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0CC" w:rsidRPr="006F0C79" w:rsidRDefault="009D20CC" w:rsidP="009D20CC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460F51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priedas</w:t>
      </w:r>
    </w:p>
    <w:p w:rsidR="009D20CC" w:rsidRDefault="009D20CC" w:rsidP="009D20CC">
      <w:pPr>
        <w:jc w:val="center"/>
        <w:rPr>
          <w:rFonts w:ascii="Times New Roman" w:hAnsi="Times New Roman"/>
          <w:b/>
          <w:sz w:val="24"/>
          <w:szCs w:val="24"/>
        </w:rPr>
      </w:pPr>
    </w:p>
    <w:p w:rsidR="009D20CC" w:rsidRPr="009551A6" w:rsidRDefault="00C814D9" w:rsidP="00C814D9">
      <w:pPr>
        <w:jc w:val="center"/>
        <w:rPr>
          <w:rFonts w:ascii="Times New Roman" w:hAnsi="Times New Roman"/>
          <w:b/>
          <w:sz w:val="24"/>
          <w:szCs w:val="24"/>
        </w:rPr>
      </w:pPr>
      <w:r w:rsidRPr="009551A6">
        <w:rPr>
          <w:rFonts w:ascii="Times New Roman" w:hAnsi="Times New Roman"/>
          <w:b/>
          <w:sz w:val="24"/>
          <w:szCs w:val="24"/>
        </w:rPr>
        <w:t>PASIŪLYMAS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9D20CC" w:rsidRPr="009551A6">
        <w:rPr>
          <w:rFonts w:ascii="Times New Roman" w:hAnsi="Times New Roman"/>
          <w:b/>
          <w:sz w:val="24"/>
          <w:szCs w:val="24"/>
        </w:rPr>
        <w:t xml:space="preserve">DĖL </w:t>
      </w:r>
      <w:r w:rsidR="003A5546" w:rsidRPr="00037798">
        <w:rPr>
          <w:rFonts w:ascii="Times New Roman" w:hAnsi="Times New Roman"/>
          <w:b/>
          <w:sz w:val="24"/>
          <w:szCs w:val="24"/>
        </w:rPr>
        <w:t xml:space="preserve">ĮVAIRIŲ MAISTO PRODUKTŲ IR PRIESKONIŲ </w:t>
      </w:r>
      <w:r w:rsidR="00612D45" w:rsidRPr="009551A6">
        <w:rPr>
          <w:rFonts w:ascii="Times New Roman" w:hAnsi="Times New Roman"/>
          <w:b/>
          <w:color w:val="000000"/>
          <w:sz w:val="24"/>
          <w:szCs w:val="24"/>
        </w:rPr>
        <w:t>P</w:t>
      </w:r>
      <w:r w:rsidR="009D20CC" w:rsidRPr="009551A6">
        <w:rPr>
          <w:rFonts w:ascii="Times New Roman" w:hAnsi="Times New Roman"/>
          <w:b/>
          <w:color w:val="000000"/>
          <w:sz w:val="24"/>
          <w:szCs w:val="24"/>
        </w:rPr>
        <w:t>IRKIMO</w:t>
      </w:r>
      <w:r w:rsidR="009D20CC" w:rsidRPr="009551A6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</w:p>
    <w:p w:rsidR="009D20CC" w:rsidRDefault="009D20CC" w:rsidP="009D20CC">
      <w:pPr>
        <w:ind w:right="-1" w:firstLine="720"/>
        <w:jc w:val="both"/>
        <w:rPr>
          <w:sz w:val="20"/>
        </w:rPr>
      </w:pPr>
    </w:p>
    <w:tbl>
      <w:tblPr>
        <w:tblpPr w:leftFromText="180" w:rightFromText="180" w:vertAnchor="text" w:horzAnchor="margin" w:tblpXSpec="center" w:tblpY="40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5"/>
        <w:gridCol w:w="4536"/>
      </w:tblGrid>
      <w:tr w:rsidR="009D20CC" w:rsidRPr="00980464" w:rsidTr="00563DDE">
        <w:trPr>
          <w:trHeight w:val="291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 xml:space="preserve">Tiekėjo pavadinimas </w:t>
            </w:r>
            <w:r w:rsidRPr="00980464">
              <w:rPr>
                <w:rFonts w:ascii="Times New Roman" w:hAnsi="Times New Roman"/>
                <w:i/>
                <w:sz w:val="24"/>
                <w:szCs w:val="24"/>
              </w:rPr>
              <w:t>(jei pasiūlymą pateikia ūkio subjektų grupė, nurodyti visų grupės partnerių pavadinimus)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563DDE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 xml:space="preserve">Tiekėjo adresas </w:t>
            </w:r>
            <w:r w:rsidRPr="00980464">
              <w:rPr>
                <w:rFonts w:ascii="Times New Roman" w:hAnsi="Times New Roman"/>
                <w:i/>
                <w:sz w:val="24"/>
                <w:szCs w:val="24"/>
              </w:rPr>
              <w:t>(jei pasiūlymą pateikia ūkio subjektų grupė, nurodyti visų grupės partnerių adresus)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880581">
        <w:trPr>
          <w:trHeight w:hRule="exact" w:val="34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bookmarkStart w:id="0" w:name="_GoBack" w:colFirst="0" w:colLast="1"/>
            <w:r w:rsidRPr="00980464">
              <w:rPr>
                <w:rFonts w:ascii="Times New Roman" w:hAnsi="Times New Roman"/>
                <w:noProof/>
                <w:sz w:val="24"/>
                <w:szCs w:val="24"/>
              </w:rPr>
              <w:t>Įmonės kodas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880581">
        <w:trPr>
          <w:trHeight w:hRule="exact" w:val="34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980464">
              <w:rPr>
                <w:rFonts w:ascii="Times New Roman" w:hAnsi="Times New Roman"/>
                <w:noProof/>
                <w:sz w:val="24"/>
                <w:szCs w:val="24"/>
              </w:rPr>
              <w:t>PVM mokėtojo kodas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7922" w:rsidRPr="00980464" w:rsidTr="00880581">
        <w:trPr>
          <w:trHeight w:hRule="exact" w:val="34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22" w:rsidRPr="00980464" w:rsidRDefault="00E27922" w:rsidP="00FB5846">
            <w:pPr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5707">
              <w:rPr>
                <w:rFonts w:ascii="Times New Roman" w:hAnsi="Times New Roman"/>
                <w:noProof/>
                <w:sz w:val="24"/>
                <w:szCs w:val="24"/>
              </w:rPr>
              <w:t>A. s. Nr. ir banko pavadinimas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922" w:rsidRPr="00980464" w:rsidRDefault="00E27922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880581">
        <w:trPr>
          <w:trHeight w:hRule="exact" w:val="34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>Už pasiūlymą atsakingo asmens vardas, pavardė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880581">
        <w:trPr>
          <w:trHeight w:hRule="exact" w:val="34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>Telefono numeris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880581">
        <w:trPr>
          <w:trHeight w:hRule="exact" w:val="34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>Fakso numeris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20CC" w:rsidRPr="00980464" w:rsidTr="00880581">
        <w:trPr>
          <w:trHeight w:hRule="exact" w:val="34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0464">
              <w:rPr>
                <w:rFonts w:ascii="Times New Roman" w:hAnsi="Times New Roman"/>
                <w:sz w:val="24"/>
                <w:szCs w:val="24"/>
              </w:rPr>
              <w:t>El. pašto adresas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980464" w:rsidRDefault="009D20CC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:rsidR="009D20CC" w:rsidRPr="00980464" w:rsidRDefault="009D20CC" w:rsidP="009D20CC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9D20CC" w:rsidRPr="00980464" w:rsidRDefault="009D20CC" w:rsidP="009D20CC">
      <w:pPr>
        <w:ind w:left="-284" w:right="-164"/>
        <w:jc w:val="both"/>
        <w:rPr>
          <w:rFonts w:ascii="Times New Roman" w:hAnsi="Times New Roman"/>
          <w:sz w:val="24"/>
          <w:szCs w:val="24"/>
        </w:rPr>
      </w:pPr>
      <w:r w:rsidRPr="00980464">
        <w:rPr>
          <w:rFonts w:ascii="Times New Roman" w:hAnsi="Times New Roman"/>
          <w:sz w:val="24"/>
          <w:szCs w:val="24"/>
        </w:rPr>
        <w:t xml:space="preserve">Pateikdami šį pasiūlymą, mes sutinkame su visomis </w:t>
      </w:r>
      <w:r w:rsidR="00F05362" w:rsidRPr="003D457B">
        <w:rPr>
          <w:rFonts w:ascii="Times New Roman" w:hAnsi="Times New Roman"/>
          <w:sz w:val="24"/>
          <w:szCs w:val="24"/>
        </w:rPr>
        <w:t>pirkimo</w:t>
      </w:r>
      <w:r w:rsidRPr="00980464">
        <w:rPr>
          <w:rFonts w:ascii="Times New Roman" w:hAnsi="Times New Roman"/>
          <w:sz w:val="24"/>
          <w:szCs w:val="24"/>
        </w:rPr>
        <w:t xml:space="preserve"> sąlygomis, pirkimo dokumentuose ir jų prieduose pateiktais reikalavimais.</w:t>
      </w:r>
    </w:p>
    <w:p w:rsidR="009D20CC" w:rsidRDefault="009D20CC" w:rsidP="009D20CC">
      <w:pPr>
        <w:ind w:right="141"/>
        <w:jc w:val="both"/>
      </w:pPr>
    </w:p>
    <w:p w:rsidR="009D20CC" w:rsidRPr="00EE3ED7" w:rsidRDefault="009D20CC" w:rsidP="009D20CC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E3ED7">
        <w:rPr>
          <w:rFonts w:ascii="Times New Roman" w:hAnsi="Times New Roman"/>
          <w:b/>
          <w:bCs/>
          <w:sz w:val="24"/>
          <w:szCs w:val="24"/>
        </w:rPr>
        <w:t>1 lentelė:</w:t>
      </w:r>
      <w:r w:rsidRPr="00EE3ED7">
        <w:rPr>
          <w:rFonts w:ascii="Times New Roman" w:hAnsi="Times New Roman"/>
          <w:bCs/>
          <w:sz w:val="24"/>
          <w:szCs w:val="24"/>
        </w:rPr>
        <w:t xml:space="preserve"> </w:t>
      </w:r>
      <w:r w:rsidRPr="00EE3ED7">
        <w:rPr>
          <w:rFonts w:ascii="Times New Roman" w:hAnsi="Times New Roman"/>
          <w:b/>
          <w:bCs/>
          <w:sz w:val="24"/>
          <w:szCs w:val="24"/>
        </w:rPr>
        <w:t>VISA PASIŪLYMO KAINA: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6095"/>
      </w:tblGrid>
      <w:tr w:rsidR="009D20CC" w:rsidTr="009D20CC">
        <w:trPr>
          <w:trHeight w:val="79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0CC" w:rsidRPr="009D20CC" w:rsidRDefault="009D20CC" w:rsidP="00FB584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D20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Visa pasiūlymo </w:t>
            </w:r>
            <w:r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kaina </w:t>
            </w:r>
            <w:r w:rsidR="003A5546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  <w:r w:rsidR="006574E7"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mėn.</w:t>
            </w:r>
            <w:r w:rsidRPr="002A4FAA">
              <w:rPr>
                <w:rFonts w:ascii="Times New Roman" w:hAnsi="Times New Roman"/>
                <w:b/>
                <w:bCs/>
                <w:sz w:val="24"/>
                <w:szCs w:val="24"/>
              </w:rPr>
              <w:t>, Eur</w:t>
            </w:r>
            <w:r w:rsidRPr="009D20C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(įskaitant visus Lietuvoje galiojančius mokesčius)</w:t>
            </w:r>
          </w:p>
          <w:p w:rsidR="009D20CC" w:rsidRPr="009D20CC" w:rsidRDefault="009D20CC" w:rsidP="00FB584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D20CC">
              <w:rPr>
                <w:rFonts w:ascii="Times New Roman" w:hAnsi="Times New Roman"/>
                <w:bCs/>
                <w:sz w:val="24"/>
                <w:szCs w:val="24"/>
              </w:rPr>
              <w:t>(suma skaičiais ir žodžiais)</w:t>
            </w:r>
          </w:p>
          <w:p w:rsidR="009D20CC" w:rsidRPr="00474835" w:rsidRDefault="009D20CC" w:rsidP="00FB5846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D20CC">
              <w:rPr>
                <w:rFonts w:ascii="Times New Roman" w:hAnsi="Times New Roman"/>
                <w:bCs/>
                <w:sz w:val="24"/>
                <w:szCs w:val="24"/>
              </w:rPr>
              <w:t>(duomenys iš 2 lentelės)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474835" w:rsidRDefault="009D20CC" w:rsidP="00FB5846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FB5846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FB5846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FB5846">
            <w:pPr>
              <w:rPr>
                <w:rFonts w:ascii="Times New Roman" w:hAnsi="Times New Roman"/>
                <w:b/>
                <w:szCs w:val="22"/>
              </w:rPr>
            </w:pPr>
          </w:p>
          <w:p w:rsidR="009D20CC" w:rsidRPr="00474835" w:rsidRDefault="009D20CC" w:rsidP="00FB5846">
            <w:pPr>
              <w:rPr>
                <w:rFonts w:ascii="Times New Roman" w:hAnsi="Times New Roman"/>
                <w:b/>
                <w:szCs w:val="22"/>
              </w:rPr>
            </w:pPr>
          </w:p>
        </w:tc>
      </w:tr>
      <w:tr w:rsidR="009D20CC" w:rsidTr="009D20CC">
        <w:trPr>
          <w:trHeight w:val="380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0CC" w:rsidRPr="00474835" w:rsidRDefault="009D20CC" w:rsidP="00FB5846">
            <w:pPr>
              <w:pStyle w:val="Pagrindinistekstas1"/>
              <w:ind w:firstLine="0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val="lt-LT"/>
              </w:rPr>
            </w:pPr>
            <w:r w:rsidRPr="00474835">
              <w:rPr>
                <w:rFonts w:ascii="Times New Roman" w:hAnsi="Times New Roman"/>
                <w:bCs/>
                <w:sz w:val="24"/>
                <w:szCs w:val="24"/>
                <w:lang w:val="lt-LT"/>
              </w:rPr>
              <w:t>Pasiūlymo galiojimo laikas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0CC" w:rsidRPr="00474835" w:rsidRDefault="009D20CC" w:rsidP="00C814D9">
            <w:pPr>
              <w:pStyle w:val="Pagrindinistekstas1"/>
              <w:ind w:left="-1216" w:firstLine="1528"/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</w:pPr>
            <w:r w:rsidRPr="007B66B2">
              <w:rPr>
                <w:rFonts w:ascii="Times New Roman" w:hAnsi="Times New Roman"/>
                <w:b/>
                <w:bCs/>
                <w:sz w:val="24"/>
                <w:szCs w:val="24"/>
                <w:lang w:val="lt-LT"/>
              </w:rPr>
              <w:t xml:space="preserve">Iki </w:t>
            </w:r>
          </w:p>
        </w:tc>
      </w:tr>
    </w:tbl>
    <w:p w:rsidR="009D20CC" w:rsidRDefault="009D20CC"/>
    <w:p w:rsidR="009D20CC" w:rsidRPr="009D20CC" w:rsidRDefault="009D20CC" w:rsidP="009D20CC">
      <w:pPr>
        <w:jc w:val="both"/>
        <w:rPr>
          <w:rFonts w:ascii="Times New Roman" w:hAnsi="Times New Roman"/>
          <w:sz w:val="24"/>
          <w:szCs w:val="24"/>
        </w:rPr>
      </w:pPr>
      <w:r w:rsidRPr="00EE3ED7">
        <w:rPr>
          <w:rFonts w:ascii="Times New Roman" w:hAnsi="Times New Roman"/>
          <w:b/>
          <w:sz w:val="24"/>
          <w:szCs w:val="24"/>
        </w:rPr>
        <w:t>2 lentelė:</w:t>
      </w:r>
      <w:r w:rsidRPr="00EE3ED7">
        <w:rPr>
          <w:rFonts w:ascii="Times New Roman" w:hAnsi="Times New Roman"/>
          <w:sz w:val="24"/>
          <w:szCs w:val="24"/>
        </w:rPr>
        <w:t xml:space="preserve"> Atsižvelgdami į pirkimo dokumentuose išdėstytas sąlygas, mes siūlome:</w:t>
      </w:r>
    </w:p>
    <w:tbl>
      <w:tblPr>
        <w:tblW w:w="1034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1699"/>
        <w:gridCol w:w="2977"/>
        <w:gridCol w:w="669"/>
        <w:gridCol w:w="1294"/>
        <w:gridCol w:w="863"/>
        <w:gridCol w:w="863"/>
        <w:gridCol w:w="1437"/>
      </w:tblGrid>
      <w:tr w:rsidR="009D20CC" w:rsidRPr="00296640" w:rsidTr="007B383E">
        <w:trPr>
          <w:trHeight w:hRule="exact" w:val="1131"/>
        </w:trPr>
        <w:tc>
          <w:tcPr>
            <w:tcW w:w="541" w:type="dxa"/>
            <w:vAlign w:val="center"/>
          </w:tcPr>
          <w:p w:rsidR="009D20CC" w:rsidRPr="00E61346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Eil.</w:t>
            </w:r>
          </w:p>
          <w:p w:rsidR="009D20CC" w:rsidRPr="00E61346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Nr.</w:t>
            </w:r>
          </w:p>
        </w:tc>
        <w:tc>
          <w:tcPr>
            <w:tcW w:w="1699" w:type="dxa"/>
            <w:vAlign w:val="center"/>
          </w:tcPr>
          <w:p w:rsidR="009D20CC" w:rsidRPr="00E61346" w:rsidRDefault="009D20CC" w:rsidP="00FB5846">
            <w:pPr>
              <w:tabs>
                <w:tab w:val="left" w:pos="1397"/>
              </w:tabs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Prekės pavadinimas</w:t>
            </w:r>
          </w:p>
        </w:tc>
        <w:tc>
          <w:tcPr>
            <w:tcW w:w="2977" w:type="dxa"/>
            <w:vAlign w:val="center"/>
          </w:tcPr>
          <w:p w:rsidR="009D20CC" w:rsidRPr="00E61346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 xml:space="preserve">Aprašymas, </w:t>
            </w:r>
          </w:p>
          <w:p w:rsidR="009D20CC" w:rsidRPr="00E61346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techniniai reikalavimai</w:t>
            </w:r>
          </w:p>
        </w:tc>
        <w:tc>
          <w:tcPr>
            <w:tcW w:w="669" w:type="dxa"/>
            <w:vAlign w:val="center"/>
          </w:tcPr>
          <w:p w:rsidR="009D20CC" w:rsidRPr="00E61346" w:rsidRDefault="009D20CC" w:rsidP="00FB5846">
            <w:pPr>
              <w:ind w:right="-108" w:hanging="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Mato</w:t>
            </w:r>
          </w:p>
          <w:p w:rsidR="009D20CC" w:rsidRPr="00E61346" w:rsidRDefault="009D20CC" w:rsidP="00FB5846">
            <w:pPr>
              <w:ind w:right="-108" w:hanging="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vnt.</w:t>
            </w:r>
          </w:p>
        </w:tc>
        <w:tc>
          <w:tcPr>
            <w:tcW w:w="1294" w:type="dxa"/>
            <w:vAlign w:val="center"/>
          </w:tcPr>
          <w:p w:rsidR="009D20CC" w:rsidRPr="00E61346" w:rsidRDefault="009D20CC" w:rsidP="00FB5846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Preliminarus kiekis per</w:t>
            </w:r>
          </w:p>
          <w:p w:rsidR="009D20CC" w:rsidRPr="00E61346" w:rsidRDefault="003A5546" w:rsidP="00FB5846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24</w:t>
            </w:r>
            <w:r w:rsidR="009D20CC" w:rsidRPr="00E61346">
              <w:rPr>
                <w:rFonts w:ascii="Times New Roman" w:hAnsi="Times New Roman"/>
                <w:b/>
                <w:szCs w:val="22"/>
              </w:rPr>
              <w:t xml:space="preserve"> mėn.</w:t>
            </w:r>
          </w:p>
          <w:p w:rsidR="009D20CC" w:rsidRPr="00E61346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63" w:type="dxa"/>
            <w:vAlign w:val="center"/>
          </w:tcPr>
          <w:p w:rsidR="009D20CC" w:rsidRPr="00E61346" w:rsidRDefault="009D20CC" w:rsidP="00FB5846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 xml:space="preserve">Kaina EUR  </w:t>
            </w:r>
          </w:p>
          <w:p w:rsidR="009D20CC" w:rsidRPr="00E61346" w:rsidRDefault="009D20CC" w:rsidP="00FB5846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be PVM       už 1 kg</w:t>
            </w:r>
          </w:p>
          <w:p w:rsidR="009D20CC" w:rsidRPr="00E61346" w:rsidRDefault="009D20CC" w:rsidP="00FB5846">
            <w:pPr>
              <w:ind w:right="-108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63" w:type="dxa"/>
            <w:vAlign w:val="center"/>
          </w:tcPr>
          <w:p w:rsidR="009D20CC" w:rsidRPr="00E61346" w:rsidRDefault="009D20CC" w:rsidP="00FB5846">
            <w:pPr>
              <w:ind w:left="-108"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Kaina EUR      su PVM     už 1 kg</w:t>
            </w:r>
          </w:p>
          <w:p w:rsidR="009D20CC" w:rsidRPr="00E61346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1437" w:type="dxa"/>
            <w:vAlign w:val="center"/>
          </w:tcPr>
          <w:p w:rsidR="009D20CC" w:rsidRPr="00E61346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Suma EUR</w:t>
            </w:r>
          </w:p>
          <w:p w:rsidR="009D20CC" w:rsidRPr="00E61346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su PVM</w:t>
            </w:r>
          </w:p>
          <w:p w:rsidR="009D20CC" w:rsidRPr="00E61346" w:rsidRDefault="009D20CC" w:rsidP="00FB5846">
            <w:pPr>
              <w:ind w:right="-108"/>
              <w:jc w:val="center"/>
              <w:rPr>
                <w:rFonts w:ascii="Times New Roman" w:hAnsi="Times New Roman"/>
                <w:b/>
                <w:szCs w:val="22"/>
              </w:rPr>
            </w:pPr>
            <w:r w:rsidRPr="00E61346">
              <w:rPr>
                <w:rFonts w:ascii="Times New Roman" w:hAnsi="Times New Roman"/>
                <w:b/>
                <w:szCs w:val="22"/>
              </w:rPr>
              <w:t>(5  x 7)</w:t>
            </w:r>
          </w:p>
        </w:tc>
      </w:tr>
      <w:tr w:rsidR="009D20CC" w:rsidRPr="00296640" w:rsidTr="007B383E">
        <w:trPr>
          <w:trHeight w:hRule="exact" w:val="284"/>
        </w:trPr>
        <w:tc>
          <w:tcPr>
            <w:tcW w:w="541" w:type="dxa"/>
          </w:tcPr>
          <w:p w:rsidR="009D20CC" w:rsidRPr="00296640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296640">
              <w:rPr>
                <w:rFonts w:ascii="Times New Roman" w:hAnsi="Times New Roman"/>
                <w:b/>
                <w:szCs w:val="22"/>
                <w:lang w:val="en-US"/>
              </w:rPr>
              <w:t>1.</w:t>
            </w:r>
          </w:p>
        </w:tc>
        <w:tc>
          <w:tcPr>
            <w:tcW w:w="1699" w:type="dxa"/>
          </w:tcPr>
          <w:p w:rsidR="009D20CC" w:rsidRPr="00296640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2.</w:t>
            </w:r>
          </w:p>
        </w:tc>
        <w:tc>
          <w:tcPr>
            <w:tcW w:w="2977" w:type="dxa"/>
          </w:tcPr>
          <w:p w:rsidR="009D20CC" w:rsidRPr="00296640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3.</w:t>
            </w:r>
          </w:p>
        </w:tc>
        <w:tc>
          <w:tcPr>
            <w:tcW w:w="669" w:type="dxa"/>
          </w:tcPr>
          <w:p w:rsidR="009D20CC" w:rsidRPr="00296640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4.</w:t>
            </w:r>
          </w:p>
        </w:tc>
        <w:tc>
          <w:tcPr>
            <w:tcW w:w="1294" w:type="dxa"/>
          </w:tcPr>
          <w:p w:rsidR="009D20CC" w:rsidRPr="00296640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96640">
              <w:rPr>
                <w:rFonts w:ascii="Times New Roman" w:hAnsi="Times New Roman"/>
                <w:b/>
                <w:szCs w:val="22"/>
              </w:rPr>
              <w:t>5.</w:t>
            </w:r>
          </w:p>
        </w:tc>
        <w:tc>
          <w:tcPr>
            <w:tcW w:w="863" w:type="dxa"/>
          </w:tcPr>
          <w:p w:rsidR="009D20CC" w:rsidRPr="00296640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Cs w:val="22"/>
                <w:lang w:val="pl-PL"/>
              </w:rPr>
              <w:t>6</w:t>
            </w:r>
            <w:r w:rsidRPr="00296640">
              <w:rPr>
                <w:rFonts w:ascii="Times New Roman" w:hAnsi="Times New Roman"/>
                <w:b/>
                <w:szCs w:val="22"/>
                <w:lang w:val="pl-PL"/>
              </w:rPr>
              <w:t>.</w:t>
            </w:r>
          </w:p>
        </w:tc>
        <w:tc>
          <w:tcPr>
            <w:tcW w:w="863" w:type="dxa"/>
          </w:tcPr>
          <w:p w:rsidR="009D20CC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Cs w:val="22"/>
                <w:lang w:val="pl-PL"/>
              </w:rPr>
              <w:t>7.</w:t>
            </w:r>
          </w:p>
        </w:tc>
        <w:tc>
          <w:tcPr>
            <w:tcW w:w="1437" w:type="dxa"/>
          </w:tcPr>
          <w:p w:rsidR="009D20CC" w:rsidRPr="00296640" w:rsidRDefault="009D20CC" w:rsidP="00FB5846">
            <w:pPr>
              <w:jc w:val="center"/>
              <w:rPr>
                <w:rFonts w:ascii="Times New Roman" w:hAnsi="Times New Roman"/>
                <w:b/>
                <w:szCs w:val="22"/>
                <w:lang w:val="pl-PL"/>
              </w:rPr>
            </w:pPr>
            <w:r>
              <w:rPr>
                <w:rFonts w:ascii="Times New Roman" w:hAnsi="Times New Roman"/>
                <w:b/>
                <w:szCs w:val="22"/>
                <w:lang w:val="pl-PL"/>
              </w:rPr>
              <w:t>8</w:t>
            </w:r>
            <w:r w:rsidRPr="00296640">
              <w:rPr>
                <w:rFonts w:ascii="Times New Roman" w:hAnsi="Times New Roman"/>
                <w:b/>
                <w:szCs w:val="22"/>
                <w:lang w:val="pl-PL"/>
              </w:rPr>
              <w:t>.</w:t>
            </w:r>
          </w:p>
        </w:tc>
      </w:tr>
      <w:tr w:rsidR="003A5546" w:rsidRPr="00296640" w:rsidTr="007B383E">
        <w:trPr>
          <w:trHeight w:val="3065"/>
        </w:trPr>
        <w:tc>
          <w:tcPr>
            <w:tcW w:w="541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699" w:type="dxa"/>
            <w:shd w:val="clear" w:color="auto" w:fill="auto"/>
          </w:tcPr>
          <w:p w:rsidR="003A5546" w:rsidRPr="003A5546" w:rsidRDefault="003A5546" w:rsidP="003A5546">
            <w:pPr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t>Konservuoti pievagrybiai</w:t>
            </w:r>
          </w:p>
        </w:tc>
        <w:tc>
          <w:tcPr>
            <w:tcW w:w="2977" w:type="dxa"/>
            <w:shd w:val="clear" w:color="auto" w:fill="auto"/>
          </w:tcPr>
          <w:p w:rsidR="003A5546" w:rsidRPr="003A5546" w:rsidRDefault="003A5546" w:rsidP="003A5546">
            <w:pPr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t>pjaustyti, užpilti įprastiniu užpilu, ne didesnio kaip 1 kg išfasavimo, atitinkantys privalomuosius kokybės reikalavimus, patvirtintus ŽŪ ministro 2002 m. lapkričio 11 d. įsakymu Nr. 436 „Dėl privalomųjų konservuotų agurkų, konservuotų morkų ir konservuotų kultūrinių grybų kokybės reikalavimų patvirtinimo“</w:t>
            </w:r>
          </w:p>
        </w:tc>
        <w:tc>
          <w:tcPr>
            <w:tcW w:w="669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A5546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A5546">
              <w:rPr>
                <w:rFonts w:ascii="Times New Roman" w:hAnsi="Times New Roman"/>
                <w:b/>
                <w:szCs w:val="22"/>
              </w:rPr>
              <w:t>75</w:t>
            </w:r>
          </w:p>
        </w:tc>
        <w:tc>
          <w:tcPr>
            <w:tcW w:w="863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A5546" w:rsidRPr="00296640" w:rsidTr="007B383E">
        <w:tc>
          <w:tcPr>
            <w:tcW w:w="541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699" w:type="dxa"/>
            <w:shd w:val="clear" w:color="auto" w:fill="auto"/>
          </w:tcPr>
          <w:p w:rsidR="003A5546" w:rsidRPr="003A5546" w:rsidRDefault="003A5546" w:rsidP="003A5546">
            <w:pPr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t>Trinti pomidorai</w:t>
            </w:r>
          </w:p>
        </w:tc>
        <w:tc>
          <w:tcPr>
            <w:tcW w:w="2977" w:type="dxa"/>
            <w:shd w:val="clear" w:color="auto" w:fill="auto"/>
          </w:tcPr>
          <w:p w:rsidR="003A5546" w:rsidRPr="003A5546" w:rsidRDefault="003A5546" w:rsidP="003A5546">
            <w:pPr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t>natūralūs trinti pomidorai, 800 g skardinėse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A5546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3A5546">
              <w:rPr>
                <w:rFonts w:ascii="Times New Roman" w:hAnsi="Times New Roman"/>
                <w:b/>
                <w:szCs w:val="22"/>
                <w:lang w:val="en-US"/>
              </w:rPr>
              <w:t>440</w:t>
            </w:r>
          </w:p>
        </w:tc>
        <w:tc>
          <w:tcPr>
            <w:tcW w:w="863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A5546" w:rsidRPr="00296640" w:rsidTr="007B383E">
        <w:tc>
          <w:tcPr>
            <w:tcW w:w="541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699" w:type="dxa"/>
            <w:shd w:val="clear" w:color="auto" w:fill="auto"/>
          </w:tcPr>
          <w:p w:rsidR="003A5546" w:rsidRPr="003A5546" w:rsidRDefault="003A5546" w:rsidP="003A5546">
            <w:pPr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t>Kečupas</w:t>
            </w:r>
          </w:p>
        </w:tc>
        <w:tc>
          <w:tcPr>
            <w:tcW w:w="2977" w:type="dxa"/>
            <w:shd w:val="clear" w:color="auto" w:fill="auto"/>
          </w:tcPr>
          <w:p w:rsidR="003A5546" w:rsidRPr="003A5546" w:rsidRDefault="003A5546" w:rsidP="003A5546">
            <w:pPr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t>ne mažiau 24 proc. pomidorų pastos, švelnaus skonio, be konservantų, be krakmolo, be dažiklių, be aromato ir skonio stipriklių, pasterizuotas, išfasavimas ne daugiau  kaip 0,5 kg</w:t>
            </w:r>
          </w:p>
        </w:tc>
        <w:tc>
          <w:tcPr>
            <w:tcW w:w="669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A5546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A5546">
              <w:rPr>
                <w:rFonts w:ascii="Times New Roman" w:hAnsi="Times New Roman"/>
                <w:b/>
                <w:szCs w:val="22"/>
              </w:rPr>
              <w:t>680</w:t>
            </w:r>
          </w:p>
        </w:tc>
        <w:tc>
          <w:tcPr>
            <w:tcW w:w="863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A5546" w:rsidRPr="00296640" w:rsidTr="007B383E">
        <w:trPr>
          <w:trHeight w:hRule="exact" w:val="1071"/>
        </w:trPr>
        <w:tc>
          <w:tcPr>
            <w:tcW w:w="541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lastRenderedPageBreak/>
              <w:t>4.</w:t>
            </w:r>
          </w:p>
        </w:tc>
        <w:tc>
          <w:tcPr>
            <w:tcW w:w="1699" w:type="dxa"/>
            <w:shd w:val="clear" w:color="auto" w:fill="auto"/>
          </w:tcPr>
          <w:p w:rsidR="003A5546" w:rsidRPr="003A5546" w:rsidRDefault="003A5546" w:rsidP="003A5546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3A5546">
              <w:rPr>
                <w:sz w:val="22"/>
                <w:szCs w:val="22"/>
              </w:rPr>
              <w:t>Padažas „Uncle Ben‘s“ arba lygiavertis</w:t>
            </w:r>
          </w:p>
        </w:tc>
        <w:tc>
          <w:tcPr>
            <w:tcW w:w="2977" w:type="dxa"/>
            <w:shd w:val="clear" w:color="auto" w:fill="auto"/>
          </w:tcPr>
          <w:p w:rsidR="003A5546" w:rsidRPr="003A5546" w:rsidRDefault="003A5546" w:rsidP="003A5546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3A5546">
              <w:rPr>
                <w:sz w:val="22"/>
                <w:szCs w:val="22"/>
              </w:rPr>
              <w:t>pomidorų ne mažiau 12 proc., ne didesnio kaip 0,4 kg išfasavimo, pagal  veikiančią NTD</w:t>
            </w:r>
          </w:p>
        </w:tc>
        <w:tc>
          <w:tcPr>
            <w:tcW w:w="669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A5546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A5546">
              <w:rPr>
                <w:rFonts w:ascii="Times New Roman" w:hAnsi="Times New Roman"/>
                <w:b/>
                <w:szCs w:val="22"/>
              </w:rPr>
              <w:t>125</w:t>
            </w:r>
          </w:p>
        </w:tc>
        <w:tc>
          <w:tcPr>
            <w:tcW w:w="863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3A5546" w:rsidRPr="00296640" w:rsidTr="007B383E">
        <w:tc>
          <w:tcPr>
            <w:tcW w:w="541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  <w:r w:rsidRPr="003A5546">
              <w:rPr>
                <w:rFonts w:ascii="Times New Roman" w:hAnsi="Times New Roman"/>
                <w:szCs w:val="22"/>
              </w:rPr>
              <w:t>5.</w:t>
            </w:r>
          </w:p>
        </w:tc>
        <w:tc>
          <w:tcPr>
            <w:tcW w:w="1699" w:type="dxa"/>
            <w:shd w:val="clear" w:color="auto" w:fill="auto"/>
          </w:tcPr>
          <w:p w:rsidR="003A5546" w:rsidRPr="003A5546" w:rsidRDefault="003A5546" w:rsidP="003A5546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3A5546">
              <w:rPr>
                <w:sz w:val="22"/>
                <w:szCs w:val="22"/>
              </w:rPr>
              <w:t>Kepsnių padažas (salgžiarūgštis)</w:t>
            </w:r>
          </w:p>
        </w:tc>
        <w:tc>
          <w:tcPr>
            <w:tcW w:w="2977" w:type="dxa"/>
            <w:shd w:val="clear" w:color="auto" w:fill="auto"/>
          </w:tcPr>
          <w:p w:rsidR="003A5546" w:rsidRPr="003A5546" w:rsidRDefault="003A5546" w:rsidP="003A5546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3A5546">
              <w:rPr>
                <w:sz w:val="22"/>
                <w:szCs w:val="22"/>
              </w:rPr>
              <w:t>privalomi ingredientai – pomidorų tyrė, actas, česnakai, garstyčių sėklos, aitriosios paprikos, svogūnai, paprikų milteliai, ne didesnio kaip 500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A5546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3A5546" w:rsidRPr="003A5546" w:rsidRDefault="003A5546" w:rsidP="003A5546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3A5546">
              <w:rPr>
                <w:rFonts w:ascii="Times New Roman" w:hAnsi="Times New Roman"/>
                <w:b/>
                <w:szCs w:val="22"/>
              </w:rPr>
              <w:t>125</w:t>
            </w:r>
          </w:p>
        </w:tc>
        <w:tc>
          <w:tcPr>
            <w:tcW w:w="863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3A5546" w:rsidRPr="00FB5846" w:rsidRDefault="003A5546" w:rsidP="003A554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6.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Konservuoti smulkinti pomidorai savo</w:t>
            </w:r>
          </w:p>
          <w:p w:rsidR="00D55F39" w:rsidRPr="00D55F39" w:rsidRDefault="00D55F39" w:rsidP="00D55F39">
            <w:pPr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sultyse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be odelės, smulkinti pomidorai, ne didesnio kaip 1 kg išfasavimo, CODEX STAN 13-1981 arba lygiavertis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55F39">
              <w:rPr>
                <w:rFonts w:ascii="Times New Roman" w:hAnsi="Times New Roman"/>
                <w:b/>
                <w:szCs w:val="22"/>
                <w:lang w:val="en-US"/>
              </w:rPr>
              <w:t>440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7.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Konservuotos žaliosios alyvuogės</w:t>
            </w:r>
          </w:p>
          <w:p w:rsidR="00D55F39" w:rsidRPr="00D55F39" w:rsidRDefault="00D55F39" w:rsidP="00D55F39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konservuotos sūryme, be kauliukų, nepjaustytos ir be įdaro, alyvuogių (be skysčio) turi būti ne mažiau kaip 45 proc., ne didesnio kaip  0,5 kg išfasavimo, CODEX STAN  66-1981 arba lygiavertis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200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rPr>
          <w:trHeight w:hRule="exact" w:val="1786"/>
        </w:trPr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8.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Konservuotos juodosios alyvuogės</w:t>
            </w:r>
          </w:p>
          <w:p w:rsidR="00D55F39" w:rsidRPr="00D55F39" w:rsidRDefault="00D55F39" w:rsidP="00D55F39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konservuotos sūryme, be kauliukų, nepjaustytos ir be įdaro, alyvuogių (be skysčio) turi būti ne mažiau kaip 45 proc., sufasuotos iki 0,5 kg, CODEX STAN 66-1981 arba lygiavertis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200</w:t>
            </w: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rPr>
          <w:trHeight w:hRule="exact" w:val="1304"/>
        </w:trPr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9.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Pupelės pomidorų padaže</w:t>
            </w:r>
          </w:p>
          <w:p w:rsidR="00D55F39" w:rsidRPr="00D55F39" w:rsidRDefault="00D55F39" w:rsidP="00D55F39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baltos, raudonos pupelės pomidorų padaže, fasuotos ne daugiau kai 430-480 g skardinėse Mikado arba lygiavertės</w:t>
            </w:r>
          </w:p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</w:p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</w:p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</w:p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</w:p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</w:p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</w:p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</w:p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</w:p>
          <w:p w:rsidR="00D55F39" w:rsidRPr="00D55F39" w:rsidRDefault="00D55F39" w:rsidP="00D55F39">
            <w:pPr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STAN 297-2009 arba jam lygiavertis.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330</w:t>
            </w: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10.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Krienai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ne didesnio kaip 0,4- 1 kg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55F39">
              <w:rPr>
                <w:rFonts w:ascii="Times New Roman" w:hAnsi="Times New Roman"/>
                <w:b/>
                <w:szCs w:val="22"/>
                <w:lang w:val="en-US"/>
              </w:rPr>
              <w:t>22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11.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Paprika konservuota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ne didesnio kaip 0,4- 1 kg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72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12.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Konservuoti svogūnėliai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ne didesnio kaip 0,4- 1,0 kg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44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13.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Cukrus (baltasis)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ne didesnio kaip 1 kg išfasavimo, ŽŪ ministro 2007 m. liepos 9 d. įsakymas Nr. 3D-325 „Dėl cukraus, skirto žmonėms vartoti, gliukozės ir invertuoto cukraus sirupų bei tirpalų sudėties ir tyrimų metodų techninio reglamento patvirtinimo“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2400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14.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Cukraus pudra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 xml:space="preserve">ne didesnio kaip 1 kg išfasavimo, ŽŪ ministro 2007 m. liepos 9 d. įsakymas Nr. 3D-325 „Dėl cukraus, skirto žmonėms vartoti, gliukozės ir invertuoto cukraus sirupų bei tirpalų sudėties ir tyrimų metodų techninio reglamento </w:t>
            </w:r>
            <w:r w:rsidRPr="00D55F39">
              <w:rPr>
                <w:rFonts w:ascii="Times New Roman" w:hAnsi="Times New Roman"/>
                <w:szCs w:val="22"/>
              </w:rPr>
              <w:lastRenderedPageBreak/>
              <w:t>patvirtinimo“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lastRenderedPageBreak/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rPr>
          <w:trHeight w:hRule="exact" w:val="765"/>
        </w:trPr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15.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Juodosios arbatžolės</w:t>
            </w:r>
          </w:p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</w:p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biri, ne didesnio kaip 200 g išfasavimo, LST ISO 3720:2012 arba lygiavertis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40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16.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Juodosios arbatžolės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vienkartiniame įpakavime su siūlu, įpakavime turi būti ne mažiau kaip 1,5 g arbatžolių, LST ISO 3720:2012 arba lygiavertis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vnt.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12000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17.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Žalioji arbata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vienkartiniame įpakavime su siūlu, įpakavime turi būti ne mažiau kaip 1,5 g arbatžolių, pagal veikiančią NTD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vnt.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5600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18.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Vaisinė arbata arba vaistažolių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vienkartiniame įpakavime su siūlu, įpakavime turi būti ne mažiau kaip 1,5 g arbatžolių, LST ISO 3720:2012 arba lygiavertis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vnt.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55F39">
              <w:rPr>
                <w:rFonts w:ascii="Times New Roman" w:hAnsi="Times New Roman"/>
                <w:b/>
                <w:szCs w:val="22"/>
                <w:lang w:val="en-US"/>
              </w:rPr>
              <w:t>8000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19.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Natūrali kava (malta)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iš ,,Arabika“ pupelių rūšies, malta, vidutinio skrudinimo, ne didesnio kaip 0,5 kg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55F39">
              <w:rPr>
                <w:rFonts w:ascii="Times New Roman" w:hAnsi="Times New Roman"/>
                <w:b/>
                <w:szCs w:val="22"/>
                <w:lang w:val="en-US"/>
              </w:rPr>
              <w:t>12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20.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  <w:lang w:val="it-IT"/>
              </w:rPr>
              <w:t>Kondensuotas pienas su kakava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 xml:space="preserve">išfasuotas ne mažiau kaip 0,385 g, </w:t>
            </w:r>
            <w:r w:rsidRPr="00D55F39">
              <w:rPr>
                <w:rFonts w:eastAsia="SimSun"/>
                <w:kern w:val="2"/>
                <w:sz w:val="22"/>
                <w:szCs w:val="22"/>
                <w:lang w:eastAsia="zh-CN" w:bidi="hi-IN"/>
              </w:rPr>
              <w:t>turi atitikti galiojančius ES, LR kokybės reikalavimus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55F39">
              <w:rPr>
                <w:rFonts w:ascii="Times New Roman" w:hAnsi="Times New Roman"/>
                <w:b/>
                <w:szCs w:val="22"/>
                <w:lang w:val="en-US"/>
              </w:rPr>
              <w:t>200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21.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Tirpios kavos gėrimas su grietinėle ir cukrumi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vienkartiniame įpakavime, įpakavimas ne daugiau 15-18 g sauso tirpios kavos su grietinėlė ir cukrumi gėrimo, pagal veikiančią NTD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vnt.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55F39">
              <w:rPr>
                <w:rFonts w:ascii="Times New Roman" w:hAnsi="Times New Roman"/>
                <w:b/>
                <w:szCs w:val="22"/>
                <w:lang w:val="en-US"/>
              </w:rPr>
              <w:t>3200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rPr>
          <w:trHeight w:hRule="exact" w:val="794"/>
        </w:trPr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22.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Kakava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ne didesnio kaip 1 kg išfasavimo, pagal veikiančią NTD</w:t>
            </w:r>
          </w:p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</w:p>
          <w:p w:rsidR="00D55F39" w:rsidRPr="00D55F39" w:rsidRDefault="00D55F39" w:rsidP="00D55F3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rPr>
          <w:trHeight w:hRule="exact" w:val="794"/>
        </w:trPr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23.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right="-108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Natūralus medus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ne didesnio kaip 0,7-1 kg  išfasavimo, LST 1466:2004, arba lygiavertis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55F39">
              <w:rPr>
                <w:rFonts w:ascii="Times New Roman" w:hAnsi="Times New Roman"/>
                <w:b/>
                <w:szCs w:val="22"/>
                <w:lang w:val="en-US"/>
              </w:rPr>
              <w:t>70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rPr>
          <w:trHeight w:hRule="exact" w:val="794"/>
        </w:trPr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24.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 xml:space="preserve">Natūralus medus 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ne didesnio kaip 20 g išfasavimo, LST 1466:2004 arba lygiavertis</w:t>
            </w:r>
          </w:p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</w:p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55F39">
              <w:rPr>
                <w:rFonts w:ascii="Times New Roman" w:hAnsi="Times New Roman"/>
                <w:b/>
                <w:szCs w:val="22"/>
                <w:lang w:val="en-US"/>
              </w:rPr>
              <w:t>140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55F39" w:rsidRPr="00296640" w:rsidTr="007B383E">
        <w:tc>
          <w:tcPr>
            <w:tcW w:w="541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  <w:r w:rsidRPr="00D55F39">
              <w:rPr>
                <w:rFonts w:ascii="Times New Roman" w:hAnsi="Times New Roman"/>
                <w:szCs w:val="22"/>
              </w:rPr>
              <w:t>25.</w:t>
            </w:r>
          </w:p>
        </w:tc>
        <w:tc>
          <w:tcPr>
            <w:tcW w:w="1699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 xml:space="preserve">Medus dirbtinis </w:t>
            </w:r>
          </w:p>
        </w:tc>
        <w:tc>
          <w:tcPr>
            <w:tcW w:w="2977" w:type="dxa"/>
            <w:shd w:val="clear" w:color="auto" w:fill="auto"/>
          </w:tcPr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 xml:space="preserve">ne didesnio kaip 0,7-1 kg  išfasavimo, LST </w:t>
            </w:r>
          </w:p>
          <w:p w:rsidR="00D55F39" w:rsidRPr="00D55F39" w:rsidRDefault="00D55F39" w:rsidP="00D55F39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D55F39">
              <w:rPr>
                <w:sz w:val="22"/>
                <w:szCs w:val="22"/>
              </w:rPr>
              <w:t>1466:2004, arba lygiavertis</w:t>
            </w:r>
          </w:p>
        </w:tc>
        <w:tc>
          <w:tcPr>
            <w:tcW w:w="669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D55F39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D55F39" w:rsidRPr="00D55F39" w:rsidRDefault="00D55F39" w:rsidP="00D55F39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D55F39">
              <w:rPr>
                <w:rFonts w:ascii="Times New Roman" w:hAnsi="Times New Roman"/>
                <w:b/>
                <w:szCs w:val="22"/>
                <w:lang w:val="en-US"/>
              </w:rPr>
              <w:t>20</w:t>
            </w: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D55F39" w:rsidRPr="00FB5846" w:rsidRDefault="00D55F39" w:rsidP="00D55F39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631E0" w:rsidRPr="00296640" w:rsidTr="007B383E">
        <w:tc>
          <w:tcPr>
            <w:tcW w:w="541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  <w:r w:rsidRPr="000631E0">
              <w:rPr>
                <w:rFonts w:ascii="Times New Roman" w:hAnsi="Times New Roman"/>
                <w:szCs w:val="22"/>
              </w:rPr>
              <w:t>26.</w:t>
            </w:r>
          </w:p>
        </w:tc>
        <w:tc>
          <w:tcPr>
            <w:tcW w:w="1699" w:type="dxa"/>
            <w:shd w:val="clear" w:color="auto" w:fill="auto"/>
          </w:tcPr>
          <w:p w:rsidR="000631E0" w:rsidRPr="000631E0" w:rsidRDefault="000631E0" w:rsidP="000631E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0631E0">
              <w:rPr>
                <w:sz w:val="22"/>
                <w:szCs w:val="22"/>
              </w:rPr>
              <w:t>Majonezas</w:t>
            </w:r>
          </w:p>
        </w:tc>
        <w:tc>
          <w:tcPr>
            <w:tcW w:w="2977" w:type="dxa"/>
            <w:shd w:val="clear" w:color="auto" w:fill="auto"/>
          </w:tcPr>
          <w:p w:rsidR="000631E0" w:rsidRPr="000631E0" w:rsidRDefault="000631E0" w:rsidP="000631E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0631E0">
              <w:rPr>
                <w:sz w:val="22"/>
                <w:szCs w:val="22"/>
              </w:rPr>
              <w:t>pusriebis, be priedų, su kiaušiniais ar kiaušinių milteliais, ne didesnio kaip 1 kg išfasavimo, pagal veikiančią NTD.</w:t>
            </w:r>
          </w:p>
        </w:tc>
        <w:tc>
          <w:tcPr>
            <w:tcW w:w="669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631E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631E0">
              <w:rPr>
                <w:rFonts w:ascii="Times New Roman" w:hAnsi="Times New Roman"/>
                <w:b/>
                <w:szCs w:val="22"/>
              </w:rPr>
              <w:t>100</w:t>
            </w:r>
          </w:p>
        </w:tc>
        <w:tc>
          <w:tcPr>
            <w:tcW w:w="863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631E0" w:rsidRPr="00296640" w:rsidTr="007B383E">
        <w:tc>
          <w:tcPr>
            <w:tcW w:w="541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  <w:r w:rsidRPr="000631E0">
              <w:rPr>
                <w:rFonts w:ascii="Times New Roman" w:hAnsi="Times New Roman"/>
                <w:szCs w:val="22"/>
              </w:rPr>
              <w:t>27.</w:t>
            </w:r>
          </w:p>
        </w:tc>
        <w:tc>
          <w:tcPr>
            <w:tcW w:w="1699" w:type="dxa"/>
            <w:shd w:val="clear" w:color="auto" w:fill="auto"/>
          </w:tcPr>
          <w:p w:rsidR="000631E0" w:rsidRPr="000631E0" w:rsidRDefault="000631E0" w:rsidP="000631E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0631E0">
              <w:rPr>
                <w:sz w:val="22"/>
                <w:szCs w:val="22"/>
              </w:rPr>
              <w:t>Majonezas</w:t>
            </w:r>
          </w:p>
        </w:tc>
        <w:tc>
          <w:tcPr>
            <w:tcW w:w="2977" w:type="dxa"/>
            <w:shd w:val="clear" w:color="auto" w:fill="auto"/>
          </w:tcPr>
          <w:p w:rsidR="000631E0" w:rsidRPr="000631E0" w:rsidRDefault="000631E0" w:rsidP="000631E0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0631E0">
              <w:rPr>
                <w:sz w:val="22"/>
                <w:szCs w:val="22"/>
              </w:rPr>
              <w:t>itin tiršta konsistencija; didesnis kiaušinių trynių kiekis, 66 proc. riebumo, ne didesnio kaip 5 kg išfasavimo</w:t>
            </w:r>
          </w:p>
        </w:tc>
        <w:tc>
          <w:tcPr>
            <w:tcW w:w="669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631E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631E0">
              <w:rPr>
                <w:rFonts w:ascii="Times New Roman" w:hAnsi="Times New Roman"/>
                <w:b/>
                <w:szCs w:val="22"/>
              </w:rPr>
              <w:t>1700</w:t>
            </w:r>
          </w:p>
        </w:tc>
        <w:tc>
          <w:tcPr>
            <w:tcW w:w="863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631E0" w:rsidRPr="00296640" w:rsidTr="007B383E">
        <w:tc>
          <w:tcPr>
            <w:tcW w:w="541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  <w:r w:rsidRPr="000631E0">
              <w:rPr>
                <w:rFonts w:ascii="Times New Roman" w:hAnsi="Times New Roman"/>
                <w:szCs w:val="22"/>
              </w:rPr>
              <w:t>28.</w:t>
            </w:r>
          </w:p>
        </w:tc>
        <w:tc>
          <w:tcPr>
            <w:tcW w:w="1699" w:type="dxa"/>
            <w:shd w:val="clear" w:color="auto" w:fill="auto"/>
          </w:tcPr>
          <w:p w:rsidR="000631E0" w:rsidRPr="000631E0" w:rsidRDefault="000631E0" w:rsidP="000631E0">
            <w:pPr>
              <w:rPr>
                <w:rFonts w:ascii="Times New Roman" w:hAnsi="Times New Roman"/>
                <w:szCs w:val="22"/>
              </w:rPr>
            </w:pPr>
            <w:r w:rsidRPr="000631E0">
              <w:rPr>
                <w:rFonts w:ascii="Times New Roman" w:hAnsi="Times New Roman"/>
                <w:szCs w:val="22"/>
              </w:rPr>
              <w:t>Šaldyti rudagalviai baravykai</w:t>
            </w:r>
          </w:p>
        </w:tc>
        <w:tc>
          <w:tcPr>
            <w:tcW w:w="2977" w:type="dxa"/>
            <w:shd w:val="clear" w:color="auto" w:fill="auto"/>
          </w:tcPr>
          <w:p w:rsidR="000631E0" w:rsidRPr="000631E0" w:rsidRDefault="000631E0" w:rsidP="000631E0">
            <w:pPr>
              <w:rPr>
                <w:rFonts w:ascii="Times New Roman" w:hAnsi="Times New Roman"/>
                <w:szCs w:val="22"/>
              </w:rPr>
            </w:pPr>
            <w:r w:rsidRPr="000631E0">
              <w:rPr>
                <w:rFonts w:ascii="Times New Roman" w:hAnsi="Times New Roman"/>
                <w:szCs w:val="22"/>
              </w:rPr>
              <w:t>šaldyti rudagalviai baravykai arba lygiaverčiai pjaustyti kubeliais, sufasuoti po 1 kg</w:t>
            </w:r>
          </w:p>
        </w:tc>
        <w:tc>
          <w:tcPr>
            <w:tcW w:w="669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631E0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631E0">
              <w:rPr>
                <w:rFonts w:ascii="Times New Roman" w:hAnsi="Times New Roman"/>
                <w:b/>
                <w:szCs w:val="22"/>
              </w:rPr>
              <w:t>104</w:t>
            </w:r>
          </w:p>
        </w:tc>
        <w:tc>
          <w:tcPr>
            <w:tcW w:w="863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631E0" w:rsidRPr="00296640" w:rsidTr="007B383E">
        <w:tc>
          <w:tcPr>
            <w:tcW w:w="541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  <w:r w:rsidRPr="000631E0">
              <w:rPr>
                <w:rFonts w:ascii="Times New Roman" w:hAnsi="Times New Roman"/>
                <w:szCs w:val="22"/>
              </w:rPr>
              <w:t>29.</w:t>
            </w:r>
          </w:p>
        </w:tc>
        <w:tc>
          <w:tcPr>
            <w:tcW w:w="1699" w:type="dxa"/>
            <w:shd w:val="clear" w:color="auto" w:fill="auto"/>
          </w:tcPr>
          <w:p w:rsidR="000631E0" w:rsidRPr="000631E0" w:rsidRDefault="000631E0" w:rsidP="000631E0">
            <w:pPr>
              <w:rPr>
                <w:rFonts w:ascii="Times New Roman" w:hAnsi="Times New Roman"/>
                <w:szCs w:val="22"/>
              </w:rPr>
            </w:pPr>
            <w:r w:rsidRPr="000631E0">
              <w:rPr>
                <w:rFonts w:ascii="Times New Roman" w:hAnsi="Times New Roman"/>
                <w:szCs w:val="22"/>
              </w:rPr>
              <w:t>Šaldytų daržovių mišinys kepimui</w:t>
            </w:r>
          </w:p>
        </w:tc>
        <w:tc>
          <w:tcPr>
            <w:tcW w:w="2977" w:type="dxa"/>
            <w:shd w:val="clear" w:color="auto" w:fill="auto"/>
          </w:tcPr>
          <w:p w:rsidR="000631E0" w:rsidRPr="000631E0" w:rsidRDefault="000631E0" w:rsidP="000631E0">
            <w:pPr>
              <w:rPr>
                <w:rFonts w:ascii="Times New Roman" w:hAnsi="Times New Roman"/>
                <w:szCs w:val="22"/>
              </w:rPr>
            </w:pPr>
            <w:r w:rsidRPr="000631E0">
              <w:rPr>
                <w:rFonts w:ascii="Times New Roman" w:hAnsi="Times New Roman"/>
                <w:szCs w:val="22"/>
              </w:rPr>
              <w:t xml:space="preserve">mišinio sudėtyje privalomos daržovės – brokoliai, kukurūzai, morkos, svogūnai, ne didesnio kaip 1 kg </w:t>
            </w:r>
            <w:r w:rsidRPr="000631E0">
              <w:rPr>
                <w:rFonts w:ascii="Times New Roman" w:hAnsi="Times New Roman"/>
                <w:szCs w:val="22"/>
              </w:rPr>
              <w:lastRenderedPageBreak/>
              <w:t>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631E0">
              <w:rPr>
                <w:rFonts w:ascii="Times New Roman" w:hAnsi="Times New Roman"/>
                <w:b/>
                <w:szCs w:val="22"/>
              </w:rPr>
              <w:lastRenderedPageBreak/>
              <w:t>kg</w:t>
            </w:r>
          </w:p>
        </w:tc>
        <w:tc>
          <w:tcPr>
            <w:tcW w:w="1294" w:type="dxa"/>
            <w:shd w:val="clear" w:color="auto" w:fill="auto"/>
          </w:tcPr>
          <w:p w:rsidR="000631E0" w:rsidRPr="000631E0" w:rsidRDefault="000631E0" w:rsidP="000631E0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631E0">
              <w:rPr>
                <w:rFonts w:ascii="Times New Roman" w:hAnsi="Times New Roman"/>
                <w:b/>
                <w:szCs w:val="22"/>
              </w:rPr>
              <w:t>640</w:t>
            </w:r>
          </w:p>
        </w:tc>
        <w:tc>
          <w:tcPr>
            <w:tcW w:w="863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631E0" w:rsidRPr="00FB5846" w:rsidRDefault="000631E0" w:rsidP="000631E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30.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eastAsia="Calibri" w:hAnsi="Times New Roman"/>
                <w:szCs w:val="22"/>
              </w:rPr>
            </w:pPr>
            <w:r w:rsidRPr="005D1F35">
              <w:rPr>
                <w:rFonts w:ascii="Times New Roman" w:eastAsia="Calibri" w:hAnsi="Times New Roman"/>
                <w:szCs w:val="22"/>
              </w:rPr>
              <w:t xml:space="preserve">Koldūnai su mėsa 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eastAsia="Calibri" w:hAnsi="Times New Roman"/>
                <w:szCs w:val="22"/>
              </w:rPr>
              <w:t>šaldyti, mėsos įdaro nuo pusgaminio masės – ne mažiau kaip 35 proc., ne didesnio kaip 1  kg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140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rPr>
          <w:trHeight w:hRule="exact" w:val="1077"/>
        </w:trPr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31.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spacing w:after="200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Varškės kukulaičiai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spacing w:after="200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šaldyti, varškės turi būti nemažiau kaip 35 proc., ne didesnio kaip 1 kg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60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5D1F35">
        <w:trPr>
          <w:trHeight w:hRule="exact" w:val="737"/>
        </w:trPr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32.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eastAsia="Calibri" w:hAnsi="Times New Roman"/>
                <w:szCs w:val="22"/>
              </w:rPr>
            </w:pPr>
            <w:r w:rsidRPr="005D1F35">
              <w:rPr>
                <w:rFonts w:ascii="Times New Roman" w:eastAsia="Calibri" w:hAnsi="Times New Roman"/>
                <w:szCs w:val="22"/>
              </w:rPr>
              <w:t>Šaldytos mini morkos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eastAsia="Calibri" w:hAnsi="Times New Roman"/>
                <w:szCs w:val="22"/>
              </w:rPr>
            </w:pPr>
            <w:r w:rsidRPr="005D1F35">
              <w:rPr>
                <w:rFonts w:ascii="Times New Roman" w:eastAsia="Calibri" w:hAnsi="Times New Roman"/>
                <w:szCs w:val="22"/>
              </w:rPr>
              <w:t>ne didesnio kaip 2,5 kg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500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5D1F35">
        <w:trPr>
          <w:trHeight w:hRule="exact" w:val="737"/>
        </w:trPr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33.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eastAsia="Calibri" w:hAnsi="Times New Roman"/>
                <w:szCs w:val="22"/>
              </w:rPr>
            </w:pPr>
            <w:r w:rsidRPr="005D1F35">
              <w:rPr>
                <w:rFonts w:ascii="Times New Roman" w:eastAsia="Calibri" w:hAnsi="Times New Roman"/>
                <w:szCs w:val="22"/>
              </w:rPr>
              <w:t>Maži koldūnai (tortelini)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eastAsia="Calibri" w:hAnsi="Times New Roman"/>
                <w:szCs w:val="22"/>
              </w:rPr>
              <w:t>su mėsa, šaldyti, ne didesnio kaip 0,5 kg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60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34.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Sviestinis raguolis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greitai užšaldytas, pagamintas iš sluoksniuotos tešlos,  ne daugiau kaip 55 – 60 g svorio, atitinkantis reikalavimus, nustatytus miltinės konditerijos gaminių apibūdinimo, gamybos ir prekinio pateikimo techniniame reglamente (ŽŪ ministro 2014 m. spalio 28 d. įsakymas Nr. 3D-794 ,,Dėl Duonos ir pyrago kepinių apibūdinimo, gamybos ir prekinio pateikimo techninio reglamento ir Miltinės konditerijos gaminių apibūdinimo, gamybos ir prekinio pateikimo techninio reglamento patvirtinimo“)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5D1F35">
              <w:rPr>
                <w:b/>
                <w:sz w:val="22"/>
                <w:szCs w:val="22"/>
              </w:rPr>
              <w:t>vnt.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5D1F35">
              <w:rPr>
                <w:b/>
                <w:sz w:val="22"/>
                <w:szCs w:val="22"/>
              </w:rPr>
              <w:t>1600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35.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Raguolis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sviestinis raguolis, pagamintas iš sluoksniuotos tešlos su įdarų, ne daugiau kaip 60 -70 g svorio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vnt.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600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36.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Sezamų sėklos</w:t>
            </w:r>
          </w:p>
          <w:p w:rsidR="005D1F35" w:rsidRPr="005D1F35" w:rsidRDefault="005D1F35" w:rsidP="005D1F3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eastAsia="Andale Sans UI" w:hAnsi="Times New Roman"/>
                <w:kern w:val="3"/>
                <w:szCs w:val="22"/>
                <w:lang w:eastAsia="lt-LT" w:bidi="en-US"/>
              </w:rPr>
              <w:t>tiekiamos sezamų sėklos polietileno maišeliuose po 0,8-1,0 kg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37.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Lukštentos saulėgrąžos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rPr>
                <w:rFonts w:ascii="Times New Roman" w:eastAsia="Andale Sans UI" w:hAnsi="Times New Roman"/>
                <w:kern w:val="3"/>
                <w:szCs w:val="22"/>
                <w:lang w:eastAsia="lt-LT" w:bidi="en-US"/>
              </w:rPr>
            </w:pPr>
            <w:r w:rsidRPr="005D1F35">
              <w:rPr>
                <w:rFonts w:ascii="Times New Roman" w:eastAsia="Andale Sans UI" w:hAnsi="Times New Roman"/>
                <w:kern w:val="3"/>
                <w:szCs w:val="22"/>
                <w:lang w:eastAsia="lt-LT" w:bidi="en-US"/>
              </w:rPr>
              <w:t xml:space="preserve">tiekiamos </w:t>
            </w:r>
            <w:r w:rsidRPr="005D1F35">
              <w:rPr>
                <w:rFonts w:ascii="Times New Roman" w:hAnsi="Times New Roman"/>
                <w:szCs w:val="22"/>
              </w:rPr>
              <w:t>lukštentos saulėgrąžos</w:t>
            </w:r>
            <w:r w:rsidRPr="005D1F35">
              <w:rPr>
                <w:rFonts w:ascii="Times New Roman" w:eastAsia="Andale Sans UI" w:hAnsi="Times New Roman"/>
                <w:kern w:val="3"/>
                <w:szCs w:val="22"/>
                <w:lang w:eastAsia="lt-LT" w:bidi="en-US"/>
              </w:rPr>
              <w:t xml:space="preserve"> polietileno maišeliuose po 0,8-1,0 kg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28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38.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Graikiniai riešutai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sufasuoti ne daugiau 1 kg,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32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39.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Aguonos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sufasuoti ne daugiau 1 kg,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6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40.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Moliūgų sėklos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sufasuoti ne daugiau 1 kg,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48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41.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Žemės riešutai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sufasuoti ne daugiau 1 kg,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34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42.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Lazdyno riešutai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sufasuoti ne daugiau 1 kg,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34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43.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Linų sėmenys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sufasuoti ne daugiau 1 kg,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12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t>44.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 xml:space="preserve">Obuolių actas </w:t>
            </w:r>
            <w:r>
              <w:rPr>
                <w:sz w:val="22"/>
                <w:szCs w:val="22"/>
              </w:rPr>
              <w:t xml:space="preserve">      </w:t>
            </w:r>
            <w:r w:rsidRPr="005D1F35">
              <w:rPr>
                <w:sz w:val="22"/>
                <w:szCs w:val="22"/>
              </w:rPr>
              <w:t>6 %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ne didesnio kaip 1 l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  <w:lang w:val="en-US"/>
              </w:rPr>
            </w:pPr>
            <w:r w:rsidRPr="005D1F35">
              <w:rPr>
                <w:rFonts w:ascii="Times New Roman" w:hAnsi="Times New Roman"/>
                <w:b/>
                <w:szCs w:val="22"/>
                <w:lang w:val="en-US"/>
              </w:rPr>
              <w:t>120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5D1F35" w:rsidRPr="00296640" w:rsidTr="007B383E">
        <w:tc>
          <w:tcPr>
            <w:tcW w:w="541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  <w:r w:rsidRPr="005D1F35">
              <w:rPr>
                <w:rFonts w:ascii="Times New Roman" w:hAnsi="Times New Roman"/>
                <w:szCs w:val="22"/>
              </w:rPr>
              <w:lastRenderedPageBreak/>
              <w:t>45.</w:t>
            </w:r>
          </w:p>
        </w:tc>
        <w:tc>
          <w:tcPr>
            <w:tcW w:w="1699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Maistinė acto rūgštis 9 %</w:t>
            </w:r>
          </w:p>
        </w:tc>
        <w:tc>
          <w:tcPr>
            <w:tcW w:w="2977" w:type="dxa"/>
            <w:shd w:val="clear" w:color="auto" w:fill="auto"/>
          </w:tcPr>
          <w:p w:rsidR="005D1F35" w:rsidRPr="005D1F35" w:rsidRDefault="005D1F35" w:rsidP="005D1F35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5D1F35">
              <w:rPr>
                <w:sz w:val="22"/>
                <w:szCs w:val="22"/>
              </w:rPr>
              <w:t>ne didesnio kaip 1 l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5D1F35" w:rsidRPr="005D1F35" w:rsidRDefault="005D1F35" w:rsidP="005D1F35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5D1F35">
              <w:rPr>
                <w:rFonts w:ascii="Times New Roman" w:hAnsi="Times New Roman"/>
                <w:b/>
                <w:szCs w:val="22"/>
              </w:rPr>
              <w:t>220</w:t>
            </w: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5D1F35" w:rsidRPr="00FB5846" w:rsidRDefault="005D1F35" w:rsidP="005D1F3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46.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Valgomoji druska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joduota, turinti 20-40 mg/kg jodo, rupi, ne didesnio kaip 1,0 kg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760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47.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Bulvių krakmolas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ne didesnio kaip 0,4- 1,0 kg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200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48.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Kepimo mielės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sausos, ne didesnio kaip 50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14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49.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Sultinys (koncentratas)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vištienos, grybų, daržovių ir jautienos( Maggi,  Gallina Blanka, Knorr), ne didesnio kaip 1 kg išfasavimo, pagal veikiančią NTD arba lygiavertis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140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50.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Citrinos rūgštis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110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51.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Geriamoji soda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ne didesnio kaip 500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30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52.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Želatina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30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53.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Vanilinis cukrus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270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54.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Garstyčios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 xml:space="preserve">ne didesnio kaip </w:t>
            </w:r>
            <w:r w:rsidRPr="001B36A1">
              <w:rPr>
                <w:sz w:val="22"/>
                <w:szCs w:val="22"/>
                <w:lang w:val="it-IT"/>
              </w:rPr>
              <w:t>400</w:t>
            </w:r>
            <w:r w:rsidRPr="001B36A1">
              <w:rPr>
                <w:sz w:val="22"/>
                <w:szCs w:val="22"/>
              </w:rPr>
              <w:t xml:space="preserve">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64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55.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 xml:space="preserve">Želė 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įvairaus skonio, fasuota iki 80g,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80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56.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Kmynai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ne didesnio kaip 100 g išfasavimo, LST EN ISO 6465:2009/P:2013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7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57.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Lauro lapai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8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58.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Prieskoniai universalūs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pStyle w:val="Pagrindiniotekstotrauka"/>
              <w:ind w:left="0" w:firstLine="0"/>
              <w:jc w:val="left"/>
              <w:rPr>
                <w:sz w:val="22"/>
                <w:szCs w:val="22"/>
              </w:rPr>
            </w:pPr>
            <w:r w:rsidRPr="001B36A1">
              <w:rPr>
                <w:sz w:val="22"/>
                <w:szCs w:val="22"/>
              </w:rPr>
              <w:t>be druskos, ne didesnio kaip 500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180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59.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Vištienos prieskoniai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druskos kiekis prieskoniuose – ne didesnis kaip 50 proc.,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140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60.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Citrininiai žuvies prieskoniai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prieskonių sudėtyje privalomi ingredientai – morkos, svogūnai, saldžiosios paprikos, juodieji pipirai,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60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1B36A1" w:rsidRPr="00296640" w:rsidTr="007B383E">
        <w:tc>
          <w:tcPr>
            <w:tcW w:w="541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61.</w:t>
            </w:r>
          </w:p>
        </w:tc>
        <w:tc>
          <w:tcPr>
            <w:tcW w:w="1699" w:type="dxa"/>
            <w:shd w:val="clear" w:color="auto" w:fill="auto"/>
          </w:tcPr>
          <w:p w:rsidR="001B36A1" w:rsidRPr="001B36A1" w:rsidRDefault="001B36A1" w:rsidP="001B36A1">
            <w:pPr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>Mėsos prieskoniai</w:t>
            </w:r>
          </w:p>
        </w:tc>
        <w:tc>
          <w:tcPr>
            <w:tcW w:w="2977" w:type="dxa"/>
            <w:shd w:val="clear" w:color="auto" w:fill="auto"/>
          </w:tcPr>
          <w:p w:rsidR="001B36A1" w:rsidRPr="001B36A1" w:rsidRDefault="001B36A1" w:rsidP="001B36A1">
            <w:pPr>
              <w:rPr>
                <w:rFonts w:ascii="Times New Roman" w:hAnsi="Times New Roman"/>
                <w:szCs w:val="22"/>
              </w:rPr>
            </w:pPr>
            <w:r w:rsidRPr="001B36A1">
              <w:rPr>
                <w:rFonts w:ascii="Times New Roman" w:hAnsi="Times New Roman"/>
                <w:szCs w:val="22"/>
              </w:rPr>
              <w:t xml:space="preserve">druskos kiekis prieskoniuose – ne didesnis kaip 50 proc., ne didesnio kaip 100 g išfasavimo, pagal veikiančią </w:t>
            </w:r>
            <w:r w:rsidRPr="001B36A1">
              <w:rPr>
                <w:rFonts w:ascii="Times New Roman" w:hAnsi="Times New Roman"/>
                <w:szCs w:val="22"/>
              </w:rPr>
              <w:lastRenderedPageBreak/>
              <w:t>NTD</w:t>
            </w:r>
          </w:p>
        </w:tc>
        <w:tc>
          <w:tcPr>
            <w:tcW w:w="669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lastRenderedPageBreak/>
              <w:t>kg</w:t>
            </w:r>
          </w:p>
        </w:tc>
        <w:tc>
          <w:tcPr>
            <w:tcW w:w="1294" w:type="dxa"/>
            <w:shd w:val="clear" w:color="auto" w:fill="auto"/>
          </w:tcPr>
          <w:p w:rsidR="001B36A1" w:rsidRPr="001B36A1" w:rsidRDefault="001B36A1" w:rsidP="001B36A1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B36A1">
              <w:rPr>
                <w:rFonts w:ascii="Times New Roman" w:hAnsi="Times New Roman"/>
                <w:b/>
                <w:szCs w:val="22"/>
              </w:rPr>
              <w:t>140</w:t>
            </w: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1B36A1" w:rsidRPr="00FB5846" w:rsidRDefault="001B36A1" w:rsidP="001B36A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62.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Kepimo milteliai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44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63.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Kepsnių prieskoniai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SANTA MARIA arba lygiaverčiai, prieskonių sudėtyje privalomi ingredientai – aitrioji paprika, juodieji pipirai, česnakai; ne didesnio kaip 600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130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64.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Salotų prieskoniai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prieskonių sudėtyje privalomi ingredientai – česnakai, petražolių lapai, čiobreliai, raudonėliai,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60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65.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Malti muskatai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4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66.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Aštrūs mėsos prieskoniai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prieskonių sudėtyje privalomi ingredientai – saldžiosios raudonosios paprikos, česnakai, svogūnai, morkos, juodieji pipirai,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40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67.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Rozmarinai (džiovinti)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8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rPr>
          <w:trHeight w:hRule="exact" w:val="794"/>
        </w:trPr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68.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Petražolės (džiovintos)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tabs>
                <w:tab w:val="left" w:pos="1296"/>
                <w:tab w:val="left" w:pos="2592"/>
                <w:tab w:val="left" w:pos="3888"/>
                <w:tab w:val="left" w:pos="6480"/>
                <w:tab w:val="left" w:pos="7789"/>
              </w:tabs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ne didesnio kaip 100 g išfasavimo, pagal veikiančią NTD</w:t>
            </w:r>
          </w:p>
          <w:p w:rsidR="0003271E" w:rsidRPr="0003271E" w:rsidRDefault="0003271E" w:rsidP="0003271E">
            <w:pPr>
              <w:tabs>
                <w:tab w:val="left" w:pos="1296"/>
                <w:tab w:val="left" w:pos="2592"/>
                <w:tab w:val="left" w:pos="3888"/>
                <w:tab w:val="left" w:pos="6480"/>
                <w:tab w:val="left" w:pos="7789"/>
              </w:tabs>
              <w:rPr>
                <w:rFonts w:ascii="Times New Roman" w:hAnsi="Times New Roman"/>
                <w:szCs w:val="22"/>
              </w:rPr>
            </w:pPr>
          </w:p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8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69.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Malti juodieji pipirai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tabs>
                <w:tab w:val="left" w:pos="1296"/>
                <w:tab w:val="left" w:pos="2592"/>
                <w:tab w:val="left" w:pos="3888"/>
                <w:tab w:val="left" w:pos="6480"/>
                <w:tab w:val="left" w:pos="7789"/>
              </w:tabs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ne didesnio kaip 100 g išfasavimo, LST ISO 959-1:2004 arba lygiavertis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40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70.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Maltas kuminas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12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71.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 xml:space="preserve">Prieskoninių žolelių mišinys </w:t>
            </w:r>
          </w:p>
          <w:p w:rsidR="0003271E" w:rsidRPr="0003271E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su česnakais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įvairios prieskoninės žolelės ir česnakai, ne didesnio kaip 100 g, pagal veikiančią NTD</w:t>
            </w:r>
          </w:p>
          <w:p w:rsidR="0003271E" w:rsidRPr="0003271E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50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72.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Smulkintos kalendros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8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73.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Džiovinti bazilikai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smulkinti,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4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74.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Džiovinti raudonėliai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smulkinti,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4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75.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Karis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 xml:space="preserve">prieskonių sudėtyje privalomi ingredientai – ciberžolės, kalendros, ožragės, aitriosios paprikos ir pankoliai; neprivaloma – kmynai, garstyčios, imbieras, juodieji pipirai, ne didesnio kaip 100 g išfasavimo, pagal veikiančią </w:t>
            </w:r>
            <w:r w:rsidRPr="0003271E">
              <w:rPr>
                <w:rFonts w:ascii="Times New Roman" w:hAnsi="Times New Roman"/>
                <w:szCs w:val="22"/>
              </w:rPr>
              <w:lastRenderedPageBreak/>
              <w:t>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lastRenderedPageBreak/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12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76.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Šašlykų prieskoniai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prieskonių sudėtyje privalomi ingredientai – svogūnai, česnakai, juodieji pipirai, imbieras, saldžiosios paprikos, cukrus;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35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77.</w:t>
            </w:r>
          </w:p>
        </w:tc>
        <w:tc>
          <w:tcPr>
            <w:tcW w:w="1699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Penkių rūšių pipirų mišinys</w:t>
            </w:r>
          </w:p>
        </w:tc>
        <w:tc>
          <w:tcPr>
            <w:tcW w:w="2977" w:type="dxa"/>
            <w:shd w:val="clear" w:color="auto" w:fill="auto"/>
          </w:tcPr>
          <w:p w:rsidR="0003271E" w:rsidRPr="0003271E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03271E">
              <w:rPr>
                <w:rFonts w:ascii="Times New Roman" w:hAnsi="Times New Roman"/>
                <w:szCs w:val="22"/>
              </w:rPr>
              <w:t>mišinys sudarytas iš juodųjų pipirų, baltųjų pipirų, žaliųjų pipirų, rausvųjų pipirų, kvapiųjų pipirų;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03271E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03271E">
              <w:rPr>
                <w:rFonts w:ascii="Times New Roman" w:hAnsi="Times New Roman"/>
                <w:b/>
                <w:szCs w:val="22"/>
              </w:rPr>
              <w:t>35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Default="0003271E" w:rsidP="000327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1699" w:type="dxa"/>
            <w:shd w:val="clear" w:color="auto" w:fill="auto"/>
          </w:tcPr>
          <w:p w:rsidR="0003271E" w:rsidRPr="00E64C6A" w:rsidRDefault="0003271E" w:rsidP="0003271E">
            <w:pPr>
              <w:rPr>
                <w:rFonts w:ascii="Times New Roman" w:hAnsi="Times New Roman"/>
                <w:sz w:val="24"/>
                <w:szCs w:val="24"/>
              </w:rPr>
            </w:pPr>
            <w:r w:rsidRPr="00E64C6A">
              <w:rPr>
                <w:rFonts w:ascii="Times New Roman" w:hAnsi="Times New Roman"/>
                <w:sz w:val="24"/>
                <w:szCs w:val="24"/>
              </w:rPr>
              <w:t>Čiobreliai (džiovinti)</w:t>
            </w:r>
          </w:p>
        </w:tc>
        <w:tc>
          <w:tcPr>
            <w:tcW w:w="2977" w:type="dxa"/>
            <w:shd w:val="clear" w:color="auto" w:fill="auto"/>
          </w:tcPr>
          <w:p w:rsidR="0003271E" w:rsidRPr="00E64C6A" w:rsidRDefault="0003271E" w:rsidP="0003271E">
            <w:pPr>
              <w:rPr>
                <w:rFonts w:ascii="Times New Roman" w:hAnsi="Times New Roman"/>
                <w:sz w:val="24"/>
                <w:szCs w:val="24"/>
              </w:rPr>
            </w:pPr>
            <w:r w:rsidRPr="00E64C6A">
              <w:rPr>
                <w:rFonts w:ascii="Times New Roman" w:hAnsi="Times New Roman"/>
                <w:sz w:val="24"/>
                <w:szCs w:val="24"/>
              </w:rPr>
              <w:t>ne didesnio kaip 100 g i</w:t>
            </w:r>
            <w:r>
              <w:rPr>
                <w:rFonts w:ascii="Times New Roman" w:hAnsi="Times New Roman"/>
                <w:sz w:val="24"/>
                <w:szCs w:val="24"/>
              </w:rPr>
              <w:t>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E64C6A" w:rsidRDefault="0003271E" w:rsidP="000327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009BE">
              <w:rPr>
                <w:rFonts w:ascii="Times New Roman" w:hAnsi="Times New Roman"/>
                <w:b/>
                <w:sz w:val="24"/>
                <w:szCs w:val="24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E64C6A" w:rsidRDefault="0003271E" w:rsidP="0003271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F8366F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79.</w:t>
            </w:r>
          </w:p>
        </w:tc>
        <w:tc>
          <w:tcPr>
            <w:tcW w:w="1699" w:type="dxa"/>
            <w:shd w:val="clear" w:color="auto" w:fill="auto"/>
          </w:tcPr>
          <w:p w:rsidR="0003271E" w:rsidRPr="00F8366F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Imbieras</w:t>
            </w:r>
          </w:p>
        </w:tc>
        <w:tc>
          <w:tcPr>
            <w:tcW w:w="2977" w:type="dxa"/>
            <w:shd w:val="clear" w:color="auto" w:fill="auto"/>
          </w:tcPr>
          <w:p w:rsidR="0003271E" w:rsidRPr="00F8366F" w:rsidRDefault="0003271E" w:rsidP="0003271E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maltas,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F8366F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F8366F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6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3271E" w:rsidRPr="00296640" w:rsidTr="007B383E">
        <w:tc>
          <w:tcPr>
            <w:tcW w:w="541" w:type="dxa"/>
            <w:shd w:val="clear" w:color="auto" w:fill="auto"/>
          </w:tcPr>
          <w:p w:rsidR="0003271E" w:rsidRPr="00F8366F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80.</w:t>
            </w:r>
          </w:p>
        </w:tc>
        <w:tc>
          <w:tcPr>
            <w:tcW w:w="1699" w:type="dxa"/>
            <w:shd w:val="clear" w:color="auto" w:fill="auto"/>
          </w:tcPr>
          <w:p w:rsidR="0003271E" w:rsidRPr="00F8366F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Balzaminis actas</w:t>
            </w:r>
          </w:p>
        </w:tc>
        <w:tc>
          <w:tcPr>
            <w:tcW w:w="2977" w:type="dxa"/>
            <w:shd w:val="clear" w:color="auto" w:fill="auto"/>
          </w:tcPr>
          <w:p w:rsidR="0003271E" w:rsidRPr="00F8366F" w:rsidRDefault="0003271E" w:rsidP="0003271E">
            <w:pPr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ne didesnio kaip 250 ml,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03271E" w:rsidRPr="00F8366F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03271E" w:rsidRPr="00F8366F" w:rsidRDefault="0003271E" w:rsidP="0003271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14</w:t>
            </w: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03271E" w:rsidRPr="00FB5846" w:rsidRDefault="0003271E" w:rsidP="0003271E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8366F" w:rsidRPr="00296640" w:rsidTr="007B383E">
        <w:tc>
          <w:tcPr>
            <w:tcW w:w="541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81.</w:t>
            </w:r>
          </w:p>
        </w:tc>
        <w:tc>
          <w:tcPr>
            <w:tcW w:w="1699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Prieskonių mišinys Persiladas</w:t>
            </w:r>
          </w:p>
        </w:tc>
        <w:tc>
          <w:tcPr>
            <w:tcW w:w="2977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ne didesnio kaip 1000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8366F" w:rsidRPr="00296640" w:rsidTr="007B383E">
        <w:tc>
          <w:tcPr>
            <w:tcW w:w="541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82.</w:t>
            </w:r>
          </w:p>
        </w:tc>
        <w:tc>
          <w:tcPr>
            <w:tcW w:w="1699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Padažas barbekiu</w:t>
            </w:r>
          </w:p>
        </w:tc>
        <w:tc>
          <w:tcPr>
            <w:tcW w:w="2977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saldžiarūgštis, tirštas ir dūmo skonio pagardas,  naudojamas mėsos patiekalams kepant ant grotelių, marinavimui ar glazūravimui,  ne didesnio kaip 500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140</w:t>
            </w: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8366F" w:rsidRPr="00296640" w:rsidTr="007B383E">
        <w:tc>
          <w:tcPr>
            <w:tcW w:w="541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83.</w:t>
            </w:r>
          </w:p>
        </w:tc>
        <w:tc>
          <w:tcPr>
            <w:tcW w:w="1699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Česnakų granulės</w:t>
            </w:r>
          </w:p>
        </w:tc>
        <w:tc>
          <w:tcPr>
            <w:tcW w:w="2977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Dehidratuotas, smulkintas natūralus česnakas, pasižymintis 0,5–1 mm frakcija, šviesiai geltona spalva, aitriu kvapu bei švelnesniu skoniu nei šviežias,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12</w:t>
            </w: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8366F" w:rsidRPr="00296640" w:rsidTr="007B383E">
        <w:tc>
          <w:tcPr>
            <w:tcW w:w="541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84.</w:t>
            </w:r>
          </w:p>
        </w:tc>
        <w:tc>
          <w:tcPr>
            <w:tcW w:w="1699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Sojų padažas</w:t>
            </w:r>
          </w:p>
        </w:tc>
        <w:tc>
          <w:tcPr>
            <w:tcW w:w="2977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Skystas pagardas, gaminamas fermentuojant sojų pupeles, kviečius, vandens ir druskos mišinį, naudojant specialius grybelius. Jis turi sūrų skonį, tamsią spalvą ir specifinį aromatą,  ne didesnio kaip 500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30</w:t>
            </w: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8366F" w:rsidRPr="00296640" w:rsidTr="007B383E">
        <w:tc>
          <w:tcPr>
            <w:tcW w:w="541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85.</w:t>
            </w:r>
          </w:p>
        </w:tc>
        <w:tc>
          <w:tcPr>
            <w:tcW w:w="1699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Volčesterio padažas</w:t>
            </w:r>
          </w:p>
        </w:tc>
        <w:tc>
          <w:tcPr>
            <w:tcW w:w="2977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Fermentuotas, skystas ir aštrus  pagardas, pasižymintis tamsiai ruda spalva skysta konsistencija bei sodriu skoniu.  Naudojamas kaip mėsos, sriubų, marinatų pagardas, ne didesnio kaip 500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30</w:t>
            </w: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8366F" w:rsidRPr="00296640" w:rsidTr="007B383E">
        <w:tc>
          <w:tcPr>
            <w:tcW w:w="541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lastRenderedPageBreak/>
              <w:t>86.</w:t>
            </w:r>
          </w:p>
        </w:tc>
        <w:tc>
          <w:tcPr>
            <w:tcW w:w="1699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Konservuotas jalapenas</w:t>
            </w:r>
          </w:p>
        </w:tc>
        <w:tc>
          <w:tcPr>
            <w:tcW w:w="2977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Konservuotas (marinuotas) jalapenas – tai pjaustytos arba sveikos Chalapos paprikos, paruoštos naudojant vandenį, actą, druską ir kietiklius. Šie produktai pasižymi rūgštoku, sūriu bei vidutiniškai aitriu skoniu, ne didesnio kaip 500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20</w:t>
            </w: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8366F" w:rsidRPr="00296640" w:rsidTr="007B383E">
        <w:tc>
          <w:tcPr>
            <w:tcW w:w="541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87.</w:t>
            </w:r>
          </w:p>
        </w:tc>
        <w:tc>
          <w:tcPr>
            <w:tcW w:w="1699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Ciberžolė</w:t>
            </w:r>
          </w:p>
        </w:tc>
        <w:tc>
          <w:tcPr>
            <w:tcW w:w="2977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Imbierinių šeimos daugiametis augalas, kurio maltas šakniastiebis naudojamas kaip ryškiai geltonas prieskonis ir maisto papildas, 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10</w:t>
            </w: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F8366F" w:rsidRPr="00296640" w:rsidTr="007B383E">
        <w:tc>
          <w:tcPr>
            <w:tcW w:w="541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88.</w:t>
            </w:r>
          </w:p>
        </w:tc>
        <w:tc>
          <w:tcPr>
            <w:tcW w:w="1699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Citrinpipiriai</w:t>
            </w:r>
          </w:p>
        </w:tc>
        <w:tc>
          <w:tcPr>
            <w:tcW w:w="2977" w:type="dxa"/>
            <w:shd w:val="clear" w:color="auto" w:fill="auto"/>
          </w:tcPr>
          <w:p w:rsidR="00F8366F" w:rsidRPr="00F8366F" w:rsidRDefault="00F8366F" w:rsidP="00F8366F">
            <w:pPr>
              <w:rPr>
                <w:rFonts w:ascii="Times New Roman" w:hAnsi="Times New Roman"/>
                <w:szCs w:val="22"/>
              </w:rPr>
            </w:pPr>
            <w:r w:rsidRPr="00F8366F">
              <w:rPr>
                <w:rFonts w:ascii="Times New Roman" w:hAnsi="Times New Roman"/>
                <w:szCs w:val="22"/>
              </w:rPr>
              <w:t>Prieskonių mišinys, kurį sudaro smulkinti juodieji pipirai, druska, citrinos sulčių ar žievelių milteliai, svogūnai bei rūgštingumą reguliuojanti medžiaga (citrinų rūgštis),  ne didesnio kaip 100 g išfasavimo, pagal veikiančią NTD</w:t>
            </w:r>
          </w:p>
        </w:tc>
        <w:tc>
          <w:tcPr>
            <w:tcW w:w="669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kg</w:t>
            </w:r>
          </w:p>
        </w:tc>
        <w:tc>
          <w:tcPr>
            <w:tcW w:w="1294" w:type="dxa"/>
            <w:shd w:val="clear" w:color="auto" w:fill="auto"/>
          </w:tcPr>
          <w:p w:rsidR="00F8366F" w:rsidRPr="00F8366F" w:rsidRDefault="00F8366F" w:rsidP="00F8366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F8366F">
              <w:rPr>
                <w:rFonts w:ascii="Times New Roman" w:hAnsi="Times New Roman"/>
                <w:b/>
                <w:szCs w:val="22"/>
              </w:rPr>
              <w:t>10</w:t>
            </w: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863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</w:tcPr>
          <w:p w:rsidR="00F8366F" w:rsidRPr="00FB5846" w:rsidRDefault="00F8366F" w:rsidP="00F8366F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0C1CAC" w:rsidRPr="00296640" w:rsidTr="00FB5846">
        <w:trPr>
          <w:trHeight w:hRule="exact" w:val="488"/>
        </w:trPr>
        <w:tc>
          <w:tcPr>
            <w:tcW w:w="8906" w:type="dxa"/>
            <w:gridSpan w:val="7"/>
            <w:shd w:val="clear" w:color="auto" w:fill="F2F2F2" w:themeFill="background1" w:themeFillShade="F2"/>
            <w:vAlign w:val="bottom"/>
          </w:tcPr>
          <w:p w:rsidR="000C1CAC" w:rsidRPr="00203204" w:rsidRDefault="000C1CAC" w:rsidP="00FB584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03204">
              <w:rPr>
                <w:rFonts w:ascii="Times New Roman" w:hAnsi="Times New Roman"/>
                <w:b/>
                <w:sz w:val="24"/>
                <w:szCs w:val="24"/>
              </w:rPr>
              <w:t>VISO:</w:t>
            </w:r>
          </w:p>
          <w:p w:rsidR="000C1CAC" w:rsidRDefault="000C1CAC" w:rsidP="00203204">
            <w:pPr>
              <w:pStyle w:val="Pagrindiniotekstotrauka"/>
              <w:ind w:left="0" w:firstLine="0"/>
              <w:jc w:val="center"/>
              <w:rPr>
                <w:b/>
                <w:bCs/>
              </w:rPr>
            </w:pPr>
          </w:p>
          <w:p w:rsidR="000C1CAC" w:rsidRPr="00D35B49" w:rsidRDefault="000C1CAC" w:rsidP="0015110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1437" w:type="dxa"/>
            <w:shd w:val="clear" w:color="auto" w:fill="F2F2F2" w:themeFill="background1" w:themeFillShade="F2"/>
            <w:vAlign w:val="bottom"/>
          </w:tcPr>
          <w:p w:rsidR="000C1CAC" w:rsidRPr="00D35B49" w:rsidRDefault="000C1CAC" w:rsidP="0015110A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D35B49" w:rsidRDefault="00D35B49"/>
    <w:p w:rsidR="00D1069B" w:rsidRPr="001A3436" w:rsidRDefault="00D1069B" w:rsidP="00D1069B">
      <w:pPr>
        <w:pStyle w:val="Pagrindiniotekstotrauka3"/>
        <w:spacing w:after="0"/>
        <w:ind w:left="0"/>
        <w:rPr>
          <w:rFonts w:ascii="Times New Roman" w:hAnsi="Times New Roman"/>
          <w:sz w:val="24"/>
          <w:szCs w:val="24"/>
        </w:rPr>
      </w:pPr>
      <w:r w:rsidRPr="001A3436">
        <w:rPr>
          <w:rFonts w:ascii="Times New Roman" w:hAnsi="Times New Roman"/>
          <w:b/>
          <w:bCs/>
          <w:sz w:val="24"/>
          <w:szCs w:val="24"/>
        </w:rPr>
        <w:t>3 lentelė:</w:t>
      </w:r>
      <w:r w:rsidRPr="001A3436">
        <w:rPr>
          <w:rFonts w:ascii="Times New Roman" w:hAnsi="Times New Roman"/>
          <w:sz w:val="24"/>
          <w:szCs w:val="24"/>
        </w:rPr>
        <w:t xml:space="preserve"> Kartu su pasiūlymu pateikiami šie dokumentai:</w:t>
      </w:r>
    </w:p>
    <w:tbl>
      <w:tblPr>
        <w:tblW w:w="102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6237"/>
        <w:gridCol w:w="3289"/>
      </w:tblGrid>
      <w:tr w:rsidR="00D1069B" w:rsidRPr="00AB1279" w:rsidTr="00D106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FB58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9B"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9B" w:rsidRPr="00D1069B" w:rsidRDefault="00D1069B" w:rsidP="00FB58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9B">
              <w:rPr>
                <w:rFonts w:ascii="Times New Roman" w:hAnsi="Times New Roman"/>
                <w:sz w:val="24"/>
                <w:szCs w:val="24"/>
              </w:rPr>
              <w:t>Pateiktų dokumentų pavadinimas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69B" w:rsidRPr="00D1069B" w:rsidRDefault="00D1069B" w:rsidP="00FB58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9B">
              <w:rPr>
                <w:rFonts w:ascii="Times New Roman" w:hAnsi="Times New Roman"/>
                <w:sz w:val="24"/>
                <w:szCs w:val="24"/>
              </w:rPr>
              <w:t>Dokumento lapų skaičius</w:t>
            </w:r>
          </w:p>
        </w:tc>
      </w:tr>
      <w:tr w:rsidR="00D1069B" w:rsidRPr="00AB1279" w:rsidTr="00D1069B">
        <w:trPr>
          <w:trHeight w:hRule="exact"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FB58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9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69B" w:rsidRPr="00AB1279" w:rsidTr="00D1069B">
        <w:trPr>
          <w:trHeight w:hRule="exact" w:val="2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FB58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069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FB5846">
            <w:pPr>
              <w:pStyle w:val="Antrats"/>
              <w:rPr>
                <w:szCs w:val="24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9B" w:rsidRPr="00D1069B" w:rsidRDefault="00D1069B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345D" w:rsidRDefault="0093345D" w:rsidP="00D1069B">
      <w:pPr>
        <w:tabs>
          <w:tab w:val="left" w:pos="709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D1069B" w:rsidRDefault="00C932A3" w:rsidP="00D1069B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1069B" w:rsidRPr="00D1069B">
        <w:rPr>
          <w:rFonts w:ascii="Times New Roman" w:hAnsi="Times New Roman"/>
          <w:b/>
          <w:sz w:val="24"/>
          <w:szCs w:val="24"/>
        </w:rPr>
        <w:t xml:space="preserve"> lentelė:</w:t>
      </w:r>
      <w:r w:rsidR="00D1069B" w:rsidRPr="00D1069B">
        <w:rPr>
          <w:rFonts w:ascii="Times New Roman" w:hAnsi="Times New Roman"/>
          <w:sz w:val="24"/>
          <w:szCs w:val="24"/>
        </w:rPr>
        <w:t xml:space="preserve"> Šiame pasiūlyme yra pateikta </w:t>
      </w:r>
      <w:r w:rsidR="00D1069B" w:rsidRPr="00D1069B">
        <w:rPr>
          <w:rFonts w:ascii="Times New Roman" w:hAnsi="Times New Roman"/>
          <w:b/>
          <w:sz w:val="24"/>
          <w:szCs w:val="24"/>
        </w:rPr>
        <w:t xml:space="preserve">konfidenciali </w:t>
      </w:r>
      <w:r w:rsidR="00D1069B" w:rsidRPr="00D1069B">
        <w:rPr>
          <w:rFonts w:ascii="Times New Roman" w:hAnsi="Times New Roman"/>
          <w:sz w:val="24"/>
          <w:szCs w:val="24"/>
        </w:rPr>
        <w:t>informacija:</w:t>
      </w:r>
    </w:p>
    <w:tbl>
      <w:tblPr>
        <w:tblW w:w="102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678"/>
        <w:gridCol w:w="4820"/>
      </w:tblGrid>
      <w:tr w:rsidR="00E23792" w:rsidRPr="00CB337B" w:rsidTr="00F8366F">
        <w:trPr>
          <w:trHeight w:hRule="exact" w:val="825"/>
        </w:trPr>
        <w:tc>
          <w:tcPr>
            <w:tcW w:w="709" w:type="dxa"/>
            <w:vAlign w:val="center"/>
          </w:tcPr>
          <w:p w:rsidR="00E23792" w:rsidRPr="00CB337B" w:rsidRDefault="00E23792" w:rsidP="00FB58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37B"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4678" w:type="dxa"/>
          </w:tcPr>
          <w:p w:rsidR="00E23792" w:rsidRPr="00CB337B" w:rsidRDefault="00E23792" w:rsidP="00FB5846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37B">
              <w:rPr>
                <w:rFonts w:ascii="Times New Roman" w:hAnsi="Times New Roman"/>
                <w:sz w:val="24"/>
                <w:szCs w:val="24"/>
              </w:rPr>
              <w:t>Pateikto dokumento pavadinimas (rekomenduojama pavadinime vartoti žodį „Konfidencialu“)</w:t>
            </w:r>
          </w:p>
        </w:tc>
        <w:tc>
          <w:tcPr>
            <w:tcW w:w="4820" w:type="dxa"/>
          </w:tcPr>
          <w:p w:rsidR="00E23792" w:rsidRPr="00CB337B" w:rsidRDefault="00E23792" w:rsidP="00FB5846">
            <w:pPr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37B">
              <w:rPr>
                <w:rFonts w:ascii="Times New Roman" w:hAnsi="Times New Roman"/>
                <w:sz w:val="24"/>
                <w:szCs w:val="24"/>
              </w:rPr>
              <w:t>Dokumentas yra įkeltas šioje CVP IS pasiūlymo lango eilutėje („Prisegti dokumentai“</w:t>
            </w:r>
            <w:r w:rsidRPr="00CB337B"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</w:tr>
      <w:tr w:rsidR="00E23792" w:rsidRPr="00CB337B" w:rsidTr="00E23792">
        <w:trPr>
          <w:trHeight w:hRule="exact" w:val="284"/>
        </w:trPr>
        <w:tc>
          <w:tcPr>
            <w:tcW w:w="709" w:type="dxa"/>
          </w:tcPr>
          <w:p w:rsidR="00E23792" w:rsidRPr="00CB337B" w:rsidRDefault="00E23792" w:rsidP="00FB58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98" w:type="dxa"/>
            <w:gridSpan w:val="2"/>
          </w:tcPr>
          <w:p w:rsidR="00E23792" w:rsidRPr="00CB337B" w:rsidRDefault="00E23792" w:rsidP="00FB584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1069B" w:rsidRPr="00C814D9" w:rsidRDefault="00D1069B" w:rsidP="00E23792">
      <w:pPr>
        <w:tabs>
          <w:tab w:val="left" w:pos="709"/>
        </w:tabs>
        <w:ind w:left="-567"/>
        <w:jc w:val="both"/>
        <w:rPr>
          <w:rFonts w:ascii="Times New Roman" w:hAnsi="Times New Roman"/>
          <w:sz w:val="20"/>
        </w:rPr>
      </w:pPr>
      <w:r w:rsidRPr="00C814D9">
        <w:rPr>
          <w:rFonts w:ascii="Times New Roman" w:hAnsi="Times New Roman"/>
          <w:bCs/>
          <w:i/>
          <w:sz w:val="20"/>
        </w:rPr>
        <w:t>Pildyti tuomet, jei bus pateikta konfidenciali informacija. Tiekėjas negali nurodyti, kad pasiūlymo kaina arba visas pasiūlymas yra konfidencialus.</w:t>
      </w:r>
    </w:p>
    <w:p w:rsidR="00D1069B" w:rsidRPr="00D1069B" w:rsidRDefault="00D1069B" w:rsidP="00D1069B">
      <w:pPr>
        <w:rPr>
          <w:rFonts w:ascii="Times New Roman" w:hAnsi="Times New Roman"/>
          <w:sz w:val="24"/>
          <w:szCs w:val="24"/>
        </w:rPr>
      </w:pPr>
    </w:p>
    <w:p w:rsidR="00D1069B" w:rsidRPr="00D1069B" w:rsidRDefault="00D1069B" w:rsidP="007B66B2">
      <w:pPr>
        <w:tabs>
          <w:tab w:val="left" w:pos="720"/>
        </w:tabs>
        <w:ind w:left="-426" w:right="-563"/>
        <w:jc w:val="both"/>
        <w:rPr>
          <w:rFonts w:ascii="Times New Roman" w:hAnsi="Times New Roman"/>
          <w:sz w:val="24"/>
          <w:szCs w:val="24"/>
        </w:rPr>
      </w:pPr>
      <w:r w:rsidRPr="00D1069B">
        <w:rPr>
          <w:rFonts w:ascii="Times New Roman" w:hAnsi="Times New Roman"/>
          <w:sz w:val="24"/>
          <w:szCs w:val="24"/>
        </w:rPr>
        <w:t xml:space="preserve">       Teikdami šį pasiūlymą, mes patvirtiname, kad į mūsų siūlomą kainą įskaičiuotos visos projekto vykdymo išlaidos ir visi mokesčiai, ir kad mes prisiimame riziką už visas išlaidas, kurias, teikdami pasiūlymą ir laikydamiesi pirkimo dokumentuose nustatytų reikalavimų, privalėjome įskaičiuoti į pasiūlymo kainą.</w:t>
      </w:r>
    </w:p>
    <w:p w:rsidR="00D1069B" w:rsidRPr="00D1069B" w:rsidRDefault="00D1069B" w:rsidP="00D1069B">
      <w:pPr>
        <w:tabs>
          <w:tab w:val="left" w:pos="720"/>
        </w:tabs>
        <w:ind w:left="-426" w:right="-563" w:firstLine="426"/>
        <w:jc w:val="both"/>
        <w:rPr>
          <w:rFonts w:ascii="Times New Roman" w:hAnsi="Times New Roman"/>
          <w:sz w:val="24"/>
          <w:szCs w:val="24"/>
        </w:rPr>
      </w:pPr>
      <w:r w:rsidRPr="00D1069B">
        <w:rPr>
          <w:rFonts w:ascii="Times New Roman" w:hAnsi="Times New Roman"/>
          <w:sz w:val="24"/>
          <w:szCs w:val="24"/>
        </w:rPr>
        <w:t>Taip pat mes patvirtiname, kad visa pasiūlyme pateikta informacija yra teisinga, atitinka tikrovę ir apima viską, ko reikia visiškam ir tinkamam sutarties įvykdymui.</w:t>
      </w:r>
    </w:p>
    <w:p w:rsidR="00773D33" w:rsidRDefault="00773D33" w:rsidP="00D1069B">
      <w:pPr>
        <w:jc w:val="both"/>
      </w:pPr>
    </w:p>
    <w:p w:rsidR="007B66B2" w:rsidRDefault="007B66B2" w:rsidP="00D1069B">
      <w:pPr>
        <w:jc w:val="both"/>
      </w:pPr>
    </w:p>
    <w:p w:rsidR="007F33BB" w:rsidRDefault="007F33BB" w:rsidP="00D1069B">
      <w:pPr>
        <w:jc w:val="both"/>
      </w:pPr>
    </w:p>
    <w:tbl>
      <w:tblPr>
        <w:tblW w:w="1009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828"/>
        <w:gridCol w:w="519"/>
        <w:gridCol w:w="2174"/>
        <w:gridCol w:w="507"/>
        <w:gridCol w:w="3070"/>
      </w:tblGrid>
      <w:tr w:rsidR="00D1069B" w:rsidTr="007E004A">
        <w:trPr>
          <w:trHeight w:val="285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69B" w:rsidRDefault="00D1069B" w:rsidP="00FB5846">
            <w:pPr>
              <w:ind w:right="-1"/>
            </w:pPr>
          </w:p>
        </w:tc>
        <w:tc>
          <w:tcPr>
            <w:tcW w:w="519" w:type="dxa"/>
          </w:tcPr>
          <w:p w:rsidR="00D1069B" w:rsidRDefault="00D1069B" w:rsidP="00FB5846">
            <w:pPr>
              <w:ind w:right="-1"/>
              <w:jc w:val="center"/>
            </w:pP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69B" w:rsidRDefault="00D1069B" w:rsidP="00FB5846">
            <w:pPr>
              <w:ind w:right="-1"/>
              <w:jc w:val="center"/>
            </w:pPr>
          </w:p>
        </w:tc>
        <w:tc>
          <w:tcPr>
            <w:tcW w:w="507" w:type="dxa"/>
          </w:tcPr>
          <w:p w:rsidR="00D1069B" w:rsidRDefault="00D1069B" w:rsidP="00FB5846">
            <w:pPr>
              <w:ind w:right="-1"/>
              <w:jc w:val="center"/>
            </w:pP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1069B" w:rsidRDefault="00D1069B" w:rsidP="00FB5846">
            <w:pPr>
              <w:ind w:right="-1"/>
              <w:jc w:val="right"/>
            </w:pPr>
          </w:p>
        </w:tc>
      </w:tr>
      <w:tr w:rsidR="00D1069B" w:rsidRPr="00D1069B" w:rsidTr="007E004A">
        <w:trPr>
          <w:trHeight w:val="186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069B" w:rsidRPr="00D1069B" w:rsidRDefault="00D1069B" w:rsidP="00FB5846">
            <w:pPr>
              <w:pStyle w:val="Pagrindinistekstas1"/>
              <w:ind w:firstLine="0"/>
              <w:jc w:val="center"/>
              <w:rPr>
                <w:rFonts w:ascii="Times New Roman" w:hAnsi="Times New Roman"/>
                <w:position w:val="6"/>
                <w:lang w:val="lt-LT"/>
              </w:rPr>
            </w:pPr>
            <w:r w:rsidRPr="00D1069B">
              <w:rPr>
                <w:rFonts w:ascii="Times New Roman" w:hAnsi="Times New Roman"/>
                <w:position w:val="6"/>
                <w:lang w:val="lt-LT"/>
              </w:rPr>
              <w:t>(Tiekėjo arba jo įgalioto asmens pareigų pavadinimas)</w:t>
            </w:r>
          </w:p>
        </w:tc>
        <w:tc>
          <w:tcPr>
            <w:tcW w:w="519" w:type="dxa"/>
          </w:tcPr>
          <w:p w:rsidR="00D1069B" w:rsidRPr="00D1069B" w:rsidRDefault="00D1069B" w:rsidP="00FB5846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069B" w:rsidRPr="00D1069B" w:rsidRDefault="00D1069B" w:rsidP="00FB5846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  <w:r w:rsidRPr="00D1069B">
              <w:rPr>
                <w:rFonts w:ascii="Times New Roman" w:hAnsi="Times New Roman"/>
                <w:position w:val="6"/>
                <w:sz w:val="20"/>
              </w:rPr>
              <w:t>(Parašas)</w:t>
            </w:r>
            <w:r w:rsidRPr="00D1069B"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  <w:tc>
          <w:tcPr>
            <w:tcW w:w="507" w:type="dxa"/>
          </w:tcPr>
          <w:p w:rsidR="00D1069B" w:rsidRPr="00D1069B" w:rsidRDefault="00D1069B" w:rsidP="00FB5846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1069B" w:rsidRPr="00D1069B" w:rsidRDefault="00D1069B" w:rsidP="00FB5846">
            <w:pPr>
              <w:ind w:right="-1"/>
              <w:jc w:val="center"/>
              <w:rPr>
                <w:rFonts w:ascii="Times New Roman" w:hAnsi="Times New Roman"/>
                <w:sz w:val="20"/>
              </w:rPr>
            </w:pPr>
            <w:r w:rsidRPr="00D1069B">
              <w:rPr>
                <w:rFonts w:ascii="Times New Roman" w:hAnsi="Times New Roman"/>
                <w:position w:val="6"/>
                <w:sz w:val="20"/>
              </w:rPr>
              <w:t>(Vardas ir pavardė)</w:t>
            </w:r>
            <w:r w:rsidRPr="00D1069B">
              <w:rPr>
                <w:rFonts w:ascii="Times New Roman" w:hAnsi="Times New Roman"/>
                <w:i/>
                <w:sz w:val="20"/>
              </w:rPr>
              <w:t xml:space="preserve"> </w:t>
            </w:r>
          </w:p>
        </w:tc>
      </w:tr>
    </w:tbl>
    <w:p w:rsidR="00436907" w:rsidRPr="00D1069B" w:rsidRDefault="00436907">
      <w:pPr>
        <w:rPr>
          <w:rFonts w:ascii="Times New Roman" w:hAnsi="Times New Roman"/>
        </w:rPr>
      </w:pPr>
    </w:p>
    <w:sectPr w:rsidR="00436907" w:rsidRPr="00D1069B" w:rsidSect="00C814D9">
      <w:footerReference w:type="default" r:id="rId6"/>
      <w:pgSz w:w="11906" w:h="16838"/>
      <w:pgMar w:top="568" w:right="991" w:bottom="284" w:left="1440" w:header="567" w:footer="145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0775" w:rsidRDefault="00B30775" w:rsidP="00D35B49">
      <w:r>
        <w:separator/>
      </w:r>
    </w:p>
  </w:endnote>
  <w:endnote w:type="continuationSeparator" w:id="0">
    <w:p w:rsidR="00B30775" w:rsidRDefault="00B30775" w:rsidP="00D35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0542308"/>
      <w:docPartObj>
        <w:docPartGallery w:val="Page Numbers (Bottom of Page)"/>
        <w:docPartUnique/>
      </w:docPartObj>
    </w:sdtPr>
    <w:sdtEndPr/>
    <w:sdtContent>
      <w:p w:rsidR="00FB5846" w:rsidRDefault="00FB5846" w:rsidP="00D35B49">
        <w:pPr>
          <w:pStyle w:val="Porat"/>
          <w:ind w:right="-306"/>
          <w:jc w:val="right"/>
        </w:pPr>
        <w:r w:rsidRPr="00D35B49">
          <w:rPr>
            <w:rFonts w:ascii="Tahoma" w:hAnsi="Tahoma" w:cs="Tahoma"/>
          </w:rPr>
          <w:fldChar w:fldCharType="begin"/>
        </w:r>
        <w:r w:rsidRPr="00D35B49">
          <w:rPr>
            <w:rFonts w:ascii="Tahoma" w:hAnsi="Tahoma" w:cs="Tahoma"/>
          </w:rPr>
          <w:instrText>PAGE   \* MERGEFORMAT</w:instrText>
        </w:r>
        <w:r w:rsidRPr="00D35B49">
          <w:rPr>
            <w:rFonts w:ascii="Tahoma" w:hAnsi="Tahoma" w:cs="Tahoma"/>
          </w:rPr>
          <w:fldChar w:fldCharType="separate"/>
        </w:r>
        <w:r w:rsidR="00880581">
          <w:rPr>
            <w:rFonts w:ascii="Tahoma" w:hAnsi="Tahoma" w:cs="Tahoma"/>
            <w:noProof/>
          </w:rPr>
          <w:t>7</w:t>
        </w:r>
        <w:r w:rsidRPr="00D35B49">
          <w:rPr>
            <w:rFonts w:ascii="Tahoma" w:hAnsi="Tahoma" w:cs="Tahoma"/>
          </w:rPr>
          <w:fldChar w:fldCharType="end"/>
        </w:r>
      </w:p>
    </w:sdtContent>
  </w:sdt>
  <w:p w:rsidR="00FB5846" w:rsidRDefault="00FB5846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0775" w:rsidRDefault="00B30775" w:rsidP="00D35B49">
      <w:r>
        <w:separator/>
      </w:r>
    </w:p>
  </w:footnote>
  <w:footnote w:type="continuationSeparator" w:id="0">
    <w:p w:rsidR="00B30775" w:rsidRDefault="00B30775" w:rsidP="00D35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0CC"/>
    <w:rsid w:val="00002785"/>
    <w:rsid w:val="0003271E"/>
    <w:rsid w:val="000631E0"/>
    <w:rsid w:val="000C1CAC"/>
    <w:rsid w:val="0015110A"/>
    <w:rsid w:val="001B36A1"/>
    <w:rsid w:val="001B7763"/>
    <w:rsid w:val="001C0A84"/>
    <w:rsid w:val="001C240C"/>
    <w:rsid w:val="001C5488"/>
    <w:rsid w:val="001F3A5E"/>
    <w:rsid w:val="00203204"/>
    <w:rsid w:val="00264F45"/>
    <w:rsid w:val="002A2AD0"/>
    <w:rsid w:val="002A4FAA"/>
    <w:rsid w:val="002B2015"/>
    <w:rsid w:val="002E6FC8"/>
    <w:rsid w:val="00326101"/>
    <w:rsid w:val="00333697"/>
    <w:rsid w:val="00385F24"/>
    <w:rsid w:val="003A5546"/>
    <w:rsid w:val="003E7CAE"/>
    <w:rsid w:val="00425B64"/>
    <w:rsid w:val="00430A8F"/>
    <w:rsid w:val="00436907"/>
    <w:rsid w:val="004A6B18"/>
    <w:rsid w:val="004F5910"/>
    <w:rsid w:val="00563DDE"/>
    <w:rsid w:val="005A26E5"/>
    <w:rsid w:val="005D1B98"/>
    <w:rsid w:val="005D1F35"/>
    <w:rsid w:val="005D33F4"/>
    <w:rsid w:val="00612D45"/>
    <w:rsid w:val="00613B98"/>
    <w:rsid w:val="00656B13"/>
    <w:rsid w:val="006574E7"/>
    <w:rsid w:val="0067431B"/>
    <w:rsid w:val="00682FA6"/>
    <w:rsid w:val="00755B8C"/>
    <w:rsid w:val="00773D33"/>
    <w:rsid w:val="007B383E"/>
    <w:rsid w:val="007B66B2"/>
    <w:rsid w:val="007E004A"/>
    <w:rsid w:val="007F33BB"/>
    <w:rsid w:val="008144DD"/>
    <w:rsid w:val="00831CE5"/>
    <w:rsid w:val="00880581"/>
    <w:rsid w:val="008F48CC"/>
    <w:rsid w:val="0091103C"/>
    <w:rsid w:val="0093345D"/>
    <w:rsid w:val="00940752"/>
    <w:rsid w:val="009551A6"/>
    <w:rsid w:val="00966F6F"/>
    <w:rsid w:val="00967199"/>
    <w:rsid w:val="009B67A1"/>
    <w:rsid w:val="009D20CC"/>
    <w:rsid w:val="009F0105"/>
    <w:rsid w:val="00A34D7F"/>
    <w:rsid w:val="00A46E80"/>
    <w:rsid w:val="00A858CB"/>
    <w:rsid w:val="00AD223E"/>
    <w:rsid w:val="00B102F1"/>
    <w:rsid w:val="00B30775"/>
    <w:rsid w:val="00B77753"/>
    <w:rsid w:val="00B903A0"/>
    <w:rsid w:val="00BA05D2"/>
    <w:rsid w:val="00BA1FF5"/>
    <w:rsid w:val="00C11EC3"/>
    <w:rsid w:val="00C32FB9"/>
    <w:rsid w:val="00C814D9"/>
    <w:rsid w:val="00C92FB2"/>
    <w:rsid w:val="00C932A3"/>
    <w:rsid w:val="00CA151C"/>
    <w:rsid w:val="00CD0E22"/>
    <w:rsid w:val="00CE16B1"/>
    <w:rsid w:val="00CF74B9"/>
    <w:rsid w:val="00D017D5"/>
    <w:rsid w:val="00D06623"/>
    <w:rsid w:val="00D1069B"/>
    <w:rsid w:val="00D35B49"/>
    <w:rsid w:val="00D4297E"/>
    <w:rsid w:val="00D4708F"/>
    <w:rsid w:val="00D533AA"/>
    <w:rsid w:val="00D55F39"/>
    <w:rsid w:val="00DA63EA"/>
    <w:rsid w:val="00E0568A"/>
    <w:rsid w:val="00E062E2"/>
    <w:rsid w:val="00E23792"/>
    <w:rsid w:val="00E27922"/>
    <w:rsid w:val="00E479AE"/>
    <w:rsid w:val="00E52637"/>
    <w:rsid w:val="00E61346"/>
    <w:rsid w:val="00E67478"/>
    <w:rsid w:val="00F05362"/>
    <w:rsid w:val="00F208CA"/>
    <w:rsid w:val="00F4246F"/>
    <w:rsid w:val="00F4431A"/>
    <w:rsid w:val="00F55B64"/>
    <w:rsid w:val="00F8366F"/>
    <w:rsid w:val="00FB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87F592A-34EE-4C04-A457-680D6E812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D20CC"/>
    <w:pPr>
      <w:suppressAutoHyphens/>
      <w:spacing w:after="0" w:line="240" w:lineRule="auto"/>
    </w:pPr>
    <w:rPr>
      <w:rFonts w:ascii="Garamond" w:eastAsia="Times New Roman" w:hAnsi="Garamond" w:cs="Times New Roman"/>
      <w:szCs w:val="20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link w:val="BodytextChar"/>
    <w:rsid w:val="009D20C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BodyText1">
    <w:name w:val="Body Text1"/>
    <w:rsid w:val="00436907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Antrats">
    <w:name w:val="header"/>
    <w:basedOn w:val="prastasis"/>
    <w:link w:val="AntratsDiagrama"/>
    <w:uiPriority w:val="99"/>
    <w:rsid w:val="00D1069B"/>
    <w:pPr>
      <w:widowControl w:val="0"/>
      <w:tabs>
        <w:tab w:val="center" w:pos="4153"/>
        <w:tab w:val="right" w:pos="8306"/>
      </w:tabs>
      <w:suppressAutoHyphens w:val="0"/>
      <w:spacing w:after="20"/>
      <w:jc w:val="both"/>
    </w:pPr>
    <w:rPr>
      <w:rFonts w:ascii="Times New Roman" w:hAnsi="Times New Roman"/>
      <w:sz w:val="24"/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1069B"/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otekstotrauka3Diagrama">
    <w:name w:val="Pagrindinio teksto įtrauka 3 Diagrama"/>
    <w:link w:val="Pagrindiniotekstotrauka3"/>
    <w:locked/>
    <w:rsid w:val="00D1069B"/>
    <w:rPr>
      <w:sz w:val="16"/>
      <w:szCs w:val="16"/>
    </w:rPr>
  </w:style>
  <w:style w:type="paragraph" w:styleId="Pagrindiniotekstotrauka3">
    <w:name w:val="Body Text Indent 3"/>
    <w:basedOn w:val="prastasis"/>
    <w:link w:val="Pagrindiniotekstotrauka3Diagrama"/>
    <w:rsid w:val="00D1069B"/>
    <w:pPr>
      <w:suppressAutoHyphens w:val="0"/>
      <w:spacing w:after="120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Pagrindiniotekstotrauka3Diagrama1">
    <w:name w:val="Pagrindinio teksto įtrauka 3 Diagrama1"/>
    <w:basedOn w:val="Numatytasispastraiposriftas"/>
    <w:uiPriority w:val="99"/>
    <w:semiHidden/>
    <w:rsid w:val="00D1069B"/>
    <w:rPr>
      <w:rFonts w:ascii="Garamond" w:eastAsia="Times New Roman" w:hAnsi="Garamond" w:cs="Times New Roman"/>
      <w:sz w:val="16"/>
      <w:szCs w:val="16"/>
      <w:lang w:eastAsia="ar-SA"/>
    </w:rPr>
  </w:style>
  <w:style w:type="character" w:customStyle="1" w:styleId="BodytextChar">
    <w:name w:val="Body text Char"/>
    <w:link w:val="Pagrindinistekstas1"/>
    <w:rsid w:val="00D1069B"/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qFormat/>
    <w:rsid w:val="0015110A"/>
    <w:rPr>
      <w:rFonts w:ascii="Times New Roman" w:eastAsia="Times New Roman" w:hAnsi="Times New Roman" w:cs="Times New Roman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15110A"/>
    <w:pPr>
      <w:suppressAutoHyphens w:val="0"/>
      <w:ind w:left="2880" w:hanging="2880"/>
      <w:jc w:val="both"/>
    </w:pPr>
    <w:rPr>
      <w:rFonts w:ascii="Times New Roman" w:hAnsi="Times New Roman"/>
      <w:sz w:val="24"/>
      <w:szCs w:val="24"/>
      <w:lang w:eastAsia="en-US"/>
    </w:rPr>
  </w:style>
  <w:style w:type="character" w:customStyle="1" w:styleId="PagrindiniotekstotraukaDiagrama1">
    <w:name w:val="Pagrindinio teksto įtrauka Diagrama1"/>
    <w:basedOn w:val="Numatytasispastraiposriftas"/>
    <w:uiPriority w:val="99"/>
    <w:semiHidden/>
    <w:rsid w:val="0015110A"/>
    <w:rPr>
      <w:rFonts w:ascii="Garamond" w:eastAsia="Times New Roman" w:hAnsi="Garamond" w:cs="Times New Roman"/>
      <w:szCs w:val="20"/>
      <w:lang w:eastAsia="ar-SA"/>
    </w:rPr>
  </w:style>
  <w:style w:type="paragraph" w:styleId="Porat">
    <w:name w:val="footer"/>
    <w:basedOn w:val="prastasis"/>
    <w:link w:val="PoratDiagrama"/>
    <w:uiPriority w:val="99"/>
    <w:unhideWhenUsed/>
    <w:rsid w:val="00D35B49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35B49"/>
    <w:rPr>
      <w:rFonts w:ascii="Garamond" w:eastAsia="Times New Roman" w:hAnsi="Garamond" w:cs="Times New Roman"/>
      <w:szCs w:val="20"/>
      <w:lang w:eastAsia="ar-SA"/>
    </w:rPr>
  </w:style>
  <w:style w:type="character" w:customStyle="1" w:styleId="st1">
    <w:name w:val="st1"/>
    <w:rsid w:val="00E52637"/>
  </w:style>
  <w:style w:type="paragraph" w:styleId="Sraopastraipa">
    <w:name w:val="List Paragraph"/>
    <w:basedOn w:val="prastasis"/>
    <w:uiPriority w:val="34"/>
    <w:qFormat/>
    <w:rsid w:val="00D55F39"/>
    <w:pPr>
      <w:suppressAutoHyphens w:val="0"/>
      <w:ind w:left="720"/>
      <w:contextualSpacing/>
    </w:pPr>
    <w:rPr>
      <w:rFonts w:ascii="Times New Roman" w:hAnsi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8</Pages>
  <Words>9631</Words>
  <Characters>5490</Characters>
  <Application>Microsoft Office Word</Application>
  <DocSecurity>0</DocSecurity>
  <Lines>45</Lines>
  <Paragraphs>30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LOSC-2014-3</dc:creator>
  <cp:keywords/>
  <dc:description/>
  <cp:lastModifiedBy>LOSC-2014-3</cp:lastModifiedBy>
  <cp:revision>44</cp:revision>
  <dcterms:created xsi:type="dcterms:W3CDTF">2018-12-05T12:58:00Z</dcterms:created>
  <dcterms:modified xsi:type="dcterms:W3CDTF">2026-09-30T11:59:00Z</dcterms:modified>
</cp:coreProperties>
</file>