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0CC" w:rsidRPr="006F0C79" w:rsidRDefault="009D20CC" w:rsidP="006301BB">
      <w:pPr>
        <w:ind w:right="-448"/>
        <w:jc w:val="right"/>
        <w:rPr>
          <w:rFonts w:ascii="Times New Roman" w:hAnsi="Times New Roman"/>
          <w:b/>
          <w:bCs/>
          <w:sz w:val="24"/>
          <w:szCs w:val="24"/>
        </w:rPr>
      </w:pPr>
      <w:r w:rsidRPr="00460F51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priedas</w:t>
      </w:r>
    </w:p>
    <w:p w:rsidR="009D20CC" w:rsidRDefault="009D20CC" w:rsidP="009D20CC">
      <w:pPr>
        <w:jc w:val="center"/>
        <w:rPr>
          <w:rFonts w:ascii="Times New Roman" w:hAnsi="Times New Roman"/>
          <w:b/>
          <w:sz w:val="24"/>
          <w:szCs w:val="24"/>
        </w:rPr>
      </w:pPr>
    </w:p>
    <w:p w:rsidR="009D20CC" w:rsidRPr="009551A6" w:rsidRDefault="00C814D9" w:rsidP="00C814D9">
      <w:pPr>
        <w:jc w:val="center"/>
        <w:rPr>
          <w:rFonts w:ascii="Times New Roman" w:hAnsi="Times New Roman"/>
          <w:b/>
          <w:sz w:val="24"/>
          <w:szCs w:val="24"/>
        </w:rPr>
      </w:pPr>
      <w:r w:rsidRPr="009551A6">
        <w:rPr>
          <w:rFonts w:ascii="Times New Roman" w:hAnsi="Times New Roman"/>
          <w:b/>
          <w:sz w:val="24"/>
          <w:szCs w:val="24"/>
        </w:rPr>
        <w:t>PASIŪLYMAS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D20CC" w:rsidRPr="009551A6">
        <w:rPr>
          <w:rFonts w:ascii="Times New Roman" w:hAnsi="Times New Roman"/>
          <w:b/>
          <w:sz w:val="24"/>
          <w:szCs w:val="24"/>
        </w:rPr>
        <w:t xml:space="preserve">DĖL </w:t>
      </w:r>
      <w:r w:rsidR="008F24EF" w:rsidRPr="009626F7">
        <w:rPr>
          <w:rFonts w:ascii="Times New Roman" w:hAnsi="Times New Roman"/>
          <w:b/>
          <w:sz w:val="24"/>
          <w:szCs w:val="24"/>
        </w:rPr>
        <w:t>PERDIRBTŲ VAISIŲ I</w:t>
      </w:r>
      <w:r w:rsidR="008F24EF">
        <w:rPr>
          <w:rFonts w:ascii="Times New Roman" w:hAnsi="Times New Roman"/>
          <w:b/>
          <w:sz w:val="24"/>
          <w:szCs w:val="24"/>
        </w:rPr>
        <w:t>R SULČIŲ</w:t>
      </w:r>
      <w:r w:rsidR="009551A6" w:rsidRPr="009551A6">
        <w:rPr>
          <w:rFonts w:ascii="Times New Roman" w:hAnsi="Times New Roman"/>
          <w:b/>
          <w:sz w:val="24"/>
          <w:szCs w:val="24"/>
        </w:rPr>
        <w:t xml:space="preserve"> </w:t>
      </w:r>
      <w:r w:rsidR="00612D45" w:rsidRPr="009551A6">
        <w:rPr>
          <w:rFonts w:ascii="Times New Roman" w:hAnsi="Times New Roman"/>
          <w:b/>
          <w:color w:val="000000"/>
          <w:sz w:val="24"/>
          <w:szCs w:val="24"/>
        </w:rPr>
        <w:t>P</w:t>
      </w:r>
      <w:r w:rsidR="009D20CC" w:rsidRPr="009551A6">
        <w:rPr>
          <w:rFonts w:ascii="Times New Roman" w:hAnsi="Times New Roman"/>
          <w:b/>
          <w:color w:val="000000"/>
          <w:sz w:val="24"/>
          <w:szCs w:val="24"/>
        </w:rPr>
        <w:t>IRKIMO</w:t>
      </w:r>
      <w:r w:rsidR="009D20CC" w:rsidRPr="009551A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9D20CC" w:rsidRDefault="009D20CC" w:rsidP="009D20CC">
      <w:pPr>
        <w:ind w:right="-1" w:firstLine="720"/>
        <w:jc w:val="both"/>
        <w:rPr>
          <w:sz w:val="20"/>
        </w:rPr>
      </w:pPr>
    </w:p>
    <w:tbl>
      <w:tblPr>
        <w:tblpPr w:leftFromText="180" w:rightFromText="180" w:vertAnchor="text" w:horzAnchor="margin" w:tblpXSpec="center" w:tblpY="4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536"/>
      </w:tblGrid>
      <w:tr w:rsidR="009D20CC" w:rsidRPr="00980464" w:rsidTr="00563DDE">
        <w:trPr>
          <w:trHeight w:val="2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pavadinimas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pavadinimus)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563DDE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adresas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adresus)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0" w:name="_GoBack" w:colFirst="0" w:colLast="1"/>
            <w:r w:rsidRPr="00980464">
              <w:rPr>
                <w:rFonts w:ascii="Times New Roman" w:hAnsi="Times New Roman"/>
                <w:noProof/>
                <w:sz w:val="24"/>
                <w:szCs w:val="24"/>
              </w:rPr>
              <w:t>Įmonės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80464">
              <w:rPr>
                <w:rFonts w:ascii="Times New Roman" w:hAnsi="Times New Roman"/>
                <w:noProof/>
                <w:sz w:val="24"/>
                <w:szCs w:val="24"/>
              </w:rPr>
              <w:t>PVM mokėtojo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2B2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2B2" w:rsidRPr="00980464" w:rsidRDefault="001F62B2" w:rsidP="0066725B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62D0F">
              <w:rPr>
                <w:rFonts w:ascii="Times New Roman" w:hAnsi="Times New Roman"/>
                <w:noProof/>
                <w:sz w:val="24"/>
                <w:szCs w:val="24"/>
              </w:rPr>
              <w:t>A. s. Nr. ir banko pavadinimas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2B2" w:rsidRPr="00980464" w:rsidRDefault="001F62B2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Už pasiūlymą atsakingo asmens vardas, pavardė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Fakso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6301BB">
        <w:trPr>
          <w:trHeight w:hRule="exact" w:val="39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9D20CC" w:rsidRPr="00980464" w:rsidRDefault="009D20CC" w:rsidP="009D20CC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D20CC" w:rsidRPr="00980464" w:rsidRDefault="009D20CC" w:rsidP="009D20CC">
      <w:pPr>
        <w:ind w:left="-284" w:right="-164"/>
        <w:jc w:val="both"/>
        <w:rPr>
          <w:rFonts w:ascii="Times New Roman" w:hAnsi="Times New Roman"/>
          <w:sz w:val="24"/>
          <w:szCs w:val="24"/>
        </w:rPr>
      </w:pPr>
      <w:r w:rsidRPr="00980464">
        <w:rPr>
          <w:rFonts w:ascii="Times New Roman" w:hAnsi="Times New Roman"/>
          <w:sz w:val="24"/>
          <w:szCs w:val="24"/>
        </w:rPr>
        <w:t xml:space="preserve">Pateikdami šį pasiūlymą, mes sutinkame su visomis </w:t>
      </w:r>
      <w:r w:rsidR="00D35DDA">
        <w:rPr>
          <w:rFonts w:ascii="Times New Roman" w:hAnsi="Times New Roman"/>
          <w:sz w:val="24"/>
          <w:szCs w:val="24"/>
        </w:rPr>
        <w:t>pirkimo</w:t>
      </w:r>
      <w:r w:rsidRPr="00980464">
        <w:rPr>
          <w:rFonts w:ascii="Times New Roman" w:hAnsi="Times New Roman"/>
          <w:sz w:val="24"/>
          <w:szCs w:val="24"/>
        </w:rPr>
        <w:t xml:space="preserve"> sąlygomis, pirkimo dokumentuose ir jų prieduose pateiktais reikalavimais.</w:t>
      </w:r>
    </w:p>
    <w:p w:rsidR="009D20CC" w:rsidRDefault="009D20CC" w:rsidP="009D20CC">
      <w:pPr>
        <w:ind w:right="141"/>
        <w:jc w:val="both"/>
      </w:pPr>
    </w:p>
    <w:p w:rsidR="009D20CC" w:rsidRPr="00EE3ED7" w:rsidRDefault="009D20CC" w:rsidP="009D20C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E3ED7">
        <w:rPr>
          <w:rFonts w:ascii="Times New Roman" w:hAnsi="Times New Roman"/>
          <w:b/>
          <w:bCs/>
          <w:sz w:val="24"/>
          <w:szCs w:val="24"/>
        </w:rPr>
        <w:t>1 lentelė:</w:t>
      </w:r>
      <w:r w:rsidRPr="00EE3ED7">
        <w:rPr>
          <w:rFonts w:ascii="Times New Roman" w:hAnsi="Times New Roman"/>
          <w:bCs/>
          <w:sz w:val="24"/>
          <w:szCs w:val="24"/>
        </w:rPr>
        <w:t xml:space="preserve"> </w:t>
      </w:r>
      <w:r w:rsidRPr="00EE3ED7">
        <w:rPr>
          <w:rFonts w:ascii="Times New Roman" w:hAnsi="Times New Roman"/>
          <w:b/>
          <w:bCs/>
          <w:sz w:val="24"/>
          <w:szCs w:val="24"/>
        </w:rPr>
        <w:t>VISA PASIŪLYMO KAINA: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6095"/>
      </w:tblGrid>
      <w:tr w:rsidR="009D20CC" w:rsidTr="00F3386B">
        <w:trPr>
          <w:trHeight w:val="165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0CC" w:rsidRPr="009D20CC" w:rsidRDefault="009D20CC" w:rsidP="0066725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Visa pasiūlymo 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kaina </w:t>
            </w:r>
            <w:r w:rsidR="0043003C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  <w:r w:rsidR="006574E7"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mėn.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>Eur</w:t>
            </w:r>
            <w:proofErr w:type="spellEnd"/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(įskaitant visus Lietuvoje galiojančius mokesčius)</w:t>
            </w:r>
          </w:p>
          <w:p w:rsidR="009D20CC" w:rsidRPr="009D20CC" w:rsidRDefault="009D20CC" w:rsidP="0066725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(suma skaičiais ir žodžiais)</w:t>
            </w: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(duomenys iš 2 lentelės)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66725B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9D20CC" w:rsidTr="009D20CC">
        <w:trPr>
          <w:trHeight w:val="3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0CC" w:rsidRPr="00474835" w:rsidRDefault="009D20CC" w:rsidP="0066725B">
            <w:pPr>
              <w:pStyle w:val="Pagrindinistekstas1"/>
              <w:ind w:firstLine="0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lt-LT"/>
              </w:rPr>
            </w:pPr>
            <w:r w:rsidRPr="00474835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Pasiūlymo galiojimo laikas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C814D9">
            <w:pPr>
              <w:pStyle w:val="Pagrindinistekstas1"/>
              <w:ind w:left="-1216" w:firstLine="1528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7B66B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Iki </w:t>
            </w:r>
          </w:p>
        </w:tc>
      </w:tr>
    </w:tbl>
    <w:p w:rsidR="009D20CC" w:rsidRDefault="009D20CC" w:rsidP="009D20CC">
      <w:pPr>
        <w:ind w:firstLine="720"/>
        <w:jc w:val="both"/>
        <w:rPr>
          <w:szCs w:val="22"/>
        </w:rPr>
      </w:pPr>
    </w:p>
    <w:p w:rsidR="009D20CC" w:rsidRDefault="009D20CC"/>
    <w:p w:rsidR="009D20CC" w:rsidRPr="009D20CC" w:rsidRDefault="009D20CC" w:rsidP="009D20CC">
      <w:pPr>
        <w:jc w:val="both"/>
        <w:rPr>
          <w:rFonts w:ascii="Times New Roman" w:hAnsi="Times New Roman"/>
          <w:sz w:val="24"/>
          <w:szCs w:val="24"/>
        </w:rPr>
      </w:pPr>
      <w:r w:rsidRPr="00EE3ED7">
        <w:rPr>
          <w:rFonts w:ascii="Times New Roman" w:hAnsi="Times New Roman"/>
          <w:b/>
          <w:sz w:val="24"/>
          <w:szCs w:val="24"/>
        </w:rPr>
        <w:t>2 lentelė:</w:t>
      </w:r>
      <w:r w:rsidRPr="00EE3ED7">
        <w:rPr>
          <w:rFonts w:ascii="Times New Roman" w:hAnsi="Times New Roman"/>
          <w:sz w:val="24"/>
          <w:szCs w:val="24"/>
        </w:rPr>
        <w:t xml:space="preserve"> Atsižvelgdami į pirkimo dokumentuose išdėstytas sąlygas, mes siūlome:</w:t>
      </w:r>
    </w:p>
    <w:tbl>
      <w:tblPr>
        <w:tblW w:w="103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558"/>
        <w:gridCol w:w="3118"/>
        <w:gridCol w:w="669"/>
        <w:gridCol w:w="1294"/>
        <w:gridCol w:w="863"/>
        <w:gridCol w:w="863"/>
        <w:gridCol w:w="1437"/>
      </w:tblGrid>
      <w:tr w:rsidR="009D20CC" w:rsidRPr="00296640" w:rsidTr="002A2AD0">
        <w:trPr>
          <w:trHeight w:hRule="exact" w:val="1131"/>
        </w:trPr>
        <w:tc>
          <w:tcPr>
            <w:tcW w:w="541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Eil.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Nr.</w:t>
            </w:r>
          </w:p>
        </w:tc>
        <w:tc>
          <w:tcPr>
            <w:tcW w:w="1558" w:type="dxa"/>
            <w:vAlign w:val="center"/>
          </w:tcPr>
          <w:p w:rsidR="009D20CC" w:rsidRPr="00E61346" w:rsidRDefault="009D20CC" w:rsidP="0066725B">
            <w:pPr>
              <w:tabs>
                <w:tab w:val="left" w:pos="1397"/>
              </w:tabs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Prekės pavadinimas</w:t>
            </w:r>
          </w:p>
        </w:tc>
        <w:tc>
          <w:tcPr>
            <w:tcW w:w="3118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Aprašymas, 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techniniai reikalavimai</w:t>
            </w:r>
          </w:p>
        </w:tc>
        <w:tc>
          <w:tcPr>
            <w:tcW w:w="669" w:type="dxa"/>
            <w:vAlign w:val="center"/>
          </w:tcPr>
          <w:p w:rsidR="009D20CC" w:rsidRPr="00E61346" w:rsidRDefault="009D20CC" w:rsidP="0066725B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Mato</w:t>
            </w:r>
          </w:p>
          <w:p w:rsidR="009D20CC" w:rsidRPr="00E61346" w:rsidRDefault="009D20CC" w:rsidP="0066725B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Preliminarus kiekis per</w:t>
            </w:r>
          </w:p>
          <w:p w:rsidR="009D20CC" w:rsidRPr="00E61346" w:rsidRDefault="0043003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24 </w:t>
            </w:r>
            <w:r w:rsidR="009D20CC" w:rsidRPr="00E61346">
              <w:rPr>
                <w:rFonts w:ascii="Times New Roman" w:hAnsi="Times New Roman"/>
                <w:b/>
                <w:szCs w:val="22"/>
              </w:rPr>
              <w:t>mėn.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Kaina EUR  </w:t>
            </w:r>
          </w:p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be PVM       už 1 kg</w:t>
            </w:r>
          </w:p>
          <w:p w:rsidR="009D20CC" w:rsidRPr="00E61346" w:rsidRDefault="009D20CC" w:rsidP="0066725B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66725B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Kaina EUR      su PVM     už 1 kg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Suma EUR</w:t>
            </w:r>
          </w:p>
          <w:p w:rsidR="009D20CC" w:rsidRPr="00E61346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 PVM</w:t>
            </w:r>
          </w:p>
          <w:p w:rsidR="009D20CC" w:rsidRPr="00E61346" w:rsidRDefault="009D20CC" w:rsidP="0066725B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(5  x 7)</w:t>
            </w:r>
          </w:p>
        </w:tc>
      </w:tr>
      <w:tr w:rsidR="009D20CC" w:rsidRPr="00296640" w:rsidTr="002A2AD0">
        <w:trPr>
          <w:trHeight w:hRule="exact" w:val="284"/>
        </w:trPr>
        <w:tc>
          <w:tcPr>
            <w:tcW w:w="541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296640">
              <w:rPr>
                <w:rFonts w:ascii="Times New Roman" w:hAnsi="Times New Roman"/>
                <w:b/>
                <w:szCs w:val="22"/>
                <w:lang w:val="en-US"/>
              </w:rPr>
              <w:t>1.</w:t>
            </w:r>
          </w:p>
        </w:tc>
        <w:tc>
          <w:tcPr>
            <w:tcW w:w="1558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2.</w:t>
            </w:r>
          </w:p>
        </w:tc>
        <w:tc>
          <w:tcPr>
            <w:tcW w:w="3118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3.</w:t>
            </w:r>
          </w:p>
        </w:tc>
        <w:tc>
          <w:tcPr>
            <w:tcW w:w="669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4.</w:t>
            </w:r>
          </w:p>
        </w:tc>
        <w:tc>
          <w:tcPr>
            <w:tcW w:w="1294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5.</w:t>
            </w:r>
          </w:p>
        </w:tc>
        <w:tc>
          <w:tcPr>
            <w:tcW w:w="863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6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  <w:tc>
          <w:tcPr>
            <w:tcW w:w="863" w:type="dxa"/>
          </w:tcPr>
          <w:p w:rsidR="009D20CC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7.</w:t>
            </w:r>
          </w:p>
        </w:tc>
        <w:tc>
          <w:tcPr>
            <w:tcW w:w="1437" w:type="dxa"/>
          </w:tcPr>
          <w:p w:rsidR="009D20CC" w:rsidRPr="00296640" w:rsidRDefault="009D20CC" w:rsidP="0066725B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8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</w:tr>
      <w:tr w:rsidR="00EC3640" w:rsidRPr="00296640" w:rsidTr="00D65E66">
        <w:trPr>
          <w:trHeight w:val="1931"/>
        </w:trPr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 w:rsidRPr="00D65E66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Džiovinti abrikosai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be kauliukų, ne didesnio kaip 1 kg išfasavimo, atitinkantys džiovintų vaisių privalomuosius reikalavimus, patvirtintus ŽŪ ministro 2006 m. balandžio 19 d. įsakymu Nr. 3D-155 ,,Dėl džiovintų vaisių kokybės reikalavimų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6301BB">
        <w:trPr>
          <w:trHeight w:val="2025"/>
        </w:trPr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2.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Džiovintos slyvos</w:t>
            </w:r>
          </w:p>
        </w:tc>
        <w:tc>
          <w:tcPr>
            <w:tcW w:w="3118" w:type="dxa"/>
            <w:shd w:val="clear" w:color="auto" w:fill="auto"/>
          </w:tcPr>
          <w:p w:rsidR="00EC3640" w:rsidRPr="006301BB" w:rsidRDefault="00EC3640" w:rsidP="006301BB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be kauliukų, ne didesnio kaip iki 1 kg išfasavimo, atitinkančios džiovintų vaisių privalomuosius reikalavimus, patvirtintus ŽŪ ministro 2006 m. balandžio 19 d. įsakymu Nr. 3D-155 ,,Dėl džiovintų vaisių kokybės reikalavimų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70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D65E66">
        <w:trPr>
          <w:trHeight w:hRule="exact" w:val="578"/>
        </w:trPr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3.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Džiovinti bananai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sufasuoti po 100 g, pagal veikiančią NTD.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60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84509D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Džiovinti obuoliai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50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84509D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5.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Auksinės razinos</w:t>
            </w:r>
          </w:p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besėklės, ne didesnio kaip 1 kg išfasavimo, CODEX STAN 67-1981 arba lygiavertės.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80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6.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 xml:space="preserve">Džiovintų vaisių ir riešutų </w:t>
            </w:r>
          </w:p>
          <w:p w:rsidR="00EC3640" w:rsidRPr="00EC3640" w:rsidRDefault="00EC3640" w:rsidP="00EC3640">
            <w:pPr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mišinys</w:t>
            </w:r>
          </w:p>
        </w:tc>
        <w:tc>
          <w:tcPr>
            <w:tcW w:w="3118" w:type="dxa"/>
            <w:shd w:val="clear" w:color="auto" w:fill="auto"/>
          </w:tcPr>
          <w:p w:rsidR="00EC3640" w:rsidRPr="006301BB" w:rsidRDefault="00EC3640" w:rsidP="006301BB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turi būti iš 2 rūšių džiovintų vaisių (lygiomis dalimis) ir migdolų bei žemės  riešutų (riešutai turi sudaryti 40 proc. mišinio masės, lygiomis dalimis), sufasuotas po 50 g, pagal veikiančią NTD.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80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7.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Datulės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40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D65E66">
        <w:trPr>
          <w:trHeight w:hRule="exact" w:val="2135"/>
        </w:trPr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8.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Vaisių džemas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ne didesnio kaip 1 kg išfasavimo, ŽŪ ministro 2000 m. vasario   29 d. įsakymas Nr. 60 „Dėl džemų ir panašių produktų techninio reglamento patvirtinimo“ (ŽŪ ministro 2003 m. spalio 24 d. įsakymo Nr. 3D-455 redakcija).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250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9.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Vaisių, uogų sirupas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vyšnių, apelsinų, braškių, aviečių pagamintas iš natūralių medžiagų, ne didesnio   kaip  1 l išfasavimo, pagal veikiančią NTD.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90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10.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Uogienės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aukščiausios rūšies (uogų ar vaisių kiekis 1000 g gaminio pagaminti neturi būti mažesnis kaip 500 g), vyšnių ir raudonųjų serbentų, ne didesnio kaip 1 kg išfasavimo, LST 1988:2006 +1K:2014 arba lygiavertės.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2400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11.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Konservuoti ananasai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ananasų griežinėliai be žievės ir šerdies sirupe, ne didesnio kaip 1 kg, išfasavimo, Komisijos reglamentas (EEB) 1631/2000.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550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12.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Konservuoti persikai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persikų puselės be žievelės sirupe, ne didesnio kaip 1 kg išfasavimo, CODEX STAN 242-2003 arba lygiavertės.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400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13.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Apelsinų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vaisių kiekis 100%, ne didesnio kaip 1 l išfasavimo, ŽŪ ministro 2000 m. vasario 29 d. įsakymas Nr. 61 „Dėl vaisių sulčių ir panašių produktų 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1000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14.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Obuolių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vaisių kiekis 100%,  ne didesnio kaip 3 l išfasavimo, ŽŪ ministro 2000 m. vasario 29 d. įsakymas Nr. 61 „Dėl vaisių sulčių ir panašių produktų 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900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 w:rsidRPr="00D65E66">
              <w:rPr>
                <w:sz w:val="22"/>
                <w:szCs w:val="22"/>
              </w:rPr>
              <w:t>15.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Vynuogių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 xml:space="preserve">vaisių kiekis 100%,  , ne didesnio kaip 3 l išfasavimo, ŽŪ ministro 2000 m. vasario 29 d. įsakymas Nr. 61 „Dėl vaisių sulčių ir panašių produktų </w:t>
            </w:r>
            <w:r w:rsidRPr="00EC3640">
              <w:rPr>
                <w:rFonts w:ascii="Times New Roman" w:hAnsi="Times New Roman"/>
                <w:szCs w:val="22"/>
              </w:rPr>
              <w:lastRenderedPageBreak/>
              <w:t>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1600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>Įvairių vaisių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EC3640">
              <w:rPr>
                <w:sz w:val="22"/>
                <w:szCs w:val="22"/>
              </w:rPr>
              <w:t xml:space="preserve">mažiausias sulčių ir (ar) tyrės kiekis –25 proc. galutinėje produkto masėje, ne didesnio kaip 3 l išfasavimo, ŽŪ ministro 2000 m. vasario 29 d. įsakymas Nr. 61 „Dėl vaisių sulčių ir panašių produktų techninio reglamento patvirtinimo“. 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1400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Įvairių vaisių nektaras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mažiausias sulčių ir (ar) tyrės kiekis – 50 proc. galutinėje produkto masėje, ne didesnio kaip 3 l išfasavimo, ŽŪ ministro 2000 m. vasario 29 d. įsakymas Nr. 61 „Dėl vaisių sulčių ir panašių produktų techninio reglamento patvirtinimo“ (ŽŪ ministro 2013 m. spalio 21 d. įsakymo Nr. 3D-712 redakcija).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3000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EC3640">
              <w:rPr>
                <w:rFonts w:ascii="Times New Roman" w:hAnsi="Times New Roman"/>
                <w:szCs w:val="22"/>
              </w:rPr>
              <w:t>Multivaisių</w:t>
            </w:r>
            <w:proofErr w:type="spellEnd"/>
            <w:r w:rsidRPr="00EC3640">
              <w:rPr>
                <w:rFonts w:ascii="Times New Roman" w:hAnsi="Times New Roman"/>
                <w:szCs w:val="22"/>
              </w:rPr>
              <w:t xml:space="preserve"> nektaras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ne didesnio kaip 3 l išfasavimo, mažiausias sulčių ar tyrės kiekis – 50 proc. galutinėje produkto masėje, ŽŪ ministro 2000 m. vasario 29 d. įsakymas Nr. 61 „Dėl vaisių sulčių ir panašių produktų techninio reglamento patvirtinimo“ (ŽŪ ministro 2010 m. gegužės 7 d. įsakymo Nr. 3D-438 redakcija).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3000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Įvairių vaisių sulčių gėrimas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mažiausias sulčių ir (ar) tyrės kiekis – 12 proc. galutinėje produkto masėje, ne didesnio kaip 3 l išfasavimo, pagal veikiančią NTD.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2400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Obuolių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vaisių kiekis 100%,  ne didesnio kaip 200 g išfasavimo, ŽŪ ministro 2000 m. vasario 29 d. įsakymas Nr. 61 „Dėl vaisių sulčių ir panašių produktų 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1000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Apelsinų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vaisių kiekis 100%,  ne didesnio kaip 200 g išfasavimo, ŽŪ ministro 2000 m. vasario 29 d. įsakymas Nr. 61 „Dėl vaisių sulčių ir panašių produktų 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500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C3640" w:rsidRPr="00296640" w:rsidTr="002A2AD0">
        <w:tc>
          <w:tcPr>
            <w:tcW w:w="541" w:type="dxa"/>
            <w:shd w:val="clear" w:color="auto" w:fill="auto"/>
          </w:tcPr>
          <w:p w:rsidR="00EC3640" w:rsidRPr="00D65E66" w:rsidRDefault="00EC3640" w:rsidP="00EC3640">
            <w:pPr>
              <w:pStyle w:val="Pagrindiniotekstotrauka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D65E66">
              <w:rPr>
                <w:sz w:val="22"/>
                <w:szCs w:val="22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Įvairių vaisių sultys</w:t>
            </w:r>
          </w:p>
        </w:tc>
        <w:tc>
          <w:tcPr>
            <w:tcW w:w="3118" w:type="dxa"/>
            <w:shd w:val="clear" w:color="auto" w:fill="auto"/>
          </w:tcPr>
          <w:p w:rsidR="00EC3640" w:rsidRPr="00EC3640" w:rsidRDefault="00EC3640" w:rsidP="00EC3640">
            <w:pPr>
              <w:rPr>
                <w:rFonts w:ascii="Times New Roman" w:hAnsi="Times New Roman"/>
                <w:szCs w:val="22"/>
              </w:rPr>
            </w:pPr>
            <w:r w:rsidRPr="00EC3640">
              <w:rPr>
                <w:rFonts w:ascii="Times New Roman" w:hAnsi="Times New Roman"/>
                <w:szCs w:val="22"/>
              </w:rPr>
              <w:t>vaisių kiekis 100%,  ne didesnio kaip 200 g išfasavimo, ŽŪ ministro 2000 m. vasario 29 d. įsakymas Nr. 61 „Dėl vaisių sulčių ir panašių produktų techninio reglamento patvirtinimo“.</w:t>
            </w:r>
          </w:p>
        </w:tc>
        <w:tc>
          <w:tcPr>
            <w:tcW w:w="669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C364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EC3640">
              <w:rPr>
                <w:rFonts w:ascii="Times New Roman" w:hAnsi="Times New Roman"/>
                <w:b/>
                <w:szCs w:val="22"/>
                <w:lang w:val="en-US"/>
              </w:rPr>
              <w:t>1500</w:t>
            </w: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EC3640" w:rsidRPr="00EC3640" w:rsidRDefault="00EC3640" w:rsidP="00EC364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F24EF" w:rsidRPr="00296640" w:rsidTr="00F3386B">
        <w:trPr>
          <w:trHeight w:hRule="exact" w:val="676"/>
        </w:trPr>
        <w:tc>
          <w:tcPr>
            <w:tcW w:w="8906" w:type="dxa"/>
            <w:gridSpan w:val="7"/>
            <w:shd w:val="clear" w:color="auto" w:fill="F2F2F2" w:themeFill="background1" w:themeFillShade="F2"/>
            <w:vAlign w:val="bottom"/>
          </w:tcPr>
          <w:p w:rsidR="008F24EF" w:rsidRPr="00203204" w:rsidRDefault="008F24EF" w:rsidP="00D65E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03204">
              <w:rPr>
                <w:rFonts w:ascii="Times New Roman" w:hAnsi="Times New Roman"/>
                <w:b/>
                <w:sz w:val="24"/>
                <w:szCs w:val="24"/>
              </w:rPr>
              <w:t>VISO:</w:t>
            </w:r>
          </w:p>
          <w:p w:rsidR="008F24EF" w:rsidRDefault="008F24EF" w:rsidP="008F24EF">
            <w:pPr>
              <w:pStyle w:val="Pagrindiniotekstotrauka"/>
              <w:ind w:left="0" w:firstLine="0"/>
              <w:jc w:val="center"/>
              <w:rPr>
                <w:b/>
                <w:bCs/>
              </w:rPr>
            </w:pPr>
          </w:p>
          <w:p w:rsidR="008F24EF" w:rsidRPr="00D35B49" w:rsidRDefault="008F24EF" w:rsidP="008F24E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  <w:shd w:val="clear" w:color="auto" w:fill="F2F2F2" w:themeFill="background1" w:themeFillShade="F2"/>
            <w:vAlign w:val="bottom"/>
          </w:tcPr>
          <w:p w:rsidR="008F24EF" w:rsidRPr="00D35B49" w:rsidRDefault="008F24EF" w:rsidP="008F24E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D35B49" w:rsidRDefault="00D35B49"/>
    <w:p w:rsidR="006301BB" w:rsidRDefault="006301BB"/>
    <w:p w:rsidR="006301BB" w:rsidRDefault="006301BB"/>
    <w:p w:rsidR="00D1069B" w:rsidRPr="001A3436" w:rsidRDefault="00D1069B" w:rsidP="00D1069B">
      <w:pPr>
        <w:pStyle w:val="Pagrindiniotekstotrauka3"/>
        <w:spacing w:after="0"/>
        <w:ind w:left="0"/>
        <w:rPr>
          <w:rFonts w:ascii="Times New Roman" w:hAnsi="Times New Roman"/>
          <w:sz w:val="24"/>
          <w:szCs w:val="24"/>
        </w:rPr>
      </w:pPr>
      <w:r w:rsidRPr="001A3436">
        <w:rPr>
          <w:rFonts w:ascii="Times New Roman" w:hAnsi="Times New Roman"/>
          <w:b/>
          <w:bCs/>
          <w:sz w:val="24"/>
          <w:szCs w:val="24"/>
        </w:rPr>
        <w:t>3 lentelė:</w:t>
      </w:r>
      <w:r w:rsidRPr="001A3436">
        <w:rPr>
          <w:rFonts w:ascii="Times New Roman" w:hAnsi="Times New Roman"/>
          <w:sz w:val="24"/>
          <w:szCs w:val="24"/>
        </w:rPr>
        <w:t xml:space="preserve"> Kartu su pasiūlymu pateikiami šie dokumentai: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237"/>
        <w:gridCol w:w="3289"/>
      </w:tblGrid>
      <w:tr w:rsidR="00D1069B" w:rsidRPr="00AB1279" w:rsidTr="00D106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9B" w:rsidRPr="00D1069B" w:rsidRDefault="00D1069B" w:rsidP="006672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9B" w:rsidRPr="00D1069B" w:rsidRDefault="00D1069B" w:rsidP="006672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Dokumento lapų skaičius</w:t>
            </w:r>
          </w:p>
        </w:tc>
      </w:tr>
      <w:tr w:rsidR="00D1069B" w:rsidRPr="00AB1279" w:rsidTr="00D1069B">
        <w:trPr>
          <w:trHeight w:hRule="exact"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69B" w:rsidRPr="00AB1279" w:rsidTr="00D1069B">
        <w:trPr>
          <w:trHeight w:hRule="exact"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pStyle w:val="Antrats"/>
              <w:rPr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6672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345D" w:rsidRDefault="0093345D" w:rsidP="00D1069B">
      <w:pPr>
        <w:tabs>
          <w:tab w:val="left" w:pos="709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1069B" w:rsidRDefault="00C932A3" w:rsidP="00D1069B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1069B" w:rsidRPr="00D1069B">
        <w:rPr>
          <w:rFonts w:ascii="Times New Roman" w:hAnsi="Times New Roman"/>
          <w:b/>
          <w:sz w:val="24"/>
          <w:szCs w:val="24"/>
        </w:rPr>
        <w:t xml:space="preserve"> lentelė:</w:t>
      </w:r>
      <w:r w:rsidR="00D1069B" w:rsidRPr="00D1069B">
        <w:rPr>
          <w:rFonts w:ascii="Times New Roman" w:hAnsi="Times New Roman"/>
          <w:sz w:val="24"/>
          <w:szCs w:val="24"/>
        </w:rPr>
        <w:t xml:space="preserve"> Šiame pasiūlyme yra pateikta </w:t>
      </w:r>
      <w:r w:rsidR="00D1069B" w:rsidRPr="00D1069B">
        <w:rPr>
          <w:rFonts w:ascii="Times New Roman" w:hAnsi="Times New Roman"/>
          <w:b/>
          <w:sz w:val="24"/>
          <w:szCs w:val="24"/>
        </w:rPr>
        <w:t xml:space="preserve">konfidenciali </w:t>
      </w:r>
      <w:r w:rsidR="00D1069B" w:rsidRPr="00D1069B">
        <w:rPr>
          <w:rFonts w:ascii="Times New Roman" w:hAnsi="Times New Roman"/>
          <w:sz w:val="24"/>
          <w:szCs w:val="24"/>
        </w:rPr>
        <w:t>informacija: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820"/>
      </w:tblGrid>
      <w:tr w:rsidR="00E23792" w:rsidRPr="00CB337B" w:rsidTr="00F3386B">
        <w:trPr>
          <w:trHeight w:hRule="exact" w:val="911"/>
        </w:trPr>
        <w:tc>
          <w:tcPr>
            <w:tcW w:w="709" w:type="dxa"/>
            <w:vAlign w:val="center"/>
          </w:tcPr>
          <w:p w:rsidR="00E23792" w:rsidRPr="00CB337B" w:rsidRDefault="00E23792" w:rsidP="004D61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4678" w:type="dxa"/>
          </w:tcPr>
          <w:p w:rsidR="00E23792" w:rsidRPr="00CB337B" w:rsidRDefault="00E23792" w:rsidP="004D6191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Pateikto dokumento pavadinimas (rekomenduojama pavadinime vartoti žodį „Konfidencialu“)</w:t>
            </w:r>
          </w:p>
        </w:tc>
        <w:tc>
          <w:tcPr>
            <w:tcW w:w="4820" w:type="dxa"/>
          </w:tcPr>
          <w:p w:rsidR="00E23792" w:rsidRPr="00CB337B" w:rsidRDefault="00E23792" w:rsidP="004D6191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Dokumentas yra įkeltas šioje CVP IS pasiūlymo lango eilutėje („Prisegti dokumentai“</w:t>
            </w:r>
            <w:r w:rsidRPr="00CB337B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E23792" w:rsidRPr="00CB337B" w:rsidTr="00E23792">
        <w:trPr>
          <w:trHeight w:hRule="exact" w:val="284"/>
        </w:trPr>
        <w:tc>
          <w:tcPr>
            <w:tcW w:w="709" w:type="dxa"/>
          </w:tcPr>
          <w:p w:rsidR="00E23792" w:rsidRPr="00CB337B" w:rsidRDefault="00E23792" w:rsidP="004D61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gridSpan w:val="2"/>
          </w:tcPr>
          <w:p w:rsidR="00E23792" w:rsidRPr="00CB337B" w:rsidRDefault="00E23792" w:rsidP="004D61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069B" w:rsidRPr="00C814D9" w:rsidRDefault="00D1069B" w:rsidP="00E23792">
      <w:pPr>
        <w:tabs>
          <w:tab w:val="left" w:pos="709"/>
        </w:tabs>
        <w:ind w:left="-567"/>
        <w:jc w:val="both"/>
        <w:rPr>
          <w:rFonts w:ascii="Times New Roman" w:hAnsi="Times New Roman"/>
          <w:sz w:val="20"/>
        </w:rPr>
      </w:pPr>
      <w:r w:rsidRPr="00C814D9">
        <w:rPr>
          <w:rFonts w:ascii="Times New Roman" w:hAnsi="Times New Roman"/>
          <w:bCs/>
          <w:i/>
          <w:sz w:val="20"/>
        </w:rPr>
        <w:t>Pildyti tuomet, jei bus pateikta konfidenciali informacija. Tiekėjas negali nurodyti, kad pasiūlymo kaina arba visas pasiūlymas yra konfidencialus.</w:t>
      </w:r>
    </w:p>
    <w:p w:rsidR="00D1069B" w:rsidRPr="00D1069B" w:rsidRDefault="00D1069B" w:rsidP="00D1069B">
      <w:pPr>
        <w:rPr>
          <w:rFonts w:ascii="Times New Roman" w:hAnsi="Times New Roman"/>
          <w:sz w:val="24"/>
          <w:szCs w:val="24"/>
        </w:rPr>
      </w:pPr>
    </w:p>
    <w:p w:rsidR="00D1069B" w:rsidRPr="00D1069B" w:rsidRDefault="00D1069B" w:rsidP="007B66B2">
      <w:pPr>
        <w:tabs>
          <w:tab w:val="left" w:pos="720"/>
        </w:tabs>
        <w:ind w:left="-426" w:right="-563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 xml:space="preserve">       Teikdami šį pasiūlymą, mes patvirtiname, kad į mūsų siūlomą kainą įskaičiuotos visos projekto vykdymo išlaidos ir visi mokesčiai, ir kad mes prisiimame riziką už visas išlaidas, kurias, teikdami pasiūlymą ir laikydamiesi pirkimo dokumentuose nustatytų reikalavimų, privalėjome įskaičiuoti į pasiūlymo kainą.</w:t>
      </w:r>
    </w:p>
    <w:p w:rsidR="00D1069B" w:rsidRPr="00D1069B" w:rsidRDefault="00D1069B" w:rsidP="00D1069B">
      <w:pPr>
        <w:tabs>
          <w:tab w:val="left" w:pos="720"/>
        </w:tabs>
        <w:ind w:left="-426" w:right="-563" w:firstLine="426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>Taip pat mes patvirtiname, kad visa pasiūlyme pateikta informacija yra teisinga, atitinka tikrovę ir apima viską, ko reikia visiškam ir tinkamam sutarties įvykdymui.</w:t>
      </w:r>
    </w:p>
    <w:p w:rsidR="00773D33" w:rsidRDefault="00773D33" w:rsidP="00D1069B">
      <w:pPr>
        <w:jc w:val="both"/>
      </w:pPr>
    </w:p>
    <w:p w:rsidR="007B66B2" w:rsidRDefault="007B66B2" w:rsidP="00D1069B">
      <w:pPr>
        <w:jc w:val="both"/>
      </w:pPr>
    </w:p>
    <w:p w:rsidR="007F33BB" w:rsidRDefault="007F33BB" w:rsidP="00D1069B">
      <w:pPr>
        <w:jc w:val="both"/>
      </w:pPr>
    </w:p>
    <w:tbl>
      <w:tblPr>
        <w:tblW w:w="100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519"/>
        <w:gridCol w:w="2174"/>
        <w:gridCol w:w="507"/>
        <w:gridCol w:w="3070"/>
      </w:tblGrid>
      <w:tr w:rsidR="00D1069B" w:rsidTr="007E004A">
        <w:trPr>
          <w:trHeight w:val="28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</w:pPr>
          </w:p>
        </w:tc>
        <w:tc>
          <w:tcPr>
            <w:tcW w:w="519" w:type="dxa"/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507" w:type="dxa"/>
          </w:tcPr>
          <w:p w:rsidR="00D1069B" w:rsidRDefault="00D1069B" w:rsidP="0066725B">
            <w:pPr>
              <w:ind w:right="-1"/>
              <w:jc w:val="center"/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66725B">
            <w:pPr>
              <w:ind w:right="-1"/>
              <w:jc w:val="right"/>
            </w:pPr>
          </w:p>
        </w:tc>
      </w:tr>
      <w:tr w:rsidR="00D1069B" w:rsidRPr="00D1069B" w:rsidTr="007E004A">
        <w:trPr>
          <w:trHeight w:val="186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pStyle w:val="Pagrindinistekstas1"/>
              <w:ind w:firstLine="0"/>
              <w:jc w:val="center"/>
              <w:rPr>
                <w:rFonts w:ascii="Times New Roman" w:hAnsi="Times New Roman"/>
                <w:position w:val="6"/>
                <w:lang w:val="lt-LT"/>
              </w:rPr>
            </w:pPr>
            <w:r w:rsidRPr="00D1069B">
              <w:rPr>
                <w:rFonts w:ascii="Times New Roman" w:hAnsi="Times New Roman"/>
                <w:position w:val="6"/>
                <w:lang w:val="lt-LT"/>
              </w:rPr>
              <w:t>(Tiekėjo arba jo įgalioto asmens pareigų pavadinimas)</w:t>
            </w:r>
          </w:p>
        </w:tc>
        <w:tc>
          <w:tcPr>
            <w:tcW w:w="519" w:type="dxa"/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(Parašas)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507" w:type="dxa"/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66725B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(Vardas ir pavardė)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</w:tr>
    </w:tbl>
    <w:p w:rsidR="00436907" w:rsidRPr="00D1069B" w:rsidRDefault="00436907">
      <w:pPr>
        <w:rPr>
          <w:rFonts w:ascii="Times New Roman" w:hAnsi="Times New Roman"/>
        </w:rPr>
      </w:pPr>
    </w:p>
    <w:sectPr w:rsidR="00436907" w:rsidRPr="00D1069B" w:rsidSect="006301BB">
      <w:footerReference w:type="default" r:id="rId6"/>
      <w:pgSz w:w="11906" w:h="16838"/>
      <w:pgMar w:top="567" w:right="991" w:bottom="709" w:left="1440" w:header="567" w:footer="145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257" w:rsidRDefault="00035257" w:rsidP="00D35B49">
      <w:r>
        <w:separator/>
      </w:r>
    </w:p>
  </w:endnote>
  <w:endnote w:type="continuationSeparator" w:id="0">
    <w:p w:rsidR="00035257" w:rsidRDefault="00035257" w:rsidP="00D3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661124"/>
      <w:docPartObj>
        <w:docPartGallery w:val="Page Numbers (Bottom of Page)"/>
        <w:docPartUnique/>
      </w:docPartObj>
    </w:sdtPr>
    <w:sdtEndPr/>
    <w:sdtContent>
      <w:p w:rsidR="00D35B49" w:rsidRDefault="00D35B49" w:rsidP="00D35B49">
        <w:pPr>
          <w:pStyle w:val="Porat"/>
          <w:ind w:right="-306"/>
          <w:jc w:val="right"/>
        </w:pPr>
        <w:r w:rsidRPr="00D35B49">
          <w:rPr>
            <w:rFonts w:ascii="Tahoma" w:hAnsi="Tahoma" w:cs="Tahoma"/>
          </w:rPr>
          <w:fldChar w:fldCharType="begin"/>
        </w:r>
        <w:r w:rsidRPr="00D35B49">
          <w:rPr>
            <w:rFonts w:ascii="Tahoma" w:hAnsi="Tahoma" w:cs="Tahoma"/>
          </w:rPr>
          <w:instrText>PAGE   \* MERGEFORMAT</w:instrText>
        </w:r>
        <w:r w:rsidRPr="00D35B49">
          <w:rPr>
            <w:rFonts w:ascii="Tahoma" w:hAnsi="Tahoma" w:cs="Tahoma"/>
          </w:rPr>
          <w:fldChar w:fldCharType="separate"/>
        </w:r>
        <w:r w:rsidR="006301BB">
          <w:rPr>
            <w:rFonts w:ascii="Tahoma" w:hAnsi="Tahoma" w:cs="Tahoma"/>
            <w:noProof/>
          </w:rPr>
          <w:t>4</w:t>
        </w:r>
        <w:r w:rsidRPr="00D35B49">
          <w:rPr>
            <w:rFonts w:ascii="Tahoma" w:hAnsi="Tahoma" w:cs="Tahoma"/>
          </w:rPr>
          <w:fldChar w:fldCharType="end"/>
        </w:r>
      </w:p>
    </w:sdtContent>
  </w:sdt>
  <w:p w:rsidR="00D35B49" w:rsidRDefault="00D35B49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257" w:rsidRDefault="00035257" w:rsidP="00D35B49">
      <w:r>
        <w:separator/>
      </w:r>
    </w:p>
  </w:footnote>
  <w:footnote w:type="continuationSeparator" w:id="0">
    <w:p w:rsidR="00035257" w:rsidRDefault="00035257" w:rsidP="00D35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0CC"/>
    <w:rsid w:val="00002785"/>
    <w:rsid w:val="00035257"/>
    <w:rsid w:val="00037EA5"/>
    <w:rsid w:val="000C1CAC"/>
    <w:rsid w:val="0015110A"/>
    <w:rsid w:val="001632E3"/>
    <w:rsid w:val="001940BE"/>
    <w:rsid w:val="001B7763"/>
    <w:rsid w:val="001C0A84"/>
    <w:rsid w:val="001C240C"/>
    <w:rsid w:val="001C5488"/>
    <w:rsid w:val="001F3A5E"/>
    <w:rsid w:val="001F62B2"/>
    <w:rsid w:val="00203204"/>
    <w:rsid w:val="00206D33"/>
    <w:rsid w:val="0025237D"/>
    <w:rsid w:val="00263602"/>
    <w:rsid w:val="00264F45"/>
    <w:rsid w:val="002A2AD0"/>
    <w:rsid w:val="002A4FAA"/>
    <w:rsid w:val="002B2015"/>
    <w:rsid w:val="002E6FC8"/>
    <w:rsid w:val="00326101"/>
    <w:rsid w:val="00333697"/>
    <w:rsid w:val="00361A4D"/>
    <w:rsid w:val="00385F24"/>
    <w:rsid w:val="003E7CAE"/>
    <w:rsid w:val="00425B64"/>
    <w:rsid w:val="0043003C"/>
    <w:rsid w:val="00430A8F"/>
    <w:rsid w:val="00436907"/>
    <w:rsid w:val="004A6B18"/>
    <w:rsid w:val="004F5910"/>
    <w:rsid w:val="00563DDE"/>
    <w:rsid w:val="005A26E5"/>
    <w:rsid w:val="005D1B98"/>
    <w:rsid w:val="005D33F4"/>
    <w:rsid w:val="005E7A38"/>
    <w:rsid w:val="00612D45"/>
    <w:rsid w:val="00613B98"/>
    <w:rsid w:val="006301BB"/>
    <w:rsid w:val="00656B13"/>
    <w:rsid w:val="006574E7"/>
    <w:rsid w:val="006661F2"/>
    <w:rsid w:val="0067431B"/>
    <w:rsid w:val="00682FA6"/>
    <w:rsid w:val="00755B8C"/>
    <w:rsid w:val="00773D33"/>
    <w:rsid w:val="007B66B2"/>
    <w:rsid w:val="007E004A"/>
    <w:rsid w:val="007F33BB"/>
    <w:rsid w:val="008144DD"/>
    <w:rsid w:val="00831CE5"/>
    <w:rsid w:val="008F24EF"/>
    <w:rsid w:val="008F48CC"/>
    <w:rsid w:val="0091103C"/>
    <w:rsid w:val="0093345D"/>
    <w:rsid w:val="00940752"/>
    <w:rsid w:val="009551A6"/>
    <w:rsid w:val="00966F6F"/>
    <w:rsid w:val="00967199"/>
    <w:rsid w:val="009733B9"/>
    <w:rsid w:val="009D20CC"/>
    <w:rsid w:val="009F0105"/>
    <w:rsid w:val="00A34D7F"/>
    <w:rsid w:val="00A46E80"/>
    <w:rsid w:val="00A610D3"/>
    <w:rsid w:val="00A858CB"/>
    <w:rsid w:val="00AD223E"/>
    <w:rsid w:val="00B77753"/>
    <w:rsid w:val="00B903A0"/>
    <w:rsid w:val="00BA05D2"/>
    <w:rsid w:val="00C11EC3"/>
    <w:rsid w:val="00C32FB9"/>
    <w:rsid w:val="00C814D9"/>
    <w:rsid w:val="00C92FB2"/>
    <w:rsid w:val="00C932A3"/>
    <w:rsid w:val="00CA06B7"/>
    <w:rsid w:val="00CA151C"/>
    <w:rsid w:val="00CF74B9"/>
    <w:rsid w:val="00D017D5"/>
    <w:rsid w:val="00D06623"/>
    <w:rsid w:val="00D1069B"/>
    <w:rsid w:val="00D35B49"/>
    <w:rsid w:val="00D35DDA"/>
    <w:rsid w:val="00D4297E"/>
    <w:rsid w:val="00D4708F"/>
    <w:rsid w:val="00D533AA"/>
    <w:rsid w:val="00D65E66"/>
    <w:rsid w:val="00DA63EA"/>
    <w:rsid w:val="00E0568A"/>
    <w:rsid w:val="00E062E2"/>
    <w:rsid w:val="00E23792"/>
    <w:rsid w:val="00E52637"/>
    <w:rsid w:val="00E61346"/>
    <w:rsid w:val="00EA4249"/>
    <w:rsid w:val="00EC3640"/>
    <w:rsid w:val="00EC6F27"/>
    <w:rsid w:val="00F208CA"/>
    <w:rsid w:val="00F3386B"/>
    <w:rsid w:val="00F4246F"/>
    <w:rsid w:val="00F4431A"/>
    <w:rsid w:val="00F5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7F592A-34EE-4C04-A457-680D6E81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D20CC"/>
    <w:pPr>
      <w:suppressAutoHyphens/>
      <w:spacing w:after="0" w:line="240" w:lineRule="auto"/>
    </w:pPr>
    <w:rPr>
      <w:rFonts w:ascii="Garamond" w:eastAsia="Times New Roman" w:hAnsi="Garamond" w:cs="Times New Roman"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link w:val="BodytextChar"/>
    <w:rsid w:val="009D20C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rsid w:val="00436907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rsid w:val="00D1069B"/>
    <w:pPr>
      <w:widowControl w:val="0"/>
      <w:tabs>
        <w:tab w:val="center" w:pos="4153"/>
        <w:tab w:val="right" w:pos="8306"/>
      </w:tabs>
      <w:suppressAutoHyphens w:val="0"/>
      <w:spacing w:after="20"/>
      <w:jc w:val="both"/>
    </w:pPr>
    <w:rPr>
      <w:rFonts w:ascii="Times New Roman" w:hAnsi="Times New Roman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1069B"/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3Diagrama">
    <w:name w:val="Pagrindinio teksto įtrauka 3 Diagrama"/>
    <w:link w:val="Pagrindiniotekstotrauka3"/>
    <w:locked/>
    <w:rsid w:val="00D1069B"/>
    <w:rPr>
      <w:sz w:val="16"/>
      <w:szCs w:val="16"/>
    </w:rPr>
  </w:style>
  <w:style w:type="paragraph" w:styleId="Pagrindiniotekstotrauka3">
    <w:name w:val="Body Text Indent 3"/>
    <w:basedOn w:val="prastasis"/>
    <w:link w:val="Pagrindiniotekstotrauka3Diagrama"/>
    <w:rsid w:val="00D1069B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Pagrindiniotekstotrauka3Diagrama1">
    <w:name w:val="Pagrindinio teksto įtrauka 3 Diagrama1"/>
    <w:basedOn w:val="Numatytasispastraiposriftas"/>
    <w:uiPriority w:val="99"/>
    <w:semiHidden/>
    <w:rsid w:val="00D1069B"/>
    <w:rPr>
      <w:rFonts w:ascii="Garamond" w:eastAsia="Times New Roman" w:hAnsi="Garamond" w:cs="Times New Roman"/>
      <w:sz w:val="16"/>
      <w:szCs w:val="16"/>
      <w:lang w:eastAsia="ar-SA"/>
    </w:rPr>
  </w:style>
  <w:style w:type="character" w:customStyle="1" w:styleId="BodytextChar">
    <w:name w:val="Body text Char"/>
    <w:link w:val="Pagrindinistekstas1"/>
    <w:rsid w:val="00D1069B"/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qFormat/>
    <w:rsid w:val="0015110A"/>
    <w:rPr>
      <w:rFonts w:ascii="Times New Roman" w:eastAsia="Times New Roman" w:hAnsi="Times New Roman" w:cs="Times New Roman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15110A"/>
    <w:pPr>
      <w:suppressAutoHyphens w:val="0"/>
      <w:ind w:left="2880" w:hanging="288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15110A"/>
    <w:rPr>
      <w:rFonts w:ascii="Garamond" w:eastAsia="Times New Roman" w:hAnsi="Garamond" w:cs="Times New Roman"/>
      <w:szCs w:val="20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D35B4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35B49"/>
    <w:rPr>
      <w:rFonts w:ascii="Garamond" w:eastAsia="Times New Roman" w:hAnsi="Garamond" w:cs="Times New Roman"/>
      <w:szCs w:val="20"/>
      <w:lang w:eastAsia="ar-SA"/>
    </w:rPr>
  </w:style>
  <w:style w:type="character" w:customStyle="1" w:styleId="st1">
    <w:name w:val="st1"/>
    <w:rsid w:val="00E52637"/>
  </w:style>
  <w:style w:type="paragraph" w:styleId="Sraopastraipa">
    <w:name w:val="List Paragraph"/>
    <w:basedOn w:val="prastasis"/>
    <w:uiPriority w:val="34"/>
    <w:qFormat/>
    <w:rsid w:val="00EC3640"/>
    <w:pPr>
      <w:suppressAutoHyphens w:val="0"/>
      <w:ind w:left="720"/>
      <w:contextualSpacing/>
    </w:pPr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4260</Words>
  <Characters>2429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LOSC-2014-3</dc:creator>
  <cp:keywords/>
  <dc:description/>
  <cp:lastModifiedBy>LOSC-2014-3</cp:lastModifiedBy>
  <cp:revision>7</cp:revision>
  <dcterms:created xsi:type="dcterms:W3CDTF">2025-01-31T11:55:00Z</dcterms:created>
  <dcterms:modified xsi:type="dcterms:W3CDTF">2026-09-30T11:58:00Z</dcterms:modified>
</cp:coreProperties>
</file>