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6391" w14:textId="01A2BBDB" w:rsidR="00B071C6" w:rsidRPr="00B071C6" w:rsidRDefault="00B071C6" w:rsidP="00B071C6">
      <w:pPr>
        <w:pStyle w:val="Antrat2"/>
        <w:ind w:left="5103"/>
        <w:jc w:val="right"/>
        <w:rPr>
          <w:rFonts w:ascii="Times New Roman" w:hAnsi="Times New Roman" w:cs="Times New Roman"/>
          <w:color w:val="auto"/>
          <w:sz w:val="24"/>
          <w:szCs w:val="24"/>
        </w:rPr>
      </w:pPr>
      <w:r w:rsidRPr="00B071C6">
        <w:rPr>
          <w:rFonts w:ascii="Times New Roman" w:hAnsi="Times New Roman" w:cs="Times New Roman"/>
          <w:color w:val="auto"/>
          <w:sz w:val="24"/>
          <w:szCs w:val="24"/>
        </w:rPr>
        <w:t>PD 5 priedas</w:t>
      </w:r>
    </w:p>
    <w:p w14:paraId="654B9A33" w14:textId="77777777" w:rsidR="00B071C6" w:rsidRPr="00B071C6" w:rsidRDefault="00B071C6" w:rsidP="00B071C6">
      <w:pPr>
        <w:rPr>
          <w:rFonts w:ascii="Times New Roman" w:hAnsi="Times New Roman" w:cs="Times New Roman"/>
          <w:sz w:val="24"/>
          <w:szCs w:val="24"/>
        </w:rPr>
      </w:pPr>
    </w:p>
    <w:p w14:paraId="6B651F3D" w14:textId="77777777" w:rsidR="00B071C6" w:rsidRPr="00B071C6" w:rsidRDefault="00B071C6" w:rsidP="00B071C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rPr>
      </w:pPr>
      <w:r w:rsidRPr="00B071C6">
        <w:rPr>
          <w:rFonts w:ascii="Times New Roman" w:eastAsia="Calibri" w:hAnsi="Times New Roman" w:cs="Times New Roman"/>
          <w:sz w:val="24"/>
          <w:szCs w:val="24"/>
        </w:rPr>
        <w:tab/>
      </w:r>
    </w:p>
    <w:p w14:paraId="216C4952" w14:textId="77777777" w:rsidR="00B071C6" w:rsidRPr="00B071C6" w:rsidRDefault="00B071C6" w:rsidP="00B071C6">
      <w:pPr>
        <w:shd w:val="clear" w:color="auto" w:fill="FFFFFF"/>
        <w:suppressAutoHyphens/>
        <w:spacing w:after="0" w:line="240" w:lineRule="auto"/>
        <w:ind w:right="-178"/>
        <w:jc w:val="center"/>
        <w:rPr>
          <w:rFonts w:ascii="Times New Roman" w:eastAsia="Times New Roman" w:hAnsi="Times New Roman" w:cs="Times New Roman"/>
          <w:sz w:val="24"/>
          <w:szCs w:val="24"/>
        </w:rPr>
      </w:pPr>
      <w:r w:rsidRPr="00B071C6">
        <w:rPr>
          <w:rFonts w:ascii="Times New Roman" w:eastAsia="Times New Roman" w:hAnsi="Times New Roman" w:cs="Times New Roman"/>
          <w:sz w:val="24"/>
          <w:szCs w:val="24"/>
        </w:rPr>
        <w:t>(</w:t>
      </w:r>
      <w:r w:rsidRPr="00B071C6">
        <w:rPr>
          <w:rFonts w:ascii="Times New Roman" w:eastAsia="Times New Roman" w:hAnsi="Times New Roman" w:cs="Times New Roman"/>
          <w:i/>
          <w:iCs/>
          <w:sz w:val="24"/>
          <w:szCs w:val="24"/>
        </w:rPr>
        <w:t>tiekėjo pavadinimas</w:t>
      </w:r>
      <w:r w:rsidRPr="00B071C6">
        <w:rPr>
          <w:rFonts w:ascii="Times New Roman" w:eastAsia="Times New Roman" w:hAnsi="Times New Roman" w:cs="Times New Roman"/>
          <w:sz w:val="24"/>
          <w:szCs w:val="24"/>
        </w:rPr>
        <w:t>)</w:t>
      </w:r>
      <w:r w:rsidRPr="00B071C6">
        <w:rPr>
          <w:rFonts w:ascii="Times New Roman" w:eastAsia="Times New Roman" w:hAnsi="Times New Roman" w:cs="Times New Roman"/>
          <w:sz w:val="24"/>
          <w:szCs w:val="24"/>
          <w:vertAlign w:val="superscript"/>
        </w:rPr>
        <w:footnoteReference w:id="1"/>
      </w:r>
    </w:p>
    <w:p w14:paraId="52458077" w14:textId="77777777" w:rsidR="00B071C6" w:rsidRPr="00B071C6" w:rsidRDefault="00B071C6" w:rsidP="00B071C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B071C6">
        <w:rPr>
          <w:rFonts w:ascii="Times New Roman" w:eastAsia="Calibri" w:hAnsi="Times New Roman" w:cs="Times New Roman"/>
          <w:sz w:val="24"/>
          <w:szCs w:val="24"/>
        </w:rPr>
        <w:tab/>
      </w:r>
    </w:p>
    <w:p w14:paraId="4F5E3F7A" w14:textId="77777777" w:rsidR="00B071C6" w:rsidRPr="00B071C6" w:rsidRDefault="00B071C6" w:rsidP="00B071C6">
      <w:pPr>
        <w:suppressAutoHyphens/>
        <w:spacing w:after="0" w:line="240" w:lineRule="auto"/>
        <w:jc w:val="center"/>
        <w:textAlignment w:val="baseline"/>
        <w:rPr>
          <w:rFonts w:ascii="Times New Roman" w:eastAsia="Times New Roman" w:hAnsi="Times New Roman" w:cs="Times New Roman"/>
          <w:sz w:val="24"/>
          <w:szCs w:val="24"/>
        </w:rPr>
      </w:pPr>
      <w:r w:rsidRPr="00B071C6">
        <w:rPr>
          <w:rFonts w:ascii="Times New Roman" w:eastAsia="Calibri" w:hAnsi="Times New Roman" w:cs="Times New Roman"/>
          <w:iCs/>
          <w:sz w:val="24"/>
          <w:szCs w:val="24"/>
        </w:rPr>
        <w:t>(</w:t>
      </w:r>
      <w:r w:rsidRPr="00B071C6">
        <w:rPr>
          <w:rFonts w:ascii="Times New Roman" w:eastAsia="Calibri" w:hAnsi="Times New Roman" w:cs="Times New Roman"/>
          <w:i/>
          <w:sz w:val="24"/>
          <w:szCs w:val="24"/>
        </w:rPr>
        <w:t>adresatas (perkančiosios organizacijos / perkančiojo subjekto pavadinimas</w:t>
      </w:r>
      <w:r w:rsidRPr="00B071C6">
        <w:rPr>
          <w:rFonts w:ascii="Times New Roman" w:eastAsia="Calibri" w:hAnsi="Times New Roman" w:cs="Times New Roman"/>
          <w:iCs/>
          <w:sz w:val="24"/>
          <w:szCs w:val="24"/>
        </w:rPr>
        <w:t>)</w:t>
      </w:r>
    </w:p>
    <w:p w14:paraId="6DB61AE3" w14:textId="77777777" w:rsidR="00B071C6" w:rsidRPr="00B071C6" w:rsidRDefault="00B071C6" w:rsidP="00B071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7E32620F" w14:textId="77777777" w:rsidR="00B071C6" w:rsidRPr="00B071C6" w:rsidRDefault="00B071C6" w:rsidP="00B071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B071C6">
        <w:rPr>
          <w:rFonts w:ascii="Times New Roman" w:eastAsia="Calibri" w:hAnsi="Times New Roman" w:cs="Times New Roman"/>
          <w:b/>
          <w:bCs/>
          <w:sz w:val="24"/>
          <w:szCs w:val="24"/>
        </w:rPr>
        <w:t xml:space="preserve">DEKLARACIJA DĖL VEIKLOS AGRESIJĄ PRIEŠ UKRAINĄ VYKDANČIOSE ŠALYSE NEVYKDYMO </w:t>
      </w:r>
    </w:p>
    <w:p w14:paraId="6DE8D35B" w14:textId="77777777" w:rsidR="00B071C6" w:rsidRPr="00B071C6" w:rsidRDefault="00B071C6" w:rsidP="00B071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18013848" w14:textId="77777777" w:rsidR="00B071C6" w:rsidRPr="00B071C6" w:rsidRDefault="00B071C6" w:rsidP="00B071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B071C6">
        <w:rPr>
          <w:rFonts w:ascii="Times New Roman" w:eastAsia="Calibri" w:hAnsi="Times New Roman" w:cs="Times New Roman"/>
          <w:sz w:val="24"/>
          <w:szCs w:val="24"/>
        </w:rPr>
        <w:t>20__ m._____________ d. Nr. ______</w:t>
      </w:r>
    </w:p>
    <w:p w14:paraId="01D8DD21" w14:textId="77777777" w:rsidR="00B071C6" w:rsidRPr="00B071C6" w:rsidRDefault="00B071C6" w:rsidP="00B071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B071C6">
        <w:rPr>
          <w:rFonts w:ascii="Times New Roman" w:eastAsia="Calibri" w:hAnsi="Times New Roman" w:cs="Times New Roman"/>
          <w:sz w:val="24"/>
          <w:szCs w:val="24"/>
        </w:rPr>
        <w:t>__________________________</w:t>
      </w:r>
    </w:p>
    <w:p w14:paraId="77A7EC96" w14:textId="77777777" w:rsidR="00B071C6" w:rsidRPr="00B071C6" w:rsidRDefault="00B071C6" w:rsidP="00B071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B071C6">
        <w:rPr>
          <w:rFonts w:ascii="Times New Roman" w:eastAsia="Calibri" w:hAnsi="Times New Roman" w:cs="Times New Roman"/>
          <w:i/>
          <w:iCs/>
          <w:sz w:val="24"/>
          <w:szCs w:val="24"/>
        </w:rPr>
        <w:t>(Sudarymo vieta)</w:t>
      </w:r>
    </w:p>
    <w:p w14:paraId="002C4024" w14:textId="77777777" w:rsidR="00B071C6" w:rsidRPr="00B071C6" w:rsidRDefault="00B071C6" w:rsidP="00B071C6">
      <w:pPr>
        <w:spacing w:after="0" w:line="240" w:lineRule="auto"/>
        <w:ind w:firstLine="567"/>
        <w:jc w:val="both"/>
        <w:rPr>
          <w:rFonts w:ascii="Times New Roman" w:eastAsia="Times New Roman" w:hAnsi="Times New Roman" w:cs="Times New Roman"/>
          <w:color w:val="000000"/>
          <w:sz w:val="24"/>
          <w:szCs w:val="24"/>
        </w:rPr>
      </w:pPr>
      <w:r w:rsidRPr="00B071C6">
        <w:rPr>
          <w:rFonts w:ascii="Times New Roman" w:eastAsia="Times New Roman" w:hAnsi="Times New Roman" w:cs="Times New Roman"/>
          <w:color w:val="000000"/>
          <w:sz w:val="24"/>
          <w:szCs w:val="24"/>
        </w:rPr>
        <w:t>Aš, ___________________________________________________________________ ,</w:t>
      </w:r>
    </w:p>
    <w:p w14:paraId="3CA5630B" w14:textId="77777777" w:rsidR="00B071C6" w:rsidRPr="00B071C6" w:rsidRDefault="00B071C6" w:rsidP="00B071C6">
      <w:pPr>
        <w:spacing w:after="0" w:line="240" w:lineRule="auto"/>
        <w:ind w:left="960" w:firstLine="318"/>
        <w:jc w:val="both"/>
        <w:rPr>
          <w:rFonts w:ascii="Times New Roman" w:eastAsia="Times New Roman" w:hAnsi="Times New Roman" w:cs="Times New Roman"/>
          <w:color w:val="000000"/>
          <w:sz w:val="24"/>
          <w:szCs w:val="24"/>
        </w:rPr>
      </w:pPr>
      <w:r w:rsidRPr="00B071C6">
        <w:rPr>
          <w:rFonts w:ascii="Times New Roman" w:eastAsia="Times New Roman" w:hAnsi="Times New Roman" w:cs="Times New Roman"/>
          <w:i/>
          <w:iCs/>
          <w:color w:val="000000"/>
          <w:sz w:val="24"/>
          <w:szCs w:val="24"/>
        </w:rPr>
        <w:t>(tiekėjo vadovo ar jo įgalioto asmens pareigų pavadinimas, vardas ir pavardė)</w:t>
      </w:r>
    </w:p>
    <w:p w14:paraId="2FD57F28" w14:textId="77777777" w:rsidR="00B071C6" w:rsidRPr="00B071C6" w:rsidRDefault="00B071C6" w:rsidP="00B071C6">
      <w:pPr>
        <w:spacing w:after="0" w:line="240" w:lineRule="auto"/>
        <w:jc w:val="both"/>
        <w:rPr>
          <w:rFonts w:ascii="Times New Roman" w:eastAsia="Times New Roman" w:hAnsi="Times New Roman" w:cs="Times New Roman"/>
          <w:color w:val="000000"/>
          <w:sz w:val="24"/>
          <w:szCs w:val="24"/>
        </w:rPr>
      </w:pPr>
      <w:r w:rsidRPr="00B071C6">
        <w:rPr>
          <w:rFonts w:ascii="Times New Roman" w:eastAsia="Times New Roman" w:hAnsi="Times New Roman" w:cs="Times New Roman"/>
          <w:color w:val="000000"/>
          <w:sz w:val="24"/>
          <w:szCs w:val="24"/>
        </w:rPr>
        <w:t>patvirtinu, kad mano vadovaujamas (-a) (atstovaujamas (-a))____________________________ ,</w:t>
      </w:r>
    </w:p>
    <w:p w14:paraId="2C7BE172" w14:textId="77777777" w:rsidR="00B071C6" w:rsidRPr="00B071C6" w:rsidRDefault="00B071C6" w:rsidP="00B071C6">
      <w:pPr>
        <w:spacing w:after="0" w:line="240" w:lineRule="auto"/>
        <w:ind w:left="5640" w:firstLine="742"/>
        <w:jc w:val="both"/>
        <w:rPr>
          <w:rFonts w:ascii="Times New Roman" w:eastAsia="Times New Roman" w:hAnsi="Times New Roman" w:cs="Times New Roman"/>
          <w:color w:val="000000"/>
          <w:sz w:val="24"/>
          <w:szCs w:val="24"/>
        </w:rPr>
      </w:pPr>
      <w:r w:rsidRPr="00B071C6">
        <w:rPr>
          <w:rFonts w:ascii="Times New Roman" w:eastAsia="Times New Roman" w:hAnsi="Times New Roman" w:cs="Times New Roman"/>
          <w:i/>
          <w:iCs/>
          <w:color w:val="000000"/>
          <w:sz w:val="24"/>
          <w:szCs w:val="24"/>
        </w:rPr>
        <w:t xml:space="preserve">(tiekėjo pavadinimas)    </w:t>
      </w:r>
    </w:p>
    <w:p w14:paraId="2784A9EF" w14:textId="77777777" w:rsidR="00B071C6" w:rsidRPr="00B071C6" w:rsidRDefault="00B071C6" w:rsidP="00B071C6">
      <w:pPr>
        <w:spacing w:after="0" w:line="240" w:lineRule="auto"/>
        <w:jc w:val="both"/>
        <w:rPr>
          <w:rFonts w:ascii="Times New Roman" w:eastAsia="Times New Roman" w:hAnsi="Times New Roman" w:cs="Times New Roman"/>
          <w:color w:val="000000"/>
          <w:sz w:val="24"/>
          <w:szCs w:val="24"/>
        </w:rPr>
      </w:pPr>
      <w:r w:rsidRPr="00B071C6">
        <w:rPr>
          <w:rFonts w:ascii="Times New Roman" w:eastAsia="Times New Roman" w:hAnsi="Times New Roman" w:cs="Times New Roman"/>
          <w:color w:val="000000"/>
          <w:sz w:val="24"/>
          <w:szCs w:val="24"/>
        </w:rPr>
        <w:t>dalyvaujantis (-i) ...............................vykdomame  _____________________________________, atitinka toliau nurodomus reikalavimus:</w:t>
      </w:r>
    </w:p>
    <w:p w14:paraId="2777EF4C" w14:textId="77777777" w:rsidR="00B071C6" w:rsidRPr="00B071C6" w:rsidRDefault="00B071C6" w:rsidP="00B071C6">
      <w:pPr>
        <w:spacing w:after="0" w:line="240" w:lineRule="auto"/>
        <w:ind w:firstLine="636"/>
        <w:jc w:val="both"/>
        <w:rPr>
          <w:rFonts w:ascii="Times New Roman" w:eastAsia="Times New Roman" w:hAnsi="Times New Roman" w:cs="Times New Roman"/>
          <w:color w:val="000000"/>
          <w:sz w:val="24"/>
          <w:szCs w:val="24"/>
        </w:rPr>
      </w:pPr>
      <w:r w:rsidRPr="00B071C6">
        <w:rPr>
          <w:rFonts w:ascii="Times New Roman" w:eastAsia="Times New Roman" w:hAnsi="Times New Roman" w:cs="Times New Roman"/>
          <w:i/>
          <w:iCs/>
          <w:color w:val="000000"/>
          <w:sz w:val="24"/>
          <w:szCs w:val="24"/>
        </w:rPr>
        <w:t>(pirkimo objekto pavadinimas, pirkimo numeris, pirkimo paskelbimo CVP IS data</w:t>
      </w:r>
      <w:r w:rsidRPr="00B071C6">
        <w:rPr>
          <w:rFonts w:ascii="Times New Roman" w:eastAsia="Times New Roman" w:hAnsi="Times New Roman" w:cs="Times New Roman"/>
          <w:color w:val="000000"/>
          <w:sz w:val="24"/>
          <w:szCs w:val="24"/>
        </w:rPr>
        <w:t>)</w:t>
      </w:r>
    </w:p>
    <w:p w14:paraId="3F23F64C" w14:textId="77777777" w:rsidR="00B071C6" w:rsidRPr="00B071C6" w:rsidRDefault="00B071C6" w:rsidP="00B071C6">
      <w:pPr>
        <w:spacing w:after="0" w:line="240" w:lineRule="auto"/>
        <w:ind w:firstLine="636"/>
        <w:jc w:val="both"/>
        <w:rPr>
          <w:rFonts w:ascii="Times New Roman" w:eastAsia="Times New Roman" w:hAnsi="Times New Roman" w:cs="Times New Roman"/>
          <w:color w:val="000000"/>
          <w:sz w:val="24"/>
          <w:szCs w:val="24"/>
        </w:rPr>
      </w:pPr>
    </w:p>
    <w:p w14:paraId="61ACAA95" w14:textId="77777777" w:rsidR="00B071C6" w:rsidRPr="00B071C6" w:rsidRDefault="00B071C6" w:rsidP="00B071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shd w:val="clear" w:color="auto" w:fill="008000"/>
        </w:rPr>
      </w:pPr>
    </w:p>
    <w:p w14:paraId="38190253" w14:textId="77777777" w:rsidR="00B071C6" w:rsidRPr="00B071C6" w:rsidRDefault="00B071C6" w:rsidP="00B071C6">
      <w:pPr>
        <w:widowControl w:val="0"/>
        <w:suppressAutoHyphens/>
        <w:spacing w:after="0" w:line="240" w:lineRule="auto"/>
        <w:ind w:firstLine="567"/>
        <w:jc w:val="both"/>
        <w:textAlignment w:val="baseline"/>
        <w:rPr>
          <w:rFonts w:ascii="Times New Roman" w:eastAsia="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B071C6" w:rsidRPr="00B071C6" w14:paraId="7B946D1E" w14:textId="77777777" w:rsidTr="00AF10EE">
        <w:tc>
          <w:tcPr>
            <w:tcW w:w="352" w:type="dxa"/>
            <w:tcBorders>
              <w:top w:val="single" w:sz="4" w:space="0" w:color="auto"/>
              <w:left w:val="single" w:sz="4" w:space="0" w:color="auto"/>
              <w:bottom w:val="single" w:sz="4" w:space="0" w:color="auto"/>
              <w:right w:val="single" w:sz="4" w:space="0" w:color="auto"/>
            </w:tcBorders>
            <w:hideMark/>
          </w:tcPr>
          <w:p w14:paraId="327B0F15" w14:textId="77777777" w:rsidR="00B071C6" w:rsidRPr="00B071C6" w:rsidRDefault="00B071C6" w:rsidP="00AF10EE">
            <w:pPr>
              <w:spacing w:after="0" w:line="240" w:lineRule="auto"/>
              <w:rPr>
                <w:rFonts w:ascii="Times New Roman" w:eastAsia="Times New Roman" w:hAnsi="Times New Roman" w:cs="Times New Roman"/>
                <w:sz w:val="24"/>
                <w:szCs w:val="24"/>
              </w:rPr>
            </w:pPr>
            <w:r w:rsidRPr="00B071C6">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5FE65CE" w14:textId="77777777" w:rsidR="00B071C6" w:rsidRPr="00B071C6" w:rsidRDefault="00B071C6" w:rsidP="00AF10EE">
            <w:pPr>
              <w:spacing w:after="0" w:line="240" w:lineRule="auto"/>
              <w:jc w:val="both"/>
              <w:rPr>
                <w:rFonts w:ascii="Times New Roman" w:eastAsia="Times New Roman" w:hAnsi="Times New Roman" w:cs="Times New Roman"/>
                <w:sz w:val="24"/>
                <w:szCs w:val="24"/>
              </w:rPr>
            </w:pPr>
            <w:r w:rsidRPr="00B071C6">
              <w:rPr>
                <w:rFonts w:ascii="Times New Roman" w:eastAsia="Times New Roman" w:hAnsi="Times New Roman" w:cs="Times New Roman"/>
                <w:sz w:val="24"/>
                <w:szCs w:val="24"/>
              </w:rPr>
              <w:t>sutarties sudarymo metu laikosi Viešųjų pirkimų tarnybos parengto Tiekėjų etikos kodekso</w:t>
            </w:r>
            <w:r w:rsidRPr="00B071C6">
              <w:rPr>
                <w:rFonts w:ascii="Times New Roman" w:eastAsia="Times New Roman" w:hAnsi="Times New Roman" w:cs="Times New Roman"/>
                <w:sz w:val="24"/>
                <w:szCs w:val="24"/>
                <w:vertAlign w:val="superscript"/>
              </w:rPr>
              <w:footnoteReference w:id="2"/>
            </w:r>
            <w:r w:rsidRPr="00B071C6">
              <w:rPr>
                <w:rFonts w:ascii="Times New Roman" w:eastAsia="Times New Roman" w:hAnsi="Times New Roman" w:cs="Times New Roman"/>
                <w:sz w:val="24"/>
                <w:szCs w:val="24"/>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071C6">
              <w:rPr>
                <w:rFonts w:ascii="Times New Roman" w:eastAsia="Times New Roman" w:hAnsi="Times New Roman" w:cs="Times New Roman"/>
                <w:sz w:val="24"/>
                <w:szCs w:val="24"/>
              </w:rPr>
              <w:t>subtiekimo</w:t>
            </w:r>
            <w:proofErr w:type="spellEnd"/>
            <w:r w:rsidRPr="00B071C6">
              <w:rPr>
                <w:rFonts w:ascii="Times New Roman" w:eastAsia="Times New Roman" w:hAnsi="Times New Roman" w:cs="Times New Roman"/>
                <w:sz w:val="24"/>
                <w:szCs w:val="24"/>
              </w:rPr>
              <w:t xml:space="preserve"> sutarties (-</w:t>
            </w:r>
            <w:proofErr w:type="spellStart"/>
            <w:r w:rsidRPr="00B071C6">
              <w:rPr>
                <w:rFonts w:ascii="Times New Roman" w:eastAsia="Times New Roman" w:hAnsi="Times New Roman" w:cs="Times New Roman"/>
                <w:sz w:val="24"/>
                <w:szCs w:val="24"/>
              </w:rPr>
              <w:t>čių</w:t>
            </w:r>
            <w:proofErr w:type="spellEnd"/>
            <w:r w:rsidRPr="00B071C6">
              <w:rPr>
                <w:rFonts w:ascii="Times New Roman" w:eastAsia="Times New Roman" w:hAnsi="Times New Roman" w:cs="Times New Roman"/>
                <w:sz w:val="24"/>
                <w:szCs w:val="24"/>
              </w:rPr>
              <w:t>) su subtiekėju (-</w:t>
            </w:r>
            <w:proofErr w:type="spellStart"/>
            <w:r w:rsidRPr="00B071C6">
              <w:rPr>
                <w:rFonts w:ascii="Times New Roman" w:eastAsia="Times New Roman" w:hAnsi="Times New Roman" w:cs="Times New Roman"/>
                <w:sz w:val="24"/>
                <w:szCs w:val="24"/>
              </w:rPr>
              <w:t>ais</w:t>
            </w:r>
            <w:proofErr w:type="spellEnd"/>
            <w:r w:rsidRPr="00B071C6">
              <w:rPr>
                <w:rFonts w:ascii="Times New Roman" w:eastAsia="Times New Roman" w:hAnsi="Times New Roman" w:cs="Times New Roman"/>
                <w:sz w:val="24"/>
                <w:szCs w:val="24"/>
              </w:rPr>
              <w:t>) netenkinančiu (-</w:t>
            </w:r>
            <w:proofErr w:type="spellStart"/>
            <w:r w:rsidRPr="00B071C6">
              <w:rPr>
                <w:rFonts w:ascii="Times New Roman" w:eastAsia="Times New Roman" w:hAnsi="Times New Roman" w:cs="Times New Roman"/>
                <w:sz w:val="24"/>
                <w:szCs w:val="24"/>
              </w:rPr>
              <w:t>ais</w:t>
            </w:r>
            <w:proofErr w:type="spellEnd"/>
            <w:r w:rsidRPr="00B071C6">
              <w:rPr>
                <w:rFonts w:ascii="Times New Roman" w:eastAsia="Times New Roman" w:hAnsi="Times New Roman" w:cs="Times New Roman"/>
                <w:sz w:val="24"/>
                <w:szCs w:val="24"/>
              </w:rPr>
              <w:t>) šios sąlygos;</w:t>
            </w:r>
          </w:p>
        </w:tc>
      </w:tr>
      <w:tr w:rsidR="00B071C6" w:rsidRPr="00B071C6" w14:paraId="7FEFDD4E" w14:textId="77777777" w:rsidTr="00AF10EE">
        <w:tc>
          <w:tcPr>
            <w:tcW w:w="352" w:type="dxa"/>
            <w:tcBorders>
              <w:top w:val="single" w:sz="4" w:space="0" w:color="auto"/>
              <w:left w:val="nil"/>
              <w:bottom w:val="nil"/>
              <w:right w:val="nil"/>
            </w:tcBorders>
          </w:tcPr>
          <w:p w14:paraId="082B1D93" w14:textId="77777777" w:rsidR="00B071C6" w:rsidRPr="00B071C6" w:rsidRDefault="00B071C6" w:rsidP="00AF10EE">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91A45AC" w14:textId="77777777" w:rsidR="00B071C6" w:rsidRPr="00B071C6" w:rsidRDefault="00B071C6" w:rsidP="00AF10EE">
            <w:pPr>
              <w:spacing w:after="0" w:line="240" w:lineRule="auto"/>
              <w:rPr>
                <w:rFonts w:ascii="Times New Roman" w:eastAsia="Times New Roman" w:hAnsi="Times New Roman" w:cs="Times New Roman"/>
                <w:sz w:val="24"/>
                <w:szCs w:val="24"/>
              </w:rPr>
            </w:pPr>
          </w:p>
        </w:tc>
      </w:tr>
      <w:tr w:rsidR="00B071C6" w:rsidRPr="00B071C6" w14:paraId="105924E6" w14:textId="77777777" w:rsidTr="00AF10EE">
        <w:tc>
          <w:tcPr>
            <w:tcW w:w="352" w:type="dxa"/>
            <w:tcBorders>
              <w:top w:val="nil"/>
              <w:left w:val="nil"/>
              <w:bottom w:val="nil"/>
              <w:right w:val="nil"/>
            </w:tcBorders>
          </w:tcPr>
          <w:p w14:paraId="3009E310" w14:textId="77777777" w:rsidR="00B071C6" w:rsidRPr="00B071C6" w:rsidRDefault="00B071C6" w:rsidP="00AF10EE">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6589BAE" w14:textId="77777777" w:rsidR="00B071C6" w:rsidRPr="00B071C6" w:rsidRDefault="00B071C6" w:rsidP="00AF10EE">
            <w:pPr>
              <w:spacing w:after="0" w:line="240" w:lineRule="auto"/>
              <w:rPr>
                <w:rFonts w:ascii="Times New Roman" w:eastAsia="Times New Roman" w:hAnsi="Times New Roman" w:cs="Times New Roman"/>
                <w:sz w:val="24"/>
                <w:szCs w:val="24"/>
              </w:rPr>
            </w:pPr>
          </w:p>
        </w:tc>
      </w:tr>
    </w:tbl>
    <w:p w14:paraId="46E9585B" w14:textId="77777777" w:rsidR="00B071C6" w:rsidRPr="00B071C6" w:rsidRDefault="00B071C6" w:rsidP="00B071C6">
      <w:pPr>
        <w:shd w:val="clear" w:color="auto" w:fill="FFFFFF"/>
        <w:spacing w:after="0" w:line="240" w:lineRule="auto"/>
        <w:rPr>
          <w:rFonts w:ascii="Times New Roman" w:eastAsia="Times New Roman" w:hAnsi="Times New Roman" w:cs="Times New Roman"/>
          <w:iCs/>
          <w:sz w:val="24"/>
          <w:szCs w:val="24"/>
        </w:rPr>
      </w:pPr>
    </w:p>
    <w:p w14:paraId="00EF7BDF" w14:textId="77777777" w:rsidR="00B071C6" w:rsidRPr="00B071C6" w:rsidRDefault="00B071C6" w:rsidP="00B071C6">
      <w:pPr>
        <w:shd w:val="clear" w:color="auto" w:fill="FFFFFF"/>
        <w:spacing w:after="0" w:line="240" w:lineRule="auto"/>
        <w:ind w:firstLine="424"/>
        <w:rPr>
          <w:rFonts w:ascii="Times New Roman" w:eastAsia="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9105"/>
      </w:tblGrid>
      <w:tr w:rsidR="00B071C6" w:rsidRPr="00B071C6" w14:paraId="4279627D" w14:textId="77777777" w:rsidTr="00AF10EE">
        <w:tc>
          <w:tcPr>
            <w:tcW w:w="535" w:type="dxa"/>
            <w:tcBorders>
              <w:bottom w:val="single" w:sz="4" w:space="0" w:color="auto"/>
              <w:right w:val="single" w:sz="4" w:space="0" w:color="auto"/>
            </w:tcBorders>
            <w:hideMark/>
          </w:tcPr>
          <w:p w14:paraId="7E6FC132" w14:textId="77777777" w:rsidR="00B071C6" w:rsidRPr="00B071C6" w:rsidRDefault="00B071C6" w:rsidP="00AF10EE">
            <w:pPr>
              <w:spacing w:after="0"/>
              <w:rPr>
                <w:rFonts w:ascii="Times New Roman" w:eastAsia="Times New Roman" w:hAnsi="Times New Roman" w:cs="Times New Roman"/>
                <w:sz w:val="24"/>
                <w:szCs w:val="24"/>
              </w:rPr>
            </w:pPr>
            <w:r w:rsidRPr="00B071C6">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20539B4B" w14:textId="77777777" w:rsidR="00B071C6" w:rsidRPr="00B071C6" w:rsidRDefault="00B071C6" w:rsidP="00AF10EE">
            <w:pPr>
              <w:shd w:val="clear" w:color="auto" w:fill="FFFFFF"/>
              <w:spacing w:after="0"/>
              <w:jc w:val="both"/>
              <w:rPr>
                <w:rFonts w:ascii="Times New Roman" w:eastAsia="Times New Roman" w:hAnsi="Times New Roman" w:cs="Times New Roman"/>
                <w:sz w:val="24"/>
                <w:szCs w:val="24"/>
              </w:rPr>
            </w:pPr>
            <w:r w:rsidRPr="00B071C6">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B071C6" w:rsidRPr="00B071C6" w14:paraId="0820604D" w14:textId="77777777" w:rsidTr="00AF10EE">
        <w:tc>
          <w:tcPr>
            <w:tcW w:w="535" w:type="dxa"/>
            <w:tcBorders>
              <w:left w:val="nil"/>
              <w:bottom w:val="nil"/>
              <w:right w:val="nil"/>
            </w:tcBorders>
          </w:tcPr>
          <w:p w14:paraId="45C431DF" w14:textId="77777777" w:rsidR="00B071C6" w:rsidRPr="00B071C6" w:rsidRDefault="00B071C6" w:rsidP="00AF10EE">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12BA1766" w14:textId="77777777" w:rsidR="00B071C6" w:rsidRPr="00B071C6" w:rsidRDefault="00B071C6" w:rsidP="00AF10EE">
            <w:pPr>
              <w:spacing w:after="0"/>
              <w:rPr>
                <w:rFonts w:ascii="Times New Roman" w:eastAsia="Times New Roman" w:hAnsi="Times New Roman" w:cs="Times New Roman"/>
                <w:sz w:val="24"/>
                <w:szCs w:val="24"/>
              </w:rPr>
            </w:pPr>
          </w:p>
        </w:tc>
      </w:tr>
      <w:tr w:rsidR="00B071C6" w:rsidRPr="00B071C6" w14:paraId="4A29D8FB" w14:textId="77777777" w:rsidTr="00AF10EE">
        <w:trPr>
          <w:trHeight w:val="80"/>
        </w:trPr>
        <w:tc>
          <w:tcPr>
            <w:tcW w:w="535" w:type="dxa"/>
            <w:tcBorders>
              <w:top w:val="nil"/>
              <w:left w:val="nil"/>
              <w:bottom w:val="nil"/>
              <w:right w:val="nil"/>
            </w:tcBorders>
          </w:tcPr>
          <w:p w14:paraId="5D1B1EF2" w14:textId="77777777" w:rsidR="00B071C6" w:rsidRPr="00B071C6" w:rsidRDefault="00B071C6" w:rsidP="00AF10EE">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747F13DC" w14:textId="77777777" w:rsidR="00B071C6" w:rsidRPr="00B071C6" w:rsidRDefault="00B071C6" w:rsidP="00AF10EE">
            <w:pPr>
              <w:spacing w:after="0"/>
              <w:rPr>
                <w:rFonts w:ascii="Times New Roman" w:eastAsia="Times New Roman" w:hAnsi="Times New Roman" w:cs="Times New Roman"/>
                <w:sz w:val="24"/>
                <w:szCs w:val="24"/>
              </w:rPr>
            </w:pPr>
          </w:p>
        </w:tc>
      </w:tr>
    </w:tbl>
    <w:p w14:paraId="4275EAFA" w14:textId="77777777" w:rsidR="00B071C6" w:rsidRPr="00B071C6" w:rsidRDefault="00B071C6" w:rsidP="00B071C6">
      <w:pPr>
        <w:shd w:val="clear" w:color="auto" w:fill="FFFFFF"/>
        <w:spacing w:after="0" w:line="240" w:lineRule="auto"/>
        <w:rPr>
          <w:rFonts w:ascii="Times New Roman" w:eastAsia="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B071C6" w:rsidRPr="00B071C6" w14:paraId="5D10ABC4" w14:textId="77777777" w:rsidTr="00AF10EE">
        <w:tc>
          <w:tcPr>
            <w:tcW w:w="352" w:type="dxa"/>
            <w:tcBorders>
              <w:top w:val="single" w:sz="4" w:space="0" w:color="auto"/>
              <w:left w:val="single" w:sz="4" w:space="0" w:color="auto"/>
              <w:bottom w:val="single" w:sz="4" w:space="0" w:color="auto"/>
              <w:right w:val="single" w:sz="4" w:space="0" w:color="auto"/>
            </w:tcBorders>
            <w:hideMark/>
          </w:tcPr>
          <w:p w14:paraId="40C451D6" w14:textId="77777777" w:rsidR="00B071C6" w:rsidRPr="00B071C6" w:rsidRDefault="00B071C6" w:rsidP="00AF10EE">
            <w:pPr>
              <w:spacing w:after="0" w:line="240" w:lineRule="auto"/>
              <w:rPr>
                <w:rFonts w:ascii="Times New Roman" w:eastAsia="Times New Roman" w:hAnsi="Times New Roman" w:cs="Times New Roman"/>
                <w:sz w:val="24"/>
                <w:szCs w:val="24"/>
              </w:rPr>
            </w:pPr>
            <w:r w:rsidRPr="00B071C6">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4684507D" w14:textId="77777777" w:rsidR="00B071C6" w:rsidRPr="00B071C6" w:rsidRDefault="00B071C6" w:rsidP="00AF10EE">
            <w:pPr>
              <w:spacing w:after="0" w:line="240" w:lineRule="auto"/>
              <w:jc w:val="both"/>
              <w:rPr>
                <w:rFonts w:ascii="Times New Roman" w:eastAsia="Times New Roman" w:hAnsi="Times New Roman" w:cs="Times New Roman"/>
                <w:sz w:val="24"/>
                <w:szCs w:val="24"/>
              </w:rPr>
            </w:pPr>
            <w:r w:rsidRPr="00B071C6">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B071C6" w:rsidRPr="00B071C6" w14:paraId="7B49B77D" w14:textId="77777777" w:rsidTr="00AF10EE">
        <w:tc>
          <w:tcPr>
            <w:tcW w:w="352" w:type="dxa"/>
            <w:tcBorders>
              <w:top w:val="single" w:sz="4" w:space="0" w:color="auto"/>
              <w:left w:val="nil"/>
              <w:bottom w:val="nil"/>
              <w:right w:val="nil"/>
            </w:tcBorders>
          </w:tcPr>
          <w:p w14:paraId="639A6EAB" w14:textId="77777777" w:rsidR="00B071C6" w:rsidRPr="00B071C6" w:rsidRDefault="00B071C6" w:rsidP="00AF10EE">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3694889D" w14:textId="77777777" w:rsidR="00B071C6" w:rsidRPr="00B071C6" w:rsidRDefault="00B071C6" w:rsidP="00AF10EE">
            <w:pPr>
              <w:spacing w:after="0" w:line="240" w:lineRule="auto"/>
              <w:rPr>
                <w:rFonts w:ascii="Times New Roman" w:eastAsia="Times New Roman" w:hAnsi="Times New Roman" w:cs="Times New Roman"/>
                <w:sz w:val="24"/>
                <w:szCs w:val="24"/>
              </w:rPr>
            </w:pPr>
          </w:p>
        </w:tc>
      </w:tr>
      <w:tr w:rsidR="00B071C6" w:rsidRPr="00B071C6" w14:paraId="770A38AC" w14:textId="77777777" w:rsidTr="00AF10EE">
        <w:tc>
          <w:tcPr>
            <w:tcW w:w="352" w:type="dxa"/>
            <w:tcBorders>
              <w:top w:val="nil"/>
              <w:left w:val="nil"/>
              <w:bottom w:val="nil"/>
              <w:right w:val="nil"/>
            </w:tcBorders>
          </w:tcPr>
          <w:p w14:paraId="5611290D" w14:textId="77777777" w:rsidR="00B071C6" w:rsidRPr="00B071C6" w:rsidRDefault="00B071C6" w:rsidP="00AF10EE">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6B60AE43" w14:textId="77777777" w:rsidR="00B071C6" w:rsidRPr="00B071C6" w:rsidRDefault="00B071C6" w:rsidP="00AF10EE">
            <w:pPr>
              <w:spacing w:after="0" w:line="240" w:lineRule="auto"/>
              <w:rPr>
                <w:rFonts w:ascii="Times New Roman" w:eastAsia="Times New Roman" w:hAnsi="Times New Roman" w:cs="Times New Roman"/>
                <w:sz w:val="24"/>
                <w:szCs w:val="24"/>
              </w:rPr>
            </w:pPr>
          </w:p>
        </w:tc>
      </w:tr>
    </w:tbl>
    <w:p w14:paraId="5E2D13E5" w14:textId="77777777" w:rsidR="00B071C6" w:rsidRPr="00B071C6" w:rsidRDefault="00B071C6" w:rsidP="00B071C6">
      <w:pPr>
        <w:shd w:val="clear" w:color="auto" w:fill="FFFFFF"/>
        <w:spacing w:after="0" w:line="240" w:lineRule="auto"/>
        <w:rPr>
          <w:rFonts w:ascii="Times New Roman" w:eastAsia="Times New Roman" w:hAnsi="Times New Roman" w:cs="Times New Roman"/>
          <w:i/>
          <w:sz w:val="24"/>
          <w:szCs w:val="24"/>
        </w:rPr>
      </w:pPr>
    </w:p>
    <w:p w14:paraId="64A0E4AD" w14:textId="77777777" w:rsidR="00B071C6" w:rsidRPr="00B071C6" w:rsidRDefault="00B071C6" w:rsidP="00B071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shd w:val="clear" w:color="auto" w:fill="008000"/>
        </w:rPr>
      </w:pPr>
    </w:p>
    <w:p w14:paraId="0B71A1BC" w14:textId="77777777" w:rsidR="00B071C6" w:rsidRPr="00B071C6" w:rsidRDefault="00B071C6" w:rsidP="00B071C6">
      <w:pPr>
        <w:shd w:val="clear" w:color="auto" w:fill="FFFFFF"/>
        <w:spacing w:after="0" w:line="240" w:lineRule="auto"/>
        <w:ind w:firstLine="720"/>
        <w:rPr>
          <w:rFonts w:ascii="Times New Roman" w:eastAsia="Times New Roman" w:hAnsi="Times New Roman" w:cs="Times New Roman"/>
          <w:sz w:val="24"/>
          <w:szCs w:val="24"/>
        </w:rPr>
      </w:pPr>
      <w:r w:rsidRPr="00B071C6">
        <w:rPr>
          <w:rFonts w:ascii="Times New Roman" w:eastAsia="Times New Roman" w:hAnsi="Times New Roman" w:cs="Times New Roman"/>
          <w:sz w:val="24"/>
          <w:szCs w:val="24"/>
        </w:rPr>
        <w:lastRenderedPageBreak/>
        <w:t>Patvirtinu, kad šie duomenys yra teisingi ir aktualūs.</w:t>
      </w:r>
    </w:p>
    <w:p w14:paraId="21566E75" w14:textId="77777777" w:rsidR="00B071C6" w:rsidRPr="00B071C6" w:rsidRDefault="00B071C6" w:rsidP="00B071C6">
      <w:pPr>
        <w:shd w:val="clear" w:color="auto" w:fill="FFFFFF"/>
        <w:spacing w:after="0" w:line="240" w:lineRule="auto"/>
        <w:ind w:firstLine="720"/>
        <w:rPr>
          <w:rFonts w:ascii="Times New Roman" w:eastAsia="Times New Roman" w:hAnsi="Times New Roman" w:cs="Times New Roman"/>
          <w:sz w:val="24"/>
          <w:szCs w:val="24"/>
        </w:rPr>
      </w:pPr>
    </w:p>
    <w:p w14:paraId="50FE90AF" w14:textId="77777777" w:rsidR="00B071C6" w:rsidRDefault="00B071C6" w:rsidP="00B071C6">
      <w:pPr>
        <w:spacing w:after="0" w:line="240" w:lineRule="auto"/>
        <w:ind w:left="709"/>
        <w:jc w:val="both"/>
        <w:rPr>
          <w:rFonts w:ascii="Times New Roman" w:eastAsia="Times New Roman" w:hAnsi="Times New Roman" w:cs="Times New Roman"/>
          <w:sz w:val="24"/>
          <w:szCs w:val="24"/>
        </w:rPr>
      </w:pPr>
      <w:r w:rsidRPr="00B071C6">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3B23A813" w14:textId="77777777" w:rsidR="00B071C6" w:rsidRDefault="00B071C6" w:rsidP="00B071C6">
      <w:pPr>
        <w:spacing w:after="0" w:line="240" w:lineRule="auto"/>
        <w:ind w:left="709"/>
        <w:jc w:val="both"/>
        <w:rPr>
          <w:rFonts w:ascii="Times New Roman" w:eastAsia="Times New Roman" w:hAnsi="Times New Roman" w:cs="Times New Roman"/>
          <w:color w:val="000000"/>
          <w:sz w:val="24"/>
          <w:szCs w:val="24"/>
          <w:shd w:val="clear" w:color="auto" w:fill="00FF00"/>
        </w:rPr>
      </w:pPr>
    </w:p>
    <w:p w14:paraId="7C25F912" w14:textId="363CD501" w:rsidR="00B071C6" w:rsidRPr="00B071C6" w:rsidRDefault="00B071C6" w:rsidP="00B071C6">
      <w:pPr>
        <w:spacing w:after="0" w:line="240" w:lineRule="auto"/>
        <w:ind w:left="142"/>
        <w:jc w:val="both"/>
        <w:rPr>
          <w:rFonts w:ascii="Times New Roman" w:eastAsia="Times New Roman" w:hAnsi="Times New Roman" w:cs="Times New Roman"/>
          <w:color w:val="000000"/>
          <w:sz w:val="24"/>
          <w:szCs w:val="24"/>
          <w:shd w:val="clear" w:color="auto" w:fill="00FF00"/>
        </w:rPr>
      </w:pPr>
      <w:r w:rsidRPr="00B73702">
        <w:rPr>
          <w:rFonts w:ascii="Times New Roman" w:eastAsia="Calibri" w:hAnsi="Times New Roman" w:cs="Times New Roman"/>
          <w:sz w:val="24"/>
          <w:szCs w:val="20"/>
        </w:rPr>
        <w:t>____________________</w:t>
      </w:r>
      <w:r w:rsidRPr="00B73702">
        <w:rPr>
          <w:rFonts w:ascii="Times New Roman" w:eastAsia="Calibri" w:hAnsi="Times New Roman" w:cs="Times New Roman"/>
          <w:i/>
          <w:iCs/>
          <w:szCs w:val="20"/>
        </w:rPr>
        <w:t xml:space="preserve">                        </w:t>
      </w:r>
      <w:r w:rsidRPr="00B73702">
        <w:rPr>
          <w:rFonts w:ascii="Times New Roman" w:eastAsia="Calibri" w:hAnsi="Times New Roman" w:cs="Times New Roman"/>
          <w:sz w:val="24"/>
          <w:szCs w:val="20"/>
        </w:rPr>
        <w:t>____________________</w:t>
      </w:r>
      <w:r w:rsidRPr="00B73702">
        <w:rPr>
          <w:rFonts w:ascii="Times New Roman" w:eastAsia="Calibri" w:hAnsi="Times New Roman" w:cs="Times New Roman"/>
          <w:sz w:val="24"/>
          <w:szCs w:val="20"/>
        </w:rPr>
        <w:tab/>
      </w:r>
      <w:r>
        <w:rPr>
          <w:rFonts w:ascii="Times New Roman" w:eastAsia="Calibri" w:hAnsi="Times New Roman" w:cs="Times New Roman"/>
          <w:sz w:val="24"/>
          <w:szCs w:val="20"/>
        </w:rPr>
        <w:t xml:space="preserve">            ______________</w:t>
      </w:r>
    </w:p>
    <w:p w14:paraId="57D119E1" w14:textId="39856291" w:rsidR="00B071C6" w:rsidRPr="00B73702" w:rsidRDefault="00B071C6" w:rsidP="00B071C6">
      <w:pPr>
        <w:widowControl w:val="0"/>
        <w:suppressAutoHyphens/>
        <w:spacing w:after="0" w:line="240" w:lineRule="auto"/>
        <w:ind w:left="142"/>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Cs w:val="20"/>
        </w:rPr>
        <w:t>(pareigos)                                                     (parašas)                              (vardas ir pavardė)</w:t>
      </w:r>
    </w:p>
    <w:p w14:paraId="2FF6DDEF" w14:textId="77777777" w:rsidR="00252109" w:rsidRPr="00B071C6" w:rsidRDefault="00252109">
      <w:pPr>
        <w:rPr>
          <w:rFonts w:ascii="Times New Roman" w:hAnsi="Times New Roman" w:cs="Times New Roman"/>
          <w:sz w:val="24"/>
          <w:szCs w:val="24"/>
        </w:rPr>
      </w:pPr>
    </w:p>
    <w:sectPr w:rsidR="00252109" w:rsidRPr="00B071C6" w:rsidSect="00B071C6">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EAF4" w14:textId="77777777" w:rsidR="00820EC6" w:rsidRDefault="00820EC6" w:rsidP="00B071C6">
      <w:pPr>
        <w:spacing w:after="0" w:line="240" w:lineRule="auto"/>
      </w:pPr>
      <w:r>
        <w:separator/>
      </w:r>
    </w:p>
  </w:endnote>
  <w:endnote w:type="continuationSeparator" w:id="0">
    <w:p w14:paraId="3FB40D6D" w14:textId="77777777" w:rsidR="00820EC6" w:rsidRDefault="00820EC6" w:rsidP="00B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CFAF" w14:textId="77777777" w:rsidR="00820EC6" w:rsidRDefault="00820EC6" w:rsidP="00B071C6">
      <w:pPr>
        <w:spacing w:after="0" w:line="240" w:lineRule="auto"/>
      </w:pPr>
      <w:r>
        <w:separator/>
      </w:r>
    </w:p>
  </w:footnote>
  <w:footnote w:type="continuationSeparator" w:id="0">
    <w:p w14:paraId="06800F9E" w14:textId="77777777" w:rsidR="00820EC6" w:rsidRDefault="00820EC6" w:rsidP="00B071C6">
      <w:pPr>
        <w:spacing w:after="0" w:line="240" w:lineRule="auto"/>
      </w:pPr>
      <w:r>
        <w:continuationSeparator/>
      </w:r>
    </w:p>
  </w:footnote>
  <w:footnote w:id="1">
    <w:p w14:paraId="460557A6" w14:textId="77777777" w:rsidR="00B071C6" w:rsidRPr="00B52F59" w:rsidRDefault="00B071C6" w:rsidP="00B071C6">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2">
    <w:p w14:paraId="560044A9" w14:textId="77777777" w:rsidR="00B071C6" w:rsidRPr="00B52F59" w:rsidRDefault="00B071C6" w:rsidP="00B071C6">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t>
      </w:r>
      <w:r w:rsidRPr="00B52F59">
        <w:rPr>
          <w:rFonts w:ascii="Times New Roman" w:hAnsi="Times New Roman" w:cs="Times New Roman"/>
          <w:sz w:val="18"/>
          <w:szCs w:val="18"/>
        </w:rPr>
        <w:t>w2fscibRf-4.pdf (</w:t>
      </w:r>
      <w:proofErr w:type="spellStart"/>
      <w:r w:rsidRPr="00B52F59">
        <w:rPr>
          <w:rFonts w:ascii="Times New Roman" w:hAnsi="Times New Roman" w:cs="Times New Roman"/>
          <w:sz w:val="18"/>
          <w:szCs w:val="18"/>
        </w:rPr>
        <w:t>lrv.lt</w:t>
      </w:r>
      <w:proofErr w:type="spellEnd"/>
      <w:r w:rsidRPr="00B52F59">
        <w:rPr>
          <w:rFonts w:ascii="Times New Roman" w:hAnsi="Times New Roman" w:cs="Times New Roman"/>
          <w:sz w:val="18"/>
          <w:szCs w:val="18"/>
        </w:rPr>
        <w:t>); chrome-extension://efaidnbmnnnibpcajpcglclefindmkaj/https://vpt.lrv.lt/media/viesa/saugykla/2024/1/w2fscibRf-4.pdf</w:t>
      </w:r>
    </w:p>
    <w:p w14:paraId="6356DA90" w14:textId="77777777" w:rsidR="00B071C6" w:rsidRPr="00B52F59" w:rsidRDefault="00B071C6" w:rsidP="00B071C6">
      <w:pPr>
        <w:pStyle w:val="Puslapioinaostekstas"/>
        <w:rPr>
          <w:rFonts w:ascii="Times New Roman" w:hAnsi="Times New Roman" w:cs="Times New Roman"/>
        </w:rPr>
      </w:pPr>
    </w:p>
    <w:p w14:paraId="160BB7FB" w14:textId="77777777" w:rsidR="00B071C6" w:rsidRDefault="00B071C6" w:rsidP="00B071C6">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D5"/>
    <w:rsid w:val="001A6A6D"/>
    <w:rsid w:val="00252109"/>
    <w:rsid w:val="00820EC6"/>
    <w:rsid w:val="00A50477"/>
    <w:rsid w:val="00A90DF3"/>
    <w:rsid w:val="00AC7ED5"/>
    <w:rsid w:val="00B071C6"/>
    <w:rsid w:val="00F00BFE"/>
    <w:rsid w:val="00FC0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34BC"/>
  <w15:chartTrackingRefBased/>
  <w15:docId w15:val="{1C5D0374-36EF-4167-88CB-46380073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71C6"/>
    <w:rPr>
      <w:kern w:val="0"/>
    </w:rPr>
  </w:style>
  <w:style w:type="paragraph" w:styleId="Antrat2">
    <w:name w:val="heading 2"/>
    <w:basedOn w:val="prastasis"/>
    <w:next w:val="prastasis"/>
    <w:link w:val="Antrat2Diagrama"/>
    <w:uiPriority w:val="9"/>
    <w:semiHidden/>
    <w:unhideWhenUsed/>
    <w:qFormat/>
    <w:rsid w:val="00B071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071C6"/>
    <w:rPr>
      <w:rFonts w:asciiTheme="majorHAnsi" w:eastAsiaTheme="majorEastAsia" w:hAnsiTheme="majorHAnsi" w:cstheme="majorBidi"/>
      <w:color w:val="2F5496" w:themeColor="accent1" w:themeShade="BF"/>
      <w:kern w:val="0"/>
      <w:sz w:val="26"/>
      <w:szCs w:val="26"/>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B071C6"/>
    <w:pPr>
      <w:spacing w:line="276" w:lineRule="auto"/>
    </w:pPr>
    <w:rPr>
      <w:rFonts w:eastAsiaTheme="minorEastAsia"/>
      <w:sz w:val="20"/>
      <w:szCs w:val="20"/>
      <w:lang w:eastAsia="lt-LT"/>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071C6"/>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B071C6"/>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071C6"/>
    <w:pPr>
      <w:spacing w:before="60" w:line="240" w:lineRule="exact"/>
      <w:jc w:val="both"/>
    </w:pPr>
    <w:rPr>
      <w:kern w:val="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1818</Words>
  <Characters>1037</Characters>
  <Application>Microsoft Office Word</Application>
  <DocSecurity>0</DocSecurity>
  <Lines>8</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2</cp:revision>
  <dcterms:created xsi:type="dcterms:W3CDTF">2025-01-22T08:02:00Z</dcterms:created>
  <dcterms:modified xsi:type="dcterms:W3CDTF">2025-01-22T08:06:00Z</dcterms:modified>
</cp:coreProperties>
</file>