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00D61" w14:textId="77777777" w:rsidR="0028650F" w:rsidRDefault="0028650F">
      <w:pPr>
        <w:widowControl w:val="0"/>
        <w:pBdr>
          <w:top w:val="nil"/>
          <w:left w:val="nil"/>
          <w:bottom w:val="nil"/>
          <w:right w:val="nil"/>
          <w:between w:val="nil"/>
        </w:pBdr>
        <w:tabs>
          <w:tab w:val="left" w:pos="567"/>
          <w:tab w:val="left" w:pos="851"/>
        </w:tabs>
        <w:jc w:val="center"/>
        <w:rPr>
          <w:b/>
          <w:caps/>
          <w:szCs w:val="24"/>
        </w:rPr>
      </w:pPr>
      <w:r>
        <w:rPr>
          <w:b/>
          <w:caps/>
          <w:szCs w:val="24"/>
        </w:rPr>
        <w:t>pir</w:t>
      </w:r>
    </w:p>
    <w:p w14:paraId="2C18BE56" w14:textId="0E4E1496"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Prekių pirkimo-pardavimo sutarti</w:t>
      </w:r>
      <w:r w:rsidR="00E1436B">
        <w:rPr>
          <w:b/>
          <w:caps/>
          <w:szCs w:val="24"/>
        </w:rPr>
        <w:t>E</w:t>
      </w:r>
      <w:r>
        <w:rPr>
          <w:b/>
          <w:caps/>
          <w:szCs w:val="24"/>
        </w:rPr>
        <w:t xml:space="preserve">s </w:t>
      </w:r>
      <w:r w:rsidR="00E1436B">
        <w:rPr>
          <w:b/>
          <w:caps/>
          <w:szCs w:val="24"/>
        </w:rPr>
        <w:t>SPECIALIOSIOS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5434BB17" w:rsidR="00B767F3" w:rsidRDefault="00AB15DF">
            <w:pPr>
              <w:jc w:val="both"/>
              <w:rPr>
                <w:kern w:val="2"/>
                <w:szCs w:val="24"/>
              </w:rPr>
            </w:pPr>
            <w:r>
              <w:rPr>
                <w:kern w:val="2"/>
                <w:szCs w:val="24"/>
              </w:rPr>
              <w:t>Kamšteliai ausims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6A61EE7B" w:rsidR="00B767F3" w:rsidRDefault="00AB15DF">
            <w:pPr>
              <w:jc w:val="both"/>
              <w:rPr>
                <w:kern w:val="2"/>
                <w:szCs w:val="24"/>
              </w:rPr>
            </w:pPr>
            <w:r>
              <w:rPr>
                <w:kern w:val="2"/>
                <w:szCs w:val="24"/>
              </w:rPr>
              <w:t xml:space="preserve">202   </w:t>
            </w:r>
            <w:r w:rsidR="00CB18AB">
              <w:rPr>
                <w:kern w:val="2"/>
                <w:szCs w:val="24"/>
              </w:rPr>
              <w:t xml:space="preserve"> m.</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74A8A" w14:paraId="3344BE00" w14:textId="77777777">
        <w:tc>
          <w:tcPr>
            <w:tcW w:w="2808" w:type="dxa"/>
            <w:vMerge w:val="restart"/>
          </w:tcPr>
          <w:p w14:paraId="6455DD5F" w14:textId="77777777" w:rsidR="00374A8A" w:rsidRDefault="00374A8A" w:rsidP="00374A8A">
            <w:pPr>
              <w:jc w:val="center"/>
              <w:rPr>
                <w:b/>
                <w:bCs/>
                <w:kern w:val="2"/>
                <w:szCs w:val="24"/>
              </w:rPr>
            </w:pPr>
          </w:p>
          <w:p w14:paraId="4D1A8138" w14:textId="77777777" w:rsidR="00374A8A" w:rsidRDefault="00374A8A" w:rsidP="00374A8A">
            <w:pPr>
              <w:jc w:val="center"/>
              <w:rPr>
                <w:b/>
                <w:bCs/>
                <w:kern w:val="2"/>
                <w:szCs w:val="24"/>
              </w:rPr>
            </w:pPr>
          </w:p>
          <w:p w14:paraId="0CDC16EA" w14:textId="77777777" w:rsidR="00374A8A" w:rsidRDefault="00374A8A" w:rsidP="00374A8A">
            <w:pPr>
              <w:jc w:val="center"/>
              <w:rPr>
                <w:b/>
                <w:bCs/>
                <w:kern w:val="2"/>
                <w:szCs w:val="24"/>
              </w:rPr>
            </w:pPr>
          </w:p>
          <w:p w14:paraId="7267D31D" w14:textId="77777777" w:rsidR="00374A8A" w:rsidRDefault="00374A8A" w:rsidP="00374A8A">
            <w:pPr>
              <w:rPr>
                <w:b/>
                <w:bCs/>
                <w:kern w:val="2"/>
                <w:szCs w:val="24"/>
              </w:rPr>
            </w:pPr>
          </w:p>
          <w:p w14:paraId="141B0403" w14:textId="77777777" w:rsidR="00374A8A" w:rsidRDefault="00374A8A" w:rsidP="00374A8A">
            <w:pPr>
              <w:rPr>
                <w:b/>
                <w:bCs/>
                <w:kern w:val="2"/>
                <w:szCs w:val="24"/>
              </w:rPr>
            </w:pPr>
            <w:r>
              <w:rPr>
                <w:b/>
                <w:bCs/>
                <w:kern w:val="2"/>
                <w:szCs w:val="24"/>
              </w:rPr>
              <w:t>1.1. Pirkėjas</w:t>
            </w:r>
          </w:p>
        </w:tc>
        <w:tc>
          <w:tcPr>
            <w:tcW w:w="3240" w:type="dxa"/>
          </w:tcPr>
          <w:p w14:paraId="6B759FF5" w14:textId="77777777" w:rsidR="00374A8A" w:rsidRDefault="00374A8A" w:rsidP="00374A8A">
            <w:pPr>
              <w:rPr>
                <w:kern w:val="2"/>
                <w:szCs w:val="24"/>
              </w:rPr>
            </w:pPr>
            <w:r>
              <w:rPr>
                <w:kern w:val="2"/>
                <w:szCs w:val="24"/>
              </w:rPr>
              <w:t>1.1.1. Pavadinimas</w:t>
            </w:r>
          </w:p>
        </w:tc>
        <w:tc>
          <w:tcPr>
            <w:tcW w:w="3510" w:type="dxa"/>
          </w:tcPr>
          <w:p w14:paraId="1A86750A" w14:textId="7F564FA8" w:rsidR="00374A8A" w:rsidRDefault="001D7AB1" w:rsidP="00B0465F">
            <w:pPr>
              <w:jc w:val="both"/>
              <w:rPr>
                <w:kern w:val="2"/>
                <w:szCs w:val="24"/>
              </w:rPr>
            </w:pPr>
            <w:r w:rsidRPr="001D7AB1">
              <w:rPr>
                <w:bCs/>
              </w:rPr>
              <w:t>Gynybos resursų agentūra prie Krašto apsaugos ministerijos</w:t>
            </w:r>
            <w:r w:rsidR="005A0AD1">
              <w:rPr>
                <w:bCs/>
              </w:rPr>
              <w:t xml:space="preserve"> (toliau – GRA) </w:t>
            </w:r>
          </w:p>
        </w:tc>
      </w:tr>
      <w:tr w:rsidR="00374A8A" w14:paraId="3C548A23" w14:textId="77777777">
        <w:tc>
          <w:tcPr>
            <w:tcW w:w="2808" w:type="dxa"/>
            <w:vMerge/>
          </w:tcPr>
          <w:p w14:paraId="6F39D6C5" w14:textId="77777777" w:rsidR="00374A8A" w:rsidRDefault="00374A8A" w:rsidP="00374A8A">
            <w:pPr>
              <w:rPr>
                <w:kern w:val="2"/>
                <w:szCs w:val="24"/>
              </w:rPr>
            </w:pPr>
          </w:p>
        </w:tc>
        <w:tc>
          <w:tcPr>
            <w:tcW w:w="3240" w:type="dxa"/>
          </w:tcPr>
          <w:p w14:paraId="18F13C6E" w14:textId="77777777" w:rsidR="00374A8A" w:rsidRDefault="00374A8A" w:rsidP="00374A8A">
            <w:pPr>
              <w:rPr>
                <w:kern w:val="2"/>
                <w:szCs w:val="24"/>
              </w:rPr>
            </w:pPr>
            <w:r>
              <w:rPr>
                <w:kern w:val="2"/>
                <w:szCs w:val="24"/>
              </w:rPr>
              <w:t>1.1.2. Juridinio asmens kodas</w:t>
            </w:r>
          </w:p>
        </w:tc>
        <w:tc>
          <w:tcPr>
            <w:tcW w:w="3510" w:type="dxa"/>
          </w:tcPr>
          <w:p w14:paraId="79A7FAFC" w14:textId="26099346" w:rsidR="00374A8A" w:rsidRDefault="001D7AB1" w:rsidP="00703FAA">
            <w:pPr>
              <w:jc w:val="both"/>
              <w:rPr>
                <w:kern w:val="2"/>
                <w:szCs w:val="24"/>
              </w:rPr>
            </w:pPr>
            <w:r w:rsidRPr="001D7AB1">
              <w:t>304740061</w:t>
            </w:r>
          </w:p>
        </w:tc>
      </w:tr>
      <w:tr w:rsidR="00374A8A" w14:paraId="7E406A40" w14:textId="77777777">
        <w:tc>
          <w:tcPr>
            <w:tcW w:w="2808" w:type="dxa"/>
            <w:vMerge/>
          </w:tcPr>
          <w:p w14:paraId="12442C78" w14:textId="77777777" w:rsidR="00374A8A" w:rsidRDefault="00374A8A" w:rsidP="00374A8A">
            <w:pPr>
              <w:rPr>
                <w:kern w:val="2"/>
                <w:szCs w:val="24"/>
              </w:rPr>
            </w:pPr>
          </w:p>
        </w:tc>
        <w:tc>
          <w:tcPr>
            <w:tcW w:w="3240" w:type="dxa"/>
          </w:tcPr>
          <w:p w14:paraId="5C6AC392" w14:textId="77777777" w:rsidR="00374A8A" w:rsidRDefault="00374A8A" w:rsidP="00374A8A">
            <w:pPr>
              <w:rPr>
                <w:kern w:val="2"/>
                <w:szCs w:val="24"/>
              </w:rPr>
            </w:pPr>
            <w:r>
              <w:rPr>
                <w:kern w:val="2"/>
                <w:szCs w:val="24"/>
              </w:rPr>
              <w:t>1.1.3. Adresas</w:t>
            </w:r>
          </w:p>
        </w:tc>
        <w:tc>
          <w:tcPr>
            <w:tcW w:w="3510" w:type="dxa"/>
          </w:tcPr>
          <w:p w14:paraId="06DD98ED" w14:textId="10492BEA" w:rsidR="00374A8A" w:rsidRDefault="001D7AB1" w:rsidP="00703FAA">
            <w:pPr>
              <w:jc w:val="both"/>
              <w:rPr>
                <w:kern w:val="2"/>
                <w:szCs w:val="24"/>
              </w:rPr>
            </w:pPr>
            <w:r w:rsidRPr="001D7AB1">
              <w:t>Giedraičių g. 41-101, 09303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7789E012" w:rsidR="00B767F3" w:rsidRDefault="00D8489C" w:rsidP="00703FAA">
            <w:pPr>
              <w:jc w:val="both"/>
              <w:rPr>
                <w:kern w:val="2"/>
                <w:szCs w:val="24"/>
              </w:rPr>
            </w:pPr>
            <w:r w:rsidRPr="005D4C29">
              <w:t>LT100011457012</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4A06E45C" w:rsidR="00B767F3" w:rsidRDefault="00B767F3" w:rsidP="00D8489C">
            <w:pPr>
              <w:rPr>
                <w:kern w:val="2"/>
                <w:szCs w:val="24"/>
              </w:rPr>
            </w:pP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05738B0C" w:rsidR="00B767F3" w:rsidRDefault="00B767F3" w:rsidP="00062A35">
            <w:pPr>
              <w:rPr>
                <w:kern w:val="2"/>
                <w:szCs w:val="24"/>
              </w:rPr>
            </w:pP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3CA9F4DF" w:rsidR="00B767F3" w:rsidRDefault="00B767F3" w:rsidP="00062A35">
            <w:pPr>
              <w:rPr>
                <w:kern w:val="2"/>
                <w:szCs w:val="24"/>
              </w:rPr>
            </w:pP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482510ED" w:rsidR="00B767F3" w:rsidRDefault="00D8489C" w:rsidP="00062A35">
            <w:pPr>
              <w:rPr>
                <w:kern w:val="2"/>
                <w:szCs w:val="24"/>
              </w:rPr>
            </w:pPr>
            <w:r>
              <w:rPr>
                <w:kern w:val="2"/>
                <w:szCs w:val="24"/>
              </w:rPr>
              <w:t>gra@kam.lt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5F23DA9D" w:rsidR="00B767F3" w:rsidRDefault="00B767F3" w:rsidP="00062A35">
            <w:pP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D869D70" w:rsidR="00B767F3" w:rsidRDefault="00B767F3" w:rsidP="00062A35">
            <w:pP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511CF9A0" w14:textId="22262834" w:rsidR="00B767F3" w:rsidRDefault="00B767F3" w:rsidP="00374A8A">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3052BAD0" w:rsidR="00B767F3" w:rsidRDefault="00B767F3" w:rsidP="00062A35">
            <w:pP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0D59168" w:rsidR="00B767F3" w:rsidRDefault="00B767F3" w:rsidP="00F64D16">
            <w:pP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4C38266F" w:rsidR="00B767F3" w:rsidRDefault="00B767F3" w:rsidP="00F64D16">
            <w:pP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212760A5" w:rsidR="00B767F3" w:rsidRDefault="00B767F3" w:rsidP="00F64D16">
            <w:pP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EB35821" w:rsidR="00B767F3" w:rsidRDefault="00B767F3" w:rsidP="00E1436B">
            <w:pP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4148E10D" w:rsidR="00B767F3" w:rsidRDefault="00B767F3" w:rsidP="00F64D16">
            <w:pP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23EE7B54" w:rsidR="00B767F3" w:rsidRDefault="00B767F3" w:rsidP="00E1436B">
            <w:pP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0EFE038F" w:rsidR="00B767F3" w:rsidRDefault="00B767F3" w:rsidP="00F64D16">
            <w:pP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41DB47B6" w:rsidR="00B767F3" w:rsidRDefault="00B767F3" w:rsidP="00F64D16">
            <w:pP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145AE4E4" w:rsidR="00B767F3" w:rsidRDefault="00B767F3" w:rsidP="00F64D16">
            <w:pP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9258EE"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067B2FBA" w:rsidR="009258EE" w:rsidRDefault="009258EE" w:rsidP="009258EE">
            <w:pPr>
              <w:rPr>
                <w:b/>
                <w:bCs/>
                <w:kern w:val="2"/>
                <w:szCs w:val="24"/>
              </w:rPr>
            </w:pPr>
            <w:r>
              <w:rPr>
                <w:b/>
                <w:bCs/>
                <w:kern w:val="2"/>
                <w:szCs w:val="24"/>
              </w:rPr>
              <w:t xml:space="preserve">2.1. Pirkėjo kontaktiniai asmenys, atsakingi už Sutarties vykdymą, Prekių priėmimą, Sąskaitų per </w:t>
            </w:r>
            <w:r w:rsidRPr="00170A78">
              <w:rPr>
                <w:b/>
                <w:bCs/>
                <w:kern w:val="2"/>
                <w:szCs w:val="24"/>
              </w:rPr>
              <w:t>Sąskaitų administravimo bendrosios informacinės sistemos</w:t>
            </w:r>
            <w:r>
              <w:rPr>
                <w:b/>
                <w:bCs/>
                <w:kern w:val="2"/>
                <w:szCs w:val="24"/>
              </w:rPr>
              <w:t xml:space="preserve"> (toliau –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114C6D7" w14:textId="7A824368" w:rsidR="00AB15DF" w:rsidRDefault="009258EE" w:rsidP="00AB15DF">
            <w:pPr>
              <w:jc w:val="both"/>
              <w:rPr>
                <w:color w:val="000000"/>
                <w:szCs w:val="24"/>
                <w:lang w:eastAsia="lt-LT"/>
              </w:rPr>
            </w:pPr>
            <w:r>
              <w:rPr>
                <w:szCs w:val="24"/>
                <w:lang w:eastAsia="lt-LT"/>
              </w:rPr>
              <w:t>2.1.1. A</w:t>
            </w:r>
            <w:r w:rsidR="00AB15DF">
              <w:rPr>
                <w:szCs w:val="24"/>
                <w:lang w:eastAsia="lt-LT"/>
              </w:rPr>
              <w:t xml:space="preserve">smuo, </w:t>
            </w:r>
            <w:r w:rsidR="00AB15DF" w:rsidRPr="00AB15DF">
              <w:rPr>
                <w:color w:val="000000"/>
                <w:szCs w:val="24"/>
                <w:lang w:eastAsia="lt-LT"/>
              </w:rPr>
              <w:t>atsakingas už Sutarties vykdymą ir Sutarties pakeitimų paskelbimą (</w:t>
            </w:r>
            <w:r w:rsidR="00AB15DF" w:rsidRPr="00AB15DF">
              <w:rPr>
                <w:i/>
                <w:iCs/>
                <w:color w:val="000000"/>
                <w:szCs w:val="24"/>
                <w:lang w:eastAsia="lt-LT"/>
              </w:rPr>
              <w:t>vardas, pavardė, pareigos, telefono numeriai, el. pašto adresas</w:t>
            </w:r>
            <w:r w:rsidR="00AB15DF" w:rsidRPr="00AB15DF">
              <w:rPr>
                <w:color w:val="000000"/>
                <w:szCs w:val="24"/>
                <w:lang w:eastAsia="lt-LT"/>
              </w:rPr>
              <w:t>)</w:t>
            </w:r>
            <w:r w:rsidR="00AB15DF">
              <w:rPr>
                <w:color w:val="000000"/>
                <w:szCs w:val="24"/>
                <w:lang w:eastAsia="lt-LT"/>
              </w:rPr>
              <w:t>.</w:t>
            </w:r>
          </w:p>
          <w:p w14:paraId="463B6C86" w14:textId="7260F4EC" w:rsidR="00AB15DF" w:rsidRDefault="009258EE" w:rsidP="009258EE">
            <w:pPr>
              <w:jc w:val="both"/>
              <w:rPr>
                <w:color w:val="000000"/>
                <w:szCs w:val="24"/>
                <w:lang w:eastAsia="lt-LT"/>
              </w:rPr>
            </w:pPr>
            <w:r>
              <w:rPr>
                <w:kern w:val="2"/>
                <w:szCs w:val="24"/>
              </w:rPr>
              <w:t xml:space="preserve">2.1.2. </w:t>
            </w:r>
            <w:r w:rsidR="00AB15DF" w:rsidRPr="00AB15DF">
              <w:rPr>
                <w:color w:val="000000"/>
                <w:szCs w:val="24"/>
                <w:lang w:eastAsia="lt-LT"/>
              </w:rPr>
              <w:t>Asmuo, atsakingas už Sutarties paskelbimą (</w:t>
            </w:r>
            <w:r w:rsidR="00AB15DF" w:rsidRPr="00AB15DF">
              <w:rPr>
                <w:i/>
                <w:iCs/>
                <w:color w:val="000000"/>
                <w:szCs w:val="24"/>
                <w:lang w:eastAsia="lt-LT"/>
              </w:rPr>
              <w:t>vardas, pavardė, pareigos, telefono numeriai, el. pašto adresas</w:t>
            </w:r>
            <w:r w:rsidR="00AB15DF" w:rsidRPr="00AB15DF">
              <w:rPr>
                <w:color w:val="000000"/>
                <w:szCs w:val="24"/>
                <w:lang w:eastAsia="lt-LT"/>
              </w:rPr>
              <w:t>)</w:t>
            </w:r>
            <w:r w:rsidR="00AB15DF">
              <w:rPr>
                <w:color w:val="000000"/>
                <w:szCs w:val="24"/>
                <w:lang w:eastAsia="lt-LT"/>
              </w:rPr>
              <w:t>.</w:t>
            </w:r>
          </w:p>
          <w:p w14:paraId="61F9B250" w14:textId="0CA10397" w:rsidR="009258EE" w:rsidRDefault="009258EE" w:rsidP="009258EE">
            <w:pPr>
              <w:jc w:val="both"/>
              <w:rPr>
                <w:color w:val="4472C4"/>
                <w:kern w:val="2"/>
                <w:szCs w:val="24"/>
              </w:rPr>
            </w:pPr>
          </w:p>
        </w:tc>
      </w:tr>
      <w:tr w:rsidR="009258EE"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9258EE" w:rsidRDefault="009258EE" w:rsidP="009258EE">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0566B30F" w:rsidR="009258EE" w:rsidRDefault="00F113F3" w:rsidP="009258EE">
            <w:pPr>
              <w:rPr>
                <w:color w:val="4472C4"/>
                <w:kern w:val="2"/>
                <w:szCs w:val="24"/>
              </w:rPr>
            </w:pPr>
            <w:r w:rsidRPr="00F113F3">
              <w:rPr>
                <w:color w:val="000000"/>
                <w:szCs w:val="24"/>
                <w:lang w:eastAsia="lt-LT"/>
              </w:rPr>
              <w:lastRenderedPageBreak/>
              <w:t>2.2.1.</w:t>
            </w:r>
            <w:r>
              <w:rPr>
                <w:b/>
                <w:bCs/>
                <w:color w:val="000000"/>
                <w:szCs w:val="24"/>
                <w:lang w:eastAsia="lt-LT"/>
              </w:rPr>
              <w:t xml:space="preserve"> </w:t>
            </w:r>
            <w:r w:rsidR="002F1CA3">
              <w:rPr>
                <w:b/>
                <w:bCs/>
                <w:color w:val="000000"/>
                <w:szCs w:val="24"/>
                <w:lang w:eastAsia="lt-LT"/>
              </w:rPr>
              <w:t>Tiekėjo</w:t>
            </w:r>
            <w:r w:rsidR="002F1CA3" w:rsidRPr="002F1CA3">
              <w:rPr>
                <w:b/>
                <w:bCs/>
                <w:color w:val="000000"/>
                <w:szCs w:val="24"/>
                <w:lang w:eastAsia="lt-LT"/>
              </w:rPr>
              <w:t xml:space="preserve"> </w:t>
            </w:r>
            <w:r w:rsidR="002F1CA3" w:rsidRPr="002F1CA3">
              <w:rPr>
                <w:color w:val="000000"/>
                <w:szCs w:val="24"/>
                <w:lang w:eastAsia="lt-LT"/>
              </w:rPr>
              <w:t>atstovas (-ai), atsakingas už Sutarties vykdymą, tiekiamų Prekių kokybę (</w:t>
            </w:r>
            <w:r w:rsidR="002F1CA3" w:rsidRPr="002F1CA3">
              <w:rPr>
                <w:i/>
                <w:iCs/>
                <w:color w:val="000000"/>
                <w:szCs w:val="24"/>
                <w:lang w:eastAsia="lt-LT"/>
              </w:rPr>
              <w:t>vardas, pavardė, pareigos, telefono numeriai, el. pašto adresas</w:t>
            </w:r>
            <w:r w:rsidR="002F1CA3" w:rsidRPr="002F1CA3">
              <w:rPr>
                <w:color w:val="000000"/>
                <w:szCs w:val="24"/>
                <w:lang w:eastAsia="lt-LT"/>
              </w:rPr>
              <w:t>)</w:t>
            </w:r>
          </w:p>
        </w:tc>
      </w:tr>
      <w:tr w:rsidR="009258EE" w14:paraId="2A3330D6" w14:textId="77777777">
        <w:trPr>
          <w:trHeight w:val="300"/>
        </w:trPr>
        <w:tc>
          <w:tcPr>
            <w:tcW w:w="9535" w:type="dxa"/>
            <w:gridSpan w:val="5"/>
          </w:tcPr>
          <w:p w14:paraId="691D758A" w14:textId="77777777" w:rsidR="009258EE" w:rsidRDefault="009258EE" w:rsidP="009258EE">
            <w:pPr>
              <w:jc w:val="center"/>
              <w:rPr>
                <w:b/>
                <w:bCs/>
                <w:kern w:val="2"/>
                <w:szCs w:val="24"/>
              </w:rPr>
            </w:pPr>
            <w:r>
              <w:rPr>
                <w:b/>
                <w:bCs/>
                <w:kern w:val="2"/>
                <w:szCs w:val="24"/>
              </w:rPr>
              <w:t>3. SUTARTIES DALYKAS</w:t>
            </w:r>
          </w:p>
        </w:tc>
      </w:tr>
      <w:tr w:rsidR="009258EE"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9258EE" w:rsidRDefault="009258EE" w:rsidP="009258EE">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1C1584C" w14:textId="7859096D" w:rsidR="009258EE" w:rsidRPr="00C75787" w:rsidRDefault="009258EE" w:rsidP="009258EE">
            <w:pPr>
              <w:jc w:val="both"/>
              <w:rPr>
                <w:b/>
                <w:szCs w:val="24"/>
              </w:rPr>
            </w:pPr>
            <w:r>
              <w:rPr>
                <w:kern w:val="2"/>
                <w:szCs w:val="24"/>
              </w:rPr>
              <w:t xml:space="preserve">3.1.1. Tiekėjas įsipareigoja Sutartyje numatytomis sąlygomis </w:t>
            </w:r>
            <w:r w:rsidRPr="00EB4422">
              <w:t>parduoti ir pristatyti</w:t>
            </w:r>
            <w:r>
              <w:t xml:space="preserve"> </w:t>
            </w:r>
            <w:r w:rsidR="00AB15DF" w:rsidRPr="00AB15DF">
              <w:rPr>
                <w:b/>
                <w:szCs w:val="24"/>
                <w:lang w:eastAsia="lt-LT"/>
              </w:rPr>
              <w:t>kamštelius ausims</w:t>
            </w:r>
            <w:r>
              <w:rPr>
                <w:b/>
                <w:szCs w:val="24"/>
              </w:rPr>
              <w:t xml:space="preserve"> </w:t>
            </w:r>
            <w:r w:rsidR="00AB15DF">
              <w:rPr>
                <w:color w:val="000000"/>
                <w:kern w:val="2"/>
                <w:szCs w:val="24"/>
              </w:rPr>
              <w:t>(toliau – Prekės) atitinkančius</w:t>
            </w:r>
            <w:r>
              <w:rPr>
                <w:color w:val="000000"/>
                <w:kern w:val="2"/>
                <w:szCs w:val="24"/>
              </w:rPr>
              <w:t xml:space="preserve"> Sutarties priede Nr. 1 „</w:t>
            </w:r>
            <w:r w:rsidR="00AB15DF" w:rsidRPr="00AB15DF">
              <w:rPr>
                <w:szCs w:val="24"/>
              </w:rPr>
              <w:t>Techninė specifikacija</w:t>
            </w:r>
            <w:r>
              <w:rPr>
                <w:color w:val="000000"/>
                <w:kern w:val="2"/>
                <w:szCs w:val="24"/>
              </w:rPr>
              <w:t xml:space="preserve">“ (toliau – Techninė specifikacija) ir </w:t>
            </w:r>
            <w:r w:rsidRPr="000C1F87">
              <w:rPr>
                <w:color w:val="000000"/>
                <w:kern w:val="2"/>
                <w:szCs w:val="24"/>
              </w:rPr>
              <w:t>Sutarties 4 priede „</w:t>
            </w:r>
            <w:r>
              <w:rPr>
                <w:color w:val="000000"/>
                <w:kern w:val="2"/>
                <w:szCs w:val="24"/>
              </w:rPr>
              <w:t>Tiekėjo pasiūlymas</w:t>
            </w:r>
            <w:r w:rsidRPr="00FF4B8C">
              <w:rPr>
                <w:color w:val="000000"/>
                <w:kern w:val="2"/>
                <w:szCs w:val="24"/>
              </w:rPr>
              <w:t xml:space="preserve">“ </w:t>
            </w:r>
            <w:r>
              <w:rPr>
                <w:color w:val="000000"/>
                <w:kern w:val="2"/>
                <w:szCs w:val="24"/>
              </w:rPr>
              <w:t>(toliau – Sutarties 4 priedas) nustatytus reikalavimus.</w:t>
            </w:r>
            <w:r w:rsidR="00D1749E">
              <w:rPr>
                <w:color w:val="000000"/>
                <w:kern w:val="2"/>
                <w:szCs w:val="24"/>
              </w:rPr>
              <w:t>:</w:t>
            </w:r>
          </w:p>
          <w:p w14:paraId="780A6EC9" w14:textId="22889427" w:rsidR="009258EE" w:rsidRPr="00C872CF" w:rsidRDefault="009258EE" w:rsidP="009258EE">
            <w:pPr>
              <w:jc w:val="both"/>
              <w:rPr>
                <w:color w:val="000000"/>
                <w:szCs w:val="24"/>
              </w:rPr>
            </w:pPr>
            <w:r w:rsidRPr="00C872CF">
              <w:rPr>
                <w:color w:val="000000"/>
                <w:szCs w:val="24"/>
              </w:rPr>
              <w:t xml:space="preserve">3.1.2. </w:t>
            </w:r>
            <w:r w:rsidRPr="00A3674D">
              <w:t xml:space="preserve">Įsigyjamų Prekių </w:t>
            </w:r>
            <w:r w:rsidR="002F1CA3">
              <w:t xml:space="preserve">minimalūs ir maksimalūs </w:t>
            </w:r>
            <w:r w:rsidRPr="00A3674D">
              <w:t xml:space="preserve">kiekiai yra nurodyti Sutarties </w:t>
            </w:r>
            <w:r>
              <w:t>2 priede</w:t>
            </w:r>
            <w:r w:rsidR="002F1CA3">
              <w:t xml:space="preserve"> </w:t>
            </w:r>
            <w:r w:rsidR="002F1CA3" w:rsidRPr="002F1CA3">
              <w:t>„Prekių kiekiai ir įkainiai“ (toliau – Sutarties 2 priedas)</w:t>
            </w:r>
            <w:r w:rsidRPr="00C872CF">
              <w:rPr>
                <w:color w:val="000000"/>
                <w:szCs w:val="24"/>
              </w:rPr>
              <w:t xml:space="preserve">. </w:t>
            </w:r>
          </w:p>
          <w:p w14:paraId="74009C55" w14:textId="11DBA968" w:rsidR="00D1749E" w:rsidRPr="0025197D" w:rsidRDefault="009258EE" w:rsidP="002F1CA3">
            <w:pPr>
              <w:jc w:val="both"/>
            </w:pPr>
            <w:r w:rsidRPr="00130E54">
              <w:rPr>
                <w:szCs w:val="24"/>
              </w:rPr>
              <w:t>3.1.</w:t>
            </w:r>
            <w:r>
              <w:rPr>
                <w:szCs w:val="24"/>
              </w:rPr>
              <w:t>3</w:t>
            </w:r>
            <w:r w:rsidRPr="00130E54">
              <w:rPr>
                <w:szCs w:val="24"/>
              </w:rPr>
              <w:t xml:space="preserve">. </w:t>
            </w:r>
            <w:r w:rsidRPr="00130E54">
              <w:t>Pirkėjas</w:t>
            </w:r>
            <w:r w:rsidRPr="00A3674D">
              <w:t xml:space="preserve"> Sutarties galiojimo metu </w:t>
            </w:r>
            <w:r>
              <w:t>ne</w:t>
            </w:r>
            <w:r w:rsidRPr="00A3674D">
              <w:t xml:space="preserve">įsipareigoja išpirkti </w:t>
            </w:r>
            <w:r>
              <w:t>viso Sutarties 2 priede nurodyto</w:t>
            </w:r>
            <w:r w:rsidRPr="0097067C">
              <w:t xml:space="preserve"> maksimalaus Prekių kiekio</w:t>
            </w:r>
            <w:r>
              <w:t xml:space="preserve">. </w:t>
            </w:r>
          </w:p>
        </w:tc>
      </w:tr>
      <w:tr w:rsidR="009258EE"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9258EE" w:rsidRDefault="009258EE" w:rsidP="009258EE">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6A4BAE1" w:rsidR="009258EE" w:rsidRDefault="00AB15DF" w:rsidP="00AB15DF">
            <w:pPr>
              <w:rPr>
                <w:kern w:val="2"/>
                <w:szCs w:val="24"/>
              </w:rPr>
            </w:pPr>
            <w:r>
              <w:rPr>
                <w:kern w:val="2"/>
                <w:szCs w:val="24"/>
              </w:rPr>
              <w:t>Kamšteliai ausims</w:t>
            </w:r>
            <w:r w:rsidR="009258EE">
              <w:rPr>
                <w:kern w:val="2"/>
                <w:szCs w:val="24"/>
              </w:rPr>
              <w:t xml:space="preserve"> Nr. </w:t>
            </w:r>
          </w:p>
        </w:tc>
      </w:tr>
      <w:tr w:rsidR="009258EE"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9258EE" w:rsidRDefault="009258EE" w:rsidP="009258EE">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9258EE" w:rsidRDefault="009258EE" w:rsidP="009258EE">
            <w:pPr>
              <w:rPr>
                <w:kern w:val="2"/>
                <w:szCs w:val="24"/>
              </w:rPr>
            </w:pPr>
            <w:r>
              <w:rPr>
                <w:kern w:val="2"/>
                <w:szCs w:val="24"/>
              </w:rPr>
              <w:t>Netaikoma</w:t>
            </w:r>
          </w:p>
          <w:p w14:paraId="4FF35239" w14:textId="3BAF0EC0" w:rsidR="009258EE" w:rsidRDefault="009258EE" w:rsidP="009258EE">
            <w:pPr>
              <w:rPr>
                <w:kern w:val="2"/>
                <w:szCs w:val="24"/>
              </w:rPr>
            </w:pPr>
          </w:p>
        </w:tc>
      </w:tr>
      <w:tr w:rsidR="009258EE" w14:paraId="7A8EB718" w14:textId="77777777">
        <w:trPr>
          <w:trHeight w:val="300"/>
        </w:trPr>
        <w:tc>
          <w:tcPr>
            <w:tcW w:w="9535" w:type="dxa"/>
            <w:gridSpan w:val="5"/>
          </w:tcPr>
          <w:p w14:paraId="378814B2" w14:textId="4DCF0B75" w:rsidR="009258EE" w:rsidRDefault="009258EE" w:rsidP="009258EE">
            <w:pPr>
              <w:jc w:val="center"/>
              <w:rPr>
                <w:b/>
                <w:bCs/>
                <w:kern w:val="2"/>
                <w:szCs w:val="24"/>
              </w:rPr>
            </w:pPr>
            <w:r>
              <w:rPr>
                <w:b/>
                <w:bCs/>
                <w:kern w:val="2"/>
                <w:szCs w:val="24"/>
              </w:rPr>
              <w:t>4. PREKIŲ PRISTATYMO TERMINAI IR PREKIŲ PERDAVIMO – PRIĖMIMO TVARKA</w:t>
            </w:r>
          </w:p>
        </w:tc>
      </w:tr>
      <w:tr w:rsidR="009258EE"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9258EE" w:rsidRDefault="009258EE" w:rsidP="009258EE">
            <w:pPr>
              <w:rPr>
                <w:b/>
                <w:bCs/>
                <w:kern w:val="2"/>
                <w:szCs w:val="24"/>
              </w:rPr>
            </w:pPr>
            <w:r>
              <w:rPr>
                <w:b/>
                <w:bCs/>
                <w:kern w:val="2"/>
                <w:szCs w:val="24"/>
              </w:rPr>
              <w:t>4.1. Prekių pristatymo terminas, kai Prekės pristatomos vienu kartu</w:t>
            </w:r>
          </w:p>
          <w:p w14:paraId="0574A78E" w14:textId="77777777" w:rsidR="009258EE" w:rsidRDefault="009258EE" w:rsidP="009258EE">
            <w:pPr>
              <w:rPr>
                <w:b/>
                <w:bCs/>
                <w:kern w:val="2"/>
                <w:szCs w:val="24"/>
              </w:rPr>
            </w:pPr>
          </w:p>
          <w:p w14:paraId="674CB379" w14:textId="77777777" w:rsidR="009258EE" w:rsidRDefault="009258EE" w:rsidP="009258EE">
            <w:pPr>
              <w:rPr>
                <w:b/>
                <w:bCs/>
                <w:kern w:val="2"/>
                <w:szCs w:val="24"/>
              </w:rPr>
            </w:pPr>
          </w:p>
          <w:p w14:paraId="048E0E57" w14:textId="77777777" w:rsidR="009258EE" w:rsidRDefault="009258EE" w:rsidP="009258EE">
            <w:pPr>
              <w:rPr>
                <w:b/>
                <w:bCs/>
                <w:kern w:val="2"/>
                <w:szCs w:val="24"/>
              </w:rPr>
            </w:pPr>
          </w:p>
          <w:p w14:paraId="57A63A12" w14:textId="6908D679" w:rsidR="009258EE" w:rsidRDefault="009258EE" w:rsidP="009258E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AC4CA13" w14:textId="41B0CAF6" w:rsidR="009258EE" w:rsidRDefault="009258EE" w:rsidP="009258EE">
            <w:pPr>
              <w:jc w:val="both"/>
              <w:rPr>
                <w:kern w:val="2"/>
                <w:szCs w:val="24"/>
              </w:rPr>
            </w:pPr>
            <w:r>
              <w:rPr>
                <w:kern w:val="2"/>
                <w:szCs w:val="24"/>
              </w:rPr>
              <w:t xml:space="preserve">4.1.1. </w:t>
            </w:r>
            <w:r w:rsidRPr="00C66DBA">
              <w:rPr>
                <w:kern w:val="2"/>
                <w:szCs w:val="24"/>
              </w:rPr>
              <w:t>Tiekėjas įsipareigoja savo lėšomis ir priemonėmis</w:t>
            </w:r>
            <w:r w:rsidR="00D1749E">
              <w:rPr>
                <w:kern w:val="2"/>
                <w:szCs w:val="24"/>
              </w:rPr>
              <w:t>:</w:t>
            </w:r>
            <w:r w:rsidRPr="00C66DBA">
              <w:rPr>
                <w:kern w:val="2"/>
                <w:szCs w:val="24"/>
              </w:rPr>
              <w:t xml:space="preserve"> </w:t>
            </w:r>
          </w:p>
          <w:p w14:paraId="24003475" w14:textId="0ACBA5D1" w:rsidR="00D1749E" w:rsidRPr="00D1749E" w:rsidRDefault="00D1749E" w:rsidP="00D1749E">
            <w:pPr>
              <w:numPr>
                <w:ilvl w:val="0"/>
                <w:numId w:val="4"/>
              </w:numPr>
              <w:autoSpaceDE w:val="0"/>
              <w:autoSpaceDN w:val="0"/>
              <w:adjustRightInd w:val="0"/>
              <w:spacing w:after="160" w:line="259" w:lineRule="auto"/>
              <w:ind w:left="30" w:firstLine="567"/>
              <w:contextualSpacing/>
              <w:jc w:val="both"/>
              <w:rPr>
                <w:color w:val="000000"/>
                <w:szCs w:val="24"/>
              </w:rPr>
            </w:pPr>
            <w:r w:rsidRPr="00D1749E">
              <w:rPr>
                <w:b/>
                <w:color w:val="000000"/>
                <w:szCs w:val="24"/>
              </w:rPr>
              <w:t>ne vėliau kaip per 6 (šešis) mėnesius</w:t>
            </w:r>
            <w:r w:rsidRPr="00D1749E">
              <w:rPr>
                <w:color w:val="000000"/>
                <w:szCs w:val="24"/>
              </w:rPr>
              <w:t xml:space="preserve"> nuo Sutarties įsigaliojimo dienos pristatyti 16000 (šešiolika tūkstančių) porų ausų kamštelių</w:t>
            </w:r>
            <w:r w:rsidRPr="00D1749E">
              <w:rPr>
                <w:b/>
                <w:szCs w:val="24"/>
                <w:lang w:val="en-US"/>
              </w:rPr>
              <w:t xml:space="preserve"> </w:t>
            </w:r>
            <w:r w:rsidRPr="00D1749E">
              <w:rPr>
                <w:i/>
                <w:color w:val="000000"/>
                <w:szCs w:val="24"/>
              </w:rPr>
              <w:t>(taikoma 1 pirkimo daliai)</w:t>
            </w:r>
            <w:r w:rsidR="00B91F89">
              <w:rPr>
                <w:i/>
                <w:color w:val="000000"/>
                <w:szCs w:val="24"/>
              </w:rPr>
              <w:t>/</w:t>
            </w:r>
            <w:r w:rsidRPr="00D1749E">
              <w:rPr>
                <w:color w:val="000000"/>
                <w:szCs w:val="24"/>
              </w:rPr>
              <w:t>;</w:t>
            </w:r>
          </w:p>
          <w:p w14:paraId="36E93D47" w14:textId="77777777" w:rsidR="00D1749E" w:rsidRPr="00D1749E" w:rsidRDefault="00D1749E" w:rsidP="00D1749E">
            <w:pPr>
              <w:numPr>
                <w:ilvl w:val="0"/>
                <w:numId w:val="4"/>
              </w:numPr>
              <w:autoSpaceDE w:val="0"/>
              <w:autoSpaceDN w:val="0"/>
              <w:adjustRightInd w:val="0"/>
              <w:spacing w:after="160" w:line="259" w:lineRule="auto"/>
              <w:ind w:left="30" w:firstLine="567"/>
              <w:contextualSpacing/>
              <w:jc w:val="both"/>
              <w:rPr>
                <w:i/>
                <w:color w:val="000000"/>
                <w:szCs w:val="24"/>
              </w:rPr>
            </w:pPr>
            <w:r w:rsidRPr="00D1749E">
              <w:rPr>
                <w:b/>
                <w:color w:val="000000"/>
                <w:szCs w:val="24"/>
              </w:rPr>
              <w:t>ne vėliau kaip per 6 (šešis) mėnesius</w:t>
            </w:r>
            <w:r w:rsidRPr="00D1749E">
              <w:rPr>
                <w:color w:val="000000"/>
                <w:szCs w:val="24"/>
              </w:rPr>
              <w:t xml:space="preserve"> nuo Sutarties įsigaliojimo dienos pristatyti 16000 (šešiolika tūkstančių) porų ausų kamštelių</w:t>
            </w:r>
            <w:r w:rsidRPr="00D1749E">
              <w:rPr>
                <w:i/>
                <w:color w:val="000000"/>
                <w:szCs w:val="24"/>
              </w:rPr>
              <w:t xml:space="preserve"> (taikoma 2 pirkimo daliai)</w:t>
            </w:r>
            <w:r w:rsidRPr="00D1749E">
              <w:rPr>
                <w:color w:val="000000"/>
                <w:szCs w:val="24"/>
              </w:rPr>
              <w:t>.</w:t>
            </w:r>
          </w:p>
          <w:p w14:paraId="2CE09F4A" w14:textId="77777777" w:rsidR="00D1749E" w:rsidRPr="00D1749E" w:rsidRDefault="00D1749E" w:rsidP="00D1749E">
            <w:pPr>
              <w:ind w:right="57"/>
              <w:jc w:val="both"/>
              <w:rPr>
                <w:rFonts w:eastAsia="Calibri"/>
                <w:szCs w:val="24"/>
              </w:rPr>
            </w:pPr>
            <w:r w:rsidRPr="00D1749E">
              <w:rPr>
                <w:rFonts w:eastAsia="Calibri"/>
                <w:szCs w:val="24"/>
              </w:rPr>
              <w:t>Prekės gali būti pristatomos partijomis (siuntomis).</w:t>
            </w:r>
          </w:p>
          <w:p w14:paraId="366710E4" w14:textId="2C97E108" w:rsidR="00D1749E" w:rsidRDefault="00D1749E" w:rsidP="009258EE">
            <w:pPr>
              <w:jc w:val="both"/>
              <w:rPr>
                <w:color w:val="000000"/>
              </w:rPr>
            </w:pPr>
            <w:r>
              <w:rPr>
                <w:color w:val="000000"/>
              </w:rPr>
              <w:t xml:space="preserve">4.1.2. </w:t>
            </w:r>
            <w:r w:rsidRPr="00D1749E">
              <w:rPr>
                <w:rFonts w:eastAsia="Calibri"/>
                <w:szCs w:val="24"/>
              </w:rPr>
              <w:t>Likusį Sutarties 2 p</w:t>
            </w:r>
            <w:r>
              <w:rPr>
                <w:rFonts w:eastAsia="Calibri"/>
                <w:szCs w:val="24"/>
              </w:rPr>
              <w:t>riede</w:t>
            </w:r>
            <w:r w:rsidRPr="00D1749E">
              <w:rPr>
                <w:rFonts w:eastAsia="Calibri"/>
                <w:szCs w:val="24"/>
              </w:rPr>
              <w:t xml:space="preserve"> nurodytą Prekių kiekį </w:t>
            </w:r>
            <w:r w:rsidR="00BF6A7E">
              <w:rPr>
                <w:rFonts w:eastAsia="Calibri"/>
                <w:szCs w:val="24"/>
              </w:rPr>
              <w:t>Tiekėjas</w:t>
            </w:r>
            <w:r w:rsidRPr="00D1749E">
              <w:rPr>
                <w:rFonts w:eastAsia="Calibri"/>
                <w:szCs w:val="24"/>
              </w:rPr>
              <w:t xml:space="preserve"> įsipareigoja pristatyti ne vėliau kaip per </w:t>
            </w:r>
            <w:r w:rsidRPr="00F41125">
              <w:rPr>
                <w:rFonts w:eastAsia="Calibri"/>
                <w:b/>
                <w:bCs/>
                <w:szCs w:val="24"/>
              </w:rPr>
              <w:t>5 (penkis) mėnesius</w:t>
            </w:r>
            <w:r w:rsidRPr="00D1749E">
              <w:rPr>
                <w:rFonts w:eastAsia="Calibri"/>
                <w:szCs w:val="24"/>
              </w:rPr>
              <w:t xml:space="preserve"> nuo Pirkėjo atskiro užsakymo pateikimo dienos. </w:t>
            </w:r>
          </w:p>
          <w:p w14:paraId="10EBE429" w14:textId="6609EB9A" w:rsidR="009258EE" w:rsidRDefault="009258EE" w:rsidP="009258EE">
            <w:pPr>
              <w:jc w:val="both"/>
            </w:pPr>
            <w:bookmarkStart w:id="0" w:name="_Hlk212629319"/>
            <w:r w:rsidRPr="00C66DBA">
              <w:rPr>
                <w:kern w:val="2"/>
                <w:szCs w:val="24"/>
              </w:rPr>
              <w:t>4.1.</w:t>
            </w:r>
            <w:r w:rsidR="00D078C6">
              <w:rPr>
                <w:kern w:val="2"/>
                <w:szCs w:val="24"/>
              </w:rPr>
              <w:t>3</w:t>
            </w:r>
            <w:r w:rsidRPr="00C66DBA">
              <w:rPr>
                <w:kern w:val="2"/>
                <w:szCs w:val="24"/>
              </w:rPr>
              <w:t xml:space="preserve">. </w:t>
            </w:r>
            <w:bookmarkEnd w:id="0"/>
            <w:r w:rsidR="00D078C6" w:rsidRPr="00D078C6">
              <w:rPr>
                <w:rFonts w:eastAsia="Calibri"/>
                <w:szCs w:val="24"/>
              </w:rPr>
              <w:t xml:space="preserve">Prekės pristatomos į </w:t>
            </w:r>
            <w:r w:rsidR="00D078C6" w:rsidRPr="00C948F6">
              <w:rPr>
                <w:rFonts w:eastAsia="Calibri"/>
                <w:szCs w:val="24"/>
              </w:rPr>
              <w:t>Mokėtojo/Gavėj</w:t>
            </w:r>
            <w:r w:rsidR="00D078C6" w:rsidRPr="00D078C6">
              <w:rPr>
                <w:rFonts w:eastAsia="Calibri"/>
                <w:b/>
                <w:bCs/>
                <w:szCs w:val="24"/>
              </w:rPr>
              <w:t>o</w:t>
            </w:r>
            <w:r w:rsidR="00D078C6" w:rsidRPr="00D078C6">
              <w:rPr>
                <w:rFonts w:eastAsia="Calibri"/>
                <w:szCs w:val="24"/>
              </w:rPr>
              <w:t xml:space="preserve"> sandėlius Lietuvoje. Ne vėliau kaip prieš 15 (penkiolika) dienų iki Prekių pristatymo </w:t>
            </w:r>
            <w:r w:rsidR="00D078C6" w:rsidRPr="00D078C6">
              <w:rPr>
                <w:rFonts w:eastAsia="Calibri"/>
                <w:bCs/>
                <w:szCs w:val="24"/>
              </w:rPr>
              <w:t>Tiekėjas</w:t>
            </w:r>
            <w:r w:rsidR="00D078C6" w:rsidRPr="00D078C6">
              <w:rPr>
                <w:rFonts w:eastAsia="Calibri"/>
                <w:szCs w:val="24"/>
              </w:rPr>
              <w:t xml:space="preserve"> privalo suderinti pristatymo adresą ir laiką su Lietuvos kariuomenės Divizijos generolo Jono Sutkaus Depų tarnyba (</w:t>
            </w:r>
            <w:r w:rsidR="00D078C6" w:rsidRPr="00D078C6">
              <w:rPr>
                <w:i/>
                <w:szCs w:val="24"/>
                <w:lang w:eastAsia="lt-LT"/>
              </w:rPr>
              <w:t>Atstovo pareigos, vardas, pavardė, telefono ir el. pašto adresas bus nurodyti pasirašant sutartį</w:t>
            </w:r>
            <w:r w:rsidR="00D078C6" w:rsidRPr="00D078C6">
              <w:rPr>
                <w:szCs w:val="24"/>
                <w:lang w:eastAsia="lt-LT"/>
              </w:rPr>
              <w:t xml:space="preserve">). </w:t>
            </w:r>
          </w:p>
          <w:p w14:paraId="692B09C4" w14:textId="7361FE7F" w:rsidR="009258EE" w:rsidRPr="00EA3787" w:rsidRDefault="00D078C6" w:rsidP="00D078C6">
            <w:pPr>
              <w:jc w:val="both"/>
            </w:pPr>
            <w:r>
              <w:t>4.1.4</w:t>
            </w:r>
            <w:r w:rsidR="009258EE">
              <w:t xml:space="preserve">. Prekių pristatymo </w:t>
            </w:r>
            <w:r w:rsidR="009258EE" w:rsidRPr="002179CD">
              <w:t xml:space="preserve">sąlygos </w:t>
            </w:r>
            <w:r w:rsidR="009258EE">
              <w:t>–</w:t>
            </w:r>
            <w:r w:rsidR="009258EE" w:rsidRPr="002179CD">
              <w:t xml:space="preserve"> </w:t>
            </w:r>
            <w:r w:rsidR="009258EE" w:rsidRPr="00A55429">
              <w:t>INCOTERMS 2020 DDP</w:t>
            </w:r>
            <w:r w:rsidR="009258EE">
              <w:t>.</w:t>
            </w:r>
          </w:p>
        </w:tc>
      </w:tr>
      <w:tr w:rsidR="009258EE"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9258EE" w:rsidRDefault="009258EE" w:rsidP="009258EE">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6F01D7BE" w:rsidR="009258EE" w:rsidRDefault="009258EE" w:rsidP="009258EE">
            <w:pPr>
              <w:rPr>
                <w:kern w:val="2"/>
                <w:szCs w:val="24"/>
              </w:rPr>
            </w:pPr>
            <w:r>
              <w:rPr>
                <w:kern w:val="2"/>
                <w:szCs w:val="24"/>
              </w:rPr>
              <w:t>Netaikoma.</w:t>
            </w:r>
          </w:p>
          <w:p w14:paraId="13A5AE4A" w14:textId="1728D820" w:rsidR="009258EE" w:rsidRDefault="009258EE" w:rsidP="009258EE">
            <w:pPr>
              <w:rPr>
                <w:kern w:val="2"/>
                <w:szCs w:val="24"/>
              </w:rPr>
            </w:pPr>
          </w:p>
        </w:tc>
      </w:tr>
      <w:tr w:rsidR="009258EE"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9258EE" w:rsidRDefault="009258EE" w:rsidP="009258EE">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59D00592" w:rsidR="009258EE" w:rsidRPr="00EA3787" w:rsidRDefault="009258EE" w:rsidP="0025197D">
            <w:pPr>
              <w:jc w:val="both"/>
              <w:rPr>
                <w:bCs/>
                <w:color w:val="000000"/>
              </w:rPr>
            </w:pPr>
            <w:r>
              <w:rPr>
                <w:bCs/>
                <w:color w:val="000000"/>
              </w:rPr>
              <w:t xml:space="preserve">4.3. </w:t>
            </w:r>
            <w:r w:rsidR="00C44305" w:rsidRPr="00D1749E">
              <w:t xml:space="preserve">Prekės įsigyjamos pagal poreikį, Pirkėjui teikiant Sutarties specialiosios dalies </w:t>
            </w:r>
            <w:r w:rsidR="00C44305">
              <w:t>2.2</w:t>
            </w:r>
            <w:r w:rsidR="00C44305" w:rsidRPr="00D1749E">
              <w:t xml:space="preserve"> punkte nurodytu el. pašto adresu atskirus užsakymus užpildant Sutarties 3 priedą „Užsakymas“ (toliau – 3 priedas)</w:t>
            </w:r>
            <w:r w:rsidRPr="00B34DFB">
              <w:rPr>
                <w:iCs/>
                <w:szCs w:val="24"/>
              </w:rPr>
              <w:t>.</w:t>
            </w:r>
          </w:p>
        </w:tc>
      </w:tr>
      <w:tr w:rsidR="009258EE"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9258EE" w:rsidRDefault="009258EE" w:rsidP="009258EE">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9258EE" w:rsidRDefault="009258EE" w:rsidP="009258EE">
            <w:pPr>
              <w:rPr>
                <w:kern w:val="2"/>
                <w:szCs w:val="24"/>
              </w:rPr>
            </w:pPr>
            <w:r>
              <w:rPr>
                <w:kern w:val="2"/>
                <w:szCs w:val="24"/>
              </w:rPr>
              <w:t>Netaikoma</w:t>
            </w:r>
          </w:p>
          <w:p w14:paraId="28A4DEDE" w14:textId="038D5C3C" w:rsidR="009258EE" w:rsidRDefault="009258EE" w:rsidP="009258EE">
            <w:pPr>
              <w:rPr>
                <w:kern w:val="2"/>
                <w:szCs w:val="24"/>
              </w:rPr>
            </w:pPr>
          </w:p>
        </w:tc>
      </w:tr>
      <w:tr w:rsidR="009258EE"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9258EE" w:rsidRDefault="009258EE" w:rsidP="009258EE">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8A6FD4F" w14:textId="77777777" w:rsidR="009258EE" w:rsidRDefault="009258EE" w:rsidP="009258EE">
            <w:pPr>
              <w:jc w:val="both"/>
              <w:rPr>
                <w:kern w:val="2"/>
                <w:szCs w:val="24"/>
              </w:rPr>
            </w:pPr>
            <w:r>
              <w:rPr>
                <w:kern w:val="2"/>
                <w:szCs w:val="24"/>
              </w:rPr>
              <w:t>4.5.1. Turi būti pateikiami Prekės priėmimui</w:t>
            </w:r>
            <w:r w:rsidRPr="0030685E">
              <w:rPr>
                <w:kern w:val="2"/>
                <w:szCs w:val="24"/>
              </w:rPr>
              <w:t xml:space="preserve"> būtini dokumentai</w:t>
            </w:r>
            <w:r>
              <w:rPr>
                <w:kern w:val="2"/>
                <w:szCs w:val="24"/>
              </w:rPr>
              <w:t>:</w:t>
            </w:r>
          </w:p>
          <w:p w14:paraId="49509E2F" w14:textId="4D581B29" w:rsidR="009258EE" w:rsidRDefault="009258EE" w:rsidP="009258EE">
            <w:pPr>
              <w:jc w:val="both"/>
              <w:rPr>
                <w:szCs w:val="24"/>
                <w:lang w:eastAsia="lt-LT"/>
              </w:rPr>
            </w:pPr>
            <w:r>
              <w:rPr>
                <w:kern w:val="2"/>
                <w:szCs w:val="24"/>
              </w:rPr>
              <w:t>4.5.1.1.</w:t>
            </w:r>
            <w:r w:rsidRPr="0030685E">
              <w:rPr>
                <w:kern w:val="2"/>
                <w:szCs w:val="24"/>
              </w:rPr>
              <w:t xml:space="preserve"> </w:t>
            </w:r>
            <w:r w:rsidR="00C44305" w:rsidRPr="00C44305">
              <w:rPr>
                <w:szCs w:val="24"/>
                <w:lang w:eastAsia="lt-LT"/>
              </w:rPr>
              <w:t>kartu su pirma Prekių partija pateiki</w:t>
            </w:r>
            <w:r w:rsidR="00C44305">
              <w:rPr>
                <w:szCs w:val="24"/>
                <w:lang w:eastAsia="lt-LT"/>
              </w:rPr>
              <w:t>ami dokumentai</w:t>
            </w:r>
            <w:r w:rsidR="00B91F89">
              <w:rPr>
                <w:szCs w:val="24"/>
                <w:lang w:eastAsia="lt-LT"/>
              </w:rPr>
              <w:t xml:space="preserve"> (P</w:t>
            </w:r>
            <w:r w:rsidR="00C44305" w:rsidRPr="00C44305">
              <w:rPr>
                <w:szCs w:val="24"/>
                <w:lang w:eastAsia="lt-LT"/>
              </w:rPr>
              <w:t>rekės techninį aprašymą, bandymų protokolą ar kt.) įrodan</w:t>
            </w:r>
            <w:r w:rsidR="00C44305">
              <w:rPr>
                <w:szCs w:val="24"/>
                <w:lang w:eastAsia="lt-LT"/>
              </w:rPr>
              <w:t>tys</w:t>
            </w:r>
            <w:r w:rsidR="00B91F89">
              <w:rPr>
                <w:szCs w:val="24"/>
                <w:lang w:eastAsia="lt-LT"/>
              </w:rPr>
              <w:t xml:space="preserve"> P</w:t>
            </w:r>
            <w:r w:rsidR="00C44305" w:rsidRPr="00C44305">
              <w:rPr>
                <w:szCs w:val="24"/>
                <w:lang w:eastAsia="lt-LT"/>
              </w:rPr>
              <w:t xml:space="preserve">rekės techninių charakteristikų atitikimą </w:t>
            </w:r>
            <w:r w:rsidR="00B91F89">
              <w:rPr>
                <w:szCs w:val="24"/>
                <w:lang w:eastAsia="lt-LT"/>
              </w:rPr>
              <w:t>Sutarties 1 priede</w:t>
            </w:r>
            <w:r w:rsidR="00C44305" w:rsidRPr="00C44305">
              <w:rPr>
                <w:szCs w:val="24"/>
                <w:lang w:eastAsia="lt-LT"/>
              </w:rPr>
              <w:t xml:space="preserve"> nurodytiems reikalavimams</w:t>
            </w:r>
            <w:r>
              <w:rPr>
                <w:szCs w:val="24"/>
                <w:lang w:eastAsia="lt-LT"/>
              </w:rPr>
              <w:t>;</w:t>
            </w:r>
          </w:p>
          <w:p w14:paraId="0DED77DF" w14:textId="6D2CEA71" w:rsidR="009258EE" w:rsidRDefault="009258EE" w:rsidP="009258EE">
            <w:pPr>
              <w:jc w:val="both"/>
              <w:rPr>
                <w:kern w:val="2"/>
                <w:szCs w:val="24"/>
              </w:rPr>
            </w:pPr>
            <w:r>
              <w:rPr>
                <w:szCs w:val="24"/>
                <w:lang w:eastAsia="lt-LT"/>
              </w:rPr>
              <w:t xml:space="preserve">4.5.1.2. </w:t>
            </w:r>
            <w:r w:rsidR="00C44305">
              <w:rPr>
                <w:kern w:val="2"/>
                <w:szCs w:val="24"/>
              </w:rPr>
              <w:t>pristatant kitas Prekių partijas</w:t>
            </w:r>
            <w:r w:rsidR="00C44305" w:rsidRPr="00C44305">
              <w:rPr>
                <w:kern w:val="2"/>
                <w:szCs w:val="24"/>
              </w:rPr>
              <w:t xml:space="preserve"> </w:t>
            </w:r>
            <w:r w:rsidR="00C44305">
              <w:rPr>
                <w:kern w:val="2"/>
                <w:szCs w:val="24"/>
              </w:rPr>
              <w:t>pateikiami dokumentai</w:t>
            </w:r>
            <w:r w:rsidR="00B91F89">
              <w:rPr>
                <w:kern w:val="2"/>
                <w:szCs w:val="24"/>
              </w:rPr>
              <w:t xml:space="preserve"> (bandymų protokolai, techniniai aprašymai, sertifikatai</w:t>
            </w:r>
            <w:r w:rsidR="00C44305" w:rsidRPr="00C44305">
              <w:rPr>
                <w:kern w:val="2"/>
                <w:szCs w:val="24"/>
              </w:rPr>
              <w:t xml:space="preserve"> ar pan.), patvirtinan</w:t>
            </w:r>
            <w:r w:rsidR="00C44305">
              <w:rPr>
                <w:kern w:val="2"/>
                <w:szCs w:val="24"/>
              </w:rPr>
              <w:t>tys</w:t>
            </w:r>
            <w:r w:rsidR="00C44305" w:rsidRPr="00C44305">
              <w:rPr>
                <w:kern w:val="2"/>
                <w:szCs w:val="24"/>
              </w:rPr>
              <w:t xml:space="preserve"> Prekių atitikimą Sutarties 1 priede nurodytiems reikalavimams</w:t>
            </w:r>
            <w:r>
              <w:rPr>
                <w:kern w:val="2"/>
                <w:szCs w:val="24"/>
              </w:rPr>
              <w:t>.</w:t>
            </w:r>
          </w:p>
          <w:p w14:paraId="73FFA04B" w14:textId="65478BBD" w:rsidR="009258EE" w:rsidRDefault="009258EE" w:rsidP="00B91F89">
            <w:pPr>
              <w:jc w:val="both"/>
              <w:rPr>
                <w:kern w:val="2"/>
                <w:szCs w:val="24"/>
              </w:rPr>
            </w:pPr>
            <w:r>
              <w:rPr>
                <w:kern w:val="2"/>
                <w:szCs w:val="24"/>
              </w:rPr>
              <w:t xml:space="preserve">4.5.2. </w:t>
            </w:r>
            <w:r w:rsidR="00C44305" w:rsidRPr="00C44305">
              <w:rPr>
                <w:kern w:val="2"/>
                <w:szCs w:val="24"/>
              </w:rPr>
              <w:t>Pirkėjas, esant poreikiui</w:t>
            </w:r>
            <w:r w:rsidR="00B91F89">
              <w:rPr>
                <w:kern w:val="2"/>
                <w:szCs w:val="24"/>
              </w:rPr>
              <w:t>,</w:t>
            </w:r>
            <w:r w:rsidR="00C44305" w:rsidRPr="00C44305">
              <w:rPr>
                <w:kern w:val="2"/>
                <w:szCs w:val="24"/>
              </w:rPr>
              <w:t xml:space="preserve"> turi teisę prašyti, o </w:t>
            </w:r>
            <w:r w:rsidR="00C44305">
              <w:rPr>
                <w:kern w:val="2"/>
                <w:szCs w:val="24"/>
              </w:rPr>
              <w:t>Tiekėjas</w:t>
            </w:r>
            <w:r w:rsidR="00C44305" w:rsidRPr="00C44305">
              <w:rPr>
                <w:kern w:val="2"/>
                <w:szCs w:val="24"/>
              </w:rPr>
              <w:t xml:space="preserve"> privalo pateik</w:t>
            </w:r>
            <w:r w:rsidR="00B91F89">
              <w:rPr>
                <w:kern w:val="2"/>
                <w:szCs w:val="24"/>
              </w:rPr>
              <w:t>ti dokumentus, patvirtinančius P</w:t>
            </w:r>
            <w:r w:rsidR="00C44305" w:rsidRPr="00C44305">
              <w:rPr>
                <w:kern w:val="2"/>
                <w:szCs w:val="24"/>
              </w:rPr>
              <w:t>rekių pakuočių  atitiktį minimaliems aplinkos apsaugos reikalavimams</w:t>
            </w:r>
            <w:r>
              <w:rPr>
                <w:kern w:val="2"/>
                <w:szCs w:val="24"/>
              </w:rPr>
              <w:t>.</w:t>
            </w:r>
          </w:p>
        </w:tc>
      </w:tr>
      <w:tr w:rsidR="009258EE" w14:paraId="256DAE69" w14:textId="77777777">
        <w:trPr>
          <w:trHeight w:val="300"/>
        </w:trPr>
        <w:tc>
          <w:tcPr>
            <w:tcW w:w="9535" w:type="dxa"/>
            <w:gridSpan w:val="5"/>
          </w:tcPr>
          <w:p w14:paraId="37A3E3FA" w14:textId="77777777" w:rsidR="009258EE" w:rsidRDefault="009258EE" w:rsidP="009258EE">
            <w:pPr>
              <w:jc w:val="center"/>
              <w:rPr>
                <w:b/>
                <w:bCs/>
                <w:kern w:val="2"/>
                <w:szCs w:val="24"/>
              </w:rPr>
            </w:pPr>
            <w:r>
              <w:rPr>
                <w:b/>
                <w:bCs/>
                <w:kern w:val="2"/>
                <w:szCs w:val="24"/>
              </w:rPr>
              <w:t>5. SUTARTIES KAINA IR ATSISKAITYMO TVARKA</w:t>
            </w:r>
          </w:p>
        </w:tc>
      </w:tr>
      <w:tr w:rsidR="009258EE"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9258EE" w:rsidRDefault="009258EE" w:rsidP="009258EE">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6543BC6B" w:rsidR="009258EE" w:rsidRDefault="009258EE" w:rsidP="009258EE">
            <w:pPr>
              <w:rPr>
                <w:kern w:val="2"/>
                <w:szCs w:val="24"/>
              </w:rPr>
            </w:pPr>
            <w:r w:rsidRPr="00FA4F5A">
              <w:rPr>
                <w:kern w:val="2"/>
                <w:szCs w:val="24"/>
              </w:rPr>
              <w:t xml:space="preserve">Fiksuoto </w:t>
            </w:r>
            <w:r>
              <w:rPr>
                <w:kern w:val="2"/>
                <w:szCs w:val="24"/>
              </w:rPr>
              <w:t>į</w:t>
            </w:r>
            <w:r w:rsidRPr="00FA4F5A">
              <w:rPr>
                <w:kern w:val="2"/>
                <w:szCs w:val="24"/>
              </w:rPr>
              <w:t>kain</w:t>
            </w:r>
            <w:r>
              <w:rPr>
                <w:kern w:val="2"/>
                <w:szCs w:val="24"/>
              </w:rPr>
              <w:t>i</w:t>
            </w:r>
            <w:r w:rsidRPr="00FA4F5A">
              <w:rPr>
                <w:kern w:val="2"/>
                <w:szCs w:val="24"/>
              </w:rPr>
              <w:t>o kainodara</w:t>
            </w:r>
            <w:r>
              <w:rPr>
                <w:kern w:val="2"/>
                <w:szCs w:val="24"/>
              </w:rPr>
              <w:t>.</w:t>
            </w:r>
          </w:p>
          <w:p w14:paraId="5898D319" w14:textId="13F5C914" w:rsidR="009258EE" w:rsidRDefault="009258EE" w:rsidP="009258EE">
            <w:pPr>
              <w:rPr>
                <w:color w:val="4472C4"/>
                <w:kern w:val="2"/>
              </w:rPr>
            </w:pPr>
          </w:p>
        </w:tc>
      </w:tr>
      <w:tr w:rsidR="009258EE"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9C3B7D" w14:textId="3192F7CF" w:rsidR="009258EE" w:rsidRDefault="009258EE" w:rsidP="009258EE">
            <w:pPr>
              <w:rPr>
                <w:b/>
                <w:bCs/>
                <w:kern w:val="2"/>
                <w:szCs w:val="24"/>
              </w:rPr>
            </w:pPr>
            <w:r w:rsidRPr="00D61C1A">
              <w:rPr>
                <w:b/>
                <w:bCs/>
                <w:kern w:val="2"/>
                <w:szCs w:val="24"/>
              </w:rPr>
              <w:t>5.2. Pradinės Sutarties vertė</w:t>
            </w:r>
            <w:r>
              <w:rPr>
                <w:b/>
                <w:bCs/>
                <w:kern w:val="2"/>
                <w:szCs w:val="24"/>
              </w:rPr>
              <w:t xml:space="preserve"> ir Sutarties kaina, kai taikoma </w:t>
            </w:r>
            <w:r>
              <w:rPr>
                <w:b/>
                <w:bCs/>
                <w:kern w:val="2"/>
                <w:szCs w:val="24"/>
                <w:u w:val="single"/>
              </w:rPr>
              <w:t>fiksuoto įkainio</w:t>
            </w:r>
            <w:r>
              <w:rPr>
                <w:b/>
                <w:bCs/>
                <w:kern w:val="2"/>
                <w:szCs w:val="24"/>
              </w:rPr>
              <w:t xml:space="preserve"> kainodara</w:t>
            </w:r>
          </w:p>
          <w:p w14:paraId="57A32D62" w14:textId="77777777" w:rsidR="009258EE" w:rsidRDefault="009258EE" w:rsidP="009258EE">
            <w:pPr>
              <w:rPr>
                <w:b/>
                <w:bCs/>
                <w:kern w:val="2"/>
                <w:szCs w:val="24"/>
              </w:rPr>
            </w:pPr>
          </w:p>
          <w:p w14:paraId="2A10F5EC" w14:textId="77777777" w:rsidR="009258EE" w:rsidRDefault="009258EE" w:rsidP="009258EE">
            <w:pPr>
              <w:rPr>
                <w:b/>
                <w:bCs/>
                <w:kern w:val="2"/>
                <w:szCs w:val="24"/>
              </w:rPr>
            </w:pPr>
          </w:p>
          <w:p w14:paraId="67B73919" w14:textId="455F4E4E" w:rsidR="009258EE" w:rsidRDefault="009258EE" w:rsidP="009258EE">
            <w:pPr>
              <w:jc w:val="both"/>
              <w:rPr>
                <w:b/>
                <w:bCs/>
                <w:color w:val="FF0000"/>
                <w:kern w:val="2"/>
                <w:szCs w:val="24"/>
              </w:rPr>
            </w:pPr>
          </w:p>
          <w:p w14:paraId="7B16502A" w14:textId="77777777" w:rsidR="009258EE" w:rsidRDefault="009258EE" w:rsidP="009258E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53DE7BE" w14:textId="325D9B77" w:rsidR="009258EE" w:rsidRPr="007D53B1" w:rsidRDefault="009258EE" w:rsidP="009258EE">
            <w:pPr>
              <w:jc w:val="both"/>
              <w:rPr>
                <w:szCs w:val="24"/>
              </w:rPr>
            </w:pPr>
            <w:r>
              <w:rPr>
                <w:kern w:val="2"/>
                <w:szCs w:val="24"/>
              </w:rPr>
              <w:t xml:space="preserve">5.2.1. </w:t>
            </w:r>
            <w:r w:rsidRPr="00550427">
              <w:rPr>
                <w:kern w:val="2"/>
                <w:szCs w:val="24"/>
              </w:rPr>
              <w:t>Pradinė</w:t>
            </w:r>
            <w:r>
              <w:rPr>
                <w:kern w:val="2"/>
                <w:szCs w:val="24"/>
              </w:rPr>
              <w:t>s</w:t>
            </w:r>
            <w:r w:rsidRPr="00550427">
              <w:rPr>
                <w:kern w:val="2"/>
                <w:szCs w:val="24"/>
              </w:rPr>
              <w:t xml:space="preserve"> Sutarties vertė</w:t>
            </w:r>
            <w:r w:rsidRPr="00550427">
              <w:rPr>
                <w:i/>
                <w:kern w:val="2"/>
                <w:szCs w:val="24"/>
              </w:rPr>
              <w:t xml:space="preserve"> </w:t>
            </w:r>
            <w:r w:rsidR="00984638" w:rsidRPr="00984638">
              <w:rPr>
                <w:szCs w:val="24"/>
                <w:lang w:eastAsia="lt-LT"/>
              </w:rPr>
              <w:t xml:space="preserve">_____ </w:t>
            </w:r>
            <w:r w:rsidR="00984638" w:rsidRPr="00984638">
              <w:rPr>
                <w:rFonts w:eastAsia="Helvetica Neue UltraLight"/>
                <w:bCs/>
                <w:szCs w:val="24"/>
                <w:bdr w:val="none" w:sz="0" w:space="0" w:color="auto" w:frame="1"/>
                <w:lang w:eastAsia="lt-LT"/>
              </w:rPr>
              <w:t>(</w:t>
            </w:r>
            <w:r w:rsidR="00984638" w:rsidRPr="00984638">
              <w:rPr>
                <w:rFonts w:eastAsia="Helvetica Neue UltraLight"/>
                <w:bCs/>
                <w:i/>
                <w:szCs w:val="24"/>
                <w:bdr w:val="none" w:sz="0" w:space="0" w:color="auto" w:frame="1"/>
                <w:lang w:eastAsia="lt-LT"/>
              </w:rPr>
              <w:t>suma žodžiais</w:t>
            </w:r>
            <w:r w:rsidR="00984638" w:rsidRPr="00984638">
              <w:rPr>
                <w:rFonts w:eastAsia="Helvetica Neue UltraLight"/>
                <w:bCs/>
                <w:szCs w:val="24"/>
                <w:bdr w:val="none" w:sz="0" w:space="0" w:color="auto" w:frame="1"/>
                <w:lang w:eastAsia="lt-LT"/>
              </w:rPr>
              <w:t xml:space="preserve">) </w:t>
            </w:r>
            <w:proofErr w:type="spellStart"/>
            <w:r w:rsidR="00984638" w:rsidRPr="00984638">
              <w:rPr>
                <w:color w:val="000000"/>
                <w:szCs w:val="24"/>
                <w:lang w:eastAsia="lt-LT"/>
              </w:rPr>
              <w:t>Eur</w:t>
            </w:r>
            <w:proofErr w:type="spellEnd"/>
            <w:r w:rsidR="00984638" w:rsidRPr="00984638">
              <w:rPr>
                <w:color w:val="000000"/>
                <w:szCs w:val="24"/>
                <w:lang w:eastAsia="lt-LT"/>
              </w:rPr>
              <w:t xml:space="preserve"> be </w:t>
            </w:r>
            <w:r w:rsidR="00984638" w:rsidRPr="00984638">
              <w:rPr>
                <w:rFonts w:eastAsia="Calibri"/>
                <w:color w:val="000000"/>
                <w:szCs w:val="24"/>
                <w:lang w:eastAsia="lt-LT"/>
              </w:rPr>
              <w:t>pridėtinės vertės mokesčio (toliau – PVM)</w:t>
            </w:r>
            <w:r w:rsidR="00984638" w:rsidRPr="00984638">
              <w:rPr>
                <w:color w:val="000000"/>
                <w:szCs w:val="24"/>
                <w:lang w:eastAsia="lt-LT"/>
              </w:rPr>
              <w:t xml:space="preserve"> </w:t>
            </w:r>
            <w:r w:rsidR="00984638" w:rsidRPr="00984638">
              <w:rPr>
                <w:rFonts w:eastAsia="Calibri"/>
                <w:color w:val="000000"/>
                <w:szCs w:val="24"/>
              </w:rPr>
              <w:t>ir __________ (</w:t>
            </w:r>
            <w:r w:rsidR="00984638" w:rsidRPr="00984638">
              <w:rPr>
                <w:rFonts w:eastAsia="Helvetica Neue UltraLight"/>
                <w:bCs/>
                <w:i/>
                <w:szCs w:val="24"/>
                <w:bdr w:val="none" w:sz="0" w:space="0" w:color="auto" w:frame="1"/>
                <w:lang w:eastAsia="lt-LT"/>
              </w:rPr>
              <w:t>suma žodžiais</w:t>
            </w:r>
            <w:r w:rsidR="00984638" w:rsidRPr="00984638">
              <w:rPr>
                <w:rFonts w:eastAsia="Calibri"/>
                <w:color w:val="000000"/>
                <w:szCs w:val="24"/>
              </w:rPr>
              <w:t xml:space="preserve">) </w:t>
            </w:r>
            <w:proofErr w:type="spellStart"/>
            <w:r w:rsidR="00984638" w:rsidRPr="00984638">
              <w:rPr>
                <w:rFonts w:eastAsia="Calibri"/>
                <w:color w:val="000000"/>
                <w:szCs w:val="24"/>
              </w:rPr>
              <w:t>Eur</w:t>
            </w:r>
            <w:proofErr w:type="spellEnd"/>
            <w:r w:rsidR="00984638" w:rsidRPr="00984638">
              <w:rPr>
                <w:rFonts w:eastAsia="Calibri"/>
                <w:color w:val="000000"/>
                <w:szCs w:val="24"/>
              </w:rPr>
              <w:t xml:space="preserve"> su PVM</w:t>
            </w:r>
            <w:r w:rsidR="00984638" w:rsidRPr="00984638">
              <w:rPr>
                <w:rFonts w:eastAsia="Calibri"/>
                <w:szCs w:val="24"/>
                <w:lang w:eastAsia="lt-LT"/>
              </w:rPr>
              <w:t xml:space="preserve"> (</w:t>
            </w:r>
            <w:r w:rsidR="00984638" w:rsidRPr="00984638">
              <w:rPr>
                <w:rFonts w:eastAsia="Calibri"/>
                <w:i/>
                <w:szCs w:val="24"/>
                <w:lang w:eastAsia="lt-LT"/>
              </w:rPr>
              <w:t>jeigu PVM netaikomas, nurodoma kokiu pagrindu</w:t>
            </w:r>
            <w:r w:rsidR="00984638" w:rsidRPr="00984638">
              <w:rPr>
                <w:rFonts w:eastAsia="Calibri"/>
                <w:szCs w:val="24"/>
                <w:lang w:eastAsia="lt-LT"/>
              </w:rPr>
              <w:t>)</w:t>
            </w:r>
            <w:r w:rsidRPr="007D53B1">
              <w:rPr>
                <w:kern w:val="2"/>
                <w:szCs w:val="24"/>
              </w:rPr>
              <w:t>.</w:t>
            </w:r>
          </w:p>
          <w:p w14:paraId="13DA7AD0" w14:textId="5DD7BC36" w:rsidR="009258EE" w:rsidRPr="00D61C1A" w:rsidRDefault="009258EE" w:rsidP="009258EE">
            <w:pPr>
              <w:jc w:val="both"/>
              <w:rPr>
                <w:kern w:val="2"/>
                <w:szCs w:val="24"/>
              </w:rPr>
            </w:pPr>
            <w:r>
              <w:rPr>
                <w:kern w:val="2"/>
                <w:szCs w:val="24"/>
              </w:rPr>
              <w:t xml:space="preserve">5.2.2. </w:t>
            </w:r>
            <w:r w:rsidRPr="009D47A7">
              <w:rPr>
                <w:kern w:val="2"/>
                <w:szCs w:val="24"/>
              </w:rPr>
              <w:t>Šioje Sutartyje Pradinės Sutarties vertė yra lygi Tiekėjo pasiūlymo kainai be PVM, apskaičiuotai sudauginus maksimalų Prekių kiekį iš Tiekėjo pasiūlyto įkainio be PVM. Pirkėjas perka Prekes pagal poreikį Sutartyje nurodytais įkainiais, neviršijant jame nurodyto Prekių maksimalaus kiekio. Pirkėjas neįsipareigoja išpirkti maksimalaus Prekių kiekio ar bet kokios jo dalies.</w:t>
            </w:r>
          </w:p>
          <w:p w14:paraId="313D1D71" w14:textId="58FE8165" w:rsidR="009258EE" w:rsidRDefault="009258EE" w:rsidP="00BA3941">
            <w:pPr>
              <w:jc w:val="both"/>
              <w:rPr>
                <w:color w:val="FF0000"/>
                <w:kern w:val="2"/>
                <w:szCs w:val="24"/>
              </w:rPr>
            </w:pPr>
            <w:r>
              <w:rPr>
                <w:color w:val="000000"/>
                <w:kern w:val="2"/>
                <w:szCs w:val="24"/>
              </w:rPr>
              <w:t xml:space="preserve">5.2.3. </w:t>
            </w:r>
            <w:r w:rsidRPr="00CF7A2C">
              <w:rPr>
                <w:color w:val="000000"/>
                <w:kern w:val="2"/>
                <w:szCs w:val="24"/>
              </w:rPr>
              <w:t xml:space="preserve">Tiekėjas į Sutarties </w:t>
            </w:r>
            <w:r>
              <w:rPr>
                <w:color w:val="000000"/>
                <w:kern w:val="2"/>
                <w:szCs w:val="24"/>
              </w:rPr>
              <w:t>vertę</w:t>
            </w:r>
            <w:r w:rsidRPr="00CF7A2C">
              <w:rPr>
                <w:color w:val="000000"/>
                <w:kern w:val="2"/>
                <w:szCs w:val="24"/>
              </w:rPr>
              <w:t xml:space="preserve"> privalo įskaičiuoti visas su </w:t>
            </w:r>
            <w:r>
              <w:rPr>
                <w:color w:val="000000"/>
                <w:kern w:val="2"/>
                <w:szCs w:val="24"/>
              </w:rPr>
              <w:t>Prekės tiekimu</w:t>
            </w:r>
            <w:r w:rsidRPr="00CF7A2C">
              <w:rPr>
                <w:color w:val="000000"/>
                <w:kern w:val="2"/>
                <w:szCs w:val="24"/>
              </w:rPr>
              <w:t xml:space="preserve"> susijusias išlaidas ir mokesčius bei visas kitas Tiekėjo patirtas išlaidas </w:t>
            </w:r>
            <w:r w:rsidRPr="008E3795">
              <w:rPr>
                <w:color w:val="000000"/>
                <w:kern w:val="2"/>
                <w:szCs w:val="24"/>
              </w:rPr>
              <w:t>(</w:t>
            </w:r>
            <w:r w:rsidRPr="0051306B">
              <w:rPr>
                <w:i/>
                <w:color w:val="000000"/>
                <w:kern w:val="2"/>
                <w:szCs w:val="24"/>
              </w:rPr>
              <w:t>Prekių transportavimas, pakavimas, pakrovimas, iškr</w:t>
            </w:r>
            <w:r w:rsidR="00B91F89">
              <w:rPr>
                <w:i/>
                <w:color w:val="000000"/>
                <w:kern w:val="2"/>
                <w:szCs w:val="24"/>
              </w:rPr>
              <w:t>ovimas</w:t>
            </w:r>
            <w:r w:rsidRPr="008E3795">
              <w:rPr>
                <w:color w:val="000000"/>
                <w:kern w:val="2"/>
                <w:szCs w:val="24"/>
              </w:rPr>
              <w:t>),</w:t>
            </w:r>
            <w:r>
              <w:rPr>
                <w:color w:val="000000"/>
                <w:kern w:val="2"/>
                <w:szCs w:val="24"/>
              </w:rPr>
              <w:t xml:space="preserve"> </w:t>
            </w:r>
            <w:r w:rsidRPr="00CF7A2C">
              <w:rPr>
                <w:color w:val="000000"/>
                <w:kern w:val="2"/>
                <w:szCs w:val="24"/>
              </w:rPr>
              <w:t xml:space="preserve">vykdant Sutartyje bei </w:t>
            </w:r>
            <w:r w:rsidR="00BA3941">
              <w:rPr>
                <w:color w:val="000000"/>
                <w:kern w:val="2"/>
                <w:szCs w:val="24"/>
              </w:rPr>
              <w:t>Sutarties 1 priede</w:t>
            </w:r>
            <w:r w:rsidRPr="00CF7A2C">
              <w:rPr>
                <w:color w:val="000000"/>
                <w:kern w:val="2"/>
                <w:szCs w:val="24"/>
              </w:rPr>
              <w:t xml:space="preserve"> numatytus įsipareigojimus.</w:t>
            </w:r>
          </w:p>
        </w:tc>
      </w:tr>
      <w:tr w:rsidR="009258EE"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B3BAD00" w:rsidR="009258EE" w:rsidRPr="001C7526" w:rsidRDefault="009258EE" w:rsidP="009258EE">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F271321" w14:textId="17DAD9AD" w:rsidR="009258EE" w:rsidRPr="00E82910" w:rsidRDefault="009258EE" w:rsidP="009258EE">
            <w:pPr>
              <w:rPr>
                <w:kern w:val="2"/>
                <w:szCs w:val="24"/>
              </w:rPr>
            </w:pPr>
            <w:r w:rsidRPr="00E82910">
              <w:rPr>
                <w:kern w:val="2"/>
                <w:szCs w:val="24"/>
              </w:rPr>
              <w:t xml:space="preserve">Sutarties </w:t>
            </w:r>
            <w:r>
              <w:rPr>
                <w:kern w:val="2"/>
                <w:szCs w:val="24"/>
              </w:rPr>
              <w:t>į</w:t>
            </w:r>
            <w:r w:rsidRPr="00E82910">
              <w:rPr>
                <w:kern w:val="2"/>
                <w:szCs w:val="24"/>
              </w:rPr>
              <w:t>kain</w:t>
            </w:r>
            <w:r>
              <w:rPr>
                <w:kern w:val="2"/>
                <w:szCs w:val="24"/>
              </w:rPr>
              <w:t>i</w:t>
            </w:r>
            <w:r w:rsidRPr="00E82910">
              <w:rPr>
                <w:kern w:val="2"/>
                <w:szCs w:val="24"/>
              </w:rPr>
              <w:t>a</w:t>
            </w:r>
            <w:r>
              <w:rPr>
                <w:kern w:val="2"/>
                <w:szCs w:val="24"/>
              </w:rPr>
              <w:t>i</w:t>
            </w:r>
            <w:r w:rsidRPr="00E82910">
              <w:rPr>
                <w:kern w:val="2"/>
                <w:szCs w:val="24"/>
              </w:rPr>
              <w:t xml:space="preserve"> bus perskaičiuojam</w:t>
            </w:r>
            <w:r>
              <w:rPr>
                <w:kern w:val="2"/>
                <w:szCs w:val="24"/>
              </w:rPr>
              <w:t>i</w:t>
            </w:r>
            <w:r w:rsidRPr="00E82910">
              <w:rPr>
                <w:kern w:val="2"/>
                <w:szCs w:val="24"/>
              </w:rPr>
              <w:t>:</w:t>
            </w:r>
          </w:p>
          <w:p w14:paraId="39158A5E" w14:textId="41DD7ED7" w:rsidR="009258EE" w:rsidRDefault="009258EE" w:rsidP="009258EE">
            <w:pPr>
              <w:rPr>
                <w:color w:val="FF0000"/>
                <w:kern w:val="2"/>
                <w:szCs w:val="24"/>
              </w:rPr>
            </w:pPr>
            <w:r w:rsidRPr="00E82910">
              <w:rPr>
                <w:kern w:val="2"/>
                <w:szCs w:val="24"/>
              </w:rPr>
              <w:t>5.3.1. dėl PVM tarifo pasikeitimo</w:t>
            </w:r>
            <w:r>
              <w:rPr>
                <w:kern w:val="2"/>
                <w:szCs w:val="24"/>
              </w:rPr>
              <w:t>;</w:t>
            </w:r>
          </w:p>
          <w:p w14:paraId="65E5B89B" w14:textId="00F9A0B0" w:rsidR="009258EE" w:rsidRPr="00FC13C2" w:rsidRDefault="009258EE" w:rsidP="009258EE">
            <w:pPr>
              <w:rPr>
                <w:kern w:val="2"/>
                <w:szCs w:val="24"/>
              </w:rPr>
            </w:pPr>
            <w:r w:rsidRPr="00FC13C2">
              <w:rPr>
                <w:kern w:val="2"/>
                <w:szCs w:val="24"/>
              </w:rPr>
              <w:t>5.3.2. dėl kainų lygio pokyčio.</w:t>
            </w:r>
          </w:p>
          <w:p w14:paraId="7CE73E9A" w14:textId="02A1A317" w:rsidR="009258EE" w:rsidRDefault="009258EE" w:rsidP="009258EE">
            <w:pPr>
              <w:jc w:val="both"/>
              <w:rPr>
                <w:color w:val="FF0000"/>
                <w:kern w:val="2"/>
              </w:rPr>
            </w:pPr>
          </w:p>
        </w:tc>
      </w:tr>
      <w:tr w:rsidR="009258EE"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9258EE" w:rsidRDefault="009258EE" w:rsidP="009258EE">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3FB36B" w14:textId="77777777" w:rsidR="009258EE" w:rsidRDefault="009258EE" w:rsidP="009258EE">
            <w:pPr>
              <w:jc w:val="both"/>
              <w:rPr>
                <w:kern w:val="2"/>
                <w:szCs w:val="24"/>
              </w:rPr>
            </w:pPr>
            <w:r>
              <w:rPr>
                <w:kern w:val="2"/>
                <w:szCs w:val="24"/>
              </w:rPr>
              <w:t xml:space="preserve">5.3.1.1. Jeigu Sutarties vykdymo metu pasikeičia PVM mokėjimą reglamentuojantys teisės aktai, darantys tiesioginę įtaką Tiekėjo tiekiamų Prekių Sutartyje nurodytai kainai, Sutarties kaina  perskaičiuojama nekeičiant Prekių kainos be PVM. </w:t>
            </w:r>
          </w:p>
          <w:p w14:paraId="449693C2" w14:textId="21561D4F" w:rsidR="009258EE" w:rsidRDefault="009258EE" w:rsidP="009258EE">
            <w:pPr>
              <w:jc w:val="both"/>
              <w:rPr>
                <w:kern w:val="2"/>
                <w:szCs w:val="24"/>
              </w:rPr>
            </w:pPr>
            <w:r>
              <w:rPr>
                <w:kern w:val="2"/>
              </w:rPr>
              <w:t>5.3.1.2. Perskaičiavimas įforminamas rašytiniu Šalių Susitarimu ne vėliau kaip per 10 (dešimt) darbo dienų</w:t>
            </w:r>
            <w:r>
              <w:rPr>
                <w:color w:val="4472C4"/>
                <w:kern w:val="2"/>
              </w:rPr>
              <w:t xml:space="preserve"> </w:t>
            </w:r>
            <w:r>
              <w:rPr>
                <w:kern w:val="2"/>
              </w:rPr>
              <w:t>nuo PVM mokėjimą reglamentuojančių teisės aktų pasikeitimo, kuris tampa neatskiriama Sutarties dalimi.</w:t>
            </w:r>
          </w:p>
        </w:tc>
      </w:tr>
      <w:tr w:rsidR="009258EE"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9258EE" w:rsidRDefault="009258EE" w:rsidP="009258EE">
            <w:pPr>
              <w:rPr>
                <w:kern w:val="2"/>
                <w:szCs w:val="24"/>
              </w:rPr>
            </w:pPr>
            <w:r>
              <w:rPr>
                <w:b/>
                <w:bCs/>
                <w:kern w:val="2"/>
                <w:szCs w:val="24"/>
              </w:rPr>
              <w:t>5.3.2.</w:t>
            </w:r>
            <w:r>
              <w:rPr>
                <w:kern w:val="2"/>
                <w:szCs w:val="24"/>
              </w:rPr>
              <w:t> </w:t>
            </w:r>
            <w:r>
              <w:rPr>
                <w:b/>
                <w:bCs/>
                <w:kern w:val="2"/>
                <w:szCs w:val="24"/>
              </w:rPr>
              <w:t xml:space="preserve">Sutarties kainos / įkainių peržiūra dėl </w:t>
            </w:r>
            <w:r>
              <w:rPr>
                <w:b/>
                <w:bCs/>
                <w:kern w:val="2"/>
                <w:szCs w:val="24"/>
              </w:rPr>
              <w:lastRenderedPageBreak/>
              <w:t>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9258EE" w:rsidRDefault="009258EE" w:rsidP="009258EE">
            <w:pPr>
              <w:rPr>
                <w:kern w:val="2"/>
                <w:szCs w:val="24"/>
              </w:rPr>
            </w:pPr>
            <w:r>
              <w:rPr>
                <w:kern w:val="2"/>
                <w:szCs w:val="24"/>
              </w:rPr>
              <w:lastRenderedPageBreak/>
              <w:t>Netaikoma</w:t>
            </w:r>
          </w:p>
          <w:p w14:paraId="4C7F2950" w14:textId="276AD253" w:rsidR="009258EE" w:rsidRDefault="009258EE" w:rsidP="009258EE"/>
        </w:tc>
      </w:tr>
      <w:tr w:rsidR="009258EE"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9258EE" w:rsidRDefault="009258EE" w:rsidP="009258EE">
            <w:pPr>
              <w:rPr>
                <w:b/>
                <w:bCs/>
                <w:kern w:val="2"/>
                <w:szCs w:val="24"/>
              </w:rPr>
            </w:pPr>
            <w:r>
              <w:rPr>
                <w:b/>
                <w:bCs/>
                <w:kern w:val="2"/>
                <w:szCs w:val="24"/>
              </w:rPr>
              <w:t>5.3.3. Sutarties kainos / įkainių peržiūra dėl kainų lygio pokyčio</w:t>
            </w:r>
          </w:p>
          <w:p w14:paraId="5C40273E" w14:textId="77777777" w:rsidR="009258EE" w:rsidRDefault="009258EE" w:rsidP="009258EE">
            <w:pPr>
              <w:rPr>
                <w:color w:val="4472C4"/>
                <w:kern w:val="2"/>
                <w:szCs w:val="24"/>
              </w:rPr>
            </w:pPr>
          </w:p>
          <w:p w14:paraId="242E5223" w14:textId="337EF5C2" w:rsidR="009258EE" w:rsidRDefault="009258EE" w:rsidP="009258E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6F17769" w14:textId="7AC2D54E" w:rsidR="009258EE" w:rsidRDefault="009258EE" w:rsidP="009258EE">
            <w:pPr>
              <w:jc w:val="both"/>
            </w:pPr>
            <w:r>
              <w:t>5.3.</w:t>
            </w:r>
            <w:r w:rsidR="0071595F">
              <w:t>3.</w:t>
            </w:r>
            <w:r>
              <w:t xml:space="preserve">1. </w:t>
            </w:r>
            <w:r w:rsidR="008B42EB" w:rsidRPr="008B42EB">
              <w:rPr>
                <w:szCs w:val="24"/>
                <w:lang w:eastAsia="lt-LT"/>
              </w:rPr>
              <w:t xml:space="preserve">Bet kuri Sutarties šalis Sutarties galiojimo metu turi teisę inicijuoti Sutartyje numatytų įkainių perskaičiavimą (keitimą) ne anksčiau kaip po 8 (aštuonių) mėnesių nuo Sutarties įsigaliojimo (jeigu perskaičiavimas jau buvo atliktas – nuo paskutinio perskaičiavimo pagal šį punktą dienos), jeigu </w:t>
            </w:r>
            <w:r w:rsidR="008B42EB" w:rsidRPr="008B42EB">
              <w:rPr>
                <w:rFonts w:eastAsia="Calibri"/>
                <w:b/>
                <w:i/>
                <w:szCs w:val="24"/>
              </w:rPr>
              <w:t>vartojimo prekių ir paslaugų</w:t>
            </w:r>
            <w:r w:rsidR="008B42EB" w:rsidRPr="008B42EB">
              <w:rPr>
                <w:rFonts w:eastAsia="Calibri"/>
                <w:szCs w:val="24"/>
              </w:rPr>
              <w:t xml:space="preserve"> </w:t>
            </w:r>
            <w:r w:rsidR="008B42EB" w:rsidRPr="008B42EB">
              <w:rPr>
                <w:b/>
                <w:i/>
                <w:iCs/>
                <w:szCs w:val="24"/>
                <w:lang w:eastAsia="lt-LT"/>
              </w:rPr>
              <w:t>kainų</w:t>
            </w:r>
            <w:r w:rsidR="008B42EB" w:rsidRPr="008B42EB">
              <w:rPr>
                <w:i/>
                <w:iCs/>
                <w:color w:val="1F497D"/>
                <w:szCs w:val="24"/>
                <w:lang w:eastAsia="lt-LT"/>
              </w:rPr>
              <w:t xml:space="preserve"> </w:t>
            </w:r>
            <w:r w:rsidR="008B42EB" w:rsidRPr="008B42EB">
              <w:rPr>
                <w:b/>
                <w:i/>
                <w:szCs w:val="24"/>
                <w:lang w:eastAsia="lt-LT"/>
              </w:rPr>
              <w:t>pokytis (k)</w:t>
            </w:r>
            <w:r w:rsidR="008B42EB" w:rsidRPr="008B42EB">
              <w:rPr>
                <w:szCs w:val="24"/>
                <w:lang w:eastAsia="lt-LT"/>
              </w:rPr>
              <w:t xml:space="preserve">, apskaičiuotas kaip nustatyta </w:t>
            </w:r>
            <w:r w:rsidR="0071595F">
              <w:rPr>
                <w:szCs w:val="24"/>
                <w:lang w:eastAsia="lt-LT"/>
              </w:rPr>
              <w:t>Sutarties specialiųjų sąlygų 5.3.3.4</w:t>
            </w:r>
            <w:r w:rsidR="008B42EB" w:rsidRPr="008B42EB">
              <w:rPr>
                <w:szCs w:val="24"/>
                <w:lang w:eastAsia="lt-LT"/>
              </w:rPr>
              <w:t xml:space="preserve"> punkte, padidėja/sumažėja 10 procentų ir daugiau.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t>.</w:t>
            </w:r>
          </w:p>
          <w:p w14:paraId="69B7AFFE" w14:textId="1F7DFB96" w:rsidR="008B42EB" w:rsidRDefault="008B42EB" w:rsidP="009258EE">
            <w:pPr>
              <w:jc w:val="both"/>
              <w:rPr>
                <w:rFonts w:cs="Calibri"/>
                <w:szCs w:val="24"/>
                <w:lang w:eastAsia="lt-LT"/>
              </w:rPr>
            </w:pPr>
            <w:r>
              <w:t>5.3.</w:t>
            </w:r>
            <w:r w:rsidR="0071595F">
              <w:t>3.</w:t>
            </w:r>
            <w:r>
              <w:t xml:space="preserve">2. </w:t>
            </w:r>
            <w:r w:rsidRPr="008B42EB">
              <w:rPr>
                <w:rFonts w:cs="Calibri"/>
                <w:szCs w:val="24"/>
                <w:lang w:eastAsia="lt-LT"/>
              </w:rPr>
              <w:t xml:space="preserve">Perskaičiuotieji įkainiai </w:t>
            </w:r>
            <w:r w:rsidRPr="008B42EB">
              <w:rPr>
                <w:szCs w:val="24"/>
                <w:lang w:eastAsia="lt-LT"/>
              </w:rPr>
              <w:t>įforminami raštišku Šalių susitarimu (toliau – Susitarimas)</w:t>
            </w:r>
            <w:r w:rsidRPr="008B42EB">
              <w:rPr>
                <w:rFonts w:cs="Calibri"/>
                <w:szCs w:val="24"/>
                <w:lang w:eastAsia="lt-LT"/>
              </w:rPr>
              <w:t xml:space="preserve"> ir taikomi užsakymams, pateiktiems po to, kai Šalys sudaro Susitarimą dėl įkainių perskaičiavimo</w:t>
            </w:r>
            <w:r>
              <w:rPr>
                <w:rFonts w:cs="Calibri"/>
                <w:szCs w:val="24"/>
                <w:lang w:eastAsia="lt-LT"/>
              </w:rPr>
              <w:t>.</w:t>
            </w:r>
          </w:p>
          <w:p w14:paraId="1E0E30C5" w14:textId="3F2972D9" w:rsidR="008B42EB" w:rsidRDefault="008B42EB" w:rsidP="009258EE">
            <w:pPr>
              <w:jc w:val="both"/>
            </w:pPr>
            <w:r>
              <w:rPr>
                <w:rFonts w:cs="Calibri"/>
                <w:szCs w:val="24"/>
                <w:lang w:eastAsia="lt-LT"/>
              </w:rPr>
              <w:t>5.3.</w:t>
            </w:r>
            <w:r w:rsidR="0071595F">
              <w:rPr>
                <w:rFonts w:cs="Calibri"/>
                <w:szCs w:val="24"/>
                <w:lang w:eastAsia="lt-LT"/>
              </w:rPr>
              <w:t>3.</w:t>
            </w:r>
            <w:r>
              <w:rPr>
                <w:rFonts w:cs="Calibri"/>
                <w:szCs w:val="24"/>
                <w:lang w:eastAsia="lt-LT"/>
              </w:rPr>
              <w:t xml:space="preserve">3. </w:t>
            </w:r>
            <w:r w:rsidRPr="008B42EB">
              <w:rPr>
                <w:szCs w:val="24"/>
                <w:lang w:eastAsia="lt-LT"/>
              </w:rPr>
              <w:t>Šalys privalo Susitarime nurodyti indekso reikšmę laikotarpio pradžioje ir jos nustatymo datą, indekso reikšmę laikotarpio pabaigoje ir jos nustatymo datą, kainų pokytį (k), perskaičiuotus įkainius, perskaičiuotą pradinės sutarties vertę</w:t>
            </w:r>
            <w:r>
              <w:rPr>
                <w:szCs w:val="24"/>
                <w:lang w:eastAsia="lt-LT"/>
              </w:rPr>
              <w:t>.</w:t>
            </w:r>
          </w:p>
          <w:p w14:paraId="187EB20A" w14:textId="3427C201" w:rsidR="009258EE" w:rsidRDefault="008B42EB" w:rsidP="009258EE">
            <w:pPr>
              <w:jc w:val="both"/>
            </w:pPr>
            <w:r>
              <w:t>5.3.</w:t>
            </w:r>
            <w:r w:rsidR="0071595F">
              <w:t>3.</w:t>
            </w:r>
            <w:r>
              <w:t>4</w:t>
            </w:r>
            <w:r w:rsidR="009258EE">
              <w:t xml:space="preserve">. </w:t>
            </w:r>
            <w:r w:rsidR="00F43607" w:rsidRPr="00F43607">
              <w:rPr>
                <w:rFonts w:eastAsia="Calibri"/>
                <w:bCs/>
                <w:iCs/>
                <w:szCs w:val="24"/>
              </w:rPr>
              <w:t>Nauji įkainiai apskaičiuojami pagal šią formulę</w:t>
            </w:r>
            <w:r w:rsidR="009258EE">
              <w:t>:</w:t>
            </w:r>
          </w:p>
          <w:p w14:paraId="5DF1943A" w14:textId="77777777" w:rsidR="00F43607" w:rsidRPr="00F43607" w:rsidRDefault="00881254" w:rsidP="00F43607">
            <w:pPr>
              <w:spacing w:after="120"/>
              <w:jc w:val="both"/>
              <w:rPr>
                <w:rFonts w:eastAsia="Calibri"/>
                <w:bCs/>
                <w:iCs/>
                <w:szCs w:val="24"/>
              </w:rPr>
            </w:pPr>
            <m:oMath>
              <m:sSub>
                <m:sSubPr>
                  <m:ctrlPr>
                    <w:rPr>
                      <w:rFonts w:ascii="Cambria Math" w:eastAsia="Calibri" w:hAnsi="Cambria Math"/>
                      <w:bCs/>
                      <w:iCs/>
                      <w:szCs w:val="24"/>
                    </w:rPr>
                  </m:ctrlPr>
                </m:sSubPr>
                <m:e>
                  <m:r>
                    <m:rPr>
                      <m:sty m:val="p"/>
                    </m:rPr>
                    <w:rPr>
                      <w:rFonts w:ascii="Cambria Math" w:eastAsia="Calibri" w:hAnsi="Cambria Math"/>
                      <w:szCs w:val="24"/>
                    </w:rPr>
                    <m:t>a</m:t>
                  </m:r>
                </m:e>
                <m:sub>
                  <m:r>
                    <m:rPr>
                      <m:sty m:val="p"/>
                    </m:rPr>
                    <w:rPr>
                      <w:rFonts w:ascii="Cambria Math" w:eastAsia="Calibri" w:hAnsi="Cambria Math"/>
                      <w:szCs w:val="24"/>
                    </w:rPr>
                    <m:t>1</m:t>
                  </m:r>
                </m:sub>
              </m:sSub>
              <m:r>
                <m:rPr>
                  <m:sty m:val="p"/>
                </m:rPr>
                <w:rPr>
                  <w:rFonts w:ascii="Cambria Math" w:eastAsia="Calibri" w:hAnsi="Cambria Math"/>
                  <w:szCs w:val="24"/>
                </w:rPr>
                <m:t>=a+</m:t>
              </m:r>
              <m:d>
                <m:dPr>
                  <m:ctrlPr>
                    <w:rPr>
                      <w:rFonts w:ascii="Cambria Math" w:eastAsia="Calibri" w:hAnsi="Cambria Math"/>
                      <w:bCs/>
                      <w:iCs/>
                      <w:szCs w:val="24"/>
                    </w:rPr>
                  </m:ctrlPr>
                </m:dPr>
                <m:e>
                  <m:f>
                    <m:fPr>
                      <m:ctrlPr>
                        <w:rPr>
                          <w:rFonts w:ascii="Cambria Math" w:eastAsia="Calibri" w:hAnsi="Cambria Math"/>
                          <w:bCs/>
                          <w:iCs/>
                          <w:szCs w:val="24"/>
                        </w:rPr>
                      </m:ctrlPr>
                    </m:fPr>
                    <m:num>
                      <m:r>
                        <m:rPr>
                          <m:sty m:val="p"/>
                        </m:rPr>
                        <w:rPr>
                          <w:rFonts w:ascii="Cambria Math" w:eastAsia="Calibri" w:hAnsi="Cambria Math"/>
                          <w:szCs w:val="24"/>
                        </w:rPr>
                        <m:t>k</m:t>
                      </m:r>
                    </m:num>
                    <m:den>
                      <m:r>
                        <m:rPr>
                          <m:sty m:val="p"/>
                        </m:rPr>
                        <w:rPr>
                          <w:rFonts w:ascii="Cambria Math" w:eastAsia="Calibri" w:hAnsi="Cambria Math"/>
                          <w:szCs w:val="24"/>
                        </w:rPr>
                        <m:t>100</m:t>
                      </m:r>
                    </m:den>
                  </m:f>
                  <m:r>
                    <m:rPr>
                      <m:sty m:val="p"/>
                    </m:rPr>
                    <w:rPr>
                      <w:rFonts w:ascii="Cambria Math" w:eastAsia="Calibri" w:hAnsi="Cambria Math"/>
                      <w:szCs w:val="24"/>
                    </w:rPr>
                    <m:t>×a</m:t>
                  </m:r>
                </m:e>
              </m:d>
            </m:oMath>
            <w:r w:rsidR="00F43607" w:rsidRPr="00F43607">
              <w:rPr>
                <w:rFonts w:eastAsia="Calibri"/>
                <w:bCs/>
                <w:iCs/>
                <w:szCs w:val="24"/>
              </w:rPr>
              <w:t>, kur</w:t>
            </w:r>
          </w:p>
          <w:p w14:paraId="17D04D6A" w14:textId="77777777" w:rsidR="00F43607" w:rsidRPr="00F43607" w:rsidRDefault="00F43607" w:rsidP="00F43607">
            <w:pPr>
              <w:spacing w:after="120"/>
              <w:jc w:val="both"/>
              <w:rPr>
                <w:rFonts w:eastAsia="Calibri"/>
                <w:bCs/>
                <w:iCs/>
                <w:szCs w:val="24"/>
              </w:rPr>
            </w:pPr>
          </w:p>
          <w:p w14:paraId="2D3694E8" w14:textId="77777777" w:rsidR="00F43607" w:rsidRPr="00F43607" w:rsidRDefault="00F43607" w:rsidP="00F43607">
            <w:pPr>
              <w:spacing w:after="120"/>
              <w:jc w:val="both"/>
              <w:rPr>
                <w:rFonts w:eastAsia="Calibri"/>
                <w:bCs/>
                <w:iCs/>
                <w:szCs w:val="24"/>
              </w:rPr>
            </w:pPr>
            <w:r w:rsidRPr="00F43607">
              <w:rPr>
                <w:rFonts w:eastAsia="Calibri"/>
                <w:bCs/>
                <w:iCs/>
                <w:szCs w:val="24"/>
              </w:rPr>
              <w:t>a – sutarties prekės įkainis (</w:t>
            </w:r>
            <w:proofErr w:type="spellStart"/>
            <w:r w:rsidRPr="00F43607">
              <w:rPr>
                <w:rFonts w:eastAsia="Calibri"/>
                <w:bCs/>
                <w:iCs/>
                <w:szCs w:val="24"/>
              </w:rPr>
              <w:t>Eur</w:t>
            </w:r>
            <w:proofErr w:type="spellEnd"/>
            <w:r w:rsidRPr="00F43607">
              <w:rPr>
                <w:rFonts w:eastAsia="Calibri"/>
                <w:bCs/>
                <w:iCs/>
                <w:szCs w:val="24"/>
              </w:rPr>
              <w:t xml:space="preserve"> be PVM) (jei įkainis buvo perskaičiuotas, tai po paskutinio perskaičiavimo).</w:t>
            </w:r>
          </w:p>
          <w:p w14:paraId="21FB4101" w14:textId="77777777" w:rsidR="00F43607" w:rsidRPr="00F43607" w:rsidRDefault="00F43607" w:rsidP="00F43607">
            <w:pPr>
              <w:spacing w:after="120"/>
              <w:jc w:val="both"/>
              <w:rPr>
                <w:rFonts w:eastAsia="Calibri"/>
                <w:bCs/>
                <w:iCs/>
                <w:szCs w:val="24"/>
              </w:rPr>
            </w:pPr>
            <w:r w:rsidRPr="00F43607">
              <w:rPr>
                <w:rFonts w:eastAsia="Calibri"/>
                <w:bCs/>
                <w:iCs/>
                <w:szCs w:val="24"/>
              </w:rPr>
              <w:t>a</w:t>
            </w:r>
            <w:r w:rsidRPr="00F43607">
              <w:rPr>
                <w:rFonts w:eastAsia="Calibri"/>
                <w:bCs/>
                <w:iCs/>
                <w:szCs w:val="24"/>
                <w:vertAlign w:val="subscript"/>
              </w:rPr>
              <w:t>1</w:t>
            </w:r>
            <w:r w:rsidRPr="00F43607">
              <w:rPr>
                <w:rFonts w:eastAsia="Calibri"/>
                <w:bCs/>
                <w:iCs/>
                <w:szCs w:val="24"/>
              </w:rPr>
              <w:t xml:space="preserve"> – perskaičiuotas (pakeistas) įkainis (</w:t>
            </w:r>
            <w:proofErr w:type="spellStart"/>
            <w:r w:rsidRPr="00F43607">
              <w:rPr>
                <w:rFonts w:eastAsia="Calibri"/>
                <w:bCs/>
                <w:iCs/>
                <w:szCs w:val="24"/>
              </w:rPr>
              <w:t>Eur</w:t>
            </w:r>
            <w:proofErr w:type="spellEnd"/>
            <w:r w:rsidRPr="00F43607">
              <w:rPr>
                <w:rFonts w:eastAsia="Calibri"/>
                <w:bCs/>
                <w:iCs/>
                <w:szCs w:val="24"/>
              </w:rPr>
              <w:t xml:space="preserve"> be PVM)</w:t>
            </w:r>
          </w:p>
          <w:p w14:paraId="3EF98A19" w14:textId="77777777" w:rsidR="00F43607" w:rsidRPr="00F43607" w:rsidRDefault="00F43607" w:rsidP="00F43607">
            <w:pPr>
              <w:spacing w:after="120"/>
              <w:jc w:val="both"/>
              <w:rPr>
                <w:rFonts w:eastAsia="Calibri"/>
                <w:bCs/>
                <w:iCs/>
                <w:szCs w:val="24"/>
              </w:rPr>
            </w:pPr>
            <w:r w:rsidRPr="00F43607">
              <w:rPr>
                <w:rFonts w:eastAsia="Calibri"/>
                <w:bCs/>
                <w:iCs/>
                <w:szCs w:val="24"/>
              </w:rPr>
              <w:t>k – pagal vartotojų kainų indeksą apskaičiuotas Vartojimo prekių ir paslaugų kainų pokytis (padidėjimas arba sumažėjimas) (%). „k“ reikšmė skaičiuojama pagal formulę:</w:t>
            </w:r>
          </w:p>
          <w:p w14:paraId="0633A68B" w14:textId="77777777" w:rsidR="00F43607" w:rsidRPr="00F43607" w:rsidRDefault="00F43607" w:rsidP="00F43607">
            <w:pPr>
              <w:spacing w:after="120"/>
              <w:jc w:val="both"/>
              <w:rPr>
                <w:rFonts w:eastAsia="Calibri"/>
                <w:bCs/>
                <w:iCs/>
                <w:szCs w:val="24"/>
              </w:rPr>
            </w:pPr>
            <m:oMath>
              <m:r>
                <m:rPr>
                  <m:sty m:val="p"/>
                </m:rPr>
                <w:rPr>
                  <w:rFonts w:ascii="Cambria Math" w:eastAsia="Calibri" w:hAnsi="Cambria Math"/>
                  <w:szCs w:val="24"/>
                </w:rPr>
                <m:t>k =</m:t>
              </m:r>
              <m:f>
                <m:fPr>
                  <m:ctrlPr>
                    <w:rPr>
                      <w:rFonts w:ascii="Cambria Math" w:eastAsia="Calibri" w:hAnsi="Cambria Math"/>
                      <w:bCs/>
                      <w:iCs/>
                      <w:szCs w:val="24"/>
                    </w:rPr>
                  </m:ctrlPr>
                </m:fPr>
                <m:num>
                  <m:sSub>
                    <m:sSubPr>
                      <m:ctrlPr>
                        <w:rPr>
                          <w:rFonts w:ascii="Cambria Math" w:eastAsia="Calibri" w:hAnsi="Cambria Math"/>
                          <w:bCs/>
                          <w:iCs/>
                          <w:szCs w:val="24"/>
                        </w:rPr>
                      </m:ctrlPr>
                    </m:sSubPr>
                    <m:e>
                      <m:r>
                        <m:rPr>
                          <m:sty m:val="p"/>
                        </m:rPr>
                        <w:rPr>
                          <w:rFonts w:ascii="Cambria Math" w:eastAsia="Calibri" w:hAnsi="Cambria Math"/>
                          <w:szCs w:val="24"/>
                        </w:rPr>
                        <m:t>Ind</m:t>
                      </m:r>
                    </m:e>
                    <m:sub>
                      <m:r>
                        <m:rPr>
                          <m:sty m:val="p"/>
                        </m:rPr>
                        <w:rPr>
                          <w:rFonts w:ascii="Cambria Math" w:eastAsia="Calibri" w:hAnsi="Cambria Math"/>
                          <w:szCs w:val="24"/>
                        </w:rPr>
                        <m:t>naujausias</m:t>
                      </m:r>
                    </m:sub>
                  </m:sSub>
                </m:num>
                <m:den>
                  <m:sSub>
                    <m:sSubPr>
                      <m:ctrlPr>
                        <w:rPr>
                          <w:rFonts w:ascii="Cambria Math" w:eastAsia="Calibri" w:hAnsi="Cambria Math"/>
                          <w:bCs/>
                          <w:iCs/>
                          <w:szCs w:val="24"/>
                        </w:rPr>
                      </m:ctrlPr>
                    </m:sSubPr>
                    <m:e>
                      <m:r>
                        <m:rPr>
                          <m:sty m:val="p"/>
                        </m:rPr>
                        <w:rPr>
                          <w:rFonts w:ascii="Cambria Math" w:eastAsia="Calibri" w:hAnsi="Cambria Math"/>
                          <w:szCs w:val="24"/>
                        </w:rPr>
                        <m:t>Ind</m:t>
                      </m:r>
                    </m:e>
                    <m:sub>
                      <m:r>
                        <m:rPr>
                          <m:sty m:val="p"/>
                        </m:rPr>
                        <w:rPr>
                          <w:rFonts w:ascii="Cambria Math" w:eastAsia="Calibri" w:hAnsi="Cambria Math"/>
                          <w:szCs w:val="24"/>
                        </w:rPr>
                        <m:t>pradžia</m:t>
                      </m:r>
                    </m:sub>
                  </m:sSub>
                </m:den>
              </m:f>
              <m:r>
                <m:rPr>
                  <m:sty m:val="p"/>
                </m:rPr>
                <w:rPr>
                  <w:rFonts w:ascii="Cambria Math" w:eastAsia="Calibri" w:hAnsi="Cambria Math"/>
                  <w:szCs w:val="24"/>
                </w:rPr>
                <m:t>×100-100</m:t>
              </m:r>
            </m:oMath>
            <w:r w:rsidRPr="00F43607">
              <w:rPr>
                <w:rFonts w:eastAsia="Calibri"/>
                <w:bCs/>
                <w:iCs/>
                <w:szCs w:val="24"/>
              </w:rPr>
              <w:t>, (proc.), kur</w:t>
            </w:r>
          </w:p>
          <w:p w14:paraId="0688E496" w14:textId="77777777" w:rsidR="00F43607" w:rsidRPr="00F43607" w:rsidRDefault="00F43607" w:rsidP="00F43607">
            <w:pPr>
              <w:spacing w:after="120"/>
              <w:jc w:val="both"/>
              <w:rPr>
                <w:rFonts w:eastAsia="Calibri"/>
                <w:bCs/>
                <w:iCs/>
                <w:szCs w:val="24"/>
              </w:rPr>
            </w:pPr>
            <w:proofErr w:type="spellStart"/>
            <w:r w:rsidRPr="00F43607">
              <w:rPr>
                <w:rFonts w:eastAsia="Calibri"/>
                <w:bCs/>
                <w:iCs/>
                <w:szCs w:val="24"/>
              </w:rPr>
              <w:t>Ind</w:t>
            </w:r>
            <w:r w:rsidRPr="00F43607">
              <w:rPr>
                <w:rFonts w:eastAsia="Calibri"/>
                <w:bCs/>
                <w:iCs/>
                <w:szCs w:val="24"/>
                <w:vertAlign w:val="subscript"/>
              </w:rPr>
              <w:t>naujausias</w:t>
            </w:r>
            <w:proofErr w:type="spellEnd"/>
            <w:r w:rsidRPr="00F43607">
              <w:rPr>
                <w:rFonts w:eastAsia="Calibri"/>
                <w:bCs/>
                <w:iCs/>
                <w:szCs w:val="24"/>
              </w:rPr>
              <w:t xml:space="preserve"> – kreipimosi dėl kainos perskaičiavimo išsiuntimo kitai šaliai datą naujausias paskelbtas vartojimo prekių ir paslaugų indeksas „Vartojimo prekės ir paslaugos“;</w:t>
            </w:r>
          </w:p>
          <w:p w14:paraId="58CC9AC5" w14:textId="69600900" w:rsidR="009258EE" w:rsidRPr="00F43607" w:rsidRDefault="00F43607" w:rsidP="00F43607">
            <w:pPr>
              <w:spacing w:after="120"/>
              <w:jc w:val="both"/>
              <w:rPr>
                <w:rFonts w:eastAsia="Calibri"/>
                <w:bCs/>
                <w:iCs/>
                <w:szCs w:val="24"/>
              </w:rPr>
            </w:pPr>
            <w:proofErr w:type="spellStart"/>
            <w:r w:rsidRPr="00F43607">
              <w:rPr>
                <w:rFonts w:eastAsia="Calibri"/>
                <w:bCs/>
                <w:iCs/>
                <w:szCs w:val="24"/>
              </w:rPr>
              <w:t>Ind</w:t>
            </w:r>
            <w:r w:rsidRPr="00F43607">
              <w:rPr>
                <w:rFonts w:eastAsia="Calibri"/>
                <w:bCs/>
                <w:iCs/>
                <w:szCs w:val="24"/>
                <w:vertAlign w:val="subscript"/>
              </w:rPr>
              <w:t>pradžia</w:t>
            </w:r>
            <w:proofErr w:type="spellEnd"/>
            <w:r w:rsidRPr="00F43607">
              <w:rPr>
                <w:rFonts w:eastAsia="Calibri"/>
                <w:bCs/>
                <w:iCs/>
                <w:szCs w:val="24"/>
              </w:rPr>
              <w:t xml:space="preserve"> – laikotarpio pradžios datos (mėnesio) vartojimo prekių ir paslaugų indeksas „Vartojimo prekės ir paslaugos“;</w:t>
            </w:r>
          </w:p>
          <w:p w14:paraId="3C5A58E6" w14:textId="744A6BAA" w:rsidR="009258EE" w:rsidRDefault="00F43607" w:rsidP="009258EE">
            <w:pPr>
              <w:jc w:val="both"/>
            </w:pPr>
            <w:r>
              <w:t>5.3.</w:t>
            </w:r>
            <w:r w:rsidR="0071595F">
              <w:t>3.</w:t>
            </w:r>
            <w:r>
              <w:t>5</w:t>
            </w:r>
            <w:r w:rsidR="009258EE">
              <w:t xml:space="preserve">. </w:t>
            </w:r>
            <w:r w:rsidRPr="00F43607">
              <w:rPr>
                <w:rFonts w:cs="Calibri"/>
                <w:szCs w:val="24"/>
                <w:lang w:eastAsia="lt-LT"/>
              </w:rPr>
              <w:t>Pirmojo perskaičiavimo atveju laikotarpio pradžia (mėnuo) yra Sutarties sudarymo mėnuo. Antrojo ir vėlesnių perskaičiavimų atveju laikotarpio pradžia (mėnuo) yra paskutinio perskaičiavimo metu naudotos paskelbto atitinkamo indekso reikšmės mėnuo</w:t>
            </w:r>
            <w:r w:rsidR="009258EE">
              <w:t xml:space="preserve">. </w:t>
            </w:r>
          </w:p>
          <w:p w14:paraId="71114785" w14:textId="661147A6" w:rsidR="009258EE" w:rsidRDefault="00F43607" w:rsidP="009258EE">
            <w:pPr>
              <w:jc w:val="both"/>
            </w:pPr>
            <w:r>
              <w:t>5.3.</w:t>
            </w:r>
            <w:r w:rsidR="0071595F">
              <w:t>3.</w:t>
            </w:r>
            <w:r>
              <w:t>6</w:t>
            </w:r>
            <w:r w:rsidR="009258EE">
              <w:t xml:space="preserve">. </w:t>
            </w:r>
            <w:r w:rsidRPr="00F43607">
              <w:rPr>
                <w:rFonts w:cs="Calibri"/>
                <w:szCs w:val="24"/>
                <w:lang w:eastAsia="lt-LT"/>
              </w:rPr>
              <w:t xml:space="preserve">Skaičiavimams indeksų reikšmės imamos </w:t>
            </w:r>
            <w:r w:rsidRPr="00F43607">
              <w:rPr>
                <w:rFonts w:cs="Calibri"/>
                <w:b/>
                <w:bCs/>
                <w:szCs w:val="24"/>
                <w:lang w:eastAsia="lt-LT"/>
              </w:rPr>
              <w:t>keturių</w:t>
            </w:r>
            <w:r w:rsidRPr="00F43607">
              <w:rPr>
                <w:rFonts w:cs="Calibri"/>
                <w:szCs w:val="24"/>
                <w:lang w:eastAsia="lt-LT"/>
              </w:rPr>
              <w:t xml:space="preserve"> skaitmenų po kablelio tikslumu. Apskaičiuotas pokytis (k) tolimesniems </w:t>
            </w:r>
            <w:r w:rsidRPr="00F43607">
              <w:rPr>
                <w:rFonts w:cs="Calibri"/>
                <w:szCs w:val="24"/>
                <w:lang w:eastAsia="lt-LT"/>
              </w:rPr>
              <w:lastRenderedPageBreak/>
              <w:t xml:space="preserve">skaičiavimams naudojamas suapvalinus iki </w:t>
            </w:r>
            <w:r w:rsidRPr="00F43607">
              <w:rPr>
                <w:rFonts w:cs="Calibri"/>
                <w:b/>
                <w:bCs/>
                <w:szCs w:val="24"/>
                <w:lang w:eastAsia="lt-LT"/>
              </w:rPr>
              <w:t>vieno</w:t>
            </w:r>
            <w:r w:rsidRPr="00F43607">
              <w:rPr>
                <w:rFonts w:cs="Calibri"/>
                <w:szCs w:val="24"/>
                <w:lang w:eastAsia="lt-LT"/>
              </w:rPr>
              <w:t xml:space="preserve"> skaitmens po kablelio, o apskaičiuotas įkainis „a“ suapvalinamas iki </w:t>
            </w:r>
            <w:r w:rsidRPr="00F43607">
              <w:rPr>
                <w:rFonts w:cs="Calibri"/>
                <w:b/>
                <w:bCs/>
                <w:szCs w:val="24"/>
                <w:lang w:eastAsia="lt-LT"/>
              </w:rPr>
              <w:t xml:space="preserve">dviejų </w:t>
            </w:r>
            <w:r w:rsidRPr="00F43607">
              <w:rPr>
                <w:rFonts w:cs="Calibri"/>
                <w:szCs w:val="24"/>
                <w:lang w:eastAsia="lt-LT"/>
              </w:rPr>
              <w:t>skaitmenų po kablelio</w:t>
            </w:r>
            <w:r w:rsidR="009258EE">
              <w:t>.</w:t>
            </w:r>
          </w:p>
          <w:p w14:paraId="3EF19C99" w14:textId="3FF6A4EA" w:rsidR="009258EE" w:rsidRDefault="00F43607" w:rsidP="009258EE">
            <w:pPr>
              <w:jc w:val="both"/>
              <w:rPr>
                <w:bCs/>
                <w:iCs/>
              </w:rPr>
            </w:pPr>
            <w:r>
              <w:rPr>
                <w:bCs/>
                <w:iCs/>
              </w:rPr>
              <w:t>5.3.</w:t>
            </w:r>
            <w:r w:rsidR="0071595F">
              <w:rPr>
                <w:bCs/>
                <w:iCs/>
              </w:rPr>
              <w:t>3.</w:t>
            </w:r>
            <w:r>
              <w:rPr>
                <w:bCs/>
                <w:iCs/>
              </w:rPr>
              <w:t>7</w:t>
            </w:r>
            <w:r w:rsidR="009258EE">
              <w:rPr>
                <w:bCs/>
                <w:iCs/>
              </w:rPr>
              <w:t xml:space="preserve">. </w:t>
            </w:r>
            <w:r w:rsidRPr="00F43607">
              <w:rPr>
                <w:rFonts w:cs="Calibri"/>
                <w:szCs w:val="24"/>
                <w:lang w:eastAsia="lt-LT"/>
              </w:rPr>
              <w:t>Vėlesnis įkainių perskaičiavimas negali apimti laikotarpio, už kurį jau buvo atliktas perskaičiavimas</w:t>
            </w:r>
            <w:r w:rsidR="009258EE">
              <w:rPr>
                <w:bCs/>
                <w:iCs/>
              </w:rPr>
              <w:t xml:space="preserve">. </w:t>
            </w:r>
          </w:p>
          <w:p w14:paraId="561166FB" w14:textId="4E733C86" w:rsidR="009258EE" w:rsidRDefault="00F43607" w:rsidP="009258EE">
            <w:pPr>
              <w:jc w:val="both"/>
              <w:rPr>
                <w:bCs/>
                <w:iCs/>
              </w:rPr>
            </w:pPr>
            <w:r>
              <w:rPr>
                <w:bCs/>
                <w:iCs/>
              </w:rPr>
              <w:t>5.3.</w:t>
            </w:r>
            <w:r w:rsidR="0071595F">
              <w:rPr>
                <w:bCs/>
                <w:iCs/>
              </w:rPr>
              <w:t>3.</w:t>
            </w:r>
            <w:r>
              <w:rPr>
                <w:bCs/>
                <w:iCs/>
              </w:rPr>
              <w:t>8</w:t>
            </w:r>
            <w:r w:rsidR="009258EE">
              <w:rPr>
                <w:bCs/>
                <w:iCs/>
              </w:rPr>
              <w:t xml:space="preserve">. </w:t>
            </w:r>
            <w:r w:rsidRPr="00F43607">
              <w:rPr>
                <w:szCs w:val="24"/>
                <w:lang w:eastAsia="lt-LT"/>
              </w:rPr>
              <w:t xml:space="preserve">Jeigu </w:t>
            </w:r>
            <w:r w:rsidRPr="00F43607">
              <w:rPr>
                <w:rFonts w:eastAsia="Calibri"/>
                <w:bCs/>
                <w:iCs/>
                <w:szCs w:val="24"/>
              </w:rPr>
              <w:t xml:space="preserve">Vartojimo prekių ir paslaugų kainų pokytis </w:t>
            </w:r>
            <w:r w:rsidRPr="00F43607">
              <w:rPr>
                <w:szCs w:val="24"/>
                <w:lang w:eastAsia="lt-LT"/>
              </w:rPr>
              <w:t xml:space="preserve">(k), apskaičiuotas kaip nustatyta </w:t>
            </w:r>
            <w:r w:rsidR="009D2FC8">
              <w:rPr>
                <w:szCs w:val="24"/>
                <w:lang w:eastAsia="lt-LT"/>
              </w:rPr>
              <w:t>5.3.3.</w:t>
            </w:r>
            <w:r w:rsidRPr="00F43607">
              <w:rPr>
                <w:szCs w:val="24"/>
                <w:lang w:eastAsia="lt-LT"/>
              </w:rPr>
              <w:t>4 punkte, viršija 30 procentų nuo pradinio sutarties įkainio sutarties pasirašymo dieną, prekės įkainiai bus perskaičiuojami maksimaliu 30 procentų pokyčiu</w:t>
            </w:r>
            <w:r w:rsidR="009258EE">
              <w:rPr>
                <w:bCs/>
                <w:iCs/>
              </w:rPr>
              <w:t>.</w:t>
            </w:r>
          </w:p>
          <w:p w14:paraId="3E0BF6EB" w14:textId="42E9C991" w:rsidR="009258EE" w:rsidRDefault="00F43607" w:rsidP="009258EE">
            <w:pPr>
              <w:jc w:val="both"/>
              <w:rPr>
                <w:color w:val="4472C4"/>
                <w:kern w:val="2"/>
                <w:szCs w:val="24"/>
              </w:rPr>
            </w:pPr>
            <w:r w:rsidRPr="00F43607">
              <w:rPr>
                <w:kern w:val="2"/>
                <w:szCs w:val="24"/>
              </w:rPr>
              <w:t>5.3.</w:t>
            </w:r>
            <w:r w:rsidR="0071595F">
              <w:rPr>
                <w:kern w:val="2"/>
                <w:szCs w:val="24"/>
              </w:rPr>
              <w:t>3.</w:t>
            </w:r>
            <w:r w:rsidRPr="00F43607">
              <w:rPr>
                <w:kern w:val="2"/>
                <w:szCs w:val="24"/>
              </w:rPr>
              <w:t>9.</w:t>
            </w:r>
            <w:r>
              <w:rPr>
                <w:kern w:val="2"/>
                <w:szCs w:val="24"/>
              </w:rPr>
              <w:t xml:space="preserve"> </w:t>
            </w:r>
            <w:r w:rsidRPr="00F43607">
              <w:rPr>
                <w:szCs w:val="24"/>
                <w:lang w:eastAsia="lt-LT"/>
              </w:rPr>
              <w:t>Jei Sutarties kaina buvo peržiūrėta pagal Sutartyje nurodytas kainų peržiūros sąlygas, atitinkamai patikslinama (didėja arba mažėja) pradinė sutarties vertė</w:t>
            </w:r>
            <w:r>
              <w:rPr>
                <w:szCs w:val="24"/>
                <w:lang w:eastAsia="lt-LT"/>
              </w:rPr>
              <w:t>.</w:t>
            </w:r>
          </w:p>
        </w:tc>
      </w:tr>
      <w:tr w:rsidR="009258EE"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2171B6FB" w:rsidR="009258EE" w:rsidRDefault="009258EE" w:rsidP="009258EE">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9258EE" w:rsidRDefault="009258EE" w:rsidP="009258EE">
            <w:pPr>
              <w:rPr>
                <w:kern w:val="2"/>
                <w:szCs w:val="24"/>
              </w:rPr>
            </w:pPr>
            <w:r>
              <w:rPr>
                <w:kern w:val="2"/>
                <w:szCs w:val="24"/>
              </w:rPr>
              <w:t>Netaikoma</w:t>
            </w:r>
          </w:p>
          <w:p w14:paraId="449C09AB" w14:textId="4BA42447" w:rsidR="009258EE" w:rsidRDefault="009258EE" w:rsidP="009258EE">
            <w:pPr>
              <w:rPr>
                <w:kern w:val="2"/>
                <w:szCs w:val="24"/>
              </w:rPr>
            </w:pPr>
          </w:p>
        </w:tc>
      </w:tr>
      <w:tr w:rsidR="009258EE"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9258EE" w:rsidRDefault="009258EE" w:rsidP="009258EE">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1BB0A559" w:rsidR="009258EE" w:rsidRPr="00CA671D" w:rsidRDefault="009258EE" w:rsidP="009258EE">
            <w:pPr>
              <w:jc w:val="both"/>
              <w:rPr>
                <w:kern w:val="2"/>
                <w:szCs w:val="24"/>
              </w:rPr>
            </w:pPr>
            <w:r>
              <w:rPr>
                <w:kern w:val="2"/>
                <w:szCs w:val="24"/>
              </w:rPr>
              <w:t>Netaikoma</w:t>
            </w:r>
          </w:p>
        </w:tc>
      </w:tr>
      <w:tr w:rsidR="009258EE"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9258EE" w:rsidRDefault="009258EE" w:rsidP="009258EE">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5E058CF" w14:textId="562DD627" w:rsidR="009258EE" w:rsidRPr="00A4534F" w:rsidRDefault="009258EE" w:rsidP="009258EE">
            <w:pPr>
              <w:jc w:val="both"/>
              <w:rPr>
                <w:iCs/>
                <w:szCs w:val="24"/>
              </w:rPr>
            </w:pPr>
            <w:r>
              <w:rPr>
                <w:szCs w:val="24"/>
              </w:rPr>
              <w:t>5.5.1.</w:t>
            </w:r>
            <w:r w:rsidRPr="00987F12">
              <w:rPr>
                <w:szCs w:val="24"/>
              </w:rPr>
              <w:t xml:space="preserve"> </w:t>
            </w:r>
            <w:r w:rsidRPr="007D749D">
              <w:rPr>
                <w:szCs w:val="24"/>
              </w:rPr>
              <w:t>Sutartyje nustatyta tvarka</w:t>
            </w:r>
            <w:r w:rsidRPr="00697C7A">
              <w:rPr>
                <w:szCs w:val="24"/>
              </w:rPr>
              <w:t xml:space="preserve"> su Tiekėju</w:t>
            </w:r>
            <w:r w:rsidRPr="00987F12">
              <w:rPr>
                <w:b/>
                <w:szCs w:val="24"/>
              </w:rPr>
              <w:t xml:space="preserve"> </w:t>
            </w:r>
            <w:r w:rsidRPr="00987F12">
              <w:rPr>
                <w:szCs w:val="24"/>
              </w:rPr>
              <w:t>atsiskaito</w:t>
            </w:r>
            <w:r>
              <w:rPr>
                <w:szCs w:val="24"/>
              </w:rPr>
              <w:t>ma</w:t>
            </w:r>
            <w:r w:rsidRPr="00987F12">
              <w:rPr>
                <w:szCs w:val="24"/>
              </w:rPr>
              <w:t xml:space="preserve"> </w:t>
            </w:r>
            <w:r w:rsidRPr="007204D9">
              <w:rPr>
                <w:iCs/>
                <w:szCs w:val="24"/>
              </w:rPr>
              <w:t xml:space="preserve">ne vėliau kaip per 30 (trisdešimt) dienų nuo </w:t>
            </w:r>
            <w:r>
              <w:rPr>
                <w:iCs/>
                <w:szCs w:val="24"/>
              </w:rPr>
              <w:t>Prekių</w:t>
            </w:r>
            <w:r w:rsidRPr="007204D9">
              <w:rPr>
                <w:iCs/>
                <w:szCs w:val="24"/>
              </w:rPr>
              <w:t xml:space="preserve"> perdavimo</w:t>
            </w:r>
            <w:r>
              <w:rPr>
                <w:iCs/>
                <w:szCs w:val="24"/>
              </w:rPr>
              <w:t xml:space="preserve">-priėmimo akto pasirašymo ir jo pagrindu išrašytos </w:t>
            </w:r>
            <w:r w:rsidRPr="00A4534F">
              <w:rPr>
                <w:iCs/>
                <w:szCs w:val="24"/>
              </w:rPr>
              <w:t>s</w:t>
            </w:r>
            <w:r>
              <w:rPr>
                <w:iCs/>
                <w:szCs w:val="24"/>
              </w:rPr>
              <w:t xml:space="preserve">ąskaitos faktūros gavimo dienos. </w:t>
            </w:r>
          </w:p>
          <w:p w14:paraId="7ABBC0DB" w14:textId="6E2FAC44" w:rsidR="009258EE" w:rsidRDefault="009258EE" w:rsidP="009258EE">
            <w:pPr>
              <w:jc w:val="both"/>
              <w:rPr>
                <w:iCs/>
                <w:szCs w:val="24"/>
              </w:rPr>
            </w:pPr>
            <w:r w:rsidRPr="00A4534F">
              <w:rPr>
                <w:iCs/>
                <w:szCs w:val="24"/>
              </w:rPr>
              <w:t>5.5.</w:t>
            </w:r>
            <w:r>
              <w:rPr>
                <w:iCs/>
                <w:szCs w:val="24"/>
              </w:rPr>
              <w:t>2</w:t>
            </w:r>
            <w:r w:rsidRPr="00A4534F">
              <w:rPr>
                <w:iCs/>
                <w:szCs w:val="24"/>
              </w:rPr>
              <w:t>. Sąskaita f</w:t>
            </w:r>
            <w:r w:rsidR="003978B9">
              <w:rPr>
                <w:iCs/>
                <w:szCs w:val="24"/>
              </w:rPr>
              <w:t>aktūra turi atitikti Sutarties b</w:t>
            </w:r>
            <w:r w:rsidRPr="00A4534F">
              <w:rPr>
                <w:iCs/>
                <w:szCs w:val="24"/>
              </w:rPr>
              <w:t>endrųjų sąlygų 12</w:t>
            </w:r>
            <w:r>
              <w:rPr>
                <w:iCs/>
                <w:szCs w:val="24"/>
              </w:rPr>
              <w:t xml:space="preserve">.2.1.1 </w:t>
            </w:r>
            <w:r w:rsidRPr="00A4534F">
              <w:rPr>
                <w:iCs/>
                <w:szCs w:val="24"/>
              </w:rPr>
              <w:t xml:space="preserve"> </w:t>
            </w:r>
            <w:r>
              <w:rPr>
                <w:iCs/>
                <w:szCs w:val="24"/>
              </w:rPr>
              <w:t>punk</w:t>
            </w:r>
            <w:r w:rsidRPr="00A4534F">
              <w:rPr>
                <w:iCs/>
                <w:szCs w:val="24"/>
              </w:rPr>
              <w:t>te nustatytus reikalavimus.</w:t>
            </w:r>
            <w:r w:rsidRPr="00A4534F">
              <w:t xml:space="preserve"> </w:t>
            </w:r>
            <w:r w:rsidRPr="00A4534F">
              <w:rPr>
                <w:iCs/>
                <w:szCs w:val="24"/>
              </w:rPr>
              <w:t xml:space="preserve">Vykdant Sutartį, PVM sąskaitos faktūros turi būti teikiamos naudojantis SABIS, nurodant Pirkėją, Sutarties numerį ir datą. Jeigu </w:t>
            </w:r>
            <w:r>
              <w:rPr>
                <w:iCs/>
                <w:szCs w:val="24"/>
              </w:rPr>
              <w:t>Tiekėjas</w:t>
            </w:r>
            <w:r w:rsidRPr="00A4534F">
              <w:rPr>
                <w:iCs/>
                <w:szCs w:val="24"/>
              </w:rPr>
              <w:t xml:space="preserve"> nepateikia </w:t>
            </w:r>
            <w:r>
              <w:rPr>
                <w:iCs/>
                <w:szCs w:val="24"/>
              </w:rPr>
              <w:t>S</w:t>
            </w:r>
            <w:r w:rsidRPr="00A4534F">
              <w:rPr>
                <w:iCs/>
                <w:szCs w:val="24"/>
              </w:rPr>
              <w:t>ąskaitos SABIS priemonėmis, mokėjimas neatliekamas.</w:t>
            </w:r>
          </w:p>
          <w:p w14:paraId="5F9CC220" w14:textId="77777777" w:rsidR="009258EE" w:rsidRDefault="009258EE" w:rsidP="00B75310">
            <w:pPr>
              <w:jc w:val="both"/>
              <w:rPr>
                <w:color w:val="000000"/>
                <w:kern w:val="2"/>
                <w:szCs w:val="24"/>
              </w:rPr>
            </w:pPr>
            <w:r>
              <w:rPr>
                <w:color w:val="000000"/>
                <w:kern w:val="2"/>
                <w:szCs w:val="24"/>
              </w:rPr>
              <w:t>5</w:t>
            </w:r>
            <w:r w:rsidRPr="00951131">
              <w:rPr>
                <w:color w:val="000000"/>
                <w:kern w:val="2"/>
                <w:szCs w:val="24"/>
              </w:rPr>
              <w:t>.</w:t>
            </w:r>
            <w:r>
              <w:rPr>
                <w:color w:val="000000"/>
                <w:kern w:val="2"/>
                <w:szCs w:val="24"/>
              </w:rPr>
              <w:t>5</w:t>
            </w:r>
            <w:r w:rsidRPr="00951131">
              <w:rPr>
                <w:color w:val="000000"/>
                <w:kern w:val="2"/>
                <w:szCs w:val="24"/>
              </w:rPr>
              <w:t>.</w:t>
            </w:r>
            <w:r>
              <w:rPr>
                <w:color w:val="000000"/>
                <w:kern w:val="2"/>
                <w:szCs w:val="24"/>
              </w:rPr>
              <w:t>3</w:t>
            </w:r>
            <w:r w:rsidRPr="00951131">
              <w:rPr>
                <w:color w:val="000000"/>
                <w:kern w:val="2"/>
                <w:szCs w:val="24"/>
              </w:rPr>
              <w:t xml:space="preserve">. </w:t>
            </w:r>
            <w:r w:rsidR="00B75310" w:rsidRPr="00B75310">
              <w:rPr>
                <w:color w:val="000000"/>
                <w:kern w:val="2"/>
                <w:szCs w:val="24"/>
              </w:rPr>
              <w:t xml:space="preserve">Jei dėl </w:t>
            </w:r>
            <w:r w:rsidR="00B75310">
              <w:rPr>
                <w:color w:val="000000"/>
                <w:kern w:val="2"/>
                <w:szCs w:val="24"/>
              </w:rPr>
              <w:t>Tiekėjo</w:t>
            </w:r>
            <w:r w:rsidR="00B75310" w:rsidRPr="00B75310">
              <w:rPr>
                <w:color w:val="000000"/>
                <w:kern w:val="2"/>
                <w:szCs w:val="24"/>
              </w:rPr>
              <w:t xml:space="preserve"> šalyje galiojančių įstatymų </w:t>
            </w:r>
            <w:r w:rsidR="00B75310">
              <w:rPr>
                <w:color w:val="000000"/>
                <w:kern w:val="2"/>
                <w:szCs w:val="24"/>
              </w:rPr>
              <w:t>Tiekėjas</w:t>
            </w:r>
            <w:r w:rsidR="00B75310" w:rsidRPr="00B75310">
              <w:rPr>
                <w:color w:val="000000"/>
                <w:kern w:val="2"/>
                <w:szCs w:val="24"/>
              </w:rPr>
              <w:t xml:space="preserve"> negali pateikti elektroninės sąskaitos faktūros, </w:t>
            </w:r>
            <w:r w:rsidR="00B75310">
              <w:rPr>
                <w:color w:val="000000"/>
                <w:kern w:val="2"/>
                <w:szCs w:val="24"/>
              </w:rPr>
              <w:t>Tiekėjas</w:t>
            </w:r>
            <w:r w:rsidR="00B75310" w:rsidRPr="00B75310">
              <w:rPr>
                <w:color w:val="000000"/>
                <w:kern w:val="2"/>
                <w:szCs w:val="24"/>
              </w:rPr>
              <w:t xml:space="preserve"> gali pateikti Pirkėjui sąskaitą faktūrą </w:t>
            </w:r>
            <w:proofErr w:type="spellStart"/>
            <w:r w:rsidR="00B75310" w:rsidRPr="00B75310">
              <w:rPr>
                <w:color w:val="000000"/>
                <w:kern w:val="2"/>
                <w:szCs w:val="24"/>
              </w:rPr>
              <w:t>Portable</w:t>
            </w:r>
            <w:proofErr w:type="spellEnd"/>
            <w:r w:rsidR="00B75310" w:rsidRPr="00B75310">
              <w:rPr>
                <w:color w:val="000000"/>
                <w:kern w:val="2"/>
                <w:szCs w:val="24"/>
              </w:rPr>
              <w:t xml:space="preserve"> </w:t>
            </w:r>
            <w:proofErr w:type="spellStart"/>
            <w:r w:rsidR="00B75310" w:rsidRPr="00B75310">
              <w:rPr>
                <w:color w:val="000000"/>
                <w:kern w:val="2"/>
                <w:szCs w:val="24"/>
              </w:rPr>
              <w:t>Document</w:t>
            </w:r>
            <w:proofErr w:type="spellEnd"/>
            <w:r w:rsidR="00B75310" w:rsidRPr="00B75310">
              <w:rPr>
                <w:color w:val="000000"/>
                <w:kern w:val="2"/>
                <w:szCs w:val="24"/>
              </w:rPr>
              <w:t xml:space="preserve"> </w:t>
            </w:r>
            <w:proofErr w:type="spellStart"/>
            <w:r w:rsidR="00B75310" w:rsidRPr="00B75310">
              <w:rPr>
                <w:color w:val="000000"/>
                <w:kern w:val="2"/>
                <w:szCs w:val="24"/>
              </w:rPr>
              <w:t>Format</w:t>
            </w:r>
            <w:proofErr w:type="spellEnd"/>
            <w:r w:rsidR="00B75310" w:rsidRPr="00B75310">
              <w:rPr>
                <w:color w:val="000000"/>
                <w:kern w:val="2"/>
                <w:szCs w:val="24"/>
              </w:rPr>
              <w:t xml:space="preserve"> (.</w:t>
            </w:r>
            <w:proofErr w:type="spellStart"/>
            <w:r w:rsidR="00B75310" w:rsidRPr="00B75310">
              <w:rPr>
                <w:color w:val="000000"/>
                <w:kern w:val="2"/>
                <w:szCs w:val="24"/>
              </w:rPr>
              <w:t>pdf</w:t>
            </w:r>
            <w:proofErr w:type="spellEnd"/>
            <w:r w:rsidR="00B75310" w:rsidRPr="00B75310">
              <w:rPr>
                <w:color w:val="000000"/>
                <w:kern w:val="2"/>
                <w:szCs w:val="24"/>
              </w:rPr>
              <w:t xml:space="preserve">) formatu pagal šioje Sutartyje nurodytus Pirkėjo rekvizitus. </w:t>
            </w:r>
            <w:r w:rsidR="00B75310">
              <w:rPr>
                <w:color w:val="000000"/>
                <w:kern w:val="2"/>
                <w:szCs w:val="24"/>
              </w:rPr>
              <w:t>Tiekėjo</w:t>
            </w:r>
            <w:r w:rsidR="00B75310" w:rsidRPr="00B75310">
              <w:rPr>
                <w:color w:val="000000"/>
                <w:kern w:val="2"/>
                <w:szCs w:val="24"/>
              </w:rPr>
              <w:t xml:space="preserve"> teikiamos elektroninės sąskaitos faktūros turi atitikti Europos elektroninių sąskaitų faktūrų standartą, kurio nuoroda paskelbta 2017 m. spalio 16 d. Komisijos įgyvendinimo sprendime (ES) 2017/1870 dėl Europos elektroninių sąskaitų faktūrų standarto nuorodos ir jo sintaksių sąrašo paskelbimo pagal Europos Parlamento ir Tarybos direktyvą 2014/55/ES. </w:t>
            </w:r>
          </w:p>
          <w:p w14:paraId="04C22127" w14:textId="7290CD20" w:rsidR="00F113F3" w:rsidRPr="00CA671D" w:rsidRDefault="00F113F3" w:rsidP="00B75310">
            <w:pPr>
              <w:jc w:val="both"/>
              <w:rPr>
                <w:color w:val="000000"/>
                <w:kern w:val="2"/>
                <w:szCs w:val="24"/>
                <w:shd w:val="clear" w:color="auto" w:fill="FFFFFF"/>
              </w:rPr>
            </w:pPr>
            <w:r>
              <w:rPr>
                <w:color w:val="000000"/>
                <w:kern w:val="2"/>
                <w:szCs w:val="24"/>
              </w:rPr>
              <w:t xml:space="preserve">5.5.4. </w:t>
            </w:r>
            <w:r w:rsidRPr="00F113F3">
              <w:rPr>
                <w:rFonts w:eastAsia="Calibri"/>
                <w:color w:val="000000"/>
                <w:szCs w:val="24"/>
              </w:rPr>
              <w:t xml:space="preserve">Sąskaitoje faktūroje turi būti nurodytas </w:t>
            </w:r>
            <w:r w:rsidRPr="00366F2A">
              <w:rPr>
                <w:rFonts w:eastAsia="Calibri"/>
                <w:color w:val="000000"/>
                <w:szCs w:val="24"/>
              </w:rPr>
              <w:t>Pirkėjas</w:t>
            </w:r>
            <w:r w:rsidRPr="00F113F3">
              <w:rPr>
                <w:rFonts w:eastAsia="Calibri"/>
                <w:color w:val="000000"/>
                <w:szCs w:val="24"/>
              </w:rPr>
              <w:t xml:space="preserve">, </w:t>
            </w:r>
            <w:r w:rsidRPr="00366F2A">
              <w:rPr>
                <w:rFonts w:eastAsia="Calibri"/>
                <w:bCs/>
                <w:color w:val="000000"/>
                <w:szCs w:val="24"/>
              </w:rPr>
              <w:t>Gavėjas/Mokėtojas</w:t>
            </w:r>
            <w:r w:rsidRPr="00F113F3">
              <w:rPr>
                <w:rFonts w:eastAsia="Calibri"/>
                <w:color w:val="000000"/>
                <w:szCs w:val="24"/>
              </w:rPr>
              <w:t xml:space="preserve"> Sutarties registracijos numeris ir data</w:t>
            </w:r>
            <w:r>
              <w:rPr>
                <w:rFonts w:eastAsia="Calibri"/>
                <w:color w:val="000000"/>
                <w:szCs w:val="24"/>
              </w:rPr>
              <w:t>.</w:t>
            </w:r>
          </w:p>
        </w:tc>
      </w:tr>
      <w:tr w:rsidR="009258EE"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9258EE" w:rsidRDefault="009258EE" w:rsidP="009258EE">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4233BF2" w14:textId="6D007094" w:rsidR="0071430C" w:rsidRDefault="0071430C" w:rsidP="00A40BB6">
            <w:pPr>
              <w:spacing w:line="259" w:lineRule="auto"/>
              <w:jc w:val="both"/>
              <w:rPr>
                <w:kern w:val="2"/>
                <w:szCs w:val="24"/>
              </w:rPr>
            </w:pPr>
            <w:r>
              <w:rPr>
                <w:kern w:val="2"/>
                <w:szCs w:val="24"/>
              </w:rPr>
              <w:t xml:space="preserve">5.6.1. </w:t>
            </w:r>
            <w:r w:rsidRPr="0071430C">
              <w:rPr>
                <w:kern w:val="2"/>
                <w:szCs w:val="24"/>
              </w:rPr>
              <w:t>Pirkėjui nusprendus</w:t>
            </w:r>
            <w:r w:rsidR="00366F2A">
              <w:rPr>
                <w:kern w:val="2"/>
                <w:szCs w:val="24"/>
              </w:rPr>
              <w:t>,</w:t>
            </w:r>
            <w:r w:rsidRPr="0071430C">
              <w:rPr>
                <w:kern w:val="2"/>
                <w:szCs w:val="24"/>
              </w:rPr>
              <w:t xml:space="preserve"> </w:t>
            </w:r>
            <w:r>
              <w:rPr>
                <w:kern w:val="2"/>
                <w:szCs w:val="24"/>
              </w:rPr>
              <w:t xml:space="preserve">Tiekėjui </w:t>
            </w:r>
            <w:r w:rsidRPr="0071430C">
              <w:rPr>
                <w:kern w:val="2"/>
                <w:szCs w:val="24"/>
              </w:rPr>
              <w:t>gali būti mokamas avansas</w:t>
            </w:r>
            <w:r>
              <w:rPr>
                <w:kern w:val="2"/>
                <w:szCs w:val="24"/>
              </w:rPr>
              <w:t>.</w:t>
            </w:r>
            <w:r w:rsidRPr="0071430C">
              <w:rPr>
                <w:kern w:val="2"/>
                <w:szCs w:val="24"/>
              </w:rPr>
              <w:t xml:space="preserve"> Tiekėjui mokėtino avanso dydis </w:t>
            </w:r>
            <w:r>
              <w:rPr>
                <w:kern w:val="2"/>
                <w:szCs w:val="24"/>
              </w:rPr>
              <w:t>30 procentų</w:t>
            </w:r>
            <w:r w:rsidRPr="0071430C">
              <w:rPr>
                <w:kern w:val="2"/>
                <w:szCs w:val="24"/>
              </w:rPr>
              <w:t xml:space="preserve"> nuo Pradinės Sutarties vertės be PVM, nurodyto</w:t>
            </w:r>
            <w:r w:rsidR="003978B9">
              <w:rPr>
                <w:kern w:val="2"/>
                <w:szCs w:val="24"/>
              </w:rPr>
              <w:t>s s</w:t>
            </w:r>
            <w:r>
              <w:rPr>
                <w:kern w:val="2"/>
                <w:szCs w:val="24"/>
              </w:rPr>
              <w:t>pecialiųjų sąlygų 5.2 punkte</w:t>
            </w:r>
            <w:r w:rsidRPr="0071430C">
              <w:rPr>
                <w:kern w:val="2"/>
                <w:szCs w:val="24"/>
              </w:rPr>
              <w:t xml:space="preserve">. </w:t>
            </w:r>
          </w:p>
          <w:p w14:paraId="4A2C5FAD" w14:textId="1C497854" w:rsidR="009258EE" w:rsidRPr="00F701B8" w:rsidRDefault="0071430C" w:rsidP="00A40BB6">
            <w:pPr>
              <w:spacing w:line="259" w:lineRule="auto"/>
              <w:jc w:val="both"/>
              <w:rPr>
                <w:kern w:val="2"/>
                <w:szCs w:val="24"/>
              </w:rPr>
            </w:pPr>
            <w:r>
              <w:rPr>
                <w:kern w:val="2"/>
                <w:szCs w:val="24"/>
              </w:rPr>
              <w:t xml:space="preserve">5.6.2. </w:t>
            </w:r>
            <w:r w:rsidRPr="0071430C">
              <w:rPr>
                <w:kern w:val="2"/>
                <w:szCs w:val="24"/>
              </w:rPr>
              <w:t xml:space="preserve">Pirkėjas sumoka Tiekėjui avansą pagal Tiekėjo pateiktą prašymą ir išankstinio mokėjimo sąskaitą ne vėliau kaip per 10 (dešimt) dienų nuo avansinio apmokėjimo banko garantijos ar </w:t>
            </w:r>
            <w:r w:rsidRPr="0071430C">
              <w:rPr>
                <w:kern w:val="2"/>
                <w:szCs w:val="24"/>
              </w:rPr>
              <w:lastRenderedPageBreak/>
              <w:t>draudimo bendrovės laidavimo rašto ir avansinio mokėjimo sąskaitos gavimo dienos</w:t>
            </w:r>
            <w:r>
              <w:rPr>
                <w:kern w:val="2"/>
                <w:szCs w:val="24"/>
              </w:rPr>
              <w:t>.</w:t>
            </w:r>
          </w:p>
        </w:tc>
      </w:tr>
      <w:tr w:rsidR="009258EE"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9258EE" w:rsidRDefault="009258EE" w:rsidP="009258EE">
            <w:pPr>
              <w:rPr>
                <w:b/>
                <w:bCs/>
                <w:kern w:val="2"/>
                <w:szCs w:val="24"/>
              </w:rPr>
            </w:pPr>
            <w:r>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3467CD0" w:rsidR="009258EE" w:rsidRDefault="00F701B8" w:rsidP="009258EE">
            <w:pPr>
              <w:rPr>
                <w:kern w:val="2"/>
                <w:szCs w:val="24"/>
              </w:rPr>
            </w:pPr>
            <w:r>
              <w:rPr>
                <w:kern w:val="2"/>
                <w:szCs w:val="24"/>
              </w:rPr>
              <w:t>5.7.1.</w:t>
            </w:r>
            <w:r>
              <w:t xml:space="preserve"> </w:t>
            </w:r>
            <w:r w:rsidRPr="00F701B8">
              <w:rPr>
                <w:kern w:val="2"/>
                <w:szCs w:val="24"/>
              </w:rPr>
              <w:t>Jeigu už Prekes bus mokamas avansas, Tiekėjas įsipareigoja per 5 (penkias) darbo dienas nuo pranešimo gavimo dienos pateikti Mokėtojo sumokamo avanso sumai, avansinio apmokėjimo banko garantiją arba draudimo bendrovės laidavimo raštą (kuri/-</w:t>
            </w:r>
            <w:proofErr w:type="spellStart"/>
            <w:r w:rsidRPr="00F701B8">
              <w:rPr>
                <w:kern w:val="2"/>
                <w:szCs w:val="24"/>
              </w:rPr>
              <w:t>is</w:t>
            </w:r>
            <w:proofErr w:type="spellEnd"/>
            <w:r w:rsidRPr="00F701B8">
              <w:rPr>
                <w:kern w:val="2"/>
                <w:szCs w:val="24"/>
              </w:rPr>
              <w:t xml:space="preserve"> galiotų 2 (du) mėnesius ilgiau nei Prekių pristatymo terminas) ir avansinio mokėjimo sąskaitą. Jeigu avanso apmokėjimas bus užtikrintas laidavimu, Tiekėjas taip pat turi pateikti patvirtinimą iš draudimo bendrovės (apmokėjimą įrodantį dokumentą ar pan.), kad laidavimo raštas yra galiojantis. Avanso mokėjimą užtikrinantis dokumentas turi būti išduotas Licencijuotų finansų rinkos dalyvių, įrašytų į Lietuvos banko viešai skelbiamą finansų rinkos dalyvių Sąrašą</w:t>
            </w:r>
            <w:r>
              <w:rPr>
                <w:kern w:val="2"/>
                <w:szCs w:val="24"/>
              </w:rPr>
              <w:t>.</w:t>
            </w:r>
          </w:p>
        </w:tc>
      </w:tr>
      <w:tr w:rsidR="009258EE" w14:paraId="397E6A62" w14:textId="77777777">
        <w:trPr>
          <w:trHeight w:val="300"/>
        </w:trPr>
        <w:tc>
          <w:tcPr>
            <w:tcW w:w="9535" w:type="dxa"/>
            <w:gridSpan w:val="5"/>
          </w:tcPr>
          <w:p w14:paraId="1AB554AE" w14:textId="77777777" w:rsidR="009258EE" w:rsidRDefault="009258EE" w:rsidP="009258EE">
            <w:pPr>
              <w:jc w:val="center"/>
              <w:rPr>
                <w:b/>
                <w:bCs/>
                <w:kern w:val="2"/>
                <w:szCs w:val="24"/>
              </w:rPr>
            </w:pPr>
            <w:r>
              <w:rPr>
                <w:b/>
                <w:bCs/>
                <w:kern w:val="2"/>
                <w:szCs w:val="24"/>
              </w:rPr>
              <w:t>6. PREKIŲ KOKYBĖ IR GARANTINIAI ĮSIPAREIGOJIMAI</w:t>
            </w:r>
          </w:p>
        </w:tc>
      </w:tr>
      <w:tr w:rsidR="009258EE"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9258EE" w:rsidRPr="00AE7A2E" w:rsidRDefault="009258EE" w:rsidP="009258EE">
            <w:pPr>
              <w:rPr>
                <w:b/>
                <w:bCs/>
                <w:kern w:val="2"/>
                <w:szCs w:val="24"/>
              </w:rPr>
            </w:pPr>
            <w:r w:rsidRPr="00AE7A2E">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0E9BDC5F" w:rsidR="009258EE" w:rsidRDefault="009258EE" w:rsidP="00920CD6">
            <w:pPr>
              <w:jc w:val="both"/>
              <w:rPr>
                <w:kern w:val="2"/>
                <w:szCs w:val="24"/>
              </w:rPr>
            </w:pPr>
            <w:r w:rsidRPr="00A9348E">
              <w:t xml:space="preserve">6.1.1. </w:t>
            </w:r>
            <w:r w:rsidR="001907E8" w:rsidRPr="001907E8">
              <w:rPr>
                <w:szCs w:val="24"/>
                <w:lang w:eastAsia="lt-LT"/>
              </w:rPr>
              <w:t xml:space="preserve">Prekių kokybės garantijos terminas – ne mažiau kaip 12 (dvylika) mėnesių aktyvios eksploatacijos sąlygomis, kuris skaičiuojamas nuo Prekių išdavimo iš </w:t>
            </w:r>
            <w:r w:rsidR="001907E8" w:rsidRPr="00920CD6">
              <w:rPr>
                <w:szCs w:val="24"/>
                <w:lang w:eastAsia="lt-LT"/>
              </w:rPr>
              <w:t>Mokėtojo/Gavėjo</w:t>
            </w:r>
            <w:r w:rsidR="001907E8" w:rsidRPr="001907E8" w:rsidDel="000868BC">
              <w:rPr>
                <w:b/>
                <w:bCs/>
                <w:szCs w:val="24"/>
                <w:lang w:eastAsia="lt-LT"/>
              </w:rPr>
              <w:t xml:space="preserve"> </w:t>
            </w:r>
            <w:r w:rsidR="001907E8" w:rsidRPr="001907E8">
              <w:rPr>
                <w:szCs w:val="24"/>
                <w:lang w:eastAsia="lt-LT"/>
              </w:rPr>
              <w:t xml:space="preserve">sandėlio dienos ir  24 (dvidešimt keturi) mėnesiai </w:t>
            </w:r>
            <w:r w:rsidR="001907E8" w:rsidRPr="001907E8">
              <w:rPr>
                <w:rFonts w:eastAsia="Calibri"/>
                <w:szCs w:val="24"/>
              </w:rPr>
              <w:t xml:space="preserve">nuo Prekių priėmimo iš </w:t>
            </w:r>
            <w:r w:rsidR="00920CD6">
              <w:rPr>
                <w:rFonts w:eastAsia="Calibri"/>
                <w:bCs/>
                <w:szCs w:val="24"/>
              </w:rPr>
              <w:t>Tiekėjo</w:t>
            </w:r>
            <w:r w:rsidR="001907E8" w:rsidRPr="00920CD6">
              <w:rPr>
                <w:rFonts w:eastAsia="Calibri"/>
                <w:bCs/>
                <w:szCs w:val="24"/>
              </w:rPr>
              <w:t xml:space="preserve"> į Mokėtojo/Gavėjo</w:t>
            </w:r>
            <w:r w:rsidR="001907E8" w:rsidRPr="001907E8">
              <w:rPr>
                <w:rFonts w:eastAsia="Calibri"/>
                <w:szCs w:val="24"/>
              </w:rPr>
              <w:t xml:space="preserve"> sandėlį dienos</w:t>
            </w:r>
            <w:r w:rsidR="001907E8" w:rsidRPr="001907E8">
              <w:rPr>
                <w:szCs w:val="24"/>
                <w:lang w:eastAsia="lt-LT"/>
              </w:rPr>
              <w:t xml:space="preserve"> </w:t>
            </w:r>
            <w:r w:rsidR="001907E8" w:rsidRPr="001907E8">
              <w:rPr>
                <w:rFonts w:eastAsia="Calibri"/>
                <w:szCs w:val="24"/>
              </w:rPr>
              <w:t>(</w:t>
            </w:r>
            <w:r w:rsidR="004603FD">
              <w:rPr>
                <w:rFonts w:eastAsia="Calibri"/>
                <w:i/>
                <w:color w:val="000000"/>
                <w:szCs w:val="24"/>
              </w:rPr>
              <w:t>Tiekėjui</w:t>
            </w:r>
            <w:r w:rsidR="001907E8" w:rsidRPr="001907E8">
              <w:rPr>
                <w:rFonts w:eastAsia="Calibri"/>
                <w:i/>
                <w:color w:val="000000"/>
                <w:szCs w:val="24"/>
              </w:rPr>
              <w:t xml:space="preserve"> pasiūlyme nurodžius ilgesnį garantijos terminą, Sutartyje nurodomas atitinkamai ilgesnis terminas</w:t>
            </w:r>
            <w:r w:rsidR="001907E8" w:rsidRPr="001907E8">
              <w:rPr>
                <w:rFonts w:eastAsia="Calibri"/>
                <w:color w:val="000000"/>
                <w:szCs w:val="24"/>
              </w:rPr>
              <w:t>)</w:t>
            </w:r>
            <w:r w:rsidRPr="00A9348E">
              <w:t>.</w:t>
            </w:r>
          </w:p>
        </w:tc>
      </w:tr>
      <w:tr w:rsidR="009258EE" w:rsidRPr="00F03CC0"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9258EE" w:rsidRPr="00AE7A2E" w:rsidRDefault="009258EE" w:rsidP="009258EE">
            <w:pPr>
              <w:rPr>
                <w:kern w:val="2"/>
                <w:szCs w:val="24"/>
              </w:rPr>
            </w:pPr>
            <w:r w:rsidRPr="00AE7A2E">
              <w:rPr>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BEBF75E" w14:textId="49F15499" w:rsidR="009258EE" w:rsidRPr="00F03CC0" w:rsidRDefault="009258EE" w:rsidP="009258EE">
            <w:pPr>
              <w:jc w:val="both"/>
              <w:rPr>
                <w:kern w:val="2"/>
                <w:szCs w:val="24"/>
              </w:rPr>
            </w:pPr>
            <w:r w:rsidRPr="00F03CC0">
              <w:rPr>
                <w:kern w:val="2"/>
                <w:szCs w:val="24"/>
              </w:rPr>
              <w:t xml:space="preserve">6.2.1. </w:t>
            </w:r>
            <w:r>
              <w:rPr>
                <w:kern w:val="2"/>
                <w:szCs w:val="24"/>
              </w:rPr>
              <w:t>Tiekėjas privalo pašalinti trūkumus ne vėliau kaip per 10 (deš</w:t>
            </w:r>
            <w:r w:rsidR="00366F2A">
              <w:rPr>
                <w:kern w:val="2"/>
                <w:szCs w:val="24"/>
              </w:rPr>
              <w:t>imt) darbo dienų nuo Sutarties s</w:t>
            </w:r>
            <w:r>
              <w:rPr>
                <w:kern w:val="2"/>
                <w:szCs w:val="24"/>
              </w:rPr>
              <w:t>pecialiųjų sąlygų 6.2.2 punkte nurodyto pranešimo pateikimo dienos.</w:t>
            </w:r>
          </w:p>
          <w:p w14:paraId="767D7C9B" w14:textId="77D15E0D" w:rsidR="009258EE" w:rsidRPr="00F03CC0" w:rsidRDefault="009258EE" w:rsidP="009258EE">
            <w:pPr>
              <w:jc w:val="both"/>
              <w:rPr>
                <w:kern w:val="2"/>
                <w:szCs w:val="24"/>
              </w:rPr>
            </w:pPr>
            <w:r w:rsidRPr="00F03CC0">
              <w:rPr>
                <w:kern w:val="2"/>
                <w:szCs w:val="24"/>
              </w:rPr>
              <w:t>6.2.2.</w:t>
            </w:r>
            <w:r w:rsidRPr="00F03CC0">
              <w:rPr>
                <w:szCs w:val="24"/>
              </w:rPr>
              <w:t xml:space="preserve"> Apie garantinio termino metu pastebėtus Prekių trūkumus Tiekėjas informuojamas raštu el. paštu</w:t>
            </w:r>
            <w:r>
              <w:rPr>
                <w:szCs w:val="24"/>
              </w:rPr>
              <w:t xml:space="preserve"> adresu</w:t>
            </w:r>
            <w:r w:rsidRPr="00F03CC0">
              <w:rPr>
                <w:szCs w:val="24"/>
              </w:rPr>
              <w:t xml:space="preserve"> </w:t>
            </w:r>
            <w:hyperlink r:id="rId11" w:history="1">
              <w:r w:rsidR="00AE7A2E" w:rsidRPr="00AE7A2E">
                <w:rPr>
                  <w:rStyle w:val="Hyperlink"/>
                  <w:color w:val="auto"/>
                  <w:kern w:val="2"/>
                  <w:szCs w:val="24"/>
                </w:rPr>
                <w:t>____</w:t>
              </w:r>
            </w:hyperlink>
            <w:r>
              <w:rPr>
                <w:szCs w:val="24"/>
              </w:rPr>
              <w:t xml:space="preserve">. </w:t>
            </w:r>
            <w:r w:rsidRPr="00F03CC0">
              <w:rPr>
                <w:szCs w:val="24"/>
              </w:rPr>
              <w:t>Pareikšti pretenziją dėl Prekės kokybės galima viso garantinio naudoti termino galiojimo metu.</w:t>
            </w:r>
          </w:p>
          <w:p w14:paraId="35E5CDB4" w14:textId="77777777" w:rsidR="009258EE" w:rsidRDefault="009258EE" w:rsidP="009258EE">
            <w:pPr>
              <w:jc w:val="both"/>
              <w:rPr>
                <w:kern w:val="2"/>
                <w:szCs w:val="24"/>
              </w:rPr>
            </w:pPr>
            <w:r w:rsidRPr="00F03CC0">
              <w:rPr>
                <w:kern w:val="2"/>
                <w:szCs w:val="24"/>
              </w:rPr>
              <w:t>6.2.3. Prekės trūkumų nustatymo bei šalinimo tvarka nustatyta Sutarties bendrųjų sąlygų 7 skyriuje.</w:t>
            </w:r>
          </w:p>
          <w:p w14:paraId="77ABCD13" w14:textId="77777777" w:rsidR="009D2FC8" w:rsidRDefault="009D2FC8" w:rsidP="009258EE">
            <w:pPr>
              <w:jc w:val="both"/>
            </w:pPr>
            <w:r>
              <w:rPr>
                <w:kern w:val="2"/>
                <w:szCs w:val="24"/>
              </w:rPr>
              <w:t xml:space="preserve">6.2.4. </w:t>
            </w:r>
            <w:r w:rsidRPr="008C73E5">
              <w:t>Prekėms jų pristatymo ir garantinio termino metu gali būti atliekami laboratoriniai bandymai. Laboratoriniams bandymams imamų Prekių kiekis – ne daugiau kaip 3 (trys) vienetai/poros Prekių iš pasirinktos Prekių siuntos arba kiekvienos partijos (jeigu siuntą sudaro kelios partijos). Laboratoriniams bandymams imamų Prekių kiekis gali būti tikslinamas ir nustatomas, atsižvelgiant į bandymus atliksiančios laboratorijos nurodytą Prekių kiekį</w:t>
            </w:r>
            <w:r>
              <w:t>.</w:t>
            </w:r>
          </w:p>
          <w:p w14:paraId="16F1DADC" w14:textId="3D6F762B" w:rsidR="00A43171" w:rsidRDefault="00A43171" w:rsidP="009258EE">
            <w:pPr>
              <w:jc w:val="both"/>
            </w:pPr>
            <w:r>
              <w:t xml:space="preserve">6.2.5. </w:t>
            </w:r>
            <w:r w:rsidRPr="00A43171">
              <w:t>Jeigu laboratorinių bandymų metu patikrinus Prekių atitikimą reikalavimams, nustatytiems Sutartyje ir jos priede (-</w:t>
            </w:r>
            <w:proofErr w:type="spellStart"/>
            <w:r w:rsidRPr="00A43171">
              <w:t>uose</w:t>
            </w:r>
            <w:proofErr w:type="spellEnd"/>
            <w:r w:rsidRPr="00A43171">
              <w:t>), nustatoma, kad Prekės jų neatitinka, jos nepriimamos, likusios Prekės (partija ir/ar siunta) grąžinamos Tiekėjui. Už Prekes neapmokama bei laikoma, kad Prekės nebuvo pristatytos, o Tiekėjui taikomos sutarties specialiosios dalies 9.2.1 punkte numatytos sankcijos. Nustačius Prekių neatitikimą Sutartyje ir jos priede (-</w:t>
            </w:r>
            <w:proofErr w:type="spellStart"/>
            <w:r w:rsidRPr="00A43171">
              <w:t>uose</w:t>
            </w:r>
            <w:proofErr w:type="spellEnd"/>
            <w:r w:rsidRPr="00A43171">
              <w:t xml:space="preserve">) nustatytiems reikalavimams, už bandymams panaudotas Prekes neapmokama, o Tiekėjas turi apmokėti laboratorinių bandymų išlaidas bei sumokėti Pirkėjui 10% dydžio nuo išbrokuotos partijos kainos be PVM Šalių iš anksto sutartus minimalius nuostolius, kurie skirti atlyginti Pirkėjo </w:t>
            </w:r>
            <w:r w:rsidRPr="00A43171">
              <w:lastRenderedPageBreak/>
              <w:t>patirtas administracines išlaidas, organizuojant prekių laboratorinių bandymų procedūras. Tokiu atveju Tiekėjas privalo vietoj nepriimtų Prekių, neatitinkančių Sutartyje ir jos priede (-</w:t>
            </w:r>
            <w:proofErr w:type="spellStart"/>
            <w:r w:rsidRPr="00A43171">
              <w:t>uose</w:t>
            </w:r>
            <w:proofErr w:type="spellEnd"/>
            <w:r w:rsidRPr="00A43171">
              <w:t>) nustatytiems reikalavimams, pristatyti naujas, Sutarties ir jos priede (-</w:t>
            </w:r>
            <w:proofErr w:type="spellStart"/>
            <w:r w:rsidRPr="00A43171">
              <w:t>uose</w:t>
            </w:r>
            <w:proofErr w:type="spellEnd"/>
            <w:r w:rsidRPr="00A43171">
              <w:t>) nustatytus reikalavimus atitinkančias Prekes</w:t>
            </w:r>
          </w:p>
          <w:p w14:paraId="19A8D037" w14:textId="5C550306" w:rsidR="009D2FC8" w:rsidRPr="00F03CC0" w:rsidRDefault="00A43171" w:rsidP="009258EE">
            <w:pPr>
              <w:jc w:val="both"/>
              <w:rPr>
                <w:kern w:val="2"/>
                <w:szCs w:val="24"/>
              </w:rPr>
            </w:pPr>
            <w:r>
              <w:t>6.2.6</w:t>
            </w:r>
            <w:r w:rsidR="009D2FC8">
              <w:t xml:space="preserve">. </w:t>
            </w:r>
            <w:r w:rsidR="009D2FC8" w:rsidRPr="009D2FC8">
              <w:t>Jeigu laboratorinių bandymų metu patikrinus prekių atitikimą reikalavimams, nustatytiems Sutartyje ir jos priede (-</w:t>
            </w:r>
            <w:proofErr w:type="spellStart"/>
            <w:r w:rsidR="009D2FC8" w:rsidRPr="009D2FC8">
              <w:t>uose</w:t>
            </w:r>
            <w:proofErr w:type="spellEnd"/>
            <w:r w:rsidR="009D2FC8" w:rsidRPr="009D2FC8">
              <w:t>), nustatoma, kad prekės juos atitinka, Pirkėjas apmoka laboratorinių bandymų išlaidas, o Tiekėjas turi laboratoriniams bandymams panaudotas prekes pakeisti Pirkėjui naujomis prekėmis be papildomo apmokėjimo</w:t>
            </w:r>
            <w:r w:rsidR="009D2FC8">
              <w:t>.</w:t>
            </w:r>
          </w:p>
        </w:tc>
      </w:tr>
      <w:tr w:rsidR="009258EE"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14E751BC" w:rsidR="009258EE" w:rsidRPr="00AE7A2E" w:rsidRDefault="009258EE" w:rsidP="009258EE">
            <w:pPr>
              <w:rPr>
                <w:kern w:val="2"/>
                <w:szCs w:val="24"/>
              </w:rPr>
            </w:pPr>
            <w:r w:rsidRPr="00AE7A2E">
              <w:rPr>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7B4B8C6A" w:rsidR="008C73E5" w:rsidRPr="00AE7A2E" w:rsidRDefault="00A43171" w:rsidP="008C73E5">
            <w:pPr>
              <w:jc w:val="both"/>
            </w:pPr>
            <w:r>
              <w:t>Netaikoma</w:t>
            </w:r>
          </w:p>
        </w:tc>
      </w:tr>
      <w:tr w:rsidR="009258EE" w14:paraId="5D562E8D" w14:textId="77777777">
        <w:trPr>
          <w:trHeight w:val="300"/>
        </w:trPr>
        <w:tc>
          <w:tcPr>
            <w:tcW w:w="9535" w:type="dxa"/>
            <w:gridSpan w:val="5"/>
          </w:tcPr>
          <w:p w14:paraId="6103796D" w14:textId="77777777" w:rsidR="009258EE" w:rsidRPr="00AE7A2E" w:rsidRDefault="009258EE" w:rsidP="009258EE">
            <w:pPr>
              <w:jc w:val="center"/>
              <w:rPr>
                <w:kern w:val="2"/>
                <w:szCs w:val="24"/>
              </w:rPr>
            </w:pPr>
            <w:r w:rsidRPr="00AE7A2E">
              <w:rPr>
                <w:kern w:val="2"/>
                <w:szCs w:val="24"/>
              </w:rPr>
              <w:t>7. SUTARTIES VYKDYMUI PASITELKIAMI SUBTIEKĖJAI</w:t>
            </w:r>
          </w:p>
        </w:tc>
      </w:tr>
      <w:tr w:rsidR="009258EE"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3FFE1532" w:rsidR="009258EE" w:rsidRDefault="0074409F" w:rsidP="009258EE">
            <w:pPr>
              <w:rPr>
                <w:b/>
                <w:bCs/>
                <w:kern w:val="2"/>
                <w:szCs w:val="24"/>
              </w:rPr>
            </w:pPr>
            <w:r>
              <w:rPr>
                <w:b/>
                <w:bCs/>
                <w:kern w:val="2"/>
                <w:szCs w:val="24"/>
              </w:rPr>
              <w:t xml:space="preserve">7. </w:t>
            </w:r>
            <w:r w:rsidR="009258EE">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92CD64" w14:textId="7738393F" w:rsidR="009258EE" w:rsidRDefault="0074409F" w:rsidP="009258EE">
            <w:pPr>
              <w:jc w:val="both"/>
              <w:rPr>
                <w:kern w:val="2"/>
                <w:szCs w:val="24"/>
              </w:rPr>
            </w:pPr>
            <w:r>
              <w:rPr>
                <w:kern w:val="2"/>
                <w:szCs w:val="24"/>
              </w:rPr>
              <w:t xml:space="preserve">7.1. </w:t>
            </w:r>
            <w:r w:rsidR="009258EE" w:rsidRPr="005A0AD1">
              <w:rPr>
                <w:kern w:val="2"/>
                <w:szCs w:val="24"/>
              </w:rPr>
              <w:t>Sutarties vykdymui subtiekėjai ir (</w:t>
            </w:r>
            <w:r w:rsidR="00AE7A2E">
              <w:rPr>
                <w:kern w:val="2"/>
                <w:szCs w:val="24"/>
              </w:rPr>
              <w:t>ar) specialistai nepasitelkiami</w:t>
            </w:r>
            <w:r w:rsidR="00AE7A2E" w:rsidRPr="00AE7A2E">
              <w:rPr>
                <w:i/>
                <w:szCs w:val="24"/>
                <w:lang w:eastAsia="lt-LT"/>
              </w:rPr>
              <w:t xml:space="preserve"> (jei subtiekėjas nebus pasitelktas)</w:t>
            </w:r>
            <w:r w:rsidR="00AE7A2E">
              <w:rPr>
                <w:i/>
                <w:szCs w:val="24"/>
                <w:lang w:eastAsia="lt-LT"/>
              </w:rPr>
              <w:t>.</w:t>
            </w:r>
          </w:p>
          <w:p w14:paraId="6A192B28" w14:textId="77777777" w:rsidR="00AE7A2E" w:rsidRDefault="00AE7A2E" w:rsidP="009258EE">
            <w:pPr>
              <w:jc w:val="both"/>
              <w:rPr>
                <w:kern w:val="2"/>
                <w:szCs w:val="24"/>
              </w:rPr>
            </w:pPr>
          </w:p>
          <w:p w14:paraId="28771425" w14:textId="54E5D9B1" w:rsidR="00AE7A2E" w:rsidRPr="005A0AD1" w:rsidRDefault="00AE7A2E" w:rsidP="009258EE">
            <w:pPr>
              <w:jc w:val="both"/>
              <w:rPr>
                <w:kern w:val="2"/>
                <w:szCs w:val="24"/>
              </w:rPr>
            </w:pPr>
            <w:r w:rsidRPr="00AE7A2E">
              <w:rPr>
                <w:kern w:val="2"/>
                <w:szCs w:val="24"/>
              </w:rPr>
              <w:t>Sutarties vykdymui pasitelkiami subtiekėjai ir (ar) specialistai yra nurodyti Sutarties priede Nr. [...] „Sutarties vykdymui pasitelkiami subtiekėjai ir (ar) specialistai“</w:t>
            </w:r>
            <w:r w:rsidRPr="00AE7A2E">
              <w:rPr>
                <w:i/>
                <w:szCs w:val="24"/>
                <w:lang w:eastAsia="lt-LT"/>
              </w:rPr>
              <w:t xml:space="preserve"> (jei subtiekėj</w:t>
            </w:r>
            <w:r>
              <w:rPr>
                <w:i/>
                <w:szCs w:val="24"/>
                <w:lang w:eastAsia="lt-LT"/>
              </w:rPr>
              <w:t xml:space="preserve">as </w:t>
            </w:r>
            <w:r w:rsidRPr="00AE7A2E">
              <w:rPr>
                <w:i/>
                <w:szCs w:val="24"/>
                <w:lang w:eastAsia="lt-LT"/>
              </w:rPr>
              <w:t>bus pasitelktas)</w:t>
            </w:r>
            <w:r>
              <w:rPr>
                <w:i/>
                <w:szCs w:val="24"/>
                <w:lang w:eastAsia="lt-LT"/>
              </w:rPr>
              <w:t>.</w:t>
            </w:r>
          </w:p>
          <w:p w14:paraId="5CFEABC6" w14:textId="633F24ED" w:rsidR="009258EE" w:rsidRPr="005A0AD1" w:rsidRDefault="009258EE" w:rsidP="009258EE">
            <w:pPr>
              <w:rPr>
                <w:b/>
                <w:bCs/>
                <w:kern w:val="2"/>
                <w:szCs w:val="24"/>
              </w:rPr>
            </w:pPr>
          </w:p>
        </w:tc>
      </w:tr>
      <w:tr w:rsidR="009258EE" w14:paraId="0E57F611" w14:textId="77777777">
        <w:trPr>
          <w:trHeight w:val="300"/>
        </w:trPr>
        <w:tc>
          <w:tcPr>
            <w:tcW w:w="9535" w:type="dxa"/>
            <w:gridSpan w:val="5"/>
          </w:tcPr>
          <w:p w14:paraId="6A81BDB7" w14:textId="77777777" w:rsidR="009258EE" w:rsidRDefault="009258EE" w:rsidP="009258EE">
            <w:pPr>
              <w:jc w:val="center"/>
              <w:rPr>
                <w:b/>
                <w:bCs/>
                <w:kern w:val="2"/>
                <w:szCs w:val="24"/>
              </w:rPr>
            </w:pPr>
            <w:r>
              <w:rPr>
                <w:b/>
                <w:bCs/>
                <w:kern w:val="2"/>
                <w:szCs w:val="24"/>
              </w:rPr>
              <w:t>8. PRIEVOLIŲ PAGAL SUTARTĮ ĮVYKDYMO UŽTIKRINIMAS</w:t>
            </w:r>
          </w:p>
        </w:tc>
      </w:tr>
      <w:tr w:rsidR="009258EE"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9258EE" w:rsidRDefault="009258EE" w:rsidP="009258EE">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A05FCF" w14:textId="77777777" w:rsidR="009258EE" w:rsidRDefault="009258EE" w:rsidP="009258EE">
            <w:pPr>
              <w:jc w:val="both"/>
              <w:rPr>
                <w:kern w:val="2"/>
                <w:szCs w:val="24"/>
              </w:rPr>
            </w:pPr>
            <w:r>
              <w:rPr>
                <w:kern w:val="2"/>
                <w:szCs w:val="24"/>
              </w:rPr>
              <w:t>Prievolių pagal Sutartį įvykdymas užtikrinamas:</w:t>
            </w:r>
          </w:p>
          <w:p w14:paraId="0C888316" w14:textId="16D1D93B" w:rsidR="009258EE" w:rsidRDefault="009258EE" w:rsidP="009258EE">
            <w:pPr>
              <w:jc w:val="both"/>
              <w:rPr>
                <w:kern w:val="2"/>
                <w:szCs w:val="24"/>
              </w:rPr>
            </w:pPr>
            <w:r>
              <w:rPr>
                <w:kern w:val="2"/>
                <w:szCs w:val="24"/>
              </w:rPr>
              <w:t>8.1.1. Net</w:t>
            </w:r>
            <w:r w:rsidR="00B81E7B">
              <w:rPr>
                <w:kern w:val="2"/>
                <w:szCs w:val="24"/>
              </w:rPr>
              <w:t>esybomis (delspinigiais, bauda).</w:t>
            </w:r>
          </w:p>
          <w:p w14:paraId="544E68EF" w14:textId="0669A533" w:rsidR="009258EE" w:rsidRDefault="009258EE" w:rsidP="009258EE">
            <w:pPr>
              <w:jc w:val="both"/>
              <w:rPr>
                <w:kern w:val="2"/>
                <w:szCs w:val="24"/>
              </w:rPr>
            </w:pPr>
          </w:p>
        </w:tc>
      </w:tr>
      <w:tr w:rsidR="009258EE" w14:paraId="673EF2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41113E" w14:textId="4154862D" w:rsidR="009258EE" w:rsidRDefault="009258EE" w:rsidP="009258EE">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93F2A19" w14:textId="21F5F069" w:rsidR="009258EE" w:rsidRDefault="005B642C" w:rsidP="009258EE">
            <w:pPr>
              <w:jc w:val="both"/>
              <w:rPr>
                <w:kern w:val="2"/>
                <w:szCs w:val="24"/>
              </w:rPr>
            </w:pPr>
            <w:r>
              <w:rPr>
                <w:bCs/>
                <w:kern w:val="2"/>
                <w:szCs w:val="24"/>
              </w:rPr>
              <w:t>Netaikoma</w:t>
            </w:r>
          </w:p>
        </w:tc>
      </w:tr>
      <w:tr w:rsidR="009258EE"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2E79006D" w:rsidR="009258EE" w:rsidRDefault="009258EE" w:rsidP="009258EE">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7CB78057" w:rsidR="009258EE" w:rsidRDefault="005B642C" w:rsidP="009258EE">
            <w:pPr>
              <w:jc w:val="both"/>
              <w:rPr>
                <w:kern w:val="2"/>
                <w:szCs w:val="24"/>
              </w:rPr>
            </w:pPr>
            <w:r>
              <w:rPr>
                <w:kern w:val="2"/>
                <w:szCs w:val="24"/>
                <w:shd w:val="clear" w:color="auto" w:fill="FFFFFF"/>
              </w:rPr>
              <w:t>Netaikoma</w:t>
            </w:r>
          </w:p>
        </w:tc>
      </w:tr>
      <w:tr w:rsidR="009258EE" w14:paraId="198AFEE0" w14:textId="77777777">
        <w:trPr>
          <w:trHeight w:val="300"/>
        </w:trPr>
        <w:tc>
          <w:tcPr>
            <w:tcW w:w="9535" w:type="dxa"/>
            <w:gridSpan w:val="5"/>
          </w:tcPr>
          <w:p w14:paraId="53C07666" w14:textId="77777777" w:rsidR="009258EE" w:rsidRDefault="009258EE" w:rsidP="009258EE">
            <w:pPr>
              <w:jc w:val="center"/>
              <w:rPr>
                <w:b/>
                <w:bCs/>
                <w:kern w:val="2"/>
                <w:szCs w:val="24"/>
              </w:rPr>
            </w:pPr>
            <w:r>
              <w:rPr>
                <w:b/>
                <w:bCs/>
                <w:kern w:val="2"/>
                <w:szCs w:val="24"/>
              </w:rPr>
              <w:t>9. ŠALIŲ ATSAKOMYBĖ</w:t>
            </w:r>
            <w:r>
              <w:rPr>
                <w:b/>
                <w:bCs/>
                <w:kern w:val="2"/>
                <w:szCs w:val="24"/>
              </w:rPr>
              <w:tab/>
            </w:r>
          </w:p>
        </w:tc>
      </w:tr>
      <w:tr w:rsidR="009258EE"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9258EE" w:rsidRDefault="009258EE" w:rsidP="009258EE">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9CC4D53" w:rsidR="009258EE" w:rsidRDefault="00F10A72" w:rsidP="00B81E7B">
            <w:pPr>
              <w:spacing w:line="259" w:lineRule="auto"/>
              <w:jc w:val="both"/>
              <w:rPr>
                <w:color w:val="000000"/>
                <w:kern w:val="2"/>
                <w:szCs w:val="24"/>
              </w:rPr>
            </w:pPr>
            <w:r>
              <w:rPr>
                <w:bCs/>
                <w:color w:val="000000"/>
                <w:kern w:val="2"/>
                <w:szCs w:val="24"/>
              </w:rPr>
              <w:t xml:space="preserve">9.1. </w:t>
            </w:r>
            <w:r w:rsidR="009258EE">
              <w:rPr>
                <w:bCs/>
                <w:color w:val="000000"/>
                <w:kern w:val="2"/>
                <w:szCs w:val="24"/>
              </w:rPr>
              <w:t xml:space="preserve">Jei Pirkėjas, gavęs tinkamai pateiktą ir užpildytą Sąskaitą, uždelsia atsiskaityti už tinkamas Prekes per Sutartyje nurodytą terminą, Tiekėjas nuo kitos nei nustatytas terminas dienos skaičiuoja Pirkėjui </w:t>
            </w:r>
            <w:r w:rsidR="00B81E7B">
              <w:rPr>
                <w:bCs/>
                <w:kern w:val="2"/>
                <w:szCs w:val="24"/>
              </w:rPr>
              <w:t>0,05</w:t>
            </w:r>
            <w:r w:rsidR="009258EE">
              <w:rPr>
                <w:bCs/>
                <w:kern w:val="2"/>
                <w:szCs w:val="24"/>
              </w:rPr>
              <w:t xml:space="preserve"> (</w:t>
            </w:r>
            <w:r w:rsidR="00B81E7B">
              <w:rPr>
                <w:bCs/>
                <w:kern w:val="2"/>
                <w:szCs w:val="24"/>
              </w:rPr>
              <w:t>penkios šimtosios</w:t>
            </w:r>
            <w:r w:rsidR="009258EE">
              <w:rPr>
                <w:bCs/>
                <w:kern w:val="2"/>
                <w:szCs w:val="24"/>
              </w:rPr>
              <w:t>) procento d</w:t>
            </w:r>
            <w:r w:rsidR="009258EE">
              <w:rPr>
                <w:bCs/>
                <w:color w:val="000000"/>
                <w:kern w:val="2"/>
                <w:szCs w:val="24"/>
              </w:rPr>
              <w:t xml:space="preserve">ydžio delspinigius nuo neapmokėtos sumos be PVM už kiekvieną </w:t>
            </w:r>
            <w:r w:rsidR="009258EE">
              <w:rPr>
                <w:bCs/>
                <w:kern w:val="2"/>
                <w:szCs w:val="24"/>
              </w:rPr>
              <w:t xml:space="preserve">vėlavimo dieną. </w:t>
            </w:r>
            <w:r w:rsidR="009258EE">
              <w:rPr>
                <w:color w:val="000000"/>
                <w:kern w:val="2"/>
                <w:szCs w:val="24"/>
              </w:rPr>
              <w:t>  </w:t>
            </w:r>
          </w:p>
        </w:tc>
      </w:tr>
      <w:tr w:rsidR="009258EE"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9258EE" w:rsidRDefault="009258EE" w:rsidP="009258EE">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E41E93D" w14:textId="44E2B41C" w:rsidR="009258EE" w:rsidRPr="005D78D1" w:rsidRDefault="009258EE" w:rsidP="009258EE">
            <w:pPr>
              <w:jc w:val="both"/>
              <w:rPr>
                <w:kern w:val="2"/>
              </w:rPr>
            </w:pPr>
            <w:r w:rsidRPr="005D78D1">
              <w:rPr>
                <w:kern w:val="2"/>
              </w:rPr>
              <w:t>9.2.1. Jeigu Tiekėjas vėluoja vykdyti užsakymą, tiekti Prekes ar ištaisyti jų trūkumus</w:t>
            </w:r>
            <w:r w:rsidRPr="005D78D1">
              <w:t xml:space="preserve"> </w:t>
            </w:r>
            <w:r w:rsidRPr="005D78D1">
              <w:rPr>
                <w:kern w:val="2"/>
              </w:rPr>
              <w:t>arba nevykdo kitų sutartinių įsipareigojimų, Pirkėjas nuo kitos nei nustatytas terminas dienos Tiekėjui skaičiuoja 0,0</w:t>
            </w:r>
            <w:r w:rsidR="00B81E7B">
              <w:rPr>
                <w:kern w:val="2"/>
              </w:rPr>
              <w:t>5</w:t>
            </w:r>
            <w:r w:rsidRPr="005D78D1">
              <w:rPr>
                <w:kern w:val="2"/>
              </w:rPr>
              <w:t> (</w:t>
            </w:r>
            <w:r w:rsidR="00B81E7B">
              <w:rPr>
                <w:kern w:val="2"/>
              </w:rPr>
              <w:t>penkios šimtosios</w:t>
            </w:r>
            <w:r w:rsidRPr="005D78D1">
              <w:rPr>
                <w:kern w:val="2"/>
              </w:rPr>
              <w:t>) procento  dydžio delspinigius už kiekvieną uždelstą dieną nuo laiku neperduotų Prekių ar Prekių, turinčių trūkumų, kainos be PVM. </w:t>
            </w:r>
          </w:p>
          <w:p w14:paraId="63704FE1" w14:textId="6BCFB9FC" w:rsidR="009258EE" w:rsidRDefault="009258EE" w:rsidP="009258EE">
            <w:pPr>
              <w:jc w:val="both"/>
              <w:rPr>
                <w:b/>
                <w:kern w:val="2"/>
              </w:rPr>
            </w:pPr>
            <w:r w:rsidRPr="005D78D1">
              <w:rPr>
                <w:kern w:val="2"/>
              </w:rPr>
              <w:t>9.2.2. Tiekėjas privalo sumokėti Pirkėjui netesyba</w:t>
            </w:r>
            <w:r>
              <w:rPr>
                <w:kern w:val="2"/>
              </w:rPr>
              <w:t>s per 30 (trisdešimt</w:t>
            </w:r>
            <w:r w:rsidRPr="005D78D1">
              <w:rPr>
                <w:kern w:val="2"/>
              </w:rPr>
              <w:t xml:space="preserve">) dienų nuo Pirkėjo pareikalavimo, jeigu netesybų suma nėra </w:t>
            </w:r>
            <w:r w:rsidRPr="005D78D1">
              <w:t>išskaitoma iš Tiekėjui mokėtinos sumos.</w:t>
            </w:r>
          </w:p>
        </w:tc>
      </w:tr>
      <w:tr w:rsidR="009258EE"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9258EE" w:rsidRDefault="009258EE" w:rsidP="009258EE">
            <w:pPr>
              <w:rPr>
                <w:b/>
                <w:bCs/>
                <w:kern w:val="2"/>
                <w:szCs w:val="24"/>
              </w:rPr>
            </w:pPr>
            <w:r>
              <w:rPr>
                <w:b/>
                <w:bCs/>
                <w:kern w:val="2"/>
                <w:szCs w:val="24"/>
              </w:rPr>
              <w:t xml:space="preserve">9.3. Tiekėjui / Pirkėjui taikoma bauda </w:t>
            </w:r>
            <w:r>
              <w:rPr>
                <w:b/>
                <w:bCs/>
                <w:kern w:val="2"/>
                <w:szCs w:val="24"/>
              </w:rPr>
              <w:lastRenderedPageBreak/>
              <w:t xml:space="preserve">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F1B9B94" w14:textId="1228039F" w:rsidR="009258EE" w:rsidRDefault="009258EE" w:rsidP="009258EE">
            <w:pPr>
              <w:jc w:val="both"/>
              <w:rPr>
                <w:bCs/>
                <w:kern w:val="2"/>
                <w:szCs w:val="24"/>
              </w:rPr>
            </w:pPr>
            <w:r>
              <w:rPr>
                <w:bCs/>
                <w:kern w:val="2"/>
                <w:szCs w:val="24"/>
              </w:rPr>
              <w:lastRenderedPageBreak/>
              <w:t xml:space="preserve">9.3.1. Nutraukus Sutartį dėl esminio Sutarties </w:t>
            </w:r>
            <w:r w:rsidR="003978B9">
              <w:rPr>
                <w:bCs/>
                <w:kern w:val="2"/>
                <w:szCs w:val="24"/>
              </w:rPr>
              <w:t>pažeidimo, nustatyto Sutarties s</w:t>
            </w:r>
            <w:r>
              <w:rPr>
                <w:bCs/>
                <w:kern w:val="2"/>
                <w:szCs w:val="24"/>
              </w:rPr>
              <w:t xml:space="preserve">pecialiųjų sąlygų 12.2.1 – 12.2.17 punktuose, Tiekėjas </w:t>
            </w:r>
            <w:r>
              <w:rPr>
                <w:bCs/>
                <w:kern w:val="2"/>
                <w:szCs w:val="24"/>
              </w:rPr>
              <w:lastRenderedPageBreak/>
              <w:t xml:space="preserve">moka 15 (penkiolikos) procentų dydžio baudą, skaičiuojamą nuo Pradinės Sutarties vertės be PVM, nurodytos Sutarties specialiųjų sąlygų 5.2.1 punkte. </w:t>
            </w:r>
          </w:p>
          <w:p w14:paraId="48292084" w14:textId="7AEE26D8" w:rsidR="009258EE" w:rsidRDefault="009258EE" w:rsidP="009258EE">
            <w:pPr>
              <w:jc w:val="both"/>
              <w:rPr>
                <w:kern w:val="2"/>
                <w:szCs w:val="24"/>
              </w:rPr>
            </w:pPr>
            <w:r>
              <w:rPr>
                <w:bCs/>
                <w:szCs w:val="24"/>
              </w:rPr>
              <w:t xml:space="preserve">9.3.2. Nepagrįstai nutraukus Sutarties vykdymą ne Sutartyje nustatyta tvarka, mokama 7 (septynių) </w:t>
            </w:r>
            <w:r>
              <w:rPr>
                <w:bCs/>
                <w:kern w:val="2"/>
                <w:szCs w:val="24"/>
              </w:rPr>
              <w:t>procentų dydžio bauda nuo Pradinės Sutarties vertės be PVM, nurodytos Sutarties specialiųjų sąlygų 5.2.1 punkte.</w:t>
            </w:r>
          </w:p>
        </w:tc>
      </w:tr>
      <w:tr w:rsidR="009258EE"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6A183534" w:rsidR="009258EE" w:rsidRDefault="009258EE" w:rsidP="009258EE">
            <w:pPr>
              <w:rPr>
                <w:b/>
                <w:bCs/>
                <w:kern w:val="2"/>
                <w:szCs w:val="24"/>
              </w:rPr>
            </w:pPr>
            <w:r>
              <w:rPr>
                <w:b/>
                <w:bCs/>
                <w:kern w:val="2"/>
                <w:szCs w:val="24"/>
              </w:rPr>
              <w:lastRenderedPageBreak/>
              <w:t>9.4. Tiekėjui taikoma bauda dėl esamų subtiekėjų ar specialistų pakeitimo / naujų subt</w:t>
            </w:r>
            <w:r w:rsidR="003978B9">
              <w:rPr>
                <w:b/>
                <w:bCs/>
                <w:kern w:val="2"/>
                <w:szCs w:val="24"/>
              </w:rPr>
              <w:t>iekėjų pasitelkimo nesilaikant b</w:t>
            </w:r>
            <w:r>
              <w:rPr>
                <w:b/>
                <w:bCs/>
                <w:kern w:val="2"/>
                <w:szCs w:val="24"/>
              </w:rPr>
              <w:t xml:space="preserve">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A40D7F8" w14:textId="61F7CA8F" w:rsidR="009258EE" w:rsidRDefault="009258EE" w:rsidP="009258EE">
            <w:pPr>
              <w:jc w:val="both"/>
              <w:rPr>
                <w:kern w:val="2"/>
                <w:szCs w:val="24"/>
              </w:rPr>
            </w:pPr>
            <w:r>
              <w:rPr>
                <w:color w:val="000000"/>
                <w:kern w:val="2"/>
                <w:szCs w:val="24"/>
              </w:rPr>
              <w:t>Netaikoma</w:t>
            </w:r>
          </w:p>
          <w:p w14:paraId="01953191" w14:textId="77777777" w:rsidR="009258EE" w:rsidRDefault="009258EE" w:rsidP="009258EE">
            <w:pPr>
              <w:rPr>
                <w:kern w:val="2"/>
                <w:szCs w:val="24"/>
              </w:rPr>
            </w:pPr>
          </w:p>
        </w:tc>
      </w:tr>
      <w:tr w:rsidR="009258EE"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9258EE" w:rsidRDefault="009258EE" w:rsidP="009258EE">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8120A55" w14:textId="3FABA977" w:rsidR="009258EE" w:rsidRDefault="009258EE" w:rsidP="009258EE">
            <w:pPr>
              <w:jc w:val="both"/>
              <w:rPr>
                <w:bCs/>
                <w:kern w:val="2"/>
                <w:szCs w:val="24"/>
              </w:rPr>
            </w:pPr>
            <w:r>
              <w:rPr>
                <w:kern w:val="2"/>
                <w:szCs w:val="24"/>
              </w:rPr>
              <w:t>Už Sutarties specialiųjų sąlygų 13.1.1 – 13.1.2 punktų sąlygų ne</w:t>
            </w:r>
            <w:r w:rsidR="00F41125">
              <w:rPr>
                <w:kern w:val="2"/>
                <w:szCs w:val="24"/>
              </w:rPr>
              <w:t>silaikymą pirmą kartą taikoma 100</w:t>
            </w:r>
            <w:r>
              <w:rPr>
                <w:kern w:val="2"/>
                <w:szCs w:val="24"/>
              </w:rPr>
              <w:t xml:space="preserve"> (</w:t>
            </w:r>
            <w:r w:rsidR="00F41125">
              <w:rPr>
                <w:kern w:val="2"/>
                <w:szCs w:val="24"/>
              </w:rPr>
              <w:t xml:space="preserve">vieno šimto </w:t>
            </w:r>
            <w:r>
              <w:rPr>
                <w:kern w:val="2"/>
                <w:szCs w:val="24"/>
              </w:rPr>
              <w:t>eurų 00 ct) Eur bau</w:t>
            </w:r>
            <w:r w:rsidR="00F41125">
              <w:rPr>
                <w:kern w:val="2"/>
                <w:szCs w:val="24"/>
              </w:rPr>
              <w:t>da, už pakartotinį pažeidimą – 2</w:t>
            </w:r>
            <w:r>
              <w:rPr>
                <w:kern w:val="2"/>
                <w:szCs w:val="24"/>
              </w:rPr>
              <w:t>00 (</w:t>
            </w:r>
            <w:r w:rsidR="00F41125">
              <w:rPr>
                <w:kern w:val="2"/>
                <w:szCs w:val="24"/>
              </w:rPr>
              <w:t>dviejų šimtų eurų 00 ct) bauda</w:t>
            </w:r>
            <w:r>
              <w:rPr>
                <w:kern w:val="2"/>
                <w:szCs w:val="24"/>
              </w:rPr>
              <w:t>.</w:t>
            </w:r>
          </w:p>
          <w:p w14:paraId="69B3C483" w14:textId="74C3ABD9" w:rsidR="009258EE" w:rsidRDefault="009258EE" w:rsidP="009258EE">
            <w:pPr>
              <w:rPr>
                <w:color w:val="4472C4"/>
                <w:kern w:val="2"/>
                <w:szCs w:val="24"/>
              </w:rPr>
            </w:pPr>
          </w:p>
        </w:tc>
      </w:tr>
      <w:tr w:rsidR="009258EE"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9258EE" w:rsidRDefault="009258EE" w:rsidP="009258EE">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9258EE" w:rsidRDefault="009258EE" w:rsidP="009258EE">
            <w:pPr>
              <w:rPr>
                <w:kern w:val="2"/>
                <w:szCs w:val="24"/>
              </w:rPr>
            </w:pPr>
            <w:r>
              <w:rPr>
                <w:kern w:val="2"/>
                <w:szCs w:val="24"/>
              </w:rPr>
              <w:t>Netaikoma</w:t>
            </w:r>
          </w:p>
          <w:p w14:paraId="39824FDD" w14:textId="77777777" w:rsidR="009258EE" w:rsidRDefault="009258EE" w:rsidP="009258EE">
            <w:pPr>
              <w:rPr>
                <w:color w:val="4472C4"/>
                <w:kern w:val="2"/>
                <w:szCs w:val="24"/>
              </w:rPr>
            </w:pPr>
          </w:p>
          <w:p w14:paraId="271A84AA" w14:textId="11A4A922" w:rsidR="009258EE" w:rsidRDefault="009258EE" w:rsidP="009258EE">
            <w:pPr>
              <w:rPr>
                <w:color w:val="4472C4"/>
                <w:kern w:val="2"/>
                <w:szCs w:val="24"/>
              </w:rPr>
            </w:pPr>
          </w:p>
        </w:tc>
      </w:tr>
      <w:tr w:rsidR="009258EE"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9258EE" w:rsidRDefault="009258EE" w:rsidP="009258EE">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C822F9B" w:rsidR="009258EE" w:rsidRDefault="009258EE" w:rsidP="009258EE">
            <w:pPr>
              <w:rPr>
                <w:color w:val="4472C4"/>
                <w:kern w:val="2"/>
                <w:szCs w:val="24"/>
              </w:rPr>
            </w:pPr>
            <w:r>
              <w:rPr>
                <w:kern w:val="2"/>
                <w:szCs w:val="24"/>
              </w:rPr>
              <w:t xml:space="preserve">Netaikoma </w:t>
            </w:r>
          </w:p>
          <w:p w14:paraId="5C591A2E" w14:textId="74F93638" w:rsidR="009258EE" w:rsidRDefault="009258EE" w:rsidP="009258EE">
            <w:pPr>
              <w:rPr>
                <w:color w:val="4472C4"/>
                <w:kern w:val="2"/>
                <w:szCs w:val="24"/>
              </w:rPr>
            </w:pPr>
          </w:p>
        </w:tc>
      </w:tr>
      <w:tr w:rsidR="009258EE"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9258EE" w:rsidRDefault="009258EE" w:rsidP="009258EE">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9258EE" w:rsidRDefault="009258EE" w:rsidP="009258EE">
            <w:pPr>
              <w:rPr>
                <w:kern w:val="2"/>
                <w:szCs w:val="24"/>
              </w:rPr>
            </w:pPr>
            <w:r>
              <w:rPr>
                <w:kern w:val="2"/>
                <w:szCs w:val="24"/>
              </w:rPr>
              <w:t>Netaikoma</w:t>
            </w:r>
          </w:p>
          <w:p w14:paraId="29DCAC8C" w14:textId="69691E14" w:rsidR="009258EE" w:rsidRDefault="009258EE" w:rsidP="009258EE">
            <w:pPr>
              <w:rPr>
                <w:color w:val="4472C4"/>
                <w:kern w:val="2"/>
                <w:szCs w:val="24"/>
              </w:rPr>
            </w:pPr>
          </w:p>
        </w:tc>
      </w:tr>
      <w:tr w:rsidR="009258EE"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9258EE" w:rsidRDefault="009258EE" w:rsidP="009258EE">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9258EE" w:rsidRDefault="009258EE" w:rsidP="009258EE">
            <w:pPr>
              <w:spacing w:line="259" w:lineRule="auto"/>
              <w:rPr>
                <w:kern w:val="2"/>
                <w:szCs w:val="24"/>
              </w:rPr>
            </w:pPr>
            <w:r>
              <w:rPr>
                <w:kern w:val="2"/>
                <w:szCs w:val="24"/>
              </w:rPr>
              <w:lastRenderedPageBreak/>
              <w:t>Netaikoma</w:t>
            </w:r>
          </w:p>
          <w:p w14:paraId="49FF058F" w14:textId="77777777" w:rsidR="009258EE" w:rsidRDefault="009258EE" w:rsidP="009258EE">
            <w:pPr>
              <w:rPr>
                <w:color w:val="4472C4"/>
                <w:kern w:val="2"/>
                <w:szCs w:val="24"/>
              </w:rPr>
            </w:pPr>
          </w:p>
        </w:tc>
      </w:tr>
      <w:tr w:rsidR="009258EE"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9258EE" w:rsidRDefault="009258EE" w:rsidP="009258EE">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7FC4D02" w:rsidR="009258EE" w:rsidRDefault="009258EE" w:rsidP="009258EE">
            <w:pPr>
              <w:spacing w:line="259" w:lineRule="auto"/>
              <w:rPr>
                <w:color w:val="4472C4"/>
                <w:kern w:val="2"/>
                <w:szCs w:val="24"/>
              </w:rPr>
            </w:pPr>
            <w:r>
              <w:rPr>
                <w:kern w:val="2"/>
                <w:szCs w:val="24"/>
              </w:rPr>
              <w:t>Netaikoma</w:t>
            </w:r>
          </w:p>
        </w:tc>
      </w:tr>
      <w:tr w:rsidR="009258EE" w14:paraId="0126462E" w14:textId="77777777">
        <w:trPr>
          <w:trHeight w:val="300"/>
        </w:trPr>
        <w:tc>
          <w:tcPr>
            <w:tcW w:w="9535" w:type="dxa"/>
            <w:gridSpan w:val="5"/>
          </w:tcPr>
          <w:p w14:paraId="318973A5" w14:textId="77777777" w:rsidR="009258EE" w:rsidRDefault="009258EE" w:rsidP="009258EE">
            <w:pPr>
              <w:jc w:val="center"/>
              <w:rPr>
                <w:b/>
                <w:bCs/>
                <w:kern w:val="2"/>
                <w:szCs w:val="24"/>
              </w:rPr>
            </w:pPr>
            <w:r>
              <w:rPr>
                <w:b/>
                <w:kern w:val="2"/>
                <w:szCs w:val="24"/>
              </w:rPr>
              <w:t>10. ESMINĖS SUTARTIES SĄLYGOS</w:t>
            </w:r>
          </w:p>
        </w:tc>
      </w:tr>
      <w:tr w:rsidR="009258EE" w14:paraId="4D59E15A" w14:textId="77777777" w:rsidTr="003978B9">
        <w:trPr>
          <w:trHeight w:val="2642"/>
        </w:trPr>
        <w:tc>
          <w:tcPr>
            <w:tcW w:w="2707" w:type="dxa"/>
            <w:gridSpan w:val="3"/>
          </w:tcPr>
          <w:p w14:paraId="345EFFE5" w14:textId="77777777" w:rsidR="009258EE" w:rsidRDefault="009258EE" w:rsidP="009258EE">
            <w:pPr>
              <w:rPr>
                <w:b/>
                <w:bCs/>
                <w:kern w:val="2"/>
              </w:rPr>
            </w:pPr>
            <w:r>
              <w:rPr>
                <w:b/>
                <w:bCs/>
              </w:rPr>
              <w:t>10.1. Esminės Sutarties sąlygos</w:t>
            </w:r>
          </w:p>
        </w:tc>
        <w:tc>
          <w:tcPr>
            <w:tcW w:w="6828" w:type="dxa"/>
            <w:gridSpan w:val="2"/>
          </w:tcPr>
          <w:p w14:paraId="2C72A0CD" w14:textId="7CDF2094" w:rsidR="009258EE" w:rsidRDefault="009258EE" w:rsidP="009258EE">
            <w:pPr>
              <w:jc w:val="both"/>
              <w:rPr>
                <w:kern w:val="2"/>
                <w:szCs w:val="24"/>
              </w:rPr>
            </w:pPr>
            <w:r>
              <w:rPr>
                <w:kern w:val="2"/>
                <w:szCs w:val="24"/>
              </w:rPr>
              <w:t>10.1.1. Sutarties specialių</w:t>
            </w:r>
            <w:r w:rsidR="00A43171">
              <w:rPr>
                <w:kern w:val="2"/>
                <w:szCs w:val="24"/>
              </w:rPr>
              <w:t>jų sąlygų 4.1.1 punkte nustatytas pristatymo terminas</w:t>
            </w:r>
            <w:r>
              <w:rPr>
                <w:kern w:val="2"/>
                <w:szCs w:val="24"/>
              </w:rPr>
              <w:t>.</w:t>
            </w:r>
          </w:p>
          <w:p w14:paraId="448FB3F6" w14:textId="42C483A1" w:rsidR="009258EE" w:rsidRPr="00585F98" w:rsidRDefault="009258EE" w:rsidP="009258EE">
            <w:pPr>
              <w:jc w:val="both"/>
              <w:rPr>
                <w:kern w:val="2"/>
                <w:szCs w:val="24"/>
              </w:rPr>
            </w:pPr>
            <w:r w:rsidRPr="00585F98">
              <w:rPr>
                <w:kern w:val="2"/>
                <w:szCs w:val="24"/>
              </w:rPr>
              <w:t xml:space="preserve">10.1.2. Aplinkybių, atitinkančių bent vieną iš </w:t>
            </w:r>
            <w:r>
              <w:rPr>
                <w:color w:val="000000"/>
                <w:szCs w:val="24"/>
              </w:rPr>
              <w:t>Lietuvos Respublikos viešųjų pirkimų įstatymo</w:t>
            </w:r>
            <w:r w:rsidRPr="00E352C8">
              <w:rPr>
                <w:szCs w:val="24"/>
              </w:rPr>
              <w:t xml:space="preserve"> </w:t>
            </w:r>
            <w:r>
              <w:rPr>
                <w:szCs w:val="24"/>
              </w:rPr>
              <w:t xml:space="preserve">(toliau – </w:t>
            </w:r>
            <w:r w:rsidRPr="00585F98">
              <w:rPr>
                <w:kern w:val="2"/>
                <w:szCs w:val="24"/>
              </w:rPr>
              <w:t>VPĮ</w:t>
            </w:r>
            <w:r>
              <w:rPr>
                <w:kern w:val="2"/>
                <w:szCs w:val="24"/>
              </w:rPr>
              <w:t>)</w:t>
            </w:r>
            <w:r w:rsidRPr="00585F98">
              <w:rPr>
                <w:kern w:val="2"/>
                <w:szCs w:val="24"/>
              </w:rPr>
              <w:t xml:space="preserve"> 45 straipsnio 2</w:t>
            </w:r>
            <w:r w:rsidRPr="00041CB8">
              <w:rPr>
                <w:kern w:val="2"/>
                <w:szCs w:val="24"/>
                <w:vertAlign w:val="superscript"/>
              </w:rPr>
              <w:t>1</w:t>
            </w:r>
            <w:r w:rsidRPr="00585F98">
              <w:rPr>
                <w:kern w:val="2"/>
                <w:szCs w:val="24"/>
              </w:rPr>
              <w:t xml:space="preserve"> dalyje išvardintų sąlygų, nebuvimas.</w:t>
            </w:r>
          </w:p>
          <w:p w14:paraId="3657475F" w14:textId="090432BF" w:rsidR="009258EE" w:rsidRPr="00BD475B" w:rsidRDefault="009258EE" w:rsidP="009258EE">
            <w:pPr>
              <w:jc w:val="both"/>
              <w:rPr>
                <w:kern w:val="2"/>
                <w:szCs w:val="24"/>
              </w:rPr>
            </w:pPr>
            <w:r w:rsidRPr="00585F98">
              <w:rPr>
                <w:kern w:val="2"/>
                <w:szCs w:val="24"/>
              </w:rPr>
              <w:t>10.1.3. Tiekėjo įsipareigojimas per 10 (dešimt) darbo dienų nuo Pirkėjo prašymo pateikimo dienos pateikti prašomus dokumentus, nurodytus VPĮ 51 straipsnio 12 dalyje, kad nėra sąlygų, numatytų VPĮ 45 straipsnio 2</w:t>
            </w:r>
            <w:r w:rsidRPr="00585F98">
              <w:rPr>
                <w:kern w:val="2"/>
                <w:szCs w:val="24"/>
                <w:vertAlign w:val="superscript"/>
              </w:rPr>
              <w:t>1</w:t>
            </w:r>
            <w:r w:rsidRPr="00585F98">
              <w:rPr>
                <w:kern w:val="2"/>
                <w:szCs w:val="24"/>
              </w:rPr>
              <w:t xml:space="preserve"> dalyje.</w:t>
            </w:r>
          </w:p>
        </w:tc>
      </w:tr>
      <w:tr w:rsidR="009258EE" w14:paraId="0F5458CF" w14:textId="77777777">
        <w:trPr>
          <w:trHeight w:val="300"/>
        </w:trPr>
        <w:tc>
          <w:tcPr>
            <w:tcW w:w="2700" w:type="dxa"/>
            <w:gridSpan w:val="2"/>
          </w:tcPr>
          <w:p w14:paraId="0C270B5F" w14:textId="77777777" w:rsidR="009258EE" w:rsidRDefault="009258EE" w:rsidP="009258EE">
            <w:pPr>
              <w:rPr>
                <w:b/>
                <w:bCs/>
                <w:kern w:val="2"/>
                <w:szCs w:val="24"/>
              </w:rPr>
            </w:pPr>
            <w:r>
              <w:rPr>
                <w:b/>
                <w:bCs/>
                <w:kern w:val="2"/>
                <w:szCs w:val="24"/>
              </w:rPr>
              <w:t>10.2. Dideli arba nuolatiniai esminės Sutarties sąlygos vykdymo trūkumai</w:t>
            </w:r>
          </w:p>
        </w:tc>
        <w:tc>
          <w:tcPr>
            <w:tcW w:w="6835" w:type="dxa"/>
            <w:gridSpan w:val="3"/>
          </w:tcPr>
          <w:p w14:paraId="27FF7C68" w14:textId="4050B43A" w:rsidR="009258EE" w:rsidRPr="00BD475B" w:rsidRDefault="001139B4" w:rsidP="009258EE">
            <w:pPr>
              <w:jc w:val="both"/>
              <w:textAlignment w:val="baseline"/>
              <w:rPr>
                <w:rFonts w:eastAsia="Arial"/>
              </w:rPr>
            </w:pPr>
            <w:r>
              <w:rPr>
                <w:rFonts w:eastAsia="Arial"/>
              </w:rPr>
              <w:t>Netaikoma</w:t>
            </w:r>
          </w:p>
        </w:tc>
      </w:tr>
      <w:tr w:rsidR="009258EE" w14:paraId="70836C3F" w14:textId="77777777">
        <w:trPr>
          <w:trHeight w:val="300"/>
        </w:trPr>
        <w:tc>
          <w:tcPr>
            <w:tcW w:w="9535" w:type="dxa"/>
            <w:gridSpan w:val="5"/>
          </w:tcPr>
          <w:p w14:paraId="31DFC488" w14:textId="77777777" w:rsidR="009258EE" w:rsidRDefault="009258EE" w:rsidP="009258EE">
            <w:pPr>
              <w:jc w:val="center"/>
              <w:rPr>
                <w:b/>
                <w:bCs/>
                <w:kern w:val="2"/>
                <w:szCs w:val="24"/>
              </w:rPr>
            </w:pPr>
            <w:r>
              <w:rPr>
                <w:b/>
                <w:bCs/>
                <w:kern w:val="2"/>
                <w:szCs w:val="24"/>
              </w:rPr>
              <w:t>11. SUTARTIES GALIOJIMAS IR KEITIMAS</w:t>
            </w:r>
          </w:p>
        </w:tc>
      </w:tr>
      <w:tr w:rsidR="009258EE"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9258EE" w:rsidRDefault="009258EE" w:rsidP="009258EE">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90BD05B" w14:textId="16E691B3" w:rsidR="009258EE" w:rsidRPr="00EB4422" w:rsidRDefault="009258EE" w:rsidP="009258EE">
            <w:pPr>
              <w:jc w:val="both"/>
              <w:rPr>
                <w:b/>
              </w:rPr>
            </w:pPr>
            <w:r w:rsidRPr="00DB6A24">
              <w:rPr>
                <w:bCs/>
              </w:rPr>
              <w:t>1</w:t>
            </w:r>
            <w:r>
              <w:rPr>
                <w:bCs/>
              </w:rPr>
              <w:t>1</w:t>
            </w:r>
            <w:r w:rsidRPr="00DB6A24">
              <w:rPr>
                <w:bCs/>
              </w:rPr>
              <w:t>.1</w:t>
            </w:r>
            <w:r>
              <w:rPr>
                <w:bCs/>
              </w:rPr>
              <w:t>.1.</w:t>
            </w:r>
            <w:r w:rsidRPr="00DB6A24">
              <w:rPr>
                <w:bCs/>
              </w:rPr>
              <w:t xml:space="preserve"> Ši Sutartis laikoma sudaryta ir įsigalioja, kai ją pasirašo </w:t>
            </w:r>
            <w:r w:rsidR="00F41125">
              <w:rPr>
                <w:bCs/>
              </w:rPr>
              <w:t>Šalys</w:t>
            </w:r>
            <w:r w:rsidRPr="00DB6A24">
              <w:rPr>
                <w:bCs/>
              </w:rPr>
              <w:t>.</w:t>
            </w:r>
          </w:p>
          <w:p w14:paraId="0DC01EF2" w14:textId="2D4FB009" w:rsidR="009258EE" w:rsidRPr="00817F0F" w:rsidRDefault="009258EE" w:rsidP="00006D05">
            <w:pPr>
              <w:jc w:val="both"/>
              <w:rPr>
                <w:bCs/>
              </w:rPr>
            </w:pPr>
            <w:r w:rsidRPr="00507F87">
              <w:rPr>
                <w:bCs/>
              </w:rPr>
              <w:t>1</w:t>
            </w:r>
            <w:r>
              <w:rPr>
                <w:bCs/>
              </w:rPr>
              <w:t>1</w:t>
            </w:r>
            <w:r w:rsidRPr="00507F87">
              <w:rPr>
                <w:bCs/>
              </w:rPr>
              <w:t>.</w:t>
            </w:r>
            <w:r>
              <w:rPr>
                <w:bCs/>
              </w:rPr>
              <w:t>1.2</w:t>
            </w:r>
            <w:r w:rsidRPr="00507F87">
              <w:rPr>
                <w:bCs/>
              </w:rPr>
              <w:t xml:space="preserve">. Sutartis galioja </w:t>
            </w:r>
            <w:r w:rsidR="00006D05">
              <w:rPr>
                <w:bCs/>
              </w:rPr>
              <w:t>12</w:t>
            </w:r>
            <w:r w:rsidRPr="00507F87">
              <w:rPr>
                <w:bCs/>
              </w:rPr>
              <w:t xml:space="preserve"> (</w:t>
            </w:r>
            <w:r w:rsidR="00006D05">
              <w:rPr>
                <w:bCs/>
              </w:rPr>
              <w:t>dvylika) mėnesių</w:t>
            </w:r>
            <w:bookmarkStart w:id="1" w:name="_GoBack"/>
            <w:bookmarkEnd w:id="1"/>
            <w:r w:rsidRPr="00507F87">
              <w:rPr>
                <w:bCs/>
              </w:rPr>
              <w:t xml:space="preserve"> nuo Sutarties įsigaliojimo dienos, o finansinių ir garantinių įsipareigojimų atžvilgiu – iki visiško finansinių ir garantinių įsipareigojimų įvykdymo.</w:t>
            </w:r>
          </w:p>
        </w:tc>
      </w:tr>
      <w:tr w:rsidR="009258EE"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9258EE" w:rsidRDefault="009258EE" w:rsidP="009258EE">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8D9A78B" w:rsidR="009258EE" w:rsidRDefault="009258EE" w:rsidP="009258EE">
            <w:pPr>
              <w:rPr>
                <w:kern w:val="2"/>
                <w:szCs w:val="24"/>
              </w:rPr>
            </w:pPr>
            <w:r>
              <w:rPr>
                <w:kern w:val="2"/>
                <w:szCs w:val="24"/>
              </w:rPr>
              <w:t>Netaikoma</w:t>
            </w:r>
            <w:r w:rsidRPr="00507F87" w:rsidDel="0040156F">
              <w:rPr>
                <w:bCs/>
              </w:rPr>
              <w:t xml:space="preserve"> </w:t>
            </w:r>
          </w:p>
        </w:tc>
      </w:tr>
      <w:tr w:rsidR="009258EE" w14:paraId="0284242D" w14:textId="77777777">
        <w:trPr>
          <w:trHeight w:val="300"/>
        </w:trPr>
        <w:tc>
          <w:tcPr>
            <w:tcW w:w="9535" w:type="dxa"/>
            <w:gridSpan w:val="5"/>
          </w:tcPr>
          <w:p w14:paraId="05AABF93" w14:textId="77777777" w:rsidR="009258EE" w:rsidRDefault="009258EE" w:rsidP="009258EE">
            <w:pPr>
              <w:jc w:val="center"/>
              <w:rPr>
                <w:b/>
                <w:bCs/>
                <w:kern w:val="2"/>
                <w:szCs w:val="24"/>
              </w:rPr>
            </w:pPr>
            <w:r>
              <w:rPr>
                <w:b/>
                <w:bCs/>
                <w:kern w:val="2"/>
                <w:szCs w:val="24"/>
              </w:rPr>
              <w:t>12. SUTARTIES NUTRAUKIMAS</w:t>
            </w:r>
          </w:p>
        </w:tc>
      </w:tr>
      <w:tr w:rsidR="009258EE" w14:paraId="02CDEAC4" w14:textId="77777777" w:rsidTr="00817F0F">
        <w:trPr>
          <w:trHeight w:val="300"/>
        </w:trPr>
        <w:tc>
          <w:tcPr>
            <w:tcW w:w="2689" w:type="dxa"/>
          </w:tcPr>
          <w:p w14:paraId="226C878D" w14:textId="77777777" w:rsidR="009258EE" w:rsidRDefault="009258EE" w:rsidP="009258EE">
            <w:pPr>
              <w:jc w:val="both"/>
              <w:rPr>
                <w:b/>
                <w:bCs/>
                <w:kern w:val="2"/>
                <w:szCs w:val="24"/>
              </w:rPr>
            </w:pPr>
            <w:r>
              <w:rPr>
                <w:b/>
                <w:bCs/>
                <w:kern w:val="2"/>
                <w:szCs w:val="24"/>
              </w:rPr>
              <w:t>12.1. Sutarties nutraukimo pagrindai</w:t>
            </w:r>
          </w:p>
        </w:tc>
        <w:tc>
          <w:tcPr>
            <w:tcW w:w="6846" w:type="dxa"/>
            <w:gridSpan w:val="4"/>
          </w:tcPr>
          <w:p w14:paraId="31603EEB" w14:textId="13D0289B" w:rsidR="009258EE" w:rsidRPr="00E352C8" w:rsidRDefault="009258EE" w:rsidP="009258EE">
            <w:pPr>
              <w:jc w:val="both"/>
              <w:rPr>
                <w:kern w:val="2"/>
                <w:szCs w:val="24"/>
              </w:rPr>
            </w:pPr>
            <w:r w:rsidRPr="00E352C8">
              <w:rPr>
                <w:kern w:val="2"/>
                <w:szCs w:val="24"/>
              </w:rPr>
              <w:t xml:space="preserve">12.1.1. Tiekėjui vėluojant ar </w:t>
            </w:r>
            <w:r w:rsidRPr="00872548">
              <w:rPr>
                <w:kern w:val="2"/>
                <w:szCs w:val="24"/>
              </w:rPr>
              <w:t>nepri</w:t>
            </w:r>
            <w:r w:rsidR="003978B9">
              <w:rPr>
                <w:kern w:val="2"/>
                <w:szCs w:val="24"/>
              </w:rPr>
              <w:t>stačius Prekių Sutarties s</w:t>
            </w:r>
            <w:r w:rsidRPr="00872548">
              <w:rPr>
                <w:kern w:val="2"/>
                <w:szCs w:val="24"/>
              </w:rPr>
              <w:t>pecialiųjų sąlygų 4 punkte</w:t>
            </w:r>
            <w:r w:rsidRPr="00E352C8" w:rsidDel="0040156F">
              <w:rPr>
                <w:kern w:val="2"/>
                <w:szCs w:val="24"/>
              </w:rPr>
              <w:t xml:space="preserve"> </w:t>
            </w:r>
            <w:r w:rsidRPr="00E352C8">
              <w:rPr>
                <w:kern w:val="2"/>
                <w:szCs w:val="24"/>
              </w:rPr>
              <w:t>nurodytais terminais, Sutartis gali būti nutraukiama vienašališkai</w:t>
            </w:r>
            <w:r>
              <w:rPr>
                <w:kern w:val="2"/>
                <w:szCs w:val="24"/>
              </w:rPr>
              <w:t xml:space="preserve">, </w:t>
            </w:r>
            <w:r w:rsidR="003978B9">
              <w:rPr>
                <w:kern w:val="2"/>
                <w:szCs w:val="24"/>
              </w:rPr>
              <w:t>b</w:t>
            </w:r>
            <w:r w:rsidRPr="00872548">
              <w:rPr>
                <w:kern w:val="2"/>
                <w:szCs w:val="24"/>
              </w:rPr>
              <w:t>endrosiose sąlygose nustatyta tvarka</w:t>
            </w:r>
            <w:r>
              <w:rPr>
                <w:kern w:val="2"/>
                <w:szCs w:val="24"/>
              </w:rPr>
              <w:t>.</w:t>
            </w:r>
          </w:p>
          <w:p w14:paraId="545A7DE2" w14:textId="3E589316" w:rsidR="009258EE" w:rsidRPr="00E352C8" w:rsidRDefault="009258EE" w:rsidP="009258EE">
            <w:pPr>
              <w:jc w:val="both"/>
              <w:rPr>
                <w:szCs w:val="24"/>
              </w:rPr>
            </w:pPr>
            <w:r w:rsidRPr="00E352C8">
              <w:rPr>
                <w:szCs w:val="24"/>
              </w:rPr>
              <w:t>12.1.2. Paaiškėja, kad yra aplinkybė, atitinkanti bent vieną iš VPĮ 45 straipsnio 2</w:t>
            </w:r>
            <w:r w:rsidRPr="00E352C8">
              <w:rPr>
                <w:szCs w:val="24"/>
                <w:vertAlign w:val="superscript"/>
              </w:rPr>
              <w:t>1</w:t>
            </w:r>
            <w:r w:rsidRPr="00E352C8">
              <w:rPr>
                <w:szCs w:val="24"/>
              </w:rPr>
              <w:t xml:space="preserve"> dalyje išvardintų sąlygų.</w:t>
            </w:r>
          </w:p>
          <w:p w14:paraId="2E9C3001" w14:textId="5D6944E5" w:rsidR="009258EE" w:rsidRPr="00E352C8" w:rsidRDefault="009258EE" w:rsidP="009258EE">
            <w:pPr>
              <w:jc w:val="both"/>
              <w:rPr>
                <w:szCs w:val="24"/>
              </w:rPr>
            </w:pPr>
            <w:r w:rsidRPr="00E352C8">
              <w:rPr>
                <w:szCs w:val="24"/>
              </w:rPr>
              <w:t>12.1.3. Tiekėjas per Pirkėjo nustatytą terminą</w:t>
            </w:r>
            <w:r w:rsidR="003978B9">
              <w:rPr>
                <w:szCs w:val="24"/>
              </w:rPr>
              <w:t xml:space="preserve"> Pirkėjui nepateikia Sutarties s</w:t>
            </w:r>
            <w:r w:rsidRPr="00E352C8">
              <w:rPr>
                <w:szCs w:val="24"/>
              </w:rPr>
              <w:t>pecialiųjų sąlygų 12.2.</w:t>
            </w:r>
            <w:r>
              <w:rPr>
                <w:szCs w:val="24"/>
              </w:rPr>
              <w:t>9</w:t>
            </w:r>
            <w:r w:rsidRPr="00E352C8">
              <w:rPr>
                <w:szCs w:val="24"/>
              </w:rPr>
              <w:t xml:space="preserve"> </w:t>
            </w:r>
            <w:r>
              <w:rPr>
                <w:szCs w:val="24"/>
              </w:rPr>
              <w:t>punk</w:t>
            </w:r>
            <w:r w:rsidRPr="00E352C8">
              <w:rPr>
                <w:szCs w:val="24"/>
              </w:rPr>
              <w:t>te nurodytų dokumentų.</w:t>
            </w:r>
          </w:p>
          <w:p w14:paraId="38EA553B" w14:textId="6055EED3" w:rsidR="009258EE" w:rsidRPr="00E352C8" w:rsidRDefault="009258EE" w:rsidP="009258EE">
            <w:pPr>
              <w:jc w:val="both"/>
              <w:rPr>
                <w:szCs w:val="24"/>
              </w:rPr>
            </w:pPr>
            <w:r w:rsidRPr="00E352C8">
              <w:rPr>
                <w:szCs w:val="24"/>
              </w:rPr>
              <w:t xml:space="preserve">12.1.4. </w:t>
            </w:r>
            <w:r w:rsidRPr="00E352C8">
              <w:t>Jeigu Pirkėjas sužino, kad Teikėjo elgesys neatitinka Teikėjų etikos</w:t>
            </w:r>
            <w:r>
              <w:t xml:space="preserve"> </w:t>
            </w:r>
            <w:r w:rsidRPr="00E352C8">
              <w:t>kodekso (</w:t>
            </w:r>
            <w:hyperlink r:id="rId12" w:history="1">
              <w:r w:rsidRPr="00E352C8">
                <w:rPr>
                  <w:color w:val="0563C1"/>
                  <w:u w:val="single"/>
                </w:rPr>
                <w:t>https://vpt.lrv.lt/media/viesa/saugykla/2024/1/w2fscibRf-4.pdf</w:t>
              </w:r>
            </w:hyperlink>
            <w:r w:rsidRPr="00E352C8">
              <w:t>) (toliau – Kodeksas) nuostatų, ir jei Teikėjas nesutinka pašalinti arba per Pirkėjo nurodytą protingą terminą nepašalina pažeidimų, Pirkėjas turi teisę vienašališkai, nesikreipdamas į teismą, nutraukti Sutartį bendrosios dalies nustatyta tvarka.</w:t>
            </w:r>
          </w:p>
          <w:p w14:paraId="6FAE0A4C" w14:textId="74E4CE2D" w:rsidR="009258EE" w:rsidRDefault="009258EE" w:rsidP="009258EE">
            <w:pPr>
              <w:jc w:val="both"/>
              <w:rPr>
                <w:color w:val="4472C4"/>
                <w:kern w:val="2"/>
                <w:szCs w:val="24"/>
              </w:rPr>
            </w:pPr>
            <w:r w:rsidRPr="00E352C8">
              <w:rPr>
                <w:szCs w:val="24"/>
              </w:rPr>
              <w:t>12.1.5. Tiekėjas padaro esminį Sutarties pažeidimą</w:t>
            </w:r>
            <w:r w:rsidR="003978B9">
              <w:rPr>
                <w:szCs w:val="24"/>
              </w:rPr>
              <w:t>, nurodytą Sutarties s</w:t>
            </w:r>
            <w:r>
              <w:rPr>
                <w:szCs w:val="24"/>
              </w:rPr>
              <w:t>pecialiųjų sąlygų 12.2.1 – 12.2.17 punktuose</w:t>
            </w:r>
            <w:r w:rsidRPr="00E352C8">
              <w:rPr>
                <w:szCs w:val="24"/>
              </w:rPr>
              <w:t>.</w:t>
            </w:r>
          </w:p>
        </w:tc>
      </w:tr>
      <w:tr w:rsidR="009258EE" w14:paraId="69CB11D9" w14:textId="77777777" w:rsidTr="00817F0F">
        <w:trPr>
          <w:trHeight w:val="300"/>
        </w:trPr>
        <w:tc>
          <w:tcPr>
            <w:tcW w:w="2689" w:type="dxa"/>
          </w:tcPr>
          <w:p w14:paraId="30B41D12" w14:textId="77777777" w:rsidR="009258EE" w:rsidRDefault="009258EE" w:rsidP="009258EE">
            <w:pPr>
              <w:rPr>
                <w:b/>
                <w:bCs/>
                <w:kern w:val="2"/>
                <w:szCs w:val="24"/>
              </w:rPr>
            </w:pPr>
            <w:r>
              <w:rPr>
                <w:b/>
                <w:bCs/>
                <w:kern w:val="2"/>
                <w:szCs w:val="24"/>
              </w:rPr>
              <w:t>12.2. Esminiai Sutarties pažeidimai</w:t>
            </w:r>
          </w:p>
          <w:p w14:paraId="08CC1A68" w14:textId="77777777" w:rsidR="009258EE" w:rsidRDefault="009258EE" w:rsidP="009258EE">
            <w:pPr>
              <w:rPr>
                <w:b/>
                <w:bCs/>
                <w:kern w:val="2"/>
                <w:szCs w:val="24"/>
              </w:rPr>
            </w:pPr>
          </w:p>
        </w:tc>
        <w:tc>
          <w:tcPr>
            <w:tcW w:w="6846" w:type="dxa"/>
            <w:gridSpan w:val="4"/>
          </w:tcPr>
          <w:p w14:paraId="176B8967" w14:textId="696691C1" w:rsidR="009258EE" w:rsidRDefault="009258EE" w:rsidP="009258EE">
            <w:pPr>
              <w:jc w:val="both"/>
              <w:rPr>
                <w:kern w:val="2"/>
                <w:szCs w:val="24"/>
              </w:rPr>
            </w:pPr>
            <w:r w:rsidRPr="00C75787">
              <w:rPr>
                <w:kern w:val="2"/>
                <w:szCs w:val="24"/>
              </w:rPr>
              <w:t>12.2.1. Tiekėjas nepradeda arba vėluoja teikti Prekes daugiau kaip 10 (dešimt) darbo dienų, skaičiuojant nuo Prekių užsakymo teikimo pradžios, ar informuoja</w:t>
            </w:r>
            <w:r w:rsidR="003978B9">
              <w:rPr>
                <w:kern w:val="2"/>
                <w:szCs w:val="24"/>
              </w:rPr>
              <w:t>, kad netieks Prekių Sutarties s</w:t>
            </w:r>
            <w:r w:rsidRPr="00C75787">
              <w:rPr>
                <w:kern w:val="2"/>
                <w:szCs w:val="24"/>
              </w:rPr>
              <w:t>pecialiųjų sąlygų 4.1.1</w:t>
            </w:r>
            <w:r w:rsidR="003978B9">
              <w:rPr>
                <w:kern w:val="2"/>
                <w:szCs w:val="24"/>
              </w:rPr>
              <w:t xml:space="preserve"> ir 4.1.2 punktuose</w:t>
            </w:r>
            <w:r w:rsidRPr="00C75787">
              <w:rPr>
                <w:kern w:val="2"/>
                <w:szCs w:val="24"/>
              </w:rPr>
              <w:t xml:space="preserve"> nurodytais terminais, taip pat Tiekėjui 15</w:t>
            </w:r>
            <w:r w:rsidR="003978B9">
              <w:rPr>
                <w:kern w:val="2"/>
                <w:szCs w:val="24"/>
              </w:rPr>
              <w:t xml:space="preserve"> (penkiolika)</w:t>
            </w:r>
            <w:r w:rsidRPr="00C75787">
              <w:rPr>
                <w:kern w:val="2"/>
                <w:szCs w:val="24"/>
              </w:rPr>
              <w:t xml:space="preserve"> darbo dienų terminu vėluojant pristatyti Prekes Sutarties specialiųjų sąlygų 4.1.1 punkte nustatytu terminu; </w:t>
            </w:r>
          </w:p>
          <w:p w14:paraId="23AC3C6D" w14:textId="3A12284F" w:rsidR="009258EE" w:rsidRPr="00963AEE" w:rsidRDefault="009258EE" w:rsidP="009258EE">
            <w:pPr>
              <w:jc w:val="both"/>
              <w:rPr>
                <w:kern w:val="2"/>
                <w:szCs w:val="24"/>
              </w:rPr>
            </w:pPr>
            <w:r w:rsidRPr="00963AEE">
              <w:rPr>
                <w:kern w:val="2"/>
                <w:szCs w:val="24"/>
              </w:rPr>
              <w:lastRenderedPageBreak/>
              <w:t xml:space="preserve">12.2.2. Tiekėjas vienašališkai nusprendžia didinti </w:t>
            </w:r>
            <w:r>
              <w:rPr>
                <w:kern w:val="2"/>
                <w:szCs w:val="24"/>
              </w:rPr>
              <w:t>Prekių</w:t>
            </w:r>
            <w:r w:rsidRPr="00963AEE">
              <w:rPr>
                <w:kern w:val="2"/>
                <w:szCs w:val="24"/>
              </w:rPr>
              <w:t xml:space="preserve"> </w:t>
            </w:r>
            <w:r>
              <w:rPr>
                <w:kern w:val="2"/>
                <w:szCs w:val="24"/>
              </w:rPr>
              <w:t>kainą</w:t>
            </w:r>
            <w:r w:rsidRPr="00963AEE">
              <w:rPr>
                <w:kern w:val="2"/>
                <w:szCs w:val="24"/>
              </w:rPr>
              <w:t xml:space="preserve">, išskyrus Sutarties specialiųjų sąlygų 5.3.1 </w:t>
            </w:r>
            <w:r>
              <w:rPr>
                <w:kern w:val="2"/>
                <w:szCs w:val="24"/>
              </w:rPr>
              <w:t>punk</w:t>
            </w:r>
            <w:r w:rsidRPr="00963AEE">
              <w:rPr>
                <w:kern w:val="2"/>
                <w:szCs w:val="24"/>
              </w:rPr>
              <w:t>te numatytą atvejį;</w:t>
            </w:r>
          </w:p>
          <w:p w14:paraId="2196EF00" w14:textId="77777777" w:rsidR="009258EE" w:rsidRPr="00963AEE" w:rsidRDefault="009258EE" w:rsidP="009258EE">
            <w:pPr>
              <w:jc w:val="both"/>
              <w:rPr>
                <w:kern w:val="2"/>
                <w:szCs w:val="24"/>
              </w:rPr>
            </w:pPr>
            <w:r w:rsidRPr="00963AEE">
              <w:rPr>
                <w:kern w:val="2"/>
                <w:szCs w:val="24"/>
              </w:rPr>
              <w:t>12.2.3. Tiekėjas nevykdo arba netinkamai vykdo Sutarties specialiųjų sąlygų 6 punkte numatytus įsipareigojimus;</w:t>
            </w:r>
          </w:p>
          <w:p w14:paraId="365B9ED4" w14:textId="77777777" w:rsidR="009258EE" w:rsidRPr="00963AEE" w:rsidRDefault="009258EE" w:rsidP="009258EE">
            <w:pPr>
              <w:jc w:val="both"/>
              <w:rPr>
                <w:kern w:val="2"/>
                <w:szCs w:val="24"/>
              </w:rPr>
            </w:pPr>
            <w:r w:rsidRPr="00963AEE">
              <w:rPr>
                <w:kern w:val="2"/>
                <w:szCs w:val="24"/>
              </w:rPr>
              <w:t xml:space="preserve">12.2.4. Tiekėjo </w:t>
            </w:r>
            <w:r>
              <w:rPr>
                <w:kern w:val="2"/>
                <w:szCs w:val="24"/>
              </w:rPr>
              <w:t>pristatytos</w:t>
            </w:r>
            <w:r w:rsidRPr="00963AEE">
              <w:rPr>
                <w:kern w:val="2"/>
                <w:szCs w:val="24"/>
              </w:rPr>
              <w:t xml:space="preserve"> </w:t>
            </w:r>
            <w:r>
              <w:rPr>
                <w:kern w:val="2"/>
                <w:szCs w:val="24"/>
              </w:rPr>
              <w:t>Prekės</w:t>
            </w:r>
            <w:r w:rsidRPr="00963AEE">
              <w:rPr>
                <w:kern w:val="2"/>
                <w:szCs w:val="24"/>
              </w:rPr>
              <w:t xml:space="preserve"> neatitinka Sutartyje ir jos priede (-</w:t>
            </w:r>
            <w:proofErr w:type="spellStart"/>
            <w:r w:rsidRPr="00963AEE">
              <w:rPr>
                <w:kern w:val="2"/>
                <w:szCs w:val="24"/>
              </w:rPr>
              <w:t>uose</w:t>
            </w:r>
            <w:proofErr w:type="spellEnd"/>
            <w:r w:rsidRPr="00963AEE">
              <w:rPr>
                <w:kern w:val="2"/>
                <w:szCs w:val="24"/>
              </w:rPr>
              <w:t xml:space="preserve">) nustatytų reikalavimų ir Tiekėjas Sutarties specialiųjų sąlygų nustatyta tvarka nepašalina </w:t>
            </w:r>
            <w:r>
              <w:rPr>
                <w:kern w:val="2"/>
                <w:szCs w:val="24"/>
              </w:rPr>
              <w:t xml:space="preserve">pristatytų </w:t>
            </w:r>
            <w:r w:rsidRPr="00963AEE">
              <w:rPr>
                <w:kern w:val="2"/>
                <w:szCs w:val="24"/>
              </w:rPr>
              <w:t xml:space="preserve">Prekių trūkumų; </w:t>
            </w:r>
          </w:p>
          <w:p w14:paraId="4C63A321" w14:textId="0F2404C9" w:rsidR="009258EE" w:rsidRPr="00963AEE" w:rsidRDefault="009258EE" w:rsidP="009258EE">
            <w:pPr>
              <w:jc w:val="both"/>
              <w:rPr>
                <w:kern w:val="2"/>
                <w:szCs w:val="24"/>
              </w:rPr>
            </w:pPr>
            <w:r w:rsidRPr="00963AEE">
              <w:rPr>
                <w:kern w:val="2"/>
                <w:szCs w:val="24"/>
              </w:rPr>
              <w:t>12.2.</w:t>
            </w:r>
            <w:r>
              <w:rPr>
                <w:kern w:val="2"/>
                <w:szCs w:val="24"/>
              </w:rPr>
              <w:t>5</w:t>
            </w:r>
            <w:r w:rsidRPr="00963AEE">
              <w:rPr>
                <w:kern w:val="2"/>
                <w:szCs w:val="24"/>
              </w:rPr>
              <w:t>. Paaiškėjus, kad Tiekėjas ar jo</w:t>
            </w:r>
            <w:r>
              <w:rPr>
                <w:kern w:val="2"/>
                <w:szCs w:val="24"/>
              </w:rPr>
              <w:t xml:space="preserve"> tiekiamos</w:t>
            </w:r>
            <w:r w:rsidRPr="00963AEE">
              <w:rPr>
                <w:kern w:val="2"/>
                <w:szCs w:val="24"/>
              </w:rPr>
              <w:t xml:space="preserve"> </w:t>
            </w:r>
            <w:r>
              <w:rPr>
                <w:kern w:val="2"/>
                <w:szCs w:val="24"/>
              </w:rPr>
              <w:t>Prekės</w:t>
            </w:r>
            <w:r w:rsidRPr="00963AEE">
              <w:rPr>
                <w:kern w:val="2"/>
                <w:szCs w:val="24"/>
              </w:rPr>
              <w:t xml:space="preserve"> yra nepatikimos ir kelia pavojų nacionaliniam saugumui;</w:t>
            </w:r>
          </w:p>
          <w:p w14:paraId="2575FE09" w14:textId="4C31DB01" w:rsidR="009258EE" w:rsidRPr="00963AEE" w:rsidRDefault="009258EE" w:rsidP="009258EE">
            <w:pPr>
              <w:jc w:val="both"/>
              <w:rPr>
                <w:kern w:val="2"/>
                <w:szCs w:val="24"/>
              </w:rPr>
            </w:pPr>
            <w:r w:rsidRPr="00963AEE">
              <w:rPr>
                <w:kern w:val="2"/>
                <w:szCs w:val="24"/>
              </w:rPr>
              <w:t>12.2.</w:t>
            </w:r>
            <w:r>
              <w:rPr>
                <w:kern w:val="2"/>
                <w:szCs w:val="24"/>
              </w:rPr>
              <w:t>6</w:t>
            </w:r>
            <w:r w:rsidRPr="00963AEE">
              <w:rPr>
                <w:kern w:val="2"/>
                <w:szCs w:val="24"/>
              </w:rPr>
              <w:t>. Sutarties vykdymo metu paaiškėja VPĮ 46 straipsnio 1 dalyje numatytos aplinkybės;</w:t>
            </w:r>
          </w:p>
          <w:p w14:paraId="3A9F58F7" w14:textId="65ACB806" w:rsidR="009258EE" w:rsidRPr="00963AEE" w:rsidRDefault="009258EE" w:rsidP="009258EE">
            <w:pPr>
              <w:jc w:val="both"/>
              <w:rPr>
                <w:kern w:val="2"/>
                <w:szCs w:val="24"/>
              </w:rPr>
            </w:pPr>
            <w:r w:rsidRPr="00963AEE">
              <w:rPr>
                <w:kern w:val="2"/>
                <w:szCs w:val="24"/>
              </w:rPr>
              <w:t>12.2.</w:t>
            </w:r>
            <w:r>
              <w:rPr>
                <w:kern w:val="2"/>
                <w:szCs w:val="24"/>
              </w:rPr>
              <w:t>7</w:t>
            </w:r>
            <w:r w:rsidRPr="00963AEE">
              <w:rPr>
                <w:kern w:val="2"/>
                <w:szCs w:val="24"/>
              </w:rPr>
              <w:t xml:space="preserve">. Sutarties vykdymo metu paaiškėja, kad Sutartis buvo pakeista pažeidžiant VPĮ 89 straipsnį; </w:t>
            </w:r>
          </w:p>
          <w:p w14:paraId="0E24D054" w14:textId="1C84AC86" w:rsidR="009258EE" w:rsidRPr="00963AEE" w:rsidRDefault="009258EE" w:rsidP="009258EE">
            <w:pPr>
              <w:jc w:val="both"/>
              <w:rPr>
                <w:kern w:val="2"/>
                <w:szCs w:val="24"/>
              </w:rPr>
            </w:pPr>
            <w:r w:rsidRPr="00963AEE">
              <w:rPr>
                <w:kern w:val="2"/>
                <w:szCs w:val="24"/>
              </w:rPr>
              <w:t>12.2.</w:t>
            </w:r>
            <w:r>
              <w:rPr>
                <w:kern w:val="2"/>
                <w:szCs w:val="24"/>
              </w:rPr>
              <w:t>8</w:t>
            </w:r>
            <w:r w:rsidRPr="00963AEE">
              <w:rPr>
                <w:kern w:val="2"/>
                <w:szCs w:val="24"/>
              </w:rPr>
              <w:t>. paaiškėja, kad yra aplinkybė, atitinkanti bent vieną iš VPĮ 45 straipsnio 2</w:t>
            </w:r>
            <w:r w:rsidRPr="00963AEE">
              <w:rPr>
                <w:kern w:val="2"/>
                <w:szCs w:val="24"/>
                <w:vertAlign w:val="superscript"/>
              </w:rPr>
              <w:t>1</w:t>
            </w:r>
            <w:r w:rsidRPr="00963AEE">
              <w:rPr>
                <w:kern w:val="2"/>
                <w:szCs w:val="24"/>
              </w:rPr>
              <w:t xml:space="preserve"> dalyje išvardintų sąlygų, taip pat paaiškėja, kad Tiekėjas, jo subtiekėjai, kiti ūkio subjektai, kurių pajėgumais yra remiamasi, gamintojai ar juos kontroliuojantys asmenys Sutarties vykdymo metu atitinka Viešųjų pirkimų įstatymo 37 straipsnio 8 dalyje ir (ar) 47 straipsnio 8 dalyje išvardintas sąlygas</w:t>
            </w:r>
            <w:r>
              <w:rPr>
                <w:kern w:val="2"/>
                <w:szCs w:val="24"/>
              </w:rPr>
              <w:t>;</w:t>
            </w:r>
          </w:p>
          <w:p w14:paraId="3558DCC4" w14:textId="0EB2E070" w:rsidR="009258EE" w:rsidRPr="00963AEE" w:rsidRDefault="009258EE" w:rsidP="009258EE">
            <w:pPr>
              <w:jc w:val="both"/>
              <w:rPr>
                <w:kern w:val="2"/>
                <w:szCs w:val="24"/>
              </w:rPr>
            </w:pPr>
            <w:r w:rsidRPr="00963AEE">
              <w:rPr>
                <w:kern w:val="2"/>
                <w:szCs w:val="24"/>
              </w:rPr>
              <w:t>12.2.</w:t>
            </w:r>
            <w:r>
              <w:rPr>
                <w:kern w:val="2"/>
                <w:szCs w:val="24"/>
              </w:rPr>
              <w:t>9</w:t>
            </w:r>
            <w:r w:rsidRPr="00963AEE">
              <w:rPr>
                <w:kern w:val="2"/>
                <w:szCs w:val="24"/>
              </w:rPr>
              <w:t>. Tiekėjas per 10 (dešimt) darbo dienų nuo Pirkėjo prašymo pateikimo dienos nepateikia Pirkėjui jo prašomų dokumentų nurodyt</w:t>
            </w:r>
            <w:r>
              <w:rPr>
                <w:kern w:val="2"/>
                <w:szCs w:val="24"/>
              </w:rPr>
              <w:t>ų</w:t>
            </w:r>
            <w:r w:rsidRPr="00963AEE">
              <w:rPr>
                <w:kern w:val="2"/>
                <w:szCs w:val="24"/>
              </w:rPr>
              <w:t xml:space="preserve"> VPĮ 51 straipsnio 12 dalyje, kad nėra sąlygų, numatytų VPĮ 45 straipsnio 2</w:t>
            </w:r>
            <w:r w:rsidRPr="003E6BC3">
              <w:rPr>
                <w:kern w:val="2"/>
                <w:szCs w:val="24"/>
                <w:vertAlign w:val="superscript"/>
              </w:rPr>
              <w:t>1</w:t>
            </w:r>
            <w:r w:rsidRPr="00963AEE">
              <w:rPr>
                <w:kern w:val="2"/>
                <w:szCs w:val="24"/>
              </w:rPr>
              <w:t xml:space="preserve"> dalyje;</w:t>
            </w:r>
          </w:p>
          <w:p w14:paraId="2D1A1229" w14:textId="10E5F335" w:rsidR="009258EE" w:rsidRDefault="009258EE" w:rsidP="009258EE">
            <w:pPr>
              <w:jc w:val="both"/>
              <w:rPr>
                <w:kern w:val="2"/>
                <w:szCs w:val="24"/>
              </w:rPr>
            </w:pPr>
            <w:r w:rsidRPr="00963AEE">
              <w:rPr>
                <w:kern w:val="2"/>
                <w:szCs w:val="24"/>
              </w:rPr>
              <w:t>12.2.1</w:t>
            </w:r>
            <w:r>
              <w:rPr>
                <w:kern w:val="2"/>
                <w:szCs w:val="24"/>
              </w:rPr>
              <w:t>0</w:t>
            </w:r>
            <w:r w:rsidRPr="00963AEE">
              <w:rPr>
                <w:kern w:val="2"/>
                <w:szCs w:val="24"/>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trūkumus šalinantys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oficialius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w:t>
            </w:r>
            <w:r w:rsidRPr="00963AEE">
              <w:rPr>
                <w:kern w:val="2"/>
                <w:szCs w:val="24"/>
              </w:rPr>
              <w:lastRenderedPageBreak/>
              <w:t>karines teritorijas, AOTD direktorius – dėl patekimo į AOTD valdomas teritorijas;</w:t>
            </w:r>
          </w:p>
          <w:p w14:paraId="5C378942" w14:textId="57A2BA3A" w:rsidR="009258EE" w:rsidRPr="003D198E" w:rsidRDefault="009258EE" w:rsidP="009258EE">
            <w:pPr>
              <w:jc w:val="both"/>
              <w:rPr>
                <w:szCs w:val="24"/>
                <w:lang w:eastAsia="lt-LT"/>
              </w:rPr>
            </w:pPr>
            <w:r w:rsidRPr="003D198E">
              <w:rPr>
                <w:szCs w:val="24"/>
              </w:rPr>
              <w:t>12.2.1</w:t>
            </w:r>
            <w:r>
              <w:rPr>
                <w:szCs w:val="24"/>
              </w:rPr>
              <w:t>1</w:t>
            </w:r>
            <w:r w:rsidRPr="003D198E">
              <w:rPr>
                <w:szCs w:val="24"/>
              </w:rPr>
              <w:t xml:space="preserve">. </w:t>
            </w:r>
            <w:r w:rsidRPr="003D198E">
              <w:rPr>
                <w:szCs w:val="24"/>
                <w:lang w:eastAsia="lt-LT"/>
              </w:rPr>
              <w:t>Tiekėjui draudžiama (be atskiro raštiško suderinimo) į karinę teritoriją įvežti Prekes (prekių pakuotes), prie kurių yra pridėti elektronikos prietaisai, skirti geografinės padėties (lokacijos) nustatymui ir duomenų perdavimui.</w:t>
            </w:r>
          </w:p>
          <w:p w14:paraId="59998510" w14:textId="356DB217" w:rsidR="009258EE" w:rsidRPr="00963AEE" w:rsidRDefault="009258EE" w:rsidP="009258EE">
            <w:pPr>
              <w:jc w:val="both"/>
              <w:rPr>
                <w:kern w:val="2"/>
                <w:szCs w:val="24"/>
              </w:rPr>
            </w:pPr>
            <w:r w:rsidRPr="00963AEE">
              <w:rPr>
                <w:kern w:val="2"/>
                <w:szCs w:val="24"/>
              </w:rPr>
              <w:t>12.2.1</w:t>
            </w:r>
            <w:r>
              <w:rPr>
                <w:kern w:val="2"/>
                <w:szCs w:val="24"/>
              </w:rPr>
              <w:t>2</w:t>
            </w:r>
            <w:r w:rsidRPr="00963AEE">
              <w:rPr>
                <w:kern w:val="2"/>
                <w:szCs w:val="24"/>
              </w:rPr>
              <w:t xml:space="preserve">. paaiškėja, kad Tiekėjas Sutarties vykdymo metu nesilaiko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pajėgumais ir (ar) sudaro </w:t>
            </w:r>
            <w:proofErr w:type="spellStart"/>
            <w:r w:rsidRPr="00963AEE">
              <w:rPr>
                <w:kern w:val="2"/>
                <w:szCs w:val="24"/>
              </w:rPr>
              <w:t>subtiekimo</w:t>
            </w:r>
            <w:proofErr w:type="spellEnd"/>
            <w:r w:rsidRPr="00963AEE">
              <w:rPr>
                <w:kern w:val="2"/>
                <w:szCs w:val="24"/>
              </w:rPr>
              <w:t xml:space="preserve"> sutartį (-</w:t>
            </w:r>
            <w:proofErr w:type="spellStart"/>
            <w:r w:rsidRPr="00963AEE">
              <w:rPr>
                <w:kern w:val="2"/>
                <w:szCs w:val="24"/>
              </w:rPr>
              <w:t>čių</w:t>
            </w:r>
            <w:proofErr w:type="spellEnd"/>
            <w:r w:rsidRPr="00963AEE">
              <w:rPr>
                <w:kern w:val="2"/>
                <w:szCs w:val="24"/>
              </w:rPr>
              <w:t>) su subtiekėju (-</w:t>
            </w:r>
            <w:proofErr w:type="spellStart"/>
            <w:r w:rsidRPr="00963AEE">
              <w:rPr>
                <w:kern w:val="2"/>
                <w:szCs w:val="24"/>
              </w:rPr>
              <w:t>ais</w:t>
            </w:r>
            <w:proofErr w:type="spellEnd"/>
            <w:r w:rsidRPr="00963AEE">
              <w:rPr>
                <w:kern w:val="2"/>
                <w:szCs w:val="24"/>
              </w:rPr>
              <w:t>) netenkinančiu (-</w:t>
            </w:r>
            <w:proofErr w:type="spellStart"/>
            <w:r w:rsidRPr="00963AEE">
              <w:rPr>
                <w:kern w:val="2"/>
                <w:szCs w:val="24"/>
              </w:rPr>
              <w:t>ais</w:t>
            </w:r>
            <w:proofErr w:type="spellEnd"/>
            <w:r w:rsidRPr="00963AEE">
              <w:rPr>
                <w:kern w:val="2"/>
                <w:szCs w:val="24"/>
              </w:rPr>
              <w:t>) šios sąlygos arba Tiekėjas neužtikrina, kad anksčiau minėtų Kodekso nuostatų laikytųsi visi Tiekėjo pasitelkti tretieji asmenys (subtiekėjai ar kiti ūkio subjektai, kurių pajėgumais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terminu pažeidimą pašalina;</w:t>
            </w:r>
          </w:p>
          <w:p w14:paraId="719299B7" w14:textId="5A4133BE" w:rsidR="009258EE" w:rsidRPr="00963AEE" w:rsidRDefault="009258EE" w:rsidP="009258EE">
            <w:pPr>
              <w:jc w:val="both"/>
              <w:rPr>
                <w:kern w:val="2"/>
                <w:szCs w:val="24"/>
              </w:rPr>
            </w:pPr>
            <w:r w:rsidRPr="00963AEE">
              <w:rPr>
                <w:kern w:val="2"/>
                <w:szCs w:val="24"/>
              </w:rPr>
              <w:t>12.2.1</w:t>
            </w:r>
            <w:r>
              <w:rPr>
                <w:kern w:val="2"/>
                <w:szCs w:val="24"/>
              </w:rPr>
              <w:t>3</w:t>
            </w:r>
            <w:r w:rsidRPr="00963AEE">
              <w:rPr>
                <w:kern w:val="2"/>
                <w:szCs w:val="24"/>
              </w:rPr>
              <w:t>. jeigu Tiekėjas nevykdo Sutartyje prisiimtų įsipareigojimų už Sutartyje nustatytą Sutarties kainą;</w:t>
            </w:r>
          </w:p>
          <w:p w14:paraId="201FF8B2" w14:textId="2CEC0EA4" w:rsidR="009258EE" w:rsidRPr="00963AEE" w:rsidRDefault="009258EE" w:rsidP="009258EE">
            <w:pPr>
              <w:jc w:val="both"/>
              <w:rPr>
                <w:kern w:val="2"/>
                <w:szCs w:val="24"/>
              </w:rPr>
            </w:pPr>
            <w:r w:rsidRPr="00963AEE">
              <w:rPr>
                <w:kern w:val="2"/>
                <w:szCs w:val="24"/>
              </w:rPr>
              <w:t>12.2.1</w:t>
            </w:r>
            <w:r>
              <w:rPr>
                <w:kern w:val="2"/>
                <w:szCs w:val="24"/>
              </w:rPr>
              <w:t>4</w:t>
            </w:r>
            <w:r w:rsidRPr="00963AEE">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5C617A0F" w:rsidR="009258EE" w:rsidRPr="001139B4" w:rsidRDefault="009258EE" w:rsidP="001139B4">
            <w:pPr>
              <w:jc w:val="both"/>
              <w:rPr>
                <w:kern w:val="2"/>
                <w:szCs w:val="24"/>
              </w:rPr>
            </w:pPr>
            <w:r w:rsidRPr="00963AEE">
              <w:rPr>
                <w:kern w:val="2"/>
                <w:szCs w:val="24"/>
              </w:rPr>
              <w:t>12.2.1</w:t>
            </w:r>
            <w:r>
              <w:rPr>
                <w:kern w:val="2"/>
                <w:szCs w:val="24"/>
              </w:rPr>
              <w:t>5</w:t>
            </w:r>
            <w:r w:rsidRPr="00963AEE">
              <w:rPr>
                <w:kern w:val="2"/>
                <w:szCs w:val="24"/>
              </w:rPr>
              <w:t xml:space="preserve">. Tiekėjas </w:t>
            </w:r>
            <w:r w:rsidR="003978B9">
              <w:rPr>
                <w:kern w:val="2"/>
                <w:szCs w:val="24"/>
              </w:rPr>
              <w:t>pažeidžia Sutarties b</w:t>
            </w:r>
            <w:r w:rsidRPr="00963AEE">
              <w:rPr>
                <w:kern w:val="2"/>
                <w:szCs w:val="24"/>
              </w:rPr>
              <w:t>endrųjų sąlygų nuostatas dėl Sutarties vykdymui pasitelkiamų naujų subtiekėjų ir (ar) specialistų / esamų subtiek</w:t>
            </w:r>
            <w:r w:rsidR="001139B4">
              <w:rPr>
                <w:kern w:val="2"/>
                <w:szCs w:val="24"/>
              </w:rPr>
              <w:t>ėjų ir (ar) specialistų keitimo.</w:t>
            </w:r>
          </w:p>
        </w:tc>
      </w:tr>
      <w:tr w:rsidR="009258EE" w14:paraId="66C5FB47" w14:textId="77777777">
        <w:trPr>
          <w:trHeight w:val="300"/>
        </w:trPr>
        <w:tc>
          <w:tcPr>
            <w:tcW w:w="9535" w:type="dxa"/>
            <w:gridSpan w:val="5"/>
          </w:tcPr>
          <w:p w14:paraId="2E78AE5D" w14:textId="69F4FAF8" w:rsidR="009258EE" w:rsidRDefault="009258EE" w:rsidP="009258EE">
            <w:pPr>
              <w:jc w:val="center"/>
              <w:rPr>
                <w:kern w:val="2"/>
                <w:szCs w:val="24"/>
              </w:rPr>
            </w:pPr>
            <w:r>
              <w:rPr>
                <w:b/>
                <w:bCs/>
                <w:kern w:val="2"/>
                <w:szCs w:val="24"/>
              </w:rPr>
              <w:lastRenderedPageBreak/>
              <w:t xml:space="preserve">13. APLINKOSAUGINIAI IR SOCIALINIAI KRITERIJAI </w:t>
            </w:r>
          </w:p>
        </w:tc>
      </w:tr>
      <w:tr w:rsidR="009258EE" w14:paraId="2A940830" w14:textId="77777777" w:rsidTr="00817F0F">
        <w:trPr>
          <w:trHeight w:val="300"/>
        </w:trPr>
        <w:tc>
          <w:tcPr>
            <w:tcW w:w="2689" w:type="dxa"/>
          </w:tcPr>
          <w:p w14:paraId="5445B64C" w14:textId="77777777" w:rsidR="009258EE" w:rsidRDefault="009258EE" w:rsidP="009258EE">
            <w:pPr>
              <w:rPr>
                <w:b/>
                <w:bCs/>
                <w:kern w:val="2"/>
                <w:szCs w:val="24"/>
              </w:rPr>
            </w:pPr>
            <w:r>
              <w:rPr>
                <w:b/>
                <w:bCs/>
                <w:kern w:val="2"/>
                <w:szCs w:val="24"/>
              </w:rPr>
              <w:t>13.1. Aplinkosauginių kriterijų nustatymo teisinis pagrindas</w:t>
            </w:r>
          </w:p>
        </w:tc>
        <w:tc>
          <w:tcPr>
            <w:tcW w:w="6846" w:type="dxa"/>
            <w:gridSpan w:val="4"/>
          </w:tcPr>
          <w:p w14:paraId="66E615EC" w14:textId="5398DD86" w:rsidR="00A723D1" w:rsidRDefault="009258EE" w:rsidP="00A723D1">
            <w:pPr>
              <w:jc w:val="both"/>
            </w:pPr>
            <w:r w:rsidRPr="003A53BC">
              <w:rPr>
                <w:color w:val="000000"/>
                <w:kern w:val="2"/>
                <w:szCs w:val="24"/>
                <w:shd w:val="clear" w:color="auto" w:fill="FFFFFF"/>
              </w:rPr>
              <w:t xml:space="preserve">13.1.1. </w:t>
            </w:r>
            <w:r>
              <w:t xml:space="preserve">Aplinkosauginiai kriterijai nustatomi </w:t>
            </w:r>
            <w:r w:rsidR="00A723D1">
              <w:t xml:space="preserve">Prekių pakuotėms </w:t>
            </w:r>
            <w:r>
              <w:t>vadovaujantis Aplinkos apsaugos kriterijų taikymo, vykdant žaliuosius pirkimus, tvarkos aprašo, patvirtinto 2011 m. birželio 28 d. įsakymu D1-508 „Dėl Aplinkos apsaugos kriterijų taikymo, vykdant žaliuosius pirkimus, tvarkos aprašo patvirtinimo“ (</w:t>
            </w:r>
            <w:r w:rsidR="00A723D1">
              <w:t>toliau – Tvarkos apraš</w:t>
            </w:r>
            <w:r w:rsidR="00A40BB6">
              <w:t>as) 4.1 punktu.</w:t>
            </w:r>
            <w:r w:rsidR="00A723D1">
              <w:t xml:space="preserve"> </w:t>
            </w:r>
          </w:p>
          <w:p w14:paraId="4B6631DF" w14:textId="1CA2FAB8" w:rsidR="009258EE" w:rsidRDefault="009258EE" w:rsidP="00A723D1">
            <w:pPr>
              <w:jc w:val="both"/>
              <w:rPr>
                <w:b/>
                <w:bCs/>
                <w:kern w:val="2"/>
                <w:szCs w:val="24"/>
              </w:rPr>
            </w:pPr>
            <w:r w:rsidRPr="003A53BC">
              <w:rPr>
                <w:color w:val="000000"/>
                <w:kern w:val="2"/>
                <w:szCs w:val="24"/>
                <w:shd w:val="clear" w:color="auto" w:fill="FFFFFF"/>
              </w:rPr>
              <w:t>13.1.</w:t>
            </w:r>
            <w:r w:rsidR="00A723D1">
              <w:rPr>
                <w:color w:val="000000"/>
                <w:kern w:val="2"/>
                <w:szCs w:val="24"/>
                <w:shd w:val="clear" w:color="auto" w:fill="FFFFFF"/>
              </w:rPr>
              <w:t>2</w:t>
            </w:r>
            <w:r w:rsidRPr="003A53BC">
              <w:rPr>
                <w:color w:val="000000"/>
                <w:kern w:val="2"/>
                <w:szCs w:val="24"/>
                <w:shd w:val="clear" w:color="auto" w:fill="FFFFFF"/>
              </w:rPr>
              <w:t xml:space="preserve">. Nustačius, kad Tiekėjas šiame </w:t>
            </w:r>
            <w:r>
              <w:rPr>
                <w:color w:val="000000"/>
                <w:kern w:val="2"/>
                <w:szCs w:val="24"/>
                <w:shd w:val="clear" w:color="auto" w:fill="FFFFFF"/>
              </w:rPr>
              <w:t>punk</w:t>
            </w:r>
            <w:r w:rsidRPr="003A53BC">
              <w:rPr>
                <w:color w:val="000000"/>
                <w:kern w:val="2"/>
                <w:szCs w:val="24"/>
                <w:shd w:val="clear" w:color="auto" w:fill="FFFFFF"/>
              </w:rPr>
              <w:t>te nustatyto kriterija</w:t>
            </w:r>
            <w:r w:rsidR="003978B9">
              <w:rPr>
                <w:color w:val="000000"/>
                <w:kern w:val="2"/>
                <w:szCs w:val="24"/>
                <w:shd w:val="clear" w:color="auto" w:fill="FFFFFF"/>
              </w:rPr>
              <w:t>us nesilaiko, Tiekėjui taikoma s</w:t>
            </w:r>
            <w:r w:rsidRPr="003A53BC">
              <w:rPr>
                <w:color w:val="000000"/>
                <w:kern w:val="2"/>
                <w:szCs w:val="24"/>
                <w:shd w:val="clear" w:color="auto" w:fill="FFFFFF"/>
              </w:rPr>
              <w:t xml:space="preserve">pecialiųjų sąlygų 9.5 </w:t>
            </w:r>
            <w:r>
              <w:rPr>
                <w:color w:val="000000"/>
                <w:kern w:val="2"/>
                <w:szCs w:val="24"/>
                <w:shd w:val="clear" w:color="auto" w:fill="FFFFFF"/>
              </w:rPr>
              <w:t>punk</w:t>
            </w:r>
            <w:r w:rsidRPr="003A53BC">
              <w:rPr>
                <w:color w:val="000000"/>
                <w:kern w:val="2"/>
                <w:szCs w:val="24"/>
                <w:shd w:val="clear" w:color="auto" w:fill="FFFFFF"/>
              </w:rPr>
              <w:t>te nurodyto dydžio bauda.</w:t>
            </w:r>
          </w:p>
        </w:tc>
      </w:tr>
      <w:tr w:rsidR="009258EE" w14:paraId="032072CC" w14:textId="77777777" w:rsidTr="00817F0F">
        <w:trPr>
          <w:trHeight w:val="300"/>
        </w:trPr>
        <w:tc>
          <w:tcPr>
            <w:tcW w:w="2689" w:type="dxa"/>
          </w:tcPr>
          <w:p w14:paraId="0C0ADA8E" w14:textId="77777777" w:rsidR="009258EE" w:rsidRDefault="009258EE" w:rsidP="009258EE">
            <w:pPr>
              <w:rPr>
                <w:b/>
                <w:bCs/>
                <w:kern w:val="2"/>
                <w:szCs w:val="24"/>
              </w:rPr>
            </w:pPr>
            <w:r>
              <w:rPr>
                <w:b/>
                <w:bCs/>
                <w:kern w:val="2"/>
                <w:szCs w:val="24"/>
              </w:rPr>
              <w:lastRenderedPageBreak/>
              <w:t>13.2.  Su perkamomis Prekėmis susiję socialiniai kriterijai</w:t>
            </w:r>
          </w:p>
        </w:tc>
        <w:tc>
          <w:tcPr>
            <w:tcW w:w="6846" w:type="dxa"/>
            <w:gridSpan w:val="4"/>
          </w:tcPr>
          <w:p w14:paraId="176F2725" w14:textId="77777777" w:rsidR="009258EE" w:rsidRDefault="009258EE" w:rsidP="009258EE">
            <w:pPr>
              <w:rPr>
                <w:color w:val="000000"/>
                <w:kern w:val="2"/>
                <w:szCs w:val="24"/>
                <w:shd w:val="clear" w:color="auto" w:fill="FFFFFF"/>
              </w:rPr>
            </w:pPr>
            <w:r>
              <w:rPr>
                <w:color w:val="000000"/>
                <w:kern w:val="2"/>
                <w:szCs w:val="24"/>
                <w:shd w:val="clear" w:color="auto" w:fill="FFFFFF"/>
              </w:rPr>
              <w:t>Netaikoma</w:t>
            </w:r>
          </w:p>
          <w:p w14:paraId="7834229A" w14:textId="707C9293" w:rsidR="009258EE" w:rsidRDefault="009258EE" w:rsidP="009258EE">
            <w:pPr>
              <w:rPr>
                <w:color w:val="0070C0"/>
                <w:kern w:val="2"/>
                <w:szCs w:val="24"/>
              </w:rPr>
            </w:pPr>
          </w:p>
        </w:tc>
      </w:tr>
      <w:tr w:rsidR="009258EE" w14:paraId="61391521" w14:textId="77777777" w:rsidTr="003254B0">
        <w:trPr>
          <w:trHeight w:val="300"/>
        </w:trPr>
        <w:tc>
          <w:tcPr>
            <w:tcW w:w="9535" w:type="dxa"/>
            <w:gridSpan w:val="5"/>
          </w:tcPr>
          <w:p w14:paraId="0E55F7F7" w14:textId="77777777" w:rsidR="009258EE" w:rsidRDefault="009258EE" w:rsidP="009258EE">
            <w:pPr>
              <w:jc w:val="center"/>
              <w:rPr>
                <w:b/>
                <w:bCs/>
                <w:kern w:val="2"/>
                <w:szCs w:val="24"/>
              </w:rPr>
            </w:pPr>
            <w:r>
              <w:rPr>
                <w:b/>
                <w:bCs/>
                <w:kern w:val="2"/>
                <w:szCs w:val="24"/>
              </w:rPr>
              <w:t xml:space="preserve">14. BENDRŲJŲ SĄLYGŲ PAKEITIMAI IR PAPILDYMAI </w:t>
            </w:r>
          </w:p>
          <w:p w14:paraId="13167FFF" w14:textId="77777777" w:rsidR="009258EE" w:rsidRDefault="009258EE" w:rsidP="009258EE">
            <w:pPr>
              <w:jc w:val="center"/>
              <w:rPr>
                <w:kern w:val="2"/>
                <w:szCs w:val="24"/>
              </w:rPr>
            </w:pPr>
          </w:p>
        </w:tc>
      </w:tr>
      <w:tr w:rsidR="009258EE" w14:paraId="148C9DC6" w14:textId="77777777" w:rsidTr="00817F0F">
        <w:trPr>
          <w:trHeight w:val="300"/>
        </w:trPr>
        <w:tc>
          <w:tcPr>
            <w:tcW w:w="2689" w:type="dxa"/>
          </w:tcPr>
          <w:p w14:paraId="65EC755E" w14:textId="77777777" w:rsidR="009258EE" w:rsidRDefault="009258EE" w:rsidP="009258EE">
            <w:pPr>
              <w:rPr>
                <w:b/>
                <w:bCs/>
                <w:kern w:val="2"/>
                <w:szCs w:val="24"/>
              </w:rPr>
            </w:pPr>
            <w:r>
              <w:rPr>
                <w:b/>
                <w:bCs/>
                <w:kern w:val="2"/>
                <w:szCs w:val="24"/>
              </w:rPr>
              <w:t xml:space="preserve">14.1. </w:t>
            </w:r>
          </w:p>
        </w:tc>
        <w:tc>
          <w:tcPr>
            <w:tcW w:w="6846" w:type="dxa"/>
            <w:gridSpan w:val="4"/>
          </w:tcPr>
          <w:p w14:paraId="1D141393" w14:textId="2060559E" w:rsidR="009258EE" w:rsidRDefault="009258EE" w:rsidP="009258EE">
            <w:pPr>
              <w:jc w:val="both"/>
              <w:rPr>
                <w:kern w:val="2"/>
                <w:szCs w:val="24"/>
              </w:rPr>
            </w:pPr>
            <w:r w:rsidRPr="00F23822">
              <w:rPr>
                <w:kern w:val="2"/>
                <w:szCs w:val="24"/>
              </w:rPr>
              <w:t xml:space="preserve">14.1.1. Atsižvelgdamos į tai, kad Pirkėjui Lietuvos Respublikos krašto apsaugos sistemos organizavimo ir karo tarnybos įstatymo 3 straipsnio 3 dalies 2 punktu ir </w:t>
            </w:r>
            <w:r w:rsidRPr="005E2E8C">
              <w:rPr>
                <w:kern w:val="2"/>
                <w:szCs w:val="24"/>
              </w:rPr>
              <w:t xml:space="preserve">Gynybos resursų agentūros prie Krašto apsaugos ministerijos </w:t>
            </w:r>
            <w:r w:rsidRPr="00F23822">
              <w:rPr>
                <w:kern w:val="2"/>
                <w:szCs w:val="24"/>
              </w:rPr>
              <w:t xml:space="preserve">nuostatų, patvirtintų Lietuvos Respublikos krašto apsaugos ministro 2017 m. rugpjūčio 30 d. įsakymu Nr. V-794 „Dėl Gynybos resursų agentūros prie Krašto apsaugos ministerijos nuostatų ir struktūros tvirtinimo“, 9.2 </w:t>
            </w:r>
            <w:r>
              <w:rPr>
                <w:kern w:val="2"/>
                <w:szCs w:val="24"/>
              </w:rPr>
              <w:t>punkt</w:t>
            </w:r>
            <w:r w:rsidRPr="00F23822">
              <w:rPr>
                <w:kern w:val="2"/>
                <w:szCs w:val="24"/>
              </w:rPr>
              <w:t xml:space="preserve">u yra pavesta aprūpinti krašto apsaugos sistemos institucijas prekėmis, paslaugomis ir darbais, Šalys susitaria </w:t>
            </w:r>
            <w:r w:rsidRPr="00DB7A66">
              <w:rPr>
                <w:kern w:val="2"/>
                <w:szCs w:val="24"/>
              </w:rPr>
              <w:t>pakeisti</w:t>
            </w:r>
            <w:r w:rsidR="003978B9">
              <w:rPr>
                <w:kern w:val="2"/>
                <w:szCs w:val="24"/>
              </w:rPr>
              <w:t xml:space="preserve"> </w:t>
            </w:r>
            <w:r w:rsidR="00293BC3">
              <w:rPr>
                <w:kern w:val="2"/>
                <w:szCs w:val="24"/>
              </w:rPr>
              <w:t xml:space="preserve">šiuos </w:t>
            </w:r>
            <w:r w:rsidR="003978B9">
              <w:rPr>
                <w:kern w:val="2"/>
                <w:szCs w:val="24"/>
              </w:rPr>
              <w:t>Sutarties b</w:t>
            </w:r>
            <w:r w:rsidRPr="00F23822">
              <w:rPr>
                <w:kern w:val="2"/>
                <w:szCs w:val="24"/>
              </w:rPr>
              <w:t xml:space="preserve">endrųjų sąlygų </w:t>
            </w:r>
            <w:r w:rsidR="00293BC3">
              <w:rPr>
                <w:kern w:val="2"/>
                <w:szCs w:val="24"/>
              </w:rPr>
              <w:t>punktus ir išdėstyti juos</w:t>
            </w:r>
            <w:r w:rsidRPr="00F23822">
              <w:rPr>
                <w:kern w:val="2"/>
                <w:szCs w:val="24"/>
              </w:rPr>
              <w:t xml:space="preserve"> nauja redakcija:</w:t>
            </w:r>
          </w:p>
          <w:p w14:paraId="26C9F060" w14:textId="439A5650" w:rsidR="00354908" w:rsidRPr="00DB7A66" w:rsidRDefault="00354908" w:rsidP="00354908">
            <w:pPr>
              <w:spacing w:line="257" w:lineRule="atLeast"/>
              <w:jc w:val="both"/>
              <w:rPr>
                <w:color w:val="000000"/>
                <w:szCs w:val="24"/>
              </w:rPr>
            </w:pPr>
            <w:r>
              <w:t xml:space="preserve">1.1.1.5. </w:t>
            </w:r>
            <w:r w:rsidRPr="008A0AB4">
              <w:rPr>
                <w:b/>
                <w:bCs/>
                <w:color w:val="000000"/>
                <w:szCs w:val="24"/>
              </w:rPr>
              <w:t>Prekių perdavimo–priėmimo aktas </w:t>
            </w:r>
            <w:r w:rsidRPr="008A0AB4">
              <w:rPr>
                <w:color w:val="000000"/>
                <w:szCs w:val="24"/>
              </w:rPr>
              <w:t>– dokumentas,</w:t>
            </w:r>
            <w:r w:rsidRPr="008A0AB4">
              <w:rPr>
                <w:b/>
                <w:bCs/>
                <w:color w:val="000000"/>
                <w:szCs w:val="24"/>
              </w:rPr>
              <w:t> </w:t>
            </w:r>
            <w:r w:rsidRPr="008A0AB4">
              <w:rPr>
                <w:color w:val="000000"/>
                <w:szCs w:val="24"/>
              </w:rPr>
              <w:t xml:space="preserve">kuriuo Tiekėjas perduoda, o </w:t>
            </w:r>
            <w:r>
              <w:rPr>
                <w:color w:val="000000"/>
                <w:szCs w:val="24"/>
              </w:rPr>
              <w:t xml:space="preserve">Lietuvos kariuomenės (toliau – Gavėjas/Mokėtojas) </w:t>
            </w:r>
            <w:r>
              <w:rPr>
                <w:bCs/>
              </w:rPr>
              <w:t>padalinys</w:t>
            </w:r>
            <w:r w:rsidRPr="008A0AB4">
              <w:t xml:space="preserve"> </w:t>
            </w:r>
            <w:r w:rsidRPr="008A0AB4">
              <w:rPr>
                <w:color w:val="000000"/>
                <w:szCs w:val="24"/>
              </w:rPr>
              <w:t>priima Prekes ir kuriuo Šalys patvirtina, kad pristatytos Prekės atitinka nustatytus reikalavimus. Jeigu Sutartyje yra numatytas Prekių pristatymas dalimis, Prekių perdavimo–priėmimo aktas gali būti sudaromas dėl kiekvienos dalies atskirai;</w:t>
            </w:r>
          </w:p>
          <w:p w14:paraId="2AA41271" w14:textId="607E906A" w:rsidR="00354908" w:rsidRPr="00F23822" w:rsidRDefault="00354908" w:rsidP="00354908">
            <w:pPr>
              <w:jc w:val="both"/>
              <w:rPr>
                <w:kern w:val="2"/>
                <w:szCs w:val="24"/>
              </w:rPr>
            </w:pPr>
            <w:r>
              <w:t>1.</w:t>
            </w:r>
            <w:r w:rsidRPr="008A0AB4">
              <w:t>1.1.6</w:t>
            </w:r>
            <w:r>
              <w:t>.</w:t>
            </w:r>
            <w:r w:rsidRPr="008A0AB4">
              <w:t xml:space="preserve"> </w:t>
            </w:r>
            <w:r w:rsidRPr="008A0AB4">
              <w:rPr>
                <w:b/>
                <w:bCs/>
                <w:color w:val="000000"/>
                <w:szCs w:val="24"/>
              </w:rPr>
              <w:t>Prekių trūkumai</w:t>
            </w:r>
            <w:r w:rsidRPr="008A0AB4">
              <w:rPr>
                <w:color w:val="000000"/>
                <w:szCs w:val="24"/>
              </w:rPr>
              <w:t xml:space="preserve"> – Prekių perdavimo–priėmimo metu ar Prekių garantinio termino </w:t>
            </w:r>
            <w:r>
              <w:rPr>
                <w:color w:val="000000"/>
                <w:szCs w:val="24"/>
              </w:rPr>
              <w:t>galiojimo metu Pirkėjo, Gavėjo/</w:t>
            </w:r>
            <w:r w:rsidRPr="008A0AB4">
              <w:rPr>
                <w:color w:val="000000"/>
                <w:szCs w:val="24"/>
              </w:rPr>
              <w:t>Mo</w:t>
            </w:r>
            <w:r>
              <w:rPr>
                <w:color w:val="000000"/>
                <w:szCs w:val="24"/>
              </w:rPr>
              <w:t>k</w:t>
            </w:r>
            <w:r w:rsidRPr="008A0AB4">
              <w:rPr>
                <w:color w:val="000000"/>
                <w:szCs w:val="24"/>
              </w:rPr>
              <w:t>ėtojo ar (ir) trečiųjų asmenų nustatyti Prekių kokybės neatitikimai Sutarties ar (ir) įstatymų bei kitų teisės aktų reikalavimams, Prekių gedimai, paslėpti defektai, veiklos sutrikimai ar pan., dėl kurių Prekių nebūtų galima naudoti tam tikslui, kuriam Pirkėjas ar Gavėjas</w:t>
            </w:r>
            <w:r w:rsidR="00C948F6">
              <w:rPr>
                <w:color w:val="000000"/>
                <w:szCs w:val="24"/>
              </w:rPr>
              <w:t>/Mokėtojas</w:t>
            </w:r>
            <w:r w:rsidRPr="008A0AB4">
              <w:rPr>
                <w:color w:val="000000"/>
                <w:szCs w:val="24"/>
              </w:rPr>
              <w:t xml:space="preserve"> ketino naudoti, arba dėl kurių Prekių naudingumas sumažėtų taip, kad Pirkėjas ar Gavėjas</w:t>
            </w:r>
            <w:r w:rsidR="00C948F6">
              <w:rPr>
                <w:color w:val="000000"/>
                <w:szCs w:val="24"/>
              </w:rPr>
              <w:t>/Mokėtojas</w:t>
            </w:r>
            <w:r w:rsidRPr="008A0AB4">
              <w:rPr>
                <w:color w:val="000000"/>
                <w:szCs w:val="24"/>
              </w:rPr>
              <w:t xml:space="preserve">, apie tuos trūkumus žinodamas, arba apskritai nebūtų tų Prekių pirkęs, arba nebūtų už </w:t>
            </w:r>
            <w:r w:rsidRPr="00972A28">
              <w:rPr>
                <w:color w:val="000000"/>
                <w:szCs w:val="24"/>
              </w:rPr>
              <w:t>Prekes mokėjęs tokio dydžio kainą</w:t>
            </w:r>
          </w:p>
          <w:p w14:paraId="08FA3945" w14:textId="4D872BB8" w:rsidR="009258EE" w:rsidRPr="00F23822" w:rsidRDefault="009258EE" w:rsidP="009258EE">
            <w:pPr>
              <w:jc w:val="both"/>
              <w:rPr>
                <w:kern w:val="2"/>
                <w:szCs w:val="24"/>
              </w:rPr>
            </w:pPr>
            <w:r w:rsidRPr="00F23822">
              <w:rPr>
                <w:kern w:val="2"/>
                <w:szCs w:val="24"/>
              </w:rPr>
              <w:t xml:space="preserve">2.1. Tiekėjas įsipareigoja Sutartyje nustatytomis sąlygomis ir tvarka vykdydamas </w:t>
            </w:r>
            <w:r>
              <w:rPr>
                <w:kern w:val="2"/>
                <w:szCs w:val="24"/>
              </w:rPr>
              <w:t>Gavėjo</w:t>
            </w:r>
            <w:r w:rsidR="00C948F6">
              <w:rPr>
                <w:kern w:val="2"/>
                <w:szCs w:val="24"/>
              </w:rPr>
              <w:t>/Mokėtojo</w:t>
            </w:r>
            <w:r>
              <w:rPr>
                <w:kern w:val="2"/>
                <w:szCs w:val="24"/>
              </w:rPr>
              <w:t xml:space="preserve"> </w:t>
            </w:r>
            <w:r w:rsidRPr="00F23822">
              <w:rPr>
                <w:kern w:val="2"/>
                <w:szCs w:val="24"/>
              </w:rPr>
              <w:t>teikiamus užsakymus perduoti Gavėjui</w:t>
            </w:r>
            <w:r w:rsidR="00C948F6">
              <w:rPr>
                <w:kern w:val="2"/>
                <w:szCs w:val="24"/>
              </w:rPr>
              <w:t>/Mokėtojui</w:t>
            </w:r>
            <w:r w:rsidRPr="00F23822">
              <w:rPr>
                <w:kern w:val="2"/>
                <w:szCs w:val="24"/>
              </w:rPr>
              <w:t xml:space="preserve"> Prekes, atitinkančias Sutartyje nustatytus reikalavimus, Gavėjas</w:t>
            </w:r>
            <w:r w:rsidR="00C948F6">
              <w:rPr>
                <w:kern w:val="2"/>
                <w:szCs w:val="24"/>
              </w:rPr>
              <w:t>/Mokėtojas</w:t>
            </w:r>
            <w:r w:rsidRPr="00F23822">
              <w:rPr>
                <w:kern w:val="2"/>
                <w:szCs w:val="24"/>
              </w:rPr>
              <w:t xml:space="preserve"> įsipareigoja priimti iš Tiekėjo Sutarties sąlygas atitinkančias ir tinkamai patiektas Prekes, o Mokėtojas įsipareigoja sumokėti Tiekėjui Sutartyje nurodytą kainą Sutartyje nustatytomis sąlygomis ir tvarka.</w:t>
            </w:r>
          </w:p>
          <w:p w14:paraId="0273BB63" w14:textId="728A0027" w:rsidR="009258EE" w:rsidRDefault="009258EE" w:rsidP="009258EE">
            <w:pPr>
              <w:jc w:val="both"/>
              <w:rPr>
                <w:kern w:val="2"/>
                <w:szCs w:val="24"/>
              </w:rPr>
            </w:pPr>
            <w:r w:rsidRPr="00F23822">
              <w:rPr>
                <w:kern w:val="2"/>
                <w:szCs w:val="24"/>
              </w:rPr>
              <w:t>2.1.1. Šioje Sutartyje Gavėjas</w:t>
            </w:r>
            <w:r w:rsidR="00C948F6">
              <w:rPr>
                <w:kern w:val="2"/>
                <w:szCs w:val="24"/>
              </w:rPr>
              <w:t>/Mokėtojas</w:t>
            </w:r>
            <w:r w:rsidRPr="00F23822">
              <w:rPr>
                <w:kern w:val="2"/>
                <w:szCs w:val="24"/>
              </w:rPr>
              <w:t xml:space="preserve"> yra</w:t>
            </w:r>
            <w:r w:rsidR="00354908">
              <w:rPr>
                <w:kern w:val="2"/>
                <w:szCs w:val="24"/>
              </w:rPr>
              <w:t xml:space="preserve"> Lietuvos kariuomenė</w:t>
            </w:r>
            <w:r>
              <w:rPr>
                <w:kern w:val="2"/>
                <w:szCs w:val="24"/>
              </w:rPr>
              <w:t xml:space="preserve">, </w:t>
            </w:r>
            <w:r w:rsidR="003978B9">
              <w:rPr>
                <w:kern w:val="2"/>
                <w:szCs w:val="24"/>
              </w:rPr>
              <w:t>kuri</w:t>
            </w:r>
            <w:r w:rsidR="00354908">
              <w:rPr>
                <w:kern w:val="2"/>
                <w:szCs w:val="24"/>
              </w:rPr>
              <w:t>os padaliniui</w:t>
            </w:r>
            <w:r w:rsidR="003978B9">
              <w:rPr>
                <w:kern w:val="2"/>
                <w:szCs w:val="24"/>
              </w:rPr>
              <w:t xml:space="preserve"> pristatomos P</w:t>
            </w:r>
            <w:r w:rsidRPr="005E2E8C">
              <w:rPr>
                <w:kern w:val="2"/>
                <w:szCs w:val="24"/>
              </w:rPr>
              <w:t>rekės</w:t>
            </w:r>
            <w:r>
              <w:rPr>
                <w:kern w:val="2"/>
                <w:szCs w:val="24"/>
              </w:rPr>
              <w:t>, ir kurio</w:t>
            </w:r>
            <w:r w:rsidR="00354908">
              <w:rPr>
                <w:kern w:val="2"/>
                <w:szCs w:val="24"/>
              </w:rPr>
              <w:t>s</w:t>
            </w:r>
            <w:r>
              <w:rPr>
                <w:kern w:val="2"/>
                <w:szCs w:val="24"/>
              </w:rPr>
              <w:t xml:space="preserve"> įgaliotas atstovas,</w:t>
            </w:r>
            <w:r>
              <w:t xml:space="preserve"> </w:t>
            </w:r>
            <w:r w:rsidRPr="00154D29">
              <w:rPr>
                <w:kern w:val="2"/>
                <w:szCs w:val="24"/>
              </w:rPr>
              <w:t xml:space="preserve">pasirašydamas </w:t>
            </w:r>
            <w:r>
              <w:rPr>
                <w:kern w:val="2"/>
                <w:szCs w:val="24"/>
              </w:rPr>
              <w:t xml:space="preserve">Prekių </w:t>
            </w:r>
            <w:r w:rsidRPr="00154D29">
              <w:rPr>
                <w:kern w:val="2"/>
                <w:szCs w:val="24"/>
              </w:rPr>
              <w:t>priėmimo perdavimo aktą</w:t>
            </w:r>
            <w:r>
              <w:rPr>
                <w:kern w:val="2"/>
                <w:szCs w:val="24"/>
              </w:rPr>
              <w:t xml:space="preserve">, </w:t>
            </w:r>
            <w:r w:rsidRPr="00154D29">
              <w:rPr>
                <w:kern w:val="2"/>
                <w:szCs w:val="24"/>
              </w:rPr>
              <w:t xml:space="preserve">patikrina </w:t>
            </w:r>
            <w:r>
              <w:rPr>
                <w:kern w:val="2"/>
                <w:szCs w:val="24"/>
              </w:rPr>
              <w:t xml:space="preserve">Prekių kiekį, kokybę ir komplektaciją ir pasirašo Tiekėjo </w:t>
            </w:r>
            <w:r w:rsidR="00C948F6">
              <w:rPr>
                <w:kern w:val="2"/>
                <w:szCs w:val="24"/>
              </w:rPr>
              <w:t>pateiktą sąskaitą faktūrą bei</w:t>
            </w:r>
            <w:r w:rsidR="00C948F6" w:rsidRPr="005E2E8C">
              <w:rPr>
                <w:kern w:val="2"/>
                <w:szCs w:val="24"/>
              </w:rPr>
              <w:t xml:space="preserve"> moka</w:t>
            </w:r>
            <w:r w:rsidR="00C948F6">
              <w:rPr>
                <w:kern w:val="2"/>
                <w:szCs w:val="24"/>
              </w:rPr>
              <w:t xml:space="preserve"> Tiekėjui už P</w:t>
            </w:r>
            <w:r w:rsidR="00C948F6" w:rsidRPr="005E2E8C">
              <w:rPr>
                <w:kern w:val="2"/>
                <w:szCs w:val="24"/>
              </w:rPr>
              <w:t>rekes Sutartyje nurodytomis sąlygomis</w:t>
            </w:r>
            <w:r w:rsidR="00C948F6">
              <w:rPr>
                <w:kern w:val="2"/>
                <w:szCs w:val="24"/>
              </w:rPr>
              <w:t>.</w:t>
            </w:r>
          </w:p>
          <w:p w14:paraId="79EFA092" w14:textId="3AA688C0" w:rsidR="009258EE" w:rsidRDefault="009258EE" w:rsidP="009258EE">
            <w:pPr>
              <w:jc w:val="both"/>
              <w:rPr>
                <w:kern w:val="2"/>
                <w:szCs w:val="24"/>
              </w:rPr>
            </w:pPr>
            <w:r>
              <w:rPr>
                <w:kern w:val="2"/>
                <w:szCs w:val="24"/>
              </w:rPr>
              <w:t>Gavėjo</w:t>
            </w:r>
            <w:r w:rsidR="00C948F6">
              <w:rPr>
                <w:kern w:val="2"/>
                <w:szCs w:val="24"/>
              </w:rPr>
              <w:t>/Mokėtojo</w:t>
            </w:r>
            <w:r>
              <w:rPr>
                <w:kern w:val="2"/>
                <w:szCs w:val="24"/>
              </w:rPr>
              <w:t xml:space="preserve"> rekvizitai:</w:t>
            </w:r>
          </w:p>
          <w:p w14:paraId="7FE76CCF" w14:textId="77777777" w:rsidR="009258EE" w:rsidRPr="00F23822" w:rsidRDefault="009258EE" w:rsidP="009258EE">
            <w:pPr>
              <w:jc w:val="both"/>
              <w:rPr>
                <w:kern w:val="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3"/>
              <w:gridCol w:w="3257"/>
            </w:tblGrid>
            <w:tr w:rsidR="009258EE" w14:paraId="7F1BC6C5" w14:textId="77777777" w:rsidTr="00C948F6">
              <w:tc>
                <w:tcPr>
                  <w:tcW w:w="3363" w:type="dxa"/>
                </w:tcPr>
                <w:p w14:paraId="1449FA05" w14:textId="77777777" w:rsidR="009258EE" w:rsidRDefault="009258EE" w:rsidP="009258EE">
                  <w:pPr>
                    <w:jc w:val="both"/>
                    <w:rPr>
                      <w:kern w:val="2"/>
                      <w:szCs w:val="24"/>
                    </w:rPr>
                  </w:pPr>
                  <w:r>
                    <w:rPr>
                      <w:kern w:val="2"/>
                      <w:szCs w:val="24"/>
                    </w:rPr>
                    <w:t>12.3.2.1. Pavadinimas</w:t>
                  </w:r>
                </w:p>
              </w:tc>
              <w:tc>
                <w:tcPr>
                  <w:tcW w:w="3257" w:type="dxa"/>
                </w:tcPr>
                <w:p w14:paraId="75094151" w14:textId="77777777" w:rsidR="009258EE" w:rsidRDefault="009258EE" w:rsidP="009258EE">
                  <w:pPr>
                    <w:jc w:val="both"/>
                    <w:rPr>
                      <w:kern w:val="2"/>
                      <w:szCs w:val="24"/>
                    </w:rPr>
                  </w:pPr>
                  <w:r w:rsidRPr="00A9310B">
                    <w:rPr>
                      <w:kern w:val="2"/>
                      <w:szCs w:val="24"/>
                    </w:rPr>
                    <w:t>Lietuvos kariuomenė</w:t>
                  </w:r>
                </w:p>
              </w:tc>
            </w:tr>
            <w:tr w:rsidR="009258EE" w14:paraId="4DA3C122" w14:textId="77777777" w:rsidTr="00C948F6">
              <w:tc>
                <w:tcPr>
                  <w:tcW w:w="3363" w:type="dxa"/>
                </w:tcPr>
                <w:p w14:paraId="67A567A1" w14:textId="77777777" w:rsidR="009258EE" w:rsidRDefault="009258EE" w:rsidP="009258EE">
                  <w:pPr>
                    <w:jc w:val="both"/>
                    <w:rPr>
                      <w:kern w:val="2"/>
                      <w:szCs w:val="24"/>
                    </w:rPr>
                  </w:pPr>
                  <w:r>
                    <w:rPr>
                      <w:kern w:val="2"/>
                      <w:szCs w:val="24"/>
                    </w:rPr>
                    <w:lastRenderedPageBreak/>
                    <w:t>12.3.2.2. Juridinio asmens kodas</w:t>
                  </w:r>
                </w:p>
              </w:tc>
              <w:tc>
                <w:tcPr>
                  <w:tcW w:w="3257" w:type="dxa"/>
                </w:tcPr>
                <w:p w14:paraId="4F857343" w14:textId="77777777" w:rsidR="009258EE" w:rsidRDefault="009258EE" w:rsidP="009258EE">
                  <w:pPr>
                    <w:jc w:val="both"/>
                    <w:rPr>
                      <w:kern w:val="2"/>
                      <w:szCs w:val="24"/>
                    </w:rPr>
                  </w:pPr>
                  <w:r w:rsidRPr="00FE11EF">
                    <w:rPr>
                      <w:kern w:val="2"/>
                      <w:szCs w:val="24"/>
                    </w:rPr>
                    <w:t>188732677</w:t>
                  </w:r>
                </w:p>
              </w:tc>
            </w:tr>
            <w:tr w:rsidR="009258EE" w14:paraId="3D5D4EE9" w14:textId="77777777" w:rsidTr="00C948F6">
              <w:tc>
                <w:tcPr>
                  <w:tcW w:w="3363" w:type="dxa"/>
                </w:tcPr>
                <w:p w14:paraId="1E350F7E" w14:textId="77777777" w:rsidR="009258EE" w:rsidRDefault="009258EE" w:rsidP="009258EE">
                  <w:pPr>
                    <w:jc w:val="both"/>
                    <w:rPr>
                      <w:kern w:val="2"/>
                      <w:szCs w:val="24"/>
                    </w:rPr>
                  </w:pPr>
                  <w:r>
                    <w:rPr>
                      <w:kern w:val="2"/>
                      <w:szCs w:val="24"/>
                    </w:rPr>
                    <w:t>12.3.2.3. Adresas</w:t>
                  </w:r>
                </w:p>
              </w:tc>
              <w:tc>
                <w:tcPr>
                  <w:tcW w:w="3257" w:type="dxa"/>
                </w:tcPr>
                <w:p w14:paraId="74A01BF4" w14:textId="77777777" w:rsidR="009258EE" w:rsidRDefault="009258EE" w:rsidP="009258EE">
                  <w:pPr>
                    <w:jc w:val="both"/>
                    <w:rPr>
                      <w:kern w:val="2"/>
                      <w:szCs w:val="24"/>
                    </w:rPr>
                  </w:pPr>
                  <w:r w:rsidRPr="00FE11EF">
                    <w:rPr>
                      <w:kern w:val="2"/>
                      <w:szCs w:val="24"/>
                    </w:rPr>
                    <w:t>Šv. Ignoto g. 8, 01144 Vilnius</w:t>
                  </w:r>
                </w:p>
              </w:tc>
            </w:tr>
            <w:tr w:rsidR="009258EE" w14:paraId="1FD076E3" w14:textId="77777777" w:rsidTr="00C948F6">
              <w:tc>
                <w:tcPr>
                  <w:tcW w:w="3363" w:type="dxa"/>
                </w:tcPr>
                <w:p w14:paraId="3FA91072" w14:textId="77777777" w:rsidR="009258EE" w:rsidRDefault="009258EE" w:rsidP="009258EE">
                  <w:pPr>
                    <w:jc w:val="both"/>
                    <w:rPr>
                      <w:kern w:val="2"/>
                      <w:szCs w:val="24"/>
                    </w:rPr>
                  </w:pPr>
                  <w:r>
                    <w:rPr>
                      <w:kern w:val="2"/>
                      <w:szCs w:val="24"/>
                    </w:rPr>
                    <w:t>12.3.2.4. PVM mokėtojo kodas</w:t>
                  </w:r>
                </w:p>
              </w:tc>
              <w:tc>
                <w:tcPr>
                  <w:tcW w:w="3257" w:type="dxa"/>
                </w:tcPr>
                <w:p w14:paraId="53E8AA0C" w14:textId="77777777" w:rsidR="009258EE" w:rsidRDefault="009258EE" w:rsidP="009258EE">
                  <w:pPr>
                    <w:jc w:val="both"/>
                    <w:rPr>
                      <w:kern w:val="2"/>
                      <w:szCs w:val="24"/>
                    </w:rPr>
                  </w:pPr>
                  <w:r w:rsidRPr="00FE11EF">
                    <w:rPr>
                      <w:kern w:val="2"/>
                      <w:szCs w:val="24"/>
                    </w:rPr>
                    <w:t>LT887326716</w:t>
                  </w:r>
                </w:p>
              </w:tc>
            </w:tr>
            <w:tr w:rsidR="009258EE" w14:paraId="131D8457" w14:textId="77777777" w:rsidTr="00C948F6">
              <w:tc>
                <w:tcPr>
                  <w:tcW w:w="3363" w:type="dxa"/>
                </w:tcPr>
                <w:p w14:paraId="1B6DA4DB" w14:textId="77777777" w:rsidR="009258EE" w:rsidRDefault="009258EE" w:rsidP="009258EE">
                  <w:pPr>
                    <w:jc w:val="both"/>
                    <w:rPr>
                      <w:kern w:val="2"/>
                      <w:szCs w:val="24"/>
                    </w:rPr>
                  </w:pPr>
                  <w:r>
                    <w:rPr>
                      <w:kern w:val="2"/>
                      <w:szCs w:val="24"/>
                    </w:rPr>
                    <w:t>12.3.2.5. Atsiskaitomoji sąskaita</w:t>
                  </w:r>
                </w:p>
              </w:tc>
              <w:tc>
                <w:tcPr>
                  <w:tcW w:w="3257" w:type="dxa"/>
                </w:tcPr>
                <w:p w14:paraId="585A167C" w14:textId="77777777" w:rsidR="009258EE" w:rsidRDefault="009258EE" w:rsidP="009258EE">
                  <w:pPr>
                    <w:jc w:val="both"/>
                    <w:rPr>
                      <w:kern w:val="2"/>
                      <w:szCs w:val="24"/>
                    </w:rPr>
                  </w:pPr>
                  <w:r w:rsidRPr="00FE11EF">
                    <w:rPr>
                      <w:kern w:val="2"/>
                      <w:szCs w:val="24"/>
                    </w:rPr>
                    <w:t>LT 624040063610001175</w:t>
                  </w:r>
                </w:p>
              </w:tc>
            </w:tr>
            <w:tr w:rsidR="009258EE" w14:paraId="1E38C3A7" w14:textId="77777777" w:rsidTr="00C948F6">
              <w:tc>
                <w:tcPr>
                  <w:tcW w:w="3363" w:type="dxa"/>
                </w:tcPr>
                <w:p w14:paraId="6E6AC9A8" w14:textId="77777777" w:rsidR="009258EE" w:rsidRDefault="009258EE" w:rsidP="009258EE">
                  <w:pPr>
                    <w:jc w:val="both"/>
                    <w:rPr>
                      <w:kern w:val="2"/>
                      <w:szCs w:val="24"/>
                    </w:rPr>
                  </w:pPr>
                  <w:r>
                    <w:rPr>
                      <w:kern w:val="2"/>
                      <w:szCs w:val="24"/>
                    </w:rPr>
                    <w:t>12.3.2.6. Bankas, banko kodas</w:t>
                  </w:r>
                </w:p>
              </w:tc>
              <w:tc>
                <w:tcPr>
                  <w:tcW w:w="3257" w:type="dxa"/>
                </w:tcPr>
                <w:p w14:paraId="11C719E3" w14:textId="77777777" w:rsidR="009258EE" w:rsidRDefault="009258EE" w:rsidP="009258EE">
                  <w:pPr>
                    <w:jc w:val="both"/>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bl>
          <w:p w14:paraId="7D2ABC2A" w14:textId="45F6D815" w:rsidR="009258EE" w:rsidRPr="0097136C" w:rsidRDefault="00C948F6" w:rsidP="0097136C">
            <w:pPr>
              <w:jc w:val="both"/>
              <w:rPr>
                <w:kern w:val="2"/>
                <w:szCs w:val="24"/>
              </w:rPr>
            </w:pPr>
            <w:r>
              <w:rPr>
                <w:kern w:val="2"/>
                <w:szCs w:val="24"/>
              </w:rPr>
              <w:t>2.1.2</w:t>
            </w:r>
            <w:r w:rsidR="009258EE" w:rsidRPr="00193A7B">
              <w:rPr>
                <w:kern w:val="2"/>
                <w:szCs w:val="24"/>
              </w:rPr>
              <w:t>. Šioje Sutartyje už Pirkėją sąskaitas faktūras gauna</w:t>
            </w:r>
            <w:r>
              <w:rPr>
                <w:kern w:val="2"/>
                <w:szCs w:val="24"/>
              </w:rPr>
              <w:t>,</w:t>
            </w:r>
            <w:r w:rsidR="009258EE" w:rsidRPr="00193A7B">
              <w:rPr>
                <w:kern w:val="2"/>
                <w:szCs w:val="24"/>
              </w:rPr>
              <w:t xml:space="preserve"> pasirašo </w:t>
            </w:r>
            <w:r>
              <w:rPr>
                <w:kern w:val="2"/>
                <w:szCs w:val="24"/>
              </w:rPr>
              <w:t xml:space="preserve">bei </w:t>
            </w:r>
            <w:proofErr w:type="spellStart"/>
            <w:r w:rsidRPr="00193A7B">
              <w:rPr>
                <w:kern w:val="2"/>
                <w:szCs w:val="24"/>
              </w:rPr>
              <w:t>mokėjimus</w:t>
            </w:r>
            <w:proofErr w:type="spellEnd"/>
            <w:r>
              <w:rPr>
                <w:kern w:val="2"/>
                <w:szCs w:val="24"/>
              </w:rPr>
              <w:t xml:space="preserve"> atlieka</w:t>
            </w:r>
            <w:r w:rsidR="009258EE" w:rsidRPr="00193A7B">
              <w:rPr>
                <w:kern w:val="2"/>
                <w:szCs w:val="24"/>
              </w:rPr>
              <w:t xml:space="preserve"> </w:t>
            </w:r>
            <w:r>
              <w:rPr>
                <w:kern w:val="2"/>
                <w:szCs w:val="24"/>
              </w:rPr>
              <w:t>Gavėjas/</w:t>
            </w:r>
            <w:r w:rsidR="009258EE" w:rsidRPr="00193A7B">
              <w:rPr>
                <w:kern w:val="2"/>
                <w:szCs w:val="24"/>
              </w:rPr>
              <w:t xml:space="preserve">Mokėtojas, šioje Sutartyje nustatyto dydžio netesybos už mokėjimų pagal Sutartį vėlavimą taikomos </w:t>
            </w:r>
            <w:r w:rsidR="0097136C">
              <w:rPr>
                <w:kern w:val="2"/>
                <w:szCs w:val="24"/>
              </w:rPr>
              <w:t>Pirkėju</w:t>
            </w:r>
            <w:r w:rsidR="009258EE" w:rsidRPr="00193A7B">
              <w:rPr>
                <w:kern w:val="2"/>
                <w:szCs w:val="24"/>
              </w:rPr>
              <w:t>i.</w:t>
            </w:r>
          </w:p>
          <w:p w14:paraId="453EFF9A" w14:textId="4B279750" w:rsidR="009258EE" w:rsidRPr="00DB7A66" w:rsidRDefault="009258EE" w:rsidP="009258EE">
            <w:pPr>
              <w:spacing w:line="257" w:lineRule="atLeast"/>
              <w:jc w:val="both"/>
              <w:rPr>
                <w:color w:val="000000"/>
                <w:szCs w:val="24"/>
              </w:rPr>
            </w:pPr>
            <w:r>
              <w:rPr>
                <w:color w:val="000000"/>
                <w:szCs w:val="24"/>
              </w:rPr>
              <w:t>6.2.1.  Tiekėjas privalo pristatyti ir perduoti Prekes Gavėjui</w:t>
            </w:r>
            <w:r w:rsidR="00C948F6">
              <w:rPr>
                <w:color w:val="000000"/>
                <w:szCs w:val="24"/>
              </w:rPr>
              <w:t>/Mokėtojui</w:t>
            </w:r>
            <w:r>
              <w:rPr>
                <w:color w:val="000000"/>
                <w:szCs w:val="24"/>
              </w:rPr>
              <w:t>, o Gavėjas</w:t>
            </w:r>
            <w:r w:rsidR="00C948F6">
              <w:rPr>
                <w:color w:val="000000"/>
                <w:szCs w:val="24"/>
              </w:rPr>
              <w:t>/Mokėtojas</w:t>
            </w:r>
            <w:r>
              <w:rPr>
                <w:color w:val="000000"/>
                <w:szCs w:val="24"/>
              </w:rPr>
              <w:t xml:space="preserve"> privalo kokybiškas ir Sutarties bei įstatymų ir kitų teisės aktų reikalavimus atitinkančias Prekes priimti</w:t>
            </w:r>
            <w:r w:rsidR="003978B9">
              <w:rPr>
                <w:color w:val="000000"/>
                <w:szCs w:val="24"/>
              </w:rPr>
              <w:t>. Prekės pristatomos Sutarties s</w:t>
            </w:r>
            <w:r>
              <w:rPr>
                <w:color w:val="000000"/>
                <w:szCs w:val="24"/>
              </w:rPr>
              <w:t>pecialiosiose sąlygose nurodytais terminais ir adresu, pristatymą iš anksto suderinus su Gavėju</w:t>
            </w:r>
            <w:r w:rsidR="00C948F6">
              <w:rPr>
                <w:color w:val="000000"/>
                <w:szCs w:val="24"/>
              </w:rPr>
              <w:t>/Mokėtoju</w:t>
            </w:r>
            <w:r>
              <w:rPr>
                <w:color w:val="000000"/>
                <w:szCs w:val="24"/>
              </w:rPr>
              <w:t>. </w:t>
            </w:r>
          </w:p>
          <w:p w14:paraId="6BA3FD45" w14:textId="48E4BD84" w:rsidR="009258EE" w:rsidRPr="00DB7A66" w:rsidRDefault="009258EE" w:rsidP="009258EE">
            <w:pPr>
              <w:spacing w:line="257" w:lineRule="atLeast"/>
              <w:jc w:val="both"/>
              <w:rPr>
                <w:color w:val="000000"/>
                <w:szCs w:val="24"/>
              </w:rPr>
            </w:pPr>
            <w:r>
              <w:rPr>
                <w:color w:val="000000"/>
                <w:szCs w:val="24"/>
              </w:rPr>
              <w:t>6.2.3. </w:t>
            </w:r>
            <w:r w:rsidRPr="008A0AB4" w:rsidDel="00251298">
              <w:t xml:space="preserve"> </w:t>
            </w:r>
            <w:r>
              <w:rPr>
                <w:color w:val="000000"/>
                <w:szCs w:val="24"/>
              </w:rPr>
              <w:t xml:space="preserve">Tiekėjui pristačius Prekes, </w:t>
            </w:r>
            <w:r w:rsidRPr="0035545B">
              <w:rPr>
                <w:color w:val="000000"/>
                <w:szCs w:val="24"/>
              </w:rPr>
              <w:t>Pirkėjas</w:t>
            </w:r>
            <w:r>
              <w:rPr>
                <w:color w:val="000000"/>
                <w:szCs w:val="24"/>
              </w:rPr>
              <w:t xml:space="preserve"> (kai priimamas ilgalaikis turtas)</w:t>
            </w:r>
            <w:r w:rsidRPr="007C7A2B">
              <w:rPr>
                <w:color w:val="000000"/>
                <w:szCs w:val="24"/>
              </w:rPr>
              <w:t xml:space="preserve"> </w:t>
            </w:r>
            <w:r>
              <w:rPr>
                <w:color w:val="000000"/>
                <w:szCs w:val="24"/>
              </w:rPr>
              <w:t>arba Gavėjas</w:t>
            </w:r>
            <w:r w:rsidR="00C948F6">
              <w:rPr>
                <w:color w:val="000000"/>
                <w:szCs w:val="24"/>
              </w:rPr>
              <w:t>/Mokėtojas</w:t>
            </w:r>
            <w:r>
              <w:rPr>
                <w:color w:val="000000"/>
                <w:szCs w:val="24"/>
              </w:rPr>
              <w:t xml:space="preserve"> </w:t>
            </w:r>
            <w:r w:rsidRPr="007C7A2B">
              <w:rPr>
                <w:color w:val="000000"/>
                <w:szCs w:val="24"/>
              </w:rPr>
              <w:t>atlieka jų patikrinimą ir privalo:</w:t>
            </w:r>
          </w:p>
          <w:p w14:paraId="4076DAB7" w14:textId="0A47488C" w:rsidR="009258EE" w:rsidRPr="00873B52" w:rsidRDefault="009258EE" w:rsidP="009258EE">
            <w:pPr>
              <w:spacing w:line="257" w:lineRule="atLeast"/>
              <w:jc w:val="both"/>
              <w:rPr>
                <w:color w:val="000000"/>
                <w:szCs w:val="24"/>
              </w:rPr>
            </w:pPr>
            <w:r w:rsidRPr="007C7A2B">
              <w:rPr>
                <w:color w:val="000000"/>
                <w:szCs w:val="24"/>
              </w:rPr>
              <w:t>6.2.3.2. </w:t>
            </w:r>
            <w:r w:rsidRPr="007C7A2B" w:rsidDel="00251298">
              <w:t xml:space="preserve"> </w:t>
            </w:r>
            <w:r w:rsidRPr="007C7A2B">
              <w:rPr>
                <w:color w:val="000000"/>
                <w:szCs w:val="24"/>
              </w:rPr>
              <w:t>priimti Prekes su išlygomis, pasirašydamas Prekių perdavimo–priėmimo aktą</w:t>
            </w:r>
            <w:r>
              <w:rPr>
                <w:color w:val="000000"/>
                <w:szCs w:val="24"/>
              </w:rPr>
              <w:t xml:space="preserve"> (kai priimamas ilgalaikis turtas)</w:t>
            </w:r>
            <w:r w:rsidRPr="007C7A2B">
              <w:rPr>
                <w:color w:val="000000"/>
                <w:szCs w:val="24"/>
              </w:rPr>
              <w:t xml:space="preserve"> ir Prekių patikrinimo metu sudarytą defektų aktą, kuriame Pirkėjas ar Gavėjas</w:t>
            </w:r>
            <w:r w:rsidR="00C948F6">
              <w:rPr>
                <w:color w:val="000000"/>
                <w:szCs w:val="24"/>
              </w:rPr>
              <w:t>/Mokėtojas</w:t>
            </w:r>
            <w:r w:rsidRPr="007C7A2B">
              <w:rPr>
                <w:color w:val="000000"/>
                <w:szCs w:val="24"/>
              </w:rPr>
              <w:t xml:space="preserve"> privalo nurodyti per Prekių priėmimą pastebėtus Prekių ar pateikiamų Tiekėjo dokumentų trūkumus ir tų trūkumų pašalinimo tvarką (toliau – </w:t>
            </w:r>
            <w:r w:rsidRPr="007C7A2B">
              <w:rPr>
                <w:b/>
                <w:bCs/>
                <w:color w:val="000000"/>
                <w:szCs w:val="24"/>
              </w:rPr>
              <w:t>Defektų aktas</w:t>
            </w:r>
            <w:r w:rsidRPr="007C7A2B">
              <w:rPr>
                <w:color w:val="000000"/>
                <w:szCs w:val="24"/>
              </w:rPr>
              <w:t xml:space="preserve">); </w:t>
            </w:r>
          </w:p>
          <w:p w14:paraId="74EBD8C3" w14:textId="623ABC8A" w:rsidR="009258EE" w:rsidRPr="00DB7A66" w:rsidRDefault="009258EE" w:rsidP="009258E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ar Gavėjo</w:t>
            </w:r>
            <w:r w:rsidR="00C948F6">
              <w:rPr>
                <w:color w:val="000000"/>
                <w:szCs w:val="24"/>
              </w:rPr>
              <w:t>/Mokėtojo</w:t>
            </w:r>
            <w:r>
              <w:rPr>
                <w:color w:val="000000"/>
                <w:szCs w:val="24"/>
              </w:rPr>
              <w:t xml:space="preserve"> Defektų akte nustatytą terminą, taip pat Pirkėjo ar Gavėjo</w:t>
            </w:r>
            <w:r w:rsidR="00C948F6">
              <w:rPr>
                <w:color w:val="000000"/>
                <w:szCs w:val="24"/>
              </w:rPr>
              <w:t>/Mokėtojo</w:t>
            </w:r>
            <w:r>
              <w:rPr>
                <w:color w:val="000000"/>
                <w:szCs w:val="24"/>
              </w:rPr>
              <w:t xml:space="preserve"> reikalavimu atlyginti tokių Prekių saugojimo išlaidas.</w:t>
            </w:r>
          </w:p>
          <w:p w14:paraId="4E01CCE3" w14:textId="0F8DD9A4" w:rsidR="009258EE" w:rsidRPr="00DB7A66" w:rsidRDefault="009258EE" w:rsidP="009258EE">
            <w:pPr>
              <w:spacing w:line="257" w:lineRule="atLeast"/>
              <w:jc w:val="both"/>
              <w:rPr>
                <w:color w:val="000000"/>
                <w:szCs w:val="24"/>
              </w:rPr>
            </w:pPr>
            <w:r>
              <w:rPr>
                <w:color w:val="000000"/>
                <w:szCs w:val="24"/>
              </w:rPr>
              <w:t>6.2.6. </w:t>
            </w:r>
            <w:r w:rsidRPr="008A0AB4" w:rsidDel="00251298">
              <w:t xml:space="preserve"> </w:t>
            </w:r>
            <w:r>
              <w:rPr>
                <w:color w:val="000000"/>
                <w:szCs w:val="24"/>
              </w:rPr>
              <w:t xml:space="preserve">Jeigu nustatoma Prekių trūkumų, kurie nereiškia neatitikimo Sutartyje nustatytiems reikalavimams, ir jų pašalinimas netrukdo </w:t>
            </w:r>
            <w:r w:rsidR="00A40BB6">
              <w:rPr>
                <w:color w:val="000000"/>
                <w:szCs w:val="24"/>
              </w:rPr>
              <w:t>Gavėjui</w:t>
            </w:r>
            <w:r w:rsidR="00C948F6">
              <w:rPr>
                <w:color w:val="000000"/>
                <w:szCs w:val="24"/>
              </w:rPr>
              <w:t>/Mokėtojui</w:t>
            </w:r>
            <w:r>
              <w:rPr>
                <w:color w:val="000000"/>
                <w:szCs w:val="24"/>
              </w:rPr>
              <w:t xml:space="preserve"> naudotis Prekėmis pagal paskirtį, Pirkėjas ar Gavėjas</w:t>
            </w:r>
            <w:r w:rsidR="00C948F6">
              <w:rPr>
                <w:color w:val="000000"/>
                <w:szCs w:val="24"/>
              </w:rPr>
              <w:t>/Mokėtojas</w:t>
            </w:r>
            <w:r>
              <w:rPr>
                <w:color w:val="000000"/>
                <w:szCs w:val="24"/>
              </w:rPr>
              <w:t xml:space="preserve"> ar  gali priimti Prekes su išlygomis, sudaryti Defektų aktą ir nustatyti protingus terminus Tiekėjui pašalinti Prekių trūkumus. Tiekėjas privalo pašalinti Prekių trūkumus per Pirkėjo ar Gavėjo</w:t>
            </w:r>
            <w:r w:rsidR="00C948F6">
              <w:rPr>
                <w:color w:val="000000"/>
                <w:szCs w:val="24"/>
              </w:rPr>
              <w:t>/Mokėtojo</w:t>
            </w:r>
            <w:r>
              <w:rPr>
                <w:color w:val="000000"/>
                <w:szCs w:val="24"/>
              </w:rPr>
              <w:t xml:space="preserve"> nurodytus prot</w:t>
            </w:r>
            <w:r w:rsidR="003978B9">
              <w:rPr>
                <w:color w:val="000000"/>
                <w:szCs w:val="24"/>
              </w:rPr>
              <w:t>ingus terminus, vadovaudamasis b</w:t>
            </w:r>
            <w:r>
              <w:rPr>
                <w:color w:val="000000"/>
                <w:szCs w:val="24"/>
              </w:rPr>
              <w:t>endrųjų sąlygų 7.3 poskyriu „Prekių trūkumų šalinimas“. Jeigu Tiekėjas praleidžia Prekių trūkumų</w:t>
            </w:r>
            <w:r w:rsidR="003978B9">
              <w:rPr>
                <w:color w:val="000000"/>
                <w:szCs w:val="24"/>
              </w:rPr>
              <w:t xml:space="preserve"> pašalinimo terminus, taikomos b</w:t>
            </w:r>
            <w:r>
              <w:rPr>
                <w:color w:val="000000"/>
                <w:szCs w:val="24"/>
              </w:rPr>
              <w:t>endrųjų sąlygų 7.4 poskyrio „Pirkėjo teisės, Tiekėjui nepašalinus Prekių trūkumų“ nuostatos.</w:t>
            </w:r>
          </w:p>
          <w:p w14:paraId="395FD9C1" w14:textId="589B0108" w:rsidR="009258EE" w:rsidRPr="00DB7A66" w:rsidRDefault="009258EE" w:rsidP="009258EE">
            <w:pPr>
              <w:spacing w:line="257" w:lineRule="atLeast"/>
              <w:jc w:val="both"/>
              <w:rPr>
                <w:color w:val="000000"/>
                <w:szCs w:val="24"/>
              </w:rPr>
            </w:pPr>
            <w:r>
              <w:rPr>
                <w:color w:val="000000"/>
                <w:szCs w:val="24"/>
              </w:rPr>
              <w:t>6.2.7.  Jeigu Pirkėjas ar Gavėjas</w:t>
            </w:r>
            <w:r w:rsidR="00C948F6">
              <w:rPr>
                <w:color w:val="000000"/>
                <w:szCs w:val="24"/>
              </w:rPr>
              <w:t>/Mokėtojas</w:t>
            </w:r>
            <w:r>
              <w:rPr>
                <w:color w:val="000000"/>
                <w:szCs w:val="24"/>
              </w:rPr>
              <w:t xml:space="preserve"> per 5 (penkias) darbo dienas </w:t>
            </w:r>
            <w:r>
              <w:rPr>
                <w:rFonts w:eastAsia="Arial"/>
                <w:kern w:val="2"/>
                <w:szCs w:val="24"/>
              </w:rPr>
              <w:t xml:space="preserve">nuo Prekių perdavimo–priėmimo akto </w:t>
            </w:r>
            <w:r>
              <w:rPr>
                <w:color w:val="000000"/>
                <w:szCs w:val="24"/>
              </w:rPr>
              <w:t>(kai priimamas ilgalaikis turtas)</w:t>
            </w:r>
            <w:r w:rsidRPr="007C7A2B">
              <w:rPr>
                <w:color w:val="000000"/>
                <w:szCs w:val="24"/>
              </w:rPr>
              <w:t xml:space="preserve"> </w:t>
            </w:r>
            <w:r>
              <w:rPr>
                <w:rFonts w:eastAsia="Arial"/>
                <w:kern w:val="2"/>
                <w:szCs w:val="24"/>
              </w:rPr>
              <w:t xml:space="preserve">gavimo </w:t>
            </w:r>
            <w:r>
              <w:rPr>
                <w:color w:val="000000"/>
                <w:szCs w:val="24"/>
              </w:rPr>
              <w:t>nepateikia (neišsiunčia) Tiekėjui Defektų akto, laikoma, kad Pirkėjas ar Gavėjas</w:t>
            </w:r>
            <w:r w:rsidR="00C948F6">
              <w:rPr>
                <w:color w:val="000000"/>
                <w:szCs w:val="24"/>
              </w:rPr>
              <w:t>/Mokėtojas</w:t>
            </w:r>
            <w:r>
              <w:rPr>
                <w:color w:val="000000"/>
                <w:szCs w:val="24"/>
              </w:rPr>
              <w:t xml:space="preserve"> Prekes priėmė ir joms pretenzijų neturi.</w:t>
            </w:r>
          </w:p>
          <w:p w14:paraId="641DA849" w14:textId="4D83677F" w:rsidR="009258EE" w:rsidRPr="00DB7A66" w:rsidRDefault="009258EE" w:rsidP="009258EE">
            <w:pPr>
              <w:spacing w:line="257" w:lineRule="atLeast"/>
              <w:jc w:val="both"/>
              <w:rPr>
                <w:color w:val="000000"/>
                <w:szCs w:val="24"/>
              </w:rPr>
            </w:pPr>
            <w:r>
              <w:rPr>
                <w:color w:val="000000"/>
                <w:szCs w:val="24"/>
              </w:rPr>
              <w:t>6.2.8. </w:t>
            </w:r>
            <w:r w:rsidRPr="008A0AB4" w:rsidDel="00251298">
              <w:t xml:space="preserve"> </w:t>
            </w:r>
            <w:r>
              <w:rPr>
                <w:color w:val="000000"/>
                <w:szCs w:val="24"/>
              </w:rPr>
              <w:t>Prekių praradimo ar sugadinimo ar atsitiktinio žuvimo rizika Pirkėjui ar Gavėjui</w:t>
            </w:r>
            <w:r w:rsidR="00C948F6">
              <w:rPr>
                <w:color w:val="000000"/>
                <w:szCs w:val="24"/>
              </w:rPr>
              <w:t>/Mokėtojui</w:t>
            </w:r>
            <w:r>
              <w:rPr>
                <w:color w:val="000000"/>
                <w:szCs w:val="24"/>
              </w:rPr>
              <w:t xml:space="preserve"> iš Tiekėjo pereina nuo faktinio tokių Prekių priėmimo momento.</w:t>
            </w:r>
          </w:p>
          <w:p w14:paraId="53090539" w14:textId="452659F0" w:rsidR="009258EE" w:rsidRPr="00DB7A66" w:rsidRDefault="009258EE" w:rsidP="009258EE">
            <w:pPr>
              <w:spacing w:line="257" w:lineRule="atLeast"/>
              <w:jc w:val="both"/>
              <w:rPr>
                <w:color w:val="000000"/>
                <w:szCs w:val="24"/>
              </w:rPr>
            </w:pPr>
            <w:r>
              <w:rPr>
                <w:color w:val="000000"/>
                <w:szCs w:val="24"/>
              </w:rPr>
              <w:lastRenderedPageBreak/>
              <w:t>6.2.9. </w:t>
            </w:r>
            <w:r w:rsidRPr="008A0AB4" w:rsidDel="00251298">
              <w:t xml:space="preserve"> </w:t>
            </w:r>
            <w:r>
              <w:rPr>
                <w:color w:val="000000"/>
                <w:szCs w:val="24"/>
              </w:rPr>
              <w:t>Gavėjas</w:t>
            </w:r>
            <w:r w:rsidR="00C948F6">
              <w:rPr>
                <w:color w:val="000000"/>
                <w:szCs w:val="24"/>
              </w:rPr>
              <w:t>/Mokėtojas</w:t>
            </w:r>
            <w:r>
              <w:rPr>
                <w:color w:val="000000"/>
                <w:szCs w:val="24"/>
              </w:rPr>
              <w:t xml:space="preserve"> turi teisę naudotis Prekėmis tik po Prekių perdavimo-priėmimo akto pasirašymo (kai priimamas ilgalaikis turtas).</w:t>
            </w:r>
          </w:p>
          <w:p w14:paraId="3511E732" w14:textId="6B552E1E" w:rsidR="009258EE" w:rsidRPr="00DB7A66" w:rsidRDefault="009258EE" w:rsidP="009258EE">
            <w:pPr>
              <w:spacing w:line="257" w:lineRule="atLeast"/>
              <w:jc w:val="both"/>
              <w:rPr>
                <w:color w:val="000000"/>
                <w:szCs w:val="24"/>
              </w:rPr>
            </w:pPr>
            <w:r>
              <w:t>7.4.4.</w:t>
            </w:r>
            <w:r>
              <w:rPr>
                <w:color w:val="000000"/>
                <w:szCs w:val="24"/>
              </w:rPr>
              <w:t> </w:t>
            </w:r>
            <w:r w:rsidRPr="008A0AB4" w:rsidDel="00251298">
              <w:t xml:space="preserve"> </w:t>
            </w:r>
            <w:r>
              <w:rPr>
                <w:color w:val="000000"/>
                <w:szCs w:val="24"/>
              </w:rPr>
              <w:t>Už vėlavimą pašalinti Prekių trūkumus Pirkėjas ar Gavėjas</w:t>
            </w:r>
            <w:r w:rsidR="00C948F6">
              <w:rPr>
                <w:color w:val="000000"/>
                <w:szCs w:val="24"/>
              </w:rPr>
              <w:t>/Mokėtojas</w:t>
            </w:r>
            <w:r>
              <w:rPr>
                <w:color w:val="000000"/>
                <w:szCs w:val="24"/>
              </w:rPr>
              <w:t xml:space="preserve"> privalo reikala</w:t>
            </w:r>
            <w:r w:rsidR="003978B9">
              <w:rPr>
                <w:color w:val="000000"/>
                <w:szCs w:val="24"/>
              </w:rPr>
              <w:t>uti Tiekėjo sumokėti Sutarties s</w:t>
            </w:r>
            <w:r>
              <w:rPr>
                <w:color w:val="000000"/>
                <w:szCs w:val="24"/>
              </w:rPr>
              <w:t>pecialiosiose sąlygose nustatyto dydžio netesybas.</w:t>
            </w:r>
          </w:p>
          <w:p w14:paraId="30850145" w14:textId="3DD71E40" w:rsidR="009258EE" w:rsidRPr="00DB7A66" w:rsidRDefault="009258EE" w:rsidP="009258EE">
            <w:pPr>
              <w:spacing w:line="257" w:lineRule="atLeast"/>
              <w:jc w:val="both"/>
              <w:rPr>
                <w:color w:val="000000"/>
                <w:szCs w:val="24"/>
              </w:rPr>
            </w:pPr>
            <w:r>
              <w:t>8.2.3.</w:t>
            </w:r>
            <w:r>
              <w:rPr>
                <w:color w:val="000000"/>
                <w:szCs w:val="24"/>
              </w:rPr>
              <w:t xml:space="preserve"> Jei Tiekėjui pagal šią Sutartį yra priskaičiuotos netesybos, </w:t>
            </w:r>
            <w:r w:rsidR="00E066CC">
              <w:rPr>
                <w:color w:val="000000"/>
                <w:szCs w:val="24"/>
              </w:rPr>
              <w:t>Mokėtojo</w:t>
            </w:r>
            <w:r>
              <w:rPr>
                <w:color w:val="000000"/>
                <w:szCs w:val="24"/>
              </w:rPr>
              <w:t xml:space="preserve"> už Prekes mokėtina suma mažinama priskaičiuotų netesybų suma. Taip pat Pirkėjas ar Gavėjas</w:t>
            </w:r>
            <w:r w:rsidR="00C948F6">
              <w:rPr>
                <w:color w:val="000000"/>
                <w:szCs w:val="24"/>
              </w:rPr>
              <w:t>/Mokėtojas</w:t>
            </w:r>
            <w:r>
              <w:rPr>
                <w:color w:val="000000"/>
                <w:szCs w:val="24"/>
              </w:rPr>
              <w:t xml:space="preserve"> turi teisę priskaičiuotas netesybas vienašališkai išskaičiuoti iš bet kokių Tiekėjui atliekamų mokėjimų teisės aktų nustatyta tvarka, pranešant Tiekėjui raštu apie tokių netesybų įskaitymą.</w:t>
            </w:r>
          </w:p>
          <w:p w14:paraId="6DAD2607" w14:textId="754A445C" w:rsidR="009258EE" w:rsidRPr="00DB7A66" w:rsidRDefault="009258EE" w:rsidP="009258EE">
            <w:pPr>
              <w:spacing w:line="257" w:lineRule="atLeast"/>
              <w:jc w:val="both"/>
              <w:rPr>
                <w:color w:val="000000"/>
                <w:szCs w:val="24"/>
              </w:rPr>
            </w:pPr>
            <w:r>
              <w:t xml:space="preserve">10.5. </w:t>
            </w:r>
            <w:r>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w:t>
            </w:r>
            <w:r w:rsidR="000346B4">
              <w:rPr>
                <w:color w:val="000000"/>
                <w:szCs w:val="24"/>
              </w:rPr>
              <w:t>Gavėjui/</w:t>
            </w:r>
            <w:r>
              <w:rPr>
                <w:color w:val="000000"/>
                <w:szCs w:val="24"/>
              </w:rPr>
              <w:t xml:space="preserve">Mokėtojui Sutarties įvykdymo užtikrinime nurodytą sumą, pinigus pervedant į </w:t>
            </w:r>
            <w:r w:rsidR="000346B4">
              <w:rPr>
                <w:color w:val="000000"/>
                <w:szCs w:val="24"/>
              </w:rPr>
              <w:t>Gavėjo/</w:t>
            </w:r>
            <w:r>
              <w:rPr>
                <w:color w:val="000000"/>
                <w:szCs w:val="24"/>
              </w:rPr>
              <w:t>Mokėtojo sąskaitą.  </w:t>
            </w:r>
          </w:p>
          <w:p w14:paraId="4E9FBF11" w14:textId="3D2D68A5" w:rsidR="009258EE" w:rsidRPr="00DB7A66" w:rsidRDefault="009258EE" w:rsidP="009258EE">
            <w:pPr>
              <w:spacing w:line="257" w:lineRule="atLeast"/>
              <w:jc w:val="both"/>
              <w:rPr>
                <w:color w:val="000000"/>
                <w:szCs w:val="24"/>
              </w:rPr>
            </w:pPr>
            <w:r>
              <w:t>11.1.</w:t>
            </w:r>
            <w:r w:rsidRPr="008A0AB4">
              <w:t xml:space="preserve"> </w:t>
            </w:r>
            <w:r w:rsidRPr="00D1123A">
              <w:rPr>
                <w:color w:val="000000"/>
                <w:szCs w:val="24"/>
              </w:rPr>
              <w:t xml:space="preserve">Sutarties kaina, kurią </w:t>
            </w:r>
            <w:r w:rsidR="000346B4">
              <w:rPr>
                <w:color w:val="000000"/>
                <w:szCs w:val="24"/>
              </w:rPr>
              <w:t>Gavėjas/</w:t>
            </w:r>
            <w:r w:rsidR="00EC5B39">
              <w:rPr>
                <w:color w:val="000000"/>
                <w:szCs w:val="24"/>
              </w:rPr>
              <w:t>Mokėtojas</w:t>
            </w:r>
            <w:r w:rsidRPr="00D1123A">
              <w:rPr>
                <w:color w:val="000000"/>
                <w:szCs w:val="24"/>
              </w:rPr>
              <w:t xml:space="preserve"> privalo sumokėti Tiekėjui už faktiškai pristatytas Prekes pagal Sutarties sąlygas, įskaitant visus Susitarimus, yra apskaičiuojama, taikant kainos apskaičiavimo būdą ar būdus, nurodytus </w:t>
            </w:r>
            <w:r>
              <w:rPr>
                <w:color w:val="000000"/>
                <w:szCs w:val="24"/>
              </w:rPr>
              <w:t xml:space="preserve">Sutarties </w:t>
            </w:r>
            <w:r w:rsidR="003978B9">
              <w:rPr>
                <w:color w:val="000000"/>
                <w:szCs w:val="24"/>
              </w:rPr>
              <w:t>s</w:t>
            </w:r>
            <w:r w:rsidRPr="00D1123A">
              <w:rPr>
                <w:color w:val="000000"/>
                <w:szCs w:val="24"/>
              </w:rPr>
              <w:t>pecialiosiose sąlygose.</w:t>
            </w:r>
          </w:p>
          <w:p w14:paraId="675E776C" w14:textId="12145916" w:rsidR="009258EE" w:rsidRPr="00DB7A66" w:rsidRDefault="009258EE" w:rsidP="009258EE">
            <w:pPr>
              <w:spacing w:line="257" w:lineRule="atLeast"/>
              <w:jc w:val="both"/>
              <w:textAlignment w:val="baseline"/>
              <w:rPr>
                <w:color w:val="000000"/>
                <w:szCs w:val="24"/>
              </w:rPr>
            </w:pPr>
            <w:r>
              <w:t xml:space="preserve">12.1.11. </w:t>
            </w:r>
            <w:r w:rsidR="000346B4">
              <w:t>Gavėjas/</w:t>
            </w:r>
            <w:r>
              <w:rPr>
                <w:color w:val="000000"/>
                <w:szCs w:val="24"/>
              </w:rPr>
              <w:t>Mokėtojas sumoka</w:t>
            </w:r>
            <w:r w:rsidR="003978B9">
              <w:rPr>
                <w:color w:val="000000"/>
                <w:szCs w:val="24"/>
              </w:rPr>
              <w:t xml:space="preserve"> Tiekėjui avansą per Sutarties s</w:t>
            </w:r>
            <w:r>
              <w:rPr>
                <w:color w:val="000000"/>
                <w:szCs w:val="24"/>
              </w:rPr>
              <w:t>pecialiosiose sąlygose numatytą terminą nuo išankstinio mokėjimo sąskaitos ir Avanso užtikrinimo (jei taikoma) gavimo dienos. Sumokėto avanso suma išskaitoma iš mokėtinos sumos. </w:t>
            </w:r>
          </w:p>
          <w:p w14:paraId="76AD1F67" w14:textId="5D3D244A" w:rsidR="009258EE" w:rsidRPr="00DB7A66" w:rsidRDefault="009258EE" w:rsidP="009258EE">
            <w:pPr>
              <w:spacing w:line="257" w:lineRule="atLeast"/>
              <w:jc w:val="both"/>
              <w:textAlignment w:val="baseline"/>
              <w:rPr>
                <w:color w:val="000000"/>
                <w:szCs w:val="24"/>
              </w:rPr>
            </w:pPr>
            <w:r>
              <w:t xml:space="preserve">12.1.12. </w:t>
            </w:r>
            <w:r>
              <w:rPr>
                <w:color w:val="000000"/>
                <w:szCs w:val="24"/>
              </w:rPr>
              <w:t xml:space="preserve">Nutraukus Sutartį, Tiekėjas privalo grąžinti </w:t>
            </w:r>
            <w:r w:rsidR="000346B4">
              <w:rPr>
                <w:color w:val="000000"/>
                <w:szCs w:val="24"/>
              </w:rPr>
              <w:t>Gavėjui/</w:t>
            </w:r>
            <w:r>
              <w:rPr>
                <w:color w:val="000000"/>
                <w:szCs w:val="24"/>
              </w:rPr>
              <w:t>Mokėtojui gautą Avansą per 5 (penkias) darbo dienas (jeigu dalis Prekių pristatyta, Gavėjas</w:t>
            </w:r>
            <w:r w:rsidR="00C948F6">
              <w:rPr>
                <w:color w:val="000000"/>
                <w:szCs w:val="24"/>
              </w:rPr>
              <w:t>/Mokėtojas</w:t>
            </w:r>
            <w:r>
              <w:rPr>
                <w:color w:val="000000"/>
                <w:szCs w:val="24"/>
              </w:rPr>
              <w:t xml:space="preserve"> jas yra priėmęs ir jomis gali naudotis pagal paskirtį – grąžinama ta Avanso dalis, kuri viršija Gavėjo</w:t>
            </w:r>
            <w:r w:rsidR="00C948F6">
              <w:rPr>
                <w:color w:val="000000"/>
                <w:szCs w:val="24"/>
              </w:rPr>
              <w:t>/Mokėtojo</w:t>
            </w:r>
            <w:r>
              <w:rPr>
                <w:color w:val="000000"/>
                <w:szCs w:val="24"/>
              </w:rPr>
              <w:t xml:space="preserve"> priimtų Prekių kainą). Jei Tiekėjas negrąžina gauto Avanso, </w:t>
            </w:r>
            <w:r w:rsidR="000346B4">
              <w:rPr>
                <w:color w:val="000000"/>
                <w:szCs w:val="24"/>
              </w:rPr>
              <w:t>Gavėjas/</w:t>
            </w:r>
            <w:r>
              <w:rPr>
                <w:color w:val="000000"/>
                <w:szCs w:val="24"/>
              </w:rPr>
              <w:t>Mokėtojas pasinaudoja Avanso užtikrinimu (jei taikoma). Tais atv</w:t>
            </w:r>
            <w:r w:rsidR="003978B9">
              <w:rPr>
                <w:color w:val="000000"/>
                <w:szCs w:val="24"/>
              </w:rPr>
              <w:t>ejais, jei nebuvo taikytas b</w:t>
            </w:r>
            <w:r>
              <w:rPr>
                <w:color w:val="000000"/>
                <w:szCs w:val="24"/>
              </w:rPr>
              <w:t>endrųjų sąlygų 12.1.3 punktas, Ti</w:t>
            </w:r>
            <w:r w:rsidR="003978B9">
              <w:rPr>
                <w:color w:val="000000"/>
                <w:szCs w:val="24"/>
              </w:rPr>
              <w:t>ekėjas turi sumokėti Sutarties s</w:t>
            </w:r>
            <w:r>
              <w:rPr>
                <w:color w:val="000000"/>
                <w:szCs w:val="24"/>
              </w:rPr>
              <w:t>pecialiosiose sąlygose nurodyto dydžio netesybas, skaičiuojamas nuo grąžintinos Avanso sumos už laikotarpį nuo Avanso išmokėjimo iki jo grąžinimo.</w:t>
            </w:r>
          </w:p>
          <w:p w14:paraId="4C55E8FD" w14:textId="2763FF35" w:rsidR="009258EE" w:rsidRPr="00DB7A66" w:rsidRDefault="009258EE" w:rsidP="009258EE">
            <w:pPr>
              <w:spacing w:line="257" w:lineRule="atLeast"/>
              <w:jc w:val="both"/>
              <w:rPr>
                <w:color w:val="000000"/>
                <w:szCs w:val="24"/>
              </w:rPr>
            </w:pPr>
            <w:r>
              <w:t xml:space="preserve">12.2.7. </w:t>
            </w:r>
            <w:r>
              <w:rPr>
                <w:color w:val="000000"/>
                <w:szCs w:val="24"/>
              </w:rPr>
              <w:t xml:space="preserve">Jeigu Šalys sudaro trišalį susitarimą su </w:t>
            </w:r>
            <w:r w:rsidRPr="00236D83">
              <w:rPr>
                <w:color w:val="000000"/>
                <w:szCs w:val="24"/>
              </w:rPr>
              <w:t xml:space="preserve">subtiekėju, </w:t>
            </w:r>
            <w:r w:rsidR="000346B4">
              <w:rPr>
                <w:color w:val="000000"/>
                <w:szCs w:val="24"/>
              </w:rPr>
              <w:t>Gavėjas/</w:t>
            </w:r>
            <w:r w:rsidRPr="00236D83">
              <w:rPr>
                <w:color w:val="000000"/>
                <w:szCs w:val="24"/>
              </w:rPr>
              <w:t>Mokėtojas privalo pervesti</w:t>
            </w:r>
            <w:r>
              <w:rPr>
                <w:color w:val="000000"/>
                <w:szCs w:val="24"/>
              </w:rPr>
              <w:t xml:space="preserve"> subtiekėjui mokėtiną sumą į subtiekėjo banko sąskaitą, nurodytą trišaliame susitarime, o likutį pervesti į Tiekėjo banko sąskaitą po to, kai pagal Sutarties ir trišalio susitarimo reikalavimus sudaromas pristatytų Prekių perdavimo–priėmimo aktas (kai </w:t>
            </w:r>
            <w:r w:rsidR="00A40BB6">
              <w:rPr>
                <w:color w:val="000000"/>
                <w:szCs w:val="24"/>
              </w:rPr>
              <w:t>įsigyjamas</w:t>
            </w:r>
            <w:r>
              <w:rPr>
                <w:color w:val="000000"/>
                <w:szCs w:val="24"/>
              </w:rPr>
              <w:t xml:space="preserve"> ilgalaikis turtas) ir Tiekėjas pateikia Sąskaitą už Prekes </w:t>
            </w:r>
            <w:r w:rsidR="000346B4">
              <w:rPr>
                <w:color w:val="000000"/>
                <w:szCs w:val="24"/>
              </w:rPr>
              <w:t>Gavėjui/</w:t>
            </w:r>
            <w:r w:rsidR="00EC5B39">
              <w:rPr>
                <w:color w:val="000000"/>
                <w:szCs w:val="24"/>
              </w:rPr>
              <w:t>Mokėtojui</w:t>
            </w:r>
            <w:r>
              <w:rPr>
                <w:color w:val="000000"/>
                <w:szCs w:val="24"/>
              </w:rPr>
              <w:t>.</w:t>
            </w:r>
          </w:p>
          <w:p w14:paraId="5F010060" w14:textId="3A5F7938" w:rsidR="009258EE" w:rsidRDefault="009258EE" w:rsidP="009258EE">
            <w:pPr>
              <w:jc w:val="both"/>
              <w:rPr>
                <w:kern w:val="2"/>
                <w:szCs w:val="24"/>
              </w:rPr>
            </w:pPr>
            <w:r w:rsidRPr="00972A28">
              <w:t xml:space="preserve">12.3.1 </w:t>
            </w:r>
            <w:r w:rsidR="000346B4">
              <w:t>Gavėjas/</w:t>
            </w:r>
            <w:r w:rsidRPr="00972A28">
              <w:t>Mokėtojas įsipareigoja už Prekes sumokėti Sutarties bendro</w:t>
            </w:r>
            <w:r>
              <w:t>siose</w:t>
            </w:r>
            <w:r w:rsidRPr="00972A28">
              <w:t xml:space="preserve"> </w:t>
            </w:r>
            <w:r>
              <w:t>sąlygose</w:t>
            </w:r>
            <w:r w:rsidRPr="00972A28">
              <w:t xml:space="preserve"> nustatyta tvarka, o Gavėjas</w:t>
            </w:r>
            <w:r w:rsidR="00C948F6">
              <w:t>/Mokėtojas</w:t>
            </w:r>
            <w:r w:rsidRPr="00972A28">
              <w:t>, kuri</w:t>
            </w:r>
            <w:r>
              <w:t>s</w:t>
            </w:r>
            <w:r w:rsidRPr="00972A28">
              <w:t xml:space="preserve"> yra </w:t>
            </w:r>
            <w:r w:rsidR="000346B4">
              <w:t>Gavėjo/</w:t>
            </w:r>
            <w:r w:rsidRPr="00972A28">
              <w:t>Mokėtojo padalinys, Sutartyje nustatyta tvarka Prekes priimti.</w:t>
            </w:r>
            <w:r w:rsidRPr="008A0AB4">
              <w:t xml:space="preserve"> </w:t>
            </w:r>
            <w:r w:rsidR="000346B4">
              <w:t>Gavėjas/</w:t>
            </w:r>
            <w:r>
              <w:rPr>
                <w:kern w:val="2"/>
                <w:szCs w:val="24"/>
              </w:rPr>
              <w:t>Mokėtojas</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w:t>
            </w:r>
            <w:r w:rsidRPr="002241E1">
              <w:rPr>
                <w:kern w:val="2"/>
                <w:szCs w:val="24"/>
              </w:rPr>
              <w:lastRenderedPageBreak/>
              <w:t xml:space="preserve">Tiekėjo banko sąskaitą, nurodytą </w:t>
            </w:r>
            <w:r>
              <w:rPr>
                <w:kern w:val="2"/>
                <w:szCs w:val="24"/>
              </w:rPr>
              <w:t xml:space="preserve">Sutarties </w:t>
            </w:r>
            <w:r w:rsidR="003978B9">
              <w:rPr>
                <w:kern w:val="2"/>
                <w:szCs w:val="24"/>
              </w:rPr>
              <w:t>s</w:t>
            </w:r>
            <w:r w:rsidRPr="002241E1">
              <w:rPr>
                <w:kern w:val="2"/>
                <w:szCs w:val="24"/>
              </w:rPr>
              <w:t>pecialiosiose sąlygose.</w:t>
            </w:r>
            <w:r>
              <w:t xml:space="preserve"> PVM </w:t>
            </w:r>
            <w:r>
              <w:rPr>
                <w:kern w:val="2"/>
                <w:szCs w:val="24"/>
              </w:rPr>
              <w:t>s</w:t>
            </w:r>
            <w:r w:rsidRPr="00993724">
              <w:rPr>
                <w:kern w:val="2"/>
                <w:szCs w:val="24"/>
              </w:rPr>
              <w:t xml:space="preserve">ąskaitose faktūrose </w:t>
            </w:r>
            <w:r>
              <w:rPr>
                <w:kern w:val="2"/>
                <w:szCs w:val="24"/>
              </w:rPr>
              <w:t xml:space="preserve">nurodomas Pirkėjas, </w:t>
            </w:r>
            <w:r>
              <w:t>Gavėjas</w:t>
            </w:r>
            <w:r w:rsidR="00C948F6">
              <w:t>/Mokėtojas</w:t>
            </w:r>
            <w:r>
              <w:t xml:space="preserve">, </w:t>
            </w:r>
            <w:r w:rsidRPr="00DE4636">
              <w:t>Sutarties numer</w:t>
            </w:r>
            <w:r>
              <w:t>is</w:t>
            </w:r>
            <w:r w:rsidRPr="00DE4636">
              <w:t xml:space="preserve"> ir dat</w:t>
            </w:r>
            <w:r>
              <w:t>a</w:t>
            </w:r>
            <w:r w:rsidRPr="00DE4636">
              <w:t>.</w:t>
            </w:r>
          </w:p>
          <w:p w14:paraId="30768267" w14:textId="2DC0EC7C" w:rsidR="009258EE" w:rsidRPr="00873B52" w:rsidRDefault="009258EE" w:rsidP="009258EE">
            <w:pPr>
              <w:spacing w:line="257" w:lineRule="atLeast"/>
              <w:jc w:val="both"/>
              <w:rPr>
                <w:color w:val="000000"/>
                <w:szCs w:val="24"/>
              </w:rPr>
            </w:pPr>
            <w:r>
              <w:t>12.3.3</w:t>
            </w:r>
            <w:r w:rsidRPr="008A0AB4">
              <w:t xml:space="preserve"> </w:t>
            </w:r>
            <w:r w:rsidR="000346B4">
              <w:t>Gavėjas/</w:t>
            </w:r>
            <w:r>
              <w:t>Mokėtojas</w:t>
            </w:r>
            <w:r>
              <w:rPr>
                <w:color w:val="000000"/>
                <w:szCs w:val="24"/>
              </w:rPr>
              <w:t xml:space="preserve">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w:t>
            </w:r>
            <w:r w:rsidR="000346B4">
              <w:rPr>
                <w:color w:val="000000"/>
                <w:szCs w:val="24"/>
              </w:rPr>
              <w:t>Gavėjo/</w:t>
            </w:r>
            <w:r>
              <w:rPr>
                <w:color w:val="000000"/>
                <w:szCs w:val="24"/>
              </w:rPr>
              <w:t>Mokėtojo sutikimo.</w:t>
            </w:r>
          </w:p>
          <w:p w14:paraId="34D96F39" w14:textId="6E6979FF" w:rsidR="009258EE" w:rsidRPr="00873B52" w:rsidRDefault="009258EE" w:rsidP="009258EE">
            <w:pPr>
              <w:spacing w:line="257" w:lineRule="atLeast"/>
              <w:jc w:val="both"/>
              <w:textAlignment w:val="baseline"/>
              <w:rPr>
                <w:color w:val="000000"/>
                <w:szCs w:val="24"/>
              </w:rPr>
            </w:pPr>
            <w:r w:rsidRPr="00972A28">
              <w:t>2</w:t>
            </w:r>
            <w:r>
              <w:t>1</w:t>
            </w:r>
            <w:r w:rsidRPr="000F31ED">
              <w:t>.2.2</w:t>
            </w:r>
            <w:r>
              <w:t>.</w:t>
            </w:r>
            <w:r w:rsidRPr="000F31ED">
              <w:rPr>
                <w:color w:val="000000"/>
                <w:szCs w:val="24"/>
              </w:rPr>
              <w:t xml:space="preserve">Pirkėjas </w:t>
            </w:r>
            <w:r>
              <w:rPr>
                <w:color w:val="000000"/>
                <w:szCs w:val="24"/>
              </w:rPr>
              <w:t xml:space="preserve">(kai priimamas ilgalaikis turtas) </w:t>
            </w:r>
            <w:r w:rsidRPr="000F31ED">
              <w:rPr>
                <w:color w:val="000000"/>
                <w:szCs w:val="24"/>
              </w:rPr>
              <w:t>ar Gavėjas</w:t>
            </w:r>
            <w:r w:rsidR="00C948F6">
              <w:rPr>
                <w:color w:val="000000"/>
                <w:szCs w:val="24"/>
              </w:rPr>
              <w:t>/Mokėtojas</w:t>
            </w:r>
            <w:r w:rsidRPr="000F31ED">
              <w:rPr>
                <w:color w:val="000000"/>
                <w:szCs w:val="24"/>
              </w:rPr>
              <w:t xml:space="preserve"> Sutartyje nurodyta tvarka negali priimti Prekių (pavyzdžiui, nebaigta įrengti patalpa, kurioje turi būti įmontuojamos Prekės), o Tiekėjas dėl to negali vykdyti Sutarties;</w:t>
            </w:r>
            <w:r>
              <w:rPr>
                <w:color w:val="000000"/>
                <w:szCs w:val="24"/>
              </w:rPr>
              <w:t> </w:t>
            </w:r>
          </w:p>
        </w:tc>
      </w:tr>
      <w:tr w:rsidR="009258EE" w14:paraId="0E8D37D4" w14:textId="77777777" w:rsidTr="00817F0F">
        <w:trPr>
          <w:trHeight w:val="300"/>
        </w:trPr>
        <w:tc>
          <w:tcPr>
            <w:tcW w:w="2689" w:type="dxa"/>
          </w:tcPr>
          <w:p w14:paraId="27A9D8B4" w14:textId="7408156B" w:rsidR="009258EE" w:rsidRDefault="009258EE" w:rsidP="009258EE">
            <w:pPr>
              <w:rPr>
                <w:b/>
                <w:bCs/>
                <w:kern w:val="2"/>
                <w:szCs w:val="24"/>
              </w:rPr>
            </w:pPr>
            <w:r>
              <w:rPr>
                <w:b/>
                <w:bCs/>
                <w:kern w:val="2"/>
                <w:szCs w:val="24"/>
              </w:rPr>
              <w:lastRenderedPageBreak/>
              <w:t>14.2.</w:t>
            </w:r>
          </w:p>
        </w:tc>
        <w:tc>
          <w:tcPr>
            <w:tcW w:w="6846" w:type="dxa"/>
            <w:gridSpan w:val="4"/>
          </w:tcPr>
          <w:p w14:paraId="752A9BFC" w14:textId="3E1E40CC" w:rsidR="009258EE" w:rsidRPr="00265ED1" w:rsidRDefault="009258EE" w:rsidP="009258EE">
            <w:pPr>
              <w:jc w:val="both"/>
              <w:rPr>
                <w:kern w:val="2"/>
                <w:szCs w:val="24"/>
              </w:rPr>
            </w:pPr>
            <w:r>
              <w:rPr>
                <w:kern w:val="2"/>
                <w:szCs w:val="24"/>
              </w:rPr>
              <w:t>14.2.1.</w:t>
            </w:r>
            <w:r w:rsidRPr="00265ED1">
              <w:rPr>
                <w:kern w:val="2"/>
                <w:szCs w:val="24"/>
              </w:rPr>
              <w:t xml:space="preserve"> Šalys</w:t>
            </w:r>
            <w:r w:rsidR="003978B9">
              <w:rPr>
                <w:kern w:val="2"/>
                <w:szCs w:val="24"/>
              </w:rPr>
              <w:t xml:space="preserve"> susitaria papildyti Sutarties b</w:t>
            </w:r>
            <w:r w:rsidRPr="00265ED1">
              <w:rPr>
                <w:kern w:val="2"/>
                <w:szCs w:val="24"/>
              </w:rPr>
              <w:t xml:space="preserve">endrąsias sąlygas </w:t>
            </w:r>
            <w:r>
              <w:rPr>
                <w:kern w:val="2"/>
                <w:szCs w:val="24"/>
              </w:rPr>
              <w:t>1.1.1.16 punktu, tačiau kitų punktų numeracijos nekeisti</w:t>
            </w:r>
            <w:r w:rsidRPr="00265ED1">
              <w:rPr>
                <w:kern w:val="2"/>
                <w:szCs w:val="24"/>
              </w:rPr>
              <w:t>:</w:t>
            </w:r>
          </w:p>
          <w:p w14:paraId="7EAF04F5" w14:textId="6B3BBC82" w:rsidR="009258EE" w:rsidRDefault="009258EE" w:rsidP="009258EE">
            <w:pPr>
              <w:jc w:val="both"/>
            </w:pPr>
            <w:r w:rsidRPr="00010D70">
              <w:t>1.1.</w:t>
            </w:r>
            <w:r>
              <w:t>1.16</w:t>
            </w:r>
            <w:r w:rsidRPr="00010D70">
              <w:t>.</w:t>
            </w:r>
            <w:r>
              <w:t xml:space="preserve"> </w:t>
            </w:r>
            <w:r w:rsidRPr="00010D70">
              <w:t xml:space="preserve"> </w:t>
            </w:r>
            <w:r>
              <w:t>„</w:t>
            </w:r>
            <w:r w:rsidRPr="0075368D">
              <w:rPr>
                <w:b/>
              </w:rPr>
              <w:t>Trečiasis asmuo</w:t>
            </w:r>
            <w:r w:rsidRPr="00010D70">
              <w:t xml:space="preserve"> – tai bet kuris fizinis ar juridinis asmuo (taip pat valstybė, valstybės institucijos, savivaldybė, savivaldybės institucijos),</w:t>
            </w:r>
            <w:r>
              <w:t xml:space="preserve"> išskyrus Gavėją</w:t>
            </w:r>
            <w:r w:rsidR="00C948F6">
              <w:t>/Mokėtoją</w:t>
            </w:r>
            <w:r>
              <w:t>,</w:t>
            </w:r>
            <w:r w:rsidRPr="00010D70">
              <w:t xml:space="preserve"> kuris nėra šios Sutarties šalis</w:t>
            </w:r>
            <w:r>
              <w:t>.“</w:t>
            </w:r>
          </w:p>
          <w:p w14:paraId="1B5E394C" w14:textId="00B193FD" w:rsidR="009258EE" w:rsidRDefault="009258EE" w:rsidP="009258EE">
            <w:pPr>
              <w:jc w:val="both"/>
            </w:pPr>
            <w:r>
              <w:t>14.2.2. Šalys susitaria papildyti Sutarties Bendrąsias sąlygas  20.6 punktu, tačiau kitų punktų numeracijos nekeisti:</w:t>
            </w:r>
          </w:p>
          <w:p w14:paraId="39EB2F95" w14:textId="7F513B34" w:rsidR="009258EE" w:rsidRPr="00A40BB6" w:rsidRDefault="009258EE" w:rsidP="00AC3EF8">
            <w:pPr>
              <w:jc w:val="both"/>
            </w:pPr>
            <w:r>
              <w:t>20.6</w:t>
            </w:r>
            <w:r w:rsidRPr="008476F6">
              <w:t xml:space="preserve">. Esant poreikiui, Pirkėjas turi teisę įsigyti Sutartyje ir jos prieduose nenurodytų, tačiau su pirkimo objektu susijusių </w:t>
            </w:r>
            <w:r w:rsidR="00AC3EF8">
              <w:t>P</w:t>
            </w:r>
            <w:r w:rsidRPr="008476F6">
              <w:t xml:space="preserve">rekių neviršijant 10 procentų Sutarties </w:t>
            </w:r>
            <w:r w:rsidR="003978B9">
              <w:t>s</w:t>
            </w:r>
            <w:r w:rsidRPr="008476F6">
              <w:t>peciali</w:t>
            </w:r>
            <w:r>
              <w:t xml:space="preserve">ųjų sąlygų 5.2.1 punkte </w:t>
            </w:r>
            <w:r w:rsidRPr="008476F6">
              <w:t xml:space="preserve">nurodytos </w:t>
            </w:r>
            <w:r>
              <w:t>Pradinės Sutarties vertės be PVM</w:t>
            </w:r>
            <w:r w:rsidRPr="008476F6">
              <w:t>. Sutartyje ir jos pried</w:t>
            </w:r>
            <w:r>
              <w:t>u</w:t>
            </w:r>
            <w:r w:rsidRPr="008476F6">
              <w:t>ose nenurodytas, tačiau</w:t>
            </w:r>
            <w:r w:rsidR="00AC3EF8">
              <w:t xml:space="preserve"> su pirkimo objektu susijusias P</w:t>
            </w:r>
            <w:r w:rsidRPr="008476F6">
              <w:t xml:space="preserve">rekes </w:t>
            </w:r>
            <w:r>
              <w:t>Tiekėjas</w:t>
            </w:r>
            <w:r w:rsidRPr="008476F6">
              <w:t xml:space="preserve"> gali tiekti tik ne didesnėmis nei užsakymo dieną </w:t>
            </w:r>
            <w:r>
              <w:t xml:space="preserve">Tiekėjo </w:t>
            </w:r>
            <w:r w:rsidRPr="008476F6">
              <w:t xml:space="preserve">prekybos vietoje, kataloge ar interneto svetainėje nurodytomis galiojančiomis šių prekių kainomis arba, jei tokios kainos neskelbiamos, </w:t>
            </w:r>
            <w:r>
              <w:t>Tiekėjo</w:t>
            </w:r>
            <w:r w:rsidRPr="008476F6">
              <w:t xml:space="preserve"> pasiūlytomis, konkurencingomis ir rinką atitinkančiomis kainomis. Esant poreikiui įsigyti Sutartyje ir jos prieduose nenurodytų, tačia</w:t>
            </w:r>
            <w:r w:rsidR="00AC3EF8">
              <w:t>u su pirkimo objektu susijusių P</w:t>
            </w:r>
            <w:r w:rsidRPr="008476F6">
              <w:t xml:space="preserve">rekių Pirkėjas ir </w:t>
            </w:r>
            <w:r>
              <w:t>Tiekėjas</w:t>
            </w:r>
            <w:r w:rsidRPr="008476F6">
              <w:t xml:space="preserve"> sudaro papildomą rašytinį susitarimą, kurio sąlygos privalo būti analogiškos Sutarties sąlygoms, atitinkamai jas </w:t>
            </w:r>
            <w:r w:rsidR="00AC3EF8">
              <w:t>pritaikant prie naujai perkamų P</w:t>
            </w:r>
            <w:r w:rsidRPr="008476F6">
              <w:t>rekių</w:t>
            </w:r>
            <w:r>
              <w:t>.</w:t>
            </w:r>
          </w:p>
        </w:tc>
      </w:tr>
      <w:tr w:rsidR="00A40BB6" w14:paraId="5F626887" w14:textId="77777777" w:rsidTr="00817F0F">
        <w:trPr>
          <w:trHeight w:val="300"/>
        </w:trPr>
        <w:tc>
          <w:tcPr>
            <w:tcW w:w="2689" w:type="dxa"/>
          </w:tcPr>
          <w:p w14:paraId="7339EE1F" w14:textId="5D50DCCE" w:rsidR="00A40BB6" w:rsidRDefault="00A40BB6" w:rsidP="009258EE">
            <w:pPr>
              <w:rPr>
                <w:b/>
                <w:bCs/>
                <w:kern w:val="2"/>
                <w:szCs w:val="24"/>
              </w:rPr>
            </w:pPr>
            <w:r>
              <w:rPr>
                <w:b/>
                <w:bCs/>
                <w:kern w:val="2"/>
                <w:szCs w:val="24"/>
              </w:rPr>
              <w:t>14.3.</w:t>
            </w:r>
          </w:p>
        </w:tc>
        <w:tc>
          <w:tcPr>
            <w:tcW w:w="6846" w:type="dxa"/>
            <w:gridSpan w:val="4"/>
          </w:tcPr>
          <w:p w14:paraId="3B8587D3" w14:textId="57A595FD" w:rsidR="00A40BB6" w:rsidRPr="00A40BB6" w:rsidRDefault="00A40BB6" w:rsidP="00A40BB6">
            <w:pPr>
              <w:jc w:val="both"/>
              <w:rPr>
                <w:kern w:val="2"/>
                <w:szCs w:val="24"/>
              </w:rPr>
            </w:pPr>
            <w:r>
              <w:rPr>
                <w:kern w:val="2"/>
                <w:szCs w:val="24"/>
              </w:rPr>
              <w:t>14.3</w:t>
            </w:r>
            <w:r w:rsidRPr="00A40BB6">
              <w:rPr>
                <w:kern w:val="2"/>
                <w:szCs w:val="24"/>
              </w:rPr>
              <w:t xml:space="preserve">.1. Per 5 (penkias) dienas po Sutarties įsigaliojimo </w:t>
            </w:r>
            <w:r>
              <w:rPr>
                <w:kern w:val="2"/>
                <w:szCs w:val="24"/>
              </w:rPr>
              <w:t>Tiekėjas</w:t>
            </w:r>
            <w:r w:rsidRPr="00A40BB6">
              <w:rPr>
                <w:kern w:val="2"/>
                <w:szCs w:val="24"/>
              </w:rPr>
              <w:t xml:space="preserve"> privalo pateikti Pirkėjui jo nurodytu adresu pasirašytos Sutarties kopiją ir </w:t>
            </w:r>
            <w:r w:rsidRPr="00A40BB6">
              <w:rPr>
                <w:szCs w:val="24"/>
                <w:lang w:eastAsia="lt-LT"/>
              </w:rPr>
              <w:t xml:space="preserve">perkamoms Prekėms identifikuoti reikalingus duomenis pagal šios Sutarties </w:t>
            </w:r>
            <w:r>
              <w:rPr>
                <w:szCs w:val="24"/>
                <w:lang w:eastAsia="lt-LT"/>
              </w:rPr>
              <w:t>5</w:t>
            </w:r>
            <w:r w:rsidRPr="00A40BB6">
              <w:rPr>
                <w:szCs w:val="24"/>
                <w:lang w:eastAsia="lt-LT"/>
              </w:rPr>
              <w:t xml:space="preserve"> priede „</w:t>
            </w:r>
            <w:r w:rsidRPr="00A40BB6">
              <w:rPr>
                <w:rFonts w:eastAsia="Calibri"/>
                <w:i/>
                <w:szCs w:val="24"/>
                <w:lang w:eastAsia="lt-LT"/>
              </w:rPr>
              <w:t>Kodifikavimui reikalingos dokumentų formos</w:t>
            </w:r>
            <w:r w:rsidRPr="00A40BB6">
              <w:rPr>
                <w:szCs w:val="24"/>
                <w:lang w:eastAsia="lt-LT"/>
              </w:rPr>
              <w:t xml:space="preserve">“ pateiktas formas. </w:t>
            </w:r>
            <w:r w:rsidRPr="00A40BB6">
              <w:rPr>
                <w:bCs/>
                <w:szCs w:val="24"/>
                <w:lang w:eastAsia="lt-LT"/>
              </w:rPr>
              <w:t>Tiekėjas</w:t>
            </w:r>
            <w:r w:rsidRPr="00A40BB6">
              <w:rPr>
                <w:szCs w:val="24"/>
                <w:lang w:eastAsia="lt-LT"/>
              </w:rPr>
              <w:t xml:space="preserve"> turi pateikti užpildytas ir pasirašytas formas elektroniniu pavidalu GRA Karybos standartizacijos ir nacionalinio kodifikavimo biurui, elektroninis paštas: </w:t>
            </w:r>
            <w:hyperlink r:id="rId13">
              <w:r w:rsidRPr="00A40BB6">
                <w:rPr>
                  <w:color w:val="0000FF"/>
                  <w:szCs w:val="24"/>
                  <w:u w:val="single"/>
                  <w:lang w:eastAsia="lt-LT"/>
                </w:rPr>
                <w:t>ncblt@mil.lt</w:t>
              </w:r>
            </w:hyperlink>
            <w:r w:rsidRPr="00A40BB6">
              <w:rPr>
                <w:szCs w:val="24"/>
                <w:lang w:eastAsia="lt-LT"/>
              </w:rPr>
              <w:t>,  telefonas +370 5 278 5250</w:t>
            </w:r>
            <w:r w:rsidRPr="00A40BB6">
              <w:rPr>
                <w:kern w:val="2"/>
                <w:szCs w:val="24"/>
              </w:rPr>
              <w:t>.</w:t>
            </w:r>
          </w:p>
          <w:p w14:paraId="10712343" w14:textId="3BC16B84" w:rsidR="00A40BB6" w:rsidRDefault="00A40BB6" w:rsidP="00A40BB6">
            <w:pPr>
              <w:jc w:val="both"/>
              <w:rPr>
                <w:kern w:val="2"/>
                <w:szCs w:val="24"/>
              </w:rPr>
            </w:pPr>
            <w:r w:rsidRPr="00A40BB6">
              <w:rPr>
                <w:kern w:val="2"/>
                <w:szCs w:val="24"/>
              </w:rPr>
              <w:t xml:space="preserve">8.2. Pirkėjui pareikalavus, </w:t>
            </w:r>
            <w:r>
              <w:rPr>
                <w:kern w:val="2"/>
                <w:szCs w:val="24"/>
              </w:rPr>
              <w:t>Tiekėjas</w:t>
            </w:r>
            <w:r w:rsidRPr="00A40BB6">
              <w:rPr>
                <w:kern w:val="2"/>
                <w:szCs w:val="24"/>
              </w:rPr>
              <w:t xml:space="preserve"> privalo per 5 (penkias) dienas nemokamai pateikti kodifikavimui reikalingą papildomą techninę dokumentaciją (pvz. technines charakteristikas, brėžinius, nuotraukas, katalogus, nuorodas ir pan.)</w:t>
            </w:r>
          </w:p>
        </w:tc>
      </w:tr>
      <w:tr w:rsidR="009258EE" w14:paraId="4A4BEB7A" w14:textId="77777777" w:rsidTr="003254B0">
        <w:trPr>
          <w:trHeight w:val="300"/>
        </w:trPr>
        <w:tc>
          <w:tcPr>
            <w:tcW w:w="9535" w:type="dxa"/>
            <w:gridSpan w:val="5"/>
          </w:tcPr>
          <w:p w14:paraId="10B33208" w14:textId="27681058" w:rsidR="009258EE" w:rsidRDefault="009258EE" w:rsidP="009258EE">
            <w:pPr>
              <w:jc w:val="center"/>
              <w:rPr>
                <w:b/>
                <w:bCs/>
                <w:kern w:val="2"/>
                <w:szCs w:val="24"/>
              </w:rPr>
            </w:pPr>
            <w:r>
              <w:rPr>
                <w:b/>
                <w:bCs/>
                <w:kern w:val="2"/>
                <w:szCs w:val="24"/>
              </w:rPr>
              <w:t>15. SUTARTIES PRIEDAI</w:t>
            </w:r>
          </w:p>
          <w:p w14:paraId="275D888A" w14:textId="77777777" w:rsidR="009258EE" w:rsidRDefault="009258EE" w:rsidP="009258EE">
            <w:pPr>
              <w:jc w:val="center"/>
              <w:rPr>
                <w:b/>
                <w:bCs/>
                <w:kern w:val="2"/>
                <w:szCs w:val="24"/>
              </w:rPr>
            </w:pPr>
          </w:p>
        </w:tc>
      </w:tr>
      <w:tr w:rsidR="009258EE" w14:paraId="4D7BA74C" w14:textId="77777777" w:rsidTr="00817F0F">
        <w:trPr>
          <w:trHeight w:val="300"/>
        </w:trPr>
        <w:tc>
          <w:tcPr>
            <w:tcW w:w="2689" w:type="dxa"/>
          </w:tcPr>
          <w:p w14:paraId="5D957CE3" w14:textId="01BB9712" w:rsidR="009258EE" w:rsidRDefault="009258EE" w:rsidP="009258EE">
            <w:pPr>
              <w:jc w:val="center"/>
              <w:rPr>
                <w:b/>
                <w:bCs/>
                <w:kern w:val="2"/>
                <w:szCs w:val="24"/>
              </w:rPr>
            </w:pPr>
            <w:r>
              <w:rPr>
                <w:b/>
                <w:bCs/>
                <w:kern w:val="2"/>
                <w:szCs w:val="24"/>
              </w:rPr>
              <w:lastRenderedPageBreak/>
              <w:t>15.1. Priedas Nr. 1</w:t>
            </w:r>
          </w:p>
        </w:tc>
        <w:tc>
          <w:tcPr>
            <w:tcW w:w="6846" w:type="dxa"/>
            <w:gridSpan w:val="4"/>
          </w:tcPr>
          <w:p w14:paraId="4AE4FAF0" w14:textId="75F022E0" w:rsidR="009258EE" w:rsidRDefault="00A40BB6" w:rsidP="009258EE">
            <w:pPr>
              <w:rPr>
                <w:b/>
                <w:bCs/>
                <w:kern w:val="2"/>
                <w:szCs w:val="24"/>
              </w:rPr>
            </w:pPr>
            <w:r>
              <w:rPr>
                <w:color w:val="000000"/>
                <w:kern w:val="2"/>
                <w:szCs w:val="24"/>
              </w:rPr>
              <w:t>T</w:t>
            </w:r>
            <w:r w:rsidR="009258EE">
              <w:rPr>
                <w:bCs/>
                <w:kern w:val="2"/>
                <w:szCs w:val="24"/>
              </w:rPr>
              <w:t xml:space="preserve">echninė </w:t>
            </w:r>
            <w:r w:rsidR="009258EE" w:rsidRPr="00C161A8">
              <w:rPr>
                <w:bCs/>
                <w:kern w:val="2"/>
                <w:szCs w:val="24"/>
              </w:rPr>
              <w:t>specifikacija</w:t>
            </w:r>
          </w:p>
        </w:tc>
      </w:tr>
      <w:tr w:rsidR="009258EE" w14:paraId="5FB7BE4B" w14:textId="77777777" w:rsidTr="00817F0F">
        <w:trPr>
          <w:trHeight w:val="300"/>
        </w:trPr>
        <w:tc>
          <w:tcPr>
            <w:tcW w:w="2689" w:type="dxa"/>
          </w:tcPr>
          <w:p w14:paraId="1BCDEDD9" w14:textId="3BCA90EC" w:rsidR="009258EE" w:rsidRDefault="009258EE" w:rsidP="009258EE">
            <w:pPr>
              <w:jc w:val="center"/>
              <w:rPr>
                <w:b/>
                <w:bCs/>
                <w:kern w:val="2"/>
                <w:szCs w:val="24"/>
              </w:rPr>
            </w:pPr>
            <w:r>
              <w:rPr>
                <w:b/>
                <w:bCs/>
                <w:kern w:val="2"/>
                <w:szCs w:val="24"/>
              </w:rPr>
              <w:t>15.2. Priedas Nr. 2</w:t>
            </w:r>
          </w:p>
        </w:tc>
        <w:tc>
          <w:tcPr>
            <w:tcW w:w="6846" w:type="dxa"/>
            <w:gridSpan w:val="4"/>
          </w:tcPr>
          <w:p w14:paraId="462A4C23" w14:textId="6E432218" w:rsidR="009258EE" w:rsidRDefault="009258EE" w:rsidP="009258EE">
            <w:pPr>
              <w:rPr>
                <w:b/>
                <w:bCs/>
                <w:kern w:val="2"/>
                <w:szCs w:val="24"/>
              </w:rPr>
            </w:pPr>
            <w:r>
              <w:t>Prekių kiekiai ir įkainiai</w:t>
            </w:r>
          </w:p>
        </w:tc>
      </w:tr>
      <w:tr w:rsidR="009258EE" w14:paraId="5F9D6CBB" w14:textId="77777777" w:rsidTr="00817F0F">
        <w:trPr>
          <w:trHeight w:val="300"/>
        </w:trPr>
        <w:tc>
          <w:tcPr>
            <w:tcW w:w="2689" w:type="dxa"/>
          </w:tcPr>
          <w:p w14:paraId="270C2C72" w14:textId="118DCB31" w:rsidR="009258EE" w:rsidRDefault="009258EE" w:rsidP="009258EE">
            <w:pPr>
              <w:jc w:val="center"/>
              <w:rPr>
                <w:b/>
                <w:bCs/>
                <w:kern w:val="2"/>
                <w:szCs w:val="24"/>
              </w:rPr>
            </w:pPr>
            <w:r>
              <w:rPr>
                <w:b/>
                <w:bCs/>
                <w:kern w:val="2"/>
                <w:szCs w:val="24"/>
              </w:rPr>
              <w:t>15.3. Priedas Nr. 3</w:t>
            </w:r>
          </w:p>
        </w:tc>
        <w:tc>
          <w:tcPr>
            <w:tcW w:w="6846" w:type="dxa"/>
            <w:gridSpan w:val="4"/>
          </w:tcPr>
          <w:p w14:paraId="1911EC28" w14:textId="2335D597" w:rsidR="009258EE" w:rsidRDefault="00A40BB6" w:rsidP="009258EE">
            <w:pPr>
              <w:jc w:val="both"/>
              <w:rPr>
                <w:b/>
                <w:bCs/>
                <w:kern w:val="2"/>
                <w:szCs w:val="24"/>
              </w:rPr>
            </w:pPr>
            <w:r>
              <w:t>Užsakymas</w:t>
            </w:r>
          </w:p>
        </w:tc>
      </w:tr>
      <w:tr w:rsidR="009258EE" w14:paraId="3DC69E31" w14:textId="77777777" w:rsidTr="00817F0F">
        <w:trPr>
          <w:trHeight w:val="300"/>
        </w:trPr>
        <w:tc>
          <w:tcPr>
            <w:tcW w:w="2689" w:type="dxa"/>
          </w:tcPr>
          <w:p w14:paraId="35613699" w14:textId="569C7E51" w:rsidR="009258EE" w:rsidRDefault="009258EE" w:rsidP="009258EE">
            <w:pPr>
              <w:jc w:val="center"/>
              <w:rPr>
                <w:b/>
                <w:bCs/>
                <w:kern w:val="2"/>
                <w:szCs w:val="24"/>
              </w:rPr>
            </w:pPr>
            <w:r>
              <w:rPr>
                <w:b/>
                <w:bCs/>
                <w:kern w:val="2"/>
                <w:szCs w:val="24"/>
              </w:rPr>
              <w:t>15.4. Priedas Nr. 4</w:t>
            </w:r>
          </w:p>
        </w:tc>
        <w:tc>
          <w:tcPr>
            <w:tcW w:w="6846" w:type="dxa"/>
            <w:gridSpan w:val="4"/>
          </w:tcPr>
          <w:p w14:paraId="6D785E4D" w14:textId="06B91616" w:rsidR="009258EE" w:rsidRDefault="009258EE" w:rsidP="009258EE">
            <w:pPr>
              <w:rPr>
                <w:b/>
                <w:bCs/>
                <w:kern w:val="2"/>
                <w:szCs w:val="24"/>
              </w:rPr>
            </w:pPr>
            <w:r>
              <w:t>Tiekėjo pasiūlymas</w:t>
            </w:r>
          </w:p>
        </w:tc>
      </w:tr>
      <w:tr w:rsidR="00061E93" w14:paraId="79B100BC" w14:textId="77777777" w:rsidTr="00817F0F">
        <w:trPr>
          <w:trHeight w:val="300"/>
        </w:trPr>
        <w:tc>
          <w:tcPr>
            <w:tcW w:w="2689" w:type="dxa"/>
          </w:tcPr>
          <w:p w14:paraId="27103263" w14:textId="167633B2" w:rsidR="00061E93" w:rsidRDefault="00061E93" w:rsidP="009258EE">
            <w:pPr>
              <w:jc w:val="center"/>
              <w:rPr>
                <w:b/>
                <w:bCs/>
                <w:kern w:val="2"/>
                <w:szCs w:val="24"/>
              </w:rPr>
            </w:pPr>
            <w:r>
              <w:rPr>
                <w:b/>
                <w:bCs/>
                <w:kern w:val="2"/>
                <w:szCs w:val="24"/>
              </w:rPr>
              <w:t>15.5. Priedas Nr. 5</w:t>
            </w:r>
          </w:p>
        </w:tc>
        <w:tc>
          <w:tcPr>
            <w:tcW w:w="6846" w:type="dxa"/>
            <w:gridSpan w:val="4"/>
          </w:tcPr>
          <w:p w14:paraId="3369B77D" w14:textId="70BCA24A" w:rsidR="00061E93" w:rsidRDefault="00061E93" w:rsidP="009258EE">
            <w:r w:rsidRPr="00061E93">
              <w:t>Kodifikavimui reikalingos dokumentų formos</w:t>
            </w:r>
          </w:p>
        </w:tc>
      </w:tr>
      <w:tr w:rsidR="009258EE" w14:paraId="4A09186F" w14:textId="77777777" w:rsidTr="003254B0">
        <w:tc>
          <w:tcPr>
            <w:tcW w:w="9535" w:type="dxa"/>
            <w:gridSpan w:val="5"/>
          </w:tcPr>
          <w:p w14:paraId="3536194B" w14:textId="778B3C6C" w:rsidR="009258EE" w:rsidRDefault="009258EE" w:rsidP="009258EE">
            <w:pPr>
              <w:jc w:val="center"/>
              <w:rPr>
                <w:b/>
                <w:bCs/>
                <w:kern w:val="2"/>
                <w:szCs w:val="24"/>
              </w:rPr>
            </w:pPr>
            <w:r>
              <w:rPr>
                <w:b/>
                <w:bCs/>
                <w:kern w:val="2"/>
                <w:szCs w:val="24"/>
              </w:rPr>
              <w:t>16. ŠALIŲ ATSTOVŲ PARAŠAI</w:t>
            </w:r>
          </w:p>
          <w:p w14:paraId="210EA628" w14:textId="77777777" w:rsidR="009258EE" w:rsidRDefault="009258EE" w:rsidP="009258EE">
            <w:pPr>
              <w:jc w:val="center"/>
              <w:rPr>
                <w:b/>
                <w:bCs/>
                <w:kern w:val="2"/>
                <w:szCs w:val="24"/>
              </w:rPr>
            </w:pPr>
          </w:p>
        </w:tc>
      </w:tr>
      <w:tr w:rsidR="009258EE" w14:paraId="1D2FEDBE" w14:textId="77777777" w:rsidTr="003254B0">
        <w:tc>
          <w:tcPr>
            <w:tcW w:w="4787" w:type="dxa"/>
            <w:gridSpan w:val="4"/>
            <w:tcBorders>
              <w:top w:val="single" w:sz="4" w:space="0" w:color="auto"/>
              <w:left w:val="single" w:sz="4" w:space="0" w:color="auto"/>
              <w:bottom w:val="single" w:sz="4" w:space="0" w:color="auto"/>
              <w:right w:val="single" w:sz="4" w:space="0" w:color="auto"/>
            </w:tcBorders>
          </w:tcPr>
          <w:p w14:paraId="59FB343D" w14:textId="77777777" w:rsidR="009258EE" w:rsidRDefault="009258EE" w:rsidP="009258EE">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50FE0CE" w14:textId="77777777" w:rsidR="009258EE" w:rsidRDefault="009258EE" w:rsidP="009258EE">
            <w:pPr>
              <w:jc w:val="center"/>
              <w:rPr>
                <w:b/>
                <w:bCs/>
                <w:kern w:val="2"/>
                <w:szCs w:val="24"/>
              </w:rPr>
            </w:pPr>
            <w:r>
              <w:rPr>
                <w:b/>
                <w:bCs/>
                <w:kern w:val="2"/>
                <w:szCs w:val="24"/>
              </w:rPr>
              <w:t>TIEKĖJAS</w:t>
            </w:r>
          </w:p>
        </w:tc>
      </w:tr>
      <w:tr w:rsidR="009258EE" w14:paraId="0C2C5ACC" w14:textId="77777777" w:rsidTr="003254B0">
        <w:tc>
          <w:tcPr>
            <w:tcW w:w="4787" w:type="dxa"/>
            <w:gridSpan w:val="4"/>
            <w:tcBorders>
              <w:top w:val="single" w:sz="4" w:space="0" w:color="auto"/>
              <w:left w:val="single" w:sz="4" w:space="0" w:color="auto"/>
              <w:bottom w:val="single" w:sz="4" w:space="0" w:color="auto"/>
              <w:right w:val="single" w:sz="4" w:space="0" w:color="auto"/>
            </w:tcBorders>
          </w:tcPr>
          <w:p w14:paraId="52C0609F" w14:textId="634FBDA5" w:rsidR="009258EE" w:rsidRPr="003B0976" w:rsidRDefault="009258EE" w:rsidP="009258EE">
            <w:pPr>
              <w:jc w:val="center"/>
              <w:rPr>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3947A25B" w14:textId="052B6133" w:rsidR="009258EE" w:rsidRPr="003B0976" w:rsidRDefault="009258EE" w:rsidP="009258EE">
            <w:pPr>
              <w:jc w:val="center"/>
              <w:rPr>
                <w:bCs/>
                <w:kern w:val="2"/>
                <w:szCs w:val="24"/>
              </w:rPr>
            </w:pPr>
          </w:p>
        </w:tc>
      </w:tr>
      <w:tr w:rsidR="009258EE" w14:paraId="10936847" w14:textId="77777777" w:rsidTr="003254B0">
        <w:tc>
          <w:tcPr>
            <w:tcW w:w="4787" w:type="dxa"/>
            <w:gridSpan w:val="4"/>
            <w:tcBorders>
              <w:top w:val="single" w:sz="4" w:space="0" w:color="auto"/>
              <w:left w:val="single" w:sz="4" w:space="0" w:color="auto"/>
              <w:bottom w:val="single" w:sz="4" w:space="0" w:color="auto"/>
              <w:right w:val="single" w:sz="4" w:space="0" w:color="auto"/>
            </w:tcBorders>
          </w:tcPr>
          <w:p w14:paraId="1CA40081" w14:textId="77777777" w:rsidR="009258EE" w:rsidRPr="003B0976" w:rsidRDefault="009258EE" w:rsidP="009258EE">
            <w:pPr>
              <w:jc w:val="center"/>
              <w:rPr>
                <w:b/>
                <w:bCs/>
                <w:kern w:val="2"/>
                <w:szCs w:val="24"/>
              </w:rPr>
            </w:pPr>
          </w:p>
          <w:p w14:paraId="1FE989A9" w14:textId="09C97A0E" w:rsidR="009258EE" w:rsidRPr="003B0976" w:rsidRDefault="009258EE" w:rsidP="009258EE">
            <w:pPr>
              <w:jc w:val="center"/>
              <w:rPr>
                <w:b/>
                <w:bCs/>
                <w:kern w:val="2"/>
                <w:szCs w:val="24"/>
              </w:rPr>
            </w:pPr>
            <w:r>
              <w:rPr>
                <w:b/>
                <w:bCs/>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5D52E711" w14:textId="77777777" w:rsidR="009258EE" w:rsidRPr="003B0976" w:rsidRDefault="009258EE" w:rsidP="009258EE">
            <w:pPr>
              <w:jc w:val="center"/>
              <w:rPr>
                <w:b/>
                <w:bCs/>
                <w:kern w:val="2"/>
                <w:szCs w:val="24"/>
              </w:rPr>
            </w:pPr>
          </w:p>
          <w:p w14:paraId="50776CBD" w14:textId="77777777" w:rsidR="009258EE" w:rsidRPr="003B0976" w:rsidRDefault="009258EE" w:rsidP="009258EE">
            <w:pPr>
              <w:jc w:val="center"/>
              <w:rPr>
                <w:b/>
                <w:bCs/>
                <w:kern w:val="2"/>
                <w:szCs w:val="24"/>
              </w:rPr>
            </w:pPr>
            <w:r w:rsidRPr="003B0976">
              <w:rPr>
                <w:b/>
                <w:bCs/>
                <w:kern w:val="2"/>
                <w:szCs w:val="24"/>
              </w:rPr>
              <w:t>(parašas)</w:t>
            </w:r>
          </w:p>
        </w:tc>
      </w:tr>
    </w:tbl>
    <w:p w14:paraId="7D3A66AB" w14:textId="0F6AE389" w:rsidR="0051306B" w:rsidRDefault="0051306B">
      <w:pPr>
        <w:rPr>
          <w:b/>
          <w:bCs/>
          <w:caps/>
          <w:color w:val="000000"/>
          <w:szCs w:val="24"/>
        </w:rPr>
      </w:pPr>
    </w:p>
    <w:p w14:paraId="19CE038C" w14:textId="77777777" w:rsidR="003D6385" w:rsidRDefault="003D6385">
      <w:pPr>
        <w:rPr>
          <w:b/>
          <w:bCs/>
          <w:caps/>
          <w:color w:val="000000"/>
          <w:szCs w:val="24"/>
        </w:rPr>
      </w:pPr>
    </w:p>
    <w:p w14:paraId="7E85B897" w14:textId="77777777" w:rsidR="0081687E" w:rsidRDefault="0081687E">
      <w:pPr>
        <w:rPr>
          <w:b/>
          <w:bCs/>
          <w:caps/>
          <w:color w:val="000000"/>
          <w:szCs w:val="24"/>
        </w:rPr>
      </w:pPr>
    </w:p>
    <w:p w14:paraId="6B076AE5" w14:textId="77777777" w:rsidR="0081687E" w:rsidRDefault="0081687E">
      <w:pPr>
        <w:rPr>
          <w:b/>
          <w:bCs/>
          <w:caps/>
          <w:color w:val="000000"/>
          <w:szCs w:val="24"/>
        </w:rPr>
      </w:pPr>
    </w:p>
    <w:p w14:paraId="169CBEB7" w14:textId="77777777" w:rsidR="0081687E" w:rsidRDefault="0081687E">
      <w:pPr>
        <w:rPr>
          <w:b/>
          <w:bCs/>
          <w:caps/>
          <w:color w:val="000000"/>
          <w:szCs w:val="24"/>
        </w:rPr>
      </w:pPr>
    </w:p>
    <w:p w14:paraId="164D3F23" w14:textId="77777777" w:rsidR="0081687E" w:rsidRDefault="0081687E">
      <w:pPr>
        <w:rPr>
          <w:b/>
          <w:bCs/>
          <w:caps/>
          <w:color w:val="000000"/>
          <w:szCs w:val="24"/>
        </w:rPr>
      </w:pPr>
    </w:p>
    <w:p w14:paraId="2C7BCE39" w14:textId="77777777" w:rsidR="0081687E" w:rsidRDefault="0081687E">
      <w:pPr>
        <w:rPr>
          <w:b/>
          <w:bCs/>
          <w:caps/>
          <w:color w:val="000000"/>
          <w:szCs w:val="24"/>
        </w:rPr>
      </w:pPr>
    </w:p>
    <w:p w14:paraId="24A33680" w14:textId="77777777" w:rsidR="0081687E" w:rsidRDefault="0081687E">
      <w:pPr>
        <w:rPr>
          <w:b/>
          <w:bCs/>
          <w:caps/>
          <w:color w:val="000000"/>
          <w:szCs w:val="24"/>
        </w:rPr>
      </w:pPr>
    </w:p>
    <w:p w14:paraId="246EA584" w14:textId="77777777" w:rsidR="0081687E" w:rsidRDefault="0081687E">
      <w:pPr>
        <w:rPr>
          <w:b/>
          <w:bCs/>
          <w:caps/>
          <w:color w:val="000000"/>
          <w:szCs w:val="24"/>
        </w:rPr>
      </w:pPr>
    </w:p>
    <w:p w14:paraId="43D08AB3" w14:textId="77777777" w:rsidR="0081687E" w:rsidRDefault="0081687E">
      <w:pPr>
        <w:rPr>
          <w:b/>
          <w:bCs/>
          <w:caps/>
          <w:color w:val="000000"/>
          <w:szCs w:val="24"/>
        </w:rPr>
      </w:pPr>
    </w:p>
    <w:p w14:paraId="3265D563" w14:textId="77777777" w:rsidR="0081687E" w:rsidRDefault="0081687E">
      <w:pPr>
        <w:rPr>
          <w:b/>
          <w:bCs/>
          <w:caps/>
          <w:color w:val="000000"/>
          <w:szCs w:val="24"/>
        </w:rPr>
      </w:pPr>
    </w:p>
    <w:p w14:paraId="07B80113" w14:textId="77777777" w:rsidR="0081687E" w:rsidRDefault="0081687E">
      <w:pPr>
        <w:rPr>
          <w:b/>
          <w:bCs/>
          <w:caps/>
          <w:color w:val="000000"/>
          <w:szCs w:val="24"/>
        </w:rPr>
      </w:pPr>
    </w:p>
    <w:p w14:paraId="390DDBAB" w14:textId="77777777" w:rsidR="0081687E" w:rsidRDefault="0081687E">
      <w:pPr>
        <w:rPr>
          <w:b/>
          <w:bCs/>
          <w:caps/>
          <w:color w:val="000000"/>
          <w:szCs w:val="24"/>
        </w:rPr>
      </w:pPr>
    </w:p>
    <w:p w14:paraId="63B0F793" w14:textId="77777777" w:rsidR="0081687E" w:rsidRDefault="0081687E">
      <w:pPr>
        <w:rPr>
          <w:b/>
          <w:bCs/>
          <w:caps/>
          <w:color w:val="000000"/>
          <w:szCs w:val="24"/>
        </w:rPr>
      </w:pPr>
    </w:p>
    <w:p w14:paraId="1716B50C" w14:textId="77777777" w:rsidR="0081687E" w:rsidRDefault="0081687E">
      <w:pPr>
        <w:rPr>
          <w:b/>
          <w:bCs/>
          <w:caps/>
          <w:color w:val="000000"/>
          <w:szCs w:val="24"/>
        </w:rPr>
      </w:pPr>
    </w:p>
    <w:p w14:paraId="5D2C3D63" w14:textId="77777777" w:rsidR="0081687E" w:rsidRDefault="0081687E">
      <w:pPr>
        <w:rPr>
          <w:b/>
          <w:bCs/>
          <w:caps/>
          <w:color w:val="000000"/>
          <w:szCs w:val="24"/>
        </w:rPr>
      </w:pPr>
    </w:p>
    <w:p w14:paraId="053BE95E" w14:textId="77777777" w:rsidR="0081687E" w:rsidRDefault="0081687E">
      <w:pPr>
        <w:rPr>
          <w:b/>
          <w:bCs/>
          <w:caps/>
          <w:color w:val="000000"/>
          <w:szCs w:val="24"/>
        </w:rPr>
      </w:pPr>
    </w:p>
    <w:p w14:paraId="66746BED" w14:textId="77777777" w:rsidR="0081687E" w:rsidRDefault="0081687E">
      <w:pPr>
        <w:rPr>
          <w:b/>
          <w:bCs/>
          <w:caps/>
          <w:color w:val="000000"/>
          <w:szCs w:val="24"/>
        </w:rPr>
      </w:pPr>
    </w:p>
    <w:p w14:paraId="1B5D4675" w14:textId="77777777" w:rsidR="0081687E" w:rsidRDefault="0081687E">
      <w:pPr>
        <w:rPr>
          <w:b/>
          <w:bCs/>
          <w:caps/>
          <w:color w:val="000000"/>
          <w:szCs w:val="24"/>
        </w:rPr>
      </w:pPr>
    </w:p>
    <w:p w14:paraId="6464A46F" w14:textId="77777777" w:rsidR="0081687E" w:rsidRDefault="0081687E">
      <w:pPr>
        <w:rPr>
          <w:b/>
          <w:bCs/>
          <w:caps/>
          <w:color w:val="000000"/>
          <w:szCs w:val="24"/>
        </w:rPr>
      </w:pPr>
    </w:p>
    <w:p w14:paraId="04051D6E" w14:textId="77777777" w:rsidR="0081687E" w:rsidRDefault="0081687E">
      <w:pPr>
        <w:rPr>
          <w:b/>
          <w:bCs/>
          <w:caps/>
          <w:color w:val="000000"/>
          <w:szCs w:val="24"/>
        </w:rPr>
      </w:pPr>
    </w:p>
    <w:p w14:paraId="5346B60A" w14:textId="77777777" w:rsidR="0081687E" w:rsidRDefault="0081687E">
      <w:pPr>
        <w:rPr>
          <w:b/>
          <w:bCs/>
          <w:caps/>
          <w:color w:val="000000"/>
          <w:szCs w:val="24"/>
        </w:rPr>
      </w:pPr>
    </w:p>
    <w:p w14:paraId="5AC2767F" w14:textId="77777777" w:rsidR="0081687E" w:rsidRDefault="0081687E">
      <w:pPr>
        <w:rPr>
          <w:b/>
          <w:bCs/>
          <w:caps/>
          <w:color w:val="000000"/>
          <w:szCs w:val="24"/>
        </w:rPr>
      </w:pPr>
    </w:p>
    <w:p w14:paraId="7148D04F" w14:textId="77777777" w:rsidR="0081687E" w:rsidRDefault="0081687E">
      <w:pPr>
        <w:rPr>
          <w:b/>
          <w:bCs/>
          <w:caps/>
          <w:color w:val="000000"/>
          <w:szCs w:val="24"/>
        </w:rPr>
      </w:pPr>
    </w:p>
    <w:p w14:paraId="116C4F4D" w14:textId="77777777" w:rsidR="0081687E" w:rsidRDefault="0081687E">
      <w:pPr>
        <w:rPr>
          <w:b/>
          <w:bCs/>
          <w:caps/>
          <w:color w:val="000000"/>
          <w:szCs w:val="24"/>
        </w:rPr>
      </w:pPr>
    </w:p>
    <w:p w14:paraId="032B0655" w14:textId="77777777" w:rsidR="0081687E" w:rsidRDefault="0081687E">
      <w:pPr>
        <w:rPr>
          <w:b/>
          <w:bCs/>
          <w:caps/>
          <w:color w:val="000000"/>
          <w:szCs w:val="24"/>
        </w:rPr>
      </w:pPr>
    </w:p>
    <w:p w14:paraId="249E97B0" w14:textId="77777777" w:rsidR="0081687E" w:rsidRDefault="0081687E">
      <w:pPr>
        <w:rPr>
          <w:b/>
          <w:bCs/>
          <w:caps/>
          <w:color w:val="000000"/>
          <w:szCs w:val="24"/>
        </w:rPr>
      </w:pPr>
    </w:p>
    <w:p w14:paraId="732E063D" w14:textId="77777777" w:rsidR="0081687E" w:rsidRDefault="0081687E">
      <w:pPr>
        <w:rPr>
          <w:b/>
          <w:bCs/>
          <w:caps/>
          <w:color w:val="000000"/>
          <w:szCs w:val="24"/>
        </w:rPr>
      </w:pPr>
    </w:p>
    <w:p w14:paraId="47B2580F" w14:textId="77777777" w:rsidR="0081687E" w:rsidRDefault="0081687E">
      <w:pPr>
        <w:rPr>
          <w:b/>
          <w:bCs/>
          <w:caps/>
          <w:color w:val="000000"/>
          <w:szCs w:val="24"/>
        </w:rPr>
      </w:pPr>
    </w:p>
    <w:p w14:paraId="1FE901B5" w14:textId="77777777" w:rsidR="0081687E" w:rsidRDefault="0081687E">
      <w:pPr>
        <w:rPr>
          <w:b/>
          <w:bCs/>
          <w:caps/>
          <w:color w:val="000000"/>
          <w:szCs w:val="24"/>
        </w:rPr>
      </w:pPr>
    </w:p>
    <w:p w14:paraId="48F33074" w14:textId="77777777" w:rsidR="0081687E" w:rsidRDefault="0081687E">
      <w:pPr>
        <w:rPr>
          <w:b/>
          <w:bCs/>
          <w:caps/>
          <w:color w:val="000000"/>
          <w:szCs w:val="24"/>
        </w:rPr>
      </w:pPr>
    </w:p>
    <w:p w14:paraId="3496B8B8" w14:textId="77777777" w:rsidR="0081687E" w:rsidRDefault="0081687E">
      <w:pPr>
        <w:rPr>
          <w:b/>
          <w:bCs/>
          <w:caps/>
          <w:color w:val="000000"/>
          <w:szCs w:val="24"/>
        </w:rPr>
      </w:pPr>
    </w:p>
    <w:p w14:paraId="153937DF" w14:textId="77777777" w:rsidR="0081687E" w:rsidRDefault="0081687E">
      <w:pPr>
        <w:rPr>
          <w:b/>
          <w:bCs/>
          <w:caps/>
          <w:color w:val="000000"/>
          <w:szCs w:val="24"/>
        </w:rPr>
      </w:pPr>
    </w:p>
    <w:p w14:paraId="4F21355C" w14:textId="77777777" w:rsidR="0081687E" w:rsidRDefault="0081687E">
      <w:pPr>
        <w:rPr>
          <w:b/>
          <w:bCs/>
          <w:caps/>
          <w:color w:val="000000"/>
          <w:szCs w:val="24"/>
        </w:rPr>
      </w:pPr>
    </w:p>
    <w:p w14:paraId="4808F1F9" w14:textId="77777777" w:rsidR="0081687E" w:rsidRDefault="0081687E">
      <w:pPr>
        <w:rPr>
          <w:b/>
          <w:bCs/>
          <w:caps/>
          <w:color w:val="000000"/>
          <w:szCs w:val="24"/>
        </w:rPr>
      </w:pPr>
    </w:p>
    <w:p w14:paraId="5CAADF1C" w14:textId="28246ABC" w:rsidR="00701976" w:rsidRDefault="00701976" w:rsidP="0070197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23E16E1" w14:textId="77777777" w:rsidR="00701976" w:rsidRDefault="00701976" w:rsidP="00701976">
      <w:pPr>
        <w:spacing w:line="257" w:lineRule="atLeast"/>
        <w:ind w:firstLine="62"/>
        <w:jc w:val="center"/>
        <w:rPr>
          <w:color w:val="000000"/>
          <w:szCs w:val="24"/>
        </w:rPr>
      </w:pPr>
    </w:p>
    <w:p w14:paraId="43008A2F" w14:textId="77777777" w:rsidR="00701976" w:rsidRDefault="00701976" w:rsidP="00701976">
      <w:pPr>
        <w:spacing w:line="257" w:lineRule="atLeast"/>
        <w:jc w:val="center"/>
        <w:rPr>
          <w:color w:val="000000"/>
          <w:szCs w:val="24"/>
        </w:rPr>
      </w:pPr>
      <w:r>
        <w:rPr>
          <w:b/>
          <w:bCs/>
          <w:caps/>
          <w:color w:val="000000"/>
          <w:szCs w:val="24"/>
        </w:rPr>
        <w:lastRenderedPageBreak/>
        <w:t>1.  PAGRINDINĖS SĄVOKOS IR SUTARTIES AIŠKINIMAS</w:t>
      </w:r>
    </w:p>
    <w:p w14:paraId="06C1FBC1" w14:textId="77777777" w:rsidR="00701976" w:rsidRDefault="00701976" w:rsidP="00701976">
      <w:pPr>
        <w:spacing w:line="257" w:lineRule="atLeast"/>
        <w:ind w:firstLine="62"/>
        <w:jc w:val="both"/>
        <w:rPr>
          <w:color w:val="000000"/>
          <w:szCs w:val="24"/>
        </w:rPr>
      </w:pPr>
    </w:p>
    <w:p w14:paraId="5AE3C3F3" w14:textId="77777777" w:rsidR="00701976" w:rsidRDefault="00701976" w:rsidP="00701976">
      <w:pPr>
        <w:spacing w:line="257" w:lineRule="atLeast"/>
        <w:jc w:val="center"/>
        <w:rPr>
          <w:color w:val="000000"/>
          <w:szCs w:val="24"/>
        </w:rPr>
      </w:pPr>
      <w:r>
        <w:rPr>
          <w:b/>
          <w:bCs/>
          <w:color w:val="000000"/>
          <w:szCs w:val="24"/>
        </w:rPr>
        <w:t>1.1. Sąvokos</w:t>
      </w:r>
    </w:p>
    <w:p w14:paraId="6EE11AE4" w14:textId="77777777" w:rsidR="00701976" w:rsidRDefault="00701976" w:rsidP="00701976">
      <w:pPr>
        <w:spacing w:line="257" w:lineRule="atLeast"/>
        <w:ind w:firstLine="62"/>
        <w:jc w:val="both"/>
        <w:rPr>
          <w:color w:val="000000"/>
          <w:szCs w:val="24"/>
        </w:rPr>
      </w:pPr>
    </w:p>
    <w:p w14:paraId="4CD17FF5" w14:textId="77777777" w:rsidR="00701976" w:rsidRDefault="00701976" w:rsidP="00701976">
      <w:pPr>
        <w:spacing w:line="257" w:lineRule="atLeast"/>
        <w:jc w:val="both"/>
        <w:rPr>
          <w:color w:val="000000"/>
          <w:szCs w:val="24"/>
        </w:rPr>
      </w:pPr>
      <w:r>
        <w:rPr>
          <w:color w:val="000000"/>
          <w:szCs w:val="24"/>
        </w:rPr>
        <w:t>1.1.1. Šioje Sutartyje didžiąja raide rašomos sąvokos turi paskiau nurodytas reikšmes:</w:t>
      </w:r>
    </w:p>
    <w:p w14:paraId="1C26BFD5" w14:textId="77777777" w:rsidR="00701976" w:rsidRDefault="00701976" w:rsidP="00701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59A2274" w14:textId="77777777" w:rsidR="00701976" w:rsidRDefault="00701976" w:rsidP="00701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52867F9" w14:textId="77777777" w:rsidR="00701976" w:rsidRDefault="00701976" w:rsidP="00701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A299F44" w14:textId="77777777" w:rsidR="00701976" w:rsidRDefault="00701976" w:rsidP="00701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CFA514" w14:textId="77777777" w:rsidR="00701976" w:rsidRPr="00236D83" w:rsidRDefault="00701976" w:rsidP="00701976">
      <w:pPr>
        <w:spacing w:line="257" w:lineRule="atLeast"/>
        <w:jc w:val="both"/>
        <w:rPr>
          <w:color w:val="000000"/>
          <w:szCs w:val="24"/>
        </w:rPr>
      </w:pPr>
      <w:r w:rsidRPr="00236D83">
        <w:rPr>
          <w:color w:val="000000"/>
          <w:szCs w:val="24"/>
        </w:rPr>
        <w:t>1.1.1.5. </w:t>
      </w:r>
      <w:r w:rsidRPr="00236D83">
        <w:rPr>
          <w:b/>
          <w:bCs/>
          <w:color w:val="000000"/>
          <w:szCs w:val="24"/>
        </w:rPr>
        <w:t>Prekių perdavimo–priėmimo aktas </w:t>
      </w:r>
      <w:r w:rsidRPr="00236D83">
        <w:rPr>
          <w:color w:val="000000"/>
          <w:szCs w:val="24"/>
        </w:rPr>
        <w:t>– dokumentas,</w:t>
      </w:r>
      <w:r w:rsidRPr="00236D83">
        <w:rPr>
          <w:b/>
          <w:bCs/>
          <w:color w:val="000000"/>
          <w:szCs w:val="24"/>
        </w:rPr>
        <w:t> </w:t>
      </w:r>
      <w:r w:rsidRPr="00236D8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DFCE501" w14:textId="77777777" w:rsidR="00701976" w:rsidRDefault="00701976" w:rsidP="00701976">
      <w:pPr>
        <w:spacing w:line="257" w:lineRule="atLeast"/>
        <w:jc w:val="both"/>
        <w:rPr>
          <w:color w:val="000000"/>
          <w:szCs w:val="24"/>
        </w:rPr>
      </w:pPr>
      <w:r w:rsidRPr="00236D83">
        <w:rPr>
          <w:color w:val="000000"/>
          <w:szCs w:val="24"/>
        </w:rPr>
        <w:t>1.1.1.6. </w:t>
      </w:r>
      <w:r w:rsidRPr="00236D83">
        <w:rPr>
          <w:b/>
          <w:bCs/>
          <w:color w:val="000000"/>
          <w:szCs w:val="24"/>
        </w:rPr>
        <w:t>Prekių trūkumai</w:t>
      </w:r>
      <w:r w:rsidRPr="00236D8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EA3133" w14:textId="77777777" w:rsidR="00701976" w:rsidRDefault="00701976" w:rsidP="00701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86E6991" w14:textId="77777777" w:rsidR="00701976" w:rsidRDefault="00701976" w:rsidP="00701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D492B5" w14:textId="77777777" w:rsidR="00701976" w:rsidRDefault="00701976" w:rsidP="00701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C0CD19F" w14:textId="77777777" w:rsidR="00701976" w:rsidRDefault="00701976" w:rsidP="00701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2D26626" w14:textId="77777777" w:rsidR="00701976" w:rsidRDefault="00701976" w:rsidP="00701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CA5B225" w14:textId="77777777" w:rsidR="00701976" w:rsidRDefault="00701976" w:rsidP="00701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BB01653" w14:textId="77777777" w:rsidR="00701976" w:rsidRDefault="00701976" w:rsidP="00701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D5542AB" w14:textId="77777777" w:rsidR="00701976" w:rsidRDefault="00701976" w:rsidP="00701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AEB9620" w14:textId="77777777" w:rsidR="00701976" w:rsidRDefault="00701976" w:rsidP="00701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AEB3B24" w14:textId="77777777" w:rsidR="00701976" w:rsidRDefault="00701976" w:rsidP="00701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D48B51C" w14:textId="77777777" w:rsidR="00701976" w:rsidRDefault="00701976" w:rsidP="00701976">
      <w:pPr>
        <w:spacing w:line="257" w:lineRule="atLeast"/>
        <w:jc w:val="both"/>
        <w:rPr>
          <w:color w:val="000000"/>
          <w:szCs w:val="24"/>
        </w:rPr>
      </w:pPr>
      <w:r>
        <w:rPr>
          <w:color w:val="000000"/>
          <w:szCs w:val="24"/>
        </w:rPr>
        <w:t>1.1.1.17. Kitų Sutartyje didžiąja raide rašomų sąvokų reikšmės yra nurodytos Sutarties tekste.</w:t>
      </w:r>
    </w:p>
    <w:p w14:paraId="1958D5A1" w14:textId="77777777" w:rsidR="00701976" w:rsidRDefault="00701976" w:rsidP="00701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00084F0B" w14:textId="77777777" w:rsidR="00701976" w:rsidRDefault="00701976" w:rsidP="00701976">
      <w:pPr>
        <w:spacing w:line="257" w:lineRule="atLeast"/>
        <w:jc w:val="both"/>
        <w:rPr>
          <w:color w:val="000000"/>
          <w:szCs w:val="24"/>
        </w:rPr>
      </w:pPr>
      <w:r>
        <w:rPr>
          <w:color w:val="000000"/>
          <w:szCs w:val="24"/>
        </w:rPr>
        <w:lastRenderedPageBreak/>
        <w:t>1.1.1.19. Kitos Sutartyje vartojamos sąvokos ir terminai turi bendrinę reikšmę arba artimiausią Sutarties pobūdžiui specialiąją reikšmę, jei Sutartyje nėra nustatyta ir paaiškinta kitokia jų reikšmė.</w:t>
      </w:r>
    </w:p>
    <w:p w14:paraId="3046DE03" w14:textId="77777777" w:rsidR="00DF40C5" w:rsidRDefault="00DF40C5" w:rsidP="00701976">
      <w:pPr>
        <w:spacing w:line="257" w:lineRule="atLeast"/>
        <w:jc w:val="both"/>
        <w:rPr>
          <w:color w:val="000000"/>
          <w:szCs w:val="24"/>
        </w:rPr>
      </w:pPr>
    </w:p>
    <w:p w14:paraId="59CD0C65" w14:textId="77777777" w:rsidR="00701976" w:rsidRDefault="00701976" w:rsidP="00701976">
      <w:pPr>
        <w:spacing w:line="257" w:lineRule="atLeast"/>
        <w:ind w:firstLine="62"/>
        <w:jc w:val="both"/>
        <w:rPr>
          <w:color w:val="000000"/>
          <w:szCs w:val="24"/>
        </w:rPr>
      </w:pPr>
    </w:p>
    <w:p w14:paraId="2A616FC3" w14:textId="77777777" w:rsidR="00701976" w:rsidRDefault="00701976" w:rsidP="00701976">
      <w:pPr>
        <w:spacing w:line="257" w:lineRule="atLeast"/>
        <w:jc w:val="center"/>
        <w:rPr>
          <w:color w:val="000000"/>
          <w:szCs w:val="24"/>
        </w:rPr>
      </w:pPr>
      <w:r>
        <w:rPr>
          <w:b/>
          <w:bCs/>
          <w:color w:val="000000"/>
          <w:szCs w:val="24"/>
        </w:rPr>
        <w:t>1.2.  Sutarties aiškinimas</w:t>
      </w:r>
    </w:p>
    <w:p w14:paraId="7709509F" w14:textId="77777777" w:rsidR="00701976" w:rsidRDefault="00701976" w:rsidP="00701976">
      <w:pPr>
        <w:spacing w:line="257" w:lineRule="atLeast"/>
        <w:ind w:left="792" w:firstLine="62"/>
        <w:jc w:val="both"/>
        <w:rPr>
          <w:color w:val="000000"/>
          <w:szCs w:val="24"/>
        </w:rPr>
      </w:pPr>
    </w:p>
    <w:p w14:paraId="3B66DA39" w14:textId="77777777" w:rsidR="00701976" w:rsidRDefault="00701976" w:rsidP="00701976">
      <w:pPr>
        <w:spacing w:line="257" w:lineRule="atLeast"/>
        <w:jc w:val="both"/>
        <w:rPr>
          <w:color w:val="000000"/>
          <w:szCs w:val="24"/>
        </w:rPr>
      </w:pPr>
      <w:r>
        <w:rPr>
          <w:color w:val="000000"/>
          <w:szCs w:val="24"/>
        </w:rPr>
        <w:t>1.2.1. Sutartis yra sudaryta ir turi būti aiškinama pagal Lietuvos Respublikos teisės aktus.</w:t>
      </w:r>
    </w:p>
    <w:p w14:paraId="73CE9D49" w14:textId="77777777" w:rsidR="00701976" w:rsidRDefault="00701976" w:rsidP="00701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874FEE4" w14:textId="77777777" w:rsidR="00701976" w:rsidRDefault="00701976" w:rsidP="00701976">
      <w:pPr>
        <w:spacing w:line="257" w:lineRule="atLeast"/>
        <w:jc w:val="both"/>
        <w:rPr>
          <w:color w:val="000000"/>
          <w:szCs w:val="24"/>
        </w:rPr>
      </w:pPr>
      <w:r>
        <w:rPr>
          <w:color w:val="000000"/>
          <w:szCs w:val="24"/>
        </w:rPr>
        <w:t>1.2.3. Diena Sutartyje reiškia kalendorinę dieną.</w:t>
      </w:r>
    </w:p>
    <w:p w14:paraId="1B6356F5" w14:textId="77777777" w:rsidR="00701976" w:rsidRDefault="00701976" w:rsidP="00701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D0BBE95" w14:textId="77777777" w:rsidR="00701976" w:rsidRDefault="00701976" w:rsidP="00701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69B4234" w14:textId="77777777" w:rsidR="00701976" w:rsidRDefault="00701976" w:rsidP="0070197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D47AA32" w14:textId="77777777" w:rsidR="00701976" w:rsidRDefault="00701976" w:rsidP="00701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15909D1" w14:textId="77777777" w:rsidR="00701976" w:rsidRDefault="00701976" w:rsidP="00701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FDA85F9" w14:textId="77777777" w:rsidR="00701976" w:rsidRDefault="00701976" w:rsidP="00701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6D525C46" w14:textId="77777777" w:rsidR="00701976" w:rsidRDefault="00701976" w:rsidP="00701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AAD9D3" w14:textId="77777777" w:rsidR="00701976" w:rsidRDefault="00701976" w:rsidP="00701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47338D0" w14:textId="77777777" w:rsidR="00701976" w:rsidRDefault="00701976" w:rsidP="00701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43575024" w14:textId="77777777" w:rsidR="00701976" w:rsidRDefault="00701976" w:rsidP="00701976">
      <w:pPr>
        <w:spacing w:line="257" w:lineRule="atLeast"/>
        <w:ind w:firstLine="62"/>
        <w:jc w:val="both"/>
        <w:rPr>
          <w:color w:val="000000"/>
          <w:szCs w:val="24"/>
        </w:rPr>
      </w:pPr>
    </w:p>
    <w:p w14:paraId="07AA40FC" w14:textId="77777777" w:rsidR="00701976" w:rsidRDefault="00701976" w:rsidP="00701976">
      <w:pPr>
        <w:spacing w:line="257" w:lineRule="atLeast"/>
        <w:jc w:val="center"/>
        <w:rPr>
          <w:color w:val="000000"/>
          <w:szCs w:val="24"/>
        </w:rPr>
      </w:pPr>
      <w:r>
        <w:rPr>
          <w:b/>
          <w:bCs/>
          <w:color w:val="000000"/>
          <w:szCs w:val="24"/>
        </w:rPr>
        <w:t>1.3. Dokumentų viršenybė</w:t>
      </w:r>
    </w:p>
    <w:p w14:paraId="298BB719" w14:textId="77777777" w:rsidR="00701976" w:rsidRDefault="00701976" w:rsidP="00701976">
      <w:pPr>
        <w:spacing w:line="257" w:lineRule="atLeast"/>
        <w:ind w:firstLine="62"/>
        <w:jc w:val="both"/>
        <w:rPr>
          <w:color w:val="000000"/>
          <w:szCs w:val="24"/>
        </w:rPr>
      </w:pPr>
    </w:p>
    <w:p w14:paraId="6FFC12B8" w14:textId="77777777" w:rsidR="00701976" w:rsidRDefault="00701976" w:rsidP="00701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467187A" w14:textId="77777777" w:rsidR="00701976" w:rsidRDefault="00701976" w:rsidP="00701976">
      <w:pPr>
        <w:spacing w:line="276" w:lineRule="atLeast"/>
        <w:jc w:val="both"/>
        <w:rPr>
          <w:color w:val="000000"/>
          <w:szCs w:val="24"/>
        </w:rPr>
      </w:pPr>
      <w:r>
        <w:rPr>
          <w:color w:val="000000"/>
          <w:szCs w:val="24"/>
        </w:rPr>
        <w:t>1.3.1.1. Techninė specifikacija;</w:t>
      </w:r>
    </w:p>
    <w:p w14:paraId="7222CF11" w14:textId="77777777" w:rsidR="00701976" w:rsidRDefault="00701976" w:rsidP="00701976">
      <w:pPr>
        <w:spacing w:line="276" w:lineRule="atLeast"/>
        <w:jc w:val="both"/>
        <w:rPr>
          <w:color w:val="000000"/>
          <w:szCs w:val="24"/>
        </w:rPr>
      </w:pPr>
      <w:r>
        <w:rPr>
          <w:color w:val="000000"/>
          <w:szCs w:val="24"/>
        </w:rPr>
        <w:t>1.3.1.2. Specialiosios sąlygos;</w:t>
      </w:r>
    </w:p>
    <w:p w14:paraId="3C6EBBB5" w14:textId="77777777" w:rsidR="00701976" w:rsidRDefault="00701976" w:rsidP="00701976">
      <w:pPr>
        <w:spacing w:line="276" w:lineRule="atLeast"/>
        <w:jc w:val="both"/>
        <w:rPr>
          <w:color w:val="000000"/>
          <w:szCs w:val="24"/>
        </w:rPr>
      </w:pPr>
      <w:r>
        <w:rPr>
          <w:color w:val="000000"/>
          <w:szCs w:val="24"/>
        </w:rPr>
        <w:t>1.3.1.3. Bendrosios sąlygos;</w:t>
      </w:r>
    </w:p>
    <w:p w14:paraId="7F23E465" w14:textId="77777777" w:rsidR="00701976" w:rsidRDefault="00701976" w:rsidP="00701976">
      <w:pPr>
        <w:spacing w:line="276" w:lineRule="atLeast"/>
        <w:jc w:val="both"/>
        <w:rPr>
          <w:color w:val="000000"/>
          <w:szCs w:val="24"/>
        </w:rPr>
      </w:pPr>
      <w:r>
        <w:rPr>
          <w:color w:val="000000"/>
          <w:szCs w:val="24"/>
        </w:rPr>
        <w:t>1.3.1.4. Pirkimo dokumentai (išskyrus techninę specifikaciją);</w:t>
      </w:r>
    </w:p>
    <w:p w14:paraId="1EFDE823" w14:textId="77777777" w:rsidR="00701976" w:rsidRDefault="00701976" w:rsidP="00701976">
      <w:pPr>
        <w:spacing w:line="276" w:lineRule="atLeast"/>
        <w:jc w:val="both"/>
        <w:rPr>
          <w:color w:val="000000"/>
          <w:szCs w:val="24"/>
        </w:rPr>
      </w:pPr>
      <w:r>
        <w:rPr>
          <w:color w:val="000000"/>
          <w:szCs w:val="24"/>
        </w:rPr>
        <w:t>1.3.1.5. Pasiūlymas;</w:t>
      </w:r>
    </w:p>
    <w:p w14:paraId="0DBF3A7E" w14:textId="77777777" w:rsidR="00701976" w:rsidRDefault="00701976" w:rsidP="00701976">
      <w:pPr>
        <w:spacing w:line="276" w:lineRule="atLeast"/>
        <w:jc w:val="both"/>
        <w:rPr>
          <w:color w:val="000000"/>
          <w:szCs w:val="24"/>
        </w:rPr>
      </w:pPr>
      <w:r>
        <w:rPr>
          <w:color w:val="000000"/>
          <w:szCs w:val="24"/>
        </w:rPr>
        <w:t>1.3.1.6. Kiti Specialiosiose sąlygose išvardinti priedai.</w:t>
      </w:r>
    </w:p>
    <w:p w14:paraId="7C33BAF4" w14:textId="77777777" w:rsidR="00701976" w:rsidRDefault="00701976" w:rsidP="00701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79811E8" w14:textId="77777777" w:rsidR="00701976" w:rsidRDefault="00701976" w:rsidP="0070197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FF3E771" w14:textId="77777777" w:rsidR="00701976" w:rsidRDefault="00701976" w:rsidP="00701976">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B02C50C" w14:textId="77777777" w:rsidR="00701976" w:rsidRDefault="00701976" w:rsidP="00701976">
      <w:pPr>
        <w:spacing w:line="257" w:lineRule="atLeast"/>
        <w:ind w:firstLine="62"/>
        <w:jc w:val="both"/>
        <w:rPr>
          <w:color w:val="000000"/>
          <w:szCs w:val="24"/>
        </w:rPr>
      </w:pPr>
    </w:p>
    <w:p w14:paraId="144E45E3" w14:textId="77777777" w:rsidR="00701976" w:rsidRDefault="00701976" w:rsidP="00701976">
      <w:pPr>
        <w:spacing w:line="257" w:lineRule="atLeast"/>
        <w:jc w:val="center"/>
        <w:rPr>
          <w:color w:val="000000"/>
          <w:szCs w:val="24"/>
        </w:rPr>
      </w:pPr>
      <w:r>
        <w:rPr>
          <w:b/>
          <w:bCs/>
          <w:caps/>
          <w:color w:val="000000"/>
          <w:szCs w:val="24"/>
        </w:rPr>
        <w:t>2.  SUTARTIES DALYKAS</w:t>
      </w:r>
    </w:p>
    <w:p w14:paraId="19DBD7DB" w14:textId="77777777" w:rsidR="00701976" w:rsidRDefault="00701976" w:rsidP="00701976">
      <w:pPr>
        <w:spacing w:line="257" w:lineRule="atLeast"/>
        <w:ind w:firstLine="62"/>
        <w:jc w:val="both"/>
        <w:rPr>
          <w:color w:val="000000"/>
          <w:szCs w:val="24"/>
        </w:rPr>
      </w:pPr>
    </w:p>
    <w:p w14:paraId="21F49D7D" w14:textId="77777777" w:rsidR="00701976" w:rsidRDefault="00701976" w:rsidP="00701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04A8F57" w14:textId="77777777" w:rsidR="00701976" w:rsidRDefault="00701976" w:rsidP="00701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769C8A9" w14:textId="77777777" w:rsidR="00701976" w:rsidRDefault="00701976" w:rsidP="00701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043BCE3" w14:textId="77777777" w:rsidR="00701976" w:rsidRDefault="00701976" w:rsidP="00701976">
      <w:pPr>
        <w:spacing w:line="257" w:lineRule="atLeast"/>
        <w:ind w:firstLine="62"/>
        <w:jc w:val="both"/>
        <w:rPr>
          <w:color w:val="000000"/>
          <w:szCs w:val="24"/>
        </w:rPr>
      </w:pPr>
    </w:p>
    <w:p w14:paraId="41B1FA80" w14:textId="77777777" w:rsidR="00701976" w:rsidRDefault="00701976" w:rsidP="00701976">
      <w:pPr>
        <w:spacing w:line="257" w:lineRule="atLeast"/>
        <w:jc w:val="center"/>
        <w:rPr>
          <w:color w:val="000000"/>
          <w:szCs w:val="24"/>
        </w:rPr>
      </w:pPr>
      <w:r>
        <w:rPr>
          <w:b/>
          <w:bCs/>
          <w:caps/>
          <w:color w:val="000000"/>
          <w:szCs w:val="24"/>
        </w:rPr>
        <w:t>3.  TIEKĖJAS IR KITI SUTARTIES VYKDYMUI PASITELKIAMI ASMENYS</w:t>
      </w:r>
    </w:p>
    <w:p w14:paraId="63E3D684" w14:textId="77777777" w:rsidR="00701976" w:rsidRDefault="00701976" w:rsidP="00701976">
      <w:pPr>
        <w:spacing w:line="257" w:lineRule="atLeast"/>
        <w:ind w:firstLine="62"/>
        <w:rPr>
          <w:color w:val="000000"/>
          <w:szCs w:val="24"/>
        </w:rPr>
      </w:pPr>
    </w:p>
    <w:p w14:paraId="36A98243" w14:textId="77777777" w:rsidR="00701976" w:rsidRDefault="00701976" w:rsidP="00701976">
      <w:pPr>
        <w:spacing w:line="257" w:lineRule="atLeast"/>
        <w:jc w:val="center"/>
        <w:rPr>
          <w:color w:val="000000"/>
          <w:szCs w:val="24"/>
        </w:rPr>
      </w:pPr>
      <w:r>
        <w:rPr>
          <w:b/>
          <w:bCs/>
          <w:color w:val="000000"/>
          <w:szCs w:val="24"/>
        </w:rPr>
        <w:t>3.1.  Kvalifikacija ir kiti Tiekėjo pasiūlymu prisiimti įsipareigojimai</w:t>
      </w:r>
    </w:p>
    <w:p w14:paraId="1FF704EE" w14:textId="77777777" w:rsidR="00701976" w:rsidRDefault="00701976" w:rsidP="00701976">
      <w:pPr>
        <w:spacing w:line="257" w:lineRule="atLeast"/>
        <w:ind w:firstLine="62"/>
        <w:jc w:val="both"/>
        <w:rPr>
          <w:color w:val="000000"/>
          <w:szCs w:val="24"/>
        </w:rPr>
      </w:pPr>
    </w:p>
    <w:p w14:paraId="6284E7F7" w14:textId="77777777" w:rsidR="00701976" w:rsidRDefault="00701976" w:rsidP="0070197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FC3CFD7" w14:textId="77777777" w:rsidR="00701976" w:rsidRDefault="00701976" w:rsidP="00701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6092E2B" w14:textId="77777777" w:rsidR="00701976" w:rsidRDefault="00701976" w:rsidP="00701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93CF0E7" w14:textId="16762F28" w:rsidR="00701976" w:rsidRDefault="00701976" w:rsidP="00701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 xml:space="preserve">Šiame </w:t>
      </w:r>
      <w:r w:rsidR="00606659">
        <w:rPr>
          <w:rFonts w:eastAsia="Arial"/>
          <w:kern w:val="2"/>
        </w:rPr>
        <w:t>punk</w:t>
      </w:r>
      <w:r>
        <w:rPr>
          <w:rFonts w:eastAsia="Arial"/>
          <w:kern w:val="2"/>
        </w:rPr>
        <w:t>te nurodytų įsipareigojimų laikymosi tikrinimo tvarka nustatoma Specialiosiose sąlygose;</w:t>
      </w:r>
    </w:p>
    <w:p w14:paraId="51F29A1F" w14:textId="77777777" w:rsidR="00701976" w:rsidRDefault="00701976" w:rsidP="00701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30F66AF" w14:textId="77777777" w:rsidR="00701976" w:rsidRDefault="00701976" w:rsidP="00701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0E33617" w14:textId="77777777" w:rsidR="00701976" w:rsidRDefault="00701976" w:rsidP="00701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79F0D7D" w14:textId="77777777" w:rsidR="00701976" w:rsidRDefault="00701976" w:rsidP="00701976">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D534EC" w14:textId="77777777" w:rsidR="00701976" w:rsidRDefault="00701976" w:rsidP="00701976">
      <w:pPr>
        <w:spacing w:line="257" w:lineRule="atLeast"/>
        <w:ind w:firstLine="62"/>
        <w:jc w:val="both"/>
        <w:rPr>
          <w:color w:val="000000"/>
          <w:szCs w:val="24"/>
        </w:rPr>
      </w:pPr>
    </w:p>
    <w:p w14:paraId="3D5C2AA2" w14:textId="77777777" w:rsidR="00701976" w:rsidRDefault="00701976" w:rsidP="00701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3DC6E15" w14:textId="77777777" w:rsidR="00701976" w:rsidRDefault="00701976" w:rsidP="00701976">
      <w:pPr>
        <w:spacing w:line="257" w:lineRule="atLeast"/>
        <w:ind w:firstLine="62"/>
        <w:jc w:val="both"/>
        <w:rPr>
          <w:color w:val="000000"/>
          <w:szCs w:val="24"/>
        </w:rPr>
      </w:pPr>
    </w:p>
    <w:p w14:paraId="0A77DE52"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398963A"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FC80FE0"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915F84A" w14:textId="77777777" w:rsidR="00701976" w:rsidRDefault="00701976" w:rsidP="00701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AE308B9" w14:textId="77777777" w:rsidR="00701976" w:rsidRDefault="00701976" w:rsidP="00701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2D272E2" w14:textId="77777777" w:rsidR="00701976" w:rsidRDefault="00701976" w:rsidP="00701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E8DFB21" w14:textId="77777777" w:rsidR="00701976" w:rsidRDefault="00701976" w:rsidP="00701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7E7EF37" w14:textId="77777777" w:rsidR="00701976" w:rsidRDefault="00701976" w:rsidP="00701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7D0DCBC" w14:textId="77777777" w:rsidR="00701976" w:rsidRDefault="00701976" w:rsidP="00701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2B0E446" w14:textId="77777777" w:rsidR="00701976" w:rsidRDefault="00701976" w:rsidP="00701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7323250"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BC0FB96"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558058C5"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7DA6F02" w14:textId="77777777" w:rsidR="00701976" w:rsidRDefault="00701976" w:rsidP="00701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1E179B7"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074117" w14:textId="77777777" w:rsidR="00701976" w:rsidRDefault="00701976" w:rsidP="00701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B58E080" w14:textId="77777777" w:rsidR="00701976" w:rsidRDefault="00701976" w:rsidP="00701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1BA983D7" w14:textId="27B622E6"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B317C8">
        <w:rPr>
          <w:rFonts w:eastAsia="Cambria"/>
          <w:color w:val="000000"/>
          <w:kern w:val="2"/>
        </w:rPr>
        <w:t xml:space="preserve"> </w:t>
      </w:r>
      <w:r>
        <w:rPr>
          <w:rFonts w:eastAsia="Cambria"/>
          <w:color w:val="000000"/>
          <w:kern w:val="2"/>
          <w:szCs w:val="24"/>
        </w:rPr>
        <w:t>ir Tiekėjo pasiūlyme nurodytas Kokybinių kriterijų reikšmes.</w:t>
      </w:r>
    </w:p>
    <w:p w14:paraId="513393F7" w14:textId="77777777"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42C041CC"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4A90B7E"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42ADF8D" w14:textId="77777777"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BCF0AF3" w14:textId="77777777" w:rsidR="00701976" w:rsidRDefault="00701976" w:rsidP="00701976">
      <w:pPr>
        <w:spacing w:line="257" w:lineRule="atLeast"/>
        <w:jc w:val="both"/>
        <w:rPr>
          <w:color w:val="000000"/>
          <w:szCs w:val="24"/>
        </w:rPr>
      </w:pPr>
    </w:p>
    <w:p w14:paraId="10E3E73E" w14:textId="77777777" w:rsidR="00701976" w:rsidRDefault="00701976" w:rsidP="00701976">
      <w:pPr>
        <w:spacing w:line="257" w:lineRule="atLeast"/>
        <w:jc w:val="center"/>
        <w:rPr>
          <w:color w:val="000000"/>
          <w:szCs w:val="24"/>
        </w:rPr>
      </w:pPr>
      <w:r>
        <w:rPr>
          <w:b/>
          <w:bCs/>
          <w:color w:val="000000"/>
          <w:szCs w:val="24"/>
        </w:rPr>
        <w:t>3.3. Jungtinės veiklos partnerių keitimas</w:t>
      </w:r>
    </w:p>
    <w:p w14:paraId="122AFCA2" w14:textId="77777777" w:rsidR="00701976" w:rsidRDefault="00701976" w:rsidP="00701976">
      <w:pPr>
        <w:spacing w:line="257" w:lineRule="atLeast"/>
        <w:ind w:firstLine="62"/>
        <w:jc w:val="both"/>
        <w:rPr>
          <w:color w:val="000000"/>
          <w:szCs w:val="24"/>
        </w:rPr>
      </w:pPr>
    </w:p>
    <w:p w14:paraId="162A94CB" w14:textId="77777777" w:rsidR="00701976" w:rsidRDefault="00701976" w:rsidP="00701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9ADD39" w14:textId="77777777" w:rsidR="00701976" w:rsidRDefault="00701976" w:rsidP="00701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25DDBA" w14:textId="77777777" w:rsidR="00701976" w:rsidRDefault="00701976" w:rsidP="0070197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1B7F287" w14:textId="77777777" w:rsidR="00701976" w:rsidRDefault="00701976" w:rsidP="00701976">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8DFE33C" w14:textId="77777777" w:rsidR="00701976" w:rsidRDefault="00701976" w:rsidP="00701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01D457F" w14:textId="77777777" w:rsidR="00701976" w:rsidRDefault="00701976" w:rsidP="00701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FFE4A9"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CF42B32" w14:textId="77777777" w:rsidR="00701976" w:rsidRDefault="00701976" w:rsidP="00701976">
      <w:pPr>
        <w:rPr>
          <w:sz w:val="14"/>
          <w:szCs w:val="14"/>
        </w:rPr>
      </w:pPr>
    </w:p>
    <w:p w14:paraId="0E29E420" w14:textId="77777777" w:rsidR="00701976" w:rsidRDefault="00701976" w:rsidP="00701976">
      <w:pPr>
        <w:spacing w:line="257" w:lineRule="atLeast"/>
        <w:ind w:firstLine="62"/>
        <w:jc w:val="both"/>
        <w:rPr>
          <w:color w:val="000000"/>
          <w:szCs w:val="24"/>
        </w:rPr>
      </w:pPr>
    </w:p>
    <w:p w14:paraId="7821539F" w14:textId="77777777" w:rsidR="00701976" w:rsidRDefault="00701976" w:rsidP="00701976">
      <w:pPr>
        <w:spacing w:line="257" w:lineRule="atLeast"/>
        <w:jc w:val="center"/>
        <w:rPr>
          <w:color w:val="000000"/>
          <w:szCs w:val="24"/>
        </w:rPr>
      </w:pPr>
      <w:r>
        <w:rPr>
          <w:b/>
          <w:bCs/>
          <w:color w:val="000000"/>
          <w:szCs w:val="24"/>
        </w:rPr>
        <w:t>3.4.  Susitarimai dėl tiesioginio atsiskaitymo su subtiekėjais</w:t>
      </w:r>
    </w:p>
    <w:p w14:paraId="3191FD37" w14:textId="77777777" w:rsidR="00701976" w:rsidRDefault="00701976" w:rsidP="00701976">
      <w:pPr>
        <w:spacing w:line="257" w:lineRule="atLeast"/>
        <w:ind w:firstLine="62"/>
        <w:jc w:val="both"/>
        <w:rPr>
          <w:color w:val="000000"/>
          <w:szCs w:val="24"/>
        </w:rPr>
      </w:pPr>
    </w:p>
    <w:p w14:paraId="48ABE399" w14:textId="77777777" w:rsidR="00701976" w:rsidRDefault="00701976" w:rsidP="00701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5473C67" w14:textId="77777777" w:rsidR="00701976" w:rsidRDefault="00701976" w:rsidP="00701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18E4EA67" w14:textId="71553B37" w:rsidR="00701976" w:rsidRDefault="00701976" w:rsidP="00701976">
      <w:pPr>
        <w:spacing w:line="257" w:lineRule="atLeast"/>
        <w:jc w:val="both"/>
        <w:rPr>
          <w:color w:val="000000"/>
          <w:szCs w:val="24"/>
        </w:rPr>
      </w:pPr>
      <w:r>
        <w:rPr>
          <w:color w:val="000000"/>
          <w:szCs w:val="24"/>
        </w:rPr>
        <w:t>3.4.1.2. </w:t>
      </w:r>
      <w:r>
        <w:rPr>
          <w:color w:val="000000"/>
          <w:szCs w:val="24"/>
          <w:shd w:val="clear" w:color="auto" w:fill="FFFFFF"/>
        </w:rPr>
        <w:t xml:space="preserve">Pirkėjas ne vėliau kaip per 3 (tris) darbo dienas nuo Bendrųjų sąlygų 3.4.1.1 </w:t>
      </w:r>
      <w:r w:rsidR="00606659">
        <w:rPr>
          <w:color w:val="000000"/>
          <w:szCs w:val="24"/>
          <w:shd w:val="clear" w:color="auto" w:fill="FFFFFF"/>
        </w:rPr>
        <w:t>punk</w:t>
      </w:r>
      <w:r>
        <w:rPr>
          <w:color w:val="000000"/>
          <w:szCs w:val="24"/>
          <w:shd w:val="clear" w:color="auto" w:fill="FFFFFF"/>
        </w:rPr>
        <w:t>te nurodytos informacijos gavimo dienos raštu informuoja subtiekėjus apie tiesioginio atsiskaitymo galimybę;</w:t>
      </w:r>
    </w:p>
    <w:p w14:paraId="210120A0" w14:textId="77777777" w:rsidR="00701976" w:rsidRDefault="00701976" w:rsidP="0070197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434D5E3C" w14:textId="77777777" w:rsidR="00701976" w:rsidRDefault="00701976" w:rsidP="00701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A2501E9" w14:textId="77777777" w:rsidR="00701976" w:rsidRDefault="00701976" w:rsidP="00701976">
      <w:pPr>
        <w:spacing w:line="257" w:lineRule="atLeast"/>
        <w:ind w:firstLine="62"/>
        <w:jc w:val="both"/>
        <w:rPr>
          <w:color w:val="000000"/>
          <w:szCs w:val="24"/>
        </w:rPr>
      </w:pPr>
    </w:p>
    <w:p w14:paraId="48C70084" w14:textId="77777777" w:rsidR="00701976" w:rsidRDefault="00701976" w:rsidP="00701976">
      <w:pPr>
        <w:spacing w:line="257" w:lineRule="atLeast"/>
        <w:ind w:left="360" w:hanging="360"/>
        <w:jc w:val="center"/>
        <w:rPr>
          <w:color w:val="000000"/>
          <w:szCs w:val="24"/>
        </w:rPr>
      </w:pPr>
      <w:r>
        <w:rPr>
          <w:b/>
          <w:bCs/>
          <w:caps/>
          <w:color w:val="000000"/>
          <w:szCs w:val="24"/>
        </w:rPr>
        <w:t>4.  ŠALIŲ BENDRADARBIAVIMAS</w:t>
      </w:r>
    </w:p>
    <w:p w14:paraId="156B9CA0" w14:textId="77777777" w:rsidR="00701976" w:rsidRDefault="00701976" w:rsidP="00701976">
      <w:pPr>
        <w:spacing w:line="257" w:lineRule="atLeast"/>
        <w:ind w:firstLine="62"/>
        <w:jc w:val="both"/>
        <w:rPr>
          <w:color w:val="000000"/>
          <w:szCs w:val="24"/>
        </w:rPr>
      </w:pPr>
    </w:p>
    <w:p w14:paraId="5C646357" w14:textId="77777777" w:rsidR="00701976" w:rsidRDefault="00701976" w:rsidP="00701976">
      <w:pPr>
        <w:spacing w:line="257" w:lineRule="atLeast"/>
        <w:jc w:val="center"/>
        <w:rPr>
          <w:color w:val="000000"/>
          <w:szCs w:val="24"/>
        </w:rPr>
      </w:pPr>
      <w:r>
        <w:rPr>
          <w:b/>
          <w:bCs/>
          <w:color w:val="000000"/>
          <w:szCs w:val="24"/>
        </w:rPr>
        <w:t>4.1.  Šalių bendradarbiavimo pareiga</w:t>
      </w:r>
    </w:p>
    <w:p w14:paraId="1243E9CF" w14:textId="77777777" w:rsidR="00701976" w:rsidRDefault="00701976" w:rsidP="00701976">
      <w:pPr>
        <w:spacing w:line="257" w:lineRule="atLeast"/>
        <w:ind w:firstLine="62"/>
        <w:rPr>
          <w:color w:val="000000"/>
          <w:szCs w:val="24"/>
        </w:rPr>
      </w:pPr>
    </w:p>
    <w:p w14:paraId="526D5E93" w14:textId="77777777" w:rsidR="00701976" w:rsidRDefault="00701976" w:rsidP="00701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205F8" w14:textId="77777777" w:rsidR="00701976" w:rsidRDefault="00701976" w:rsidP="0070197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C3BC965" w14:textId="77777777" w:rsidR="00701976" w:rsidRDefault="00701976" w:rsidP="00701976">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CA9FA69" w14:textId="77777777" w:rsidR="00701976" w:rsidRDefault="00701976" w:rsidP="00701976">
      <w:pPr>
        <w:spacing w:line="257" w:lineRule="atLeast"/>
        <w:ind w:firstLine="115"/>
        <w:jc w:val="both"/>
        <w:rPr>
          <w:color w:val="000000"/>
          <w:szCs w:val="24"/>
        </w:rPr>
      </w:pPr>
    </w:p>
    <w:p w14:paraId="7FF87C5C" w14:textId="77777777" w:rsidR="00701976" w:rsidRDefault="00701976" w:rsidP="00701976">
      <w:pPr>
        <w:spacing w:line="257" w:lineRule="atLeast"/>
        <w:jc w:val="center"/>
        <w:rPr>
          <w:color w:val="000000"/>
          <w:szCs w:val="24"/>
        </w:rPr>
      </w:pPr>
      <w:r>
        <w:rPr>
          <w:b/>
          <w:bCs/>
          <w:color w:val="000000"/>
          <w:szCs w:val="24"/>
        </w:rPr>
        <w:t>4.2.  Kontaktiniai asmenys</w:t>
      </w:r>
    </w:p>
    <w:p w14:paraId="7AC7DD0A" w14:textId="77777777" w:rsidR="00701976" w:rsidRDefault="00701976" w:rsidP="00701976">
      <w:pPr>
        <w:spacing w:line="257" w:lineRule="atLeast"/>
        <w:ind w:firstLine="62"/>
        <w:jc w:val="both"/>
        <w:rPr>
          <w:color w:val="000000"/>
          <w:szCs w:val="24"/>
        </w:rPr>
      </w:pPr>
    </w:p>
    <w:p w14:paraId="6077C024" w14:textId="77777777" w:rsidR="00701976" w:rsidRDefault="00701976" w:rsidP="00701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D131A7D" w14:textId="77777777" w:rsidR="00701976" w:rsidRDefault="00701976" w:rsidP="00701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0EC1F74" w14:textId="77777777" w:rsidR="00701976" w:rsidRDefault="00701976" w:rsidP="00701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D7F6A4D" w14:textId="77777777" w:rsidR="00701976" w:rsidRDefault="00701976" w:rsidP="00701976">
      <w:pPr>
        <w:spacing w:line="257" w:lineRule="atLeast"/>
        <w:ind w:firstLine="62"/>
        <w:jc w:val="both"/>
        <w:rPr>
          <w:color w:val="000000"/>
          <w:szCs w:val="24"/>
        </w:rPr>
      </w:pPr>
    </w:p>
    <w:p w14:paraId="2C1DD88D" w14:textId="77777777" w:rsidR="00701976" w:rsidRDefault="00701976" w:rsidP="00701976">
      <w:pPr>
        <w:spacing w:line="257" w:lineRule="atLeast"/>
        <w:jc w:val="center"/>
        <w:rPr>
          <w:color w:val="000000"/>
          <w:szCs w:val="24"/>
        </w:rPr>
      </w:pPr>
      <w:r>
        <w:rPr>
          <w:b/>
          <w:bCs/>
          <w:caps/>
          <w:color w:val="000000"/>
          <w:szCs w:val="24"/>
        </w:rPr>
        <w:t>5.  SUTARTIES VYKDYMO METU PATEIKIAMI DOKUMENTAI</w:t>
      </w:r>
    </w:p>
    <w:p w14:paraId="10096521" w14:textId="77777777" w:rsidR="00701976" w:rsidRDefault="00701976" w:rsidP="00701976">
      <w:pPr>
        <w:spacing w:line="257" w:lineRule="atLeast"/>
        <w:ind w:firstLine="62"/>
        <w:jc w:val="both"/>
        <w:rPr>
          <w:color w:val="000000"/>
          <w:szCs w:val="24"/>
        </w:rPr>
      </w:pPr>
    </w:p>
    <w:p w14:paraId="5379568A" w14:textId="77777777" w:rsidR="00701976" w:rsidRDefault="00701976" w:rsidP="00701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0F9C4C5" w14:textId="77777777" w:rsidR="00701976" w:rsidRDefault="00701976" w:rsidP="00701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8FEB533" w14:textId="77777777" w:rsidR="00701976" w:rsidRDefault="00701976" w:rsidP="00701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7A3448" w14:textId="77777777" w:rsidR="00701976" w:rsidRDefault="00701976" w:rsidP="00701976">
      <w:pPr>
        <w:spacing w:line="257" w:lineRule="atLeast"/>
        <w:ind w:firstLine="62"/>
        <w:jc w:val="both"/>
        <w:rPr>
          <w:color w:val="000000"/>
          <w:szCs w:val="24"/>
        </w:rPr>
      </w:pPr>
    </w:p>
    <w:p w14:paraId="51345DF6" w14:textId="77777777" w:rsidR="00701976" w:rsidRDefault="00701976" w:rsidP="00701976">
      <w:pPr>
        <w:spacing w:line="257" w:lineRule="atLeast"/>
        <w:jc w:val="center"/>
        <w:rPr>
          <w:color w:val="000000"/>
          <w:szCs w:val="24"/>
        </w:rPr>
      </w:pPr>
      <w:r>
        <w:rPr>
          <w:b/>
          <w:bCs/>
          <w:caps/>
          <w:color w:val="000000"/>
          <w:szCs w:val="24"/>
        </w:rPr>
        <w:t>6.  PREKIŲ TIEKIMO PABAIGA IR PREKIŲ PRIĖMIMAS</w:t>
      </w:r>
    </w:p>
    <w:p w14:paraId="61057BDC" w14:textId="77777777" w:rsidR="00701976" w:rsidRDefault="00701976" w:rsidP="00701976">
      <w:pPr>
        <w:spacing w:line="257" w:lineRule="atLeast"/>
        <w:ind w:firstLine="62"/>
        <w:rPr>
          <w:color w:val="000000"/>
          <w:szCs w:val="24"/>
        </w:rPr>
      </w:pPr>
    </w:p>
    <w:p w14:paraId="2A6D8A6E" w14:textId="77777777" w:rsidR="00701976" w:rsidRDefault="00701976" w:rsidP="00701976">
      <w:pPr>
        <w:spacing w:line="257" w:lineRule="atLeast"/>
        <w:jc w:val="center"/>
        <w:rPr>
          <w:color w:val="000000"/>
          <w:szCs w:val="24"/>
        </w:rPr>
      </w:pPr>
      <w:r>
        <w:rPr>
          <w:b/>
          <w:bCs/>
          <w:color w:val="000000"/>
          <w:szCs w:val="24"/>
        </w:rPr>
        <w:t>6.1.  Prekių tiekimo pabaiga</w:t>
      </w:r>
    </w:p>
    <w:p w14:paraId="476459D4" w14:textId="77777777" w:rsidR="00701976" w:rsidRDefault="00701976" w:rsidP="00701976">
      <w:pPr>
        <w:spacing w:line="257" w:lineRule="atLeast"/>
        <w:ind w:firstLine="62"/>
        <w:rPr>
          <w:color w:val="000000"/>
          <w:szCs w:val="24"/>
        </w:rPr>
      </w:pPr>
    </w:p>
    <w:p w14:paraId="6FD6F8DF" w14:textId="77777777" w:rsidR="00701976" w:rsidRDefault="00701976" w:rsidP="00701976">
      <w:pPr>
        <w:spacing w:line="257" w:lineRule="atLeast"/>
        <w:jc w:val="both"/>
        <w:rPr>
          <w:color w:val="000000"/>
          <w:szCs w:val="24"/>
        </w:rPr>
      </w:pPr>
      <w:r>
        <w:rPr>
          <w:color w:val="000000"/>
          <w:szCs w:val="24"/>
        </w:rPr>
        <w:t>6.1.1. Prekių tiekimas laikomas užbaigtu, kai yra įvykdytos visos šios sąlygos:</w:t>
      </w:r>
    </w:p>
    <w:p w14:paraId="25168191" w14:textId="77777777" w:rsidR="00701976" w:rsidRDefault="00701976" w:rsidP="00701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B756992" w14:textId="77777777" w:rsidR="00701976" w:rsidRDefault="00701976" w:rsidP="00701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25FF456" w14:textId="77777777" w:rsidR="00701976" w:rsidRDefault="00701976" w:rsidP="00701976">
      <w:pPr>
        <w:spacing w:line="257" w:lineRule="atLeast"/>
        <w:jc w:val="both"/>
        <w:rPr>
          <w:color w:val="000000"/>
          <w:szCs w:val="24"/>
        </w:rPr>
      </w:pPr>
      <w:r>
        <w:rPr>
          <w:color w:val="000000"/>
          <w:szCs w:val="24"/>
        </w:rPr>
        <w:t>6.1.1.3. Tiekėjas apmokė Pirkėjo personalą, kaip naudoti Prekes (jeigu to reikalaujama);</w:t>
      </w:r>
    </w:p>
    <w:p w14:paraId="062D491C" w14:textId="77777777" w:rsidR="00701976" w:rsidRDefault="00701976" w:rsidP="00701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25A5DB0" w14:textId="77777777" w:rsidR="00701976" w:rsidRDefault="00701976" w:rsidP="00701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FC8EA5A" w14:textId="77777777" w:rsidR="00701976" w:rsidRDefault="00701976" w:rsidP="00701976">
      <w:pPr>
        <w:spacing w:line="257" w:lineRule="atLeast"/>
        <w:ind w:firstLine="62"/>
        <w:jc w:val="both"/>
        <w:rPr>
          <w:color w:val="000000"/>
          <w:szCs w:val="24"/>
        </w:rPr>
      </w:pPr>
    </w:p>
    <w:p w14:paraId="49D34820" w14:textId="77777777" w:rsidR="00701976" w:rsidRDefault="00701976" w:rsidP="00701976">
      <w:pPr>
        <w:spacing w:line="257" w:lineRule="atLeast"/>
        <w:jc w:val="center"/>
        <w:rPr>
          <w:color w:val="000000"/>
          <w:szCs w:val="24"/>
        </w:rPr>
      </w:pPr>
      <w:r>
        <w:rPr>
          <w:b/>
          <w:bCs/>
          <w:color w:val="000000"/>
          <w:szCs w:val="24"/>
        </w:rPr>
        <w:t>6.2.  Prekių perdavimas–priėmimas</w:t>
      </w:r>
    </w:p>
    <w:p w14:paraId="4982CDC3" w14:textId="77777777" w:rsidR="00701976" w:rsidRDefault="00701976" w:rsidP="00701976">
      <w:pPr>
        <w:spacing w:line="257" w:lineRule="atLeast"/>
        <w:ind w:firstLine="62"/>
        <w:jc w:val="both"/>
        <w:rPr>
          <w:color w:val="000000"/>
          <w:szCs w:val="24"/>
        </w:rPr>
      </w:pPr>
    </w:p>
    <w:p w14:paraId="3A1C9F63" w14:textId="77777777" w:rsidR="00701976" w:rsidRDefault="00701976" w:rsidP="00701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1B61DE" w14:textId="77777777" w:rsidR="00701976" w:rsidRDefault="00701976" w:rsidP="00701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8677BC" w14:textId="77777777" w:rsidR="00701976" w:rsidRDefault="00701976" w:rsidP="00701976">
      <w:pPr>
        <w:spacing w:line="257" w:lineRule="atLeast"/>
        <w:jc w:val="both"/>
        <w:rPr>
          <w:color w:val="000000"/>
          <w:szCs w:val="24"/>
        </w:rPr>
      </w:pPr>
      <w:r>
        <w:rPr>
          <w:color w:val="000000"/>
          <w:szCs w:val="24"/>
        </w:rPr>
        <w:t>6.2.3. Tiekėjui pristačius Prekes, Pirkėjas atlieka jų patikrinimą ir privalo:</w:t>
      </w:r>
    </w:p>
    <w:p w14:paraId="71AC4B53" w14:textId="77777777" w:rsidR="00701976" w:rsidRDefault="00701976" w:rsidP="00701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9D29BDF" w14:textId="77777777" w:rsidR="00701976" w:rsidRDefault="00701976" w:rsidP="00701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FB2A96F" w14:textId="77777777" w:rsidR="00701976" w:rsidRDefault="00701976" w:rsidP="00701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41ABEB3" w14:textId="77777777" w:rsidR="00701976" w:rsidRDefault="00701976" w:rsidP="00701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112956C" w14:textId="77777777" w:rsidR="00701976" w:rsidRDefault="00701976" w:rsidP="00701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0FB1326" w14:textId="77777777" w:rsidR="00701976" w:rsidRDefault="00701976" w:rsidP="00701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B1A5426" w14:textId="77777777" w:rsidR="00701976" w:rsidRDefault="00701976" w:rsidP="00701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C1B0A40" w14:textId="77777777" w:rsidR="00701976" w:rsidRDefault="00701976" w:rsidP="00701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46507ED" w14:textId="77777777" w:rsidR="00701976" w:rsidRDefault="00701976" w:rsidP="00701976">
      <w:pPr>
        <w:spacing w:line="257" w:lineRule="atLeast"/>
        <w:jc w:val="both"/>
        <w:rPr>
          <w:color w:val="000000"/>
          <w:szCs w:val="24"/>
        </w:rPr>
      </w:pPr>
      <w:r>
        <w:rPr>
          <w:color w:val="000000"/>
          <w:szCs w:val="24"/>
        </w:rPr>
        <w:t>6.2.9. Pirkėjas turi teisę naudotis Prekėmis tik po Prekių perdavimo-priėmimo akto pasirašymo.</w:t>
      </w:r>
    </w:p>
    <w:p w14:paraId="52EDDE4C" w14:textId="77777777" w:rsidR="00701976" w:rsidRDefault="00701976" w:rsidP="00701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A75E33A" w14:textId="77777777" w:rsidR="00701976" w:rsidRDefault="00701976" w:rsidP="00701976">
      <w:pPr>
        <w:spacing w:line="257" w:lineRule="atLeast"/>
        <w:ind w:firstLine="62"/>
        <w:jc w:val="both"/>
        <w:rPr>
          <w:color w:val="000000"/>
          <w:szCs w:val="24"/>
        </w:rPr>
      </w:pPr>
    </w:p>
    <w:p w14:paraId="679AE4D6" w14:textId="77777777" w:rsidR="00701976" w:rsidRDefault="00701976" w:rsidP="00701976">
      <w:pPr>
        <w:spacing w:line="257" w:lineRule="atLeast"/>
        <w:jc w:val="center"/>
        <w:rPr>
          <w:color w:val="000000"/>
          <w:szCs w:val="24"/>
        </w:rPr>
      </w:pPr>
      <w:r>
        <w:rPr>
          <w:b/>
          <w:bCs/>
          <w:caps/>
          <w:color w:val="000000"/>
          <w:szCs w:val="24"/>
        </w:rPr>
        <w:t>7.  TIEKĖJO GARANTINIAI ĮSIPAREIGOJIMAI</w:t>
      </w:r>
    </w:p>
    <w:p w14:paraId="3C49CB7F" w14:textId="77777777" w:rsidR="00701976" w:rsidRDefault="00701976" w:rsidP="00701976">
      <w:pPr>
        <w:spacing w:line="257" w:lineRule="atLeast"/>
        <w:ind w:firstLine="62"/>
        <w:rPr>
          <w:color w:val="000000"/>
          <w:szCs w:val="24"/>
        </w:rPr>
      </w:pPr>
    </w:p>
    <w:p w14:paraId="7610943C" w14:textId="77777777" w:rsidR="00701976" w:rsidRDefault="00701976" w:rsidP="00701976">
      <w:pPr>
        <w:spacing w:line="257" w:lineRule="atLeast"/>
        <w:ind w:left="360" w:hanging="360"/>
        <w:jc w:val="center"/>
        <w:rPr>
          <w:color w:val="000000"/>
          <w:szCs w:val="24"/>
        </w:rPr>
      </w:pPr>
      <w:r>
        <w:rPr>
          <w:b/>
          <w:bCs/>
          <w:color w:val="000000"/>
          <w:szCs w:val="24"/>
        </w:rPr>
        <w:t>7.1.  Garantiniai terminai (jei taikoma)</w:t>
      </w:r>
    </w:p>
    <w:p w14:paraId="7513BE7A" w14:textId="77777777" w:rsidR="00701976" w:rsidRDefault="00701976" w:rsidP="00701976">
      <w:pPr>
        <w:spacing w:line="257" w:lineRule="atLeast"/>
        <w:ind w:left="360" w:firstLine="62"/>
        <w:rPr>
          <w:color w:val="000000"/>
          <w:szCs w:val="24"/>
        </w:rPr>
      </w:pPr>
    </w:p>
    <w:p w14:paraId="117F31C1" w14:textId="77777777" w:rsidR="00701976" w:rsidRDefault="00701976" w:rsidP="00701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57A46E16" w14:textId="77777777" w:rsidR="00701976" w:rsidRDefault="00701976" w:rsidP="00701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02BF1" w14:textId="77777777" w:rsidR="00701976" w:rsidRDefault="00701976" w:rsidP="00701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F42903F" w14:textId="77777777" w:rsidR="00701976" w:rsidRDefault="00701976" w:rsidP="00701976">
      <w:pPr>
        <w:spacing w:line="257" w:lineRule="atLeast"/>
        <w:ind w:firstLine="62"/>
        <w:jc w:val="both"/>
        <w:rPr>
          <w:color w:val="000000"/>
          <w:szCs w:val="24"/>
        </w:rPr>
      </w:pPr>
    </w:p>
    <w:p w14:paraId="57A4969B" w14:textId="77777777" w:rsidR="00701976" w:rsidRDefault="00701976" w:rsidP="00701976">
      <w:pPr>
        <w:spacing w:line="257" w:lineRule="atLeast"/>
        <w:jc w:val="center"/>
        <w:rPr>
          <w:color w:val="000000"/>
          <w:szCs w:val="24"/>
        </w:rPr>
      </w:pPr>
      <w:r>
        <w:rPr>
          <w:b/>
          <w:bCs/>
          <w:color w:val="000000"/>
          <w:szCs w:val="24"/>
        </w:rPr>
        <w:t>7.2.  Pretenzijos dėl Prekių trūkumų</w:t>
      </w:r>
    </w:p>
    <w:p w14:paraId="60328A5A" w14:textId="77777777" w:rsidR="00701976" w:rsidRDefault="00701976" w:rsidP="00701976">
      <w:pPr>
        <w:spacing w:line="257" w:lineRule="atLeast"/>
        <w:ind w:firstLine="62"/>
        <w:jc w:val="both"/>
        <w:rPr>
          <w:color w:val="000000"/>
          <w:szCs w:val="24"/>
        </w:rPr>
      </w:pPr>
    </w:p>
    <w:p w14:paraId="0DF29AEE" w14:textId="77777777" w:rsidR="00701976" w:rsidRDefault="00701976" w:rsidP="00701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F2E5615" w14:textId="77777777" w:rsidR="00701976" w:rsidRDefault="00701976" w:rsidP="00701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FA93142" w14:textId="77777777" w:rsidR="00701976" w:rsidRDefault="00701976" w:rsidP="00701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8D36B59" w14:textId="77777777" w:rsidR="00701976" w:rsidRDefault="00701976" w:rsidP="00701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C9FBEB" w14:textId="77777777" w:rsidR="00701976" w:rsidRDefault="00701976" w:rsidP="00701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D21DE4" w14:textId="77777777" w:rsidR="00701976" w:rsidRDefault="00701976" w:rsidP="00701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3D1A486" w14:textId="77777777" w:rsidR="00701976" w:rsidRDefault="00701976" w:rsidP="00701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CA1635A" w14:textId="77777777" w:rsidR="00701976" w:rsidRDefault="00701976" w:rsidP="00701976">
      <w:pPr>
        <w:rPr>
          <w:sz w:val="14"/>
          <w:szCs w:val="14"/>
        </w:rPr>
      </w:pPr>
    </w:p>
    <w:p w14:paraId="766D2FC9" w14:textId="77777777" w:rsidR="00701976" w:rsidRDefault="00701976" w:rsidP="00701976">
      <w:pPr>
        <w:spacing w:line="257" w:lineRule="atLeast"/>
        <w:ind w:firstLine="62"/>
        <w:jc w:val="both"/>
        <w:rPr>
          <w:color w:val="000000"/>
          <w:szCs w:val="24"/>
        </w:rPr>
      </w:pPr>
    </w:p>
    <w:p w14:paraId="55CF25C8" w14:textId="77777777" w:rsidR="00701976" w:rsidRDefault="00701976" w:rsidP="00701976">
      <w:pPr>
        <w:spacing w:line="257" w:lineRule="atLeast"/>
        <w:jc w:val="center"/>
        <w:rPr>
          <w:color w:val="000000"/>
          <w:szCs w:val="24"/>
        </w:rPr>
      </w:pPr>
      <w:r>
        <w:rPr>
          <w:b/>
          <w:bCs/>
          <w:color w:val="000000"/>
          <w:szCs w:val="24"/>
        </w:rPr>
        <w:t>7.3.  Prekių trūkumų šalinimas</w:t>
      </w:r>
    </w:p>
    <w:p w14:paraId="06E95BED" w14:textId="77777777" w:rsidR="00701976" w:rsidRDefault="00701976" w:rsidP="00701976">
      <w:pPr>
        <w:spacing w:line="257" w:lineRule="atLeast"/>
        <w:ind w:firstLine="62"/>
        <w:jc w:val="both"/>
        <w:rPr>
          <w:color w:val="000000"/>
          <w:szCs w:val="24"/>
        </w:rPr>
      </w:pPr>
    </w:p>
    <w:p w14:paraId="417846A6" w14:textId="77777777" w:rsidR="00701976" w:rsidRDefault="00701976" w:rsidP="00701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E3B26F2" w14:textId="77777777" w:rsidR="00701976" w:rsidRDefault="00701976" w:rsidP="00701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E51E72E" w14:textId="77777777" w:rsidR="00701976" w:rsidRDefault="00701976" w:rsidP="00701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71EC4AD" w14:textId="77777777" w:rsidR="00701976" w:rsidRDefault="00701976" w:rsidP="00701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26BE927" w14:textId="77777777" w:rsidR="00701976" w:rsidRDefault="00701976" w:rsidP="00701976">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60DC61DF" w14:textId="77777777" w:rsidR="00701976" w:rsidRDefault="00701976" w:rsidP="00701976">
      <w:pPr>
        <w:spacing w:line="257" w:lineRule="atLeast"/>
        <w:jc w:val="both"/>
        <w:rPr>
          <w:color w:val="000000"/>
          <w:szCs w:val="24"/>
        </w:rPr>
      </w:pPr>
      <w:r>
        <w:rPr>
          <w:color w:val="000000"/>
          <w:szCs w:val="24"/>
        </w:rPr>
        <w:t>7.3.6. Tiekėjas, pašalinęs visus Prekių trūkumus, privalo apie tai informuoti Pirkėją.</w:t>
      </w:r>
    </w:p>
    <w:p w14:paraId="01A386A6" w14:textId="77777777" w:rsidR="00701976" w:rsidRDefault="00701976" w:rsidP="00701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9715196" w14:textId="77777777" w:rsidR="00701976" w:rsidRDefault="00701976" w:rsidP="00701976">
      <w:pPr>
        <w:spacing w:line="257" w:lineRule="atLeast"/>
        <w:ind w:firstLine="62"/>
        <w:jc w:val="both"/>
        <w:rPr>
          <w:color w:val="000000"/>
          <w:szCs w:val="24"/>
        </w:rPr>
      </w:pPr>
    </w:p>
    <w:p w14:paraId="0B53EC0C" w14:textId="77777777" w:rsidR="00701976" w:rsidRDefault="00701976" w:rsidP="00701976">
      <w:pPr>
        <w:spacing w:line="257" w:lineRule="atLeast"/>
        <w:jc w:val="center"/>
        <w:rPr>
          <w:color w:val="000000"/>
          <w:szCs w:val="24"/>
        </w:rPr>
      </w:pPr>
      <w:r>
        <w:rPr>
          <w:b/>
          <w:bCs/>
          <w:color w:val="000000"/>
          <w:szCs w:val="24"/>
        </w:rPr>
        <w:t>7.4.  Pirkėjo teisės, Tiekėjui nepašalinus Prekių trūkumų</w:t>
      </w:r>
    </w:p>
    <w:p w14:paraId="2D932D73" w14:textId="77777777" w:rsidR="00701976" w:rsidRDefault="00701976" w:rsidP="00701976">
      <w:pPr>
        <w:spacing w:line="257" w:lineRule="atLeast"/>
        <w:ind w:firstLine="62"/>
        <w:jc w:val="both"/>
        <w:rPr>
          <w:color w:val="000000"/>
          <w:szCs w:val="24"/>
        </w:rPr>
      </w:pPr>
    </w:p>
    <w:p w14:paraId="02436B40" w14:textId="77777777" w:rsidR="00701976" w:rsidRDefault="00701976" w:rsidP="00701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F761AE3" w14:textId="77777777" w:rsidR="00701976" w:rsidRDefault="00701976" w:rsidP="00701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0F26FDA" w14:textId="77777777" w:rsidR="00701976" w:rsidRDefault="00701976" w:rsidP="00701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FB9D2A5" w14:textId="77777777" w:rsidR="00701976" w:rsidRDefault="00701976" w:rsidP="00701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6D2AC40" w14:textId="77777777" w:rsidR="00701976" w:rsidRDefault="00701976" w:rsidP="00701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B2708D0" w14:textId="77777777" w:rsidR="00701976" w:rsidRDefault="00701976" w:rsidP="00701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389ED2D" w14:textId="77777777" w:rsidR="00701976" w:rsidRDefault="00701976" w:rsidP="00701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D5CBA7A" w14:textId="77777777" w:rsidR="00701976" w:rsidRDefault="00701976" w:rsidP="00701976">
      <w:pPr>
        <w:spacing w:line="257" w:lineRule="atLeast"/>
        <w:ind w:firstLine="62"/>
        <w:jc w:val="both"/>
        <w:rPr>
          <w:color w:val="000000"/>
          <w:szCs w:val="24"/>
        </w:rPr>
      </w:pPr>
    </w:p>
    <w:p w14:paraId="296AC013" w14:textId="77777777" w:rsidR="00701976" w:rsidRDefault="00701976" w:rsidP="00701976">
      <w:pPr>
        <w:spacing w:line="257" w:lineRule="atLeast"/>
        <w:jc w:val="center"/>
        <w:rPr>
          <w:color w:val="000000"/>
          <w:szCs w:val="24"/>
        </w:rPr>
      </w:pPr>
      <w:r>
        <w:rPr>
          <w:b/>
          <w:bCs/>
          <w:caps/>
          <w:color w:val="000000"/>
          <w:szCs w:val="24"/>
        </w:rPr>
        <w:t>8.  PRISTATYMO TERMINAI</w:t>
      </w:r>
    </w:p>
    <w:p w14:paraId="7F576600" w14:textId="77777777" w:rsidR="00701976" w:rsidRDefault="00701976" w:rsidP="00701976">
      <w:pPr>
        <w:spacing w:line="257" w:lineRule="atLeast"/>
        <w:ind w:firstLine="62"/>
        <w:rPr>
          <w:color w:val="000000"/>
          <w:szCs w:val="24"/>
        </w:rPr>
      </w:pPr>
    </w:p>
    <w:p w14:paraId="56F10AAE" w14:textId="77777777" w:rsidR="00701976" w:rsidRDefault="00701976" w:rsidP="00701976">
      <w:pPr>
        <w:spacing w:line="257" w:lineRule="atLeast"/>
        <w:jc w:val="center"/>
        <w:rPr>
          <w:color w:val="000000"/>
          <w:szCs w:val="24"/>
        </w:rPr>
      </w:pPr>
      <w:r>
        <w:rPr>
          <w:b/>
          <w:bCs/>
          <w:color w:val="000000"/>
          <w:szCs w:val="24"/>
        </w:rPr>
        <w:t>8.1.  Pristatymo terminai ir Prekių tiekimo grafikas</w:t>
      </w:r>
    </w:p>
    <w:p w14:paraId="783398A3" w14:textId="77777777" w:rsidR="00701976" w:rsidRDefault="00701976" w:rsidP="00701976">
      <w:pPr>
        <w:spacing w:line="257" w:lineRule="atLeast"/>
        <w:ind w:firstLine="62"/>
        <w:jc w:val="both"/>
        <w:rPr>
          <w:color w:val="000000"/>
          <w:szCs w:val="24"/>
        </w:rPr>
      </w:pPr>
    </w:p>
    <w:p w14:paraId="6E73A6D7" w14:textId="77777777" w:rsidR="00701976" w:rsidRDefault="00701976" w:rsidP="00701976">
      <w:pPr>
        <w:spacing w:line="257" w:lineRule="atLeast"/>
        <w:jc w:val="both"/>
        <w:rPr>
          <w:color w:val="000000"/>
          <w:szCs w:val="24"/>
        </w:rPr>
      </w:pPr>
      <w:r>
        <w:rPr>
          <w:color w:val="000000"/>
          <w:szCs w:val="24"/>
        </w:rPr>
        <w:t>8.1.1. Tiekėjas privalo pristatyti Prekes laikydamasis terminų, nurodytų Specialiosiose sąlygose.</w:t>
      </w:r>
    </w:p>
    <w:p w14:paraId="65D4693C" w14:textId="77777777" w:rsidR="00701976" w:rsidRDefault="00701976" w:rsidP="00701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0D608A0" w14:textId="77777777" w:rsidR="00701976" w:rsidRDefault="00701976" w:rsidP="00701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E15B632" w14:textId="77777777" w:rsidR="00701976" w:rsidRDefault="00701976" w:rsidP="00701976">
      <w:pPr>
        <w:spacing w:line="257" w:lineRule="atLeast"/>
        <w:ind w:firstLine="62"/>
        <w:jc w:val="both"/>
        <w:rPr>
          <w:color w:val="000000"/>
          <w:szCs w:val="24"/>
        </w:rPr>
      </w:pPr>
    </w:p>
    <w:p w14:paraId="31FB6E5D" w14:textId="77777777" w:rsidR="00701976" w:rsidRDefault="00701976" w:rsidP="00701976">
      <w:pPr>
        <w:spacing w:line="257" w:lineRule="atLeast"/>
        <w:jc w:val="center"/>
        <w:rPr>
          <w:color w:val="000000"/>
          <w:szCs w:val="24"/>
        </w:rPr>
      </w:pPr>
      <w:r>
        <w:rPr>
          <w:b/>
          <w:bCs/>
          <w:color w:val="000000"/>
          <w:szCs w:val="24"/>
        </w:rPr>
        <w:t>8.2.  Netesybos už Prekių pristatymo vėlavimą</w:t>
      </w:r>
    </w:p>
    <w:p w14:paraId="15C5A33B" w14:textId="77777777" w:rsidR="00701976" w:rsidRDefault="00701976" w:rsidP="00701976">
      <w:pPr>
        <w:spacing w:line="257" w:lineRule="atLeast"/>
        <w:ind w:firstLine="62"/>
        <w:jc w:val="both"/>
        <w:rPr>
          <w:color w:val="000000"/>
          <w:szCs w:val="24"/>
        </w:rPr>
      </w:pPr>
    </w:p>
    <w:p w14:paraId="5A13BFCF" w14:textId="77777777" w:rsidR="00701976" w:rsidRDefault="00701976" w:rsidP="00701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2B25CF0" w14:textId="77777777" w:rsidR="00701976" w:rsidRDefault="00701976" w:rsidP="00701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A43CE0" w14:textId="77777777" w:rsidR="00701976" w:rsidRDefault="00701976" w:rsidP="00701976">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6AC04779" w14:textId="77777777" w:rsidR="00701976" w:rsidRDefault="00701976" w:rsidP="00701976">
      <w:pPr>
        <w:spacing w:line="257" w:lineRule="atLeast"/>
        <w:ind w:firstLine="62"/>
        <w:jc w:val="both"/>
        <w:rPr>
          <w:color w:val="000000"/>
          <w:szCs w:val="24"/>
        </w:rPr>
      </w:pPr>
    </w:p>
    <w:p w14:paraId="6D82CE96" w14:textId="77777777" w:rsidR="00701976" w:rsidRDefault="00701976" w:rsidP="00701976">
      <w:pPr>
        <w:spacing w:line="257" w:lineRule="atLeast"/>
        <w:jc w:val="center"/>
        <w:rPr>
          <w:color w:val="000000"/>
          <w:szCs w:val="24"/>
        </w:rPr>
      </w:pPr>
      <w:r>
        <w:rPr>
          <w:b/>
          <w:bCs/>
          <w:caps/>
          <w:color w:val="000000"/>
          <w:szCs w:val="24"/>
        </w:rPr>
        <w:t>9.  PRIEVOLIŲ PAGAL SUTARTĮ ĮVYKDYMO UŽTIKRINIMO BŪDAI</w:t>
      </w:r>
    </w:p>
    <w:p w14:paraId="4E3C4455" w14:textId="77777777" w:rsidR="00701976" w:rsidRDefault="00701976" w:rsidP="00701976">
      <w:pPr>
        <w:spacing w:line="257" w:lineRule="atLeast"/>
        <w:ind w:firstLine="62"/>
        <w:rPr>
          <w:color w:val="000000"/>
          <w:szCs w:val="24"/>
        </w:rPr>
      </w:pPr>
    </w:p>
    <w:p w14:paraId="791643D2" w14:textId="77777777" w:rsidR="00701976" w:rsidRDefault="00701976" w:rsidP="00701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34D269" w14:textId="77777777" w:rsidR="00701976" w:rsidRDefault="00701976" w:rsidP="00701976">
      <w:pPr>
        <w:spacing w:line="257" w:lineRule="atLeast"/>
        <w:ind w:firstLine="62"/>
        <w:jc w:val="both"/>
        <w:rPr>
          <w:color w:val="000000"/>
          <w:szCs w:val="24"/>
        </w:rPr>
      </w:pPr>
    </w:p>
    <w:p w14:paraId="1379018E" w14:textId="77777777" w:rsidR="00701976" w:rsidRDefault="00701976" w:rsidP="00701976">
      <w:pPr>
        <w:spacing w:line="257" w:lineRule="atLeast"/>
        <w:jc w:val="center"/>
        <w:rPr>
          <w:color w:val="000000"/>
          <w:szCs w:val="24"/>
        </w:rPr>
      </w:pPr>
      <w:r>
        <w:rPr>
          <w:b/>
          <w:bCs/>
          <w:caps/>
          <w:color w:val="000000"/>
          <w:szCs w:val="24"/>
        </w:rPr>
        <w:t>10.  SUTARTIES ĮVYKDYMO UŽTIKRINIMAS (JEI TAIKOMA)</w:t>
      </w:r>
    </w:p>
    <w:p w14:paraId="243D5E48" w14:textId="77777777" w:rsidR="00701976" w:rsidRDefault="00701976" w:rsidP="00701976">
      <w:pPr>
        <w:spacing w:line="257" w:lineRule="atLeast"/>
        <w:ind w:firstLine="62"/>
        <w:jc w:val="both"/>
        <w:rPr>
          <w:color w:val="000000"/>
          <w:szCs w:val="24"/>
        </w:rPr>
      </w:pPr>
    </w:p>
    <w:p w14:paraId="6156C4C0" w14:textId="77777777" w:rsidR="00701976" w:rsidRDefault="00701976" w:rsidP="00701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C6D65C" w14:textId="77777777" w:rsidR="00701976" w:rsidRDefault="00701976" w:rsidP="00701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F1A74BE" w14:textId="77777777" w:rsidR="00701976" w:rsidRDefault="00701976" w:rsidP="00701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4FD7764" w14:textId="77777777" w:rsidR="00701976" w:rsidRDefault="00701976" w:rsidP="00701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D9ED0D" w14:textId="77777777" w:rsidR="00701976" w:rsidRDefault="00701976" w:rsidP="00701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567EEA0" w14:textId="77777777" w:rsidR="00701976" w:rsidRDefault="00701976" w:rsidP="00701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F3A6756" w14:textId="77777777" w:rsidR="00701976" w:rsidRDefault="00701976" w:rsidP="00701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E9B27C7" w14:textId="77777777" w:rsidR="00701976" w:rsidRDefault="00701976" w:rsidP="00701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151FFD1" w14:textId="77777777" w:rsidR="00701976" w:rsidRDefault="00701976" w:rsidP="00701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51CFDEF3" w14:textId="77777777" w:rsidR="00701976" w:rsidRDefault="00701976" w:rsidP="00701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EA8EAF1" w14:textId="77777777" w:rsidR="00701976" w:rsidRDefault="00701976" w:rsidP="0070197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2149F126" w14:textId="77777777" w:rsidR="00701976" w:rsidRDefault="00701976" w:rsidP="00701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CB5113A" w14:textId="77777777" w:rsidR="00701976" w:rsidRDefault="00701976" w:rsidP="00701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962B06B" w14:textId="77777777" w:rsidR="00701976" w:rsidRDefault="00701976" w:rsidP="00701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16C440" w14:textId="77777777" w:rsidR="00701976" w:rsidRDefault="00701976" w:rsidP="00701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6739ABF" w14:textId="77777777" w:rsidR="00701976" w:rsidRDefault="00701976" w:rsidP="00701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0486E0" w14:textId="77777777" w:rsidR="00701976" w:rsidRDefault="00701976" w:rsidP="00701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4B71205" w14:textId="77777777" w:rsidR="00701976" w:rsidRDefault="00701976" w:rsidP="00701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E3B3111" w14:textId="77777777" w:rsidR="00701976" w:rsidRDefault="00701976" w:rsidP="00701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1FD63E8E" w14:textId="77777777" w:rsidR="00701976" w:rsidRDefault="00701976" w:rsidP="00701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92A9E35" w14:textId="77777777" w:rsidR="00701976" w:rsidRDefault="00701976" w:rsidP="00701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304422C" w14:textId="77777777" w:rsidR="00701976" w:rsidRDefault="00701976" w:rsidP="00701976">
      <w:pPr>
        <w:spacing w:line="257" w:lineRule="atLeast"/>
        <w:ind w:firstLine="62"/>
        <w:jc w:val="both"/>
        <w:textAlignment w:val="baseline"/>
        <w:rPr>
          <w:color w:val="000000"/>
          <w:szCs w:val="24"/>
        </w:rPr>
      </w:pPr>
    </w:p>
    <w:p w14:paraId="056B99FC" w14:textId="77777777" w:rsidR="00701976" w:rsidRDefault="00701976" w:rsidP="00701976">
      <w:pPr>
        <w:spacing w:line="257" w:lineRule="atLeast"/>
        <w:jc w:val="center"/>
        <w:rPr>
          <w:color w:val="000000"/>
          <w:szCs w:val="24"/>
        </w:rPr>
      </w:pPr>
      <w:r>
        <w:rPr>
          <w:b/>
          <w:bCs/>
          <w:caps/>
          <w:color w:val="000000"/>
          <w:szCs w:val="24"/>
        </w:rPr>
        <w:t>11.  SUTARTIES KAINA IR JOS PERSKAIČIAVIMAS</w:t>
      </w:r>
    </w:p>
    <w:p w14:paraId="0BFEFFBD" w14:textId="77777777" w:rsidR="00701976" w:rsidRDefault="00701976" w:rsidP="00701976">
      <w:pPr>
        <w:spacing w:line="257" w:lineRule="atLeast"/>
        <w:ind w:firstLine="62"/>
        <w:jc w:val="both"/>
        <w:rPr>
          <w:color w:val="000000"/>
          <w:szCs w:val="24"/>
        </w:rPr>
      </w:pPr>
    </w:p>
    <w:p w14:paraId="50A5A90F" w14:textId="77777777" w:rsidR="00701976" w:rsidRPr="00236D83" w:rsidRDefault="00701976" w:rsidP="00701976">
      <w:pPr>
        <w:spacing w:line="257" w:lineRule="atLeast"/>
        <w:jc w:val="both"/>
        <w:rPr>
          <w:color w:val="000000"/>
          <w:szCs w:val="24"/>
        </w:rPr>
      </w:pPr>
      <w:r w:rsidRPr="00236D83">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E539583" w14:textId="77777777" w:rsidR="00701976" w:rsidRDefault="00701976" w:rsidP="00701976">
      <w:pPr>
        <w:spacing w:line="257" w:lineRule="atLeast"/>
        <w:jc w:val="both"/>
        <w:rPr>
          <w:color w:val="000000"/>
          <w:szCs w:val="24"/>
        </w:rPr>
      </w:pPr>
      <w:r w:rsidRPr="00236D83">
        <w:rPr>
          <w:color w:val="000000"/>
          <w:szCs w:val="24"/>
        </w:rPr>
        <w:t>11.2. Pradinės sutarties vertė yra nurodyta Specialiosiose sąlygose.</w:t>
      </w:r>
    </w:p>
    <w:p w14:paraId="679BC676" w14:textId="77777777" w:rsidR="00701976" w:rsidRDefault="00701976" w:rsidP="00701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E199114" w14:textId="77777777" w:rsidR="00701976" w:rsidRDefault="00701976" w:rsidP="00701976">
      <w:pPr>
        <w:spacing w:line="257" w:lineRule="atLeast"/>
        <w:jc w:val="both"/>
        <w:rPr>
          <w:color w:val="000000"/>
          <w:szCs w:val="24"/>
        </w:rPr>
      </w:pPr>
      <w:r>
        <w:rPr>
          <w:color w:val="000000"/>
          <w:szCs w:val="24"/>
        </w:rPr>
        <w:t>11.4. Sutarties kainos peržiūra atliekama Specialiosiose sąlygose nustatyta tvarka.</w:t>
      </w:r>
    </w:p>
    <w:p w14:paraId="15DFA1E8" w14:textId="77777777" w:rsidR="00701976" w:rsidRDefault="00701976" w:rsidP="00701976">
      <w:pPr>
        <w:spacing w:line="257" w:lineRule="atLeast"/>
        <w:ind w:firstLine="62"/>
        <w:jc w:val="both"/>
        <w:rPr>
          <w:color w:val="000000"/>
          <w:szCs w:val="24"/>
        </w:rPr>
      </w:pPr>
    </w:p>
    <w:p w14:paraId="3F52FB80" w14:textId="77777777" w:rsidR="00701976" w:rsidRDefault="00701976" w:rsidP="00701976">
      <w:pPr>
        <w:spacing w:line="257" w:lineRule="atLeast"/>
        <w:jc w:val="center"/>
        <w:rPr>
          <w:color w:val="000000"/>
          <w:szCs w:val="24"/>
        </w:rPr>
      </w:pPr>
      <w:r>
        <w:rPr>
          <w:b/>
          <w:bCs/>
          <w:caps/>
          <w:color w:val="000000"/>
          <w:szCs w:val="24"/>
        </w:rPr>
        <w:t>12.  ATSISKAITYMO TVARKA</w:t>
      </w:r>
    </w:p>
    <w:p w14:paraId="6D873C82" w14:textId="77777777" w:rsidR="00701976" w:rsidRDefault="00701976" w:rsidP="00701976">
      <w:pPr>
        <w:spacing w:line="257" w:lineRule="atLeast"/>
        <w:ind w:firstLine="62"/>
        <w:jc w:val="center"/>
        <w:rPr>
          <w:color w:val="000000"/>
          <w:szCs w:val="24"/>
        </w:rPr>
      </w:pPr>
    </w:p>
    <w:p w14:paraId="78292D5A" w14:textId="77777777" w:rsidR="00701976" w:rsidRDefault="00701976" w:rsidP="00701976">
      <w:pPr>
        <w:spacing w:line="257" w:lineRule="atLeast"/>
        <w:jc w:val="center"/>
        <w:rPr>
          <w:color w:val="000000"/>
          <w:szCs w:val="24"/>
        </w:rPr>
      </w:pPr>
      <w:r>
        <w:rPr>
          <w:b/>
          <w:bCs/>
          <w:color w:val="000000"/>
          <w:szCs w:val="24"/>
        </w:rPr>
        <w:lastRenderedPageBreak/>
        <w:t>12.1.  Išankstinis mokėjimas (avansas) (jei taikoma)</w:t>
      </w:r>
    </w:p>
    <w:p w14:paraId="5EBDC5B6" w14:textId="77777777" w:rsidR="00701976" w:rsidRDefault="00701976" w:rsidP="00701976">
      <w:pPr>
        <w:spacing w:line="257" w:lineRule="atLeast"/>
        <w:ind w:firstLine="62"/>
        <w:jc w:val="both"/>
        <w:rPr>
          <w:color w:val="000000"/>
          <w:szCs w:val="24"/>
        </w:rPr>
      </w:pPr>
    </w:p>
    <w:p w14:paraId="3156C63D" w14:textId="77777777" w:rsidR="00701976" w:rsidRDefault="00701976" w:rsidP="00701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8FFD3F2" w14:textId="77777777" w:rsidR="00701976" w:rsidRDefault="00701976" w:rsidP="00701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972D730" w14:textId="77777777" w:rsidR="00701976" w:rsidRDefault="00701976" w:rsidP="00701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5B611FA" w14:textId="77777777" w:rsidR="00701976" w:rsidRDefault="00701976" w:rsidP="00701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4DC4683" w14:textId="77777777" w:rsidR="00701976" w:rsidRDefault="00701976" w:rsidP="00701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189ED41" w14:textId="77777777" w:rsidR="00701976" w:rsidRDefault="00701976" w:rsidP="00701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35F8C0A" w14:textId="77777777" w:rsidR="00701976" w:rsidRDefault="00701976" w:rsidP="00701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38C22AB" w14:textId="77777777" w:rsidR="00701976" w:rsidRDefault="00701976" w:rsidP="00701976">
      <w:pPr>
        <w:spacing w:line="257" w:lineRule="atLeast"/>
        <w:jc w:val="both"/>
        <w:textAlignment w:val="baseline"/>
        <w:rPr>
          <w:color w:val="000000"/>
          <w:szCs w:val="24"/>
        </w:rPr>
      </w:pPr>
      <w:r>
        <w:rPr>
          <w:color w:val="000000"/>
          <w:szCs w:val="24"/>
        </w:rPr>
        <w:t>12.1.7. Avanso užtikrinimo suma turi būti nurodoma ir išmokama eurais. </w:t>
      </w:r>
    </w:p>
    <w:p w14:paraId="521AC097" w14:textId="77777777" w:rsidR="00701976" w:rsidRDefault="00701976" w:rsidP="00701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675B4778" w14:textId="77777777" w:rsidR="00701976" w:rsidRDefault="00701976" w:rsidP="00701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3D1AA40" w14:textId="77777777" w:rsidR="00701976" w:rsidRDefault="00701976" w:rsidP="00701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D7D230F" w14:textId="77777777" w:rsidR="00701976" w:rsidRDefault="00701976" w:rsidP="00701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4B6A6B5" w14:textId="77777777" w:rsidR="00701976" w:rsidRDefault="00701976" w:rsidP="00701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E262055" w14:textId="77777777" w:rsidR="00701976" w:rsidRDefault="00701976" w:rsidP="00701976">
      <w:pPr>
        <w:spacing w:line="257" w:lineRule="atLeast"/>
        <w:ind w:firstLine="62"/>
        <w:jc w:val="both"/>
        <w:textAlignment w:val="baseline"/>
        <w:rPr>
          <w:color w:val="000000"/>
          <w:szCs w:val="24"/>
        </w:rPr>
      </w:pPr>
    </w:p>
    <w:p w14:paraId="57B327A8" w14:textId="77777777" w:rsidR="00701976" w:rsidRDefault="00701976" w:rsidP="00701976">
      <w:pPr>
        <w:spacing w:line="257" w:lineRule="atLeast"/>
        <w:jc w:val="center"/>
        <w:rPr>
          <w:color w:val="000000"/>
          <w:szCs w:val="24"/>
        </w:rPr>
      </w:pPr>
      <w:r>
        <w:rPr>
          <w:b/>
          <w:bCs/>
          <w:color w:val="000000"/>
          <w:szCs w:val="24"/>
        </w:rPr>
        <w:t>12.2.  Mokėjimų tvarka</w:t>
      </w:r>
    </w:p>
    <w:p w14:paraId="0F053C83" w14:textId="77777777" w:rsidR="00701976" w:rsidRDefault="00701976" w:rsidP="00701976">
      <w:pPr>
        <w:spacing w:line="257" w:lineRule="atLeast"/>
        <w:ind w:firstLine="62"/>
        <w:jc w:val="both"/>
        <w:rPr>
          <w:color w:val="000000"/>
          <w:szCs w:val="24"/>
        </w:rPr>
      </w:pPr>
    </w:p>
    <w:p w14:paraId="56EF3751" w14:textId="77777777" w:rsidR="00701976" w:rsidRDefault="00701976" w:rsidP="00701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22A1470" w14:textId="77777777" w:rsidR="00701976" w:rsidRDefault="00701976" w:rsidP="00701976">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35EE9C0" w14:textId="77777777" w:rsidR="00701976" w:rsidRDefault="00701976" w:rsidP="00701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B3A3528" w14:textId="77777777" w:rsidR="00701976" w:rsidRDefault="00701976" w:rsidP="00701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316012B" w14:textId="77777777" w:rsidR="00701976" w:rsidRDefault="00701976" w:rsidP="00701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E37ACF5" w14:textId="77777777" w:rsidR="00701976" w:rsidRDefault="00701976" w:rsidP="00701976">
      <w:pPr>
        <w:spacing w:line="257" w:lineRule="atLeast"/>
        <w:jc w:val="both"/>
        <w:rPr>
          <w:color w:val="000000"/>
          <w:szCs w:val="24"/>
        </w:rPr>
      </w:pPr>
      <w:r>
        <w:rPr>
          <w:color w:val="000000"/>
          <w:szCs w:val="24"/>
        </w:rPr>
        <w:t>12.2.4. Pirkėjas atlieka mokėjimus už Prekes Specialiosiose sąlygose nustatytais terminais.</w:t>
      </w:r>
    </w:p>
    <w:p w14:paraId="78F300C7" w14:textId="77777777" w:rsidR="00701976" w:rsidRDefault="00701976" w:rsidP="0070197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D71C0F7" w14:textId="77777777" w:rsidR="00701976" w:rsidRDefault="00701976" w:rsidP="00701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0048226" w14:textId="77777777" w:rsidR="00701976" w:rsidRDefault="00701976" w:rsidP="00701976">
      <w:pPr>
        <w:spacing w:line="257" w:lineRule="atLeast"/>
        <w:jc w:val="both"/>
        <w:rPr>
          <w:color w:val="000000"/>
          <w:szCs w:val="24"/>
        </w:rPr>
      </w:pPr>
      <w:r w:rsidRPr="00236D8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01AB0C" w14:textId="77777777" w:rsidR="00701976" w:rsidRDefault="00701976" w:rsidP="00701976">
      <w:pPr>
        <w:spacing w:line="257" w:lineRule="atLeast"/>
        <w:ind w:firstLine="62"/>
        <w:jc w:val="both"/>
        <w:rPr>
          <w:color w:val="000000"/>
          <w:szCs w:val="24"/>
        </w:rPr>
      </w:pPr>
    </w:p>
    <w:p w14:paraId="330BAA86" w14:textId="77777777" w:rsidR="00701976" w:rsidRDefault="00701976" w:rsidP="00701976">
      <w:pPr>
        <w:spacing w:line="257" w:lineRule="atLeast"/>
        <w:jc w:val="center"/>
        <w:rPr>
          <w:color w:val="000000"/>
          <w:szCs w:val="24"/>
        </w:rPr>
      </w:pPr>
      <w:r>
        <w:rPr>
          <w:b/>
          <w:bCs/>
          <w:color w:val="000000"/>
          <w:szCs w:val="24"/>
        </w:rPr>
        <w:t>12.3.  Kiti atsiskaitymo klausimai</w:t>
      </w:r>
    </w:p>
    <w:p w14:paraId="6199B53D" w14:textId="77777777" w:rsidR="00701976" w:rsidRDefault="00701976" w:rsidP="00701976">
      <w:pPr>
        <w:spacing w:line="257" w:lineRule="atLeast"/>
        <w:ind w:firstLine="62"/>
        <w:jc w:val="both"/>
        <w:rPr>
          <w:color w:val="000000"/>
          <w:szCs w:val="24"/>
        </w:rPr>
      </w:pPr>
    </w:p>
    <w:p w14:paraId="60CAC7D7" w14:textId="77777777" w:rsidR="00701976" w:rsidRPr="000F31ED" w:rsidRDefault="00701976" w:rsidP="00701976">
      <w:pPr>
        <w:spacing w:line="257" w:lineRule="atLeast"/>
        <w:jc w:val="both"/>
        <w:rPr>
          <w:color w:val="000000"/>
          <w:szCs w:val="24"/>
        </w:rPr>
      </w:pPr>
      <w:r w:rsidRPr="000F31ED">
        <w:rPr>
          <w:color w:val="000000"/>
          <w:szCs w:val="24"/>
        </w:rPr>
        <w:t>12.3.1. Pirkėjas privalo pervesti mokėjimus Tiekėjui į Tiekėjo banko sąskaitą, nurodytą Specialiosiose sąlygose.</w:t>
      </w:r>
    </w:p>
    <w:p w14:paraId="5E616569" w14:textId="77777777" w:rsidR="00701976" w:rsidRDefault="00701976" w:rsidP="00701976">
      <w:pPr>
        <w:spacing w:line="257" w:lineRule="atLeast"/>
        <w:jc w:val="both"/>
        <w:rPr>
          <w:color w:val="000000"/>
          <w:szCs w:val="24"/>
        </w:rPr>
      </w:pPr>
      <w:r w:rsidRPr="000F31ED">
        <w:rPr>
          <w:color w:val="000000"/>
          <w:szCs w:val="24"/>
        </w:rPr>
        <w:t>12.3.2. Pirkėjas turi teisę sumas, gautinas iš Tiekėjo, išskaityti iš mokėjimų Tiekėjui pagal Sutartį</w:t>
      </w:r>
      <w:r>
        <w:rPr>
          <w:color w:val="000000"/>
          <w:szCs w:val="24"/>
        </w:rPr>
        <w:t xml:space="preserve"> (vienašališkai daryti įskaitymus). Dėl šios priežasties Tiekėjas neturi teisės perleisti arba įkeisti reikalavimo teisių į gautinas pagal Sutartį sumas tretiesiems asmenims arba kitaip jomis disponuoti be Pirkėjo sutikimo.</w:t>
      </w:r>
    </w:p>
    <w:p w14:paraId="597C52F9" w14:textId="77777777" w:rsidR="00701976" w:rsidRDefault="00701976" w:rsidP="00701976">
      <w:pPr>
        <w:spacing w:line="257" w:lineRule="atLeast"/>
        <w:jc w:val="both"/>
        <w:rPr>
          <w:color w:val="000000"/>
          <w:szCs w:val="24"/>
        </w:rPr>
      </w:pPr>
      <w:r>
        <w:rPr>
          <w:color w:val="000000"/>
          <w:szCs w:val="24"/>
        </w:rPr>
        <w:t>12.3.3. Visi mokėjimai pagal Sutartį atliekami eurais.</w:t>
      </w:r>
    </w:p>
    <w:p w14:paraId="1187EE88" w14:textId="77777777" w:rsidR="00701976" w:rsidRDefault="00701976" w:rsidP="0070197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26D6833E" w14:textId="77777777" w:rsidR="00701976" w:rsidRDefault="00701976" w:rsidP="00701976">
      <w:pPr>
        <w:spacing w:line="257" w:lineRule="atLeast"/>
        <w:ind w:firstLine="62"/>
        <w:jc w:val="both"/>
        <w:rPr>
          <w:color w:val="000000"/>
          <w:szCs w:val="24"/>
        </w:rPr>
      </w:pPr>
    </w:p>
    <w:p w14:paraId="0E759EF8" w14:textId="77777777" w:rsidR="00701976" w:rsidRDefault="00701976" w:rsidP="00701976">
      <w:pPr>
        <w:spacing w:line="257" w:lineRule="atLeast"/>
        <w:jc w:val="center"/>
        <w:rPr>
          <w:color w:val="000000"/>
          <w:szCs w:val="24"/>
        </w:rPr>
      </w:pPr>
      <w:r>
        <w:rPr>
          <w:b/>
          <w:bCs/>
          <w:caps/>
          <w:color w:val="000000"/>
          <w:szCs w:val="24"/>
        </w:rPr>
        <w:t>13.  KONFIDENCIALI INFORMACIJA</w:t>
      </w:r>
    </w:p>
    <w:p w14:paraId="51604179" w14:textId="77777777" w:rsidR="00701976" w:rsidRDefault="00701976" w:rsidP="00701976">
      <w:pPr>
        <w:spacing w:line="257" w:lineRule="atLeast"/>
        <w:ind w:firstLine="62"/>
        <w:jc w:val="both"/>
        <w:rPr>
          <w:color w:val="000000"/>
          <w:szCs w:val="24"/>
        </w:rPr>
      </w:pPr>
    </w:p>
    <w:p w14:paraId="74BC8D54" w14:textId="77777777" w:rsidR="00701976" w:rsidRDefault="00701976" w:rsidP="00701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86CF93" w14:textId="77777777" w:rsidR="00701976" w:rsidRDefault="00701976" w:rsidP="00701976">
      <w:pPr>
        <w:spacing w:line="257" w:lineRule="atLeast"/>
        <w:jc w:val="both"/>
        <w:rPr>
          <w:color w:val="000000"/>
          <w:szCs w:val="24"/>
        </w:rPr>
      </w:pPr>
      <w:r>
        <w:rPr>
          <w:color w:val="000000"/>
          <w:szCs w:val="24"/>
        </w:rPr>
        <w:t>13.2.  Šalis turi teisę atskleisti kitos Šalies konfidencialią informaciją šiais atvejais:</w:t>
      </w:r>
    </w:p>
    <w:p w14:paraId="4ED5D7D9" w14:textId="77777777" w:rsidR="00701976" w:rsidRDefault="00701976" w:rsidP="00701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C6886E" w14:textId="77777777" w:rsidR="00701976" w:rsidRDefault="00701976" w:rsidP="00701976">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76CDF24" w14:textId="77777777" w:rsidR="00701976" w:rsidRDefault="00701976" w:rsidP="00701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6B95998" w14:textId="77777777" w:rsidR="00701976" w:rsidRDefault="00701976" w:rsidP="00701976">
      <w:pPr>
        <w:spacing w:line="257" w:lineRule="atLeast"/>
        <w:jc w:val="both"/>
        <w:rPr>
          <w:color w:val="000000"/>
          <w:szCs w:val="24"/>
        </w:rPr>
      </w:pPr>
      <w:r>
        <w:rPr>
          <w:color w:val="000000"/>
          <w:szCs w:val="24"/>
        </w:rPr>
        <w:t>13.4. Šalis atsako:</w:t>
      </w:r>
    </w:p>
    <w:p w14:paraId="1FAEFD2E" w14:textId="77777777" w:rsidR="00701976" w:rsidRDefault="00701976" w:rsidP="00701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73382D7" w14:textId="77777777" w:rsidR="00701976" w:rsidRDefault="00701976" w:rsidP="00701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E2F1D44" w14:textId="77777777" w:rsidR="00701976" w:rsidRDefault="00701976" w:rsidP="00701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0828527" w14:textId="77777777" w:rsidR="00701976" w:rsidRDefault="00701976" w:rsidP="00701976">
      <w:pPr>
        <w:spacing w:line="257" w:lineRule="atLeast"/>
        <w:ind w:firstLine="62"/>
        <w:jc w:val="both"/>
        <w:rPr>
          <w:color w:val="000000"/>
          <w:szCs w:val="24"/>
        </w:rPr>
      </w:pPr>
    </w:p>
    <w:p w14:paraId="0A3B2601" w14:textId="77777777" w:rsidR="00701976" w:rsidRDefault="00701976" w:rsidP="00701976">
      <w:pPr>
        <w:spacing w:line="257" w:lineRule="atLeast"/>
        <w:jc w:val="center"/>
        <w:rPr>
          <w:color w:val="000000"/>
          <w:szCs w:val="24"/>
        </w:rPr>
      </w:pPr>
      <w:r>
        <w:rPr>
          <w:b/>
          <w:bCs/>
          <w:caps/>
          <w:color w:val="000000"/>
          <w:szCs w:val="24"/>
        </w:rPr>
        <w:t>14.  ASMENS DUOMENŲ APSAUGA</w:t>
      </w:r>
    </w:p>
    <w:p w14:paraId="1A2D9901" w14:textId="77777777" w:rsidR="00701976" w:rsidRDefault="00701976" w:rsidP="00701976">
      <w:pPr>
        <w:spacing w:line="257" w:lineRule="atLeast"/>
        <w:ind w:firstLine="62"/>
        <w:jc w:val="both"/>
        <w:rPr>
          <w:color w:val="000000"/>
          <w:szCs w:val="24"/>
        </w:rPr>
      </w:pPr>
    </w:p>
    <w:p w14:paraId="62538E62" w14:textId="77777777" w:rsidR="00701976" w:rsidRDefault="00701976" w:rsidP="00701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A8A2955" w14:textId="77777777" w:rsidR="00701976" w:rsidRDefault="00701976" w:rsidP="00701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6072A6" w14:textId="77777777" w:rsidR="00701976" w:rsidRDefault="00701976" w:rsidP="00701976">
      <w:pPr>
        <w:spacing w:line="257" w:lineRule="atLeast"/>
        <w:ind w:left="360" w:firstLine="115"/>
        <w:jc w:val="both"/>
        <w:rPr>
          <w:color w:val="000000"/>
          <w:szCs w:val="24"/>
        </w:rPr>
      </w:pPr>
    </w:p>
    <w:p w14:paraId="4C1B432A" w14:textId="77777777" w:rsidR="00701976" w:rsidRDefault="00701976" w:rsidP="00701976">
      <w:pPr>
        <w:spacing w:line="257" w:lineRule="atLeast"/>
        <w:jc w:val="center"/>
        <w:rPr>
          <w:color w:val="000000"/>
          <w:szCs w:val="24"/>
        </w:rPr>
      </w:pPr>
      <w:r>
        <w:rPr>
          <w:b/>
          <w:bCs/>
          <w:caps/>
          <w:color w:val="000000"/>
          <w:szCs w:val="24"/>
        </w:rPr>
        <w:t>15.  INTELEKTINĖ NUOSAVYBĖ</w:t>
      </w:r>
    </w:p>
    <w:p w14:paraId="4CEC7B92" w14:textId="77777777" w:rsidR="00701976" w:rsidRDefault="00701976" w:rsidP="00701976">
      <w:pPr>
        <w:spacing w:line="257" w:lineRule="atLeast"/>
        <w:ind w:firstLine="62"/>
        <w:jc w:val="both"/>
        <w:rPr>
          <w:color w:val="000000"/>
          <w:szCs w:val="24"/>
        </w:rPr>
      </w:pPr>
    </w:p>
    <w:p w14:paraId="274D7DA9" w14:textId="77777777" w:rsidR="00701976" w:rsidRDefault="00701976" w:rsidP="00701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2DA8C44" w14:textId="77777777" w:rsidR="00701976" w:rsidRDefault="00701976" w:rsidP="00701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543FEAB" w14:textId="77777777" w:rsidR="00701976" w:rsidRDefault="00701976" w:rsidP="00701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C8DCA86" w14:textId="77777777" w:rsidR="00701976" w:rsidRDefault="00701976" w:rsidP="00701976">
      <w:pPr>
        <w:spacing w:line="257" w:lineRule="atLeast"/>
        <w:ind w:firstLine="62"/>
        <w:jc w:val="both"/>
        <w:textAlignment w:val="baseline"/>
        <w:rPr>
          <w:color w:val="000000"/>
          <w:szCs w:val="24"/>
        </w:rPr>
      </w:pPr>
    </w:p>
    <w:p w14:paraId="769F5FCD" w14:textId="77777777" w:rsidR="00701976" w:rsidRDefault="00701976" w:rsidP="00701976">
      <w:pPr>
        <w:spacing w:line="257" w:lineRule="atLeast"/>
        <w:jc w:val="center"/>
        <w:rPr>
          <w:color w:val="000000"/>
          <w:szCs w:val="24"/>
        </w:rPr>
      </w:pPr>
      <w:r>
        <w:rPr>
          <w:b/>
          <w:bCs/>
          <w:caps/>
          <w:color w:val="000000"/>
          <w:szCs w:val="24"/>
        </w:rPr>
        <w:t>16.  PAREIŠKIMAI IR GARANTIJOS</w:t>
      </w:r>
    </w:p>
    <w:p w14:paraId="5B2B359B" w14:textId="77777777" w:rsidR="00701976" w:rsidRDefault="00701976" w:rsidP="00701976">
      <w:pPr>
        <w:spacing w:line="257" w:lineRule="atLeast"/>
        <w:ind w:firstLine="62"/>
        <w:jc w:val="both"/>
        <w:rPr>
          <w:color w:val="000000"/>
          <w:szCs w:val="24"/>
        </w:rPr>
      </w:pPr>
    </w:p>
    <w:p w14:paraId="23B45826" w14:textId="77777777" w:rsidR="00701976" w:rsidRDefault="00701976" w:rsidP="00701976">
      <w:pPr>
        <w:spacing w:line="257" w:lineRule="atLeast"/>
        <w:jc w:val="both"/>
        <w:rPr>
          <w:color w:val="000000"/>
          <w:szCs w:val="24"/>
        </w:rPr>
      </w:pPr>
      <w:r>
        <w:rPr>
          <w:color w:val="000000"/>
          <w:szCs w:val="24"/>
        </w:rPr>
        <w:lastRenderedPageBreak/>
        <w:t>16.1. Kiekviena iš Šalių pareiškia ir garantuoja kitai Šaliai, kad:</w:t>
      </w:r>
    </w:p>
    <w:p w14:paraId="58A65F4D" w14:textId="77777777" w:rsidR="00701976" w:rsidRDefault="00701976" w:rsidP="00701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1A30157" w14:textId="77777777" w:rsidR="00701976" w:rsidRDefault="00701976" w:rsidP="00701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5771D73" w14:textId="77777777" w:rsidR="00701976" w:rsidRDefault="00701976" w:rsidP="00701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B1C37C" w14:textId="77777777" w:rsidR="00701976" w:rsidRDefault="00701976" w:rsidP="00701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A530E8" w14:textId="77777777" w:rsidR="00701976" w:rsidRDefault="00701976" w:rsidP="00701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F520B58" w14:textId="77777777" w:rsidR="00701976" w:rsidRDefault="00701976" w:rsidP="00701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98A31B8" w14:textId="77777777" w:rsidR="00701976" w:rsidRDefault="00701976" w:rsidP="00701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A23857" w14:textId="77777777" w:rsidR="00701976" w:rsidRDefault="00701976" w:rsidP="00701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B580293" w14:textId="77777777" w:rsidR="00701976" w:rsidRDefault="00701976" w:rsidP="00701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A67983F" w14:textId="77777777" w:rsidR="00701976" w:rsidRDefault="00701976" w:rsidP="00701976">
      <w:pPr>
        <w:rPr>
          <w:sz w:val="14"/>
          <w:szCs w:val="14"/>
        </w:rPr>
      </w:pPr>
    </w:p>
    <w:p w14:paraId="3348705F" w14:textId="77777777" w:rsidR="00701976" w:rsidRDefault="00701976" w:rsidP="00701976">
      <w:pPr>
        <w:spacing w:line="257" w:lineRule="atLeast"/>
        <w:ind w:firstLine="62"/>
        <w:jc w:val="both"/>
        <w:rPr>
          <w:color w:val="000000"/>
          <w:szCs w:val="24"/>
        </w:rPr>
      </w:pPr>
    </w:p>
    <w:p w14:paraId="7D0BAAEC" w14:textId="77777777" w:rsidR="00701976" w:rsidRDefault="00701976" w:rsidP="00701976">
      <w:pPr>
        <w:spacing w:line="257" w:lineRule="atLeast"/>
        <w:jc w:val="center"/>
        <w:rPr>
          <w:color w:val="000000"/>
          <w:szCs w:val="24"/>
        </w:rPr>
      </w:pPr>
      <w:r>
        <w:rPr>
          <w:b/>
          <w:bCs/>
          <w:caps/>
          <w:color w:val="000000"/>
          <w:szCs w:val="24"/>
        </w:rPr>
        <w:t>17.  BENDRIEJI ATSAKOMYBĖS KLAUSIMAI</w:t>
      </w:r>
    </w:p>
    <w:p w14:paraId="43A92BB3" w14:textId="77777777" w:rsidR="00701976" w:rsidRDefault="00701976" w:rsidP="00701976">
      <w:pPr>
        <w:spacing w:line="257" w:lineRule="atLeast"/>
        <w:ind w:firstLine="62"/>
        <w:jc w:val="both"/>
        <w:rPr>
          <w:color w:val="000000"/>
          <w:szCs w:val="24"/>
        </w:rPr>
      </w:pPr>
    </w:p>
    <w:p w14:paraId="4BFE578E" w14:textId="77777777" w:rsidR="00701976" w:rsidRDefault="00701976" w:rsidP="00701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771C124" w14:textId="77777777" w:rsidR="00701976" w:rsidRDefault="00701976" w:rsidP="00701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20B8B1F" w14:textId="77777777" w:rsidR="00701976" w:rsidRDefault="00701976" w:rsidP="00701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E506A4" w14:textId="77777777" w:rsidR="00701976" w:rsidRDefault="00701976" w:rsidP="00701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03CAE60" w14:textId="77777777" w:rsidR="00701976" w:rsidRDefault="00701976" w:rsidP="00701976">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2FA68D2" w14:textId="77777777" w:rsidR="00701976" w:rsidRDefault="00701976" w:rsidP="00701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B94393A" w14:textId="039F96AC" w:rsidR="00701976" w:rsidRDefault="00701976" w:rsidP="00701976">
      <w:pPr>
        <w:spacing w:line="257" w:lineRule="atLeast"/>
        <w:jc w:val="both"/>
        <w:rPr>
          <w:color w:val="000000"/>
          <w:szCs w:val="24"/>
        </w:rPr>
      </w:pPr>
      <w:r>
        <w:rPr>
          <w:color w:val="000000"/>
          <w:szCs w:val="24"/>
        </w:rPr>
        <w:t>17.7. Jeigu Sutartis nutraukiama dėl esminio Sutarties pažeidimo pagal Bendrųjų sąlygų 22.2.1 </w:t>
      </w:r>
      <w:r w:rsidR="00606659">
        <w:rPr>
          <w:color w:val="000000"/>
          <w:szCs w:val="24"/>
        </w:rPr>
        <w:t>punk</w:t>
      </w:r>
      <w:r w:rsidR="00C75787">
        <w:rPr>
          <w:color w:val="000000"/>
          <w:szCs w:val="24"/>
        </w:rPr>
        <w:t>tą</w:t>
      </w:r>
      <w:r>
        <w:rPr>
          <w:color w:val="000000"/>
          <w:szCs w:val="24"/>
        </w:rPr>
        <w:t xml:space="preserve">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0642024" w14:textId="77777777" w:rsidR="00701976" w:rsidRDefault="00701976" w:rsidP="00701976">
      <w:pPr>
        <w:spacing w:line="257" w:lineRule="atLeast"/>
        <w:ind w:firstLine="115"/>
        <w:jc w:val="both"/>
        <w:rPr>
          <w:color w:val="000000"/>
          <w:szCs w:val="24"/>
        </w:rPr>
      </w:pPr>
    </w:p>
    <w:p w14:paraId="2C31D627" w14:textId="77777777" w:rsidR="00701976" w:rsidRDefault="00701976" w:rsidP="00701976">
      <w:pPr>
        <w:spacing w:line="257" w:lineRule="atLeast"/>
        <w:jc w:val="center"/>
        <w:rPr>
          <w:color w:val="000000"/>
          <w:szCs w:val="24"/>
        </w:rPr>
      </w:pPr>
      <w:r>
        <w:rPr>
          <w:b/>
          <w:bCs/>
          <w:caps/>
          <w:color w:val="000000"/>
          <w:szCs w:val="24"/>
        </w:rPr>
        <w:t>18.  NENUGALIMA JĖGA (FORCE MAJEURE)</w:t>
      </w:r>
    </w:p>
    <w:p w14:paraId="0EF15E2D" w14:textId="77777777" w:rsidR="00701976" w:rsidRDefault="00701976" w:rsidP="00701976">
      <w:pPr>
        <w:spacing w:line="257" w:lineRule="atLeast"/>
        <w:ind w:firstLine="62"/>
        <w:jc w:val="both"/>
        <w:rPr>
          <w:color w:val="000000"/>
          <w:szCs w:val="24"/>
        </w:rPr>
      </w:pPr>
    </w:p>
    <w:p w14:paraId="5CB6AD2D" w14:textId="77777777" w:rsidR="00701976" w:rsidRDefault="00701976" w:rsidP="00701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1E8677" w14:textId="77777777" w:rsidR="00701976" w:rsidRDefault="00701976" w:rsidP="00701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9196B62" w14:textId="77777777" w:rsidR="00701976" w:rsidRDefault="00701976" w:rsidP="00701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395482" w14:textId="77777777" w:rsidR="00701976" w:rsidRDefault="00701976" w:rsidP="0070197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56BEB1F" w14:textId="77777777" w:rsidR="00701976" w:rsidRDefault="00701976" w:rsidP="00701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827F3AF" w14:textId="77777777" w:rsidR="00701976" w:rsidRDefault="00701976" w:rsidP="00701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FBC37E0" w14:textId="77777777" w:rsidR="00701976" w:rsidRDefault="00701976" w:rsidP="00701976">
      <w:pPr>
        <w:spacing w:line="257" w:lineRule="atLeast"/>
        <w:ind w:firstLine="62"/>
        <w:jc w:val="both"/>
        <w:rPr>
          <w:color w:val="000000"/>
          <w:szCs w:val="24"/>
        </w:rPr>
      </w:pPr>
    </w:p>
    <w:p w14:paraId="12B841CD" w14:textId="77777777" w:rsidR="00701976" w:rsidRDefault="00701976" w:rsidP="00701976">
      <w:pPr>
        <w:spacing w:line="257" w:lineRule="atLeast"/>
        <w:jc w:val="center"/>
        <w:rPr>
          <w:color w:val="000000"/>
          <w:szCs w:val="24"/>
        </w:rPr>
      </w:pPr>
      <w:r>
        <w:rPr>
          <w:b/>
          <w:bCs/>
          <w:caps/>
          <w:color w:val="000000"/>
          <w:szCs w:val="24"/>
        </w:rPr>
        <w:t>19.  SUTARTIES NUOSTATŲ NEGALIOJIMAS</w:t>
      </w:r>
    </w:p>
    <w:p w14:paraId="41C11C81" w14:textId="77777777" w:rsidR="00701976" w:rsidRDefault="00701976" w:rsidP="00701976">
      <w:pPr>
        <w:spacing w:line="257" w:lineRule="atLeast"/>
        <w:ind w:firstLine="62"/>
        <w:jc w:val="both"/>
        <w:rPr>
          <w:color w:val="000000"/>
          <w:szCs w:val="24"/>
        </w:rPr>
      </w:pPr>
    </w:p>
    <w:p w14:paraId="286F6232" w14:textId="77777777" w:rsidR="00701976" w:rsidRDefault="00701976" w:rsidP="00701976">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5416F021" w14:textId="77777777" w:rsidR="00701976" w:rsidRDefault="00701976" w:rsidP="00701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F070546" w14:textId="77777777" w:rsidR="00701976" w:rsidRDefault="00701976" w:rsidP="00701976">
      <w:pPr>
        <w:spacing w:line="257" w:lineRule="atLeast"/>
        <w:ind w:firstLine="62"/>
        <w:jc w:val="both"/>
        <w:rPr>
          <w:color w:val="000000"/>
          <w:szCs w:val="24"/>
        </w:rPr>
      </w:pPr>
    </w:p>
    <w:p w14:paraId="1B61F565" w14:textId="77777777" w:rsidR="00701976" w:rsidRDefault="00701976" w:rsidP="00701976">
      <w:pPr>
        <w:spacing w:line="257" w:lineRule="atLeast"/>
        <w:jc w:val="center"/>
        <w:rPr>
          <w:color w:val="000000"/>
          <w:szCs w:val="24"/>
        </w:rPr>
      </w:pPr>
      <w:r>
        <w:rPr>
          <w:b/>
          <w:bCs/>
          <w:caps/>
          <w:color w:val="000000"/>
          <w:szCs w:val="24"/>
        </w:rPr>
        <w:t>20.  SUTARTIES PAKEITIMAI</w:t>
      </w:r>
    </w:p>
    <w:p w14:paraId="180FE88E" w14:textId="77777777" w:rsidR="00701976" w:rsidRDefault="00701976" w:rsidP="00701976">
      <w:pPr>
        <w:spacing w:line="257" w:lineRule="atLeast"/>
        <w:ind w:firstLine="62"/>
        <w:jc w:val="both"/>
        <w:rPr>
          <w:color w:val="000000"/>
          <w:szCs w:val="24"/>
        </w:rPr>
      </w:pPr>
    </w:p>
    <w:p w14:paraId="3559404A" w14:textId="77777777" w:rsidR="00701976" w:rsidRDefault="00701976" w:rsidP="00701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C043345" w14:textId="77777777" w:rsidR="00701976" w:rsidRDefault="00701976" w:rsidP="00701976">
      <w:pPr>
        <w:spacing w:line="257" w:lineRule="atLeast"/>
        <w:jc w:val="both"/>
        <w:rPr>
          <w:color w:val="000000"/>
          <w:szCs w:val="24"/>
        </w:rPr>
      </w:pPr>
      <w:r>
        <w:rPr>
          <w:color w:val="000000"/>
          <w:szCs w:val="24"/>
        </w:rPr>
        <w:t>20.2. Sutarties pakeitimai įforminami Šalims sudarant Susitarimą.</w:t>
      </w:r>
    </w:p>
    <w:p w14:paraId="082FB67C" w14:textId="77777777" w:rsidR="00701976" w:rsidRDefault="00701976" w:rsidP="00701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787369" w14:textId="77777777" w:rsidR="00701976" w:rsidRDefault="00701976" w:rsidP="00701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CF05E1C" w14:textId="77777777" w:rsidR="00701976" w:rsidRDefault="00701976" w:rsidP="00701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71F47" w14:textId="77777777" w:rsidR="00701976" w:rsidRDefault="00701976" w:rsidP="00701976">
      <w:pPr>
        <w:spacing w:line="257" w:lineRule="atLeast"/>
        <w:ind w:firstLine="62"/>
        <w:jc w:val="both"/>
        <w:rPr>
          <w:color w:val="000000"/>
          <w:szCs w:val="24"/>
        </w:rPr>
      </w:pPr>
    </w:p>
    <w:p w14:paraId="3557CF18" w14:textId="77777777" w:rsidR="00701976" w:rsidRDefault="00701976" w:rsidP="00701976">
      <w:pPr>
        <w:spacing w:line="257" w:lineRule="atLeast"/>
        <w:jc w:val="center"/>
        <w:rPr>
          <w:color w:val="000000"/>
          <w:szCs w:val="24"/>
        </w:rPr>
      </w:pPr>
      <w:r>
        <w:rPr>
          <w:b/>
          <w:bCs/>
          <w:caps/>
          <w:color w:val="000000"/>
          <w:szCs w:val="24"/>
        </w:rPr>
        <w:t>21.  SUTARTIES SUSTABDYMAS</w:t>
      </w:r>
    </w:p>
    <w:p w14:paraId="04B09F91" w14:textId="77777777" w:rsidR="00701976" w:rsidRDefault="00701976" w:rsidP="00701976">
      <w:pPr>
        <w:spacing w:line="257" w:lineRule="atLeast"/>
        <w:ind w:firstLine="62"/>
        <w:jc w:val="both"/>
        <w:rPr>
          <w:color w:val="000000"/>
          <w:szCs w:val="24"/>
        </w:rPr>
      </w:pPr>
    </w:p>
    <w:p w14:paraId="06E63AF9" w14:textId="77777777" w:rsidR="00701976" w:rsidRDefault="00701976" w:rsidP="00701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7105E6" w14:textId="77777777" w:rsidR="00701976" w:rsidRDefault="00701976" w:rsidP="00701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FFC1F2D" w14:textId="77777777" w:rsidR="00701976" w:rsidRDefault="00701976" w:rsidP="00701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644B3EC" w14:textId="77777777" w:rsidR="00701976" w:rsidRDefault="00701976" w:rsidP="00701976">
      <w:pPr>
        <w:spacing w:line="257" w:lineRule="atLeast"/>
        <w:jc w:val="both"/>
        <w:textAlignment w:val="baseline"/>
        <w:rPr>
          <w:color w:val="000000"/>
          <w:szCs w:val="24"/>
        </w:rPr>
      </w:pPr>
      <w:r w:rsidRPr="008753C7">
        <w:rPr>
          <w:color w:val="000000"/>
          <w:szCs w:val="24"/>
        </w:rPr>
        <w:t>21.2.2. Pirkėjas Sutartyje nurodyta tvarka negali priimti Prekių (pavyzdžiui, nebaigta įrengti patalpa, kurioje turi būti įmontuojamos Prekės), o Tiekėjas dėl to negali vykdyti Sutarties;</w:t>
      </w:r>
      <w:r>
        <w:rPr>
          <w:color w:val="000000"/>
          <w:szCs w:val="24"/>
        </w:rPr>
        <w:t> </w:t>
      </w:r>
    </w:p>
    <w:p w14:paraId="24B755E1" w14:textId="77777777" w:rsidR="00701976" w:rsidRDefault="00701976" w:rsidP="00701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86656DB" w14:textId="77777777" w:rsidR="00701976" w:rsidRDefault="00701976" w:rsidP="00701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91ED949" w14:textId="77777777" w:rsidR="00701976" w:rsidRDefault="00701976" w:rsidP="0070197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F82BB88" w14:textId="77777777" w:rsidR="00701976" w:rsidRDefault="00701976" w:rsidP="00701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5612D8B" w14:textId="77777777" w:rsidR="00701976" w:rsidRDefault="00701976" w:rsidP="00701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C1CFEDE" w14:textId="77777777" w:rsidR="00701976" w:rsidRDefault="00701976" w:rsidP="00701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F6A6E87" w14:textId="77777777" w:rsidR="00701976" w:rsidRDefault="00701976" w:rsidP="00701976">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11F0FC0" w14:textId="77777777" w:rsidR="00701976" w:rsidRDefault="00701976" w:rsidP="00701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FAC295E" w14:textId="77777777" w:rsidR="00701976" w:rsidRDefault="00701976" w:rsidP="00701976">
      <w:pPr>
        <w:jc w:val="both"/>
        <w:textAlignment w:val="baseline"/>
        <w:rPr>
          <w:color w:val="000000"/>
          <w:szCs w:val="24"/>
        </w:rPr>
      </w:pPr>
      <w:r>
        <w:rPr>
          <w:color w:val="000000"/>
          <w:szCs w:val="24"/>
        </w:rPr>
        <w:t>21.5. Sutartinių įsipareigojimų vykdymas gali būti stabdomas tik Sutarties galiojimo laikotarpiu tokia tvarka:</w:t>
      </w:r>
    </w:p>
    <w:p w14:paraId="1ABBD54A" w14:textId="77777777" w:rsidR="00701976" w:rsidRDefault="00701976" w:rsidP="0070197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2F23F11" w14:textId="77777777" w:rsidR="00701976" w:rsidRDefault="00701976" w:rsidP="00701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26A3816" w14:textId="77777777" w:rsidR="00701976" w:rsidRDefault="00701976" w:rsidP="00701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FF64D5B" w14:textId="77777777" w:rsidR="00701976" w:rsidRDefault="00701976" w:rsidP="00701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0259B9" w14:textId="77777777" w:rsidR="00701976" w:rsidRDefault="00701976" w:rsidP="00701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038FADB" w14:textId="77777777" w:rsidR="00701976" w:rsidRDefault="00701976" w:rsidP="00701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4FC65B9" w14:textId="77777777" w:rsidR="00701976" w:rsidRDefault="00701976" w:rsidP="00701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1D72C98" w14:textId="77777777" w:rsidR="00701976" w:rsidRDefault="00701976" w:rsidP="00701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6D69A83" w14:textId="77777777" w:rsidR="00701976" w:rsidRDefault="00701976" w:rsidP="00701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1F25E85" w14:textId="77777777" w:rsidR="00701976" w:rsidRDefault="00701976" w:rsidP="00701976">
      <w:pPr>
        <w:spacing w:line="257" w:lineRule="atLeast"/>
        <w:ind w:firstLine="62"/>
        <w:jc w:val="both"/>
        <w:textAlignment w:val="baseline"/>
        <w:rPr>
          <w:color w:val="000000"/>
          <w:szCs w:val="24"/>
        </w:rPr>
      </w:pPr>
    </w:p>
    <w:p w14:paraId="1A20E05F" w14:textId="77777777" w:rsidR="00701976" w:rsidRDefault="00701976" w:rsidP="00701976">
      <w:pPr>
        <w:spacing w:line="257" w:lineRule="atLeast"/>
        <w:jc w:val="center"/>
        <w:rPr>
          <w:color w:val="000000"/>
          <w:szCs w:val="24"/>
        </w:rPr>
      </w:pPr>
      <w:r>
        <w:rPr>
          <w:b/>
          <w:bCs/>
          <w:caps/>
          <w:color w:val="000000"/>
          <w:szCs w:val="24"/>
        </w:rPr>
        <w:lastRenderedPageBreak/>
        <w:t>22.  SUTARTIES NUTRAUKIMAS</w:t>
      </w:r>
    </w:p>
    <w:p w14:paraId="7A4C5DFF" w14:textId="77777777" w:rsidR="00701976" w:rsidRDefault="00701976" w:rsidP="00701976">
      <w:pPr>
        <w:spacing w:line="257" w:lineRule="atLeast"/>
        <w:ind w:firstLine="62"/>
        <w:jc w:val="both"/>
        <w:rPr>
          <w:color w:val="000000"/>
          <w:szCs w:val="24"/>
        </w:rPr>
      </w:pPr>
    </w:p>
    <w:p w14:paraId="5EBEF666" w14:textId="77777777" w:rsidR="00701976" w:rsidRDefault="00701976" w:rsidP="00701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EFF7D25" w14:textId="77777777" w:rsidR="00701976" w:rsidRDefault="00701976" w:rsidP="00701976">
      <w:pPr>
        <w:spacing w:line="257" w:lineRule="atLeast"/>
        <w:ind w:firstLine="62"/>
        <w:jc w:val="both"/>
        <w:rPr>
          <w:color w:val="000000"/>
          <w:szCs w:val="24"/>
        </w:rPr>
      </w:pPr>
    </w:p>
    <w:p w14:paraId="0A70E955" w14:textId="77777777" w:rsidR="00701976" w:rsidRDefault="00701976" w:rsidP="00701976">
      <w:pPr>
        <w:spacing w:line="257" w:lineRule="atLeast"/>
        <w:jc w:val="center"/>
        <w:rPr>
          <w:color w:val="000000"/>
          <w:szCs w:val="24"/>
        </w:rPr>
      </w:pPr>
      <w:r>
        <w:rPr>
          <w:b/>
          <w:bCs/>
          <w:color w:val="000000"/>
          <w:szCs w:val="24"/>
        </w:rPr>
        <w:t>22.1.  Pretenzijos dėl Sutarties pažeidimų</w:t>
      </w:r>
    </w:p>
    <w:p w14:paraId="28B42325" w14:textId="77777777" w:rsidR="00701976" w:rsidRDefault="00701976" w:rsidP="00701976">
      <w:pPr>
        <w:spacing w:line="257" w:lineRule="atLeast"/>
        <w:ind w:firstLine="62"/>
        <w:jc w:val="both"/>
        <w:rPr>
          <w:color w:val="000000"/>
          <w:szCs w:val="24"/>
        </w:rPr>
      </w:pPr>
    </w:p>
    <w:p w14:paraId="21B4FDF0" w14:textId="77777777" w:rsidR="00701976" w:rsidRDefault="00701976" w:rsidP="00701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7E9C35" w14:textId="77777777" w:rsidR="00701976" w:rsidRDefault="00701976" w:rsidP="00701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F3B63B1" w14:textId="77777777" w:rsidR="00701976" w:rsidRDefault="00701976" w:rsidP="00701976">
      <w:pPr>
        <w:spacing w:line="257" w:lineRule="atLeast"/>
        <w:ind w:firstLine="62"/>
        <w:jc w:val="both"/>
        <w:textAlignment w:val="baseline"/>
        <w:rPr>
          <w:color w:val="000000"/>
          <w:szCs w:val="24"/>
        </w:rPr>
      </w:pPr>
    </w:p>
    <w:p w14:paraId="746C26E2" w14:textId="77777777" w:rsidR="00701976" w:rsidRDefault="00701976" w:rsidP="00701976">
      <w:pPr>
        <w:spacing w:line="257" w:lineRule="atLeast"/>
        <w:jc w:val="center"/>
        <w:rPr>
          <w:color w:val="000000"/>
          <w:szCs w:val="24"/>
        </w:rPr>
      </w:pPr>
      <w:r>
        <w:rPr>
          <w:b/>
          <w:bCs/>
          <w:color w:val="000000"/>
          <w:szCs w:val="24"/>
        </w:rPr>
        <w:t>22.2.  Sutarties nutraukimas Pirkėjo iniciatyva</w:t>
      </w:r>
    </w:p>
    <w:p w14:paraId="741CA508" w14:textId="77777777" w:rsidR="00701976" w:rsidRDefault="00701976" w:rsidP="00701976">
      <w:pPr>
        <w:spacing w:line="257" w:lineRule="atLeast"/>
        <w:ind w:firstLine="62"/>
        <w:jc w:val="both"/>
        <w:rPr>
          <w:color w:val="000000"/>
          <w:szCs w:val="24"/>
        </w:rPr>
      </w:pPr>
    </w:p>
    <w:p w14:paraId="09F42AB5" w14:textId="77777777" w:rsidR="00701976" w:rsidRDefault="00701976" w:rsidP="00701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7170C89" w14:textId="77777777" w:rsidR="00701976" w:rsidRDefault="00701976" w:rsidP="00701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A48D91B" w14:textId="77777777" w:rsidR="00701976" w:rsidRDefault="00701976" w:rsidP="00701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7BDCC07" w14:textId="77777777" w:rsidR="00701976" w:rsidRDefault="00701976" w:rsidP="00701976">
      <w:pPr>
        <w:spacing w:line="257" w:lineRule="atLeast"/>
        <w:jc w:val="both"/>
        <w:rPr>
          <w:szCs w:val="24"/>
        </w:rPr>
      </w:pPr>
      <w:r>
        <w:rPr>
          <w:szCs w:val="24"/>
        </w:rPr>
        <w:t>22.2.2.2. Tiekėjo padėtis pasikeičia ir jis atitinka pirkimo dokumentuose nustatytą pašalinimo pagrindą;</w:t>
      </w:r>
    </w:p>
    <w:p w14:paraId="774925F8" w14:textId="77777777" w:rsidR="00701976" w:rsidRDefault="00701976" w:rsidP="00701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29DD8" w14:textId="77777777" w:rsidR="00701976" w:rsidRDefault="00701976" w:rsidP="00701976">
      <w:pPr>
        <w:spacing w:line="257" w:lineRule="atLeast"/>
        <w:jc w:val="both"/>
        <w:textAlignment w:val="baseline"/>
        <w:rPr>
          <w:color w:val="000000"/>
          <w:szCs w:val="24"/>
        </w:rPr>
      </w:pPr>
      <w:r w:rsidRPr="000F31ED">
        <w:rPr>
          <w:color w:val="000000"/>
          <w:szCs w:val="24"/>
        </w:rPr>
        <w:t>22.2.2.4. Pirkėjas nusprendžia nebevykdyti veiklos, kurios vykdymui Sutartimi įsigyjamos Prekės ir Sutarties poreikis išnyksta;</w:t>
      </w:r>
      <w:r>
        <w:rPr>
          <w:color w:val="000000"/>
          <w:szCs w:val="24"/>
        </w:rPr>
        <w:t> </w:t>
      </w:r>
    </w:p>
    <w:p w14:paraId="32AE3FF6" w14:textId="77777777" w:rsidR="00701976" w:rsidRDefault="00701976" w:rsidP="00701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1D887B2" w14:textId="77777777" w:rsidR="00701976" w:rsidRDefault="00701976" w:rsidP="00701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ADAB4DE" w14:textId="77777777" w:rsidR="00701976" w:rsidRDefault="00701976" w:rsidP="00701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359967E" w14:textId="77777777" w:rsidR="00701976" w:rsidRDefault="00701976" w:rsidP="00701976">
      <w:pPr>
        <w:spacing w:line="257" w:lineRule="atLeast"/>
        <w:jc w:val="both"/>
        <w:textAlignment w:val="baseline"/>
        <w:rPr>
          <w:color w:val="000000"/>
          <w:szCs w:val="24"/>
        </w:rPr>
      </w:pPr>
      <w:r>
        <w:rPr>
          <w:color w:val="000000"/>
          <w:szCs w:val="24"/>
        </w:rPr>
        <w:t>22.2.2.8. nebelieka perkamų Prekių poreikio; </w:t>
      </w:r>
    </w:p>
    <w:p w14:paraId="5EEF448D" w14:textId="77777777" w:rsidR="00701976" w:rsidRDefault="00701976" w:rsidP="00701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C25BAD4" w14:textId="77777777" w:rsidR="00701976" w:rsidRDefault="00701976" w:rsidP="00701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7D162D" w14:textId="77777777" w:rsidR="00701976" w:rsidRDefault="00701976" w:rsidP="00701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FC8C145" w14:textId="77777777" w:rsidR="00701976" w:rsidRDefault="00701976" w:rsidP="00701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3AB56E5" w14:textId="77777777" w:rsidR="00701976" w:rsidRDefault="00701976" w:rsidP="00701976">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317F6F" w14:textId="77777777" w:rsidR="00701976" w:rsidRDefault="00701976" w:rsidP="00701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8F2A2E8" w14:textId="77777777" w:rsidR="00701976" w:rsidRDefault="00701976" w:rsidP="00701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609977" w14:textId="77777777" w:rsidR="00701976" w:rsidRDefault="00701976" w:rsidP="00701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C3561" w14:textId="77777777" w:rsidR="00701976" w:rsidRDefault="00701976" w:rsidP="00701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BC8D18F" w14:textId="77777777" w:rsidR="00701976" w:rsidRDefault="00701976" w:rsidP="00701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21C3697" w14:textId="77777777" w:rsidR="00701976" w:rsidRDefault="00701976" w:rsidP="00701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F66F7F4" w14:textId="77777777" w:rsidR="00701976" w:rsidRDefault="00701976" w:rsidP="00701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C430EDB" w14:textId="77777777" w:rsidR="00701976" w:rsidRDefault="00701976" w:rsidP="00701976">
      <w:pPr>
        <w:spacing w:line="257" w:lineRule="atLeast"/>
        <w:ind w:firstLine="62"/>
        <w:jc w:val="both"/>
        <w:textAlignment w:val="baseline"/>
        <w:rPr>
          <w:color w:val="000000"/>
          <w:szCs w:val="24"/>
        </w:rPr>
      </w:pPr>
    </w:p>
    <w:p w14:paraId="539D9869" w14:textId="77777777" w:rsidR="00701976" w:rsidRDefault="00701976" w:rsidP="00701976">
      <w:pPr>
        <w:spacing w:line="257" w:lineRule="atLeast"/>
        <w:jc w:val="center"/>
        <w:rPr>
          <w:color w:val="000000"/>
          <w:szCs w:val="24"/>
        </w:rPr>
      </w:pPr>
      <w:r>
        <w:rPr>
          <w:b/>
          <w:bCs/>
          <w:color w:val="000000"/>
          <w:szCs w:val="24"/>
        </w:rPr>
        <w:t>22.3.  Sutarties nutraukimas Tiekėjo iniciatyva</w:t>
      </w:r>
    </w:p>
    <w:p w14:paraId="5FECDE77" w14:textId="77777777" w:rsidR="00701976" w:rsidRDefault="00701976" w:rsidP="00701976">
      <w:pPr>
        <w:spacing w:line="257" w:lineRule="atLeast"/>
        <w:ind w:firstLine="62"/>
        <w:jc w:val="both"/>
        <w:rPr>
          <w:color w:val="000000"/>
          <w:szCs w:val="24"/>
        </w:rPr>
      </w:pPr>
    </w:p>
    <w:p w14:paraId="1D1F71C5" w14:textId="77777777" w:rsidR="00701976" w:rsidRDefault="00701976" w:rsidP="0070197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A5C53AE" w14:textId="77777777" w:rsidR="00701976" w:rsidRDefault="00701976" w:rsidP="00701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3030E22" w14:textId="77777777" w:rsidR="00701976" w:rsidRDefault="00701976" w:rsidP="00701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741F29C" w14:textId="77777777" w:rsidR="00701976" w:rsidRDefault="00701976" w:rsidP="00701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80536B8" w14:textId="77777777" w:rsidR="00701976" w:rsidRDefault="00701976" w:rsidP="00701976">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0B1107D7" w14:textId="77777777" w:rsidR="00701976" w:rsidRDefault="00701976" w:rsidP="00701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766722A" w14:textId="77777777" w:rsidR="00701976" w:rsidRDefault="00701976" w:rsidP="00701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0366B6F" w14:textId="77777777" w:rsidR="00701976" w:rsidRDefault="00701976" w:rsidP="00701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2C44150" w14:textId="77777777" w:rsidR="00701976" w:rsidRDefault="00701976" w:rsidP="00701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E0A788D" w14:textId="77777777" w:rsidR="00701976" w:rsidRDefault="00701976" w:rsidP="00701976">
      <w:pPr>
        <w:spacing w:line="257" w:lineRule="atLeast"/>
        <w:ind w:firstLine="62"/>
        <w:jc w:val="both"/>
        <w:textAlignment w:val="baseline"/>
        <w:rPr>
          <w:color w:val="000000"/>
          <w:szCs w:val="24"/>
        </w:rPr>
      </w:pPr>
    </w:p>
    <w:p w14:paraId="12BF6E93" w14:textId="77777777" w:rsidR="00701976" w:rsidRDefault="00701976" w:rsidP="00701976">
      <w:pPr>
        <w:spacing w:line="257" w:lineRule="atLeast"/>
        <w:jc w:val="center"/>
        <w:rPr>
          <w:color w:val="000000"/>
          <w:szCs w:val="24"/>
        </w:rPr>
      </w:pPr>
      <w:r>
        <w:rPr>
          <w:b/>
          <w:bCs/>
          <w:color w:val="000000"/>
          <w:szCs w:val="24"/>
        </w:rPr>
        <w:t>22.4.  Šalių teisės ir pareigos Sutarties nutraukimo atveju</w:t>
      </w:r>
    </w:p>
    <w:p w14:paraId="5501BD77" w14:textId="77777777" w:rsidR="00701976" w:rsidRDefault="00701976" w:rsidP="00701976">
      <w:pPr>
        <w:spacing w:line="257" w:lineRule="atLeast"/>
        <w:ind w:firstLine="62"/>
        <w:jc w:val="both"/>
        <w:rPr>
          <w:color w:val="000000"/>
          <w:szCs w:val="24"/>
        </w:rPr>
      </w:pPr>
    </w:p>
    <w:p w14:paraId="3ECE63AF" w14:textId="77777777" w:rsidR="00701976" w:rsidRDefault="00701976" w:rsidP="00701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ED3082B" w14:textId="77777777" w:rsidR="00701976" w:rsidRDefault="00701976" w:rsidP="00701976">
      <w:pPr>
        <w:spacing w:line="257" w:lineRule="atLeast"/>
        <w:jc w:val="both"/>
        <w:textAlignment w:val="baseline"/>
        <w:rPr>
          <w:color w:val="000000"/>
          <w:szCs w:val="24"/>
        </w:rPr>
      </w:pPr>
      <w:r>
        <w:rPr>
          <w:color w:val="000000"/>
          <w:szCs w:val="24"/>
        </w:rPr>
        <w:t>22.4.2. Nutraukus Sutartį, Šalys privalo: </w:t>
      </w:r>
    </w:p>
    <w:p w14:paraId="50ED1A0F" w14:textId="77777777" w:rsidR="00701976" w:rsidRDefault="00701976" w:rsidP="00701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30D9362" w14:textId="77777777" w:rsidR="00701976" w:rsidRDefault="00701976" w:rsidP="00701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ADBD997" w14:textId="77777777" w:rsidR="00701976" w:rsidRDefault="00701976" w:rsidP="00701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F37382B" w14:textId="77777777" w:rsidR="00701976" w:rsidRDefault="00701976" w:rsidP="00701976">
      <w:pPr>
        <w:spacing w:line="257" w:lineRule="atLeast"/>
        <w:ind w:firstLine="62"/>
        <w:jc w:val="both"/>
        <w:textAlignment w:val="baseline"/>
        <w:rPr>
          <w:color w:val="000000"/>
          <w:szCs w:val="24"/>
        </w:rPr>
      </w:pPr>
    </w:p>
    <w:p w14:paraId="147299F2" w14:textId="77777777" w:rsidR="00701976" w:rsidRDefault="00701976" w:rsidP="00701976">
      <w:pPr>
        <w:spacing w:line="257" w:lineRule="atLeast"/>
        <w:jc w:val="center"/>
        <w:rPr>
          <w:color w:val="000000"/>
          <w:szCs w:val="24"/>
        </w:rPr>
      </w:pPr>
      <w:r>
        <w:rPr>
          <w:b/>
          <w:bCs/>
          <w:caps/>
          <w:color w:val="000000"/>
          <w:szCs w:val="24"/>
        </w:rPr>
        <w:t>23.  PREKIŲ MODELIO AR GAMINTOJO KEITIMAS</w:t>
      </w:r>
    </w:p>
    <w:p w14:paraId="0B88A7F8" w14:textId="77777777" w:rsidR="00701976" w:rsidRDefault="00701976" w:rsidP="00701976">
      <w:pPr>
        <w:spacing w:line="257" w:lineRule="atLeast"/>
        <w:ind w:firstLine="62"/>
        <w:jc w:val="both"/>
        <w:rPr>
          <w:color w:val="000000"/>
          <w:szCs w:val="24"/>
        </w:rPr>
      </w:pPr>
    </w:p>
    <w:p w14:paraId="14A07A69" w14:textId="77777777" w:rsidR="00701976" w:rsidRDefault="00701976" w:rsidP="00701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B84D327" w14:textId="77777777" w:rsidR="00701976" w:rsidRDefault="00701976" w:rsidP="00701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1A5642B" w14:textId="77777777" w:rsidR="00701976" w:rsidRDefault="00701976" w:rsidP="00701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00C022" w14:textId="77777777" w:rsidR="00701976" w:rsidRDefault="00701976" w:rsidP="00701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4D78B27" w14:textId="77777777" w:rsidR="00701976" w:rsidRDefault="00701976" w:rsidP="00701976">
      <w:pPr>
        <w:spacing w:line="257" w:lineRule="atLeast"/>
        <w:jc w:val="both"/>
        <w:rPr>
          <w:color w:val="000000"/>
          <w:szCs w:val="24"/>
        </w:rPr>
      </w:pPr>
      <w:r>
        <w:rPr>
          <w:color w:val="000000"/>
          <w:szCs w:val="24"/>
        </w:rPr>
        <w:t>23.1.4. Šalys sudarė rašytinį Susitarimą prie Sutarties dėl Prekių keitimo.</w:t>
      </w:r>
    </w:p>
    <w:p w14:paraId="4C0236DA" w14:textId="77777777" w:rsidR="00701976" w:rsidRDefault="00701976" w:rsidP="00701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BFF2151" w14:textId="77777777" w:rsidR="00701976" w:rsidRDefault="00701976" w:rsidP="00701976">
      <w:pPr>
        <w:spacing w:line="257" w:lineRule="atLeast"/>
        <w:ind w:firstLine="62"/>
        <w:jc w:val="both"/>
        <w:rPr>
          <w:color w:val="000000"/>
          <w:szCs w:val="24"/>
        </w:rPr>
      </w:pPr>
    </w:p>
    <w:p w14:paraId="55ADC4EA" w14:textId="77777777" w:rsidR="00701976" w:rsidRDefault="00701976" w:rsidP="00701976">
      <w:pPr>
        <w:spacing w:line="257" w:lineRule="atLeast"/>
        <w:ind w:left="360" w:hanging="360"/>
        <w:jc w:val="center"/>
        <w:rPr>
          <w:color w:val="000000"/>
          <w:szCs w:val="24"/>
        </w:rPr>
      </w:pPr>
      <w:r>
        <w:rPr>
          <w:b/>
          <w:bCs/>
          <w:caps/>
          <w:color w:val="000000"/>
          <w:szCs w:val="24"/>
        </w:rPr>
        <w:lastRenderedPageBreak/>
        <w:t>24.  BENDRAVIMO TVARKA IR KALBA</w:t>
      </w:r>
    </w:p>
    <w:p w14:paraId="06683075" w14:textId="77777777" w:rsidR="00701976" w:rsidRDefault="00701976" w:rsidP="00701976">
      <w:pPr>
        <w:spacing w:line="257" w:lineRule="atLeast"/>
        <w:ind w:left="360" w:firstLine="62"/>
        <w:jc w:val="both"/>
        <w:rPr>
          <w:color w:val="000000"/>
          <w:szCs w:val="24"/>
        </w:rPr>
      </w:pPr>
    </w:p>
    <w:p w14:paraId="6617BE1C" w14:textId="77777777" w:rsidR="00701976" w:rsidRDefault="00701976" w:rsidP="00701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7E52E8F" w14:textId="77777777" w:rsidR="00701976" w:rsidRDefault="00701976" w:rsidP="00701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37FD7C" w14:textId="77777777" w:rsidR="00701976" w:rsidRDefault="00701976" w:rsidP="00701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5048092" w14:textId="77777777" w:rsidR="00701976" w:rsidRDefault="00701976" w:rsidP="00701976">
      <w:pPr>
        <w:spacing w:line="257" w:lineRule="atLeast"/>
        <w:jc w:val="both"/>
        <w:rPr>
          <w:color w:val="000000"/>
          <w:szCs w:val="24"/>
        </w:rPr>
      </w:pPr>
      <w:r>
        <w:rPr>
          <w:color w:val="000000"/>
          <w:szCs w:val="24"/>
        </w:rPr>
        <w:t>24.4. Jeigu pranešimas siunčiamas el. paštu, laikoma, kad Šalis jį gavo kitą darbo dieną.</w:t>
      </w:r>
    </w:p>
    <w:p w14:paraId="48C54B10" w14:textId="77777777" w:rsidR="00701976" w:rsidRDefault="00701976" w:rsidP="00701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3DD7F8D" w14:textId="77777777" w:rsidR="00701976" w:rsidRDefault="00701976" w:rsidP="00701976">
      <w:pPr>
        <w:spacing w:line="257" w:lineRule="atLeast"/>
        <w:ind w:firstLine="62"/>
        <w:jc w:val="both"/>
        <w:rPr>
          <w:color w:val="000000"/>
          <w:szCs w:val="24"/>
        </w:rPr>
      </w:pPr>
    </w:p>
    <w:p w14:paraId="73731CC9" w14:textId="77777777" w:rsidR="00701976" w:rsidRDefault="00701976" w:rsidP="00701976">
      <w:pPr>
        <w:spacing w:line="257" w:lineRule="atLeast"/>
        <w:ind w:left="360" w:hanging="360"/>
        <w:jc w:val="center"/>
        <w:rPr>
          <w:color w:val="000000"/>
          <w:szCs w:val="24"/>
        </w:rPr>
      </w:pPr>
      <w:r>
        <w:rPr>
          <w:b/>
          <w:bCs/>
          <w:caps/>
          <w:color w:val="000000"/>
          <w:szCs w:val="24"/>
        </w:rPr>
        <w:t>25.  PRETENZIJOS IR GINČŲ SPRENDIMAS</w:t>
      </w:r>
    </w:p>
    <w:p w14:paraId="22243FAF" w14:textId="77777777" w:rsidR="00701976" w:rsidRDefault="00701976" w:rsidP="00701976">
      <w:pPr>
        <w:spacing w:line="257" w:lineRule="atLeast"/>
        <w:ind w:left="360" w:firstLine="62"/>
        <w:jc w:val="both"/>
        <w:rPr>
          <w:color w:val="000000"/>
          <w:szCs w:val="24"/>
        </w:rPr>
      </w:pPr>
    </w:p>
    <w:p w14:paraId="63ABEF5E" w14:textId="77777777" w:rsidR="00701976" w:rsidRDefault="00701976" w:rsidP="00701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60ADE56" w14:textId="77777777" w:rsidR="00701976" w:rsidRDefault="00701976" w:rsidP="00701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A006660" w14:textId="77777777" w:rsidR="00701976" w:rsidRDefault="00701976" w:rsidP="00701976">
      <w:pPr>
        <w:spacing w:line="257" w:lineRule="atLeast"/>
        <w:jc w:val="both"/>
        <w:rPr>
          <w:color w:val="000000"/>
          <w:szCs w:val="24"/>
        </w:rPr>
      </w:pPr>
      <w:r>
        <w:rPr>
          <w:color w:val="000000"/>
          <w:szCs w:val="24"/>
        </w:rPr>
        <w:t>25.3. Kilę ginčai nesudaro pagrindo Šalims atsisakyti vykdyti savo prievoles pagal Sutartį.</w:t>
      </w:r>
    </w:p>
    <w:p w14:paraId="7C64689B" w14:textId="77777777" w:rsidR="00701976" w:rsidRDefault="00701976" w:rsidP="00701976">
      <w:pPr>
        <w:spacing w:line="257" w:lineRule="atLeast"/>
        <w:textAlignment w:val="center"/>
        <w:rPr>
          <w:color w:val="000000"/>
          <w:szCs w:val="24"/>
        </w:rPr>
      </w:pPr>
    </w:p>
    <w:p w14:paraId="330E0CB4" w14:textId="77777777" w:rsidR="00701976" w:rsidRDefault="00701976" w:rsidP="00701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C3470" w14:textId="77777777" w:rsidR="00881254" w:rsidRDefault="00881254">
      <w:r>
        <w:separator/>
      </w:r>
    </w:p>
  </w:endnote>
  <w:endnote w:type="continuationSeparator" w:id="0">
    <w:p w14:paraId="56B12BA8" w14:textId="77777777" w:rsidR="00881254" w:rsidRDefault="00881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Helvetica Neue UltraLight">
    <w:altName w:val="Times New Roman"/>
    <w:charset w:val="00"/>
    <w:family w:val="roman"/>
    <w:pitch w:val="default"/>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 w:name="DokChamp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293BC3" w:rsidRDefault="00293BC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293BC3" w:rsidRDefault="00293BC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293BC3" w:rsidRDefault="00293BC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61FBD" w14:textId="77777777" w:rsidR="00881254" w:rsidRDefault="00881254">
      <w:r>
        <w:separator/>
      </w:r>
    </w:p>
  </w:footnote>
  <w:footnote w:type="continuationSeparator" w:id="0">
    <w:p w14:paraId="61FC3625" w14:textId="77777777" w:rsidR="00881254" w:rsidRDefault="00881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293BC3" w:rsidRDefault="00293BC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293BC3" w:rsidRDefault="00293BC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47CF" w14:textId="77777777" w:rsidR="00293BC3" w:rsidRDefault="00293BC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919D0"/>
    <w:multiLevelType w:val="hybridMultilevel"/>
    <w:tmpl w:val="3B56A98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17F303BB"/>
    <w:multiLevelType w:val="hybridMultilevel"/>
    <w:tmpl w:val="25DA879C"/>
    <w:lvl w:ilvl="0" w:tplc="1D940910">
      <w:start w:val="14"/>
      <w:numFmt w:val="bullet"/>
      <w:lvlText w:val="-"/>
      <w:lvlJc w:val="left"/>
      <w:pPr>
        <w:ind w:left="420" w:hanging="360"/>
      </w:pPr>
      <w:rPr>
        <w:rFonts w:ascii="Times New Roman" w:eastAsia="Times New Roman" w:hAnsi="Times New Roman" w:cs="Times New Roman" w:hint="default"/>
        <w:color w:val="000000"/>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2" w15:restartNumberingAfterBreak="0">
    <w:nsid w:val="6D5944B0"/>
    <w:multiLevelType w:val="hybridMultilevel"/>
    <w:tmpl w:val="4E9C0F80"/>
    <w:lvl w:ilvl="0" w:tplc="F2C40196">
      <w:start w:val="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5674ED4"/>
    <w:multiLevelType w:val="hybridMultilevel"/>
    <w:tmpl w:val="A142E0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1C2D"/>
    <w:rsid w:val="00005B18"/>
    <w:rsid w:val="00006D05"/>
    <w:rsid w:val="00023061"/>
    <w:rsid w:val="000346B4"/>
    <w:rsid w:val="00037B1B"/>
    <w:rsid w:val="00041CB8"/>
    <w:rsid w:val="00050761"/>
    <w:rsid w:val="00061E93"/>
    <w:rsid w:val="00062A35"/>
    <w:rsid w:val="00063750"/>
    <w:rsid w:val="00067550"/>
    <w:rsid w:val="000700A9"/>
    <w:rsid w:val="00072717"/>
    <w:rsid w:val="00073679"/>
    <w:rsid w:val="00084852"/>
    <w:rsid w:val="000862E9"/>
    <w:rsid w:val="0009025A"/>
    <w:rsid w:val="000A0AA2"/>
    <w:rsid w:val="000A3421"/>
    <w:rsid w:val="000B0888"/>
    <w:rsid w:val="000B1BD5"/>
    <w:rsid w:val="000C1F87"/>
    <w:rsid w:val="000C40F1"/>
    <w:rsid w:val="000D45FD"/>
    <w:rsid w:val="000F22DA"/>
    <w:rsid w:val="000F31ED"/>
    <w:rsid w:val="000F4F16"/>
    <w:rsid w:val="00101105"/>
    <w:rsid w:val="00102618"/>
    <w:rsid w:val="001139B4"/>
    <w:rsid w:val="00113F77"/>
    <w:rsid w:val="001230FF"/>
    <w:rsid w:val="00130B6A"/>
    <w:rsid w:val="00130E54"/>
    <w:rsid w:val="00131031"/>
    <w:rsid w:val="00131511"/>
    <w:rsid w:val="00150024"/>
    <w:rsid w:val="00160A63"/>
    <w:rsid w:val="00162896"/>
    <w:rsid w:val="00166417"/>
    <w:rsid w:val="00182EB2"/>
    <w:rsid w:val="001907E8"/>
    <w:rsid w:val="00196497"/>
    <w:rsid w:val="00196935"/>
    <w:rsid w:val="001B2EB7"/>
    <w:rsid w:val="001C7526"/>
    <w:rsid w:val="001D7AB1"/>
    <w:rsid w:val="001E62FC"/>
    <w:rsid w:val="001F1B6D"/>
    <w:rsid w:val="001F4052"/>
    <w:rsid w:val="001F71EF"/>
    <w:rsid w:val="0020088F"/>
    <w:rsid w:val="00201517"/>
    <w:rsid w:val="00201F7F"/>
    <w:rsid w:val="002024C8"/>
    <w:rsid w:val="00202E5E"/>
    <w:rsid w:val="002043A9"/>
    <w:rsid w:val="00204E94"/>
    <w:rsid w:val="00206AF7"/>
    <w:rsid w:val="002240EC"/>
    <w:rsid w:val="002312A1"/>
    <w:rsid w:val="00234B33"/>
    <w:rsid w:val="00236D83"/>
    <w:rsid w:val="00243C83"/>
    <w:rsid w:val="002518A1"/>
    <w:rsid w:val="0025197D"/>
    <w:rsid w:val="00261C75"/>
    <w:rsid w:val="0028650F"/>
    <w:rsid w:val="00293BC3"/>
    <w:rsid w:val="002A5BF7"/>
    <w:rsid w:val="002A789E"/>
    <w:rsid w:val="002C2CEF"/>
    <w:rsid w:val="002C75ED"/>
    <w:rsid w:val="002E2357"/>
    <w:rsid w:val="002E5A8F"/>
    <w:rsid w:val="002E6F6C"/>
    <w:rsid w:val="002F0B5F"/>
    <w:rsid w:val="002F1CA3"/>
    <w:rsid w:val="002F1D50"/>
    <w:rsid w:val="002F391A"/>
    <w:rsid w:val="0030429C"/>
    <w:rsid w:val="0031554B"/>
    <w:rsid w:val="003161E8"/>
    <w:rsid w:val="0031703A"/>
    <w:rsid w:val="00322E37"/>
    <w:rsid w:val="003254B0"/>
    <w:rsid w:val="0033524D"/>
    <w:rsid w:val="00335741"/>
    <w:rsid w:val="00354908"/>
    <w:rsid w:val="00360BCE"/>
    <w:rsid w:val="00366F2A"/>
    <w:rsid w:val="00374204"/>
    <w:rsid w:val="00374A8A"/>
    <w:rsid w:val="00382A6B"/>
    <w:rsid w:val="0038635E"/>
    <w:rsid w:val="003865D0"/>
    <w:rsid w:val="003877E4"/>
    <w:rsid w:val="003978B9"/>
    <w:rsid w:val="003A2B46"/>
    <w:rsid w:val="003A53BC"/>
    <w:rsid w:val="003B0976"/>
    <w:rsid w:val="003B1845"/>
    <w:rsid w:val="003B2818"/>
    <w:rsid w:val="003B42C6"/>
    <w:rsid w:val="003D6385"/>
    <w:rsid w:val="003E5D1D"/>
    <w:rsid w:val="003E6794"/>
    <w:rsid w:val="003E6BC3"/>
    <w:rsid w:val="003F1D16"/>
    <w:rsid w:val="003F7E6A"/>
    <w:rsid w:val="0040156F"/>
    <w:rsid w:val="004040BB"/>
    <w:rsid w:val="00421673"/>
    <w:rsid w:val="004533B5"/>
    <w:rsid w:val="004603FD"/>
    <w:rsid w:val="004721E7"/>
    <w:rsid w:val="004A250F"/>
    <w:rsid w:val="004A26E9"/>
    <w:rsid w:val="004A3AE0"/>
    <w:rsid w:val="004A76C5"/>
    <w:rsid w:val="004C01BA"/>
    <w:rsid w:val="004D23F8"/>
    <w:rsid w:val="004E0693"/>
    <w:rsid w:val="004F29D0"/>
    <w:rsid w:val="00505D11"/>
    <w:rsid w:val="005074AD"/>
    <w:rsid w:val="00511064"/>
    <w:rsid w:val="0051306B"/>
    <w:rsid w:val="00520582"/>
    <w:rsid w:val="00522CE9"/>
    <w:rsid w:val="005253CE"/>
    <w:rsid w:val="005407D4"/>
    <w:rsid w:val="005732F8"/>
    <w:rsid w:val="00577804"/>
    <w:rsid w:val="005828DD"/>
    <w:rsid w:val="005856A8"/>
    <w:rsid w:val="00585CCE"/>
    <w:rsid w:val="00585ED4"/>
    <w:rsid w:val="00587E3C"/>
    <w:rsid w:val="005907FB"/>
    <w:rsid w:val="00591A49"/>
    <w:rsid w:val="005A0AD1"/>
    <w:rsid w:val="005A11C9"/>
    <w:rsid w:val="005A4C05"/>
    <w:rsid w:val="005B642C"/>
    <w:rsid w:val="005C2D13"/>
    <w:rsid w:val="005D7658"/>
    <w:rsid w:val="005D7C4B"/>
    <w:rsid w:val="005E28BB"/>
    <w:rsid w:val="005E6EA1"/>
    <w:rsid w:val="005E74C4"/>
    <w:rsid w:val="006021F1"/>
    <w:rsid w:val="00606659"/>
    <w:rsid w:val="00617EF2"/>
    <w:rsid w:val="006227B5"/>
    <w:rsid w:val="00623A8D"/>
    <w:rsid w:val="006403B7"/>
    <w:rsid w:val="006407E6"/>
    <w:rsid w:val="00650BA6"/>
    <w:rsid w:val="00652F26"/>
    <w:rsid w:val="00656FEC"/>
    <w:rsid w:val="0066788B"/>
    <w:rsid w:val="0068026C"/>
    <w:rsid w:val="006806CC"/>
    <w:rsid w:val="00697FA8"/>
    <w:rsid w:val="006B1CC4"/>
    <w:rsid w:val="006B3834"/>
    <w:rsid w:val="006C0627"/>
    <w:rsid w:val="006D2FCB"/>
    <w:rsid w:val="006D5872"/>
    <w:rsid w:val="006D6B85"/>
    <w:rsid w:val="006E5AB3"/>
    <w:rsid w:val="006F4963"/>
    <w:rsid w:val="006F5AAE"/>
    <w:rsid w:val="00701976"/>
    <w:rsid w:val="00703FAA"/>
    <w:rsid w:val="00706AA2"/>
    <w:rsid w:val="0071430C"/>
    <w:rsid w:val="0071595F"/>
    <w:rsid w:val="00721037"/>
    <w:rsid w:val="00722460"/>
    <w:rsid w:val="0073289F"/>
    <w:rsid w:val="0074409F"/>
    <w:rsid w:val="00745F90"/>
    <w:rsid w:val="0076094F"/>
    <w:rsid w:val="00767305"/>
    <w:rsid w:val="007910EF"/>
    <w:rsid w:val="007919E1"/>
    <w:rsid w:val="007A58CC"/>
    <w:rsid w:val="007C7A2B"/>
    <w:rsid w:val="007C7E90"/>
    <w:rsid w:val="007D53B1"/>
    <w:rsid w:val="007D57E7"/>
    <w:rsid w:val="007D749D"/>
    <w:rsid w:val="007E2D3D"/>
    <w:rsid w:val="007E6EA9"/>
    <w:rsid w:val="007F157C"/>
    <w:rsid w:val="007F157F"/>
    <w:rsid w:val="007F2BE4"/>
    <w:rsid w:val="00801A9B"/>
    <w:rsid w:val="00815DF9"/>
    <w:rsid w:val="0081687E"/>
    <w:rsid w:val="00817CE1"/>
    <w:rsid w:val="00817F0F"/>
    <w:rsid w:val="008222E8"/>
    <w:rsid w:val="008224B5"/>
    <w:rsid w:val="00852E0F"/>
    <w:rsid w:val="00862CE0"/>
    <w:rsid w:val="00872F79"/>
    <w:rsid w:val="00873B52"/>
    <w:rsid w:val="008753C7"/>
    <w:rsid w:val="00881254"/>
    <w:rsid w:val="008A0AB4"/>
    <w:rsid w:val="008A107B"/>
    <w:rsid w:val="008A1610"/>
    <w:rsid w:val="008A41AF"/>
    <w:rsid w:val="008B0D1B"/>
    <w:rsid w:val="008B42EB"/>
    <w:rsid w:val="008B7C99"/>
    <w:rsid w:val="008C73E5"/>
    <w:rsid w:val="008D1D61"/>
    <w:rsid w:val="008E3795"/>
    <w:rsid w:val="008F7A20"/>
    <w:rsid w:val="00902F27"/>
    <w:rsid w:val="00903155"/>
    <w:rsid w:val="00911BA2"/>
    <w:rsid w:val="00920CD6"/>
    <w:rsid w:val="00921E47"/>
    <w:rsid w:val="009258EE"/>
    <w:rsid w:val="00941483"/>
    <w:rsid w:val="0094554E"/>
    <w:rsid w:val="0095238C"/>
    <w:rsid w:val="009525E7"/>
    <w:rsid w:val="00953637"/>
    <w:rsid w:val="0096335F"/>
    <w:rsid w:val="009675F5"/>
    <w:rsid w:val="0097136C"/>
    <w:rsid w:val="00972A28"/>
    <w:rsid w:val="00973B9E"/>
    <w:rsid w:val="00976CD4"/>
    <w:rsid w:val="00980D82"/>
    <w:rsid w:val="00982164"/>
    <w:rsid w:val="00984638"/>
    <w:rsid w:val="00984CB8"/>
    <w:rsid w:val="009862E8"/>
    <w:rsid w:val="0098692E"/>
    <w:rsid w:val="009956B3"/>
    <w:rsid w:val="009B01D5"/>
    <w:rsid w:val="009B0DE6"/>
    <w:rsid w:val="009B0FBD"/>
    <w:rsid w:val="009B13B3"/>
    <w:rsid w:val="009B3CB1"/>
    <w:rsid w:val="009B488F"/>
    <w:rsid w:val="009B6AF1"/>
    <w:rsid w:val="009C2032"/>
    <w:rsid w:val="009C4234"/>
    <w:rsid w:val="009D2FC8"/>
    <w:rsid w:val="009D37AD"/>
    <w:rsid w:val="009D47A7"/>
    <w:rsid w:val="009D486A"/>
    <w:rsid w:val="009D5861"/>
    <w:rsid w:val="009E1D08"/>
    <w:rsid w:val="009E3AC0"/>
    <w:rsid w:val="009E5670"/>
    <w:rsid w:val="009E5C8A"/>
    <w:rsid w:val="009F53A5"/>
    <w:rsid w:val="00A008CC"/>
    <w:rsid w:val="00A0327D"/>
    <w:rsid w:val="00A10F3F"/>
    <w:rsid w:val="00A2678B"/>
    <w:rsid w:val="00A27912"/>
    <w:rsid w:val="00A40BB6"/>
    <w:rsid w:val="00A43171"/>
    <w:rsid w:val="00A452C9"/>
    <w:rsid w:val="00A52C17"/>
    <w:rsid w:val="00A717B6"/>
    <w:rsid w:val="00A723D1"/>
    <w:rsid w:val="00A77E21"/>
    <w:rsid w:val="00A80441"/>
    <w:rsid w:val="00A815D6"/>
    <w:rsid w:val="00A848F2"/>
    <w:rsid w:val="00A90149"/>
    <w:rsid w:val="00A97BBF"/>
    <w:rsid w:val="00AA51D3"/>
    <w:rsid w:val="00AA5962"/>
    <w:rsid w:val="00AB15DF"/>
    <w:rsid w:val="00AC3EF8"/>
    <w:rsid w:val="00AD7D00"/>
    <w:rsid w:val="00AE39F9"/>
    <w:rsid w:val="00AE4010"/>
    <w:rsid w:val="00AE7A2E"/>
    <w:rsid w:val="00AF1EC2"/>
    <w:rsid w:val="00AF4F9A"/>
    <w:rsid w:val="00AF5537"/>
    <w:rsid w:val="00B02A04"/>
    <w:rsid w:val="00B0465F"/>
    <w:rsid w:val="00B16EA0"/>
    <w:rsid w:val="00B21850"/>
    <w:rsid w:val="00B25B9A"/>
    <w:rsid w:val="00B317C8"/>
    <w:rsid w:val="00B34DFB"/>
    <w:rsid w:val="00B42660"/>
    <w:rsid w:val="00B548CD"/>
    <w:rsid w:val="00B66FEE"/>
    <w:rsid w:val="00B6796F"/>
    <w:rsid w:val="00B713DD"/>
    <w:rsid w:val="00B751C8"/>
    <w:rsid w:val="00B75310"/>
    <w:rsid w:val="00B767F3"/>
    <w:rsid w:val="00B81E7B"/>
    <w:rsid w:val="00B91F89"/>
    <w:rsid w:val="00B920F2"/>
    <w:rsid w:val="00B9354C"/>
    <w:rsid w:val="00BA3941"/>
    <w:rsid w:val="00BA72F6"/>
    <w:rsid w:val="00BD0EB1"/>
    <w:rsid w:val="00BD17A5"/>
    <w:rsid w:val="00BD475B"/>
    <w:rsid w:val="00BF6A7E"/>
    <w:rsid w:val="00C00A83"/>
    <w:rsid w:val="00C103C5"/>
    <w:rsid w:val="00C12815"/>
    <w:rsid w:val="00C144C1"/>
    <w:rsid w:val="00C229E3"/>
    <w:rsid w:val="00C41311"/>
    <w:rsid w:val="00C44305"/>
    <w:rsid w:val="00C474F3"/>
    <w:rsid w:val="00C4750D"/>
    <w:rsid w:val="00C50B49"/>
    <w:rsid w:val="00C5317B"/>
    <w:rsid w:val="00C53FEA"/>
    <w:rsid w:val="00C55785"/>
    <w:rsid w:val="00C5664F"/>
    <w:rsid w:val="00C627E6"/>
    <w:rsid w:val="00C62D72"/>
    <w:rsid w:val="00C631C5"/>
    <w:rsid w:val="00C65D3A"/>
    <w:rsid w:val="00C6628D"/>
    <w:rsid w:val="00C67E76"/>
    <w:rsid w:val="00C755E9"/>
    <w:rsid w:val="00C75787"/>
    <w:rsid w:val="00C85EDF"/>
    <w:rsid w:val="00C948F6"/>
    <w:rsid w:val="00C9494C"/>
    <w:rsid w:val="00CA0656"/>
    <w:rsid w:val="00CA671D"/>
    <w:rsid w:val="00CB18AB"/>
    <w:rsid w:val="00CB2E19"/>
    <w:rsid w:val="00CB5B66"/>
    <w:rsid w:val="00CD6F50"/>
    <w:rsid w:val="00CF1D12"/>
    <w:rsid w:val="00CF7AC7"/>
    <w:rsid w:val="00D078C6"/>
    <w:rsid w:val="00D1123A"/>
    <w:rsid w:val="00D15CC7"/>
    <w:rsid w:val="00D1749E"/>
    <w:rsid w:val="00D23F9C"/>
    <w:rsid w:val="00D2644C"/>
    <w:rsid w:val="00D26BD9"/>
    <w:rsid w:val="00D40EBF"/>
    <w:rsid w:val="00D4116A"/>
    <w:rsid w:val="00D43A00"/>
    <w:rsid w:val="00D47BBB"/>
    <w:rsid w:val="00D55EC3"/>
    <w:rsid w:val="00D61C1A"/>
    <w:rsid w:val="00D63D02"/>
    <w:rsid w:val="00D63D78"/>
    <w:rsid w:val="00D646F2"/>
    <w:rsid w:val="00D70F3B"/>
    <w:rsid w:val="00D7731F"/>
    <w:rsid w:val="00D77A2C"/>
    <w:rsid w:val="00D8489C"/>
    <w:rsid w:val="00D92F82"/>
    <w:rsid w:val="00D96C64"/>
    <w:rsid w:val="00DA231F"/>
    <w:rsid w:val="00DA7466"/>
    <w:rsid w:val="00DB1526"/>
    <w:rsid w:val="00DB7A66"/>
    <w:rsid w:val="00DC2190"/>
    <w:rsid w:val="00DD7479"/>
    <w:rsid w:val="00DE063B"/>
    <w:rsid w:val="00DE3580"/>
    <w:rsid w:val="00DF40C5"/>
    <w:rsid w:val="00DF5F5B"/>
    <w:rsid w:val="00DF7221"/>
    <w:rsid w:val="00E066CC"/>
    <w:rsid w:val="00E1436B"/>
    <w:rsid w:val="00E352C8"/>
    <w:rsid w:val="00E442F1"/>
    <w:rsid w:val="00E51FE7"/>
    <w:rsid w:val="00E57D22"/>
    <w:rsid w:val="00E62641"/>
    <w:rsid w:val="00E6309B"/>
    <w:rsid w:val="00E717D9"/>
    <w:rsid w:val="00EA3787"/>
    <w:rsid w:val="00EB7CCF"/>
    <w:rsid w:val="00EC5B39"/>
    <w:rsid w:val="00EC7348"/>
    <w:rsid w:val="00ED099A"/>
    <w:rsid w:val="00ED303D"/>
    <w:rsid w:val="00ED3985"/>
    <w:rsid w:val="00EE185D"/>
    <w:rsid w:val="00EE18BC"/>
    <w:rsid w:val="00EE3560"/>
    <w:rsid w:val="00EF0589"/>
    <w:rsid w:val="00EF63A5"/>
    <w:rsid w:val="00F03CC0"/>
    <w:rsid w:val="00F10A72"/>
    <w:rsid w:val="00F113F3"/>
    <w:rsid w:val="00F24A9B"/>
    <w:rsid w:val="00F27076"/>
    <w:rsid w:val="00F31C59"/>
    <w:rsid w:val="00F41125"/>
    <w:rsid w:val="00F43607"/>
    <w:rsid w:val="00F43A64"/>
    <w:rsid w:val="00F4772B"/>
    <w:rsid w:val="00F64D16"/>
    <w:rsid w:val="00F66020"/>
    <w:rsid w:val="00F66D44"/>
    <w:rsid w:val="00F701B8"/>
    <w:rsid w:val="00F76777"/>
    <w:rsid w:val="00F77D66"/>
    <w:rsid w:val="00F83629"/>
    <w:rsid w:val="00F84C58"/>
    <w:rsid w:val="00F90D6E"/>
    <w:rsid w:val="00F93F2B"/>
    <w:rsid w:val="00FA0650"/>
    <w:rsid w:val="00FA3EBF"/>
    <w:rsid w:val="00FA4F5A"/>
    <w:rsid w:val="00FC13C2"/>
    <w:rsid w:val="00FD406C"/>
    <w:rsid w:val="00FF4B8C"/>
    <w:rsid w:val="00FF5994"/>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6407E6"/>
    <w:rPr>
      <w:sz w:val="16"/>
      <w:szCs w:val="16"/>
    </w:rPr>
  </w:style>
  <w:style w:type="paragraph" w:styleId="CommentText">
    <w:name w:val="annotation text"/>
    <w:basedOn w:val="Normal"/>
    <w:link w:val="CommentTextChar"/>
    <w:unhideWhenUsed/>
    <w:rsid w:val="006407E6"/>
    <w:rPr>
      <w:sz w:val="20"/>
    </w:rPr>
  </w:style>
  <w:style w:type="character" w:customStyle="1" w:styleId="CommentTextChar">
    <w:name w:val="Comment Text Char"/>
    <w:basedOn w:val="DefaultParagraphFont"/>
    <w:link w:val="CommentText"/>
    <w:rsid w:val="006407E6"/>
    <w:rPr>
      <w:sz w:val="20"/>
    </w:rPr>
  </w:style>
  <w:style w:type="character" w:styleId="Hyperlink">
    <w:name w:val="Hyperlink"/>
    <w:basedOn w:val="DefaultParagraphFont"/>
    <w:unhideWhenUsed/>
    <w:rsid w:val="008D1D61"/>
    <w:rPr>
      <w:color w:val="0563C1" w:themeColor="hyperlink"/>
      <w:u w:val="single"/>
    </w:rPr>
  </w:style>
  <w:style w:type="character" w:customStyle="1" w:styleId="UnresolvedMention1">
    <w:name w:val="Unresolved Mention1"/>
    <w:basedOn w:val="DefaultParagraphFont"/>
    <w:uiPriority w:val="99"/>
    <w:semiHidden/>
    <w:unhideWhenUsed/>
    <w:rsid w:val="00520582"/>
    <w:rPr>
      <w:color w:val="605E5C"/>
      <w:shd w:val="clear" w:color="auto" w:fill="E1DFDD"/>
    </w:rPr>
  </w:style>
  <w:style w:type="paragraph" w:styleId="BalloonText">
    <w:name w:val="Balloon Text"/>
    <w:basedOn w:val="Normal"/>
    <w:link w:val="BalloonTextChar"/>
    <w:semiHidden/>
    <w:unhideWhenUsed/>
    <w:rsid w:val="009862E8"/>
    <w:rPr>
      <w:rFonts w:ascii="Segoe UI" w:hAnsi="Segoe UI" w:cs="Segoe UI"/>
      <w:sz w:val="18"/>
      <w:szCs w:val="18"/>
    </w:rPr>
  </w:style>
  <w:style w:type="character" w:customStyle="1" w:styleId="BalloonTextChar">
    <w:name w:val="Balloon Text Char"/>
    <w:basedOn w:val="DefaultParagraphFont"/>
    <w:link w:val="BalloonText"/>
    <w:semiHidden/>
    <w:rsid w:val="009862E8"/>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675F5"/>
    <w:rPr>
      <w:b/>
      <w:bCs/>
    </w:rPr>
  </w:style>
  <w:style w:type="character" w:customStyle="1" w:styleId="CommentSubjectChar">
    <w:name w:val="Comment Subject Char"/>
    <w:basedOn w:val="CommentTextChar"/>
    <w:link w:val="CommentSubject"/>
    <w:semiHidden/>
    <w:rsid w:val="009675F5"/>
    <w:rPr>
      <w:b/>
      <w:bCs/>
      <w:sz w:val="20"/>
    </w:rPr>
  </w:style>
  <w:style w:type="paragraph" w:styleId="Revision">
    <w:name w:val="Revision"/>
    <w:hidden/>
    <w:semiHidden/>
    <w:rsid w:val="00FF4B8C"/>
  </w:style>
  <w:style w:type="paragraph" w:styleId="BodyText">
    <w:name w:val="Body Text"/>
    <w:basedOn w:val="Normal"/>
    <w:link w:val="BodyTextChar"/>
    <w:rsid w:val="00C4750D"/>
    <w:pPr>
      <w:spacing w:after="120"/>
    </w:pPr>
    <w:rPr>
      <w:szCs w:val="24"/>
      <w:lang w:eastAsia="lt-LT"/>
    </w:rPr>
  </w:style>
  <w:style w:type="character" w:customStyle="1" w:styleId="BodyTextChar">
    <w:name w:val="Body Text Char"/>
    <w:basedOn w:val="DefaultParagraphFont"/>
    <w:link w:val="BodyText"/>
    <w:rsid w:val="00C4750D"/>
    <w:rPr>
      <w:szCs w:val="24"/>
      <w:lang w:eastAsia="lt-LT"/>
    </w:rPr>
  </w:style>
  <w:style w:type="paragraph" w:styleId="ListParagraph">
    <w:name w:val="List Paragraph"/>
    <w:basedOn w:val="Normal"/>
    <w:uiPriority w:val="34"/>
    <w:qFormat/>
    <w:rsid w:val="00CD6F50"/>
    <w:pPr>
      <w:spacing w:after="200" w:line="276" w:lineRule="auto"/>
      <w:ind w:left="720"/>
      <w:contextualSpacing/>
    </w:pPr>
    <w:rPr>
      <w:rFonts w:eastAsia="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08668">
      <w:bodyDiv w:val="1"/>
      <w:marLeft w:val="0"/>
      <w:marRight w:val="0"/>
      <w:marTop w:val="0"/>
      <w:marBottom w:val="0"/>
      <w:divBdr>
        <w:top w:val="none" w:sz="0" w:space="0" w:color="auto"/>
        <w:left w:val="none" w:sz="0" w:space="0" w:color="auto"/>
        <w:bottom w:val="none" w:sz="0" w:space="0" w:color="auto"/>
        <w:right w:val="none" w:sz="0" w:space="0" w:color="auto"/>
      </w:divBdr>
    </w:div>
    <w:div w:id="299387264">
      <w:bodyDiv w:val="1"/>
      <w:marLeft w:val="0"/>
      <w:marRight w:val="0"/>
      <w:marTop w:val="0"/>
      <w:marBottom w:val="0"/>
      <w:divBdr>
        <w:top w:val="none" w:sz="0" w:space="0" w:color="auto"/>
        <w:left w:val="none" w:sz="0" w:space="0" w:color="auto"/>
        <w:bottom w:val="none" w:sz="0" w:space="0" w:color="auto"/>
        <w:right w:val="none" w:sz="0" w:space="0" w:color="auto"/>
      </w:divBdr>
    </w:div>
    <w:div w:id="304163948">
      <w:bodyDiv w:val="1"/>
      <w:marLeft w:val="0"/>
      <w:marRight w:val="0"/>
      <w:marTop w:val="0"/>
      <w:marBottom w:val="0"/>
      <w:divBdr>
        <w:top w:val="none" w:sz="0" w:space="0" w:color="auto"/>
        <w:left w:val="none" w:sz="0" w:space="0" w:color="auto"/>
        <w:bottom w:val="none" w:sz="0" w:space="0" w:color="auto"/>
        <w:right w:val="none" w:sz="0" w:space="0" w:color="auto"/>
      </w:divBdr>
    </w:div>
    <w:div w:id="874345900">
      <w:bodyDiv w:val="1"/>
      <w:marLeft w:val="0"/>
      <w:marRight w:val="0"/>
      <w:marTop w:val="0"/>
      <w:marBottom w:val="0"/>
      <w:divBdr>
        <w:top w:val="none" w:sz="0" w:space="0" w:color="auto"/>
        <w:left w:val="none" w:sz="0" w:space="0" w:color="auto"/>
        <w:bottom w:val="none" w:sz="0" w:space="0" w:color="auto"/>
        <w:right w:val="none" w:sz="0" w:space="0" w:color="auto"/>
      </w:divBdr>
    </w:div>
    <w:div w:id="1242060398">
      <w:bodyDiv w:val="1"/>
      <w:marLeft w:val="0"/>
      <w:marRight w:val="0"/>
      <w:marTop w:val="0"/>
      <w:marBottom w:val="0"/>
      <w:divBdr>
        <w:top w:val="none" w:sz="0" w:space="0" w:color="auto"/>
        <w:left w:val="none" w:sz="0" w:space="0" w:color="auto"/>
        <w:bottom w:val="none" w:sz="0" w:space="0" w:color="auto"/>
        <w:right w:val="none" w:sz="0" w:space="0" w:color="auto"/>
      </w:divBdr>
    </w:div>
    <w:div w:id="1335453464">
      <w:bodyDiv w:val="1"/>
      <w:marLeft w:val="0"/>
      <w:marRight w:val="0"/>
      <w:marTop w:val="0"/>
      <w:marBottom w:val="0"/>
      <w:divBdr>
        <w:top w:val="none" w:sz="0" w:space="0" w:color="auto"/>
        <w:left w:val="none" w:sz="0" w:space="0" w:color="auto"/>
        <w:bottom w:val="none" w:sz="0" w:space="0" w:color="auto"/>
        <w:right w:val="none" w:sz="0" w:space="0" w:color="auto"/>
      </w:divBdr>
    </w:div>
    <w:div w:id="2027511199">
      <w:bodyDiv w:val="1"/>
      <w:marLeft w:val="0"/>
      <w:marRight w:val="0"/>
      <w:marTop w:val="0"/>
      <w:marBottom w:val="0"/>
      <w:divBdr>
        <w:top w:val="none" w:sz="0" w:space="0" w:color="auto"/>
        <w:left w:val="none" w:sz="0" w:space="0" w:color="auto"/>
        <w:bottom w:val="none" w:sz="0" w:space="0" w:color="auto"/>
        <w:right w:val="none" w:sz="0" w:space="0" w:color="auto"/>
      </w:divBdr>
    </w:div>
    <w:div w:id="2067219222">
      <w:bodyDiv w:val="1"/>
      <w:marLeft w:val="0"/>
      <w:marRight w:val="0"/>
      <w:marTop w:val="0"/>
      <w:marBottom w:val="0"/>
      <w:divBdr>
        <w:top w:val="none" w:sz="0" w:space="0" w:color="auto"/>
        <w:left w:val="none" w:sz="0" w:space="0" w:color="auto"/>
        <w:bottom w:val="none" w:sz="0" w:space="0" w:color="auto"/>
        <w:right w:val="none" w:sz="0" w:space="0" w:color="auto"/>
      </w:divBdr>
    </w:div>
    <w:div w:id="2070182392">
      <w:bodyDiv w:val="1"/>
      <w:marLeft w:val="0"/>
      <w:marRight w:val="0"/>
      <w:marTop w:val="0"/>
      <w:marBottom w:val="0"/>
      <w:divBdr>
        <w:top w:val="none" w:sz="0" w:space="0" w:color="auto"/>
        <w:left w:val="none" w:sz="0" w:space="0" w:color="auto"/>
        <w:bottom w:val="none" w:sz="0" w:space="0" w:color="auto"/>
        <w:right w:val="none" w:sz="0" w:space="0" w:color="auto"/>
      </w:divBdr>
    </w:div>
    <w:div w:id="213609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cblt@mi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pt.lrv.lt/media/viesa/saugykla/2024/1/w2fscibRf-4.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amedica@paramedica.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304EBEF-B6F4-4246-B0BF-051CB3DC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18346</Words>
  <Characters>104573</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2026-09-24T12:01:00Z</dcterms:created>
  <dcterms:modified xsi:type="dcterms:W3CDTF">2026-10-13T06:36:00Z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