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518596E9" w14:textId="655A3FFB" w:rsidR="00B52CC2" w:rsidRPr="00FF22B7" w:rsidRDefault="00B52CC2" w:rsidP="00B52CC2">
          <w:pPr>
            <w:tabs>
              <w:tab w:val="center" w:pos="4986"/>
            </w:tabs>
            <w:spacing w:after="0" w:line="240" w:lineRule="auto"/>
            <w:rPr>
              <w:rFonts w:ascii="Times New Roman" w:hAnsi="Times New Roman" w:cs="Times New Roman"/>
              <w:szCs w:val="24"/>
            </w:rPr>
          </w:pPr>
          <w:r w:rsidRPr="00FF22B7">
            <w:rPr>
              <w:rFonts w:ascii="Times New Roman" w:hAnsi="Times New Roman" w:cs="Times New Roman"/>
              <w:szCs w:val="24"/>
            </w:rPr>
            <w:t xml:space="preserve">                      </w:t>
          </w:r>
          <w:r w:rsidRPr="00FF22B7">
            <w:rPr>
              <w:rFonts w:ascii="Times New Roman" w:hAnsi="Times New Roman" w:cs="Times New Roman"/>
              <w:szCs w:val="24"/>
            </w:rPr>
            <w:tab/>
          </w:r>
          <w:r w:rsidRPr="00FF22B7">
            <w:rPr>
              <w:rFonts w:ascii="Times New Roman" w:hAnsi="Times New Roman" w:cs="Times New Roman"/>
              <w:noProof/>
            </w:rPr>
            <w:drawing>
              <wp:inline distT="0" distB="0" distL="0" distR="0" wp14:anchorId="39A9D9A6" wp14:editId="440F887A">
                <wp:extent cx="540385" cy="691515"/>
                <wp:effectExtent l="0" t="0" r="0" b="0"/>
                <wp:docPr id="1" name="Paveikslėlis 3" descr="Tikrasis Rokiškio 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Tikrasis Rokiškio herb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385" cy="691515"/>
                        </a:xfrm>
                        <a:prstGeom prst="rect">
                          <a:avLst/>
                        </a:prstGeom>
                        <a:noFill/>
                        <a:ln>
                          <a:noFill/>
                        </a:ln>
                      </pic:spPr>
                    </pic:pic>
                  </a:graphicData>
                </a:graphic>
              </wp:inline>
            </w:drawing>
          </w:r>
        </w:p>
        <w:p w14:paraId="23CF3CE2" w14:textId="77777777" w:rsidR="00B52CC2" w:rsidRPr="00FF22B7" w:rsidRDefault="00B52CC2" w:rsidP="00660331">
          <w:pPr>
            <w:tabs>
              <w:tab w:val="center" w:pos="4986"/>
            </w:tabs>
            <w:spacing w:after="0" w:line="240" w:lineRule="auto"/>
            <w:rPr>
              <w:rFonts w:ascii="Times New Roman" w:hAnsi="Times New Roman" w:cs="Times New Roman"/>
              <w:szCs w:val="24"/>
            </w:rPr>
          </w:pPr>
        </w:p>
        <w:p w14:paraId="0CFB3CCB" w14:textId="77777777" w:rsidR="00B52CC2" w:rsidRDefault="00B52CC2" w:rsidP="00660331">
          <w:pPr>
            <w:tabs>
              <w:tab w:val="right" w:leader="underscore" w:pos="8505"/>
            </w:tabs>
            <w:spacing w:after="0" w:line="240" w:lineRule="auto"/>
            <w:jc w:val="center"/>
            <w:rPr>
              <w:rFonts w:ascii="Times New Roman" w:hAnsi="Times New Roman" w:cs="Times New Roman"/>
              <w:b/>
              <w:sz w:val="24"/>
              <w:szCs w:val="24"/>
            </w:rPr>
          </w:pPr>
          <w:r w:rsidRPr="008A482C">
            <w:rPr>
              <w:rFonts w:ascii="Times New Roman" w:hAnsi="Times New Roman" w:cs="Times New Roman"/>
              <w:b/>
              <w:sz w:val="24"/>
              <w:szCs w:val="24"/>
            </w:rPr>
            <w:t>ROKIŠKIO RAJONO SAVIVALDYBĖS ADMINISTRACIJA</w:t>
          </w:r>
        </w:p>
        <w:p w14:paraId="373583C6" w14:textId="77777777" w:rsidR="000F2438" w:rsidRPr="008A482C" w:rsidRDefault="000F2438" w:rsidP="00660331">
          <w:pPr>
            <w:tabs>
              <w:tab w:val="right" w:leader="underscore" w:pos="8505"/>
            </w:tabs>
            <w:spacing w:after="0" w:line="240" w:lineRule="auto"/>
            <w:jc w:val="center"/>
            <w:rPr>
              <w:rFonts w:ascii="Times New Roman" w:hAnsi="Times New Roman" w:cs="Times New Roman"/>
              <w:b/>
              <w:sz w:val="24"/>
              <w:szCs w:val="24"/>
            </w:rPr>
          </w:pPr>
        </w:p>
        <w:p w14:paraId="1D57EA8D" w14:textId="77777777" w:rsidR="00B52CC2" w:rsidRPr="00FF22B7" w:rsidRDefault="00B52CC2" w:rsidP="00660331">
          <w:pPr>
            <w:pStyle w:val="Porat"/>
            <w:spacing w:after="0" w:line="240" w:lineRule="auto"/>
            <w:jc w:val="center"/>
            <w:rPr>
              <w:rFonts w:ascii="Times New Roman" w:hAnsi="Times New Roman" w:cs="Times New Roman"/>
              <w:sz w:val="20"/>
              <w:szCs w:val="20"/>
            </w:rPr>
          </w:pPr>
          <w:r w:rsidRPr="00FF22B7">
            <w:rPr>
              <w:rFonts w:ascii="Times New Roman" w:hAnsi="Times New Roman" w:cs="Times New Roman"/>
              <w:sz w:val="20"/>
              <w:szCs w:val="20"/>
            </w:rPr>
            <w:t xml:space="preserve">Biudžetinė įstaiga, Sąjūdžio a. 1, LT-42136 Rokiškis, tel. +370 458 71 233, +370 458 71 442, </w:t>
          </w:r>
        </w:p>
        <w:p w14:paraId="50CDDC8B" w14:textId="77777777" w:rsidR="00B52CC2" w:rsidRPr="00FF22B7" w:rsidRDefault="00B52CC2" w:rsidP="00660331">
          <w:pPr>
            <w:pStyle w:val="Porat"/>
            <w:spacing w:after="0" w:line="240" w:lineRule="auto"/>
            <w:jc w:val="center"/>
            <w:rPr>
              <w:rFonts w:ascii="Times New Roman" w:hAnsi="Times New Roman" w:cs="Times New Roman"/>
              <w:sz w:val="20"/>
              <w:szCs w:val="20"/>
            </w:rPr>
          </w:pPr>
          <w:r w:rsidRPr="00FF22B7">
            <w:rPr>
              <w:rFonts w:ascii="Times New Roman" w:hAnsi="Times New Roman" w:cs="Times New Roman"/>
              <w:sz w:val="20"/>
              <w:szCs w:val="20"/>
            </w:rPr>
            <w:t xml:space="preserve">el. paštas </w:t>
          </w:r>
          <w:hyperlink r:id="rId12" w:history="1">
            <w:r w:rsidRPr="00FF22B7">
              <w:rPr>
                <w:rStyle w:val="Hipersaitas"/>
                <w:rFonts w:ascii="Times New Roman" w:hAnsi="Times New Roman" w:cs="Times New Roman"/>
                <w:sz w:val="20"/>
                <w:szCs w:val="20"/>
              </w:rPr>
              <w:t xml:space="preserve"> savivaldybe@rokiskis.lt</w:t>
            </w:r>
          </w:hyperlink>
          <w:r w:rsidRPr="00FF22B7">
            <w:rPr>
              <w:rFonts w:ascii="Times New Roman" w:hAnsi="Times New Roman" w:cs="Times New Roman"/>
              <w:sz w:val="20"/>
              <w:szCs w:val="20"/>
            </w:rPr>
            <w:t>. Duomenys kaupiami ir saugomi Juridinių asmenų registre, kodas 188772248</w:t>
          </w:r>
        </w:p>
        <w:p w14:paraId="0492989E" w14:textId="77777777" w:rsidR="00B52CC2" w:rsidRPr="00FF22B7" w:rsidRDefault="00B52CC2" w:rsidP="00660331">
          <w:pPr>
            <w:pStyle w:val="Pagrindinistekstas2"/>
            <w:spacing w:after="0" w:line="240" w:lineRule="auto"/>
            <w:rPr>
              <w:szCs w:val="20"/>
            </w:rPr>
          </w:pPr>
          <w:r w:rsidRPr="00FF22B7">
            <w:t>_____________________________________________________________________________</w:t>
          </w:r>
        </w:p>
        <w:p w14:paraId="46315E48" w14:textId="77777777" w:rsidR="00C32E53" w:rsidRPr="00FF22B7" w:rsidRDefault="00C32E53" w:rsidP="004E4612">
          <w:pPr>
            <w:spacing w:after="120" w:line="20" w:lineRule="atLeast"/>
            <w:contextualSpacing/>
            <w:jc w:val="center"/>
            <w:rPr>
              <w:rFonts w:ascii="Times New Roman" w:hAnsi="Times New Roman" w:cs="Times New Roman"/>
              <w:color w:val="00B050"/>
              <w:sz w:val="24"/>
              <w:szCs w:val="24"/>
            </w:rPr>
          </w:pPr>
        </w:p>
        <w:p w14:paraId="4B92F888" w14:textId="62A247AF" w:rsidR="00C32E53" w:rsidRPr="00FF22B7"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FF22B7">
            <w:rPr>
              <w:rFonts w:ascii="Times New Roman" w:hAnsi="Times New Roman" w:cs="Times New Roman"/>
              <w:color w:val="00B050"/>
              <w:sz w:val="24"/>
              <w:szCs w:val="24"/>
            </w:rPr>
            <w:tab/>
          </w:r>
        </w:p>
        <w:p w14:paraId="47B8E29B" w14:textId="1ADA2B87" w:rsidR="00D526C8" w:rsidRPr="00FF22B7" w:rsidRDefault="00D526C8" w:rsidP="004E4612">
          <w:pPr>
            <w:spacing w:after="120" w:line="20" w:lineRule="atLeast"/>
            <w:contextualSpacing/>
            <w:jc w:val="center"/>
            <w:rPr>
              <w:rFonts w:ascii="Times New Roman" w:hAnsi="Times New Roman" w:cs="Times New Roman"/>
              <w:sz w:val="24"/>
              <w:szCs w:val="24"/>
            </w:rPr>
          </w:pPr>
        </w:p>
        <w:p w14:paraId="5F3F96CF" w14:textId="77777777" w:rsidR="00AD26C3" w:rsidRPr="002E3B25" w:rsidRDefault="00AD26C3" w:rsidP="00AD26C3">
          <w:pPr>
            <w:spacing w:after="0" w:line="240" w:lineRule="auto"/>
            <w:ind w:left="5387" w:right="-999"/>
            <w:rPr>
              <w:rFonts w:ascii="Times New Roman" w:hAnsi="Times New Roman" w:cs="Times New Roman"/>
              <w:color w:val="000000"/>
              <w:sz w:val="24"/>
              <w:szCs w:val="24"/>
            </w:rPr>
          </w:pPr>
          <w:r w:rsidRPr="002E3B25">
            <w:rPr>
              <w:rFonts w:ascii="Times New Roman" w:hAnsi="Times New Roman" w:cs="Times New Roman"/>
              <w:color w:val="000000"/>
              <w:sz w:val="24"/>
              <w:szCs w:val="24"/>
            </w:rPr>
            <w:t>PATVIRTINTA</w:t>
          </w:r>
        </w:p>
        <w:p w14:paraId="258965F5" w14:textId="0EDFE4B5" w:rsidR="00AD26C3" w:rsidRPr="002E3B25" w:rsidRDefault="00AD26C3" w:rsidP="00AD26C3">
          <w:pPr>
            <w:spacing w:after="0" w:line="240" w:lineRule="auto"/>
            <w:ind w:left="5387" w:right="-999"/>
            <w:rPr>
              <w:rFonts w:ascii="Times New Roman" w:hAnsi="Times New Roman" w:cs="Times New Roman"/>
              <w:strike/>
              <w:color w:val="000000" w:themeColor="text1"/>
              <w:sz w:val="24"/>
              <w:szCs w:val="24"/>
            </w:rPr>
          </w:pPr>
          <w:bookmarkStart w:id="0" w:name="_Hlk162362194"/>
          <w:r w:rsidRPr="002E3B25">
            <w:rPr>
              <w:rFonts w:ascii="Times New Roman" w:hAnsi="Times New Roman" w:cs="Times New Roman"/>
              <w:sz w:val="24"/>
              <w:szCs w:val="24"/>
            </w:rPr>
            <w:t xml:space="preserve">Viešųjų pirkimų komisijos </w:t>
          </w:r>
          <w:r w:rsidRPr="002E3B25">
            <w:rPr>
              <w:rFonts w:ascii="Times New Roman" w:hAnsi="Times New Roman" w:cs="Times New Roman"/>
              <w:color w:val="000000" w:themeColor="text1"/>
              <w:sz w:val="24"/>
              <w:szCs w:val="24"/>
            </w:rPr>
            <w:t>202</w:t>
          </w:r>
          <w:r w:rsidR="00CD49B1">
            <w:rPr>
              <w:rFonts w:ascii="Times New Roman" w:hAnsi="Times New Roman" w:cs="Times New Roman"/>
              <w:color w:val="000000" w:themeColor="text1"/>
              <w:sz w:val="24"/>
              <w:szCs w:val="24"/>
            </w:rPr>
            <w:t>6</w:t>
          </w:r>
          <w:r w:rsidRPr="002E3B25">
            <w:rPr>
              <w:rFonts w:ascii="Times New Roman" w:hAnsi="Times New Roman" w:cs="Times New Roman"/>
              <w:color w:val="000000" w:themeColor="text1"/>
              <w:sz w:val="24"/>
              <w:szCs w:val="24"/>
            </w:rPr>
            <w:t>-</w:t>
          </w:r>
          <w:r w:rsidR="007B5916">
            <w:rPr>
              <w:rFonts w:ascii="Times New Roman" w:hAnsi="Times New Roman" w:cs="Times New Roman"/>
              <w:color w:val="000000" w:themeColor="text1"/>
              <w:sz w:val="24"/>
              <w:szCs w:val="24"/>
            </w:rPr>
            <w:t>10</w:t>
          </w:r>
          <w:r w:rsidRPr="002E3B25">
            <w:rPr>
              <w:rFonts w:ascii="Times New Roman" w:hAnsi="Times New Roman" w:cs="Times New Roman"/>
              <w:color w:val="000000" w:themeColor="text1"/>
              <w:sz w:val="24"/>
              <w:szCs w:val="24"/>
            </w:rPr>
            <w:t>-</w:t>
          </w:r>
          <w:r w:rsidR="00492BFC">
            <w:rPr>
              <w:rFonts w:ascii="Times New Roman" w:hAnsi="Times New Roman" w:cs="Times New Roman"/>
              <w:color w:val="000000" w:themeColor="text1"/>
              <w:sz w:val="24"/>
              <w:szCs w:val="24"/>
            </w:rPr>
            <w:t>13</w:t>
          </w:r>
        </w:p>
        <w:p w14:paraId="23192AEB" w14:textId="5D2EDA53" w:rsidR="00AD26C3" w:rsidRPr="002E3B25" w:rsidRDefault="00AD26C3" w:rsidP="00AD26C3">
          <w:pPr>
            <w:spacing w:after="0" w:line="240" w:lineRule="auto"/>
            <w:ind w:left="5387" w:right="-999"/>
            <w:rPr>
              <w:rFonts w:ascii="Times New Roman" w:hAnsi="Times New Roman" w:cs="Times New Roman"/>
              <w:color w:val="000000" w:themeColor="text1"/>
              <w:sz w:val="24"/>
              <w:szCs w:val="24"/>
            </w:rPr>
          </w:pPr>
          <w:r w:rsidRPr="002E3B25">
            <w:rPr>
              <w:rFonts w:ascii="Times New Roman" w:hAnsi="Times New Roman" w:cs="Times New Roman"/>
              <w:color w:val="000000" w:themeColor="text1"/>
              <w:sz w:val="24"/>
              <w:szCs w:val="24"/>
            </w:rPr>
            <w:t>posėdžio protokolu Nr. VPK-</w:t>
          </w:r>
          <w:bookmarkEnd w:id="0"/>
          <w:r w:rsidR="0092721C">
            <w:rPr>
              <w:rFonts w:ascii="Times New Roman" w:hAnsi="Times New Roman" w:cs="Times New Roman"/>
              <w:color w:val="000000" w:themeColor="text1"/>
              <w:sz w:val="24"/>
              <w:szCs w:val="24"/>
            </w:rPr>
            <w:t>131</w:t>
          </w:r>
        </w:p>
        <w:p w14:paraId="69B7AB1B" w14:textId="77777777" w:rsidR="00660331" w:rsidRPr="002E3B25" w:rsidRDefault="00660331" w:rsidP="00AD26C3">
          <w:pPr>
            <w:spacing w:after="0" w:line="240" w:lineRule="auto"/>
            <w:ind w:left="5387" w:right="-999"/>
            <w:rPr>
              <w:rFonts w:ascii="Times New Roman" w:hAnsi="Times New Roman" w:cs="Times New Roman"/>
              <w:color w:val="000000" w:themeColor="text1"/>
              <w:sz w:val="24"/>
              <w:szCs w:val="24"/>
            </w:rPr>
          </w:pPr>
        </w:p>
        <w:p w14:paraId="73AF7282" w14:textId="77777777" w:rsidR="00CD1E86" w:rsidRPr="002E3B25" w:rsidRDefault="00CD1E86" w:rsidP="00CD1E86">
          <w:pPr>
            <w:spacing w:after="120" w:line="20" w:lineRule="atLeast"/>
            <w:ind w:left="5387"/>
            <w:contextualSpacing/>
            <w:rPr>
              <w:rFonts w:ascii="Times New Roman" w:hAnsi="Times New Roman" w:cs="Times New Roman"/>
              <w:sz w:val="24"/>
              <w:szCs w:val="24"/>
            </w:rPr>
          </w:pPr>
          <w:r w:rsidRPr="002E3B25">
            <w:rPr>
              <w:rFonts w:ascii="Times New Roman" w:hAnsi="Times New Roman" w:cs="Times New Roman"/>
              <w:sz w:val="24"/>
              <w:szCs w:val="24"/>
            </w:rPr>
            <w:t xml:space="preserve">PAKEITIMAI PATVIRTINTI: </w:t>
          </w:r>
        </w:p>
        <w:p w14:paraId="2CC8E8F4" w14:textId="7D041D70" w:rsidR="00CD1E86" w:rsidRPr="002E3B25" w:rsidRDefault="00CD1E86" w:rsidP="00CD1E86">
          <w:pPr>
            <w:spacing w:after="120" w:line="20" w:lineRule="atLeast"/>
            <w:ind w:left="5529" w:hanging="142"/>
            <w:contextualSpacing/>
            <w:rPr>
              <w:rFonts w:ascii="Times New Roman" w:hAnsi="Times New Roman" w:cs="Times New Roman"/>
              <w:i/>
              <w:iCs/>
              <w:sz w:val="24"/>
              <w:szCs w:val="24"/>
            </w:rPr>
          </w:pPr>
          <w:r w:rsidRPr="002E3B25">
            <w:rPr>
              <w:rFonts w:ascii="Times New Roman" w:hAnsi="Times New Roman" w:cs="Times New Roman"/>
              <w:i/>
              <w:iCs/>
              <w:sz w:val="24"/>
              <w:szCs w:val="24"/>
            </w:rPr>
            <w:t>NETAIKOMA</w:t>
          </w:r>
          <w:r w:rsidR="001860D9">
            <w:rPr>
              <w:rFonts w:ascii="Times New Roman" w:hAnsi="Times New Roman" w:cs="Times New Roman"/>
              <w:i/>
              <w:iCs/>
              <w:sz w:val="24"/>
              <w:szCs w:val="24"/>
            </w:rPr>
            <w:t xml:space="preserve"> </w:t>
          </w:r>
        </w:p>
        <w:p w14:paraId="12236A3D" w14:textId="77777777" w:rsidR="00CD1E86" w:rsidRPr="002E3B25" w:rsidRDefault="00CD1E86" w:rsidP="00AD26C3">
          <w:pPr>
            <w:spacing w:after="0" w:line="240" w:lineRule="auto"/>
            <w:ind w:left="5387" w:right="-999"/>
            <w:rPr>
              <w:rFonts w:ascii="Times New Roman" w:hAnsi="Times New Roman" w:cs="Times New Roman"/>
              <w:color w:val="000000" w:themeColor="text1"/>
              <w:sz w:val="24"/>
              <w:szCs w:val="24"/>
            </w:rPr>
          </w:pPr>
        </w:p>
        <w:p w14:paraId="7D8A10A9" w14:textId="77777777" w:rsidR="00660331" w:rsidRPr="002E3B25" w:rsidRDefault="00660331" w:rsidP="00AD26C3">
          <w:pPr>
            <w:spacing w:after="0" w:line="240" w:lineRule="auto"/>
            <w:ind w:left="5387" w:right="-999"/>
            <w:rPr>
              <w:rFonts w:ascii="Times New Roman" w:hAnsi="Times New Roman" w:cs="Times New Roman"/>
              <w:color w:val="000000" w:themeColor="text1"/>
              <w:sz w:val="24"/>
              <w:szCs w:val="24"/>
            </w:rPr>
          </w:pPr>
        </w:p>
        <w:p w14:paraId="553C921B" w14:textId="77777777" w:rsidR="00660331" w:rsidRPr="002E3B25" w:rsidRDefault="00660331" w:rsidP="00AD26C3">
          <w:pPr>
            <w:spacing w:after="0" w:line="240" w:lineRule="auto"/>
            <w:ind w:left="5387" w:right="-999"/>
            <w:rPr>
              <w:rFonts w:ascii="Times New Roman" w:hAnsi="Times New Roman" w:cs="Times New Roman"/>
              <w:color w:val="000000" w:themeColor="text1"/>
              <w:sz w:val="24"/>
              <w:szCs w:val="24"/>
            </w:rPr>
          </w:pPr>
        </w:p>
        <w:p w14:paraId="07B52DEB" w14:textId="77777777" w:rsidR="00660331" w:rsidRPr="002E3B25" w:rsidRDefault="00660331" w:rsidP="00AD26C3">
          <w:pPr>
            <w:spacing w:after="0" w:line="240" w:lineRule="auto"/>
            <w:ind w:left="5387" w:right="-999"/>
            <w:rPr>
              <w:rFonts w:ascii="Times New Roman" w:hAnsi="Times New Roman" w:cs="Times New Roman"/>
              <w:color w:val="000000" w:themeColor="text1"/>
              <w:sz w:val="24"/>
              <w:szCs w:val="24"/>
            </w:rPr>
          </w:pPr>
        </w:p>
        <w:p w14:paraId="795EABDB" w14:textId="77777777" w:rsidR="00660331" w:rsidRPr="002E3B25" w:rsidRDefault="00660331" w:rsidP="00AD26C3">
          <w:pPr>
            <w:spacing w:after="0" w:line="240" w:lineRule="auto"/>
            <w:ind w:left="5387" w:right="-999"/>
            <w:rPr>
              <w:rFonts w:ascii="Times New Roman" w:hAnsi="Times New Roman" w:cs="Times New Roman"/>
              <w:color w:val="000000" w:themeColor="text1"/>
              <w:sz w:val="24"/>
              <w:szCs w:val="24"/>
            </w:rPr>
          </w:pPr>
        </w:p>
        <w:p w14:paraId="37B2BBE4" w14:textId="77777777" w:rsidR="00660331" w:rsidRPr="002E3B25" w:rsidRDefault="00660331" w:rsidP="00AD26C3">
          <w:pPr>
            <w:spacing w:after="0" w:line="240" w:lineRule="auto"/>
            <w:ind w:left="5387" w:right="-999"/>
            <w:rPr>
              <w:rFonts w:ascii="Times New Roman" w:hAnsi="Times New Roman" w:cs="Times New Roman"/>
              <w:color w:val="000000" w:themeColor="text1"/>
              <w:sz w:val="24"/>
              <w:szCs w:val="24"/>
            </w:rPr>
          </w:pPr>
        </w:p>
        <w:p w14:paraId="6B3C1EEC" w14:textId="77777777" w:rsidR="00660331" w:rsidRPr="002E3B25" w:rsidRDefault="00660331" w:rsidP="00AD26C3">
          <w:pPr>
            <w:spacing w:after="0" w:line="240" w:lineRule="auto"/>
            <w:ind w:left="5387" w:right="-999"/>
            <w:rPr>
              <w:rFonts w:ascii="Times New Roman" w:hAnsi="Times New Roman" w:cs="Times New Roman"/>
              <w:strike/>
              <w:color w:val="000000" w:themeColor="text1"/>
              <w:sz w:val="24"/>
              <w:szCs w:val="24"/>
            </w:rPr>
          </w:pPr>
        </w:p>
        <w:p w14:paraId="47EF0C37" w14:textId="19126F9D" w:rsidR="00D526C8" w:rsidRPr="002E3B25"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2E3B25" w:rsidRDefault="00D526C8" w:rsidP="004E4612">
          <w:pPr>
            <w:spacing w:after="120" w:line="20" w:lineRule="atLeast"/>
            <w:contextualSpacing/>
            <w:jc w:val="center"/>
            <w:rPr>
              <w:rFonts w:ascii="Times New Roman" w:hAnsi="Times New Roman" w:cs="Times New Roman"/>
              <w:sz w:val="24"/>
              <w:szCs w:val="24"/>
            </w:rPr>
          </w:pPr>
        </w:p>
        <w:p w14:paraId="56E8A50A" w14:textId="40EB487F" w:rsidR="009D1F8A" w:rsidRPr="002E3B25" w:rsidRDefault="009D1F8A" w:rsidP="00F97A0A">
          <w:pPr>
            <w:spacing w:after="0" w:line="240" w:lineRule="auto"/>
            <w:jc w:val="center"/>
            <w:rPr>
              <w:rFonts w:ascii="Times New Roman" w:hAnsi="Times New Roman" w:cs="Times New Roman"/>
              <w:b/>
              <w:bCs/>
              <w:sz w:val="24"/>
              <w:szCs w:val="24"/>
            </w:rPr>
          </w:pPr>
          <w:r w:rsidRPr="00A22E8D">
            <w:rPr>
              <w:rFonts w:ascii="Times New Roman" w:hAnsi="Times New Roman" w:cs="Times New Roman"/>
              <w:b/>
              <w:bCs/>
              <w:caps/>
              <w:sz w:val="24"/>
              <w:szCs w:val="24"/>
            </w:rPr>
            <w:t>SUPAPRASTINTO VIEŠOJO PIRKIMO „</w:t>
          </w:r>
          <w:r w:rsidR="00207B8D" w:rsidRPr="00207B8D">
            <w:rPr>
              <w:rFonts w:ascii="Times New Roman" w:hAnsi="Times New Roman" w:cs="Times New Roman"/>
              <w:b/>
              <w:bCs/>
              <w:caps/>
              <w:sz w:val="24"/>
              <w:szCs w:val="24"/>
            </w:rPr>
            <w:t xml:space="preserve">Rokiškio rajono vietinės reikšmės kelių ir gatvių su </w:t>
          </w:r>
          <w:r w:rsidR="007B5916">
            <w:rPr>
              <w:rFonts w:ascii="Times New Roman" w:hAnsi="Times New Roman" w:cs="Times New Roman"/>
              <w:b/>
              <w:bCs/>
              <w:caps/>
              <w:sz w:val="24"/>
              <w:szCs w:val="24"/>
            </w:rPr>
            <w:t>ASFALTBETONIO</w:t>
          </w:r>
          <w:r w:rsidR="00207B8D" w:rsidRPr="00207B8D">
            <w:rPr>
              <w:rFonts w:ascii="Times New Roman" w:hAnsi="Times New Roman" w:cs="Times New Roman"/>
              <w:b/>
              <w:bCs/>
              <w:caps/>
              <w:sz w:val="24"/>
              <w:szCs w:val="24"/>
            </w:rPr>
            <w:t xml:space="preserve"> danga priežiūros darbai</w:t>
          </w:r>
          <w:r w:rsidRPr="00A22E8D">
            <w:rPr>
              <w:rFonts w:ascii="Times New Roman" w:hAnsi="Times New Roman" w:cs="Times New Roman"/>
              <w:b/>
              <w:caps/>
              <w:sz w:val="24"/>
              <w:szCs w:val="24"/>
            </w:rPr>
            <w:t>“</w:t>
          </w:r>
          <w:r w:rsidRPr="002E3B25">
            <w:rPr>
              <w:rFonts w:ascii="Times New Roman" w:hAnsi="Times New Roman" w:cs="Times New Roman"/>
              <w:b/>
              <w:sz w:val="24"/>
              <w:szCs w:val="24"/>
            </w:rPr>
            <w:t xml:space="preserve"> </w:t>
          </w:r>
          <w:r w:rsidRPr="002E3B25">
            <w:rPr>
              <w:rFonts w:ascii="Times New Roman" w:hAnsi="Times New Roman" w:cs="Times New Roman"/>
              <w:b/>
              <w:bCs/>
              <w:sz w:val="24"/>
              <w:szCs w:val="24"/>
            </w:rPr>
            <w:t xml:space="preserve">ATVIRO KONKURSO SPECIALIOSIOS SĄLYGOS </w:t>
          </w:r>
        </w:p>
        <w:p w14:paraId="36105CAF" w14:textId="77777777" w:rsidR="009D1F8A" w:rsidRPr="002E3B25" w:rsidRDefault="009D1F8A" w:rsidP="009D1F8A">
          <w:pPr>
            <w:spacing w:after="120" w:line="20" w:lineRule="atLeast"/>
            <w:contextualSpacing/>
            <w:jc w:val="center"/>
            <w:rPr>
              <w:rFonts w:ascii="Times New Roman" w:hAnsi="Times New Roman" w:cs="Times New Roman"/>
              <w:b/>
              <w:bCs/>
              <w:sz w:val="24"/>
              <w:szCs w:val="24"/>
            </w:rPr>
          </w:pPr>
          <w:r w:rsidRPr="002E3B25">
            <w:rPr>
              <w:rFonts w:ascii="Times New Roman" w:hAnsi="Times New Roman" w:cs="Times New Roman"/>
              <w:b/>
              <w:bCs/>
              <w:sz w:val="24"/>
              <w:szCs w:val="24"/>
            </w:rPr>
            <w:t>Versija Nr. 1.</w:t>
          </w:r>
          <w:r w:rsidRPr="002E3B25">
            <w:rPr>
              <w:rFonts w:ascii="Times New Roman" w:hAnsi="Times New Roman" w:cs="Times New Roman"/>
              <w:i/>
              <w:iCs/>
              <w:sz w:val="24"/>
              <w:szCs w:val="24"/>
            </w:rPr>
            <w:t xml:space="preserve"> </w:t>
          </w:r>
        </w:p>
        <w:p w14:paraId="0FC90D8B" w14:textId="77777777" w:rsidR="00D526C8" w:rsidRPr="002E3B25" w:rsidRDefault="00D526C8" w:rsidP="0048654D">
          <w:pPr>
            <w:spacing w:after="120" w:line="20" w:lineRule="atLeast"/>
            <w:contextualSpacing/>
            <w:rPr>
              <w:rFonts w:ascii="Times New Roman" w:hAnsi="Times New Roman" w:cs="Times New Roman"/>
              <w:sz w:val="24"/>
              <w:szCs w:val="24"/>
            </w:rPr>
          </w:pPr>
        </w:p>
        <w:p w14:paraId="517C01D9" w14:textId="77777777" w:rsidR="001C24BC" w:rsidRPr="002E3B25" w:rsidRDefault="005F13F0" w:rsidP="004E4612">
          <w:pPr>
            <w:spacing w:after="120" w:line="20" w:lineRule="atLeast"/>
            <w:contextualSpacing/>
            <w:rPr>
              <w:rFonts w:ascii="Times New Roman" w:hAnsi="Times New Roman" w:cs="Times New Roman"/>
              <w:sz w:val="24"/>
              <w:szCs w:val="24"/>
            </w:rPr>
          </w:pPr>
          <w:r w:rsidRPr="002E3B25">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A3098"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FA3098">
                <w:rPr>
                  <w:rFonts w:ascii="Times New Roman" w:hAnsi="Times New Roman" w:cs="Times New Roman"/>
                  <w:sz w:val="24"/>
                  <w:szCs w:val="24"/>
                </w:rPr>
                <w:t>TURINYS</w:t>
              </w:r>
            </w:p>
            <w:p w14:paraId="5C884616" w14:textId="018AB8C1" w:rsidR="0074475B" w:rsidRPr="00315AC4" w:rsidRDefault="001C24BC" w:rsidP="007E0A9D">
              <w:pPr>
                <w:pStyle w:val="Turinys1"/>
                <w:rPr>
                  <w:rFonts w:ascii="Times New Roman" w:hAnsi="Times New Roman" w:cs="Times New Roman"/>
                  <w:noProof/>
                  <w:sz w:val="24"/>
                  <w:szCs w:val="24"/>
                  <w:lang w:val="en-US" w:eastAsia="en-US"/>
                </w:rPr>
              </w:pPr>
              <w:r w:rsidRPr="00315AC4">
                <w:rPr>
                  <w:rFonts w:ascii="Times New Roman" w:hAnsi="Times New Roman" w:cs="Times New Roman"/>
                  <w:color w:val="2B579A"/>
                  <w:sz w:val="24"/>
                  <w:szCs w:val="24"/>
                  <w:shd w:val="clear" w:color="auto" w:fill="E6E6E6"/>
                </w:rPr>
                <w:fldChar w:fldCharType="begin"/>
              </w:r>
              <w:r w:rsidRPr="00315AC4">
                <w:rPr>
                  <w:rFonts w:ascii="Times New Roman" w:hAnsi="Times New Roman" w:cs="Times New Roman"/>
                  <w:sz w:val="24"/>
                  <w:szCs w:val="24"/>
                </w:rPr>
                <w:instrText xml:space="preserve"> TOC \o "1-3" \h \z \u </w:instrText>
              </w:r>
              <w:r w:rsidRPr="00315AC4">
                <w:rPr>
                  <w:rFonts w:ascii="Times New Roman" w:hAnsi="Times New Roman" w:cs="Times New Roman"/>
                  <w:color w:val="2B579A"/>
                  <w:sz w:val="24"/>
                  <w:szCs w:val="24"/>
                  <w:shd w:val="clear" w:color="auto" w:fill="E6E6E6"/>
                </w:rPr>
                <w:fldChar w:fldCharType="separate"/>
              </w:r>
              <w:hyperlink w:anchor="_Toc126333928" w:history="1">
                <w:r w:rsidR="0074475B" w:rsidRPr="00315AC4">
                  <w:rPr>
                    <w:rStyle w:val="Hipersaitas"/>
                    <w:rFonts w:ascii="Times New Roman" w:hAnsi="Times New Roman" w:cs="Times New Roman"/>
                    <w:noProof/>
                    <w:sz w:val="24"/>
                    <w:szCs w:val="24"/>
                  </w:rPr>
                  <w:t>1.</w:t>
                </w:r>
                <w:r w:rsidR="0074475B" w:rsidRPr="00315AC4">
                  <w:rPr>
                    <w:rFonts w:ascii="Times New Roman" w:hAnsi="Times New Roman" w:cs="Times New Roman"/>
                    <w:noProof/>
                    <w:sz w:val="24"/>
                    <w:szCs w:val="24"/>
                    <w:lang w:val="en-US" w:eastAsia="en-US"/>
                  </w:rPr>
                  <w:tab/>
                </w:r>
                <w:r w:rsidR="0074475B" w:rsidRPr="00315AC4">
                  <w:rPr>
                    <w:rStyle w:val="Hipersaitas"/>
                    <w:rFonts w:ascii="Times New Roman" w:hAnsi="Times New Roman" w:cs="Times New Roman"/>
                    <w:noProof/>
                    <w:sz w:val="24"/>
                    <w:szCs w:val="24"/>
                  </w:rPr>
                  <w:t>Bendra informacija</w:t>
                </w:r>
                <w:r w:rsidR="0074475B" w:rsidRPr="00315AC4">
                  <w:rPr>
                    <w:rFonts w:ascii="Times New Roman" w:hAnsi="Times New Roman" w:cs="Times New Roman"/>
                    <w:noProof/>
                    <w:webHidden/>
                    <w:sz w:val="24"/>
                    <w:szCs w:val="24"/>
                  </w:rPr>
                  <w:tab/>
                </w:r>
                <w:r w:rsidR="000058DA" w:rsidRPr="00315AC4">
                  <w:rPr>
                    <w:rFonts w:ascii="Times New Roman" w:hAnsi="Times New Roman" w:cs="Times New Roman"/>
                    <w:noProof/>
                    <w:webHidden/>
                    <w:sz w:val="24"/>
                    <w:szCs w:val="24"/>
                  </w:rPr>
                  <w:t>3</w:t>
                </w:r>
              </w:hyperlink>
            </w:p>
            <w:p w14:paraId="72F5B133" w14:textId="0CBBC342" w:rsidR="0074475B" w:rsidRPr="00315AC4" w:rsidRDefault="0074475B" w:rsidP="007E0A9D">
              <w:pPr>
                <w:pStyle w:val="Turinys1"/>
                <w:rPr>
                  <w:rFonts w:ascii="Times New Roman" w:hAnsi="Times New Roman" w:cs="Times New Roman"/>
                  <w:noProof/>
                  <w:sz w:val="24"/>
                  <w:szCs w:val="24"/>
                  <w:lang w:val="en-US" w:eastAsia="en-US"/>
                </w:rPr>
              </w:pPr>
              <w:hyperlink w:anchor="_Toc126333929" w:history="1">
                <w:r w:rsidRPr="00315AC4">
                  <w:rPr>
                    <w:rStyle w:val="Hipersaitas"/>
                    <w:rFonts w:ascii="Times New Roman" w:hAnsi="Times New Roman" w:cs="Times New Roman"/>
                    <w:noProof/>
                    <w:sz w:val="24"/>
                    <w:szCs w:val="24"/>
                  </w:rPr>
                  <w:t xml:space="preserve">2. </w:t>
                </w:r>
                <w:r w:rsidR="007E0A9D" w:rsidRPr="00315AC4">
                  <w:rPr>
                    <w:rStyle w:val="Hipersaitas"/>
                    <w:rFonts w:ascii="Times New Roman" w:hAnsi="Times New Roman" w:cs="Times New Roman"/>
                    <w:noProof/>
                    <w:sz w:val="24"/>
                    <w:szCs w:val="24"/>
                  </w:rPr>
                  <w:t xml:space="preserve"> </w:t>
                </w:r>
                <w:r w:rsidRPr="00315AC4">
                  <w:rPr>
                    <w:rStyle w:val="Hipersaitas"/>
                    <w:rFonts w:ascii="Times New Roman" w:hAnsi="Times New Roman" w:cs="Times New Roman"/>
                    <w:noProof/>
                    <w:sz w:val="24"/>
                    <w:szCs w:val="24"/>
                  </w:rPr>
                  <w:t>Pirkimo objektas</w:t>
                </w:r>
                <w:r w:rsidRPr="00315AC4">
                  <w:rPr>
                    <w:rFonts w:ascii="Times New Roman" w:hAnsi="Times New Roman" w:cs="Times New Roman"/>
                    <w:noProof/>
                    <w:webHidden/>
                    <w:sz w:val="24"/>
                    <w:szCs w:val="24"/>
                  </w:rPr>
                  <w:tab/>
                </w:r>
                <w:r w:rsidR="000058DA" w:rsidRPr="00315AC4">
                  <w:rPr>
                    <w:rFonts w:ascii="Times New Roman" w:hAnsi="Times New Roman" w:cs="Times New Roman"/>
                    <w:noProof/>
                    <w:webHidden/>
                    <w:sz w:val="24"/>
                    <w:szCs w:val="24"/>
                  </w:rPr>
                  <w:t>3</w:t>
                </w:r>
              </w:hyperlink>
            </w:p>
            <w:p w14:paraId="569BF15B" w14:textId="140D4449" w:rsidR="0074475B" w:rsidRPr="00315AC4" w:rsidRDefault="0074475B" w:rsidP="007E0A9D">
              <w:pPr>
                <w:pStyle w:val="Turinys1"/>
                <w:rPr>
                  <w:rFonts w:ascii="Times New Roman" w:hAnsi="Times New Roman" w:cs="Times New Roman"/>
                  <w:noProof/>
                  <w:sz w:val="24"/>
                  <w:szCs w:val="24"/>
                  <w:lang w:val="en-US" w:eastAsia="en-US"/>
                </w:rPr>
              </w:pPr>
              <w:hyperlink w:anchor="_Toc126333930" w:history="1">
                <w:r w:rsidRPr="00315AC4">
                  <w:rPr>
                    <w:rStyle w:val="Hipersaitas"/>
                    <w:rFonts w:ascii="Times New Roman" w:hAnsi="Times New Roman" w:cs="Times New Roman"/>
                    <w:noProof/>
                    <w:sz w:val="24"/>
                    <w:szCs w:val="24"/>
                  </w:rPr>
                  <w:t xml:space="preserve">3. </w:t>
                </w:r>
                <w:r w:rsidR="007E0A9D" w:rsidRPr="00315AC4">
                  <w:rPr>
                    <w:rStyle w:val="Hipersaitas"/>
                    <w:rFonts w:ascii="Times New Roman" w:hAnsi="Times New Roman" w:cs="Times New Roman"/>
                    <w:noProof/>
                    <w:sz w:val="24"/>
                    <w:szCs w:val="24"/>
                  </w:rPr>
                  <w:t xml:space="preserve"> </w:t>
                </w:r>
                <w:r w:rsidRPr="00315AC4">
                  <w:rPr>
                    <w:rStyle w:val="Hipersaitas"/>
                    <w:rFonts w:ascii="Times New Roman" w:hAnsi="Times New Roman" w:cs="Times New Roman"/>
                    <w:noProof/>
                    <w:sz w:val="24"/>
                    <w:szCs w:val="24"/>
                  </w:rPr>
                  <w:t>Susitikimai su tiekėjais ir objekto apžiūra</w:t>
                </w:r>
                <w:r w:rsidRPr="00315AC4">
                  <w:rPr>
                    <w:rFonts w:ascii="Times New Roman" w:hAnsi="Times New Roman" w:cs="Times New Roman"/>
                    <w:noProof/>
                    <w:webHidden/>
                    <w:sz w:val="24"/>
                    <w:szCs w:val="24"/>
                  </w:rPr>
                  <w:tab/>
                </w:r>
                <w:r w:rsidR="0076390D" w:rsidRPr="00315AC4">
                  <w:rPr>
                    <w:rFonts w:ascii="Times New Roman" w:hAnsi="Times New Roman" w:cs="Times New Roman"/>
                    <w:noProof/>
                    <w:webHidden/>
                    <w:sz w:val="24"/>
                    <w:szCs w:val="24"/>
                  </w:rPr>
                  <w:t>3</w:t>
                </w:r>
              </w:hyperlink>
            </w:p>
            <w:p w14:paraId="37870567" w14:textId="4D45968A" w:rsidR="0074475B" w:rsidRPr="00315AC4" w:rsidRDefault="0074475B" w:rsidP="007E0A9D">
              <w:pPr>
                <w:pStyle w:val="Turinys1"/>
                <w:rPr>
                  <w:rFonts w:ascii="Times New Roman" w:hAnsi="Times New Roman" w:cs="Times New Roman"/>
                  <w:noProof/>
                  <w:sz w:val="24"/>
                  <w:szCs w:val="24"/>
                  <w:lang w:val="en-US" w:eastAsia="en-US"/>
                </w:rPr>
              </w:pPr>
              <w:hyperlink w:anchor="_Toc126333931" w:history="1">
                <w:r w:rsidRPr="00315AC4">
                  <w:rPr>
                    <w:rStyle w:val="Hipersaitas"/>
                    <w:rFonts w:ascii="Times New Roman" w:hAnsi="Times New Roman" w:cs="Times New Roman"/>
                    <w:noProof/>
                    <w:sz w:val="24"/>
                    <w:szCs w:val="24"/>
                  </w:rPr>
                  <w:t xml:space="preserve">4. </w:t>
                </w:r>
                <w:r w:rsidR="007E0A9D" w:rsidRPr="00315AC4">
                  <w:rPr>
                    <w:rStyle w:val="Hipersaitas"/>
                    <w:rFonts w:ascii="Times New Roman" w:hAnsi="Times New Roman" w:cs="Times New Roman"/>
                    <w:noProof/>
                    <w:sz w:val="24"/>
                    <w:szCs w:val="24"/>
                  </w:rPr>
                  <w:t xml:space="preserve"> </w:t>
                </w:r>
                <w:r w:rsidRPr="00315AC4">
                  <w:rPr>
                    <w:rStyle w:val="Hipersaitas"/>
                    <w:rFonts w:ascii="Times New Roman" w:hAnsi="Times New Roman" w:cs="Times New Roman"/>
                    <w:noProof/>
                    <w:sz w:val="24"/>
                    <w:szCs w:val="24"/>
                  </w:rPr>
                  <w:t>Tiekėjų pašalinimo pagrindai ir kvalifikacijos reikalavimai</w:t>
                </w:r>
                <w:r w:rsidRPr="00315AC4">
                  <w:rPr>
                    <w:rFonts w:ascii="Times New Roman" w:hAnsi="Times New Roman" w:cs="Times New Roman"/>
                    <w:noProof/>
                    <w:webHidden/>
                    <w:sz w:val="24"/>
                    <w:szCs w:val="24"/>
                  </w:rPr>
                  <w:tab/>
                </w:r>
                <w:r w:rsidR="000058DA" w:rsidRPr="00315AC4">
                  <w:rPr>
                    <w:rFonts w:ascii="Times New Roman" w:hAnsi="Times New Roman" w:cs="Times New Roman"/>
                    <w:noProof/>
                    <w:webHidden/>
                    <w:sz w:val="24"/>
                    <w:szCs w:val="24"/>
                  </w:rPr>
                  <w:t>4</w:t>
                </w:r>
              </w:hyperlink>
            </w:p>
            <w:p w14:paraId="51E715FC" w14:textId="656C1765" w:rsidR="0074475B" w:rsidRPr="00315AC4" w:rsidRDefault="0074475B" w:rsidP="007E0A9D">
              <w:pPr>
                <w:pStyle w:val="Turinys1"/>
                <w:rPr>
                  <w:rFonts w:ascii="Times New Roman" w:hAnsi="Times New Roman" w:cs="Times New Roman"/>
                  <w:noProof/>
                  <w:sz w:val="24"/>
                  <w:szCs w:val="24"/>
                  <w:lang w:val="en-US" w:eastAsia="en-US"/>
                </w:rPr>
              </w:pPr>
              <w:hyperlink w:anchor="_Toc126333932" w:history="1">
                <w:r w:rsidRPr="00315AC4">
                  <w:rPr>
                    <w:rStyle w:val="Hipersaitas"/>
                    <w:rFonts w:ascii="Times New Roman" w:hAnsi="Times New Roman" w:cs="Times New Roman"/>
                    <w:noProof/>
                    <w:sz w:val="24"/>
                    <w:szCs w:val="24"/>
                  </w:rPr>
                  <w:t>5.  Reikalavimai, susiję su nacionaliniu saugumu</w:t>
                </w:r>
                <w:r w:rsidRPr="00315AC4">
                  <w:rPr>
                    <w:rFonts w:ascii="Times New Roman" w:hAnsi="Times New Roman" w:cs="Times New Roman"/>
                    <w:noProof/>
                    <w:webHidden/>
                    <w:sz w:val="24"/>
                    <w:szCs w:val="24"/>
                  </w:rPr>
                  <w:tab/>
                </w:r>
                <w:r w:rsidR="000058DA" w:rsidRPr="00315AC4">
                  <w:rPr>
                    <w:rFonts w:ascii="Times New Roman" w:hAnsi="Times New Roman" w:cs="Times New Roman"/>
                    <w:noProof/>
                    <w:webHidden/>
                    <w:sz w:val="24"/>
                    <w:szCs w:val="24"/>
                  </w:rPr>
                  <w:t>4</w:t>
                </w:r>
              </w:hyperlink>
            </w:p>
            <w:p w14:paraId="29434F06" w14:textId="369DA1C7" w:rsidR="0074475B" w:rsidRPr="00315AC4" w:rsidRDefault="0074475B" w:rsidP="007E0A9D">
              <w:pPr>
                <w:pStyle w:val="Turinys1"/>
                <w:rPr>
                  <w:rFonts w:ascii="Times New Roman" w:hAnsi="Times New Roman" w:cs="Times New Roman"/>
                  <w:noProof/>
                  <w:sz w:val="24"/>
                  <w:szCs w:val="24"/>
                  <w:lang w:val="en-US" w:eastAsia="en-US"/>
                </w:rPr>
              </w:pPr>
              <w:hyperlink w:anchor="_Toc126333933" w:history="1">
                <w:r w:rsidRPr="00315AC4">
                  <w:rPr>
                    <w:rStyle w:val="Hipersaitas"/>
                    <w:rFonts w:ascii="Times New Roman" w:hAnsi="Times New Roman" w:cs="Times New Roman"/>
                    <w:noProof/>
                    <w:sz w:val="24"/>
                    <w:szCs w:val="24"/>
                  </w:rPr>
                  <w:t>6.  Specialieji reikalavimai pasiūlymų rengimui ir pateikimui</w:t>
                </w:r>
                <w:r w:rsidRPr="00315AC4">
                  <w:rPr>
                    <w:rFonts w:ascii="Times New Roman" w:hAnsi="Times New Roman" w:cs="Times New Roman"/>
                    <w:noProof/>
                    <w:webHidden/>
                    <w:sz w:val="24"/>
                    <w:szCs w:val="24"/>
                  </w:rPr>
                  <w:tab/>
                </w:r>
                <w:r w:rsidR="000058DA" w:rsidRPr="00315AC4">
                  <w:rPr>
                    <w:rFonts w:ascii="Times New Roman" w:hAnsi="Times New Roman" w:cs="Times New Roman"/>
                    <w:noProof/>
                    <w:webHidden/>
                    <w:sz w:val="24"/>
                    <w:szCs w:val="24"/>
                  </w:rPr>
                  <w:t>4</w:t>
                </w:r>
              </w:hyperlink>
            </w:p>
            <w:p w14:paraId="163B50EE" w14:textId="73C44C84" w:rsidR="0074475B" w:rsidRPr="00315AC4" w:rsidRDefault="0074475B" w:rsidP="007E0A9D">
              <w:pPr>
                <w:pStyle w:val="Turinys1"/>
                <w:rPr>
                  <w:rFonts w:ascii="Times New Roman" w:hAnsi="Times New Roman" w:cs="Times New Roman"/>
                  <w:noProof/>
                  <w:sz w:val="24"/>
                  <w:szCs w:val="24"/>
                  <w:lang w:val="en-US" w:eastAsia="en-US"/>
                </w:rPr>
              </w:pPr>
              <w:hyperlink w:anchor="_Toc126333934" w:history="1">
                <w:r w:rsidRPr="00315AC4">
                  <w:rPr>
                    <w:rStyle w:val="Hipersaitas"/>
                    <w:rFonts w:ascii="Times New Roman" w:eastAsia="Calibri" w:hAnsi="Times New Roman" w:cs="Times New Roman"/>
                    <w:noProof/>
                    <w:sz w:val="24"/>
                    <w:szCs w:val="24"/>
                  </w:rPr>
                  <w:t>7.</w:t>
                </w:r>
                <w:r w:rsidRPr="00315AC4">
                  <w:rPr>
                    <w:rFonts w:ascii="Times New Roman" w:hAnsi="Times New Roman" w:cs="Times New Roman"/>
                    <w:noProof/>
                    <w:sz w:val="24"/>
                    <w:szCs w:val="24"/>
                    <w:lang w:val="en-US" w:eastAsia="en-US"/>
                  </w:rPr>
                  <w:tab/>
                </w:r>
                <w:r w:rsidRPr="00315AC4">
                  <w:rPr>
                    <w:rStyle w:val="Hipersaitas"/>
                    <w:rFonts w:ascii="Times New Roman" w:hAnsi="Times New Roman" w:cs="Times New Roman"/>
                    <w:noProof/>
                    <w:sz w:val="24"/>
                    <w:szCs w:val="24"/>
                  </w:rPr>
                  <w:t>Pasiūlymo galiojimo užtikrinimas</w:t>
                </w:r>
                <w:r w:rsidRPr="00315AC4">
                  <w:rPr>
                    <w:rFonts w:ascii="Times New Roman" w:hAnsi="Times New Roman" w:cs="Times New Roman"/>
                    <w:noProof/>
                    <w:webHidden/>
                    <w:sz w:val="24"/>
                    <w:szCs w:val="24"/>
                  </w:rPr>
                  <w:tab/>
                </w:r>
                <w:r w:rsidR="00EF3F47" w:rsidRPr="00315AC4">
                  <w:rPr>
                    <w:rFonts w:ascii="Times New Roman" w:hAnsi="Times New Roman" w:cs="Times New Roman"/>
                    <w:noProof/>
                    <w:webHidden/>
                    <w:sz w:val="24"/>
                    <w:szCs w:val="24"/>
                  </w:rPr>
                  <w:t>5</w:t>
                </w:r>
              </w:hyperlink>
            </w:p>
            <w:p w14:paraId="7C9C7354" w14:textId="0FA329EC" w:rsidR="0074475B" w:rsidRPr="00315AC4" w:rsidRDefault="0074475B" w:rsidP="007E0A9D">
              <w:pPr>
                <w:pStyle w:val="Turinys1"/>
                <w:rPr>
                  <w:rFonts w:ascii="Times New Roman" w:hAnsi="Times New Roman" w:cs="Times New Roman"/>
                  <w:noProof/>
                  <w:sz w:val="24"/>
                  <w:szCs w:val="24"/>
                  <w:lang w:val="en-US" w:eastAsia="en-US"/>
                </w:rPr>
              </w:pPr>
              <w:hyperlink w:anchor="_Toc126333935" w:history="1">
                <w:r w:rsidRPr="00315AC4">
                  <w:rPr>
                    <w:rStyle w:val="Hipersaitas"/>
                    <w:rFonts w:ascii="Times New Roman" w:eastAsia="Calibri" w:hAnsi="Times New Roman" w:cs="Times New Roman"/>
                    <w:noProof/>
                    <w:sz w:val="24"/>
                    <w:szCs w:val="24"/>
                  </w:rPr>
                  <w:t>8.</w:t>
                </w:r>
                <w:r w:rsidRPr="00315AC4">
                  <w:rPr>
                    <w:rFonts w:ascii="Times New Roman" w:hAnsi="Times New Roman" w:cs="Times New Roman"/>
                    <w:noProof/>
                    <w:sz w:val="24"/>
                    <w:szCs w:val="24"/>
                    <w:lang w:val="en-US" w:eastAsia="en-US"/>
                  </w:rPr>
                  <w:tab/>
                </w:r>
                <w:r w:rsidRPr="00315AC4">
                  <w:rPr>
                    <w:rStyle w:val="Hipersaitas"/>
                    <w:rFonts w:ascii="Times New Roman" w:hAnsi="Times New Roman" w:cs="Times New Roman"/>
                    <w:noProof/>
                    <w:sz w:val="24"/>
                    <w:szCs w:val="24"/>
                  </w:rPr>
                  <w:t>Elektroninis aukcionas</w:t>
                </w:r>
                <w:r w:rsidRPr="00315AC4">
                  <w:rPr>
                    <w:rFonts w:ascii="Times New Roman" w:hAnsi="Times New Roman" w:cs="Times New Roman"/>
                    <w:noProof/>
                    <w:webHidden/>
                    <w:sz w:val="24"/>
                    <w:szCs w:val="24"/>
                  </w:rPr>
                  <w:tab/>
                </w:r>
                <w:r w:rsidR="00EF3F47" w:rsidRPr="00315AC4">
                  <w:rPr>
                    <w:rFonts w:ascii="Times New Roman" w:hAnsi="Times New Roman" w:cs="Times New Roman"/>
                    <w:noProof/>
                    <w:webHidden/>
                    <w:sz w:val="24"/>
                    <w:szCs w:val="24"/>
                  </w:rPr>
                  <w:t>6</w:t>
                </w:r>
              </w:hyperlink>
            </w:p>
            <w:p w14:paraId="1901588D" w14:textId="48526764" w:rsidR="0074475B" w:rsidRPr="00315AC4" w:rsidRDefault="0074475B" w:rsidP="007E0A9D">
              <w:pPr>
                <w:pStyle w:val="Turinys1"/>
                <w:rPr>
                  <w:rFonts w:ascii="Times New Roman" w:hAnsi="Times New Roman" w:cs="Times New Roman"/>
                  <w:noProof/>
                  <w:sz w:val="24"/>
                  <w:szCs w:val="24"/>
                  <w:lang w:val="en-US" w:eastAsia="en-US"/>
                </w:rPr>
              </w:pPr>
              <w:hyperlink w:anchor="_Toc126333936" w:history="1">
                <w:r w:rsidRPr="00315AC4">
                  <w:rPr>
                    <w:rStyle w:val="Hipersaitas"/>
                    <w:rFonts w:ascii="Times New Roman" w:eastAsia="Calibri" w:hAnsi="Times New Roman" w:cs="Times New Roman"/>
                    <w:noProof/>
                    <w:sz w:val="24"/>
                    <w:szCs w:val="24"/>
                  </w:rPr>
                  <w:t>9.</w:t>
                </w:r>
                <w:r w:rsidRPr="00315AC4">
                  <w:rPr>
                    <w:rFonts w:ascii="Times New Roman" w:hAnsi="Times New Roman" w:cs="Times New Roman"/>
                    <w:noProof/>
                    <w:sz w:val="24"/>
                    <w:szCs w:val="24"/>
                    <w:lang w:val="en-US" w:eastAsia="en-US"/>
                  </w:rPr>
                  <w:tab/>
                </w:r>
                <w:r w:rsidRPr="00315AC4">
                  <w:rPr>
                    <w:rStyle w:val="Hipersaitas"/>
                    <w:rFonts w:ascii="Times New Roman" w:hAnsi="Times New Roman" w:cs="Times New Roman"/>
                    <w:noProof/>
                    <w:sz w:val="24"/>
                    <w:szCs w:val="24"/>
                  </w:rPr>
                  <w:t>Pasiūlymų vertinimas</w:t>
                </w:r>
                <w:r w:rsidRPr="00315AC4">
                  <w:rPr>
                    <w:rFonts w:ascii="Times New Roman" w:hAnsi="Times New Roman" w:cs="Times New Roman"/>
                    <w:noProof/>
                    <w:webHidden/>
                    <w:sz w:val="24"/>
                    <w:szCs w:val="24"/>
                  </w:rPr>
                  <w:tab/>
                </w:r>
                <w:r w:rsidR="00EF3F47" w:rsidRPr="00315AC4">
                  <w:rPr>
                    <w:rFonts w:ascii="Times New Roman" w:hAnsi="Times New Roman" w:cs="Times New Roman"/>
                    <w:noProof/>
                    <w:webHidden/>
                    <w:sz w:val="24"/>
                    <w:szCs w:val="24"/>
                  </w:rPr>
                  <w:t>6</w:t>
                </w:r>
              </w:hyperlink>
            </w:p>
            <w:p w14:paraId="63AED696" w14:textId="388F4D18" w:rsidR="0074475B" w:rsidRPr="00315AC4" w:rsidRDefault="0074475B" w:rsidP="007E0A9D">
              <w:pPr>
                <w:pStyle w:val="Turinys1"/>
                <w:rPr>
                  <w:rFonts w:ascii="Times New Roman" w:hAnsi="Times New Roman" w:cs="Times New Roman"/>
                  <w:noProof/>
                  <w:sz w:val="24"/>
                  <w:szCs w:val="24"/>
                  <w:lang w:val="en-US" w:eastAsia="en-US"/>
                </w:rPr>
              </w:pPr>
              <w:hyperlink w:anchor="_Toc126333937" w:history="1">
                <w:r w:rsidRPr="00315AC4">
                  <w:rPr>
                    <w:rStyle w:val="Hipersaitas"/>
                    <w:rFonts w:ascii="Times New Roman" w:eastAsia="Calibri" w:hAnsi="Times New Roman" w:cs="Times New Roman"/>
                    <w:noProof/>
                    <w:sz w:val="24"/>
                    <w:szCs w:val="24"/>
                  </w:rPr>
                  <w:t>10.</w:t>
                </w:r>
                <w:r w:rsidR="00315AC4">
                  <w:rPr>
                    <w:rFonts w:ascii="Times New Roman" w:hAnsi="Times New Roman" w:cs="Times New Roman"/>
                    <w:noProof/>
                    <w:sz w:val="24"/>
                    <w:szCs w:val="24"/>
                    <w:lang w:val="en-US" w:eastAsia="en-US"/>
                  </w:rPr>
                  <w:t xml:space="preserve"> </w:t>
                </w:r>
                <w:r w:rsidRPr="00315AC4">
                  <w:rPr>
                    <w:rStyle w:val="Hipersaitas"/>
                    <w:rFonts w:ascii="Times New Roman" w:hAnsi="Times New Roman" w:cs="Times New Roman"/>
                    <w:noProof/>
                    <w:sz w:val="24"/>
                    <w:szCs w:val="24"/>
                  </w:rPr>
                  <w:t>Sutarties sudarymas</w:t>
                </w:r>
                <w:r w:rsidRPr="00315AC4">
                  <w:rPr>
                    <w:rFonts w:ascii="Times New Roman" w:hAnsi="Times New Roman" w:cs="Times New Roman"/>
                    <w:noProof/>
                    <w:webHidden/>
                    <w:sz w:val="24"/>
                    <w:szCs w:val="24"/>
                  </w:rPr>
                  <w:tab/>
                </w:r>
                <w:r w:rsidR="00EF3F47" w:rsidRPr="00315AC4">
                  <w:rPr>
                    <w:rFonts w:ascii="Times New Roman" w:hAnsi="Times New Roman" w:cs="Times New Roman"/>
                    <w:noProof/>
                    <w:webHidden/>
                    <w:sz w:val="24"/>
                    <w:szCs w:val="24"/>
                  </w:rPr>
                  <w:t>6</w:t>
                </w:r>
              </w:hyperlink>
            </w:p>
            <w:p w14:paraId="02430DDE" w14:textId="2930C07E" w:rsidR="0023357F" w:rsidRPr="00315AC4" w:rsidRDefault="0023357F" w:rsidP="0023357F">
              <w:pPr>
                <w:spacing w:after="0" w:line="240" w:lineRule="auto"/>
                <w:ind w:left="284"/>
                <w:rPr>
                  <w:rFonts w:ascii="Times New Roman" w:hAnsi="Times New Roman" w:cs="Times New Roman"/>
                  <w:sz w:val="24"/>
                  <w:szCs w:val="24"/>
                </w:rPr>
              </w:pPr>
              <w:r w:rsidRPr="00315AC4">
                <w:rPr>
                  <w:rFonts w:ascii="Times New Roman" w:hAnsi="Times New Roman" w:cs="Times New Roman"/>
                  <w:sz w:val="24"/>
                  <w:szCs w:val="24"/>
                </w:rPr>
                <w:t>Priedai:</w:t>
              </w:r>
            </w:p>
            <w:p w14:paraId="4D3928BD" w14:textId="05A05C9D" w:rsidR="001F0DA9" w:rsidRPr="00315AC4" w:rsidRDefault="0074475B" w:rsidP="0023357F">
              <w:pPr>
                <w:pStyle w:val="Turinys1"/>
                <w:spacing w:line="240" w:lineRule="auto"/>
                <w:rPr>
                  <w:rFonts w:ascii="Times New Roman" w:hAnsi="Times New Roman" w:cs="Times New Roman"/>
                  <w:noProof/>
                  <w:sz w:val="24"/>
                  <w:szCs w:val="24"/>
                </w:rPr>
              </w:pPr>
              <w:r w:rsidRPr="00315AC4">
                <w:rPr>
                  <w:rStyle w:val="Hipersaitas"/>
                  <w:rFonts w:ascii="Times New Roman" w:hAnsi="Times New Roman" w:cs="Times New Roman"/>
                  <w:noProof/>
                  <w:sz w:val="24"/>
                  <w:szCs w:val="24"/>
                </w:rPr>
                <w:t xml:space="preserve">  </w:t>
              </w:r>
              <w:hyperlink w:anchor="_Toc126333939" w:history="1">
                <w:r w:rsidRPr="00315AC4">
                  <w:rPr>
                    <w:rStyle w:val="Hipersaitas"/>
                    <w:rFonts w:ascii="Times New Roman" w:hAnsi="Times New Roman" w:cs="Times New Roman"/>
                    <w:noProof/>
                    <w:sz w:val="24"/>
                    <w:szCs w:val="24"/>
                  </w:rPr>
                  <w:t>Pirkimo sąlygų 1 priedas „Terminai“</w:t>
                </w:r>
              </w:hyperlink>
              <w:r w:rsidR="00515F44" w:rsidRPr="00315AC4">
                <w:rPr>
                  <w:rFonts w:ascii="Times New Roman" w:hAnsi="Times New Roman" w:cs="Times New Roman"/>
                  <w:webHidden/>
                  <w:sz w:val="24"/>
                  <w:szCs w:val="24"/>
                </w:rPr>
                <w:t xml:space="preserve"> </w:t>
              </w:r>
            </w:p>
            <w:p w14:paraId="7B24F719" w14:textId="68292BC2" w:rsidR="001F0DA9" w:rsidRPr="00315AC4" w:rsidRDefault="001F0DA9" w:rsidP="001F0DA9">
              <w:pPr>
                <w:pStyle w:val="Turinys2"/>
                <w:rPr>
                  <w:rFonts w:ascii="Times New Roman" w:hAnsi="Times New Roman" w:cs="Times New Roman"/>
                  <w:noProof/>
                  <w:sz w:val="24"/>
                  <w:szCs w:val="24"/>
                  <w:lang w:val="pt-BR" w:eastAsia="en-US"/>
                </w:rPr>
              </w:pPr>
              <w:hyperlink w:anchor="_Toc126333940" w:history="1">
                <w:r w:rsidRPr="00335695">
                  <w:rPr>
                    <w:rStyle w:val="Hipersaitas"/>
                    <w:rFonts w:ascii="Times New Roman" w:eastAsia="Calibri" w:hAnsi="Times New Roman" w:cs="Times New Roman"/>
                    <w:noProof/>
                    <w:sz w:val="24"/>
                    <w:szCs w:val="24"/>
                  </w:rPr>
                  <w:t xml:space="preserve">Pirkimo sąlygų 2 priedas </w:t>
                </w:r>
                <w:r w:rsidR="002F041C" w:rsidRPr="002F041C">
                  <w:rPr>
                    <w:rStyle w:val="Hipersaitas"/>
                    <w:rFonts w:ascii="Times New Roman" w:eastAsia="Calibri" w:hAnsi="Times New Roman" w:cs="Times New Roman"/>
                    <w:noProof/>
                    <w:sz w:val="24"/>
                    <w:szCs w:val="24"/>
                  </w:rPr>
                  <w:t xml:space="preserve">„Techninė specifikacija“ </w:t>
                </w:r>
              </w:hyperlink>
              <w:r w:rsidRPr="00103532">
                <w:rPr>
                  <w:rFonts w:ascii="Times New Roman" w:hAnsi="Times New Roman" w:cs="Times New Roman"/>
                  <w:i/>
                  <w:iCs/>
                  <w:noProof/>
                  <w:sz w:val="24"/>
                  <w:szCs w:val="24"/>
                  <w:lang w:val="pt-BR" w:eastAsia="en-US"/>
                </w:rPr>
                <w:t>(pridedama atskiru dokumentu)</w:t>
              </w:r>
              <w:r w:rsidR="00515F44" w:rsidRPr="00315AC4">
                <w:rPr>
                  <w:rFonts w:ascii="Times New Roman" w:hAnsi="Times New Roman" w:cs="Times New Roman"/>
                  <w:i/>
                  <w:iCs/>
                  <w:noProof/>
                  <w:sz w:val="24"/>
                  <w:szCs w:val="24"/>
                  <w:lang w:val="pt-BR" w:eastAsia="en-US"/>
                </w:rPr>
                <w:t xml:space="preserve"> </w:t>
              </w:r>
            </w:p>
            <w:p w14:paraId="79347E8A" w14:textId="1A819A1D" w:rsidR="0074475B" w:rsidRPr="00315AC4" w:rsidRDefault="0074475B">
              <w:pPr>
                <w:pStyle w:val="Turinys2"/>
                <w:rPr>
                  <w:rFonts w:ascii="Times New Roman" w:hAnsi="Times New Roman" w:cs="Times New Roman"/>
                  <w:noProof/>
                  <w:sz w:val="24"/>
                  <w:szCs w:val="24"/>
                  <w:lang w:val="en-US" w:eastAsia="en-US"/>
                </w:rPr>
              </w:pPr>
              <w:hyperlink w:anchor="_Toc126333941" w:history="1">
                <w:r w:rsidRPr="00315AC4">
                  <w:rPr>
                    <w:rStyle w:val="Hipersaitas"/>
                    <w:rFonts w:ascii="Times New Roman" w:eastAsia="Calibri" w:hAnsi="Times New Roman" w:cs="Times New Roman"/>
                    <w:noProof/>
                    <w:sz w:val="24"/>
                    <w:szCs w:val="24"/>
                  </w:rPr>
                  <w:t>Pirkimo sąlygų 3 priedas „Tiekėjų pašalinimo pagrindai“</w:t>
                </w:r>
                <w:r w:rsidR="001F0DA9" w:rsidRPr="00315AC4">
                  <w:rPr>
                    <w:rFonts w:ascii="Times New Roman" w:hAnsi="Times New Roman" w:cs="Times New Roman"/>
                    <w:i/>
                    <w:iCs/>
                    <w:noProof/>
                    <w:sz w:val="24"/>
                    <w:szCs w:val="24"/>
                    <w:lang w:val="pt-BR" w:eastAsia="en-US"/>
                  </w:rPr>
                  <w:t xml:space="preserve"> (pridedama atskiru dokumentu)</w:t>
                </w:r>
              </w:hyperlink>
            </w:p>
            <w:p w14:paraId="6DE76A5E" w14:textId="525BBA82" w:rsidR="0074475B" w:rsidRPr="00315AC4" w:rsidRDefault="0074475B">
              <w:pPr>
                <w:pStyle w:val="Turinys2"/>
                <w:rPr>
                  <w:rFonts w:ascii="Times New Roman" w:hAnsi="Times New Roman" w:cs="Times New Roman"/>
                  <w:noProof/>
                  <w:sz w:val="24"/>
                  <w:szCs w:val="24"/>
                  <w:lang w:val="pt-BR" w:eastAsia="en-US"/>
                </w:rPr>
              </w:pPr>
              <w:hyperlink w:anchor="_Toc126333942" w:history="1">
                <w:r w:rsidRPr="00315AC4">
                  <w:rPr>
                    <w:rStyle w:val="Hipersaitas"/>
                    <w:rFonts w:ascii="Times New Roman" w:eastAsia="Calibri" w:hAnsi="Times New Roman" w:cs="Times New Roman"/>
                    <w:noProof/>
                    <w:sz w:val="24"/>
                    <w:szCs w:val="24"/>
                  </w:rPr>
                  <w:t>Pirkimo sąlygų 4 priedas „Tiekėjų kvalifikacijos reikalavimai ir reikalaujami kokybės bei aplinkos apsaugos vadybos sistemų standartai“</w:t>
                </w:r>
              </w:hyperlink>
            </w:p>
            <w:p w14:paraId="61E88A43" w14:textId="10B1A174" w:rsidR="0074475B" w:rsidRPr="00315AC4" w:rsidRDefault="0074475B">
              <w:pPr>
                <w:pStyle w:val="Turinys2"/>
                <w:rPr>
                  <w:rFonts w:ascii="Times New Roman" w:hAnsi="Times New Roman" w:cs="Times New Roman"/>
                  <w:noProof/>
                  <w:sz w:val="24"/>
                  <w:szCs w:val="24"/>
                  <w:lang w:val="pt-BR" w:eastAsia="en-US"/>
                </w:rPr>
              </w:pPr>
              <w:hyperlink w:anchor="_Toc126333943" w:history="1">
                <w:r w:rsidRPr="00315AC4">
                  <w:rPr>
                    <w:rStyle w:val="Hipersaitas"/>
                    <w:rFonts w:ascii="Times New Roman" w:eastAsia="Calibri" w:hAnsi="Times New Roman" w:cs="Times New Roman"/>
                    <w:noProof/>
                    <w:sz w:val="24"/>
                    <w:szCs w:val="24"/>
                  </w:rPr>
                  <w:t xml:space="preserve">Pirkimo sąlygų 5 priedas „EBVPD“ </w:t>
                </w:r>
                <w:r w:rsidR="00AD36C8" w:rsidRPr="00AD36C8">
                  <w:rPr>
                    <w:rStyle w:val="Hipersaitas"/>
                    <w:rFonts w:ascii="Times New Roman" w:hAnsi="Times New Roman" w:cs="Times New Roman"/>
                    <w:noProof/>
                    <w:sz w:val="24"/>
                    <w:szCs w:val="24"/>
                  </w:rPr>
                  <w:t>(abiem formatais)</w:t>
                </w:r>
              </w:hyperlink>
              <w:r w:rsidR="00606F01" w:rsidRPr="00315AC4">
                <w:rPr>
                  <w:rStyle w:val="Hipersaitas"/>
                  <w:rFonts w:ascii="Times New Roman" w:hAnsi="Times New Roman" w:cs="Times New Roman"/>
                  <w:noProof/>
                  <w:sz w:val="24"/>
                  <w:szCs w:val="24"/>
                </w:rPr>
                <w:t xml:space="preserve"> </w:t>
              </w:r>
              <w:r w:rsidR="00606F01" w:rsidRPr="00315AC4">
                <w:rPr>
                  <w:rStyle w:val="Hipersaitas"/>
                  <w:rFonts w:ascii="Times New Roman" w:eastAsia="Calibri" w:hAnsi="Times New Roman" w:cs="Times New Roman"/>
                  <w:i/>
                  <w:iCs/>
                  <w:noProof/>
                  <w:sz w:val="24"/>
                  <w:szCs w:val="24"/>
                </w:rPr>
                <w:t>(pridedama atskiru dokumentu)</w:t>
              </w:r>
            </w:p>
            <w:p w14:paraId="310D1EC2" w14:textId="36A46129" w:rsidR="0074475B" w:rsidRPr="00315AC4" w:rsidRDefault="0074475B">
              <w:pPr>
                <w:pStyle w:val="Turinys2"/>
                <w:rPr>
                  <w:rFonts w:ascii="Times New Roman" w:hAnsi="Times New Roman" w:cs="Times New Roman"/>
                  <w:noProof/>
                  <w:sz w:val="24"/>
                  <w:szCs w:val="24"/>
                  <w:lang w:val="pt-BR" w:eastAsia="en-US"/>
                </w:rPr>
              </w:pPr>
              <w:hyperlink w:anchor="_Toc126333944" w:history="1">
                <w:r w:rsidRPr="00315AC4">
                  <w:rPr>
                    <w:rStyle w:val="Hipersaitas"/>
                    <w:rFonts w:ascii="Times New Roman" w:eastAsia="Calibri" w:hAnsi="Times New Roman" w:cs="Times New Roman"/>
                    <w:noProof/>
                    <w:sz w:val="24"/>
                    <w:szCs w:val="24"/>
                  </w:rPr>
                  <w:t>Pirkimo sąlygų 6 priedas „Pasiūlymo forma“</w:t>
                </w:r>
              </w:hyperlink>
              <w:r w:rsidR="00FF3457" w:rsidRPr="00315AC4">
                <w:rPr>
                  <w:rFonts w:ascii="Times New Roman" w:hAnsi="Times New Roman" w:cs="Times New Roman"/>
                  <w:noProof/>
                  <w:sz w:val="24"/>
                  <w:szCs w:val="24"/>
                  <w:lang w:val="pt-BR" w:eastAsia="en-US"/>
                </w:rPr>
                <w:t xml:space="preserve"> </w:t>
              </w:r>
              <w:r w:rsidR="00606F01" w:rsidRPr="00315AC4">
                <w:rPr>
                  <w:rStyle w:val="Hipersaitas"/>
                  <w:rFonts w:ascii="Times New Roman" w:eastAsia="Calibri" w:hAnsi="Times New Roman" w:cs="Times New Roman"/>
                  <w:i/>
                  <w:iCs/>
                  <w:noProof/>
                  <w:sz w:val="24"/>
                  <w:szCs w:val="24"/>
                </w:rPr>
                <w:t>(pridedama atskiru dokumentu)</w:t>
              </w:r>
            </w:p>
            <w:p w14:paraId="5F61B9F6" w14:textId="227A638E" w:rsidR="0074475B" w:rsidRPr="00315AC4" w:rsidRDefault="0074475B">
              <w:pPr>
                <w:pStyle w:val="Turinys2"/>
                <w:rPr>
                  <w:rFonts w:ascii="Times New Roman" w:hAnsi="Times New Roman" w:cs="Times New Roman"/>
                  <w:noProof/>
                  <w:sz w:val="24"/>
                  <w:szCs w:val="24"/>
                  <w:lang w:val="pt-BR" w:eastAsia="en-US"/>
                </w:rPr>
              </w:pPr>
              <w:hyperlink w:anchor="_Toc126333945" w:history="1">
                <w:r w:rsidRPr="00315AC4">
                  <w:rPr>
                    <w:rStyle w:val="Hipersaitas"/>
                    <w:rFonts w:ascii="Times New Roman" w:eastAsia="Calibri" w:hAnsi="Times New Roman" w:cs="Times New Roman"/>
                    <w:noProof/>
                    <w:sz w:val="24"/>
                    <w:szCs w:val="24"/>
                  </w:rPr>
                  <w:t xml:space="preserve">Pirkimo sąlygų </w:t>
                </w:r>
                <w:r w:rsidR="005C345A" w:rsidRPr="00315AC4">
                  <w:rPr>
                    <w:rStyle w:val="Hipersaitas"/>
                    <w:rFonts w:ascii="Times New Roman" w:eastAsia="Calibri" w:hAnsi="Times New Roman" w:cs="Times New Roman"/>
                    <w:noProof/>
                    <w:sz w:val="24"/>
                    <w:szCs w:val="24"/>
                  </w:rPr>
                  <w:t>7</w:t>
                </w:r>
                <w:r w:rsidRPr="00315AC4">
                  <w:rPr>
                    <w:rStyle w:val="Hipersaitas"/>
                    <w:rFonts w:ascii="Times New Roman" w:eastAsia="Calibri" w:hAnsi="Times New Roman" w:cs="Times New Roman"/>
                    <w:noProof/>
                    <w:sz w:val="24"/>
                    <w:szCs w:val="24"/>
                  </w:rPr>
                  <w:t xml:space="preserve"> priedas </w:t>
                </w:r>
                <w:r w:rsidR="00E32373" w:rsidRPr="00315AC4">
                  <w:rPr>
                    <w:rStyle w:val="Hipersaitas"/>
                    <w:rFonts w:ascii="Times New Roman" w:eastAsia="Calibri" w:hAnsi="Times New Roman" w:cs="Times New Roman"/>
                    <w:noProof/>
                    <w:sz w:val="24"/>
                    <w:szCs w:val="24"/>
                  </w:rPr>
                  <w:t>„</w:t>
                </w:r>
                <w:r w:rsidR="00BD5110">
                  <w:rPr>
                    <w:rStyle w:val="Hipersaitas"/>
                    <w:rFonts w:ascii="Times New Roman" w:eastAsia="Calibri" w:hAnsi="Times New Roman" w:cs="Times New Roman"/>
                    <w:noProof/>
                    <w:sz w:val="24"/>
                    <w:szCs w:val="24"/>
                  </w:rPr>
                  <w:t>S</w:t>
                </w:r>
                <w:r w:rsidR="00370D88" w:rsidRPr="00315AC4">
                  <w:rPr>
                    <w:rStyle w:val="Hipersaitas"/>
                    <w:rFonts w:ascii="Times New Roman" w:eastAsia="Calibri" w:hAnsi="Times New Roman" w:cs="Times New Roman"/>
                    <w:noProof/>
                    <w:sz w:val="24"/>
                    <w:szCs w:val="24"/>
                  </w:rPr>
                  <w:t xml:space="preserve">utarties </w:t>
                </w:r>
                <w:r w:rsidR="00E32373" w:rsidRPr="00315AC4">
                  <w:rPr>
                    <w:rStyle w:val="Hipersaitas"/>
                    <w:rFonts w:ascii="Times New Roman" w:eastAsia="Calibri" w:hAnsi="Times New Roman" w:cs="Times New Roman"/>
                    <w:noProof/>
                    <w:sz w:val="24"/>
                    <w:szCs w:val="24"/>
                  </w:rPr>
                  <w:t>projektas“</w:t>
                </w:r>
              </w:hyperlink>
              <w:r w:rsidR="00606F01" w:rsidRPr="00315AC4">
                <w:rPr>
                  <w:rStyle w:val="Hipersaitas"/>
                  <w:rFonts w:ascii="Times New Roman" w:eastAsia="Calibri" w:hAnsi="Times New Roman" w:cs="Times New Roman"/>
                  <w:noProof/>
                  <w:sz w:val="24"/>
                  <w:szCs w:val="24"/>
                </w:rPr>
                <w:t xml:space="preserve"> </w:t>
              </w:r>
              <w:r w:rsidR="00606F01" w:rsidRPr="00315AC4">
                <w:rPr>
                  <w:rStyle w:val="Hipersaitas"/>
                  <w:rFonts w:ascii="Times New Roman" w:eastAsia="Calibri" w:hAnsi="Times New Roman" w:cs="Times New Roman"/>
                  <w:i/>
                  <w:iCs/>
                  <w:noProof/>
                  <w:sz w:val="24"/>
                  <w:szCs w:val="24"/>
                </w:rPr>
                <w:t>(pridedama atskiru dokumentu)</w:t>
              </w:r>
            </w:p>
            <w:p w14:paraId="43280921" w14:textId="6320C08C" w:rsidR="0074475B" w:rsidRPr="00315AC4" w:rsidRDefault="0074475B">
              <w:pPr>
                <w:pStyle w:val="Turinys2"/>
                <w:rPr>
                  <w:rStyle w:val="Hipersaitas"/>
                  <w:rFonts w:ascii="Times New Roman" w:eastAsia="Calibri" w:hAnsi="Times New Roman" w:cs="Times New Roman"/>
                  <w:i/>
                  <w:iCs/>
                  <w:noProof/>
                  <w:sz w:val="24"/>
                  <w:szCs w:val="24"/>
                </w:rPr>
              </w:pPr>
              <w:hyperlink w:anchor="_Toc126333946" w:history="1">
                <w:r w:rsidRPr="00315AC4">
                  <w:rPr>
                    <w:rStyle w:val="Hipersaitas"/>
                    <w:rFonts w:ascii="Times New Roman" w:hAnsi="Times New Roman" w:cs="Times New Roman"/>
                    <w:noProof/>
                    <w:sz w:val="24"/>
                    <w:szCs w:val="24"/>
                  </w:rPr>
                  <w:t xml:space="preserve">Pirkimo sąlygų </w:t>
                </w:r>
                <w:r w:rsidR="005C345A" w:rsidRPr="00315AC4">
                  <w:rPr>
                    <w:rStyle w:val="Hipersaitas"/>
                    <w:rFonts w:ascii="Times New Roman" w:hAnsi="Times New Roman" w:cs="Times New Roman"/>
                    <w:noProof/>
                    <w:sz w:val="24"/>
                    <w:szCs w:val="24"/>
                  </w:rPr>
                  <w:t>8</w:t>
                </w:r>
                <w:r w:rsidRPr="00315AC4">
                  <w:rPr>
                    <w:rStyle w:val="Hipersaitas"/>
                    <w:rFonts w:ascii="Times New Roman" w:hAnsi="Times New Roman" w:cs="Times New Roman"/>
                    <w:noProof/>
                    <w:sz w:val="24"/>
                    <w:szCs w:val="24"/>
                  </w:rPr>
                  <w:t xml:space="preserve"> priedas „</w:t>
                </w:r>
                <w:r w:rsidR="009F1F1F" w:rsidRPr="00315AC4">
                  <w:rPr>
                    <w:rFonts w:ascii="Times New Roman" w:hAnsi="Times New Roman" w:cs="Times New Roman"/>
                    <w:sz w:val="24"/>
                    <w:szCs w:val="24"/>
                  </w:rPr>
                  <w:t>Siūlomų specialistų sąrašo forma</w:t>
                </w:r>
                <w:r w:rsidRPr="00315AC4">
                  <w:rPr>
                    <w:rStyle w:val="Hipersaitas"/>
                    <w:rFonts w:ascii="Times New Roman" w:hAnsi="Times New Roman" w:cs="Times New Roman"/>
                    <w:noProof/>
                    <w:sz w:val="24"/>
                    <w:szCs w:val="24"/>
                  </w:rPr>
                  <w:t>“</w:t>
                </w:r>
              </w:hyperlink>
              <w:r w:rsidR="00606F01" w:rsidRPr="00315AC4">
                <w:rPr>
                  <w:rStyle w:val="Hipersaitas"/>
                  <w:rFonts w:ascii="Times New Roman" w:hAnsi="Times New Roman" w:cs="Times New Roman"/>
                  <w:noProof/>
                  <w:sz w:val="24"/>
                  <w:szCs w:val="24"/>
                </w:rPr>
                <w:t xml:space="preserve"> </w:t>
              </w:r>
              <w:r w:rsidR="00606F01" w:rsidRPr="00315AC4">
                <w:rPr>
                  <w:rStyle w:val="Hipersaitas"/>
                  <w:rFonts w:ascii="Times New Roman" w:eastAsia="Calibri" w:hAnsi="Times New Roman" w:cs="Times New Roman"/>
                  <w:i/>
                  <w:iCs/>
                  <w:noProof/>
                  <w:sz w:val="24"/>
                  <w:szCs w:val="24"/>
                </w:rPr>
                <w:t>(pridedama atskiru dokumentu)</w:t>
              </w:r>
            </w:p>
            <w:p w14:paraId="3E6BFBA2" w14:textId="77777777" w:rsidR="00370D88" w:rsidRPr="00315AC4" w:rsidRDefault="00370D88" w:rsidP="00370D88">
              <w:pPr>
                <w:rPr>
                  <w:rFonts w:ascii="Times New Roman" w:hAnsi="Times New Roman" w:cs="Times New Roman"/>
                  <w:sz w:val="24"/>
                  <w:szCs w:val="24"/>
                </w:rPr>
              </w:pPr>
            </w:p>
            <w:p w14:paraId="6D1ECB19" w14:textId="77777777" w:rsidR="00370D88" w:rsidRPr="00315AC4" w:rsidRDefault="00370D88" w:rsidP="00370D88">
              <w:pPr>
                <w:rPr>
                  <w:rFonts w:ascii="Times New Roman" w:hAnsi="Times New Roman" w:cs="Times New Roman"/>
                  <w:sz w:val="24"/>
                  <w:szCs w:val="24"/>
                </w:rPr>
              </w:pPr>
            </w:p>
            <w:p w14:paraId="0DDC40AE" w14:textId="1B9D1546" w:rsidR="001C24BC" w:rsidRPr="00FF22B7" w:rsidRDefault="001C24BC" w:rsidP="004E4612">
              <w:pPr>
                <w:spacing w:after="120" w:line="20" w:lineRule="atLeast"/>
                <w:contextualSpacing/>
                <w:rPr>
                  <w:rFonts w:ascii="Times New Roman" w:hAnsi="Times New Roman" w:cs="Times New Roman"/>
                </w:rPr>
              </w:pPr>
              <w:r w:rsidRPr="00315AC4">
                <w:rPr>
                  <w:rFonts w:ascii="Times New Roman" w:hAnsi="Times New Roman" w:cs="Times New Roman"/>
                  <w:b/>
                  <w:bCs/>
                  <w:color w:val="2B579A"/>
                  <w:sz w:val="24"/>
                  <w:szCs w:val="24"/>
                  <w:shd w:val="clear" w:color="auto" w:fill="E6E6E6"/>
                </w:rPr>
                <w:fldChar w:fldCharType="end"/>
              </w:r>
            </w:p>
          </w:sdtContent>
        </w:sdt>
        <w:p w14:paraId="7AA303EA" w14:textId="4BB116C7" w:rsidR="00933464" w:rsidRPr="00FF22B7" w:rsidRDefault="00933464" w:rsidP="00933464">
          <w:pPr>
            <w:tabs>
              <w:tab w:val="left" w:pos="7676"/>
            </w:tabs>
            <w:spacing w:after="120" w:line="20" w:lineRule="atLeast"/>
            <w:contextualSpacing/>
            <w:rPr>
              <w:rFonts w:ascii="Times New Roman" w:hAnsi="Times New Roman" w:cs="Times New Roman"/>
            </w:rPr>
          </w:pPr>
          <w:r w:rsidRPr="00FF22B7">
            <w:rPr>
              <w:rFonts w:ascii="Times New Roman" w:hAnsi="Times New Roman" w:cs="Times New Roman"/>
            </w:rPr>
            <w:tab/>
          </w:r>
        </w:p>
        <w:p w14:paraId="73CCB438" w14:textId="67AF0629" w:rsidR="005F13F0" w:rsidRPr="00FF22B7" w:rsidRDefault="001C24BC" w:rsidP="00933464">
          <w:pPr>
            <w:tabs>
              <w:tab w:val="left" w:pos="7676"/>
            </w:tabs>
            <w:spacing w:after="120" w:line="20" w:lineRule="atLeast"/>
            <w:contextualSpacing/>
            <w:rPr>
              <w:rFonts w:ascii="Times New Roman" w:hAnsi="Times New Roman" w:cs="Times New Roman"/>
            </w:rPr>
          </w:pPr>
          <w:r w:rsidRPr="00FF22B7">
            <w:rPr>
              <w:rFonts w:ascii="Times New Roman" w:hAnsi="Times New Roman" w:cs="Times New Roman"/>
            </w:rPr>
            <w:br w:type="page"/>
          </w:r>
        </w:p>
      </w:sdtContent>
    </w:sdt>
    <w:p w14:paraId="7DBFF88B" w14:textId="0FE73970" w:rsidR="002415C7" w:rsidRPr="00040ABF" w:rsidRDefault="00263B34" w:rsidP="00457163">
      <w:pPr>
        <w:pStyle w:val="Antrat1"/>
        <w:numPr>
          <w:ilvl w:val="0"/>
          <w:numId w:val="1"/>
        </w:numPr>
        <w:spacing w:line="20" w:lineRule="atLeast"/>
        <w:ind w:left="567" w:hanging="567"/>
        <w:contextualSpacing/>
        <w:rPr>
          <w:rFonts w:ascii="Times New Roman" w:hAnsi="Times New Roman" w:cs="Times New Roman"/>
          <w:b/>
          <w:bCs/>
          <w:color w:val="auto"/>
          <w:sz w:val="24"/>
          <w:szCs w:val="24"/>
        </w:rPr>
      </w:pPr>
      <w:bookmarkStart w:id="1" w:name="_Toc126333928"/>
      <w:bookmarkStart w:id="2" w:name="_Toc335201954"/>
      <w:bookmarkStart w:id="3" w:name="_Toc147739116"/>
      <w:r w:rsidRPr="00040ABF">
        <w:rPr>
          <w:rFonts w:ascii="Times New Roman" w:hAnsi="Times New Roman" w:cs="Times New Roman"/>
          <w:b/>
          <w:bCs/>
          <w:color w:val="auto"/>
          <w:sz w:val="24"/>
          <w:szCs w:val="24"/>
        </w:rPr>
        <w:t>Bendra informacija</w:t>
      </w:r>
      <w:bookmarkEnd w:id="1"/>
    </w:p>
    <w:p w14:paraId="580B4C19" w14:textId="5C34728D" w:rsidR="00FC228F" w:rsidRPr="0072632D" w:rsidRDefault="00B90BFA" w:rsidP="00FC228F">
      <w:pPr>
        <w:pStyle w:val="Sraopastraipa"/>
        <w:spacing w:after="0" w:line="240" w:lineRule="auto"/>
        <w:ind w:left="0" w:firstLine="567"/>
        <w:jc w:val="both"/>
        <w:rPr>
          <w:rFonts w:ascii="Times New Roman" w:eastAsia="Calibri" w:hAnsi="Times New Roman" w:cs="Times New Roman"/>
          <w:sz w:val="24"/>
          <w:szCs w:val="24"/>
        </w:rPr>
      </w:pPr>
      <w:r w:rsidRPr="0072632D">
        <w:rPr>
          <w:rFonts w:ascii="Times New Roman" w:hAnsi="Times New Roman" w:cs="Times New Roman"/>
          <w:sz w:val="24"/>
          <w:szCs w:val="24"/>
        </w:rPr>
        <w:t xml:space="preserve">1.1. </w:t>
      </w:r>
      <w:r w:rsidR="00FC228F" w:rsidRPr="0072632D">
        <w:rPr>
          <w:rFonts w:ascii="Times New Roman" w:hAnsi="Times New Roman" w:cs="Times New Roman"/>
          <w:sz w:val="24"/>
          <w:szCs w:val="24"/>
        </w:rPr>
        <w:t xml:space="preserve">Perkančioji organizacija – Rokiškio rajono savivaldybės administracija, </w:t>
      </w:r>
      <w:r w:rsidR="00FC228F" w:rsidRPr="0072632D">
        <w:rPr>
          <w:rFonts w:ascii="Times New Roman" w:eastAsia="Calibri" w:hAnsi="Times New Roman" w:cs="Times New Roman"/>
          <w:sz w:val="24"/>
          <w:szCs w:val="24"/>
        </w:rPr>
        <w:t xml:space="preserve">juridinio asmens kodas </w:t>
      </w:r>
      <w:r w:rsidR="00FC228F" w:rsidRPr="0072632D">
        <w:rPr>
          <w:rFonts w:ascii="Times New Roman" w:hAnsi="Times New Roman" w:cs="Times New Roman"/>
          <w:sz w:val="24"/>
          <w:szCs w:val="24"/>
        </w:rPr>
        <w:t>188772248</w:t>
      </w:r>
      <w:r w:rsidR="00FC228F" w:rsidRPr="0072632D">
        <w:rPr>
          <w:rFonts w:ascii="Times New Roman" w:eastAsia="Calibri" w:hAnsi="Times New Roman" w:cs="Times New Roman"/>
          <w:sz w:val="24"/>
          <w:szCs w:val="24"/>
        </w:rPr>
        <w:t xml:space="preserve">, adresas </w:t>
      </w:r>
      <w:r w:rsidR="00FC228F" w:rsidRPr="0072632D">
        <w:rPr>
          <w:rFonts w:ascii="Times New Roman" w:hAnsi="Times New Roman" w:cs="Times New Roman"/>
          <w:sz w:val="24"/>
          <w:szCs w:val="24"/>
        </w:rPr>
        <w:t>Sąjūdžio a. 1, LT-42136 Rokiškis</w:t>
      </w:r>
      <w:r w:rsidR="00FC228F" w:rsidRPr="0072632D">
        <w:rPr>
          <w:rFonts w:ascii="Times New Roman" w:eastAsia="Calibri" w:hAnsi="Times New Roman" w:cs="Times New Roman"/>
          <w:sz w:val="24"/>
          <w:szCs w:val="24"/>
        </w:rPr>
        <w:t xml:space="preserve">, </w:t>
      </w:r>
      <w:r w:rsidR="00FF3457" w:rsidRPr="0072632D">
        <w:rPr>
          <w:rFonts w:ascii="Times New Roman" w:eastAsia="Calibri" w:hAnsi="Times New Roman" w:cs="Times New Roman"/>
          <w:sz w:val="24"/>
          <w:szCs w:val="24"/>
        </w:rPr>
        <w:t>darbo laikas pirmadienį</w:t>
      </w:r>
      <w:r w:rsidR="00151907" w:rsidRPr="0072632D">
        <w:rPr>
          <w:rFonts w:ascii="Times New Roman" w:eastAsia="Calibri" w:hAnsi="Times New Roman" w:cs="Times New Roman"/>
          <w:sz w:val="24"/>
          <w:szCs w:val="24"/>
        </w:rPr>
        <w:t xml:space="preserve">, </w:t>
      </w:r>
      <w:r w:rsidR="00FF3457" w:rsidRPr="0072632D">
        <w:rPr>
          <w:rFonts w:ascii="Times New Roman" w:eastAsia="Calibri" w:hAnsi="Times New Roman" w:cs="Times New Roman"/>
          <w:sz w:val="24"/>
          <w:szCs w:val="24"/>
        </w:rPr>
        <w:t xml:space="preserve">trečiadienį: 8.00 – 17.00 (pietų pertrauka 12.00 </w:t>
      </w:r>
      <w:r w:rsidR="000058DA" w:rsidRPr="0072632D">
        <w:rPr>
          <w:rFonts w:ascii="Times New Roman" w:eastAsia="Calibri" w:hAnsi="Times New Roman" w:cs="Times New Roman"/>
          <w:sz w:val="24"/>
          <w:szCs w:val="24"/>
        </w:rPr>
        <w:t xml:space="preserve">– </w:t>
      </w:r>
      <w:r w:rsidR="00FF3457" w:rsidRPr="0072632D">
        <w:rPr>
          <w:rFonts w:ascii="Times New Roman" w:eastAsia="Calibri" w:hAnsi="Times New Roman" w:cs="Times New Roman"/>
          <w:sz w:val="24"/>
          <w:szCs w:val="24"/>
        </w:rPr>
        <w:t>12.45), antradienį</w:t>
      </w:r>
      <w:r w:rsidR="00151907" w:rsidRPr="0072632D">
        <w:rPr>
          <w:rFonts w:ascii="Times New Roman" w:eastAsia="Calibri" w:hAnsi="Times New Roman" w:cs="Times New Roman"/>
          <w:sz w:val="24"/>
          <w:szCs w:val="24"/>
        </w:rPr>
        <w:t xml:space="preserve">, </w:t>
      </w:r>
      <w:r w:rsidR="00FF3457" w:rsidRPr="0072632D">
        <w:rPr>
          <w:rFonts w:ascii="Times New Roman" w:eastAsia="Calibri" w:hAnsi="Times New Roman" w:cs="Times New Roman"/>
          <w:sz w:val="24"/>
          <w:szCs w:val="24"/>
        </w:rPr>
        <w:t xml:space="preserve">ketvirtadienį: 8.00 – 18.00 (pietų pertrauka 12.00 – 12.45), penktadienį: 8.00 – 13.00 (be pietų pertraukos). </w:t>
      </w:r>
      <w:r w:rsidR="00FC228F" w:rsidRPr="0072632D">
        <w:rPr>
          <w:rFonts w:ascii="Times New Roman" w:eastAsiaTheme="minorHAnsi" w:hAnsi="Times New Roman" w:cs="Times New Roman"/>
          <w:sz w:val="24"/>
          <w:szCs w:val="24"/>
          <w:lang w:eastAsia="en-US"/>
        </w:rPr>
        <w:t>Perkančioji organizacija nėra PVM mokėtoja</w:t>
      </w:r>
      <w:r w:rsidR="00FC228F" w:rsidRPr="0072632D">
        <w:rPr>
          <w:rFonts w:ascii="Times New Roman" w:eastAsia="Calibri" w:hAnsi="Times New Roman" w:cs="Times New Roman"/>
          <w:sz w:val="24"/>
          <w:szCs w:val="24"/>
        </w:rPr>
        <w:t>.</w:t>
      </w:r>
    </w:p>
    <w:p w14:paraId="54E764C1" w14:textId="35B4FFD6" w:rsidR="00F60261" w:rsidRPr="00AA67D0" w:rsidRDefault="00B90BFA" w:rsidP="00CB15EC">
      <w:pPr>
        <w:pStyle w:val="Sraopastraipa"/>
        <w:spacing w:after="0" w:line="240" w:lineRule="auto"/>
        <w:ind w:left="0" w:firstLine="567"/>
        <w:jc w:val="both"/>
        <w:rPr>
          <w:rFonts w:ascii="Times New Roman" w:hAnsi="Times New Roman" w:cs="Times New Roman"/>
          <w:sz w:val="24"/>
          <w:szCs w:val="24"/>
        </w:rPr>
      </w:pPr>
      <w:r w:rsidRPr="0072632D">
        <w:rPr>
          <w:rFonts w:ascii="Times New Roman" w:hAnsi="Times New Roman" w:cs="Times New Roman"/>
          <w:sz w:val="24"/>
          <w:szCs w:val="24"/>
        </w:rPr>
        <w:t xml:space="preserve">1.2. </w:t>
      </w:r>
      <w:r w:rsidR="007D6857" w:rsidRPr="0072632D">
        <w:rPr>
          <w:rFonts w:ascii="Times New Roman" w:hAnsi="Times New Roman" w:cs="Times New Roman"/>
          <w:sz w:val="24"/>
          <w:szCs w:val="24"/>
        </w:rPr>
        <w:t>Pirkimas</w:t>
      </w:r>
      <w:r w:rsidR="00B37854" w:rsidRPr="0072632D">
        <w:rPr>
          <w:rFonts w:ascii="Times New Roman" w:hAnsi="Times New Roman" w:cs="Times New Roman"/>
          <w:sz w:val="24"/>
          <w:szCs w:val="24"/>
        </w:rPr>
        <w:t xml:space="preserve"> neatlieka</w:t>
      </w:r>
      <w:r w:rsidR="007D6857" w:rsidRPr="0072632D">
        <w:rPr>
          <w:rFonts w:ascii="Times New Roman" w:hAnsi="Times New Roman" w:cs="Times New Roman"/>
          <w:sz w:val="24"/>
          <w:szCs w:val="24"/>
        </w:rPr>
        <w:t>mas</w:t>
      </w:r>
      <w:r w:rsidR="00B37854" w:rsidRPr="0072632D">
        <w:rPr>
          <w:rFonts w:ascii="Times New Roman" w:hAnsi="Times New Roman" w:cs="Times New Roman"/>
          <w:sz w:val="24"/>
          <w:szCs w:val="24"/>
        </w:rPr>
        <w:t xml:space="preserve"> </w:t>
      </w:r>
      <w:r w:rsidR="002F5F8E" w:rsidRPr="0072632D">
        <w:rPr>
          <w:rFonts w:ascii="Times New Roman" w:hAnsi="Times New Roman" w:cs="Times New Roman"/>
          <w:sz w:val="24"/>
          <w:szCs w:val="24"/>
        </w:rPr>
        <w:t>naudojantis centralizuotų pirkimų katalogu</w:t>
      </w:r>
      <w:r w:rsidR="007D6857" w:rsidRPr="0072632D">
        <w:rPr>
          <w:rFonts w:ascii="Times New Roman" w:hAnsi="Times New Roman" w:cs="Times New Roman"/>
          <w:sz w:val="24"/>
          <w:szCs w:val="24"/>
        </w:rPr>
        <w:t xml:space="preserve">, </w:t>
      </w:r>
      <w:r w:rsidR="00F60261" w:rsidRPr="0072632D">
        <w:rPr>
          <w:rFonts w:ascii="Times New Roman" w:hAnsi="Times New Roman" w:cs="Times New Roman"/>
          <w:sz w:val="24"/>
          <w:szCs w:val="24"/>
        </w:rPr>
        <w:t>nes pirkimo objekto centralizuotame pirkimų kataloge nėra</w:t>
      </w:r>
      <w:r w:rsidR="002A6147">
        <w:rPr>
          <w:rFonts w:ascii="Times New Roman" w:hAnsi="Times New Roman" w:cs="Times New Roman"/>
          <w:sz w:val="24"/>
          <w:szCs w:val="24"/>
        </w:rPr>
        <w:t>.</w:t>
      </w:r>
      <w:r w:rsidR="00F60261" w:rsidRPr="00AA67D0">
        <w:rPr>
          <w:rFonts w:ascii="Times New Roman" w:hAnsi="Times New Roman" w:cs="Times New Roman"/>
          <w:sz w:val="24"/>
          <w:szCs w:val="24"/>
        </w:rPr>
        <w:t xml:space="preserve"> </w:t>
      </w:r>
    </w:p>
    <w:p w14:paraId="62DF64D0" w14:textId="0E5E5B76" w:rsidR="00AA23FB" w:rsidRPr="00AA67D0" w:rsidRDefault="00CB15EC" w:rsidP="00CB15EC">
      <w:pPr>
        <w:pStyle w:val="Sraopastraipa"/>
        <w:spacing w:after="0" w:line="240" w:lineRule="auto"/>
        <w:ind w:left="0" w:firstLine="567"/>
        <w:jc w:val="both"/>
        <w:rPr>
          <w:rFonts w:ascii="Times New Roman" w:hAnsi="Times New Roman" w:cs="Times New Roman"/>
          <w:sz w:val="24"/>
          <w:szCs w:val="24"/>
        </w:rPr>
      </w:pPr>
      <w:r w:rsidRPr="00AA67D0">
        <w:rPr>
          <w:rFonts w:ascii="Times New Roman" w:hAnsi="Times New Roman" w:cs="Times New Roman"/>
          <w:sz w:val="24"/>
          <w:szCs w:val="24"/>
        </w:rPr>
        <w:t xml:space="preserve">1.3. </w:t>
      </w:r>
      <w:r w:rsidR="00AA23FB" w:rsidRPr="00AA67D0">
        <w:rPr>
          <w:rFonts w:ascii="Times New Roman" w:eastAsia="Times New Roman" w:hAnsi="Times New Roman" w:cs="Times New Roman"/>
          <w:sz w:val="24"/>
          <w:szCs w:val="24"/>
        </w:rPr>
        <w:t>Perkančioji organizacija nerezervuoja teisės dalyvauti pirkime.</w:t>
      </w:r>
    </w:p>
    <w:p w14:paraId="4203C0C2" w14:textId="77777777" w:rsidR="00CB15EC" w:rsidRPr="00AA67D0" w:rsidRDefault="00C447D2" w:rsidP="00CB15EC">
      <w:pPr>
        <w:pStyle w:val="Sraopastraipa"/>
        <w:spacing w:after="0" w:line="240" w:lineRule="auto"/>
        <w:ind w:left="0" w:firstLine="567"/>
        <w:jc w:val="both"/>
        <w:rPr>
          <w:rFonts w:ascii="Times New Roman" w:hAnsi="Times New Roman" w:cs="Times New Roman"/>
          <w:sz w:val="24"/>
          <w:szCs w:val="24"/>
        </w:rPr>
      </w:pPr>
      <w:r w:rsidRPr="00AA67D0">
        <w:rPr>
          <w:rFonts w:ascii="Times New Roman" w:hAnsi="Times New Roman" w:cs="Times New Roman"/>
          <w:sz w:val="24"/>
          <w:szCs w:val="24"/>
        </w:rPr>
        <w:t>1.</w:t>
      </w:r>
      <w:r w:rsidR="00CB15EC" w:rsidRPr="00AA67D0">
        <w:rPr>
          <w:rFonts w:ascii="Times New Roman" w:hAnsi="Times New Roman" w:cs="Times New Roman"/>
          <w:sz w:val="24"/>
          <w:szCs w:val="24"/>
        </w:rPr>
        <w:t>4</w:t>
      </w:r>
      <w:r w:rsidRPr="00AA67D0">
        <w:rPr>
          <w:rFonts w:ascii="Times New Roman" w:hAnsi="Times New Roman" w:cs="Times New Roman"/>
          <w:sz w:val="24"/>
          <w:szCs w:val="24"/>
        </w:rPr>
        <w:t xml:space="preserve">. </w:t>
      </w:r>
      <w:r w:rsidR="00E32C8E" w:rsidRPr="00AA67D0">
        <w:rPr>
          <w:rFonts w:ascii="Times New Roman" w:hAnsi="Times New Roman" w:cs="Times New Roman"/>
          <w:sz w:val="24"/>
          <w:szCs w:val="24"/>
        </w:rPr>
        <w:t xml:space="preserve">Stebėtojai dalyvauti </w:t>
      </w:r>
      <w:r w:rsidR="008A3C98" w:rsidRPr="00AA67D0">
        <w:rPr>
          <w:rFonts w:ascii="Times New Roman" w:hAnsi="Times New Roman" w:cs="Times New Roman"/>
          <w:sz w:val="24"/>
          <w:szCs w:val="24"/>
        </w:rPr>
        <w:t>K</w:t>
      </w:r>
      <w:r w:rsidR="00E32C8E" w:rsidRPr="00AA67D0">
        <w:rPr>
          <w:rFonts w:ascii="Times New Roman" w:hAnsi="Times New Roman" w:cs="Times New Roman"/>
          <w:sz w:val="24"/>
          <w:szCs w:val="24"/>
        </w:rPr>
        <w:t>omisijos posėdžiuose nėra kviečiami.</w:t>
      </w:r>
    </w:p>
    <w:p w14:paraId="36752A23" w14:textId="7BC77208" w:rsidR="005A622C" w:rsidRPr="00AA67D0" w:rsidRDefault="00CB15EC" w:rsidP="00CB15EC">
      <w:pPr>
        <w:pStyle w:val="Sraopastraipa"/>
        <w:spacing w:after="0" w:line="240" w:lineRule="auto"/>
        <w:ind w:left="0" w:firstLine="567"/>
        <w:jc w:val="both"/>
        <w:rPr>
          <w:rFonts w:ascii="Times New Roman" w:hAnsi="Times New Roman" w:cs="Times New Roman"/>
          <w:sz w:val="24"/>
          <w:szCs w:val="24"/>
        </w:rPr>
      </w:pPr>
      <w:r w:rsidRPr="00AA67D0">
        <w:rPr>
          <w:rFonts w:ascii="Times New Roman" w:hAnsi="Times New Roman" w:cs="Times New Roman"/>
          <w:sz w:val="24"/>
          <w:szCs w:val="24"/>
        </w:rPr>
        <w:t>1.5</w:t>
      </w:r>
      <w:r w:rsidR="002A6147">
        <w:rPr>
          <w:rFonts w:ascii="Times New Roman" w:hAnsi="Times New Roman" w:cs="Times New Roman"/>
          <w:sz w:val="24"/>
          <w:szCs w:val="24"/>
        </w:rPr>
        <w:t>.</w:t>
      </w:r>
      <w:r w:rsidRPr="00AA67D0">
        <w:rPr>
          <w:rFonts w:ascii="Times New Roman" w:hAnsi="Times New Roman" w:cs="Times New Roman"/>
          <w:sz w:val="24"/>
          <w:szCs w:val="24"/>
        </w:rPr>
        <w:t xml:space="preserve"> </w:t>
      </w:r>
      <w:r w:rsidR="003A502A" w:rsidRPr="00AA67D0">
        <w:rPr>
          <w:rFonts w:ascii="Times New Roman" w:hAnsi="Times New Roman" w:cs="Times New Roman"/>
          <w:sz w:val="24"/>
          <w:szCs w:val="24"/>
        </w:rPr>
        <w:t>Atliekamas žaliasis pirkimas. Pirkimas vykdomas vadovaujantis Lietuvos Respublikos aplinkos ministro 2011 m. birželio 28 d. įsakymo Nr. D1-508 „</w:t>
      </w:r>
      <w:hyperlink r:id="rId13" w:history="1">
        <w:r w:rsidR="003A502A" w:rsidRPr="00AA67D0">
          <w:rPr>
            <w:rStyle w:val="Hipersaitas"/>
            <w:rFonts w:ascii="Times New Roman" w:hAnsi="Times New Roman" w:cs="Times New Roman"/>
            <w:sz w:val="24"/>
            <w:szCs w:val="24"/>
          </w:rPr>
          <w:t>Dėl Aplinkos apsaugos kriterijų taikymo, vykdant žaliuosius pirkimus, tvarkos aprašo patvirtinimo</w:t>
        </w:r>
      </w:hyperlink>
      <w:r w:rsidR="003A502A" w:rsidRPr="00AA67D0">
        <w:rPr>
          <w:rFonts w:ascii="Times New Roman" w:hAnsi="Times New Roman" w:cs="Times New Roman"/>
          <w:sz w:val="24"/>
          <w:szCs w:val="24"/>
        </w:rPr>
        <w:t xml:space="preserve">“ </w:t>
      </w:r>
      <w:r w:rsidR="00CC030F" w:rsidRPr="00AA67D0">
        <w:rPr>
          <w:rFonts w:ascii="Times New Roman" w:hAnsi="Times New Roman" w:cs="Times New Roman"/>
          <w:sz w:val="24"/>
          <w:szCs w:val="24"/>
        </w:rPr>
        <w:t xml:space="preserve">4.3 </w:t>
      </w:r>
      <w:r w:rsidR="003A502A" w:rsidRPr="00AA67D0">
        <w:rPr>
          <w:rFonts w:ascii="Times New Roman" w:hAnsi="Times New Roman" w:cs="Times New Roman"/>
          <w:sz w:val="24"/>
          <w:szCs w:val="24"/>
        </w:rPr>
        <w:t xml:space="preserve">punktu (-ais). </w:t>
      </w:r>
      <w:r w:rsidR="00CC030F" w:rsidRPr="00AA67D0">
        <w:rPr>
          <w:rFonts w:ascii="Times New Roman" w:hAnsi="Times New Roman" w:cs="Times New Roman"/>
          <w:sz w:val="24"/>
          <w:szCs w:val="24"/>
        </w:rPr>
        <w:t xml:space="preserve">Aplinkos apaugos kriterijai nustatyti </w:t>
      </w:r>
      <w:r w:rsidR="005A622C" w:rsidRPr="00AA67D0">
        <w:rPr>
          <w:rFonts w:ascii="Times New Roman" w:hAnsi="Times New Roman" w:cs="Times New Roman"/>
          <w:sz w:val="24"/>
          <w:szCs w:val="24"/>
        </w:rPr>
        <w:t xml:space="preserve">specialiųjų pirkimų sąlygų </w:t>
      </w:r>
      <w:r w:rsidR="005A622C" w:rsidRPr="003576EF">
        <w:rPr>
          <w:rFonts w:ascii="Times New Roman" w:hAnsi="Times New Roman" w:cs="Times New Roman"/>
          <w:b/>
          <w:bCs/>
          <w:sz w:val="24"/>
          <w:szCs w:val="24"/>
        </w:rPr>
        <w:t>4</w:t>
      </w:r>
      <w:r w:rsidR="00C13CDF">
        <w:rPr>
          <w:rFonts w:ascii="Times New Roman" w:hAnsi="Times New Roman" w:cs="Times New Roman"/>
          <w:sz w:val="24"/>
          <w:szCs w:val="24"/>
        </w:rPr>
        <w:t xml:space="preserve"> </w:t>
      </w:r>
      <w:r w:rsidR="005A622C" w:rsidRPr="00932016">
        <w:rPr>
          <w:rFonts w:ascii="Times New Roman" w:hAnsi="Times New Roman" w:cs="Times New Roman"/>
          <w:b/>
          <w:bCs/>
          <w:sz w:val="24"/>
          <w:szCs w:val="24"/>
        </w:rPr>
        <w:t>priede</w:t>
      </w:r>
      <w:r w:rsidR="005A622C" w:rsidRPr="00AA67D0">
        <w:rPr>
          <w:rFonts w:ascii="Times New Roman" w:hAnsi="Times New Roman" w:cs="Times New Roman"/>
          <w:sz w:val="24"/>
          <w:szCs w:val="24"/>
        </w:rPr>
        <w:t xml:space="preserve">. </w:t>
      </w:r>
    </w:p>
    <w:p w14:paraId="2413C02D" w14:textId="7A57B430" w:rsidR="00E32C8E" w:rsidRPr="00AA67D0" w:rsidRDefault="00E32C8E" w:rsidP="0097765E">
      <w:pPr>
        <w:pStyle w:val="Sraopastraipa"/>
        <w:numPr>
          <w:ilvl w:val="1"/>
          <w:numId w:val="7"/>
        </w:numPr>
        <w:tabs>
          <w:tab w:val="left" w:pos="993"/>
        </w:tabs>
        <w:spacing w:after="0" w:line="240" w:lineRule="auto"/>
        <w:ind w:left="0" w:firstLine="567"/>
        <w:jc w:val="both"/>
        <w:rPr>
          <w:rFonts w:ascii="Times New Roman" w:eastAsia="Arial" w:hAnsi="Times New Roman" w:cs="Times New Roman"/>
          <w:sz w:val="24"/>
          <w:szCs w:val="24"/>
        </w:rPr>
      </w:pPr>
      <w:r w:rsidRPr="00AA67D0">
        <w:rPr>
          <w:rFonts w:ascii="Times New Roman" w:eastAsia="Arial" w:hAnsi="Times New Roman" w:cs="Times New Roman"/>
          <w:sz w:val="24"/>
          <w:szCs w:val="24"/>
        </w:rPr>
        <w:t xml:space="preserve">Išankstinis skelbimas apie </w:t>
      </w:r>
      <w:r w:rsidR="007A68AD" w:rsidRPr="00AA67D0">
        <w:rPr>
          <w:rFonts w:ascii="Times New Roman" w:eastAsia="Arial" w:hAnsi="Times New Roman" w:cs="Times New Roman"/>
          <w:sz w:val="24"/>
          <w:szCs w:val="24"/>
        </w:rPr>
        <w:t>p</w:t>
      </w:r>
      <w:r w:rsidRPr="00AA67D0">
        <w:rPr>
          <w:rFonts w:ascii="Times New Roman" w:eastAsia="Arial" w:hAnsi="Times New Roman" w:cs="Times New Roman"/>
          <w:sz w:val="24"/>
          <w:szCs w:val="24"/>
        </w:rPr>
        <w:t>irkimą nebuvo paskelbtas</w:t>
      </w:r>
      <w:r w:rsidR="005C3DBF" w:rsidRPr="00AA67D0">
        <w:rPr>
          <w:rFonts w:ascii="Times New Roman" w:eastAsia="Arial" w:hAnsi="Times New Roman" w:cs="Times New Roman"/>
          <w:sz w:val="24"/>
          <w:szCs w:val="24"/>
        </w:rPr>
        <w:t>.</w:t>
      </w:r>
    </w:p>
    <w:p w14:paraId="72EF28E7" w14:textId="2D6E8D13" w:rsidR="00AF1430" w:rsidRPr="00AA67D0" w:rsidRDefault="00015FC9" w:rsidP="00E41345">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sz w:val="24"/>
          <w:szCs w:val="24"/>
        </w:rPr>
      </w:pPr>
      <w:r w:rsidRPr="00AA67D0">
        <w:rPr>
          <w:rFonts w:ascii="Times New Roman" w:hAnsi="Times New Roman" w:cs="Times New Roman"/>
          <w:sz w:val="24"/>
          <w:szCs w:val="24"/>
          <w:lang w:eastAsia="en-US"/>
        </w:rPr>
        <w:t>P</w:t>
      </w:r>
      <w:r w:rsidR="00E32C8E" w:rsidRPr="00AA67D0">
        <w:rPr>
          <w:rFonts w:ascii="Times New Roman" w:hAnsi="Times New Roman" w:cs="Times New Roman"/>
          <w:sz w:val="24"/>
          <w:szCs w:val="24"/>
          <w:lang w:eastAsia="en-US"/>
        </w:rPr>
        <w:t xml:space="preserve">irkime </w:t>
      </w:r>
      <w:r w:rsidR="007A68AD" w:rsidRPr="00AA67D0">
        <w:rPr>
          <w:rFonts w:ascii="Times New Roman" w:hAnsi="Times New Roman" w:cs="Times New Roman"/>
          <w:sz w:val="24"/>
          <w:szCs w:val="24"/>
        </w:rPr>
        <w:t>perkančioji organizacija</w:t>
      </w:r>
      <w:r w:rsidR="00E32C8E" w:rsidRPr="00AA67D0">
        <w:rPr>
          <w:rFonts w:ascii="Times New Roman" w:hAnsi="Times New Roman" w:cs="Times New Roman"/>
          <w:sz w:val="24"/>
          <w:szCs w:val="24"/>
          <w:lang w:eastAsia="en-US"/>
        </w:rPr>
        <w:t xml:space="preserve"> nenumato skelbti pranešimo dėl savanoriško </w:t>
      </w:r>
      <w:r w:rsidR="00E32C8E" w:rsidRPr="00AA67D0">
        <w:rPr>
          <w:rFonts w:ascii="Times New Roman" w:hAnsi="Times New Roman" w:cs="Times New Roman"/>
          <w:i/>
          <w:iCs/>
          <w:sz w:val="24"/>
          <w:szCs w:val="24"/>
          <w:lang w:eastAsia="en-US"/>
        </w:rPr>
        <w:t>ex ante</w:t>
      </w:r>
      <w:r w:rsidR="00E41345">
        <w:rPr>
          <w:rFonts w:ascii="Times New Roman" w:hAnsi="Times New Roman" w:cs="Times New Roman"/>
          <w:sz w:val="24"/>
          <w:szCs w:val="24"/>
          <w:lang w:eastAsia="en-US"/>
        </w:rPr>
        <w:t xml:space="preserve"> </w:t>
      </w:r>
      <w:r w:rsidR="00E32C8E" w:rsidRPr="00AA67D0">
        <w:rPr>
          <w:rFonts w:ascii="Times New Roman" w:hAnsi="Times New Roman" w:cs="Times New Roman"/>
          <w:sz w:val="24"/>
          <w:szCs w:val="24"/>
          <w:lang w:eastAsia="en-US"/>
        </w:rPr>
        <w:t>skaidrumo.</w:t>
      </w:r>
    </w:p>
    <w:p w14:paraId="5C7B37F0" w14:textId="77777777" w:rsidR="00EB2EE4" w:rsidRPr="00AA67D0" w:rsidRDefault="007466F8" w:rsidP="008F03BC">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sz w:val="24"/>
          <w:szCs w:val="24"/>
        </w:rPr>
      </w:pPr>
      <w:r w:rsidRPr="00AA67D0">
        <w:rPr>
          <w:rFonts w:ascii="Times New Roman" w:hAnsi="Times New Roman" w:cs="Times New Roman"/>
          <w:sz w:val="24"/>
          <w:szCs w:val="24"/>
        </w:rPr>
        <w:t>Pirkime neleidžia</w:t>
      </w:r>
      <w:r w:rsidR="00216820" w:rsidRPr="00AA67D0">
        <w:rPr>
          <w:rFonts w:ascii="Times New Roman" w:hAnsi="Times New Roman" w:cs="Times New Roman"/>
          <w:sz w:val="24"/>
          <w:szCs w:val="24"/>
        </w:rPr>
        <w:t>ma</w:t>
      </w:r>
      <w:r w:rsidRPr="00AA67D0">
        <w:rPr>
          <w:rFonts w:ascii="Times New Roman" w:hAnsi="Times New Roman" w:cs="Times New Roman"/>
          <w:sz w:val="24"/>
          <w:szCs w:val="24"/>
        </w:rPr>
        <w:t xml:space="preserve"> pateikti alternatyvių </w:t>
      </w:r>
      <w:r w:rsidR="00D27E76" w:rsidRPr="00AA67D0">
        <w:rPr>
          <w:rFonts w:ascii="Times New Roman" w:hAnsi="Times New Roman" w:cs="Times New Roman"/>
          <w:sz w:val="24"/>
          <w:szCs w:val="24"/>
        </w:rPr>
        <w:t>p</w:t>
      </w:r>
      <w:r w:rsidRPr="00AA67D0">
        <w:rPr>
          <w:rFonts w:ascii="Times New Roman" w:hAnsi="Times New Roman" w:cs="Times New Roman"/>
          <w:sz w:val="24"/>
          <w:szCs w:val="24"/>
        </w:rPr>
        <w:t xml:space="preserve">asiūlymų. </w:t>
      </w:r>
    </w:p>
    <w:p w14:paraId="6414DAE2" w14:textId="74A3CA67" w:rsidR="00C8248C" w:rsidRPr="00DC5F49" w:rsidRDefault="004D070C" w:rsidP="00DC5F49">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sz w:val="24"/>
          <w:szCs w:val="24"/>
        </w:rPr>
      </w:pPr>
      <w:r w:rsidRPr="00AA67D0">
        <w:rPr>
          <w:rFonts w:ascii="Times New Roman" w:hAnsi="Times New Roman" w:cs="Times New Roman"/>
          <w:sz w:val="24"/>
          <w:szCs w:val="24"/>
        </w:rPr>
        <w:t xml:space="preserve"> </w:t>
      </w:r>
      <w:r w:rsidR="00EB2EE4" w:rsidRPr="00AA67D0">
        <w:rPr>
          <w:rFonts w:ascii="Times New Roman" w:hAnsi="Times New Roman" w:cs="Times New Roman"/>
          <w:sz w:val="24"/>
          <w:szCs w:val="24"/>
        </w:rPr>
        <w:t xml:space="preserve">Tiesioginį ryšį su tiekėjais įgalioti palaikyti: dėl pirkimo procedūrų – </w:t>
      </w:r>
      <w:r w:rsidR="008D5407">
        <w:rPr>
          <w:rFonts w:ascii="Times New Roman" w:hAnsi="Times New Roman" w:cs="Times New Roman"/>
          <w:sz w:val="24"/>
          <w:szCs w:val="24"/>
        </w:rPr>
        <w:t>Justina Balaišienė</w:t>
      </w:r>
      <w:r w:rsidR="00EB2EE4" w:rsidRPr="00AA67D0">
        <w:rPr>
          <w:rFonts w:ascii="Times New Roman" w:hAnsi="Times New Roman" w:cs="Times New Roman"/>
          <w:sz w:val="24"/>
          <w:szCs w:val="24"/>
        </w:rPr>
        <w:t xml:space="preserve">, Viešųjų pirkimų skyriaus </w:t>
      </w:r>
      <w:r w:rsidR="008D5407">
        <w:rPr>
          <w:rFonts w:ascii="Times New Roman" w:hAnsi="Times New Roman" w:cs="Times New Roman"/>
          <w:sz w:val="24"/>
          <w:szCs w:val="24"/>
        </w:rPr>
        <w:t>vedėjos pavaduotoja</w:t>
      </w:r>
      <w:r w:rsidR="00EB2EE4" w:rsidRPr="00AA67D0">
        <w:rPr>
          <w:rFonts w:ascii="Times New Roman" w:hAnsi="Times New Roman" w:cs="Times New Roman"/>
          <w:sz w:val="24"/>
          <w:szCs w:val="24"/>
        </w:rPr>
        <w:t xml:space="preserve">, </w:t>
      </w:r>
      <w:r w:rsidR="0030747F">
        <w:rPr>
          <w:rFonts w:ascii="TimesNewRomanPSMT" w:hAnsi="TimesNewRomanPSMT" w:cs="TimesNewRomanPSMT"/>
          <w:sz w:val="24"/>
          <w:szCs w:val="24"/>
        </w:rPr>
        <w:t>tel. +370</w:t>
      </w:r>
      <w:r w:rsidR="008D5407">
        <w:rPr>
          <w:rFonts w:ascii="TimesNewRomanPSMT" w:hAnsi="TimesNewRomanPSMT" w:cs="TimesNewRomanPSMT"/>
          <w:sz w:val="24"/>
          <w:szCs w:val="24"/>
        </w:rPr>
        <w:t> </w:t>
      </w:r>
      <w:r w:rsidR="009D1B14">
        <w:rPr>
          <w:rFonts w:ascii="TimesNewRomanPSMT" w:hAnsi="TimesNewRomanPSMT" w:cs="TimesNewRomanPSMT"/>
          <w:sz w:val="24"/>
          <w:szCs w:val="24"/>
        </w:rPr>
        <w:t>61</w:t>
      </w:r>
      <w:r w:rsidR="008D5407">
        <w:rPr>
          <w:rFonts w:ascii="TimesNewRomanPSMT" w:hAnsi="TimesNewRomanPSMT" w:cs="TimesNewRomanPSMT"/>
          <w:sz w:val="24"/>
          <w:szCs w:val="24"/>
        </w:rPr>
        <w:t>0 0</w:t>
      </w:r>
      <w:r w:rsidR="009D1B14" w:rsidRPr="009D1B14">
        <w:rPr>
          <w:rFonts w:ascii="TimesNewRomanPSMT" w:hAnsi="TimesNewRomanPSMT" w:cs="TimesNewRomanPSMT"/>
          <w:sz w:val="24"/>
          <w:szCs w:val="24"/>
        </w:rPr>
        <w:t xml:space="preserve">6 </w:t>
      </w:r>
      <w:r w:rsidR="008D5407">
        <w:rPr>
          <w:rFonts w:ascii="TimesNewRomanPSMT" w:hAnsi="TimesNewRomanPSMT" w:cs="TimesNewRomanPSMT"/>
          <w:sz w:val="24"/>
          <w:szCs w:val="24"/>
        </w:rPr>
        <w:t>262</w:t>
      </w:r>
      <w:r w:rsidR="0030747F">
        <w:rPr>
          <w:rFonts w:ascii="TimesNewRomanPSMT" w:hAnsi="TimesNewRomanPSMT" w:cs="TimesNewRomanPSMT"/>
          <w:sz w:val="24"/>
          <w:szCs w:val="24"/>
        </w:rPr>
        <w:t>,</w:t>
      </w:r>
      <w:r w:rsidR="009D1B14">
        <w:rPr>
          <w:rFonts w:ascii="TimesNewRomanPSMT" w:hAnsi="TimesNewRomanPSMT" w:cs="TimesNewRomanPSMT"/>
          <w:sz w:val="24"/>
          <w:szCs w:val="24"/>
        </w:rPr>
        <w:t xml:space="preserve"> </w:t>
      </w:r>
      <w:r w:rsidR="00CD75D8" w:rsidRPr="009D1B14">
        <w:rPr>
          <w:rFonts w:ascii="Times New Roman" w:hAnsi="Times New Roman" w:cs="Times New Roman"/>
          <w:sz w:val="24"/>
          <w:szCs w:val="24"/>
        </w:rPr>
        <w:t xml:space="preserve">dėl techninės informacijos – </w:t>
      </w:r>
      <w:r w:rsidR="00DC5F49" w:rsidRPr="00B377C2">
        <w:rPr>
          <w:rFonts w:ascii="Times New Roman" w:hAnsi="Times New Roman" w:cs="Times New Roman"/>
          <w:sz w:val="24"/>
          <w:szCs w:val="24"/>
        </w:rPr>
        <w:t>Skaidrė Žalienė, Statybos ir infrastruktūros plėtros skyriaus vyriausioji specialistė</w:t>
      </w:r>
      <w:r w:rsidR="00DC5F49">
        <w:rPr>
          <w:rFonts w:ascii="Times New Roman" w:hAnsi="Times New Roman" w:cs="Times New Roman"/>
          <w:sz w:val="24"/>
          <w:szCs w:val="24"/>
        </w:rPr>
        <w:t xml:space="preserve">, </w:t>
      </w:r>
      <w:r w:rsidR="0030747F" w:rsidRPr="00DC5F49">
        <w:rPr>
          <w:rFonts w:ascii="TimesNewRomanPSMT" w:hAnsi="TimesNewRomanPSMT" w:cs="TimesNewRomanPSMT"/>
          <w:sz w:val="24"/>
          <w:szCs w:val="24"/>
        </w:rPr>
        <w:t>tel.</w:t>
      </w:r>
      <w:r w:rsidR="00235E63">
        <w:rPr>
          <w:rFonts w:ascii="TimesNewRomanPSMT" w:hAnsi="TimesNewRomanPSMT" w:cs="TimesNewRomanPSMT"/>
          <w:sz w:val="24"/>
          <w:szCs w:val="24"/>
        </w:rPr>
        <w:t xml:space="preserve"> </w:t>
      </w:r>
      <w:r w:rsidR="00235E63" w:rsidRPr="00235E63">
        <w:rPr>
          <w:rFonts w:ascii="TimesNewRomanPSMT" w:hAnsi="TimesNewRomanPSMT" w:cs="TimesNewRomanPSMT"/>
          <w:sz w:val="24"/>
          <w:szCs w:val="24"/>
        </w:rPr>
        <w:t>+370 638 23</w:t>
      </w:r>
      <w:r w:rsidR="00235E63">
        <w:rPr>
          <w:rFonts w:ascii="TimesNewRomanPSMT" w:hAnsi="TimesNewRomanPSMT" w:cs="TimesNewRomanPSMT"/>
          <w:sz w:val="24"/>
          <w:szCs w:val="24"/>
        </w:rPr>
        <w:t> </w:t>
      </w:r>
      <w:r w:rsidR="00235E63" w:rsidRPr="00235E63">
        <w:rPr>
          <w:rFonts w:ascii="TimesNewRomanPSMT" w:hAnsi="TimesNewRomanPSMT" w:cs="TimesNewRomanPSMT"/>
          <w:sz w:val="24"/>
          <w:szCs w:val="24"/>
        </w:rPr>
        <w:t>438</w:t>
      </w:r>
      <w:r w:rsidR="00235E63">
        <w:rPr>
          <w:rFonts w:ascii="TimesNewRomanPSMT" w:hAnsi="TimesNewRomanPSMT" w:cs="TimesNewRomanPSMT"/>
          <w:sz w:val="24"/>
          <w:szCs w:val="24"/>
        </w:rPr>
        <w:t>.</w:t>
      </w:r>
    </w:p>
    <w:p w14:paraId="0C002F05" w14:textId="0F023E18" w:rsidR="00E32C8E" w:rsidRDefault="00C8248C" w:rsidP="008F03BC">
      <w:pPr>
        <w:pStyle w:val="Sraopastraipa"/>
        <w:tabs>
          <w:tab w:val="left" w:pos="851"/>
          <w:tab w:val="left" w:pos="993"/>
        </w:tabs>
        <w:spacing w:after="0" w:line="240" w:lineRule="auto"/>
        <w:ind w:left="567"/>
        <w:jc w:val="both"/>
        <w:rPr>
          <w:rFonts w:ascii="Times New Roman" w:eastAsia="Arial" w:hAnsi="Times New Roman" w:cs="Times New Roman"/>
          <w:sz w:val="24"/>
          <w:szCs w:val="24"/>
        </w:rPr>
      </w:pPr>
      <w:r>
        <w:rPr>
          <w:rFonts w:ascii="Times New Roman" w:hAnsi="Times New Roman" w:cs="Times New Roman"/>
          <w:sz w:val="24"/>
          <w:szCs w:val="24"/>
        </w:rPr>
        <w:t xml:space="preserve">1.10. </w:t>
      </w:r>
      <w:r w:rsidR="00E32C8E" w:rsidRPr="00C8248C">
        <w:rPr>
          <w:rFonts w:ascii="Times New Roman" w:eastAsia="Arial" w:hAnsi="Times New Roman" w:cs="Times New Roman"/>
          <w:sz w:val="24"/>
          <w:szCs w:val="24"/>
        </w:rPr>
        <w:t xml:space="preserve">Bendrosios </w:t>
      </w:r>
      <w:r w:rsidR="007E5F55" w:rsidRPr="00C8248C">
        <w:rPr>
          <w:rFonts w:ascii="Times New Roman" w:eastAsia="Arial" w:hAnsi="Times New Roman" w:cs="Times New Roman"/>
          <w:sz w:val="24"/>
          <w:szCs w:val="24"/>
        </w:rPr>
        <w:t xml:space="preserve">pirkimo </w:t>
      </w:r>
      <w:r w:rsidR="00E32C8E" w:rsidRPr="00C8248C">
        <w:rPr>
          <w:rFonts w:ascii="Times New Roman" w:eastAsia="Arial" w:hAnsi="Times New Roman" w:cs="Times New Roman"/>
          <w:sz w:val="24"/>
          <w:szCs w:val="24"/>
        </w:rPr>
        <w:t>sąlygos yra neatskiriama ši</w:t>
      </w:r>
      <w:r w:rsidR="00C07F25" w:rsidRPr="00C8248C">
        <w:rPr>
          <w:rFonts w:ascii="Times New Roman" w:eastAsia="Arial" w:hAnsi="Times New Roman" w:cs="Times New Roman"/>
          <w:sz w:val="24"/>
          <w:szCs w:val="24"/>
        </w:rPr>
        <w:t>ų</w:t>
      </w:r>
      <w:r w:rsidR="00E32C8E" w:rsidRPr="00C8248C">
        <w:rPr>
          <w:rFonts w:ascii="Times New Roman" w:eastAsia="Arial" w:hAnsi="Times New Roman" w:cs="Times New Roman"/>
          <w:sz w:val="24"/>
          <w:szCs w:val="24"/>
        </w:rPr>
        <w:t xml:space="preserve"> </w:t>
      </w:r>
      <w:r w:rsidR="00F4541C" w:rsidRPr="00C8248C">
        <w:rPr>
          <w:rFonts w:ascii="Times New Roman" w:eastAsia="Arial" w:hAnsi="Times New Roman" w:cs="Times New Roman"/>
          <w:sz w:val="24"/>
          <w:szCs w:val="24"/>
        </w:rPr>
        <w:t>p</w:t>
      </w:r>
      <w:r w:rsidR="00E32C8E" w:rsidRPr="00C8248C">
        <w:rPr>
          <w:rFonts w:ascii="Times New Roman" w:eastAsia="Arial" w:hAnsi="Times New Roman" w:cs="Times New Roman"/>
          <w:sz w:val="24"/>
          <w:szCs w:val="24"/>
        </w:rPr>
        <w:t>irkimo sąlygų dalis.</w:t>
      </w:r>
    </w:p>
    <w:p w14:paraId="40B7A60F" w14:textId="77777777" w:rsidR="008F03BC" w:rsidRPr="00C8248C" w:rsidRDefault="008F03BC" w:rsidP="008F03BC">
      <w:pPr>
        <w:pStyle w:val="Sraopastraipa"/>
        <w:tabs>
          <w:tab w:val="left" w:pos="851"/>
          <w:tab w:val="left" w:pos="993"/>
        </w:tabs>
        <w:spacing w:after="0" w:line="240" w:lineRule="auto"/>
        <w:ind w:left="567"/>
        <w:jc w:val="both"/>
        <w:rPr>
          <w:rFonts w:ascii="Times New Roman" w:hAnsi="Times New Roman" w:cs="Times New Roman"/>
          <w:sz w:val="24"/>
          <w:szCs w:val="24"/>
        </w:rPr>
      </w:pPr>
    </w:p>
    <w:p w14:paraId="5DEDEBC7" w14:textId="1ED44FB6" w:rsidR="00B41C66" w:rsidRPr="008D080A" w:rsidRDefault="00507DC9" w:rsidP="008F03BC">
      <w:pPr>
        <w:pStyle w:val="Antrat1"/>
        <w:spacing w:before="0" w:after="0"/>
        <w:contextualSpacing/>
        <w:rPr>
          <w:rFonts w:ascii="Times New Roman" w:hAnsi="Times New Roman" w:cs="Times New Roman"/>
          <w:b/>
          <w:bCs/>
          <w:sz w:val="24"/>
          <w:szCs w:val="24"/>
        </w:rPr>
      </w:pPr>
      <w:bookmarkStart w:id="4" w:name="_Ref39426332"/>
      <w:bookmarkStart w:id="5" w:name="_Ref39426338"/>
      <w:bookmarkStart w:id="6" w:name="_Toc126333929"/>
      <w:bookmarkEnd w:id="2"/>
      <w:r w:rsidRPr="008D080A">
        <w:rPr>
          <w:rFonts w:ascii="Times New Roman" w:hAnsi="Times New Roman" w:cs="Times New Roman"/>
          <w:b/>
          <w:bCs/>
          <w:sz w:val="24"/>
          <w:szCs w:val="24"/>
        </w:rPr>
        <w:t xml:space="preserve">2. </w:t>
      </w:r>
      <w:r w:rsidR="00B41C66" w:rsidRPr="008D080A">
        <w:rPr>
          <w:rFonts w:ascii="Times New Roman" w:hAnsi="Times New Roman" w:cs="Times New Roman"/>
          <w:b/>
          <w:bCs/>
          <w:sz w:val="24"/>
          <w:szCs w:val="24"/>
        </w:rPr>
        <w:t>Pirkimo objektas</w:t>
      </w:r>
      <w:bookmarkEnd w:id="4"/>
      <w:bookmarkEnd w:id="5"/>
      <w:bookmarkEnd w:id="6"/>
    </w:p>
    <w:p w14:paraId="31F1103B" w14:textId="61362EF5" w:rsidR="008D7772" w:rsidRDefault="00F22DB2" w:rsidP="008D7772">
      <w:pPr>
        <w:pStyle w:val="Betarp"/>
        <w:ind w:firstLine="567"/>
        <w:contextualSpacing/>
        <w:jc w:val="both"/>
        <w:rPr>
          <w:rFonts w:ascii="Times New Roman" w:eastAsia="Times New Roman" w:hAnsi="Times New Roman" w:cs="Times New Roman"/>
          <w:sz w:val="24"/>
          <w:szCs w:val="24"/>
        </w:rPr>
      </w:pPr>
      <w:r w:rsidRPr="000738A6">
        <w:rPr>
          <w:rFonts w:ascii="Times New Roman" w:eastAsia="Calibri" w:hAnsi="Times New Roman" w:cs="Times New Roman"/>
          <w:sz w:val="24"/>
          <w:szCs w:val="24"/>
        </w:rPr>
        <w:t xml:space="preserve">2.1. </w:t>
      </w:r>
      <w:r w:rsidR="00B41C66" w:rsidRPr="000738A6">
        <w:rPr>
          <w:rFonts w:ascii="Times New Roman" w:eastAsia="Calibri" w:hAnsi="Times New Roman" w:cs="Times New Roman"/>
          <w:sz w:val="24"/>
          <w:szCs w:val="24"/>
        </w:rPr>
        <w:t xml:space="preserve">Perkančioji organizacija numato įsigyti </w:t>
      </w:r>
      <w:r w:rsidR="00353F94" w:rsidRPr="00353F94">
        <w:rPr>
          <w:rFonts w:ascii="Times New Roman" w:eastAsia="Calibri" w:hAnsi="Times New Roman" w:cs="Times New Roman"/>
          <w:sz w:val="24"/>
          <w:szCs w:val="24"/>
        </w:rPr>
        <w:t xml:space="preserve">Rokiškio rajono vietinės reikšmės kelių ir gatvių su </w:t>
      </w:r>
      <w:r w:rsidR="002A6147">
        <w:rPr>
          <w:rFonts w:ascii="Times New Roman" w:eastAsia="Calibri" w:hAnsi="Times New Roman" w:cs="Times New Roman"/>
          <w:sz w:val="24"/>
          <w:szCs w:val="24"/>
        </w:rPr>
        <w:t>asfaltbetonio</w:t>
      </w:r>
      <w:r w:rsidR="00353F94" w:rsidRPr="00353F94">
        <w:rPr>
          <w:rFonts w:ascii="Times New Roman" w:eastAsia="Calibri" w:hAnsi="Times New Roman" w:cs="Times New Roman"/>
          <w:sz w:val="24"/>
          <w:szCs w:val="24"/>
        </w:rPr>
        <w:t xml:space="preserve"> danga priežiūros </w:t>
      </w:r>
      <w:r w:rsidR="0007084D" w:rsidRPr="000738A6">
        <w:rPr>
          <w:rFonts w:ascii="Times New Roman" w:eastAsia="Times New Roman" w:hAnsi="Times New Roman" w:cs="Times New Roman"/>
          <w:sz w:val="24"/>
          <w:szCs w:val="24"/>
        </w:rPr>
        <w:t>darbus</w:t>
      </w:r>
      <w:r w:rsidR="00044013">
        <w:rPr>
          <w:rFonts w:ascii="Times New Roman" w:eastAsia="Times New Roman" w:hAnsi="Times New Roman" w:cs="Times New Roman"/>
          <w:sz w:val="24"/>
          <w:szCs w:val="24"/>
        </w:rPr>
        <w:t xml:space="preserve"> </w:t>
      </w:r>
      <w:r w:rsidR="00044013" w:rsidRPr="00E3683E">
        <w:rPr>
          <w:rFonts w:ascii="Times New Roman" w:eastAsia="Calibri" w:hAnsi="Times New Roman" w:cs="Times New Roman"/>
          <w:sz w:val="24"/>
          <w:szCs w:val="24"/>
        </w:rPr>
        <w:t xml:space="preserve">(toliau – </w:t>
      </w:r>
      <w:r w:rsidR="00044013">
        <w:rPr>
          <w:rFonts w:ascii="Times New Roman" w:eastAsia="Calibri" w:hAnsi="Times New Roman" w:cs="Times New Roman"/>
          <w:sz w:val="24"/>
          <w:szCs w:val="24"/>
        </w:rPr>
        <w:t>Darbai</w:t>
      </w:r>
      <w:r w:rsidR="00044013" w:rsidRPr="00E3683E">
        <w:rPr>
          <w:rFonts w:ascii="Times New Roman" w:eastAsia="Calibri" w:hAnsi="Times New Roman" w:cs="Times New Roman"/>
          <w:sz w:val="24"/>
          <w:szCs w:val="24"/>
        </w:rPr>
        <w:t>)</w:t>
      </w:r>
      <w:r w:rsidR="0007084D" w:rsidRPr="000738A6">
        <w:rPr>
          <w:rFonts w:ascii="Times New Roman" w:eastAsia="Calibri" w:hAnsi="Times New Roman" w:cs="Times New Roman"/>
          <w:sz w:val="24"/>
          <w:szCs w:val="24"/>
        </w:rPr>
        <w:t>.</w:t>
      </w:r>
      <w:r w:rsidR="0007084D" w:rsidRPr="000738A6">
        <w:rPr>
          <w:rFonts w:ascii="Times New Roman" w:hAnsi="Times New Roman" w:cs="Times New Roman"/>
          <w:sz w:val="24"/>
          <w:szCs w:val="24"/>
        </w:rPr>
        <w:t xml:space="preserve"> </w:t>
      </w:r>
      <w:r w:rsidR="0007084D" w:rsidRPr="00985EB0">
        <w:rPr>
          <w:rFonts w:ascii="Times New Roman" w:hAnsi="Times New Roman" w:cs="Times New Roman"/>
          <w:sz w:val="24"/>
          <w:szCs w:val="24"/>
        </w:rPr>
        <w:t xml:space="preserve">Reikalavimai pirkimo objektui nustatyti </w:t>
      </w:r>
      <w:r w:rsidR="0019356C" w:rsidRPr="0026552E">
        <w:rPr>
          <w:rFonts w:ascii="Times New Roman" w:hAnsi="Times New Roman" w:cs="Times New Roman"/>
          <w:sz w:val="24"/>
          <w:szCs w:val="24"/>
        </w:rPr>
        <w:t>„Techninėje specifikacijoje“</w:t>
      </w:r>
      <w:r w:rsidR="0019356C">
        <w:rPr>
          <w:rFonts w:ascii="Times New Roman" w:hAnsi="Times New Roman" w:cs="Times New Roman"/>
          <w:sz w:val="24"/>
          <w:szCs w:val="24"/>
        </w:rPr>
        <w:t xml:space="preserve"> </w:t>
      </w:r>
      <w:r w:rsidR="008D5407">
        <w:rPr>
          <w:rFonts w:ascii="Times New Roman" w:hAnsi="Times New Roman" w:cs="Times New Roman"/>
          <w:sz w:val="24"/>
          <w:szCs w:val="24"/>
        </w:rPr>
        <w:t>(</w:t>
      </w:r>
      <w:r w:rsidR="0007084D" w:rsidRPr="00985EB0">
        <w:rPr>
          <w:rFonts w:ascii="Times New Roman" w:hAnsi="Times New Roman" w:cs="Times New Roman"/>
          <w:sz w:val="24"/>
          <w:szCs w:val="24"/>
        </w:rPr>
        <w:t xml:space="preserve">specialiųjų pirkimo sąlygų </w:t>
      </w:r>
      <w:r w:rsidR="00370D88" w:rsidRPr="00423D4D">
        <w:rPr>
          <w:rFonts w:ascii="Times New Roman" w:hAnsi="Times New Roman" w:cs="Times New Roman"/>
          <w:b/>
          <w:bCs/>
          <w:sz w:val="24"/>
          <w:szCs w:val="24"/>
        </w:rPr>
        <w:t>2</w:t>
      </w:r>
      <w:r w:rsidR="0007084D" w:rsidRPr="00985EB0">
        <w:rPr>
          <w:rFonts w:ascii="Times New Roman" w:hAnsi="Times New Roman" w:cs="Times New Roman"/>
          <w:sz w:val="24"/>
          <w:szCs w:val="24"/>
        </w:rPr>
        <w:t xml:space="preserve"> </w:t>
      </w:r>
      <w:r w:rsidR="0007084D" w:rsidRPr="00932016">
        <w:rPr>
          <w:rFonts w:ascii="Times New Roman" w:hAnsi="Times New Roman" w:cs="Times New Roman"/>
          <w:b/>
          <w:bCs/>
          <w:sz w:val="24"/>
          <w:szCs w:val="24"/>
        </w:rPr>
        <w:t>priedas</w:t>
      </w:r>
      <w:r w:rsidR="008D5407" w:rsidRPr="008D5407">
        <w:rPr>
          <w:rFonts w:ascii="Times New Roman" w:hAnsi="Times New Roman" w:cs="Times New Roman"/>
          <w:sz w:val="24"/>
          <w:szCs w:val="24"/>
        </w:rPr>
        <w:t>)</w:t>
      </w:r>
      <w:r w:rsidR="0007084D" w:rsidRPr="00985EB0">
        <w:rPr>
          <w:rFonts w:ascii="Times New Roman" w:hAnsi="Times New Roman" w:cs="Times New Roman"/>
          <w:sz w:val="24"/>
          <w:szCs w:val="24"/>
        </w:rPr>
        <w:t>.</w:t>
      </w:r>
      <w:r w:rsidR="002546AE" w:rsidRPr="000738A6">
        <w:rPr>
          <w:rFonts w:ascii="Times New Roman" w:eastAsia="Calibri" w:hAnsi="Times New Roman" w:cs="Times New Roman"/>
          <w:sz w:val="24"/>
          <w:szCs w:val="24"/>
        </w:rPr>
        <w:t xml:space="preserve"> </w:t>
      </w:r>
    </w:p>
    <w:p w14:paraId="471C1D10" w14:textId="77777777" w:rsidR="008D7772" w:rsidRDefault="00507DC9" w:rsidP="008D7772">
      <w:pPr>
        <w:pStyle w:val="Betarp"/>
        <w:ind w:firstLine="567"/>
        <w:contextualSpacing/>
        <w:jc w:val="both"/>
        <w:rPr>
          <w:rFonts w:ascii="Times New Roman" w:eastAsia="Times New Roman" w:hAnsi="Times New Roman" w:cs="Times New Roman"/>
          <w:sz w:val="24"/>
          <w:szCs w:val="24"/>
        </w:rPr>
      </w:pPr>
      <w:r w:rsidRPr="00FE0E30">
        <w:rPr>
          <w:rFonts w:ascii="Times New Roman" w:hAnsi="Times New Roman" w:cs="Times New Roman"/>
          <w:sz w:val="24"/>
          <w:szCs w:val="24"/>
        </w:rPr>
        <w:t>2.2</w:t>
      </w:r>
      <w:r w:rsidR="00F16CEF" w:rsidRPr="00FE0E30">
        <w:rPr>
          <w:rFonts w:ascii="Times New Roman" w:hAnsi="Times New Roman" w:cs="Times New Roman"/>
          <w:sz w:val="24"/>
          <w:szCs w:val="24"/>
        </w:rPr>
        <w:t>.</w:t>
      </w:r>
      <w:r w:rsidR="00823D06" w:rsidRPr="00FE0E30">
        <w:rPr>
          <w:rFonts w:ascii="Times New Roman" w:hAnsi="Times New Roman" w:cs="Times New Roman"/>
          <w:sz w:val="24"/>
          <w:szCs w:val="24"/>
        </w:rPr>
        <w:t xml:space="preserve"> </w:t>
      </w:r>
      <w:r w:rsidR="00285BC6" w:rsidRPr="0026552E">
        <w:rPr>
          <w:rFonts w:ascii="Times New Roman" w:hAnsi="Times New Roman" w:cs="Times New Roman"/>
          <w:sz w:val="24"/>
          <w:szCs w:val="24"/>
        </w:rPr>
        <w:t xml:space="preserve">Pirkimo objektas skaidomas į 10 dalių, kurių apimtys ir dalykas, reikalavimai ir techninė specifikacija apibrėžti specialiųjų pirkimo sąlygų </w:t>
      </w:r>
      <w:r w:rsidR="00285BC6" w:rsidRPr="00285BC6">
        <w:rPr>
          <w:rFonts w:ascii="Times New Roman" w:hAnsi="Times New Roman" w:cs="Times New Roman"/>
          <w:b/>
          <w:bCs/>
          <w:sz w:val="24"/>
          <w:szCs w:val="24"/>
        </w:rPr>
        <w:t>2 priede</w:t>
      </w:r>
      <w:r w:rsidR="00285BC6" w:rsidRPr="0026552E">
        <w:rPr>
          <w:rFonts w:ascii="Times New Roman" w:hAnsi="Times New Roman" w:cs="Times New Roman"/>
          <w:sz w:val="24"/>
          <w:szCs w:val="24"/>
        </w:rPr>
        <w:t>. Pasiūlymą galima teikti vienai, kelioms ar visoms dalims. Kiekviena pirkimo dalis vertinama atskirai. Pasiūlymas turi būti pateiktas visai siūlomos pirkimo dalies nurodytai apimčiai.</w:t>
      </w:r>
    </w:p>
    <w:p w14:paraId="55A6531A" w14:textId="2D84BC8D" w:rsidR="00285BC6" w:rsidRPr="008013D3" w:rsidRDefault="00285BC6" w:rsidP="008013D3">
      <w:pPr>
        <w:pStyle w:val="Betarp"/>
        <w:ind w:firstLine="567"/>
        <w:contextualSpacing/>
        <w:jc w:val="both"/>
        <w:rPr>
          <w:rFonts w:ascii="Times New Roman" w:eastAsia="Times New Roman" w:hAnsi="Times New Roman" w:cs="Times New Roman"/>
          <w:sz w:val="24"/>
          <w:szCs w:val="24"/>
        </w:rPr>
      </w:pPr>
      <w:r w:rsidRPr="0026552E">
        <w:rPr>
          <w:rFonts w:ascii="Times New Roman" w:hAnsi="Times New Roman" w:cs="Times New Roman"/>
          <w:sz w:val="24"/>
          <w:szCs w:val="24"/>
        </w:rPr>
        <w:t>Perkančioji organizacija sudarys atskiras sutartis kiekvienai pirkimo daliai arba vieną sutartį dėl pirkimo dalių, dėl kurių laimėtoju nustatytas tas pats tiekėjas.</w:t>
      </w:r>
    </w:p>
    <w:p w14:paraId="0CA81FB8" w14:textId="0C246D6D" w:rsidR="00325243" w:rsidRPr="000738A6" w:rsidRDefault="004F08D5" w:rsidP="000D4266">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2.3.</w:t>
      </w:r>
      <w:r w:rsidR="000D4266">
        <w:rPr>
          <w:rFonts w:ascii="Times New Roman" w:hAnsi="Times New Roman" w:cs="Times New Roman"/>
          <w:sz w:val="24"/>
          <w:szCs w:val="24"/>
        </w:rPr>
        <w:t xml:space="preserve"> </w:t>
      </w:r>
      <w:r w:rsidR="00E53E12" w:rsidRPr="000738A6">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738A6">
        <w:rPr>
          <w:rFonts w:ascii="Times New Roman" w:hAnsi="Times New Roman" w:cs="Times New Roman"/>
          <w:sz w:val="24"/>
          <w:szCs w:val="24"/>
        </w:rPr>
        <w:t xml:space="preserve">turi būti </w:t>
      </w:r>
      <w:r w:rsidR="00AE7624" w:rsidRPr="000738A6">
        <w:rPr>
          <w:rFonts w:ascii="Times New Roman" w:hAnsi="Times New Roman" w:cs="Times New Roman"/>
          <w:sz w:val="24"/>
          <w:szCs w:val="24"/>
        </w:rPr>
        <w:t xml:space="preserve">laikoma, kad kiekviena tokia nuoroda yra pateikta su žodžiais „arba lygiavertis“. </w:t>
      </w:r>
    </w:p>
    <w:p w14:paraId="4A607D07" w14:textId="05A831B2" w:rsidR="00E10A31" w:rsidRDefault="00004521" w:rsidP="00E10A31">
      <w:pPr>
        <w:pStyle w:val="Sraopastraipa"/>
        <w:spacing w:after="0" w:line="240" w:lineRule="auto"/>
        <w:ind w:left="0" w:firstLine="567"/>
        <w:jc w:val="both"/>
        <w:rPr>
          <w:rFonts w:ascii="Times New Roman" w:hAnsi="Times New Roman" w:cs="Times New Roman"/>
          <w:sz w:val="24"/>
          <w:szCs w:val="24"/>
        </w:rPr>
      </w:pPr>
      <w:r w:rsidRPr="000738A6">
        <w:rPr>
          <w:rFonts w:ascii="Times New Roman" w:hAnsi="Times New Roman" w:cs="Times New Roman"/>
          <w:sz w:val="24"/>
          <w:szCs w:val="24"/>
        </w:rPr>
        <w:t>2.</w:t>
      </w:r>
      <w:r w:rsidR="000D4266">
        <w:rPr>
          <w:rFonts w:ascii="Times New Roman" w:hAnsi="Times New Roman" w:cs="Times New Roman"/>
          <w:sz w:val="24"/>
          <w:szCs w:val="24"/>
        </w:rPr>
        <w:t>4</w:t>
      </w:r>
      <w:r w:rsidRPr="000738A6">
        <w:rPr>
          <w:rFonts w:ascii="Times New Roman" w:hAnsi="Times New Roman" w:cs="Times New Roman"/>
          <w:sz w:val="24"/>
          <w:szCs w:val="24"/>
        </w:rPr>
        <w:t>. Jeigu apibūdinant pirkimo objektą techninėje specifikacijoje nurodytas standartas</w:t>
      </w:r>
      <w:r w:rsidR="00245655" w:rsidRPr="000738A6">
        <w:rPr>
          <w:rFonts w:ascii="Times New Roman" w:hAnsi="Times New Roman" w:cs="Times New Roman"/>
          <w:sz w:val="24"/>
          <w:szCs w:val="24"/>
        </w:rPr>
        <w:t xml:space="preserve">, </w:t>
      </w:r>
      <w:r w:rsidR="00245655" w:rsidRPr="000738A6">
        <w:rPr>
          <w:rFonts w:ascii="Times New Roman" w:hAnsi="Times New Roman" w:cs="Times New Roman"/>
          <w:color w:val="000000"/>
          <w:sz w:val="24"/>
          <w:szCs w:val="24"/>
        </w:rPr>
        <w:t>techninis liudijimas ar bendrosios techninės specifikacijos</w:t>
      </w:r>
      <w:r w:rsidR="00046522" w:rsidRPr="000738A6">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0738A6">
        <w:rPr>
          <w:rFonts w:ascii="Times New Roman" w:hAnsi="Times New Roman" w:cs="Times New Roman"/>
          <w:color w:val="000000"/>
          <w:sz w:val="24"/>
          <w:szCs w:val="24"/>
        </w:rPr>
        <w:t xml:space="preserve">, </w:t>
      </w:r>
      <w:r w:rsidR="00245655" w:rsidRPr="000738A6">
        <w:rPr>
          <w:rFonts w:ascii="Times New Roman" w:hAnsi="Times New Roman" w:cs="Times New Roman"/>
          <w:sz w:val="24"/>
          <w:szCs w:val="24"/>
        </w:rPr>
        <w:t xml:space="preserve">turi būti laikoma, kad kiekviena tokia nuoroda yra pateikta su žodžiais „arba lygiavertis“. </w:t>
      </w:r>
    </w:p>
    <w:p w14:paraId="1D80050C" w14:textId="77777777" w:rsidR="00876A01" w:rsidRPr="000738A6" w:rsidRDefault="00876A01" w:rsidP="00E10A31">
      <w:pPr>
        <w:pStyle w:val="Sraopastraipa"/>
        <w:spacing w:after="0" w:line="240" w:lineRule="auto"/>
        <w:ind w:left="0" w:firstLine="567"/>
        <w:jc w:val="both"/>
        <w:rPr>
          <w:rFonts w:ascii="Times New Roman" w:hAnsi="Times New Roman" w:cs="Times New Roman"/>
          <w:sz w:val="24"/>
          <w:szCs w:val="24"/>
        </w:rPr>
      </w:pPr>
    </w:p>
    <w:p w14:paraId="7B478B03" w14:textId="61CA0F5A" w:rsidR="00D22226" w:rsidRPr="00C21499" w:rsidRDefault="00202323" w:rsidP="00E10A31">
      <w:pPr>
        <w:pStyle w:val="Antrat1"/>
        <w:spacing w:before="0" w:after="0"/>
        <w:contextualSpacing/>
        <w:rPr>
          <w:rFonts w:ascii="Times New Roman" w:hAnsi="Times New Roman" w:cs="Times New Roman"/>
          <w:b/>
          <w:bCs/>
          <w:sz w:val="24"/>
          <w:szCs w:val="24"/>
        </w:rPr>
      </w:pPr>
      <w:bookmarkStart w:id="7" w:name="_Toc126333930"/>
      <w:r w:rsidRPr="00C21499">
        <w:rPr>
          <w:rFonts w:ascii="Times New Roman" w:hAnsi="Times New Roman" w:cs="Times New Roman"/>
          <w:b/>
          <w:bCs/>
          <w:sz w:val="24"/>
          <w:szCs w:val="24"/>
        </w:rPr>
        <w:t>3.</w:t>
      </w:r>
      <w:r w:rsidR="00D24970" w:rsidRPr="00C21499">
        <w:rPr>
          <w:rFonts w:ascii="Times New Roman" w:hAnsi="Times New Roman" w:cs="Times New Roman"/>
          <w:b/>
          <w:bCs/>
          <w:sz w:val="24"/>
          <w:szCs w:val="24"/>
        </w:rPr>
        <w:t xml:space="preserve"> </w:t>
      </w:r>
      <w:bookmarkStart w:id="8" w:name="_Ref39427921"/>
      <w:bookmarkStart w:id="9" w:name="_Ref39427927"/>
      <w:bookmarkStart w:id="10" w:name="_Ref39740354"/>
      <w:r w:rsidR="00D22226" w:rsidRPr="00C21499">
        <w:rPr>
          <w:rFonts w:ascii="Times New Roman" w:hAnsi="Times New Roman" w:cs="Times New Roman"/>
          <w:b/>
          <w:bCs/>
          <w:sz w:val="24"/>
          <w:szCs w:val="24"/>
        </w:rPr>
        <w:t>Susitikimai su tiekėjais</w:t>
      </w:r>
      <w:bookmarkEnd w:id="8"/>
      <w:bookmarkEnd w:id="9"/>
      <w:r w:rsidR="003B6924" w:rsidRPr="00C21499">
        <w:rPr>
          <w:rFonts w:ascii="Times New Roman" w:hAnsi="Times New Roman" w:cs="Times New Roman"/>
          <w:b/>
          <w:bCs/>
          <w:sz w:val="24"/>
          <w:szCs w:val="24"/>
        </w:rPr>
        <w:t xml:space="preserve"> ir objekto apžiūra</w:t>
      </w:r>
      <w:bookmarkEnd w:id="7"/>
      <w:bookmarkEnd w:id="10"/>
    </w:p>
    <w:p w14:paraId="5376AA2C" w14:textId="77777777" w:rsidR="00873D30" w:rsidRPr="009C4408" w:rsidRDefault="00862DB8" w:rsidP="00E10A31">
      <w:pPr>
        <w:pStyle w:val="Sraopastraipa"/>
        <w:spacing w:after="0" w:line="240" w:lineRule="auto"/>
        <w:ind w:left="0" w:firstLine="567"/>
        <w:jc w:val="both"/>
        <w:rPr>
          <w:rFonts w:ascii="Times New Roman" w:hAnsi="Times New Roman" w:cs="Times New Roman"/>
          <w:sz w:val="24"/>
          <w:szCs w:val="24"/>
        </w:rPr>
      </w:pPr>
      <w:r w:rsidRPr="009C4408">
        <w:rPr>
          <w:rFonts w:ascii="Times New Roman" w:hAnsi="Times New Roman" w:cs="Times New Roman"/>
          <w:iCs/>
          <w:sz w:val="24"/>
          <w:szCs w:val="24"/>
        </w:rPr>
        <w:t>3.1.</w:t>
      </w:r>
      <w:r w:rsidRPr="009C4408">
        <w:rPr>
          <w:rFonts w:ascii="Times New Roman" w:hAnsi="Times New Roman" w:cs="Times New Roman"/>
          <w:i/>
          <w:color w:val="FF0000"/>
          <w:sz w:val="24"/>
          <w:szCs w:val="24"/>
        </w:rPr>
        <w:t xml:space="preserve"> </w:t>
      </w:r>
      <w:r w:rsidR="00B176FD" w:rsidRPr="009C4408">
        <w:rPr>
          <w:rFonts w:ascii="Times New Roman" w:hAnsi="Times New Roman" w:cs="Times New Roman"/>
          <w:sz w:val="24"/>
          <w:szCs w:val="24"/>
        </w:rPr>
        <w:t xml:space="preserve">Perkančioji organizacija nerengs susitikimo su tiekėjais dėl pirkimo </w:t>
      </w:r>
      <w:r w:rsidR="004257A5" w:rsidRPr="009C4408">
        <w:rPr>
          <w:rFonts w:ascii="Times New Roman" w:hAnsi="Times New Roman" w:cs="Times New Roman"/>
          <w:sz w:val="24"/>
          <w:szCs w:val="24"/>
        </w:rPr>
        <w:t>sąlyg</w:t>
      </w:r>
      <w:r w:rsidR="00B176FD" w:rsidRPr="009C4408">
        <w:rPr>
          <w:rFonts w:ascii="Times New Roman" w:hAnsi="Times New Roman" w:cs="Times New Roman"/>
          <w:sz w:val="24"/>
          <w:szCs w:val="24"/>
        </w:rPr>
        <w:t>ų</w:t>
      </w:r>
      <w:r w:rsidR="00946722" w:rsidRPr="009C4408">
        <w:rPr>
          <w:rFonts w:ascii="Times New Roman" w:hAnsi="Times New Roman" w:cs="Times New Roman"/>
          <w:sz w:val="24"/>
          <w:szCs w:val="24"/>
        </w:rPr>
        <w:t xml:space="preserve"> paaiškinimo</w:t>
      </w:r>
      <w:r w:rsidR="00B176FD" w:rsidRPr="009C4408">
        <w:rPr>
          <w:rFonts w:ascii="Times New Roman" w:hAnsi="Times New Roman" w:cs="Times New Roman"/>
          <w:sz w:val="24"/>
          <w:szCs w:val="24"/>
        </w:rPr>
        <w:t>.</w:t>
      </w:r>
    </w:p>
    <w:p w14:paraId="52B66548" w14:textId="016C9E16" w:rsidR="002D0C5B" w:rsidRPr="00A86DF0" w:rsidRDefault="00873D30" w:rsidP="00A86DF0">
      <w:pPr>
        <w:pStyle w:val="Sraopastraipa"/>
        <w:spacing w:after="0" w:line="240" w:lineRule="auto"/>
        <w:ind w:left="0" w:firstLine="567"/>
        <w:jc w:val="both"/>
        <w:rPr>
          <w:rFonts w:ascii="Times New Roman" w:hAnsi="Times New Roman" w:cs="Times New Roman"/>
          <w:sz w:val="24"/>
          <w:szCs w:val="24"/>
        </w:rPr>
      </w:pPr>
      <w:r w:rsidRPr="009C4408">
        <w:rPr>
          <w:rFonts w:ascii="Times New Roman" w:hAnsi="Times New Roman" w:cs="Times New Roman"/>
          <w:sz w:val="24"/>
          <w:szCs w:val="24"/>
        </w:rPr>
        <w:t xml:space="preserve">3.2. </w:t>
      </w:r>
      <w:r w:rsidR="00BE0587" w:rsidRPr="009C4408">
        <w:rPr>
          <w:rFonts w:ascii="Times New Roman" w:eastAsiaTheme="minorHAnsi" w:hAnsi="Times New Roman" w:cs="Times New Roman"/>
          <w:sz w:val="24"/>
          <w:szCs w:val="24"/>
          <w:lang w:eastAsia="en-US"/>
        </w:rPr>
        <w:t>P</w:t>
      </w:r>
      <w:r w:rsidR="00BE0587" w:rsidRPr="009C4408">
        <w:rPr>
          <w:rFonts w:ascii="Times New Roman" w:hAnsi="Times New Roman" w:cs="Times New Roman"/>
          <w:sz w:val="24"/>
          <w:szCs w:val="24"/>
        </w:rPr>
        <w:t>erkančioji organizacija nerengs objekto apžiūros.</w:t>
      </w:r>
    </w:p>
    <w:p w14:paraId="6443D2FF" w14:textId="040A41C9" w:rsidR="00C94B9F" w:rsidRPr="00C44884" w:rsidRDefault="00AD57B1" w:rsidP="00E10A31">
      <w:pPr>
        <w:pStyle w:val="Antrat1"/>
        <w:spacing w:before="0" w:after="0"/>
        <w:contextualSpacing/>
        <w:rPr>
          <w:rFonts w:ascii="Times New Roman" w:hAnsi="Times New Roman" w:cs="Times New Roman"/>
          <w:b/>
          <w:bCs/>
          <w:sz w:val="24"/>
          <w:szCs w:val="24"/>
        </w:rPr>
      </w:pPr>
      <w:bookmarkStart w:id="11" w:name="_Ref39473754"/>
      <w:bookmarkStart w:id="12" w:name="_Ref39473761"/>
      <w:bookmarkStart w:id="13" w:name="_Ref39474188"/>
      <w:bookmarkStart w:id="14" w:name="_Toc126333931"/>
      <w:r w:rsidRPr="00C44884">
        <w:rPr>
          <w:rFonts w:ascii="Times New Roman" w:hAnsi="Times New Roman" w:cs="Times New Roman"/>
          <w:b/>
          <w:bCs/>
          <w:sz w:val="24"/>
          <w:szCs w:val="24"/>
        </w:rPr>
        <w:t xml:space="preserve">4. </w:t>
      </w:r>
      <w:r w:rsidR="00173ACB" w:rsidRPr="00C44884">
        <w:rPr>
          <w:rFonts w:ascii="Times New Roman" w:hAnsi="Times New Roman" w:cs="Times New Roman"/>
          <w:b/>
          <w:bCs/>
          <w:sz w:val="24"/>
          <w:szCs w:val="24"/>
        </w:rPr>
        <w:t>Tiekėjų pašalinimo pagrindai</w:t>
      </w:r>
      <w:bookmarkEnd w:id="11"/>
      <w:bookmarkEnd w:id="12"/>
      <w:bookmarkEnd w:id="13"/>
      <w:r w:rsidR="00975F1F" w:rsidRPr="00C44884">
        <w:rPr>
          <w:rFonts w:ascii="Times New Roman" w:hAnsi="Times New Roman" w:cs="Times New Roman"/>
          <w:b/>
          <w:bCs/>
          <w:sz w:val="24"/>
          <w:szCs w:val="24"/>
        </w:rPr>
        <w:t xml:space="preserve"> ir kvalifikacijos reikalavimai</w:t>
      </w:r>
      <w:bookmarkEnd w:id="14"/>
    </w:p>
    <w:p w14:paraId="23B058CE" w14:textId="2D4BE773" w:rsidR="002C5249" w:rsidRPr="009224A0" w:rsidRDefault="009D2F13" w:rsidP="00E10A31">
      <w:pPr>
        <w:pStyle w:val="Sraopastraipa"/>
        <w:spacing w:after="0" w:line="240" w:lineRule="auto"/>
        <w:ind w:left="0" w:firstLine="567"/>
        <w:jc w:val="both"/>
        <w:rPr>
          <w:rFonts w:ascii="Times New Roman" w:hAnsi="Times New Roman" w:cs="Times New Roman"/>
          <w:sz w:val="24"/>
          <w:szCs w:val="24"/>
        </w:rPr>
      </w:pPr>
      <w:r w:rsidRPr="009224A0">
        <w:rPr>
          <w:rFonts w:ascii="Times New Roman" w:hAnsi="Times New Roman" w:cs="Times New Roman"/>
          <w:sz w:val="24"/>
          <w:szCs w:val="24"/>
        </w:rPr>
        <w:t xml:space="preserve">4.1. </w:t>
      </w:r>
      <w:r w:rsidR="002C5249" w:rsidRPr="006D6B56">
        <w:rPr>
          <w:rFonts w:ascii="Times New Roman" w:hAnsi="Times New Roman" w:cs="Times New Roman"/>
          <w:sz w:val="24"/>
          <w:szCs w:val="24"/>
        </w:rPr>
        <w:t>Reikalavimai</w:t>
      </w:r>
      <w:r w:rsidR="002C5249" w:rsidRPr="009224A0">
        <w:rPr>
          <w:rFonts w:ascii="Times New Roman" w:hAnsi="Times New Roman" w:cs="Times New Roman"/>
          <w:sz w:val="24"/>
          <w:szCs w:val="24"/>
        </w:rPr>
        <w:t xml:space="preserve"> dėl tiekėjo ir</w:t>
      </w:r>
      <w:bookmarkStart w:id="15" w:name="_Hlk41039660"/>
      <w:r w:rsidR="00942379" w:rsidRPr="009224A0">
        <w:rPr>
          <w:rFonts w:ascii="Times New Roman" w:hAnsi="Times New Roman" w:cs="Times New Roman"/>
          <w:sz w:val="24"/>
          <w:szCs w:val="24"/>
        </w:rPr>
        <w:t xml:space="preserve"> </w:t>
      </w:r>
      <w:r w:rsidR="002C5249" w:rsidRPr="009224A0">
        <w:rPr>
          <w:rFonts w:ascii="Times New Roman" w:hAnsi="Times New Roman" w:cs="Times New Roman"/>
          <w:sz w:val="24"/>
          <w:szCs w:val="24"/>
        </w:rPr>
        <w:t>subtiekėjų</w:t>
      </w:r>
      <w:r w:rsidR="00942379" w:rsidRPr="009224A0">
        <w:rPr>
          <w:rFonts w:ascii="Times New Roman" w:hAnsi="Times New Roman" w:cs="Times New Roman"/>
          <w:sz w:val="24"/>
          <w:szCs w:val="24"/>
        </w:rPr>
        <w:t xml:space="preserve"> (jei taikoma)</w:t>
      </w:r>
      <w:r w:rsidR="00953F2B" w:rsidRPr="009224A0">
        <w:rPr>
          <w:rFonts w:ascii="Times New Roman" w:hAnsi="Times New Roman" w:cs="Times New Roman"/>
          <w:sz w:val="24"/>
          <w:szCs w:val="24"/>
        </w:rPr>
        <w:t xml:space="preserve">, </w:t>
      </w:r>
      <w:r w:rsidR="007F34C7" w:rsidRPr="009224A0">
        <w:rPr>
          <w:rFonts w:ascii="Times New Roman" w:hAnsi="Times New Roman" w:cs="Times New Roman"/>
          <w:sz w:val="24"/>
          <w:szCs w:val="24"/>
        </w:rPr>
        <w:t>ūkio subjektų, kurių pajėgumais tiekėjas remiasi,</w:t>
      </w:r>
      <w:r w:rsidR="002C5249" w:rsidRPr="009224A0">
        <w:rPr>
          <w:rFonts w:ascii="Times New Roman" w:hAnsi="Times New Roman" w:cs="Times New Roman"/>
          <w:sz w:val="24"/>
          <w:szCs w:val="24"/>
        </w:rPr>
        <w:t xml:space="preserve"> </w:t>
      </w:r>
      <w:bookmarkEnd w:id="15"/>
      <w:r w:rsidR="002C5249" w:rsidRPr="009224A0">
        <w:rPr>
          <w:rFonts w:ascii="Times New Roman" w:hAnsi="Times New Roman" w:cs="Times New Roman"/>
          <w:sz w:val="24"/>
          <w:szCs w:val="24"/>
        </w:rPr>
        <w:t xml:space="preserve">pašalinimo pagrindų nebuvimo bei jų nebuvimą patvirtinantys dokumentai nurodyti </w:t>
      </w:r>
      <w:r w:rsidR="006A737F" w:rsidRPr="009224A0">
        <w:rPr>
          <w:rFonts w:ascii="Times New Roman" w:hAnsi="Times New Roman" w:cs="Times New Roman"/>
          <w:sz w:val="24"/>
          <w:szCs w:val="24"/>
        </w:rPr>
        <w:t xml:space="preserve">specialiųjų </w:t>
      </w:r>
      <w:r w:rsidR="006A737F" w:rsidRPr="009224A0">
        <w:rPr>
          <w:rFonts w:ascii="Times New Roman" w:eastAsia="Calibri" w:hAnsi="Times New Roman" w:cs="Times New Roman"/>
          <w:sz w:val="24"/>
          <w:szCs w:val="24"/>
        </w:rPr>
        <w:t>p</w:t>
      </w:r>
      <w:r w:rsidR="00551FA7" w:rsidRPr="009224A0">
        <w:rPr>
          <w:rFonts w:ascii="Times New Roman" w:eastAsia="Calibri" w:hAnsi="Times New Roman" w:cs="Times New Roman"/>
          <w:sz w:val="24"/>
          <w:szCs w:val="24"/>
        </w:rPr>
        <w:t xml:space="preserve">irkimo </w:t>
      </w:r>
      <w:r w:rsidR="006773B6" w:rsidRPr="009224A0">
        <w:rPr>
          <w:rFonts w:ascii="Times New Roman" w:eastAsia="Calibri" w:hAnsi="Times New Roman" w:cs="Times New Roman"/>
          <w:sz w:val="24"/>
          <w:szCs w:val="24"/>
        </w:rPr>
        <w:t>sąlygų</w:t>
      </w:r>
      <w:r w:rsidR="009A63F2">
        <w:rPr>
          <w:rFonts w:ascii="Times New Roman" w:eastAsia="Calibri" w:hAnsi="Times New Roman" w:cs="Times New Roman"/>
          <w:sz w:val="24"/>
          <w:szCs w:val="24"/>
        </w:rPr>
        <w:t xml:space="preserve"> </w:t>
      </w:r>
      <w:r w:rsidR="00F474B0" w:rsidRPr="00423D4D">
        <w:rPr>
          <w:rFonts w:ascii="Times New Roman" w:hAnsi="Times New Roman" w:cs="Times New Roman"/>
          <w:b/>
          <w:bCs/>
          <w:sz w:val="24"/>
          <w:szCs w:val="24"/>
        </w:rPr>
        <w:t>3</w:t>
      </w:r>
      <w:r w:rsidR="009A63F2">
        <w:rPr>
          <w:rFonts w:ascii="Times New Roman" w:hAnsi="Times New Roman" w:cs="Times New Roman"/>
          <w:sz w:val="24"/>
          <w:szCs w:val="24"/>
        </w:rPr>
        <w:t xml:space="preserve"> </w:t>
      </w:r>
      <w:r w:rsidR="006773B6" w:rsidRPr="00932016">
        <w:rPr>
          <w:rFonts w:ascii="Times New Roman" w:eastAsia="Calibri" w:hAnsi="Times New Roman" w:cs="Times New Roman"/>
          <w:b/>
          <w:bCs/>
          <w:sz w:val="24"/>
          <w:szCs w:val="24"/>
        </w:rPr>
        <w:t>priede</w:t>
      </w:r>
      <w:r w:rsidR="002C5249" w:rsidRPr="009224A0">
        <w:rPr>
          <w:rFonts w:ascii="Times New Roman" w:hAnsi="Times New Roman" w:cs="Times New Roman"/>
          <w:sz w:val="24"/>
          <w:szCs w:val="24"/>
        </w:rPr>
        <w:t xml:space="preserve">. </w:t>
      </w:r>
    </w:p>
    <w:p w14:paraId="34E32D48" w14:textId="74579181" w:rsidR="007B6F6D" w:rsidRDefault="00970624" w:rsidP="00E10A31">
      <w:pPr>
        <w:pStyle w:val="Sraopastraipa"/>
        <w:tabs>
          <w:tab w:val="left" w:pos="851"/>
        </w:tabs>
        <w:spacing w:after="0" w:line="240" w:lineRule="auto"/>
        <w:ind w:left="0" w:firstLine="567"/>
        <w:jc w:val="both"/>
        <w:rPr>
          <w:rFonts w:ascii="Times New Roman" w:hAnsi="Times New Roman" w:cs="Times New Roman"/>
          <w:sz w:val="24"/>
          <w:szCs w:val="24"/>
        </w:rPr>
      </w:pPr>
      <w:r w:rsidRPr="009224A0">
        <w:rPr>
          <w:rFonts w:ascii="Times New Roman" w:hAnsi="Times New Roman" w:cs="Times New Roman"/>
          <w:sz w:val="24"/>
          <w:szCs w:val="24"/>
        </w:rPr>
        <w:t>4.2.</w:t>
      </w:r>
      <w:r w:rsidR="00990E9B" w:rsidRPr="009224A0">
        <w:rPr>
          <w:rFonts w:ascii="Times New Roman" w:hAnsi="Times New Roman" w:cs="Times New Roman"/>
          <w:sz w:val="24"/>
          <w:szCs w:val="24"/>
        </w:rPr>
        <w:t xml:space="preserve"> </w:t>
      </w:r>
      <w:r w:rsidR="00A6625B" w:rsidRPr="009224A0">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00765189" w:rsidRPr="009224A0">
        <w:rPr>
          <w:rFonts w:ascii="Times New Roman" w:hAnsi="Times New Roman" w:cs="Times New Roman"/>
          <w:sz w:val="24"/>
          <w:szCs w:val="24"/>
        </w:rPr>
        <w:t>specialiųjų p</w:t>
      </w:r>
      <w:r w:rsidR="00551FA7" w:rsidRPr="009224A0">
        <w:rPr>
          <w:rFonts w:ascii="Times New Roman" w:hAnsi="Times New Roman" w:cs="Times New Roman"/>
          <w:sz w:val="24"/>
          <w:szCs w:val="24"/>
        </w:rPr>
        <w:t xml:space="preserve">irkimo </w:t>
      </w:r>
      <w:r w:rsidR="00A6625B" w:rsidRPr="009224A0">
        <w:rPr>
          <w:rFonts w:ascii="Times New Roman" w:hAnsi="Times New Roman" w:cs="Times New Roman"/>
          <w:sz w:val="24"/>
          <w:szCs w:val="24"/>
        </w:rPr>
        <w:t xml:space="preserve">sąlygų </w:t>
      </w:r>
      <w:r w:rsidR="0028674D" w:rsidRPr="00423D4D">
        <w:rPr>
          <w:rFonts w:ascii="Times New Roman" w:hAnsi="Times New Roman" w:cs="Times New Roman"/>
          <w:b/>
          <w:bCs/>
          <w:sz w:val="24"/>
          <w:szCs w:val="24"/>
        </w:rPr>
        <w:t>4</w:t>
      </w:r>
      <w:r w:rsidR="0028674D" w:rsidRPr="009224A0">
        <w:rPr>
          <w:rFonts w:ascii="Times New Roman" w:hAnsi="Times New Roman" w:cs="Times New Roman"/>
          <w:sz w:val="24"/>
          <w:szCs w:val="24"/>
        </w:rPr>
        <w:t xml:space="preserve"> </w:t>
      </w:r>
      <w:r w:rsidR="00A6625B" w:rsidRPr="00932016">
        <w:rPr>
          <w:rFonts w:ascii="Times New Roman" w:hAnsi="Times New Roman" w:cs="Times New Roman"/>
          <w:b/>
          <w:bCs/>
          <w:sz w:val="24"/>
          <w:szCs w:val="24"/>
        </w:rPr>
        <w:t>priede</w:t>
      </w:r>
      <w:r w:rsidR="00A6625B" w:rsidRPr="009224A0">
        <w:rPr>
          <w:rFonts w:ascii="Times New Roman" w:hAnsi="Times New Roman" w:cs="Times New Roman"/>
          <w:sz w:val="24"/>
          <w:szCs w:val="24"/>
        </w:rPr>
        <w:t xml:space="preserve">. </w:t>
      </w:r>
    </w:p>
    <w:p w14:paraId="1CACABA9" w14:textId="77777777" w:rsidR="00E10A31" w:rsidRPr="009224A0" w:rsidRDefault="00E10A31" w:rsidP="00E10A31">
      <w:pPr>
        <w:pStyle w:val="Sraopastraipa"/>
        <w:tabs>
          <w:tab w:val="left" w:pos="851"/>
        </w:tabs>
        <w:spacing w:after="0" w:line="240" w:lineRule="auto"/>
        <w:ind w:left="0" w:firstLine="567"/>
        <w:jc w:val="both"/>
        <w:rPr>
          <w:rFonts w:ascii="Times New Roman" w:hAnsi="Times New Roman" w:cs="Times New Roman"/>
          <w:sz w:val="24"/>
          <w:szCs w:val="24"/>
          <w:highlight w:val="yellow"/>
        </w:rPr>
      </w:pPr>
    </w:p>
    <w:p w14:paraId="69D62E2B" w14:textId="7AD9725A" w:rsidR="00A000BE" w:rsidRPr="00B573BD" w:rsidRDefault="00D24970" w:rsidP="00E10A31">
      <w:pPr>
        <w:pStyle w:val="Antrat1"/>
        <w:tabs>
          <w:tab w:val="left" w:pos="567"/>
        </w:tabs>
        <w:spacing w:before="0" w:after="0"/>
        <w:contextualSpacing/>
        <w:jc w:val="both"/>
        <w:rPr>
          <w:rFonts w:ascii="Times New Roman" w:hAnsi="Times New Roman" w:cs="Times New Roman"/>
          <w:b/>
          <w:bCs/>
          <w:sz w:val="24"/>
          <w:szCs w:val="24"/>
        </w:rPr>
      </w:pPr>
      <w:bookmarkStart w:id="16" w:name="_Toc126333932"/>
      <w:r w:rsidRPr="00B573BD">
        <w:rPr>
          <w:rFonts w:ascii="Times New Roman" w:hAnsi="Times New Roman" w:cs="Times New Roman"/>
          <w:b/>
          <w:bCs/>
          <w:sz w:val="24"/>
          <w:szCs w:val="24"/>
        </w:rPr>
        <w:t>5</w:t>
      </w:r>
      <w:r w:rsidR="001E3D5A" w:rsidRPr="00B573BD">
        <w:rPr>
          <w:rFonts w:ascii="Times New Roman" w:hAnsi="Times New Roman" w:cs="Times New Roman"/>
          <w:b/>
          <w:bCs/>
          <w:sz w:val="24"/>
          <w:szCs w:val="24"/>
        </w:rPr>
        <w:t>.</w:t>
      </w:r>
      <w:r w:rsidR="00942AD2" w:rsidRPr="00B573BD">
        <w:rPr>
          <w:rFonts w:ascii="Times New Roman" w:hAnsi="Times New Roman" w:cs="Times New Roman"/>
          <w:b/>
          <w:bCs/>
          <w:sz w:val="24"/>
          <w:szCs w:val="24"/>
        </w:rPr>
        <w:t xml:space="preserve"> </w:t>
      </w:r>
      <w:r w:rsidR="009743D3" w:rsidRPr="00B573BD">
        <w:rPr>
          <w:rFonts w:ascii="Times New Roman" w:hAnsi="Times New Roman" w:cs="Times New Roman"/>
          <w:b/>
          <w:bCs/>
          <w:sz w:val="24"/>
          <w:szCs w:val="24"/>
        </w:rPr>
        <w:t>Reikalavimai, susiję su nacionaliniu saugumu</w:t>
      </w:r>
      <w:bookmarkEnd w:id="16"/>
      <w:r w:rsidR="009743D3" w:rsidRPr="00B573BD">
        <w:rPr>
          <w:rFonts w:ascii="Times New Roman" w:hAnsi="Times New Roman" w:cs="Times New Roman"/>
          <w:b/>
          <w:bCs/>
          <w:sz w:val="24"/>
          <w:szCs w:val="24"/>
        </w:rPr>
        <w:t xml:space="preserve"> </w:t>
      </w:r>
    </w:p>
    <w:p w14:paraId="3568DEE8" w14:textId="02933D43" w:rsidR="00B255EE" w:rsidRDefault="00D24970" w:rsidP="00E10A31">
      <w:pPr>
        <w:spacing w:after="0" w:line="240" w:lineRule="auto"/>
        <w:ind w:firstLine="567"/>
        <w:jc w:val="both"/>
        <w:rPr>
          <w:rFonts w:ascii="Times New Roman" w:hAnsi="Times New Roman" w:cs="Times New Roman"/>
          <w:iCs/>
          <w:sz w:val="24"/>
          <w:szCs w:val="24"/>
        </w:rPr>
      </w:pPr>
      <w:r w:rsidRPr="005E039C">
        <w:rPr>
          <w:rFonts w:ascii="Times New Roman" w:hAnsi="Times New Roman" w:cs="Times New Roman"/>
          <w:sz w:val="24"/>
          <w:szCs w:val="24"/>
        </w:rPr>
        <w:t>5</w:t>
      </w:r>
      <w:r w:rsidR="0037632B" w:rsidRPr="005E039C">
        <w:rPr>
          <w:rFonts w:ascii="Times New Roman" w:hAnsi="Times New Roman" w:cs="Times New Roman"/>
          <w:sz w:val="24"/>
          <w:szCs w:val="24"/>
        </w:rPr>
        <w:t>.1.</w:t>
      </w:r>
      <w:r w:rsidR="00B255EE" w:rsidRPr="005E039C">
        <w:rPr>
          <w:rFonts w:ascii="Times New Roman" w:hAnsi="Times New Roman" w:cs="Times New Roman"/>
          <w:sz w:val="24"/>
          <w:szCs w:val="24"/>
        </w:rPr>
        <w:t xml:space="preserve"> </w:t>
      </w:r>
      <w:r w:rsidR="00B255EE" w:rsidRPr="005E039C">
        <w:rPr>
          <w:rFonts w:ascii="Times New Roman" w:hAnsi="Times New Roman" w:cs="Times New Roman"/>
          <w:iCs/>
          <w:sz w:val="24"/>
          <w:szCs w:val="24"/>
        </w:rPr>
        <w:t>Perkančioji organizacija šiame pirkime netaikys reikalavimų, susijusių su nacionaliniu saugumu.</w:t>
      </w:r>
    </w:p>
    <w:p w14:paraId="3425FA79" w14:textId="77777777" w:rsidR="00E10A31" w:rsidRPr="005E039C" w:rsidRDefault="00E10A31" w:rsidP="00E10A31">
      <w:pPr>
        <w:spacing w:after="0" w:line="240" w:lineRule="auto"/>
        <w:ind w:firstLine="567"/>
        <w:jc w:val="both"/>
        <w:rPr>
          <w:rFonts w:ascii="Times New Roman" w:hAnsi="Times New Roman" w:cs="Times New Roman"/>
          <w:sz w:val="24"/>
          <w:szCs w:val="24"/>
        </w:rPr>
      </w:pPr>
    </w:p>
    <w:p w14:paraId="4BEDE7AF" w14:textId="457E0FAE" w:rsidR="00AF62E6" w:rsidRPr="00B573BD" w:rsidRDefault="00245E8F" w:rsidP="00E10A31">
      <w:pPr>
        <w:pStyle w:val="Antrat1"/>
        <w:spacing w:before="0" w:after="0"/>
        <w:contextualSpacing/>
        <w:rPr>
          <w:rFonts w:ascii="Times New Roman" w:hAnsi="Times New Roman" w:cs="Times New Roman"/>
          <w:b/>
          <w:bCs/>
          <w:sz w:val="24"/>
          <w:szCs w:val="24"/>
        </w:rPr>
      </w:pPr>
      <w:bookmarkStart w:id="17" w:name="_Ref39666794"/>
      <w:bookmarkStart w:id="18" w:name="_Ref39666796"/>
      <w:bookmarkStart w:id="19" w:name="_Toc126333933"/>
      <w:r w:rsidRPr="00B573BD">
        <w:rPr>
          <w:rFonts w:ascii="Times New Roman" w:hAnsi="Times New Roman" w:cs="Times New Roman"/>
          <w:b/>
          <w:bCs/>
          <w:sz w:val="24"/>
          <w:szCs w:val="24"/>
        </w:rPr>
        <w:t>6</w:t>
      </w:r>
      <w:r w:rsidR="0005396D" w:rsidRPr="00B573BD">
        <w:rPr>
          <w:rFonts w:ascii="Times New Roman" w:hAnsi="Times New Roman" w:cs="Times New Roman"/>
          <w:b/>
          <w:bCs/>
          <w:sz w:val="24"/>
          <w:szCs w:val="24"/>
        </w:rPr>
        <w:t xml:space="preserve">. </w:t>
      </w:r>
      <w:r w:rsidR="00220588" w:rsidRPr="00B573BD">
        <w:rPr>
          <w:rFonts w:ascii="Times New Roman" w:hAnsi="Times New Roman" w:cs="Times New Roman"/>
          <w:b/>
          <w:bCs/>
          <w:sz w:val="24"/>
          <w:szCs w:val="24"/>
        </w:rPr>
        <w:t>Specialieji r</w:t>
      </w:r>
      <w:r w:rsidR="00DF58E2" w:rsidRPr="00B573BD">
        <w:rPr>
          <w:rFonts w:ascii="Times New Roman" w:hAnsi="Times New Roman" w:cs="Times New Roman"/>
          <w:b/>
          <w:bCs/>
          <w:sz w:val="24"/>
          <w:szCs w:val="24"/>
        </w:rPr>
        <w:t>eikalavimai pasiūlymų rengimui ir pateikimui</w:t>
      </w:r>
      <w:bookmarkEnd w:id="17"/>
      <w:bookmarkEnd w:id="18"/>
      <w:bookmarkEnd w:id="19"/>
    </w:p>
    <w:p w14:paraId="3D47F821" w14:textId="2F93D89B" w:rsidR="00EF5623" w:rsidRPr="00E43B03" w:rsidRDefault="00192AF9" w:rsidP="00E10A31">
      <w:pPr>
        <w:spacing w:after="0" w:line="240" w:lineRule="auto"/>
        <w:ind w:firstLine="567"/>
        <w:jc w:val="both"/>
        <w:rPr>
          <w:rFonts w:ascii="Times New Roman" w:hAnsi="Times New Roman" w:cs="Times New Roman"/>
          <w:i/>
          <w:iCs/>
          <w:color w:val="7030A0"/>
          <w:sz w:val="24"/>
          <w:szCs w:val="24"/>
        </w:rPr>
      </w:pPr>
      <w:r w:rsidRPr="00E43B03">
        <w:rPr>
          <w:rFonts w:ascii="Times New Roman" w:hAnsi="Times New Roman" w:cs="Times New Roman"/>
          <w:sz w:val="24"/>
          <w:szCs w:val="24"/>
        </w:rPr>
        <w:t xml:space="preserve">6.1. </w:t>
      </w:r>
      <w:r w:rsidR="00EF5623" w:rsidRPr="00E43B03">
        <w:rPr>
          <w:rFonts w:ascii="Times New Roman" w:hAnsi="Times New Roman" w:cs="Times New Roman"/>
          <w:sz w:val="24"/>
          <w:szCs w:val="24"/>
        </w:rPr>
        <w:t xml:space="preserve">Tiekėjo </w:t>
      </w:r>
      <w:r w:rsidR="0058726C" w:rsidRPr="00E43B03">
        <w:rPr>
          <w:rFonts w:ascii="Times New Roman" w:hAnsi="Times New Roman" w:cs="Times New Roman"/>
          <w:sz w:val="24"/>
          <w:szCs w:val="24"/>
        </w:rPr>
        <w:t>p</w:t>
      </w:r>
      <w:r w:rsidR="00EF5623" w:rsidRPr="00E43B03">
        <w:rPr>
          <w:rFonts w:ascii="Times New Roman" w:hAnsi="Times New Roman" w:cs="Times New Roman"/>
          <w:sz w:val="24"/>
          <w:szCs w:val="24"/>
        </w:rPr>
        <w:t>asiūlymą sudaro CVP IS pateikiamų ir žemiau nurodytų dokumentų visuma</w:t>
      </w:r>
      <w:r w:rsidR="00FD53CF" w:rsidRPr="00E43B03">
        <w:rPr>
          <w:rFonts w:ascii="Times New Roman" w:hAnsi="Times New Roman" w:cs="Times New Roman"/>
          <w:sz w:val="24"/>
          <w:szCs w:val="24"/>
        </w:rPr>
        <w:t>:</w:t>
      </w:r>
    </w:p>
    <w:p w14:paraId="0B17BEF7" w14:textId="1EC78618" w:rsidR="00FF12F1" w:rsidRPr="00E43B03" w:rsidRDefault="003F0DA7" w:rsidP="00E10A31">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E43B03">
        <w:rPr>
          <w:rFonts w:ascii="Times New Roman" w:hAnsi="Times New Roman" w:cs="Times New Roman"/>
          <w:sz w:val="24"/>
          <w:szCs w:val="24"/>
        </w:rPr>
        <w:t xml:space="preserve">tiekėjo </w:t>
      </w:r>
      <w:r w:rsidR="005A195F" w:rsidRPr="00E43B03">
        <w:rPr>
          <w:rFonts w:ascii="Times New Roman" w:hAnsi="Times New Roman" w:cs="Times New Roman"/>
          <w:sz w:val="24"/>
          <w:szCs w:val="24"/>
        </w:rPr>
        <w:t>p</w:t>
      </w:r>
      <w:r w:rsidRPr="00E43B03">
        <w:rPr>
          <w:rFonts w:ascii="Times New Roman" w:hAnsi="Times New Roman" w:cs="Times New Roman"/>
          <w:sz w:val="24"/>
          <w:szCs w:val="24"/>
        </w:rPr>
        <w:t xml:space="preserve">asiūlymas, parengtas pagal </w:t>
      </w:r>
      <w:r w:rsidR="007C1C57" w:rsidRPr="00E43B03">
        <w:rPr>
          <w:rFonts w:ascii="Times New Roman" w:hAnsi="Times New Roman" w:cs="Times New Roman"/>
          <w:sz w:val="24"/>
          <w:szCs w:val="24"/>
        </w:rPr>
        <w:t>specialiųjų p</w:t>
      </w:r>
      <w:r w:rsidR="00551FA7" w:rsidRPr="00E43B03">
        <w:rPr>
          <w:rFonts w:ascii="Times New Roman" w:hAnsi="Times New Roman" w:cs="Times New Roman"/>
          <w:sz w:val="24"/>
          <w:szCs w:val="24"/>
        </w:rPr>
        <w:t xml:space="preserve">irkimo </w:t>
      </w:r>
      <w:r w:rsidR="00476F8C" w:rsidRPr="00E43B03">
        <w:rPr>
          <w:rFonts w:ascii="Times New Roman" w:hAnsi="Times New Roman" w:cs="Times New Roman"/>
          <w:sz w:val="24"/>
          <w:szCs w:val="24"/>
        </w:rPr>
        <w:t>sąlygų</w:t>
      </w:r>
      <w:r w:rsidR="00DE5F20" w:rsidRPr="00E43B03">
        <w:rPr>
          <w:rFonts w:ascii="Times New Roman" w:hAnsi="Times New Roman" w:cs="Times New Roman"/>
          <w:sz w:val="24"/>
          <w:szCs w:val="24"/>
        </w:rPr>
        <w:t xml:space="preserve"> </w:t>
      </w:r>
      <w:r w:rsidR="00625D5D" w:rsidRPr="00423D4D">
        <w:rPr>
          <w:rFonts w:ascii="Times New Roman" w:hAnsi="Times New Roman" w:cs="Times New Roman"/>
          <w:b/>
          <w:bCs/>
          <w:sz w:val="24"/>
          <w:szCs w:val="24"/>
          <w:shd w:val="clear" w:color="auto" w:fill="FFFFFF"/>
        </w:rPr>
        <w:t>6</w:t>
      </w:r>
      <w:r w:rsidR="00625D5D" w:rsidRPr="00E43B03">
        <w:rPr>
          <w:rFonts w:ascii="Times New Roman" w:hAnsi="Times New Roman" w:cs="Times New Roman"/>
          <w:sz w:val="24"/>
          <w:szCs w:val="24"/>
          <w:shd w:val="clear" w:color="auto" w:fill="FFFFFF"/>
        </w:rPr>
        <w:t xml:space="preserve"> </w:t>
      </w:r>
      <w:r w:rsidR="00476F8C" w:rsidRPr="00932016">
        <w:rPr>
          <w:rFonts w:ascii="Times New Roman" w:hAnsi="Times New Roman" w:cs="Times New Roman"/>
          <w:b/>
          <w:bCs/>
          <w:sz w:val="24"/>
          <w:szCs w:val="24"/>
        </w:rPr>
        <w:t>priede</w:t>
      </w:r>
      <w:r w:rsidR="00476F8C" w:rsidRPr="00E43B03">
        <w:rPr>
          <w:rFonts w:ascii="Times New Roman" w:hAnsi="Times New Roman" w:cs="Times New Roman"/>
          <w:sz w:val="24"/>
          <w:szCs w:val="24"/>
        </w:rPr>
        <w:t xml:space="preserve"> </w:t>
      </w:r>
      <w:r w:rsidRPr="00E43B03">
        <w:rPr>
          <w:rFonts w:ascii="Times New Roman" w:hAnsi="Times New Roman" w:cs="Times New Roman"/>
          <w:sz w:val="24"/>
          <w:szCs w:val="24"/>
        </w:rPr>
        <w:t xml:space="preserve">pateiktą </w:t>
      </w:r>
      <w:r w:rsidR="00C35C26" w:rsidRPr="00E43B03">
        <w:rPr>
          <w:rFonts w:ascii="Times New Roman" w:hAnsi="Times New Roman" w:cs="Times New Roman"/>
          <w:sz w:val="24"/>
          <w:szCs w:val="24"/>
        </w:rPr>
        <w:t>p</w:t>
      </w:r>
      <w:r w:rsidRPr="00E43B03">
        <w:rPr>
          <w:rFonts w:ascii="Times New Roman" w:hAnsi="Times New Roman" w:cs="Times New Roman"/>
          <w:sz w:val="24"/>
          <w:szCs w:val="24"/>
        </w:rPr>
        <w:t>asiūlymo formą</w:t>
      </w:r>
      <w:r w:rsidR="006D6B56">
        <w:rPr>
          <w:rFonts w:ascii="Times New Roman" w:hAnsi="Times New Roman" w:cs="Times New Roman"/>
          <w:sz w:val="24"/>
          <w:szCs w:val="24"/>
        </w:rPr>
        <w:t>;</w:t>
      </w:r>
    </w:p>
    <w:p w14:paraId="3459FD0B" w14:textId="5F4B64EE" w:rsidR="009C1155" w:rsidRPr="00E43B03" w:rsidRDefault="009C1155" w:rsidP="00E10A31">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E43B03">
        <w:rPr>
          <w:rFonts w:ascii="Times New Roman" w:hAnsi="Times New Roman" w:cs="Times New Roman"/>
          <w:sz w:val="24"/>
          <w:szCs w:val="24"/>
        </w:rPr>
        <w:t>užpildytas EBVPD (specialiųjų pirkimo sąlygų</w:t>
      </w:r>
      <w:r w:rsidR="00D9797C">
        <w:rPr>
          <w:rFonts w:ascii="Times New Roman" w:hAnsi="Times New Roman" w:cs="Times New Roman"/>
          <w:sz w:val="24"/>
          <w:szCs w:val="24"/>
        </w:rPr>
        <w:t xml:space="preserve"> </w:t>
      </w:r>
      <w:r w:rsidR="000F14C0" w:rsidRPr="00423D4D">
        <w:rPr>
          <w:rFonts w:ascii="Times New Roman" w:hAnsi="Times New Roman" w:cs="Times New Roman"/>
          <w:b/>
          <w:bCs/>
          <w:sz w:val="24"/>
          <w:szCs w:val="24"/>
        </w:rPr>
        <w:t>5</w:t>
      </w:r>
      <w:r w:rsidR="00D9797C">
        <w:rPr>
          <w:rFonts w:ascii="Times New Roman" w:hAnsi="Times New Roman" w:cs="Times New Roman"/>
          <w:sz w:val="24"/>
          <w:szCs w:val="24"/>
        </w:rPr>
        <w:t xml:space="preserve"> </w:t>
      </w:r>
      <w:r w:rsidRPr="00932016">
        <w:rPr>
          <w:rFonts w:ascii="Times New Roman" w:hAnsi="Times New Roman" w:cs="Times New Roman"/>
          <w:b/>
          <w:bCs/>
          <w:sz w:val="24"/>
          <w:szCs w:val="24"/>
        </w:rPr>
        <w:t>priedas</w:t>
      </w:r>
      <w:r w:rsidRPr="00E43B03">
        <w:rPr>
          <w:rFonts w:ascii="Times New Roman" w:hAnsi="Times New Roman" w:cs="Times New Roman"/>
          <w:sz w:val="24"/>
          <w:szCs w:val="24"/>
        </w:rPr>
        <w:t>). Pa</w:t>
      </w:r>
      <w:r w:rsidR="006D6B56">
        <w:rPr>
          <w:rFonts w:ascii="Times New Roman" w:hAnsi="Times New Roman" w:cs="Times New Roman"/>
          <w:sz w:val="24"/>
          <w:szCs w:val="24"/>
        </w:rPr>
        <w:t>teik</w:t>
      </w:r>
      <w:r w:rsidRPr="00E43B03">
        <w:rPr>
          <w:rFonts w:ascii="Times New Roman" w:hAnsi="Times New Roman" w:cs="Times New Roman"/>
          <w:sz w:val="24"/>
          <w:szCs w:val="24"/>
        </w:rPr>
        <w:t xml:space="preserve">damas </w:t>
      </w:r>
      <w:r w:rsidR="00C35C26" w:rsidRPr="00E43B03">
        <w:rPr>
          <w:rFonts w:ascii="Times New Roman" w:hAnsi="Times New Roman" w:cs="Times New Roman"/>
          <w:sz w:val="24"/>
          <w:szCs w:val="24"/>
        </w:rPr>
        <w:t>p</w:t>
      </w:r>
      <w:r w:rsidRPr="00E43B03">
        <w:rPr>
          <w:rFonts w:ascii="Times New Roman" w:hAnsi="Times New Roman" w:cs="Times New Roman"/>
          <w:sz w:val="24"/>
          <w:szCs w:val="24"/>
        </w:rPr>
        <w:t>asiūlymą, tiekėjas patvirtina ir EBVPD tikrumą;</w:t>
      </w:r>
    </w:p>
    <w:p w14:paraId="021CA68F" w14:textId="346D8E49" w:rsidR="007C1C57" w:rsidRPr="00E43B03" w:rsidRDefault="000C55D6" w:rsidP="00E10A31">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E43B03">
        <w:rPr>
          <w:rFonts w:ascii="Times New Roman" w:hAnsi="Times New Roman" w:cs="Times New Roman"/>
          <w:sz w:val="24"/>
          <w:szCs w:val="24"/>
        </w:rPr>
        <w:t xml:space="preserve">jungtinės veiklos sutarties kopija (jeigu </w:t>
      </w:r>
      <w:r w:rsidR="00C35C26" w:rsidRPr="00E43B03">
        <w:rPr>
          <w:rFonts w:ascii="Times New Roman" w:hAnsi="Times New Roman" w:cs="Times New Roman"/>
          <w:sz w:val="24"/>
          <w:szCs w:val="24"/>
        </w:rPr>
        <w:t>p</w:t>
      </w:r>
      <w:r w:rsidRPr="00E43B03">
        <w:rPr>
          <w:rFonts w:ascii="Times New Roman" w:hAnsi="Times New Roman" w:cs="Times New Roman"/>
          <w:sz w:val="24"/>
          <w:szCs w:val="24"/>
        </w:rPr>
        <w:t>irkime dalyvauja ūkio subjektų grupė jungtinės veiklos sutarties pagrindu)</w:t>
      </w:r>
      <w:r w:rsidR="007C1C57" w:rsidRPr="00E43B03">
        <w:rPr>
          <w:rFonts w:ascii="Times New Roman" w:hAnsi="Times New Roman" w:cs="Times New Roman"/>
          <w:sz w:val="24"/>
          <w:szCs w:val="24"/>
        </w:rPr>
        <w:t>;</w:t>
      </w:r>
    </w:p>
    <w:p w14:paraId="3806A889" w14:textId="7986DC1B" w:rsidR="001973EC" w:rsidRDefault="006D0EC0" w:rsidP="001973E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E43B03">
        <w:rPr>
          <w:rFonts w:ascii="Times New Roman" w:hAnsi="Times New Roman" w:cs="Times New Roman"/>
          <w:sz w:val="24"/>
          <w:szCs w:val="24"/>
        </w:rPr>
        <w:t>dokumentas, patvirtinantis, kad asmuo, kuris pa</w:t>
      </w:r>
      <w:r w:rsidR="006D6B56">
        <w:rPr>
          <w:rFonts w:ascii="Times New Roman" w:hAnsi="Times New Roman" w:cs="Times New Roman"/>
          <w:sz w:val="24"/>
          <w:szCs w:val="24"/>
        </w:rPr>
        <w:t>teik</w:t>
      </w:r>
      <w:r w:rsidRPr="00E43B03">
        <w:rPr>
          <w:rFonts w:ascii="Times New Roman" w:hAnsi="Times New Roman" w:cs="Times New Roman"/>
          <w:sz w:val="24"/>
          <w:szCs w:val="24"/>
        </w:rPr>
        <w:t xml:space="preserve">ė </w:t>
      </w:r>
      <w:r w:rsidR="00212F68" w:rsidRPr="00E43B03">
        <w:rPr>
          <w:rFonts w:ascii="Times New Roman" w:hAnsi="Times New Roman" w:cs="Times New Roman"/>
          <w:sz w:val="24"/>
          <w:szCs w:val="24"/>
        </w:rPr>
        <w:t>p</w:t>
      </w:r>
      <w:r w:rsidRPr="00E43B03">
        <w:rPr>
          <w:rFonts w:ascii="Times New Roman" w:hAnsi="Times New Roman" w:cs="Times New Roman"/>
          <w:sz w:val="24"/>
          <w:szCs w:val="24"/>
        </w:rPr>
        <w:t>asiūlymą (jei jis ne tiekėjo vadovas), turėjo teisę jį pa</w:t>
      </w:r>
      <w:r w:rsidR="006D6B56">
        <w:rPr>
          <w:rFonts w:ascii="Times New Roman" w:hAnsi="Times New Roman" w:cs="Times New Roman"/>
          <w:sz w:val="24"/>
          <w:szCs w:val="24"/>
        </w:rPr>
        <w:t>teik</w:t>
      </w:r>
      <w:r w:rsidRPr="00E43B03">
        <w:rPr>
          <w:rFonts w:ascii="Times New Roman" w:hAnsi="Times New Roman" w:cs="Times New Roman"/>
          <w:sz w:val="24"/>
          <w:szCs w:val="24"/>
        </w:rPr>
        <w:t>ti;</w:t>
      </w:r>
    </w:p>
    <w:p w14:paraId="0997451A" w14:textId="5395E1DC" w:rsidR="006D0EC0" w:rsidRPr="001973EC" w:rsidRDefault="00212F68" w:rsidP="001973E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973EC">
        <w:rPr>
          <w:rFonts w:ascii="Times New Roman" w:hAnsi="Times New Roman" w:cs="Times New Roman"/>
          <w:sz w:val="24"/>
          <w:szCs w:val="24"/>
        </w:rPr>
        <w:t>p</w:t>
      </w:r>
      <w:r w:rsidR="006D0EC0" w:rsidRPr="001973EC">
        <w:rPr>
          <w:rFonts w:ascii="Times New Roman" w:hAnsi="Times New Roman" w:cs="Times New Roman"/>
          <w:sz w:val="24"/>
          <w:szCs w:val="24"/>
        </w:rPr>
        <w:t>asiūlymo galiojimą užtikrinantis dokumentas;</w:t>
      </w:r>
    </w:p>
    <w:p w14:paraId="53A8B5A3" w14:textId="109B0BB3" w:rsidR="00450415" w:rsidRPr="00E43B03" w:rsidRDefault="00450415" w:rsidP="001973E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E43B03">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7442FB15" w:rsidR="00450415" w:rsidRPr="00E43B03" w:rsidRDefault="00450415" w:rsidP="001973E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E43B03">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E43B03">
        <w:rPr>
          <w:rFonts w:ascii="Times New Roman" w:hAnsi="Times New Roman" w:cs="Times New Roman"/>
          <w:sz w:val="24"/>
          <w:szCs w:val="24"/>
        </w:rPr>
        <w:t>p</w:t>
      </w:r>
      <w:r w:rsidRPr="00E43B03">
        <w:rPr>
          <w:rFonts w:ascii="Times New Roman" w:hAnsi="Times New Roman" w:cs="Times New Roman"/>
          <w:sz w:val="24"/>
          <w:szCs w:val="24"/>
        </w:rPr>
        <w:t>irkime</w:t>
      </w:r>
      <w:r w:rsidR="00382370" w:rsidRPr="00E43B03">
        <w:rPr>
          <w:rFonts w:ascii="Times New Roman" w:hAnsi="Times New Roman" w:cs="Times New Roman"/>
          <w:sz w:val="24"/>
          <w:szCs w:val="24"/>
        </w:rPr>
        <w:t>.</w:t>
      </w:r>
    </w:p>
    <w:p w14:paraId="2CC1AA85" w14:textId="15053DE1" w:rsidR="00FD03FA" w:rsidRPr="00E43B03" w:rsidRDefault="00C7179F" w:rsidP="00AB68C6">
      <w:pPr>
        <w:spacing w:after="0" w:line="240" w:lineRule="auto"/>
        <w:ind w:firstLine="567"/>
        <w:jc w:val="both"/>
        <w:rPr>
          <w:rFonts w:ascii="Times New Roman" w:hAnsi="Times New Roman" w:cs="Times New Roman"/>
          <w:bCs/>
          <w:iCs/>
          <w:sz w:val="24"/>
          <w:szCs w:val="24"/>
          <w:u w:val="single"/>
        </w:rPr>
      </w:pPr>
      <w:r w:rsidRPr="00E43B03">
        <w:rPr>
          <w:rFonts w:ascii="Times New Roman" w:hAnsi="Times New Roman" w:cs="Times New Roman"/>
          <w:sz w:val="24"/>
          <w:szCs w:val="24"/>
        </w:rPr>
        <w:t>6.2</w:t>
      </w:r>
      <w:r w:rsidR="00EE3480" w:rsidRPr="00E43B03">
        <w:rPr>
          <w:rFonts w:ascii="Times New Roman" w:hAnsi="Times New Roman" w:cs="Times New Roman"/>
          <w:sz w:val="24"/>
          <w:szCs w:val="24"/>
        </w:rPr>
        <w:t>.</w:t>
      </w:r>
      <w:r w:rsidR="009A5558" w:rsidRPr="00E43B03">
        <w:rPr>
          <w:rFonts w:ascii="Times New Roman" w:hAnsi="Times New Roman" w:cs="Times New Roman"/>
          <w:sz w:val="24"/>
          <w:szCs w:val="24"/>
        </w:rPr>
        <w:t xml:space="preserve"> </w:t>
      </w:r>
      <w:r w:rsidR="00AB68C6">
        <w:rPr>
          <w:rFonts w:ascii="Times New Roman" w:eastAsia="Calibri" w:hAnsi="Times New Roman" w:cs="Times New Roman"/>
          <w:sz w:val="24"/>
          <w:szCs w:val="24"/>
        </w:rPr>
        <w:t>Perkančioji organizacija nereikalauja, kad pasiūlymas būtų pasirašytas</w:t>
      </w:r>
      <w:r w:rsidR="00FD03FA" w:rsidRPr="00E43B03">
        <w:rPr>
          <w:rFonts w:ascii="Times New Roman" w:eastAsia="Calibri" w:hAnsi="Times New Roman" w:cs="Times New Roman"/>
          <w:bCs/>
          <w:iCs/>
          <w:sz w:val="24"/>
          <w:szCs w:val="24"/>
        </w:rPr>
        <w:t>.</w:t>
      </w:r>
    </w:p>
    <w:p w14:paraId="621D2FE4" w14:textId="2998C39D" w:rsidR="001B0C2A" w:rsidRPr="00E43B03" w:rsidRDefault="00C57898" w:rsidP="001B0C2A">
      <w:pPr>
        <w:pStyle w:val="Sraopastraipa"/>
        <w:spacing w:line="240" w:lineRule="auto"/>
        <w:ind w:left="0" w:firstLine="567"/>
        <w:jc w:val="both"/>
        <w:rPr>
          <w:rFonts w:ascii="Times New Roman" w:hAnsi="Times New Roman" w:cs="Times New Roman"/>
          <w:sz w:val="24"/>
          <w:szCs w:val="24"/>
        </w:rPr>
      </w:pPr>
      <w:r w:rsidRPr="00E43B03">
        <w:rPr>
          <w:rFonts w:ascii="Times New Roman" w:hAnsi="Times New Roman" w:cs="Times New Roman"/>
          <w:sz w:val="24"/>
          <w:szCs w:val="24"/>
        </w:rPr>
        <w:t xml:space="preserve">6.3. </w:t>
      </w:r>
      <w:r w:rsidR="0099696F" w:rsidRPr="00E43B03">
        <w:rPr>
          <w:rFonts w:ascii="Times New Roman" w:hAnsi="Times New Roman" w:cs="Times New Roman"/>
          <w:sz w:val="24"/>
          <w:szCs w:val="24"/>
        </w:rPr>
        <w:t>P</w:t>
      </w:r>
      <w:r w:rsidR="0048587E" w:rsidRPr="00E43B03">
        <w:rPr>
          <w:rFonts w:ascii="Times New Roman" w:hAnsi="Times New Roman" w:cs="Times New Roman"/>
          <w:sz w:val="24"/>
          <w:szCs w:val="24"/>
        </w:rPr>
        <w:t>asiūlymas turi būti parengtas</w:t>
      </w:r>
      <w:r w:rsidRPr="00E43B03">
        <w:rPr>
          <w:rFonts w:ascii="Times New Roman" w:hAnsi="Times New Roman" w:cs="Times New Roman"/>
          <w:sz w:val="24"/>
          <w:szCs w:val="24"/>
        </w:rPr>
        <w:t xml:space="preserve"> </w:t>
      </w:r>
      <w:r w:rsidR="0048587E" w:rsidRPr="00E43B03">
        <w:rPr>
          <w:rFonts w:ascii="Times New Roman" w:hAnsi="Times New Roman" w:cs="Times New Roman"/>
          <w:sz w:val="24"/>
          <w:szCs w:val="24"/>
        </w:rPr>
        <w:t xml:space="preserve">lietuvių </w:t>
      </w:r>
      <w:r w:rsidR="00AB68C6">
        <w:rPr>
          <w:rFonts w:ascii="Times New Roman" w:hAnsi="Times New Roman" w:cs="Times New Roman"/>
          <w:sz w:val="24"/>
          <w:szCs w:val="24"/>
        </w:rPr>
        <w:t xml:space="preserve">arba anglų </w:t>
      </w:r>
      <w:r w:rsidR="0048587E" w:rsidRPr="00E43B03">
        <w:rPr>
          <w:rFonts w:ascii="Times New Roman" w:hAnsi="Times New Roman" w:cs="Times New Roman"/>
          <w:sz w:val="24"/>
          <w:szCs w:val="24"/>
        </w:rPr>
        <w:t>kalba</w:t>
      </w:r>
      <w:r w:rsidRPr="00E43B03">
        <w:rPr>
          <w:rFonts w:ascii="Times New Roman" w:hAnsi="Times New Roman" w:cs="Times New Roman"/>
          <w:sz w:val="24"/>
          <w:szCs w:val="24"/>
        </w:rPr>
        <w:t xml:space="preserve">. </w:t>
      </w:r>
      <w:r w:rsidR="00F17A1F" w:rsidRPr="00E43B03">
        <w:rPr>
          <w:rFonts w:ascii="Times New Roman" w:eastAsia="Arial" w:hAnsi="Times New Roman" w:cs="Times New Roman"/>
          <w:sz w:val="24"/>
          <w:szCs w:val="24"/>
        </w:rPr>
        <w:t>Jei kurie nors su pasiūlymu teikiami dokumentai parengti ne</w:t>
      </w:r>
      <w:r w:rsidR="001427AB" w:rsidRPr="00E43B03">
        <w:rPr>
          <w:rFonts w:ascii="Times New Roman" w:eastAsia="Arial" w:hAnsi="Times New Roman" w:cs="Times New Roman"/>
          <w:sz w:val="24"/>
          <w:szCs w:val="24"/>
        </w:rPr>
        <w:t xml:space="preserve"> ta kalba, kuria</w:t>
      </w:r>
      <w:r w:rsidR="00F17A1F" w:rsidRPr="00E43B03">
        <w:rPr>
          <w:rFonts w:ascii="Times New Roman" w:eastAsia="Arial" w:hAnsi="Times New Roman" w:cs="Times New Roman"/>
          <w:sz w:val="24"/>
          <w:szCs w:val="24"/>
        </w:rPr>
        <w:t xml:space="preserve"> </w:t>
      </w:r>
      <w:r w:rsidR="0BCA4ED4" w:rsidRPr="00E43B03">
        <w:rPr>
          <w:rFonts w:ascii="Times New Roman" w:eastAsia="Arial" w:hAnsi="Times New Roman" w:cs="Times New Roman"/>
          <w:sz w:val="24"/>
          <w:szCs w:val="24"/>
        </w:rPr>
        <w:t>reikalaujama</w:t>
      </w:r>
      <w:r w:rsidR="001427AB" w:rsidRPr="00E43B03">
        <w:rPr>
          <w:rFonts w:ascii="Times New Roman" w:eastAsia="Arial" w:hAnsi="Times New Roman" w:cs="Times New Roman"/>
          <w:sz w:val="24"/>
          <w:szCs w:val="24"/>
        </w:rPr>
        <w:t xml:space="preserve">, </w:t>
      </w:r>
      <w:r w:rsidR="003F1D78" w:rsidRPr="00E43B03">
        <w:rPr>
          <w:rFonts w:ascii="Times New Roman" w:eastAsia="Arial" w:hAnsi="Times New Roman" w:cs="Times New Roman"/>
          <w:sz w:val="24"/>
          <w:szCs w:val="24"/>
        </w:rPr>
        <w:t xml:space="preserve">turi būti pateiktas tikslus vertimas į </w:t>
      </w:r>
      <w:r w:rsidR="40DC6EFC" w:rsidRPr="00E43B03">
        <w:rPr>
          <w:rFonts w:ascii="Times New Roman" w:eastAsia="Arial" w:hAnsi="Times New Roman" w:cs="Times New Roman"/>
          <w:sz w:val="24"/>
          <w:szCs w:val="24"/>
        </w:rPr>
        <w:t>reikalaujamą</w:t>
      </w:r>
      <w:r w:rsidR="001427AB" w:rsidRPr="00E43B03">
        <w:rPr>
          <w:rFonts w:ascii="Times New Roman" w:eastAsia="Arial" w:hAnsi="Times New Roman" w:cs="Times New Roman"/>
          <w:sz w:val="24"/>
          <w:szCs w:val="24"/>
        </w:rPr>
        <w:t xml:space="preserve"> </w:t>
      </w:r>
      <w:r w:rsidR="00141BF1" w:rsidRPr="00E43B03">
        <w:rPr>
          <w:rFonts w:ascii="Times New Roman" w:eastAsia="Arial" w:hAnsi="Times New Roman" w:cs="Times New Roman"/>
          <w:sz w:val="24"/>
          <w:szCs w:val="24"/>
        </w:rPr>
        <w:t>kalbą</w:t>
      </w:r>
      <w:r w:rsidR="00F17A1F" w:rsidRPr="00E43B03">
        <w:rPr>
          <w:rFonts w:ascii="Times New Roman" w:eastAsia="Arial" w:hAnsi="Times New Roman" w:cs="Times New Roman"/>
          <w:sz w:val="24"/>
          <w:szCs w:val="24"/>
        </w:rPr>
        <w:t xml:space="preserve">. </w:t>
      </w:r>
      <w:r w:rsidR="0085364E" w:rsidRPr="00E43B03">
        <w:rPr>
          <w:rFonts w:ascii="Times New Roman" w:hAnsi="Times New Roman" w:cs="Times New Roman"/>
          <w:sz w:val="24"/>
          <w:szCs w:val="24"/>
        </w:rPr>
        <w:t>Perkančiajai organizacijai turint įtarimų</w:t>
      </w:r>
      <w:r w:rsidR="0048587E" w:rsidRPr="00E43B03">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DD1BD2" w:rsidRPr="00E43B03">
        <w:rPr>
          <w:rFonts w:ascii="Times New Roman" w:hAnsi="Times New Roman" w:cs="Times New Roman"/>
          <w:sz w:val="24"/>
          <w:szCs w:val="24"/>
        </w:rPr>
        <w:t>.</w:t>
      </w:r>
    </w:p>
    <w:p w14:paraId="16C8B83C" w14:textId="05485629" w:rsidR="001B0C2A" w:rsidRPr="00E43B03" w:rsidRDefault="002D0E06" w:rsidP="001B0C2A">
      <w:pPr>
        <w:pStyle w:val="Sraopastraipa"/>
        <w:spacing w:line="240" w:lineRule="auto"/>
        <w:ind w:left="0" w:firstLine="567"/>
        <w:jc w:val="both"/>
        <w:rPr>
          <w:rFonts w:ascii="Times New Roman" w:hAnsi="Times New Roman" w:cs="Times New Roman"/>
          <w:sz w:val="24"/>
          <w:szCs w:val="24"/>
        </w:rPr>
      </w:pPr>
      <w:r w:rsidRPr="00E43B03">
        <w:rPr>
          <w:rFonts w:ascii="Times New Roman" w:hAnsi="Times New Roman" w:cs="Times New Roman"/>
          <w:sz w:val="24"/>
          <w:szCs w:val="24"/>
        </w:rPr>
        <w:t xml:space="preserve">6.4. </w:t>
      </w:r>
      <w:r w:rsidR="008D03B2" w:rsidRPr="00E43B03">
        <w:rPr>
          <w:rFonts w:ascii="Times New Roman" w:eastAsia="Arial" w:hAnsi="Times New Roman" w:cs="Times New Roman"/>
          <w:sz w:val="24"/>
          <w:szCs w:val="24"/>
        </w:rPr>
        <w:t xml:space="preserve">Bendra </w:t>
      </w:r>
      <w:r w:rsidR="00BA6AB3" w:rsidRPr="00E43B03">
        <w:rPr>
          <w:rFonts w:ascii="Times New Roman" w:eastAsia="Arial" w:hAnsi="Times New Roman" w:cs="Times New Roman"/>
          <w:sz w:val="24"/>
          <w:szCs w:val="24"/>
        </w:rPr>
        <w:t>p</w:t>
      </w:r>
      <w:r w:rsidR="008D03B2" w:rsidRPr="00E43B03">
        <w:rPr>
          <w:rFonts w:ascii="Times New Roman" w:eastAsia="Arial" w:hAnsi="Times New Roman" w:cs="Times New Roman"/>
          <w:sz w:val="24"/>
          <w:szCs w:val="24"/>
        </w:rPr>
        <w:t>asiūlymo kaina</w:t>
      </w:r>
      <w:r w:rsidR="00D247A7" w:rsidRPr="00E43B03">
        <w:rPr>
          <w:rFonts w:ascii="Times New Roman" w:eastAsia="Arial" w:hAnsi="Times New Roman" w:cs="Times New Roman"/>
          <w:sz w:val="24"/>
          <w:szCs w:val="24"/>
        </w:rPr>
        <w:t xml:space="preserve"> </w:t>
      </w:r>
      <w:r w:rsidR="008D3752" w:rsidRPr="00E43B03">
        <w:rPr>
          <w:rFonts w:ascii="Times New Roman" w:eastAsia="Arial" w:hAnsi="Times New Roman" w:cs="Times New Roman"/>
          <w:sz w:val="24"/>
          <w:szCs w:val="24"/>
        </w:rPr>
        <w:t xml:space="preserve">su PVM </w:t>
      </w:r>
      <w:r w:rsidR="000B049C" w:rsidRPr="00E43B03">
        <w:rPr>
          <w:rFonts w:ascii="Times New Roman" w:eastAsia="Arial" w:hAnsi="Times New Roman" w:cs="Times New Roman"/>
          <w:sz w:val="24"/>
          <w:szCs w:val="24"/>
        </w:rPr>
        <w:t xml:space="preserve"> turi būti nurodoma </w:t>
      </w:r>
      <w:r w:rsidR="00D247A7" w:rsidRPr="00E43B03">
        <w:rPr>
          <w:rFonts w:ascii="Times New Roman" w:eastAsia="Arial" w:hAnsi="Times New Roman" w:cs="Times New Roman"/>
          <w:sz w:val="24"/>
          <w:szCs w:val="24"/>
        </w:rPr>
        <w:t xml:space="preserve">dviejų skaičių po kablelio tikslumu. </w:t>
      </w:r>
      <w:r w:rsidR="000254BD" w:rsidRPr="00E43B03">
        <w:rPr>
          <w:rFonts w:ascii="Times New Roman" w:eastAsia="Arial" w:hAnsi="Times New Roman" w:cs="Times New Roman"/>
          <w:sz w:val="24"/>
          <w:szCs w:val="24"/>
        </w:rPr>
        <w:t>Šią kainą sudarančios kainos sudedamosios dalys ar įkainiai gali būti išreikštos neribojant skaičių po kablelio kiekio.</w:t>
      </w:r>
    </w:p>
    <w:p w14:paraId="22059CDA" w14:textId="44B60ACA" w:rsidR="003A0EC0" w:rsidRDefault="006E19C4" w:rsidP="00D246BB">
      <w:pPr>
        <w:pStyle w:val="Sraopastraipa"/>
        <w:spacing w:after="0" w:line="240" w:lineRule="auto"/>
        <w:ind w:left="0" w:firstLine="567"/>
        <w:jc w:val="both"/>
        <w:rPr>
          <w:rFonts w:ascii="Times New Roman" w:hAnsi="Times New Roman" w:cs="Times New Roman"/>
          <w:sz w:val="24"/>
          <w:szCs w:val="24"/>
        </w:rPr>
      </w:pPr>
      <w:r w:rsidRPr="00E43B03">
        <w:rPr>
          <w:rFonts w:ascii="Times New Roman" w:hAnsi="Times New Roman" w:cs="Times New Roman"/>
          <w:sz w:val="24"/>
          <w:szCs w:val="24"/>
        </w:rPr>
        <w:t xml:space="preserve">6.5. </w:t>
      </w:r>
      <w:r w:rsidR="003A0EC0" w:rsidRPr="00E43B03">
        <w:rPr>
          <w:rFonts w:ascii="Times New Roman" w:eastAsia="Arial" w:hAnsi="Times New Roman" w:cs="Times New Roman"/>
          <w:sz w:val="24"/>
          <w:szCs w:val="24"/>
        </w:rPr>
        <w:t xml:space="preserve">Tiekėjų </w:t>
      </w:r>
      <w:r w:rsidR="00A217B2" w:rsidRPr="00E43B03">
        <w:rPr>
          <w:rFonts w:ascii="Times New Roman" w:eastAsia="Arial" w:hAnsi="Times New Roman" w:cs="Times New Roman"/>
          <w:sz w:val="24"/>
          <w:szCs w:val="24"/>
        </w:rPr>
        <w:t>p</w:t>
      </w:r>
      <w:r w:rsidR="003A0EC0" w:rsidRPr="00E43B03">
        <w:rPr>
          <w:rFonts w:ascii="Times New Roman" w:eastAsia="Arial" w:hAnsi="Times New Roman" w:cs="Times New Roman"/>
          <w:sz w:val="24"/>
          <w:szCs w:val="24"/>
        </w:rPr>
        <w:t xml:space="preserve">asiūlymuose nurodytos kainos bus vertinamos </w:t>
      </w:r>
      <w:r w:rsidR="003A0EC0" w:rsidRPr="00E43B03">
        <w:rPr>
          <w:rFonts w:ascii="Times New Roman" w:hAnsi="Times New Roman" w:cs="Times New Roman"/>
          <w:sz w:val="24"/>
          <w:szCs w:val="24"/>
        </w:rPr>
        <w:t>ir lyginamos su visais mokesčiais, įskaitant PVM</w:t>
      </w:r>
      <w:r w:rsidR="006E3394" w:rsidRPr="00E43B03">
        <w:rPr>
          <w:rFonts w:ascii="Times New Roman" w:hAnsi="Times New Roman" w:cs="Times New Roman"/>
          <w:sz w:val="24"/>
          <w:szCs w:val="24"/>
        </w:rPr>
        <w:t>.</w:t>
      </w:r>
      <w:r w:rsidR="003A0EC0" w:rsidRPr="00E43B03">
        <w:rPr>
          <w:rFonts w:ascii="Times New Roman" w:hAnsi="Times New Roman" w:cs="Times New Roman"/>
          <w:sz w:val="24"/>
          <w:szCs w:val="24"/>
        </w:rPr>
        <w:t xml:space="preserve"> </w:t>
      </w:r>
    </w:p>
    <w:p w14:paraId="7CCD682D" w14:textId="77777777" w:rsidR="00D246BB" w:rsidRPr="00E43B03" w:rsidRDefault="00D246BB" w:rsidP="00D246BB">
      <w:pPr>
        <w:pStyle w:val="Sraopastraipa"/>
        <w:spacing w:after="0" w:line="240" w:lineRule="auto"/>
        <w:ind w:left="0" w:firstLine="567"/>
        <w:jc w:val="both"/>
        <w:rPr>
          <w:rFonts w:ascii="Times New Roman" w:hAnsi="Times New Roman" w:cs="Times New Roman"/>
          <w:sz w:val="24"/>
          <w:szCs w:val="24"/>
        </w:rPr>
      </w:pPr>
    </w:p>
    <w:p w14:paraId="7A15AE0A" w14:textId="5FB0EA12" w:rsidR="00EE1C85" w:rsidRPr="00AA6628" w:rsidRDefault="00743224" w:rsidP="00D246BB">
      <w:pPr>
        <w:pStyle w:val="Antrat1"/>
        <w:tabs>
          <w:tab w:val="left" w:pos="709"/>
        </w:tabs>
        <w:spacing w:before="0" w:after="0"/>
        <w:rPr>
          <w:rFonts w:ascii="Times New Roman" w:hAnsi="Times New Roman" w:cs="Times New Roman"/>
          <w:b/>
          <w:bCs/>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AA6628">
        <w:rPr>
          <w:rFonts w:ascii="Times New Roman" w:hAnsi="Times New Roman" w:cs="Times New Roman"/>
          <w:b/>
          <w:bCs/>
          <w:sz w:val="24"/>
          <w:szCs w:val="24"/>
        </w:rPr>
        <w:t xml:space="preserve">7. </w:t>
      </w:r>
      <w:r w:rsidR="00EE1C85" w:rsidRPr="00AA6628">
        <w:rPr>
          <w:rFonts w:ascii="Times New Roman" w:hAnsi="Times New Roman" w:cs="Times New Roman"/>
          <w:b/>
          <w:bCs/>
          <w:sz w:val="24"/>
          <w:szCs w:val="24"/>
        </w:rPr>
        <w:t>Pasiūlymo galiojimo užtikrinimas</w:t>
      </w:r>
      <w:bookmarkEnd w:id="25"/>
      <w:bookmarkEnd w:id="26"/>
      <w:bookmarkEnd w:id="27"/>
    </w:p>
    <w:p w14:paraId="6AAC4C03" w14:textId="1DB22634" w:rsidR="00905BA8" w:rsidRPr="003024B3" w:rsidRDefault="00905BA8" w:rsidP="003024B3">
      <w:pPr>
        <w:pStyle w:val="Sraopastraipa"/>
        <w:spacing w:after="0" w:line="240" w:lineRule="auto"/>
        <w:ind w:left="0" w:firstLine="567"/>
        <w:jc w:val="both"/>
        <w:rPr>
          <w:rFonts w:ascii="Times New Roman" w:hAnsi="Times New Roman" w:cs="Times New Roman"/>
          <w:b/>
          <w:bCs/>
          <w:sz w:val="24"/>
          <w:szCs w:val="24"/>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BC7258">
        <w:rPr>
          <w:rFonts w:ascii="Times New Roman" w:hAnsi="Times New Roman" w:cs="Times New Roman"/>
          <w:sz w:val="24"/>
          <w:szCs w:val="24"/>
        </w:rPr>
        <w:t xml:space="preserve">7.1. </w:t>
      </w:r>
      <w:r w:rsidRPr="0091438F">
        <w:rPr>
          <w:rFonts w:ascii="Times New Roman" w:hAnsi="Times New Roman" w:cs="Times New Roman"/>
          <w:sz w:val="24"/>
          <w:szCs w:val="24"/>
        </w:rPr>
        <w:t xml:space="preserve">Tiekėjas </w:t>
      </w:r>
      <w:r>
        <w:rPr>
          <w:rFonts w:ascii="Times New Roman" w:hAnsi="Times New Roman" w:cs="Times New Roman"/>
          <w:sz w:val="24"/>
          <w:szCs w:val="24"/>
        </w:rPr>
        <w:t xml:space="preserve">privalo užtikrinti savo pasiūlymo galiojimą </w:t>
      </w:r>
      <w:r w:rsidR="003971F9" w:rsidRPr="00A31212">
        <w:rPr>
          <w:rFonts w:ascii="Times New Roman" w:hAnsi="Times New Roman" w:cs="Times New Roman"/>
          <w:b/>
          <w:bCs/>
          <w:sz w:val="24"/>
          <w:szCs w:val="24"/>
        </w:rPr>
        <w:t>I</w:t>
      </w:r>
      <w:r w:rsidR="00036F0E" w:rsidRPr="00A31212">
        <w:rPr>
          <w:rFonts w:ascii="Times New Roman" w:hAnsi="Times New Roman" w:cs="Times New Roman"/>
          <w:b/>
          <w:bCs/>
          <w:sz w:val="24"/>
          <w:szCs w:val="24"/>
        </w:rPr>
        <w:t xml:space="preserve"> pirkimo daliai – </w:t>
      </w:r>
      <w:r w:rsidR="00432B55">
        <w:rPr>
          <w:rFonts w:ascii="Times New Roman" w:hAnsi="Times New Roman" w:cs="Times New Roman"/>
          <w:b/>
          <w:bCs/>
          <w:sz w:val="24"/>
          <w:szCs w:val="24"/>
        </w:rPr>
        <w:t>1</w:t>
      </w:r>
      <w:r w:rsidR="003D43C6">
        <w:rPr>
          <w:rFonts w:ascii="Times New Roman" w:hAnsi="Times New Roman" w:cs="Times New Roman"/>
          <w:b/>
          <w:bCs/>
          <w:sz w:val="24"/>
          <w:szCs w:val="24"/>
        </w:rPr>
        <w:t> </w:t>
      </w:r>
      <w:r w:rsidR="00432B55">
        <w:rPr>
          <w:rFonts w:ascii="Times New Roman" w:hAnsi="Times New Roman" w:cs="Times New Roman"/>
          <w:b/>
          <w:bCs/>
          <w:sz w:val="24"/>
          <w:szCs w:val="24"/>
        </w:rPr>
        <w:t>4</w:t>
      </w:r>
      <w:r w:rsidR="00036F0E" w:rsidRPr="00A31212">
        <w:rPr>
          <w:rFonts w:ascii="Times New Roman" w:hAnsi="Times New Roman" w:cs="Times New Roman"/>
          <w:b/>
          <w:bCs/>
          <w:sz w:val="24"/>
          <w:szCs w:val="24"/>
        </w:rPr>
        <w:t>00</w:t>
      </w:r>
      <w:r w:rsidR="003D43C6">
        <w:rPr>
          <w:rFonts w:ascii="Times New Roman" w:hAnsi="Times New Roman" w:cs="Times New Roman"/>
          <w:b/>
          <w:bCs/>
          <w:sz w:val="24"/>
          <w:szCs w:val="24"/>
        </w:rPr>
        <w:t>,00</w:t>
      </w:r>
      <w:r w:rsidR="00036F0E" w:rsidRPr="00A31212">
        <w:rPr>
          <w:rFonts w:ascii="Times New Roman" w:hAnsi="Times New Roman" w:cs="Times New Roman"/>
          <w:b/>
          <w:bCs/>
          <w:sz w:val="24"/>
          <w:szCs w:val="24"/>
        </w:rPr>
        <w:t xml:space="preserve"> Eur</w:t>
      </w:r>
      <w:r w:rsidR="00A31212">
        <w:rPr>
          <w:rFonts w:ascii="Times New Roman" w:hAnsi="Times New Roman" w:cs="Times New Roman"/>
          <w:sz w:val="24"/>
          <w:szCs w:val="24"/>
        </w:rPr>
        <w:t xml:space="preserve">, </w:t>
      </w:r>
      <w:r w:rsidR="003D43C6">
        <w:rPr>
          <w:rFonts w:ascii="Times New Roman" w:hAnsi="Times New Roman" w:cs="Times New Roman"/>
          <w:sz w:val="24"/>
          <w:szCs w:val="24"/>
        </w:rPr>
        <w:t xml:space="preserve">               </w:t>
      </w:r>
      <w:r w:rsidR="00D22AAF" w:rsidRPr="00D22AAF">
        <w:rPr>
          <w:rFonts w:ascii="Times New Roman" w:hAnsi="Times New Roman" w:cs="Times New Roman"/>
          <w:b/>
          <w:bCs/>
          <w:sz w:val="24"/>
          <w:szCs w:val="24"/>
        </w:rPr>
        <w:t>II</w:t>
      </w:r>
      <w:r w:rsidR="00D22AAF">
        <w:rPr>
          <w:rFonts w:ascii="Times New Roman" w:hAnsi="Times New Roman" w:cs="Times New Roman"/>
          <w:sz w:val="24"/>
          <w:szCs w:val="24"/>
        </w:rPr>
        <w:t xml:space="preserve"> </w:t>
      </w:r>
      <w:r w:rsidR="00432B55" w:rsidRPr="00A31212">
        <w:rPr>
          <w:rFonts w:ascii="Times New Roman" w:hAnsi="Times New Roman" w:cs="Times New Roman"/>
          <w:b/>
          <w:bCs/>
          <w:sz w:val="24"/>
          <w:szCs w:val="24"/>
        </w:rPr>
        <w:t xml:space="preserve">pirkimo daliai – </w:t>
      </w:r>
      <w:r w:rsidR="00432B55">
        <w:rPr>
          <w:rFonts w:ascii="Times New Roman" w:hAnsi="Times New Roman" w:cs="Times New Roman"/>
          <w:b/>
          <w:bCs/>
          <w:sz w:val="24"/>
          <w:szCs w:val="24"/>
        </w:rPr>
        <w:t>9</w:t>
      </w:r>
      <w:r w:rsidR="00432B55" w:rsidRPr="00A31212">
        <w:rPr>
          <w:rFonts w:ascii="Times New Roman" w:hAnsi="Times New Roman" w:cs="Times New Roman"/>
          <w:b/>
          <w:bCs/>
          <w:sz w:val="24"/>
          <w:szCs w:val="24"/>
        </w:rPr>
        <w:t>00</w:t>
      </w:r>
      <w:r w:rsidR="003D43C6">
        <w:rPr>
          <w:rFonts w:ascii="Times New Roman" w:hAnsi="Times New Roman" w:cs="Times New Roman"/>
          <w:b/>
          <w:bCs/>
          <w:sz w:val="24"/>
          <w:szCs w:val="24"/>
        </w:rPr>
        <w:t>,00</w:t>
      </w:r>
      <w:r w:rsidR="00432B55" w:rsidRPr="00A31212">
        <w:rPr>
          <w:rFonts w:ascii="Times New Roman" w:hAnsi="Times New Roman" w:cs="Times New Roman"/>
          <w:b/>
          <w:bCs/>
          <w:sz w:val="24"/>
          <w:szCs w:val="24"/>
        </w:rPr>
        <w:t xml:space="preserve"> Eur</w:t>
      </w:r>
      <w:r w:rsidR="00432B55">
        <w:rPr>
          <w:rFonts w:ascii="Times New Roman" w:hAnsi="Times New Roman" w:cs="Times New Roman"/>
          <w:b/>
          <w:bCs/>
          <w:sz w:val="24"/>
          <w:szCs w:val="24"/>
        </w:rPr>
        <w:t>,</w:t>
      </w:r>
      <w:r w:rsidR="00432B55" w:rsidRPr="00D22AAF">
        <w:rPr>
          <w:rFonts w:ascii="Times New Roman" w:hAnsi="Times New Roman" w:cs="Times New Roman"/>
          <w:b/>
          <w:bCs/>
          <w:sz w:val="24"/>
          <w:szCs w:val="24"/>
        </w:rPr>
        <w:t xml:space="preserve"> </w:t>
      </w:r>
      <w:r w:rsidR="00D22AAF" w:rsidRPr="00D22AAF">
        <w:rPr>
          <w:rFonts w:ascii="Times New Roman" w:hAnsi="Times New Roman" w:cs="Times New Roman"/>
          <w:b/>
          <w:bCs/>
          <w:sz w:val="24"/>
          <w:szCs w:val="24"/>
        </w:rPr>
        <w:t>III pirkimo dali</w:t>
      </w:r>
      <w:r w:rsidR="00432B55">
        <w:rPr>
          <w:rFonts w:ascii="Times New Roman" w:hAnsi="Times New Roman" w:cs="Times New Roman"/>
          <w:b/>
          <w:bCs/>
          <w:sz w:val="24"/>
          <w:szCs w:val="24"/>
        </w:rPr>
        <w:t>ai</w:t>
      </w:r>
      <w:r w:rsidR="00D22AAF" w:rsidRPr="00D22AAF">
        <w:rPr>
          <w:rFonts w:ascii="Times New Roman" w:hAnsi="Times New Roman" w:cs="Times New Roman"/>
          <w:b/>
          <w:bCs/>
          <w:sz w:val="24"/>
          <w:szCs w:val="24"/>
        </w:rPr>
        <w:t xml:space="preserve"> </w:t>
      </w:r>
      <w:r w:rsidR="003D43C6">
        <w:rPr>
          <w:rFonts w:ascii="Times New Roman" w:hAnsi="Times New Roman" w:cs="Times New Roman"/>
          <w:b/>
          <w:bCs/>
          <w:sz w:val="24"/>
          <w:szCs w:val="24"/>
        </w:rPr>
        <w:t>–</w:t>
      </w:r>
      <w:r w:rsidR="00D22AAF" w:rsidRPr="00D22AAF">
        <w:rPr>
          <w:rFonts w:ascii="Times New Roman" w:hAnsi="Times New Roman" w:cs="Times New Roman"/>
          <w:b/>
          <w:bCs/>
          <w:sz w:val="24"/>
          <w:szCs w:val="24"/>
        </w:rPr>
        <w:t xml:space="preserve"> </w:t>
      </w:r>
      <w:r w:rsidR="00432B55">
        <w:rPr>
          <w:rFonts w:ascii="Times New Roman" w:hAnsi="Times New Roman" w:cs="Times New Roman"/>
          <w:b/>
          <w:bCs/>
          <w:sz w:val="24"/>
          <w:szCs w:val="24"/>
        </w:rPr>
        <w:t>6</w:t>
      </w:r>
      <w:r w:rsidR="00D22AAF" w:rsidRPr="00D22AAF">
        <w:rPr>
          <w:rFonts w:ascii="Times New Roman" w:hAnsi="Times New Roman" w:cs="Times New Roman"/>
          <w:b/>
          <w:bCs/>
          <w:sz w:val="24"/>
          <w:szCs w:val="24"/>
        </w:rPr>
        <w:t>00</w:t>
      </w:r>
      <w:r w:rsidR="003D43C6">
        <w:rPr>
          <w:rFonts w:ascii="Times New Roman" w:hAnsi="Times New Roman" w:cs="Times New Roman"/>
          <w:b/>
          <w:bCs/>
          <w:sz w:val="24"/>
          <w:szCs w:val="24"/>
        </w:rPr>
        <w:t>,00</w:t>
      </w:r>
      <w:r w:rsidR="00D22AAF" w:rsidRPr="00D22AAF">
        <w:rPr>
          <w:rFonts w:ascii="Times New Roman" w:hAnsi="Times New Roman" w:cs="Times New Roman"/>
          <w:b/>
          <w:bCs/>
          <w:sz w:val="24"/>
          <w:szCs w:val="24"/>
        </w:rPr>
        <w:t xml:space="preserve"> Eur</w:t>
      </w:r>
      <w:r w:rsidR="00D22AAF" w:rsidRPr="00D22AAF">
        <w:rPr>
          <w:rFonts w:ascii="Times New Roman" w:hAnsi="Times New Roman" w:cs="Times New Roman"/>
          <w:sz w:val="24"/>
          <w:szCs w:val="24"/>
        </w:rPr>
        <w:t>,</w:t>
      </w:r>
      <w:r w:rsidR="00D22AAF" w:rsidRPr="00D22AAF">
        <w:rPr>
          <w:rFonts w:ascii="Times New Roman" w:hAnsi="Times New Roman" w:cs="Times New Roman"/>
          <w:b/>
          <w:bCs/>
          <w:sz w:val="24"/>
          <w:szCs w:val="24"/>
        </w:rPr>
        <w:t xml:space="preserve"> </w:t>
      </w:r>
      <w:r w:rsidR="003F4EFE" w:rsidRPr="00A31212">
        <w:rPr>
          <w:rFonts w:ascii="Times New Roman" w:hAnsi="Times New Roman" w:cs="Times New Roman"/>
          <w:b/>
          <w:bCs/>
          <w:sz w:val="24"/>
          <w:szCs w:val="24"/>
        </w:rPr>
        <w:t>I</w:t>
      </w:r>
      <w:r w:rsidR="003F4EFE">
        <w:rPr>
          <w:rFonts w:ascii="Times New Roman" w:hAnsi="Times New Roman" w:cs="Times New Roman"/>
          <w:b/>
          <w:bCs/>
          <w:sz w:val="24"/>
          <w:szCs w:val="24"/>
        </w:rPr>
        <w:t>V</w:t>
      </w:r>
      <w:r w:rsidR="003F4EFE" w:rsidRPr="00A31212">
        <w:rPr>
          <w:rFonts w:ascii="Times New Roman" w:hAnsi="Times New Roman" w:cs="Times New Roman"/>
          <w:b/>
          <w:bCs/>
          <w:sz w:val="24"/>
          <w:szCs w:val="24"/>
        </w:rPr>
        <w:t xml:space="preserve"> pirkimo daliai – </w:t>
      </w:r>
      <w:r w:rsidR="003F4EFE">
        <w:rPr>
          <w:rFonts w:ascii="Times New Roman" w:hAnsi="Times New Roman" w:cs="Times New Roman"/>
          <w:b/>
          <w:bCs/>
          <w:sz w:val="24"/>
          <w:szCs w:val="24"/>
        </w:rPr>
        <w:t>3</w:t>
      </w:r>
      <w:r w:rsidR="003F4EFE" w:rsidRPr="00A31212">
        <w:rPr>
          <w:rFonts w:ascii="Times New Roman" w:hAnsi="Times New Roman" w:cs="Times New Roman"/>
          <w:b/>
          <w:bCs/>
          <w:sz w:val="24"/>
          <w:szCs w:val="24"/>
        </w:rPr>
        <w:t>00</w:t>
      </w:r>
      <w:r w:rsidR="003D43C6">
        <w:rPr>
          <w:rFonts w:ascii="Times New Roman" w:hAnsi="Times New Roman" w:cs="Times New Roman"/>
          <w:b/>
          <w:bCs/>
          <w:sz w:val="24"/>
          <w:szCs w:val="24"/>
        </w:rPr>
        <w:t>,00</w:t>
      </w:r>
      <w:r w:rsidR="003F4EFE" w:rsidRPr="00A31212">
        <w:rPr>
          <w:rFonts w:ascii="Times New Roman" w:hAnsi="Times New Roman" w:cs="Times New Roman"/>
          <w:b/>
          <w:bCs/>
          <w:sz w:val="24"/>
          <w:szCs w:val="24"/>
        </w:rPr>
        <w:t xml:space="preserve"> Eur</w:t>
      </w:r>
      <w:r w:rsidR="003F4EFE">
        <w:rPr>
          <w:rFonts w:ascii="Times New Roman" w:hAnsi="Times New Roman" w:cs="Times New Roman"/>
          <w:sz w:val="24"/>
          <w:szCs w:val="24"/>
        </w:rPr>
        <w:t>,</w:t>
      </w:r>
      <w:r w:rsidR="007810C7">
        <w:rPr>
          <w:rFonts w:ascii="Times New Roman" w:hAnsi="Times New Roman" w:cs="Times New Roman"/>
          <w:sz w:val="24"/>
          <w:szCs w:val="24"/>
        </w:rPr>
        <w:t xml:space="preserve"> </w:t>
      </w:r>
      <w:r w:rsidR="003D43C6">
        <w:rPr>
          <w:rFonts w:ascii="Times New Roman" w:hAnsi="Times New Roman" w:cs="Times New Roman"/>
          <w:sz w:val="24"/>
          <w:szCs w:val="24"/>
        </w:rPr>
        <w:t xml:space="preserve">      </w:t>
      </w:r>
      <w:r w:rsidR="007810C7">
        <w:rPr>
          <w:rFonts w:ascii="Times New Roman" w:hAnsi="Times New Roman" w:cs="Times New Roman"/>
          <w:b/>
          <w:bCs/>
          <w:sz w:val="24"/>
          <w:szCs w:val="24"/>
        </w:rPr>
        <w:t>V</w:t>
      </w:r>
      <w:r w:rsidR="007810C7" w:rsidRPr="00A31212">
        <w:rPr>
          <w:rFonts w:ascii="Times New Roman" w:hAnsi="Times New Roman" w:cs="Times New Roman"/>
          <w:b/>
          <w:bCs/>
          <w:sz w:val="24"/>
          <w:szCs w:val="24"/>
        </w:rPr>
        <w:t xml:space="preserve"> pirkimo daliai – </w:t>
      </w:r>
      <w:r w:rsidR="007810C7">
        <w:rPr>
          <w:rFonts w:ascii="Times New Roman" w:hAnsi="Times New Roman" w:cs="Times New Roman"/>
          <w:b/>
          <w:bCs/>
          <w:sz w:val="24"/>
          <w:szCs w:val="24"/>
        </w:rPr>
        <w:t>5</w:t>
      </w:r>
      <w:r w:rsidR="00432B55">
        <w:rPr>
          <w:rFonts w:ascii="Times New Roman" w:hAnsi="Times New Roman" w:cs="Times New Roman"/>
          <w:b/>
          <w:bCs/>
          <w:sz w:val="24"/>
          <w:szCs w:val="24"/>
        </w:rPr>
        <w:t>5</w:t>
      </w:r>
      <w:r w:rsidR="007810C7" w:rsidRPr="00A31212">
        <w:rPr>
          <w:rFonts w:ascii="Times New Roman" w:hAnsi="Times New Roman" w:cs="Times New Roman"/>
          <w:b/>
          <w:bCs/>
          <w:sz w:val="24"/>
          <w:szCs w:val="24"/>
        </w:rPr>
        <w:t>0</w:t>
      </w:r>
      <w:r w:rsidR="003D43C6">
        <w:rPr>
          <w:rFonts w:ascii="Times New Roman" w:hAnsi="Times New Roman" w:cs="Times New Roman"/>
          <w:b/>
          <w:bCs/>
          <w:sz w:val="24"/>
          <w:szCs w:val="24"/>
        </w:rPr>
        <w:t>,00</w:t>
      </w:r>
      <w:r w:rsidR="007810C7" w:rsidRPr="00A31212">
        <w:rPr>
          <w:rFonts w:ascii="Times New Roman" w:hAnsi="Times New Roman" w:cs="Times New Roman"/>
          <w:b/>
          <w:bCs/>
          <w:sz w:val="24"/>
          <w:szCs w:val="24"/>
        </w:rPr>
        <w:t xml:space="preserve"> Eur</w:t>
      </w:r>
      <w:r w:rsidR="007810C7">
        <w:rPr>
          <w:rFonts w:ascii="Times New Roman" w:hAnsi="Times New Roman" w:cs="Times New Roman"/>
          <w:sz w:val="24"/>
          <w:szCs w:val="24"/>
        </w:rPr>
        <w:t>,</w:t>
      </w:r>
      <w:r w:rsidR="00EF5B04">
        <w:rPr>
          <w:rFonts w:ascii="Times New Roman" w:hAnsi="Times New Roman" w:cs="Times New Roman"/>
          <w:sz w:val="24"/>
          <w:szCs w:val="24"/>
        </w:rPr>
        <w:t xml:space="preserve"> </w:t>
      </w:r>
      <w:r w:rsidR="00EF5B04">
        <w:rPr>
          <w:rFonts w:ascii="Times New Roman" w:hAnsi="Times New Roman" w:cs="Times New Roman"/>
          <w:b/>
          <w:bCs/>
          <w:sz w:val="24"/>
          <w:szCs w:val="24"/>
        </w:rPr>
        <w:t>VI</w:t>
      </w:r>
      <w:r w:rsidR="00EF5B04" w:rsidRPr="00A31212">
        <w:rPr>
          <w:rFonts w:ascii="Times New Roman" w:hAnsi="Times New Roman" w:cs="Times New Roman"/>
          <w:b/>
          <w:bCs/>
          <w:sz w:val="24"/>
          <w:szCs w:val="24"/>
        </w:rPr>
        <w:t xml:space="preserve"> pirkimo daliai – </w:t>
      </w:r>
      <w:r w:rsidR="00432B55">
        <w:rPr>
          <w:rFonts w:ascii="Times New Roman" w:hAnsi="Times New Roman" w:cs="Times New Roman"/>
          <w:b/>
          <w:bCs/>
          <w:sz w:val="24"/>
          <w:szCs w:val="24"/>
        </w:rPr>
        <w:t>45</w:t>
      </w:r>
      <w:r w:rsidR="00EF5B04" w:rsidRPr="00A31212">
        <w:rPr>
          <w:rFonts w:ascii="Times New Roman" w:hAnsi="Times New Roman" w:cs="Times New Roman"/>
          <w:b/>
          <w:bCs/>
          <w:sz w:val="24"/>
          <w:szCs w:val="24"/>
        </w:rPr>
        <w:t>0</w:t>
      </w:r>
      <w:r w:rsidR="003D43C6">
        <w:rPr>
          <w:rFonts w:ascii="Times New Roman" w:hAnsi="Times New Roman" w:cs="Times New Roman"/>
          <w:b/>
          <w:bCs/>
          <w:sz w:val="24"/>
          <w:szCs w:val="24"/>
        </w:rPr>
        <w:t>,00</w:t>
      </w:r>
      <w:r w:rsidR="00EF5B04" w:rsidRPr="00A31212">
        <w:rPr>
          <w:rFonts w:ascii="Times New Roman" w:hAnsi="Times New Roman" w:cs="Times New Roman"/>
          <w:b/>
          <w:bCs/>
          <w:sz w:val="24"/>
          <w:szCs w:val="24"/>
        </w:rPr>
        <w:t xml:space="preserve"> Eur</w:t>
      </w:r>
      <w:r w:rsidR="00EF5B04">
        <w:rPr>
          <w:rFonts w:ascii="Times New Roman" w:hAnsi="Times New Roman" w:cs="Times New Roman"/>
          <w:sz w:val="24"/>
          <w:szCs w:val="24"/>
        </w:rPr>
        <w:t>,</w:t>
      </w:r>
      <w:r w:rsidR="00C1392C">
        <w:rPr>
          <w:rFonts w:ascii="Times New Roman" w:hAnsi="Times New Roman" w:cs="Times New Roman"/>
          <w:sz w:val="24"/>
          <w:szCs w:val="24"/>
        </w:rPr>
        <w:t xml:space="preserve"> </w:t>
      </w:r>
      <w:r w:rsidR="00C1392C" w:rsidRPr="00C1392C">
        <w:rPr>
          <w:rFonts w:ascii="Times New Roman" w:hAnsi="Times New Roman" w:cs="Times New Roman"/>
          <w:b/>
          <w:bCs/>
          <w:sz w:val="24"/>
          <w:szCs w:val="24"/>
        </w:rPr>
        <w:t>VII</w:t>
      </w:r>
      <w:r w:rsidR="00432B55" w:rsidRPr="00432B55">
        <w:rPr>
          <w:rFonts w:ascii="Times New Roman" w:hAnsi="Times New Roman" w:cs="Times New Roman"/>
          <w:b/>
          <w:bCs/>
          <w:sz w:val="24"/>
          <w:szCs w:val="24"/>
        </w:rPr>
        <w:t xml:space="preserve"> </w:t>
      </w:r>
      <w:r w:rsidR="00432B55" w:rsidRPr="00A31212">
        <w:rPr>
          <w:rFonts w:ascii="Times New Roman" w:hAnsi="Times New Roman" w:cs="Times New Roman"/>
          <w:b/>
          <w:bCs/>
          <w:sz w:val="24"/>
          <w:szCs w:val="24"/>
        </w:rPr>
        <w:t xml:space="preserve">pirkimo daliai – </w:t>
      </w:r>
      <w:r w:rsidR="00432B55">
        <w:rPr>
          <w:rFonts w:ascii="Times New Roman" w:hAnsi="Times New Roman" w:cs="Times New Roman"/>
          <w:b/>
          <w:bCs/>
          <w:sz w:val="24"/>
          <w:szCs w:val="24"/>
        </w:rPr>
        <w:t>40</w:t>
      </w:r>
      <w:r w:rsidR="00432B55" w:rsidRPr="00A31212">
        <w:rPr>
          <w:rFonts w:ascii="Times New Roman" w:hAnsi="Times New Roman" w:cs="Times New Roman"/>
          <w:b/>
          <w:bCs/>
          <w:sz w:val="24"/>
          <w:szCs w:val="24"/>
        </w:rPr>
        <w:t>0</w:t>
      </w:r>
      <w:r w:rsidR="003D43C6">
        <w:rPr>
          <w:rFonts w:ascii="Times New Roman" w:hAnsi="Times New Roman" w:cs="Times New Roman"/>
          <w:b/>
          <w:bCs/>
          <w:sz w:val="24"/>
          <w:szCs w:val="24"/>
        </w:rPr>
        <w:t>,00</w:t>
      </w:r>
      <w:r w:rsidR="00432B55" w:rsidRPr="00A31212">
        <w:rPr>
          <w:rFonts w:ascii="Times New Roman" w:hAnsi="Times New Roman" w:cs="Times New Roman"/>
          <w:b/>
          <w:bCs/>
          <w:sz w:val="24"/>
          <w:szCs w:val="24"/>
        </w:rPr>
        <w:t xml:space="preserve"> Eur</w:t>
      </w:r>
      <w:r w:rsidR="00432B55">
        <w:rPr>
          <w:rFonts w:ascii="Times New Roman" w:hAnsi="Times New Roman" w:cs="Times New Roman"/>
          <w:b/>
          <w:bCs/>
          <w:sz w:val="24"/>
          <w:szCs w:val="24"/>
        </w:rPr>
        <w:t>,</w:t>
      </w:r>
      <w:r w:rsidR="00432B55" w:rsidRPr="00C1392C">
        <w:rPr>
          <w:rFonts w:ascii="Times New Roman" w:hAnsi="Times New Roman" w:cs="Times New Roman"/>
          <w:b/>
          <w:bCs/>
          <w:sz w:val="24"/>
          <w:szCs w:val="24"/>
        </w:rPr>
        <w:t xml:space="preserve"> </w:t>
      </w:r>
      <w:r w:rsidR="00C1392C" w:rsidRPr="00C1392C">
        <w:rPr>
          <w:rFonts w:ascii="Times New Roman" w:hAnsi="Times New Roman" w:cs="Times New Roman"/>
          <w:b/>
          <w:bCs/>
          <w:sz w:val="24"/>
          <w:szCs w:val="24"/>
        </w:rPr>
        <w:t xml:space="preserve">VIII </w:t>
      </w:r>
      <w:r w:rsidR="00432B55" w:rsidRPr="00A31212">
        <w:rPr>
          <w:rFonts w:ascii="Times New Roman" w:hAnsi="Times New Roman" w:cs="Times New Roman"/>
          <w:b/>
          <w:bCs/>
          <w:sz w:val="24"/>
          <w:szCs w:val="24"/>
        </w:rPr>
        <w:t xml:space="preserve">pirkimo daliai – </w:t>
      </w:r>
      <w:r w:rsidR="00432B55">
        <w:rPr>
          <w:rFonts w:ascii="Times New Roman" w:hAnsi="Times New Roman" w:cs="Times New Roman"/>
          <w:b/>
          <w:bCs/>
          <w:sz w:val="24"/>
          <w:szCs w:val="24"/>
        </w:rPr>
        <w:t>30</w:t>
      </w:r>
      <w:r w:rsidR="00432B55" w:rsidRPr="00A31212">
        <w:rPr>
          <w:rFonts w:ascii="Times New Roman" w:hAnsi="Times New Roman" w:cs="Times New Roman"/>
          <w:b/>
          <w:bCs/>
          <w:sz w:val="24"/>
          <w:szCs w:val="24"/>
        </w:rPr>
        <w:t>0</w:t>
      </w:r>
      <w:r w:rsidR="003D43C6">
        <w:rPr>
          <w:rFonts w:ascii="Times New Roman" w:hAnsi="Times New Roman" w:cs="Times New Roman"/>
          <w:b/>
          <w:bCs/>
          <w:sz w:val="24"/>
          <w:szCs w:val="24"/>
        </w:rPr>
        <w:t>,00</w:t>
      </w:r>
      <w:r w:rsidR="00432B55" w:rsidRPr="00A31212">
        <w:rPr>
          <w:rFonts w:ascii="Times New Roman" w:hAnsi="Times New Roman" w:cs="Times New Roman"/>
          <w:b/>
          <w:bCs/>
          <w:sz w:val="24"/>
          <w:szCs w:val="24"/>
        </w:rPr>
        <w:t xml:space="preserve"> Eur</w:t>
      </w:r>
      <w:r w:rsidR="00432B55">
        <w:rPr>
          <w:rFonts w:ascii="Times New Roman" w:hAnsi="Times New Roman" w:cs="Times New Roman"/>
          <w:b/>
          <w:bCs/>
          <w:sz w:val="24"/>
          <w:szCs w:val="24"/>
        </w:rPr>
        <w:t>,</w:t>
      </w:r>
      <w:r w:rsidR="00432B55" w:rsidRPr="00C1392C">
        <w:rPr>
          <w:rFonts w:ascii="Times New Roman" w:hAnsi="Times New Roman" w:cs="Times New Roman"/>
          <w:b/>
          <w:bCs/>
          <w:sz w:val="24"/>
          <w:szCs w:val="24"/>
        </w:rPr>
        <w:t xml:space="preserve"> </w:t>
      </w:r>
      <w:r w:rsidR="00C1392C" w:rsidRPr="00C1392C">
        <w:rPr>
          <w:rFonts w:ascii="Times New Roman" w:hAnsi="Times New Roman" w:cs="Times New Roman"/>
          <w:b/>
          <w:bCs/>
          <w:sz w:val="24"/>
          <w:szCs w:val="24"/>
        </w:rPr>
        <w:t>IX pirkimo dali</w:t>
      </w:r>
      <w:r w:rsidR="00432B55">
        <w:rPr>
          <w:rFonts w:ascii="Times New Roman" w:hAnsi="Times New Roman" w:cs="Times New Roman"/>
          <w:b/>
          <w:bCs/>
          <w:sz w:val="24"/>
          <w:szCs w:val="24"/>
        </w:rPr>
        <w:t>ai</w:t>
      </w:r>
      <w:r w:rsidR="00C1392C" w:rsidRPr="00C1392C">
        <w:rPr>
          <w:rFonts w:ascii="Times New Roman" w:hAnsi="Times New Roman" w:cs="Times New Roman"/>
          <w:b/>
          <w:bCs/>
          <w:sz w:val="24"/>
          <w:szCs w:val="24"/>
        </w:rPr>
        <w:t xml:space="preserve"> </w:t>
      </w:r>
      <w:r w:rsidR="003D43C6">
        <w:rPr>
          <w:rFonts w:ascii="Times New Roman" w:hAnsi="Times New Roman" w:cs="Times New Roman"/>
          <w:b/>
          <w:bCs/>
          <w:sz w:val="24"/>
          <w:szCs w:val="24"/>
        </w:rPr>
        <w:t>–</w:t>
      </w:r>
      <w:r w:rsidR="00C1392C" w:rsidRPr="00C1392C">
        <w:rPr>
          <w:rFonts w:ascii="Times New Roman" w:hAnsi="Times New Roman" w:cs="Times New Roman"/>
          <w:b/>
          <w:bCs/>
          <w:sz w:val="24"/>
          <w:szCs w:val="24"/>
        </w:rPr>
        <w:t xml:space="preserve"> </w:t>
      </w:r>
      <w:r w:rsidR="00432B55">
        <w:rPr>
          <w:rFonts w:ascii="Times New Roman" w:hAnsi="Times New Roman" w:cs="Times New Roman"/>
          <w:b/>
          <w:bCs/>
          <w:sz w:val="24"/>
          <w:szCs w:val="24"/>
        </w:rPr>
        <w:t>2</w:t>
      </w:r>
      <w:r w:rsidR="00C1392C" w:rsidRPr="00C1392C">
        <w:rPr>
          <w:rFonts w:ascii="Times New Roman" w:hAnsi="Times New Roman" w:cs="Times New Roman"/>
          <w:b/>
          <w:bCs/>
          <w:sz w:val="24"/>
          <w:szCs w:val="24"/>
        </w:rPr>
        <w:t>00</w:t>
      </w:r>
      <w:r w:rsidR="003D43C6">
        <w:rPr>
          <w:rFonts w:ascii="Times New Roman" w:hAnsi="Times New Roman" w:cs="Times New Roman"/>
          <w:b/>
          <w:bCs/>
          <w:sz w:val="24"/>
          <w:szCs w:val="24"/>
        </w:rPr>
        <w:t>,00</w:t>
      </w:r>
      <w:r w:rsidR="00C1392C" w:rsidRPr="00C1392C">
        <w:rPr>
          <w:rFonts w:ascii="Times New Roman" w:hAnsi="Times New Roman" w:cs="Times New Roman"/>
          <w:b/>
          <w:bCs/>
          <w:sz w:val="24"/>
          <w:szCs w:val="24"/>
        </w:rPr>
        <w:t xml:space="preserve"> Eur,</w:t>
      </w:r>
      <w:r w:rsidR="0083630C">
        <w:rPr>
          <w:rFonts w:ascii="Times New Roman" w:hAnsi="Times New Roman" w:cs="Times New Roman"/>
          <w:b/>
          <w:bCs/>
          <w:sz w:val="24"/>
          <w:szCs w:val="24"/>
        </w:rPr>
        <w:t xml:space="preserve"> X</w:t>
      </w:r>
      <w:r w:rsidR="0083630C" w:rsidRPr="00A31212">
        <w:rPr>
          <w:rFonts w:ascii="Times New Roman" w:hAnsi="Times New Roman" w:cs="Times New Roman"/>
          <w:b/>
          <w:bCs/>
          <w:sz w:val="24"/>
          <w:szCs w:val="24"/>
        </w:rPr>
        <w:t xml:space="preserve"> pirkimo daliai – </w:t>
      </w:r>
      <w:r w:rsidR="00432B55">
        <w:rPr>
          <w:rFonts w:ascii="Times New Roman" w:hAnsi="Times New Roman" w:cs="Times New Roman"/>
          <w:b/>
          <w:bCs/>
          <w:sz w:val="24"/>
          <w:szCs w:val="24"/>
        </w:rPr>
        <w:t>1</w:t>
      </w:r>
      <w:r w:rsidR="0083630C" w:rsidRPr="00A31212">
        <w:rPr>
          <w:rFonts w:ascii="Times New Roman" w:hAnsi="Times New Roman" w:cs="Times New Roman"/>
          <w:b/>
          <w:bCs/>
          <w:sz w:val="24"/>
          <w:szCs w:val="24"/>
        </w:rPr>
        <w:t>00</w:t>
      </w:r>
      <w:r w:rsidR="003D43C6">
        <w:rPr>
          <w:rFonts w:ascii="Times New Roman" w:hAnsi="Times New Roman" w:cs="Times New Roman"/>
          <w:b/>
          <w:bCs/>
          <w:sz w:val="24"/>
          <w:szCs w:val="24"/>
        </w:rPr>
        <w:t>,00</w:t>
      </w:r>
      <w:r w:rsidR="0083630C" w:rsidRPr="00A31212">
        <w:rPr>
          <w:rFonts w:ascii="Times New Roman" w:hAnsi="Times New Roman" w:cs="Times New Roman"/>
          <w:b/>
          <w:bCs/>
          <w:sz w:val="24"/>
          <w:szCs w:val="24"/>
        </w:rPr>
        <w:t xml:space="preserve"> Eur</w:t>
      </w:r>
      <w:r w:rsidR="00565FD1">
        <w:rPr>
          <w:rFonts w:ascii="Times New Roman" w:hAnsi="Times New Roman" w:cs="Times New Roman"/>
          <w:b/>
          <w:bCs/>
          <w:sz w:val="24"/>
          <w:szCs w:val="24"/>
        </w:rPr>
        <w:t xml:space="preserve"> </w:t>
      </w:r>
      <w:r w:rsidRPr="00D273D1">
        <w:rPr>
          <w:rFonts w:ascii="Times New Roman" w:hAnsi="Times New Roman" w:cs="Times New Roman"/>
          <w:bCs/>
          <w:sz w:val="24"/>
          <w:szCs w:val="24"/>
        </w:rPr>
        <w:t>vienu iš šių</w:t>
      </w:r>
      <w:r w:rsidRPr="00BC7258">
        <w:rPr>
          <w:rFonts w:ascii="Times New Roman" w:hAnsi="Times New Roman" w:cs="Times New Roman"/>
          <w:sz w:val="24"/>
          <w:szCs w:val="24"/>
        </w:rPr>
        <w:t xml:space="preserve"> būdų: užstatu arba Lietuvos Respublikoje ar užsienyje registruoto banko</w:t>
      </w:r>
      <w:r w:rsidR="000F3FAB">
        <w:rPr>
          <w:rFonts w:ascii="Times New Roman" w:hAnsi="Times New Roman" w:cs="Times New Roman"/>
          <w:sz w:val="24"/>
          <w:szCs w:val="24"/>
        </w:rPr>
        <w:t>,</w:t>
      </w:r>
      <w:r w:rsidRPr="00BC7258">
        <w:rPr>
          <w:rFonts w:ascii="Times New Roman" w:hAnsi="Times New Roman" w:cs="Times New Roman"/>
          <w:sz w:val="24"/>
          <w:szCs w:val="24"/>
        </w:rPr>
        <w:t xml:space="preserve"> ar kredito unijos pirmo pareikalavimo neatšaukiama pasiūlymo užtikrinimo garantija, arba Lietuvos Respublikoje ar užsienyje registruotos draudimo bendrovės pirmojo pareikalavimo laidavimo draudimu.</w:t>
      </w:r>
      <w:r w:rsidRPr="00BC7258">
        <w:rPr>
          <w:rFonts w:ascii="Times New Roman" w:hAnsi="Times New Roman" w:cs="Times New Roman"/>
          <w:bCs/>
          <w:sz w:val="24"/>
          <w:szCs w:val="24"/>
        </w:rPr>
        <w:t xml:space="preserve"> </w:t>
      </w:r>
      <w:r w:rsidR="000F3FAB" w:rsidRPr="00BA655F">
        <w:rPr>
          <w:rFonts w:ascii="Times New Roman" w:hAnsi="Times New Roman" w:cs="Times New Roman"/>
          <w:sz w:val="24"/>
          <w:szCs w:val="24"/>
        </w:rPr>
        <w:t xml:space="preserve">Jeigu pasiūlymas teikiamas visoms pirkimo dalims, pasiūlymo galiojimo užtikrinimo vertė – </w:t>
      </w:r>
      <w:r w:rsidR="000F3FAB">
        <w:rPr>
          <w:rFonts w:ascii="Times New Roman" w:hAnsi="Times New Roman" w:cs="Times New Roman"/>
          <w:b/>
          <w:sz w:val="24"/>
          <w:szCs w:val="24"/>
        </w:rPr>
        <w:t>5</w:t>
      </w:r>
      <w:r w:rsidR="000F3FAB" w:rsidRPr="00BA655F">
        <w:rPr>
          <w:rFonts w:ascii="Times New Roman" w:hAnsi="Times New Roman" w:cs="Times New Roman"/>
          <w:b/>
          <w:sz w:val="24"/>
          <w:szCs w:val="24"/>
        </w:rPr>
        <w:t> </w:t>
      </w:r>
      <w:r w:rsidR="000F3FAB">
        <w:rPr>
          <w:rFonts w:ascii="Times New Roman" w:hAnsi="Times New Roman" w:cs="Times New Roman"/>
          <w:b/>
          <w:sz w:val="24"/>
          <w:szCs w:val="24"/>
        </w:rPr>
        <w:t>2</w:t>
      </w:r>
      <w:r w:rsidR="000F3FAB" w:rsidRPr="00BA655F">
        <w:rPr>
          <w:rFonts w:ascii="Times New Roman" w:hAnsi="Times New Roman" w:cs="Times New Roman"/>
          <w:b/>
          <w:sz w:val="24"/>
          <w:szCs w:val="24"/>
        </w:rPr>
        <w:t>00,00 Eur</w:t>
      </w:r>
      <w:r w:rsidR="000F3FAB">
        <w:rPr>
          <w:rFonts w:ascii="Times New Roman" w:hAnsi="Times New Roman" w:cs="Times New Roman"/>
          <w:b/>
          <w:sz w:val="24"/>
          <w:szCs w:val="24"/>
        </w:rPr>
        <w:t>.</w:t>
      </w:r>
      <w:r w:rsidR="000F3FAB">
        <w:rPr>
          <w:rFonts w:ascii="Times New Roman" w:hAnsi="Times New Roman" w:cs="Times New Roman"/>
          <w:b/>
          <w:bCs/>
          <w:sz w:val="24"/>
          <w:szCs w:val="24"/>
        </w:rPr>
        <w:t xml:space="preserve"> </w:t>
      </w:r>
      <w:r w:rsidRPr="00BC7258">
        <w:rPr>
          <w:rFonts w:ascii="Times New Roman" w:hAnsi="Times New Roman" w:cs="Times New Roman"/>
          <w:sz w:val="24"/>
          <w:szCs w:val="24"/>
        </w:rPr>
        <w:t xml:space="preserve">Banko garantija arba draudimo bendrovės laidavimo raštas turi galioti ne trumpiau nei 90 dienų nuo </w:t>
      </w:r>
      <w:r w:rsidR="0091438F">
        <w:rPr>
          <w:rFonts w:ascii="Times New Roman" w:hAnsi="Times New Roman" w:cs="Times New Roman"/>
          <w:sz w:val="24"/>
          <w:szCs w:val="24"/>
        </w:rPr>
        <w:t>pirkimo</w:t>
      </w:r>
      <w:r w:rsidRPr="00BC7258">
        <w:rPr>
          <w:rFonts w:ascii="Times New Roman" w:hAnsi="Times New Roman" w:cs="Times New Roman"/>
          <w:sz w:val="24"/>
          <w:szCs w:val="24"/>
        </w:rPr>
        <w:t xml:space="preserve"> pasiūlymų pateikimo termino dienos. Pasiūlymo galiojimo užtikrinimo reikalavimai:</w:t>
      </w:r>
    </w:p>
    <w:p w14:paraId="6EED0998" w14:textId="77777777" w:rsidR="00905BA8" w:rsidRPr="00BC7258" w:rsidRDefault="00905BA8" w:rsidP="00D246BB">
      <w:pPr>
        <w:pStyle w:val="Sraopastraipa"/>
        <w:spacing w:after="0" w:line="240" w:lineRule="auto"/>
        <w:ind w:left="0" w:firstLine="567"/>
        <w:jc w:val="both"/>
        <w:rPr>
          <w:rFonts w:ascii="Times New Roman" w:hAnsi="Times New Roman" w:cs="Times New Roman"/>
          <w:sz w:val="24"/>
          <w:szCs w:val="24"/>
        </w:rPr>
      </w:pPr>
      <w:r w:rsidRPr="00BC7258">
        <w:rPr>
          <w:rFonts w:ascii="Times New Roman" w:hAnsi="Times New Roman" w:cs="Times New Roman"/>
          <w:sz w:val="24"/>
          <w:szCs w:val="24"/>
        </w:rPr>
        <w:t>7.1.1. užstatas iki pasiūlymų pateikimo termino pabaigos turi būti pervestas į perkančiosios organizacijos sąskaitą LT21 4010 0415 0023 6633 Luminor Bank AS banke.</w:t>
      </w:r>
    </w:p>
    <w:p w14:paraId="16960BC0" w14:textId="77777777" w:rsidR="00905BA8" w:rsidRPr="00BC7258" w:rsidRDefault="00905BA8" w:rsidP="00D246BB">
      <w:pPr>
        <w:pStyle w:val="Sraopastraipa"/>
        <w:spacing w:after="0" w:line="240" w:lineRule="auto"/>
        <w:ind w:left="0" w:firstLine="567"/>
        <w:jc w:val="both"/>
        <w:rPr>
          <w:rFonts w:ascii="Times New Roman" w:hAnsi="Times New Roman" w:cs="Times New Roman"/>
          <w:sz w:val="24"/>
          <w:szCs w:val="24"/>
        </w:rPr>
      </w:pPr>
      <w:r w:rsidRPr="00BC7258">
        <w:rPr>
          <w:rFonts w:ascii="Times New Roman" w:hAnsi="Times New Roman" w:cs="Times New Roman"/>
          <w:sz w:val="24"/>
          <w:szCs w:val="24"/>
        </w:rPr>
        <w:t>7.1.2. Banko ar kredito unijos garantijai ar draudimo bendrovės laidavimui keliami šie reikalavimai:</w:t>
      </w:r>
    </w:p>
    <w:p w14:paraId="154D7E39" w14:textId="77777777" w:rsidR="00905BA8" w:rsidRPr="00BC7258" w:rsidRDefault="00905BA8" w:rsidP="00D246BB">
      <w:pPr>
        <w:pStyle w:val="Sraopastraipa"/>
        <w:tabs>
          <w:tab w:val="left" w:pos="1620"/>
        </w:tabs>
        <w:spacing w:after="0" w:line="240" w:lineRule="auto"/>
        <w:ind w:left="0" w:firstLine="567"/>
        <w:jc w:val="both"/>
        <w:rPr>
          <w:rFonts w:ascii="Times New Roman" w:hAnsi="Times New Roman" w:cs="Times New Roman"/>
          <w:sz w:val="24"/>
          <w:szCs w:val="24"/>
        </w:rPr>
      </w:pPr>
      <w:r w:rsidRPr="00BC7258">
        <w:rPr>
          <w:rFonts w:ascii="Times New Roman" w:hAnsi="Times New Roman" w:cs="Times New Roman"/>
          <w:sz w:val="24"/>
          <w:szCs w:val="24"/>
        </w:rPr>
        <w:t>7.1.2.1. pasiūlymo galiojimą užtikrinantys dokumentai turi būti pasirašyti dokumentą išdavusio ūkio subjekto įgalioto asmens saugiu elektroniniu parašu;</w:t>
      </w:r>
    </w:p>
    <w:p w14:paraId="58F01065" w14:textId="77777777" w:rsidR="00905BA8" w:rsidRPr="00BC7258" w:rsidRDefault="00905BA8" w:rsidP="00905BA8">
      <w:pPr>
        <w:pStyle w:val="Sraopastraipa"/>
        <w:tabs>
          <w:tab w:val="left" w:pos="1620"/>
        </w:tabs>
        <w:spacing w:after="0" w:line="240" w:lineRule="auto"/>
        <w:ind w:left="0" w:firstLine="567"/>
        <w:jc w:val="both"/>
        <w:rPr>
          <w:rFonts w:ascii="Times New Roman" w:hAnsi="Times New Roman" w:cs="Times New Roman"/>
          <w:sz w:val="24"/>
          <w:szCs w:val="24"/>
        </w:rPr>
      </w:pPr>
      <w:r w:rsidRPr="00BC7258">
        <w:rPr>
          <w:rFonts w:ascii="Times New Roman" w:hAnsi="Times New Roman" w:cs="Times New Roman"/>
          <w:sz w:val="24"/>
          <w:szCs w:val="24"/>
        </w:rPr>
        <w:t xml:space="preserve">7.1.2.2. pasiūlymo galiojimo užtikrinimo dokumente turi būti nurodytas jo galiojimo terminas. Pasiūlymo galiojimo užtikrinimas turi galioti ne trumpiau nei galioja pasiūlymas; </w:t>
      </w:r>
    </w:p>
    <w:p w14:paraId="0CB1DBAB" w14:textId="77777777" w:rsidR="00905BA8" w:rsidRPr="00BC7258" w:rsidRDefault="00905BA8" w:rsidP="00905BA8">
      <w:pPr>
        <w:pStyle w:val="Sraopastraipa"/>
        <w:tabs>
          <w:tab w:val="left" w:pos="1620"/>
        </w:tabs>
        <w:spacing w:after="0" w:line="240" w:lineRule="auto"/>
        <w:ind w:left="0" w:firstLine="567"/>
        <w:jc w:val="both"/>
        <w:rPr>
          <w:rFonts w:ascii="Times New Roman" w:hAnsi="Times New Roman" w:cs="Times New Roman"/>
          <w:sz w:val="24"/>
          <w:szCs w:val="24"/>
        </w:rPr>
      </w:pPr>
      <w:r w:rsidRPr="00BC7258">
        <w:rPr>
          <w:rFonts w:ascii="Times New Roman" w:hAnsi="Times New Roman" w:cs="Times New Roman"/>
          <w:sz w:val="24"/>
          <w:szCs w:val="24"/>
        </w:rPr>
        <w:t>7.1.2.3. garantiją suteikęs bankas ar kredito unija arba laidavimą suteikusi draudimo bendrovė privalo per 5 (penkias) darbo dienas sumokėti perkančiajai organizacijai garantijoje (laidavime) nurodytą pinigų sumą, gavusi perkančiosios organizacijos pirmą rašytinį reikalavimą nereikalaudama, kad perkančioji organizacija savo reikalavimą pagrįstų, su sąlyga, kad perkančioji organizacija pažymės, jog reikalaujama suma priklauso nuo vienos iš pirkimo sąlygų 7.2 punkte nurodytų sąlygų, įvardindama šią sąlygą.</w:t>
      </w:r>
    </w:p>
    <w:p w14:paraId="1E44F4F5" w14:textId="77777777" w:rsidR="00905BA8" w:rsidRPr="00BC7258" w:rsidRDefault="00905BA8" w:rsidP="00905BA8">
      <w:pPr>
        <w:pStyle w:val="Sraopastraipa"/>
        <w:tabs>
          <w:tab w:val="left" w:pos="1620"/>
        </w:tabs>
        <w:spacing w:after="0" w:line="240" w:lineRule="auto"/>
        <w:ind w:left="0" w:firstLine="567"/>
        <w:jc w:val="both"/>
        <w:rPr>
          <w:rFonts w:ascii="Times New Roman" w:hAnsi="Times New Roman" w:cs="Times New Roman"/>
          <w:sz w:val="24"/>
          <w:szCs w:val="24"/>
        </w:rPr>
      </w:pPr>
      <w:r w:rsidRPr="00BC7258">
        <w:rPr>
          <w:rFonts w:ascii="Times New Roman" w:hAnsi="Times New Roman" w:cs="Times New Roman"/>
          <w:sz w:val="24"/>
          <w:szCs w:val="24"/>
        </w:rPr>
        <w:t>7.1.3. Tiekėjas kartu su pasiūlymo galiojimo užtikrinimu turi pateikti apmokėjimą, pasiūlymo galiojimo užtikrinimą išdavusiai finansinei institucijai, patvirtinantį dokumentą arba užstato pervedimo į perkančiosios organizacijos sąskaitą mokėjimo nurodymą ar kitą lygiavertį dokumentą.</w:t>
      </w:r>
    </w:p>
    <w:p w14:paraId="56761991" w14:textId="77777777" w:rsidR="00905BA8" w:rsidRPr="00AF32B7" w:rsidRDefault="00905BA8" w:rsidP="00905BA8">
      <w:pPr>
        <w:pStyle w:val="Sraopastraipa"/>
        <w:tabs>
          <w:tab w:val="left" w:pos="1620"/>
        </w:tabs>
        <w:spacing w:after="0" w:line="240" w:lineRule="auto"/>
        <w:ind w:left="0" w:firstLine="567"/>
        <w:jc w:val="both"/>
        <w:rPr>
          <w:rFonts w:ascii="Times New Roman" w:hAnsi="Times New Roman" w:cs="Times New Roman"/>
          <w:sz w:val="24"/>
          <w:szCs w:val="24"/>
          <w:u w:val="single"/>
        </w:rPr>
      </w:pPr>
      <w:r w:rsidRPr="00AF32B7">
        <w:rPr>
          <w:rFonts w:ascii="Times New Roman" w:hAnsi="Times New Roman" w:cs="Times New Roman"/>
          <w:sz w:val="24"/>
          <w:szCs w:val="24"/>
          <w:u w:val="single"/>
        </w:rPr>
        <w:t>7.2. Dalyvis netenka pasiūlymo galiojimo užtikrinimo esant bent vienai šių sąlygų:</w:t>
      </w:r>
    </w:p>
    <w:p w14:paraId="0BBFC338" w14:textId="77777777" w:rsidR="00905BA8" w:rsidRPr="00BC7258" w:rsidRDefault="00905BA8" w:rsidP="00905BA8">
      <w:pPr>
        <w:pStyle w:val="Sraopastraipa"/>
        <w:tabs>
          <w:tab w:val="left" w:pos="1620"/>
        </w:tabs>
        <w:spacing w:after="0" w:line="240" w:lineRule="auto"/>
        <w:ind w:left="0" w:firstLine="567"/>
        <w:jc w:val="both"/>
        <w:rPr>
          <w:rFonts w:ascii="Times New Roman" w:hAnsi="Times New Roman" w:cs="Times New Roman"/>
          <w:sz w:val="24"/>
          <w:szCs w:val="24"/>
        </w:rPr>
      </w:pPr>
      <w:r w:rsidRPr="00BC7258">
        <w:rPr>
          <w:rFonts w:ascii="Times New Roman" w:hAnsi="Times New Roman" w:cs="Times New Roman"/>
          <w:sz w:val="24"/>
          <w:szCs w:val="24"/>
        </w:rPr>
        <w:t>7.2.1. Pasiūlymo galiojimo laikotarpiu tiekėjas atsisako savo pasiūlymo arba jo dalies (pasiūlyme nurodyto pirkimo objekto, jo kiekio (apimties), siūlomų kainų, tiekimo ar mokėjimo terminų, kitų pasiūlyme nurodytų sąlygų);</w:t>
      </w:r>
    </w:p>
    <w:p w14:paraId="56B0F244" w14:textId="77777777" w:rsidR="00905BA8" w:rsidRPr="00BC7258" w:rsidRDefault="00905BA8" w:rsidP="00905BA8">
      <w:pPr>
        <w:spacing w:after="0" w:line="240" w:lineRule="auto"/>
        <w:ind w:firstLine="567"/>
        <w:jc w:val="both"/>
        <w:rPr>
          <w:rFonts w:ascii="Times New Roman" w:hAnsi="Times New Roman" w:cs="Times New Roman"/>
          <w:sz w:val="24"/>
          <w:szCs w:val="24"/>
        </w:rPr>
      </w:pPr>
      <w:r w:rsidRPr="00BC7258">
        <w:rPr>
          <w:rFonts w:ascii="Times New Roman" w:hAnsi="Times New Roman" w:cs="Times New Roman"/>
          <w:sz w:val="24"/>
          <w:szCs w:val="24"/>
        </w:rPr>
        <w:t>7.2.2.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5D4AFA03" w14:textId="2F987BBF" w:rsidR="00905BA8" w:rsidRDefault="00905BA8" w:rsidP="00905BA8">
      <w:pPr>
        <w:spacing w:after="0" w:line="240" w:lineRule="auto"/>
        <w:ind w:firstLine="567"/>
        <w:jc w:val="both"/>
        <w:rPr>
          <w:rFonts w:ascii="Times New Roman" w:hAnsi="Times New Roman" w:cs="Times New Roman"/>
          <w:sz w:val="24"/>
          <w:szCs w:val="24"/>
        </w:rPr>
      </w:pPr>
      <w:r w:rsidRPr="00BC7258">
        <w:rPr>
          <w:rFonts w:ascii="Times New Roman" w:hAnsi="Times New Roman" w:cs="Times New Roman"/>
          <w:sz w:val="24"/>
          <w:szCs w:val="24"/>
        </w:rPr>
        <w:t xml:space="preserve">7.2.3. laimėjęs viešąjį pirkimą tiekėjas atsisako pasirašyti pirkimo sutartį pagal pirkimo sąlygose pateiktą pirkimo sutarties projektą </w:t>
      </w:r>
      <w:r w:rsidRPr="00A435F5">
        <w:rPr>
          <w:rFonts w:ascii="Times New Roman" w:hAnsi="Times New Roman" w:cs="Times New Roman"/>
          <w:sz w:val="24"/>
          <w:szCs w:val="24"/>
        </w:rPr>
        <w:t>(</w:t>
      </w:r>
      <w:r w:rsidR="00151907" w:rsidRPr="0036267D">
        <w:rPr>
          <w:rFonts w:ascii="Times New Roman" w:eastAsia="MS Mincho" w:hAnsi="Times New Roman" w:cs="Times New Roman"/>
          <w:b/>
          <w:bCs/>
          <w:sz w:val="24"/>
          <w:szCs w:val="24"/>
        </w:rPr>
        <w:t>7</w:t>
      </w:r>
      <w:r w:rsidRPr="0036267D">
        <w:rPr>
          <w:rFonts w:ascii="Times New Roman" w:hAnsi="Times New Roman" w:cs="Times New Roman"/>
          <w:b/>
          <w:bCs/>
          <w:sz w:val="24"/>
          <w:szCs w:val="24"/>
        </w:rPr>
        <w:t xml:space="preserve"> priedas</w:t>
      </w:r>
      <w:r w:rsidRPr="00A435F5">
        <w:rPr>
          <w:rFonts w:ascii="Times New Roman" w:hAnsi="Times New Roman" w:cs="Times New Roman"/>
          <w:sz w:val="24"/>
          <w:szCs w:val="24"/>
        </w:rPr>
        <w:t>).</w:t>
      </w:r>
      <w:r w:rsidRPr="00BC7258">
        <w:rPr>
          <w:rFonts w:ascii="Times New Roman" w:hAnsi="Times New Roman" w:cs="Times New Roman"/>
          <w:sz w:val="24"/>
          <w:szCs w:val="24"/>
        </w:rPr>
        <w:t xml:space="preserve"> Jei perkančiosios organizacijos nurodytu laiku jis nepasirašo pirkimo sutarties, laikoma, kad tiekėjas atsisakė pasirašyti pirkimo sutartį</w:t>
      </w:r>
      <w:r w:rsidR="009B7F14">
        <w:rPr>
          <w:rFonts w:ascii="Times New Roman" w:hAnsi="Times New Roman" w:cs="Times New Roman"/>
          <w:sz w:val="24"/>
          <w:szCs w:val="24"/>
        </w:rPr>
        <w:t>;</w:t>
      </w:r>
    </w:p>
    <w:p w14:paraId="544E5127" w14:textId="57FD2C1C" w:rsidR="009B7F14" w:rsidRPr="00BC7258" w:rsidRDefault="009B7F14" w:rsidP="00905BA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7.2.</w:t>
      </w:r>
      <w:r w:rsidR="00C766B0">
        <w:rPr>
          <w:rFonts w:ascii="Times New Roman" w:hAnsi="Times New Roman" w:cs="Times New Roman"/>
          <w:sz w:val="24"/>
          <w:szCs w:val="24"/>
        </w:rPr>
        <w:t xml:space="preserve">4. </w:t>
      </w:r>
      <w:r w:rsidR="00EA1F6D" w:rsidRPr="00BC7258">
        <w:rPr>
          <w:rFonts w:ascii="Times New Roman" w:hAnsi="Times New Roman" w:cs="Times New Roman"/>
          <w:sz w:val="24"/>
          <w:szCs w:val="24"/>
        </w:rPr>
        <w:t>tiekėjas, kurio pasiūlymas laimėjo viešąjį pirkimą, per 5 darbo dienas nuo pirkimo sutarties sudarymo dienos nepateikia pirkimo sutarties įvykdymo užtikrinimo, ar pateikia reikalavimų neatitinkantį užtikrinimą.</w:t>
      </w:r>
    </w:p>
    <w:p w14:paraId="09025F08" w14:textId="77777777" w:rsidR="00905BA8" w:rsidRPr="00BC7258" w:rsidRDefault="00905BA8" w:rsidP="00905BA8">
      <w:pPr>
        <w:spacing w:after="0" w:line="240" w:lineRule="auto"/>
        <w:ind w:firstLine="567"/>
        <w:jc w:val="both"/>
        <w:rPr>
          <w:rFonts w:ascii="Times New Roman" w:hAnsi="Times New Roman" w:cs="Times New Roman"/>
          <w:sz w:val="24"/>
          <w:szCs w:val="24"/>
        </w:rPr>
      </w:pPr>
      <w:r w:rsidRPr="00BC7258">
        <w:rPr>
          <w:rFonts w:ascii="Times New Roman" w:hAnsi="Times New Roman" w:cs="Times New Roman"/>
          <w:sz w:val="24"/>
          <w:szCs w:val="24"/>
        </w:rPr>
        <w:t xml:space="preserve">7.3. 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w:t>
      </w:r>
      <w:r w:rsidRPr="00BC7258">
        <w:rPr>
          <w:rFonts w:ascii="Times New Roman" w:hAnsi="Times New Roman" w:cs="Times New Roman"/>
          <w:b/>
          <w:bCs/>
          <w:sz w:val="24"/>
          <w:szCs w:val="24"/>
        </w:rPr>
        <w:t>1</w:t>
      </w:r>
      <w:r w:rsidRPr="00BC7258">
        <w:rPr>
          <w:rFonts w:ascii="Times New Roman" w:hAnsi="Times New Roman" w:cs="Times New Roman"/>
          <w:sz w:val="24"/>
          <w:szCs w:val="24"/>
        </w:rPr>
        <w:t xml:space="preserve"> </w:t>
      </w:r>
      <w:r w:rsidRPr="00AF2DB3">
        <w:rPr>
          <w:rFonts w:ascii="Times New Roman" w:hAnsi="Times New Roman" w:cs="Times New Roman"/>
          <w:b/>
          <w:bCs/>
          <w:sz w:val="24"/>
          <w:szCs w:val="24"/>
        </w:rPr>
        <w:t>priede</w:t>
      </w:r>
      <w:r w:rsidRPr="00BC7258">
        <w:rPr>
          <w:rFonts w:ascii="Times New Roman" w:hAnsi="Times New Roman" w:cs="Times New Roman"/>
          <w:sz w:val="24"/>
          <w:szCs w:val="24"/>
        </w:rPr>
        <w:t xml:space="preserv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3B04791E" w14:textId="77777777" w:rsidR="00905BA8" w:rsidRPr="00BC7258" w:rsidRDefault="00905BA8" w:rsidP="008B6CA8">
      <w:pPr>
        <w:spacing w:after="0" w:line="240" w:lineRule="auto"/>
        <w:ind w:firstLine="567"/>
        <w:jc w:val="both"/>
        <w:rPr>
          <w:rFonts w:ascii="Times New Roman" w:hAnsi="Times New Roman" w:cs="Times New Roman"/>
          <w:sz w:val="24"/>
          <w:szCs w:val="24"/>
        </w:rPr>
      </w:pPr>
      <w:r w:rsidRPr="00BC7258">
        <w:rPr>
          <w:rFonts w:ascii="Times New Roman" w:hAnsi="Times New Roman" w:cs="Times New Roman"/>
          <w:sz w:val="24"/>
          <w:szCs w:val="24"/>
        </w:rPr>
        <w:t>7.4. Perkančioji organizacija gali prašyti dalyvius pratęsti pasiūlymo galiojimo užtikrinimo laiką iki konkrečiai nurodytos datos.</w:t>
      </w:r>
    </w:p>
    <w:p w14:paraId="35A74B1E" w14:textId="14DFEDDE" w:rsidR="00905BA8" w:rsidRPr="00BC7258" w:rsidRDefault="00905BA8" w:rsidP="008B6CA8">
      <w:pPr>
        <w:spacing w:after="0" w:line="240" w:lineRule="auto"/>
        <w:ind w:firstLine="567"/>
        <w:jc w:val="both"/>
        <w:rPr>
          <w:rFonts w:ascii="Times New Roman" w:hAnsi="Times New Roman" w:cs="Times New Roman"/>
          <w:sz w:val="24"/>
          <w:szCs w:val="24"/>
        </w:rPr>
      </w:pPr>
      <w:r w:rsidRPr="00BC7258">
        <w:rPr>
          <w:rFonts w:ascii="Times New Roman" w:hAnsi="Times New Roman" w:cs="Times New Roman"/>
          <w:sz w:val="24"/>
          <w:szCs w:val="24"/>
        </w:rPr>
        <w:t>7.5. Pasiūlymo galiojimo užtikrinimas dalyviui grąžinamas (arba atsisakoma teisių į jį) per specialiųjų p</w:t>
      </w:r>
      <w:r w:rsidRPr="00BC7258">
        <w:rPr>
          <w:rFonts w:ascii="Times New Roman" w:hAnsi="Times New Roman" w:cs="Times New Roman"/>
          <w:sz w:val="24"/>
          <w:szCs w:val="24"/>
          <w:shd w:val="clear" w:color="auto" w:fill="FFFFFF"/>
        </w:rPr>
        <w:t xml:space="preserve">irkimo sąlygų </w:t>
      </w:r>
      <w:r w:rsidRPr="00BC7258">
        <w:rPr>
          <w:rFonts w:ascii="Times New Roman" w:hAnsi="Times New Roman" w:cs="Times New Roman"/>
          <w:b/>
          <w:bCs/>
          <w:sz w:val="24"/>
          <w:szCs w:val="24"/>
          <w:shd w:val="clear" w:color="auto" w:fill="FFFFFF"/>
        </w:rPr>
        <w:t xml:space="preserve">1 </w:t>
      </w:r>
      <w:r w:rsidRPr="008E0879">
        <w:rPr>
          <w:rFonts w:ascii="Times New Roman" w:hAnsi="Times New Roman" w:cs="Times New Roman"/>
          <w:b/>
          <w:bCs/>
          <w:sz w:val="24"/>
          <w:szCs w:val="24"/>
          <w:shd w:val="clear" w:color="auto" w:fill="FFFFFF"/>
        </w:rPr>
        <w:t>priede</w:t>
      </w:r>
      <w:r w:rsidRPr="00BC7258">
        <w:rPr>
          <w:rFonts w:ascii="Times New Roman" w:hAnsi="Times New Roman" w:cs="Times New Roman"/>
          <w:sz w:val="24"/>
          <w:szCs w:val="24"/>
          <w:shd w:val="clear" w:color="auto" w:fill="FFFFFF"/>
        </w:rPr>
        <w:t xml:space="preserve"> </w:t>
      </w:r>
      <w:r w:rsidRPr="00BC7258">
        <w:rPr>
          <w:rFonts w:ascii="Times New Roman" w:hAnsi="Times New Roman" w:cs="Times New Roman"/>
          <w:sz w:val="24"/>
          <w:szCs w:val="24"/>
        </w:rPr>
        <w:t>nustatytą terminą įvykus bent vienai iš šių sąlygų:</w:t>
      </w:r>
    </w:p>
    <w:p w14:paraId="6DF981DB" w14:textId="77777777" w:rsidR="00905BA8" w:rsidRPr="00BC7258" w:rsidRDefault="00905BA8" w:rsidP="008B6CA8">
      <w:pPr>
        <w:spacing w:after="0" w:line="240" w:lineRule="auto"/>
        <w:ind w:firstLine="567"/>
        <w:jc w:val="both"/>
        <w:rPr>
          <w:rFonts w:ascii="Times New Roman" w:hAnsi="Times New Roman" w:cs="Times New Roman"/>
          <w:sz w:val="24"/>
          <w:szCs w:val="24"/>
        </w:rPr>
      </w:pPr>
      <w:r w:rsidRPr="00BC7258">
        <w:rPr>
          <w:rFonts w:ascii="Times New Roman" w:hAnsi="Times New Roman" w:cs="Times New Roman"/>
          <w:sz w:val="24"/>
          <w:szCs w:val="24"/>
        </w:rPr>
        <w:t>7.5.1. pasibaigia pasiūlymų užtikrinimo galiojimo laikas ir dalyvis jo nepratęsia ir (ar) nepateikia naujo pasiūlymo galiojimo užtikrinimą patvirtinančio dokumento (jeigu jo reikalaujama);</w:t>
      </w:r>
    </w:p>
    <w:p w14:paraId="17F7A519" w14:textId="77777777" w:rsidR="00905BA8" w:rsidRPr="00BC7258" w:rsidRDefault="00905BA8" w:rsidP="008B6CA8">
      <w:pPr>
        <w:spacing w:after="0" w:line="240" w:lineRule="auto"/>
        <w:ind w:firstLine="567"/>
        <w:jc w:val="both"/>
        <w:rPr>
          <w:rFonts w:ascii="Times New Roman" w:hAnsi="Times New Roman" w:cs="Times New Roman"/>
          <w:sz w:val="24"/>
          <w:szCs w:val="24"/>
        </w:rPr>
      </w:pPr>
      <w:r w:rsidRPr="00BC7258">
        <w:rPr>
          <w:rFonts w:ascii="Times New Roman" w:hAnsi="Times New Roman" w:cs="Times New Roman"/>
          <w:sz w:val="24"/>
          <w:szCs w:val="24"/>
        </w:rPr>
        <w:t>7.5.2. įsigalioja pasirašyta sutartis;</w:t>
      </w:r>
    </w:p>
    <w:p w14:paraId="12857159" w14:textId="77777777" w:rsidR="00905BA8" w:rsidRDefault="00905BA8" w:rsidP="008B6CA8">
      <w:pPr>
        <w:spacing w:after="0" w:line="240" w:lineRule="auto"/>
        <w:ind w:firstLine="567"/>
        <w:jc w:val="both"/>
        <w:rPr>
          <w:rFonts w:ascii="Times New Roman" w:hAnsi="Times New Roman" w:cs="Times New Roman"/>
          <w:sz w:val="24"/>
          <w:szCs w:val="24"/>
        </w:rPr>
      </w:pPr>
      <w:r w:rsidRPr="00BC7258">
        <w:rPr>
          <w:rFonts w:ascii="Times New Roman" w:hAnsi="Times New Roman" w:cs="Times New Roman"/>
          <w:sz w:val="24"/>
          <w:szCs w:val="24"/>
        </w:rPr>
        <w:t>7.5.3. nutraukiamos pirkimo procedūros.</w:t>
      </w:r>
    </w:p>
    <w:p w14:paraId="118B2ED7" w14:textId="77777777" w:rsidR="008B6CA8" w:rsidRPr="00BC7258" w:rsidRDefault="008B6CA8" w:rsidP="008B6CA8">
      <w:pPr>
        <w:spacing w:after="0" w:line="240" w:lineRule="auto"/>
        <w:ind w:firstLine="567"/>
        <w:jc w:val="both"/>
        <w:rPr>
          <w:rFonts w:ascii="Times New Roman" w:hAnsi="Times New Roman" w:cs="Times New Roman"/>
          <w:sz w:val="24"/>
          <w:szCs w:val="24"/>
        </w:rPr>
      </w:pPr>
    </w:p>
    <w:p w14:paraId="7136C94B" w14:textId="05154282" w:rsidR="00040C0F" w:rsidRPr="00936B2B" w:rsidRDefault="003340EA" w:rsidP="008B6CA8">
      <w:pPr>
        <w:pStyle w:val="Antrat1"/>
        <w:tabs>
          <w:tab w:val="left" w:pos="709"/>
        </w:tabs>
        <w:spacing w:before="0" w:after="0"/>
        <w:contextualSpacing/>
        <w:rPr>
          <w:rFonts w:ascii="Times New Roman" w:hAnsi="Times New Roman" w:cs="Times New Roman"/>
          <w:b/>
          <w:bCs/>
          <w:sz w:val="24"/>
          <w:szCs w:val="24"/>
        </w:rPr>
      </w:pPr>
      <w:r w:rsidRPr="00936B2B">
        <w:rPr>
          <w:rFonts w:ascii="Times New Roman" w:hAnsi="Times New Roman" w:cs="Times New Roman"/>
          <w:b/>
          <w:bCs/>
          <w:sz w:val="24"/>
          <w:szCs w:val="24"/>
        </w:rPr>
        <w:t xml:space="preserve">8. </w:t>
      </w:r>
      <w:r w:rsidR="00040C0F" w:rsidRPr="00936B2B">
        <w:rPr>
          <w:rFonts w:ascii="Times New Roman" w:hAnsi="Times New Roman" w:cs="Times New Roman"/>
          <w:b/>
          <w:bCs/>
          <w:sz w:val="24"/>
          <w:szCs w:val="24"/>
        </w:rPr>
        <w:t>Elektroninis aukcionas</w:t>
      </w:r>
      <w:bookmarkEnd w:id="28"/>
      <w:bookmarkEnd w:id="29"/>
      <w:bookmarkEnd w:id="30"/>
      <w:bookmarkEnd w:id="31"/>
      <w:bookmarkEnd w:id="32"/>
    </w:p>
    <w:p w14:paraId="0BFDB7B0" w14:textId="2110F22E" w:rsidR="00040C0F" w:rsidRDefault="002827E4" w:rsidP="008B6CA8">
      <w:pPr>
        <w:spacing w:after="0" w:line="240" w:lineRule="auto"/>
        <w:ind w:left="710"/>
        <w:rPr>
          <w:rFonts w:ascii="Times New Roman" w:hAnsi="Times New Roman" w:cs="Times New Roman"/>
          <w:sz w:val="24"/>
          <w:szCs w:val="24"/>
        </w:rPr>
      </w:pPr>
      <w:r w:rsidRPr="00D313F2">
        <w:rPr>
          <w:rFonts w:ascii="Times New Roman" w:hAnsi="Times New Roman" w:cs="Times New Roman"/>
          <w:sz w:val="24"/>
          <w:szCs w:val="24"/>
        </w:rPr>
        <w:t xml:space="preserve">8.1. </w:t>
      </w:r>
      <w:r w:rsidR="00040C0F" w:rsidRPr="00D313F2">
        <w:rPr>
          <w:rFonts w:ascii="Times New Roman" w:hAnsi="Times New Roman" w:cs="Times New Roman"/>
          <w:sz w:val="24"/>
          <w:szCs w:val="24"/>
        </w:rPr>
        <w:t>Perkančioji organizacija pirkime netaikys elektroninio aukciono.</w:t>
      </w:r>
    </w:p>
    <w:p w14:paraId="5DB151C1" w14:textId="77777777" w:rsidR="008B6CA8" w:rsidRPr="00D313F2" w:rsidRDefault="008B6CA8" w:rsidP="008B6CA8">
      <w:pPr>
        <w:spacing w:after="0" w:line="240" w:lineRule="auto"/>
        <w:ind w:left="710"/>
        <w:rPr>
          <w:rFonts w:ascii="Times New Roman" w:hAnsi="Times New Roman" w:cs="Times New Roman"/>
          <w:sz w:val="24"/>
          <w:szCs w:val="24"/>
        </w:rPr>
      </w:pPr>
    </w:p>
    <w:p w14:paraId="14CBD3AD" w14:textId="5A7EF91F" w:rsidR="009D0DC5" w:rsidRPr="00936B2B" w:rsidRDefault="00DA19FC" w:rsidP="008B6CA8">
      <w:pPr>
        <w:pStyle w:val="Antrat1"/>
        <w:tabs>
          <w:tab w:val="left" w:pos="709"/>
        </w:tabs>
        <w:spacing w:before="0" w:after="0"/>
        <w:contextualSpacing/>
        <w:rPr>
          <w:rFonts w:ascii="Times New Roman" w:hAnsi="Times New Roman" w:cs="Times New Roman"/>
          <w:b/>
          <w:bCs/>
          <w:sz w:val="24"/>
          <w:szCs w:val="24"/>
        </w:rPr>
      </w:pPr>
      <w:bookmarkStart w:id="35" w:name="_Ref39667303"/>
      <w:bookmarkStart w:id="36" w:name="_Ref39667308"/>
      <w:bookmarkStart w:id="37" w:name="_Toc126333936"/>
      <w:r w:rsidRPr="00936B2B">
        <w:rPr>
          <w:rFonts w:ascii="Times New Roman" w:hAnsi="Times New Roman" w:cs="Times New Roman"/>
          <w:b/>
          <w:bCs/>
          <w:sz w:val="24"/>
          <w:szCs w:val="24"/>
        </w:rPr>
        <w:t xml:space="preserve">9. </w:t>
      </w:r>
      <w:r w:rsidR="00EA001C" w:rsidRPr="00936B2B">
        <w:rPr>
          <w:rFonts w:ascii="Times New Roman" w:hAnsi="Times New Roman" w:cs="Times New Roman"/>
          <w:b/>
          <w:bCs/>
          <w:sz w:val="24"/>
          <w:szCs w:val="24"/>
        </w:rPr>
        <w:t>P</w:t>
      </w:r>
      <w:r w:rsidR="00014A61" w:rsidRPr="00936B2B">
        <w:rPr>
          <w:rFonts w:ascii="Times New Roman" w:hAnsi="Times New Roman" w:cs="Times New Roman"/>
          <w:b/>
          <w:bCs/>
          <w:sz w:val="24"/>
          <w:szCs w:val="24"/>
        </w:rPr>
        <w:t>asiūlymų vertinimas</w:t>
      </w:r>
      <w:bookmarkEnd w:id="33"/>
      <w:bookmarkEnd w:id="34"/>
      <w:bookmarkEnd w:id="35"/>
      <w:bookmarkEnd w:id="36"/>
      <w:bookmarkEnd w:id="37"/>
    </w:p>
    <w:p w14:paraId="3415AD36" w14:textId="77777777" w:rsidR="00151907" w:rsidRDefault="002D470F" w:rsidP="00151907">
      <w:pPr>
        <w:spacing w:after="0" w:line="240" w:lineRule="auto"/>
        <w:ind w:firstLine="710"/>
        <w:jc w:val="both"/>
        <w:rPr>
          <w:rFonts w:ascii="Times New Roman" w:eastAsia="Calibri" w:hAnsi="Times New Roman" w:cs="Times New Roman"/>
          <w:sz w:val="24"/>
          <w:szCs w:val="24"/>
        </w:rPr>
      </w:pPr>
      <w:r w:rsidRPr="00BB4C66">
        <w:rPr>
          <w:rFonts w:ascii="Times New Roman" w:hAnsi="Times New Roman" w:cs="Times New Roman"/>
          <w:sz w:val="24"/>
          <w:szCs w:val="24"/>
        </w:rPr>
        <w:t xml:space="preserve">9.1. </w:t>
      </w:r>
      <w:r w:rsidR="004E71CB" w:rsidRPr="00BB4C66">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BB4C66">
        <w:rPr>
          <w:rFonts w:ascii="Times New Roman" w:eastAsia="Calibri" w:hAnsi="Times New Roman" w:cs="Times New Roman"/>
          <w:sz w:val="24"/>
          <w:szCs w:val="24"/>
        </w:rPr>
        <w:t>kain</w:t>
      </w:r>
      <w:r w:rsidR="004E71CB" w:rsidRPr="00BB4C66">
        <w:rPr>
          <w:rFonts w:ascii="Times New Roman" w:eastAsia="Calibri" w:hAnsi="Times New Roman" w:cs="Times New Roman"/>
          <w:sz w:val="24"/>
          <w:szCs w:val="24"/>
        </w:rPr>
        <w:t>ą</w:t>
      </w:r>
      <w:r w:rsidR="00003A3F" w:rsidRPr="00BB4C66">
        <w:rPr>
          <w:rFonts w:ascii="Times New Roman" w:eastAsia="Calibri" w:hAnsi="Times New Roman" w:cs="Times New Roman"/>
          <w:sz w:val="24"/>
          <w:szCs w:val="24"/>
        </w:rPr>
        <w:t xml:space="preserve">, kuri turi būti apskaičiuota ir nurodyta taip, kaip reikalaujama </w:t>
      </w:r>
      <w:bookmarkStart w:id="38" w:name="_Hlk91157291"/>
      <w:r w:rsidR="00CE14DF" w:rsidRPr="00BB4C66">
        <w:rPr>
          <w:rFonts w:ascii="Times New Roman" w:eastAsia="Calibri" w:hAnsi="Times New Roman" w:cs="Times New Roman"/>
          <w:sz w:val="24"/>
          <w:szCs w:val="24"/>
        </w:rPr>
        <w:t xml:space="preserve">specialiųjų </w:t>
      </w:r>
      <w:r w:rsidR="00090235" w:rsidRPr="00BB4C66">
        <w:rPr>
          <w:rFonts w:ascii="Times New Roman" w:eastAsia="Calibri" w:hAnsi="Times New Roman" w:cs="Times New Roman"/>
          <w:sz w:val="24"/>
          <w:szCs w:val="24"/>
        </w:rPr>
        <w:t>p</w:t>
      </w:r>
      <w:r w:rsidR="00551FA7" w:rsidRPr="00BB4C66">
        <w:rPr>
          <w:rFonts w:ascii="Times New Roman" w:eastAsia="Calibri" w:hAnsi="Times New Roman" w:cs="Times New Roman"/>
          <w:sz w:val="24"/>
          <w:szCs w:val="24"/>
        </w:rPr>
        <w:t xml:space="preserve">irkimo </w:t>
      </w:r>
      <w:r w:rsidR="00A176D5" w:rsidRPr="00BB4C66">
        <w:rPr>
          <w:rFonts w:ascii="Times New Roman" w:eastAsia="Calibri" w:hAnsi="Times New Roman" w:cs="Times New Roman"/>
          <w:sz w:val="24"/>
          <w:szCs w:val="24"/>
        </w:rPr>
        <w:t xml:space="preserve">sąlygų </w:t>
      </w:r>
      <w:bookmarkEnd w:id="38"/>
      <w:r w:rsidR="002E6E04" w:rsidRPr="00030C25">
        <w:rPr>
          <w:rFonts w:ascii="Times New Roman" w:hAnsi="Times New Roman" w:cs="Times New Roman"/>
          <w:b/>
          <w:bCs/>
          <w:sz w:val="24"/>
          <w:szCs w:val="24"/>
          <w:shd w:val="clear" w:color="auto" w:fill="FFFFFF"/>
        </w:rPr>
        <w:t>6</w:t>
      </w:r>
      <w:r w:rsidR="00E55461" w:rsidRPr="00BB4C66">
        <w:rPr>
          <w:rFonts w:ascii="Times New Roman" w:hAnsi="Times New Roman" w:cs="Times New Roman"/>
          <w:sz w:val="24"/>
          <w:szCs w:val="24"/>
          <w:shd w:val="clear" w:color="auto" w:fill="FFFFFF"/>
        </w:rPr>
        <w:t xml:space="preserve"> </w:t>
      </w:r>
      <w:r w:rsidR="00090235" w:rsidRPr="00932016">
        <w:rPr>
          <w:rFonts w:ascii="Times New Roman" w:eastAsia="Calibri" w:hAnsi="Times New Roman" w:cs="Times New Roman"/>
          <w:b/>
          <w:bCs/>
          <w:sz w:val="24"/>
          <w:szCs w:val="24"/>
        </w:rPr>
        <w:t>priede</w:t>
      </w:r>
      <w:r w:rsidR="00090235" w:rsidRPr="00BB4C66">
        <w:rPr>
          <w:rFonts w:ascii="Times New Roman" w:eastAsia="Calibri" w:hAnsi="Times New Roman" w:cs="Times New Roman"/>
          <w:sz w:val="24"/>
          <w:szCs w:val="24"/>
        </w:rPr>
        <w:t>.</w:t>
      </w:r>
    </w:p>
    <w:p w14:paraId="5C68D0F2" w14:textId="693CF417" w:rsidR="007970E3" w:rsidRPr="00B377C2" w:rsidRDefault="00151907" w:rsidP="007970E3">
      <w:pPr>
        <w:spacing w:after="0" w:line="20" w:lineRule="atLeast"/>
        <w:ind w:firstLine="709"/>
        <w:jc w:val="both"/>
        <w:rPr>
          <w:rFonts w:ascii="Times New Roman" w:hAnsi="Times New Roman" w:cs="Times New Roman"/>
          <w:sz w:val="24"/>
          <w:szCs w:val="24"/>
        </w:rPr>
      </w:pPr>
      <w:r w:rsidRPr="00151907">
        <w:rPr>
          <w:rFonts w:ascii="Times New Roman" w:eastAsia="Calibri" w:hAnsi="Times New Roman" w:cs="Times New Roman"/>
          <w:sz w:val="24"/>
          <w:szCs w:val="24"/>
        </w:rPr>
        <w:t xml:space="preserve">9.2. </w:t>
      </w:r>
      <w:r w:rsidR="007970E3" w:rsidRPr="00B377C2">
        <w:rPr>
          <w:rFonts w:ascii="Times New Roman" w:hAnsi="Times New Roman" w:cs="Times New Roman"/>
          <w:sz w:val="24"/>
          <w:szCs w:val="24"/>
        </w:rPr>
        <w:t xml:space="preserve">Laimėjusiu pasiūlymu kiekvienoje pirkimo objekto dalyje galės būti pripažinti tik po 1 (vieną) ekonomiškai naudingiausią pasiūlymą, esantį atitinkamos pirkimo objekto dalies pasiūlymų eilės pirmojoje vietoje. Tas pats tiekėjas gali būti nustatomas laimėtoju dėl </w:t>
      </w:r>
      <w:r w:rsidR="0091438F">
        <w:rPr>
          <w:rFonts w:ascii="Times New Roman" w:hAnsi="Times New Roman" w:cs="Times New Roman"/>
          <w:sz w:val="24"/>
          <w:szCs w:val="24"/>
        </w:rPr>
        <w:t>kelių/</w:t>
      </w:r>
      <w:r w:rsidR="007970E3" w:rsidRPr="00B377C2">
        <w:rPr>
          <w:rFonts w:ascii="Times New Roman" w:hAnsi="Times New Roman" w:cs="Times New Roman"/>
          <w:sz w:val="24"/>
          <w:szCs w:val="24"/>
        </w:rPr>
        <w:t>visų pirkimo objekto dalių.</w:t>
      </w:r>
    </w:p>
    <w:p w14:paraId="3C39B2AF" w14:textId="77777777" w:rsidR="008B6CA8" w:rsidRPr="00BB4C66" w:rsidRDefault="008B6CA8" w:rsidP="007970E3">
      <w:pPr>
        <w:pStyle w:val="Betarp"/>
        <w:contextualSpacing/>
        <w:jc w:val="both"/>
        <w:rPr>
          <w:rFonts w:ascii="Times New Roman" w:hAnsi="Times New Roman" w:cs="Times New Roman"/>
          <w:sz w:val="24"/>
          <w:szCs w:val="24"/>
        </w:rPr>
      </w:pPr>
    </w:p>
    <w:p w14:paraId="678C44CA" w14:textId="7D25DDF6" w:rsidR="00FE7908" w:rsidRPr="00936B2B" w:rsidRDefault="003874EC" w:rsidP="008B6CA8">
      <w:pPr>
        <w:pStyle w:val="Antrat1"/>
        <w:tabs>
          <w:tab w:val="left" w:pos="567"/>
        </w:tabs>
        <w:spacing w:before="0" w:after="0"/>
        <w:contextualSpacing/>
        <w:rPr>
          <w:rFonts w:ascii="Times New Roman" w:hAnsi="Times New Roman" w:cs="Times New Roman"/>
          <w:b/>
          <w:bCs/>
          <w:sz w:val="24"/>
          <w:szCs w:val="24"/>
        </w:rPr>
      </w:pPr>
      <w:bookmarkStart w:id="39" w:name="_Ref39425999"/>
      <w:bookmarkStart w:id="40" w:name="_Ref39426005"/>
      <w:bookmarkStart w:id="41" w:name="_Toc126333937"/>
      <w:r w:rsidRPr="00936B2B">
        <w:rPr>
          <w:rFonts w:ascii="Times New Roman" w:hAnsi="Times New Roman" w:cs="Times New Roman"/>
          <w:b/>
          <w:bCs/>
          <w:sz w:val="24"/>
          <w:szCs w:val="24"/>
        </w:rPr>
        <w:t xml:space="preserve">10. </w:t>
      </w:r>
      <w:r w:rsidR="00FE7908" w:rsidRPr="00936B2B">
        <w:rPr>
          <w:rFonts w:ascii="Times New Roman" w:hAnsi="Times New Roman" w:cs="Times New Roman"/>
          <w:b/>
          <w:bCs/>
          <w:sz w:val="24"/>
          <w:szCs w:val="24"/>
        </w:rPr>
        <w:t>S</w:t>
      </w:r>
      <w:r w:rsidR="00281735" w:rsidRPr="00936B2B">
        <w:rPr>
          <w:rFonts w:ascii="Times New Roman" w:hAnsi="Times New Roman" w:cs="Times New Roman"/>
          <w:b/>
          <w:bCs/>
          <w:sz w:val="24"/>
          <w:szCs w:val="24"/>
        </w:rPr>
        <w:t>utarties sudarymas</w:t>
      </w:r>
      <w:bookmarkEnd w:id="39"/>
      <w:bookmarkEnd w:id="40"/>
      <w:bookmarkEnd w:id="41"/>
    </w:p>
    <w:p w14:paraId="6434C7C3" w14:textId="0C387272" w:rsidR="00435592" w:rsidRDefault="00E32373" w:rsidP="00435592">
      <w:pPr>
        <w:spacing w:after="0" w:line="240" w:lineRule="auto"/>
        <w:ind w:firstLine="709"/>
        <w:jc w:val="both"/>
        <w:rPr>
          <w:rFonts w:ascii="Times New Roman" w:hAnsi="Times New Roman" w:cs="Times New Roman"/>
          <w:sz w:val="24"/>
          <w:szCs w:val="24"/>
        </w:rPr>
      </w:pPr>
      <w:r w:rsidRPr="00722464">
        <w:rPr>
          <w:rFonts w:ascii="Times New Roman" w:hAnsi="Times New Roman" w:cs="Times New Roman"/>
          <w:sz w:val="24"/>
          <w:szCs w:val="24"/>
        </w:rPr>
        <w:t xml:space="preserve">10.1. </w:t>
      </w:r>
      <w:bookmarkEnd w:id="3"/>
      <w:r w:rsidR="00435592" w:rsidRPr="00867C2B">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435592" w:rsidRPr="00867C2B">
        <w:rPr>
          <w:rFonts w:ascii="Times New Roman" w:hAnsi="Times New Roman" w:cs="Times New Roman"/>
          <w:color w:val="0070C0"/>
          <w:sz w:val="24"/>
          <w:szCs w:val="24"/>
        </w:rPr>
        <w:t xml:space="preserve"> </w:t>
      </w:r>
      <w:r w:rsidR="00435592" w:rsidRPr="00867C2B">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435592" w:rsidRPr="00867C2B">
        <w:rPr>
          <w:rFonts w:ascii="Times New Roman" w:hAnsi="Times New Roman" w:cs="Times New Roman"/>
          <w:sz w:val="24"/>
          <w:szCs w:val="24"/>
        </w:rPr>
        <w:t xml:space="preserve">Sutarties sąlygos pateikiamos Pirkimo sąlygų  </w:t>
      </w:r>
      <w:r w:rsidR="0091438F">
        <w:rPr>
          <w:rFonts w:ascii="Times New Roman" w:hAnsi="Times New Roman" w:cs="Times New Roman"/>
          <w:b/>
          <w:bCs/>
          <w:sz w:val="24"/>
          <w:szCs w:val="24"/>
        </w:rPr>
        <w:t>7</w:t>
      </w:r>
      <w:r w:rsidR="00435592" w:rsidRPr="00AC2250">
        <w:rPr>
          <w:rFonts w:ascii="Times New Roman" w:hAnsi="Times New Roman" w:cs="Times New Roman"/>
          <w:b/>
          <w:bCs/>
          <w:sz w:val="24"/>
          <w:szCs w:val="24"/>
        </w:rPr>
        <w:t xml:space="preserve"> p</w:t>
      </w:r>
      <w:r w:rsidR="00435592" w:rsidRPr="00867C2B">
        <w:rPr>
          <w:rFonts w:ascii="Times New Roman" w:hAnsi="Times New Roman" w:cs="Times New Roman"/>
          <w:b/>
          <w:sz w:val="24"/>
          <w:szCs w:val="24"/>
        </w:rPr>
        <w:t>riede</w:t>
      </w:r>
      <w:r w:rsidR="00435592" w:rsidRPr="00867C2B">
        <w:rPr>
          <w:rFonts w:ascii="Times New Roman" w:hAnsi="Times New Roman" w:cs="Times New Roman"/>
          <w:sz w:val="24"/>
          <w:szCs w:val="24"/>
        </w:rPr>
        <w:t xml:space="preserve"> „Sutarties projektas“.</w:t>
      </w:r>
    </w:p>
    <w:p w14:paraId="7EB878F1" w14:textId="77777777" w:rsidR="00D36F59" w:rsidRDefault="00D36F59" w:rsidP="00435592">
      <w:pPr>
        <w:spacing w:after="0" w:line="240" w:lineRule="auto"/>
        <w:ind w:firstLine="709"/>
        <w:jc w:val="both"/>
        <w:rPr>
          <w:rFonts w:ascii="Times New Roman" w:hAnsi="Times New Roman" w:cs="Times New Roman"/>
          <w:sz w:val="24"/>
          <w:szCs w:val="24"/>
        </w:rPr>
      </w:pPr>
    </w:p>
    <w:p w14:paraId="0B44E670" w14:textId="77777777" w:rsidR="00D36F59" w:rsidRDefault="00D36F59" w:rsidP="00D36F59">
      <w:pPr>
        <w:jc w:val="center"/>
        <w:rPr>
          <w:rFonts w:ascii="Times New Roman" w:eastAsia="Calibri" w:hAnsi="Times New Roman" w:cs="Times New Roman"/>
        </w:rPr>
      </w:pPr>
      <w:r>
        <w:rPr>
          <w:rFonts w:ascii="Times New Roman" w:eastAsia="Calibri" w:hAnsi="Times New Roman" w:cs="Times New Roman"/>
        </w:rPr>
        <w:t>_________________</w:t>
      </w:r>
    </w:p>
    <w:p w14:paraId="7D5043C5" w14:textId="77777777" w:rsidR="00D36F59" w:rsidRDefault="00D36F59" w:rsidP="00435592">
      <w:pPr>
        <w:spacing w:after="0" w:line="240" w:lineRule="auto"/>
        <w:ind w:firstLine="709"/>
        <w:jc w:val="both"/>
        <w:rPr>
          <w:rFonts w:ascii="Times New Roman" w:hAnsi="Times New Roman" w:cs="Times New Roman"/>
          <w:sz w:val="24"/>
          <w:szCs w:val="24"/>
        </w:rPr>
      </w:pPr>
    </w:p>
    <w:p w14:paraId="60F730EC" w14:textId="77777777" w:rsidR="00695A99" w:rsidRDefault="00695A99" w:rsidP="00B17C6F">
      <w:pPr>
        <w:jc w:val="center"/>
        <w:rPr>
          <w:rFonts w:ascii="Times New Roman" w:eastAsia="Calibri" w:hAnsi="Times New Roman" w:cs="Times New Roman"/>
        </w:rPr>
      </w:pPr>
    </w:p>
    <w:p w14:paraId="35C8F95C" w14:textId="77777777" w:rsidR="00894693" w:rsidRDefault="00894693" w:rsidP="00B17C6F">
      <w:pPr>
        <w:jc w:val="center"/>
        <w:rPr>
          <w:rFonts w:ascii="Times New Roman" w:eastAsia="Calibri" w:hAnsi="Times New Roman" w:cs="Times New Roman"/>
        </w:rPr>
      </w:pPr>
    </w:p>
    <w:p w14:paraId="65ABDE69" w14:textId="77777777" w:rsidR="00681C6E" w:rsidRDefault="00681C6E" w:rsidP="00B17C6F">
      <w:pPr>
        <w:jc w:val="center"/>
        <w:rPr>
          <w:rFonts w:ascii="Times New Roman" w:eastAsia="Calibri" w:hAnsi="Times New Roman" w:cs="Times New Roman"/>
        </w:rPr>
      </w:pPr>
    </w:p>
    <w:p w14:paraId="0C9B17F0" w14:textId="77777777" w:rsidR="00681C6E" w:rsidRDefault="00681C6E" w:rsidP="00B17C6F">
      <w:pPr>
        <w:jc w:val="center"/>
        <w:rPr>
          <w:rFonts w:ascii="Times New Roman" w:eastAsia="Calibri" w:hAnsi="Times New Roman" w:cs="Times New Roman"/>
        </w:rPr>
      </w:pPr>
    </w:p>
    <w:p w14:paraId="67179F76" w14:textId="77777777" w:rsidR="001F66D6" w:rsidRDefault="001F66D6" w:rsidP="00B17C6F">
      <w:pPr>
        <w:jc w:val="center"/>
        <w:rPr>
          <w:rFonts w:ascii="Times New Roman" w:eastAsia="Calibri" w:hAnsi="Times New Roman" w:cs="Times New Roman"/>
        </w:rPr>
      </w:pPr>
    </w:p>
    <w:p w14:paraId="667C36FE" w14:textId="77777777" w:rsidR="001F66D6" w:rsidRDefault="001F66D6" w:rsidP="00B17C6F">
      <w:pPr>
        <w:jc w:val="center"/>
        <w:rPr>
          <w:rFonts w:ascii="Times New Roman" w:eastAsia="Calibri" w:hAnsi="Times New Roman" w:cs="Times New Roman"/>
        </w:rPr>
      </w:pPr>
    </w:p>
    <w:p w14:paraId="05E93613" w14:textId="77777777" w:rsidR="001F66D6" w:rsidRDefault="001F66D6" w:rsidP="00B17C6F">
      <w:pPr>
        <w:jc w:val="center"/>
        <w:rPr>
          <w:rFonts w:ascii="Times New Roman" w:eastAsia="Calibri" w:hAnsi="Times New Roman" w:cs="Times New Roman"/>
        </w:rPr>
      </w:pPr>
    </w:p>
    <w:p w14:paraId="5D377A86" w14:textId="77777777" w:rsidR="00DC155C" w:rsidRDefault="00DC155C" w:rsidP="00B17C6F">
      <w:pPr>
        <w:jc w:val="center"/>
        <w:rPr>
          <w:rFonts w:ascii="Times New Roman" w:eastAsia="Calibri" w:hAnsi="Times New Roman" w:cs="Times New Roman"/>
        </w:rPr>
      </w:pPr>
    </w:p>
    <w:p w14:paraId="45FBDD86" w14:textId="77777777" w:rsidR="00894693" w:rsidRDefault="00894693" w:rsidP="00B17C6F">
      <w:pPr>
        <w:jc w:val="center"/>
        <w:rPr>
          <w:rFonts w:ascii="Times New Roman" w:eastAsia="Calibri" w:hAnsi="Times New Roman" w:cs="Times New Roman"/>
        </w:rPr>
      </w:pPr>
    </w:p>
    <w:p w14:paraId="27712133" w14:textId="77777777" w:rsidR="00315AD7" w:rsidRDefault="00315AD7" w:rsidP="00B17C6F">
      <w:pPr>
        <w:jc w:val="center"/>
        <w:rPr>
          <w:rFonts w:ascii="Times New Roman" w:eastAsia="Calibri" w:hAnsi="Times New Roman" w:cs="Times New Roman"/>
        </w:rPr>
      </w:pPr>
    </w:p>
    <w:p w14:paraId="0DF841A4" w14:textId="77777777" w:rsidR="00315AD7" w:rsidRDefault="00315AD7" w:rsidP="00CB58C7">
      <w:pPr>
        <w:rPr>
          <w:rFonts w:ascii="Times New Roman" w:eastAsia="Calibri" w:hAnsi="Times New Roman" w:cs="Times New Roman"/>
        </w:rPr>
      </w:pPr>
    </w:p>
    <w:p w14:paraId="5E598069" w14:textId="77777777" w:rsidR="000545B6" w:rsidRDefault="000545B6" w:rsidP="00CB58C7">
      <w:pPr>
        <w:rPr>
          <w:rFonts w:ascii="Times New Roman" w:eastAsia="Calibri" w:hAnsi="Times New Roman" w:cs="Times New Roman"/>
        </w:rPr>
      </w:pPr>
    </w:p>
    <w:p w14:paraId="5D80534D" w14:textId="77777777" w:rsidR="000545B6" w:rsidRDefault="000545B6" w:rsidP="00CB58C7">
      <w:pPr>
        <w:rPr>
          <w:rFonts w:ascii="Times New Roman" w:eastAsia="Calibri" w:hAnsi="Times New Roman" w:cs="Times New Roman"/>
        </w:rPr>
      </w:pPr>
    </w:p>
    <w:p w14:paraId="23D74EB1" w14:textId="77777777" w:rsidR="000545B6" w:rsidRDefault="000545B6" w:rsidP="00CB58C7">
      <w:pPr>
        <w:rPr>
          <w:rFonts w:ascii="Times New Roman" w:eastAsia="Calibri" w:hAnsi="Times New Roman" w:cs="Times New Roman"/>
        </w:rPr>
      </w:pPr>
    </w:p>
    <w:p w14:paraId="5C53973E" w14:textId="77777777" w:rsidR="000545B6" w:rsidRDefault="000545B6" w:rsidP="00CB58C7">
      <w:pPr>
        <w:rPr>
          <w:rFonts w:ascii="Times New Roman" w:eastAsia="Calibri" w:hAnsi="Times New Roman" w:cs="Times New Roman"/>
        </w:rPr>
      </w:pPr>
    </w:p>
    <w:p w14:paraId="566BA7E5" w14:textId="77777777" w:rsidR="000545B6" w:rsidRDefault="000545B6" w:rsidP="00CB58C7">
      <w:pPr>
        <w:rPr>
          <w:rFonts w:ascii="Times New Roman" w:eastAsia="Calibri" w:hAnsi="Times New Roman" w:cs="Times New Roman"/>
        </w:rPr>
      </w:pPr>
    </w:p>
    <w:p w14:paraId="4CFC00A2" w14:textId="77777777" w:rsidR="000545B6" w:rsidRPr="00FF22B7" w:rsidRDefault="000545B6" w:rsidP="00CB58C7">
      <w:pPr>
        <w:rPr>
          <w:rFonts w:ascii="Times New Roman" w:eastAsia="Calibri" w:hAnsi="Times New Roman" w:cs="Times New Roman"/>
        </w:rPr>
      </w:pPr>
    </w:p>
    <w:p w14:paraId="260A0A62" w14:textId="77777777" w:rsidR="00B17C6F" w:rsidRPr="002274B1" w:rsidRDefault="00B17C6F" w:rsidP="00B17C6F">
      <w:pPr>
        <w:pStyle w:val="Antrat1"/>
        <w:jc w:val="right"/>
        <w:rPr>
          <w:rFonts w:ascii="Times New Roman" w:hAnsi="Times New Roman" w:cs="Times New Roman"/>
          <w:color w:val="auto"/>
          <w:sz w:val="24"/>
          <w:szCs w:val="24"/>
        </w:rPr>
      </w:pPr>
      <w:bookmarkStart w:id="42" w:name="_Toc126333939"/>
      <w:r w:rsidRPr="002274B1">
        <w:rPr>
          <w:rFonts w:ascii="Times New Roman" w:hAnsi="Times New Roman" w:cs="Times New Roman"/>
          <w:color w:val="auto"/>
          <w:sz w:val="24"/>
          <w:szCs w:val="24"/>
        </w:rPr>
        <w:t>Pirkimo sąlygų 1 priedas „Terminai“</w:t>
      </w:r>
      <w:bookmarkEnd w:id="42"/>
    </w:p>
    <w:p w14:paraId="6A3D1ABB" w14:textId="77777777" w:rsidR="00B17C6F" w:rsidRPr="008225F5" w:rsidRDefault="00B17C6F" w:rsidP="00B17C6F">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2661"/>
        <w:gridCol w:w="4143"/>
        <w:gridCol w:w="2454"/>
      </w:tblGrid>
      <w:tr w:rsidR="00B17C6F" w:rsidRPr="008225F5" w14:paraId="1402FDAD" w14:textId="77777777" w:rsidTr="00A83AC6">
        <w:trPr>
          <w:trHeight w:val="20"/>
        </w:trPr>
        <w:tc>
          <w:tcPr>
            <w:tcW w:w="596" w:type="dxa"/>
            <w:shd w:val="clear" w:color="auto" w:fill="D9D9D9" w:themeFill="background1" w:themeFillShade="D9"/>
            <w:tcMar>
              <w:top w:w="0" w:type="dxa"/>
              <w:left w:w="108" w:type="dxa"/>
              <w:bottom w:w="0" w:type="dxa"/>
              <w:right w:w="108" w:type="dxa"/>
            </w:tcMar>
          </w:tcPr>
          <w:p w14:paraId="45375C90" w14:textId="0B35F669" w:rsidR="00B17C6F" w:rsidRPr="008225F5" w:rsidRDefault="005860A8" w:rsidP="00362647">
            <w:pPr>
              <w:spacing w:after="0" w:line="240" w:lineRule="auto"/>
              <w:ind w:hanging="101"/>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B17C6F" w:rsidRPr="008225F5">
              <w:rPr>
                <w:rFonts w:ascii="Times New Roman" w:hAnsi="Times New Roman" w:cs="Times New Roman"/>
                <w:b/>
                <w:bCs/>
                <w:sz w:val="24"/>
                <w:szCs w:val="24"/>
              </w:rPr>
              <w:t>Eil. Nr.</w:t>
            </w:r>
          </w:p>
        </w:tc>
        <w:tc>
          <w:tcPr>
            <w:tcW w:w="2661" w:type="dxa"/>
            <w:shd w:val="clear" w:color="auto" w:fill="D9D9D9" w:themeFill="background1" w:themeFillShade="D9"/>
            <w:tcMar>
              <w:top w:w="0" w:type="dxa"/>
              <w:left w:w="108" w:type="dxa"/>
              <w:bottom w:w="0" w:type="dxa"/>
              <w:right w:w="108" w:type="dxa"/>
            </w:tcMar>
          </w:tcPr>
          <w:p w14:paraId="77E6D7FA" w14:textId="77777777" w:rsidR="00B17C6F" w:rsidRPr="008225F5" w:rsidRDefault="00B17C6F" w:rsidP="00362647">
            <w:pPr>
              <w:spacing w:after="0" w:line="240" w:lineRule="auto"/>
              <w:jc w:val="center"/>
              <w:rPr>
                <w:rFonts w:ascii="Times New Roman" w:hAnsi="Times New Roman" w:cs="Times New Roman"/>
                <w:b/>
                <w:bCs/>
                <w:sz w:val="24"/>
                <w:szCs w:val="24"/>
              </w:rPr>
            </w:pPr>
            <w:r w:rsidRPr="008225F5">
              <w:rPr>
                <w:rFonts w:ascii="Times New Roman" w:hAnsi="Times New Roman" w:cs="Times New Roman"/>
                <w:b/>
                <w:bCs/>
                <w:sz w:val="24"/>
                <w:szCs w:val="24"/>
              </w:rPr>
              <w:t>VEIKSMAS</w:t>
            </w:r>
          </w:p>
        </w:tc>
        <w:tc>
          <w:tcPr>
            <w:tcW w:w="4143" w:type="dxa"/>
            <w:shd w:val="clear" w:color="auto" w:fill="D9D9D9" w:themeFill="background1" w:themeFillShade="D9"/>
            <w:tcMar>
              <w:top w:w="0" w:type="dxa"/>
              <w:left w:w="108" w:type="dxa"/>
              <w:bottom w:w="0" w:type="dxa"/>
              <w:right w:w="108" w:type="dxa"/>
            </w:tcMar>
          </w:tcPr>
          <w:p w14:paraId="6DF87F96" w14:textId="77777777" w:rsidR="00B17C6F" w:rsidRPr="008225F5" w:rsidRDefault="00B17C6F" w:rsidP="00362647">
            <w:pPr>
              <w:spacing w:after="0" w:line="240" w:lineRule="auto"/>
              <w:jc w:val="center"/>
              <w:rPr>
                <w:rFonts w:ascii="Times New Roman" w:hAnsi="Times New Roman" w:cs="Times New Roman"/>
                <w:b/>
                <w:sz w:val="24"/>
                <w:szCs w:val="24"/>
              </w:rPr>
            </w:pPr>
            <w:r w:rsidRPr="008225F5">
              <w:rPr>
                <w:rFonts w:ascii="Times New Roman" w:hAnsi="Times New Roman" w:cs="Times New Roman"/>
                <w:b/>
                <w:sz w:val="24"/>
                <w:szCs w:val="24"/>
              </w:rPr>
              <w:t>DATA/DIENŲ SKAIČIUS/ LAIKAS</w:t>
            </w:r>
          </w:p>
          <w:p w14:paraId="7143A1BD" w14:textId="77777777" w:rsidR="00B17C6F" w:rsidRPr="008225F5" w:rsidRDefault="00B17C6F" w:rsidP="00362647">
            <w:pPr>
              <w:spacing w:after="0" w:line="240" w:lineRule="auto"/>
              <w:jc w:val="center"/>
              <w:rPr>
                <w:rFonts w:ascii="Times New Roman" w:hAnsi="Times New Roman" w:cs="Times New Roman"/>
                <w:sz w:val="24"/>
                <w:szCs w:val="24"/>
              </w:rPr>
            </w:pPr>
            <w:r w:rsidRPr="008225F5">
              <w:rPr>
                <w:rFonts w:ascii="Times New Roman" w:hAnsi="Times New Roman" w:cs="Times New Roman"/>
                <w:sz w:val="24"/>
                <w:szCs w:val="24"/>
              </w:rPr>
              <w:t>(Lietuvos laiku)</w:t>
            </w:r>
          </w:p>
        </w:tc>
        <w:tc>
          <w:tcPr>
            <w:tcW w:w="2454" w:type="dxa"/>
            <w:shd w:val="clear" w:color="auto" w:fill="D9D9D9" w:themeFill="background1" w:themeFillShade="D9"/>
            <w:tcMar>
              <w:top w:w="0" w:type="dxa"/>
              <w:left w:w="108" w:type="dxa"/>
              <w:bottom w:w="0" w:type="dxa"/>
              <w:right w:w="108" w:type="dxa"/>
            </w:tcMar>
          </w:tcPr>
          <w:p w14:paraId="4AA0C06D" w14:textId="77777777" w:rsidR="00B17C6F" w:rsidRPr="008225F5" w:rsidRDefault="00B17C6F" w:rsidP="00362647">
            <w:pPr>
              <w:spacing w:after="0" w:line="240" w:lineRule="auto"/>
              <w:jc w:val="center"/>
              <w:rPr>
                <w:rFonts w:ascii="Times New Roman" w:hAnsi="Times New Roman" w:cs="Times New Roman"/>
                <w:b/>
                <w:sz w:val="24"/>
                <w:szCs w:val="24"/>
              </w:rPr>
            </w:pPr>
            <w:r w:rsidRPr="008225F5">
              <w:rPr>
                <w:rFonts w:ascii="Times New Roman" w:hAnsi="Times New Roman" w:cs="Times New Roman"/>
                <w:b/>
                <w:sz w:val="24"/>
                <w:szCs w:val="24"/>
              </w:rPr>
              <w:t>PASTABOS</w:t>
            </w:r>
          </w:p>
        </w:tc>
      </w:tr>
      <w:tr w:rsidR="00B17C6F" w:rsidRPr="008225F5" w14:paraId="75EF87EA" w14:textId="77777777" w:rsidTr="00A83AC6">
        <w:trPr>
          <w:trHeight w:val="20"/>
        </w:trPr>
        <w:tc>
          <w:tcPr>
            <w:tcW w:w="596" w:type="dxa"/>
            <w:tcMar>
              <w:top w:w="0" w:type="dxa"/>
              <w:left w:w="108" w:type="dxa"/>
              <w:bottom w:w="0" w:type="dxa"/>
              <w:right w:w="108" w:type="dxa"/>
            </w:tcMar>
          </w:tcPr>
          <w:p w14:paraId="51CA94C9" w14:textId="77777777" w:rsidR="00B17C6F" w:rsidRPr="008225F5" w:rsidRDefault="00B17C6F" w:rsidP="00A1462B">
            <w:pPr>
              <w:keepNext/>
              <w:spacing w:after="0" w:line="240" w:lineRule="auto"/>
              <w:rPr>
                <w:rFonts w:ascii="Times New Roman" w:hAnsi="Times New Roman" w:cs="Times New Roman"/>
                <w:bCs/>
                <w:sz w:val="24"/>
                <w:szCs w:val="24"/>
              </w:rPr>
            </w:pPr>
            <w:r w:rsidRPr="008225F5">
              <w:rPr>
                <w:rFonts w:ascii="Times New Roman" w:hAnsi="Times New Roman" w:cs="Times New Roman"/>
                <w:bCs/>
                <w:sz w:val="24"/>
                <w:szCs w:val="24"/>
              </w:rPr>
              <w:t>1.</w:t>
            </w:r>
          </w:p>
        </w:tc>
        <w:tc>
          <w:tcPr>
            <w:tcW w:w="2661" w:type="dxa"/>
            <w:tcMar>
              <w:top w:w="0" w:type="dxa"/>
              <w:left w:w="108" w:type="dxa"/>
              <w:bottom w:w="0" w:type="dxa"/>
              <w:right w:w="108" w:type="dxa"/>
            </w:tcMar>
          </w:tcPr>
          <w:p w14:paraId="63BAD309" w14:textId="77777777" w:rsidR="00B17C6F" w:rsidRPr="008225F5" w:rsidRDefault="00B17C6F" w:rsidP="000D607D">
            <w:pPr>
              <w:keepNext/>
              <w:spacing w:after="0" w:line="240" w:lineRule="auto"/>
              <w:rPr>
                <w:rFonts w:ascii="Times New Roman" w:hAnsi="Times New Roman" w:cs="Times New Roman"/>
                <w:sz w:val="24"/>
                <w:szCs w:val="24"/>
              </w:rPr>
            </w:pPr>
            <w:r w:rsidRPr="008225F5">
              <w:rPr>
                <w:rFonts w:ascii="Times New Roman" w:hAnsi="Times New Roman" w:cs="Times New Roman"/>
                <w:bCs/>
                <w:sz w:val="24"/>
                <w:szCs w:val="24"/>
              </w:rPr>
              <w:t>Pasiūlymų pateikimo terminas</w:t>
            </w:r>
          </w:p>
        </w:tc>
        <w:tc>
          <w:tcPr>
            <w:tcW w:w="4143" w:type="dxa"/>
            <w:tcMar>
              <w:top w:w="0" w:type="dxa"/>
              <w:left w:w="108" w:type="dxa"/>
              <w:bottom w:w="0" w:type="dxa"/>
              <w:right w:w="108" w:type="dxa"/>
            </w:tcMar>
          </w:tcPr>
          <w:p w14:paraId="113EEF51" w14:textId="77777777" w:rsidR="00B17C6F" w:rsidRPr="008225F5" w:rsidRDefault="00B17C6F" w:rsidP="000D607D">
            <w:pPr>
              <w:spacing w:after="0" w:line="240" w:lineRule="auto"/>
              <w:rPr>
                <w:rFonts w:ascii="Times New Roman" w:hAnsi="Times New Roman" w:cs="Times New Roman"/>
                <w:sz w:val="24"/>
                <w:szCs w:val="24"/>
              </w:rPr>
            </w:pPr>
            <w:r w:rsidRPr="008225F5">
              <w:rPr>
                <w:rFonts w:ascii="Times New Roman" w:hAnsi="Times New Roman" w:cs="Times New Roman"/>
                <w:sz w:val="24"/>
                <w:szCs w:val="24"/>
              </w:rPr>
              <w:t xml:space="preserve">nurodytas skelbime </w:t>
            </w:r>
          </w:p>
        </w:tc>
        <w:tc>
          <w:tcPr>
            <w:tcW w:w="2454" w:type="dxa"/>
            <w:tcMar>
              <w:top w:w="0" w:type="dxa"/>
              <w:left w:w="108" w:type="dxa"/>
              <w:bottom w:w="0" w:type="dxa"/>
              <w:right w:w="108" w:type="dxa"/>
            </w:tcMar>
          </w:tcPr>
          <w:p w14:paraId="366FB13F" w14:textId="77777777" w:rsidR="00B17C6F" w:rsidRPr="008225F5" w:rsidRDefault="00B17C6F" w:rsidP="00A1462B">
            <w:pPr>
              <w:spacing w:after="0" w:line="240" w:lineRule="auto"/>
              <w:rPr>
                <w:rFonts w:ascii="Times New Roman" w:hAnsi="Times New Roman" w:cs="Times New Roman"/>
                <w:iCs/>
                <w:sz w:val="24"/>
                <w:szCs w:val="24"/>
              </w:rPr>
            </w:pPr>
            <w:r w:rsidRPr="008225F5">
              <w:rPr>
                <w:rFonts w:ascii="Times New Roman" w:hAnsi="Times New Roman" w:cs="Times New Roman"/>
                <w:sz w:val="24"/>
                <w:szCs w:val="24"/>
              </w:rPr>
              <w:t>Perkančioji organizacija turi teisę pratęsti pasiūlymų pateikimo terminą.</w:t>
            </w:r>
          </w:p>
        </w:tc>
      </w:tr>
      <w:tr w:rsidR="00B17C6F" w:rsidRPr="008225F5" w14:paraId="32BEFB5C" w14:textId="77777777" w:rsidTr="00A83AC6">
        <w:trPr>
          <w:trHeight w:val="20"/>
        </w:trPr>
        <w:tc>
          <w:tcPr>
            <w:tcW w:w="596" w:type="dxa"/>
            <w:tcMar>
              <w:top w:w="0" w:type="dxa"/>
              <w:left w:w="108" w:type="dxa"/>
              <w:bottom w:w="0" w:type="dxa"/>
              <w:right w:w="108" w:type="dxa"/>
            </w:tcMar>
          </w:tcPr>
          <w:p w14:paraId="013E0789" w14:textId="77777777" w:rsidR="00B17C6F" w:rsidRPr="008225F5" w:rsidRDefault="00B17C6F" w:rsidP="00A1462B">
            <w:pPr>
              <w:keepNext/>
              <w:spacing w:after="0" w:line="240" w:lineRule="auto"/>
              <w:rPr>
                <w:rFonts w:ascii="Times New Roman" w:hAnsi="Times New Roman" w:cs="Times New Roman"/>
                <w:bCs/>
                <w:sz w:val="24"/>
                <w:szCs w:val="24"/>
              </w:rPr>
            </w:pPr>
            <w:r w:rsidRPr="008225F5">
              <w:rPr>
                <w:rFonts w:ascii="Times New Roman" w:hAnsi="Times New Roman" w:cs="Times New Roman"/>
                <w:bCs/>
                <w:sz w:val="24"/>
                <w:szCs w:val="24"/>
              </w:rPr>
              <w:t>2.</w:t>
            </w:r>
          </w:p>
        </w:tc>
        <w:tc>
          <w:tcPr>
            <w:tcW w:w="2661" w:type="dxa"/>
            <w:tcMar>
              <w:top w:w="0" w:type="dxa"/>
              <w:left w:w="108" w:type="dxa"/>
              <w:bottom w:w="0" w:type="dxa"/>
              <w:right w:w="108" w:type="dxa"/>
            </w:tcMar>
          </w:tcPr>
          <w:p w14:paraId="43B3B90F" w14:textId="77777777" w:rsidR="00B17C6F" w:rsidRPr="008225F5" w:rsidRDefault="00B17C6F" w:rsidP="000D607D">
            <w:pPr>
              <w:keepNext/>
              <w:spacing w:after="0" w:line="240" w:lineRule="auto"/>
              <w:rPr>
                <w:rFonts w:ascii="Times New Roman" w:hAnsi="Times New Roman" w:cs="Times New Roman"/>
                <w:sz w:val="24"/>
                <w:szCs w:val="24"/>
              </w:rPr>
            </w:pPr>
            <w:r w:rsidRPr="008225F5">
              <w:rPr>
                <w:rFonts w:ascii="Times New Roman" w:eastAsia="Times New Roman" w:hAnsi="Times New Roman" w:cs="Times New Roman"/>
                <w:sz w:val="24"/>
                <w:szCs w:val="24"/>
              </w:rPr>
              <w:t>Pradinis susipažinimas su CVP IS priemonėmis gautais pasiūlymais</w:t>
            </w:r>
          </w:p>
        </w:tc>
        <w:tc>
          <w:tcPr>
            <w:tcW w:w="4143" w:type="dxa"/>
            <w:tcMar>
              <w:top w:w="0" w:type="dxa"/>
              <w:left w:w="108" w:type="dxa"/>
              <w:bottom w:w="0" w:type="dxa"/>
              <w:right w:w="108" w:type="dxa"/>
            </w:tcMar>
          </w:tcPr>
          <w:p w14:paraId="60CF4752" w14:textId="08C953E8" w:rsidR="00B17C6F" w:rsidRPr="008225F5" w:rsidRDefault="005201D4" w:rsidP="000D607D">
            <w:p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B17C6F" w:rsidRPr="008225F5">
              <w:rPr>
                <w:rFonts w:ascii="Times New Roman" w:hAnsi="Times New Roman" w:cs="Times New Roman"/>
                <w:sz w:val="24"/>
                <w:szCs w:val="24"/>
              </w:rPr>
              <w:t xml:space="preserve">radedamas ne anksčiau nei </w:t>
            </w:r>
            <w:r w:rsidR="00B17C6F" w:rsidRPr="008225F5">
              <w:rPr>
                <w:rFonts w:ascii="Times New Roman" w:hAnsi="Times New Roman" w:cs="Times New Roman"/>
                <w:color w:val="000000" w:themeColor="text1"/>
                <w:sz w:val="24"/>
                <w:szCs w:val="24"/>
              </w:rPr>
              <w:t xml:space="preserve">po </w:t>
            </w:r>
            <w:r w:rsidR="00B17C6F" w:rsidRPr="00986E6A">
              <w:rPr>
                <w:rFonts w:ascii="Times New Roman" w:hAnsi="Times New Roman" w:cs="Times New Roman"/>
                <w:b/>
                <w:bCs/>
                <w:color w:val="000000" w:themeColor="text1"/>
                <w:sz w:val="24"/>
                <w:szCs w:val="24"/>
              </w:rPr>
              <w:t xml:space="preserve">30 </w:t>
            </w:r>
            <w:r w:rsidR="00B17C6F" w:rsidRPr="008225F5">
              <w:rPr>
                <w:rFonts w:ascii="Times New Roman" w:hAnsi="Times New Roman" w:cs="Times New Roman"/>
                <w:color w:val="000000" w:themeColor="text1"/>
                <w:sz w:val="24"/>
                <w:szCs w:val="24"/>
              </w:rPr>
              <w:t>minučių</w:t>
            </w:r>
            <w:r w:rsidR="00B17C6F" w:rsidRPr="008225F5">
              <w:rPr>
                <w:rFonts w:ascii="Times New Roman" w:hAnsi="Times New Roman" w:cs="Times New Roman"/>
                <w:sz w:val="24"/>
                <w:szCs w:val="24"/>
              </w:rPr>
              <w:t xml:space="preserve"> po pasiūlymų pateikimo termino pabaigos</w:t>
            </w:r>
          </w:p>
        </w:tc>
        <w:tc>
          <w:tcPr>
            <w:tcW w:w="2454" w:type="dxa"/>
            <w:tcMar>
              <w:top w:w="0" w:type="dxa"/>
              <w:left w:w="108" w:type="dxa"/>
              <w:bottom w:w="0" w:type="dxa"/>
              <w:right w:w="108" w:type="dxa"/>
            </w:tcMar>
          </w:tcPr>
          <w:p w14:paraId="0AEFF60D" w14:textId="77777777" w:rsidR="00B17C6F" w:rsidRPr="008225F5" w:rsidRDefault="00B17C6F" w:rsidP="00A1462B">
            <w:pPr>
              <w:spacing w:after="0" w:line="240" w:lineRule="auto"/>
              <w:rPr>
                <w:rFonts w:ascii="Times New Roman" w:hAnsi="Times New Roman" w:cs="Times New Roman"/>
                <w:iCs/>
                <w:sz w:val="24"/>
                <w:szCs w:val="24"/>
              </w:rPr>
            </w:pPr>
          </w:p>
        </w:tc>
      </w:tr>
      <w:tr w:rsidR="00B17C6F" w:rsidRPr="008225F5" w14:paraId="6C8A1B36" w14:textId="77777777" w:rsidTr="00A83AC6">
        <w:trPr>
          <w:trHeight w:val="20"/>
        </w:trPr>
        <w:tc>
          <w:tcPr>
            <w:tcW w:w="596" w:type="dxa"/>
            <w:tcMar>
              <w:top w:w="0" w:type="dxa"/>
              <w:left w:w="108" w:type="dxa"/>
              <w:bottom w:w="0" w:type="dxa"/>
              <w:right w:w="108" w:type="dxa"/>
            </w:tcMar>
          </w:tcPr>
          <w:p w14:paraId="63BDB975" w14:textId="77777777" w:rsidR="00B17C6F" w:rsidRPr="003F0DE2" w:rsidRDefault="00B17C6F" w:rsidP="00A1462B">
            <w:pPr>
              <w:keepNext/>
              <w:spacing w:after="0" w:line="240" w:lineRule="auto"/>
              <w:rPr>
                <w:rFonts w:ascii="Times New Roman" w:hAnsi="Times New Roman" w:cs="Times New Roman"/>
                <w:bCs/>
                <w:sz w:val="24"/>
                <w:szCs w:val="24"/>
              </w:rPr>
            </w:pPr>
            <w:r w:rsidRPr="003F0DE2">
              <w:rPr>
                <w:rFonts w:ascii="Times New Roman" w:hAnsi="Times New Roman" w:cs="Times New Roman"/>
                <w:bCs/>
                <w:sz w:val="24"/>
                <w:szCs w:val="24"/>
              </w:rPr>
              <w:t>3.</w:t>
            </w:r>
          </w:p>
        </w:tc>
        <w:tc>
          <w:tcPr>
            <w:tcW w:w="2661" w:type="dxa"/>
            <w:tcMar>
              <w:top w:w="0" w:type="dxa"/>
              <w:left w:w="108" w:type="dxa"/>
              <w:bottom w:w="0" w:type="dxa"/>
              <w:right w:w="108" w:type="dxa"/>
            </w:tcMar>
          </w:tcPr>
          <w:p w14:paraId="0080B0D3" w14:textId="77777777" w:rsidR="00B17C6F" w:rsidRPr="008225F5" w:rsidRDefault="00B17C6F" w:rsidP="000D607D">
            <w:pPr>
              <w:keepNext/>
              <w:spacing w:after="0" w:line="240" w:lineRule="auto"/>
              <w:rPr>
                <w:rFonts w:ascii="Times New Roman" w:hAnsi="Times New Roman" w:cs="Times New Roman"/>
                <w:bCs/>
                <w:sz w:val="24"/>
                <w:szCs w:val="24"/>
              </w:rPr>
            </w:pPr>
            <w:r w:rsidRPr="008225F5">
              <w:rPr>
                <w:rFonts w:ascii="Times New Roman" w:hAnsi="Times New Roman" w:cs="Times New Roman"/>
                <w:sz w:val="24"/>
                <w:szCs w:val="24"/>
              </w:rPr>
              <w:t>Prašymą paaiškinti, patikslinti pirkimo sąlygas tiekėjas turi pateikti ne vėliau kaip:</w:t>
            </w:r>
          </w:p>
        </w:tc>
        <w:tc>
          <w:tcPr>
            <w:tcW w:w="4143" w:type="dxa"/>
            <w:tcMar>
              <w:top w:w="0" w:type="dxa"/>
              <w:left w:w="108" w:type="dxa"/>
              <w:bottom w:w="0" w:type="dxa"/>
              <w:right w:w="108" w:type="dxa"/>
            </w:tcMar>
          </w:tcPr>
          <w:p w14:paraId="640C30AB" w14:textId="77777777" w:rsidR="00B17C6F" w:rsidRPr="008225F5" w:rsidRDefault="00B17C6F" w:rsidP="000D607D">
            <w:pPr>
              <w:spacing w:after="0" w:line="240" w:lineRule="auto"/>
              <w:rPr>
                <w:rFonts w:ascii="Times New Roman" w:hAnsi="Times New Roman" w:cs="Times New Roman"/>
                <w:sz w:val="24"/>
                <w:szCs w:val="24"/>
              </w:rPr>
            </w:pPr>
            <w:r w:rsidRPr="00986E6A">
              <w:rPr>
                <w:rFonts w:ascii="Times New Roman" w:hAnsi="Times New Roman" w:cs="Times New Roman"/>
                <w:b/>
                <w:bCs/>
                <w:sz w:val="24"/>
                <w:szCs w:val="24"/>
              </w:rPr>
              <w:t>6</w:t>
            </w:r>
            <w:r w:rsidRPr="008225F5">
              <w:rPr>
                <w:rFonts w:ascii="Times New Roman" w:hAnsi="Times New Roman" w:cs="Times New Roman"/>
                <w:sz w:val="24"/>
                <w:szCs w:val="24"/>
              </w:rPr>
              <w:t xml:space="preserve"> (šešios) dienos iki pasiūlymų pateikimo termino pabaigos</w:t>
            </w:r>
          </w:p>
          <w:p w14:paraId="42B3FBCB" w14:textId="77777777" w:rsidR="00B17C6F" w:rsidRPr="008225F5" w:rsidRDefault="00B17C6F" w:rsidP="000D607D">
            <w:pPr>
              <w:spacing w:after="0" w:line="240" w:lineRule="auto"/>
              <w:rPr>
                <w:rFonts w:ascii="Times New Roman" w:hAnsi="Times New Roman" w:cs="Times New Roman"/>
                <w:sz w:val="24"/>
                <w:szCs w:val="24"/>
              </w:rPr>
            </w:pPr>
          </w:p>
        </w:tc>
        <w:tc>
          <w:tcPr>
            <w:tcW w:w="2454" w:type="dxa"/>
            <w:tcMar>
              <w:top w:w="0" w:type="dxa"/>
              <w:left w:w="108" w:type="dxa"/>
              <w:bottom w:w="0" w:type="dxa"/>
              <w:right w:w="108" w:type="dxa"/>
            </w:tcMar>
          </w:tcPr>
          <w:p w14:paraId="0DCF80BA" w14:textId="77777777" w:rsidR="00B17C6F" w:rsidRPr="008225F5" w:rsidRDefault="00B17C6F" w:rsidP="00A1462B">
            <w:pPr>
              <w:spacing w:after="0" w:line="240" w:lineRule="auto"/>
              <w:rPr>
                <w:rFonts w:ascii="Times New Roman" w:hAnsi="Times New Roman" w:cs="Times New Roman"/>
                <w:iCs/>
                <w:color w:val="7030A0"/>
                <w:sz w:val="24"/>
                <w:szCs w:val="24"/>
              </w:rPr>
            </w:pPr>
          </w:p>
        </w:tc>
      </w:tr>
      <w:tr w:rsidR="00B17C6F" w:rsidRPr="008225F5" w14:paraId="587E2C7E" w14:textId="77777777" w:rsidTr="00A83AC6">
        <w:trPr>
          <w:trHeight w:val="20"/>
        </w:trPr>
        <w:tc>
          <w:tcPr>
            <w:tcW w:w="596" w:type="dxa"/>
            <w:tcMar>
              <w:top w:w="0" w:type="dxa"/>
              <w:left w:w="108" w:type="dxa"/>
              <w:bottom w:w="0" w:type="dxa"/>
              <w:right w:w="108" w:type="dxa"/>
            </w:tcMar>
          </w:tcPr>
          <w:p w14:paraId="0942D6F0" w14:textId="499C15CE" w:rsidR="00B17C6F" w:rsidRPr="003F0DE2" w:rsidRDefault="0051264A" w:rsidP="0051264A">
            <w:pPr>
              <w:spacing w:after="0" w:line="240" w:lineRule="auto"/>
              <w:rPr>
                <w:rFonts w:ascii="Times New Roman" w:hAnsi="Times New Roman" w:cs="Times New Roman"/>
                <w:bCs/>
                <w:sz w:val="24"/>
                <w:szCs w:val="24"/>
              </w:rPr>
            </w:pPr>
            <w:r w:rsidRPr="003F0DE2">
              <w:rPr>
                <w:rFonts w:ascii="Times New Roman" w:hAnsi="Times New Roman" w:cs="Times New Roman"/>
                <w:bCs/>
                <w:sz w:val="24"/>
                <w:szCs w:val="24"/>
              </w:rPr>
              <w:t>4.</w:t>
            </w:r>
          </w:p>
        </w:tc>
        <w:tc>
          <w:tcPr>
            <w:tcW w:w="2661" w:type="dxa"/>
            <w:tcMar>
              <w:top w:w="0" w:type="dxa"/>
              <w:left w:w="108" w:type="dxa"/>
              <w:bottom w:w="0" w:type="dxa"/>
              <w:right w:w="108" w:type="dxa"/>
            </w:tcMar>
          </w:tcPr>
          <w:p w14:paraId="643C7373" w14:textId="77777777" w:rsidR="00B17C6F" w:rsidRPr="008225F5" w:rsidRDefault="00B17C6F" w:rsidP="000D607D">
            <w:pPr>
              <w:spacing w:after="0" w:line="240" w:lineRule="auto"/>
              <w:rPr>
                <w:rFonts w:ascii="Times New Roman" w:hAnsi="Times New Roman" w:cs="Times New Roman"/>
                <w:sz w:val="24"/>
                <w:szCs w:val="24"/>
              </w:rPr>
            </w:pPr>
            <w:r w:rsidRPr="008225F5">
              <w:rPr>
                <w:rFonts w:ascii="Times New Roman" w:hAnsi="Times New Roman" w:cs="Times New Roman"/>
                <w:sz w:val="24"/>
                <w:szCs w:val="24"/>
              </w:rPr>
              <w:t>Perkančioji organizacija pirkimo sąlygų paaiškinimą, patikslinimą pateikia visiems tiekėjams ne vėliau kaip:</w:t>
            </w:r>
          </w:p>
        </w:tc>
        <w:tc>
          <w:tcPr>
            <w:tcW w:w="4143" w:type="dxa"/>
            <w:tcMar>
              <w:top w:w="0" w:type="dxa"/>
              <w:left w:w="108" w:type="dxa"/>
              <w:bottom w:w="0" w:type="dxa"/>
              <w:right w:w="108" w:type="dxa"/>
            </w:tcMar>
          </w:tcPr>
          <w:p w14:paraId="7E2600CE" w14:textId="77777777" w:rsidR="00B17C6F" w:rsidRPr="008225F5" w:rsidRDefault="00B17C6F" w:rsidP="000D607D">
            <w:pPr>
              <w:spacing w:after="0" w:line="240" w:lineRule="auto"/>
              <w:rPr>
                <w:rFonts w:ascii="Times New Roman" w:hAnsi="Times New Roman" w:cs="Times New Roman"/>
                <w:sz w:val="24"/>
                <w:szCs w:val="24"/>
              </w:rPr>
            </w:pPr>
            <w:r w:rsidRPr="00986E6A">
              <w:rPr>
                <w:rFonts w:ascii="Times New Roman" w:hAnsi="Times New Roman" w:cs="Times New Roman"/>
                <w:b/>
                <w:bCs/>
                <w:sz w:val="24"/>
                <w:szCs w:val="24"/>
              </w:rPr>
              <w:t>4</w:t>
            </w:r>
            <w:r w:rsidRPr="008225F5">
              <w:rPr>
                <w:rFonts w:ascii="Times New Roman" w:hAnsi="Times New Roman" w:cs="Times New Roman"/>
                <w:sz w:val="24"/>
                <w:szCs w:val="24"/>
              </w:rPr>
              <w:t xml:space="preserve"> (keturios) dienos iki pasiūlymų pateikimo termino pabaigos</w:t>
            </w:r>
          </w:p>
          <w:p w14:paraId="12F9CC9C" w14:textId="77777777" w:rsidR="00B17C6F" w:rsidRPr="008225F5" w:rsidRDefault="00B17C6F" w:rsidP="000D607D">
            <w:pPr>
              <w:spacing w:after="0" w:line="240" w:lineRule="auto"/>
              <w:rPr>
                <w:rFonts w:ascii="Times New Roman" w:hAnsi="Times New Roman" w:cs="Times New Roman"/>
                <w:sz w:val="24"/>
                <w:szCs w:val="24"/>
              </w:rPr>
            </w:pPr>
          </w:p>
        </w:tc>
        <w:tc>
          <w:tcPr>
            <w:tcW w:w="2454" w:type="dxa"/>
            <w:tcMar>
              <w:top w:w="0" w:type="dxa"/>
              <w:left w:w="108" w:type="dxa"/>
              <w:bottom w:w="0" w:type="dxa"/>
              <w:right w:w="108" w:type="dxa"/>
            </w:tcMar>
          </w:tcPr>
          <w:p w14:paraId="142B3432" w14:textId="77777777" w:rsidR="00B17C6F" w:rsidRPr="008225F5" w:rsidRDefault="00B17C6F" w:rsidP="00A1462B">
            <w:pPr>
              <w:spacing w:after="0" w:line="240" w:lineRule="auto"/>
              <w:rPr>
                <w:rFonts w:ascii="Times New Roman" w:hAnsi="Times New Roman" w:cs="Times New Roman"/>
                <w:sz w:val="24"/>
                <w:szCs w:val="24"/>
              </w:rPr>
            </w:pPr>
          </w:p>
        </w:tc>
      </w:tr>
      <w:tr w:rsidR="00B17C6F" w:rsidRPr="008225F5" w14:paraId="59D4F814" w14:textId="77777777" w:rsidTr="00A83AC6">
        <w:trPr>
          <w:trHeight w:val="20"/>
        </w:trPr>
        <w:tc>
          <w:tcPr>
            <w:tcW w:w="596" w:type="dxa"/>
            <w:tcMar>
              <w:top w:w="0" w:type="dxa"/>
              <w:left w:w="108" w:type="dxa"/>
              <w:bottom w:w="0" w:type="dxa"/>
              <w:right w:w="108" w:type="dxa"/>
            </w:tcMar>
          </w:tcPr>
          <w:p w14:paraId="7B7DBECD" w14:textId="3B5ACE11" w:rsidR="00B17C6F" w:rsidRPr="0051264A" w:rsidRDefault="0051264A" w:rsidP="0051264A">
            <w:pPr>
              <w:spacing w:after="0" w:line="240" w:lineRule="auto"/>
              <w:rPr>
                <w:rFonts w:ascii="Times New Roman" w:hAnsi="Times New Roman" w:cs="Times New Roman"/>
                <w:bCs/>
                <w:sz w:val="24"/>
                <w:szCs w:val="24"/>
              </w:rPr>
            </w:pPr>
            <w:r>
              <w:rPr>
                <w:rFonts w:ascii="Times New Roman" w:hAnsi="Times New Roman" w:cs="Times New Roman"/>
                <w:bCs/>
                <w:sz w:val="24"/>
                <w:szCs w:val="24"/>
              </w:rPr>
              <w:t>5.</w:t>
            </w:r>
          </w:p>
        </w:tc>
        <w:tc>
          <w:tcPr>
            <w:tcW w:w="2661" w:type="dxa"/>
            <w:tcMar>
              <w:top w:w="0" w:type="dxa"/>
              <w:left w:w="108" w:type="dxa"/>
              <w:bottom w:w="0" w:type="dxa"/>
              <w:right w:w="108" w:type="dxa"/>
            </w:tcMar>
          </w:tcPr>
          <w:p w14:paraId="220DC74B" w14:textId="77777777" w:rsidR="00B17C6F" w:rsidRPr="008225F5" w:rsidRDefault="00B17C6F" w:rsidP="000D607D">
            <w:pPr>
              <w:spacing w:after="0" w:line="240" w:lineRule="auto"/>
              <w:rPr>
                <w:rFonts w:ascii="Times New Roman" w:hAnsi="Times New Roman" w:cs="Times New Roman"/>
                <w:sz w:val="24"/>
                <w:szCs w:val="24"/>
              </w:rPr>
            </w:pPr>
            <w:r w:rsidRPr="008225F5">
              <w:rPr>
                <w:rFonts w:ascii="Times New Roman" w:hAnsi="Times New Roman" w:cs="Times New Roman"/>
                <w:sz w:val="24"/>
                <w:szCs w:val="24"/>
              </w:rPr>
              <w:t>Objekto apžiūra bus vykdoma:</w:t>
            </w:r>
          </w:p>
        </w:tc>
        <w:tc>
          <w:tcPr>
            <w:tcW w:w="4143" w:type="dxa"/>
            <w:tcMar>
              <w:top w:w="0" w:type="dxa"/>
              <w:left w:w="108" w:type="dxa"/>
              <w:bottom w:w="0" w:type="dxa"/>
              <w:right w:w="108" w:type="dxa"/>
            </w:tcMar>
          </w:tcPr>
          <w:p w14:paraId="05A355CD" w14:textId="77777777" w:rsidR="00B17C6F" w:rsidRPr="008225F5" w:rsidRDefault="00B17C6F" w:rsidP="000D607D">
            <w:pPr>
              <w:spacing w:after="0" w:line="240" w:lineRule="auto"/>
              <w:rPr>
                <w:rFonts w:ascii="Times New Roman" w:hAnsi="Times New Roman" w:cs="Times New Roman"/>
                <w:iCs/>
                <w:color w:val="FF0000"/>
                <w:sz w:val="24"/>
                <w:szCs w:val="24"/>
              </w:rPr>
            </w:pPr>
            <w:r w:rsidRPr="008225F5">
              <w:rPr>
                <w:rFonts w:ascii="Times New Roman" w:hAnsi="Times New Roman" w:cs="Times New Roman"/>
                <w:iCs/>
                <w:sz w:val="24"/>
                <w:szCs w:val="24"/>
              </w:rPr>
              <w:t>NETAIKOMA</w:t>
            </w:r>
          </w:p>
        </w:tc>
        <w:tc>
          <w:tcPr>
            <w:tcW w:w="2454" w:type="dxa"/>
            <w:tcMar>
              <w:top w:w="0" w:type="dxa"/>
              <w:left w:w="108" w:type="dxa"/>
              <w:bottom w:w="0" w:type="dxa"/>
              <w:right w:w="108" w:type="dxa"/>
            </w:tcMar>
          </w:tcPr>
          <w:p w14:paraId="661F4CDF" w14:textId="77777777" w:rsidR="00B17C6F" w:rsidRPr="008225F5" w:rsidRDefault="00B17C6F" w:rsidP="00A1462B">
            <w:pPr>
              <w:spacing w:after="0" w:line="240" w:lineRule="auto"/>
              <w:rPr>
                <w:rFonts w:ascii="Times New Roman" w:hAnsi="Times New Roman" w:cs="Times New Roman"/>
                <w:sz w:val="24"/>
                <w:szCs w:val="24"/>
              </w:rPr>
            </w:pPr>
          </w:p>
        </w:tc>
      </w:tr>
      <w:tr w:rsidR="00B17C6F" w:rsidRPr="008225F5" w14:paraId="36913BE6" w14:textId="77777777" w:rsidTr="00A83AC6">
        <w:trPr>
          <w:trHeight w:val="20"/>
        </w:trPr>
        <w:tc>
          <w:tcPr>
            <w:tcW w:w="596" w:type="dxa"/>
            <w:tcMar>
              <w:top w:w="0" w:type="dxa"/>
              <w:left w:w="108" w:type="dxa"/>
              <w:bottom w:w="0" w:type="dxa"/>
              <w:right w:w="108" w:type="dxa"/>
            </w:tcMar>
          </w:tcPr>
          <w:p w14:paraId="5A3DF4C6" w14:textId="23644C62" w:rsidR="00B17C6F" w:rsidRPr="0051264A" w:rsidRDefault="0051264A" w:rsidP="0051264A">
            <w:pPr>
              <w:spacing w:after="0" w:line="240" w:lineRule="auto"/>
              <w:rPr>
                <w:rFonts w:ascii="Times New Roman" w:hAnsi="Times New Roman" w:cs="Times New Roman"/>
                <w:bCs/>
                <w:sz w:val="24"/>
                <w:szCs w:val="24"/>
              </w:rPr>
            </w:pPr>
            <w:r>
              <w:rPr>
                <w:rFonts w:ascii="Times New Roman" w:hAnsi="Times New Roman" w:cs="Times New Roman"/>
                <w:bCs/>
                <w:sz w:val="24"/>
                <w:szCs w:val="24"/>
              </w:rPr>
              <w:t>6.</w:t>
            </w:r>
          </w:p>
        </w:tc>
        <w:tc>
          <w:tcPr>
            <w:tcW w:w="2661" w:type="dxa"/>
            <w:tcMar>
              <w:top w:w="0" w:type="dxa"/>
              <w:left w:w="108" w:type="dxa"/>
              <w:bottom w:w="0" w:type="dxa"/>
              <w:right w:w="108" w:type="dxa"/>
            </w:tcMar>
          </w:tcPr>
          <w:p w14:paraId="15E44425" w14:textId="77777777" w:rsidR="00B17C6F" w:rsidRPr="008225F5" w:rsidRDefault="00B17C6F" w:rsidP="000D607D">
            <w:pPr>
              <w:spacing w:after="0" w:line="240" w:lineRule="auto"/>
              <w:rPr>
                <w:rFonts w:ascii="Times New Roman" w:hAnsi="Times New Roman" w:cs="Times New Roman"/>
                <w:sz w:val="24"/>
                <w:szCs w:val="24"/>
              </w:rPr>
            </w:pPr>
            <w:r w:rsidRPr="008225F5">
              <w:rPr>
                <w:rFonts w:ascii="Times New Roman" w:hAnsi="Times New Roman" w:cs="Times New Roman"/>
                <w:sz w:val="24"/>
                <w:szCs w:val="24"/>
              </w:rPr>
              <w:t>Perkančioji organizacija rengs susitikimus su tiekėjais dėl pirkimo sąlygų paaiškinimo</w:t>
            </w:r>
          </w:p>
        </w:tc>
        <w:tc>
          <w:tcPr>
            <w:tcW w:w="4143" w:type="dxa"/>
            <w:tcMar>
              <w:top w:w="0" w:type="dxa"/>
              <w:left w:w="108" w:type="dxa"/>
              <w:bottom w:w="0" w:type="dxa"/>
              <w:right w:w="108" w:type="dxa"/>
            </w:tcMar>
          </w:tcPr>
          <w:p w14:paraId="71170EB6" w14:textId="77777777" w:rsidR="00B17C6F" w:rsidRPr="008225F5" w:rsidRDefault="00B17C6F" w:rsidP="000D607D">
            <w:pPr>
              <w:spacing w:after="0" w:line="240" w:lineRule="auto"/>
              <w:rPr>
                <w:rFonts w:ascii="Times New Roman" w:hAnsi="Times New Roman" w:cs="Times New Roman"/>
                <w:iCs/>
                <w:sz w:val="24"/>
                <w:szCs w:val="24"/>
              </w:rPr>
            </w:pPr>
            <w:r w:rsidRPr="008225F5">
              <w:rPr>
                <w:rFonts w:ascii="Times New Roman" w:hAnsi="Times New Roman" w:cs="Times New Roman"/>
                <w:iCs/>
                <w:sz w:val="24"/>
                <w:szCs w:val="24"/>
              </w:rPr>
              <w:t>NETAIKOMA</w:t>
            </w:r>
          </w:p>
        </w:tc>
        <w:tc>
          <w:tcPr>
            <w:tcW w:w="2454" w:type="dxa"/>
            <w:tcMar>
              <w:top w:w="0" w:type="dxa"/>
              <w:left w:w="108" w:type="dxa"/>
              <w:bottom w:w="0" w:type="dxa"/>
              <w:right w:w="108" w:type="dxa"/>
            </w:tcMar>
          </w:tcPr>
          <w:p w14:paraId="1C9C6311" w14:textId="77777777" w:rsidR="00B17C6F" w:rsidRPr="008225F5" w:rsidRDefault="00B17C6F" w:rsidP="00A1462B">
            <w:pPr>
              <w:spacing w:after="0" w:line="240" w:lineRule="auto"/>
              <w:rPr>
                <w:rFonts w:ascii="Times New Roman" w:hAnsi="Times New Roman" w:cs="Times New Roman"/>
                <w:sz w:val="24"/>
                <w:szCs w:val="24"/>
              </w:rPr>
            </w:pPr>
          </w:p>
        </w:tc>
      </w:tr>
      <w:tr w:rsidR="00B17C6F" w:rsidRPr="008225F5" w14:paraId="2024E992" w14:textId="77777777" w:rsidTr="00A83AC6">
        <w:trPr>
          <w:trHeight w:val="20"/>
        </w:trPr>
        <w:tc>
          <w:tcPr>
            <w:tcW w:w="596" w:type="dxa"/>
            <w:tcMar>
              <w:top w:w="0" w:type="dxa"/>
              <w:left w:w="108" w:type="dxa"/>
              <w:bottom w:w="0" w:type="dxa"/>
              <w:right w:w="108" w:type="dxa"/>
            </w:tcMar>
          </w:tcPr>
          <w:p w14:paraId="7CB3AD49" w14:textId="32AFC658" w:rsidR="00B17C6F" w:rsidRPr="0051264A" w:rsidRDefault="0051264A" w:rsidP="0051264A">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2661" w:type="dxa"/>
            <w:tcMar>
              <w:top w:w="0" w:type="dxa"/>
              <w:left w:w="108" w:type="dxa"/>
              <w:bottom w:w="0" w:type="dxa"/>
              <w:right w:w="108" w:type="dxa"/>
            </w:tcMar>
          </w:tcPr>
          <w:p w14:paraId="140BB558" w14:textId="77777777" w:rsidR="00B17C6F" w:rsidRPr="008225F5" w:rsidRDefault="00B17C6F" w:rsidP="000D607D">
            <w:pPr>
              <w:spacing w:after="0" w:line="240" w:lineRule="auto"/>
              <w:rPr>
                <w:rFonts w:ascii="Times New Roman" w:hAnsi="Times New Roman" w:cs="Times New Roman"/>
                <w:sz w:val="24"/>
                <w:szCs w:val="24"/>
              </w:rPr>
            </w:pPr>
            <w:r w:rsidRPr="008225F5">
              <w:rPr>
                <w:rFonts w:ascii="Times New Roman" w:hAnsi="Times New Roman" w:cs="Times New Roman"/>
                <w:sz w:val="24"/>
                <w:szCs w:val="24"/>
              </w:rPr>
              <w:t>Tiekėjai turi pateikti prekių pavyzdžius</w:t>
            </w:r>
          </w:p>
        </w:tc>
        <w:tc>
          <w:tcPr>
            <w:tcW w:w="4143" w:type="dxa"/>
            <w:tcMar>
              <w:top w:w="0" w:type="dxa"/>
              <w:left w:w="108" w:type="dxa"/>
              <w:bottom w:w="0" w:type="dxa"/>
              <w:right w:w="108" w:type="dxa"/>
            </w:tcMar>
          </w:tcPr>
          <w:p w14:paraId="2038B322" w14:textId="77777777" w:rsidR="00B17C6F" w:rsidRPr="008225F5" w:rsidRDefault="00B17C6F" w:rsidP="000D607D">
            <w:pPr>
              <w:pStyle w:val="Body2"/>
              <w:spacing w:after="0"/>
              <w:jc w:val="left"/>
              <w:rPr>
                <w:rFonts w:cs="Times New Roman"/>
                <w:color w:val="auto"/>
                <w:sz w:val="24"/>
                <w:szCs w:val="24"/>
                <w:lang w:val="lt-LT"/>
              </w:rPr>
            </w:pPr>
            <w:r w:rsidRPr="008225F5">
              <w:rPr>
                <w:rFonts w:cs="Times New Roman"/>
                <w:color w:val="auto"/>
                <w:sz w:val="24"/>
                <w:szCs w:val="24"/>
                <w:lang w:val="lt-LT"/>
              </w:rPr>
              <w:t>NETAIKOMA</w:t>
            </w:r>
          </w:p>
          <w:p w14:paraId="3A3CE1BD" w14:textId="77777777" w:rsidR="00B17C6F" w:rsidRPr="008225F5" w:rsidRDefault="00B17C6F" w:rsidP="000D607D">
            <w:pPr>
              <w:spacing w:after="0" w:line="240" w:lineRule="auto"/>
              <w:rPr>
                <w:rFonts w:ascii="Times New Roman" w:hAnsi="Times New Roman" w:cs="Times New Roman"/>
                <w:iCs/>
                <w:color w:val="00B050"/>
                <w:sz w:val="24"/>
                <w:szCs w:val="24"/>
              </w:rPr>
            </w:pPr>
            <w:r w:rsidRPr="008225F5">
              <w:rPr>
                <w:rFonts w:ascii="Times New Roman" w:hAnsi="Times New Roman" w:cs="Times New Roman"/>
                <w:i/>
                <w:iCs/>
                <w:color w:val="7030A0"/>
                <w:sz w:val="24"/>
                <w:szCs w:val="24"/>
              </w:rPr>
              <w:t xml:space="preserve"> </w:t>
            </w:r>
          </w:p>
        </w:tc>
        <w:tc>
          <w:tcPr>
            <w:tcW w:w="2454" w:type="dxa"/>
            <w:tcMar>
              <w:top w:w="0" w:type="dxa"/>
              <w:left w:w="108" w:type="dxa"/>
              <w:bottom w:w="0" w:type="dxa"/>
              <w:right w:w="108" w:type="dxa"/>
            </w:tcMar>
          </w:tcPr>
          <w:p w14:paraId="4CACE6F3" w14:textId="77777777" w:rsidR="00B17C6F" w:rsidRPr="008225F5" w:rsidRDefault="00B17C6F" w:rsidP="00A1462B">
            <w:pPr>
              <w:spacing w:after="0" w:line="240" w:lineRule="auto"/>
              <w:rPr>
                <w:rFonts w:ascii="Times New Roman" w:hAnsi="Times New Roman" w:cs="Times New Roman"/>
                <w:sz w:val="24"/>
                <w:szCs w:val="24"/>
              </w:rPr>
            </w:pPr>
          </w:p>
        </w:tc>
      </w:tr>
      <w:tr w:rsidR="00B17C6F" w:rsidRPr="008225F5" w14:paraId="1D2F305E" w14:textId="77777777" w:rsidTr="00A83AC6">
        <w:trPr>
          <w:trHeight w:val="20"/>
        </w:trPr>
        <w:tc>
          <w:tcPr>
            <w:tcW w:w="596" w:type="dxa"/>
            <w:tcMar>
              <w:top w:w="0" w:type="dxa"/>
              <w:left w:w="108" w:type="dxa"/>
              <w:bottom w:w="0" w:type="dxa"/>
              <w:right w:w="108" w:type="dxa"/>
            </w:tcMar>
          </w:tcPr>
          <w:p w14:paraId="43215217" w14:textId="7DA0A744" w:rsidR="00B17C6F" w:rsidRPr="0051264A" w:rsidRDefault="0051264A" w:rsidP="0051264A">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2661" w:type="dxa"/>
            <w:tcMar>
              <w:top w:w="0" w:type="dxa"/>
              <w:left w:w="108" w:type="dxa"/>
              <w:bottom w:w="0" w:type="dxa"/>
              <w:right w:w="108" w:type="dxa"/>
            </w:tcMar>
          </w:tcPr>
          <w:p w14:paraId="70572434" w14:textId="77777777" w:rsidR="00B17C6F" w:rsidRPr="008225F5" w:rsidRDefault="00B17C6F" w:rsidP="00A1462B">
            <w:pPr>
              <w:spacing w:after="0" w:line="240" w:lineRule="auto"/>
              <w:rPr>
                <w:rFonts w:ascii="Times New Roman" w:hAnsi="Times New Roman" w:cs="Times New Roman"/>
                <w:bCs/>
                <w:sz w:val="24"/>
                <w:szCs w:val="24"/>
              </w:rPr>
            </w:pPr>
            <w:r w:rsidRPr="008225F5">
              <w:rPr>
                <w:rFonts w:ascii="Times New Roman" w:hAnsi="Times New Roman" w:cs="Times New Roman"/>
                <w:bCs/>
                <w:sz w:val="24"/>
                <w:szCs w:val="24"/>
              </w:rPr>
              <w:t>Pasiūlymo galiojimo ir pasiūlymo galiojimo užtikrinimo (jei taikoma) terminas ne trumpesnis kaip</w:t>
            </w:r>
          </w:p>
        </w:tc>
        <w:tc>
          <w:tcPr>
            <w:tcW w:w="4143" w:type="dxa"/>
            <w:tcMar>
              <w:top w:w="0" w:type="dxa"/>
              <w:left w:w="108" w:type="dxa"/>
              <w:bottom w:w="0" w:type="dxa"/>
              <w:right w:w="108" w:type="dxa"/>
            </w:tcMar>
          </w:tcPr>
          <w:p w14:paraId="5A14D5A7" w14:textId="77777777" w:rsidR="00B17C6F" w:rsidRPr="008225F5" w:rsidRDefault="00B17C6F" w:rsidP="00A1462B">
            <w:pPr>
              <w:spacing w:after="0" w:line="240" w:lineRule="auto"/>
              <w:rPr>
                <w:rFonts w:ascii="Times New Roman" w:hAnsi="Times New Roman" w:cs="Times New Roman"/>
                <w:iCs/>
                <w:sz w:val="24"/>
                <w:szCs w:val="24"/>
              </w:rPr>
            </w:pPr>
            <w:r w:rsidRPr="00986E6A">
              <w:rPr>
                <w:rFonts w:ascii="Times New Roman" w:hAnsi="Times New Roman" w:cs="Times New Roman"/>
                <w:b/>
                <w:bCs/>
                <w:iCs/>
                <w:sz w:val="24"/>
                <w:szCs w:val="24"/>
              </w:rPr>
              <w:t>90</w:t>
            </w:r>
            <w:r w:rsidRPr="008225F5">
              <w:rPr>
                <w:rFonts w:ascii="Times New Roman" w:hAnsi="Times New Roman" w:cs="Times New Roman"/>
                <w:iCs/>
                <w:sz w:val="24"/>
                <w:szCs w:val="24"/>
              </w:rPr>
              <w:t xml:space="preserve"> (devyniasdešimt) dienų nuo pasiūlymų pateikimo galutinio termino pabaigos</w:t>
            </w:r>
          </w:p>
        </w:tc>
        <w:tc>
          <w:tcPr>
            <w:tcW w:w="2454" w:type="dxa"/>
            <w:tcMar>
              <w:top w:w="0" w:type="dxa"/>
              <w:left w:w="108" w:type="dxa"/>
              <w:bottom w:w="0" w:type="dxa"/>
              <w:right w:w="108" w:type="dxa"/>
            </w:tcMar>
          </w:tcPr>
          <w:p w14:paraId="6C553DC2" w14:textId="77777777" w:rsidR="00B17C6F" w:rsidRPr="008225F5" w:rsidRDefault="00B17C6F" w:rsidP="00A1462B">
            <w:pPr>
              <w:spacing w:after="0" w:line="240" w:lineRule="auto"/>
              <w:rPr>
                <w:rFonts w:ascii="Times New Roman" w:hAnsi="Times New Roman" w:cs="Times New Roman"/>
                <w:sz w:val="24"/>
                <w:szCs w:val="24"/>
              </w:rPr>
            </w:pPr>
          </w:p>
        </w:tc>
      </w:tr>
      <w:tr w:rsidR="00B17C6F" w:rsidRPr="008225F5" w14:paraId="783DCC15" w14:textId="77777777" w:rsidTr="00A83AC6">
        <w:trPr>
          <w:trHeight w:val="20"/>
        </w:trPr>
        <w:tc>
          <w:tcPr>
            <w:tcW w:w="596" w:type="dxa"/>
            <w:tcMar>
              <w:top w:w="0" w:type="dxa"/>
              <w:left w:w="108" w:type="dxa"/>
              <w:bottom w:w="0" w:type="dxa"/>
              <w:right w:w="108" w:type="dxa"/>
            </w:tcMar>
          </w:tcPr>
          <w:p w14:paraId="365F4769" w14:textId="1D720942" w:rsidR="00B17C6F" w:rsidRPr="0051264A" w:rsidRDefault="0051264A" w:rsidP="0051264A">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2661" w:type="dxa"/>
            <w:tcMar>
              <w:top w:w="0" w:type="dxa"/>
              <w:left w:w="108" w:type="dxa"/>
              <w:bottom w:w="0" w:type="dxa"/>
              <w:right w:w="108" w:type="dxa"/>
            </w:tcMar>
          </w:tcPr>
          <w:p w14:paraId="00436901" w14:textId="77777777" w:rsidR="00B17C6F" w:rsidRPr="008225F5" w:rsidRDefault="00B17C6F" w:rsidP="00A1462B">
            <w:pPr>
              <w:spacing w:after="0" w:line="240" w:lineRule="auto"/>
              <w:rPr>
                <w:rFonts w:ascii="Times New Roman" w:hAnsi="Times New Roman" w:cs="Times New Roman"/>
                <w:bCs/>
                <w:sz w:val="24"/>
                <w:szCs w:val="24"/>
              </w:rPr>
            </w:pPr>
            <w:r w:rsidRPr="008225F5">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4143" w:type="dxa"/>
            <w:tcMar>
              <w:top w:w="0" w:type="dxa"/>
              <w:left w:w="108" w:type="dxa"/>
              <w:bottom w:w="0" w:type="dxa"/>
              <w:right w:w="108" w:type="dxa"/>
            </w:tcMar>
          </w:tcPr>
          <w:p w14:paraId="35200762" w14:textId="77777777" w:rsidR="00B17C6F" w:rsidRPr="008225F5" w:rsidRDefault="00B17C6F" w:rsidP="00A1462B">
            <w:pPr>
              <w:spacing w:after="0" w:line="240" w:lineRule="auto"/>
              <w:rPr>
                <w:rFonts w:ascii="Times New Roman" w:hAnsi="Times New Roman" w:cs="Times New Roman"/>
                <w:sz w:val="24"/>
                <w:szCs w:val="24"/>
              </w:rPr>
            </w:pPr>
            <w:r w:rsidRPr="00986E6A">
              <w:rPr>
                <w:rFonts w:ascii="Times New Roman" w:hAnsi="Times New Roman" w:cs="Times New Roman"/>
                <w:b/>
                <w:bCs/>
                <w:iCs/>
                <w:sz w:val="24"/>
                <w:szCs w:val="24"/>
              </w:rPr>
              <w:t>3</w:t>
            </w:r>
            <w:r w:rsidRPr="008225F5">
              <w:rPr>
                <w:rFonts w:ascii="Times New Roman" w:hAnsi="Times New Roman" w:cs="Times New Roman"/>
                <w:iCs/>
                <w:sz w:val="24"/>
                <w:szCs w:val="24"/>
              </w:rPr>
              <w:t xml:space="preserve"> (tris) darbo dienas </w:t>
            </w:r>
            <w:r w:rsidRPr="008225F5">
              <w:rPr>
                <w:rFonts w:ascii="Times New Roman" w:hAnsi="Times New Roman" w:cs="Times New Roman"/>
                <w:sz w:val="24"/>
                <w:szCs w:val="24"/>
              </w:rPr>
              <w:t>nuo prašymo gavimo dienos</w:t>
            </w:r>
          </w:p>
          <w:p w14:paraId="28C8010A" w14:textId="77777777" w:rsidR="00B17C6F" w:rsidRPr="008225F5" w:rsidRDefault="00B17C6F" w:rsidP="00A1462B">
            <w:pPr>
              <w:spacing w:after="0" w:line="240" w:lineRule="auto"/>
              <w:rPr>
                <w:rFonts w:ascii="Times New Roman" w:hAnsi="Times New Roman" w:cs="Times New Roman"/>
                <w:iCs/>
                <w:sz w:val="24"/>
                <w:szCs w:val="24"/>
              </w:rPr>
            </w:pPr>
          </w:p>
        </w:tc>
        <w:tc>
          <w:tcPr>
            <w:tcW w:w="2454" w:type="dxa"/>
            <w:tcMar>
              <w:top w:w="0" w:type="dxa"/>
              <w:left w:w="108" w:type="dxa"/>
              <w:bottom w:w="0" w:type="dxa"/>
              <w:right w:w="108" w:type="dxa"/>
            </w:tcMar>
          </w:tcPr>
          <w:p w14:paraId="1BDC949B" w14:textId="77777777" w:rsidR="00B17C6F" w:rsidRPr="008225F5" w:rsidRDefault="00B17C6F" w:rsidP="00A1462B">
            <w:pPr>
              <w:spacing w:after="0" w:line="240" w:lineRule="auto"/>
              <w:rPr>
                <w:rFonts w:ascii="Times New Roman" w:hAnsi="Times New Roman" w:cs="Times New Roman"/>
                <w:sz w:val="24"/>
                <w:szCs w:val="24"/>
              </w:rPr>
            </w:pPr>
          </w:p>
        </w:tc>
      </w:tr>
      <w:tr w:rsidR="00B17C6F" w:rsidRPr="008225F5" w14:paraId="5F1A52A9" w14:textId="77777777" w:rsidTr="00A83AC6">
        <w:trPr>
          <w:trHeight w:val="20"/>
        </w:trPr>
        <w:tc>
          <w:tcPr>
            <w:tcW w:w="596" w:type="dxa"/>
            <w:tcMar>
              <w:top w:w="0" w:type="dxa"/>
              <w:left w:w="108" w:type="dxa"/>
              <w:bottom w:w="0" w:type="dxa"/>
              <w:right w:w="108" w:type="dxa"/>
            </w:tcMar>
          </w:tcPr>
          <w:p w14:paraId="75CB304C" w14:textId="21D3E364" w:rsidR="00B17C6F" w:rsidRPr="0051264A" w:rsidRDefault="0051264A" w:rsidP="0051264A">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2661" w:type="dxa"/>
            <w:tcMar>
              <w:top w:w="0" w:type="dxa"/>
              <w:left w:w="108" w:type="dxa"/>
              <w:bottom w:w="0" w:type="dxa"/>
              <w:right w:w="108" w:type="dxa"/>
            </w:tcMar>
          </w:tcPr>
          <w:p w14:paraId="0F08B864" w14:textId="77777777" w:rsidR="00B17C6F" w:rsidRPr="008225F5" w:rsidRDefault="00B17C6F" w:rsidP="00C26492">
            <w:pPr>
              <w:spacing w:after="0" w:line="240" w:lineRule="auto"/>
              <w:rPr>
                <w:rFonts w:ascii="Times New Roman" w:hAnsi="Times New Roman" w:cs="Times New Roman"/>
                <w:bCs/>
                <w:sz w:val="24"/>
                <w:szCs w:val="24"/>
              </w:rPr>
            </w:pPr>
            <w:r w:rsidRPr="008225F5">
              <w:rPr>
                <w:rFonts w:ascii="Times New Roman" w:hAnsi="Times New Roman" w:cs="Times New Roman"/>
                <w:color w:val="000000" w:themeColor="text1"/>
                <w:sz w:val="24"/>
                <w:szCs w:val="24"/>
              </w:rPr>
              <w:t>Pasiūlymo galiojimo užtikrinimas pirkimo dalyviui grąžinamas (arba atsisakoma teisių į jį) per</w:t>
            </w:r>
          </w:p>
        </w:tc>
        <w:tc>
          <w:tcPr>
            <w:tcW w:w="4143" w:type="dxa"/>
            <w:tcMar>
              <w:top w:w="0" w:type="dxa"/>
              <w:left w:w="108" w:type="dxa"/>
              <w:bottom w:w="0" w:type="dxa"/>
              <w:right w:w="108" w:type="dxa"/>
            </w:tcMar>
          </w:tcPr>
          <w:p w14:paraId="5C9693A4" w14:textId="77777777" w:rsidR="00B17C6F" w:rsidRPr="008225F5" w:rsidRDefault="00B17C6F" w:rsidP="00C26492">
            <w:pPr>
              <w:spacing w:after="0" w:line="240" w:lineRule="auto"/>
              <w:rPr>
                <w:rFonts w:ascii="Times New Roman" w:hAnsi="Times New Roman" w:cs="Times New Roman"/>
                <w:sz w:val="24"/>
                <w:szCs w:val="24"/>
              </w:rPr>
            </w:pPr>
            <w:r w:rsidRPr="00986E6A">
              <w:rPr>
                <w:rFonts w:ascii="Times New Roman" w:hAnsi="Times New Roman" w:cs="Times New Roman"/>
                <w:b/>
                <w:bCs/>
                <w:sz w:val="24"/>
                <w:szCs w:val="24"/>
              </w:rPr>
              <w:t>5</w:t>
            </w:r>
            <w:r w:rsidRPr="008225F5">
              <w:rPr>
                <w:rFonts w:ascii="Times New Roman" w:hAnsi="Times New Roman" w:cs="Times New Roman"/>
                <w:sz w:val="24"/>
                <w:szCs w:val="24"/>
              </w:rPr>
              <w:t xml:space="preserve"> (penkias) darbo dienas nuo prašymo gavimo dienos</w:t>
            </w:r>
          </w:p>
          <w:p w14:paraId="17AAE714" w14:textId="77777777" w:rsidR="00B17C6F" w:rsidRPr="008225F5" w:rsidRDefault="00B17C6F" w:rsidP="00C26492">
            <w:pPr>
              <w:spacing w:after="0" w:line="240" w:lineRule="auto"/>
              <w:rPr>
                <w:rFonts w:ascii="Times New Roman" w:hAnsi="Times New Roman" w:cs="Times New Roman"/>
                <w:sz w:val="24"/>
                <w:szCs w:val="24"/>
              </w:rPr>
            </w:pPr>
          </w:p>
        </w:tc>
        <w:tc>
          <w:tcPr>
            <w:tcW w:w="2454" w:type="dxa"/>
            <w:tcMar>
              <w:top w:w="0" w:type="dxa"/>
              <w:left w:w="108" w:type="dxa"/>
              <w:bottom w:w="0" w:type="dxa"/>
              <w:right w:w="108" w:type="dxa"/>
            </w:tcMar>
          </w:tcPr>
          <w:p w14:paraId="126F9E58" w14:textId="77777777" w:rsidR="00B17C6F" w:rsidRPr="008225F5" w:rsidRDefault="00B17C6F" w:rsidP="00A1462B">
            <w:pPr>
              <w:spacing w:after="0" w:line="240" w:lineRule="auto"/>
              <w:rPr>
                <w:rFonts w:ascii="Times New Roman" w:hAnsi="Times New Roman" w:cs="Times New Roman"/>
                <w:sz w:val="24"/>
                <w:szCs w:val="24"/>
              </w:rPr>
            </w:pPr>
          </w:p>
        </w:tc>
      </w:tr>
      <w:tr w:rsidR="00B17C6F" w:rsidRPr="008225F5" w14:paraId="5D42B0E8" w14:textId="77777777" w:rsidTr="00A83AC6">
        <w:trPr>
          <w:trHeight w:val="20"/>
        </w:trPr>
        <w:tc>
          <w:tcPr>
            <w:tcW w:w="596" w:type="dxa"/>
            <w:tcMar>
              <w:top w:w="0" w:type="dxa"/>
              <w:left w:w="108" w:type="dxa"/>
              <w:bottom w:w="0" w:type="dxa"/>
              <w:right w:w="108" w:type="dxa"/>
            </w:tcMar>
          </w:tcPr>
          <w:p w14:paraId="0FE1FC2F" w14:textId="31CB7AF5" w:rsidR="00B17C6F" w:rsidRPr="0051264A" w:rsidRDefault="0051264A" w:rsidP="0051264A">
            <w:pPr>
              <w:spacing w:after="0" w:line="240" w:lineRule="auto"/>
              <w:rPr>
                <w:rFonts w:ascii="Times New Roman" w:hAnsi="Times New Roman" w:cs="Times New Roman"/>
                <w:bCs/>
                <w:sz w:val="24"/>
                <w:szCs w:val="24"/>
              </w:rPr>
            </w:pPr>
            <w:r>
              <w:rPr>
                <w:rFonts w:ascii="Times New Roman" w:hAnsi="Times New Roman" w:cs="Times New Roman"/>
                <w:bCs/>
                <w:sz w:val="24"/>
                <w:szCs w:val="24"/>
              </w:rPr>
              <w:t>11.</w:t>
            </w:r>
          </w:p>
        </w:tc>
        <w:tc>
          <w:tcPr>
            <w:tcW w:w="2661" w:type="dxa"/>
            <w:tcMar>
              <w:top w:w="0" w:type="dxa"/>
              <w:left w:w="108" w:type="dxa"/>
              <w:bottom w:w="0" w:type="dxa"/>
              <w:right w:w="108" w:type="dxa"/>
            </w:tcMar>
          </w:tcPr>
          <w:p w14:paraId="6B9441EE" w14:textId="77777777" w:rsidR="00B17C6F" w:rsidRPr="008225F5" w:rsidRDefault="00B17C6F" w:rsidP="00C26492">
            <w:pPr>
              <w:spacing w:after="0" w:line="240" w:lineRule="auto"/>
              <w:rPr>
                <w:rFonts w:ascii="Times New Roman" w:hAnsi="Times New Roman" w:cs="Times New Roman"/>
                <w:bCs/>
                <w:sz w:val="24"/>
                <w:szCs w:val="24"/>
              </w:rPr>
            </w:pPr>
            <w:r w:rsidRPr="008225F5">
              <w:rPr>
                <w:rFonts w:ascii="Times New Roman" w:hAnsi="Times New Roman" w:cs="Times New Roman"/>
                <w:bCs/>
                <w:sz w:val="24"/>
                <w:szCs w:val="24"/>
              </w:rPr>
              <w:t>Perkančioji organizacija informuoja pirkimo dalyvius apie EBVPD vertinimo rezultatus ne vėliau kaip per</w:t>
            </w:r>
          </w:p>
        </w:tc>
        <w:tc>
          <w:tcPr>
            <w:tcW w:w="4143" w:type="dxa"/>
            <w:tcMar>
              <w:top w:w="0" w:type="dxa"/>
              <w:left w:w="108" w:type="dxa"/>
              <w:bottom w:w="0" w:type="dxa"/>
              <w:right w:w="108" w:type="dxa"/>
            </w:tcMar>
          </w:tcPr>
          <w:p w14:paraId="31B243C5" w14:textId="77777777" w:rsidR="00B17C6F" w:rsidRPr="008225F5" w:rsidRDefault="00B17C6F" w:rsidP="00C26492">
            <w:pPr>
              <w:spacing w:after="0" w:line="240" w:lineRule="auto"/>
              <w:rPr>
                <w:rFonts w:ascii="Times New Roman" w:hAnsi="Times New Roman" w:cs="Times New Roman"/>
                <w:bCs/>
                <w:sz w:val="24"/>
                <w:szCs w:val="24"/>
              </w:rPr>
            </w:pPr>
            <w:r w:rsidRPr="00986E6A">
              <w:rPr>
                <w:rFonts w:ascii="Times New Roman" w:hAnsi="Times New Roman" w:cs="Times New Roman"/>
                <w:b/>
                <w:sz w:val="24"/>
                <w:szCs w:val="24"/>
              </w:rPr>
              <w:t>3</w:t>
            </w:r>
            <w:r w:rsidRPr="008225F5">
              <w:rPr>
                <w:rFonts w:ascii="Times New Roman" w:hAnsi="Times New Roman" w:cs="Times New Roman"/>
                <w:bCs/>
                <w:sz w:val="24"/>
                <w:szCs w:val="24"/>
              </w:rPr>
              <w:t xml:space="preserve"> (tris) darbo dienas nuo sprendimo priėmimo dienos</w:t>
            </w:r>
          </w:p>
        </w:tc>
        <w:tc>
          <w:tcPr>
            <w:tcW w:w="2454" w:type="dxa"/>
            <w:tcMar>
              <w:top w:w="0" w:type="dxa"/>
              <w:left w:w="108" w:type="dxa"/>
              <w:bottom w:w="0" w:type="dxa"/>
              <w:right w:w="108" w:type="dxa"/>
            </w:tcMar>
          </w:tcPr>
          <w:p w14:paraId="1EDE9D3B" w14:textId="77777777" w:rsidR="00B17C6F" w:rsidRPr="008225F5" w:rsidRDefault="00B17C6F" w:rsidP="00A1462B">
            <w:pPr>
              <w:spacing w:after="0" w:line="240" w:lineRule="auto"/>
              <w:rPr>
                <w:rFonts w:ascii="Times New Roman" w:hAnsi="Times New Roman" w:cs="Times New Roman"/>
                <w:bCs/>
                <w:sz w:val="24"/>
                <w:szCs w:val="24"/>
              </w:rPr>
            </w:pPr>
          </w:p>
        </w:tc>
      </w:tr>
      <w:tr w:rsidR="00B17C6F" w:rsidRPr="008225F5" w14:paraId="3C9324A8" w14:textId="77777777" w:rsidTr="00A83AC6">
        <w:trPr>
          <w:trHeight w:val="20"/>
        </w:trPr>
        <w:tc>
          <w:tcPr>
            <w:tcW w:w="596" w:type="dxa"/>
            <w:tcMar>
              <w:top w:w="0" w:type="dxa"/>
              <w:left w:w="108" w:type="dxa"/>
              <w:bottom w:w="0" w:type="dxa"/>
              <w:right w:w="108" w:type="dxa"/>
            </w:tcMar>
          </w:tcPr>
          <w:p w14:paraId="62899144" w14:textId="12B829C1" w:rsidR="00B17C6F" w:rsidRPr="0051264A" w:rsidRDefault="0051264A" w:rsidP="0051264A">
            <w:pPr>
              <w:spacing w:after="0" w:line="240" w:lineRule="auto"/>
              <w:rPr>
                <w:rFonts w:ascii="Times New Roman" w:hAnsi="Times New Roman" w:cs="Times New Roman"/>
                <w:bCs/>
                <w:sz w:val="24"/>
                <w:szCs w:val="24"/>
              </w:rPr>
            </w:pPr>
            <w:r>
              <w:rPr>
                <w:rFonts w:ascii="Times New Roman" w:hAnsi="Times New Roman" w:cs="Times New Roman"/>
                <w:bCs/>
                <w:sz w:val="24"/>
                <w:szCs w:val="24"/>
              </w:rPr>
              <w:t>12.</w:t>
            </w:r>
          </w:p>
        </w:tc>
        <w:tc>
          <w:tcPr>
            <w:tcW w:w="2661" w:type="dxa"/>
            <w:tcMar>
              <w:top w:w="0" w:type="dxa"/>
              <w:left w:w="108" w:type="dxa"/>
              <w:bottom w:w="0" w:type="dxa"/>
              <w:right w:w="108" w:type="dxa"/>
            </w:tcMar>
          </w:tcPr>
          <w:p w14:paraId="5296C780" w14:textId="77777777" w:rsidR="00B17C6F" w:rsidRPr="008225F5" w:rsidRDefault="00B17C6F" w:rsidP="00C26492">
            <w:pPr>
              <w:spacing w:after="0" w:line="240" w:lineRule="auto"/>
              <w:rPr>
                <w:rFonts w:ascii="Times New Roman" w:hAnsi="Times New Roman" w:cs="Times New Roman"/>
                <w:bCs/>
                <w:sz w:val="24"/>
                <w:szCs w:val="24"/>
              </w:rPr>
            </w:pPr>
            <w:r w:rsidRPr="008225F5">
              <w:rPr>
                <w:rFonts w:ascii="Times New Roman" w:hAnsi="Times New Roman" w:cs="Times New Roman"/>
                <w:bCs/>
                <w:sz w:val="24"/>
                <w:szCs w:val="24"/>
              </w:rPr>
              <w:t xml:space="preserve">Perkančioji organizacija pirkimo dalyviams praneša apie priimtą sprendimą nustatyti laimėjusį pasiūlymą, </w:t>
            </w:r>
            <w:r w:rsidRPr="008225F5">
              <w:rPr>
                <w:rFonts w:ascii="Times New Roman" w:hAnsi="Times New Roman" w:cs="Times New Roman"/>
                <w:sz w:val="24"/>
                <w:szCs w:val="24"/>
              </w:rPr>
              <w:t>dėl kurio bus sudaroma</w:t>
            </w:r>
            <w:r w:rsidRPr="008225F5">
              <w:rPr>
                <w:rFonts w:ascii="Times New Roman" w:hAnsi="Times New Roman" w:cs="Times New Roman"/>
                <w:bCs/>
                <w:sz w:val="24"/>
                <w:szCs w:val="24"/>
              </w:rPr>
              <w:t xml:space="preserve"> sutartis ne vėliau kaip per</w:t>
            </w:r>
          </w:p>
        </w:tc>
        <w:tc>
          <w:tcPr>
            <w:tcW w:w="4143" w:type="dxa"/>
            <w:tcMar>
              <w:top w:w="0" w:type="dxa"/>
              <w:left w:w="108" w:type="dxa"/>
              <w:bottom w:w="0" w:type="dxa"/>
              <w:right w:w="108" w:type="dxa"/>
            </w:tcMar>
          </w:tcPr>
          <w:p w14:paraId="7D70659E" w14:textId="77777777" w:rsidR="00B17C6F" w:rsidRPr="008225F5" w:rsidRDefault="00B17C6F" w:rsidP="00C26492">
            <w:pPr>
              <w:spacing w:after="0" w:line="240" w:lineRule="auto"/>
              <w:rPr>
                <w:rFonts w:ascii="Times New Roman" w:hAnsi="Times New Roman" w:cs="Times New Roman"/>
                <w:bCs/>
                <w:sz w:val="24"/>
                <w:szCs w:val="24"/>
              </w:rPr>
            </w:pPr>
            <w:r w:rsidRPr="00986E6A">
              <w:rPr>
                <w:rFonts w:ascii="Times New Roman" w:hAnsi="Times New Roman" w:cs="Times New Roman"/>
                <w:b/>
                <w:sz w:val="24"/>
                <w:szCs w:val="24"/>
              </w:rPr>
              <w:t>3</w:t>
            </w:r>
            <w:r w:rsidRPr="008225F5">
              <w:rPr>
                <w:rFonts w:ascii="Times New Roman" w:hAnsi="Times New Roman" w:cs="Times New Roman"/>
                <w:bCs/>
                <w:sz w:val="24"/>
                <w:szCs w:val="24"/>
              </w:rPr>
              <w:t xml:space="preserve"> (tris) darbo dienas nuo sprendimo priėmimo dienos</w:t>
            </w:r>
          </w:p>
        </w:tc>
        <w:tc>
          <w:tcPr>
            <w:tcW w:w="2454" w:type="dxa"/>
            <w:tcMar>
              <w:top w:w="0" w:type="dxa"/>
              <w:left w:w="108" w:type="dxa"/>
              <w:bottom w:w="0" w:type="dxa"/>
              <w:right w:w="108" w:type="dxa"/>
            </w:tcMar>
          </w:tcPr>
          <w:p w14:paraId="5BF762B8" w14:textId="77777777" w:rsidR="00B17C6F" w:rsidRPr="008225F5" w:rsidRDefault="00B17C6F" w:rsidP="00A1462B">
            <w:pPr>
              <w:spacing w:after="0" w:line="240" w:lineRule="auto"/>
              <w:rPr>
                <w:rFonts w:ascii="Times New Roman" w:hAnsi="Times New Roman" w:cs="Times New Roman"/>
                <w:sz w:val="24"/>
                <w:szCs w:val="24"/>
              </w:rPr>
            </w:pPr>
          </w:p>
        </w:tc>
      </w:tr>
      <w:tr w:rsidR="00B17C6F" w:rsidRPr="008225F5" w14:paraId="72629D7B" w14:textId="77777777" w:rsidTr="00A83AC6">
        <w:trPr>
          <w:trHeight w:val="20"/>
        </w:trPr>
        <w:tc>
          <w:tcPr>
            <w:tcW w:w="596" w:type="dxa"/>
            <w:tcMar>
              <w:top w:w="0" w:type="dxa"/>
              <w:left w:w="108" w:type="dxa"/>
              <w:bottom w:w="0" w:type="dxa"/>
              <w:right w:w="108" w:type="dxa"/>
            </w:tcMar>
          </w:tcPr>
          <w:p w14:paraId="73F20583" w14:textId="601D1BFC" w:rsidR="00B17C6F" w:rsidRPr="00933F1F" w:rsidRDefault="00933F1F" w:rsidP="00933F1F">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2661" w:type="dxa"/>
            <w:tcMar>
              <w:top w:w="0" w:type="dxa"/>
              <w:left w:w="108" w:type="dxa"/>
              <w:bottom w:w="0" w:type="dxa"/>
              <w:right w:w="108" w:type="dxa"/>
            </w:tcMar>
          </w:tcPr>
          <w:p w14:paraId="26CA738B" w14:textId="77777777" w:rsidR="00B17C6F" w:rsidRPr="008225F5" w:rsidRDefault="00B17C6F" w:rsidP="00C26492">
            <w:pPr>
              <w:spacing w:after="0" w:line="240" w:lineRule="auto"/>
              <w:rPr>
                <w:rFonts w:ascii="Times New Roman" w:hAnsi="Times New Roman" w:cs="Times New Roman"/>
                <w:bCs/>
                <w:sz w:val="24"/>
                <w:szCs w:val="24"/>
              </w:rPr>
            </w:pPr>
            <w:r w:rsidRPr="008225F5">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4143" w:type="dxa"/>
            <w:tcMar>
              <w:top w:w="0" w:type="dxa"/>
              <w:left w:w="108" w:type="dxa"/>
              <w:bottom w:w="0" w:type="dxa"/>
              <w:right w:w="108" w:type="dxa"/>
            </w:tcMar>
          </w:tcPr>
          <w:p w14:paraId="3FBF6633" w14:textId="77777777" w:rsidR="00B17C6F" w:rsidRPr="008225F5" w:rsidRDefault="00B17C6F" w:rsidP="00C26492">
            <w:pPr>
              <w:spacing w:after="0" w:line="240" w:lineRule="auto"/>
              <w:rPr>
                <w:rFonts w:ascii="Times New Roman" w:hAnsi="Times New Roman" w:cs="Times New Roman"/>
                <w:bCs/>
                <w:sz w:val="24"/>
                <w:szCs w:val="24"/>
              </w:rPr>
            </w:pPr>
            <w:r w:rsidRPr="00986E6A">
              <w:rPr>
                <w:rFonts w:ascii="Times New Roman" w:hAnsi="Times New Roman" w:cs="Times New Roman"/>
                <w:b/>
                <w:sz w:val="24"/>
                <w:szCs w:val="24"/>
              </w:rPr>
              <w:t>15</w:t>
            </w:r>
            <w:r w:rsidRPr="008225F5">
              <w:rPr>
                <w:rFonts w:ascii="Times New Roman" w:hAnsi="Times New Roman" w:cs="Times New Roman"/>
                <w:bCs/>
                <w:sz w:val="24"/>
                <w:szCs w:val="24"/>
              </w:rPr>
              <w:t xml:space="preserve"> (penkiolika) dienų nuo pirkimo dalyvio raštu pateikto prašymo gavimo dienos</w:t>
            </w:r>
          </w:p>
        </w:tc>
        <w:tc>
          <w:tcPr>
            <w:tcW w:w="2454" w:type="dxa"/>
            <w:tcMar>
              <w:top w:w="0" w:type="dxa"/>
              <w:left w:w="108" w:type="dxa"/>
              <w:bottom w:w="0" w:type="dxa"/>
              <w:right w:w="108" w:type="dxa"/>
            </w:tcMar>
          </w:tcPr>
          <w:p w14:paraId="2CC0900A" w14:textId="77777777" w:rsidR="00B17C6F" w:rsidRPr="008225F5" w:rsidRDefault="00B17C6F" w:rsidP="00A1462B">
            <w:pPr>
              <w:pStyle w:val="tajtip"/>
              <w:shd w:val="clear" w:color="auto" w:fill="FFFFFF"/>
              <w:spacing w:before="0" w:beforeAutospacing="0" w:after="0" w:afterAutospacing="0"/>
              <w:ind w:firstLine="313"/>
            </w:pPr>
          </w:p>
        </w:tc>
      </w:tr>
      <w:tr w:rsidR="00B17C6F" w:rsidRPr="008225F5" w14:paraId="19515AF6" w14:textId="77777777" w:rsidTr="00A83AC6">
        <w:trPr>
          <w:trHeight w:val="20"/>
        </w:trPr>
        <w:tc>
          <w:tcPr>
            <w:tcW w:w="596" w:type="dxa"/>
            <w:tcMar>
              <w:top w:w="0" w:type="dxa"/>
              <w:left w:w="108" w:type="dxa"/>
              <w:bottom w:w="0" w:type="dxa"/>
              <w:right w:w="108" w:type="dxa"/>
            </w:tcMar>
          </w:tcPr>
          <w:p w14:paraId="4C406D52" w14:textId="005CB54B" w:rsidR="00B17C6F" w:rsidRPr="00933F1F" w:rsidRDefault="00933F1F" w:rsidP="00933F1F">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2661" w:type="dxa"/>
            <w:tcMar>
              <w:top w:w="0" w:type="dxa"/>
              <w:left w:w="108" w:type="dxa"/>
              <w:bottom w:w="0" w:type="dxa"/>
              <w:right w:w="108" w:type="dxa"/>
            </w:tcMar>
          </w:tcPr>
          <w:p w14:paraId="5EAEC385" w14:textId="77777777" w:rsidR="00B17C6F" w:rsidRPr="008225F5" w:rsidRDefault="00B17C6F" w:rsidP="00C26492">
            <w:pPr>
              <w:spacing w:after="0" w:line="240" w:lineRule="auto"/>
              <w:rPr>
                <w:rFonts w:ascii="Times New Roman" w:hAnsi="Times New Roman" w:cs="Times New Roman"/>
                <w:bCs/>
                <w:sz w:val="24"/>
                <w:szCs w:val="24"/>
              </w:rPr>
            </w:pPr>
            <w:r w:rsidRPr="008225F5">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8225F5">
              <w:rPr>
                <w:rFonts w:ascii="Times New Roman" w:hAnsi="Times New Roman" w:cs="Times New Roman"/>
                <w:bCs/>
                <w:sz w:val="24"/>
                <w:szCs w:val="24"/>
              </w:rPr>
              <w:t>ne vėliau kaip per</w:t>
            </w:r>
          </w:p>
        </w:tc>
        <w:tc>
          <w:tcPr>
            <w:tcW w:w="4143" w:type="dxa"/>
            <w:tcMar>
              <w:top w:w="0" w:type="dxa"/>
              <w:left w:w="108" w:type="dxa"/>
              <w:bottom w:w="0" w:type="dxa"/>
              <w:right w:w="108" w:type="dxa"/>
            </w:tcMar>
          </w:tcPr>
          <w:p w14:paraId="718FB242" w14:textId="77777777" w:rsidR="00B17C6F" w:rsidRPr="008225F5" w:rsidRDefault="00B17C6F" w:rsidP="00C26492">
            <w:pPr>
              <w:spacing w:after="0" w:line="240" w:lineRule="auto"/>
              <w:rPr>
                <w:rFonts w:ascii="Times New Roman" w:hAnsi="Times New Roman" w:cs="Times New Roman"/>
                <w:sz w:val="24"/>
                <w:szCs w:val="24"/>
              </w:rPr>
            </w:pPr>
            <w:r w:rsidRPr="00986E6A">
              <w:rPr>
                <w:rFonts w:ascii="Times New Roman" w:hAnsi="Times New Roman" w:cs="Times New Roman"/>
                <w:b/>
                <w:bCs/>
                <w:sz w:val="24"/>
                <w:szCs w:val="24"/>
              </w:rPr>
              <w:t>5</w:t>
            </w:r>
            <w:r w:rsidRPr="008225F5">
              <w:rPr>
                <w:rFonts w:ascii="Times New Roman" w:hAnsi="Times New Roman" w:cs="Times New Roman"/>
                <w:sz w:val="24"/>
                <w:szCs w:val="24"/>
              </w:rPr>
              <w:t xml:space="preserve"> (penkias) darbo dienas nuo </w:t>
            </w:r>
            <w:r w:rsidRPr="008225F5">
              <w:rPr>
                <w:rFonts w:ascii="Times New Roman" w:eastAsia="Arial" w:hAnsi="Times New Roman" w:cs="Times New Roman"/>
                <w:sz w:val="24"/>
                <w:szCs w:val="24"/>
              </w:rPr>
              <w:t>perkančiosios organizacijos</w:t>
            </w:r>
            <w:r w:rsidRPr="008225F5">
              <w:rPr>
                <w:rFonts w:ascii="Times New Roman" w:hAnsi="Times New Roman" w:cs="Times New Roman"/>
                <w:sz w:val="24"/>
                <w:szCs w:val="24"/>
              </w:rPr>
              <w:t xml:space="preserve"> pranešimo raštu apie jos priimtą sprendimą išsiuntimo tiekėjams dienos arba nuo paskelbimo apie </w:t>
            </w:r>
            <w:r w:rsidRPr="008225F5">
              <w:rPr>
                <w:rFonts w:ascii="Times New Roman" w:eastAsia="Arial" w:hAnsi="Times New Roman" w:cs="Times New Roman"/>
                <w:sz w:val="24"/>
                <w:szCs w:val="24"/>
              </w:rPr>
              <w:t>perkančiosios organizacijos</w:t>
            </w:r>
            <w:r w:rsidRPr="008225F5">
              <w:rPr>
                <w:rFonts w:ascii="Times New Roman" w:hAnsi="Times New Roman" w:cs="Times New Roman"/>
                <w:sz w:val="24"/>
                <w:szCs w:val="24"/>
              </w:rPr>
              <w:t xml:space="preserve"> priimtus sprendimus dienos, jei VPĮ nenumato reikalavimo raštu informuoti tiekėjus apie </w:t>
            </w:r>
            <w:r w:rsidRPr="008225F5">
              <w:rPr>
                <w:rFonts w:ascii="Times New Roman" w:eastAsia="Arial" w:hAnsi="Times New Roman" w:cs="Times New Roman"/>
                <w:sz w:val="24"/>
                <w:szCs w:val="24"/>
              </w:rPr>
              <w:t xml:space="preserve"> perkančiosios organizacijos</w:t>
            </w:r>
            <w:r w:rsidRPr="008225F5">
              <w:rPr>
                <w:rFonts w:ascii="Times New Roman" w:hAnsi="Times New Roman" w:cs="Times New Roman"/>
                <w:sz w:val="24"/>
                <w:szCs w:val="24"/>
              </w:rPr>
              <w:t xml:space="preserve"> priimtus sprendimus;</w:t>
            </w:r>
          </w:p>
          <w:p w14:paraId="30B6923A" w14:textId="57593AD1" w:rsidR="00B17C6F" w:rsidRPr="008225F5" w:rsidRDefault="00B17C6F" w:rsidP="00C26492">
            <w:pPr>
              <w:spacing w:after="0" w:line="240" w:lineRule="auto"/>
              <w:rPr>
                <w:rFonts w:ascii="Times New Roman" w:hAnsi="Times New Roman" w:cs="Times New Roman"/>
                <w:sz w:val="24"/>
                <w:szCs w:val="24"/>
              </w:rPr>
            </w:pPr>
            <w:r w:rsidRPr="00986E6A">
              <w:rPr>
                <w:rFonts w:ascii="Times New Roman" w:hAnsi="Times New Roman" w:cs="Times New Roman"/>
                <w:b/>
                <w:bCs/>
                <w:sz w:val="24"/>
                <w:szCs w:val="24"/>
              </w:rPr>
              <w:t>15</w:t>
            </w:r>
            <w:r w:rsidR="007E0A89">
              <w:rPr>
                <w:rFonts w:ascii="Times New Roman" w:hAnsi="Times New Roman" w:cs="Times New Roman"/>
                <w:sz w:val="24"/>
                <w:szCs w:val="24"/>
              </w:rPr>
              <w:t xml:space="preserve"> </w:t>
            </w:r>
            <w:r w:rsidRPr="008225F5">
              <w:rPr>
                <w:rFonts w:ascii="Times New Roman" w:hAnsi="Times New Roman" w:cs="Times New Roman"/>
                <w:sz w:val="24"/>
                <w:szCs w:val="24"/>
              </w:rPr>
              <w:t>(penkiolika) dienų nuo pranešimo išsiuntimo tiekėjams dienos, jeigu šis pranešimas nebuvo siunčiamas elektroninėmis priemonėmis.</w:t>
            </w:r>
          </w:p>
        </w:tc>
        <w:tc>
          <w:tcPr>
            <w:tcW w:w="2454" w:type="dxa"/>
            <w:tcMar>
              <w:top w:w="0" w:type="dxa"/>
              <w:left w:w="108" w:type="dxa"/>
              <w:bottom w:w="0" w:type="dxa"/>
              <w:right w:w="108" w:type="dxa"/>
            </w:tcMar>
          </w:tcPr>
          <w:p w14:paraId="67148579" w14:textId="77777777" w:rsidR="00B17C6F" w:rsidRPr="008225F5" w:rsidRDefault="00B17C6F" w:rsidP="00A1462B">
            <w:pPr>
              <w:spacing w:after="0" w:line="240" w:lineRule="auto"/>
              <w:rPr>
                <w:rFonts w:ascii="Times New Roman" w:hAnsi="Times New Roman" w:cs="Times New Roman"/>
                <w:bCs/>
                <w:sz w:val="24"/>
                <w:szCs w:val="24"/>
              </w:rPr>
            </w:pPr>
          </w:p>
        </w:tc>
      </w:tr>
      <w:tr w:rsidR="00B17C6F" w:rsidRPr="008225F5" w14:paraId="7430230D" w14:textId="77777777" w:rsidTr="00A83AC6">
        <w:trPr>
          <w:trHeight w:val="20"/>
        </w:trPr>
        <w:tc>
          <w:tcPr>
            <w:tcW w:w="596" w:type="dxa"/>
            <w:tcMar>
              <w:top w:w="0" w:type="dxa"/>
              <w:left w:w="108" w:type="dxa"/>
              <w:bottom w:w="0" w:type="dxa"/>
              <w:right w:w="108" w:type="dxa"/>
            </w:tcMar>
          </w:tcPr>
          <w:p w14:paraId="611B4756" w14:textId="10575F15" w:rsidR="00B17C6F" w:rsidRPr="00933F1F" w:rsidRDefault="00933F1F" w:rsidP="00933F1F">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2661" w:type="dxa"/>
            <w:tcMar>
              <w:top w:w="0" w:type="dxa"/>
              <w:left w:w="108" w:type="dxa"/>
              <w:bottom w:w="0" w:type="dxa"/>
              <w:right w:w="108" w:type="dxa"/>
            </w:tcMar>
          </w:tcPr>
          <w:p w14:paraId="6E8CA261" w14:textId="77777777" w:rsidR="00B17C6F" w:rsidRPr="008225F5" w:rsidRDefault="00B17C6F" w:rsidP="000F6881">
            <w:pPr>
              <w:spacing w:after="0" w:line="240" w:lineRule="auto"/>
              <w:rPr>
                <w:rFonts w:ascii="Times New Roman" w:hAnsi="Times New Roman" w:cs="Times New Roman"/>
                <w:sz w:val="24"/>
                <w:szCs w:val="24"/>
              </w:rPr>
            </w:pPr>
            <w:r w:rsidRPr="008225F5">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43" w:type="dxa"/>
            <w:tcMar>
              <w:top w:w="0" w:type="dxa"/>
              <w:left w:w="108" w:type="dxa"/>
              <w:bottom w:w="0" w:type="dxa"/>
              <w:right w:w="108" w:type="dxa"/>
            </w:tcMar>
          </w:tcPr>
          <w:p w14:paraId="243E51E9" w14:textId="77777777" w:rsidR="00B17C6F" w:rsidRPr="008225F5" w:rsidRDefault="00B17C6F" w:rsidP="000F6881">
            <w:pPr>
              <w:spacing w:after="0" w:line="240" w:lineRule="auto"/>
              <w:rPr>
                <w:rFonts w:ascii="Times New Roman" w:hAnsi="Times New Roman" w:cs="Times New Roman"/>
                <w:sz w:val="24"/>
                <w:szCs w:val="24"/>
              </w:rPr>
            </w:pPr>
            <w:r w:rsidRPr="00986E6A">
              <w:rPr>
                <w:rFonts w:ascii="Times New Roman" w:hAnsi="Times New Roman" w:cs="Times New Roman"/>
                <w:b/>
                <w:bCs/>
                <w:sz w:val="24"/>
                <w:szCs w:val="24"/>
              </w:rPr>
              <w:t>6</w:t>
            </w:r>
            <w:r w:rsidRPr="008225F5">
              <w:rPr>
                <w:rFonts w:ascii="Times New Roman" w:hAnsi="Times New Roman" w:cs="Times New Roman"/>
                <w:sz w:val="24"/>
                <w:szCs w:val="24"/>
              </w:rPr>
              <w:t xml:space="preserve"> (šešias) darbo dienas nuo pretenzijos gavimo dienos</w:t>
            </w:r>
          </w:p>
        </w:tc>
        <w:tc>
          <w:tcPr>
            <w:tcW w:w="2454" w:type="dxa"/>
            <w:tcMar>
              <w:top w:w="0" w:type="dxa"/>
              <w:left w:w="108" w:type="dxa"/>
              <w:bottom w:w="0" w:type="dxa"/>
              <w:right w:w="108" w:type="dxa"/>
            </w:tcMar>
          </w:tcPr>
          <w:p w14:paraId="05D91610" w14:textId="77777777" w:rsidR="00B17C6F" w:rsidRPr="008225F5" w:rsidRDefault="00B17C6F" w:rsidP="00A1462B">
            <w:pPr>
              <w:spacing w:after="0" w:line="240" w:lineRule="auto"/>
              <w:rPr>
                <w:rFonts w:ascii="Times New Roman" w:hAnsi="Times New Roman" w:cs="Times New Roman"/>
                <w:sz w:val="24"/>
                <w:szCs w:val="24"/>
              </w:rPr>
            </w:pPr>
          </w:p>
        </w:tc>
      </w:tr>
      <w:tr w:rsidR="00B17C6F" w:rsidRPr="008225F5" w14:paraId="35919EEB" w14:textId="77777777" w:rsidTr="00A83AC6">
        <w:trPr>
          <w:trHeight w:val="20"/>
        </w:trPr>
        <w:tc>
          <w:tcPr>
            <w:tcW w:w="596" w:type="dxa"/>
            <w:tcMar>
              <w:top w:w="0" w:type="dxa"/>
              <w:left w:w="108" w:type="dxa"/>
              <w:bottom w:w="0" w:type="dxa"/>
              <w:right w:w="108" w:type="dxa"/>
            </w:tcMar>
          </w:tcPr>
          <w:p w14:paraId="75BD8F3F" w14:textId="10C81A84" w:rsidR="00B17C6F" w:rsidRPr="00933F1F" w:rsidRDefault="00933F1F" w:rsidP="00933F1F">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2661" w:type="dxa"/>
            <w:tcMar>
              <w:top w:w="0" w:type="dxa"/>
              <w:left w:w="108" w:type="dxa"/>
              <w:bottom w:w="0" w:type="dxa"/>
              <w:right w:w="108" w:type="dxa"/>
            </w:tcMar>
          </w:tcPr>
          <w:p w14:paraId="042D68E3" w14:textId="3B6366BE" w:rsidR="00B17C6F" w:rsidRPr="008225F5" w:rsidRDefault="00B17C6F" w:rsidP="000F6881">
            <w:pPr>
              <w:spacing w:after="0" w:line="240" w:lineRule="auto"/>
              <w:rPr>
                <w:rFonts w:ascii="Times New Roman" w:hAnsi="Times New Roman" w:cs="Times New Roman"/>
                <w:bCs/>
                <w:sz w:val="24"/>
                <w:szCs w:val="24"/>
              </w:rPr>
            </w:pPr>
            <w:r w:rsidRPr="008225F5">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8225F5">
              <w:rPr>
                <w:rFonts w:ascii="Times New Roman" w:hAnsi="Times New Roman" w:cs="Times New Roman"/>
                <w:bCs/>
                <w:sz w:val="24"/>
                <w:szCs w:val="24"/>
              </w:rPr>
              <w:t xml:space="preserve"> </w:t>
            </w:r>
            <w:r w:rsidR="002D2F68" w:rsidRPr="00426B22">
              <w:rPr>
                <w:rFonts w:ascii="Times New Roman" w:hAnsi="Times New Roman" w:cs="Times New Roman"/>
                <w:sz w:val="24"/>
                <w:szCs w:val="24"/>
              </w:rPr>
              <w:t>(išskyrus ieškinį dėl sutarties pripažinimo negaliojančia, pirkimo sutarties nutraukimo ar sutartyje nustatytų sankcijų pritaikymo)</w:t>
            </w:r>
          </w:p>
        </w:tc>
        <w:tc>
          <w:tcPr>
            <w:tcW w:w="4143" w:type="dxa"/>
            <w:tcMar>
              <w:top w:w="0" w:type="dxa"/>
              <w:left w:w="108" w:type="dxa"/>
              <w:bottom w:w="0" w:type="dxa"/>
              <w:right w:w="108" w:type="dxa"/>
            </w:tcMar>
          </w:tcPr>
          <w:p w14:paraId="5D1D8FD3" w14:textId="77777777" w:rsidR="00B17C6F" w:rsidRPr="008225F5" w:rsidRDefault="00B17C6F" w:rsidP="000F6881">
            <w:pPr>
              <w:spacing w:after="0" w:line="240" w:lineRule="auto"/>
              <w:rPr>
                <w:rFonts w:ascii="Times New Roman" w:hAnsi="Times New Roman" w:cs="Times New Roman"/>
                <w:sz w:val="24"/>
                <w:szCs w:val="24"/>
              </w:rPr>
            </w:pPr>
            <w:r w:rsidRPr="008225F5">
              <w:rPr>
                <w:rFonts w:ascii="Times New Roman" w:hAnsi="Times New Roman" w:cs="Times New Roman"/>
                <w:sz w:val="24"/>
                <w:szCs w:val="24"/>
              </w:rPr>
              <w:t xml:space="preserve">per </w:t>
            </w:r>
            <w:r w:rsidRPr="00986E6A">
              <w:rPr>
                <w:rFonts w:ascii="Times New Roman" w:hAnsi="Times New Roman" w:cs="Times New Roman"/>
                <w:b/>
                <w:bCs/>
                <w:sz w:val="24"/>
                <w:szCs w:val="24"/>
              </w:rPr>
              <w:t>15</w:t>
            </w:r>
            <w:r w:rsidRPr="008225F5">
              <w:rPr>
                <w:rFonts w:ascii="Times New Roman" w:hAnsi="Times New Roman" w:cs="Times New Roman"/>
                <w:sz w:val="24"/>
                <w:szCs w:val="24"/>
              </w:rPr>
              <w:t xml:space="preserve"> (penkiolika) dienų nuo dienos, kurią perkančioji organizacija turėjo raštu pranešti apie priimtą sprendimą pretenziją pateikusiam tiekėjui,   suinteresuotiems pirkimo dalyviams.</w:t>
            </w:r>
          </w:p>
        </w:tc>
        <w:tc>
          <w:tcPr>
            <w:tcW w:w="2454" w:type="dxa"/>
            <w:tcMar>
              <w:top w:w="0" w:type="dxa"/>
              <w:left w:w="108" w:type="dxa"/>
              <w:bottom w:w="0" w:type="dxa"/>
              <w:right w:w="108" w:type="dxa"/>
            </w:tcMar>
          </w:tcPr>
          <w:p w14:paraId="522376CE" w14:textId="77777777" w:rsidR="00B17C6F" w:rsidRPr="008225F5" w:rsidRDefault="00B17C6F" w:rsidP="00A1462B">
            <w:pPr>
              <w:spacing w:after="0" w:line="240" w:lineRule="auto"/>
              <w:rPr>
                <w:rFonts w:ascii="Times New Roman" w:hAnsi="Times New Roman" w:cs="Times New Roman"/>
                <w:sz w:val="24"/>
                <w:szCs w:val="24"/>
              </w:rPr>
            </w:pPr>
          </w:p>
        </w:tc>
      </w:tr>
      <w:tr w:rsidR="00B17C6F" w:rsidRPr="008225F5" w14:paraId="52523EDF" w14:textId="77777777" w:rsidTr="00A83AC6">
        <w:trPr>
          <w:trHeight w:val="20"/>
        </w:trPr>
        <w:tc>
          <w:tcPr>
            <w:tcW w:w="596" w:type="dxa"/>
            <w:tcMar>
              <w:top w:w="0" w:type="dxa"/>
              <w:left w:w="108" w:type="dxa"/>
              <w:bottom w:w="0" w:type="dxa"/>
              <w:right w:w="108" w:type="dxa"/>
            </w:tcMar>
          </w:tcPr>
          <w:p w14:paraId="2E8A6E4C" w14:textId="2059AA04" w:rsidR="00B17C6F" w:rsidRPr="00933F1F" w:rsidRDefault="00933F1F" w:rsidP="00933F1F">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2661" w:type="dxa"/>
            <w:tcMar>
              <w:top w:w="0" w:type="dxa"/>
              <w:left w:w="108" w:type="dxa"/>
              <w:bottom w:w="0" w:type="dxa"/>
              <w:right w:w="108" w:type="dxa"/>
            </w:tcMar>
          </w:tcPr>
          <w:p w14:paraId="0FB613AF" w14:textId="77777777" w:rsidR="00B17C6F" w:rsidRPr="008225F5" w:rsidRDefault="00B17C6F" w:rsidP="000F6881">
            <w:pPr>
              <w:spacing w:after="0" w:line="240" w:lineRule="auto"/>
              <w:rPr>
                <w:rFonts w:ascii="Times New Roman" w:hAnsi="Times New Roman" w:cs="Times New Roman"/>
                <w:sz w:val="24"/>
                <w:szCs w:val="24"/>
              </w:rPr>
            </w:pPr>
            <w:r w:rsidRPr="008225F5">
              <w:rPr>
                <w:rFonts w:ascii="Times New Roman" w:hAnsi="Times New Roman" w:cs="Times New Roman"/>
                <w:sz w:val="24"/>
                <w:szCs w:val="24"/>
              </w:rPr>
              <w:t>Perkančioji organizacija negali sudaryti sutarties anksčiau kaip po</w:t>
            </w:r>
          </w:p>
        </w:tc>
        <w:tc>
          <w:tcPr>
            <w:tcW w:w="4143" w:type="dxa"/>
            <w:tcMar>
              <w:top w:w="0" w:type="dxa"/>
              <w:left w:w="108" w:type="dxa"/>
              <w:bottom w:w="0" w:type="dxa"/>
              <w:right w:w="108" w:type="dxa"/>
            </w:tcMar>
          </w:tcPr>
          <w:p w14:paraId="571DCB48" w14:textId="77777777" w:rsidR="00B17C6F" w:rsidRPr="008225F5" w:rsidRDefault="00B17C6F" w:rsidP="000F6881">
            <w:pPr>
              <w:spacing w:after="0" w:line="240" w:lineRule="auto"/>
              <w:rPr>
                <w:rFonts w:ascii="Times New Roman" w:hAnsi="Times New Roman" w:cs="Times New Roman"/>
                <w:sz w:val="24"/>
                <w:szCs w:val="24"/>
              </w:rPr>
            </w:pPr>
            <w:r w:rsidRPr="00986E6A">
              <w:rPr>
                <w:rFonts w:ascii="Times New Roman" w:hAnsi="Times New Roman" w:cs="Times New Roman"/>
                <w:b/>
                <w:sz w:val="24"/>
                <w:szCs w:val="24"/>
              </w:rPr>
              <w:t>5</w:t>
            </w:r>
            <w:r w:rsidRPr="008225F5">
              <w:rPr>
                <w:rFonts w:ascii="Times New Roman" w:hAnsi="Times New Roman" w:cs="Times New Roman"/>
                <w:bCs/>
                <w:sz w:val="24"/>
                <w:szCs w:val="24"/>
              </w:rPr>
              <w:t xml:space="preserve"> (penkių) darbo dienų,</w:t>
            </w:r>
            <w:r w:rsidRPr="008225F5">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454" w:type="dxa"/>
            <w:tcMar>
              <w:top w:w="0" w:type="dxa"/>
              <w:left w:w="108" w:type="dxa"/>
              <w:bottom w:w="0" w:type="dxa"/>
              <w:right w:w="108" w:type="dxa"/>
            </w:tcMar>
          </w:tcPr>
          <w:p w14:paraId="2D0C7787" w14:textId="77777777" w:rsidR="00B17C6F" w:rsidRPr="008225F5" w:rsidRDefault="00B17C6F" w:rsidP="00A1462B">
            <w:pPr>
              <w:spacing w:after="0" w:line="240" w:lineRule="auto"/>
              <w:rPr>
                <w:rFonts w:ascii="Times New Roman" w:hAnsi="Times New Roman" w:cs="Times New Roman"/>
                <w:sz w:val="24"/>
                <w:szCs w:val="24"/>
              </w:rPr>
            </w:pPr>
          </w:p>
        </w:tc>
      </w:tr>
      <w:tr w:rsidR="00B17C6F" w:rsidRPr="008225F5" w14:paraId="7A0E7C24" w14:textId="77777777" w:rsidTr="00A83AC6">
        <w:trPr>
          <w:trHeight w:val="20"/>
        </w:trPr>
        <w:tc>
          <w:tcPr>
            <w:tcW w:w="596" w:type="dxa"/>
            <w:tcMar>
              <w:top w:w="0" w:type="dxa"/>
              <w:left w:w="108" w:type="dxa"/>
              <w:bottom w:w="0" w:type="dxa"/>
              <w:right w:w="108" w:type="dxa"/>
            </w:tcMar>
          </w:tcPr>
          <w:p w14:paraId="3842E022" w14:textId="7C2A3692" w:rsidR="00B17C6F" w:rsidRPr="00933F1F" w:rsidRDefault="00933F1F" w:rsidP="00933F1F">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c>
          <w:tcPr>
            <w:tcW w:w="2661" w:type="dxa"/>
            <w:tcMar>
              <w:top w:w="0" w:type="dxa"/>
              <w:left w:w="108" w:type="dxa"/>
              <w:bottom w:w="0" w:type="dxa"/>
              <w:right w:w="108" w:type="dxa"/>
            </w:tcMar>
          </w:tcPr>
          <w:p w14:paraId="789D3A23" w14:textId="77777777" w:rsidR="00B17C6F" w:rsidRPr="008225F5" w:rsidRDefault="00B17C6F" w:rsidP="000F6881">
            <w:pPr>
              <w:spacing w:after="0" w:line="240" w:lineRule="auto"/>
              <w:rPr>
                <w:rFonts w:ascii="Times New Roman" w:hAnsi="Times New Roman" w:cs="Times New Roman"/>
                <w:sz w:val="24"/>
                <w:szCs w:val="24"/>
              </w:rPr>
            </w:pPr>
            <w:r w:rsidRPr="008225F5">
              <w:rPr>
                <w:rFonts w:ascii="Times New Roman" w:hAnsi="Times New Roman" w:cs="Times New Roman"/>
                <w:sz w:val="24"/>
                <w:szCs w:val="24"/>
              </w:rPr>
              <w:t xml:space="preserve">Jeigu </w:t>
            </w:r>
            <w:r w:rsidRPr="008225F5">
              <w:rPr>
                <w:rFonts w:ascii="Times New Roman" w:hAnsi="Times New Roman" w:cs="Times New Roman"/>
                <w:iCs/>
                <w:sz w:val="24"/>
                <w:szCs w:val="24"/>
              </w:rPr>
              <w:t>suinteresuotas dalyvis paprašys perkančiosios organizacijos pateikti laimėjusį pasiūlymą</w:t>
            </w:r>
          </w:p>
        </w:tc>
        <w:tc>
          <w:tcPr>
            <w:tcW w:w="4143" w:type="dxa"/>
            <w:tcMar>
              <w:top w:w="0" w:type="dxa"/>
              <w:left w:w="108" w:type="dxa"/>
              <w:bottom w:w="0" w:type="dxa"/>
              <w:right w:w="108" w:type="dxa"/>
            </w:tcMar>
          </w:tcPr>
          <w:p w14:paraId="304C7B85" w14:textId="45F82A76" w:rsidR="00B17C6F" w:rsidRPr="00184A16" w:rsidRDefault="00B17C6F" w:rsidP="000F6881">
            <w:pPr>
              <w:spacing w:after="0" w:line="240" w:lineRule="auto"/>
              <w:rPr>
                <w:rFonts w:ascii="Times New Roman" w:hAnsi="Times New Roman" w:cs="Times New Roman"/>
                <w:sz w:val="24"/>
                <w:szCs w:val="24"/>
              </w:rPr>
            </w:pPr>
            <w:r w:rsidRPr="00184A16">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454" w:type="dxa"/>
            <w:tcMar>
              <w:top w:w="0" w:type="dxa"/>
              <w:left w:w="108" w:type="dxa"/>
              <w:bottom w:w="0" w:type="dxa"/>
              <w:right w:w="108" w:type="dxa"/>
            </w:tcMar>
          </w:tcPr>
          <w:p w14:paraId="012B6D58" w14:textId="77777777" w:rsidR="00B17C6F" w:rsidRPr="008225F5" w:rsidRDefault="00B17C6F" w:rsidP="00A1462B">
            <w:pPr>
              <w:spacing w:after="0" w:line="240" w:lineRule="auto"/>
              <w:rPr>
                <w:rFonts w:ascii="Times New Roman" w:hAnsi="Times New Roman" w:cs="Times New Roman"/>
                <w:sz w:val="24"/>
                <w:szCs w:val="24"/>
              </w:rPr>
            </w:pPr>
          </w:p>
        </w:tc>
      </w:tr>
    </w:tbl>
    <w:p w14:paraId="18BD739B" w14:textId="77777777" w:rsidR="00B17C6F" w:rsidRPr="008225F5" w:rsidRDefault="00B17C6F" w:rsidP="00B17C6F">
      <w:pPr>
        <w:rPr>
          <w:rFonts w:ascii="Times New Roman" w:eastAsia="Calibri" w:hAnsi="Times New Roman" w:cs="Times New Roman"/>
          <w:sz w:val="24"/>
          <w:szCs w:val="24"/>
        </w:rPr>
      </w:pPr>
      <w:r w:rsidRPr="008225F5">
        <w:rPr>
          <w:rFonts w:ascii="Times New Roman" w:hAnsi="Times New Roman" w:cs="Times New Roman"/>
          <w:b/>
          <w:bCs/>
          <w:smallCaps/>
          <w:sz w:val="24"/>
          <w:szCs w:val="24"/>
        </w:rPr>
        <w:br w:type="page"/>
      </w:r>
    </w:p>
    <w:p w14:paraId="6830A995" w14:textId="77777777" w:rsidR="00B17C6F" w:rsidRPr="001A753E" w:rsidRDefault="00B17C6F" w:rsidP="00B17C6F">
      <w:pPr>
        <w:pStyle w:val="Antrat2"/>
        <w:ind w:left="5103"/>
        <w:rPr>
          <w:rFonts w:ascii="Times New Roman" w:eastAsia="Calibri" w:hAnsi="Times New Roman" w:cs="Times New Roman"/>
          <w:color w:val="auto"/>
          <w:sz w:val="24"/>
          <w:szCs w:val="24"/>
        </w:rPr>
      </w:pPr>
      <w:bookmarkStart w:id="43" w:name="_Ref38291223"/>
      <w:bookmarkStart w:id="44" w:name="_Ref38291334"/>
      <w:bookmarkStart w:id="45" w:name="_Ref38533412"/>
      <w:bookmarkStart w:id="46" w:name="_Toc126333942"/>
      <w:r w:rsidRPr="001A753E">
        <w:rPr>
          <w:rFonts w:ascii="Times New Roman" w:eastAsia="Calibri" w:hAnsi="Times New Roman" w:cs="Times New Roman"/>
          <w:color w:val="auto"/>
          <w:sz w:val="24"/>
          <w:szCs w:val="24"/>
        </w:rPr>
        <w:t>Pirkimo sąlygų 4 priedas „Tiekėjų kvalifikacijos reikalavimai ir reikalaujami kokybės bei aplinkos apsaugos vadybos sistemų standartai“</w:t>
      </w:r>
      <w:bookmarkEnd w:id="43"/>
      <w:bookmarkEnd w:id="44"/>
      <w:bookmarkEnd w:id="45"/>
      <w:bookmarkEnd w:id="46"/>
    </w:p>
    <w:p w14:paraId="2DE6A15B" w14:textId="77777777" w:rsidR="00B17C6F" w:rsidRPr="008225F5" w:rsidRDefault="00B17C6F" w:rsidP="00B17C6F">
      <w:pPr>
        <w:rPr>
          <w:rFonts w:ascii="Times New Roman" w:hAnsi="Times New Roman" w:cs="Times New Roman"/>
          <w:b/>
          <w:bCs/>
          <w:smallCaps/>
          <w:sz w:val="24"/>
          <w:szCs w:val="24"/>
        </w:rPr>
      </w:pPr>
    </w:p>
    <w:p w14:paraId="03C8ECF0" w14:textId="77777777" w:rsidR="00B17C6F" w:rsidRPr="008225F5" w:rsidRDefault="00B17C6F" w:rsidP="00B17C6F">
      <w:pPr>
        <w:pStyle w:val="Paantrat"/>
        <w:spacing w:line="240" w:lineRule="auto"/>
        <w:jc w:val="center"/>
        <w:rPr>
          <w:rFonts w:ascii="Times New Roman" w:hAnsi="Times New Roman" w:cs="Times New Roman"/>
          <w:smallCaps/>
          <w:color w:val="auto"/>
          <w:sz w:val="24"/>
          <w:szCs w:val="24"/>
        </w:rPr>
      </w:pPr>
      <w:r w:rsidRPr="008225F5">
        <w:rPr>
          <w:rFonts w:ascii="Times New Roman" w:hAnsi="Times New Roman" w:cs="Times New Roman"/>
          <w:smallCaps/>
          <w:color w:val="auto"/>
          <w:sz w:val="24"/>
          <w:szCs w:val="24"/>
        </w:rPr>
        <w:t xml:space="preserve">TIEKĖJŲ KVALIFIKACIJOS REIKALAVIMAI IR REIKALAVIMAI LAIKYTIS </w:t>
      </w:r>
      <w:r w:rsidRPr="008225F5">
        <w:rPr>
          <w:rFonts w:ascii="Times New Roman" w:hAnsi="Times New Roman" w:cs="Times New Roman"/>
          <w:color w:val="auto"/>
          <w:sz w:val="24"/>
          <w:szCs w:val="24"/>
          <w:lang w:eastAsia="en-US"/>
        </w:rPr>
        <w:t>KOKYBĖS VADYBOS SISTEMOS IR (ARBA) APLINKOS APSAUGOS VADYBOS SISTEMOS STANDARTŲ</w:t>
      </w:r>
    </w:p>
    <w:p w14:paraId="4E367499" w14:textId="77777777" w:rsidR="00B17C6F" w:rsidRPr="008225F5" w:rsidRDefault="00B17C6F" w:rsidP="00B17C6F">
      <w:pPr>
        <w:pStyle w:val="Sraopastraipa"/>
        <w:spacing w:after="0" w:line="20" w:lineRule="atLeast"/>
        <w:ind w:left="567"/>
        <w:jc w:val="both"/>
        <w:rPr>
          <w:rFonts w:ascii="Times New Roman" w:eastAsiaTheme="minorHAnsi" w:hAnsi="Times New Roman" w:cs="Times New Roman"/>
          <w:sz w:val="24"/>
          <w:szCs w:val="24"/>
        </w:rPr>
      </w:pPr>
      <w:r w:rsidRPr="008225F5">
        <w:rPr>
          <w:rFonts w:ascii="Times New Roman" w:eastAsiaTheme="minorHAnsi" w:hAnsi="Times New Roman" w:cs="Times New Roman"/>
          <w:sz w:val="24"/>
          <w:szCs w:val="24"/>
        </w:rPr>
        <w:t xml:space="preserve">1. </w:t>
      </w:r>
      <w:r w:rsidRPr="008225F5">
        <w:rPr>
          <w:rFonts w:ascii="Times New Roman" w:eastAsiaTheme="minorHAnsi" w:hAnsi="Times New Roman" w:cs="Times New Roman"/>
          <w:sz w:val="24"/>
          <w:szCs w:val="24"/>
          <w:lang w:eastAsia="en-US"/>
        </w:rPr>
        <w:t>Tiekėjo kvalifikacija turi atitikti šiame priede nustatytus reikalavimus kvalifikacijai.</w:t>
      </w:r>
      <w:r w:rsidRPr="008225F5">
        <w:rPr>
          <w:rFonts w:ascii="Times New Roman" w:eastAsiaTheme="minorHAnsi" w:hAnsi="Times New Roman" w:cs="Times New Roman"/>
          <w:sz w:val="24"/>
          <w:szCs w:val="24"/>
        </w:rPr>
        <w:t xml:space="preserve"> </w:t>
      </w:r>
    </w:p>
    <w:p w14:paraId="1A240161" w14:textId="77777777" w:rsidR="00B17C6F" w:rsidRPr="008225F5" w:rsidRDefault="00B17C6F" w:rsidP="00B17C6F">
      <w:pPr>
        <w:pStyle w:val="Sraopastraipa"/>
        <w:tabs>
          <w:tab w:val="left" w:pos="851"/>
        </w:tabs>
        <w:spacing w:after="0" w:line="240" w:lineRule="auto"/>
        <w:ind w:left="0" w:firstLine="567"/>
        <w:jc w:val="both"/>
        <w:rPr>
          <w:rFonts w:ascii="Times New Roman" w:eastAsiaTheme="minorHAnsi" w:hAnsi="Times New Roman" w:cs="Times New Roman"/>
          <w:sz w:val="24"/>
          <w:szCs w:val="24"/>
          <w:lang w:eastAsia="en-US"/>
        </w:rPr>
      </w:pPr>
      <w:r w:rsidRPr="008225F5">
        <w:rPr>
          <w:rFonts w:ascii="Times New Roman" w:eastAsiaTheme="minorHAnsi" w:hAnsi="Times New Roman" w:cs="Times New Roman"/>
          <w:sz w:val="24"/>
          <w:szCs w:val="24"/>
        </w:rPr>
        <w:t xml:space="preserve">2. </w:t>
      </w:r>
      <w:r w:rsidRPr="008225F5">
        <w:rPr>
          <w:rFonts w:ascii="Times New Roman" w:hAnsi="Times New Roman" w:cs="Times New Roman"/>
          <w:sz w:val="24"/>
          <w:szCs w:val="24"/>
        </w:rPr>
        <w:t>Jei pasiūlymas teikiamas ūkio subjektų grupės jungtinės veiklos sutarties pagrindu, bent vienas ūkio subjektų grupės narys arba visi ūkio subjektų grupės nariai kartu turi atitikti šiame priede nustatytus reikalavimus ir pateikti nurodytus dokumentus</w:t>
      </w:r>
      <w:r w:rsidRPr="008225F5">
        <w:rPr>
          <w:rFonts w:ascii="Times New Roman" w:eastAsiaTheme="minorHAnsi" w:hAnsi="Times New Roman" w:cs="Times New Roman"/>
          <w:sz w:val="24"/>
          <w:szCs w:val="24"/>
          <w:lang w:eastAsia="en-US"/>
        </w:rPr>
        <w:t xml:space="preserve">. </w:t>
      </w:r>
    </w:p>
    <w:p w14:paraId="72559A03" w14:textId="77777777" w:rsidR="00B17C6F" w:rsidRPr="00FF22B7" w:rsidRDefault="00B17C6F" w:rsidP="00B17C6F">
      <w:pPr>
        <w:pStyle w:val="Sraopastraipa"/>
        <w:spacing w:after="0" w:line="20" w:lineRule="atLeast"/>
        <w:ind w:left="567"/>
        <w:jc w:val="both"/>
        <w:rPr>
          <w:rFonts w:ascii="Times New Roman" w:eastAsiaTheme="minorHAnsi" w:hAnsi="Times New Roman" w:cs="Times New Roman"/>
        </w:rPr>
      </w:pPr>
    </w:p>
    <w:p w14:paraId="24CF6F4E" w14:textId="77777777" w:rsidR="00B17C6F" w:rsidRPr="00FF22B7" w:rsidRDefault="00B17C6F" w:rsidP="00B17C6F">
      <w:pPr>
        <w:jc w:val="center"/>
        <w:rPr>
          <w:rFonts w:ascii="Times New Roman" w:eastAsia="Calibri" w:hAnsi="Times New Roman" w:cs="Times New Roman"/>
        </w:rPr>
      </w:pPr>
    </w:p>
    <w:p w14:paraId="7048A730" w14:textId="77777777" w:rsidR="00B17C6F" w:rsidRPr="00FF22B7" w:rsidRDefault="00B17C6F" w:rsidP="00B17C6F">
      <w:pPr>
        <w:jc w:val="center"/>
        <w:rPr>
          <w:rFonts w:ascii="Times New Roman" w:eastAsia="Calibri" w:hAnsi="Times New Roman" w:cs="Times New Roman"/>
        </w:rPr>
      </w:pPr>
    </w:p>
    <w:p w14:paraId="7875976B" w14:textId="77777777" w:rsidR="00B17C6F" w:rsidRPr="00FF22B7" w:rsidRDefault="00B17C6F" w:rsidP="00B17C6F">
      <w:pPr>
        <w:tabs>
          <w:tab w:val="center" w:pos="4986"/>
        </w:tabs>
        <w:rPr>
          <w:rFonts w:ascii="Times New Roman" w:eastAsia="Calibri" w:hAnsi="Times New Roman" w:cs="Times New Roman"/>
        </w:rPr>
      </w:pPr>
      <w:r w:rsidRPr="00FF22B7">
        <w:rPr>
          <w:rFonts w:ascii="Times New Roman" w:eastAsia="Calibri" w:hAnsi="Times New Roman" w:cs="Times New Roman"/>
        </w:rPr>
        <w:tab/>
      </w:r>
    </w:p>
    <w:p w14:paraId="2BB7AB89" w14:textId="77777777" w:rsidR="00EF3F47" w:rsidRPr="00FF22B7" w:rsidRDefault="00EF3F47" w:rsidP="00B17C6F">
      <w:pPr>
        <w:tabs>
          <w:tab w:val="center" w:pos="4986"/>
        </w:tabs>
        <w:rPr>
          <w:rFonts w:ascii="Times New Roman" w:eastAsia="Calibri" w:hAnsi="Times New Roman" w:cs="Times New Roman"/>
        </w:rPr>
      </w:pPr>
    </w:p>
    <w:p w14:paraId="6B135E5E" w14:textId="77777777" w:rsidR="00EF3F47" w:rsidRPr="00FF22B7" w:rsidRDefault="00EF3F47" w:rsidP="00B17C6F">
      <w:pPr>
        <w:tabs>
          <w:tab w:val="center" w:pos="4986"/>
        </w:tabs>
        <w:rPr>
          <w:rFonts w:ascii="Times New Roman" w:eastAsia="Calibri" w:hAnsi="Times New Roman" w:cs="Times New Roman"/>
        </w:rPr>
      </w:pPr>
    </w:p>
    <w:p w14:paraId="79B07BC9" w14:textId="77777777" w:rsidR="00EF3F47" w:rsidRPr="00FF22B7" w:rsidRDefault="00EF3F47" w:rsidP="00B17C6F">
      <w:pPr>
        <w:tabs>
          <w:tab w:val="center" w:pos="4986"/>
        </w:tabs>
        <w:rPr>
          <w:rFonts w:ascii="Times New Roman" w:eastAsia="Calibri" w:hAnsi="Times New Roman" w:cs="Times New Roman"/>
        </w:rPr>
      </w:pPr>
    </w:p>
    <w:p w14:paraId="7CB34746" w14:textId="77777777" w:rsidR="00EF3F47" w:rsidRPr="00FF22B7" w:rsidRDefault="00EF3F47" w:rsidP="00B17C6F">
      <w:pPr>
        <w:tabs>
          <w:tab w:val="center" w:pos="4986"/>
        </w:tabs>
        <w:rPr>
          <w:rFonts w:ascii="Times New Roman" w:eastAsia="Calibri" w:hAnsi="Times New Roman" w:cs="Times New Roman"/>
        </w:rPr>
      </w:pPr>
    </w:p>
    <w:p w14:paraId="2C71F737" w14:textId="77777777" w:rsidR="00EF3F47" w:rsidRPr="00FF22B7" w:rsidRDefault="00EF3F47" w:rsidP="00B17C6F">
      <w:pPr>
        <w:tabs>
          <w:tab w:val="center" w:pos="4986"/>
        </w:tabs>
        <w:rPr>
          <w:rFonts w:ascii="Times New Roman" w:eastAsia="Calibri" w:hAnsi="Times New Roman" w:cs="Times New Roman"/>
        </w:rPr>
      </w:pPr>
    </w:p>
    <w:p w14:paraId="62D98DB2" w14:textId="77777777" w:rsidR="00EF3F47" w:rsidRPr="00FF22B7" w:rsidRDefault="00EF3F47" w:rsidP="00B17C6F">
      <w:pPr>
        <w:tabs>
          <w:tab w:val="center" w:pos="4986"/>
        </w:tabs>
        <w:rPr>
          <w:rFonts w:ascii="Times New Roman" w:eastAsia="Calibri" w:hAnsi="Times New Roman" w:cs="Times New Roman"/>
        </w:rPr>
      </w:pPr>
    </w:p>
    <w:p w14:paraId="4562115A" w14:textId="77777777" w:rsidR="00EF3F47" w:rsidRPr="00FF22B7" w:rsidRDefault="00EF3F47" w:rsidP="00B17C6F">
      <w:pPr>
        <w:tabs>
          <w:tab w:val="center" w:pos="4986"/>
        </w:tabs>
        <w:rPr>
          <w:rFonts w:ascii="Times New Roman" w:eastAsia="Calibri" w:hAnsi="Times New Roman" w:cs="Times New Roman"/>
        </w:rPr>
      </w:pPr>
    </w:p>
    <w:p w14:paraId="6B705709" w14:textId="77777777" w:rsidR="00EF3F47" w:rsidRPr="00FF22B7" w:rsidRDefault="00EF3F47" w:rsidP="00B17C6F">
      <w:pPr>
        <w:tabs>
          <w:tab w:val="center" w:pos="4986"/>
        </w:tabs>
        <w:rPr>
          <w:rFonts w:ascii="Times New Roman" w:eastAsia="Calibri" w:hAnsi="Times New Roman" w:cs="Times New Roman"/>
        </w:rPr>
      </w:pPr>
    </w:p>
    <w:p w14:paraId="41E9DB16" w14:textId="77777777" w:rsidR="00EF3F47" w:rsidRPr="00FF22B7" w:rsidRDefault="00EF3F47" w:rsidP="00B17C6F">
      <w:pPr>
        <w:tabs>
          <w:tab w:val="center" w:pos="4986"/>
        </w:tabs>
        <w:rPr>
          <w:rFonts w:ascii="Times New Roman" w:eastAsia="Calibri" w:hAnsi="Times New Roman" w:cs="Times New Roman"/>
        </w:rPr>
      </w:pPr>
    </w:p>
    <w:p w14:paraId="1FF9D664" w14:textId="77777777" w:rsidR="00EF3F47" w:rsidRPr="00FF22B7" w:rsidRDefault="00EF3F47" w:rsidP="00B17C6F">
      <w:pPr>
        <w:tabs>
          <w:tab w:val="center" w:pos="4986"/>
        </w:tabs>
        <w:rPr>
          <w:rFonts w:ascii="Times New Roman" w:eastAsia="Calibri" w:hAnsi="Times New Roman" w:cs="Times New Roman"/>
        </w:rPr>
      </w:pPr>
    </w:p>
    <w:p w14:paraId="4C747A4E" w14:textId="77777777" w:rsidR="00EF3F47" w:rsidRPr="00FF22B7" w:rsidRDefault="00EF3F47" w:rsidP="00B17C6F">
      <w:pPr>
        <w:tabs>
          <w:tab w:val="center" w:pos="4986"/>
        </w:tabs>
        <w:rPr>
          <w:rFonts w:ascii="Times New Roman" w:eastAsia="Calibri" w:hAnsi="Times New Roman" w:cs="Times New Roman"/>
        </w:rPr>
      </w:pPr>
    </w:p>
    <w:p w14:paraId="21BAAAA3" w14:textId="77777777" w:rsidR="00EF3F47" w:rsidRPr="00FF22B7" w:rsidRDefault="00EF3F47" w:rsidP="00B17C6F">
      <w:pPr>
        <w:tabs>
          <w:tab w:val="center" w:pos="4986"/>
        </w:tabs>
        <w:rPr>
          <w:rFonts w:ascii="Times New Roman" w:eastAsia="Calibri" w:hAnsi="Times New Roman" w:cs="Times New Roman"/>
        </w:rPr>
      </w:pPr>
    </w:p>
    <w:p w14:paraId="1C304992" w14:textId="77777777" w:rsidR="00EF3F47" w:rsidRPr="00FF22B7" w:rsidRDefault="00EF3F47" w:rsidP="00B17C6F">
      <w:pPr>
        <w:tabs>
          <w:tab w:val="center" w:pos="4986"/>
        </w:tabs>
        <w:rPr>
          <w:rFonts w:ascii="Times New Roman" w:eastAsia="Calibri" w:hAnsi="Times New Roman" w:cs="Times New Roman"/>
        </w:rPr>
      </w:pPr>
    </w:p>
    <w:p w14:paraId="577F4E3C" w14:textId="77777777" w:rsidR="00EF3F47" w:rsidRDefault="00EF3F47" w:rsidP="00B17C6F">
      <w:pPr>
        <w:tabs>
          <w:tab w:val="center" w:pos="4986"/>
        </w:tabs>
        <w:rPr>
          <w:rFonts w:ascii="Times New Roman" w:eastAsia="Calibri" w:hAnsi="Times New Roman" w:cs="Times New Roman"/>
        </w:rPr>
      </w:pPr>
    </w:p>
    <w:p w14:paraId="114DD2E5" w14:textId="77777777" w:rsidR="007601FE" w:rsidRPr="00FF22B7" w:rsidRDefault="007601FE" w:rsidP="00B17C6F">
      <w:pPr>
        <w:tabs>
          <w:tab w:val="center" w:pos="4986"/>
        </w:tabs>
        <w:rPr>
          <w:rFonts w:ascii="Times New Roman" w:eastAsia="Calibri" w:hAnsi="Times New Roman" w:cs="Times New Roman"/>
        </w:rPr>
      </w:pPr>
    </w:p>
    <w:p w14:paraId="5B862234" w14:textId="77777777" w:rsidR="008F1A2C" w:rsidRPr="00FF22B7" w:rsidRDefault="008F1A2C" w:rsidP="00B17C6F">
      <w:pPr>
        <w:tabs>
          <w:tab w:val="center" w:pos="4986"/>
        </w:tabs>
        <w:rPr>
          <w:rFonts w:ascii="Times New Roman" w:eastAsia="Calibri" w:hAnsi="Times New Roman" w:cs="Times New Roman"/>
        </w:rPr>
      </w:pPr>
    </w:p>
    <w:p w14:paraId="155CCBCA" w14:textId="77777777" w:rsidR="00EF3F47" w:rsidRPr="00FF22B7" w:rsidRDefault="00EF3F47" w:rsidP="00B17C6F">
      <w:pPr>
        <w:tabs>
          <w:tab w:val="center" w:pos="4986"/>
        </w:tabs>
        <w:rPr>
          <w:rFonts w:ascii="Times New Roman" w:eastAsia="Calibri" w:hAnsi="Times New Roman" w:cs="Times New Roman"/>
        </w:rPr>
      </w:pPr>
    </w:p>
    <w:p w14:paraId="20234C52" w14:textId="77777777" w:rsidR="009E3912" w:rsidRDefault="009E3912" w:rsidP="00B17C6F">
      <w:pPr>
        <w:tabs>
          <w:tab w:val="center" w:pos="4986"/>
        </w:tabs>
        <w:rPr>
          <w:rFonts w:ascii="Times New Roman" w:eastAsia="Calibri" w:hAnsi="Times New Roman" w:cs="Times New Roman"/>
        </w:rPr>
      </w:pPr>
    </w:p>
    <w:p w14:paraId="28ED2778" w14:textId="77777777" w:rsidR="009E3912" w:rsidRPr="00FF22B7" w:rsidRDefault="009E3912" w:rsidP="00B17C6F">
      <w:pPr>
        <w:tabs>
          <w:tab w:val="center" w:pos="4986"/>
        </w:tabs>
        <w:rPr>
          <w:rFonts w:ascii="Times New Roman" w:eastAsia="Calibri" w:hAnsi="Times New Roman" w:cs="Times New Roman"/>
        </w:rPr>
      </w:pPr>
    </w:p>
    <w:p w14:paraId="29974F2B" w14:textId="1A79790A" w:rsidR="00F26A70" w:rsidRPr="00F26A70" w:rsidRDefault="00EF3F47" w:rsidP="00EF3F47">
      <w:pPr>
        <w:spacing w:before="60" w:after="60" w:line="256" w:lineRule="auto"/>
        <w:jc w:val="center"/>
        <w:rPr>
          <w:rFonts w:ascii="Times New Roman" w:eastAsiaTheme="minorHAnsi" w:hAnsi="Times New Roman" w:cs="Times New Roman"/>
          <w:b/>
          <w:bCs/>
          <w:sz w:val="24"/>
          <w:szCs w:val="24"/>
        </w:rPr>
      </w:pPr>
      <w:r w:rsidRPr="00F26A70">
        <w:rPr>
          <w:rFonts w:ascii="Times New Roman" w:eastAsiaTheme="minorHAnsi" w:hAnsi="Times New Roman" w:cs="Times New Roman"/>
          <w:b/>
          <w:bCs/>
          <w:sz w:val="24"/>
          <w:szCs w:val="24"/>
        </w:rPr>
        <w:t>Tiekėjų kvalifikacijos reikalavimai</w:t>
      </w:r>
    </w:p>
    <w:tbl>
      <w:tblPr>
        <w:tblStyle w:val="TableGrid3"/>
        <w:tblpPr w:leftFromText="180" w:rightFromText="180" w:horzAnchor="margin" w:tblpY="770"/>
        <w:tblW w:w="5000" w:type="pct"/>
        <w:tblLook w:val="04A0" w:firstRow="1" w:lastRow="0" w:firstColumn="1" w:lastColumn="0" w:noHBand="0" w:noVBand="1"/>
      </w:tblPr>
      <w:tblGrid>
        <w:gridCol w:w="755"/>
        <w:gridCol w:w="3100"/>
        <w:gridCol w:w="3373"/>
        <w:gridCol w:w="2734"/>
      </w:tblGrid>
      <w:tr w:rsidR="00EF3F47" w:rsidRPr="00F26A70" w14:paraId="30384D2E" w14:textId="77777777" w:rsidTr="00236587">
        <w:trPr>
          <w:cantSplit/>
          <w:tblHeader/>
        </w:trPr>
        <w:tc>
          <w:tcPr>
            <w:tcW w:w="37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0FC1F211" w14:textId="77777777" w:rsidR="00EF3F47" w:rsidRPr="00F26A70" w:rsidRDefault="00EF3F47" w:rsidP="007860D4">
            <w:pPr>
              <w:spacing w:before="60" w:after="60" w:line="256" w:lineRule="auto"/>
              <w:jc w:val="center"/>
              <w:rPr>
                <w:b/>
                <w:bCs/>
                <w:sz w:val="24"/>
                <w:szCs w:val="24"/>
              </w:rPr>
            </w:pPr>
            <w:r w:rsidRPr="00F26A70">
              <w:rPr>
                <w:rFonts w:eastAsiaTheme="minorHAnsi"/>
                <w:b/>
                <w:bCs/>
                <w:sz w:val="24"/>
                <w:szCs w:val="24"/>
              </w:rPr>
              <w:t>Eil. Nr.</w:t>
            </w:r>
          </w:p>
        </w:tc>
        <w:tc>
          <w:tcPr>
            <w:tcW w:w="155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1E703C29" w14:textId="64E460D1" w:rsidR="00EF3F47" w:rsidRPr="00F26A70" w:rsidRDefault="00EF3F47" w:rsidP="007860D4">
            <w:pPr>
              <w:spacing w:before="60" w:after="60" w:line="256" w:lineRule="auto"/>
              <w:jc w:val="center"/>
              <w:rPr>
                <w:rFonts w:eastAsiaTheme="minorEastAsia"/>
                <w:b/>
                <w:bCs/>
                <w:sz w:val="24"/>
                <w:szCs w:val="24"/>
              </w:rPr>
            </w:pPr>
            <w:r w:rsidRPr="00F26A70">
              <w:rPr>
                <w:b/>
                <w:bCs/>
                <w:color w:val="000000"/>
                <w:sz w:val="24"/>
                <w:szCs w:val="24"/>
              </w:rPr>
              <w:t>Kvalifikacijos reikalavimas</w:t>
            </w:r>
          </w:p>
        </w:tc>
        <w:tc>
          <w:tcPr>
            <w:tcW w:w="1693"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52C0BD65" w14:textId="77777777" w:rsidR="00EF3F47" w:rsidRPr="00F26A70" w:rsidRDefault="00EF3F47" w:rsidP="007860D4">
            <w:pPr>
              <w:autoSpaceDE w:val="0"/>
              <w:autoSpaceDN w:val="0"/>
              <w:adjustRightInd w:val="0"/>
              <w:jc w:val="center"/>
              <w:rPr>
                <w:b/>
                <w:bCs/>
                <w:color w:val="000000"/>
                <w:sz w:val="24"/>
                <w:szCs w:val="24"/>
              </w:rPr>
            </w:pPr>
            <w:r w:rsidRPr="00F26A70">
              <w:rPr>
                <w:b/>
                <w:bCs/>
                <w:color w:val="000000"/>
                <w:sz w:val="24"/>
                <w:szCs w:val="24"/>
              </w:rPr>
              <w:t>Atitiktį reikalavimui įrodantys  dokumentai</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472EB6FD" w14:textId="77777777" w:rsidR="00EF3F47" w:rsidRPr="00F26A70" w:rsidRDefault="00EF3F47" w:rsidP="007860D4">
            <w:pPr>
              <w:autoSpaceDE w:val="0"/>
              <w:autoSpaceDN w:val="0"/>
              <w:adjustRightInd w:val="0"/>
              <w:jc w:val="center"/>
              <w:rPr>
                <w:b/>
                <w:bCs/>
                <w:color w:val="000000"/>
                <w:sz w:val="24"/>
                <w:szCs w:val="24"/>
              </w:rPr>
            </w:pPr>
            <w:r w:rsidRPr="00F26A70">
              <w:rPr>
                <w:b/>
                <w:bCs/>
                <w:color w:val="000000"/>
                <w:sz w:val="24"/>
                <w:szCs w:val="24"/>
              </w:rPr>
              <w:t>Subjektas, kuris turi atitikti reikalavimą</w:t>
            </w:r>
          </w:p>
          <w:p w14:paraId="662EE5F1" w14:textId="78EE5F2F" w:rsidR="00EF3F47" w:rsidRPr="00F26A70" w:rsidRDefault="00EF3F47" w:rsidP="007860D4">
            <w:pPr>
              <w:autoSpaceDE w:val="0"/>
              <w:autoSpaceDN w:val="0"/>
              <w:adjustRightInd w:val="0"/>
              <w:jc w:val="center"/>
              <w:rPr>
                <w:b/>
                <w:bCs/>
                <w:color w:val="000000"/>
                <w:sz w:val="24"/>
                <w:szCs w:val="24"/>
              </w:rPr>
            </w:pPr>
          </w:p>
        </w:tc>
      </w:tr>
      <w:tr w:rsidR="00EF3F47" w:rsidRPr="00F26A70" w14:paraId="749DF91C" w14:textId="77777777" w:rsidTr="00236587">
        <w:tc>
          <w:tcPr>
            <w:tcW w:w="3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F5B67F" w14:textId="77777777" w:rsidR="00EF3F47" w:rsidRPr="00F26A70" w:rsidRDefault="00EF3F47" w:rsidP="007860D4">
            <w:pPr>
              <w:pStyle w:val="Sraopastraipa"/>
              <w:numPr>
                <w:ilvl w:val="0"/>
                <w:numId w:val="10"/>
              </w:numPr>
              <w:spacing w:before="60" w:after="60" w:line="257" w:lineRule="auto"/>
              <w:ind w:left="357" w:hanging="357"/>
              <w:rPr>
                <w:rFonts w:eastAsiaTheme="minorHAnsi"/>
                <w:sz w:val="24"/>
                <w:szCs w:val="24"/>
              </w:rPr>
            </w:pPr>
          </w:p>
        </w:tc>
        <w:tc>
          <w:tcPr>
            <w:tcW w:w="462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672FB5" w14:textId="77777777" w:rsidR="00EF3F47" w:rsidRPr="00F26A70" w:rsidRDefault="00EF3F47" w:rsidP="007860D4">
            <w:pPr>
              <w:autoSpaceDE w:val="0"/>
              <w:autoSpaceDN w:val="0"/>
              <w:adjustRightInd w:val="0"/>
              <w:rPr>
                <w:b/>
                <w:bCs/>
                <w:color w:val="000000"/>
                <w:sz w:val="24"/>
                <w:szCs w:val="24"/>
              </w:rPr>
            </w:pPr>
            <w:r w:rsidRPr="00F26A70">
              <w:rPr>
                <w:b/>
                <w:bCs/>
                <w:color w:val="000000"/>
                <w:sz w:val="24"/>
                <w:szCs w:val="24"/>
              </w:rPr>
              <w:t>Teisė verstis veikla</w:t>
            </w:r>
          </w:p>
        </w:tc>
      </w:tr>
      <w:tr w:rsidR="00EF3F47" w:rsidRPr="00F26A70" w14:paraId="79433436" w14:textId="77777777" w:rsidTr="00236587">
        <w:tc>
          <w:tcPr>
            <w:tcW w:w="3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6A9683" w14:textId="615DE85D" w:rsidR="00EF3F47" w:rsidRPr="00F26A70" w:rsidRDefault="00EF3F47" w:rsidP="009F604A">
            <w:pPr>
              <w:pStyle w:val="Sraopastraipa"/>
              <w:spacing w:before="60" w:after="60" w:line="257" w:lineRule="auto"/>
              <w:ind w:left="0"/>
              <w:rPr>
                <w:rFonts w:eastAsiaTheme="minorHAnsi"/>
                <w:sz w:val="24"/>
                <w:szCs w:val="24"/>
              </w:rPr>
            </w:pPr>
            <w:r w:rsidRPr="00F26A70">
              <w:rPr>
                <w:rFonts w:eastAsiaTheme="minorHAnsi"/>
                <w:sz w:val="24"/>
                <w:szCs w:val="24"/>
              </w:rPr>
              <w:t>1.1</w:t>
            </w:r>
            <w:r w:rsidR="00F9689E">
              <w:rPr>
                <w:rFonts w:eastAsiaTheme="minorHAnsi"/>
                <w:sz w:val="24"/>
                <w:szCs w:val="24"/>
              </w:rPr>
              <w:t>.</w:t>
            </w:r>
            <w:r w:rsidRPr="00F26A70">
              <w:rPr>
                <w:rFonts w:eastAsiaTheme="minorHAnsi"/>
                <w:sz w:val="24"/>
                <w:szCs w:val="24"/>
              </w:rPr>
              <w:t xml:space="preserve"> </w:t>
            </w:r>
          </w:p>
        </w:tc>
        <w:tc>
          <w:tcPr>
            <w:tcW w:w="1556" w:type="pct"/>
            <w:tcBorders>
              <w:top w:val="single" w:sz="4" w:space="0" w:color="000000" w:themeColor="text1"/>
              <w:left w:val="single" w:sz="4" w:space="0" w:color="000000" w:themeColor="text1"/>
              <w:bottom w:val="single" w:sz="4" w:space="0" w:color="000000" w:themeColor="text1"/>
              <w:right w:val="single" w:sz="4" w:space="0" w:color="auto"/>
            </w:tcBorders>
          </w:tcPr>
          <w:p w14:paraId="731D1CCB" w14:textId="63889D98" w:rsidR="00EF3F47" w:rsidRPr="00F26A70" w:rsidRDefault="00BC69CF" w:rsidP="007860D4">
            <w:pPr>
              <w:autoSpaceDE w:val="0"/>
              <w:autoSpaceDN w:val="0"/>
              <w:adjustRightInd w:val="0"/>
              <w:rPr>
                <w:color w:val="000000"/>
                <w:sz w:val="24"/>
                <w:szCs w:val="24"/>
              </w:rPr>
            </w:pPr>
            <w:r w:rsidRPr="00F26A70">
              <w:rPr>
                <w:color w:val="000000"/>
                <w:sz w:val="24"/>
                <w:szCs w:val="24"/>
              </w:rPr>
              <w:t>NETAIKOMA</w:t>
            </w:r>
          </w:p>
        </w:tc>
        <w:tc>
          <w:tcPr>
            <w:tcW w:w="1693" w:type="pct"/>
            <w:tcBorders>
              <w:top w:val="single" w:sz="4" w:space="0" w:color="000000" w:themeColor="text1"/>
              <w:left w:val="single" w:sz="4" w:space="0" w:color="auto"/>
              <w:bottom w:val="single" w:sz="4" w:space="0" w:color="000000" w:themeColor="text1"/>
              <w:right w:val="single" w:sz="4" w:space="0" w:color="000000" w:themeColor="text1"/>
            </w:tcBorders>
          </w:tcPr>
          <w:p w14:paraId="3EE685AB" w14:textId="77777777" w:rsidR="00EF3F47" w:rsidRPr="00F26A70" w:rsidRDefault="00EF3F47" w:rsidP="007860D4">
            <w:pPr>
              <w:autoSpaceDE w:val="0"/>
              <w:autoSpaceDN w:val="0"/>
              <w:adjustRightInd w:val="0"/>
              <w:rPr>
                <w:color w:val="000000"/>
                <w:sz w:val="24"/>
                <w:szCs w:val="24"/>
              </w:rPr>
            </w:pP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A2B695" w14:textId="77777777" w:rsidR="00EF3F47" w:rsidRPr="00F26A70" w:rsidRDefault="00EF3F47" w:rsidP="007860D4">
            <w:pPr>
              <w:autoSpaceDE w:val="0"/>
              <w:autoSpaceDN w:val="0"/>
              <w:adjustRightInd w:val="0"/>
              <w:rPr>
                <w:color w:val="000000"/>
                <w:sz w:val="24"/>
                <w:szCs w:val="24"/>
              </w:rPr>
            </w:pPr>
          </w:p>
        </w:tc>
      </w:tr>
      <w:tr w:rsidR="00EF3F47" w:rsidRPr="00F26A70" w14:paraId="3E074DD7" w14:textId="77777777" w:rsidTr="00236587">
        <w:tc>
          <w:tcPr>
            <w:tcW w:w="3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E8B9BD" w14:textId="77777777" w:rsidR="00EF3F47" w:rsidRPr="00F26A70" w:rsidRDefault="00EF3F47" w:rsidP="007860D4">
            <w:pPr>
              <w:pStyle w:val="Sraopastraipa"/>
              <w:numPr>
                <w:ilvl w:val="0"/>
                <w:numId w:val="10"/>
              </w:numPr>
              <w:spacing w:before="60" w:after="60" w:line="257" w:lineRule="auto"/>
              <w:ind w:left="357" w:hanging="357"/>
              <w:rPr>
                <w:rFonts w:eastAsiaTheme="minorHAnsi"/>
                <w:sz w:val="24"/>
                <w:szCs w:val="24"/>
              </w:rPr>
            </w:pPr>
          </w:p>
        </w:tc>
        <w:tc>
          <w:tcPr>
            <w:tcW w:w="462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2A7CED" w14:textId="77777777" w:rsidR="00EF3F47" w:rsidRPr="00F26A70" w:rsidRDefault="00EF3F47" w:rsidP="007860D4">
            <w:pPr>
              <w:autoSpaceDE w:val="0"/>
              <w:autoSpaceDN w:val="0"/>
              <w:adjustRightInd w:val="0"/>
              <w:rPr>
                <w:b/>
                <w:bCs/>
                <w:color w:val="000000"/>
                <w:sz w:val="24"/>
                <w:szCs w:val="24"/>
              </w:rPr>
            </w:pPr>
            <w:r w:rsidRPr="00F26A70">
              <w:rPr>
                <w:b/>
                <w:bCs/>
                <w:color w:val="000000"/>
                <w:sz w:val="24"/>
                <w:szCs w:val="24"/>
              </w:rPr>
              <w:t>Finansinis</w:t>
            </w:r>
            <w:r w:rsidRPr="00F26A70">
              <w:rPr>
                <w:color w:val="000000"/>
                <w:sz w:val="24"/>
                <w:szCs w:val="24"/>
              </w:rPr>
              <w:t xml:space="preserve"> </w:t>
            </w:r>
            <w:r w:rsidRPr="00F26A70">
              <w:rPr>
                <w:b/>
                <w:bCs/>
                <w:color w:val="000000"/>
                <w:sz w:val="24"/>
                <w:szCs w:val="24"/>
              </w:rPr>
              <w:t>ir ekonominis pajėgumas</w:t>
            </w:r>
          </w:p>
        </w:tc>
      </w:tr>
      <w:tr w:rsidR="00EF3F47" w:rsidRPr="00F26A70" w14:paraId="1F594647" w14:textId="77777777" w:rsidTr="00236587">
        <w:tc>
          <w:tcPr>
            <w:tcW w:w="3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1FE5B" w14:textId="77777777" w:rsidR="00EF3F47" w:rsidRPr="00F26A70" w:rsidRDefault="00EF3F47" w:rsidP="007860D4">
            <w:pPr>
              <w:pStyle w:val="Sraopastraipa"/>
              <w:numPr>
                <w:ilvl w:val="1"/>
                <w:numId w:val="10"/>
              </w:numPr>
              <w:spacing w:before="60" w:after="60" w:line="257" w:lineRule="auto"/>
              <w:ind w:left="357" w:hanging="357"/>
              <w:jc w:val="right"/>
              <w:rPr>
                <w:rFonts w:eastAsiaTheme="minorHAnsi"/>
                <w:sz w:val="24"/>
                <w:szCs w:val="24"/>
              </w:rPr>
            </w:pPr>
          </w:p>
        </w:tc>
        <w:tc>
          <w:tcPr>
            <w:tcW w:w="1556" w:type="pct"/>
            <w:tcBorders>
              <w:top w:val="single" w:sz="4" w:space="0" w:color="000000" w:themeColor="text1"/>
              <w:left w:val="single" w:sz="4" w:space="0" w:color="000000" w:themeColor="text1"/>
              <w:bottom w:val="single" w:sz="4" w:space="0" w:color="000000" w:themeColor="text1"/>
              <w:right w:val="single" w:sz="4" w:space="0" w:color="auto"/>
            </w:tcBorders>
          </w:tcPr>
          <w:p w14:paraId="33C7CD50" w14:textId="15C73002" w:rsidR="00EF3F47" w:rsidRPr="00F26A70" w:rsidRDefault="00BC69CF" w:rsidP="007860D4">
            <w:pPr>
              <w:autoSpaceDE w:val="0"/>
              <w:autoSpaceDN w:val="0"/>
              <w:adjustRightInd w:val="0"/>
              <w:rPr>
                <w:color w:val="000000"/>
                <w:sz w:val="24"/>
                <w:szCs w:val="24"/>
              </w:rPr>
            </w:pPr>
            <w:r w:rsidRPr="00F26A70">
              <w:rPr>
                <w:color w:val="000000"/>
                <w:sz w:val="24"/>
                <w:szCs w:val="24"/>
              </w:rPr>
              <w:t>NETAIKOMA</w:t>
            </w:r>
          </w:p>
        </w:tc>
        <w:tc>
          <w:tcPr>
            <w:tcW w:w="1693" w:type="pct"/>
            <w:tcBorders>
              <w:top w:val="single" w:sz="4" w:space="0" w:color="000000" w:themeColor="text1"/>
              <w:left w:val="single" w:sz="4" w:space="0" w:color="auto"/>
              <w:bottom w:val="single" w:sz="4" w:space="0" w:color="000000" w:themeColor="text1"/>
              <w:right w:val="single" w:sz="4" w:space="0" w:color="000000" w:themeColor="text1"/>
            </w:tcBorders>
          </w:tcPr>
          <w:p w14:paraId="131C5141" w14:textId="77777777" w:rsidR="00EF3F47" w:rsidRPr="00F26A70" w:rsidRDefault="00EF3F47" w:rsidP="007860D4">
            <w:pPr>
              <w:autoSpaceDE w:val="0"/>
              <w:autoSpaceDN w:val="0"/>
              <w:adjustRightInd w:val="0"/>
              <w:rPr>
                <w:color w:val="000000"/>
                <w:sz w:val="24"/>
                <w:szCs w:val="24"/>
              </w:rPr>
            </w:pP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65E043" w14:textId="77777777" w:rsidR="00EF3F47" w:rsidRPr="00F26A70" w:rsidRDefault="00EF3F47" w:rsidP="007860D4">
            <w:pPr>
              <w:autoSpaceDE w:val="0"/>
              <w:autoSpaceDN w:val="0"/>
              <w:adjustRightInd w:val="0"/>
              <w:rPr>
                <w:color w:val="000000"/>
                <w:sz w:val="24"/>
                <w:szCs w:val="24"/>
              </w:rPr>
            </w:pPr>
          </w:p>
        </w:tc>
      </w:tr>
      <w:tr w:rsidR="00EF3F47" w:rsidRPr="00F26A70" w14:paraId="66DC97B1" w14:textId="77777777" w:rsidTr="00236587">
        <w:tc>
          <w:tcPr>
            <w:tcW w:w="3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B1510" w14:textId="77777777" w:rsidR="00EF3F47" w:rsidRPr="00F26A70" w:rsidRDefault="00EF3F47" w:rsidP="007860D4">
            <w:pPr>
              <w:pStyle w:val="Sraopastraipa"/>
              <w:numPr>
                <w:ilvl w:val="0"/>
                <w:numId w:val="10"/>
              </w:numPr>
              <w:spacing w:before="60" w:after="60" w:line="257" w:lineRule="auto"/>
              <w:ind w:left="357" w:hanging="357"/>
              <w:rPr>
                <w:rFonts w:eastAsiaTheme="minorHAnsi"/>
                <w:sz w:val="24"/>
                <w:szCs w:val="24"/>
              </w:rPr>
            </w:pPr>
          </w:p>
        </w:tc>
        <w:tc>
          <w:tcPr>
            <w:tcW w:w="462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03E107" w14:textId="77777777" w:rsidR="00EF3F47" w:rsidRPr="00F26A70" w:rsidRDefault="00EF3F47" w:rsidP="007860D4">
            <w:pPr>
              <w:autoSpaceDE w:val="0"/>
              <w:autoSpaceDN w:val="0"/>
              <w:adjustRightInd w:val="0"/>
              <w:rPr>
                <w:b/>
                <w:bCs/>
                <w:color w:val="000000"/>
                <w:sz w:val="24"/>
                <w:szCs w:val="24"/>
              </w:rPr>
            </w:pPr>
            <w:r w:rsidRPr="00F26A70">
              <w:rPr>
                <w:b/>
                <w:bCs/>
                <w:color w:val="000000"/>
                <w:sz w:val="24"/>
                <w:szCs w:val="24"/>
              </w:rPr>
              <w:t>Techninis ir profesinis pajėgumas</w:t>
            </w:r>
          </w:p>
        </w:tc>
      </w:tr>
      <w:tr w:rsidR="00EF3F47" w:rsidRPr="00F26A70" w14:paraId="6FE66966" w14:textId="77777777" w:rsidTr="00236587">
        <w:tc>
          <w:tcPr>
            <w:tcW w:w="3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B44C73" w14:textId="77777777" w:rsidR="00EF3F47" w:rsidRPr="00F26A70" w:rsidRDefault="00EF3F47" w:rsidP="007860D4">
            <w:pPr>
              <w:pStyle w:val="Sraopastraipa"/>
              <w:numPr>
                <w:ilvl w:val="1"/>
                <w:numId w:val="10"/>
              </w:numPr>
              <w:spacing w:before="60" w:after="60" w:line="257" w:lineRule="auto"/>
              <w:ind w:left="357" w:hanging="357"/>
              <w:jc w:val="right"/>
              <w:rPr>
                <w:rFonts w:eastAsiaTheme="minorHAnsi"/>
                <w:sz w:val="24"/>
                <w:szCs w:val="24"/>
              </w:rPr>
            </w:pPr>
          </w:p>
        </w:tc>
        <w:tc>
          <w:tcPr>
            <w:tcW w:w="1556" w:type="pct"/>
            <w:tcBorders>
              <w:top w:val="single" w:sz="4" w:space="0" w:color="000000" w:themeColor="text1"/>
              <w:left w:val="single" w:sz="4" w:space="0" w:color="000000" w:themeColor="text1"/>
              <w:bottom w:val="single" w:sz="4" w:space="0" w:color="000000" w:themeColor="text1"/>
              <w:right w:val="single" w:sz="4" w:space="0" w:color="auto"/>
            </w:tcBorders>
          </w:tcPr>
          <w:p w14:paraId="2C0654E0" w14:textId="379A2E5B" w:rsidR="00CA36AB" w:rsidRPr="0074063D" w:rsidRDefault="007A714F" w:rsidP="00EF3F47">
            <w:pPr>
              <w:widowControl w:val="0"/>
              <w:shd w:val="clear" w:color="auto" w:fill="FFFFFF"/>
              <w:tabs>
                <w:tab w:val="left" w:pos="851"/>
              </w:tabs>
              <w:autoSpaceDE w:val="0"/>
              <w:autoSpaceDN w:val="0"/>
              <w:adjustRightInd w:val="0"/>
              <w:rPr>
                <w:sz w:val="24"/>
                <w:szCs w:val="24"/>
              </w:rPr>
            </w:pPr>
            <w:r w:rsidRPr="000701DD">
              <w:rPr>
                <w:sz w:val="24"/>
                <w:szCs w:val="24"/>
              </w:rPr>
              <w:t>Tiekėjas</w:t>
            </w:r>
            <w:r w:rsidRPr="00737243">
              <w:rPr>
                <w:sz w:val="24"/>
                <w:szCs w:val="24"/>
              </w:rPr>
              <w:t xml:space="preserve"> turi turėti bent 1 (vieną) </w:t>
            </w:r>
            <w:r w:rsidR="00700429" w:rsidRPr="00D66203">
              <w:rPr>
                <w:sz w:val="24"/>
                <w:szCs w:val="24"/>
              </w:rPr>
              <w:t xml:space="preserve">statinio statybos vadovą, turintį </w:t>
            </w:r>
            <w:r w:rsidR="00C94849">
              <w:rPr>
                <w:sz w:val="24"/>
                <w:szCs w:val="24"/>
              </w:rPr>
              <w:t xml:space="preserve">architekto ar </w:t>
            </w:r>
            <w:r w:rsidR="00700429" w:rsidRPr="00D66203">
              <w:rPr>
                <w:sz w:val="24"/>
                <w:szCs w:val="24"/>
              </w:rPr>
              <w:t>statybos inžinieriaus išsilavinimą (</w:t>
            </w:r>
            <w:r w:rsidR="00700429" w:rsidRPr="00D66203">
              <w:rPr>
                <w:i/>
                <w:sz w:val="24"/>
                <w:szCs w:val="24"/>
              </w:rPr>
              <w:t>šis reikalavimas taikomas visoms pirkimo dalims,</w:t>
            </w:r>
            <w:r w:rsidR="00700429" w:rsidRPr="00D66203">
              <w:rPr>
                <w:sz w:val="24"/>
                <w:szCs w:val="24"/>
              </w:rPr>
              <w:t xml:space="preserve"> </w:t>
            </w:r>
            <w:r w:rsidR="00700429" w:rsidRPr="00D66203">
              <w:rPr>
                <w:i/>
                <w:sz w:val="24"/>
                <w:szCs w:val="24"/>
              </w:rPr>
              <w:t>tą patį specialistą galima pasitelkti vienai, kelioms arba visoms pirkimo dalims).</w:t>
            </w:r>
          </w:p>
          <w:p w14:paraId="476B472E" w14:textId="77777777" w:rsidR="00CA36AB" w:rsidRPr="00F26A70" w:rsidRDefault="00CA36AB" w:rsidP="00EF3F47">
            <w:pPr>
              <w:widowControl w:val="0"/>
              <w:shd w:val="clear" w:color="auto" w:fill="FFFFFF"/>
              <w:tabs>
                <w:tab w:val="left" w:pos="851"/>
              </w:tabs>
              <w:autoSpaceDE w:val="0"/>
              <w:autoSpaceDN w:val="0"/>
              <w:adjustRightInd w:val="0"/>
              <w:rPr>
                <w:sz w:val="24"/>
                <w:szCs w:val="24"/>
              </w:rPr>
            </w:pPr>
          </w:p>
          <w:p w14:paraId="1AE5A7E1" w14:textId="6F8037CB" w:rsidR="00EF3F47" w:rsidRPr="00F26A70" w:rsidRDefault="00EF3F47" w:rsidP="00EF3F47">
            <w:pPr>
              <w:widowControl w:val="0"/>
              <w:shd w:val="clear" w:color="auto" w:fill="FFFFFF"/>
              <w:tabs>
                <w:tab w:val="left" w:pos="851"/>
              </w:tabs>
              <w:autoSpaceDE w:val="0"/>
              <w:autoSpaceDN w:val="0"/>
              <w:adjustRightInd w:val="0"/>
              <w:rPr>
                <w:sz w:val="24"/>
                <w:szCs w:val="24"/>
              </w:rPr>
            </w:pPr>
          </w:p>
        </w:tc>
        <w:tc>
          <w:tcPr>
            <w:tcW w:w="1693" w:type="pct"/>
            <w:tcBorders>
              <w:top w:val="single" w:sz="4" w:space="0" w:color="000000" w:themeColor="text1"/>
              <w:left w:val="single" w:sz="4" w:space="0" w:color="auto"/>
              <w:bottom w:val="single" w:sz="4" w:space="0" w:color="000000" w:themeColor="text1"/>
              <w:right w:val="single" w:sz="4" w:space="0" w:color="000000" w:themeColor="text1"/>
            </w:tcBorders>
          </w:tcPr>
          <w:p w14:paraId="6A443B1B" w14:textId="7147A1E8" w:rsidR="003019B9" w:rsidRPr="00F26A70" w:rsidRDefault="003019B9" w:rsidP="003019B9">
            <w:pPr>
              <w:rPr>
                <w:sz w:val="24"/>
                <w:szCs w:val="24"/>
              </w:rPr>
            </w:pPr>
            <w:r w:rsidRPr="00F26A70">
              <w:rPr>
                <w:sz w:val="24"/>
                <w:szCs w:val="24"/>
              </w:rPr>
              <w:t xml:space="preserve">1) </w:t>
            </w:r>
            <w:r w:rsidRPr="00B021F8">
              <w:rPr>
                <w:sz w:val="24"/>
                <w:szCs w:val="24"/>
              </w:rPr>
              <w:t xml:space="preserve">Siūlomų </w:t>
            </w:r>
            <w:r w:rsidRPr="00F26A70">
              <w:rPr>
                <w:sz w:val="24"/>
                <w:szCs w:val="24"/>
              </w:rPr>
              <w:t>specialistų sąrašas pagal 8 priede nurodytą formą (įrašomas bent 1 siūlomas specialistas, jei atitinka 3.1 punkte keliamus reikalavimus).</w:t>
            </w:r>
          </w:p>
          <w:p w14:paraId="569C71F2" w14:textId="77777777" w:rsidR="003019B9" w:rsidRPr="00F26A70" w:rsidRDefault="003019B9" w:rsidP="003019B9">
            <w:pPr>
              <w:rPr>
                <w:i/>
                <w:sz w:val="24"/>
                <w:szCs w:val="24"/>
              </w:rPr>
            </w:pPr>
            <w:r w:rsidRPr="00F26A70">
              <w:rPr>
                <w:i/>
                <w:sz w:val="24"/>
                <w:szCs w:val="24"/>
              </w:rPr>
              <w:t xml:space="preserve">Pastaba. Jei pasitelkiami specialistai nėra tiekėjo ar tiekėjo pasitelkiamo subtiekėjo darbuotojai pasiūlymo pateikimo metu, turi būti pateikti </w:t>
            </w:r>
            <w:r w:rsidRPr="000315E8">
              <w:rPr>
                <w:b/>
                <w:bCs/>
                <w:i/>
                <w:sz w:val="24"/>
                <w:szCs w:val="24"/>
                <w:u w:val="single"/>
              </w:rPr>
              <w:t>dvišaliai dokumentai</w:t>
            </w:r>
            <w:r w:rsidRPr="00F26A70">
              <w:rPr>
                <w:i/>
                <w:sz w:val="24"/>
                <w:szCs w:val="24"/>
              </w:rPr>
              <w:t>, įrodantys, kad laimėjimo atveju jie bus įdarbinti.</w:t>
            </w:r>
          </w:p>
          <w:p w14:paraId="02E5D83B" w14:textId="11539370" w:rsidR="003019B9" w:rsidRPr="00F26A70" w:rsidRDefault="003019B9" w:rsidP="003019B9">
            <w:pPr>
              <w:pStyle w:val="Sraopastraipa"/>
              <w:widowControl w:val="0"/>
              <w:shd w:val="clear" w:color="auto" w:fill="FFFFFF"/>
              <w:tabs>
                <w:tab w:val="left" w:pos="851"/>
              </w:tabs>
              <w:autoSpaceDE w:val="0"/>
              <w:autoSpaceDN w:val="0"/>
              <w:adjustRightInd w:val="0"/>
              <w:ind w:left="0"/>
              <w:rPr>
                <w:sz w:val="24"/>
                <w:szCs w:val="24"/>
              </w:rPr>
            </w:pPr>
            <w:r w:rsidRPr="00F26A70">
              <w:rPr>
                <w:sz w:val="24"/>
                <w:szCs w:val="24"/>
              </w:rPr>
              <w:t xml:space="preserve">2) </w:t>
            </w:r>
            <w:r w:rsidR="00B61ACA" w:rsidRPr="00D66203">
              <w:rPr>
                <w:sz w:val="24"/>
                <w:szCs w:val="24"/>
              </w:rPr>
              <w:t xml:space="preserve"> Aukštojo mokslo diplomas ar kiti reikiamą kvalifikaciją įrodantys dokumentai.</w:t>
            </w:r>
          </w:p>
          <w:p w14:paraId="52B40446" w14:textId="77777777" w:rsidR="003019B9" w:rsidRPr="00F26A70" w:rsidRDefault="003019B9" w:rsidP="00EF3F47">
            <w:pPr>
              <w:rPr>
                <w:sz w:val="24"/>
                <w:szCs w:val="24"/>
              </w:rPr>
            </w:pPr>
          </w:p>
          <w:p w14:paraId="3F5EBE5B" w14:textId="77777777" w:rsidR="003019B9" w:rsidRPr="00F26A70" w:rsidRDefault="003019B9" w:rsidP="00EF3F47">
            <w:pPr>
              <w:rPr>
                <w:sz w:val="24"/>
                <w:szCs w:val="24"/>
              </w:rPr>
            </w:pPr>
          </w:p>
          <w:p w14:paraId="78E21DB3" w14:textId="77777777" w:rsidR="00FE642C" w:rsidRPr="00F26A70" w:rsidRDefault="00FE642C" w:rsidP="00EF3F47">
            <w:pPr>
              <w:overflowPunct w:val="0"/>
              <w:autoSpaceDE w:val="0"/>
              <w:snapToGrid w:val="0"/>
              <w:textAlignment w:val="baseline"/>
              <w:rPr>
                <w:sz w:val="24"/>
                <w:szCs w:val="24"/>
              </w:rPr>
            </w:pPr>
          </w:p>
          <w:p w14:paraId="564C9292" w14:textId="67015BB8" w:rsidR="00EF3F47" w:rsidRPr="00F26A70" w:rsidRDefault="00FE642C" w:rsidP="00EF3F47">
            <w:pPr>
              <w:overflowPunct w:val="0"/>
              <w:autoSpaceDE w:val="0"/>
              <w:snapToGrid w:val="0"/>
              <w:textAlignment w:val="baseline"/>
              <w:rPr>
                <w:sz w:val="24"/>
                <w:szCs w:val="24"/>
              </w:rPr>
            </w:pPr>
            <w:r w:rsidRPr="00F26A70">
              <w:rPr>
                <w:b/>
                <w:i/>
                <w:sz w:val="24"/>
                <w:szCs w:val="24"/>
              </w:rPr>
              <w:t>CVP IS priemonėmis pateikiamos skaitmeninės dokumentų kopijos.</w:t>
            </w:r>
          </w:p>
          <w:p w14:paraId="77661CE1" w14:textId="77777777" w:rsidR="00EF3F47" w:rsidRPr="00F26A70" w:rsidRDefault="00EF3F47" w:rsidP="007860D4">
            <w:pPr>
              <w:autoSpaceDE w:val="0"/>
              <w:autoSpaceDN w:val="0"/>
              <w:adjustRightInd w:val="0"/>
              <w:rPr>
                <w:color w:val="000000"/>
                <w:sz w:val="24"/>
                <w:szCs w:val="24"/>
              </w:rPr>
            </w:pP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546341" w14:textId="77777777" w:rsidR="008D10C9" w:rsidRPr="00F26A70" w:rsidRDefault="008D10C9" w:rsidP="008D10C9">
            <w:pPr>
              <w:rPr>
                <w:i/>
                <w:iCs/>
                <w:sz w:val="24"/>
                <w:szCs w:val="24"/>
              </w:rPr>
            </w:pPr>
            <w:r w:rsidRPr="00F26A70">
              <w:rPr>
                <w:i/>
                <w:iCs/>
                <w:sz w:val="24"/>
                <w:szCs w:val="24"/>
              </w:rPr>
              <w:t>- jeigu pasiūlymą teikia ūkio subjektų grupė – reikalavimą turi atitikti ūkio subjektų grupės nario (-ių) specialistai, atsižvelgiant į jų prisiimamus įsipareigojimus pirkimo sutarčiai vykdyti;</w:t>
            </w:r>
          </w:p>
          <w:p w14:paraId="117077FA" w14:textId="77777777" w:rsidR="008D10C9" w:rsidRPr="00F26A70" w:rsidRDefault="008D10C9" w:rsidP="008D10C9">
            <w:pPr>
              <w:rPr>
                <w:i/>
                <w:iCs/>
                <w:sz w:val="24"/>
                <w:szCs w:val="24"/>
              </w:rPr>
            </w:pPr>
            <w:r w:rsidRPr="00F26A70">
              <w:rPr>
                <w:i/>
                <w:iCs/>
                <w:sz w:val="24"/>
                <w:szCs w:val="24"/>
              </w:rPr>
              <w:t>- tiekėjas gali remtis kitų ūkio subjektų pajėgumais tik tuo atveju, jeigu tie subjektai (jų darbuotojai) patys vykdys tą pirkimo sutarties dalį, kuriai reikia jų turimų pajėgumų;</w:t>
            </w:r>
          </w:p>
          <w:p w14:paraId="236EE225" w14:textId="3D9A21A0" w:rsidR="00EF3F47" w:rsidRPr="00F26A70" w:rsidRDefault="008D10C9" w:rsidP="008D10C9">
            <w:pPr>
              <w:autoSpaceDE w:val="0"/>
              <w:autoSpaceDN w:val="0"/>
              <w:adjustRightInd w:val="0"/>
              <w:rPr>
                <w:color w:val="000000"/>
                <w:sz w:val="24"/>
                <w:szCs w:val="24"/>
              </w:rPr>
            </w:pPr>
            <w:r w:rsidRPr="00F26A70">
              <w:rPr>
                <w:i/>
                <w:iCs/>
                <w:sz w:val="24"/>
                <w:szCs w:val="24"/>
              </w:rPr>
              <w:t>·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bl>
    <w:p w14:paraId="3A4BA1F8" w14:textId="77777777" w:rsidR="0050013C" w:rsidRDefault="0050013C" w:rsidP="00F44FF6">
      <w:pPr>
        <w:tabs>
          <w:tab w:val="left" w:pos="720"/>
        </w:tabs>
        <w:spacing w:after="0" w:line="240" w:lineRule="auto"/>
        <w:rPr>
          <w:rFonts w:ascii="Times New Roman" w:eastAsia="Calibri" w:hAnsi="Times New Roman" w:cs="Times New Roman"/>
          <w:b/>
          <w:bCs/>
          <w:sz w:val="24"/>
          <w:szCs w:val="24"/>
          <w:lang w:eastAsia="en-US"/>
        </w:rPr>
      </w:pPr>
    </w:p>
    <w:p w14:paraId="7DD174D2" w14:textId="77777777" w:rsidR="00236587" w:rsidRDefault="00236587" w:rsidP="00453EFE">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0D20D4A9" w14:textId="77777777" w:rsidR="00236587" w:rsidRDefault="00236587" w:rsidP="00453EFE">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5CB210EF" w14:textId="677BA2C9" w:rsidR="00453EFE" w:rsidRPr="0050013C" w:rsidRDefault="00453EFE" w:rsidP="00067606">
      <w:pPr>
        <w:tabs>
          <w:tab w:val="left" w:pos="720"/>
        </w:tabs>
        <w:spacing w:after="0" w:line="240" w:lineRule="auto"/>
        <w:jc w:val="center"/>
        <w:rPr>
          <w:rFonts w:ascii="Times New Roman" w:eastAsia="Calibri" w:hAnsi="Times New Roman" w:cs="Times New Roman"/>
          <w:b/>
          <w:bCs/>
          <w:sz w:val="24"/>
          <w:szCs w:val="24"/>
          <w:lang w:eastAsia="en-US"/>
        </w:rPr>
      </w:pPr>
      <w:r w:rsidRPr="0050013C">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364087C7" w14:textId="77777777" w:rsidR="00453EFE" w:rsidRPr="00280308" w:rsidRDefault="00453EFE" w:rsidP="00453EFE">
      <w:pPr>
        <w:tabs>
          <w:tab w:val="left" w:pos="720"/>
        </w:tabs>
        <w:spacing w:after="0" w:line="240" w:lineRule="auto"/>
        <w:ind w:firstLine="567"/>
        <w:jc w:val="both"/>
        <w:rPr>
          <w:rFonts w:ascii="Times New Roman" w:eastAsia="Calibri" w:hAnsi="Times New Roman" w:cs="Times New Roman"/>
          <w:color w:val="7030A0"/>
          <w:sz w:val="24"/>
          <w:szCs w:val="24"/>
          <w:lang w:eastAsia="en-US"/>
        </w:rPr>
      </w:pPr>
    </w:p>
    <w:p w14:paraId="23E698AB" w14:textId="4DA7A703" w:rsidR="0050013C" w:rsidRPr="0050013C" w:rsidRDefault="00453EFE" w:rsidP="007223D0">
      <w:pPr>
        <w:spacing w:after="0" w:line="20" w:lineRule="atLeast"/>
        <w:ind w:firstLine="567"/>
        <w:jc w:val="both"/>
        <w:rPr>
          <w:rFonts w:ascii="Times New Roman" w:eastAsiaTheme="minorHAnsi" w:hAnsi="Times New Roman" w:cs="Times New Roman"/>
          <w:sz w:val="24"/>
          <w:szCs w:val="24"/>
          <w:lang w:eastAsia="en-US"/>
        </w:rPr>
      </w:pPr>
      <w:r w:rsidRPr="0050013C">
        <w:rPr>
          <w:rFonts w:ascii="Times New Roman" w:eastAsiaTheme="minorHAnsi" w:hAnsi="Times New Roman" w:cs="Times New Roman"/>
          <w:sz w:val="24"/>
          <w:szCs w:val="24"/>
        </w:rPr>
        <w:t xml:space="preserve">1. </w:t>
      </w:r>
      <w:r w:rsidRPr="0050013C">
        <w:rPr>
          <w:rFonts w:ascii="Times New Roman" w:eastAsia="Calibri" w:hAnsi="Times New Roman" w:cs="Times New Roman"/>
          <w:sz w:val="24"/>
          <w:szCs w:val="24"/>
          <w:lang w:eastAsia="en-US"/>
        </w:rPr>
        <w:t>Tiekėjai turi atitikti šiame priede nustatytus reikalavimus</w:t>
      </w:r>
      <w:r w:rsidRPr="0050013C">
        <w:rPr>
          <w:rFonts w:ascii="Times New Roman" w:eastAsiaTheme="minorHAnsi" w:hAnsi="Times New Roman" w:cs="Times New Roman"/>
          <w:sz w:val="24"/>
          <w:szCs w:val="24"/>
          <w:lang w:eastAsia="en-US"/>
        </w:rPr>
        <w:t xml:space="preserve"> dėl </w:t>
      </w:r>
      <w:r w:rsidRPr="0050013C">
        <w:rPr>
          <w:rFonts w:ascii="Times New Roman" w:eastAsia="Calibri" w:hAnsi="Times New Roman" w:cs="Times New Roman"/>
          <w:sz w:val="24"/>
          <w:szCs w:val="24"/>
          <w:lang w:eastAsia="en-US"/>
        </w:rPr>
        <w:t>k</w:t>
      </w:r>
      <w:r w:rsidRPr="0050013C">
        <w:rPr>
          <w:rFonts w:ascii="Times New Roman" w:eastAsia="Calibri" w:hAnsi="Times New Roman" w:cs="Times New Roman"/>
          <w:iCs/>
          <w:sz w:val="24"/>
          <w:szCs w:val="24"/>
          <w:lang w:eastAsia="en-US"/>
        </w:rPr>
        <w:t>okybės vadybos sistemos ir (arba) aplinkos apsaugos vadybos sistemos standartų</w:t>
      </w:r>
      <w:r w:rsidRPr="0050013C">
        <w:rPr>
          <w:rFonts w:ascii="Times New Roman" w:eastAsiaTheme="minorHAnsi" w:hAnsi="Times New Roman" w:cs="Times New Roman"/>
          <w:sz w:val="24"/>
          <w:szCs w:val="24"/>
          <w:lang w:eastAsia="en-US"/>
        </w:rPr>
        <w:t xml:space="preserve"> laikymosi.</w:t>
      </w:r>
    </w:p>
    <w:tbl>
      <w:tblPr>
        <w:tblStyle w:val="TableGrid3"/>
        <w:tblW w:w="9962" w:type="dxa"/>
        <w:tblLook w:val="04A0" w:firstRow="1" w:lastRow="0" w:firstColumn="1" w:lastColumn="0" w:noHBand="0" w:noVBand="1"/>
      </w:tblPr>
      <w:tblGrid>
        <w:gridCol w:w="695"/>
        <w:gridCol w:w="3958"/>
        <w:gridCol w:w="2844"/>
        <w:gridCol w:w="2465"/>
      </w:tblGrid>
      <w:tr w:rsidR="00453EFE" w:rsidRPr="0050013C" w14:paraId="296D8CA7" w14:textId="77777777" w:rsidTr="00CD5CEF">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84AF3A2" w14:textId="77777777" w:rsidR="00453EFE" w:rsidRPr="0050013C" w:rsidRDefault="00453EFE" w:rsidP="00CD5CEF">
            <w:pPr>
              <w:rPr>
                <w:b/>
                <w:bCs/>
                <w:sz w:val="24"/>
                <w:szCs w:val="24"/>
              </w:rPr>
            </w:pPr>
            <w:r w:rsidRPr="0050013C">
              <w:rPr>
                <w:rFonts w:eastAsiaTheme="minorHAnsi"/>
                <w:b/>
                <w:bCs/>
                <w:sz w:val="24"/>
                <w:szCs w:val="24"/>
              </w:rPr>
              <w:t>Eil. Nr.</w:t>
            </w:r>
          </w:p>
        </w:tc>
        <w:tc>
          <w:tcPr>
            <w:tcW w:w="395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E718DC2" w14:textId="762B029F" w:rsidR="00453EFE" w:rsidRPr="0050013C" w:rsidRDefault="00453EFE" w:rsidP="00CD5CEF">
            <w:pPr>
              <w:jc w:val="center"/>
              <w:rPr>
                <w:rFonts w:eastAsiaTheme="minorHAnsi"/>
                <w:b/>
                <w:bCs/>
                <w:sz w:val="24"/>
                <w:szCs w:val="24"/>
              </w:rPr>
            </w:pPr>
            <w:r w:rsidRPr="0050013C">
              <w:rPr>
                <w:b/>
                <w:bCs/>
                <w:sz w:val="24"/>
                <w:szCs w:val="24"/>
              </w:rPr>
              <w:t xml:space="preserve">Reikalavimas </w:t>
            </w:r>
            <w:r w:rsidRPr="0050013C">
              <w:rPr>
                <w:rFonts w:eastAsiaTheme="minorHAnsi"/>
                <w:b/>
                <w:bCs/>
                <w:sz w:val="24"/>
                <w:szCs w:val="24"/>
                <w:lang w:eastAsia="en-US"/>
              </w:rPr>
              <w:t xml:space="preserve">dėl </w:t>
            </w:r>
            <w:r w:rsidRPr="0050013C">
              <w:rPr>
                <w:rFonts w:eastAsia="Calibri"/>
                <w:b/>
                <w:bCs/>
                <w:sz w:val="24"/>
                <w:szCs w:val="24"/>
                <w:lang w:eastAsia="en-US"/>
              </w:rPr>
              <w:t>k</w:t>
            </w:r>
            <w:r w:rsidRPr="0050013C">
              <w:rPr>
                <w:rFonts w:eastAsia="Calibri"/>
                <w:b/>
                <w:bCs/>
                <w:iCs/>
                <w:sz w:val="24"/>
                <w:szCs w:val="24"/>
                <w:lang w:eastAsia="en-US"/>
              </w:rPr>
              <w:t>okybės vadybos sistemos ir (arba) aplinkos apsaugos vadybos sistemos standartų</w:t>
            </w:r>
            <w:r w:rsidRPr="0050013C">
              <w:rPr>
                <w:rFonts w:eastAsiaTheme="minorHAnsi"/>
                <w:b/>
                <w:bCs/>
                <w:sz w:val="24"/>
                <w:szCs w:val="24"/>
                <w:lang w:eastAsia="en-US"/>
              </w:rPr>
              <w:t xml:space="preserve"> laikymosi</w:t>
            </w:r>
          </w:p>
        </w:tc>
        <w:tc>
          <w:tcPr>
            <w:tcW w:w="28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5580147" w14:textId="77777777" w:rsidR="00453EFE" w:rsidRPr="0050013C" w:rsidRDefault="00453EFE" w:rsidP="00CD5CEF">
            <w:pPr>
              <w:autoSpaceDE w:val="0"/>
              <w:autoSpaceDN w:val="0"/>
              <w:adjustRightInd w:val="0"/>
              <w:jc w:val="center"/>
              <w:rPr>
                <w:b/>
                <w:bCs/>
                <w:color w:val="000000"/>
                <w:sz w:val="24"/>
                <w:szCs w:val="24"/>
              </w:rPr>
            </w:pPr>
            <w:r w:rsidRPr="0050013C">
              <w:rPr>
                <w:b/>
                <w:bCs/>
                <w:color w:val="000000"/>
                <w:sz w:val="24"/>
                <w:szCs w:val="24"/>
              </w:rPr>
              <w:t>Atitiktį reikalavimui įrodantys dokumentai</w:t>
            </w:r>
          </w:p>
        </w:tc>
        <w:tc>
          <w:tcPr>
            <w:tcW w:w="24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C35C44E" w14:textId="77777777" w:rsidR="00453EFE" w:rsidRPr="0050013C" w:rsidRDefault="00453EFE" w:rsidP="00CD5CEF">
            <w:pPr>
              <w:autoSpaceDE w:val="0"/>
              <w:autoSpaceDN w:val="0"/>
              <w:adjustRightInd w:val="0"/>
              <w:jc w:val="center"/>
              <w:rPr>
                <w:b/>
                <w:bCs/>
                <w:color w:val="000000"/>
                <w:sz w:val="24"/>
                <w:szCs w:val="24"/>
              </w:rPr>
            </w:pPr>
            <w:r w:rsidRPr="0050013C">
              <w:rPr>
                <w:b/>
                <w:bCs/>
                <w:color w:val="000000"/>
                <w:sz w:val="24"/>
                <w:szCs w:val="24"/>
              </w:rPr>
              <w:t>Subjektas, kuris turi atitikti reikalavimą</w:t>
            </w:r>
          </w:p>
          <w:p w14:paraId="55B8B110" w14:textId="77777777" w:rsidR="00453EFE" w:rsidRPr="0050013C" w:rsidRDefault="00453EFE" w:rsidP="00CD5CEF">
            <w:pPr>
              <w:autoSpaceDE w:val="0"/>
              <w:autoSpaceDN w:val="0"/>
              <w:adjustRightInd w:val="0"/>
              <w:jc w:val="center"/>
              <w:rPr>
                <w:b/>
                <w:bCs/>
                <w:color w:val="000000"/>
                <w:sz w:val="24"/>
                <w:szCs w:val="24"/>
              </w:rPr>
            </w:pPr>
          </w:p>
        </w:tc>
      </w:tr>
      <w:tr w:rsidR="00453EFE" w:rsidRPr="0050013C" w14:paraId="7CD872DC" w14:textId="77777777" w:rsidTr="007860D4">
        <w:tc>
          <w:tcPr>
            <w:tcW w:w="695" w:type="dxa"/>
            <w:tcBorders>
              <w:top w:val="single" w:sz="4" w:space="0" w:color="000000"/>
              <w:left w:val="single" w:sz="4" w:space="0" w:color="000000"/>
              <w:bottom w:val="single" w:sz="4" w:space="0" w:color="000000"/>
              <w:right w:val="single" w:sz="4" w:space="0" w:color="000000"/>
            </w:tcBorders>
          </w:tcPr>
          <w:p w14:paraId="6AB9B456" w14:textId="77777777" w:rsidR="00453EFE" w:rsidRPr="0050013C" w:rsidRDefault="00453EFE" w:rsidP="007860D4">
            <w:pPr>
              <w:spacing w:before="60" w:after="60" w:line="256" w:lineRule="auto"/>
              <w:jc w:val="center"/>
              <w:rPr>
                <w:rFonts w:eastAsiaTheme="minorHAnsi"/>
                <w:b/>
                <w:bCs/>
                <w:sz w:val="24"/>
                <w:szCs w:val="24"/>
              </w:rPr>
            </w:pPr>
            <w:r w:rsidRPr="0050013C">
              <w:rPr>
                <w:rFonts w:eastAsiaTheme="minorHAnsi"/>
                <w:b/>
                <w:bCs/>
                <w:sz w:val="24"/>
                <w:szCs w:val="24"/>
              </w:rPr>
              <w:t>1.</w:t>
            </w:r>
          </w:p>
        </w:tc>
        <w:tc>
          <w:tcPr>
            <w:tcW w:w="9267" w:type="dxa"/>
            <w:gridSpan w:val="3"/>
            <w:tcBorders>
              <w:top w:val="single" w:sz="4" w:space="0" w:color="000000"/>
              <w:left w:val="single" w:sz="4" w:space="0" w:color="000000"/>
              <w:bottom w:val="single" w:sz="4" w:space="0" w:color="000000"/>
              <w:right w:val="single" w:sz="4" w:space="0" w:color="000000"/>
            </w:tcBorders>
          </w:tcPr>
          <w:p w14:paraId="714846FE" w14:textId="77777777" w:rsidR="00453EFE" w:rsidRPr="0050013C" w:rsidRDefault="00453EFE" w:rsidP="007860D4">
            <w:pPr>
              <w:autoSpaceDE w:val="0"/>
              <w:autoSpaceDN w:val="0"/>
              <w:adjustRightInd w:val="0"/>
              <w:rPr>
                <w:b/>
                <w:bCs/>
                <w:color w:val="000000"/>
                <w:sz w:val="24"/>
                <w:szCs w:val="24"/>
              </w:rPr>
            </w:pPr>
            <w:r w:rsidRPr="0050013C">
              <w:rPr>
                <w:b/>
                <w:bCs/>
                <w:color w:val="000000"/>
                <w:sz w:val="24"/>
                <w:szCs w:val="24"/>
              </w:rPr>
              <w:t>Kokybės vadybos sistemos taikymas</w:t>
            </w:r>
          </w:p>
        </w:tc>
      </w:tr>
      <w:tr w:rsidR="00453EFE" w:rsidRPr="0050013C" w14:paraId="0CF871A8" w14:textId="77777777" w:rsidTr="007860D4">
        <w:tc>
          <w:tcPr>
            <w:tcW w:w="695" w:type="dxa"/>
            <w:tcBorders>
              <w:top w:val="single" w:sz="4" w:space="0" w:color="000000"/>
              <w:left w:val="single" w:sz="4" w:space="0" w:color="000000"/>
              <w:bottom w:val="single" w:sz="4" w:space="0" w:color="000000"/>
              <w:right w:val="single" w:sz="4" w:space="0" w:color="000000"/>
            </w:tcBorders>
          </w:tcPr>
          <w:p w14:paraId="16BB540A" w14:textId="77777777" w:rsidR="00453EFE" w:rsidRPr="0050013C" w:rsidRDefault="00453EFE" w:rsidP="007860D4">
            <w:pPr>
              <w:spacing w:before="60" w:after="60" w:line="256" w:lineRule="auto"/>
              <w:jc w:val="center"/>
              <w:rPr>
                <w:rFonts w:eastAsiaTheme="minorHAnsi"/>
                <w:sz w:val="24"/>
                <w:szCs w:val="24"/>
              </w:rPr>
            </w:pPr>
            <w:r w:rsidRPr="0050013C">
              <w:rPr>
                <w:rFonts w:eastAsiaTheme="minorHAnsi"/>
                <w:sz w:val="24"/>
                <w:szCs w:val="24"/>
              </w:rPr>
              <w:t>1.1.</w:t>
            </w:r>
          </w:p>
        </w:tc>
        <w:tc>
          <w:tcPr>
            <w:tcW w:w="3958" w:type="dxa"/>
            <w:tcBorders>
              <w:top w:val="single" w:sz="4" w:space="0" w:color="000000"/>
              <w:left w:val="single" w:sz="4" w:space="0" w:color="000000"/>
              <w:bottom w:val="single" w:sz="4" w:space="0" w:color="000000"/>
              <w:right w:val="single" w:sz="4" w:space="0" w:color="000000"/>
            </w:tcBorders>
          </w:tcPr>
          <w:p w14:paraId="2B93CFB0" w14:textId="77777777" w:rsidR="00453EFE" w:rsidRPr="0050013C" w:rsidRDefault="00453EFE" w:rsidP="007860D4">
            <w:pPr>
              <w:autoSpaceDE w:val="0"/>
              <w:autoSpaceDN w:val="0"/>
              <w:adjustRightInd w:val="0"/>
              <w:rPr>
                <w:color w:val="000000"/>
                <w:sz w:val="24"/>
                <w:szCs w:val="24"/>
              </w:rPr>
            </w:pPr>
            <w:r w:rsidRPr="0050013C">
              <w:rPr>
                <w:color w:val="000000"/>
                <w:sz w:val="24"/>
                <w:szCs w:val="24"/>
              </w:rPr>
              <w:t>NETAIKOMA</w:t>
            </w:r>
          </w:p>
        </w:tc>
        <w:tc>
          <w:tcPr>
            <w:tcW w:w="2844" w:type="dxa"/>
            <w:tcBorders>
              <w:top w:val="single" w:sz="4" w:space="0" w:color="000000"/>
              <w:left w:val="single" w:sz="4" w:space="0" w:color="000000"/>
              <w:bottom w:val="single" w:sz="4" w:space="0" w:color="000000"/>
              <w:right w:val="single" w:sz="4" w:space="0" w:color="000000"/>
            </w:tcBorders>
          </w:tcPr>
          <w:p w14:paraId="6093546C" w14:textId="77777777" w:rsidR="00453EFE" w:rsidRPr="0050013C" w:rsidRDefault="00453EFE" w:rsidP="007860D4">
            <w:pPr>
              <w:autoSpaceDE w:val="0"/>
              <w:autoSpaceDN w:val="0"/>
              <w:adjustRightInd w:val="0"/>
              <w:rPr>
                <w:color w:val="000000"/>
                <w:sz w:val="24"/>
                <w:szCs w:val="24"/>
              </w:rPr>
            </w:pPr>
          </w:p>
        </w:tc>
        <w:tc>
          <w:tcPr>
            <w:tcW w:w="2465" w:type="dxa"/>
            <w:tcBorders>
              <w:top w:val="single" w:sz="4" w:space="0" w:color="000000"/>
              <w:left w:val="single" w:sz="4" w:space="0" w:color="000000"/>
              <w:bottom w:val="single" w:sz="4" w:space="0" w:color="000000"/>
              <w:right w:val="single" w:sz="4" w:space="0" w:color="000000"/>
            </w:tcBorders>
          </w:tcPr>
          <w:p w14:paraId="0F1AAA00" w14:textId="77777777" w:rsidR="00453EFE" w:rsidRPr="0050013C" w:rsidRDefault="00453EFE" w:rsidP="007860D4">
            <w:pPr>
              <w:autoSpaceDE w:val="0"/>
              <w:autoSpaceDN w:val="0"/>
              <w:adjustRightInd w:val="0"/>
              <w:rPr>
                <w:color w:val="000000"/>
                <w:sz w:val="24"/>
                <w:szCs w:val="24"/>
              </w:rPr>
            </w:pPr>
          </w:p>
        </w:tc>
      </w:tr>
      <w:tr w:rsidR="00453EFE" w:rsidRPr="0050013C" w14:paraId="1628DCA5" w14:textId="77777777" w:rsidTr="007860D4">
        <w:tc>
          <w:tcPr>
            <w:tcW w:w="695" w:type="dxa"/>
            <w:tcBorders>
              <w:top w:val="single" w:sz="4" w:space="0" w:color="000000"/>
              <w:left w:val="single" w:sz="4" w:space="0" w:color="000000"/>
              <w:bottom w:val="single" w:sz="4" w:space="0" w:color="000000"/>
              <w:right w:val="single" w:sz="4" w:space="0" w:color="000000"/>
            </w:tcBorders>
          </w:tcPr>
          <w:p w14:paraId="322D0197" w14:textId="77777777" w:rsidR="00453EFE" w:rsidRPr="0050013C" w:rsidRDefault="00453EFE" w:rsidP="007860D4">
            <w:pPr>
              <w:spacing w:before="60" w:after="60" w:line="256" w:lineRule="auto"/>
              <w:jc w:val="center"/>
              <w:rPr>
                <w:rFonts w:eastAsiaTheme="minorHAnsi"/>
                <w:b/>
                <w:bCs/>
                <w:sz w:val="24"/>
                <w:szCs w:val="24"/>
              </w:rPr>
            </w:pPr>
            <w:r w:rsidRPr="0050013C">
              <w:rPr>
                <w:rFonts w:eastAsiaTheme="minorHAnsi"/>
                <w:b/>
                <w:bCs/>
                <w:sz w:val="24"/>
                <w:szCs w:val="24"/>
              </w:rPr>
              <w:t>2.</w:t>
            </w:r>
          </w:p>
        </w:tc>
        <w:tc>
          <w:tcPr>
            <w:tcW w:w="9267" w:type="dxa"/>
            <w:gridSpan w:val="3"/>
            <w:tcBorders>
              <w:top w:val="single" w:sz="4" w:space="0" w:color="000000"/>
              <w:left w:val="single" w:sz="4" w:space="0" w:color="000000"/>
              <w:bottom w:val="single" w:sz="4" w:space="0" w:color="000000"/>
              <w:right w:val="single" w:sz="4" w:space="0" w:color="000000"/>
            </w:tcBorders>
          </w:tcPr>
          <w:p w14:paraId="03A2C33E" w14:textId="77777777" w:rsidR="00453EFE" w:rsidRPr="0050013C" w:rsidRDefault="00453EFE" w:rsidP="007860D4">
            <w:pPr>
              <w:autoSpaceDE w:val="0"/>
              <w:autoSpaceDN w:val="0"/>
              <w:adjustRightInd w:val="0"/>
              <w:rPr>
                <w:b/>
                <w:bCs/>
                <w:color w:val="000000"/>
                <w:sz w:val="24"/>
                <w:szCs w:val="24"/>
              </w:rPr>
            </w:pPr>
            <w:r w:rsidRPr="0050013C">
              <w:rPr>
                <w:b/>
                <w:bCs/>
                <w:color w:val="000000"/>
                <w:sz w:val="24"/>
                <w:szCs w:val="24"/>
              </w:rPr>
              <w:t>Aplinkos apsaugos vadybos sistemos taikymas</w:t>
            </w:r>
          </w:p>
        </w:tc>
      </w:tr>
      <w:tr w:rsidR="00453EFE" w:rsidRPr="0050013C" w14:paraId="5F193518" w14:textId="77777777" w:rsidTr="007860D4">
        <w:tc>
          <w:tcPr>
            <w:tcW w:w="695" w:type="dxa"/>
            <w:tcBorders>
              <w:top w:val="single" w:sz="4" w:space="0" w:color="000000"/>
              <w:left w:val="single" w:sz="4" w:space="0" w:color="000000"/>
              <w:bottom w:val="single" w:sz="4" w:space="0" w:color="000000"/>
              <w:right w:val="single" w:sz="4" w:space="0" w:color="000000"/>
            </w:tcBorders>
          </w:tcPr>
          <w:p w14:paraId="38A5657B" w14:textId="77777777" w:rsidR="00453EFE" w:rsidRPr="0050013C" w:rsidRDefault="00453EFE" w:rsidP="007860D4">
            <w:pPr>
              <w:spacing w:before="60" w:after="60" w:line="256" w:lineRule="auto"/>
              <w:jc w:val="center"/>
              <w:rPr>
                <w:rFonts w:eastAsiaTheme="minorHAnsi"/>
                <w:sz w:val="24"/>
                <w:szCs w:val="24"/>
              </w:rPr>
            </w:pPr>
            <w:r w:rsidRPr="0050013C">
              <w:rPr>
                <w:rFonts w:eastAsiaTheme="minorHAnsi"/>
                <w:sz w:val="24"/>
                <w:szCs w:val="24"/>
              </w:rPr>
              <w:t>2.1.</w:t>
            </w:r>
          </w:p>
        </w:tc>
        <w:tc>
          <w:tcPr>
            <w:tcW w:w="3958" w:type="dxa"/>
            <w:tcBorders>
              <w:top w:val="single" w:sz="4" w:space="0" w:color="000000"/>
              <w:left w:val="single" w:sz="4" w:space="0" w:color="000000"/>
              <w:bottom w:val="single" w:sz="4" w:space="0" w:color="000000"/>
              <w:right w:val="single" w:sz="4" w:space="0" w:color="000000"/>
            </w:tcBorders>
          </w:tcPr>
          <w:p w14:paraId="3C32FAB9" w14:textId="303D69E6" w:rsidR="00453EFE" w:rsidRPr="00892CC8" w:rsidRDefault="00EA0F76" w:rsidP="00216374">
            <w:pPr>
              <w:autoSpaceDE w:val="0"/>
              <w:autoSpaceDN w:val="0"/>
              <w:adjustRightInd w:val="0"/>
              <w:rPr>
                <w:i/>
                <w:iCs/>
                <w:sz w:val="24"/>
                <w:szCs w:val="24"/>
              </w:rPr>
            </w:pPr>
            <w:r w:rsidRPr="00917A5F">
              <w:rPr>
                <w:i/>
                <w:iCs/>
                <w:sz w:val="24"/>
                <w:szCs w:val="24"/>
              </w:rPr>
              <w:t xml:space="preserve">Atliekamiems </w:t>
            </w:r>
            <w:r w:rsidR="00892CC8" w:rsidRPr="00917A5F">
              <w:rPr>
                <w:i/>
                <w:iCs/>
                <w:sz w:val="24"/>
                <w:szCs w:val="24"/>
              </w:rPr>
              <w:t xml:space="preserve">darbams </w:t>
            </w:r>
            <w:r w:rsidRPr="00917A5F">
              <w:rPr>
                <w:i/>
                <w:iCs/>
                <w:sz w:val="24"/>
                <w:szCs w:val="24"/>
              </w:rPr>
              <w:t>(statiniai: susisiekimo komunikacijos</w:t>
            </w:r>
            <w:r w:rsidR="00067606" w:rsidRPr="00917A5F">
              <w:rPr>
                <w:i/>
                <w:iCs/>
                <w:sz w:val="24"/>
                <w:szCs w:val="24"/>
              </w:rPr>
              <w:t xml:space="preserve"> (keliai ir/ar gatvės)</w:t>
            </w:r>
            <w:r w:rsidRPr="00917A5F">
              <w:rPr>
                <w:i/>
                <w:iCs/>
                <w:sz w:val="24"/>
                <w:szCs w:val="24"/>
              </w:rPr>
              <w:t>)</w:t>
            </w:r>
            <w:r w:rsidR="00986E54" w:rsidRPr="00917A5F">
              <w:rPr>
                <w:sz w:val="24"/>
                <w:szCs w:val="24"/>
              </w:rPr>
              <w:t xml:space="preserve"> </w:t>
            </w:r>
            <w:r w:rsidR="00453EFE" w:rsidRPr="0050013C">
              <w:rPr>
                <w:color w:val="000000"/>
                <w:sz w:val="24"/>
                <w:szCs w:val="24"/>
              </w:rPr>
              <w:t>tiekėjas taiko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2844" w:type="dxa"/>
            <w:tcBorders>
              <w:top w:val="single" w:sz="4" w:space="0" w:color="000000"/>
              <w:left w:val="single" w:sz="4" w:space="0" w:color="000000"/>
              <w:bottom w:val="single" w:sz="4" w:space="0" w:color="000000"/>
              <w:right w:val="single" w:sz="4" w:space="0" w:color="000000"/>
            </w:tcBorders>
          </w:tcPr>
          <w:p w14:paraId="045C0DCA" w14:textId="77777777" w:rsidR="0014422D" w:rsidRPr="00376052" w:rsidRDefault="0014422D" w:rsidP="0014422D">
            <w:pPr>
              <w:autoSpaceDE w:val="0"/>
              <w:autoSpaceDN w:val="0"/>
              <w:adjustRightInd w:val="0"/>
              <w:rPr>
                <w:sz w:val="24"/>
                <w:szCs w:val="24"/>
              </w:rPr>
            </w:pPr>
            <w:r w:rsidRPr="00376052">
              <w:rPr>
                <w:sz w:val="24"/>
                <w:szCs w:val="24"/>
              </w:rPr>
              <w:t xml:space="preserve">Nepriklausomos įstaigos išduoto </w:t>
            </w:r>
            <w:r w:rsidRPr="00376052">
              <w:rPr>
                <w:sz w:val="24"/>
                <w:szCs w:val="24"/>
                <w:u w:val="single"/>
              </w:rPr>
              <w:t>galiojančio</w:t>
            </w:r>
            <w:r w:rsidRPr="00376052">
              <w:rPr>
                <w:sz w:val="24"/>
                <w:szCs w:val="24"/>
              </w:rPr>
              <w:t xml:space="preserve"> sertifikato, patvirtinančio, kad tiekėjas laikosi reikalaujamos aplinkos apsaugos vadybos sistemos standartų, skaitmeninė kopija.</w:t>
            </w:r>
          </w:p>
          <w:p w14:paraId="5A89BAD9" w14:textId="77777777" w:rsidR="0014422D" w:rsidRPr="00376052" w:rsidRDefault="0014422D" w:rsidP="0014422D">
            <w:pPr>
              <w:autoSpaceDE w:val="0"/>
              <w:autoSpaceDN w:val="0"/>
              <w:adjustRightInd w:val="0"/>
              <w:rPr>
                <w:sz w:val="24"/>
                <w:szCs w:val="24"/>
              </w:rPr>
            </w:pPr>
          </w:p>
          <w:p w14:paraId="70D20712" w14:textId="77777777" w:rsidR="0014422D" w:rsidRPr="00376052" w:rsidRDefault="0014422D" w:rsidP="0014422D">
            <w:pPr>
              <w:autoSpaceDE w:val="0"/>
              <w:autoSpaceDN w:val="0"/>
              <w:adjustRightInd w:val="0"/>
              <w:rPr>
                <w:sz w:val="24"/>
                <w:szCs w:val="24"/>
              </w:rPr>
            </w:pPr>
            <w:r w:rsidRPr="00376052">
              <w:rPr>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4466417D" w14:textId="77777777" w:rsidR="0014422D" w:rsidRPr="00376052" w:rsidRDefault="0014422D" w:rsidP="0014422D">
            <w:pPr>
              <w:autoSpaceDE w:val="0"/>
              <w:autoSpaceDN w:val="0"/>
              <w:adjustRightInd w:val="0"/>
              <w:rPr>
                <w:sz w:val="24"/>
                <w:szCs w:val="24"/>
              </w:rPr>
            </w:pPr>
          </w:p>
          <w:p w14:paraId="21EB2D4E" w14:textId="77777777" w:rsidR="0014422D" w:rsidRPr="00376052" w:rsidRDefault="0014422D" w:rsidP="0014422D">
            <w:pPr>
              <w:autoSpaceDE w:val="0"/>
              <w:autoSpaceDN w:val="0"/>
              <w:adjustRightInd w:val="0"/>
              <w:rPr>
                <w:sz w:val="24"/>
                <w:szCs w:val="24"/>
              </w:rPr>
            </w:pPr>
            <w:r w:rsidRPr="00376052">
              <w:rPr>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5635DB75" w14:textId="77777777" w:rsidR="0014422D" w:rsidRPr="00376052" w:rsidRDefault="0014422D" w:rsidP="0014422D">
            <w:pPr>
              <w:autoSpaceDE w:val="0"/>
              <w:autoSpaceDN w:val="0"/>
              <w:adjustRightInd w:val="0"/>
              <w:rPr>
                <w:sz w:val="24"/>
                <w:szCs w:val="24"/>
              </w:rPr>
            </w:pPr>
          </w:p>
          <w:p w14:paraId="6B30F456" w14:textId="77777777" w:rsidR="0014422D" w:rsidRPr="00376052" w:rsidRDefault="0014422D" w:rsidP="0014422D">
            <w:pPr>
              <w:pStyle w:val="Style-20"/>
              <w:widowControl w:val="0"/>
              <w:snapToGrid w:val="0"/>
              <w:ind w:firstLine="13"/>
              <w:rPr>
                <w:sz w:val="24"/>
                <w:szCs w:val="24"/>
                <w:lang w:val="lt-LT"/>
              </w:rPr>
            </w:pPr>
            <w:r w:rsidRPr="00376052">
              <w:rPr>
                <w:rStyle w:val="cf01"/>
                <w:rFonts w:ascii="Times New Roman" w:hAnsi="Times New Roman" w:cs="Times New Roman"/>
                <w:sz w:val="24"/>
                <w:szCs w:val="24"/>
                <w:lang w:val="lt-LT"/>
              </w:rPr>
              <w:t>Jeigu Tiekėjas pats atitinka š</w:t>
            </w:r>
            <w:r>
              <w:rPr>
                <w:rStyle w:val="cf01"/>
                <w:rFonts w:ascii="Times New Roman" w:hAnsi="Times New Roman" w:cs="Times New Roman"/>
                <w:sz w:val="24"/>
                <w:szCs w:val="24"/>
                <w:lang w:val="lt-LT"/>
              </w:rPr>
              <w:t>į</w:t>
            </w:r>
            <w:r w:rsidRPr="00376052">
              <w:rPr>
                <w:rStyle w:val="cf01"/>
                <w:rFonts w:ascii="Times New Roman" w:hAnsi="Times New Roman" w:cs="Times New Roman"/>
                <w:sz w:val="24"/>
                <w:szCs w:val="24"/>
                <w:lang w:val="lt-LT"/>
              </w:rPr>
              <w:t xml:space="preserve"> reikalavim</w:t>
            </w:r>
            <w:r>
              <w:rPr>
                <w:rStyle w:val="cf01"/>
                <w:rFonts w:ascii="Times New Roman" w:hAnsi="Times New Roman" w:cs="Times New Roman"/>
                <w:sz w:val="24"/>
                <w:szCs w:val="24"/>
                <w:lang w:val="lt-LT"/>
              </w:rPr>
              <w:t>ą</w:t>
            </w:r>
            <w:r w:rsidRPr="00376052">
              <w:rPr>
                <w:rStyle w:val="cf01"/>
                <w:rFonts w:ascii="Times New Roman" w:hAnsi="Times New Roman" w:cs="Times New Roman"/>
                <w:sz w:val="24"/>
                <w:szCs w:val="24"/>
                <w:lang w:val="lt-LT"/>
              </w:rPr>
              <w:t xml:space="preserve">, tačiau pasitelkia Subtiekėjus nurodytiems darbams atlikti, 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(ar Tiekėjo aplinkos apsaugos vadybos užtikrinimo priemonių) </w:t>
            </w:r>
            <w:r w:rsidRPr="00376052">
              <w:rPr>
                <w:rStyle w:val="cf11"/>
                <w:rFonts w:ascii="Times New Roman" w:hAnsi="Times New Roman" w:cs="Times New Roman"/>
                <w:color w:val="auto"/>
                <w:sz w:val="24"/>
                <w:szCs w:val="24"/>
                <w:lang w:val="lt-LT"/>
              </w:rPr>
              <w:t>tiek</w:t>
            </w:r>
            <w:r>
              <w:rPr>
                <w:rStyle w:val="cf11"/>
                <w:rFonts w:ascii="Times New Roman" w:hAnsi="Times New Roman" w:cs="Times New Roman"/>
                <w:color w:val="auto"/>
                <w:sz w:val="24"/>
                <w:szCs w:val="24"/>
                <w:lang w:val="lt-LT"/>
              </w:rPr>
              <w:t>,</w:t>
            </w:r>
            <w:r w:rsidRPr="00376052">
              <w:rPr>
                <w:rStyle w:val="cf11"/>
                <w:rFonts w:ascii="Times New Roman" w:hAnsi="Times New Roman" w:cs="Times New Roman"/>
                <w:color w:val="auto"/>
                <w:sz w:val="24"/>
                <w:szCs w:val="24"/>
                <w:lang w:val="lt-LT"/>
              </w:rPr>
              <w:t xml:space="preserve"> kiek jis (jos) taikomas (-os) atsižvelgiant į Subtiekėjo prisiimamus įsipareigojimus pirkimo sutarčiai vykdyti </w:t>
            </w:r>
            <w:r w:rsidRPr="00376052">
              <w:rPr>
                <w:rStyle w:val="cf01"/>
                <w:rFonts w:ascii="Times New Roman" w:hAnsi="Times New Roman" w:cs="Times New Roman"/>
                <w:sz w:val="24"/>
                <w:szCs w:val="24"/>
                <w:lang w:val="lt-LT"/>
              </w:rPr>
              <w:t>bei</w:t>
            </w:r>
            <w:r w:rsidRPr="00376052">
              <w:rPr>
                <w:rStyle w:val="cf11"/>
                <w:rFonts w:ascii="Times New Roman" w:hAnsi="Times New Roman" w:cs="Times New Roman"/>
                <w:color w:val="auto"/>
                <w:sz w:val="24"/>
                <w:szCs w:val="24"/>
                <w:lang w:val="lt-LT"/>
              </w:rPr>
              <w:t xml:space="preserve"> nustatyta Tiekėjo atsakomybė prižiūrėti, kad Subtiekėjas vadovautųsi Tiekėjo turimu a</w:t>
            </w:r>
            <w:r w:rsidRPr="00376052">
              <w:rPr>
                <w:rStyle w:val="cf01"/>
                <w:rFonts w:ascii="Times New Roman" w:hAnsi="Times New Roman" w:cs="Times New Roman"/>
                <w:sz w:val="24"/>
                <w:szCs w:val="24"/>
                <w:lang w:val="lt-LT"/>
              </w:rPr>
              <w:t>plinkos apsaugos vadybos standartu (ar Tiekėjo a</w:t>
            </w:r>
            <w:r w:rsidRPr="00376052">
              <w:rPr>
                <w:rStyle w:val="cf11"/>
                <w:rFonts w:ascii="Times New Roman" w:hAnsi="Times New Roman" w:cs="Times New Roman"/>
                <w:color w:val="auto"/>
                <w:sz w:val="24"/>
                <w:szCs w:val="24"/>
                <w:lang w:val="lt-LT"/>
              </w:rPr>
              <w:t xml:space="preserve">plinkos </w:t>
            </w:r>
            <w:r w:rsidRPr="00376052">
              <w:rPr>
                <w:rStyle w:val="cf01"/>
                <w:rFonts w:ascii="Times New Roman" w:hAnsi="Times New Roman" w:cs="Times New Roman"/>
                <w:sz w:val="24"/>
                <w:szCs w:val="24"/>
                <w:lang w:val="lt-LT"/>
              </w:rPr>
              <w:t>apsaugos vadybos užtikrinimo priemonėmis).</w:t>
            </w:r>
            <w:r w:rsidRPr="00376052">
              <w:rPr>
                <w:sz w:val="24"/>
                <w:szCs w:val="24"/>
                <w:lang w:val="lt-LT"/>
              </w:rPr>
              <w:t xml:space="preserve"> </w:t>
            </w:r>
          </w:p>
          <w:p w14:paraId="5D60380F" w14:textId="155C73EE" w:rsidR="00453EFE" w:rsidRPr="0050013C" w:rsidRDefault="00F858CA" w:rsidP="00F858CA">
            <w:pPr>
              <w:autoSpaceDE w:val="0"/>
              <w:autoSpaceDN w:val="0"/>
              <w:adjustRightInd w:val="0"/>
              <w:rPr>
                <w:color w:val="000000"/>
                <w:sz w:val="24"/>
                <w:szCs w:val="24"/>
              </w:rPr>
            </w:pPr>
            <w:r w:rsidRPr="000C6F72">
              <w:rPr>
                <w:b/>
                <w:i/>
                <w:sz w:val="24"/>
                <w:szCs w:val="24"/>
              </w:rPr>
              <w:t>CVP IS priemonėmis pateikiamos skaitmeninės dokumentų kopijos</w:t>
            </w:r>
          </w:p>
        </w:tc>
        <w:tc>
          <w:tcPr>
            <w:tcW w:w="2465" w:type="dxa"/>
            <w:tcBorders>
              <w:top w:val="single" w:sz="4" w:space="0" w:color="000000"/>
              <w:left w:val="single" w:sz="4" w:space="0" w:color="000000"/>
              <w:bottom w:val="single" w:sz="4" w:space="0" w:color="000000"/>
              <w:right w:val="single" w:sz="4" w:space="0" w:color="000000"/>
            </w:tcBorders>
          </w:tcPr>
          <w:p w14:paraId="226228A6" w14:textId="77777777" w:rsidR="0014422D" w:rsidRPr="00374025" w:rsidRDefault="0014422D" w:rsidP="0014422D">
            <w:pPr>
              <w:autoSpaceDE w:val="0"/>
              <w:autoSpaceDN w:val="0"/>
              <w:adjustRightInd w:val="0"/>
              <w:rPr>
                <w:rFonts w:eastAsia="Calibri"/>
                <w:i/>
                <w:iCs/>
                <w:sz w:val="24"/>
                <w:szCs w:val="24"/>
                <w:lang w:eastAsia="en-US"/>
              </w:rPr>
            </w:pPr>
            <w:r w:rsidRPr="006F4F42">
              <w:rPr>
                <w:rFonts w:eastAsia="Calibri"/>
                <w:b/>
                <w:bCs/>
                <w:i/>
                <w:iCs/>
                <w:sz w:val="24"/>
                <w:szCs w:val="24"/>
                <w:lang w:eastAsia="en-US"/>
              </w:rPr>
              <w:t>Pastaba</w:t>
            </w:r>
            <w:r w:rsidRPr="006F4F42">
              <w:rPr>
                <w:rFonts w:eastAsia="Calibri"/>
                <w:i/>
                <w:iCs/>
                <w:sz w:val="24"/>
                <w:szCs w:val="24"/>
                <w:lang w:eastAsia="en-US"/>
              </w:rPr>
              <w:t>: jeigu tiekėjas pats atitinka šį reikalavimą, tačiau pasitelkia subtiekėjus nurodytiems darbams atlikti, kuriems yra nustatomas šis reikalavimas, tokiu atveju subtiekėjai turi laikytis reikalaujamo aplinkos apsaugos vadybos standarto, atsižvelgiant į jų</w:t>
            </w:r>
            <w:r w:rsidRPr="00376052">
              <w:rPr>
                <w:rFonts w:eastAsia="Calibri"/>
                <w:sz w:val="24"/>
                <w:szCs w:val="24"/>
                <w:lang w:eastAsia="en-US"/>
              </w:rPr>
              <w:t xml:space="preserve"> </w:t>
            </w:r>
            <w:r w:rsidRPr="00374025">
              <w:rPr>
                <w:rFonts w:eastAsia="Calibri"/>
                <w:i/>
                <w:iCs/>
                <w:sz w:val="24"/>
                <w:szCs w:val="24"/>
                <w:lang w:eastAsia="en-US"/>
              </w:rPr>
              <w:t>prisiimamus įsipareigojimus pirkimo sutarčiai vykdyti.</w:t>
            </w:r>
          </w:p>
          <w:p w14:paraId="75587F51" w14:textId="77777777" w:rsidR="00453EFE" w:rsidRPr="0050013C" w:rsidRDefault="00453EFE" w:rsidP="007860D4">
            <w:pPr>
              <w:autoSpaceDE w:val="0"/>
              <w:autoSpaceDN w:val="0"/>
              <w:adjustRightInd w:val="0"/>
              <w:rPr>
                <w:color w:val="000000"/>
                <w:sz w:val="24"/>
                <w:szCs w:val="24"/>
              </w:rPr>
            </w:pPr>
          </w:p>
        </w:tc>
      </w:tr>
    </w:tbl>
    <w:p w14:paraId="2F96DDE2" w14:textId="011B5E6D" w:rsidR="009957F7" w:rsidRPr="00FF22B7" w:rsidRDefault="00237F0C" w:rsidP="00237F0C">
      <w:pPr>
        <w:jc w:val="center"/>
        <w:rPr>
          <w:rFonts w:ascii="Times New Roman" w:hAnsi="Times New Roman" w:cs="Times New Roman"/>
          <w:b/>
          <w:bCs/>
          <w:smallCaps/>
          <w:sz w:val="22"/>
          <w:szCs w:val="22"/>
        </w:rPr>
      </w:pPr>
      <w:r>
        <w:rPr>
          <w:rFonts w:ascii="Times New Roman" w:hAnsi="Times New Roman" w:cs="Times New Roman"/>
          <w:b/>
          <w:bCs/>
          <w:smallCaps/>
          <w:sz w:val="22"/>
          <w:szCs w:val="22"/>
        </w:rPr>
        <w:t>_______________</w:t>
      </w:r>
    </w:p>
    <w:sectPr w:rsidR="009957F7" w:rsidRPr="00FF22B7" w:rsidSect="000A0936">
      <w:footerReference w:type="default" r:id="rId14"/>
      <w:footerReference w:type="first" r:id="rId15"/>
      <w:pgSz w:w="12240" w:h="15840"/>
      <w:pgMar w:top="1134" w:right="567" w:bottom="1134" w:left="1701" w:header="227" w:footer="22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4E65B" w14:textId="77777777" w:rsidR="00AD60B1" w:rsidRDefault="00AD60B1" w:rsidP="00D05666">
      <w:r>
        <w:separator/>
      </w:r>
    </w:p>
  </w:endnote>
  <w:endnote w:type="continuationSeparator" w:id="0">
    <w:p w14:paraId="5354D88C" w14:textId="77777777" w:rsidR="00AD60B1" w:rsidRDefault="00AD60B1" w:rsidP="00D05666">
      <w:r>
        <w:continuationSeparator/>
      </w:r>
    </w:p>
  </w:endnote>
  <w:endnote w:type="continuationNotice" w:id="1">
    <w:p w14:paraId="354CDD35" w14:textId="77777777" w:rsidR="00AD60B1" w:rsidRDefault="00AD60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702506"/>
      <w:docPartObj>
        <w:docPartGallery w:val="Page Numbers (Bottom of Page)"/>
        <w:docPartUnique/>
      </w:docPartObj>
    </w:sdtPr>
    <w:sdtContent>
      <w:p w14:paraId="77B0F591" w14:textId="35D2368D" w:rsidR="008F1A2C" w:rsidRDefault="008F1A2C">
        <w:pPr>
          <w:pStyle w:val="Porat"/>
          <w:jc w:val="right"/>
        </w:pPr>
        <w:r w:rsidRPr="00A04C91">
          <w:rPr>
            <w:rFonts w:ascii="Times New Roman" w:hAnsi="Times New Roman" w:cs="Times New Roman"/>
            <w:sz w:val="24"/>
            <w:szCs w:val="24"/>
          </w:rPr>
          <w:fldChar w:fldCharType="begin"/>
        </w:r>
        <w:r w:rsidRPr="00A04C91">
          <w:rPr>
            <w:rFonts w:ascii="Times New Roman" w:hAnsi="Times New Roman" w:cs="Times New Roman"/>
            <w:sz w:val="24"/>
            <w:szCs w:val="24"/>
          </w:rPr>
          <w:instrText>PAGE   \* MERGEFORMAT</w:instrText>
        </w:r>
        <w:r w:rsidRPr="00A04C91">
          <w:rPr>
            <w:rFonts w:ascii="Times New Roman" w:hAnsi="Times New Roman" w:cs="Times New Roman"/>
            <w:sz w:val="24"/>
            <w:szCs w:val="24"/>
          </w:rPr>
          <w:fldChar w:fldCharType="separate"/>
        </w:r>
        <w:r w:rsidR="007F610E" w:rsidRPr="00A04C91">
          <w:rPr>
            <w:rFonts w:ascii="Times New Roman" w:hAnsi="Times New Roman" w:cs="Times New Roman"/>
            <w:noProof/>
            <w:sz w:val="24"/>
            <w:szCs w:val="24"/>
          </w:rPr>
          <w:t>4</w:t>
        </w:r>
        <w:r w:rsidRPr="00A04C91">
          <w:rPr>
            <w:rFonts w:ascii="Times New Roman" w:hAnsi="Times New Roman" w:cs="Times New Roman"/>
            <w:sz w:val="24"/>
            <w:szCs w:val="24"/>
          </w:rPr>
          <w:fldChar w:fldCharType="end"/>
        </w:r>
      </w:p>
    </w:sdtContent>
  </w:sdt>
  <w:p w14:paraId="47D94494" w14:textId="77777777" w:rsidR="008F1A2C" w:rsidRDefault="008F1A2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9A58139" w:rsidR="00BE180E" w:rsidRDefault="00BE180E" w:rsidP="00A51E5E">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D99B9" w14:textId="77777777" w:rsidR="00AD60B1" w:rsidRDefault="00AD60B1" w:rsidP="00D05666">
      <w:r>
        <w:separator/>
      </w:r>
    </w:p>
  </w:footnote>
  <w:footnote w:type="continuationSeparator" w:id="0">
    <w:p w14:paraId="208AB729" w14:textId="77777777" w:rsidR="00AD60B1" w:rsidRDefault="00AD60B1" w:rsidP="00D05666">
      <w:r>
        <w:continuationSeparator/>
      </w:r>
    </w:p>
  </w:footnote>
  <w:footnote w:type="continuationNotice" w:id="1">
    <w:p w14:paraId="3FAE6B27" w14:textId="77777777" w:rsidR="00AD60B1" w:rsidRDefault="00AD60B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710" w:hanging="360"/>
      </w:pPr>
      <w:rPr>
        <w:rFonts w:hint="default"/>
        <w:b w:val="0"/>
        <w:bCs w:val="0"/>
      </w:rPr>
    </w:lvl>
    <w:lvl w:ilvl="1">
      <w:start w:val="1"/>
      <w:numFmt w:val="decimal"/>
      <w:lvlText w:val="%1.%2."/>
      <w:lvlJc w:val="left"/>
      <w:pPr>
        <w:ind w:left="1420" w:hanging="360"/>
      </w:pPr>
      <w:rPr>
        <w:rFonts w:hint="default"/>
        <w:b w:val="0"/>
        <w:bCs w:val="0"/>
        <w:i w:val="0"/>
        <w:iCs w:val="0"/>
        <w:color w:val="auto"/>
      </w:rPr>
    </w:lvl>
    <w:lvl w:ilvl="2">
      <w:start w:val="1"/>
      <w:numFmt w:val="decimal"/>
      <w:lvlText w:val="%1.%2.%3."/>
      <w:lvlJc w:val="left"/>
      <w:pPr>
        <w:ind w:left="2490" w:hanging="720"/>
      </w:pPr>
      <w:rPr>
        <w:rFonts w:hint="default"/>
        <w:i w:val="0"/>
        <w:iCs/>
        <w:color w:val="auto"/>
      </w:rPr>
    </w:lvl>
    <w:lvl w:ilvl="3">
      <w:start w:val="1"/>
      <w:numFmt w:val="decimal"/>
      <w:lvlText w:val="%1.%2.%3.%4."/>
      <w:lvlJc w:val="left"/>
      <w:pPr>
        <w:ind w:left="3200" w:hanging="720"/>
      </w:pPr>
      <w:rPr>
        <w:rFonts w:hint="default"/>
      </w:rPr>
    </w:lvl>
    <w:lvl w:ilvl="4">
      <w:start w:val="1"/>
      <w:numFmt w:val="decimal"/>
      <w:lvlText w:val="%1.%2.%3.%4.%5."/>
      <w:lvlJc w:val="left"/>
      <w:pPr>
        <w:ind w:left="427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050" w:hanging="1440"/>
      </w:pPr>
      <w:rPr>
        <w:rFonts w:hint="default"/>
      </w:rPr>
    </w:lvl>
    <w:lvl w:ilvl="7">
      <w:start w:val="1"/>
      <w:numFmt w:val="decimal"/>
      <w:lvlText w:val="%1.%2.%3.%4.%5.%6.%7.%8."/>
      <w:lvlJc w:val="left"/>
      <w:pPr>
        <w:ind w:left="6760" w:hanging="1440"/>
      </w:pPr>
      <w:rPr>
        <w:rFonts w:hint="default"/>
      </w:rPr>
    </w:lvl>
    <w:lvl w:ilvl="8">
      <w:start w:val="1"/>
      <w:numFmt w:val="decimal"/>
      <w:lvlText w:val="%1.%2.%3.%4.%5.%6.%7.%8.%9."/>
      <w:lvlJc w:val="left"/>
      <w:pPr>
        <w:ind w:left="783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5A8E8934"/>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ECE32D3"/>
    <w:multiLevelType w:val="multilevel"/>
    <w:tmpl w:val="B5F2ACD8"/>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46F1239"/>
    <w:multiLevelType w:val="multilevel"/>
    <w:tmpl w:val="D7289108"/>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5"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355"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6" w15:restartNumberingAfterBreak="0">
    <w:nsid w:val="79521A03"/>
    <w:multiLevelType w:val="multilevel"/>
    <w:tmpl w:val="DD4AF630"/>
    <w:lvl w:ilvl="0">
      <w:start w:val="3"/>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800071287">
    <w:abstractNumId w:val="4"/>
  </w:num>
  <w:num w:numId="2" w16cid:durableId="533422330">
    <w:abstractNumId w:val="1"/>
  </w:num>
  <w:num w:numId="3" w16cid:durableId="248539920">
    <w:abstractNumId w:val="9"/>
  </w:num>
  <w:num w:numId="4" w16cid:durableId="293222747">
    <w:abstractNumId w:val="11"/>
  </w:num>
  <w:num w:numId="5" w16cid:durableId="9183602">
    <w:abstractNumId w:val="8"/>
  </w:num>
  <w:num w:numId="6" w16cid:durableId="1167592678">
    <w:abstractNumId w:val="16"/>
  </w:num>
  <w:num w:numId="7" w16cid:durableId="950742774">
    <w:abstractNumId w:val="14"/>
  </w:num>
  <w:num w:numId="8" w16cid:durableId="1036394012">
    <w:abstractNumId w:val="0"/>
  </w:num>
  <w:num w:numId="9" w16cid:durableId="896014396">
    <w:abstractNumId w:val="15"/>
  </w:num>
  <w:num w:numId="10" w16cid:durableId="596326577">
    <w:abstractNumId w:val="13"/>
  </w:num>
  <w:num w:numId="11" w16cid:durableId="1781222344">
    <w:abstractNumId w:val="10"/>
  </w:num>
  <w:num w:numId="12" w16cid:durableId="356784068">
    <w:abstractNumId w:val="5"/>
  </w:num>
  <w:num w:numId="13" w16cid:durableId="293027715">
    <w:abstractNumId w:val="7"/>
  </w:num>
  <w:num w:numId="14" w16cid:durableId="401828135">
    <w:abstractNumId w:val="12"/>
  </w:num>
  <w:num w:numId="15" w16cid:durableId="857617304">
    <w:abstractNumId w:val="2"/>
  </w:num>
  <w:num w:numId="16" w16cid:durableId="583878786">
    <w:abstractNumId w:val="3"/>
  </w:num>
  <w:num w:numId="17" w16cid:durableId="924918700">
    <w:abstractNumId w:val="6"/>
  </w:num>
  <w:num w:numId="18" w16cid:durableId="12022074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8DA"/>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0B2"/>
    <w:rsid w:val="0002541F"/>
    <w:rsid w:val="000254BD"/>
    <w:rsid w:val="00026246"/>
    <w:rsid w:val="00026341"/>
    <w:rsid w:val="00026673"/>
    <w:rsid w:val="00026690"/>
    <w:rsid w:val="00026A51"/>
    <w:rsid w:val="00026D16"/>
    <w:rsid w:val="00030C02"/>
    <w:rsid w:val="00030C25"/>
    <w:rsid w:val="00030C76"/>
    <w:rsid w:val="00030F90"/>
    <w:rsid w:val="000315E8"/>
    <w:rsid w:val="000315EB"/>
    <w:rsid w:val="0003169B"/>
    <w:rsid w:val="00031A62"/>
    <w:rsid w:val="000321E6"/>
    <w:rsid w:val="0003281A"/>
    <w:rsid w:val="00032D19"/>
    <w:rsid w:val="00034A4A"/>
    <w:rsid w:val="00035221"/>
    <w:rsid w:val="000356C7"/>
    <w:rsid w:val="0003587B"/>
    <w:rsid w:val="0003638B"/>
    <w:rsid w:val="00036F0E"/>
    <w:rsid w:val="000372C8"/>
    <w:rsid w:val="000372F4"/>
    <w:rsid w:val="000373E5"/>
    <w:rsid w:val="00037649"/>
    <w:rsid w:val="00040233"/>
    <w:rsid w:val="00040ABF"/>
    <w:rsid w:val="00040C0F"/>
    <w:rsid w:val="00041F13"/>
    <w:rsid w:val="00042720"/>
    <w:rsid w:val="00042937"/>
    <w:rsid w:val="00042D50"/>
    <w:rsid w:val="000431AC"/>
    <w:rsid w:val="00043C51"/>
    <w:rsid w:val="00043D65"/>
    <w:rsid w:val="00044013"/>
    <w:rsid w:val="00044728"/>
    <w:rsid w:val="00044B63"/>
    <w:rsid w:val="00044D8E"/>
    <w:rsid w:val="00044F08"/>
    <w:rsid w:val="000455B9"/>
    <w:rsid w:val="00045B1B"/>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25A"/>
    <w:rsid w:val="000543B5"/>
    <w:rsid w:val="000545B6"/>
    <w:rsid w:val="00055235"/>
    <w:rsid w:val="000561CC"/>
    <w:rsid w:val="000571AD"/>
    <w:rsid w:val="00057346"/>
    <w:rsid w:val="000578C9"/>
    <w:rsid w:val="0006040C"/>
    <w:rsid w:val="000605C5"/>
    <w:rsid w:val="000608EF"/>
    <w:rsid w:val="00061084"/>
    <w:rsid w:val="00061466"/>
    <w:rsid w:val="00061E86"/>
    <w:rsid w:val="0006300C"/>
    <w:rsid w:val="000631F1"/>
    <w:rsid w:val="00064014"/>
    <w:rsid w:val="00064868"/>
    <w:rsid w:val="0006575D"/>
    <w:rsid w:val="000659E9"/>
    <w:rsid w:val="00066BB9"/>
    <w:rsid w:val="00066D29"/>
    <w:rsid w:val="00067606"/>
    <w:rsid w:val="00067A88"/>
    <w:rsid w:val="00067DCC"/>
    <w:rsid w:val="00067EAF"/>
    <w:rsid w:val="000701DD"/>
    <w:rsid w:val="0007051B"/>
    <w:rsid w:val="0007084D"/>
    <w:rsid w:val="000714BF"/>
    <w:rsid w:val="00071548"/>
    <w:rsid w:val="000716B1"/>
    <w:rsid w:val="0007282F"/>
    <w:rsid w:val="00072F31"/>
    <w:rsid w:val="00072FE6"/>
    <w:rsid w:val="00073789"/>
    <w:rsid w:val="000738A6"/>
    <w:rsid w:val="000738C7"/>
    <w:rsid w:val="000739A9"/>
    <w:rsid w:val="000749D7"/>
    <w:rsid w:val="00074A01"/>
    <w:rsid w:val="00074DEB"/>
    <w:rsid w:val="00074E9E"/>
    <w:rsid w:val="0007511C"/>
    <w:rsid w:val="00075511"/>
    <w:rsid w:val="00075D27"/>
    <w:rsid w:val="000767D0"/>
    <w:rsid w:val="00076FB7"/>
    <w:rsid w:val="00077583"/>
    <w:rsid w:val="000775B4"/>
    <w:rsid w:val="00077A94"/>
    <w:rsid w:val="00080396"/>
    <w:rsid w:val="00080EE8"/>
    <w:rsid w:val="00080F53"/>
    <w:rsid w:val="0008210B"/>
    <w:rsid w:val="0008241E"/>
    <w:rsid w:val="00082F6A"/>
    <w:rsid w:val="0008369A"/>
    <w:rsid w:val="0008436A"/>
    <w:rsid w:val="000851E4"/>
    <w:rsid w:val="00085478"/>
    <w:rsid w:val="00085609"/>
    <w:rsid w:val="000859C8"/>
    <w:rsid w:val="00085E5F"/>
    <w:rsid w:val="00086C16"/>
    <w:rsid w:val="00086D57"/>
    <w:rsid w:val="00086DDB"/>
    <w:rsid w:val="00087211"/>
    <w:rsid w:val="000873A9"/>
    <w:rsid w:val="000876C6"/>
    <w:rsid w:val="00087EFE"/>
    <w:rsid w:val="00090235"/>
    <w:rsid w:val="000903D5"/>
    <w:rsid w:val="000904B3"/>
    <w:rsid w:val="00090916"/>
    <w:rsid w:val="00090B6E"/>
    <w:rsid w:val="00090F9B"/>
    <w:rsid w:val="00091346"/>
    <w:rsid w:val="000917F2"/>
    <w:rsid w:val="00091C9D"/>
    <w:rsid w:val="00094604"/>
    <w:rsid w:val="00095834"/>
    <w:rsid w:val="00095A99"/>
    <w:rsid w:val="00096526"/>
    <w:rsid w:val="0009724E"/>
    <w:rsid w:val="00097B80"/>
    <w:rsid w:val="000A05FB"/>
    <w:rsid w:val="000A0936"/>
    <w:rsid w:val="000A09BB"/>
    <w:rsid w:val="000A0DFE"/>
    <w:rsid w:val="000A0F5D"/>
    <w:rsid w:val="000A1777"/>
    <w:rsid w:val="000A1E34"/>
    <w:rsid w:val="000A1EE2"/>
    <w:rsid w:val="000A202B"/>
    <w:rsid w:val="000A2CBA"/>
    <w:rsid w:val="000A2D88"/>
    <w:rsid w:val="000A5738"/>
    <w:rsid w:val="000A5FB1"/>
    <w:rsid w:val="000A6139"/>
    <w:rsid w:val="000A6BBE"/>
    <w:rsid w:val="000A76C1"/>
    <w:rsid w:val="000A7BF8"/>
    <w:rsid w:val="000A7E99"/>
    <w:rsid w:val="000B01A0"/>
    <w:rsid w:val="000B049C"/>
    <w:rsid w:val="000B0CED"/>
    <w:rsid w:val="000B2E23"/>
    <w:rsid w:val="000B36CB"/>
    <w:rsid w:val="000B4A3A"/>
    <w:rsid w:val="000B4ACC"/>
    <w:rsid w:val="000B4E01"/>
    <w:rsid w:val="000B4E6D"/>
    <w:rsid w:val="000B4E90"/>
    <w:rsid w:val="000B51DF"/>
    <w:rsid w:val="000B5255"/>
    <w:rsid w:val="000B685D"/>
    <w:rsid w:val="000B7223"/>
    <w:rsid w:val="000B7CE0"/>
    <w:rsid w:val="000C006A"/>
    <w:rsid w:val="000C02F3"/>
    <w:rsid w:val="000C050D"/>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095"/>
    <w:rsid w:val="000C7160"/>
    <w:rsid w:val="000C7A1A"/>
    <w:rsid w:val="000D0F58"/>
    <w:rsid w:val="000D13D6"/>
    <w:rsid w:val="000D18E9"/>
    <w:rsid w:val="000D26D8"/>
    <w:rsid w:val="000D412D"/>
    <w:rsid w:val="000D4266"/>
    <w:rsid w:val="000D4406"/>
    <w:rsid w:val="000D4B9C"/>
    <w:rsid w:val="000D4E2B"/>
    <w:rsid w:val="000D5C58"/>
    <w:rsid w:val="000D607D"/>
    <w:rsid w:val="000D638A"/>
    <w:rsid w:val="000D69A4"/>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6C29"/>
    <w:rsid w:val="000E7154"/>
    <w:rsid w:val="000E799D"/>
    <w:rsid w:val="000E7CF8"/>
    <w:rsid w:val="000F01E1"/>
    <w:rsid w:val="000F04F7"/>
    <w:rsid w:val="000F051B"/>
    <w:rsid w:val="000F1287"/>
    <w:rsid w:val="000F14C0"/>
    <w:rsid w:val="000F1B57"/>
    <w:rsid w:val="000F2282"/>
    <w:rsid w:val="000F2369"/>
    <w:rsid w:val="000F2438"/>
    <w:rsid w:val="000F2D68"/>
    <w:rsid w:val="000F2FF1"/>
    <w:rsid w:val="000F32FF"/>
    <w:rsid w:val="000F3FAB"/>
    <w:rsid w:val="000F403D"/>
    <w:rsid w:val="000F4AA3"/>
    <w:rsid w:val="000F4B8F"/>
    <w:rsid w:val="000F4DB6"/>
    <w:rsid w:val="000F513D"/>
    <w:rsid w:val="000F5948"/>
    <w:rsid w:val="000F6881"/>
    <w:rsid w:val="000F7102"/>
    <w:rsid w:val="001008DA"/>
    <w:rsid w:val="00100B38"/>
    <w:rsid w:val="001010F7"/>
    <w:rsid w:val="00101313"/>
    <w:rsid w:val="00101C48"/>
    <w:rsid w:val="00101DB0"/>
    <w:rsid w:val="0010270D"/>
    <w:rsid w:val="00102872"/>
    <w:rsid w:val="00102D1D"/>
    <w:rsid w:val="001032F8"/>
    <w:rsid w:val="00103532"/>
    <w:rsid w:val="00103779"/>
    <w:rsid w:val="001045A6"/>
    <w:rsid w:val="0010505E"/>
    <w:rsid w:val="001059F7"/>
    <w:rsid w:val="00105FA3"/>
    <w:rsid w:val="0010671D"/>
    <w:rsid w:val="0010693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76A"/>
    <w:rsid w:val="00115438"/>
    <w:rsid w:val="00115FB7"/>
    <w:rsid w:val="001160BB"/>
    <w:rsid w:val="0011617B"/>
    <w:rsid w:val="00116A84"/>
    <w:rsid w:val="0011798C"/>
    <w:rsid w:val="00117DD0"/>
    <w:rsid w:val="00120F58"/>
    <w:rsid w:val="00121867"/>
    <w:rsid w:val="00121982"/>
    <w:rsid w:val="0012267C"/>
    <w:rsid w:val="001229FD"/>
    <w:rsid w:val="001232F3"/>
    <w:rsid w:val="00123C64"/>
    <w:rsid w:val="0012401F"/>
    <w:rsid w:val="00124338"/>
    <w:rsid w:val="00124345"/>
    <w:rsid w:val="00124FB1"/>
    <w:rsid w:val="00125082"/>
    <w:rsid w:val="0012584E"/>
    <w:rsid w:val="0012639E"/>
    <w:rsid w:val="001270BC"/>
    <w:rsid w:val="00127196"/>
    <w:rsid w:val="001272F1"/>
    <w:rsid w:val="001275FB"/>
    <w:rsid w:val="00127F38"/>
    <w:rsid w:val="0013010B"/>
    <w:rsid w:val="0013140B"/>
    <w:rsid w:val="00131BA4"/>
    <w:rsid w:val="001329A7"/>
    <w:rsid w:val="00132BAE"/>
    <w:rsid w:val="00132C73"/>
    <w:rsid w:val="00132FC0"/>
    <w:rsid w:val="0013353A"/>
    <w:rsid w:val="00134825"/>
    <w:rsid w:val="0013485F"/>
    <w:rsid w:val="0013508E"/>
    <w:rsid w:val="00135122"/>
    <w:rsid w:val="001351A4"/>
    <w:rsid w:val="00135B56"/>
    <w:rsid w:val="00135EEE"/>
    <w:rsid w:val="0013610E"/>
    <w:rsid w:val="001365CA"/>
    <w:rsid w:val="00136624"/>
    <w:rsid w:val="00137A12"/>
    <w:rsid w:val="00140D50"/>
    <w:rsid w:val="00141292"/>
    <w:rsid w:val="00141BF1"/>
    <w:rsid w:val="00142352"/>
    <w:rsid w:val="0014272A"/>
    <w:rsid w:val="00142759"/>
    <w:rsid w:val="0014277F"/>
    <w:rsid w:val="001427AB"/>
    <w:rsid w:val="001429E3"/>
    <w:rsid w:val="00142AB7"/>
    <w:rsid w:val="00143338"/>
    <w:rsid w:val="00143940"/>
    <w:rsid w:val="0014414A"/>
    <w:rsid w:val="0014422D"/>
    <w:rsid w:val="001445B6"/>
    <w:rsid w:val="001455B2"/>
    <w:rsid w:val="0014578C"/>
    <w:rsid w:val="00145B8E"/>
    <w:rsid w:val="00146BC9"/>
    <w:rsid w:val="00147552"/>
    <w:rsid w:val="00147A63"/>
    <w:rsid w:val="00147A8C"/>
    <w:rsid w:val="00150249"/>
    <w:rsid w:val="0015079A"/>
    <w:rsid w:val="00150D95"/>
    <w:rsid w:val="00150E77"/>
    <w:rsid w:val="00151907"/>
    <w:rsid w:val="00152836"/>
    <w:rsid w:val="0015376E"/>
    <w:rsid w:val="001538C5"/>
    <w:rsid w:val="00153D1C"/>
    <w:rsid w:val="00153FC8"/>
    <w:rsid w:val="00154487"/>
    <w:rsid w:val="0015529C"/>
    <w:rsid w:val="00155354"/>
    <w:rsid w:val="00155F43"/>
    <w:rsid w:val="00156148"/>
    <w:rsid w:val="00156AC9"/>
    <w:rsid w:val="001578F5"/>
    <w:rsid w:val="00157949"/>
    <w:rsid w:val="00157BAA"/>
    <w:rsid w:val="001607EC"/>
    <w:rsid w:val="001609D9"/>
    <w:rsid w:val="00160A4A"/>
    <w:rsid w:val="00160DD7"/>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114"/>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4A16"/>
    <w:rsid w:val="001853B6"/>
    <w:rsid w:val="00185454"/>
    <w:rsid w:val="00185997"/>
    <w:rsid w:val="00185BC4"/>
    <w:rsid w:val="001860D9"/>
    <w:rsid w:val="00186586"/>
    <w:rsid w:val="001865A6"/>
    <w:rsid w:val="00190BC7"/>
    <w:rsid w:val="0019130D"/>
    <w:rsid w:val="00191CEF"/>
    <w:rsid w:val="001926B1"/>
    <w:rsid w:val="00192AF9"/>
    <w:rsid w:val="00192B6B"/>
    <w:rsid w:val="00192ED3"/>
    <w:rsid w:val="0019356C"/>
    <w:rsid w:val="00193984"/>
    <w:rsid w:val="00193D61"/>
    <w:rsid w:val="00194439"/>
    <w:rsid w:val="00194544"/>
    <w:rsid w:val="00194723"/>
    <w:rsid w:val="001954F1"/>
    <w:rsid w:val="00195572"/>
    <w:rsid w:val="0019597B"/>
    <w:rsid w:val="00195BD8"/>
    <w:rsid w:val="00195C8A"/>
    <w:rsid w:val="00195CF3"/>
    <w:rsid w:val="00196FAF"/>
    <w:rsid w:val="001973EC"/>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88"/>
    <w:rsid w:val="001A4D9A"/>
    <w:rsid w:val="001A5091"/>
    <w:rsid w:val="001A5289"/>
    <w:rsid w:val="001A5F8E"/>
    <w:rsid w:val="001A5FBA"/>
    <w:rsid w:val="001A67B2"/>
    <w:rsid w:val="001A6CC7"/>
    <w:rsid w:val="001A7088"/>
    <w:rsid w:val="001A710C"/>
    <w:rsid w:val="001A753E"/>
    <w:rsid w:val="001A7678"/>
    <w:rsid w:val="001A7B3D"/>
    <w:rsid w:val="001B0C2A"/>
    <w:rsid w:val="001B1895"/>
    <w:rsid w:val="001B2074"/>
    <w:rsid w:val="001B2226"/>
    <w:rsid w:val="001B22B5"/>
    <w:rsid w:val="001B2CFC"/>
    <w:rsid w:val="001B3250"/>
    <w:rsid w:val="001B33A4"/>
    <w:rsid w:val="001B370C"/>
    <w:rsid w:val="001B3C7D"/>
    <w:rsid w:val="001B3F4C"/>
    <w:rsid w:val="001B4266"/>
    <w:rsid w:val="001B50F3"/>
    <w:rsid w:val="001B51D2"/>
    <w:rsid w:val="001B53D6"/>
    <w:rsid w:val="001B59DE"/>
    <w:rsid w:val="001B6946"/>
    <w:rsid w:val="001B77FA"/>
    <w:rsid w:val="001C1AD0"/>
    <w:rsid w:val="001C1CC5"/>
    <w:rsid w:val="001C24BC"/>
    <w:rsid w:val="001C305A"/>
    <w:rsid w:val="001C37BD"/>
    <w:rsid w:val="001C3DBD"/>
    <w:rsid w:val="001C45C1"/>
    <w:rsid w:val="001C468D"/>
    <w:rsid w:val="001C4F12"/>
    <w:rsid w:val="001C545C"/>
    <w:rsid w:val="001C635E"/>
    <w:rsid w:val="001C6757"/>
    <w:rsid w:val="001C6A8E"/>
    <w:rsid w:val="001C762B"/>
    <w:rsid w:val="001C7F48"/>
    <w:rsid w:val="001D07C3"/>
    <w:rsid w:val="001D14E2"/>
    <w:rsid w:val="001D2623"/>
    <w:rsid w:val="001D2CB6"/>
    <w:rsid w:val="001D37D8"/>
    <w:rsid w:val="001D414C"/>
    <w:rsid w:val="001D41F4"/>
    <w:rsid w:val="001D5752"/>
    <w:rsid w:val="001D612E"/>
    <w:rsid w:val="001D65F8"/>
    <w:rsid w:val="001D7492"/>
    <w:rsid w:val="001D755C"/>
    <w:rsid w:val="001D7890"/>
    <w:rsid w:val="001E0107"/>
    <w:rsid w:val="001E250F"/>
    <w:rsid w:val="001E2BC5"/>
    <w:rsid w:val="001E3801"/>
    <w:rsid w:val="001E3D5A"/>
    <w:rsid w:val="001E44D6"/>
    <w:rsid w:val="001E4891"/>
    <w:rsid w:val="001E49BB"/>
    <w:rsid w:val="001E4C29"/>
    <w:rsid w:val="001E4DB2"/>
    <w:rsid w:val="001E5701"/>
    <w:rsid w:val="001E61DF"/>
    <w:rsid w:val="001E76C7"/>
    <w:rsid w:val="001E7E24"/>
    <w:rsid w:val="001F04C1"/>
    <w:rsid w:val="001F0DA9"/>
    <w:rsid w:val="001F15A0"/>
    <w:rsid w:val="001F1D6C"/>
    <w:rsid w:val="001F1DB6"/>
    <w:rsid w:val="001F1FB1"/>
    <w:rsid w:val="001F2168"/>
    <w:rsid w:val="001F2E11"/>
    <w:rsid w:val="001F2EB6"/>
    <w:rsid w:val="001F3174"/>
    <w:rsid w:val="001F5180"/>
    <w:rsid w:val="001F573E"/>
    <w:rsid w:val="001F5ED0"/>
    <w:rsid w:val="001F62B2"/>
    <w:rsid w:val="001F6551"/>
    <w:rsid w:val="001F65E2"/>
    <w:rsid w:val="001F66D6"/>
    <w:rsid w:val="001F6777"/>
    <w:rsid w:val="001F70BC"/>
    <w:rsid w:val="001F74B8"/>
    <w:rsid w:val="001F7811"/>
    <w:rsid w:val="001F78B9"/>
    <w:rsid w:val="001F7BB6"/>
    <w:rsid w:val="001F7C60"/>
    <w:rsid w:val="00200101"/>
    <w:rsid w:val="00200212"/>
    <w:rsid w:val="0020021A"/>
    <w:rsid w:val="0020098D"/>
    <w:rsid w:val="00200F50"/>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6484"/>
    <w:rsid w:val="002078CF"/>
    <w:rsid w:val="0020796D"/>
    <w:rsid w:val="00207B8D"/>
    <w:rsid w:val="00207CC3"/>
    <w:rsid w:val="00207E02"/>
    <w:rsid w:val="00207E40"/>
    <w:rsid w:val="00207FAC"/>
    <w:rsid w:val="00210068"/>
    <w:rsid w:val="002101DC"/>
    <w:rsid w:val="00210594"/>
    <w:rsid w:val="00210870"/>
    <w:rsid w:val="00210D1E"/>
    <w:rsid w:val="0021126B"/>
    <w:rsid w:val="002115A1"/>
    <w:rsid w:val="00212C25"/>
    <w:rsid w:val="00212F68"/>
    <w:rsid w:val="002135C6"/>
    <w:rsid w:val="00213DD7"/>
    <w:rsid w:val="002140C5"/>
    <w:rsid w:val="00214B9D"/>
    <w:rsid w:val="00214D4B"/>
    <w:rsid w:val="00215817"/>
    <w:rsid w:val="00215B09"/>
    <w:rsid w:val="00215FB5"/>
    <w:rsid w:val="002161EC"/>
    <w:rsid w:val="00216374"/>
    <w:rsid w:val="002163DC"/>
    <w:rsid w:val="00216766"/>
    <w:rsid w:val="00216820"/>
    <w:rsid w:val="00217893"/>
    <w:rsid w:val="00220588"/>
    <w:rsid w:val="00220B88"/>
    <w:rsid w:val="002211A8"/>
    <w:rsid w:val="00221235"/>
    <w:rsid w:val="0022149D"/>
    <w:rsid w:val="00221CC0"/>
    <w:rsid w:val="0022234B"/>
    <w:rsid w:val="00223614"/>
    <w:rsid w:val="00223908"/>
    <w:rsid w:val="00223D79"/>
    <w:rsid w:val="00224F0F"/>
    <w:rsid w:val="00224F7F"/>
    <w:rsid w:val="002256CF"/>
    <w:rsid w:val="002257D8"/>
    <w:rsid w:val="00225BEF"/>
    <w:rsid w:val="002267DE"/>
    <w:rsid w:val="00226AD0"/>
    <w:rsid w:val="002274B1"/>
    <w:rsid w:val="002279BC"/>
    <w:rsid w:val="002306AB"/>
    <w:rsid w:val="00231166"/>
    <w:rsid w:val="0023232F"/>
    <w:rsid w:val="00233169"/>
    <w:rsid w:val="0023335E"/>
    <w:rsid w:val="0023357F"/>
    <w:rsid w:val="002338C0"/>
    <w:rsid w:val="002342E3"/>
    <w:rsid w:val="00234717"/>
    <w:rsid w:val="00234920"/>
    <w:rsid w:val="0023505D"/>
    <w:rsid w:val="002358F1"/>
    <w:rsid w:val="00235E63"/>
    <w:rsid w:val="00236587"/>
    <w:rsid w:val="00236FBF"/>
    <w:rsid w:val="002374F8"/>
    <w:rsid w:val="00237B3E"/>
    <w:rsid w:val="00237EA0"/>
    <w:rsid w:val="00237F0C"/>
    <w:rsid w:val="002404A6"/>
    <w:rsid w:val="002411C2"/>
    <w:rsid w:val="00241200"/>
    <w:rsid w:val="002415C7"/>
    <w:rsid w:val="0024180E"/>
    <w:rsid w:val="00241D43"/>
    <w:rsid w:val="00242459"/>
    <w:rsid w:val="002425E8"/>
    <w:rsid w:val="00242CEB"/>
    <w:rsid w:val="002430AE"/>
    <w:rsid w:val="002430C8"/>
    <w:rsid w:val="00244688"/>
    <w:rsid w:val="00245655"/>
    <w:rsid w:val="00245DD5"/>
    <w:rsid w:val="00245E8F"/>
    <w:rsid w:val="0024735B"/>
    <w:rsid w:val="002476D5"/>
    <w:rsid w:val="002510C4"/>
    <w:rsid w:val="0025176F"/>
    <w:rsid w:val="00251D4A"/>
    <w:rsid w:val="00252A35"/>
    <w:rsid w:val="0025301D"/>
    <w:rsid w:val="00253090"/>
    <w:rsid w:val="00253C3C"/>
    <w:rsid w:val="00254520"/>
    <w:rsid w:val="002546AE"/>
    <w:rsid w:val="00254895"/>
    <w:rsid w:val="00254B13"/>
    <w:rsid w:val="00255225"/>
    <w:rsid w:val="0025607C"/>
    <w:rsid w:val="002576BB"/>
    <w:rsid w:val="00257DA9"/>
    <w:rsid w:val="002601F1"/>
    <w:rsid w:val="002602D9"/>
    <w:rsid w:val="002603C7"/>
    <w:rsid w:val="0026057A"/>
    <w:rsid w:val="002609DE"/>
    <w:rsid w:val="002616A9"/>
    <w:rsid w:val="002617A4"/>
    <w:rsid w:val="002620D1"/>
    <w:rsid w:val="00262386"/>
    <w:rsid w:val="00262D3D"/>
    <w:rsid w:val="00263B34"/>
    <w:rsid w:val="00263DCB"/>
    <w:rsid w:val="00263E7F"/>
    <w:rsid w:val="0026424A"/>
    <w:rsid w:val="0026491C"/>
    <w:rsid w:val="00264B13"/>
    <w:rsid w:val="00264EBF"/>
    <w:rsid w:val="0026649F"/>
    <w:rsid w:val="002670AA"/>
    <w:rsid w:val="00267262"/>
    <w:rsid w:val="00267751"/>
    <w:rsid w:val="00267BB8"/>
    <w:rsid w:val="00267E9A"/>
    <w:rsid w:val="00270113"/>
    <w:rsid w:val="002707A9"/>
    <w:rsid w:val="002713FB"/>
    <w:rsid w:val="00271411"/>
    <w:rsid w:val="002716D8"/>
    <w:rsid w:val="00272038"/>
    <w:rsid w:val="0027236E"/>
    <w:rsid w:val="00272857"/>
    <w:rsid w:val="0027399D"/>
    <w:rsid w:val="00273F59"/>
    <w:rsid w:val="00274935"/>
    <w:rsid w:val="00274C8A"/>
    <w:rsid w:val="00274E50"/>
    <w:rsid w:val="0027575B"/>
    <w:rsid w:val="00275B72"/>
    <w:rsid w:val="00277535"/>
    <w:rsid w:val="00277634"/>
    <w:rsid w:val="0027776A"/>
    <w:rsid w:val="002779A1"/>
    <w:rsid w:val="00280265"/>
    <w:rsid w:val="00280308"/>
    <w:rsid w:val="00280AF0"/>
    <w:rsid w:val="00281309"/>
    <w:rsid w:val="00281735"/>
    <w:rsid w:val="002827A2"/>
    <w:rsid w:val="002827E4"/>
    <w:rsid w:val="00282C67"/>
    <w:rsid w:val="00282E1F"/>
    <w:rsid w:val="00283391"/>
    <w:rsid w:val="00283C6E"/>
    <w:rsid w:val="00283D6A"/>
    <w:rsid w:val="00284221"/>
    <w:rsid w:val="002847F1"/>
    <w:rsid w:val="00285947"/>
    <w:rsid w:val="00285B02"/>
    <w:rsid w:val="00285BC6"/>
    <w:rsid w:val="00285E5E"/>
    <w:rsid w:val="0028674D"/>
    <w:rsid w:val="002907D9"/>
    <w:rsid w:val="00290850"/>
    <w:rsid w:val="00290E7C"/>
    <w:rsid w:val="00290F12"/>
    <w:rsid w:val="0029103B"/>
    <w:rsid w:val="00291DCB"/>
    <w:rsid w:val="0029216D"/>
    <w:rsid w:val="002926A1"/>
    <w:rsid w:val="00292ED7"/>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09"/>
    <w:rsid w:val="002A5143"/>
    <w:rsid w:val="002A6147"/>
    <w:rsid w:val="002A62B6"/>
    <w:rsid w:val="002A637A"/>
    <w:rsid w:val="002A6532"/>
    <w:rsid w:val="002A6658"/>
    <w:rsid w:val="002A70E6"/>
    <w:rsid w:val="002A71C8"/>
    <w:rsid w:val="002A7605"/>
    <w:rsid w:val="002A7A35"/>
    <w:rsid w:val="002B0002"/>
    <w:rsid w:val="002B062F"/>
    <w:rsid w:val="002B076F"/>
    <w:rsid w:val="002B12BE"/>
    <w:rsid w:val="002B144C"/>
    <w:rsid w:val="002B165D"/>
    <w:rsid w:val="002B189A"/>
    <w:rsid w:val="002B19CD"/>
    <w:rsid w:val="002B1AD3"/>
    <w:rsid w:val="002B2DC6"/>
    <w:rsid w:val="002B2FCD"/>
    <w:rsid w:val="002B32CA"/>
    <w:rsid w:val="002B3C0E"/>
    <w:rsid w:val="002B3F04"/>
    <w:rsid w:val="002B42DA"/>
    <w:rsid w:val="002B49CA"/>
    <w:rsid w:val="002B4DFD"/>
    <w:rsid w:val="002B584F"/>
    <w:rsid w:val="002B6251"/>
    <w:rsid w:val="002B6B9E"/>
    <w:rsid w:val="002B6FF7"/>
    <w:rsid w:val="002B75F7"/>
    <w:rsid w:val="002B7755"/>
    <w:rsid w:val="002B781B"/>
    <w:rsid w:val="002C14FC"/>
    <w:rsid w:val="002C17A0"/>
    <w:rsid w:val="002C1FB6"/>
    <w:rsid w:val="002C215A"/>
    <w:rsid w:val="002C27BD"/>
    <w:rsid w:val="002C2936"/>
    <w:rsid w:val="002C2A10"/>
    <w:rsid w:val="002C2A21"/>
    <w:rsid w:val="002C2DD1"/>
    <w:rsid w:val="002C362D"/>
    <w:rsid w:val="002C42B3"/>
    <w:rsid w:val="002C4AE8"/>
    <w:rsid w:val="002C510E"/>
    <w:rsid w:val="002C5249"/>
    <w:rsid w:val="002C52C2"/>
    <w:rsid w:val="002C53E8"/>
    <w:rsid w:val="002C5508"/>
    <w:rsid w:val="002C5826"/>
    <w:rsid w:val="002C590C"/>
    <w:rsid w:val="002C5FF7"/>
    <w:rsid w:val="002C6142"/>
    <w:rsid w:val="002C65B9"/>
    <w:rsid w:val="002C7383"/>
    <w:rsid w:val="002D0C5B"/>
    <w:rsid w:val="002D0E06"/>
    <w:rsid w:val="002D1083"/>
    <w:rsid w:val="002D15A4"/>
    <w:rsid w:val="002D1C99"/>
    <w:rsid w:val="002D1EFA"/>
    <w:rsid w:val="002D236C"/>
    <w:rsid w:val="002D28EF"/>
    <w:rsid w:val="002D2E78"/>
    <w:rsid w:val="002D2F68"/>
    <w:rsid w:val="002D3712"/>
    <w:rsid w:val="002D39F7"/>
    <w:rsid w:val="002D470F"/>
    <w:rsid w:val="002D48BB"/>
    <w:rsid w:val="002D51D8"/>
    <w:rsid w:val="002D54D5"/>
    <w:rsid w:val="002D56EF"/>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B25"/>
    <w:rsid w:val="002E3C32"/>
    <w:rsid w:val="002E414C"/>
    <w:rsid w:val="002E4A5A"/>
    <w:rsid w:val="002E5101"/>
    <w:rsid w:val="002E5C9B"/>
    <w:rsid w:val="002E5EA9"/>
    <w:rsid w:val="002E6BB6"/>
    <w:rsid w:val="002E6E04"/>
    <w:rsid w:val="002F041C"/>
    <w:rsid w:val="002F05C1"/>
    <w:rsid w:val="002F0663"/>
    <w:rsid w:val="002F0FBA"/>
    <w:rsid w:val="002F12E7"/>
    <w:rsid w:val="002F148F"/>
    <w:rsid w:val="002F1998"/>
    <w:rsid w:val="002F1CD9"/>
    <w:rsid w:val="002F1D5C"/>
    <w:rsid w:val="002F2DA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9B9"/>
    <w:rsid w:val="00301B49"/>
    <w:rsid w:val="00302061"/>
    <w:rsid w:val="0030230E"/>
    <w:rsid w:val="003024B3"/>
    <w:rsid w:val="003025DB"/>
    <w:rsid w:val="0030313E"/>
    <w:rsid w:val="00303C2A"/>
    <w:rsid w:val="00303D02"/>
    <w:rsid w:val="003049FC"/>
    <w:rsid w:val="00304E45"/>
    <w:rsid w:val="00306737"/>
    <w:rsid w:val="00306D9F"/>
    <w:rsid w:val="00306F87"/>
    <w:rsid w:val="0030747F"/>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AC4"/>
    <w:rsid w:val="00315AD7"/>
    <w:rsid w:val="00317AC3"/>
    <w:rsid w:val="00320115"/>
    <w:rsid w:val="00321802"/>
    <w:rsid w:val="00321A79"/>
    <w:rsid w:val="00321B1F"/>
    <w:rsid w:val="0032266C"/>
    <w:rsid w:val="00322733"/>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A2"/>
    <w:rsid w:val="00333BFA"/>
    <w:rsid w:val="003340A1"/>
    <w:rsid w:val="003340EA"/>
    <w:rsid w:val="00334D33"/>
    <w:rsid w:val="00334EB8"/>
    <w:rsid w:val="003354F0"/>
    <w:rsid w:val="00335695"/>
    <w:rsid w:val="00335A01"/>
    <w:rsid w:val="00335DA5"/>
    <w:rsid w:val="0033642E"/>
    <w:rsid w:val="003400AB"/>
    <w:rsid w:val="003406FD"/>
    <w:rsid w:val="00340F7A"/>
    <w:rsid w:val="00341929"/>
    <w:rsid w:val="00341D9A"/>
    <w:rsid w:val="00343586"/>
    <w:rsid w:val="003436A3"/>
    <w:rsid w:val="00343AFE"/>
    <w:rsid w:val="00344057"/>
    <w:rsid w:val="0034460F"/>
    <w:rsid w:val="00344F46"/>
    <w:rsid w:val="00345141"/>
    <w:rsid w:val="003451F8"/>
    <w:rsid w:val="003453C2"/>
    <w:rsid w:val="00345AC7"/>
    <w:rsid w:val="00345EA2"/>
    <w:rsid w:val="00346410"/>
    <w:rsid w:val="00350286"/>
    <w:rsid w:val="0035041E"/>
    <w:rsid w:val="003505DF"/>
    <w:rsid w:val="00350730"/>
    <w:rsid w:val="00351D68"/>
    <w:rsid w:val="00352626"/>
    <w:rsid w:val="0035278D"/>
    <w:rsid w:val="00352C78"/>
    <w:rsid w:val="003536CF"/>
    <w:rsid w:val="00353A48"/>
    <w:rsid w:val="00353D1B"/>
    <w:rsid w:val="00353F94"/>
    <w:rsid w:val="00354AB4"/>
    <w:rsid w:val="00355501"/>
    <w:rsid w:val="00355743"/>
    <w:rsid w:val="00355846"/>
    <w:rsid w:val="003559E0"/>
    <w:rsid w:val="00356D0D"/>
    <w:rsid w:val="003576C1"/>
    <w:rsid w:val="003576EF"/>
    <w:rsid w:val="00357BB8"/>
    <w:rsid w:val="00357C23"/>
    <w:rsid w:val="003600F2"/>
    <w:rsid w:val="00360DB9"/>
    <w:rsid w:val="00360F9B"/>
    <w:rsid w:val="00361525"/>
    <w:rsid w:val="003617F1"/>
    <w:rsid w:val="003625CD"/>
    <w:rsid w:val="00362647"/>
    <w:rsid w:val="0036267D"/>
    <w:rsid w:val="00362719"/>
    <w:rsid w:val="00363134"/>
    <w:rsid w:val="00365384"/>
    <w:rsid w:val="003660B8"/>
    <w:rsid w:val="003671C3"/>
    <w:rsid w:val="00370489"/>
    <w:rsid w:val="00370682"/>
    <w:rsid w:val="00370D88"/>
    <w:rsid w:val="003713E4"/>
    <w:rsid w:val="00371433"/>
    <w:rsid w:val="003725A5"/>
    <w:rsid w:val="00373245"/>
    <w:rsid w:val="0037397D"/>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124"/>
    <w:rsid w:val="003812C4"/>
    <w:rsid w:val="003813C1"/>
    <w:rsid w:val="003819C8"/>
    <w:rsid w:val="00381A66"/>
    <w:rsid w:val="003821B2"/>
    <w:rsid w:val="00382370"/>
    <w:rsid w:val="00382939"/>
    <w:rsid w:val="00382A83"/>
    <w:rsid w:val="003835F5"/>
    <w:rsid w:val="003838DF"/>
    <w:rsid w:val="00384F5A"/>
    <w:rsid w:val="00385D49"/>
    <w:rsid w:val="00386E76"/>
    <w:rsid w:val="003874EC"/>
    <w:rsid w:val="003903FB"/>
    <w:rsid w:val="00390B20"/>
    <w:rsid w:val="0039114B"/>
    <w:rsid w:val="0039183A"/>
    <w:rsid w:val="00391FE7"/>
    <w:rsid w:val="0039299B"/>
    <w:rsid w:val="00393698"/>
    <w:rsid w:val="0039371E"/>
    <w:rsid w:val="00394C27"/>
    <w:rsid w:val="0039597E"/>
    <w:rsid w:val="00396186"/>
    <w:rsid w:val="00396CB4"/>
    <w:rsid w:val="003971F9"/>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2A6"/>
    <w:rsid w:val="003A636D"/>
    <w:rsid w:val="003A65F9"/>
    <w:rsid w:val="003A6638"/>
    <w:rsid w:val="003A6652"/>
    <w:rsid w:val="003A683D"/>
    <w:rsid w:val="003A6BC4"/>
    <w:rsid w:val="003B03D1"/>
    <w:rsid w:val="003B0F1F"/>
    <w:rsid w:val="003B12DE"/>
    <w:rsid w:val="003B160F"/>
    <w:rsid w:val="003B1D7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7C"/>
    <w:rsid w:val="003C269A"/>
    <w:rsid w:val="003C2837"/>
    <w:rsid w:val="003C2AED"/>
    <w:rsid w:val="003C2EEB"/>
    <w:rsid w:val="003C34BF"/>
    <w:rsid w:val="003C3F49"/>
    <w:rsid w:val="003C40C5"/>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3C6"/>
    <w:rsid w:val="003D490C"/>
    <w:rsid w:val="003D4F69"/>
    <w:rsid w:val="003D517C"/>
    <w:rsid w:val="003D5A05"/>
    <w:rsid w:val="003D5EC9"/>
    <w:rsid w:val="003D6194"/>
    <w:rsid w:val="003D6258"/>
    <w:rsid w:val="003D6501"/>
    <w:rsid w:val="003D6BCA"/>
    <w:rsid w:val="003D6DF2"/>
    <w:rsid w:val="003D74E8"/>
    <w:rsid w:val="003D7DD9"/>
    <w:rsid w:val="003E0A08"/>
    <w:rsid w:val="003E0AF4"/>
    <w:rsid w:val="003E0FEA"/>
    <w:rsid w:val="003E1160"/>
    <w:rsid w:val="003E1371"/>
    <w:rsid w:val="003E17AC"/>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0DE2"/>
    <w:rsid w:val="003F139A"/>
    <w:rsid w:val="003F14C3"/>
    <w:rsid w:val="003F1531"/>
    <w:rsid w:val="003F18FD"/>
    <w:rsid w:val="003F1CE4"/>
    <w:rsid w:val="003F1D78"/>
    <w:rsid w:val="003F1F79"/>
    <w:rsid w:val="003F2587"/>
    <w:rsid w:val="003F25CB"/>
    <w:rsid w:val="003F3C34"/>
    <w:rsid w:val="003F3EFE"/>
    <w:rsid w:val="003F3FC9"/>
    <w:rsid w:val="003F4245"/>
    <w:rsid w:val="003F4EFE"/>
    <w:rsid w:val="003F5489"/>
    <w:rsid w:val="003F54D8"/>
    <w:rsid w:val="003F5913"/>
    <w:rsid w:val="003F740A"/>
    <w:rsid w:val="003F7FE3"/>
    <w:rsid w:val="00400269"/>
    <w:rsid w:val="004017E7"/>
    <w:rsid w:val="00401CAD"/>
    <w:rsid w:val="004022F2"/>
    <w:rsid w:val="0040276A"/>
    <w:rsid w:val="004038D3"/>
    <w:rsid w:val="00403C4D"/>
    <w:rsid w:val="00403D7F"/>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6F0D"/>
    <w:rsid w:val="004170BC"/>
    <w:rsid w:val="00417604"/>
    <w:rsid w:val="0042141F"/>
    <w:rsid w:val="00421D7D"/>
    <w:rsid w:val="00422EEB"/>
    <w:rsid w:val="00423D4D"/>
    <w:rsid w:val="00424668"/>
    <w:rsid w:val="0042470D"/>
    <w:rsid w:val="00424B94"/>
    <w:rsid w:val="00424C4C"/>
    <w:rsid w:val="004252AF"/>
    <w:rsid w:val="0042578B"/>
    <w:rsid w:val="004257A5"/>
    <w:rsid w:val="00425CFB"/>
    <w:rsid w:val="00426F2E"/>
    <w:rsid w:val="0042788E"/>
    <w:rsid w:val="00431627"/>
    <w:rsid w:val="00432574"/>
    <w:rsid w:val="0043288C"/>
    <w:rsid w:val="00432B55"/>
    <w:rsid w:val="0043335A"/>
    <w:rsid w:val="00433991"/>
    <w:rsid w:val="00433A4A"/>
    <w:rsid w:val="00433FD7"/>
    <w:rsid w:val="004344CB"/>
    <w:rsid w:val="0043483A"/>
    <w:rsid w:val="004350FA"/>
    <w:rsid w:val="00435186"/>
    <w:rsid w:val="00435437"/>
    <w:rsid w:val="0043556D"/>
    <w:rsid w:val="00435592"/>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9E"/>
    <w:rsid w:val="004525F0"/>
    <w:rsid w:val="00452C1D"/>
    <w:rsid w:val="004536C0"/>
    <w:rsid w:val="00453770"/>
    <w:rsid w:val="00453EFE"/>
    <w:rsid w:val="004545ED"/>
    <w:rsid w:val="00454F45"/>
    <w:rsid w:val="00455131"/>
    <w:rsid w:val="00455810"/>
    <w:rsid w:val="00455A08"/>
    <w:rsid w:val="00455AA9"/>
    <w:rsid w:val="00455D76"/>
    <w:rsid w:val="00456067"/>
    <w:rsid w:val="00456A2D"/>
    <w:rsid w:val="00456EAA"/>
    <w:rsid w:val="00457163"/>
    <w:rsid w:val="00457277"/>
    <w:rsid w:val="004573F4"/>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4B07"/>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3A"/>
    <w:rsid w:val="004847DE"/>
    <w:rsid w:val="00484906"/>
    <w:rsid w:val="00484E76"/>
    <w:rsid w:val="0048587E"/>
    <w:rsid w:val="00485E23"/>
    <w:rsid w:val="0048654D"/>
    <w:rsid w:val="004867B9"/>
    <w:rsid w:val="00486B0D"/>
    <w:rsid w:val="00486DCD"/>
    <w:rsid w:val="004873D5"/>
    <w:rsid w:val="004905CE"/>
    <w:rsid w:val="004909FF"/>
    <w:rsid w:val="004923AA"/>
    <w:rsid w:val="0049298D"/>
    <w:rsid w:val="00492BFC"/>
    <w:rsid w:val="00493E55"/>
    <w:rsid w:val="0049503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5B03"/>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BD"/>
    <w:rsid w:val="004C53C3"/>
    <w:rsid w:val="004C606C"/>
    <w:rsid w:val="004C67A2"/>
    <w:rsid w:val="004C7DC4"/>
    <w:rsid w:val="004C7E0B"/>
    <w:rsid w:val="004C7E53"/>
    <w:rsid w:val="004D017C"/>
    <w:rsid w:val="004D070C"/>
    <w:rsid w:val="004D092D"/>
    <w:rsid w:val="004D0A27"/>
    <w:rsid w:val="004D0F3B"/>
    <w:rsid w:val="004D1010"/>
    <w:rsid w:val="004D248A"/>
    <w:rsid w:val="004D2C4B"/>
    <w:rsid w:val="004D3BE3"/>
    <w:rsid w:val="004D459D"/>
    <w:rsid w:val="004D4C7B"/>
    <w:rsid w:val="004D7072"/>
    <w:rsid w:val="004D7B52"/>
    <w:rsid w:val="004D7DFA"/>
    <w:rsid w:val="004E0049"/>
    <w:rsid w:val="004E05A2"/>
    <w:rsid w:val="004E06BB"/>
    <w:rsid w:val="004E07B2"/>
    <w:rsid w:val="004E1135"/>
    <w:rsid w:val="004E12CD"/>
    <w:rsid w:val="004E13EA"/>
    <w:rsid w:val="004E1E30"/>
    <w:rsid w:val="004E1FB0"/>
    <w:rsid w:val="004E2034"/>
    <w:rsid w:val="004E2171"/>
    <w:rsid w:val="004E2550"/>
    <w:rsid w:val="004E3243"/>
    <w:rsid w:val="004E341E"/>
    <w:rsid w:val="004E392E"/>
    <w:rsid w:val="004E4023"/>
    <w:rsid w:val="004E442B"/>
    <w:rsid w:val="004E4612"/>
    <w:rsid w:val="004E47F9"/>
    <w:rsid w:val="004E4DB4"/>
    <w:rsid w:val="004E5340"/>
    <w:rsid w:val="004E5C03"/>
    <w:rsid w:val="004E63B6"/>
    <w:rsid w:val="004E6400"/>
    <w:rsid w:val="004E6985"/>
    <w:rsid w:val="004E6AD3"/>
    <w:rsid w:val="004E6F7E"/>
    <w:rsid w:val="004E71CB"/>
    <w:rsid w:val="004E73E8"/>
    <w:rsid w:val="004E776B"/>
    <w:rsid w:val="004E7D39"/>
    <w:rsid w:val="004F0107"/>
    <w:rsid w:val="004F08D5"/>
    <w:rsid w:val="004F0C1D"/>
    <w:rsid w:val="004F1077"/>
    <w:rsid w:val="004F1507"/>
    <w:rsid w:val="004F1635"/>
    <w:rsid w:val="004F1855"/>
    <w:rsid w:val="004F1982"/>
    <w:rsid w:val="004F1E4F"/>
    <w:rsid w:val="004F30E1"/>
    <w:rsid w:val="004F33F0"/>
    <w:rsid w:val="004F473D"/>
    <w:rsid w:val="004F4D51"/>
    <w:rsid w:val="004F50BE"/>
    <w:rsid w:val="004F51AC"/>
    <w:rsid w:val="004F58B0"/>
    <w:rsid w:val="004F6F62"/>
    <w:rsid w:val="004F6FEF"/>
    <w:rsid w:val="004F7943"/>
    <w:rsid w:val="0050013C"/>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64A"/>
    <w:rsid w:val="0051270F"/>
    <w:rsid w:val="00512760"/>
    <w:rsid w:val="00512B1D"/>
    <w:rsid w:val="00512C9F"/>
    <w:rsid w:val="00512D6B"/>
    <w:rsid w:val="00512E53"/>
    <w:rsid w:val="0051329C"/>
    <w:rsid w:val="00513D2A"/>
    <w:rsid w:val="0051416C"/>
    <w:rsid w:val="0051508F"/>
    <w:rsid w:val="00515C55"/>
    <w:rsid w:val="00515CBD"/>
    <w:rsid w:val="00515ED0"/>
    <w:rsid w:val="00515F44"/>
    <w:rsid w:val="00516043"/>
    <w:rsid w:val="0051611C"/>
    <w:rsid w:val="0051688D"/>
    <w:rsid w:val="00517A42"/>
    <w:rsid w:val="005201D4"/>
    <w:rsid w:val="005209A8"/>
    <w:rsid w:val="005212AF"/>
    <w:rsid w:val="00521439"/>
    <w:rsid w:val="00522200"/>
    <w:rsid w:val="00522C57"/>
    <w:rsid w:val="00522E11"/>
    <w:rsid w:val="00522FCC"/>
    <w:rsid w:val="005233E1"/>
    <w:rsid w:val="0052352E"/>
    <w:rsid w:val="00523DED"/>
    <w:rsid w:val="0052470F"/>
    <w:rsid w:val="00524AB3"/>
    <w:rsid w:val="00525A62"/>
    <w:rsid w:val="00525B54"/>
    <w:rsid w:val="00525FD6"/>
    <w:rsid w:val="005260FE"/>
    <w:rsid w:val="005265F8"/>
    <w:rsid w:val="005269B3"/>
    <w:rsid w:val="00526D23"/>
    <w:rsid w:val="00526D2D"/>
    <w:rsid w:val="005273B1"/>
    <w:rsid w:val="005276C0"/>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006"/>
    <w:rsid w:val="0054132A"/>
    <w:rsid w:val="005415E4"/>
    <w:rsid w:val="00541BC4"/>
    <w:rsid w:val="005420ED"/>
    <w:rsid w:val="00542A74"/>
    <w:rsid w:val="00543248"/>
    <w:rsid w:val="00543AE0"/>
    <w:rsid w:val="005448A6"/>
    <w:rsid w:val="00544D90"/>
    <w:rsid w:val="005464B7"/>
    <w:rsid w:val="00547265"/>
    <w:rsid w:val="00547443"/>
    <w:rsid w:val="005505A6"/>
    <w:rsid w:val="005505BF"/>
    <w:rsid w:val="00551B0D"/>
    <w:rsid w:val="00551FA7"/>
    <w:rsid w:val="00553286"/>
    <w:rsid w:val="00553E2C"/>
    <w:rsid w:val="0055476C"/>
    <w:rsid w:val="0055710D"/>
    <w:rsid w:val="00557458"/>
    <w:rsid w:val="00557AB0"/>
    <w:rsid w:val="005605D0"/>
    <w:rsid w:val="00560AD2"/>
    <w:rsid w:val="00561265"/>
    <w:rsid w:val="0056145D"/>
    <w:rsid w:val="00561B70"/>
    <w:rsid w:val="00561DBA"/>
    <w:rsid w:val="005626B1"/>
    <w:rsid w:val="00562B41"/>
    <w:rsid w:val="00562F0D"/>
    <w:rsid w:val="0056365F"/>
    <w:rsid w:val="0056375F"/>
    <w:rsid w:val="00563B8D"/>
    <w:rsid w:val="00563DE6"/>
    <w:rsid w:val="0056412E"/>
    <w:rsid w:val="00564379"/>
    <w:rsid w:val="00564398"/>
    <w:rsid w:val="0056444E"/>
    <w:rsid w:val="005647FE"/>
    <w:rsid w:val="005648A8"/>
    <w:rsid w:val="00564AD2"/>
    <w:rsid w:val="00564ED0"/>
    <w:rsid w:val="00564F5F"/>
    <w:rsid w:val="00565033"/>
    <w:rsid w:val="00565036"/>
    <w:rsid w:val="005651C4"/>
    <w:rsid w:val="00565724"/>
    <w:rsid w:val="00565FD1"/>
    <w:rsid w:val="005669CC"/>
    <w:rsid w:val="00566CC6"/>
    <w:rsid w:val="005670A1"/>
    <w:rsid w:val="00567348"/>
    <w:rsid w:val="00567800"/>
    <w:rsid w:val="00567A52"/>
    <w:rsid w:val="00567D50"/>
    <w:rsid w:val="00570722"/>
    <w:rsid w:val="0057158C"/>
    <w:rsid w:val="005717E5"/>
    <w:rsid w:val="005717E7"/>
    <w:rsid w:val="0057188A"/>
    <w:rsid w:val="00571EE0"/>
    <w:rsid w:val="00572AC5"/>
    <w:rsid w:val="00572AF3"/>
    <w:rsid w:val="00572CE4"/>
    <w:rsid w:val="00574529"/>
    <w:rsid w:val="005753B6"/>
    <w:rsid w:val="00575DFE"/>
    <w:rsid w:val="005769FF"/>
    <w:rsid w:val="0057745D"/>
    <w:rsid w:val="00577925"/>
    <w:rsid w:val="00577A72"/>
    <w:rsid w:val="005806D2"/>
    <w:rsid w:val="00582ABC"/>
    <w:rsid w:val="00582CE9"/>
    <w:rsid w:val="00583195"/>
    <w:rsid w:val="0058377F"/>
    <w:rsid w:val="00583982"/>
    <w:rsid w:val="00583B84"/>
    <w:rsid w:val="00583CA7"/>
    <w:rsid w:val="00584DCA"/>
    <w:rsid w:val="0058525D"/>
    <w:rsid w:val="00585622"/>
    <w:rsid w:val="00585C84"/>
    <w:rsid w:val="005860A8"/>
    <w:rsid w:val="0058726C"/>
    <w:rsid w:val="005872C9"/>
    <w:rsid w:val="00587BAC"/>
    <w:rsid w:val="00590030"/>
    <w:rsid w:val="00590232"/>
    <w:rsid w:val="00593111"/>
    <w:rsid w:val="00593816"/>
    <w:rsid w:val="005938E0"/>
    <w:rsid w:val="00593D67"/>
    <w:rsid w:val="00593F3E"/>
    <w:rsid w:val="00594FA6"/>
    <w:rsid w:val="00595F0B"/>
    <w:rsid w:val="00595F1A"/>
    <w:rsid w:val="00595F8E"/>
    <w:rsid w:val="00596895"/>
    <w:rsid w:val="00596BDA"/>
    <w:rsid w:val="00596C27"/>
    <w:rsid w:val="00597743"/>
    <w:rsid w:val="00597972"/>
    <w:rsid w:val="005979E9"/>
    <w:rsid w:val="005A0522"/>
    <w:rsid w:val="005A0791"/>
    <w:rsid w:val="005A07D8"/>
    <w:rsid w:val="005A195F"/>
    <w:rsid w:val="005A2704"/>
    <w:rsid w:val="005A2AC1"/>
    <w:rsid w:val="005A2B07"/>
    <w:rsid w:val="005A58E6"/>
    <w:rsid w:val="005A622C"/>
    <w:rsid w:val="005A65C8"/>
    <w:rsid w:val="005A6EFB"/>
    <w:rsid w:val="005A74A1"/>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4B4"/>
    <w:rsid w:val="005B5793"/>
    <w:rsid w:val="005B5ED5"/>
    <w:rsid w:val="005C0258"/>
    <w:rsid w:val="005C0B37"/>
    <w:rsid w:val="005C15DE"/>
    <w:rsid w:val="005C16AD"/>
    <w:rsid w:val="005C17C2"/>
    <w:rsid w:val="005C1E12"/>
    <w:rsid w:val="005C2175"/>
    <w:rsid w:val="005C345A"/>
    <w:rsid w:val="005C3DBF"/>
    <w:rsid w:val="005C3F18"/>
    <w:rsid w:val="005C5BD5"/>
    <w:rsid w:val="005C6C2A"/>
    <w:rsid w:val="005C6D8F"/>
    <w:rsid w:val="005D03DB"/>
    <w:rsid w:val="005D08AD"/>
    <w:rsid w:val="005D0CD2"/>
    <w:rsid w:val="005D1328"/>
    <w:rsid w:val="005D136C"/>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39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633"/>
    <w:rsid w:val="005F0B78"/>
    <w:rsid w:val="005F0E6E"/>
    <w:rsid w:val="005F1245"/>
    <w:rsid w:val="005F1274"/>
    <w:rsid w:val="005F13F0"/>
    <w:rsid w:val="005F1492"/>
    <w:rsid w:val="005F152B"/>
    <w:rsid w:val="005F17E7"/>
    <w:rsid w:val="005F1AE7"/>
    <w:rsid w:val="005F2443"/>
    <w:rsid w:val="005F2C28"/>
    <w:rsid w:val="005F2D7B"/>
    <w:rsid w:val="005F348F"/>
    <w:rsid w:val="005F3539"/>
    <w:rsid w:val="005F35B9"/>
    <w:rsid w:val="005F38C5"/>
    <w:rsid w:val="005F3DEF"/>
    <w:rsid w:val="005F3FEB"/>
    <w:rsid w:val="005F4815"/>
    <w:rsid w:val="005F5663"/>
    <w:rsid w:val="005F5849"/>
    <w:rsid w:val="005F5EF4"/>
    <w:rsid w:val="005F5F2C"/>
    <w:rsid w:val="005F60EC"/>
    <w:rsid w:val="005F63CB"/>
    <w:rsid w:val="005F68D4"/>
    <w:rsid w:val="005F6991"/>
    <w:rsid w:val="005F70E4"/>
    <w:rsid w:val="005F7EBF"/>
    <w:rsid w:val="00600B47"/>
    <w:rsid w:val="006015A1"/>
    <w:rsid w:val="006015E1"/>
    <w:rsid w:val="00601B91"/>
    <w:rsid w:val="00601DD0"/>
    <w:rsid w:val="0060200D"/>
    <w:rsid w:val="00603E31"/>
    <w:rsid w:val="006041B7"/>
    <w:rsid w:val="0060451D"/>
    <w:rsid w:val="00605629"/>
    <w:rsid w:val="006059FB"/>
    <w:rsid w:val="00605D03"/>
    <w:rsid w:val="0060668B"/>
    <w:rsid w:val="00606F01"/>
    <w:rsid w:val="00606FD4"/>
    <w:rsid w:val="00607C46"/>
    <w:rsid w:val="006102F3"/>
    <w:rsid w:val="0061093E"/>
    <w:rsid w:val="006119DC"/>
    <w:rsid w:val="0061209A"/>
    <w:rsid w:val="00612434"/>
    <w:rsid w:val="00612CE6"/>
    <w:rsid w:val="00612DA3"/>
    <w:rsid w:val="00612EDD"/>
    <w:rsid w:val="00612FBA"/>
    <w:rsid w:val="00614A59"/>
    <w:rsid w:val="00614A7B"/>
    <w:rsid w:val="00614FF2"/>
    <w:rsid w:val="006158E4"/>
    <w:rsid w:val="006158FB"/>
    <w:rsid w:val="00615C08"/>
    <w:rsid w:val="0061733E"/>
    <w:rsid w:val="0061741C"/>
    <w:rsid w:val="0061785B"/>
    <w:rsid w:val="006207BC"/>
    <w:rsid w:val="00621335"/>
    <w:rsid w:val="0062150E"/>
    <w:rsid w:val="00621B4C"/>
    <w:rsid w:val="00622EF5"/>
    <w:rsid w:val="00623F37"/>
    <w:rsid w:val="00623F56"/>
    <w:rsid w:val="006242E9"/>
    <w:rsid w:val="006250F6"/>
    <w:rsid w:val="006258F1"/>
    <w:rsid w:val="00625D5D"/>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6CD6"/>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331"/>
    <w:rsid w:val="00660F6D"/>
    <w:rsid w:val="006616B4"/>
    <w:rsid w:val="0066179A"/>
    <w:rsid w:val="00661833"/>
    <w:rsid w:val="00661860"/>
    <w:rsid w:val="00661FC2"/>
    <w:rsid w:val="00662606"/>
    <w:rsid w:val="00662701"/>
    <w:rsid w:val="0066271C"/>
    <w:rsid w:val="00663099"/>
    <w:rsid w:val="006638AF"/>
    <w:rsid w:val="00664184"/>
    <w:rsid w:val="0066440E"/>
    <w:rsid w:val="00664C39"/>
    <w:rsid w:val="0066500F"/>
    <w:rsid w:val="006651AC"/>
    <w:rsid w:val="00665508"/>
    <w:rsid w:val="0066593D"/>
    <w:rsid w:val="00665D82"/>
    <w:rsid w:val="00670121"/>
    <w:rsid w:val="00670373"/>
    <w:rsid w:val="006715F4"/>
    <w:rsid w:val="00671B2B"/>
    <w:rsid w:val="00671DB5"/>
    <w:rsid w:val="0067281B"/>
    <w:rsid w:val="0067282A"/>
    <w:rsid w:val="00673538"/>
    <w:rsid w:val="006748E2"/>
    <w:rsid w:val="006752D5"/>
    <w:rsid w:val="00675AFC"/>
    <w:rsid w:val="00675C59"/>
    <w:rsid w:val="00676607"/>
    <w:rsid w:val="006773B6"/>
    <w:rsid w:val="00677704"/>
    <w:rsid w:val="00680281"/>
    <w:rsid w:val="00680D0F"/>
    <w:rsid w:val="00681C6E"/>
    <w:rsid w:val="00681CDE"/>
    <w:rsid w:val="00681E77"/>
    <w:rsid w:val="00681E78"/>
    <w:rsid w:val="006824FC"/>
    <w:rsid w:val="006837D6"/>
    <w:rsid w:val="0068448B"/>
    <w:rsid w:val="00684A39"/>
    <w:rsid w:val="00685538"/>
    <w:rsid w:val="00685C49"/>
    <w:rsid w:val="00685F30"/>
    <w:rsid w:val="006864E5"/>
    <w:rsid w:val="0068660C"/>
    <w:rsid w:val="00687224"/>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5A99"/>
    <w:rsid w:val="00696781"/>
    <w:rsid w:val="006967C9"/>
    <w:rsid w:val="00696EED"/>
    <w:rsid w:val="006974CE"/>
    <w:rsid w:val="00697A3F"/>
    <w:rsid w:val="00697FA2"/>
    <w:rsid w:val="006A049B"/>
    <w:rsid w:val="006A1307"/>
    <w:rsid w:val="006A13BA"/>
    <w:rsid w:val="006A1E5B"/>
    <w:rsid w:val="006A2327"/>
    <w:rsid w:val="006A257B"/>
    <w:rsid w:val="006A2889"/>
    <w:rsid w:val="006A3033"/>
    <w:rsid w:val="006A4AF7"/>
    <w:rsid w:val="006A58FD"/>
    <w:rsid w:val="006A5FCC"/>
    <w:rsid w:val="006A65F8"/>
    <w:rsid w:val="006A6750"/>
    <w:rsid w:val="006A675A"/>
    <w:rsid w:val="006A6853"/>
    <w:rsid w:val="006A737F"/>
    <w:rsid w:val="006A7476"/>
    <w:rsid w:val="006A7D03"/>
    <w:rsid w:val="006B019A"/>
    <w:rsid w:val="006B0247"/>
    <w:rsid w:val="006B02BE"/>
    <w:rsid w:val="006B0411"/>
    <w:rsid w:val="006B1A42"/>
    <w:rsid w:val="006B257C"/>
    <w:rsid w:val="006B2A39"/>
    <w:rsid w:val="006B30B8"/>
    <w:rsid w:val="006B322C"/>
    <w:rsid w:val="006B35FA"/>
    <w:rsid w:val="006B3B0C"/>
    <w:rsid w:val="006B3FBF"/>
    <w:rsid w:val="006B4773"/>
    <w:rsid w:val="006B4B0E"/>
    <w:rsid w:val="006B5492"/>
    <w:rsid w:val="006B5692"/>
    <w:rsid w:val="006B56F2"/>
    <w:rsid w:val="006B5A2F"/>
    <w:rsid w:val="006B618D"/>
    <w:rsid w:val="006B724C"/>
    <w:rsid w:val="006B746E"/>
    <w:rsid w:val="006B7F6F"/>
    <w:rsid w:val="006C0723"/>
    <w:rsid w:val="006C08FC"/>
    <w:rsid w:val="006C0B42"/>
    <w:rsid w:val="006C0C36"/>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0C"/>
    <w:rsid w:val="006D6694"/>
    <w:rsid w:val="006D675E"/>
    <w:rsid w:val="006D6B36"/>
    <w:rsid w:val="006D6B56"/>
    <w:rsid w:val="006D775B"/>
    <w:rsid w:val="006E04DD"/>
    <w:rsid w:val="006E0DEA"/>
    <w:rsid w:val="006E1496"/>
    <w:rsid w:val="006E19C4"/>
    <w:rsid w:val="006E1CFB"/>
    <w:rsid w:val="006E202E"/>
    <w:rsid w:val="006E28D7"/>
    <w:rsid w:val="006E2957"/>
    <w:rsid w:val="006E2F05"/>
    <w:rsid w:val="006E3394"/>
    <w:rsid w:val="006E5188"/>
    <w:rsid w:val="006E533D"/>
    <w:rsid w:val="006E6883"/>
    <w:rsid w:val="006E7105"/>
    <w:rsid w:val="006E75C7"/>
    <w:rsid w:val="006E7679"/>
    <w:rsid w:val="006F1EB4"/>
    <w:rsid w:val="006F1F00"/>
    <w:rsid w:val="006F2478"/>
    <w:rsid w:val="006F2F71"/>
    <w:rsid w:val="006F34FA"/>
    <w:rsid w:val="006F4380"/>
    <w:rsid w:val="006F506C"/>
    <w:rsid w:val="006F5B33"/>
    <w:rsid w:val="006F631C"/>
    <w:rsid w:val="006F6DAA"/>
    <w:rsid w:val="006F7115"/>
    <w:rsid w:val="00700429"/>
    <w:rsid w:val="00701093"/>
    <w:rsid w:val="007012E7"/>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1CAA"/>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C8F"/>
    <w:rsid w:val="00717D94"/>
    <w:rsid w:val="00717DCC"/>
    <w:rsid w:val="007204DB"/>
    <w:rsid w:val="00720E2A"/>
    <w:rsid w:val="007212CA"/>
    <w:rsid w:val="0072139F"/>
    <w:rsid w:val="0072163C"/>
    <w:rsid w:val="00721A8D"/>
    <w:rsid w:val="0072204F"/>
    <w:rsid w:val="007220C5"/>
    <w:rsid w:val="007221F7"/>
    <w:rsid w:val="007223D0"/>
    <w:rsid w:val="00722464"/>
    <w:rsid w:val="00722B34"/>
    <w:rsid w:val="00723157"/>
    <w:rsid w:val="007231BA"/>
    <w:rsid w:val="007233EE"/>
    <w:rsid w:val="00723492"/>
    <w:rsid w:val="00723FC5"/>
    <w:rsid w:val="0072439F"/>
    <w:rsid w:val="007243EB"/>
    <w:rsid w:val="007245C1"/>
    <w:rsid w:val="00724B68"/>
    <w:rsid w:val="00725292"/>
    <w:rsid w:val="00725A44"/>
    <w:rsid w:val="00725AB6"/>
    <w:rsid w:val="00725D1E"/>
    <w:rsid w:val="0072632D"/>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243"/>
    <w:rsid w:val="0073778F"/>
    <w:rsid w:val="0074063D"/>
    <w:rsid w:val="00740E24"/>
    <w:rsid w:val="007422EF"/>
    <w:rsid w:val="00742B71"/>
    <w:rsid w:val="00742F8F"/>
    <w:rsid w:val="00743205"/>
    <w:rsid w:val="00743224"/>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979"/>
    <w:rsid w:val="00754ABA"/>
    <w:rsid w:val="00754F0F"/>
    <w:rsid w:val="007552F1"/>
    <w:rsid w:val="007554D6"/>
    <w:rsid w:val="00755ABF"/>
    <w:rsid w:val="00755F3B"/>
    <w:rsid w:val="007560A1"/>
    <w:rsid w:val="007566CB"/>
    <w:rsid w:val="0075678B"/>
    <w:rsid w:val="00757947"/>
    <w:rsid w:val="00757968"/>
    <w:rsid w:val="007601FE"/>
    <w:rsid w:val="007620BE"/>
    <w:rsid w:val="0076216E"/>
    <w:rsid w:val="0076284D"/>
    <w:rsid w:val="00762B52"/>
    <w:rsid w:val="007630E3"/>
    <w:rsid w:val="0076390D"/>
    <w:rsid w:val="007639DB"/>
    <w:rsid w:val="00764CFF"/>
    <w:rsid w:val="00764FD6"/>
    <w:rsid w:val="00765189"/>
    <w:rsid w:val="007654C6"/>
    <w:rsid w:val="00766211"/>
    <w:rsid w:val="00767170"/>
    <w:rsid w:val="00767410"/>
    <w:rsid w:val="007676B8"/>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97C"/>
    <w:rsid w:val="00777DC5"/>
    <w:rsid w:val="00780F8E"/>
    <w:rsid w:val="007810C7"/>
    <w:rsid w:val="00782B3B"/>
    <w:rsid w:val="00782BF8"/>
    <w:rsid w:val="00782DCD"/>
    <w:rsid w:val="007834AA"/>
    <w:rsid w:val="00783536"/>
    <w:rsid w:val="00783C19"/>
    <w:rsid w:val="007841DB"/>
    <w:rsid w:val="0078453C"/>
    <w:rsid w:val="00785A0F"/>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0E8"/>
    <w:rsid w:val="0079367F"/>
    <w:rsid w:val="00793A26"/>
    <w:rsid w:val="0079488E"/>
    <w:rsid w:val="007948D0"/>
    <w:rsid w:val="00794F1E"/>
    <w:rsid w:val="00796861"/>
    <w:rsid w:val="00796EB0"/>
    <w:rsid w:val="007970E3"/>
    <w:rsid w:val="0079714A"/>
    <w:rsid w:val="007976F5"/>
    <w:rsid w:val="007A059A"/>
    <w:rsid w:val="007A130B"/>
    <w:rsid w:val="007A15EC"/>
    <w:rsid w:val="007A1E23"/>
    <w:rsid w:val="007A2177"/>
    <w:rsid w:val="007A2F2E"/>
    <w:rsid w:val="007A409D"/>
    <w:rsid w:val="007A55C8"/>
    <w:rsid w:val="007A5905"/>
    <w:rsid w:val="007A5BDA"/>
    <w:rsid w:val="007A5D9C"/>
    <w:rsid w:val="007A68AD"/>
    <w:rsid w:val="007A714F"/>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916"/>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85E"/>
    <w:rsid w:val="007C7A8A"/>
    <w:rsid w:val="007C7D60"/>
    <w:rsid w:val="007D0225"/>
    <w:rsid w:val="007D0457"/>
    <w:rsid w:val="007D0F6B"/>
    <w:rsid w:val="007D1221"/>
    <w:rsid w:val="007D1BAE"/>
    <w:rsid w:val="007D41C0"/>
    <w:rsid w:val="007D42AE"/>
    <w:rsid w:val="007D5985"/>
    <w:rsid w:val="007D5C61"/>
    <w:rsid w:val="007D60F9"/>
    <w:rsid w:val="007D6360"/>
    <w:rsid w:val="007D64BF"/>
    <w:rsid w:val="007D6857"/>
    <w:rsid w:val="007D6D19"/>
    <w:rsid w:val="007D7326"/>
    <w:rsid w:val="007D7364"/>
    <w:rsid w:val="007D7BC5"/>
    <w:rsid w:val="007E05CD"/>
    <w:rsid w:val="007E061A"/>
    <w:rsid w:val="007E0A89"/>
    <w:rsid w:val="007E0A9D"/>
    <w:rsid w:val="007E0B96"/>
    <w:rsid w:val="007E0F2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38CD"/>
    <w:rsid w:val="007F47E7"/>
    <w:rsid w:val="007F4F75"/>
    <w:rsid w:val="007F610E"/>
    <w:rsid w:val="007F631C"/>
    <w:rsid w:val="007F6402"/>
    <w:rsid w:val="007F6C4A"/>
    <w:rsid w:val="007F6C5E"/>
    <w:rsid w:val="007F70F3"/>
    <w:rsid w:val="0080079C"/>
    <w:rsid w:val="008013D3"/>
    <w:rsid w:val="0080269D"/>
    <w:rsid w:val="00802771"/>
    <w:rsid w:val="008035BD"/>
    <w:rsid w:val="008040CB"/>
    <w:rsid w:val="008043C9"/>
    <w:rsid w:val="008047A6"/>
    <w:rsid w:val="00804D0F"/>
    <w:rsid w:val="00804F45"/>
    <w:rsid w:val="008055AB"/>
    <w:rsid w:val="0080573E"/>
    <w:rsid w:val="00805A41"/>
    <w:rsid w:val="00805D63"/>
    <w:rsid w:val="00806044"/>
    <w:rsid w:val="00806116"/>
    <w:rsid w:val="00806360"/>
    <w:rsid w:val="00807B75"/>
    <w:rsid w:val="00810237"/>
    <w:rsid w:val="00810AF3"/>
    <w:rsid w:val="008125DB"/>
    <w:rsid w:val="00813105"/>
    <w:rsid w:val="0081425E"/>
    <w:rsid w:val="008142E7"/>
    <w:rsid w:val="00814604"/>
    <w:rsid w:val="0081469F"/>
    <w:rsid w:val="00814C2C"/>
    <w:rsid w:val="00814F72"/>
    <w:rsid w:val="008150F0"/>
    <w:rsid w:val="0081570A"/>
    <w:rsid w:val="00815D5F"/>
    <w:rsid w:val="00816329"/>
    <w:rsid w:val="008176D9"/>
    <w:rsid w:val="00817D5A"/>
    <w:rsid w:val="008216CF"/>
    <w:rsid w:val="00821865"/>
    <w:rsid w:val="00821BB1"/>
    <w:rsid w:val="00821FE8"/>
    <w:rsid w:val="008225F5"/>
    <w:rsid w:val="00822FE2"/>
    <w:rsid w:val="00823BF2"/>
    <w:rsid w:val="00823D06"/>
    <w:rsid w:val="0082435F"/>
    <w:rsid w:val="00824AC0"/>
    <w:rsid w:val="0082502F"/>
    <w:rsid w:val="008253EC"/>
    <w:rsid w:val="0082571E"/>
    <w:rsid w:val="00825FEE"/>
    <w:rsid w:val="0082692A"/>
    <w:rsid w:val="00826A7E"/>
    <w:rsid w:val="00826C98"/>
    <w:rsid w:val="008272CE"/>
    <w:rsid w:val="008278EB"/>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0A3"/>
    <w:rsid w:val="0083630C"/>
    <w:rsid w:val="00836AC1"/>
    <w:rsid w:val="00837056"/>
    <w:rsid w:val="008409D4"/>
    <w:rsid w:val="00840BEE"/>
    <w:rsid w:val="00840C28"/>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3E98"/>
    <w:rsid w:val="008540C3"/>
    <w:rsid w:val="0085443F"/>
    <w:rsid w:val="00855764"/>
    <w:rsid w:val="00855F05"/>
    <w:rsid w:val="008563C3"/>
    <w:rsid w:val="0085681A"/>
    <w:rsid w:val="00856832"/>
    <w:rsid w:val="00856CFA"/>
    <w:rsid w:val="008576A8"/>
    <w:rsid w:val="00857DE3"/>
    <w:rsid w:val="008601A5"/>
    <w:rsid w:val="00860F5E"/>
    <w:rsid w:val="00861205"/>
    <w:rsid w:val="00861C17"/>
    <w:rsid w:val="00861CF8"/>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30"/>
    <w:rsid w:val="00873D68"/>
    <w:rsid w:val="00874383"/>
    <w:rsid w:val="00875609"/>
    <w:rsid w:val="00875E60"/>
    <w:rsid w:val="00876A01"/>
    <w:rsid w:val="00876B29"/>
    <w:rsid w:val="00876B6A"/>
    <w:rsid w:val="00876F48"/>
    <w:rsid w:val="00877A5D"/>
    <w:rsid w:val="008802B8"/>
    <w:rsid w:val="00880B8B"/>
    <w:rsid w:val="00881064"/>
    <w:rsid w:val="00881B1D"/>
    <w:rsid w:val="0088228F"/>
    <w:rsid w:val="00882826"/>
    <w:rsid w:val="00882956"/>
    <w:rsid w:val="008834C6"/>
    <w:rsid w:val="0088468F"/>
    <w:rsid w:val="00884B13"/>
    <w:rsid w:val="00884D1B"/>
    <w:rsid w:val="0088536D"/>
    <w:rsid w:val="008877C1"/>
    <w:rsid w:val="00887B5D"/>
    <w:rsid w:val="008919DA"/>
    <w:rsid w:val="00891A20"/>
    <w:rsid w:val="00892CC8"/>
    <w:rsid w:val="008930CD"/>
    <w:rsid w:val="008931B4"/>
    <w:rsid w:val="0089331B"/>
    <w:rsid w:val="008933BC"/>
    <w:rsid w:val="008936BE"/>
    <w:rsid w:val="00893C2B"/>
    <w:rsid w:val="00894693"/>
    <w:rsid w:val="00894EF3"/>
    <w:rsid w:val="00895F31"/>
    <w:rsid w:val="008969D4"/>
    <w:rsid w:val="008978C5"/>
    <w:rsid w:val="008A00D5"/>
    <w:rsid w:val="008A0157"/>
    <w:rsid w:val="008A06A9"/>
    <w:rsid w:val="008A1365"/>
    <w:rsid w:val="008A1AB1"/>
    <w:rsid w:val="008A1D5F"/>
    <w:rsid w:val="008A216D"/>
    <w:rsid w:val="008A2970"/>
    <w:rsid w:val="008A2E29"/>
    <w:rsid w:val="008A3657"/>
    <w:rsid w:val="008A3A6F"/>
    <w:rsid w:val="008A3B39"/>
    <w:rsid w:val="008A3C76"/>
    <w:rsid w:val="008A3C98"/>
    <w:rsid w:val="008A482C"/>
    <w:rsid w:val="008A4861"/>
    <w:rsid w:val="008A4F78"/>
    <w:rsid w:val="008A51A5"/>
    <w:rsid w:val="008A5606"/>
    <w:rsid w:val="008A5873"/>
    <w:rsid w:val="008A5D2E"/>
    <w:rsid w:val="008A6002"/>
    <w:rsid w:val="008A60BA"/>
    <w:rsid w:val="008A6B05"/>
    <w:rsid w:val="008A7E15"/>
    <w:rsid w:val="008B1FB2"/>
    <w:rsid w:val="008B2BC3"/>
    <w:rsid w:val="008B31B9"/>
    <w:rsid w:val="008B47EE"/>
    <w:rsid w:val="008B4851"/>
    <w:rsid w:val="008B5444"/>
    <w:rsid w:val="008B5670"/>
    <w:rsid w:val="008B6309"/>
    <w:rsid w:val="008B6389"/>
    <w:rsid w:val="008B6A96"/>
    <w:rsid w:val="008B6B87"/>
    <w:rsid w:val="008B6C07"/>
    <w:rsid w:val="008B6CA8"/>
    <w:rsid w:val="008B7377"/>
    <w:rsid w:val="008B786C"/>
    <w:rsid w:val="008C0019"/>
    <w:rsid w:val="008C025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80A"/>
    <w:rsid w:val="008D0A7E"/>
    <w:rsid w:val="008D10C9"/>
    <w:rsid w:val="008D10F7"/>
    <w:rsid w:val="008D111E"/>
    <w:rsid w:val="008D114E"/>
    <w:rsid w:val="008D1798"/>
    <w:rsid w:val="008D181A"/>
    <w:rsid w:val="008D2C3D"/>
    <w:rsid w:val="008D2D3D"/>
    <w:rsid w:val="008D2D94"/>
    <w:rsid w:val="008D3175"/>
    <w:rsid w:val="008D3187"/>
    <w:rsid w:val="008D3752"/>
    <w:rsid w:val="008D3863"/>
    <w:rsid w:val="008D3AE8"/>
    <w:rsid w:val="008D454C"/>
    <w:rsid w:val="008D4AAC"/>
    <w:rsid w:val="008D5407"/>
    <w:rsid w:val="008D6DD2"/>
    <w:rsid w:val="008D6F67"/>
    <w:rsid w:val="008D6FCC"/>
    <w:rsid w:val="008D704D"/>
    <w:rsid w:val="008D7772"/>
    <w:rsid w:val="008E02DE"/>
    <w:rsid w:val="008E0879"/>
    <w:rsid w:val="008E1835"/>
    <w:rsid w:val="008E1BD3"/>
    <w:rsid w:val="008E2035"/>
    <w:rsid w:val="008E3081"/>
    <w:rsid w:val="008E31B9"/>
    <w:rsid w:val="008E42F1"/>
    <w:rsid w:val="008E4556"/>
    <w:rsid w:val="008E479D"/>
    <w:rsid w:val="008E4A13"/>
    <w:rsid w:val="008E4A3C"/>
    <w:rsid w:val="008E4CB4"/>
    <w:rsid w:val="008E5CBD"/>
    <w:rsid w:val="008E654F"/>
    <w:rsid w:val="008E656A"/>
    <w:rsid w:val="008E6665"/>
    <w:rsid w:val="008E6D07"/>
    <w:rsid w:val="008E7939"/>
    <w:rsid w:val="008E79CC"/>
    <w:rsid w:val="008E7C2A"/>
    <w:rsid w:val="008E7D27"/>
    <w:rsid w:val="008E7D87"/>
    <w:rsid w:val="008E7DB3"/>
    <w:rsid w:val="008F02EA"/>
    <w:rsid w:val="008F03BC"/>
    <w:rsid w:val="008F0404"/>
    <w:rsid w:val="008F0988"/>
    <w:rsid w:val="008F0B38"/>
    <w:rsid w:val="008F18F2"/>
    <w:rsid w:val="008F1A2C"/>
    <w:rsid w:val="008F1C0B"/>
    <w:rsid w:val="008F242E"/>
    <w:rsid w:val="008F2477"/>
    <w:rsid w:val="008F27A4"/>
    <w:rsid w:val="008F2900"/>
    <w:rsid w:val="008F329D"/>
    <w:rsid w:val="008F32D0"/>
    <w:rsid w:val="008F34D6"/>
    <w:rsid w:val="008F35AA"/>
    <w:rsid w:val="008F38C8"/>
    <w:rsid w:val="008F4194"/>
    <w:rsid w:val="008F4D52"/>
    <w:rsid w:val="008F4F27"/>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AD5"/>
    <w:rsid w:val="00901FB3"/>
    <w:rsid w:val="009025EC"/>
    <w:rsid w:val="009032BE"/>
    <w:rsid w:val="009034DF"/>
    <w:rsid w:val="00903F2F"/>
    <w:rsid w:val="009043AE"/>
    <w:rsid w:val="00904BC4"/>
    <w:rsid w:val="00905BA8"/>
    <w:rsid w:val="00905C8B"/>
    <w:rsid w:val="009079D3"/>
    <w:rsid w:val="00910C39"/>
    <w:rsid w:val="00911B90"/>
    <w:rsid w:val="00911C54"/>
    <w:rsid w:val="009122A7"/>
    <w:rsid w:val="00912795"/>
    <w:rsid w:val="00913029"/>
    <w:rsid w:val="00913EE3"/>
    <w:rsid w:val="009142CB"/>
    <w:rsid w:val="0091438F"/>
    <w:rsid w:val="00914D3F"/>
    <w:rsid w:val="009152F5"/>
    <w:rsid w:val="0091557F"/>
    <w:rsid w:val="00915821"/>
    <w:rsid w:val="00915AF0"/>
    <w:rsid w:val="0091615C"/>
    <w:rsid w:val="00916CA4"/>
    <w:rsid w:val="00917759"/>
    <w:rsid w:val="00917A5F"/>
    <w:rsid w:val="0092026D"/>
    <w:rsid w:val="00920619"/>
    <w:rsid w:val="00920762"/>
    <w:rsid w:val="009207CE"/>
    <w:rsid w:val="00920A13"/>
    <w:rsid w:val="00920DF2"/>
    <w:rsid w:val="009216C5"/>
    <w:rsid w:val="00921B8E"/>
    <w:rsid w:val="00922326"/>
    <w:rsid w:val="009224A0"/>
    <w:rsid w:val="00922922"/>
    <w:rsid w:val="00923A02"/>
    <w:rsid w:val="00924445"/>
    <w:rsid w:val="00925348"/>
    <w:rsid w:val="00925B89"/>
    <w:rsid w:val="009265B6"/>
    <w:rsid w:val="0092721C"/>
    <w:rsid w:val="00927A04"/>
    <w:rsid w:val="00927DE7"/>
    <w:rsid w:val="00927FB2"/>
    <w:rsid w:val="00927FFC"/>
    <w:rsid w:val="009302A6"/>
    <w:rsid w:val="0093049E"/>
    <w:rsid w:val="00930569"/>
    <w:rsid w:val="00931518"/>
    <w:rsid w:val="00931E5B"/>
    <w:rsid w:val="00931F19"/>
    <w:rsid w:val="00932016"/>
    <w:rsid w:val="009323DD"/>
    <w:rsid w:val="0093247D"/>
    <w:rsid w:val="0093261C"/>
    <w:rsid w:val="00933464"/>
    <w:rsid w:val="00933F1F"/>
    <w:rsid w:val="00934599"/>
    <w:rsid w:val="00935371"/>
    <w:rsid w:val="00935826"/>
    <w:rsid w:val="00936828"/>
    <w:rsid w:val="00936B2B"/>
    <w:rsid w:val="0093767A"/>
    <w:rsid w:val="0093792D"/>
    <w:rsid w:val="009400B9"/>
    <w:rsid w:val="00940171"/>
    <w:rsid w:val="00940EF8"/>
    <w:rsid w:val="00942030"/>
    <w:rsid w:val="00942226"/>
    <w:rsid w:val="00942379"/>
    <w:rsid w:val="009425A7"/>
    <w:rsid w:val="00942662"/>
    <w:rsid w:val="00942AD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3FB3"/>
    <w:rsid w:val="009743D3"/>
    <w:rsid w:val="00975737"/>
    <w:rsid w:val="00975976"/>
    <w:rsid w:val="00975F1F"/>
    <w:rsid w:val="0097609B"/>
    <w:rsid w:val="009763A6"/>
    <w:rsid w:val="009763B1"/>
    <w:rsid w:val="009766CF"/>
    <w:rsid w:val="00976A65"/>
    <w:rsid w:val="0097716E"/>
    <w:rsid w:val="009773F1"/>
    <w:rsid w:val="009774CC"/>
    <w:rsid w:val="0097765E"/>
    <w:rsid w:val="00980D68"/>
    <w:rsid w:val="0098179C"/>
    <w:rsid w:val="00981B7D"/>
    <w:rsid w:val="009827EC"/>
    <w:rsid w:val="00982EE8"/>
    <w:rsid w:val="00983A43"/>
    <w:rsid w:val="009841CD"/>
    <w:rsid w:val="00984B02"/>
    <w:rsid w:val="009855D4"/>
    <w:rsid w:val="00985A84"/>
    <w:rsid w:val="00985BDD"/>
    <w:rsid w:val="00985EB0"/>
    <w:rsid w:val="00985F55"/>
    <w:rsid w:val="00986CE1"/>
    <w:rsid w:val="00986E54"/>
    <w:rsid w:val="00986E6A"/>
    <w:rsid w:val="00986FE3"/>
    <w:rsid w:val="00987DE7"/>
    <w:rsid w:val="00990052"/>
    <w:rsid w:val="00990E9B"/>
    <w:rsid w:val="009910A4"/>
    <w:rsid w:val="00991D5A"/>
    <w:rsid w:val="009921AA"/>
    <w:rsid w:val="009921F1"/>
    <w:rsid w:val="0099297C"/>
    <w:rsid w:val="00992E46"/>
    <w:rsid w:val="00993376"/>
    <w:rsid w:val="0099370A"/>
    <w:rsid w:val="00993EC5"/>
    <w:rsid w:val="0099413E"/>
    <w:rsid w:val="009957F7"/>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4408"/>
    <w:rsid w:val="009A50B5"/>
    <w:rsid w:val="009A5558"/>
    <w:rsid w:val="009A61DC"/>
    <w:rsid w:val="009A63F2"/>
    <w:rsid w:val="009A6678"/>
    <w:rsid w:val="009A7D11"/>
    <w:rsid w:val="009B1258"/>
    <w:rsid w:val="009B1B2F"/>
    <w:rsid w:val="009B1E0B"/>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B7374"/>
    <w:rsid w:val="009B7F14"/>
    <w:rsid w:val="009C00DC"/>
    <w:rsid w:val="009C06DA"/>
    <w:rsid w:val="009C0E5F"/>
    <w:rsid w:val="009C0EC5"/>
    <w:rsid w:val="009C1155"/>
    <w:rsid w:val="009C19E0"/>
    <w:rsid w:val="009C1B9B"/>
    <w:rsid w:val="009C2357"/>
    <w:rsid w:val="009C2518"/>
    <w:rsid w:val="009C30B3"/>
    <w:rsid w:val="009C3882"/>
    <w:rsid w:val="009C436F"/>
    <w:rsid w:val="009C43B4"/>
    <w:rsid w:val="009C4408"/>
    <w:rsid w:val="009C4A6D"/>
    <w:rsid w:val="009C5825"/>
    <w:rsid w:val="009C5AA9"/>
    <w:rsid w:val="009C621B"/>
    <w:rsid w:val="009C622E"/>
    <w:rsid w:val="009C627F"/>
    <w:rsid w:val="009C658D"/>
    <w:rsid w:val="009C661A"/>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1B14"/>
    <w:rsid w:val="009D1F8A"/>
    <w:rsid w:val="009D2F13"/>
    <w:rsid w:val="009D2F4F"/>
    <w:rsid w:val="009D35E7"/>
    <w:rsid w:val="009D5909"/>
    <w:rsid w:val="009D5D9E"/>
    <w:rsid w:val="009D61CE"/>
    <w:rsid w:val="009D62CF"/>
    <w:rsid w:val="009D6598"/>
    <w:rsid w:val="009D7294"/>
    <w:rsid w:val="009D73D9"/>
    <w:rsid w:val="009D779F"/>
    <w:rsid w:val="009E064A"/>
    <w:rsid w:val="009E1FFB"/>
    <w:rsid w:val="009E20B7"/>
    <w:rsid w:val="009E2403"/>
    <w:rsid w:val="009E3912"/>
    <w:rsid w:val="009E3E43"/>
    <w:rsid w:val="009E43D5"/>
    <w:rsid w:val="009E46B6"/>
    <w:rsid w:val="009E46BC"/>
    <w:rsid w:val="009E4CDE"/>
    <w:rsid w:val="009E61A9"/>
    <w:rsid w:val="009E6E3B"/>
    <w:rsid w:val="009F047D"/>
    <w:rsid w:val="009F0698"/>
    <w:rsid w:val="009F0873"/>
    <w:rsid w:val="009F0935"/>
    <w:rsid w:val="009F0A4E"/>
    <w:rsid w:val="009F0F49"/>
    <w:rsid w:val="009F18CF"/>
    <w:rsid w:val="009F1F1F"/>
    <w:rsid w:val="009F3379"/>
    <w:rsid w:val="009F402F"/>
    <w:rsid w:val="009F474E"/>
    <w:rsid w:val="009F4CE8"/>
    <w:rsid w:val="009F4E56"/>
    <w:rsid w:val="009F4FBE"/>
    <w:rsid w:val="009F5160"/>
    <w:rsid w:val="009F5AAD"/>
    <w:rsid w:val="009F604A"/>
    <w:rsid w:val="009F639D"/>
    <w:rsid w:val="009F644C"/>
    <w:rsid w:val="009F7309"/>
    <w:rsid w:val="009F7959"/>
    <w:rsid w:val="009F7C63"/>
    <w:rsid w:val="009F7D62"/>
    <w:rsid w:val="009F7F79"/>
    <w:rsid w:val="00A000BE"/>
    <w:rsid w:val="00A000F5"/>
    <w:rsid w:val="00A00765"/>
    <w:rsid w:val="00A01B3A"/>
    <w:rsid w:val="00A02145"/>
    <w:rsid w:val="00A0216C"/>
    <w:rsid w:val="00A021C2"/>
    <w:rsid w:val="00A02524"/>
    <w:rsid w:val="00A028CC"/>
    <w:rsid w:val="00A03422"/>
    <w:rsid w:val="00A03B2D"/>
    <w:rsid w:val="00A0430F"/>
    <w:rsid w:val="00A045BC"/>
    <w:rsid w:val="00A0494F"/>
    <w:rsid w:val="00A04ACA"/>
    <w:rsid w:val="00A04C91"/>
    <w:rsid w:val="00A054B9"/>
    <w:rsid w:val="00A061F6"/>
    <w:rsid w:val="00A06455"/>
    <w:rsid w:val="00A064E0"/>
    <w:rsid w:val="00A065A2"/>
    <w:rsid w:val="00A0678B"/>
    <w:rsid w:val="00A06AC2"/>
    <w:rsid w:val="00A06CBB"/>
    <w:rsid w:val="00A07631"/>
    <w:rsid w:val="00A076A8"/>
    <w:rsid w:val="00A07E54"/>
    <w:rsid w:val="00A109FD"/>
    <w:rsid w:val="00A10FCA"/>
    <w:rsid w:val="00A113C1"/>
    <w:rsid w:val="00A130D3"/>
    <w:rsid w:val="00A13EAF"/>
    <w:rsid w:val="00A147C9"/>
    <w:rsid w:val="00A14833"/>
    <w:rsid w:val="00A16AB6"/>
    <w:rsid w:val="00A16BDD"/>
    <w:rsid w:val="00A176D5"/>
    <w:rsid w:val="00A1780C"/>
    <w:rsid w:val="00A215B6"/>
    <w:rsid w:val="00A217B2"/>
    <w:rsid w:val="00A21F3E"/>
    <w:rsid w:val="00A222A1"/>
    <w:rsid w:val="00A22E8D"/>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139"/>
    <w:rsid w:val="00A27443"/>
    <w:rsid w:val="00A27446"/>
    <w:rsid w:val="00A27846"/>
    <w:rsid w:val="00A27A67"/>
    <w:rsid w:val="00A30644"/>
    <w:rsid w:val="00A30DEC"/>
    <w:rsid w:val="00A3113F"/>
    <w:rsid w:val="00A31171"/>
    <w:rsid w:val="00A311DE"/>
    <w:rsid w:val="00A31212"/>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0CA1"/>
    <w:rsid w:val="00A41AC1"/>
    <w:rsid w:val="00A41CA4"/>
    <w:rsid w:val="00A42B33"/>
    <w:rsid w:val="00A42FE7"/>
    <w:rsid w:val="00A43140"/>
    <w:rsid w:val="00A435F5"/>
    <w:rsid w:val="00A436D2"/>
    <w:rsid w:val="00A4394E"/>
    <w:rsid w:val="00A43BC1"/>
    <w:rsid w:val="00A43C02"/>
    <w:rsid w:val="00A44166"/>
    <w:rsid w:val="00A44C01"/>
    <w:rsid w:val="00A45433"/>
    <w:rsid w:val="00A4580A"/>
    <w:rsid w:val="00A4599F"/>
    <w:rsid w:val="00A45A54"/>
    <w:rsid w:val="00A4619E"/>
    <w:rsid w:val="00A466F1"/>
    <w:rsid w:val="00A46DD5"/>
    <w:rsid w:val="00A478DF"/>
    <w:rsid w:val="00A47A85"/>
    <w:rsid w:val="00A47B75"/>
    <w:rsid w:val="00A507A9"/>
    <w:rsid w:val="00A510B9"/>
    <w:rsid w:val="00A51E5E"/>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2"/>
    <w:rsid w:val="00A6076B"/>
    <w:rsid w:val="00A6180D"/>
    <w:rsid w:val="00A61E63"/>
    <w:rsid w:val="00A628D0"/>
    <w:rsid w:val="00A62C51"/>
    <w:rsid w:val="00A632E8"/>
    <w:rsid w:val="00A63571"/>
    <w:rsid w:val="00A637A9"/>
    <w:rsid w:val="00A63C55"/>
    <w:rsid w:val="00A63C9A"/>
    <w:rsid w:val="00A64641"/>
    <w:rsid w:val="00A646E1"/>
    <w:rsid w:val="00A649F1"/>
    <w:rsid w:val="00A6570E"/>
    <w:rsid w:val="00A65A55"/>
    <w:rsid w:val="00A65B5C"/>
    <w:rsid w:val="00A65CD9"/>
    <w:rsid w:val="00A6625B"/>
    <w:rsid w:val="00A663A0"/>
    <w:rsid w:val="00A67241"/>
    <w:rsid w:val="00A67567"/>
    <w:rsid w:val="00A67FDF"/>
    <w:rsid w:val="00A704CD"/>
    <w:rsid w:val="00A70D62"/>
    <w:rsid w:val="00A70DAE"/>
    <w:rsid w:val="00A70DC3"/>
    <w:rsid w:val="00A70E68"/>
    <w:rsid w:val="00A71BA0"/>
    <w:rsid w:val="00A71EEA"/>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AC6"/>
    <w:rsid w:val="00A83F3F"/>
    <w:rsid w:val="00A84166"/>
    <w:rsid w:val="00A84566"/>
    <w:rsid w:val="00A84687"/>
    <w:rsid w:val="00A84D66"/>
    <w:rsid w:val="00A865DA"/>
    <w:rsid w:val="00A86DF0"/>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97F9C"/>
    <w:rsid w:val="00AA005B"/>
    <w:rsid w:val="00AA0DC1"/>
    <w:rsid w:val="00AA1198"/>
    <w:rsid w:val="00AA1D7C"/>
    <w:rsid w:val="00AA23FB"/>
    <w:rsid w:val="00AA2718"/>
    <w:rsid w:val="00AA29DF"/>
    <w:rsid w:val="00AA2A14"/>
    <w:rsid w:val="00AA362E"/>
    <w:rsid w:val="00AA3D5B"/>
    <w:rsid w:val="00AA4796"/>
    <w:rsid w:val="00AA4CE6"/>
    <w:rsid w:val="00AA52E1"/>
    <w:rsid w:val="00AA6241"/>
    <w:rsid w:val="00AA62D6"/>
    <w:rsid w:val="00AA6628"/>
    <w:rsid w:val="00AA6640"/>
    <w:rsid w:val="00AA66DF"/>
    <w:rsid w:val="00AA6796"/>
    <w:rsid w:val="00AA67D0"/>
    <w:rsid w:val="00AA78B2"/>
    <w:rsid w:val="00AA7C0D"/>
    <w:rsid w:val="00AA7DD1"/>
    <w:rsid w:val="00AB0573"/>
    <w:rsid w:val="00AB1754"/>
    <w:rsid w:val="00AB1EF3"/>
    <w:rsid w:val="00AB2DB9"/>
    <w:rsid w:val="00AB2E78"/>
    <w:rsid w:val="00AB2FA0"/>
    <w:rsid w:val="00AB3B35"/>
    <w:rsid w:val="00AB3B5E"/>
    <w:rsid w:val="00AB3EA4"/>
    <w:rsid w:val="00AB48E3"/>
    <w:rsid w:val="00AB5541"/>
    <w:rsid w:val="00AB5657"/>
    <w:rsid w:val="00AB5FFA"/>
    <w:rsid w:val="00AB68C6"/>
    <w:rsid w:val="00AB6922"/>
    <w:rsid w:val="00AB6994"/>
    <w:rsid w:val="00AB69B0"/>
    <w:rsid w:val="00AB7367"/>
    <w:rsid w:val="00AB7576"/>
    <w:rsid w:val="00AB7730"/>
    <w:rsid w:val="00AC086D"/>
    <w:rsid w:val="00AC1757"/>
    <w:rsid w:val="00AC1D95"/>
    <w:rsid w:val="00AC1F66"/>
    <w:rsid w:val="00AC2788"/>
    <w:rsid w:val="00AC2801"/>
    <w:rsid w:val="00AC2A50"/>
    <w:rsid w:val="00AC2A6E"/>
    <w:rsid w:val="00AC2AD3"/>
    <w:rsid w:val="00AC30BC"/>
    <w:rsid w:val="00AC32A3"/>
    <w:rsid w:val="00AC4350"/>
    <w:rsid w:val="00AC4934"/>
    <w:rsid w:val="00AC531C"/>
    <w:rsid w:val="00AC69AA"/>
    <w:rsid w:val="00AC6CCC"/>
    <w:rsid w:val="00AC6F14"/>
    <w:rsid w:val="00AC7575"/>
    <w:rsid w:val="00AC7C29"/>
    <w:rsid w:val="00AD010C"/>
    <w:rsid w:val="00AD0431"/>
    <w:rsid w:val="00AD0911"/>
    <w:rsid w:val="00AD0B7B"/>
    <w:rsid w:val="00AD0F22"/>
    <w:rsid w:val="00AD16FA"/>
    <w:rsid w:val="00AD1B88"/>
    <w:rsid w:val="00AD2428"/>
    <w:rsid w:val="00AD264B"/>
    <w:rsid w:val="00AD26C3"/>
    <w:rsid w:val="00AD352D"/>
    <w:rsid w:val="00AD3648"/>
    <w:rsid w:val="00AD36C8"/>
    <w:rsid w:val="00AD3951"/>
    <w:rsid w:val="00AD3DCD"/>
    <w:rsid w:val="00AD4055"/>
    <w:rsid w:val="00AD5069"/>
    <w:rsid w:val="00AD51F7"/>
    <w:rsid w:val="00AD56DC"/>
    <w:rsid w:val="00AD56F4"/>
    <w:rsid w:val="00AD57B1"/>
    <w:rsid w:val="00AD5BC5"/>
    <w:rsid w:val="00AD5DD1"/>
    <w:rsid w:val="00AD60B1"/>
    <w:rsid w:val="00AD6119"/>
    <w:rsid w:val="00AD6A9B"/>
    <w:rsid w:val="00AD7D83"/>
    <w:rsid w:val="00AE0668"/>
    <w:rsid w:val="00AE09C5"/>
    <w:rsid w:val="00AE1244"/>
    <w:rsid w:val="00AE16FA"/>
    <w:rsid w:val="00AE1C5F"/>
    <w:rsid w:val="00AE2B70"/>
    <w:rsid w:val="00AE3439"/>
    <w:rsid w:val="00AE422D"/>
    <w:rsid w:val="00AE46A6"/>
    <w:rsid w:val="00AE50DC"/>
    <w:rsid w:val="00AE55E5"/>
    <w:rsid w:val="00AE60D1"/>
    <w:rsid w:val="00AE6617"/>
    <w:rsid w:val="00AE6BCB"/>
    <w:rsid w:val="00AE7624"/>
    <w:rsid w:val="00AF0AB7"/>
    <w:rsid w:val="00AF0F4B"/>
    <w:rsid w:val="00AF120E"/>
    <w:rsid w:val="00AF1430"/>
    <w:rsid w:val="00AF176A"/>
    <w:rsid w:val="00AF17A1"/>
    <w:rsid w:val="00AF1844"/>
    <w:rsid w:val="00AF19EE"/>
    <w:rsid w:val="00AF2399"/>
    <w:rsid w:val="00AF24D0"/>
    <w:rsid w:val="00AF2695"/>
    <w:rsid w:val="00AF26CB"/>
    <w:rsid w:val="00AF2BB5"/>
    <w:rsid w:val="00AF2DB3"/>
    <w:rsid w:val="00AF32B7"/>
    <w:rsid w:val="00AF42F9"/>
    <w:rsid w:val="00AF4EF5"/>
    <w:rsid w:val="00AF551E"/>
    <w:rsid w:val="00AF58B1"/>
    <w:rsid w:val="00AF5CF4"/>
    <w:rsid w:val="00AF6074"/>
    <w:rsid w:val="00AF62E6"/>
    <w:rsid w:val="00AF6775"/>
    <w:rsid w:val="00AF6844"/>
    <w:rsid w:val="00AF6CE1"/>
    <w:rsid w:val="00AF711E"/>
    <w:rsid w:val="00AF76C1"/>
    <w:rsid w:val="00AF7CB0"/>
    <w:rsid w:val="00AF7F98"/>
    <w:rsid w:val="00AF7FB3"/>
    <w:rsid w:val="00B004F2"/>
    <w:rsid w:val="00B00A62"/>
    <w:rsid w:val="00B00C12"/>
    <w:rsid w:val="00B012CF"/>
    <w:rsid w:val="00B015FC"/>
    <w:rsid w:val="00B01A92"/>
    <w:rsid w:val="00B01C30"/>
    <w:rsid w:val="00B021F8"/>
    <w:rsid w:val="00B03CE0"/>
    <w:rsid w:val="00B05392"/>
    <w:rsid w:val="00B05728"/>
    <w:rsid w:val="00B05A03"/>
    <w:rsid w:val="00B05AEF"/>
    <w:rsid w:val="00B06A47"/>
    <w:rsid w:val="00B06EA0"/>
    <w:rsid w:val="00B07665"/>
    <w:rsid w:val="00B1096B"/>
    <w:rsid w:val="00B1123C"/>
    <w:rsid w:val="00B123E4"/>
    <w:rsid w:val="00B12512"/>
    <w:rsid w:val="00B12BF6"/>
    <w:rsid w:val="00B1388F"/>
    <w:rsid w:val="00B13E6F"/>
    <w:rsid w:val="00B14544"/>
    <w:rsid w:val="00B149EA"/>
    <w:rsid w:val="00B157D6"/>
    <w:rsid w:val="00B16159"/>
    <w:rsid w:val="00B16562"/>
    <w:rsid w:val="00B166BC"/>
    <w:rsid w:val="00B16A8C"/>
    <w:rsid w:val="00B16D29"/>
    <w:rsid w:val="00B17053"/>
    <w:rsid w:val="00B176FD"/>
    <w:rsid w:val="00B17C6F"/>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5EE"/>
    <w:rsid w:val="00B27D89"/>
    <w:rsid w:val="00B30554"/>
    <w:rsid w:val="00B3055F"/>
    <w:rsid w:val="00B3068F"/>
    <w:rsid w:val="00B30979"/>
    <w:rsid w:val="00B30AC8"/>
    <w:rsid w:val="00B30CEA"/>
    <w:rsid w:val="00B30D7B"/>
    <w:rsid w:val="00B3149B"/>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2CC2"/>
    <w:rsid w:val="00B5429E"/>
    <w:rsid w:val="00B54910"/>
    <w:rsid w:val="00B54C37"/>
    <w:rsid w:val="00B54DAB"/>
    <w:rsid w:val="00B551D2"/>
    <w:rsid w:val="00B5521E"/>
    <w:rsid w:val="00B55A65"/>
    <w:rsid w:val="00B55FAF"/>
    <w:rsid w:val="00B56C50"/>
    <w:rsid w:val="00B56D81"/>
    <w:rsid w:val="00B57190"/>
    <w:rsid w:val="00B573BD"/>
    <w:rsid w:val="00B600AE"/>
    <w:rsid w:val="00B606C9"/>
    <w:rsid w:val="00B60CB8"/>
    <w:rsid w:val="00B6119D"/>
    <w:rsid w:val="00B61ACA"/>
    <w:rsid w:val="00B61E41"/>
    <w:rsid w:val="00B61F68"/>
    <w:rsid w:val="00B62973"/>
    <w:rsid w:val="00B62AF3"/>
    <w:rsid w:val="00B62C56"/>
    <w:rsid w:val="00B62D48"/>
    <w:rsid w:val="00B64F95"/>
    <w:rsid w:val="00B6522C"/>
    <w:rsid w:val="00B65F97"/>
    <w:rsid w:val="00B6638C"/>
    <w:rsid w:val="00B669F2"/>
    <w:rsid w:val="00B66E67"/>
    <w:rsid w:val="00B67121"/>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E7F"/>
    <w:rsid w:val="00B80303"/>
    <w:rsid w:val="00B80E8A"/>
    <w:rsid w:val="00B81936"/>
    <w:rsid w:val="00B81E4A"/>
    <w:rsid w:val="00B83109"/>
    <w:rsid w:val="00B8383C"/>
    <w:rsid w:val="00B83AF3"/>
    <w:rsid w:val="00B84316"/>
    <w:rsid w:val="00B84996"/>
    <w:rsid w:val="00B84D7D"/>
    <w:rsid w:val="00B852B7"/>
    <w:rsid w:val="00B856FF"/>
    <w:rsid w:val="00B85888"/>
    <w:rsid w:val="00B85D0A"/>
    <w:rsid w:val="00B85D18"/>
    <w:rsid w:val="00B8671F"/>
    <w:rsid w:val="00B86CBC"/>
    <w:rsid w:val="00B87FE9"/>
    <w:rsid w:val="00B90BFA"/>
    <w:rsid w:val="00B9137D"/>
    <w:rsid w:val="00B916D1"/>
    <w:rsid w:val="00B91FB8"/>
    <w:rsid w:val="00B9241A"/>
    <w:rsid w:val="00B9312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216"/>
    <w:rsid w:val="00BA5539"/>
    <w:rsid w:val="00BA5C6D"/>
    <w:rsid w:val="00BA5D95"/>
    <w:rsid w:val="00BA69FA"/>
    <w:rsid w:val="00BA6AB3"/>
    <w:rsid w:val="00BA6B73"/>
    <w:rsid w:val="00BA6EE1"/>
    <w:rsid w:val="00BA733E"/>
    <w:rsid w:val="00BA74D7"/>
    <w:rsid w:val="00BB0514"/>
    <w:rsid w:val="00BB0FC8"/>
    <w:rsid w:val="00BB174C"/>
    <w:rsid w:val="00BB1ED5"/>
    <w:rsid w:val="00BB26C8"/>
    <w:rsid w:val="00BB2F46"/>
    <w:rsid w:val="00BB3B0E"/>
    <w:rsid w:val="00BB410E"/>
    <w:rsid w:val="00BB45B4"/>
    <w:rsid w:val="00BB45DF"/>
    <w:rsid w:val="00BB4A57"/>
    <w:rsid w:val="00BB4C66"/>
    <w:rsid w:val="00BB4FB3"/>
    <w:rsid w:val="00BB5270"/>
    <w:rsid w:val="00BB527F"/>
    <w:rsid w:val="00BB536B"/>
    <w:rsid w:val="00BB54F0"/>
    <w:rsid w:val="00BB6B79"/>
    <w:rsid w:val="00BB71B1"/>
    <w:rsid w:val="00BB7C27"/>
    <w:rsid w:val="00BB7D63"/>
    <w:rsid w:val="00BC08BD"/>
    <w:rsid w:val="00BC0EC9"/>
    <w:rsid w:val="00BC10FB"/>
    <w:rsid w:val="00BC1792"/>
    <w:rsid w:val="00BC1CD4"/>
    <w:rsid w:val="00BC1DBB"/>
    <w:rsid w:val="00BC22EF"/>
    <w:rsid w:val="00BC2907"/>
    <w:rsid w:val="00BC2E44"/>
    <w:rsid w:val="00BC2E6B"/>
    <w:rsid w:val="00BC2F46"/>
    <w:rsid w:val="00BC3440"/>
    <w:rsid w:val="00BC37D4"/>
    <w:rsid w:val="00BC3BBD"/>
    <w:rsid w:val="00BC3DF9"/>
    <w:rsid w:val="00BC3EEA"/>
    <w:rsid w:val="00BC403A"/>
    <w:rsid w:val="00BC512A"/>
    <w:rsid w:val="00BC5391"/>
    <w:rsid w:val="00BC69CF"/>
    <w:rsid w:val="00BC7052"/>
    <w:rsid w:val="00BC759E"/>
    <w:rsid w:val="00BC7F89"/>
    <w:rsid w:val="00BD00CF"/>
    <w:rsid w:val="00BD0C86"/>
    <w:rsid w:val="00BD22D9"/>
    <w:rsid w:val="00BD3C64"/>
    <w:rsid w:val="00BD41D7"/>
    <w:rsid w:val="00BD4544"/>
    <w:rsid w:val="00BD498D"/>
    <w:rsid w:val="00BD5110"/>
    <w:rsid w:val="00BD584D"/>
    <w:rsid w:val="00BD65B2"/>
    <w:rsid w:val="00BD7C43"/>
    <w:rsid w:val="00BE0587"/>
    <w:rsid w:val="00BE0822"/>
    <w:rsid w:val="00BE180E"/>
    <w:rsid w:val="00BE1858"/>
    <w:rsid w:val="00BE190E"/>
    <w:rsid w:val="00BE2540"/>
    <w:rsid w:val="00BE2699"/>
    <w:rsid w:val="00BE26FA"/>
    <w:rsid w:val="00BE2D5F"/>
    <w:rsid w:val="00BE3B73"/>
    <w:rsid w:val="00BE3C0E"/>
    <w:rsid w:val="00BE598F"/>
    <w:rsid w:val="00BE6552"/>
    <w:rsid w:val="00BE7C72"/>
    <w:rsid w:val="00BF073D"/>
    <w:rsid w:val="00BF108B"/>
    <w:rsid w:val="00BF129F"/>
    <w:rsid w:val="00BF1959"/>
    <w:rsid w:val="00BF1D3B"/>
    <w:rsid w:val="00BF22F5"/>
    <w:rsid w:val="00BF2B58"/>
    <w:rsid w:val="00BF386F"/>
    <w:rsid w:val="00BF4594"/>
    <w:rsid w:val="00BF5AEB"/>
    <w:rsid w:val="00BF6ABE"/>
    <w:rsid w:val="00BF6BED"/>
    <w:rsid w:val="00BF6C92"/>
    <w:rsid w:val="00BF73B5"/>
    <w:rsid w:val="00BF780E"/>
    <w:rsid w:val="00C005BD"/>
    <w:rsid w:val="00C00C5D"/>
    <w:rsid w:val="00C00F86"/>
    <w:rsid w:val="00C01740"/>
    <w:rsid w:val="00C0177E"/>
    <w:rsid w:val="00C018FC"/>
    <w:rsid w:val="00C01B4A"/>
    <w:rsid w:val="00C02966"/>
    <w:rsid w:val="00C02B55"/>
    <w:rsid w:val="00C02EDF"/>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591"/>
    <w:rsid w:val="00C11779"/>
    <w:rsid w:val="00C11848"/>
    <w:rsid w:val="00C11B4C"/>
    <w:rsid w:val="00C11BF4"/>
    <w:rsid w:val="00C122CF"/>
    <w:rsid w:val="00C1268D"/>
    <w:rsid w:val="00C128A1"/>
    <w:rsid w:val="00C13065"/>
    <w:rsid w:val="00C137BA"/>
    <w:rsid w:val="00C1392C"/>
    <w:rsid w:val="00C13AA7"/>
    <w:rsid w:val="00C13CDF"/>
    <w:rsid w:val="00C13D69"/>
    <w:rsid w:val="00C13F43"/>
    <w:rsid w:val="00C13F9C"/>
    <w:rsid w:val="00C143B4"/>
    <w:rsid w:val="00C1441F"/>
    <w:rsid w:val="00C1458E"/>
    <w:rsid w:val="00C147E1"/>
    <w:rsid w:val="00C14E2C"/>
    <w:rsid w:val="00C158E9"/>
    <w:rsid w:val="00C160A1"/>
    <w:rsid w:val="00C16987"/>
    <w:rsid w:val="00C16D04"/>
    <w:rsid w:val="00C171EA"/>
    <w:rsid w:val="00C17276"/>
    <w:rsid w:val="00C179C4"/>
    <w:rsid w:val="00C20A77"/>
    <w:rsid w:val="00C20E68"/>
    <w:rsid w:val="00C21132"/>
    <w:rsid w:val="00C21499"/>
    <w:rsid w:val="00C21A30"/>
    <w:rsid w:val="00C21DA8"/>
    <w:rsid w:val="00C22DB0"/>
    <w:rsid w:val="00C23DFD"/>
    <w:rsid w:val="00C23E06"/>
    <w:rsid w:val="00C25FC8"/>
    <w:rsid w:val="00C2605A"/>
    <w:rsid w:val="00C26492"/>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2DAA"/>
    <w:rsid w:val="00C438F5"/>
    <w:rsid w:val="00C43FFF"/>
    <w:rsid w:val="00C441D7"/>
    <w:rsid w:val="00C4463D"/>
    <w:rsid w:val="00C447D2"/>
    <w:rsid w:val="00C44884"/>
    <w:rsid w:val="00C45C97"/>
    <w:rsid w:val="00C46663"/>
    <w:rsid w:val="00C468E9"/>
    <w:rsid w:val="00C47599"/>
    <w:rsid w:val="00C476FC"/>
    <w:rsid w:val="00C477E1"/>
    <w:rsid w:val="00C47CE7"/>
    <w:rsid w:val="00C504F9"/>
    <w:rsid w:val="00C50B8F"/>
    <w:rsid w:val="00C51346"/>
    <w:rsid w:val="00C515B6"/>
    <w:rsid w:val="00C5193E"/>
    <w:rsid w:val="00C52086"/>
    <w:rsid w:val="00C52854"/>
    <w:rsid w:val="00C52A24"/>
    <w:rsid w:val="00C544C8"/>
    <w:rsid w:val="00C54574"/>
    <w:rsid w:val="00C56765"/>
    <w:rsid w:val="00C5733C"/>
    <w:rsid w:val="00C5753C"/>
    <w:rsid w:val="00C57816"/>
    <w:rsid w:val="00C57898"/>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B79"/>
    <w:rsid w:val="00C66C14"/>
    <w:rsid w:val="00C66E3C"/>
    <w:rsid w:val="00C671FD"/>
    <w:rsid w:val="00C67553"/>
    <w:rsid w:val="00C67DBA"/>
    <w:rsid w:val="00C67E20"/>
    <w:rsid w:val="00C67FB0"/>
    <w:rsid w:val="00C7012A"/>
    <w:rsid w:val="00C70AD7"/>
    <w:rsid w:val="00C70F76"/>
    <w:rsid w:val="00C714A2"/>
    <w:rsid w:val="00C7179F"/>
    <w:rsid w:val="00C725E4"/>
    <w:rsid w:val="00C727CF"/>
    <w:rsid w:val="00C72B4D"/>
    <w:rsid w:val="00C72D44"/>
    <w:rsid w:val="00C75E83"/>
    <w:rsid w:val="00C766B0"/>
    <w:rsid w:val="00C7706C"/>
    <w:rsid w:val="00C77938"/>
    <w:rsid w:val="00C77AC5"/>
    <w:rsid w:val="00C77CAE"/>
    <w:rsid w:val="00C80574"/>
    <w:rsid w:val="00C80EBC"/>
    <w:rsid w:val="00C8106D"/>
    <w:rsid w:val="00C822DC"/>
    <w:rsid w:val="00C8248C"/>
    <w:rsid w:val="00C82E95"/>
    <w:rsid w:val="00C8357B"/>
    <w:rsid w:val="00C83859"/>
    <w:rsid w:val="00C83A1E"/>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0EC3"/>
    <w:rsid w:val="00C91381"/>
    <w:rsid w:val="00C91D8B"/>
    <w:rsid w:val="00C91F9E"/>
    <w:rsid w:val="00C924CD"/>
    <w:rsid w:val="00C93240"/>
    <w:rsid w:val="00C940CA"/>
    <w:rsid w:val="00C9427A"/>
    <w:rsid w:val="00C94445"/>
    <w:rsid w:val="00C94849"/>
    <w:rsid w:val="00C948BF"/>
    <w:rsid w:val="00C94A83"/>
    <w:rsid w:val="00C94B9F"/>
    <w:rsid w:val="00C955E6"/>
    <w:rsid w:val="00C95B05"/>
    <w:rsid w:val="00C95D9A"/>
    <w:rsid w:val="00C96406"/>
    <w:rsid w:val="00C96571"/>
    <w:rsid w:val="00C96CEC"/>
    <w:rsid w:val="00C970BE"/>
    <w:rsid w:val="00C970C8"/>
    <w:rsid w:val="00C9731C"/>
    <w:rsid w:val="00CA02E5"/>
    <w:rsid w:val="00CA02FE"/>
    <w:rsid w:val="00CA0664"/>
    <w:rsid w:val="00CA1743"/>
    <w:rsid w:val="00CA237E"/>
    <w:rsid w:val="00CA36AB"/>
    <w:rsid w:val="00CA4139"/>
    <w:rsid w:val="00CA42C1"/>
    <w:rsid w:val="00CA47CB"/>
    <w:rsid w:val="00CA5166"/>
    <w:rsid w:val="00CA51D3"/>
    <w:rsid w:val="00CA64E1"/>
    <w:rsid w:val="00CA64EF"/>
    <w:rsid w:val="00CA77FA"/>
    <w:rsid w:val="00CB15EC"/>
    <w:rsid w:val="00CB1979"/>
    <w:rsid w:val="00CB19C8"/>
    <w:rsid w:val="00CB1BFC"/>
    <w:rsid w:val="00CB1C73"/>
    <w:rsid w:val="00CB20ED"/>
    <w:rsid w:val="00CB21ED"/>
    <w:rsid w:val="00CB3C1E"/>
    <w:rsid w:val="00CB3E24"/>
    <w:rsid w:val="00CB3E81"/>
    <w:rsid w:val="00CB4529"/>
    <w:rsid w:val="00CB46BF"/>
    <w:rsid w:val="00CB55B3"/>
    <w:rsid w:val="00CB58C7"/>
    <w:rsid w:val="00CB5945"/>
    <w:rsid w:val="00CB5C1D"/>
    <w:rsid w:val="00CB5CA0"/>
    <w:rsid w:val="00CB5FF7"/>
    <w:rsid w:val="00CB607B"/>
    <w:rsid w:val="00CB6B3C"/>
    <w:rsid w:val="00CB70A1"/>
    <w:rsid w:val="00CB7156"/>
    <w:rsid w:val="00CB7325"/>
    <w:rsid w:val="00CB748D"/>
    <w:rsid w:val="00CC030F"/>
    <w:rsid w:val="00CC045F"/>
    <w:rsid w:val="00CC049E"/>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1E86"/>
    <w:rsid w:val="00CD2536"/>
    <w:rsid w:val="00CD28BB"/>
    <w:rsid w:val="00CD2AA4"/>
    <w:rsid w:val="00CD2D93"/>
    <w:rsid w:val="00CD338F"/>
    <w:rsid w:val="00CD41CC"/>
    <w:rsid w:val="00CD46EA"/>
    <w:rsid w:val="00CD483E"/>
    <w:rsid w:val="00CD49B1"/>
    <w:rsid w:val="00CD4A66"/>
    <w:rsid w:val="00CD57BD"/>
    <w:rsid w:val="00CD5A4E"/>
    <w:rsid w:val="00CD5CEF"/>
    <w:rsid w:val="00CD5F1C"/>
    <w:rsid w:val="00CD6F81"/>
    <w:rsid w:val="00CD73FF"/>
    <w:rsid w:val="00CD75D8"/>
    <w:rsid w:val="00CD7738"/>
    <w:rsid w:val="00CE07F5"/>
    <w:rsid w:val="00CE09AF"/>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FFB"/>
    <w:rsid w:val="00CF63E5"/>
    <w:rsid w:val="00CF66FF"/>
    <w:rsid w:val="00CF705D"/>
    <w:rsid w:val="00CF7B33"/>
    <w:rsid w:val="00D001B8"/>
    <w:rsid w:val="00D00392"/>
    <w:rsid w:val="00D00B14"/>
    <w:rsid w:val="00D01D6B"/>
    <w:rsid w:val="00D021AA"/>
    <w:rsid w:val="00D024B0"/>
    <w:rsid w:val="00D0274C"/>
    <w:rsid w:val="00D029A4"/>
    <w:rsid w:val="00D02B3D"/>
    <w:rsid w:val="00D035C1"/>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5DC2"/>
    <w:rsid w:val="00D1609F"/>
    <w:rsid w:val="00D17945"/>
    <w:rsid w:val="00D17972"/>
    <w:rsid w:val="00D202BA"/>
    <w:rsid w:val="00D20B5F"/>
    <w:rsid w:val="00D22226"/>
    <w:rsid w:val="00D22AAF"/>
    <w:rsid w:val="00D22EA8"/>
    <w:rsid w:val="00D232F1"/>
    <w:rsid w:val="00D23CC8"/>
    <w:rsid w:val="00D246BB"/>
    <w:rsid w:val="00D247A7"/>
    <w:rsid w:val="00D24970"/>
    <w:rsid w:val="00D24EF8"/>
    <w:rsid w:val="00D25088"/>
    <w:rsid w:val="00D25782"/>
    <w:rsid w:val="00D27451"/>
    <w:rsid w:val="00D27B3A"/>
    <w:rsid w:val="00D27E76"/>
    <w:rsid w:val="00D304B1"/>
    <w:rsid w:val="00D30CCE"/>
    <w:rsid w:val="00D311C5"/>
    <w:rsid w:val="00D313F2"/>
    <w:rsid w:val="00D31692"/>
    <w:rsid w:val="00D32314"/>
    <w:rsid w:val="00D324CF"/>
    <w:rsid w:val="00D325C1"/>
    <w:rsid w:val="00D32FDE"/>
    <w:rsid w:val="00D331C2"/>
    <w:rsid w:val="00D3330B"/>
    <w:rsid w:val="00D33F7A"/>
    <w:rsid w:val="00D34958"/>
    <w:rsid w:val="00D3495E"/>
    <w:rsid w:val="00D354EB"/>
    <w:rsid w:val="00D35747"/>
    <w:rsid w:val="00D36F59"/>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1B1"/>
    <w:rsid w:val="00D5020B"/>
    <w:rsid w:val="00D50778"/>
    <w:rsid w:val="00D50D63"/>
    <w:rsid w:val="00D515F0"/>
    <w:rsid w:val="00D51C5E"/>
    <w:rsid w:val="00D52566"/>
    <w:rsid w:val="00D526C8"/>
    <w:rsid w:val="00D5288E"/>
    <w:rsid w:val="00D53BF4"/>
    <w:rsid w:val="00D5428E"/>
    <w:rsid w:val="00D54741"/>
    <w:rsid w:val="00D551E2"/>
    <w:rsid w:val="00D56B13"/>
    <w:rsid w:val="00D56E36"/>
    <w:rsid w:val="00D570A7"/>
    <w:rsid w:val="00D5753E"/>
    <w:rsid w:val="00D5779B"/>
    <w:rsid w:val="00D60217"/>
    <w:rsid w:val="00D60271"/>
    <w:rsid w:val="00D60623"/>
    <w:rsid w:val="00D60E01"/>
    <w:rsid w:val="00D611AB"/>
    <w:rsid w:val="00D61620"/>
    <w:rsid w:val="00D61638"/>
    <w:rsid w:val="00D6188D"/>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842"/>
    <w:rsid w:val="00D77C78"/>
    <w:rsid w:val="00D8046D"/>
    <w:rsid w:val="00D80CDF"/>
    <w:rsid w:val="00D8178E"/>
    <w:rsid w:val="00D820FC"/>
    <w:rsid w:val="00D83945"/>
    <w:rsid w:val="00D840DA"/>
    <w:rsid w:val="00D84542"/>
    <w:rsid w:val="00D85C11"/>
    <w:rsid w:val="00D8625D"/>
    <w:rsid w:val="00D86901"/>
    <w:rsid w:val="00D86A7B"/>
    <w:rsid w:val="00D86E08"/>
    <w:rsid w:val="00D8792F"/>
    <w:rsid w:val="00D8795A"/>
    <w:rsid w:val="00D90728"/>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97C"/>
    <w:rsid w:val="00D97A86"/>
    <w:rsid w:val="00DA05AB"/>
    <w:rsid w:val="00DA0A61"/>
    <w:rsid w:val="00DA0BE3"/>
    <w:rsid w:val="00DA1942"/>
    <w:rsid w:val="00DA19FC"/>
    <w:rsid w:val="00DA1B9B"/>
    <w:rsid w:val="00DA22F0"/>
    <w:rsid w:val="00DA62B5"/>
    <w:rsid w:val="00DA649F"/>
    <w:rsid w:val="00DA6C21"/>
    <w:rsid w:val="00DA72F8"/>
    <w:rsid w:val="00DA758B"/>
    <w:rsid w:val="00DA7A8A"/>
    <w:rsid w:val="00DA7EE1"/>
    <w:rsid w:val="00DB0683"/>
    <w:rsid w:val="00DB23DE"/>
    <w:rsid w:val="00DB27C4"/>
    <w:rsid w:val="00DB2857"/>
    <w:rsid w:val="00DB374C"/>
    <w:rsid w:val="00DB3DC2"/>
    <w:rsid w:val="00DB48B9"/>
    <w:rsid w:val="00DB4B5C"/>
    <w:rsid w:val="00DB4CE3"/>
    <w:rsid w:val="00DB58DD"/>
    <w:rsid w:val="00DB693A"/>
    <w:rsid w:val="00DB6BB0"/>
    <w:rsid w:val="00DB6D53"/>
    <w:rsid w:val="00DB7A4A"/>
    <w:rsid w:val="00DB7E29"/>
    <w:rsid w:val="00DB7F65"/>
    <w:rsid w:val="00DB7F9E"/>
    <w:rsid w:val="00DC0229"/>
    <w:rsid w:val="00DC0565"/>
    <w:rsid w:val="00DC09FD"/>
    <w:rsid w:val="00DC0DE3"/>
    <w:rsid w:val="00DC155C"/>
    <w:rsid w:val="00DC165B"/>
    <w:rsid w:val="00DC173F"/>
    <w:rsid w:val="00DC18B0"/>
    <w:rsid w:val="00DC1957"/>
    <w:rsid w:val="00DC1AF4"/>
    <w:rsid w:val="00DC2956"/>
    <w:rsid w:val="00DC3291"/>
    <w:rsid w:val="00DC35BA"/>
    <w:rsid w:val="00DC3961"/>
    <w:rsid w:val="00DC3A1D"/>
    <w:rsid w:val="00DC3D76"/>
    <w:rsid w:val="00DC3F3B"/>
    <w:rsid w:val="00DC4BE0"/>
    <w:rsid w:val="00DC5C9E"/>
    <w:rsid w:val="00DC5F49"/>
    <w:rsid w:val="00DC6033"/>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BD2"/>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2BF"/>
    <w:rsid w:val="00DD7697"/>
    <w:rsid w:val="00DD772F"/>
    <w:rsid w:val="00DDB847"/>
    <w:rsid w:val="00DE0954"/>
    <w:rsid w:val="00DE0A53"/>
    <w:rsid w:val="00DE1720"/>
    <w:rsid w:val="00DE18FF"/>
    <w:rsid w:val="00DE1A03"/>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19F5"/>
    <w:rsid w:val="00DF27B3"/>
    <w:rsid w:val="00DF28BA"/>
    <w:rsid w:val="00DF2C0C"/>
    <w:rsid w:val="00DF3708"/>
    <w:rsid w:val="00DF3B34"/>
    <w:rsid w:val="00DF3DDF"/>
    <w:rsid w:val="00DF41B8"/>
    <w:rsid w:val="00DF4D30"/>
    <w:rsid w:val="00DF5388"/>
    <w:rsid w:val="00DF5705"/>
    <w:rsid w:val="00DF58E2"/>
    <w:rsid w:val="00DF5D9A"/>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543"/>
    <w:rsid w:val="00E069E3"/>
    <w:rsid w:val="00E06A60"/>
    <w:rsid w:val="00E0707D"/>
    <w:rsid w:val="00E076BB"/>
    <w:rsid w:val="00E101B8"/>
    <w:rsid w:val="00E10741"/>
    <w:rsid w:val="00E10A31"/>
    <w:rsid w:val="00E110DE"/>
    <w:rsid w:val="00E113C6"/>
    <w:rsid w:val="00E1204F"/>
    <w:rsid w:val="00E12191"/>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373"/>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345"/>
    <w:rsid w:val="00E41B4B"/>
    <w:rsid w:val="00E42587"/>
    <w:rsid w:val="00E42A6B"/>
    <w:rsid w:val="00E42AB8"/>
    <w:rsid w:val="00E42B7C"/>
    <w:rsid w:val="00E43B03"/>
    <w:rsid w:val="00E43E42"/>
    <w:rsid w:val="00E43FBD"/>
    <w:rsid w:val="00E448B7"/>
    <w:rsid w:val="00E50D81"/>
    <w:rsid w:val="00E50F51"/>
    <w:rsid w:val="00E50F94"/>
    <w:rsid w:val="00E52B67"/>
    <w:rsid w:val="00E53CA2"/>
    <w:rsid w:val="00E53E12"/>
    <w:rsid w:val="00E54362"/>
    <w:rsid w:val="00E54BE2"/>
    <w:rsid w:val="00E55461"/>
    <w:rsid w:val="00E55E1A"/>
    <w:rsid w:val="00E56BA8"/>
    <w:rsid w:val="00E57702"/>
    <w:rsid w:val="00E577C7"/>
    <w:rsid w:val="00E57A28"/>
    <w:rsid w:val="00E6008D"/>
    <w:rsid w:val="00E6084D"/>
    <w:rsid w:val="00E60B06"/>
    <w:rsid w:val="00E60C92"/>
    <w:rsid w:val="00E61D90"/>
    <w:rsid w:val="00E6341D"/>
    <w:rsid w:val="00E6378C"/>
    <w:rsid w:val="00E63E0C"/>
    <w:rsid w:val="00E64158"/>
    <w:rsid w:val="00E6448D"/>
    <w:rsid w:val="00E655C9"/>
    <w:rsid w:val="00E655D1"/>
    <w:rsid w:val="00E65B8E"/>
    <w:rsid w:val="00E65C12"/>
    <w:rsid w:val="00E65C56"/>
    <w:rsid w:val="00E660CD"/>
    <w:rsid w:val="00E66292"/>
    <w:rsid w:val="00E668C5"/>
    <w:rsid w:val="00E670F8"/>
    <w:rsid w:val="00E67CF1"/>
    <w:rsid w:val="00E70410"/>
    <w:rsid w:val="00E7043E"/>
    <w:rsid w:val="00E727BC"/>
    <w:rsid w:val="00E729B9"/>
    <w:rsid w:val="00E73C31"/>
    <w:rsid w:val="00E75068"/>
    <w:rsid w:val="00E7626E"/>
    <w:rsid w:val="00E76292"/>
    <w:rsid w:val="00E76434"/>
    <w:rsid w:val="00E76A3A"/>
    <w:rsid w:val="00E77D11"/>
    <w:rsid w:val="00E77F07"/>
    <w:rsid w:val="00E80EDE"/>
    <w:rsid w:val="00E81505"/>
    <w:rsid w:val="00E81709"/>
    <w:rsid w:val="00E81834"/>
    <w:rsid w:val="00E81CD8"/>
    <w:rsid w:val="00E81D97"/>
    <w:rsid w:val="00E81E81"/>
    <w:rsid w:val="00E8279E"/>
    <w:rsid w:val="00E83154"/>
    <w:rsid w:val="00E83222"/>
    <w:rsid w:val="00E834B9"/>
    <w:rsid w:val="00E8432A"/>
    <w:rsid w:val="00E85013"/>
    <w:rsid w:val="00E85E8B"/>
    <w:rsid w:val="00E865C4"/>
    <w:rsid w:val="00E865CE"/>
    <w:rsid w:val="00E86BCE"/>
    <w:rsid w:val="00E871A9"/>
    <w:rsid w:val="00E87420"/>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D60"/>
    <w:rsid w:val="00E95F7F"/>
    <w:rsid w:val="00E96378"/>
    <w:rsid w:val="00E9667A"/>
    <w:rsid w:val="00E96E22"/>
    <w:rsid w:val="00E97228"/>
    <w:rsid w:val="00E97C7F"/>
    <w:rsid w:val="00EA001C"/>
    <w:rsid w:val="00EA0CD1"/>
    <w:rsid w:val="00EA0F76"/>
    <w:rsid w:val="00EA100E"/>
    <w:rsid w:val="00EA12D3"/>
    <w:rsid w:val="00EA141A"/>
    <w:rsid w:val="00EA1790"/>
    <w:rsid w:val="00EA1F6D"/>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EE4"/>
    <w:rsid w:val="00EB3280"/>
    <w:rsid w:val="00EB33BE"/>
    <w:rsid w:val="00EB35C1"/>
    <w:rsid w:val="00EB3686"/>
    <w:rsid w:val="00EB381D"/>
    <w:rsid w:val="00EB3A92"/>
    <w:rsid w:val="00EB444B"/>
    <w:rsid w:val="00EB4CA8"/>
    <w:rsid w:val="00EB4E31"/>
    <w:rsid w:val="00EB5160"/>
    <w:rsid w:val="00EB56A8"/>
    <w:rsid w:val="00EB58C7"/>
    <w:rsid w:val="00EB5A03"/>
    <w:rsid w:val="00EB5B2D"/>
    <w:rsid w:val="00EB5C1D"/>
    <w:rsid w:val="00EB5C52"/>
    <w:rsid w:val="00EB5C85"/>
    <w:rsid w:val="00EB5DC1"/>
    <w:rsid w:val="00EB6D85"/>
    <w:rsid w:val="00EB6E93"/>
    <w:rsid w:val="00EB77C8"/>
    <w:rsid w:val="00EB79EA"/>
    <w:rsid w:val="00EB7FCE"/>
    <w:rsid w:val="00EC0799"/>
    <w:rsid w:val="00EC121F"/>
    <w:rsid w:val="00EC1554"/>
    <w:rsid w:val="00EC1B6F"/>
    <w:rsid w:val="00EC3339"/>
    <w:rsid w:val="00EC3E8D"/>
    <w:rsid w:val="00EC42F8"/>
    <w:rsid w:val="00EC4618"/>
    <w:rsid w:val="00EC4989"/>
    <w:rsid w:val="00EC4A1B"/>
    <w:rsid w:val="00EC4CB7"/>
    <w:rsid w:val="00EC4EBE"/>
    <w:rsid w:val="00EC5275"/>
    <w:rsid w:val="00EC73D6"/>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44B"/>
    <w:rsid w:val="00ED64AB"/>
    <w:rsid w:val="00ED697D"/>
    <w:rsid w:val="00ED6CEC"/>
    <w:rsid w:val="00ED73B9"/>
    <w:rsid w:val="00ED7950"/>
    <w:rsid w:val="00ED7E03"/>
    <w:rsid w:val="00ED7F3E"/>
    <w:rsid w:val="00EE0116"/>
    <w:rsid w:val="00EE02A7"/>
    <w:rsid w:val="00EE19FD"/>
    <w:rsid w:val="00EE1B56"/>
    <w:rsid w:val="00EE1C85"/>
    <w:rsid w:val="00EE1E3A"/>
    <w:rsid w:val="00EE2596"/>
    <w:rsid w:val="00EE2914"/>
    <w:rsid w:val="00EE2F6A"/>
    <w:rsid w:val="00EE334B"/>
    <w:rsid w:val="00EE33F3"/>
    <w:rsid w:val="00EE3480"/>
    <w:rsid w:val="00EE433A"/>
    <w:rsid w:val="00EE4477"/>
    <w:rsid w:val="00EE44B0"/>
    <w:rsid w:val="00EE4BC6"/>
    <w:rsid w:val="00EE523A"/>
    <w:rsid w:val="00EE54B9"/>
    <w:rsid w:val="00EE593B"/>
    <w:rsid w:val="00EE5F7A"/>
    <w:rsid w:val="00EE5FC7"/>
    <w:rsid w:val="00EE6920"/>
    <w:rsid w:val="00EE6E84"/>
    <w:rsid w:val="00EE7654"/>
    <w:rsid w:val="00EF05EF"/>
    <w:rsid w:val="00EF13E9"/>
    <w:rsid w:val="00EF22B7"/>
    <w:rsid w:val="00EF2C7C"/>
    <w:rsid w:val="00EF393F"/>
    <w:rsid w:val="00EF3F47"/>
    <w:rsid w:val="00EF50EE"/>
    <w:rsid w:val="00EF5623"/>
    <w:rsid w:val="00EF577C"/>
    <w:rsid w:val="00EF595E"/>
    <w:rsid w:val="00EF5B04"/>
    <w:rsid w:val="00EF5E21"/>
    <w:rsid w:val="00EF6136"/>
    <w:rsid w:val="00EF6436"/>
    <w:rsid w:val="00EF67DA"/>
    <w:rsid w:val="00EF6FB9"/>
    <w:rsid w:val="00EF7124"/>
    <w:rsid w:val="00EF7384"/>
    <w:rsid w:val="00EF77A6"/>
    <w:rsid w:val="00EF7CDF"/>
    <w:rsid w:val="00F002EB"/>
    <w:rsid w:val="00F00418"/>
    <w:rsid w:val="00F0044A"/>
    <w:rsid w:val="00F00EAA"/>
    <w:rsid w:val="00F01B51"/>
    <w:rsid w:val="00F01DAE"/>
    <w:rsid w:val="00F0238E"/>
    <w:rsid w:val="00F02806"/>
    <w:rsid w:val="00F02B98"/>
    <w:rsid w:val="00F02C2E"/>
    <w:rsid w:val="00F03222"/>
    <w:rsid w:val="00F032A4"/>
    <w:rsid w:val="00F03537"/>
    <w:rsid w:val="00F03EE0"/>
    <w:rsid w:val="00F0480A"/>
    <w:rsid w:val="00F0499F"/>
    <w:rsid w:val="00F04D2A"/>
    <w:rsid w:val="00F05F84"/>
    <w:rsid w:val="00F065D6"/>
    <w:rsid w:val="00F07198"/>
    <w:rsid w:val="00F07575"/>
    <w:rsid w:val="00F0779F"/>
    <w:rsid w:val="00F10EB1"/>
    <w:rsid w:val="00F11188"/>
    <w:rsid w:val="00F1174E"/>
    <w:rsid w:val="00F126A8"/>
    <w:rsid w:val="00F12FBF"/>
    <w:rsid w:val="00F1334C"/>
    <w:rsid w:val="00F133E3"/>
    <w:rsid w:val="00F13921"/>
    <w:rsid w:val="00F166A2"/>
    <w:rsid w:val="00F16CEF"/>
    <w:rsid w:val="00F170D1"/>
    <w:rsid w:val="00F172D2"/>
    <w:rsid w:val="00F17A1F"/>
    <w:rsid w:val="00F17E62"/>
    <w:rsid w:val="00F20241"/>
    <w:rsid w:val="00F207CB"/>
    <w:rsid w:val="00F2108C"/>
    <w:rsid w:val="00F211FE"/>
    <w:rsid w:val="00F217F8"/>
    <w:rsid w:val="00F21BAE"/>
    <w:rsid w:val="00F21F12"/>
    <w:rsid w:val="00F22701"/>
    <w:rsid w:val="00F2293A"/>
    <w:rsid w:val="00F229DE"/>
    <w:rsid w:val="00F22DB2"/>
    <w:rsid w:val="00F235F7"/>
    <w:rsid w:val="00F2421D"/>
    <w:rsid w:val="00F25241"/>
    <w:rsid w:val="00F25431"/>
    <w:rsid w:val="00F26A70"/>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89"/>
    <w:rsid w:val="00F368F7"/>
    <w:rsid w:val="00F36AA8"/>
    <w:rsid w:val="00F37882"/>
    <w:rsid w:val="00F40BD7"/>
    <w:rsid w:val="00F40E95"/>
    <w:rsid w:val="00F41BF7"/>
    <w:rsid w:val="00F427F2"/>
    <w:rsid w:val="00F429B7"/>
    <w:rsid w:val="00F42BEE"/>
    <w:rsid w:val="00F42CE8"/>
    <w:rsid w:val="00F431D1"/>
    <w:rsid w:val="00F431D3"/>
    <w:rsid w:val="00F4353E"/>
    <w:rsid w:val="00F43C74"/>
    <w:rsid w:val="00F43D84"/>
    <w:rsid w:val="00F44527"/>
    <w:rsid w:val="00F44F39"/>
    <w:rsid w:val="00F44FF6"/>
    <w:rsid w:val="00F45203"/>
    <w:rsid w:val="00F4541C"/>
    <w:rsid w:val="00F45ADC"/>
    <w:rsid w:val="00F45EB2"/>
    <w:rsid w:val="00F46943"/>
    <w:rsid w:val="00F46984"/>
    <w:rsid w:val="00F46B62"/>
    <w:rsid w:val="00F46CA3"/>
    <w:rsid w:val="00F46E88"/>
    <w:rsid w:val="00F472AA"/>
    <w:rsid w:val="00F474B0"/>
    <w:rsid w:val="00F47C9F"/>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57A44"/>
    <w:rsid w:val="00F60261"/>
    <w:rsid w:val="00F602FE"/>
    <w:rsid w:val="00F610E0"/>
    <w:rsid w:val="00F611D1"/>
    <w:rsid w:val="00F61A15"/>
    <w:rsid w:val="00F6347F"/>
    <w:rsid w:val="00F636E5"/>
    <w:rsid w:val="00F638A8"/>
    <w:rsid w:val="00F63BE9"/>
    <w:rsid w:val="00F6434C"/>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965"/>
    <w:rsid w:val="00F80B9A"/>
    <w:rsid w:val="00F813A4"/>
    <w:rsid w:val="00F81F56"/>
    <w:rsid w:val="00F82282"/>
    <w:rsid w:val="00F82324"/>
    <w:rsid w:val="00F83041"/>
    <w:rsid w:val="00F83398"/>
    <w:rsid w:val="00F835CF"/>
    <w:rsid w:val="00F835DF"/>
    <w:rsid w:val="00F84093"/>
    <w:rsid w:val="00F85285"/>
    <w:rsid w:val="00F858CA"/>
    <w:rsid w:val="00F85EE3"/>
    <w:rsid w:val="00F869A3"/>
    <w:rsid w:val="00F86AF6"/>
    <w:rsid w:val="00F86F43"/>
    <w:rsid w:val="00F87CD9"/>
    <w:rsid w:val="00F87DF1"/>
    <w:rsid w:val="00F9024D"/>
    <w:rsid w:val="00F905AC"/>
    <w:rsid w:val="00F910C0"/>
    <w:rsid w:val="00F914B7"/>
    <w:rsid w:val="00F921C8"/>
    <w:rsid w:val="00F929A5"/>
    <w:rsid w:val="00F929B7"/>
    <w:rsid w:val="00F9327D"/>
    <w:rsid w:val="00F934CA"/>
    <w:rsid w:val="00F93665"/>
    <w:rsid w:val="00F94AFD"/>
    <w:rsid w:val="00F94D71"/>
    <w:rsid w:val="00F952BE"/>
    <w:rsid w:val="00F953B3"/>
    <w:rsid w:val="00F9566B"/>
    <w:rsid w:val="00F9576C"/>
    <w:rsid w:val="00F966C7"/>
    <w:rsid w:val="00F96714"/>
    <w:rsid w:val="00F9689E"/>
    <w:rsid w:val="00F97A0A"/>
    <w:rsid w:val="00FA0E33"/>
    <w:rsid w:val="00FA144D"/>
    <w:rsid w:val="00FA19B4"/>
    <w:rsid w:val="00FA263B"/>
    <w:rsid w:val="00FA3098"/>
    <w:rsid w:val="00FA3360"/>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436"/>
    <w:rsid w:val="00FB553F"/>
    <w:rsid w:val="00FB5700"/>
    <w:rsid w:val="00FB5D95"/>
    <w:rsid w:val="00FB633B"/>
    <w:rsid w:val="00FB66D2"/>
    <w:rsid w:val="00FB6A6A"/>
    <w:rsid w:val="00FB78A1"/>
    <w:rsid w:val="00FB7BCA"/>
    <w:rsid w:val="00FC0DC2"/>
    <w:rsid w:val="00FC11E6"/>
    <w:rsid w:val="00FC1A04"/>
    <w:rsid w:val="00FC228F"/>
    <w:rsid w:val="00FC2982"/>
    <w:rsid w:val="00FC30FB"/>
    <w:rsid w:val="00FC3C34"/>
    <w:rsid w:val="00FC3FB1"/>
    <w:rsid w:val="00FC4449"/>
    <w:rsid w:val="00FC46D9"/>
    <w:rsid w:val="00FC5AAA"/>
    <w:rsid w:val="00FC5CAE"/>
    <w:rsid w:val="00FC5EA5"/>
    <w:rsid w:val="00FC674E"/>
    <w:rsid w:val="00FC7724"/>
    <w:rsid w:val="00FC7AD6"/>
    <w:rsid w:val="00FD003B"/>
    <w:rsid w:val="00FD03FA"/>
    <w:rsid w:val="00FD0898"/>
    <w:rsid w:val="00FD1A28"/>
    <w:rsid w:val="00FD1E9A"/>
    <w:rsid w:val="00FD2A30"/>
    <w:rsid w:val="00FD2DFC"/>
    <w:rsid w:val="00FD34DC"/>
    <w:rsid w:val="00FD427F"/>
    <w:rsid w:val="00FD46C9"/>
    <w:rsid w:val="00FD4D74"/>
    <w:rsid w:val="00FD51C2"/>
    <w:rsid w:val="00FD53CF"/>
    <w:rsid w:val="00FD6707"/>
    <w:rsid w:val="00FD67F6"/>
    <w:rsid w:val="00FD6EE2"/>
    <w:rsid w:val="00FD6FC4"/>
    <w:rsid w:val="00FD79BE"/>
    <w:rsid w:val="00FD7C41"/>
    <w:rsid w:val="00FE00DE"/>
    <w:rsid w:val="00FE0385"/>
    <w:rsid w:val="00FE07A7"/>
    <w:rsid w:val="00FE0E16"/>
    <w:rsid w:val="00FE0E30"/>
    <w:rsid w:val="00FE13A2"/>
    <w:rsid w:val="00FE142D"/>
    <w:rsid w:val="00FE1B67"/>
    <w:rsid w:val="00FE1C0E"/>
    <w:rsid w:val="00FE20E1"/>
    <w:rsid w:val="00FE252E"/>
    <w:rsid w:val="00FE2F96"/>
    <w:rsid w:val="00FE3D1F"/>
    <w:rsid w:val="00FE3D7C"/>
    <w:rsid w:val="00FE4654"/>
    <w:rsid w:val="00FE4E65"/>
    <w:rsid w:val="00FE5735"/>
    <w:rsid w:val="00FE642C"/>
    <w:rsid w:val="00FE6998"/>
    <w:rsid w:val="00FE73AB"/>
    <w:rsid w:val="00FE7908"/>
    <w:rsid w:val="00FF0550"/>
    <w:rsid w:val="00FF0594"/>
    <w:rsid w:val="00FF05F7"/>
    <w:rsid w:val="00FF0683"/>
    <w:rsid w:val="00FF074B"/>
    <w:rsid w:val="00FF0E01"/>
    <w:rsid w:val="00FF116E"/>
    <w:rsid w:val="00FF12F1"/>
    <w:rsid w:val="00FF203A"/>
    <w:rsid w:val="00FF22B7"/>
    <w:rsid w:val="00FF25B9"/>
    <w:rsid w:val="00FF3457"/>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E99AA9AE-FB6B-4512-8A0B-1F26A1D41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rsid w:val="00B52CC2"/>
    <w:pPr>
      <w:spacing w:after="120" w:line="480" w:lineRule="auto"/>
    </w:pPr>
    <w:rPr>
      <w:rFonts w:ascii="Times New Roman" w:eastAsia="Calibri" w:hAnsi="Times New Roman" w:cs="Times New Roman"/>
      <w:sz w:val="24"/>
      <w:szCs w:val="22"/>
      <w:lang w:eastAsia="en-US"/>
    </w:rPr>
  </w:style>
  <w:style w:type="character" w:customStyle="1" w:styleId="Pagrindinistekstas2Diagrama">
    <w:name w:val="Pagrindinis tekstas 2 Diagrama"/>
    <w:basedOn w:val="Numatytasispastraiposriftas"/>
    <w:link w:val="Pagrindinistekstas2"/>
    <w:rsid w:val="00B52CC2"/>
    <w:rPr>
      <w:rFonts w:ascii="Times New Roman" w:eastAsia="Calibri" w:hAnsi="Times New Roman" w:cs="Times New Roman"/>
      <w:sz w:val="24"/>
      <w:szCs w:val="22"/>
      <w:lang w:eastAsia="en-US"/>
    </w:rPr>
  </w:style>
  <w:style w:type="paragraph" w:customStyle="1" w:styleId="NoSpacing1">
    <w:name w:val="No Spacing1"/>
    <w:uiPriority w:val="1"/>
    <w:qFormat/>
    <w:rsid w:val="00F36889"/>
    <w:pPr>
      <w:spacing w:after="0" w:line="240" w:lineRule="auto"/>
    </w:pPr>
    <w:rPr>
      <w:rFonts w:ascii="Calibri" w:eastAsia="Calibri" w:hAnsi="Calibri" w:cs="Times New Roman"/>
      <w:sz w:val="22"/>
      <w:szCs w:val="22"/>
      <w:lang w:eastAsia="en-US"/>
    </w:rPr>
  </w:style>
  <w:style w:type="paragraph" w:customStyle="1" w:styleId="Style-20">
    <w:name w:val="Style-20"/>
    <w:uiPriority w:val="99"/>
    <w:rsid w:val="00F858CA"/>
    <w:pPr>
      <w:suppressAutoHyphens/>
      <w:spacing w:after="0" w:line="240" w:lineRule="auto"/>
    </w:pPr>
    <w:rPr>
      <w:rFonts w:ascii="Times New Roman" w:eastAsia="Arial" w:hAnsi="Times New Roman" w:cs="Times New Roman"/>
      <w:kern w:val="1"/>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6213">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34304919">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20savivaldybe@rokiskis.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6C69BC-0B01-4F3C-A3B6-F3F18EC6F244}">
  <ds:schemaRefs>
    <ds:schemaRef ds:uri="http://schemas.openxmlformats.org/officeDocument/2006/bibliography"/>
  </ds:schemaRefs>
</ds:datastoreItem>
</file>

<file path=customXml/itemProps4.xml><?xml version="1.0" encoding="utf-8"?>
<ds:datastoreItem xmlns:ds="http://schemas.openxmlformats.org/officeDocument/2006/customXml" ds:itemID="{AC13A72C-215F-4BFD-91A9-1AF03D4BB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13</Pages>
  <Words>15823</Words>
  <Characters>9020</Characters>
  <Application>Microsoft Office Word</Application>
  <DocSecurity>0</DocSecurity>
  <Lines>75</Lines>
  <Paragraphs>49</Paragraphs>
  <ScaleCrop>false</ScaleCrop>
  <HeadingPairs>
    <vt:vector size="4" baseType="variant">
      <vt:variant>
        <vt:lpstr>Pavadinimas</vt:lpstr>
      </vt:variant>
      <vt:variant>
        <vt:i4>1</vt:i4>
      </vt:variant>
      <vt:variant>
        <vt:lpstr>Antraštės</vt:lpstr>
      </vt:variant>
      <vt:variant>
        <vt:i4>12</vt:i4>
      </vt:variant>
    </vt:vector>
  </HeadingPairs>
  <TitlesOfParts>
    <vt:vector size="13" baseType="lpstr">
      <vt:lpstr/>
      <vt:lpstr>Bendra informacija</vt:lpstr>
      <vt:lpstr>2. Pirkimo objektas</vt:lpstr>
      <vt:lpstr>3. Susitikimai su tiekėjais ir objekto apžiūra</vt:lpstr>
      <vt:lpstr>4. Tiekėjų pašalinimo pagrindai ir kvalifikacijos reikalavimai</vt:lpstr>
      <vt:lpstr>5. Reikalavimai, susiję su nacionaliniu saugumu </vt:lpstr>
      <vt:lpstr>6. Specialieji reikalavimai pasiūlymų rengimui ir pateikimui</vt:lpstr>
      <vt:lpstr>7. Pasiūlymo galiojimo užtikrinimas</vt:lpstr>
      <vt:lpstr>8. Elektroninis aukcionas</vt:lpstr>
      <vt:lpstr>9. Pasiūlymų vertinimas</vt:lpstr>
      <vt:lpstr>10. Sutarties sudarymas</vt:lpstr>
      <vt:lpstr>Pirkimo sąlygų 1 priedas „Terminai“</vt:lpstr>
      <vt:lpstr>    Pirkimo sąlygų 4 priedas „Tiekėjų kvalifikacijos reikalavimai ir reikalaujami ko</vt:lpstr>
    </vt:vector>
  </TitlesOfParts>
  <Company/>
  <LinksUpToDate>false</LinksUpToDate>
  <CharactersWithSpaces>24794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Saulius Matiukas</dc:creator>
  <cp:keywords/>
  <dc:description/>
  <cp:lastModifiedBy>Justina Balaišienė</cp:lastModifiedBy>
  <cp:revision>40</cp:revision>
  <dcterms:created xsi:type="dcterms:W3CDTF">2026-09-30T05:58:00Z</dcterms:created>
  <dcterms:modified xsi:type="dcterms:W3CDTF">2026-10-13T08:53:00Z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