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52038" w14:textId="3E177E5E" w:rsidR="00AC2888" w:rsidRPr="00A845AE" w:rsidRDefault="00EB199A" w:rsidP="00A845AE">
      <w:pPr>
        <w:widowControl/>
        <w:suppressAutoHyphens/>
        <w:autoSpaceDE/>
        <w:autoSpaceDN/>
        <w:adjustRightInd/>
        <w:ind w:firstLine="0"/>
        <w:jc w:val="center"/>
        <w:outlineLvl w:val="0"/>
        <w:rPr>
          <w:rFonts w:ascii="Times New Roman" w:hAnsi="Times New Roman" w:cs="Times New Roman"/>
          <w:b/>
          <w:bCs/>
          <w:caps/>
          <w:sz w:val="28"/>
          <w:szCs w:val="28"/>
        </w:rPr>
      </w:pPr>
      <w:r w:rsidRPr="00EB199A">
        <w:rPr>
          <w:rFonts w:ascii="Times New Roman" w:hAnsi="Times New Roman" w:cs="Times New Roman"/>
          <w:b/>
          <w:bCs/>
          <w:caps/>
          <w:sz w:val="28"/>
          <w:szCs w:val="28"/>
        </w:rPr>
        <w:t>Vietinės reikšmės kelio Nr. AL</w:t>
      </w:r>
      <w:r w:rsidR="00A72433">
        <w:rPr>
          <w:rFonts w:ascii="Times New Roman" w:hAnsi="Times New Roman" w:cs="Times New Roman"/>
          <w:b/>
          <w:bCs/>
          <w:caps/>
          <w:sz w:val="28"/>
          <w:szCs w:val="28"/>
        </w:rPr>
        <w:t xml:space="preserve">0470 PRIVAŽIUOJAMASIS KELIAS PRIE GYVENAMŲJŲ NAMŲ </w:t>
      </w:r>
      <w:r w:rsidR="009548DE">
        <w:rPr>
          <w:rFonts w:ascii="Times New Roman" w:hAnsi="Times New Roman" w:cs="Times New Roman"/>
          <w:b/>
          <w:bCs/>
          <w:caps/>
          <w:sz w:val="28"/>
          <w:szCs w:val="28"/>
        </w:rPr>
        <w:t xml:space="preserve">NUO </w:t>
      </w:r>
      <w:r w:rsidR="00A72433">
        <w:rPr>
          <w:rFonts w:ascii="Times New Roman" w:hAnsi="Times New Roman" w:cs="Times New Roman"/>
          <w:b/>
          <w:bCs/>
          <w:caps/>
          <w:sz w:val="28"/>
          <w:szCs w:val="28"/>
        </w:rPr>
        <w:t>KELIO 129 ANTAKALNIS–jieznas–ALYTUS–MERKINĖ, ALOVĖS SEN., ALYTAUS R. SAV.</w:t>
      </w:r>
      <w:r w:rsidRPr="00EB199A">
        <w:rPr>
          <w:rFonts w:ascii="Times New Roman" w:hAnsi="Times New Roman" w:cs="Times New Roman"/>
          <w:b/>
          <w:bCs/>
          <w:caps/>
          <w:sz w:val="28"/>
          <w:szCs w:val="28"/>
        </w:rPr>
        <w:t xml:space="preserve"> re</w:t>
      </w:r>
      <w:r>
        <w:rPr>
          <w:rFonts w:ascii="Times New Roman" w:hAnsi="Times New Roman" w:cs="Times New Roman"/>
          <w:b/>
          <w:bCs/>
          <w:caps/>
          <w:sz w:val="28"/>
          <w:szCs w:val="28"/>
        </w:rPr>
        <w:t>MONTO</w:t>
      </w:r>
      <w:r w:rsidR="00A72433">
        <w:rPr>
          <w:rFonts w:ascii="Times New Roman" w:hAnsi="Times New Roman" w:cs="Times New Roman"/>
          <w:b/>
          <w:bCs/>
          <w:caps/>
          <w:sz w:val="28"/>
          <w:szCs w:val="28"/>
        </w:rPr>
        <w:t xml:space="preserve"> </w:t>
      </w:r>
      <w:r w:rsidR="00F508B4" w:rsidRPr="00F508B4">
        <w:rPr>
          <w:rFonts w:ascii="Times New Roman" w:hAnsi="Times New Roman" w:cs="Times New Roman"/>
          <w:b/>
          <w:bCs/>
          <w:caps/>
          <w:sz w:val="28"/>
          <w:szCs w:val="28"/>
        </w:rPr>
        <w:t>DARBŲ</w:t>
      </w:r>
      <w:r w:rsidR="00A845AE">
        <w:rPr>
          <w:rFonts w:ascii="Times New Roman" w:hAnsi="Times New Roman" w:cs="Times New Roman"/>
          <w:b/>
          <w:bCs/>
          <w:caps/>
          <w:sz w:val="28"/>
          <w:szCs w:val="28"/>
        </w:rPr>
        <w:t xml:space="preserve"> </w:t>
      </w:r>
      <w:r w:rsidR="00AC2888" w:rsidRPr="00AD497F">
        <w:rPr>
          <w:rFonts w:ascii="Times New Roman" w:hAnsi="Times New Roman" w:cs="Times New Roman"/>
          <w:b/>
          <w:bCs/>
          <w:caps/>
          <w:sz w:val="28"/>
          <w:szCs w:val="28"/>
        </w:rPr>
        <w:t>sutartis</w:t>
      </w:r>
      <w:r w:rsidR="00AC2888" w:rsidRPr="00AD497F">
        <w:rPr>
          <w:rFonts w:ascii="Times New Roman" w:hAnsi="Times New Roman" w:cs="Times New Roman"/>
          <w:b/>
          <w:caps/>
          <w:sz w:val="28"/>
          <w:szCs w:val="28"/>
        </w:rPr>
        <w:t xml:space="preserve"> </w:t>
      </w:r>
    </w:p>
    <w:p w14:paraId="3C1A9473" w14:textId="31D96B3A" w:rsidR="00AC2888" w:rsidRPr="009159BF" w:rsidRDefault="00AC2888" w:rsidP="00AC2888">
      <w:pPr>
        <w:widowControl/>
        <w:suppressAutoHyphens/>
        <w:autoSpaceDE/>
        <w:autoSpaceDN/>
        <w:adjustRightInd/>
        <w:ind w:firstLine="0"/>
        <w:jc w:val="center"/>
        <w:outlineLvl w:val="0"/>
        <w:rPr>
          <w:rFonts w:ascii="Times New Roman" w:hAnsi="Times New Roman" w:cs="Times New Roman"/>
          <w:sz w:val="24"/>
          <w:lang w:eastAsia="ar-SA"/>
        </w:rPr>
      </w:pPr>
      <w:r>
        <w:rPr>
          <w:rFonts w:ascii="Times New Roman" w:hAnsi="Times New Roman" w:cs="Times New Roman"/>
          <w:sz w:val="24"/>
          <w:lang w:eastAsia="ar-SA"/>
        </w:rPr>
        <w:t>202</w:t>
      </w:r>
      <w:r w:rsidR="00A72433">
        <w:rPr>
          <w:rFonts w:ascii="Times New Roman" w:hAnsi="Times New Roman" w:cs="Times New Roman"/>
          <w:sz w:val="24"/>
          <w:lang w:eastAsia="ar-SA"/>
        </w:rPr>
        <w:t>6</w:t>
      </w:r>
      <w:r w:rsidRPr="009159BF">
        <w:rPr>
          <w:rFonts w:ascii="Times New Roman" w:hAnsi="Times New Roman" w:cs="Times New Roman"/>
          <w:sz w:val="24"/>
          <w:lang w:eastAsia="ar-SA"/>
        </w:rPr>
        <w:t xml:space="preserve"> m. </w:t>
      </w:r>
      <w:r>
        <w:rPr>
          <w:rFonts w:ascii="Times New Roman" w:hAnsi="Times New Roman" w:cs="Times New Roman"/>
          <w:sz w:val="24"/>
          <w:lang w:eastAsia="ar-SA"/>
        </w:rPr>
        <w:t xml:space="preserve"> </w:t>
      </w:r>
      <w:r w:rsidR="00C21F3D">
        <w:rPr>
          <w:rFonts w:ascii="Times New Roman" w:hAnsi="Times New Roman" w:cs="Times New Roman"/>
          <w:sz w:val="24"/>
          <w:lang w:eastAsia="ar-SA"/>
        </w:rPr>
        <w:t>spalio</w:t>
      </w:r>
      <w:r w:rsidR="00692F36">
        <w:rPr>
          <w:rFonts w:ascii="Times New Roman" w:hAnsi="Times New Roman" w:cs="Times New Roman"/>
          <w:sz w:val="24"/>
          <w:lang w:eastAsia="ar-SA"/>
        </w:rPr>
        <w:t xml:space="preserve"> </w:t>
      </w:r>
      <w:r w:rsidRPr="009159BF">
        <w:rPr>
          <w:rFonts w:ascii="Times New Roman" w:hAnsi="Times New Roman" w:cs="Times New Roman"/>
          <w:sz w:val="24"/>
          <w:lang w:eastAsia="ar-SA"/>
        </w:rPr>
        <w:t xml:space="preserve"> </w:t>
      </w:r>
      <w:r>
        <w:rPr>
          <w:rFonts w:ascii="Times New Roman" w:hAnsi="Times New Roman" w:cs="Times New Roman"/>
          <w:sz w:val="24"/>
          <w:lang w:eastAsia="ar-SA"/>
        </w:rPr>
        <w:t xml:space="preserve"> </w:t>
      </w:r>
      <w:r w:rsidRPr="009159BF">
        <w:rPr>
          <w:rFonts w:ascii="Times New Roman" w:hAnsi="Times New Roman" w:cs="Times New Roman"/>
          <w:sz w:val="24"/>
          <w:lang w:eastAsia="ar-SA"/>
        </w:rPr>
        <w:t xml:space="preserve">  </w:t>
      </w:r>
      <w:r>
        <w:rPr>
          <w:rFonts w:ascii="Times New Roman" w:hAnsi="Times New Roman" w:cs="Times New Roman"/>
          <w:sz w:val="24"/>
          <w:lang w:eastAsia="ar-SA"/>
        </w:rPr>
        <w:t xml:space="preserve">d. </w:t>
      </w:r>
      <w:r w:rsidRPr="004B2F4A">
        <w:rPr>
          <w:rFonts w:ascii="Times New Roman" w:hAnsi="Times New Roman" w:cs="Times New Roman"/>
          <w:sz w:val="28"/>
          <w:szCs w:val="28"/>
        </w:rPr>
        <w:t>N</w:t>
      </w:r>
      <w:r>
        <w:rPr>
          <w:rFonts w:ascii="Times New Roman" w:hAnsi="Times New Roman" w:cs="Times New Roman"/>
          <w:sz w:val="28"/>
          <w:szCs w:val="28"/>
        </w:rPr>
        <w:t>r</w:t>
      </w:r>
      <w:r w:rsidRPr="004B2F4A">
        <w:rPr>
          <w:rFonts w:ascii="Times New Roman" w:hAnsi="Times New Roman" w:cs="Times New Roman"/>
          <w:sz w:val="28"/>
          <w:szCs w:val="28"/>
        </w:rPr>
        <w:t>. SUT -</w:t>
      </w:r>
      <w:r>
        <w:rPr>
          <w:rFonts w:ascii="Times New Roman" w:hAnsi="Times New Roman" w:cs="Times New Roman"/>
          <w:b/>
          <w:sz w:val="26"/>
          <w:szCs w:val="26"/>
        </w:rPr>
        <w:t xml:space="preserve"> </w:t>
      </w:r>
    </w:p>
    <w:p w14:paraId="62BDC7A2" w14:textId="77777777" w:rsidR="00AC2888" w:rsidRDefault="00AC2888" w:rsidP="00AC2888">
      <w:pPr>
        <w:widowControl/>
        <w:suppressAutoHyphens/>
        <w:autoSpaceDE/>
        <w:autoSpaceDN/>
        <w:adjustRightInd/>
        <w:ind w:firstLine="0"/>
        <w:jc w:val="center"/>
        <w:outlineLvl w:val="0"/>
        <w:rPr>
          <w:rFonts w:ascii="Times New Roman" w:hAnsi="Times New Roman" w:cs="Times New Roman"/>
          <w:sz w:val="24"/>
          <w:lang w:eastAsia="ar-SA"/>
        </w:rPr>
      </w:pPr>
      <w:r w:rsidRPr="009159BF">
        <w:rPr>
          <w:rFonts w:ascii="Times New Roman" w:hAnsi="Times New Roman" w:cs="Times New Roman"/>
          <w:sz w:val="24"/>
          <w:lang w:eastAsia="ar-SA"/>
        </w:rPr>
        <w:t>Alytus</w:t>
      </w:r>
    </w:p>
    <w:p w14:paraId="25A0731C" w14:textId="77777777" w:rsidR="00AC2888" w:rsidRPr="009159BF" w:rsidRDefault="00AC2888" w:rsidP="00AC2888">
      <w:pPr>
        <w:widowControl/>
        <w:suppressAutoHyphens/>
        <w:autoSpaceDE/>
        <w:autoSpaceDN/>
        <w:adjustRightInd/>
        <w:ind w:firstLine="0"/>
        <w:jc w:val="center"/>
        <w:outlineLvl w:val="0"/>
        <w:rPr>
          <w:rFonts w:ascii="Times New Roman" w:hAnsi="Times New Roman" w:cs="Times New Roman"/>
          <w:sz w:val="24"/>
          <w:lang w:eastAsia="ar-SA"/>
        </w:rPr>
      </w:pPr>
    </w:p>
    <w:p w14:paraId="176CCA2C" w14:textId="6FE15FDF" w:rsidR="00AC2888" w:rsidRPr="00CA0250" w:rsidRDefault="00AC2888" w:rsidP="00E04407">
      <w:pPr>
        <w:widowControl/>
        <w:suppressAutoHyphens/>
        <w:autoSpaceDE/>
        <w:autoSpaceDN/>
        <w:adjustRightInd/>
        <w:ind w:firstLine="567"/>
        <w:jc w:val="both"/>
        <w:rPr>
          <w:rFonts w:ascii="Times New Roman" w:hAnsi="Times New Roman" w:cs="Times New Roman"/>
          <w:sz w:val="24"/>
          <w:lang w:eastAsia="ar-SA"/>
        </w:rPr>
      </w:pPr>
      <w:r w:rsidRPr="00814A1C">
        <w:rPr>
          <w:rFonts w:ascii="Times New Roman" w:hAnsi="Times New Roman" w:cs="Times New Roman"/>
          <w:bCs/>
          <w:sz w:val="24"/>
          <w:lang w:eastAsia="ar-SA"/>
        </w:rPr>
        <w:t xml:space="preserve">Alytaus rajono savivaldybės administracija (toliau – </w:t>
      </w:r>
      <w:r w:rsidR="00311795">
        <w:rPr>
          <w:rFonts w:ascii="Times New Roman" w:hAnsi="Times New Roman" w:cs="Times New Roman"/>
          <w:bCs/>
          <w:sz w:val="24"/>
          <w:lang w:eastAsia="ar-SA"/>
        </w:rPr>
        <w:t>u</w:t>
      </w:r>
      <w:r w:rsidRPr="00814A1C">
        <w:rPr>
          <w:rFonts w:ascii="Times New Roman" w:hAnsi="Times New Roman" w:cs="Times New Roman"/>
          <w:bCs/>
          <w:sz w:val="24"/>
          <w:lang w:eastAsia="ar-SA"/>
        </w:rPr>
        <w:t>žsakovas), juridinio asmens kodas 188718528</w:t>
      </w:r>
      <w:r w:rsidRPr="00CA0250">
        <w:rPr>
          <w:rFonts w:ascii="Times New Roman" w:hAnsi="Times New Roman" w:cs="Times New Roman"/>
          <w:sz w:val="24"/>
          <w:lang w:eastAsia="ar-SA"/>
        </w:rPr>
        <w:t xml:space="preserve">, atstovaujama </w:t>
      </w:r>
      <w:r w:rsidR="00C21F3D">
        <w:rPr>
          <w:rFonts w:ascii="Times New Roman" w:hAnsi="Times New Roman" w:cs="Times New Roman"/>
          <w:sz w:val="24"/>
          <w:lang w:eastAsia="ar-SA"/>
        </w:rPr>
        <w:t>..........................................................,</w:t>
      </w:r>
      <w:r w:rsidRPr="00CA0250">
        <w:rPr>
          <w:rFonts w:ascii="Times New Roman" w:hAnsi="Times New Roman" w:cs="Times New Roman"/>
          <w:sz w:val="24"/>
          <w:lang w:eastAsia="ar-SA"/>
        </w:rPr>
        <w:t xml:space="preserve"> veikianči</w:t>
      </w:r>
      <w:r w:rsidR="00977781">
        <w:rPr>
          <w:rFonts w:ascii="Times New Roman" w:hAnsi="Times New Roman" w:cs="Times New Roman"/>
          <w:sz w:val="24"/>
          <w:lang w:eastAsia="ar-SA"/>
        </w:rPr>
        <w:t>o</w:t>
      </w:r>
      <w:r w:rsidRPr="00CA0250">
        <w:rPr>
          <w:rFonts w:ascii="Times New Roman" w:hAnsi="Times New Roman" w:cs="Times New Roman"/>
          <w:sz w:val="24"/>
          <w:lang w:eastAsia="ar-SA"/>
        </w:rPr>
        <w:t xml:space="preserve"> pagal </w:t>
      </w:r>
      <w:r w:rsidR="00492D93" w:rsidRPr="00814A1C">
        <w:rPr>
          <w:rFonts w:ascii="Times New Roman" w:hAnsi="Times New Roman" w:cs="Times New Roman"/>
          <w:bCs/>
          <w:sz w:val="24"/>
          <w:lang w:eastAsia="ar-SA"/>
        </w:rPr>
        <w:t xml:space="preserve">Alytaus rajono savivaldybės </w:t>
      </w:r>
      <w:r w:rsidRPr="00CA0250">
        <w:rPr>
          <w:rFonts w:ascii="Times New Roman" w:hAnsi="Times New Roman" w:cs="Times New Roman"/>
          <w:sz w:val="24"/>
          <w:lang w:eastAsia="ar-SA"/>
        </w:rPr>
        <w:t>administracijos nuostatus, ir</w:t>
      </w:r>
      <w:r>
        <w:rPr>
          <w:rFonts w:ascii="Times New Roman" w:hAnsi="Times New Roman" w:cs="Times New Roman"/>
          <w:b/>
          <w:sz w:val="24"/>
          <w:lang w:eastAsia="ar-SA"/>
        </w:rPr>
        <w:t xml:space="preserve"> </w:t>
      </w:r>
      <w:r w:rsidR="00EB199A">
        <w:rPr>
          <w:rFonts w:ascii="Times New Roman" w:hAnsi="Times New Roman" w:cs="Times New Roman"/>
          <w:sz w:val="24"/>
          <w:lang w:eastAsia="ar-SA"/>
        </w:rPr>
        <w:t>..................</w:t>
      </w:r>
      <w:r w:rsidR="00C04E47">
        <w:rPr>
          <w:rFonts w:ascii="Times New Roman" w:hAnsi="Times New Roman" w:cs="Times New Roman"/>
          <w:sz w:val="24"/>
          <w:lang w:eastAsia="ar-SA"/>
        </w:rPr>
        <w:t xml:space="preserve">, </w:t>
      </w:r>
      <w:r w:rsidR="00E04407">
        <w:rPr>
          <w:rFonts w:ascii="Times New Roman" w:hAnsi="Times New Roman" w:cs="Times New Roman"/>
          <w:sz w:val="24"/>
          <w:lang w:eastAsia="ar-SA"/>
        </w:rPr>
        <w:t xml:space="preserve">įmonės kodas </w:t>
      </w:r>
      <w:r w:rsidR="00EB199A">
        <w:rPr>
          <w:rFonts w:ascii="Times New Roman" w:hAnsi="Times New Roman" w:cs="Times New Roman"/>
          <w:sz w:val="24"/>
          <w:lang w:eastAsia="ar-SA"/>
        </w:rPr>
        <w:t>.................</w:t>
      </w:r>
      <w:r w:rsidR="00E04407">
        <w:rPr>
          <w:rFonts w:ascii="Times New Roman" w:hAnsi="Times New Roman" w:cs="Times New Roman"/>
          <w:sz w:val="24"/>
          <w:lang w:eastAsia="ar-SA"/>
        </w:rPr>
        <w:t>,</w:t>
      </w:r>
      <w:r w:rsidR="0070066E">
        <w:rPr>
          <w:rFonts w:ascii="Times New Roman" w:hAnsi="Times New Roman" w:cs="Times New Roman"/>
          <w:sz w:val="24"/>
          <w:lang w:eastAsia="en-US"/>
        </w:rPr>
        <w:t xml:space="preserve"> </w:t>
      </w:r>
      <w:r>
        <w:rPr>
          <w:rFonts w:ascii="Times New Roman" w:hAnsi="Times New Roman" w:cs="Times New Roman"/>
          <w:sz w:val="24"/>
          <w:lang w:eastAsia="en-US"/>
        </w:rPr>
        <w:t>atstovaujama</w:t>
      </w:r>
      <w:r w:rsidR="0070066E">
        <w:rPr>
          <w:rFonts w:ascii="Times New Roman" w:hAnsi="Times New Roman" w:cs="Times New Roman"/>
          <w:sz w:val="24"/>
          <w:lang w:eastAsia="en-US"/>
        </w:rPr>
        <w:t xml:space="preserve"> </w:t>
      </w:r>
      <w:r w:rsidR="00EB199A">
        <w:rPr>
          <w:rFonts w:ascii="Times New Roman" w:hAnsi="Times New Roman" w:cs="Times New Roman"/>
          <w:sz w:val="24"/>
          <w:lang w:eastAsia="en-US"/>
        </w:rPr>
        <w:t>.........................</w:t>
      </w:r>
      <w:r w:rsidR="004C3271">
        <w:rPr>
          <w:rFonts w:ascii="Times New Roman" w:hAnsi="Times New Roman" w:cs="Times New Roman"/>
          <w:sz w:val="24"/>
          <w:lang w:eastAsia="en-US"/>
        </w:rPr>
        <w:t xml:space="preserve"> </w:t>
      </w:r>
      <w:r>
        <w:rPr>
          <w:rFonts w:ascii="Times New Roman" w:hAnsi="Times New Roman" w:cs="Times New Roman"/>
          <w:sz w:val="24"/>
          <w:lang w:eastAsia="en-US"/>
        </w:rPr>
        <w:t xml:space="preserve">, </w:t>
      </w:r>
      <w:r w:rsidRPr="00985B6F">
        <w:rPr>
          <w:rFonts w:ascii="Times New Roman" w:hAnsi="Times New Roman" w:cs="Times New Roman"/>
          <w:sz w:val="24"/>
          <w:lang w:eastAsia="en-US"/>
        </w:rPr>
        <w:t>vei</w:t>
      </w:r>
      <w:r w:rsidRPr="00985B6F">
        <w:rPr>
          <w:rFonts w:ascii="Times New Roman" w:hAnsi="Times New Roman" w:cs="Times New Roman"/>
          <w:sz w:val="24"/>
          <w:lang w:eastAsia="en-US"/>
        </w:rPr>
        <w:softHyphen/>
        <w:t>kian</w:t>
      </w:r>
      <w:r w:rsidRPr="00985B6F">
        <w:rPr>
          <w:rFonts w:ascii="Times New Roman" w:hAnsi="Times New Roman" w:cs="Times New Roman"/>
          <w:sz w:val="24"/>
          <w:lang w:eastAsia="en-US"/>
        </w:rPr>
        <w:softHyphen/>
        <w:t xml:space="preserve">čio </w:t>
      </w:r>
      <w:r w:rsidR="00EB199A">
        <w:rPr>
          <w:rFonts w:ascii="Times New Roman" w:hAnsi="Times New Roman" w:cs="Times New Roman"/>
          <w:sz w:val="24"/>
          <w:lang w:eastAsia="en-US"/>
        </w:rPr>
        <w:t>......................</w:t>
      </w:r>
      <w:r>
        <w:rPr>
          <w:rFonts w:ascii="Times New Roman" w:hAnsi="Times New Roman" w:cs="Times New Roman"/>
          <w:sz w:val="24"/>
          <w:lang w:eastAsia="en-US"/>
        </w:rPr>
        <w:t xml:space="preserve"> (toliau – </w:t>
      </w:r>
      <w:r w:rsidR="002F2BF6">
        <w:rPr>
          <w:rFonts w:ascii="Times New Roman" w:hAnsi="Times New Roman" w:cs="Times New Roman"/>
          <w:sz w:val="24"/>
          <w:lang w:eastAsia="en-US"/>
        </w:rPr>
        <w:t>r</w:t>
      </w:r>
      <w:r w:rsidR="00525144">
        <w:rPr>
          <w:rFonts w:ascii="Times New Roman" w:hAnsi="Times New Roman" w:cs="Times New Roman"/>
          <w:sz w:val="24"/>
          <w:lang w:eastAsia="en-US"/>
        </w:rPr>
        <w:t>angova</w:t>
      </w:r>
      <w:r w:rsidR="006A1AA0">
        <w:rPr>
          <w:rFonts w:ascii="Times New Roman" w:hAnsi="Times New Roman" w:cs="Times New Roman"/>
          <w:sz w:val="24"/>
          <w:lang w:eastAsia="en-US"/>
        </w:rPr>
        <w:t>s</w:t>
      </w:r>
      <w:r>
        <w:rPr>
          <w:rFonts w:ascii="Times New Roman" w:hAnsi="Times New Roman" w:cs="Times New Roman"/>
          <w:sz w:val="24"/>
          <w:lang w:eastAsia="en-US"/>
        </w:rPr>
        <w:t xml:space="preserve">), </w:t>
      </w:r>
      <w:r w:rsidRPr="009159BF">
        <w:rPr>
          <w:rFonts w:ascii="Times New Roman" w:hAnsi="Times New Roman" w:cs="Times New Roman"/>
          <w:sz w:val="24"/>
          <w:lang w:eastAsia="en-US"/>
        </w:rPr>
        <w:t xml:space="preserve">toliau kartu šioje sutartyje vadinami </w:t>
      </w:r>
      <w:r w:rsidR="002F2BF6">
        <w:rPr>
          <w:rFonts w:ascii="Times New Roman" w:hAnsi="Times New Roman" w:cs="Times New Roman"/>
          <w:sz w:val="24"/>
          <w:lang w:eastAsia="en-US"/>
        </w:rPr>
        <w:t>š</w:t>
      </w:r>
      <w:r w:rsidRPr="009159BF">
        <w:rPr>
          <w:rFonts w:ascii="Times New Roman" w:hAnsi="Times New Roman" w:cs="Times New Roman"/>
          <w:sz w:val="24"/>
          <w:lang w:eastAsia="en-US"/>
        </w:rPr>
        <w:t>alimis</w:t>
      </w:r>
      <w:r w:rsidRPr="00CA0250">
        <w:rPr>
          <w:rFonts w:ascii="Times New Roman" w:hAnsi="Times New Roman" w:cs="Times New Roman"/>
          <w:sz w:val="24"/>
          <w:lang w:eastAsia="en-US"/>
        </w:rPr>
        <w:t xml:space="preserve">, o kiekvienas atskirai – </w:t>
      </w:r>
      <w:r w:rsidR="002F2BF6">
        <w:rPr>
          <w:rFonts w:ascii="Times New Roman" w:hAnsi="Times New Roman" w:cs="Times New Roman"/>
          <w:sz w:val="24"/>
          <w:lang w:eastAsia="en-US"/>
        </w:rPr>
        <w:t>š</w:t>
      </w:r>
      <w:r w:rsidRPr="00CA0250">
        <w:rPr>
          <w:rFonts w:ascii="Times New Roman" w:hAnsi="Times New Roman" w:cs="Times New Roman"/>
          <w:sz w:val="24"/>
          <w:lang w:eastAsia="en-US"/>
        </w:rPr>
        <w:t xml:space="preserve">alimi, sudarė ir pasirašė šią </w:t>
      </w:r>
      <w:r w:rsidRPr="00CA0250">
        <w:rPr>
          <w:rFonts w:ascii="Times New Roman" w:hAnsi="Times New Roman" w:cs="Times New Roman"/>
          <w:sz w:val="24"/>
          <w:lang w:eastAsia="ar-SA"/>
        </w:rPr>
        <w:t xml:space="preserve">sutartį (toliau – </w:t>
      </w:r>
      <w:r w:rsidR="002F2BF6">
        <w:rPr>
          <w:rFonts w:ascii="Times New Roman" w:hAnsi="Times New Roman" w:cs="Times New Roman"/>
          <w:sz w:val="24"/>
          <w:lang w:eastAsia="ar-SA"/>
        </w:rPr>
        <w:t>s</w:t>
      </w:r>
      <w:r w:rsidRPr="00CA0250">
        <w:rPr>
          <w:rFonts w:ascii="Times New Roman" w:hAnsi="Times New Roman" w:cs="Times New Roman"/>
          <w:sz w:val="24"/>
          <w:lang w:eastAsia="ar-SA"/>
        </w:rPr>
        <w:t xml:space="preserve">utartis):  </w:t>
      </w:r>
    </w:p>
    <w:p w14:paraId="4394BB06" w14:textId="77777777" w:rsidR="00AC2888" w:rsidRPr="009159BF" w:rsidRDefault="00AC2888" w:rsidP="00AC2888">
      <w:pPr>
        <w:widowControl/>
        <w:suppressAutoHyphens/>
        <w:autoSpaceDE/>
        <w:autoSpaceDN/>
        <w:adjustRightInd/>
        <w:ind w:firstLine="0"/>
        <w:jc w:val="both"/>
        <w:outlineLvl w:val="0"/>
        <w:rPr>
          <w:rFonts w:ascii="Times New Roman" w:hAnsi="Times New Roman" w:cs="Times New Roman"/>
          <w:sz w:val="24"/>
          <w:lang w:eastAsia="ar-SA"/>
        </w:rPr>
      </w:pPr>
    </w:p>
    <w:p w14:paraId="3BD7A222" w14:textId="77777777" w:rsidR="00AC2888" w:rsidRPr="00A45FD9" w:rsidRDefault="00AC2888" w:rsidP="00AC2888">
      <w:pPr>
        <w:pStyle w:val="Sraopastraipa"/>
        <w:widowControl/>
        <w:numPr>
          <w:ilvl w:val="0"/>
          <w:numId w:val="10"/>
        </w:numPr>
        <w:tabs>
          <w:tab w:val="left" w:pos="851"/>
        </w:tabs>
        <w:suppressAutoHyphens/>
        <w:autoSpaceDE/>
        <w:autoSpaceDN/>
        <w:adjustRightInd/>
        <w:ind w:left="357" w:hanging="357"/>
        <w:jc w:val="center"/>
        <w:outlineLvl w:val="0"/>
        <w:rPr>
          <w:rFonts w:ascii="Times New Roman" w:hAnsi="Times New Roman" w:cs="Times New Roman"/>
          <w:b/>
          <w:sz w:val="24"/>
          <w:lang w:eastAsia="ar-SA"/>
        </w:rPr>
      </w:pPr>
      <w:r w:rsidRPr="00A45FD9">
        <w:rPr>
          <w:rFonts w:ascii="Times New Roman" w:hAnsi="Times New Roman" w:cs="Times New Roman"/>
          <w:b/>
          <w:sz w:val="24"/>
          <w:lang w:eastAsia="ar-SA"/>
        </w:rPr>
        <w:t>SUTARTIES DALYKAS IR OBJEKTAS</w:t>
      </w:r>
    </w:p>
    <w:p w14:paraId="5A73BABB" w14:textId="77777777" w:rsidR="00AC2888" w:rsidRPr="009159BF" w:rsidRDefault="00AC2888" w:rsidP="00AC2888">
      <w:pPr>
        <w:widowControl/>
        <w:tabs>
          <w:tab w:val="left" w:pos="993"/>
        </w:tabs>
        <w:autoSpaceDE/>
        <w:autoSpaceDN/>
        <w:adjustRightInd/>
        <w:ind w:right="-1" w:firstLine="0"/>
        <w:jc w:val="both"/>
        <w:rPr>
          <w:rFonts w:ascii="Times New Roman" w:hAnsi="Times New Roman" w:cs="Times New Roman"/>
          <w:b/>
          <w:sz w:val="24"/>
          <w:lang w:eastAsia="ar-SA"/>
        </w:rPr>
      </w:pPr>
    </w:p>
    <w:p w14:paraId="24CF839C" w14:textId="11144402" w:rsidR="00AC2888" w:rsidRDefault="00AC2888" w:rsidP="00AC2888">
      <w:pPr>
        <w:widowControl/>
        <w:numPr>
          <w:ilvl w:val="1"/>
          <w:numId w:val="1"/>
        </w:numPr>
        <w:tabs>
          <w:tab w:val="left" w:pos="993"/>
        </w:tabs>
        <w:suppressAutoHyphens/>
        <w:autoSpaceDE/>
        <w:autoSpaceDN/>
        <w:adjustRightInd/>
        <w:ind w:left="0" w:firstLine="567"/>
        <w:jc w:val="both"/>
        <w:rPr>
          <w:rFonts w:ascii="Times New Roman" w:hAnsi="Times New Roman" w:cs="Times New Roman"/>
          <w:bCs/>
          <w:sz w:val="24"/>
          <w:lang w:eastAsia="en-US"/>
        </w:rPr>
      </w:pPr>
      <w:r>
        <w:rPr>
          <w:rFonts w:ascii="Times New Roman" w:hAnsi="Times New Roman" w:cs="Times New Roman"/>
          <w:bCs/>
          <w:sz w:val="24"/>
          <w:lang w:eastAsia="en-US"/>
        </w:rPr>
        <w:t xml:space="preserve"> </w:t>
      </w:r>
      <w:r w:rsidRPr="009159BF">
        <w:rPr>
          <w:rFonts w:ascii="Times New Roman" w:hAnsi="Times New Roman" w:cs="Times New Roman"/>
          <w:bCs/>
          <w:sz w:val="24"/>
          <w:lang w:eastAsia="en-US"/>
        </w:rPr>
        <w:t xml:space="preserve">Šia </w:t>
      </w:r>
      <w:r w:rsidR="00C72909">
        <w:rPr>
          <w:rFonts w:ascii="Times New Roman" w:hAnsi="Times New Roman" w:cs="Times New Roman"/>
          <w:bCs/>
          <w:sz w:val="24"/>
          <w:lang w:eastAsia="en-US"/>
        </w:rPr>
        <w:t>s</w:t>
      </w:r>
      <w:r w:rsidRPr="009159BF">
        <w:rPr>
          <w:rFonts w:ascii="Times New Roman" w:hAnsi="Times New Roman" w:cs="Times New Roman"/>
          <w:bCs/>
          <w:sz w:val="24"/>
          <w:lang w:eastAsia="en-US"/>
        </w:rPr>
        <w:t xml:space="preserve">utartimi </w:t>
      </w:r>
      <w:r w:rsidR="00E56300">
        <w:rPr>
          <w:rFonts w:ascii="Times New Roman" w:hAnsi="Times New Roman" w:cs="Times New Roman"/>
          <w:bCs/>
          <w:sz w:val="24"/>
          <w:lang w:eastAsia="en-US"/>
        </w:rPr>
        <w:t>r</w:t>
      </w:r>
      <w:r w:rsidR="00525144">
        <w:rPr>
          <w:rFonts w:ascii="Times New Roman" w:hAnsi="Times New Roman" w:cs="Times New Roman"/>
          <w:bCs/>
          <w:sz w:val="24"/>
          <w:lang w:eastAsia="en-US"/>
        </w:rPr>
        <w:t>angovas</w:t>
      </w:r>
      <w:r w:rsidRPr="009159BF">
        <w:rPr>
          <w:rFonts w:ascii="Times New Roman" w:hAnsi="Times New Roman" w:cs="Times New Roman"/>
          <w:bCs/>
          <w:sz w:val="24"/>
          <w:lang w:eastAsia="en-US"/>
        </w:rPr>
        <w:t xml:space="preserve"> įsipareigoja savo rizika per </w:t>
      </w:r>
      <w:r w:rsidR="000E13D5">
        <w:rPr>
          <w:rFonts w:ascii="Times New Roman" w:hAnsi="Times New Roman" w:cs="Times New Roman"/>
          <w:bCs/>
          <w:sz w:val="24"/>
          <w:lang w:eastAsia="en-US"/>
        </w:rPr>
        <w:t>s</w:t>
      </w:r>
      <w:r w:rsidRPr="009159BF">
        <w:rPr>
          <w:rFonts w:ascii="Times New Roman" w:hAnsi="Times New Roman" w:cs="Times New Roman"/>
          <w:bCs/>
          <w:sz w:val="24"/>
          <w:lang w:eastAsia="en-US"/>
        </w:rPr>
        <w:t xml:space="preserve">utartyje numatytą terminą ir </w:t>
      </w:r>
      <w:r w:rsidR="00C72909">
        <w:rPr>
          <w:rFonts w:ascii="Times New Roman" w:hAnsi="Times New Roman" w:cs="Times New Roman"/>
          <w:bCs/>
          <w:sz w:val="24"/>
          <w:lang w:eastAsia="en-US"/>
        </w:rPr>
        <w:t>s</w:t>
      </w:r>
      <w:r w:rsidRPr="009159BF">
        <w:rPr>
          <w:rFonts w:ascii="Times New Roman" w:hAnsi="Times New Roman" w:cs="Times New Roman"/>
          <w:bCs/>
          <w:sz w:val="24"/>
          <w:lang w:eastAsia="en-US"/>
        </w:rPr>
        <w:t xml:space="preserve">utartyje nustatytomis sąlygomis atlikti </w:t>
      </w:r>
      <w:r w:rsidRPr="00E204A1">
        <w:rPr>
          <w:rFonts w:ascii="Times New Roman" w:hAnsi="Times New Roman" w:cs="Times New Roman"/>
          <w:bCs/>
          <w:sz w:val="24"/>
          <w:lang w:eastAsia="en-US"/>
        </w:rPr>
        <w:t>ir perduoti</w:t>
      </w:r>
      <w:r w:rsidR="00EB199A" w:rsidRPr="00EB199A">
        <w:t xml:space="preserve"> </w:t>
      </w:r>
      <w:r w:rsidR="00EB199A">
        <w:t>v</w:t>
      </w:r>
      <w:r w:rsidR="00EB199A" w:rsidRPr="00EB199A">
        <w:rPr>
          <w:rFonts w:ascii="Times New Roman" w:hAnsi="Times New Roman" w:cs="Times New Roman"/>
          <w:bCs/>
          <w:sz w:val="24"/>
          <w:lang w:eastAsia="en-US"/>
        </w:rPr>
        <w:t>ietinės reikšmės kelio Nr. AL</w:t>
      </w:r>
      <w:r w:rsidR="009548DE">
        <w:rPr>
          <w:rFonts w:ascii="Times New Roman" w:hAnsi="Times New Roman" w:cs="Times New Roman"/>
          <w:bCs/>
          <w:sz w:val="24"/>
          <w:lang w:eastAsia="en-US"/>
        </w:rPr>
        <w:t xml:space="preserve">0470 privažiuojamasis kelias prie gyvenamųjų namų nuo kelio 129 Antakalnis–Jieznas–Alytus–Merkinė, Alovės sen., Alytaus r. sav. </w:t>
      </w:r>
      <w:r w:rsidR="00E204A1" w:rsidRPr="00E204A1">
        <w:rPr>
          <w:rFonts w:ascii="Times New Roman" w:hAnsi="Times New Roman" w:cs="Times New Roman"/>
          <w:bCs/>
          <w:sz w:val="24"/>
        </w:rPr>
        <w:t xml:space="preserve">remonto darbus </w:t>
      </w:r>
      <w:r w:rsidRPr="00E204A1">
        <w:rPr>
          <w:rFonts w:ascii="Times New Roman" w:eastAsia="Calibri" w:hAnsi="Times New Roman" w:cs="Times New Roman"/>
          <w:sz w:val="24"/>
          <w:lang w:eastAsia="en-US"/>
        </w:rPr>
        <w:t>(toliau</w:t>
      </w:r>
      <w:r w:rsidRPr="00E204A1">
        <w:rPr>
          <w:rFonts w:ascii="Times New Roman" w:eastAsia="Calibri" w:hAnsi="Times New Roman" w:cs="Times New Roman"/>
          <w:bCs/>
          <w:sz w:val="24"/>
          <w:lang w:eastAsia="en-US"/>
        </w:rPr>
        <w:t xml:space="preserve"> – </w:t>
      </w:r>
      <w:r w:rsidR="00E56300" w:rsidRPr="00E204A1">
        <w:rPr>
          <w:rFonts w:ascii="Times New Roman" w:eastAsia="Calibri" w:hAnsi="Times New Roman" w:cs="Times New Roman"/>
          <w:bCs/>
          <w:sz w:val="24"/>
          <w:lang w:eastAsia="en-US"/>
        </w:rPr>
        <w:t>d</w:t>
      </w:r>
      <w:r w:rsidRPr="00E204A1">
        <w:rPr>
          <w:rFonts w:ascii="Times New Roman" w:eastAsia="Calibri" w:hAnsi="Times New Roman" w:cs="Times New Roman"/>
          <w:bCs/>
          <w:sz w:val="24"/>
          <w:lang w:eastAsia="en-US"/>
        </w:rPr>
        <w:t>arbai</w:t>
      </w:r>
      <w:r w:rsidRPr="009159BF">
        <w:rPr>
          <w:rFonts w:ascii="Times New Roman" w:eastAsia="Calibri" w:hAnsi="Times New Roman" w:cs="Times New Roman"/>
          <w:bCs/>
          <w:sz w:val="24"/>
          <w:lang w:eastAsia="en-US"/>
        </w:rPr>
        <w:t>),</w:t>
      </w:r>
      <w:r>
        <w:rPr>
          <w:rFonts w:ascii="Times New Roman" w:eastAsia="Calibri" w:hAnsi="Times New Roman" w:cs="Times New Roman"/>
          <w:bCs/>
          <w:sz w:val="24"/>
          <w:lang w:eastAsia="en-US"/>
        </w:rPr>
        <w:t xml:space="preserve"> </w:t>
      </w:r>
      <w:r w:rsidRPr="009159BF">
        <w:rPr>
          <w:rFonts w:ascii="Times New Roman" w:hAnsi="Times New Roman" w:cs="Times New Roman"/>
          <w:bCs/>
          <w:sz w:val="24"/>
          <w:lang w:eastAsia="en-US"/>
        </w:rPr>
        <w:t xml:space="preserve">o </w:t>
      </w:r>
      <w:r w:rsidR="00E56300">
        <w:rPr>
          <w:rFonts w:ascii="Times New Roman" w:hAnsi="Times New Roman" w:cs="Times New Roman"/>
          <w:bCs/>
          <w:sz w:val="24"/>
          <w:lang w:eastAsia="en-US"/>
        </w:rPr>
        <w:t>u</w:t>
      </w:r>
      <w:r w:rsidRPr="009159BF">
        <w:rPr>
          <w:rFonts w:ascii="Times New Roman" w:hAnsi="Times New Roman" w:cs="Times New Roman"/>
          <w:bCs/>
          <w:sz w:val="24"/>
          <w:lang w:eastAsia="en-US"/>
        </w:rPr>
        <w:t xml:space="preserve">žsakovas įsipareigoja sudaryti </w:t>
      </w:r>
      <w:r w:rsidR="00071022">
        <w:rPr>
          <w:rFonts w:ascii="Times New Roman" w:hAnsi="Times New Roman" w:cs="Times New Roman"/>
          <w:bCs/>
          <w:sz w:val="24"/>
          <w:lang w:eastAsia="en-US"/>
        </w:rPr>
        <w:t>r</w:t>
      </w:r>
      <w:r w:rsidR="00490DDD">
        <w:rPr>
          <w:rFonts w:ascii="Times New Roman" w:hAnsi="Times New Roman" w:cs="Times New Roman"/>
          <w:bCs/>
          <w:sz w:val="24"/>
          <w:lang w:eastAsia="en-US"/>
        </w:rPr>
        <w:t>angov</w:t>
      </w:r>
      <w:r>
        <w:rPr>
          <w:rFonts w:ascii="Times New Roman" w:hAnsi="Times New Roman" w:cs="Times New Roman"/>
          <w:bCs/>
          <w:sz w:val="24"/>
          <w:lang w:eastAsia="en-US"/>
        </w:rPr>
        <w:t>ui</w:t>
      </w:r>
      <w:r w:rsidRPr="009159BF">
        <w:rPr>
          <w:rFonts w:ascii="Times New Roman" w:hAnsi="Times New Roman" w:cs="Times New Roman"/>
          <w:bCs/>
          <w:sz w:val="24"/>
          <w:lang w:eastAsia="en-US"/>
        </w:rPr>
        <w:t xml:space="preserve"> būtinas sąlygas </w:t>
      </w:r>
      <w:r w:rsidR="00EC0EB0">
        <w:rPr>
          <w:rFonts w:ascii="Times New Roman" w:hAnsi="Times New Roman" w:cs="Times New Roman"/>
          <w:bCs/>
          <w:sz w:val="24"/>
          <w:lang w:eastAsia="en-US"/>
        </w:rPr>
        <w:t>d</w:t>
      </w:r>
      <w:r w:rsidRPr="009159BF">
        <w:rPr>
          <w:rFonts w:ascii="Times New Roman" w:hAnsi="Times New Roman" w:cs="Times New Roman"/>
          <w:bCs/>
          <w:sz w:val="24"/>
          <w:lang w:eastAsia="en-US"/>
        </w:rPr>
        <w:t xml:space="preserve">arbams atlikti, </w:t>
      </w:r>
      <w:r w:rsidR="00931583">
        <w:rPr>
          <w:rFonts w:ascii="Times New Roman" w:hAnsi="Times New Roman" w:cs="Times New Roman"/>
          <w:bCs/>
          <w:sz w:val="24"/>
          <w:lang w:eastAsia="en-US"/>
        </w:rPr>
        <w:t>s</w:t>
      </w:r>
      <w:r w:rsidRPr="009159BF">
        <w:rPr>
          <w:rFonts w:ascii="Times New Roman" w:hAnsi="Times New Roman" w:cs="Times New Roman"/>
          <w:bCs/>
          <w:sz w:val="24"/>
          <w:lang w:eastAsia="en-US"/>
        </w:rPr>
        <w:t xml:space="preserve">utartyje numatyta tvarka priimti </w:t>
      </w:r>
      <w:r w:rsidR="00E56300">
        <w:rPr>
          <w:rFonts w:ascii="Times New Roman" w:hAnsi="Times New Roman" w:cs="Times New Roman"/>
          <w:bCs/>
          <w:sz w:val="24"/>
          <w:lang w:eastAsia="en-US"/>
        </w:rPr>
        <w:t>r</w:t>
      </w:r>
      <w:r w:rsidR="00490DDD">
        <w:rPr>
          <w:rFonts w:ascii="Times New Roman" w:hAnsi="Times New Roman" w:cs="Times New Roman"/>
          <w:bCs/>
          <w:sz w:val="24"/>
          <w:lang w:eastAsia="en-US"/>
        </w:rPr>
        <w:t>angov</w:t>
      </w:r>
      <w:r>
        <w:rPr>
          <w:rFonts w:ascii="Times New Roman" w:hAnsi="Times New Roman" w:cs="Times New Roman"/>
          <w:bCs/>
          <w:sz w:val="24"/>
          <w:lang w:eastAsia="en-US"/>
        </w:rPr>
        <w:t>o</w:t>
      </w:r>
      <w:r w:rsidRPr="009159BF">
        <w:rPr>
          <w:rFonts w:ascii="Times New Roman" w:hAnsi="Times New Roman" w:cs="Times New Roman"/>
          <w:bCs/>
          <w:sz w:val="24"/>
          <w:lang w:eastAsia="en-US"/>
        </w:rPr>
        <w:t xml:space="preserve"> atliktus </w:t>
      </w:r>
      <w:r w:rsidR="00931583">
        <w:rPr>
          <w:rFonts w:ascii="Times New Roman" w:hAnsi="Times New Roman" w:cs="Times New Roman"/>
          <w:bCs/>
          <w:sz w:val="24"/>
          <w:lang w:eastAsia="en-US"/>
        </w:rPr>
        <w:t>d</w:t>
      </w:r>
      <w:r w:rsidRPr="009159BF">
        <w:rPr>
          <w:rFonts w:ascii="Times New Roman" w:hAnsi="Times New Roman" w:cs="Times New Roman"/>
          <w:bCs/>
          <w:sz w:val="24"/>
          <w:lang w:eastAsia="en-US"/>
        </w:rPr>
        <w:t xml:space="preserve">arbus ir </w:t>
      </w:r>
      <w:r w:rsidR="00931583">
        <w:rPr>
          <w:rFonts w:ascii="Times New Roman" w:hAnsi="Times New Roman" w:cs="Times New Roman"/>
          <w:bCs/>
          <w:sz w:val="24"/>
          <w:lang w:eastAsia="en-US"/>
        </w:rPr>
        <w:t>r</w:t>
      </w:r>
      <w:r w:rsidR="00490DDD">
        <w:rPr>
          <w:rFonts w:ascii="Times New Roman" w:hAnsi="Times New Roman" w:cs="Times New Roman"/>
          <w:bCs/>
          <w:sz w:val="24"/>
          <w:lang w:eastAsia="en-US"/>
        </w:rPr>
        <w:t>angov</w:t>
      </w:r>
      <w:r>
        <w:rPr>
          <w:rFonts w:ascii="Times New Roman" w:hAnsi="Times New Roman" w:cs="Times New Roman"/>
          <w:bCs/>
          <w:sz w:val="24"/>
          <w:lang w:eastAsia="en-US"/>
        </w:rPr>
        <w:t>ui</w:t>
      </w:r>
      <w:r w:rsidRPr="009159BF">
        <w:rPr>
          <w:rFonts w:ascii="Times New Roman" w:hAnsi="Times New Roman" w:cs="Times New Roman"/>
          <w:bCs/>
          <w:sz w:val="24"/>
          <w:lang w:eastAsia="en-US"/>
        </w:rPr>
        <w:t xml:space="preserve"> sumokėti </w:t>
      </w:r>
      <w:r w:rsidR="00931583">
        <w:rPr>
          <w:rFonts w:ascii="Times New Roman" w:hAnsi="Times New Roman" w:cs="Times New Roman"/>
          <w:bCs/>
          <w:sz w:val="24"/>
          <w:lang w:eastAsia="en-US"/>
        </w:rPr>
        <w:t>s</w:t>
      </w:r>
      <w:r w:rsidRPr="009159BF">
        <w:rPr>
          <w:rFonts w:ascii="Times New Roman" w:hAnsi="Times New Roman" w:cs="Times New Roman"/>
          <w:bCs/>
          <w:sz w:val="24"/>
          <w:lang w:eastAsia="en-US"/>
        </w:rPr>
        <w:t xml:space="preserve">utarties kainą </w:t>
      </w:r>
      <w:r w:rsidR="00931583">
        <w:rPr>
          <w:rFonts w:ascii="Times New Roman" w:hAnsi="Times New Roman" w:cs="Times New Roman"/>
          <w:bCs/>
          <w:sz w:val="24"/>
          <w:lang w:eastAsia="en-US"/>
        </w:rPr>
        <w:t>s</w:t>
      </w:r>
      <w:r w:rsidRPr="009159BF">
        <w:rPr>
          <w:rFonts w:ascii="Times New Roman" w:hAnsi="Times New Roman" w:cs="Times New Roman"/>
          <w:bCs/>
          <w:sz w:val="24"/>
          <w:lang w:eastAsia="en-US"/>
        </w:rPr>
        <w:t>utartyje numatytomis sąlygomis ir tvarka.</w:t>
      </w:r>
    </w:p>
    <w:p w14:paraId="59F739C7" w14:textId="774ADB89" w:rsidR="00AA03BF" w:rsidRPr="00AA03BF" w:rsidRDefault="003D30FD" w:rsidP="00841892">
      <w:pPr>
        <w:widowControl/>
        <w:numPr>
          <w:ilvl w:val="1"/>
          <w:numId w:val="1"/>
        </w:numPr>
        <w:tabs>
          <w:tab w:val="left" w:pos="993"/>
        </w:tabs>
        <w:suppressAutoHyphens/>
        <w:autoSpaceDE/>
        <w:autoSpaceDN/>
        <w:adjustRightInd/>
        <w:ind w:left="0" w:firstLine="567"/>
        <w:jc w:val="both"/>
        <w:rPr>
          <w:rFonts w:ascii="Times New Roman" w:hAnsi="Times New Roman" w:cs="Times New Roman"/>
          <w:spacing w:val="-3"/>
          <w:sz w:val="24"/>
          <w:lang w:eastAsia="ar-SA"/>
        </w:rPr>
      </w:pPr>
      <w:r w:rsidRPr="00AA03BF">
        <w:rPr>
          <w:rFonts w:ascii="Times New Roman" w:hAnsi="Times New Roman" w:cs="Times New Roman"/>
          <w:bCs/>
          <w:sz w:val="24"/>
          <w:lang w:eastAsia="en-US"/>
        </w:rPr>
        <w:t xml:space="preserve">Darbai atliekami pagal </w:t>
      </w:r>
      <w:r w:rsidR="00F508B4">
        <w:rPr>
          <w:rFonts w:ascii="Times New Roman" w:hAnsi="Times New Roman" w:cs="Times New Roman"/>
          <w:bCs/>
          <w:sz w:val="24"/>
          <w:lang w:eastAsia="en-US"/>
        </w:rPr>
        <w:t>darbų kiekių žiniaraštį</w:t>
      </w:r>
      <w:r w:rsidR="00AA03BF" w:rsidRPr="00AA03BF">
        <w:rPr>
          <w:rFonts w:ascii="Times New Roman" w:hAnsi="Times New Roman" w:cs="Times New Roman"/>
          <w:bCs/>
          <w:sz w:val="24"/>
          <w:lang w:eastAsia="en-US"/>
        </w:rPr>
        <w:t>, kuri</w:t>
      </w:r>
      <w:r w:rsidR="00D50811">
        <w:rPr>
          <w:rFonts w:ascii="Times New Roman" w:hAnsi="Times New Roman" w:cs="Times New Roman"/>
          <w:bCs/>
          <w:sz w:val="24"/>
          <w:lang w:eastAsia="en-US"/>
        </w:rPr>
        <w:t>s</w:t>
      </w:r>
      <w:r w:rsidR="00AA03BF" w:rsidRPr="00AA03BF">
        <w:rPr>
          <w:rFonts w:ascii="Times New Roman" w:hAnsi="Times New Roman" w:cs="Times New Roman"/>
          <w:bCs/>
          <w:sz w:val="24"/>
          <w:lang w:eastAsia="en-US"/>
        </w:rPr>
        <w:t xml:space="preserve"> yra </w:t>
      </w:r>
      <w:r w:rsidR="00931583">
        <w:rPr>
          <w:rFonts w:ascii="Times New Roman" w:hAnsi="Times New Roman" w:cs="Times New Roman"/>
          <w:bCs/>
          <w:sz w:val="24"/>
          <w:lang w:eastAsia="en-US"/>
        </w:rPr>
        <w:t>s</w:t>
      </w:r>
      <w:r w:rsidR="00AA03BF" w:rsidRPr="00AA03BF">
        <w:rPr>
          <w:rFonts w:ascii="Times New Roman" w:hAnsi="Times New Roman" w:cs="Times New Roman"/>
          <w:bCs/>
          <w:sz w:val="24"/>
          <w:lang w:eastAsia="en-US"/>
        </w:rPr>
        <w:t xml:space="preserve">utarties Priedas Nr. 1, toliau visi nurodyti dokumentai kartu vadinami </w:t>
      </w:r>
      <w:r w:rsidR="00931583">
        <w:rPr>
          <w:rFonts w:ascii="Times New Roman" w:hAnsi="Times New Roman" w:cs="Times New Roman"/>
          <w:bCs/>
          <w:sz w:val="24"/>
          <w:lang w:eastAsia="en-US"/>
        </w:rPr>
        <w:t>s</w:t>
      </w:r>
      <w:r w:rsidR="00AA03BF" w:rsidRPr="00AA03BF">
        <w:rPr>
          <w:rFonts w:ascii="Times New Roman" w:hAnsi="Times New Roman" w:cs="Times New Roman"/>
          <w:bCs/>
          <w:sz w:val="24"/>
          <w:lang w:eastAsia="en-US"/>
        </w:rPr>
        <w:t>utartimi.</w:t>
      </w:r>
    </w:p>
    <w:p w14:paraId="47F8ABD2" w14:textId="0793E9C5" w:rsidR="00AC2888" w:rsidRPr="00AA03BF" w:rsidRDefault="00AC2888" w:rsidP="00841892">
      <w:pPr>
        <w:widowControl/>
        <w:numPr>
          <w:ilvl w:val="1"/>
          <w:numId w:val="1"/>
        </w:numPr>
        <w:tabs>
          <w:tab w:val="left" w:pos="993"/>
        </w:tabs>
        <w:suppressAutoHyphens/>
        <w:autoSpaceDE/>
        <w:autoSpaceDN/>
        <w:adjustRightInd/>
        <w:ind w:left="0" w:firstLine="567"/>
        <w:jc w:val="both"/>
        <w:rPr>
          <w:rFonts w:ascii="Times New Roman" w:hAnsi="Times New Roman" w:cs="Times New Roman"/>
          <w:spacing w:val="-3"/>
          <w:sz w:val="24"/>
          <w:lang w:eastAsia="ar-SA"/>
        </w:rPr>
      </w:pPr>
      <w:r w:rsidRPr="00AA03BF">
        <w:rPr>
          <w:rFonts w:ascii="Times New Roman" w:hAnsi="Times New Roman" w:cs="Times New Roman"/>
          <w:spacing w:val="-3"/>
          <w:sz w:val="24"/>
          <w:lang w:eastAsia="ar-SA"/>
        </w:rPr>
        <w:t xml:space="preserve">Darbai turi atitikti Lietuvos Respublikos įstatymų, teisės aktų, statybos techninių reglamentų reikalavimus. Perkančioji organizacija šiame pirkime taiko aplinkos apsaugos vadybos sistemos standartų reikalavimus, vykdo žaliąjį pirkimą, vadovaudamasi Lietuvos Respublikos aplinkos ministro 2011 m. birželio 28 d. įsakymu Nr. D1-508 „Dėl Aplinkos apsaugos kriterijų taikymo, vykdant žaliuosius pirkimus, tvarkos aprašo patvirtinimo“ pagal 4 punkto 4.3. papunktį „perkamam darbui </w:t>
      </w:r>
      <w:r w:rsidR="00071022">
        <w:rPr>
          <w:rFonts w:ascii="Times New Roman" w:hAnsi="Times New Roman" w:cs="Times New Roman"/>
          <w:spacing w:val="-3"/>
          <w:sz w:val="24"/>
          <w:lang w:eastAsia="ar-SA"/>
        </w:rPr>
        <w:t>r</w:t>
      </w:r>
      <w:r w:rsidR="00490DDD" w:rsidRPr="00AA03BF">
        <w:rPr>
          <w:rFonts w:ascii="Times New Roman" w:hAnsi="Times New Roman" w:cs="Times New Roman"/>
          <w:spacing w:val="-3"/>
          <w:sz w:val="24"/>
          <w:lang w:eastAsia="ar-SA"/>
        </w:rPr>
        <w:t>angov</w:t>
      </w:r>
      <w:r w:rsidRPr="00AA03BF">
        <w:rPr>
          <w:rFonts w:ascii="Times New Roman" w:hAnsi="Times New Roman" w:cs="Times New Roman"/>
          <w:spacing w:val="-3"/>
          <w:sz w:val="24"/>
          <w:lang w:eastAsia="ar-SA"/>
        </w:rPr>
        <w:t xml:space="preserve">as taiko aplinkos apsaugos vadybos sistemos reikalavimus pagal standartą LST EN ISO 14001 „Aplinkos vadybos sistemos“ arba Europos Sąjungos aplinkosaugos vadybos ir audito sistemą (toliau – EMAS) ar kitus aplinkos apsaugos vadybos standartus, pagrįstus atitinkamais Europos arba tarptautinių standartizacijos organizacijų priimtais standartais, ar kitais </w:t>
      </w:r>
      <w:r w:rsidR="00071022">
        <w:rPr>
          <w:rFonts w:ascii="Times New Roman" w:hAnsi="Times New Roman" w:cs="Times New Roman"/>
          <w:spacing w:val="-3"/>
          <w:sz w:val="24"/>
          <w:lang w:eastAsia="ar-SA"/>
        </w:rPr>
        <w:t>r</w:t>
      </w:r>
      <w:r w:rsidR="00490DDD" w:rsidRPr="00AA03BF">
        <w:rPr>
          <w:rFonts w:ascii="Times New Roman" w:hAnsi="Times New Roman" w:cs="Times New Roman"/>
          <w:spacing w:val="-3"/>
          <w:sz w:val="24"/>
          <w:lang w:eastAsia="ar-SA"/>
        </w:rPr>
        <w:t>angov</w:t>
      </w:r>
      <w:r w:rsidRPr="00AA03BF">
        <w:rPr>
          <w:rFonts w:ascii="Times New Roman" w:hAnsi="Times New Roman" w:cs="Times New Roman"/>
          <w:spacing w:val="-3"/>
          <w:sz w:val="24"/>
          <w:lang w:eastAsia="ar-SA"/>
        </w:rPr>
        <w:t>o pateiktais lygiaverčiais įrodymais.</w:t>
      </w:r>
    </w:p>
    <w:p w14:paraId="53F1826C" w14:textId="4C863926" w:rsidR="009F475D" w:rsidRDefault="009F475D" w:rsidP="009F475D">
      <w:pPr>
        <w:widowControl/>
        <w:numPr>
          <w:ilvl w:val="1"/>
          <w:numId w:val="1"/>
        </w:numPr>
        <w:tabs>
          <w:tab w:val="left" w:pos="0"/>
          <w:tab w:val="left" w:pos="709"/>
          <w:tab w:val="left" w:pos="993"/>
        </w:tabs>
        <w:suppressAutoHyphens/>
        <w:autoSpaceDE/>
        <w:autoSpaceDN/>
        <w:adjustRightInd/>
        <w:ind w:left="0" w:firstLine="567"/>
        <w:jc w:val="both"/>
        <w:outlineLvl w:val="0"/>
        <w:rPr>
          <w:rFonts w:ascii="Times New Roman" w:hAnsi="Times New Roman" w:cs="Times New Roman"/>
          <w:b/>
          <w:bCs/>
          <w:sz w:val="24"/>
          <w:lang w:eastAsia="ar-SA"/>
        </w:rPr>
      </w:pPr>
      <w:r w:rsidRPr="00081790">
        <w:rPr>
          <w:rFonts w:ascii="Times New Roman" w:hAnsi="Times New Roman" w:cs="Times New Roman"/>
          <w:spacing w:val="-3"/>
          <w:sz w:val="24"/>
          <w:lang w:eastAsia="ar-SA"/>
        </w:rPr>
        <w:t xml:space="preserve">Darbų atlikimo vieta – </w:t>
      </w:r>
      <w:r w:rsidR="000352A2" w:rsidRPr="000352A2">
        <w:rPr>
          <w:rFonts w:ascii="Times New Roman" w:eastAsia="Calibri" w:hAnsi="Times New Roman" w:cs="Times New Roman"/>
          <w:bCs/>
          <w:sz w:val="24"/>
        </w:rPr>
        <w:t>vietinės reikšmės keli</w:t>
      </w:r>
      <w:r w:rsidR="009548DE">
        <w:rPr>
          <w:rFonts w:ascii="Times New Roman" w:eastAsia="Calibri" w:hAnsi="Times New Roman" w:cs="Times New Roman"/>
          <w:bCs/>
          <w:sz w:val="24"/>
        </w:rPr>
        <w:t>as</w:t>
      </w:r>
      <w:r w:rsidR="000352A2" w:rsidRPr="000352A2">
        <w:rPr>
          <w:rFonts w:ascii="Times New Roman" w:eastAsia="Calibri" w:hAnsi="Times New Roman" w:cs="Times New Roman"/>
          <w:bCs/>
          <w:sz w:val="24"/>
        </w:rPr>
        <w:t xml:space="preserve"> Nr. AL</w:t>
      </w:r>
      <w:r w:rsidR="009548DE">
        <w:rPr>
          <w:rFonts w:ascii="Times New Roman" w:eastAsia="Calibri" w:hAnsi="Times New Roman" w:cs="Times New Roman"/>
          <w:bCs/>
          <w:sz w:val="24"/>
        </w:rPr>
        <w:t>04</w:t>
      </w:r>
      <w:r w:rsidR="00F23F12">
        <w:rPr>
          <w:rFonts w:ascii="Times New Roman" w:eastAsia="Calibri" w:hAnsi="Times New Roman" w:cs="Times New Roman"/>
          <w:bCs/>
          <w:sz w:val="24"/>
        </w:rPr>
        <w:t>70 privažiuojamasis kelias prie gyvenamųjų namų nuo kelio 129 Antakalnis–Jieznas–Alytus–Merkinė</w:t>
      </w:r>
      <w:r w:rsidR="000352A2" w:rsidRPr="000352A2">
        <w:rPr>
          <w:rFonts w:ascii="Times New Roman" w:eastAsia="Calibri" w:hAnsi="Times New Roman" w:cs="Times New Roman"/>
          <w:bCs/>
          <w:sz w:val="24"/>
        </w:rPr>
        <w:t xml:space="preserve">, </w:t>
      </w:r>
      <w:r w:rsidR="00F23F12">
        <w:rPr>
          <w:rFonts w:ascii="Times New Roman" w:eastAsia="Calibri" w:hAnsi="Times New Roman" w:cs="Times New Roman"/>
          <w:bCs/>
          <w:sz w:val="24"/>
        </w:rPr>
        <w:t>Alovės</w:t>
      </w:r>
      <w:r w:rsidR="000352A2" w:rsidRPr="000352A2">
        <w:rPr>
          <w:rFonts w:ascii="Times New Roman" w:eastAsia="Calibri" w:hAnsi="Times New Roman" w:cs="Times New Roman"/>
          <w:bCs/>
          <w:sz w:val="24"/>
        </w:rPr>
        <w:t xml:space="preserve"> sen., Alytaus r. sav.</w:t>
      </w:r>
    </w:p>
    <w:p w14:paraId="73253C67" w14:textId="77777777" w:rsidR="009F475D" w:rsidRPr="00081790" w:rsidRDefault="009F475D" w:rsidP="009F475D">
      <w:pPr>
        <w:widowControl/>
        <w:tabs>
          <w:tab w:val="left" w:pos="0"/>
          <w:tab w:val="left" w:pos="709"/>
          <w:tab w:val="left" w:pos="993"/>
        </w:tabs>
        <w:suppressAutoHyphens/>
        <w:autoSpaceDE/>
        <w:autoSpaceDN/>
        <w:adjustRightInd/>
        <w:ind w:left="1778" w:firstLine="0"/>
        <w:jc w:val="both"/>
        <w:outlineLvl w:val="0"/>
        <w:rPr>
          <w:rFonts w:ascii="Times New Roman" w:hAnsi="Times New Roman" w:cs="Times New Roman"/>
          <w:sz w:val="24"/>
          <w:lang w:eastAsia="ar-SA"/>
        </w:rPr>
      </w:pPr>
    </w:p>
    <w:p w14:paraId="367526CB" w14:textId="77777777" w:rsidR="00AC2888" w:rsidRPr="00081790" w:rsidRDefault="00AC2888" w:rsidP="00AC2888">
      <w:pPr>
        <w:widowControl/>
        <w:suppressAutoHyphens/>
        <w:autoSpaceDE/>
        <w:autoSpaceDN/>
        <w:adjustRightInd/>
        <w:ind w:firstLine="709"/>
        <w:jc w:val="center"/>
        <w:outlineLvl w:val="0"/>
        <w:rPr>
          <w:rFonts w:ascii="Times New Roman" w:hAnsi="Times New Roman" w:cs="Times New Roman"/>
          <w:b/>
          <w:sz w:val="24"/>
          <w:lang w:eastAsia="ar-SA"/>
        </w:rPr>
      </w:pPr>
      <w:r w:rsidRPr="00081790">
        <w:rPr>
          <w:rFonts w:ascii="Times New Roman" w:hAnsi="Times New Roman" w:cs="Times New Roman"/>
          <w:b/>
          <w:sz w:val="24"/>
          <w:lang w:eastAsia="ar-SA"/>
        </w:rPr>
        <w:t>2. SUTARTIES DARBŲ KAINA IR KAINODAROS TAISYKLĖS</w:t>
      </w:r>
    </w:p>
    <w:p w14:paraId="475DF790" w14:textId="77777777" w:rsidR="00AC2888" w:rsidRPr="00081790" w:rsidRDefault="00AC2888" w:rsidP="00AC2888">
      <w:pPr>
        <w:widowControl/>
        <w:suppressAutoHyphens/>
        <w:autoSpaceDE/>
        <w:autoSpaceDN/>
        <w:adjustRightInd/>
        <w:ind w:firstLine="0"/>
        <w:jc w:val="both"/>
        <w:rPr>
          <w:rFonts w:ascii="Times New Roman" w:hAnsi="Times New Roman" w:cs="Times New Roman"/>
          <w:sz w:val="24"/>
          <w:lang w:eastAsia="ar-SA"/>
        </w:rPr>
      </w:pPr>
      <w:r w:rsidRPr="00081790">
        <w:rPr>
          <w:rFonts w:ascii="Times New Roman" w:hAnsi="Times New Roman" w:cs="Times New Roman"/>
          <w:sz w:val="24"/>
          <w:lang w:eastAsia="ar-SA"/>
        </w:rPr>
        <w:t xml:space="preserve">          </w:t>
      </w:r>
    </w:p>
    <w:p w14:paraId="7AEF2387" w14:textId="7A4B216C" w:rsidR="00AC2888" w:rsidRDefault="00AC2888" w:rsidP="00AC2888">
      <w:pPr>
        <w:widowControl/>
        <w:tabs>
          <w:tab w:val="left" w:pos="567"/>
          <w:tab w:val="left" w:pos="851"/>
        </w:tabs>
        <w:suppressAutoHyphens/>
        <w:autoSpaceDE/>
        <w:adjustRightInd/>
        <w:ind w:firstLine="567"/>
        <w:jc w:val="both"/>
        <w:rPr>
          <w:rFonts w:ascii="Times New Roman" w:hAnsi="Times New Roman" w:cs="Times New Roman"/>
          <w:sz w:val="24"/>
          <w:lang w:eastAsia="ar-SA"/>
        </w:rPr>
      </w:pPr>
      <w:r w:rsidRPr="00081790">
        <w:rPr>
          <w:rFonts w:ascii="Times New Roman" w:hAnsi="Times New Roman" w:cs="Times New Roman"/>
          <w:sz w:val="24"/>
          <w:lang w:eastAsia="ar-SA"/>
        </w:rPr>
        <w:t xml:space="preserve">2.1. </w:t>
      </w:r>
      <w:r w:rsidR="00511FAE" w:rsidRPr="00511FAE">
        <w:rPr>
          <w:rFonts w:ascii="Times New Roman" w:hAnsi="Times New Roman" w:cs="Times New Roman"/>
          <w:sz w:val="24"/>
          <w:lang w:eastAsia="ar-SA"/>
        </w:rPr>
        <w:t xml:space="preserve">Pradinės Sutarties vertė yra </w:t>
      </w:r>
      <w:r w:rsidR="00EB199A">
        <w:rPr>
          <w:rFonts w:ascii="Times New Roman" w:hAnsi="Times New Roman" w:cs="Times New Roman"/>
          <w:sz w:val="24"/>
          <w:lang w:eastAsia="ar-SA"/>
        </w:rPr>
        <w:t>.............</w:t>
      </w:r>
      <w:r w:rsidR="00A6723F">
        <w:rPr>
          <w:rFonts w:ascii="Times New Roman" w:hAnsi="Times New Roman" w:cs="Times New Roman"/>
          <w:sz w:val="24"/>
          <w:lang w:eastAsia="ar-SA"/>
        </w:rPr>
        <w:t xml:space="preserve"> </w:t>
      </w:r>
      <w:r w:rsidR="00511FAE" w:rsidRPr="00511FAE">
        <w:rPr>
          <w:rFonts w:ascii="Times New Roman" w:hAnsi="Times New Roman" w:cs="Times New Roman"/>
          <w:sz w:val="24"/>
          <w:lang w:eastAsia="ar-SA"/>
        </w:rPr>
        <w:t>Eur</w:t>
      </w:r>
      <w:r w:rsidR="002C78EA">
        <w:rPr>
          <w:rFonts w:ascii="Times New Roman" w:hAnsi="Times New Roman" w:cs="Times New Roman"/>
          <w:sz w:val="24"/>
          <w:lang w:eastAsia="ar-SA"/>
        </w:rPr>
        <w:t xml:space="preserve"> </w:t>
      </w:r>
      <w:r w:rsidR="00203A59">
        <w:rPr>
          <w:rFonts w:ascii="Times New Roman" w:hAnsi="Times New Roman" w:cs="Times New Roman"/>
          <w:sz w:val="24"/>
          <w:lang w:eastAsia="ar-SA"/>
        </w:rPr>
        <w:t>(</w:t>
      </w:r>
      <w:r w:rsidR="00EB199A">
        <w:rPr>
          <w:rFonts w:ascii="Times New Roman" w:hAnsi="Times New Roman" w:cs="Times New Roman"/>
          <w:sz w:val="24"/>
          <w:lang w:eastAsia="ar-SA"/>
        </w:rPr>
        <w:t>................</w:t>
      </w:r>
      <w:r w:rsidR="00CE1611">
        <w:rPr>
          <w:rFonts w:ascii="Times New Roman" w:hAnsi="Times New Roman" w:cs="Times New Roman"/>
          <w:sz w:val="24"/>
          <w:lang w:eastAsia="ar-SA"/>
        </w:rPr>
        <w:t xml:space="preserve"> ct) </w:t>
      </w:r>
      <w:r w:rsidR="00511FAE" w:rsidRPr="00511FAE">
        <w:rPr>
          <w:rFonts w:ascii="Times New Roman" w:hAnsi="Times New Roman" w:cs="Times New Roman"/>
          <w:sz w:val="24"/>
          <w:lang w:eastAsia="ar-SA"/>
        </w:rPr>
        <w:t>be pridėtinės vertės mokesčio (toliau – PVM). PVM sudaro</w:t>
      </w:r>
      <w:r w:rsidR="003F052B">
        <w:rPr>
          <w:rFonts w:ascii="Times New Roman" w:hAnsi="Times New Roman" w:cs="Times New Roman"/>
          <w:sz w:val="24"/>
          <w:lang w:eastAsia="ar-SA"/>
        </w:rPr>
        <w:t xml:space="preserve"> </w:t>
      </w:r>
      <w:r w:rsidR="00EB199A">
        <w:rPr>
          <w:rFonts w:ascii="Times New Roman" w:hAnsi="Times New Roman" w:cs="Times New Roman"/>
          <w:sz w:val="24"/>
          <w:lang w:eastAsia="ar-SA"/>
        </w:rPr>
        <w:t>...............</w:t>
      </w:r>
      <w:r w:rsidR="00511FAE" w:rsidRPr="00511FAE">
        <w:rPr>
          <w:rFonts w:ascii="Times New Roman" w:hAnsi="Times New Roman" w:cs="Times New Roman"/>
          <w:sz w:val="24"/>
          <w:lang w:eastAsia="ar-SA"/>
        </w:rPr>
        <w:t xml:space="preserve"> Eur</w:t>
      </w:r>
      <w:r w:rsidR="002C78EA">
        <w:rPr>
          <w:rFonts w:ascii="Times New Roman" w:hAnsi="Times New Roman" w:cs="Times New Roman"/>
          <w:sz w:val="24"/>
          <w:lang w:eastAsia="ar-SA"/>
        </w:rPr>
        <w:t xml:space="preserve"> </w:t>
      </w:r>
      <w:r w:rsidR="00511FAE" w:rsidRPr="00511FAE">
        <w:rPr>
          <w:rFonts w:ascii="Times New Roman" w:hAnsi="Times New Roman" w:cs="Times New Roman"/>
          <w:sz w:val="24"/>
          <w:lang w:eastAsia="ar-SA"/>
        </w:rPr>
        <w:t>(</w:t>
      </w:r>
      <w:r w:rsidR="00EB199A">
        <w:rPr>
          <w:rFonts w:ascii="Times New Roman" w:hAnsi="Times New Roman" w:cs="Times New Roman"/>
          <w:sz w:val="24"/>
          <w:lang w:eastAsia="ar-SA"/>
        </w:rPr>
        <w:t>......................</w:t>
      </w:r>
      <w:r w:rsidR="008435EB">
        <w:rPr>
          <w:rFonts w:ascii="Times New Roman" w:hAnsi="Times New Roman" w:cs="Times New Roman"/>
          <w:sz w:val="24"/>
          <w:lang w:eastAsia="ar-SA"/>
        </w:rPr>
        <w:t xml:space="preserve"> ct</w:t>
      </w:r>
      <w:r w:rsidR="00511FAE" w:rsidRPr="00511FAE">
        <w:rPr>
          <w:rFonts w:ascii="Times New Roman" w:hAnsi="Times New Roman" w:cs="Times New Roman"/>
          <w:sz w:val="24"/>
          <w:lang w:eastAsia="ar-SA"/>
        </w:rPr>
        <w:t xml:space="preserve">). Sutarties kaina yra </w:t>
      </w:r>
      <w:r w:rsidR="00EB199A">
        <w:rPr>
          <w:rFonts w:ascii="Times New Roman" w:hAnsi="Times New Roman" w:cs="Times New Roman"/>
          <w:sz w:val="24"/>
          <w:lang w:eastAsia="ar-SA"/>
        </w:rPr>
        <w:t>................</w:t>
      </w:r>
      <w:r w:rsidR="00511FAE" w:rsidRPr="00511FAE">
        <w:rPr>
          <w:rFonts w:ascii="Times New Roman" w:hAnsi="Times New Roman" w:cs="Times New Roman"/>
          <w:sz w:val="24"/>
          <w:lang w:eastAsia="ar-SA"/>
        </w:rPr>
        <w:t xml:space="preserve"> Eur, (</w:t>
      </w:r>
      <w:r w:rsidR="00EB199A">
        <w:rPr>
          <w:rFonts w:ascii="Times New Roman" w:hAnsi="Times New Roman" w:cs="Times New Roman"/>
          <w:sz w:val="24"/>
          <w:lang w:eastAsia="ar-SA"/>
        </w:rPr>
        <w:t>.......................</w:t>
      </w:r>
      <w:r w:rsidR="008B4A8C">
        <w:rPr>
          <w:rFonts w:ascii="Times New Roman" w:hAnsi="Times New Roman" w:cs="Times New Roman"/>
          <w:sz w:val="24"/>
          <w:lang w:eastAsia="ar-SA"/>
        </w:rPr>
        <w:t xml:space="preserve"> ct</w:t>
      </w:r>
      <w:r w:rsidR="00511FAE" w:rsidRPr="00511FAE">
        <w:rPr>
          <w:rFonts w:ascii="Times New Roman" w:hAnsi="Times New Roman" w:cs="Times New Roman"/>
          <w:sz w:val="24"/>
          <w:lang w:eastAsia="ar-SA"/>
        </w:rPr>
        <w:t>) su PVM.</w:t>
      </w:r>
    </w:p>
    <w:p w14:paraId="75609C41" w14:textId="0E3178B6" w:rsidR="004202F8" w:rsidRDefault="00AC2888" w:rsidP="004202F8">
      <w:pPr>
        <w:widowControl/>
        <w:tabs>
          <w:tab w:val="left" w:pos="993"/>
        </w:tabs>
        <w:suppressAutoHyphens/>
        <w:autoSpaceDE/>
        <w:autoSpaceDN/>
        <w:adjustRightInd/>
        <w:ind w:firstLine="567"/>
        <w:jc w:val="both"/>
        <w:rPr>
          <w:rFonts w:ascii="Times New Roman" w:hAnsi="Times New Roman" w:cs="Times New Roman"/>
          <w:sz w:val="24"/>
          <w:lang w:eastAsia="ar-SA"/>
        </w:rPr>
      </w:pPr>
      <w:r w:rsidRPr="00081790">
        <w:rPr>
          <w:rFonts w:ascii="Times New Roman" w:hAnsi="Times New Roman" w:cs="Times New Roman"/>
          <w:sz w:val="24"/>
          <w:lang w:eastAsia="ar-SA"/>
        </w:rPr>
        <w:t>2.2.</w:t>
      </w:r>
      <w:r w:rsidR="004202F8">
        <w:rPr>
          <w:rFonts w:ascii="Times New Roman" w:hAnsi="Times New Roman" w:cs="Times New Roman"/>
          <w:sz w:val="24"/>
          <w:lang w:eastAsia="ar-SA"/>
        </w:rPr>
        <w:tab/>
      </w:r>
      <w:r w:rsidRPr="00081790">
        <w:rPr>
          <w:rFonts w:ascii="Times New Roman" w:hAnsi="Times New Roman" w:cs="Times New Roman"/>
          <w:sz w:val="24"/>
          <w:lang w:eastAsia="ar-SA"/>
        </w:rPr>
        <w:t xml:space="preserve">Sutarties kaina apima visus </w:t>
      </w:r>
      <w:r w:rsidR="00071022">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081790">
        <w:rPr>
          <w:rFonts w:ascii="Times New Roman" w:hAnsi="Times New Roman" w:cs="Times New Roman"/>
          <w:sz w:val="24"/>
          <w:lang w:eastAsia="ar-SA"/>
        </w:rPr>
        <w:t xml:space="preserve"> sutartinius įsipareigojimus ir visa, kas būtina tinkamam </w:t>
      </w:r>
      <w:r w:rsidR="00C72909">
        <w:rPr>
          <w:rFonts w:ascii="Times New Roman" w:hAnsi="Times New Roman" w:cs="Times New Roman"/>
          <w:sz w:val="24"/>
          <w:lang w:eastAsia="ar-SA"/>
        </w:rPr>
        <w:t>s</w:t>
      </w:r>
      <w:r w:rsidRPr="00081790">
        <w:rPr>
          <w:rFonts w:ascii="Times New Roman" w:hAnsi="Times New Roman" w:cs="Times New Roman"/>
          <w:sz w:val="24"/>
          <w:lang w:eastAsia="ar-SA"/>
        </w:rPr>
        <w:t xml:space="preserve">utartyje ir jos prieduose nurodytų darbų įvykdymui, jų užbaigimui. Į kainą įskaičiuojama visi mokesčiai, rinkliavos ir visos išlaidos, susijusios su darbams atlikti reikalingomis medžiagomis, įrenginiais, gaminiais, </w:t>
      </w:r>
      <w:r w:rsidR="00071022">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081790">
        <w:rPr>
          <w:rFonts w:ascii="Times New Roman" w:hAnsi="Times New Roman" w:cs="Times New Roman"/>
          <w:sz w:val="24"/>
          <w:lang w:eastAsia="ar-SA"/>
        </w:rPr>
        <w:t xml:space="preserve"> naudojama technika, mechanizmais, transportu ir kitomis darbams atlikti naudojamomis priemonėmis, kurios būtinos visų </w:t>
      </w:r>
      <w:r w:rsidR="00C72909">
        <w:rPr>
          <w:rFonts w:ascii="Times New Roman" w:hAnsi="Times New Roman" w:cs="Times New Roman"/>
          <w:sz w:val="24"/>
          <w:lang w:eastAsia="ar-SA"/>
        </w:rPr>
        <w:t>s</w:t>
      </w:r>
      <w:r w:rsidRPr="00081790">
        <w:rPr>
          <w:rFonts w:ascii="Times New Roman" w:hAnsi="Times New Roman" w:cs="Times New Roman"/>
          <w:sz w:val="24"/>
          <w:lang w:eastAsia="ar-SA"/>
        </w:rPr>
        <w:t>utartyje nurodytų darbų atlikimui.</w:t>
      </w:r>
    </w:p>
    <w:p w14:paraId="5C17AE84" w14:textId="7890A053" w:rsidR="004202F8" w:rsidRPr="00A21E25" w:rsidRDefault="004202F8" w:rsidP="004202F8">
      <w:pPr>
        <w:widowControl/>
        <w:tabs>
          <w:tab w:val="left" w:pos="993"/>
        </w:tabs>
        <w:suppressAutoHyphens/>
        <w:autoSpaceDE/>
        <w:autoSpaceDN/>
        <w:adjustRightInd/>
        <w:ind w:firstLine="567"/>
        <w:jc w:val="both"/>
        <w:rPr>
          <w:rFonts w:ascii="Times New Roman" w:hAnsi="Times New Roman" w:cs="Times New Roman"/>
          <w:sz w:val="24"/>
          <w:lang w:eastAsia="ar-SA"/>
        </w:rPr>
      </w:pPr>
      <w:r>
        <w:rPr>
          <w:rFonts w:ascii="Times New Roman" w:hAnsi="Times New Roman" w:cs="Times New Roman"/>
          <w:sz w:val="24"/>
          <w:lang w:eastAsia="ar-SA"/>
        </w:rPr>
        <w:t>2.3.</w:t>
      </w:r>
      <w:r>
        <w:rPr>
          <w:rFonts w:ascii="Times New Roman" w:hAnsi="Times New Roman" w:cs="Times New Roman"/>
          <w:sz w:val="24"/>
          <w:lang w:eastAsia="ar-SA"/>
        </w:rPr>
        <w:tab/>
      </w:r>
      <w:r w:rsidRPr="00063642">
        <w:rPr>
          <w:rFonts w:ascii="Times New Roman" w:hAnsi="Times New Roman" w:cs="Times New Roman"/>
          <w:sz w:val="24"/>
          <w:lang w:eastAsia="ar-SA"/>
        </w:rPr>
        <w:t xml:space="preserve">Šiai sutarčiai taikoma fiksuotos kainos kainodara. Bet koks kiekis, kuris gali būti nustatytas </w:t>
      </w:r>
      <w:r w:rsidR="00A51ED6" w:rsidRPr="00063642">
        <w:rPr>
          <w:rFonts w:ascii="Times New Roman" w:hAnsi="Times New Roman" w:cs="Times New Roman"/>
          <w:sz w:val="24"/>
          <w:lang w:eastAsia="ar-SA"/>
        </w:rPr>
        <w:t>darbų kiekių žiniaraštyje</w:t>
      </w:r>
      <w:r w:rsidRPr="00063642">
        <w:rPr>
          <w:rFonts w:ascii="Times New Roman" w:hAnsi="Times New Roman" w:cs="Times New Roman"/>
          <w:sz w:val="24"/>
          <w:lang w:eastAsia="ar-SA"/>
        </w:rPr>
        <w:t xml:space="preserve"> – yra orientacinis ir neturi būti laikomas faktiniu ir tiksliu darbų, kuriuos rangovui reikia atlikti, kiekiu, t. y. nepriklausomai nuo faktinio atliktų darbų kiekio sutarties kaina negali būti keičiama – užsakovas už visą pirkimo dokumentuose ir sutartyje numatytą pirkimo objektą sumoka </w:t>
      </w:r>
      <w:r w:rsidR="00492D93">
        <w:rPr>
          <w:rFonts w:ascii="Times New Roman" w:hAnsi="Times New Roman" w:cs="Times New Roman"/>
          <w:sz w:val="24"/>
          <w:lang w:eastAsia="ar-SA"/>
        </w:rPr>
        <w:t>rangovo</w:t>
      </w:r>
      <w:r w:rsidR="00492D93" w:rsidRPr="00063642">
        <w:rPr>
          <w:rFonts w:ascii="Times New Roman" w:hAnsi="Times New Roman" w:cs="Times New Roman"/>
          <w:sz w:val="24"/>
          <w:lang w:eastAsia="ar-SA"/>
        </w:rPr>
        <w:t xml:space="preserve"> </w:t>
      </w:r>
      <w:r w:rsidRPr="00063642">
        <w:rPr>
          <w:rFonts w:ascii="Times New Roman" w:hAnsi="Times New Roman" w:cs="Times New Roman"/>
          <w:sz w:val="24"/>
          <w:lang w:eastAsia="ar-SA"/>
        </w:rPr>
        <w:t xml:space="preserve">pasiūlyme nurodytą kainą, jeigu faktinis ir pirkimo dokumentuose nurodytas darbų </w:t>
      </w:r>
      <w:r w:rsidRPr="00063642">
        <w:rPr>
          <w:rFonts w:ascii="Times New Roman" w:hAnsi="Times New Roman" w:cs="Times New Roman"/>
          <w:sz w:val="24"/>
          <w:lang w:eastAsia="ar-SA"/>
        </w:rPr>
        <w:lastRenderedPageBreak/>
        <w:t>kiekis (skaičiuojant pinigine verte) nesiskiria daugiau kaip 5 procentais, skaičiuojant nuo pradinės sutarties vertės. Jei sutartyje nurodytų darbų apimtis neatitinka daugiau kaip 5 procent</w:t>
      </w:r>
      <w:r w:rsidR="007550BF" w:rsidRPr="00063642">
        <w:rPr>
          <w:rFonts w:ascii="Times New Roman" w:hAnsi="Times New Roman" w:cs="Times New Roman"/>
          <w:sz w:val="24"/>
          <w:lang w:eastAsia="ar-SA"/>
        </w:rPr>
        <w:t>ų</w:t>
      </w:r>
      <w:r w:rsidRPr="00063642">
        <w:rPr>
          <w:rFonts w:ascii="Times New Roman" w:hAnsi="Times New Roman" w:cs="Times New Roman"/>
          <w:sz w:val="24"/>
          <w:lang w:eastAsia="ar-SA"/>
        </w:rPr>
        <w:t>, skaičiuojant nuo pradinės sutarties vertės, visų darbų, viršijančių</w:t>
      </w:r>
      <w:r w:rsidR="00C04AD2" w:rsidRPr="00063642">
        <w:rPr>
          <w:rFonts w:ascii="Times New Roman" w:hAnsi="Times New Roman" w:cs="Times New Roman"/>
          <w:sz w:val="24"/>
          <w:lang w:eastAsia="ar-SA"/>
        </w:rPr>
        <w:t xml:space="preserve"> </w:t>
      </w:r>
      <w:r w:rsidRPr="00063642">
        <w:rPr>
          <w:rFonts w:ascii="Times New Roman" w:hAnsi="Times New Roman" w:cs="Times New Roman"/>
          <w:sz w:val="24"/>
          <w:lang w:eastAsia="ar-SA"/>
        </w:rPr>
        <w:t xml:space="preserve">5 procentų ribą, turi būti atsisakoma ir (ar) jie įsigyjami taikant kiekio (apimties) keitimo sąlygas, nurodytas </w:t>
      </w:r>
      <w:r w:rsidR="00C72909">
        <w:rPr>
          <w:rFonts w:ascii="Times New Roman" w:hAnsi="Times New Roman" w:cs="Times New Roman"/>
          <w:sz w:val="24"/>
          <w:lang w:eastAsia="ar-SA"/>
        </w:rPr>
        <w:t>s</w:t>
      </w:r>
      <w:r w:rsidRPr="00063642">
        <w:rPr>
          <w:rFonts w:ascii="Times New Roman" w:hAnsi="Times New Roman" w:cs="Times New Roman"/>
          <w:sz w:val="24"/>
          <w:lang w:eastAsia="ar-SA"/>
        </w:rPr>
        <w:t>utarties 1</w:t>
      </w:r>
      <w:r w:rsidR="005D3380" w:rsidRPr="00063642">
        <w:rPr>
          <w:rFonts w:ascii="Times New Roman" w:hAnsi="Times New Roman" w:cs="Times New Roman"/>
          <w:sz w:val="24"/>
          <w:lang w:eastAsia="ar-SA"/>
        </w:rPr>
        <w:t>3</w:t>
      </w:r>
      <w:r w:rsidRPr="00063642">
        <w:rPr>
          <w:rFonts w:ascii="Times New Roman" w:hAnsi="Times New Roman" w:cs="Times New Roman"/>
          <w:sz w:val="24"/>
          <w:lang w:eastAsia="ar-SA"/>
        </w:rPr>
        <w:t xml:space="preserve"> skyriuje.</w:t>
      </w:r>
      <w:r w:rsidRPr="00A21E25">
        <w:rPr>
          <w:rFonts w:ascii="Times New Roman" w:hAnsi="Times New Roman" w:cs="Times New Roman"/>
          <w:sz w:val="24"/>
          <w:lang w:eastAsia="ar-SA"/>
        </w:rPr>
        <w:t xml:space="preserve"> </w:t>
      </w:r>
    </w:p>
    <w:p w14:paraId="5CCBE206" w14:textId="5ABB322D" w:rsidR="00AC2888" w:rsidRPr="00081790" w:rsidRDefault="00AC2888" w:rsidP="004202F8">
      <w:pPr>
        <w:widowControl/>
        <w:tabs>
          <w:tab w:val="left" w:pos="567"/>
          <w:tab w:val="left" w:pos="851"/>
        </w:tabs>
        <w:suppressAutoHyphens/>
        <w:autoSpaceDE/>
        <w:autoSpaceDN/>
        <w:adjustRightInd/>
        <w:ind w:firstLine="567"/>
        <w:jc w:val="both"/>
        <w:rPr>
          <w:rFonts w:ascii="Times New Roman" w:hAnsi="Times New Roman" w:cs="Times New Roman"/>
          <w:sz w:val="24"/>
          <w:lang w:eastAsia="ar-SA"/>
        </w:rPr>
      </w:pPr>
      <w:r w:rsidRPr="00081790">
        <w:rPr>
          <w:rFonts w:ascii="Times New Roman" w:hAnsi="Times New Roman" w:cs="Times New Roman"/>
          <w:sz w:val="24"/>
          <w:lang w:eastAsia="ar-SA"/>
        </w:rPr>
        <w:t xml:space="preserve">2.4. Jeigu, siekiant laiku ir tinkamai įvykdyti </w:t>
      </w:r>
      <w:r w:rsidR="00C72909">
        <w:rPr>
          <w:rFonts w:ascii="Times New Roman" w:hAnsi="Times New Roman" w:cs="Times New Roman"/>
          <w:sz w:val="24"/>
          <w:lang w:eastAsia="ar-SA"/>
        </w:rPr>
        <w:t>s</w:t>
      </w:r>
      <w:r w:rsidRPr="00081790">
        <w:rPr>
          <w:rFonts w:ascii="Times New Roman" w:hAnsi="Times New Roman" w:cs="Times New Roman"/>
          <w:sz w:val="24"/>
          <w:lang w:eastAsia="ar-SA"/>
        </w:rPr>
        <w:t xml:space="preserve">utartį, reikalinga atlikti darbus, kurie buvo numatyti arba yra būtini  pagal darbų technologiją, bet </w:t>
      </w:r>
      <w:r w:rsidR="00071022">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081790">
        <w:rPr>
          <w:rFonts w:ascii="Times New Roman" w:hAnsi="Times New Roman" w:cs="Times New Roman"/>
          <w:sz w:val="24"/>
          <w:lang w:eastAsia="ar-SA"/>
        </w:rPr>
        <w:t xml:space="preserve"> jų nenumatė ir teikdamas pasiūlymą pirkimui turėjo ir galėjo juos numatyti ir jie yra būtini </w:t>
      </w:r>
      <w:r w:rsidR="00C72909">
        <w:rPr>
          <w:rFonts w:ascii="Times New Roman" w:hAnsi="Times New Roman" w:cs="Times New Roman"/>
          <w:sz w:val="24"/>
          <w:lang w:eastAsia="ar-SA"/>
        </w:rPr>
        <w:t>s</w:t>
      </w:r>
      <w:r w:rsidRPr="00081790">
        <w:rPr>
          <w:rFonts w:ascii="Times New Roman" w:hAnsi="Times New Roman" w:cs="Times New Roman"/>
          <w:sz w:val="24"/>
          <w:lang w:eastAsia="ar-SA"/>
        </w:rPr>
        <w:t xml:space="preserve">utarčiai tinkamai įvykdyti, šiuos darbus </w:t>
      </w:r>
      <w:r w:rsidR="00071022">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081790">
        <w:rPr>
          <w:rFonts w:ascii="Times New Roman" w:hAnsi="Times New Roman" w:cs="Times New Roman"/>
          <w:sz w:val="24"/>
          <w:lang w:eastAsia="ar-SA"/>
        </w:rPr>
        <w:t xml:space="preserve"> atlieka savo sąskaita. Papildomas apmokėjimas už papildomus darbus, kurių </w:t>
      </w:r>
      <w:r w:rsidR="00071022">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081790">
        <w:rPr>
          <w:rFonts w:ascii="Times New Roman" w:hAnsi="Times New Roman" w:cs="Times New Roman"/>
          <w:sz w:val="24"/>
          <w:lang w:eastAsia="ar-SA"/>
        </w:rPr>
        <w:t xml:space="preserve"> nenumatė, nors privalėjo numatyti, nebus atliekamas.</w:t>
      </w:r>
    </w:p>
    <w:p w14:paraId="14AAE9C2" w14:textId="206CB3C9" w:rsidR="00AC2888" w:rsidRPr="00C577FA" w:rsidRDefault="00AC2888" w:rsidP="00AC2888">
      <w:pPr>
        <w:widowControl/>
        <w:tabs>
          <w:tab w:val="left" w:pos="567"/>
          <w:tab w:val="left" w:pos="851"/>
        </w:tabs>
        <w:suppressAutoHyphens/>
        <w:autoSpaceDE/>
        <w:autoSpaceDN/>
        <w:adjustRightInd/>
        <w:ind w:firstLine="567"/>
        <w:jc w:val="both"/>
        <w:rPr>
          <w:rFonts w:ascii="Times New Roman" w:hAnsi="Times New Roman" w:cs="Times New Roman"/>
          <w:sz w:val="24"/>
          <w:lang w:eastAsia="ar-SA"/>
        </w:rPr>
      </w:pPr>
      <w:r w:rsidRPr="00980AEB">
        <w:rPr>
          <w:rFonts w:ascii="Times New Roman" w:hAnsi="Times New Roman" w:cs="Times New Roman"/>
          <w:sz w:val="24"/>
          <w:lang w:eastAsia="ar-SA"/>
        </w:rPr>
        <w:t xml:space="preserve">2.5. Nepriklausomai nuo </w:t>
      </w:r>
      <w:r w:rsidR="00835C0E">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980AEB">
        <w:rPr>
          <w:rFonts w:ascii="Times New Roman" w:hAnsi="Times New Roman" w:cs="Times New Roman"/>
          <w:sz w:val="24"/>
          <w:lang w:eastAsia="ar-SA"/>
        </w:rPr>
        <w:t xml:space="preserve"> atliktų darbų, dėl kurių nėra susitarta šioje </w:t>
      </w:r>
      <w:r w:rsidR="00071022">
        <w:rPr>
          <w:rFonts w:ascii="Times New Roman" w:hAnsi="Times New Roman" w:cs="Times New Roman"/>
          <w:sz w:val="24"/>
          <w:lang w:eastAsia="ar-SA"/>
        </w:rPr>
        <w:t>s</w:t>
      </w:r>
      <w:r w:rsidRPr="00980AEB">
        <w:rPr>
          <w:rFonts w:ascii="Times New Roman" w:hAnsi="Times New Roman" w:cs="Times New Roman"/>
          <w:sz w:val="24"/>
          <w:lang w:eastAsia="ar-SA"/>
        </w:rPr>
        <w:t xml:space="preserve">utartyje nustatyta tvarka, apimties, </w:t>
      </w:r>
      <w:r w:rsidR="00071022">
        <w:rPr>
          <w:rFonts w:ascii="Times New Roman" w:hAnsi="Times New Roman" w:cs="Times New Roman"/>
          <w:sz w:val="24"/>
          <w:lang w:eastAsia="ar-SA"/>
        </w:rPr>
        <w:t>s</w:t>
      </w:r>
      <w:r w:rsidRPr="00980AEB">
        <w:rPr>
          <w:rFonts w:ascii="Times New Roman" w:hAnsi="Times New Roman" w:cs="Times New Roman"/>
          <w:sz w:val="24"/>
          <w:lang w:eastAsia="ar-SA"/>
        </w:rPr>
        <w:t>utarties kaina negali būti keičiama</w:t>
      </w:r>
      <w:r w:rsidRPr="00C577FA">
        <w:rPr>
          <w:rFonts w:ascii="Times New Roman" w:hAnsi="Times New Roman" w:cs="Times New Roman"/>
          <w:sz w:val="24"/>
          <w:lang w:eastAsia="ar-SA"/>
        </w:rPr>
        <w:t>, išskyrus šiais nurodytais atvejais:</w:t>
      </w:r>
    </w:p>
    <w:p w14:paraId="7BD66854" w14:textId="18811ECB" w:rsidR="00AC2888" w:rsidRPr="00C577FA" w:rsidRDefault="00AC2888" w:rsidP="00AC2888">
      <w:pPr>
        <w:widowControl/>
        <w:tabs>
          <w:tab w:val="left" w:pos="567"/>
          <w:tab w:val="left" w:pos="851"/>
        </w:tabs>
        <w:suppressAutoHyphens/>
        <w:autoSpaceDE/>
        <w:autoSpaceDN/>
        <w:adjustRightInd/>
        <w:ind w:firstLine="567"/>
        <w:jc w:val="both"/>
        <w:rPr>
          <w:rFonts w:ascii="Times New Roman" w:hAnsi="Times New Roman" w:cs="Times New Roman"/>
          <w:sz w:val="24"/>
          <w:lang w:eastAsia="ar-SA"/>
        </w:rPr>
      </w:pPr>
      <w:r w:rsidRPr="00C577FA">
        <w:rPr>
          <w:rFonts w:ascii="Times New Roman" w:hAnsi="Times New Roman" w:cs="Times New Roman"/>
          <w:sz w:val="24"/>
          <w:lang w:eastAsia="ar-SA"/>
        </w:rPr>
        <w:t xml:space="preserve">2.5.1. pagal </w:t>
      </w:r>
      <w:r w:rsidR="00C72909">
        <w:rPr>
          <w:rFonts w:ascii="Times New Roman" w:hAnsi="Times New Roman" w:cs="Times New Roman"/>
          <w:sz w:val="24"/>
          <w:lang w:eastAsia="ar-SA"/>
        </w:rPr>
        <w:t>s</w:t>
      </w:r>
      <w:r w:rsidRPr="00A21E25">
        <w:rPr>
          <w:rFonts w:ascii="Times New Roman" w:hAnsi="Times New Roman" w:cs="Times New Roman"/>
          <w:sz w:val="24"/>
          <w:lang w:eastAsia="ar-SA"/>
        </w:rPr>
        <w:t>utarties 13 skyriaus</w:t>
      </w:r>
      <w:r w:rsidRPr="00C577FA">
        <w:rPr>
          <w:rFonts w:ascii="Times New Roman" w:hAnsi="Times New Roman" w:cs="Times New Roman"/>
          <w:sz w:val="24"/>
          <w:lang w:eastAsia="ar-SA"/>
        </w:rPr>
        <w:t xml:space="preserve"> nuostatas įforminus Pakeitimą </w:t>
      </w:r>
      <w:r w:rsidR="00071022">
        <w:rPr>
          <w:rFonts w:ascii="Times New Roman" w:hAnsi="Times New Roman" w:cs="Times New Roman"/>
          <w:sz w:val="24"/>
          <w:lang w:eastAsia="ar-SA"/>
        </w:rPr>
        <w:t>s</w:t>
      </w:r>
      <w:r w:rsidRPr="00C577FA">
        <w:rPr>
          <w:rFonts w:ascii="Times New Roman" w:hAnsi="Times New Roman" w:cs="Times New Roman"/>
          <w:sz w:val="24"/>
          <w:lang w:eastAsia="ar-SA"/>
        </w:rPr>
        <w:t xml:space="preserve">utarties kaina gali būti koreguojama papildomų / keičiamų / nevykdomų </w:t>
      </w:r>
      <w:r w:rsidR="00071022">
        <w:rPr>
          <w:rFonts w:ascii="Times New Roman" w:hAnsi="Times New Roman" w:cs="Times New Roman"/>
          <w:sz w:val="24"/>
          <w:lang w:eastAsia="ar-SA"/>
        </w:rPr>
        <w:t>d</w:t>
      </w:r>
      <w:r w:rsidRPr="00C577FA">
        <w:rPr>
          <w:rFonts w:ascii="Times New Roman" w:hAnsi="Times New Roman" w:cs="Times New Roman"/>
          <w:sz w:val="24"/>
          <w:lang w:eastAsia="ar-SA"/>
        </w:rPr>
        <w:t xml:space="preserve">arbų sumomis sudarant susitarimą dėl </w:t>
      </w:r>
      <w:r w:rsidR="00C72909">
        <w:rPr>
          <w:rFonts w:ascii="Times New Roman" w:hAnsi="Times New Roman" w:cs="Times New Roman"/>
          <w:sz w:val="24"/>
          <w:lang w:eastAsia="ar-SA"/>
        </w:rPr>
        <w:t>s</w:t>
      </w:r>
      <w:r w:rsidRPr="00C577FA">
        <w:rPr>
          <w:rFonts w:ascii="Times New Roman" w:hAnsi="Times New Roman" w:cs="Times New Roman"/>
          <w:sz w:val="24"/>
          <w:lang w:eastAsia="ar-SA"/>
        </w:rPr>
        <w:t>utarties kainos koregavimo</w:t>
      </w:r>
      <w:r w:rsidR="002F7C29">
        <w:rPr>
          <w:rFonts w:ascii="Times New Roman" w:hAnsi="Times New Roman" w:cs="Times New Roman"/>
          <w:sz w:val="24"/>
          <w:lang w:eastAsia="ar-SA"/>
        </w:rPr>
        <w:t xml:space="preserve">, </w:t>
      </w:r>
      <w:r w:rsidR="002F7C29" w:rsidRPr="005D3380">
        <w:rPr>
          <w:rFonts w:ascii="Times New Roman" w:eastAsia="Calibri" w:hAnsi="Times New Roman" w:cs="Times New Roman"/>
          <w:sz w:val="24"/>
        </w:rPr>
        <w:t xml:space="preserve">nekeičiant kitų </w:t>
      </w:r>
      <w:r w:rsidR="00071022">
        <w:rPr>
          <w:rFonts w:ascii="Times New Roman" w:eastAsia="Calibri" w:hAnsi="Times New Roman" w:cs="Times New Roman"/>
          <w:sz w:val="24"/>
        </w:rPr>
        <w:t>s</w:t>
      </w:r>
      <w:r w:rsidR="002F7C29" w:rsidRPr="005D3380">
        <w:rPr>
          <w:rFonts w:ascii="Times New Roman" w:eastAsia="Calibri" w:hAnsi="Times New Roman" w:cs="Times New Roman"/>
          <w:sz w:val="24"/>
        </w:rPr>
        <w:t>utarties sąlygų ir apimties</w:t>
      </w:r>
      <w:r w:rsidRPr="00C577FA">
        <w:rPr>
          <w:rFonts w:ascii="Times New Roman" w:hAnsi="Times New Roman" w:cs="Times New Roman"/>
          <w:sz w:val="24"/>
          <w:lang w:eastAsia="ar-SA"/>
        </w:rPr>
        <w:t xml:space="preserve">. Užsakovas, apskaičiuodamas atsisakomų ar įsigyjamų papildomų darbų kainas pagal kiekio (apimties) keitimo sąlygas, taiko žemiau pateikiamus būdus prioritetine tvarka, t. y. tik nesant galimybei taikyti aukščiau esantį būdą, gali būti taikomas žemiau esantis būdas: </w:t>
      </w:r>
    </w:p>
    <w:p w14:paraId="6B6D48D6" w14:textId="5FB0AAAD" w:rsidR="00AC2888" w:rsidRPr="00C577FA" w:rsidRDefault="00AC2888" w:rsidP="00AC2888">
      <w:pPr>
        <w:widowControl/>
        <w:tabs>
          <w:tab w:val="left" w:pos="851"/>
        </w:tabs>
        <w:suppressAutoHyphens/>
        <w:autoSpaceDE/>
        <w:autoSpaceDN/>
        <w:adjustRightInd/>
        <w:ind w:left="851" w:firstLine="0"/>
        <w:jc w:val="both"/>
        <w:rPr>
          <w:rFonts w:ascii="Times New Roman" w:eastAsia="Calibri" w:hAnsi="Times New Roman" w:cs="Times New Roman"/>
          <w:sz w:val="24"/>
          <w:lang w:eastAsia="en-US"/>
        </w:rPr>
      </w:pPr>
      <w:r w:rsidRPr="00C577FA">
        <w:rPr>
          <w:rFonts w:ascii="Times New Roman" w:eastAsia="Calibri" w:hAnsi="Times New Roman" w:cs="Times New Roman"/>
          <w:sz w:val="24"/>
          <w:lang w:eastAsia="en-US"/>
        </w:rPr>
        <w:t xml:space="preserve">– pritaikant </w:t>
      </w:r>
      <w:r w:rsidR="00071022">
        <w:rPr>
          <w:rFonts w:ascii="Times New Roman" w:eastAsia="Calibri" w:hAnsi="Times New Roman" w:cs="Times New Roman"/>
          <w:sz w:val="24"/>
          <w:lang w:eastAsia="en-US"/>
        </w:rPr>
        <w:t>s</w:t>
      </w:r>
      <w:r w:rsidRPr="00C577FA">
        <w:rPr>
          <w:rFonts w:ascii="Times New Roman" w:eastAsia="Calibri" w:hAnsi="Times New Roman" w:cs="Times New Roman"/>
          <w:sz w:val="24"/>
          <w:lang w:eastAsia="en-US"/>
        </w:rPr>
        <w:t>utartyje nurodytų darbų įkainius, arba</w:t>
      </w:r>
      <w:r>
        <w:rPr>
          <w:rFonts w:ascii="Times New Roman" w:eastAsia="Calibri" w:hAnsi="Times New Roman" w:cs="Times New Roman"/>
          <w:sz w:val="24"/>
          <w:lang w:eastAsia="en-US"/>
        </w:rPr>
        <w:t>;</w:t>
      </w:r>
      <w:r w:rsidRPr="00C577FA">
        <w:rPr>
          <w:rFonts w:ascii="Times New Roman" w:eastAsia="Calibri" w:hAnsi="Times New Roman" w:cs="Times New Roman"/>
          <w:sz w:val="24"/>
          <w:lang w:eastAsia="en-US"/>
        </w:rPr>
        <w:t xml:space="preserve"> </w:t>
      </w:r>
    </w:p>
    <w:p w14:paraId="5A90305A" w14:textId="090CFC34" w:rsidR="00AC2888" w:rsidRPr="00C577FA" w:rsidRDefault="00AC2888" w:rsidP="00AC2888">
      <w:pPr>
        <w:widowControl/>
        <w:numPr>
          <w:ilvl w:val="1"/>
          <w:numId w:val="3"/>
        </w:numPr>
        <w:tabs>
          <w:tab w:val="left" w:pos="851"/>
          <w:tab w:val="left" w:pos="993"/>
        </w:tabs>
        <w:suppressAutoHyphens/>
        <w:autoSpaceDE/>
        <w:autoSpaceDN/>
        <w:adjustRightInd/>
        <w:ind w:left="0" w:firstLine="851"/>
        <w:jc w:val="both"/>
        <w:rPr>
          <w:rFonts w:ascii="Times New Roman" w:eastAsia="Calibri" w:hAnsi="Times New Roman" w:cs="Times New Roman"/>
          <w:sz w:val="24"/>
          <w:lang w:eastAsia="en-US"/>
        </w:rPr>
      </w:pPr>
      <w:r w:rsidRPr="00C577FA">
        <w:rPr>
          <w:rFonts w:ascii="Times New Roman" w:eastAsia="Calibri" w:hAnsi="Times New Roman" w:cs="Times New Roman"/>
          <w:sz w:val="24"/>
          <w:lang w:eastAsia="en-US"/>
        </w:rPr>
        <w:t xml:space="preserve"> išskaičiuojant kainos dalį iš </w:t>
      </w:r>
      <w:r w:rsidR="00071022">
        <w:rPr>
          <w:rFonts w:ascii="Times New Roman" w:eastAsia="Calibri" w:hAnsi="Times New Roman" w:cs="Times New Roman"/>
          <w:sz w:val="24"/>
          <w:lang w:eastAsia="en-US"/>
        </w:rPr>
        <w:t>s</w:t>
      </w:r>
      <w:r w:rsidRPr="00C577FA">
        <w:rPr>
          <w:rFonts w:ascii="Times New Roman" w:eastAsia="Calibri" w:hAnsi="Times New Roman" w:cs="Times New Roman"/>
          <w:sz w:val="24"/>
          <w:lang w:eastAsia="en-US"/>
        </w:rPr>
        <w:t>utartyje numatyto įkainio, arba</w:t>
      </w:r>
      <w:r>
        <w:rPr>
          <w:rFonts w:ascii="Times New Roman" w:eastAsia="Calibri" w:hAnsi="Times New Roman" w:cs="Times New Roman"/>
          <w:sz w:val="24"/>
          <w:lang w:eastAsia="en-US"/>
        </w:rPr>
        <w:t>;</w:t>
      </w:r>
    </w:p>
    <w:p w14:paraId="689BDB36" w14:textId="238FE34B" w:rsidR="00AC2888" w:rsidRPr="00C577FA" w:rsidRDefault="00AC2888" w:rsidP="00AC2888">
      <w:pPr>
        <w:widowControl/>
        <w:numPr>
          <w:ilvl w:val="1"/>
          <w:numId w:val="3"/>
        </w:numPr>
        <w:tabs>
          <w:tab w:val="left" w:pos="851"/>
          <w:tab w:val="left" w:pos="993"/>
        </w:tabs>
        <w:suppressAutoHyphens/>
        <w:autoSpaceDE/>
        <w:autoSpaceDN/>
        <w:adjustRightInd/>
        <w:ind w:left="0" w:firstLine="851"/>
        <w:jc w:val="both"/>
        <w:rPr>
          <w:rFonts w:ascii="Times New Roman" w:eastAsia="Calibri" w:hAnsi="Times New Roman" w:cs="Times New Roman"/>
          <w:sz w:val="24"/>
          <w:lang w:eastAsia="en-US"/>
        </w:rPr>
      </w:pPr>
      <w:r w:rsidRPr="00C577FA">
        <w:rPr>
          <w:rFonts w:ascii="Times New Roman" w:eastAsia="Calibri" w:hAnsi="Times New Roman" w:cs="Times New Roman"/>
          <w:sz w:val="24"/>
          <w:lang w:eastAsia="en-US"/>
        </w:rPr>
        <w:t xml:space="preserve"> pritaikant </w:t>
      </w:r>
      <w:r w:rsidR="00071022">
        <w:rPr>
          <w:rFonts w:ascii="Times New Roman" w:eastAsia="Calibri" w:hAnsi="Times New Roman" w:cs="Times New Roman"/>
          <w:sz w:val="24"/>
          <w:lang w:eastAsia="en-US"/>
        </w:rPr>
        <w:t>s</w:t>
      </w:r>
      <w:r w:rsidRPr="00C577FA">
        <w:rPr>
          <w:rFonts w:ascii="Times New Roman" w:eastAsia="Calibri" w:hAnsi="Times New Roman" w:cs="Times New Roman"/>
          <w:sz w:val="24"/>
          <w:lang w:eastAsia="en-US"/>
        </w:rPr>
        <w:t xml:space="preserve">utartyje numatytus panašių darbų įkainius. Panašius darbus turi pagrįsti ir nustatyti </w:t>
      </w:r>
      <w:r w:rsidR="000632E7">
        <w:rPr>
          <w:rFonts w:ascii="Times New Roman" w:eastAsia="Calibri" w:hAnsi="Times New Roman" w:cs="Times New Roman"/>
          <w:sz w:val="24"/>
          <w:lang w:eastAsia="en-US"/>
        </w:rPr>
        <w:t>u</w:t>
      </w:r>
      <w:r w:rsidRPr="00C577FA">
        <w:rPr>
          <w:rFonts w:ascii="Times New Roman" w:eastAsia="Calibri" w:hAnsi="Times New Roman" w:cs="Times New Roman"/>
          <w:sz w:val="24"/>
          <w:lang w:eastAsia="en-US"/>
        </w:rPr>
        <w:t>žsakovas</w:t>
      </w:r>
      <w:r>
        <w:rPr>
          <w:rFonts w:ascii="Times New Roman" w:eastAsia="Calibri" w:hAnsi="Times New Roman" w:cs="Times New Roman"/>
          <w:sz w:val="24"/>
          <w:lang w:eastAsia="en-US"/>
        </w:rPr>
        <w:t>.</w:t>
      </w:r>
    </w:p>
    <w:p w14:paraId="3E35A3BF" w14:textId="77777777" w:rsidR="00AC2888" w:rsidRPr="00C577FA" w:rsidRDefault="00AC2888" w:rsidP="00AC2888">
      <w:pPr>
        <w:widowControl/>
        <w:tabs>
          <w:tab w:val="left" w:pos="851"/>
          <w:tab w:val="left" w:pos="993"/>
        </w:tabs>
        <w:suppressAutoHyphens/>
        <w:autoSpaceDE/>
        <w:autoSpaceDN/>
        <w:adjustRightInd/>
        <w:ind w:firstLine="0"/>
        <w:jc w:val="both"/>
        <w:rPr>
          <w:rFonts w:ascii="Times New Roman" w:eastAsia="Calibri" w:hAnsi="Times New Roman" w:cs="Times New Roman"/>
          <w:sz w:val="24"/>
          <w:lang w:eastAsia="en-US"/>
        </w:rPr>
      </w:pPr>
      <w:r>
        <w:rPr>
          <w:rFonts w:ascii="Times New Roman" w:eastAsia="Calibri" w:hAnsi="Times New Roman" w:cs="Times New Roman"/>
          <w:sz w:val="24"/>
          <w:lang w:eastAsia="en-US"/>
        </w:rPr>
        <w:t xml:space="preserve">         2.5.2 </w:t>
      </w:r>
      <w:r w:rsidRPr="00C577FA">
        <w:rPr>
          <w:rFonts w:ascii="Times New Roman" w:eastAsia="Calibri" w:hAnsi="Times New Roman" w:cs="Times New Roman"/>
          <w:sz w:val="24"/>
          <w:lang w:eastAsia="en-US"/>
        </w:rPr>
        <w:t xml:space="preserve"> įvertin</w:t>
      </w:r>
      <w:r>
        <w:rPr>
          <w:rFonts w:ascii="Times New Roman" w:eastAsia="Calibri" w:hAnsi="Times New Roman" w:cs="Times New Roman"/>
          <w:sz w:val="24"/>
          <w:lang w:eastAsia="en-US"/>
        </w:rPr>
        <w:t>us</w:t>
      </w:r>
      <w:r w:rsidRPr="00C577FA">
        <w:rPr>
          <w:rFonts w:ascii="Times New Roman" w:eastAsia="Calibri" w:hAnsi="Times New Roman" w:cs="Times New Roman"/>
          <w:sz w:val="24"/>
          <w:lang w:eastAsia="en-US"/>
        </w:rPr>
        <w:t xml:space="preserve"> pagrįstas tiesiogines (darbo užmokesčio ir su juo susijusius mokesčius, statybos produktų ir įrengimų, mechanizmų sąnaudos) bei netiesiogines (pridėtines, statybvietės, pelno) išlaidas pagal </w:t>
      </w:r>
      <w:r w:rsidRPr="00C577FA">
        <w:rPr>
          <w:rFonts w:ascii="Times New Roman" w:eastAsia="Calibri" w:hAnsi="Times New Roman" w:cs="Times New Roman"/>
          <w:spacing w:val="1"/>
          <w:sz w:val="24"/>
          <w:lang w:eastAsia="en-US"/>
        </w:rPr>
        <w:t>Kainodaros taisyklių nustatymo</w:t>
      </w:r>
      <w:r w:rsidRPr="00C577FA">
        <w:rPr>
          <w:rFonts w:ascii="Times New Roman" w:eastAsia="Calibri" w:hAnsi="Times New Roman" w:cs="Times New Roman"/>
          <w:sz w:val="24"/>
          <w:lang w:eastAsia="en-US"/>
        </w:rPr>
        <w:t xml:space="preserve"> metodikos, </w:t>
      </w:r>
      <w:r w:rsidRPr="00C577FA">
        <w:rPr>
          <w:rFonts w:ascii="Times New Roman" w:eastAsia="Calibri" w:hAnsi="Times New Roman" w:cs="Times New Roman"/>
          <w:spacing w:val="1"/>
          <w:sz w:val="24"/>
          <w:lang w:eastAsia="en-US"/>
        </w:rPr>
        <w:t>patvirtintos</w:t>
      </w:r>
      <w:r w:rsidRPr="00C577FA">
        <w:rPr>
          <w:rFonts w:ascii="Times New Roman" w:eastAsia="Calibri" w:hAnsi="Times New Roman" w:cs="Times New Roman"/>
          <w:sz w:val="24"/>
          <w:lang w:eastAsia="en-US"/>
        </w:rPr>
        <w:t xml:space="preserve"> Viešųjų pirkimų tarnybos direktoriaus 2017 m. birželio 28 d. įsakymu Nr. 1S-95, priedo „Tiesioginių ir netiesioginių išlaidų apskaičiavimo taisyklės“ nuostatas.</w:t>
      </w:r>
    </w:p>
    <w:p w14:paraId="2AD7BD44" w14:textId="77777777" w:rsidR="00AC2888" w:rsidRPr="00C577FA" w:rsidRDefault="00AC2888" w:rsidP="00AC2888">
      <w:pPr>
        <w:widowControl/>
        <w:suppressAutoHyphens/>
        <w:autoSpaceDE/>
        <w:autoSpaceDN/>
        <w:adjustRightInd/>
        <w:ind w:firstLine="567"/>
        <w:jc w:val="both"/>
        <w:rPr>
          <w:rFonts w:ascii="Times New Roman" w:eastAsia="Lucida Sans Unicode" w:hAnsi="Times New Roman" w:cs="Times New Roman"/>
          <w:sz w:val="24"/>
          <w:lang w:eastAsia="ar-SA"/>
        </w:rPr>
      </w:pPr>
    </w:p>
    <w:p w14:paraId="31849C3E" w14:textId="77777777" w:rsidR="00AC2888" w:rsidRPr="00C577FA" w:rsidRDefault="00AC2888" w:rsidP="00AC2888">
      <w:pPr>
        <w:widowControl/>
        <w:suppressAutoHyphens/>
        <w:autoSpaceDE/>
        <w:autoSpaceDN/>
        <w:adjustRightInd/>
        <w:ind w:firstLine="567"/>
        <w:jc w:val="center"/>
        <w:rPr>
          <w:rFonts w:ascii="Times New Roman" w:eastAsia="Lucida Sans Unicode" w:hAnsi="Times New Roman" w:cs="Times New Roman"/>
          <w:sz w:val="24"/>
          <w:lang w:eastAsia="ar-SA"/>
        </w:rPr>
      </w:pPr>
      <w:r w:rsidRPr="00C577FA">
        <w:rPr>
          <w:rFonts w:ascii="Times New Roman" w:eastAsia="Lucida Sans Unicode" w:hAnsi="Times New Roman" w:cs="Times New Roman"/>
          <w:b/>
          <w:sz w:val="24"/>
          <w:lang w:eastAsia="ar-SA"/>
        </w:rPr>
        <w:t>3.</w:t>
      </w:r>
      <w:r w:rsidRPr="00C577FA">
        <w:rPr>
          <w:rFonts w:ascii="Times New Roman" w:hAnsi="Times New Roman" w:cs="Times New Roman"/>
          <w:b/>
          <w:sz w:val="24"/>
          <w:lang w:eastAsia="ar-SA"/>
        </w:rPr>
        <w:t xml:space="preserve"> ATSISKAITYMO TVARKA</w:t>
      </w:r>
    </w:p>
    <w:p w14:paraId="476AB563" w14:textId="77777777" w:rsidR="00AC2888" w:rsidRPr="00081790" w:rsidRDefault="00AC2888" w:rsidP="00AC2888">
      <w:pPr>
        <w:widowControl/>
        <w:suppressAutoHyphens/>
        <w:autoSpaceDE/>
        <w:autoSpaceDN/>
        <w:adjustRightInd/>
        <w:ind w:left="720" w:firstLine="0"/>
        <w:outlineLvl w:val="0"/>
        <w:rPr>
          <w:rFonts w:ascii="Times New Roman" w:hAnsi="Times New Roman" w:cs="Times New Roman"/>
          <w:b/>
          <w:sz w:val="24"/>
          <w:lang w:eastAsia="ar-SA"/>
        </w:rPr>
      </w:pPr>
    </w:p>
    <w:p w14:paraId="63BD8003" w14:textId="2119D20E" w:rsidR="00AC2888" w:rsidRPr="00081790" w:rsidRDefault="00AC2888" w:rsidP="00AC2888">
      <w:pPr>
        <w:widowControl/>
        <w:suppressAutoHyphens/>
        <w:autoSpaceDE/>
        <w:autoSpaceDN/>
        <w:adjustRightInd/>
        <w:ind w:firstLine="567"/>
        <w:jc w:val="both"/>
        <w:outlineLvl w:val="0"/>
        <w:rPr>
          <w:rFonts w:ascii="Times New Roman" w:hAnsi="Times New Roman" w:cs="Times New Roman"/>
          <w:sz w:val="24"/>
          <w:lang w:eastAsia="ar-SA"/>
        </w:rPr>
      </w:pPr>
      <w:r w:rsidRPr="00081790">
        <w:rPr>
          <w:rFonts w:ascii="Times New Roman" w:hAnsi="Times New Roman" w:cs="Times New Roman"/>
          <w:sz w:val="24"/>
          <w:lang w:eastAsia="ar-SA"/>
        </w:rPr>
        <w:t xml:space="preserve">3.1. </w:t>
      </w:r>
      <w:r>
        <w:rPr>
          <w:rFonts w:ascii="Times New Roman" w:hAnsi="Times New Roman" w:cs="Times New Roman"/>
          <w:sz w:val="24"/>
          <w:lang w:eastAsia="ar-SA"/>
        </w:rPr>
        <w:t>M</w:t>
      </w:r>
      <w:r w:rsidRPr="00081790">
        <w:rPr>
          <w:rFonts w:ascii="Times New Roman" w:hAnsi="Times New Roman" w:cs="Times New Roman"/>
          <w:sz w:val="24"/>
          <w:lang w:eastAsia="ar-SA"/>
        </w:rPr>
        <w:t xml:space="preserve">okėjimą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081790">
        <w:rPr>
          <w:rFonts w:ascii="Times New Roman" w:hAnsi="Times New Roman" w:cs="Times New Roman"/>
          <w:sz w:val="24"/>
          <w:lang w:eastAsia="ar-SA"/>
        </w:rPr>
        <w:t xml:space="preserve"> gali gauti tik tada, kai </w:t>
      </w:r>
      <w:r w:rsidR="000632E7">
        <w:rPr>
          <w:rFonts w:ascii="Times New Roman" w:hAnsi="Times New Roman" w:cs="Times New Roman"/>
          <w:sz w:val="24"/>
          <w:lang w:eastAsia="ar-SA"/>
        </w:rPr>
        <w:t>š</w:t>
      </w:r>
      <w:r w:rsidRPr="00081790">
        <w:rPr>
          <w:rFonts w:ascii="Times New Roman" w:hAnsi="Times New Roman" w:cs="Times New Roman"/>
          <w:sz w:val="24"/>
          <w:lang w:eastAsia="ar-SA"/>
        </w:rPr>
        <w:t xml:space="preserve">alys pasirašo </w:t>
      </w:r>
      <w:r w:rsidR="000632E7">
        <w:rPr>
          <w:rFonts w:ascii="Times New Roman" w:hAnsi="Times New Roman" w:cs="Times New Roman"/>
          <w:sz w:val="24"/>
          <w:lang w:eastAsia="ar-SA"/>
        </w:rPr>
        <w:t>d</w:t>
      </w:r>
      <w:r w:rsidRPr="00081790">
        <w:rPr>
          <w:rFonts w:ascii="Times New Roman" w:hAnsi="Times New Roman" w:cs="Times New Roman"/>
          <w:sz w:val="24"/>
          <w:lang w:eastAsia="ar-SA"/>
        </w:rPr>
        <w:t xml:space="preserve">arbų perdavimo-priėmimo aktą ir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081790">
        <w:rPr>
          <w:rFonts w:ascii="Times New Roman" w:hAnsi="Times New Roman" w:cs="Times New Roman"/>
          <w:sz w:val="24"/>
          <w:lang w:eastAsia="ar-SA"/>
        </w:rPr>
        <w:t xml:space="preserve"> ištaiso visus defektus, įvardintus </w:t>
      </w:r>
      <w:r w:rsidR="000632E7">
        <w:rPr>
          <w:rFonts w:ascii="Times New Roman" w:hAnsi="Times New Roman" w:cs="Times New Roman"/>
          <w:sz w:val="24"/>
          <w:lang w:eastAsia="ar-SA"/>
        </w:rPr>
        <w:t>d</w:t>
      </w:r>
      <w:r w:rsidRPr="00081790">
        <w:rPr>
          <w:rFonts w:ascii="Times New Roman" w:hAnsi="Times New Roman" w:cs="Times New Roman"/>
          <w:sz w:val="24"/>
          <w:lang w:eastAsia="ar-SA"/>
        </w:rPr>
        <w:t xml:space="preserve">arbų perdavimo-priėmimo metu, </w:t>
      </w:r>
      <w:r w:rsidR="000632E7">
        <w:rPr>
          <w:rFonts w:ascii="Times New Roman" w:hAnsi="Times New Roman" w:cs="Times New Roman"/>
          <w:sz w:val="24"/>
          <w:lang w:eastAsia="ar-SA"/>
        </w:rPr>
        <w:t>u</w:t>
      </w:r>
      <w:r w:rsidRPr="00081790">
        <w:rPr>
          <w:rFonts w:ascii="Times New Roman" w:hAnsi="Times New Roman" w:cs="Times New Roman"/>
          <w:sz w:val="24"/>
          <w:lang w:eastAsia="ar-SA"/>
        </w:rPr>
        <w:t>žsakovui raštiškai patvirtinus tokių defektų ištaisymą.</w:t>
      </w:r>
    </w:p>
    <w:p w14:paraId="77E4E640" w14:textId="7A32C382" w:rsidR="00AC2888" w:rsidRPr="00480744" w:rsidRDefault="00AC2888" w:rsidP="00480744">
      <w:pPr>
        <w:widowControl/>
        <w:suppressAutoHyphens/>
        <w:autoSpaceDE/>
        <w:autoSpaceDN/>
        <w:adjustRightInd/>
        <w:ind w:firstLine="567"/>
        <w:jc w:val="both"/>
        <w:rPr>
          <w:rFonts w:ascii="Times New Roman" w:hAnsi="Times New Roman" w:cs="Times New Roman"/>
          <w:sz w:val="24"/>
          <w:highlight w:val="yellow"/>
          <w:lang w:eastAsia="ar-SA"/>
        </w:rPr>
      </w:pPr>
      <w:r w:rsidRPr="00081790">
        <w:rPr>
          <w:rFonts w:ascii="Times New Roman" w:hAnsi="Times New Roman" w:cs="Times New Roman"/>
          <w:sz w:val="24"/>
          <w:lang w:eastAsia="ar-SA"/>
        </w:rPr>
        <w:t xml:space="preserve">3.2. Už faktiškai ir kokybiškai atliktus darbus </w:t>
      </w:r>
      <w:r w:rsidR="000632E7">
        <w:rPr>
          <w:rFonts w:ascii="Times New Roman" w:hAnsi="Times New Roman" w:cs="Times New Roman"/>
          <w:sz w:val="24"/>
          <w:lang w:eastAsia="ar-SA"/>
        </w:rPr>
        <w:t>u</w:t>
      </w:r>
      <w:r w:rsidRPr="00081790">
        <w:rPr>
          <w:rFonts w:ascii="Times New Roman" w:hAnsi="Times New Roman" w:cs="Times New Roman"/>
          <w:sz w:val="24"/>
          <w:lang w:eastAsia="ar-SA"/>
        </w:rPr>
        <w:t xml:space="preserve">žsakovas atsiskaitys pavedimu pagal </w:t>
      </w:r>
      <w:r w:rsidR="00E57A06">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081790">
        <w:rPr>
          <w:rFonts w:ascii="Times New Roman" w:hAnsi="Times New Roman" w:cs="Times New Roman"/>
          <w:sz w:val="24"/>
          <w:lang w:eastAsia="ar-SA"/>
        </w:rPr>
        <w:t xml:space="preserve"> </w:t>
      </w:r>
      <w:r w:rsidR="009451DF" w:rsidRPr="009451DF">
        <w:rPr>
          <w:rFonts w:ascii="Times New Roman" w:hAnsi="Times New Roman" w:cs="Times New Roman"/>
          <w:sz w:val="24"/>
          <w:lang w:eastAsia="ar-SA"/>
        </w:rPr>
        <w:t>Sąskaitų administravimo bendrosios informacinės sistemos SABIS priemonėmis</w:t>
      </w:r>
      <w:r w:rsidR="009451DF">
        <w:rPr>
          <w:rFonts w:ascii="Times New Roman" w:hAnsi="Times New Roman" w:cs="Times New Roman"/>
          <w:sz w:val="24"/>
          <w:lang w:eastAsia="ar-SA"/>
        </w:rPr>
        <w:t xml:space="preserve"> </w:t>
      </w:r>
      <w:r w:rsidRPr="00081790">
        <w:rPr>
          <w:rFonts w:ascii="Times New Roman" w:hAnsi="Times New Roman" w:cs="Times New Roman"/>
          <w:sz w:val="24"/>
          <w:lang w:eastAsia="ar-SA"/>
        </w:rPr>
        <w:t>pateiktą sąskaitą faktūrą per 30 kalendorinių dienų nuo darbų priėmimo</w:t>
      </w:r>
      <w:r w:rsidR="00C04C5D">
        <w:rPr>
          <w:rFonts w:ascii="Times New Roman" w:hAnsi="Times New Roman" w:cs="Times New Roman"/>
          <w:sz w:val="24"/>
          <w:lang w:eastAsia="ar-SA"/>
        </w:rPr>
        <w:t>-perdavimo akto pasirašymo</w:t>
      </w:r>
      <w:r w:rsidRPr="00081790">
        <w:rPr>
          <w:rFonts w:ascii="Times New Roman" w:hAnsi="Times New Roman" w:cs="Times New Roman"/>
          <w:sz w:val="24"/>
          <w:lang w:eastAsia="ar-SA"/>
        </w:rPr>
        <w:t xml:space="preserve"> dienos.</w:t>
      </w:r>
    </w:p>
    <w:p w14:paraId="23622C6C" w14:textId="625027FA" w:rsidR="00AC2888" w:rsidRPr="00081790" w:rsidRDefault="00AC2888" w:rsidP="00AC2888">
      <w:pPr>
        <w:widowControl/>
        <w:tabs>
          <w:tab w:val="num" w:pos="1106"/>
        </w:tabs>
        <w:suppressAutoHyphens/>
        <w:autoSpaceDE/>
        <w:autoSpaceDN/>
        <w:adjustRightInd/>
        <w:ind w:firstLine="567"/>
        <w:jc w:val="both"/>
        <w:rPr>
          <w:rFonts w:ascii="Times New Roman" w:hAnsi="Times New Roman" w:cs="Times New Roman"/>
          <w:sz w:val="24"/>
          <w:lang w:eastAsia="ar-SA"/>
        </w:rPr>
      </w:pPr>
      <w:r w:rsidRPr="00081790">
        <w:rPr>
          <w:rFonts w:ascii="Times New Roman" w:hAnsi="Times New Roman" w:cs="Times New Roman"/>
          <w:sz w:val="24"/>
          <w:lang w:eastAsia="ar-SA"/>
        </w:rPr>
        <w:t xml:space="preserve">3.3. Užsakovas turi teisę sulaikyti mokėjimus už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081790">
        <w:rPr>
          <w:rFonts w:ascii="Times New Roman" w:hAnsi="Times New Roman" w:cs="Times New Roman"/>
          <w:sz w:val="24"/>
          <w:lang w:eastAsia="ar-SA"/>
        </w:rPr>
        <w:t xml:space="preserve"> atliktus </w:t>
      </w:r>
      <w:r w:rsidR="000632E7">
        <w:rPr>
          <w:rFonts w:ascii="Times New Roman" w:hAnsi="Times New Roman" w:cs="Times New Roman"/>
          <w:sz w:val="24"/>
          <w:lang w:eastAsia="ar-SA"/>
        </w:rPr>
        <w:t>d</w:t>
      </w:r>
      <w:r w:rsidRPr="00081790">
        <w:rPr>
          <w:rFonts w:ascii="Times New Roman" w:hAnsi="Times New Roman" w:cs="Times New Roman"/>
          <w:sz w:val="24"/>
          <w:lang w:eastAsia="ar-SA"/>
        </w:rPr>
        <w:t xml:space="preserve">arbus, jeigu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081790">
        <w:rPr>
          <w:rFonts w:ascii="Times New Roman" w:hAnsi="Times New Roman" w:cs="Times New Roman"/>
          <w:sz w:val="24"/>
          <w:lang w:eastAsia="ar-SA"/>
        </w:rPr>
        <w:t xml:space="preserve"> nepašalina </w:t>
      </w:r>
      <w:r w:rsidR="000632E7">
        <w:rPr>
          <w:rFonts w:ascii="Times New Roman" w:hAnsi="Times New Roman" w:cs="Times New Roman"/>
          <w:sz w:val="24"/>
          <w:lang w:eastAsia="ar-SA"/>
        </w:rPr>
        <w:t>u</w:t>
      </w:r>
      <w:r w:rsidRPr="00081790">
        <w:rPr>
          <w:rFonts w:ascii="Times New Roman" w:hAnsi="Times New Roman" w:cs="Times New Roman"/>
          <w:sz w:val="24"/>
          <w:lang w:eastAsia="ar-SA"/>
        </w:rPr>
        <w:t xml:space="preserve">žsakovo nurodytų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081790">
        <w:rPr>
          <w:rFonts w:ascii="Times New Roman" w:hAnsi="Times New Roman" w:cs="Times New Roman"/>
          <w:sz w:val="24"/>
          <w:lang w:eastAsia="ar-SA"/>
        </w:rPr>
        <w:t xml:space="preserve"> atliktų </w:t>
      </w:r>
      <w:r w:rsidR="000632E7">
        <w:rPr>
          <w:rFonts w:ascii="Times New Roman" w:hAnsi="Times New Roman" w:cs="Times New Roman"/>
          <w:sz w:val="24"/>
          <w:lang w:eastAsia="ar-SA"/>
        </w:rPr>
        <w:t>d</w:t>
      </w:r>
      <w:r w:rsidRPr="00081790">
        <w:rPr>
          <w:rFonts w:ascii="Times New Roman" w:hAnsi="Times New Roman" w:cs="Times New Roman"/>
          <w:sz w:val="24"/>
          <w:lang w:eastAsia="ar-SA"/>
        </w:rPr>
        <w:t>arbų trūkumų.</w:t>
      </w:r>
    </w:p>
    <w:p w14:paraId="084EF8CA" w14:textId="030F3CEE" w:rsidR="00AC2888" w:rsidRPr="00081790" w:rsidRDefault="00AC2888" w:rsidP="00AC2888">
      <w:pPr>
        <w:tabs>
          <w:tab w:val="num" w:pos="1106"/>
        </w:tabs>
        <w:ind w:firstLine="567"/>
        <w:jc w:val="both"/>
        <w:rPr>
          <w:rFonts w:ascii="Times New Roman" w:hAnsi="Times New Roman"/>
          <w:sz w:val="24"/>
        </w:rPr>
      </w:pPr>
      <w:r w:rsidRPr="00081790">
        <w:rPr>
          <w:rFonts w:ascii="Times New Roman" w:hAnsi="Times New Roman"/>
          <w:sz w:val="24"/>
        </w:rPr>
        <w:t xml:space="preserve">3.4. Užsakovas gali tiesiogiai atsiskaityti su </w:t>
      </w:r>
      <w:r w:rsidR="000632E7">
        <w:rPr>
          <w:rFonts w:ascii="Times New Roman" w:hAnsi="Times New Roman"/>
          <w:sz w:val="24"/>
        </w:rPr>
        <w:t>s</w:t>
      </w:r>
      <w:r w:rsidRPr="00081790">
        <w:rPr>
          <w:rFonts w:ascii="Times New Roman" w:hAnsi="Times New Roman"/>
          <w:sz w:val="24"/>
        </w:rPr>
        <w:t xml:space="preserve">ubrangovais už jų atliktus darbus. Subrangovas, norėdamas, kad </w:t>
      </w:r>
      <w:r w:rsidR="000632E7">
        <w:rPr>
          <w:rFonts w:ascii="Times New Roman" w:hAnsi="Times New Roman"/>
          <w:sz w:val="24"/>
        </w:rPr>
        <w:t>u</w:t>
      </w:r>
      <w:r w:rsidRPr="00081790">
        <w:rPr>
          <w:rFonts w:ascii="Times New Roman" w:hAnsi="Times New Roman"/>
          <w:sz w:val="24"/>
        </w:rPr>
        <w:t xml:space="preserve">žsakovas atsiskaitytų tiesiogiai su juo pateikia prašymą </w:t>
      </w:r>
      <w:r w:rsidR="000632E7">
        <w:rPr>
          <w:rFonts w:ascii="Times New Roman" w:hAnsi="Times New Roman"/>
          <w:sz w:val="24"/>
        </w:rPr>
        <w:t>u</w:t>
      </w:r>
      <w:r w:rsidRPr="00081790">
        <w:rPr>
          <w:rFonts w:ascii="Times New Roman" w:hAnsi="Times New Roman"/>
          <w:sz w:val="24"/>
        </w:rPr>
        <w:t xml:space="preserve">žsakovui. Subrangovui raštu pateikus </w:t>
      </w:r>
      <w:r w:rsidR="000632E7">
        <w:rPr>
          <w:rFonts w:ascii="Times New Roman" w:hAnsi="Times New Roman"/>
          <w:sz w:val="24"/>
        </w:rPr>
        <w:t>u</w:t>
      </w:r>
      <w:r w:rsidRPr="00081790">
        <w:rPr>
          <w:rFonts w:ascii="Times New Roman" w:hAnsi="Times New Roman"/>
          <w:sz w:val="24"/>
        </w:rPr>
        <w:t xml:space="preserve">žsakovui prašymą pasinaudoti tiesioginio atsiskaitymo galimybe, sudaroma trišalė sutartis tarp </w:t>
      </w:r>
      <w:r w:rsidR="000632E7">
        <w:rPr>
          <w:rFonts w:ascii="Times New Roman" w:hAnsi="Times New Roman"/>
          <w:sz w:val="24"/>
        </w:rPr>
        <w:t>u</w:t>
      </w:r>
      <w:r w:rsidRPr="00081790">
        <w:rPr>
          <w:rFonts w:ascii="Times New Roman" w:hAnsi="Times New Roman"/>
          <w:sz w:val="24"/>
        </w:rPr>
        <w:t xml:space="preserve">žsakovo, </w:t>
      </w:r>
      <w:r w:rsidR="000632E7">
        <w:rPr>
          <w:rFonts w:ascii="Times New Roman" w:hAnsi="Times New Roman"/>
          <w:sz w:val="24"/>
        </w:rPr>
        <w:t>r</w:t>
      </w:r>
      <w:r w:rsidR="00490DDD">
        <w:rPr>
          <w:rFonts w:ascii="Times New Roman" w:hAnsi="Times New Roman"/>
          <w:sz w:val="24"/>
        </w:rPr>
        <w:t>angov</w:t>
      </w:r>
      <w:r>
        <w:rPr>
          <w:rFonts w:ascii="Times New Roman" w:hAnsi="Times New Roman"/>
          <w:sz w:val="24"/>
        </w:rPr>
        <w:t>o</w:t>
      </w:r>
      <w:r w:rsidRPr="00081790">
        <w:rPr>
          <w:rFonts w:ascii="Times New Roman" w:hAnsi="Times New Roman"/>
          <w:sz w:val="24"/>
        </w:rPr>
        <w:t xml:space="preserve"> ir jo </w:t>
      </w:r>
      <w:r w:rsidR="000632E7">
        <w:rPr>
          <w:rFonts w:ascii="Times New Roman" w:hAnsi="Times New Roman"/>
          <w:sz w:val="24"/>
        </w:rPr>
        <w:t>s</w:t>
      </w:r>
      <w:r w:rsidRPr="00081790">
        <w:rPr>
          <w:rFonts w:ascii="Times New Roman" w:hAnsi="Times New Roman"/>
          <w:sz w:val="24"/>
        </w:rPr>
        <w:t xml:space="preserve">ubrangovo, nustatanti tiesioginio atsiskaitymo su Subrangovu tvarką, atsižvelgiant į pirkimo dokumentuose, </w:t>
      </w:r>
      <w:r w:rsidR="00C72909">
        <w:rPr>
          <w:rFonts w:ascii="Times New Roman" w:hAnsi="Times New Roman"/>
          <w:sz w:val="24"/>
        </w:rPr>
        <w:t>s</w:t>
      </w:r>
      <w:r w:rsidRPr="00081790">
        <w:rPr>
          <w:rFonts w:ascii="Times New Roman" w:hAnsi="Times New Roman"/>
          <w:sz w:val="24"/>
        </w:rPr>
        <w:t xml:space="preserve">utartyje ir subrangos sutartyje nustatytus reikalavimus. </w:t>
      </w:r>
      <w:r w:rsidR="00490DDD">
        <w:rPr>
          <w:rFonts w:ascii="Times New Roman" w:hAnsi="Times New Roman"/>
          <w:sz w:val="24"/>
        </w:rPr>
        <w:t>Rangov</w:t>
      </w:r>
      <w:r>
        <w:rPr>
          <w:rFonts w:ascii="Times New Roman" w:hAnsi="Times New Roman"/>
          <w:sz w:val="24"/>
        </w:rPr>
        <w:t>as</w:t>
      </w:r>
      <w:r w:rsidRPr="00081790">
        <w:rPr>
          <w:rFonts w:ascii="Times New Roman" w:hAnsi="Times New Roman"/>
          <w:sz w:val="24"/>
        </w:rPr>
        <w:t xml:space="preserve"> turi teisę prieštarauti nepagrįstiems mokėjimams </w:t>
      </w:r>
      <w:r w:rsidR="00E57A06">
        <w:rPr>
          <w:rFonts w:ascii="Times New Roman" w:hAnsi="Times New Roman"/>
          <w:sz w:val="24"/>
        </w:rPr>
        <w:t>s</w:t>
      </w:r>
      <w:r w:rsidRPr="00081790">
        <w:rPr>
          <w:rFonts w:ascii="Times New Roman" w:hAnsi="Times New Roman"/>
          <w:sz w:val="24"/>
        </w:rPr>
        <w:t>ubrangovui trišalėje sutartyje nustatyta tvarka.</w:t>
      </w:r>
    </w:p>
    <w:p w14:paraId="58AB10C8" w14:textId="3594193F" w:rsidR="00AC2888" w:rsidRPr="007647BF" w:rsidRDefault="00AC2888" w:rsidP="00AC2888">
      <w:pPr>
        <w:tabs>
          <w:tab w:val="num" w:pos="1106"/>
        </w:tabs>
        <w:ind w:firstLine="567"/>
        <w:jc w:val="both"/>
        <w:rPr>
          <w:rFonts w:ascii="Times New Roman" w:hAnsi="Times New Roman"/>
          <w:sz w:val="24"/>
        </w:rPr>
      </w:pPr>
      <w:r w:rsidRPr="007647BF">
        <w:rPr>
          <w:rFonts w:ascii="Times New Roman" w:hAnsi="Times New Roman"/>
          <w:sz w:val="24"/>
        </w:rPr>
        <w:t xml:space="preserve">3.5. Tiesioginio atsiskaitymo su </w:t>
      </w:r>
      <w:r w:rsidR="00E57A06">
        <w:rPr>
          <w:rFonts w:ascii="Times New Roman" w:hAnsi="Times New Roman"/>
          <w:sz w:val="24"/>
        </w:rPr>
        <w:t>s</w:t>
      </w:r>
      <w:r w:rsidRPr="007647BF">
        <w:rPr>
          <w:rFonts w:ascii="Times New Roman" w:hAnsi="Times New Roman"/>
          <w:sz w:val="24"/>
        </w:rPr>
        <w:t>ubrangovu tvarka ir pagrindinės trišalės sutarties sąlygos:</w:t>
      </w:r>
    </w:p>
    <w:p w14:paraId="35AFB9B9" w14:textId="40A8A563" w:rsidR="00AC2888" w:rsidRPr="00081790" w:rsidRDefault="00AC2888" w:rsidP="00AC2888">
      <w:pPr>
        <w:tabs>
          <w:tab w:val="num" w:pos="1106"/>
        </w:tabs>
        <w:ind w:firstLine="567"/>
        <w:jc w:val="both"/>
        <w:rPr>
          <w:rFonts w:ascii="Times New Roman" w:hAnsi="Times New Roman"/>
          <w:sz w:val="24"/>
        </w:rPr>
      </w:pPr>
      <w:r w:rsidRPr="00081790">
        <w:rPr>
          <w:rFonts w:ascii="Times New Roman" w:hAnsi="Times New Roman"/>
          <w:sz w:val="24"/>
        </w:rPr>
        <w:t xml:space="preserve">3.5.1. Subrangovas prieš teikdamas mokėjimo dokumentus </w:t>
      </w:r>
      <w:r w:rsidR="000632E7">
        <w:rPr>
          <w:rFonts w:ascii="Times New Roman" w:hAnsi="Times New Roman"/>
          <w:sz w:val="24"/>
        </w:rPr>
        <w:t>u</w:t>
      </w:r>
      <w:r w:rsidRPr="00081790">
        <w:rPr>
          <w:rFonts w:ascii="Times New Roman" w:hAnsi="Times New Roman"/>
          <w:sz w:val="24"/>
        </w:rPr>
        <w:t xml:space="preserve">žsakovui pateikia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o</w:t>
      </w:r>
      <w:r w:rsidRPr="00081790">
        <w:rPr>
          <w:rFonts w:ascii="Times New Roman" w:hAnsi="Times New Roman"/>
          <w:sz w:val="24"/>
        </w:rPr>
        <w:t xml:space="preserve"> pasirašymui ir patvirtinim</w:t>
      </w:r>
      <w:r>
        <w:rPr>
          <w:rFonts w:ascii="Times New Roman" w:hAnsi="Times New Roman"/>
          <w:sz w:val="24"/>
        </w:rPr>
        <w:t xml:space="preserve">ui tinkamai įformintus </w:t>
      </w:r>
      <w:r w:rsidR="00E57A06">
        <w:rPr>
          <w:rFonts w:ascii="Times New Roman" w:hAnsi="Times New Roman"/>
          <w:sz w:val="24"/>
        </w:rPr>
        <w:t>s</w:t>
      </w:r>
      <w:r w:rsidRPr="00081790">
        <w:rPr>
          <w:rFonts w:ascii="Times New Roman" w:hAnsi="Times New Roman"/>
          <w:sz w:val="24"/>
        </w:rPr>
        <w:t>utarties vykdymo dokumentus (po 3 (tris) egzempliorius) atliktų darbų aktą.</w:t>
      </w:r>
    </w:p>
    <w:p w14:paraId="3174CBB8" w14:textId="449FD789" w:rsidR="00AC2888" w:rsidRPr="00081790" w:rsidRDefault="00AC2888" w:rsidP="00AC2888">
      <w:pPr>
        <w:tabs>
          <w:tab w:val="num" w:pos="1106"/>
        </w:tabs>
        <w:ind w:firstLine="567"/>
        <w:jc w:val="both"/>
        <w:rPr>
          <w:rFonts w:ascii="Times New Roman" w:hAnsi="Times New Roman"/>
          <w:sz w:val="24"/>
        </w:rPr>
      </w:pPr>
      <w:r w:rsidRPr="00081790">
        <w:rPr>
          <w:rFonts w:ascii="Times New Roman" w:hAnsi="Times New Roman"/>
          <w:sz w:val="24"/>
        </w:rPr>
        <w:t xml:space="preserve">3.5.2. Užsakovas ir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as</w:t>
      </w:r>
      <w:r w:rsidRPr="00081790">
        <w:rPr>
          <w:rFonts w:ascii="Times New Roman" w:hAnsi="Times New Roman"/>
          <w:sz w:val="24"/>
        </w:rPr>
        <w:t xml:space="preserve"> susitaria, j</w:t>
      </w:r>
      <w:r>
        <w:rPr>
          <w:rFonts w:ascii="Times New Roman" w:hAnsi="Times New Roman"/>
          <w:sz w:val="24"/>
        </w:rPr>
        <w:t xml:space="preserve">og </w:t>
      </w:r>
      <w:r w:rsidR="00E57A06">
        <w:rPr>
          <w:rFonts w:ascii="Times New Roman" w:hAnsi="Times New Roman"/>
          <w:sz w:val="24"/>
        </w:rPr>
        <w:t>s</w:t>
      </w:r>
      <w:r>
        <w:rPr>
          <w:rFonts w:ascii="Times New Roman" w:hAnsi="Times New Roman"/>
          <w:sz w:val="24"/>
        </w:rPr>
        <w:t xml:space="preserve">ubrangovo pateikti </w:t>
      </w:r>
      <w:r w:rsidR="00E57A06">
        <w:rPr>
          <w:rFonts w:ascii="Times New Roman" w:hAnsi="Times New Roman"/>
          <w:sz w:val="24"/>
        </w:rPr>
        <w:t>s</w:t>
      </w:r>
      <w:r w:rsidRPr="00081790">
        <w:rPr>
          <w:rFonts w:ascii="Times New Roman" w:hAnsi="Times New Roman"/>
          <w:sz w:val="24"/>
        </w:rPr>
        <w:t xml:space="preserve">utarties vykdymo dokumentai laikomi tinkamai įformintais ir pateiktais, jeigu nurodytuose dokumentuose pateikta informacija apie </w:t>
      </w:r>
      <w:r w:rsidR="00E57A06">
        <w:rPr>
          <w:rFonts w:ascii="Times New Roman" w:hAnsi="Times New Roman"/>
          <w:sz w:val="24"/>
        </w:rPr>
        <w:t>s</w:t>
      </w:r>
      <w:r w:rsidRPr="00081790">
        <w:rPr>
          <w:rFonts w:ascii="Times New Roman" w:hAnsi="Times New Roman"/>
          <w:sz w:val="24"/>
        </w:rPr>
        <w:t>ubrangovo atliktus darbus yra teisinga, atlikti darbai bei dokument</w:t>
      </w:r>
      <w:r>
        <w:rPr>
          <w:rFonts w:ascii="Times New Roman" w:hAnsi="Times New Roman"/>
          <w:sz w:val="24"/>
        </w:rPr>
        <w:t xml:space="preserve">ų įforminimas atitinka </w:t>
      </w:r>
      <w:r w:rsidR="00E57A06">
        <w:rPr>
          <w:rFonts w:ascii="Times New Roman" w:hAnsi="Times New Roman"/>
          <w:sz w:val="24"/>
        </w:rPr>
        <w:t>s</w:t>
      </w:r>
      <w:r w:rsidRPr="00081790">
        <w:rPr>
          <w:rFonts w:ascii="Times New Roman" w:hAnsi="Times New Roman"/>
          <w:sz w:val="24"/>
        </w:rPr>
        <w:t xml:space="preserve">utarties </w:t>
      </w:r>
      <w:r w:rsidRPr="00081790">
        <w:rPr>
          <w:rFonts w:ascii="Times New Roman" w:hAnsi="Times New Roman"/>
          <w:sz w:val="24"/>
        </w:rPr>
        <w:lastRenderedPageBreak/>
        <w:t>sąlygas.</w:t>
      </w:r>
    </w:p>
    <w:p w14:paraId="68B81FB1" w14:textId="303D8FD0" w:rsidR="00AC2888" w:rsidRPr="00081790" w:rsidRDefault="00AC2888" w:rsidP="00AC2888">
      <w:pPr>
        <w:tabs>
          <w:tab w:val="num" w:pos="1106"/>
        </w:tabs>
        <w:ind w:firstLine="567"/>
        <w:jc w:val="both"/>
        <w:rPr>
          <w:rFonts w:ascii="Times New Roman" w:hAnsi="Times New Roman"/>
          <w:sz w:val="24"/>
        </w:rPr>
      </w:pPr>
      <w:r w:rsidRPr="00081790">
        <w:rPr>
          <w:rFonts w:ascii="Times New Roman" w:hAnsi="Times New Roman"/>
          <w:sz w:val="24"/>
        </w:rPr>
        <w:t xml:space="preserve">3.5.3. </w:t>
      </w:r>
      <w:r w:rsidR="00490DDD">
        <w:rPr>
          <w:rFonts w:ascii="Times New Roman" w:hAnsi="Times New Roman"/>
          <w:sz w:val="24"/>
        </w:rPr>
        <w:t>Rangov</w:t>
      </w:r>
      <w:r>
        <w:rPr>
          <w:rFonts w:ascii="Times New Roman" w:hAnsi="Times New Roman"/>
          <w:sz w:val="24"/>
        </w:rPr>
        <w:t>as</w:t>
      </w:r>
      <w:r w:rsidRPr="00081790">
        <w:rPr>
          <w:rFonts w:ascii="Times New Roman" w:hAnsi="Times New Roman"/>
          <w:sz w:val="24"/>
        </w:rPr>
        <w:t xml:space="preserve"> gav</w:t>
      </w:r>
      <w:r>
        <w:rPr>
          <w:rFonts w:ascii="Times New Roman" w:hAnsi="Times New Roman"/>
          <w:sz w:val="24"/>
        </w:rPr>
        <w:t xml:space="preserve">ęs </w:t>
      </w:r>
      <w:r w:rsidR="00E57A06">
        <w:rPr>
          <w:rFonts w:ascii="Times New Roman" w:hAnsi="Times New Roman"/>
          <w:sz w:val="24"/>
        </w:rPr>
        <w:t>s</w:t>
      </w:r>
      <w:r w:rsidRPr="00081790">
        <w:rPr>
          <w:rFonts w:ascii="Times New Roman" w:hAnsi="Times New Roman"/>
          <w:sz w:val="24"/>
        </w:rPr>
        <w:t xml:space="preserve">utarties vykdymo dokumentus patikrina juos ir nustatęs, kad dokumentuose pateikta informacija apie </w:t>
      </w:r>
      <w:r w:rsidR="00E57A06">
        <w:rPr>
          <w:rFonts w:ascii="Times New Roman" w:hAnsi="Times New Roman"/>
          <w:sz w:val="24"/>
        </w:rPr>
        <w:t>s</w:t>
      </w:r>
      <w:r w:rsidRPr="00081790">
        <w:rPr>
          <w:rFonts w:ascii="Times New Roman" w:hAnsi="Times New Roman"/>
          <w:sz w:val="24"/>
        </w:rPr>
        <w:t>ubrangovo atliktus darbus yra teisinga, a</w:t>
      </w:r>
      <w:r>
        <w:rPr>
          <w:rFonts w:ascii="Times New Roman" w:hAnsi="Times New Roman"/>
          <w:sz w:val="24"/>
        </w:rPr>
        <w:t xml:space="preserve">tlikti darbai atitinka </w:t>
      </w:r>
      <w:r w:rsidR="00E57A06">
        <w:rPr>
          <w:rFonts w:ascii="Times New Roman" w:hAnsi="Times New Roman"/>
          <w:sz w:val="24"/>
        </w:rPr>
        <w:t>s</w:t>
      </w:r>
      <w:r w:rsidRPr="00081790">
        <w:rPr>
          <w:rFonts w:ascii="Times New Roman" w:hAnsi="Times New Roman"/>
          <w:sz w:val="24"/>
        </w:rPr>
        <w:t>utarties sąlygas, pateikti dokumentai įforminti tinkamai,</w:t>
      </w:r>
      <w:r>
        <w:rPr>
          <w:rFonts w:ascii="Times New Roman" w:hAnsi="Times New Roman"/>
          <w:sz w:val="24"/>
        </w:rPr>
        <w:t xml:space="preserve"> ne vėliau kaip per 3</w:t>
      </w:r>
      <w:r w:rsidRPr="00081790">
        <w:rPr>
          <w:rFonts w:ascii="Times New Roman" w:hAnsi="Times New Roman"/>
          <w:sz w:val="24"/>
        </w:rPr>
        <w:t xml:space="preserve"> (tris) darbo dienas nuo tokio dokumentų gavimo dienos:</w:t>
      </w:r>
    </w:p>
    <w:p w14:paraId="7AA4BEEF" w14:textId="77777777" w:rsidR="00AC2888" w:rsidRPr="00081790" w:rsidRDefault="00AC2888" w:rsidP="00AC2888">
      <w:pPr>
        <w:tabs>
          <w:tab w:val="num" w:pos="1106"/>
        </w:tabs>
        <w:ind w:firstLine="567"/>
        <w:jc w:val="both"/>
        <w:rPr>
          <w:rFonts w:ascii="Times New Roman" w:hAnsi="Times New Roman"/>
          <w:sz w:val="24"/>
        </w:rPr>
      </w:pPr>
      <w:r w:rsidRPr="00081790">
        <w:rPr>
          <w:rFonts w:ascii="Times New Roman" w:hAnsi="Times New Roman"/>
          <w:sz w:val="24"/>
        </w:rPr>
        <w:t>3.5.3.1. pasirašo ir patvirtina atliktų darbų aktą;</w:t>
      </w:r>
    </w:p>
    <w:p w14:paraId="1D3DDDC6" w14:textId="56D459C7" w:rsidR="00AC2888" w:rsidRPr="00081790" w:rsidRDefault="00AC2888" w:rsidP="00AC2888">
      <w:pPr>
        <w:tabs>
          <w:tab w:val="num" w:pos="1106"/>
        </w:tabs>
        <w:ind w:firstLine="567"/>
        <w:jc w:val="both"/>
        <w:rPr>
          <w:rFonts w:ascii="Times New Roman" w:hAnsi="Times New Roman"/>
          <w:sz w:val="24"/>
        </w:rPr>
      </w:pPr>
      <w:r>
        <w:rPr>
          <w:rFonts w:ascii="Times New Roman" w:hAnsi="Times New Roman"/>
          <w:sz w:val="24"/>
        </w:rPr>
        <w:t xml:space="preserve">3.5.3.2. pateikia </w:t>
      </w:r>
      <w:r w:rsidR="00E57A06">
        <w:rPr>
          <w:rFonts w:ascii="Times New Roman" w:hAnsi="Times New Roman"/>
          <w:sz w:val="24"/>
        </w:rPr>
        <w:t>s</w:t>
      </w:r>
      <w:r w:rsidRPr="00081790">
        <w:rPr>
          <w:rFonts w:ascii="Times New Roman" w:hAnsi="Times New Roman"/>
          <w:sz w:val="24"/>
        </w:rPr>
        <w:t xml:space="preserve">utarties vykdymo dokumentus </w:t>
      </w:r>
      <w:r w:rsidR="000632E7">
        <w:rPr>
          <w:rFonts w:ascii="Times New Roman" w:hAnsi="Times New Roman"/>
          <w:sz w:val="24"/>
        </w:rPr>
        <w:t>u</w:t>
      </w:r>
      <w:r w:rsidRPr="00081790">
        <w:rPr>
          <w:rFonts w:ascii="Times New Roman" w:hAnsi="Times New Roman"/>
          <w:sz w:val="24"/>
        </w:rPr>
        <w:t>žsakovui.</w:t>
      </w:r>
    </w:p>
    <w:p w14:paraId="6971ADA6" w14:textId="5C48E7F1" w:rsidR="00AC2888" w:rsidRPr="00081790" w:rsidRDefault="00AC2888" w:rsidP="00AC2888">
      <w:pPr>
        <w:ind w:firstLine="567"/>
        <w:jc w:val="both"/>
        <w:rPr>
          <w:rFonts w:ascii="Times New Roman" w:hAnsi="Times New Roman"/>
          <w:sz w:val="24"/>
        </w:rPr>
      </w:pPr>
      <w:r w:rsidRPr="00081790">
        <w:rPr>
          <w:rFonts w:ascii="Times New Roman" w:hAnsi="Times New Roman"/>
          <w:sz w:val="24"/>
        </w:rPr>
        <w:t xml:space="preserve">3.5.4. Jeigu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as</w:t>
      </w:r>
      <w:r w:rsidRPr="00081790">
        <w:rPr>
          <w:rFonts w:ascii="Times New Roman" w:hAnsi="Times New Roman"/>
          <w:sz w:val="24"/>
        </w:rPr>
        <w:t xml:space="preserve"> nustato, kad pateikti </w:t>
      </w:r>
      <w:r w:rsidR="00E57A06">
        <w:rPr>
          <w:rFonts w:ascii="Times New Roman" w:hAnsi="Times New Roman"/>
          <w:sz w:val="24"/>
        </w:rPr>
        <w:t>s</w:t>
      </w:r>
      <w:r w:rsidRPr="00081790">
        <w:rPr>
          <w:rFonts w:ascii="Times New Roman" w:hAnsi="Times New Roman"/>
          <w:sz w:val="24"/>
        </w:rPr>
        <w:t>utarties vykdymo dokumentai yra netinkamai įform</w:t>
      </w:r>
      <w:r>
        <w:rPr>
          <w:rFonts w:ascii="Times New Roman" w:hAnsi="Times New Roman"/>
          <w:sz w:val="24"/>
        </w:rPr>
        <w:t xml:space="preserve">inti, pateikti ne visi </w:t>
      </w:r>
      <w:r w:rsidR="00E57A06">
        <w:rPr>
          <w:rFonts w:ascii="Times New Roman" w:hAnsi="Times New Roman"/>
          <w:sz w:val="24"/>
        </w:rPr>
        <w:t>s</w:t>
      </w:r>
      <w:r w:rsidRPr="00081790">
        <w:rPr>
          <w:rFonts w:ascii="Times New Roman" w:hAnsi="Times New Roman"/>
          <w:sz w:val="24"/>
        </w:rPr>
        <w:t xml:space="preserve">utarties vykdymo išlaidas </w:t>
      </w:r>
      <w:r>
        <w:rPr>
          <w:rFonts w:ascii="Times New Roman" w:hAnsi="Times New Roman"/>
          <w:sz w:val="24"/>
        </w:rPr>
        <w:t xml:space="preserve">pateisinantys dokumentai, </w:t>
      </w:r>
      <w:r w:rsidRPr="00081790">
        <w:rPr>
          <w:rFonts w:ascii="Times New Roman" w:hAnsi="Times New Roman"/>
          <w:sz w:val="24"/>
        </w:rPr>
        <w:t>atl</w:t>
      </w:r>
      <w:r>
        <w:rPr>
          <w:rFonts w:ascii="Times New Roman" w:hAnsi="Times New Roman"/>
          <w:sz w:val="24"/>
        </w:rPr>
        <w:t xml:space="preserve">ikti darbai neatitinka </w:t>
      </w:r>
      <w:r w:rsidR="00E57A06">
        <w:rPr>
          <w:rFonts w:ascii="Times New Roman" w:hAnsi="Times New Roman"/>
          <w:sz w:val="24"/>
        </w:rPr>
        <w:t>s</w:t>
      </w:r>
      <w:r w:rsidRPr="00081790">
        <w:rPr>
          <w:rFonts w:ascii="Times New Roman" w:hAnsi="Times New Roman"/>
          <w:sz w:val="24"/>
        </w:rPr>
        <w:t xml:space="preserve">utarties sąlygų ar esant kitiems neatitikimams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as</w:t>
      </w:r>
      <w:r w:rsidRPr="00081790">
        <w:rPr>
          <w:rFonts w:ascii="Times New Roman" w:hAnsi="Times New Roman"/>
          <w:sz w:val="24"/>
        </w:rPr>
        <w:t xml:space="preserve"> turi ne vėliau kaip per 5 (penkias) darbo dienas nuo tokio sprendimo priėmimo dienos, raštu informuoti </w:t>
      </w:r>
      <w:r w:rsidR="00E57A06">
        <w:rPr>
          <w:rFonts w:ascii="Times New Roman" w:hAnsi="Times New Roman"/>
          <w:sz w:val="24"/>
        </w:rPr>
        <w:t>s</w:t>
      </w:r>
      <w:r w:rsidRPr="00081790">
        <w:rPr>
          <w:rFonts w:ascii="Times New Roman" w:hAnsi="Times New Roman"/>
          <w:sz w:val="24"/>
        </w:rPr>
        <w:t>ubrangovą, nurodydamas trūkumus ir nustatydamas protingą terminą trūkumams pašalinti.</w:t>
      </w:r>
    </w:p>
    <w:p w14:paraId="491FA666" w14:textId="74CE6CDC" w:rsidR="00AC2888" w:rsidRPr="00081790" w:rsidRDefault="00AC2888" w:rsidP="00AC2888">
      <w:pPr>
        <w:ind w:firstLine="567"/>
        <w:jc w:val="both"/>
        <w:rPr>
          <w:rFonts w:ascii="Times New Roman" w:hAnsi="Times New Roman"/>
          <w:sz w:val="24"/>
        </w:rPr>
      </w:pPr>
      <w:r w:rsidRPr="00081790">
        <w:rPr>
          <w:rFonts w:ascii="Times New Roman" w:hAnsi="Times New Roman"/>
          <w:sz w:val="24"/>
        </w:rPr>
        <w:t xml:space="preserve">3.5.5. Per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o</w:t>
      </w:r>
      <w:r w:rsidRPr="00081790">
        <w:rPr>
          <w:rFonts w:ascii="Times New Roman" w:hAnsi="Times New Roman"/>
          <w:sz w:val="24"/>
        </w:rPr>
        <w:t xml:space="preserve"> nustatytą terminą </w:t>
      </w:r>
      <w:r w:rsidR="00E57A06">
        <w:rPr>
          <w:rFonts w:ascii="Times New Roman" w:hAnsi="Times New Roman"/>
          <w:sz w:val="24"/>
        </w:rPr>
        <w:t>s</w:t>
      </w:r>
      <w:r w:rsidRPr="00081790">
        <w:rPr>
          <w:rFonts w:ascii="Times New Roman" w:hAnsi="Times New Roman"/>
          <w:sz w:val="24"/>
        </w:rPr>
        <w:t xml:space="preserve">ubrangovui pašalinus trūkumus,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as</w:t>
      </w:r>
      <w:r w:rsidRPr="00081790">
        <w:rPr>
          <w:rFonts w:ascii="Times New Roman" w:hAnsi="Times New Roman"/>
          <w:sz w:val="24"/>
        </w:rPr>
        <w:t xml:space="preserve"> nustatyta tvarka pakartotinai patikrina dokumentus ir pateikia pasirašytus ir patvirtintus dokumentus </w:t>
      </w:r>
      <w:r w:rsidR="000632E7">
        <w:rPr>
          <w:rFonts w:ascii="Times New Roman" w:hAnsi="Times New Roman"/>
          <w:sz w:val="24"/>
        </w:rPr>
        <w:t>u</w:t>
      </w:r>
      <w:r w:rsidRPr="00081790">
        <w:rPr>
          <w:rFonts w:ascii="Times New Roman" w:hAnsi="Times New Roman"/>
          <w:sz w:val="24"/>
        </w:rPr>
        <w:t>žsakovui.</w:t>
      </w:r>
    </w:p>
    <w:p w14:paraId="5E3F82E0" w14:textId="3F40CFAF" w:rsidR="00AC2888" w:rsidRPr="00081790" w:rsidRDefault="00AC2888" w:rsidP="00AC2888">
      <w:pPr>
        <w:ind w:firstLine="567"/>
        <w:jc w:val="both"/>
        <w:rPr>
          <w:rFonts w:ascii="Times New Roman" w:hAnsi="Times New Roman"/>
          <w:sz w:val="24"/>
        </w:rPr>
      </w:pPr>
      <w:r w:rsidRPr="00081790">
        <w:rPr>
          <w:rFonts w:ascii="Times New Roman" w:hAnsi="Times New Roman"/>
          <w:sz w:val="24"/>
        </w:rPr>
        <w:t>3.5.6. Užsakovas ne vėliau kaip per 5 (pen</w:t>
      </w:r>
      <w:r>
        <w:rPr>
          <w:rFonts w:ascii="Times New Roman" w:hAnsi="Times New Roman"/>
          <w:sz w:val="24"/>
        </w:rPr>
        <w:t xml:space="preserve">kias) darbo dienas nuo </w:t>
      </w:r>
      <w:r w:rsidR="00E57A06">
        <w:rPr>
          <w:rFonts w:ascii="Times New Roman" w:hAnsi="Times New Roman"/>
          <w:sz w:val="24"/>
        </w:rPr>
        <w:t>s</w:t>
      </w:r>
      <w:r w:rsidRPr="00081790">
        <w:rPr>
          <w:rFonts w:ascii="Times New Roman" w:hAnsi="Times New Roman"/>
          <w:sz w:val="24"/>
        </w:rPr>
        <w:t>utarties vykdymo dokumentų gavimo dienos, patikrina pateiktus dokumentus ir, jeigu pateikti dokumentai yra tinkamai įforminti, dokumentuose pateikta informacija apie atliktus darbus yra teisinga, a</w:t>
      </w:r>
      <w:r>
        <w:rPr>
          <w:rFonts w:ascii="Times New Roman" w:hAnsi="Times New Roman"/>
          <w:sz w:val="24"/>
        </w:rPr>
        <w:t xml:space="preserve">tlikti darbai atitinka </w:t>
      </w:r>
      <w:r w:rsidR="00E57A06">
        <w:rPr>
          <w:rFonts w:ascii="Times New Roman" w:hAnsi="Times New Roman"/>
          <w:sz w:val="24"/>
        </w:rPr>
        <w:t>s</w:t>
      </w:r>
      <w:r w:rsidRPr="00081790">
        <w:rPr>
          <w:rFonts w:ascii="Times New Roman" w:hAnsi="Times New Roman"/>
          <w:sz w:val="24"/>
        </w:rPr>
        <w:t xml:space="preserve">utarties sąlygas, pasirašo atliktų darbų aktą ir kitus dokumentus, jei taikoma, bei pateikia pasirašytus dokumentus (po 1 (vieną) egzempliorių)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ui</w:t>
      </w:r>
      <w:r w:rsidRPr="00081790">
        <w:rPr>
          <w:rFonts w:ascii="Times New Roman" w:hAnsi="Times New Roman"/>
          <w:sz w:val="24"/>
        </w:rPr>
        <w:t xml:space="preserve"> ir </w:t>
      </w:r>
      <w:r w:rsidR="00E57A06">
        <w:rPr>
          <w:rFonts w:ascii="Times New Roman" w:hAnsi="Times New Roman"/>
          <w:sz w:val="24"/>
        </w:rPr>
        <w:t>s</w:t>
      </w:r>
      <w:r w:rsidRPr="00081790">
        <w:rPr>
          <w:rFonts w:ascii="Times New Roman" w:hAnsi="Times New Roman"/>
          <w:sz w:val="24"/>
        </w:rPr>
        <w:t>ubrangovui.</w:t>
      </w:r>
    </w:p>
    <w:p w14:paraId="458CB3D3" w14:textId="32338219" w:rsidR="00AC2888" w:rsidRPr="00081790" w:rsidRDefault="00AC2888" w:rsidP="00AC2888">
      <w:pPr>
        <w:ind w:firstLine="567"/>
        <w:jc w:val="both"/>
        <w:rPr>
          <w:rFonts w:ascii="Times New Roman" w:hAnsi="Times New Roman"/>
          <w:sz w:val="24"/>
        </w:rPr>
      </w:pPr>
      <w:r w:rsidRPr="00081790">
        <w:rPr>
          <w:rFonts w:ascii="Times New Roman" w:hAnsi="Times New Roman"/>
          <w:sz w:val="24"/>
        </w:rPr>
        <w:t xml:space="preserve">3.5.7. Jeigu </w:t>
      </w:r>
      <w:r w:rsidR="000632E7">
        <w:rPr>
          <w:rFonts w:ascii="Times New Roman" w:hAnsi="Times New Roman"/>
          <w:sz w:val="24"/>
        </w:rPr>
        <w:t>u</w:t>
      </w:r>
      <w:r w:rsidRPr="00081790">
        <w:rPr>
          <w:rFonts w:ascii="Times New Roman" w:hAnsi="Times New Roman"/>
          <w:sz w:val="24"/>
        </w:rPr>
        <w:t xml:space="preserve">žsakovas nustato, kad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o</w:t>
      </w:r>
      <w:r w:rsidRPr="00081790">
        <w:rPr>
          <w:rFonts w:ascii="Times New Roman" w:hAnsi="Times New Roman"/>
          <w:sz w:val="24"/>
        </w:rPr>
        <w:t xml:space="preserve"> pateikti dokumentai yra netinkamai įforminti</w:t>
      </w:r>
      <w:r>
        <w:rPr>
          <w:rFonts w:ascii="Times New Roman" w:hAnsi="Times New Roman"/>
          <w:sz w:val="24"/>
        </w:rPr>
        <w:t xml:space="preserve"> arba pateikti ne visi </w:t>
      </w:r>
      <w:r w:rsidR="00E57A06">
        <w:rPr>
          <w:rFonts w:ascii="Times New Roman" w:hAnsi="Times New Roman"/>
          <w:sz w:val="24"/>
        </w:rPr>
        <w:t>s</w:t>
      </w:r>
      <w:r w:rsidRPr="00081790">
        <w:rPr>
          <w:rFonts w:ascii="Times New Roman" w:hAnsi="Times New Roman"/>
          <w:sz w:val="24"/>
        </w:rPr>
        <w:t>utarties vykdymo išlaidas pagrindž</w:t>
      </w:r>
      <w:r>
        <w:rPr>
          <w:rFonts w:ascii="Times New Roman" w:hAnsi="Times New Roman"/>
          <w:sz w:val="24"/>
        </w:rPr>
        <w:t xml:space="preserve">iantys dokumentai arba </w:t>
      </w:r>
      <w:r w:rsidR="00E57A06">
        <w:rPr>
          <w:rFonts w:ascii="Times New Roman" w:hAnsi="Times New Roman"/>
          <w:sz w:val="24"/>
        </w:rPr>
        <w:t>s</w:t>
      </w:r>
      <w:r w:rsidRPr="00081790">
        <w:rPr>
          <w:rFonts w:ascii="Times New Roman" w:hAnsi="Times New Roman"/>
          <w:sz w:val="24"/>
        </w:rPr>
        <w:t xml:space="preserve">utarties sąlygų ar esant kitiems neatitikimams, ne vėliau kaip per 5 (penkias) darbo dienas nuo tokio sprendimo priėmimo dienos, raštu informuoja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ą</w:t>
      </w:r>
      <w:r w:rsidRPr="00081790">
        <w:rPr>
          <w:rFonts w:ascii="Times New Roman" w:hAnsi="Times New Roman"/>
          <w:sz w:val="24"/>
        </w:rPr>
        <w:t>, nurodydamas trūkumus ir nustatydamas protingą terminą trūkumams pašalinti.</w:t>
      </w:r>
    </w:p>
    <w:p w14:paraId="41DB876F" w14:textId="28726671" w:rsidR="00AC2888" w:rsidRPr="00081790" w:rsidRDefault="00AC2888" w:rsidP="00AC2888">
      <w:pPr>
        <w:ind w:firstLine="567"/>
        <w:jc w:val="both"/>
        <w:rPr>
          <w:rFonts w:ascii="Times New Roman" w:hAnsi="Times New Roman"/>
          <w:sz w:val="24"/>
        </w:rPr>
      </w:pPr>
      <w:r w:rsidRPr="00081790">
        <w:rPr>
          <w:rFonts w:ascii="Times New Roman" w:hAnsi="Times New Roman"/>
          <w:sz w:val="24"/>
        </w:rPr>
        <w:t xml:space="preserve">3.5.8. </w:t>
      </w:r>
      <w:r>
        <w:rPr>
          <w:rFonts w:ascii="Times New Roman" w:hAnsi="Times New Roman"/>
          <w:sz w:val="24"/>
        </w:rPr>
        <w:t>Subrangovas</w:t>
      </w:r>
      <w:r w:rsidRPr="00081790">
        <w:rPr>
          <w:rFonts w:ascii="Times New Roman" w:hAnsi="Times New Roman"/>
          <w:sz w:val="24"/>
        </w:rPr>
        <w:t xml:space="preserve"> tik gavęs be išlaidų visų </w:t>
      </w:r>
      <w:r w:rsidR="000632E7">
        <w:rPr>
          <w:rFonts w:ascii="Times New Roman" w:hAnsi="Times New Roman"/>
          <w:sz w:val="24"/>
        </w:rPr>
        <w:t>š</w:t>
      </w:r>
      <w:r w:rsidRPr="00081790">
        <w:rPr>
          <w:rFonts w:ascii="Times New Roman" w:hAnsi="Times New Roman"/>
          <w:sz w:val="24"/>
        </w:rPr>
        <w:t xml:space="preserve">alių suderintą ir pasirašytą atliktų darbų aktą, suformuoja elektroninę sąskaitą-faktūrą / PVM sąskaitą-faktūrą (toliau – Elektroninė sąskaita) ir per </w:t>
      </w:r>
      <w:r w:rsidR="008A5CB6" w:rsidRPr="008A5CB6">
        <w:rPr>
          <w:rFonts w:ascii="Times New Roman" w:hAnsi="Times New Roman"/>
          <w:sz w:val="24"/>
        </w:rPr>
        <w:t>Sąskaitų administravimo bendrosios informacinės sistem</w:t>
      </w:r>
      <w:r w:rsidR="008A5CB6">
        <w:rPr>
          <w:rFonts w:ascii="Times New Roman" w:hAnsi="Times New Roman"/>
          <w:sz w:val="24"/>
        </w:rPr>
        <w:t>ą</w:t>
      </w:r>
      <w:r w:rsidR="008A5CB6" w:rsidRPr="008A5CB6">
        <w:rPr>
          <w:rFonts w:ascii="Times New Roman" w:hAnsi="Times New Roman"/>
          <w:sz w:val="24"/>
        </w:rPr>
        <w:t xml:space="preserve"> SABIS</w:t>
      </w:r>
      <w:r w:rsidRPr="00081790">
        <w:rPr>
          <w:rFonts w:ascii="Times New Roman" w:hAnsi="Times New Roman"/>
          <w:sz w:val="24"/>
        </w:rPr>
        <w:t xml:space="preserve"> pateikia ją </w:t>
      </w:r>
      <w:r w:rsidR="000632E7">
        <w:rPr>
          <w:rFonts w:ascii="Times New Roman" w:hAnsi="Times New Roman"/>
          <w:sz w:val="24"/>
        </w:rPr>
        <w:t>u</w:t>
      </w:r>
      <w:r w:rsidRPr="00081790">
        <w:rPr>
          <w:rFonts w:ascii="Times New Roman" w:hAnsi="Times New Roman"/>
          <w:sz w:val="24"/>
        </w:rPr>
        <w:t>žsakovui.</w:t>
      </w:r>
    </w:p>
    <w:p w14:paraId="1DE788BD" w14:textId="398A44AB" w:rsidR="00AC2888" w:rsidRPr="00081790" w:rsidRDefault="00AC2888" w:rsidP="00AC2888">
      <w:pPr>
        <w:ind w:firstLine="567"/>
        <w:jc w:val="both"/>
        <w:rPr>
          <w:rFonts w:ascii="Times New Roman" w:hAnsi="Times New Roman"/>
          <w:sz w:val="24"/>
        </w:rPr>
      </w:pPr>
      <w:r w:rsidRPr="00081790">
        <w:rPr>
          <w:rFonts w:ascii="Times New Roman" w:hAnsi="Times New Roman"/>
          <w:sz w:val="24"/>
        </w:rPr>
        <w:t xml:space="preserve">3.5.9. Visi trišalės sutarties pakeitimai galioja tik tada, kai jie sudaryti raštu ir pasirašyti </w:t>
      </w:r>
      <w:r w:rsidR="00783D8C">
        <w:rPr>
          <w:rFonts w:ascii="Times New Roman" w:hAnsi="Times New Roman"/>
          <w:sz w:val="24"/>
        </w:rPr>
        <w:t>š</w:t>
      </w:r>
      <w:r w:rsidRPr="00081790">
        <w:rPr>
          <w:rFonts w:ascii="Times New Roman" w:hAnsi="Times New Roman"/>
          <w:sz w:val="24"/>
        </w:rPr>
        <w:t>alių įgaliotų atstovų. Tokie trišalės sutarties pakeitimai yra neatskiriama trišalės sutarties dalis.</w:t>
      </w:r>
    </w:p>
    <w:p w14:paraId="56758536" w14:textId="77777777" w:rsidR="00AC2888" w:rsidRPr="00081790" w:rsidRDefault="00AC2888" w:rsidP="00AC2888">
      <w:pPr>
        <w:ind w:firstLine="567"/>
        <w:jc w:val="both"/>
        <w:rPr>
          <w:rFonts w:ascii="Times New Roman" w:hAnsi="Times New Roman"/>
          <w:sz w:val="24"/>
        </w:rPr>
      </w:pPr>
      <w:r w:rsidRPr="00081790">
        <w:rPr>
          <w:rFonts w:ascii="Times New Roman" w:hAnsi="Times New Roman"/>
          <w:sz w:val="24"/>
        </w:rPr>
        <w:t>3.5.10. Šalių atsakomybė yra nustatoma pagal galiojančius Lietuvos Respublikos teisės aktus, šią trišalę sutartį ir kitus su šios sutarties vykdymu susijusius dokumentus. Šalys įsipareigoja tinkamai vykdyti savo įsipareigojimus, prisiimti šia sutartimi, ir susilaikyti nuo bet kokių veiksmų, kurias galėtų padaryti žalos viena kitai ar apsunkintų kitos šalies prisiimtų įsipareigojimų įvykdymą.</w:t>
      </w:r>
    </w:p>
    <w:p w14:paraId="75845E8D" w14:textId="2BC28998" w:rsidR="00AC2888" w:rsidRPr="00081790" w:rsidRDefault="00AC2888" w:rsidP="00F740F3">
      <w:pPr>
        <w:tabs>
          <w:tab w:val="left" w:pos="1276"/>
        </w:tabs>
        <w:ind w:firstLine="567"/>
        <w:jc w:val="both"/>
        <w:rPr>
          <w:rFonts w:ascii="Times New Roman" w:hAnsi="Times New Roman"/>
          <w:sz w:val="24"/>
        </w:rPr>
      </w:pPr>
      <w:r w:rsidRPr="00081790">
        <w:rPr>
          <w:rFonts w:ascii="Times New Roman" w:hAnsi="Times New Roman"/>
          <w:sz w:val="24"/>
        </w:rPr>
        <w:t xml:space="preserve">3.5.11. </w:t>
      </w:r>
      <w:r w:rsidR="00490DDD">
        <w:rPr>
          <w:rFonts w:ascii="Times New Roman" w:hAnsi="Times New Roman"/>
          <w:sz w:val="24"/>
        </w:rPr>
        <w:t>Rangov</w:t>
      </w:r>
      <w:r>
        <w:rPr>
          <w:rFonts w:ascii="Times New Roman" w:hAnsi="Times New Roman"/>
          <w:sz w:val="24"/>
        </w:rPr>
        <w:t>as</w:t>
      </w:r>
      <w:r w:rsidRPr="00081790">
        <w:rPr>
          <w:rFonts w:ascii="Times New Roman" w:hAnsi="Times New Roman"/>
          <w:sz w:val="24"/>
        </w:rPr>
        <w:t xml:space="preserve"> atsako </w:t>
      </w:r>
      <w:r w:rsidR="000632E7">
        <w:rPr>
          <w:rFonts w:ascii="Times New Roman" w:hAnsi="Times New Roman"/>
          <w:sz w:val="24"/>
        </w:rPr>
        <w:t>u</w:t>
      </w:r>
      <w:r w:rsidRPr="00081790">
        <w:rPr>
          <w:rFonts w:ascii="Times New Roman" w:hAnsi="Times New Roman"/>
          <w:sz w:val="24"/>
        </w:rPr>
        <w:t xml:space="preserve">žsakovui už </w:t>
      </w:r>
      <w:r w:rsidR="000632E7">
        <w:rPr>
          <w:rFonts w:ascii="Times New Roman" w:hAnsi="Times New Roman"/>
          <w:sz w:val="24"/>
        </w:rPr>
        <w:t>s</w:t>
      </w:r>
      <w:r w:rsidRPr="00081790">
        <w:rPr>
          <w:rFonts w:ascii="Times New Roman" w:hAnsi="Times New Roman"/>
          <w:sz w:val="24"/>
        </w:rPr>
        <w:t xml:space="preserve">ubrangovo prievolių neįvykdymą ar netinkamą įvykdymą, o </w:t>
      </w:r>
      <w:r w:rsidR="00783D8C">
        <w:rPr>
          <w:rFonts w:ascii="Times New Roman" w:hAnsi="Times New Roman"/>
          <w:sz w:val="24"/>
        </w:rPr>
        <w:t>s</w:t>
      </w:r>
      <w:r w:rsidRPr="00081790">
        <w:rPr>
          <w:rFonts w:ascii="Times New Roman" w:hAnsi="Times New Roman"/>
          <w:sz w:val="24"/>
        </w:rPr>
        <w:t xml:space="preserve">ubrangovui – už </w:t>
      </w:r>
      <w:r w:rsidR="000632E7">
        <w:rPr>
          <w:rFonts w:ascii="Times New Roman" w:hAnsi="Times New Roman"/>
          <w:sz w:val="24"/>
        </w:rPr>
        <w:t>u</w:t>
      </w:r>
      <w:r w:rsidRPr="00081790">
        <w:rPr>
          <w:rFonts w:ascii="Times New Roman" w:hAnsi="Times New Roman"/>
          <w:sz w:val="24"/>
        </w:rPr>
        <w:t>žsakovo prievolių neįvykdymą ar netinkamą įvykdymą.</w:t>
      </w:r>
    </w:p>
    <w:p w14:paraId="722C43AD" w14:textId="119236A5" w:rsidR="00AC2888" w:rsidRDefault="00AC2888" w:rsidP="00AC2888">
      <w:pPr>
        <w:ind w:firstLine="567"/>
        <w:jc w:val="both"/>
        <w:rPr>
          <w:rFonts w:ascii="Times New Roman" w:hAnsi="Times New Roman"/>
          <w:sz w:val="24"/>
        </w:rPr>
      </w:pPr>
      <w:r w:rsidRPr="00081790">
        <w:rPr>
          <w:rFonts w:ascii="Times New Roman" w:hAnsi="Times New Roman"/>
          <w:sz w:val="24"/>
        </w:rPr>
        <w:t>3.5.12</w:t>
      </w:r>
      <w:r w:rsidR="000C3E69">
        <w:rPr>
          <w:rFonts w:ascii="Times New Roman" w:hAnsi="Times New Roman"/>
          <w:sz w:val="24"/>
        </w:rPr>
        <w:t>.</w:t>
      </w:r>
      <w:r w:rsidRPr="00081790">
        <w:rPr>
          <w:rFonts w:ascii="Times New Roman" w:hAnsi="Times New Roman"/>
          <w:sz w:val="24"/>
        </w:rPr>
        <w:t xml:space="preserve"> Užsakovas ir </w:t>
      </w:r>
      <w:r w:rsidR="000632E7">
        <w:rPr>
          <w:rFonts w:ascii="Times New Roman" w:hAnsi="Times New Roman"/>
          <w:sz w:val="24"/>
        </w:rPr>
        <w:t>s</w:t>
      </w:r>
      <w:r w:rsidRPr="00081790">
        <w:rPr>
          <w:rFonts w:ascii="Times New Roman" w:hAnsi="Times New Roman"/>
          <w:sz w:val="24"/>
        </w:rPr>
        <w:t xml:space="preserve">ubrangovas neturi teisės reikšti vienas kitam piniginių reikalavimų, susijusių su sutarčių, kiekvieno iš jų sudarytų su </w:t>
      </w:r>
      <w:r w:rsidR="000632E7">
        <w:rPr>
          <w:rFonts w:ascii="Times New Roman" w:hAnsi="Times New Roman"/>
          <w:sz w:val="24"/>
        </w:rPr>
        <w:t>r</w:t>
      </w:r>
      <w:r w:rsidR="00490DDD">
        <w:rPr>
          <w:rFonts w:ascii="Times New Roman" w:hAnsi="Times New Roman"/>
          <w:sz w:val="24"/>
        </w:rPr>
        <w:t>angov</w:t>
      </w:r>
      <w:r>
        <w:rPr>
          <w:rFonts w:ascii="Times New Roman" w:hAnsi="Times New Roman"/>
          <w:sz w:val="24"/>
        </w:rPr>
        <w:t>u</w:t>
      </w:r>
      <w:r w:rsidRPr="00081790">
        <w:rPr>
          <w:rFonts w:ascii="Times New Roman" w:hAnsi="Times New Roman"/>
          <w:sz w:val="24"/>
        </w:rPr>
        <w:t>, pažeidimu.</w:t>
      </w:r>
    </w:p>
    <w:p w14:paraId="272D38D0" w14:textId="77777777" w:rsidR="00AC2888" w:rsidRPr="00081790" w:rsidRDefault="00AC2888" w:rsidP="00AC2888">
      <w:pPr>
        <w:ind w:firstLine="567"/>
        <w:jc w:val="both"/>
        <w:rPr>
          <w:rFonts w:ascii="Times New Roman" w:hAnsi="Times New Roman"/>
          <w:sz w:val="24"/>
        </w:rPr>
      </w:pPr>
    </w:p>
    <w:p w14:paraId="0CE94BDF" w14:textId="77777777" w:rsidR="00AC2888" w:rsidRPr="009159BF" w:rsidRDefault="00AC2888" w:rsidP="00AC2888">
      <w:pPr>
        <w:widowControl/>
        <w:suppressAutoHyphens/>
        <w:autoSpaceDE/>
        <w:autoSpaceDN/>
        <w:adjustRightInd/>
        <w:ind w:firstLine="539"/>
        <w:jc w:val="center"/>
        <w:outlineLvl w:val="0"/>
        <w:rPr>
          <w:rFonts w:ascii="Times New Roman" w:eastAsia="Calibri" w:hAnsi="Times New Roman" w:cs="Times New Roman"/>
          <w:b/>
          <w:sz w:val="24"/>
          <w:lang w:eastAsia="ar-SA"/>
        </w:rPr>
      </w:pPr>
      <w:r w:rsidRPr="009159BF">
        <w:rPr>
          <w:rFonts w:ascii="Times New Roman" w:eastAsia="Calibri" w:hAnsi="Times New Roman" w:cs="Times New Roman"/>
          <w:b/>
          <w:sz w:val="24"/>
          <w:lang w:eastAsia="ar-SA"/>
        </w:rPr>
        <w:t>4. DARBŲ ATLIKIMO TERMINAI</w:t>
      </w:r>
    </w:p>
    <w:p w14:paraId="6D10685A" w14:textId="77777777" w:rsidR="00AC2888" w:rsidRPr="009159BF" w:rsidRDefault="00AC2888" w:rsidP="00AC2888">
      <w:pPr>
        <w:widowControl/>
        <w:suppressAutoHyphens/>
        <w:autoSpaceDE/>
        <w:autoSpaceDN/>
        <w:adjustRightInd/>
        <w:ind w:firstLine="540"/>
        <w:jc w:val="center"/>
        <w:outlineLvl w:val="0"/>
        <w:rPr>
          <w:rFonts w:ascii="Times New Roman" w:eastAsia="Calibri" w:hAnsi="Times New Roman" w:cs="Times New Roman"/>
          <w:b/>
          <w:sz w:val="24"/>
          <w:lang w:eastAsia="ar-SA"/>
        </w:rPr>
      </w:pPr>
    </w:p>
    <w:p w14:paraId="23F63173" w14:textId="3AD4F160" w:rsidR="003D30FD" w:rsidRDefault="00AC2888" w:rsidP="00DD4926">
      <w:pPr>
        <w:widowControl/>
        <w:tabs>
          <w:tab w:val="left" w:pos="993"/>
        </w:tabs>
        <w:suppressAutoHyphens/>
        <w:autoSpaceDE/>
        <w:autoSpaceDN/>
        <w:adjustRightInd/>
        <w:ind w:firstLine="567"/>
        <w:jc w:val="both"/>
        <w:rPr>
          <w:rFonts w:ascii="Times New Roman" w:hAnsi="Times New Roman" w:cs="Times New Roman"/>
          <w:sz w:val="24"/>
        </w:rPr>
      </w:pPr>
      <w:r w:rsidRPr="009159BF">
        <w:rPr>
          <w:rFonts w:ascii="Times New Roman" w:hAnsi="Times New Roman" w:cs="Times New Roman"/>
          <w:sz w:val="24"/>
          <w:lang w:eastAsia="ar-SA"/>
        </w:rPr>
        <w:t>4.1</w:t>
      </w:r>
      <w:r w:rsidRPr="009159BF">
        <w:rPr>
          <w:rFonts w:ascii="Times New Roman" w:hAnsi="Times New Roman" w:cs="Times New Roman"/>
          <w:sz w:val="24"/>
        </w:rPr>
        <w:t>.</w:t>
      </w:r>
      <w:r w:rsidR="00BC7ACF">
        <w:rPr>
          <w:rFonts w:ascii="Times New Roman" w:hAnsi="Times New Roman" w:cs="Times New Roman"/>
          <w:sz w:val="24"/>
        </w:rPr>
        <w:t xml:space="preserve"> </w:t>
      </w:r>
      <w:r w:rsidRPr="009159BF">
        <w:rPr>
          <w:rFonts w:ascii="Times New Roman" w:hAnsi="Times New Roman" w:cs="Times New Roman"/>
          <w:sz w:val="24"/>
        </w:rPr>
        <w:t xml:space="preserve"> </w:t>
      </w:r>
      <w:r w:rsidR="003D30FD">
        <w:rPr>
          <w:rFonts w:ascii="Times New Roman" w:hAnsi="Times New Roman" w:cs="Times New Roman"/>
          <w:sz w:val="24"/>
        </w:rPr>
        <w:t xml:space="preserve">Numatomas </w:t>
      </w:r>
      <w:r w:rsidR="00EE01F9">
        <w:rPr>
          <w:rFonts w:ascii="Times New Roman" w:hAnsi="Times New Roman" w:cs="Times New Roman"/>
          <w:sz w:val="24"/>
        </w:rPr>
        <w:t>darbų</w:t>
      </w:r>
      <w:r w:rsidR="003D30FD">
        <w:rPr>
          <w:rFonts w:ascii="Times New Roman" w:hAnsi="Times New Roman" w:cs="Times New Roman"/>
          <w:sz w:val="24"/>
        </w:rPr>
        <w:t xml:space="preserve"> atlikimo terminas yra </w:t>
      </w:r>
      <w:r w:rsidR="000352A2">
        <w:rPr>
          <w:rFonts w:ascii="Times New Roman" w:hAnsi="Times New Roman" w:cs="Times New Roman"/>
          <w:sz w:val="24"/>
        </w:rPr>
        <w:t>2</w:t>
      </w:r>
      <w:r w:rsidR="00BF44DE">
        <w:rPr>
          <w:rFonts w:ascii="Times New Roman" w:hAnsi="Times New Roman" w:cs="Times New Roman"/>
          <w:sz w:val="24"/>
        </w:rPr>
        <w:t xml:space="preserve">026 </w:t>
      </w:r>
      <w:r w:rsidR="003D30FD">
        <w:rPr>
          <w:rFonts w:ascii="Times New Roman" w:hAnsi="Times New Roman" w:cs="Times New Roman"/>
          <w:sz w:val="24"/>
        </w:rPr>
        <w:t>m.</w:t>
      </w:r>
      <w:r w:rsidR="00BF44DE">
        <w:rPr>
          <w:rFonts w:ascii="Times New Roman" w:hAnsi="Times New Roman" w:cs="Times New Roman"/>
          <w:sz w:val="24"/>
        </w:rPr>
        <w:t xml:space="preserve"> gruodžio 15 d.</w:t>
      </w:r>
    </w:p>
    <w:p w14:paraId="33D8373E" w14:textId="4C7C386C" w:rsidR="00AC2888" w:rsidRPr="009159BF" w:rsidRDefault="00AC2888" w:rsidP="00AC2888">
      <w:pPr>
        <w:widowControl/>
        <w:tabs>
          <w:tab w:val="left" w:pos="993"/>
        </w:tabs>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4.</w:t>
      </w:r>
      <w:r w:rsidR="001D3ABE">
        <w:rPr>
          <w:rFonts w:ascii="Times New Roman" w:hAnsi="Times New Roman" w:cs="Times New Roman"/>
          <w:sz w:val="24"/>
          <w:lang w:eastAsia="ar-SA"/>
        </w:rPr>
        <w:t>2</w:t>
      </w:r>
      <w:r w:rsidRPr="009159BF">
        <w:rPr>
          <w:rFonts w:ascii="Times New Roman" w:hAnsi="Times New Roman" w:cs="Times New Roman"/>
          <w:sz w:val="24"/>
          <w:lang w:eastAsia="ar-SA"/>
        </w:rPr>
        <w:t>.</w:t>
      </w:r>
      <w:r w:rsidR="00BC7ACF">
        <w:rPr>
          <w:rFonts w:ascii="Times New Roman" w:hAnsi="Times New Roman" w:cs="Times New Roman"/>
          <w:sz w:val="24"/>
          <w:lang w:eastAsia="ar-SA"/>
        </w:rPr>
        <w:t xml:space="preserve"> </w:t>
      </w:r>
      <w:r w:rsidRPr="009159BF">
        <w:rPr>
          <w:rFonts w:ascii="Times New Roman" w:hAnsi="Times New Roman" w:cs="Times New Roman"/>
          <w:sz w:val="24"/>
          <w:lang w:eastAsia="ar-SA"/>
        </w:rPr>
        <w:t xml:space="preserve">Darbų pabaiga pagal </w:t>
      </w:r>
      <w:r w:rsidR="00783D8C">
        <w:rPr>
          <w:rFonts w:ascii="Times New Roman" w:hAnsi="Times New Roman" w:cs="Times New Roman"/>
          <w:sz w:val="24"/>
          <w:lang w:eastAsia="ar-SA"/>
        </w:rPr>
        <w:t>s</w:t>
      </w:r>
      <w:r w:rsidRPr="009159BF">
        <w:rPr>
          <w:rFonts w:ascii="Times New Roman" w:hAnsi="Times New Roman" w:cs="Times New Roman"/>
          <w:sz w:val="24"/>
          <w:lang w:eastAsia="ar-SA"/>
        </w:rPr>
        <w:t xml:space="preserve">utartį bus laikomas momentas, kai bus užbaigti visi </w:t>
      </w:r>
      <w:r w:rsidR="00783D8C">
        <w:rPr>
          <w:rFonts w:ascii="Times New Roman" w:hAnsi="Times New Roman" w:cs="Times New Roman"/>
          <w:sz w:val="24"/>
          <w:lang w:eastAsia="ar-SA"/>
        </w:rPr>
        <w:t>s</w:t>
      </w:r>
      <w:r w:rsidRPr="009159BF">
        <w:rPr>
          <w:rFonts w:ascii="Times New Roman" w:hAnsi="Times New Roman" w:cs="Times New Roman"/>
          <w:sz w:val="24"/>
          <w:lang w:eastAsia="ar-SA"/>
        </w:rPr>
        <w:t xml:space="preserve">utartyje numatyti </w:t>
      </w:r>
      <w:r w:rsidR="00783D8C">
        <w:rPr>
          <w:rFonts w:ascii="Times New Roman" w:hAnsi="Times New Roman" w:cs="Times New Roman"/>
          <w:sz w:val="24"/>
          <w:lang w:eastAsia="ar-SA"/>
        </w:rPr>
        <w:t>d</w:t>
      </w:r>
      <w:r w:rsidRPr="009159BF">
        <w:rPr>
          <w:rFonts w:ascii="Times New Roman" w:hAnsi="Times New Roman" w:cs="Times New Roman"/>
          <w:sz w:val="24"/>
          <w:lang w:eastAsia="ar-SA"/>
        </w:rPr>
        <w:t xml:space="preserve">arbai ir priimti pagal šios </w:t>
      </w:r>
      <w:r w:rsidR="00783D8C">
        <w:rPr>
          <w:rFonts w:ascii="Times New Roman" w:hAnsi="Times New Roman" w:cs="Times New Roman"/>
          <w:sz w:val="24"/>
          <w:lang w:eastAsia="ar-SA"/>
        </w:rPr>
        <w:t>s</w:t>
      </w:r>
      <w:r w:rsidRPr="009159BF">
        <w:rPr>
          <w:rFonts w:ascii="Times New Roman" w:hAnsi="Times New Roman" w:cs="Times New Roman"/>
          <w:sz w:val="24"/>
          <w:lang w:eastAsia="ar-SA"/>
        </w:rPr>
        <w:t>utarties 8 skyrių.</w:t>
      </w:r>
    </w:p>
    <w:p w14:paraId="08CC0451" w14:textId="77777777" w:rsidR="00AC2888" w:rsidRPr="009159BF" w:rsidRDefault="00AC2888" w:rsidP="00AC2888">
      <w:pPr>
        <w:widowControl/>
        <w:suppressAutoHyphens/>
        <w:autoSpaceDE/>
        <w:autoSpaceDN/>
        <w:adjustRightInd/>
        <w:ind w:firstLine="0"/>
        <w:rPr>
          <w:rFonts w:ascii="Times New Roman" w:hAnsi="Times New Roman" w:cs="Times New Roman"/>
          <w:sz w:val="24"/>
          <w:lang w:eastAsia="ar-SA"/>
        </w:rPr>
      </w:pPr>
    </w:p>
    <w:p w14:paraId="15CE5326" w14:textId="77777777" w:rsidR="00AC2888" w:rsidRPr="009159BF" w:rsidRDefault="00AC2888" w:rsidP="00AC2888">
      <w:pPr>
        <w:widowControl/>
        <w:suppressAutoHyphens/>
        <w:autoSpaceDE/>
        <w:autoSpaceDN/>
        <w:adjustRightInd/>
        <w:ind w:firstLine="0"/>
        <w:jc w:val="center"/>
        <w:outlineLvl w:val="0"/>
        <w:rPr>
          <w:rFonts w:ascii="Times New Roman" w:hAnsi="Times New Roman" w:cs="Times New Roman"/>
          <w:b/>
          <w:sz w:val="24"/>
          <w:lang w:eastAsia="ar-SA"/>
        </w:rPr>
      </w:pPr>
      <w:r w:rsidRPr="009159BF">
        <w:rPr>
          <w:rFonts w:ascii="Times New Roman" w:hAnsi="Times New Roman" w:cs="Times New Roman"/>
          <w:b/>
          <w:sz w:val="24"/>
          <w:lang w:eastAsia="ar-SA"/>
        </w:rPr>
        <w:t>5. ŠALIŲ ĮSIPAREIGOJIMAI</w:t>
      </w:r>
    </w:p>
    <w:p w14:paraId="2758835E" w14:textId="77777777" w:rsidR="00AC2888" w:rsidRPr="009159BF" w:rsidRDefault="00AC2888" w:rsidP="00AC2888">
      <w:pPr>
        <w:widowControl/>
        <w:suppressAutoHyphens/>
        <w:autoSpaceDE/>
        <w:autoSpaceDN/>
        <w:adjustRightInd/>
        <w:ind w:firstLine="0"/>
        <w:jc w:val="center"/>
        <w:outlineLvl w:val="0"/>
        <w:rPr>
          <w:rFonts w:ascii="Times New Roman" w:hAnsi="Times New Roman" w:cs="Times New Roman"/>
          <w:b/>
          <w:sz w:val="24"/>
          <w:lang w:eastAsia="ar-SA"/>
        </w:rPr>
      </w:pPr>
    </w:p>
    <w:p w14:paraId="09B46739" w14:textId="77777777" w:rsidR="00AC2888" w:rsidRPr="009159BF" w:rsidRDefault="00AC2888" w:rsidP="00AC2888">
      <w:pPr>
        <w:widowControl/>
        <w:numPr>
          <w:ilvl w:val="12"/>
          <w:numId w:val="0"/>
        </w:numPr>
        <w:suppressAutoHyphens/>
        <w:autoSpaceDE/>
        <w:autoSpaceDN/>
        <w:adjustRightInd/>
        <w:ind w:firstLine="567"/>
        <w:jc w:val="both"/>
        <w:rPr>
          <w:rFonts w:ascii="Times New Roman" w:hAnsi="Times New Roman" w:cs="Times New Roman"/>
          <w:i/>
          <w:color w:val="000000"/>
          <w:sz w:val="24"/>
          <w:lang w:eastAsia="ar-SA"/>
        </w:rPr>
      </w:pPr>
      <w:r w:rsidRPr="009159BF">
        <w:rPr>
          <w:rFonts w:ascii="Times New Roman" w:hAnsi="Times New Roman" w:cs="Times New Roman"/>
          <w:color w:val="000000"/>
          <w:sz w:val="24"/>
          <w:lang w:eastAsia="ar-SA"/>
        </w:rPr>
        <w:t>5.1. Užsakovas įsipareigoja:</w:t>
      </w:r>
    </w:p>
    <w:p w14:paraId="68E8A06A" w14:textId="77777777" w:rsidR="00AC2888" w:rsidRPr="009159BF" w:rsidRDefault="00AC2888" w:rsidP="00AC2888">
      <w:pPr>
        <w:widowControl/>
        <w:numPr>
          <w:ilvl w:val="12"/>
          <w:numId w:val="0"/>
        </w:numPr>
        <w:suppressAutoHyphens/>
        <w:autoSpaceDE/>
        <w:autoSpaceDN/>
        <w:adjustRightInd/>
        <w:ind w:firstLine="567"/>
        <w:jc w:val="both"/>
        <w:rPr>
          <w:rFonts w:ascii="Times New Roman" w:hAnsi="Times New Roman" w:cs="Times New Roman"/>
          <w:b/>
          <w:i/>
          <w:color w:val="000000"/>
          <w:sz w:val="24"/>
          <w:lang w:eastAsia="ar-SA"/>
        </w:rPr>
      </w:pPr>
      <w:r w:rsidRPr="009159BF">
        <w:rPr>
          <w:rFonts w:ascii="Times New Roman" w:hAnsi="Times New Roman" w:cs="Times New Roman"/>
          <w:color w:val="000000"/>
          <w:sz w:val="24"/>
          <w:lang w:eastAsia="ar-SA"/>
        </w:rPr>
        <w:t>5.1.1. nustatyti darbų apimtį ir atlikimo sąlygas;</w:t>
      </w:r>
    </w:p>
    <w:p w14:paraId="3F5EF0E1" w14:textId="77777777" w:rsidR="00AC2888" w:rsidRPr="009159BF" w:rsidRDefault="00AC2888" w:rsidP="00AC2888">
      <w:pPr>
        <w:widowControl/>
        <w:numPr>
          <w:ilvl w:val="12"/>
          <w:numId w:val="0"/>
        </w:numPr>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5.1.2. pranešti, kas vykdys darbų kokybės priežiūrą;</w:t>
      </w:r>
    </w:p>
    <w:p w14:paraId="384BB092" w14:textId="087BAB9E" w:rsidR="00AC2888" w:rsidRPr="009159BF" w:rsidRDefault="00AC2888" w:rsidP="00AC2888">
      <w:pPr>
        <w:widowControl/>
        <w:numPr>
          <w:ilvl w:val="12"/>
          <w:numId w:val="0"/>
        </w:numPr>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 xml:space="preserve">5.1.3. priimti iš </w:t>
      </w:r>
      <w:r w:rsidR="00A778A1">
        <w:rPr>
          <w:rFonts w:ascii="Times New Roman" w:hAnsi="Times New Roman" w:cs="Times New Roman"/>
          <w:color w:val="000000"/>
          <w:sz w:val="24"/>
          <w:lang w:eastAsia="ar-SA"/>
        </w:rPr>
        <w:t>r</w:t>
      </w:r>
      <w:r w:rsidR="00490DDD">
        <w:rPr>
          <w:rFonts w:ascii="Times New Roman" w:hAnsi="Times New Roman" w:cs="Times New Roman"/>
          <w:color w:val="000000"/>
          <w:sz w:val="24"/>
          <w:lang w:eastAsia="ar-SA"/>
        </w:rPr>
        <w:t>angov</w:t>
      </w:r>
      <w:r>
        <w:rPr>
          <w:rFonts w:ascii="Times New Roman" w:hAnsi="Times New Roman" w:cs="Times New Roman"/>
          <w:color w:val="000000"/>
          <w:sz w:val="24"/>
          <w:lang w:eastAsia="ar-SA"/>
        </w:rPr>
        <w:t>o</w:t>
      </w:r>
      <w:r w:rsidRPr="009159BF">
        <w:rPr>
          <w:rFonts w:ascii="Times New Roman" w:hAnsi="Times New Roman" w:cs="Times New Roman"/>
          <w:color w:val="000000"/>
          <w:sz w:val="24"/>
          <w:lang w:eastAsia="ar-SA"/>
        </w:rPr>
        <w:t xml:space="preserve"> užbaigtus darbus ir už juos atsiskaityti;</w:t>
      </w:r>
    </w:p>
    <w:p w14:paraId="4AC199CB" w14:textId="6B0B8E61" w:rsidR="00AC2888" w:rsidRPr="009159BF" w:rsidRDefault="00AC2888" w:rsidP="00AC2888">
      <w:pPr>
        <w:widowControl/>
        <w:numPr>
          <w:ilvl w:val="12"/>
          <w:numId w:val="0"/>
        </w:numPr>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lastRenderedPageBreak/>
        <w:t xml:space="preserve">5.1.4. pareikalauti šalinti trūkumus, nemokėti už nekokybiškai atliktą darbą arba sustabdyti darbus, jeigu </w:t>
      </w:r>
      <w:r w:rsidR="00A778A1">
        <w:rPr>
          <w:rFonts w:ascii="Times New Roman" w:hAnsi="Times New Roman" w:cs="Times New Roman"/>
          <w:color w:val="000000"/>
          <w:sz w:val="24"/>
          <w:lang w:eastAsia="ar-SA"/>
        </w:rPr>
        <w:t>r</w:t>
      </w:r>
      <w:r w:rsidR="00490DDD">
        <w:rPr>
          <w:rFonts w:ascii="Times New Roman" w:hAnsi="Times New Roman" w:cs="Times New Roman"/>
          <w:color w:val="000000"/>
          <w:sz w:val="24"/>
          <w:lang w:eastAsia="ar-SA"/>
        </w:rPr>
        <w:t>angov</w:t>
      </w:r>
      <w:r>
        <w:rPr>
          <w:rFonts w:ascii="Times New Roman" w:hAnsi="Times New Roman" w:cs="Times New Roman"/>
          <w:color w:val="000000"/>
          <w:sz w:val="24"/>
          <w:lang w:eastAsia="ar-SA"/>
        </w:rPr>
        <w:t>as</w:t>
      </w:r>
      <w:r w:rsidRPr="009159BF">
        <w:rPr>
          <w:rFonts w:ascii="Times New Roman" w:hAnsi="Times New Roman" w:cs="Times New Roman"/>
          <w:color w:val="000000"/>
          <w:sz w:val="24"/>
          <w:lang w:eastAsia="ar-SA"/>
        </w:rPr>
        <w:t xml:space="preserve"> nesilaiko statybos normų ir taisyklių.</w:t>
      </w:r>
    </w:p>
    <w:p w14:paraId="0035E8E7" w14:textId="6308BCF1" w:rsidR="00AC2888" w:rsidRPr="009159BF" w:rsidRDefault="00AC2888" w:rsidP="00AC2888">
      <w:pPr>
        <w:widowControl/>
        <w:numPr>
          <w:ilvl w:val="12"/>
          <w:numId w:val="0"/>
        </w:numPr>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 xml:space="preserve">5.2. </w:t>
      </w:r>
      <w:r w:rsidR="00490DDD">
        <w:rPr>
          <w:rFonts w:ascii="Times New Roman" w:hAnsi="Times New Roman" w:cs="Times New Roman"/>
          <w:color w:val="000000"/>
          <w:sz w:val="24"/>
          <w:lang w:eastAsia="ar-SA"/>
        </w:rPr>
        <w:t>Rangov</w:t>
      </w:r>
      <w:r>
        <w:rPr>
          <w:rFonts w:ascii="Times New Roman" w:hAnsi="Times New Roman" w:cs="Times New Roman"/>
          <w:color w:val="000000"/>
          <w:sz w:val="24"/>
          <w:lang w:eastAsia="ar-SA"/>
        </w:rPr>
        <w:t>as</w:t>
      </w:r>
      <w:r w:rsidRPr="009159BF">
        <w:rPr>
          <w:rFonts w:ascii="Times New Roman" w:hAnsi="Times New Roman" w:cs="Times New Roman"/>
          <w:color w:val="000000"/>
          <w:sz w:val="24"/>
          <w:lang w:eastAsia="ar-SA"/>
        </w:rPr>
        <w:t xml:space="preserve"> įsipareigoja:</w:t>
      </w:r>
    </w:p>
    <w:p w14:paraId="2F348577" w14:textId="12D5B93F" w:rsidR="00AC2888" w:rsidRPr="00C577FA"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color w:val="000000"/>
          <w:sz w:val="24"/>
          <w:lang w:eastAsia="ar-SA"/>
        </w:rPr>
        <w:t xml:space="preserve">5.2.1. laiku pradėti, atlikti, užbaigti ir perduoti </w:t>
      </w:r>
      <w:r w:rsidR="000632E7">
        <w:rPr>
          <w:rFonts w:ascii="Times New Roman" w:hAnsi="Times New Roman" w:cs="Times New Roman"/>
          <w:color w:val="000000"/>
          <w:sz w:val="24"/>
          <w:lang w:eastAsia="ar-SA"/>
        </w:rPr>
        <w:t>u</w:t>
      </w:r>
      <w:r w:rsidRPr="009159BF">
        <w:rPr>
          <w:rFonts w:ascii="Times New Roman" w:hAnsi="Times New Roman" w:cs="Times New Roman"/>
          <w:color w:val="000000"/>
          <w:sz w:val="24"/>
          <w:lang w:eastAsia="ar-SA"/>
        </w:rPr>
        <w:t xml:space="preserve">žsakovui visus </w:t>
      </w:r>
      <w:r w:rsidR="00C72909">
        <w:rPr>
          <w:rFonts w:ascii="Times New Roman" w:hAnsi="Times New Roman" w:cs="Times New Roman"/>
          <w:color w:val="000000"/>
          <w:sz w:val="24"/>
          <w:lang w:eastAsia="ar-SA"/>
        </w:rPr>
        <w:t>s</w:t>
      </w:r>
      <w:r w:rsidRPr="009159BF">
        <w:rPr>
          <w:rFonts w:ascii="Times New Roman" w:hAnsi="Times New Roman" w:cs="Times New Roman"/>
          <w:color w:val="000000"/>
          <w:sz w:val="24"/>
          <w:lang w:eastAsia="ar-SA"/>
        </w:rPr>
        <w:t xml:space="preserve">utartyje nurodytus darbus ir ištaisyti darbo defektus, atsiradusius per </w:t>
      </w:r>
      <w:r w:rsidRPr="00CA5046">
        <w:rPr>
          <w:rFonts w:ascii="Times New Roman" w:hAnsi="Times New Roman" w:cs="Times New Roman"/>
          <w:sz w:val="24"/>
          <w:lang w:eastAsia="ar-SA"/>
        </w:rPr>
        <w:t>garantinį</w:t>
      </w:r>
      <w:r w:rsidRPr="00980AEB">
        <w:rPr>
          <w:rFonts w:ascii="Times New Roman" w:hAnsi="Times New Roman" w:cs="Times New Roman"/>
          <w:color w:val="FF0000"/>
          <w:sz w:val="24"/>
          <w:lang w:eastAsia="ar-SA"/>
        </w:rPr>
        <w:t xml:space="preserve"> </w:t>
      </w:r>
      <w:r w:rsidRPr="009159BF">
        <w:rPr>
          <w:rFonts w:ascii="Times New Roman" w:hAnsi="Times New Roman" w:cs="Times New Roman"/>
          <w:color w:val="000000"/>
          <w:sz w:val="24"/>
          <w:lang w:eastAsia="ar-SA"/>
        </w:rPr>
        <w:t xml:space="preserve">laikotarpį. </w:t>
      </w:r>
      <w:r w:rsidRPr="00C577FA">
        <w:rPr>
          <w:rFonts w:ascii="Times New Roman" w:hAnsi="Times New Roman" w:cs="Times New Roman"/>
          <w:sz w:val="24"/>
          <w:lang w:eastAsia="ar-SA"/>
        </w:rPr>
        <w:t xml:space="preserve">Jeigu </w:t>
      </w:r>
      <w:r w:rsidR="00A778A1">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C577FA">
        <w:rPr>
          <w:rFonts w:ascii="Times New Roman" w:hAnsi="Times New Roman" w:cs="Times New Roman"/>
          <w:sz w:val="24"/>
          <w:lang w:eastAsia="ar-SA"/>
        </w:rPr>
        <w:t xml:space="preserve"> darbo defektų nepašalina per nurodytą laikotarpį, ir darbo defektus šalina </w:t>
      </w:r>
      <w:r w:rsidR="000632E7">
        <w:rPr>
          <w:rFonts w:ascii="Times New Roman" w:hAnsi="Times New Roman" w:cs="Times New Roman"/>
          <w:sz w:val="24"/>
          <w:lang w:eastAsia="ar-SA"/>
        </w:rPr>
        <w:t>u</w:t>
      </w:r>
      <w:r w:rsidRPr="00C577FA">
        <w:rPr>
          <w:rFonts w:ascii="Times New Roman" w:hAnsi="Times New Roman" w:cs="Times New Roman"/>
          <w:sz w:val="24"/>
          <w:lang w:eastAsia="ar-SA"/>
        </w:rPr>
        <w:t xml:space="preserve">žsakovas, tai </w:t>
      </w:r>
      <w:r w:rsidR="00A778A1">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C577FA">
        <w:rPr>
          <w:rFonts w:ascii="Times New Roman" w:hAnsi="Times New Roman" w:cs="Times New Roman"/>
          <w:sz w:val="24"/>
          <w:lang w:eastAsia="ar-SA"/>
        </w:rPr>
        <w:t xml:space="preserve"> apmoka defektų šalinimo išlaidas;</w:t>
      </w:r>
    </w:p>
    <w:p w14:paraId="0CF0EBC5" w14:textId="3353F914" w:rsidR="00AC2888" w:rsidRPr="009159BF" w:rsidRDefault="00AC2888" w:rsidP="00AC2888">
      <w:pPr>
        <w:widowControl/>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 xml:space="preserve">5.2.2. </w:t>
      </w:r>
      <w:r w:rsidRPr="009159BF">
        <w:rPr>
          <w:rFonts w:ascii="Times New Roman" w:hAnsi="Times New Roman" w:cs="Times New Roman"/>
          <w:sz w:val="24"/>
          <w:lang w:eastAsia="ar-SA"/>
        </w:rPr>
        <w:t xml:space="preserve">naudoti tik </w:t>
      </w:r>
      <w:r w:rsidR="000632E7">
        <w:rPr>
          <w:rFonts w:ascii="Times New Roman" w:hAnsi="Times New Roman" w:cs="Times New Roman"/>
          <w:sz w:val="24"/>
          <w:lang w:eastAsia="ar-SA"/>
        </w:rPr>
        <w:t>d</w:t>
      </w:r>
      <w:r w:rsidRPr="009159BF">
        <w:rPr>
          <w:rFonts w:ascii="Times New Roman" w:hAnsi="Times New Roman" w:cs="Times New Roman"/>
          <w:sz w:val="24"/>
          <w:lang w:eastAsia="ar-SA"/>
        </w:rPr>
        <w:t>arbų vykdymui ir naudojimo sąlygoms tinkamą įrangą ir medžiagas</w:t>
      </w:r>
      <w:r w:rsidRPr="009159BF">
        <w:rPr>
          <w:rFonts w:ascii="Times New Roman" w:hAnsi="Times New Roman" w:cs="Times New Roman"/>
          <w:color w:val="000000"/>
          <w:sz w:val="24"/>
          <w:lang w:eastAsia="ar-SA"/>
        </w:rPr>
        <w:t>;</w:t>
      </w:r>
    </w:p>
    <w:p w14:paraId="119195A6" w14:textId="5BEBFD91"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color w:val="000000"/>
          <w:sz w:val="24"/>
          <w:lang w:eastAsia="ar-SA"/>
        </w:rPr>
        <w:t xml:space="preserve">5.2.3. </w:t>
      </w:r>
      <w:r w:rsidRPr="009159BF">
        <w:rPr>
          <w:rFonts w:ascii="Times New Roman" w:hAnsi="Times New Roman" w:cs="Times New Roman"/>
          <w:sz w:val="24"/>
          <w:lang w:eastAsia="ar-SA"/>
        </w:rPr>
        <w:t xml:space="preserve">pateikti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žsakovui medžiagų, gaminių ir konstrukcijų sertifik</w:t>
      </w:r>
      <w:r>
        <w:rPr>
          <w:rFonts w:ascii="Times New Roman" w:hAnsi="Times New Roman" w:cs="Times New Roman"/>
          <w:sz w:val="24"/>
          <w:lang w:eastAsia="ar-SA"/>
        </w:rPr>
        <w:t>atus (jeigu tokių yra)</w:t>
      </w:r>
      <w:r w:rsidRPr="009159BF">
        <w:rPr>
          <w:rFonts w:ascii="Times New Roman" w:hAnsi="Times New Roman" w:cs="Times New Roman"/>
          <w:sz w:val="24"/>
          <w:lang w:eastAsia="ar-SA"/>
        </w:rPr>
        <w:t>;</w:t>
      </w:r>
    </w:p>
    <w:p w14:paraId="1926B3CF" w14:textId="77777777" w:rsidR="00AC2888" w:rsidRPr="009159BF" w:rsidRDefault="00AC2888" w:rsidP="00AC2888">
      <w:pPr>
        <w:widowControl/>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 xml:space="preserve">5.2.4. užtikrinti saugos ir sveikatos darbe, priešgaisrinės saugos ir aplinkos apsaugos reikalavimų vykdymą; </w:t>
      </w:r>
    </w:p>
    <w:p w14:paraId="7CCCD002" w14:textId="41BFB49D"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color w:val="000000"/>
          <w:sz w:val="24"/>
          <w:lang w:eastAsia="ar-SA"/>
        </w:rPr>
        <w:t xml:space="preserve">5.2.5. </w:t>
      </w:r>
      <w:r w:rsidRPr="009159BF">
        <w:rPr>
          <w:rFonts w:ascii="Times New Roman" w:hAnsi="Times New Roman" w:cs="Times New Roman"/>
          <w:sz w:val="24"/>
          <w:lang w:eastAsia="ar-SA"/>
        </w:rPr>
        <w:t xml:space="preserve">būti atsakingu už visus savo veiksmus ir statybos darbų metodų tinkamumą, patikimumą visu </w:t>
      </w:r>
      <w:r w:rsidR="00AF077C">
        <w:rPr>
          <w:rFonts w:ascii="Times New Roman" w:hAnsi="Times New Roman" w:cs="Times New Roman"/>
          <w:sz w:val="24"/>
          <w:lang w:eastAsia="ar-SA"/>
        </w:rPr>
        <w:t>d</w:t>
      </w:r>
      <w:r w:rsidRPr="009159BF">
        <w:rPr>
          <w:rFonts w:ascii="Times New Roman" w:hAnsi="Times New Roman" w:cs="Times New Roman"/>
          <w:sz w:val="24"/>
          <w:lang w:eastAsia="ar-SA"/>
        </w:rPr>
        <w:t>arbų vykdymo laikotarpiu;</w:t>
      </w:r>
    </w:p>
    <w:p w14:paraId="5854C553" w14:textId="77777777"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5.2.6. pašalinti iš statybvietės visas statybines atliekas ir šiukšles;</w:t>
      </w:r>
    </w:p>
    <w:p w14:paraId="4722F0DF" w14:textId="671467B5"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5.2.7. valyti ir prižiūrėti patekimo į statybvietę kelius ir aplinką nuo šiukšlių, dulkių ar kitų teršalų. Statybvietė ir visos tokios patekimui į statybvietę naudojamos patalpos bei keliai turi būti saugūs, paženklinti įspėjamaisiais ženklais ir nekelti pavojaus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 xml:space="preserve">žsakovo personalui ir tretiesiems asmenims. </w:t>
      </w:r>
      <w:r w:rsidR="00490DDD">
        <w:rPr>
          <w:rFonts w:ascii="Times New Roman" w:hAnsi="Times New Roman" w:cs="Times New Roman"/>
          <w:sz w:val="24"/>
          <w:lang w:eastAsia="ar-SA"/>
        </w:rPr>
        <w:t>Rangov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turi būti atsakingas už bet kokį šių patalpų ar kelių remontą, kurio gali prireikti dėl </w:t>
      </w:r>
      <w:r w:rsidR="00A778A1">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9159BF">
        <w:rPr>
          <w:rFonts w:ascii="Times New Roman" w:hAnsi="Times New Roman" w:cs="Times New Roman"/>
          <w:sz w:val="24"/>
          <w:lang w:eastAsia="ar-SA"/>
        </w:rPr>
        <w:t xml:space="preserve"> veiksmų;</w:t>
      </w:r>
    </w:p>
    <w:p w14:paraId="227F6E2F" w14:textId="77777777" w:rsidR="00AC2888" w:rsidRPr="009159BF" w:rsidRDefault="00AC2888" w:rsidP="00AC2888">
      <w:pPr>
        <w:widowControl/>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sz w:val="24"/>
          <w:lang w:eastAsia="ar-SA"/>
        </w:rPr>
        <w:t xml:space="preserve">5.2.8. </w:t>
      </w:r>
      <w:r w:rsidRPr="000C7DAE">
        <w:rPr>
          <w:rFonts w:ascii="Times New Roman" w:hAnsi="Times New Roman" w:cs="Times New Roman"/>
          <w:sz w:val="24"/>
          <w:lang w:eastAsia="ar-SA"/>
        </w:rPr>
        <w:t>garantuoti, kad atlikti darbai atitinka norminių statybos dokumentų reikalavimus;</w:t>
      </w:r>
    </w:p>
    <w:p w14:paraId="0DB2CC61" w14:textId="5312FFC4" w:rsidR="00AC2888" w:rsidRPr="009159BF" w:rsidRDefault="00AC2888" w:rsidP="00AC2888">
      <w:pPr>
        <w:widowControl/>
        <w:suppressAutoHyphens/>
        <w:autoSpaceDE/>
        <w:autoSpaceDN/>
        <w:adjustRightInd/>
        <w:ind w:firstLine="567"/>
        <w:jc w:val="both"/>
        <w:rPr>
          <w:rFonts w:ascii="Times New Roman" w:eastAsia="Calibri" w:hAnsi="Times New Roman" w:cs="Times New Roman"/>
          <w:sz w:val="24"/>
          <w:lang w:eastAsia="ar-SA"/>
        </w:rPr>
      </w:pPr>
      <w:r w:rsidRPr="009159BF">
        <w:rPr>
          <w:rFonts w:ascii="Times New Roman" w:hAnsi="Times New Roman" w:cs="Times New Roman"/>
          <w:color w:val="000000"/>
          <w:sz w:val="24"/>
          <w:lang w:eastAsia="ar-SA"/>
        </w:rPr>
        <w:t>5.2.</w:t>
      </w:r>
      <w:r>
        <w:rPr>
          <w:rFonts w:ascii="Times New Roman" w:hAnsi="Times New Roman" w:cs="Times New Roman"/>
          <w:color w:val="000000"/>
          <w:sz w:val="24"/>
          <w:lang w:eastAsia="ar-SA"/>
        </w:rPr>
        <w:t>9</w:t>
      </w:r>
      <w:r w:rsidRPr="009159BF">
        <w:rPr>
          <w:rFonts w:ascii="Times New Roman" w:hAnsi="Times New Roman" w:cs="Times New Roman"/>
          <w:color w:val="000000"/>
          <w:sz w:val="24"/>
          <w:lang w:eastAsia="ar-SA"/>
        </w:rPr>
        <w:t xml:space="preserve">. </w:t>
      </w:r>
      <w:r w:rsidRPr="009159BF">
        <w:rPr>
          <w:rFonts w:ascii="Times New Roman" w:eastAsia="Calibri" w:hAnsi="Times New Roman" w:cs="Times New Roman"/>
          <w:sz w:val="24"/>
          <w:lang w:eastAsia="ar-SA"/>
        </w:rPr>
        <w:t xml:space="preserve">užtikrinti, kad </w:t>
      </w:r>
      <w:r w:rsidR="00A778A1">
        <w:rPr>
          <w:rFonts w:ascii="Times New Roman" w:eastAsia="Calibri" w:hAnsi="Times New Roman" w:cs="Times New Roman"/>
          <w:sz w:val="24"/>
          <w:lang w:eastAsia="ar-SA"/>
        </w:rPr>
        <w:t>r</w:t>
      </w:r>
      <w:r w:rsidR="00490DDD">
        <w:rPr>
          <w:rFonts w:ascii="Times New Roman" w:eastAsia="Calibri" w:hAnsi="Times New Roman" w:cs="Times New Roman"/>
          <w:sz w:val="24"/>
          <w:lang w:eastAsia="ar-SA"/>
        </w:rPr>
        <w:t>angov</w:t>
      </w:r>
      <w:r>
        <w:rPr>
          <w:rFonts w:ascii="Times New Roman" w:eastAsia="Calibri" w:hAnsi="Times New Roman" w:cs="Times New Roman"/>
          <w:sz w:val="24"/>
          <w:lang w:eastAsia="ar-SA"/>
        </w:rPr>
        <w:t>as</w:t>
      </w:r>
      <w:r w:rsidRPr="009159BF">
        <w:rPr>
          <w:rFonts w:ascii="Times New Roman" w:eastAsia="Calibri" w:hAnsi="Times New Roman" w:cs="Times New Roman"/>
          <w:sz w:val="24"/>
          <w:lang w:eastAsia="ar-SA"/>
        </w:rPr>
        <w:t xml:space="preserve"> ir bet kurie asmenys (</w:t>
      </w:r>
      <w:r w:rsidR="00A778A1">
        <w:rPr>
          <w:rFonts w:ascii="Times New Roman" w:eastAsia="Calibri" w:hAnsi="Times New Roman" w:cs="Times New Roman"/>
          <w:sz w:val="24"/>
          <w:lang w:eastAsia="ar-SA"/>
        </w:rPr>
        <w:t>s</w:t>
      </w:r>
      <w:r w:rsidRPr="009159BF">
        <w:rPr>
          <w:rFonts w:ascii="Times New Roman" w:eastAsia="Calibri" w:hAnsi="Times New Roman" w:cs="Times New Roman"/>
          <w:sz w:val="24"/>
          <w:lang w:eastAsia="ar-SA"/>
        </w:rPr>
        <w:t>ubrangovai</w:t>
      </w:r>
      <w:r w:rsidR="00061D69">
        <w:rPr>
          <w:rFonts w:ascii="Times New Roman" w:eastAsia="Calibri" w:hAnsi="Times New Roman" w:cs="Times New Roman"/>
          <w:sz w:val="24"/>
          <w:lang w:eastAsia="ar-SA"/>
        </w:rPr>
        <w:t xml:space="preserve"> </w:t>
      </w:r>
      <w:r w:rsidRPr="009159BF">
        <w:rPr>
          <w:rFonts w:ascii="Times New Roman" w:eastAsia="Calibri" w:hAnsi="Times New Roman" w:cs="Times New Roman"/>
          <w:sz w:val="24"/>
          <w:lang w:eastAsia="ar-SA"/>
        </w:rPr>
        <w:t xml:space="preserve">ir kt.), veikiantys jo vardu, yra gavę visus būtinus leidimus, kvalifikacijos atestacijos pažymėjimus ar kitokius dokumentus, leidžiančius užsiimti šioje </w:t>
      </w:r>
      <w:r w:rsidR="00AF077C">
        <w:rPr>
          <w:rFonts w:ascii="Times New Roman" w:eastAsia="Calibri" w:hAnsi="Times New Roman" w:cs="Times New Roman"/>
          <w:sz w:val="24"/>
          <w:lang w:eastAsia="ar-SA"/>
        </w:rPr>
        <w:t>s</w:t>
      </w:r>
      <w:r w:rsidRPr="009159BF">
        <w:rPr>
          <w:rFonts w:ascii="Times New Roman" w:eastAsia="Calibri" w:hAnsi="Times New Roman" w:cs="Times New Roman"/>
          <w:sz w:val="24"/>
          <w:lang w:eastAsia="ar-SA"/>
        </w:rPr>
        <w:t xml:space="preserve">utartyje nustatyta veikla, kuri yra </w:t>
      </w:r>
      <w:r w:rsidR="00A778A1">
        <w:rPr>
          <w:rFonts w:ascii="Times New Roman" w:eastAsia="Calibri" w:hAnsi="Times New Roman" w:cs="Times New Roman"/>
          <w:sz w:val="24"/>
          <w:lang w:eastAsia="ar-SA"/>
        </w:rPr>
        <w:t>r</w:t>
      </w:r>
      <w:r w:rsidR="00490DDD">
        <w:rPr>
          <w:rFonts w:ascii="Times New Roman" w:eastAsia="Calibri" w:hAnsi="Times New Roman" w:cs="Times New Roman"/>
          <w:sz w:val="24"/>
          <w:lang w:eastAsia="ar-SA"/>
        </w:rPr>
        <w:t>angov</w:t>
      </w:r>
      <w:r>
        <w:rPr>
          <w:rFonts w:ascii="Times New Roman" w:eastAsia="Calibri" w:hAnsi="Times New Roman" w:cs="Times New Roman"/>
          <w:sz w:val="24"/>
          <w:lang w:eastAsia="ar-SA"/>
        </w:rPr>
        <w:t>o</w:t>
      </w:r>
      <w:r w:rsidRPr="009159BF">
        <w:rPr>
          <w:rFonts w:ascii="Times New Roman" w:eastAsia="Calibri" w:hAnsi="Times New Roman" w:cs="Times New Roman"/>
          <w:sz w:val="24"/>
          <w:lang w:eastAsia="ar-SA"/>
        </w:rPr>
        <w:t xml:space="preserve"> </w:t>
      </w:r>
      <w:r w:rsidR="00A778A1">
        <w:rPr>
          <w:rFonts w:ascii="Times New Roman" w:eastAsia="Calibri" w:hAnsi="Times New Roman" w:cs="Times New Roman"/>
          <w:sz w:val="24"/>
          <w:lang w:eastAsia="ar-SA"/>
        </w:rPr>
        <w:t>s</w:t>
      </w:r>
      <w:r w:rsidRPr="009159BF">
        <w:rPr>
          <w:rFonts w:ascii="Times New Roman" w:eastAsia="Calibri" w:hAnsi="Times New Roman" w:cs="Times New Roman"/>
          <w:sz w:val="24"/>
          <w:lang w:eastAsia="ar-SA"/>
        </w:rPr>
        <w:t>utartinių įsipareigojimų dalis;</w:t>
      </w:r>
    </w:p>
    <w:p w14:paraId="1F576DC5" w14:textId="4AA1F7BA" w:rsidR="00AC2888" w:rsidRPr="009159BF" w:rsidRDefault="00AC2888" w:rsidP="00AC2888">
      <w:pPr>
        <w:widowControl/>
        <w:suppressAutoHyphens/>
        <w:autoSpaceDE/>
        <w:autoSpaceDN/>
        <w:adjustRightInd/>
        <w:ind w:firstLine="567"/>
        <w:jc w:val="both"/>
        <w:rPr>
          <w:rFonts w:ascii="Times New Roman" w:eastAsia="Calibri" w:hAnsi="Times New Roman" w:cs="Times New Roman"/>
          <w:sz w:val="24"/>
          <w:lang w:eastAsia="ar-SA"/>
        </w:rPr>
      </w:pPr>
      <w:r w:rsidRPr="009159BF">
        <w:rPr>
          <w:rFonts w:ascii="Times New Roman" w:eastAsia="Calibri" w:hAnsi="Times New Roman" w:cs="Times New Roman"/>
          <w:sz w:val="24"/>
          <w:lang w:eastAsia="ar-SA"/>
        </w:rPr>
        <w:t>5.2.1</w:t>
      </w:r>
      <w:r>
        <w:rPr>
          <w:rFonts w:ascii="Times New Roman" w:eastAsia="Calibri" w:hAnsi="Times New Roman" w:cs="Times New Roman"/>
          <w:sz w:val="24"/>
          <w:lang w:eastAsia="ar-SA"/>
        </w:rPr>
        <w:t>0</w:t>
      </w:r>
      <w:r w:rsidRPr="009159BF">
        <w:rPr>
          <w:rFonts w:ascii="Times New Roman" w:eastAsia="Calibri" w:hAnsi="Times New Roman" w:cs="Times New Roman"/>
          <w:sz w:val="24"/>
          <w:lang w:eastAsia="ar-SA"/>
        </w:rPr>
        <w:t xml:space="preserve">. būti atsakingu už </w:t>
      </w:r>
      <w:r w:rsidR="00A778A1">
        <w:rPr>
          <w:rFonts w:ascii="Times New Roman" w:eastAsia="Calibri" w:hAnsi="Times New Roman" w:cs="Times New Roman"/>
          <w:sz w:val="24"/>
          <w:lang w:eastAsia="ar-SA"/>
        </w:rPr>
        <w:t>s</w:t>
      </w:r>
      <w:r w:rsidRPr="009159BF">
        <w:rPr>
          <w:rFonts w:ascii="Times New Roman" w:eastAsia="Calibri" w:hAnsi="Times New Roman" w:cs="Times New Roman"/>
          <w:sz w:val="24"/>
          <w:lang w:eastAsia="ar-SA"/>
        </w:rPr>
        <w:t>ubrangovo, jo įgaliotų atstovų ir darbuotojų veiksmus arba neveikimą taip, kaip atsakytų už savo paties veiksmus ar neveikimą;</w:t>
      </w:r>
    </w:p>
    <w:p w14:paraId="781AF1CF" w14:textId="01225E42"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5.2.1</w:t>
      </w:r>
      <w:r>
        <w:rPr>
          <w:rFonts w:ascii="Times New Roman" w:hAnsi="Times New Roman" w:cs="Times New Roman"/>
          <w:sz w:val="24"/>
          <w:lang w:eastAsia="ar-SA"/>
        </w:rPr>
        <w:t>1</w:t>
      </w:r>
      <w:r w:rsidRPr="009159BF">
        <w:rPr>
          <w:rFonts w:ascii="Times New Roman" w:hAnsi="Times New Roman" w:cs="Times New Roman"/>
          <w:sz w:val="24"/>
          <w:lang w:eastAsia="ar-SA"/>
        </w:rPr>
        <w:t xml:space="preserve">. sudaryti sąlygas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 xml:space="preserve">žsakovo atstovams lankytis </w:t>
      </w:r>
      <w:r w:rsidR="000632E7">
        <w:rPr>
          <w:rFonts w:ascii="Times New Roman" w:hAnsi="Times New Roman" w:cs="Times New Roman"/>
          <w:sz w:val="24"/>
          <w:lang w:eastAsia="ar-SA"/>
        </w:rPr>
        <w:t>d</w:t>
      </w:r>
      <w:r w:rsidRPr="009159BF">
        <w:rPr>
          <w:rFonts w:ascii="Times New Roman" w:hAnsi="Times New Roman" w:cs="Times New Roman"/>
          <w:sz w:val="24"/>
          <w:lang w:eastAsia="ar-SA"/>
        </w:rPr>
        <w:t xml:space="preserve">arbų atlikimo objekte bei susipažinti su visa </w:t>
      </w:r>
      <w:r w:rsidR="00EC0EB0">
        <w:rPr>
          <w:rFonts w:ascii="Times New Roman" w:hAnsi="Times New Roman" w:cs="Times New Roman"/>
          <w:sz w:val="24"/>
          <w:lang w:eastAsia="ar-SA"/>
        </w:rPr>
        <w:t>d</w:t>
      </w:r>
      <w:r w:rsidRPr="009159BF">
        <w:rPr>
          <w:rFonts w:ascii="Times New Roman" w:hAnsi="Times New Roman" w:cs="Times New Roman"/>
          <w:sz w:val="24"/>
          <w:lang w:eastAsia="ar-SA"/>
        </w:rPr>
        <w:t>arbų dokumentacija;</w:t>
      </w:r>
    </w:p>
    <w:p w14:paraId="3CBB8AD6" w14:textId="5620539C"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5.2.1</w:t>
      </w:r>
      <w:r>
        <w:rPr>
          <w:rFonts w:ascii="Times New Roman" w:hAnsi="Times New Roman" w:cs="Times New Roman"/>
          <w:sz w:val="24"/>
          <w:lang w:eastAsia="ar-SA"/>
        </w:rPr>
        <w:t>2</w:t>
      </w:r>
      <w:r w:rsidRPr="009159BF">
        <w:rPr>
          <w:rFonts w:ascii="Times New Roman" w:hAnsi="Times New Roman" w:cs="Times New Roman"/>
          <w:sz w:val="24"/>
          <w:lang w:eastAsia="ar-SA"/>
        </w:rPr>
        <w:t xml:space="preserve">. turėti visą būtiną informaciją, kurią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panaudodamas visas savo žinias ir rūpestingumą, galėjo gauti iki </w:t>
      </w:r>
      <w:r w:rsidR="00AF077C">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pasirašymo, ir kuri gali turėti įtakos </w:t>
      </w:r>
      <w:r w:rsidR="000632E7">
        <w:rPr>
          <w:rFonts w:ascii="Times New Roman" w:hAnsi="Times New Roman" w:cs="Times New Roman"/>
          <w:sz w:val="24"/>
          <w:lang w:eastAsia="ar-SA"/>
        </w:rPr>
        <w:t>s</w:t>
      </w:r>
      <w:r w:rsidRPr="009159BF">
        <w:rPr>
          <w:rFonts w:ascii="Times New Roman" w:hAnsi="Times New Roman" w:cs="Times New Roman"/>
          <w:sz w:val="24"/>
          <w:lang w:eastAsia="ar-SA"/>
        </w:rPr>
        <w:t>utarties kaina</w:t>
      </w:r>
      <w:r>
        <w:rPr>
          <w:rFonts w:ascii="Times New Roman" w:hAnsi="Times New Roman" w:cs="Times New Roman"/>
          <w:sz w:val="24"/>
          <w:lang w:eastAsia="ar-SA"/>
        </w:rPr>
        <w:t xml:space="preserve">i arba </w:t>
      </w:r>
      <w:r w:rsidR="000632E7">
        <w:rPr>
          <w:rFonts w:ascii="Times New Roman" w:hAnsi="Times New Roman" w:cs="Times New Roman"/>
          <w:sz w:val="24"/>
          <w:lang w:eastAsia="ar-SA"/>
        </w:rPr>
        <w:t>d</w:t>
      </w:r>
      <w:r>
        <w:rPr>
          <w:rFonts w:ascii="Times New Roman" w:hAnsi="Times New Roman" w:cs="Times New Roman"/>
          <w:sz w:val="24"/>
          <w:lang w:eastAsia="ar-SA"/>
        </w:rPr>
        <w:t>arbams</w:t>
      </w:r>
      <w:r w:rsidRPr="009159BF">
        <w:rPr>
          <w:rFonts w:ascii="Times New Roman" w:hAnsi="Times New Roman" w:cs="Times New Roman"/>
          <w:sz w:val="24"/>
          <w:lang w:eastAsia="ar-SA"/>
        </w:rPr>
        <w:t xml:space="preserve">. Turi būti laikoma, kad </w:t>
      </w:r>
      <w:r w:rsidR="00AF077C">
        <w:rPr>
          <w:rFonts w:ascii="Times New Roman" w:hAnsi="Times New Roman" w:cs="Times New Roman"/>
          <w:sz w:val="24"/>
          <w:lang w:eastAsia="ar-SA"/>
        </w:rPr>
        <w:t>s</w:t>
      </w:r>
      <w:r w:rsidRPr="009159BF">
        <w:rPr>
          <w:rFonts w:ascii="Times New Roman" w:hAnsi="Times New Roman" w:cs="Times New Roman"/>
          <w:sz w:val="24"/>
          <w:lang w:eastAsia="ar-SA"/>
        </w:rPr>
        <w:t xml:space="preserve">utartyje nurodyta kaina apima visus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9159BF">
        <w:rPr>
          <w:rFonts w:ascii="Times New Roman" w:hAnsi="Times New Roman" w:cs="Times New Roman"/>
          <w:sz w:val="24"/>
          <w:lang w:eastAsia="ar-SA"/>
        </w:rPr>
        <w:t xml:space="preserve"> įsipareigojimus pagal </w:t>
      </w:r>
      <w:r w:rsidR="000632E7">
        <w:rPr>
          <w:rFonts w:ascii="Times New Roman" w:hAnsi="Times New Roman" w:cs="Times New Roman"/>
          <w:sz w:val="24"/>
          <w:lang w:eastAsia="ar-SA"/>
        </w:rPr>
        <w:t>s</w:t>
      </w:r>
      <w:r w:rsidRPr="009159BF">
        <w:rPr>
          <w:rFonts w:ascii="Times New Roman" w:hAnsi="Times New Roman" w:cs="Times New Roman"/>
          <w:sz w:val="24"/>
          <w:lang w:eastAsia="ar-SA"/>
        </w:rPr>
        <w:t xml:space="preserve">utartį ir visa, kas būtina tinkamam </w:t>
      </w:r>
      <w:r w:rsidR="000632E7">
        <w:rPr>
          <w:rFonts w:ascii="Times New Roman" w:hAnsi="Times New Roman" w:cs="Times New Roman"/>
          <w:sz w:val="24"/>
          <w:lang w:eastAsia="ar-SA"/>
        </w:rPr>
        <w:t>d</w:t>
      </w:r>
      <w:r w:rsidRPr="009159BF">
        <w:rPr>
          <w:rFonts w:ascii="Times New Roman" w:hAnsi="Times New Roman" w:cs="Times New Roman"/>
          <w:sz w:val="24"/>
          <w:lang w:eastAsia="ar-SA"/>
        </w:rPr>
        <w:t xml:space="preserve">arbų vykdymui ir užbaigimui, įskaitant </w:t>
      </w:r>
      <w:r w:rsidRPr="009159BF">
        <w:rPr>
          <w:rFonts w:ascii="Times New Roman" w:hAnsi="Times New Roman" w:cs="Times New Roman"/>
          <w:sz w:val="24"/>
        </w:rPr>
        <w:t xml:space="preserve">būtinus </w:t>
      </w:r>
      <w:r w:rsidR="00C72909">
        <w:rPr>
          <w:rFonts w:ascii="Times New Roman" w:hAnsi="Times New Roman" w:cs="Times New Roman"/>
          <w:sz w:val="24"/>
        </w:rPr>
        <w:t>s</w:t>
      </w:r>
      <w:r w:rsidRPr="009159BF">
        <w:rPr>
          <w:rFonts w:ascii="Times New Roman" w:hAnsi="Times New Roman" w:cs="Times New Roman"/>
          <w:sz w:val="24"/>
        </w:rPr>
        <w:t xml:space="preserve">utarčiai įvykdyti darbus, kurie nors ir nebuvo tiesiogiai nustatyti </w:t>
      </w:r>
      <w:r w:rsidR="00A778A1">
        <w:rPr>
          <w:rFonts w:ascii="Times New Roman" w:hAnsi="Times New Roman" w:cs="Times New Roman"/>
          <w:sz w:val="24"/>
        </w:rPr>
        <w:t>s</w:t>
      </w:r>
      <w:r w:rsidRPr="009159BF">
        <w:rPr>
          <w:rFonts w:ascii="Times New Roman" w:hAnsi="Times New Roman" w:cs="Times New Roman"/>
          <w:sz w:val="24"/>
        </w:rPr>
        <w:t xml:space="preserve">utartyje, tačiau kuriuos </w:t>
      </w:r>
      <w:r w:rsidR="00A778A1">
        <w:rPr>
          <w:rFonts w:ascii="Times New Roman" w:hAnsi="Times New Roman" w:cs="Times New Roman"/>
          <w:sz w:val="24"/>
        </w:rPr>
        <w:t>r</w:t>
      </w:r>
      <w:r w:rsidR="00490DDD">
        <w:rPr>
          <w:rFonts w:ascii="Times New Roman" w:hAnsi="Times New Roman" w:cs="Times New Roman"/>
          <w:sz w:val="24"/>
        </w:rPr>
        <w:t>angov</w:t>
      </w:r>
      <w:r>
        <w:rPr>
          <w:rFonts w:ascii="Times New Roman" w:hAnsi="Times New Roman" w:cs="Times New Roman"/>
          <w:sz w:val="24"/>
        </w:rPr>
        <w:t>as</w:t>
      </w:r>
      <w:r w:rsidRPr="009159BF">
        <w:rPr>
          <w:rFonts w:ascii="Times New Roman" w:hAnsi="Times New Roman" w:cs="Times New Roman"/>
          <w:sz w:val="24"/>
        </w:rPr>
        <w:t xml:space="preserve"> turėjo ir galėjo numatyti ir įvertinti dar iki pasiūlymų pateikimo termino pabaigos</w:t>
      </w:r>
      <w:r w:rsidRPr="009159BF">
        <w:rPr>
          <w:rFonts w:ascii="Times New Roman" w:hAnsi="Times New Roman" w:cs="Times New Roman"/>
          <w:sz w:val="24"/>
          <w:lang w:eastAsia="ar-SA"/>
        </w:rPr>
        <w:t>;</w:t>
      </w:r>
    </w:p>
    <w:p w14:paraId="01C9F84E" w14:textId="7A4067AC" w:rsidR="00AC2888" w:rsidRPr="00BB401D"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063642">
        <w:rPr>
          <w:rFonts w:ascii="Times New Roman" w:hAnsi="Times New Roman" w:cs="Times New Roman"/>
          <w:sz w:val="24"/>
          <w:lang w:eastAsia="ar-SA"/>
        </w:rPr>
        <w:t xml:space="preserve">5.2.13. prisiimti atsakomybei ir rizikai </w:t>
      </w:r>
      <w:r w:rsidR="00A778A1">
        <w:rPr>
          <w:rFonts w:ascii="Times New Roman" w:hAnsi="Times New Roman" w:cs="Times New Roman"/>
          <w:sz w:val="24"/>
          <w:lang w:eastAsia="ar-SA"/>
        </w:rPr>
        <w:t>d</w:t>
      </w:r>
      <w:r w:rsidRPr="00063642">
        <w:rPr>
          <w:rFonts w:ascii="Times New Roman" w:hAnsi="Times New Roman" w:cs="Times New Roman"/>
          <w:sz w:val="24"/>
          <w:lang w:eastAsia="ar-SA"/>
        </w:rPr>
        <w:t xml:space="preserve">arbų faktinių kiekių neatitikimą orientaciniams (projektiniams) kiekiams. </w:t>
      </w:r>
      <w:r w:rsidRPr="00063642">
        <w:rPr>
          <w:rFonts w:ascii="Times New Roman" w:hAnsi="Times New Roman" w:cs="Times New Roman"/>
          <w:sz w:val="24"/>
        </w:rPr>
        <w:t xml:space="preserve">Jei neatitinka daugiau kaip 5 procentų, skaičiuojant nuo Pradinės sutarties vertės, </w:t>
      </w:r>
      <w:r w:rsidR="00A778A1">
        <w:rPr>
          <w:rFonts w:ascii="Times New Roman" w:hAnsi="Times New Roman" w:cs="Times New Roman"/>
          <w:sz w:val="24"/>
        </w:rPr>
        <w:t>s</w:t>
      </w:r>
      <w:r w:rsidRPr="00063642">
        <w:rPr>
          <w:rFonts w:ascii="Times New Roman" w:hAnsi="Times New Roman" w:cs="Times New Roman"/>
          <w:sz w:val="24"/>
        </w:rPr>
        <w:t xml:space="preserve">utartyje nurodytų </w:t>
      </w:r>
      <w:r w:rsidR="00A778A1">
        <w:rPr>
          <w:rFonts w:ascii="Times New Roman" w:hAnsi="Times New Roman" w:cs="Times New Roman"/>
          <w:sz w:val="24"/>
        </w:rPr>
        <w:t>d</w:t>
      </w:r>
      <w:r w:rsidRPr="00063642">
        <w:rPr>
          <w:rFonts w:ascii="Times New Roman" w:hAnsi="Times New Roman" w:cs="Times New Roman"/>
          <w:sz w:val="24"/>
        </w:rPr>
        <w:t>arbų apimties, visi darbai, viršijantys</w:t>
      </w:r>
      <w:r w:rsidR="00324D9E" w:rsidRPr="00063642">
        <w:rPr>
          <w:rFonts w:ascii="Times New Roman" w:hAnsi="Times New Roman" w:cs="Times New Roman"/>
          <w:sz w:val="24"/>
        </w:rPr>
        <w:t xml:space="preserve"> </w:t>
      </w:r>
      <w:r w:rsidRPr="00063642">
        <w:rPr>
          <w:rFonts w:ascii="Times New Roman" w:hAnsi="Times New Roman" w:cs="Times New Roman"/>
          <w:sz w:val="24"/>
        </w:rPr>
        <w:t xml:space="preserve">5 procentų ribą, turi būti atsisakomi ir (ar) įsigyjami taikant kiekio (apimties) keitimo sąlygas, nurodytas Kainodaros taisyklių nustatymo metodikos, patvirtintos Viešųjų pirkimų tarnybos direktoriaus 2017 m. birželio 28 d. įsakymu Nr. 1S-95 III skyriuje. Tokių darbų vertės nustatymo, teikimo ir tvirtinimo procedūra atliekama analogiškai kaip pagal Pakeitimų procedūrą, nurodytą </w:t>
      </w:r>
      <w:r w:rsidR="00A778A1">
        <w:rPr>
          <w:rFonts w:ascii="Times New Roman" w:hAnsi="Times New Roman" w:cs="Times New Roman"/>
          <w:sz w:val="24"/>
        </w:rPr>
        <w:t>s</w:t>
      </w:r>
      <w:r w:rsidRPr="00063642">
        <w:rPr>
          <w:rFonts w:ascii="Times New Roman" w:hAnsi="Times New Roman" w:cs="Times New Roman"/>
          <w:sz w:val="24"/>
        </w:rPr>
        <w:t xml:space="preserve">utarties </w:t>
      </w:r>
      <w:r w:rsidRPr="00063642">
        <w:rPr>
          <w:rFonts w:ascii="Times New Roman" w:hAnsi="Times New Roman" w:cs="Times New Roman"/>
          <w:sz w:val="24"/>
          <w:lang w:eastAsia="ar-SA"/>
        </w:rPr>
        <w:t>13 skyriuje</w:t>
      </w:r>
      <w:r w:rsidRPr="00063642">
        <w:rPr>
          <w:rFonts w:ascii="Times New Roman" w:hAnsi="Times New Roman" w:cs="Times New Roman"/>
          <w:sz w:val="24"/>
        </w:rPr>
        <w:t>.</w:t>
      </w:r>
    </w:p>
    <w:p w14:paraId="3C478388" w14:textId="2EE86D5B" w:rsidR="00AC2888" w:rsidRPr="009159BF" w:rsidRDefault="00AC2888" w:rsidP="00AC2888">
      <w:pPr>
        <w:widowControl/>
        <w:suppressAutoHyphens/>
        <w:autoSpaceDE/>
        <w:autoSpaceDN/>
        <w:adjustRightInd/>
        <w:ind w:firstLine="567"/>
        <w:jc w:val="both"/>
        <w:rPr>
          <w:rFonts w:ascii="Times New Roman" w:hAnsi="Times New Roman" w:cs="Times New Roman"/>
          <w:sz w:val="24"/>
        </w:rPr>
      </w:pPr>
      <w:r w:rsidRPr="009159BF">
        <w:rPr>
          <w:rFonts w:ascii="Times New Roman" w:hAnsi="Times New Roman" w:cs="Times New Roman"/>
          <w:color w:val="000000"/>
          <w:sz w:val="24"/>
          <w:lang w:eastAsia="ar-SA"/>
        </w:rPr>
        <w:t>5.2.1</w:t>
      </w:r>
      <w:r>
        <w:rPr>
          <w:rFonts w:ascii="Times New Roman" w:hAnsi="Times New Roman" w:cs="Times New Roman"/>
          <w:color w:val="000000"/>
          <w:sz w:val="24"/>
          <w:lang w:eastAsia="ar-SA"/>
        </w:rPr>
        <w:t>4</w:t>
      </w:r>
      <w:r w:rsidRPr="009159BF">
        <w:rPr>
          <w:rFonts w:ascii="Times New Roman" w:hAnsi="Times New Roman" w:cs="Times New Roman"/>
          <w:color w:val="000000"/>
          <w:sz w:val="24"/>
          <w:lang w:eastAsia="ar-SA"/>
        </w:rPr>
        <w:t>. savo sąskaita atlyginti nuostolius, kurie atsirado dėl netinkamo darbų vykdymo</w:t>
      </w:r>
      <w:r w:rsidRPr="009159BF">
        <w:rPr>
          <w:rFonts w:ascii="Times New Roman" w:eastAsia="Calibri" w:hAnsi="Times New Roman" w:cs="Times New Roman"/>
          <w:sz w:val="24"/>
          <w:lang w:eastAsia="ar-SA"/>
        </w:rPr>
        <w:t xml:space="preserve"> ir apsaugoti </w:t>
      </w:r>
      <w:r w:rsidR="000632E7">
        <w:rPr>
          <w:rFonts w:ascii="Times New Roman" w:eastAsia="Calibri" w:hAnsi="Times New Roman" w:cs="Times New Roman"/>
          <w:sz w:val="24"/>
          <w:lang w:eastAsia="ar-SA"/>
        </w:rPr>
        <w:t>u</w:t>
      </w:r>
      <w:r w:rsidRPr="009159BF">
        <w:rPr>
          <w:rFonts w:ascii="Times New Roman" w:eastAsia="Calibri" w:hAnsi="Times New Roman" w:cs="Times New Roman"/>
          <w:sz w:val="24"/>
          <w:lang w:eastAsia="ar-SA"/>
        </w:rPr>
        <w:t>žsakovą nuo visų pretenzijų, kompensacijų</w:t>
      </w:r>
      <w:r w:rsidRPr="009159BF">
        <w:rPr>
          <w:rFonts w:ascii="Times New Roman" w:hAnsi="Times New Roman" w:cs="Times New Roman"/>
          <w:color w:val="000000"/>
          <w:sz w:val="24"/>
          <w:lang w:eastAsia="ar-SA"/>
        </w:rPr>
        <w:t>;</w:t>
      </w:r>
    </w:p>
    <w:p w14:paraId="1E8DBEEB" w14:textId="77777777" w:rsidR="00AC2888" w:rsidRPr="009159BF" w:rsidRDefault="00AC2888" w:rsidP="00AC2888">
      <w:pPr>
        <w:widowControl/>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5.2.1</w:t>
      </w:r>
      <w:r>
        <w:rPr>
          <w:rFonts w:ascii="Times New Roman" w:hAnsi="Times New Roman" w:cs="Times New Roman"/>
          <w:color w:val="000000"/>
          <w:sz w:val="24"/>
          <w:lang w:eastAsia="ar-SA"/>
        </w:rPr>
        <w:t>5</w:t>
      </w:r>
      <w:r w:rsidRPr="009159BF">
        <w:rPr>
          <w:rFonts w:ascii="Times New Roman" w:hAnsi="Times New Roman" w:cs="Times New Roman"/>
          <w:color w:val="000000"/>
          <w:sz w:val="24"/>
          <w:lang w:eastAsia="ar-SA"/>
        </w:rPr>
        <w:t>. savo sąskaita šalinti kontrolinių bandymų metu nustatytus darbų kokybės trūkumus iki teikiant dokumentus apmokėjimui už atliktus darbus;</w:t>
      </w:r>
    </w:p>
    <w:p w14:paraId="3EE204EE" w14:textId="77777777" w:rsidR="00AC2888" w:rsidRPr="009159BF" w:rsidRDefault="00AC2888" w:rsidP="00AC2888">
      <w:pPr>
        <w:widowControl/>
        <w:suppressAutoHyphens/>
        <w:autoSpaceDE/>
        <w:autoSpaceDN/>
        <w:adjustRightInd/>
        <w:ind w:firstLine="567"/>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5.2.1</w:t>
      </w:r>
      <w:r>
        <w:rPr>
          <w:rFonts w:ascii="Times New Roman" w:hAnsi="Times New Roman" w:cs="Times New Roman"/>
          <w:color w:val="000000"/>
          <w:sz w:val="24"/>
          <w:lang w:eastAsia="ar-SA"/>
        </w:rPr>
        <w:t>6.</w:t>
      </w:r>
      <w:r w:rsidRPr="009159BF">
        <w:rPr>
          <w:rFonts w:ascii="Times New Roman" w:hAnsi="Times New Roman" w:cs="Times New Roman"/>
          <w:color w:val="000000"/>
          <w:sz w:val="24"/>
          <w:lang w:eastAsia="ar-SA"/>
        </w:rPr>
        <w:t xml:space="preserve"> vykdyti darbų pirkimo metu visus pateiktus įsipareigojimus;</w:t>
      </w:r>
    </w:p>
    <w:p w14:paraId="7FE3E3D7" w14:textId="20865D3D" w:rsidR="00AC2888" w:rsidRPr="009159BF" w:rsidRDefault="00AC2888" w:rsidP="00AC2888">
      <w:pPr>
        <w:widowControl/>
        <w:suppressAutoHyphens/>
        <w:autoSpaceDE/>
        <w:autoSpaceDN/>
        <w:adjustRightInd/>
        <w:ind w:firstLine="567"/>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5.2.</w:t>
      </w:r>
      <w:r>
        <w:rPr>
          <w:rFonts w:ascii="Times New Roman" w:hAnsi="Times New Roman" w:cs="Times New Roman"/>
          <w:color w:val="000000"/>
          <w:sz w:val="24"/>
          <w:lang w:eastAsia="ar-SA"/>
        </w:rPr>
        <w:t>17</w:t>
      </w:r>
      <w:r w:rsidRPr="009159BF">
        <w:rPr>
          <w:rFonts w:ascii="Times New Roman" w:hAnsi="Times New Roman" w:cs="Times New Roman"/>
          <w:color w:val="000000"/>
          <w:sz w:val="24"/>
          <w:lang w:eastAsia="ar-SA"/>
        </w:rPr>
        <w:t xml:space="preserve">. įspėti </w:t>
      </w:r>
      <w:r w:rsidR="000632E7">
        <w:rPr>
          <w:rFonts w:ascii="Times New Roman" w:hAnsi="Times New Roman" w:cs="Times New Roman"/>
          <w:color w:val="000000"/>
          <w:sz w:val="24"/>
          <w:lang w:eastAsia="ar-SA"/>
        </w:rPr>
        <w:t>u</w:t>
      </w:r>
      <w:r w:rsidRPr="009159BF">
        <w:rPr>
          <w:rFonts w:ascii="Times New Roman" w:hAnsi="Times New Roman" w:cs="Times New Roman"/>
          <w:color w:val="000000"/>
          <w:sz w:val="24"/>
          <w:lang w:eastAsia="ar-SA"/>
        </w:rPr>
        <w:t>žsakovą, jei jo nurodymų laikymasis kelia grėsmę atliekamų darbų kokybei;</w:t>
      </w:r>
    </w:p>
    <w:p w14:paraId="64A8B6F3" w14:textId="53A14B49" w:rsidR="00AC2888" w:rsidRPr="009159BF" w:rsidRDefault="00AC2888" w:rsidP="00AC2888">
      <w:pPr>
        <w:widowControl/>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5.2.</w:t>
      </w:r>
      <w:r>
        <w:rPr>
          <w:rFonts w:ascii="Times New Roman" w:hAnsi="Times New Roman" w:cs="Times New Roman"/>
          <w:color w:val="000000"/>
          <w:sz w:val="24"/>
          <w:lang w:eastAsia="ar-SA"/>
        </w:rPr>
        <w:t>18</w:t>
      </w:r>
      <w:r w:rsidRPr="009159BF">
        <w:rPr>
          <w:rFonts w:ascii="Times New Roman" w:hAnsi="Times New Roman" w:cs="Times New Roman"/>
          <w:color w:val="000000"/>
          <w:sz w:val="24"/>
          <w:lang w:eastAsia="ar-SA"/>
        </w:rPr>
        <w:t xml:space="preserve">. laiku pranešti </w:t>
      </w:r>
      <w:r w:rsidR="000632E7">
        <w:rPr>
          <w:rFonts w:ascii="Times New Roman" w:hAnsi="Times New Roman" w:cs="Times New Roman"/>
          <w:color w:val="000000"/>
          <w:sz w:val="24"/>
          <w:lang w:eastAsia="ar-SA"/>
        </w:rPr>
        <w:t>u</w:t>
      </w:r>
      <w:r w:rsidRPr="009159BF">
        <w:rPr>
          <w:rFonts w:ascii="Times New Roman" w:hAnsi="Times New Roman" w:cs="Times New Roman"/>
          <w:color w:val="000000"/>
          <w:sz w:val="24"/>
          <w:lang w:eastAsia="ar-SA"/>
        </w:rPr>
        <w:t>žsakovui apie kitas aplinkybes, kenkiančias d</w:t>
      </w:r>
      <w:r>
        <w:rPr>
          <w:rFonts w:ascii="Times New Roman" w:hAnsi="Times New Roman" w:cs="Times New Roman"/>
          <w:color w:val="000000"/>
          <w:sz w:val="24"/>
          <w:lang w:eastAsia="ar-SA"/>
        </w:rPr>
        <w:t>arbų kokybei, atlikimo terminui.</w:t>
      </w:r>
    </w:p>
    <w:p w14:paraId="377F6E41" w14:textId="77777777" w:rsidR="00AC2888" w:rsidRPr="009159BF" w:rsidRDefault="00AC2888" w:rsidP="00AC2888">
      <w:pPr>
        <w:widowControl/>
        <w:suppressAutoHyphens/>
        <w:autoSpaceDE/>
        <w:autoSpaceDN/>
        <w:adjustRightInd/>
        <w:ind w:firstLine="426"/>
        <w:jc w:val="both"/>
        <w:outlineLvl w:val="0"/>
        <w:rPr>
          <w:rFonts w:ascii="Times New Roman" w:hAnsi="Times New Roman" w:cs="Times New Roman"/>
          <w:b/>
          <w:sz w:val="24"/>
          <w:lang w:eastAsia="ar-SA"/>
        </w:rPr>
      </w:pPr>
    </w:p>
    <w:p w14:paraId="2EB5959F" w14:textId="77777777" w:rsidR="00AC2888" w:rsidRPr="009159BF" w:rsidRDefault="00AC2888" w:rsidP="00AC2888">
      <w:pPr>
        <w:widowControl/>
        <w:suppressAutoHyphens/>
        <w:autoSpaceDE/>
        <w:autoSpaceDN/>
        <w:adjustRightInd/>
        <w:ind w:firstLine="425"/>
        <w:jc w:val="center"/>
        <w:outlineLvl w:val="0"/>
        <w:rPr>
          <w:rFonts w:ascii="Times New Roman" w:hAnsi="Times New Roman" w:cs="Times New Roman"/>
          <w:b/>
          <w:sz w:val="24"/>
          <w:lang w:eastAsia="ar-SA"/>
        </w:rPr>
      </w:pPr>
      <w:r w:rsidRPr="009159BF">
        <w:rPr>
          <w:rFonts w:ascii="Times New Roman" w:hAnsi="Times New Roman" w:cs="Times New Roman"/>
          <w:b/>
          <w:sz w:val="24"/>
          <w:lang w:eastAsia="ar-SA"/>
        </w:rPr>
        <w:t>6. ŠALIŲ TEISĖS</w:t>
      </w:r>
    </w:p>
    <w:p w14:paraId="0739BEB8" w14:textId="77777777" w:rsidR="00AC2888" w:rsidRPr="009159BF" w:rsidRDefault="00AC2888" w:rsidP="00AC2888">
      <w:pPr>
        <w:widowControl/>
        <w:suppressAutoHyphens/>
        <w:autoSpaceDE/>
        <w:autoSpaceDN/>
        <w:adjustRightInd/>
        <w:ind w:firstLine="426"/>
        <w:jc w:val="center"/>
        <w:outlineLvl w:val="0"/>
        <w:rPr>
          <w:rFonts w:ascii="Times New Roman" w:hAnsi="Times New Roman" w:cs="Times New Roman"/>
          <w:b/>
          <w:sz w:val="24"/>
          <w:lang w:eastAsia="ar-SA"/>
        </w:rPr>
      </w:pPr>
    </w:p>
    <w:p w14:paraId="4D565709" w14:textId="77777777" w:rsidR="00AC2888" w:rsidRPr="009159BF" w:rsidRDefault="00AC2888" w:rsidP="009C30AF">
      <w:pPr>
        <w:widowControl/>
        <w:suppressAutoHyphens/>
        <w:autoSpaceDE/>
        <w:autoSpaceDN/>
        <w:adjustRightInd/>
        <w:ind w:firstLine="567"/>
        <w:jc w:val="both"/>
        <w:outlineLvl w:val="0"/>
        <w:rPr>
          <w:rFonts w:ascii="Times New Roman" w:hAnsi="Times New Roman" w:cs="Times New Roman"/>
          <w:sz w:val="24"/>
          <w:lang w:eastAsia="ar-SA"/>
        </w:rPr>
      </w:pPr>
      <w:r w:rsidRPr="009159BF">
        <w:rPr>
          <w:rFonts w:ascii="Times New Roman" w:hAnsi="Times New Roman" w:cs="Times New Roman"/>
          <w:sz w:val="24"/>
          <w:lang w:eastAsia="ar-SA"/>
        </w:rPr>
        <w:lastRenderedPageBreak/>
        <w:t>6.1. Užsakovo teisės:</w:t>
      </w:r>
    </w:p>
    <w:p w14:paraId="0455C4F9" w14:textId="306150DC" w:rsidR="00AC2888" w:rsidRPr="009159BF" w:rsidRDefault="00AC2888" w:rsidP="009C30AF">
      <w:pPr>
        <w:widowControl/>
        <w:autoSpaceDE/>
        <w:autoSpaceDN/>
        <w:adjustRightInd/>
        <w:ind w:right="-1" w:firstLine="567"/>
        <w:jc w:val="both"/>
        <w:rPr>
          <w:rFonts w:ascii="Times New Roman" w:hAnsi="Times New Roman" w:cs="Times New Roman"/>
          <w:bCs/>
          <w:sz w:val="24"/>
          <w:lang w:eastAsia="en-US"/>
        </w:rPr>
      </w:pPr>
      <w:r w:rsidRPr="009159BF">
        <w:rPr>
          <w:rFonts w:ascii="Times New Roman" w:hAnsi="Times New Roman" w:cs="Times New Roman"/>
          <w:bCs/>
          <w:sz w:val="24"/>
          <w:lang w:eastAsia="en-US"/>
        </w:rPr>
        <w:t xml:space="preserve">6.1.1. bet kuriuo metu tikrinti </w:t>
      </w:r>
      <w:r w:rsidR="00EC0EB0">
        <w:rPr>
          <w:rFonts w:ascii="Times New Roman" w:hAnsi="Times New Roman" w:cs="Times New Roman"/>
          <w:bCs/>
          <w:sz w:val="24"/>
          <w:lang w:eastAsia="en-US"/>
        </w:rPr>
        <w:t>d</w:t>
      </w:r>
      <w:r w:rsidRPr="009159BF">
        <w:rPr>
          <w:rFonts w:ascii="Times New Roman" w:hAnsi="Times New Roman" w:cs="Times New Roman"/>
          <w:bCs/>
          <w:sz w:val="24"/>
          <w:lang w:eastAsia="en-US"/>
        </w:rPr>
        <w:t>arbų atlikimo eigą ir kokybę;</w:t>
      </w:r>
    </w:p>
    <w:p w14:paraId="6972299F" w14:textId="77777777" w:rsidR="00AC2888" w:rsidRPr="009159BF" w:rsidRDefault="00AC2888" w:rsidP="009C30AF">
      <w:pPr>
        <w:widowControl/>
        <w:autoSpaceDE/>
        <w:autoSpaceDN/>
        <w:adjustRightInd/>
        <w:ind w:right="-1" w:firstLine="567"/>
        <w:jc w:val="both"/>
        <w:rPr>
          <w:rFonts w:ascii="Times New Roman" w:hAnsi="Times New Roman" w:cs="Times New Roman"/>
          <w:bCs/>
          <w:sz w:val="24"/>
          <w:lang w:eastAsia="en-US"/>
        </w:rPr>
      </w:pPr>
      <w:r w:rsidRPr="009159BF">
        <w:rPr>
          <w:rFonts w:ascii="Times New Roman" w:hAnsi="Times New Roman" w:cs="Times New Roman"/>
          <w:bCs/>
          <w:sz w:val="24"/>
          <w:lang w:eastAsia="en-US"/>
        </w:rPr>
        <w:t>6.1.2. nukrypimus nuo kokybės reikalavimų ar kitus trūkumus fiksuoti vienkartinio patikrinimo aktais ir reikalauti per suderintą protingą terminą neatlygintinai pašalinti nurodytus trūkumus;</w:t>
      </w:r>
    </w:p>
    <w:p w14:paraId="5BB39632" w14:textId="4BF23B96" w:rsidR="00AC2888" w:rsidRPr="009159BF" w:rsidRDefault="00AC2888" w:rsidP="009C30AF">
      <w:pPr>
        <w:widowControl/>
        <w:autoSpaceDE/>
        <w:autoSpaceDN/>
        <w:adjustRightInd/>
        <w:ind w:right="-1" w:firstLine="567"/>
        <w:jc w:val="both"/>
        <w:rPr>
          <w:rFonts w:ascii="Times New Roman" w:hAnsi="Times New Roman" w:cs="Times New Roman"/>
          <w:bCs/>
          <w:sz w:val="24"/>
          <w:lang w:eastAsia="en-US"/>
        </w:rPr>
      </w:pPr>
      <w:r w:rsidRPr="009159BF">
        <w:rPr>
          <w:rFonts w:ascii="Times New Roman" w:hAnsi="Times New Roman" w:cs="Times New Roman"/>
          <w:bCs/>
          <w:sz w:val="24"/>
          <w:lang w:eastAsia="en-US"/>
        </w:rPr>
        <w:t xml:space="preserve">6.1.3. pareikšti reikalavimus dėl </w:t>
      </w:r>
      <w:r w:rsidR="00EC0EB0">
        <w:rPr>
          <w:rFonts w:ascii="Times New Roman" w:hAnsi="Times New Roman" w:cs="Times New Roman"/>
          <w:bCs/>
          <w:sz w:val="24"/>
          <w:lang w:eastAsia="en-US"/>
        </w:rPr>
        <w:t>d</w:t>
      </w:r>
      <w:r w:rsidRPr="009159BF">
        <w:rPr>
          <w:rFonts w:ascii="Times New Roman" w:hAnsi="Times New Roman" w:cs="Times New Roman"/>
          <w:bCs/>
          <w:sz w:val="24"/>
          <w:lang w:eastAsia="en-US"/>
        </w:rPr>
        <w:t>arbų rezultato trūkumų, kurie buvo nustatyti per garantinį terminą</w:t>
      </w:r>
      <w:r>
        <w:rPr>
          <w:rFonts w:ascii="Times New Roman" w:hAnsi="Times New Roman" w:cs="Times New Roman"/>
          <w:bCs/>
          <w:sz w:val="24"/>
          <w:lang w:eastAsia="en-US"/>
        </w:rPr>
        <w:t>.</w:t>
      </w:r>
    </w:p>
    <w:p w14:paraId="6E0525DF" w14:textId="7D24BA08" w:rsidR="00921B3F" w:rsidRDefault="00AC2888" w:rsidP="00921B3F">
      <w:pPr>
        <w:widowControl/>
        <w:tabs>
          <w:tab w:val="left" w:pos="993"/>
        </w:tabs>
        <w:autoSpaceDE/>
        <w:autoSpaceDN/>
        <w:adjustRightInd/>
        <w:ind w:right="-1" w:firstLine="567"/>
        <w:jc w:val="both"/>
        <w:rPr>
          <w:rFonts w:ascii="Times New Roman" w:hAnsi="Times New Roman" w:cs="Times New Roman"/>
          <w:bCs/>
          <w:sz w:val="24"/>
          <w:lang w:eastAsia="en-US"/>
        </w:rPr>
      </w:pPr>
      <w:r w:rsidRPr="009159BF">
        <w:rPr>
          <w:rFonts w:ascii="Times New Roman" w:hAnsi="Times New Roman" w:cs="Times New Roman"/>
          <w:bCs/>
          <w:sz w:val="24"/>
          <w:lang w:eastAsia="en-US"/>
        </w:rPr>
        <w:t xml:space="preserve">6.2. </w:t>
      </w:r>
      <w:r w:rsidR="00490DDD">
        <w:rPr>
          <w:rFonts w:ascii="Times New Roman" w:hAnsi="Times New Roman" w:cs="Times New Roman"/>
          <w:bCs/>
          <w:sz w:val="24"/>
          <w:lang w:eastAsia="en-US"/>
        </w:rPr>
        <w:t>Rangov</w:t>
      </w:r>
      <w:r>
        <w:rPr>
          <w:rFonts w:ascii="Times New Roman" w:hAnsi="Times New Roman" w:cs="Times New Roman"/>
          <w:bCs/>
          <w:sz w:val="24"/>
          <w:lang w:eastAsia="en-US"/>
        </w:rPr>
        <w:t>as</w:t>
      </w:r>
      <w:r w:rsidRPr="009159BF">
        <w:rPr>
          <w:rFonts w:ascii="Times New Roman" w:hAnsi="Times New Roman" w:cs="Times New Roman"/>
          <w:bCs/>
          <w:sz w:val="24"/>
          <w:lang w:eastAsia="en-US"/>
        </w:rPr>
        <w:t xml:space="preserve"> turi teisę vietoj </w:t>
      </w:r>
      <w:r w:rsidR="000632E7">
        <w:rPr>
          <w:rFonts w:ascii="Times New Roman" w:hAnsi="Times New Roman" w:cs="Times New Roman"/>
          <w:bCs/>
          <w:sz w:val="24"/>
          <w:lang w:eastAsia="en-US"/>
        </w:rPr>
        <w:t>u</w:t>
      </w:r>
      <w:r w:rsidRPr="009159BF">
        <w:rPr>
          <w:rFonts w:ascii="Times New Roman" w:hAnsi="Times New Roman" w:cs="Times New Roman"/>
          <w:bCs/>
          <w:sz w:val="24"/>
          <w:lang w:eastAsia="en-US"/>
        </w:rPr>
        <w:t xml:space="preserve">žsakovo nustatytų </w:t>
      </w:r>
      <w:r w:rsidR="00A778A1">
        <w:rPr>
          <w:rFonts w:ascii="Times New Roman" w:hAnsi="Times New Roman" w:cs="Times New Roman"/>
          <w:bCs/>
          <w:sz w:val="24"/>
          <w:lang w:eastAsia="en-US"/>
        </w:rPr>
        <w:t>r</w:t>
      </w:r>
      <w:r w:rsidR="00490DDD">
        <w:rPr>
          <w:rFonts w:ascii="Times New Roman" w:hAnsi="Times New Roman" w:cs="Times New Roman"/>
          <w:bCs/>
          <w:sz w:val="24"/>
          <w:lang w:eastAsia="en-US"/>
        </w:rPr>
        <w:t>angov</w:t>
      </w:r>
      <w:r>
        <w:rPr>
          <w:rFonts w:ascii="Times New Roman" w:hAnsi="Times New Roman" w:cs="Times New Roman"/>
          <w:bCs/>
          <w:sz w:val="24"/>
          <w:lang w:eastAsia="en-US"/>
        </w:rPr>
        <w:t>o</w:t>
      </w:r>
      <w:r w:rsidRPr="009159BF">
        <w:rPr>
          <w:rFonts w:ascii="Times New Roman" w:hAnsi="Times New Roman" w:cs="Times New Roman"/>
          <w:bCs/>
          <w:sz w:val="24"/>
          <w:lang w:eastAsia="en-US"/>
        </w:rPr>
        <w:t xml:space="preserve"> atliktų </w:t>
      </w:r>
      <w:r w:rsidR="00EC0EB0">
        <w:rPr>
          <w:rFonts w:ascii="Times New Roman" w:hAnsi="Times New Roman" w:cs="Times New Roman"/>
          <w:bCs/>
          <w:sz w:val="24"/>
          <w:lang w:eastAsia="en-US"/>
        </w:rPr>
        <w:t>d</w:t>
      </w:r>
      <w:r w:rsidRPr="009159BF">
        <w:rPr>
          <w:rFonts w:ascii="Times New Roman" w:hAnsi="Times New Roman" w:cs="Times New Roman"/>
          <w:bCs/>
          <w:sz w:val="24"/>
          <w:lang w:eastAsia="en-US"/>
        </w:rPr>
        <w:t xml:space="preserve">arbų trūkumų pašalinimo atlikti </w:t>
      </w:r>
      <w:r w:rsidR="00EC0EB0">
        <w:rPr>
          <w:rFonts w:ascii="Times New Roman" w:hAnsi="Times New Roman" w:cs="Times New Roman"/>
          <w:bCs/>
          <w:sz w:val="24"/>
          <w:lang w:eastAsia="en-US"/>
        </w:rPr>
        <w:t>d</w:t>
      </w:r>
      <w:r w:rsidRPr="009159BF">
        <w:rPr>
          <w:rFonts w:ascii="Times New Roman" w:hAnsi="Times New Roman" w:cs="Times New Roman"/>
          <w:bCs/>
          <w:sz w:val="24"/>
          <w:lang w:eastAsia="en-US"/>
        </w:rPr>
        <w:t>arbus iš naujo.</w:t>
      </w:r>
    </w:p>
    <w:p w14:paraId="41A8E521" w14:textId="1A31FD2D" w:rsidR="00EB3299" w:rsidRPr="00921B3F" w:rsidRDefault="00921B3F" w:rsidP="00921B3F">
      <w:pPr>
        <w:widowControl/>
        <w:tabs>
          <w:tab w:val="left" w:pos="993"/>
        </w:tabs>
        <w:autoSpaceDE/>
        <w:autoSpaceDN/>
        <w:adjustRightInd/>
        <w:ind w:right="-1" w:firstLine="567"/>
        <w:jc w:val="both"/>
        <w:rPr>
          <w:rFonts w:ascii="Times New Roman" w:hAnsi="Times New Roman" w:cs="Times New Roman"/>
          <w:bCs/>
          <w:sz w:val="24"/>
          <w:lang w:eastAsia="en-US"/>
        </w:rPr>
      </w:pPr>
      <w:r>
        <w:rPr>
          <w:rFonts w:ascii="Times New Roman" w:hAnsi="Times New Roman" w:cs="Times New Roman"/>
          <w:bCs/>
          <w:sz w:val="24"/>
        </w:rPr>
        <w:t>6.3.</w:t>
      </w:r>
      <w:r>
        <w:rPr>
          <w:rFonts w:ascii="Times New Roman" w:hAnsi="Times New Roman" w:cs="Times New Roman"/>
          <w:bCs/>
          <w:sz w:val="24"/>
        </w:rPr>
        <w:tab/>
      </w:r>
      <w:r w:rsidR="00EB3299" w:rsidRPr="00921B3F">
        <w:rPr>
          <w:rFonts w:ascii="Times New Roman" w:hAnsi="Times New Roman" w:cs="Times New Roman"/>
          <w:bCs/>
          <w:sz w:val="24"/>
        </w:rPr>
        <w:t xml:space="preserve">Rangovas neturi teisės be rašytinio </w:t>
      </w:r>
      <w:r w:rsidR="000632E7">
        <w:rPr>
          <w:rFonts w:ascii="Times New Roman" w:hAnsi="Times New Roman" w:cs="Times New Roman"/>
          <w:bCs/>
          <w:sz w:val="24"/>
        </w:rPr>
        <w:t>u</w:t>
      </w:r>
      <w:r w:rsidR="00EB3299" w:rsidRPr="00921B3F">
        <w:rPr>
          <w:rFonts w:ascii="Times New Roman" w:hAnsi="Times New Roman" w:cs="Times New Roman"/>
          <w:bCs/>
          <w:sz w:val="24"/>
        </w:rPr>
        <w:t xml:space="preserve">žsakovo sutikimo naudoti </w:t>
      </w:r>
      <w:r w:rsidR="000632E7">
        <w:rPr>
          <w:rFonts w:ascii="Times New Roman" w:hAnsi="Times New Roman" w:cs="Times New Roman"/>
          <w:bCs/>
          <w:sz w:val="24"/>
        </w:rPr>
        <w:t>u</w:t>
      </w:r>
      <w:r w:rsidR="00EB3299" w:rsidRPr="00921B3F">
        <w:rPr>
          <w:rFonts w:ascii="Times New Roman" w:hAnsi="Times New Roman" w:cs="Times New Roman"/>
          <w:bCs/>
          <w:sz w:val="24"/>
        </w:rPr>
        <w:t xml:space="preserve">žsakovo simbolių, pavadinimo ir ženklo reklamoje, rinkodaroje, taip pat naudotis </w:t>
      </w:r>
      <w:r w:rsidR="000632E7">
        <w:rPr>
          <w:rFonts w:ascii="Times New Roman" w:hAnsi="Times New Roman" w:cs="Times New Roman"/>
          <w:bCs/>
          <w:sz w:val="24"/>
        </w:rPr>
        <w:t>u</w:t>
      </w:r>
      <w:r w:rsidR="00EB3299" w:rsidRPr="0034101E">
        <w:rPr>
          <w:rFonts w:ascii="Times New Roman" w:hAnsi="Times New Roman" w:cs="Times New Roman"/>
          <w:bCs/>
          <w:sz w:val="24"/>
        </w:rPr>
        <w:t xml:space="preserve">žsakovo sukurtais intelektiniais veiklos rezultatais. Pažeidus reikalavimą, </w:t>
      </w:r>
      <w:r w:rsidR="000632E7">
        <w:rPr>
          <w:rFonts w:ascii="Times New Roman" w:hAnsi="Times New Roman" w:cs="Times New Roman"/>
          <w:bCs/>
          <w:sz w:val="24"/>
        </w:rPr>
        <w:t>r</w:t>
      </w:r>
      <w:r w:rsidR="0034101E" w:rsidRPr="0034101E">
        <w:rPr>
          <w:rFonts w:ascii="Times New Roman" w:hAnsi="Times New Roman" w:cs="Times New Roman"/>
          <w:bCs/>
          <w:sz w:val="24"/>
        </w:rPr>
        <w:t>angovui</w:t>
      </w:r>
      <w:r w:rsidR="00EB3299" w:rsidRPr="0034101E">
        <w:rPr>
          <w:rFonts w:ascii="Times New Roman" w:hAnsi="Times New Roman" w:cs="Times New Roman"/>
          <w:bCs/>
          <w:sz w:val="24"/>
        </w:rPr>
        <w:t xml:space="preserve"> taikoma 1 (vieno) procento bauda nuo </w:t>
      </w:r>
      <w:r w:rsidR="000632E7">
        <w:rPr>
          <w:rFonts w:ascii="Times New Roman" w:hAnsi="Times New Roman" w:cs="Times New Roman"/>
          <w:bCs/>
          <w:sz w:val="24"/>
        </w:rPr>
        <w:t>s</w:t>
      </w:r>
      <w:r w:rsidR="00EB3299" w:rsidRPr="0034101E">
        <w:rPr>
          <w:rFonts w:ascii="Times New Roman" w:hAnsi="Times New Roman" w:cs="Times New Roman"/>
          <w:bCs/>
          <w:sz w:val="24"/>
        </w:rPr>
        <w:t>utarties kainos be PVM.</w:t>
      </w:r>
    </w:p>
    <w:p w14:paraId="79283489" w14:textId="77777777" w:rsidR="00AC2888" w:rsidRPr="009159BF" w:rsidRDefault="00AC2888" w:rsidP="00AC2888">
      <w:pPr>
        <w:widowControl/>
        <w:suppressAutoHyphens/>
        <w:autoSpaceDE/>
        <w:autoSpaceDN/>
        <w:adjustRightInd/>
        <w:ind w:firstLine="0"/>
        <w:jc w:val="both"/>
        <w:rPr>
          <w:rFonts w:ascii="Times New Roman" w:hAnsi="Times New Roman" w:cs="Times New Roman"/>
          <w:sz w:val="24"/>
          <w:lang w:eastAsia="ar-SA"/>
        </w:rPr>
      </w:pPr>
    </w:p>
    <w:p w14:paraId="16747258" w14:textId="77777777" w:rsidR="00AC2888" w:rsidRPr="009159BF" w:rsidRDefault="00AC2888" w:rsidP="00AC2888">
      <w:pPr>
        <w:widowControl/>
        <w:suppressAutoHyphens/>
        <w:autoSpaceDE/>
        <w:autoSpaceDN/>
        <w:adjustRightInd/>
        <w:ind w:firstLine="0"/>
        <w:jc w:val="center"/>
        <w:outlineLvl w:val="0"/>
        <w:rPr>
          <w:rFonts w:ascii="Times New Roman" w:hAnsi="Times New Roman" w:cs="Times New Roman"/>
          <w:b/>
          <w:sz w:val="24"/>
          <w:lang w:eastAsia="ar-SA"/>
        </w:rPr>
      </w:pPr>
      <w:r w:rsidRPr="009159BF">
        <w:rPr>
          <w:rFonts w:ascii="Times New Roman" w:hAnsi="Times New Roman" w:cs="Times New Roman"/>
          <w:b/>
          <w:sz w:val="24"/>
          <w:lang w:eastAsia="ar-SA"/>
        </w:rPr>
        <w:t>7. ATSAKOMYBĖ UŽ DEFEKTUS, GARANTIJOS</w:t>
      </w:r>
    </w:p>
    <w:p w14:paraId="0C535624" w14:textId="77777777" w:rsidR="00AC2888" w:rsidRPr="009159BF" w:rsidRDefault="00AC2888" w:rsidP="00AC2888">
      <w:pPr>
        <w:widowControl/>
        <w:suppressAutoHyphens/>
        <w:autoSpaceDE/>
        <w:autoSpaceDN/>
        <w:adjustRightInd/>
        <w:ind w:firstLine="0"/>
        <w:jc w:val="center"/>
        <w:outlineLvl w:val="0"/>
        <w:rPr>
          <w:rFonts w:ascii="Times New Roman" w:hAnsi="Times New Roman" w:cs="Times New Roman"/>
          <w:b/>
          <w:sz w:val="24"/>
          <w:lang w:eastAsia="ar-SA"/>
        </w:rPr>
      </w:pPr>
    </w:p>
    <w:p w14:paraId="741C5115" w14:textId="0F3C2BA4" w:rsidR="00AC2888" w:rsidRPr="009159BF" w:rsidRDefault="00AC2888" w:rsidP="00AC2888">
      <w:pPr>
        <w:widowControl/>
        <w:suppressAutoHyphens/>
        <w:autoSpaceDE/>
        <w:autoSpaceDN/>
        <w:adjustRightInd/>
        <w:ind w:firstLine="567"/>
        <w:jc w:val="both"/>
        <w:outlineLvl w:val="0"/>
        <w:rPr>
          <w:rFonts w:ascii="Times New Roman" w:hAnsi="Times New Roman" w:cs="Times New Roman"/>
          <w:sz w:val="24"/>
          <w:lang w:eastAsia="ar-SA"/>
        </w:rPr>
      </w:pPr>
      <w:r w:rsidRPr="009159BF">
        <w:rPr>
          <w:rFonts w:ascii="Times New Roman" w:hAnsi="Times New Roman" w:cs="Times New Roman"/>
          <w:sz w:val="24"/>
          <w:lang w:eastAsia="ar-SA"/>
        </w:rPr>
        <w:t xml:space="preserve">7.1. Darbams atlikti naudojamos Lietuvos Respublikoje nustatyta tvarka sertifikuotos medžiagos, statybos produktai bei įrenginiai. Visos medžiagos bei montuojami įrenginiai privalo būti nauji, išskyrus atvejus, kai naudojamos jau naudotos ir (ar)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žsakovo pateiktos medžiagos, statybos produktai bei įrenginiai.</w:t>
      </w:r>
    </w:p>
    <w:p w14:paraId="7D5F80B2" w14:textId="77777777" w:rsidR="00AC2888" w:rsidRPr="009159BF" w:rsidRDefault="00AC2888" w:rsidP="00AC2888">
      <w:pPr>
        <w:widowControl/>
        <w:suppressAutoHyphens/>
        <w:autoSpaceDE/>
        <w:autoSpaceDN/>
        <w:adjustRightInd/>
        <w:ind w:firstLine="567"/>
        <w:jc w:val="both"/>
        <w:outlineLvl w:val="0"/>
        <w:rPr>
          <w:rFonts w:ascii="Times New Roman" w:hAnsi="Times New Roman" w:cs="Times New Roman"/>
          <w:sz w:val="24"/>
          <w:lang w:eastAsia="ar-SA"/>
        </w:rPr>
      </w:pPr>
      <w:r w:rsidRPr="009159BF">
        <w:rPr>
          <w:rFonts w:ascii="Times New Roman" w:hAnsi="Times New Roman" w:cs="Times New Roman"/>
          <w:color w:val="000000"/>
          <w:sz w:val="24"/>
          <w:lang w:eastAsia="ar-SA"/>
        </w:rPr>
        <w:t>7.2. Garantinis laikotarpis pradedamas skaičiuoti nuo darbų perdavimo</w:t>
      </w:r>
      <w:r>
        <w:rPr>
          <w:rFonts w:ascii="Times New Roman" w:hAnsi="Times New Roman" w:cs="Times New Roman"/>
          <w:color w:val="000000"/>
          <w:sz w:val="24"/>
          <w:lang w:eastAsia="ar-SA"/>
        </w:rPr>
        <w:t>-</w:t>
      </w:r>
      <w:r w:rsidRPr="009159BF">
        <w:rPr>
          <w:rFonts w:ascii="Times New Roman" w:hAnsi="Times New Roman" w:cs="Times New Roman"/>
          <w:color w:val="000000"/>
          <w:sz w:val="24"/>
          <w:lang w:eastAsia="ar-SA"/>
        </w:rPr>
        <w:t>priėmimo akto pasirašymo.</w:t>
      </w:r>
    </w:p>
    <w:p w14:paraId="53D9266C" w14:textId="5EEBA061" w:rsidR="00AC2888" w:rsidRPr="009159BF" w:rsidRDefault="00AC2888" w:rsidP="00AC2888">
      <w:pPr>
        <w:widowControl/>
        <w:suppressAutoHyphens/>
        <w:autoSpaceDE/>
        <w:autoSpaceDN/>
        <w:adjustRightInd/>
        <w:ind w:firstLine="567"/>
        <w:jc w:val="both"/>
        <w:outlineLvl w:val="0"/>
        <w:rPr>
          <w:rFonts w:ascii="Times New Roman" w:hAnsi="Times New Roman" w:cs="Times New Roman"/>
          <w:sz w:val="24"/>
          <w:lang w:eastAsia="ar-SA"/>
        </w:rPr>
      </w:pPr>
      <w:r w:rsidRPr="009159BF">
        <w:rPr>
          <w:rFonts w:ascii="Times New Roman" w:hAnsi="Times New Roman" w:cs="Times New Roman"/>
          <w:sz w:val="24"/>
          <w:lang w:eastAsia="ar-SA"/>
        </w:rPr>
        <w:t>7.3.</w:t>
      </w:r>
      <w:r w:rsidRPr="009159BF">
        <w:rPr>
          <w:rFonts w:ascii="Times New Roman" w:hAnsi="Times New Roman" w:cs="Times New Roman"/>
          <w:b/>
          <w:sz w:val="24"/>
          <w:lang w:eastAsia="ar-SA"/>
        </w:rPr>
        <w:t xml:space="preserve"> </w:t>
      </w:r>
      <w:r w:rsidRPr="009159BF">
        <w:rPr>
          <w:rFonts w:ascii="Times New Roman" w:hAnsi="Times New Roman" w:cs="Times New Roman"/>
          <w:sz w:val="24"/>
          <w:lang w:eastAsia="ar-SA"/>
        </w:rPr>
        <w:t xml:space="preserve">Užsakovas, nustatęs </w:t>
      </w:r>
      <w:r w:rsidR="00EC0EB0">
        <w:rPr>
          <w:rFonts w:ascii="Times New Roman" w:hAnsi="Times New Roman" w:cs="Times New Roman"/>
          <w:sz w:val="24"/>
          <w:lang w:eastAsia="ar-SA"/>
        </w:rPr>
        <w:t>d</w:t>
      </w:r>
      <w:r w:rsidRPr="009159BF">
        <w:rPr>
          <w:rFonts w:ascii="Times New Roman" w:hAnsi="Times New Roman" w:cs="Times New Roman"/>
          <w:sz w:val="24"/>
          <w:lang w:eastAsia="ar-SA"/>
        </w:rPr>
        <w:t xml:space="preserve">arbų trūkumus ar kitokius nukrypimus nuo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po </w:t>
      </w:r>
      <w:r w:rsidR="00EC0EB0">
        <w:rPr>
          <w:rFonts w:ascii="Times New Roman" w:hAnsi="Times New Roman" w:cs="Times New Roman"/>
          <w:sz w:val="24"/>
          <w:lang w:eastAsia="ar-SA"/>
        </w:rPr>
        <w:t>d</w:t>
      </w:r>
      <w:r w:rsidRPr="009159BF">
        <w:rPr>
          <w:rFonts w:ascii="Times New Roman" w:hAnsi="Times New Roman" w:cs="Times New Roman"/>
          <w:sz w:val="24"/>
          <w:lang w:eastAsia="ar-SA"/>
        </w:rPr>
        <w:t xml:space="preserve">arbų perdavimo-priėmimo, jei tie trūkumai ar nukrypimai negalėjo būti nustatyti perimant </w:t>
      </w:r>
      <w:r w:rsidR="00EC0EB0">
        <w:rPr>
          <w:rFonts w:ascii="Times New Roman" w:hAnsi="Times New Roman" w:cs="Times New Roman"/>
          <w:sz w:val="24"/>
          <w:lang w:eastAsia="ar-SA"/>
        </w:rPr>
        <w:t>d</w:t>
      </w:r>
      <w:r w:rsidRPr="009159BF">
        <w:rPr>
          <w:rFonts w:ascii="Times New Roman" w:hAnsi="Times New Roman" w:cs="Times New Roman"/>
          <w:sz w:val="24"/>
          <w:lang w:eastAsia="ar-SA"/>
        </w:rPr>
        <w:t xml:space="preserve">arbą (paslėpti trūkumai arba atsiradę statinio garantinio naudojimo metu), taip pat jei jie buvo </w:t>
      </w:r>
      <w:r w:rsidR="00A778A1">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9159BF">
        <w:rPr>
          <w:rFonts w:ascii="Times New Roman" w:hAnsi="Times New Roman" w:cs="Times New Roman"/>
          <w:sz w:val="24"/>
          <w:lang w:eastAsia="ar-SA"/>
        </w:rPr>
        <w:t xml:space="preserve"> tyčia paslėpti, privalo apie juos raštu pranešti </w:t>
      </w:r>
      <w:r w:rsidR="00A778A1">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ui</w:t>
      </w:r>
      <w:r w:rsidRPr="009159BF">
        <w:rPr>
          <w:rFonts w:ascii="Times New Roman" w:hAnsi="Times New Roman" w:cs="Times New Roman"/>
          <w:sz w:val="24"/>
          <w:lang w:eastAsia="ar-SA"/>
        </w:rPr>
        <w:t>.</w:t>
      </w:r>
    </w:p>
    <w:p w14:paraId="4CA3DD84" w14:textId="5ABEBC0B" w:rsidR="00AC2888" w:rsidRPr="005D2FEA" w:rsidRDefault="00AC2888" w:rsidP="00AC2888">
      <w:pPr>
        <w:widowControl/>
        <w:suppressAutoHyphens/>
        <w:autoSpaceDE/>
        <w:autoSpaceDN/>
        <w:adjustRightInd/>
        <w:ind w:firstLine="567"/>
        <w:jc w:val="both"/>
        <w:outlineLvl w:val="0"/>
        <w:rPr>
          <w:rFonts w:ascii="Times New Roman" w:hAnsi="Times New Roman" w:cs="Times New Roman"/>
          <w:b/>
          <w:sz w:val="24"/>
          <w:lang w:eastAsia="ar-SA"/>
        </w:rPr>
      </w:pPr>
      <w:r w:rsidRPr="009159BF">
        <w:rPr>
          <w:rFonts w:ascii="Times New Roman" w:hAnsi="Times New Roman" w:cs="Times New Roman"/>
          <w:sz w:val="24"/>
          <w:lang w:eastAsia="ar-SA"/>
        </w:rPr>
        <w:t xml:space="preserve">7.4. Darbų garantinis terminas nustatomas vadovaujantis Lietuvos Respublikos civilinio kodekso 6.698 straipsnio nuostatomis. </w:t>
      </w:r>
      <w:r w:rsidR="00490DDD">
        <w:rPr>
          <w:rFonts w:ascii="Times New Roman" w:hAnsi="Times New Roman" w:cs="Times New Roman"/>
          <w:sz w:val="24"/>
          <w:lang w:eastAsia="ar-SA"/>
        </w:rPr>
        <w:t>Rangov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garantinio laikotarpio metu privalo,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 xml:space="preserve">žsakovui pareikalavus, atlikti visus defektų arba žalos ištaisymo </w:t>
      </w:r>
      <w:r w:rsidR="00A778A1">
        <w:rPr>
          <w:rFonts w:ascii="Times New Roman" w:hAnsi="Times New Roman" w:cs="Times New Roman"/>
          <w:sz w:val="24"/>
          <w:lang w:eastAsia="ar-SA"/>
        </w:rPr>
        <w:t>d</w:t>
      </w:r>
      <w:r w:rsidRPr="009159BF">
        <w:rPr>
          <w:rFonts w:ascii="Times New Roman" w:hAnsi="Times New Roman" w:cs="Times New Roman"/>
          <w:sz w:val="24"/>
          <w:lang w:eastAsia="ar-SA"/>
        </w:rPr>
        <w:t xml:space="preserve">arbus. </w:t>
      </w:r>
      <w:r w:rsidR="00490DDD">
        <w:rPr>
          <w:rFonts w:ascii="Times New Roman" w:hAnsi="Times New Roman" w:cs="Times New Roman"/>
          <w:sz w:val="24"/>
          <w:lang w:eastAsia="ar-SA"/>
        </w:rPr>
        <w:t>Rangov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privalo savo sąskaita ir rizika atlikti </w:t>
      </w:r>
      <w:r w:rsidR="00A778A1">
        <w:rPr>
          <w:rFonts w:ascii="Times New Roman" w:hAnsi="Times New Roman" w:cs="Times New Roman"/>
          <w:sz w:val="24"/>
          <w:lang w:eastAsia="ar-SA"/>
        </w:rPr>
        <w:t>d</w:t>
      </w:r>
      <w:r w:rsidRPr="009159BF">
        <w:rPr>
          <w:rFonts w:ascii="Times New Roman" w:hAnsi="Times New Roman" w:cs="Times New Roman"/>
          <w:sz w:val="24"/>
          <w:lang w:eastAsia="ar-SA"/>
        </w:rPr>
        <w:t xml:space="preserve">arbus, jeigu tie </w:t>
      </w:r>
      <w:r w:rsidR="00A778A1">
        <w:rPr>
          <w:rFonts w:ascii="Times New Roman" w:hAnsi="Times New Roman" w:cs="Times New Roman"/>
          <w:sz w:val="24"/>
          <w:lang w:eastAsia="ar-SA"/>
        </w:rPr>
        <w:t>d</w:t>
      </w:r>
      <w:r w:rsidRPr="009159BF">
        <w:rPr>
          <w:rFonts w:ascii="Times New Roman" w:hAnsi="Times New Roman" w:cs="Times New Roman"/>
          <w:sz w:val="24"/>
          <w:lang w:eastAsia="ar-SA"/>
        </w:rPr>
        <w:t xml:space="preserve">arbai susiję su </w:t>
      </w:r>
      <w:r w:rsidR="00A778A1">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neatitinkančiomis Medžiagomis, netinkama darbų kokybe arba bet kurio </w:t>
      </w:r>
      <w:r w:rsidR="00A778A1">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9159BF">
        <w:rPr>
          <w:rFonts w:ascii="Times New Roman" w:hAnsi="Times New Roman" w:cs="Times New Roman"/>
          <w:sz w:val="24"/>
          <w:lang w:eastAsia="ar-SA"/>
        </w:rPr>
        <w:t xml:space="preserve"> įsipareigojimo pagal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utartį neįvykdymu.</w:t>
      </w:r>
    </w:p>
    <w:p w14:paraId="4575FA74" w14:textId="77777777" w:rsidR="00AC2888" w:rsidRDefault="00AC2888" w:rsidP="00AC2888">
      <w:pPr>
        <w:widowControl/>
        <w:suppressAutoHyphens/>
        <w:autoSpaceDE/>
        <w:autoSpaceDN/>
        <w:adjustRightInd/>
        <w:ind w:firstLine="0"/>
        <w:jc w:val="both"/>
        <w:rPr>
          <w:rFonts w:ascii="Times New Roman" w:hAnsi="Times New Roman" w:cs="Times New Roman"/>
          <w:sz w:val="24"/>
          <w:lang w:eastAsia="ar-SA"/>
        </w:rPr>
      </w:pPr>
    </w:p>
    <w:p w14:paraId="5A160463" w14:textId="77777777" w:rsidR="00AC2888" w:rsidRPr="009159BF" w:rsidRDefault="00AC2888" w:rsidP="00AC2888">
      <w:pPr>
        <w:widowControl/>
        <w:suppressAutoHyphens/>
        <w:autoSpaceDE/>
        <w:autoSpaceDN/>
        <w:adjustRightInd/>
        <w:ind w:firstLine="0"/>
        <w:jc w:val="center"/>
        <w:outlineLvl w:val="0"/>
        <w:rPr>
          <w:rFonts w:ascii="Times New Roman" w:hAnsi="Times New Roman" w:cs="Times New Roman"/>
          <w:b/>
          <w:sz w:val="24"/>
          <w:lang w:eastAsia="ar-SA"/>
        </w:rPr>
      </w:pPr>
      <w:r w:rsidRPr="009159BF">
        <w:rPr>
          <w:rFonts w:ascii="Times New Roman" w:hAnsi="Times New Roman" w:cs="Times New Roman"/>
          <w:b/>
          <w:sz w:val="24"/>
          <w:lang w:eastAsia="ar-SA"/>
        </w:rPr>
        <w:t>8. ATLIKTŲ DARBŲ PRIĖMIMAS</w:t>
      </w:r>
    </w:p>
    <w:p w14:paraId="19B33869" w14:textId="77777777" w:rsidR="00AC2888" w:rsidRPr="009159BF" w:rsidRDefault="00AC2888" w:rsidP="00AC2888">
      <w:pPr>
        <w:widowControl/>
        <w:suppressAutoHyphens/>
        <w:autoSpaceDE/>
        <w:autoSpaceDN/>
        <w:adjustRightInd/>
        <w:ind w:firstLine="0"/>
        <w:jc w:val="center"/>
        <w:outlineLvl w:val="0"/>
        <w:rPr>
          <w:rFonts w:ascii="Times New Roman" w:hAnsi="Times New Roman" w:cs="Times New Roman"/>
          <w:b/>
          <w:sz w:val="24"/>
          <w:lang w:eastAsia="ar-SA"/>
        </w:rPr>
      </w:pPr>
    </w:p>
    <w:p w14:paraId="0B87E3F2" w14:textId="6405C335" w:rsidR="00AC2888" w:rsidRPr="009159BF" w:rsidRDefault="00AC2888" w:rsidP="00AC2888">
      <w:pPr>
        <w:widowControl/>
        <w:suppressAutoHyphens/>
        <w:autoSpaceDE/>
        <w:autoSpaceDN/>
        <w:adjustRightInd/>
        <w:ind w:firstLine="567"/>
        <w:jc w:val="both"/>
        <w:outlineLvl w:val="0"/>
        <w:rPr>
          <w:rFonts w:ascii="Times New Roman" w:hAnsi="Times New Roman" w:cs="Times New Roman"/>
          <w:sz w:val="24"/>
          <w:lang w:eastAsia="ar-SA"/>
        </w:rPr>
      </w:pPr>
      <w:r>
        <w:rPr>
          <w:rFonts w:ascii="Times New Roman" w:hAnsi="Times New Roman" w:cs="Times New Roman"/>
          <w:sz w:val="24"/>
          <w:lang w:eastAsia="ar-SA"/>
        </w:rPr>
        <w:t>8.1</w:t>
      </w:r>
      <w:r w:rsidRPr="009159BF">
        <w:rPr>
          <w:rFonts w:ascii="Times New Roman" w:hAnsi="Times New Roman" w:cs="Times New Roman"/>
          <w:sz w:val="24"/>
          <w:lang w:eastAsia="ar-SA"/>
        </w:rPr>
        <w:t xml:space="preserve">. Apie </w:t>
      </w:r>
      <w:r w:rsidR="000632E7">
        <w:rPr>
          <w:rFonts w:ascii="Times New Roman" w:hAnsi="Times New Roman" w:cs="Times New Roman"/>
          <w:sz w:val="24"/>
          <w:lang w:eastAsia="ar-SA"/>
        </w:rPr>
        <w:t>d</w:t>
      </w:r>
      <w:r w:rsidRPr="009159BF">
        <w:rPr>
          <w:rFonts w:ascii="Times New Roman" w:hAnsi="Times New Roman" w:cs="Times New Roman"/>
          <w:sz w:val="24"/>
          <w:lang w:eastAsia="ar-SA"/>
        </w:rPr>
        <w:t xml:space="preserve">arbų galutinį atlikimą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raštu praneša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 xml:space="preserve">žsakovui ne vėliau kaip prieš 5 darbo dienas iki numatomo atliktų </w:t>
      </w:r>
      <w:r w:rsidR="00EC0EB0">
        <w:rPr>
          <w:rFonts w:ascii="Times New Roman" w:hAnsi="Times New Roman" w:cs="Times New Roman"/>
          <w:sz w:val="24"/>
          <w:lang w:eastAsia="ar-SA"/>
        </w:rPr>
        <w:t>d</w:t>
      </w:r>
      <w:r w:rsidRPr="009159BF">
        <w:rPr>
          <w:rFonts w:ascii="Times New Roman" w:hAnsi="Times New Roman" w:cs="Times New Roman"/>
          <w:sz w:val="24"/>
          <w:lang w:eastAsia="ar-SA"/>
        </w:rPr>
        <w:t>arbų rezultato perdavimo.</w:t>
      </w:r>
    </w:p>
    <w:p w14:paraId="77407F8C" w14:textId="145F445D" w:rsidR="00AC2888" w:rsidRPr="009159BF" w:rsidRDefault="00AC2888" w:rsidP="00AC2888">
      <w:pPr>
        <w:widowControl/>
        <w:autoSpaceDE/>
        <w:autoSpaceDN/>
        <w:adjustRightInd/>
        <w:ind w:right="-1" w:firstLine="567"/>
        <w:jc w:val="both"/>
        <w:rPr>
          <w:rFonts w:ascii="Times New Roman" w:hAnsi="Times New Roman" w:cs="Times New Roman"/>
          <w:bCs/>
          <w:sz w:val="24"/>
          <w:lang w:eastAsia="en-US"/>
        </w:rPr>
      </w:pPr>
      <w:r>
        <w:rPr>
          <w:rFonts w:ascii="Times New Roman" w:hAnsi="Times New Roman" w:cs="Times New Roman"/>
          <w:bCs/>
          <w:sz w:val="24"/>
          <w:lang w:eastAsia="en-US"/>
        </w:rPr>
        <w:t>8.2</w:t>
      </w:r>
      <w:r w:rsidRPr="009159BF">
        <w:rPr>
          <w:rFonts w:ascii="Times New Roman" w:hAnsi="Times New Roman" w:cs="Times New Roman"/>
          <w:bCs/>
          <w:sz w:val="24"/>
          <w:lang w:eastAsia="en-US"/>
        </w:rPr>
        <w:t xml:space="preserve">. Atliktų </w:t>
      </w:r>
      <w:r w:rsidR="000632E7">
        <w:rPr>
          <w:rFonts w:ascii="Times New Roman" w:hAnsi="Times New Roman" w:cs="Times New Roman"/>
          <w:bCs/>
          <w:sz w:val="24"/>
          <w:lang w:eastAsia="en-US"/>
        </w:rPr>
        <w:t>d</w:t>
      </w:r>
      <w:r w:rsidRPr="009159BF">
        <w:rPr>
          <w:rFonts w:ascii="Times New Roman" w:hAnsi="Times New Roman" w:cs="Times New Roman"/>
          <w:bCs/>
          <w:sz w:val="24"/>
          <w:lang w:eastAsia="en-US"/>
        </w:rPr>
        <w:t xml:space="preserve">arbų priėmimas įforminamas perdavimo-priėmimo aktu, kuriuo </w:t>
      </w:r>
      <w:r w:rsidR="000632E7">
        <w:rPr>
          <w:rFonts w:ascii="Times New Roman" w:hAnsi="Times New Roman" w:cs="Times New Roman"/>
          <w:bCs/>
          <w:sz w:val="24"/>
          <w:lang w:eastAsia="en-US"/>
        </w:rPr>
        <w:t>u</w:t>
      </w:r>
      <w:r w:rsidRPr="009159BF">
        <w:rPr>
          <w:rFonts w:ascii="Times New Roman" w:hAnsi="Times New Roman" w:cs="Times New Roman"/>
          <w:bCs/>
          <w:sz w:val="24"/>
          <w:lang w:eastAsia="en-US"/>
        </w:rPr>
        <w:t xml:space="preserve">žsakovas patvirtina priėmęs, o </w:t>
      </w:r>
      <w:r w:rsidR="000632E7">
        <w:rPr>
          <w:rFonts w:ascii="Times New Roman" w:hAnsi="Times New Roman" w:cs="Times New Roman"/>
          <w:bCs/>
          <w:sz w:val="24"/>
          <w:lang w:eastAsia="en-US"/>
        </w:rPr>
        <w:t>r</w:t>
      </w:r>
      <w:r w:rsidR="00490DDD">
        <w:rPr>
          <w:rFonts w:ascii="Times New Roman" w:hAnsi="Times New Roman" w:cs="Times New Roman"/>
          <w:bCs/>
          <w:sz w:val="24"/>
          <w:lang w:eastAsia="en-US"/>
        </w:rPr>
        <w:t>angov</w:t>
      </w:r>
      <w:r>
        <w:rPr>
          <w:rFonts w:ascii="Times New Roman" w:hAnsi="Times New Roman" w:cs="Times New Roman"/>
          <w:bCs/>
          <w:sz w:val="24"/>
          <w:lang w:eastAsia="en-US"/>
        </w:rPr>
        <w:t>as</w:t>
      </w:r>
      <w:r w:rsidRPr="009159BF">
        <w:rPr>
          <w:rFonts w:ascii="Times New Roman" w:hAnsi="Times New Roman" w:cs="Times New Roman"/>
          <w:bCs/>
          <w:sz w:val="24"/>
          <w:lang w:eastAsia="en-US"/>
        </w:rPr>
        <w:t xml:space="preserve"> – perdavęs atliktus </w:t>
      </w:r>
      <w:r w:rsidR="000632E7">
        <w:rPr>
          <w:rFonts w:ascii="Times New Roman" w:hAnsi="Times New Roman" w:cs="Times New Roman"/>
          <w:bCs/>
          <w:sz w:val="24"/>
          <w:lang w:eastAsia="en-US"/>
        </w:rPr>
        <w:t>d</w:t>
      </w:r>
      <w:r w:rsidRPr="009159BF">
        <w:rPr>
          <w:rFonts w:ascii="Times New Roman" w:hAnsi="Times New Roman" w:cs="Times New Roman"/>
          <w:bCs/>
          <w:sz w:val="24"/>
          <w:lang w:eastAsia="en-US"/>
        </w:rPr>
        <w:t xml:space="preserve">arbus. Aktas surašomas dviem egzemplioriais, po vieną egzempliorių kiekvienai sutarties </w:t>
      </w:r>
      <w:r w:rsidR="000632E7">
        <w:rPr>
          <w:rFonts w:ascii="Times New Roman" w:hAnsi="Times New Roman" w:cs="Times New Roman"/>
          <w:bCs/>
          <w:sz w:val="24"/>
          <w:lang w:eastAsia="en-US"/>
        </w:rPr>
        <w:t>š</w:t>
      </w:r>
      <w:r w:rsidRPr="009159BF">
        <w:rPr>
          <w:rFonts w:ascii="Times New Roman" w:hAnsi="Times New Roman" w:cs="Times New Roman"/>
          <w:bCs/>
          <w:sz w:val="24"/>
          <w:lang w:eastAsia="en-US"/>
        </w:rPr>
        <w:t>aliai.</w:t>
      </w:r>
      <w:r w:rsidRPr="009159BF">
        <w:rPr>
          <w:rFonts w:ascii="Times New Roman" w:hAnsi="Times New Roman" w:cs="Times New Roman"/>
          <w:b/>
          <w:bCs/>
          <w:sz w:val="24"/>
          <w:lang w:eastAsia="en-US"/>
        </w:rPr>
        <w:t xml:space="preserve"> </w:t>
      </w:r>
    </w:p>
    <w:p w14:paraId="006A0663" w14:textId="54870940" w:rsidR="00AC2888" w:rsidRDefault="00AC2888" w:rsidP="00AC2888">
      <w:pPr>
        <w:widowControl/>
        <w:autoSpaceDE/>
        <w:autoSpaceDN/>
        <w:adjustRightInd/>
        <w:ind w:right="-1" w:firstLine="567"/>
        <w:jc w:val="both"/>
        <w:rPr>
          <w:rFonts w:ascii="Times New Roman" w:hAnsi="Times New Roman" w:cs="Times New Roman"/>
          <w:bCs/>
          <w:sz w:val="24"/>
          <w:lang w:eastAsia="en-US"/>
        </w:rPr>
      </w:pPr>
      <w:r>
        <w:rPr>
          <w:rFonts w:ascii="Times New Roman" w:hAnsi="Times New Roman" w:cs="Times New Roman"/>
          <w:bCs/>
          <w:sz w:val="24"/>
          <w:lang w:eastAsia="en-US"/>
        </w:rPr>
        <w:t>8.3</w:t>
      </w:r>
      <w:r w:rsidRPr="009159BF">
        <w:rPr>
          <w:rFonts w:ascii="Times New Roman" w:hAnsi="Times New Roman" w:cs="Times New Roman"/>
          <w:bCs/>
          <w:sz w:val="24"/>
          <w:lang w:eastAsia="en-US"/>
        </w:rPr>
        <w:t xml:space="preserve">. Jeigu </w:t>
      </w:r>
      <w:r w:rsidR="000632E7">
        <w:rPr>
          <w:rFonts w:ascii="Times New Roman" w:hAnsi="Times New Roman" w:cs="Times New Roman"/>
          <w:bCs/>
          <w:sz w:val="24"/>
          <w:lang w:eastAsia="en-US"/>
        </w:rPr>
        <w:t>d</w:t>
      </w:r>
      <w:r w:rsidRPr="009159BF">
        <w:rPr>
          <w:rFonts w:ascii="Times New Roman" w:hAnsi="Times New Roman" w:cs="Times New Roman"/>
          <w:bCs/>
          <w:sz w:val="24"/>
          <w:lang w:eastAsia="en-US"/>
        </w:rPr>
        <w:t xml:space="preserve">arbai nebuvo priimti dėl nustatytų trūkumų, </w:t>
      </w:r>
      <w:r w:rsidR="000632E7">
        <w:rPr>
          <w:rFonts w:ascii="Times New Roman" w:hAnsi="Times New Roman" w:cs="Times New Roman"/>
          <w:bCs/>
          <w:sz w:val="24"/>
          <w:lang w:eastAsia="en-US"/>
        </w:rPr>
        <w:t>r</w:t>
      </w:r>
      <w:r w:rsidR="00490DDD">
        <w:rPr>
          <w:rFonts w:ascii="Times New Roman" w:hAnsi="Times New Roman" w:cs="Times New Roman"/>
          <w:bCs/>
          <w:sz w:val="24"/>
          <w:lang w:eastAsia="en-US"/>
        </w:rPr>
        <w:t>angov</w:t>
      </w:r>
      <w:r>
        <w:rPr>
          <w:rFonts w:ascii="Times New Roman" w:hAnsi="Times New Roman" w:cs="Times New Roman"/>
          <w:bCs/>
          <w:sz w:val="24"/>
          <w:lang w:eastAsia="en-US"/>
        </w:rPr>
        <w:t>as</w:t>
      </w:r>
      <w:r w:rsidRPr="009159BF">
        <w:rPr>
          <w:rFonts w:ascii="Times New Roman" w:hAnsi="Times New Roman" w:cs="Times New Roman"/>
          <w:bCs/>
          <w:sz w:val="24"/>
          <w:lang w:eastAsia="en-US"/>
        </w:rPr>
        <w:t xml:space="preserve"> per 10 darbo dienų privalo savo sąskaita tuos trūkumus pašalinti. Pašalinus minėtus trūkumus, </w:t>
      </w:r>
      <w:r w:rsidR="000632E7">
        <w:rPr>
          <w:rFonts w:ascii="Times New Roman" w:hAnsi="Times New Roman" w:cs="Times New Roman"/>
          <w:bCs/>
          <w:sz w:val="24"/>
          <w:lang w:eastAsia="en-US"/>
        </w:rPr>
        <w:t>d</w:t>
      </w:r>
      <w:r w:rsidRPr="009159BF">
        <w:rPr>
          <w:rFonts w:ascii="Times New Roman" w:hAnsi="Times New Roman" w:cs="Times New Roman"/>
          <w:bCs/>
          <w:sz w:val="24"/>
          <w:lang w:eastAsia="en-US"/>
        </w:rPr>
        <w:t xml:space="preserve">arbų priėmimas vykdomas iš naujo šioje </w:t>
      </w:r>
      <w:r w:rsidR="000632E7">
        <w:rPr>
          <w:rFonts w:ascii="Times New Roman" w:hAnsi="Times New Roman" w:cs="Times New Roman"/>
          <w:bCs/>
          <w:sz w:val="24"/>
          <w:lang w:eastAsia="en-US"/>
        </w:rPr>
        <w:t>s</w:t>
      </w:r>
      <w:r w:rsidRPr="009159BF">
        <w:rPr>
          <w:rFonts w:ascii="Times New Roman" w:hAnsi="Times New Roman" w:cs="Times New Roman"/>
          <w:bCs/>
          <w:sz w:val="24"/>
          <w:lang w:eastAsia="en-US"/>
        </w:rPr>
        <w:t>utartyje nustatyta tvarka.</w:t>
      </w:r>
    </w:p>
    <w:p w14:paraId="7E83C66C" w14:textId="213190C3" w:rsidR="00AC2888" w:rsidRPr="00C577FA" w:rsidRDefault="00AC2888" w:rsidP="00AC2888">
      <w:pPr>
        <w:widowControl/>
        <w:autoSpaceDE/>
        <w:autoSpaceDN/>
        <w:adjustRightInd/>
        <w:ind w:right="-1" w:firstLine="567"/>
        <w:jc w:val="both"/>
        <w:rPr>
          <w:rFonts w:ascii="Times New Roman" w:hAnsi="Times New Roman" w:cs="Times New Roman"/>
          <w:bCs/>
          <w:sz w:val="24"/>
          <w:lang w:eastAsia="en-US"/>
        </w:rPr>
      </w:pPr>
      <w:r w:rsidRPr="00C577FA">
        <w:rPr>
          <w:rFonts w:ascii="Times New Roman" w:hAnsi="Times New Roman" w:cs="Times New Roman"/>
          <w:bCs/>
          <w:sz w:val="24"/>
          <w:lang w:eastAsia="en-US"/>
        </w:rPr>
        <w:t xml:space="preserve">8.4. Darbų perdavimo-priėmimo aktas pasirašomas tik tuo atveju, jei buvo pašalinti visi trūkumai ir neatitikimai. </w:t>
      </w:r>
    </w:p>
    <w:p w14:paraId="206021DC" w14:textId="77777777" w:rsidR="00AC2888" w:rsidRPr="009159BF" w:rsidRDefault="00AC2888" w:rsidP="00AC2888">
      <w:pPr>
        <w:widowControl/>
        <w:suppressAutoHyphens/>
        <w:autoSpaceDE/>
        <w:autoSpaceDN/>
        <w:adjustRightInd/>
        <w:ind w:firstLine="0"/>
        <w:jc w:val="both"/>
        <w:outlineLvl w:val="0"/>
        <w:rPr>
          <w:rFonts w:ascii="Times New Roman" w:hAnsi="Times New Roman" w:cs="Times New Roman"/>
          <w:b/>
          <w:sz w:val="24"/>
          <w:lang w:eastAsia="ar-SA"/>
        </w:rPr>
      </w:pPr>
    </w:p>
    <w:p w14:paraId="22FFCA1E" w14:textId="77777777" w:rsidR="00AC2888" w:rsidRPr="009159BF" w:rsidRDefault="00AC2888" w:rsidP="00AC2888">
      <w:pPr>
        <w:widowControl/>
        <w:suppressAutoHyphens/>
        <w:autoSpaceDE/>
        <w:autoSpaceDN/>
        <w:adjustRightInd/>
        <w:ind w:firstLine="567"/>
        <w:jc w:val="center"/>
        <w:outlineLvl w:val="0"/>
        <w:rPr>
          <w:rFonts w:ascii="Times New Roman" w:hAnsi="Times New Roman" w:cs="Times New Roman"/>
          <w:b/>
          <w:sz w:val="24"/>
          <w:lang w:eastAsia="ar-SA"/>
        </w:rPr>
      </w:pPr>
      <w:r w:rsidRPr="009159BF">
        <w:rPr>
          <w:rFonts w:ascii="Times New Roman" w:hAnsi="Times New Roman" w:cs="Times New Roman"/>
          <w:b/>
          <w:sz w:val="24"/>
          <w:lang w:eastAsia="ar-SA"/>
        </w:rPr>
        <w:t>9. ATSITIKTINIO DAIKTO ŽUVIMO RIZIKA</w:t>
      </w:r>
    </w:p>
    <w:p w14:paraId="49F9A888" w14:textId="77777777" w:rsidR="00AC2888" w:rsidRPr="009159BF" w:rsidRDefault="00AC2888" w:rsidP="00AC2888">
      <w:pPr>
        <w:widowControl/>
        <w:suppressAutoHyphens/>
        <w:autoSpaceDE/>
        <w:autoSpaceDN/>
        <w:adjustRightInd/>
        <w:ind w:firstLine="567"/>
        <w:jc w:val="center"/>
        <w:outlineLvl w:val="0"/>
        <w:rPr>
          <w:rFonts w:ascii="Times New Roman" w:hAnsi="Times New Roman" w:cs="Times New Roman"/>
          <w:b/>
          <w:sz w:val="24"/>
          <w:lang w:eastAsia="ar-SA"/>
        </w:rPr>
      </w:pPr>
    </w:p>
    <w:p w14:paraId="09C335C3" w14:textId="4E583B96" w:rsidR="00AC2888" w:rsidRPr="009159BF" w:rsidRDefault="00AC2888" w:rsidP="00AC2888">
      <w:pPr>
        <w:widowControl/>
        <w:autoSpaceDE/>
        <w:autoSpaceDN/>
        <w:adjustRightInd/>
        <w:ind w:firstLine="0"/>
        <w:rPr>
          <w:rFonts w:ascii="Times New Roman" w:eastAsia="Calibri" w:hAnsi="Times New Roman" w:cs="Times New Roman"/>
          <w:sz w:val="24"/>
          <w:lang w:eastAsia="en-US"/>
        </w:rPr>
      </w:pPr>
      <w:r w:rsidRPr="009159BF">
        <w:rPr>
          <w:rFonts w:ascii="Times New Roman" w:eastAsia="Calibri" w:hAnsi="Times New Roman" w:cs="Times New Roman"/>
          <w:sz w:val="24"/>
          <w:lang w:eastAsia="en-US"/>
        </w:rPr>
        <w:t xml:space="preserve">         9.1. Jeigu </w:t>
      </w:r>
      <w:r w:rsidR="000632E7">
        <w:rPr>
          <w:rFonts w:ascii="Times New Roman" w:eastAsia="Calibri" w:hAnsi="Times New Roman" w:cs="Times New Roman"/>
          <w:sz w:val="24"/>
          <w:lang w:eastAsia="en-US"/>
        </w:rPr>
        <w:t>s</w:t>
      </w:r>
      <w:r w:rsidRPr="009159BF">
        <w:rPr>
          <w:rFonts w:ascii="Times New Roman" w:eastAsia="Calibri" w:hAnsi="Times New Roman" w:cs="Times New Roman"/>
          <w:sz w:val="24"/>
          <w:lang w:eastAsia="en-US"/>
        </w:rPr>
        <w:t xml:space="preserve">utarties objektas atsitiktinai žūva arba ne dėl šalių kaltės pasidaro negalima </w:t>
      </w:r>
      <w:r w:rsidR="000632E7">
        <w:rPr>
          <w:rFonts w:ascii="Times New Roman" w:eastAsia="Calibri" w:hAnsi="Times New Roman" w:cs="Times New Roman"/>
          <w:sz w:val="24"/>
          <w:lang w:eastAsia="en-US"/>
        </w:rPr>
        <w:t>d</w:t>
      </w:r>
      <w:r w:rsidRPr="009159BF">
        <w:rPr>
          <w:rFonts w:ascii="Times New Roman" w:eastAsia="Calibri" w:hAnsi="Times New Roman" w:cs="Times New Roman"/>
          <w:sz w:val="24"/>
          <w:lang w:eastAsia="en-US"/>
        </w:rPr>
        <w:t xml:space="preserve">arbų baigti, tai </w:t>
      </w:r>
      <w:r w:rsidR="000632E7">
        <w:rPr>
          <w:rFonts w:ascii="Times New Roman" w:eastAsia="Calibri" w:hAnsi="Times New Roman" w:cs="Times New Roman"/>
          <w:sz w:val="24"/>
          <w:lang w:eastAsia="en-US"/>
        </w:rPr>
        <w:t>r</w:t>
      </w:r>
      <w:r w:rsidR="00490DDD">
        <w:rPr>
          <w:rFonts w:ascii="Times New Roman" w:eastAsia="Calibri" w:hAnsi="Times New Roman" w:cs="Times New Roman"/>
          <w:sz w:val="24"/>
          <w:lang w:eastAsia="en-US"/>
        </w:rPr>
        <w:t>angov</w:t>
      </w:r>
      <w:r>
        <w:rPr>
          <w:rFonts w:ascii="Times New Roman" w:eastAsia="Calibri" w:hAnsi="Times New Roman" w:cs="Times New Roman"/>
          <w:sz w:val="24"/>
          <w:lang w:eastAsia="en-US"/>
        </w:rPr>
        <w:t>as</w:t>
      </w:r>
      <w:r w:rsidRPr="009159BF">
        <w:rPr>
          <w:rFonts w:ascii="Times New Roman" w:eastAsia="Calibri" w:hAnsi="Times New Roman" w:cs="Times New Roman"/>
          <w:sz w:val="24"/>
          <w:lang w:eastAsia="en-US"/>
        </w:rPr>
        <w:t xml:space="preserve"> neturi teisės reikalauti atlyginimo už </w:t>
      </w:r>
      <w:r w:rsidR="000632E7">
        <w:rPr>
          <w:rFonts w:ascii="Times New Roman" w:eastAsia="Calibri" w:hAnsi="Times New Roman" w:cs="Times New Roman"/>
          <w:sz w:val="24"/>
          <w:lang w:eastAsia="en-US"/>
        </w:rPr>
        <w:t>d</w:t>
      </w:r>
      <w:r w:rsidRPr="009159BF">
        <w:rPr>
          <w:rFonts w:ascii="Times New Roman" w:eastAsia="Calibri" w:hAnsi="Times New Roman" w:cs="Times New Roman"/>
          <w:sz w:val="24"/>
          <w:lang w:eastAsia="en-US"/>
        </w:rPr>
        <w:t>arbus.</w:t>
      </w:r>
    </w:p>
    <w:p w14:paraId="20F230D7" w14:textId="6478404E" w:rsidR="00AC2888" w:rsidRPr="009159BF" w:rsidRDefault="00AC2888" w:rsidP="00AC2888">
      <w:pPr>
        <w:widowControl/>
        <w:suppressAutoHyphens/>
        <w:autoSpaceDE/>
        <w:autoSpaceDN/>
        <w:adjustRightInd/>
        <w:ind w:firstLine="0"/>
        <w:jc w:val="both"/>
        <w:rPr>
          <w:rFonts w:ascii="Times New Roman" w:hAnsi="Times New Roman" w:cs="Times New Roman"/>
          <w:bCs/>
          <w:sz w:val="24"/>
          <w:lang w:eastAsia="ar-SA"/>
        </w:rPr>
      </w:pPr>
      <w:r w:rsidRPr="009159BF">
        <w:rPr>
          <w:rFonts w:ascii="Times New Roman" w:hAnsi="Times New Roman" w:cs="Times New Roman"/>
          <w:bCs/>
          <w:sz w:val="24"/>
          <w:lang w:eastAsia="ar-SA"/>
        </w:rPr>
        <w:t xml:space="preserve">         9.2. Jeigu 9.1. sutarties punkte nurodytos pasekmės atsiranda dėl </w:t>
      </w:r>
      <w:r w:rsidR="000632E7">
        <w:rPr>
          <w:rFonts w:ascii="Times New Roman" w:hAnsi="Times New Roman" w:cs="Times New Roman"/>
          <w:bCs/>
          <w:sz w:val="24"/>
          <w:lang w:eastAsia="ar-SA"/>
        </w:rPr>
        <w:t>u</w:t>
      </w:r>
      <w:r w:rsidRPr="009159BF">
        <w:rPr>
          <w:rFonts w:ascii="Times New Roman" w:hAnsi="Times New Roman" w:cs="Times New Roman"/>
          <w:bCs/>
          <w:sz w:val="24"/>
          <w:lang w:eastAsia="ar-SA"/>
        </w:rPr>
        <w:t xml:space="preserve">žsakovo kaltės, </w:t>
      </w:r>
      <w:r w:rsidR="000632E7">
        <w:rPr>
          <w:rFonts w:ascii="Times New Roman" w:hAnsi="Times New Roman" w:cs="Times New Roman"/>
          <w:bCs/>
          <w:sz w:val="24"/>
          <w:lang w:eastAsia="ar-SA"/>
        </w:rPr>
        <w:t>r</w:t>
      </w:r>
      <w:r w:rsidR="00490DDD">
        <w:rPr>
          <w:rFonts w:ascii="Times New Roman" w:hAnsi="Times New Roman" w:cs="Times New Roman"/>
          <w:bCs/>
          <w:sz w:val="24"/>
          <w:lang w:eastAsia="ar-SA"/>
        </w:rPr>
        <w:t>angov</w:t>
      </w:r>
      <w:r>
        <w:rPr>
          <w:rFonts w:ascii="Times New Roman" w:hAnsi="Times New Roman" w:cs="Times New Roman"/>
          <w:bCs/>
          <w:sz w:val="24"/>
          <w:lang w:eastAsia="ar-SA"/>
        </w:rPr>
        <w:t>ui</w:t>
      </w:r>
      <w:r w:rsidRPr="009159BF">
        <w:rPr>
          <w:rFonts w:ascii="Times New Roman" w:hAnsi="Times New Roman" w:cs="Times New Roman"/>
          <w:bCs/>
          <w:sz w:val="24"/>
          <w:lang w:eastAsia="ar-SA"/>
        </w:rPr>
        <w:t xml:space="preserve"> paliekama teisė gauti atlyginimą už </w:t>
      </w:r>
      <w:r w:rsidR="000632E7">
        <w:rPr>
          <w:rFonts w:ascii="Times New Roman" w:hAnsi="Times New Roman" w:cs="Times New Roman"/>
          <w:bCs/>
          <w:sz w:val="24"/>
          <w:lang w:eastAsia="ar-SA"/>
        </w:rPr>
        <w:t>d</w:t>
      </w:r>
      <w:r w:rsidRPr="009159BF">
        <w:rPr>
          <w:rFonts w:ascii="Times New Roman" w:hAnsi="Times New Roman" w:cs="Times New Roman"/>
          <w:bCs/>
          <w:sz w:val="24"/>
          <w:lang w:eastAsia="ar-SA"/>
        </w:rPr>
        <w:t>arbus.</w:t>
      </w:r>
    </w:p>
    <w:p w14:paraId="06486806" w14:textId="77777777" w:rsidR="00AC2888" w:rsidRPr="009159BF" w:rsidRDefault="00AC2888" w:rsidP="00AC2888">
      <w:pPr>
        <w:widowControl/>
        <w:suppressAutoHyphens/>
        <w:autoSpaceDE/>
        <w:autoSpaceDN/>
        <w:adjustRightInd/>
        <w:ind w:firstLine="360"/>
        <w:jc w:val="both"/>
        <w:outlineLvl w:val="0"/>
        <w:rPr>
          <w:rFonts w:ascii="Times New Roman" w:hAnsi="Times New Roman" w:cs="Times New Roman"/>
          <w:bCs/>
          <w:sz w:val="24"/>
          <w:lang w:eastAsia="ar-SA"/>
        </w:rPr>
      </w:pPr>
    </w:p>
    <w:p w14:paraId="22CB5F56" w14:textId="4CDD5ED5" w:rsidR="00AC2888" w:rsidRPr="009159BF" w:rsidRDefault="00AC2888" w:rsidP="00AC2888">
      <w:pPr>
        <w:widowControl/>
        <w:suppressAutoHyphens/>
        <w:autoSpaceDE/>
        <w:autoSpaceDN/>
        <w:adjustRightInd/>
        <w:ind w:firstLine="357"/>
        <w:jc w:val="center"/>
        <w:outlineLvl w:val="0"/>
        <w:rPr>
          <w:rFonts w:ascii="Times New Roman" w:hAnsi="Times New Roman" w:cs="Times New Roman"/>
          <w:b/>
          <w:sz w:val="24"/>
          <w:lang w:eastAsia="ar-SA"/>
        </w:rPr>
      </w:pPr>
      <w:r w:rsidRPr="009159BF">
        <w:rPr>
          <w:rFonts w:ascii="Times New Roman" w:hAnsi="Times New Roman" w:cs="Times New Roman"/>
          <w:b/>
          <w:sz w:val="24"/>
          <w:lang w:eastAsia="ar-SA"/>
        </w:rPr>
        <w:lastRenderedPageBreak/>
        <w:t xml:space="preserve">10. </w:t>
      </w:r>
      <w:r w:rsidR="00F9073E" w:rsidRPr="00F9073E">
        <w:rPr>
          <w:rFonts w:ascii="Times New Roman" w:hAnsi="Times New Roman" w:cs="Times New Roman"/>
          <w:b/>
          <w:sz w:val="24"/>
          <w:lang w:eastAsia="ar-SA"/>
        </w:rPr>
        <w:t>ŠALIŲ ATSAKOMYBĖ</w:t>
      </w:r>
    </w:p>
    <w:p w14:paraId="6F151FB6" w14:textId="77777777" w:rsidR="00AC2888" w:rsidRPr="009159BF" w:rsidRDefault="00AC2888" w:rsidP="00AC2888">
      <w:pPr>
        <w:widowControl/>
        <w:suppressAutoHyphens/>
        <w:autoSpaceDE/>
        <w:autoSpaceDN/>
        <w:adjustRightInd/>
        <w:ind w:firstLine="0"/>
        <w:jc w:val="both"/>
        <w:outlineLvl w:val="0"/>
        <w:rPr>
          <w:rFonts w:ascii="Times New Roman" w:hAnsi="Times New Roman" w:cs="Times New Roman"/>
          <w:b/>
          <w:bCs/>
          <w:sz w:val="24"/>
          <w:lang w:eastAsia="ar-SA"/>
        </w:rPr>
      </w:pPr>
      <w:r w:rsidRPr="009159BF">
        <w:rPr>
          <w:rFonts w:ascii="Times New Roman" w:hAnsi="Times New Roman" w:cs="Times New Roman"/>
          <w:b/>
          <w:bCs/>
          <w:sz w:val="24"/>
          <w:lang w:eastAsia="ar-SA"/>
        </w:rPr>
        <w:t xml:space="preserve">    </w:t>
      </w:r>
    </w:p>
    <w:p w14:paraId="1793309D" w14:textId="276F8FDB" w:rsidR="00CF3981" w:rsidRPr="00DE0FBF" w:rsidRDefault="00AC2888" w:rsidP="00CF3981">
      <w:pPr>
        <w:widowControl/>
        <w:suppressAutoHyphens/>
        <w:autoSpaceDE/>
        <w:autoSpaceDN/>
        <w:adjustRightInd/>
        <w:ind w:firstLine="567"/>
        <w:jc w:val="both"/>
        <w:rPr>
          <w:rFonts w:ascii="Times New Roman" w:hAnsi="Times New Roman" w:cs="Times New Roman"/>
          <w:sz w:val="24"/>
          <w:lang w:eastAsia="ar-SA"/>
        </w:rPr>
      </w:pPr>
      <w:r w:rsidRPr="00DE0FBF">
        <w:rPr>
          <w:rFonts w:ascii="Times New Roman" w:hAnsi="Times New Roman" w:cs="Times New Roman"/>
          <w:sz w:val="24"/>
          <w:lang w:eastAsia="ar-SA"/>
        </w:rPr>
        <w:t xml:space="preserve">10.1. </w:t>
      </w:r>
      <w:r w:rsidR="00CF3981" w:rsidRPr="00DE0FBF">
        <w:rPr>
          <w:rFonts w:ascii="Times New Roman" w:hAnsi="Times New Roman" w:cs="Times New Roman"/>
          <w:sz w:val="24"/>
          <w:lang w:eastAsia="ar-SA"/>
        </w:rPr>
        <w:t>Sutarties įvykdym</w:t>
      </w:r>
      <w:r w:rsidR="009D7BBE" w:rsidRPr="00DE0FBF">
        <w:rPr>
          <w:rFonts w:ascii="Times New Roman" w:hAnsi="Times New Roman" w:cs="Times New Roman"/>
          <w:sz w:val="24"/>
          <w:lang w:eastAsia="ar-SA"/>
        </w:rPr>
        <w:t>as užtikrinamas (toliau -</w:t>
      </w:r>
      <w:r w:rsidR="00CF3981" w:rsidRPr="00DE0FBF">
        <w:rPr>
          <w:rFonts w:ascii="Times New Roman" w:hAnsi="Times New Roman" w:cs="Times New Roman"/>
          <w:sz w:val="24"/>
          <w:lang w:eastAsia="ar-SA"/>
        </w:rPr>
        <w:t xml:space="preserve"> užtikrinimas</w:t>
      </w:r>
      <w:r w:rsidR="009D7BBE" w:rsidRPr="00DE0FBF">
        <w:rPr>
          <w:rFonts w:ascii="Times New Roman" w:hAnsi="Times New Roman" w:cs="Times New Roman"/>
          <w:sz w:val="24"/>
          <w:lang w:eastAsia="ar-SA"/>
        </w:rPr>
        <w:t>) šiais būdais</w:t>
      </w:r>
      <w:r w:rsidR="00CF3981" w:rsidRPr="00DE0FBF">
        <w:rPr>
          <w:rFonts w:ascii="Times New Roman" w:hAnsi="Times New Roman" w:cs="Times New Roman"/>
          <w:sz w:val="24"/>
          <w:lang w:eastAsia="ar-SA"/>
        </w:rPr>
        <w:t>:</w:t>
      </w:r>
    </w:p>
    <w:p w14:paraId="161E1884" w14:textId="6C541157" w:rsidR="00484A32" w:rsidRPr="00DE0FBF" w:rsidRDefault="009D7BBE" w:rsidP="00CF3981">
      <w:pPr>
        <w:widowControl/>
        <w:suppressAutoHyphens/>
        <w:autoSpaceDE/>
        <w:autoSpaceDN/>
        <w:adjustRightInd/>
        <w:ind w:firstLine="567"/>
        <w:jc w:val="both"/>
        <w:rPr>
          <w:rFonts w:ascii="Times New Roman" w:eastAsia="Calibri" w:hAnsi="Times New Roman" w:cs="Times New Roman"/>
          <w:color w:val="000000" w:themeColor="text1"/>
          <w:sz w:val="24"/>
        </w:rPr>
      </w:pPr>
      <w:r w:rsidRPr="00DE0FBF">
        <w:rPr>
          <w:rFonts w:ascii="Times New Roman" w:eastAsia="Calibri" w:hAnsi="Times New Roman" w:cs="Times New Roman"/>
          <w:iCs/>
          <w:sz w:val="24"/>
        </w:rPr>
        <w:t xml:space="preserve">10.1.1.Sutartyje nustatytomis netesybomis – bauda ir delspinigiais, kurių dydis nurodytas </w:t>
      </w:r>
      <w:r w:rsidR="00C72909" w:rsidRPr="00DE0FBF">
        <w:rPr>
          <w:rFonts w:ascii="Times New Roman" w:eastAsia="Calibri" w:hAnsi="Times New Roman" w:cs="Times New Roman"/>
          <w:iCs/>
          <w:sz w:val="24"/>
        </w:rPr>
        <w:t>s</w:t>
      </w:r>
      <w:r w:rsidRPr="00DE0FBF">
        <w:rPr>
          <w:rFonts w:ascii="Times New Roman" w:eastAsia="Calibri" w:hAnsi="Times New Roman" w:cs="Times New Roman"/>
          <w:iCs/>
          <w:sz w:val="24"/>
        </w:rPr>
        <w:t>utartyje.</w:t>
      </w:r>
    </w:p>
    <w:p w14:paraId="186E6F2C" w14:textId="0864B0A9" w:rsidR="00AC2888" w:rsidRPr="00DE0FBF" w:rsidRDefault="00CF3981" w:rsidP="00CF3981">
      <w:pPr>
        <w:widowControl/>
        <w:tabs>
          <w:tab w:val="left" w:pos="1134"/>
        </w:tabs>
        <w:suppressAutoHyphens/>
        <w:autoSpaceDE/>
        <w:autoSpaceDN/>
        <w:adjustRightInd/>
        <w:ind w:firstLine="567"/>
        <w:jc w:val="both"/>
        <w:rPr>
          <w:rFonts w:ascii="Times New Roman" w:hAnsi="Times New Roman" w:cs="Times New Roman"/>
          <w:sz w:val="24"/>
          <w:lang w:eastAsia="ar-SA"/>
        </w:rPr>
      </w:pPr>
      <w:r w:rsidRPr="00DE0FBF">
        <w:rPr>
          <w:rFonts w:ascii="Times New Roman" w:hAnsi="Times New Roman" w:cs="Times New Roman"/>
          <w:sz w:val="24"/>
          <w:lang w:eastAsia="ar-SA"/>
        </w:rPr>
        <w:t>10.2.</w:t>
      </w:r>
      <w:r w:rsidRPr="00DE0FBF">
        <w:rPr>
          <w:rFonts w:ascii="Times New Roman" w:hAnsi="Times New Roman" w:cs="Times New Roman"/>
          <w:sz w:val="24"/>
          <w:lang w:eastAsia="ar-SA"/>
        </w:rPr>
        <w:tab/>
      </w:r>
      <w:r w:rsidR="00AC2888" w:rsidRPr="00DE0FBF">
        <w:rPr>
          <w:rFonts w:ascii="Times New Roman" w:hAnsi="Times New Roman" w:cs="Times New Roman"/>
          <w:sz w:val="24"/>
          <w:lang w:eastAsia="ar-SA"/>
        </w:rPr>
        <w:t xml:space="preserve">Užsakovas, uždelsęs sumokėti </w:t>
      </w:r>
      <w:r w:rsidR="000632E7" w:rsidRPr="00DE0FBF">
        <w:rPr>
          <w:rFonts w:ascii="Times New Roman" w:hAnsi="Times New Roman" w:cs="Times New Roman"/>
          <w:sz w:val="24"/>
          <w:lang w:eastAsia="ar-SA"/>
        </w:rPr>
        <w:t>r</w:t>
      </w:r>
      <w:r w:rsidR="00490DDD" w:rsidRPr="00DE0FBF">
        <w:rPr>
          <w:rFonts w:ascii="Times New Roman" w:hAnsi="Times New Roman" w:cs="Times New Roman"/>
          <w:sz w:val="24"/>
          <w:lang w:eastAsia="ar-SA"/>
        </w:rPr>
        <w:t>angov</w:t>
      </w:r>
      <w:r w:rsidR="00AC2888" w:rsidRPr="00DE0FBF">
        <w:rPr>
          <w:rFonts w:ascii="Times New Roman" w:hAnsi="Times New Roman" w:cs="Times New Roman"/>
          <w:sz w:val="24"/>
          <w:lang w:eastAsia="ar-SA"/>
        </w:rPr>
        <w:t xml:space="preserve">ui priklausančias sumas šioje </w:t>
      </w:r>
      <w:r w:rsidR="00C72909" w:rsidRPr="00DE0FBF">
        <w:rPr>
          <w:rFonts w:ascii="Times New Roman" w:hAnsi="Times New Roman" w:cs="Times New Roman"/>
          <w:sz w:val="24"/>
          <w:lang w:eastAsia="ar-SA"/>
        </w:rPr>
        <w:t>s</w:t>
      </w:r>
      <w:r w:rsidR="00AC2888" w:rsidRPr="00DE0FBF">
        <w:rPr>
          <w:rFonts w:ascii="Times New Roman" w:hAnsi="Times New Roman" w:cs="Times New Roman"/>
          <w:sz w:val="24"/>
          <w:lang w:eastAsia="ar-SA"/>
        </w:rPr>
        <w:t xml:space="preserve">utartyje nustatyta tvarka ir terminais, </w:t>
      </w:r>
      <w:r w:rsidR="000632E7" w:rsidRPr="00DE0FBF">
        <w:rPr>
          <w:rFonts w:ascii="Times New Roman" w:hAnsi="Times New Roman" w:cs="Times New Roman"/>
          <w:sz w:val="24"/>
          <w:lang w:eastAsia="ar-SA"/>
        </w:rPr>
        <w:t>r</w:t>
      </w:r>
      <w:r w:rsidR="00490DDD" w:rsidRPr="00DE0FBF">
        <w:rPr>
          <w:rFonts w:ascii="Times New Roman" w:hAnsi="Times New Roman" w:cs="Times New Roman"/>
          <w:sz w:val="24"/>
          <w:lang w:eastAsia="ar-SA"/>
        </w:rPr>
        <w:t>angov</w:t>
      </w:r>
      <w:r w:rsidR="00AC2888" w:rsidRPr="00DE0FBF">
        <w:rPr>
          <w:rFonts w:ascii="Times New Roman" w:hAnsi="Times New Roman" w:cs="Times New Roman"/>
          <w:sz w:val="24"/>
          <w:lang w:eastAsia="ar-SA"/>
        </w:rPr>
        <w:t xml:space="preserve">ui pareikalavus, moka </w:t>
      </w:r>
      <w:r w:rsidR="000632E7" w:rsidRPr="00DE0FBF">
        <w:rPr>
          <w:rFonts w:ascii="Times New Roman" w:hAnsi="Times New Roman" w:cs="Times New Roman"/>
          <w:sz w:val="24"/>
          <w:lang w:eastAsia="ar-SA"/>
        </w:rPr>
        <w:t>r</w:t>
      </w:r>
      <w:r w:rsidR="00490DDD" w:rsidRPr="00DE0FBF">
        <w:rPr>
          <w:rFonts w:ascii="Times New Roman" w:hAnsi="Times New Roman" w:cs="Times New Roman"/>
          <w:sz w:val="24"/>
          <w:lang w:eastAsia="ar-SA"/>
        </w:rPr>
        <w:t>angov</w:t>
      </w:r>
      <w:r w:rsidR="00AC2888" w:rsidRPr="00DE0FBF">
        <w:rPr>
          <w:rFonts w:ascii="Times New Roman" w:hAnsi="Times New Roman" w:cs="Times New Roman"/>
          <w:sz w:val="24"/>
          <w:lang w:eastAsia="ar-SA"/>
        </w:rPr>
        <w:t>ui 0,0</w:t>
      </w:r>
      <w:r w:rsidR="00D36015" w:rsidRPr="00DE0FBF">
        <w:rPr>
          <w:rFonts w:ascii="Times New Roman" w:hAnsi="Times New Roman" w:cs="Times New Roman"/>
          <w:sz w:val="24"/>
          <w:lang w:eastAsia="ar-SA"/>
        </w:rPr>
        <w:t>5</w:t>
      </w:r>
      <w:r w:rsidR="00AC2888" w:rsidRPr="00DE0FBF">
        <w:rPr>
          <w:rFonts w:ascii="Times New Roman" w:hAnsi="Times New Roman" w:cs="Times New Roman"/>
          <w:sz w:val="24"/>
          <w:lang w:eastAsia="ar-SA"/>
        </w:rPr>
        <w:t xml:space="preserve"> proc. </w:t>
      </w:r>
      <w:r w:rsidR="00AC2888" w:rsidRPr="00DE0FBF">
        <w:rPr>
          <w:rFonts w:ascii="Times New Roman" w:hAnsi="Times New Roman" w:cs="Times New Roman"/>
          <w:bCs/>
          <w:sz w:val="24"/>
          <w:lang w:eastAsia="ar-SA"/>
        </w:rPr>
        <w:t>(</w:t>
      </w:r>
      <w:r w:rsidR="00E17631" w:rsidRPr="00DE0FBF">
        <w:rPr>
          <w:rFonts w:ascii="Times New Roman" w:hAnsi="Times New Roman" w:cs="Times New Roman"/>
          <w:bCs/>
          <w:sz w:val="24"/>
          <w:lang w:eastAsia="ar-SA"/>
        </w:rPr>
        <w:t>penkias</w:t>
      </w:r>
      <w:r w:rsidR="00AC2888" w:rsidRPr="00DE0FBF">
        <w:rPr>
          <w:rFonts w:ascii="Times New Roman" w:hAnsi="Times New Roman" w:cs="Times New Roman"/>
          <w:bCs/>
          <w:sz w:val="24"/>
          <w:lang w:eastAsia="ar-SA"/>
        </w:rPr>
        <w:t xml:space="preserve"> šimtąsias procento)</w:t>
      </w:r>
      <w:r w:rsidR="00AC2888" w:rsidRPr="00DE0FBF">
        <w:rPr>
          <w:rFonts w:ascii="Times New Roman" w:hAnsi="Times New Roman" w:cs="Times New Roman"/>
          <w:sz w:val="24"/>
          <w:lang w:eastAsia="ar-SA"/>
        </w:rPr>
        <w:t xml:space="preserve"> delspinigių už kiekvieną pavėluotą dieną nuo laiku neapmokėtos sumos. </w:t>
      </w:r>
    </w:p>
    <w:p w14:paraId="5FABADBE" w14:textId="643F3732" w:rsidR="00AC2888" w:rsidRPr="00DE0FBF" w:rsidRDefault="00AC2888" w:rsidP="00CF3981">
      <w:pPr>
        <w:ind w:firstLine="567"/>
        <w:jc w:val="both"/>
        <w:rPr>
          <w:rFonts w:ascii="Times New Roman" w:hAnsi="Times New Roman" w:cs="Times New Roman"/>
          <w:sz w:val="24"/>
          <w:szCs w:val="20"/>
          <w:lang w:eastAsia="en-US"/>
        </w:rPr>
      </w:pPr>
      <w:r w:rsidRPr="00DE0FBF">
        <w:rPr>
          <w:rFonts w:ascii="Times New Roman" w:hAnsi="Times New Roman" w:cs="Times New Roman"/>
          <w:sz w:val="24"/>
          <w:lang w:eastAsia="ar-SA"/>
        </w:rPr>
        <w:t>10.</w:t>
      </w:r>
      <w:r w:rsidR="00CF3981" w:rsidRPr="00DE0FBF">
        <w:rPr>
          <w:rFonts w:ascii="Times New Roman" w:hAnsi="Times New Roman" w:cs="Times New Roman"/>
          <w:sz w:val="24"/>
          <w:lang w:eastAsia="ar-SA"/>
        </w:rPr>
        <w:t>3</w:t>
      </w:r>
      <w:r w:rsidRPr="00DE0FBF">
        <w:rPr>
          <w:rFonts w:ascii="Times New Roman" w:hAnsi="Times New Roman" w:cs="Times New Roman"/>
          <w:sz w:val="24"/>
          <w:lang w:eastAsia="ar-SA"/>
        </w:rPr>
        <w:t xml:space="preserve">. </w:t>
      </w:r>
      <w:r w:rsidR="00FA06CC" w:rsidRPr="00DE0FBF">
        <w:rPr>
          <w:rFonts w:ascii="Times New Roman" w:hAnsi="Times New Roman" w:cs="Times New Roman"/>
          <w:sz w:val="24"/>
          <w:lang w:eastAsia="ar-SA"/>
        </w:rPr>
        <w:t>Neįvykdžius sutartinių įsipareigojimo iki sutarties 4.1</w:t>
      </w:r>
      <w:r w:rsidR="000632E7" w:rsidRPr="00DE0FBF">
        <w:rPr>
          <w:rFonts w:ascii="Times New Roman" w:hAnsi="Times New Roman" w:cs="Times New Roman"/>
          <w:sz w:val="24"/>
          <w:lang w:eastAsia="ar-SA"/>
        </w:rPr>
        <w:t xml:space="preserve"> </w:t>
      </w:r>
      <w:r w:rsidR="00FA06CC" w:rsidRPr="00DE0FBF">
        <w:rPr>
          <w:rFonts w:ascii="Times New Roman" w:hAnsi="Times New Roman" w:cs="Times New Roman"/>
          <w:sz w:val="24"/>
          <w:lang w:eastAsia="ar-SA"/>
        </w:rPr>
        <w:t xml:space="preserve">punkte numatytų terminų, </w:t>
      </w:r>
      <w:r w:rsidR="000632E7" w:rsidRPr="00DE0FBF">
        <w:rPr>
          <w:rFonts w:ascii="Times New Roman" w:hAnsi="Times New Roman" w:cs="Times New Roman"/>
          <w:sz w:val="24"/>
          <w:lang w:eastAsia="ar-SA"/>
        </w:rPr>
        <w:t>r</w:t>
      </w:r>
      <w:r w:rsidR="00FA06CC" w:rsidRPr="00DE0FBF">
        <w:rPr>
          <w:rFonts w:ascii="Times New Roman" w:hAnsi="Times New Roman" w:cs="Times New Roman"/>
          <w:sz w:val="24"/>
          <w:lang w:eastAsia="ar-SA"/>
        </w:rPr>
        <w:t xml:space="preserve">angovas moka </w:t>
      </w:r>
      <w:r w:rsidR="00E204A1" w:rsidRPr="00DE0FBF">
        <w:rPr>
          <w:rFonts w:ascii="Times New Roman" w:hAnsi="Times New Roman" w:cs="Times New Roman"/>
          <w:sz w:val="24"/>
          <w:lang w:eastAsia="ar-SA"/>
        </w:rPr>
        <w:t xml:space="preserve">0,05 proc. </w:t>
      </w:r>
      <w:r w:rsidR="00E204A1" w:rsidRPr="00DE0FBF">
        <w:rPr>
          <w:rFonts w:ascii="Times New Roman" w:hAnsi="Times New Roman" w:cs="Times New Roman"/>
          <w:bCs/>
          <w:sz w:val="24"/>
          <w:lang w:eastAsia="ar-SA"/>
        </w:rPr>
        <w:t>(penkias šimtąsias procento)</w:t>
      </w:r>
      <w:r w:rsidR="00E204A1" w:rsidRPr="00DE0FBF">
        <w:rPr>
          <w:rFonts w:ascii="Times New Roman" w:hAnsi="Times New Roman" w:cs="Times New Roman"/>
          <w:sz w:val="24"/>
          <w:lang w:eastAsia="ar-SA"/>
        </w:rPr>
        <w:t xml:space="preserve"> delspinigių </w:t>
      </w:r>
      <w:r w:rsidR="00FA06CC" w:rsidRPr="00DE0FBF">
        <w:rPr>
          <w:rFonts w:ascii="Times New Roman" w:hAnsi="Times New Roman" w:cs="Times New Roman"/>
          <w:sz w:val="24"/>
          <w:lang w:eastAsia="ar-SA"/>
        </w:rPr>
        <w:t xml:space="preserve">už kiekvieną uždelstą kalendorinę dieną. Bauda negali būti išreikalaujama, jei vėluojama dėl priežasčių, nepriklausomų nuo </w:t>
      </w:r>
      <w:r w:rsidR="000632E7" w:rsidRPr="00DE0FBF">
        <w:rPr>
          <w:rFonts w:ascii="Times New Roman" w:hAnsi="Times New Roman" w:cs="Times New Roman"/>
          <w:sz w:val="24"/>
          <w:lang w:eastAsia="ar-SA"/>
        </w:rPr>
        <w:t>r</w:t>
      </w:r>
      <w:r w:rsidR="00FA06CC" w:rsidRPr="00DE0FBF">
        <w:rPr>
          <w:rFonts w:ascii="Times New Roman" w:hAnsi="Times New Roman" w:cs="Times New Roman"/>
          <w:sz w:val="24"/>
          <w:lang w:eastAsia="ar-SA"/>
        </w:rPr>
        <w:t>angovo</w:t>
      </w:r>
      <w:r w:rsidR="00D36015" w:rsidRPr="00DE0FBF">
        <w:rPr>
          <w:rFonts w:ascii="Times New Roman" w:hAnsi="Times New Roman" w:cs="Times New Roman"/>
          <w:sz w:val="24"/>
          <w:szCs w:val="20"/>
          <w:lang w:eastAsia="en-US"/>
        </w:rPr>
        <w:t xml:space="preserve">. </w:t>
      </w:r>
      <w:r w:rsidR="00FA06CC" w:rsidRPr="00DE0FBF">
        <w:rPr>
          <w:rFonts w:ascii="Times New Roman" w:hAnsi="Times New Roman" w:cs="Times New Roman"/>
          <w:sz w:val="24"/>
          <w:szCs w:val="20"/>
          <w:lang w:eastAsia="en-US"/>
        </w:rPr>
        <w:t xml:space="preserve">Bauda </w:t>
      </w:r>
      <w:r w:rsidR="00D36015" w:rsidRPr="00DE0FBF">
        <w:rPr>
          <w:rFonts w:ascii="Times New Roman" w:hAnsi="Times New Roman" w:cs="Times New Roman"/>
          <w:sz w:val="24"/>
          <w:szCs w:val="20"/>
          <w:lang w:eastAsia="en-US"/>
        </w:rPr>
        <w:t>išskaičiuojam</w:t>
      </w:r>
      <w:r w:rsidR="00FA06CC" w:rsidRPr="00DE0FBF">
        <w:rPr>
          <w:rFonts w:ascii="Times New Roman" w:hAnsi="Times New Roman" w:cs="Times New Roman"/>
          <w:sz w:val="24"/>
          <w:szCs w:val="20"/>
          <w:lang w:eastAsia="en-US"/>
        </w:rPr>
        <w:t>a</w:t>
      </w:r>
      <w:r w:rsidR="00D36015" w:rsidRPr="00DE0FBF">
        <w:rPr>
          <w:rFonts w:ascii="Times New Roman" w:hAnsi="Times New Roman" w:cs="Times New Roman"/>
          <w:sz w:val="24"/>
          <w:szCs w:val="20"/>
          <w:lang w:eastAsia="en-US"/>
        </w:rPr>
        <w:t xml:space="preserve"> iš </w:t>
      </w:r>
      <w:r w:rsidR="000632E7" w:rsidRPr="00DE0FBF">
        <w:rPr>
          <w:rFonts w:ascii="Times New Roman" w:hAnsi="Times New Roman" w:cs="Times New Roman"/>
          <w:sz w:val="24"/>
          <w:szCs w:val="20"/>
          <w:lang w:eastAsia="en-US"/>
        </w:rPr>
        <w:t>r</w:t>
      </w:r>
      <w:r w:rsidR="00D36015" w:rsidRPr="00DE0FBF">
        <w:rPr>
          <w:rFonts w:ascii="Times New Roman" w:hAnsi="Times New Roman" w:cs="Times New Roman"/>
          <w:sz w:val="24"/>
          <w:szCs w:val="20"/>
          <w:lang w:eastAsia="en-US"/>
        </w:rPr>
        <w:t>angovui mokamos sumos.</w:t>
      </w:r>
    </w:p>
    <w:p w14:paraId="58354C28" w14:textId="567DF1C1" w:rsidR="00AC2888" w:rsidRPr="00DE0FBF" w:rsidRDefault="00AC2888" w:rsidP="00AC2888">
      <w:pPr>
        <w:ind w:firstLine="567"/>
        <w:jc w:val="both"/>
        <w:rPr>
          <w:rFonts w:ascii="Times New Roman" w:hAnsi="Times New Roman" w:cs="Times New Roman"/>
          <w:sz w:val="24"/>
          <w:szCs w:val="20"/>
          <w:lang w:eastAsia="ar-SA"/>
        </w:rPr>
      </w:pPr>
      <w:r w:rsidRPr="00DE0FBF">
        <w:rPr>
          <w:rFonts w:ascii="Times New Roman" w:hAnsi="Times New Roman" w:cs="Times New Roman"/>
          <w:sz w:val="24"/>
          <w:szCs w:val="20"/>
          <w:lang w:eastAsia="en-US"/>
        </w:rPr>
        <w:t>10.</w:t>
      </w:r>
      <w:r w:rsidR="00CF3981" w:rsidRPr="00DE0FBF">
        <w:rPr>
          <w:rFonts w:ascii="Times New Roman" w:hAnsi="Times New Roman" w:cs="Times New Roman"/>
          <w:sz w:val="24"/>
          <w:szCs w:val="20"/>
          <w:lang w:eastAsia="en-US"/>
        </w:rPr>
        <w:t>4</w:t>
      </w:r>
      <w:r w:rsidRPr="00DE0FBF">
        <w:rPr>
          <w:rFonts w:ascii="Times New Roman" w:hAnsi="Times New Roman" w:cs="Times New Roman"/>
          <w:sz w:val="24"/>
          <w:szCs w:val="20"/>
          <w:lang w:eastAsia="en-US"/>
        </w:rPr>
        <w:t xml:space="preserve">. </w:t>
      </w:r>
      <w:r w:rsidRPr="00DE0FBF">
        <w:rPr>
          <w:rFonts w:ascii="Times New Roman" w:hAnsi="Times New Roman" w:cs="Times New Roman"/>
          <w:sz w:val="24"/>
          <w:szCs w:val="20"/>
          <w:lang w:eastAsia="ar-SA"/>
        </w:rPr>
        <w:t xml:space="preserve">Sutarties vykdymo metu </w:t>
      </w:r>
      <w:r w:rsidR="000632E7" w:rsidRPr="00DE0FBF">
        <w:rPr>
          <w:rFonts w:ascii="Times New Roman" w:hAnsi="Times New Roman" w:cs="Times New Roman"/>
          <w:sz w:val="24"/>
          <w:szCs w:val="20"/>
          <w:lang w:eastAsia="ar-SA"/>
        </w:rPr>
        <w:t>r</w:t>
      </w:r>
      <w:r w:rsidR="00490DDD" w:rsidRPr="00DE0FBF">
        <w:rPr>
          <w:rFonts w:ascii="Times New Roman" w:hAnsi="Times New Roman" w:cs="Times New Roman"/>
          <w:sz w:val="24"/>
          <w:szCs w:val="20"/>
          <w:lang w:eastAsia="ar-SA"/>
        </w:rPr>
        <w:t>angov</w:t>
      </w:r>
      <w:r w:rsidRPr="00DE0FBF">
        <w:rPr>
          <w:rFonts w:ascii="Times New Roman" w:hAnsi="Times New Roman" w:cs="Times New Roman"/>
          <w:sz w:val="24"/>
          <w:szCs w:val="20"/>
          <w:lang w:eastAsia="ar-SA"/>
        </w:rPr>
        <w:t>as, pasitelk</w:t>
      </w:r>
      <w:r w:rsidRPr="00DE0FBF">
        <w:rPr>
          <w:rFonts w:ascii="Times New Roman" w:hAnsi="Times New Roman" w:cs="Times New Roman" w:hint="eastAsia"/>
          <w:sz w:val="24"/>
          <w:szCs w:val="20"/>
          <w:lang w:eastAsia="ar-SA"/>
        </w:rPr>
        <w:t>ę</w:t>
      </w:r>
      <w:r w:rsidRPr="00DE0FBF">
        <w:rPr>
          <w:rFonts w:ascii="Times New Roman" w:hAnsi="Times New Roman" w:cs="Times New Roman"/>
          <w:sz w:val="24"/>
          <w:szCs w:val="20"/>
          <w:lang w:eastAsia="ar-SA"/>
        </w:rPr>
        <w:t xml:space="preserve">s </w:t>
      </w:r>
      <w:r w:rsidR="00E33303" w:rsidRPr="00DE0FBF">
        <w:rPr>
          <w:rFonts w:ascii="Times New Roman" w:hAnsi="Times New Roman" w:cs="Times New Roman"/>
          <w:sz w:val="24"/>
          <w:szCs w:val="20"/>
          <w:lang w:eastAsia="ar-SA"/>
        </w:rPr>
        <w:t>s</w:t>
      </w:r>
      <w:r w:rsidRPr="00DE0FBF">
        <w:rPr>
          <w:rFonts w:ascii="Times New Roman" w:hAnsi="Times New Roman" w:cs="Times New Roman"/>
          <w:sz w:val="24"/>
          <w:szCs w:val="20"/>
          <w:lang w:eastAsia="ar-SA"/>
        </w:rPr>
        <w:t>ubrangovus, kuri</w:t>
      </w:r>
      <w:r w:rsidRPr="00DE0FBF">
        <w:rPr>
          <w:rFonts w:ascii="Times New Roman" w:hAnsi="Times New Roman" w:cs="Times New Roman" w:hint="eastAsia"/>
          <w:sz w:val="24"/>
          <w:szCs w:val="20"/>
          <w:lang w:eastAsia="ar-SA"/>
        </w:rPr>
        <w:t>ų</w:t>
      </w:r>
      <w:r w:rsidRPr="00DE0FBF">
        <w:rPr>
          <w:rFonts w:ascii="Times New Roman" w:hAnsi="Times New Roman" w:cs="Times New Roman"/>
          <w:sz w:val="24"/>
          <w:szCs w:val="20"/>
          <w:lang w:eastAsia="ar-SA"/>
        </w:rPr>
        <w:t xml:space="preserve"> nebuvo išviešin</w:t>
      </w:r>
      <w:r w:rsidRPr="00DE0FBF">
        <w:rPr>
          <w:rFonts w:ascii="Times New Roman" w:hAnsi="Times New Roman" w:cs="Times New Roman" w:hint="eastAsia"/>
          <w:sz w:val="24"/>
          <w:szCs w:val="20"/>
          <w:lang w:eastAsia="ar-SA"/>
        </w:rPr>
        <w:t>ę</w:t>
      </w:r>
      <w:r w:rsidRPr="00DE0FBF">
        <w:rPr>
          <w:rFonts w:ascii="Times New Roman" w:hAnsi="Times New Roman" w:cs="Times New Roman"/>
          <w:sz w:val="24"/>
          <w:szCs w:val="20"/>
          <w:lang w:eastAsia="ar-SA"/>
        </w:rPr>
        <w:t>s pasi</w:t>
      </w:r>
      <w:r w:rsidRPr="00DE0FBF">
        <w:rPr>
          <w:rFonts w:ascii="Times New Roman" w:hAnsi="Times New Roman" w:cs="Times New Roman" w:hint="eastAsia"/>
          <w:sz w:val="24"/>
          <w:szCs w:val="20"/>
          <w:lang w:eastAsia="ar-SA"/>
        </w:rPr>
        <w:t>ū</w:t>
      </w:r>
      <w:r w:rsidRPr="00DE0FBF">
        <w:rPr>
          <w:rFonts w:ascii="Times New Roman" w:hAnsi="Times New Roman" w:cs="Times New Roman"/>
          <w:sz w:val="24"/>
          <w:szCs w:val="20"/>
          <w:lang w:eastAsia="ar-SA"/>
        </w:rPr>
        <w:t>lym</w:t>
      </w:r>
      <w:r w:rsidRPr="00DE0FBF">
        <w:rPr>
          <w:rFonts w:ascii="Times New Roman" w:hAnsi="Times New Roman" w:cs="Times New Roman" w:hint="eastAsia"/>
          <w:sz w:val="24"/>
          <w:szCs w:val="20"/>
          <w:lang w:eastAsia="ar-SA"/>
        </w:rPr>
        <w:t>ų</w:t>
      </w:r>
      <w:r w:rsidRPr="00DE0FBF">
        <w:rPr>
          <w:rFonts w:ascii="Times New Roman" w:hAnsi="Times New Roman" w:cs="Times New Roman"/>
          <w:sz w:val="24"/>
          <w:szCs w:val="20"/>
          <w:lang w:eastAsia="ar-SA"/>
        </w:rPr>
        <w:t xml:space="preserve"> vertinimo metu ir kurie nenumatyti šios </w:t>
      </w:r>
      <w:r w:rsidR="000632E7" w:rsidRPr="00DE0FBF">
        <w:rPr>
          <w:rFonts w:ascii="Times New Roman" w:hAnsi="Times New Roman" w:cs="Times New Roman"/>
          <w:sz w:val="24"/>
          <w:szCs w:val="20"/>
          <w:lang w:eastAsia="ar-SA"/>
        </w:rPr>
        <w:t>s</w:t>
      </w:r>
      <w:r w:rsidRPr="00DE0FBF">
        <w:rPr>
          <w:rFonts w:ascii="Times New Roman" w:hAnsi="Times New Roman" w:cs="Times New Roman"/>
          <w:sz w:val="24"/>
          <w:szCs w:val="20"/>
          <w:lang w:eastAsia="ar-SA"/>
        </w:rPr>
        <w:t>utarties 15 skyriuje, ar pasitelk</w:t>
      </w:r>
      <w:r w:rsidRPr="00DE0FBF">
        <w:rPr>
          <w:rFonts w:ascii="Times New Roman" w:hAnsi="Times New Roman" w:cs="Times New Roman" w:hint="eastAsia"/>
          <w:sz w:val="24"/>
          <w:szCs w:val="20"/>
          <w:lang w:eastAsia="ar-SA"/>
        </w:rPr>
        <w:t>ę</w:t>
      </w:r>
      <w:r w:rsidRPr="00DE0FBF">
        <w:rPr>
          <w:rFonts w:ascii="Times New Roman" w:hAnsi="Times New Roman" w:cs="Times New Roman"/>
          <w:sz w:val="24"/>
          <w:szCs w:val="20"/>
          <w:lang w:eastAsia="ar-SA"/>
        </w:rPr>
        <w:t xml:space="preserve">s papildomus </w:t>
      </w:r>
      <w:r w:rsidR="00E33303" w:rsidRPr="00DE0FBF">
        <w:rPr>
          <w:rFonts w:ascii="Times New Roman" w:hAnsi="Times New Roman" w:cs="Times New Roman"/>
          <w:sz w:val="24"/>
          <w:szCs w:val="20"/>
          <w:lang w:eastAsia="ar-SA"/>
        </w:rPr>
        <w:t>s</w:t>
      </w:r>
      <w:r w:rsidRPr="00DE0FBF">
        <w:rPr>
          <w:rFonts w:ascii="Times New Roman" w:hAnsi="Times New Roman" w:cs="Times New Roman"/>
          <w:sz w:val="24"/>
          <w:szCs w:val="20"/>
          <w:lang w:eastAsia="ar-SA"/>
        </w:rPr>
        <w:t>ubrangovus, ar sukeit</w:t>
      </w:r>
      <w:r w:rsidRPr="00DE0FBF">
        <w:rPr>
          <w:rFonts w:ascii="Times New Roman" w:hAnsi="Times New Roman" w:cs="Times New Roman" w:hint="eastAsia"/>
          <w:sz w:val="24"/>
          <w:szCs w:val="20"/>
          <w:lang w:eastAsia="ar-SA"/>
        </w:rPr>
        <w:t>ę</w:t>
      </w:r>
      <w:r w:rsidRPr="00DE0FBF">
        <w:rPr>
          <w:rFonts w:ascii="Times New Roman" w:hAnsi="Times New Roman" w:cs="Times New Roman"/>
          <w:sz w:val="24"/>
          <w:szCs w:val="20"/>
          <w:lang w:eastAsia="ar-SA"/>
        </w:rPr>
        <w:t xml:space="preserve">s šioje </w:t>
      </w:r>
      <w:r w:rsidR="00C72909" w:rsidRPr="00DE0FBF">
        <w:rPr>
          <w:rFonts w:ascii="Times New Roman" w:hAnsi="Times New Roman" w:cs="Times New Roman"/>
          <w:sz w:val="24"/>
          <w:szCs w:val="20"/>
          <w:lang w:eastAsia="ar-SA"/>
        </w:rPr>
        <w:t>s</w:t>
      </w:r>
      <w:r w:rsidRPr="00DE0FBF">
        <w:rPr>
          <w:rFonts w:ascii="Times New Roman" w:hAnsi="Times New Roman" w:cs="Times New Roman"/>
          <w:sz w:val="24"/>
          <w:szCs w:val="20"/>
          <w:lang w:eastAsia="ar-SA"/>
        </w:rPr>
        <w:t>utartyje numatyt</w:t>
      </w:r>
      <w:r w:rsidRPr="00DE0FBF">
        <w:rPr>
          <w:rFonts w:ascii="Times New Roman" w:hAnsi="Times New Roman" w:cs="Times New Roman" w:hint="eastAsia"/>
          <w:sz w:val="24"/>
          <w:szCs w:val="20"/>
          <w:lang w:eastAsia="ar-SA"/>
        </w:rPr>
        <w:t>ą</w:t>
      </w:r>
      <w:r w:rsidRPr="00DE0FBF">
        <w:rPr>
          <w:rFonts w:ascii="Times New Roman" w:hAnsi="Times New Roman" w:cs="Times New Roman"/>
          <w:sz w:val="24"/>
          <w:szCs w:val="20"/>
          <w:lang w:eastAsia="ar-SA"/>
        </w:rPr>
        <w:t xml:space="preserve"> subrangov</w:t>
      </w:r>
      <w:r w:rsidRPr="00DE0FBF">
        <w:rPr>
          <w:rFonts w:ascii="Times New Roman" w:hAnsi="Times New Roman" w:cs="Times New Roman" w:hint="eastAsia"/>
          <w:sz w:val="24"/>
          <w:szCs w:val="20"/>
          <w:lang w:eastAsia="ar-SA"/>
        </w:rPr>
        <w:t>ą</w:t>
      </w:r>
      <w:r w:rsidRPr="00DE0FBF">
        <w:rPr>
          <w:rFonts w:ascii="Times New Roman" w:hAnsi="Times New Roman" w:cs="Times New Roman"/>
          <w:sz w:val="24"/>
          <w:szCs w:val="20"/>
          <w:lang w:eastAsia="ar-SA"/>
        </w:rPr>
        <w:t xml:space="preserve"> su kitu </w:t>
      </w:r>
      <w:r w:rsidR="00C72909" w:rsidRPr="00DE0FBF">
        <w:rPr>
          <w:rFonts w:ascii="Times New Roman" w:hAnsi="Times New Roman" w:cs="Times New Roman"/>
          <w:sz w:val="24"/>
          <w:szCs w:val="20"/>
          <w:lang w:eastAsia="ar-SA"/>
        </w:rPr>
        <w:t>s</w:t>
      </w:r>
      <w:r w:rsidRPr="00DE0FBF">
        <w:rPr>
          <w:rFonts w:ascii="Times New Roman" w:hAnsi="Times New Roman" w:cs="Times New Roman"/>
          <w:sz w:val="24"/>
          <w:szCs w:val="20"/>
          <w:lang w:eastAsia="ar-SA"/>
        </w:rPr>
        <w:t>utartyje nenumatytu subrangovu ir apie tai nepraneš</w:t>
      </w:r>
      <w:r w:rsidRPr="00DE0FBF">
        <w:rPr>
          <w:rFonts w:ascii="Times New Roman" w:hAnsi="Times New Roman" w:cs="Times New Roman" w:hint="eastAsia"/>
          <w:sz w:val="24"/>
          <w:szCs w:val="20"/>
          <w:lang w:eastAsia="ar-SA"/>
        </w:rPr>
        <w:t>ę</w:t>
      </w:r>
      <w:r w:rsidRPr="00DE0FBF">
        <w:rPr>
          <w:rFonts w:ascii="Times New Roman" w:hAnsi="Times New Roman" w:cs="Times New Roman"/>
          <w:sz w:val="24"/>
          <w:szCs w:val="20"/>
          <w:lang w:eastAsia="ar-SA"/>
        </w:rPr>
        <w:t xml:space="preserve">s </w:t>
      </w:r>
      <w:r w:rsidR="000632E7" w:rsidRPr="00DE0FBF">
        <w:rPr>
          <w:rFonts w:ascii="Times New Roman" w:hAnsi="Times New Roman" w:cs="Times New Roman"/>
          <w:sz w:val="24"/>
          <w:szCs w:val="20"/>
          <w:lang w:eastAsia="ar-SA"/>
        </w:rPr>
        <w:t>u</w:t>
      </w:r>
      <w:r w:rsidRPr="00DE0FBF">
        <w:rPr>
          <w:rFonts w:ascii="Times New Roman" w:hAnsi="Times New Roman" w:cs="Times New Roman"/>
          <w:sz w:val="24"/>
          <w:szCs w:val="20"/>
          <w:lang w:eastAsia="ar-SA"/>
        </w:rPr>
        <w:t>žsakovui, moka 1000</w:t>
      </w:r>
      <w:r w:rsidR="00E33303" w:rsidRPr="00DE0FBF">
        <w:rPr>
          <w:rFonts w:ascii="Times New Roman" w:hAnsi="Times New Roman" w:cs="Times New Roman"/>
          <w:sz w:val="24"/>
          <w:szCs w:val="20"/>
          <w:lang w:eastAsia="ar-SA"/>
        </w:rPr>
        <w:t>,00</w:t>
      </w:r>
      <w:r w:rsidRPr="00DE0FBF">
        <w:rPr>
          <w:rFonts w:ascii="Times New Roman" w:hAnsi="Times New Roman" w:cs="Times New Roman"/>
          <w:sz w:val="24"/>
          <w:szCs w:val="20"/>
          <w:lang w:eastAsia="ar-SA"/>
        </w:rPr>
        <w:t xml:space="preserve"> eur</w:t>
      </w:r>
      <w:r w:rsidRPr="00DE0FBF">
        <w:rPr>
          <w:rFonts w:ascii="Times New Roman" w:hAnsi="Times New Roman" w:cs="Times New Roman" w:hint="eastAsia"/>
          <w:sz w:val="24"/>
          <w:szCs w:val="20"/>
          <w:lang w:eastAsia="ar-SA"/>
        </w:rPr>
        <w:t>ų</w:t>
      </w:r>
      <w:r w:rsidRPr="00DE0FBF">
        <w:rPr>
          <w:rFonts w:ascii="Times New Roman" w:hAnsi="Times New Roman" w:cs="Times New Roman"/>
          <w:sz w:val="24"/>
          <w:szCs w:val="20"/>
          <w:lang w:eastAsia="ar-SA"/>
        </w:rPr>
        <w:t xml:space="preserve"> baud</w:t>
      </w:r>
      <w:r w:rsidRPr="00DE0FBF">
        <w:rPr>
          <w:rFonts w:ascii="Times New Roman" w:hAnsi="Times New Roman" w:cs="Times New Roman" w:hint="eastAsia"/>
          <w:sz w:val="24"/>
          <w:szCs w:val="20"/>
          <w:lang w:eastAsia="ar-SA"/>
        </w:rPr>
        <w:t>ą</w:t>
      </w:r>
      <w:r w:rsidRPr="00DE0FBF">
        <w:rPr>
          <w:rFonts w:ascii="Times New Roman" w:hAnsi="Times New Roman" w:cs="Times New Roman"/>
          <w:sz w:val="24"/>
          <w:szCs w:val="20"/>
          <w:lang w:eastAsia="ar-SA"/>
        </w:rPr>
        <w:t xml:space="preserve"> už kiekvien</w:t>
      </w:r>
      <w:r w:rsidRPr="00DE0FBF">
        <w:rPr>
          <w:rFonts w:ascii="Times New Roman" w:hAnsi="Times New Roman" w:cs="Times New Roman" w:hint="eastAsia"/>
          <w:sz w:val="24"/>
          <w:szCs w:val="20"/>
          <w:lang w:eastAsia="ar-SA"/>
        </w:rPr>
        <w:t>ą</w:t>
      </w:r>
      <w:r w:rsidRPr="00DE0FBF">
        <w:rPr>
          <w:rFonts w:ascii="Times New Roman" w:hAnsi="Times New Roman" w:cs="Times New Roman"/>
          <w:sz w:val="24"/>
          <w:szCs w:val="20"/>
          <w:lang w:eastAsia="ar-SA"/>
        </w:rPr>
        <w:t xml:space="preserve"> tok</w:t>
      </w:r>
      <w:r w:rsidRPr="00DE0FBF">
        <w:rPr>
          <w:rFonts w:ascii="Times New Roman" w:hAnsi="Times New Roman" w:cs="Times New Roman" w:hint="eastAsia"/>
          <w:sz w:val="24"/>
          <w:szCs w:val="20"/>
          <w:lang w:eastAsia="ar-SA"/>
        </w:rPr>
        <w:t>į</w:t>
      </w:r>
      <w:r w:rsidRPr="00DE0FBF">
        <w:rPr>
          <w:rFonts w:ascii="Times New Roman" w:hAnsi="Times New Roman" w:cs="Times New Roman"/>
          <w:sz w:val="24"/>
          <w:szCs w:val="20"/>
          <w:lang w:eastAsia="ar-SA"/>
        </w:rPr>
        <w:t xml:space="preserve"> pažeidim</w:t>
      </w:r>
      <w:r w:rsidRPr="00DE0FBF">
        <w:rPr>
          <w:rFonts w:ascii="Times New Roman" w:hAnsi="Times New Roman" w:cs="Times New Roman" w:hint="eastAsia"/>
          <w:sz w:val="24"/>
          <w:szCs w:val="20"/>
          <w:lang w:eastAsia="ar-SA"/>
        </w:rPr>
        <w:t>ą</w:t>
      </w:r>
      <w:r w:rsidRPr="00DE0FBF">
        <w:rPr>
          <w:rFonts w:ascii="Times New Roman" w:hAnsi="Times New Roman" w:cs="Times New Roman"/>
          <w:sz w:val="24"/>
          <w:szCs w:val="20"/>
          <w:lang w:eastAsia="ar-SA"/>
        </w:rPr>
        <w:t xml:space="preserve">. </w:t>
      </w:r>
    </w:p>
    <w:p w14:paraId="0FB77739" w14:textId="5F16E1A8" w:rsidR="00AC2888" w:rsidRPr="00DE0FBF" w:rsidRDefault="00AC2888" w:rsidP="00AC2888">
      <w:pPr>
        <w:widowControl/>
        <w:suppressAutoHyphens/>
        <w:autoSpaceDE/>
        <w:autoSpaceDN/>
        <w:adjustRightInd/>
        <w:ind w:firstLine="567"/>
        <w:jc w:val="both"/>
        <w:rPr>
          <w:rFonts w:ascii="Times New Roman" w:hAnsi="Times New Roman" w:cs="Times New Roman"/>
          <w:sz w:val="24"/>
          <w:szCs w:val="20"/>
          <w:lang w:eastAsia="ar-SA"/>
        </w:rPr>
      </w:pPr>
      <w:r w:rsidRPr="00DE0FBF">
        <w:rPr>
          <w:rFonts w:ascii="Times New Roman" w:hAnsi="Times New Roman" w:cs="Times New Roman"/>
          <w:sz w:val="24"/>
          <w:szCs w:val="20"/>
          <w:lang w:eastAsia="ar-SA"/>
        </w:rPr>
        <w:t>10.</w:t>
      </w:r>
      <w:r w:rsidR="00CF3981" w:rsidRPr="00DE0FBF">
        <w:rPr>
          <w:rFonts w:ascii="Times New Roman" w:hAnsi="Times New Roman" w:cs="Times New Roman"/>
          <w:sz w:val="24"/>
          <w:szCs w:val="20"/>
          <w:lang w:eastAsia="ar-SA"/>
        </w:rPr>
        <w:t>5</w:t>
      </w:r>
      <w:r w:rsidRPr="00DE0FBF">
        <w:rPr>
          <w:rFonts w:ascii="Times New Roman" w:hAnsi="Times New Roman" w:cs="Times New Roman"/>
          <w:sz w:val="24"/>
          <w:szCs w:val="20"/>
          <w:lang w:eastAsia="ar-SA"/>
        </w:rPr>
        <w:t xml:space="preserve">. </w:t>
      </w:r>
      <w:r w:rsidRPr="00DE0FBF">
        <w:rPr>
          <w:rFonts w:ascii="Times New Roman" w:hAnsi="Times New Roman"/>
          <w:sz w:val="24"/>
        </w:rPr>
        <w:t xml:space="preserve">Sutarties vykdymo metu </w:t>
      </w:r>
      <w:r w:rsidR="000632E7" w:rsidRPr="00DE0FBF">
        <w:rPr>
          <w:rFonts w:ascii="Times New Roman" w:hAnsi="Times New Roman"/>
          <w:sz w:val="24"/>
        </w:rPr>
        <w:t>r</w:t>
      </w:r>
      <w:r w:rsidR="00490DDD" w:rsidRPr="00DE0FBF">
        <w:rPr>
          <w:rFonts w:ascii="Times New Roman" w:hAnsi="Times New Roman"/>
          <w:sz w:val="24"/>
        </w:rPr>
        <w:t>angov</w:t>
      </w:r>
      <w:r w:rsidRPr="00DE0FBF">
        <w:rPr>
          <w:rFonts w:ascii="Times New Roman" w:hAnsi="Times New Roman"/>
          <w:sz w:val="24"/>
        </w:rPr>
        <w:t>as, nesilaikantis žaliųjų reikalavimų nurodytų 1.</w:t>
      </w:r>
      <w:r w:rsidR="00E33303" w:rsidRPr="00DE0FBF">
        <w:rPr>
          <w:rFonts w:ascii="Times New Roman" w:hAnsi="Times New Roman"/>
          <w:sz w:val="24"/>
        </w:rPr>
        <w:t>3</w:t>
      </w:r>
      <w:r w:rsidRPr="00DE0FBF">
        <w:rPr>
          <w:rFonts w:ascii="Times New Roman" w:hAnsi="Times New Roman"/>
          <w:sz w:val="24"/>
        </w:rPr>
        <w:t xml:space="preserve"> punkte </w:t>
      </w:r>
      <w:r w:rsidR="000632E7" w:rsidRPr="00DE0FBF">
        <w:rPr>
          <w:rFonts w:ascii="Times New Roman" w:hAnsi="Times New Roman"/>
          <w:sz w:val="24"/>
        </w:rPr>
        <w:t>u</w:t>
      </w:r>
      <w:r w:rsidRPr="00DE0FBF">
        <w:rPr>
          <w:rFonts w:ascii="Times New Roman" w:hAnsi="Times New Roman"/>
          <w:sz w:val="24"/>
        </w:rPr>
        <w:t>žsakovui, moka 500</w:t>
      </w:r>
      <w:r w:rsidR="00E33303" w:rsidRPr="00DE0FBF">
        <w:rPr>
          <w:rFonts w:ascii="Times New Roman" w:hAnsi="Times New Roman"/>
          <w:sz w:val="24"/>
        </w:rPr>
        <w:t>,00</w:t>
      </w:r>
      <w:r w:rsidRPr="00DE0FBF">
        <w:rPr>
          <w:rFonts w:ascii="Times New Roman" w:hAnsi="Times New Roman"/>
          <w:sz w:val="24"/>
        </w:rPr>
        <w:t xml:space="preserve"> eur</w:t>
      </w:r>
      <w:r w:rsidRPr="00DE0FBF">
        <w:rPr>
          <w:rFonts w:ascii="Times New Roman" w:hAnsi="Times New Roman" w:hint="eastAsia"/>
          <w:sz w:val="24"/>
        </w:rPr>
        <w:t>ų</w:t>
      </w:r>
      <w:r w:rsidRPr="00DE0FBF">
        <w:rPr>
          <w:rFonts w:ascii="Times New Roman" w:hAnsi="Times New Roman"/>
          <w:sz w:val="24"/>
        </w:rPr>
        <w:t xml:space="preserve"> baud</w:t>
      </w:r>
      <w:r w:rsidRPr="00DE0FBF">
        <w:rPr>
          <w:rFonts w:ascii="Times New Roman" w:hAnsi="Times New Roman" w:hint="eastAsia"/>
          <w:sz w:val="24"/>
        </w:rPr>
        <w:t>ą</w:t>
      </w:r>
      <w:r w:rsidRPr="00DE0FBF">
        <w:rPr>
          <w:rFonts w:ascii="Times New Roman" w:hAnsi="Times New Roman"/>
          <w:sz w:val="24"/>
        </w:rPr>
        <w:t xml:space="preserve"> už kiekvien</w:t>
      </w:r>
      <w:r w:rsidRPr="00DE0FBF">
        <w:rPr>
          <w:rFonts w:ascii="Times New Roman" w:hAnsi="Times New Roman" w:hint="eastAsia"/>
          <w:sz w:val="24"/>
        </w:rPr>
        <w:t>ą</w:t>
      </w:r>
      <w:r w:rsidRPr="00DE0FBF">
        <w:rPr>
          <w:rFonts w:ascii="Times New Roman" w:hAnsi="Times New Roman"/>
          <w:sz w:val="24"/>
        </w:rPr>
        <w:t xml:space="preserve"> tok</w:t>
      </w:r>
      <w:r w:rsidRPr="00DE0FBF">
        <w:rPr>
          <w:rFonts w:ascii="Times New Roman" w:hAnsi="Times New Roman" w:hint="eastAsia"/>
          <w:sz w:val="24"/>
        </w:rPr>
        <w:t>į</w:t>
      </w:r>
      <w:r w:rsidRPr="00DE0FBF">
        <w:rPr>
          <w:rFonts w:ascii="Times New Roman" w:hAnsi="Times New Roman"/>
          <w:sz w:val="24"/>
        </w:rPr>
        <w:t xml:space="preserve"> pažeidim</w:t>
      </w:r>
      <w:r w:rsidRPr="00DE0FBF">
        <w:rPr>
          <w:rFonts w:ascii="Times New Roman" w:hAnsi="Times New Roman" w:hint="eastAsia"/>
          <w:sz w:val="24"/>
        </w:rPr>
        <w:t>ą</w:t>
      </w:r>
      <w:r w:rsidR="00897893">
        <w:rPr>
          <w:rFonts w:ascii="Times New Roman" w:hAnsi="Times New Roman"/>
          <w:sz w:val="24"/>
        </w:rPr>
        <w:t>.</w:t>
      </w:r>
    </w:p>
    <w:p w14:paraId="0C656D46" w14:textId="5E4BB93E" w:rsidR="00AC2888" w:rsidRPr="00DE0F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DE0FBF">
        <w:rPr>
          <w:rFonts w:ascii="Times New Roman" w:hAnsi="Times New Roman" w:cs="Times New Roman"/>
          <w:sz w:val="24"/>
          <w:lang w:eastAsia="ar-SA"/>
        </w:rPr>
        <w:t>10.</w:t>
      </w:r>
      <w:r w:rsidR="00CF3981" w:rsidRPr="00DE0FBF">
        <w:rPr>
          <w:rFonts w:ascii="Times New Roman" w:hAnsi="Times New Roman" w:cs="Times New Roman"/>
          <w:sz w:val="24"/>
          <w:lang w:eastAsia="ar-SA"/>
        </w:rPr>
        <w:t>6</w:t>
      </w:r>
      <w:r w:rsidRPr="00DE0FBF">
        <w:rPr>
          <w:rFonts w:ascii="Times New Roman" w:hAnsi="Times New Roman" w:cs="Times New Roman"/>
          <w:sz w:val="24"/>
          <w:lang w:eastAsia="ar-SA"/>
        </w:rPr>
        <w:t xml:space="preserve">. </w:t>
      </w:r>
      <w:r w:rsidRPr="00DE0FBF">
        <w:rPr>
          <w:rFonts w:ascii="Times New Roman" w:hAnsi="Times New Roman" w:cs="Times New Roman"/>
          <w:sz w:val="24"/>
          <w:szCs w:val="20"/>
          <w:lang w:eastAsia="ar-SA"/>
        </w:rPr>
        <w:t xml:space="preserve">Baudos sumokėjimas ir atlyginimas nuostolių, padarytų netinkamu </w:t>
      </w:r>
      <w:r w:rsidR="00C72909" w:rsidRPr="00DE0FBF">
        <w:rPr>
          <w:rFonts w:ascii="Times New Roman" w:hAnsi="Times New Roman" w:cs="Times New Roman"/>
          <w:sz w:val="24"/>
          <w:szCs w:val="20"/>
          <w:lang w:eastAsia="ar-SA"/>
        </w:rPr>
        <w:t>s</w:t>
      </w:r>
      <w:r w:rsidRPr="00DE0FBF">
        <w:rPr>
          <w:rFonts w:ascii="Times New Roman" w:hAnsi="Times New Roman" w:cs="Times New Roman"/>
          <w:sz w:val="24"/>
          <w:szCs w:val="20"/>
          <w:lang w:eastAsia="ar-SA"/>
        </w:rPr>
        <w:t>utarties vykdymu, neatleidžia nuo pareigos įvykdyti įsipareigojimus.</w:t>
      </w:r>
    </w:p>
    <w:p w14:paraId="2A1DC64F" w14:textId="37BA2617" w:rsidR="00AC2888" w:rsidRPr="00DE0F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DE0FBF">
        <w:rPr>
          <w:rFonts w:ascii="Times New Roman" w:hAnsi="Times New Roman" w:cs="Times New Roman"/>
          <w:sz w:val="24"/>
          <w:lang w:eastAsia="ar-SA"/>
        </w:rPr>
        <w:t>10.</w:t>
      </w:r>
      <w:r w:rsidR="00CF3981" w:rsidRPr="00DE0FBF">
        <w:rPr>
          <w:rFonts w:ascii="Times New Roman" w:hAnsi="Times New Roman" w:cs="Times New Roman"/>
          <w:sz w:val="24"/>
          <w:lang w:eastAsia="ar-SA"/>
        </w:rPr>
        <w:t>7</w:t>
      </w:r>
      <w:r w:rsidRPr="00DE0FBF">
        <w:rPr>
          <w:rFonts w:ascii="Times New Roman" w:hAnsi="Times New Roman" w:cs="Times New Roman"/>
          <w:sz w:val="24"/>
          <w:lang w:eastAsia="ar-SA"/>
        </w:rPr>
        <w:t xml:space="preserve">. </w:t>
      </w:r>
      <w:r w:rsidR="00490DDD" w:rsidRPr="00DE0FBF">
        <w:rPr>
          <w:rFonts w:ascii="Times New Roman" w:hAnsi="Times New Roman" w:cs="Times New Roman"/>
          <w:sz w:val="24"/>
          <w:lang w:eastAsia="ar-SA"/>
        </w:rPr>
        <w:t>Rangov</w:t>
      </w:r>
      <w:r w:rsidRPr="00DE0FBF">
        <w:rPr>
          <w:rFonts w:ascii="Times New Roman" w:hAnsi="Times New Roman" w:cs="Times New Roman"/>
          <w:sz w:val="24"/>
          <w:lang w:eastAsia="ar-SA"/>
        </w:rPr>
        <w:t xml:space="preserve">as neatleidžiamas nuo atsakomybės dėl įsipareigojimų pagal </w:t>
      </w:r>
      <w:r w:rsidR="00C72909" w:rsidRPr="00DE0FBF">
        <w:rPr>
          <w:rFonts w:ascii="Times New Roman" w:hAnsi="Times New Roman" w:cs="Times New Roman"/>
          <w:sz w:val="24"/>
          <w:lang w:eastAsia="ar-SA"/>
        </w:rPr>
        <w:t>s</w:t>
      </w:r>
      <w:r w:rsidRPr="00DE0FBF">
        <w:rPr>
          <w:rFonts w:ascii="Times New Roman" w:hAnsi="Times New Roman" w:cs="Times New Roman"/>
          <w:sz w:val="24"/>
          <w:lang w:eastAsia="ar-SA"/>
        </w:rPr>
        <w:t xml:space="preserve">utartį vykdymo ir jam nekompensuojamos jokios papildomos išlaidos, kurios gali atsirasti dirbant sunkiomis (tačiau tokiomis, kurių galima tikėtis pagal vietos klimatines sąlygas) oro sąlygomis vykstant statybos darbams ir pan. </w:t>
      </w:r>
    </w:p>
    <w:p w14:paraId="534DA129" w14:textId="51006493" w:rsidR="00AC2888" w:rsidRPr="00DE0FBF" w:rsidRDefault="00AC2888" w:rsidP="00AC2888">
      <w:pPr>
        <w:widowControl/>
        <w:suppressAutoHyphens/>
        <w:autoSpaceDE/>
        <w:autoSpaceDN/>
        <w:adjustRightInd/>
        <w:ind w:right="-1" w:firstLine="567"/>
        <w:jc w:val="both"/>
        <w:rPr>
          <w:rFonts w:ascii="Times New Roman" w:hAnsi="Times New Roman" w:cs="Times New Roman"/>
          <w:sz w:val="24"/>
          <w:lang w:eastAsia="ar-SA"/>
        </w:rPr>
      </w:pPr>
      <w:r w:rsidRPr="00DE0FBF">
        <w:rPr>
          <w:rFonts w:ascii="Times New Roman" w:hAnsi="Times New Roman" w:cs="Times New Roman"/>
          <w:sz w:val="24"/>
          <w:lang w:eastAsia="ar-SA"/>
        </w:rPr>
        <w:t>10.</w:t>
      </w:r>
      <w:r w:rsidR="00CF3981" w:rsidRPr="00DE0FBF">
        <w:rPr>
          <w:rFonts w:ascii="Times New Roman" w:hAnsi="Times New Roman" w:cs="Times New Roman"/>
          <w:sz w:val="24"/>
          <w:lang w:eastAsia="ar-SA"/>
        </w:rPr>
        <w:t>8</w:t>
      </w:r>
      <w:r w:rsidRPr="00DE0FBF">
        <w:rPr>
          <w:rFonts w:ascii="Times New Roman" w:hAnsi="Times New Roman" w:cs="Times New Roman"/>
          <w:sz w:val="24"/>
          <w:lang w:eastAsia="ar-SA"/>
        </w:rPr>
        <w:t xml:space="preserve">. Jei dėl </w:t>
      </w:r>
      <w:r w:rsidR="00A778A1" w:rsidRPr="00DE0FBF">
        <w:rPr>
          <w:rFonts w:ascii="Times New Roman" w:hAnsi="Times New Roman" w:cs="Times New Roman"/>
          <w:sz w:val="24"/>
          <w:lang w:eastAsia="ar-SA"/>
        </w:rPr>
        <w:t>r</w:t>
      </w:r>
      <w:r w:rsidR="00490DDD" w:rsidRPr="00DE0FBF">
        <w:rPr>
          <w:rFonts w:ascii="Times New Roman" w:hAnsi="Times New Roman" w:cs="Times New Roman"/>
          <w:sz w:val="24"/>
          <w:lang w:eastAsia="ar-SA"/>
        </w:rPr>
        <w:t>angov</w:t>
      </w:r>
      <w:r w:rsidRPr="00DE0FBF">
        <w:rPr>
          <w:rFonts w:ascii="Times New Roman" w:hAnsi="Times New Roman" w:cs="Times New Roman"/>
          <w:sz w:val="24"/>
          <w:lang w:eastAsia="ar-SA"/>
        </w:rPr>
        <w:t xml:space="preserve">o neveikimo ar netinkamo veikimo </w:t>
      </w:r>
      <w:r w:rsidR="00EC0EB0" w:rsidRPr="00DE0FBF">
        <w:rPr>
          <w:rFonts w:ascii="Times New Roman" w:hAnsi="Times New Roman" w:cs="Times New Roman"/>
          <w:sz w:val="24"/>
          <w:lang w:eastAsia="ar-SA"/>
        </w:rPr>
        <w:t>d</w:t>
      </w:r>
      <w:r w:rsidRPr="00DE0FBF">
        <w:rPr>
          <w:rFonts w:ascii="Times New Roman" w:hAnsi="Times New Roman" w:cs="Times New Roman"/>
          <w:sz w:val="24"/>
          <w:lang w:eastAsia="ar-SA"/>
        </w:rPr>
        <w:t xml:space="preserve">arbų atlikimo bei garantinio laikotarpio metu padaroma žala tretiesiems asmenims, </w:t>
      </w:r>
      <w:r w:rsidR="00A778A1" w:rsidRPr="00DE0FBF">
        <w:rPr>
          <w:rFonts w:ascii="Times New Roman" w:hAnsi="Times New Roman" w:cs="Times New Roman"/>
          <w:sz w:val="24"/>
          <w:lang w:eastAsia="ar-SA"/>
        </w:rPr>
        <w:t>r</w:t>
      </w:r>
      <w:r w:rsidR="00490DDD" w:rsidRPr="00DE0FBF">
        <w:rPr>
          <w:rFonts w:ascii="Times New Roman" w:hAnsi="Times New Roman" w:cs="Times New Roman"/>
          <w:sz w:val="24"/>
          <w:lang w:eastAsia="ar-SA"/>
        </w:rPr>
        <w:t>angov</w:t>
      </w:r>
      <w:r w:rsidRPr="00DE0FBF">
        <w:rPr>
          <w:rFonts w:ascii="Times New Roman" w:hAnsi="Times New Roman" w:cs="Times New Roman"/>
          <w:sz w:val="24"/>
          <w:lang w:eastAsia="ar-SA"/>
        </w:rPr>
        <w:t>as privalo pilnai atlyginti atsiradusią žalą.</w:t>
      </w:r>
    </w:p>
    <w:p w14:paraId="642C8147" w14:textId="456DC8D1" w:rsidR="00AC2888" w:rsidRPr="009159BF" w:rsidRDefault="00AC2888" w:rsidP="00AC2888">
      <w:pPr>
        <w:widowControl/>
        <w:suppressAutoHyphens/>
        <w:autoSpaceDE/>
        <w:autoSpaceDN/>
        <w:adjustRightInd/>
        <w:ind w:right="-1" w:firstLine="567"/>
        <w:jc w:val="both"/>
        <w:rPr>
          <w:rFonts w:ascii="Times New Roman" w:hAnsi="Times New Roman" w:cs="Times New Roman"/>
          <w:sz w:val="24"/>
        </w:rPr>
      </w:pPr>
      <w:r w:rsidRPr="00DE0FBF">
        <w:rPr>
          <w:rFonts w:ascii="Times New Roman" w:hAnsi="Times New Roman" w:cs="Times New Roman"/>
          <w:sz w:val="24"/>
          <w:lang w:eastAsia="ar-SA"/>
        </w:rPr>
        <w:t>10.</w:t>
      </w:r>
      <w:r w:rsidR="00CF3981" w:rsidRPr="00DE0FBF">
        <w:rPr>
          <w:rFonts w:ascii="Times New Roman" w:hAnsi="Times New Roman" w:cs="Times New Roman"/>
          <w:sz w:val="24"/>
          <w:lang w:eastAsia="ar-SA"/>
        </w:rPr>
        <w:t>9</w:t>
      </w:r>
      <w:r w:rsidRPr="00DE0FBF">
        <w:rPr>
          <w:rFonts w:ascii="Times New Roman" w:hAnsi="Times New Roman" w:cs="Times New Roman"/>
          <w:sz w:val="24"/>
          <w:lang w:eastAsia="ar-SA"/>
        </w:rPr>
        <w:t xml:space="preserve">. </w:t>
      </w:r>
      <w:r w:rsidRPr="00DE0FBF">
        <w:rPr>
          <w:rFonts w:ascii="Times New Roman" w:hAnsi="Times New Roman" w:cs="Times New Roman"/>
          <w:sz w:val="24"/>
        </w:rPr>
        <w:t xml:space="preserve">Šalių atsakomybė yra nustatoma pagal galiojančius Lietuvos Respublikos teisės aktus ir šią </w:t>
      </w:r>
      <w:r w:rsidR="00C72909" w:rsidRPr="00DE0FBF">
        <w:rPr>
          <w:rFonts w:ascii="Times New Roman" w:hAnsi="Times New Roman" w:cs="Times New Roman"/>
          <w:sz w:val="24"/>
        </w:rPr>
        <w:t>s</w:t>
      </w:r>
      <w:r w:rsidRPr="00DE0FBF">
        <w:rPr>
          <w:rFonts w:ascii="Times New Roman" w:hAnsi="Times New Roman" w:cs="Times New Roman"/>
          <w:sz w:val="24"/>
        </w:rPr>
        <w:t xml:space="preserve">utartį. Šalys įsipareigoja tinkamai vykdyti savo įsipareigojimus, prisiimtus šia </w:t>
      </w:r>
      <w:r w:rsidR="00C72909" w:rsidRPr="00DE0FBF">
        <w:rPr>
          <w:rFonts w:ascii="Times New Roman" w:hAnsi="Times New Roman" w:cs="Times New Roman"/>
          <w:sz w:val="24"/>
        </w:rPr>
        <w:t>s</w:t>
      </w:r>
      <w:r w:rsidRPr="00DE0FBF">
        <w:rPr>
          <w:rFonts w:ascii="Times New Roman" w:hAnsi="Times New Roman" w:cs="Times New Roman"/>
          <w:sz w:val="24"/>
        </w:rPr>
        <w:t xml:space="preserve">utartimi, ir susilaikyti nuo bet kokių veiksmų, kuriais galėtų padaryti žalos viena kitai ar apsunkintų kitos </w:t>
      </w:r>
      <w:r w:rsidR="000E44F0" w:rsidRPr="00DE0FBF">
        <w:rPr>
          <w:rFonts w:ascii="Times New Roman" w:hAnsi="Times New Roman" w:cs="Times New Roman"/>
          <w:sz w:val="24"/>
        </w:rPr>
        <w:t>š</w:t>
      </w:r>
      <w:r w:rsidRPr="00DE0FBF">
        <w:rPr>
          <w:rFonts w:ascii="Times New Roman" w:hAnsi="Times New Roman" w:cs="Times New Roman"/>
          <w:sz w:val="24"/>
        </w:rPr>
        <w:t>alies prisiimtų įsipareigojimų įvykdymą.</w:t>
      </w:r>
    </w:p>
    <w:p w14:paraId="1A686367" w14:textId="77777777" w:rsidR="00AC2888" w:rsidRPr="009159BF" w:rsidRDefault="00AC2888" w:rsidP="00AC2888">
      <w:pPr>
        <w:widowControl/>
        <w:suppressAutoHyphens/>
        <w:autoSpaceDE/>
        <w:autoSpaceDN/>
        <w:adjustRightInd/>
        <w:ind w:firstLine="0"/>
        <w:rPr>
          <w:rFonts w:ascii="Times New Roman" w:hAnsi="Times New Roman" w:cs="Times New Roman"/>
          <w:b/>
          <w:sz w:val="24"/>
          <w:lang w:eastAsia="ar-SA"/>
        </w:rPr>
      </w:pPr>
    </w:p>
    <w:p w14:paraId="31BA1B65" w14:textId="77777777" w:rsidR="00AC2888" w:rsidRPr="009159BF" w:rsidRDefault="00AC2888" w:rsidP="00AC2888">
      <w:pPr>
        <w:widowControl/>
        <w:suppressAutoHyphens/>
        <w:autoSpaceDE/>
        <w:autoSpaceDN/>
        <w:adjustRightInd/>
        <w:ind w:firstLine="426"/>
        <w:jc w:val="center"/>
        <w:rPr>
          <w:rFonts w:ascii="Times New Roman" w:hAnsi="Times New Roman" w:cs="Times New Roman"/>
          <w:b/>
          <w:sz w:val="24"/>
          <w:lang w:eastAsia="ar-SA"/>
        </w:rPr>
      </w:pPr>
      <w:r w:rsidRPr="009159BF">
        <w:rPr>
          <w:rFonts w:ascii="Times New Roman" w:hAnsi="Times New Roman" w:cs="Times New Roman"/>
          <w:b/>
          <w:sz w:val="24"/>
          <w:lang w:eastAsia="ar-SA"/>
        </w:rPr>
        <w:t>11. NENUGALIMOS JĖGOS APLINKYBĖS</w:t>
      </w:r>
    </w:p>
    <w:p w14:paraId="4BB9B547" w14:textId="77777777" w:rsidR="00AC2888" w:rsidRPr="009159BF" w:rsidRDefault="00AC2888" w:rsidP="00AC2888">
      <w:pPr>
        <w:widowControl/>
        <w:suppressAutoHyphens/>
        <w:autoSpaceDE/>
        <w:autoSpaceDN/>
        <w:adjustRightInd/>
        <w:ind w:firstLine="426"/>
        <w:jc w:val="center"/>
        <w:rPr>
          <w:rFonts w:ascii="Times New Roman" w:hAnsi="Times New Roman" w:cs="Times New Roman"/>
          <w:b/>
          <w:sz w:val="24"/>
          <w:lang w:eastAsia="ar-SA"/>
        </w:rPr>
      </w:pPr>
    </w:p>
    <w:p w14:paraId="2E6C387D" w14:textId="16CD00CF"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11.1. Šalis gali būti visiškai ar iš dalies atleidžiama nuo atsakomybės dėl ypatingų ir neišvengiamų aplinkybių – nenugalimos jėgos (</w:t>
      </w:r>
      <w:r w:rsidRPr="009159BF">
        <w:rPr>
          <w:rFonts w:ascii="Times New Roman" w:hAnsi="Times New Roman" w:cs="Times New Roman"/>
          <w:i/>
          <w:sz w:val="24"/>
          <w:lang w:eastAsia="ar-SA"/>
        </w:rPr>
        <w:t>force majeure</w:t>
      </w:r>
      <w:r w:rsidRPr="009159BF">
        <w:rPr>
          <w:rFonts w:ascii="Times New Roman" w:hAnsi="Times New Roman" w:cs="Times New Roman"/>
          <w:sz w:val="24"/>
          <w:lang w:eastAsia="ar-SA"/>
        </w:rPr>
        <w:t xml:space="preserve">), nustatytos ir jas patyrusios </w:t>
      </w:r>
      <w:r w:rsidR="000E44F0">
        <w:rPr>
          <w:rFonts w:ascii="Times New Roman" w:hAnsi="Times New Roman" w:cs="Times New Roman"/>
          <w:sz w:val="24"/>
          <w:lang w:eastAsia="ar-SA"/>
        </w:rPr>
        <w:t>š</w:t>
      </w:r>
      <w:r w:rsidRPr="009159BF">
        <w:rPr>
          <w:rFonts w:ascii="Times New Roman" w:hAnsi="Times New Roman" w:cs="Times New Roman"/>
          <w:sz w:val="24"/>
          <w:lang w:eastAsia="ar-SA"/>
        </w:rPr>
        <w:t xml:space="preserve">alies įrodytos pagal Lietuvos Respublikos civilinį kodeksą, jeigu šalis nedelsiant pranešė kitai </w:t>
      </w:r>
      <w:r w:rsidR="000E44F0">
        <w:rPr>
          <w:rFonts w:ascii="Times New Roman" w:hAnsi="Times New Roman" w:cs="Times New Roman"/>
          <w:sz w:val="24"/>
          <w:lang w:eastAsia="ar-SA"/>
        </w:rPr>
        <w:t>š</w:t>
      </w:r>
      <w:r w:rsidRPr="009159BF">
        <w:rPr>
          <w:rFonts w:ascii="Times New Roman" w:hAnsi="Times New Roman" w:cs="Times New Roman"/>
          <w:sz w:val="24"/>
          <w:lang w:eastAsia="ar-SA"/>
        </w:rPr>
        <w:t>aliai apie kliūtį bei jos poveikį įsipareigojimų vykdymui.</w:t>
      </w:r>
    </w:p>
    <w:p w14:paraId="08BFE922" w14:textId="3CF73611"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11.2. Nenugalima jėga (</w:t>
      </w:r>
      <w:r w:rsidRPr="009159BF">
        <w:rPr>
          <w:rFonts w:ascii="Times New Roman" w:hAnsi="Times New Roman" w:cs="Times New Roman"/>
          <w:i/>
          <w:sz w:val="24"/>
          <w:lang w:eastAsia="ar-SA"/>
        </w:rPr>
        <w:t>force majeure</w:t>
      </w:r>
      <w:r w:rsidRPr="009159BF">
        <w:rPr>
          <w:rFonts w:ascii="Times New Roman" w:hAnsi="Times New Roman" w:cs="Times New Roman"/>
          <w:sz w:val="24"/>
          <w:lang w:eastAsia="ar-SA"/>
        </w:rPr>
        <w:t xml:space="preserve">) nelaikomos </w:t>
      </w:r>
      <w:r w:rsidR="000E44F0">
        <w:rPr>
          <w:rFonts w:ascii="Times New Roman" w:hAnsi="Times New Roman" w:cs="Times New Roman"/>
          <w:sz w:val="24"/>
          <w:lang w:eastAsia="ar-SA"/>
        </w:rPr>
        <w:t>š</w:t>
      </w:r>
      <w:r w:rsidRPr="009159BF">
        <w:rPr>
          <w:rFonts w:ascii="Times New Roman" w:hAnsi="Times New Roman" w:cs="Times New Roman"/>
          <w:sz w:val="24"/>
          <w:lang w:eastAsia="ar-SA"/>
        </w:rPr>
        <w:t xml:space="preserve">alies veiklai turėjusios aplinkybės, į kurių galimybę </w:t>
      </w:r>
      <w:r w:rsidR="000E44F0">
        <w:rPr>
          <w:rFonts w:ascii="Times New Roman" w:hAnsi="Times New Roman" w:cs="Times New Roman"/>
          <w:sz w:val="24"/>
          <w:lang w:eastAsia="ar-SA"/>
        </w:rPr>
        <w:t>š</w:t>
      </w:r>
      <w:r w:rsidRPr="009159BF">
        <w:rPr>
          <w:rFonts w:ascii="Times New Roman" w:hAnsi="Times New Roman" w:cs="Times New Roman"/>
          <w:sz w:val="24"/>
          <w:lang w:eastAsia="ar-SA"/>
        </w:rPr>
        <w:t xml:space="preserve">alys, sudarydamos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utartį, atsižvelgė, t. y. Lietuvoje, jos ūkyje pasitaikančios aplinkybės, sąlygos, valstybės ir savivaldos institucijų sprendimai, sukėlę bet kurios iš </w:t>
      </w:r>
      <w:r w:rsidR="000E44F0">
        <w:rPr>
          <w:rFonts w:ascii="Times New Roman" w:hAnsi="Times New Roman" w:cs="Times New Roman"/>
          <w:sz w:val="24"/>
          <w:lang w:eastAsia="ar-SA"/>
        </w:rPr>
        <w:t>š</w:t>
      </w:r>
      <w:r w:rsidRPr="009159BF">
        <w:rPr>
          <w:rFonts w:ascii="Times New Roman" w:hAnsi="Times New Roman" w:cs="Times New Roman"/>
          <w:sz w:val="24"/>
          <w:lang w:eastAsia="ar-SA"/>
        </w:rPr>
        <w:t xml:space="preserve">alių reorganizavimą, privatizavimą, likvidavimą, veiklos pobūdžių pakeitimą, stabdymą (trukdymą), kitos aplinkybės, kurios turėtų būti laikomos ypatingomis, bet Lietuvoje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utarties sudarymo metu yra tikėtinos. Nenugalima jėga (</w:t>
      </w:r>
      <w:r w:rsidRPr="009159BF">
        <w:rPr>
          <w:rFonts w:ascii="Times New Roman" w:hAnsi="Times New Roman" w:cs="Times New Roman"/>
          <w:i/>
          <w:sz w:val="24"/>
          <w:lang w:eastAsia="ar-SA"/>
        </w:rPr>
        <w:t>force majeure</w:t>
      </w:r>
      <w:r w:rsidRPr="009159BF">
        <w:rPr>
          <w:rFonts w:ascii="Times New Roman" w:hAnsi="Times New Roman" w:cs="Times New Roman"/>
          <w:sz w:val="24"/>
          <w:lang w:eastAsia="ar-SA"/>
        </w:rPr>
        <w:t xml:space="preserve">) taip pat nelaikoma tai, kad rinkoje nėra reikalingų prievolei vykdyti prekių, </w:t>
      </w:r>
      <w:r w:rsidR="000E44F0">
        <w:rPr>
          <w:rFonts w:ascii="Times New Roman" w:hAnsi="Times New Roman" w:cs="Times New Roman"/>
          <w:sz w:val="24"/>
          <w:lang w:eastAsia="ar-SA"/>
        </w:rPr>
        <w:t>š</w:t>
      </w:r>
      <w:r w:rsidRPr="009159BF">
        <w:rPr>
          <w:rFonts w:ascii="Times New Roman" w:hAnsi="Times New Roman" w:cs="Times New Roman"/>
          <w:sz w:val="24"/>
          <w:lang w:eastAsia="ar-SA"/>
        </w:rPr>
        <w:t xml:space="preserve">alis neturi reikiamų finansinių išteklių arba </w:t>
      </w:r>
      <w:r w:rsidR="000E44F0">
        <w:rPr>
          <w:rFonts w:ascii="Times New Roman" w:hAnsi="Times New Roman" w:cs="Times New Roman"/>
          <w:sz w:val="24"/>
          <w:lang w:eastAsia="ar-SA"/>
        </w:rPr>
        <w:t>š</w:t>
      </w:r>
      <w:r w:rsidRPr="009159BF">
        <w:rPr>
          <w:rFonts w:ascii="Times New Roman" w:hAnsi="Times New Roman" w:cs="Times New Roman"/>
          <w:sz w:val="24"/>
          <w:lang w:eastAsia="ar-SA"/>
        </w:rPr>
        <w:t xml:space="preserve">alies kontrahentai pažeidžia savo prievoles. </w:t>
      </w:r>
    </w:p>
    <w:p w14:paraId="455F6909" w14:textId="376E1EEC"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11.3. Jei nenugalimos jėgos (</w:t>
      </w:r>
      <w:r w:rsidRPr="009159BF">
        <w:rPr>
          <w:rFonts w:ascii="Times New Roman" w:hAnsi="Times New Roman" w:cs="Times New Roman"/>
          <w:i/>
          <w:sz w:val="24"/>
          <w:lang w:eastAsia="ar-SA"/>
        </w:rPr>
        <w:t>force majeure</w:t>
      </w:r>
      <w:r w:rsidRPr="009159BF">
        <w:rPr>
          <w:rFonts w:ascii="Times New Roman" w:hAnsi="Times New Roman" w:cs="Times New Roman"/>
          <w:sz w:val="24"/>
          <w:lang w:eastAsia="ar-SA"/>
        </w:rPr>
        <w:t xml:space="preserve">) aplinkybės trunka ilgiau kaip 120 kalendorinių dienų, tuomet bet kuri </w:t>
      </w:r>
      <w:r w:rsidR="008A3EC1">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šalis turi teisę nutraukti </w:t>
      </w:r>
      <w:r w:rsidR="008A3EC1">
        <w:rPr>
          <w:rFonts w:ascii="Times New Roman" w:hAnsi="Times New Roman" w:cs="Times New Roman"/>
          <w:sz w:val="24"/>
          <w:lang w:eastAsia="ar-SA"/>
        </w:rPr>
        <w:t>s</w:t>
      </w:r>
      <w:r w:rsidRPr="009159BF">
        <w:rPr>
          <w:rFonts w:ascii="Times New Roman" w:hAnsi="Times New Roman" w:cs="Times New Roman"/>
          <w:sz w:val="24"/>
          <w:lang w:eastAsia="ar-SA"/>
        </w:rPr>
        <w:t>utartį įspėdama apie tai kitą šalį prieš 30 kalendorinių dienų. Jei pasibaigus šiam 30 dienų laikotarpiui nenugalimos jėgos (</w:t>
      </w:r>
      <w:r w:rsidRPr="009159BF">
        <w:rPr>
          <w:rFonts w:ascii="Times New Roman" w:hAnsi="Times New Roman" w:cs="Times New Roman"/>
          <w:i/>
          <w:sz w:val="24"/>
          <w:lang w:eastAsia="ar-SA"/>
        </w:rPr>
        <w:t>force majeure</w:t>
      </w:r>
      <w:r w:rsidRPr="009159BF">
        <w:rPr>
          <w:rFonts w:ascii="Times New Roman" w:hAnsi="Times New Roman" w:cs="Times New Roman"/>
          <w:sz w:val="24"/>
          <w:lang w:eastAsia="ar-SA"/>
        </w:rPr>
        <w:t xml:space="preserve">) aplinkybės vis dar yra, </w:t>
      </w:r>
      <w:r w:rsidR="008A3EC1">
        <w:rPr>
          <w:rFonts w:ascii="Times New Roman" w:hAnsi="Times New Roman" w:cs="Times New Roman"/>
          <w:sz w:val="24"/>
          <w:lang w:eastAsia="ar-SA"/>
        </w:rPr>
        <w:t>s</w:t>
      </w:r>
      <w:r w:rsidRPr="009159BF">
        <w:rPr>
          <w:rFonts w:ascii="Times New Roman" w:hAnsi="Times New Roman" w:cs="Times New Roman"/>
          <w:sz w:val="24"/>
          <w:lang w:eastAsia="ar-SA"/>
        </w:rPr>
        <w:t xml:space="preserve">utartis nutraukiama ir pagal </w:t>
      </w:r>
      <w:r w:rsidR="008A3EC1">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sąlygas šalys atleidžiamos nuo tolesnio </w:t>
      </w:r>
      <w:r w:rsidR="008A3EC1">
        <w:rPr>
          <w:rFonts w:ascii="Times New Roman" w:hAnsi="Times New Roman" w:cs="Times New Roman"/>
          <w:sz w:val="24"/>
          <w:lang w:eastAsia="ar-SA"/>
        </w:rPr>
        <w:t>s</w:t>
      </w:r>
      <w:r w:rsidRPr="009159BF">
        <w:rPr>
          <w:rFonts w:ascii="Times New Roman" w:hAnsi="Times New Roman" w:cs="Times New Roman"/>
          <w:sz w:val="24"/>
          <w:lang w:eastAsia="ar-SA"/>
        </w:rPr>
        <w:t>utarties vykdymo.</w:t>
      </w:r>
    </w:p>
    <w:p w14:paraId="784D5422" w14:textId="77777777"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p>
    <w:p w14:paraId="49A1A2B3" w14:textId="77777777" w:rsidR="00AC2888" w:rsidRPr="009159BF" w:rsidRDefault="00AC2888" w:rsidP="00AC2888">
      <w:pPr>
        <w:widowControl/>
        <w:numPr>
          <w:ilvl w:val="3"/>
          <w:numId w:val="3"/>
        </w:numPr>
        <w:suppressAutoHyphens/>
        <w:autoSpaceDE/>
        <w:autoSpaceDN/>
        <w:adjustRightInd/>
        <w:ind w:right="-1"/>
        <w:contextualSpacing/>
        <w:rPr>
          <w:rFonts w:ascii="Times New Roman" w:hAnsi="Times New Roman" w:cs="Times New Roman"/>
          <w:b/>
          <w:bCs/>
          <w:sz w:val="24"/>
          <w:lang w:eastAsia="en-US"/>
        </w:rPr>
      </w:pPr>
      <w:r w:rsidRPr="009159BF">
        <w:rPr>
          <w:rFonts w:ascii="Times New Roman" w:hAnsi="Times New Roman" w:cs="Times New Roman"/>
          <w:b/>
          <w:bCs/>
          <w:sz w:val="24"/>
          <w:lang w:eastAsia="en-US"/>
        </w:rPr>
        <w:t>SUTARTIES GALIOJIMAS</w:t>
      </w:r>
    </w:p>
    <w:p w14:paraId="58EB7ABA" w14:textId="77777777" w:rsidR="00AC2888" w:rsidRPr="009159BF" w:rsidRDefault="00AC2888" w:rsidP="00AC2888">
      <w:pPr>
        <w:widowControl/>
        <w:autoSpaceDE/>
        <w:autoSpaceDN/>
        <w:adjustRightInd/>
        <w:ind w:left="1170" w:right="-1" w:firstLine="0"/>
        <w:rPr>
          <w:rFonts w:ascii="Times New Roman" w:hAnsi="Times New Roman" w:cs="Times New Roman"/>
          <w:b/>
          <w:bCs/>
          <w:sz w:val="24"/>
          <w:lang w:eastAsia="ar-SA"/>
        </w:rPr>
      </w:pPr>
    </w:p>
    <w:p w14:paraId="5CD01945" w14:textId="57AB4B24"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12.1. </w:t>
      </w:r>
      <w:r w:rsidRPr="00A80CDD">
        <w:rPr>
          <w:rFonts w:ascii="Times New Roman" w:hAnsi="Times New Roman" w:cs="Times New Roman"/>
          <w:sz w:val="24"/>
          <w:lang w:eastAsia="ar-SA"/>
        </w:rPr>
        <w:t xml:space="preserve">Sutartis įsigalioja ją pasirašius </w:t>
      </w:r>
      <w:r w:rsidR="000352A2">
        <w:rPr>
          <w:rFonts w:ascii="Times New Roman" w:hAnsi="Times New Roman" w:cs="Times New Roman"/>
          <w:sz w:val="24"/>
          <w:lang w:eastAsia="ar-SA"/>
        </w:rPr>
        <w:t>ir</w:t>
      </w:r>
      <w:r w:rsidR="00A80CDD" w:rsidRPr="00A80CDD">
        <w:rPr>
          <w:rFonts w:ascii="Times New Roman" w:hAnsi="Times New Roman" w:cs="Times New Roman"/>
          <w:color w:val="000000"/>
          <w:sz w:val="24"/>
          <w:lang w:eastAsia="ar-SA"/>
        </w:rPr>
        <w:t xml:space="preserve"> iki visiško sutartyje numatytų įsipareigojimų įvykdymo arba kol bus nutraukta teisės aktų nustatyta tvarka.</w:t>
      </w:r>
    </w:p>
    <w:p w14:paraId="366654E4" w14:textId="4187A4A8"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12.2. Jei bet kuri </w:t>
      </w:r>
      <w:r w:rsidR="00A778A1">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nuostata taps ar bus pripažinta visiškai ar iš dalies negaliojančia, tai neturės įtakos kitų </w:t>
      </w:r>
      <w:r w:rsidR="00A778A1">
        <w:rPr>
          <w:rFonts w:ascii="Times New Roman" w:hAnsi="Times New Roman" w:cs="Times New Roman"/>
          <w:sz w:val="24"/>
          <w:lang w:eastAsia="ar-SA"/>
        </w:rPr>
        <w:t>s</w:t>
      </w:r>
      <w:r w:rsidRPr="009159BF">
        <w:rPr>
          <w:rFonts w:ascii="Times New Roman" w:hAnsi="Times New Roman" w:cs="Times New Roman"/>
          <w:sz w:val="24"/>
          <w:lang w:eastAsia="ar-SA"/>
        </w:rPr>
        <w:t>utarties nuostatų galiojimui.</w:t>
      </w:r>
    </w:p>
    <w:p w14:paraId="0ED38D17" w14:textId="4FD25F22"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12.3. Nutraukus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utartį ar jai pasibaigus, lieka galioti </w:t>
      </w:r>
      <w:r w:rsidR="008A3EC1">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nuostatos, susijusios su atsakomybe bei atsiskaitymais tarp </w:t>
      </w:r>
      <w:r w:rsidR="008A3EC1">
        <w:rPr>
          <w:rFonts w:ascii="Times New Roman" w:hAnsi="Times New Roman" w:cs="Times New Roman"/>
          <w:sz w:val="24"/>
          <w:lang w:eastAsia="ar-SA"/>
        </w:rPr>
        <w:t>š</w:t>
      </w:r>
      <w:r w:rsidRPr="009159BF">
        <w:rPr>
          <w:rFonts w:ascii="Times New Roman" w:hAnsi="Times New Roman" w:cs="Times New Roman"/>
          <w:sz w:val="24"/>
          <w:lang w:eastAsia="ar-SA"/>
        </w:rPr>
        <w:t xml:space="preserve">alių pagal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utartį, taip pat visos kitos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nuostatos, kurios, kaip aiškiai nurodyta, išlieka galioti po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nutraukimo arba turi išlikti galioti, kad būtų visiškai įvykdyta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utartis.</w:t>
      </w:r>
    </w:p>
    <w:p w14:paraId="64D87229" w14:textId="77777777"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p>
    <w:p w14:paraId="5EA081AF" w14:textId="77777777" w:rsidR="00AC2888" w:rsidRPr="009159BF" w:rsidRDefault="00AC2888" w:rsidP="00AC2888">
      <w:pPr>
        <w:widowControl/>
        <w:numPr>
          <w:ilvl w:val="0"/>
          <w:numId w:val="2"/>
        </w:numPr>
        <w:suppressAutoHyphens/>
        <w:autoSpaceDE/>
        <w:autoSpaceDN/>
        <w:adjustRightInd/>
        <w:ind w:left="357" w:hanging="357"/>
        <w:jc w:val="center"/>
        <w:rPr>
          <w:rFonts w:ascii="Times New Roman" w:hAnsi="Times New Roman" w:cs="Times New Roman"/>
          <w:b/>
          <w:color w:val="000000"/>
          <w:sz w:val="24"/>
          <w:lang w:eastAsia="ar-SA"/>
        </w:rPr>
      </w:pPr>
      <w:r w:rsidRPr="009159BF">
        <w:rPr>
          <w:rFonts w:ascii="Times New Roman" w:hAnsi="Times New Roman" w:cs="Times New Roman"/>
          <w:b/>
          <w:color w:val="000000"/>
          <w:sz w:val="24"/>
          <w:lang w:eastAsia="ar-SA"/>
        </w:rPr>
        <w:t>SUTARTIES PAKEITIMAS</w:t>
      </w:r>
    </w:p>
    <w:p w14:paraId="4E9BFAE7" w14:textId="77777777" w:rsidR="00AC2888" w:rsidRPr="009159BF" w:rsidRDefault="00AC2888" w:rsidP="00AC2888">
      <w:pPr>
        <w:widowControl/>
        <w:suppressAutoHyphens/>
        <w:autoSpaceDE/>
        <w:autoSpaceDN/>
        <w:adjustRightInd/>
        <w:ind w:firstLine="0"/>
        <w:jc w:val="center"/>
        <w:rPr>
          <w:rFonts w:ascii="Times New Roman" w:hAnsi="Times New Roman" w:cs="Times New Roman"/>
          <w:b/>
          <w:color w:val="000000"/>
          <w:sz w:val="24"/>
          <w:lang w:eastAsia="ar-SA"/>
        </w:rPr>
      </w:pPr>
    </w:p>
    <w:p w14:paraId="50F55213" w14:textId="7CC370A0"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13.1. </w:t>
      </w:r>
      <w:r>
        <w:rPr>
          <w:rFonts w:ascii="Times New Roman" w:hAnsi="Times New Roman" w:cs="Times New Roman"/>
          <w:sz w:val="24"/>
          <w:lang w:eastAsia="ar-SA"/>
        </w:rPr>
        <w:t xml:space="preserve">Šios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sąlygos </w:t>
      </w:r>
      <w:r>
        <w:rPr>
          <w:rFonts w:ascii="Times New Roman" w:hAnsi="Times New Roman" w:cs="Times New Roman"/>
          <w:sz w:val="24"/>
          <w:lang w:eastAsia="ar-SA"/>
        </w:rPr>
        <w:t xml:space="preserve">negali būti keičiamos, išskyrus tokias pirkimo sutarties sąlygas, kurias pakeitus nebūtų pažeisti </w:t>
      </w:r>
      <w:r w:rsidRPr="009159BF">
        <w:rPr>
          <w:rFonts w:ascii="Times New Roman" w:hAnsi="Times New Roman" w:cs="Times New Roman"/>
          <w:sz w:val="24"/>
          <w:lang w:eastAsia="ar-SA"/>
        </w:rPr>
        <w:t xml:space="preserve">Lietuvos Respublikos viešųjų pirkimų įstatymo </w:t>
      </w:r>
      <w:r>
        <w:rPr>
          <w:rFonts w:ascii="Times New Roman" w:hAnsi="Times New Roman" w:cs="Times New Roman"/>
          <w:sz w:val="24"/>
          <w:lang w:eastAsia="ar-SA"/>
        </w:rPr>
        <w:t>17</w:t>
      </w:r>
      <w:r w:rsidRPr="009159BF">
        <w:rPr>
          <w:rFonts w:ascii="Times New Roman" w:hAnsi="Times New Roman" w:cs="Times New Roman"/>
          <w:sz w:val="24"/>
          <w:lang w:eastAsia="ar-SA"/>
        </w:rPr>
        <w:t xml:space="preserve"> straipsn</w:t>
      </w:r>
      <w:r>
        <w:rPr>
          <w:rFonts w:ascii="Times New Roman" w:hAnsi="Times New Roman" w:cs="Times New Roman"/>
          <w:sz w:val="24"/>
          <w:lang w:eastAsia="ar-SA"/>
        </w:rPr>
        <w:t>yje nustatyti principai ir tikslai</w:t>
      </w:r>
      <w:r w:rsidR="00AD07BA" w:rsidRPr="00AD07BA">
        <w:t xml:space="preserve"> </w:t>
      </w:r>
      <w:r w:rsidR="00AD07BA" w:rsidRPr="00AD07BA">
        <w:rPr>
          <w:rFonts w:ascii="Times New Roman" w:hAnsi="Times New Roman" w:cs="Times New Roman"/>
          <w:sz w:val="24"/>
          <w:lang w:eastAsia="ar-SA"/>
        </w:rPr>
        <w:t xml:space="preserve">bei tokius </w:t>
      </w:r>
      <w:r w:rsidR="00C72909">
        <w:rPr>
          <w:rFonts w:ascii="Times New Roman" w:hAnsi="Times New Roman" w:cs="Times New Roman"/>
          <w:sz w:val="24"/>
          <w:lang w:eastAsia="ar-SA"/>
        </w:rPr>
        <w:t>s</w:t>
      </w:r>
      <w:r w:rsidR="00AD07BA" w:rsidRPr="00AD07BA">
        <w:rPr>
          <w:rFonts w:ascii="Times New Roman" w:hAnsi="Times New Roman" w:cs="Times New Roman"/>
          <w:sz w:val="24"/>
          <w:lang w:eastAsia="ar-SA"/>
        </w:rPr>
        <w:t>utarties sąlygų pakeitimus, kurie atitinka Viešųjų pirkimų įstatymo 89 straipsnio nuostatas.</w:t>
      </w:r>
      <w:r w:rsidRPr="009159BF">
        <w:rPr>
          <w:rFonts w:ascii="Times New Roman" w:hAnsi="Times New Roman" w:cs="Times New Roman"/>
          <w:sz w:val="24"/>
          <w:lang w:eastAsia="ar-SA"/>
        </w:rPr>
        <w:t xml:space="preserve"> Tais atvejais, kai </w:t>
      </w:r>
      <w:r w:rsidR="008A3EC1">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sąlygų keitimo būtinybės nebuvo įmanoma numatyti rengiant pirkimo dokumentus ir </w:t>
      </w:r>
      <w:r w:rsidR="008A3EC1">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sudarymo metu, </w:t>
      </w:r>
      <w:r w:rsidR="008A3EC1">
        <w:rPr>
          <w:rFonts w:ascii="Times New Roman" w:hAnsi="Times New Roman" w:cs="Times New Roman"/>
          <w:sz w:val="24"/>
          <w:lang w:eastAsia="ar-SA"/>
        </w:rPr>
        <w:t>š</w:t>
      </w:r>
      <w:r w:rsidRPr="009159BF">
        <w:rPr>
          <w:rFonts w:ascii="Times New Roman" w:hAnsi="Times New Roman" w:cs="Times New Roman"/>
          <w:sz w:val="24"/>
          <w:lang w:eastAsia="ar-SA"/>
        </w:rPr>
        <w:t xml:space="preserve">alys gali keisti tik neesmines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utarties sąlygas.</w:t>
      </w:r>
    </w:p>
    <w:p w14:paraId="6E5A7ACA" w14:textId="2F81A567" w:rsidR="00AC2888" w:rsidRPr="003938AE"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3938AE">
        <w:rPr>
          <w:rFonts w:ascii="Times New Roman" w:hAnsi="Times New Roman" w:cs="Times New Roman"/>
          <w:spacing w:val="1"/>
          <w:sz w:val="24"/>
          <w:lang w:eastAsia="ar-SA"/>
        </w:rPr>
        <w:t>13.2. Užsakovas, esant būtinybei, gali įsigyti papildomų darbų vadovaudamasis Kainodaros taisyklių nustatymo metodika, patvirtinta</w:t>
      </w:r>
      <w:r w:rsidRPr="003938AE">
        <w:rPr>
          <w:rFonts w:ascii="Times New Roman" w:hAnsi="Times New Roman" w:cs="Times New Roman"/>
          <w:sz w:val="24"/>
          <w:lang w:eastAsia="ar-SA"/>
        </w:rPr>
        <w:t xml:space="preserve"> Viešųjų pirkimų tarnybos direktoriaus 2017 m. birželio 28 d. įsakymu Nr. 1S-95</w:t>
      </w:r>
      <w:r w:rsidRPr="003938AE">
        <w:rPr>
          <w:rFonts w:ascii="Times New Roman" w:hAnsi="Times New Roman" w:cs="Times New Roman"/>
          <w:spacing w:val="1"/>
          <w:sz w:val="24"/>
          <w:lang w:eastAsia="ar-SA"/>
        </w:rPr>
        <w:t>.</w:t>
      </w:r>
    </w:p>
    <w:p w14:paraId="20259A0F" w14:textId="1C27F776" w:rsidR="00AC2888" w:rsidRPr="003938AE"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3938AE">
        <w:rPr>
          <w:rFonts w:ascii="Times New Roman" w:hAnsi="Times New Roman" w:cs="Times New Roman"/>
          <w:spacing w:val="1"/>
          <w:sz w:val="24"/>
          <w:lang w:eastAsia="ar-SA"/>
        </w:rPr>
        <w:t xml:space="preserve">13.3. Papildomų darbų būtinumas turi būti pagrįstas dokumentais ir raštu suderintas su </w:t>
      </w:r>
      <w:r w:rsidR="000632E7">
        <w:rPr>
          <w:rFonts w:ascii="Times New Roman" w:hAnsi="Times New Roman" w:cs="Times New Roman"/>
          <w:spacing w:val="1"/>
          <w:sz w:val="24"/>
          <w:lang w:eastAsia="ar-SA"/>
        </w:rPr>
        <w:t>u</w:t>
      </w:r>
      <w:r w:rsidRPr="003938AE">
        <w:rPr>
          <w:rFonts w:ascii="Times New Roman" w:hAnsi="Times New Roman" w:cs="Times New Roman"/>
          <w:spacing w:val="1"/>
          <w:sz w:val="24"/>
          <w:lang w:eastAsia="ar-SA"/>
        </w:rPr>
        <w:t xml:space="preserve">žsakovu. Motyvuotą siūlymą dėl papildomų darbų būtinybės ir jį pagrindžiančius dokumentus </w:t>
      </w:r>
      <w:r w:rsidR="000632E7">
        <w:rPr>
          <w:rFonts w:ascii="Times New Roman" w:hAnsi="Times New Roman" w:cs="Times New Roman"/>
          <w:spacing w:val="1"/>
          <w:sz w:val="24"/>
          <w:lang w:eastAsia="ar-SA"/>
        </w:rPr>
        <w:t>u</w:t>
      </w:r>
      <w:r w:rsidRPr="003938AE">
        <w:rPr>
          <w:rFonts w:ascii="Times New Roman" w:hAnsi="Times New Roman" w:cs="Times New Roman"/>
          <w:spacing w:val="1"/>
          <w:sz w:val="24"/>
          <w:lang w:eastAsia="ar-SA"/>
        </w:rPr>
        <w:t xml:space="preserve">žsakovui  raštu pateikia </w:t>
      </w:r>
      <w:r w:rsidR="00835C0E">
        <w:rPr>
          <w:rFonts w:ascii="Times New Roman" w:hAnsi="Times New Roman" w:cs="Times New Roman"/>
          <w:spacing w:val="1"/>
          <w:sz w:val="24"/>
          <w:lang w:eastAsia="ar-SA"/>
        </w:rPr>
        <w:t>r</w:t>
      </w:r>
      <w:r w:rsidR="00490DDD">
        <w:rPr>
          <w:rFonts w:ascii="Times New Roman" w:hAnsi="Times New Roman" w:cs="Times New Roman"/>
          <w:spacing w:val="1"/>
          <w:sz w:val="24"/>
          <w:lang w:eastAsia="ar-SA"/>
        </w:rPr>
        <w:t>angov</w:t>
      </w:r>
      <w:r>
        <w:rPr>
          <w:rFonts w:ascii="Times New Roman" w:hAnsi="Times New Roman" w:cs="Times New Roman"/>
          <w:spacing w:val="1"/>
          <w:sz w:val="24"/>
          <w:lang w:eastAsia="ar-SA"/>
        </w:rPr>
        <w:t>as</w:t>
      </w:r>
      <w:r w:rsidRPr="003938AE">
        <w:rPr>
          <w:rFonts w:ascii="Times New Roman" w:hAnsi="Times New Roman" w:cs="Times New Roman"/>
          <w:spacing w:val="1"/>
          <w:sz w:val="24"/>
          <w:lang w:eastAsia="ar-SA"/>
        </w:rPr>
        <w:t>. Užsakovas, išnagrinėjęs pateiktus papildomų darbų būtinybę pagrindžiančius dokumentus, papildomų darbų kainą nustato ir įformina papildomus darbus K</w:t>
      </w:r>
      <w:r w:rsidRPr="003938AE">
        <w:rPr>
          <w:rFonts w:ascii="Times New Roman" w:hAnsi="Times New Roman" w:cs="Times New Roman"/>
          <w:sz w:val="24"/>
          <w:lang w:eastAsia="ar-SA"/>
        </w:rPr>
        <w:t>ainodaros taisyklių nustatymo metodikoje nustatyta tvarka.</w:t>
      </w:r>
    </w:p>
    <w:p w14:paraId="5D9402E5" w14:textId="77777777" w:rsidR="00AC2888" w:rsidRPr="003938AE" w:rsidRDefault="00AC2888" w:rsidP="00AC2888">
      <w:pPr>
        <w:widowControl/>
        <w:tabs>
          <w:tab w:val="left" w:pos="142"/>
        </w:tabs>
        <w:suppressAutoHyphens/>
        <w:autoSpaceDE/>
        <w:autoSpaceDN/>
        <w:adjustRightInd/>
        <w:ind w:firstLine="567"/>
        <w:jc w:val="both"/>
        <w:rPr>
          <w:rFonts w:ascii="Times New Roman" w:hAnsi="Times New Roman" w:cs="Times New Roman"/>
          <w:spacing w:val="1"/>
          <w:sz w:val="24"/>
          <w:lang w:eastAsia="ar-SA"/>
        </w:rPr>
      </w:pPr>
      <w:r w:rsidRPr="003938AE">
        <w:rPr>
          <w:rFonts w:ascii="Times New Roman" w:hAnsi="Times New Roman" w:cs="Times New Roman"/>
          <w:sz w:val="24"/>
          <w:lang w:eastAsia="ar-SA"/>
        </w:rPr>
        <w:t xml:space="preserve">13.4. Jei faktinės aplinkybės neatitinka </w:t>
      </w:r>
      <w:r w:rsidRPr="003938AE">
        <w:rPr>
          <w:rFonts w:ascii="Times New Roman" w:hAnsi="Times New Roman" w:cs="Times New Roman"/>
          <w:spacing w:val="1"/>
          <w:sz w:val="24"/>
          <w:lang w:eastAsia="ar-SA"/>
        </w:rPr>
        <w:t>Kainodaros taisyklių nustatymo metodikos nustatytų sąlygų, papildomi darbai įsigyjami vykdant naują pirkimo procedūrą.</w:t>
      </w:r>
    </w:p>
    <w:p w14:paraId="123FF60B" w14:textId="6405DC05" w:rsidR="00AC2888" w:rsidRPr="003938AE" w:rsidRDefault="00AC2888" w:rsidP="00AC2888">
      <w:pPr>
        <w:widowControl/>
        <w:tabs>
          <w:tab w:val="left" w:pos="142"/>
        </w:tabs>
        <w:suppressAutoHyphens/>
        <w:autoSpaceDE/>
        <w:autoSpaceDN/>
        <w:adjustRightInd/>
        <w:ind w:firstLine="567"/>
        <w:jc w:val="both"/>
        <w:rPr>
          <w:rFonts w:ascii="Times New Roman" w:hAnsi="Times New Roman" w:cs="Times New Roman"/>
          <w:sz w:val="24"/>
          <w:lang w:eastAsia="ar-SA"/>
        </w:rPr>
      </w:pPr>
      <w:r w:rsidRPr="003938AE">
        <w:rPr>
          <w:rFonts w:ascii="Times New Roman" w:hAnsi="Times New Roman" w:cs="Times New Roman"/>
          <w:sz w:val="24"/>
          <w:lang w:eastAsia="ar-SA"/>
        </w:rPr>
        <w:t xml:space="preserve">13.5. Sutarties </w:t>
      </w:r>
      <w:r w:rsidR="000E44F0">
        <w:rPr>
          <w:rFonts w:ascii="Times New Roman" w:hAnsi="Times New Roman" w:cs="Times New Roman"/>
          <w:sz w:val="24"/>
          <w:lang w:eastAsia="ar-SA"/>
        </w:rPr>
        <w:t>š</w:t>
      </w:r>
      <w:r w:rsidRPr="003938AE">
        <w:rPr>
          <w:rFonts w:ascii="Times New Roman" w:hAnsi="Times New Roman" w:cs="Times New Roman"/>
          <w:sz w:val="24"/>
          <w:lang w:eastAsia="ar-SA"/>
        </w:rPr>
        <w:t xml:space="preserve">alys gali, bet kurio atskiro </w:t>
      </w:r>
      <w:r w:rsidR="00835C0E">
        <w:rPr>
          <w:rFonts w:ascii="Times New Roman" w:hAnsi="Times New Roman" w:cs="Times New Roman"/>
          <w:sz w:val="24"/>
          <w:lang w:eastAsia="ar-SA"/>
        </w:rPr>
        <w:t>d</w:t>
      </w:r>
      <w:r w:rsidRPr="003938AE">
        <w:rPr>
          <w:rFonts w:ascii="Times New Roman" w:hAnsi="Times New Roman" w:cs="Times New Roman"/>
          <w:sz w:val="24"/>
          <w:lang w:eastAsia="ar-SA"/>
        </w:rPr>
        <w:t xml:space="preserve">arbo atsisakyti arba </w:t>
      </w:r>
      <w:r w:rsidR="00835C0E">
        <w:rPr>
          <w:rFonts w:ascii="Times New Roman" w:hAnsi="Times New Roman" w:cs="Times New Roman"/>
          <w:sz w:val="24"/>
          <w:lang w:eastAsia="ar-SA"/>
        </w:rPr>
        <w:t>d</w:t>
      </w:r>
      <w:r w:rsidRPr="003938AE">
        <w:rPr>
          <w:rFonts w:ascii="Times New Roman" w:hAnsi="Times New Roman" w:cs="Times New Roman"/>
          <w:sz w:val="24"/>
          <w:lang w:eastAsia="ar-SA"/>
        </w:rPr>
        <w:t>arbo apimtį sumažinti vadovaujantis tokia tvarka:</w:t>
      </w:r>
    </w:p>
    <w:p w14:paraId="3ACEB839" w14:textId="76509939" w:rsidR="00AC2888" w:rsidRPr="003938AE" w:rsidRDefault="00AC2888" w:rsidP="00AC2888">
      <w:pPr>
        <w:widowControl/>
        <w:tabs>
          <w:tab w:val="left" w:pos="142"/>
        </w:tabs>
        <w:suppressAutoHyphens/>
        <w:autoSpaceDE/>
        <w:autoSpaceDN/>
        <w:adjustRightInd/>
        <w:ind w:firstLine="567"/>
        <w:jc w:val="both"/>
        <w:rPr>
          <w:rFonts w:ascii="Times New Roman" w:hAnsi="Times New Roman" w:cs="Times New Roman"/>
          <w:sz w:val="24"/>
          <w:lang w:eastAsia="ar-SA"/>
        </w:rPr>
      </w:pPr>
      <w:r w:rsidRPr="003938AE">
        <w:rPr>
          <w:rFonts w:ascii="Times New Roman" w:hAnsi="Times New Roman" w:cs="Times New Roman"/>
          <w:sz w:val="24"/>
          <w:lang w:eastAsia="ar-SA"/>
        </w:rPr>
        <w:t>13.5.1. jei būtina / tikslinga atsisakyti</w:t>
      </w:r>
      <w:r w:rsidRPr="003938AE">
        <w:rPr>
          <w:rFonts w:ascii="Times New Roman" w:hAnsi="Times New Roman" w:cs="Times New Roman"/>
          <w:b/>
          <w:sz w:val="24"/>
          <w:lang w:eastAsia="ar-SA"/>
        </w:rPr>
        <w:t xml:space="preserve"> </w:t>
      </w:r>
      <w:r w:rsidRPr="003938AE">
        <w:rPr>
          <w:rFonts w:ascii="Times New Roman" w:hAnsi="Times New Roman" w:cs="Times New Roman"/>
          <w:sz w:val="24"/>
          <w:lang w:eastAsia="ar-SA"/>
        </w:rPr>
        <w:t xml:space="preserve">atskiro </w:t>
      </w:r>
      <w:r w:rsidR="00835C0E">
        <w:rPr>
          <w:rFonts w:ascii="Times New Roman" w:hAnsi="Times New Roman" w:cs="Times New Roman"/>
          <w:sz w:val="24"/>
          <w:lang w:eastAsia="ar-SA"/>
        </w:rPr>
        <w:t>d</w:t>
      </w:r>
      <w:r w:rsidRPr="003938AE">
        <w:rPr>
          <w:rFonts w:ascii="Times New Roman" w:hAnsi="Times New Roman" w:cs="Times New Roman"/>
          <w:sz w:val="24"/>
          <w:lang w:eastAsia="ar-SA"/>
        </w:rPr>
        <w:t xml:space="preserve">arbo, ar būtina / tikslinga mažinti </w:t>
      </w:r>
      <w:r w:rsidR="00835C0E">
        <w:rPr>
          <w:rFonts w:ascii="Times New Roman" w:hAnsi="Times New Roman" w:cs="Times New Roman"/>
          <w:sz w:val="24"/>
          <w:lang w:eastAsia="ar-SA"/>
        </w:rPr>
        <w:t>d</w:t>
      </w:r>
      <w:r w:rsidRPr="003938AE">
        <w:rPr>
          <w:rFonts w:ascii="Times New Roman" w:hAnsi="Times New Roman" w:cs="Times New Roman"/>
          <w:sz w:val="24"/>
          <w:lang w:eastAsia="ar-SA"/>
        </w:rPr>
        <w:t xml:space="preserve">arbų apimtis, </w:t>
      </w:r>
      <w:r w:rsidR="00835C0E">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3938AE">
        <w:rPr>
          <w:rFonts w:ascii="Times New Roman" w:hAnsi="Times New Roman" w:cs="Times New Roman"/>
          <w:sz w:val="24"/>
          <w:lang w:eastAsia="ar-SA"/>
        </w:rPr>
        <w:t xml:space="preserve"> pateikia nevykdytinų </w:t>
      </w:r>
      <w:r w:rsidR="00C72909">
        <w:rPr>
          <w:rFonts w:ascii="Times New Roman" w:hAnsi="Times New Roman" w:cs="Times New Roman"/>
          <w:sz w:val="24"/>
          <w:lang w:eastAsia="ar-SA"/>
        </w:rPr>
        <w:t>d</w:t>
      </w:r>
      <w:r w:rsidRPr="003938AE">
        <w:rPr>
          <w:rFonts w:ascii="Times New Roman" w:hAnsi="Times New Roman" w:cs="Times New Roman"/>
          <w:sz w:val="24"/>
          <w:lang w:eastAsia="ar-SA"/>
        </w:rPr>
        <w:t xml:space="preserve">arbų lokalinę sąmatą, kurioje nurodo nevykdytinų </w:t>
      </w:r>
      <w:r w:rsidR="00835C0E">
        <w:rPr>
          <w:rFonts w:ascii="Times New Roman" w:hAnsi="Times New Roman" w:cs="Times New Roman"/>
          <w:sz w:val="24"/>
          <w:lang w:eastAsia="ar-SA"/>
        </w:rPr>
        <w:t>d</w:t>
      </w:r>
      <w:r w:rsidRPr="003938AE">
        <w:rPr>
          <w:rFonts w:ascii="Times New Roman" w:hAnsi="Times New Roman" w:cs="Times New Roman"/>
          <w:sz w:val="24"/>
          <w:lang w:eastAsia="ar-SA"/>
        </w:rPr>
        <w:t xml:space="preserve">arbų kainas, apskaičiuotas pagal </w:t>
      </w:r>
      <w:r w:rsidR="00C72909">
        <w:rPr>
          <w:rFonts w:ascii="Times New Roman" w:hAnsi="Times New Roman" w:cs="Times New Roman"/>
          <w:sz w:val="24"/>
          <w:lang w:eastAsia="ar-SA"/>
        </w:rPr>
        <w:t>s</w:t>
      </w:r>
      <w:r w:rsidRPr="003938AE">
        <w:rPr>
          <w:rFonts w:ascii="Times New Roman" w:hAnsi="Times New Roman" w:cs="Times New Roman"/>
          <w:sz w:val="24"/>
          <w:lang w:eastAsia="ar-SA"/>
        </w:rPr>
        <w:t xml:space="preserve">utarties 2.5.1 papunktyje nurodytus </w:t>
      </w:r>
      <w:r w:rsidR="00835C0E">
        <w:rPr>
          <w:rFonts w:ascii="Times New Roman" w:hAnsi="Times New Roman" w:cs="Times New Roman"/>
          <w:sz w:val="24"/>
          <w:lang w:eastAsia="ar-SA"/>
        </w:rPr>
        <w:t>d</w:t>
      </w:r>
      <w:r w:rsidRPr="003938AE">
        <w:rPr>
          <w:rFonts w:ascii="Times New Roman" w:hAnsi="Times New Roman" w:cs="Times New Roman"/>
          <w:sz w:val="24"/>
          <w:lang w:eastAsia="ar-SA"/>
        </w:rPr>
        <w:t xml:space="preserve">arbų kainų nustatymo būdus, ir, </w:t>
      </w:r>
      <w:r w:rsidR="000632E7">
        <w:rPr>
          <w:rFonts w:ascii="Times New Roman" w:hAnsi="Times New Roman" w:cs="Times New Roman"/>
          <w:sz w:val="24"/>
          <w:lang w:eastAsia="ar-SA"/>
        </w:rPr>
        <w:t>u</w:t>
      </w:r>
      <w:r w:rsidRPr="003938AE">
        <w:rPr>
          <w:rFonts w:ascii="Times New Roman" w:hAnsi="Times New Roman" w:cs="Times New Roman"/>
          <w:sz w:val="24"/>
          <w:lang w:eastAsia="ar-SA"/>
        </w:rPr>
        <w:t xml:space="preserve">žsakovui įvertinus </w:t>
      </w:r>
      <w:r w:rsidR="00835C0E">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3938AE">
        <w:rPr>
          <w:rFonts w:ascii="Times New Roman" w:hAnsi="Times New Roman" w:cs="Times New Roman"/>
          <w:sz w:val="24"/>
          <w:lang w:eastAsia="ar-SA"/>
        </w:rPr>
        <w:t xml:space="preserve"> siūlymą, koreguojama </w:t>
      </w:r>
      <w:r w:rsidR="00C72909">
        <w:rPr>
          <w:rFonts w:ascii="Times New Roman" w:hAnsi="Times New Roman" w:cs="Times New Roman"/>
          <w:sz w:val="24"/>
          <w:lang w:eastAsia="ar-SA"/>
        </w:rPr>
        <w:t>s</w:t>
      </w:r>
      <w:r w:rsidRPr="003938AE">
        <w:rPr>
          <w:rFonts w:ascii="Times New Roman" w:hAnsi="Times New Roman" w:cs="Times New Roman"/>
          <w:sz w:val="24"/>
          <w:lang w:eastAsia="ar-SA"/>
        </w:rPr>
        <w:t>utarties kaina;</w:t>
      </w:r>
    </w:p>
    <w:p w14:paraId="277E2D56" w14:textId="5409E97E" w:rsidR="00AC2888" w:rsidRPr="003938AE" w:rsidRDefault="00AC2888" w:rsidP="00AC2888">
      <w:pPr>
        <w:widowControl/>
        <w:tabs>
          <w:tab w:val="left" w:pos="142"/>
        </w:tabs>
        <w:suppressAutoHyphens/>
        <w:autoSpaceDE/>
        <w:autoSpaceDN/>
        <w:adjustRightInd/>
        <w:ind w:firstLine="567"/>
        <w:jc w:val="both"/>
        <w:rPr>
          <w:rFonts w:ascii="Times New Roman" w:hAnsi="Times New Roman" w:cs="Times New Roman"/>
          <w:sz w:val="24"/>
          <w:lang w:eastAsia="ar-SA"/>
        </w:rPr>
      </w:pPr>
      <w:r w:rsidRPr="003938AE">
        <w:rPr>
          <w:rFonts w:ascii="Times New Roman" w:hAnsi="Times New Roman" w:cs="Times New Roman"/>
          <w:sz w:val="24"/>
          <w:lang w:eastAsia="ar-SA"/>
        </w:rPr>
        <w:t xml:space="preserve">13.5.2. jei </w:t>
      </w:r>
      <w:r w:rsidR="00C72909">
        <w:rPr>
          <w:rFonts w:ascii="Times New Roman" w:hAnsi="Times New Roman" w:cs="Times New Roman"/>
          <w:sz w:val="24"/>
          <w:lang w:eastAsia="ar-SA"/>
        </w:rPr>
        <w:t>s</w:t>
      </w:r>
      <w:r w:rsidRPr="003938AE">
        <w:rPr>
          <w:rFonts w:ascii="Times New Roman" w:hAnsi="Times New Roman" w:cs="Times New Roman"/>
          <w:sz w:val="24"/>
          <w:lang w:eastAsia="ar-SA"/>
        </w:rPr>
        <w:t xml:space="preserve">utartyje numatytą atskirą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arbą (ar jo dalį) būtina / tikslinga keisti kitu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arbu,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3938AE">
        <w:rPr>
          <w:rFonts w:ascii="Times New Roman" w:hAnsi="Times New Roman" w:cs="Times New Roman"/>
          <w:sz w:val="24"/>
          <w:lang w:eastAsia="ar-SA"/>
        </w:rPr>
        <w:t xml:space="preserve"> pateikia nevykdytinų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arbų lokalinę sąmatą, kurioje nurodo nevykdytinų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arbų kainas, apskaičiuotas pagal </w:t>
      </w:r>
      <w:r w:rsidR="00C72909">
        <w:rPr>
          <w:rFonts w:ascii="Times New Roman" w:hAnsi="Times New Roman" w:cs="Times New Roman"/>
          <w:sz w:val="24"/>
          <w:lang w:eastAsia="ar-SA"/>
        </w:rPr>
        <w:t>s</w:t>
      </w:r>
      <w:r w:rsidRPr="003938AE">
        <w:rPr>
          <w:rFonts w:ascii="Times New Roman" w:hAnsi="Times New Roman" w:cs="Times New Roman"/>
          <w:sz w:val="24"/>
          <w:lang w:eastAsia="ar-SA"/>
        </w:rPr>
        <w:t xml:space="preserve">utarties 2.5.1 papunktyje nurodytus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arbų kainų nustatymo būdus, bei siūlymą dėl keistinų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arbų, t. y. vietoje nevykdomų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arbų siūlomų atlikti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arbų lokalinę sąmatą, sudarytą pagal 2.5.1. papunktyje nurodytus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arbų kainų nustatymo būdus, ir </w:t>
      </w:r>
      <w:r w:rsidR="000632E7">
        <w:rPr>
          <w:rFonts w:ascii="Times New Roman" w:hAnsi="Times New Roman" w:cs="Times New Roman"/>
          <w:sz w:val="24"/>
          <w:lang w:eastAsia="ar-SA"/>
        </w:rPr>
        <w:t>u</w:t>
      </w:r>
      <w:r w:rsidRPr="003938AE">
        <w:rPr>
          <w:rFonts w:ascii="Times New Roman" w:hAnsi="Times New Roman" w:cs="Times New Roman"/>
          <w:sz w:val="24"/>
          <w:lang w:eastAsia="ar-SA"/>
        </w:rPr>
        <w:t xml:space="preserve">žsakovui įvertinus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3938AE">
        <w:rPr>
          <w:rFonts w:ascii="Times New Roman" w:hAnsi="Times New Roman" w:cs="Times New Roman"/>
          <w:sz w:val="24"/>
          <w:lang w:eastAsia="ar-SA"/>
        </w:rPr>
        <w:t xml:space="preserve"> siūlymą, koreguojama </w:t>
      </w:r>
      <w:r w:rsidR="000632E7">
        <w:rPr>
          <w:rFonts w:ascii="Times New Roman" w:hAnsi="Times New Roman" w:cs="Times New Roman"/>
          <w:sz w:val="24"/>
          <w:lang w:eastAsia="ar-SA"/>
        </w:rPr>
        <w:t>s</w:t>
      </w:r>
      <w:r w:rsidRPr="003938AE">
        <w:rPr>
          <w:rFonts w:ascii="Times New Roman" w:hAnsi="Times New Roman" w:cs="Times New Roman"/>
          <w:sz w:val="24"/>
          <w:lang w:eastAsia="ar-SA"/>
        </w:rPr>
        <w:t>utarties kaina (jei reikia).</w:t>
      </w:r>
    </w:p>
    <w:p w14:paraId="2E9E12C9" w14:textId="5EC49A66" w:rsidR="00AC2888" w:rsidRPr="003938AE" w:rsidRDefault="00AC2888" w:rsidP="00AC2888">
      <w:pPr>
        <w:widowControl/>
        <w:tabs>
          <w:tab w:val="left" w:pos="142"/>
        </w:tabs>
        <w:suppressAutoHyphens/>
        <w:autoSpaceDE/>
        <w:autoSpaceDN/>
        <w:adjustRightInd/>
        <w:ind w:firstLine="567"/>
        <w:jc w:val="both"/>
        <w:rPr>
          <w:rFonts w:ascii="Times New Roman" w:hAnsi="Times New Roman" w:cs="Times New Roman"/>
          <w:sz w:val="24"/>
          <w:lang w:eastAsia="ar-SA"/>
        </w:rPr>
      </w:pPr>
      <w:r w:rsidRPr="003938AE">
        <w:rPr>
          <w:rFonts w:ascii="Times New Roman" w:hAnsi="Times New Roman" w:cs="Times New Roman"/>
          <w:sz w:val="24"/>
          <w:lang w:eastAsia="ar-SA"/>
        </w:rPr>
        <w:t xml:space="preserve">13.6. Pakeitimas įforminamas susitarimu ar protokolu dėl darbų pakeitimo, nurodant darbų pavadinimus, vienetus, kiekius, techninius sprendinius (pavyzdžiui, brėžinius ir kita), įkainių/kainų nustatymo pagrindimą ir skaičiavimą (vadovaujantis </w:t>
      </w:r>
      <w:r w:rsidR="00C72909">
        <w:rPr>
          <w:rFonts w:ascii="Times New Roman" w:hAnsi="Times New Roman" w:cs="Times New Roman"/>
          <w:sz w:val="24"/>
          <w:lang w:eastAsia="ar-SA"/>
        </w:rPr>
        <w:t>s</w:t>
      </w:r>
      <w:r w:rsidRPr="003938AE">
        <w:rPr>
          <w:rFonts w:ascii="Times New Roman" w:hAnsi="Times New Roman" w:cs="Times New Roman"/>
          <w:sz w:val="24"/>
          <w:lang w:eastAsia="ar-SA"/>
        </w:rPr>
        <w:t xml:space="preserve">utarties 2.5.1 papunkčiu). Toks susitarimas ar protokolas turi būti patvirtintas ir pasirašytas </w:t>
      </w:r>
      <w:r w:rsidR="00C72909">
        <w:rPr>
          <w:rFonts w:ascii="Times New Roman" w:hAnsi="Times New Roman" w:cs="Times New Roman"/>
          <w:sz w:val="24"/>
          <w:lang w:eastAsia="ar-SA"/>
        </w:rPr>
        <w:t>š</w:t>
      </w:r>
      <w:r w:rsidRPr="003938AE">
        <w:rPr>
          <w:rFonts w:ascii="Times New Roman" w:hAnsi="Times New Roman" w:cs="Times New Roman"/>
          <w:sz w:val="24"/>
          <w:lang w:eastAsia="ar-SA"/>
        </w:rPr>
        <w:t xml:space="preserve">alių ir laikomas sudėtine </w:t>
      </w:r>
      <w:r w:rsidR="00C72909">
        <w:rPr>
          <w:rFonts w:ascii="Times New Roman" w:hAnsi="Times New Roman" w:cs="Times New Roman"/>
          <w:sz w:val="24"/>
          <w:lang w:eastAsia="ar-SA"/>
        </w:rPr>
        <w:t>s</w:t>
      </w:r>
      <w:r w:rsidRPr="003938AE">
        <w:rPr>
          <w:rFonts w:ascii="Times New Roman" w:hAnsi="Times New Roman" w:cs="Times New Roman"/>
          <w:sz w:val="24"/>
          <w:lang w:eastAsia="ar-SA"/>
        </w:rPr>
        <w:t xml:space="preserve">utarties dalimi. </w:t>
      </w:r>
    </w:p>
    <w:p w14:paraId="01437AFF" w14:textId="77777777" w:rsidR="00AC2888" w:rsidRDefault="00AC2888" w:rsidP="00AC2888">
      <w:pPr>
        <w:widowControl/>
        <w:suppressAutoHyphens/>
        <w:autoSpaceDE/>
        <w:autoSpaceDN/>
        <w:adjustRightInd/>
        <w:ind w:firstLine="0"/>
        <w:outlineLvl w:val="0"/>
        <w:rPr>
          <w:rFonts w:ascii="Times New Roman" w:hAnsi="Times New Roman" w:cs="Times New Roman"/>
          <w:b/>
          <w:sz w:val="24"/>
          <w:lang w:eastAsia="ar-SA"/>
        </w:rPr>
      </w:pPr>
    </w:p>
    <w:p w14:paraId="14D2312D" w14:textId="77777777" w:rsidR="00AC2888" w:rsidRPr="009159BF" w:rsidRDefault="00AC2888" w:rsidP="00AC2888">
      <w:pPr>
        <w:widowControl/>
        <w:tabs>
          <w:tab w:val="left" w:pos="1134"/>
        </w:tabs>
        <w:suppressAutoHyphens/>
        <w:autoSpaceDE/>
        <w:autoSpaceDN/>
        <w:adjustRightInd/>
        <w:spacing w:line="320" w:lineRule="atLeast"/>
        <w:ind w:firstLine="851"/>
        <w:jc w:val="center"/>
        <w:rPr>
          <w:rFonts w:ascii="Times New Roman" w:hAnsi="Times New Roman" w:cs="Times New Roman"/>
          <w:b/>
          <w:sz w:val="24"/>
          <w:lang w:eastAsia="ar-SA"/>
        </w:rPr>
      </w:pPr>
      <w:r w:rsidRPr="009159BF">
        <w:rPr>
          <w:rFonts w:ascii="Times New Roman" w:hAnsi="Times New Roman" w:cs="Times New Roman"/>
          <w:sz w:val="24"/>
          <w:lang w:eastAsia="ar-SA"/>
        </w:rPr>
        <w:t xml:space="preserve"> </w:t>
      </w:r>
      <w:r w:rsidRPr="009159BF">
        <w:rPr>
          <w:rFonts w:ascii="Times New Roman" w:hAnsi="Times New Roman" w:cs="Times New Roman"/>
          <w:b/>
          <w:sz w:val="24"/>
          <w:lang w:eastAsia="ar-SA"/>
        </w:rPr>
        <w:t>14. SUTARTIES ESMINIS PAŽEIDIMAS IR NUTRAUKIMAS</w:t>
      </w:r>
    </w:p>
    <w:p w14:paraId="5EB54917" w14:textId="77777777" w:rsidR="00AC2888" w:rsidRPr="009159BF" w:rsidRDefault="00AC2888" w:rsidP="00AC2888">
      <w:pPr>
        <w:widowControl/>
        <w:suppressAutoHyphens/>
        <w:autoSpaceDE/>
        <w:autoSpaceDN/>
        <w:adjustRightInd/>
        <w:ind w:right="-1" w:firstLine="0"/>
        <w:rPr>
          <w:rFonts w:ascii="Times New Roman" w:hAnsi="Times New Roman" w:cs="Times New Roman"/>
          <w:b/>
          <w:bCs/>
          <w:sz w:val="24"/>
          <w:lang w:eastAsia="ar-SA"/>
        </w:rPr>
      </w:pPr>
    </w:p>
    <w:p w14:paraId="6BC1D01B" w14:textId="2FADF6FC" w:rsidR="00AC2888" w:rsidRPr="009159BF" w:rsidRDefault="00AC2888" w:rsidP="00AC2888">
      <w:pPr>
        <w:widowControl/>
        <w:tabs>
          <w:tab w:val="left" w:pos="1134"/>
        </w:tabs>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14.1. Užsakovas privalo bet kuriuo šiame punkte išvardintu atveju arba aplinkybėms, prieš 15 dienų apie tai pranešęs </w:t>
      </w:r>
      <w:r w:rsidR="00835C0E">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ui</w:t>
      </w:r>
      <w:r w:rsidRPr="009159BF">
        <w:rPr>
          <w:rFonts w:ascii="Times New Roman" w:hAnsi="Times New Roman" w:cs="Times New Roman"/>
          <w:sz w:val="24"/>
          <w:lang w:eastAsia="ar-SA"/>
        </w:rPr>
        <w:t xml:space="preserve">, nutraukti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utartį dėl šių esminių sutarties pažeidimų:</w:t>
      </w:r>
    </w:p>
    <w:p w14:paraId="05598EC1" w14:textId="65F88E0B"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14.1.1. </w:t>
      </w:r>
      <w:r w:rsidR="00835C0E">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nepradeda laiku vykdyti šios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arba darbus atlieka taip lėtai, kad juos baigti iki termino pabaigos pasidaro aiškiai neįmanoma; </w:t>
      </w:r>
    </w:p>
    <w:p w14:paraId="57C627CD" w14:textId="77777777"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lastRenderedPageBreak/>
        <w:t>14.1.2. darbų atlikimo metu pasidaro aišku, kad jie nebus tinkami atlikti;</w:t>
      </w:r>
    </w:p>
    <w:p w14:paraId="67F1CB52" w14:textId="1BC3C7D6"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14.1.3. </w:t>
      </w:r>
      <w:r w:rsidR="00835C0E">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per pagrįstai nustatytą laikotarpį neįvykdo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žsakovo nurodymo ištaisyti netinkamai įvykdytus arba neįvykdytus sutartinius įsipareigojimus;</w:t>
      </w:r>
    </w:p>
    <w:p w14:paraId="4211FF8D" w14:textId="70A61597"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bCs/>
          <w:sz w:val="24"/>
          <w:lang w:eastAsia="ar-SA"/>
        </w:rPr>
        <w:t>14.1.4.</w:t>
      </w:r>
      <w:r w:rsidRPr="009159BF">
        <w:rPr>
          <w:rFonts w:ascii="Times New Roman" w:hAnsi="Times New Roman" w:cs="Times New Roman"/>
          <w:b/>
          <w:bCs/>
          <w:sz w:val="24"/>
          <w:lang w:eastAsia="ar-SA"/>
        </w:rPr>
        <w:t xml:space="preserve"> </w:t>
      </w:r>
      <w:r w:rsidR="00835C0E">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netenka teisės atlikti šioje </w:t>
      </w:r>
      <w:r w:rsidR="000632E7">
        <w:rPr>
          <w:rFonts w:ascii="Times New Roman" w:hAnsi="Times New Roman" w:cs="Times New Roman"/>
          <w:sz w:val="24"/>
          <w:lang w:eastAsia="ar-SA"/>
        </w:rPr>
        <w:t>s</w:t>
      </w:r>
      <w:r w:rsidRPr="009159BF">
        <w:rPr>
          <w:rFonts w:ascii="Times New Roman" w:hAnsi="Times New Roman" w:cs="Times New Roman"/>
          <w:sz w:val="24"/>
          <w:lang w:eastAsia="ar-SA"/>
        </w:rPr>
        <w:t>utartyje nurodytus darbus, bankrutuoja arba yra likviduojamas, kai sustabdo ūkinę veiklą, arba kai įstatymuose ir kituose teisės aktuose numatyta tvarka susidaro analogiška situacija;</w:t>
      </w:r>
    </w:p>
    <w:p w14:paraId="47859A3D" w14:textId="78D0F242"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14.1.5. po raštiško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 xml:space="preserve">žsakovo įspėjimo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 xml:space="preserve">as </w:t>
      </w:r>
      <w:r w:rsidRPr="009159BF">
        <w:rPr>
          <w:rFonts w:ascii="Times New Roman" w:hAnsi="Times New Roman" w:cs="Times New Roman"/>
          <w:sz w:val="24"/>
          <w:lang w:eastAsia="ar-SA"/>
        </w:rPr>
        <w:t xml:space="preserve">neužtikrina darbų kokybės ar nevykdo kitų šios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sąlygų arba raštiškai perspėtas dar kartą jas pažeidžia; </w:t>
      </w:r>
    </w:p>
    <w:p w14:paraId="6B7B0414" w14:textId="0074D4D5"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bCs/>
          <w:sz w:val="24"/>
          <w:lang w:eastAsia="ar-SA"/>
        </w:rPr>
        <w:t>14.2.</w:t>
      </w:r>
      <w:r w:rsidRPr="009159BF">
        <w:rPr>
          <w:rFonts w:ascii="Times New Roman" w:hAnsi="Times New Roman" w:cs="Times New Roman"/>
          <w:b/>
          <w:bCs/>
          <w:sz w:val="24"/>
          <w:lang w:eastAsia="ar-SA"/>
        </w:rPr>
        <w:t xml:space="preserve"> </w:t>
      </w:r>
      <w:r w:rsidRPr="009159BF">
        <w:rPr>
          <w:rFonts w:ascii="Times New Roman" w:hAnsi="Times New Roman" w:cs="Times New Roman"/>
          <w:sz w:val="24"/>
          <w:lang w:eastAsia="ar-SA"/>
        </w:rPr>
        <w:t xml:space="preserve">Užsakovui vienašališkai nutraukus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utartį </w:t>
      </w:r>
      <w:r w:rsidR="00C72909">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9159BF">
        <w:rPr>
          <w:rFonts w:ascii="Times New Roman" w:hAnsi="Times New Roman" w:cs="Times New Roman"/>
          <w:caps/>
          <w:sz w:val="24"/>
          <w:lang w:eastAsia="ar-SA"/>
        </w:rPr>
        <w:t xml:space="preserve"> </w:t>
      </w:r>
      <w:r w:rsidRPr="009159BF">
        <w:rPr>
          <w:rFonts w:ascii="Times New Roman" w:hAnsi="Times New Roman" w:cs="Times New Roman"/>
          <w:sz w:val="24"/>
          <w:lang w:eastAsia="ar-SA"/>
        </w:rPr>
        <w:t xml:space="preserve">privalo perduoti iki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nutraukimo datos atliktus </w:t>
      </w:r>
      <w:r w:rsidR="00C72909">
        <w:rPr>
          <w:rFonts w:ascii="Times New Roman" w:hAnsi="Times New Roman" w:cs="Times New Roman"/>
          <w:sz w:val="24"/>
          <w:lang w:eastAsia="ar-SA"/>
        </w:rPr>
        <w:t>d</w:t>
      </w:r>
      <w:r w:rsidRPr="009159BF">
        <w:rPr>
          <w:rFonts w:ascii="Times New Roman" w:hAnsi="Times New Roman" w:cs="Times New Roman"/>
          <w:sz w:val="24"/>
          <w:lang w:eastAsia="ar-SA"/>
        </w:rPr>
        <w:t xml:space="preserve">arbus, </w:t>
      </w:r>
      <w:r w:rsidR="00C72909">
        <w:rPr>
          <w:rFonts w:ascii="Times New Roman" w:hAnsi="Times New Roman" w:cs="Times New Roman"/>
          <w:sz w:val="24"/>
          <w:lang w:eastAsia="ar-SA"/>
        </w:rPr>
        <w:t>š</w:t>
      </w:r>
      <w:r w:rsidRPr="009159BF">
        <w:rPr>
          <w:rFonts w:ascii="Times New Roman" w:hAnsi="Times New Roman" w:cs="Times New Roman"/>
          <w:sz w:val="24"/>
          <w:lang w:eastAsia="ar-SA"/>
        </w:rPr>
        <w:t xml:space="preserve">alims pasirašant priėmimo – perdavimo aktą. Užsakovas privalo apmokėti už atliktus </w:t>
      </w:r>
      <w:r w:rsidR="00C72909">
        <w:rPr>
          <w:rFonts w:ascii="Times New Roman" w:hAnsi="Times New Roman" w:cs="Times New Roman"/>
          <w:sz w:val="24"/>
          <w:lang w:eastAsia="ar-SA"/>
        </w:rPr>
        <w:t>d</w:t>
      </w:r>
      <w:r w:rsidRPr="009159BF">
        <w:rPr>
          <w:rFonts w:ascii="Times New Roman" w:hAnsi="Times New Roman" w:cs="Times New Roman"/>
          <w:sz w:val="24"/>
          <w:lang w:eastAsia="ar-SA"/>
        </w:rPr>
        <w:t>arbus, iš mokėtinų sumų išskaičiuojant netesybas ir nuostolius.</w:t>
      </w:r>
    </w:p>
    <w:p w14:paraId="69585F03" w14:textId="5F639C45"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14.3. </w:t>
      </w:r>
      <w:r w:rsidR="00490DDD">
        <w:rPr>
          <w:rFonts w:ascii="Times New Roman" w:hAnsi="Times New Roman" w:cs="Times New Roman"/>
          <w:sz w:val="24"/>
          <w:lang w:eastAsia="ar-SA"/>
        </w:rPr>
        <w:t>Rangov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gali bet kuriuo šiame punkte išvardintu atveju arba aplinkybėms, prieš 15 dienų apie tai raštu pranešęs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 xml:space="preserve">žsakovui, nutraukti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utartį dėl šių esminių sutarties pažeidimų:</w:t>
      </w:r>
    </w:p>
    <w:p w14:paraId="7E41D7B8" w14:textId="37838D66" w:rsidR="00AC2888" w:rsidRPr="009159BF" w:rsidRDefault="00AC2888" w:rsidP="00AC2888">
      <w:pPr>
        <w:widowControl/>
        <w:tabs>
          <w:tab w:val="left" w:pos="1134"/>
        </w:tabs>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14.3.1. Užsakovas visiškai nevykdo savo įsipareigojimų pagal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utartį</w:t>
      </w:r>
      <w:r w:rsidR="00D566BA">
        <w:rPr>
          <w:rFonts w:ascii="Times New Roman" w:hAnsi="Times New Roman" w:cs="Times New Roman"/>
          <w:sz w:val="24"/>
          <w:lang w:eastAsia="ar-SA"/>
        </w:rPr>
        <w:t>.</w:t>
      </w:r>
    </w:p>
    <w:p w14:paraId="3EFDA1AF" w14:textId="78678AA5" w:rsidR="00AC2888" w:rsidRPr="009159BF" w:rsidRDefault="00AC2888" w:rsidP="00AC2888">
      <w:pPr>
        <w:widowControl/>
        <w:tabs>
          <w:tab w:val="left" w:pos="1134"/>
        </w:tabs>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14.4. </w:t>
      </w:r>
      <w:r w:rsidR="00490DDD">
        <w:rPr>
          <w:rFonts w:ascii="Times New Roman" w:hAnsi="Times New Roman" w:cs="Times New Roman"/>
          <w:sz w:val="24"/>
          <w:lang w:eastAsia="ar-SA"/>
        </w:rPr>
        <w:t>Rangov</w:t>
      </w:r>
      <w:r>
        <w:rPr>
          <w:rFonts w:ascii="Times New Roman" w:hAnsi="Times New Roman" w:cs="Times New Roman"/>
          <w:sz w:val="24"/>
          <w:lang w:eastAsia="ar-SA"/>
        </w:rPr>
        <w:t>o</w:t>
      </w:r>
      <w:r w:rsidRPr="009159BF">
        <w:rPr>
          <w:rFonts w:ascii="Times New Roman" w:hAnsi="Times New Roman" w:cs="Times New Roman"/>
          <w:sz w:val="24"/>
          <w:lang w:eastAsia="ar-SA"/>
        </w:rPr>
        <w:t xml:space="preserve"> pasirinkimas nutraukti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utartį neturi pažeisti kurių nors kitų iš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arba kitaip kylančių </w:t>
      </w:r>
      <w:r w:rsidR="000632E7">
        <w:rPr>
          <w:rFonts w:ascii="Times New Roman" w:hAnsi="Times New Roman" w:cs="Times New Roman"/>
          <w:sz w:val="24"/>
          <w:lang w:eastAsia="ar-SA"/>
        </w:rPr>
        <w:t>u</w:t>
      </w:r>
      <w:r>
        <w:rPr>
          <w:rFonts w:ascii="Times New Roman" w:hAnsi="Times New Roman" w:cs="Times New Roman"/>
          <w:sz w:val="24"/>
          <w:lang w:eastAsia="ar-SA"/>
        </w:rPr>
        <w:t>žsakovo</w:t>
      </w:r>
      <w:r w:rsidRPr="009159BF">
        <w:rPr>
          <w:rFonts w:ascii="Times New Roman" w:hAnsi="Times New Roman" w:cs="Times New Roman"/>
          <w:sz w:val="24"/>
          <w:lang w:eastAsia="ar-SA"/>
        </w:rPr>
        <w:t xml:space="preserve"> teisių.</w:t>
      </w:r>
    </w:p>
    <w:p w14:paraId="23308986" w14:textId="67E37788" w:rsidR="00AC2888" w:rsidRPr="009159BF" w:rsidRDefault="00AC2888" w:rsidP="00AC2888">
      <w:pPr>
        <w:widowControl/>
        <w:tabs>
          <w:tab w:val="left" w:pos="1134"/>
        </w:tabs>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14.5. Užsakovas turi teisę Lietuvos Respublikos viešųjų pirkimų įstatymo 90 straipsnyje</w:t>
      </w:r>
      <w:r>
        <w:rPr>
          <w:rFonts w:ascii="Times New Roman" w:hAnsi="Times New Roman" w:cs="Times New Roman"/>
          <w:sz w:val="24"/>
          <w:lang w:eastAsia="ar-SA"/>
        </w:rPr>
        <w:t xml:space="preserve"> nurodytais atvejais ir tvarka  nutraukti </w:t>
      </w:r>
      <w:r w:rsidR="000632E7">
        <w:rPr>
          <w:rFonts w:ascii="Times New Roman" w:hAnsi="Times New Roman" w:cs="Times New Roman"/>
          <w:sz w:val="24"/>
          <w:lang w:eastAsia="ar-SA"/>
        </w:rPr>
        <w:t>s</w:t>
      </w:r>
      <w:r>
        <w:rPr>
          <w:rFonts w:ascii="Times New Roman" w:hAnsi="Times New Roman" w:cs="Times New Roman"/>
          <w:sz w:val="24"/>
          <w:lang w:eastAsia="ar-SA"/>
        </w:rPr>
        <w:t>utartį</w:t>
      </w:r>
      <w:r w:rsidRPr="009159BF">
        <w:rPr>
          <w:rFonts w:ascii="Times New Roman" w:hAnsi="Times New Roman" w:cs="Times New Roman"/>
          <w:sz w:val="24"/>
          <w:lang w:eastAsia="ar-SA"/>
        </w:rPr>
        <w:t>.</w:t>
      </w:r>
    </w:p>
    <w:p w14:paraId="18189015" w14:textId="450B5346" w:rsidR="00AC2888" w:rsidRDefault="00AC2888" w:rsidP="00AC2888">
      <w:pPr>
        <w:widowControl/>
        <w:suppressAutoHyphens/>
        <w:autoSpaceDE/>
        <w:autoSpaceDN/>
        <w:adjustRightInd/>
        <w:ind w:firstLine="567"/>
        <w:contextualSpacing/>
        <w:jc w:val="both"/>
        <w:outlineLvl w:val="0"/>
        <w:rPr>
          <w:rFonts w:ascii="Times New Roman" w:hAnsi="Times New Roman" w:cs="Times New Roman"/>
          <w:bCs/>
          <w:sz w:val="24"/>
          <w:lang w:eastAsia="en-US"/>
        </w:rPr>
      </w:pPr>
      <w:r w:rsidRPr="009159BF">
        <w:rPr>
          <w:rFonts w:ascii="Times New Roman" w:hAnsi="Times New Roman" w:cs="Times New Roman"/>
          <w:bCs/>
          <w:sz w:val="24"/>
          <w:lang w:eastAsia="en-US"/>
        </w:rPr>
        <w:t>14.6. S</w:t>
      </w:r>
      <w:r>
        <w:rPr>
          <w:rFonts w:ascii="Times New Roman" w:hAnsi="Times New Roman" w:cs="Times New Roman"/>
          <w:bCs/>
          <w:sz w:val="24"/>
          <w:lang w:eastAsia="en-US"/>
        </w:rPr>
        <w:t>utartis nutraukiama r</w:t>
      </w:r>
      <w:r w:rsidRPr="009159BF">
        <w:rPr>
          <w:rFonts w:ascii="Times New Roman" w:hAnsi="Times New Roman" w:cs="Times New Roman"/>
          <w:bCs/>
          <w:sz w:val="24"/>
          <w:lang w:eastAsia="en-US"/>
        </w:rPr>
        <w:t xml:space="preserve">aštišku </w:t>
      </w:r>
      <w:r w:rsidR="000632E7">
        <w:rPr>
          <w:rFonts w:ascii="Times New Roman" w:hAnsi="Times New Roman" w:cs="Times New Roman"/>
          <w:bCs/>
          <w:sz w:val="24"/>
          <w:lang w:eastAsia="en-US"/>
        </w:rPr>
        <w:t>š</w:t>
      </w:r>
      <w:r w:rsidRPr="009159BF">
        <w:rPr>
          <w:rFonts w:ascii="Times New Roman" w:hAnsi="Times New Roman" w:cs="Times New Roman"/>
          <w:bCs/>
          <w:sz w:val="24"/>
          <w:lang w:eastAsia="en-US"/>
        </w:rPr>
        <w:t xml:space="preserve">alių susitarimu ir laikoma nutraukta </w:t>
      </w:r>
      <w:r w:rsidR="000632E7">
        <w:rPr>
          <w:rFonts w:ascii="Times New Roman" w:hAnsi="Times New Roman" w:cs="Times New Roman"/>
          <w:bCs/>
          <w:sz w:val="24"/>
          <w:lang w:eastAsia="en-US"/>
        </w:rPr>
        <w:t>š</w:t>
      </w:r>
      <w:r w:rsidRPr="009159BF">
        <w:rPr>
          <w:rFonts w:ascii="Times New Roman" w:hAnsi="Times New Roman" w:cs="Times New Roman"/>
          <w:bCs/>
          <w:sz w:val="24"/>
          <w:lang w:eastAsia="en-US"/>
        </w:rPr>
        <w:t>alims pasirašius susitarimą;</w:t>
      </w:r>
    </w:p>
    <w:p w14:paraId="015C242A" w14:textId="77777777" w:rsidR="00AC2888" w:rsidRPr="00250AE9" w:rsidRDefault="00AC2888" w:rsidP="00AC2888">
      <w:pPr>
        <w:widowControl/>
        <w:suppressAutoHyphens/>
        <w:autoSpaceDE/>
        <w:autoSpaceDN/>
        <w:adjustRightInd/>
        <w:ind w:firstLine="567"/>
        <w:jc w:val="both"/>
        <w:outlineLvl w:val="0"/>
        <w:rPr>
          <w:rFonts w:ascii="Times New Roman" w:hAnsi="Times New Roman" w:cs="Times New Roman"/>
          <w:bCs/>
          <w:sz w:val="24"/>
          <w:lang w:eastAsia="en-US"/>
        </w:rPr>
      </w:pPr>
      <w:r>
        <w:rPr>
          <w:rFonts w:ascii="Times New Roman" w:hAnsi="Times New Roman" w:cs="Times New Roman"/>
          <w:bCs/>
          <w:sz w:val="24"/>
          <w:lang w:eastAsia="en-US"/>
        </w:rPr>
        <w:t xml:space="preserve">14.7. </w:t>
      </w:r>
      <w:r w:rsidRPr="00250AE9">
        <w:rPr>
          <w:rFonts w:ascii="Times New Roman" w:hAnsi="Times New Roman" w:cs="Times New Roman"/>
          <w:bCs/>
          <w:sz w:val="24"/>
          <w:lang w:eastAsia="en-US"/>
        </w:rPr>
        <w:t>Sutartis gali būti nutraukta kitais Lietuvos Respublikos Civilinio kodekso, kitų įstatymų ir šioje sutartyje numatytais atvejais.</w:t>
      </w:r>
    </w:p>
    <w:p w14:paraId="46E40B04" w14:textId="77777777" w:rsidR="00AC2888" w:rsidRPr="009159BF" w:rsidRDefault="00AC2888" w:rsidP="00AC2888">
      <w:pPr>
        <w:widowControl/>
        <w:autoSpaceDE/>
        <w:autoSpaceDN/>
        <w:adjustRightInd/>
        <w:ind w:left="567" w:firstLine="0"/>
        <w:contextualSpacing/>
        <w:jc w:val="both"/>
        <w:outlineLvl w:val="0"/>
        <w:rPr>
          <w:rFonts w:ascii="Times New Roman" w:hAnsi="Times New Roman" w:cs="Times New Roman"/>
          <w:bCs/>
          <w:sz w:val="24"/>
          <w:lang w:eastAsia="en-US"/>
        </w:rPr>
      </w:pPr>
    </w:p>
    <w:p w14:paraId="3587754B" w14:textId="77777777" w:rsidR="00AC2888" w:rsidRPr="009159BF" w:rsidRDefault="00AC2888" w:rsidP="00AC2888">
      <w:pPr>
        <w:widowControl/>
        <w:autoSpaceDE/>
        <w:autoSpaceDN/>
        <w:adjustRightInd/>
        <w:ind w:firstLine="0"/>
        <w:jc w:val="center"/>
        <w:rPr>
          <w:rFonts w:ascii="Times New Roman" w:eastAsia="Calibri" w:hAnsi="Times New Roman" w:cs="Times New Roman"/>
          <w:b/>
          <w:sz w:val="24"/>
          <w:lang w:eastAsia="en-US"/>
        </w:rPr>
      </w:pPr>
      <w:r w:rsidRPr="009159BF">
        <w:rPr>
          <w:rFonts w:ascii="Times New Roman" w:eastAsia="Calibri" w:hAnsi="Times New Roman" w:cs="Times New Roman"/>
          <w:b/>
          <w:sz w:val="24"/>
          <w:lang w:eastAsia="en-US"/>
        </w:rPr>
        <w:t>15. SUBRANGOVAI IR SUBRANGOVŲ KEITIMO TVARKA</w:t>
      </w:r>
    </w:p>
    <w:p w14:paraId="28AB7F36" w14:textId="77777777" w:rsidR="00AC2888" w:rsidRPr="009159BF" w:rsidRDefault="00AC2888" w:rsidP="00AC2888">
      <w:pPr>
        <w:widowControl/>
        <w:autoSpaceDE/>
        <w:autoSpaceDN/>
        <w:adjustRightInd/>
        <w:ind w:firstLine="0"/>
        <w:jc w:val="center"/>
        <w:rPr>
          <w:rFonts w:ascii="Times New Roman" w:eastAsia="Calibri" w:hAnsi="Times New Roman" w:cs="Times New Roman"/>
          <w:b/>
          <w:sz w:val="24"/>
          <w:lang w:eastAsia="en-US"/>
        </w:rPr>
      </w:pPr>
    </w:p>
    <w:p w14:paraId="563C0099" w14:textId="24292990" w:rsidR="00AC2888" w:rsidRPr="00CB5CCD" w:rsidRDefault="00AC2888" w:rsidP="00AC2888">
      <w:pPr>
        <w:tabs>
          <w:tab w:val="left" w:pos="2072"/>
        </w:tabs>
        <w:autoSpaceDN/>
        <w:adjustRightInd/>
        <w:snapToGrid w:val="0"/>
        <w:ind w:firstLine="540"/>
        <w:jc w:val="both"/>
        <w:rPr>
          <w:rFonts w:ascii="Times New Roman" w:eastAsia="Calibri" w:hAnsi="Times New Roman" w:cs="Times New Roman"/>
          <w:sz w:val="24"/>
          <w:lang w:eastAsia="en-US"/>
        </w:rPr>
      </w:pPr>
      <w:r w:rsidRPr="00CB5CCD">
        <w:rPr>
          <w:rFonts w:ascii="Times New Roman" w:eastAsia="Calibri" w:hAnsi="Times New Roman" w:cs="Times New Roman"/>
          <w:sz w:val="24"/>
          <w:lang w:eastAsia="en-US"/>
        </w:rPr>
        <w:t xml:space="preserve">15.1. </w:t>
      </w:r>
      <w:r w:rsidRPr="00CB5CCD">
        <w:rPr>
          <w:rFonts w:ascii="Times New Roman" w:hAnsi="Times New Roman" w:cs="Times New Roman"/>
          <w:sz w:val="24"/>
          <w:lang w:eastAsia="ar-SA"/>
        </w:rPr>
        <w:t xml:space="preserve">Dalies </w:t>
      </w:r>
      <w:r w:rsidR="0012326D">
        <w:rPr>
          <w:rFonts w:ascii="Times New Roman" w:hAnsi="Times New Roman" w:cs="Times New Roman"/>
          <w:sz w:val="24"/>
          <w:lang w:eastAsia="ar-SA"/>
        </w:rPr>
        <w:t>s</w:t>
      </w:r>
      <w:r w:rsidRPr="00CB5CCD">
        <w:rPr>
          <w:rFonts w:ascii="Times New Roman" w:hAnsi="Times New Roman" w:cs="Times New Roman"/>
          <w:sz w:val="24"/>
          <w:lang w:eastAsia="ar-SA"/>
        </w:rPr>
        <w:t xml:space="preserve">utartyje numatytų darbų įvykdymui </w:t>
      </w:r>
      <w:r w:rsidR="0012326D">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CB5CCD">
        <w:rPr>
          <w:rFonts w:ascii="Times New Roman" w:hAnsi="Times New Roman" w:cs="Times New Roman"/>
          <w:sz w:val="24"/>
          <w:lang w:eastAsia="ar-SA"/>
        </w:rPr>
        <w:t xml:space="preserve"> pasitelks</w:t>
      </w:r>
      <w:r w:rsidR="008512F0">
        <w:rPr>
          <w:rFonts w:ascii="Times New Roman" w:hAnsi="Times New Roman" w:cs="Times New Roman"/>
          <w:sz w:val="24"/>
          <w:lang w:eastAsia="ar-SA"/>
        </w:rPr>
        <w:t xml:space="preserve"> šiuos subrangovus</w:t>
      </w:r>
      <w:r w:rsidR="00D566BA">
        <w:rPr>
          <w:rFonts w:ascii="Times New Roman" w:hAnsi="Times New Roman" w:cs="Times New Roman"/>
          <w:sz w:val="24"/>
          <w:lang w:eastAsia="ar-SA"/>
        </w:rPr>
        <w:t>: (</w:t>
      </w:r>
      <w:r w:rsidR="00D566BA" w:rsidRPr="00D566BA">
        <w:rPr>
          <w:rFonts w:ascii="Times New Roman" w:hAnsi="Times New Roman" w:cs="Times New Roman"/>
          <w:i/>
          <w:iCs/>
          <w:sz w:val="24"/>
          <w:lang w:eastAsia="ar-SA"/>
        </w:rPr>
        <w:t>nurodyti</w:t>
      </w:r>
      <w:r w:rsidR="00D566BA">
        <w:rPr>
          <w:rFonts w:ascii="Times New Roman" w:hAnsi="Times New Roman" w:cs="Times New Roman"/>
          <w:sz w:val="24"/>
          <w:lang w:eastAsia="ar-SA"/>
        </w:rPr>
        <w:t>).</w:t>
      </w:r>
    </w:p>
    <w:p w14:paraId="6BDC085F" w14:textId="6BCD7268" w:rsidR="00D36015" w:rsidRPr="00D36015" w:rsidRDefault="00D36015" w:rsidP="00D36015">
      <w:pPr>
        <w:tabs>
          <w:tab w:val="left" w:pos="1134"/>
        </w:tabs>
        <w:autoSpaceDN/>
        <w:adjustRightInd/>
        <w:snapToGrid w:val="0"/>
        <w:ind w:firstLine="567"/>
        <w:jc w:val="both"/>
        <w:rPr>
          <w:rFonts w:ascii="Times New Roman" w:eastAsia="Calibri" w:hAnsi="Times New Roman" w:cs="Times New Roman"/>
          <w:sz w:val="24"/>
          <w:lang w:eastAsia="en-US"/>
        </w:rPr>
      </w:pPr>
      <w:r>
        <w:rPr>
          <w:rFonts w:ascii="Times New Roman" w:eastAsia="Calibri" w:hAnsi="Times New Roman" w:cs="Times New Roman"/>
          <w:sz w:val="24"/>
          <w:lang w:eastAsia="en-US"/>
        </w:rPr>
        <w:t>15.2.</w:t>
      </w:r>
      <w:r>
        <w:rPr>
          <w:rFonts w:ascii="Times New Roman" w:eastAsia="Calibri" w:hAnsi="Times New Roman" w:cs="Times New Roman"/>
          <w:sz w:val="24"/>
          <w:lang w:eastAsia="en-US"/>
        </w:rPr>
        <w:tab/>
      </w:r>
      <w:r w:rsidRPr="00D36015">
        <w:rPr>
          <w:rFonts w:ascii="Times New Roman" w:eastAsia="Calibri" w:hAnsi="Times New Roman" w:cs="Times New Roman"/>
          <w:sz w:val="24"/>
          <w:lang w:eastAsia="en-US"/>
        </w:rPr>
        <w:t xml:space="preserve">Sutarties vykdymo metu </w:t>
      </w:r>
      <w:r w:rsidR="0012326D">
        <w:rPr>
          <w:rFonts w:ascii="Times New Roman" w:eastAsia="Calibri" w:hAnsi="Times New Roman" w:cs="Times New Roman"/>
          <w:sz w:val="24"/>
          <w:lang w:eastAsia="en-US"/>
        </w:rPr>
        <w:t>r</w:t>
      </w:r>
      <w:r w:rsidRPr="00D36015">
        <w:rPr>
          <w:rFonts w:ascii="Times New Roman" w:eastAsia="Calibri" w:hAnsi="Times New Roman" w:cs="Times New Roman"/>
          <w:sz w:val="24"/>
          <w:lang w:eastAsia="en-US"/>
        </w:rPr>
        <w:t xml:space="preserve">angovas, raštu kreipęsis į </w:t>
      </w:r>
      <w:r w:rsidR="000632E7">
        <w:rPr>
          <w:rFonts w:ascii="Times New Roman" w:eastAsia="Calibri" w:hAnsi="Times New Roman" w:cs="Times New Roman"/>
          <w:sz w:val="24"/>
          <w:lang w:eastAsia="en-US"/>
        </w:rPr>
        <w:t>u</w:t>
      </w:r>
      <w:r w:rsidRPr="00D36015">
        <w:rPr>
          <w:rFonts w:ascii="Times New Roman" w:eastAsia="Calibri" w:hAnsi="Times New Roman" w:cs="Times New Roman"/>
          <w:sz w:val="24"/>
          <w:lang w:eastAsia="en-US"/>
        </w:rPr>
        <w:t xml:space="preserve">žsakovą ir gavęs raštišką jos sutikimą, gali keisti subrangovą (-us), nurodytus šios </w:t>
      </w:r>
      <w:r w:rsidR="0012326D">
        <w:rPr>
          <w:rFonts w:ascii="Times New Roman" w:eastAsia="Calibri" w:hAnsi="Times New Roman" w:cs="Times New Roman"/>
          <w:sz w:val="24"/>
          <w:lang w:eastAsia="en-US"/>
        </w:rPr>
        <w:t>s</w:t>
      </w:r>
      <w:r w:rsidRPr="00D36015">
        <w:rPr>
          <w:rFonts w:ascii="Times New Roman" w:eastAsia="Calibri" w:hAnsi="Times New Roman" w:cs="Times New Roman"/>
          <w:sz w:val="24"/>
          <w:lang w:eastAsia="en-US"/>
        </w:rPr>
        <w:t xml:space="preserve">utarties </w:t>
      </w:r>
      <w:r>
        <w:rPr>
          <w:rFonts w:ascii="Times New Roman" w:eastAsia="Calibri" w:hAnsi="Times New Roman" w:cs="Times New Roman"/>
          <w:sz w:val="24"/>
          <w:lang w:eastAsia="en-US"/>
        </w:rPr>
        <w:t>15</w:t>
      </w:r>
      <w:r w:rsidRPr="00D36015">
        <w:rPr>
          <w:rFonts w:ascii="Times New Roman" w:eastAsia="Calibri" w:hAnsi="Times New Roman" w:cs="Times New Roman"/>
          <w:sz w:val="24"/>
          <w:lang w:eastAsia="en-US"/>
        </w:rPr>
        <w:t xml:space="preserve">.1 punkte, tačiau naujų subrangovų kvalifikacija turi atitikti pirkimo dokumentuose subrangovams keltus pašalinimo pagrindų nebuvo ir kvalifikacijos reikalavimus tai dienai, kai </w:t>
      </w:r>
      <w:r w:rsidR="0012326D">
        <w:rPr>
          <w:rFonts w:ascii="Times New Roman" w:eastAsia="Calibri" w:hAnsi="Times New Roman" w:cs="Times New Roman"/>
          <w:sz w:val="24"/>
          <w:lang w:eastAsia="en-US"/>
        </w:rPr>
        <w:t>r</w:t>
      </w:r>
      <w:r w:rsidRPr="00D36015">
        <w:rPr>
          <w:rFonts w:ascii="Times New Roman" w:eastAsia="Calibri" w:hAnsi="Times New Roman" w:cs="Times New Roman"/>
          <w:sz w:val="24"/>
          <w:lang w:eastAsia="en-US"/>
        </w:rPr>
        <w:t xml:space="preserve">angovas kreipėsi į </w:t>
      </w:r>
      <w:r w:rsidR="000632E7">
        <w:rPr>
          <w:rFonts w:ascii="Times New Roman" w:eastAsia="Calibri" w:hAnsi="Times New Roman" w:cs="Times New Roman"/>
          <w:sz w:val="24"/>
          <w:lang w:eastAsia="en-US"/>
        </w:rPr>
        <w:t>u</w:t>
      </w:r>
      <w:r w:rsidRPr="00D36015">
        <w:rPr>
          <w:rFonts w:ascii="Times New Roman" w:eastAsia="Calibri" w:hAnsi="Times New Roman" w:cs="Times New Roman"/>
          <w:sz w:val="24"/>
          <w:lang w:eastAsia="en-US"/>
        </w:rPr>
        <w:t xml:space="preserve">žsakovą dėl leidimo keisti subrangovą. </w:t>
      </w:r>
    </w:p>
    <w:p w14:paraId="733A2439" w14:textId="1F50CD0C" w:rsidR="00D36015" w:rsidRPr="00D36015" w:rsidRDefault="00D36015" w:rsidP="00D36015">
      <w:pPr>
        <w:tabs>
          <w:tab w:val="left" w:pos="1134"/>
        </w:tabs>
        <w:autoSpaceDN/>
        <w:adjustRightInd/>
        <w:snapToGrid w:val="0"/>
        <w:ind w:firstLine="567"/>
        <w:jc w:val="both"/>
        <w:rPr>
          <w:rFonts w:ascii="Times New Roman" w:eastAsia="Calibri" w:hAnsi="Times New Roman" w:cs="Times New Roman"/>
          <w:spacing w:val="-3"/>
          <w:sz w:val="24"/>
          <w:lang w:eastAsia="en-US"/>
        </w:rPr>
      </w:pPr>
      <w:r>
        <w:rPr>
          <w:rFonts w:ascii="Times New Roman" w:eastAsia="Calibri" w:hAnsi="Times New Roman" w:cs="Times New Roman"/>
          <w:sz w:val="24"/>
          <w:lang w:eastAsia="en-US"/>
        </w:rPr>
        <w:t>15</w:t>
      </w:r>
      <w:r w:rsidRPr="00D36015">
        <w:rPr>
          <w:rFonts w:ascii="Times New Roman" w:eastAsia="Calibri" w:hAnsi="Times New Roman" w:cs="Times New Roman"/>
          <w:sz w:val="24"/>
          <w:lang w:eastAsia="en-US"/>
        </w:rPr>
        <w:t>.3.</w:t>
      </w:r>
      <w:r w:rsidRPr="00D36015">
        <w:rPr>
          <w:rFonts w:ascii="Times New Roman" w:eastAsia="Calibri" w:hAnsi="Times New Roman" w:cs="Times New Roman"/>
          <w:sz w:val="24"/>
          <w:lang w:eastAsia="en-US"/>
        </w:rPr>
        <w:tab/>
        <w:t xml:space="preserve">Subrangovų </w:t>
      </w:r>
      <w:r w:rsidRPr="00D36015">
        <w:rPr>
          <w:rFonts w:ascii="Times New Roman" w:eastAsia="Calibri" w:hAnsi="Times New Roman" w:cs="Times New Roman"/>
          <w:spacing w:val="-3"/>
          <w:sz w:val="24"/>
          <w:lang w:eastAsia="en-US"/>
        </w:rPr>
        <w:t xml:space="preserve">pakeitimas įforminamas abiejų </w:t>
      </w:r>
      <w:r w:rsidR="000632E7">
        <w:rPr>
          <w:rFonts w:ascii="Times New Roman" w:eastAsia="Calibri" w:hAnsi="Times New Roman" w:cs="Times New Roman"/>
          <w:spacing w:val="-3"/>
          <w:sz w:val="24"/>
          <w:lang w:eastAsia="en-US"/>
        </w:rPr>
        <w:t>š</w:t>
      </w:r>
      <w:r w:rsidRPr="00D36015">
        <w:rPr>
          <w:rFonts w:ascii="Times New Roman" w:eastAsia="Calibri" w:hAnsi="Times New Roman" w:cs="Times New Roman"/>
          <w:spacing w:val="-3"/>
          <w:sz w:val="24"/>
          <w:lang w:eastAsia="en-US"/>
        </w:rPr>
        <w:t xml:space="preserve">alių papildomu susitarimu prie </w:t>
      </w:r>
      <w:r w:rsidR="000632E7">
        <w:rPr>
          <w:rFonts w:ascii="Times New Roman" w:eastAsia="Calibri" w:hAnsi="Times New Roman" w:cs="Times New Roman"/>
          <w:spacing w:val="-3"/>
          <w:sz w:val="24"/>
          <w:lang w:eastAsia="en-US"/>
        </w:rPr>
        <w:t>s</w:t>
      </w:r>
      <w:r w:rsidRPr="00D36015">
        <w:rPr>
          <w:rFonts w:ascii="Times New Roman" w:eastAsia="Calibri" w:hAnsi="Times New Roman" w:cs="Times New Roman"/>
          <w:spacing w:val="-3"/>
          <w:sz w:val="24"/>
          <w:lang w:eastAsia="en-US"/>
        </w:rPr>
        <w:t xml:space="preserve">utarties per 5 darbo dienas nuo </w:t>
      </w:r>
      <w:r w:rsidR="000632E7">
        <w:rPr>
          <w:rFonts w:ascii="Times New Roman" w:eastAsia="Calibri" w:hAnsi="Times New Roman" w:cs="Times New Roman"/>
          <w:spacing w:val="-3"/>
          <w:sz w:val="24"/>
          <w:lang w:eastAsia="en-US"/>
        </w:rPr>
        <w:t>u</w:t>
      </w:r>
      <w:r w:rsidRPr="00D36015">
        <w:rPr>
          <w:rFonts w:ascii="Times New Roman" w:eastAsia="Calibri" w:hAnsi="Times New Roman" w:cs="Times New Roman"/>
          <w:spacing w:val="-3"/>
          <w:sz w:val="24"/>
          <w:lang w:eastAsia="en-US"/>
        </w:rPr>
        <w:t xml:space="preserve">žsakovo raštiško sutikimo išsiuntimo </w:t>
      </w:r>
      <w:r w:rsidR="000632E7">
        <w:rPr>
          <w:rFonts w:ascii="Times New Roman" w:eastAsia="Calibri" w:hAnsi="Times New Roman" w:cs="Times New Roman"/>
          <w:sz w:val="24"/>
          <w:lang w:eastAsia="en-US"/>
        </w:rPr>
        <w:t>r</w:t>
      </w:r>
      <w:r w:rsidRPr="00D36015">
        <w:rPr>
          <w:rFonts w:ascii="Times New Roman" w:eastAsia="Calibri" w:hAnsi="Times New Roman" w:cs="Times New Roman"/>
          <w:sz w:val="24"/>
          <w:lang w:eastAsia="en-US"/>
        </w:rPr>
        <w:t xml:space="preserve">angovui </w:t>
      </w:r>
      <w:r w:rsidRPr="00D36015">
        <w:rPr>
          <w:rFonts w:ascii="Times New Roman" w:eastAsia="Calibri" w:hAnsi="Times New Roman" w:cs="Times New Roman"/>
          <w:spacing w:val="-3"/>
          <w:sz w:val="24"/>
          <w:lang w:eastAsia="en-US"/>
        </w:rPr>
        <w:t>datos.</w:t>
      </w:r>
    </w:p>
    <w:p w14:paraId="188CA31C" w14:textId="4FE4531A" w:rsidR="00D36015" w:rsidRPr="00D36015" w:rsidRDefault="00D36015" w:rsidP="00D36015">
      <w:pPr>
        <w:tabs>
          <w:tab w:val="left" w:pos="1134"/>
        </w:tabs>
        <w:ind w:firstLine="567"/>
        <w:contextualSpacing/>
        <w:jc w:val="both"/>
        <w:rPr>
          <w:rFonts w:ascii="Times New Roman" w:hAnsi="Times New Roman" w:cs="Times New Roman"/>
          <w:sz w:val="24"/>
          <w:lang w:eastAsia="ar-SA"/>
        </w:rPr>
      </w:pPr>
      <w:r>
        <w:rPr>
          <w:rFonts w:ascii="Times New Roman" w:hAnsi="Times New Roman" w:cs="Times New Roman"/>
          <w:sz w:val="24"/>
          <w:lang w:eastAsia="ar-SA"/>
        </w:rPr>
        <w:t>15</w:t>
      </w:r>
      <w:r w:rsidRPr="00D36015">
        <w:rPr>
          <w:rFonts w:ascii="Times New Roman" w:hAnsi="Times New Roman" w:cs="Times New Roman"/>
          <w:sz w:val="24"/>
          <w:lang w:eastAsia="ar-SA"/>
        </w:rPr>
        <w:t>.4.</w:t>
      </w:r>
      <w:r w:rsidRPr="00D36015">
        <w:rPr>
          <w:rFonts w:ascii="Times New Roman" w:hAnsi="Times New Roman" w:cs="Times New Roman"/>
          <w:sz w:val="24"/>
          <w:lang w:eastAsia="ar-SA"/>
        </w:rPr>
        <w:tab/>
      </w:r>
      <w:r w:rsidRPr="00D36015">
        <w:rPr>
          <w:rFonts w:ascii="Times New Roman" w:eastAsia="Calibri" w:hAnsi="Times New Roman" w:cs="Times New Roman"/>
          <w:sz w:val="24"/>
          <w:lang w:eastAsia="en-US"/>
        </w:rPr>
        <w:t>Rangovas</w:t>
      </w:r>
      <w:r w:rsidRPr="00D36015">
        <w:rPr>
          <w:rFonts w:ascii="Times New Roman" w:eastAsia="Calibri" w:hAnsi="Times New Roman" w:cs="Times New Roman"/>
          <w:bCs/>
          <w:sz w:val="24"/>
        </w:rPr>
        <w:t xml:space="preserve"> negali vienašališkai keisti ar pasitelkti naujų subrangovų, apie tai neinformavęs </w:t>
      </w:r>
      <w:r w:rsidR="000632E7">
        <w:rPr>
          <w:rFonts w:ascii="Times New Roman" w:eastAsia="Calibri" w:hAnsi="Times New Roman" w:cs="Times New Roman"/>
          <w:bCs/>
          <w:sz w:val="24"/>
        </w:rPr>
        <w:t>u</w:t>
      </w:r>
      <w:r w:rsidRPr="00D36015">
        <w:rPr>
          <w:rFonts w:ascii="Times New Roman" w:eastAsia="Calibri" w:hAnsi="Times New Roman" w:cs="Times New Roman"/>
          <w:bCs/>
          <w:sz w:val="24"/>
        </w:rPr>
        <w:t xml:space="preserve">žsakovo ir tokio pakeitimo neįforminęs susitarimu dėl sutarties pakeitimo. Jei pasitelkto esamo subrangovo, kurio pajėgumais </w:t>
      </w:r>
      <w:r w:rsidR="000632E7">
        <w:rPr>
          <w:rFonts w:ascii="Times New Roman" w:eastAsia="Calibri" w:hAnsi="Times New Roman" w:cs="Times New Roman"/>
          <w:sz w:val="24"/>
          <w:lang w:eastAsia="en-US"/>
        </w:rPr>
        <w:t>r</w:t>
      </w:r>
      <w:r w:rsidRPr="00D36015">
        <w:rPr>
          <w:rFonts w:ascii="Times New Roman" w:eastAsia="Calibri" w:hAnsi="Times New Roman" w:cs="Times New Roman"/>
          <w:sz w:val="24"/>
          <w:lang w:eastAsia="en-US"/>
        </w:rPr>
        <w:t>angovas</w:t>
      </w:r>
      <w:r w:rsidRPr="00D36015">
        <w:rPr>
          <w:rFonts w:ascii="Times New Roman" w:eastAsia="Calibri" w:hAnsi="Times New Roman" w:cs="Times New Roman"/>
          <w:bCs/>
          <w:sz w:val="24"/>
        </w:rPr>
        <w:t xml:space="preserve"> remiasi ar pakeisto subrangovo, kurio pajėgumais remiasi, padėtis atitinka bent vieną pagal Viešųjų pirkimų įstatymo 46 straipsnį nustatytą pašalinimo pagrindą, </w:t>
      </w:r>
      <w:r w:rsidR="000632E7">
        <w:rPr>
          <w:rFonts w:ascii="Times New Roman" w:eastAsia="Calibri" w:hAnsi="Times New Roman" w:cs="Times New Roman"/>
          <w:bCs/>
          <w:sz w:val="24"/>
        </w:rPr>
        <w:t>u</w:t>
      </w:r>
      <w:r w:rsidRPr="00D36015">
        <w:rPr>
          <w:rFonts w:ascii="Times New Roman" w:eastAsia="Calibri" w:hAnsi="Times New Roman" w:cs="Times New Roman"/>
          <w:bCs/>
          <w:sz w:val="24"/>
        </w:rPr>
        <w:t xml:space="preserve">žsakovas reikalauja, kad </w:t>
      </w:r>
      <w:r w:rsidR="000632E7">
        <w:rPr>
          <w:rFonts w:ascii="Times New Roman" w:eastAsia="Calibri" w:hAnsi="Times New Roman" w:cs="Times New Roman"/>
          <w:sz w:val="24"/>
          <w:lang w:eastAsia="en-US"/>
        </w:rPr>
        <w:t>r</w:t>
      </w:r>
      <w:r w:rsidRPr="00D36015">
        <w:rPr>
          <w:rFonts w:ascii="Times New Roman" w:eastAsia="Calibri" w:hAnsi="Times New Roman" w:cs="Times New Roman"/>
          <w:sz w:val="24"/>
          <w:lang w:eastAsia="en-US"/>
        </w:rPr>
        <w:t>angovas</w:t>
      </w:r>
      <w:r w:rsidRPr="00D36015">
        <w:rPr>
          <w:rFonts w:ascii="Times New Roman" w:eastAsia="Calibri" w:hAnsi="Times New Roman" w:cs="Times New Roman"/>
          <w:bCs/>
          <w:sz w:val="24"/>
        </w:rPr>
        <w:t xml:space="preserve"> per </w:t>
      </w:r>
      <w:r w:rsidR="000632E7">
        <w:rPr>
          <w:rFonts w:ascii="Times New Roman" w:eastAsia="Calibri" w:hAnsi="Times New Roman" w:cs="Times New Roman"/>
          <w:bCs/>
          <w:sz w:val="24"/>
        </w:rPr>
        <w:t>u</w:t>
      </w:r>
      <w:r w:rsidRPr="00D36015">
        <w:rPr>
          <w:rFonts w:ascii="Times New Roman" w:eastAsia="Calibri" w:hAnsi="Times New Roman" w:cs="Times New Roman"/>
          <w:bCs/>
          <w:sz w:val="24"/>
        </w:rPr>
        <w:t xml:space="preserve">žsakovo nurodytą terminą pakeistų minėtą subrangovą reikalavimus atitinkančiu subrangovu. </w:t>
      </w:r>
    </w:p>
    <w:p w14:paraId="56EFE072" w14:textId="77777777" w:rsidR="00AC2888" w:rsidRDefault="00AC2888" w:rsidP="00AC2888">
      <w:pPr>
        <w:widowControl/>
        <w:suppressAutoHyphens/>
        <w:autoSpaceDE/>
        <w:autoSpaceDN/>
        <w:adjustRightInd/>
        <w:ind w:firstLine="0"/>
        <w:jc w:val="both"/>
        <w:outlineLvl w:val="0"/>
        <w:rPr>
          <w:rFonts w:ascii="Times New Roman" w:hAnsi="Times New Roman" w:cs="Times New Roman"/>
          <w:sz w:val="24"/>
          <w:lang w:eastAsia="ar-SA"/>
        </w:rPr>
      </w:pPr>
    </w:p>
    <w:p w14:paraId="4B8260B6" w14:textId="0919B671" w:rsidR="00AC2888" w:rsidRPr="009159BF" w:rsidRDefault="00AC2888" w:rsidP="00AC2888">
      <w:pPr>
        <w:widowControl/>
        <w:suppressAutoHyphens/>
        <w:autoSpaceDE/>
        <w:autoSpaceDN/>
        <w:adjustRightInd/>
        <w:ind w:firstLine="0"/>
        <w:jc w:val="center"/>
        <w:rPr>
          <w:rFonts w:ascii="Times New Roman" w:hAnsi="Times New Roman" w:cs="Times New Roman"/>
          <w:b/>
          <w:sz w:val="24"/>
          <w:lang w:eastAsia="ar-SA"/>
        </w:rPr>
      </w:pPr>
      <w:r w:rsidRPr="009159BF">
        <w:rPr>
          <w:rFonts w:ascii="Times New Roman" w:hAnsi="Times New Roman" w:cs="Times New Roman"/>
          <w:b/>
          <w:sz w:val="24"/>
          <w:lang w:eastAsia="ar-SA"/>
        </w:rPr>
        <w:t>16. GINČŲ SPRENDIMAS</w:t>
      </w:r>
    </w:p>
    <w:p w14:paraId="63C50426" w14:textId="77777777" w:rsidR="00AC2888" w:rsidRPr="009159BF" w:rsidRDefault="00AC2888" w:rsidP="00AC2888">
      <w:pPr>
        <w:widowControl/>
        <w:suppressAutoHyphens/>
        <w:autoSpaceDE/>
        <w:autoSpaceDN/>
        <w:adjustRightInd/>
        <w:ind w:firstLine="0"/>
        <w:jc w:val="center"/>
        <w:rPr>
          <w:rFonts w:ascii="Times New Roman" w:hAnsi="Times New Roman" w:cs="Times New Roman"/>
          <w:sz w:val="24"/>
          <w:lang w:eastAsia="ar-SA"/>
        </w:rPr>
      </w:pPr>
    </w:p>
    <w:p w14:paraId="183D2470" w14:textId="1DA10580"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16.1. Sutarties </w:t>
      </w:r>
      <w:r w:rsidR="0012326D">
        <w:rPr>
          <w:rFonts w:ascii="Times New Roman" w:hAnsi="Times New Roman" w:cs="Times New Roman"/>
          <w:sz w:val="24"/>
          <w:lang w:eastAsia="ar-SA"/>
        </w:rPr>
        <w:t>š</w:t>
      </w:r>
      <w:r w:rsidRPr="009159BF">
        <w:rPr>
          <w:rFonts w:ascii="Times New Roman" w:hAnsi="Times New Roman" w:cs="Times New Roman"/>
          <w:sz w:val="24"/>
          <w:lang w:eastAsia="ar-SA"/>
        </w:rPr>
        <w:t xml:space="preserve">alys visus ginčus stengiasi išspręsti derybomis. Kilus ginčui, </w:t>
      </w:r>
      <w:r w:rsidR="009D0027">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w:t>
      </w:r>
      <w:r w:rsidR="0012326D">
        <w:rPr>
          <w:rFonts w:ascii="Times New Roman" w:hAnsi="Times New Roman" w:cs="Times New Roman"/>
          <w:sz w:val="24"/>
          <w:lang w:eastAsia="ar-SA"/>
        </w:rPr>
        <w:t>š</w:t>
      </w:r>
      <w:r w:rsidRPr="009159BF">
        <w:rPr>
          <w:rFonts w:ascii="Times New Roman" w:hAnsi="Times New Roman" w:cs="Times New Roman"/>
          <w:sz w:val="24"/>
          <w:lang w:eastAsia="ar-SA"/>
        </w:rPr>
        <w:t xml:space="preserve">alys raštu išdėsto savo nuomonę kitai </w:t>
      </w:r>
      <w:r w:rsidR="0012326D">
        <w:rPr>
          <w:rFonts w:ascii="Times New Roman" w:hAnsi="Times New Roman" w:cs="Times New Roman"/>
          <w:sz w:val="24"/>
          <w:lang w:eastAsia="ar-SA"/>
        </w:rPr>
        <w:t>š</w:t>
      </w:r>
      <w:r w:rsidRPr="009159BF">
        <w:rPr>
          <w:rFonts w:ascii="Times New Roman" w:hAnsi="Times New Roman" w:cs="Times New Roman"/>
          <w:sz w:val="24"/>
          <w:lang w:eastAsia="ar-SA"/>
        </w:rPr>
        <w:t xml:space="preserve">aliai ir pasiūlo ginčo sprendimą. Gavusi pasiūlymą ginčą spręsti derybomis, </w:t>
      </w:r>
      <w:r w:rsidR="0012326D">
        <w:rPr>
          <w:rFonts w:ascii="Times New Roman" w:hAnsi="Times New Roman" w:cs="Times New Roman"/>
          <w:sz w:val="24"/>
          <w:lang w:eastAsia="ar-SA"/>
        </w:rPr>
        <w:t>š</w:t>
      </w:r>
      <w:r w:rsidRPr="009159BF">
        <w:rPr>
          <w:rFonts w:ascii="Times New Roman" w:hAnsi="Times New Roman" w:cs="Times New Roman"/>
          <w:sz w:val="24"/>
          <w:lang w:eastAsia="ar-SA"/>
        </w:rPr>
        <w:t xml:space="preserve">alis privalo į jį atsakyti per 30 dienų. Ginčas turi būti išspręstas per ne ilgesnį nei 60 dienų terminą nuo derybų pradžios. Jei ginčo išspręsti derybomis nepavyksta arba, jei kuri nors </w:t>
      </w:r>
      <w:r w:rsidR="0012326D">
        <w:rPr>
          <w:rFonts w:ascii="Times New Roman" w:hAnsi="Times New Roman" w:cs="Times New Roman"/>
          <w:sz w:val="24"/>
          <w:lang w:eastAsia="ar-SA"/>
        </w:rPr>
        <w:t>š</w:t>
      </w:r>
      <w:r w:rsidRPr="009159BF">
        <w:rPr>
          <w:rFonts w:ascii="Times New Roman" w:hAnsi="Times New Roman" w:cs="Times New Roman"/>
          <w:sz w:val="24"/>
          <w:lang w:eastAsia="ar-SA"/>
        </w:rPr>
        <w:t xml:space="preserve">alis laiku neatsako į pasiūlymą ginčą spręsti derybomis, kita </w:t>
      </w:r>
      <w:r w:rsidR="0012326D">
        <w:rPr>
          <w:rFonts w:ascii="Times New Roman" w:hAnsi="Times New Roman" w:cs="Times New Roman"/>
          <w:sz w:val="24"/>
          <w:lang w:eastAsia="ar-SA"/>
        </w:rPr>
        <w:t>š</w:t>
      </w:r>
      <w:r w:rsidRPr="009159BF">
        <w:rPr>
          <w:rFonts w:ascii="Times New Roman" w:hAnsi="Times New Roman" w:cs="Times New Roman"/>
          <w:sz w:val="24"/>
          <w:lang w:eastAsia="ar-SA"/>
        </w:rPr>
        <w:t xml:space="preserve">alis turi teisę, įspėdama apie tai kitą </w:t>
      </w:r>
      <w:r w:rsidR="0012326D">
        <w:rPr>
          <w:rFonts w:ascii="Times New Roman" w:hAnsi="Times New Roman" w:cs="Times New Roman"/>
          <w:sz w:val="24"/>
          <w:lang w:eastAsia="ar-SA"/>
        </w:rPr>
        <w:t>š</w:t>
      </w:r>
      <w:r w:rsidRPr="009159BF">
        <w:rPr>
          <w:rFonts w:ascii="Times New Roman" w:hAnsi="Times New Roman" w:cs="Times New Roman"/>
          <w:sz w:val="24"/>
          <w:lang w:eastAsia="ar-SA"/>
        </w:rPr>
        <w:t xml:space="preserve">alį, pereiti prie kito ginčų sprendimo procedūros etapo. Su </w:t>
      </w:r>
      <w:r w:rsidR="0012326D">
        <w:rPr>
          <w:rFonts w:ascii="Times New Roman" w:hAnsi="Times New Roman" w:cs="Times New Roman"/>
          <w:sz w:val="24"/>
          <w:lang w:eastAsia="ar-SA"/>
        </w:rPr>
        <w:t>s</w:t>
      </w:r>
      <w:r w:rsidRPr="009159BF">
        <w:rPr>
          <w:rFonts w:ascii="Times New Roman" w:hAnsi="Times New Roman" w:cs="Times New Roman"/>
          <w:sz w:val="24"/>
          <w:lang w:eastAsia="ar-SA"/>
        </w:rPr>
        <w:t xml:space="preserve">utartimi susiję ginčai, kurių nepavyksta išspręsti derybų keliu, sprendžiami teisme pagal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žsakovo buveinės vietą, vadovaujantis Lietuvos Respublikos įstatymais.</w:t>
      </w:r>
    </w:p>
    <w:p w14:paraId="7CAB8F1C" w14:textId="77777777" w:rsidR="00AC2888" w:rsidRPr="009159BF" w:rsidRDefault="00AC2888" w:rsidP="00AC2888">
      <w:pPr>
        <w:widowControl/>
        <w:suppressAutoHyphens/>
        <w:autoSpaceDE/>
        <w:autoSpaceDN/>
        <w:adjustRightInd/>
        <w:ind w:firstLine="0"/>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        </w:t>
      </w:r>
    </w:p>
    <w:p w14:paraId="5C9E2EBD" w14:textId="77777777" w:rsidR="00AC2888" w:rsidRPr="009159BF" w:rsidRDefault="00AC2888" w:rsidP="00AC2888">
      <w:pPr>
        <w:widowControl/>
        <w:suppressAutoHyphens/>
        <w:autoSpaceDE/>
        <w:autoSpaceDN/>
        <w:adjustRightInd/>
        <w:ind w:firstLine="357"/>
        <w:jc w:val="center"/>
        <w:outlineLvl w:val="0"/>
        <w:rPr>
          <w:rFonts w:ascii="Times New Roman" w:hAnsi="Times New Roman" w:cs="Times New Roman"/>
          <w:b/>
          <w:sz w:val="24"/>
          <w:lang w:eastAsia="ar-SA"/>
        </w:rPr>
      </w:pPr>
      <w:r w:rsidRPr="009159BF">
        <w:rPr>
          <w:rFonts w:ascii="Times New Roman" w:hAnsi="Times New Roman" w:cs="Times New Roman"/>
          <w:b/>
          <w:sz w:val="24"/>
          <w:lang w:eastAsia="ar-SA"/>
        </w:rPr>
        <w:lastRenderedPageBreak/>
        <w:t>17. KITOS SUTARTIES  SĄLYGOS</w:t>
      </w:r>
    </w:p>
    <w:p w14:paraId="3B73F562" w14:textId="77777777" w:rsidR="00AC2888" w:rsidRPr="009159BF" w:rsidRDefault="00AC2888" w:rsidP="00AC2888">
      <w:pPr>
        <w:widowControl/>
        <w:suppressAutoHyphens/>
        <w:autoSpaceDE/>
        <w:autoSpaceDN/>
        <w:adjustRightInd/>
        <w:ind w:firstLine="360"/>
        <w:outlineLvl w:val="0"/>
        <w:rPr>
          <w:rFonts w:ascii="Times New Roman" w:hAnsi="Times New Roman" w:cs="Times New Roman"/>
          <w:b/>
          <w:sz w:val="24"/>
          <w:lang w:eastAsia="ar-SA"/>
        </w:rPr>
      </w:pPr>
    </w:p>
    <w:p w14:paraId="6A997994" w14:textId="4CB3E219" w:rsidR="00AC2888"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17.1. Vykdydamos šią sutartį, </w:t>
      </w:r>
      <w:r w:rsidR="00071022">
        <w:rPr>
          <w:rFonts w:ascii="Times New Roman" w:hAnsi="Times New Roman" w:cs="Times New Roman"/>
          <w:sz w:val="24"/>
          <w:lang w:eastAsia="ar-SA"/>
        </w:rPr>
        <w:t>š</w:t>
      </w:r>
      <w:r w:rsidRPr="009159BF">
        <w:rPr>
          <w:rFonts w:ascii="Times New Roman" w:hAnsi="Times New Roman" w:cs="Times New Roman"/>
          <w:sz w:val="24"/>
          <w:lang w:eastAsia="ar-SA"/>
        </w:rPr>
        <w:t>alys vadovaujasi Lietuvos Respublikos civiliniu kodeksu, įstatymais bei kitais teisės aktais. Sutartyje neaptarti klausimai sprendžiami aukščiau nurodytų teisės aktų nustatyta tvarka.</w:t>
      </w:r>
    </w:p>
    <w:p w14:paraId="1CDA1FD3" w14:textId="77777777" w:rsidR="00AC2888" w:rsidRPr="00E33BCC" w:rsidRDefault="00AC2888" w:rsidP="00AC2888">
      <w:pPr>
        <w:widowControl/>
        <w:suppressAutoHyphens/>
        <w:autoSpaceDE/>
        <w:autoSpaceDN/>
        <w:adjustRightInd/>
        <w:ind w:firstLine="567"/>
        <w:jc w:val="both"/>
        <w:rPr>
          <w:rFonts w:ascii="Times New Roman" w:hAnsi="Times New Roman" w:cs="Times New Roman"/>
          <w:sz w:val="24"/>
          <w:lang w:eastAsia="ar-SA"/>
        </w:rPr>
      </w:pPr>
      <w:r>
        <w:rPr>
          <w:rFonts w:ascii="Times New Roman" w:hAnsi="Times New Roman" w:cs="Times New Roman"/>
          <w:sz w:val="24"/>
          <w:lang w:eastAsia="ar-SA"/>
        </w:rPr>
        <w:t xml:space="preserve">17.2. </w:t>
      </w:r>
      <w:r w:rsidRPr="00E33BCC">
        <w:rPr>
          <w:rFonts w:ascii="Times New Roman" w:hAnsi="Times New Roman" w:cs="Times New Roman"/>
          <w:sz w:val="24"/>
          <w:lang w:eastAsia="ar-SA"/>
        </w:rPr>
        <w:t>Šalys įsipareigoja apie rekvizitų pasikeitimus nedelsiant raštu pranešti kitai šaliai.</w:t>
      </w:r>
    </w:p>
    <w:p w14:paraId="77039B32" w14:textId="7633B448" w:rsidR="00AC2888" w:rsidRPr="00E33BCC" w:rsidRDefault="00AC2888" w:rsidP="00AC2888">
      <w:pPr>
        <w:ind w:firstLine="567"/>
        <w:jc w:val="both"/>
        <w:rPr>
          <w:rFonts w:ascii="Times New Roman" w:hAnsi="Times New Roman" w:cs="Times New Roman"/>
          <w:sz w:val="24"/>
          <w:lang w:eastAsia="ar-SA"/>
        </w:rPr>
      </w:pPr>
      <w:r>
        <w:rPr>
          <w:rFonts w:ascii="Times New Roman" w:hAnsi="Times New Roman" w:cs="Times New Roman"/>
          <w:sz w:val="24"/>
          <w:lang w:eastAsia="ar-SA"/>
        </w:rPr>
        <w:t xml:space="preserve">17.3. </w:t>
      </w:r>
      <w:r w:rsidRPr="00E33BCC">
        <w:rPr>
          <w:rFonts w:ascii="Times New Roman" w:hAnsi="Times New Roman" w:cs="Times New Roman"/>
          <w:sz w:val="24"/>
          <w:lang w:eastAsia="ar-SA"/>
        </w:rPr>
        <w:t xml:space="preserve">Visi šios </w:t>
      </w:r>
      <w:r w:rsidR="0012326D">
        <w:rPr>
          <w:rFonts w:ascii="Times New Roman" w:hAnsi="Times New Roman" w:cs="Times New Roman"/>
          <w:sz w:val="24"/>
          <w:lang w:eastAsia="ar-SA"/>
        </w:rPr>
        <w:t>s</w:t>
      </w:r>
      <w:r w:rsidRPr="00E33BCC">
        <w:rPr>
          <w:rFonts w:ascii="Times New Roman" w:hAnsi="Times New Roman" w:cs="Times New Roman"/>
          <w:sz w:val="24"/>
          <w:lang w:eastAsia="ar-SA"/>
        </w:rPr>
        <w:t xml:space="preserve">utarties papildymai ir pakeitimai galioja, jei yra sudaryti ir patvirtinti abiejų </w:t>
      </w:r>
      <w:r w:rsidR="000E44F0">
        <w:rPr>
          <w:rFonts w:ascii="Times New Roman" w:hAnsi="Times New Roman" w:cs="Times New Roman"/>
          <w:sz w:val="24"/>
          <w:lang w:eastAsia="ar-SA"/>
        </w:rPr>
        <w:t>š</w:t>
      </w:r>
      <w:r w:rsidRPr="00E33BCC">
        <w:rPr>
          <w:rFonts w:ascii="Times New Roman" w:hAnsi="Times New Roman" w:cs="Times New Roman"/>
          <w:sz w:val="24"/>
          <w:lang w:eastAsia="ar-SA"/>
        </w:rPr>
        <w:t xml:space="preserve">alių. Visi susitarimai dėl </w:t>
      </w:r>
      <w:r w:rsidR="0012326D">
        <w:rPr>
          <w:rFonts w:ascii="Times New Roman" w:hAnsi="Times New Roman" w:cs="Times New Roman"/>
          <w:sz w:val="24"/>
          <w:lang w:eastAsia="ar-SA"/>
        </w:rPr>
        <w:t>s</w:t>
      </w:r>
      <w:r w:rsidRPr="00E33BCC">
        <w:rPr>
          <w:rFonts w:ascii="Times New Roman" w:hAnsi="Times New Roman" w:cs="Times New Roman"/>
          <w:sz w:val="24"/>
          <w:lang w:eastAsia="ar-SA"/>
        </w:rPr>
        <w:t xml:space="preserve">utarties pakeitimo yra laikytini neatskiriama </w:t>
      </w:r>
      <w:r w:rsidR="0012326D">
        <w:rPr>
          <w:rFonts w:ascii="Times New Roman" w:hAnsi="Times New Roman" w:cs="Times New Roman"/>
          <w:sz w:val="24"/>
          <w:lang w:eastAsia="ar-SA"/>
        </w:rPr>
        <w:t>s</w:t>
      </w:r>
      <w:r w:rsidRPr="00E33BCC">
        <w:rPr>
          <w:rFonts w:ascii="Times New Roman" w:hAnsi="Times New Roman" w:cs="Times New Roman"/>
          <w:sz w:val="24"/>
          <w:lang w:eastAsia="ar-SA"/>
        </w:rPr>
        <w:t>utarties dalimi.</w:t>
      </w:r>
    </w:p>
    <w:p w14:paraId="6065BA2F" w14:textId="252E1388" w:rsidR="00AC2888" w:rsidRPr="0060013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60013F">
        <w:rPr>
          <w:rFonts w:ascii="Times New Roman" w:hAnsi="Times New Roman" w:cs="Times New Roman"/>
          <w:sz w:val="24"/>
          <w:lang w:eastAsia="ar-SA"/>
        </w:rPr>
        <w:t>17.4. Ši sutartis sudaryta lietuvių kalba</w:t>
      </w:r>
      <w:r w:rsidR="005E7B1B" w:rsidRPr="0060013F">
        <w:rPr>
          <w:rFonts w:ascii="Times New Roman" w:hAnsi="Times New Roman" w:cs="Times New Roman"/>
          <w:sz w:val="24"/>
          <w:lang w:eastAsia="ar-SA"/>
        </w:rPr>
        <w:t>.</w:t>
      </w:r>
    </w:p>
    <w:p w14:paraId="39A48201" w14:textId="1E5F7A78" w:rsidR="00AC2888" w:rsidRPr="00960272" w:rsidRDefault="00AC2888" w:rsidP="00305E2B">
      <w:pPr>
        <w:widowControl/>
        <w:suppressAutoHyphens/>
        <w:autoSpaceDE/>
        <w:autoSpaceDN/>
        <w:adjustRightInd/>
        <w:ind w:firstLine="567"/>
        <w:jc w:val="both"/>
        <w:rPr>
          <w:rFonts w:ascii="Times New Roman" w:hAnsi="Times New Roman" w:cs="Times New Roman"/>
          <w:sz w:val="24"/>
          <w:lang w:eastAsia="en-US"/>
        </w:rPr>
      </w:pPr>
      <w:r w:rsidRPr="00960272">
        <w:rPr>
          <w:rFonts w:ascii="Times New Roman" w:hAnsi="Times New Roman" w:cs="Times New Roman"/>
          <w:sz w:val="24"/>
          <w:lang w:eastAsia="ar-SA"/>
        </w:rPr>
        <w:t>17.5.</w:t>
      </w:r>
      <w:r w:rsidRPr="004C6512">
        <w:rPr>
          <w:rFonts w:ascii="Times New Roman" w:hAnsi="Times New Roman" w:cs="Times New Roman"/>
          <w:sz w:val="24"/>
          <w:lang w:eastAsia="en-US"/>
        </w:rPr>
        <w:t xml:space="preserve"> </w:t>
      </w:r>
      <w:r w:rsidRPr="00960272">
        <w:rPr>
          <w:rFonts w:ascii="Times New Roman" w:hAnsi="Times New Roman" w:cs="Times New Roman"/>
          <w:sz w:val="24"/>
          <w:lang w:eastAsia="en-US"/>
        </w:rPr>
        <w:t xml:space="preserve">Asmenys, atsakingi už </w:t>
      </w:r>
      <w:r w:rsidR="0012326D" w:rsidRPr="00960272">
        <w:rPr>
          <w:rFonts w:ascii="Times New Roman" w:hAnsi="Times New Roman" w:cs="Times New Roman"/>
          <w:sz w:val="24"/>
          <w:lang w:eastAsia="en-US"/>
        </w:rPr>
        <w:t>s</w:t>
      </w:r>
      <w:r w:rsidRPr="00960272">
        <w:rPr>
          <w:rFonts w:ascii="Times New Roman" w:hAnsi="Times New Roman" w:cs="Times New Roman"/>
          <w:sz w:val="24"/>
          <w:lang w:eastAsia="en-US"/>
        </w:rPr>
        <w:t xml:space="preserve">utarties vykdymą iš </w:t>
      </w:r>
      <w:r w:rsidR="00071022" w:rsidRPr="00960272">
        <w:rPr>
          <w:rFonts w:ascii="Times New Roman" w:hAnsi="Times New Roman" w:cs="Times New Roman"/>
          <w:sz w:val="24"/>
          <w:lang w:eastAsia="en-US"/>
        </w:rPr>
        <w:t>u</w:t>
      </w:r>
      <w:r w:rsidRPr="00960272">
        <w:rPr>
          <w:rFonts w:ascii="Times New Roman" w:hAnsi="Times New Roman" w:cs="Times New Roman"/>
          <w:sz w:val="24"/>
          <w:lang w:eastAsia="en-US"/>
        </w:rPr>
        <w:t xml:space="preserve">žsakovo pusės </w:t>
      </w:r>
      <w:r w:rsidR="00305E2B" w:rsidRPr="00960272">
        <w:rPr>
          <w:rFonts w:ascii="Times New Roman" w:hAnsi="Times New Roman" w:cs="Times New Roman"/>
          <w:sz w:val="24"/>
          <w:lang w:eastAsia="en-US"/>
        </w:rPr>
        <w:t>–</w:t>
      </w:r>
      <w:r w:rsidRPr="00960272">
        <w:rPr>
          <w:rFonts w:ascii="Times New Roman" w:hAnsi="Times New Roman" w:cs="Times New Roman"/>
          <w:sz w:val="24"/>
          <w:lang w:eastAsia="en-US"/>
        </w:rPr>
        <w:t xml:space="preserve"> </w:t>
      </w:r>
      <w:r w:rsidR="00C21F3D">
        <w:rPr>
          <w:rFonts w:ascii="Times New Roman" w:hAnsi="Times New Roman" w:cs="Times New Roman"/>
          <w:sz w:val="24"/>
          <w:lang w:eastAsia="en-US"/>
        </w:rPr>
        <w:t>..........................................</w:t>
      </w:r>
      <w:r w:rsidR="00E118EA" w:rsidRPr="00960272">
        <w:rPr>
          <w:rFonts w:ascii="Times New Roman" w:hAnsi="Times New Roman" w:cs="Times New Roman"/>
          <w:sz w:val="24"/>
          <w:lang w:eastAsia="en-US"/>
        </w:rPr>
        <w:t>,</w:t>
      </w:r>
      <w:r w:rsidR="00AE0432" w:rsidRPr="00960272">
        <w:rPr>
          <w:rFonts w:ascii="Times New Roman" w:hAnsi="Times New Roman" w:cs="Times New Roman"/>
          <w:sz w:val="24"/>
          <w:lang w:eastAsia="en-US"/>
        </w:rPr>
        <w:t xml:space="preserve"> </w:t>
      </w:r>
      <w:r w:rsidRPr="00960272">
        <w:rPr>
          <w:rFonts w:ascii="Times New Roman" w:hAnsi="Times New Roman" w:cs="Times New Roman"/>
          <w:sz w:val="24"/>
          <w:lang w:eastAsia="en-US"/>
        </w:rPr>
        <w:t xml:space="preserve"> el. p.</w:t>
      </w:r>
      <w:r w:rsidR="00E118EA" w:rsidRPr="00960272">
        <w:rPr>
          <w:rFonts w:ascii="Times New Roman" w:hAnsi="Times New Roman" w:cs="Times New Roman"/>
          <w:sz w:val="24"/>
          <w:lang w:eastAsia="en-US"/>
        </w:rPr>
        <w:t xml:space="preserve"> </w:t>
      </w:r>
      <w:r w:rsidR="00C21F3D">
        <w:rPr>
          <w:rFonts w:ascii="Times New Roman" w:hAnsi="Times New Roman" w:cs="Times New Roman"/>
          <w:sz w:val="24"/>
        </w:rPr>
        <w:t>..................</w:t>
      </w:r>
      <w:r w:rsidR="00E118EA" w:rsidRPr="00960272">
        <w:rPr>
          <w:rFonts w:ascii="Times New Roman" w:hAnsi="Times New Roman" w:cs="Times New Roman"/>
          <w:sz w:val="24"/>
          <w:lang w:eastAsia="en-US"/>
        </w:rPr>
        <w:t xml:space="preserve"> tel.:</w:t>
      </w:r>
      <w:r w:rsidR="00FC5329" w:rsidRPr="00960272">
        <w:rPr>
          <w:rFonts w:ascii="Times New Roman" w:hAnsi="Times New Roman" w:cs="Times New Roman"/>
          <w:sz w:val="24"/>
          <w:lang w:eastAsia="en-US"/>
        </w:rPr>
        <w:t xml:space="preserve"> </w:t>
      </w:r>
      <w:r w:rsidR="00C21F3D">
        <w:rPr>
          <w:rFonts w:ascii="Times New Roman" w:hAnsi="Times New Roman" w:cs="Times New Roman"/>
          <w:sz w:val="24"/>
          <w:lang w:eastAsia="en-US"/>
        </w:rPr>
        <w:t xml:space="preserve">..........., </w:t>
      </w:r>
      <w:r w:rsidRPr="00960272">
        <w:rPr>
          <w:rFonts w:ascii="Times New Roman" w:hAnsi="Times New Roman" w:cs="Times New Roman"/>
          <w:sz w:val="24"/>
          <w:lang w:eastAsia="en-US"/>
        </w:rPr>
        <w:t xml:space="preserve">iš </w:t>
      </w:r>
      <w:r w:rsidR="00071022" w:rsidRPr="00960272">
        <w:rPr>
          <w:rFonts w:ascii="Times New Roman" w:hAnsi="Times New Roman" w:cs="Times New Roman"/>
          <w:sz w:val="24"/>
          <w:lang w:eastAsia="en-US"/>
        </w:rPr>
        <w:t>r</w:t>
      </w:r>
      <w:r w:rsidR="00490DDD" w:rsidRPr="00960272">
        <w:rPr>
          <w:rFonts w:ascii="Times New Roman" w:hAnsi="Times New Roman" w:cs="Times New Roman"/>
          <w:sz w:val="24"/>
          <w:lang w:eastAsia="en-US"/>
        </w:rPr>
        <w:t>angov</w:t>
      </w:r>
      <w:r w:rsidRPr="00960272">
        <w:rPr>
          <w:rFonts w:ascii="Times New Roman" w:hAnsi="Times New Roman" w:cs="Times New Roman"/>
          <w:sz w:val="24"/>
          <w:lang w:eastAsia="en-US"/>
        </w:rPr>
        <w:t xml:space="preserve">o pusės </w:t>
      </w:r>
      <w:r w:rsidR="008524C8" w:rsidRPr="00960272">
        <w:rPr>
          <w:rFonts w:ascii="Times New Roman" w:hAnsi="Times New Roman" w:cs="Times New Roman"/>
          <w:sz w:val="24"/>
          <w:lang w:eastAsia="en-US"/>
        </w:rPr>
        <w:t>–</w:t>
      </w:r>
      <w:r w:rsidRPr="00960272">
        <w:rPr>
          <w:rFonts w:ascii="Times New Roman" w:hAnsi="Times New Roman" w:cs="Times New Roman"/>
          <w:sz w:val="24"/>
          <w:lang w:eastAsia="en-US"/>
        </w:rPr>
        <w:t xml:space="preserve"> </w:t>
      </w:r>
      <w:r w:rsidR="000352A2">
        <w:rPr>
          <w:rFonts w:ascii="Times New Roman" w:hAnsi="Times New Roman" w:cs="Times New Roman"/>
          <w:sz w:val="24"/>
          <w:lang w:eastAsia="en-US"/>
        </w:rPr>
        <w:t>.....................</w:t>
      </w:r>
      <w:r w:rsidRPr="00960272">
        <w:rPr>
          <w:rFonts w:ascii="Times New Roman" w:hAnsi="Times New Roman" w:cs="Times New Roman"/>
          <w:sz w:val="24"/>
          <w:lang w:eastAsia="en-US"/>
        </w:rPr>
        <w:t>, el. p.</w:t>
      </w:r>
      <w:r w:rsidR="000352A2">
        <w:t>..................</w:t>
      </w:r>
      <w:r w:rsidR="006E3F6F" w:rsidRPr="004C6512">
        <w:rPr>
          <w:rFonts w:ascii="Times New Roman" w:hAnsi="Times New Roman" w:cs="Times New Roman"/>
          <w:sz w:val="24"/>
        </w:rPr>
        <w:t xml:space="preserve">, tel.: </w:t>
      </w:r>
      <w:r w:rsidR="000352A2">
        <w:rPr>
          <w:rFonts w:ascii="Times New Roman" w:hAnsi="Times New Roman" w:cs="Times New Roman"/>
          <w:sz w:val="24"/>
        </w:rPr>
        <w:t>.....................</w:t>
      </w:r>
      <w:r w:rsidRPr="00960272">
        <w:rPr>
          <w:rFonts w:ascii="Times New Roman" w:hAnsi="Times New Roman" w:cs="Times New Roman"/>
          <w:sz w:val="24"/>
          <w:lang w:eastAsia="en-US"/>
        </w:rPr>
        <w:t>.</w:t>
      </w:r>
    </w:p>
    <w:p w14:paraId="771C2D89" w14:textId="6DF9D596" w:rsidR="00AC2888" w:rsidRPr="00960272" w:rsidRDefault="00AC2888" w:rsidP="00305E2B">
      <w:pPr>
        <w:widowControl/>
        <w:suppressAutoHyphens/>
        <w:autoSpaceDE/>
        <w:autoSpaceDN/>
        <w:adjustRightInd/>
        <w:ind w:firstLine="567"/>
        <w:jc w:val="both"/>
        <w:rPr>
          <w:rFonts w:ascii="Times New Roman" w:hAnsi="Times New Roman" w:cs="Times New Roman"/>
          <w:sz w:val="24"/>
          <w:lang w:eastAsia="en-US"/>
        </w:rPr>
      </w:pPr>
      <w:r w:rsidRPr="00960272">
        <w:rPr>
          <w:rFonts w:ascii="Times New Roman" w:hAnsi="Times New Roman" w:cs="Times New Roman"/>
          <w:sz w:val="24"/>
          <w:lang w:eastAsia="en-US"/>
        </w:rPr>
        <w:t xml:space="preserve">17.6. Asmenys atsakingi už </w:t>
      </w:r>
      <w:r w:rsidR="00071022" w:rsidRPr="00960272">
        <w:rPr>
          <w:rFonts w:ascii="Times New Roman" w:hAnsi="Times New Roman" w:cs="Times New Roman"/>
          <w:sz w:val="24"/>
          <w:lang w:eastAsia="en-US"/>
        </w:rPr>
        <w:t>s</w:t>
      </w:r>
      <w:r w:rsidRPr="00960272">
        <w:rPr>
          <w:rFonts w:ascii="Times New Roman" w:hAnsi="Times New Roman" w:cs="Times New Roman"/>
          <w:sz w:val="24"/>
          <w:lang w:eastAsia="en-US"/>
        </w:rPr>
        <w:t>utarties ir pakeitimų</w:t>
      </w:r>
      <w:r w:rsidR="00071022" w:rsidRPr="00960272">
        <w:rPr>
          <w:rFonts w:ascii="Times New Roman" w:hAnsi="Times New Roman" w:cs="Times New Roman"/>
          <w:sz w:val="24"/>
          <w:lang w:eastAsia="en-US"/>
        </w:rPr>
        <w:t xml:space="preserve"> </w:t>
      </w:r>
      <w:r w:rsidRPr="00960272">
        <w:rPr>
          <w:rFonts w:ascii="Times New Roman" w:hAnsi="Times New Roman" w:cs="Times New Roman"/>
          <w:sz w:val="24"/>
          <w:lang w:eastAsia="en-US"/>
        </w:rPr>
        <w:t xml:space="preserve">paviešinimą </w:t>
      </w:r>
      <w:r w:rsidR="00305E2B" w:rsidRPr="00960272">
        <w:rPr>
          <w:rFonts w:ascii="Times New Roman" w:hAnsi="Times New Roman" w:cs="Times New Roman"/>
          <w:sz w:val="24"/>
          <w:lang w:eastAsia="en-US"/>
        </w:rPr>
        <w:t>–</w:t>
      </w:r>
      <w:r w:rsidRPr="00960272">
        <w:rPr>
          <w:rFonts w:ascii="Times New Roman" w:hAnsi="Times New Roman" w:cs="Times New Roman"/>
          <w:sz w:val="24"/>
          <w:lang w:eastAsia="en-US"/>
        </w:rPr>
        <w:t xml:space="preserve"> </w:t>
      </w:r>
      <w:r w:rsidRPr="00960272">
        <w:rPr>
          <w:rFonts w:ascii="Times New Roman" w:eastAsia="Calibri" w:hAnsi="Times New Roman" w:cs="Times New Roman"/>
          <w:sz w:val="24"/>
          <w:lang w:eastAsia="en-US"/>
        </w:rPr>
        <w:t xml:space="preserve"> </w:t>
      </w:r>
      <w:r w:rsidR="00E204A1" w:rsidRPr="00960272">
        <w:rPr>
          <w:rFonts w:ascii="Times New Roman" w:eastAsia="Calibri" w:hAnsi="Times New Roman" w:cs="Times New Roman"/>
          <w:sz w:val="24"/>
          <w:lang w:eastAsia="en-US"/>
        </w:rPr>
        <w:t>Viešųjų pirkimų</w:t>
      </w:r>
      <w:r w:rsidRPr="00960272">
        <w:rPr>
          <w:rFonts w:ascii="Times New Roman" w:eastAsia="Calibri" w:hAnsi="Times New Roman" w:cs="Times New Roman"/>
          <w:sz w:val="24"/>
          <w:lang w:eastAsia="en-US"/>
        </w:rPr>
        <w:t xml:space="preserve"> skyriaus </w:t>
      </w:r>
      <w:r w:rsidR="00C21F3D">
        <w:rPr>
          <w:rFonts w:ascii="Times New Roman" w:eastAsia="Calibri" w:hAnsi="Times New Roman" w:cs="Times New Roman"/>
          <w:sz w:val="24"/>
          <w:lang w:eastAsia="en-US"/>
        </w:rPr>
        <w:t>.................................................</w:t>
      </w:r>
    </w:p>
    <w:p w14:paraId="0F0BE46C" w14:textId="77777777" w:rsidR="00AC2888" w:rsidRPr="00960272" w:rsidRDefault="00AC2888" w:rsidP="00AC2888">
      <w:pPr>
        <w:widowControl/>
        <w:suppressAutoHyphens/>
        <w:autoSpaceDE/>
        <w:autoSpaceDN/>
        <w:adjustRightInd/>
        <w:ind w:firstLine="567"/>
        <w:jc w:val="both"/>
        <w:rPr>
          <w:rFonts w:ascii="Times New Roman" w:hAnsi="Times New Roman" w:cs="Times New Roman"/>
          <w:sz w:val="24"/>
          <w:lang w:eastAsia="ar-SA"/>
        </w:rPr>
      </w:pPr>
    </w:p>
    <w:p w14:paraId="5646BC41" w14:textId="77777777" w:rsidR="00AC2888" w:rsidRPr="001F54F2" w:rsidRDefault="00AC2888" w:rsidP="00AC2888">
      <w:pPr>
        <w:widowControl/>
        <w:suppressAutoHyphens/>
        <w:autoSpaceDE/>
        <w:autoSpaceDN/>
        <w:adjustRightInd/>
        <w:ind w:firstLine="567"/>
        <w:jc w:val="center"/>
        <w:rPr>
          <w:rFonts w:ascii="Times New Roman" w:hAnsi="Times New Roman" w:cs="Times New Roman"/>
          <w:b/>
          <w:bCs/>
          <w:sz w:val="24"/>
          <w:lang w:eastAsia="ar-SA"/>
        </w:rPr>
      </w:pPr>
      <w:r w:rsidRPr="001F54F2">
        <w:rPr>
          <w:rFonts w:ascii="Times New Roman" w:hAnsi="Times New Roman" w:cs="Times New Roman"/>
          <w:b/>
          <w:bCs/>
          <w:sz w:val="24"/>
          <w:lang w:eastAsia="ar-SA"/>
        </w:rPr>
        <w:t>18. SUTARTIES PRIEDAI</w:t>
      </w:r>
    </w:p>
    <w:p w14:paraId="72B0EC37" w14:textId="77777777" w:rsidR="00AC2888" w:rsidRDefault="00AC2888" w:rsidP="00AC2888">
      <w:pPr>
        <w:widowControl/>
        <w:suppressAutoHyphens/>
        <w:autoSpaceDE/>
        <w:autoSpaceDN/>
        <w:adjustRightInd/>
        <w:ind w:firstLine="567"/>
        <w:jc w:val="both"/>
        <w:rPr>
          <w:rFonts w:ascii="Times New Roman" w:hAnsi="Times New Roman" w:cs="Times New Roman"/>
          <w:sz w:val="24"/>
          <w:lang w:eastAsia="ar-SA"/>
        </w:rPr>
      </w:pPr>
    </w:p>
    <w:p w14:paraId="0862FBAF" w14:textId="13A1EB3F" w:rsidR="00AC2888" w:rsidRPr="00F53D28"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E153B0">
        <w:rPr>
          <w:rFonts w:ascii="Times New Roman" w:hAnsi="Times New Roman" w:cs="Times New Roman"/>
          <w:sz w:val="24"/>
          <w:lang w:eastAsia="ar-SA"/>
        </w:rPr>
        <w:t xml:space="preserve">18.1. </w:t>
      </w:r>
      <w:bookmarkStart w:id="0" w:name="_Hlk115099035"/>
      <w:r w:rsidRPr="00E153B0">
        <w:rPr>
          <w:rFonts w:ascii="Times New Roman" w:hAnsi="Times New Roman" w:cs="Times New Roman"/>
          <w:sz w:val="24"/>
          <w:lang w:eastAsia="ar-SA"/>
        </w:rPr>
        <w:t xml:space="preserve">Priedas Nr. 1 </w:t>
      </w:r>
      <w:r w:rsidR="004B4A37">
        <w:rPr>
          <w:rFonts w:ascii="Times New Roman" w:hAnsi="Times New Roman" w:cs="Times New Roman"/>
          <w:sz w:val="24"/>
          <w:lang w:eastAsia="ar-SA"/>
        </w:rPr>
        <w:t>Darbų kiekių žiniaraštis</w:t>
      </w:r>
      <w:r w:rsidRPr="00E153B0">
        <w:rPr>
          <w:rFonts w:ascii="Times New Roman" w:hAnsi="Times New Roman" w:cs="Times New Roman"/>
          <w:sz w:val="24"/>
          <w:lang w:eastAsia="ar-SA"/>
        </w:rPr>
        <w:t xml:space="preserve">, </w:t>
      </w:r>
      <w:bookmarkEnd w:id="0"/>
      <w:r w:rsidR="00EB199A">
        <w:rPr>
          <w:rFonts w:ascii="Times New Roman" w:hAnsi="Times New Roman" w:cs="Times New Roman"/>
          <w:sz w:val="24"/>
          <w:lang w:eastAsia="ar-SA"/>
        </w:rPr>
        <w:t>1</w:t>
      </w:r>
      <w:r w:rsidR="00F22B82">
        <w:rPr>
          <w:rFonts w:ascii="Times New Roman" w:hAnsi="Times New Roman" w:cs="Times New Roman"/>
          <w:sz w:val="24"/>
          <w:lang w:eastAsia="ar-SA"/>
        </w:rPr>
        <w:t xml:space="preserve"> </w:t>
      </w:r>
      <w:r w:rsidR="000352A2">
        <w:rPr>
          <w:rFonts w:ascii="Times New Roman" w:hAnsi="Times New Roman" w:cs="Times New Roman"/>
          <w:sz w:val="24"/>
          <w:lang w:eastAsia="ar-SA"/>
        </w:rPr>
        <w:t>lapas</w:t>
      </w:r>
      <w:r w:rsidR="004B4A37">
        <w:rPr>
          <w:rFonts w:ascii="Times New Roman" w:hAnsi="Times New Roman" w:cs="Times New Roman"/>
          <w:sz w:val="24"/>
          <w:lang w:eastAsia="ar-SA"/>
        </w:rPr>
        <w:t>.</w:t>
      </w:r>
    </w:p>
    <w:p w14:paraId="2FD3D476" w14:textId="77777777" w:rsidR="00AC2888" w:rsidRPr="009159BF" w:rsidRDefault="00AC2888" w:rsidP="00AC2888">
      <w:pPr>
        <w:widowControl/>
        <w:suppressAutoHyphens/>
        <w:autoSpaceDE/>
        <w:autoSpaceDN/>
        <w:adjustRightInd/>
        <w:ind w:firstLine="567"/>
        <w:jc w:val="both"/>
        <w:rPr>
          <w:rFonts w:ascii="Times New Roman" w:hAnsi="Times New Roman" w:cs="Times New Roman"/>
          <w:bCs/>
          <w:sz w:val="24"/>
          <w:lang w:eastAsia="ar-SA"/>
        </w:rPr>
      </w:pPr>
    </w:p>
    <w:p w14:paraId="6C8A8476" w14:textId="77777777" w:rsidR="00AC2888" w:rsidRPr="001F54F2" w:rsidRDefault="00AC2888" w:rsidP="00AC2888">
      <w:pPr>
        <w:widowControl/>
        <w:suppressAutoHyphens/>
        <w:autoSpaceDE/>
        <w:autoSpaceDN/>
        <w:adjustRightInd/>
        <w:ind w:firstLine="0"/>
        <w:jc w:val="center"/>
        <w:rPr>
          <w:rFonts w:ascii="Times New Roman" w:hAnsi="Times New Roman" w:cs="Times New Roman"/>
          <w:b/>
          <w:bCs/>
          <w:sz w:val="24"/>
          <w:lang w:eastAsia="ar-SA"/>
        </w:rPr>
      </w:pPr>
      <w:r>
        <w:rPr>
          <w:rFonts w:ascii="Times New Roman" w:hAnsi="Times New Roman" w:cs="Times New Roman"/>
          <w:b/>
          <w:bCs/>
          <w:sz w:val="24"/>
          <w:lang w:eastAsia="ar-SA"/>
        </w:rPr>
        <w:t>19.</w:t>
      </w:r>
      <w:r w:rsidRPr="001F54F2">
        <w:rPr>
          <w:rFonts w:ascii="Times New Roman" w:hAnsi="Times New Roman" w:cs="Times New Roman"/>
          <w:b/>
          <w:bCs/>
          <w:sz w:val="24"/>
          <w:lang w:eastAsia="ar-SA"/>
        </w:rPr>
        <w:t xml:space="preserve">  ŠALIŲ REKVIZITAI IR PARAŠAI</w:t>
      </w:r>
    </w:p>
    <w:tbl>
      <w:tblPr>
        <w:tblW w:w="0" w:type="auto"/>
        <w:tblLook w:val="0000" w:firstRow="0" w:lastRow="0" w:firstColumn="0" w:lastColumn="0" w:noHBand="0" w:noVBand="0"/>
      </w:tblPr>
      <w:tblGrid>
        <w:gridCol w:w="4678"/>
        <w:gridCol w:w="4853"/>
      </w:tblGrid>
      <w:tr w:rsidR="00AC2888" w:rsidRPr="009159BF" w14:paraId="3D33ECD5" w14:textId="77777777" w:rsidTr="00E35DC0">
        <w:tc>
          <w:tcPr>
            <w:tcW w:w="4678" w:type="dxa"/>
          </w:tcPr>
          <w:p w14:paraId="19089BA7" w14:textId="77777777" w:rsidR="00AC2888" w:rsidRPr="009159BF" w:rsidRDefault="00AC2888" w:rsidP="00E35DC0">
            <w:pPr>
              <w:widowControl/>
              <w:suppressAutoHyphens/>
              <w:autoSpaceDE/>
              <w:autoSpaceDN/>
              <w:adjustRightInd/>
              <w:ind w:firstLine="0"/>
              <w:jc w:val="both"/>
              <w:rPr>
                <w:rFonts w:ascii="Times New Roman" w:hAnsi="Times New Roman" w:cs="Times New Roman"/>
                <w:sz w:val="24"/>
                <w:lang w:eastAsia="ar-SA"/>
              </w:rPr>
            </w:pPr>
          </w:p>
        </w:tc>
        <w:tc>
          <w:tcPr>
            <w:tcW w:w="4853" w:type="dxa"/>
          </w:tcPr>
          <w:p w14:paraId="7A482803" w14:textId="77777777" w:rsidR="00AC2888" w:rsidRPr="009159BF" w:rsidRDefault="00AC2888" w:rsidP="00E35DC0">
            <w:pPr>
              <w:widowControl/>
              <w:suppressAutoHyphens/>
              <w:autoSpaceDE/>
              <w:autoSpaceDN/>
              <w:adjustRightInd/>
              <w:ind w:firstLine="0"/>
              <w:jc w:val="both"/>
              <w:rPr>
                <w:rFonts w:ascii="Times New Roman" w:hAnsi="Times New Roman" w:cs="Times New Roman"/>
                <w:sz w:val="24"/>
                <w:lang w:eastAsia="ar-SA"/>
              </w:rPr>
            </w:pPr>
          </w:p>
        </w:tc>
      </w:tr>
      <w:tr w:rsidR="00AC2888" w:rsidRPr="000727AE" w14:paraId="47A35EF8" w14:textId="77777777" w:rsidTr="00E35DC0">
        <w:tblPrEx>
          <w:tblLook w:val="04A0" w:firstRow="1" w:lastRow="0" w:firstColumn="1" w:lastColumn="0" w:noHBand="0" w:noVBand="1"/>
        </w:tblPrEx>
        <w:trPr>
          <w:trHeight w:val="3380"/>
        </w:trPr>
        <w:tc>
          <w:tcPr>
            <w:tcW w:w="4678" w:type="dxa"/>
          </w:tcPr>
          <w:p w14:paraId="0C117708" w14:textId="77777777" w:rsidR="00AC2888" w:rsidRPr="000727AE" w:rsidRDefault="00AC2888" w:rsidP="00E35DC0">
            <w:pPr>
              <w:widowControl/>
              <w:autoSpaceDE/>
              <w:autoSpaceDN/>
              <w:adjustRightInd/>
              <w:ind w:firstLine="0"/>
              <w:rPr>
                <w:rFonts w:ascii="Times New Roman" w:hAnsi="Times New Roman" w:cs="Times New Roman"/>
                <w:b/>
                <w:sz w:val="24"/>
                <w:lang w:eastAsia="en-US"/>
              </w:rPr>
            </w:pPr>
            <w:r w:rsidRPr="000727AE">
              <w:rPr>
                <w:rFonts w:ascii="Times New Roman" w:hAnsi="Times New Roman" w:cs="Times New Roman"/>
                <w:b/>
                <w:sz w:val="24"/>
                <w:lang w:eastAsia="en-US"/>
              </w:rPr>
              <w:t>UŽSAKOVAS</w:t>
            </w:r>
          </w:p>
          <w:p w14:paraId="1510249B" w14:textId="77777777" w:rsidR="00AC2888" w:rsidRPr="000727AE" w:rsidRDefault="00AC2888" w:rsidP="00E35DC0">
            <w:pPr>
              <w:widowControl/>
              <w:autoSpaceDE/>
              <w:autoSpaceDN/>
              <w:adjustRightInd/>
              <w:ind w:firstLine="0"/>
              <w:rPr>
                <w:rFonts w:ascii="Times New Roman" w:hAnsi="Times New Roman" w:cs="Times New Roman"/>
                <w:bCs/>
                <w:sz w:val="24"/>
                <w:lang w:eastAsia="en-US"/>
              </w:rPr>
            </w:pPr>
            <w:r w:rsidRPr="000727AE">
              <w:rPr>
                <w:rFonts w:ascii="Times New Roman" w:hAnsi="Times New Roman" w:cs="Times New Roman"/>
                <w:bCs/>
                <w:sz w:val="24"/>
                <w:lang w:eastAsia="en-US"/>
              </w:rPr>
              <w:t>Alytaus rajono savivaldybės administracija</w:t>
            </w:r>
          </w:p>
          <w:p w14:paraId="275918B7" w14:textId="77777777" w:rsidR="00AC2888" w:rsidRPr="000727AE" w:rsidRDefault="00AC2888" w:rsidP="00E35DC0">
            <w:pPr>
              <w:widowControl/>
              <w:autoSpaceDE/>
              <w:autoSpaceDN/>
              <w:adjustRightInd/>
              <w:ind w:firstLine="0"/>
              <w:rPr>
                <w:rFonts w:ascii="Times New Roman" w:hAnsi="Times New Roman" w:cs="Times New Roman"/>
                <w:sz w:val="24"/>
                <w:lang w:eastAsia="en-US"/>
              </w:rPr>
            </w:pPr>
            <w:r w:rsidRPr="000727AE">
              <w:rPr>
                <w:rFonts w:ascii="Times New Roman" w:hAnsi="Times New Roman" w:cs="Times New Roman"/>
                <w:sz w:val="24"/>
                <w:lang w:eastAsia="en-US"/>
              </w:rPr>
              <w:t>Kodas 188718528</w:t>
            </w:r>
          </w:p>
          <w:p w14:paraId="2015E61F" w14:textId="06C7B648" w:rsidR="00AC2888" w:rsidRDefault="00AC2888" w:rsidP="00E35DC0">
            <w:pPr>
              <w:widowControl/>
              <w:autoSpaceDE/>
              <w:autoSpaceDN/>
              <w:adjustRightInd/>
              <w:ind w:firstLine="0"/>
              <w:rPr>
                <w:rFonts w:ascii="Times New Roman" w:hAnsi="Times New Roman" w:cs="Times New Roman"/>
                <w:sz w:val="24"/>
                <w:lang w:eastAsia="en-US"/>
              </w:rPr>
            </w:pPr>
            <w:r w:rsidRPr="000727AE">
              <w:rPr>
                <w:rFonts w:ascii="Times New Roman" w:hAnsi="Times New Roman" w:cs="Times New Roman"/>
                <w:sz w:val="24"/>
                <w:lang w:eastAsia="en-US"/>
              </w:rPr>
              <w:t>Pulko g. 21, 621</w:t>
            </w:r>
            <w:r w:rsidR="00686123">
              <w:rPr>
                <w:rFonts w:ascii="Times New Roman" w:hAnsi="Times New Roman" w:cs="Times New Roman"/>
                <w:sz w:val="24"/>
                <w:lang w:eastAsia="en-US"/>
              </w:rPr>
              <w:t>41</w:t>
            </w:r>
            <w:r w:rsidRPr="000727AE">
              <w:rPr>
                <w:rFonts w:ascii="Times New Roman" w:hAnsi="Times New Roman" w:cs="Times New Roman"/>
                <w:sz w:val="24"/>
                <w:lang w:eastAsia="en-US"/>
              </w:rPr>
              <w:t xml:space="preserve"> Alytus</w:t>
            </w:r>
          </w:p>
          <w:p w14:paraId="005A3860" w14:textId="77777777" w:rsidR="00B75AB4" w:rsidRPr="000727AE" w:rsidRDefault="00B75AB4" w:rsidP="00E35DC0">
            <w:pPr>
              <w:widowControl/>
              <w:autoSpaceDE/>
              <w:autoSpaceDN/>
              <w:adjustRightInd/>
              <w:ind w:firstLine="0"/>
              <w:rPr>
                <w:rFonts w:ascii="Times New Roman" w:hAnsi="Times New Roman" w:cs="Times New Roman"/>
                <w:sz w:val="24"/>
                <w:lang w:eastAsia="en-US"/>
              </w:rPr>
            </w:pPr>
          </w:p>
          <w:p w14:paraId="0329EB3D" w14:textId="5CA0A7B8" w:rsidR="00AC2888" w:rsidRPr="000727AE" w:rsidRDefault="00AC2888" w:rsidP="00E35DC0">
            <w:pPr>
              <w:widowControl/>
              <w:autoSpaceDE/>
              <w:autoSpaceDN/>
              <w:adjustRightInd/>
              <w:ind w:firstLine="0"/>
              <w:rPr>
                <w:rFonts w:ascii="Times New Roman" w:hAnsi="Times New Roman" w:cs="Times New Roman"/>
                <w:sz w:val="24"/>
                <w:lang w:eastAsia="en-US"/>
              </w:rPr>
            </w:pPr>
            <w:r w:rsidRPr="000727AE">
              <w:rPr>
                <w:rFonts w:ascii="Times New Roman" w:hAnsi="Times New Roman" w:cs="Times New Roman"/>
                <w:sz w:val="24"/>
                <w:lang w:eastAsia="en-US"/>
              </w:rPr>
              <w:t xml:space="preserve">Tel. </w:t>
            </w:r>
            <w:r w:rsidR="00E204A1">
              <w:rPr>
                <w:rFonts w:ascii="Times New Roman" w:hAnsi="Times New Roman" w:cs="Times New Roman"/>
                <w:sz w:val="24"/>
                <w:lang w:eastAsia="en-US"/>
              </w:rPr>
              <w:t>+370</w:t>
            </w:r>
            <w:r w:rsidRPr="000727AE">
              <w:rPr>
                <w:rFonts w:ascii="Times New Roman" w:hAnsi="Times New Roman" w:cs="Times New Roman"/>
                <w:sz w:val="24"/>
                <w:lang w:eastAsia="en-US"/>
              </w:rPr>
              <w:t xml:space="preserve"> 315 55 530</w:t>
            </w:r>
          </w:p>
          <w:p w14:paraId="7A322A92" w14:textId="77777777" w:rsidR="00AC2888" w:rsidRPr="00EB199A" w:rsidRDefault="00AC2888" w:rsidP="00E35DC0">
            <w:pPr>
              <w:widowControl/>
              <w:autoSpaceDE/>
              <w:autoSpaceDN/>
              <w:adjustRightInd/>
              <w:ind w:firstLine="0"/>
              <w:rPr>
                <w:rFonts w:ascii="Times New Roman" w:hAnsi="Times New Roman" w:cs="Times New Roman"/>
                <w:sz w:val="24"/>
                <w:lang w:eastAsia="en-US"/>
              </w:rPr>
            </w:pPr>
            <w:r w:rsidRPr="000727AE">
              <w:rPr>
                <w:rFonts w:ascii="Times New Roman" w:hAnsi="Times New Roman" w:cs="Times New Roman"/>
                <w:sz w:val="24"/>
                <w:lang w:eastAsia="en-US"/>
              </w:rPr>
              <w:t xml:space="preserve">El. paštas </w:t>
            </w:r>
            <w:hyperlink r:id="rId8" w:history="1">
              <w:r w:rsidRPr="00EB199A">
                <w:rPr>
                  <w:rFonts w:ascii="Times New Roman" w:hAnsi="Times New Roman" w:cs="Times New Roman"/>
                  <w:sz w:val="24"/>
                  <w:lang w:eastAsia="en-US"/>
                </w:rPr>
                <w:t>info@arsa.lt</w:t>
              </w:r>
            </w:hyperlink>
            <w:r w:rsidRPr="00EB199A">
              <w:rPr>
                <w:rFonts w:ascii="Times New Roman" w:hAnsi="Times New Roman" w:cs="Times New Roman"/>
                <w:sz w:val="24"/>
                <w:lang w:eastAsia="en-US"/>
              </w:rPr>
              <w:t xml:space="preserve"> </w:t>
            </w:r>
          </w:p>
          <w:p w14:paraId="412F99E2" w14:textId="77777777" w:rsidR="00A3745E" w:rsidRPr="004C6512" w:rsidRDefault="00A3745E" w:rsidP="004C6512">
            <w:pPr>
              <w:spacing w:line="100" w:lineRule="atLeast"/>
              <w:ind w:firstLine="0"/>
              <w:jc w:val="both"/>
              <w:rPr>
                <w:rFonts w:ascii="Times New Roman" w:eastAsia="Calibri" w:hAnsi="Times New Roman"/>
                <w:iCs/>
                <w:color w:val="000000"/>
                <w:kern w:val="1"/>
                <w:sz w:val="24"/>
              </w:rPr>
            </w:pPr>
            <w:r w:rsidRPr="004C6512">
              <w:rPr>
                <w:rFonts w:ascii="Times New Roman" w:eastAsia="Calibri" w:hAnsi="Times New Roman"/>
                <w:iCs/>
                <w:color w:val="000000"/>
                <w:kern w:val="1"/>
                <w:sz w:val="24"/>
              </w:rPr>
              <w:t>A. s. Nr. LT237300010185442399</w:t>
            </w:r>
          </w:p>
          <w:p w14:paraId="5A2F4153" w14:textId="77777777" w:rsidR="00A3745E" w:rsidRPr="004C6512" w:rsidRDefault="00A3745E" w:rsidP="004C6512">
            <w:pPr>
              <w:spacing w:line="100" w:lineRule="atLeast"/>
              <w:ind w:firstLine="0"/>
              <w:jc w:val="both"/>
              <w:rPr>
                <w:rFonts w:ascii="Times New Roman" w:eastAsia="Calibri" w:hAnsi="Times New Roman"/>
                <w:iCs/>
                <w:color w:val="000000"/>
                <w:kern w:val="1"/>
                <w:sz w:val="24"/>
              </w:rPr>
            </w:pPr>
            <w:r w:rsidRPr="004C6512">
              <w:rPr>
                <w:rFonts w:ascii="Times New Roman" w:eastAsia="Calibri" w:hAnsi="Times New Roman"/>
                <w:iCs/>
                <w:color w:val="000000"/>
                <w:kern w:val="1"/>
                <w:sz w:val="24"/>
              </w:rPr>
              <w:t>AB Swedbank</w:t>
            </w:r>
          </w:p>
          <w:p w14:paraId="187AE8BF" w14:textId="61E9FF44" w:rsidR="00AC2888" w:rsidRPr="00A3745E" w:rsidRDefault="00A3745E" w:rsidP="004C6512">
            <w:pPr>
              <w:widowControl/>
              <w:tabs>
                <w:tab w:val="left" w:pos="664"/>
              </w:tabs>
              <w:autoSpaceDE/>
              <w:autoSpaceDN/>
              <w:adjustRightInd/>
              <w:ind w:firstLine="0"/>
              <w:jc w:val="both"/>
              <w:rPr>
                <w:rFonts w:ascii="Times New Roman" w:eastAsia="Calibri" w:hAnsi="Times New Roman" w:cs="Times New Roman"/>
                <w:bCs/>
                <w:sz w:val="24"/>
                <w:lang w:eastAsia="en-US"/>
              </w:rPr>
            </w:pPr>
            <w:r w:rsidRPr="004C6512">
              <w:rPr>
                <w:rFonts w:ascii="Times New Roman" w:eastAsia="Calibri" w:hAnsi="Times New Roman"/>
                <w:iCs/>
                <w:color w:val="000000"/>
                <w:kern w:val="1"/>
                <w:sz w:val="24"/>
              </w:rPr>
              <w:t>Banko kodas 73000</w:t>
            </w:r>
          </w:p>
          <w:p w14:paraId="3A0ADF41" w14:textId="77777777" w:rsidR="00305E2B" w:rsidRDefault="00305E2B" w:rsidP="00E35DC0">
            <w:pPr>
              <w:widowControl/>
              <w:tabs>
                <w:tab w:val="left" w:pos="664"/>
              </w:tabs>
              <w:autoSpaceDE/>
              <w:autoSpaceDN/>
              <w:adjustRightInd/>
              <w:ind w:firstLine="0"/>
              <w:rPr>
                <w:rFonts w:ascii="Times New Roman" w:eastAsia="Calibri" w:hAnsi="Times New Roman" w:cs="Times New Roman"/>
                <w:bCs/>
                <w:sz w:val="24"/>
                <w:lang w:eastAsia="en-US"/>
              </w:rPr>
            </w:pPr>
          </w:p>
          <w:p w14:paraId="77E0AD2D" w14:textId="77777777" w:rsidR="00AC2888" w:rsidRPr="00755729" w:rsidRDefault="00AC2888" w:rsidP="00E35DC0">
            <w:pPr>
              <w:widowControl/>
              <w:autoSpaceDE/>
              <w:autoSpaceDN/>
              <w:adjustRightInd/>
              <w:ind w:firstLine="0"/>
              <w:rPr>
                <w:rFonts w:ascii="Times New Roman" w:hAnsi="Times New Roman" w:cs="Times New Roman"/>
                <w:bCs/>
                <w:sz w:val="24"/>
                <w:lang w:eastAsia="en-US"/>
              </w:rPr>
            </w:pPr>
          </w:p>
          <w:p w14:paraId="01609442" w14:textId="3427D3C4" w:rsidR="00AC2888" w:rsidRPr="000727AE" w:rsidRDefault="00AC2888" w:rsidP="00E35DC0">
            <w:pPr>
              <w:widowControl/>
              <w:autoSpaceDE/>
              <w:autoSpaceDN/>
              <w:adjustRightInd/>
              <w:ind w:firstLine="0"/>
              <w:jc w:val="both"/>
              <w:rPr>
                <w:rFonts w:ascii="Times New Roman" w:hAnsi="Times New Roman" w:cs="Times New Roman"/>
                <w:sz w:val="24"/>
                <w:lang w:eastAsia="en-US"/>
              </w:rPr>
            </w:pPr>
          </w:p>
        </w:tc>
        <w:tc>
          <w:tcPr>
            <w:tcW w:w="4853" w:type="dxa"/>
          </w:tcPr>
          <w:p w14:paraId="712453A8" w14:textId="14FC8B1C" w:rsidR="00AC2888" w:rsidRPr="0075342C" w:rsidRDefault="00490DDD" w:rsidP="00E35DC0">
            <w:pPr>
              <w:ind w:firstLine="0"/>
              <w:rPr>
                <w:rFonts w:ascii="Times New Roman" w:hAnsi="Times New Roman"/>
                <w:b/>
                <w:sz w:val="24"/>
                <w:lang w:eastAsia="en-US"/>
              </w:rPr>
            </w:pPr>
            <w:r>
              <w:rPr>
                <w:rFonts w:ascii="Times New Roman" w:hAnsi="Times New Roman"/>
                <w:b/>
                <w:sz w:val="24"/>
                <w:lang w:eastAsia="en-US"/>
              </w:rPr>
              <w:t>RANGOV</w:t>
            </w:r>
            <w:r w:rsidR="00AC2888">
              <w:rPr>
                <w:rFonts w:ascii="Times New Roman" w:hAnsi="Times New Roman"/>
                <w:b/>
                <w:sz w:val="24"/>
                <w:lang w:eastAsia="en-US"/>
              </w:rPr>
              <w:t>AS</w:t>
            </w:r>
          </w:p>
          <w:p w14:paraId="35D605DD" w14:textId="6E206EC5" w:rsidR="00AC2888" w:rsidRDefault="00D45C62" w:rsidP="004C6512">
            <w:pPr>
              <w:widowControl/>
              <w:autoSpaceDE/>
              <w:autoSpaceDN/>
              <w:adjustRightInd/>
              <w:ind w:firstLine="0"/>
              <w:rPr>
                <w:rFonts w:ascii="Times New Roman" w:eastAsia="Calibri" w:hAnsi="Times New Roman" w:cs="Times New Roman"/>
                <w:sz w:val="24"/>
                <w:lang w:eastAsia="en-US"/>
              </w:rPr>
            </w:pPr>
            <w:r w:rsidRPr="00D45C62">
              <w:rPr>
                <w:rFonts w:ascii="Times New Roman" w:eastAsia="Calibri" w:hAnsi="Times New Roman" w:cs="Times New Roman"/>
                <w:sz w:val="24"/>
                <w:lang w:eastAsia="en-US"/>
              </w:rPr>
              <w:br/>
            </w:r>
          </w:p>
          <w:p w14:paraId="6EABBBDC"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4D52D930"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7E62E06C"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32489535"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2590E367"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4270B564"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78EBA866"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03A8408D"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68C11F7C"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53E1D613"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0894984C" w14:textId="2053DA6B" w:rsidR="00AC2888" w:rsidRPr="000727AE" w:rsidRDefault="00AC2888" w:rsidP="00E35DC0">
            <w:pPr>
              <w:widowControl/>
              <w:autoSpaceDE/>
              <w:autoSpaceDN/>
              <w:adjustRightInd/>
              <w:ind w:firstLine="0"/>
              <w:jc w:val="both"/>
              <w:rPr>
                <w:rFonts w:ascii="Times New Roman" w:hAnsi="Times New Roman" w:cs="Times New Roman"/>
                <w:bCs/>
                <w:sz w:val="24"/>
                <w:lang w:eastAsia="en-US"/>
              </w:rPr>
            </w:pPr>
          </w:p>
        </w:tc>
      </w:tr>
    </w:tbl>
    <w:p w14:paraId="7C7CABFE" w14:textId="645DBF7B" w:rsidR="003D5EBE" w:rsidRDefault="003D5EBE" w:rsidP="00EB199A">
      <w:pPr>
        <w:widowControl/>
        <w:suppressAutoHyphens/>
        <w:autoSpaceDE/>
        <w:autoSpaceDN/>
        <w:adjustRightInd/>
        <w:ind w:firstLine="0"/>
        <w:outlineLvl w:val="0"/>
      </w:pPr>
    </w:p>
    <w:sectPr w:rsidR="003D5EBE" w:rsidSect="00934A7B">
      <w:headerReference w:type="first" r:id="rId9"/>
      <w:pgSz w:w="11906" w:h="16838" w:code="9"/>
      <w:pgMar w:top="1418"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8E6B3" w14:textId="77777777" w:rsidR="00171633" w:rsidRDefault="00171633" w:rsidP="004D2A40">
      <w:r>
        <w:separator/>
      </w:r>
    </w:p>
  </w:endnote>
  <w:endnote w:type="continuationSeparator" w:id="0">
    <w:p w14:paraId="361D021E" w14:textId="77777777" w:rsidR="00171633" w:rsidRDefault="00171633" w:rsidP="004D2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CB5C6" w14:textId="77777777" w:rsidR="00171633" w:rsidRDefault="00171633" w:rsidP="004D2A40">
      <w:r>
        <w:separator/>
      </w:r>
    </w:p>
  </w:footnote>
  <w:footnote w:type="continuationSeparator" w:id="0">
    <w:p w14:paraId="0F3D3008" w14:textId="77777777" w:rsidR="00171633" w:rsidRDefault="00171633" w:rsidP="004D2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E2834" w14:textId="6D466523" w:rsidR="0077404C" w:rsidRPr="008D3D18" w:rsidRDefault="0077404C" w:rsidP="008D3D18">
    <w:pPr>
      <w:pStyle w:val="Antrats"/>
      <w:jc w:val="right"/>
      <w:rPr>
        <w:rFonts w:ascii="Times New Roman" w:hAnsi="Times New Roman" w:cs="Times New Roman"/>
        <w:b/>
        <w:bCs/>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57803"/>
    <w:multiLevelType w:val="hybridMultilevel"/>
    <w:tmpl w:val="44504258"/>
    <w:lvl w:ilvl="0" w:tplc="B74A0EAC">
      <w:start w:val="15"/>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1" w15:restartNumberingAfterBreak="0">
    <w:nsid w:val="1B6073DE"/>
    <w:multiLevelType w:val="hybridMultilevel"/>
    <w:tmpl w:val="2BE69FAE"/>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B7CA5C3E">
      <w:start w:val="1"/>
      <w:numFmt w:val="upperRoman"/>
      <w:lvlText w:val="%3."/>
      <w:lvlJc w:val="left"/>
      <w:pPr>
        <w:ind w:left="4032" w:hanging="720"/>
      </w:pPr>
      <w:rPr>
        <w:rFonts w:hint="default"/>
      </w:rPr>
    </w:lvl>
    <w:lvl w:ilvl="3" w:tplc="6B12FDA4">
      <w:start w:val="12"/>
      <w:numFmt w:val="decimal"/>
      <w:lvlText w:val="%4."/>
      <w:lvlJc w:val="left"/>
      <w:pPr>
        <w:ind w:left="4212" w:hanging="360"/>
      </w:pPr>
      <w:rPr>
        <w:rFonts w:hint="default"/>
      </w:r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2" w15:restartNumberingAfterBreak="0">
    <w:nsid w:val="1D3B108A"/>
    <w:multiLevelType w:val="hybridMultilevel"/>
    <w:tmpl w:val="87FAE59A"/>
    <w:lvl w:ilvl="0" w:tplc="91329FB6">
      <w:start w:val="13"/>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3" w15:restartNumberingAfterBreak="0">
    <w:nsid w:val="36C907A1"/>
    <w:multiLevelType w:val="multilevel"/>
    <w:tmpl w:val="73808D74"/>
    <w:lvl w:ilvl="0">
      <w:start w:val="1"/>
      <w:numFmt w:val="upperRoman"/>
      <w:lvlText w:val="%1."/>
      <w:lvlJc w:val="right"/>
      <w:pPr>
        <w:ind w:left="1069" w:hanging="360"/>
      </w:pPr>
      <w:rPr>
        <w:rFonts w:hint="default"/>
        <w:b/>
        <w:bCs/>
      </w:rPr>
    </w:lvl>
    <w:lvl w:ilvl="1">
      <w:start w:val="1"/>
      <w:numFmt w:val="decimal"/>
      <w:isLgl/>
      <w:lvlText w:val="%1.%2."/>
      <w:lvlJc w:val="left"/>
      <w:pPr>
        <w:ind w:left="928" w:hanging="360"/>
      </w:pPr>
      <w:rPr>
        <w:rFonts w:hint="default"/>
        <w:b w:val="0"/>
        <w:bCs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40C17DC8"/>
    <w:multiLevelType w:val="hybridMultilevel"/>
    <w:tmpl w:val="4A4E0628"/>
    <w:lvl w:ilvl="0" w:tplc="A1583BCC">
      <w:start w:val="11"/>
      <w:numFmt w:val="upperRoman"/>
      <w:lvlText w:val="%1."/>
      <w:lvlJc w:val="left"/>
      <w:pPr>
        <w:ind w:left="1429" w:hanging="72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49866BD9"/>
    <w:multiLevelType w:val="multilevel"/>
    <w:tmpl w:val="D22C7C48"/>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F626F10"/>
    <w:multiLevelType w:val="multilevel"/>
    <w:tmpl w:val="67280206"/>
    <w:lvl w:ilvl="0">
      <w:start w:val="2"/>
      <w:numFmt w:val="decimal"/>
      <w:lvlText w:val="%1."/>
      <w:lvlJc w:val="left"/>
      <w:pPr>
        <w:ind w:left="720" w:hanging="720"/>
      </w:pPr>
      <w:rPr>
        <w:rFonts w:hint="default"/>
      </w:rPr>
    </w:lvl>
    <w:lvl w:ilvl="1">
      <w:start w:val="5"/>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2"/>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7" w15:restartNumberingAfterBreak="0">
    <w:nsid w:val="63E76700"/>
    <w:multiLevelType w:val="hybridMultilevel"/>
    <w:tmpl w:val="2B6E8DB6"/>
    <w:lvl w:ilvl="0" w:tplc="3BD4C52E">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5832ADA"/>
    <w:multiLevelType w:val="multilevel"/>
    <w:tmpl w:val="67B06520"/>
    <w:lvl w:ilvl="0">
      <w:start w:val="14"/>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63545A8"/>
    <w:multiLevelType w:val="hybridMultilevel"/>
    <w:tmpl w:val="3056A75C"/>
    <w:lvl w:ilvl="0" w:tplc="7B54B0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0" w15:restartNumberingAfterBreak="0">
    <w:nsid w:val="66883A6D"/>
    <w:multiLevelType w:val="hybridMultilevel"/>
    <w:tmpl w:val="F59C22F0"/>
    <w:lvl w:ilvl="0" w:tplc="0B18EB1A">
      <w:start w:val="1"/>
      <w:numFmt w:val="upperLetter"/>
      <w:lvlText w:val="%1."/>
      <w:lvlJc w:val="left"/>
      <w:pPr>
        <w:ind w:left="395" w:hanging="360"/>
      </w:pPr>
      <w:rPr>
        <w:rFonts w:ascii="Times New Roman" w:eastAsia="Calibri" w:hAnsi="Times New Roman" w:hint="default"/>
        <w:color w:val="auto"/>
        <w:sz w:val="24"/>
      </w:rPr>
    </w:lvl>
    <w:lvl w:ilvl="1" w:tplc="04270019" w:tentative="1">
      <w:start w:val="1"/>
      <w:numFmt w:val="lowerLetter"/>
      <w:lvlText w:val="%2."/>
      <w:lvlJc w:val="left"/>
      <w:pPr>
        <w:ind w:left="1115" w:hanging="360"/>
      </w:pPr>
    </w:lvl>
    <w:lvl w:ilvl="2" w:tplc="0427001B" w:tentative="1">
      <w:start w:val="1"/>
      <w:numFmt w:val="lowerRoman"/>
      <w:lvlText w:val="%3."/>
      <w:lvlJc w:val="right"/>
      <w:pPr>
        <w:ind w:left="1835" w:hanging="180"/>
      </w:pPr>
    </w:lvl>
    <w:lvl w:ilvl="3" w:tplc="0427000F" w:tentative="1">
      <w:start w:val="1"/>
      <w:numFmt w:val="decimal"/>
      <w:lvlText w:val="%4."/>
      <w:lvlJc w:val="left"/>
      <w:pPr>
        <w:ind w:left="2555" w:hanging="360"/>
      </w:pPr>
    </w:lvl>
    <w:lvl w:ilvl="4" w:tplc="04270019" w:tentative="1">
      <w:start w:val="1"/>
      <w:numFmt w:val="lowerLetter"/>
      <w:lvlText w:val="%5."/>
      <w:lvlJc w:val="left"/>
      <w:pPr>
        <w:ind w:left="3275" w:hanging="360"/>
      </w:pPr>
    </w:lvl>
    <w:lvl w:ilvl="5" w:tplc="0427001B" w:tentative="1">
      <w:start w:val="1"/>
      <w:numFmt w:val="lowerRoman"/>
      <w:lvlText w:val="%6."/>
      <w:lvlJc w:val="right"/>
      <w:pPr>
        <w:ind w:left="3995" w:hanging="180"/>
      </w:pPr>
    </w:lvl>
    <w:lvl w:ilvl="6" w:tplc="0427000F" w:tentative="1">
      <w:start w:val="1"/>
      <w:numFmt w:val="decimal"/>
      <w:lvlText w:val="%7."/>
      <w:lvlJc w:val="left"/>
      <w:pPr>
        <w:ind w:left="4715" w:hanging="360"/>
      </w:pPr>
    </w:lvl>
    <w:lvl w:ilvl="7" w:tplc="04270019" w:tentative="1">
      <w:start w:val="1"/>
      <w:numFmt w:val="lowerLetter"/>
      <w:lvlText w:val="%8."/>
      <w:lvlJc w:val="left"/>
      <w:pPr>
        <w:ind w:left="5435" w:hanging="360"/>
      </w:pPr>
    </w:lvl>
    <w:lvl w:ilvl="8" w:tplc="0427001B" w:tentative="1">
      <w:start w:val="1"/>
      <w:numFmt w:val="lowerRoman"/>
      <w:lvlText w:val="%9."/>
      <w:lvlJc w:val="right"/>
      <w:pPr>
        <w:ind w:left="6155" w:hanging="180"/>
      </w:pPr>
    </w:lvl>
  </w:abstractNum>
  <w:abstractNum w:abstractNumId="11" w15:restartNumberingAfterBreak="0">
    <w:nsid w:val="69E96339"/>
    <w:multiLevelType w:val="multilevel"/>
    <w:tmpl w:val="E9C26132"/>
    <w:lvl w:ilvl="0">
      <w:start w:val="1"/>
      <w:numFmt w:val="decimal"/>
      <w:suff w:val="space"/>
      <w:lvlText w:val="%1."/>
      <w:lvlJc w:val="left"/>
      <w:pPr>
        <w:ind w:left="360" w:hanging="360"/>
      </w:pPr>
      <w:rPr>
        <w:rFonts w:hint="default"/>
      </w:rPr>
    </w:lvl>
    <w:lvl w:ilvl="1">
      <w:start w:val="1"/>
      <w:numFmt w:val="decimal"/>
      <w:suff w:val="space"/>
      <w:lvlText w:val="%1.%2."/>
      <w:lvlJc w:val="left"/>
      <w:pPr>
        <w:ind w:left="999" w:hanging="432"/>
      </w:pPr>
      <w:rPr>
        <w:rFonts w:hint="default"/>
        <w:b w:val="0"/>
      </w:rPr>
    </w:lvl>
    <w:lvl w:ilvl="2">
      <w:start w:val="1"/>
      <w:numFmt w:val="decimal"/>
      <w:suff w:val="space"/>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BED2D0E"/>
    <w:multiLevelType w:val="multilevel"/>
    <w:tmpl w:val="379607CE"/>
    <w:lvl w:ilvl="0">
      <w:start w:val="14"/>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C227EDD"/>
    <w:multiLevelType w:val="hybridMultilevel"/>
    <w:tmpl w:val="87A08584"/>
    <w:lvl w:ilvl="0" w:tplc="EE221B66">
      <w:start w:val="3"/>
      <w:numFmt w:val="upperRoman"/>
      <w:lvlText w:val="%1."/>
      <w:lvlJc w:val="left"/>
      <w:pPr>
        <w:ind w:left="1429" w:hanging="720"/>
      </w:pPr>
      <w:rPr>
        <w:rFonts w:eastAsia="Times New Roman" w:hint="default"/>
        <w:b/>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2107073876">
    <w:abstractNumId w:val="3"/>
  </w:num>
  <w:num w:numId="2" w16cid:durableId="694962276">
    <w:abstractNumId w:val="2"/>
  </w:num>
  <w:num w:numId="3" w16cid:durableId="1632978440">
    <w:abstractNumId w:val="1"/>
  </w:num>
  <w:num w:numId="4" w16cid:durableId="1637418420">
    <w:abstractNumId w:val="6"/>
  </w:num>
  <w:num w:numId="5" w16cid:durableId="747918927">
    <w:abstractNumId w:val="8"/>
  </w:num>
  <w:num w:numId="6" w16cid:durableId="978609304">
    <w:abstractNumId w:val="0"/>
  </w:num>
  <w:num w:numId="7" w16cid:durableId="1438326369">
    <w:abstractNumId w:val="13"/>
  </w:num>
  <w:num w:numId="8" w16cid:durableId="496505605">
    <w:abstractNumId w:val="4"/>
  </w:num>
  <w:num w:numId="9" w16cid:durableId="570771589">
    <w:abstractNumId w:val="10"/>
  </w:num>
  <w:num w:numId="10" w16cid:durableId="270012765">
    <w:abstractNumId w:val="9"/>
  </w:num>
  <w:num w:numId="11" w16cid:durableId="840895671">
    <w:abstractNumId w:val="11"/>
  </w:num>
  <w:num w:numId="12" w16cid:durableId="818376590">
    <w:abstractNumId w:val="12"/>
  </w:num>
  <w:num w:numId="13" w16cid:durableId="1035352852">
    <w:abstractNumId w:val="5"/>
  </w:num>
  <w:num w:numId="14" w16cid:durableId="2460363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BE"/>
    <w:rsid w:val="0000200D"/>
    <w:rsid w:val="000120CC"/>
    <w:rsid w:val="000141B9"/>
    <w:rsid w:val="00034BCB"/>
    <w:rsid w:val="000352A2"/>
    <w:rsid w:val="000372FF"/>
    <w:rsid w:val="00043FF0"/>
    <w:rsid w:val="0004548F"/>
    <w:rsid w:val="00052648"/>
    <w:rsid w:val="00061D69"/>
    <w:rsid w:val="000632E7"/>
    <w:rsid w:val="00063642"/>
    <w:rsid w:val="00071022"/>
    <w:rsid w:val="00072120"/>
    <w:rsid w:val="000727AE"/>
    <w:rsid w:val="00080B69"/>
    <w:rsid w:val="00081790"/>
    <w:rsid w:val="00084EF8"/>
    <w:rsid w:val="00095D81"/>
    <w:rsid w:val="000A2FCC"/>
    <w:rsid w:val="000C30BE"/>
    <w:rsid w:val="000C3E69"/>
    <w:rsid w:val="000C430E"/>
    <w:rsid w:val="000C57ED"/>
    <w:rsid w:val="000C7DAE"/>
    <w:rsid w:val="000D0B46"/>
    <w:rsid w:val="000E13D5"/>
    <w:rsid w:val="000E3341"/>
    <w:rsid w:val="000E44F0"/>
    <w:rsid w:val="000F00B5"/>
    <w:rsid w:val="000F51FD"/>
    <w:rsid w:val="00120375"/>
    <w:rsid w:val="0012326D"/>
    <w:rsid w:val="00127B0B"/>
    <w:rsid w:val="00142900"/>
    <w:rsid w:val="00143099"/>
    <w:rsid w:val="00145CDD"/>
    <w:rsid w:val="00160519"/>
    <w:rsid w:val="001626CC"/>
    <w:rsid w:val="001705BD"/>
    <w:rsid w:val="001713A3"/>
    <w:rsid w:val="00171633"/>
    <w:rsid w:val="00173097"/>
    <w:rsid w:val="0017501E"/>
    <w:rsid w:val="00177BE0"/>
    <w:rsid w:val="0018000A"/>
    <w:rsid w:val="00182CD3"/>
    <w:rsid w:val="0018589B"/>
    <w:rsid w:val="0019645E"/>
    <w:rsid w:val="001D3525"/>
    <w:rsid w:val="001D3ABE"/>
    <w:rsid w:val="001E7742"/>
    <w:rsid w:val="001E77B3"/>
    <w:rsid w:val="001E7A22"/>
    <w:rsid w:val="001F1076"/>
    <w:rsid w:val="001F5332"/>
    <w:rsid w:val="001F54F2"/>
    <w:rsid w:val="001F5EE2"/>
    <w:rsid w:val="002004EC"/>
    <w:rsid w:val="00203A59"/>
    <w:rsid w:val="00220E58"/>
    <w:rsid w:val="002336A7"/>
    <w:rsid w:val="00241F9D"/>
    <w:rsid w:val="00250AE9"/>
    <w:rsid w:val="00250DF0"/>
    <w:rsid w:val="002666B5"/>
    <w:rsid w:val="0027663A"/>
    <w:rsid w:val="002857EA"/>
    <w:rsid w:val="00285F92"/>
    <w:rsid w:val="002869FA"/>
    <w:rsid w:val="0028740D"/>
    <w:rsid w:val="002925EE"/>
    <w:rsid w:val="002934D2"/>
    <w:rsid w:val="002958BD"/>
    <w:rsid w:val="00297BA4"/>
    <w:rsid w:val="002A0B62"/>
    <w:rsid w:val="002A1320"/>
    <w:rsid w:val="002A76B7"/>
    <w:rsid w:val="002B106E"/>
    <w:rsid w:val="002B3B59"/>
    <w:rsid w:val="002C01CA"/>
    <w:rsid w:val="002C78EA"/>
    <w:rsid w:val="002D5323"/>
    <w:rsid w:val="002F06E1"/>
    <w:rsid w:val="002F2BF6"/>
    <w:rsid w:val="002F7A68"/>
    <w:rsid w:val="002F7C29"/>
    <w:rsid w:val="002F7DCA"/>
    <w:rsid w:val="00305E2B"/>
    <w:rsid w:val="00311795"/>
    <w:rsid w:val="0031424E"/>
    <w:rsid w:val="00315ADF"/>
    <w:rsid w:val="003210A2"/>
    <w:rsid w:val="00323A3D"/>
    <w:rsid w:val="00324D9E"/>
    <w:rsid w:val="0032593A"/>
    <w:rsid w:val="003341E4"/>
    <w:rsid w:val="0034101E"/>
    <w:rsid w:val="0034127B"/>
    <w:rsid w:val="003570F8"/>
    <w:rsid w:val="00360452"/>
    <w:rsid w:val="00365B83"/>
    <w:rsid w:val="00383C01"/>
    <w:rsid w:val="00383E6A"/>
    <w:rsid w:val="00386229"/>
    <w:rsid w:val="003905F8"/>
    <w:rsid w:val="003938AE"/>
    <w:rsid w:val="003951DA"/>
    <w:rsid w:val="00395538"/>
    <w:rsid w:val="003C257C"/>
    <w:rsid w:val="003C4BF1"/>
    <w:rsid w:val="003C538D"/>
    <w:rsid w:val="003D30FD"/>
    <w:rsid w:val="003D5EBE"/>
    <w:rsid w:val="003E08EE"/>
    <w:rsid w:val="003E0DF7"/>
    <w:rsid w:val="003F052B"/>
    <w:rsid w:val="003F4F45"/>
    <w:rsid w:val="004015F7"/>
    <w:rsid w:val="0040437D"/>
    <w:rsid w:val="004202F8"/>
    <w:rsid w:val="00422198"/>
    <w:rsid w:val="004237C1"/>
    <w:rsid w:val="004351BA"/>
    <w:rsid w:val="00437941"/>
    <w:rsid w:val="00456EFF"/>
    <w:rsid w:val="004629ED"/>
    <w:rsid w:val="004638C2"/>
    <w:rsid w:val="004676E7"/>
    <w:rsid w:val="004723B1"/>
    <w:rsid w:val="00480744"/>
    <w:rsid w:val="004811C1"/>
    <w:rsid w:val="00484A32"/>
    <w:rsid w:val="00490993"/>
    <w:rsid w:val="00490DDD"/>
    <w:rsid w:val="00492D93"/>
    <w:rsid w:val="004A32A2"/>
    <w:rsid w:val="004A43DB"/>
    <w:rsid w:val="004B2F4A"/>
    <w:rsid w:val="004B4098"/>
    <w:rsid w:val="004B4A37"/>
    <w:rsid w:val="004C3168"/>
    <w:rsid w:val="004C3271"/>
    <w:rsid w:val="004C6512"/>
    <w:rsid w:val="004C662D"/>
    <w:rsid w:val="004D1978"/>
    <w:rsid w:val="004D2A40"/>
    <w:rsid w:val="004E31F2"/>
    <w:rsid w:val="004F4570"/>
    <w:rsid w:val="00500E91"/>
    <w:rsid w:val="0050369D"/>
    <w:rsid w:val="00503D6B"/>
    <w:rsid w:val="00511FAE"/>
    <w:rsid w:val="005174C6"/>
    <w:rsid w:val="00525144"/>
    <w:rsid w:val="00531D00"/>
    <w:rsid w:val="005334CE"/>
    <w:rsid w:val="0054050F"/>
    <w:rsid w:val="005475B5"/>
    <w:rsid w:val="00556100"/>
    <w:rsid w:val="00565647"/>
    <w:rsid w:val="00574402"/>
    <w:rsid w:val="00583558"/>
    <w:rsid w:val="00587CA8"/>
    <w:rsid w:val="00591A55"/>
    <w:rsid w:val="005B29F4"/>
    <w:rsid w:val="005B4569"/>
    <w:rsid w:val="005C156D"/>
    <w:rsid w:val="005C4D84"/>
    <w:rsid w:val="005D3380"/>
    <w:rsid w:val="005E09E7"/>
    <w:rsid w:val="005E3F5E"/>
    <w:rsid w:val="005E7B1B"/>
    <w:rsid w:val="005F0007"/>
    <w:rsid w:val="005F516C"/>
    <w:rsid w:val="0060013F"/>
    <w:rsid w:val="00602F35"/>
    <w:rsid w:val="00614A39"/>
    <w:rsid w:val="00614B3E"/>
    <w:rsid w:val="006163D8"/>
    <w:rsid w:val="00647521"/>
    <w:rsid w:val="00665612"/>
    <w:rsid w:val="00686123"/>
    <w:rsid w:val="00686853"/>
    <w:rsid w:val="00691AF4"/>
    <w:rsid w:val="00692F36"/>
    <w:rsid w:val="0069551A"/>
    <w:rsid w:val="006A1AA0"/>
    <w:rsid w:val="006A5BEE"/>
    <w:rsid w:val="006C0420"/>
    <w:rsid w:val="006C1FC8"/>
    <w:rsid w:val="006D3311"/>
    <w:rsid w:val="006E3F6F"/>
    <w:rsid w:val="006E79EA"/>
    <w:rsid w:val="0070066E"/>
    <w:rsid w:val="00706C30"/>
    <w:rsid w:val="007071FC"/>
    <w:rsid w:val="00727DF6"/>
    <w:rsid w:val="00732DEF"/>
    <w:rsid w:val="007357F2"/>
    <w:rsid w:val="0074432E"/>
    <w:rsid w:val="007462ED"/>
    <w:rsid w:val="00747C00"/>
    <w:rsid w:val="00752D0B"/>
    <w:rsid w:val="0075342C"/>
    <w:rsid w:val="00753996"/>
    <w:rsid w:val="00753ECE"/>
    <w:rsid w:val="007550BF"/>
    <w:rsid w:val="007558EB"/>
    <w:rsid w:val="007620C5"/>
    <w:rsid w:val="007647BF"/>
    <w:rsid w:val="00770E89"/>
    <w:rsid w:val="0077404C"/>
    <w:rsid w:val="00783D8C"/>
    <w:rsid w:val="0079570C"/>
    <w:rsid w:val="007B60B5"/>
    <w:rsid w:val="007B734C"/>
    <w:rsid w:val="007B73CD"/>
    <w:rsid w:val="007D0031"/>
    <w:rsid w:val="007E1BF1"/>
    <w:rsid w:val="007E3E7D"/>
    <w:rsid w:val="007F78E8"/>
    <w:rsid w:val="008049C5"/>
    <w:rsid w:val="00805CAD"/>
    <w:rsid w:val="00814A1C"/>
    <w:rsid w:val="008160B1"/>
    <w:rsid w:val="00824906"/>
    <w:rsid w:val="00835C0E"/>
    <w:rsid w:val="008419ED"/>
    <w:rsid w:val="0084268A"/>
    <w:rsid w:val="008435EB"/>
    <w:rsid w:val="0084435D"/>
    <w:rsid w:val="008512F0"/>
    <w:rsid w:val="008524C8"/>
    <w:rsid w:val="0085356A"/>
    <w:rsid w:val="008618EA"/>
    <w:rsid w:val="00863668"/>
    <w:rsid w:val="008700E4"/>
    <w:rsid w:val="00871E7D"/>
    <w:rsid w:val="00874F1B"/>
    <w:rsid w:val="008825B8"/>
    <w:rsid w:val="00883AEC"/>
    <w:rsid w:val="008951F5"/>
    <w:rsid w:val="00897893"/>
    <w:rsid w:val="008A3201"/>
    <w:rsid w:val="008A3EC1"/>
    <w:rsid w:val="008A5779"/>
    <w:rsid w:val="008A5CB6"/>
    <w:rsid w:val="008A7828"/>
    <w:rsid w:val="008A7B54"/>
    <w:rsid w:val="008B2601"/>
    <w:rsid w:val="008B2A98"/>
    <w:rsid w:val="008B4A8C"/>
    <w:rsid w:val="008B7E5A"/>
    <w:rsid w:val="008C29AE"/>
    <w:rsid w:val="008C3FFF"/>
    <w:rsid w:val="008C7945"/>
    <w:rsid w:val="008D24B4"/>
    <w:rsid w:val="008D3D18"/>
    <w:rsid w:val="008E08FD"/>
    <w:rsid w:val="008E418D"/>
    <w:rsid w:val="008E7B74"/>
    <w:rsid w:val="009030C4"/>
    <w:rsid w:val="009119D4"/>
    <w:rsid w:val="009120F7"/>
    <w:rsid w:val="00913F07"/>
    <w:rsid w:val="00921B3F"/>
    <w:rsid w:val="00931583"/>
    <w:rsid w:val="0093439C"/>
    <w:rsid w:val="00934A7B"/>
    <w:rsid w:val="00934CBD"/>
    <w:rsid w:val="00941C28"/>
    <w:rsid w:val="0094342B"/>
    <w:rsid w:val="009451DF"/>
    <w:rsid w:val="009548DE"/>
    <w:rsid w:val="00956F8C"/>
    <w:rsid w:val="00960272"/>
    <w:rsid w:val="00976292"/>
    <w:rsid w:val="00977781"/>
    <w:rsid w:val="00980405"/>
    <w:rsid w:val="00980AEB"/>
    <w:rsid w:val="00993339"/>
    <w:rsid w:val="0099372D"/>
    <w:rsid w:val="00996A08"/>
    <w:rsid w:val="009A432E"/>
    <w:rsid w:val="009A4B93"/>
    <w:rsid w:val="009A5A2B"/>
    <w:rsid w:val="009B350E"/>
    <w:rsid w:val="009C0BD1"/>
    <w:rsid w:val="009C1126"/>
    <w:rsid w:val="009C30AF"/>
    <w:rsid w:val="009D0027"/>
    <w:rsid w:val="009D70E7"/>
    <w:rsid w:val="009D70E9"/>
    <w:rsid w:val="009D7BBE"/>
    <w:rsid w:val="009D7D1E"/>
    <w:rsid w:val="009E2236"/>
    <w:rsid w:val="009E735E"/>
    <w:rsid w:val="009F3D9D"/>
    <w:rsid w:val="009F475D"/>
    <w:rsid w:val="00A07B5B"/>
    <w:rsid w:val="00A101CB"/>
    <w:rsid w:val="00A21E25"/>
    <w:rsid w:val="00A30F5A"/>
    <w:rsid w:val="00A316DF"/>
    <w:rsid w:val="00A36252"/>
    <w:rsid w:val="00A3745E"/>
    <w:rsid w:val="00A42139"/>
    <w:rsid w:val="00A45FD9"/>
    <w:rsid w:val="00A5194B"/>
    <w:rsid w:val="00A51ED6"/>
    <w:rsid w:val="00A550DD"/>
    <w:rsid w:val="00A56508"/>
    <w:rsid w:val="00A66D0F"/>
    <w:rsid w:val="00A6723F"/>
    <w:rsid w:val="00A72433"/>
    <w:rsid w:val="00A761E0"/>
    <w:rsid w:val="00A77780"/>
    <w:rsid w:val="00A778A1"/>
    <w:rsid w:val="00A77ABE"/>
    <w:rsid w:val="00A806C9"/>
    <w:rsid w:val="00A80CDD"/>
    <w:rsid w:val="00A8379B"/>
    <w:rsid w:val="00A845AE"/>
    <w:rsid w:val="00A9207E"/>
    <w:rsid w:val="00AA03BF"/>
    <w:rsid w:val="00AA2883"/>
    <w:rsid w:val="00AA649F"/>
    <w:rsid w:val="00AB0367"/>
    <w:rsid w:val="00AC266A"/>
    <w:rsid w:val="00AC2888"/>
    <w:rsid w:val="00AD07BA"/>
    <w:rsid w:val="00AD6036"/>
    <w:rsid w:val="00AD6B8A"/>
    <w:rsid w:val="00AE0432"/>
    <w:rsid w:val="00AE3185"/>
    <w:rsid w:val="00AF04FA"/>
    <w:rsid w:val="00AF077C"/>
    <w:rsid w:val="00AF7312"/>
    <w:rsid w:val="00B0178C"/>
    <w:rsid w:val="00B046A8"/>
    <w:rsid w:val="00B066DD"/>
    <w:rsid w:val="00B176DB"/>
    <w:rsid w:val="00B26C8F"/>
    <w:rsid w:val="00B30F54"/>
    <w:rsid w:val="00B42F88"/>
    <w:rsid w:val="00B47B88"/>
    <w:rsid w:val="00B61F54"/>
    <w:rsid w:val="00B75AB4"/>
    <w:rsid w:val="00B918A6"/>
    <w:rsid w:val="00BA1B2A"/>
    <w:rsid w:val="00BA4445"/>
    <w:rsid w:val="00BA4BC9"/>
    <w:rsid w:val="00BA7A04"/>
    <w:rsid w:val="00BB1292"/>
    <w:rsid w:val="00BB30A7"/>
    <w:rsid w:val="00BB401D"/>
    <w:rsid w:val="00BC0CD1"/>
    <w:rsid w:val="00BC7ACF"/>
    <w:rsid w:val="00BD73EE"/>
    <w:rsid w:val="00BE4F17"/>
    <w:rsid w:val="00BF3B1A"/>
    <w:rsid w:val="00BF44DE"/>
    <w:rsid w:val="00BF5869"/>
    <w:rsid w:val="00C04AD2"/>
    <w:rsid w:val="00C04C5D"/>
    <w:rsid w:val="00C04E47"/>
    <w:rsid w:val="00C20B4E"/>
    <w:rsid w:val="00C21F3D"/>
    <w:rsid w:val="00C343F2"/>
    <w:rsid w:val="00C577FA"/>
    <w:rsid w:val="00C71CA4"/>
    <w:rsid w:val="00C71F16"/>
    <w:rsid w:val="00C72909"/>
    <w:rsid w:val="00C854C9"/>
    <w:rsid w:val="00C95069"/>
    <w:rsid w:val="00CA0250"/>
    <w:rsid w:val="00CA303D"/>
    <w:rsid w:val="00CA5046"/>
    <w:rsid w:val="00CA6ED1"/>
    <w:rsid w:val="00CB2493"/>
    <w:rsid w:val="00CB5CCD"/>
    <w:rsid w:val="00CC2741"/>
    <w:rsid w:val="00CC6EB5"/>
    <w:rsid w:val="00CE1611"/>
    <w:rsid w:val="00CE79EA"/>
    <w:rsid w:val="00CF12F7"/>
    <w:rsid w:val="00CF3981"/>
    <w:rsid w:val="00D25E27"/>
    <w:rsid w:val="00D26DB4"/>
    <w:rsid w:val="00D32ADC"/>
    <w:rsid w:val="00D36015"/>
    <w:rsid w:val="00D40509"/>
    <w:rsid w:val="00D45C62"/>
    <w:rsid w:val="00D50811"/>
    <w:rsid w:val="00D566BA"/>
    <w:rsid w:val="00D5704B"/>
    <w:rsid w:val="00D7431D"/>
    <w:rsid w:val="00D9407B"/>
    <w:rsid w:val="00D964F7"/>
    <w:rsid w:val="00DA335A"/>
    <w:rsid w:val="00DA7C50"/>
    <w:rsid w:val="00DB0F15"/>
    <w:rsid w:val="00DB51C3"/>
    <w:rsid w:val="00DB7DD1"/>
    <w:rsid w:val="00DC3E50"/>
    <w:rsid w:val="00DD092B"/>
    <w:rsid w:val="00DD4926"/>
    <w:rsid w:val="00DD552F"/>
    <w:rsid w:val="00DD7F28"/>
    <w:rsid w:val="00DE0EF1"/>
    <w:rsid w:val="00DE0FBF"/>
    <w:rsid w:val="00DE50EF"/>
    <w:rsid w:val="00DE74DA"/>
    <w:rsid w:val="00E02FAB"/>
    <w:rsid w:val="00E04407"/>
    <w:rsid w:val="00E0721B"/>
    <w:rsid w:val="00E118EA"/>
    <w:rsid w:val="00E11C13"/>
    <w:rsid w:val="00E143B1"/>
    <w:rsid w:val="00E153B0"/>
    <w:rsid w:val="00E17631"/>
    <w:rsid w:val="00E204A1"/>
    <w:rsid w:val="00E21122"/>
    <w:rsid w:val="00E27A30"/>
    <w:rsid w:val="00E300AC"/>
    <w:rsid w:val="00E33303"/>
    <w:rsid w:val="00E338DC"/>
    <w:rsid w:val="00E33BCC"/>
    <w:rsid w:val="00E56300"/>
    <w:rsid w:val="00E57A06"/>
    <w:rsid w:val="00E647ED"/>
    <w:rsid w:val="00E82DB9"/>
    <w:rsid w:val="00E93500"/>
    <w:rsid w:val="00E946B4"/>
    <w:rsid w:val="00E95773"/>
    <w:rsid w:val="00EA7065"/>
    <w:rsid w:val="00EA7240"/>
    <w:rsid w:val="00EB199A"/>
    <w:rsid w:val="00EB2E68"/>
    <w:rsid w:val="00EB3299"/>
    <w:rsid w:val="00EC0E2E"/>
    <w:rsid w:val="00EC0EB0"/>
    <w:rsid w:val="00ED5CF2"/>
    <w:rsid w:val="00EE01F9"/>
    <w:rsid w:val="00EE569B"/>
    <w:rsid w:val="00EF003B"/>
    <w:rsid w:val="00F03921"/>
    <w:rsid w:val="00F04129"/>
    <w:rsid w:val="00F22B82"/>
    <w:rsid w:val="00F23F12"/>
    <w:rsid w:val="00F32DA1"/>
    <w:rsid w:val="00F37B70"/>
    <w:rsid w:val="00F45E4B"/>
    <w:rsid w:val="00F4688D"/>
    <w:rsid w:val="00F508B4"/>
    <w:rsid w:val="00F50D3D"/>
    <w:rsid w:val="00F53D28"/>
    <w:rsid w:val="00F54F2D"/>
    <w:rsid w:val="00F5588D"/>
    <w:rsid w:val="00F66972"/>
    <w:rsid w:val="00F67EF3"/>
    <w:rsid w:val="00F740F3"/>
    <w:rsid w:val="00F74D2F"/>
    <w:rsid w:val="00F811C6"/>
    <w:rsid w:val="00F83932"/>
    <w:rsid w:val="00F9073E"/>
    <w:rsid w:val="00FA06CC"/>
    <w:rsid w:val="00FA103D"/>
    <w:rsid w:val="00FA3F1F"/>
    <w:rsid w:val="00FB02CB"/>
    <w:rsid w:val="00FB55F4"/>
    <w:rsid w:val="00FC0B90"/>
    <w:rsid w:val="00FC40A6"/>
    <w:rsid w:val="00FC5329"/>
    <w:rsid w:val="00FD3286"/>
    <w:rsid w:val="00FD33BF"/>
    <w:rsid w:val="00FE1C73"/>
    <w:rsid w:val="00FE4F55"/>
    <w:rsid w:val="00FF04A8"/>
    <w:rsid w:val="00FF0C9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41100"/>
  <w15:chartTrackingRefBased/>
  <w15:docId w15:val="{4295C25A-5AE2-45F0-B6F6-47E1FC9E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5EBE"/>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727AE"/>
    <w:pPr>
      <w:ind w:left="720"/>
      <w:contextualSpacing/>
    </w:pPr>
  </w:style>
  <w:style w:type="paragraph" w:styleId="Betarp">
    <w:name w:val="No Spacing"/>
    <w:uiPriority w:val="1"/>
    <w:qFormat/>
    <w:rsid w:val="00CA0250"/>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character" w:styleId="Komentaronuoroda">
    <w:name w:val="annotation reference"/>
    <w:basedOn w:val="Numatytasispastraiposriftas"/>
    <w:uiPriority w:val="99"/>
    <w:semiHidden/>
    <w:unhideWhenUsed/>
    <w:rsid w:val="00863668"/>
    <w:rPr>
      <w:sz w:val="16"/>
      <w:szCs w:val="16"/>
    </w:rPr>
  </w:style>
  <w:style w:type="paragraph" w:styleId="Komentarotekstas">
    <w:name w:val="annotation text"/>
    <w:basedOn w:val="prastasis"/>
    <w:link w:val="KomentarotekstasDiagrama"/>
    <w:uiPriority w:val="99"/>
    <w:unhideWhenUsed/>
    <w:rsid w:val="00863668"/>
    <w:rPr>
      <w:szCs w:val="20"/>
    </w:rPr>
  </w:style>
  <w:style w:type="character" w:customStyle="1" w:styleId="KomentarotekstasDiagrama">
    <w:name w:val="Komentaro tekstas Diagrama"/>
    <w:basedOn w:val="Numatytasispastraiposriftas"/>
    <w:link w:val="Komentarotekstas"/>
    <w:uiPriority w:val="99"/>
    <w:rsid w:val="00863668"/>
    <w:rPr>
      <w:rFonts w:ascii="Arial" w:eastAsia="Times New Roman" w:hAnsi="Arial" w:cs="Arial"/>
      <w:sz w:val="20"/>
      <w:szCs w:val="20"/>
      <w:lang w:eastAsia="lt-LT"/>
    </w:rPr>
  </w:style>
  <w:style w:type="paragraph" w:styleId="Komentarotema">
    <w:name w:val="annotation subject"/>
    <w:basedOn w:val="Komentarotekstas"/>
    <w:next w:val="Komentarotekstas"/>
    <w:link w:val="KomentarotemaDiagrama"/>
    <w:uiPriority w:val="99"/>
    <w:semiHidden/>
    <w:unhideWhenUsed/>
    <w:rsid w:val="00863668"/>
    <w:rPr>
      <w:b/>
      <w:bCs/>
    </w:rPr>
  </w:style>
  <w:style w:type="character" w:customStyle="1" w:styleId="KomentarotemaDiagrama">
    <w:name w:val="Komentaro tema Diagrama"/>
    <w:basedOn w:val="KomentarotekstasDiagrama"/>
    <w:link w:val="Komentarotema"/>
    <w:uiPriority w:val="99"/>
    <w:semiHidden/>
    <w:rsid w:val="00863668"/>
    <w:rPr>
      <w:rFonts w:ascii="Arial" w:eastAsia="Times New Roman" w:hAnsi="Arial" w:cs="Arial"/>
      <w:b/>
      <w:bCs/>
      <w:sz w:val="20"/>
      <w:szCs w:val="20"/>
      <w:lang w:eastAsia="lt-LT"/>
    </w:rPr>
  </w:style>
  <w:style w:type="paragraph" w:styleId="Debesliotekstas">
    <w:name w:val="Balloon Text"/>
    <w:basedOn w:val="prastasis"/>
    <w:link w:val="DebesliotekstasDiagrama"/>
    <w:uiPriority w:val="99"/>
    <w:semiHidden/>
    <w:unhideWhenUsed/>
    <w:rsid w:val="0086366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63668"/>
    <w:rPr>
      <w:rFonts w:ascii="Segoe UI" w:eastAsia="Times New Roman" w:hAnsi="Segoe UI" w:cs="Segoe UI"/>
      <w:sz w:val="18"/>
      <w:szCs w:val="18"/>
      <w:lang w:eastAsia="lt-LT"/>
    </w:rPr>
  </w:style>
  <w:style w:type="paragraph" w:customStyle="1" w:styleId="normal-p">
    <w:name w:val="normal-p"/>
    <w:basedOn w:val="prastasis"/>
    <w:rsid w:val="00B30F54"/>
    <w:pPr>
      <w:widowControl/>
      <w:autoSpaceDE/>
      <w:autoSpaceDN/>
      <w:adjustRightInd/>
      <w:spacing w:before="100" w:beforeAutospacing="1" w:after="100" w:afterAutospacing="1"/>
      <w:ind w:firstLine="0"/>
    </w:pPr>
    <w:rPr>
      <w:rFonts w:ascii="Times New Roman" w:hAnsi="Times New Roman" w:cs="Times New Roman"/>
      <w:sz w:val="24"/>
    </w:rPr>
  </w:style>
  <w:style w:type="character" w:customStyle="1" w:styleId="normal-h">
    <w:name w:val="normal-h"/>
    <w:basedOn w:val="Numatytasispastraiposriftas"/>
    <w:rsid w:val="00B30F54"/>
  </w:style>
  <w:style w:type="character" w:styleId="Hipersaitas">
    <w:name w:val="Hyperlink"/>
    <w:unhideWhenUsed/>
    <w:rsid w:val="00A07B5B"/>
    <w:rPr>
      <w:color w:val="0563C1"/>
      <w:u w:val="single"/>
    </w:rPr>
  </w:style>
  <w:style w:type="character" w:customStyle="1" w:styleId="Neapdorotaspaminjimas1">
    <w:name w:val="Neapdorotas paminėjimas1"/>
    <w:basedOn w:val="Numatytasispastraiposriftas"/>
    <w:uiPriority w:val="99"/>
    <w:semiHidden/>
    <w:unhideWhenUsed/>
    <w:rsid w:val="004015F7"/>
    <w:rPr>
      <w:color w:val="605E5C"/>
      <w:shd w:val="clear" w:color="auto" w:fill="E1DFDD"/>
    </w:rPr>
  </w:style>
  <w:style w:type="paragraph" w:styleId="Antrats">
    <w:name w:val="header"/>
    <w:basedOn w:val="prastasis"/>
    <w:link w:val="AntratsDiagrama"/>
    <w:uiPriority w:val="99"/>
    <w:unhideWhenUsed/>
    <w:rsid w:val="004D2A40"/>
    <w:pPr>
      <w:tabs>
        <w:tab w:val="center" w:pos="4819"/>
        <w:tab w:val="right" w:pos="9638"/>
      </w:tabs>
    </w:pPr>
  </w:style>
  <w:style w:type="character" w:customStyle="1" w:styleId="AntratsDiagrama">
    <w:name w:val="Antraštės Diagrama"/>
    <w:basedOn w:val="Numatytasispastraiposriftas"/>
    <w:link w:val="Antrats"/>
    <w:uiPriority w:val="99"/>
    <w:rsid w:val="004D2A40"/>
    <w:rPr>
      <w:rFonts w:ascii="Arial" w:eastAsia="Times New Roman" w:hAnsi="Arial" w:cs="Arial"/>
      <w:sz w:val="20"/>
      <w:szCs w:val="24"/>
      <w:lang w:eastAsia="lt-LT"/>
    </w:rPr>
  </w:style>
  <w:style w:type="paragraph" w:styleId="Porat">
    <w:name w:val="footer"/>
    <w:basedOn w:val="prastasis"/>
    <w:link w:val="PoratDiagrama"/>
    <w:uiPriority w:val="99"/>
    <w:unhideWhenUsed/>
    <w:rsid w:val="004D2A40"/>
    <w:pPr>
      <w:tabs>
        <w:tab w:val="center" w:pos="4819"/>
        <w:tab w:val="right" w:pos="9638"/>
      </w:tabs>
    </w:pPr>
  </w:style>
  <w:style w:type="character" w:customStyle="1" w:styleId="PoratDiagrama">
    <w:name w:val="Poraštė Diagrama"/>
    <w:basedOn w:val="Numatytasispastraiposriftas"/>
    <w:link w:val="Porat"/>
    <w:uiPriority w:val="99"/>
    <w:rsid w:val="004D2A40"/>
    <w:rPr>
      <w:rFonts w:ascii="Arial" w:eastAsia="Times New Roman" w:hAnsi="Arial" w:cs="Arial"/>
      <w:sz w:val="20"/>
      <w:szCs w:val="24"/>
      <w:lang w:eastAsia="lt-LT"/>
    </w:rPr>
  </w:style>
  <w:style w:type="paragraph" w:styleId="Pataisymai">
    <w:name w:val="Revision"/>
    <w:hidden/>
    <w:uiPriority w:val="99"/>
    <w:semiHidden/>
    <w:rsid w:val="00383C01"/>
    <w:pPr>
      <w:spacing w:after="0" w:line="240" w:lineRule="auto"/>
    </w:pPr>
    <w:rPr>
      <w:rFonts w:ascii="Arial" w:eastAsia="Times New Roman" w:hAnsi="Arial" w:cs="Arial"/>
      <w:sz w:val="20"/>
      <w:szCs w:val="24"/>
      <w:lang w:eastAsia="lt-LT"/>
    </w:rPr>
  </w:style>
  <w:style w:type="character" w:styleId="Neapdorotaspaminjimas">
    <w:name w:val="Unresolved Mention"/>
    <w:basedOn w:val="Numatytasispastraiposriftas"/>
    <w:uiPriority w:val="99"/>
    <w:semiHidden/>
    <w:unhideWhenUsed/>
    <w:rsid w:val="00D566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26207">
      <w:bodyDiv w:val="1"/>
      <w:marLeft w:val="0"/>
      <w:marRight w:val="0"/>
      <w:marTop w:val="0"/>
      <w:marBottom w:val="0"/>
      <w:divBdr>
        <w:top w:val="none" w:sz="0" w:space="0" w:color="auto"/>
        <w:left w:val="none" w:sz="0" w:space="0" w:color="auto"/>
        <w:bottom w:val="none" w:sz="0" w:space="0" w:color="auto"/>
        <w:right w:val="none" w:sz="0" w:space="0" w:color="auto"/>
      </w:divBdr>
    </w:div>
    <w:div w:id="358556842">
      <w:bodyDiv w:val="1"/>
      <w:marLeft w:val="0"/>
      <w:marRight w:val="0"/>
      <w:marTop w:val="0"/>
      <w:marBottom w:val="0"/>
      <w:divBdr>
        <w:top w:val="none" w:sz="0" w:space="0" w:color="auto"/>
        <w:left w:val="none" w:sz="0" w:space="0" w:color="auto"/>
        <w:bottom w:val="none" w:sz="0" w:space="0" w:color="auto"/>
        <w:right w:val="none" w:sz="0" w:space="0" w:color="auto"/>
      </w:divBdr>
    </w:div>
    <w:div w:id="444034181">
      <w:bodyDiv w:val="1"/>
      <w:marLeft w:val="0"/>
      <w:marRight w:val="0"/>
      <w:marTop w:val="0"/>
      <w:marBottom w:val="0"/>
      <w:divBdr>
        <w:top w:val="none" w:sz="0" w:space="0" w:color="auto"/>
        <w:left w:val="none" w:sz="0" w:space="0" w:color="auto"/>
        <w:bottom w:val="none" w:sz="0" w:space="0" w:color="auto"/>
        <w:right w:val="none" w:sz="0" w:space="0" w:color="auto"/>
      </w:divBdr>
    </w:div>
    <w:div w:id="500582237">
      <w:bodyDiv w:val="1"/>
      <w:marLeft w:val="0"/>
      <w:marRight w:val="0"/>
      <w:marTop w:val="0"/>
      <w:marBottom w:val="0"/>
      <w:divBdr>
        <w:top w:val="none" w:sz="0" w:space="0" w:color="auto"/>
        <w:left w:val="none" w:sz="0" w:space="0" w:color="auto"/>
        <w:bottom w:val="none" w:sz="0" w:space="0" w:color="auto"/>
        <w:right w:val="none" w:sz="0" w:space="0" w:color="auto"/>
      </w:divBdr>
    </w:div>
    <w:div w:id="504825553">
      <w:bodyDiv w:val="1"/>
      <w:marLeft w:val="0"/>
      <w:marRight w:val="0"/>
      <w:marTop w:val="0"/>
      <w:marBottom w:val="0"/>
      <w:divBdr>
        <w:top w:val="none" w:sz="0" w:space="0" w:color="auto"/>
        <w:left w:val="none" w:sz="0" w:space="0" w:color="auto"/>
        <w:bottom w:val="none" w:sz="0" w:space="0" w:color="auto"/>
        <w:right w:val="none" w:sz="0" w:space="0" w:color="auto"/>
      </w:divBdr>
    </w:div>
    <w:div w:id="597295290">
      <w:bodyDiv w:val="1"/>
      <w:marLeft w:val="0"/>
      <w:marRight w:val="0"/>
      <w:marTop w:val="0"/>
      <w:marBottom w:val="0"/>
      <w:divBdr>
        <w:top w:val="none" w:sz="0" w:space="0" w:color="auto"/>
        <w:left w:val="none" w:sz="0" w:space="0" w:color="auto"/>
        <w:bottom w:val="none" w:sz="0" w:space="0" w:color="auto"/>
        <w:right w:val="none" w:sz="0" w:space="0" w:color="auto"/>
      </w:divBdr>
    </w:div>
    <w:div w:id="801651747">
      <w:bodyDiv w:val="1"/>
      <w:marLeft w:val="0"/>
      <w:marRight w:val="0"/>
      <w:marTop w:val="0"/>
      <w:marBottom w:val="0"/>
      <w:divBdr>
        <w:top w:val="none" w:sz="0" w:space="0" w:color="auto"/>
        <w:left w:val="none" w:sz="0" w:space="0" w:color="auto"/>
        <w:bottom w:val="none" w:sz="0" w:space="0" w:color="auto"/>
        <w:right w:val="none" w:sz="0" w:space="0" w:color="auto"/>
      </w:divBdr>
    </w:div>
    <w:div w:id="896167355">
      <w:bodyDiv w:val="1"/>
      <w:marLeft w:val="0"/>
      <w:marRight w:val="0"/>
      <w:marTop w:val="0"/>
      <w:marBottom w:val="0"/>
      <w:divBdr>
        <w:top w:val="none" w:sz="0" w:space="0" w:color="auto"/>
        <w:left w:val="none" w:sz="0" w:space="0" w:color="auto"/>
        <w:bottom w:val="none" w:sz="0" w:space="0" w:color="auto"/>
        <w:right w:val="none" w:sz="0" w:space="0" w:color="auto"/>
      </w:divBdr>
    </w:div>
    <w:div w:id="912743778">
      <w:bodyDiv w:val="1"/>
      <w:marLeft w:val="0"/>
      <w:marRight w:val="0"/>
      <w:marTop w:val="0"/>
      <w:marBottom w:val="0"/>
      <w:divBdr>
        <w:top w:val="none" w:sz="0" w:space="0" w:color="auto"/>
        <w:left w:val="none" w:sz="0" w:space="0" w:color="auto"/>
        <w:bottom w:val="none" w:sz="0" w:space="0" w:color="auto"/>
        <w:right w:val="none" w:sz="0" w:space="0" w:color="auto"/>
      </w:divBdr>
    </w:div>
    <w:div w:id="1218207434">
      <w:bodyDiv w:val="1"/>
      <w:marLeft w:val="0"/>
      <w:marRight w:val="0"/>
      <w:marTop w:val="0"/>
      <w:marBottom w:val="0"/>
      <w:divBdr>
        <w:top w:val="none" w:sz="0" w:space="0" w:color="auto"/>
        <w:left w:val="none" w:sz="0" w:space="0" w:color="auto"/>
        <w:bottom w:val="none" w:sz="0" w:space="0" w:color="auto"/>
        <w:right w:val="none" w:sz="0" w:space="0" w:color="auto"/>
      </w:divBdr>
    </w:div>
    <w:div w:id="1335035579">
      <w:bodyDiv w:val="1"/>
      <w:marLeft w:val="0"/>
      <w:marRight w:val="0"/>
      <w:marTop w:val="0"/>
      <w:marBottom w:val="0"/>
      <w:divBdr>
        <w:top w:val="none" w:sz="0" w:space="0" w:color="auto"/>
        <w:left w:val="none" w:sz="0" w:space="0" w:color="auto"/>
        <w:bottom w:val="none" w:sz="0" w:space="0" w:color="auto"/>
        <w:right w:val="none" w:sz="0" w:space="0" w:color="auto"/>
      </w:divBdr>
    </w:div>
    <w:div w:id="1497378135">
      <w:bodyDiv w:val="1"/>
      <w:marLeft w:val="0"/>
      <w:marRight w:val="0"/>
      <w:marTop w:val="0"/>
      <w:marBottom w:val="0"/>
      <w:divBdr>
        <w:top w:val="none" w:sz="0" w:space="0" w:color="auto"/>
        <w:left w:val="none" w:sz="0" w:space="0" w:color="auto"/>
        <w:bottom w:val="none" w:sz="0" w:space="0" w:color="auto"/>
        <w:right w:val="none" w:sz="0" w:space="0" w:color="auto"/>
      </w:divBdr>
    </w:div>
    <w:div w:id="1537736845">
      <w:bodyDiv w:val="1"/>
      <w:marLeft w:val="0"/>
      <w:marRight w:val="0"/>
      <w:marTop w:val="0"/>
      <w:marBottom w:val="0"/>
      <w:divBdr>
        <w:top w:val="none" w:sz="0" w:space="0" w:color="auto"/>
        <w:left w:val="none" w:sz="0" w:space="0" w:color="auto"/>
        <w:bottom w:val="none" w:sz="0" w:space="0" w:color="auto"/>
        <w:right w:val="none" w:sz="0" w:space="0" w:color="auto"/>
      </w:divBdr>
    </w:div>
    <w:div w:id="1671175827">
      <w:bodyDiv w:val="1"/>
      <w:marLeft w:val="0"/>
      <w:marRight w:val="0"/>
      <w:marTop w:val="0"/>
      <w:marBottom w:val="0"/>
      <w:divBdr>
        <w:top w:val="none" w:sz="0" w:space="0" w:color="auto"/>
        <w:left w:val="none" w:sz="0" w:space="0" w:color="auto"/>
        <w:bottom w:val="none" w:sz="0" w:space="0" w:color="auto"/>
        <w:right w:val="none" w:sz="0" w:space="0" w:color="auto"/>
      </w:divBdr>
    </w:div>
    <w:div w:id="1784958940">
      <w:bodyDiv w:val="1"/>
      <w:marLeft w:val="0"/>
      <w:marRight w:val="0"/>
      <w:marTop w:val="0"/>
      <w:marBottom w:val="0"/>
      <w:divBdr>
        <w:top w:val="none" w:sz="0" w:space="0" w:color="auto"/>
        <w:left w:val="none" w:sz="0" w:space="0" w:color="auto"/>
        <w:bottom w:val="none" w:sz="0" w:space="0" w:color="auto"/>
        <w:right w:val="none" w:sz="0" w:space="0" w:color="auto"/>
      </w:divBdr>
    </w:div>
    <w:div w:id="1807119143">
      <w:bodyDiv w:val="1"/>
      <w:marLeft w:val="0"/>
      <w:marRight w:val="0"/>
      <w:marTop w:val="0"/>
      <w:marBottom w:val="0"/>
      <w:divBdr>
        <w:top w:val="none" w:sz="0" w:space="0" w:color="auto"/>
        <w:left w:val="none" w:sz="0" w:space="0" w:color="auto"/>
        <w:bottom w:val="none" w:sz="0" w:space="0" w:color="auto"/>
        <w:right w:val="none" w:sz="0" w:space="0" w:color="auto"/>
      </w:divBdr>
    </w:div>
    <w:div w:id="1864972415">
      <w:bodyDiv w:val="1"/>
      <w:marLeft w:val="0"/>
      <w:marRight w:val="0"/>
      <w:marTop w:val="0"/>
      <w:marBottom w:val="0"/>
      <w:divBdr>
        <w:top w:val="none" w:sz="0" w:space="0" w:color="auto"/>
        <w:left w:val="none" w:sz="0" w:space="0" w:color="auto"/>
        <w:bottom w:val="none" w:sz="0" w:space="0" w:color="auto"/>
        <w:right w:val="none" w:sz="0" w:space="0" w:color="auto"/>
      </w:divBdr>
    </w:div>
    <w:div w:id="1939824831">
      <w:bodyDiv w:val="1"/>
      <w:marLeft w:val="0"/>
      <w:marRight w:val="0"/>
      <w:marTop w:val="0"/>
      <w:marBottom w:val="0"/>
      <w:divBdr>
        <w:top w:val="none" w:sz="0" w:space="0" w:color="auto"/>
        <w:left w:val="none" w:sz="0" w:space="0" w:color="auto"/>
        <w:bottom w:val="none" w:sz="0" w:space="0" w:color="auto"/>
        <w:right w:val="none" w:sz="0" w:space="0" w:color="auto"/>
      </w:divBdr>
    </w:div>
    <w:div w:id="1995254149">
      <w:bodyDiv w:val="1"/>
      <w:marLeft w:val="0"/>
      <w:marRight w:val="0"/>
      <w:marTop w:val="0"/>
      <w:marBottom w:val="0"/>
      <w:divBdr>
        <w:top w:val="none" w:sz="0" w:space="0" w:color="auto"/>
        <w:left w:val="none" w:sz="0" w:space="0" w:color="auto"/>
        <w:bottom w:val="none" w:sz="0" w:space="0" w:color="auto"/>
        <w:right w:val="none" w:sz="0" w:space="0" w:color="auto"/>
      </w:divBdr>
    </w:div>
    <w:div w:id="212456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rsa.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A16DC-D172-4F45-AAC3-74DCE4BD8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9</Pages>
  <Words>19758</Words>
  <Characters>11263</Characters>
  <Application>Microsoft Office Word</Application>
  <DocSecurity>0</DocSecurity>
  <Lines>93</Lines>
  <Paragraphs>61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Mocevičienė</dc:creator>
  <cp:keywords/>
  <dc:description/>
  <cp:lastModifiedBy>Liveta Daugininkė</cp:lastModifiedBy>
  <cp:revision>90</cp:revision>
  <cp:lastPrinted>2024-04-12T07:54:00Z</cp:lastPrinted>
  <dcterms:created xsi:type="dcterms:W3CDTF">2025-05-22T08:17:00Z</dcterms:created>
  <dcterms:modified xsi:type="dcterms:W3CDTF">2026-10-13T10:52:00Z</dcterms:modified>
</cp:coreProperties>
</file>