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88347372" w:displacedByCustomXml="next"/>
    <w:sdt>
      <w:sdtPr>
        <w:rPr>
          <w:rFonts w:ascii="Arial" w:hAnsi="Arial" w:cs="Arial"/>
          <w:b/>
          <w:bCs/>
          <w:sz w:val="24"/>
          <w:szCs w:val="24"/>
          <w:highlight w:val="yellow"/>
        </w:rPr>
        <w:id w:val="-808551268"/>
        <w:docPartObj>
          <w:docPartGallery w:val="Cover Pages"/>
          <w:docPartUnique/>
        </w:docPartObj>
      </w:sdtPr>
      <w:sdtEndPr>
        <w:rPr>
          <w:b w:val="0"/>
          <w:bCs w:val="0"/>
          <w:highlight w:val="none"/>
        </w:rPr>
      </w:sdtEndPr>
      <w:sdtContent>
        <w:bookmarkEnd w:id="0" w:displacedByCustomXml="next"/>
        <w:sdt>
          <w:sdtPr>
            <w:rPr>
              <w:rFonts w:ascii="Arial" w:hAnsi="Arial" w:cs="Arial"/>
              <w:b/>
              <w:bCs/>
              <w:sz w:val="24"/>
              <w:szCs w:val="24"/>
            </w:rPr>
            <w:id w:val="-985163743"/>
            <w:docPartObj>
              <w:docPartGallery w:val="Cover Pages"/>
              <w:docPartUnique/>
            </w:docPartObj>
          </w:sdtPr>
          <w:sdtEndPr>
            <w:rPr>
              <w:b w:val="0"/>
              <w:bCs w:val="0"/>
            </w:rPr>
          </w:sdtEndPr>
          <w:sdtContent>
            <w:p w14:paraId="4357BB58" w14:textId="4145E3FE" w:rsidR="00185A53" w:rsidRPr="002C3FE2" w:rsidRDefault="00185A53" w:rsidP="007A3111">
              <w:pPr>
                <w:spacing w:after="120"/>
                <w:ind w:right="616" w:firstLine="6663"/>
                <w:contextualSpacing/>
                <w:rPr>
                  <w:rFonts w:ascii="Arial" w:hAnsi="Arial" w:cs="Arial"/>
                  <w:sz w:val="24"/>
                  <w:szCs w:val="24"/>
                </w:rPr>
              </w:pPr>
              <w:r w:rsidRPr="002C3FE2">
                <w:rPr>
                  <w:rFonts w:ascii="Arial" w:hAnsi="Arial" w:cs="Arial"/>
                  <w:sz w:val="24"/>
                  <w:szCs w:val="24"/>
                </w:rPr>
                <w:t>TVIRTINU</w:t>
              </w:r>
            </w:p>
            <w:p w14:paraId="17BAEBC6" w14:textId="77777777" w:rsidR="00185A53" w:rsidRPr="002C3FE2" w:rsidRDefault="00185A53" w:rsidP="00FD6131">
              <w:pPr>
                <w:spacing w:after="120"/>
                <w:ind w:firstLine="6663"/>
                <w:contextualSpacing/>
                <w:rPr>
                  <w:rFonts w:ascii="Arial" w:hAnsi="Arial" w:cs="Arial"/>
                  <w:sz w:val="24"/>
                  <w:szCs w:val="24"/>
                </w:rPr>
              </w:pPr>
            </w:p>
            <w:p w14:paraId="78F3C55F" w14:textId="77777777" w:rsidR="00185A53" w:rsidRPr="002C3FE2" w:rsidRDefault="00185A53" w:rsidP="00FD6131">
              <w:pPr>
                <w:spacing w:after="120"/>
                <w:ind w:firstLine="6663"/>
                <w:contextualSpacing/>
                <w:rPr>
                  <w:rFonts w:ascii="Arial" w:hAnsi="Arial" w:cs="Arial"/>
                  <w:sz w:val="24"/>
                  <w:szCs w:val="24"/>
                </w:rPr>
              </w:pPr>
              <w:r w:rsidRPr="002C3FE2">
                <w:rPr>
                  <w:rFonts w:ascii="Arial" w:hAnsi="Arial" w:cs="Arial"/>
                  <w:sz w:val="24"/>
                  <w:szCs w:val="24"/>
                </w:rPr>
                <w:t>Administracijos direktorius</w:t>
              </w:r>
            </w:p>
            <w:p w14:paraId="3AE7C16D" w14:textId="77777777" w:rsidR="00185A53" w:rsidRPr="002C3FE2" w:rsidRDefault="00185A53" w:rsidP="00FD6131">
              <w:pPr>
                <w:spacing w:after="120"/>
                <w:ind w:firstLine="6663"/>
                <w:contextualSpacing/>
                <w:rPr>
                  <w:rFonts w:ascii="Arial" w:hAnsi="Arial" w:cs="Arial"/>
                  <w:sz w:val="24"/>
                  <w:szCs w:val="24"/>
                </w:rPr>
              </w:pPr>
            </w:p>
            <w:p w14:paraId="67F44C6F" w14:textId="11EB8627" w:rsidR="00185A53" w:rsidRPr="002C3FE2" w:rsidRDefault="00185A53" w:rsidP="00FD6131">
              <w:pPr>
                <w:pStyle w:val="Pavadinimas"/>
                <w:spacing w:line="276" w:lineRule="auto"/>
                <w:ind w:right="-176"/>
                <w:jc w:val="center"/>
                <w:rPr>
                  <w:rFonts w:ascii="Arial" w:hAnsi="Arial" w:cs="Arial"/>
                  <w:b/>
                  <w:bCs/>
                  <w:sz w:val="24"/>
                  <w:szCs w:val="24"/>
                  <w:shd w:val="clear" w:color="auto" w:fill="FFFFFF"/>
                </w:rPr>
              </w:pPr>
              <w:r w:rsidRPr="002C3FE2">
                <w:rPr>
                  <w:rFonts w:ascii="Arial" w:hAnsi="Arial" w:cs="Arial"/>
                  <w:b/>
                  <w:bCs/>
                  <w:sz w:val="24"/>
                  <w:szCs w:val="24"/>
                  <w:shd w:val="clear" w:color="auto" w:fill="FFFFFF"/>
                </w:rPr>
                <w:t>TAURAGĖS RAJONO SAVIVALDYBĖS ADMINISTRACIJA</w:t>
              </w:r>
            </w:p>
            <w:p w14:paraId="1AAF0C9D" w14:textId="77777777" w:rsidR="006E647A" w:rsidRPr="002C3FE2" w:rsidRDefault="006E647A" w:rsidP="00FD6131">
              <w:pPr>
                <w:spacing w:after="0"/>
                <w:jc w:val="center"/>
                <w:rPr>
                  <w:rFonts w:ascii="Arial" w:hAnsi="Arial" w:cs="Arial"/>
                  <w:b/>
                  <w:bCs/>
                  <w:caps/>
                  <w:sz w:val="24"/>
                  <w:szCs w:val="24"/>
                  <w:shd w:val="clear" w:color="auto" w:fill="FFFFFF"/>
                </w:rPr>
              </w:pPr>
            </w:p>
            <w:p w14:paraId="3591221D" w14:textId="1DDAEAA7" w:rsidR="008805F9" w:rsidRPr="00FD44A0" w:rsidRDefault="003E6A5B" w:rsidP="008805F9">
              <w:pPr>
                <w:spacing w:after="0"/>
                <w:jc w:val="center"/>
                <w:rPr>
                  <w:rFonts w:ascii="Arial" w:hAnsi="Arial" w:cs="Arial"/>
                  <w:b/>
                  <w:bCs/>
                  <w:caps/>
                  <w:sz w:val="24"/>
                  <w:szCs w:val="24"/>
                  <w:shd w:val="clear" w:color="auto" w:fill="FFFFFF"/>
                </w:rPr>
              </w:pPr>
              <w:r w:rsidRPr="003E6A5B">
                <w:rPr>
                  <w:rFonts w:ascii="Arial" w:hAnsi="Arial" w:cs="Arial"/>
                  <w:b/>
                  <w:bCs/>
                  <w:caps/>
                  <w:sz w:val="24"/>
                  <w:szCs w:val="24"/>
                  <w:shd w:val="clear" w:color="auto" w:fill="FFFFFF"/>
                </w:rPr>
                <w:t xml:space="preserve">SUPAPRASTINTO </w:t>
              </w:r>
              <w:r w:rsidR="008805F9" w:rsidRPr="00FD44A0">
                <w:rPr>
                  <w:rFonts w:ascii="Arial" w:hAnsi="Arial" w:cs="Arial"/>
                  <w:b/>
                  <w:bCs/>
                  <w:caps/>
                  <w:sz w:val="24"/>
                  <w:szCs w:val="24"/>
                  <w:shd w:val="clear" w:color="auto" w:fill="FFFFFF"/>
                </w:rPr>
                <w:t xml:space="preserve">VIEŠOJO PIRKIMO </w:t>
              </w:r>
            </w:p>
            <w:p w14:paraId="03D459BA" w14:textId="77777777" w:rsidR="003E6A5B" w:rsidRDefault="003E6A5B" w:rsidP="00FD6131">
              <w:pPr>
                <w:spacing w:after="0"/>
                <w:jc w:val="center"/>
                <w:rPr>
                  <w:rFonts w:ascii="Arial" w:eastAsia="Times New Roman" w:hAnsi="Arial" w:cs="Arial"/>
                  <w:b/>
                  <w:caps/>
                  <w:sz w:val="24"/>
                  <w:szCs w:val="24"/>
                  <w:lang w:eastAsia="en-US"/>
                </w:rPr>
              </w:pPr>
              <w:bookmarkStart w:id="1" w:name="_Hlk216793213"/>
            </w:p>
            <w:bookmarkEnd w:id="1"/>
            <w:p w14:paraId="1BDDA95A" w14:textId="50A32C17" w:rsidR="00DD03B7" w:rsidRDefault="00DD03B7" w:rsidP="00FD6131">
              <w:pPr>
                <w:spacing w:after="0"/>
                <w:jc w:val="center"/>
                <w:rPr>
                  <w:rFonts w:ascii="Arial" w:eastAsia="Times New Roman" w:hAnsi="Arial" w:cs="Arial"/>
                  <w:b/>
                  <w:caps/>
                  <w:sz w:val="24"/>
                  <w:szCs w:val="24"/>
                  <w:lang w:eastAsia="en-US"/>
                </w:rPr>
              </w:pPr>
              <w:r>
                <w:rPr>
                  <w:rFonts w:ascii="Arial" w:eastAsia="Times New Roman" w:hAnsi="Arial" w:cs="Arial"/>
                  <w:b/>
                  <w:caps/>
                  <w:sz w:val="24"/>
                  <w:szCs w:val="24"/>
                  <w:lang w:eastAsia="en-US"/>
                </w:rPr>
                <w:t>„</w:t>
              </w:r>
              <w:r w:rsidR="00C95AFA">
                <w:rPr>
                  <w:rFonts w:ascii="Arial" w:eastAsia="Times New Roman" w:hAnsi="Arial" w:cs="Arial"/>
                  <w:b/>
                  <w:caps/>
                  <w:sz w:val="24"/>
                  <w:szCs w:val="24"/>
                  <w:lang w:eastAsia="en-US"/>
                </w:rPr>
                <w:t>SULANKSTOMOS LOVOS</w:t>
              </w:r>
              <w:r>
                <w:rPr>
                  <w:rFonts w:ascii="Arial" w:eastAsia="Times New Roman" w:hAnsi="Arial" w:cs="Arial"/>
                  <w:b/>
                  <w:caps/>
                  <w:sz w:val="24"/>
                  <w:szCs w:val="24"/>
                  <w:lang w:eastAsia="en-US"/>
                </w:rPr>
                <w:t>“</w:t>
              </w:r>
            </w:p>
            <w:p w14:paraId="31422E5F" w14:textId="67D61B2E" w:rsidR="003A09E6" w:rsidRPr="002C3FE2" w:rsidRDefault="00DD03B7" w:rsidP="00FD6131">
              <w:pPr>
                <w:spacing w:after="0"/>
                <w:jc w:val="center"/>
                <w:rPr>
                  <w:rFonts w:ascii="Arial" w:hAnsi="Arial" w:cs="Arial"/>
                  <w:b/>
                  <w:bCs/>
                  <w:caps/>
                  <w:sz w:val="24"/>
                  <w:szCs w:val="24"/>
                  <w:shd w:val="clear" w:color="auto" w:fill="FFFFFF"/>
                </w:rPr>
              </w:pPr>
              <w:r>
                <w:rPr>
                  <w:rFonts w:ascii="Arial" w:eastAsia="Times New Roman" w:hAnsi="Arial" w:cs="Arial"/>
                  <w:b/>
                  <w:caps/>
                  <w:sz w:val="24"/>
                  <w:szCs w:val="24"/>
                  <w:lang w:eastAsia="en-US"/>
                </w:rPr>
                <w:t xml:space="preserve"> </w:t>
              </w:r>
            </w:p>
            <w:p w14:paraId="46FC5F0E" w14:textId="77777777" w:rsidR="00185A53" w:rsidRPr="002C3FE2" w:rsidRDefault="00185A53" w:rsidP="00FD6131">
              <w:pPr>
                <w:spacing w:after="0"/>
                <w:jc w:val="center"/>
                <w:rPr>
                  <w:rFonts w:ascii="Arial" w:hAnsi="Arial" w:cs="Arial"/>
                  <w:b/>
                  <w:bCs/>
                  <w:caps/>
                  <w:sz w:val="24"/>
                  <w:szCs w:val="24"/>
                  <w:shd w:val="clear" w:color="auto" w:fill="FFFFFF"/>
                </w:rPr>
              </w:pPr>
              <w:r w:rsidRPr="002C3FE2">
                <w:rPr>
                  <w:rFonts w:ascii="Arial" w:hAnsi="Arial" w:cs="Arial"/>
                  <w:b/>
                  <w:bCs/>
                  <w:caps/>
                  <w:sz w:val="24"/>
                  <w:szCs w:val="24"/>
                  <w:shd w:val="clear" w:color="auto" w:fill="FFFFFF"/>
                </w:rPr>
                <w:t>ATVIRO KONKURSO SPECIALIOSIOS SĄLYGOS</w:t>
              </w:r>
            </w:p>
            <w:p w14:paraId="5AD76C7C" w14:textId="77777777" w:rsidR="00185A53" w:rsidRPr="002C3FE2" w:rsidRDefault="00185A53" w:rsidP="00FD6131">
              <w:pPr>
                <w:spacing w:after="120"/>
                <w:contextualSpacing/>
                <w:rPr>
                  <w:rFonts w:ascii="Arial" w:hAnsi="Arial" w:cs="Arial"/>
                  <w:sz w:val="24"/>
                  <w:szCs w:val="24"/>
                </w:rPr>
              </w:pPr>
            </w:p>
            <w:p w14:paraId="1569A711" w14:textId="77777777" w:rsidR="00185A53" w:rsidRPr="002C3FE2" w:rsidRDefault="00185A53" w:rsidP="00FD6131">
              <w:pPr>
                <w:pStyle w:val="Turinioantrat"/>
                <w:spacing w:before="0" w:line="276" w:lineRule="auto"/>
                <w:ind w:left="426" w:hanging="426"/>
                <w:contextualSpacing/>
                <w:rPr>
                  <w:rFonts w:ascii="Arial" w:hAnsi="Arial" w:cs="Arial"/>
                  <w:color w:val="auto"/>
                  <w:sz w:val="24"/>
                  <w:szCs w:val="24"/>
                </w:rPr>
              </w:pPr>
              <w:r w:rsidRPr="002C3FE2">
                <w:rPr>
                  <w:rFonts w:ascii="Arial" w:hAnsi="Arial" w:cs="Arial"/>
                  <w:color w:val="auto"/>
                  <w:sz w:val="24"/>
                  <w:szCs w:val="24"/>
                </w:rPr>
                <w:t>TURINYS</w:t>
              </w:r>
            </w:p>
            <w:p w14:paraId="113AFEBC" w14:textId="73C4472E"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1. BENDRA INFORMACIJA.........................................................................................................</w:t>
              </w:r>
            </w:p>
            <w:p w14:paraId="1F4B37AF" w14:textId="7A06E66C"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2. PIRKIMO OBJEKTAS</w:t>
              </w:r>
              <w:r w:rsidR="00F270FC" w:rsidRPr="002C3FE2">
                <w:rPr>
                  <w:rFonts w:ascii="Arial" w:hAnsi="Arial" w:cs="Arial"/>
                  <w:sz w:val="24"/>
                  <w:szCs w:val="24"/>
                </w:rPr>
                <w:t xml:space="preserve"> ..................</w:t>
              </w:r>
              <w:r w:rsidRPr="002C3FE2">
                <w:rPr>
                  <w:rFonts w:ascii="Arial" w:hAnsi="Arial" w:cs="Arial"/>
                  <w:sz w:val="24"/>
                  <w:szCs w:val="24"/>
                </w:rPr>
                <w:t>..........................................................................................</w:t>
              </w:r>
              <w:r w:rsidR="00B77E86" w:rsidRPr="002C3FE2">
                <w:rPr>
                  <w:rFonts w:ascii="Arial" w:hAnsi="Arial" w:cs="Arial"/>
                  <w:sz w:val="24"/>
                  <w:szCs w:val="24"/>
                </w:rPr>
                <w:t>.</w:t>
              </w:r>
            </w:p>
            <w:p w14:paraId="23A3EFB2" w14:textId="26A714BF" w:rsidR="00185A53" w:rsidRPr="002C3FE2" w:rsidRDefault="00185A53" w:rsidP="00FD6131">
              <w:pPr>
                <w:spacing w:after="0"/>
                <w:contextualSpacing/>
                <w:rPr>
                  <w:rFonts w:ascii="Arial" w:hAnsi="Arial" w:cs="Arial"/>
                  <w:sz w:val="24"/>
                  <w:szCs w:val="24"/>
                </w:rPr>
              </w:pPr>
              <w:r w:rsidRPr="002C3FE2">
                <w:rPr>
                  <w:rFonts w:ascii="Arial" w:hAnsi="Arial" w:cs="Arial"/>
                  <w:sz w:val="24"/>
                  <w:szCs w:val="24"/>
                </w:rPr>
                <w:t>3. SUSITIKIMAI SU TIEKĖJAIS IR OBJEKTO APŽIŪRA............................................................</w:t>
              </w:r>
            </w:p>
            <w:p w14:paraId="632F3F34" w14:textId="23336525"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4. TIEKĖJŲ PAŠALINIMO PAGRINDAI IR KVALIFIKACIJOS REIKALAVIMAI.........................</w:t>
              </w:r>
              <w:r w:rsidR="00B77E86" w:rsidRPr="002C3FE2">
                <w:rPr>
                  <w:rFonts w:ascii="Arial" w:hAnsi="Arial" w:cs="Arial"/>
                  <w:sz w:val="24"/>
                  <w:szCs w:val="24"/>
                </w:rPr>
                <w:t>.</w:t>
              </w:r>
            </w:p>
            <w:p w14:paraId="269888EE" w14:textId="095E68AB"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5. REIKALAVIMAI, SUSIJĘ SU NACIONALINIU SAUGUMU.....................................................</w:t>
              </w:r>
            </w:p>
            <w:p w14:paraId="44C9E089" w14:textId="0AA2C449"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6. SPECIALIEJI REIKALAVIMAI PASIŪLYMŲ RENGIMUI IR PATEIKIMUI...............................</w:t>
              </w:r>
            </w:p>
            <w:p w14:paraId="0FB7CBF4" w14:textId="4A876B51"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7. PASIŪLYMO GALIOJIMO UŽTIKRINIMAS.............................................................................</w:t>
              </w:r>
            </w:p>
            <w:p w14:paraId="1917FD80" w14:textId="41E80B30"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8. ELEKTRONINIS AUKCIONAS................................................................................................</w:t>
              </w:r>
            </w:p>
            <w:p w14:paraId="4864D145" w14:textId="3ACE077D"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9. PASIŪLYMŲ VERTINIMAS IR PASIŪLYMŲ ATMETIMO PRIEŽASTYS...............................</w:t>
              </w:r>
            </w:p>
            <w:p w14:paraId="5EBD1FA1" w14:textId="4E09A8C3"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10. SUTARTIES SUDARYMAS...................................................................................................</w:t>
              </w:r>
            </w:p>
            <w:p w14:paraId="18733BFB" w14:textId="655DAEF9"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11. ASMENS DUOMENŲ TVARKYMAS.....................................................................................</w:t>
              </w:r>
            </w:p>
            <w:p w14:paraId="17D0D385" w14:textId="6B3ABE00"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Pirkimo sąlygų 1 priedas „Terminai“............................................................................................</w:t>
              </w:r>
            </w:p>
            <w:p w14:paraId="414F45CC" w14:textId="78E79945"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Pirkimo sąlygų 2 priedas „Techninė specifikacija“.......................................................................</w:t>
              </w:r>
            </w:p>
            <w:p w14:paraId="19356A98" w14:textId="2E111674"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Pirkimo sąlygų 3 priedas „Tiekėjų pašalinimo pagrindai“.............................................................</w:t>
              </w:r>
            </w:p>
            <w:p w14:paraId="314707A3" w14:textId="6C6D68D0"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Pirkimo sąlygų 4 priedas „</w:t>
              </w:r>
              <w:bookmarkStart w:id="2" w:name="_Hlk156996337"/>
              <w:r w:rsidRPr="002C3FE2">
                <w:rPr>
                  <w:rFonts w:ascii="Arial" w:hAnsi="Arial" w:cs="Arial"/>
                  <w:sz w:val="24"/>
                  <w:szCs w:val="24"/>
                </w:rPr>
                <w:t>Tiekėjų kvalifikacijos reikalavimai ir reikalaujami kokybės bei aplinkos apsaugos vadybos sistemų standartai</w:t>
              </w:r>
              <w:bookmarkEnd w:id="2"/>
              <w:r w:rsidRPr="002C3FE2">
                <w:rPr>
                  <w:rFonts w:ascii="Arial" w:hAnsi="Arial" w:cs="Arial"/>
                  <w:sz w:val="24"/>
                  <w:szCs w:val="24"/>
                </w:rPr>
                <w:t>“.........................................................................</w:t>
              </w:r>
            </w:p>
            <w:p w14:paraId="6540481D" w14:textId="6E1B774B" w:rsidR="00A36926" w:rsidRPr="002C3FE2" w:rsidRDefault="00185A53" w:rsidP="00FD6131">
              <w:pPr>
                <w:spacing w:after="120"/>
                <w:contextualSpacing/>
                <w:rPr>
                  <w:rFonts w:ascii="Arial" w:hAnsi="Arial" w:cs="Arial"/>
                  <w:sz w:val="24"/>
                  <w:szCs w:val="24"/>
                </w:rPr>
              </w:pPr>
              <w:r w:rsidRPr="002C3FE2">
                <w:rPr>
                  <w:rFonts w:ascii="Arial" w:hAnsi="Arial" w:cs="Arial"/>
                  <w:sz w:val="24"/>
                  <w:szCs w:val="24"/>
                </w:rPr>
                <w:t>Pirkimo sąlygų 5 priedas „Europos bendrasis viešųjų pirkimų dokumentas“...............................</w:t>
              </w:r>
            </w:p>
            <w:p w14:paraId="5616C2AB" w14:textId="14DBCD95" w:rsidR="00185A53" w:rsidRDefault="00185A53" w:rsidP="00FD6131">
              <w:pPr>
                <w:spacing w:after="120"/>
                <w:contextualSpacing/>
                <w:rPr>
                  <w:rFonts w:ascii="Arial" w:hAnsi="Arial" w:cs="Arial"/>
                  <w:sz w:val="24"/>
                  <w:szCs w:val="24"/>
                </w:rPr>
              </w:pPr>
              <w:r w:rsidRPr="002C3FE2">
                <w:rPr>
                  <w:rFonts w:ascii="Arial" w:hAnsi="Arial" w:cs="Arial"/>
                  <w:sz w:val="24"/>
                  <w:szCs w:val="24"/>
                </w:rPr>
                <w:t>Pirkimo sąlygų 6 priedas „Pasiūlymo forma“...............................................................................</w:t>
              </w:r>
              <w:r w:rsidR="00B77E86" w:rsidRPr="002C3FE2">
                <w:rPr>
                  <w:rFonts w:ascii="Arial" w:hAnsi="Arial" w:cs="Arial"/>
                  <w:sz w:val="24"/>
                  <w:szCs w:val="24"/>
                </w:rPr>
                <w:t>.</w:t>
              </w:r>
            </w:p>
            <w:p w14:paraId="0ED30C0C" w14:textId="297CDA8D" w:rsidR="00A36926" w:rsidRPr="002C3FE2" w:rsidRDefault="00A36926" w:rsidP="00FD6131">
              <w:pPr>
                <w:spacing w:after="120"/>
                <w:contextualSpacing/>
                <w:rPr>
                  <w:rFonts w:ascii="Arial" w:hAnsi="Arial" w:cs="Arial"/>
                  <w:sz w:val="24"/>
                  <w:szCs w:val="24"/>
                </w:rPr>
              </w:pPr>
              <w:r w:rsidRPr="00A36926">
                <w:rPr>
                  <w:rFonts w:ascii="Arial" w:hAnsi="Arial" w:cs="Arial"/>
                  <w:sz w:val="24"/>
                  <w:szCs w:val="24"/>
                </w:rPr>
                <w:t>Pirkimo sąlygų 7 priedas „Pasiūlymų vertinimo kriterijai ir sąlygos“</w:t>
              </w:r>
              <w:r>
                <w:rPr>
                  <w:rFonts w:ascii="Arial" w:hAnsi="Arial" w:cs="Arial"/>
                  <w:sz w:val="24"/>
                  <w:szCs w:val="24"/>
                </w:rPr>
                <w:t xml:space="preserve"> ............................................</w:t>
              </w:r>
            </w:p>
            <w:p w14:paraId="4236F8AE" w14:textId="001F7A44"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Pirkimo sąlygų 8 priedas „Tiekėjo deklaracija dėl atitikties Reglamento nuostatoms“.................</w:t>
              </w:r>
            </w:p>
            <w:p w14:paraId="51EF0DE4" w14:textId="354DC39A" w:rsidR="00185A53" w:rsidRPr="002C3FE2" w:rsidRDefault="00185A53" w:rsidP="00FD6131">
              <w:pPr>
                <w:spacing w:after="120"/>
                <w:contextualSpacing/>
                <w:rPr>
                  <w:rFonts w:ascii="Arial" w:hAnsi="Arial" w:cs="Arial"/>
                  <w:sz w:val="24"/>
                  <w:szCs w:val="24"/>
                </w:rPr>
              </w:pPr>
              <w:r w:rsidRPr="002C3FE2">
                <w:rPr>
                  <w:rFonts w:ascii="Arial" w:hAnsi="Arial" w:cs="Arial"/>
                  <w:sz w:val="24"/>
                  <w:szCs w:val="24"/>
                </w:rPr>
                <w:t xml:space="preserve">Pirkimo sąlygų </w:t>
              </w:r>
              <w:r w:rsidR="00A36926">
                <w:rPr>
                  <w:rFonts w:ascii="Arial" w:hAnsi="Arial" w:cs="Arial"/>
                  <w:sz w:val="24"/>
                  <w:szCs w:val="24"/>
                </w:rPr>
                <w:t>9</w:t>
              </w:r>
              <w:r w:rsidRPr="002C3FE2">
                <w:rPr>
                  <w:rFonts w:ascii="Arial" w:hAnsi="Arial" w:cs="Arial"/>
                  <w:sz w:val="24"/>
                  <w:szCs w:val="24"/>
                </w:rPr>
                <w:t xml:space="preserve"> priedas „Sutarties projektas“..................</w:t>
              </w:r>
              <w:r w:rsidR="00A36926">
                <w:rPr>
                  <w:rFonts w:ascii="Arial" w:hAnsi="Arial" w:cs="Arial"/>
                  <w:sz w:val="24"/>
                  <w:szCs w:val="24"/>
                </w:rPr>
                <w:t>...................</w:t>
              </w:r>
              <w:r w:rsidRPr="002C3FE2">
                <w:rPr>
                  <w:rFonts w:ascii="Arial" w:hAnsi="Arial" w:cs="Arial"/>
                  <w:sz w:val="24"/>
                  <w:szCs w:val="24"/>
                </w:rPr>
                <w:t>........................................</w:t>
              </w:r>
            </w:p>
            <w:p w14:paraId="5AF4C622" w14:textId="7F54EA3D" w:rsidR="00185A53" w:rsidRPr="002C3FE2" w:rsidRDefault="00185A53" w:rsidP="00FD6131">
              <w:pPr>
                <w:spacing w:after="120"/>
                <w:contextualSpacing/>
                <w:rPr>
                  <w:rFonts w:ascii="Arial" w:hAnsi="Arial" w:cs="Arial"/>
                  <w:sz w:val="24"/>
                  <w:szCs w:val="24"/>
                </w:rPr>
              </w:pPr>
            </w:p>
            <w:p w14:paraId="73CCB438" w14:textId="672B64E8" w:rsidR="005F13F0" w:rsidRPr="002C3FE2" w:rsidRDefault="00185A53" w:rsidP="00FD6131">
              <w:pPr>
                <w:spacing w:after="120"/>
                <w:contextualSpacing/>
                <w:rPr>
                  <w:rFonts w:ascii="Arial" w:hAnsi="Arial" w:cs="Arial"/>
                  <w:sz w:val="24"/>
                  <w:szCs w:val="24"/>
                </w:rPr>
              </w:pPr>
              <w:r w:rsidRPr="002C3FE2">
                <w:rPr>
                  <w:rFonts w:ascii="Arial" w:hAnsi="Arial" w:cs="Arial"/>
                  <w:sz w:val="24"/>
                  <w:szCs w:val="24"/>
                </w:rPr>
                <w:br w:type="page"/>
              </w:r>
            </w:p>
          </w:sdtContent>
        </w:sdt>
      </w:sdtContent>
    </w:sdt>
    <w:p w14:paraId="7DBFF88B" w14:textId="6BBCD67C" w:rsidR="002415C7" w:rsidRPr="002C3FE2" w:rsidRDefault="007F0449" w:rsidP="00660964">
      <w:pPr>
        <w:pStyle w:val="Antrat1"/>
        <w:numPr>
          <w:ilvl w:val="0"/>
          <w:numId w:val="1"/>
        </w:numPr>
        <w:spacing w:after="0" w:line="276" w:lineRule="auto"/>
        <w:ind w:left="0" w:firstLine="567"/>
        <w:contextualSpacing/>
        <w:rPr>
          <w:rFonts w:ascii="Arial" w:hAnsi="Arial" w:cs="Arial"/>
          <w:b/>
          <w:bCs/>
          <w:sz w:val="24"/>
          <w:szCs w:val="24"/>
        </w:rPr>
      </w:pPr>
      <w:bookmarkStart w:id="3" w:name="_Toc156827370"/>
      <w:bookmarkStart w:id="4" w:name="_Toc335201954"/>
      <w:bookmarkStart w:id="5" w:name="_Toc147739116"/>
      <w:r w:rsidRPr="002C3FE2">
        <w:rPr>
          <w:rFonts w:ascii="Arial" w:hAnsi="Arial" w:cs="Arial"/>
          <w:b/>
          <w:bCs/>
          <w:sz w:val="24"/>
          <w:szCs w:val="24"/>
        </w:rPr>
        <w:lastRenderedPageBreak/>
        <w:t>BENDRA INFORMACIJA</w:t>
      </w:r>
      <w:bookmarkEnd w:id="3"/>
    </w:p>
    <w:p w14:paraId="13FA27E6" w14:textId="48AE9342" w:rsidR="00DA306D" w:rsidRPr="00F7163A" w:rsidRDefault="00F7163A" w:rsidP="00F7163A">
      <w:pPr>
        <w:pStyle w:val="Sraopastraipa"/>
        <w:numPr>
          <w:ilvl w:val="1"/>
          <w:numId w:val="1"/>
        </w:numPr>
        <w:tabs>
          <w:tab w:val="left" w:pos="1134"/>
        </w:tabs>
        <w:spacing w:after="0"/>
        <w:ind w:left="0" w:firstLine="567"/>
        <w:jc w:val="both"/>
        <w:rPr>
          <w:rFonts w:ascii="Arial" w:hAnsi="Arial" w:cs="Arial"/>
          <w:b/>
          <w:bCs/>
          <w:sz w:val="24"/>
          <w:szCs w:val="24"/>
        </w:rPr>
      </w:pPr>
      <w:r w:rsidRPr="002C3FE2">
        <w:rPr>
          <w:rFonts w:ascii="Arial" w:hAnsi="Arial" w:cs="Arial"/>
          <w:b/>
          <w:bCs/>
          <w:sz w:val="24"/>
          <w:szCs w:val="24"/>
        </w:rPr>
        <w:t xml:space="preserve">Perkančioji organizacija: </w:t>
      </w:r>
      <w:r w:rsidRPr="002C3FE2">
        <w:rPr>
          <w:rFonts w:ascii="Arial" w:hAnsi="Arial" w:cs="Arial"/>
          <w:sz w:val="24"/>
          <w:szCs w:val="24"/>
        </w:rPr>
        <w:t xml:space="preserve">Tauragės rajono savivaldybės administracija, juridinio asmens kodas 188737457, adresas: Respublikos g. 2, Tauragė. Perkančioji organizacija nėra </w:t>
      </w:r>
      <w:r w:rsidRPr="007873FC">
        <w:rPr>
          <w:rFonts w:ascii="Arial" w:hAnsi="Arial" w:cs="Arial"/>
          <w:sz w:val="24"/>
          <w:szCs w:val="24"/>
        </w:rPr>
        <w:t>PVM mokėtoja.</w:t>
      </w:r>
      <w:r w:rsidRPr="007873FC">
        <w:rPr>
          <w:rFonts w:ascii="Arial" w:eastAsia="Calibri" w:hAnsi="Arial" w:cs="Arial"/>
          <w:sz w:val="24"/>
          <w:szCs w:val="24"/>
        </w:rPr>
        <w:t xml:space="preserve"> </w:t>
      </w:r>
    </w:p>
    <w:p w14:paraId="6256139E" w14:textId="63DB75E5" w:rsidR="0050555A" w:rsidRPr="00435829" w:rsidRDefault="007D6857" w:rsidP="007C32F8">
      <w:pPr>
        <w:pStyle w:val="Sraopastraipa"/>
        <w:numPr>
          <w:ilvl w:val="1"/>
          <w:numId w:val="1"/>
        </w:numPr>
        <w:tabs>
          <w:tab w:val="left" w:pos="1134"/>
        </w:tabs>
        <w:spacing w:after="0"/>
        <w:ind w:left="0" w:firstLine="567"/>
        <w:jc w:val="both"/>
        <w:rPr>
          <w:rFonts w:ascii="Arial" w:hAnsi="Arial" w:cs="Arial"/>
          <w:i/>
          <w:iCs/>
          <w:sz w:val="24"/>
          <w:szCs w:val="24"/>
        </w:rPr>
      </w:pPr>
      <w:r w:rsidRPr="00435829">
        <w:rPr>
          <w:rFonts w:ascii="Arial" w:hAnsi="Arial" w:cs="Arial"/>
          <w:color w:val="000000" w:themeColor="text1"/>
          <w:sz w:val="24"/>
          <w:szCs w:val="24"/>
        </w:rPr>
        <w:t>Pirkimas</w:t>
      </w:r>
      <w:r w:rsidR="00B37854" w:rsidRPr="00435829">
        <w:rPr>
          <w:rFonts w:ascii="Arial" w:hAnsi="Arial" w:cs="Arial"/>
          <w:color w:val="000000" w:themeColor="text1"/>
          <w:sz w:val="24"/>
          <w:szCs w:val="24"/>
        </w:rPr>
        <w:t xml:space="preserve"> neatlieka</w:t>
      </w:r>
      <w:r w:rsidRPr="00435829">
        <w:rPr>
          <w:rFonts w:ascii="Arial" w:hAnsi="Arial" w:cs="Arial"/>
          <w:color w:val="000000" w:themeColor="text1"/>
          <w:sz w:val="24"/>
          <w:szCs w:val="24"/>
        </w:rPr>
        <w:t>mas</w:t>
      </w:r>
      <w:r w:rsidR="00B37854" w:rsidRPr="00435829">
        <w:rPr>
          <w:rFonts w:ascii="Arial" w:hAnsi="Arial" w:cs="Arial"/>
          <w:color w:val="000000" w:themeColor="text1"/>
          <w:sz w:val="24"/>
          <w:szCs w:val="24"/>
        </w:rPr>
        <w:t xml:space="preserve"> </w:t>
      </w:r>
      <w:r w:rsidR="002F5F8E" w:rsidRPr="00435829">
        <w:rPr>
          <w:rFonts w:ascii="Arial" w:hAnsi="Arial" w:cs="Arial"/>
          <w:color w:val="000000" w:themeColor="text1"/>
          <w:sz w:val="24"/>
          <w:szCs w:val="24"/>
        </w:rPr>
        <w:t>naudojantis centralizuotų pirkimų katalogu</w:t>
      </w:r>
      <w:r w:rsidR="003163D9" w:rsidRPr="00435829">
        <w:rPr>
          <w:rFonts w:ascii="Arial" w:hAnsi="Arial" w:cs="Arial"/>
          <w:color w:val="000000" w:themeColor="text1"/>
          <w:sz w:val="24"/>
          <w:szCs w:val="24"/>
        </w:rPr>
        <w:t xml:space="preserve"> https://katalogas.cpo.lt/, nes </w:t>
      </w:r>
      <w:r w:rsidR="0050555A" w:rsidRPr="00435829">
        <w:rPr>
          <w:rFonts w:ascii="Arial" w:hAnsi="Arial" w:cs="Arial"/>
          <w:color w:val="000000" w:themeColor="text1"/>
          <w:sz w:val="24"/>
          <w:szCs w:val="24"/>
        </w:rPr>
        <w:t xml:space="preserve">centralizuotų </w:t>
      </w:r>
      <w:r w:rsidR="0050555A" w:rsidRPr="00435829">
        <w:rPr>
          <w:rFonts w:ascii="Arial" w:hAnsi="Arial" w:cs="Arial"/>
          <w:sz w:val="24"/>
          <w:szCs w:val="24"/>
        </w:rPr>
        <w:t xml:space="preserve">pirkimų </w:t>
      </w:r>
      <w:r w:rsidR="003163D9" w:rsidRPr="00435829">
        <w:rPr>
          <w:rFonts w:ascii="Arial" w:hAnsi="Arial" w:cs="Arial"/>
          <w:sz w:val="24"/>
          <w:szCs w:val="24"/>
        </w:rPr>
        <w:t>kataloge toki</w:t>
      </w:r>
      <w:r w:rsidR="007C32F8" w:rsidRPr="00435829">
        <w:rPr>
          <w:rFonts w:ascii="Arial" w:hAnsi="Arial" w:cs="Arial"/>
          <w:sz w:val="24"/>
          <w:szCs w:val="24"/>
        </w:rPr>
        <w:t>o pirkimo objekto</w:t>
      </w:r>
      <w:r w:rsidR="003163D9" w:rsidRPr="00435829">
        <w:rPr>
          <w:rFonts w:ascii="Arial" w:hAnsi="Arial" w:cs="Arial"/>
          <w:sz w:val="24"/>
          <w:szCs w:val="24"/>
        </w:rPr>
        <w:t>, apimanči</w:t>
      </w:r>
      <w:r w:rsidR="007C32F8" w:rsidRPr="00435829">
        <w:rPr>
          <w:rFonts w:ascii="Arial" w:hAnsi="Arial" w:cs="Arial"/>
          <w:sz w:val="24"/>
          <w:szCs w:val="24"/>
        </w:rPr>
        <w:t>o</w:t>
      </w:r>
      <w:r w:rsidR="003163D9" w:rsidRPr="00435829">
        <w:rPr>
          <w:rFonts w:ascii="Arial" w:hAnsi="Arial" w:cs="Arial"/>
          <w:sz w:val="24"/>
          <w:szCs w:val="24"/>
        </w:rPr>
        <w:t xml:space="preserve"> pirkimo sąlygų techninę specifikaciją, įsigyti galimybės nėra</w:t>
      </w:r>
      <w:r w:rsidR="00290058" w:rsidRPr="00435829">
        <w:rPr>
          <w:rFonts w:ascii="Arial" w:hAnsi="Arial" w:cs="Arial"/>
          <w:sz w:val="24"/>
          <w:szCs w:val="24"/>
        </w:rPr>
        <w:t>.</w:t>
      </w:r>
    </w:p>
    <w:p w14:paraId="3D50021F" w14:textId="77777777" w:rsidR="0050555A" w:rsidRPr="00435829" w:rsidRDefault="00AA23FB" w:rsidP="00FD6131">
      <w:pPr>
        <w:pStyle w:val="Sraopastraipa"/>
        <w:numPr>
          <w:ilvl w:val="1"/>
          <w:numId w:val="1"/>
        </w:numPr>
        <w:tabs>
          <w:tab w:val="left" w:pos="1134"/>
        </w:tabs>
        <w:spacing w:after="0"/>
        <w:ind w:left="0" w:firstLine="567"/>
        <w:jc w:val="both"/>
        <w:rPr>
          <w:rFonts w:ascii="Arial" w:hAnsi="Arial" w:cs="Arial"/>
          <w:sz w:val="24"/>
          <w:szCs w:val="24"/>
        </w:rPr>
      </w:pPr>
      <w:r w:rsidRPr="00435829">
        <w:rPr>
          <w:rFonts w:ascii="Arial" w:eastAsia="Times New Roman" w:hAnsi="Arial" w:cs="Arial"/>
          <w:sz w:val="24"/>
          <w:szCs w:val="24"/>
        </w:rPr>
        <w:t>Perkančioji organizacija nerezervuoja teisės dalyvauti pirkime.</w:t>
      </w:r>
    </w:p>
    <w:p w14:paraId="4841A713" w14:textId="77777777" w:rsidR="007C6197" w:rsidRPr="00435829" w:rsidRDefault="00E32C8E" w:rsidP="00FD6131">
      <w:pPr>
        <w:pStyle w:val="Sraopastraipa"/>
        <w:numPr>
          <w:ilvl w:val="1"/>
          <w:numId w:val="1"/>
        </w:numPr>
        <w:tabs>
          <w:tab w:val="left" w:pos="1134"/>
        </w:tabs>
        <w:spacing w:after="0"/>
        <w:ind w:left="0" w:firstLine="567"/>
        <w:jc w:val="both"/>
        <w:rPr>
          <w:rFonts w:ascii="Arial" w:hAnsi="Arial" w:cs="Arial"/>
          <w:sz w:val="24"/>
          <w:szCs w:val="24"/>
        </w:rPr>
      </w:pPr>
      <w:r w:rsidRPr="00435829">
        <w:rPr>
          <w:rFonts w:ascii="Arial" w:hAnsi="Arial" w:cs="Arial"/>
          <w:sz w:val="24"/>
          <w:szCs w:val="24"/>
        </w:rPr>
        <w:t xml:space="preserve">Stebėtojai dalyvauti </w:t>
      </w:r>
      <w:r w:rsidR="008A3C98" w:rsidRPr="00435829">
        <w:rPr>
          <w:rFonts w:ascii="Arial" w:hAnsi="Arial" w:cs="Arial"/>
          <w:sz w:val="24"/>
          <w:szCs w:val="24"/>
        </w:rPr>
        <w:t>K</w:t>
      </w:r>
      <w:r w:rsidRPr="00435829">
        <w:rPr>
          <w:rFonts w:ascii="Arial" w:hAnsi="Arial" w:cs="Arial"/>
          <w:sz w:val="24"/>
          <w:szCs w:val="24"/>
        </w:rPr>
        <w:t>omisijos posėdžiuose nėra kviečiami</w:t>
      </w:r>
      <w:r w:rsidR="0050555A" w:rsidRPr="00435829">
        <w:rPr>
          <w:rFonts w:ascii="Arial" w:hAnsi="Arial" w:cs="Arial"/>
          <w:sz w:val="24"/>
          <w:szCs w:val="24"/>
        </w:rPr>
        <w:t xml:space="preserve">. </w:t>
      </w:r>
    </w:p>
    <w:p w14:paraId="0A9ADBBC" w14:textId="582C8CFB" w:rsidR="00D66168" w:rsidRPr="00D9482D" w:rsidRDefault="004D0506" w:rsidP="00D66168">
      <w:pPr>
        <w:pStyle w:val="Sraopastraipa"/>
        <w:numPr>
          <w:ilvl w:val="1"/>
          <w:numId w:val="1"/>
        </w:numPr>
        <w:tabs>
          <w:tab w:val="left" w:pos="1134"/>
        </w:tabs>
        <w:spacing w:after="0"/>
        <w:ind w:left="0" w:firstLine="567"/>
        <w:jc w:val="both"/>
        <w:rPr>
          <w:rFonts w:ascii="Arial" w:hAnsi="Arial" w:cs="Arial"/>
          <w:color w:val="000000" w:themeColor="text1"/>
          <w:sz w:val="24"/>
          <w:szCs w:val="24"/>
        </w:rPr>
      </w:pPr>
      <w:bookmarkStart w:id="6" w:name="_Hlk218669150"/>
      <w:r w:rsidRPr="00D9482D">
        <w:rPr>
          <w:rFonts w:ascii="Arial" w:hAnsi="Arial" w:cs="Arial"/>
          <w:color w:val="000000" w:themeColor="text1"/>
          <w:sz w:val="24"/>
          <w:szCs w:val="24"/>
        </w:rPr>
        <w:t>Vykdomas</w:t>
      </w:r>
      <w:r w:rsidR="000D4F26" w:rsidRPr="00D9482D">
        <w:rPr>
          <w:rFonts w:ascii="Arial" w:hAnsi="Arial" w:cs="Arial"/>
          <w:color w:val="000000" w:themeColor="text1"/>
          <w:sz w:val="24"/>
          <w:szCs w:val="24"/>
        </w:rPr>
        <w:t xml:space="preserve"> žaliasis pirkimas vadovaujantis Aplinkos apsaugos kriterijų taikymo, vykdant žaliuosius pirkimus tvarkos aprašo, patvirtinto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4.</w:t>
      </w:r>
      <w:r w:rsidR="00916784" w:rsidRPr="00D9482D">
        <w:rPr>
          <w:rFonts w:ascii="Arial" w:hAnsi="Arial" w:cs="Arial"/>
          <w:color w:val="000000" w:themeColor="text1"/>
          <w:sz w:val="24"/>
          <w:szCs w:val="24"/>
        </w:rPr>
        <w:t>1</w:t>
      </w:r>
      <w:r w:rsidR="000D4F26" w:rsidRPr="00D9482D">
        <w:rPr>
          <w:rFonts w:ascii="Arial" w:hAnsi="Arial" w:cs="Arial"/>
          <w:color w:val="000000" w:themeColor="text1"/>
          <w:sz w:val="24"/>
          <w:szCs w:val="24"/>
        </w:rPr>
        <w:t>.</w:t>
      </w:r>
      <w:r w:rsidR="00916784" w:rsidRPr="00D9482D">
        <w:rPr>
          <w:rFonts w:ascii="Arial" w:hAnsi="Arial" w:cs="Arial"/>
          <w:color w:val="000000" w:themeColor="text1"/>
          <w:sz w:val="24"/>
          <w:szCs w:val="24"/>
        </w:rPr>
        <w:t xml:space="preserve"> punktu.</w:t>
      </w:r>
      <w:r w:rsidR="000D4F26" w:rsidRPr="00D9482D">
        <w:rPr>
          <w:rFonts w:ascii="Arial" w:hAnsi="Arial" w:cs="Arial"/>
          <w:color w:val="000000" w:themeColor="text1"/>
          <w:sz w:val="24"/>
          <w:szCs w:val="24"/>
        </w:rPr>
        <w:t xml:space="preserve"> Aplinkos apsaugos kriterijai nustatyti specialiųjų pirkimo sąlygų 9 priede „Sutarties projektas“.</w:t>
      </w:r>
    </w:p>
    <w:p w14:paraId="71A292FA" w14:textId="77777777" w:rsidR="002B47A4" w:rsidRPr="00D9482D" w:rsidRDefault="002B47A4" w:rsidP="002B47A4">
      <w:pPr>
        <w:pStyle w:val="Sraopastraipa"/>
        <w:numPr>
          <w:ilvl w:val="1"/>
          <w:numId w:val="1"/>
        </w:numPr>
        <w:tabs>
          <w:tab w:val="left" w:pos="1134"/>
        </w:tabs>
        <w:spacing w:after="0"/>
        <w:ind w:left="0" w:firstLine="567"/>
        <w:jc w:val="both"/>
        <w:rPr>
          <w:rFonts w:ascii="Arial" w:hAnsi="Arial" w:cs="Arial"/>
          <w:color w:val="000000" w:themeColor="text1"/>
          <w:sz w:val="24"/>
          <w:szCs w:val="24"/>
        </w:rPr>
      </w:pPr>
      <w:bookmarkStart w:id="7" w:name="_Ref39426332"/>
      <w:bookmarkStart w:id="8" w:name="_Ref39426338"/>
      <w:bookmarkStart w:id="9" w:name="_Toc156827371"/>
      <w:bookmarkEnd w:id="4"/>
      <w:bookmarkEnd w:id="6"/>
      <w:r w:rsidRPr="00D9482D">
        <w:rPr>
          <w:rFonts w:ascii="Arial" w:eastAsia="Arial" w:hAnsi="Arial" w:cs="Arial"/>
          <w:color w:val="000000" w:themeColor="text1"/>
          <w:sz w:val="24"/>
          <w:szCs w:val="24"/>
        </w:rPr>
        <w:t>Išankstinis skelbimas apie pirkimą nebuvo paskelbtas</w:t>
      </w:r>
      <w:r w:rsidRPr="00D9482D">
        <w:rPr>
          <w:rFonts w:ascii="Arial" w:hAnsi="Arial" w:cs="Arial"/>
          <w:color w:val="000000" w:themeColor="text1"/>
          <w:sz w:val="24"/>
          <w:szCs w:val="24"/>
          <w:lang w:eastAsia="en-US"/>
        </w:rPr>
        <w:t>.</w:t>
      </w:r>
    </w:p>
    <w:p w14:paraId="04ED69A6" w14:textId="77777777" w:rsidR="002B47A4" w:rsidRPr="00D9482D" w:rsidRDefault="002B47A4" w:rsidP="002B47A4">
      <w:pPr>
        <w:pStyle w:val="Sraopastraipa"/>
        <w:numPr>
          <w:ilvl w:val="1"/>
          <w:numId w:val="1"/>
        </w:numPr>
        <w:tabs>
          <w:tab w:val="left" w:pos="1134"/>
        </w:tabs>
        <w:spacing w:after="0"/>
        <w:ind w:left="0" w:firstLine="567"/>
        <w:jc w:val="both"/>
        <w:rPr>
          <w:rFonts w:ascii="Arial" w:hAnsi="Arial" w:cs="Arial"/>
          <w:color w:val="000000" w:themeColor="text1"/>
          <w:sz w:val="24"/>
          <w:szCs w:val="24"/>
        </w:rPr>
      </w:pPr>
      <w:r w:rsidRPr="00D9482D">
        <w:rPr>
          <w:rFonts w:ascii="Arial" w:hAnsi="Arial" w:cs="Arial"/>
          <w:color w:val="000000" w:themeColor="text1"/>
          <w:sz w:val="24"/>
          <w:szCs w:val="24"/>
          <w:lang w:eastAsia="en-US"/>
        </w:rPr>
        <w:t xml:space="preserve">Pirkime </w:t>
      </w:r>
      <w:r w:rsidRPr="00D9482D">
        <w:rPr>
          <w:rFonts w:ascii="Arial" w:hAnsi="Arial" w:cs="Arial"/>
          <w:color w:val="000000" w:themeColor="text1"/>
          <w:sz w:val="24"/>
          <w:szCs w:val="24"/>
        </w:rPr>
        <w:t>perkančioji organizacija</w:t>
      </w:r>
      <w:r w:rsidRPr="00D9482D">
        <w:rPr>
          <w:rFonts w:ascii="Arial" w:hAnsi="Arial" w:cs="Arial"/>
          <w:color w:val="000000" w:themeColor="text1"/>
          <w:sz w:val="24"/>
          <w:szCs w:val="24"/>
          <w:lang w:eastAsia="en-US"/>
        </w:rPr>
        <w:t xml:space="preserve"> nenumato skelbti pranešimo dėl savanoriško </w:t>
      </w:r>
      <w:proofErr w:type="spellStart"/>
      <w:r w:rsidRPr="00D9482D">
        <w:rPr>
          <w:rFonts w:ascii="Arial" w:hAnsi="Arial" w:cs="Arial"/>
          <w:i/>
          <w:iCs/>
          <w:color w:val="000000" w:themeColor="text1"/>
          <w:sz w:val="24"/>
          <w:szCs w:val="24"/>
          <w:lang w:eastAsia="en-US"/>
        </w:rPr>
        <w:t>ex</w:t>
      </w:r>
      <w:proofErr w:type="spellEnd"/>
      <w:r w:rsidRPr="00D9482D">
        <w:rPr>
          <w:rFonts w:ascii="Arial" w:hAnsi="Arial" w:cs="Arial"/>
          <w:i/>
          <w:iCs/>
          <w:color w:val="000000" w:themeColor="text1"/>
          <w:sz w:val="24"/>
          <w:szCs w:val="24"/>
          <w:lang w:eastAsia="en-US"/>
        </w:rPr>
        <w:t xml:space="preserve"> ante</w:t>
      </w:r>
      <w:r w:rsidRPr="00D9482D">
        <w:rPr>
          <w:rFonts w:ascii="Arial" w:hAnsi="Arial" w:cs="Arial"/>
          <w:color w:val="000000" w:themeColor="text1"/>
          <w:sz w:val="24"/>
          <w:szCs w:val="24"/>
          <w:lang w:eastAsia="en-US"/>
        </w:rPr>
        <w:t xml:space="preserve"> skaidrumo.</w:t>
      </w:r>
    </w:p>
    <w:p w14:paraId="22FABD47" w14:textId="77777777" w:rsidR="002B47A4" w:rsidRPr="00D9482D" w:rsidRDefault="002B47A4" w:rsidP="002B47A4">
      <w:pPr>
        <w:pStyle w:val="Sraopastraipa"/>
        <w:numPr>
          <w:ilvl w:val="1"/>
          <w:numId w:val="1"/>
        </w:numPr>
        <w:tabs>
          <w:tab w:val="left" w:pos="1134"/>
        </w:tabs>
        <w:spacing w:after="0"/>
        <w:ind w:left="0" w:firstLine="567"/>
        <w:jc w:val="both"/>
        <w:rPr>
          <w:rFonts w:ascii="Arial" w:hAnsi="Arial" w:cs="Arial"/>
          <w:color w:val="000000" w:themeColor="text1"/>
          <w:sz w:val="24"/>
          <w:szCs w:val="24"/>
        </w:rPr>
      </w:pPr>
      <w:r w:rsidRPr="00D9482D">
        <w:rPr>
          <w:rFonts w:ascii="Arial" w:hAnsi="Arial" w:cs="Arial"/>
          <w:color w:val="000000" w:themeColor="text1"/>
          <w:sz w:val="24"/>
          <w:szCs w:val="24"/>
        </w:rPr>
        <w:t xml:space="preserve">Pirkime neleidžiama pateikti alternatyvių pasiūlymų. </w:t>
      </w:r>
    </w:p>
    <w:p w14:paraId="083C1A93" w14:textId="77777777" w:rsidR="002B47A4" w:rsidRPr="00D9482D" w:rsidRDefault="002B47A4" w:rsidP="002B47A4">
      <w:pPr>
        <w:pStyle w:val="Sraopastraipa"/>
        <w:numPr>
          <w:ilvl w:val="1"/>
          <w:numId w:val="1"/>
        </w:numPr>
        <w:tabs>
          <w:tab w:val="left" w:pos="1134"/>
        </w:tabs>
        <w:spacing w:after="0"/>
        <w:ind w:left="0" w:firstLine="567"/>
        <w:jc w:val="both"/>
        <w:rPr>
          <w:rFonts w:ascii="Arial" w:hAnsi="Arial" w:cs="Arial"/>
          <w:color w:val="000000" w:themeColor="text1"/>
          <w:sz w:val="24"/>
          <w:szCs w:val="24"/>
        </w:rPr>
      </w:pPr>
      <w:r w:rsidRPr="00D9482D">
        <w:rPr>
          <w:rFonts w:ascii="Arial" w:eastAsia="Arial" w:hAnsi="Arial" w:cs="Arial"/>
          <w:color w:val="000000" w:themeColor="text1"/>
          <w:sz w:val="24"/>
          <w:szCs w:val="24"/>
        </w:rPr>
        <w:t>Bendrosios pirkimo sąlygos yra neatskiriama šių pirkimo sąlygų dalis.</w:t>
      </w:r>
    </w:p>
    <w:p w14:paraId="5DEDEBC7" w14:textId="613E0F1F" w:rsidR="00B41C66" w:rsidRPr="00D9482D" w:rsidRDefault="00720501" w:rsidP="00660964">
      <w:pPr>
        <w:pStyle w:val="Antrat1"/>
        <w:spacing w:before="240" w:after="0" w:line="276" w:lineRule="auto"/>
        <w:ind w:firstLine="567"/>
        <w:contextualSpacing/>
        <w:rPr>
          <w:rFonts w:ascii="Arial" w:hAnsi="Arial" w:cs="Arial"/>
          <w:b/>
          <w:bCs/>
          <w:color w:val="000000" w:themeColor="text1"/>
          <w:sz w:val="24"/>
          <w:szCs w:val="24"/>
        </w:rPr>
      </w:pPr>
      <w:r w:rsidRPr="00D9482D">
        <w:rPr>
          <w:rFonts w:ascii="Arial" w:hAnsi="Arial" w:cs="Arial"/>
          <w:b/>
          <w:bCs/>
          <w:color w:val="000000" w:themeColor="text1"/>
          <w:sz w:val="24"/>
          <w:szCs w:val="24"/>
        </w:rPr>
        <w:t>2. PIRKIMO OBJEKTAS</w:t>
      </w:r>
      <w:bookmarkEnd w:id="7"/>
      <w:bookmarkEnd w:id="8"/>
      <w:bookmarkEnd w:id="9"/>
    </w:p>
    <w:p w14:paraId="7376228A" w14:textId="4FC37EC2" w:rsidR="00845BEC" w:rsidRPr="00D9482D" w:rsidRDefault="00845BEC" w:rsidP="00660964">
      <w:pPr>
        <w:pStyle w:val="Sraopastraipa"/>
        <w:numPr>
          <w:ilvl w:val="1"/>
          <w:numId w:val="4"/>
        </w:numPr>
        <w:tabs>
          <w:tab w:val="left" w:pos="993"/>
        </w:tabs>
        <w:spacing w:after="0"/>
        <w:ind w:left="0" w:firstLine="567"/>
        <w:jc w:val="both"/>
        <w:rPr>
          <w:rFonts w:ascii="Arial" w:eastAsia="Calibri" w:hAnsi="Arial" w:cs="Arial"/>
          <w:b/>
          <w:bCs/>
          <w:color w:val="000000" w:themeColor="text1"/>
          <w:sz w:val="24"/>
          <w:szCs w:val="24"/>
        </w:rPr>
      </w:pPr>
      <w:r w:rsidRPr="00D9482D">
        <w:rPr>
          <w:rFonts w:ascii="Arial" w:eastAsia="Calibri" w:hAnsi="Arial" w:cs="Arial"/>
          <w:color w:val="000000" w:themeColor="text1"/>
          <w:sz w:val="24"/>
          <w:szCs w:val="24"/>
        </w:rPr>
        <w:t>Perkančioji organizacija</w:t>
      </w:r>
      <w:r w:rsidR="007C32F8" w:rsidRPr="00D9482D">
        <w:rPr>
          <w:rFonts w:ascii="Arial" w:eastAsia="Calibri" w:hAnsi="Arial" w:cs="Arial"/>
          <w:color w:val="000000" w:themeColor="text1"/>
          <w:sz w:val="24"/>
          <w:szCs w:val="24"/>
        </w:rPr>
        <w:t xml:space="preserve"> </w:t>
      </w:r>
      <w:r w:rsidR="00C25828" w:rsidRPr="00D9482D">
        <w:rPr>
          <w:rFonts w:ascii="Arial" w:eastAsia="Calibri" w:hAnsi="Arial" w:cs="Arial"/>
          <w:color w:val="000000" w:themeColor="text1"/>
          <w:sz w:val="24"/>
          <w:szCs w:val="24"/>
        </w:rPr>
        <w:t>perka</w:t>
      </w:r>
      <w:r w:rsidR="007025D5" w:rsidRPr="00D9482D">
        <w:rPr>
          <w:rFonts w:ascii="Arial" w:eastAsia="Calibri" w:hAnsi="Arial" w:cs="Arial"/>
          <w:color w:val="000000" w:themeColor="text1"/>
          <w:sz w:val="24"/>
          <w:szCs w:val="24"/>
        </w:rPr>
        <w:t xml:space="preserve"> </w:t>
      </w:r>
      <w:r w:rsidR="00C95AFA" w:rsidRPr="00D9482D">
        <w:rPr>
          <w:rFonts w:ascii="Arial" w:eastAsia="Calibri" w:hAnsi="Arial" w:cs="Arial"/>
          <w:b/>
          <w:color w:val="000000" w:themeColor="text1"/>
          <w:sz w:val="24"/>
          <w:szCs w:val="24"/>
        </w:rPr>
        <w:t>sulankstomas lovas</w:t>
      </w:r>
      <w:r w:rsidR="00FC2AC0" w:rsidRPr="00D9482D">
        <w:rPr>
          <w:rFonts w:ascii="Arial" w:eastAsia="Calibri" w:hAnsi="Arial" w:cs="Arial"/>
          <w:b/>
          <w:color w:val="000000" w:themeColor="text1"/>
          <w:sz w:val="24"/>
          <w:szCs w:val="24"/>
        </w:rPr>
        <w:t xml:space="preserve"> </w:t>
      </w:r>
      <w:r w:rsidR="00FC2AC0" w:rsidRPr="00D9482D">
        <w:rPr>
          <w:rFonts w:ascii="Arial" w:hAnsi="Arial" w:cs="Arial"/>
          <w:b/>
          <w:bCs/>
          <w:color w:val="000000" w:themeColor="text1"/>
          <w:sz w:val="24"/>
          <w:szCs w:val="24"/>
        </w:rPr>
        <w:t>kolektyviniam apsaugos statiniui</w:t>
      </w:r>
      <w:r w:rsidR="000D4F26" w:rsidRPr="00D9482D">
        <w:rPr>
          <w:rFonts w:ascii="Arial" w:eastAsia="Calibri" w:hAnsi="Arial" w:cs="Arial"/>
          <w:b/>
          <w:color w:val="000000" w:themeColor="text1"/>
          <w:sz w:val="24"/>
          <w:szCs w:val="24"/>
        </w:rPr>
        <w:t xml:space="preserve"> </w:t>
      </w:r>
      <w:r w:rsidR="007C32F8" w:rsidRPr="00D9482D">
        <w:rPr>
          <w:rFonts w:ascii="Arial" w:eastAsia="Calibri" w:hAnsi="Arial" w:cs="Arial"/>
          <w:color w:val="000000" w:themeColor="text1"/>
          <w:sz w:val="24"/>
          <w:szCs w:val="24"/>
        </w:rPr>
        <w:t>(toliau – P</w:t>
      </w:r>
      <w:r w:rsidR="000D4F26" w:rsidRPr="00D9482D">
        <w:rPr>
          <w:rFonts w:ascii="Arial" w:eastAsia="Calibri" w:hAnsi="Arial" w:cs="Arial"/>
          <w:color w:val="000000" w:themeColor="text1"/>
          <w:sz w:val="24"/>
          <w:szCs w:val="24"/>
        </w:rPr>
        <w:t>rekė</w:t>
      </w:r>
      <w:r w:rsidR="007C32F8" w:rsidRPr="00D9482D">
        <w:rPr>
          <w:rFonts w:ascii="Arial" w:eastAsia="Calibri" w:hAnsi="Arial" w:cs="Arial"/>
          <w:color w:val="000000" w:themeColor="text1"/>
          <w:sz w:val="24"/>
          <w:szCs w:val="24"/>
        </w:rPr>
        <w:t>)</w:t>
      </w:r>
      <w:r w:rsidRPr="00D9482D">
        <w:rPr>
          <w:rFonts w:ascii="Arial" w:eastAsia="Calibri" w:hAnsi="Arial" w:cs="Arial"/>
          <w:color w:val="000000" w:themeColor="text1"/>
          <w:sz w:val="24"/>
          <w:szCs w:val="24"/>
        </w:rPr>
        <w:t xml:space="preserve">. Reikalavimai pirkimo objektui nustatyti specialiųjų pirkimo sąlygų 2 priede „Techninė specifikacija“ ir </w:t>
      </w:r>
      <w:r w:rsidR="00A36926" w:rsidRPr="00D9482D">
        <w:rPr>
          <w:rFonts w:ascii="Arial" w:eastAsia="Calibri" w:hAnsi="Arial" w:cs="Arial"/>
          <w:color w:val="000000" w:themeColor="text1"/>
          <w:sz w:val="24"/>
          <w:szCs w:val="24"/>
        </w:rPr>
        <w:t>9</w:t>
      </w:r>
      <w:r w:rsidRPr="00D9482D">
        <w:rPr>
          <w:rFonts w:ascii="Arial" w:eastAsia="Calibri" w:hAnsi="Arial" w:cs="Arial"/>
          <w:color w:val="000000" w:themeColor="text1"/>
          <w:sz w:val="24"/>
          <w:szCs w:val="24"/>
        </w:rPr>
        <w:t xml:space="preserve"> priede „</w:t>
      </w:r>
      <w:r w:rsidR="006316D1" w:rsidRPr="00D9482D">
        <w:rPr>
          <w:rFonts w:ascii="Arial" w:eastAsia="Calibri" w:hAnsi="Arial" w:cs="Arial"/>
          <w:color w:val="000000" w:themeColor="text1"/>
          <w:sz w:val="24"/>
          <w:szCs w:val="24"/>
        </w:rPr>
        <w:t>S</w:t>
      </w:r>
      <w:r w:rsidRPr="00D9482D">
        <w:rPr>
          <w:rFonts w:ascii="Arial" w:eastAsia="Calibri" w:hAnsi="Arial" w:cs="Arial"/>
          <w:color w:val="000000" w:themeColor="text1"/>
          <w:sz w:val="24"/>
          <w:szCs w:val="24"/>
        </w:rPr>
        <w:t xml:space="preserve">utarties projektas“. </w:t>
      </w:r>
    </w:p>
    <w:p w14:paraId="30F3C2DF" w14:textId="33F88606" w:rsidR="00D45932" w:rsidRPr="00904B2F" w:rsidRDefault="004700A2" w:rsidP="00D45932">
      <w:pPr>
        <w:pStyle w:val="Sraopastraipa"/>
        <w:numPr>
          <w:ilvl w:val="1"/>
          <w:numId w:val="4"/>
        </w:numPr>
        <w:tabs>
          <w:tab w:val="left" w:pos="993"/>
        </w:tabs>
        <w:spacing w:after="0"/>
        <w:ind w:left="0" w:firstLine="567"/>
        <w:jc w:val="both"/>
        <w:rPr>
          <w:rFonts w:ascii="Arial" w:hAnsi="Arial" w:cs="Arial"/>
          <w:sz w:val="24"/>
          <w:szCs w:val="24"/>
        </w:rPr>
      </w:pPr>
      <w:r w:rsidRPr="00D9482D">
        <w:rPr>
          <w:rFonts w:ascii="Arial" w:hAnsi="Arial" w:cs="Arial"/>
          <w:color w:val="000000" w:themeColor="text1"/>
          <w:sz w:val="24"/>
          <w:szCs w:val="24"/>
        </w:rPr>
        <w:t>Pirkimo objektas į dalis neskaidoma</w:t>
      </w:r>
      <w:r w:rsidR="00E41BC3" w:rsidRPr="00D9482D">
        <w:rPr>
          <w:rFonts w:ascii="Arial" w:hAnsi="Arial" w:cs="Arial"/>
          <w:color w:val="000000" w:themeColor="text1"/>
          <w:sz w:val="24"/>
          <w:szCs w:val="24"/>
        </w:rPr>
        <w:t>s</w:t>
      </w:r>
      <w:r w:rsidR="004544FE">
        <w:rPr>
          <w:rFonts w:ascii="Arial" w:hAnsi="Arial" w:cs="Arial"/>
          <w:sz w:val="24"/>
          <w:szCs w:val="24"/>
        </w:rPr>
        <w:t xml:space="preserve">. </w:t>
      </w:r>
      <w:r w:rsidR="00D45932" w:rsidRPr="00D45932">
        <w:rPr>
          <w:rFonts w:ascii="Arial" w:hAnsi="Arial" w:cs="Arial"/>
          <w:sz w:val="24"/>
          <w:szCs w:val="24"/>
        </w:rPr>
        <w:t>Pirkimo apimtys, reikalavimai ir techninė specifikacija apibrėžti specialiųjų pirkimo</w:t>
      </w:r>
      <w:r w:rsidR="00D45932" w:rsidRPr="00D45932">
        <w:rPr>
          <w:rFonts w:ascii="Arial" w:eastAsia="Calibri" w:hAnsi="Arial" w:cs="Arial"/>
          <w:color w:val="000000" w:themeColor="text1"/>
          <w:sz w:val="24"/>
          <w:szCs w:val="24"/>
        </w:rPr>
        <w:t xml:space="preserve"> sąlygų 2 priede „Techninė specifikacija“ ir specialiųjų pirkimo sąlygų </w:t>
      </w:r>
      <w:r w:rsidR="00C61958">
        <w:rPr>
          <w:rFonts w:ascii="Arial" w:eastAsia="Calibri" w:hAnsi="Arial" w:cs="Arial"/>
          <w:color w:val="000000" w:themeColor="text1"/>
          <w:sz w:val="24"/>
          <w:szCs w:val="24"/>
        </w:rPr>
        <w:t>9</w:t>
      </w:r>
      <w:r w:rsidR="00D45932" w:rsidRPr="00D45932">
        <w:rPr>
          <w:rFonts w:ascii="Arial" w:eastAsia="Calibri" w:hAnsi="Arial" w:cs="Arial"/>
          <w:color w:val="000000" w:themeColor="text1"/>
          <w:sz w:val="24"/>
          <w:szCs w:val="24"/>
        </w:rPr>
        <w:t xml:space="preserve"> priede „Sutarties projektas“</w:t>
      </w:r>
      <w:r w:rsidR="00904B2F">
        <w:rPr>
          <w:rFonts w:ascii="Arial" w:eastAsia="Calibri" w:hAnsi="Arial" w:cs="Arial"/>
          <w:color w:val="000000" w:themeColor="text1"/>
          <w:sz w:val="24"/>
          <w:szCs w:val="24"/>
        </w:rPr>
        <w:t>.</w:t>
      </w:r>
    </w:p>
    <w:p w14:paraId="6206907D" w14:textId="2D290391" w:rsidR="004700A2" w:rsidRPr="002C3FE2" w:rsidRDefault="000763C8" w:rsidP="00FD6131">
      <w:pPr>
        <w:pStyle w:val="Sraopastraipa"/>
        <w:numPr>
          <w:ilvl w:val="1"/>
          <w:numId w:val="4"/>
        </w:numPr>
        <w:tabs>
          <w:tab w:val="left" w:pos="993"/>
        </w:tabs>
        <w:spacing w:after="0"/>
        <w:ind w:left="0" w:firstLine="567"/>
        <w:jc w:val="both"/>
        <w:rPr>
          <w:rFonts w:ascii="Arial" w:hAnsi="Arial" w:cs="Arial"/>
          <w:sz w:val="24"/>
          <w:szCs w:val="24"/>
        </w:rPr>
      </w:pPr>
      <w:r w:rsidRPr="002C3FE2">
        <w:rPr>
          <w:rFonts w:ascii="Arial" w:hAnsi="Arial" w:cs="Arial"/>
          <w:sz w:val="24"/>
          <w:szCs w:val="24"/>
        </w:rPr>
        <w:t>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w:t>
      </w:r>
      <w:r w:rsidR="00FD6131" w:rsidRPr="002C3FE2">
        <w:rPr>
          <w:rFonts w:ascii="Arial" w:hAnsi="Arial" w:cs="Arial"/>
          <w:sz w:val="24"/>
          <w:szCs w:val="24"/>
        </w:rPr>
        <w:t xml:space="preserve"> sertifikatai, standartai, protokolai</w:t>
      </w:r>
      <w:r w:rsidRPr="002C3FE2">
        <w:rPr>
          <w:rFonts w:ascii="Arial" w:hAnsi="Arial" w:cs="Arial"/>
          <w:sz w:val="24"/>
          <w:szCs w:val="24"/>
        </w:rPr>
        <w:t xml:space="preserve"> turi būti laikoma, kad kiekviena tokia nuoroda yra pateikta su žodžiais „arba lygiavertis“. </w:t>
      </w:r>
    </w:p>
    <w:p w14:paraId="400F9F38" w14:textId="6495CDD7" w:rsidR="000763C8" w:rsidRDefault="000763C8" w:rsidP="00660964">
      <w:pPr>
        <w:pStyle w:val="Sraopastraipa"/>
        <w:numPr>
          <w:ilvl w:val="1"/>
          <w:numId w:val="4"/>
        </w:numPr>
        <w:tabs>
          <w:tab w:val="left" w:pos="993"/>
        </w:tabs>
        <w:spacing w:before="120" w:after="0"/>
        <w:ind w:left="0" w:firstLine="567"/>
        <w:jc w:val="both"/>
        <w:rPr>
          <w:rFonts w:ascii="Arial" w:hAnsi="Arial" w:cs="Arial"/>
          <w:sz w:val="24"/>
          <w:szCs w:val="24"/>
        </w:rPr>
      </w:pPr>
      <w:r w:rsidRPr="002C3FE2">
        <w:rPr>
          <w:rFonts w:ascii="Arial" w:hAnsi="Arial" w:cs="Arial"/>
          <w:sz w:val="24"/>
          <w:szCs w:val="24"/>
        </w:rPr>
        <w:t>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465A1634" w14:textId="77777777" w:rsidR="00423FBE" w:rsidRPr="00C950D7" w:rsidRDefault="00423FBE" w:rsidP="00423FBE">
      <w:pPr>
        <w:pStyle w:val="Sraopastraipa"/>
        <w:tabs>
          <w:tab w:val="left" w:pos="993"/>
        </w:tabs>
        <w:spacing w:before="120" w:after="0"/>
        <w:ind w:left="567"/>
        <w:jc w:val="both"/>
        <w:rPr>
          <w:rFonts w:ascii="Arial" w:hAnsi="Arial" w:cs="Arial"/>
          <w:color w:val="000000" w:themeColor="text1"/>
          <w:sz w:val="24"/>
          <w:szCs w:val="24"/>
        </w:rPr>
      </w:pPr>
    </w:p>
    <w:p w14:paraId="7B478B03" w14:textId="3108E696" w:rsidR="00D22226" w:rsidRPr="00C950D7" w:rsidRDefault="000763C8" w:rsidP="00660964">
      <w:pPr>
        <w:pStyle w:val="Antrat1"/>
        <w:spacing w:before="120" w:after="0" w:line="276" w:lineRule="auto"/>
        <w:ind w:firstLine="567"/>
        <w:contextualSpacing/>
        <w:rPr>
          <w:rFonts w:ascii="Arial" w:hAnsi="Arial" w:cs="Arial"/>
          <w:b/>
          <w:bCs/>
          <w:color w:val="000000" w:themeColor="text1"/>
          <w:sz w:val="24"/>
          <w:szCs w:val="24"/>
        </w:rPr>
      </w:pPr>
      <w:bookmarkStart w:id="10" w:name="_Toc156827372"/>
      <w:r w:rsidRPr="00C950D7">
        <w:rPr>
          <w:rFonts w:ascii="Arial" w:hAnsi="Arial" w:cs="Arial"/>
          <w:b/>
          <w:bCs/>
          <w:color w:val="000000" w:themeColor="text1"/>
          <w:sz w:val="24"/>
          <w:szCs w:val="24"/>
        </w:rPr>
        <w:t xml:space="preserve">3. </w:t>
      </w:r>
      <w:bookmarkStart w:id="11" w:name="_Ref39427921"/>
      <w:bookmarkStart w:id="12" w:name="_Ref39427927"/>
      <w:bookmarkStart w:id="13" w:name="_Ref39740354"/>
      <w:r w:rsidRPr="00C950D7">
        <w:rPr>
          <w:rFonts w:ascii="Arial" w:hAnsi="Arial" w:cs="Arial"/>
          <w:b/>
          <w:bCs/>
          <w:color w:val="000000" w:themeColor="text1"/>
          <w:sz w:val="24"/>
          <w:szCs w:val="24"/>
        </w:rPr>
        <w:t>SUSITIKIMAI SU TIEKĖJAIS</w:t>
      </w:r>
      <w:bookmarkEnd w:id="11"/>
      <w:bookmarkEnd w:id="12"/>
      <w:r w:rsidRPr="00C950D7">
        <w:rPr>
          <w:rFonts w:ascii="Arial" w:hAnsi="Arial" w:cs="Arial"/>
          <w:b/>
          <w:bCs/>
          <w:color w:val="000000" w:themeColor="text1"/>
          <w:sz w:val="24"/>
          <w:szCs w:val="24"/>
        </w:rPr>
        <w:t xml:space="preserve"> IR OBJEKTO APŽIŪRA</w:t>
      </w:r>
      <w:bookmarkEnd w:id="10"/>
      <w:bookmarkEnd w:id="13"/>
    </w:p>
    <w:p w14:paraId="52549DB6" w14:textId="77777777" w:rsidR="007066BA" w:rsidRPr="00C950D7" w:rsidRDefault="00B176FD">
      <w:pPr>
        <w:pStyle w:val="Sraopastraipa"/>
        <w:numPr>
          <w:ilvl w:val="1"/>
          <w:numId w:val="12"/>
        </w:numPr>
        <w:tabs>
          <w:tab w:val="left" w:pos="993"/>
        </w:tabs>
        <w:spacing w:after="0"/>
        <w:ind w:left="0" w:firstLine="567"/>
        <w:jc w:val="both"/>
        <w:rPr>
          <w:rFonts w:ascii="Arial" w:hAnsi="Arial" w:cs="Arial"/>
          <w:color w:val="000000" w:themeColor="text1"/>
          <w:sz w:val="24"/>
          <w:szCs w:val="24"/>
        </w:rPr>
      </w:pPr>
      <w:r w:rsidRPr="00C950D7">
        <w:rPr>
          <w:rFonts w:ascii="Arial" w:hAnsi="Arial" w:cs="Arial"/>
          <w:color w:val="000000" w:themeColor="text1"/>
          <w:sz w:val="24"/>
          <w:szCs w:val="24"/>
        </w:rPr>
        <w:t xml:space="preserve">Perkančioji organizacija nerengs susitikimo su tiekėjais dėl pirkimo </w:t>
      </w:r>
      <w:r w:rsidR="004257A5" w:rsidRPr="00C950D7">
        <w:rPr>
          <w:rFonts w:ascii="Arial" w:hAnsi="Arial" w:cs="Arial"/>
          <w:color w:val="000000" w:themeColor="text1"/>
          <w:sz w:val="24"/>
          <w:szCs w:val="24"/>
        </w:rPr>
        <w:t>sąlyg</w:t>
      </w:r>
      <w:r w:rsidRPr="00C950D7">
        <w:rPr>
          <w:rFonts w:ascii="Arial" w:hAnsi="Arial" w:cs="Arial"/>
          <w:color w:val="000000" w:themeColor="text1"/>
          <w:sz w:val="24"/>
          <w:szCs w:val="24"/>
        </w:rPr>
        <w:t>ų</w:t>
      </w:r>
      <w:r w:rsidR="00946722" w:rsidRPr="00C950D7">
        <w:rPr>
          <w:rFonts w:ascii="Arial" w:hAnsi="Arial" w:cs="Arial"/>
          <w:color w:val="000000" w:themeColor="text1"/>
          <w:sz w:val="24"/>
          <w:szCs w:val="24"/>
        </w:rPr>
        <w:t xml:space="preserve"> paaiškinimo</w:t>
      </w:r>
      <w:r w:rsidRPr="00C950D7">
        <w:rPr>
          <w:rFonts w:ascii="Arial" w:hAnsi="Arial" w:cs="Arial"/>
          <w:color w:val="000000" w:themeColor="text1"/>
          <w:sz w:val="24"/>
          <w:szCs w:val="24"/>
        </w:rPr>
        <w:t>.</w:t>
      </w:r>
    </w:p>
    <w:p w14:paraId="4F383CEA" w14:textId="69726A06" w:rsidR="00276EF4" w:rsidRPr="00C950D7" w:rsidRDefault="00276EF4" w:rsidP="00FC506F">
      <w:pPr>
        <w:pStyle w:val="Sraopastraipa"/>
        <w:numPr>
          <w:ilvl w:val="1"/>
          <w:numId w:val="12"/>
        </w:numPr>
        <w:tabs>
          <w:tab w:val="left" w:pos="993"/>
        </w:tabs>
        <w:spacing w:before="240" w:after="0"/>
        <w:ind w:left="0" w:firstLine="567"/>
        <w:jc w:val="both"/>
        <w:rPr>
          <w:rFonts w:ascii="Arial" w:hAnsi="Arial" w:cs="Arial"/>
          <w:color w:val="000000" w:themeColor="text1"/>
          <w:sz w:val="24"/>
          <w:szCs w:val="24"/>
        </w:rPr>
      </w:pPr>
      <w:r w:rsidRPr="00C950D7">
        <w:rPr>
          <w:rFonts w:ascii="Arial" w:hAnsi="Arial" w:cs="Arial"/>
          <w:color w:val="000000" w:themeColor="text1"/>
          <w:sz w:val="24"/>
          <w:szCs w:val="24"/>
        </w:rPr>
        <w:t>Perkančioji organizacija nerengs objekto apžiūros.</w:t>
      </w:r>
      <w:r w:rsidR="004B3111" w:rsidRPr="00C950D7">
        <w:rPr>
          <w:rFonts w:ascii="Arial" w:hAnsi="Arial" w:cs="Arial"/>
          <w:color w:val="000000" w:themeColor="text1"/>
          <w:sz w:val="24"/>
          <w:szCs w:val="24"/>
        </w:rPr>
        <w:t xml:space="preserve"> </w:t>
      </w:r>
    </w:p>
    <w:p w14:paraId="2A24FB2D" w14:textId="77777777" w:rsidR="00423FBE" w:rsidRPr="00C950D7" w:rsidRDefault="00423FBE" w:rsidP="00423FBE">
      <w:pPr>
        <w:pStyle w:val="Sraopastraipa"/>
        <w:tabs>
          <w:tab w:val="left" w:pos="993"/>
        </w:tabs>
        <w:spacing w:before="240" w:after="0"/>
        <w:ind w:left="567"/>
        <w:jc w:val="both"/>
        <w:rPr>
          <w:rFonts w:ascii="Arial" w:hAnsi="Arial" w:cs="Arial"/>
          <w:color w:val="000000" w:themeColor="text1"/>
          <w:sz w:val="24"/>
          <w:szCs w:val="24"/>
        </w:rPr>
      </w:pPr>
    </w:p>
    <w:p w14:paraId="6443D2FF" w14:textId="045CF9B6" w:rsidR="00C94B9F" w:rsidRPr="00C950D7" w:rsidRDefault="000763C8" w:rsidP="00660964">
      <w:pPr>
        <w:pStyle w:val="Antrat1"/>
        <w:spacing w:before="240" w:after="0" w:line="276" w:lineRule="auto"/>
        <w:ind w:firstLine="567"/>
        <w:contextualSpacing/>
        <w:rPr>
          <w:rFonts w:ascii="Arial" w:hAnsi="Arial" w:cs="Arial"/>
          <w:b/>
          <w:bCs/>
          <w:color w:val="000000" w:themeColor="text1"/>
          <w:sz w:val="24"/>
          <w:szCs w:val="24"/>
        </w:rPr>
      </w:pPr>
      <w:bookmarkStart w:id="14" w:name="_Ref39473754"/>
      <w:bookmarkStart w:id="15" w:name="_Ref39473761"/>
      <w:bookmarkStart w:id="16" w:name="_Ref39474188"/>
      <w:bookmarkStart w:id="17" w:name="_Toc156827373"/>
      <w:r w:rsidRPr="00C950D7">
        <w:rPr>
          <w:rFonts w:ascii="Arial" w:hAnsi="Arial" w:cs="Arial"/>
          <w:b/>
          <w:bCs/>
          <w:color w:val="000000" w:themeColor="text1"/>
          <w:sz w:val="24"/>
          <w:szCs w:val="24"/>
        </w:rPr>
        <w:t>4. TIEKĖJŲ PAŠALINIMO PAGRINDAI</w:t>
      </w:r>
      <w:bookmarkEnd w:id="14"/>
      <w:bookmarkEnd w:id="15"/>
      <w:bookmarkEnd w:id="16"/>
      <w:r w:rsidRPr="00C950D7">
        <w:rPr>
          <w:rFonts w:ascii="Arial" w:hAnsi="Arial" w:cs="Arial"/>
          <w:b/>
          <w:bCs/>
          <w:color w:val="000000" w:themeColor="text1"/>
          <w:sz w:val="24"/>
          <w:szCs w:val="24"/>
        </w:rPr>
        <w:t xml:space="preserve"> IR KVALIFIKACIJOS REIKALAVIMAI</w:t>
      </w:r>
      <w:bookmarkEnd w:id="17"/>
    </w:p>
    <w:p w14:paraId="505A0F96" w14:textId="7981F202" w:rsidR="000763C8" w:rsidRPr="00C950D7" w:rsidRDefault="009D2F13" w:rsidP="00660964">
      <w:pPr>
        <w:pStyle w:val="Sraopastraipa"/>
        <w:numPr>
          <w:ilvl w:val="1"/>
          <w:numId w:val="13"/>
        </w:numPr>
        <w:tabs>
          <w:tab w:val="left" w:pos="993"/>
        </w:tabs>
        <w:spacing w:after="0"/>
        <w:ind w:left="0" w:firstLine="567"/>
        <w:jc w:val="both"/>
        <w:rPr>
          <w:rFonts w:ascii="Arial" w:hAnsi="Arial" w:cs="Arial"/>
          <w:color w:val="000000" w:themeColor="text1"/>
          <w:sz w:val="24"/>
          <w:szCs w:val="24"/>
        </w:rPr>
      </w:pPr>
      <w:r w:rsidRPr="00C950D7">
        <w:rPr>
          <w:rFonts w:ascii="Arial" w:hAnsi="Arial" w:cs="Arial"/>
          <w:color w:val="000000" w:themeColor="text1"/>
          <w:sz w:val="24"/>
          <w:szCs w:val="24"/>
        </w:rPr>
        <w:t xml:space="preserve"> </w:t>
      </w:r>
      <w:r w:rsidR="002C5249" w:rsidRPr="00C950D7">
        <w:rPr>
          <w:rFonts w:ascii="Arial" w:hAnsi="Arial" w:cs="Arial"/>
          <w:color w:val="000000" w:themeColor="text1"/>
          <w:sz w:val="24"/>
          <w:szCs w:val="24"/>
        </w:rPr>
        <w:t>Reikalavimai dėl tiekėjo ir</w:t>
      </w:r>
      <w:bookmarkStart w:id="18" w:name="_Hlk41039660"/>
      <w:r w:rsidR="00942379" w:rsidRPr="00C950D7">
        <w:rPr>
          <w:rFonts w:ascii="Arial" w:hAnsi="Arial" w:cs="Arial"/>
          <w:color w:val="000000" w:themeColor="text1"/>
          <w:sz w:val="24"/>
          <w:szCs w:val="24"/>
        </w:rPr>
        <w:t xml:space="preserve"> </w:t>
      </w:r>
      <w:r w:rsidR="007F34C7" w:rsidRPr="00C950D7">
        <w:rPr>
          <w:rFonts w:ascii="Arial" w:hAnsi="Arial" w:cs="Arial"/>
          <w:color w:val="000000" w:themeColor="text1"/>
          <w:sz w:val="24"/>
          <w:szCs w:val="24"/>
        </w:rPr>
        <w:t>ūkio subjektų, kurių pajėgumais tiekėjas remiasi,</w:t>
      </w:r>
      <w:r w:rsidR="002C5249" w:rsidRPr="00C950D7">
        <w:rPr>
          <w:rFonts w:ascii="Arial" w:hAnsi="Arial" w:cs="Arial"/>
          <w:color w:val="000000" w:themeColor="text1"/>
          <w:sz w:val="24"/>
          <w:szCs w:val="24"/>
        </w:rPr>
        <w:t xml:space="preserve"> </w:t>
      </w:r>
      <w:bookmarkEnd w:id="18"/>
      <w:r w:rsidR="002C5249" w:rsidRPr="00C950D7">
        <w:rPr>
          <w:rFonts w:ascii="Arial" w:hAnsi="Arial" w:cs="Arial"/>
          <w:color w:val="000000" w:themeColor="text1"/>
          <w:sz w:val="24"/>
          <w:szCs w:val="24"/>
        </w:rPr>
        <w:t xml:space="preserve">pašalinimo pagrindų nebuvimo bei jų nebuvimą patvirtinantys dokumentai nurodyti </w:t>
      </w:r>
      <w:r w:rsidR="00077A8D" w:rsidRPr="00C950D7">
        <w:rPr>
          <w:rFonts w:ascii="Arial" w:hAnsi="Arial" w:cs="Arial"/>
          <w:color w:val="000000" w:themeColor="text1"/>
          <w:sz w:val="24"/>
          <w:szCs w:val="24"/>
        </w:rPr>
        <w:t xml:space="preserve">šių </w:t>
      </w:r>
      <w:r w:rsidR="006A737F" w:rsidRPr="00C950D7">
        <w:rPr>
          <w:rFonts w:ascii="Arial" w:eastAsia="Calibri" w:hAnsi="Arial" w:cs="Arial"/>
          <w:color w:val="000000" w:themeColor="text1"/>
          <w:sz w:val="24"/>
          <w:szCs w:val="24"/>
        </w:rPr>
        <w:t>p</w:t>
      </w:r>
      <w:r w:rsidR="00551FA7" w:rsidRPr="00C950D7">
        <w:rPr>
          <w:rFonts w:ascii="Arial" w:eastAsia="Calibri" w:hAnsi="Arial" w:cs="Arial"/>
          <w:color w:val="000000" w:themeColor="text1"/>
          <w:sz w:val="24"/>
          <w:szCs w:val="24"/>
        </w:rPr>
        <w:t xml:space="preserve">irkimo </w:t>
      </w:r>
      <w:r w:rsidR="006773B6" w:rsidRPr="00C950D7">
        <w:rPr>
          <w:rFonts w:ascii="Arial" w:eastAsia="Calibri" w:hAnsi="Arial" w:cs="Arial"/>
          <w:color w:val="000000" w:themeColor="text1"/>
          <w:sz w:val="24"/>
          <w:szCs w:val="24"/>
        </w:rPr>
        <w:t xml:space="preserve">sąlygų </w:t>
      </w:r>
      <w:r w:rsidR="00A33CC5" w:rsidRPr="00C950D7">
        <w:rPr>
          <w:rFonts w:ascii="Arial" w:hAnsi="Arial" w:cs="Arial"/>
          <w:color w:val="000000" w:themeColor="text1"/>
          <w:sz w:val="24"/>
          <w:szCs w:val="24"/>
        </w:rPr>
        <w:t>3</w:t>
      </w:r>
      <w:r w:rsidR="00984B02" w:rsidRPr="00C950D7">
        <w:rPr>
          <w:rFonts w:ascii="Arial" w:hAnsi="Arial" w:cs="Arial"/>
          <w:color w:val="000000" w:themeColor="text1"/>
          <w:sz w:val="24"/>
          <w:szCs w:val="24"/>
        </w:rPr>
        <w:t xml:space="preserve"> </w:t>
      </w:r>
      <w:r w:rsidR="006773B6" w:rsidRPr="00C950D7">
        <w:rPr>
          <w:rFonts w:ascii="Arial" w:eastAsia="Calibri" w:hAnsi="Arial" w:cs="Arial"/>
          <w:color w:val="000000" w:themeColor="text1"/>
          <w:sz w:val="24"/>
          <w:szCs w:val="24"/>
        </w:rPr>
        <w:t>priede</w:t>
      </w:r>
      <w:r w:rsidR="00B32D50" w:rsidRPr="00C950D7">
        <w:rPr>
          <w:rFonts w:ascii="Arial" w:eastAsia="Calibri" w:hAnsi="Arial" w:cs="Arial"/>
          <w:color w:val="000000" w:themeColor="text1"/>
          <w:sz w:val="24"/>
          <w:szCs w:val="24"/>
        </w:rPr>
        <w:t xml:space="preserve"> „Tiekėjų pašalinimo pagrindai“</w:t>
      </w:r>
      <w:r w:rsidR="002C5249" w:rsidRPr="00C950D7">
        <w:rPr>
          <w:rFonts w:ascii="Arial" w:hAnsi="Arial" w:cs="Arial"/>
          <w:color w:val="000000" w:themeColor="text1"/>
          <w:sz w:val="24"/>
          <w:szCs w:val="24"/>
        </w:rPr>
        <w:t xml:space="preserve">. </w:t>
      </w:r>
    </w:p>
    <w:p w14:paraId="34E32D48" w14:textId="5DA6500E" w:rsidR="007B6F6D" w:rsidRPr="00C950D7" w:rsidRDefault="00A6625B" w:rsidP="007722D1">
      <w:pPr>
        <w:pStyle w:val="Sraopastraipa"/>
        <w:numPr>
          <w:ilvl w:val="1"/>
          <w:numId w:val="13"/>
        </w:numPr>
        <w:tabs>
          <w:tab w:val="left" w:pos="993"/>
        </w:tabs>
        <w:spacing w:before="120" w:after="120"/>
        <w:ind w:left="0" w:firstLine="567"/>
        <w:jc w:val="both"/>
        <w:rPr>
          <w:rFonts w:ascii="Arial" w:hAnsi="Arial" w:cs="Arial"/>
          <w:color w:val="000000" w:themeColor="text1"/>
          <w:sz w:val="24"/>
          <w:szCs w:val="24"/>
        </w:rPr>
      </w:pPr>
      <w:r w:rsidRPr="00C950D7">
        <w:rPr>
          <w:rFonts w:ascii="Arial" w:hAnsi="Arial" w:cs="Arial"/>
          <w:color w:val="000000" w:themeColor="text1"/>
          <w:sz w:val="24"/>
          <w:szCs w:val="24"/>
        </w:rPr>
        <w:t xml:space="preserve">Tiekėjams nustatomi kvalifikacijos reikalavimai ir (arba) reikalavimai dėl kokybės vadybos sistemos ir (arba) aplinkos apsaugos vadybos sistemos standartų laikymosi ir jų atitiktį patvirtinantys dokumentai nurodyti </w:t>
      </w:r>
      <w:r w:rsidR="00077A8D" w:rsidRPr="00C950D7">
        <w:rPr>
          <w:rFonts w:ascii="Arial" w:hAnsi="Arial" w:cs="Arial"/>
          <w:color w:val="000000" w:themeColor="text1"/>
          <w:sz w:val="24"/>
          <w:szCs w:val="24"/>
        </w:rPr>
        <w:t>šių</w:t>
      </w:r>
      <w:r w:rsidR="00765189" w:rsidRPr="00C950D7">
        <w:rPr>
          <w:rFonts w:ascii="Arial" w:hAnsi="Arial" w:cs="Arial"/>
          <w:color w:val="000000" w:themeColor="text1"/>
          <w:sz w:val="24"/>
          <w:szCs w:val="24"/>
        </w:rPr>
        <w:t xml:space="preserve"> p</w:t>
      </w:r>
      <w:r w:rsidR="00551FA7" w:rsidRPr="00C950D7">
        <w:rPr>
          <w:rFonts w:ascii="Arial" w:hAnsi="Arial" w:cs="Arial"/>
          <w:color w:val="000000" w:themeColor="text1"/>
          <w:sz w:val="24"/>
          <w:szCs w:val="24"/>
        </w:rPr>
        <w:t xml:space="preserve">irkimo </w:t>
      </w:r>
      <w:r w:rsidRPr="00C950D7">
        <w:rPr>
          <w:rFonts w:ascii="Arial" w:hAnsi="Arial" w:cs="Arial"/>
          <w:color w:val="000000" w:themeColor="text1"/>
          <w:sz w:val="24"/>
          <w:szCs w:val="24"/>
        </w:rPr>
        <w:t xml:space="preserve">sąlygų </w:t>
      </w:r>
      <w:r w:rsidR="00160F36" w:rsidRPr="00C950D7">
        <w:rPr>
          <w:rFonts w:ascii="Arial" w:hAnsi="Arial" w:cs="Arial"/>
          <w:color w:val="000000" w:themeColor="text1"/>
          <w:sz w:val="24"/>
          <w:szCs w:val="24"/>
        </w:rPr>
        <w:t>4</w:t>
      </w:r>
      <w:r w:rsidRPr="00C950D7">
        <w:rPr>
          <w:rFonts w:ascii="Arial" w:hAnsi="Arial" w:cs="Arial"/>
          <w:color w:val="000000" w:themeColor="text1"/>
          <w:sz w:val="24"/>
          <w:szCs w:val="24"/>
        </w:rPr>
        <w:t xml:space="preserve"> priede</w:t>
      </w:r>
      <w:r w:rsidR="00795153" w:rsidRPr="00C950D7">
        <w:rPr>
          <w:rFonts w:ascii="Arial" w:hAnsi="Arial" w:cs="Arial"/>
          <w:color w:val="000000" w:themeColor="text1"/>
          <w:sz w:val="24"/>
          <w:szCs w:val="24"/>
        </w:rPr>
        <w:t xml:space="preserve"> „Tiekėjų kvalifikacijos reikalavimai ir reikalaujami kokybės bei aplinkos apsaugos vadybos sistemų standartai“</w:t>
      </w:r>
      <w:r w:rsidRPr="00C950D7">
        <w:rPr>
          <w:rFonts w:ascii="Arial" w:hAnsi="Arial" w:cs="Arial"/>
          <w:color w:val="000000" w:themeColor="text1"/>
          <w:sz w:val="24"/>
          <w:szCs w:val="24"/>
        </w:rPr>
        <w:t xml:space="preserve">. </w:t>
      </w:r>
    </w:p>
    <w:p w14:paraId="711AE50D" w14:textId="77777777" w:rsidR="00423FBE" w:rsidRPr="00C950D7" w:rsidRDefault="00423FBE" w:rsidP="00423FBE">
      <w:pPr>
        <w:pStyle w:val="Sraopastraipa"/>
        <w:tabs>
          <w:tab w:val="left" w:pos="993"/>
        </w:tabs>
        <w:spacing w:before="120" w:after="120"/>
        <w:ind w:left="567"/>
        <w:jc w:val="both"/>
        <w:rPr>
          <w:rFonts w:ascii="Arial" w:hAnsi="Arial" w:cs="Arial"/>
          <w:color w:val="000000" w:themeColor="text1"/>
          <w:sz w:val="24"/>
          <w:szCs w:val="24"/>
        </w:rPr>
      </w:pPr>
    </w:p>
    <w:p w14:paraId="69D62E2B" w14:textId="776A8B52" w:rsidR="00A000BE" w:rsidRPr="00C950D7" w:rsidRDefault="000763C8" w:rsidP="007722D1">
      <w:pPr>
        <w:pStyle w:val="Antrat1"/>
        <w:tabs>
          <w:tab w:val="left" w:pos="567"/>
        </w:tabs>
        <w:spacing w:before="120" w:after="0" w:line="276" w:lineRule="auto"/>
        <w:ind w:firstLine="567"/>
        <w:contextualSpacing/>
        <w:jc w:val="both"/>
        <w:rPr>
          <w:rFonts w:ascii="Arial" w:hAnsi="Arial" w:cs="Arial"/>
          <w:b/>
          <w:bCs/>
          <w:color w:val="000000" w:themeColor="text1"/>
          <w:sz w:val="24"/>
          <w:szCs w:val="24"/>
        </w:rPr>
      </w:pPr>
      <w:bookmarkStart w:id="19" w:name="_Toc156827374"/>
      <w:r w:rsidRPr="00C950D7">
        <w:rPr>
          <w:rFonts w:ascii="Arial" w:hAnsi="Arial" w:cs="Arial"/>
          <w:b/>
          <w:bCs/>
          <w:color w:val="000000" w:themeColor="text1"/>
          <w:sz w:val="24"/>
          <w:szCs w:val="24"/>
        </w:rPr>
        <w:t>5.</w:t>
      </w:r>
      <w:r w:rsidR="000C732B" w:rsidRPr="00C950D7">
        <w:rPr>
          <w:rFonts w:ascii="Arial" w:hAnsi="Arial" w:cs="Arial"/>
          <w:b/>
          <w:bCs/>
          <w:color w:val="000000" w:themeColor="text1"/>
          <w:sz w:val="24"/>
          <w:szCs w:val="24"/>
        </w:rPr>
        <w:t xml:space="preserve"> </w:t>
      </w:r>
      <w:r w:rsidRPr="00C950D7">
        <w:rPr>
          <w:rFonts w:ascii="Arial" w:hAnsi="Arial" w:cs="Arial"/>
          <w:b/>
          <w:bCs/>
          <w:color w:val="000000" w:themeColor="text1"/>
          <w:sz w:val="24"/>
          <w:szCs w:val="24"/>
        </w:rPr>
        <w:t>REIKALAVIMAI, SUSIJĘ SU NACIONALINIU SAUGUMU</w:t>
      </w:r>
      <w:bookmarkEnd w:id="19"/>
      <w:r w:rsidRPr="00C950D7">
        <w:rPr>
          <w:rFonts w:ascii="Arial" w:hAnsi="Arial" w:cs="Arial"/>
          <w:b/>
          <w:bCs/>
          <w:color w:val="000000" w:themeColor="text1"/>
          <w:sz w:val="24"/>
          <w:szCs w:val="24"/>
        </w:rPr>
        <w:t xml:space="preserve"> </w:t>
      </w:r>
    </w:p>
    <w:p w14:paraId="7223D046" w14:textId="18A78BDF" w:rsidR="00423FBE" w:rsidRPr="00C950D7" w:rsidRDefault="00D24970" w:rsidP="00423FBE">
      <w:pPr>
        <w:spacing w:before="120" w:after="0"/>
        <w:ind w:firstLine="567"/>
        <w:jc w:val="both"/>
        <w:rPr>
          <w:rFonts w:ascii="Arial" w:hAnsi="Arial" w:cs="Arial"/>
          <w:color w:val="000000" w:themeColor="text1"/>
          <w:sz w:val="24"/>
          <w:szCs w:val="24"/>
        </w:rPr>
      </w:pPr>
      <w:r w:rsidRPr="00C950D7">
        <w:rPr>
          <w:rFonts w:ascii="Arial" w:hAnsi="Arial" w:cs="Arial"/>
          <w:color w:val="000000" w:themeColor="text1"/>
          <w:sz w:val="24"/>
          <w:szCs w:val="24"/>
        </w:rPr>
        <w:t>5</w:t>
      </w:r>
      <w:r w:rsidR="0037632B" w:rsidRPr="00C950D7">
        <w:rPr>
          <w:rFonts w:ascii="Arial" w:hAnsi="Arial" w:cs="Arial"/>
          <w:color w:val="000000" w:themeColor="text1"/>
          <w:sz w:val="24"/>
          <w:szCs w:val="24"/>
        </w:rPr>
        <w:t>.1.</w:t>
      </w:r>
      <w:r w:rsidR="003E6A5B" w:rsidRPr="00C950D7">
        <w:rPr>
          <w:rFonts w:ascii="Arial" w:hAnsi="Arial" w:cs="Arial"/>
          <w:color w:val="000000" w:themeColor="text1"/>
          <w:sz w:val="24"/>
          <w:szCs w:val="24"/>
        </w:rPr>
        <w:t xml:space="preserve"> Pirkimui netaikomos Reglamento nuostatos.</w:t>
      </w:r>
    </w:p>
    <w:p w14:paraId="189332A6" w14:textId="77777777" w:rsidR="00423FBE" w:rsidRPr="00C950D7" w:rsidRDefault="00423FBE" w:rsidP="00423FBE">
      <w:pPr>
        <w:spacing w:before="120" w:after="0"/>
        <w:ind w:firstLine="567"/>
        <w:jc w:val="both"/>
        <w:rPr>
          <w:rFonts w:ascii="Arial" w:hAnsi="Arial" w:cs="Arial"/>
          <w:color w:val="000000" w:themeColor="text1"/>
          <w:sz w:val="24"/>
          <w:szCs w:val="24"/>
        </w:rPr>
      </w:pPr>
    </w:p>
    <w:p w14:paraId="145DFFF8" w14:textId="006D0618" w:rsidR="000F7102" w:rsidRPr="00C950D7" w:rsidRDefault="008159E8" w:rsidP="003E6A5B">
      <w:pPr>
        <w:pStyle w:val="Antrat1"/>
        <w:spacing w:before="120" w:after="0" w:line="276" w:lineRule="auto"/>
        <w:ind w:firstLine="567"/>
        <w:contextualSpacing/>
        <w:rPr>
          <w:rFonts w:ascii="Arial" w:hAnsi="Arial" w:cs="Arial"/>
          <w:b/>
          <w:bCs/>
          <w:color w:val="000000" w:themeColor="text1"/>
          <w:sz w:val="24"/>
          <w:szCs w:val="24"/>
        </w:rPr>
      </w:pPr>
      <w:bookmarkStart w:id="20" w:name="_Ref39666794"/>
      <w:bookmarkStart w:id="21" w:name="_Ref39666796"/>
      <w:bookmarkStart w:id="22" w:name="_Toc156827375"/>
      <w:r w:rsidRPr="00C950D7">
        <w:rPr>
          <w:rFonts w:ascii="Arial" w:hAnsi="Arial" w:cs="Arial"/>
          <w:b/>
          <w:bCs/>
          <w:color w:val="000000" w:themeColor="text1"/>
          <w:sz w:val="24"/>
          <w:szCs w:val="24"/>
        </w:rPr>
        <w:t>6. SPECIALIEJI REIKALAVIMAI PASIŪLYMŲ RENGIMUI IR PATEIKIMUI</w:t>
      </w:r>
      <w:bookmarkEnd w:id="20"/>
      <w:bookmarkEnd w:id="21"/>
      <w:bookmarkEnd w:id="22"/>
    </w:p>
    <w:p w14:paraId="7BBFD881" w14:textId="77777777" w:rsidR="008D5542" w:rsidRPr="002C3FE2" w:rsidRDefault="00EF5623" w:rsidP="008D5542">
      <w:pPr>
        <w:pStyle w:val="Sraopastraipa"/>
        <w:numPr>
          <w:ilvl w:val="0"/>
          <w:numId w:val="11"/>
        </w:numPr>
        <w:spacing w:after="0"/>
        <w:ind w:left="0" w:firstLine="567"/>
        <w:jc w:val="both"/>
        <w:rPr>
          <w:rFonts w:ascii="Arial" w:hAnsi="Arial" w:cs="Arial"/>
          <w:b/>
          <w:bCs/>
          <w:i/>
          <w:iCs/>
          <w:color w:val="000000" w:themeColor="text1"/>
          <w:sz w:val="24"/>
          <w:szCs w:val="24"/>
        </w:rPr>
      </w:pPr>
      <w:r w:rsidRPr="002C3FE2">
        <w:rPr>
          <w:rFonts w:ascii="Arial" w:hAnsi="Arial" w:cs="Arial"/>
          <w:b/>
          <w:bCs/>
          <w:color w:val="000000" w:themeColor="text1"/>
          <w:sz w:val="24"/>
          <w:szCs w:val="24"/>
        </w:rPr>
        <w:t xml:space="preserve">Tiekėjo </w:t>
      </w:r>
      <w:r w:rsidR="0058726C" w:rsidRPr="002C3FE2">
        <w:rPr>
          <w:rFonts w:ascii="Arial" w:hAnsi="Arial" w:cs="Arial"/>
          <w:b/>
          <w:bCs/>
          <w:color w:val="000000" w:themeColor="text1"/>
          <w:sz w:val="24"/>
          <w:szCs w:val="24"/>
        </w:rPr>
        <w:t>p</w:t>
      </w:r>
      <w:r w:rsidRPr="002C3FE2">
        <w:rPr>
          <w:rFonts w:ascii="Arial" w:hAnsi="Arial" w:cs="Arial"/>
          <w:b/>
          <w:bCs/>
          <w:color w:val="000000" w:themeColor="text1"/>
          <w:sz w:val="24"/>
          <w:szCs w:val="24"/>
        </w:rPr>
        <w:t xml:space="preserve">asiūlymą </w:t>
      </w:r>
      <w:r w:rsidR="008D5542" w:rsidRPr="002C3FE2">
        <w:rPr>
          <w:rFonts w:ascii="Arial" w:hAnsi="Arial" w:cs="Arial"/>
          <w:b/>
          <w:bCs/>
          <w:color w:val="000000" w:themeColor="text1"/>
          <w:sz w:val="24"/>
          <w:szCs w:val="24"/>
        </w:rPr>
        <w:t>Tiekėjo pasiūlymą sudaro CVP IS pateikiamų ir žemiau nurodytų dokumentų visuma:</w:t>
      </w:r>
    </w:p>
    <w:p w14:paraId="09E1BA30" w14:textId="77777777" w:rsidR="008D5542" w:rsidRPr="00111951" w:rsidRDefault="008D5542" w:rsidP="008D5542">
      <w:pPr>
        <w:pStyle w:val="Sraopastraipa"/>
        <w:numPr>
          <w:ilvl w:val="2"/>
          <w:numId w:val="5"/>
        </w:numPr>
        <w:spacing w:after="0"/>
        <w:ind w:left="0" w:firstLine="567"/>
        <w:jc w:val="both"/>
        <w:rPr>
          <w:rFonts w:ascii="Arial" w:hAnsi="Arial" w:cs="Arial"/>
          <w:sz w:val="24"/>
          <w:szCs w:val="24"/>
          <w:u w:val="single"/>
        </w:rPr>
      </w:pPr>
      <w:r w:rsidRPr="002C3FE2">
        <w:rPr>
          <w:rFonts w:ascii="Arial" w:hAnsi="Arial" w:cs="Arial"/>
          <w:sz w:val="24"/>
          <w:szCs w:val="24"/>
        </w:rPr>
        <w:t xml:space="preserve">tiekėjo pasirašytas pasiūlymas, parengtas pagal šių pirkimo sąlygų </w:t>
      </w:r>
      <w:r w:rsidRPr="002C3FE2">
        <w:rPr>
          <w:rFonts w:ascii="Arial" w:hAnsi="Arial" w:cs="Arial"/>
          <w:sz w:val="24"/>
          <w:szCs w:val="24"/>
          <w:shd w:val="clear" w:color="auto" w:fill="FFFFFF"/>
        </w:rPr>
        <w:t xml:space="preserve">6 </w:t>
      </w:r>
      <w:r w:rsidRPr="002C3FE2">
        <w:rPr>
          <w:rFonts w:ascii="Arial" w:hAnsi="Arial" w:cs="Arial"/>
          <w:sz w:val="24"/>
          <w:szCs w:val="24"/>
        </w:rPr>
        <w:t xml:space="preserve">priede „Pasiūlymo forma“ ir jo </w:t>
      </w:r>
      <w:r w:rsidRPr="00111951">
        <w:rPr>
          <w:rFonts w:ascii="Arial" w:hAnsi="Arial" w:cs="Arial"/>
          <w:sz w:val="24"/>
          <w:szCs w:val="24"/>
        </w:rPr>
        <w:t xml:space="preserve">tęsiniuose pateiktą pasiūlymo formą. </w:t>
      </w:r>
    </w:p>
    <w:p w14:paraId="33B07784" w14:textId="77777777" w:rsidR="008D5542" w:rsidRDefault="008D5542" w:rsidP="008D5542">
      <w:pPr>
        <w:pStyle w:val="Sraopastraipa"/>
        <w:numPr>
          <w:ilvl w:val="2"/>
          <w:numId w:val="5"/>
        </w:numPr>
        <w:ind w:left="0" w:firstLine="567"/>
        <w:jc w:val="both"/>
        <w:rPr>
          <w:rFonts w:ascii="Arial" w:hAnsi="Arial" w:cs="Arial"/>
          <w:sz w:val="24"/>
          <w:szCs w:val="24"/>
        </w:rPr>
      </w:pPr>
      <w:r w:rsidRPr="00111951">
        <w:rPr>
          <w:rFonts w:ascii="Arial" w:hAnsi="Arial" w:cs="Arial"/>
          <w:sz w:val="24"/>
          <w:szCs w:val="24"/>
        </w:rPr>
        <w:t>užpildytas EBVPD (šių pirkimo sąlygų 5 priedas „Europos bendrasis viešųjų pirkimų dokumentas“). Pateikdamas ir pasirašydamas pasiūlymą, tiekėjas patvirtina ir EBVPD tikrumą;</w:t>
      </w:r>
    </w:p>
    <w:p w14:paraId="50573272" w14:textId="77777777" w:rsidR="00D148F1" w:rsidRPr="00F3238B" w:rsidRDefault="00D148F1" w:rsidP="00D148F1">
      <w:pPr>
        <w:pStyle w:val="Sraopastraipa"/>
        <w:numPr>
          <w:ilvl w:val="2"/>
          <w:numId w:val="5"/>
        </w:numPr>
        <w:ind w:left="0" w:firstLine="567"/>
        <w:jc w:val="both"/>
        <w:rPr>
          <w:rFonts w:ascii="Arial" w:hAnsi="Arial" w:cs="Arial"/>
          <w:sz w:val="24"/>
          <w:szCs w:val="24"/>
        </w:rPr>
      </w:pPr>
      <w:r w:rsidRPr="00F3238B">
        <w:rPr>
          <w:rFonts w:ascii="Arial" w:hAnsi="Arial" w:cs="Arial"/>
          <w:sz w:val="24"/>
          <w:szCs w:val="24"/>
        </w:rPr>
        <w:t>techninė specifikacija, užpildyta pagal specialiųjų pirkimo sąlygų 2 priedą „Techninė specifikacija“. Turi būti užpildytos grafos, nurodančios atitikimą kokybiniams ir techniniams reikalavimams;</w:t>
      </w:r>
    </w:p>
    <w:p w14:paraId="29D79937" w14:textId="2E640DF0" w:rsidR="00D148F1" w:rsidRPr="005A2D94" w:rsidRDefault="00D148F1" w:rsidP="00D148F1">
      <w:pPr>
        <w:pStyle w:val="Sraopastraipa"/>
        <w:numPr>
          <w:ilvl w:val="2"/>
          <w:numId w:val="5"/>
        </w:numPr>
        <w:ind w:left="0" w:firstLine="567"/>
        <w:jc w:val="both"/>
        <w:rPr>
          <w:rFonts w:ascii="Arial" w:hAnsi="Arial" w:cs="Arial"/>
          <w:sz w:val="24"/>
          <w:szCs w:val="24"/>
        </w:rPr>
      </w:pPr>
      <w:r w:rsidRPr="00F3238B">
        <w:rPr>
          <w:rFonts w:ascii="Arial" w:hAnsi="Arial" w:cs="Arial"/>
          <w:sz w:val="24"/>
          <w:szCs w:val="24"/>
        </w:rPr>
        <w:t xml:space="preserve">dokumentai, patvirtinantys pasiūlyme nurodytos prekės atitikimą visiems reikalavimams, nurodytiems kiekviename pirkimo sąlygų 2 priedas „Techninė specifikacija“ lentelės punkte,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w:t>
      </w:r>
      <w:r w:rsidRPr="005A2D94">
        <w:rPr>
          <w:rFonts w:ascii="Arial" w:hAnsi="Arial" w:cs="Arial"/>
          <w:sz w:val="24"/>
          <w:szCs w:val="24"/>
        </w:rPr>
        <w:t>išsamiu siūlomų prekių techninių charakteristikų aprašymu — prekės pavadinimu, modeliu (jei yra), gamintoju, kilmės šalimi, techninėmis charakteristikomis pagal techninės specifikacijos reikalavimus, prekių kodais (jei taikoma) bei visa informacija, pagrindžiančia prekės atitikimą reikalavimams, nurodytiems Pirkimo sąlygų 2 priedas „Techninė specifikacija“ lietuvių</w:t>
      </w:r>
      <w:r w:rsidR="0087594C" w:rsidRPr="005A2D94">
        <w:rPr>
          <w:rFonts w:ascii="Arial" w:hAnsi="Arial" w:cs="Arial"/>
          <w:sz w:val="24"/>
          <w:szCs w:val="24"/>
        </w:rPr>
        <w:t xml:space="preserve"> ir/</w:t>
      </w:r>
      <w:r w:rsidR="005343BB" w:rsidRPr="005A2D94">
        <w:rPr>
          <w:rFonts w:ascii="Arial" w:hAnsi="Arial" w:cs="Arial"/>
          <w:sz w:val="24"/>
          <w:szCs w:val="24"/>
        </w:rPr>
        <w:t xml:space="preserve"> </w:t>
      </w:r>
      <w:r w:rsidR="0087594C" w:rsidRPr="005A2D94">
        <w:rPr>
          <w:rFonts w:ascii="Arial" w:hAnsi="Arial" w:cs="Arial"/>
          <w:sz w:val="24"/>
          <w:szCs w:val="24"/>
        </w:rPr>
        <w:t>ar anglų</w:t>
      </w:r>
      <w:r w:rsidRPr="005A2D94">
        <w:rPr>
          <w:rFonts w:ascii="Arial" w:hAnsi="Arial" w:cs="Arial"/>
          <w:sz w:val="24"/>
          <w:szCs w:val="24"/>
        </w:rPr>
        <w:t xml:space="preserve"> kalba. </w:t>
      </w:r>
      <w:r w:rsidRPr="005A2D94">
        <w:rPr>
          <w:rFonts w:ascii="Arial" w:hAnsi="Arial" w:cs="Arial"/>
          <w:b/>
          <w:bCs/>
          <w:sz w:val="24"/>
          <w:szCs w:val="24"/>
          <w:u w:val="single"/>
        </w:rPr>
        <w:t>Siūlomų prekių gamintojo kataloguose/ bukletuose/ brošiūrose, techniniuose aprašuose ir/arba kituose siūlomų prekių gamintojo parengtuose dokumentuose privaloma grafiškai nurodyti (t. y. pastebimai pažymėti — spalvotai paženklinti, ir/ar nurodyti rodyklėmis, ir/ar pabraukti) konkrečias teikiamų dokumentų vietas, kur aprašomos reikalaujamų techninių charakteristikų reikšmės bei įrašyti, kurį techninės specifikacijos reikalaujamo techninio parametro punktą jos atitinka;</w:t>
      </w:r>
    </w:p>
    <w:p w14:paraId="3829A523" w14:textId="60755BC9" w:rsidR="00D148F1" w:rsidRPr="00D148F1" w:rsidRDefault="00D148F1" w:rsidP="00D148F1">
      <w:pPr>
        <w:pStyle w:val="Sraopastraipa"/>
        <w:ind w:left="0" w:firstLine="567"/>
        <w:jc w:val="both"/>
        <w:rPr>
          <w:rFonts w:ascii="Arial" w:hAnsi="Arial" w:cs="Arial"/>
          <w:sz w:val="24"/>
          <w:szCs w:val="24"/>
        </w:rPr>
      </w:pPr>
      <w:r w:rsidRPr="005A2D94">
        <w:rPr>
          <w:rFonts w:ascii="Arial" w:hAnsi="Arial" w:cs="Arial"/>
          <w:sz w:val="24"/>
          <w:szCs w:val="24"/>
        </w:rPr>
        <w:t>Pastaba:</w:t>
      </w:r>
      <w:r w:rsidRPr="005A2D94">
        <w:rPr>
          <w:rFonts w:ascii="Segoe UI" w:eastAsia="Times New Roman" w:hAnsi="Segoe UI" w:cs="Segoe UI"/>
          <w:i/>
          <w:iCs/>
          <w:sz w:val="18"/>
          <w:szCs w:val="18"/>
        </w:rPr>
        <w:t xml:space="preserve"> </w:t>
      </w:r>
      <w:r w:rsidRPr="005A2D94">
        <w:rPr>
          <w:rFonts w:ascii="Arial" w:hAnsi="Arial" w:cs="Arial"/>
          <w:i/>
          <w:iCs/>
          <w:sz w:val="24"/>
          <w:szCs w:val="24"/>
        </w:rPr>
        <w:t xml:space="preserve">Tiekėjui kartu su pasiūlymu nepateikus 6.1.3 p. ir 6.1.4 p. nurodytos informacijos, jo pasiūlymas bus atmestas kaip neatitinkantis pirkimo dokumentuose nustatytų reikalavimų. Tiekėjui kartu su pasiūlymu pateikus 6.1.3 p. nurodytą informaciją, tačiau nepateikus 6.1.4 p. nurodytos informacijos, jo pasiūlymas nebus iškart atmestas, bus kreipiamasi dėl patikslinimo. Tiekėjui kartu su pasiūlymu pateikus specialiųjų sąlygų 6.1.4 p nurodytą informaciją, tačiau nepateikus specialiųjų sąlygų 6.1.3 p. nurodytos informacijos, jo pasiūlymas nebus iškart atmestas, bus kreipiamasi dėl patikslinimo. Vadovaujantis Lietuvos Aukščiausiojo Teismo 2022 m. birželio 20 d. nutartimi civilinėje byloje Nr. e3K-7-210-469/2022, Viešųjų pirkimų tarnybos direktoriaus 2022 m. gruodžio 30 d. įsakymu Nr. 1S-240 patvirtintomis </w:t>
      </w:r>
      <w:hyperlink r:id="rId11" w:history="1">
        <w:r w:rsidRPr="005A2D94">
          <w:rPr>
            <w:rStyle w:val="Hipersaitas"/>
            <w:rFonts w:ascii="Arial" w:hAnsi="Arial" w:cs="Arial"/>
            <w:i/>
            <w:iCs/>
            <w:sz w:val="24"/>
            <w:szCs w:val="24"/>
          </w:rPr>
          <w:t>Pasiūlymo patikslinimo, papildymo ar paaiškinimo taisyklėmis</w:t>
        </w:r>
      </w:hyperlink>
      <w:r w:rsidRPr="005A2D94">
        <w:rPr>
          <w:rFonts w:ascii="Arial" w:hAnsi="Arial" w:cs="Arial"/>
          <w:i/>
          <w:iCs/>
          <w:sz w:val="24"/>
          <w:szCs w:val="24"/>
        </w:rPr>
        <w:t>, nustatyti netikslumai, neaiškumai ar duomenų trūkumas gali būti tikslinamas, paaiškinamas, papildomas tiek, kiek tai nelemia esminio pasiūlymo pakeitimo arba naujo pasiūlymo pateikimo.</w:t>
      </w:r>
      <w:r w:rsidRPr="00DD5059">
        <w:rPr>
          <w:rFonts w:ascii="Arial" w:hAnsi="Arial" w:cs="Arial"/>
          <w:i/>
          <w:iCs/>
          <w:sz w:val="24"/>
          <w:szCs w:val="24"/>
        </w:rPr>
        <w:t xml:space="preserve"> </w:t>
      </w:r>
    </w:p>
    <w:p w14:paraId="13E5BFA6" w14:textId="77777777" w:rsidR="008D5542" w:rsidRPr="00111951" w:rsidRDefault="008D5542" w:rsidP="008D5542">
      <w:pPr>
        <w:pStyle w:val="Sraopastraipa"/>
        <w:numPr>
          <w:ilvl w:val="2"/>
          <w:numId w:val="5"/>
        </w:numPr>
        <w:spacing w:after="0"/>
        <w:ind w:left="0" w:firstLine="567"/>
        <w:jc w:val="both"/>
        <w:rPr>
          <w:rFonts w:ascii="Arial" w:hAnsi="Arial" w:cs="Arial"/>
          <w:sz w:val="24"/>
          <w:szCs w:val="24"/>
          <w:u w:val="single"/>
        </w:rPr>
      </w:pPr>
      <w:r w:rsidRPr="00111951">
        <w:rPr>
          <w:rFonts w:ascii="Arial" w:hAnsi="Arial" w:cs="Arial"/>
          <w:sz w:val="24"/>
          <w:szCs w:val="24"/>
        </w:rPr>
        <w:t>Jungtinės veiklos sutarties skaitmeninė kopija (jeigu pirkime dalyvauja ūkio subjektų grupė jungtinės veiklos sutarties pagrindu);</w:t>
      </w:r>
    </w:p>
    <w:p w14:paraId="6FF5FBB9" w14:textId="77777777" w:rsidR="008D5542" w:rsidRPr="00111951" w:rsidRDefault="008D5542" w:rsidP="008D5542">
      <w:pPr>
        <w:pStyle w:val="Sraopastraipa"/>
        <w:numPr>
          <w:ilvl w:val="2"/>
          <w:numId w:val="5"/>
        </w:numPr>
        <w:spacing w:after="0"/>
        <w:ind w:left="0" w:firstLine="567"/>
        <w:jc w:val="both"/>
        <w:rPr>
          <w:rFonts w:ascii="Arial" w:hAnsi="Arial" w:cs="Arial"/>
          <w:sz w:val="24"/>
          <w:szCs w:val="24"/>
          <w:u w:val="single"/>
        </w:rPr>
      </w:pPr>
      <w:r w:rsidRPr="00111951">
        <w:rPr>
          <w:rFonts w:ascii="Arial" w:hAnsi="Arial" w:cs="Arial"/>
          <w:sz w:val="24"/>
          <w:szCs w:val="24"/>
        </w:rPr>
        <w:t>dokumentas, patvirtinantis, kad asmuo, kuris pateikė ir pasirašė pasiūlymą (jei jis ne tiekėjo vadovas), turėjo teisę jį pateikti ir pasirašyti;</w:t>
      </w:r>
    </w:p>
    <w:p w14:paraId="4AC6DFCB" w14:textId="77777777" w:rsidR="008D5542" w:rsidRPr="00111951" w:rsidRDefault="008D5542" w:rsidP="008D5542">
      <w:pPr>
        <w:pStyle w:val="Sraopastraipa"/>
        <w:numPr>
          <w:ilvl w:val="2"/>
          <w:numId w:val="5"/>
        </w:numPr>
        <w:tabs>
          <w:tab w:val="left" w:pos="1276"/>
        </w:tabs>
        <w:spacing w:after="0"/>
        <w:ind w:left="0" w:firstLine="567"/>
        <w:jc w:val="both"/>
        <w:rPr>
          <w:rFonts w:ascii="Arial" w:hAnsi="Arial" w:cs="Arial"/>
          <w:sz w:val="24"/>
          <w:szCs w:val="24"/>
          <w:u w:val="single"/>
        </w:rPr>
      </w:pPr>
      <w:r w:rsidRPr="00111951">
        <w:rPr>
          <w:rFonts w:ascii="Arial" w:hAnsi="Arial" w:cs="Arial"/>
          <w:sz w:val="24"/>
          <w:szCs w:val="24"/>
        </w:rPr>
        <w:t>pasiūlymo galiojimą užtikrinantis dokumentas (jeigu reikalaujama);</w:t>
      </w:r>
    </w:p>
    <w:p w14:paraId="4A8444B0" w14:textId="77777777" w:rsidR="008D5542" w:rsidRPr="00E41BC3" w:rsidRDefault="008D5542" w:rsidP="008D5542">
      <w:pPr>
        <w:pStyle w:val="Sraopastraipa"/>
        <w:numPr>
          <w:ilvl w:val="2"/>
          <w:numId w:val="5"/>
        </w:numPr>
        <w:tabs>
          <w:tab w:val="left" w:pos="1276"/>
        </w:tabs>
        <w:spacing w:after="0"/>
        <w:ind w:left="0" w:firstLine="567"/>
        <w:jc w:val="both"/>
        <w:rPr>
          <w:rFonts w:ascii="Arial" w:hAnsi="Arial" w:cs="Arial"/>
          <w:sz w:val="24"/>
          <w:szCs w:val="24"/>
          <w:u w:val="single"/>
        </w:rPr>
      </w:pPr>
      <w:r w:rsidRPr="00111951">
        <w:rPr>
          <w:rFonts w:ascii="Arial" w:hAnsi="Arial" w:cs="Arial"/>
          <w:sz w:val="24"/>
          <w:szCs w:val="24"/>
        </w:rPr>
        <w:t xml:space="preserve">jei tiekėjas pasitelkia ūkio subjektus, kurių </w:t>
      </w:r>
      <w:r w:rsidRPr="00E41BC3">
        <w:rPr>
          <w:rFonts w:ascii="Arial" w:hAnsi="Arial" w:cs="Arial"/>
          <w:sz w:val="24"/>
          <w:szCs w:val="24"/>
        </w:rPr>
        <w:t xml:space="preserve">pajėgumais remiasi ar </w:t>
      </w:r>
      <w:proofErr w:type="spellStart"/>
      <w:r w:rsidRPr="00E41BC3">
        <w:rPr>
          <w:rFonts w:ascii="Arial" w:hAnsi="Arial" w:cs="Arial"/>
          <w:sz w:val="24"/>
          <w:szCs w:val="24"/>
        </w:rPr>
        <w:t>kvazisubtiekėjus</w:t>
      </w:r>
      <w:proofErr w:type="spellEnd"/>
      <w:r w:rsidRPr="00E41BC3">
        <w:rPr>
          <w:rFonts w:ascii="Arial" w:hAnsi="Arial" w:cs="Arial"/>
          <w:sz w:val="24"/>
          <w:szCs w:val="24"/>
        </w:rPr>
        <w:t xml:space="preserve"> – įrodymai (ketinimų protokolai, dvišalės sutartys ar pan.), kad šie ištekliai bus prieinami per visą sutartinių įsipareigojimų vykdymo laikotarpį;</w:t>
      </w:r>
    </w:p>
    <w:p w14:paraId="4F4BFAE3" w14:textId="77777777" w:rsidR="008D5542" w:rsidRPr="002C3FE2" w:rsidRDefault="008D5542" w:rsidP="008D5542">
      <w:pPr>
        <w:pStyle w:val="Sraopastraipa"/>
        <w:numPr>
          <w:ilvl w:val="2"/>
          <w:numId w:val="5"/>
        </w:numPr>
        <w:spacing w:after="0"/>
        <w:ind w:left="0" w:firstLine="567"/>
        <w:jc w:val="both"/>
        <w:rPr>
          <w:rFonts w:ascii="Arial" w:hAnsi="Arial" w:cs="Arial"/>
          <w:sz w:val="24"/>
          <w:szCs w:val="24"/>
          <w:u w:val="single"/>
        </w:rPr>
      </w:pPr>
      <w:r w:rsidRPr="002C3FE2">
        <w:rPr>
          <w:rFonts w:ascii="Arial" w:hAnsi="Arial" w:cs="Arial"/>
          <w:sz w:val="24"/>
          <w:szCs w:val="24"/>
        </w:rPr>
        <w:t xml:space="preserve"> jei tiekėjas pasitelkia subtiekėjus, subtiekėjo deklaracija ar kitas dokumentas, patvirtinantis jo sutikimą būti subtiekėju pirkime;</w:t>
      </w:r>
    </w:p>
    <w:p w14:paraId="30E4C656" w14:textId="77777777" w:rsidR="008D5542" w:rsidRPr="002C3FE2" w:rsidRDefault="008D5542" w:rsidP="00D516AA">
      <w:pPr>
        <w:pStyle w:val="Sraopastraipa"/>
        <w:numPr>
          <w:ilvl w:val="2"/>
          <w:numId w:val="5"/>
        </w:numPr>
        <w:tabs>
          <w:tab w:val="left" w:pos="1418"/>
        </w:tabs>
        <w:spacing w:after="0"/>
        <w:ind w:left="0" w:firstLine="567"/>
        <w:jc w:val="both"/>
        <w:rPr>
          <w:rFonts w:ascii="Arial" w:hAnsi="Arial" w:cs="Arial"/>
          <w:sz w:val="24"/>
          <w:szCs w:val="24"/>
        </w:rPr>
      </w:pPr>
      <w:r w:rsidRPr="002C3FE2">
        <w:rPr>
          <w:rFonts w:ascii="Arial" w:hAnsi="Arial" w:cs="Arial"/>
          <w:sz w:val="24"/>
          <w:szCs w:val="24"/>
        </w:rPr>
        <w:t>dokumentai, patvirtinantys, kad ūkio subjektas, kurio pajėgumais tiekėjas remiasi, atsižvelgdamas į specialiųjų pirkimo sąlygų 4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p>
    <w:p w14:paraId="53998BFC" w14:textId="77777777" w:rsidR="008D5542" w:rsidRPr="00480B5B" w:rsidRDefault="008D5542" w:rsidP="008D5542">
      <w:pPr>
        <w:pStyle w:val="Sraopastraipa"/>
        <w:numPr>
          <w:ilvl w:val="1"/>
          <w:numId w:val="5"/>
        </w:numPr>
        <w:spacing w:after="0"/>
        <w:ind w:left="0" w:firstLine="567"/>
        <w:jc w:val="both"/>
        <w:rPr>
          <w:rFonts w:ascii="Arial" w:eastAsia="Calibri" w:hAnsi="Arial" w:cs="Arial"/>
          <w:color w:val="000000" w:themeColor="text1"/>
          <w:sz w:val="24"/>
          <w:szCs w:val="24"/>
        </w:rPr>
      </w:pPr>
      <w:r w:rsidRPr="008B3DEF">
        <w:rPr>
          <w:rFonts w:ascii="Arial" w:eastAsia="Calibri" w:hAnsi="Arial" w:cs="Arial"/>
          <w:sz w:val="24"/>
          <w:szCs w:val="24"/>
        </w:rPr>
        <w:t xml:space="preserve">Pasiūlymas gali būti pasirašytas fiziniu parašu arba kvalifikuotu elektroniniu parašu. Jeigu tiekėjas dokumentus tvirtina naudodamas elektroninį, o ne fizinį parašą, </w:t>
      </w:r>
      <w:r w:rsidRPr="00480B5B">
        <w:rPr>
          <w:rFonts w:ascii="Arial" w:eastAsia="Calibri" w:hAnsi="Arial" w:cs="Arial"/>
          <w:color w:val="000000" w:themeColor="text1"/>
          <w:sz w:val="24"/>
          <w:szCs w:val="24"/>
        </w:rPr>
        <w:t xml:space="preserve">elektroninis parašas turi atitikti VPĮ 22 straipsnio 11 dalies 2 ir 3 punktuose nustatytus reikalavimus. </w:t>
      </w:r>
      <w:r w:rsidRPr="00480B5B">
        <w:rPr>
          <w:rFonts w:ascii="Arial" w:hAnsi="Arial" w:cs="Arial"/>
          <w:color w:val="000000" w:themeColor="text1"/>
          <w:sz w:val="24"/>
          <w:szCs w:val="24"/>
        </w:rPr>
        <w:t>Perkančiajai organizacijai kilus abejonių dėl dokumentų tikrumo, ji turi teisę reikalauti pateikti dokumentų originalus.</w:t>
      </w:r>
      <w:r w:rsidRPr="00480B5B">
        <w:rPr>
          <w:rFonts w:ascii="Arial" w:eastAsia="Calibri" w:hAnsi="Arial" w:cs="Arial"/>
          <w:color w:val="000000" w:themeColor="text1"/>
          <w:sz w:val="24"/>
          <w:szCs w:val="24"/>
        </w:rPr>
        <w:t xml:space="preserve"> Gali būti:</w:t>
      </w:r>
    </w:p>
    <w:p w14:paraId="449C2BF9" w14:textId="77777777" w:rsidR="008D5542" w:rsidRPr="00480B5B" w:rsidRDefault="008D5542" w:rsidP="008D5542">
      <w:pPr>
        <w:pStyle w:val="Sraopastraipa"/>
        <w:numPr>
          <w:ilvl w:val="2"/>
          <w:numId w:val="6"/>
        </w:numPr>
        <w:spacing w:after="0"/>
        <w:ind w:left="0" w:firstLine="567"/>
        <w:jc w:val="both"/>
        <w:rPr>
          <w:rFonts w:ascii="Arial" w:hAnsi="Arial" w:cs="Arial"/>
          <w:color w:val="000000" w:themeColor="text1"/>
          <w:sz w:val="24"/>
          <w:szCs w:val="24"/>
        </w:rPr>
      </w:pPr>
      <w:r w:rsidRPr="00480B5B">
        <w:rPr>
          <w:rFonts w:ascii="Arial" w:eastAsia="Calibri" w:hAnsi="Arial" w:cs="Arial"/>
          <w:bCs/>
          <w:iCs/>
          <w:color w:val="000000" w:themeColor="text1"/>
          <w:sz w:val="24"/>
          <w:szCs w:val="24"/>
        </w:rPr>
        <w:t>pateikiami kvalifikuotu elektroniniu parašu pasirašyti elektroninėmis priemonėmis suformuoti dokumentai;</w:t>
      </w:r>
    </w:p>
    <w:p w14:paraId="364FB8BD" w14:textId="77777777" w:rsidR="008D5542" w:rsidRPr="00480B5B" w:rsidRDefault="008D5542" w:rsidP="008D5542">
      <w:pPr>
        <w:pStyle w:val="Sraopastraipa"/>
        <w:numPr>
          <w:ilvl w:val="2"/>
          <w:numId w:val="6"/>
        </w:numPr>
        <w:tabs>
          <w:tab w:val="left" w:pos="567"/>
          <w:tab w:val="left" w:pos="1418"/>
        </w:tabs>
        <w:spacing w:after="0"/>
        <w:ind w:left="0" w:firstLine="567"/>
        <w:jc w:val="both"/>
        <w:rPr>
          <w:rFonts w:ascii="Arial" w:hAnsi="Arial" w:cs="Arial"/>
          <w:color w:val="000000" w:themeColor="text1"/>
          <w:sz w:val="24"/>
          <w:szCs w:val="24"/>
          <w:u w:val="single"/>
        </w:rPr>
      </w:pPr>
      <w:r w:rsidRPr="00480B5B">
        <w:rPr>
          <w:rFonts w:ascii="Arial" w:eastAsia="Calibri" w:hAnsi="Arial" w:cs="Arial"/>
          <w:bCs/>
          <w:iCs/>
          <w:color w:val="000000" w:themeColor="text1"/>
          <w:sz w:val="24"/>
          <w:szCs w:val="24"/>
        </w:rPr>
        <w:t>skaitmeninės dokumentų kopijos (</w:t>
      </w:r>
      <w:r w:rsidRPr="00480B5B">
        <w:rPr>
          <w:rFonts w:ascii="Arial" w:eastAsia="Calibri" w:hAnsi="Arial" w:cs="Arial"/>
          <w:iCs/>
          <w:color w:val="000000" w:themeColor="text1"/>
          <w:sz w:val="24"/>
          <w:szCs w:val="24"/>
        </w:rPr>
        <w:t>fiziniu parašu tvirtinami dokumentai turi būti pateikiami pasirašyti ir nuskenuoti)</w:t>
      </w:r>
      <w:r w:rsidRPr="00480B5B">
        <w:rPr>
          <w:rFonts w:ascii="Arial" w:eastAsia="Calibri" w:hAnsi="Arial" w:cs="Arial"/>
          <w:bCs/>
          <w:iCs/>
          <w:color w:val="000000" w:themeColor="text1"/>
          <w:sz w:val="24"/>
          <w:szCs w:val="24"/>
        </w:rPr>
        <w:t>.</w:t>
      </w:r>
      <w:r w:rsidRPr="00480B5B">
        <w:rPr>
          <w:rFonts w:ascii="Arial" w:eastAsia="Calibri" w:hAnsi="Arial" w:cs="Arial"/>
          <w:color w:val="000000" w:themeColor="text1"/>
          <w:sz w:val="24"/>
          <w:szCs w:val="24"/>
        </w:rPr>
        <w:t xml:space="preserve"> </w:t>
      </w:r>
    </w:p>
    <w:p w14:paraId="2B6EF6DD" w14:textId="77777777" w:rsidR="008D5542" w:rsidRPr="00480B5B" w:rsidRDefault="008D5542" w:rsidP="008D5542">
      <w:pPr>
        <w:pStyle w:val="Sraopastraipa"/>
        <w:numPr>
          <w:ilvl w:val="1"/>
          <w:numId w:val="6"/>
        </w:numPr>
        <w:ind w:left="0" w:firstLine="567"/>
        <w:jc w:val="both"/>
        <w:rPr>
          <w:rFonts w:ascii="Arial" w:hAnsi="Arial" w:cs="Arial"/>
          <w:color w:val="000000" w:themeColor="text1"/>
          <w:sz w:val="24"/>
          <w:szCs w:val="24"/>
        </w:rPr>
      </w:pPr>
      <w:r w:rsidRPr="00480B5B">
        <w:rPr>
          <w:rFonts w:ascii="Arial" w:hAnsi="Arial" w:cs="Arial"/>
          <w:color w:val="000000" w:themeColor="text1"/>
          <w:sz w:val="24"/>
          <w:szCs w:val="24"/>
        </w:rPr>
        <w:t xml:space="preserve">Pasiūlymas turi būti parengtas lietuvių arba anglų kalba. </w:t>
      </w:r>
      <w:r w:rsidRPr="00480B5B">
        <w:rPr>
          <w:rFonts w:ascii="Arial" w:eastAsia="Arial" w:hAnsi="Arial" w:cs="Arial"/>
          <w:color w:val="000000" w:themeColor="text1"/>
          <w:sz w:val="24"/>
          <w:szCs w:val="24"/>
        </w:rPr>
        <w:t xml:space="preserve">Jei kurie nors su pasiūlymu teikiami dokumentai parengti ne ta kalba, kuria reikalaujama, turi būti pateiktas tikslus vertimas į reikalaujamą kalbą. </w:t>
      </w:r>
      <w:r w:rsidRPr="00480B5B">
        <w:rPr>
          <w:rFonts w:ascii="Arial" w:hAnsi="Arial" w:cs="Arial"/>
          <w:color w:val="000000" w:themeColor="text1"/>
          <w:sz w:val="24"/>
          <w:szCs w:val="24"/>
        </w:rPr>
        <w:t>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ir (arba) kad vertimą atlikusio asmens parašas būtų patvirtintas notariškai.</w:t>
      </w:r>
    </w:p>
    <w:p w14:paraId="05A4C824" w14:textId="77777777" w:rsidR="00B14F69" w:rsidRPr="00B14F69" w:rsidRDefault="008D5542" w:rsidP="00B14F69">
      <w:pPr>
        <w:pStyle w:val="Sraopastraipa"/>
        <w:numPr>
          <w:ilvl w:val="1"/>
          <w:numId w:val="6"/>
        </w:numPr>
        <w:ind w:left="0" w:firstLine="567"/>
        <w:jc w:val="both"/>
        <w:rPr>
          <w:rFonts w:ascii="Arial" w:hAnsi="Arial" w:cs="Arial"/>
          <w:color w:val="000000" w:themeColor="text1"/>
          <w:sz w:val="24"/>
          <w:szCs w:val="24"/>
        </w:rPr>
      </w:pPr>
      <w:r w:rsidRPr="00480B5B">
        <w:rPr>
          <w:rFonts w:ascii="Arial" w:eastAsia="Arial" w:hAnsi="Arial" w:cs="Arial"/>
          <w:color w:val="000000" w:themeColor="text1"/>
          <w:sz w:val="24"/>
          <w:szCs w:val="24"/>
        </w:rPr>
        <w:t xml:space="preserve">Bendra pasiūlymo kaina (sąnaudos) su PVM ar įkainis (kai taikoma fiksuoto įkainio kainodara) turi būti nurodoma dviejų skaičių po kablelio tikslumu. Šią kainą sudarančios kainos sudedamosios dalys ar įkainiai gali būti išreikšti neribojant skaitmenų skaičiaus po kableliu. </w:t>
      </w:r>
    </w:p>
    <w:p w14:paraId="4172BF9D" w14:textId="21A30287" w:rsidR="00380B99" w:rsidRPr="00B14F69" w:rsidRDefault="008D5542" w:rsidP="00B14F69">
      <w:pPr>
        <w:pStyle w:val="Sraopastraipa"/>
        <w:numPr>
          <w:ilvl w:val="1"/>
          <w:numId w:val="6"/>
        </w:numPr>
        <w:ind w:left="0" w:firstLine="567"/>
        <w:jc w:val="both"/>
        <w:rPr>
          <w:rFonts w:ascii="Arial" w:hAnsi="Arial" w:cs="Arial"/>
          <w:color w:val="000000" w:themeColor="text1"/>
          <w:sz w:val="24"/>
          <w:szCs w:val="24"/>
        </w:rPr>
      </w:pPr>
      <w:r w:rsidRPr="00B14F69">
        <w:rPr>
          <w:rFonts w:ascii="Arial" w:eastAsia="Arial" w:hAnsi="Arial" w:cs="Arial"/>
          <w:color w:val="000000" w:themeColor="text1"/>
          <w:sz w:val="24"/>
          <w:szCs w:val="24"/>
        </w:rPr>
        <w:t xml:space="preserve">Tiekėjų pasiūlymuose nurodytos kainos bus vertinamos </w:t>
      </w:r>
      <w:r w:rsidRPr="00B14F69">
        <w:rPr>
          <w:rFonts w:ascii="Arial" w:hAnsi="Arial" w:cs="Arial"/>
          <w:color w:val="000000" w:themeColor="text1"/>
          <w:sz w:val="24"/>
          <w:szCs w:val="24"/>
        </w:rPr>
        <w:t>ir lyginamos su visais mokesčiais, įskaitant PVM.</w:t>
      </w:r>
    </w:p>
    <w:p w14:paraId="2E2EA731" w14:textId="25CBEAFD" w:rsidR="002C4567" w:rsidRPr="00480B5B" w:rsidRDefault="003A0EC0" w:rsidP="00660964">
      <w:pPr>
        <w:pStyle w:val="Sraopastraipa"/>
        <w:numPr>
          <w:ilvl w:val="1"/>
          <w:numId w:val="6"/>
        </w:numPr>
        <w:spacing w:after="120"/>
        <w:ind w:left="0" w:firstLine="567"/>
        <w:jc w:val="both"/>
        <w:rPr>
          <w:rFonts w:ascii="Arial" w:hAnsi="Arial" w:cs="Arial"/>
          <w:color w:val="000000" w:themeColor="text1"/>
          <w:sz w:val="24"/>
          <w:szCs w:val="24"/>
        </w:rPr>
      </w:pPr>
      <w:r w:rsidRPr="00480B5B">
        <w:rPr>
          <w:rFonts w:ascii="Arial" w:eastAsia="Arial" w:hAnsi="Arial" w:cs="Arial"/>
          <w:color w:val="000000" w:themeColor="text1"/>
          <w:sz w:val="24"/>
          <w:szCs w:val="24"/>
        </w:rPr>
        <w:t xml:space="preserve">Tiekėjų </w:t>
      </w:r>
      <w:r w:rsidR="00A217B2" w:rsidRPr="00480B5B">
        <w:rPr>
          <w:rFonts w:ascii="Arial" w:eastAsia="Arial" w:hAnsi="Arial" w:cs="Arial"/>
          <w:color w:val="000000" w:themeColor="text1"/>
          <w:sz w:val="24"/>
          <w:szCs w:val="24"/>
        </w:rPr>
        <w:t>p</w:t>
      </w:r>
      <w:r w:rsidRPr="00480B5B">
        <w:rPr>
          <w:rFonts w:ascii="Arial" w:eastAsia="Arial" w:hAnsi="Arial" w:cs="Arial"/>
          <w:color w:val="000000" w:themeColor="text1"/>
          <w:sz w:val="24"/>
          <w:szCs w:val="24"/>
        </w:rPr>
        <w:t xml:space="preserve">asiūlymuose nurodytos kainos bus vertinamos </w:t>
      </w:r>
      <w:r w:rsidRPr="00480B5B">
        <w:rPr>
          <w:rFonts w:ascii="Arial" w:hAnsi="Arial" w:cs="Arial"/>
          <w:color w:val="000000" w:themeColor="text1"/>
          <w:sz w:val="24"/>
          <w:szCs w:val="24"/>
        </w:rPr>
        <w:t>ir lyginamos su visais mokesčiais, įskaitant PVM</w:t>
      </w:r>
      <w:r w:rsidR="006E3394" w:rsidRPr="00480B5B">
        <w:rPr>
          <w:rFonts w:ascii="Arial" w:hAnsi="Arial" w:cs="Arial"/>
          <w:color w:val="000000" w:themeColor="text1"/>
          <w:sz w:val="24"/>
          <w:szCs w:val="24"/>
        </w:rPr>
        <w:t>.</w:t>
      </w:r>
      <w:r w:rsidR="002C4567" w:rsidRPr="00480B5B">
        <w:rPr>
          <w:rFonts w:ascii="Arial" w:hAnsi="Arial" w:cs="Arial"/>
          <w:color w:val="000000" w:themeColor="text1"/>
          <w:sz w:val="24"/>
          <w:szCs w:val="24"/>
          <w:highlight w:val="yellow"/>
        </w:rPr>
        <w:t xml:space="preserve"> </w:t>
      </w:r>
    </w:p>
    <w:p w14:paraId="5168BE1D" w14:textId="77777777" w:rsidR="006B2BCA" w:rsidRPr="00480B5B" w:rsidRDefault="006B2BCA" w:rsidP="006B2BCA">
      <w:pPr>
        <w:pStyle w:val="Sraopastraipa"/>
        <w:spacing w:after="120"/>
        <w:ind w:left="567"/>
        <w:jc w:val="both"/>
        <w:rPr>
          <w:rFonts w:ascii="Arial" w:hAnsi="Arial" w:cs="Arial"/>
          <w:color w:val="000000" w:themeColor="text1"/>
          <w:sz w:val="24"/>
          <w:szCs w:val="24"/>
        </w:rPr>
      </w:pPr>
    </w:p>
    <w:p w14:paraId="1AF6C26E" w14:textId="456EF609" w:rsidR="00097D32" w:rsidRPr="00480B5B" w:rsidRDefault="002C4567" w:rsidP="00660964">
      <w:pPr>
        <w:pStyle w:val="Antrat1"/>
        <w:numPr>
          <w:ilvl w:val="0"/>
          <w:numId w:val="6"/>
        </w:numPr>
        <w:tabs>
          <w:tab w:val="left" w:pos="709"/>
        </w:tabs>
        <w:spacing w:before="0" w:after="0" w:line="276" w:lineRule="auto"/>
        <w:ind w:left="0" w:firstLine="567"/>
        <w:rPr>
          <w:rFonts w:ascii="Arial" w:hAnsi="Arial" w:cs="Arial"/>
          <w:b/>
          <w:bCs/>
          <w:i/>
          <w:iCs/>
          <w:color w:val="000000" w:themeColor="text1"/>
          <w:sz w:val="24"/>
          <w:szCs w:val="24"/>
        </w:rPr>
      </w:pPr>
      <w:bookmarkStart w:id="23" w:name="_Toc91497102"/>
      <w:bookmarkStart w:id="24" w:name="_Toc91497103"/>
      <w:bookmarkStart w:id="25" w:name="_Toc91497104"/>
      <w:bookmarkStart w:id="26" w:name="_Toc91497105"/>
      <w:bookmarkStart w:id="27" w:name="_Toc91497106"/>
      <w:bookmarkStart w:id="28" w:name="_Ref39430768"/>
      <w:bookmarkStart w:id="29" w:name="_Ref39430779"/>
      <w:bookmarkStart w:id="30" w:name="_Toc156827376"/>
      <w:bookmarkEnd w:id="23"/>
      <w:bookmarkEnd w:id="24"/>
      <w:bookmarkEnd w:id="25"/>
      <w:bookmarkEnd w:id="26"/>
      <w:bookmarkEnd w:id="27"/>
      <w:r w:rsidRPr="00480B5B">
        <w:rPr>
          <w:rFonts w:ascii="Arial" w:hAnsi="Arial" w:cs="Arial"/>
          <w:b/>
          <w:bCs/>
          <w:color w:val="000000" w:themeColor="text1"/>
          <w:sz w:val="24"/>
          <w:szCs w:val="24"/>
        </w:rPr>
        <w:t>PASIŪLYMO GALIOJIMO UŽTIKRINIMAS</w:t>
      </w:r>
      <w:bookmarkEnd w:id="28"/>
      <w:bookmarkEnd w:id="29"/>
      <w:bookmarkEnd w:id="30"/>
      <w:r w:rsidR="00097D32" w:rsidRPr="00480B5B">
        <w:rPr>
          <w:rFonts w:ascii="Arial" w:hAnsi="Arial" w:cs="Arial"/>
          <w:b/>
          <w:bCs/>
          <w:color w:val="000000" w:themeColor="text1"/>
          <w:sz w:val="24"/>
          <w:szCs w:val="24"/>
        </w:rPr>
        <w:t xml:space="preserve"> </w:t>
      </w:r>
    </w:p>
    <w:p w14:paraId="446E1410" w14:textId="54DFFE38" w:rsidR="00097D32" w:rsidRPr="00480B5B" w:rsidRDefault="00097D32" w:rsidP="00660964">
      <w:pPr>
        <w:spacing w:after="0"/>
        <w:ind w:firstLine="567"/>
        <w:jc w:val="both"/>
        <w:rPr>
          <w:rFonts w:ascii="Arial" w:hAnsi="Arial" w:cs="Arial"/>
          <w:color w:val="000000" w:themeColor="text1"/>
          <w:sz w:val="24"/>
          <w:szCs w:val="24"/>
        </w:rPr>
      </w:pPr>
      <w:r w:rsidRPr="00480B5B">
        <w:rPr>
          <w:rFonts w:ascii="Arial" w:hAnsi="Arial" w:cs="Arial"/>
          <w:color w:val="000000" w:themeColor="text1"/>
          <w:sz w:val="24"/>
          <w:szCs w:val="24"/>
        </w:rPr>
        <w:t xml:space="preserve">7.1. </w:t>
      </w:r>
      <w:r w:rsidR="0058089A" w:rsidRPr="00480B5B">
        <w:rPr>
          <w:rFonts w:ascii="Arial" w:hAnsi="Arial" w:cs="Arial"/>
          <w:color w:val="000000" w:themeColor="text1"/>
          <w:sz w:val="24"/>
          <w:szCs w:val="24"/>
        </w:rPr>
        <w:t xml:space="preserve">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 </w:t>
      </w:r>
    </w:p>
    <w:p w14:paraId="58A39562" w14:textId="77777777" w:rsidR="006B2BCA" w:rsidRPr="00480B5B" w:rsidRDefault="006B2BCA" w:rsidP="00660964">
      <w:pPr>
        <w:spacing w:after="0"/>
        <w:ind w:firstLine="567"/>
        <w:jc w:val="both"/>
        <w:rPr>
          <w:rFonts w:ascii="Arial" w:hAnsi="Arial" w:cs="Arial"/>
          <w:color w:val="000000" w:themeColor="text1"/>
          <w:sz w:val="24"/>
          <w:szCs w:val="24"/>
        </w:rPr>
      </w:pPr>
    </w:p>
    <w:p w14:paraId="7136C94B" w14:textId="0F781F6D" w:rsidR="00040C0F" w:rsidRPr="00480B5B" w:rsidRDefault="00861E28" w:rsidP="00D57BF3">
      <w:pPr>
        <w:pStyle w:val="Antrat1"/>
        <w:numPr>
          <w:ilvl w:val="0"/>
          <w:numId w:val="6"/>
        </w:numPr>
        <w:tabs>
          <w:tab w:val="left" w:pos="709"/>
        </w:tabs>
        <w:spacing w:before="120" w:after="0" w:line="276" w:lineRule="auto"/>
        <w:ind w:firstLine="63"/>
        <w:contextualSpacing/>
        <w:rPr>
          <w:rFonts w:ascii="Arial" w:hAnsi="Arial" w:cs="Arial"/>
          <w:b/>
          <w:bCs/>
          <w:color w:val="000000" w:themeColor="text1"/>
          <w:sz w:val="24"/>
          <w:szCs w:val="24"/>
        </w:rPr>
      </w:pPr>
      <w:bookmarkStart w:id="31" w:name="_Ref39658218"/>
      <w:bookmarkStart w:id="32" w:name="_Ref39658226"/>
      <w:bookmarkStart w:id="33" w:name="_Ref39658248"/>
      <w:bookmarkStart w:id="34" w:name="_Ref39658251"/>
      <w:bookmarkStart w:id="35" w:name="_Toc156827377"/>
      <w:bookmarkStart w:id="36" w:name="_Ref39485250"/>
      <w:bookmarkStart w:id="37" w:name="_Ref39485258"/>
      <w:r w:rsidRPr="00480B5B">
        <w:rPr>
          <w:rFonts w:ascii="Arial" w:hAnsi="Arial" w:cs="Arial"/>
          <w:b/>
          <w:bCs/>
          <w:color w:val="000000" w:themeColor="text1"/>
          <w:sz w:val="24"/>
          <w:szCs w:val="24"/>
        </w:rPr>
        <w:t>ELEKTRONINIS AUKCIONAS</w:t>
      </w:r>
      <w:bookmarkEnd w:id="31"/>
      <w:bookmarkEnd w:id="32"/>
      <w:bookmarkEnd w:id="33"/>
      <w:bookmarkEnd w:id="34"/>
      <w:bookmarkEnd w:id="35"/>
    </w:p>
    <w:p w14:paraId="0BFDB7B0" w14:textId="75860170" w:rsidR="00040C0F" w:rsidRPr="00480B5B" w:rsidRDefault="002827E4" w:rsidP="007722D1">
      <w:pPr>
        <w:spacing w:after="120"/>
        <w:ind w:left="-567" w:firstLine="1134"/>
        <w:rPr>
          <w:rFonts w:ascii="Arial" w:hAnsi="Arial" w:cs="Arial"/>
          <w:color w:val="000000" w:themeColor="text1"/>
          <w:sz w:val="24"/>
          <w:szCs w:val="24"/>
        </w:rPr>
      </w:pPr>
      <w:r w:rsidRPr="00480B5B">
        <w:rPr>
          <w:rFonts w:ascii="Arial" w:hAnsi="Arial" w:cs="Arial"/>
          <w:color w:val="000000" w:themeColor="text1"/>
          <w:sz w:val="24"/>
          <w:szCs w:val="24"/>
        </w:rPr>
        <w:t xml:space="preserve">8.1. </w:t>
      </w:r>
      <w:r w:rsidR="00040C0F" w:rsidRPr="00480B5B">
        <w:rPr>
          <w:rFonts w:ascii="Arial" w:hAnsi="Arial" w:cs="Arial"/>
          <w:color w:val="000000" w:themeColor="text1"/>
          <w:sz w:val="24"/>
          <w:szCs w:val="24"/>
        </w:rPr>
        <w:t>Perkančioji organizacija pirkime netaikys elektroninio aukciono.</w:t>
      </w:r>
    </w:p>
    <w:p w14:paraId="53B520E8" w14:textId="77777777" w:rsidR="006B2BCA" w:rsidRPr="00480B5B" w:rsidRDefault="006B2BCA" w:rsidP="007722D1">
      <w:pPr>
        <w:spacing w:after="120"/>
        <w:ind w:left="-567" w:firstLine="1134"/>
        <w:rPr>
          <w:rFonts w:ascii="Arial" w:hAnsi="Arial" w:cs="Arial"/>
          <w:color w:val="000000" w:themeColor="text1"/>
          <w:sz w:val="24"/>
          <w:szCs w:val="24"/>
        </w:rPr>
      </w:pPr>
    </w:p>
    <w:p w14:paraId="14CBD3AD" w14:textId="4E5FEBC5" w:rsidR="009D0DC5" w:rsidRPr="00480B5B" w:rsidRDefault="00861E28" w:rsidP="007722D1">
      <w:pPr>
        <w:pStyle w:val="Antrat1"/>
        <w:numPr>
          <w:ilvl w:val="0"/>
          <w:numId w:val="6"/>
        </w:numPr>
        <w:tabs>
          <w:tab w:val="left" w:pos="709"/>
        </w:tabs>
        <w:spacing w:before="0" w:line="276" w:lineRule="auto"/>
        <w:ind w:left="0" w:firstLine="567"/>
        <w:contextualSpacing/>
        <w:rPr>
          <w:rFonts w:ascii="Arial" w:hAnsi="Arial" w:cs="Arial"/>
          <w:b/>
          <w:bCs/>
          <w:color w:val="000000" w:themeColor="text1"/>
          <w:sz w:val="24"/>
          <w:szCs w:val="24"/>
        </w:rPr>
      </w:pPr>
      <w:bookmarkStart w:id="38" w:name="_Ref39667303"/>
      <w:bookmarkStart w:id="39" w:name="_Ref39667308"/>
      <w:bookmarkStart w:id="40" w:name="_Toc156827378"/>
      <w:r w:rsidRPr="00480B5B">
        <w:rPr>
          <w:rFonts w:ascii="Arial" w:hAnsi="Arial" w:cs="Arial"/>
          <w:b/>
          <w:bCs/>
          <w:color w:val="000000" w:themeColor="text1"/>
          <w:sz w:val="24"/>
          <w:szCs w:val="24"/>
        </w:rPr>
        <w:t>PASIŪLYMŲ VERTINIMAS</w:t>
      </w:r>
      <w:bookmarkEnd w:id="36"/>
      <w:bookmarkEnd w:id="37"/>
      <w:bookmarkEnd w:id="38"/>
      <w:bookmarkEnd w:id="39"/>
      <w:bookmarkEnd w:id="40"/>
    </w:p>
    <w:p w14:paraId="3F9D39AC" w14:textId="474D92C2" w:rsidR="00C4130E" w:rsidRPr="00480B5B" w:rsidRDefault="00496AA9" w:rsidP="00C4130E">
      <w:pPr>
        <w:pStyle w:val="Sraopastraipa"/>
        <w:numPr>
          <w:ilvl w:val="0"/>
          <w:numId w:val="8"/>
        </w:numPr>
        <w:ind w:left="0" w:firstLine="567"/>
        <w:jc w:val="both"/>
        <w:rPr>
          <w:rFonts w:ascii="Arial" w:hAnsi="Arial" w:cs="Arial"/>
          <w:color w:val="000000" w:themeColor="text1"/>
          <w:sz w:val="24"/>
          <w:szCs w:val="24"/>
        </w:rPr>
      </w:pPr>
      <w:bookmarkStart w:id="41" w:name="_Hlk218669534"/>
      <w:r w:rsidRPr="00480B5B">
        <w:rPr>
          <w:rFonts w:ascii="Arial" w:hAnsi="Arial" w:cs="Arial"/>
          <w:color w:val="000000" w:themeColor="text1"/>
          <w:sz w:val="24"/>
          <w:szCs w:val="24"/>
        </w:rPr>
        <w:t xml:space="preserve">Perkančioji organizacija ekonomiškai naudingiausią pasiūlymą išrenka pagal </w:t>
      </w:r>
      <w:bookmarkEnd w:id="41"/>
      <w:r w:rsidR="00C4130E" w:rsidRPr="00480B5B">
        <w:rPr>
          <w:rFonts w:ascii="Arial" w:hAnsi="Arial" w:cs="Arial"/>
          <w:color w:val="000000" w:themeColor="text1"/>
          <w:sz w:val="24"/>
          <w:szCs w:val="24"/>
        </w:rPr>
        <w:t>kain</w:t>
      </w:r>
      <w:r w:rsidR="00916784" w:rsidRPr="00480B5B">
        <w:rPr>
          <w:rFonts w:ascii="Arial" w:hAnsi="Arial" w:cs="Arial"/>
          <w:color w:val="000000" w:themeColor="text1"/>
          <w:sz w:val="24"/>
          <w:szCs w:val="24"/>
        </w:rPr>
        <w:t>ą</w:t>
      </w:r>
      <w:r w:rsidR="00C4130E" w:rsidRPr="00480B5B">
        <w:rPr>
          <w:rFonts w:ascii="Arial" w:hAnsi="Arial" w:cs="Arial"/>
          <w:color w:val="000000" w:themeColor="text1"/>
          <w:sz w:val="24"/>
          <w:szCs w:val="24"/>
        </w:rPr>
        <w:t xml:space="preserve">. Duomenys, kuriuos savo pasiūlyme turi pateikti tiekėjas, vertinimo kriterijai ir tvarka, pagal kurią vertinami tiekėjo pateikti duomenys, pateikiama šių pirkimo sąlygų 7 priede „Pasiūlymo vertinimo kriterijai ir sąlygos“. </w:t>
      </w:r>
    </w:p>
    <w:p w14:paraId="17444DD5" w14:textId="0DBA4298" w:rsidR="00724FFD" w:rsidRPr="00480B5B" w:rsidRDefault="00724FFD" w:rsidP="002053D3">
      <w:pPr>
        <w:pStyle w:val="Sraopastraipa"/>
        <w:numPr>
          <w:ilvl w:val="0"/>
          <w:numId w:val="8"/>
        </w:numPr>
        <w:spacing w:after="0"/>
        <w:ind w:left="0" w:firstLine="567"/>
        <w:jc w:val="both"/>
        <w:rPr>
          <w:rFonts w:ascii="Arial" w:hAnsi="Arial" w:cs="Arial"/>
          <w:color w:val="000000" w:themeColor="text1"/>
          <w:sz w:val="24"/>
          <w:szCs w:val="24"/>
        </w:rPr>
      </w:pPr>
      <w:r w:rsidRPr="00480B5B">
        <w:rPr>
          <w:rFonts w:ascii="Arial" w:hAnsi="Arial" w:cs="Arial"/>
          <w:color w:val="000000" w:themeColor="text1"/>
          <w:sz w:val="24"/>
          <w:szCs w:val="24"/>
        </w:rPr>
        <w:t>Laimėjusiu pasiūlymu galės būti pripažintas tik 1 (vienas) ekonomiškai naudingiausias pasiūlymas, esantis pasiūlymų eilės pirmojoje vietoje.</w:t>
      </w:r>
    </w:p>
    <w:p w14:paraId="34AFA0F7" w14:textId="77777777" w:rsidR="00C4130E" w:rsidRPr="00480B5B" w:rsidRDefault="00C4130E" w:rsidP="00C4130E">
      <w:pPr>
        <w:pStyle w:val="Sraopastraipa"/>
        <w:spacing w:before="120" w:after="0"/>
        <w:ind w:left="567"/>
        <w:jc w:val="both"/>
        <w:rPr>
          <w:rFonts w:ascii="Arial" w:hAnsi="Arial" w:cs="Arial"/>
          <w:color w:val="000000" w:themeColor="text1"/>
          <w:sz w:val="24"/>
          <w:szCs w:val="24"/>
        </w:rPr>
      </w:pPr>
    </w:p>
    <w:p w14:paraId="678C44CA" w14:textId="0A5B6299" w:rsidR="00FE7908" w:rsidRPr="00480B5B" w:rsidRDefault="00F54FF9" w:rsidP="00660964">
      <w:pPr>
        <w:pStyle w:val="Antrat1"/>
        <w:numPr>
          <w:ilvl w:val="0"/>
          <w:numId w:val="7"/>
        </w:numPr>
        <w:tabs>
          <w:tab w:val="left" w:pos="567"/>
        </w:tabs>
        <w:spacing w:before="120" w:after="0" w:line="276" w:lineRule="auto"/>
        <w:ind w:firstLine="123"/>
        <w:contextualSpacing/>
        <w:rPr>
          <w:rFonts w:ascii="Arial" w:hAnsi="Arial" w:cs="Arial"/>
          <w:b/>
          <w:bCs/>
          <w:color w:val="000000" w:themeColor="text1"/>
          <w:sz w:val="24"/>
          <w:szCs w:val="24"/>
        </w:rPr>
      </w:pPr>
      <w:bookmarkStart w:id="42" w:name="_Ref39425999"/>
      <w:bookmarkStart w:id="43" w:name="_Ref39426005"/>
      <w:bookmarkStart w:id="44" w:name="_Toc156827379"/>
      <w:r w:rsidRPr="00480B5B">
        <w:rPr>
          <w:rFonts w:ascii="Arial" w:hAnsi="Arial" w:cs="Arial"/>
          <w:b/>
          <w:bCs/>
          <w:color w:val="000000" w:themeColor="text1"/>
          <w:sz w:val="24"/>
          <w:szCs w:val="24"/>
        </w:rPr>
        <w:t>SU</w:t>
      </w:r>
      <w:r w:rsidR="00861E28" w:rsidRPr="00480B5B">
        <w:rPr>
          <w:rFonts w:ascii="Arial" w:hAnsi="Arial" w:cs="Arial"/>
          <w:b/>
          <w:bCs/>
          <w:color w:val="000000" w:themeColor="text1"/>
          <w:sz w:val="24"/>
          <w:szCs w:val="24"/>
        </w:rPr>
        <w:t>TARTIES SUDARYMAS</w:t>
      </w:r>
      <w:bookmarkEnd w:id="42"/>
      <w:bookmarkEnd w:id="43"/>
      <w:bookmarkEnd w:id="44"/>
    </w:p>
    <w:p w14:paraId="6F824145" w14:textId="14194AFD" w:rsidR="00C87AB8" w:rsidRPr="00480B5B" w:rsidRDefault="00F57665" w:rsidP="00660964">
      <w:pPr>
        <w:pStyle w:val="Sraopastraipa"/>
        <w:numPr>
          <w:ilvl w:val="1"/>
          <w:numId w:val="7"/>
        </w:numPr>
        <w:shd w:val="clear" w:color="auto" w:fill="FFFFFF"/>
        <w:spacing w:after="0"/>
        <w:ind w:left="0" w:firstLine="567"/>
        <w:jc w:val="both"/>
        <w:rPr>
          <w:rFonts w:ascii="Arial" w:eastAsia="Calibri" w:hAnsi="Arial" w:cs="Arial"/>
          <w:color w:val="000000" w:themeColor="text1"/>
          <w:sz w:val="24"/>
          <w:szCs w:val="24"/>
        </w:rPr>
      </w:pPr>
      <w:r w:rsidRPr="00480B5B">
        <w:rPr>
          <w:rFonts w:ascii="Arial" w:hAnsi="Arial" w:cs="Arial"/>
          <w:color w:val="000000" w:themeColor="text1"/>
          <w:sz w:val="24"/>
          <w:szCs w:val="24"/>
        </w:rPr>
        <w:t>Ši pirkimo procedūra atliekama siekiant sudaryti sutartį</w:t>
      </w:r>
      <w:r w:rsidR="009A7D11" w:rsidRPr="00480B5B">
        <w:rPr>
          <w:rFonts w:ascii="Arial" w:hAnsi="Arial" w:cs="Arial"/>
          <w:color w:val="000000" w:themeColor="text1"/>
          <w:sz w:val="24"/>
          <w:szCs w:val="24"/>
        </w:rPr>
        <w:t xml:space="preserve"> su tiekėju, kurio pasiūlymas</w:t>
      </w:r>
      <w:r w:rsidR="007B12FF" w:rsidRPr="00480B5B">
        <w:rPr>
          <w:rFonts w:ascii="Arial" w:hAnsi="Arial" w:cs="Arial"/>
          <w:color w:val="000000" w:themeColor="text1"/>
          <w:sz w:val="24"/>
          <w:szCs w:val="24"/>
        </w:rPr>
        <w:t xml:space="preserve">, vadovaujantis </w:t>
      </w:r>
      <w:r w:rsidR="008F4194" w:rsidRPr="00480B5B">
        <w:rPr>
          <w:rFonts w:ascii="Arial" w:hAnsi="Arial" w:cs="Arial"/>
          <w:color w:val="000000" w:themeColor="text1"/>
          <w:sz w:val="24"/>
          <w:szCs w:val="24"/>
        </w:rPr>
        <w:t>p</w:t>
      </w:r>
      <w:r w:rsidR="007B12FF" w:rsidRPr="00480B5B">
        <w:rPr>
          <w:rFonts w:ascii="Arial" w:hAnsi="Arial" w:cs="Arial"/>
          <w:color w:val="000000" w:themeColor="text1"/>
          <w:sz w:val="24"/>
          <w:szCs w:val="24"/>
        </w:rPr>
        <w:t xml:space="preserve">irkimo </w:t>
      </w:r>
      <w:r w:rsidR="00207E40" w:rsidRPr="00480B5B">
        <w:rPr>
          <w:rFonts w:ascii="Arial" w:hAnsi="Arial" w:cs="Arial"/>
          <w:color w:val="000000" w:themeColor="text1"/>
          <w:sz w:val="24"/>
          <w:szCs w:val="24"/>
        </w:rPr>
        <w:t>sąlygose</w:t>
      </w:r>
      <w:r w:rsidR="007B12FF" w:rsidRPr="00480B5B">
        <w:rPr>
          <w:rFonts w:ascii="Arial" w:hAnsi="Arial" w:cs="Arial"/>
          <w:color w:val="000000" w:themeColor="text1"/>
          <w:sz w:val="24"/>
          <w:szCs w:val="24"/>
        </w:rPr>
        <w:t xml:space="preserve"> nustatyta tvarka</w:t>
      </w:r>
      <w:r w:rsidR="0023505D" w:rsidRPr="00480B5B">
        <w:rPr>
          <w:rFonts w:ascii="Arial" w:hAnsi="Arial" w:cs="Arial"/>
          <w:color w:val="000000" w:themeColor="text1"/>
          <w:sz w:val="24"/>
          <w:szCs w:val="24"/>
        </w:rPr>
        <w:t>,</w:t>
      </w:r>
      <w:r w:rsidR="009A7D11" w:rsidRPr="00480B5B">
        <w:rPr>
          <w:rFonts w:ascii="Arial" w:hAnsi="Arial" w:cs="Arial"/>
          <w:color w:val="000000" w:themeColor="text1"/>
          <w:sz w:val="24"/>
          <w:szCs w:val="24"/>
        </w:rPr>
        <w:t xml:space="preserve"> bus pripažintas laimėjęs</w:t>
      </w:r>
      <w:r w:rsidR="008933BC" w:rsidRPr="00480B5B">
        <w:rPr>
          <w:rFonts w:ascii="Arial" w:hAnsi="Arial" w:cs="Arial"/>
          <w:color w:val="000000" w:themeColor="text1"/>
          <w:sz w:val="24"/>
          <w:szCs w:val="24"/>
        </w:rPr>
        <w:t>, o jei pirkimas skaidomas į dalis – su tiekėjais, kurių pasiūlymai bus pripažinti laimėję</w:t>
      </w:r>
      <w:r w:rsidR="00F065D6" w:rsidRPr="00480B5B">
        <w:rPr>
          <w:rFonts w:ascii="Arial" w:hAnsi="Arial" w:cs="Arial"/>
          <w:color w:val="000000" w:themeColor="text1"/>
          <w:sz w:val="24"/>
          <w:szCs w:val="24"/>
        </w:rPr>
        <w:t xml:space="preserve">. </w:t>
      </w:r>
      <w:r w:rsidR="004B2DE4" w:rsidRPr="00480B5B">
        <w:rPr>
          <w:rFonts w:ascii="Arial" w:hAnsi="Arial" w:cs="Arial"/>
          <w:color w:val="000000" w:themeColor="text1"/>
          <w:sz w:val="24"/>
          <w:szCs w:val="24"/>
        </w:rPr>
        <w:t xml:space="preserve">Sutarties sąlygos pateikiamos </w:t>
      </w:r>
      <w:r w:rsidR="007A2899" w:rsidRPr="00480B5B">
        <w:rPr>
          <w:rFonts w:ascii="Arial" w:hAnsi="Arial" w:cs="Arial"/>
          <w:color w:val="000000" w:themeColor="text1"/>
          <w:sz w:val="24"/>
          <w:szCs w:val="24"/>
        </w:rPr>
        <w:t>specialiųjų pirkimo</w:t>
      </w:r>
      <w:r w:rsidR="00551FA7" w:rsidRPr="00480B5B">
        <w:rPr>
          <w:rFonts w:ascii="Arial" w:hAnsi="Arial" w:cs="Arial"/>
          <w:color w:val="000000" w:themeColor="text1"/>
          <w:sz w:val="24"/>
          <w:szCs w:val="24"/>
        </w:rPr>
        <w:t xml:space="preserve"> </w:t>
      </w:r>
      <w:r w:rsidR="00D86901" w:rsidRPr="00480B5B">
        <w:rPr>
          <w:rFonts w:ascii="Arial" w:hAnsi="Arial" w:cs="Arial"/>
          <w:color w:val="000000" w:themeColor="text1"/>
          <w:sz w:val="24"/>
          <w:szCs w:val="24"/>
        </w:rPr>
        <w:t xml:space="preserve">sąlygų </w:t>
      </w:r>
      <w:r w:rsidR="00E64897" w:rsidRPr="00480B5B">
        <w:rPr>
          <w:rFonts w:ascii="Arial" w:hAnsi="Arial" w:cs="Arial"/>
          <w:color w:val="000000" w:themeColor="text1"/>
          <w:sz w:val="24"/>
          <w:szCs w:val="24"/>
        </w:rPr>
        <w:t>9</w:t>
      </w:r>
      <w:r w:rsidR="003641DE" w:rsidRPr="00480B5B">
        <w:rPr>
          <w:rFonts w:ascii="Arial" w:hAnsi="Arial" w:cs="Arial"/>
          <w:color w:val="000000" w:themeColor="text1"/>
          <w:sz w:val="24"/>
          <w:szCs w:val="24"/>
        </w:rPr>
        <w:t xml:space="preserve"> </w:t>
      </w:r>
      <w:r w:rsidR="00D86901" w:rsidRPr="00480B5B">
        <w:rPr>
          <w:rFonts w:ascii="Arial" w:hAnsi="Arial" w:cs="Arial"/>
          <w:color w:val="000000" w:themeColor="text1"/>
          <w:sz w:val="24"/>
          <w:szCs w:val="24"/>
        </w:rPr>
        <w:t>priede „Sutarties projektas“</w:t>
      </w:r>
      <w:r w:rsidR="004B2DE4" w:rsidRPr="00480B5B">
        <w:rPr>
          <w:rFonts w:ascii="Arial" w:hAnsi="Arial" w:cs="Arial"/>
          <w:color w:val="000000" w:themeColor="text1"/>
          <w:sz w:val="24"/>
          <w:szCs w:val="24"/>
        </w:rPr>
        <w:t>.</w:t>
      </w:r>
      <w:bookmarkEnd w:id="5"/>
    </w:p>
    <w:p w14:paraId="30692B26" w14:textId="77777777" w:rsidR="00144949" w:rsidRPr="00480B5B" w:rsidRDefault="00144949" w:rsidP="00144949">
      <w:pPr>
        <w:pStyle w:val="Sraopastraipa"/>
        <w:shd w:val="clear" w:color="auto" w:fill="FFFFFF"/>
        <w:spacing w:after="0"/>
        <w:ind w:left="567"/>
        <w:jc w:val="both"/>
        <w:rPr>
          <w:rFonts w:ascii="Arial" w:eastAsia="Calibri" w:hAnsi="Arial" w:cs="Arial"/>
          <w:color w:val="000000" w:themeColor="text1"/>
          <w:sz w:val="24"/>
          <w:szCs w:val="24"/>
        </w:rPr>
      </w:pPr>
    </w:p>
    <w:p w14:paraId="261C9F20" w14:textId="4C4301F9" w:rsidR="007E7F58" w:rsidRPr="00480B5B" w:rsidRDefault="007E7F58">
      <w:pPr>
        <w:pStyle w:val="Antrat1"/>
        <w:numPr>
          <w:ilvl w:val="0"/>
          <w:numId w:val="14"/>
        </w:numPr>
        <w:tabs>
          <w:tab w:val="left" w:pos="567"/>
        </w:tabs>
        <w:spacing w:before="120" w:after="0" w:line="276" w:lineRule="auto"/>
        <w:ind w:firstLine="99"/>
        <w:contextualSpacing/>
        <w:rPr>
          <w:rFonts w:ascii="Arial" w:hAnsi="Arial" w:cs="Arial"/>
          <w:b/>
          <w:bCs/>
          <w:color w:val="000000" w:themeColor="text1"/>
          <w:sz w:val="24"/>
          <w:szCs w:val="24"/>
        </w:rPr>
      </w:pPr>
      <w:bookmarkStart w:id="45" w:name="_Toc156827380"/>
      <w:r w:rsidRPr="00480B5B">
        <w:rPr>
          <w:rFonts w:ascii="Arial" w:hAnsi="Arial" w:cs="Arial"/>
          <w:b/>
          <w:bCs/>
          <w:color w:val="000000" w:themeColor="text1"/>
          <w:sz w:val="24"/>
          <w:szCs w:val="24"/>
        </w:rPr>
        <w:t>ASMENS DUOMENŲ TVARKYMAS</w:t>
      </w:r>
      <w:bookmarkEnd w:id="45"/>
    </w:p>
    <w:p w14:paraId="1EA3A26D" w14:textId="77777777" w:rsidR="007E7F58" w:rsidRPr="00480B5B" w:rsidRDefault="007E7F58">
      <w:pPr>
        <w:pStyle w:val="Sraopastraipa"/>
        <w:numPr>
          <w:ilvl w:val="1"/>
          <w:numId w:val="14"/>
        </w:numPr>
        <w:spacing w:before="120" w:after="0"/>
        <w:ind w:left="0" w:firstLine="567"/>
        <w:jc w:val="both"/>
        <w:rPr>
          <w:rFonts w:ascii="Arial" w:eastAsia="Times New Roman" w:hAnsi="Arial" w:cs="Arial"/>
          <w:color w:val="000000" w:themeColor="text1"/>
          <w:kern w:val="2"/>
          <w:sz w:val="24"/>
          <w:szCs w:val="24"/>
          <w:lang w:eastAsia="en-US"/>
          <w14:ligatures w14:val="standardContextual"/>
        </w:rPr>
      </w:pPr>
      <w:r w:rsidRPr="00480B5B">
        <w:rPr>
          <w:rFonts w:ascii="Arial" w:eastAsia="Times New Roman" w:hAnsi="Arial" w:cs="Arial"/>
          <w:color w:val="000000" w:themeColor="text1"/>
          <w:kern w:val="2"/>
          <w:sz w:val="24"/>
          <w:szCs w:val="24"/>
          <w:lang w:eastAsia="en-US"/>
          <w14:ligatures w14:val="standardContextual"/>
        </w:rPr>
        <w:t>Perkančioji organizacija informuoja,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2638C0CD" w14:textId="77777777" w:rsidR="007E7F58" w:rsidRPr="00480B5B" w:rsidRDefault="007E7F58">
      <w:pPr>
        <w:pStyle w:val="Sraopastraipa"/>
        <w:numPr>
          <w:ilvl w:val="1"/>
          <w:numId w:val="14"/>
        </w:numPr>
        <w:spacing w:after="0"/>
        <w:ind w:left="0" w:firstLine="567"/>
        <w:jc w:val="both"/>
        <w:rPr>
          <w:rFonts w:ascii="Arial" w:eastAsia="Times New Roman" w:hAnsi="Arial" w:cs="Arial"/>
          <w:color w:val="000000" w:themeColor="text1"/>
          <w:kern w:val="2"/>
          <w:sz w:val="24"/>
          <w:szCs w:val="24"/>
          <w:lang w:eastAsia="en-US"/>
          <w14:ligatures w14:val="standardContextual"/>
        </w:rPr>
      </w:pPr>
      <w:r w:rsidRPr="00480B5B">
        <w:rPr>
          <w:rFonts w:ascii="Arial" w:eastAsia="Times New Roman" w:hAnsi="Arial" w:cs="Arial"/>
          <w:color w:val="000000" w:themeColor="text1"/>
          <w:kern w:val="2"/>
          <w:sz w:val="24"/>
          <w:szCs w:val="24"/>
          <w:lang w:eastAsia="en-US"/>
          <w14:ligatures w14:val="standardContextual"/>
        </w:rPr>
        <w:t>Nurodytais pagrindais bus tvarkomi tiesiogiai tiekėjų pateikti asmens duomenys.</w:t>
      </w:r>
    </w:p>
    <w:p w14:paraId="3012C4A0" w14:textId="77777777" w:rsidR="007E7F58" w:rsidRPr="00480B5B" w:rsidRDefault="007E7F58">
      <w:pPr>
        <w:pStyle w:val="Sraopastraipa"/>
        <w:numPr>
          <w:ilvl w:val="1"/>
          <w:numId w:val="14"/>
        </w:numPr>
        <w:spacing w:after="0"/>
        <w:ind w:left="0" w:firstLine="567"/>
        <w:jc w:val="both"/>
        <w:rPr>
          <w:rFonts w:ascii="Arial" w:eastAsia="Times New Roman" w:hAnsi="Arial" w:cs="Arial"/>
          <w:color w:val="000000" w:themeColor="text1"/>
          <w:kern w:val="2"/>
          <w:sz w:val="24"/>
          <w:szCs w:val="24"/>
          <w:lang w:eastAsia="en-US"/>
          <w14:ligatures w14:val="standardContextual"/>
        </w:rPr>
      </w:pPr>
      <w:r w:rsidRPr="00480B5B">
        <w:rPr>
          <w:rFonts w:ascii="Arial" w:eastAsia="Times New Roman" w:hAnsi="Arial" w:cs="Arial"/>
          <w:color w:val="000000" w:themeColor="text1"/>
          <w:kern w:val="2"/>
          <w:sz w:val="24"/>
          <w:szCs w:val="24"/>
          <w:lang w:eastAsia="en-US"/>
          <w14:ligatures w14:val="standardContextual"/>
        </w:rPr>
        <w:t>Tiekėjų pateikti duomenys bus saugomi teisės aktuose nustatytais terminais (Lietuvos vyriausiojo archyvaro 2011 m. kovo 9 d. įsakymu Nr. V-100 patvirtinta Bendrųjų dokumentų saugojimo terminų rodyklė).</w:t>
      </w:r>
    </w:p>
    <w:p w14:paraId="58F29B6C" w14:textId="3BE60E2D" w:rsidR="00D015B3" w:rsidRPr="00480B5B" w:rsidRDefault="007E7F58">
      <w:pPr>
        <w:pStyle w:val="Sraopastraipa"/>
        <w:numPr>
          <w:ilvl w:val="1"/>
          <w:numId w:val="14"/>
        </w:numPr>
        <w:spacing w:after="0"/>
        <w:ind w:left="0" w:firstLine="567"/>
        <w:jc w:val="both"/>
        <w:rPr>
          <w:rFonts w:ascii="Arial" w:eastAsia="Times New Roman" w:hAnsi="Arial" w:cs="Arial"/>
          <w:color w:val="000000" w:themeColor="text1"/>
          <w:kern w:val="2"/>
          <w:sz w:val="24"/>
          <w:szCs w:val="24"/>
          <w:lang w:eastAsia="en-US"/>
          <w14:ligatures w14:val="standardContextual"/>
        </w:rPr>
      </w:pPr>
      <w:r w:rsidRPr="00480B5B">
        <w:rPr>
          <w:rFonts w:ascii="Arial" w:eastAsia="Times New Roman" w:hAnsi="Arial" w:cs="Arial"/>
          <w:color w:val="000000" w:themeColor="text1"/>
          <w:kern w:val="2"/>
          <w:sz w:val="24"/>
          <w:szCs w:val="24"/>
          <w:lang w:eastAsia="en-US"/>
          <w14:ligatures w14:val="standardContextual"/>
        </w:rPr>
        <w:t>Įgyvendindami teisės aktuose numatytas pareigas, tiekėjų asmens duomenis teiksime Viešųjų pirkimų tarnybai, CVP IS, teismams ir kitoms valstybės ar savivaldybės institucijoms.</w:t>
      </w:r>
    </w:p>
    <w:p w14:paraId="79D2562B" w14:textId="77777777" w:rsidR="00D57BF3" w:rsidRPr="00480B5B" w:rsidRDefault="00D57BF3" w:rsidP="00FD6131">
      <w:pPr>
        <w:tabs>
          <w:tab w:val="left" w:pos="2977"/>
        </w:tabs>
        <w:spacing w:after="0"/>
        <w:jc w:val="right"/>
        <w:rPr>
          <w:rFonts w:ascii="Arial" w:eastAsia="Calibri" w:hAnsi="Arial" w:cs="Arial"/>
          <w:color w:val="000000" w:themeColor="text1"/>
          <w:sz w:val="24"/>
          <w:szCs w:val="24"/>
        </w:rPr>
      </w:pPr>
    </w:p>
    <w:p w14:paraId="6CF98B28" w14:textId="77777777" w:rsidR="00D57BF3" w:rsidRPr="00480B5B" w:rsidRDefault="00D57BF3" w:rsidP="00FD6131">
      <w:pPr>
        <w:tabs>
          <w:tab w:val="left" w:pos="2977"/>
        </w:tabs>
        <w:spacing w:after="0"/>
        <w:jc w:val="right"/>
        <w:rPr>
          <w:rFonts w:ascii="Arial" w:eastAsia="Calibri" w:hAnsi="Arial" w:cs="Arial"/>
          <w:color w:val="000000" w:themeColor="text1"/>
          <w:sz w:val="24"/>
          <w:szCs w:val="24"/>
        </w:rPr>
      </w:pPr>
    </w:p>
    <w:p w14:paraId="411A2099" w14:textId="77777777" w:rsidR="00D57BF3" w:rsidRPr="00480B5B" w:rsidRDefault="00D57BF3" w:rsidP="00FD6131">
      <w:pPr>
        <w:tabs>
          <w:tab w:val="left" w:pos="2977"/>
        </w:tabs>
        <w:spacing w:after="0"/>
        <w:jc w:val="right"/>
        <w:rPr>
          <w:rFonts w:ascii="Arial" w:eastAsia="Calibri" w:hAnsi="Arial" w:cs="Arial"/>
          <w:color w:val="000000" w:themeColor="text1"/>
          <w:sz w:val="24"/>
          <w:szCs w:val="24"/>
        </w:rPr>
      </w:pPr>
    </w:p>
    <w:p w14:paraId="2AC212B9" w14:textId="77777777" w:rsidR="0017244F" w:rsidRDefault="0017244F" w:rsidP="00FD6131">
      <w:pPr>
        <w:tabs>
          <w:tab w:val="left" w:pos="2977"/>
        </w:tabs>
        <w:spacing w:after="0"/>
        <w:jc w:val="right"/>
        <w:rPr>
          <w:rFonts w:ascii="Arial" w:eastAsia="Calibri" w:hAnsi="Arial" w:cs="Arial"/>
          <w:sz w:val="24"/>
          <w:szCs w:val="24"/>
        </w:rPr>
      </w:pPr>
    </w:p>
    <w:p w14:paraId="4282527C" w14:textId="77777777" w:rsidR="0017244F" w:rsidRDefault="0017244F" w:rsidP="00FD6131">
      <w:pPr>
        <w:tabs>
          <w:tab w:val="left" w:pos="2977"/>
        </w:tabs>
        <w:spacing w:after="0"/>
        <w:jc w:val="right"/>
        <w:rPr>
          <w:rFonts w:ascii="Arial" w:eastAsia="Calibri" w:hAnsi="Arial" w:cs="Arial"/>
          <w:sz w:val="24"/>
          <w:szCs w:val="24"/>
        </w:rPr>
      </w:pPr>
    </w:p>
    <w:p w14:paraId="3D48A872" w14:textId="77777777" w:rsidR="0017244F" w:rsidRDefault="0017244F" w:rsidP="00FD6131">
      <w:pPr>
        <w:tabs>
          <w:tab w:val="left" w:pos="2977"/>
        </w:tabs>
        <w:spacing w:after="0"/>
        <w:jc w:val="right"/>
        <w:rPr>
          <w:rFonts w:ascii="Arial" w:eastAsia="Calibri" w:hAnsi="Arial" w:cs="Arial"/>
          <w:sz w:val="24"/>
          <w:szCs w:val="24"/>
        </w:rPr>
      </w:pPr>
    </w:p>
    <w:p w14:paraId="020578F6" w14:textId="77777777" w:rsidR="0017244F" w:rsidRDefault="0017244F" w:rsidP="00FD6131">
      <w:pPr>
        <w:tabs>
          <w:tab w:val="left" w:pos="2977"/>
        </w:tabs>
        <w:spacing w:after="0"/>
        <w:jc w:val="right"/>
        <w:rPr>
          <w:rFonts w:ascii="Arial" w:eastAsia="Calibri" w:hAnsi="Arial" w:cs="Arial"/>
          <w:sz w:val="24"/>
          <w:szCs w:val="24"/>
        </w:rPr>
      </w:pPr>
    </w:p>
    <w:p w14:paraId="7D1BD30A" w14:textId="77777777" w:rsidR="0017244F" w:rsidRDefault="0017244F" w:rsidP="00FD6131">
      <w:pPr>
        <w:tabs>
          <w:tab w:val="left" w:pos="2977"/>
        </w:tabs>
        <w:spacing w:after="0"/>
        <w:jc w:val="right"/>
        <w:rPr>
          <w:rFonts w:ascii="Arial" w:eastAsia="Calibri" w:hAnsi="Arial" w:cs="Arial"/>
          <w:sz w:val="24"/>
          <w:szCs w:val="24"/>
        </w:rPr>
      </w:pPr>
    </w:p>
    <w:p w14:paraId="33AA9E39" w14:textId="77777777" w:rsidR="00D57BF3" w:rsidRDefault="00D57BF3" w:rsidP="00D57BF3">
      <w:pPr>
        <w:tabs>
          <w:tab w:val="left" w:pos="2977"/>
        </w:tabs>
        <w:spacing w:after="0"/>
        <w:rPr>
          <w:rFonts w:ascii="Arial" w:eastAsia="Calibri" w:hAnsi="Arial" w:cs="Arial"/>
          <w:sz w:val="24"/>
          <w:szCs w:val="24"/>
        </w:rPr>
      </w:pPr>
    </w:p>
    <w:p w14:paraId="35581658" w14:textId="77777777" w:rsidR="00ED5887" w:rsidRDefault="00ED5887" w:rsidP="00D57BF3">
      <w:pPr>
        <w:tabs>
          <w:tab w:val="left" w:pos="2977"/>
        </w:tabs>
        <w:spacing w:after="0"/>
        <w:rPr>
          <w:rFonts w:ascii="Arial" w:eastAsia="Calibri" w:hAnsi="Arial" w:cs="Arial"/>
          <w:sz w:val="24"/>
          <w:szCs w:val="24"/>
        </w:rPr>
      </w:pPr>
    </w:p>
    <w:p w14:paraId="57620EBD" w14:textId="77777777" w:rsidR="00D148F1" w:rsidRDefault="00D148F1" w:rsidP="00D57BF3">
      <w:pPr>
        <w:tabs>
          <w:tab w:val="left" w:pos="2977"/>
        </w:tabs>
        <w:spacing w:after="0"/>
        <w:rPr>
          <w:rFonts w:ascii="Arial" w:eastAsia="Calibri" w:hAnsi="Arial" w:cs="Arial"/>
          <w:sz w:val="24"/>
          <w:szCs w:val="24"/>
        </w:rPr>
      </w:pPr>
    </w:p>
    <w:p w14:paraId="0B655258" w14:textId="77777777" w:rsidR="00D148F1" w:rsidRDefault="00D148F1" w:rsidP="00D57BF3">
      <w:pPr>
        <w:tabs>
          <w:tab w:val="left" w:pos="2977"/>
        </w:tabs>
        <w:spacing w:after="0"/>
        <w:rPr>
          <w:rFonts w:ascii="Arial" w:eastAsia="Calibri" w:hAnsi="Arial" w:cs="Arial"/>
          <w:sz w:val="24"/>
          <w:szCs w:val="24"/>
        </w:rPr>
      </w:pPr>
    </w:p>
    <w:p w14:paraId="38BF068E" w14:textId="77777777" w:rsidR="00D148F1" w:rsidRDefault="00D148F1" w:rsidP="00D57BF3">
      <w:pPr>
        <w:tabs>
          <w:tab w:val="left" w:pos="2977"/>
        </w:tabs>
        <w:spacing w:after="0"/>
        <w:rPr>
          <w:rFonts w:ascii="Arial" w:eastAsia="Calibri" w:hAnsi="Arial" w:cs="Arial"/>
          <w:sz w:val="24"/>
          <w:szCs w:val="24"/>
        </w:rPr>
      </w:pPr>
    </w:p>
    <w:p w14:paraId="132404B1" w14:textId="77777777" w:rsidR="00D148F1" w:rsidRDefault="00D148F1" w:rsidP="00D57BF3">
      <w:pPr>
        <w:tabs>
          <w:tab w:val="left" w:pos="2977"/>
        </w:tabs>
        <w:spacing w:after="0"/>
        <w:rPr>
          <w:rFonts w:ascii="Arial" w:eastAsia="Calibri" w:hAnsi="Arial" w:cs="Arial"/>
          <w:sz w:val="24"/>
          <w:szCs w:val="24"/>
        </w:rPr>
      </w:pPr>
    </w:p>
    <w:p w14:paraId="66632E38" w14:textId="77777777" w:rsidR="00D148F1" w:rsidRDefault="00D148F1" w:rsidP="00D57BF3">
      <w:pPr>
        <w:tabs>
          <w:tab w:val="left" w:pos="2977"/>
        </w:tabs>
        <w:spacing w:after="0"/>
        <w:rPr>
          <w:rFonts w:ascii="Arial" w:eastAsia="Calibri" w:hAnsi="Arial" w:cs="Arial"/>
          <w:sz w:val="24"/>
          <w:szCs w:val="24"/>
        </w:rPr>
      </w:pPr>
    </w:p>
    <w:p w14:paraId="0C18CF9B" w14:textId="77777777" w:rsidR="00D148F1" w:rsidRDefault="00D148F1" w:rsidP="00D57BF3">
      <w:pPr>
        <w:tabs>
          <w:tab w:val="left" w:pos="2977"/>
        </w:tabs>
        <w:spacing w:after="0"/>
        <w:rPr>
          <w:rFonts w:ascii="Arial" w:eastAsia="Calibri" w:hAnsi="Arial" w:cs="Arial"/>
          <w:sz w:val="24"/>
          <w:szCs w:val="24"/>
        </w:rPr>
      </w:pPr>
    </w:p>
    <w:p w14:paraId="26051A5F" w14:textId="77777777" w:rsidR="00ED5887" w:rsidRDefault="00ED5887" w:rsidP="00D57BF3">
      <w:pPr>
        <w:tabs>
          <w:tab w:val="left" w:pos="2977"/>
        </w:tabs>
        <w:spacing w:after="0"/>
        <w:rPr>
          <w:rFonts w:ascii="Arial" w:eastAsia="Calibri" w:hAnsi="Arial" w:cs="Arial"/>
          <w:sz w:val="24"/>
          <w:szCs w:val="24"/>
        </w:rPr>
      </w:pPr>
    </w:p>
    <w:p w14:paraId="0B5897D9" w14:textId="77777777" w:rsidR="008C0FE0" w:rsidRDefault="008C0FE0" w:rsidP="00D57BF3">
      <w:pPr>
        <w:tabs>
          <w:tab w:val="left" w:pos="2977"/>
        </w:tabs>
        <w:spacing w:after="0"/>
        <w:rPr>
          <w:rFonts w:ascii="Arial" w:eastAsia="Calibri" w:hAnsi="Arial" w:cs="Arial"/>
          <w:sz w:val="24"/>
          <w:szCs w:val="24"/>
        </w:rPr>
      </w:pPr>
    </w:p>
    <w:p w14:paraId="28F999B8" w14:textId="77777777" w:rsidR="008C0FE0" w:rsidRDefault="008C0FE0" w:rsidP="00D57BF3">
      <w:pPr>
        <w:tabs>
          <w:tab w:val="left" w:pos="2977"/>
        </w:tabs>
        <w:spacing w:after="0"/>
        <w:rPr>
          <w:rFonts w:ascii="Arial" w:eastAsia="Calibri" w:hAnsi="Arial" w:cs="Arial"/>
          <w:sz w:val="24"/>
          <w:szCs w:val="24"/>
        </w:rPr>
      </w:pPr>
    </w:p>
    <w:p w14:paraId="0F6543ED" w14:textId="77777777" w:rsidR="008C0FE0" w:rsidRDefault="008C0FE0" w:rsidP="00D57BF3">
      <w:pPr>
        <w:tabs>
          <w:tab w:val="left" w:pos="2977"/>
        </w:tabs>
        <w:spacing w:after="0"/>
        <w:rPr>
          <w:rFonts w:ascii="Arial" w:eastAsia="Calibri" w:hAnsi="Arial" w:cs="Arial"/>
          <w:sz w:val="24"/>
          <w:szCs w:val="24"/>
        </w:rPr>
      </w:pPr>
    </w:p>
    <w:p w14:paraId="10FFCCB3" w14:textId="77777777" w:rsidR="00D516AA" w:rsidRDefault="00D516AA" w:rsidP="00D57BF3">
      <w:pPr>
        <w:tabs>
          <w:tab w:val="left" w:pos="2977"/>
        </w:tabs>
        <w:spacing w:after="0"/>
        <w:rPr>
          <w:rFonts w:ascii="Arial" w:eastAsia="Calibri" w:hAnsi="Arial" w:cs="Arial"/>
          <w:sz w:val="24"/>
          <w:szCs w:val="24"/>
        </w:rPr>
      </w:pPr>
    </w:p>
    <w:p w14:paraId="3EE153CF" w14:textId="40C07DE5" w:rsidR="00652DFA" w:rsidRPr="002C3FE2" w:rsidRDefault="00652DFA" w:rsidP="00FD6131">
      <w:pPr>
        <w:tabs>
          <w:tab w:val="left" w:pos="2977"/>
        </w:tabs>
        <w:spacing w:after="0"/>
        <w:jc w:val="right"/>
        <w:rPr>
          <w:rFonts w:ascii="Arial" w:eastAsia="Calibri" w:hAnsi="Arial" w:cs="Arial"/>
          <w:sz w:val="24"/>
          <w:szCs w:val="24"/>
        </w:rPr>
      </w:pPr>
      <w:r w:rsidRPr="002C3FE2">
        <w:rPr>
          <w:rFonts w:ascii="Arial" w:eastAsia="Calibri" w:hAnsi="Arial" w:cs="Arial"/>
          <w:sz w:val="24"/>
          <w:szCs w:val="24"/>
        </w:rPr>
        <w:t xml:space="preserve">Pirkimo sąlygų 1 priedas </w:t>
      </w:r>
    </w:p>
    <w:p w14:paraId="6559092F" w14:textId="77777777" w:rsidR="00652DFA" w:rsidRPr="002C3FE2" w:rsidRDefault="00652DFA" w:rsidP="00FD6131">
      <w:pPr>
        <w:tabs>
          <w:tab w:val="left" w:pos="2977"/>
        </w:tabs>
        <w:spacing w:after="0"/>
        <w:jc w:val="right"/>
        <w:rPr>
          <w:rFonts w:ascii="Arial" w:eastAsia="Calibri" w:hAnsi="Arial" w:cs="Arial"/>
          <w:sz w:val="24"/>
          <w:szCs w:val="24"/>
        </w:rPr>
      </w:pPr>
      <w:r w:rsidRPr="002C3FE2">
        <w:rPr>
          <w:rFonts w:ascii="Arial" w:eastAsia="Calibri" w:hAnsi="Arial" w:cs="Arial"/>
          <w:sz w:val="24"/>
          <w:szCs w:val="24"/>
        </w:rPr>
        <w:t>„Terminai“</w:t>
      </w:r>
    </w:p>
    <w:p w14:paraId="5369DEF7" w14:textId="77777777" w:rsidR="00A53BAE" w:rsidRDefault="00A53BAE" w:rsidP="00FD6131">
      <w:pPr>
        <w:shd w:val="clear" w:color="auto" w:fill="FFFFFF"/>
        <w:spacing w:after="0"/>
        <w:jc w:val="right"/>
        <w:rPr>
          <w:rFonts w:ascii="Arial" w:eastAsia="Calibri" w:hAnsi="Arial" w:cs="Arial"/>
          <w:sz w:val="24"/>
          <w:szCs w:val="24"/>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93"/>
        <w:gridCol w:w="3720"/>
        <w:gridCol w:w="3720"/>
        <w:gridCol w:w="1777"/>
      </w:tblGrid>
      <w:tr w:rsidR="0068162B" w14:paraId="7BE8E110" w14:textId="77777777" w:rsidTr="00AA4FAD">
        <w:trPr>
          <w:trHeight w:val="20"/>
        </w:trPr>
        <w:tc>
          <w:tcPr>
            <w:tcW w:w="59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19B76E8B" w14:textId="77777777" w:rsidR="0068162B" w:rsidRPr="00D608AF" w:rsidRDefault="0068162B">
            <w:pPr>
              <w:spacing w:after="0"/>
              <w:jc w:val="center"/>
              <w:rPr>
                <w:rFonts w:ascii="Arial" w:hAnsi="Arial" w:cs="Arial"/>
                <w:b/>
                <w:bCs/>
                <w:sz w:val="24"/>
                <w:szCs w:val="24"/>
              </w:rPr>
            </w:pPr>
            <w:r w:rsidRPr="00D608AF">
              <w:rPr>
                <w:rFonts w:ascii="Arial" w:hAnsi="Arial" w:cs="Arial"/>
                <w:b/>
                <w:bCs/>
                <w:sz w:val="24"/>
                <w:szCs w:val="24"/>
              </w:rPr>
              <w:t>Eil. Nr.</w:t>
            </w:r>
          </w:p>
        </w:tc>
        <w:tc>
          <w:tcPr>
            <w:tcW w:w="38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2D188FA8" w14:textId="77777777" w:rsidR="0068162B" w:rsidRPr="00D608AF" w:rsidRDefault="0068162B">
            <w:pPr>
              <w:spacing w:after="0"/>
              <w:jc w:val="center"/>
              <w:rPr>
                <w:rFonts w:ascii="Arial" w:hAnsi="Arial" w:cs="Arial"/>
                <w:b/>
                <w:bCs/>
                <w:sz w:val="24"/>
                <w:szCs w:val="24"/>
              </w:rPr>
            </w:pPr>
            <w:r w:rsidRPr="00D608AF">
              <w:rPr>
                <w:rFonts w:ascii="Arial" w:hAnsi="Arial" w:cs="Arial"/>
                <w:b/>
                <w:bCs/>
                <w:sz w:val="24"/>
                <w:szCs w:val="24"/>
              </w:rPr>
              <w:t>VEIKSMAS</w:t>
            </w:r>
          </w:p>
        </w:tc>
        <w:tc>
          <w:tcPr>
            <w:tcW w:w="38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224BEC9C" w14:textId="77777777" w:rsidR="0068162B" w:rsidRPr="00D608AF" w:rsidRDefault="0068162B">
            <w:pPr>
              <w:spacing w:after="0"/>
              <w:jc w:val="center"/>
              <w:rPr>
                <w:rFonts w:ascii="Arial" w:hAnsi="Arial" w:cs="Arial"/>
                <w:b/>
                <w:sz w:val="24"/>
                <w:szCs w:val="24"/>
              </w:rPr>
            </w:pPr>
            <w:r w:rsidRPr="00D608AF">
              <w:rPr>
                <w:rFonts w:ascii="Arial" w:hAnsi="Arial" w:cs="Arial"/>
                <w:b/>
                <w:sz w:val="24"/>
                <w:szCs w:val="24"/>
              </w:rPr>
              <w:t>DATA/DIENŲ SKAIČIUS/ LAIKAS</w:t>
            </w:r>
          </w:p>
          <w:p w14:paraId="55C0E893" w14:textId="77777777" w:rsidR="0068162B" w:rsidRPr="00D608AF" w:rsidRDefault="0068162B">
            <w:pPr>
              <w:spacing w:after="0"/>
              <w:jc w:val="center"/>
              <w:rPr>
                <w:rFonts w:ascii="Arial" w:hAnsi="Arial" w:cs="Arial"/>
                <w:sz w:val="24"/>
                <w:szCs w:val="24"/>
              </w:rPr>
            </w:pPr>
            <w:r w:rsidRPr="00D608AF">
              <w:rPr>
                <w:rFonts w:ascii="Arial" w:hAnsi="Arial" w:cs="Arial"/>
                <w:sz w:val="24"/>
                <w:szCs w:val="24"/>
              </w:rPr>
              <w:t>(Lietuvos laiku)</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64A72950" w14:textId="77777777" w:rsidR="0068162B" w:rsidRPr="00D608AF" w:rsidRDefault="0068162B">
            <w:pPr>
              <w:spacing w:after="0"/>
              <w:jc w:val="center"/>
              <w:rPr>
                <w:rFonts w:ascii="Arial" w:hAnsi="Arial" w:cs="Arial"/>
                <w:b/>
                <w:sz w:val="24"/>
                <w:szCs w:val="24"/>
              </w:rPr>
            </w:pPr>
            <w:r w:rsidRPr="00D608AF">
              <w:rPr>
                <w:rFonts w:ascii="Arial" w:hAnsi="Arial" w:cs="Arial"/>
                <w:b/>
                <w:sz w:val="24"/>
                <w:szCs w:val="24"/>
              </w:rPr>
              <w:t>PASTABOS</w:t>
            </w:r>
          </w:p>
        </w:tc>
      </w:tr>
      <w:tr w:rsidR="0068162B" w14:paraId="288BCFDD" w14:textId="77777777" w:rsidTr="00AA4FAD">
        <w:trPr>
          <w:trHeight w:val="20"/>
        </w:trPr>
        <w:tc>
          <w:tcPr>
            <w:tcW w:w="5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0F1E72" w14:textId="77777777" w:rsidR="0068162B" w:rsidRPr="00D608AF" w:rsidRDefault="0068162B">
            <w:pPr>
              <w:keepNext/>
              <w:spacing w:after="0"/>
              <w:rPr>
                <w:rFonts w:ascii="Arial" w:hAnsi="Arial" w:cs="Arial"/>
                <w:bCs/>
                <w:sz w:val="24"/>
                <w:szCs w:val="24"/>
              </w:rPr>
            </w:pPr>
            <w:r w:rsidRPr="00D608AF">
              <w:rPr>
                <w:rFonts w:ascii="Arial" w:hAnsi="Arial" w:cs="Arial"/>
                <w:bCs/>
                <w:sz w:val="24"/>
                <w:szCs w:val="24"/>
              </w:rPr>
              <w:t>1.</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0FCA2A" w14:textId="77777777" w:rsidR="0068162B" w:rsidRPr="00D608AF" w:rsidRDefault="0068162B">
            <w:pPr>
              <w:keepNext/>
              <w:spacing w:after="0"/>
              <w:rPr>
                <w:rFonts w:ascii="Arial" w:hAnsi="Arial" w:cs="Arial"/>
                <w:sz w:val="24"/>
                <w:szCs w:val="24"/>
              </w:rPr>
            </w:pPr>
            <w:r w:rsidRPr="00D608AF">
              <w:rPr>
                <w:rFonts w:ascii="Arial" w:hAnsi="Arial" w:cs="Arial"/>
                <w:bCs/>
                <w:sz w:val="24"/>
                <w:szCs w:val="24"/>
              </w:rPr>
              <w:t>Pasiūlymų pateikimo terminas</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CB836D" w14:textId="77777777" w:rsidR="0068162B" w:rsidRPr="00D608AF" w:rsidRDefault="0068162B">
            <w:pPr>
              <w:spacing w:after="0"/>
              <w:jc w:val="both"/>
              <w:rPr>
                <w:rFonts w:ascii="Arial" w:hAnsi="Arial" w:cs="Arial"/>
                <w:sz w:val="24"/>
                <w:szCs w:val="24"/>
              </w:rPr>
            </w:pPr>
            <w:r w:rsidRPr="00D608AF">
              <w:rPr>
                <w:rFonts w:ascii="Arial" w:hAnsi="Arial" w:cs="Arial"/>
                <w:sz w:val="24"/>
                <w:szCs w:val="24"/>
              </w:rPr>
              <w:t xml:space="preserve">nurodytas skelbime </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7DC217" w14:textId="77777777" w:rsidR="0068162B" w:rsidRPr="00D608AF" w:rsidRDefault="0068162B">
            <w:pPr>
              <w:spacing w:after="0"/>
              <w:rPr>
                <w:rFonts w:ascii="Arial" w:hAnsi="Arial" w:cs="Arial"/>
                <w:iCs/>
                <w:sz w:val="24"/>
                <w:szCs w:val="24"/>
              </w:rPr>
            </w:pPr>
            <w:r w:rsidRPr="00D608AF">
              <w:rPr>
                <w:rFonts w:ascii="Arial" w:hAnsi="Arial" w:cs="Arial"/>
                <w:sz w:val="24"/>
                <w:szCs w:val="24"/>
              </w:rPr>
              <w:t>Perkančioji organizacija turi teisę pratęsti pasiūlymų pateikimo terminą.</w:t>
            </w:r>
          </w:p>
        </w:tc>
      </w:tr>
      <w:tr w:rsidR="0068162B" w14:paraId="6FD2E039" w14:textId="77777777" w:rsidTr="00AA4FAD">
        <w:trPr>
          <w:trHeight w:val="20"/>
        </w:trPr>
        <w:tc>
          <w:tcPr>
            <w:tcW w:w="5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B20D28" w14:textId="77777777" w:rsidR="0068162B" w:rsidRPr="00D608AF" w:rsidRDefault="0068162B">
            <w:pPr>
              <w:keepNext/>
              <w:spacing w:after="0"/>
              <w:rPr>
                <w:rFonts w:ascii="Arial" w:hAnsi="Arial" w:cs="Arial"/>
                <w:bCs/>
                <w:sz w:val="24"/>
                <w:szCs w:val="24"/>
              </w:rPr>
            </w:pPr>
            <w:r w:rsidRPr="00D608AF">
              <w:rPr>
                <w:rFonts w:ascii="Arial" w:hAnsi="Arial" w:cs="Arial"/>
                <w:bCs/>
                <w:sz w:val="24"/>
                <w:szCs w:val="24"/>
              </w:rPr>
              <w:t>2.</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AF7007" w14:textId="77777777" w:rsidR="0068162B" w:rsidRPr="00D608AF" w:rsidRDefault="0068162B">
            <w:pPr>
              <w:keepNext/>
              <w:spacing w:after="0"/>
              <w:rPr>
                <w:rFonts w:ascii="Arial" w:hAnsi="Arial" w:cs="Arial"/>
                <w:sz w:val="24"/>
                <w:szCs w:val="24"/>
              </w:rPr>
            </w:pPr>
            <w:r w:rsidRPr="00D608AF">
              <w:rPr>
                <w:rFonts w:ascii="Arial" w:eastAsia="Times New Roman" w:hAnsi="Arial" w:cs="Arial"/>
                <w:sz w:val="24"/>
                <w:szCs w:val="24"/>
              </w:rPr>
              <w:t>Pradinis susipažinimas su CVP IS priemonėmis gautais pasiūlymais</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6994BC" w14:textId="77777777" w:rsidR="0068162B" w:rsidRPr="00D608AF" w:rsidRDefault="0068162B">
            <w:pPr>
              <w:spacing w:after="0"/>
              <w:jc w:val="both"/>
              <w:rPr>
                <w:rFonts w:ascii="Arial" w:hAnsi="Arial" w:cs="Arial"/>
                <w:sz w:val="24"/>
                <w:szCs w:val="24"/>
              </w:rPr>
            </w:pPr>
            <w:r w:rsidRPr="00D608AF">
              <w:rPr>
                <w:rFonts w:ascii="Arial" w:hAnsi="Arial" w:cs="Arial"/>
                <w:sz w:val="24"/>
                <w:szCs w:val="24"/>
              </w:rPr>
              <w:t xml:space="preserve">Pradedamas ne anksčiau nei </w:t>
            </w:r>
            <w:r w:rsidRPr="00D608AF">
              <w:rPr>
                <w:rFonts w:ascii="Arial" w:hAnsi="Arial" w:cs="Arial"/>
                <w:color w:val="000000" w:themeColor="text1"/>
                <w:sz w:val="24"/>
                <w:szCs w:val="24"/>
              </w:rPr>
              <w:t>po 30 minučių</w:t>
            </w:r>
            <w:r w:rsidRPr="00D608AF">
              <w:rPr>
                <w:rFonts w:ascii="Arial" w:hAnsi="Arial" w:cs="Arial"/>
                <w:sz w:val="24"/>
                <w:szCs w:val="24"/>
              </w:rPr>
              <w:t xml:space="preserve"> po pasiūlymų pateikimo termino pabaigos</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7BC21E" w14:textId="77777777" w:rsidR="0068162B" w:rsidRPr="00D608AF" w:rsidRDefault="0068162B">
            <w:pPr>
              <w:spacing w:after="0"/>
              <w:rPr>
                <w:rFonts w:ascii="Arial" w:hAnsi="Arial" w:cs="Arial"/>
                <w:iCs/>
                <w:sz w:val="24"/>
                <w:szCs w:val="24"/>
              </w:rPr>
            </w:pPr>
          </w:p>
        </w:tc>
      </w:tr>
      <w:tr w:rsidR="0017244F" w14:paraId="12ACF73F" w14:textId="77777777" w:rsidTr="00AA4FAD">
        <w:trPr>
          <w:trHeight w:val="20"/>
        </w:trPr>
        <w:tc>
          <w:tcPr>
            <w:tcW w:w="5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F0D70F" w14:textId="77777777" w:rsidR="0017244F" w:rsidRPr="00D608AF" w:rsidRDefault="0017244F" w:rsidP="0017244F">
            <w:pPr>
              <w:keepNext/>
              <w:spacing w:after="0"/>
              <w:rPr>
                <w:rFonts w:ascii="Arial" w:hAnsi="Arial" w:cs="Arial"/>
                <w:bCs/>
                <w:sz w:val="24"/>
                <w:szCs w:val="24"/>
              </w:rPr>
            </w:pPr>
            <w:r w:rsidRPr="00D608AF">
              <w:rPr>
                <w:rFonts w:ascii="Arial" w:hAnsi="Arial" w:cs="Arial"/>
                <w:bCs/>
                <w:sz w:val="24"/>
                <w:szCs w:val="24"/>
              </w:rPr>
              <w:t>3.</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D7700BD" w14:textId="77777777" w:rsidR="0017244F" w:rsidRPr="00D608AF" w:rsidRDefault="0017244F" w:rsidP="0017244F">
            <w:pPr>
              <w:keepNext/>
              <w:spacing w:after="0"/>
              <w:jc w:val="both"/>
              <w:rPr>
                <w:rFonts w:ascii="Arial" w:hAnsi="Arial" w:cs="Arial"/>
                <w:bCs/>
                <w:sz w:val="24"/>
                <w:szCs w:val="24"/>
              </w:rPr>
            </w:pPr>
            <w:r w:rsidRPr="00D608AF">
              <w:rPr>
                <w:rFonts w:ascii="Arial" w:hAnsi="Arial" w:cs="Arial"/>
                <w:sz w:val="24"/>
                <w:szCs w:val="24"/>
              </w:rPr>
              <w:t>Prašymą paaiškinti, patikslinti pirkimo sąlygas tiekėjas turi pateikti ne vėliau kaip:</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642589" w14:textId="5435417C" w:rsidR="0017244F" w:rsidRPr="00D608AF" w:rsidRDefault="0017244F" w:rsidP="0017244F">
            <w:pPr>
              <w:spacing w:after="0"/>
              <w:jc w:val="both"/>
              <w:rPr>
                <w:rFonts w:ascii="Arial" w:hAnsi="Arial" w:cs="Arial"/>
                <w:sz w:val="24"/>
                <w:szCs w:val="24"/>
              </w:rPr>
            </w:pPr>
            <w:r w:rsidRPr="00D608AF">
              <w:rPr>
                <w:rFonts w:ascii="Arial" w:hAnsi="Arial" w:cs="Arial"/>
                <w:sz w:val="24"/>
                <w:szCs w:val="24"/>
              </w:rPr>
              <w:t>6 (šešios) dienos iki pasiūlymų pateikimo termino pabaigos</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00A833" w14:textId="321E2AA6" w:rsidR="0017244F" w:rsidRPr="00D608AF" w:rsidRDefault="0017244F" w:rsidP="0017244F">
            <w:pPr>
              <w:spacing w:after="0"/>
              <w:rPr>
                <w:rFonts w:ascii="Arial" w:hAnsi="Arial" w:cs="Arial"/>
                <w:sz w:val="24"/>
                <w:szCs w:val="24"/>
              </w:rPr>
            </w:pPr>
            <w:r w:rsidRPr="00D608AF">
              <w:rPr>
                <w:rFonts w:ascii="Arial" w:hAnsi="Arial" w:cs="Arial"/>
                <w:sz w:val="24"/>
                <w:szCs w:val="24"/>
              </w:rPr>
              <w:t>Vykdomas supaprastintas pirkimas</w:t>
            </w:r>
          </w:p>
          <w:p w14:paraId="5E41858A" w14:textId="77777777" w:rsidR="0017244F" w:rsidRPr="00D608AF" w:rsidRDefault="0017244F" w:rsidP="0017244F">
            <w:pPr>
              <w:spacing w:after="0"/>
              <w:rPr>
                <w:rFonts w:ascii="Arial" w:hAnsi="Arial" w:cs="Arial"/>
                <w:iCs/>
                <w:color w:val="7030A0"/>
                <w:sz w:val="24"/>
                <w:szCs w:val="24"/>
              </w:rPr>
            </w:pPr>
          </w:p>
        </w:tc>
      </w:tr>
      <w:tr w:rsidR="0017244F" w14:paraId="511DA6D5" w14:textId="77777777" w:rsidTr="00AA4FAD">
        <w:trPr>
          <w:trHeight w:val="20"/>
        </w:trPr>
        <w:tc>
          <w:tcPr>
            <w:tcW w:w="5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95E5E2" w14:textId="77777777" w:rsidR="0017244F" w:rsidRPr="00D608AF" w:rsidRDefault="0017244F">
            <w:pPr>
              <w:pStyle w:val="Sraopastraipa"/>
              <w:numPr>
                <w:ilvl w:val="0"/>
                <w:numId w:val="35"/>
              </w:numPr>
              <w:spacing w:after="0"/>
              <w:rPr>
                <w:rFonts w:ascii="Arial" w:hAnsi="Arial" w:cs="Arial"/>
                <w:bCs/>
                <w:sz w:val="24"/>
                <w:szCs w:val="24"/>
              </w:rPr>
            </w:pP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A0D934" w14:textId="77777777" w:rsidR="0017244F" w:rsidRPr="00D608AF" w:rsidRDefault="0017244F" w:rsidP="0017244F">
            <w:pPr>
              <w:spacing w:after="0"/>
              <w:rPr>
                <w:rFonts w:ascii="Arial" w:hAnsi="Arial" w:cs="Arial"/>
                <w:sz w:val="24"/>
                <w:szCs w:val="24"/>
              </w:rPr>
            </w:pPr>
            <w:r w:rsidRPr="00D608AF">
              <w:rPr>
                <w:rFonts w:ascii="Arial" w:hAnsi="Arial" w:cs="Arial"/>
                <w:sz w:val="24"/>
                <w:szCs w:val="24"/>
              </w:rPr>
              <w:t>Perkančioji organizacija pirkimo sąlygų paaiškinimą, patikslinimą pateikia visiems tiekėjams ne vėliau kaip:</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B99261" w14:textId="17CFE557" w:rsidR="0017244F" w:rsidRPr="00D608AF" w:rsidRDefault="0017244F" w:rsidP="0017244F">
            <w:pPr>
              <w:spacing w:after="0"/>
              <w:jc w:val="both"/>
              <w:rPr>
                <w:rFonts w:ascii="Arial" w:hAnsi="Arial" w:cs="Arial"/>
                <w:sz w:val="24"/>
                <w:szCs w:val="24"/>
              </w:rPr>
            </w:pPr>
            <w:r w:rsidRPr="00D608AF">
              <w:rPr>
                <w:rFonts w:ascii="Arial" w:hAnsi="Arial" w:cs="Arial"/>
                <w:sz w:val="24"/>
                <w:szCs w:val="24"/>
              </w:rPr>
              <w:t>4 (keturios) dienos iki pasiūlymų pateikimo termino pabaigos</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31820E" w14:textId="652E4D50" w:rsidR="0017244F" w:rsidRPr="00D608AF" w:rsidRDefault="0017244F" w:rsidP="0017244F">
            <w:pPr>
              <w:spacing w:after="0"/>
              <w:rPr>
                <w:rFonts w:ascii="Arial" w:hAnsi="Arial" w:cs="Arial"/>
                <w:sz w:val="24"/>
                <w:szCs w:val="24"/>
              </w:rPr>
            </w:pPr>
            <w:r w:rsidRPr="00D608AF">
              <w:rPr>
                <w:rFonts w:ascii="Arial" w:hAnsi="Arial" w:cs="Arial"/>
                <w:sz w:val="24"/>
                <w:szCs w:val="24"/>
              </w:rPr>
              <w:t>Vykdomas supaprastintas pirkimas</w:t>
            </w:r>
          </w:p>
          <w:p w14:paraId="0A5745CE" w14:textId="77777777" w:rsidR="0017244F" w:rsidRPr="00D608AF" w:rsidRDefault="0017244F" w:rsidP="0017244F">
            <w:pPr>
              <w:spacing w:after="0"/>
              <w:rPr>
                <w:rFonts w:ascii="Arial" w:hAnsi="Arial" w:cs="Arial"/>
                <w:sz w:val="24"/>
                <w:szCs w:val="24"/>
              </w:rPr>
            </w:pPr>
          </w:p>
        </w:tc>
      </w:tr>
      <w:tr w:rsidR="0017244F" w:rsidRPr="003E56E7" w14:paraId="54E12EAB" w14:textId="77777777" w:rsidTr="00AA4FAD">
        <w:trPr>
          <w:trHeight w:val="20"/>
        </w:trPr>
        <w:tc>
          <w:tcPr>
            <w:tcW w:w="5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961FA7" w14:textId="77777777" w:rsidR="0017244F" w:rsidRPr="00D608AF" w:rsidRDefault="0017244F">
            <w:pPr>
              <w:pStyle w:val="Sraopastraipa"/>
              <w:numPr>
                <w:ilvl w:val="0"/>
                <w:numId w:val="36"/>
              </w:numPr>
              <w:spacing w:after="0"/>
              <w:rPr>
                <w:rFonts w:ascii="Arial" w:hAnsi="Arial" w:cs="Arial"/>
                <w:bCs/>
                <w:color w:val="000000" w:themeColor="text1"/>
                <w:sz w:val="24"/>
                <w:szCs w:val="24"/>
              </w:rPr>
            </w:pP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49478D" w14:textId="77777777" w:rsidR="0017244F" w:rsidRPr="00D608AF" w:rsidRDefault="0017244F" w:rsidP="0017244F">
            <w:pPr>
              <w:spacing w:after="0"/>
              <w:rPr>
                <w:rFonts w:ascii="Arial" w:hAnsi="Arial" w:cs="Arial"/>
                <w:color w:val="000000" w:themeColor="text1"/>
                <w:sz w:val="24"/>
                <w:szCs w:val="24"/>
              </w:rPr>
            </w:pPr>
            <w:r w:rsidRPr="00D608AF">
              <w:rPr>
                <w:rFonts w:ascii="Arial" w:hAnsi="Arial" w:cs="Arial"/>
                <w:color w:val="000000" w:themeColor="text1"/>
                <w:sz w:val="24"/>
                <w:szCs w:val="24"/>
              </w:rPr>
              <w:t>Objekto apžiūra bus vykdoma:</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4AA5B2" w14:textId="77777777" w:rsidR="0017244F" w:rsidRPr="00D608AF" w:rsidRDefault="0017244F" w:rsidP="0017244F">
            <w:pPr>
              <w:spacing w:after="0"/>
              <w:jc w:val="both"/>
              <w:rPr>
                <w:rFonts w:ascii="Arial" w:hAnsi="Arial" w:cs="Arial"/>
                <w:iCs/>
                <w:color w:val="000000" w:themeColor="text1"/>
                <w:sz w:val="24"/>
                <w:szCs w:val="24"/>
              </w:rPr>
            </w:pPr>
            <w:r w:rsidRPr="00D608AF">
              <w:rPr>
                <w:rFonts w:ascii="Arial" w:hAnsi="Arial" w:cs="Arial"/>
                <w:iCs/>
                <w:color w:val="000000" w:themeColor="text1"/>
                <w:sz w:val="24"/>
                <w:szCs w:val="24"/>
              </w:rPr>
              <w:t>NETAIKOMA</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C35D5B" w14:textId="77777777" w:rsidR="0017244F" w:rsidRPr="00D608AF" w:rsidRDefault="0017244F" w:rsidP="0017244F">
            <w:pPr>
              <w:spacing w:after="0"/>
              <w:rPr>
                <w:rFonts w:ascii="Arial" w:hAnsi="Arial" w:cs="Arial"/>
                <w:color w:val="000000" w:themeColor="text1"/>
                <w:sz w:val="24"/>
                <w:szCs w:val="24"/>
              </w:rPr>
            </w:pPr>
          </w:p>
        </w:tc>
      </w:tr>
      <w:tr w:rsidR="0017244F" w14:paraId="1DBD8DF1" w14:textId="77777777" w:rsidTr="00AA4FAD">
        <w:trPr>
          <w:trHeight w:val="20"/>
        </w:trPr>
        <w:tc>
          <w:tcPr>
            <w:tcW w:w="5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C84251" w14:textId="77777777" w:rsidR="0017244F" w:rsidRPr="00D608AF" w:rsidRDefault="0017244F">
            <w:pPr>
              <w:pStyle w:val="Sraopastraipa"/>
              <w:numPr>
                <w:ilvl w:val="0"/>
                <w:numId w:val="36"/>
              </w:numPr>
              <w:spacing w:after="0"/>
              <w:rPr>
                <w:rFonts w:ascii="Arial" w:hAnsi="Arial" w:cs="Arial"/>
                <w:bCs/>
                <w:sz w:val="24"/>
                <w:szCs w:val="24"/>
              </w:rPr>
            </w:pP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A5025A" w14:textId="77777777" w:rsidR="0017244F" w:rsidRPr="00D608AF" w:rsidRDefault="0017244F" w:rsidP="0017244F">
            <w:pPr>
              <w:spacing w:after="0"/>
              <w:rPr>
                <w:rFonts w:ascii="Arial" w:hAnsi="Arial" w:cs="Arial"/>
                <w:sz w:val="24"/>
                <w:szCs w:val="24"/>
              </w:rPr>
            </w:pPr>
            <w:r w:rsidRPr="00D608AF">
              <w:rPr>
                <w:rFonts w:ascii="Arial" w:hAnsi="Arial" w:cs="Arial"/>
                <w:sz w:val="24"/>
                <w:szCs w:val="24"/>
              </w:rPr>
              <w:t>Perkančioji organizacija rengs susitikimus su tiekėjais dėl pirkimo sąlygų paaiškinimo</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582A3C" w14:textId="77777777" w:rsidR="0017244F" w:rsidRPr="00D608AF" w:rsidRDefault="0017244F" w:rsidP="0017244F">
            <w:pPr>
              <w:spacing w:after="0"/>
              <w:jc w:val="both"/>
              <w:rPr>
                <w:rFonts w:ascii="Arial" w:hAnsi="Arial" w:cs="Arial"/>
                <w:iCs/>
                <w:sz w:val="24"/>
                <w:szCs w:val="24"/>
              </w:rPr>
            </w:pPr>
            <w:r w:rsidRPr="00D608AF">
              <w:rPr>
                <w:rFonts w:ascii="Arial" w:hAnsi="Arial" w:cs="Arial"/>
                <w:iCs/>
                <w:sz w:val="24"/>
                <w:szCs w:val="24"/>
              </w:rPr>
              <w:t>NETAIKOMA</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591D15" w14:textId="77777777" w:rsidR="0017244F" w:rsidRPr="00D608AF" w:rsidRDefault="0017244F" w:rsidP="0017244F">
            <w:pPr>
              <w:spacing w:after="0"/>
              <w:rPr>
                <w:rFonts w:ascii="Arial" w:hAnsi="Arial" w:cs="Arial"/>
                <w:sz w:val="24"/>
                <w:szCs w:val="24"/>
              </w:rPr>
            </w:pPr>
          </w:p>
        </w:tc>
      </w:tr>
      <w:tr w:rsidR="0017244F" w14:paraId="74C48044" w14:textId="77777777" w:rsidTr="00AA4FAD">
        <w:trPr>
          <w:trHeight w:val="20"/>
        </w:trPr>
        <w:tc>
          <w:tcPr>
            <w:tcW w:w="5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FB0BD4" w14:textId="77777777" w:rsidR="0017244F" w:rsidRPr="00D608AF" w:rsidRDefault="0017244F">
            <w:pPr>
              <w:pStyle w:val="Sraopastraipa"/>
              <w:numPr>
                <w:ilvl w:val="0"/>
                <w:numId w:val="36"/>
              </w:numPr>
              <w:spacing w:after="0"/>
              <w:rPr>
                <w:rFonts w:ascii="Arial" w:hAnsi="Arial" w:cs="Arial"/>
                <w:bCs/>
                <w:sz w:val="24"/>
                <w:szCs w:val="24"/>
              </w:rPr>
            </w:pP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017D1D" w14:textId="77777777" w:rsidR="0017244F" w:rsidRPr="00D608AF" w:rsidRDefault="0017244F" w:rsidP="0017244F">
            <w:pPr>
              <w:spacing w:after="0"/>
              <w:rPr>
                <w:rFonts w:ascii="Arial" w:hAnsi="Arial" w:cs="Arial"/>
                <w:sz w:val="24"/>
                <w:szCs w:val="24"/>
              </w:rPr>
            </w:pPr>
            <w:r w:rsidRPr="00D608AF">
              <w:rPr>
                <w:rFonts w:ascii="Arial" w:hAnsi="Arial" w:cs="Arial"/>
                <w:sz w:val="24"/>
                <w:szCs w:val="24"/>
              </w:rPr>
              <w:t>Tiekėjai turi pateikti prekių pavyzdžius</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2984C0" w14:textId="77777777" w:rsidR="0017244F" w:rsidRPr="00D608AF" w:rsidRDefault="0017244F" w:rsidP="0017244F">
            <w:pPr>
              <w:pStyle w:val="Body2"/>
              <w:spacing w:after="0" w:line="276" w:lineRule="auto"/>
              <w:rPr>
                <w:rFonts w:ascii="Arial" w:hAnsi="Arial" w:cs="Arial"/>
                <w:color w:val="auto"/>
                <w:sz w:val="24"/>
                <w:szCs w:val="24"/>
                <w:lang w:val="lt-LT"/>
              </w:rPr>
            </w:pPr>
            <w:r w:rsidRPr="00D608AF">
              <w:rPr>
                <w:rFonts w:ascii="Arial" w:hAnsi="Arial" w:cs="Arial"/>
                <w:color w:val="auto"/>
                <w:sz w:val="24"/>
                <w:szCs w:val="24"/>
                <w:lang w:val="lt-LT"/>
              </w:rPr>
              <w:t>NETAIKOMA</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D66A9B" w14:textId="77777777" w:rsidR="0017244F" w:rsidRPr="00D608AF" w:rsidRDefault="0017244F" w:rsidP="0017244F">
            <w:pPr>
              <w:spacing w:after="0"/>
              <w:rPr>
                <w:rFonts w:ascii="Arial" w:hAnsi="Arial" w:cs="Arial"/>
                <w:sz w:val="24"/>
                <w:szCs w:val="24"/>
              </w:rPr>
            </w:pPr>
          </w:p>
        </w:tc>
      </w:tr>
      <w:tr w:rsidR="0017244F" w14:paraId="7B672DFB" w14:textId="77777777" w:rsidTr="00AA4FAD">
        <w:trPr>
          <w:trHeight w:val="20"/>
        </w:trPr>
        <w:tc>
          <w:tcPr>
            <w:tcW w:w="5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79A73E" w14:textId="77777777" w:rsidR="0017244F" w:rsidRPr="00D608AF" w:rsidRDefault="0017244F">
            <w:pPr>
              <w:pStyle w:val="Sraopastraipa"/>
              <w:numPr>
                <w:ilvl w:val="0"/>
                <w:numId w:val="36"/>
              </w:numPr>
              <w:spacing w:after="0"/>
              <w:rPr>
                <w:rFonts w:ascii="Arial" w:hAnsi="Arial" w:cs="Arial"/>
                <w:bCs/>
                <w:sz w:val="24"/>
                <w:szCs w:val="24"/>
              </w:rPr>
            </w:pP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11B6CA" w14:textId="77777777" w:rsidR="0017244F" w:rsidRPr="00D608AF" w:rsidRDefault="0017244F" w:rsidP="0017244F">
            <w:pPr>
              <w:spacing w:after="0"/>
              <w:rPr>
                <w:rFonts w:ascii="Arial" w:hAnsi="Arial" w:cs="Arial"/>
                <w:bCs/>
                <w:sz w:val="24"/>
                <w:szCs w:val="24"/>
              </w:rPr>
            </w:pPr>
            <w:r w:rsidRPr="00D608AF">
              <w:rPr>
                <w:rFonts w:ascii="Arial" w:hAnsi="Arial" w:cs="Arial"/>
                <w:bCs/>
                <w:sz w:val="24"/>
                <w:szCs w:val="24"/>
              </w:rPr>
              <w:t>Pasiūlymo galiojimo ir pasiūlymo galiojimo užtikrinimo (jei taikoma) terminas ne trumpesnis kaip</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9E1EDF" w14:textId="072F26B3" w:rsidR="0017244F" w:rsidRPr="00D608AF" w:rsidRDefault="001256E4" w:rsidP="0017244F">
            <w:pPr>
              <w:spacing w:after="0"/>
              <w:jc w:val="both"/>
              <w:rPr>
                <w:rFonts w:ascii="Arial" w:hAnsi="Arial" w:cs="Arial"/>
                <w:iCs/>
                <w:sz w:val="24"/>
                <w:szCs w:val="24"/>
              </w:rPr>
            </w:pPr>
            <w:r w:rsidRPr="00D608AF">
              <w:rPr>
                <w:rFonts w:ascii="Arial" w:hAnsi="Arial" w:cs="Arial"/>
                <w:iCs/>
                <w:sz w:val="24"/>
                <w:szCs w:val="24"/>
              </w:rPr>
              <w:t>3</w:t>
            </w:r>
            <w:r w:rsidR="0017244F" w:rsidRPr="00D608AF">
              <w:rPr>
                <w:rFonts w:ascii="Arial" w:hAnsi="Arial" w:cs="Arial"/>
                <w:iCs/>
                <w:sz w:val="24"/>
                <w:szCs w:val="24"/>
              </w:rPr>
              <w:t xml:space="preserve"> mėnesiai nuo pasiūlymų pateikimo galutinio termino pabaigos</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1359C2" w14:textId="77777777" w:rsidR="0017244F" w:rsidRPr="00D608AF" w:rsidRDefault="0017244F" w:rsidP="0017244F">
            <w:pPr>
              <w:spacing w:after="0"/>
              <w:rPr>
                <w:rFonts w:ascii="Arial" w:hAnsi="Arial" w:cs="Arial"/>
                <w:sz w:val="24"/>
                <w:szCs w:val="24"/>
              </w:rPr>
            </w:pPr>
          </w:p>
        </w:tc>
      </w:tr>
      <w:tr w:rsidR="0017244F" w14:paraId="0E25914F" w14:textId="77777777" w:rsidTr="00AA4FAD">
        <w:trPr>
          <w:trHeight w:val="20"/>
        </w:trPr>
        <w:tc>
          <w:tcPr>
            <w:tcW w:w="5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5BF377" w14:textId="77777777" w:rsidR="0017244F" w:rsidRPr="00D608AF" w:rsidRDefault="0017244F">
            <w:pPr>
              <w:pStyle w:val="Sraopastraipa"/>
              <w:numPr>
                <w:ilvl w:val="0"/>
                <w:numId w:val="36"/>
              </w:numPr>
              <w:spacing w:after="0"/>
              <w:rPr>
                <w:rFonts w:ascii="Arial" w:hAnsi="Arial" w:cs="Arial"/>
                <w:sz w:val="24"/>
                <w:szCs w:val="24"/>
              </w:rPr>
            </w:pP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97EAAF" w14:textId="77777777" w:rsidR="0017244F" w:rsidRPr="00D608AF" w:rsidRDefault="0017244F" w:rsidP="0017244F">
            <w:pPr>
              <w:spacing w:after="0"/>
              <w:rPr>
                <w:rFonts w:ascii="Arial" w:hAnsi="Arial" w:cs="Arial"/>
                <w:bCs/>
                <w:sz w:val="24"/>
                <w:szCs w:val="24"/>
              </w:rPr>
            </w:pPr>
            <w:r w:rsidRPr="00D608AF">
              <w:rPr>
                <w:rFonts w:ascii="Arial" w:hAnsi="Arial" w:cs="Arial"/>
                <w:sz w:val="24"/>
                <w:szCs w:val="24"/>
              </w:rPr>
              <w:t xml:space="preserve">Perkančioji organizacija atsako tiekėjui, ar ji sutinka priimti tiekėjo siūlomą pasiūlymo galiojimo užtikrinimą patvirtinantį dokumentą ne vėliau kaip per </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6F2BA1" w14:textId="4E939926" w:rsidR="0017244F" w:rsidRPr="00D608AF" w:rsidRDefault="00D9482D" w:rsidP="00D9482D">
            <w:pPr>
              <w:spacing w:after="0"/>
              <w:jc w:val="both"/>
              <w:rPr>
                <w:rFonts w:ascii="Arial" w:hAnsi="Arial" w:cs="Arial"/>
                <w:iCs/>
                <w:sz w:val="24"/>
                <w:szCs w:val="24"/>
              </w:rPr>
            </w:pPr>
            <w:r w:rsidRPr="00D608AF">
              <w:rPr>
                <w:rFonts w:ascii="Arial" w:hAnsi="Arial" w:cs="Arial"/>
                <w:sz w:val="24"/>
                <w:szCs w:val="24"/>
              </w:rPr>
              <w:t>NETAIKOMA</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E97B21" w14:textId="77777777" w:rsidR="0017244F" w:rsidRPr="00D608AF" w:rsidRDefault="0017244F" w:rsidP="0017244F">
            <w:pPr>
              <w:spacing w:after="0"/>
              <w:rPr>
                <w:rFonts w:ascii="Arial" w:hAnsi="Arial" w:cs="Arial"/>
                <w:sz w:val="24"/>
                <w:szCs w:val="24"/>
              </w:rPr>
            </w:pPr>
          </w:p>
        </w:tc>
      </w:tr>
      <w:tr w:rsidR="0017244F" w14:paraId="4623B831" w14:textId="77777777" w:rsidTr="00AA4FAD">
        <w:trPr>
          <w:trHeight w:val="20"/>
        </w:trPr>
        <w:tc>
          <w:tcPr>
            <w:tcW w:w="5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4441F7" w14:textId="77777777" w:rsidR="0017244F" w:rsidRPr="00D608AF" w:rsidRDefault="0017244F">
            <w:pPr>
              <w:pStyle w:val="Sraopastraipa"/>
              <w:numPr>
                <w:ilvl w:val="0"/>
                <w:numId w:val="36"/>
              </w:numPr>
              <w:spacing w:after="0"/>
              <w:rPr>
                <w:rFonts w:ascii="Arial" w:hAnsi="Arial" w:cs="Arial"/>
                <w:bCs/>
                <w:sz w:val="24"/>
                <w:szCs w:val="24"/>
              </w:rPr>
            </w:pP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A37866" w14:textId="77777777" w:rsidR="0017244F" w:rsidRPr="00D608AF" w:rsidRDefault="0017244F" w:rsidP="0017244F">
            <w:pPr>
              <w:spacing w:after="0"/>
              <w:rPr>
                <w:rFonts w:ascii="Arial" w:hAnsi="Arial" w:cs="Arial"/>
                <w:bCs/>
                <w:sz w:val="24"/>
                <w:szCs w:val="24"/>
              </w:rPr>
            </w:pPr>
            <w:r w:rsidRPr="00D608AF">
              <w:rPr>
                <w:rFonts w:ascii="Arial" w:hAnsi="Arial" w:cs="Arial"/>
                <w:color w:val="000000" w:themeColor="text1"/>
                <w:sz w:val="24"/>
                <w:szCs w:val="24"/>
              </w:rPr>
              <w:t>Pasiūlymo galiojimo užtikrinimas pirkimo dalyviui grąžinamas (arba atsisakoma teisių į jį) per</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A194AE" w14:textId="3D35A342" w:rsidR="0017244F" w:rsidRPr="00D608AF" w:rsidRDefault="003169D6" w:rsidP="003169D6">
            <w:pPr>
              <w:spacing w:after="0"/>
              <w:jc w:val="both"/>
              <w:rPr>
                <w:rFonts w:ascii="Arial" w:hAnsi="Arial" w:cs="Arial"/>
                <w:color w:val="000000" w:themeColor="text1"/>
                <w:sz w:val="24"/>
                <w:szCs w:val="24"/>
              </w:rPr>
            </w:pPr>
            <w:r w:rsidRPr="00D608AF">
              <w:rPr>
                <w:rFonts w:ascii="Arial" w:hAnsi="Arial" w:cs="Arial"/>
                <w:color w:val="000000" w:themeColor="text1"/>
                <w:sz w:val="24"/>
                <w:szCs w:val="24"/>
              </w:rPr>
              <w:t>NETAIKOMA</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D19A93" w14:textId="77777777" w:rsidR="0017244F" w:rsidRPr="00D608AF" w:rsidRDefault="0017244F" w:rsidP="0017244F">
            <w:pPr>
              <w:spacing w:after="0"/>
              <w:rPr>
                <w:rFonts w:ascii="Arial" w:hAnsi="Arial" w:cs="Arial"/>
                <w:sz w:val="24"/>
                <w:szCs w:val="24"/>
              </w:rPr>
            </w:pPr>
          </w:p>
        </w:tc>
      </w:tr>
      <w:tr w:rsidR="0017244F" w14:paraId="5597B42D" w14:textId="77777777" w:rsidTr="00AA4FAD">
        <w:trPr>
          <w:trHeight w:val="20"/>
        </w:trPr>
        <w:tc>
          <w:tcPr>
            <w:tcW w:w="5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5E11E1" w14:textId="77777777" w:rsidR="0017244F" w:rsidRPr="00D608AF" w:rsidRDefault="0017244F">
            <w:pPr>
              <w:pStyle w:val="Sraopastraipa"/>
              <w:numPr>
                <w:ilvl w:val="0"/>
                <w:numId w:val="36"/>
              </w:numPr>
              <w:spacing w:after="0"/>
              <w:rPr>
                <w:rFonts w:ascii="Arial" w:hAnsi="Arial" w:cs="Arial"/>
                <w:bCs/>
                <w:sz w:val="24"/>
                <w:szCs w:val="24"/>
              </w:rPr>
            </w:pP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E0DC07" w14:textId="77777777" w:rsidR="0017244F" w:rsidRPr="00D608AF" w:rsidRDefault="0017244F" w:rsidP="0017244F">
            <w:pPr>
              <w:spacing w:after="0"/>
              <w:rPr>
                <w:rFonts w:ascii="Arial" w:hAnsi="Arial" w:cs="Arial"/>
                <w:bCs/>
                <w:sz w:val="24"/>
                <w:szCs w:val="24"/>
              </w:rPr>
            </w:pPr>
            <w:r w:rsidRPr="00D608AF">
              <w:rPr>
                <w:rFonts w:ascii="Arial" w:hAnsi="Arial" w:cs="Arial"/>
                <w:bCs/>
                <w:sz w:val="24"/>
                <w:szCs w:val="24"/>
              </w:rPr>
              <w:t>Perkančioji organizacija informuoja pirkimo dalyvius apie EBVPD vertinimo rezultatus ne vėliau kaip per</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65B29E" w14:textId="009E6878" w:rsidR="0017244F" w:rsidRPr="00D608AF" w:rsidRDefault="003169D6" w:rsidP="0017244F">
            <w:pPr>
              <w:spacing w:after="0"/>
              <w:jc w:val="both"/>
              <w:rPr>
                <w:rFonts w:ascii="Arial" w:hAnsi="Arial" w:cs="Arial"/>
                <w:bCs/>
                <w:sz w:val="24"/>
                <w:szCs w:val="24"/>
              </w:rPr>
            </w:pPr>
            <w:r w:rsidRPr="00D608AF">
              <w:rPr>
                <w:rFonts w:ascii="Arial" w:hAnsi="Arial" w:cs="Arial"/>
                <w:bCs/>
                <w:sz w:val="24"/>
                <w:szCs w:val="24"/>
              </w:rPr>
              <w:t>NETAIKOMA</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82021B" w14:textId="77777777" w:rsidR="0017244F" w:rsidRPr="00D608AF" w:rsidRDefault="0017244F" w:rsidP="0017244F">
            <w:pPr>
              <w:spacing w:after="0"/>
              <w:rPr>
                <w:rFonts w:ascii="Arial" w:hAnsi="Arial" w:cs="Arial"/>
                <w:bCs/>
                <w:sz w:val="24"/>
                <w:szCs w:val="24"/>
              </w:rPr>
            </w:pPr>
          </w:p>
        </w:tc>
      </w:tr>
      <w:tr w:rsidR="0017244F" w14:paraId="1A40460D" w14:textId="77777777" w:rsidTr="00AA4FAD">
        <w:trPr>
          <w:trHeight w:val="20"/>
        </w:trPr>
        <w:tc>
          <w:tcPr>
            <w:tcW w:w="5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E8118B" w14:textId="77777777" w:rsidR="0017244F" w:rsidRPr="00D608AF" w:rsidRDefault="0017244F">
            <w:pPr>
              <w:pStyle w:val="Sraopastraipa"/>
              <w:numPr>
                <w:ilvl w:val="0"/>
                <w:numId w:val="36"/>
              </w:numPr>
              <w:spacing w:after="0"/>
              <w:rPr>
                <w:rFonts w:ascii="Arial" w:hAnsi="Arial" w:cs="Arial"/>
                <w:bCs/>
                <w:sz w:val="24"/>
                <w:szCs w:val="24"/>
              </w:rPr>
            </w:pP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F5CA40" w14:textId="77777777" w:rsidR="0017244F" w:rsidRPr="00D608AF" w:rsidRDefault="0017244F" w:rsidP="0017244F">
            <w:pPr>
              <w:spacing w:after="0"/>
              <w:jc w:val="both"/>
              <w:rPr>
                <w:rFonts w:ascii="Arial" w:hAnsi="Arial" w:cs="Arial"/>
                <w:bCs/>
                <w:sz w:val="24"/>
                <w:szCs w:val="24"/>
              </w:rPr>
            </w:pPr>
            <w:r w:rsidRPr="00D608AF">
              <w:rPr>
                <w:rFonts w:ascii="Arial" w:hAnsi="Arial" w:cs="Arial"/>
                <w:bCs/>
                <w:sz w:val="24"/>
                <w:szCs w:val="24"/>
              </w:rPr>
              <w:t xml:space="preserve">Perkančioji organizacija pirkimo dalyviams praneša apie priimtą sprendimą nustatyti laimėjusį pasiūlymą, </w:t>
            </w:r>
            <w:r w:rsidRPr="00D608AF">
              <w:rPr>
                <w:rFonts w:ascii="Arial" w:hAnsi="Arial" w:cs="Arial"/>
                <w:sz w:val="24"/>
                <w:szCs w:val="24"/>
              </w:rPr>
              <w:t>dėl kurio bus sudaroma</w:t>
            </w:r>
            <w:r w:rsidRPr="00D608AF">
              <w:rPr>
                <w:rFonts w:ascii="Arial" w:hAnsi="Arial" w:cs="Arial"/>
                <w:bCs/>
                <w:sz w:val="24"/>
                <w:szCs w:val="24"/>
              </w:rPr>
              <w:t xml:space="preserve"> sutartis ne vėliau kaip per</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5CE166" w14:textId="77777777" w:rsidR="0017244F" w:rsidRPr="00D608AF" w:rsidRDefault="0017244F" w:rsidP="0017244F">
            <w:pPr>
              <w:spacing w:after="0"/>
              <w:jc w:val="both"/>
              <w:rPr>
                <w:rFonts w:ascii="Arial" w:hAnsi="Arial" w:cs="Arial"/>
                <w:bCs/>
                <w:sz w:val="24"/>
                <w:szCs w:val="24"/>
              </w:rPr>
            </w:pPr>
            <w:r w:rsidRPr="00D608AF">
              <w:rPr>
                <w:rFonts w:ascii="Arial" w:hAnsi="Arial" w:cs="Arial"/>
                <w:bCs/>
                <w:sz w:val="24"/>
                <w:szCs w:val="24"/>
              </w:rPr>
              <w:t>3 (tris) darbo dienas nuo sprendimo priėmimo dienos</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3FF253" w14:textId="77777777" w:rsidR="0017244F" w:rsidRPr="00D608AF" w:rsidRDefault="0017244F" w:rsidP="0017244F">
            <w:pPr>
              <w:spacing w:after="0"/>
              <w:rPr>
                <w:rFonts w:ascii="Arial" w:hAnsi="Arial" w:cs="Arial"/>
                <w:sz w:val="24"/>
                <w:szCs w:val="24"/>
              </w:rPr>
            </w:pPr>
          </w:p>
        </w:tc>
      </w:tr>
      <w:tr w:rsidR="0017244F" w14:paraId="4DE39B9B" w14:textId="77777777" w:rsidTr="00AA4FAD">
        <w:trPr>
          <w:trHeight w:val="20"/>
        </w:trPr>
        <w:tc>
          <w:tcPr>
            <w:tcW w:w="5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CC29C7" w14:textId="77777777" w:rsidR="0017244F" w:rsidRPr="00D608AF" w:rsidRDefault="0017244F">
            <w:pPr>
              <w:pStyle w:val="Sraopastraipa"/>
              <w:numPr>
                <w:ilvl w:val="0"/>
                <w:numId w:val="36"/>
              </w:numPr>
              <w:spacing w:after="0"/>
              <w:rPr>
                <w:rFonts w:ascii="Arial" w:hAnsi="Arial" w:cs="Arial"/>
                <w:bCs/>
                <w:sz w:val="24"/>
                <w:szCs w:val="24"/>
              </w:rPr>
            </w:pP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6B94F3" w14:textId="77777777" w:rsidR="0017244F" w:rsidRPr="00D608AF" w:rsidRDefault="0017244F" w:rsidP="0017244F">
            <w:pPr>
              <w:spacing w:after="0"/>
              <w:rPr>
                <w:rFonts w:ascii="Arial" w:hAnsi="Arial" w:cs="Arial"/>
                <w:bCs/>
                <w:sz w:val="24"/>
                <w:szCs w:val="24"/>
              </w:rPr>
            </w:pPr>
            <w:r w:rsidRPr="00D608AF">
              <w:rPr>
                <w:rFonts w:ascii="Arial" w:hAnsi="Arial" w:cs="Arial"/>
                <w:bCs/>
                <w:sz w:val="24"/>
                <w:szCs w:val="24"/>
              </w:rPr>
              <w:t>Perkančioji organizacija, pirkimo dalyviui raštu paprašius, jam pateikia VPĮ 58 straipsnio 2 dalyje nustatytą informaciją ne vėliau kaip per</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3E306D" w14:textId="77777777" w:rsidR="0017244F" w:rsidRPr="00D608AF" w:rsidRDefault="0017244F" w:rsidP="0017244F">
            <w:pPr>
              <w:spacing w:after="0"/>
              <w:jc w:val="both"/>
              <w:rPr>
                <w:rFonts w:ascii="Arial" w:hAnsi="Arial" w:cs="Arial"/>
                <w:bCs/>
                <w:sz w:val="24"/>
                <w:szCs w:val="24"/>
              </w:rPr>
            </w:pPr>
            <w:r w:rsidRPr="00D608AF">
              <w:rPr>
                <w:rFonts w:ascii="Arial" w:hAnsi="Arial" w:cs="Arial"/>
                <w:bCs/>
                <w:sz w:val="24"/>
                <w:szCs w:val="24"/>
              </w:rPr>
              <w:t>15 (penkiolika) dienų nuo pirkimo dalyvio raštu pateikto prašymo gavimo dienos</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D4B2FE" w14:textId="77777777" w:rsidR="0017244F" w:rsidRPr="00D608AF" w:rsidRDefault="0017244F" w:rsidP="0017244F">
            <w:pPr>
              <w:pStyle w:val="tajtip"/>
              <w:shd w:val="clear" w:color="auto" w:fill="FFFFFF"/>
              <w:spacing w:before="0" w:beforeAutospacing="0" w:after="0" w:afterAutospacing="0" w:line="276" w:lineRule="auto"/>
              <w:ind w:firstLine="313"/>
              <w:rPr>
                <w:rFonts w:ascii="Arial" w:hAnsi="Arial" w:cs="Arial"/>
              </w:rPr>
            </w:pPr>
          </w:p>
        </w:tc>
      </w:tr>
      <w:tr w:rsidR="0017244F" w14:paraId="1AF6616F" w14:textId="77777777" w:rsidTr="00AA4FAD">
        <w:trPr>
          <w:trHeight w:val="20"/>
        </w:trPr>
        <w:tc>
          <w:tcPr>
            <w:tcW w:w="5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D5615A" w14:textId="77777777" w:rsidR="0017244F" w:rsidRPr="00D608AF" w:rsidRDefault="0017244F">
            <w:pPr>
              <w:pStyle w:val="Sraopastraipa"/>
              <w:numPr>
                <w:ilvl w:val="0"/>
                <w:numId w:val="36"/>
              </w:numPr>
              <w:spacing w:after="0"/>
              <w:rPr>
                <w:rFonts w:ascii="Arial" w:hAnsi="Arial" w:cs="Arial"/>
                <w:bCs/>
                <w:sz w:val="24"/>
                <w:szCs w:val="24"/>
              </w:rPr>
            </w:pP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047D95" w14:textId="77777777" w:rsidR="0017244F" w:rsidRPr="00D608AF" w:rsidRDefault="0017244F" w:rsidP="0017244F">
            <w:pPr>
              <w:spacing w:after="0"/>
              <w:jc w:val="both"/>
              <w:rPr>
                <w:rFonts w:ascii="Arial" w:hAnsi="Arial" w:cs="Arial"/>
                <w:bCs/>
                <w:sz w:val="24"/>
                <w:szCs w:val="24"/>
              </w:rPr>
            </w:pPr>
            <w:r w:rsidRPr="00D608AF">
              <w:rPr>
                <w:rFonts w:ascii="Arial" w:hAnsi="Arial" w:cs="Arial"/>
                <w:color w:val="000000"/>
                <w:sz w:val="24"/>
                <w:szCs w:val="24"/>
                <w:shd w:val="clear" w:color="auto" w:fill="FFFFFF"/>
              </w:rPr>
              <w:t xml:space="preserve">Tiekėjas turi teisę pateikti pretenziją perkančiajai organizacijai, pateikti prašymą ar pareikšti ieškinį teismui </w:t>
            </w:r>
            <w:r w:rsidRPr="00D608AF">
              <w:rPr>
                <w:rFonts w:ascii="Arial" w:hAnsi="Arial" w:cs="Arial"/>
                <w:bCs/>
                <w:sz w:val="24"/>
                <w:szCs w:val="24"/>
              </w:rPr>
              <w:t>ne vėliau kaip per</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528655" w14:textId="706EEFC0" w:rsidR="0017244F" w:rsidRPr="00D608AF" w:rsidRDefault="00A5254E" w:rsidP="0017244F">
            <w:pPr>
              <w:spacing w:after="0"/>
              <w:jc w:val="both"/>
              <w:rPr>
                <w:rFonts w:ascii="Arial" w:hAnsi="Arial" w:cs="Arial"/>
                <w:sz w:val="24"/>
                <w:szCs w:val="24"/>
              </w:rPr>
            </w:pPr>
            <w:r w:rsidRPr="00D608AF">
              <w:rPr>
                <w:rFonts w:ascii="Arial" w:hAnsi="Arial" w:cs="Arial"/>
                <w:sz w:val="24"/>
                <w:szCs w:val="24"/>
              </w:rPr>
              <w:t>5</w:t>
            </w:r>
            <w:r w:rsidR="0017244F" w:rsidRPr="00D608AF">
              <w:rPr>
                <w:rFonts w:ascii="Arial" w:hAnsi="Arial" w:cs="Arial"/>
                <w:sz w:val="24"/>
                <w:szCs w:val="24"/>
              </w:rPr>
              <w:t xml:space="preserve"> (</w:t>
            </w:r>
            <w:r w:rsidRPr="00D608AF">
              <w:rPr>
                <w:rFonts w:ascii="Arial" w:hAnsi="Arial" w:cs="Arial"/>
                <w:sz w:val="24"/>
                <w:szCs w:val="24"/>
              </w:rPr>
              <w:t>penkias</w:t>
            </w:r>
            <w:r w:rsidR="0017244F" w:rsidRPr="00D608AF">
              <w:rPr>
                <w:rFonts w:ascii="Arial" w:hAnsi="Arial" w:cs="Arial"/>
                <w:sz w:val="24"/>
                <w:szCs w:val="24"/>
              </w:rPr>
              <w:t xml:space="preserve">) </w:t>
            </w:r>
            <w:r w:rsidR="00C3534B" w:rsidRPr="00D608AF">
              <w:rPr>
                <w:rFonts w:ascii="Arial" w:hAnsi="Arial" w:cs="Arial"/>
                <w:sz w:val="24"/>
                <w:szCs w:val="24"/>
              </w:rPr>
              <w:t xml:space="preserve">darbo </w:t>
            </w:r>
            <w:r w:rsidR="00DD17F9" w:rsidRPr="00D608AF">
              <w:rPr>
                <w:rFonts w:ascii="Arial" w:hAnsi="Arial" w:cs="Arial"/>
                <w:sz w:val="24"/>
                <w:szCs w:val="24"/>
              </w:rPr>
              <w:t xml:space="preserve"> </w:t>
            </w:r>
            <w:r w:rsidR="0017244F" w:rsidRPr="00D608AF">
              <w:rPr>
                <w:rFonts w:ascii="Arial" w:hAnsi="Arial" w:cs="Arial"/>
                <w:sz w:val="24"/>
                <w:szCs w:val="24"/>
              </w:rPr>
              <w:t>dien</w:t>
            </w:r>
            <w:r w:rsidRPr="00D608AF">
              <w:rPr>
                <w:rFonts w:ascii="Arial" w:hAnsi="Arial" w:cs="Arial"/>
                <w:sz w:val="24"/>
                <w:szCs w:val="24"/>
              </w:rPr>
              <w:t xml:space="preserve">as </w:t>
            </w:r>
            <w:r w:rsidR="0017244F" w:rsidRPr="00D608AF">
              <w:rPr>
                <w:rFonts w:ascii="Arial" w:hAnsi="Arial" w:cs="Arial"/>
                <w:sz w:val="24"/>
                <w:szCs w:val="24"/>
              </w:rPr>
              <w:t xml:space="preserve">nuo </w:t>
            </w:r>
            <w:r w:rsidR="0017244F" w:rsidRPr="00D608AF">
              <w:rPr>
                <w:rFonts w:ascii="Arial" w:eastAsia="Arial" w:hAnsi="Arial" w:cs="Arial"/>
                <w:sz w:val="24"/>
                <w:szCs w:val="24"/>
              </w:rPr>
              <w:t>perkančiosios organizacijos</w:t>
            </w:r>
            <w:r w:rsidR="0017244F" w:rsidRPr="00D608AF">
              <w:rPr>
                <w:rFonts w:ascii="Arial" w:hAnsi="Arial" w:cs="Arial"/>
                <w:sz w:val="24"/>
                <w:szCs w:val="24"/>
              </w:rPr>
              <w:t xml:space="preserve"> pranešimo raštu apie jos priimtą sprendimą išsiuntimo tiekėjams dienos arba nuo paskelbimo apie </w:t>
            </w:r>
            <w:r w:rsidR="0017244F" w:rsidRPr="00D608AF">
              <w:rPr>
                <w:rFonts w:ascii="Arial" w:eastAsia="Arial" w:hAnsi="Arial" w:cs="Arial"/>
                <w:sz w:val="24"/>
                <w:szCs w:val="24"/>
              </w:rPr>
              <w:t>perkančiosios organizacijos</w:t>
            </w:r>
            <w:r w:rsidR="0017244F" w:rsidRPr="00D608AF">
              <w:rPr>
                <w:rFonts w:ascii="Arial" w:hAnsi="Arial" w:cs="Arial"/>
                <w:sz w:val="24"/>
                <w:szCs w:val="24"/>
              </w:rPr>
              <w:t xml:space="preserve"> priimtus sprendimus dienos, jei VPĮ nenumato reikalavimo raštu informuoti tiekėjus apie </w:t>
            </w:r>
            <w:r w:rsidR="0017244F" w:rsidRPr="00D608AF">
              <w:rPr>
                <w:rFonts w:ascii="Arial" w:eastAsia="Arial" w:hAnsi="Arial" w:cs="Arial"/>
                <w:sz w:val="24"/>
                <w:szCs w:val="24"/>
              </w:rPr>
              <w:t xml:space="preserve"> perkančiosios organizacijos</w:t>
            </w:r>
            <w:r w:rsidR="0017244F" w:rsidRPr="00D608AF">
              <w:rPr>
                <w:rFonts w:ascii="Arial" w:hAnsi="Arial" w:cs="Arial"/>
                <w:sz w:val="24"/>
                <w:szCs w:val="24"/>
              </w:rPr>
              <w:t xml:space="preserve"> priimtus sprendimus;</w:t>
            </w:r>
          </w:p>
          <w:p w14:paraId="2BF8567A" w14:textId="77777777" w:rsidR="0017244F" w:rsidRPr="00D608AF" w:rsidRDefault="0017244F" w:rsidP="0017244F">
            <w:pPr>
              <w:spacing w:after="0"/>
              <w:jc w:val="both"/>
              <w:rPr>
                <w:rFonts w:ascii="Arial" w:hAnsi="Arial" w:cs="Arial"/>
                <w:sz w:val="24"/>
                <w:szCs w:val="24"/>
              </w:rPr>
            </w:pPr>
            <w:r w:rsidRPr="00D608AF">
              <w:rPr>
                <w:rFonts w:ascii="Arial" w:hAnsi="Arial" w:cs="Arial"/>
                <w:sz w:val="24"/>
                <w:szCs w:val="24"/>
              </w:rPr>
              <w:t>15 (penkiolika) dienų nuo pranešimo išsiuntimo tiekėjams dienos, jeigu šis pranešimas nebuvo siunčiamas elektroninėmis priemonėmis.</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1A59DD" w14:textId="3EB05987" w:rsidR="0017244F" w:rsidRPr="00D608AF" w:rsidRDefault="003F5077" w:rsidP="0017244F">
            <w:pPr>
              <w:spacing w:after="0"/>
              <w:rPr>
                <w:rFonts w:ascii="Arial" w:hAnsi="Arial" w:cs="Arial"/>
                <w:bCs/>
                <w:sz w:val="24"/>
                <w:szCs w:val="24"/>
              </w:rPr>
            </w:pPr>
            <w:r w:rsidRPr="00D608AF">
              <w:rPr>
                <w:rFonts w:ascii="Arial" w:hAnsi="Arial" w:cs="Arial"/>
                <w:bCs/>
                <w:sz w:val="24"/>
                <w:szCs w:val="24"/>
              </w:rPr>
              <w:t>Vykdomas supaprastintas pirkimas</w:t>
            </w:r>
          </w:p>
        </w:tc>
      </w:tr>
      <w:tr w:rsidR="0017244F" w14:paraId="4DD431CB" w14:textId="77777777" w:rsidTr="00AA4FAD">
        <w:trPr>
          <w:trHeight w:val="20"/>
        </w:trPr>
        <w:tc>
          <w:tcPr>
            <w:tcW w:w="5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049365" w14:textId="77777777" w:rsidR="0017244F" w:rsidRPr="00D608AF" w:rsidRDefault="0017244F">
            <w:pPr>
              <w:pStyle w:val="Sraopastraipa"/>
              <w:numPr>
                <w:ilvl w:val="0"/>
                <w:numId w:val="36"/>
              </w:numPr>
              <w:spacing w:after="0"/>
              <w:rPr>
                <w:rFonts w:ascii="Arial" w:hAnsi="Arial" w:cs="Arial"/>
                <w:sz w:val="24"/>
                <w:szCs w:val="24"/>
              </w:rPr>
            </w:pP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97931C" w14:textId="77777777" w:rsidR="0017244F" w:rsidRPr="00D608AF" w:rsidRDefault="0017244F" w:rsidP="0017244F">
            <w:pPr>
              <w:spacing w:after="0"/>
              <w:rPr>
                <w:rFonts w:ascii="Arial" w:hAnsi="Arial" w:cs="Arial"/>
                <w:sz w:val="24"/>
                <w:szCs w:val="24"/>
              </w:rPr>
            </w:pPr>
            <w:r w:rsidRPr="00D608AF">
              <w:rPr>
                <w:rFonts w:ascii="Arial" w:hAnsi="Arial" w:cs="Arial"/>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F3781B" w14:textId="77777777" w:rsidR="0017244F" w:rsidRPr="00D608AF" w:rsidRDefault="0017244F" w:rsidP="0017244F">
            <w:pPr>
              <w:spacing w:after="0"/>
              <w:jc w:val="both"/>
              <w:rPr>
                <w:rFonts w:ascii="Arial" w:hAnsi="Arial" w:cs="Arial"/>
                <w:sz w:val="24"/>
                <w:szCs w:val="24"/>
              </w:rPr>
            </w:pPr>
            <w:r w:rsidRPr="00D608AF">
              <w:rPr>
                <w:rFonts w:ascii="Arial" w:hAnsi="Arial" w:cs="Arial"/>
                <w:sz w:val="24"/>
                <w:szCs w:val="24"/>
              </w:rPr>
              <w:t>6 (šešias) darbo dienas nuo pretenzijos gavimo dienos</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5382F7" w14:textId="77777777" w:rsidR="0017244F" w:rsidRPr="00D608AF" w:rsidRDefault="0017244F" w:rsidP="0017244F">
            <w:pPr>
              <w:spacing w:after="0"/>
              <w:rPr>
                <w:rFonts w:ascii="Arial" w:hAnsi="Arial" w:cs="Arial"/>
                <w:sz w:val="24"/>
                <w:szCs w:val="24"/>
              </w:rPr>
            </w:pPr>
          </w:p>
        </w:tc>
      </w:tr>
      <w:tr w:rsidR="0017244F" w14:paraId="45B14FCB" w14:textId="77777777" w:rsidTr="00AA4FAD">
        <w:trPr>
          <w:trHeight w:val="20"/>
        </w:trPr>
        <w:tc>
          <w:tcPr>
            <w:tcW w:w="5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872085" w14:textId="77777777" w:rsidR="0017244F" w:rsidRPr="00D608AF" w:rsidRDefault="0017244F">
            <w:pPr>
              <w:pStyle w:val="Sraopastraipa"/>
              <w:numPr>
                <w:ilvl w:val="0"/>
                <w:numId w:val="36"/>
              </w:numPr>
              <w:spacing w:after="0"/>
              <w:rPr>
                <w:rFonts w:ascii="Arial" w:hAnsi="Arial" w:cs="Arial"/>
                <w:bCs/>
                <w:sz w:val="24"/>
                <w:szCs w:val="24"/>
              </w:rPr>
            </w:pP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F77E1C" w14:textId="77777777" w:rsidR="0017244F" w:rsidRPr="00D608AF" w:rsidRDefault="0017244F" w:rsidP="0017244F">
            <w:pPr>
              <w:spacing w:after="0"/>
              <w:rPr>
                <w:rFonts w:ascii="Arial" w:hAnsi="Arial" w:cs="Arial"/>
                <w:bCs/>
                <w:sz w:val="24"/>
                <w:szCs w:val="24"/>
              </w:rPr>
            </w:pPr>
            <w:r w:rsidRPr="00D608AF">
              <w:rPr>
                <w:rFonts w:ascii="Arial" w:hAnsi="Arial" w:cs="Arial"/>
                <w:sz w:val="24"/>
                <w:szCs w:val="24"/>
              </w:rPr>
              <w:t>Jeigu perkančioji organizacija per nustatytą terminą neišnagrinėja jai pateiktos pretenzijos, tiekėjas turi teisę pateikti prašymą ar pareikšti ieškinį teismui per</w:t>
            </w:r>
            <w:r w:rsidRPr="00D608AF">
              <w:rPr>
                <w:rFonts w:ascii="Arial" w:hAnsi="Arial" w:cs="Arial"/>
                <w:bCs/>
                <w:sz w:val="24"/>
                <w:szCs w:val="24"/>
              </w:rPr>
              <w:t xml:space="preserve"> (išskyrus ieškinį dėl sutarties pripažinimo negaliojančia) </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ADD250" w14:textId="77777777" w:rsidR="0017244F" w:rsidRPr="00D608AF" w:rsidRDefault="0017244F" w:rsidP="0017244F">
            <w:pPr>
              <w:spacing w:after="0"/>
              <w:jc w:val="both"/>
              <w:rPr>
                <w:rFonts w:ascii="Arial" w:hAnsi="Arial" w:cs="Arial"/>
                <w:sz w:val="24"/>
                <w:szCs w:val="24"/>
              </w:rPr>
            </w:pPr>
            <w:r w:rsidRPr="00D608AF">
              <w:rPr>
                <w:rFonts w:ascii="Arial" w:hAnsi="Arial" w:cs="Arial"/>
                <w:sz w:val="24"/>
                <w:szCs w:val="24"/>
              </w:rPr>
              <w:t>per 15 (penkiolika) dienų nuo dienos, kurią perkančioji organizacija turėjo raštu pranešti apie priimtą sprendimą pretenziją pateikusiam tiekėjui,   suinteresuotiems pirkimo dalyviams.</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6A0E3E" w14:textId="77777777" w:rsidR="0017244F" w:rsidRPr="00D608AF" w:rsidRDefault="0017244F" w:rsidP="0017244F">
            <w:pPr>
              <w:spacing w:after="0"/>
              <w:rPr>
                <w:rFonts w:ascii="Arial" w:hAnsi="Arial" w:cs="Arial"/>
                <w:sz w:val="24"/>
                <w:szCs w:val="24"/>
              </w:rPr>
            </w:pPr>
          </w:p>
        </w:tc>
      </w:tr>
      <w:tr w:rsidR="0017244F" w14:paraId="3A63BF96" w14:textId="77777777" w:rsidTr="00AA4FAD">
        <w:trPr>
          <w:trHeight w:val="20"/>
        </w:trPr>
        <w:tc>
          <w:tcPr>
            <w:tcW w:w="5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4EEE8C" w14:textId="77777777" w:rsidR="0017244F" w:rsidRPr="00D608AF" w:rsidRDefault="0017244F">
            <w:pPr>
              <w:pStyle w:val="Sraopastraipa"/>
              <w:numPr>
                <w:ilvl w:val="0"/>
                <w:numId w:val="36"/>
              </w:numPr>
              <w:spacing w:after="0"/>
              <w:rPr>
                <w:rFonts w:ascii="Arial" w:hAnsi="Arial" w:cs="Arial"/>
                <w:sz w:val="24"/>
                <w:szCs w:val="24"/>
              </w:rPr>
            </w:pP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522357E" w14:textId="77777777" w:rsidR="0017244F" w:rsidRPr="00D608AF" w:rsidRDefault="0017244F" w:rsidP="0017244F">
            <w:pPr>
              <w:spacing w:after="0"/>
              <w:rPr>
                <w:rFonts w:ascii="Arial" w:hAnsi="Arial" w:cs="Arial"/>
                <w:sz w:val="24"/>
                <w:szCs w:val="24"/>
              </w:rPr>
            </w:pPr>
            <w:r w:rsidRPr="00D608AF">
              <w:rPr>
                <w:rFonts w:ascii="Arial" w:hAnsi="Arial" w:cs="Arial"/>
                <w:sz w:val="24"/>
                <w:szCs w:val="24"/>
              </w:rPr>
              <w:t>Perkančioji organizacija negali sudaryti sutarties anksčiau kaip po</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6B0B4D" w14:textId="24DE9DA2" w:rsidR="0017244F" w:rsidRPr="00D608AF" w:rsidRDefault="00DD17F9" w:rsidP="0017244F">
            <w:pPr>
              <w:spacing w:after="0"/>
              <w:jc w:val="both"/>
              <w:rPr>
                <w:rFonts w:ascii="Arial" w:hAnsi="Arial" w:cs="Arial"/>
                <w:sz w:val="24"/>
                <w:szCs w:val="24"/>
              </w:rPr>
            </w:pPr>
            <w:r w:rsidRPr="00D608AF">
              <w:rPr>
                <w:rFonts w:ascii="Arial" w:hAnsi="Arial" w:cs="Arial"/>
                <w:bCs/>
                <w:sz w:val="24"/>
                <w:szCs w:val="24"/>
              </w:rPr>
              <w:t>5</w:t>
            </w:r>
            <w:r w:rsidR="0017244F" w:rsidRPr="00D608AF">
              <w:rPr>
                <w:rFonts w:ascii="Arial" w:hAnsi="Arial" w:cs="Arial"/>
                <w:bCs/>
                <w:sz w:val="24"/>
                <w:szCs w:val="24"/>
              </w:rPr>
              <w:t xml:space="preserve"> (</w:t>
            </w:r>
            <w:r w:rsidRPr="00D608AF">
              <w:rPr>
                <w:rFonts w:ascii="Arial" w:hAnsi="Arial" w:cs="Arial"/>
                <w:bCs/>
                <w:sz w:val="24"/>
                <w:szCs w:val="24"/>
              </w:rPr>
              <w:t>penkių</w:t>
            </w:r>
            <w:r w:rsidR="0017244F" w:rsidRPr="00D608AF">
              <w:rPr>
                <w:rFonts w:ascii="Arial" w:hAnsi="Arial" w:cs="Arial"/>
                <w:bCs/>
                <w:sz w:val="24"/>
                <w:szCs w:val="24"/>
              </w:rPr>
              <w:t xml:space="preserve">) </w:t>
            </w:r>
            <w:r w:rsidRPr="00D608AF">
              <w:rPr>
                <w:rFonts w:ascii="Arial" w:hAnsi="Arial" w:cs="Arial"/>
                <w:bCs/>
                <w:sz w:val="24"/>
                <w:szCs w:val="24"/>
              </w:rPr>
              <w:t xml:space="preserve">darbo </w:t>
            </w:r>
            <w:r w:rsidR="0017244F" w:rsidRPr="00D608AF">
              <w:rPr>
                <w:rFonts w:ascii="Arial" w:hAnsi="Arial" w:cs="Arial"/>
                <w:bCs/>
                <w:sz w:val="24"/>
                <w:szCs w:val="24"/>
              </w:rPr>
              <w:t>dienų</w:t>
            </w:r>
            <w:r w:rsidR="0017244F" w:rsidRPr="00D608AF">
              <w:rPr>
                <w:rFonts w:ascii="Arial" w:hAnsi="Arial" w:cs="Arial"/>
                <w:sz w:val="24"/>
                <w:szCs w:val="24"/>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9D4B6E" w14:textId="38837A51" w:rsidR="0017244F" w:rsidRPr="00D608AF" w:rsidRDefault="00DD17F9" w:rsidP="0017244F">
            <w:pPr>
              <w:spacing w:after="0"/>
              <w:rPr>
                <w:rFonts w:ascii="Arial" w:hAnsi="Arial" w:cs="Arial"/>
                <w:sz w:val="24"/>
                <w:szCs w:val="24"/>
              </w:rPr>
            </w:pPr>
            <w:r w:rsidRPr="00D608AF">
              <w:rPr>
                <w:rFonts w:ascii="Arial" w:hAnsi="Arial" w:cs="Arial"/>
                <w:sz w:val="24"/>
                <w:szCs w:val="24"/>
              </w:rPr>
              <w:t>Vykdomas supaprastintas pirkimas</w:t>
            </w:r>
          </w:p>
        </w:tc>
      </w:tr>
      <w:tr w:rsidR="0017244F" w14:paraId="46822D1B" w14:textId="77777777" w:rsidTr="00AA4FAD">
        <w:trPr>
          <w:trHeight w:val="20"/>
        </w:trPr>
        <w:tc>
          <w:tcPr>
            <w:tcW w:w="5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B9A474" w14:textId="77777777" w:rsidR="0017244F" w:rsidRPr="00D608AF" w:rsidRDefault="0017244F">
            <w:pPr>
              <w:pStyle w:val="Sraopastraipa"/>
              <w:numPr>
                <w:ilvl w:val="0"/>
                <w:numId w:val="36"/>
              </w:numPr>
              <w:spacing w:after="0"/>
              <w:rPr>
                <w:rFonts w:ascii="Arial" w:hAnsi="Arial" w:cs="Arial"/>
                <w:sz w:val="24"/>
                <w:szCs w:val="24"/>
              </w:rPr>
            </w:pP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E6AA24" w14:textId="77777777" w:rsidR="0017244F" w:rsidRPr="00D608AF" w:rsidRDefault="0017244F" w:rsidP="0017244F">
            <w:pPr>
              <w:spacing w:after="0"/>
              <w:rPr>
                <w:rFonts w:ascii="Arial" w:hAnsi="Arial" w:cs="Arial"/>
                <w:sz w:val="24"/>
                <w:szCs w:val="24"/>
              </w:rPr>
            </w:pPr>
            <w:r w:rsidRPr="00D608AF">
              <w:rPr>
                <w:rFonts w:ascii="Arial" w:hAnsi="Arial" w:cs="Arial"/>
                <w:sz w:val="24"/>
                <w:szCs w:val="24"/>
              </w:rPr>
              <w:t xml:space="preserve">Jeigu </w:t>
            </w:r>
            <w:r w:rsidRPr="00D608AF">
              <w:rPr>
                <w:rFonts w:ascii="Arial" w:hAnsi="Arial" w:cs="Arial"/>
                <w:iCs/>
                <w:sz w:val="24"/>
                <w:szCs w:val="24"/>
              </w:rPr>
              <w:t>suinteresuotas dalyvis paprašys perkančiosios organizacijos pateikti laimėjusį pasiūlymą</w:t>
            </w:r>
          </w:p>
        </w:tc>
        <w:tc>
          <w:tcPr>
            <w:tcW w:w="38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1A032A" w14:textId="77777777" w:rsidR="0017244F" w:rsidRPr="00D608AF" w:rsidRDefault="0017244F" w:rsidP="0017244F">
            <w:pPr>
              <w:spacing w:after="0"/>
              <w:jc w:val="both"/>
              <w:rPr>
                <w:rFonts w:ascii="Arial" w:hAnsi="Arial" w:cs="Arial"/>
                <w:sz w:val="24"/>
                <w:szCs w:val="24"/>
              </w:rPr>
            </w:pPr>
            <w:r w:rsidRPr="00D608AF">
              <w:rPr>
                <w:rFonts w:ascii="Arial" w:hAnsi="Arial" w:cs="Arial"/>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F84529" w14:textId="77777777" w:rsidR="0017244F" w:rsidRPr="00D608AF" w:rsidRDefault="0017244F" w:rsidP="0017244F">
            <w:pPr>
              <w:spacing w:after="0"/>
              <w:rPr>
                <w:rFonts w:ascii="Arial" w:hAnsi="Arial" w:cs="Arial"/>
                <w:sz w:val="24"/>
                <w:szCs w:val="24"/>
              </w:rPr>
            </w:pPr>
          </w:p>
        </w:tc>
      </w:tr>
    </w:tbl>
    <w:p w14:paraId="19E1673E" w14:textId="54C61206" w:rsidR="00C60235" w:rsidRPr="007243AF" w:rsidRDefault="008531B2" w:rsidP="00AA4FAD">
      <w:pPr>
        <w:jc w:val="center"/>
        <w:rPr>
          <w:rFonts w:ascii="Arial" w:eastAsia="Calibri" w:hAnsi="Arial" w:cs="Arial"/>
          <w:sz w:val="24"/>
          <w:szCs w:val="24"/>
        </w:rPr>
      </w:pPr>
      <w:r w:rsidRPr="007243AF">
        <w:rPr>
          <w:rFonts w:ascii="Arial" w:hAnsi="Arial" w:cs="Arial"/>
          <w:smallCaps/>
          <w:sz w:val="24"/>
          <w:szCs w:val="24"/>
        </w:rPr>
        <w:t>______________</w:t>
      </w:r>
      <w:bookmarkStart w:id="46" w:name="_Ref38539939"/>
      <w:bookmarkStart w:id="47" w:name="_Ref38541068"/>
      <w:bookmarkStart w:id="48" w:name="_Ref38885053"/>
      <w:bookmarkStart w:id="49" w:name="_Ref38899023"/>
      <w:r w:rsidR="00C60235" w:rsidRPr="007243AF">
        <w:rPr>
          <w:rFonts w:ascii="Arial" w:eastAsia="Calibri" w:hAnsi="Arial" w:cs="Arial"/>
          <w:sz w:val="24"/>
          <w:szCs w:val="24"/>
        </w:rPr>
        <w:br w:type="page"/>
      </w:r>
    </w:p>
    <w:p w14:paraId="589E7F40" w14:textId="77777777" w:rsidR="00736D34" w:rsidRPr="002C3FE2" w:rsidRDefault="003C268F" w:rsidP="00FD6131">
      <w:pPr>
        <w:tabs>
          <w:tab w:val="left" w:pos="2977"/>
        </w:tabs>
        <w:spacing w:after="0"/>
        <w:jc w:val="right"/>
        <w:rPr>
          <w:rFonts w:ascii="Arial" w:eastAsia="Calibri" w:hAnsi="Arial" w:cs="Arial"/>
          <w:sz w:val="24"/>
          <w:szCs w:val="24"/>
        </w:rPr>
      </w:pPr>
      <w:r w:rsidRPr="002C3FE2">
        <w:rPr>
          <w:rFonts w:ascii="Arial" w:eastAsia="Calibri" w:hAnsi="Arial" w:cs="Arial"/>
          <w:sz w:val="24"/>
          <w:szCs w:val="24"/>
        </w:rPr>
        <w:t>P</w:t>
      </w:r>
      <w:r w:rsidR="008D704D" w:rsidRPr="002C3FE2">
        <w:rPr>
          <w:rFonts w:ascii="Arial" w:eastAsia="Calibri" w:hAnsi="Arial" w:cs="Arial"/>
          <w:sz w:val="24"/>
          <w:szCs w:val="24"/>
        </w:rPr>
        <w:t xml:space="preserve">irkimo sąlygų </w:t>
      </w:r>
      <w:r w:rsidR="005F0B78" w:rsidRPr="002C3FE2">
        <w:rPr>
          <w:rFonts w:ascii="Arial" w:eastAsia="Calibri" w:hAnsi="Arial" w:cs="Arial"/>
          <w:sz w:val="24"/>
          <w:szCs w:val="24"/>
        </w:rPr>
        <w:t>2</w:t>
      </w:r>
      <w:r w:rsidR="008D704D" w:rsidRPr="002C3FE2">
        <w:rPr>
          <w:rFonts w:ascii="Arial" w:eastAsia="Calibri" w:hAnsi="Arial" w:cs="Arial"/>
          <w:sz w:val="24"/>
          <w:szCs w:val="24"/>
        </w:rPr>
        <w:t xml:space="preserve"> priedas </w:t>
      </w:r>
    </w:p>
    <w:p w14:paraId="01D56E47" w14:textId="7B110FF7" w:rsidR="008D704D" w:rsidRPr="002C3FE2" w:rsidRDefault="008D704D" w:rsidP="00FD6131">
      <w:pPr>
        <w:tabs>
          <w:tab w:val="left" w:pos="2977"/>
        </w:tabs>
        <w:spacing w:after="0"/>
        <w:ind w:firstLine="851"/>
        <w:jc w:val="right"/>
        <w:rPr>
          <w:rFonts w:ascii="Arial" w:eastAsia="Calibri" w:hAnsi="Arial" w:cs="Arial"/>
          <w:sz w:val="24"/>
          <w:szCs w:val="24"/>
        </w:rPr>
      </w:pPr>
      <w:r w:rsidRPr="002C3FE2">
        <w:rPr>
          <w:rFonts w:ascii="Arial" w:eastAsia="Calibri" w:hAnsi="Arial" w:cs="Arial"/>
          <w:sz w:val="24"/>
          <w:szCs w:val="24"/>
        </w:rPr>
        <w:t>„Techninė specifikacija“</w:t>
      </w:r>
      <w:bookmarkEnd w:id="46"/>
      <w:bookmarkEnd w:id="47"/>
      <w:bookmarkEnd w:id="48"/>
      <w:bookmarkEnd w:id="49"/>
    </w:p>
    <w:p w14:paraId="20ED70D4" w14:textId="77777777" w:rsidR="00D67311" w:rsidRPr="002C3FE2" w:rsidRDefault="00D67311" w:rsidP="00FD6131">
      <w:pPr>
        <w:spacing w:after="0"/>
        <w:ind w:firstLine="851"/>
        <w:jc w:val="center"/>
        <w:rPr>
          <w:rFonts w:ascii="Arial" w:hAnsi="Arial" w:cs="Arial"/>
          <w:b/>
          <w:bCs/>
          <w:sz w:val="24"/>
          <w:szCs w:val="24"/>
        </w:rPr>
      </w:pPr>
    </w:p>
    <w:p w14:paraId="0F02E156" w14:textId="08EFA292" w:rsidR="009E0A75" w:rsidRPr="00533F3F" w:rsidRDefault="007243AF" w:rsidP="00FD6131">
      <w:pPr>
        <w:spacing w:after="0"/>
        <w:jc w:val="center"/>
        <w:rPr>
          <w:rFonts w:ascii="Arial" w:hAnsi="Arial" w:cs="Arial"/>
          <w:b/>
          <w:sz w:val="24"/>
          <w:szCs w:val="24"/>
        </w:rPr>
      </w:pPr>
      <w:r w:rsidRPr="00533F3F">
        <w:rPr>
          <w:rFonts w:ascii="Arial" w:hAnsi="Arial" w:cs="Arial"/>
          <w:b/>
          <w:sz w:val="24"/>
          <w:szCs w:val="24"/>
        </w:rPr>
        <w:t>TECHNINĖ SPECIFIKACIJA</w:t>
      </w:r>
    </w:p>
    <w:p w14:paraId="422D187B" w14:textId="77777777" w:rsidR="005C1056" w:rsidRPr="00533F3F" w:rsidRDefault="005C1056" w:rsidP="00FD6131">
      <w:pPr>
        <w:spacing w:after="0"/>
        <w:jc w:val="center"/>
        <w:rPr>
          <w:rFonts w:ascii="Arial" w:hAnsi="Arial" w:cs="Arial"/>
          <w:b/>
          <w:sz w:val="24"/>
          <w:szCs w:val="24"/>
        </w:rPr>
      </w:pPr>
    </w:p>
    <w:p w14:paraId="3FA40005" w14:textId="77777777" w:rsidR="005C1056" w:rsidRPr="00533F3F" w:rsidRDefault="005C1056" w:rsidP="005C1056">
      <w:pPr>
        <w:spacing w:after="0"/>
        <w:ind w:firstLine="567"/>
        <w:jc w:val="both"/>
        <w:rPr>
          <w:rFonts w:ascii="Arial" w:eastAsiaTheme="minorHAnsi" w:hAnsi="Arial" w:cs="Arial"/>
          <w:b/>
          <w:bCs/>
          <w:sz w:val="24"/>
          <w:szCs w:val="24"/>
          <w:u w:val="single"/>
          <w:lang w:eastAsia="en-US"/>
        </w:rPr>
      </w:pPr>
      <w:r w:rsidRPr="00533F3F">
        <w:rPr>
          <w:rFonts w:ascii="Arial" w:eastAsiaTheme="minorHAnsi" w:hAnsi="Arial" w:cs="Arial"/>
          <w:sz w:val="24"/>
          <w:szCs w:val="24"/>
          <w:lang w:eastAsia="en-US"/>
        </w:rPr>
        <w:t xml:space="preserve">Šį priedą tiekėjai privalo užpildyti ir </w:t>
      </w:r>
      <w:r w:rsidRPr="00533F3F">
        <w:rPr>
          <w:rFonts w:ascii="Arial" w:eastAsiaTheme="minorHAnsi" w:hAnsi="Arial" w:cs="Arial"/>
          <w:b/>
          <w:bCs/>
          <w:sz w:val="24"/>
          <w:szCs w:val="24"/>
          <w:u w:val="single"/>
          <w:lang w:eastAsia="en-US"/>
        </w:rPr>
        <w:t>pateikti kartu su pasiūlymu.</w:t>
      </w:r>
    </w:p>
    <w:p w14:paraId="11A1A6EC" w14:textId="77777777" w:rsidR="005C1056" w:rsidRPr="00533F3F" w:rsidRDefault="005C1056" w:rsidP="005C1056">
      <w:pPr>
        <w:spacing w:after="0"/>
        <w:ind w:firstLine="567"/>
        <w:rPr>
          <w:rFonts w:ascii="Arial" w:eastAsiaTheme="minorHAnsi" w:hAnsi="Arial" w:cs="Arial"/>
          <w:sz w:val="24"/>
          <w:szCs w:val="24"/>
          <w:u w:val="single"/>
          <w:lang w:eastAsia="en-US"/>
        </w:rPr>
      </w:pPr>
    </w:p>
    <w:p w14:paraId="272E706E" w14:textId="2D5D4DF6" w:rsidR="005C1056" w:rsidRPr="00533F3F" w:rsidRDefault="005C1056">
      <w:pPr>
        <w:pStyle w:val="Sraopastraipa"/>
        <w:widowControl w:val="0"/>
        <w:numPr>
          <w:ilvl w:val="0"/>
          <w:numId w:val="40"/>
        </w:numPr>
        <w:tabs>
          <w:tab w:val="left" w:pos="567"/>
          <w:tab w:val="left" w:pos="851"/>
        </w:tabs>
        <w:autoSpaceDE w:val="0"/>
        <w:spacing w:after="0" w:line="22" w:lineRule="atLeast"/>
        <w:ind w:left="0" w:right="-41" w:firstLine="567"/>
        <w:jc w:val="both"/>
        <w:rPr>
          <w:rFonts w:ascii="Arial" w:eastAsia="Calibri" w:hAnsi="Arial" w:cs="Arial"/>
          <w:sz w:val="24"/>
          <w:szCs w:val="24"/>
        </w:rPr>
      </w:pPr>
      <w:r w:rsidRPr="00533F3F">
        <w:rPr>
          <w:rFonts w:ascii="Arial" w:eastAsia="Calibri" w:hAnsi="Arial" w:cs="Arial"/>
          <w:bCs/>
          <w:sz w:val="24"/>
          <w:szCs w:val="24"/>
        </w:rPr>
        <w:t xml:space="preserve">Prekės turi būti naujos, nenaudotos. </w:t>
      </w:r>
    </w:p>
    <w:p w14:paraId="056C1417" w14:textId="60884B23" w:rsidR="005C1056" w:rsidRPr="00533F3F" w:rsidRDefault="005C1056">
      <w:pPr>
        <w:pStyle w:val="Sraopastraipa"/>
        <w:widowControl w:val="0"/>
        <w:numPr>
          <w:ilvl w:val="0"/>
          <w:numId w:val="40"/>
        </w:numPr>
        <w:tabs>
          <w:tab w:val="left" w:pos="567"/>
          <w:tab w:val="left" w:pos="851"/>
        </w:tabs>
        <w:autoSpaceDE w:val="0"/>
        <w:spacing w:after="0" w:line="22" w:lineRule="atLeast"/>
        <w:ind w:left="0" w:right="-41" w:firstLine="567"/>
        <w:jc w:val="both"/>
        <w:rPr>
          <w:rFonts w:ascii="Arial" w:eastAsia="Calibri" w:hAnsi="Arial" w:cs="Arial"/>
          <w:sz w:val="24"/>
          <w:szCs w:val="24"/>
        </w:rPr>
      </w:pPr>
      <w:r w:rsidRPr="00533F3F">
        <w:rPr>
          <w:rFonts w:ascii="Arial" w:eastAsia="Calibri" w:hAnsi="Arial" w:cs="Arial"/>
          <w:bCs/>
          <w:sz w:val="24"/>
          <w:szCs w:val="24"/>
        </w:rPr>
        <w:t>Kartu su pasiūlymu tiekėjas turi pateikti</w:t>
      </w:r>
      <w:r w:rsidR="00472A70" w:rsidRPr="00533F3F">
        <w:rPr>
          <w:rFonts w:ascii="Arial" w:eastAsia="Calibri" w:hAnsi="Arial" w:cs="Arial"/>
          <w:bCs/>
          <w:sz w:val="24"/>
          <w:szCs w:val="24"/>
        </w:rPr>
        <w:t xml:space="preserve"> </w:t>
      </w:r>
      <w:r w:rsidRPr="00533F3F">
        <w:rPr>
          <w:rFonts w:ascii="Arial" w:eastAsia="Calibri" w:hAnsi="Arial" w:cs="Arial"/>
          <w:bCs/>
          <w:sz w:val="24"/>
          <w:szCs w:val="24"/>
          <w:u w:val="single"/>
        </w:rPr>
        <w:t>dokumentus, patvirtinančius siūlomų prekių atitikimą visiems reikalavimams, nurodytiems kiekviename pirkimo dokumentų techninės specifikacijos punkte</w:t>
      </w:r>
      <w:r w:rsidRPr="00533F3F">
        <w:rPr>
          <w:rFonts w:ascii="Arial" w:eastAsia="Calibri" w:hAnsi="Arial" w:cs="Arial"/>
          <w:b/>
          <w:bCs/>
          <w:sz w:val="24"/>
          <w:szCs w:val="24"/>
        </w:rPr>
        <w:t>, t. y. tiekėjas privalo pateikti siūlomų prekių gamintojo katalogus/ bukletus/ brošiūras/ naudojimo instrukcijas, kuriuose būtų siūlomos prekės vaizdas (nuotraukos, brėžiniai ar pan.) su išsamiu siūlomų prekių techninių charakteristikų aprašymu</w:t>
      </w:r>
      <w:r w:rsidRPr="00533F3F">
        <w:rPr>
          <w:rFonts w:ascii="Arial" w:eastAsia="Calibri" w:hAnsi="Arial" w:cs="Arial"/>
          <w:bCs/>
          <w:sz w:val="24"/>
          <w:szCs w:val="24"/>
        </w:rPr>
        <w:t xml:space="preserve"> — prekių pavadinimu, modeliu (jei yra), gamintoju, kilmės šalimi, techninėmis charakteristikomis pagal techninės specifikacijos reikalavimus, prekių kodais (jei taikoma) bei visa informacija, pagrindžiančia </w:t>
      </w:r>
      <w:r w:rsidRPr="00533F3F">
        <w:rPr>
          <w:rFonts w:ascii="Arial" w:eastAsia="Calibri" w:hAnsi="Arial" w:cs="Arial"/>
          <w:b/>
          <w:bCs/>
          <w:sz w:val="24"/>
          <w:szCs w:val="24"/>
        </w:rPr>
        <w:t>prekių atitikimą techninei specifikacijai lietuvių ir/ar anglų kalba</w:t>
      </w:r>
      <w:r w:rsidR="000764AF">
        <w:rPr>
          <w:rFonts w:ascii="Arial" w:eastAsia="Calibri" w:hAnsi="Arial" w:cs="Arial"/>
          <w:b/>
          <w:bCs/>
          <w:sz w:val="24"/>
          <w:szCs w:val="24"/>
        </w:rPr>
        <w:t>.</w:t>
      </w:r>
      <w:r w:rsidRPr="00533F3F">
        <w:rPr>
          <w:rFonts w:ascii="Arial" w:eastAsia="Calibri" w:hAnsi="Arial" w:cs="Arial"/>
          <w:b/>
          <w:bCs/>
          <w:sz w:val="24"/>
          <w:szCs w:val="24"/>
        </w:rPr>
        <w:t xml:space="preserve"> </w:t>
      </w:r>
      <w:r w:rsidRPr="00533F3F">
        <w:rPr>
          <w:rFonts w:ascii="Arial" w:eastAsia="Calibri" w:hAnsi="Arial" w:cs="Arial"/>
          <w:color w:val="000000" w:themeColor="text1"/>
          <w:sz w:val="24"/>
          <w:szCs w:val="24"/>
        </w:rPr>
        <w:t>B</w:t>
      </w:r>
      <w:r w:rsidRPr="00533F3F">
        <w:rPr>
          <w:rFonts w:ascii="Arial" w:hAnsi="Arial" w:cs="Arial"/>
          <w:sz w:val="24"/>
          <w:szCs w:val="24"/>
        </w:rPr>
        <w:t>et kokia kita kalba (išskyrus lietuvių ir anglų) parengti dokumentai turi būti pateikiami su vertimu į lietuvių arba anglų kalbą</w:t>
      </w:r>
      <w:r w:rsidRPr="00533F3F">
        <w:t> </w:t>
      </w:r>
      <w:r w:rsidRPr="00533F3F">
        <w:rPr>
          <w:rFonts w:ascii="Arial" w:eastAsia="Calibri" w:hAnsi="Arial" w:cs="Arial"/>
          <w:bCs/>
          <w:i/>
          <w:color w:val="000000" w:themeColor="text1"/>
          <w:sz w:val="24"/>
          <w:szCs w:val="24"/>
        </w:rPr>
        <w:t xml:space="preserve"> (</w:t>
      </w:r>
      <w:r w:rsidRPr="00533F3F">
        <w:rPr>
          <w:rFonts w:ascii="Arial" w:eastAsia="Times New Roman" w:hAnsi="Arial" w:cs="Arial"/>
          <w:i/>
          <w:color w:val="000000" w:themeColor="text1"/>
          <w:sz w:val="24"/>
          <w:szCs w:val="24"/>
        </w:rPr>
        <w:t>pateikiamas dokumentas tiesiogiai suformuotas elektroninėmis priemonėmis arba skaitmeninė dokumento kopija)</w:t>
      </w:r>
      <w:r w:rsidRPr="00533F3F">
        <w:rPr>
          <w:rFonts w:ascii="Arial" w:eastAsia="Calibri" w:hAnsi="Arial" w:cs="Arial"/>
          <w:b/>
          <w:bCs/>
          <w:color w:val="000000" w:themeColor="text1"/>
          <w:sz w:val="24"/>
          <w:szCs w:val="24"/>
        </w:rPr>
        <w:t>.</w:t>
      </w:r>
      <w:r w:rsidRPr="00533F3F">
        <w:rPr>
          <w:rFonts w:ascii="Arial" w:eastAsia="Calibri" w:hAnsi="Arial" w:cs="Arial"/>
          <w:b/>
          <w:bCs/>
          <w:sz w:val="24"/>
          <w:szCs w:val="24"/>
        </w:rPr>
        <w:t xml:space="preserve"> </w:t>
      </w:r>
      <w:r w:rsidRPr="00533F3F">
        <w:rPr>
          <w:rFonts w:ascii="Arial" w:eastAsia="Calibri" w:hAnsi="Arial" w:cs="Arial"/>
          <w:b/>
          <w:sz w:val="24"/>
          <w:szCs w:val="24"/>
          <w:u w:val="single"/>
        </w:rPr>
        <w:t>Siūlomų prekių gamintojo kataloguose/ bukletuose/ brošiūrose ir prekės aprašyme privaloma grafiškai nurodyti (t. y. pastebimai pažymėti — spalvotai paženklinti, ir/ar nurodyti rodyklėmis, ir/ar pabraukti) konkrečias teikiamų dokumentų vietas, kur aprašomos reikalaujamų techninių charakteristikų reikšmės bei įrašyti, kurį techninės specifikacijos reikalaujamo techninio parametro punktą jos atitinka</w:t>
      </w:r>
      <w:r w:rsidRPr="00533F3F">
        <w:rPr>
          <w:rFonts w:ascii="Arial" w:eastAsia="Calibri" w:hAnsi="Arial" w:cs="Arial"/>
          <w:bCs/>
          <w:sz w:val="24"/>
          <w:szCs w:val="24"/>
        </w:rPr>
        <w:t>.</w:t>
      </w:r>
    </w:p>
    <w:p w14:paraId="1E4B7346" w14:textId="77777777" w:rsidR="005C1056" w:rsidRPr="00533F3F" w:rsidRDefault="005C1056" w:rsidP="005C1056">
      <w:pPr>
        <w:tabs>
          <w:tab w:val="left" w:pos="567"/>
          <w:tab w:val="num" w:pos="709"/>
        </w:tabs>
        <w:spacing w:after="0" w:line="240" w:lineRule="auto"/>
        <w:ind w:firstLine="567"/>
        <w:jc w:val="both"/>
        <w:rPr>
          <w:rFonts w:ascii="Arial" w:eastAsia="Calibri" w:hAnsi="Arial" w:cs="Arial"/>
          <w:bCs/>
          <w:sz w:val="24"/>
          <w:szCs w:val="24"/>
          <w:u w:val="single"/>
        </w:rPr>
      </w:pPr>
      <w:r w:rsidRPr="00533F3F">
        <w:rPr>
          <w:rFonts w:ascii="Arial" w:eastAsia="Times New Roman" w:hAnsi="Arial" w:cs="Arial"/>
          <w:bCs/>
          <w:sz w:val="24"/>
          <w:szCs w:val="24"/>
          <w:u w:val="single"/>
        </w:rPr>
        <w:t>Pateikiami dokumentai tiesiogiai suformuoti elektroninėmis priemonėmis arba skaitmeninės dokumentų kopijos</w:t>
      </w:r>
      <w:r w:rsidRPr="00533F3F">
        <w:rPr>
          <w:rFonts w:ascii="Arial" w:eastAsia="Calibri" w:hAnsi="Arial" w:cs="Arial"/>
          <w:bCs/>
          <w:sz w:val="24"/>
          <w:szCs w:val="24"/>
          <w:u w:val="single"/>
        </w:rPr>
        <w:t xml:space="preserve"> anglų ir/ar lietuvių kalba.</w:t>
      </w:r>
    </w:p>
    <w:p w14:paraId="0F65078F" w14:textId="35EAF127" w:rsidR="00FC2AC0" w:rsidRPr="00533F3F" w:rsidRDefault="00671A97" w:rsidP="00FC2AC0">
      <w:pPr>
        <w:spacing w:after="0" w:line="240" w:lineRule="auto"/>
        <w:ind w:firstLine="567"/>
        <w:jc w:val="both"/>
        <w:rPr>
          <w:rFonts w:ascii="Arial" w:hAnsi="Arial" w:cs="Arial"/>
          <w:sz w:val="24"/>
          <w:szCs w:val="24"/>
          <w:lang w:eastAsia="zh-CN"/>
        </w:rPr>
      </w:pPr>
      <w:r w:rsidRPr="00533F3F">
        <w:rPr>
          <w:rFonts w:ascii="Arial" w:eastAsia="Calibri" w:hAnsi="Arial" w:cs="Arial"/>
          <w:bCs/>
          <w:color w:val="000000" w:themeColor="text1"/>
          <w:sz w:val="24"/>
          <w:szCs w:val="24"/>
        </w:rPr>
        <w:t>3</w:t>
      </w:r>
      <w:r w:rsidR="005C1056" w:rsidRPr="00533F3F">
        <w:rPr>
          <w:rFonts w:ascii="Arial" w:eastAsia="Calibri" w:hAnsi="Arial" w:cs="Arial"/>
          <w:bCs/>
          <w:color w:val="000000" w:themeColor="text1"/>
          <w:sz w:val="24"/>
          <w:szCs w:val="24"/>
        </w:rPr>
        <w:t>.</w:t>
      </w:r>
      <w:r w:rsidR="005C1056" w:rsidRPr="00533F3F">
        <w:rPr>
          <w:rFonts w:ascii="Arial" w:hAnsi="Arial" w:cs="Arial"/>
          <w:kern w:val="2"/>
          <w:sz w:val="24"/>
          <w:szCs w:val="24"/>
        </w:rPr>
        <w:t xml:space="preserve">Tiekėjas įsipareigoja </w:t>
      </w:r>
      <w:r w:rsidR="005C1056" w:rsidRPr="00533F3F">
        <w:rPr>
          <w:rFonts w:ascii="Arial" w:hAnsi="Arial" w:cs="Arial"/>
          <w:sz w:val="24"/>
          <w:szCs w:val="24"/>
          <w:lang w:eastAsia="zh-CN"/>
        </w:rPr>
        <w:t>Pirkėjui pristatyti naujas, nenaudotas, gamintojo originaliose, nepažeistose pakuotėse (pakuotė turi atitikti atsparumo pakrovimo ir iškrovimo darbams taikomus reikalavimus, siekiant apsaugoti Prekes nuo meteorologinių veiksnių įtakos Prekių gabenimo ir sandėliavimo metu, užtikrinti Prekių išsaugojimą jas gabenant)</w:t>
      </w:r>
      <w:r w:rsidR="005C1056" w:rsidRPr="00533F3F">
        <w:rPr>
          <w:rFonts w:ascii="Arial" w:hAnsi="Arial" w:cs="Arial"/>
          <w:kern w:val="2"/>
          <w:sz w:val="24"/>
          <w:szCs w:val="24"/>
          <w:lang w:eastAsia="zh-CN"/>
        </w:rPr>
        <w:t xml:space="preserve">, </w:t>
      </w:r>
      <w:r w:rsidR="005C1056" w:rsidRPr="00533F3F">
        <w:rPr>
          <w:rFonts w:ascii="Arial" w:hAnsi="Arial" w:cs="Arial"/>
          <w:sz w:val="24"/>
          <w:szCs w:val="24"/>
          <w:lang w:eastAsia="zh-CN"/>
        </w:rPr>
        <w:t>neturinčias paslėptų trūkumų bei defektų Prekes, atitinkančias specifikacijas, kurios yra nurodytos šiame</w:t>
      </w:r>
      <w:r w:rsidR="00D9482D">
        <w:rPr>
          <w:rFonts w:ascii="Arial" w:hAnsi="Arial" w:cs="Arial"/>
          <w:sz w:val="24"/>
          <w:szCs w:val="24"/>
          <w:lang w:eastAsia="zh-CN"/>
        </w:rPr>
        <w:t xml:space="preserve"> priede</w:t>
      </w:r>
      <w:r w:rsidR="00FC2AC0" w:rsidRPr="00533F3F">
        <w:rPr>
          <w:rFonts w:ascii="Arial" w:hAnsi="Arial" w:cs="Arial"/>
          <w:sz w:val="24"/>
          <w:szCs w:val="24"/>
          <w:lang w:eastAsia="zh-CN"/>
        </w:rPr>
        <w:t>.</w:t>
      </w:r>
    </w:p>
    <w:p w14:paraId="03D3F230" w14:textId="77777777" w:rsidR="007243AF" w:rsidRPr="00533F3F" w:rsidRDefault="007243AF" w:rsidP="00C941D7">
      <w:pPr>
        <w:spacing w:after="0" w:line="240" w:lineRule="auto"/>
        <w:jc w:val="center"/>
        <w:rPr>
          <w:rFonts w:ascii="Arial" w:hAnsi="Arial" w:cs="Arial"/>
          <w:b/>
          <w:sz w:val="24"/>
          <w:szCs w:val="24"/>
        </w:rPr>
      </w:pPr>
    </w:p>
    <w:p w14:paraId="20A5AFD2" w14:textId="31683DDC" w:rsidR="00D17072" w:rsidRPr="00533F3F" w:rsidRDefault="00D17072" w:rsidP="00F9663A">
      <w:pPr>
        <w:spacing w:after="0" w:line="240" w:lineRule="auto"/>
        <w:jc w:val="right"/>
        <w:rPr>
          <w:rFonts w:ascii="Arial" w:hAnsi="Arial" w:cs="Arial"/>
          <w:b/>
          <w:sz w:val="22"/>
          <w:szCs w:val="22"/>
        </w:rPr>
      </w:pPr>
      <w:r w:rsidRPr="00533F3F">
        <w:rPr>
          <w:rFonts w:ascii="Arial" w:hAnsi="Arial" w:cs="Arial"/>
          <w:b/>
          <w:sz w:val="22"/>
          <w:szCs w:val="22"/>
        </w:rPr>
        <w:t xml:space="preserve">Lentelė. </w:t>
      </w:r>
      <w:r w:rsidR="00F9663A" w:rsidRPr="00533F3F">
        <w:rPr>
          <w:rFonts w:ascii="Arial" w:hAnsi="Arial" w:cs="Arial"/>
          <w:b/>
          <w:color w:val="000000" w:themeColor="text1"/>
          <w:sz w:val="22"/>
          <w:szCs w:val="22"/>
        </w:rPr>
        <w:t>Prek</w:t>
      </w:r>
      <w:r w:rsidR="00673085" w:rsidRPr="00533F3F">
        <w:rPr>
          <w:rFonts w:ascii="Arial" w:hAnsi="Arial" w:cs="Arial"/>
          <w:b/>
          <w:color w:val="000000" w:themeColor="text1"/>
          <w:sz w:val="22"/>
          <w:szCs w:val="22"/>
        </w:rPr>
        <w:t>ių</w:t>
      </w:r>
      <w:r w:rsidR="00F9663A" w:rsidRPr="00533F3F">
        <w:rPr>
          <w:rFonts w:ascii="Arial" w:hAnsi="Arial" w:cs="Arial"/>
          <w:b/>
          <w:color w:val="000000" w:themeColor="text1"/>
          <w:sz w:val="22"/>
          <w:szCs w:val="22"/>
        </w:rPr>
        <w:t xml:space="preserve"> techniniai duomenys</w:t>
      </w:r>
    </w:p>
    <w:tbl>
      <w:tblPr>
        <w:tblW w:w="97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132"/>
        <w:gridCol w:w="1792"/>
        <w:gridCol w:w="2313"/>
        <w:gridCol w:w="1829"/>
      </w:tblGrid>
      <w:tr w:rsidR="002D27DF" w:rsidRPr="00533F3F" w14:paraId="26354C82" w14:textId="6CBCFDD9" w:rsidTr="004D14E5">
        <w:trPr>
          <w:jc w:val="center"/>
        </w:trPr>
        <w:tc>
          <w:tcPr>
            <w:tcW w:w="704" w:type="dxa"/>
            <w:vAlign w:val="center"/>
          </w:tcPr>
          <w:p w14:paraId="496182DE" w14:textId="77777777" w:rsidR="002D27DF" w:rsidRPr="00533F3F" w:rsidRDefault="002D27DF" w:rsidP="002D27DF">
            <w:pPr>
              <w:spacing w:after="0" w:line="240" w:lineRule="auto"/>
              <w:rPr>
                <w:rFonts w:ascii="Arial" w:hAnsi="Arial" w:cs="Arial"/>
                <w:b/>
                <w:sz w:val="22"/>
                <w:szCs w:val="22"/>
              </w:rPr>
            </w:pPr>
            <w:r w:rsidRPr="00533F3F">
              <w:rPr>
                <w:rFonts w:ascii="Arial" w:hAnsi="Arial" w:cs="Arial"/>
                <w:b/>
                <w:sz w:val="22"/>
                <w:szCs w:val="22"/>
              </w:rPr>
              <w:t>Nr.</w:t>
            </w:r>
          </w:p>
        </w:tc>
        <w:tc>
          <w:tcPr>
            <w:tcW w:w="3430" w:type="dxa"/>
            <w:vAlign w:val="center"/>
          </w:tcPr>
          <w:p w14:paraId="3CE65F02" w14:textId="77777777" w:rsidR="002D27DF" w:rsidRPr="00533F3F" w:rsidRDefault="002D27DF" w:rsidP="002D27DF">
            <w:pPr>
              <w:spacing w:after="0" w:line="240" w:lineRule="auto"/>
              <w:jc w:val="center"/>
              <w:rPr>
                <w:rFonts w:ascii="Arial" w:hAnsi="Arial" w:cs="Arial"/>
                <w:b/>
                <w:sz w:val="22"/>
                <w:szCs w:val="22"/>
              </w:rPr>
            </w:pPr>
            <w:r w:rsidRPr="00533F3F">
              <w:rPr>
                <w:rFonts w:ascii="Arial" w:hAnsi="Arial" w:cs="Arial"/>
                <w:b/>
                <w:sz w:val="22"/>
                <w:szCs w:val="22"/>
              </w:rPr>
              <w:t>Pavadinimas</w:t>
            </w:r>
          </w:p>
        </w:tc>
        <w:tc>
          <w:tcPr>
            <w:tcW w:w="1248" w:type="dxa"/>
            <w:vAlign w:val="center"/>
          </w:tcPr>
          <w:p w14:paraId="6CD799D4" w14:textId="77777777" w:rsidR="002D27DF" w:rsidRPr="00C62CF4" w:rsidRDefault="002D27DF" w:rsidP="002D27DF">
            <w:pPr>
              <w:spacing w:after="0" w:line="240" w:lineRule="auto"/>
              <w:jc w:val="center"/>
              <w:rPr>
                <w:rFonts w:ascii="Arial" w:hAnsi="Arial" w:cs="Arial"/>
                <w:b/>
                <w:sz w:val="22"/>
                <w:szCs w:val="22"/>
              </w:rPr>
            </w:pPr>
            <w:r w:rsidRPr="00C62CF4">
              <w:rPr>
                <w:rFonts w:ascii="Arial" w:hAnsi="Arial" w:cs="Arial"/>
                <w:b/>
                <w:sz w:val="22"/>
                <w:szCs w:val="22"/>
              </w:rPr>
              <w:t>Parametrai techninei specifikacijai</w:t>
            </w:r>
          </w:p>
        </w:tc>
        <w:tc>
          <w:tcPr>
            <w:tcW w:w="2484" w:type="dxa"/>
            <w:vAlign w:val="center"/>
          </w:tcPr>
          <w:p w14:paraId="68AE035C" w14:textId="4071245F" w:rsidR="002D27DF" w:rsidRPr="00C62CF4" w:rsidRDefault="002D27DF" w:rsidP="002D27DF">
            <w:pPr>
              <w:keepNext/>
              <w:tabs>
                <w:tab w:val="left" w:pos="0"/>
              </w:tabs>
              <w:spacing w:after="0" w:line="240" w:lineRule="auto"/>
              <w:jc w:val="center"/>
              <w:rPr>
                <w:rFonts w:ascii="Arial" w:hAnsi="Arial" w:cs="Arial"/>
                <w:b/>
                <w:kern w:val="2"/>
                <w:sz w:val="22"/>
                <w:szCs w:val="22"/>
                <w:lang w:eastAsia="en-US"/>
                <w14:ligatures w14:val="standardContextual"/>
              </w:rPr>
            </w:pPr>
            <w:r w:rsidRPr="00C62CF4">
              <w:rPr>
                <w:rFonts w:ascii="Arial" w:hAnsi="Arial" w:cs="Arial"/>
                <w:b/>
                <w:kern w:val="2"/>
                <w:sz w:val="22"/>
                <w:szCs w:val="22"/>
                <w:lang w:eastAsia="en-US"/>
                <w14:ligatures w14:val="standardContextual"/>
              </w:rPr>
              <w:t>Tiekėjo siūlomos prekės rodikliai, jų reikšmės, aprašymas</w:t>
            </w:r>
          </w:p>
          <w:p w14:paraId="158E6EF1" w14:textId="76C3DD40" w:rsidR="002D27DF" w:rsidRPr="00C62CF4" w:rsidRDefault="002D27DF" w:rsidP="002D27DF">
            <w:pPr>
              <w:spacing w:after="0" w:line="240" w:lineRule="auto"/>
              <w:jc w:val="center"/>
              <w:rPr>
                <w:rFonts w:ascii="Arial" w:hAnsi="Arial" w:cs="Arial"/>
                <w:b/>
                <w:sz w:val="22"/>
                <w:szCs w:val="22"/>
              </w:rPr>
            </w:pPr>
            <w:r w:rsidRPr="00C62CF4">
              <w:rPr>
                <w:rFonts w:ascii="Arial" w:hAnsi="Arial" w:cs="Arial"/>
                <w:bCs/>
                <w:i/>
                <w:iCs/>
                <w:kern w:val="2"/>
                <w:sz w:val="22"/>
                <w:szCs w:val="22"/>
                <w:lang w:eastAsia="en-US"/>
                <w14:ligatures w14:val="standardContextual"/>
              </w:rPr>
              <w:t>[Tiekėjas nurodo konkrečius rodiklius, jų reikšmes, aprašymus]</w:t>
            </w:r>
          </w:p>
        </w:tc>
        <w:tc>
          <w:tcPr>
            <w:tcW w:w="1875" w:type="dxa"/>
            <w:vAlign w:val="center"/>
          </w:tcPr>
          <w:p w14:paraId="530BD19E" w14:textId="4F8D2F4C" w:rsidR="002D27DF" w:rsidRPr="00533F3F" w:rsidRDefault="002D27DF" w:rsidP="002D27DF">
            <w:pPr>
              <w:keepNext/>
              <w:spacing w:after="0" w:line="240" w:lineRule="auto"/>
              <w:jc w:val="center"/>
              <w:rPr>
                <w:rFonts w:ascii="Arial" w:hAnsi="Arial" w:cs="Arial"/>
                <w:kern w:val="2"/>
                <w:sz w:val="22"/>
                <w:szCs w:val="22"/>
                <w:lang w:eastAsia="en-US"/>
                <w14:ligatures w14:val="standardContextual"/>
              </w:rPr>
            </w:pPr>
            <w:r w:rsidRPr="00533F3F">
              <w:rPr>
                <w:rFonts w:ascii="Arial" w:hAnsi="Arial" w:cs="Arial"/>
                <w:b/>
                <w:bCs/>
                <w:kern w:val="2"/>
                <w:sz w:val="22"/>
                <w:szCs w:val="22"/>
                <w:lang w:eastAsia="en-US"/>
                <w14:ligatures w14:val="standardContextual"/>
              </w:rPr>
              <w:t>Nuoroda į pagrindžiantį dokumentą</w:t>
            </w:r>
            <w:r w:rsidRPr="00533F3F">
              <w:rPr>
                <w:rFonts w:ascii="Arial" w:hAnsi="Arial" w:cs="Arial"/>
                <w:kern w:val="2"/>
                <w:sz w:val="22"/>
                <w:szCs w:val="22"/>
                <w:lang w:eastAsia="en-US"/>
                <w14:ligatures w14:val="standardContextual"/>
              </w:rPr>
              <w:t xml:space="preserve"> (priedo pav., psl.)</w:t>
            </w:r>
          </w:p>
          <w:p w14:paraId="29634F3E" w14:textId="07756D7F" w:rsidR="002D27DF" w:rsidRPr="00533F3F" w:rsidRDefault="002D27DF" w:rsidP="002D27DF">
            <w:pPr>
              <w:spacing w:after="0" w:line="240" w:lineRule="auto"/>
              <w:jc w:val="center"/>
              <w:rPr>
                <w:rFonts w:ascii="Arial" w:hAnsi="Arial" w:cs="Arial"/>
                <w:b/>
                <w:sz w:val="22"/>
                <w:szCs w:val="22"/>
              </w:rPr>
            </w:pPr>
            <w:r w:rsidRPr="00533F3F">
              <w:rPr>
                <w:rFonts w:ascii="Arial" w:hAnsi="Arial" w:cs="Arial"/>
                <w:i/>
                <w:iCs/>
                <w:kern w:val="2"/>
                <w:sz w:val="22"/>
                <w:szCs w:val="22"/>
                <w:lang w:eastAsia="en-US"/>
                <w14:ligatures w14:val="standardContextual"/>
              </w:rPr>
              <w:t>[pildo Tiekėjas]</w:t>
            </w:r>
          </w:p>
        </w:tc>
      </w:tr>
      <w:tr w:rsidR="005A2D94" w:rsidRPr="00533F3F" w14:paraId="4D026CF6" w14:textId="4B170EF0" w:rsidTr="004D14E5">
        <w:trPr>
          <w:jc w:val="center"/>
        </w:trPr>
        <w:tc>
          <w:tcPr>
            <w:tcW w:w="704" w:type="dxa"/>
            <w:vAlign w:val="center"/>
          </w:tcPr>
          <w:p w14:paraId="1F93BDAB" w14:textId="3FE87370" w:rsidR="005A2D94" w:rsidRPr="00533F3F" w:rsidRDefault="00533F3F" w:rsidP="002D27DF">
            <w:pPr>
              <w:spacing w:after="0" w:line="240" w:lineRule="auto"/>
              <w:rPr>
                <w:rFonts w:ascii="Arial" w:hAnsi="Arial" w:cs="Arial"/>
                <w:bCs/>
                <w:sz w:val="22"/>
                <w:szCs w:val="22"/>
              </w:rPr>
            </w:pPr>
            <w:r w:rsidRPr="00533F3F">
              <w:rPr>
                <w:rFonts w:ascii="Arial" w:hAnsi="Arial" w:cs="Arial"/>
                <w:bCs/>
                <w:sz w:val="22"/>
                <w:szCs w:val="22"/>
              </w:rPr>
              <w:t>1.</w:t>
            </w:r>
          </w:p>
        </w:tc>
        <w:tc>
          <w:tcPr>
            <w:tcW w:w="4678" w:type="dxa"/>
            <w:gridSpan w:val="2"/>
            <w:vAlign w:val="center"/>
          </w:tcPr>
          <w:p w14:paraId="7C5F8EBA" w14:textId="77777777" w:rsidR="005A2D94" w:rsidRPr="00C62CF4" w:rsidRDefault="005A2D94" w:rsidP="005A2D94">
            <w:pPr>
              <w:spacing w:after="0" w:line="240" w:lineRule="auto"/>
              <w:rPr>
                <w:rFonts w:ascii="Arial" w:hAnsi="Arial" w:cs="Arial"/>
                <w:bCs/>
                <w:sz w:val="22"/>
                <w:szCs w:val="22"/>
              </w:rPr>
            </w:pPr>
            <w:r w:rsidRPr="00C62CF4">
              <w:rPr>
                <w:rFonts w:ascii="Arial" w:hAnsi="Arial" w:cs="Arial"/>
                <w:bCs/>
                <w:sz w:val="22"/>
                <w:szCs w:val="22"/>
              </w:rPr>
              <w:t xml:space="preserve">Prekės gamintojas </w:t>
            </w:r>
          </w:p>
          <w:p w14:paraId="1BBA169E" w14:textId="78F36369" w:rsidR="005A2D94" w:rsidRPr="00C62CF4" w:rsidRDefault="005A2D94" w:rsidP="005A2D94">
            <w:pPr>
              <w:keepNext/>
              <w:spacing w:after="0" w:line="240" w:lineRule="auto"/>
              <w:rPr>
                <w:rFonts w:ascii="Arial" w:hAnsi="Arial" w:cs="Arial"/>
                <w:bCs/>
                <w:kern w:val="2"/>
                <w:sz w:val="22"/>
                <w:szCs w:val="22"/>
                <w:lang w:eastAsia="en-US"/>
                <w14:ligatures w14:val="standardContextual"/>
              </w:rPr>
            </w:pPr>
            <w:r w:rsidRPr="00C62CF4">
              <w:rPr>
                <w:rFonts w:ascii="Arial" w:hAnsi="Arial" w:cs="Arial"/>
                <w:bCs/>
                <w:sz w:val="22"/>
                <w:szCs w:val="22"/>
              </w:rPr>
              <w:t>Prekės modelis</w:t>
            </w:r>
          </w:p>
        </w:tc>
        <w:tc>
          <w:tcPr>
            <w:tcW w:w="2484" w:type="dxa"/>
            <w:vAlign w:val="center"/>
          </w:tcPr>
          <w:p w14:paraId="0FF96935" w14:textId="77777777" w:rsidR="005A2D94" w:rsidRPr="00C62CF4" w:rsidRDefault="005A2D94" w:rsidP="005A2D94">
            <w:pPr>
              <w:spacing w:after="0" w:line="240" w:lineRule="auto"/>
              <w:rPr>
                <w:rFonts w:ascii="Arial" w:hAnsi="Arial" w:cs="Arial"/>
                <w:color w:val="00B050"/>
                <w:sz w:val="22"/>
                <w:szCs w:val="22"/>
              </w:rPr>
            </w:pPr>
            <w:r w:rsidRPr="00C62CF4">
              <w:rPr>
                <w:rFonts w:ascii="Arial" w:hAnsi="Arial" w:cs="Arial"/>
                <w:color w:val="00B050"/>
                <w:sz w:val="22"/>
                <w:szCs w:val="22"/>
              </w:rPr>
              <w:t>Įrašo tiekėjas.......</w:t>
            </w:r>
          </w:p>
          <w:p w14:paraId="6E45D484" w14:textId="77777777" w:rsidR="005A2D94" w:rsidRPr="00C62CF4" w:rsidRDefault="005A2D94" w:rsidP="005A2D94">
            <w:pPr>
              <w:spacing w:after="0" w:line="240" w:lineRule="auto"/>
              <w:rPr>
                <w:rFonts w:ascii="Arial" w:hAnsi="Arial" w:cs="Arial"/>
                <w:color w:val="00B050"/>
                <w:sz w:val="22"/>
                <w:szCs w:val="22"/>
              </w:rPr>
            </w:pPr>
            <w:r w:rsidRPr="00C62CF4">
              <w:rPr>
                <w:rFonts w:ascii="Arial" w:hAnsi="Arial" w:cs="Arial"/>
                <w:color w:val="00B050"/>
                <w:sz w:val="22"/>
                <w:szCs w:val="22"/>
              </w:rPr>
              <w:t xml:space="preserve">Taip/Ne </w:t>
            </w:r>
          </w:p>
          <w:p w14:paraId="4D99A411" w14:textId="07F6C9FC" w:rsidR="005A2D94" w:rsidRPr="00C62CF4" w:rsidRDefault="005A2D94" w:rsidP="00533F3F">
            <w:pPr>
              <w:spacing w:after="0" w:line="240" w:lineRule="auto"/>
              <w:rPr>
                <w:rFonts w:ascii="Arial" w:hAnsi="Arial" w:cs="Arial"/>
                <w:b/>
                <w:bCs/>
                <w:i/>
                <w:iCs/>
                <w:kern w:val="2"/>
                <w:sz w:val="22"/>
                <w:szCs w:val="22"/>
                <w:lang w:eastAsia="en-US"/>
                <w14:ligatures w14:val="standardContextual"/>
              </w:rPr>
            </w:pPr>
            <w:r w:rsidRPr="00C62CF4">
              <w:rPr>
                <w:rFonts w:ascii="Arial" w:hAnsi="Arial" w:cs="Arial"/>
                <w:i/>
                <w:iCs/>
                <w:color w:val="000000" w:themeColor="text1"/>
                <w:sz w:val="22"/>
                <w:szCs w:val="22"/>
              </w:rPr>
              <w:t xml:space="preserve">[Atitiktis reikalavimui bus tikrinama pasiūlymo vertinimo metu; įrodančius dokumentus teikti </w:t>
            </w:r>
            <w:r w:rsidRPr="00C62CF4">
              <w:rPr>
                <w:rFonts w:ascii="Arial" w:hAnsi="Arial" w:cs="Arial"/>
                <w:b/>
                <w:bCs/>
                <w:i/>
                <w:iCs/>
                <w:color w:val="000000" w:themeColor="text1"/>
                <w:sz w:val="22"/>
                <w:szCs w:val="22"/>
              </w:rPr>
              <w:t>iškart su pasiūlymu</w:t>
            </w:r>
            <w:r w:rsidRPr="00C62CF4">
              <w:rPr>
                <w:rFonts w:ascii="Arial" w:hAnsi="Arial" w:cs="Arial"/>
                <w:i/>
                <w:iCs/>
                <w:color w:val="000000" w:themeColor="text1"/>
                <w:sz w:val="22"/>
                <w:szCs w:val="22"/>
              </w:rPr>
              <w:t>]</w:t>
            </w:r>
          </w:p>
        </w:tc>
        <w:tc>
          <w:tcPr>
            <w:tcW w:w="1875" w:type="dxa"/>
            <w:vAlign w:val="center"/>
          </w:tcPr>
          <w:p w14:paraId="4EA4E11B" w14:textId="3A433130" w:rsidR="005A2D94" w:rsidRPr="00533F3F" w:rsidRDefault="005A2D94" w:rsidP="00533F3F">
            <w:pPr>
              <w:spacing w:after="0" w:line="240" w:lineRule="auto"/>
              <w:rPr>
                <w:rFonts w:ascii="Arial" w:hAnsi="Arial" w:cs="Arial"/>
                <w:b/>
                <w:bCs/>
                <w:kern w:val="2"/>
                <w:sz w:val="22"/>
                <w:szCs w:val="22"/>
                <w:lang w:eastAsia="en-US"/>
                <w14:ligatures w14:val="standardContextual"/>
              </w:rPr>
            </w:pPr>
          </w:p>
        </w:tc>
      </w:tr>
      <w:tr w:rsidR="002D27DF" w:rsidRPr="00C62CF4" w14:paraId="2F3589E4" w14:textId="24FBA671" w:rsidTr="004D14E5">
        <w:trPr>
          <w:jc w:val="center"/>
        </w:trPr>
        <w:tc>
          <w:tcPr>
            <w:tcW w:w="704" w:type="dxa"/>
          </w:tcPr>
          <w:p w14:paraId="65C4DFAE" w14:textId="6E924AA2" w:rsidR="002D27DF" w:rsidRPr="00533F3F" w:rsidRDefault="00533F3F" w:rsidP="00533F3F">
            <w:pPr>
              <w:spacing w:after="0" w:line="240" w:lineRule="auto"/>
              <w:jc w:val="both"/>
              <w:rPr>
                <w:rFonts w:ascii="Arial" w:hAnsi="Arial" w:cs="Arial"/>
                <w:sz w:val="22"/>
                <w:szCs w:val="22"/>
              </w:rPr>
            </w:pPr>
            <w:r w:rsidRPr="00533F3F">
              <w:rPr>
                <w:rFonts w:ascii="Arial" w:hAnsi="Arial" w:cs="Arial"/>
                <w:sz w:val="22"/>
                <w:szCs w:val="22"/>
              </w:rPr>
              <w:t>2.</w:t>
            </w:r>
          </w:p>
        </w:tc>
        <w:tc>
          <w:tcPr>
            <w:tcW w:w="3430" w:type="dxa"/>
          </w:tcPr>
          <w:p w14:paraId="4CC608DA" w14:textId="42DA45DC" w:rsidR="002D27DF" w:rsidRPr="005A2D94" w:rsidRDefault="00F7163A" w:rsidP="002D27DF">
            <w:pPr>
              <w:spacing w:after="0" w:line="240" w:lineRule="auto"/>
              <w:rPr>
                <w:rFonts w:ascii="Arial" w:hAnsi="Arial" w:cs="Arial"/>
              </w:rPr>
            </w:pPr>
            <w:r w:rsidRPr="005A2D94">
              <w:rPr>
                <w:rFonts w:ascii="Arial" w:hAnsi="Arial" w:cs="Arial"/>
              </w:rPr>
              <w:t>Konstrukcija</w:t>
            </w:r>
          </w:p>
        </w:tc>
        <w:tc>
          <w:tcPr>
            <w:tcW w:w="1248" w:type="dxa"/>
          </w:tcPr>
          <w:p w14:paraId="644E6996" w14:textId="6417D455" w:rsidR="002D27DF" w:rsidRPr="00C62CF4" w:rsidRDefault="00F7163A" w:rsidP="002D27DF">
            <w:pPr>
              <w:spacing w:after="0" w:line="240" w:lineRule="auto"/>
              <w:rPr>
                <w:rFonts w:ascii="Arial" w:hAnsi="Arial" w:cs="Arial"/>
              </w:rPr>
            </w:pPr>
            <w:r w:rsidRPr="00C62CF4">
              <w:rPr>
                <w:rFonts w:ascii="Arial" w:hAnsi="Arial" w:cs="Arial"/>
              </w:rPr>
              <w:t>Sulankstoma, daugkartinio naudojimo</w:t>
            </w:r>
          </w:p>
        </w:tc>
        <w:tc>
          <w:tcPr>
            <w:tcW w:w="2484" w:type="dxa"/>
          </w:tcPr>
          <w:p w14:paraId="12C4DB1F" w14:textId="77777777" w:rsidR="00C704AB" w:rsidRPr="00C62CF4" w:rsidRDefault="00C704AB" w:rsidP="00C704AB">
            <w:pPr>
              <w:spacing w:after="0" w:line="240" w:lineRule="auto"/>
              <w:rPr>
                <w:rFonts w:ascii="Arial" w:hAnsi="Arial" w:cs="Arial"/>
                <w:i/>
                <w:iCs/>
                <w:color w:val="00B050"/>
                <w:sz w:val="22"/>
                <w:szCs w:val="22"/>
              </w:rPr>
            </w:pPr>
            <w:r w:rsidRPr="00C62CF4">
              <w:rPr>
                <w:rFonts w:ascii="Arial" w:hAnsi="Arial" w:cs="Arial"/>
                <w:color w:val="00B050"/>
                <w:sz w:val="22"/>
                <w:szCs w:val="22"/>
              </w:rPr>
              <w:t>Įrašo tiekėjas.......</w:t>
            </w:r>
          </w:p>
          <w:p w14:paraId="2516EAA9" w14:textId="77777777" w:rsidR="00C704AB" w:rsidRPr="00C62CF4" w:rsidRDefault="00C704AB" w:rsidP="00C704AB">
            <w:pPr>
              <w:spacing w:after="0" w:line="240" w:lineRule="auto"/>
              <w:rPr>
                <w:rFonts w:ascii="Arial" w:eastAsia="Times New Roman" w:hAnsi="Arial" w:cs="Arial"/>
                <w:color w:val="00B050"/>
                <w:sz w:val="22"/>
                <w:szCs w:val="22"/>
              </w:rPr>
            </w:pPr>
            <w:r w:rsidRPr="00C62CF4">
              <w:rPr>
                <w:rFonts w:ascii="Arial" w:eastAsia="Times New Roman" w:hAnsi="Arial" w:cs="Arial"/>
                <w:color w:val="00B050"/>
                <w:sz w:val="22"/>
                <w:szCs w:val="22"/>
              </w:rPr>
              <w:t xml:space="preserve">Taip/Ne </w:t>
            </w:r>
          </w:p>
          <w:p w14:paraId="2C001D8E" w14:textId="7B352A49" w:rsidR="002D27DF" w:rsidRPr="00C62CF4" w:rsidRDefault="00C704AB" w:rsidP="00C704AB">
            <w:pPr>
              <w:spacing w:after="0" w:line="240" w:lineRule="auto"/>
              <w:rPr>
                <w:rFonts w:ascii="Arial" w:hAnsi="Arial" w:cs="Arial"/>
                <w:sz w:val="22"/>
                <w:szCs w:val="22"/>
              </w:rPr>
            </w:pPr>
            <w:r w:rsidRPr="00C62CF4">
              <w:rPr>
                <w:rFonts w:ascii="Arial" w:hAnsi="Arial" w:cs="Arial"/>
                <w:i/>
                <w:iCs/>
                <w:sz w:val="22"/>
                <w:szCs w:val="22"/>
              </w:rPr>
              <w:t xml:space="preserve">[Atitiktis reikalavimui bus tikrinama pasiūlymo vertinimo metu; įrodančius dokumentus teikti </w:t>
            </w:r>
            <w:r w:rsidRPr="00C62CF4">
              <w:rPr>
                <w:rFonts w:ascii="Arial" w:hAnsi="Arial" w:cs="Arial"/>
                <w:b/>
                <w:bCs/>
                <w:i/>
                <w:iCs/>
                <w:sz w:val="22"/>
                <w:szCs w:val="22"/>
              </w:rPr>
              <w:t>iškart su pasiūlymu</w:t>
            </w:r>
            <w:r w:rsidRPr="00C62CF4">
              <w:rPr>
                <w:rFonts w:ascii="Arial" w:hAnsi="Arial" w:cs="Arial"/>
                <w:i/>
                <w:iCs/>
                <w:sz w:val="22"/>
                <w:szCs w:val="22"/>
              </w:rPr>
              <w:t>]</w:t>
            </w:r>
          </w:p>
        </w:tc>
        <w:tc>
          <w:tcPr>
            <w:tcW w:w="1875" w:type="dxa"/>
          </w:tcPr>
          <w:p w14:paraId="652CFE76" w14:textId="26B16152" w:rsidR="002D27DF" w:rsidRPr="00C62CF4" w:rsidRDefault="001D3043" w:rsidP="002D27DF">
            <w:pPr>
              <w:spacing w:after="0" w:line="240" w:lineRule="auto"/>
              <w:rPr>
                <w:rFonts w:ascii="Arial" w:hAnsi="Arial" w:cs="Arial"/>
                <w:sz w:val="22"/>
                <w:szCs w:val="22"/>
              </w:rPr>
            </w:pPr>
            <w:r w:rsidRPr="00C62CF4">
              <w:rPr>
                <w:rFonts w:ascii="Arial" w:hAnsi="Arial" w:cs="Arial"/>
                <w:i/>
                <w:iCs/>
                <w:kern w:val="2"/>
                <w:sz w:val="22"/>
                <w:szCs w:val="22"/>
                <w:lang w:eastAsia="en-US"/>
                <w14:ligatures w14:val="standardContextual"/>
              </w:rPr>
              <w:t>[pildo Tiekėjas]</w:t>
            </w:r>
          </w:p>
        </w:tc>
      </w:tr>
      <w:tr w:rsidR="002D27DF" w:rsidRPr="00C62CF4" w14:paraId="34C77CA4" w14:textId="64AEABF3" w:rsidTr="004D14E5">
        <w:trPr>
          <w:jc w:val="center"/>
        </w:trPr>
        <w:tc>
          <w:tcPr>
            <w:tcW w:w="704" w:type="dxa"/>
          </w:tcPr>
          <w:p w14:paraId="33F7C6F9" w14:textId="34B4D1CF" w:rsidR="002D27DF" w:rsidRPr="00533F3F" w:rsidRDefault="00533F3F" w:rsidP="00533F3F">
            <w:pPr>
              <w:spacing w:after="0" w:line="240" w:lineRule="auto"/>
              <w:jc w:val="both"/>
              <w:rPr>
                <w:rFonts w:ascii="Arial" w:hAnsi="Arial" w:cs="Arial"/>
                <w:sz w:val="22"/>
                <w:szCs w:val="22"/>
              </w:rPr>
            </w:pPr>
            <w:r w:rsidRPr="00533F3F">
              <w:rPr>
                <w:rFonts w:ascii="Arial" w:hAnsi="Arial" w:cs="Arial"/>
                <w:sz w:val="22"/>
                <w:szCs w:val="22"/>
              </w:rPr>
              <w:t>3.</w:t>
            </w:r>
          </w:p>
        </w:tc>
        <w:tc>
          <w:tcPr>
            <w:tcW w:w="3430" w:type="dxa"/>
          </w:tcPr>
          <w:p w14:paraId="4398FB73" w14:textId="0526DC98" w:rsidR="002D27DF" w:rsidRPr="005A2D94" w:rsidRDefault="00F7163A" w:rsidP="002D27DF">
            <w:pPr>
              <w:spacing w:after="0" w:line="240" w:lineRule="auto"/>
              <w:rPr>
                <w:rFonts w:ascii="Arial" w:hAnsi="Arial" w:cs="Arial"/>
              </w:rPr>
            </w:pPr>
            <w:r w:rsidRPr="005A2D94">
              <w:rPr>
                <w:rFonts w:ascii="Arial" w:hAnsi="Arial" w:cs="Arial"/>
              </w:rPr>
              <w:t>Guolio matmenys</w:t>
            </w:r>
          </w:p>
        </w:tc>
        <w:tc>
          <w:tcPr>
            <w:tcW w:w="1248" w:type="dxa"/>
          </w:tcPr>
          <w:p w14:paraId="5EF33F12" w14:textId="0B402281" w:rsidR="002D27DF" w:rsidRPr="00C62CF4" w:rsidRDefault="00B25D8D" w:rsidP="002D27DF">
            <w:pPr>
              <w:spacing w:after="0" w:line="240" w:lineRule="auto"/>
              <w:rPr>
                <w:rFonts w:ascii="Arial" w:hAnsi="Arial" w:cs="Arial"/>
              </w:rPr>
            </w:pPr>
            <w:r w:rsidRPr="00C62CF4">
              <w:rPr>
                <w:rFonts w:ascii="Arial" w:hAnsi="Arial" w:cs="Arial"/>
              </w:rPr>
              <w:t>Ne mažesni kaip 210 × 70 cm (±5 %)</w:t>
            </w:r>
          </w:p>
        </w:tc>
        <w:tc>
          <w:tcPr>
            <w:tcW w:w="2484" w:type="dxa"/>
          </w:tcPr>
          <w:p w14:paraId="10FB0924" w14:textId="77777777" w:rsidR="00C704AB" w:rsidRPr="00C62CF4" w:rsidRDefault="00C704AB" w:rsidP="00C704AB">
            <w:pPr>
              <w:spacing w:after="0" w:line="240" w:lineRule="auto"/>
              <w:rPr>
                <w:rFonts w:ascii="Arial" w:hAnsi="Arial" w:cs="Arial"/>
                <w:i/>
                <w:iCs/>
                <w:color w:val="00B050"/>
                <w:sz w:val="22"/>
                <w:szCs w:val="22"/>
              </w:rPr>
            </w:pPr>
            <w:r w:rsidRPr="00C62CF4">
              <w:rPr>
                <w:rFonts w:ascii="Arial" w:hAnsi="Arial" w:cs="Arial"/>
                <w:color w:val="00B050"/>
                <w:sz w:val="22"/>
                <w:szCs w:val="22"/>
              </w:rPr>
              <w:t>Įrašo tiekėjas.......</w:t>
            </w:r>
          </w:p>
          <w:p w14:paraId="099A5B62" w14:textId="77777777" w:rsidR="00C704AB" w:rsidRPr="00C62CF4" w:rsidRDefault="00C704AB" w:rsidP="00C704AB">
            <w:pPr>
              <w:spacing w:after="0" w:line="240" w:lineRule="auto"/>
              <w:rPr>
                <w:rFonts w:ascii="Arial" w:eastAsia="Times New Roman" w:hAnsi="Arial" w:cs="Arial"/>
                <w:color w:val="00B050"/>
                <w:sz w:val="22"/>
                <w:szCs w:val="22"/>
              </w:rPr>
            </w:pPr>
            <w:r w:rsidRPr="00C62CF4">
              <w:rPr>
                <w:rFonts w:ascii="Arial" w:eastAsia="Times New Roman" w:hAnsi="Arial" w:cs="Arial"/>
                <w:color w:val="00B050"/>
                <w:sz w:val="22"/>
                <w:szCs w:val="22"/>
              </w:rPr>
              <w:t xml:space="preserve">Taip/Ne </w:t>
            </w:r>
          </w:p>
          <w:p w14:paraId="5229E1C1" w14:textId="01B08603" w:rsidR="002D27DF" w:rsidRPr="00C62CF4" w:rsidRDefault="00C704AB" w:rsidP="00C704AB">
            <w:pPr>
              <w:spacing w:after="0" w:line="240" w:lineRule="auto"/>
              <w:rPr>
                <w:rFonts w:ascii="Arial" w:hAnsi="Arial" w:cs="Arial"/>
                <w:sz w:val="22"/>
                <w:szCs w:val="22"/>
              </w:rPr>
            </w:pPr>
            <w:r w:rsidRPr="00C62CF4">
              <w:rPr>
                <w:rFonts w:ascii="Arial" w:hAnsi="Arial" w:cs="Arial"/>
                <w:i/>
                <w:iCs/>
                <w:sz w:val="22"/>
                <w:szCs w:val="22"/>
              </w:rPr>
              <w:t xml:space="preserve">[Atitiktis reikalavimui bus tikrinama pasiūlymo vertinimo metu; įrodančius dokumentus teikti </w:t>
            </w:r>
            <w:r w:rsidRPr="00C62CF4">
              <w:rPr>
                <w:rFonts w:ascii="Arial" w:hAnsi="Arial" w:cs="Arial"/>
                <w:b/>
                <w:bCs/>
                <w:i/>
                <w:iCs/>
                <w:sz w:val="22"/>
                <w:szCs w:val="22"/>
              </w:rPr>
              <w:t>iškart su pasiūlymu</w:t>
            </w:r>
            <w:r w:rsidRPr="00C62CF4">
              <w:rPr>
                <w:rFonts w:ascii="Arial" w:hAnsi="Arial" w:cs="Arial"/>
                <w:i/>
                <w:iCs/>
                <w:sz w:val="22"/>
                <w:szCs w:val="22"/>
              </w:rPr>
              <w:t>]</w:t>
            </w:r>
          </w:p>
        </w:tc>
        <w:tc>
          <w:tcPr>
            <w:tcW w:w="1875" w:type="dxa"/>
          </w:tcPr>
          <w:p w14:paraId="1C07788C" w14:textId="18585179" w:rsidR="002D27DF" w:rsidRPr="00C62CF4" w:rsidRDefault="001D3043" w:rsidP="002D27DF">
            <w:pPr>
              <w:spacing w:after="0" w:line="240" w:lineRule="auto"/>
              <w:rPr>
                <w:rFonts w:ascii="Arial" w:hAnsi="Arial" w:cs="Arial"/>
                <w:sz w:val="22"/>
                <w:szCs w:val="22"/>
              </w:rPr>
            </w:pPr>
            <w:r w:rsidRPr="00C62CF4">
              <w:rPr>
                <w:rFonts w:ascii="Arial" w:hAnsi="Arial" w:cs="Arial"/>
                <w:i/>
                <w:iCs/>
                <w:kern w:val="2"/>
                <w:sz w:val="22"/>
                <w:szCs w:val="22"/>
                <w:lang w:eastAsia="en-US"/>
                <w14:ligatures w14:val="standardContextual"/>
              </w:rPr>
              <w:t>[pildo Tiekėjas]</w:t>
            </w:r>
          </w:p>
        </w:tc>
      </w:tr>
      <w:tr w:rsidR="002D27DF" w:rsidRPr="00C62CF4" w14:paraId="3ECB2C34" w14:textId="70BD352D" w:rsidTr="004D14E5">
        <w:trPr>
          <w:jc w:val="center"/>
        </w:trPr>
        <w:tc>
          <w:tcPr>
            <w:tcW w:w="704" w:type="dxa"/>
          </w:tcPr>
          <w:p w14:paraId="64057704" w14:textId="15C4CF28" w:rsidR="002D27DF" w:rsidRPr="00533F3F" w:rsidRDefault="00533F3F" w:rsidP="00533F3F">
            <w:pPr>
              <w:spacing w:after="0" w:line="240" w:lineRule="auto"/>
              <w:jc w:val="both"/>
              <w:rPr>
                <w:rFonts w:ascii="Arial" w:hAnsi="Arial" w:cs="Arial"/>
                <w:sz w:val="22"/>
                <w:szCs w:val="22"/>
              </w:rPr>
            </w:pPr>
            <w:r w:rsidRPr="00533F3F">
              <w:rPr>
                <w:rFonts w:ascii="Arial" w:hAnsi="Arial" w:cs="Arial"/>
                <w:sz w:val="22"/>
                <w:szCs w:val="22"/>
              </w:rPr>
              <w:t xml:space="preserve"> 4.</w:t>
            </w:r>
          </w:p>
        </w:tc>
        <w:tc>
          <w:tcPr>
            <w:tcW w:w="3430" w:type="dxa"/>
          </w:tcPr>
          <w:p w14:paraId="40B3D3AF" w14:textId="2A125669" w:rsidR="002D27DF" w:rsidRPr="005A2D94" w:rsidRDefault="00B25D8D" w:rsidP="002D27DF">
            <w:pPr>
              <w:spacing w:after="0" w:line="240" w:lineRule="auto"/>
              <w:rPr>
                <w:rFonts w:ascii="Arial" w:hAnsi="Arial" w:cs="Arial"/>
              </w:rPr>
            </w:pPr>
            <w:r w:rsidRPr="005A2D94">
              <w:rPr>
                <w:rFonts w:ascii="Arial" w:hAnsi="Arial" w:cs="Arial"/>
              </w:rPr>
              <w:t>Aukštis nuo grindų</w:t>
            </w:r>
          </w:p>
        </w:tc>
        <w:tc>
          <w:tcPr>
            <w:tcW w:w="1248" w:type="dxa"/>
          </w:tcPr>
          <w:p w14:paraId="4DCCA462" w14:textId="7A2F14F9" w:rsidR="002D27DF" w:rsidRPr="00C62CF4" w:rsidRDefault="00B25D8D" w:rsidP="002D27DF">
            <w:pPr>
              <w:spacing w:after="0" w:line="240" w:lineRule="auto"/>
              <w:rPr>
                <w:rFonts w:ascii="Arial" w:hAnsi="Arial" w:cs="Arial"/>
              </w:rPr>
            </w:pPr>
            <w:r w:rsidRPr="00C62CF4">
              <w:rPr>
                <w:rFonts w:ascii="Arial" w:hAnsi="Arial" w:cs="Arial"/>
              </w:rPr>
              <w:t>Ne mažesnis kaip 40 cm</w:t>
            </w:r>
          </w:p>
        </w:tc>
        <w:tc>
          <w:tcPr>
            <w:tcW w:w="2484" w:type="dxa"/>
          </w:tcPr>
          <w:p w14:paraId="14BD5071" w14:textId="77777777" w:rsidR="00C704AB" w:rsidRPr="00C62CF4" w:rsidRDefault="00C704AB" w:rsidP="00C704AB">
            <w:pPr>
              <w:spacing w:after="0" w:line="240" w:lineRule="auto"/>
              <w:rPr>
                <w:rFonts w:ascii="Arial" w:hAnsi="Arial" w:cs="Arial"/>
                <w:i/>
                <w:iCs/>
                <w:color w:val="00B050"/>
                <w:sz w:val="22"/>
                <w:szCs w:val="22"/>
              </w:rPr>
            </w:pPr>
            <w:r w:rsidRPr="00C62CF4">
              <w:rPr>
                <w:rFonts w:ascii="Arial" w:hAnsi="Arial" w:cs="Arial"/>
                <w:color w:val="00B050"/>
                <w:sz w:val="22"/>
                <w:szCs w:val="22"/>
              </w:rPr>
              <w:t>Įrašo tiekėjas.......</w:t>
            </w:r>
          </w:p>
          <w:p w14:paraId="3DC3B78C" w14:textId="77777777" w:rsidR="00C704AB" w:rsidRPr="00C62CF4" w:rsidRDefault="00C704AB" w:rsidP="00C704AB">
            <w:pPr>
              <w:spacing w:after="0" w:line="240" w:lineRule="auto"/>
              <w:rPr>
                <w:rFonts w:ascii="Arial" w:eastAsia="Times New Roman" w:hAnsi="Arial" w:cs="Arial"/>
                <w:color w:val="00B050"/>
                <w:sz w:val="22"/>
                <w:szCs w:val="22"/>
              </w:rPr>
            </w:pPr>
            <w:r w:rsidRPr="00C62CF4">
              <w:rPr>
                <w:rFonts w:ascii="Arial" w:eastAsia="Times New Roman" w:hAnsi="Arial" w:cs="Arial"/>
                <w:color w:val="00B050"/>
                <w:sz w:val="22"/>
                <w:szCs w:val="22"/>
              </w:rPr>
              <w:t xml:space="preserve">Taip/Ne </w:t>
            </w:r>
          </w:p>
          <w:p w14:paraId="4F216407" w14:textId="18654E0D" w:rsidR="002D27DF" w:rsidRPr="00C62CF4" w:rsidRDefault="00C704AB" w:rsidP="00C704AB">
            <w:pPr>
              <w:spacing w:after="0" w:line="240" w:lineRule="auto"/>
              <w:rPr>
                <w:rFonts w:ascii="Arial" w:hAnsi="Arial" w:cs="Arial"/>
                <w:sz w:val="22"/>
                <w:szCs w:val="22"/>
              </w:rPr>
            </w:pPr>
            <w:r w:rsidRPr="00C62CF4">
              <w:rPr>
                <w:rFonts w:ascii="Arial" w:hAnsi="Arial" w:cs="Arial"/>
                <w:i/>
                <w:iCs/>
                <w:sz w:val="22"/>
                <w:szCs w:val="22"/>
              </w:rPr>
              <w:t xml:space="preserve">[Atitiktis reikalavimui bus tikrinama pasiūlymo vertinimo metu; įrodančius dokumentus teikti </w:t>
            </w:r>
            <w:r w:rsidRPr="00C62CF4">
              <w:rPr>
                <w:rFonts w:ascii="Arial" w:hAnsi="Arial" w:cs="Arial"/>
                <w:b/>
                <w:bCs/>
                <w:i/>
                <w:iCs/>
                <w:sz w:val="22"/>
                <w:szCs w:val="22"/>
              </w:rPr>
              <w:t>iškart su pasiūlymu</w:t>
            </w:r>
            <w:r w:rsidRPr="00C62CF4">
              <w:rPr>
                <w:rFonts w:ascii="Arial" w:hAnsi="Arial" w:cs="Arial"/>
                <w:i/>
                <w:iCs/>
                <w:sz w:val="22"/>
                <w:szCs w:val="22"/>
              </w:rPr>
              <w:t>]</w:t>
            </w:r>
          </w:p>
        </w:tc>
        <w:tc>
          <w:tcPr>
            <w:tcW w:w="1875" w:type="dxa"/>
          </w:tcPr>
          <w:p w14:paraId="25ADE7BA" w14:textId="5B55644B" w:rsidR="002D27DF" w:rsidRPr="00C62CF4" w:rsidRDefault="001D3043" w:rsidP="002D27DF">
            <w:pPr>
              <w:spacing w:after="0" w:line="240" w:lineRule="auto"/>
              <w:rPr>
                <w:rFonts w:ascii="Arial" w:hAnsi="Arial" w:cs="Arial"/>
                <w:sz w:val="22"/>
                <w:szCs w:val="22"/>
              </w:rPr>
            </w:pPr>
            <w:r w:rsidRPr="00C62CF4">
              <w:rPr>
                <w:rFonts w:ascii="Arial" w:hAnsi="Arial" w:cs="Arial"/>
                <w:i/>
                <w:iCs/>
                <w:kern w:val="2"/>
                <w:sz w:val="22"/>
                <w:szCs w:val="22"/>
                <w:lang w:eastAsia="en-US"/>
                <w14:ligatures w14:val="standardContextual"/>
              </w:rPr>
              <w:t>[pildo Tiekėjas]</w:t>
            </w:r>
          </w:p>
        </w:tc>
      </w:tr>
      <w:tr w:rsidR="00B25D8D" w:rsidRPr="00C62CF4" w14:paraId="35658AA5" w14:textId="14EB2AC5" w:rsidTr="004D14E5">
        <w:trPr>
          <w:jc w:val="center"/>
        </w:trPr>
        <w:tc>
          <w:tcPr>
            <w:tcW w:w="704" w:type="dxa"/>
          </w:tcPr>
          <w:p w14:paraId="136B9040" w14:textId="750A429C" w:rsidR="00B25D8D" w:rsidRPr="00533F3F" w:rsidRDefault="00533F3F" w:rsidP="00533F3F">
            <w:pPr>
              <w:spacing w:after="0" w:line="240" w:lineRule="auto"/>
              <w:jc w:val="both"/>
              <w:rPr>
                <w:rFonts w:ascii="Arial" w:hAnsi="Arial" w:cs="Arial"/>
                <w:sz w:val="22"/>
                <w:szCs w:val="22"/>
              </w:rPr>
            </w:pPr>
            <w:r w:rsidRPr="00533F3F">
              <w:rPr>
                <w:rFonts w:ascii="Arial" w:hAnsi="Arial" w:cs="Arial"/>
                <w:sz w:val="22"/>
                <w:szCs w:val="22"/>
              </w:rPr>
              <w:t>5.</w:t>
            </w:r>
          </w:p>
        </w:tc>
        <w:tc>
          <w:tcPr>
            <w:tcW w:w="3430" w:type="dxa"/>
          </w:tcPr>
          <w:p w14:paraId="2089940F" w14:textId="1BC5D823" w:rsidR="00B25D8D" w:rsidRPr="00FC2AC0" w:rsidRDefault="00B25D8D" w:rsidP="00B25D8D">
            <w:pPr>
              <w:spacing w:after="0" w:line="240" w:lineRule="auto"/>
              <w:rPr>
                <w:rFonts w:ascii="Arial" w:hAnsi="Arial" w:cs="Arial"/>
                <w:sz w:val="22"/>
                <w:szCs w:val="22"/>
                <w:highlight w:val="yellow"/>
              </w:rPr>
            </w:pPr>
            <w:r w:rsidRPr="00FC2AC0">
              <w:rPr>
                <w:rFonts w:ascii="Arial" w:hAnsi="Arial" w:cs="Arial"/>
              </w:rPr>
              <w:t>Rėmas</w:t>
            </w:r>
          </w:p>
        </w:tc>
        <w:tc>
          <w:tcPr>
            <w:tcW w:w="1248" w:type="dxa"/>
          </w:tcPr>
          <w:p w14:paraId="5901CEC0" w14:textId="100176B5" w:rsidR="00B25D8D" w:rsidRPr="00C62CF4" w:rsidRDefault="00B25D8D" w:rsidP="00B25D8D">
            <w:pPr>
              <w:spacing w:after="0" w:line="240" w:lineRule="auto"/>
              <w:rPr>
                <w:rFonts w:ascii="Arial" w:hAnsi="Arial" w:cs="Arial"/>
                <w:sz w:val="22"/>
                <w:szCs w:val="22"/>
              </w:rPr>
            </w:pPr>
            <w:r w:rsidRPr="00C62CF4">
              <w:rPr>
                <w:rFonts w:ascii="Arial" w:hAnsi="Arial" w:cs="Arial"/>
              </w:rPr>
              <w:t>Aliuminio arba lygiavertės lengvos ir korozijai atsparios medžiagos</w:t>
            </w:r>
          </w:p>
        </w:tc>
        <w:tc>
          <w:tcPr>
            <w:tcW w:w="2484" w:type="dxa"/>
          </w:tcPr>
          <w:p w14:paraId="754A39B0" w14:textId="77777777" w:rsidR="00B25D8D" w:rsidRPr="00C62CF4" w:rsidRDefault="00B25D8D" w:rsidP="00B25D8D">
            <w:pPr>
              <w:spacing w:after="0" w:line="240" w:lineRule="auto"/>
              <w:rPr>
                <w:rFonts w:ascii="Arial" w:hAnsi="Arial" w:cs="Arial"/>
                <w:i/>
                <w:iCs/>
                <w:color w:val="00B050"/>
                <w:sz w:val="22"/>
                <w:szCs w:val="22"/>
              </w:rPr>
            </w:pPr>
            <w:r w:rsidRPr="00C62CF4">
              <w:rPr>
                <w:rFonts w:ascii="Arial" w:hAnsi="Arial" w:cs="Arial"/>
                <w:color w:val="00B050"/>
                <w:sz w:val="22"/>
                <w:szCs w:val="22"/>
              </w:rPr>
              <w:t>Įrašo tiekėjas.......</w:t>
            </w:r>
          </w:p>
          <w:p w14:paraId="3B9404CE" w14:textId="77777777" w:rsidR="00B25D8D" w:rsidRPr="00C62CF4" w:rsidRDefault="00B25D8D" w:rsidP="00B25D8D">
            <w:pPr>
              <w:spacing w:after="0" w:line="240" w:lineRule="auto"/>
              <w:rPr>
                <w:rFonts w:ascii="Arial" w:eastAsia="Times New Roman" w:hAnsi="Arial" w:cs="Arial"/>
                <w:color w:val="00B050"/>
                <w:sz w:val="22"/>
                <w:szCs w:val="22"/>
              </w:rPr>
            </w:pPr>
            <w:r w:rsidRPr="00C62CF4">
              <w:rPr>
                <w:rFonts w:ascii="Arial" w:eastAsia="Times New Roman" w:hAnsi="Arial" w:cs="Arial"/>
                <w:color w:val="00B050"/>
                <w:sz w:val="22"/>
                <w:szCs w:val="22"/>
              </w:rPr>
              <w:t xml:space="preserve">Taip/Ne </w:t>
            </w:r>
          </w:p>
          <w:p w14:paraId="0DA6E4F5" w14:textId="38893405" w:rsidR="00B25D8D" w:rsidRPr="00C62CF4" w:rsidRDefault="00B25D8D" w:rsidP="00B25D8D">
            <w:pPr>
              <w:spacing w:after="0" w:line="240" w:lineRule="auto"/>
              <w:rPr>
                <w:rFonts w:ascii="Arial" w:hAnsi="Arial" w:cs="Arial"/>
                <w:sz w:val="22"/>
                <w:szCs w:val="22"/>
              </w:rPr>
            </w:pPr>
            <w:r w:rsidRPr="00C62CF4">
              <w:rPr>
                <w:rFonts w:ascii="Arial" w:hAnsi="Arial" w:cs="Arial"/>
                <w:i/>
                <w:iCs/>
                <w:sz w:val="22"/>
                <w:szCs w:val="22"/>
              </w:rPr>
              <w:t xml:space="preserve">[Atitiktis reikalavimui bus tikrinama pasiūlymo vertinimo metu; įrodančius dokumentus teikti </w:t>
            </w:r>
            <w:r w:rsidRPr="00C62CF4">
              <w:rPr>
                <w:rFonts w:ascii="Arial" w:hAnsi="Arial" w:cs="Arial"/>
                <w:b/>
                <w:bCs/>
                <w:i/>
                <w:iCs/>
                <w:sz w:val="22"/>
                <w:szCs w:val="22"/>
              </w:rPr>
              <w:t>iškart su pasiūlymu</w:t>
            </w:r>
            <w:r w:rsidRPr="00C62CF4">
              <w:rPr>
                <w:rFonts w:ascii="Arial" w:hAnsi="Arial" w:cs="Arial"/>
                <w:i/>
                <w:iCs/>
                <w:sz w:val="22"/>
                <w:szCs w:val="22"/>
              </w:rPr>
              <w:t>]</w:t>
            </w:r>
          </w:p>
        </w:tc>
        <w:tc>
          <w:tcPr>
            <w:tcW w:w="1875" w:type="dxa"/>
          </w:tcPr>
          <w:p w14:paraId="1CD474AD" w14:textId="03905E92" w:rsidR="00B25D8D" w:rsidRPr="00C62CF4" w:rsidRDefault="00B25D8D" w:rsidP="00B25D8D">
            <w:pPr>
              <w:spacing w:after="0" w:line="240" w:lineRule="auto"/>
              <w:rPr>
                <w:rFonts w:ascii="Arial" w:hAnsi="Arial" w:cs="Arial"/>
                <w:sz w:val="22"/>
                <w:szCs w:val="22"/>
              </w:rPr>
            </w:pPr>
            <w:r w:rsidRPr="00C62CF4">
              <w:rPr>
                <w:rFonts w:ascii="Arial" w:hAnsi="Arial" w:cs="Arial"/>
                <w:i/>
                <w:iCs/>
                <w:kern w:val="2"/>
                <w:sz w:val="22"/>
                <w:szCs w:val="22"/>
                <w:lang w:eastAsia="en-US"/>
                <w14:ligatures w14:val="standardContextual"/>
              </w:rPr>
              <w:t>[pildo Tiekėjas]</w:t>
            </w:r>
          </w:p>
        </w:tc>
      </w:tr>
      <w:tr w:rsidR="00B25D8D" w:rsidRPr="00C62CF4" w14:paraId="776576A9" w14:textId="3C2E9995" w:rsidTr="004D14E5">
        <w:trPr>
          <w:jc w:val="center"/>
        </w:trPr>
        <w:tc>
          <w:tcPr>
            <w:tcW w:w="704" w:type="dxa"/>
          </w:tcPr>
          <w:p w14:paraId="1384AF31" w14:textId="118A2ADA" w:rsidR="00B25D8D" w:rsidRPr="00533F3F" w:rsidRDefault="00533F3F" w:rsidP="00533F3F">
            <w:pPr>
              <w:spacing w:after="0" w:line="240" w:lineRule="auto"/>
              <w:jc w:val="both"/>
              <w:rPr>
                <w:rFonts w:ascii="Arial" w:hAnsi="Arial" w:cs="Arial"/>
                <w:sz w:val="22"/>
                <w:szCs w:val="22"/>
              </w:rPr>
            </w:pPr>
            <w:r w:rsidRPr="00533F3F">
              <w:rPr>
                <w:rFonts w:ascii="Arial" w:hAnsi="Arial" w:cs="Arial"/>
                <w:sz w:val="22"/>
                <w:szCs w:val="22"/>
              </w:rPr>
              <w:t>6.</w:t>
            </w:r>
          </w:p>
        </w:tc>
        <w:tc>
          <w:tcPr>
            <w:tcW w:w="3430" w:type="dxa"/>
          </w:tcPr>
          <w:p w14:paraId="644196B5" w14:textId="2333B5E1" w:rsidR="00B25D8D" w:rsidRPr="00FC2AC0" w:rsidRDefault="00B25D8D" w:rsidP="00B25D8D">
            <w:pPr>
              <w:spacing w:after="0" w:line="240" w:lineRule="auto"/>
              <w:rPr>
                <w:rFonts w:ascii="Arial" w:hAnsi="Arial" w:cs="Arial"/>
                <w:sz w:val="22"/>
                <w:szCs w:val="22"/>
                <w:highlight w:val="yellow"/>
              </w:rPr>
            </w:pPr>
            <w:r w:rsidRPr="00FC2AC0">
              <w:rPr>
                <w:rFonts w:ascii="Arial" w:hAnsi="Arial" w:cs="Arial"/>
              </w:rPr>
              <w:t>Guolio medžiaga</w:t>
            </w:r>
          </w:p>
        </w:tc>
        <w:tc>
          <w:tcPr>
            <w:tcW w:w="1248" w:type="dxa"/>
          </w:tcPr>
          <w:p w14:paraId="433F8887" w14:textId="11D52E17" w:rsidR="00B25D8D" w:rsidRPr="00C62CF4" w:rsidRDefault="00B25D8D" w:rsidP="00B25D8D">
            <w:pPr>
              <w:spacing w:after="0" w:line="240" w:lineRule="auto"/>
              <w:rPr>
                <w:rFonts w:ascii="Arial" w:hAnsi="Arial" w:cs="Arial"/>
                <w:sz w:val="22"/>
                <w:szCs w:val="22"/>
              </w:rPr>
            </w:pPr>
            <w:r w:rsidRPr="00C62CF4">
              <w:rPr>
                <w:rFonts w:ascii="Arial" w:hAnsi="Arial" w:cs="Arial"/>
              </w:rPr>
              <w:t>Poliesterio audinys su PVC arba lygiaverte vandeniui atsparia danga</w:t>
            </w:r>
          </w:p>
        </w:tc>
        <w:tc>
          <w:tcPr>
            <w:tcW w:w="2484" w:type="dxa"/>
          </w:tcPr>
          <w:p w14:paraId="4D0E4634" w14:textId="77777777" w:rsidR="00B25D8D" w:rsidRPr="00C62CF4" w:rsidRDefault="00B25D8D" w:rsidP="00B25D8D">
            <w:pPr>
              <w:spacing w:after="0" w:line="240" w:lineRule="auto"/>
              <w:rPr>
                <w:rFonts w:ascii="Arial" w:hAnsi="Arial" w:cs="Arial"/>
                <w:i/>
                <w:iCs/>
                <w:color w:val="00B050"/>
                <w:sz w:val="22"/>
                <w:szCs w:val="22"/>
              </w:rPr>
            </w:pPr>
            <w:r w:rsidRPr="00C62CF4">
              <w:rPr>
                <w:rFonts w:ascii="Arial" w:hAnsi="Arial" w:cs="Arial"/>
                <w:color w:val="00B050"/>
                <w:sz w:val="22"/>
                <w:szCs w:val="22"/>
              </w:rPr>
              <w:t>Įrašo tiekėjas.......</w:t>
            </w:r>
          </w:p>
          <w:p w14:paraId="0A86B886" w14:textId="45032BB1" w:rsidR="00B25D8D" w:rsidRPr="00C62CF4" w:rsidRDefault="00B25D8D" w:rsidP="00B25D8D">
            <w:pPr>
              <w:spacing w:after="0" w:line="240" w:lineRule="auto"/>
              <w:rPr>
                <w:rFonts w:ascii="Arial" w:hAnsi="Arial" w:cs="Arial"/>
                <w:sz w:val="22"/>
                <w:szCs w:val="22"/>
              </w:rPr>
            </w:pPr>
            <w:r w:rsidRPr="00C62CF4">
              <w:rPr>
                <w:rFonts w:ascii="Arial" w:hAnsi="Arial" w:cs="Arial"/>
                <w:i/>
                <w:iCs/>
                <w:sz w:val="22"/>
                <w:szCs w:val="22"/>
              </w:rPr>
              <w:t xml:space="preserve">[Atitiktis reikalavimui bus tikrinama pasiūlymo vertinimo metu; įrodančius dokumentus teikti </w:t>
            </w:r>
            <w:r w:rsidRPr="00C62CF4">
              <w:rPr>
                <w:rFonts w:ascii="Arial" w:hAnsi="Arial" w:cs="Arial"/>
                <w:b/>
                <w:bCs/>
                <w:i/>
                <w:iCs/>
                <w:sz w:val="22"/>
                <w:szCs w:val="22"/>
              </w:rPr>
              <w:t>iškart su pasiūlymu</w:t>
            </w:r>
            <w:r w:rsidRPr="00C62CF4">
              <w:rPr>
                <w:rFonts w:ascii="Arial" w:hAnsi="Arial" w:cs="Arial"/>
                <w:i/>
                <w:iCs/>
                <w:sz w:val="22"/>
                <w:szCs w:val="22"/>
              </w:rPr>
              <w:t>]</w:t>
            </w:r>
          </w:p>
        </w:tc>
        <w:tc>
          <w:tcPr>
            <w:tcW w:w="1875" w:type="dxa"/>
          </w:tcPr>
          <w:p w14:paraId="62C6AD50" w14:textId="683F084A" w:rsidR="00B25D8D" w:rsidRPr="00C62CF4" w:rsidRDefault="00B25D8D" w:rsidP="00B25D8D">
            <w:pPr>
              <w:spacing w:after="0" w:line="240" w:lineRule="auto"/>
              <w:rPr>
                <w:rFonts w:ascii="Arial" w:hAnsi="Arial" w:cs="Arial"/>
                <w:sz w:val="22"/>
                <w:szCs w:val="22"/>
              </w:rPr>
            </w:pPr>
            <w:r w:rsidRPr="00C62CF4">
              <w:rPr>
                <w:rFonts w:ascii="Arial" w:hAnsi="Arial" w:cs="Arial"/>
                <w:i/>
                <w:iCs/>
                <w:kern w:val="2"/>
                <w:sz w:val="22"/>
                <w:szCs w:val="22"/>
                <w:lang w:eastAsia="en-US"/>
                <w14:ligatures w14:val="standardContextual"/>
              </w:rPr>
              <w:t>[pildo Tiekėjas]</w:t>
            </w:r>
          </w:p>
        </w:tc>
      </w:tr>
      <w:tr w:rsidR="00B25D8D" w:rsidRPr="00C62CF4" w14:paraId="74CEC777" w14:textId="25A23FD9" w:rsidTr="004D14E5">
        <w:trPr>
          <w:jc w:val="center"/>
        </w:trPr>
        <w:tc>
          <w:tcPr>
            <w:tcW w:w="704" w:type="dxa"/>
          </w:tcPr>
          <w:p w14:paraId="0A862683" w14:textId="5451C9CD" w:rsidR="00B25D8D" w:rsidRPr="00533F3F" w:rsidRDefault="00533F3F" w:rsidP="00533F3F">
            <w:pPr>
              <w:spacing w:after="0" w:line="240" w:lineRule="auto"/>
              <w:jc w:val="both"/>
              <w:rPr>
                <w:rFonts w:ascii="Arial" w:hAnsi="Arial" w:cs="Arial"/>
                <w:sz w:val="22"/>
                <w:szCs w:val="22"/>
              </w:rPr>
            </w:pPr>
            <w:r w:rsidRPr="00533F3F">
              <w:rPr>
                <w:rFonts w:ascii="Arial" w:hAnsi="Arial" w:cs="Arial"/>
                <w:sz w:val="22"/>
                <w:szCs w:val="22"/>
              </w:rPr>
              <w:t>7.</w:t>
            </w:r>
          </w:p>
        </w:tc>
        <w:tc>
          <w:tcPr>
            <w:tcW w:w="3430" w:type="dxa"/>
          </w:tcPr>
          <w:p w14:paraId="57801F78" w14:textId="69EA8496" w:rsidR="00B25D8D" w:rsidRPr="00FC2AC0" w:rsidRDefault="00B25D8D" w:rsidP="00B25D8D">
            <w:pPr>
              <w:spacing w:after="0" w:line="240" w:lineRule="auto"/>
              <w:rPr>
                <w:rFonts w:ascii="Arial" w:hAnsi="Arial" w:cs="Arial"/>
                <w:sz w:val="22"/>
                <w:szCs w:val="22"/>
                <w:highlight w:val="yellow"/>
              </w:rPr>
            </w:pPr>
            <w:r w:rsidRPr="00FC2AC0">
              <w:rPr>
                <w:rFonts w:ascii="Arial" w:hAnsi="Arial" w:cs="Arial"/>
              </w:rPr>
              <w:t>Medžiagos storis</w:t>
            </w:r>
          </w:p>
        </w:tc>
        <w:tc>
          <w:tcPr>
            <w:tcW w:w="1248" w:type="dxa"/>
          </w:tcPr>
          <w:p w14:paraId="69441B0E" w14:textId="64ED561E" w:rsidR="00B25D8D" w:rsidRPr="00C62CF4" w:rsidRDefault="00B25D8D" w:rsidP="00B25D8D">
            <w:pPr>
              <w:spacing w:after="0" w:line="240" w:lineRule="auto"/>
              <w:rPr>
                <w:rFonts w:ascii="Arial" w:hAnsi="Arial" w:cs="Arial"/>
                <w:sz w:val="22"/>
                <w:szCs w:val="22"/>
              </w:rPr>
            </w:pPr>
            <w:r w:rsidRPr="00C62CF4">
              <w:rPr>
                <w:rFonts w:ascii="Arial" w:hAnsi="Arial" w:cs="Arial"/>
              </w:rPr>
              <w:t>Ne mažesnis kaip 1 mm</w:t>
            </w:r>
          </w:p>
        </w:tc>
        <w:tc>
          <w:tcPr>
            <w:tcW w:w="2484" w:type="dxa"/>
          </w:tcPr>
          <w:p w14:paraId="25BC8B70" w14:textId="77777777" w:rsidR="00B25D8D" w:rsidRPr="00C62CF4" w:rsidRDefault="00B25D8D" w:rsidP="00B25D8D">
            <w:pPr>
              <w:spacing w:after="0" w:line="240" w:lineRule="auto"/>
              <w:rPr>
                <w:rFonts w:ascii="Arial" w:hAnsi="Arial" w:cs="Arial"/>
                <w:i/>
                <w:iCs/>
                <w:color w:val="00B050"/>
                <w:sz w:val="22"/>
                <w:szCs w:val="22"/>
              </w:rPr>
            </w:pPr>
            <w:r w:rsidRPr="00C62CF4">
              <w:rPr>
                <w:rFonts w:ascii="Arial" w:hAnsi="Arial" w:cs="Arial"/>
                <w:color w:val="00B050"/>
                <w:sz w:val="22"/>
                <w:szCs w:val="22"/>
              </w:rPr>
              <w:t>Įrašo tiekėjas.......</w:t>
            </w:r>
          </w:p>
          <w:p w14:paraId="1FFAECD3" w14:textId="4D3E20B4" w:rsidR="00B25D8D" w:rsidRPr="00C62CF4" w:rsidRDefault="00B25D8D" w:rsidP="00B25D8D">
            <w:pPr>
              <w:spacing w:after="0" w:line="240" w:lineRule="auto"/>
              <w:rPr>
                <w:rFonts w:ascii="Arial" w:hAnsi="Arial" w:cs="Arial"/>
                <w:sz w:val="22"/>
                <w:szCs w:val="22"/>
              </w:rPr>
            </w:pPr>
            <w:r w:rsidRPr="00C62CF4">
              <w:rPr>
                <w:rFonts w:ascii="Arial" w:hAnsi="Arial" w:cs="Arial"/>
                <w:i/>
                <w:iCs/>
                <w:sz w:val="22"/>
                <w:szCs w:val="22"/>
              </w:rPr>
              <w:t xml:space="preserve">[Atitiktis reikalavimui bus tikrinama pasiūlymo vertinimo metu; įrodančius dokumentus teikti </w:t>
            </w:r>
            <w:r w:rsidRPr="00C62CF4">
              <w:rPr>
                <w:rFonts w:ascii="Arial" w:hAnsi="Arial" w:cs="Arial"/>
                <w:b/>
                <w:bCs/>
                <w:i/>
                <w:iCs/>
                <w:sz w:val="22"/>
                <w:szCs w:val="22"/>
              </w:rPr>
              <w:t>iškart su pasiūlymu</w:t>
            </w:r>
            <w:r w:rsidRPr="00C62CF4">
              <w:rPr>
                <w:rFonts w:ascii="Arial" w:hAnsi="Arial" w:cs="Arial"/>
                <w:i/>
                <w:iCs/>
                <w:sz w:val="22"/>
                <w:szCs w:val="22"/>
              </w:rPr>
              <w:t>]</w:t>
            </w:r>
          </w:p>
        </w:tc>
        <w:tc>
          <w:tcPr>
            <w:tcW w:w="1875" w:type="dxa"/>
          </w:tcPr>
          <w:p w14:paraId="5C78219A" w14:textId="5B53ED82" w:rsidR="00B25D8D" w:rsidRPr="00C62CF4" w:rsidRDefault="00B25D8D" w:rsidP="00B25D8D">
            <w:pPr>
              <w:spacing w:after="0" w:line="240" w:lineRule="auto"/>
              <w:rPr>
                <w:rFonts w:ascii="Arial" w:hAnsi="Arial" w:cs="Arial"/>
                <w:sz w:val="22"/>
                <w:szCs w:val="22"/>
              </w:rPr>
            </w:pPr>
            <w:r w:rsidRPr="00C62CF4">
              <w:rPr>
                <w:rFonts w:ascii="Arial" w:hAnsi="Arial" w:cs="Arial"/>
                <w:i/>
                <w:iCs/>
                <w:kern w:val="2"/>
                <w:sz w:val="22"/>
                <w:szCs w:val="22"/>
                <w:lang w:eastAsia="en-US"/>
                <w14:ligatures w14:val="standardContextual"/>
              </w:rPr>
              <w:t>[pildo Tiekėjas]</w:t>
            </w:r>
          </w:p>
        </w:tc>
      </w:tr>
      <w:tr w:rsidR="00B25D8D" w:rsidRPr="00C62CF4" w14:paraId="03C53D7F" w14:textId="4502CD2D" w:rsidTr="004D14E5">
        <w:trPr>
          <w:jc w:val="center"/>
        </w:trPr>
        <w:tc>
          <w:tcPr>
            <w:tcW w:w="704" w:type="dxa"/>
          </w:tcPr>
          <w:p w14:paraId="3BC72933" w14:textId="7E966555" w:rsidR="00B25D8D" w:rsidRPr="00533F3F" w:rsidRDefault="00533F3F" w:rsidP="00533F3F">
            <w:pPr>
              <w:spacing w:after="0" w:line="240" w:lineRule="auto"/>
              <w:jc w:val="both"/>
              <w:rPr>
                <w:rFonts w:ascii="Arial" w:hAnsi="Arial" w:cs="Arial"/>
                <w:sz w:val="22"/>
                <w:szCs w:val="22"/>
              </w:rPr>
            </w:pPr>
            <w:r w:rsidRPr="00533F3F">
              <w:rPr>
                <w:rFonts w:ascii="Arial" w:hAnsi="Arial" w:cs="Arial"/>
                <w:sz w:val="22"/>
                <w:szCs w:val="22"/>
              </w:rPr>
              <w:t>8.</w:t>
            </w:r>
          </w:p>
        </w:tc>
        <w:tc>
          <w:tcPr>
            <w:tcW w:w="3430" w:type="dxa"/>
          </w:tcPr>
          <w:p w14:paraId="628464DD" w14:textId="000D9EC2" w:rsidR="00B25D8D" w:rsidRPr="00FC2AC0" w:rsidRDefault="00B25D8D" w:rsidP="00B25D8D">
            <w:pPr>
              <w:spacing w:after="0" w:line="240" w:lineRule="auto"/>
              <w:rPr>
                <w:rFonts w:ascii="Arial" w:hAnsi="Arial" w:cs="Arial"/>
                <w:sz w:val="22"/>
                <w:szCs w:val="22"/>
                <w:highlight w:val="yellow"/>
              </w:rPr>
            </w:pPr>
            <w:r w:rsidRPr="00FC2AC0">
              <w:rPr>
                <w:rFonts w:ascii="Arial" w:hAnsi="Arial" w:cs="Arial"/>
              </w:rPr>
              <w:t>Audinio savybės</w:t>
            </w:r>
          </w:p>
        </w:tc>
        <w:tc>
          <w:tcPr>
            <w:tcW w:w="1248" w:type="dxa"/>
          </w:tcPr>
          <w:p w14:paraId="0C1E5C3D" w14:textId="18373E51" w:rsidR="00B25D8D" w:rsidRPr="00C62CF4" w:rsidRDefault="00B25D8D" w:rsidP="00B25D8D">
            <w:pPr>
              <w:spacing w:after="0" w:line="240" w:lineRule="auto"/>
              <w:rPr>
                <w:rFonts w:ascii="Arial" w:hAnsi="Arial" w:cs="Arial"/>
                <w:sz w:val="22"/>
                <w:szCs w:val="22"/>
              </w:rPr>
            </w:pPr>
            <w:r w:rsidRPr="00C62CF4">
              <w:rPr>
                <w:rFonts w:ascii="Arial" w:hAnsi="Arial" w:cs="Arial"/>
              </w:rPr>
              <w:t>Atsparus drėgmei, trinčiai ir plyšimui, lengvai valomas ir dezinfekuojamas</w:t>
            </w:r>
          </w:p>
        </w:tc>
        <w:tc>
          <w:tcPr>
            <w:tcW w:w="2484" w:type="dxa"/>
          </w:tcPr>
          <w:p w14:paraId="3492E902" w14:textId="77777777" w:rsidR="00B25D8D" w:rsidRPr="00C62CF4" w:rsidRDefault="00B25D8D" w:rsidP="00B25D8D">
            <w:pPr>
              <w:spacing w:after="0" w:line="240" w:lineRule="auto"/>
              <w:rPr>
                <w:rFonts w:ascii="Arial" w:hAnsi="Arial" w:cs="Arial"/>
                <w:i/>
                <w:iCs/>
                <w:color w:val="00B050"/>
                <w:sz w:val="22"/>
                <w:szCs w:val="22"/>
              </w:rPr>
            </w:pPr>
            <w:r w:rsidRPr="00C62CF4">
              <w:rPr>
                <w:rFonts w:ascii="Arial" w:hAnsi="Arial" w:cs="Arial"/>
                <w:color w:val="00B050"/>
                <w:sz w:val="22"/>
                <w:szCs w:val="22"/>
              </w:rPr>
              <w:t>Įrašo tiekėjas.......</w:t>
            </w:r>
          </w:p>
          <w:p w14:paraId="45473884" w14:textId="0301BDDC" w:rsidR="00B25D8D" w:rsidRPr="00C62CF4" w:rsidRDefault="00B25D8D" w:rsidP="00B25D8D">
            <w:pPr>
              <w:spacing w:after="0" w:line="240" w:lineRule="auto"/>
              <w:rPr>
                <w:rFonts w:ascii="Arial" w:hAnsi="Arial" w:cs="Arial"/>
                <w:sz w:val="22"/>
                <w:szCs w:val="22"/>
              </w:rPr>
            </w:pPr>
            <w:r w:rsidRPr="00C62CF4">
              <w:rPr>
                <w:rFonts w:ascii="Arial" w:hAnsi="Arial" w:cs="Arial"/>
                <w:i/>
                <w:iCs/>
                <w:sz w:val="22"/>
                <w:szCs w:val="22"/>
              </w:rPr>
              <w:t xml:space="preserve">[Atitiktis reikalavimui bus tikrinama pasiūlymo vertinimo metu; įrodančius dokumentus teikti </w:t>
            </w:r>
            <w:r w:rsidRPr="00C62CF4">
              <w:rPr>
                <w:rFonts w:ascii="Arial" w:hAnsi="Arial" w:cs="Arial"/>
                <w:b/>
                <w:bCs/>
                <w:i/>
                <w:iCs/>
                <w:sz w:val="22"/>
                <w:szCs w:val="22"/>
              </w:rPr>
              <w:t>iškart su pasiūlymu</w:t>
            </w:r>
            <w:r w:rsidRPr="00C62CF4">
              <w:rPr>
                <w:rFonts w:ascii="Arial" w:hAnsi="Arial" w:cs="Arial"/>
                <w:i/>
                <w:iCs/>
                <w:sz w:val="22"/>
                <w:szCs w:val="22"/>
              </w:rPr>
              <w:t>]</w:t>
            </w:r>
          </w:p>
        </w:tc>
        <w:tc>
          <w:tcPr>
            <w:tcW w:w="1875" w:type="dxa"/>
          </w:tcPr>
          <w:p w14:paraId="17860E31" w14:textId="485AB43C" w:rsidR="00B25D8D" w:rsidRPr="00C62CF4" w:rsidRDefault="00B25D8D" w:rsidP="00B25D8D">
            <w:pPr>
              <w:spacing w:after="0" w:line="240" w:lineRule="auto"/>
              <w:rPr>
                <w:rFonts w:ascii="Arial" w:hAnsi="Arial" w:cs="Arial"/>
                <w:sz w:val="22"/>
                <w:szCs w:val="22"/>
              </w:rPr>
            </w:pPr>
            <w:r w:rsidRPr="00C62CF4">
              <w:rPr>
                <w:rFonts w:ascii="Arial" w:hAnsi="Arial" w:cs="Arial"/>
                <w:i/>
                <w:iCs/>
                <w:kern w:val="2"/>
                <w:sz w:val="22"/>
                <w:szCs w:val="22"/>
                <w:lang w:eastAsia="en-US"/>
                <w14:ligatures w14:val="standardContextual"/>
              </w:rPr>
              <w:t>[pildo Tiekėjas]</w:t>
            </w:r>
          </w:p>
        </w:tc>
      </w:tr>
      <w:tr w:rsidR="00B25D8D" w:rsidRPr="00C62CF4" w14:paraId="00F21F85" w14:textId="6FDC896D" w:rsidTr="004D14E5">
        <w:trPr>
          <w:jc w:val="center"/>
        </w:trPr>
        <w:tc>
          <w:tcPr>
            <w:tcW w:w="704" w:type="dxa"/>
          </w:tcPr>
          <w:p w14:paraId="40D4E07E" w14:textId="0F0C5723" w:rsidR="00B25D8D" w:rsidRPr="00533F3F" w:rsidRDefault="00533F3F" w:rsidP="00533F3F">
            <w:pPr>
              <w:spacing w:after="0" w:line="240" w:lineRule="auto"/>
              <w:jc w:val="both"/>
              <w:rPr>
                <w:rFonts w:ascii="Arial" w:hAnsi="Arial" w:cs="Arial"/>
                <w:sz w:val="22"/>
                <w:szCs w:val="22"/>
              </w:rPr>
            </w:pPr>
            <w:r w:rsidRPr="00533F3F">
              <w:rPr>
                <w:rFonts w:ascii="Arial" w:hAnsi="Arial" w:cs="Arial"/>
                <w:sz w:val="22"/>
                <w:szCs w:val="22"/>
              </w:rPr>
              <w:t>9.</w:t>
            </w:r>
          </w:p>
        </w:tc>
        <w:tc>
          <w:tcPr>
            <w:tcW w:w="3430" w:type="dxa"/>
          </w:tcPr>
          <w:p w14:paraId="41B513D2" w14:textId="6D5EC804" w:rsidR="00B25D8D" w:rsidRPr="00A66F6D" w:rsidRDefault="00B25D8D" w:rsidP="00B25D8D">
            <w:pPr>
              <w:spacing w:after="0" w:line="240" w:lineRule="auto"/>
              <w:rPr>
                <w:rFonts w:ascii="Arial" w:hAnsi="Arial" w:cs="Arial"/>
                <w:color w:val="000000" w:themeColor="text1"/>
                <w:sz w:val="22"/>
                <w:szCs w:val="22"/>
                <w:highlight w:val="yellow"/>
              </w:rPr>
            </w:pPr>
            <w:r w:rsidRPr="00A66F6D">
              <w:rPr>
                <w:rFonts w:ascii="Arial" w:hAnsi="Arial" w:cs="Arial"/>
                <w:color w:val="000000" w:themeColor="text1"/>
              </w:rPr>
              <w:t>Siūlės</w:t>
            </w:r>
          </w:p>
        </w:tc>
        <w:tc>
          <w:tcPr>
            <w:tcW w:w="1248" w:type="dxa"/>
          </w:tcPr>
          <w:p w14:paraId="5AC63528" w14:textId="746E691B" w:rsidR="00B25D8D" w:rsidRPr="00A66F6D" w:rsidRDefault="008F0072" w:rsidP="008F0072">
            <w:pPr>
              <w:spacing w:after="0" w:line="240" w:lineRule="auto"/>
              <w:rPr>
                <w:rFonts w:ascii="Arial" w:hAnsi="Arial" w:cs="Arial"/>
                <w:color w:val="000000" w:themeColor="text1"/>
                <w:sz w:val="22"/>
                <w:szCs w:val="22"/>
              </w:rPr>
            </w:pPr>
            <w:r w:rsidRPr="00A66F6D">
              <w:rPr>
                <w:rFonts w:ascii="Arial" w:hAnsi="Arial" w:cs="Arial"/>
                <w:color w:val="000000" w:themeColor="text1"/>
              </w:rPr>
              <w:t>Siūlės ir (ar) kitas guolio medžiagos sujungimo būdas turi užtikrinti saugų ir patvarų guolio naudojimą esant techninėje specifikacijoje nustatytai ne mažesnei kaip 120 kg maksimaliai apkrovai</w:t>
            </w:r>
          </w:p>
        </w:tc>
        <w:tc>
          <w:tcPr>
            <w:tcW w:w="2484" w:type="dxa"/>
          </w:tcPr>
          <w:p w14:paraId="05353F68" w14:textId="77777777" w:rsidR="00B25D8D" w:rsidRPr="00C62CF4" w:rsidRDefault="00B25D8D" w:rsidP="00B25D8D">
            <w:pPr>
              <w:spacing w:after="0" w:line="240" w:lineRule="auto"/>
              <w:rPr>
                <w:rFonts w:ascii="Arial" w:hAnsi="Arial" w:cs="Arial"/>
                <w:i/>
                <w:iCs/>
                <w:color w:val="00B050"/>
                <w:sz w:val="22"/>
                <w:szCs w:val="22"/>
              </w:rPr>
            </w:pPr>
            <w:r w:rsidRPr="00C62CF4">
              <w:rPr>
                <w:rFonts w:ascii="Arial" w:hAnsi="Arial" w:cs="Arial"/>
                <w:color w:val="00B050"/>
                <w:sz w:val="22"/>
                <w:szCs w:val="22"/>
              </w:rPr>
              <w:t>Įrašo tiekėjas.......</w:t>
            </w:r>
          </w:p>
          <w:p w14:paraId="1D806FAF" w14:textId="66CE3AB7" w:rsidR="00B25D8D" w:rsidRPr="00C62CF4" w:rsidRDefault="00B25D8D" w:rsidP="00B25D8D">
            <w:pPr>
              <w:spacing w:after="0" w:line="240" w:lineRule="auto"/>
              <w:rPr>
                <w:rFonts w:ascii="Arial" w:hAnsi="Arial" w:cs="Arial"/>
                <w:sz w:val="22"/>
                <w:szCs w:val="22"/>
              </w:rPr>
            </w:pPr>
            <w:r w:rsidRPr="00C62CF4">
              <w:rPr>
                <w:rFonts w:ascii="Arial" w:hAnsi="Arial" w:cs="Arial"/>
                <w:i/>
                <w:iCs/>
                <w:sz w:val="22"/>
                <w:szCs w:val="22"/>
              </w:rPr>
              <w:t xml:space="preserve">[Atitiktis reikalavimui bus tikrinama pasiūlymo vertinimo metu; įrodančius dokumentus teikti </w:t>
            </w:r>
            <w:r w:rsidRPr="00C62CF4">
              <w:rPr>
                <w:rFonts w:ascii="Arial" w:hAnsi="Arial" w:cs="Arial"/>
                <w:b/>
                <w:bCs/>
                <w:i/>
                <w:iCs/>
                <w:sz w:val="22"/>
                <w:szCs w:val="22"/>
              </w:rPr>
              <w:t>iškart su pasiūlymu</w:t>
            </w:r>
            <w:r w:rsidRPr="00C62CF4">
              <w:rPr>
                <w:rFonts w:ascii="Arial" w:hAnsi="Arial" w:cs="Arial"/>
                <w:i/>
                <w:iCs/>
                <w:sz w:val="22"/>
                <w:szCs w:val="22"/>
              </w:rPr>
              <w:t>]</w:t>
            </w:r>
          </w:p>
        </w:tc>
        <w:tc>
          <w:tcPr>
            <w:tcW w:w="1875" w:type="dxa"/>
          </w:tcPr>
          <w:p w14:paraId="7A91001F" w14:textId="0423B31A" w:rsidR="00B25D8D" w:rsidRPr="00C62CF4" w:rsidRDefault="00B25D8D" w:rsidP="00B25D8D">
            <w:pPr>
              <w:spacing w:after="0" w:line="240" w:lineRule="auto"/>
              <w:rPr>
                <w:rFonts w:ascii="Arial" w:hAnsi="Arial" w:cs="Arial"/>
                <w:sz w:val="22"/>
                <w:szCs w:val="22"/>
              </w:rPr>
            </w:pPr>
            <w:r w:rsidRPr="00C62CF4">
              <w:rPr>
                <w:rFonts w:ascii="Arial" w:hAnsi="Arial" w:cs="Arial"/>
                <w:i/>
                <w:iCs/>
                <w:kern w:val="2"/>
                <w:sz w:val="22"/>
                <w:szCs w:val="22"/>
                <w:lang w:eastAsia="en-US"/>
                <w14:ligatures w14:val="standardContextual"/>
              </w:rPr>
              <w:t>[pildo Tiekėjas]</w:t>
            </w:r>
          </w:p>
        </w:tc>
      </w:tr>
      <w:tr w:rsidR="00B25D8D" w:rsidRPr="00C62CF4" w14:paraId="32CD06CE" w14:textId="2313AB2F" w:rsidTr="004D14E5">
        <w:trPr>
          <w:jc w:val="center"/>
        </w:trPr>
        <w:tc>
          <w:tcPr>
            <w:tcW w:w="704" w:type="dxa"/>
          </w:tcPr>
          <w:p w14:paraId="63AFD894" w14:textId="014FA484" w:rsidR="00B25D8D" w:rsidRPr="00533F3F" w:rsidRDefault="00533F3F" w:rsidP="00533F3F">
            <w:pPr>
              <w:spacing w:after="0" w:line="240" w:lineRule="auto"/>
              <w:jc w:val="both"/>
              <w:rPr>
                <w:rFonts w:ascii="Arial" w:hAnsi="Arial" w:cs="Arial"/>
                <w:sz w:val="22"/>
                <w:szCs w:val="22"/>
              </w:rPr>
            </w:pPr>
            <w:r w:rsidRPr="00533F3F">
              <w:rPr>
                <w:rFonts w:ascii="Arial" w:hAnsi="Arial" w:cs="Arial"/>
                <w:sz w:val="22"/>
                <w:szCs w:val="22"/>
              </w:rPr>
              <w:t>10.</w:t>
            </w:r>
          </w:p>
        </w:tc>
        <w:tc>
          <w:tcPr>
            <w:tcW w:w="3430" w:type="dxa"/>
          </w:tcPr>
          <w:p w14:paraId="6C14867F" w14:textId="01F15D9C" w:rsidR="00B25D8D" w:rsidRPr="00FC2AC0" w:rsidRDefault="00B25D8D" w:rsidP="00B25D8D">
            <w:pPr>
              <w:spacing w:after="0" w:line="240" w:lineRule="auto"/>
              <w:rPr>
                <w:rFonts w:ascii="Arial" w:hAnsi="Arial" w:cs="Arial"/>
                <w:sz w:val="22"/>
                <w:szCs w:val="22"/>
                <w:highlight w:val="yellow"/>
              </w:rPr>
            </w:pPr>
            <w:r w:rsidRPr="00FC2AC0">
              <w:rPr>
                <w:rFonts w:ascii="Arial" w:hAnsi="Arial" w:cs="Arial"/>
              </w:rPr>
              <w:t>Maksimali apkrova</w:t>
            </w:r>
          </w:p>
        </w:tc>
        <w:tc>
          <w:tcPr>
            <w:tcW w:w="1248" w:type="dxa"/>
          </w:tcPr>
          <w:p w14:paraId="6A78AE8B" w14:textId="23A0EC0F" w:rsidR="00B25D8D" w:rsidRPr="00C62CF4" w:rsidRDefault="00B25D8D" w:rsidP="00B25D8D">
            <w:pPr>
              <w:spacing w:after="0" w:line="240" w:lineRule="auto"/>
              <w:rPr>
                <w:rFonts w:ascii="Arial" w:hAnsi="Arial" w:cs="Arial"/>
                <w:sz w:val="22"/>
                <w:szCs w:val="22"/>
              </w:rPr>
            </w:pPr>
            <w:r w:rsidRPr="00C62CF4">
              <w:rPr>
                <w:rFonts w:ascii="Arial" w:hAnsi="Arial" w:cs="Arial"/>
              </w:rPr>
              <w:t>Ne mažesnė kaip 120 kg</w:t>
            </w:r>
          </w:p>
        </w:tc>
        <w:tc>
          <w:tcPr>
            <w:tcW w:w="2484" w:type="dxa"/>
          </w:tcPr>
          <w:p w14:paraId="4A0788EA" w14:textId="77777777" w:rsidR="00B25D8D" w:rsidRPr="00C62CF4" w:rsidRDefault="00B25D8D" w:rsidP="00B25D8D">
            <w:pPr>
              <w:spacing w:after="0" w:line="240" w:lineRule="auto"/>
              <w:rPr>
                <w:rFonts w:ascii="Arial" w:hAnsi="Arial" w:cs="Arial"/>
                <w:i/>
                <w:iCs/>
                <w:color w:val="00B050"/>
                <w:sz w:val="22"/>
                <w:szCs w:val="22"/>
              </w:rPr>
            </w:pPr>
            <w:r w:rsidRPr="00C62CF4">
              <w:rPr>
                <w:rFonts w:ascii="Arial" w:hAnsi="Arial" w:cs="Arial"/>
                <w:color w:val="00B050"/>
                <w:sz w:val="22"/>
                <w:szCs w:val="22"/>
              </w:rPr>
              <w:t>Įrašo tiekėjas.......</w:t>
            </w:r>
          </w:p>
          <w:p w14:paraId="1E1C48A9" w14:textId="77777777" w:rsidR="00B25D8D" w:rsidRPr="00C62CF4" w:rsidRDefault="00B25D8D" w:rsidP="00B25D8D">
            <w:pPr>
              <w:spacing w:after="0" w:line="240" w:lineRule="auto"/>
              <w:rPr>
                <w:rFonts w:ascii="Arial" w:eastAsia="Times New Roman" w:hAnsi="Arial" w:cs="Arial"/>
                <w:color w:val="00B050"/>
                <w:sz w:val="22"/>
                <w:szCs w:val="22"/>
              </w:rPr>
            </w:pPr>
            <w:r w:rsidRPr="00C62CF4">
              <w:rPr>
                <w:rFonts w:ascii="Arial" w:eastAsia="Times New Roman" w:hAnsi="Arial" w:cs="Arial"/>
                <w:color w:val="00B050"/>
                <w:sz w:val="22"/>
                <w:szCs w:val="22"/>
              </w:rPr>
              <w:t xml:space="preserve">Taip/Ne </w:t>
            </w:r>
          </w:p>
          <w:p w14:paraId="7BC6BCFA" w14:textId="3E1C3218" w:rsidR="00B25D8D" w:rsidRPr="00C62CF4" w:rsidRDefault="00B25D8D" w:rsidP="00B25D8D">
            <w:pPr>
              <w:spacing w:after="0" w:line="240" w:lineRule="auto"/>
              <w:rPr>
                <w:rFonts w:ascii="Arial" w:hAnsi="Arial" w:cs="Arial"/>
                <w:sz w:val="22"/>
                <w:szCs w:val="22"/>
              </w:rPr>
            </w:pPr>
            <w:r w:rsidRPr="00C62CF4">
              <w:rPr>
                <w:rFonts w:ascii="Arial" w:hAnsi="Arial" w:cs="Arial"/>
                <w:i/>
                <w:iCs/>
                <w:sz w:val="22"/>
                <w:szCs w:val="22"/>
              </w:rPr>
              <w:t xml:space="preserve">[Atitiktis reikalavimui bus tikrinama pasiūlymo vertinimo metu; įrodančius dokumentus teikti </w:t>
            </w:r>
            <w:r w:rsidRPr="00C62CF4">
              <w:rPr>
                <w:rFonts w:ascii="Arial" w:hAnsi="Arial" w:cs="Arial"/>
                <w:b/>
                <w:bCs/>
                <w:i/>
                <w:iCs/>
                <w:sz w:val="22"/>
                <w:szCs w:val="22"/>
              </w:rPr>
              <w:t>iškart su pasiūlymu</w:t>
            </w:r>
            <w:r w:rsidRPr="00C62CF4">
              <w:rPr>
                <w:rFonts w:ascii="Arial" w:hAnsi="Arial" w:cs="Arial"/>
                <w:i/>
                <w:iCs/>
                <w:sz w:val="22"/>
                <w:szCs w:val="22"/>
              </w:rPr>
              <w:t>]</w:t>
            </w:r>
          </w:p>
        </w:tc>
        <w:tc>
          <w:tcPr>
            <w:tcW w:w="1875" w:type="dxa"/>
          </w:tcPr>
          <w:p w14:paraId="449AE5CB" w14:textId="25D3EB43" w:rsidR="00B25D8D" w:rsidRPr="00C62CF4" w:rsidRDefault="00B25D8D" w:rsidP="00B25D8D">
            <w:pPr>
              <w:spacing w:after="0" w:line="240" w:lineRule="auto"/>
              <w:rPr>
                <w:rFonts w:ascii="Arial" w:hAnsi="Arial" w:cs="Arial"/>
                <w:sz w:val="22"/>
                <w:szCs w:val="22"/>
              </w:rPr>
            </w:pPr>
            <w:r w:rsidRPr="00C62CF4">
              <w:rPr>
                <w:rFonts w:ascii="Arial" w:hAnsi="Arial" w:cs="Arial"/>
                <w:i/>
                <w:iCs/>
                <w:kern w:val="2"/>
                <w:sz w:val="22"/>
                <w:szCs w:val="22"/>
                <w:lang w:eastAsia="en-US"/>
                <w14:ligatures w14:val="standardContextual"/>
              </w:rPr>
              <w:t>[pildo Tiekėjas]</w:t>
            </w:r>
          </w:p>
        </w:tc>
      </w:tr>
      <w:tr w:rsidR="00B25D8D" w:rsidRPr="00C62CF4" w14:paraId="6B352379" w14:textId="4C4B2DA8" w:rsidTr="004D14E5">
        <w:trPr>
          <w:jc w:val="center"/>
        </w:trPr>
        <w:tc>
          <w:tcPr>
            <w:tcW w:w="704" w:type="dxa"/>
          </w:tcPr>
          <w:p w14:paraId="7E8ACD6C" w14:textId="7450AA85" w:rsidR="00B25D8D" w:rsidRPr="00533F3F" w:rsidRDefault="00533F3F" w:rsidP="00533F3F">
            <w:pPr>
              <w:spacing w:after="0" w:line="240" w:lineRule="auto"/>
              <w:jc w:val="both"/>
              <w:rPr>
                <w:rFonts w:ascii="Arial" w:hAnsi="Arial" w:cs="Arial"/>
                <w:sz w:val="22"/>
                <w:szCs w:val="22"/>
              </w:rPr>
            </w:pPr>
            <w:r w:rsidRPr="00533F3F">
              <w:rPr>
                <w:rFonts w:ascii="Arial" w:hAnsi="Arial" w:cs="Arial"/>
                <w:sz w:val="22"/>
                <w:szCs w:val="22"/>
              </w:rPr>
              <w:t>11.</w:t>
            </w:r>
          </w:p>
        </w:tc>
        <w:tc>
          <w:tcPr>
            <w:tcW w:w="3430" w:type="dxa"/>
          </w:tcPr>
          <w:p w14:paraId="2DF7981B" w14:textId="42A10B4E" w:rsidR="00B25D8D" w:rsidRPr="00FC2AC0" w:rsidRDefault="00B25D8D" w:rsidP="00B25D8D">
            <w:pPr>
              <w:spacing w:after="0" w:line="240" w:lineRule="auto"/>
              <w:rPr>
                <w:rFonts w:ascii="Arial" w:hAnsi="Arial" w:cs="Arial"/>
                <w:sz w:val="22"/>
                <w:szCs w:val="22"/>
                <w:highlight w:val="yellow"/>
              </w:rPr>
            </w:pPr>
            <w:r w:rsidRPr="00FC2AC0">
              <w:rPr>
                <w:rFonts w:ascii="Arial" w:hAnsi="Arial" w:cs="Arial"/>
              </w:rPr>
              <w:t>Kojelės</w:t>
            </w:r>
          </w:p>
        </w:tc>
        <w:tc>
          <w:tcPr>
            <w:tcW w:w="1248" w:type="dxa"/>
          </w:tcPr>
          <w:p w14:paraId="383F3085" w14:textId="373B8282" w:rsidR="00B25D8D" w:rsidRPr="00C62CF4" w:rsidRDefault="00B25D8D" w:rsidP="00B25D8D">
            <w:pPr>
              <w:spacing w:after="0" w:line="240" w:lineRule="auto"/>
              <w:rPr>
                <w:rFonts w:ascii="Arial" w:hAnsi="Arial" w:cs="Arial"/>
                <w:sz w:val="22"/>
                <w:szCs w:val="22"/>
              </w:rPr>
            </w:pPr>
            <w:r w:rsidRPr="00C62CF4">
              <w:rPr>
                <w:rFonts w:ascii="Arial" w:hAnsi="Arial" w:cs="Arial"/>
              </w:rPr>
              <w:t>Su neslystančiais antgaliais arba lygiaverčiu stabilumą užtikrinančiu sprendimu</w:t>
            </w:r>
          </w:p>
        </w:tc>
        <w:tc>
          <w:tcPr>
            <w:tcW w:w="2484" w:type="dxa"/>
          </w:tcPr>
          <w:p w14:paraId="339E5A6F" w14:textId="77777777" w:rsidR="00B25D8D" w:rsidRPr="00C62CF4" w:rsidRDefault="00B25D8D" w:rsidP="00B25D8D">
            <w:pPr>
              <w:spacing w:after="0" w:line="240" w:lineRule="auto"/>
              <w:rPr>
                <w:rFonts w:ascii="Arial" w:hAnsi="Arial" w:cs="Arial"/>
                <w:i/>
                <w:iCs/>
                <w:color w:val="00B050"/>
                <w:sz w:val="22"/>
                <w:szCs w:val="22"/>
              </w:rPr>
            </w:pPr>
            <w:r w:rsidRPr="00C62CF4">
              <w:rPr>
                <w:rFonts w:ascii="Arial" w:hAnsi="Arial" w:cs="Arial"/>
                <w:color w:val="00B050"/>
                <w:sz w:val="22"/>
                <w:szCs w:val="22"/>
              </w:rPr>
              <w:t>Įrašo tiekėjas.......</w:t>
            </w:r>
          </w:p>
          <w:p w14:paraId="5D0012BD" w14:textId="77777777" w:rsidR="00B25D8D" w:rsidRPr="00C62CF4" w:rsidRDefault="00B25D8D" w:rsidP="00B25D8D">
            <w:pPr>
              <w:spacing w:after="0" w:line="240" w:lineRule="auto"/>
              <w:rPr>
                <w:rFonts w:ascii="Arial" w:eastAsia="Times New Roman" w:hAnsi="Arial" w:cs="Arial"/>
                <w:color w:val="00B050"/>
                <w:sz w:val="22"/>
                <w:szCs w:val="22"/>
              </w:rPr>
            </w:pPr>
            <w:r w:rsidRPr="00C62CF4">
              <w:rPr>
                <w:rFonts w:ascii="Arial" w:eastAsia="Times New Roman" w:hAnsi="Arial" w:cs="Arial"/>
                <w:color w:val="00B050"/>
                <w:sz w:val="22"/>
                <w:szCs w:val="22"/>
              </w:rPr>
              <w:t xml:space="preserve">Taip/Ne </w:t>
            </w:r>
          </w:p>
          <w:p w14:paraId="66F7D703" w14:textId="66DBC243" w:rsidR="00B25D8D" w:rsidRPr="00C62CF4" w:rsidRDefault="00B25D8D" w:rsidP="00B25D8D">
            <w:pPr>
              <w:spacing w:after="0" w:line="240" w:lineRule="auto"/>
              <w:rPr>
                <w:rFonts w:ascii="Arial" w:hAnsi="Arial" w:cs="Arial"/>
                <w:sz w:val="22"/>
                <w:szCs w:val="22"/>
              </w:rPr>
            </w:pPr>
            <w:r w:rsidRPr="00C62CF4">
              <w:rPr>
                <w:rFonts w:ascii="Arial" w:hAnsi="Arial" w:cs="Arial"/>
                <w:i/>
                <w:iCs/>
                <w:sz w:val="22"/>
                <w:szCs w:val="22"/>
              </w:rPr>
              <w:t xml:space="preserve">[Atitiktis reikalavimui bus tikrinama pasiūlymo vertinimo metu; įrodančius dokumentus teikti </w:t>
            </w:r>
            <w:r w:rsidRPr="00C62CF4">
              <w:rPr>
                <w:rFonts w:ascii="Arial" w:hAnsi="Arial" w:cs="Arial"/>
                <w:b/>
                <w:bCs/>
                <w:i/>
                <w:iCs/>
                <w:sz w:val="22"/>
                <w:szCs w:val="22"/>
              </w:rPr>
              <w:t>iškart su pasiūlymu</w:t>
            </w:r>
            <w:r w:rsidRPr="00C62CF4">
              <w:rPr>
                <w:rFonts w:ascii="Arial" w:hAnsi="Arial" w:cs="Arial"/>
                <w:i/>
                <w:iCs/>
                <w:sz w:val="22"/>
                <w:szCs w:val="22"/>
              </w:rPr>
              <w:t>]</w:t>
            </w:r>
          </w:p>
        </w:tc>
        <w:tc>
          <w:tcPr>
            <w:tcW w:w="1875" w:type="dxa"/>
          </w:tcPr>
          <w:p w14:paraId="7B23748C" w14:textId="22AE0EF0" w:rsidR="00B25D8D" w:rsidRPr="00C62CF4" w:rsidRDefault="00B25D8D" w:rsidP="00B25D8D">
            <w:pPr>
              <w:spacing w:after="0" w:line="240" w:lineRule="auto"/>
              <w:rPr>
                <w:rFonts w:ascii="Arial" w:hAnsi="Arial" w:cs="Arial"/>
                <w:sz w:val="22"/>
                <w:szCs w:val="22"/>
              </w:rPr>
            </w:pPr>
            <w:r w:rsidRPr="00C62CF4">
              <w:rPr>
                <w:rFonts w:ascii="Arial" w:hAnsi="Arial" w:cs="Arial"/>
                <w:i/>
                <w:iCs/>
                <w:kern w:val="2"/>
                <w:sz w:val="22"/>
                <w:szCs w:val="22"/>
                <w:lang w:eastAsia="en-US"/>
                <w14:ligatures w14:val="standardContextual"/>
              </w:rPr>
              <w:t>[pildo Tiekėjas]</w:t>
            </w:r>
          </w:p>
        </w:tc>
      </w:tr>
      <w:tr w:rsidR="00B25D8D" w:rsidRPr="00C62CF4" w14:paraId="2086C12A" w14:textId="67DD8AA9" w:rsidTr="004D14E5">
        <w:trPr>
          <w:jc w:val="center"/>
        </w:trPr>
        <w:tc>
          <w:tcPr>
            <w:tcW w:w="704" w:type="dxa"/>
          </w:tcPr>
          <w:p w14:paraId="709ECBE5" w14:textId="48979CA8" w:rsidR="00B25D8D" w:rsidRPr="00533F3F" w:rsidRDefault="00533F3F" w:rsidP="00533F3F">
            <w:pPr>
              <w:spacing w:after="0" w:line="240" w:lineRule="auto"/>
              <w:jc w:val="both"/>
              <w:rPr>
                <w:rFonts w:ascii="Arial" w:hAnsi="Arial" w:cs="Arial"/>
                <w:sz w:val="22"/>
                <w:szCs w:val="22"/>
              </w:rPr>
            </w:pPr>
            <w:r w:rsidRPr="00533F3F">
              <w:rPr>
                <w:rFonts w:ascii="Arial" w:hAnsi="Arial" w:cs="Arial"/>
                <w:sz w:val="22"/>
                <w:szCs w:val="22"/>
              </w:rPr>
              <w:t>12.</w:t>
            </w:r>
          </w:p>
        </w:tc>
        <w:tc>
          <w:tcPr>
            <w:tcW w:w="3430" w:type="dxa"/>
          </w:tcPr>
          <w:p w14:paraId="1701029C" w14:textId="010A8089" w:rsidR="00B25D8D" w:rsidRPr="00FC2AC0" w:rsidRDefault="00B25D8D" w:rsidP="00B25D8D">
            <w:pPr>
              <w:spacing w:after="0" w:line="240" w:lineRule="auto"/>
              <w:rPr>
                <w:rFonts w:ascii="Arial" w:hAnsi="Arial" w:cs="Arial"/>
                <w:sz w:val="22"/>
                <w:szCs w:val="22"/>
                <w:highlight w:val="yellow"/>
              </w:rPr>
            </w:pPr>
            <w:r w:rsidRPr="00FC2AC0">
              <w:rPr>
                <w:rFonts w:ascii="Arial" w:hAnsi="Arial" w:cs="Arial"/>
              </w:rPr>
              <w:t>Sulankstytos lovos matmenys</w:t>
            </w:r>
          </w:p>
        </w:tc>
        <w:tc>
          <w:tcPr>
            <w:tcW w:w="1248" w:type="dxa"/>
          </w:tcPr>
          <w:p w14:paraId="1CCDDC3D" w14:textId="0AF1A9F1" w:rsidR="00B25D8D" w:rsidRPr="00C62CF4" w:rsidRDefault="00B25D8D" w:rsidP="00B25D8D">
            <w:pPr>
              <w:spacing w:after="0" w:line="240" w:lineRule="auto"/>
              <w:rPr>
                <w:rFonts w:ascii="Arial" w:hAnsi="Arial" w:cs="Arial"/>
                <w:sz w:val="22"/>
                <w:szCs w:val="22"/>
              </w:rPr>
            </w:pPr>
            <w:r w:rsidRPr="00C62CF4">
              <w:rPr>
                <w:rFonts w:ascii="Arial" w:hAnsi="Arial" w:cs="Arial"/>
              </w:rPr>
              <w:t>Ne didesni kaip 110 × 20 × 25 cm</w:t>
            </w:r>
          </w:p>
        </w:tc>
        <w:tc>
          <w:tcPr>
            <w:tcW w:w="2484" w:type="dxa"/>
          </w:tcPr>
          <w:p w14:paraId="6280F1D0" w14:textId="77777777" w:rsidR="00B25D8D" w:rsidRPr="00C62CF4" w:rsidRDefault="00B25D8D" w:rsidP="00B25D8D">
            <w:pPr>
              <w:spacing w:after="0" w:line="240" w:lineRule="auto"/>
              <w:rPr>
                <w:rFonts w:ascii="Arial" w:hAnsi="Arial" w:cs="Arial"/>
                <w:i/>
                <w:iCs/>
                <w:color w:val="00B050"/>
                <w:sz w:val="22"/>
                <w:szCs w:val="22"/>
              </w:rPr>
            </w:pPr>
            <w:r w:rsidRPr="00C62CF4">
              <w:rPr>
                <w:rFonts w:ascii="Arial" w:hAnsi="Arial" w:cs="Arial"/>
                <w:color w:val="00B050"/>
                <w:sz w:val="22"/>
                <w:szCs w:val="22"/>
              </w:rPr>
              <w:t>Įrašo tiekėjas.......</w:t>
            </w:r>
          </w:p>
          <w:p w14:paraId="07C9B300" w14:textId="77777777" w:rsidR="00B25D8D" w:rsidRPr="00C62CF4" w:rsidRDefault="00B25D8D" w:rsidP="00B25D8D">
            <w:pPr>
              <w:spacing w:after="0" w:line="240" w:lineRule="auto"/>
              <w:rPr>
                <w:rFonts w:ascii="Arial" w:eastAsia="Times New Roman" w:hAnsi="Arial" w:cs="Arial"/>
                <w:color w:val="00B050"/>
                <w:sz w:val="22"/>
                <w:szCs w:val="22"/>
              </w:rPr>
            </w:pPr>
            <w:r w:rsidRPr="00C62CF4">
              <w:rPr>
                <w:rFonts w:ascii="Arial" w:eastAsia="Times New Roman" w:hAnsi="Arial" w:cs="Arial"/>
                <w:color w:val="00B050"/>
                <w:sz w:val="22"/>
                <w:szCs w:val="22"/>
              </w:rPr>
              <w:t xml:space="preserve">Taip/Ne </w:t>
            </w:r>
          </w:p>
          <w:p w14:paraId="3ECDC782" w14:textId="5FE4B2D5" w:rsidR="00B25D8D" w:rsidRPr="00C62CF4" w:rsidRDefault="00B25D8D" w:rsidP="00B25D8D">
            <w:pPr>
              <w:spacing w:after="0" w:line="240" w:lineRule="auto"/>
              <w:rPr>
                <w:rFonts w:ascii="Arial" w:hAnsi="Arial" w:cs="Arial"/>
                <w:sz w:val="22"/>
                <w:szCs w:val="22"/>
              </w:rPr>
            </w:pPr>
            <w:r w:rsidRPr="00C62CF4">
              <w:rPr>
                <w:rFonts w:ascii="Arial" w:hAnsi="Arial" w:cs="Arial"/>
                <w:i/>
                <w:iCs/>
                <w:sz w:val="22"/>
                <w:szCs w:val="22"/>
              </w:rPr>
              <w:t xml:space="preserve">[Atitiktis reikalavimui bus tikrinama pasiūlymo vertinimo metu; įrodančius dokumentus teikti </w:t>
            </w:r>
            <w:r w:rsidRPr="00C62CF4">
              <w:rPr>
                <w:rFonts w:ascii="Arial" w:hAnsi="Arial" w:cs="Arial"/>
                <w:b/>
                <w:bCs/>
                <w:i/>
                <w:iCs/>
                <w:sz w:val="22"/>
                <w:szCs w:val="22"/>
              </w:rPr>
              <w:t>iškart su pasiūlymu</w:t>
            </w:r>
            <w:r w:rsidRPr="00C62CF4">
              <w:rPr>
                <w:rFonts w:ascii="Arial" w:hAnsi="Arial" w:cs="Arial"/>
                <w:i/>
                <w:iCs/>
                <w:sz w:val="22"/>
                <w:szCs w:val="22"/>
              </w:rPr>
              <w:t>]</w:t>
            </w:r>
          </w:p>
        </w:tc>
        <w:tc>
          <w:tcPr>
            <w:tcW w:w="1875" w:type="dxa"/>
          </w:tcPr>
          <w:p w14:paraId="391D5262" w14:textId="54147415" w:rsidR="00B25D8D" w:rsidRPr="00C62CF4" w:rsidRDefault="00B25D8D" w:rsidP="00B25D8D">
            <w:pPr>
              <w:spacing w:after="0" w:line="240" w:lineRule="auto"/>
              <w:rPr>
                <w:rFonts w:ascii="Arial" w:hAnsi="Arial" w:cs="Arial"/>
                <w:sz w:val="22"/>
                <w:szCs w:val="22"/>
              </w:rPr>
            </w:pPr>
            <w:r w:rsidRPr="00C62CF4">
              <w:rPr>
                <w:rFonts w:ascii="Arial" w:hAnsi="Arial" w:cs="Arial"/>
                <w:i/>
                <w:iCs/>
                <w:kern w:val="2"/>
                <w:sz w:val="22"/>
                <w:szCs w:val="22"/>
                <w:lang w:eastAsia="en-US"/>
                <w14:ligatures w14:val="standardContextual"/>
              </w:rPr>
              <w:t>[pildo Tiekėjas]</w:t>
            </w:r>
          </w:p>
        </w:tc>
      </w:tr>
      <w:tr w:rsidR="00B25D8D" w:rsidRPr="00C62CF4" w14:paraId="786626FE" w14:textId="029FD04B" w:rsidTr="004D14E5">
        <w:trPr>
          <w:jc w:val="center"/>
        </w:trPr>
        <w:tc>
          <w:tcPr>
            <w:tcW w:w="704" w:type="dxa"/>
          </w:tcPr>
          <w:p w14:paraId="6CAD3A27" w14:textId="3F6DE470" w:rsidR="00B25D8D" w:rsidRPr="00533F3F" w:rsidRDefault="00533F3F" w:rsidP="00533F3F">
            <w:pPr>
              <w:spacing w:after="0" w:line="240" w:lineRule="auto"/>
              <w:jc w:val="both"/>
              <w:rPr>
                <w:rFonts w:ascii="Arial" w:hAnsi="Arial" w:cs="Arial"/>
                <w:sz w:val="22"/>
                <w:szCs w:val="22"/>
              </w:rPr>
            </w:pPr>
            <w:r w:rsidRPr="00533F3F">
              <w:rPr>
                <w:rFonts w:ascii="Arial" w:hAnsi="Arial" w:cs="Arial"/>
                <w:sz w:val="22"/>
                <w:szCs w:val="22"/>
              </w:rPr>
              <w:t>13.</w:t>
            </w:r>
          </w:p>
        </w:tc>
        <w:tc>
          <w:tcPr>
            <w:tcW w:w="3430" w:type="dxa"/>
          </w:tcPr>
          <w:p w14:paraId="4C9CD876" w14:textId="298C1476" w:rsidR="00B25D8D" w:rsidRPr="00FC2AC0" w:rsidRDefault="00B25D8D" w:rsidP="00B25D8D">
            <w:pPr>
              <w:spacing w:after="0" w:line="240" w:lineRule="auto"/>
              <w:rPr>
                <w:rFonts w:ascii="Arial" w:hAnsi="Arial" w:cs="Arial"/>
                <w:sz w:val="22"/>
                <w:szCs w:val="22"/>
                <w:highlight w:val="yellow"/>
              </w:rPr>
            </w:pPr>
            <w:r w:rsidRPr="00FC2AC0">
              <w:rPr>
                <w:rFonts w:ascii="Arial" w:hAnsi="Arial" w:cs="Arial"/>
              </w:rPr>
              <w:t>Vienos lovos svoris</w:t>
            </w:r>
          </w:p>
        </w:tc>
        <w:tc>
          <w:tcPr>
            <w:tcW w:w="1248" w:type="dxa"/>
          </w:tcPr>
          <w:p w14:paraId="1A34D899" w14:textId="7DF9BD31" w:rsidR="00B25D8D" w:rsidRPr="00C62CF4" w:rsidRDefault="00B25D8D" w:rsidP="00B25D8D">
            <w:pPr>
              <w:spacing w:after="0" w:line="240" w:lineRule="auto"/>
              <w:rPr>
                <w:rFonts w:ascii="Arial" w:hAnsi="Arial" w:cs="Arial"/>
                <w:sz w:val="22"/>
                <w:szCs w:val="22"/>
              </w:rPr>
            </w:pPr>
            <w:r w:rsidRPr="00C62CF4">
              <w:rPr>
                <w:rFonts w:ascii="Arial" w:hAnsi="Arial" w:cs="Arial"/>
              </w:rPr>
              <w:t>Ne didesnis kaip 9 kg</w:t>
            </w:r>
          </w:p>
        </w:tc>
        <w:tc>
          <w:tcPr>
            <w:tcW w:w="2484" w:type="dxa"/>
          </w:tcPr>
          <w:p w14:paraId="7D3B877E" w14:textId="77777777" w:rsidR="00B25D8D" w:rsidRPr="00C62CF4" w:rsidRDefault="00B25D8D" w:rsidP="00B25D8D">
            <w:pPr>
              <w:spacing w:after="0" w:line="240" w:lineRule="auto"/>
              <w:rPr>
                <w:rFonts w:ascii="Arial" w:hAnsi="Arial" w:cs="Arial"/>
                <w:i/>
                <w:iCs/>
                <w:color w:val="00B050"/>
                <w:sz w:val="22"/>
                <w:szCs w:val="22"/>
              </w:rPr>
            </w:pPr>
            <w:r w:rsidRPr="00C62CF4">
              <w:rPr>
                <w:rFonts w:ascii="Arial" w:hAnsi="Arial" w:cs="Arial"/>
                <w:color w:val="00B050"/>
                <w:sz w:val="22"/>
                <w:szCs w:val="22"/>
              </w:rPr>
              <w:t>Įrašo tiekėjas.......</w:t>
            </w:r>
          </w:p>
          <w:p w14:paraId="6FC9D9DE" w14:textId="77777777" w:rsidR="00B25D8D" w:rsidRPr="00C62CF4" w:rsidRDefault="00B25D8D" w:rsidP="00B25D8D">
            <w:pPr>
              <w:spacing w:after="0" w:line="240" w:lineRule="auto"/>
              <w:rPr>
                <w:rFonts w:ascii="Arial" w:eastAsia="Times New Roman" w:hAnsi="Arial" w:cs="Arial"/>
                <w:color w:val="00B050"/>
                <w:sz w:val="22"/>
                <w:szCs w:val="22"/>
              </w:rPr>
            </w:pPr>
            <w:r w:rsidRPr="00C62CF4">
              <w:rPr>
                <w:rFonts w:ascii="Arial" w:eastAsia="Times New Roman" w:hAnsi="Arial" w:cs="Arial"/>
                <w:color w:val="00B050"/>
                <w:sz w:val="22"/>
                <w:szCs w:val="22"/>
              </w:rPr>
              <w:t xml:space="preserve">Taip/Ne </w:t>
            </w:r>
          </w:p>
          <w:p w14:paraId="08573544" w14:textId="2DB80579" w:rsidR="00B25D8D" w:rsidRPr="00C62CF4" w:rsidRDefault="00B25D8D" w:rsidP="00B25D8D">
            <w:pPr>
              <w:spacing w:after="0" w:line="240" w:lineRule="auto"/>
              <w:rPr>
                <w:rFonts w:ascii="Arial" w:hAnsi="Arial" w:cs="Arial"/>
                <w:sz w:val="22"/>
                <w:szCs w:val="22"/>
              </w:rPr>
            </w:pPr>
            <w:r w:rsidRPr="00C62CF4">
              <w:rPr>
                <w:rFonts w:ascii="Arial" w:hAnsi="Arial" w:cs="Arial"/>
                <w:i/>
                <w:iCs/>
                <w:sz w:val="22"/>
                <w:szCs w:val="22"/>
              </w:rPr>
              <w:t xml:space="preserve">[Atitiktis reikalavimui bus tikrinama pasiūlymo vertinimo metu; įrodančius dokumentus teikti </w:t>
            </w:r>
            <w:r w:rsidRPr="00C62CF4">
              <w:rPr>
                <w:rFonts w:ascii="Arial" w:hAnsi="Arial" w:cs="Arial"/>
                <w:b/>
                <w:bCs/>
                <w:i/>
                <w:iCs/>
                <w:sz w:val="22"/>
                <w:szCs w:val="22"/>
              </w:rPr>
              <w:t>iškart su pasiūlymu</w:t>
            </w:r>
            <w:r w:rsidRPr="00C62CF4">
              <w:rPr>
                <w:rFonts w:ascii="Arial" w:hAnsi="Arial" w:cs="Arial"/>
                <w:i/>
                <w:iCs/>
                <w:sz w:val="22"/>
                <w:szCs w:val="22"/>
              </w:rPr>
              <w:t>]</w:t>
            </w:r>
          </w:p>
        </w:tc>
        <w:tc>
          <w:tcPr>
            <w:tcW w:w="1875" w:type="dxa"/>
          </w:tcPr>
          <w:p w14:paraId="4806782E" w14:textId="46369952" w:rsidR="00B25D8D" w:rsidRPr="00C62CF4" w:rsidRDefault="00B25D8D" w:rsidP="00B25D8D">
            <w:pPr>
              <w:spacing w:after="0" w:line="240" w:lineRule="auto"/>
              <w:rPr>
                <w:rFonts w:ascii="Arial" w:hAnsi="Arial" w:cs="Arial"/>
                <w:sz w:val="22"/>
                <w:szCs w:val="22"/>
              </w:rPr>
            </w:pPr>
            <w:r w:rsidRPr="00C62CF4">
              <w:rPr>
                <w:rFonts w:ascii="Arial" w:hAnsi="Arial" w:cs="Arial"/>
                <w:i/>
                <w:iCs/>
                <w:kern w:val="2"/>
                <w:sz w:val="22"/>
                <w:szCs w:val="22"/>
                <w:lang w:eastAsia="en-US"/>
                <w14:ligatures w14:val="standardContextual"/>
              </w:rPr>
              <w:t>[pildo Tiekėjas]</w:t>
            </w:r>
          </w:p>
        </w:tc>
      </w:tr>
      <w:tr w:rsidR="00B25D8D" w:rsidRPr="00C62CF4" w14:paraId="433940C9" w14:textId="22D00866" w:rsidTr="004D14E5">
        <w:trPr>
          <w:jc w:val="center"/>
        </w:trPr>
        <w:tc>
          <w:tcPr>
            <w:tcW w:w="704" w:type="dxa"/>
          </w:tcPr>
          <w:p w14:paraId="01F2CE12" w14:textId="062B1E33" w:rsidR="00B25D8D" w:rsidRPr="00533F3F" w:rsidRDefault="00533F3F" w:rsidP="00533F3F">
            <w:pPr>
              <w:spacing w:after="0" w:line="240" w:lineRule="auto"/>
              <w:jc w:val="both"/>
              <w:rPr>
                <w:rFonts w:ascii="Arial" w:hAnsi="Arial" w:cs="Arial"/>
                <w:sz w:val="22"/>
                <w:szCs w:val="22"/>
              </w:rPr>
            </w:pPr>
            <w:r w:rsidRPr="00533F3F">
              <w:rPr>
                <w:rFonts w:ascii="Arial" w:hAnsi="Arial" w:cs="Arial"/>
                <w:sz w:val="22"/>
                <w:szCs w:val="22"/>
              </w:rPr>
              <w:t>14.</w:t>
            </w:r>
          </w:p>
        </w:tc>
        <w:tc>
          <w:tcPr>
            <w:tcW w:w="3430" w:type="dxa"/>
          </w:tcPr>
          <w:p w14:paraId="5AD83C50" w14:textId="70DC0832" w:rsidR="00B25D8D" w:rsidRPr="00FC2AC0" w:rsidRDefault="00B25D8D" w:rsidP="00B25D8D">
            <w:pPr>
              <w:spacing w:after="0" w:line="240" w:lineRule="auto"/>
              <w:rPr>
                <w:rFonts w:ascii="Arial" w:hAnsi="Arial" w:cs="Arial"/>
                <w:sz w:val="22"/>
                <w:szCs w:val="22"/>
                <w:highlight w:val="yellow"/>
              </w:rPr>
            </w:pPr>
            <w:r w:rsidRPr="00FC2AC0">
              <w:rPr>
                <w:rFonts w:ascii="Arial" w:hAnsi="Arial" w:cs="Arial"/>
              </w:rPr>
              <w:t>Komplektacija</w:t>
            </w:r>
          </w:p>
        </w:tc>
        <w:tc>
          <w:tcPr>
            <w:tcW w:w="1248" w:type="dxa"/>
          </w:tcPr>
          <w:p w14:paraId="62005E94" w14:textId="443348B2" w:rsidR="00B25D8D" w:rsidRPr="00C62CF4" w:rsidRDefault="00B25D8D" w:rsidP="00B25D8D">
            <w:pPr>
              <w:spacing w:after="0" w:line="240" w:lineRule="auto"/>
              <w:rPr>
                <w:rFonts w:ascii="Arial" w:hAnsi="Arial" w:cs="Arial"/>
                <w:sz w:val="22"/>
                <w:szCs w:val="22"/>
              </w:rPr>
            </w:pPr>
            <w:r w:rsidRPr="00C62CF4">
              <w:rPr>
                <w:rFonts w:ascii="Arial" w:hAnsi="Arial" w:cs="Arial"/>
              </w:rPr>
              <w:t>Sulankstoma lova ir transportavimo (laikymo) krepšys su rankenomis</w:t>
            </w:r>
          </w:p>
        </w:tc>
        <w:tc>
          <w:tcPr>
            <w:tcW w:w="2484" w:type="dxa"/>
          </w:tcPr>
          <w:p w14:paraId="0D66E6A0" w14:textId="77777777" w:rsidR="00B25D8D" w:rsidRPr="00C62CF4" w:rsidRDefault="00B25D8D" w:rsidP="00B25D8D">
            <w:pPr>
              <w:spacing w:after="0" w:line="240" w:lineRule="auto"/>
              <w:rPr>
                <w:rFonts w:ascii="Arial" w:hAnsi="Arial" w:cs="Arial"/>
                <w:i/>
                <w:iCs/>
                <w:color w:val="00B050"/>
                <w:sz w:val="22"/>
                <w:szCs w:val="22"/>
              </w:rPr>
            </w:pPr>
            <w:r w:rsidRPr="00C62CF4">
              <w:rPr>
                <w:rFonts w:ascii="Arial" w:hAnsi="Arial" w:cs="Arial"/>
                <w:color w:val="00B050"/>
                <w:sz w:val="22"/>
                <w:szCs w:val="22"/>
              </w:rPr>
              <w:t>Įrašo tiekėjas.......</w:t>
            </w:r>
          </w:p>
          <w:p w14:paraId="3FAA4B69" w14:textId="77777777" w:rsidR="00B25D8D" w:rsidRPr="00C62CF4" w:rsidRDefault="00B25D8D" w:rsidP="00B25D8D">
            <w:pPr>
              <w:spacing w:after="0" w:line="240" w:lineRule="auto"/>
              <w:rPr>
                <w:rFonts w:ascii="Arial" w:eastAsia="Times New Roman" w:hAnsi="Arial" w:cs="Arial"/>
                <w:color w:val="00B050"/>
                <w:sz w:val="22"/>
                <w:szCs w:val="22"/>
              </w:rPr>
            </w:pPr>
            <w:r w:rsidRPr="00C62CF4">
              <w:rPr>
                <w:rFonts w:ascii="Arial" w:eastAsia="Times New Roman" w:hAnsi="Arial" w:cs="Arial"/>
                <w:color w:val="00B050"/>
                <w:sz w:val="22"/>
                <w:szCs w:val="22"/>
              </w:rPr>
              <w:t xml:space="preserve">Taip/Ne </w:t>
            </w:r>
          </w:p>
          <w:p w14:paraId="2671A8B0" w14:textId="031BD955" w:rsidR="00B25D8D" w:rsidRPr="00C62CF4" w:rsidRDefault="00B25D8D" w:rsidP="00B25D8D">
            <w:pPr>
              <w:spacing w:after="0" w:line="240" w:lineRule="auto"/>
              <w:rPr>
                <w:rFonts w:ascii="Arial" w:hAnsi="Arial" w:cs="Arial"/>
                <w:sz w:val="22"/>
                <w:szCs w:val="22"/>
              </w:rPr>
            </w:pPr>
            <w:r w:rsidRPr="00C62CF4">
              <w:rPr>
                <w:rFonts w:ascii="Arial" w:hAnsi="Arial" w:cs="Arial"/>
                <w:i/>
                <w:iCs/>
                <w:sz w:val="22"/>
                <w:szCs w:val="22"/>
              </w:rPr>
              <w:t xml:space="preserve">[Atitiktis reikalavimui bus tikrinama pasiūlymo vertinimo metu; įrodančius dokumentus teikti </w:t>
            </w:r>
            <w:r w:rsidRPr="00C62CF4">
              <w:rPr>
                <w:rFonts w:ascii="Arial" w:hAnsi="Arial" w:cs="Arial"/>
                <w:b/>
                <w:bCs/>
                <w:i/>
                <w:iCs/>
                <w:sz w:val="22"/>
                <w:szCs w:val="22"/>
              </w:rPr>
              <w:t>iškart su pasiūlymu</w:t>
            </w:r>
            <w:r w:rsidRPr="00C62CF4">
              <w:rPr>
                <w:rFonts w:ascii="Arial" w:hAnsi="Arial" w:cs="Arial"/>
                <w:i/>
                <w:iCs/>
                <w:sz w:val="22"/>
                <w:szCs w:val="22"/>
              </w:rPr>
              <w:t>]</w:t>
            </w:r>
          </w:p>
        </w:tc>
        <w:tc>
          <w:tcPr>
            <w:tcW w:w="1875" w:type="dxa"/>
          </w:tcPr>
          <w:p w14:paraId="21DEE91A" w14:textId="09D90E4D" w:rsidR="00B25D8D" w:rsidRPr="00C62CF4" w:rsidRDefault="00B25D8D" w:rsidP="00B25D8D">
            <w:pPr>
              <w:spacing w:after="0" w:line="240" w:lineRule="auto"/>
              <w:rPr>
                <w:rFonts w:ascii="Arial" w:hAnsi="Arial" w:cs="Arial"/>
                <w:sz w:val="22"/>
                <w:szCs w:val="22"/>
              </w:rPr>
            </w:pPr>
            <w:r w:rsidRPr="00C62CF4">
              <w:rPr>
                <w:rFonts w:ascii="Arial" w:hAnsi="Arial" w:cs="Arial"/>
                <w:i/>
                <w:iCs/>
                <w:kern w:val="2"/>
                <w:sz w:val="22"/>
                <w:szCs w:val="22"/>
                <w:lang w:eastAsia="en-US"/>
                <w14:ligatures w14:val="standardContextual"/>
              </w:rPr>
              <w:t>[pildo Tiekėjas]</w:t>
            </w:r>
          </w:p>
        </w:tc>
      </w:tr>
      <w:tr w:rsidR="005D0049" w:rsidRPr="00C62CF4" w14:paraId="1E2AF8BB" w14:textId="77777777" w:rsidTr="004D14E5">
        <w:trPr>
          <w:jc w:val="center"/>
        </w:trPr>
        <w:tc>
          <w:tcPr>
            <w:tcW w:w="704" w:type="dxa"/>
          </w:tcPr>
          <w:p w14:paraId="33244F2C" w14:textId="613C5236" w:rsidR="005D0049" w:rsidRPr="00533F3F" w:rsidRDefault="00533F3F" w:rsidP="00533F3F">
            <w:pPr>
              <w:spacing w:after="0" w:line="240" w:lineRule="auto"/>
              <w:jc w:val="both"/>
              <w:rPr>
                <w:rFonts w:ascii="Arial" w:hAnsi="Arial" w:cs="Arial"/>
                <w:sz w:val="22"/>
                <w:szCs w:val="22"/>
              </w:rPr>
            </w:pPr>
            <w:r w:rsidRPr="00533F3F">
              <w:rPr>
                <w:rFonts w:ascii="Arial" w:hAnsi="Arial" w:cs="Arial"/>
                <w:sz w:val="22"/>
                <w:szCs w:val="22"/>
              </w:rPr>
              <w:t>15.</w:t>
            </w:r>
          </w:p>
        </w:tc>
        <w:tc>
          <w:tcPr>
            <w:tcW w:w="3430" w:type="dxa"/>
          </w:tcPr>
          <w:p w14:paraId="12FE1D7C" w14:textId="519CB409" w:rsidR="005D0049" w:rsidRPr="00FC2AC0" w:rsidRDefault="005D0049" w:rsidP="005D0049">
            <w:pPr>
              <w:spacing w:after="0" w:line="240" w:lineRule="auto"/>
              <w:rPr>
                <w:rFonts w:ascii="Arial" w:hAnsi="Arial" w:cs="Arial"/>
              </w:rPr>
            </w:pPr>
            <w:r>
              <w:rPr>
                <w:rFonts w:ascii="Arial" w:hAnsi="Arial" w:cs="Arial"/>
              </w:rPr>
              <w:t>Garantinio aptarnavimo laikotarpis</w:t>
            </w:r>
          </w:p>
        </w:tc>
        <w:tc>
          <w:tcPr>
            <w:tcW w:w="1248" w:type="dxa"/>
          </w:tcPr>
          <w:p w14:paraId="39BDDF63" w14:textId="0AD9A6E2" w:rsidR="005D0049" w:rsidRPr="00C62CF4" w:rsidRDefault="005D0049" w:rsidP="005D0049">
            <w:pPr>
              <w:spacing w:after="0" w:line="240" w:lineRule="auto"/>
              <w:rPr>
                <w:rFonts w:ascii="Arial" w:hAnsi="Arial" w:cs="Arial"/>
              </w:rPr>
            </w:pPr>
            <w:r w:rsidRPr="004D14E5">
              <w:rPr>
                <w:rFonts w:ascii="Arial" w:hAnsi="Arial" w:cs="Arial"/>
              </w:rPr>
              <w:t>ne trumpesnis kaip 24 mėnesiai</w:t>
            </w:r>
          </w:p>
        </w:tc>
        <w:tc>
          <w:tcPr>
            <w:tcW w:w="2484" w:type="dxa"/>
          </w:tcPr>
          <w:p w14:paraId="5708AD84" w14:textId="77777777" w:rsidR="005D0049" w:rsidRPr="00C62CF4" w:rsidRDefault="005D0049" w:rsidP="005D0049">
            <w:pPr>
              <w:spacing w:after="0" w:line="240" w:lineRule="auto"/>
              <w:rPr>
                <w:rFonts w:ascii="Arial" w:hAnsi="Arial" w:cs="Arial"/>
                <w:color w:val="00B050"/>
                <w:sz w:val="22"/>
                <w:szCs w:val="22"/>
              </w:rPr>
            </w:pPr>
            <w:r w:rsidRPr="00C62CF4">
              <w:rPr>
                <w:rFonts w:ascii="Arial" w:hAnsi="Arial" w:cs="Arial"/>
                <w:color w:val="00B050"/>
                <w:sz w:val="22"/>
                <w:szCs w:val="22"/>
              </w:rPr>
              <w:t>Įrašo tiekėjas.......</w:t>
            </w:r>
          </w:p>
          <w:p w14:paraId="02F595EC" w14:textId="77777777" w:rsidR="005D0049" w:rsidRPr="00C62CF4" w:rsidRDefault="005D0049" w:rsidP="005D0049">
            <w:pPr>
              <w:spacing w:after="0" w:line="240" w:lineRule="auto"/>
              <w:rPr>
                <w:rFonts w:ascii="Arial" w:hAnsi="Arial" w:cs="Arial"/>
                <w:color w:val="00B050"/>
                <w:sz w:val="22"/>
                <w:szCs w:val="22"/>
              </w:rPr>
            </w:pPr>
            <w:r w:rsidRPr="00C62CF4">
              <w:rPr>
                <w:rFonts w:ascii="Arial" w:hAnsi="Arial" w:cs="Arial"/>
                <w:color w:val="00B050"/>
                <w:sz w:val="22"/>
                <w:szCs w:val="22"/>
              </w:rPr>
              <w:t xml:space="preserve">Taip/Ne </w:t>
            </w:r>
          </w:p>
          <w:p w14:paraId="442F9B6D" w14:textId="2285209B" w:rsidR="005D0049" w:rsidRPr="00C62CF4" w:rsidRDefault="005D0049" w:rsidP="005D0049">
            <w:pPr>
              <w:spacing w:after="0" w:line="240" w:lineRule="auto"/>
              <w:rPr>
                <w:rFonts w:ascii="Arial" w:hAnsi="Arial" w:cs="Arial"/>
                <w:i/>
                <w:iCs/>
                <w:sz w:val="22"/>
                <w:szCs w:val="22"/>
              </w:rPr>
            </w:pPr>
            <w:r w:rsidRPr="00C62CF4">
              <w:rPr>
                <w:rFonts w:ascii="Arial" w:hAnsi="Arial" w:cs="Arial"/>
                <w:i/>
                <w:iCs/>
                <w:sz w:val="22"/>
                <w:szCs w:val="22"/>
              </w:rPr>
              <w:t>[Atitiktis reikalavimui bus tikrinama pasiūlymo vertinimo metu; įrodančius dokumentus teikti iškart su pasiūlymu]</w:t>
            </w:r>
          </w:p>
        </w:tc>
        <w:tc>
          <w:tcPr>
            <w:tcW w:w="1875" w:type="dxa"/>
          </w:tcPr>
          <w:p w14:paraId="716A82DB" w14:textId="6443EE65" w:rsidR="005D0049" w:rsidRPr="00C62CF4" w:rsidRDefault="005D0049" w:rsidP="005D0049">
            <w:pPr>
              <w:spacing w:after="0" w:line="240" w:lineRule="auto"/>
              <w:rPr>
                <w:rFonts w:ascii="Arial" w:hAnsi="Arial" w:cs="Arial"/>
                <w:i/>
                <w:iCs/>
                <w:kern w:val="2"/>
                <w:sz w:val="22"/>
                <w:szCs w:val="22"/>
                <w:lang w:eastAsia="en-US"/>
                <w14:ligatures w14:val="standardContextual"/>
              </w:rPr>
            </w:pPr>
            <w:r w:rsidRPr="00C62CF4">
              <w:rPr>
                <w:rFonts w:ascii="Arial" w:hAnsi="Arial" w:cs="Arial"/>
                <w:i/>
                <w:iCs/>
                <w:kern w:val="2"/>
                <w:sz w:val="22"/>
                <w:szCs w:val="22"/>
                <w:lang w:eastAsia="en-US"/>
                <w14:ligatures w14:val="standardContextual"/>
              </w:rPr>
              <w:t>[pildo Tiekėjas]</w:t>
            </w:r>
          </w:p>
        </w:tc>
      </w:tr>
      <w:tr w:rsidR="005D0049" w:rsidRPr="00C95AFA" w14:paraId="7AC31E60" w14:textId="77777777" w:rsidTr="00533F3F">
        <w:trPr>
          <w:jc w:val="center"/>
        </w:trPr>
        <w:tc>
          <w:tcPr>
            <w:tcW w:w="704" w:type="dxa"/>
          </w:tcPr>
          <w:p w14:paraId="1A7F5BE3" w14:textId="352EDE74" w:rsidR="005D0049" w:rsidRPr="00533F3F" w:rsidRDefault="00533F3F" w:rsidP="00533F3F">
            <w:pPr>
              <w:spacing w:after="0" w:line="240" w:lineRule="auto"/>
              <w:jc w:val="both"/>
              <w:rPr>
                <w:rFonts w:ascii="Arial" w:hAnsi="Arial" w:cs="Arial"/>
                <w:sz w:val="22"/>
                <w:szCs w:val="22"/>
              </w:rPr>
            </w:pPr>
            <w:r w:rsidRPr="00533F3F">
              <w:rPr>
                <w:rFonts w:ascii="Arial" w:hAnsi="Arial" w:cs="Arial"/>
                <w:sz w:val="22"/>
                <w:szCs w:val="22"/>
              </w:rPr>
              <w:t>16.</w:t>
            </w:r>
          </w:p>
        </w:tc>
        <w:tc>
          <w:tcPr>
            <w:tcW w:w="9037" w:type="dxa"/>
            <w:gridSpan w:val="4"/>
          </w:tcPr>
          <w:p w14:paraId="72C43BF2" w14:textId="46F02E4B" w:rsidR="005D0049" w:rsidRPr="005A2D94" w:rsidRDefault="005D0049" w:rsidP="005A2D94">
            <w:pPr>
              <w:tabs>
                <w:tab w:val="left" w:pos="720"/>
              </w:tabs>
              <w:spacing w:after="0" w:line="240" w:lineRule="auto"/>
              <w:jc w:val="both"/>
              <w:rPr>
                <w:rFonts w:ascii="Arial" w:hAnsi="Arial" w:cs="Arial"/>
                <w:sz w:val="22"/>
                <w:szCs w:val="22"/>
              </w:rPr>
            </w:pPr>
            <w:r w:rsidRPr="005A2D94">
              <w:rPr>
                <w:rFonts w:ascii="Arial" w:hAnsi="Arial" w:cs="Arial"/>
                <w:b/>
                <w:bCs/>
                <w:sz w:val="22"/>
                <w:szCs w:val="22"/>
              </w:rPr>
              <w:t>Paskirtis:</w:t>
            </w:r>
            <w:r w:rsidRPr="005A2D94">
              <w:rPr>
                <w:rFonts w:ascii="Arial" w:hAnsi="Arial" w:cs="Arial"/>
                <w:sz w:val="22"/>
                <w:szCs w:val="22"/>
              </w:rPr>
              <w:t xml:space="preserve"> Perkamos sulankstomos lovos skirtos naudoti kolektyviniame apsaugos statinyje (priedangoje) gyventojų laikinam apgyvendinimui ekstremaliųjų situacijų, mobilizacijos ar karo metu. Lovos turi būti lengvai transportuojamos, greitai paruošiamos naudojimui, patvarios ir pritaikytos intensyviam daugkartiniam naudojimui.</w:t>
            </w:r>
          </w:p>
          <w:p w14:paraId="43ADF51B" w14:textId="3E1B93AC" w:rsidR="005D0049" w:rsidRPr="005A2D94" w:rsidRDefault="005D0049" w:rsidP="005A2D94">
            <w:pPr>
              <w:tabs>
                <w:tab w:val="left" w:pos="720"/>
              </w:tabs>
              <w:spacing w:after="0" w:line="240" w:lineRule="auto"/>
              <w:jc w:val="both"/>
              <w:rPr>
                <w:rFonts w:ascii="Arial" w:hAnsi="Arial" w:cs="Arial"/>
                <w:sz w:val="22"/>
                <w:szCs w:val="22"/>
              </w:rPr>
            </w:pPr>
            <w:r w:rsidRPr="005A2D94">
              <w:rPr>
                <w:rFonts w:ascii="Arial" w:hAnsi="Arial" w:cs="Arial"/>
                <w:b/>
                <w:bCs/>
                <w:sz w:val="22"/>
                <w:szCs w:val="22"/>
              </w:rPr>
              <w:t>Kiekis:</w:t>
            </w:r>
            <w:r w:rsidRPr="005A2D94">
              <w:rPr>
                <w:rFonts w:ascii="Arial" w:hAnsi="Arial" w:cs="Arial"/>
                <w:sz w:val="22"/>
                <w:szCs w:val="22"/>
              </w:rPr>
              <w:t xml:space="preserve"> 919 vnt.</w:t>
            </w:r>
          </w:p>
          <w:p w14:paraId="705662AE" w14:textId="73DC3BCF" w:rsidR="005D0049" w:rsidRPr="005A2D94" w:rsidRDefault="005D0049" w:rsidP="005A2D94">
            <w:pPr>
              <w:tabs>
                <w:tab w:val="left" w:pos="720"/>
              </w:tabs>
              <w:spacing w:after="0" w:line="240" w:lineRule="auto"/>
              <w:jc w:val="both"/>
              <w:rPr>
                <w:rFonts w:ascii="Arial" w:hAnsi="Arial" w:cs="Arial"/>
                <w:b/>
                <w:bCs/>
                <w:sz w:val="22"/>
                <w:szCs w:val="22"/>
              </w:rPr>
            </w:pPr>
            <w:r w:rsidRPr="005A2D94">
              <w:rPr>
                <w:rFonts w:ascii="Arial" w:hAnsi="Arial" w:cs="Arial"/>
                <w:b/>
                <w:bCs/>
                <w:sz w:val="22"/>
                <w:szCs w:val="22"/>
              </w:rPr>
              <w:t>Kokybės reikalavimai:</w:t>
            </w:r>
          </w:p>
          <w:p w14:paraId="3D14997C" w14:textId="77777777" w:rsidR="005D0049" w:rsidRPr="005A2D94" w:rsidRDefault="005D0049">
            <w:pPr>
              <w:numPr>
                <w:ilvl w:val="0"/>
                <w:numId w:val="37"/>
              </w:numPr>
              <w:tabs>
                <w:tab w:val="left" w:pos="720"/>
              </w:tabs>
              <w:spacing w:after="0" w:line="240" w:lineRule="auto"/>
              <w:ind w:left="0" w:firstLine="567"/>
              <w:jc w:val="both"/>
              <w:rPr>
                <w:rFonts w:ascii="Arial" w:hAnsi="Arial" w:cs="Arial"/>
                <w:sz w:val="22"/>
                <w:szCs w:val="22"/>
              </w:rPr>
            </w:pPr>
            <w:r w:rsidRPr="005A2D94">
              <w:rPr>
                <w:rFonts w:ascii="Arial" w:hAnsi="Arial" w:cs="Arial"/>
                <w:sz w:val="22"/>
                <w:szCs w:val="22"/>
              </w:rPr>
              <w:t>Lovos turi būti naujos, nenaudotos ir be išorinių pažeidimų.</w:t>
            </w:r>
          </w:p>
          <w:p w14:paraId="5A50EFA7" w14:textId="77777777" w:rsidR="005D0049" w:rsidRPr="005A2D94" w:rsidRDefault="005D0049">
            <w:pPr>
              <w:numPr>
                <w:ilvl w:val="0"/>
                <w:numId w:val="37"/>
              </w:numPr>
              <w:tabs>
                <w:tab w:val="left" w:pos="720"/>
              </w:tabs>
              <w:spacing w:after="0" w:line="240" w:lineRule="auto"/>
              <w:ind w:left="0" w:firstLine="567"/>
              <w:jc w:val="both"/>
              <w:rPr>
                <w:rFonts w:ascii="Arial" w:hAnsi="Arial" w:cs="Arial"/>
                <w:sz w:val="22"/>
                <w:szCs w:val="22"/>
              </w:rPr>
            </w:pPr>
            <w:r w:rsidRPr="005A2D94">
              <w:rPr>
                <w:rFonts w:ascii="Arial" w:hAnsi="Arial" w:cs="Arial"/>
                <w:sz w:val="22"/>
                <w:szCs w:val="22"/>
              </w:rPr>
              <w:t>Konstrukcija turi būti stabili ir saugi eksploatuoti.</w:t>
            </w:r>
          </w:p>
          <w:p w14:paraId="6E06D00D" w14:textId="77777777" w:rsidR="005D0049" w:rsidRPr="005A2D94" w:rsidRDefault="005D0049">
            <w:pPr>
              <w:numPr>
                <w:ilvl w:val="0"/>
                <w:numId w:val="37"/>
              </w:numPr>
              <w:tabs>
                <w:tab w:val="left" w:pos="720"/>
              </w:tabs>
              <w:spacing w:after="0" w:line="240" w:lineRule="auto"/>
              <w:ind w:left="0" w:firstLine="567"/>
              <w:jc w:val="both"/>
              <w:rPr>
                <w:rFonts w:ascii="Arial" w:hAnsi="Arial" w:cs="Arial"/>
                <w:sz w:val="22"/>
                <w:szCs w:val="22"/>
              </w:rPr>
            </w:pPr>
            <w:r w:rsidRPr="005A2D94">
              <w:rPr>
                <w:rFonts w:ascii="Arial" w:hAnsi="Arial" w:cs="Arial"/>
                <w:sz w:val="22"/>
                <w:szCs w:val="22"/>
              </w:rPr>
              <w:t>Sulankstymo ir išlankstymo mechanizmas turi būti paprastas, leidžiantis vienam asmeniui paruošti lovą naudojimui be specialių įrankių.</w:t>
            </w:r>
          </w:p>
          <w:p w14:paraId="166882A1" w14:textId="77777777" w:rsidR="005D0049" w:rsidRPr="005A2D94" w:rsidRDefault="005D0049">
            <w:pPr>
              <w:numPr>
                <w:ilvl w:val="0"/>
                <w:numId w:val="37"/>
              </w:numPr>
              <w:tabs>
                <w:tab w:val="left" w:pos="720"/>
              </w:tabs>
              <w:spacing w:after="0" w:line="240" w:lineRule="auto"/>
              <w:ind w:left="0" w:firstLine="567"/>
              <w:jc w:val="both"/>
              <w:rPr>
                <w:rFonts w:ascii="Arial" w:hAnsi="Arial" w:cs="Arial"/>
                <w:sz w:val="22"/>
                <w:szCs w:val="22"/>
              </w:rPr>
            </w:pPr>
            <w:r w:rsidRPr="005A2D94">
              <w:rPr>
                <w:rFonts w:ascii="Arial" w:hAnsi="Arial" w:cs="Arial"/>
                <w:sz w:val="22"/>
                <w:szCs w:val="22"/>
              </w:rPr>
              <w:t>Konstrukcijoje neturi būti aštrių briaunų ar kitų elementų, galinčių sužeisti naudotoją.</w:t>
            </w:r>
          </w:p>
          <w:p w14:paraId="4268105D" w14:textId="77777777" w:rsidR="005D0049" w:rsidRPr="005A2D94" w:rsidRDefault="005D0049">
            <w:pPr>
              <w:numPr>
                <w:ilvl w:val="0"/>
                <w:numId w:val="37"/>
              </w:numPr>
              <w:tabs>
                <w:tab w:val="left" w:pos="720"/>
              </w:tabs>
              <w:spacing w:after="0" w:line="240" w:lineRule="auto"/>
              <w:ind w:left="0" w:firstLine="567"/>
              <w:jc w:val="both"/>
              <w:rPr>
                <w:rFonts w:ascii="Arial" w:hAnsi="Arial" w:cs="Arial"/>
                <w:sz w:val="22"/>
                <w:szCs w:val="22"/>
              </w:rPr>
            </w:pPr>
            <w:r w:rsidRPr="005A2D94">
              <w:rPr>
                <w:rFonts w:ascii="Arial" w:hAnsi="Arial" w:cs="Arial"/>
                <w:sz w:val="22"/>
                <w:szCs w:val="22"/>
              </w:rPr>
              <w:t>Medžiagos turi būti atsparios drėgmei, lengvai valomos ir dezinfekuojamos.</w:t>
            </w:r>
          </w:p>
          <w:p w14:paraId="2D488A44" w14:textId="77777777" w:rsidR="005D0049" w:rsidRPr="005A2D94" w:rsidRDefault="005D0049">
            <w:pPr>
              <w:numPr>
                <w:ilvl w:val="0"/>
                <w:numId w:val="37"/>
              </w:numPr>
              <w:tabs>
                <w:tab w:val="left" w:pos="720"/>
              </w:tabs>
              <w:spacing w:after="0" w:line="240" w:lineRule="auto"/>
              <w:ind w:left="0" w:firstLine="567"/>
              <w:jc w:val="both"/>
              <w:rPr>
                <w:rFonts w:ascii="Arial" w:hAnsi="Arial" w:cs="Arial"/>
                <w:sz w:val="22"/>
                <w:szCs w:val="22"/>
              </w:rPr>
            </w:pPr>
            <w:r w:rsidRPr="005A2D94">
              <w:rPr>
                <w:rFonts w:ascii="Arial" w:hAnsi="Arial" w:cs="Arial"/>
                <w:sz w:val="22"/>
                <w:szCs w:val="22"/>
              </w:rPr>
              <w:t>Lovos turi būti pritaikytos daugkartiniam transportavimui ir sandėliavimui.</w:t>
            </w:r>
          </w:p>
          <w:p w14:paraId="52ED1B4F" w14:textId="77777777" w:rsidR="005D0049" w:rsidRPr="005A2D94" w:rsidRDefault="005D0049">
            <w:pPr>
              <w:numPr>
                <w:ilvl w:val="0"/>
                <w:numId w:val="37"/>
              </w:numPr>
              <w:tabs>
                <w:tab w:val="left" w:pos="720"/>
              </w:tabs>
              <w:spacing w:after="0" w:line="240" w:lineRule="auto"/>
              <w:ind w:left="0" w:firstLine="567"/>
              <w:jc w:val="both"/>
              <w:rPr>
                <w:rFonts w:ascii="Arial" w:hAnsi="Arial" w:cs="Arial"/>
                <w:sz w:val="22"/>
                <w:szCs w:val="22"/>
              </w:rPr>
            </w:pPr>
            <w:r w:rsidRPr="005A2D94">
              <w:rPr>
                <w:rFonts w:ascii="Arial" w:hAnsi="Arial" w:cs="Arial"/>
                <w:sz w:val="22"/>
                <w:szCs w:val="22"/>
              </w:rPr>
              <w:t>Atsparumas korozijai – metalinės dalys turi būti atsparios korozijai.</w:t>
            </w:r>
          </w:p>
          <w:p w14:paraId="14A823E5" w14:textId="09B905BF" w:rsidR="005D0049" w:rsidRPr="005A2D94" w:rsidRDefault="005D0049" w:rsidP="005A2D94">
            <w:pPr>
              <w:tabs>
                <w:tab w:val="left" w:pos="720"/>
              </w:tabs>
              <w:spacing w:after="0" w:line="240" w:lineRule="auto"/>
              <w:jc w:val="both"/>
              <w:rPr>
                <w:rFonts w:ascii="Arial" w:hAnsi="Arial" w:cs="Arial"/>
                <w:b/>
                <w:bCs/>
                <w:sz w:val="22"/>
                <w:szCs w:val="22"/>
              </w:rPr>
            </w:pPr>
            <w:r w:rsidRPr="005A2D94">
              <w:rPr>
                <w:rFonts w:ascii="Arial" w:hAnsi="Arial" w:cs="Arial"/>
                <w:b/>
                <w:bCs/>
                <w:sz w:val="22"/>
                <w:szCs w:val="22"/>
              </w:rPr>
              <w:t>Garantiniai reikalavimai</w:t>
            </w:r>
          </w:p>
          <w:p w14:paraId="07A6EC64" w14:textId="77777777" w:rsidR="005D0049" w:rsidRPr="005A2D94" w:rsidRDefault="005D0049">
            <w:pPr>
              <w:numPr>
                <w:ilvl w:val="0"/>
                <w:numId w:val="37"/>
              </w:numPr>
              <w:tabs>
                <w:tab w:val="left" w:pos="720"/>
              </w:tabs>
              <w:spacing w:after="0" w:line="240" w:lineRule="auto"/>
              <w:ind w:left="0" w:firstLine="567"/>
              <w:jc w:val="both"/>
              <w:rPr>
                <w:rFonts w:ascii="Arial" w:hAnsi="Arial" w:cs="Arial"/>
                <w:sz w:val="22"/>
                <w:szCs w:val="22"/>
              </w:rPr>
            </w:pPr>
            <w:r w:rsidRPr="005A2D94">
              <w:rPr>
                <w:rFonts w:ascii="Arial" w:hAnsi="Arial" w:cs="Arial"/>
                <w:sz w:val="22"/>
                <w:szCs w:val="22"/>
              </w:rPr>
              <w:t>Garantijos laikotarpiu tiekėjas savo lėšomis pašalina gamyklinius defektus arba pakeičia nekokybišką prekę nauja.</w:t>
            </w:r>
          </w:p>
          <w:p w14:paraId="0B7218A2" w14:textId="77777777" w:rsidR="005D0049" w:rsidRPr="005A2D94" w:rsidRDefault="005D0049" w:rsidP="005A2D94">
            <w:pPr>
              <w:tabs>
                <w:tab w:val="left" w:pos="720"/>
              </w:tabs>
              <w:spacing w:after="0" w:line="240" w:lineRule="auto"/>
              <w:jc w:val="both"/>
              <w:rPr>
                <w:rFonts w:ascii="Arial" w:hAnsi="Arial" w:cs="Arial"/>
                <w:b/>
                <w:bCs/>
                <w:sz w:val="22"/>
                <w:szCs w:val="22"/>
              </w:rPr>
            </w:pPr>
            <w:r w:rsidRPr="005A2D94">
              <w:rPr>
                <w:rFonts w:ascii="Arial" w:hAnsi="Arial" w:cs="Arial"/>
                <w:b/>
                <w:bCs/>
                <w:sz w:val="22"/>
                <w:szCs w:val="22"/>
              </w:rPr>
              <w:t>Lygiavertiškumas</w:t>
            </w:r>
          </w:p>
          <w:p w14:paraId="371D5142" w14:textId="3327C356" w:rsidR="005D0049" w:rsidRPr="005A2D94" w:rsidRDefault="005D0049">
            <w:pPr>
              <w:numPr>
                <w:ilvl w:val="0"/>
                <w:numId w:val="37"/>
              </w:numPr>
              <w:tabs>
                <w:tab w:val="left" w:pos="729"/>
                <w:tab w:val="left" w:pos="871"/>
              </w:tabs>
              <w:spacing w:after="0" w:line="240" w:lineRule="auto"/>
              <w:ind w:left="0" w:firstLine="567"/>
              <w:jc w:val="both"/>
              <w:rPr>
                <w:rFonts w:ascii="Arial" w:hAnsi="Arial" w:cs="Arial"/>
                <w:i/>
                <w:iCs/>
                <w:kern w:val="2"/>
                <w:sz w:val="22"/>
                <w:szCs w:val="22"/>
                <w:lang w:eastAsia="en-US"/>
                <w14:ligatures w14:val="standardContextual"/>
              </w:rPr>
            </w:pPr>
            <w:r w:rsidRPr="005A2D94">
              <w:rPr>
                <w:rFonts w:ascii="Arial" w:hAnsi="Arial" w:cs="Arial"/>
                <w:sz w:val="22"/>
                <w:szCs w:val="22"/>
              </w:rPr>
              <w:t xml:space="preserve">     Gali būti siūlomi lygiaverčiai sprendimai, užtikrinantys ne prastesnius funkcinius, techninius ir kokybinius rodiklius.</w:t>
            </w:r>
          </w:p>
        </w:tc>
      </w:tr>
    </w:tbl>
    <w:p w14:paraId="3819EB78" w14:textId="77777777" w:rsidR="00FC2AC0" w:rsidRDefault="00FC2AC0" w:rsidP="007243AF">
      <w:pPr>
        <w:spacing w:after="0" w:line="240" w:lineRule="auto"/>
        <w:ind w:firstLine="567"/>
        <w:jc w:val="both"/>
        <w:rPr>
          <w:rFonts w:ascii="Arial" w:hAnsi="Arial" w:cs="Arial"/>
          <w:b/>
          <w:color w:val="000000" w:themeColor="text1"/>
          <w:sz w:val="22"/>
          <w:szCs w:val="22"/>
          <w:highlight w:val="yellow"/>
        </w:rPr>
      </w:pPr>
    </w:p>
    <w:p w14:paraId="75686248" w14:textId="6A857C85" w:rsidR="007243AF" w:rsidRPr="005A2D94" w:rsidRDefault="007243AF" w:rsidP="007243AF">
      <w:pPr>
        <w:spacing w:after="0" w:line="240" w:lineRule="auto"/>
        <w:ind w:firstLine="567"/>
        <w:jc w:val="both"/>
        <w:rPr>
          <w:rFonts w:ascii="Arial" w:hAnsi="Arial" w:cs="Arial"/>
          <w:b/>
          <w:color w:val="000000" w:themeColor="text1"/>
          <w:sz w:val="22"/>
          <w:szCs w:val="22"/>
        </w:rPr>
      </w:pPr>
      <w:r w:rsidRPr="005A2D94">
        <w:rPr>
          <w:rFonts w:ascii="Arial" w:hAnsi="Arial" w:cs="Arial"/>
          <w:b/>
          <w:color w:val="000000" w:themeColor="text1"/>
          <w:sz w:val="22"/>
          <w:szCs w:val="22"/>
        </w:rPr>
        <w:t xml:space="preserve">Pastabos: </w:t>
      </w:r>
    </w:p>
    <w:p w14:paraId="408F6303" w14:textId="77777777" w:rsidR="007243AF" w:rsidRPr="005A2D94" w:rsidRDefault="007243AF">
      <w:pPr>
        <w:numPr>
          <w:ilvl w:val="0"/>
          <w:numId w:val="37"/>
        </w:numPr>
        <w:tabs>
          <w:tab w:val="left" w:pos="720"/>
        </w:tabs>
        <w:spacing w:after="0" w:line="240" w:lineRule="auto"/>
        <w:ind w:left="0" w:firstLine="567"/>
        <w:jc w:val="both"/>
        <w:rPr>
          <w:rFonts w:ascii="Arial" w:hAnsi="Arial" w:cs="Arial"/>
          <w:bCs/>
          <w:sz w:val="22"/>
          <w:szCs w:val="22"/>
        </w:rPr>
      </w:pPr>
      <w:r w:rsidRPr="005A2D94">
        <w:rPr>
          <w:rFonts w:ascii="Arial" w:eastAsia="Calibri" w:hAnsi="Arial" w:cs="Arial"/>
          <w:sz w:val="22"/>
          <w:szCs w:val="22"/>
        </w:rPr>
        <w:t xml:space="preserve">Galimi Tiekėjo siūlomos Prekės atitiktį įrodantys dokumentai: </w:t>
      </w:r>
      <w:r w:rsidRPr="005A2D94">
        <w:rPr>
          <w:rFonts w:ascii="Arial" w:hAnsi="Arial" w:cs="Arial"/>
          <w:sz w:val="22"/>
          <w:szCs w:val="22"/>
        </w:rPr>
        <w:t>siūlomos Prekės gamintojo ir (ar) tiekėjo techniniai dokumentai / deklaracijos / aprašymai / katalogai / aktyvios nuorodos į siūlomos Prekės gamintojo oficialias internetines svetaines, internetinius puslapius, gamintojo ir (ar) importuotojo patvirtinimas, saugos duomenų lapas, gamintojo bandymų ataskaita, protokolas, gamintojo ir (ar) tiekėjo deklaracija (pateikiant objektyvius įrodymus), įrangos aprašymas, instrukcija ar skaičiavimai, pripažintos įstaigos arba paskelbtosios (notifikuotos) institucijos atlikto bandymo protokolas arba kiti lygiaverčiai įrodymai.</w:t>
      </w:r>
    </w:p>
    <w:p w14:paraId="57D6317F" w14:textId="77777777" w:rsidR="007243AF" w:rsidRPr="005A2D94" w:rsidRDefault="007243AF">
      <w:pPr>
        <w:numPr>
          <w:ilvl w:val="0"/>
          <w:numId w:val="37"/>
        </w:numPr>
        <w:tabs>
          <w:tab w:val="left" w:pos="720"/>
        </w:tabs>
        <w:spacing w:after="0" w:line="240" w:lineRule="auto"/>
        <w:ind w:left="0" w:firstLine="567"/>
        <w:jc w:val="both"/>
        <w:rPr>
          <w:rFonts w:ascii="Arial" w:hAnsi="Arial" w:cs="Arial"/>
          <w:bCs/>
          <w:color w:val="000000" w:themeColor="text1"/>
          <w:sz w:val="22"/>
        </w:rPr>
      </w:pPr>
      <w:r w:rsidRPr="005A2D94">
        <w:rPr>
          <w:rFonts w:ascii="Arial" w:hAnsi="Arial" w:cs="Arial"/>
          <w:bCs/>
          <w:color w:val="000000" w:themeColor="text1"/>
          <w:sz w:val="22"/>
          <w:szCs w:val="22"/>
        </w:rPr>
        <w:t>Tiekėjai</w:t>
      </w:r>
      <w:r w:rsidRPr="005A2D94">
        <w:rPr>
          <w:rFonts w:ascii="Arial" w:hAnsi="Arial" w:cs="Arial"/>
          <w:bCs/>
          <w:color w:val="000000" w:themeColor="text1"/>
          <w:sz w:val="22"/>
        </w:rPr>
        <w:t xml:space="preserve"> turi atidžiai peržiūrėti ir nepalikti neužpildytų eilučių lentelėse.</w:t>
      </w:r>
    </w:p>
    <w:p w14:paraId="4F35B2F2" w14:textId="16449906" w:rsidR="007243AF" w:rsidRPr="005A2D94" w:rsidRDefault="007243AF">
      <w:pPr>
        <w:pStyle w:val="Sraopastraipa"/>
        <w:widowControl w:val="0"/>
        <w:numPr>
          <w:ilvl w:val="0"/>
          <w:numId w:val="37"/>
        </w:numPr>
        <w:autoSpaceDE w:val="0"/>
        <w:autoSpaceDN w:val="0"/>
        <w:adjustRightInd w:val="0"/>
        <w:spacing w:after="0" w:line="240" w:lineRule="auto"/>
        <w:ind w:left="0" w:firstLine="567"/>
        <w:jc w:val="both"/>
        <w:rPr>
          <w:rFonts w:ascii="Arial" w:hAnsi="Arial" w:cs="Arial"/>
          <w:bCs/>
          <w:color w:val="000000" w:themeColor="text1"/>
        </w:rPr>
      </w:pPr>
      <w:r w:rsidRPr="005A2D94">
        <w:rPr>
          <w:rFonts w:ascii="Arial" w:hAnsi="Arial" w:cs="Arial"/>
          <w:bCs/>
          <w:color w:val="000000" w:themeColor="text1"/>
        </w:rPr>
        <w:t xml:space="preserve">Tiekėjo siūloma prekė turi atitikti ir tiekėjas </w:t>
      </w:r>
      <w:r w:rsidRPr="005A2D94">
        <w:rPr>
          <w:rFonts w:ascii="Arial" w:hAnsi="Arial" w:cs="Arial"/>
          <w:b/>
          <w:color w:val="000000" w:themeColor="text1"/>
        </w:rPr>
        <w:t>turi įrodyti</w:t>
      </w:r>
      <w:r w:rsidRPr="005A2D94">
        <w:rPr>
          <w:rFonts w:ascii="Arial" w:hAnsi="Arial" w:cs="Arial"/>
          <w:bCs/>
          <w:color w:val="000000" w:themeColor="text1"/>
        </w:rPr>
        <w:t xml:space="preserve">, kad siūloma prekė atitinka </w:t>
      </w:r>
      <w:r w:rsidRPr="005A2D94">
        <w:rPr>
          <w:rFonts w:ascii="Arial" w:hAnsi="Arial" w:cs="Arial"/>
          <w:b/>
          <w:color w:val="000000" w:themeColor="text1"/>
        </w:rPr>
        <w:t>visus lentelėje „Prek</w:t>
      </w:r>
      <w:r w:rsidR="00673085" w:rsidRPr="005A2D94">
        <w:rPr>
          <w:rFonts w:ascii="Arial" w:hAnsi="Arial" w:cs="Arial"/>
          <w:b/>
          <w:color w:val="000000" w:themeColor="text1"/>
        </w:rPr>
        <w:t>ių</w:t>
      </w:r>
      <w:r w:rsidRPr="005A2D94">
        <w:rPr>
          <w:rFonts w:ascii="Arial" w:hAnsi="Arial" w:cs="Arial"/>
          <w:b/>
          <w:color w:val="000000" w:themeColor="text1"/>
        </w:rPr>
        <w:t xml:space="preserve"> </w:t>
      </w:r>
      <w:r w:rsidR="00515BC2" w:rsidRPr="005A2D94">
        <w:rPr>
          <w:rFonts w:ascii="Arial" w:hAnsi="Arial" w:cs="Arial"/>
          <w:b/>
          <w:color w:val="000000" w:themeColor="text1"/>
        </w:rPr>
        <w:t>techniniai duomenys</w:t>
      </w:r>
      <w:r w:rsidRPr="005A2D94">
        <w:rPr>
          <w:rFonts w:ascii="Arial" w:hAnsi="Arial" w:cs="Arial"/>
          <w:b/>
          <w:color w:val="000000" w:themeColor="text1"/>
        </w:rPr>
        <w:t>“ nurodytus reikalavimus</w:t>
      </w:r>
      <w:r w:rsidRPr="005A2D94">
        <w:rPr>
          <w:rFonts w:ascii="Arial" w:hAnsi="Arial" w:cs="Arial"/>
          <w:bCs/>
          <w:color w:val="000000" w:themeColor="text1"/>
        </w:rPr>
        <w:t xml:space="preserve"> prekei.</w:t>
      </w:r>
      <w:r w:rsidRPr="005A2D94">
        <w:rPr>
          <w:rFonts w:ascii="Arial" w:hAnsi="Arial" w:cs="Arial"/>
          <w:bCs/>
        </w:rPr>
        <w:t xml:space="preserve"> Tiekėjo teikiama Prekės informacija ir dokumentai turi būti tokio detalumo, kad perkančioji organizacija galėtų įsitikinti siūlomos Prekės atitiktimi iškeltiems reikalavimams ir nekiltų abejonių, kokią Prekę tiekėjas pristatys.</w:t>
      </w:r>
    </w:p>
    <w:p w14:paraId="187C094B" w14:textId="04A9741D" w:rsidR="00C23EC0" w:rsidRPr="005A2D94" w:rsidRDefault="007243AF">
      <w:pPr>
        <w:pStyle w:val="Sraopastraipa"/>
        <w:widowControl w:val="0"/>
        <w:numPr>
          <w:ilvl w:val="0"/>
          <w:numId w:val="37"/>
        </w:numPr>
        <w:autoSpaceDE w:val="0"/>
        <w:autoSpaceDN w:val="0"/>
        <w:adjustRightInd w:val="0"/>
        <w:spacing w:after="0" w:line="240" w:lineRule="auto"/>
        <w:ind w:left="0" w:firstLine="567"/>
        <w:jc w:val="both"/>
        <w:rPr>
          <w:rFonts w:ascii="Arial" w:hAnsi="Arial" w:cs="Arial"/>
          <w:bCs/>
          <w:color w:val="000000" w:themeColor="text1"/>
        </w:rPr>
      </w:pPr>
      <w:r w:rsidRPr="005A2D94">
        <w:rPr>
          <w:rFonts w:ascii="Arial" w:hAnsi="Arial" w:cs="Arial"/>
          <w:bCs/>
          <w:color w:val="000000" w:themeColor="text1"/>
          <w:sz w:val="22"/>
        </w:rPr>
        <w:t>Tiekėjo nurodomi dydžiai, kiekiai negali būti nurodyti su paklaida (pavyzdžiui, „apie“, „-/+“, „ne mažiau“, „kaip norėsite“, „kaip parašyta pirkimo dokumentuose“, ir pan.)</w:t>
      </w:r>
    </w:p>
    <w:p w14:paraId="1CF7C01D" w14:textId="5C2DB89A" w:rsidR="00BA3CD8" w:rsidRPr="005A2D94" w:rsidRDefault="0085548C" w:rsidP="005A2D94">
      <w:pPr>
        <w:tabs>
          <w:tab w:val="left" w:pos="720"/>
        </w:tabs>
        <w:spacing w:after="0" w:line="240" w:lineRule="auto"/>
        <w:ind w:left="567"/>
        <w:jc w:val="both"/>
        <w:rPr>
          <w:rFonts w:ascii="Arial" w:hAnsi="Arial" w:cs="Arial"/>
          <w:bCs/>
          <w:color w:val="000000" w:themeColor="text1"/>
          <w:sz w:val="22"/>
          <w:szCs w:val="22"/>
        </w:rPr>
        <w:sectPr w:rsidR="00BA3CD8" w:rsidRPr="005A2D94" w:rsidSect="00C23EC0">
          <w:footerReference w:type="default" r:id="rId12"/>
          <w:type w:val="continuous"/>
          <w:pgSz w:w="12240" w:h="15840"/>
          <w:pgMar w:top="1134" w:right="567" w:bottom="1134" w:left="1701" w:header="720" w:footer="720" w:gutter="0"/>
          <w:pgNumType w:start="22"/>
          <w:cols w:space="720"/>
          <w:titlePg/>
          <w:docGrid w:linePitch="360"/>
        </w:sectPr>
      </w:pPr>
      <w:r w:rsidRPr="005A2D94">
        <w:rPr>
          <w:rFonts w:ascii="Arial" w:hAnsi="Arial" w:cs="Arial"/>
          <w:bCs/>
          <w:color w:val="000000" w:themeColor="text1"/>
          <w:sz w:val="22"/>
          <w:szCs w:val="22"/>
        </w:rPr>
        <w:t>_______________</w:t>
      </w:r>
    </w:p>
    <w:p w14:paraId="66605B81" w14:textId="32BC3E75" w:rsidR="00652DFA" w:rsidRPr="002C3FE2" w:rsidRDefault="00855683" w:rsidP="00FD6131">
      <w:pPr>
        <w:spacing w:after="0"/>
        <w:jc w:val="right"/>
        <w:rPr>
          <w:rFonts w:ascii="Arial" w:eastAsia="Calibri" w:hAnsi="Arial" w:cs="Arial"/>
          <w:sz w:val="24"/>
          <w:szCs w:val="24"/>
        </w:rPr>
      </w:pPr>
      <w:bookmarkStart w:id="50" w:name="_Ref38285444"/>
      <w:bookmarkStart w:id="51" w:name="_Ref38291496"/>
      <w:r w:rsidRPr="002C3FE2">
        <w:rPr>
          <w:rFonts w:ascii="Arial" w:eastAsia="Calibri" w:hAnsi="Arial" w:cs="Arial"/>
          <w:sz w:val="24"/>
          <w:szCs w:val="24"/>
        </w:rPr>
        <w:t>P</w:t>
      </w:r>
      <w:r w:rsidR="008202FE" w:rsidRPr="002C3FE2">
        <w:rPr>
          <w:rFonts w:ascii="Arial" w:eastAsia="Calibri" w:hAnsi="Arial" w:cs="Arial"/>
          <w:sz w:val="24"/>
          <w:szCs w:val="24"/>
        </w:rPr>
        <w:t>irkimo</w:t>
      </w:r>
      <w:r w:rsidR="008D704D" w:rsidRPr="002C3FE2">
        <w:rPr>
          <w:rFonts w:ascii="Arial" w:eastAsia="Calibri" w:hAnsi="Arial" w:cs="Arial"/>
          <w:sz w:val="24"/>
          <w:szCs w:val="24"/>
        </w:rPr>
        <w:t xml:space="preserve"> sąlygų </w:t>
      </w:r>
      <w:r w:rsidR="00F1334C" w:rsidRPr="002C3FE2">
        <w:rPr>
          <w:rFonts w:ascii="Arial" w:eastAsia="Calibri" w:hAnsi="Arial" w:cs="Arial"/>
          <w:sz w:val="24"/>
          <w:szCs w:val="24"/>
        </w:rPr>
        <w:t>3</w:t>
      </w:r>
      <w:r w:rsidR="008D704D" w:rsidRPr="002C3FE2">
        <w:rPr>
          <w:rFonts w:ascii="Arial" w:eastAsia="Calibri" w:hAnsi="Arial" w:cs="Arial"/>
          <w:sz w:val="24"/>
          <w:szCs w:val="24"/>
        </w:rPr>
        <w:t xml:space="preserve"> priedas</w:t>
      </w:r>
      <w:bookmarkEnd w:id="50"/>
      <w:bookmarkEnd w:id="51"/>
      <w:r w:rsidR="00510FBB" w:rsidRPr="002C3FE2">
        <w:rPr>
          <w:rFonts w:ascii="Arial" w:eastAsia="Calibri" w:hAnsi="Arial" w:cs="Arial"/>
          <w:sz w:val="24"/>
          <w:szCs w:val="24"/>
        </w:rPr>
        <w:t xml:space="preserve"> </w:t>
      </w:r>
    </w:p>
    <w:p w14:paraId="73F43DFB" w14:textId="7E60E5E4" w:rsidR="008D704D" w:rsidRPr="002C3FE2" w:rsidRDefault="00510FBB" w:rsidP="00FD6131">
      <w:pPr>
        <w:spacing w:after="0"/>
        <w:jc w:val="right"/>
        <w:rPr>
          <w:rFonts w:ascii="Arial" w:hAnsi="Arial" w:cs="Arial"/>
          <w:sz w:val="24"/>
          <w:szCs w:val="24"/>
        </w:rPr>
      </w:pPr>
      <w:r w:rsidRPr="002C3FE2">
        <w:rPr>
          <w:rFonts w:ascii="Arial" w:eastAsia="Calibri" w:hAnsi="Arial" w:cs="Arial"/>
          <w:sz w:val="24"/>
          <w:szCs w:val="24"/>
        </w:rPr>
        <w:t>„Tiekėjų pašalinimo pagrindai“</w:t>
      </w:r>
    </w:p>
    <w:p w14:paraId="11D35D3F" w14:textId="77777777" w:rsidR="000E6657" w:rsidRPr="002C3FE2" w:rsidRDefault="000E6657" w:rsidP="00FD6131">
      <w:pPr>
        <w:spacing w:after="0"/>
        <w:jc w:val="center"/>
        <w:rPr>
          <w:rFonts w:ascii="Arial" w:hAnsi="Arial" w:cs="Arial"/>
          <w:b/>
          <w:bCs/>
          <w:smallCaps/>
          <w:sz w:val="24"/>
          <w:szCs w:val="24"/>
        </w:rPr>
      </w:pPr>
    </w:p>
    <w:p w14:paraId="626BA16A" w14:textId="3C119769" w:rsidR="000E6657" w:rsidRPr="002C3FE2" w:rsidRDefault="000E6657" w:rsidP="00FD6131">
      <w:pPr>
        <w:jc w:val="center"/>
        <w:rPr>
          <w:rFonts w:ascii="Arial" w:hAnsi="Arial" w:cs="Arial"/>
          <w:b/>
          <w:bCs/>
          <w:sz w:val="24"/>
          <w:szCs w:val="24"/>
        </w:rPr>
      </w:pPr>
      <w:r w:rsidRPr="002C3FE2">
        <w:rPr>
          <w:rFonts w:ascii="Arial" w:hAnsi="Arial" w:cs="Arial"/>
          <w:b/>
          <w:bCs/>
          <w:sz w:val="24"/>
          <w:szCs w:val="24"/>
        </w:rPr>
        <w:t>TIEKĖJŲ PAŠALINIMO PAGRINDAI</w:t>
      </w:r>
      <w:r w:rsidR="00DD54B3" w:rsidRPr="002C3FE2">
        <w:rPr>
          <w:rFonts w:ascii="Arial" w:hAnsi="Arial" w:cs="Arial"/>
          <w:b/>
          <w:bCs/>
          <w:sz w:val="24"/>
          <w:szCs w:val="24"/>
        </w:rPr>
        <w:t xml:space="preserve"> </w:t>
      </w:r>
    </w:p>
    <w:p w14:paraId="168988AD" w14:textId="77777777" w:rsidR="00D0781B" w:rsidRPr="002C3FE2" w:rsidRDefault="00D0781B" w:rsidP="00FD6131">
      <w:pPr>
        <w:spacing w:after="0"/>
        <w:rPr>
          <w:rFonts w:ascii="Arial" w:hAnsi="Arial" w:cs="Arial"/>
          <w:sz w:val="24"/>
          <w:szCs w:val="24"/>
        </w:rPr>
      </w:pPr>
    </w:p>
    <w:p w14:paraId="4ED1E1D3" w14:textId="48BAF7B9" w:rsidR="005D532A" w:rsidRPr="002C3FE2" w:rsidRDefault="005D532A">
      <w:pPr>
        <w:pStyle w:val="Betarp"/>
        <w:numPr>
          <w:ilvl w:val="0"/>
          <w:numId w:val="9"/>
        </w:numPr>
        <w:spacing w:line="276" w:lineRule="auto"/>
        <w:ind w:left="0" w:firstLine="851"/>
        <w:jc w:val="both"/>
        <w:rPr>
          <w:rFonts w:ascii="Arial" w:hAnsi="Arial" w:cs="Arial"/>
          <w:sz w:val="24"/>
          <w:szCs w:val="24"/>
        </w:rPr>
      </w:pPr>
      <w:r w:rsidRPr="002C3FE2">
        <w:rPr>
          <w:rFonts w:ascii="Arial" w:hAnsi="Arial" w:cs="Arial"/>
          <w:sz w:val="24"/>
          <w:szCs w:val="24"/>
          <w:u w:val="single"/>
        </w:rPr>
        <w:t>Su pasiūlymu teikiamas tik EBVPD</w:t>
      </w:r>
      <w:r w:rsidRPr="002C3FE2">
        <w:rPr>
          <w:rFonts w:ascii="Arial" w:hAnsi="Arial" w:cs="Arial"/>
          <w:sz w:val="24"/>
          <w:szCs w:val="24"/>
        </w:rPr>
        <w:t>. Perkančioji organizacija su pasiūlymu</w:t>
      </w:r>
      <w:r w:rsidRPr="002C3FE2">
        <w:rPr>
          <w:rFonts w:ascii="Arial" w:hAnsi="Arial" w:cs="Arial"/>
          <w:color w:val="00B050"/>
          <w:sz w:val="24"/>
          <w:szCs w:val="24"/>
        </w:rPr>
        <w:t xml:space="preserve"> </w:t>
      </w:r>
      <w:r w:rsidRPr="002C3FE2">
        <w:rPr>
          <w:rFonts w:ascii="Arial" w:hAnsi="Arial" w:cs="Arial"/>
          <w:sz w:val="24"/>
          <w:szCs w:val="24"/>
        </w:rPr>
        <w:t>nereikalauja pateikti lentelėje nurodytų pašalinimo pagrindų nebuvimą įrodančių dokumentų. Šių dokumentų prašoma tik iš ekonomiškai naudingiausią pasiūlymą pateikusio tiekėjo prieš nustatant laimėjusį pasiūlymą. Vis dėl 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64D1284D" w14:textId="77777777" w:rsidR="005D532A" w:rsidRPr="002C3FE2" w:rsidRDefault="005D532A">
      <w:pPr>
        <w:pStyle w:val="Betarp"/>
        <w:numPr>
          <w:ilvl w:val="0"/>
          <w:numId w:val="9"/>
        </w:numPr>
        <w:spacing w:line="276" w:lineRule="auto"/>
        <w:ind w:left="0" w:firstLine="851"/>
        <w:jc w:val="both"/>
        <w:rPr>
          <w:rFonts w:ascii="Arial" w:hAnsi="Arial" w:cs="Arial"/>
          <w:sz w:val="24"/>
          <w:szCs w:val="24"/>
        </w:rPr>
      </w:pPr>
      <w:r w:rsidRPr="002C3FE2">
        <w:rPr>
          <w:rFonts w:ascii="Arial" w:hAnsi="Arial" w:cs="Arial"/>
          <w:sz w:val="24"/>
          <w:szCs w:val="24"/>
        </w:rPr>
        <w:t>Pašalinimo pagrindai taikomi tiekėjui (kai pasiūlymą teikia ūkio subjektų grupė – visiems tos grupės nariams) ir ūkio subjektams, kurių pajėgumais tiekėjas remiasi.</w:t>
      </w:r>
    </w:p>
    <w:p w14:paraId="47040B35" w14:textId="77777777" w:rsidR="005D532A" w:rsidRPr="002C3FE2" w:rsidRDefault="005D532A">
      <w:pPr>
        <w:pStyle w:val="Betarp"/>
        <w:numPr>
          <w:ilvl w:val="0"/>
          <w:numId w:val="9"/>
        </w:numPr>
        <w:spacing w:line="276" w:lineRule="auto"/>
        <w:ind w:left="0" w:firstLine="851"/>
        <w:jc w:val="both"/>
        <w:rPr>
          <w:rFonts w:ascii="Arial" w:eastAsia="Verdana" w:hAnsi="Arial" w:cs="Arial"/>
          <w:sz w:val="24"/>
          <w:szCs w:val="24"/>
        </w:rPr>
      </w:pPr>
      <w:r w:rsidRPr="002C3FE2">
        <w:rPr>
          <w:rFonts w:ascii="Arial" w:hAnsi="Arial" w:cs="Arial"/>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2C3FE2">
        <w:rPr>
          <w:rFonts w:ascii="Arial" w:eastAsia="Verdana" w:hAnsi="Arial" w:cs="Arial"/>
          <w:color w:val="000000" w:themeColor="text1"/>
          <w:sz w:val="24"/>
          <w:szCs w:val="24"/>
        </w:rPr>
        <w:t xml:space="preserve">e nustatytų tiekėjo pašalinimo pagrindų, išskyrus VPĮ 46 straipsnio 10 dalyje nustatytus atvejus (tačiau atsižvelgiant į VPĮ 46 straipsnio 11 ir 12 dalių nuostatas). </w:t>
      </w:r>
    </w:p>
    <w:p w14:paraId="6D6F2688" w14:textId="77777777" w:rsidR="00652DFA" w:rsidRPr="002C3FE2" w:rsidRDefault="005D532A">
      <w:pPr>
        <w:pStyle w:val="Betarp"/>
        <w:numPr>
          <w:ilvl w:val="0"/>
          <w:numId w:val="9"/>
        </w:numPr>
        <w:spacing w:line="276" w:lineRule="auto"/>
        <w:ind w:left="0" w:firstLine="851"/>
        <w:jc w:val="both"/>
        <w:rPr>
          <w:rFonts w:ascii="Arial" w:eastAsia="Verdana" w:hAnsi="Arial" w:cs="Arial"/>
          <w:color w:val="000000" w:themeColor="text1"/>
          <w:sz w:val="24"/>
          <w:szCs w:val="24"/>
        </w:rPr>
      </w:pPr>
      <w:r w:rsidRPr="002C3FE2">
        <w:rPr>
          <w:rFonts w:ascii="Arial" w:eastAsia="Verdana" w:hAnsi="Arial" w:cs="Arial"/>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453FC67" w14:textId="6F4CB957" w:rsidR="00652DFA" w:rsidRPr="002C3FE2" w:rsidRDefault="00652DFA">
      <w:pPr>
        <w:pStyle w:val="Betarp"/>
        <w:numPr>
          <w:ilvl w:val="0"/>
          <w:numId w:val="9"/>
        </w:numPr>
        <w:spacing w:line="276" w:lineRule="auto"/>
        <w:ind w:left="0" w:firstLine="851"/>
        <w:jc w:val="both"/>
        <w:rPr>
          <w:rFonts w:ascii="Arial" w:eastAsia="Verdana" w:hAnsi="Arial" w:cs="Arial"/>
          <w:color w:val="000000" w:themeColor="text1"/>
          <w:sz w:val="24"/>
          <w:szCs w:val="24"/>
        </w:rPr>
      </w:pPr>
      <w:r w:rsidRPr="002C3FE2">
        <w:rPr>
          <w:rFonts w:ascii="Arial" w:hAnsi="Arial" w:cs="Arial"/>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2C3FE2">
        <w:rPr>
          <w:rFonts w:ascii="Arial" w:hAnsi="Arial" w:cs="Arial"/>
          <w:sz w:val="24"/>
          <w:szCs w:val="24"/>
        </w:rPr>
        <w:t>Certis</w:t>
      </w:r>
      <w:proofErr w:type="spellEnd"/>
      <w:r w:rsidRPr="002C3FE2">
        <w:rPr>
          <w:rFonts w:ascii="Arial" w:hAnsi="Arial" w:cs="Arial"/>
          <w:sz w:val="24"/>
          <w:szCs w:val="24"/>
        </w:rPr>
        <w:t>“. Lentelės ketvirtame stulpelyje nurodomi dokumentai, kuriuos turi pateikti Lietuvos Respublikoje registruoti tiekėjai. Dėl dokumentų, kuriuos turi pateikti užsienio šalių tiekėjai, informaciją Perkančioji organizacija pasitikrina „e-</w:t>
      </w:r>
      <w:proofErr w:type="spellStart"/>
      <w:r w:rsidRPr="002C3FE2">
        <w:rPr>
          <w:rFonts w:ascii="Arial" w:hAnsi="Arial" w:cs="Arial"/>
          <w:sz w:val="24"/>
          <w:szCs w:val="24"/>
        </w:rPr>
        <w:t>Certis</w:t>
      </w:r>
      <w:proofErr w:type="spellEnd"/>
      <w:r w:rsidRPr="002C3FE2">
        <w:rPr>
          <w:rFonts w:ascii="Arial" w:hAnsi="Arial" w:cs="Arial"/>
          <w:sz w:val="24"/>
          <w:szCs w:val="24"/>
        </w:rPr>
        <w:t xml:space="preserve">“, adresu https://ec.europa.eu/tools/ecertis/. </w:t>
      </w:r>
    </w:p>
    <w:p w14:paraId="4BD29B9F" w14:textId="04816D8A" w:rsidR="005D532A" w:rsidRPr="002C3FE2" w:rsidRDefault="005D532A">
      <w:pPr>
        <w:pStyle w:val="Betarp"/>
        <w:numPr>
          <w:ilvl w:val="0"/>
          <w:numId w:val="9"/>
        </w:numPr>
        <w:spacing w:line="276" w:lineRule="auto"/>
        <w:ind w:left="0" w:firstLine="851"/>
        <w:jc w:val="both"/>
        <w:rPr>
          <w:rFonts w:ascii="Arial" w:hAnsi="Arial" w:cs="Arial"/>
          <w:sz w:val="24"/>
          <w:szCs w:val="24"/>
        </w:rPr>
      </w:pPr>
      <w:r w:rsidRPr="002C3FE2">
        <w:rPr>
          <w:rFonts w:ascii="Arial" w:hAnsi="Arial" w:cs="Arial"/>
          <w:sz w:val="24"/>
          <w:szCs w:val="24"/>
        </w:rPr>
        <w:t>Perkančioji organizacija nereikalauja iš tiekėjo pateikti dokumentų, patvirtinančių jo pašalinimo pagrindų nebuvimą, jeigu ji:</w:t>
      </w:r>
    </w:p>
    <w:p w14:paraId="69A90EBB" w14:textId="77777777" w:rsidR="005D532A" w:rsidRPr="002C3FE2" w:rsidRDefault="005D532A">
      <w:pPr>
        <w:pStyle w:val="Betarp"/>
        <w:numPr>
          <w:ilvl w:val="1"/>
          <w:numId w:val="9"/>
        </w:numPr>
        <w:spacing w:line="276" w:lineRule="auto"/>
        <w:ind w:left="0" w:firstLine="851"/>
        <w:jc w:val="both"/>
        <w:rPr>
          <w:rFonts w:ascii="Arial" w:hAnsi="Arial" w:cs="Arial"/>
          <w:sz w:val="24"/>
          <w:szCs w:val="24"/>
        </w:rPr>
      </w:pPr>
      <w:r w:rsidRPr="002C3FE2">
        <w:rPr>
          <w:rFonts w:ascii="Arial" w:hAnsi="Arial" w:cs="Arial"/>
          <w:sz w:val="24"/>
          <w:szCs w:val="24"/>
        </w:rPr>
        <w:t xml:space="preserve">turi galimybę susipažinti su šiais dokumentais ar informacija </w:t>
      </w:r>
      <w:r w:rsidRPr="002C3FE2">
        <w:rPr>
          <w:rFonts w:ascii="Arial" w:hAnsi="Arial" w:cs="Arial"/>
          <w:b/>
          <w:bCs/>
          <w:sz w:val="24"/>
          <w:szCs w:val="24"/>
        </w:rPr>
        <w:t>tiesiogiai ir neatlygintinai</w:t>
      </w:r>
      <w:r w:rsidRPr="002C3FE2">
        <w:rPr>
          <w:rFonts w:ascii="Arial" w:hAnsi="Arial" w:cs="Arial"/>
          <w:sz w:val="24"/>
          <w:szCs w:val="24"/>
        </w:rPr>
        <w:t xml:space="preserve"> prisijungusi prie nacionalinės duomenų bazės bet kurioje valstybėje narėje arba naudodamasi Centrinės viešųjų pirkimų informacinės sistemos priemonėmis;</w:t>
      </w:r>
    </w:p>
    <w:p w14:paraId="592EED0F" w14:textId="77777777" w:rsidR="00D857AB" w:rsidRPr="002C3FE2" w:rsidRDefault="005D532A">
      <w:pPr>
        <w:pStyle w:val="Betarp"/>
        <w:numPr>
          <w:ilvl w:val="1"/>
          <w:numId w:val="9"/>
        </w:numPr>
        <w:spacing w:line="276" w:lineRule="auto"/>
        <w:ind w:left="0" w:firstLine="851"/>
        <w:jc w:val="both"/>
        <w:rPr>
          <w:rFonts w:ascii="Arial" w:hAnsi="Arial" w:cs="Arial"/>
          <w:sz w:val="24"/>
          <w:szCs w:val="24"/>
        </w:rPr>
      </w:pPr>
      <w:r w:rsidRPr="002C3FE2">
        <w:rPr>
          <w:rFonts w:ascii="Arial" w:hAnsi="Arial" w:cs="Arial"/>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2017F645" w14:textId="40500725" w:rsidR="00D857AB" w:rsidRPr="002C3FE2" w:rsidRDefault="00D857AB">
      <w:pPr>
        <w:pStyle w:val="Betarp"/>
        <w:numPr>
          <w:ilvl w:val="1"/>
          <w:numId w:val="9"/>
        </w:numPr>
        <w:spacing w:line="276" w:lineRule="auto"/>
        <w:ind w:left="0" w:firstLine="851"/>
        <w:jc w:val="both"/>
        <w:rPr>
          <w:rFonts w:ascii="Arial" w:hAnsi="Arial" w:cs="Arial"/>
          <w:sz w:val="24"/>
          <w:szCs w:val="24"/>
        </w:rPr>
      </w:pPr>
      <w:r w:rsidRPr="002C3FE2">
        <w:rPr>
          <w:rFonts w:ascii="Arial" w:hAnsi="Arial" w:cs="Arial"/>
          <w:sz w:val="24"/>
          <w:szCs w:val="24"/>
        </w:rPr>
        <w:t>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4576AD54" w14:textId="77777777" w:rsidR="005D532A" w:rsidRPr="002C3FE2" w:rsidRDefault="005D532A">
      <w:pPr>
        <w:pStyle w:val="Betarp"/>
        <w:numPr>
          <w:ilvl w:val="0"/>
          <w:numId w:val="9"/>
        </w:numPr>
        <w:spacing w:line="276" w:lineRule="auto"/>
        <w:ind w:left="0" w:firstLine="851"/>
        <w:jc w:val="both"/>
        <w:rPr>
          <w:rFonts w:ascii="Arial" w:hAnsi="Arial" w:cs="Arial"/>
          <w:sz w:val="24"/>
          <w:szCs w:val="24"/>
        </w:rPr>
      </w:pPr>
      <w:r w:rsidRPr="002C3FE2">
        <w:rPr>
          <w:rFonts w:ascii="Arial" w:hAnsi="Arial" w:cs="Arial"/>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74E44BAD" w14:textId="77777777" w:rsidR="005D532A" w:rsidRPr="002C3FE2" w:rsidRDefault="005D532A">
      <w:pPr>
        <w:pStyle w:val="Betarp"/>
        <w:numPr>
          <w:ilvl w:val="1"/>
          <w:numId w:val="9"/>
        </w:numPr>
        <w:spacing w:line="276" w:lineRule="auto"/>
        <w:ind w:left="0" w:firstLine="851"/>
        <w:jc w:val="both"/>
        <w:rPr>
          <w:rFonts w:ascii="Arial" w:hAnsi="Arial" w:cs="Arial"/>
          <w:sz w:val="24"/>
          <w:szCs w:val="24"/>
        </w:rPr>
      </w:pPr>
      <w:r w:rsidRPr="002C3FE2">
        <w:rPr>
          <w:rFonts w:ascii="Arial" w:hAnsi="Arial" w:cs="Arial"/>
          <w:sz w:val="24"/>
          <w:szCs w:val="24"/>
        </w:rPr>
        <w:t>priesaikos deklaracija;</w:t>
      </w:r>
    </w:p>
    <w:p w14:paraId="5BB82A3E" w14:textId="3688F995" w:rsidR="00092C5D" w:rsidRPr="002C3FE2" w:rsidRDefault="005D532A">
      <w:pPr>
        <w:pStyle w:val="Sraopastraipa"/>
        <w:numPr>
          <w:ilvl w:val="1"/>
          <w:numId w:val="9"/>
        </w:numPr>
        <w:spacing w:after="0"/>
        <w:ind w:left="0" w:firstLine="851"/>
        <w:jc w:val="both"/>
        <w:rPr>
          <w:rFonts w:ascii="Arial" w:hAnsi="Arial" w:cs="Arial"/>
          <w:sz w:val="24"/>
          <w:szCs w:val="24"/>
        </w:rPr>
      </w:pPr>
      <w:r w:rsidRPr="002C3FE2">
        <w:rPr>
          <w:rFonts w:ascii="Arial" w:hAnsi="Arial" w:cs="Arial"/>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FDBA451" w14:textId="77777777" w:rsidR="00092C5D" w:rsidRDefault="00092C5D" w:rsidP="00F20D17">
      <w:pPr>
        <w:pStyle w:val="Sraopastraipa"/>
        <w:spacing w:after="0" w:line="240" w:lineRule="auto"/>
        <w:ind w:left="851"/>
        <w:jc w:val="both"/>
        <w:rPr>
          <w:rFonts w:ascii="Arial" w:hAnsi="Arial" w:cs="Arial"/>
          <w:sz w:val="24"/>
          <w:szCs w:val="24"/>
        </w:rPr>
      </w:pPr>
    </w:p>
    <w:p w14:paraId="4B21636D" w14:textId="77777777" w:rsidR="00D9482D" w:rsidRPr="00DD5059" w:rsidRDefault="00D9482D" w:rsidP="00D9482D">
      <w:pPr>
        <w:pStyle w:val="Sraopastraipa"/>
        <w:spacing w:after="0" w:line="240" w:lineRule="auto"/>
        <w:ind w:left="851"/>
        <w:jc w:val="both"/>
        <w:rPr>
          <w:rFonts w:ascii="Arial" w:hAnsi="Arial" w:cs="Arial"/>
          <w:sz w:val="24"/>
          <w:szCs w:val="24"/>
        </w:rPr>
      </w:pPr>
    </w:p>
    <w:p w14:paraId="5AF02F0D" w14:textId="77777777" w:rsidR="00D9482D" w:rsidRPr="00DD5059" w:rsidRDefault="00D9482D" w:rsidP="00D9482D">
      <w:pPr>
        <w:keepNext/>
        <w:spacing w:after="0" w:line="240" w:lineRule="auto"/>
        <w:jc w:val="right"/>
        <w:rPr>
          <w:rFonts w:ascii="Arial" w:hAnsi="Arial" w:cs="Arial"/>
          <w:b/>
          <w:bCs/>
          <w:sz w:val="24"/>
          <w:szCs w:val="24"/>
          <w:shd w:val="clear" w:color="auto" w:fill="FFFFFF"/>
        </w:rPr>
      </w:pPr>
      <w:r w:rsidRPr="00DD5059">
        <w:rPr>
          <w:rFonts w:ascii="Arial" w:hAnsi="Arial" w:cs="Arial"/>
          <w:b/>
          <w:bCs/>
          <w:sz w:val="24"/>
          <w:szCs w:val="24"/>
          <w:shd w:val="clear" w:color="auto" w:fill="FFFFFF"/>
        </w:rPr>
        <w:t>1 lentelė.</w:t>
      </w:r>
      <w:r w:rsidRPr="00DD5059">
        <w:rPr>
          <w:rFonts w:ascii="Arial" w:hAnsi="Arial" w:cs="Arial"/>
          <w:b/>
          <w:bCs/>
          <w:sz w:val="24"/>
          <w:szCs w:val="24"/>
        </w:rPr>
        <w:t xml:space="preserve"> </w:t>
      </w:r>
      <w:r w:rsidRPr="00DD5059">
        <w:rPr>
          <w:rFonts w:ascii="Arial" w:hAnsi="Arial" w:cs="Arial"/>
          <w:b/>
          <w:bCs/>
          <w:sz w:val="24"/>
          <w:szCs w:val="24"/>
          <w:shd w:val="clear" w:color="auto" w:fill="FFFFFF"/>
        </w:rPr>
        <w:t>Tiekėjo pašalinimo pagrindai</w:t>
      </w:r>
    </w:p>
    <w:tbl>
      <w:tblPr>
        <w:tblW w:w="9918" w:type="dxa"/>
        <w:tblLayout w:type="fixed"/>
        <w:tblCellMar>
          <w:left w:w="10" w:type="dxa"/>
          <w:right w:w="10" w:type="dxa"/>
        </w:tblCellMar>
        <w:tblLook w:val="04A0" w:firstRow="1" w:lastRow="0" w:firstColumn="1" w:lastColumn="0" w:noHBand="0" w:noVBand="1"/>
      </w:tblPr>
      <w:tblGrid>
        <w:gridCol w:w="562"/>
        <w:gridCol w:w="3968"/>
        <w:gridCol w:w="1419"/>
        <w:gridCol w:w="3969"/>
      </w:tblGrid>
      <w:tr w:rsidR="00D9482D" w:rsidRPr="001028BA" w14:paraId="7FFCB8CD" w14:textId="77777777" w:rsidTr="001510D1">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49F97D" w14:textId="77777777" w:rsidR="00D9482D" w:rsidRPr="001028BA" w:rsidRDefault="00D9482D" w:rsidP="001510D1">
            <w:pPr>
              <w:keepNext/>
              <w:spacing w:after="0" w:line="240" w:lineRule="auto"/>
              <w:rPr>
                <w:rFonts w:ascii="Arial" w:eastAsia="Times New Roman" w:hAnsi="Arial" w:cs="Arial"/>
                <w:b/>
                <w:bCs/>
                <w:sz w:val="22"/>
                <w:szCs w:val="22"/>
              </w:rPr>
            </w:pPr>
            <w:r w:rsidRPr="001028BA">
              <w:rPr>
                <w:rFonts w:ascii="Arial" w:eastAsia="Times New Roman" w:hAnsi="Arial" w:cs="Arial"/>
                <w:b/>
                <w:bCs/>
                <w:sz w:val="22"/>
                <w:szCs w:val="22"/>
              </w:rPr>
              <w:t>Eil. Nr.</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F4FC3C" w14:textId="77777777" w:rsidR="00D9482D" w:rsidRPr="001028BA" w:rsidRDefault="00D9482D" w:rsidP="001510D1">
            <w:pPr>
              <w:keepNext/>
              <w:spacing w:after="0" w:line="240" w:lineRule="auto"/>
              <w:rPr>
                <w:rFonts w:ascii="Arial" w:eastAsia="Times New Roman" w:hAnsi="Arial" w:cs="Arial"/>
                <w:b/>
                <w:bCs/>
                <w:sz w:val="22"/>
                <w:szCs w:val="22"/>
                <w:lang w:eastAsia="en-US"/>
              </w:rPr>
            </w:pPr>
            <w:r w:rsidRPr="001028BA">
              <w:rPr>
                <w:rFonts w:ascii="Arial" w:eastAsia="Times New Roman" w:hAnsi="Arial" w:cs="Arial"/>
                <w:b/>
                <w:bCs/>
                <w:sz w:val="22"/>
                <w:szCs w:val="22"/>
              </w:rPr>
              <w:t>Tiekėjo pašalinimo pagrindai</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7D831C" w14:textId="77777777" w:rsidR="00D9482D" w:rsidRPr="001028BA" w:rsidRDefault="00D9482D" w:rsidP="001510D1">
            <w:pPr>
              <w:keepNext/>
              <w:spacing w:after="0" w:line="240" w:lineRule="auto"/>
              <w:rPr>
                <w:rFonts w:ascii="Arial" w:eastAsia="Yu Mincho" w:hAnsi="Arial" w:cs="Arial"/>
                <w:b/>
                <w:bCs/>
                <w:sz w:val="22"/>
                <w:szCs w:val="22"/>
              </w:rPr>
            </w:pPr>
            <w:r w:rsidRPr="001028BA">
              <w:rPr>
                <w:rFonts w:ascii="Arial" w:eastAsia="Yu Mincho" w:hAnsi="Arial" w:cs="Arial"/>
                <w:b/>
                <w:bCs/>
                <w:sz w:val="22"/>
                <w:szCs w:val="22"/>
              </w:rPr>
              <w:t xml:space="preserve">VPĮ straipsnis, dalis, punktas bei EBVPD formos dalis pildymui </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1B7FA4" w14:textId="77777777" w:rsidR="00D9482D" w:rsidRPr="001028BA" w:rsidRDefault="00D9482D" w:rsidP="001510D1">
            <w:pPr>
              <w:keepNext/>
              <w:spacing w:after="0" w:line="240" w:lineRule="auto"/>
              <w:rPr>
                <w:rFonts w:ascii="Arial" w:eastAsia="Times New Roman" w:hAnsi="Arial" w:cs="Arial"/>
                <w:b/>
                <w:bCs/>
                <w:iCs/>
                <w:sz w:val="22"/>
                <w:szCs w:val="22"/>
                <w:lang w:eastAsia="en-US"/>
              </w:rPr>
            </w:pPr>
            <w:r w:rsidRPr="001028BA">
              <w:rPr>
                <w:rFonts w:ascii="Arial" w:eastAsia="Times New Roman" w:hAnsi="Arial" w:cs="Arial"/>
                <w:b/>
                <w:bCs/>
                <w:sz w:val="22"/>
                <w:szCs w:val="22"/>
              </w:rPr>
              <w:t>Pašalinimo pagrindų nebuvimą įrodantys dokumentai</w:t>
            </w:r>
          </w:p>
        </w:tc>
      </w:tr>
      <w:tr w:rsidR="00D9482D" w:rsidRPr="001028BA" w14:paraId="4EDCA2C5" w14:textId="77777777" w:rsidTr="001510D1">
        <w:tc>
          <w:tcPr>
            <w:tcW w:w="991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4A84FD" w14:textId="77777777" w:rsidR="00D9482D" w:rsidRPr="001028BA" w:rsidRDefault="00D9482D" w:rsidP="001510D1">
            <w:pPr>
              <w:spacing w:after="0" w:line="240" w:lineRule="auto"/>
              <w:rPr>
                <w:rFonts w:ascii="Arial" w:eastAsia="Times New Roman" w:hAnsi="Arial" w:cs="Arial"/>
                <w:b/>
                <w:bCs/>
                <w:sz w:val="22"/>
                <w:szCs w:val="22"/>
                <w:lang w:eastAsia="en-US"/>
              </w:rPr>
            </w:pPr>
            <w:r w:rsidRPr="001028BA">
              <w:rPr>
                <w:rFonts w:ascii="Arial" w:eastAsia="Times New Roman" w:hAnsi="Arial" w:cs="Arial"/>
                <w:b/>
                <w:bCs/>
                <w:sz w:val="22"/>
                <w:szCs w:val="22"/>
                <w:lang w:eastAsia="en-US"/>
              </w:rPr>
              <w:t>Pašalinimo pagrindai pagal VPĮ 46 straipsnio 1 – 4 dalių nuostatas</w:t>
            </w:r>
            <w:r w:rsidRPr="001028BA">
              <w:rPr>
                <w:rFonts w:ascii="Arial" w:eastAsia="Times New Roman" w:hAnsi="Arial" w:cs="Arial"/>
                <w:b/>
                <w:bCs/>
                <w:sz w:val="22"/>
                <w:szCs w:val="22"/>
                <w:vertAlign w:val="superscript"/>
                <w:lang w:eastAsia="en-US"/>
              </w:rPr>
              <w:footnoteReference w:id="2"/>
            </w:r>
          </w:p>
        </w:tc>
      </w:tr>
      <w:tr w:rsidR="00D9482D" w:rsidRPr="001028BA" w14:paraId="0E73BCB8" w14:textId="77777777" w:rsidTr="001510D1">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5D36A3" w14:textId="77777777" w:rsidR="00D9482D" w:rsidRPr="001028BA" w:rsidRDefault="00D9482D" w:rsidP="001510D1">
            <w:pPr>
              <w:spacing w:after="0" w:line="240" w:lineRule="auto"/>
              <w:rPr>
                <w:rFonts w:ascii="Arial" w:eastAsia="Times New Roman" w:hAnsi="Arial" w:cs="Arial"/>
                <w:sz w:val="22"/>
                <w:szCs w:val="22"/>
              </w:rPr>
            </w:pPr>
            <w:r w:rsidRPr="001028BA">
              <w:rPr>
                <w:rFonts w:ascii="Arial" w:eastAsia="Calibri" w:hAnsi="Arial" w:cs="Arial"/>
                <w:sz w:val="22"/>
                <w:szCs w:val="22"/>
                <w:lang w:eastAsia="en-US"/>
              </w:rPr>
              <w:t>1.</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5C13C" w14:textId="77777777" w:rsidR="00D9482D" w:rsidRPr="001028BA" w:rsidRDefault="00D9482D" w:rsidP="001510D1">
            <w:pPr>
              <w:spacing w:after="0" w:line="240" w:lineRule="auto"/>
              <w:jc w:val="both"/>
              <w:rPr>
                <w:rFonts w:ascii="Arial" w:eastAsia="Times New Roman" w:hAnsi="Arial" w:cs="Arial"/>
                <w:sz w:val="22"/>
                <w:szCs w:val="22"/>
                <w:lang w:eastAsia="en-US"/>
              </w:rPr>
            </w:pPr>
            <w:r w:rsidRPr="001028BA">
              <w:rPr>
                <w:rFonts w:ascii="Arial" w:eastAsia="Times New Roman" w:hAnsi="Arial" w:cs="Arial"/>
                <w:sz w:val="22"/>
                <w:szCs w:val="22"/>
                <w:lang w:eastAsia="en-US"/>
              </w:rPr>
              <w:t>Tiekėjas arba jo atsakingas asmuo, nurodytas VPĮ 46 straipsnio 2 dalies 2 punkte, nuteistas už šią nusikalstamą veiką:</w:t>
            </w:r>
          </w:p>
          <w:p w14:paraId="27D31994" w14:textId="77777777" w:rsidR="00D9482D" w:rsidRPr="001028BA" w:rsidRDefault="00D9482D" w:rsidP="001510D1">
            <w:pPr>
              <w:spacing w:after="0" w:line="240" w:lineRule="auto"/>
              <w:jc w:val="both"/>
              <w:rPr>
                <w:rFonts w:ascii="Arial" w:eastAsia="Times New Roman" w:hAnsi="Arial" w:cs="Arial"/>
                <w:sz w:val="22"/>
                <w:szCs w:val="22"/>
                <w:lang w:eastAsia="en-US"/>
              </w:rPr>
            </w:pPr>
            <w:r w:rsidRPr="001028BA">
              <w:rPr>
                <w:rFonts w:ascii="Arial" w:eastAsia="Times New Roman" w:hAnsi="Arial" w:cs="Arial"/>
                <w:sz w:val="22"/>
                <w:szCs w:val="22"/>
                <w:lang w:eastAsia="en-US"/>
              </w:rPr>
              <w:t>1) dalyvavimą nusikalstamame susivienijime, jo organizavimą ar vadovavimą jam;</w:t>
            </w:r>
          </w:p>
          <w:p w14:paraId="68890EAA" w14:textId="77777777" w:rsidR="00D9482D" w:rsidRPr="001028BA" w:rsidRDefault="00D9482D" w:rsidP="001510D1">
            <w:pPr>
              <w:spacing w:after="0" w:line="240" w:lineRule="auto"/>
              <w:jc w:val="both"/>
              <w:rPr>
                <w:rFonts w:ascii="Arial" w:eastAsia="Times New Roman" w:hAnsi="Arial" w:cs="Arial"/>
                <w:sz w:val="22"/>
                <w:szCs w:val="22"/>
                <w:lang w:eastAsia="en-US"/>
              </w:rPr>
            </w:pPr>
            <w:r w:rsidRPr="001028BA">
              <w:rPr>
                <w:rFonts w:ascii="Arial" w:eastAsia="Times New Roman" w:hAnsi="Arial" w:cs="Arial"/>
                <w:sz w:val="22"/>
                <w:szCs w:val="22"/>
                <w:lang w:eastAsia="en-US"/>
              </w:rPr>
              <w:t>2) kyšininkavimą, prekybą poveikiu, papirkimą;</w:t>
            </w:r>
          </w:p>
          <w:p w14:paraId="6D049008" w14:textId="77777777" w:rsidR="00D9482D" w:rsidRPr="001028BA" w:rsidRDefault="00D9482D" w:rsidP="001510D1">
            <w:pPr>
              <w:spacing w:after="0" w:line="240" w:lineRule="auto"/>
              <w:jc w:val="both"/>
              <w:rPr>
                <w:rFonts w:ascii="Arial" w:eastAsia="Times New Roman" w:hAnsi="Arial" w:cs="Arial"/>
                <w:sz w:val="22"/>
                <w:szCs w:val="22"/>
                <w:lang w:eastAsia="en-US"/>
              </w:rPr>
            </w:pPr>
            <w:r w:rsidRPr="001028BA">
              <w:rPr>
                <w:rFonts w:ascii="Arial" w:eastAsia="Times New Roman" w:hAnsi="Arial" w:cs="Arial"/>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31681E8" w14:textId="77777777" w:rsidR="00D9482D" w:rsidRPr="001028BA" w:rsidRDefault="00D9482D" w:rsidP="001510D1">
            <w:pPr>
              <w:spacing w:after="0" w:line="240" w:lineRule="auto"/>
              <w:jc w:val="both"/>
              <w:rPr>
                <w:rFonts w:ascii="Arial" w:eastAsia="Times New Roman" w:hAnsi="Arial" w:cs="Arial"/>
                <w:sz w:val="22"/>
                <w:szCs w:val="22"/>
                <w:lang w:eastAsia="en-US"/>
              </w:rPr>
            </w:pPr>
            <w:r w:rsidRPr="001028BA">
              <w:rPr>
                <w:rFonts w:ascii="Arial" w:eastAsia="Times New Roman" w:hAnsi="Arial" w:cs="Arial"/>
                <w:sz w:val="22"/>
                <w:szCs w:val="22"/>
                <w:lang w:eastAsia="en-US"/>
              </w:rPr>
              <w:t>4) nusikalstamą bankrotą;</w:t>
            </w:r>
          </w:p>
          <w:p w14:paraId="71829CFC" w14:textId="77777777" w:rsidR="00D9482D" w:rsidRPr="001028BA" w:rsidRDefault="00D9482D" w:rsidP="001510D1">
            <w:pPr>
              <w:spacing w:after="0" w:line="240" w:lineRule="auto"/>
              <w:jc w:val="both"/>
              <w:rPr>
                <w:rFonts w:ascii="Arial" w:eastAsia="Times New Roman" w:hAnsi="Arial" w:cs="Arial"/>
                <w:sz w:val="22"/>
                <w:szCs w:val="22"/>
                <w:lang w:eastAsia="en-US"/>
              </w:rPr>
            </w:pPr>
            <w:r w:rsidRPr="001028BA">
              <w:rPr>
                <w:rFonts w:ascii="Arial" w:eastAsia="Times New Roman" w:hAnsi="Arial" w:cs="Arial"/>
                <w:sz w:val="22"/>
                <w:szCs w:val="22"/>
                <w:lang w:eastAsia="en-US"/>
              </w:rPr>
              <w:t>5) teroristinį ir su teroristine veikla susijusį nusikaltimą;</w:t>
            </w:r>
          </w:p>
          <w:p w14:paraId="3ACD6B7B" w14:textId="77777777" w:rsidR="00D9482D" w:rsidRPr="001028BA" w:rsidRDefault="00D9482D" w:rsidP="001510D1">
            <w:pPr>
              <w:spacing w:after="0" w:line="240" w:lineRule="auto"/>
              <w:jc w:val="both"/>
              <w:rPr>
                <w:rFonts w:ascii="Arial" w:eastAsia="Times New Roman" w:hAnsi="Arial" w:cs="Arial"/>
                <w:sz w:val="22"/>
                <w:szCs w:val="22"/>
                <w:lang w:eastAsia="en-US"/>
              </w:rPr>
            </w:pPr>
            <w:r w:rsidRPr="001028BA">
              <w:rPr>
                <w:rFonts w:ascii="Arial" w:eastAsia="Times New Roman" w:hAnsi="Arial" w:cs="Arial"/>
                <w:sz w:val="22"/>
                <w:szCs w:val="22"/>
                <w:lang w:eastAsia="en-US"/>
              </w:rPr>
              <w:t>6) nusikalstamu būdu gauto turto legalizavimą;</w:t>
            </w:r>
          </w:p>
          <w:p w14:paraId="75A111F1" w14:textId="77777777" w:rsidR="00D9482D" w:rsidRPr="001028BA" w:rsidRDefault="00D9482D" w:rsidP="001510D1">
            <w:pPr>
              <w:spacing w:after="0" w:line="240" w:lineRule="auto"/>
              <w:jc w:val="both"/>
              <w:rPr>
                <w:rFonts w:ascii="Arial" w:eastAsia="Times New Roman" w:hAnsi="Arial" w:cs="Arial"/>
                <w:sz w:val="22"/>
                <w:szCs w:val="22"/>
                <w:lang w:eastAsia="en-US"/>
              </w:rPr>
            </w:pPr>
            <w:r w:rsidRPr="001028BA">
              <w:rPr>
                <w:rFonts w:ascii="Arial" w:eastAsia="Times New Roman" w:hAnsi="Arial" w:cs="Arial"/>
                <w:sz w:val="22"/>
                <w:szCs w:val="22"/>
                <w:lang w:eastAsia="en-US"/>
              </w:rPr>
              <w:t>7) prekybą žmonėmis, vaiko pirkimą arba pardavimą;</w:t>
            </w:r>
          </w:p>
          <w:p w14:paraId="3F3A3699" w14:textId="77777777" w:rsidR="00D9482D" w:rsidRPr="001028BA" w:rsidRDefault="00D9482D" w:rsidP="001510D1">
            <w:pPr>
              <w:spacing w:after="0" w:line="240" w:lineRule="auto"/>
              <w:jc w:val="both"/>
              <w:rPr>
                <w:rFonts w:ascii="Arial" w:eastAsia="Times New Roman" w:hAnsi="Arial" w:cs="Arial"/>
                <w:sz w:val="22"/>
                <w:szCs w:val="22"/>
                <w:lang w:eastAsia="en-US"/>
              </w:rPr>
            </w:pPr>
            <w:r w:rsidRPr="001028BA">
              <w:rPr>
                <w:rFonts w:ascii="Arial" w:eastAsia="Times New Roman" w:hAnsi="Arial" w:cs="Arial"/>
                <w:sz w:val="22"/>
                <w:szCs w:val="22"/>
                <w:lang w:eastAsia="en-US"/>
              </w:rPr>
              <w:t>8) kitos valstybės tiekėjo atliktą nusikaltimą, apibrėžtą Direktyvos 2014/24/ES 57 straipsnio 1 dalyje išvardytus Europos Sąjungos teisės aktus įgyvendinančiuose kitų valstybių teisės aktuose.</w:t>
            </w:r>
          </w:p>
          <w:p w14:paraId="374D62B9" w14:textId="77777777" w:rsidR="00D9482D" w:rsidRPr="001028BA" w:rsidRDefault="00D9482D" w:rsidP="001510D1">
            <w:pPr>
              <w:spacing w:after="0" w:line="240" w:lineRule="auto"/>
              <w:jc w:val="both"/>
              <w:rPr>
                <w:rFonts w:ascii="Arial" w:eastAsia="Times New Roman" w:hAnsi="Arial" w:cs="Arial"/>
                <w:sz w:val="22"/>
                <w:szCs w:val="22"/>
                <w:lang w:eastAsia="en-US"/>
              </w:rPr>
            </w:pPr>
          </w:p>
          <w:p w14:paraId="2ED13690" w14:textId="77777777" w:rsidR="00D9482D" w:rsidRPr="001028BA" w:rsidRDefault="00D9482D" w:rsidP="001510D1">
            <w:pPr>
              <w:spacing w:after="0" w:line="240" w:lineRule="auto"/>
              <w:jc w:val="both"/>
              <w:rPr>
                <w:rFonts w:ascii="Arial" w:eastAsia="Times New Roman" w:hAnsi="Arial" w:cs="Arial"/>
                <w:sz w:val="22"/>
                <w:szCs w:val="22"/>
                <w:lang w:eastAsia="en-US"/>
              </w:rPr>
            </w:pPr>
            <w:r w:rsidRPr="001028BA">
              <w:rPr>
                <w:rFonts w:ascii="Arial" w:eastAsia="Times New Roman" w:hAnsi="Arial" w:cs="Arial"/>
                <w:sz w:val="22"/>
                <w:szCs w:val="22"/>
                <w:lang w:eastAsia="en-US"/>
              </w:rPr>
              <w:t>Laikoma, kad tiekėjas arba jo atsakingas asmuo nuteistas už aukščiau nurodytą nusikalstamą veiką, kai dėl:</w:t>
            </w:r>
          </w:p>
          <w:p w14:paraId="2B27069C" w14:textId="77777777" w:rsidR="00D9482D" w:rsidRPr="001028BA" w:rsidRDefault="00D9482D" w:rsidP="001510D1">
            <w:pPr>
              <w:spacing w:after="0" w:line="240" w:lineRule="auto"/>
              <w:jc w:val="both"/>
              <w:rPr>
                <w:rFonts w:ascii="Arial" w:eastAsia="Times New Roman" w:hAnsi="Arial" w:cs="Arial"/>
                <w:sz w:val="22"/>
                <w:szCs w:val="22"/>
                <w:lang w:eastAsia="en-US"/>
              </w:rPr>
            </w:pPr>
            <w:r w:rsidRPr="001028BA">
              <w:rPr>
                <w:rFonts w:ascii="Arial" w:eastAsia="Times New Roman" w:hAnsi="Arial" w:cs="Arial"/>
                <w:sz w:val="22"/>
                <w:szCs w:val="22"/>
                <w:lang w:eastAsia="en-US"/>
              </w:rPr>
              <w:t>1) tiekėjo, kuris yra fizinis asmuo, per pastaruosius 5 metus buvo priimtas ir įsiteisėjęs apkaltinamasis teismo nuosprendis ir šis asmuo turi neišnykusį ar nepanaikintą teistumą;</w:t>
            </w:r>
          </w:p>
          <w:p w14:paraId="13354F6A" w14:textId="77777777" w:rsidR="00D9482D" w:rsidRPr="001028BA" w:rsidRDefault="00D9482D" w:rsidP="001510D1">
            <w:pPr>
              <w:spacing w:after="0" w:line="240" w:lineRule="auto"/>
              <w:jc w:val="both"/>
              <w:rPr>
                <w:rFonts w:ascii="Arial" w:eastAsia="Times New Roman" w:hAnsi="Arial" w:cs="Arial"/>
                <w:sz w:val="22"/>
                <w:szCs w:val="22"/>
                <w:lang w:eastAsia="en-US"/>
              </w:rPr>
            </w:pPr>
          </w:p>
          <w:p w14:paraId="7F344695" w14:textId="77777777" w:rsidR="00D9482D" w:rsidRPr="001028BA" w:rsidRDefault="00D9482D" w:rsidP="001510D1">
            <w:pPr>
              <w:spacing w:after="0" w:line="240" w:lineRule="auto"/>
              <w:jc w:val="both"/>
              <w:rPr>
                <w:rFonts w:ascii="Arial" w:eastAsia="Times New Roman" w:hAnsi="Arial" w:cs="Arial"/>
                <w:i/>
                <w:iCs/>
                <w:sz w:val="22"/>
                <w:szCs w:val="22"/>
                <w:lang w:eastAsia="en-US"/>
              </w:rPr>
            </w:pPr>
            <w:r w:rsidRPr="001028BA">
              <w:rPr>
                <w:rFonts w:ascii="Arial" w:eastAsia="Times New Roman" w:hAnsi="Arial" w:cs="Arial"/>
                <w:i/>
                <w:iCs/>
                <w:sz w:val="22"/>
                <w:szCs w:val="22"/>
                <w:lang w:eastAsia="en-US"/>
              </w:rPr>
              <w:t>Punkto redakcija tarptautinės vertės pirkimui:</w:t>
            </w:r>
          </w:p>
          <w:p w14:paraId="1384C15C" w14:textId="77777777" w:rsidR="00D9482D" w:rsidRPr="001028BA" w:rsidRDefault="00D9482D" w:rsidP="001510D1">
            <w:pPr>
              <w:spacing w:after="0" w:line="240" w:lineRule="auto"/>
              <w:jc w:val="both"/>
              <w:rPr>
                <w:rFonts w:ascii="Arial" w:eastAsia="Times New Roman" w:hAnsi="Arial" w:cs="Arial"/>
                <w:sz w:val="22"/>
                <w:szCs w:val="22"/>
                <w:lang w:eastAsia="en-US"/>
              </w:rPr>
            </w:pPr>
            <w:r w:rsidRPr="001028BA">
              <w:rPr>
                <w:rFonts w:ascii="Arial" w:eastAsia="Times New Roman" w:hAnsi="Arial" w:cs="Arial"/>
                <w:sz w:val="22"/>
                <w:szCs w:val="22"/>
                <w:lang w:eastAsia="en-US"/>
              </w:rPr>
              <w:t>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struktūrinis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6FAAA61" w14:textId="77777777" w:rsidR="00D9482D" w:rsidRPr="001028BA" w:rsidRDefault="00D9482D" w:rsidP="001510D1">
            <w:pPr>
              <w:spacing w:after="0" w:line="240" w:lineRule="auto"/>
              <w:jc w:val="both"/>
              <w:rPr>
                <w:rFonts w:ascii="Arial" w:eastAsia="Times New Roman" w:hAnsi="Arial" w:cs="Arial"/>
                <w:sz w:val="22"/>
                <w:szCs w:val="22"/>
                <w:lang w:eastAsia="en-US"/>
              </w:rPr>
            </w:pPr>
            <w:r w:rsidRPr="001028BA">
              <w:rPr>
                <w:rFonts w:ascii="Arial" w:eastAsia="Times New Roman" w:hAnsi="Arial" w:cs="Arial"/>
                <w:sz w:val="22"/>
                <w:szCs w:val="22"/>
                <w:lang w:eastAsia="en-US"/>
              </w:rPr>
              <w:t>arba</w:t>
            </w:r>
          </w:p>
          <w:p w14:paraId="396741C7" w14:textId="77777777" w:rsidR="00D9482D" w:rsidRPr="001028BA" w:rsidRDefault="00D9482D" w:rsidP="001510D1">
            <w:pPr>
              <w:spacing w:after="0" w:line="240" w:lineRule="auto"/>
              <w:jc w:val="both"/>
              <w:rPr>
                <w:rFonts w:ascii="Arial" w:eastAsia="Times New Roman" w:hAnsi="Arial" w:cs="Arial"/>
                <w:sz w:val="22"/>
                <w:szCs w:val="22"/>
                <w:lang w:eastAsia="en-US"/>
              </w:rPr>
            </w:pPr>
          </w:p>
          <w:p w14:paraId="49533068" w14:textId="77777777" w:rsidR="00D9482D" w:rsidRPr="001028BA" w:rsidRDefault="00D9482D" w:rsidP="001510D1">
            <w:pPr>
              <w:spacing w:after="0" w:line="240" w:lineRule="auto"/>
              <w:jc w:val="both"/>
              <w:rPr>
                <w:rFonts w:ascii="Arial" w:eastAsia="Times New Roman" w:hAnsi="Arial" w:cs="Arial"/>
                <w:i/>
                <w:iCs/>
                <w:sz w:val="22"/>
                <w:szCs w:val="22"/>
                <w:lang w:eastAsia="en-US"/>
              </w:rPr>
            </w:pPr>
            <w:r w:rsidRPr="001028BA">
              <w:rPr>
                <w:rFonts w:ascii="Arial" w:eastAsia="Times New Roman" w:hAnsi="Arial" w:cs="Arial"/>
                <w:i/>
                <w:iCs/>
                <w:sz w:val="22"/>
                <w:szCs w:val="22"/>
                <w:lang w:eastAsia="en-US"/>
              </w:rPr>
              <w:t>Punkto redakcija supaprastintiems pirkimams:</w:t>
            </w:r>
          </w:p>
          <w:p w14:paraId="1774D9B4" w14:textId="77777777" w:rsidR="00D9482D" w:rsidRPr="001028BA" w:rsidRDefault="00D9482D" w:rsidP="001510D1">
            <w:pPr>
              <w:spacing w:after="0" w:line="240" w:lineRule="auto"/>
              <w:jc w:val="both"/>
              <w:rPr>
                <w:rFonts w:ascii="Arial" w:eastAsia="Times New Roman" w:hAnsi="Arial" w:cs="Arial"/>
                <w:sz w:val="22"/>
                <w:szCs w:val="22"/>
                <w:lang w:eastAsia="en-US"/>
              </w:rPr>
            </w:pPr>
            <w:r w:rsidRPr="001028BA">
              <w:rPr>
                <w:rFonts w:ascii="Arial" w:eastAsia="Times New Roman" w:hAnsi="Arial" w:cs="Arial"/>
                <w:sz w:val="22"/>
                <w:szCs w:val="22"/>
                <w:lang w:eastAsia="en-US"/>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8D092A6" w14:textId="77777777" w:rsidR="00D9482D" w:rsidRPr="001028BA" w:rsidRDefault="00D9482D" w:rsidP="001510D1">
            <w:pPr>
              <w:spacing w:after="0" w:line="240" w:lineRule="auto"/>
              <w:jc w:val="both"/>
              <w:rPr>
                <w:rFonts w:ascii="Arial" w:eastAsia="Times New Roman" w:hAnsi="Arial" w:cs="Arial"/>
                <w:sz w:val="22"/>
                <w:szCs w:val="22"/>
                <w:lang w:eastAsia="en-US"/>
              </w:rPr>
            </w:pPr>
          </w:p>
          <w:p w14:paraId="7496D659" w14:textId="77777777" w:rsidR="00D9482D" w:rsidRPr="001028BA" w:rsidRDefault="00D9482D" w:rsidP="001510D1">
            <w:pPr>
              <w:spacing w:after="0" w:line="240" w:lineRule="auto"/>
              <w:jc w:val="both"/>
              <w:rPr>
                <w:rFonts w:ascii="Arial" w:eastAsia="Times New Roman" w:hAnsi="Arial" w:cs="Arial"/>
                <w:sz w:val="22"/>
                <w:szCs w:val="22"/>
                <w:lang w:eastAsia="en-US"/>
              </w:rPr>
            </w:pPr>
            <w:r w:rsidRPr="001028BA">
              <w:rPr>
                <w:rFonts w:ascii="Arial" w:eastAsia="Times New Roman" w:hAnsi="Arial" w:cs="Arial"/>
                <w:sz w:val="22"/>
                <w:szCs w:val="22"/>
                <w:lang w:eastAsia="en-US"/>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AA11D6" w14:textId="77777777" w:rsidR="00D9482D" w:rsidRPr="001028BA" w:rsidRDefault="00D9482D" w:rsidP="001510D1">
            <w:pPr>
              <w:spacing w:after="0" w:line="240" w:lineRule="auto"/>
              <w:jc w:val="both"/>
              <w:rPr>
                <w:rFonts w:ascii="Arial" w:eastAsia="Yu Mincho" w:hAnsi="Arial" w:cs="Arial"/>
                <w:b/>
                <w:bCs/>
                <w:sz w:val="22"/>
                <w:szCs w:val="22"/>
                <w:lang w:eastAsia="en-US"/>
              </w:rPr>
            </w:pPr>
            <w:r w:rsidRPr="001028BA">
              <w:rPr>
                <w:rFonts w:ascii="Arial" w:eastAsia="Yu Mincho" w:hAnsi="Arial" w:cs="Arial"/>
                <w:b/>
                <w:bCs/>
                <w:sz w:val="22"/>
                <w:szCs w:val="22"/>
                <w:lang w:eastAsia="en-US"/>
              </w:rPr>
              <w:t>VPĮ 46 straipsnio 1 dalis</w:t>
            </w:r>
          </w:p>
          <w:p w14:paraId="6C7B222B" w14:textId="77777777" w:rsidR="00D9482D" w:rsidRPr="001028BA" w:rsidRDefault="00D9482D" w:rsidP="001510D1">
            <w:pPr>
              <w:spacing w:after="0" w:line="240" w:lineRule="auto"/>
              <w:rPr>
                <w:rFonts w:ascii="Arial" w:eastAsia="Yu Mincho" w:hAnsi="Arial" w:cs="Arial"/>
                <w:sz w:val="22"/>
                <w:szCs w:val="22"/>
                <w:lang w:eastAsia="en-US"/>
              </w:rPr>
            </w:pPr>
          </w:p>
          <w:p w14:paraId="4ADACD3F" w14:textId="77777777" w:rsidR="00D9482D" w:rsidRPr="001028BA" w:rsidRDefault="00D9482D" w:rsidP="001510D1">
            <w:pPr>
              <w:spacing w:after="0" w:line="240" w:lineRule="auto"/>
              <w:jc w:val="both"/>
              <w:rPr>
                <w:rFonts w:ascii="Arial" w:eastAsia="Yu Mincho" w:hAnsi="Arial" w:cs="Arial"/>
                <w:sz w:val="22"/>
                <w:szCs w:val="22"/>
                <w:lang w:eastAsia="en-US"/>
              </w:rPr>
            </w:pPr>
            <w:r w:rsidRPr="001028BA">
              <w:rPr>
                <w:rFonts w:ascii="Arial" w:eastAsia="Yu Mincho" w:hAnsi="Arial" w:cs="Arial"/>
                <w:sz w:val="22"/>
                <w:szCs w:val="22"/>
                <w:lang w:eastAsia="en-US"/>
              </w:rPr>
              <w:t>EBVPD III dalies A1-A6 punktai</w:t>
            </w:r>
          </w:p>
          <w:p w14:paraId="4700CD04" w14:textId="77777777" w:rsidR="00D9482D" w:rsidRPr="001028BA" w:rsidRDefault="00D9482D" w:rsidP="001510D1">
            <w:pPr>
              <w:spacing w:after="0" w:line="240" w:lineRule="auto"/>
              <w:jc w:val="both"/>
              <w:rPr>
                <w:rFonts w:ascii="Arial" w:eastAsia="Yu Mincho" w:hAnsi="Arial" w:cs="Arial"/>
                <w:sz w:val="22"/>
                <w:szCs w:val="22"/>
                <w:lang w:eastAsia="en-US"/>
              </w:rPr>
            </w:pPr>
          </w:p>
          <w:p w14:paraId="04C5F836" w14:textId="77777777" w:rsidR="00D9482D" w:rsidRPr="001028BA" w:rsidRDefault="00D9482D" w:rsidP="001510D1">
            <w:pPr>
              <w:spacing w:after="0" w:line="240" w:lineRule="auto"/>
              <w:jc w:val="both"/>
              <w:rPr>
                <w:rFonts w:ascii="Arial" w:eastAsia="Yu Mincho" w:hAnsi="Arial" w:cs="Arial"/>
                <w:sz w:val="22"/>
                <w:szCs w:val="22"/>
                <w:lang w:eastAsia="en-US"/>
              </w:rPr>
            </w:pPr>
            <w:r w:rsidRPr="001028BA">
              <w:rPr>
                <w:rFonts w:ascii="Arial" w:eastAsia="Yu Mincho" w:hAnsi="Arial" w:cs="Arial"/>
                <w:sz w:val="22"/>
                <w:szCs w:val="22"/>
                <w:lang w:eastAsia="en-US"/>
              </w:rPr>
              <w:t>EBVPD III dalies D1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CFD65B" w14:textId="77777777" w:rsidR="00D9482D" w:rsidRPr="001028BA" w:rsidRDefault="00D9482D" w:rsidP="001510D1">
            <w:pPr>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Iš Lietuvoje įsteigtų subjektų reikalaujama:</w:t>
            </w:r>
          </w:p>
          <w:p w14:paraId="755F3760" w14:textId="77777777" w:rsidR="00D9482D" w:rsidRPr="001028BA" w:rsidRDefault="00D9482D" w:rsidP="001510D1">
            <w:pPr>
              <w:tabs>
                <w:tab w:val="left" w:pos="178"/>
              </w:tabs>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w:t>
            </w:r>
            <w:r w:rsidRPr="001028BA">
              <w:rPr>
                <w:rFonts w:ascii="Arial" w:eastAsia="Times New Roman" w:hAnsi="Arial" w:cs="Arial"/>
                <w:sz w:val="22"/>
                <w:szCs w:val="22"/>
              </w:rPr>
              <w:tab/>
              <w:t>išrašo iš teismo sprendimo arba</w:t>
            </w:r>
          </w:p>
          <w:p w14:paraId="60DC414E" w14:textId="77777777" w:rsidR="00D9482D" w:rsidRPr="001028BA" w:rsidRDefault="00D9482D" w:rsidP="001510D1">
            <w:pPr>
              <w:tabs>
                <w:tab w:val="left" w:pos="178"/>
              </w:tabs>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w:t>
            </w:r>
            <w:r w:rsidRPr="001028BA">
              <w:rPr>
                <w:rFonts w:ascii="Arial" w:eastAsia="Times New Roman" w:hAnsi="Arial" w:cs="Arial"/>
                <w:sz w:val="22"/>
                <w:szCs w:val="22"/>
              </w:rPr>
              <w:tab/>
              <w:t>Informatikos ir ryšių departamento prie Vidaus reikalų ministerijos pažymos, arba</w:t>
            </w:r>
          </w:p>
          <w:p w14:paraId="7CC228AC" w14:textId="77777777" w:rsidR="00D9482D" w:rsidRPr="001028BA" w:rsidRDefault="00D9482D" w:rsidP="001510D1">
            <w:pPr>
              <w:tabs>
                <w:tab w:val="left" w:pos="178"/>
              </w:tabs>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w:t>
            </w:r>
            <w:r w:rsidRPr="001028BA">
              <w:rPr>
                <w:rFonts w:ascii="Arial" w:eastAsia="Times New Roman" w:hAnsi="Arial" w:cs="Arial"/>
                <w:sz w:val="22"/>
                <w:szCs w:val="22"/>
              </w:rPr>
              <w:tab/>
              <w:t>valstybės įmonės Registrų centro Lietuvos Respublikos Vyriausybės nustatyta tvarka išduoto dokumento, patvirtinančio jungtinius kompetentingų institucijų tvarkomus duomenis.</w:t>
            </w:r>
          </w:p>
          <w:p w14:paraId="3F9F386F" w14:textId="77777777" w:rsidR="00D9482D" w:rsidRPr="001028BA" w:rsidRDefault="00D9482D" w:rsidP="00D9482D">
            <w:pPr>
              <w:numPr>
                <w:ilvl w:val="0"/>
                <w:numId w:val="34"/>
              </w:numPr>
              <w:tabs>
                <w:tab w:val="num" w:pos="179"/>
              </w:tabs>
              <w:spacing w:after="0" w:line="240" w:lineRule="auto"/>
              <w:ind w:left="0" w:firstLine="0"/>
              <w:contextualSpacing/>
              <w:jc w:val="both"/>
              <w:rPr>
                <w:rFonts w:ascii="Arial" w:eastAsia="Calibri" w:hAnsi="Arial" w:cs="Arial"/>
                <w:sz w:val="22"/>
                <w:szCs w:val="22"/>
                <w:lang w:eastAsia="en-US"/>
              </w:rPr>
            </w:pPr>
            <w:r w:rsidRPr="001028BA">
              <w:rPr>
                <w:rFonts w:ascii="Arial" w:eastAsia="Times New Roman" w:hAnsi="Arial" w:cs="Arial"/>
                <w:sz w:val="22"/>
                <w:szCs w:val="22"/>
                <w:lang w:eastAsia="ar-SA"/>
              </w:rPr>
              <w:t xml:space="preserve">ir tiekėjo, kuris yra juridinis asmuo, valdymo ar priežiūros organo narių ar kitų asmenų, turinčių teisę atstovauti tiekėjui ar jį kontroliuoti, jo vardu priimti sprendimą, sudaryti sandorį, sąrašas (pagal </w:t>
            </w:r>
            <w:r w:rsidRPr="001028BA">
              <w:rPr>
                <w:rFonts w:ascii="Arial" w:eastAsia="Calibri" w:hAnsi="Arial" w:cs="Arial"/>
                <w:sz w:val="22"/>
                <w:szCs w:val="22"/>
                <w:lang w:eastAsia="ar-SA"/>
              </w:rPr>
              <w:t>specialiųjų pirkimo sąlygų 3 priedo priede „Tiekėjo, kuris yra juridinis asmuo, valdymo ar priežiūros organo narių ar kitų asmenų, turinčių teisę atstovauti tiekėjui ar jį kontroliuoti, jo vardu priimti sprendimą, sudaryti sandorį, sąrašas“</w:t>
            </w:r>
            <w:r w:rsidRPr="001028BA">
              <w:rPr>
                <w:rFonts w:ascii="Arial" w:eastAsia="Calibri" w:hAnsi="Arial" w:cs="Arial"/>
                <w:sz w:val="22"/>
                <w:szCs w:val="22"/>
                <w:lang w:eastAsia="en-US"/>
              </w:rPr>
              <w:t xml:space="preserve"> </w:t>
            </w:r>
            <w:r w:rsidRPr="001028BA">
              <w:rPr>
                <w:rFonts w:ascii="Arial" w:eastAsia="Calibri" w:hAnsi="Arial" w:cs="Arial"/>
                <w:sz w:val="22"/>
                <w:szCs w:val="22"/>
                <w:lang w:eastAsia="ar-SA"/>
              </w:rPr>
              <w:t>pateiktą formą – taikoma tarptautinės vertės pirkimui).</w:t>
            </w:r>
          </w:p>
          <w:p w14:paraId="5A44CE2B" w14:textId="77777777" w:rsidR="00D9482D" w:rsidRPr="001028BA" w:rsidRDefault="00D9482D" w:rsidP="001510D1">
            <w:pPr>
              <w:spacing w:after="0" w:line="240" w:lineRule="auto"/>
              <w:contextualSpacing/>
              <w:jc w:val="both"/>
              <w:rPr>
                <w:rFonts w:ascii="Arial" w:eastAsia="Calibri" w:hAnsi="Arial" w:cs="Arial"/>
                <w:sz w:val="22"/>
                <w:szCs w:val="22"/>
                <w:lang w:eastAsia="en-US"/>
              </w:rPr>
            </w:pPr>
          </w:p>
          <w:p w14:paraId="1CA62B47" w14:textId="77777777" w:rsidR="00D9482D" w:rsidRPr="001028BA" w:rsidRDefault="00D9482D" w:rsidP="001510D1">
            <w:pPr>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Iš ne Lietuvoje įsteigtų subjektų reikalaujama:</w:t>
            </w:r>
          </w:p>
          <w:p w14:paraId="2DD70C99" w14:textId="77777777" w:rsidR="00D9482D" w:rsidRPr="001028BA" w:rsidRDefault="00D9482D" w:rsidP="001510D1">
            <w:pPr>
              <w:tabs>
                <w:tab w:val="left" w:pos="178"/>
              </w:tabs>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w:t>
            </w:r>
            <w:r w:rsidRPr="001028BA">
              <w:rPr>
                <w:rFonts w:ascii="Arial" w:eastAsia="Times New Roman" w:hAnsi="Arial" w:cs="Arial"/>
                <w:sz w:val="22"/>
                <w:szCs w:val="22"/>
              </w:rPr>
              <w:tab/>
              <w:t>atitinkamos užsienio šalies institucijos dokumento</w:t>
            </w:r>
            <w:r w:rsidRPr="001028BA">
              <w:rPr>
                <w:rFonts w:ascii="Arial" w:eastAsia="Times New Roman" w:hAnsi="Arial" w:cs="Arial"/>
                <w:sz w:val="22"/>
                <w:szCs w:val="22"/>
                <w:vertAlign w:val="superscript"/>
              </w:rPr>
              <w:footnoteReference w:id="3"/>
            </w:r>
            <w:r w:rsidRPr="001028BA">
              <w:rPr>
                <w:rFonts w:ascii="Arial" w:eastAsia="Times New Roman" w:hAnsi="Arial" w:cs="Arial"/>
                <w:sz w:val="22"/>
                <w:szCs w:val="22"/>
              </w:rPr>
              <w:t>.</w:t>
            </w:r>
          </w:p>
          <w:p w14:paraId="2E0B2033" w14:textId="77777777" w:rsidR="00D9482D" w:rsidRPr="001028BA" w:rsidRDefault="00D9482D" w:rsidP="00D9482D">
            <w:pPr>
              <w:numPr>
                <w:ilvl w:val="0"/>
                <w:numId w:val="30"/>
              </w:numPr>
              <w:tabs>
                <w:tab w:val="left" w:pos="320"/>
              </w:tabs>
              <w:suppressAutoHyphens/>
              <w:spacing w:after="0" w:line="240" w:lineRule="auto"/>
              <w:ind w:left="0" w:hanging="46"/>
              <w:contextualSpacing/>
              <w:jc w:val="both"/>
              <w:rPr>
                <w:rFonts w:ascii="Arial" w:eastAsia="Times New Roman" w:hAnsi="Arial" w:cs="Arial"/>
                <w:sz w:val="22"/>
                <w:szCs w:val="22"/>
                <w:lang w:eastAsia="ar-SA"/>
              </w:rPr>
            </w:pPr>
            <w:r w:rsidRPr="001028BA">
              <w:rPr>
                <w:rFonts w:ascii="Arial" w:eastAsia="Times New Roman" w:hAnsi="Arial" w:cs="Arial"/>
                <w:sz w:val="22"/>
                <w:szCs w:val="22"/>
                <w:lang w:eastAsia="ar-SA"/>
              </w:rPr>
              <w:t xml:space="preserve">ir tiekėjo, kuris yra juridinis asmuo, valdymo ar priežiūros organo narių ar kitų asmenų, turinčių teisę atstovauti tiekėjui ar jį kontroliuoti, jo vardu priimti sprendimą, sudaryti sandorį, sąrašas (pagal specialiųjų pirkimo sąlygų 3 priedo 1 priede pateiktą formą – </w:t>
            </w:r>
            <w:r w:rsidRPr="001028BA">
              <w:rPr>
                <w:rFonts w:ascii="Arial" w:eastAsia="Times New Roman" w:hAnsi="Arial" w:cs="Arial"/>
                <w:sz w:val="22"/>
                <w:szCs w:val="22"/>
                <w:u w:val="single"/>
                <w:lang w:eastAsia="ar-SA"/>
              </w:rPr>
              <w:t>taikoma tarptautinės vertės pirkimui</w:t>
            </w:r>
            <w:r w:rsidRPr="001028BA">
              <w:rPr>
                <w:rFonts w:ascii="Arial" w:eastAsia="Times New Roman" w:hAnsi="Arial" w:cs="Arial"/>
                <w:sz w:val="22"/>
                <w:szCs w:val="22"/>
                <w:lang w:eastAsia="ar-SA"/>
              </w:rPr>
              <w:t>).</w:t>
            </w:r>
          </w:p>
          <w:p w14:paraId="7BDF1D77" w14:textId="77777777" w:rsidR="00D9482D" w:rsidRPr="001028BA" w:rsidRDefault="00D9482D" w:rsidP="001510D1">
            <w:pPr>
              <w:tabs>
                <w:tab w:val="left" w:pos="320"/>
              </w:tabs>
              <w:suppressAutoHyphens/>
              <w:spacing w:after="0" w:line="240" w:lineRule="auto"/>
              <w:contextualSpacing/>
              <w:jc w:val="both"/>
              <w:rPr>
                <w:rFonts w:ascii="Arial" w:eastAsia="Times New Roman" w:hAnsi="Arial" w:cs="Arial"/>
                <w:sz w:val="22"/>
                <w:szCs w:val="22"/>
              </w:rPr>
            </w:pPr>
          </w:p>
          <w:p w14:paraId="397A4F5F" w14:textId="77777777" w:rsidR="00D9482D" w:rsidRPr="001028BA" w:rsidRDefault="00D9482D" w:rsidP="001510D1">
            <w:pPr>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 xml:space="preserve">Nurodyti dokumentai turi būti išduoti ne anksčiau kaip 180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180 dienų, jas skaičiuojant atgal nuo 2022-10-14. </w:t>
            </w:r>
          </w:p>
          <w:p w14:paraId="2443D424" w14:textId="77777777" w:rsidR="00D9482D" w:rsidRPr="001028BA" w:rsidRDefault="00D9482D" w:rsidP="001510D1">
            <w:pPr>
              <w:spacing w:after="0" w:line="240" w:lineRule="auto"/>
              <w:jc w:val="both"/>
              <w:rPr>
                <w:rFonts w:ascii="Arial" w:eastAsia="Times New Roman" w:hAnsi="Arial" w:cs="Arial"/>
                <w:sz w:val="22"/>
                <w:szCs w:val="22"/>
              </w:rPr>
            </w:pPr>
          </w:p>
          <w:p w14:paraId="592E40BE" w14:textId="77777777" w:rsidR="00D9482D" w:rsidRPr="001028BA" w:rsidRDefault="00D9482D" w:rsidP="001510D1">
            <w:pPr>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E76A6CB" w14:textId="77777777" w:rsidR="00D9482D" w:rsidRPr="001028BA" w:rsidRDefault="00D9482D" w:rsidP="001510D1">
            <w:pPr>
              <w:spacing w:after="0" w:line="240" w:lineRule="auto"/>
              <w:jc w:val="both"/>
              <w:rPr>
                <w:rFonts w:ascii="Arial" w:eastAsia="Times New Roman" w:hAnsi="Arial" w:cs="Arial"/>
                <w:sz w:val="22"/>
                <w:szCs w:val="22"/>
              </w:rPr>
            </w:pPr>
          </w:p>
          <w:p w14:paraId="08E9978F" w14:textId="77777777" w:rsidR="00D9482D" w:rsidRPr="001028BA" w:rsidRDefault="00D9482D" w:rsidP="001510D1">
            <w:pPr>
              <w:spacing w:after="0" w:line="240" w:lineRule="auto"/>
              <w:jc w:val="both"/>
              <w:rPr>
                <w:rFonts w:ascii="Arial" w:eastAsia="Times New Roman" w:hAnsi="Arial" w:cs="Arial"/>
                <w:strike/>
                <w:sz w:val="22"/>
                <w:szCs w:val="22"/>
              </w:rPr>
            </w:pPr>
          </w:p>
          <w:p w14:paraId="04680C50" w14:textId="77777777" w:rsidR="00D9482D" w:rsidRPr="001028BA" w:rsidRDefault="00D9482D" w:rsidP="001510D1">
            <w:pPr>
              <w:spacing w:after="0" w:line="240" w:lineRule="auto"/>
              <w:jc w:val="both"/>
              <w:rPr>
                <w:rFonts w:ascii="Arial" w:eastAsia="Times New Roman" w:hAnsi="Arial" w:cs="Arial"/>
                <w:b/>
                <w:bCs/>
                <w:sz w:val="22"/>
                <w:szCs w:val="22"/>
              </w:rPr>
            </w:pPr>
            <w:r w:rsidRPr="001028BA">
              <w:rPr>
                <w:rFonts w:ascii="Arial" w:eastAsia="Times New Roman" w:hAnsi="Arial" w:cs="Arial"/>
                <w:b/>
                <w:bCs/>
                <w:sz w:val="22"/>
                <w:szCs w:val="22"/>
              </w:rPr>
              <w:t>Jeigu vykdomas supaprastintas pirkimas:</w:t>
            </w:r>
          </w:p>
          <w:p w14:paraId="26AD17DB" w14:textId="77777777" w:rsidR="00D9482D" w:rsidRPr="001028BA" w:rsidRDefault="00D9482D" w:rsidP="001510D1">
            <w:pPr>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Pažymų, patvirtinančių VPĮ 46 straipsnyje nurodytų tiekėjo pašalinimo pagrindų nebuvimą, pateikti nereikalaujama. Jų perkančioji organizacija reikalaus tik turėdama pagrįstų abejonių dėl tiekėjo patikimumo.</w:t>
            </w:r>
          </w:p>
          <w:p w14:paraId="5978E846" w14:textId="77777777" w:rsidR="00D9482D" w:rsidRPr="001028BA" w:rsidRDefault="00D9482D" w:rsidP="001510D1">
            <w:pPr>
              <w:spacing w:after="0" w:line="240" w:lineRule="auto"/>
              <w:jc w:val="both"/>
              <w:rPr>
                <w:rFonts w:ascii="Arial" w:eastAsia="Times New Roman" w:hAnsi="Arial" w:cs="Arial"/>
                <w:sz w:val="22"/>
                <w:szCs w:val="22"/>
              </w:rPr>
            </w:pPr>
          </w:p>
        </w:tc>
      </w:tr>
      <w:tr w:rsidR="00D9482D" w:rsidRPr="001028BA" w14:paraId="65A15EDC" w14:textId="77777777" w:rsidTr="001510D1">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1B98EB" w14:textId="77777777" w:rsidR="00D9482D" w:rsidRPr="001028BA" w:rsidRDefault="00D9482D" w:rsidP="001510D1">
            <w:pPr>
              <w:spacing w:after="0" w:line="240" w:lineRule="auto"/>
              <w:rPr>
                <w:rFonts w:ascii="Arial" w:eastAsia="Calibri" w:hAnsi="Arial" w:cs="Arial"/>
                <w:sz w:val="22"/>
                <w:szCs w:val="22"/>
                <w:lang w:eastAsia="en-US"/>
              </w:rPr>
            </w:pPr>
            <w:r w:rsidRPr="001028BA">
              <w:rPr>
                <w:rFonts w:ascii="Arial" w:eastAsia="Calibri" w:hAnsi="Arial" w:cs="Arial"/>
                <w:sz w:val="22"/>
                <w:szCs w:val="22"/>
                <w:lang w:eastAsia="en-US"/>
              </w:rPr>
              <w:t>2.</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C61A16" w14:textId="77777777" w:rsidR="00D9482D" w:rsidRPr="001028BA" w:rsidRDefault="00D9482D" w:rsidP="001510D1">
            <w:pPr>
              <w:spacing w:after="0" w:line="240" w:lineRule="auto"/>
              <w:jc w:val="both"/>
              <w:rPr>
                <w:rFonts w:ascii="Arial" w:eastAsia="Times New Roman" w:hAnsi="Arial" w:cs="Arial"/>
                <w:sz w:val="22"/>
                <w:szCs w:val="22"/>
                <w:lang w:eastAsia="en-US"/>
              </w:rPr>
            </w:pPr>
            <w:r w:rsidRPr="001028BA">
              <w:rPr>
                <w:rFonts w:ascii="Arial" w:eastAsia="Times New Roman" w:hAnsi="Arial" w:cs="Arial"/>
                <w:sz w:val="22"/>
                <w:szCs w:val="22"/>
                <w:lang w:eastAsia="en-US"/>
              </w:rPr>
              <w:t>Tiekėjas yra neatlikęs jam paskirtos baudžiamojo poveikio priemonės – uždraudimo juridiniam asmeniui dalyvauti viešuosiuose pirkimuose.</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E35FA4" w14:textId="77777777" w:rsidR="00D9482D" w:rsidRPr="001028BA" w:rsidRDefault="00D9482D" w:rsidP="001510D1">
            <w:pPr>
              <w:spacing w:after="0" w:line="240" w:lineRule="auto"/>
              <w:jc w:val="both"/>
              <w:rPr>
                <w:rFonts w:ascii="Arial" w:eastAsia="Times New Roman" w:hAnsi="Arial" w:cs="Arial"/>
                <w:b/>
                <w:bCs/>
                <w:sz w:val="22"/>
                <w:szCs w:val="22"/>
                <w:lang w:eastAsia="en-US"/>
              </w:rPr>
            </w:pPr>
            <w:r w:rsidRPr="001028BA">
              <w:rPr>
                <w:rFonts w:ascii="Arial" w:eastAsia="Times New Roman" w:hAnsi="Arial" w:cs="Arial"/>
                <w:b/>
                <w:bCs/>
                <w:sz w:val="22"/>
                <w:szCs w:val="22"/>
                <w:lang w:eastAsia="en-US"/>
              </w:rPr>
              <w:t>VPĮ 46 straipsnio 2¹ dalis</w:t>
            </w:r>
          </w:p>
          <w:p w14:paraId="21D8B90D" w14:textId="77777777" w:rsidR="00D9482D" w:rsidRPr="001028BA" w:rsidRDefault="00D9482D" w:rsidP="001510D1">
            <w:pPr>
              <w:spacing w:after="0" w:line="240" w:lineRule="auto"/>
              <w:jc w:val="both"/>
              <w:rPr>
                <w:rFonts w:ascii="Arial" w:eastAsia="Times New Roman" w:hAnsi="Arial" w:cs="Arial"/>
                <w:sz w:val="22"/>
                <w:szCs w:val="22"/>
                <w:lang w:eastAsia="en-US"/>
              </w:rPr>
            </w:pPr>
          </w:p>
          <w:p w14:paraId="123FE11D" w14:textId="77777777" w:rsidR="00D9482D" w:rsidRPr="001028BA" w:rsidRDefault="00D9482D" w:rsidP="001510D1">
            <w:pPr>
              <w:spacing w:after="0" w:line="240" w:lineRule="auto"/>
              <w:jc w:val="both"/>
              <w:rPr>
                <w:rFonts w:ascii="Arial" w:eastAsia="Times New Roman" w:hAnsi="Arial" w:cs="Arial"/>
                <w:sz w:val="22"/>
                <w:szCs w:val="22"/>
                <w:lang w:eastAsia="en-US"/>
              </w:rPr>
            </w:pPr>
            <w:r w:rsidRPr="001028BA">
              <w:rPr>
                <w:rFonts w:ascii="Arial" w:eastAsia="Times New Roman" w:hAnsi="Arial" w:cs="Arial"/>
                <w:sz w:val="22"/>
                <w:szCs w:val="22"/>
                <w:lang w:eastAsia="en-US"/>
              </w:rPr>
              <w:t>EBVPD III dalies D2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ABBF02" w14:textId="77777777" w:rsidR="00D9482D" w:rsidRPr="001028BA" w:rsidRDefault="00D9482D" w:rsidP="001510D1">
            <w:pPr>
              <w:spacing w:after="0" w:line="240" w:lineRule="auto"/>
              <w:jc w:val="both"/>
              <w:rPr>
                <w:rFonts w:ascii="Arial" w:eastAsia="Times New Roman" w:hAnsi="Arial" w:cs="Arial"/>
                <w:sz w:val="22"/>
                <w:szCs w:val="22"/>
                <w:lang w:eastAsia="en-US"/>
              </w:rPr>
            </w:pPr>
            <w:r w:rsidRPr="001028BA">
              <w:rPr>
                <w:rFonts w:ascii="Arial" w:eastAsia="Times New Roman" w:hAnsi="Arial" w:cs="Arial"/>
                <w:sz w:val="22"/>
                <w:szCs w:val="22"/>
                <w:lang w:eastAsia="en-US"/>
              </w:rPr>
              <w:t>Iš Lietuvoje įsteigtų subjektų įrodančių dokumentų nereikalaujama. Užtenka pateikto EBVPD.</w:t>
            </w:r>
          </w:p>
          <w:p w14:paraId="52CB8B07" w14:textId="77777777" w:rsidR="00D9482D" w:rsidRPr="001028BA" w:rsidRDefault="00D9482D" w:rsidP="001510D1">
            <w:pPr>
              <w:spacing w:after="0" w:line="240" w:lineRule="auto"/>
              <w:jc w:val="both"/>
              <w:rPr>
                <w:rFonts w:ascii="Arial" w:eastAsia="Times New Roman" w:hAnsi="Arial" w:cs="Arial"/>
                <w:sz w:val="22"/>
                <w:szCs w:val="22"/>
                <w:lang w:eastAsia="en-US"/>
              </w:rPr>
            </w:pPr>
          </w:p>
        </w:tc>
      </w:tr>
      <w:tr w:rsidR="00D9482D" w:rsidRPr="001028BA" w14:paraId="1AB52794" w14:textId="77777777" w:rsidTr="001510D1">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C11D86" w14:textId="77777777" w:rsidR="00D9482D" w:rsidRPr="001028BA" w:rsidRDefault="00D9482D" w:rsidP="001510D1">
            <w:pPr>
              <w:spacing w:after="0" w:line="240" w:lineRule="auto"/>
              <w:rPr>
                <w:rFonts w:ascii="Arial" w:eastAsia="Times New Roman" w:hAnsi="Arial" w:cs="Arial"/>
                <w:sz w:val="22"/>
                <w:szCs w:val="22"/>
              </w:rPr>
            </w:pPr>
            <w:r w:rsidRPr="001028BA">
              <w:rPr>
                <w:rFonts w:ascii="Arial" w:eastAsia="Calibri" w:hAnsi="Arial" w:cs="Arial"/>
                <w:sz w:val="22"/>
                <w:szCs w:val="22"/>
                <w:lang w:eastAsia="en-US"/>
              </w:rPr>
              <w:t>3.</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968454" w14:textId="77777777" w:rsidR="00D9482D" w:rsidRPr="001028BA" w:rsidRDefault="00D9482D" w:rsidP="001510D1">
            <w:pPr>
              <w:spacing w:after="0" w:line="240" w:lineRule="auto"/>
              <w:jc w:val="both"/>
              <w:rPr>
                <w:rFonts w:ascii="Arial" w:eastAsia="Times New Roman" w:hAnsi="Arial" w:cs="Arial"/>
                <w:sz w:val="22"/>
                <w:szCs w:val="22"/>
                <w:lang w:eastAsia="en-US"/>
              </w:rPr>
            </w:pPr>
            <w:r w:rsidRPr="001028BA">
              <w:rPr>
                <w:rFonts w:ascii="Arial" w:eastAsia="Times New Roman" w:hAnsi="Arial" w:cs="Arial"/>
                <w:sz w:val="22"/>
                <w:szCs w:val="22"/>
                <w:lang w:eastAsia="en-US"/>
              </w:rPr>
              <w:t xml:space="preserve">Tiekėjas yra nuteistas už </w:t>
            </w:r>
            <w:r w:rsidRPr="001028BA">
              <w:rPr>
                <w:rFonts w:ascii="Arial" w:eastAsia="Times New Roman" w:hAnsi="Arial" w:cs="Arial"/>
                <w:b/>
                <w:bCs/>
                <w:sz w:val="22"/>
                <w:szCs w:val="22"/>
                <w:lang w:eastAsia="en-US"/>
              </w:rPr>
              <w:t>įsipareigojimų, susijusių su mokesčių</w:t>
            </w:r>
            <w:r w:rsidRPr="001028BA">
              <w:rPr>
                <w:rFonts w:ascii="Arial" w:eastAsia="Times New Roman" w:hAnsi="Arial" w:cs="Arial"/>
                <w:sz w:val="22"/>
                <w:szCs w:val="22"/>
                <w:lang w:eastAsia="en-US"/>
              </w:rPr>
              <w:t xml:space="preserve">,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25F8505" w14:textId="77777777" w:rsidR="00D9482D" w:rsidRPr="001028BA" w:rsidRDefault="00D9482D" w:rsidP="001510D1">
            <w:pPr>
              <w:spacing w:after="0" w:line="240" w:lineRule="auto"/>
              <w:jc w:val="both"/>
              <w:rPr>
                <w:rFonts w:ascii="Arial" w:eastAsia="Times New Roman" w:hAnsi="Arial" w:cs="Arial"/>
                <w:sz w:val="22"/>
                <w:szCs w:val="22"/>
                <w:lang w:eastAsia="en-US"/>
              </w:rPr>
            </w:pPr>
          </w:p>
          <w:p w14:paraId="557F1058" w14:textId="77777777" w:rsidR="00D9482D" w:rsidRPr="001028BA" w:rsidRDefault="00D9482D" w:rsidP="001510D1">
            <w:pPr>
              <w:spacing w:after="0" w:line="240" w:lineRule="auto"/>
              <w:jc w:val="both"/>
              <w:rPr>
                <w:rFonts w:ascii="Arial" w:eastAsia="Times New Roman" w:hAnsi="Arial" w:cs="Arial"/>
                <w:sz w:val="22"/>
                <w:szCs w:val="22"/>
                <w:lang w:eastAsia="en-US"/>
              </w:rPr>
            </w:pPr>
            <w:r w:rsidRPr="001028BA">
              <w:rPr>
                <w:rFonts w:ascii="Arial" w:eastAsia="Times New Roman" w:hAnsi="Arial" w:cs="Arial"/>
                <w:sz w:val="22"/>
                <w:szCs w:val="22"/>
                <w:lang w:eastAsia="en-US"/>
              </w:rPr>
              <w:t>Laikoma, kad tiekėjas nuteistas už aukščiau nurodytą nusikalstamą veiką, kai dėl:</w:t>
            </w:r>
          </w:p>
          <w:p w14:paraId="06A2DFCE" w14:textId="77777777" w:rsidR="00D9482D" w:rsidRPr="001028BA" w:rsidRDefault="00D9482D" w:rsidP="001510D1">
            <w:pPr>
              <w:spacing w:after="0" w:line="240" w:lineRule="auto"/>
              <w:jc w:val="both"/>
              <w:rPr>
                <w:rFonts w:ascii="Arial" w:eastAsia="Times New Roman" w:hAnsi="Arial" w:cs="Arial"/>
                <w:sz w:val="22"/>
                <w:szCs w:val="22"/>
                <w:lang w:eastAsia="en-US"/>
              </w:rPr>
            </w:pPr>
            <w:r w:rsidRPr="001028BA">
              <w:rPr>
                <w:rFonts w:ascii="Arial" w:eastAsia="Times New Roman" w:hAnsi="Arial" w:cs="Arial"/>
                <w:sz w:val="22"/>
                <w:szCs w:val="22"/>
                <w:lang w:eastAsia="en-US"/>
              </w:rPr>
              <w:t>1) tiekėjo, kuris yra fizinis asmuo, per pastaruosius 5 metus buvo priimtas ir įsiteisėjęs apkaltinamasis teismo nuosprendis ir šis asmuo turi neišnykusį ar nepanaikintą teistumą;</w:t>
            </w:r>
          </w:p>
          <w:p w14:paraId="3170A187" w14:textId="77777777" w:rsidR="00D9482D" w:rsidRPr="001028BA" w:rsidRDefault="00D9482D" w:rsidP="001510D1">
            <w:pPr>
              <w:spacing w:after="0" w:line="240" w:lineRule="auto"/>
              <w:jc w:val="both"/>
              <w:rPr>
                <w:rFonts w:ascii="Arial" w:eastAsia="Times New Roman" w:hAnsi="Arial" w:cs="Arial"/>
                <w:sz w:val="22"/>
                <w:szCs w:val="22"/>
                <w:lang w:eastAsia="en-US"/>
              </w:rPr>
            </w:pPr>
            <w:r w:rsidRPr="001028BA">
              <w:rPr>
                <w:rFonts w:ascii="Arial" w:eastAsia="Times New Roman" w:hAnsi="Arial" w:cs="Arial"/>
                <w:sz w:val="22"/>
                <w:szCs w:val="22"/>
                <w:lang w:eastAsia="en-US"/>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8F17AA7" w14:textId="77777777" w:rsidR="00D9482D" w:rsidRPr="001028BA" w:rsidRDefault="00D9482D" w:rsidP="001510D1">
            <w:pPr>
              <w:spacing w:after="0" w:line="240" w:lineRule="auto"/>
              <w:jc w:val="both"/>
              <w:rPr>
                <w:rFonts w:ascii="Arial" w:eastAsia="Times New Roman" w:hAnsi="Arial" w:cs="Arial"/>
                <w:sz w:val="22"/>
                <w:szCs w:val="22"/>
                <w:lang w:eastAsia="en-US"/>
              </w:rPr>
            </w:pPr>
          </w:p>
          <w:p w14:paraId="72FB44DD" w14:textId="77777777" w:rsidR="00D9482D" w:rsidRPr="001028BA" w:rsidRDefault="00D9482D" w:rsidP="001510D1">
            <w:pPr>
              <w:spacing w:after="0" w:line="240" w:lineRule="auto"/>
              <w:jc w:val="both"/>
              <w:rPr>
                <w:rFonts w:ascii="Arial" w:eastAsia="Times New Roman" w:hAnsi="Arial" w:cs="Arial"/>
                <w:sz w:val="22"/>
                <w:szCs w:val="22"/>
                <w:lang w:eastAsia="en-US"/>
              </w:rPr>
            </w:pPr>
            <w:r w:rsidRPr="001028BA">
              <w:rPr>
                <w:rFonts w:ascii="Arial" w:eastAsia="Times New Roman" w:hAnsi="Arial" w:cs="Arial"/>
                <w:sz w:val="22"/>
                <w:szCs w:val="22"/>
                <w:lang w:eastAsia="en-US"/>
              </w:rPr>
              <w:t>Tačiau ši nuostata netaikoma, jeigu:</w:t>
            </w:r>
          </w:p>
          <w:p w14:paraId="2C8DB737" w14:textId="77777777" w:rsidR="00D9482D" w:rsidRPr="001028BA" w:rsidRDefault="00D9482D" w:rsidP="001510D1">
            <w:pPr>
              <w:spacing w:after="0" w:line="240" w:lineRule="auto"/>
              <w:jc w:val="both"/>
              <w:rPr>
                <w:rFonts w:ascii="Arial" w:eastAsia="Times New Roman" w:hAnsi="Arial" w:cs="Arial"/>
                <w:sz w:val="22"/>
                <w:szCs w:val="22"/>
                <w:lang w:eastAsia="en-US"/>
              </w:rPr>
            </w:pPr>
            <w:r w:rsidRPr="001028BA">
              <w:rPr>
                <w:rFonts w:ascii="Arial" w:eastAsia="Times New Roman" w:hAnsi="Arial" w:cs="Arial"/>
                <w:sz w:val="22"/>
                <w:szCs w:val="22"/>
                <w:lang w:eastAsia="en-US"/>
              </w:rPr>
              <w:t>1) tiekėjas yra įsipareigojęs sumokėti mokesčius, įskaitant socialinio draudimo įmokas ir dėl to laikomas jau įvykdžiusiu šioje dalyje nurodytus įsipareigojimus;</w:t>
            </w:r>
          </w:p>
          <w:p w14:paraId="53BA863B" w14:textId="77777777" w:rsidR="00D9482D" w:rsidRPr="001028BA" w:rsidRDefault="00D9482D" w:rsidP="001510D1">
            <w:pPr>
              <w:spacing w:after="0" w:line="240" w:lineRule="auto"/>
              <w:jc w:val="both"/>
              <w:rPr>
                <w:rFonts w:ascii="Arial" w:eastAsia="Times New Roman" w:hAnsi="Arial" w:cs="Arial"/>
                <w:sz w:val="22"/>
                <w:szCs w:val="22"/>
                <w:lang w:eastAsia="en-US"/>
              </w:rPr>
            </w:pPr>
            <w:r w:rsidRPr="001028BA">
              <w:rPr>
                <w:rFonts w:ascii="Arial" w:eastAsia="Times New Roman" w:hAnsi="Arial" w:cs="Arial"/>
                <w:sz w:val="22"/>
                <w:szCs w:val="22"/>
                <w:lang w:eastAsia="en-US"/>
              </w:rPr>
              <w:t>2) įsiskolinimo suma neviršija 50 Eur (penkiasdešimt eurų);</w:t>
            </w:r>
          </w:p>
          <w:p w14:paraId="35BC69B0" w14:textId="77777777" w:rsidR="00D9482D" w:rsidRPr="001028BA" w:rsidRDefault="00D9482D" w:rsidP="001510D1">
            <w:pPr>
              <w:spacing w:after="0" w:line="240" w:lineRule="auto"/>
              <w:jc w:val="both"/>
              <w:rPr>
                <w:rFonts w:ascii="Arial" w:eastAsia="Times New Roman" w:hAnsi="Arial" w:cs="Arial"/>
                <w:sz w:val="22"/>
                <w:szCs w:val="22"/>
                <w:lang w:eastAsia="en-US"/>
              </w:rPr>
            </w:pPr>
            <w:r w:rsidRPr="001028BA">
              <w:rPr>
                <w:rFonts w:ascii="Arial" w:eastAsia="Times New Roman" w:hAnsi="Arial" w:cs="Arial"/>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2F6021" w14:textId="77777777" w:rsidR="00D9482D" w:rsidRPr="001028BA" w:rsidRDefault="00D9482D" w:rsidP="001510D1">
            <w:pPr>
              <w:spacing w:after="0" w:line="240" w:lineRule="auto"/>
              <w:jc w:val="both"/>
              <w:rPr>
                <w:rFonts w:ascii="Arial" w:eastAsia="Yu Mincho" w:hAnsi="Arial" w:cs="Arial"/>
                <w:b/>
                <w:bCs/>
                <w:sz w:val="22"/>
                <w:szCs w:val="22"/>
              </w:rPr>
            </w:pPr>
            <w:r w:rsidRPr="001028BA">
              <w:rPr>
                <w:rFonts w:ascii="Arial" w:eastAsia="Yu Mincho" w:hAnsi="Arial" w:cs="Arial"/>
                <w:b/>
                <w:bCs/>
                <w:sz w:val="22"/>
                <w:szCs w:val="22"/>
              </w:rPr>
              <w:t>VPĮ 46 straipsnio 3 dalis</w:t>
            </w:r>
          </w:p>
          <w:p w14:paraId="6C8787A2" w14:textId="77777777" w:rsidR="00D9482D" w:rsidRPr="001028BA" w:rsidRDefault="00D9482D" w:rsidP="001510D1">
            <w:pPr>
              <w:spacing w:after="0" w:line="240" w:lineRule="auto"/>
              <w:jc w:val="both"/>
              <w:rPr>
                <w:rFonts w:ascii="Arial" w:eastAsia="Arial" w:hAnsi="Arial" w:cs="Arial"/>
                <w:sz w:val="22"/>
                <w:szCs w:val="22"/>
              </w:rPr>
            </w:pPr>
          </w:p>
          <w:p w14:paraId="266B5427" w14:textId="77777777" w:rsidR="00D9482D" w:rsidRPr="001028BA" w:rsidRDefault="00D9482D" w:rsidP="001510D1">
            <w:pPr>
              <w:spacing w:after="0" w:line="240" w:lineRule="auto"/>
              <w:jc w:val="both"/>
              <w:rPr>
                <w:rFonts w:ascii="Arial" w:eastAsia="Yu Mincho" w:hAnsi="Arial" w:cs="Arial"/>
                <w:sz w:val="22"/>
                <w:szCs w:val="22"/>
              </w:rPr>
            </w:pPr>
            <w:r w:rsidRPr="001028BA">
              <w:rPr>
                <w:rFonts w:ascii="Arial" w:eastAsia="Arial" w:hAnsi="Arial" w:cs="Arial"/>
                <w:sz w:val="22"/>
                <w:szCs w:val="22"/>
              </w:rPr>
              <w:t>EBVPD III dalies B1 ir B2 punktai</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883135" w14:textId="77777777" w:rsidR="00D9482D" w:rsidRPr="001028BA" w:rsidRDefault="00D9482D" w:rsidP="001510D1">
            <w:pPr>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1) Dėl įsipareigojimų, susijusių su mokesčių mokėjimu, įvykdymo iš Lietuvoje įsteigtų subjektų prašoma:</w:t>
            </w:r>
          </w:p>
          <w:p w14:paraId="49D4C4AD" w14:textId="77777777" w:rsidR="00D9482D" w:rsidRPr="001028BA" w:rsidRDefault="00D9482D" w:rsidP="001510D1">
            <w:pPr>
              <w:spacing w:after="0" w:line="240" w:lineRule="auto"/>
              <w:jc w:val="both"/>
              <w:rPr>
                <w:rFonts w:ascii="Arial" w:eastAsia="Times New Roman" w:hAnsi="Arial" w:cs="Arial"/>
                <w:sz w:val="22"/>
                <w:szCs w:val="22"/>
              </w:rPr>
            </w:pPr>
          </w:p>
          <w:p w14:paraId="0289F598" w14:textId="77777777" w:rsidR="00D9482D" w:rsidRPr="001028BA" w:rsidRDefault="00D9482D" w:rsidP="001510D1">
            <w:pPr>
              <w:tabs>
                <w:tab w:val="left" w:pos="178"/>
              </w:tabs>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w:t>
            </w:r>
            <w:r w:rsidRPr="001028BA">
              <w:rPr>
                <w:rFonts w:ascii="Arial" w:eastAsia="Times New Roman" w:hAnsi="Arial" w:cs="Arial"/>
                <w:sz w:val="22"/>
                <w:szCs w:val="22"/>
              </w:rPr>
              <w:tab/>
              <w:t>išrašo iš teismo sprendimo (jei toks yra) arba Valstybinės mokesčių inspekcijos prie Lietuvos Respublikos finansų ministerijos išduoto dokumento,</w:t>
            </w:r>
          </w:p>
          <w:p w14:paraId="019F8C68" w14:textId="77777777" w:rsidR="00D9482D" w:rsidRPr="001028BA" w:rsidRDefault="00D9482D" w:rsidP="001510D1">
            <w:pPr>
              <w:tabs>
                <w:tab w:val="left" w:pos="178"/>
              </w:tabs>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w:t>
            </w:r>
            <w:r w:rsidRPr="001028BA">
              <w:rPr>
                <w:rFonts w:ascii="Arial" w:eastAsia="Times New Roman" w:hAnsi="Arial" w:cs="Arial"/>
                <w:sz w:val="22"/>
                <w:szCs w:val="22"/>
              </w:rPr>
              <w:tab/>
              <w:t>arba valstybės įmonės Registrų centro Lietuvos Respublikos Vyriausybės nustatyta tvarka išduoto dokumento, patvirtinančio jungtinius kompetentingų institucijų tvarkomus duomenis.</w:t>
            </w:r>
          </w:p>
          <w:p w14:paraId="60DA307F" w14:textId="77777777" w:rsidR="00D9482D" w:rsidRPr="001028BA" w:rsidRDefault="00D9482D" w:rsidP="001510D1">
            <w:pPr>
              <w:spacing w:after="0" w:line="240" w:lineRule="auto"/>
              <w:jc w:val="both"/>
              <w:rPr>
                <w:rFonts w:ascii="Arial" w:eastAsia="Times New Roman" w:hAnsi="Arial" w:cs="Arial"/>
                <w:sz w:val="22"/>
                <w:szCs w:val="22"/>
              </w:rPr>
            </w:pPr>
          </w:p>
          <w:p w14:paraId="2D836A40" w14:textId="77777777" w:rsidR="00D9482D" w:rsidRPr="001028BA" w:rsidRDefault="00D9482D" w:rsidP="001510D1">
            <w:pPr>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Iš ne Lietuvoje įsteigtų subjektų reikalaujama:</w:t>
            </w:r>
          </w:p>
          <w:p w14:paraId="258FD21F" w14:textId="77777777" w:rsidR="00D9482D" w:rsidRPr="001028BA" w:rsidRDefault="00D9482D" w:rsidP="001510D1">
            <w:pPr>
              <w:tabs>
                <w:tab w:val="left" w:pos="178"/>
              </w:tabs>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w:t>
            </w:r>
            <w:r w:rsidRPr="001028BA">
              <w:rPr>
                <w:rFonts w:ascii="Arial" w:eastAsia="Times New Roman" w:hAnsi="Arial" w:cs="Arial"/>
                <w:sz w:val="22"/>
                <w:szCs w:val="22"/>
              </w:rPr>
              <w:tab/>
              <w:t>atitinkamos užsienio šalies institucijos dokumento</w:t>
            </w:r>
            <w:r w:rsidRPr="001028BA">
              <w:rPr>
                <w:rFonts w:ascii="Arial" w:eastAsia="Times New Roman" w:hAnsi="Arial" w:cs="Arial"/>
                <w:sz w:val="22"/>
                <w:szCs w:val="22"/>
                <w:vertAlign w:val="superscript"/>
              </w:rPr>
              <w:footnoteReference w:id="4"/>
            </w:r>
            <w:r w:rsidRPr="001028BA">
              <w:rPr>
                <w:rFonts w:ascii="Arial" w:eastAsia="Times New Roman" w:hAnsi="Arial" w:cs="Arial"/>
                <w:sz w:val="22"/>
                <w:szCs w:val="22"/>
              </w:rPr>
              <w:t>.</w:t>
            </w:r>
          </w:p>
          <w:p w14:paraId="197CC3EF" w14:textId="77777777" w:rsidR="00D9482D" w:rsidRPr="001028BA" w:rsidRDefault="00D9482D" w:rsidP="001510D1">
            <w:pPr>
              <w:spacing w:after="0" w:line="240" w:lineRule="auto"/>
              <w:jc w:val="both"/>
              <w:rPr>
                <w:rFonts w:ascii="Arial" w:eastAsia="Times New Roman" w:hAnsi="Arial" w:cs="Arial"/>
                <w:sz w:val="22"/>
                <w:szCs w:val="22"/>
              </w:rPr>
            </w:pPr>
          </w:p>
          <w:p w14:paraId="6275650A" w14:textId="77777777" w:rsidR="00D9482D" w:rsidRPr="001028BA" w:rsidRDefault="00D9482D" w:rsidP="001510D1">
            <w:pPr>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 </w:t>
            </w:r>
          </w:p>
          <w:p w14:paraId="4CB219D5" w14:textId="77777777" w:rsidR="00D9482D" w:rsidRPr="001028BA" w:rsidRDefault="00D9482D" w:rsidP="001510D1">
            <w:pPr>
              <w:spacing w:after="0" w:line="240" w:lineRule="auto"/>
              <w:jc w:val="both"/>
              <w:rPr>
                <w:rFonts w:ascii="Arial" w:eastAsia="Times New Roman" w:hAnsi="Arial" w:cs="Arial"/>
                <w:sz w:val="22"/>
                <w:szCs w:val="22"/>
              </w:rPr>
            </w:pPr>
          </w:p>
          <w:p w14:paraId="6795DB1D" w14:textId="77777777" w:rsidR="00D9482D" w:rsidRPr="001028BA" w:rsidRDefault="00D9482D" w:rsidP="001510D1">
            <w:pPr>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B03E676" w14:textId="77777777" w:rsidR="00D9482D" w:rsidRPr="001028BA" w:rsidRDefault="00D9482D" w:rsidP="001510D1">
            <w:pPr>
              <w:spacing w:after="0" w:line="240" w:lineRule="auto"/>
              <w:jc w:val="both"/>
              <w:rPr>
                <w:rFonts w:ascii="Arial" w:eastAsia="Times New Roman" w:hAnsi="Arial" w:cs="Arial"/>
                <w:sz w:val="22"/>
                <w:szCs w:val="22"/>
              </w:rPr>
            </w:pPr>
          </w:p>
          <w:p w14:paraId="5FAD3187" w14:textId="77777777" w:rsidR="00D9482D" w:rsidRPr="001028BA" w:rsidRDefault="00D9482D" w:rsidP="001510D1">
            <w:pPr>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2) Dėl įsipareigojimų, susijusių su socialinio draudimo įmokų mokėjimu, įvykdymo iš Lietuvoje įsteigtų subjektų prašoma:</w:t>
            </w:r>
          </w:p>
          <w:p w14:paraId="12520135" w14:textId="77777777" w:rsidR="00D9482D" w:rsidRPr="001028BA" w:rsidRDefault="00D9482D" w:rsidP="001510D1">
            <w:pPr>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14:paraId="6F04F6B6" w14:textId="77777777" w:rsidR="00D9482D" w:rsidRPr="001028BA" w:rsidRDefault="00D9482D" w:rsidP="001510D1">
            <w:pPr>
              <w:spacing w:after="0" w:line="240" w:lineRule="auto"/>
              <w:jc w:val="both"/>
              <w:rPr>
                <w:rFonts w:ascii="Arial" w:eastAsia="Times New Roman" w:hAnsi="Arial" w:cs="Arial"/>
                <w:sz w:val="22"/>
                <w:szCs w:val="22"/>
              </w:rPr>
            </w:pPr>
          </w:p>
          <w:p w14:paraId="2C79A79E" w14:textId="77777777" w:rsidR="00D9482D" w:rsidRPr="001028BA" w:rsidRDefault="00D9482D" w:rsidP="001510D1">
            <w:pPr>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22029D8" w14:textId="77777777" w:rsidR="00D9482D" w:rsidRPr="001028BA" w:rsidRDefault="00D9482D" w:rsidP="001510D1">
            <w:pPr>
              <w:spacing w:after="0" w:line="240" w:lineRule="auto"/>
              <w:jc w:val="both"/>
              <w:rPr>
                <w:rFonts w:ascii="Arial" w:eastAsia="Times New Roman" w:hAnsi="Arial" w:cs="Arial"/>
                <w:sz w:val="22"/>
                <w:szCs w:val="22"/>
              </w:rPr>
            </w:pPr>
          </w:p>
          <w:p w14:paraId="36F22E51" w14:textId="77777777" w:rsidR="00D9482D" w:rsidRPr="001028BA" w:rsidRDefault="00D9482D" w:rsidP="001510D1">
            <w:pPr>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3E7B405" w14:textId="77777777" w:rsidR="00D9482D" w:rsidRPr="001028BA" w:rsidRDefault="00D9482D" w:rsidP="001510D1">
            <w:pPr>
              <w:spacing w:after="0" w:line="240" w:lineRule="auto"/>
              <w:jc w:val="both"/>
              <w:rPr>
                <w:rFonts w:ascii="Arial" w:eastAsia="Times New Roman" w:hAnsi="Arial" w:cs="Arial"/>
                <w:sz w:val="22"/>
                <w:szCs w:val="22"/>
              </w:rPr>
            </w:pPr>
          </w:p>
          <w:p w14:paraId="6AF1C814" w14:textId="77777777" w:rsidR="00D9482D" w:rsidRPr="001028BA" w:rsidRDefault="00D9482D" w:rsidP="001510D1">
            <w:pPr>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Iš ne Lietuvoje įsteigtų subjektų reikalaujama:</w:t>
            </w:r>
          </w:p>
          <w:p w14:paraId="5895A42B" w14:textId="77777777" w:rsidR="00D9482D" w:rsidRPr="001028BA" w:rsidRDefault="00D9482D" w:rsidP="001510D1">
            <w:pPr>
              <w:tabs>
                <w:tab w:val="left" w:pos="320"/>
              </w:tabs>
              <w:spacing w:after="0" w:line="240" w:lineRule="auto"/>
              <w:ind w:firstLine="37"/>
              <w:jc w:val="both"/>
              <w:rPr>
                <w:rFonts w:ascii="Arial" w:eastAsia="Times New Roman" w:hAnsi="Arial" w:cs="Arial"/>
                <w:sz w:val="22"/>
                <w:szCs w:val="22"/>
              </w:rPr>
            </w:pPr>
            <w:r w:rsidRPr="001028BA">
              <w:rPr>
                <w:rFonts w:ascii="Arial" w:eastAsia="Times New Roman" w:hAnsi="Arial" w:cs="Arial"/>
                <w:sz w:val="22"/>
                <w:szCs w:val="22"/>
              </w:rPr>
              <w:t>•</w:t>
            </w:r>
            <w:r w:rsidRPr="001028BA">
              <w:rPr>
                <w:rFonts w:ascii="Arial" w:eastAsia="Times New Roman" w:hAnsi="Arial" w:cs="Arial"/>
                <w:sz w:val="22"/>
                <w:szCs w:val="22"/>
              </w:rPr>
              <w:tab/>
              <w:t xml:space="preserve">atitinkamos užsienio šalies kompetentingos institucijos dokumento </w:t>
            </w:r>
            <w:r w:rsidRPr="001028BA">
              <w:rPr>
                <w:rFonts w:ascii="Arial" w:eastAsia="Times New Roman" w:hAnsi="Arial" w:cs="Arial"/>
                <w:sz w:val="22"/>
                <w:szCs w:val="22"/>
                <w:vertAlign w:val="superscript"/>
              </w:rPr>
              <w:footnoteReference w:id="5"/>
            </w:r>
            <w:r w:rsidRPr="001028BA">
              <w:rPr>
                <w:rFonts w:ascii="Arial" w:eastAsia="Times New Roman" w:hAnsi="Arial" w:cs="Arial"/>
                <w:sz w:val="22"/>
                <w:szCs w:val="22"/>
              </w:rPr>
              <w:t>.</w:t>
            </w:r>
          </w:p>
          <w:p w14:paraId="7FC7FE07" w14:textId="77777777" w:rsidR="00D9482D" w:rsidRPr="001028BA" w:rsidRDefault="00D9482D" w:rsidP="001510D1">
            <w:pPr>
              <w:spacing w:after="0" w:line="240" w:lineRule="auto"/>
              <w:jc w:val="both"/>
              <w:rPr>
                <w:rFonts w:ascii="Arial" w:eastAsia="Times New Roman" w:hAnsi="Arial" w:cs="Arial"/>
                <w:sz w:val="22"/>
                <w:szCs w:val="22"/>
              </w:rPr>
            </w:pPr>
          </w:p>
          <w:p w14:paraId="36694EC6" w14:textId="77777777" w:rsidR="00D9482D" w:rsidRPr="001028BA" w:rsidRDefault="00D9482D" w:rsidP="001510D1">
            <w:pPr>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w:t>
            </w:r>
          </w:p>
          <w:p w14:paraId="00FFE211" w14:textId="77777777" w:rsidR="00D9482D" w:rsidRPr="001028BA" w:rsidRDefault="00D9482D" w:rsidP="001510D1">
            <w:pPr>
              <w:spacing w:after="0" w:line="240" w:lineRule="auto"/>
              <w:jc w:val="both"/>
              <w:rPr>
                <w:rFonts w:ascii="Arial" w:eastAsia="Times New Roman" w:hAnsi="Arial" w:cs="Arial"/>
                <w:sz w:val="22"/>
                <w:szCs w:val="22"/>
              </w:rPr>
            </w:pPr>
          </w:p>
          <w:p w14:paraId="73905B5F" w14:textId="77777777" w:rsidR="00D9482D" w:rsidRPr="001028BA" w:rsidRDefault="00D9482D" w:rsidP="001510D1">
            <w:pPr>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40E4A5F" w14:textId="77777777" w:rsidR="00D9482D" w:rsidRPr="001028BA" w:rsidRDefault="00D9482D" w:rsidP="001510D1">
            <w:pPr>
              <w:spacing w:after="0" w:line="240" w:lineRule="auto"/>
              <w:jc w:val="both"/>
              <w:rPr>
                <w:rFonts w:ascii="Arial" w:eastAsia="Times New Roman" w:hAnsi="Arial" w:cs="Arial"/>
                <w:sz w:val="22"/>
                <w:szCs w:val="22"/>
              </w:rPr>
            </w:pPr>
          </w:p>
          <w:p w14:paraId="3347CB18" w14:textId="77777777" w:rsidR="00D9482D" w:rsidRPr="001028BA" w:rsidRDefault="00D9482D" w:rsidP="001510D1">
            <w:pPr>
              <w:spacing w:after="0" w:line="240" w:lineRule="auto"/>
              <w:jc w:val="both"/>
              <w:rPr>
                <w:rFonts w:ascii="Arial" w:eastAsia="Times New Roman" w:hAnsi="Arial" w:cs="Arial"/>
                <w:b/>
                <w:bCs/>
                <w:sz w:val="22"/>
                <w:szCs w:val="22"/>
                <w:lang w:eastAsia="en-US"/>
              </w:rPr>
            </w:pPr>
            <w:r w:rsidRPr="001028BA">
              <w:rPr>
                <w:rFonts w:ascii="Arial" w:eastAsia="Times New Roman" w:hAnsi="Arial" w:cs="Arial"/>
                <w:b/>
                <w:bCs/>
                <w:sz w:val="22"/>
                <w:szCs w:val="22"/>
                <w:lang w:eastAsia="en-US"/>
              </w:rPr>
              <w:t>Jeigu vykdomas supaprastintas pirkimas:</w:t>
            </w:r>
          </w:p>
          <w:p w14:paraId="6447347A" w14:textId="77777777" w:rsidR="00D9482D" w:rsidRPr="001028BA" w:rsidRDefault="00D9482D" w:rsidP="001510D1">
            <w:pPr>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D9482D" w:rsidRPr="001028BA" w14:paraId="297DB9D0" w14:textId="77777777" w:rsidTr="001510D1">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BC2AE3" w14:textId="77777777" w:rsidR="00D9482D" w:rsidRPr="001028BA" w:rsidRDefault="00D9482D" w:rsidP="001510D1">
            <w:pPr>
              <w:spacing w:after="0" w:line="240" w:lineRule="auto"/>
              <w:rPr>
                <w:rFonts w:ascii="Arial" w:eastAsia="Times New Roman" w:hAnsi="Arial" w:cs="Arial"/>
                <w:sz w:val="22"/>
                <w:szCs w:val="22"/>
              </w:rPr>
            </w:pPr>
            <w:r w:rsidRPr="001028BA">
              <w:rPr>
                <w:rFonts w:ascii="Arial" w:eastAsia="Calibri" w:hAnsi="Arial" w:cs="Arial"/>
                <w:sz w:val="22"/>
                <w:szCs w:val="22"/>
                <w:lang w:eastAsia="en-US"/>
              </w:rPr>
              <w:t>4.</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C6234C" w14:textId="77777777" w:rsidR="00D9482D" w:rsidRPr="001028BA" w:rsidRDefault="00D9482D" w:rsidP="001510D1">
            <w:pPr>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 xml:space="preserve">Tiekėjas su kitais tiekėjais yra sudaręs susitarimų, kuriais </w:t>
            </w:r>
            <w:r w:rsidRPr="001028BA">
              <w:rPr>
                <w:rFonts w:ascii="Arial" w:eastAsia="Times New Roman" w:hAnsi="Arial" w:cs="Arial"/>
                <w:b/>
                <w:bCs/>
                <w:sz w:val="22"/>
                <w:szCs w:val="22"/>
              </w:rPr>
              <w:t>siekiama iškreipti konkurenciją</w:t>
            </w:r>
            <w:r w:rsidRPr="001028BA">
              <w:rPr>
                <w:rFonts w:ascii="Arial" w:eastAsia="Times New Roman" w:hAnsi="Arial" w:cs="Arial"/>
                <w:sz w:val="22"/>
                <w:szCs w:val="22"/>
              </w:rPr>
              <w:t xml:space="preserve"> atliekamame pirkime, ir perkančioji organizacija dėl to turi įtikinamų duomenų.</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51CD7" w14:textId="77777777" w:rsidR="00D9482D" w:rsidRPr="001028BA" w:rsidRDefault="00D9482D" w:rsidP="001510D1">
            <w:pPr>
              <w:spacing w:after="0" w:line="240" w:lineRule="auto"/>
              <w:jc w:val="both"/>
              <w:rPr>
                <w:rFonts w:ascii="Arial" w:eastAsia="Yu Mincho" w:hAnsi="Arial" w:cs="Arial"/>
                <w:b/>
                <w:bCs/>
                <w:sz w:val="22"/>
                <w:szCs w:val="22"/>
              </w:rPr>
            </w:pPr>
            <w:r w:rsidRPr="001028BA">
              <w:rPr>
                <w:rFonts w:ascii="Arial" w:eastAsia="Yu Mincho" w:hAnsi="Arial" w:cs="Arial"/>
                <w:b/>
                <w:bCs/>
                <w:sz w:val="22"/>
                <w:szCs w:val="22"/>
              </w:rPr>
              <w:t>VPĮ 46 straipsnio 4 dalies 1 punktas</w:t>
            </w:r>
          </w:p>
          <w:p w14:paraId="01700BE6" w14:textId="77777777" w:rsidR="00D9482D" w:rsidRPr="001028BA" w:rsidRDefault="00D9482D" w:rsidP="001510D1">
            <w:pPr>
              <w:spacing w:after="0" w:line="240" w:lineRule="auto"/>
              <w:jc w:val="both"/>
              <w:rPr>
                <w:rFonts w:ascii="Arial" w:eastAsia="Yu Mincho" w:hAnsi="Arial" w:cs="Arial"/>
                <w:sz w:val="22"/>
                <w:szCs w:val="22"/>
              </w:rPr>
            </w:pPr>
          </w:p>
          <w:p w14:paraId="428514FA" w14:textId="77777777" w:rsidR="00D9482D" w:rsidRPr="001028BA" w:rsidRDefault="00D9482D" w:rsidP="001510D1">
            <w:pPr>
              <w:spacing w:after="0" w:line="240" w:lineRule="auto"/>
              <w:jc w:val="both"/>
              <w:rPr>
                <w:rFonts w:ascii="Arial" w:eastAsia="Yu Mincho" w:hAnsi="Arial" w:cs="Arial"/>
                <w:sz w:val="22"/>
                <w:szCs w:val="22"/>
                <w:lang w:eastAsia="en-US"/>
              </w:rPr>
            </w:pPr>
            <w:r w:rsidRPr="001028BA">
              <w:rPr>
                <w:rFonts w:ascii="Arial" w:eastAsia="Yu Mincho" w:hAnsi="Arial" w:cs="Arial"/>
                <w:sz w:val="22"/>
                <w:szCs w:val="22"/>
              </w:rPr>
              <w:t>EBVPD III dalies C10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828AEC" w14:textId="77777777" w:rsidR="00D9482D" w:rsidRPr="001028BA" w:rsidRDefault="00D9482D" w:rsidP="001510D1">
            <w:pPr>
              <w:spacing w:after="0" w:line="240" w:lineRule="auto"/>
              <w:jc w:val="both"/>
              <w:rPr>
                <w:rFonts w:ascii="Arial" w:eastAsia="Times New Roman" w:hAnsi="Arial" w:cs="Arial"/>
                <w:sz w:val="22"/>
                <w:szCs w:val="22"/>
                <w:lang w:eastAsia="en-US"/>
              </w:rPr>
            </w:pPr>
            <w:r w:rsidRPr="001028BA">
              <w:rPr>
                <w:rFonts w:ascii="Arial" w:eastAsia="Times New Roman" w:hAnsi="Arial" w:cs="Arial"/>
                <w:sz w:val="22"/>
                <w:szCs w:val="22"/>
                <w:lang w:eastAsia="en-US"/>
              </w:rPr>
              <w:t>Iš Lietuvoje įsteigtų subjektų įrodančių dokumentų nereikalaujama. Užtenka pateikto EBVPD.</w:t>
            </w:r>
          </w:p>
          <w:p w14:paraId="59184557" w14:textId="77777777" w:rsidR="00D9482D" w:rsidRPr="001028BA" w:rsidRDefault="00D9482D" w:rsidP="001510D1">
            <w:pPr>
              <w:spacing w:after="0" w:line="240" w:lineRule="auto"/>
              <w:rPr>
                <w:rFonts w:ascii="Arial" w:eastAsia="Times New Roman" w:hAnsi="Arial" w:cs="Arial"/>
                <w:iCs/>
                <w:sz w:val="22"/>
                <w:szCs w:val="22"/>
                <w:lang w:eastAsia="en-US"/>
              </w:rPr>
            </w:pPr>
          </w:p>
          <w:p w14:paraId="132910FF" w14:textId="77777777" w:rsidR="00D9482D" w:rsidRPr="001028BA" w:rsidRDefault="00D9482D" w:rsidP="001510D1">
            <w:pPr>
              <w:spacing w:after="0" w:line="240" w:lineRule="auto"/>
              <w:rPr>
                <w:rFonts w:ascii="Arial" w:eastAsia="Times New Roman" w:hAnsi="Arial" w:cs="Arial"/>
                <w:iCs/>
                <w:sz w:val="22"/>
                <w:szCs w:val="22"/>
                <w:lang w:eastAsia="en-US"/>
              </w:rPr>
            </w:pPr>
          </w:p>
        </w:tc>
      </w:tr>
      <w:tr w:rsidR="00D9482D" w:rsidRPr="001028BA" w14:paraId="70C6B178" w14:textId="77777777" w:rsidTr="001510D1">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4E3CB9" w14:textId="77777777" w:rsidR="00D9482D" w:rsidRPr="001028BA" w:rsidRDefault="00D9482D" w:rsidP="001510D1">
            <w:pPr>
              <w:spacing w:after="0" w:line="240" w:lineRule="auto"/>
              <w:rPr>
                <w:rFonts w:ascii="Arial" w:eastAsia="Times New Roman" w:hAnsi="Arial" w:cs="Arial"/>
                <w:sz w:val="22"/>
                <w:szCs w:val="22"/>
              </w:rPr>
            </w:pPr>
            <w:r w:rsidRPr="001028BA">
              <w:rPr>
                <w:rFonts w:ascii="Arial" w:eastAsia="Calibri" w:hAnsi="Arial" w:cs="Arial"/>
                <w:sz w:val="22"/>
                <w:szCs w:val="22"/>
                <w:lang w:eastAsia="en-US"/>
              </w:rPr>
              <w:t>5.</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7C6F14" w14:textId="77777777" w:rsidR="00D9482D" w:rsidRPr="001028BA" w:rsidRDefault="00D9482D" w:rsidP="001510D1">
            <w:pPr>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 xml:space="preserve">Tiekėjas pirkimo metu </w:t>
            </w:r>
            <w:r w:rsidRPr="001028BA">
              <w:rPr>
                <w:rFonts w:ascii="Arial" w:eastAsia="Times New Roman" w:hAnsi="Arial" w:cs="Arial"/>
                <w:b/>
                <w:bCs/>
                <w:sz w:val="22"/>
                <w:szCs w:val="22"/>
              </w:rPr>
              <w:t>pateko į interesų konflikto situaciją,</w:t>
            </w:r>
            <w:r w:rsidRPr="001028BA">
              <w:rPr>
                <w:rFonts w:ascii="Arial" w:eastAsia="Times New Roman" w:hAnsi="Arial" w:cs="Arial"/>
                <w:sz w:val="22"/>
                <w:szCs w:val="22"/>
              </w:rPr>
              <w:t xml:space="preserve"> kaip apibrėžta VPĮ 21 straipsnyje, ir atitinkamos padėties negalima ištaisyti. </w:t>
            </w:r>
          </w:p>
          <w:p w14:paraId="13BE455C" w14:textId="77777777" w:rsidR="00D9482D" w:rsidRPr="001028BA" w:rsidRDefault="00D9482D" w:rsidP="001510D1">
            <w:pPr>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778DE7" w14:textId="77777777" w:rsidR="00D9482D" w:rsidRPr="001028BA" w:rsidRDefault="00D9482D" w:rsidP="001510D1">
            <w:pPr>
              <w:spacing w:after="0" w:line="240" w:lineRule="auto"/>
              <w:jc w:val="both"/>
              <w:rPr>
                <w:rFonts w:ascii="Arial" w:eastAsia="Yu Mincho" w:hAnsi="Arial" w:cs="Arial"/>
                <w:b/>
                <w:bCs/>
                <w:sz w:val="22"/>
                <w:szCs w:val="22"/>
              </w:rPr>
            </w:pPr>
            <w:r w:rsidRPr="001028BA">
              <w:rPr>
                <w:rFonts w:ascii="Arial" w:eastAsia="Yu Mincho" w:hAnsi="Arial" w:cs="Arial"/>
                <w:b/>
                <w:bCs/>
                <w:sz w:val="22"/>
                <w:szCs w:val="22"/>
              </w:rPr>
              <w:t>VPĮ 46 straipsnio 4 dalies 2 punktas</w:t>
            </w:r>
          </w:p>
          <w:p w14:paraId="568B823A" w14:textId="77777777" w:rsidR="00D9482D" w:rsidRPr="001028BA" w:rsidRDefault="00D9482D" w:rsidP="001510D1">
            <w:pPr>
              <w:spacing w:after="0" w:line="240" w:lineRule="auto"/>
              <w:jc w:val="both"/>
              <w:rPr>
                <w:rFonts w:ascii="Arial" w:eastAsia="Yu Mincho" w:hAnsi="Arial" w:cs="Arial"/>
                <w:sz w:val="22"/>
                <w:szCs w:val="22"/>
              </w:rPr>
            </w:pPr>
          </w:p>
          <w:p w14:paraId="410FC476" w14:textId="77777777" w:rsidR="00D9482D" w:rsidRPr="001028BA" w:rsidRDefault="00D9482D" w:rsidP="001510D1">
            <w:pPr>
              <w:spacing w:after="0" w:line="240" w:lineRule="auto"/>
              <w:jc w:val="both"/>
              <w:rPr>
                <w:rFonts w:ascii="Arial" w:eastAsia="Yu Mincho" w:hAnsi="Arial" w:cs="Arial"/>
                <w:sz w:val="22"/>
                <w:szCs w:val="22"/>
              </w:rPr>
            </w:pPr>
            <w:r w:rsidRPr="001028BA">
              <w:rPr>
                <w:rFonts w:ascii="Arial" w:eastAsia="Yu Mincho" w:hAnsi="Arial" w:cs="Arial"/>
                <w:sz w:val="22"/>
                <w:szCs w:val="22"/>
              </w:rPr>
              <w:t>EBVPD III dalies C12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F0B118" w14:textId="77777777" w:rsidR="00D9482D" w:rsidRPr="001028BA" w:rsidRDefault="00D9482D" w:rsidP="001510D1">
            <w:pPr>
              <w:spacing w:after="0" w:line="240" w:lineRule="auto"/>
              <w:jc w:val="both"/>
              <w:rPr>
                <w:rFonts w:ascii="Arial" w:eastAsia="Times New Roman" w:hAnsi="Arial" w:cs="Arial"/>
                <w:sz w:val="22"/>
                <w:szCs w:val="22"/>
                <w:lang w:eastAsia="en-US"/>
              </w:rPr>
            </w:pPr>
            <w:r w:rsidRPr="001028BA">
              <w:rPr>
                <w:rFonts w:ascii="Arial" w:eastAsia="Times New Roman" w:hAnsi="Arial" w:cs="Arial"/>
                <w:sz w:val="22"/>
                <w:szCs w:val="22"/>
                <w:lang w:eastAsia="en-US"/>
              </w:rPr>
              <w:t>Iš Lietuvoje įsteigtų subjektų įrodančių dokumentų nereikalaujama. Užtenka pateikto EBVPD.</w:t>
            </w:r>
          </w:p>
        </w:tc>
      </w:tr>
      <w:tr w:rsidR="00D9482D" w:rsidRPr="001028BA" w14:paraId="0B9DF3E2" w14:textId="77777777" w:rsidTr="001510D1">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933AF0" w14:textId="77777777" w:rsidR="00D9482D" w:rsidRPr="001028BA" w:rsidRDefault="00D9482D" w:rsidP="001510D1">
            <w:pPr>
              <w:spacing w:after="0" w:line="240" w:lineRule="auto"/>
              <w:rPr>
                <w:rFonts w:ascii="Arial" w:eastAsia="Times New Roman" w:hAnsi="Arial" w:cs="Arial"/>
                <w:sz w:val="22"/>
                <w:szCs w:val="22"/>
              </w:rPr>
            </w:pPr>
            <w:r w:rsidRPr="001028BA">
              <w:rPr>
                <w:rFonts w:ascii="Arial" w:eastAsia="Calibri" w:hAnsi="Arial" w:cs="Arial"/>
                <w:sz w:val="22"/>
                <w:szCs w:val="22"/>
                <w:lang w:eastAsia="en-US"/>
              </w:rPr>
              <w:t>6.</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48C3DB" w14:textId="77777777" w:rsidR="00D9482D" w:rsidRPr="001028BA" w:rsidRDefault="00D9482D" w:rsidP="001510D1">
            <w:pPr>
              <w:spacing w:after="0" w:line="240" w:lineRule="auto"/>
              <w:jc w:val="both"/>
              <w:rPr>
                <w:rFonts w:ascii="Arial" w:eastAsia="Times New Roman" w:hAnsi="Arial" w:cs="Arial"/>
                <w:sz w:val="22"/>
                <w:szCs w:val="22"/>
              </w:rPr>
            </w:pPr>
            <w:r w:rsidRPr="001028BA">
              <w:rPr>
                <w:rFonts w:ascii="Arial" w:eastAsia="Times New Roman" w:hAnsi="Arial" w:cs="Arial"/>
                <w:b/>
                <w:bCs/>
                <w:sz w:val="22"/>
                <w:szCs w:val="22"/>
              </w:rPr>
              <w:t>Pažeista konkurencija</w:t>
            </w:r>
            <w:r w:rsidRPr="001028BA">
              <w:rPr>
                <w:rFonts w:ascii="Arial" w:eastAsia="Times New Roman" w:hAnsi="Arial" w:cs="Arial"/>
                <w:sz w:val="22"/>
                <w:szCs w:val="22"/>
              </w:rPr>
              <w:t>, kaip nustatyta VPĮ 27 straipsnio 3 ir 4 dalyse, ir atitinkamos padėties negalima ištaisyti.</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8E8B03" w14:textId="77777777" w:rsidR="00D9482D" w:rsidRPr="001028BA" w:rsidRDefault="00D9482D" w:rsidP="001510D1">
            <w:pPr>
              <w:spacing w:after="0" w:line="240" w:lineRule="auto"/>
              <w:jc w:val="both"/>
              <w:rPr>
                <w:rFonts w:ascii="Arial" w:eastAsia="Yu Mincho" w:hAnsi="Arial" w:cs="Arial"/>
                <w:b/>
                <w:bCs/>
                <w:sz w:val="22"/>
                <w:szCs w:val="22"/>
              </w:rPr>
            </w:pPr>
            <w:r w:rsidRPr="001028BA">
              <w:rPr>
                <w:rFonts w:ascii="Arial" w:eastAsia="Yu Mincho" w:hAnsi="Arial" w:cs="Arial"/>
                <w:b/>
                <w:bCs/>
                <w:sz w:val="22"/>
                <w:szCs w:val="22"/>
              </w:rPr>
              <w:t>VPĮ 46 straipsnio 4 dalies 3 punktas</w:t>
            </w:r>
          </w:p>
          <w:p w14:paraId="4977E5DB" w14:textId="77777777" w:rsidR="00D9482D" w:rsidRPr="001028BA" w:rsidRDefault="00D9482D" w:rsidP="001510D1">
            <w:pPr>
              <w:spacing w:after="0" w:line="240" w:lineRule="auto"/>
              <w:rPr>
                <w:rFonts w:ascii="Arial" w:eastAsia="Yu Mincho" w:hAnsi="Arial" w:cs="Arial"/>
                <w:sz w:val="22"/>
                <w:szCs w:val="22"/>
              </w:rPr>
            </w:pPr>
          </w:p>
          <w:p w14:paraId="17B9CE77" w14:textId="77777777" w:rsidR="00D9482D" w:rsidRPr="001028BA" w:rsidRDefault="00D9482D" w:rsidP="001510D1">
            <w:pPr>
              <w:spacing w:after="0" w:line="240" w:lineRule="auto"/>
              <w:jc w:val="both"/>
              <w:rPr>
                <w:rFonts w:ascii="Arial" w:eastAsia="Yu Mincho" w:hAnsi="Arial" w:cs="Arial"/>
                <w:sz w:val="22"/>
                <w:szCs w:val="22"/>
                <w:lang w:eastAsia="en-US"/>
              </w:rPr>
            </w:pPr>
            <w:r w:rsidRPr="001028BA">
              <w:rPr>
                <w:rFonts w:ascii="Arial" w:eastAsia="Yu Mincho" w:hAnsi="Arial" w:cs="Arial"/>
                <w:sz w:val="22"/>
                <w:szCs w:val="22"/>
              </w:rPr>
              <w:t>EBVPD III dalies C13 punktas</w:t>
            </w:r>
            <w:r w:rsidRPr="001028BA">
              <w:rPr>
                <w:rFonts w:ascii="Arial" w:eastAsia="Yu Mincho" w:hAnsi="Arial" w:cs="Arial"/>
                <w:sz w:val="22"/>
                <w:szCs w:val="22"/>
                <w:lang w:eastAsia="en-US"/>
              </w:rPr>
              <w:t xml:space="preserve"> </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325EC8" w14:textId="77777777" w:rsidR="00D9482D" w:rsidRPr="001028BA" w:rsidRDefault="00D9482D" w:rsidP="001510D1">
            <w:pPr>
              <w:spacing w:after="0" w:line="240" w:lineRule="auto"/>
              <w:jc w:val="both"/>
              <w:rPr>
                <w:rFonts w:ascii="Arial" w:eastAsia="Times New Roman" w:hAnsi="Arial" w:cs="Arial"/>
                <w:sz w:val="22"/>
                <w:szCs w:val="22"/>
                <w:lang w:eastAsia="en-US"/>
              </w:rPr>
            </w:pPr>
            <w:r w:rsidRPr="001028BA">
              <w:rPr>
                <w:rFonts w:ascii="Arial" w:eastAsia="Times New Roman" w:hAnsi="Arial" w:cs="Arial"/>
                <w:sz w:val="22"/>
                <w:szCs w:val="22"/>
                <w:lang w:eastAsia="en-US"/>
              </w:rPr>
              <w:t>Iš Lietuvoje įsteigtų subjektų įrodančių dokumentų nereikalaujama. Užtenka pateikto EBVPD.</w:t>
            </w:r>
          </w:p>
          <w:p w14:paraId="7D6AF74B" w14:textId="77777777" w:rsidR="00D9482D" w:rsidRPr="001028BA" w:rsidRDefault="00D9482D" w:rsidP="001510D1">
            <w:pPr>
              <w:spacing w:after="0" w:line="240" w:lineRule="auto"/>
              <w:rPr>
                <w:rFonts w:ascii="Arial" w:eastAsia="Times New Roman" w:hAnsi="Arial" w:cs="Arial"/>
                <w:iCs/>
                <w:sz w:val="22"/>
                <w:szCs w:val="22"/>
                <w:lang w:eastAsia="en-US"/>
              </w:rPr>
            </w:pPr>
          </w:p>
        </w:tc>
      </w:tr>
      <w:tr w:rsidR="00D9482D" w:rsidRPr="001028BA" w14:paraId="42F85EAF" w14:textId="77777777" w:rsidTr="001510D1">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A1CD7D" w14:textId="77777777" w:rsidR="00D9482D" w:rsidRPr="001028BA" w:rsidRDefault="00D9482D" w:rsidP="001510D1">
            <w:pPr>
              <w:spacing w:after="0" w:line="240" w:lineRule="auto"/>
              <w:rPr>
                <w:rFonts w:ascii="Arial" w:eastAsia="Times New Roman" w:hAnsi="Arial" w:cs="Arial"/>
                <w:sz w:val="22"/>
                <w:szCs w:val="22"/>
              </w:rPr>
            </w:pPr>
            <w:r w:rsidRPr="001028BA">
              <w:rPr>
                <w:rFonts w:ascii="Arial" w:eastAsia="Calibri" w:hAnsi="Arial" w:cs="Arial"/>
                <w:sz w:val="22"/>
                <w:szCs w:val="22"/>
                <w:lang w:eastAsia="en-US"/>
              </w:rPr>
              <w:t>7.</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550A93" w14:textId="77777777" w:rsidR="00D9482D" w:rsidRPr="001028BA" w:rsidRDefault="00D9482D" w:rsidP="001510D1">
            <w:pPr>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 xml:space="preserve">Tiekėjas pirkimo procedūrų metu nuslėpė informaciją ar pateikė </w:t>
            </w:r>
            <w:r w:rsidRPr="001028BA">
              <w:rPr>
                <w:rFonts w:ascii="Arial" w:eastAsia="Times New Roman" w:hAnsi="Arial" w:cs="Arial"/>
                <w:b/>
                <w:bCs/>
                <w:sz w:val="22"/>
                <w:szCs w:val="22"/>
              </w:rPr>
              <w:t>melagingą informaciją</w:t>
            </w:r>
            <w:r w:rsidRPr="001028BA">
              <w:rPr>
                <w:rFonts w:ascii="Arial" w:eastAsia="Times New Roman" w:hAnsi="Arial" w:cs="Arial"/>
                <w:sz w:val="22"/>
                <w:szCs w:val="22"/>
              </w:rPr>
              <w:t xml:space="preserve">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883A542" w14:textId="77777777" w:rsidR="00D9482D" w:rsidRPr="001028BA" w:rsidRDefault="00D9482D" w:rsidP="001510D1">
            <w:pPr>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D67B88F" w14:textId="77777777" w:rsidR="00D9482D" w:rsidRPr="001028BA" w:rsidRDefault="00D9482D" w:rsidP="001510D1">
            <w:pPr>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2008C8" w14:textId="77777777" w:rsidR="00D9482D" w:rsidRPr="001028BA" w:rsidRDefault="00D9482D" w:rsidP="001510D1">
            <w:pPr>
              <w:spacing w:after="0" w:line="240" w:lineRule="auto"/>
              <w:jc w:val="both"/>
              <w:rPr>
                <w:rFonts w:ascii="Arial" w:eastAsia="Yu Mincho" w:hAnsi="Arial" w:cs="Arial"/>
                <w:b/>
                <w:bCs/>
                <w:sz w:val="22"/>
                <w:szCs w:val="22"/>
              </w:rPr>
            </w:pPr>
            <w:r w:rsidRPr="001028BA">
              <w:rPr>
                <w:rFonts w:ascii="Arial" w:eastAsia="Yu Mincho" w:hAnsi="Arial" w:cs="Arial"/>
                <w:b/>
                <w:bCs/>
                <w:sz w:val="22"/>
                <w:szCs w:val="22"/>
              </w:rPr>
              <w:t>VPĮ 46 straipsnio 4 dalies 4 punktas</w:t>
            </w:r>
          </w:p>
          <w:p w14:paraId="0AFDE1C3" w14:textId="77777777" w:rsidR="00D9482D" w:rsidRPr="001028BA" w:rsidRDefault="00D9482D" w:rsidP="001510D1">
            <w:pPr>
              <w:spacing w:after="0" w:line="240" w:lineRule="auto"/>
              <w:rPr>
                <w:rFonts w:ascii="Arial" w:eastAsia="Yu Mincho" w:hAnsi="Arial" w:cs="Arial"/>
                <w:sz w:val="22"/>
                <w:szCs w:val="22"/>
              </w:rPr>
            </w:pPr>
          </w:p>
          <w:p w14:paraId="48CAA81E" w14:textId="77777777" w:rsidR="00D9482D" w:rsidRPr="001028BA" w:rsidRDefault="00D9482D" w:rsidP="001510D1">
            <w:pPr>
              <w:spacing w:after="0" w:line="240" w:lineRule="auto"/>
              <w:jc w:val="both"/>
              <w:rPr>
                <w:rFonts w:ascii="Arial" w:eastAsia="Yu Mincho" w:hAnsi="Arial" w:cs="Arial"/>
                <w:sz w:val="22"/>
                <w:szCs w:val="22"/>
                <w:lang w:eastAsia="en-US"/>
              </w:rPr>
            </w:pPr>
            <w:r w:rsidRPr="001028BA">
              <w:rPr>
                <w:rFonts w:ascii="Arial" w:eastAsia="Yu Mincho" w:hAnsi="Arial" w:cs="Arial"/>
                <w:sz w:val="22"/>
                <w:szCs w:val="22"/>
              </w:rPr>
              <w:t>EBVPD III dalies C15 punktas</w:t>
            </w:r>
            <w:r w:rsidRPr="001028BA">
              <w:rPr>
                <w:rFonts w:ascii="Arial" w:eastAsia="Yu Mincho" w:hAnsi="Arial" w:cs="Arial"/>
                <w:sz w:val="22"/>
                <w:szCs w:val="22"/>
                <w:lang w:eastAsia="en-US"/>
              </w:rPr>
              <w:t xml:space="preserve"> </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A05C2B" w14:textId="77777777" w:rsidR="00D9482D" w:rsidRPr="001028BA" w:rsidRDefault="00D9482D" w:rsidP="001510D1">
            <w:pPr>
              <w:spacing w:after="0" w:line="240" w:lineRule="auto"/>
              <w:jc w:val="both"/>
              <w:rPr>
                <w:rFonts w:ascii="Arial" w:eastAsia="Times New Roman" w:hAnsi="Arial" w:cs="Arial"/>
                <w:sz w:val="22"/>
                <w:szCs w:val="22"/>
                <w:lang w:eastAsia="en-US"/>
              </w:rPr>
            </w:pPr>
            <w:r w:rsidRPr="001028BA">
              <w:rPr>
                <w:rFonts w:ascii="Arial" w:eastAsia="Times New Roman" w:hAnsi="Arial" w:cs="Arial"/>
                <w:sz w:val="22"/>
                <w:szCs w:val="22"/>
                <w:lang w:eastAsia="en-US"/>
              </w:rPr>
              <w:t>Iš Lietuvoje įsteigtų subjektų įrodančių dokumentų nereikalaujama. Užtenka pateikto EBVPD.</w:t>
            </w:r>
          </w:p>
          <w:p w14:paraId="1FFCAC39" w14:textId="77777777" w:rsidR="00D9482D" w:rsidRPr="001028BA" w:rsidRDefault="00D9482D" w:rsidP="001510D1">
            <w:pPr>
              <w:spacing w:after="0" w:line="240" w:lineRule="auto"/>
              <w:rPr>
                <w:rFonts w:ascii="Arial" w:eastAsia="Times New Roman" w:hAnsi="Arial" w:cs="Arial"/>
                <w:iCs/>
                <w:sz w:val="22"/>
                <w:szCs w:val="22"/>
                <w:lang w:eastAsia="en-US"/>
              </w:rPr>
            </w:pPr>
          </w:p>
          <w:p w14:paraId="3B67CEF0" w14:textId="77777777" w:rsidR="00D9482D" w:rsidRPr="001028BA" w:rsidRDefault="00D9482D" w:rsidP="001510D1">
            <w:pPr>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 xml:space="preserve">Priimant sprendimus dėl tiekėjo pašalinimo iš pirkimo procedūros šiame punkte nurodytu pašalinimo pagrindu, be kita ko, gali būti atsižvelgiama į pagal VPĮ 52 straipsnį skelbiamą informaciją: </w:t>
            </w:r>
          </w:p>
          <w:p w14:paraId="187AAAED" w14:textId="77777777" w:rsidR="00D9482D" w:rsidRPr="001028BA" w:rsidRDefault="00D9482D" w:rsidP="001510D1">
            <w:pPr>
              <w:spacing w:after="0" w:line="240" w:lineRule="auto"/>
              <w:rPr>
                <w:rFonts w:ascii="Arial" w:eastAsia="Times New Roman" w:hAnsi="Arial" w:cs="Arial"/>
                <w:sz w:val="22"/>
                <w:szCs w:val="22"/>
              </w:rPr>
            </w:pPr>
          </w:p>
          <w:p w14:paraId="34FC027E" w14:textId="77777777" w:rsidR="00D9482D" w:rsidRPr="001028BA" w:rsidRDefault="00D9482D" w:rsidP="001510D1">
            <w:pPr>
              <w:spacing w:after="0" w:line="240" w:lineRule="auto"/>
              <w:rPr>
                <w:rFonts w:ascii="Arial" w:eastAsia="Times New Roman" w:hAnsi="Arial" w:cs="Arial"/>
                <w:sz w:val="22"/>
                <w:szCs w:val="22"/>
              </w:rPr>
            </w:pPr>
            <w:hyperlink r:id="rId13" w:history="1">
              <w:r w:rsidRPr="001028BA">
                <w:rPr>
                  <w:rFonts w:ascii="Arial" w:eastAsia="Times New Roman" w:hAnsi="Arial" w:cs="Arial"/>
                  <w:sz w:val="22"/>
                  <w:szCs w:val="22"/>
                </w:rPr>
                <w:t>https://vpt.lrv.lt/lt/nuorodos/kiti-duomenys/powerbi/melaginga-informacija-pateikusiu-tiekeju-sarasas-3/</w:t>
              </w:r>
            </w:hyperlink>
          </w:p>
        </w:tc>
      </w:tr>
      <w:tr w:rsidR="00D9482D" w:rsidRPr="001028BA" w14:paraId="61072B5A" w14:textId="77777777" w:rsidTr="001510D1">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554148" w14:textId="77777777" w:rsidR="00D9482D" w:rsidRPr="001028BA" w:rsidRDefault="00D9482D" w:rsidP="001510D1">
            <w:pPr>
              <w:spacing w:after="0" w:line="240" w:lineRule="auto"/>
              <w:rPr>
                <w:rFonts w:ascii="Arial" w:eastAsia="Times New Roman" w:hAnsi="Arial" w:cs="Arial"/>
                <w:sz w:val="22"/>
                <w:szCs w:val="22"/>
              </w:rPr>
            </w:pPr>
            <w:r w:rsidRPr="001028BA">
              <w:rPr>
                <w:rFonts w:ascii="Arial" w:eastAsia="Calibri" w:hAnsi="Arial" w:cs="Arial"/>
                <w:sz w:val="22"/>
                <w:szCs w:val="22"/>
                <w:lang w:eastAsia="en-US"/>
              </w:rPr>
              <w:t>8.</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B63B99" w14:textId="77777777" w:rsidR="00D9482D" w:rsidRPr="001028BA" w:rsidRDefault="00D9482D" w:rsidP="001510D1">
            <w:pPr>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 xml:space="preserve">Tiekėjas pirkimo metu ėmėsi neteisėtų veiksmų, </w:t>
            </w:r>
            <w:r w:rsidRPr="001028BA">
              <w:rPr>
                <w:rFonts w:ascii="Arial" w:eastAsia="Times New Roman" w:hAnsi="Arial" w:cs="Arial"/>
                <w:b/>
                <w:bCs/>
                <w:sz w:val="22"/>
                <w:szCs w:val="22"/>
              </w:rPr>
              <w:t xml:space="preserve">siekdamas daryti įtaką </w:t>
            </w:r>
            <w:r w:rsidRPr="001028BA">
              <w:rPr>
                <w:rFonts w:ascii="Arial" w:eastAsia="Times New Roman" w:hAnsi="Arial" w:cs="Arial"/>
                <w:sz w:val="22"/>
                <w:szCs w:val="22"/>
              </w:rPr>
              <w:t>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19519F" w14:textId="77777777" w:rsidR="00D9482D" w:rsidRPr="001028BA" w:rsidRDefault="00D9482D" w:rsidP="001510D1">
            <w:pPr>
              <w:spacing w:after="0" w:line="240" w:lineRule="auto"/>
              <w:jc w:val="both"/>
              <w:rPr>
                <w:rFonts w:ascii="Arial" w:eastAsia="Yu Mincho" w:hAnsi="Arial" w:cs="Arial"/>
                <w:b/>
                <w:bCs/>
                <w:sz w:val="22"/>
                <w:szCs w:val="22"/>
              </w:rPr>
            </w:pPr>
            <w:r w:rsidRPr="001028BA">
              <w:rPr>
                <w:rFonts w:ascii="Arial" w:eastAsia="Yu Mincho" w:hAnsi="Arial" w:cs="Arial"/>
                <w:b/>
                <w:bCs/>
                <w:sz w:val="22"/>
                <w:szCs w:val="22"/>
              </w:rPr>
              <w:t>VPĮ 46 straipsnio 4 dalies 5 punktas</w:t>
            </w:r>
          </w:p>
          <w:p w14:paraId="125D0FF7" w14:textId="77777777" w:rsidR="00D9482D" w:rsidRPr="001028BA" w:rsidRDefault="00D9482D" w:rsidP="001510D1">
            <w:pPr>
              <w:spacing w:after="0" w:line="240" w:lineRule="auto"/>
              <w:jc w:val="both"/>
              <w:rPr>
                <w:rFonts w:ascii="Arial" w:eastAsia="Yu Mincho" w:hAnsi="Arial" w:cs="Arial"/>
                <w:sz w:val="22"/>
                <w:szCs w:val="22"/>
              </w:rPr>
            </w:pPr>
          </w:p>
          <w:p w14:paraId="173A29FC" w14:textId="77777777" w:rsidR="00D9482D" w:rsidRPr="001028BA" w:rsidRDefault="00D9482D" w:rsidP="001510D1">
            <w:pPr>
              <w:spacing w:after="0" w:line="240" w:lineRule="auto"/>
              <w:jc w:val="both"/>
              <w:rPr>
                <w:rFonts w:ascii="Arial" w:eastAsia="Yu Mincho" w:hAnsi="Arial" w:cs="Arial"/>
                <w:sz w:val="22"/>
                <w:szCs w:val="22"/>
              </w:rPr>
            </w:pPr>
            <w:r w:rsidRPr="001028BA">
              <w:rPr>
                <w:rFonts w:ascii="Arial" w:eastAsia="Yu Mincho" w:hAnsi="Arial" w:cs="Arial"/>
                <w:sz w:val="22"/>
                <w:szCs w:val="22"/>
              </w:rPr>
              <w:t>EBVPD</w:t>
            </w:r>
            <w:r w:rsidRPr="001028BA">
              <w:rPr>
                <w:rFonts w:ascii="Arial" w:eastAsia="Arial" w:hAnsi="Arial" w:cs="Arial"/>
                <w:sz w:val="22"/>
                <w:szCs w:val="22"/>
              </w:rPr>
              <w:t xml:space="preserve"> III dalies C15 punktas</w:t>
            </w:r>
          </w:p>
          <w:p w14:paraId="2D696551" w14:textId="77777777" w:rsidR="00D9482D" w:rsidRPr="001028BA" w:rsidRDefault="00D9482D" w:rsidP="001510D1">
            <w:pPr>
              <w:spacing w:after="0" w:line="240" w:lineRule="auto"/>
              <w:jc w:val="both"/>
              <w:rPr>
                <w:rFonts w:ascii="Arial" w:eastAsia="Yu Mincho" w:hAnsi="Arial" w:cs="Arial"/>
                <w:sz w:val="22"/>
                <w:szCs w:val="22"/>
                <w:lang w:eastAsia="en-US"/>
              </w:rPr>
            </w:pPr>
          </w:p>
          <w:p w14:paraId="3F6093D1" w14:textId="77777777" w:rsidR="00D9482D" w:rsidRPr="001028BA" w:rsidRDefault="00D9482D" w:rsidP="001510D1">
            <w:pPr>
              <w:spacing w:after="0" w:line="240" w:lineRule="auto"/>
              <w:jc w:val="both"/>
              <w:rPr>
                <w:rFonts w:ascii="Arial" w:eastAsia="Yu Mincho" w:hAnsi="Arial" w:cs="Arial"/>
                <w:sz w:val="22"/>
                <w:szCs w:val="22"/>
                <w:lang w:eastAsia="en-US"/>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138606" w14:textId="77777777" w:rsidR="00D9482D" w:rsidRPr="001028BA" w:rsidRDefault="00D9482D" w:rsidP="001510D1">
            <w:pPr>
              <w:spacing w:after="0" w:line="240" w:lineRule="auto"/>
              <w:jc w:val="both"/>
              <w:rPr>
                <w:rFonts w:ascii="Arial" w:eastAsia="Times New Roman" w:hAnsi="Arial" w:cs="Arial"/>
                <w:sz w:val="22"/>
                <w:szCs w:val="22"/>
                <w:lang w:eastAsia="en-US"/>
              </w:rPr>
            </w:pPr>
            <w:r w:rsidRPr="001028BA">
              <w:rPr>
                <w:rFonts w:ascii="Arial" w:eastAsia="Times New Roman" w:hAnsi="Arial" w:cs="Arial"/>
                <w:sz w:val="22"/>
                <w:szCs w:val="22"/>
                <w:lang w:eastAsia="en-US"/>
              </w:rPr>
              <w:t>Iš Lietuvoje įsteigtų subjektų įrodančių dokumentų nereikalaujama. Užtenka pateikto EBVPD.</w:t>
            </w:r>
          </w:p>
          <w:p w14:paraId="430990DC" w14:textId="77777777" w:rsidR="00D9482D" w:rsidRPr="001028BA" w:rsidRDefault="00D9482D" w:rsidP="001510D1">
            <w:pPr>
              <w:spacing w:after="0" w:line="240" w:lineRule="auto"/>
              <w:jc w:val="both"/>
              <w:rPr>
                <w:rFonts w:ascii="Arial" w:eastAsia="Times New Roman" w:hAnsi="Arial" w:cs="Arial"/>
                <w:iCs/>
                <w:sz w:val="22"/>
                <w:szCs w:val="22"/>
                <w:lang w:eastAsia="en-US"/>
              </w:rPr>
            </w:pPr>
          </w:p>
        </w:tc>
      </w:tr>
      <w:tr w:rsidR="00D9482D" w:rsidRPr="001028BA" w14:paraId="1848ADD9" w14:textId="77777777" w:rsidTr="001510D1">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16F6F5" w14:textId="77777777" w:rsidR="00D9482D" w:rsidRPr="001028BA" w:rsidRDefault="00D9482D" w:rsidP="001510D1">
            <w:pPr>
              <w:spacing w:after="0" w:line="240" w:lineRule="auto"/>
              <w:rPr>
                <w:rFonts w:ascii="Arial" w:eastAsia="Times New Roman" w:hAnsi="Arial" w:cs="Arial"/>
                <w:sz w:val="22"/>
                <w:szCs w:val="22"/>
              </w:rPr>
            </w:pPr>
            <w:r w:rsidRPr="001028BA">
              <w:rPr>
                <w:rFonts w:ascii="Arial" w:eastAsia="Calibri" w:hAnsi="Arial" w:cs="Arial"/>
                <w:sz w:val="22"/>
                <w:szCs w:val="22"/>
                <w:lang w:eastAsia="en-US"/>
              </w:rPr>
              <w:t>9.</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0CF7FB" w14:textId="77777777" w:rsidR="00D9482D" w:rsidRPr="001028BA" w:rsidRDefault="00D9482D" w:rsidP="001510D1">
            <w:pPr>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 xml:space="preserve">Tiekėjas yra </w:t>
            </w:r>
            <w:r w:rsidRPr="001028BA">
              <w:rPr>
                <w:rFonts w:ascii="Arial" w:eastAsia="Times New Roman" w:hAnsi="Arial" w:cs="Arial"/>
                <w:b/>
                <w:bCs/>
                <w:sz w:val="22"/>
                <w:szCs w:val="22"/>
              </w:rPr>
              <w:t>neįvykdęs sutarties</w:t>
            </w:r>
            <w:r w:rsidRPr="001028BA">
              <w:rPr>
                <w:rFonts w:ascii="Arial" w:eastAsia="Times New Roman" w:hAnsi="Arial" w:cs="Arial"/>
                <w:sz w:val="22"/>
                <w:szCs w:val="22"/>
              </w:rPr>
              <w:t xml:space="preserve">,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B92566F" w14:textId="77777777" w:rsidR="00D9482D" w:rsidRPr="001028BA" w:rsidRDefault="00D9482D" w:rsidP="001510D1">
            <w:pPr>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0AE312" w14:textId="77777777" w:rsidR="00D9482D" w:rsidRPr="001028BA" w:rsidRDefault="00D9482D" w:rsidP="001510D1">
            <w:pPr>
              <w:spacing w:after="0" w:line="240" w:lineRule="auto"/>
              <w:jc w:val="both"/>
              <w:rPr>
                <w:rFonts w:ascii="Arial" w:eastAsia="Yu Mincho" w:hAnsi="Arial" w:cs="Arial"/>
                <w:b/>
                <w:bCs/>
                <w:sz w:val="22"/>
                <w:szCs w:val="22"/>
              </w:rPr>
            </w:pPr>
            <w:r w:rsidRPr="001028BA">
              <w:rPr>
                <w:rFonts w:ascii="Arial" w:eastAsia="Yu Mincho" w:hAnsi="Arial" w:cs="Arial"/>
                <w:b/>
                <w:bCs/>
                <w:sz w:val="22"/>
                <w:szCs w:val="22"/>
              </w:rPr>
              <w:t>VPĮ 46 straipsnio 4 dalies 6 punktas</w:t>
            </w:r>
          </w:p>
          <w:p w14:paraId="04B62866" w14:textId="77777777" w:rsidR="00D9482D" w:rsidRPr="001028BA" w:rsidRDefault="00D9482D" w:rsidP="001510D1">
            <w:pPr>
              <w:spacing w:after="0" w:line="240" w:lineRule="auto"/>
              <w:jc w:val="both"/>
              <w:rPr>
                <w:rFonts w:ascii="Arial" w:eastAsia="Yu Mincho" w:hAnsi="Arial" w:cs="Arial"/>
                <w:sz w:val="22"/>
                <w:szCs w:val="22"/>
              </w:rPr>
            </w:pPr>
          </w:p>
          <w:p w14:paraId="5B387206" w14:textId="77777777" w:rsidR="00D9482D" w:rsidRPr="001028BA" w:rsidRDefault="00D9482D" w:rsidP="001510D1">
            <w:pPr>
              <w:spacing w:after="0" w:line="240" w:lineRule="auto"/>
              <w:jc w:val="both"/>
              <w:rPr>
                <w:rFonts w:ascii="Arial" w:eastAsia="Yu Mincho" w:hAnsi="Arial" w:cs="Arial"/>
                <w:sz w:val="22"/>
                <w:szCs w:val="22"/>
              </w:rPr>
            </w:pPr>
            <w:r w:rsidRPr="001028BA">
              <w:rPr>
                <w:rFonts w:ascii="Arial" w:eastAsia="Yu Mincho" w:hAnsi="Arial" w:cs="Arial"/>
                <w:sz w:val="22"/>
                <w:szCs w:val="22"/>
              </w:rPr>
              <w:t>EBVPD</w:t>
            </w:r>
            <w:r w:rsidRPr="001028BA">
              <w:rPr>
                <w:rFonts w:ascii="Arial" w:eastAsia="Arial" w:hAnsi="Arial" w:cs="Arial"/>
                <w:sz w:val="22"/>
                <w:szCs w:val="22"/>
              </w:rPr>
              <w:t xml:space="preserve"> III dalies C14 punktas</w:t>
            </w:r>
          </w:p>
          <w:p w14:paraId="1F7B2706" w14:textId="77777777" w:rsidR="00D9482D" w:rsidRPr="001028BA" w:rsidRDefault="00D9482D" w:rsidP="001510D1">
            <w:pPr>
              <w:spacing w:after="0" w:line="240" w:lineRule="auto"/>
              <w:jc w:val="both"/>
              <w:rPr>
                <w:rFonts w:ascii="Arial" w:eastAsia="Yu Mincho" w:hAnsi="Arial" w:cs="Arial"/>
                <w:sz w:val="22"/>
                <w:szCs w:val="22"/>
                <w:lang w:eastAsia="en-US"/>
              </w:rPr>
            </w:pPr>
          </w:p>
          <w:p w14:paraId="5294D8A9" w14:textId="77777777" w:rsidR="00D9482D" w:rsidRPr="001028BA" w:rsidRDefault="00D9482D" w:rsidP="001510D1">
            <w:pPr>
              <w:spacing w:after="0" w:line="240" w:lineRule="auto"/>
              <w:jc w:val="both"/>
              <w:rPr>
                <w:rFonts w:ascii="Arial" w:eastAsia="Yu Mincho" w:hAnsi="Arial" w:cs="Arial"/>
                <w:sz w:val="22"/>
                <w:szCs w:val="22"/>
                <w:lang w:eastAsia="en-US"/>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48B02D" w14:textId="77777777" w:rsidR="00D9482D" w:rsidRPr="001028BA" w:rsidRDefault="00D9482D" w:rsidP="001510D1">
            <w:pPr>
              <w:spacing w:after="0" w:line="240" w:lineRule="auto"/>
              <w:jc w:val="both"/>
              <w:rPr>
                <w:rFonts w:ascii="Arial" w:eastAsia="Times New Roman" w:hAnsi="Arial" w:cs="Arial"/>
                <w:color w:val="000000"/>
                <w:sz w:val="22"/>
                <w:szCs w:val="22"/>
                <w:lang w:eastAsia="en-US"/>
              </w:rPr>
            </w:pPr>
            <w:r w:rsidRPr="001028BA">
              <w:rPr>
                <w:rFonts w:ascii="Arial" w:eastAsia="Times New Roman" w:hAnsi="Arial" w:cs="Arial"/>
                <w:color w:val="000000"/>
                <w:sz w:val="22"/>
                <w:szCs w:val="22"/>
                <w:lang w:eastAsia="en-US"/>
              </w:rPr>
              <w:t>Iš Lietuvoje įsteigtų subjektų įrodančių dokumentų nereikalaujama. Užtenka pateikto EBVPD.</w:t>
            </w:r>
          </w:p>
          <w:p w14:paraId="069B6D97" w14:textId="77777777" w:rsidR="00D9482D" w:rsidRPr="001028BA" w:rsidRDefault="00D9482D" w:rsidP="001510D1">
            <w:pPr>
              <w:spacing w:after="0" w:line="240" w:lineRule="auto"/>
              <w:jc w:val="both"/>
              <w:rPr>
                <w:rFonts w:ascii="Arial" w:eastAsia="Times New Roman" w:hAnsi="Arial" w:cs="Arial"/>
                <w:iCs/>
                <w:color w:val="000000"/>
                <w:sz w:val="22"/>
                <w:szCs w:val="22"/>
                <w:lang w:eastAsia="en-US"/>
              </w:rPr>
            </w:pPr>
          </w:p>
          <w:p w14:paraId="13C7F906" w14:textId="77777777" w:rsidR="00D9482D" w:rsidRPr="001028BA" w:rsidRDefault="00D9482D" w:rsidP="001510D1">
            <w:pPr>
              <w:spacing w:after="0" w:line="240" w:lineRule="auto"/>
              <w:jc w:val="both"/>
              <w:rPr>
                <w:rFonts w:ascii="Arial" w:eastAsia="Times New Roman" w:hAnsi="Arial" w:cs="Arial"/>
                <w:color w:val="000000"/>
                <w:sz w:val="22"/>
                <w:szCs w:val="22"/>
              </w:rPr>
            </w:pPr>
            <w:r w:rsidRPr="001028BA">
              <w:rPr>
                <w:rFonts w:ascii="Arial" w:eastAsia="Times New Roman" w:hAnsi="Arial" w:cs="Arial"/>
                <w:color w:val="000000"/>
                <w:sz w:val="22"/>
                <w:szCs w:val="22"/>
              </w:rPr>
              <w:t xml:space="preserve">Priimant sprendimus dėl tiekėjo pašalinimo iš pirkimo procedūros šiame punkte nurodytu pašalinimo pagrindu, gali būti atsižvelgiama į pagal VPĮ 91 straipsnį skelbiamą informaciją: </w:t>
            </w:r>
          </w:p>
          <w:p w14:paraId="79A9135F" w14:textId="77777777" w:rsidR="00D9482D" w:rsidRPr="001028BA" w:rsidRDefault="00D9482D" w:rsidP="001510D1">
            <w:pPr>
              <w:spacing w:after="0" w:line="240" w:lineRule="auto"/>
              <w:jc w:val="both"/>
              <w:rPr>
                <w:rFonts w:ascii="Arial" w:eastAsia="Times New Roman" w:hAnsi="Arial" w:cs="Arial"/>
                <w:color w:val="000000"/>
                <w:sz w:val="22"/>
                <w:szCs w:val="22"/>
              </w:rPr>
            </w:pPr>
          </w:p>
          <w:p w14:paraId="66592C8E" w14:textId="77777777" w:rsidR="00D9482D" w:rsidRPr="001028BA" w:rsidRDefault="00D9482D" w:rsidP="001510D1">
            <w:pPr>
              <w:spacing w:after="0" w:line="240" w:lineRule="auto"/>
              <w:jc w:val="both"/>
              <w:rPr>
                <w:rFonts w:ascii="Arial" w:eastAsia="Times New Roman" w:hAnsi="Arial" w:cs="Arial"/>
                <w:color w:val="000000"/>
                <w:sz w:val="22"/>
                <w:szCs w:val="22"/>
              </w:rPr>
            </w:pPr>
            <w:hyperlink r:id="rId14" w:history="1">
              <w:r w:rsidRPr="001028BA">
                <w:rPr>
                  <w:rFonts w:ascii="Arial" w:eastAsia="Times New Roman" w:hAnsi="Arial" w:cs="Arial"/>
                  <w:color w:val="000000"/>
                  <w:sz w:val="22"/>
                  <w:szCs w:val="22"/>
                </w:rPr>
                <w:t>https://vpt.lrv.lt/lt/nuorodos/kiti-duomenys/powerbi/nepatikimi-tiekejai-1/</w:t>
              </w:r>
            </w:hyperlink>
            <w:r w:rsidRPr="001028BA">
              <w:rPr>
                <w:rFonts w:ascii="Arial" w:eastAsia="Times New Roman" w:hAnsi="Arial" w:cs="Arial"/>
                <w:color w:val="000000"/>
                <w:sz w:val="22"/>
                <w:szCs w:val="22"/>
              </w:rPr>
              <w:t xml:space="preserve"> </w:t>
            </w:r>
          </w:p>
          <w:p w14:paraId="060F25F8" w14:textId="77777777" w:rsidR="00D9482D" w:rsidRPr="001028BA" w:rsidRDefault="00D9482D" w:rsidP="001510D1">
            <w:pPr>
              <w:spacing w:after="0" w:line="240" w:lineRule="auto"/>
              <w:jc w:val="both"/>
              <w:rPr>
                <w:rFonts w:ascii="Arial" w:eastAsia="Times New Roman" w:hAnsi="Arial" w:cs="Arial"/>
                <w:color w:val="000000"/>
                <w:sz w:val="22"/>
                <w:szCs w:val="22"/>
              </w:rPr>
            </w:pPr>
          </w:p>
          <w:p w14:paraId="0E306188" w14:textId="77777777" w:rsidR="00D9482D" w:rsidRPr="001028BA" w:rsidRDefault="00D9482D" w:rsidP="001510D1">
            <w:pPr>
              <w:spacing w:after="0" w:line="240" w:lineRule="auto"/>
              <w:jc w:val="both"/>
              <w:rPr>
                <w:rFonts w:ascii="Arial" w:eastAsia="Times New Roman" w:hAnsi="Arial" w:cs="Arial"/>
                <w:color w:val="000000"/>
                <w:sz w:val="22"/>
                <w:szCs w:val="22"/>
              </w:rPr>
            </w:pPr>
            <w:hyperlink r:id="rId15" w:history="1">
              <w:r w:rsidRPr="001028BA">
                <w:rPr>
                  <w:rFonts w:ascii="Arial" w:eastAsia="Times New Roman" w:hAnsi="Arial" w:cs="Arial"/>
                  <w:color w:val="000000"/>
                  <w:sz w:val="22"/>
                  <w:szCs w:val="22"/>
                </w:rPr>
                <w:t>https://vpt.lrv.lt/lt/pasalinimo-pagrindai-1/nepatikimu-koncesininku-sarasas-1/nepatikimu-koncesininku-sarasas</w:t>
              </w:r>
            </w:hyperlink>
          </w:p>
          <w:p w14:paraId="711A47FD" w14:textId="77777777" w:rsidR="00D9482D" w:rsidRPr="001028BA" w:rsidRDefault="00D9482D" w:rsidP="001510D1">
            <w:pPr>
              <w:spacing w:after="0" w:line="240" w:lineRule="auto"/>
              <w:jc w:val="both"/>
              <w:rPr>
                <w:rFonts w:ascii="Arial" w:eastAsia="Times New Roman" w:hAnsi="Arial" w:cs="Arial"/>
                <w:color w:val="000000"/>
                <w:sz w:val="22"/>
                <w:szCs w:val="22"/>
              </w:rPr>
            </w:pPr>
          </w:p>
        </w:tc>
      </w:tr>
      <w:tr w:rsidR="00D9482D" w:rsidRPr="001028BA" w14:paraId="02EFBA3F" w14:textId="77777777" w:rsidTr="001510D1">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4217E7" w14:textId="77777777" w:rsidR="00D9482D" w:rsidRPr="001028BA" w:rsidRDefault="00D9482D" w:rsidP="001510D1">
            <w:pPr>
              <w:spacing w:after="0" w:line="240" w:lineRule="auto"/>
              <w:rPr>
                <w:rFonts w:ascii="Arial" w:eastAsia="Times New Roman" w:hAnsi="Arial" w:cs="Arial"/>
                <w:sz w:val="22"/>
                <w:szCs w:val="22"/>
              </w:rPr>
            </w:pPr>
            <w:r w:rsidRPr="001028BA">
              <w:rPr>
                <w:rFonts w:ascii="Arial" w:eastAsia="Calibri" w:hAnsi="Arial" w:cs="Arial"/>
                <w:sz w:val="22"/>
                <w:szCs w:val="22"/>
                <w:lang w:eastAsia="en-US"/>
              </w:rPr>
              <w:t>10.</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9BC9FD" w14:textId="77777777" w:rsidR="00D9482D" w:rsidRPr="001028BA" w:rsidRDefault="00D9482D" w:rsidP="001510D1">
            <w:pPr>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 xml:space="preserve">Tiekėjas yra padaręs </w:t>
            </w:r>
            <w:r w:rsidRPr="001028BA">
              <w:rPr>
                <w:rFonts w:ascii="Arial" w:eastAsia="Times New Roman" w:hAnsi="Arial" w:cs="Arial"/>
                <w:b/>
                <w:bCs/>
                <w:sz w:val="22"/>
                <w:szCs w:val="22"/>
              </w:rPr>
              <w:t xml:space="preserve">rimtą profesinį pažeidimą, </w:t>
            </w:r>
            <w:r w:rsidRPr="001028BA">
              <w:rPr>
                <w:rFonts w:ascii="Arial" w:eastAsia="Times New Roman" w:hAnsi="Arial" w:cs="Arial"/>
                <w:sz w:val="22"/>
                <w:szCs w:val="22"/>
              </w:rPr>
              <w:t>dėl kurio perkančioji organizacija abejoja tiekėjo sąžiningumu, kai jis yra padaręs </w:t>
            </w:r>
            <w:r w:rsidRPr="001028BA">
              <w:rPr>
                <w:rFonts w:ascii="Arial" w:eastAsia="Times New Roman" w:hAnsi="Arial" w:cs="Arial"/>
                <w:i/>
                <w:iCs/>
                <w:sz w:val="22"/>
                <w:szCs w:val="22"/>
              </w:rPr>
              <w:t>finansinės atskaitomybės ir audito teisės aktų pažeidimą</w:t>
            </w:r>
            <w:r w:rsidRPr="001028BA">
              <w:rPr>
                <w:rFonts w:ascii="Arial" w:eastAsia="Times New Roman" w:hAnsi="Arial" w:cs="Arial"/>
                <w:sz w:val="22"/>
                <w:szCs w:val="22"/>
              </w:rPr>
              <w:t xml:space="preserve"> ir nuo jo padarymo dienos praėjo mažiau kaip vieni metai.</w:t>
            </w:r>
          </w:p>
          <w:p w14:paraId="5CA0DD47" w14:textId="77777777" w:rsidR="00D9482D" w:rsidRPr="001028BA" w:rsidRDefault="00D9482D" w:rsidP="001510D1">
            <w:pPr>
              <w:spacing w:after="0" w:line="240" w:lineRule="auto"/>
              <w:rPr>
                <w:rFonts w:ascii="Arial" w:eastAsia="Times New Roman" w:hAnsi="Arial" w:cs="Arial"/>
                <w:sz w:val="22"/>
                <w:szCs w:val="22"/>
              </w:rPr>
            </w:pP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55DC10" w14:textId="77777777" w:rsidR="00D9482D" w:rsidRPr="001028BA" w:rsidRDefault="00D9482D" w:rsidP="001510D1">
            <w:pPr>
              <w:spacing w:after="0" w:line="240" w:lineRule="auto"/>
              <w:jc w:val="both"/>
              <w:rPr>
                <w:rFonts w:ascii="Arial" w:eastAsia="Yu Mincho" w:hAnsi="Arial" w:cs="Arial"/>
                <w:b/>
                <w:bCs/>
                <w:sz w:val="22"/>
                <w:szCs w:val="22"/>
              </w:rPr>
            </w:pPr>
            <w:r w:rsidRPr="001028BA">
              <w:rPr>
                <w:rFonts w:ascii="Arial" w:eastAsia="Yu Mincho" w:hAnsi="Arial" w:cs="Arial"/>
                <w:b/>
                <w:bCs/>
                <w:sz w:val="22"/>
                <w:szCs w:val="22"/>
              </w:rPr>
              <w:t>VPĮ 46 straipsnio 4 dalies 7 punkto a papunktis</w:t>
            </w:r>
          </w:p>
          <w:p w14:paraId="52E82189" w14:textId="77777777" w:rsidR="00D9482D" w:rsidRPr="001028BA" w:rsidRDefault="00D9482D" w:rsidP="001510D1">
            <w:pPr>
              <w:spacing w:after="0" w:line="240" w:lineRule="auto"/>
              <w:jc w:val="both"/>
              <w:rPr>
                <w:rFonts w:ascii="Arial" w:eastAsia="Yu Mincho" w:hAnsi="Arial" w:cs="Arial"/>
                <w:sz w:val="22"/>
                <w:szCs w:val="22"/>
              </w:rPr>
            </w:pPr>
          </w:p>
          <w:p w14:paraId="2E5B68CD" w14:textId="77777777" w:rsidR="00D9482D" w:rsidRPr="001028BA" w:rsidRDefault="00D9482D" w:rsidP="001510D1">
            <w:pPr>
              <w:spacing w:after="0" w:line="240" w:lineRule="auto"/>
              <w:jc w:val="both"/>
              <w:rPr>
                <w:rFonts w:ascii="Arial" w:eastAsia="Yu Mincho" w:hAnsi="Arial" w:cs="Arial"/>
                <w:sz w:val="22"/>
                <w:szCs w:val="22"/>
              </w:rPr>
            </w:pPr>
            <w:r w:rsidRPr="001028BA">
              <w:rPr>
                <w:rFonts w:ascii="Arial" w:eastAsia="Yu Mincho" w:hAnsi="Arial" w:cs="Arial"/>
                <w:sz w:val="22"/>
                <w:szCs w:val="22"/>
              </w:rPr>
              <w:t>EBVPD III dalies C11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D046C2" w14:textId="77777777" w:rsidR="00D9482D" w:rsidRPr="001028BA" w:rsidRDefault="00D9482D" w:rsidP="001510D1">
            <w:pPr>
              <w:spacing w:after="0" w:line="240" w:lineRule="auto"/>
              <w:jc w:val="both"/>
              <w:rPr>
                <w:rFonts w:ascii="Arial" w:eastAsia="Times New Roman" w:hAnsi="Arial" w:cs="Arial"/>
                <w:sz w:val="22"/>
                <w:szCs w:val="22"/>
              </w:rPr>
            </w:pPr>
            <w:r w:rsidRPr="001028BA">
              <w:rPr>
                <w:rFonts w:ascii="Arial" w:eastAsia="Times New Roman" w:hAnsi="Arial" w:cs="Arial"/>
                <w:sz w:val="22"/>
                <w:szCs w:val="22"/>
                <w:lang w:eastAsia="en-US"/>
              </w:rPr>
              <w:t xml:space="preserve">Iš Lietuvoje įsteigtų subjektų įrodančių dokumentų nereikalaujama. Užtenka pateikto EBVPD. </w:t>
            </w:r>
            <w:r w:rsidRPr="001028BA">
              <w:rPr>
                <w:rFonts w:ascii="Arial" w:eastAsia="Times New Roman" w:hAnsi="Arial" w:cs="Arial"/>
                <w:sz w:val="22"/>
                <w:szCs w:val="22"/>
              </w:rPr>
              <w:t xml:space="preserve">Priimant sprendimus dėl tiekėjo pašalinimo iš pirkimo procedūros šiame punkte nurodytu pašalinimo pagrindu, be kita ko, atsižvelgiama į nacionalinėje duomenų bazėje adresu: </w:t>
            </w:r>
            <w:hyperlink r:id="rId16" w:history="1">
              <w:r w:rsidRPr="001028BA">
                <w:rPr>
                  <w:rFonts w:ascii="Arial" w:eastAsia="Times New Roman" w:hAnsi="Arial" w:cs="Arial"/>
                  <w:bCs/>
                  <w:sz w:val="22"/>
                  <w:szCs w:val="22"/>
                </w:rPr>
                <w:t>https://www.registrucentras.lt/jar/p/</w:t>
              </w:r>
            </w:hyperlink>
          </w:p>
          <w:p w14:paraId="6837427C" w14:textId="77777777" w:rsidR="00D9482D" w:rsidRPr="001028BA" w:rsidRDefault="00D9482D" w:rsidP="001510D1">
            <w:pPr>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paskelbtą informaciją, taip pat į šiame informaciniame pranešime pateiktą informaciją:</w:t>
            </w:r>
          </w:p>
          <w:p w14:paraId="2AFE903A" w14:textId="77777777" w:rsidR="00D9482D" w:rsidRPr="001028BA" w:rsidRDefault="00D9482D" w:rsidP="001510D1">
            <w:pPr>
              <w:spacing w:after="0" w:line="240" w:lineRule="auto"/>
              <w:rPr>
                <w:rFonts w:ascii="Arial" w:eastAsia="Times New Roman" w:hAnsi="Arial" w:cs="Arial"/>
                <w:sz w:val="22"/>
                <w:szCs w:val="22"/>
                <w:lang w:eastAsia="en-US"/>
              </w:rPr>
            </w:pPr>
            <w:r w:rsidRPr="001028BA">
              <w:rPr>
                <w:rFonts w:ascii="Arial" w:eastAsia="Times New Roman" w:hAnsi="Arial" w:cs="Arial"/>
                <w:sz w:val="22"/>
                <w:szCs w:val="22"/>
              </w:rPr>
              <w:t>https://vpt.lrv.lt/lt/naujienos-3/finansiniu-ataskaitu-nepateikimas-gali-tapti-kliutimi-dalyvauti-viesuosiuose-pirkimuose/</w:t>
            </w:r>
          </w:p>
        </w:tc>
      </w:tr>
      <w:tr w:rsidR="00D9482D" w:rsidRPr="001028BA" w14:paraId="0683C0BD" w14:textId="77777777" w:rsidTr="001510D1">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C8A6B4" w14:textId="77777777" w:rsidR="00D9482D" w:rsidRPr="001028BA" w:rsidRDefault="00D9482D" w:rsidP="001510D1">
            <w:pPr>
              <w:spacing w:after="0" w:line="240" w:lineRule="auto"/>
              <w:rPr>
                <w:rFonts w:ascii="Arial" w:eastAsia="Times New Roman" w:hAnsi="Arial" w:cs="Arial"/>
                <w:sz w:val="22"/>
                <w:szCs w:val="22"/>
              </w:rPr>
            </w:pPr>
            <w:r w:rsidRPr="001028BA">
              <w:rPr>
                <w:rFonts w:ascii="Arial" w:eastAsia="Calibri" w:hAnsi="Arial" w:cs="Arial"/>
                <w:sz w:val="22"/>
                <w:szCs w:val="22"/>
                <w:lang w:eastAsia="en-US"/>
              </w:rPr>
              <w:t>11.</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B01A7D" w14:textId="77777777" w:rsidR="00D9482D" w:rsidRPr="001028BA" w:rsidRDefault="00D9482D" w:rsidP="001510D1">
            <w:pPr>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 xml:space="preserve">Tiekėjas yra </w:t>
            </w:r>
            <w:r w:rsidRPr="001028BA">
              <w:rPr>
                <w:rFonts w:ascii="Arial" w:eastAsia="Times New Roman" w:hAnsi="Arial" w:cs="Arial"/>
                <w:b/>
                <w:bCs/>
                <w:sz w:val="22"/>
                <w:szCs w:val="22"/>
              </w:rPr>
              <w:t xml:space="preserve">padaręs rimtą profesinį pažeidimą, </w:t>
            </w:r>
            <w:r w:rsidRPr="001028BA">
              <w:rPr>
                <w:rFonts w:ascii="Arial" w:eastAsia="Times New Roman" w:hAnsi="Arial" w:cs="Arial"/>
                <w:sz w:val="22"/>
                <w:szCs w:val="22"/>
              </w:rPr>
              <w:t xml:space="preserve">dėl kurio perkančioji organizacija abejoja tiekėjo sąžiningumu, kai jis (tiekėjas) </w:t>
            </w:r>
            <w:r w:rsidRPr="001028BA">
              <w:rPr>
                <w:rFonts w:ascii="Arial" w:eastAsia="Times New Roman" w:hAnsi="Arial" w:cs="Arial"/>
                <w:b/>
                <w:bCs/>
                <w:i/>
                <w:iCs/>
                <w:sz w:val="22"/>
                <w:szCs w:val="22"/>
              </w:rPr>
              <w:t>neatitinka minimalių patikimo mokesčių mokėtojo kriterijų,</w:t>
            </w:r>
            <w:r w:rsidRPr="001028BA">
              <w:rPr>
                <w:rFonts w:ascii="Arial" w:eastAsia="Times New Roman" w:hAnsi="Arial" w:cs="Arial"/>
                <w:sz w:val="22"/>
                <w:szCs w:val="22"/>
              </w:rPr>
              <w:t xml:space="preserve"> nustatytų Lietuvos Respublikos mokesčių administravimo įstatymo 40</w:t>
            </w:r>
            <w:r w:rsidRPr="001028BA">
              <w:rPr>
                <w:rFonts w:ascii="Arial" w:eastAsia="Times New Roman" w:hAnsi="Arial" w:cs="Arial"/>
                <w:sz w:val="22"/>
                <w:szCs w:val="22"/>
                <w:vertAlign w:val="superscript"/>
              </w:rPr>
              <w:t>1</w:t>
            </w:r>
            <w:r w:rsidRPr="001028BA">
              <w:rPr>
                <w:rFonts w:ascii="Arial" w:eastAsia="Times New Roman" w:hAnsi="Arial" w:cs="Arial"/>
                <w:sz w:val="22"/>
                <w:szCs w:val="22"/>
              </w:rPr>
              <w:t xml:space="preserve"> straipsnio 1 dalyje.</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F508C0" w14:textId="77777777" w:rsidR="00D9482D" w:rsidRPr="001028BA" w:rsidRDefault="00D9482D" w:rsidP="001510D1">
            <w:pPr>
              <w:spacing w:after="0" w:line="240" w:lineRule="auto"/>
              <w:rPr>
                <w:rFonts w:ascii="Arial" w:eastAsia="Yu Mincho" w:hAnsi="Arial" w:cs="Arial"/>
                <w:b/>
                <w:bCs/>
                <w:sz w:val="22"/>
                <w:szCs w:val="22"/>
              </w:rPr>
            </w:pPr>
            <w:r w:rsidRPr="001028BA">
              <w:rPr>
                <w:rFonts w:ascii="Arial" w:eastAsia="Yu Mincho" w:hAnsi="Arial" w:cs="Arial"/>
                <w:b/>
                <w:bCs/>
                <w:sz w:val="22"/>
                <w:szCs w:val="22"/>
              </w:rPr>
              <w:t>VPĮ 46 straipsnio 4 dalies 7 punkto b papunktis</w:t>
            </w:r>
          </w:p>
          <w:p w14:paraId="6A5D7155" w14:textId="77777777" w:rsidR="00D9482D" w:rsidRPr="001028BA" w:rsidRDefault="00D9482D" w:rsidP="001510D1">
            <w:pPr>
              <w:spacing w:after="0" w:line="240" w:lineRule="auto"/>
              <w:rPr>
                <w:rFonts w:ascii="Arial" w:eastAsia="Yu Mincho" w:hAnsi="Arial" w:cs="Arial"/>
                <w:sz w:val="22"/>
                <w:szCs w:val="22"/>
              </w:rPr>
            </w:pPr>
          </w:p>
          <w:p w14:paraId="1DD1C3F1" w14:textId="77777777" w:rsidR="00D9482D" w:rsidRPr="001028BA" w:rsidRDefault="00D9482D" w:rsidP="001510D1">
            <w:pPr>
              <w:spacing w:after="0" w:line="240" w:lineRule="auto"/>
              <w:jc w:val="both"/>
              <w:rPr>
                <w:rFonts w:ascii="Arial" w:eastAsia="Yu Mincho" w:hAnsi="Arial" w:cs="Arial"/>
                <w:sz w:val="22"/>
                <w:szCs w:val="22"/>
                <w:lang w:eastAsia="en-US"/>
              </w:rPr>
            </w:pPr>
            <w:r w:rsidRPr="001028BA">
              <w:rPr>
                <w:rFonts w:ascii="Arial" w:eastAsia="Yu Mincho" w:hAnsi="Arial" w:cs="Arial"/>
                <w:sz w:val="22"/>
                <w:szCs w:val="22"/>
              </w:rPr>
              <w:t>EBVPD III dalies C11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6A3E9" w14:textId="77777777" w:rsidR="00D9482D" w:rsidRPr="001028BA" w:rsidRDefault="00D9482D" w:rsidP="001510D1">
            <w:pPr>
              <w:spacing w:after="0" w:line="240" w:lineRule="auto"/>
              <w:jc w:val="both"/>
              <w:rPr>
                <w:rFonts w:ascii="Arial" w:eastAsia="Times New Roman" w:hAnsi="Arial" w:cs="Arial"/>
                <w:sz w:val="22"/>
                <w:szCs w:val="22"/>
                <w:lang w:eastAsia="en-US"/>
              </w:rPr>
            </w:pPr>
            <w:r w:rsidRPr="001028BA">
              <w:rPr>
                <w:rFonts w:ascii="Arial" w:eastAsia="Times New Roman" w:hAnsi="Arial" w:cs="Arial"/>
                <w:sz w:val="22"/>
                <w:szCs w:val="22"/>
                <w:lang w:eastAsia="en-US"/>
              </w:rPr>
              <w:t>Iš Lietuvoje įsteigtų subjektų įrodančių dokumentų nereikalaujama. Užtenka pateikto EBVPD.</w:t>
            </w:r>
          </w:p>
          <w:p w14:paraId="7DDACD53" w14:textId="77777777" w:rsidR="00D9482D" w:rsidRPr="001028BA" w:rsidRDefault="00D9482D" w:rsidP="001510D1">
            <w:pPr>
              <w:spacing w:after="0" w:line="240" w:lineRule="auto"/>
              <w:jc w:val="both"/>
              <w:rPr>
                <w:rFonts w:ascii="Arial" w:eastAsia="Times New Roman" w:hAnsi="Arial" w:cs="Arial"/>
                <w:iCs/>
                <w:sz w:val="22"/>
                <w:szCs w:val="22"/>
                <w:lang w:eastAsia="en-US"/>
              </w:rPr>
            </w:pPr>
          </w:p>
          <w:p w14:paraId="4E03E562" w14:textId="77777777" w:rsidR="00D9482D" w:rsidRPr="001028BA" w:rsidRDefault="00D9482D" w:rsidP="001510D1">
            <w:pPr>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 xml:space="preserve">Priimant sprendimus dėl tiekėjo pašalinimo iš pirkimo procedūros šiame punkte nurodytu pašalinimo pagrindu, be kita ko, atsižvelgiama į nacionalinėje duomenų bazėje adresu: </w:t>
            </w:r>
            <w:hyperlink r:id="rId17" w:history="1">
              <w:r w:rsidRPr="001028BA">
                <w:rPr>
                  <w:rFonts w:ascii="Arial" w:eastAsia="Times New Roman" w:hAnsi="Arial" w:cs="Arial"/>
                  <w:sz w:val="22"/>
                  <w:szCs w:val="22"/>
                </w:rPr>
                <w:t>https://www.vmi.lt/evmi/mokesciu-moketoju-informacija</w:t>
              </w:r>
            </w:hyperlink>
            <w:r w:rsidRPr="001028BA">
              <w:rPr>
                <w:rFonts w:ascii="Arial" w:eastAsia="Times New Roman" w:hAnsi="Arial" w:cs="Arial"/>
                <w:sz w:val="22"/>
                <w:szCs w:val="22"/>
              </w:rPr>
              <w:t xml:space="preserve"> skelbiamą informaciją.</w:t>
            </w:r>
          </w:p>
        </w:tc>
      </w:tr>
      <w:tr w:rsidR="00D9482D" w:rsidRPr="001028BA" w14:paraId="31FB7D9C" w14:textId="77777777" w:rsidTr="001510D1">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85C7DD" w14:textId="77777777" w:rsidR="00D9482D" w:rsidRPr="001028BA" w:rsidRDefault="00D9482D" w:rsidP="001510D1">
            <w:pPr>
              <w:spacing w:after="0" w:line="240" w:lineRule="auto"/>
              <w:rPr>
                <w:rFonts w:ascii="Arial" w:eastAsia="Times New Roman" w:hAnsi="Arial" w:cs="Arial"/>
                <w:sz w:val="22"/>
                <w:szCs w:val="22"/>
              </w:rPr>
            </w:pPr>
            <w:r w:rsidRPr="001028BA">
              <w:rPr>
                <w:rFonts w:ascii="Arial" w:eastAsia="Calibri" w:hAnsi="Arial" w:cs="Arial"/>
                <w:sz w:val="22"/>
                <w:szCs w:val="22"/>
                <w:lang w:eastAsia="en-US"/>
              </w:rPr>
              <w:t>12.</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511B6A" w14:textId="77777777" w:rsidR="00D9482D" w:rsidRPr="001028BA" w:rsidRDefault="00D9482D" w:rsidP="001510D1">
            <w:pPr>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 xml:space="preserve">Tiekėjas yra padaręs rimtą profesinį pažeidimą, dėl kurio perkančioji organizacija abejoja tiekėjo sąžiningumu, kai jis </w:t>
            </w:r>
            <w:r w:rsidRPr="001028BA">
              <w:rPr>
                <w:rFonts w:ascii="Arial" w:eastAsia="Times New Roman" w:hAnsi="Arial" w:cs="Arial"/>
                <w:color w:val="000000"/>
                <w:sz w:val="22"/>
                <w:szCs w:val="22"/>
              </w:rPr>
              <w:t xml:space="preserve">yra padaręs </w:t>
            </w:r>
            <w:r w:rsidRPr="001028BA">
              <w:rPr>
                <w:rFonts w:ascii="Arial" w:eastAsia="Times New Roman" w:hAnsi="Arial" w:cs="Arial"/>
                <w:b/>
                <w:bCs/>
                <w:color w:val="000000"/>
                <w:sz w:val="22"/>
                <w:szCs w:val="22"/>
              </w:rPr>
              <w:t>draudimo sudaryti draudžiamus susitarimus</w:t>
            </w:r>
            <w:r w:rsidRPr="001028BA">
              <w:rPr>
                <w:rFonts w:ascii="Arial" w:eastAsia="Times New Roman" w:hAnsi="Arial" w:cs="Arial"/>
                <w:i/>
                <w:iCs/>
                <w:color w:val="000000"/>
                <w:sz w:val="22"/>
                <w:szCs w:val="22"/>
              </w:rPr>
              <w:t>,</w:t>
            </w:r>
            <w:r w:rsidRPr="001028BA">
              <w:rPr>
                <w:rFonts w:ascii="Arial" w:eastAsia="Times New Roman" w:hAnsi="Arial" w:cs="Arial"/>
                <w:color w:val="000000"/>
                <w:sz w:val="22"/>
                <w:szCs w:val="22"/>
              </w:rPr>
              <w:t xml:space="preserve"> įtvirtinto Lietuvos Respublikos konkurencijos įstatyme ar panašaus pobūdžio kitos valstybės teisės akte, pažeidimą ir nuo jo padarymo dienos praėjo mažiau kaip 3 metai.</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9578D6" w14:textId="77777777" w:rsidR="00D9482D" w:rsidRPr="001028BA" w:rsidRDefault="00D9482D" w:rsidP="001510D1">
            <w:pPr>
              <w:spacing w:after="0" w:line="240" w:lineRule="auto"/>
              <w:jc w:val="both"/>
              <w:rPr>
                <w:rFonts w:ascii="Arial" w:eastAsia="Yu Mincho" w:hAnsi="Arial" w:cs="Arial"/>
                <w:b/>
                <w:bCs/>
                <w:sz w:val="22"/>
                <w:szCs w:val="22"/>
              </w:rPr>
            </w:pPr>
            <w:r w:rsidRPr="001028BA">
              <w:rPr>
                <w:rFonts w:ascii="Arial" w:eastAsia="Yu Mincho" w:hAnsi="Arial" w:cs="Arial"/>
                <w:b/>
                <w:bCs/>
                <w:sz w:val="22"/>
                <w:szCs w:val="22"/>
              </w:rPr>
              <w:t>VPĮ 46 straipsnio 4 dalies 7 punkto c papunktis</w:t>
            </w:r>
          </w:p>
          <w:p w14:paraId="3D49A6F3" w14:textId="77777777" w:rsidR="00D9482D" w:rsidRPr="001028BA" w:rsidRDefault="00D9482D" w:rsidP="001510D1">
            <w:pPr>
              <w:spacing w:after="0" w:line="240" w:lineRule="auto"/>
              <w:rPr>
                <w:rFonts w:ascii="Arial" w:eastAsia="Yu Mincho" w:hAnsi="Arial" w:cs="Arial"/>
                <w:sz w:val="22"/>
                <w:szCs w:val="22"/>
              </w:rPr>
            </w:pPr>
          </w:p>
          <w:p w14:paraId="4D967FD5" w14:textId="77777777" w:rsidR="00D9482D" w:rsidRPr="001028BA" w:rsidRDefault="00D9482D" w:rsidP="001510D1">
            <w:pPr>
              <w:spacing w:after="0" w:line="240" w:lineRule="auto"/>
              <w:jc w:val="both"/>
              <w:rPr>
                <w:rFonts w:ascii="Arial" w:eastAsia="Yu Mincho" w:hAnsi="Arial" w:cs="Arial"/>
                <w:sz w:val="22"/>
                <w:szCs w:val="22"/>
                <w:lang w:eastAsia="en-US"/>
              </w:rPr>
            </w:pPr>
            <w:r w:rsidRPr="001028BA">
              <w:rPr>
                <w:rFonts w:ascii="Arial" w:eastAsia="Yu Mincho" w:hAnsi="Arial" w:cs="Arial"/>
                <w:sz w:val="22"/>
                <w:szCs w:val="22"/>
              </w:rPr>
              <w:t>EBVPD III dalies C11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B2FA21" w14:textId="77777777" w:rsidR="00D9482D" w:rsidRPr="001028BA" w:rsidRDefault="00D9482D" w:rsidP="001510D1">
            <w:pPr>
              <w:spacing w:after="0" w:line="240" w:lineRule="auto"/>
              <w:jc w:val="both"/>
              <w:rPr>
                <w:rFonts w:ascii="Arial" w:eastAsia="Times New Roman" w:hAnsi="Arial" w:cs="Arial"/>
                <w:sz w:val="22"/>
                <w:szCs w:val="22"/>
                <w:lang w:eastAsia="en-US"/>
              </w:rPr>
            </w:pPr>
            <w:r w:rsidRPr="001028BA">
              <w:rPr>
                <w:rFonts w:ascii="Arial" w:eastAsia="Times New Roman" w:hAnsi="Arial" w:cs="Arial"/>
                <w:sz w:val="22"/>
                <w:szCs w:val="22"/>
                <w:lang w:eastAsia="en-US"/>
              </w:rPr>
              <w:t>Iš Lietuvoje įsteigtų subjektų įrodančių dokumentų nereikalaujama. Užtenka pateikto EBVPD.</w:t>
            </w:r>
          </w:p>
          <w:p w14:paraId="6A327F1B" w14:textId="77777777" w:rsidR="00D9482D" w:rsidRPr="001028BA" w:rsidRDefault="00D9482D" w:rsidP="001510D1">
            <w:pPr>
              <w:spacing w:after="0" w:line="240" w:lineRule="auto"/>
              <w:jc w:val="both"/>
              <w:rPr>
                <w:rFonts w:ascii="Arial" w:eastAsia="Times New Roman" w:hAnsi="Arial" w:cs="Arial"/>
                <w:sz w:val="22"/>
                <w:szCs w:val="22"/>
              </w:rPr>
            </w:pPr>
          </w:p>
          <w:p w14:paraId="2E4314B6" w14:textId="77777777" w:rsidR="00D9482D" w:rsidRPr="001028BA" w:rsidRDefault="00D9482D" w:rsidP="001510D1">
            <w:pPr>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 xml:space="preserve">Priimant sprendimus dėl tiekėjo pašalinimo iš pirkimo procedūros šiame punkte nurodytu pašalinimo pagrindu, be kita ko, atsižvelgiama į nacionalinėje duomenų bazėje adresu: </w:t>
            </w:r>
          </w:p>
          <w:p w14:paraId="5E7E6527" w14:textId="77777777" w:rsidR="00D9482D" w:rsidRPr="001028BA" w:rsidRDefault="00D9482D" w:rsidP="001510D1">
            <w:pPr>
              <w:spacing w:after="0" w:line="240" w:lineRule="auto"/>
              <w:rPr>
                <w:rFonts w:ascii="Arial" w:eastAsia="Times New Roman" w:hAnsi="Arial" w:cs="Arial"/>
                <w:iCs/>
                <w:sz w:val="22"/>
                <w:szCs w:val="22"/>
                <w:lang w:eastAsia="en-US"/>
              </w:rPr>
            </w:pPr>
            <w:hyperlink r:id="rId18" w:history="1">
              <w:r w:rsidRPr="001028BA">
                <w:rPr>
                  <w:rFonts w:ascii="Arial" w:eastAsia="Calibri" w:hAnsi="Arial" w:cs="Arial"/>
                  <w:sz w:val="22"/>
                  <w:szCs w:val="22"/>
                  <w:lang w:eastAsia="en-US"/>
                </w:rPr>
                <w:t>https://kt.gov.lt/lt/atviri-duomenys/diskvalifikavimas-is-viesuju-pirkimu</w:t>
              </w:r>
            </w:hyperlink>
            <w:r w:rsidRPr="001028BA">
              <w:rPr>
                <w:rFonts w:ascii="Arial" w:eastAsia="Times New Roman" w:hAnsi="Arial" w:cs="Arial"/>
                <w:sz w:val="22"/>
                <w:szCs w:val="22"/>
              </w:rPr>
              <w:t xml:space="preserve">  skelbiamą informaciją. </w:t>
            </w:r>
          </w:p>
        </w:tc>
      </w:tr>
      <w:tr w:rsidR="00D9482D" w:rsidRPr="001028BA" w14:paraId="47356995" w14:textId="77777777" w:rsidTr="001510D1">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0E877E" w14:textId="77777777" w:rsidR="00D9482D" w:rsidRPr="001028BA" w:rsidRDefault="00D9482D" w:rsidP="001510D1">
            <w:pPr>
              <w:spacing w:after="0" w:line="240" w:lineRule="auto"/>
              <w:rPr>
                <w:rFonts w:ascii="Arial" w:eastAsia="Calibri" w:hAnsi="Arial" w:cs="Arial"/>
                <w:sz w:val="22"/>
                <w:szCs w:val="22"/>
                <w:lang w:eastAsia="en-US"/>
              </w:rPr>
            </w:pPr>
            <w:r w:rsidRPr="001028BA">
              <w:rPr>
                <w:rFonts w:ascii="Arial" w:eastAsia="Calibri" w:hAnsi="Arial" w:cs="Arial"/>
                <w:sz w:val="22"/>
                <w:szCs w:val="22"/>
                <w:lang w:eastAsia="en-US"/>
              </w:rPr>
              <w:t>13.</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709AA2" w14:textId="77777777" w:rsidR="00D9482D" w:rsidRPr="001028BA" w:rsidRDefault="00D9482D" w:rsidP="001510D1">
            <w:pPr>
              <w:spacing w:after="0" w:line="240" w:lineRule="auto"/>
              <w:jc w:val="both"/>
              <w:rPr>
                <w:rFonts w:ascii="Arial" w:eastAsia="Times New Roman" w:hAnsi="Arial" w:cs="Arial"/>
                <w:color w:val="000000"/>
                <w:sz w:val="22"/>
                <w:szCs w:val="22"/>
              </w:rPr>
            </w:pPr>
            <w:r w:rsidRPr="001028BA">
              <w:rPr>
                <w:rFonts w:ascii="Arial" w:eastAsia="Times New Roman" w:hAnsi="Arial" w:cs="Arial"/>
                <w:color w:val="000000"/>
                <w:sz w:val="22"/>
                <w:szCs w:val="22"/>
              </w:rPr>
              <w:t>Tiekėjas yra įsteigtas arba dalyvauja pirkime vietoj kito asmens, siekiant išvengti VPĮ 46 straipsnio 4 ir 6 dalyse nurodytų pašalinimo pagrindų taikymo.</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E8F29E" w14:textId="77777777" w:rsidR="00D9482D" w:rsidRPr="001028BA" w:rsidRDefault="00D9482D" w:rsidP="001510D1">
            <w:pPr>
              <w:spacing w:after="0" w:line="240" w:lineRule="auto"/>
              <w:jc w:val="both"/>
              <w:rPr>
                <w:rFonts w:ascii="Arial" w:eastAsia="Times New Roman" w:hAnsi="Arial" w:cs="Arial"/>
                <w:b/>
                <w:bCs/>
                <w:color w:val="000000"/>
                <w:sz w:val="22"/>
                <w:szCs w:val="22"/>
              </w:rPr>
            </w:pPr>
            <w:r w:rsidRPr="001028BA">
              <w:rPr>
                <w:rFonts w:ascii="Arial" w:eastAsia="Times New Roman" w:hAnsi="Arial" w:cs="Arial"/>
                <w:b/>
                <w:bCs/>
                <w:color w:val="000000"/>
                <w:sz w:val="22"/>
                <w:szCs w:val="22"/>
              </w:rPr>
              <w:t>VPĮ 46 straipsnio 7 dalis</w:t>
            </w:r>
          </w:p>
          <w:p w14:paraId="55B09953" w14:textId="77777777" w:rsidR="00D9482D" w:rsidRPr="001028BA" w:rsidRDefault="00D9482D" w:rsidP="001510D1">
            <w:pPr>
              <w:spacing w:after="0" w:line="240" w:lineRule="auto"/>
              <w:jc w:val="both"/>
              <w:rPr>
                <w:rFonts w:ascii="Arial" w:eastAsia="Times New Roman" w:hAnsi="Arial" w:cs="Arial"/>
                <w:color w:val="000000"/>
                <w:sz w:val="22"/>
                <w:szCs w:val="22"/>
              </w:rPr>
            </w:pPr>
          </w:p>
          <w:p w14:paraId="72F6E92E" w14:textId="77777777" w:rsidR="00D9482D" w:rsidRPr="001028BA" w:rsidRDefault="00D9482D" w:rsidP="001510D1">
            <w:pPr>
              <w:spacing w:after="0" w:line="240" w:lineRule="auto"/>
              <w:jc w:val="both"/>
              <w:rPr>
                <w:rFonts w:ascii="Arial" w:eastAsia="Times New Roman" w:hAnsi="Arial" w:cs="Arial"/>
                <w:color w:val="000000"/>
                <w:sz w:val="22"/>
                <w:szCs w:val="22"/>
              </w:rPr>
            </w:pPr>
            <w:r w:rsidRPr="001028BA">
              <w:rPr>
                <w:rFonts w:ascii="Arial" w:eastAsia="Times New Roman" w:hAnsi="Arial" w:cs="Arial"/>
                <w:color w:val="000000"/>
                <w:sz w:val="22"/>
                <w:szCs w:val="22"/>
              </w:rPr>
              <w:t>EBVPD III dalies D3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5C765C" w14:textId="77777777" w:rsidR="00D9482D" w:rsidRPr="001028BA" w:rsidRDefault="00D9482D" w:rsidP="001510D1">
            <w:pPr>
              <w:spacing w:after="0" w:line="240" w:lineRule="auto"/>
              <w:jc w:val="both"/>
              <w:rPr>
                <w:rFonts w:ascii="Arial" w:eastAsia="Times New Roman" w:hAnsi="Arial" w:cs="Arial"/>
                <w:color w:val="000000"/>
                <w:sz w:val="22"/>
                <w:szCs w:val="22"/>
              </w:rPr>
            </w:pPr>
            <w:r w:rsidRPr="001028BA">
              <w:rPr>
                <w:rFonts w:ascii="Arial" w:eastAsia="Times New Roman" w:hAnsi="Arial" w:cs="Arial"/>
                <w:color w:val="000000"/>
                <w:sz w:val="22"/>
                <w:szCs w:val="22"/>
              </w:rPr>
              <w:t>Iš Lietuvoje įsteigtų subjektų įrodančių dokumentų nereikalaujama, užtenka pateikto EBVPD.</w:t>
            </w:r>
          </w:p>
        </w:tc>
      </w:tr>
      <w:tr w:rsidR="00D9482D" w:rsidRPr="001028BA" w14:paraId="6057CC07" w14:textId="77777777" w:rsidTr="001510D1">
        <w:tc>
          <w:tcPr>
            <w:tcW w:w="991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2061E0" w14:textId="77777777" w:rsidR="00D9482D" w:rsidRPr="001028BA" w:rsidRDefault="00D9482D" w:rsidP="001510D1">
            <w:pPr>
              <w:spacing w:after="0" w:line="240" w:lineRule="auto"/>
              <w:rPr>
                <w:rFonts w:ascii="Arial" w:eastAsia="Times New Roman" w:hAnsi="Arial" w:cs="Arial"/>
                <w:b/>
                <w:bCs/>
                <w:sz w:val="22"/>
                <w:szCs w:val="22"/>
                <w:lang w:eastAsia="en-US"/>
              </w:rPr>
            </w:pPr>
            <w:r w:rsidRPr="001028BA">
              <w:rPr>
                <w:rFonts w:ascii="Arial" w:eastAsia="Times New Roman" w:hAnsi="Arial" w:cs="Arial"/>
                <w:b/>
                <w:bCs/>
                <w:sz w:val="22"/>
                <w:szCs w:val="22"/>
              </w:rPr>
              <w:t xml:space="preserve">Pašalinimo pagrindai pagal VPĮ 46 straipsnio 6 dalies nuostatas: </w:t>
            </w:r>
          </w:p>
        </w:tc>
      </w:tr>
      <w:tr w:rsidR="00D9482D" w:rsidRPr="001028BA" w14:paraId="436A5AC6" w14:textId="77777777" w:rsidTr="001510D1">
        <w:tc>
          <w:tcPr>
            <w:tcW w:w="56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233B19D6" w14:textId="77777777" w:rsidR="00D9482D" w:rsidRPr="001028BA" w:rsidRDefault="00D9482D" w:rsidP="001510D1">
            <w:pPr>
              <w:spacing w:after="0" w:line="240" w:lineRule="auto"/>
              <w:rPr>
                <w:rFonts w:ascii="Arial" w:eastAsia="Calibri" w:hAnsi="Arial" w:cs="Arial"/>
                <w:sz w:val="22"/>
                <w:szCs w:val="22"/>
                <w:lang w:eastAsia="en-US"/>
              </w:rPr>
            </w:pPr>
            <w:r w:rsidRPr="001028BA">
              <w:rPr>
                <w:rFonts w:ascii="Arial" w:eastAsia="Calibri" w:hAnsi="Arial" w:cs="Arial"/>
                <w:sz w:val="22"/>
                <w:szCs w:val="22"/>
                <w:lang w:eastAsia="en-US"/>
              </w:rPr>
              <w:t>14.</w:t>
            </w:r>
          </w:p>
        </w:tc>
        <w:tc>
          <w:tcPr>
            <w:tcW w:w="3968"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2D5AF2CC" w14:textId="77777777" w:rsidR="00D9482D" w:rsidRPr="001028BA" w:rsidRDefault="00D9482D" w:rsidP="001510D1">
            <w:pPr>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 xml:space="preserve">Tiekėjas </w:t>
            </w:r>
            <w:r w:rsidRPr="001028BA">
              <w:rPr>
                <w:rFonts w:ascii="Arial" w:eastAsia="Times New Roman" w:hAnsi="Arial" w:cs="Arial"/>
                <w:b/>
                <w:bCs/>
                <w:sz w:val="22"/>
                <w:szCs w:val="22"/>
              </w:rPr>
              <w:t>yra nemokus, jam iškelta restruktūrizavimo ar bankroto byla</w:t>
            </w:r>
            <w:r w:rsidRPr="001028BA">
              <w:rPr>
                <w:rFonts w:ascii="Arial" w:eastAsia="Times New Roman" w:hAnsi="Arial" w:cs="Arial"/>
                <w:sz w:val="22"/>
                <w:szCs w:val="22"/>
              </w:rPr>
              <w:t xml:space="preserve">,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15213D9A" w14:textId="77777777" w:rsidR="00D9482D" w:rsidRPr="001028BA" w:rsidRDefault="00D9482D" w:rsidP="001510D1">
            <w:pPr>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Tačiau kai yra šiame punkte apibrėžta situacija, perkančioji organizacija nepašalins tiekėjo iš pirkimo procedūros, jeigu jis pateikia pagrįstų įrodymų, kad sugebės tinkamai įvykdyti sutartį.</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3744E6FB" w14:textId="77777777" w:rsidR="00D9482D" w:rsidRPr="001028BA" w:rsidRDefault="00D9482D" w:rsidP="001510D1">
            <w:pPr>
              <w:spacing w:after="0" w:line="240" w:lineRule="auto"/>
              <w:jc w:val="both"/>
              <w:rPr>
                <w:rFonts w:ascii="Arial" w:eastAsia="Yu Mincho" w:hAnsi="Arial" w:cs="Arial"/>
                <w:b/>
                <w:bCs/>
                <w:sz w:val="22"/>
                <w:szCs w:val="22"/>
              </w:rPr>
            </w:pPr>
            <w:r w:rsidRPr="001028BA">
              <w:rPr>
                <w:rFonts w:ascii="Arial" w:eastAsia="Yu Mincho" w:hAnsi="Arial" w:cs="Arial"/>
                <w:b/>
                <w:bCs/>
                <w:sz w:val="22"/>
                <w:szCs w:val="22"/>
              </w:rPr>
              <w:t>VPĮ 46 straipsnio 6 dalies 2 punktas</w:t>
            </w:r>
          </w:p>
          <w:p w14:paraId="695E0133" w14:textId="77777777" w:rsidR="00D9482D" w:rsidRPr="001028BA" w:rsidRDefault="00D9482D" w:rsidP="001510D1">
            <w:pPr>
              <w:spacing w:after="0" w:line="240" w:lineRule="auto"/>
              <w:jc w:val="both"/>
              <w:rPr>
                <w:rFonts w:ascii="Arial" w:eastAsia="Yu Mincho" w:hAnsi="Arial" w:cs="Arial"/>
                <w:sz w:val="22"/>
                <w:szCs w:val="22"/>
              </w:rPr>
            </w:pPr>
          </w:p>
          <w:p w14:paraId="5660EF72" w14:textId="77777777" w:rsidR="00D9482D" w:rsidRPr="001028BA" w:rsidRDefault="00D9482D" w:rsidP="001510D1">
            <w:pPr>
              <w:spacing w:after="0" w:line="240" w:lineRule="auto"/>
              <w:jc w:val="both"/>
              <w:rPr>
                <w:rFonts w:ascii="Arial" w:eastAsia="Yu Mincho" w:hAnsi="Arial" w:cs="Arial"/>
                <w:sz w:val="22"/>
                <w:szCs w:val="22"/>
              </w:rPr>
            </w:pPr>
            <w:r w:rsidRPr="001028BA">
              <w:rPr>
                <w:rFonts w:ascii="Arial" w:eastAsia="Yu Mincho" w:hAnsi="Arial" w:cs="Arial"/>
                <w:sz w:val="22"/>
                <w:szCs w:val="22"/>
              </w:rPr>
              <w:t>EBVPD III dalies C4, C5, C6, C7, C8, C9 punktai</w:t>
            </w:r>
          </w:p>
        </w:tc>
        <w:tc>
          <w:tcPr>
            <w:tcW w:w="3969"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FCED429" w14:textId="77777777" w:rsidR="00D9482D" w:rsidRPr="001028BA" w:rsidRDefault="00D9482D" w:rsidP="001510D1">
            <w:pPr>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Iš Lietuvoje įsteigtų subjektų įrodančių dokumentų nereikalaujama, užtenka pateikto EBVPD. Perkančioji organizacija savarankiškai patikrina duomenis nacionalinėje duomenų bazėje, adresu:</w:t>
            </w:r>
          </w:p>
          <w:p w14:paraId="1CAE0A61" w14:textId="77777777" w:rsidR="00D9482D" w:rsidRPr="001028BA" w:rsidRDefault="00D9482D" w:rsidP="001510D1">
            <w:pPr>
              <w:spacing w:after="0" w:line="240" w:lineRule="auto"/>
              <w:jc w:val="both"/>
              <w:rPr>
                <w:rFonts w:ascii="Arial" w:eastAsia="Times New Roman" w:hAnsi="Arial" w:cs="Arial"/>
                <w:sz w:val="22"/>
                <w:szCs w:val="22"/>
              </w:rPr>
            </w:pPr>
            <w:hyperlink r:id="rId19" w:history="1">
              <w:r w:rsidRPr="001028BA">
                <w:rPr>
                  <w:rFonts w:ascii="Arial" w:eastAsia="Times New Roman" w:hAnsi="Arial" w:cs="Arial"/>
                  <w:bCs/>
                  <w:sz w:val="22"/>
                  <w:szCs w:val="22"/>
                </w:rPr>
                <w:t>https://www.registrucentras.lt/jar/p/</w:t>
              </w:r>
            </w:hyperlink>
            <w:r w:rsidRPr="001028BA">
              <w:rPr>
                <w:rFonts w:ascii="Arial" w:eastAsia="Times New Roman" w:hAnsi="Arial" w:cs="Arial"/>
                <w:sz w:val="22"/>
                <w:szCs w:val="22"/>
              </w:rPr>
              <w:t xml:space="preserve">. </w:t>
            </w:r>
          </w:p>
          <w:p w14:paraId="5BD0EAC7" w14:textId="77777777" w:rsidR="00D9482D" w:rsidRPr="001028BA" w:rsidRDefault="00D9482D" w:rsidP="001510D1">
            <w:pPr>
              <w:spacing w:after="0" w:line="240" w:lineRule="auto"/>
              <w:jc w:val="both"/>
              <w:rPr>
                <w:rFonts w:ascii="Arial" w:eastAsia="Times New Roman" w:hAnsi="Arial" w:cs="Arial"/>
                <w:sz w:val="22"/>
                <w:szCs w:val="22"/>
              </w:rPr>
            </w:pPr>
          </w:p>
          <w:p w14:paraId="78CBAF54" w14:textId="77777777" w:rsidR="00D9482D" w:rsidRPr="001028BA" w:rsidRDefault="00D9482D" w:rsidP="001510D1">
            <w:pPr>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w:t>
            </w:r>
          </w:p>
          <w:p w14:paraId="39121DF4" w14:textId="77777777" w:rsidR="00D9482D" w:rsidRPr="001028BA" w:rsidRDefault="00D9482D" w:rsidP="001510D1">
            <w:pPr>
              <w:spacing w:after="0" w:line="240" w:lineRule="auto"/>
              <w:jc w:val="both"/>
              <w:rPr>
                <w:rFonts w:ascii="Arial" w:eastAsia="Times New Roman" w:hAnsi="Arial" w:cs="Arial"/>
                <w:sz w:val="22"/>
                <w:szCs w:val="22"/>
              </w:rPr>
            </w:pPr>
          </w:p>
          <w:p w14:paraId="0713FDF9" w14:textId="77777777" w:rsidR="00D9482D" w:rsidRPr="001028BA" w:rsidRDefault="00D9482D" w:rsidP="001510D1">
            <w:pPr>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2502F540" w14:textId="77777777" w:rsidR="00D9482D" w:rsidRPr="001028BA" w:rsidRDefault="00D9482D" w:rsidP="001510D1">
            <w:pPr>
              <w:spacing w:after="0" w:line="240" w:lineRule="auto"/>
              <w:jc w:val="both"/>
              <w:rPr>
                <w:rFonts w:ascii="Arial" w:eastAsia="Times New Roman" w:hAnsi="Arial" w:cs="Arial"/>
                <w:sz w:val="22"/>
                <w:szCs w:val="22"/>
              </w:rPr>
            </w:pPr>
          </w:p>
          <w:p w14:paraId="7D877023" w14:textId="77777777" w:rsidR="00D9482D" w:rsidRPr="001028BA" w:rsidRDefault="00D9482D" w:rsidP="001510D1">
            <w:pPr>
              <w:spacing w:after="0" w:line="240" w:lineRule="auto"/>
              <w:jc w:val="both"/>
              <w:rPr>
                <w:rFonts w:ascii="Arial" w:eastAsia="Times New Roman" w:hAnsi="Arial" w:cs="Arial"/>
                <w:b/>
                <w:bCs/>
                <w:sz w:val="22"/>
                <w:szCs w:val="22"/>
                <w:lang w:eastAsia="en-US"/>
              </w:rPr>
            </w:pPr>
            <w:r w:rsidRPr="001028BA">
              <w:rPr>
                <w:rFonts w:ascii="Arial" w:eastAsia="Times New Roman" w:hAnsi="Arial" w:cs="Arial"/>
                <w:b/>
                <w:bCs/>
                <w:sz w:val="22"/>
                <w:szCs w:val="22"/>
                <w:lang w:eastAsia="en-US"/>
              </w:rPr>
              <w:t>Jeigu vykdomas supaprastintas pirkimas:</w:t>
            </w:r>
          </w:p>
          <w:p w14:paraId="4FE5F164" w14:textId="77777777" w:rsidR="00D9482D" w:rsidRPr="001028BA" w:rsidRDefault="00D9482D" w:rsidP="001510D1">
            <w:pPr>
              <w:spacing w:after="0" w:line="240" w:lineRule="auto"/>
              <w:jc w:val="both"/>
              <w:rPr>
                <w:rFonts w:ascii="Arial" w:eastAsia="Times New Roman" w:hAnsi="Arial" w:cs="Arial"/>
                <w:sz w:val="22"/>
                <w:szCs w:val="22"/>
                <w:highlight w:val="lightGray"/>
              </w:rPr>
            </w:pPr>
            <w:r w:rsidRPr="001028BA">
              <w:rPr>
                <w:rFonts w:ascii="Arial" w:eastAsia="Times New Roman" w:hAnsi="Arial" w:cs="Arial"/>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D9482D" w:rsidRPr="001028BA" w14:paraId="57E8ED8B" w14:textId="77777777" w:rsidTr="001510D1">
        <w:tc>
          <w:tcPr>
            <w:tcW w:w="56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622948C7" w14:textId="77777777" w:rsidR="00D9482D" w:rsidRPr="001028BA" w:rsidRDefault="00D9482D" w:rsidP="001510D1">
            <w:pPr>
              <w:spacing w:after="0" w:line="240" w:lineRule="auto"/>
              <w:rPr>
                <w:rFonts w:ascii="Arial" w:eastAsia="Calibri" w:hAnsi="Arial" w:cs="Arial"/>
                <w:sz w:val="22"/>
                <w:szCs w:val="22"/>
                <w:lang w:eastAsia="en-US"/>
              </w:rPr>
            </w:pPr>
            <w:r w:rsidRPr="001028BA">
              <w:rPr>
                <w:rFonts w:ascii="Arial" w:eastAsia="Calibri" w:hAnsi="Arial" w:cs="Arial"/>
                <w:sz w:val="22"/>
                <w:szCs w:val="22"/>
                <w:lang w:eastAsia="en-US"/>
              </w:rPr>
              <w:t>15.</w:t>
            </w:r>
          </w:p>
        </w:tc>
        <w:tc>
          <w:tcPr>
            <w:tcW w:w="3968"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4D9D4E1" w14:textId="77777777" w:rsidR="00D9482D" w:rsidRPr="001028BA" w:rsidRDefault="00D9482D" w:rsidP="001510D1">
            <w:pPr>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13C8ACBC" w14:textId="77777777" w:rsidR="00D9482D" w:rsidRPr="001028BA" w:rsidRDefault="00D9482D" w:rsidP="001510D1">
            <w:pPr>
              <w:rPr>
                <w:rFonts w:ascii="Arial" w:eastAsia="Times New Roman" w:hAnsi="Arial" w:cs="Arial"/>
                <w:b/>
                <w:bCs/>
                <w:sz w:val="22"/>
                <w:szCs w:val="22"/>
              </w:rPr>
            </w:pPr>
            <w:r w:rsidRPr="001028BA">
              <w:rPr>
                <w:rFonts w:ascii="Arial" w:eastAsia="Times New Roman" w:hAnsi="Arial" w:cs="Arial"/>
                <w:b/>
                <w:bCs/>
                <w:sz w:val="22"/>
                <w:szCs w:val="22"/>
              </w:rPr>
              <w:t>VPĮ 46 straipsnio 6 dalies 3 punktas</w:t>
            </w:r>
          </w:p>
          <w:p w14:paraId="1497587B" w14:textId="77777777" w:rsidR="00D9482D" w:rsidRPr="001028BA" w:rsidRDefault="00D9482D" w:rsidP="001510D1">
            <w:pPr>
              <w:spacing w:after="0" w:line="240" w:lineRule="auto"/>
              <w:jc w:val="both"/>
              <w:rPr>
                <w:rFonts w:ascii="Arial" w:eastAsia="Times New Roman" w:hAnsi="Arial" w:cs="Arial"/>
                <w:sz w:val="22"/>
                <w:szCs w:val="22"/>
              </w:rPr>
            </w:pPr>
          </w:p>
          <w:p w14:paraId="0D2A124C" w14:textId="77777777" w:rsidR="00D9482D" w:rsidRPr="001028BA" w:rsidRDefault="00D9482D" w:rsidP="001510D1">
            <w:pPr>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EBVPD III dalies C11 punktas</w:t>
            </w:r>
          </w:p>
        </w:tc>
        <w:tc>
          <w:tcPr>
            <w:tcW w:w="3969"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20C9626" w14:textId="77777777" w:rsidR="00D9482D" w:rsidRPr="001028BA" w:rsidRDefault="00D9482D" w:rsidP="001510D1">
            <w:pPr>
              <w:spacing w:after="0" w:line="240" w:lineRule="auto"/>
              <w:jc w:val="both"/>
              <w:rPr>
                <w:rFonts w:ascii="Arial" w:eastAsia="Times New Roman" w:hAnsi="Arial" w:cs="Arial"/>
                <w:sz w:val="22"/>
                <w:szCs w:val="22"/>
              </w:rPr>
            </w:pPr>
            <w:r w:rsidRPr="001028BA">
              <w:rPr>
                <w:rFonts w:ascii="Arial" w:eastAsia="Times New Roman" w:hAnsi="Arial" w:cs="Arial"/>
                <w:sz w:val="22"/>
                <w:szCs w:val="22"/>
              </w:rPr>
              <w:t>Iš Lietuvoje įsteigtų subjektų įrodančių dokumentų nereikalaujama, užtenka pateikto EBVPD.</w:t>
            </w:r>
          </w:p>
        </w:tc>
      </w:tr>
    </w:tbl>
    <w:p w14:paraId="112FB983" w14:textId="77777777" w:rsidR="009C5C77" w:rsidRPr="002C3FE2" w:rsidRDefault="009C5C77" w:rsidP="009C5C77">
      <w:pPr>
        <w:rPr>
          <w:rFonts w:ascii="Arial" w:hAnsi="Arial" w:cs="Arial"/>
          <w:b/>
          <w:bCs/>
          <w:smallCaps/>
          <w:sz w:val="24"/>
          <w:szCs w:val="24"/>
        </w:rPr>
      </w:pPr>
    </w:p>
    <w:p w14:paraId="6EEC851E" w14:textId="77777777" w:rsidR="009C5C77" w:rsidRPr="002C3FE2" w:rsidRDefault="009C5C77" w:rsidP="009C5C77">
      <w:pPr>
        <w:jc w:val="center"/>
        <w:rPr>
          <w:rFonts w:ascii="Arial" w:hAnsi="Arial" w:cs="Arial"/>
          <w:smallCaps/>
          <w:sz w:val="24"/>
          <w:szCs w:val="24"/>
        </w:rPr>
      </w:pPr>
      <w:r w:rsidRPr="002C3FE2">
        <w:rPr>
          <w:rFonts w:ascii="Arial" w:hAnsi="Arial" w:cs="Arial"/>
          <w:smallCaps/>
          <w:sz w:val="24"/>
          <w:szCs w:val="24"/>
        </w:rPr>
        <w:t>__________</w:t>
      </w:r>
    </w:p>
    <w:p w14:paraId="040BADE5" w14:textId="77777777" w:rsidR="009C5C77" w:rsidRDefault="009C5C77" w:rsidP="00651AD1">
      <w:pPr>
        <w:spacing w:after="0"/>
        <w:rPr>
          <w:rFonts w:ascii="Arial" w:hAnsi="Arial" w:cs="Arial"/>
          <w:b/>
          <w:bCs/>
          <w:smallCaps/>
          <w:sz w:val="24"/>
          <w:szCs w:val="24"/>
        </w:rPr>
      </w:pPr>
    </w:p>
    <w:p w14:paraId="744D038B" w14:textId="0F2E7358" w:rsidR="00CA6659" w:rsidRPr="002C3FE2" w:rsidRDefault="00A4599F" w:rsidP="00E55FCF">
      <w:pPr>
        <w:spacing w:after="0"/>
        <w:jc w:val="right"/>
        <w:rPr>
          <w:rFonts w:ascii="Arial" w:hAnsi="Arial" w:cs="Arial"/>
          <w:b/>
          <w:bCs/>
          <w:smallCaps/>
          <w:sz w:val="24"/>
          <w:szCs w:val="24"/>
        </w:rPr>
      </w:pPr>
      <w:r w:rsidRPr="002C3FE2">
        <w:rPr>
          <w:rFonts w:ascii="Arial" w:hAnsi="Arial" w:cs="Arial"/>
          <w:b/>
          <w:bCs/>
          <w:smallCaps/>
          <w:sz w:val="24"/>
          <w:szCs w:val="24"/>
        </w:rPr>
        <w:br w:type="page"/>
      </w:r>
      <w:bookmarkStart w:id="52" w:name="_Hlk89874144"/>
      <w:bookmarkStart w:id="53" w:name="_Ref38291223"/>
      <w:bookmarkStart w:id="54" w:name="_Ref38291334"/>
      <w:bookmarkStart w:id="55" w:name="_Ref38533412"/>
      <w:r w:rsidR="00855683" w:rsidRPr="002C3FE2">
        <w:rPr>
          <w:rFonts w:ascii="Arial" w:eastAsia="Calibri" w:hAnsi="Arial" w:cs="Arial"/>
          <w:sz w:val="24"/>
          <w:szCs w:val="24"/>
        </w:rPr>
        <w:t>P</w:t>
      </w:r>
      <w:r w:rsidR="00CA6659" w:rsidRPr="002C3FE2">
        <w:rPr>
          <w:rFonts w:ascii="Arial" w:eastAsia="Calibri" w:hAnsi="Arial" w:cs="Arial"/>
          <w:sz w:val="24"/>
          <w:szCs w:val="24"/>
        </w:rPr>
        <w:t>irkimo sąlygų 3 priedo priedas</w:t>
      </w:r>
      <w:r w:rsidR="00CA6659" w:rsidRPr="002C3FE2">
        <w:rPr>
          <w:rStyle w:val="Puslapioinaosnuoroda"/>
          <w:rFonts w:ascii="Arial" w:hAnsi="Arial" w:cs="Arial"/>
          <w:sz w:val="24"/>
          <w:szCs w:val="24"/>
        </w:rPr>
        <w:t xml:space="preserve"> </w:t>
      </w:r>
      <w:r w:rsidR="00CA6659" w:rsidRPr="002C3FE2">
        <w:rPr>
          <w:rStyle w:val="Puslapioinaosnuoroda"/>
          <w:rFonts w:ascii="Arial" w:hAnsi="Arial" w:cs="Arial"/>
          <w:sz w:val="24"/>
          <w:szCs w:val="24"/>
        </w:rPr>
        <w:footnoteReference w:id="6"/>
      </w:r>
    </w:p>
    <w:p w14:paraId="41FB6501" w14:textId="77777777" w:rsidR="00683CA8" w:rsidRPr="002C3FE2" w:rsidRDefault="00683CA8" w:rsidP="00CA6659">
      <w:pPr>
        <w:tabs>
          <w:tab w:val="left" w:pos="1560"/>
        </w:tabs>
        <w:spacing w:after="0" w:line="240" w:lineRule="auto"/>
        <w:jc w:val="center"/>
        <w:rPr>
          <w:rFonts w:ascii="Arial" w:hAnsi="Arial" w:cs="Arial"/>
          <w:b/>
          <w:sz w:val="24"/>
          <w:szCs w:val="24"/>
        </w:rPr>
      </w:pPr>
      <w:bookmarkStart w:id="56" w:name="_Hlk536433953"/>
      <w:bookmarkStart w:id="57" w:name="_Hlk102747449"/>
      <w:bookmarkEnd w:id="52"/>
    </w:p>
    <w:p w14:paraId="610BACA4" w14:textId="5D9F43DD" w:rsidR="00CA6659" w:rsidRPr="002C3FE2" w:rsidRDefault="00CA6659" w:rsidP="00CA6659">
      <w:pPr>
        <w:tabs>
          <w:tab w:val="left" w:pos="1560"/>
        </w:tabs>
        <w:spacing w:after="0" w:line="240" w:lineRule="auto"/>
        <w:jc w:val="center"/>
        <w:rPr>
          <w:rFonts w:ascii="Arial" w:hAnsi="Arial" w:cs="Arial"/>
          <w:b/>
          <w:sz w:val="24"/>
          <w:szCs w:val="24"/>
        </w:rPr>
      </w:pPr>
      <w:r w:rsidRPr="002C3FE2">
        <w:rPr>
          <w:rFonts w:ascii="Arial" w:hAnsi="Arial" w:cs="Arial"/>
          <w:b/>
          <w:sz w:val="24"/>
          <w:szCs w:val="24"/>
        </w:rPr>
        <w:t>TIEKĖJO, KURIS YRA JURIDINIS ASMUO, VALDYMO AR PRIEŽIŪROS ORGANO NARIŲ AR KITŲ ASMENŲ, TURINČIŲ TEISĘ ATSTOVAUTI TIEKĖJUI AR JĮ KONTROLIUOTI, JO VARDU PRIIMTI SPRENDIMĄ, SUDARYTI SANDORĮ, SĄRAŠAS</w:t>
      </w:r>
      <w:bookmarkEnd w:id="56"/>
      <w:r w:rsidRPr="002C3FE2">
        <w:rPr>
          <w:rStyle w:val="Puslapioinaosnuoroda"/>
          <w:rFonts w:ascii="Arial" w:hAnsi="Arial" w:cs="Arial"/>
          <w:b/>
          <w:sz w:val="24"/>
          <w:szCs w:val="24"/>
        </w:rPr>
        <w:footnoteReference w:id="7"/>
      </w:r>
    </w:p>
    <w:bookmarkEnd w:id="57"/>
    <w:p w14:paraId="17EAEDD7" w14:textId="77777777" w:rsidR="00CA6659" w:rsidRPr="002C3FE2" w:rsidRDefault="00CA6659" w:rsidP="00CA6659">
      <w:pPr>
        <w:tabs>
          <w:tab w:val="left" w:pos="1560"/>
        </w:tabs>
        <w:spacing w:after="0" w:line="240" w:lineRule="auto"/>
        <w:rPr>
          <w:rFonts w:ascii="Arial" w:hAnsi="Arial" w:cs="Arial"/>
          <w:sz w:val="24"/>
          <w:szCs w:val="24"/>
        </w:rPr>
      </w:pPr>
    </w:p>
    <w:tbl>
      <w:tblPr>
        <w:tblStyle w:val="Lentelstinklelis"/>
        <w:tblW w:w="9634" w:type="dxa"/>
        <w:tblInd w:w="0" w:type="dxa"/>
        <w:tblLook w:val="04A0" w:firstRow="1" w:lastRow="0" w:firstColumn="1" w:lastColumn="0" w:noHBand="0" w:noVBand="1"/>
      </w:tblPr>
      <w:tblGrid>
        <w:gridCol w:w="1980"/>
        <w:gridCol w:w="2268"/>
        <w:gridCol w:w="2268"/>
        <w:gridCol w:w="3118"/>
      </w:tblGrid>
      <w:tr w:rsidR="00CA6659" w:rsidRPr="002C3FE2" w14:paraId="068C0CB2" w14:textId="77777777" w:rsidTr="00F879A9">
        <w:tc>
          <w:tcPr>
            <w:tcW w:w="1980" w:type="dxa"/>
          </w:tcPr>
          <w:p w14:paraId="2AB317EA" w14:textId="77777777" w:rsidR="00CA6659" w:rsidRPr="002C3FE2" w:rsidRDefault="00CA6659" w:rsidP="00580F9A">
            <w:pPr>
              <w:tabs>
                <w:tab w:val="left" w:pos="1560"/>
              </w:tabs>
              <w:jc w:val="center"/>
              <w:rPr>
                <w:rFonts w:ascii="Arial" w:hAnsi="Arial" w:cs="Arial"/>
                <w:b/>
                <w:sz w:val="24"/>
                <w:szCs w:val="24"/>
              </w:rPr>
            </w:pPr>
            <w:r w:rsidRPr="002C3FE2">
              <w:rPr>
                <w:rFonts w:ascii="Arial" w:hAnsi="Arial" w:cs="Arial"/>
                <w:b/>
                <w:sz w:val="24"/>
                <w:szCs w:val="24"/>
              </w:rPr>
              <w:t>Tiekėjo pavadinimas ir kodas</w:t>
            </w:r>
          </w:p>
        </w:tc>
        <w:tc>
          <w:tcPr>
            <w:tcW w:w="2268" w:type="dxa"/>
          </w:tcPr>
          <w:p w14:paraId="33A93870" w14:textId="77777777" w:rsidR="00CA6659" w:rsidRPr="002C3FE2" w:rsidRDefault="00CA6659" w:rsidP="00580F9A">
            <w:pPr>
              <w:tabs>
                <w:tab w:val="left" w:pos="1560"/>
              </w:tabs>
              <w:jc w:val="center"/>
              <w:rPr>
                <w:rFonts w:ascii="Arial" w:hAnsi="Arial" w:cs="Arial"/>
                <w:b/>
                <w:sz w:val="24"/>
                <w:szCs w:val="24"/>
              </w:rPr>
            </w:pPr>
            <w:r w:rsidRPr="002C3FE2">
              <w:rPr>
                <w:rFonts w:ascii="Arial" w:hAnsi="Arial" w:cs="Arial"/>
                <w:b/>
                <w:sz w:val="24"/>
                <w:szCs w:val="24"/>
              </w:rPr>
              <w:t>Valdymo organo nariai (jeigu yra valdymo organas)</w:t>
            </w:r>
          </w:p>
        </w:tc>
        <w:tc>
          <w:tcPr>
            <w:tcW w:w="2268" w:type="dxa"/>
          </w:tcPr>
          <w:p w14:paraId="7DE6DEA6" w14:textId="77777777" w:rsidR="00CA6659" w:rsidRPr="002C3FE2" w:rsidRDefault="00CA6659" w:rsidP="00580F9A">
            <w:pPr>
              <w:tabs>
                <w:tab w:val="left" w:pos="1560"/>
              </w:tabs>
              <w:jc w:val="center"/>
              <w:rPr>
                <w:rFonts w:ascii="Arial" w:hAnsi="Arial" w:cs="Arial"/>
                <w:b/>
                <w:sz w:val="24"/>
                <w:szCs w:val="24"/>
              </w:rPr>
            </w:pPr>
            <w:r w:rsidRPr="002C3FE2">
              <w:rPr>
                <w:rFonts w:ascii="Arial" w:hAnsi="Arial" w:cs="Arial"/>
                <w:b/>
                <w:sz w:val="24"/>
                <w:szCs w:val="24"/>
              </w:rPr>
              <w:t>Priežiūros organo nariai (jeigu yra priežiūros organas)</w:t>
            </w:r>
          </w:p>
        </w:tc>
        <w:tc>
          <w:tcPr>
            <w:tcW w:w="3118" w:type="dxa"/>
          </w:tcPr>
          <w:p w14:paraId="1CF88ED4" w14:textId="77777777" w:rsidR="00CA6659" w:rsidRPr="002C3FE2" w:rsidRDefault="00CA6659" w:rsidP="00580F9A">
            <w:pPr>
              <w:tabs>
                <w:tab w:val="left" w:pos="1560"/>
              </w:tabs>
              <w:jc w:val="center"/>
              <w:rPr>
                <w:rFonts w:ascii="Arial" w:hAnsi="Arial" w:cs="Arial"/>
                <w:b/>
                <w:sz w:val="24"/>
                <w:szCs w:val="24"/>
              </w:rPr>
            </w:pPr>
            <w:r w:rsidRPr="002C3FE2">
              <w:rPr>
                <w:rFonts w:ascii="Arial" w:hAnsi="Arial" w:cs="Arial"/>
                <w:b/>
                <w:sz w:val="24"/>
                <w:szCs w:val="24"/>
              </w:rPr>
              <w:t>Kiti asmenys , turintys teisę atstovauti tiekėjui ar jį kontroliuoti, jo vardu priimti sprendimą, sudaryti sandorį (jeigu tokie yra)</w:t>
            </w:r>
          </w:p>
        </w:tc>
      </w:tr>
      <w:tr w:rsidR="00CA6659" w:rsidRPr="002C3FE2" w14:paraId="55B7A1F9" w14:textId="77777777" w:rsidTr="00F879A9">
        <w:tc>
          <w:tcPr>
            <w:tcW w:w="1980" w:type="dxa"/>
          </w:tcPr>
          <w:p w14:paraId="45CFCC8D" w14:textId="77777777" w:rsidR="00CA6659" w:rsidRPr="002C3FE2" w:rsidRDefault="00CA6659" w:rsidP="00580F9A">
            <w:pPr>
              <w:tabs>
                <w:tab w:val="left" w:pos="1560"/>
              </w:tabs>
              <w:rPr>
                <w:rFonts w:ascii="Arial" w:hAnsi="Arial" w:cs="Arial"/>
                <w:sz w:val="24"/>
                <w:szCs w:val="24"/>
              </w:rPr>
            </w:pPr>
          </w:p>
        </w:tc>
        <w:tc>
          <w:tcPr>
            <w:tcW w:w="2268" w:type="dxa"/>
          </w:tcPr>
          <w:p w14:paraId="4FE7066D" w14:textId="77777777" w:rsidR="00CA6659" w:rsidRPr="002C3FE2" w:rsidRDefault="00CA6659" w:rsidP="00580F9A">
            <w:pPr>
              <w:tabs>
                <w:tab w:val="left" w:pos="1560"/>
              </w:tabs>
              <w:rPr>
                <w:rFonts w:ascii="Arial" w:hAnsi="Arial" w:cs="Arial"/>
                <w:sz w:val="24"/>
                <w:szCs w:val="24"/>
              </w:rPr>
            </w:pPr>
          </w:p>
        </w:tc>
        <w:tc>
          <w:tcPr>
            <w:tcW w:w="2268" w:type="dxa"/>
          </w:tcPr>
          <w:p w14:paraId="6CEE6F31" w14:textId="77777777" w:rsidR="00CA6659" w:rsidRPr="002C3FE2" w:rsidRDefault="00CA6659" w:rsidP="00580F9A">
            <w:pPr>
              <w:tabs>
                <w:tab w:val="left" w:pos="1560"/>
              </w:tabs>
              <w:rPr>
                <w:rFonts w:ascii="Arial" w:hAnsi="Arial" w:cs="Arial"/>
                <w:sz w:val="24"/>
                <w:szCs w:val="24"/>
              </w:rPr>
            </w:pPr>
          </w:p>
        </w:tc>
        <w:tc>
          <w:tcPr>
            <w:tcW w:w="3118" w:type="dxa"/>
          </w:tcPr>
          <w:p w14:paraId="122CA4B6" w14:textId="77777777" w:rsidR="00CA6659" w:rsidRPr="002C3FE2" w:rsidRDefault="00CA6659" w:rsidP="00580F9A">
            <w:pPr>
              <w:tabs>
                <w:tab w:val="left" w:pos="1560"/>
              </w:tabs>
              <w:rPr>
                <w:rFonts w:ascii="Arial" w:hAnsi="Arial" w:cs="Arial"/>
                <w:sz w:val="24"/>
                <w:szCs w:val="24"/>
              </w:rPr>
            </w:pPr>
          </w:p>
        </w:tc>
      </w:tr>
      <w:tr w:rsidR="00CA6659" w:rsidRPr="002C3FE2" w14:paraId="47F76D5C" w14:textId="77777777" w:rsidTr="00F879A9">
        <w:tc>
          <w:tcPr>
            <w:tcW w:w="1980" w:type="dxa"/>
          </w:tcPr>
          <w:p w14:paraId="00CDAEB8" w14:textId="77777777" w:rsidR="00CA6659" w:rsidRPr="002C3FE2" w:rsidRDefault="00CA6659" w:rsidP="00580F9A">
            <w:pPr>
              <w:tabs>
                <w:tab w:val="left" w:pos="1560"/>
              </w:tabs>
              <w:rPr>
                <w:rFonts w:ascii="Arial" w:hAnsi="Arial" w:cs="Arial"/>
                <w:sz w:val="24"/>
                <w:szCs w:val="24"/>
              </w:rPr>
            </w:pPr>
          </w:p>
        </w:tc>
        <w:tc>
          <w:tcPr>
            <w:tcW w:w="2268" w:type="dxa"/>
          </w:tcPr>
          <w:p w14:paraId="6DB4737A" w14:textId="77777777" w:rsidR="00CA6659" w:rsidRPr="002C3FE2" w:rsidRDefault="00CA6659" w:rsidP="00580F9A">
            <w:pPr>
              <w:tabs>
                <w:tab w:val="left" w:pos="1560"/>
              </w:tabs>
              <w:rPr>
                <w:rFonts w:ascii="Arial" w:hAnsi="Arial" w:cs="Arial"/>
                <w:sz w:val="24"/>
                <w:szCs w:val="24"/>
              </w:rPr>
            </w:pPr>
          </w:p>
        </w:tc>
        <w:tc>
          <w:tcPr>
            <w:tcW w:w="2268" w:type="dxa"/>
          </w:tcPr>
          <w:p w14:paraId="3EBEF6B9" w14:textId="77777777" w:rsidR="00CA6659" w:rsidRPr="002C3FE2" w:rsidRDefault="00CA6659" w:rsidP="00580F9A">
            <w:pPr>
              <w:tabs>
                <w:tab w:val="left" w:pos="1560"/>
              </w:tabs>
              <w:rPr>
                <w:rFonts w:ascii="Arial" w:hAnsi="Arial" w:cs="Arial"/>
                <w:sz w:val="24"/>
                <w:szCs w:val="24"/>
              </w:rPr>
            </w:pPr>
          </w:p>
        </w:tc>
        <w:tc>
          <w:tcPr>
            <w:tcW w:w="3118" w:type="dxa"/>
          </w:tcPr>
          <w:p w14:paraId="3F0BEFB3" w14:textId="77777777" w:rsidR="00CA6659" w:rsidRPr="002C3FE2" w:rsidRDefault="00CA6659" w:rsidP="00580F9A">
            <w:pPr>
              <w:tabs>
                <w:tab w:val="left" w:pos="1560"/>
              </w:tabs>
              <w:rPr>
                <w:rFonts w:ascii="Arial" w:hAnsi="Arial" w:cs="Arial"/>
                <w:sz w:val="24"/>
                <w:szCs w:val="24"/>
              </w:rPr>
            </w:pPr>
          </w:p>
        </w:tc>
      </w:tr>
      <w:tr w:rsidR="00CA6659" w:rsidRPr="002C3FE2" w14:paraId="082AA36C" w14:textId="77777777" w:rsidTr="00F879A9">
        <w:tc>
          <w:tcPr>
            <w:tcW w:w="1980" w:type="dxa"/>
          </w:tcPr>
          <w:p w14:paraId="7A2B3943" w14:textId="77777777" w:rsidR="00CA6659" w:rsidRPr="002C3FE2" w:rsidRDefault="00CA6659" w:rsidP="00580F9A">
            <w:pPr>
              <w:tabs>
                <w:tab w:val="left" w:pos="1560"/>
              </w:tabs>
              <w:rPr>
                <w:rFonts w:ascii="Arial" w:hAnsi="Arial" w:cs="Arial"/>
                <w:sz w:val="24"/>
                <w:szCs w:val="24"/>
              </w:rPr>
            </w:pPr>
          </w:p>
        </w:tc>
        <w:tc>
          <w:tcPr>
            <w:tcW w:w="2268" w:type="dxa"/>
          </w:tcPr>
          <w:p w14:paraId="6740AD2F" w14:textId="77777777" w:rsidR="00CA6659" w:rsidRPr="002C3FE2" w:rsidRDefault="00CA6659" w:rsidP="00580F9A">
            <w:pPr>
              <w:tabs>
                <w:tab w:val="left" w:pos="1560"/>
              </w:tabs>
              <w:rPr>
                <w:rFonts w:ascii="Arial" w:hAnsi="Arial" w:cs="Arial"/>
                <w:sz w:val="24"/>
                <w:szCs w:val="24"/>
              </w:rPr>
            </w:pPr>
          </w:p>
        </w:tc>
        <w:tc>
          <w:tcPr>
            <w:tcW w:w="2268" w:type="dxa"/>
          </w:tcPr>
          <w:p w14:paraId="3740C901" w14:textId="77777777" w:rsidR="00CA6659" w:rsidRPr="002C3FE2" w:rsidRDefault="00CA6659" w:rsidP="00580F9A">
            <w:pPr>
              <w:tabs>
                <w:tab w:val="left" w:pos="1560"/>
              </w:tabs>
              <w:rPr>
                <w:rFonts w:ascii="Arial" w:hAnsi="Arial" w:cs="Arial"/>
                <w:sz w:val="24"/>
                <w:szCs w:val="24"/>
              </w:rPr>
            </w:pPr>
          </w:p>
        </w:tc>
        <w:tc>
          <w:tcPr>
            <w:tcW w:w="3118" w:type="dxa"/>
          </w:tcPr>
          <w:p w14:paraId="4B6BF88A" w14:textId="77777777" w:rsidR="00CA6659" w:rsidRPr="002C3FE2" w:rsidRDefault="00CA6659" w:rsidP="00580F9A">
            <w:pPr>
              <w:tabs>
                <w:tab w:val="left" w:pos="1560"/>
              </w:tabs>
              <w:rPr>
                <w:rFonts w:ascii="Arial" w:hAnsi="Arial" w:cs="Arial"/>
                <w:sz w:val="24"/>
                <w:szCs w:val="24"/>
              </w:rPr>
            </w:pPr>
          </w:p>
        </w:tc>
      </w:tr>
    </w:tbl>
    <w:p w14:paraId="66CC1F2E" w14:textId="1FBD8441" w:rsidR="00CA6659" w:rsidRPr="002C3FE2" w:rsidRDefault="00CA6659" w:rsidP="00CA6659">
      <w:pPr>
        <w:tabs>
          <w:tab w:val="left" w:pos="1560"/>
        </w:tabs>
        <w:spacing w:after="0" w:line="240" w:lineRule="auto"/>
        <w:rPr>
          <w:rFonts w:ascii="Arial" w:hAnsi="Arial" w:cs="Arial"/>
          <w:sz w:val="24"/>
          <w:szCs w:val="24"/>
        </w:rPr>
      </w:pPr>
    </w:p>
    <w:p w14:paraId="18DF194C" w14:textId="77777777" w:rsidR="00380CCD" w:rsidRPr="002C3FE2" w:rsidRDefault="00380CCD" w:rsidP="00380CCD">
      <w:pPr>
        <w:jc w:val="center"/>
        <w:rPr>
          <w:rFonts w:ascii="Arial" w:hAnsi="Arial" w:cs="Arial"/>
          <w:smallCaps/>
          <w:sz w:val="24"/>
          <w:szCs w:val="24"/>
        </w:rPr>
      </w:pPr>
      <w:r w:rsidRPr="002C3FE2">
        <w:rPr>
          <w:rFonts w:ascii="Arial" w:hAnsi="Arial" w:cs="Arial"/>
          <w:smallCaps/>
          <w:sz w:val="24"/>
          <w:szCs w:val="24"/>
        </w:rPr>
        <w:t>______________</w:t>
      </w:r>
    </w:p>
    <w:p w14:paraId="4487629E" w14:textId="77777777" w:rsidR="00380CCD" w:rsidRPr="002C3FE2" w:rsidRDefault="00380CCD" w:rsidP="00CA6659">
      <w:pPr>
        <w:tabs>
          <w:tab w:val="left" w:pos="1560"/>
        </w:tabs>
        <w:spacing w:after="0" w:line="240" w:lineRule="auto"/>
        <w:rPr>
          <w:rFonts w:ascii="Arial" w:hAnsi="Arial" w:cs="Arial"/>
          <w:sz w:val="24"/>
          <w:szCs w:val="24"/>
        </w:rPr>
      </w:pPr>
    </w:p>
    <w:p w14:paraId="1E9280C0" w14:textId="77777777" w:rsidR="007A0EE9" w:rsidRPr="002C3FE2" w:rsidRDefault="00CA6659" w:rsidP="009D23B2">
      <w:pPr>
        <w:tabs>
          <w:tab w:val="left" w:pos="1560"/>
        </w:tabs>
        <w:spacing w:after="0" w:line="240" w:lineRule="auto"/>
        <w:ind w:firstLine="2268"/>
        <w:jc w:val="right"/>
        <w:rPr>
          <w:rFonts w:ascii="Arial" w:hAnsi="Arial" w:cs="Arial"/>
          <w:sz w:val="24"/>
          <w:szCs w:val="24"/>
        </w:rPr>
      </w:pPr>
      <w:r w:rsidRPr="002C3FE2">
        <w:rPr>
          <w:rFonts w:ascii="Arial" w:hAnsi="Arial" w:cs="Arial"/>
        </w:rPr>
        <w:br w:type="page"/>
      </w:r>
      <w:bookmarkStart w:id="58" w:name="_Hlk152062951"/>
      <w:r w:rsidR="008D704D" w:rsidRPr="002C3FE2">
        <w:rPr>
          <w:rFonts w:ascii="Arial" w:hAnsi="Arial" w:cs="Arial"/>
          <w:sz w:val="24"/>
          <w:szCs w:val="24"/>
        </w:rPr>
        <w:t xml:space="preserve">Pirkimo sąlygų </w:t>
      </w:r>
      <w:r w:rsidR="00F1334C" w:rsidRPr="002C3FE2">
        <w:rPr>
          <w:rFonts w:ascii="Arial" w:hAnsi="Arial" w:cs="Arial"/>
          <w:sz w:val="24"/>
          <w:szCs w:val="24"/>
        </w:rPr>
        <w:t>4</w:t>
      </w:r>
      <w:r w:rsidR="008D704D" w:rsidRPr="002C3FE2">
        <w:rPr>
          <w:rFonts w:ascii="Arial" w:hAnsi="Arial" w:cs="Arial"/>
          <w:sz w:val="24"/>
          <w:szCs w:val="24"/>
        </w:rPr>
        <w:t xml:space="preserve"> priedas </w:t>
      </w:r>
    </w:p>
    <w:p w14:paraId="7BFABC1F" w14:textId="33354B32" w:rsidR="008D704D" w:rsidRPr="002C3FE2" w:rsidRDefault="008D704D" w:rsidP="009D23B2">
      <w:pPr>
        <w:tabs>
          <w:tab w:val="left" w:pos="1560"/>
        </w:tabs>
        <w:spacing w:after="0" w:line="240" w:lineRule="auto"/>
        <w:ind w:firstLine="2268"/>
        <w:jc w:val="right"/>
        <w:rPr>
          <w:rFonts w:ascii="Arial" w:hAnsi="Arial" w:cs="Arial"/>
        </w:rPr>
      </w:pPr>
      <w:r w:rsidRPr="002C3FE2">
        <w:rPr>
          <w:rFonts w:ascii="Arial" w:hAnsi="Arial" w:cs="Arial"/>
          <w:sz w:val="24"/>
          <w:szCs w:val="24"/>
        </w:rPr>
        <w:t>„Tiekėjų kvalifikacijos reikalavimai</w:t>
      </w:r>
      <w:r w:rsidR="00283391" w:rsidRPr="002C3FE2">
        <w:rPr>
          <w:rFonts w:ascii="Arial" w:hAnsi="Arial" w:cs="Arial"/>
          <w:sz w:val="24"/>
          <w:szCs w:val="24"/>
        </w:rPr>
        <w:t xml:space="preserve"> ir reikalaujami kokybės bei aplinkos apsaugos vadybos sistemų standartai</w:t>
      </w:r>
      <w:r w:rsidRPr="002C3FE2">
        <w:rPr>
          <w:rFonts w:ascii="Arial" w:hAnsi="Arial" w:cs="Arial"/>
          <w:sz w:val="24"/>
          <w:szCs w:val="24"/>
        </w:rPr>
        <w:t>“</w:t>
      </w:r>
      <w:bookmarkEnd w:id="53"/>
      <w:bookmarkEnd w:id="54"/>
      <w:bookmarkEnd w:id="55"/>
    </w:p>
    <w:bookmarkEnd w:id="58"/>
    <w:p w14:paraId="70EF5423" w14:textId="77777777" w:rsidR="002F396F" w:rsidRDefault="002F396F" w:rsidP="008950D8">
      <w:pPr>
        <w:spacing w:after="0"/>
        <w:jc w:val="center"/>
        <w:rPr>
          <w:rFonts w:ascii="Arial" w:hAnsi="Arial" w:cs="Arial"/>
          <w:b/>
          <w:bCs/>
          <w:sz w:val="24"/>
          <w:szCs w:val="24"/>
        </w:rPr>
      </w:pPr>
    </w:p>
    <w:p w14:paraId="5FA37328" w14:textId="77777777" w:rsidR="00C941D7" w:rsidRPr="002C3FE2" w:rsidRDefault="00C941D7" w:rsidP="008950D8">
      <w:pPr>
        <w:spacing w:after="0"/>
        <w:jc w:val="center"/>
        <w:rPr>
          <w:rFonts w:ascii="Arial" w:hAnsi="Arial" w:cs="Arial"/>
          <w:b/>
          <w:bCs/>
          <w:sz w:val="24"/>
          <w:szCs w:val="24"/>
        </w:rPr>
      </w:pPr>
    </w:p>
    <w:p w14:paraId="2E4A6A51" w14:textId="7E7B2F33" w:rsidR="002F396F" w:rsidRPr="00AC248D" w:rsidRDefault="002F396F" w:rsidP="007A0EE9">
      <w:pPr>
        <w:spacing w:after="0" w:line="240" w:lineRule="auto"/>
        <w:jc w:val="center"/>
        <w:rPr>
          <w:rFonts w:ascii="Arial" w:hAnsi="Arial" w:cs="Arial"/>
          <w:b/>
          <w:bCs/>
          <w:sz w:val="24"/>
          <w:szCs w:val="24"/>
          <w:lang w:eastAsia="en-US"/>
        </w:rPr>
      </w:pPr>
      <w:r w:rsidRPr="00AC248D">
        <w:rPr>
          <w:rFonts w:ascii="Arial" w:hAnsi="Arial" w:cs="Arial"/>
          <w:b/>
          <w:bCs/>
          <w:sz w:val="24"/>
          <w:szCs w:val="24"/>
        </w:rPr>
        <w:t>TIEKĖJŲ KVALIFIKACIJOS REIKALAVIMAI</w:t>
      </w:r>
      <w:r w:rsidR="00955F2F" w:rsidRPr="00AC248D">
        <w:rPr>
          <w:rFonts w:ascii="Arial" w:hAnsi="Arial" w:cs="Arial"/>
          <w:b/>
          <w:bCs/>
          <w:sz w:val="24"/>
          <w:szCs w:val="24"/>
        </w:rPr>
        <w:t xml:space="preserve"> IR REIKALAVIMAI LAIKYTIS </w:t>
      </w:r>
      <w:r w:rsidR="00955F2F" w:rsidRPr="00AC248D">
        <w:rPr>
          <w:rFonts w:ascii="Arial" w:hAnsi="Arial" w:cs="Arial"/>
          <w:b/>
          <w:bCs/>
          <w:sz w:val="24"/>
          <w:szCs w:val="24"/>
          <w:lang w:eastAsia="en-US"/>
        </w:rPr>
        <w:t>KOKYBĖS VADYBOS SISTEMOS IR (ARBA) APLINKOS APSAUGOS VADYBOS SISTEMOS STANDARTŲ</w:t>
      </w:r>
    </w:p>
    <w:p w14:paraId="56CEBB2D" w14:textId="53EF8CBB" w:rsidR="008950D8" w:rsidRPr="00AC248D" w:rsidRDefault="008950D8" w:rsidP="007A0EE9">
      <w:pPr>
        <w:spacing w:after="0" w:line="240" w:lineRule="auto"/>
        <w:jc w:val="center"/>
        <w:rPr>
          <w:rFonts w:ascii="Arial" w:hAnsi="Arial" w:cs="Arial"/>
          <w:b/>
          <w:bCs/>
          <w:sz w:val="24"/>
          <w:szCs w:val="24"/>
          <w:lang w:eastAsia="en-US"/>
        </w:rPr>
      </w:pPr>
    </w:p>
    <w:p w14:paraId="7F201D96" w14:textId="77777777" w:rsidR="00C941D7" w:rsidRPr="00DD5059" w:rsidRDefault="00C941D7" w:rsidP="00C941D7">
      <w:pPr>
        <w:pStyle w:val="Sraopastraipa"/>
        <w:numPr>
          <w:ilvl w:val="0"/>
          <w:numId w:val="10"/>
        </w:numPr>
        <w:tabs>
          <w:tab w:val="left" w:pos="1276"/>
        </w:tabs>
        <w:spacing w:after="0"/>
        <w:ind w:left="0" w:firstLine="851"/>
        <w:jc w:val="both"/>
        <w:rPr>
          <w:rFonts w:ascii="Arial" w:eastAsia="Calibri" w:hAnsi="Arial" w:cs="Arial"/>
          <w:sz w:val="24"/>
          <w:szCs w:val="24"/>
          <w:lang w:eastAsia="en-US"/>
        </w:rPr>
      </w:pPr>
      <w:r w:rsidRPr="00DD5059">
        <w:rPr>
          <w:rFonts w:ascii="Arial" w:eastAsia="Calibri" w:hAnsi="Arial" w:cs="Arial"/>
          <w:sz w:val="24"/>
          <w:szCs w:val="24"/>
          <w:lang w:eastAsia="en-US"/>
        </w:rPr>
        <w:t xml:space="preserve">Kvalifikaciniai reikalavimai tiekėjams netaikomi. </w:t>
      </w:r>
    </w:p>
    <w:p w14:paraId="0E1C051F" w14:textId="77777777" w:rsidR="00C941D7" w:rsidRPr="00DD5059" w:rsidRDefault="00C941D7" w:rsidP="00C941D7">
      <w:pPr>
        <w:numPr>
          <w:ilvl w:val="0"/>
          <w:numId w:val="10"/>
        </w:numPr>
        <w:tabs>
          <w:tab w:val="left" w:pos="1276"/>
        </w:tabs>
        <w:spacing w:after="0" w:line="240" w:lineRule="auto"/>
        <w:ind w:left="0" w:firstLine="851"/>
        <w:jc w:val="both"/>
        <w:rPr>
          <w:rFonts w:ascii="Arial" w:hAnsi="Arial" w:cs="Arial"/>
          <w:sz w:val="24"/>
          <w:szCs w:val="24"/>
        </w:rPr>
      </w:pPr>
      <w:r w:rsidRPr="00DD5059">
        <w:rPr>
          <w:rFonts w:ascii="Arial" w:hAnsi="Arial" w:cs="Arial"/>
          <w:sz w:val="24"/>
          <w:szCs w:val="24"/>
        </w:rPr>
        <w:t xml:space="preserve">Jeigu tiekėjo kvalifikacija dėl teisės verstis atitinkama veikla nebuvo tikrinama arba tikrinama ne visa apimtimi, tiekėjas Perkančiajai organizacijai įsipareigoja, kad pirkimo sutartį vykdys tik tokią teisę turintys asmenys. </w:t>
      </w:r>
    </w:p>
    <w:p w14:paraId="63FD3307" w14:textId="77777777" w:rsidR="00C941D7" w:rsidRPr="00DD5059" w:rsidRDefault="00C941D7" w:rsidP="00C941D7">
      <w:pPr>
        <w:rPr>
          <w:rFonts w:ascii="Arial" w:eastAsia="Arial" w:hAnsi="Arial" w:cs="Arial"/>
          <w:sz w:val="24"/>
          <w:szCs w:val="24"/>
        </w:rPr>
      </w:pPr>
    </w:p>
    <w:p w14:paraId="7E8925B5" w14:textId="0AA6F66C" w:rsidR="00C941D7" w:rsidRPr="00DD5059" w:rsidRDefault="00C941D7" w:rsidP="00C941D7">
      <w:pPr>
        <w:tabs>
          <w:tab w:val="left" w:pos="720"/>
        </w:tabs>
        <w:spacing w:line="240" w:lineRule="auto"/>
        <w:ind w:firstLine="567"/>
        <w:jc w:val="center"/>
        <w:rPr>
          <w:rFonts w:ascii="Arial" w:eastAsia="Calibri" w:hAnsi="Arial" w:cs="Arial"/>
          <w:b/>
          <w:bCs/>
          <w:sz w:val="24"/>
          <w:szCs w:val="24"/>
          <w:lang w:eastAsia="en-US"/>
        </w:rPr>
      </w:pPr>
      <w:r w:rsidRPr="00DD5059">
        <w:rPr>
          <w:rFonts w:ascii="Arial" w:eastAsia="Calibri" w:hAnsi="Arial" w:cs="Arial"/>
          <w:b/>
          <w:bCs/>
          <w:sz w:val="24"/>
          <w:szCs w:val="24"/>
          <w:lang w:eastAsia="en-US"/>
        </w:rPr>
        <w:t>Tiekėjams keliami reikalavimai dėl kokybės vadybos sistemos ir (ar) aplinkos apsaugos vadybos sistemos standartų reikalavimai</w:t>
      </w:r>
    </w:p>
    <w:p w14:paraId="17061D5D" w14:textId="672E10FD" w:rsidR="00E607C4" w:rsidRDefault="00C941D7" w:rsidP="00C941D7">
      <w:pPr>
        <w:numPr>
          <w:ilvl w:val="0"/>
          <w:numId w:val="10"/>
        </w:numPr>
        <w:spacing w:after="0" w:line="240" w:lineRule="auto"/>
        <w:ind w:left="0" w:firstLine="851"/>
        <w:jc w:val="both"/>
        <w:rPr>
          <w:rFonts w:ascii="Arial" w:hAnsi="Arial" w:cs="Arial"/>
          <w:sz w:val="24"/>
          <w:szCs w:val="24"/>
        </w:rPr>
      </w:pPr>
      <w:r w:rsidRPr="00DD5059">
        <w:rPr>
          <w:rFonts w:ascii="Arial" w:hAnsi="Arial" w:cs="Arial"/>
          <w:sz w:val="24"/>
          <w:szCs w:val="24"/>
        </w:rPr>
        <w:t>Perkančioji organizacija šiame pirkime nereikalauja, kad tiekėjai laikytųsi kokybės vadybos sistemos ir (arba) aplinkos apsaugos vadybos sistemos standart</w:t>
      </w:r>
      <w:r>
        <w:rPr>
          <w:rFonts w:ascii="Arial" w:hAnsi="Arial" w:cs="Arial"/>
          <w:sz w:val="24"/>
          <w:szCs w:val="24"/>
        </w:rPr>
        <w:t>ų.</w:t>
      </w:r>
    </w:p>
    <w:p w14:paraId="7C448A5F" w14:textId="77777777" w:rsidR="00C941D7" w:rsidRPr="00C941D7" w:rsidRDefault="00C941D7" w:rsidP="00C941D7">
      <w:pPr>
        <w:spacing w:after="0" w:line="240" w:lineRule="auto"/>
        <w:ind w:left="851"/>
        <w:jc w:val="both"/>
        <w:rPr>
          <w:rFonts w:ascii="Arial" w:hAnsi="Arial" w:cs="Arial"/>
          <w:sz w:val="24"/>
          <w:szCs w:val="24"/>
        </w:rPr>
      </w:pPr>
    </w:p>
    <w:p w14:paraId="7CB1EB1B" w14:textId="77777777" w:rsidR="00C941D7" w:rsidRDefault="00C941D7" w:rsidP="003C28E4">
      <w:pPr>
        <w:pStyle w:val="Sraopastraipa"/>
        <w:tabs>
          <w:tab w:val="left" w:pos="851"/>
        </w:tabs>
        <w:spacing w:after="0" w:line="240" w:lineRule="auto"/>
        <w:ind w:left="567"/>
        <w:jc w:val="right"/>
        <w:rPr>
          <w:rFonts w:ascii="Arial" w:eastAsia="Calibri" w:hAnsi="Arial" w:cs="Arial"/>
          <w:sz w:val="24"/>
          <w:szCs w:val="24"/>
        </w:rPr>
      </w:pPr>
      <w:bookmarkStart w:id="59" w:name="_Toc156827381"/>
      <w:bookmarkStart w:id="60" w:name="_Ref38291379"/>
      <w:bookmarkStart w:id="61" w:name="_Ref38291394"/>
      <w:bookmarkStart w:id="62" w:name="_Ref38898251"/>
      <w:bookmarkStart w:id="63" w:name="_Toc126333943"/>
    </w:p>
    <w:p w14:paraId="11310D14" w14:textId="77777777" w:rsidR="00C941D7" w:rsidRDefault="00C941D7" w:rsidP="003C28E4">
      <w:pPr>
        <w:pStyle w:val="Sraopastraipa"/>
        <w:tabs>
          <w:tab w:val="left" w:pos="851"/>
        </w:tabs>
        <w:spacing w:after="0" w:line="240" w:lineRule="auto"/>
        <w:ind w:left="567"/>
        <w:jc w:val="right"/>
        <w:rPr>
          <w:rFonts w:ascii="Arial" w:eastAsia="Calibri" w:hAnsi="Arial" w:cs="Arial"/>
          <w:sz w:val="24"/>
          <w:szCs w:val="24"/>
        </w:rPr>
      </w:pPr>
    </w:p>
    <w:p w14:paraId="2EE9383D" w14:textId="77777777" w:rsidR="00C941D7" w:rsidRDefault="00C941D7" w:rsidP="003C28E4">
      <w:pPr>
        <w:pStyle w:val="Sraopastraipa"/>
        <w:tabs>
          <w:tab w:val="left" w:pos="851"/>
        </w:tabs>
        <w:spacing w:after="0" w:line="240" w:lineRule="auto"/>
        <w:ind w:left="567"/>
        <w:jc w:val="right"/>
        <w:rPr>
          <w:rFonts w:ascii="Arial" w:eastAsia="Calibri" w:hAnsi="Arial" w:cs="Arial"/>
          <w:sz w:val="24"/>
          <w:szCs w:val="24"/>
        </w:rPr>
      </w:pPr>
    </w:p>
    <w:p w14:paraId="7E3F11AE" w14:textId="77777777" w:rsidR="00C941D7" w:rsidRDefault="00C941D7" w:rsidP="003C28E4">
      <w:pPr>
        <w:pStyle w:val="Sraopastraipa"/>
        <w:tabs>
          <w:tab w:val="left" w:pos="851"/>
        </w:tabs>
        <w:spacing w:after="0" w:line="240" w:lineRule="auto"/>
        <w:ind w:left="567"/>
        <w:jc w:val="right"/>
        <w:rPr>
          <w:rFonts w:ascii="Arial" w:eastAsia="Calibri" w:hAnsi="Arial" w:cs="Arial"/>
          <w:sz w:val="24"/>
          <w:szCs w:val="24"/>
        </w:rPr>
      </w:pPr>
    </w:p>
    <w:p w14:paraId="2493846D" w14:textId="77777777" w:rsidR="00C941D7" w:rsidRDefault="00C941D7" w:rsidP="003C28E4">
      <w:pPr>
        <w:pStyle w:val="Sraopastraipa"/>
        <w:tabs>
          <w:tab w:val="left" w:pos="851"/>
        </w:tabs>
        <w:spacing w:after="0" w:line="240" w:lineRule="auto"/>
        <w:ind w:left="567"/>
        <w:jc w:val="right"/>
        <w:rPr>
          <w:rFonts w:ascii="Arial" w:eastAsia="Calibri" w:hAnsi="Arial" w:cs="Arial"/>
          <w:sz w:val="24"/>
          <w:szCs w:val="24"/>
        </w:rPr>
      </w:pPr>
    </w:p>
    <w:p w14:paraId="6104AA64" w14:textId="77777777" w:rsidR="00C941D7" w:rsidRDefault="00C941D7" w:rsidP="003C28E4">
      <w:pPr>
        <w:pStyle w:val="Sraopastraipa"/>
        <w:tabs>
          <w:tab w:val="left" w:pos="851"/>
        </w:tabs>
        <w:spacing w:after="0" w:line="240" w:lineRule="auto"/>
        <w:ind w:left="567"/>
        <w:jc w:val="right"/>
        <w:rPr>
          <w:rFonts w:ascii="Arial" w:eastAsia="Calibri" w:hAnsi="Arial" w:cs="Arial"/>
          <w:sz w:val="24"/>
          <w:szCs w:val="24"/>
        </w:rPr>
      </w:pPr>
    </w:p>
    <w:p w14:paraId="0C33435F" w14:textId="77777777" w:rsidR="00C941D7" w:rsidRDefault="00C941D7" w:rsidP="003C28E4">
      <w:pPr>
        <w:pStyle w:val="Sraopastraipa"/>
        <w:tabs>
          <w:tab w:val="left" w:pos="851"/>
        </w:tabs>
        <w:spacing w:after="0" w:line="240" w:lineRule="auto"/>
        <w:ind w:left="567"/>
        <w:jc w:val="right"/>
        <w:rPr>
          <w:rFonts w:ascii="Arial" w:eastAsia="Calibri" w:hAnsi="Arial" w:cs="Arial"/>
          <w:sz w:val="24"/>
          <w:szCs w:val="24"/>
        </w:rPr>
      </w:pPr>
    </w:p>
    <w:p w14:paraId="5DD5C1F3" w14:textId="77777777" w:rsidR="00C941D7" w:rsidRDefault="00C941D7" w:rsidP="003C28E4">
      <w:pPr>
        <w:pStyle w:val="Sraopastraipa"/>
        <w:tabs>
          <w:tab w:val="left" w:pos="851"/>
        </w:tabs>
        <w:spacing w:after="0" w:line="240" w:lineRule="auto"/>
        <w:ind w:left="567"/>
        <w:jc w:val="right"/>
        <w:rPr>
          <w:rFonts w:ascii="Arial" w:eastAsia="Calibri" w:hAnsi="Arial" w:cs="Arial"/>
          <w:sz w:val="24"/>
          <w:szCs w:val="24"/>
        </w:rPr>
      </w:pPr>
    </w:p>
    <w:p w14:paraId="4B1DC281" w14:textId="77777777" w:rsidR="00C941D7" w:rsidRDefault="00C941D7" w:rsidP="003C28E4">
      <w:pPr>
        <w:pStyle w:val="Sraopastraipa"/>
        <w:tabs>
          <w:tab w:val="left" w:pos="851"/>
        </w:tabs>
        <w:spacing w:after="0" w:line="240" w:lineRule="auto"/>
        <w:ind w:left="567"/>
        <w:jc w:val="right"/>
        <w:rPr>
          <w:rFonts w:ascii="Arial" w:eastAsia="Calibri" w:hAnsi="Arial" w:cs="Arial"/>
          <w:sz w:val="24"/>
          <w:szCs w:val="24"/>
        </w:rPr>
      </w:pPr>
    </w:p>
    <w:p w14:paraId="6E85C493" w14:textId="77777777" w:rsidR="00C941D7" w:rsidRDefault="00C941D7" w:rsidP="003C28E4">
      <w:pPr>
        <w:pStyle w:val="Sraopastraipa"/>
        <w:tabs>
          <w:tab w:val="left" w:pos="851"/>
        </w:tabs>
        <w:spacing w:after="0" w:line="240" w:lineRule="auto"/>
        <w:ind w:left="567"/>
        <w:jc w:val="right"/>
        <w:rPr>
          <w:rFonts w:ascii="Arial" w:eastAsia="Calibri" w:hAnsi="Arial" w:cs="Arial"/>
          <w:sz w:val="24"/>
          <w:szCs w:val="24"/>
        </w:rPr>
      </w:pPr>
    </w:p>
    <w:p w14:paraId="6E633DE6" w14:textId="77777777" w:rsidR="00C941D7" w:rsidRDefault="00C941D7" w:rsidP="003C28E4">
      <w:pPr>
        <w:pStyle w:val="Sraopastraipa"/>
        <w:tabs>
          <w:tab w:val="left" w:pos="851"/>
        </w:tabs>
        <w:spacing w:after="0" w:line="240" w:lineRule="auto"/>
        <w:ind w:left="567"/>
        <w:jc w:val="right"/>
        <w:rPr>
          <w:rFonts w:ascii="Arial" w:eastAsia="Calibri" w:hAnsi="Arial" w:cs="Arial"/>
          <w:sz w:val="24"/>
          <w:szCs w:val="24"/>
        </w:rPr>
      </w:pPr>
    </w:p>
    <w:p w14:paraId="7757030E" w14:textId="77777777" w:rsidR="00C941D7" w:rsidRDefault="00C941D7" w:rsidP="003C28E4">
      <w:pPr>
        <w:pStyle w:val="Sraopastraipa"/>
        <w:tabs>
          <w:tab w:val="left" w:pos="851"/>
        </w:tabs>
        <w:spacing w:after="0" w:line="240" w:lineRule="auto"/>
        <w:ind w:left="567"/>
        <w:jc w:val="right"/>
        <w:rPr>
          <w:rFonts w:ascii="Arial" w:eastAsia="Calibri" w:hAnsi="Arial" w:cs="Arial"/>
          <w:sz w:val="24"/>
          <w:szCs w:val="24"/>
        </w:rPr>
      </w:pPr>
    </w:p>
    <w:p w14:paraId="58E3EEDF" w14:textId="77777777" w:rsidR="00C941D7" w:rsidRDefault="00C941D7" w:rsidP="003C28E4">
      <w:pPr>
        <w:pStyle w:val="Sraopastraipa"/>
        <w:tabs>
          <w:tab w:val="left" w:pos="851"/>
        </w:tabs>
        <w:spacing w:after="0" w:line="240" w:lineRule="auto"/>
        <w:ind w:left="567"/>
        <w:jc w:val="right"/>
        <w:rPr>
          <w:rFonts w:ascii="Arial" w:eastAsia="Calibri" w:hAnsi="Arial" w:cs="Arial"/>
          <w:sz w:val="24"/>
          <w:szCs w:val="24"/>
        </w:rPr>
      </w:pPr>
    </w:p>
    <w:p w14:paraId="00778411" w14:textId="77777777" w:rsidR="00C941D7" w:rsidRDefault="00C941D7" w:rsidP="003C28E4">
      <w:pPr>
        <w:pStyle w:val="Sraopastraipa"/>
        <w:tabs>
          <w:tab w:val="left" w:pos="851"/>
        </w:tabs>
        <w:spacing w:after="0" w:line="240" w:lineRule="auto"/>
        <w:ind w:left="567"/>
        <w:jc w:val="right"/>
        <w:rPr>
          <w:rFonts w:ascii="Arial" w:eastAsia="Calibri" w:hAnsi="Arial" w:cs="Arial"/>
          <w:sz w:val="24"/>
          <w:szCs w:val="24"/>
        </w:rPr>
      </w:pPr>
    </w:p>
    <w:p w14:paraId="460FE4FA" w14:textId="77777777" w:rsidR="00C941D7" w:rsidRDefault="00C941D7" w:rsidP="003C28E4">
      <w:pPr>
        <w:pStyle w:val="Sraopastraipa"/>
        <w:tabs>
          <w:tab w:val="left" w:pos="851"/>
        </w:tabs>
        <w:spacing w:after="0" w:line="240" w:lineRule="auto"/>
        <w:ind w:left="567"/>
        <w:jc w:val="right"/>
        <w:rPr>
          <w:rFonts w:ascii="Arial" w:eastAsia="Calibri" w:hAnsi="Arial" w:cs="Arial"/>
          <w:sz w:val="24"/>
          <w:szCs w:val="24"/>
        </w:rPr>
      </w:pPr>
    </w:p>
    <w:p w14:paraId="4B819909" w14:textId="77777777" w:rsidR="00C941D7" w:rsidRDefault="00C941D7" w:rsidP="003C28E4">
      <w:pPr>
        <w:pStyle w:val="Sraopastraipa"/>
        <w:tabs>
          <w:tab w:val="left" w:pos="851"/>
        </w:tabs>
        <w:spacing w:after="0" w:line="240" w:lineRule="auto"/>
        <w:ind w:left="567"/>
        <w:jc w:val="right"/>
        <w:rPr>
          <w:rFonts w:ascii="Arial" w:eastAsia="Calibri" w:hAnsi="Arial" w:cs="Arial"/>
          <w:sz w:val="24"/>
          <w:szCs w:val="24"/>
        </w:rPr>
      </w:pPr>
    </w:p>
    <w:p w14:paraId="2AEE8FE9" w14:textId="77777777" w:rsidR="00C941D7" w:rsidRDefault="00C941D7" w:rsidP="003C28E4">
      <w:pPr>
        <w:pStyle w:val="Sraopastraipa"/>
        <w:tabs>
          <w:tab w:val="left" w:pos="851"/>
        </w:tabs>
        <w:spacing w:after="0" w:line="240" w:lineRule="auto"/>
        <w:ind w:left="567"/>
        <w:jc w:val="right"/>
        <w:rPr>
          <w:rFonts w:ascii="Arial" w:eastAsia="Calibri" w:hAnsi="Arial" w:cs="Arial"/>
          <w:sz w:val="24"/>
          <w:szCs w:val="24"/>
        </w:rPr>
      </w:pPr>
    </w:p>
    <w:p w14:paraId="1736AFF3" w14:textId="77777777" w:rsidR="00C941D7" w:rsidRDefault="00C941D7" w:rsidP="003C28E4">
      <w:pPr>
        <w:pStyle w:val="Sraopastraipa"/>
        <w:tabs>
          <w:tab w:val="left" w:pos="851"/>
        </w:tabs>
        <w:spacing w:after="0" w:line="240" w:lineRule="auto"/>
        <w:ind w:left="567"/>
        <w:jc w:val="right"/>
        <w:rPr>
          <w:rFonts w:ascii="Arial" w:eastAsia="Calibri" w:hAnsi="Arial" w:cs="Arial"/>
          <w:sz w:val="24"/>
          <w:szCs w:val="24"/>
        </w:rPr>
      </w:pPr>
    </w:p>
    <w:p w14:paraId="6F523AB7" w14:textId="77777777" w:rsidR="00C941D7" w:rsidRDefault="00C941D7" w:rsidP="003C28E4">
      <w:pPr>
        <w:pStyle w:val="Sraopastraipa"/>
        <w:tabs>
          <w:tab w:val="left" w:pos="851"/>
        </w:tabs>
        <w:spacing w:after="0" w:line="240" w:lineRule="auto"/>
        <w:ind w:left="567"/>
        <w:jc w:val="right"/>
        <w:rPr>
          <w:rFonts w:ascii="Arial" w:eastAsia="Calibri" w:hAnsi="Arial" w:cs="Arial"/>
          <w:sz w:val="24"/>
          <w:szCs w:val="24"/>
        </w:rPr>
      </w:pPr>
    </w:p>
    <w:p w14:paraId="59B3232B" w14:textId="77777777" w:rsidR="00C941D7" w:rsidRDefault="00C941D7" w:rsidP="003C28E4">
      <w:pPr>
        <w:pStyle w:val="Sraopastraipa"/>
        <w:tabs>
          <w:tab w:val="left" w:pos="851"/>
        </w:tabs>
        <w:spacing w:after="0" w:line="240" w:lineRule="auto"/>
        <w:ind w:left="567"/>
        <w:jc w:val="right"/>
        <w:rPr>
          <w:rFonts w:ascii="Arial" w:eastAsia="Calibri" w:hAnsi="Arial" w:cs="Arial"/>
          <w:sz w:val="24"/>
          <w:szCs w:val="24"/>
        </w:rPr>
      </w:pPr>
    </w:p>
    <w:p w14:paraId="19B79AEE" w14:textId="77777777" w:rsidR="00C941D7" w:rsidRDefault="00C941D7" w:rsidP="003C28E4">
      <w:pPr>
        <w:pStyle w:val="Sraopastraipa"/>
        <w:tabs>
          <w:tab w:val="left" w:pos="851"/>
        </w:tabs>
        <w:spacing w:after="0" w:line="240" w:lineRule="auto"/>
        <w:ind w:left="567"/>
        <w:jc w:val="right"/>
        <w:rPr>
          <w:rFonts w:ascii="Arial" w:eastAsia="Calibri" w:hAnsi="Arial" w:cs="Arial"/>
          <w:sz w:val="24"/>
          <w:szCs w:val="24"/>
        </w:rPr>
      </w:pPr>
    </w:p>
    <w:p w14:paraId="4F33874C" w14:textId="77777777" w:rsidR="00C941D7" w:rsidRDefault="00C941D7" w:rsidP="003C28E4">
      <w:pPr>
        <w:pStyle w:val="Sraopastraipa"/>
        <w:tabs>
          <w:tab w:val="left" w:pos="851"/>
        </w:tabs>
        <w:spacing w:after="0" w:line="240" w:lineRule="auto"/>
        <w:ind w:left="567"/>
        <w:jc w:val="right"/>
        <w:rPr>
          <w:rFonts w:ascii="Arial" w:eastAsia="Calibri" w:hAnsi="Arial" w:cs="Arial"/>
          <w:sz w:val="24"/>
          <w:szCs w:val="24"/>
        </w:rPr>
      </w:pPr>
    </w:p>
    <w:p w14:paraId="7E931B86" w14:textId="77777777" w:rsidR="00C941D7" w:rsidRDefault="00C941D7" w:rsidP="003C28E4">
      <w:pPr>
        <w:pStyle w:val="Sraopastraipa"/>
        <w:tabs>
          <w:tab w:val="left" w:pos="851"/>
        </w:tabs>
        <w:spacing w:after="0" w:line="240" w:lineRule="auto"/>
        <w:ind w:left="567"/>
        <w:jc w:val="right"/>
        <w:rPr>
          <w:rFonts w:ascii="Arial" w:eastAsia="Calibri" w:hAnsi="Arial" w:cs="Arial"/>
          <w:sz w:val="24"/>
          <w:szCs w:val="24"/>
        </w:rPr>
      </w:pPr>
    </w:p>
    <w:p w14:paraId="00D0C478" w14:textId="77777777" w:rsidR="00C941D7" w:rsidRDefault="00C941D7" w:rsidP="003C28E4">
      <w:pPr>
        <w:pStyle w:val="Sraopastraipa"/>
        <w:tabs>
          <w:tab w:val="left" w:pos="851"/>
        </w:tabs>
        <w:spacing w:after="0" w:line="240" w:lineRule="auto"/>
        <w:ind w:left="567"/>
        <w:jc w:val="right"/>
        <w:rPr>
          <w:rFonts w:ascii="Arial" w:eastAsia="Calibri" w:hAnsi="Arial" w:cs="Arial"/>
          <w:sz w:val="24"/>
          <w:szCs w:val="24"/>
        </w:rPr>
      </w:pPr>
    </w:p>
    <w:p w14:paraId="0598E686" w14:textId="77777777" w:rsidR="00C941D7" w:rsidRDefault="00C941D7" w:rsidP="003C28E4">
      <w:pPr>
        <w:pStyle w:val="Sraopastraipa"/>
        <w:tabs>
          <w:tab w:val="left" w:pos="851"/>
        </w:tabs>
        <w:spacing w:after="0" w:line="240" w:lineRule="auto"/>
        <w:ind w:left="567"/>
        <w:jc w:val="right"/>
        <w:rPr>
          <w:rFonts w:ascii="Arial" w:eastAsia="Calibri" w:hAnsi="Arial" w:cs="Arial"/>
          <w:sz w:val="24"/>
          <w:szCs w:val="24"/>
        </w:rPr>
      </w:pPr>
    </w:p>
    <w:p w14:paraId="3518A79C" w14:textId="77777777" w:rsidR="00C941D7" w:rsidRDefault="00C941D7" w:rsidP="003C28E4">
      <w:pPr>
        <w:pStyle w:val="Sraopastraipa"/>
        <w:tabs>
          <w:tab w:val="left" w:pos="851"/>
        </w:tabs>
        <w:spacing w:after="0" w:line="240" w:lineRule="auto"/>
        <w:ind w:left="567"/>
        <w:jc w:val="right"/>
        <w:rPr>
          <w:rFonts w:ascii="Arial" w:eastAsia="Calibri" w:hAnsi="Arial" w:cs="Arial"/>
          <w:sz w:val="24"/>
          <w:szCs w:val="24"/>
        </w:rPr>
      </w:pPr>
    </w:p>
    <w:p w14:paraId="51BA24B9" w14:textId="77777777" w:rsidR="00C941D7" w:rsidRDefault="00C941D7" w:rsidP="003C28E4">
      <w:pPr>
        <w:pStyle w:val="Sraopastraipa"/>
        <w:tabs>
          <w:tab w:val="left" w:pos="851"/>
        </w:tabs>
        <w:spacing w:after="0" w:line="240" w:lineRule="auto"/>
        <w:ind w:left="567"/>
        <w:jc w:val="right"/>
        <w:rPr>
          <w:rFonts w:ascii="Arial" w:eastAsia="Calibri" w:hAnsi="Arial" w:cs="Arial"/>
          <w:sz w:val="24"/>
          <w:szCs w:val="24"/>
        </w:rPr>
      </w:pPr>
    </w:p>
    <w:p w14:paraId="72106C43" w14:textId="77777777" w:rsidR="00C941D7" w:rsidRDefault="00C941D7" w:rsidP="003C28E4">
      <w:pPr>
        <w:pStyle w:val="Sraopastraipa"/>
        <w:tabs>
          <w:tab w:val="left" w:pos="851"/>
        </w:tabs>
        <w:spacing w:after="0" w:line="240" w:lineRule="auto"/>
        <w:ind w:left="567"/>
        <w:jc w:val="right"/>
        <w:rPr>
          <w:rFonts w:ascii="Arial" w:eastAsia="Calibri" w:hAnsi="Arial" w:cs="Arial"/>
          <w:sz w:val="24"/>
          <w:szCs w:val="24"/>
        </w:rPr>
      </w:pPr>
    </w:p>
    <w:p w14:paraId="1EBFE9B7" w14:textId="77777777" w:rsidR="00C941D7" w:rsidRDefault="00C941D7" w:rsidP="003C28E4">
      <w:pPr>
        <w:pStyle w:val="Sraopastraipa"/>
        <w:tabs>
          <w:tab w:val="left" w:pos="851"/>
        </w:tabs>
        <w:spacing w:after="0" w:line="240" w:lineRule="auto"/>
        <w:ind w:left="567"/>
        <w:jc w:val="right"/>
        <w:rPr>
          <w:rFonts w:ascii="Arial" w:eastAsia="Calibri" w:hAnsi="Arial" w:cs="Arial"/>
          <w:sz w:val="24"/>
          <w:szCs w:val="24"/>
        </w:rPr>
      </w:pPr>
    </w:p>
    <w:p w14:paraId="01E11CCC" w14:textId="77777777" w:rsidR="00C941D7" w:rsidRPr="00FC2AC0" w:rsidRDefault="00C941D7" w:rsidP="00FC2AC0">
      <w:pPr>
        <w:tabs>
          <w:tab w:val="left" w:pos="851"/>
        </w:tabs>
        <w:spacing w:after="0" w:line="240" w:lineRule="auto"/>
        <w:rPr>
          <w:rFonts w:ascii="Arial" w:eastAsia="Calibri" w:hAnsi="Arial" w:cs="Arial"/>
          <w:sz w:val="24"/>
          <w:szCs w:val="24"/>
        </w:rPr>
      </w:pPr>
    </w:p>
    <w:p w14:paraId="0B72C2CD" w14:textId="77777777" w:rsidR="00C941D7" w:rsidRDefault="00C941D7" w:rsidP="003C28E4">
      <w:pPr>
        <w:pStyle w:val="Sraopastraipa"/>
        <w:tabs>
          <w:tab w:val="left" w:pos="851"/>
        </w:tabs>
        <w:spacing w:after="0" w:line="240" w:lineRule="auto"/>
        <w:ind w:left="567"/>
        <w:jc w:val="right"/>
        <w:rPr>
          <w:rFonts w:ascii="Arial" w:eastAsia="Calibri" w:hAnsi="Arial" w:cs="Arial"/>
          <w:sz w:val="24"/>
          <w:szCs w:val="24"/>
        </w:rPr>
      </w:pPr>
    </w:p>
    <w:p w14:paraId="1CC93841" w14:textId="77CCEB7B" w:rsidR="003E1B8D" w:rsidRPr="002C3FE2" w:rsidRDefault="008D704D" w:rsidP="003C28E4">
      <w:pPr>
        <w:pStyle w:val="Sraopastraipa"/>
        <w:tabs>
          <w:tab w:val="left" w:pos="851"/>
        </w:tabs>
        <w:spacing w:after="0" w:line="240" w:lineRule="auto"/>
        <w:ind w:left="567"/>
        <w:jc w:val="right"/>
        <w:rPr>
          <w:rFonts w:ascii="Arial" w:eastAsiaTheme="minorHAnsi" w:hAnsi="Arial" w:cs="Arial"/>
          <w:sz w:val="24"/>
          <w:szCs w:val="24"/>
          <w:lang w:eastAsia="en-US"/>
        </w:rPr>
      </w:pPr>
      <w:r w:rsidRPr="002C3FE2">
        <w:rPr>
          <w:rFonts w:ascii="Arial" w:eastAsia="Calibri" w:hAnsi="Arial" w:cs="Arial"/>
          <w:sz w:val="24"/>
          <w:szCs w:val="24"/>
        </w:rPr>
        <w:t xml:space="preserve">Pirkimo sąlygų </w:t>
      </w:r>
      <w:r w:rsidR="003E1B8D" w:rsidRPr="002C3FE2">
        <w:rPr>
          <w:rFonts w:ascii="Arial" w:eastAsia="Calibri" w:hAnsi="Arial" w:cs="Arial"/>
          <w:sz w:val="24"/>
          <w:szCs w:val="24"/>
        </w:rPr>
        <w:t>5</w:t>
      </w:r>
      <w:r w:rsidRPr="002C3FE2">
        <w:rPr>
          <w:rFonts w:ascii="Arial" w:eastAsia="Calibri" w:hAnsi="Arial" w:cs="Arial"/>
          <w:sz w:val="24"/>
          <w:szCs w:val="24"/>
        </w:rPr>
        <w:t xml:space="preserve"> priedas</w:t>
      </w:r>
      <w:bookmarkEnd w:id="59"/>
      <w:r w:rsidR="003135E9" w:rsidRPr="002C3FE2">
        <w:rPr>
          <w:rFonts w:ascii="Arial" w:eastAsia="Calibri" w:hAnsi="Arial" w:cs="Arial"/>
          <w:sz w:val="24"/>
          <w:szCs w:val="24"/>
        </w:rPr>
        <w:t xml:space="preserve"> </w:t>
      </w:r>
    </w:p>
    <w:p w14:paraId="5D0FDE6E" w14:textId="6AE2E071" w:rsidR="008D704D" w:rsidRPr="002C3FE2" w:rsidRDefault="003135E9" w:rsidP="00D67897">
      <w:pPr>
        <w:pStyle w:val="Antrat2"/>
        <w:spacing w:before="0"/>
        <w:ind w:left="5046"/>
        <w:jc w:val="right"/>
        <w:rPr>
          <w:rFonts w:ascii="Arial" w:hAnsi="Arial" w:cs="Arial"/>
          <w:color w:val="auto"/>
          <w:sz w:val="24"/>
          <w:szCs w:val="24"/>
        </w:rPr>
      </w:pPr>
      <w:bookmarkStart w:id="64" w:name="_Toc156827382"/>
      <w:r w:rsidRPr="002C3FE2">
        <w:rPr>
          <w:rFonts w:ascii="Arial" w:eastAsia="Calibri" w:hAnsi="Arial" w:cs="Arial"/>
          <w:color w:val="auto"/>
          <w:sz w:val="24"/>
          <w:szCs w:val="24"/>
        </w:rPr>
        <w:t>„Europos bendrasis viešųjų pirkimų dokumentas“</w:t>
      </w:r>
      <w:bookmarkEnd w:id="64"/>
      <w:r w:rsidR="008D704D" w:rsidRPr="002C3FE2">
        <w:rPr>
          <w:rFonts w:ascii="Arial" w:eastAsia="Calibri" w:hAnsi="Arial" w:cs="Arial"/>
          <w:color w:val="auto"/>
          <w:sz w:val="24"/>
          <w:szCs w:val="24"/>
        </w:rPr>
        <w:t xml:space="preserve"> </w:t>
      </w:r>
      <w:bookmarkEnd w:id="60"/>
      <w:bookmarkEnd w:id="61"/>
      <w:bookmarkEnd w:id="62"/>
      <w:bookmarkEnd w:id="63"/>
    </w:p>
    <w:p w14:paraId="1E33CF75" w14:textId="0E2F80D8" w:rsidR="002F396F" w:rsidRDefault="002F396F" w:rsidP="00DE290C">
      <w:pPr>
        <w:rPr>
          <w:rFonts w:ascii="Arial" w:hAnsi="Arial" w:cs="Arial"/>
          <w:b/>
          <w:bCs/>
          <w:smallCaps/>
          <w:sz w:val="24"/>
          <w:szCs w:val="24"/>
        </w:rPr>
      </w:pPr>
    </w:p>
    <w:p w14:paraId="4F6E9F95" w14:textId="40122A3B" w:rsidR="00B970B0" w:rsidRDefault="00B970B0" w:rsidP="003D5B48">
      <w:pPr>
        <w:spacing w:after="0"/>
        <w:jc w:val="center"/>
        <w:rPr>
          <w:rFonts w:ascii="Arial" w:hAnsi="Arial" w:cs="Arial"/>
          <w:b/>
          <w:bCs/>
          <w:sz w:val="24"/>
          <w:szCs w:val="24"/>
        </w:rPr>
      </w:pPr>
      <w:r w:rsidRPr="002C3FE2">
        <w:rPr>
          <w:rFonts w:ascii="Arial" w:hAnsi="Arial" w:cs="Arial"/>
          <w:b/>
          <w:bCs/>
          <w:sz w:val="24"/>
          <w:szCs w:val="24"/>
        </w:rPr>
        <w:t>EUROPOS BENDRASIS VIEŠŲJŲ PIRKIMŲ DOKUMENTAS</w:t>
      </w:r>
    </w:p>
    <w:p w14:paraId="63CBCD46" w14:textId="77777777" w:rsidR="003D5B48" w:rsidRPr="002C3FE2" w:rsidRDefault="003D5B48" w:rsidP="003D5B48">
      <w:pPr>
        <w:spacing w:after="0"/>
        <w:jc w:val="center"/>
        <w:rPr>
          <w:rFonts w:ascii="Arial" w:hAnsi="Arial" w:cs="Arial"/>
          <w:b/>
          <w:bCs/>
          <w:smallCaps/>
          <w:sz w:val="24"/>
          <w:szCs w:val="24"/>
        </w:rPr>
      </w:pPr>
    </w:p>
    <w:p w14:paraId="3584D74E" w14:textId="5410ABC7" w:rsidR="002F396F" w:rsidRDefault="002F396F" w:rsidP="003D5B48">
      <w:pPr>
        <w:spacing w:after="0"/>
        <w:ind w:firstLine="567"/>
        <w:jc w:val="both"/>
        <w:rPr>
          <w:rFonts w:ascii="Arial" w:hAnsi="Arial" w:cs="Arial"/>
          <w:sz w:val="24"/>
          <w:szCs w:val="24"/>
        </w:rPr>
      </w:pPr>
      <w:r w:rsidRPr="002C3FE2">
        <w:rPr>
          <w:rFonts w:ascii="Arial" w:hAnsi="Arial" w:cs="Arial"/>
          <w:sz w:val="24"/>
          <w:szCs w:val="24"/>
        </w:rPr>
        <w:t>„Europos bendrasis viešųjų pirkimų dokumentas (EBVPD)“ pateikiamas</w:t>
      </w:r>
      <w:r w:rsidR="00D67897" w:rsidRPr="002C3FE2">
        <w:rPr>
          <w:rFonts w:ascii="Arial" w:hAnsi="Arial" w:cs="Arial"/>
          <w:sz w:val="24"/>
          <w:szCs w:val="24"/>
        </w:rPr>
        <w:t xml:space="preserve"> atskir</w:t>
      </w:r>
      <w:r w:rsidR="00EE334A">
        <w:rPr>
          <w:rFonts w:ascii="Arial" w:hAnsi="Arial" w:cs="Arial"/>
          <w:sz w:val="24"/>
          <w:szCs w:val="24"/>
        </w:rPr>
        <w:t>u</w:t>
      </w:r>
      <w:r w:rsidR="00D67897" w:rsidRPr="002C3FE2">
        <w:rPr>
          <w:rFonts w:ascii="Arial" w:hAnsi="Arial" w:cs="Arial"/>
          <w:sz w:val="24"/>
          <w:szCs w:val="24"/>
        </w:rPr>
        <w:t xml:space="preserve"> dokumentu (</w:t>
      </w:r>
      <w:proofErr w:type="spellStart"/>
      <w:r w:rsidRPr="002C3FE2">
        <w:rPr>
          <w:rFonts w:ascii="Arial" w:hAnsi="Arial" w:cs="Arial"/>
          <w:i/>
          <w:sz w:val="24"/>
          <w:szCs w:val="24"/>
        </w:rPr>
        <w:t>xml</w:t>
      </w:r>
      <w:proofErr w:type="spellEnd"/>
      <w:r w:rsidRPr="002C3FE2">
        <w:rPr>
          <w:rFonts w:ascii="Arial" w:hAnsi="Arial" w:cs="Arial"/>
          <w:i/>
          <w:sz w:val="24"/>
          <w:szCs w:val="24"/>
        </w:rPr>
        <w:t xml:space="preserve"> </w:t>
      </w:r>
      <w:r w:rsidR="009C5F3D" w:rsidRPr="002C3FE2">
        <w:rPr>
          <w:rFonts w:ascii="Arial" w:hAnsi="Arial" w:cs="Arial"/>
          <w:i/>
          <w:sz w:val="24"/>
          <w:szCs w:val="24"/>
        </w:rPr>
        <w:t xml:space="preserve">ir </w:t>
      </w:r>
      <w:proofErr w:type="spellStart"/>
      <w:r w:rsidR="009C5F3D" w:rsidRPr="002C3FE2">
        <w:rPr>
          <w:rFonts w:ascii="Arial" w:hAnsi="Arial" w:cs="Arial"/>
          <w:i/>
          <w:sz w:val="24"/>
          <w:szCs w:val="24"/>
        </w:rPr>
        <w:t>pdf</w:t>
      </w:r>
      <w:proofErr w:type="spellEnd"/>
      <w:r w:rsidR="009C5F3D" w:rsidRPr="002C3FE2">
        <w:rPr>
          <w:rFonts w:ascii="Arial" w:hAnsi="Arial" w:cs="Arial"/>
          <w:i/>
          <w:sz w:val="24"/>
          <w:szCs w:val="24"/>
        </w:rPr>
        <w:t xml:space="preserve"> </w:t>
      </w:r>
      <w:r w:rsidRPr="002C3FE2">
        <w:rPr>
          <w:rFonts w:ascii="Arial" w:hAnsi="Arial" w:cs="Arial"/>
          <w:i/>
          <w:sz w:val="24"/>
          <w:szCs w:val="24"/>
        </w:rPr>
        <w:t>format</w:t>
      </w:r>
      <w:r w:rsidR="00FD6131" w:rsidRPr="002C3FE2">
        <w:rPr>
          <w:rFonts w:ascii="Arial" w:hAnsi="Arial" w:cs="Arial"/>
          <w:i/>
          <w:sz w:val="24"/>
          <w:szCs w:val="24"/>
        </w:rPr>
        <w:t>ais</w:t>
      </w:r>
      <w:r w:rsidR="00D67897" w:rsidRPr="002C3FE2">
        <w:rPr>
          <w:rFonts w:ascii="Arial" w:hAnsi="Arial" w:cs="Arial"/>
          <w:sz w:val="24"/>
          <w:szCs w:val="24"/>
        </w:rPr>
        <w:t>).</w:t>
      </w:r>
    </w:p>
    <w:p w14:paraId="6FA91C62" w14:textId="77777777" w:rsidR="003D5B48" w:rsidRPr="002C3FE2" w:rsidRDefault="003D5B48" w:rsidP="003D5B48">
      <w:pPr>
        <w:spacing w:after="0"/>
        <w:ind w:firstLine="567"/>
        <w:jc w:val="both"/>
        <w:rPr>
          <w:rFonts w:ascii="Arial" w:hAnsi="Arial" w:cs="Arial"/>
          <w:sz w:val="24"/>
          <w:szCs w:val="24"/>
        </w:rPr>
      </w:pPr>
    </w:p>
    <w:p w14:paraId="5D197AB2" w14:textId="0EAE7A12" w:rsidR="002F396F" w:rsidRPr="002C3FE2" w:rsidRDefault="00B970B0" w:rsidP="003D5B48">
      <w:pPr>
        <w:spacing w:after="0"/>
        <w:jc w:val="center"/>
        <w:rPr>
          <w:rFonts w:ascii="Arial" w:hAnsi="Arial" w:cs="Arial"/>
          <w:smallCaps/>
          <w:sz w:val="24"/>
          <w:szCs w:val="24"/>
        </w:rPr>
      </w:pPr>
      <w:r w:rsidRPr="002C3FE2">
        <w:rPr>
          <w:rFonts w:ascii="Arial" w:hAnsi="Arial" w:cs="Arial"/>
          <w:smallCaps/>
          <w:sz w:val="24"/>
          <w:szCs w:val="24"/>
        </w:rPr>
        <w:t>__________</w:t>
      </w:r>
    </w:p>
    <w:p w14:paraId="403C297A" w14:textId="44AA8768" w:rsidR="00A4599F" w:rsidRPr="002C3FE2" w:rsidRDefault="00A4599F" w:rsidP="00DE290C">
      <w:pPr>
        <w:rPr>
          <w:rFonts w:ascii="Arial" w:hAnsi="Arial" w:cs="Arial"/>
          <w:b/>
          <w:bCs/>
          <w:smallCaps/>
          <w:sz w:val="24"/>
          <w:szCs w:val="24"/>
        </w:rPr>
      </w:pPr>
      <w:r w:rsidRPr="002C3FE2">
        <w:rPr>
          <w:rFonts w:ascii="Arial" w:hAnsi="Arial" w:cs="Arial"/>
          <w:b/>
          <w:bCs/>
          <w:smallCaps/>
          <w:sz w:val="24"/>
          <w:szCs w:val="24"/>
        </w:rPr>
        <w:br w:type="page"/>
      </w:r>
    </w:p>
    <w:p w14:paraId="168CBC8B" w14:textId="77777777" w:rsidR="003E1B8D" w:rsidRPr="002C3FE2" w:rsidRDefault="008D704D" w:rsidP="003E1B8D">
      <w:pPr>
        <w:pStyle w:val="Antrat2"/>
        <w:spacing w:before="0"/>
        <w:ind w:left="5103" w:hanging="141"/>
        <w:jc w:val="right"/>
        <w:rPr>
          <w:rFonts w:ascii="Arial" w:eastAsia="Calibri" w:hAnsi="Arial" w:cs="Arial"/>
          <w:color w:val="auto"/>
          <w:sz w:val="24"/>
          <w:szCs w:val="24"/>
        </w:rPr>
      </w:pPr>
      <w:bookmarkStart w:id="65" w:name="_Toc156827383"/>
      <w:bookmarkStart w:id="66" w:name="_Ref38540913"/>
      <w:bookmarkStart w:id="67" w:name="_Ref38898051"/>
      <w:bookmarkStart w:id="68" w:name="_Ref38901392"/>
      <w:bookmarkStart w:id="69" w:name="_Hlk155181126"/>
      <w:r w:rsidRPr="002C3FE2">
        <w:rPr>
          <w:rFonts w:ascii="Arial" w:eastAsia="Calibri" w:hAnsi="Arial" w:cs="Arial"/>
          <w:color w:val="auto"/>
          <w:sz w:val="24"/>
          <w:szCs w:val="24"/>
        </w:rPr>
        <w:t xml:space="preserve">Pirkimo sąlygų </w:t>
      </w:r>
      <w:r w:rsidR="003E1B8D" w:rsidRPr="002C3FE2">
        <w:rPr>
          <w:rFonts w:ascii="Arial" w:eastAsia="Calibri" w:hAnsi="Arial" w:cs="Arial"/>
          <w:color w:val="auto"/>
          <w:sz w:val="24"/>
          <w:szCs w:val="24"/>
        </w:rPr>
        <w:t>6</w:t>
      </w:r>
      <w:r w:rsidRPr="002C3FE2">
        <w:rPr>
          <w:rFonts w:ascii="Arial" w:eastAsia="Calibri" w:hAnsi="Arial" w:cs="Arial"/>
          <w:color w:val="auto"/>
          <w:sz w:val="24"/>
          <w:szCs w:val="24"/>
        </w:rPr>
        <w:t xml:space="preserve"> priedas</w:t>
      </w:r>
      <w:bookmarkEnd w:id="65"/>
      <w:r w:rsidRPr="002C3FE2">
        <w:rPr>
          <w:rFonts w:ascii="Arial" w:eastAsia="Calibri" w:hAnsi="Arial" w:cs="Arial"/>
          <w:color w:val="auto"/>
          <w:sz w:val="24"/>
          <w:szCs w:val="24"/>
        </w:rPr>
        <w:t xml:space="preserve"> </w:t>
      </w:r>
    </w:p>
    <w:p w14:paraId="44D514D3" w14:textId="5BE5B63A" w:rsidR="008D704D" w:rsidRPr="002C3FE2" w:rsidRDefault="008D704D" w:rsidP="003E1B8D">
      <w:pPr>
        <w:pStyle w:val="Antrat2"/>
        <w:spacing w:before="0"/>
        <w:ind w:left="5103" w:hanging="141"/>
        <w:jc w:val="right"/>
        <w:rPr>
          <w:rFonts w:ascii="Arial" w:eastAsia="Calibri" w:hAnsi="Arial" w:cs="Arial"/>
          <w:color w:val="auto"/>
          <w:sz w:val="24"/>
          <w:szCs w:val="24"/>
        </w:rPr>
      </w:pPr>
      <w:bookmarkStart w:id="70" w:name="_Toc156827384"/>
      <w:r w:rsidRPr="002C3FE2">
        <w:rPr>
          <w:rFonts w:ascii="Arial" w:eastAsia="Calibri" w:hAnsi="Arial" w:cs="Arial"/>
          <w:color w:val="auto"/>
          <w:sz w:val="24"/>
          <w:szCs w:val="24"/>
        </w:rPr>
        <w:t>„Pasiūlymo forma“</w:t>
      </w:r>
      <w:bookmarkEnd w:id="66"/>
      <w:bookmarkEnd w:id="67"/>
      <w:bookmarkEnd w:id="68"/>
      <w:bookmarkEnd w:id="70"/>
    </w:p>
    <w:p w14:paraId="2D98033D" w14:textId="77777777" w:rsidR="008934CC" w:rsidRPr="002C3FE2" w:rsidRDefault="008934CC" w:rsidP="003E1B8D">
      <w:pPr>
        <w:spacing w:after="0" w:line="240" w:lineRule="auto"/>
        <w:jc w:val="right"/>
        <w:rPr>
          <w:rFonts w:ascii="Arial" w:hAnsi="Arial" w:cs="Arial"/>
          <w:sz w:val="24"/>
          <w:szCs w:val="24"/>
        </w:rPr>
      </w:pPr>
    </w:p>
    <w:p w14:paraId="4DFD9E19" w14:textId="0D1F57E9" w:rsidR="00A85CC5" w:rsidRPr="002C3FE2" w:rsidRDefault="00A85CC5" w:rsidP="00A85CC5">
      <w:pPr>
        <w:spacing w:after="0" w:line="240" w:lineRule="auto"/>
        <w:ind w:right="-178"/>
        <w:jc w:val="center"/>
        <w:rPr>
          <w:rFonts w:ascii="Arial" w:hAnsi="Arial" w:cs="Arial"/>
          <w:sz w:val="24"/>
          <w:szCs w:val="24"/>
        </w:rPr>
      </w:pPr>
      <w:r w:rsidRPr="002C3FE2">
        <w:rPr>
          <w:rFonts w:ascii="Arial" w:hAnsi="Arial" w:cs="Arial"/>
          <w:sz w:val="24"/>
          <w:szCs w:val="24"/>
        </w:rPr>
        <w:t>Herbas arba prekių ženklas</w:t>
      </w:r>
    </w:p>
    <w:p w14:paraId="15A70AC3" w14:textId="77777777" w:rsidR="00A85CC5" w:rsidRPr="002C3FE2" w:rsidRDefault="00A85CC5" w:rsidP="00A85CC5">
      <w:pPr>
        <w:spacing w:after="0" w:line="240" w:lineRule="auto"/>
        <w:ind w:right="-178"/>
        <w:jc w:val="center"/>
        <w:rPr>
          <w:rFonts w:ascii="Arial" w:hAnsi="Arial" w:cs="Arial"/>
          <w:i/>
          <w:iCs/>
          <w:sz w:val="20"/>
          <w:szCs w:val="20"/>
        </w:rPr>
      </w:pPr>
      <w:r w:rsidRPr="002C3FE2">
        <w:rPr>
          <w:rFonts w:ascii="Arial" w:hAnsi="Arial" w:cs="Arial"/>
          <w:i/>
          <w:iCs/>
          <w:sz w:val="20"/>
          <w:szCs w:val="20"/>
        </w:rPr>
        <w:t>(Tiekėjo pavadinimas)</w:t>
      </w:r>
    </w:p>
    <w:p w14:paraId="7DB04AE4" w14:textId="77777777" w:rsidR="00A85CC5" w:rsidRPr="002C3FE2" w:rsidRDefault="00A85CC5" w:rsidP="00A85CC5">
      <w:pPr>
        <w:spacing w:after="0" w:line="240" w:lineRule="auto"/>
        <w:jc w:val="center"/>
        <w:rPr>
          <w:rFonts w:ascii="Arial" w:hAnsi="Arial" w:cs="Arial"/>
          <w:i/>
          <w:iCs/>
          <w:sz w:val="20"/>
          <w:szCs w:val="20"/>
        </w:rPr>
      </w:pPr>
      <w:r w:rsidRPr="002C3FE2">
        <w:rPr>
          <w:rFonts w:ascii="Arial" w:hAnsi="Arial" w:cs="Arial"/>
          <w:i/>
          <w:iCs/>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9004DD3" w14:textId="77777777" w:rsidR="00A85CC5" w:rsidRPr="002C3FE2" w:rsidRDefault="00A85CC5" w:rsidP="00A85CC5">
      <w:pPr>
        <w:spacing w:after="0" w:line="240" w:lineRule="auto"/>
        <w:jc w:val="both"/>
        <w:rPr>
          <w:rFonts w:ascii="Arial" w:eastAsia="Calibri" w:hAnsi="Arial" w:cs="Arial"/>
          <w:sz w:val="22"/>
          <w:szCs w:val="22"/>
          <w:lang w:eastAsia="en-US"/>
        </w:rPr>
      </w:pPr>
    </w:p>
    <w:p w14:paraId="6BB65085" w14:textId="77777777" w:rsidR="00A85CC5" w:rsidRPr="002C3FE2" w:rsidRDefault="00A85CC5" w:rsidP="00A85CC5">
      <w:pPr>
        <w:spacing w:after="0" w:line="240" w:lineRule="auto"/>
        <w:jc w:val="both"/>
        <w:rPr>
          <w:rFonts w:ascii="Arial" w:eastAsia="Calibri" w:hAnsi="Arial" w:cs="Arial"/>
          <w:sz w:val="24"/>
          <w:szCs w:val="24"/>
          <w:lang w:eastAsia="en-US"/>
        </w:rPr>
      </w:pPr>
      <w:r w:rsidRPr="002C3FE2">
        <w:rPr>
          <w:rFonts w:ascii="Arial" w:eastAsia="Calibri" w:hAnsi="Arial" w:cs="Arial"/>
          <w:sz w:val="24"/>
          <w:szCs w:val="24"/>
          <w:lang w:eastAsia="en-US"/>
        </w:rPr>
        <w:t>Tauragės rajono savivaldybės administracijai</w:t>
      </w:r>
    </w:p>
    <w:p w14:paraId="61B45516" w14:textId="77777777" w:rsidR="00977B80" w:rsidRPr="002C3FE2" w:rsidRDefault="00977B80" w:rsidP="00A85CC5">
      <w:pPr>
        <w:spacing w:after="0" w:line="240" w:lineRule="auto"/>
        <w:rPr>
          <w:rFonts w:ascii="Arial" w:hAnsi="Arial" w:cs="Arial"/>
          <w:sz w:val="24"/>
          <w:szCs w:val="24"/>
        </w:rPr>
      </w:pPr>
    </w:p>
    <w:p w14:paraId="36D77CD1" w14:textId="6D6DDC25" w:rsidR="00A85CC5" w:rsidRDefault="008934CC" w:rsidP="00580F9A">
      <w:pPr>
        <w:spacing w:after="0" w:line="240" w:lineRule="auto"/>
        <w:jc w:val="center"/>
        <w:rPr>
          <w:rFonts w:ascii="Arial" w:hAnsi="Arial" w:cs="Arial"/>
          <w:b/>
          <w:bCs/>
          <w:sz w:val="24"/>
          <w:szCs w:val="24"/>
        </w:rPr>
      </w:pPr>
      <w:r w:rsidRPr="002C3FE2">
        <w:rPr>
          <w:rFonts w:ascii="Arial" w:hAnsi="Arial" w:cs="Arial"/>
          <w:b/>
          <w:bCs/>
          <w:sz w:val="24"/>
          <w:szCs w:val="24"/>
        </w:rPr>
        <w:t>PASIŪLYMAS</w:t>
      </w:r>
    </w:p>
    <w:p w14:paraId="437E430B" w14:textId="77777777" w:rsidR="00995060" w:rsidRDefault="00995060" w:rsidP="00580F9A">
      <w:pPr>
        <w:spacing w:after="0" w:line="240" w:lineRule="auto"/>
        <w:jc w:val="center"/>
        <w:rPr>
          <w:rFonts w:ascii="Arial" w:hAnsi="Arial" w:cs="Arial"/>
          <w:b/>
          <w:bCs/>
          <w:sz w:val="24"/>
          <w:szCs w:val="24"/>
        </w:rPr>
      </w:pPr>
    </w:p>
    <w:p w14:paraId="48AB2400" w14:textId="1B9CB94A" w:rsidR="00995060" w:rsidRPr="002C3FE2" w:rsidRDefault="00FC2AC0" w:rsidP="00580F9A">
      <w:pPr>
        <w:spacing w:after="0" w:line="240" w:lineRule="auto"/>
        <w:jc w:val="center"/>
        <w:rPr>
          <w:rFonts w:ascii="Arial" w:hAnsi="Arial" w:cs="Arial"/>
          <w:b/>
          <w:bCs/>
          <w:sz w:val="24"/>
          <w:szCs w:val="24"/>
        </w:rPr>
      </w:pPr>
      <w:r>
        <w:rPr>
          <w:rFonts w:ascii="Arial" w:hAnsi="Arial" w:cs="Arial"/>
          <w:b/>
          <w:bCs/>
          <w:sz w:val="24"/>
          <w:szCs w:val="24"/>
        </w:rPr>
        <w:t>SULANKSTOMOS LOVOS</w:t>
      </w:r>
    </w:p>
    <w:p w14:paraId="2E2F3C86" w14:textId="77777777" w:rsidR="00995060" w:rsidRDefault="00995060" w:rsidP="00995060">
      <w:pPr>
        <w:shd w:val="clear" w:color="auto" w:fill="FFFFFF"/>
        <w:suppressAutoHyphens/>
        <w:spacing w:after="0" w:line="240" w:lineRule="auto"/>
        <w:rPr>
          <w:rFonts w:ascii="Arial" w:eastAsia="Times New Roman" w:hAnsi="Arial" w:cs="Arial"/>
          <w:b/>
          <w:caps/>
          <w:sz w:val="24"/>
          <w:szCs w:val="24"/>
          <w:lang w:eastAsia="en-US"/>
        </w:rPr>
      </w:pPr>
    </w:p>
    <w:p w14:paraId="5F547561" w14:textId="08CFFD25" w:rsidR="006B7279" w:rsidRPr="00A535CA" w:rsidRDefault="006B7279" w:rsidP="006B7279">
      <w:pPr>
        <w:shd w:val="clear" w:color="auto" w:fill="FFFFFF"/>
        <w:suppressAutoHyphens/>
        <w:spacing w:after="0" w:line="240" w:lineRule="auto"/>
        <w:jc w:val="center"/>
        <w:rPr>
          <w:rFonts w:ascii="Arial" w:eastAsia="Times New Roman" w:hAnsi="Arial" w:cs="Arial"/>
          <w:sz w:val="20"/>
          <w:szCs w:val="20"/>
          <w:lang w:eastAsia="ar-SA"/>
        </w:rPr>
      </w:pPr>
      <w:r w:rsidRPr="00A535CA">
        <w:rPr>
          <w:rFonts w:ascii="Arial" w:eastAsia="Times New Roman" w:hAnsi="Arial" w:cs="Arial"/>
          <w:sz w:val="20"/>
          <w:szCs w:val="20"/>
          <w:lang w:eastAsia="ar-SA"/>
        </w:rPr>
        <w:t>____________</w:t>
      </w:r>
      <w:r w:rsidRPr="00A535CA">
        <w:rPr>
          <w:rFonts w:ascii="Arial" w:eastAsia="Times New Roman" w:hAnsi="Arial" w:cs="Arial"/>
          <w:b/>
          <w:bCs/>
          <w:color w:val="000000"/>
          <w:sz w:val="20"/>
          <w:szCs w:val="20"/>
          <w:lang w:eastAsia="ar-SA"/>
        </w:rPr>
        <w:t xml:space="preserve"> </w:t>
      </w:r>
      <w:r w:rsidRPr="00A535CA">
        <w:rPr>
          <w:rFonts w:ascii="Arial" w:eastAsia="Times New Roman" w:hAnsi="Arial" w:cs="Arial"/>
          <w:sz w:val="20"/>
          <w:szCs w:val="20"/>
          <w:lang w:eastAsia="ar-SA"/>
        </w:rPr>
        <w:t>Nr.______</w:t>
      </w:r>
    </w:p>
    <w:p w14:paraId="4627E37A" w14:textId="77777777" w:rsidR="006B7279" w:rsidRPr="00A535CA" w:rsidRDefault="006B7279" w:rsidP="004D2FE9">
      <w:pPr>
        <w:shd w:val="clear" w:color="auto" w:fill="FFFFFF"/>
        <w:suppressAutoHyphens/>
        <w:spacing w:after="0" w:line="240" w:lineRule="auto"/>
        <w:jc w:val="center"/>
        <w:rPr>
          <w:rFonts w:ascii="Arial" w:eastAsia="Times New Roman" w:hAnsi="Arial" w:cs="Arial"/>
          <w:bCs/>
          <w:color w:val="000000"/>
          <w:sz w:val="20"/>
          <w:szCs w:val="20"/>
          <w:lang w:eastAsia="ar-SA"/>
        </w:rPr>
      </w:pPr>
      <w:r w:rsidRPr="00A535CA">
        <w:rPr>
          <w:rFonts w:ascii="Arial" w:eastAsia="Times New Roman" w:hAnsi="Arial" w:cs="Arial"/>
          <w:bCs/>
          <w:color w:val="000000"/>
          <w:sz w:val="20"/>
          <w:szCs w:val="20"/>
          <w:lang w:eastAsia="ar-SA"/>
        </w:rPr>
        <w:t>(Data)</w:t>
      </w:r>
    </w:p>
    <w:p w14:paraId="034EA5FA" w14:textId="77777777" w:rsidR="006B7279" w:rsidRPr="00A535CA" w:rsidRDefault="006B7279" w:rsidP="006B7279">
      <w:pPr>
        <w:shd w:val="clear" w:color="auto" w:fill="FFFFFF"/>
        <w:suppressAutoHyphens/>
        <w:spacing w:after="0" w:line="240" w:lineRule="auto"/>
        <w:jc w:val="center"/>
        <w:rPr>
          <w:rFonts w:ascii="Arial" w:eastAsia="Times New Roman" w:hAnsi="Arial" w:cs="Arial"/>
          <w:bCs/>
          <w:color w:val="000000"/>
          <w:sz w:val="20"/>
          <w:szCs w:val="20"/>
          <w:lang w:eastAsia="ar-SA"/>
        </w:rPr>
      </w:pPr>
      <w:r w:rsidRPr="00A535CA">
        <w:rPr>
          <w:rFonts w:ascii="Arial" w:eastAsia="Times New Roman" w:hAnsi="Arial" w:cs="Arial"/>
          <w:bCs/>
          <w:color w:val="000000"/>
          <w:sz w:val="20"/>
          <w:szCs w:val="20"/>
          <w:lang w:eastAsia="ar-SA"/>
        </w:rPr>
        <w:t>_____________</w:t>
      </w:r>
    </w:p>
    <w:p w14:paraId="7DD98E29" w14:textId="75A40C6F" w:rsidR="006B7279" w:rsidRPr="00A535CA" w:rsidRDefault="006B7279" w:rsidP="006B7279">
      <w:pPr>
        <w:shd w:val="clear" w:color="auto" w:fill="FFFFFF"/>
        <w:suppressAutoHyphens/>
        <w:spacing w:after="0" w:line="240" w:lineRule="auto"/>
        <w:jc w:val="center"/>
        <w:rPr>
          <w:rFonts w:ascii="Arial" w:eastAsia="Times New Roman" w:hAnsi="Arial" w:cs="Arial"/>
          <w:bCs/>
          <w:color w:val="000000"/>
          <w:sz w:val="20"/>
          <w:szCs w:val="20"/>
          <w:lang w:eastAsia="ar-SA"/>
        </w:rPr>
      </w:pPr>
      <w:r w:rsidRPr="00A535CA">
        <w:rPr>
          <w:rFonts w:ascii="Arial" w:eastAsia="Times New Roman" w:hAnsi="Arial" w:cs="Arial"/>
          <w:bCs/>
          <w:color w:val="000000"/>
          <w:sz w:val="20"/>
          <w:szCs w:val="20"/>
          <w:lang w:eastAsia="ar-SA"/>
        </w:rPr>
        <w:t>(Sudarymo vieta)</w:t>
      </w:r>
    </w:p>
    <w:p w14:paraId="34DDEE88" w14:textId="523C5F41" w:rsidR="008934CC" w:rsidRPr="002C3FE2" w:rsidRDefault="008934CC" w:rsidP="00CA5633">
      <w:pPr>
        <w:pStyle w:val="Antrat"/>
        <w:spacing w:after="0"/>
        <w:ind w:firstLine="851"/>
        <w:rPr>
          <w:rFonts w:ascii="Arial" w:hAnsi="Arial" w:cs="Arial"/>
          <w:b w:val="0"/>
          <w:bCs w:val="0"/>
          <w:color w:val="auto"/>
          <w:sz w:val="24"/>
          <w:szCs w:val="24"/>
        </w:rPr>
      </w:pPr>
    </w:p>
    <w:tbl>
      <w:tblPr>
        <w:tblW w:w="9639" w:type="dxa"/>
        <w:tblInd w:w="-5" w:type="dxa"/>
        <w:tblLayout w:type="fixed"/>
        <w:tblLook w:val="0000" w:firstRow="0" w:lastRow="0" w:firstColumn="0" w:lastColumn="0" w:noHBand="0" w:noVBand="0"/>
      </w:tblPr>
      <w:tblGrid>
        <w:gridCol w:w="4882"/>
        <w:gridCol w:w="4757"/>
      </w:tblGrid>
      <w:tr w:rsidR="00A85CC5" w:rsidRPr="002C3FE2" w14:paraId="1D9659B2" w14:textId="77777777" w:rsidTr="003C0C94">
        <w:tc>
          <w:tcPr>
            <w:tcW w:w="4882" w:type="dxa"/>
            <w:tcBorders>
              <w:top w:val="single" w:sz="4" w:space="0" w:color="000000"/>
              <w:left w:val="single" w:sz="4" w:space="0" w:color="000000"/>
              <w:bottom w:val="single" w:sz="4" w:space="0" w:color="000000"/>
            </w:tcBorders>
          </w:tcPr>
          <w:p w14:paraId="7A40226C" w14:textId="77777777" w:rsidR="00A85CC5" w:rsidRPr="002C3FE2" w:rsidRDefault="00A85CC5" w:rsidP="00580F9A">
            <w:pPr>
              <w:snapToGrid w:val="0"/>
              <w:spacing w:after="0" w:line="240" w:lineRule="auto"/>
              <w:rPr>
                <w:rFonts w:ascii="Arial" w:hAnsi="Arial" w:cs="Arial"/>
                <w:sz w:val="24"/>
                <w:szCs w:val="24"/>
              </w:rPr>
            </w:pPr>
            <w:r w:rsidRPr="002C3FE2">
              <w:rPr>
                <w:rFonts w:ascii="Arial" w:hAnsi="Arial" w:cs="Arial"/>
                <w:sz w:val="24"/>
                <w:szCs w:val="24"/>
              </w:rPr>
              <w:t>Tiekėjo pavadinimas</w:t>
            </w:r>
          </w:p>
          <w:p w14:paraId="09758B3D" w14:textId="77777777" w:rsidR="00A85CC5" w:rsidRPr="002C3FE2" w:rsidRDefault="00A85CC5" w:rsidP="00580F9A">
            <w:pPr>
              <w:snapToGrid w:val="0"/>
              <w:spacing w:after="0" w:line="240" w:lineRule="auto"/>
              <w:rPr>
                <w:rFonts w:ascii="Arial" w:hAnsi="Arial" w:cs="Arial"/>
                <w:i/>
                <w:sz w:val="24"/>
                <w:szCs w:val="24"/>
              </w:rPr>
            </w:pPr>
            <w:r w:rsidRPr="002C3FE2">
              <w:rPr>
                <w:rFonts w:ascii="Arial" w:hAnsi="Arial" w:cs="Arial"/>
                <w:i/>
                <w:sz w:val="24"/>
                <w:szCs w:val="24"/>
              </w:rPr>
              <w:t>/Jeigu dalyvauja ūkio subjektų grupė, surašomi visi dalyvių pavadinimai/</w:t>
            </w:r>
          </w:p>
        </w:tc>
        <w:tc>
          <w:tcPr>
            <w:tcW w:w="4757" w:type="dxa"/>
            <w:tcBorders>
              <w:top w:val="single" w:sz="4" w:space="0" w:color="000000"/>
              <w:left w:val="single" w:sz="4" w:space="0" w:color="000000"/>
              <w:bottom w:val="single" w:sz="4" w:space="0" w:color="000000"/>
              <w:right w:val="single" w:sz="4" w:space="0" w:color="000000"/>
            </w:tcBorders>
          </w:tcPr>
          <w:p w14:paraId="7D6B5C54" w14:textId="77777777" w:rsidR="00A85CC5" w:rsidRPr="002C3FE2" w:rsidRDefault="00A85CC5" w:rsidP="00580F9A">
            <w:pPr>
              <w:snapToGrid w:val="0"/>
              <w:spacing w:after="0" w:line="240" w:lineRule="auto"/>
              <w:jc w:val="both"/>
              <w:rPr>
                <w:rFonts w:ascii="Arial" w:hAnsi="Arial" w:cs="Arial"/>
                <w:sz w:val="24"/>
                <w:szCs w:val="24"/>
              </w:rPr>
            </w:pPr>
          </w:p>
          <w:p w14:paraId="1AC1F30F" w14:textId="77777777" w:rsidR="00A85CC5" w:rsidRPr="002C3FE2" w:rsidRDefault="00A85CC5" w:rsidP="00580F9A">
            <w:pPr>
              <w:spacing w:after="0" w:line="240" w:lineRule="auto"/>
              <w:jc w:val="both"/>
              <w:rPr>
                <w:rFonts w:ascii="Arial" w:hAnsi="Arial" w:cs="Arial"/>
                <w:sz w:val="24"/>
                <w:szCs w:val="24"/>
              </w:rPr>
            </w:pPr>
          </w:p>
        </w:tc>
      </w:tr>
      <w:tr w:rsidR="00A85CC5" w:rsidRPr="002C3FE2" w14:paraId="1FCCA8A4" w14:textId="77777777" w:rsidTr="003C0C94">
        <w:tc>
          <w:tcPr>
            <w:tcW w:w="4882" w:type="dxa"/>
            <w:tcBorders>
              <w:top w:val="single" w:sz="4" w:space="0" w:color="000000"/>
              <w:left w:val="single" w:sz="4" w:space="0" w:color="000000"/>
              <w:bottom w:val="single" w:sz="4" w:space="0" w:color="000000"/>
            </w:tcBorders>
          </w:tcPr>
          <w:p w14:paraId="2BFBD3F0" w14:textId="77777777" w:rsidR="00A85CC5" w:rsidRPr="002C3FE2" w:rsidRDefault="00A85CC5" w:rsidP="00580F9A">
            <w:pPr>
              <w:snapToGrid w:val="0"/>
              <w:spacing w:after="0" w:line="240" w:lineRule="auto"/>
              <w:rPr>
                <w:rFonts w:ascii="Arial" w:hAnsi="Arial" w:cs="Arial"/>
                <w:sz w:val="24"/>
                <w:szCs w:val="24"/>
              </w:rPr>
            </w:pPr>
            <w:r w:rsidRPr="002C3FE2">
              <w:rPr>
                <w:rFonts w:ascii="Arial" w:hAnsi="Arial" w:cs="Arial"/>
                <w:sz w:val="24"/>
                <w:szCs w:val="24"/>
              </w:rPr>
              <w:t>Tiekėjo kodas</w:t>
            </w:r>
          </w:p>
          <w:p w14:paraId="76FE6298" w14:textId="77777777" w:rsidR="00A85CC5" w:rsidRPr="002C3FE2" w:rsidRDefault="00A85CC5" w:rsidP="00580F9A">
            <w:pPr>
              <w:snapToGrid w:val="0"/>
              <w:spacing w:after="0" w:line="240" w:lineRule="auto"/>
              <w:rPr>
                <w:rFonts w:ascii="Arial" w:hAnsi="Arial" w:cs="Arial"/>
                <w:i/>
                <w:iCs/>
                <w:sz w:val="24"/>
                <w:szCs w:val="24"/>
              </w:rPr>
            </w:pPr>
            <w:r w:rsidRPr="002C3FE2">
              <w:rPr>
                <w:rFonts w:ascii="Arial" w:hAnsi="Arial" w:cs="Arial"/>
                <w:i/>
                <w:iCs/>
                <w:sz w:val="24"/>
                <w:szCs w:val="24"/>
              </w:rPr>
              <w:t>/Jeigu dalyvauja ūkio subjektų grupė, surašomi visi dalyvių kodai/</w:t>
            </w:r>
          </w:p>
        </w:tc>
        <w:tc>
          <w:tcPr>
            <w:tcW w:w="4757" w:type="dxa"/>
            <w:tcBorders>
              <w:top w:val="single" w:sz="4" w:space="0" w:color="000000"/>
              <w:left w:val="single" w:sz="4" w:space="0" w:color="000000"/>
              <w:bottom w:val="single" w:sz="4" w:space="0" w:color="000000"/>
              <w:right w:val="single" w:sz="4" w:space="0" w:color="000000"/>
            </w:tcBorders>
          </w:tcPr>
          <w:p w14:paraId="18195B34" w14:textId="77777777" w:rsidR="00A85CC5" w:rsidRPr="002C3FE2" w:rsidRDefault="00A85CC5" w:rsidP="00580F9A">
            <w:pPr>
              <w:snapToGrid w:val="0"/>
              <w:spacing w:after="0" w:line="240" w:lineRule="auto"/>
              <w:jc w:val="both"/>
              <w:rPr>
                <w:rFonts w:ascii="Arial" w:hAnsi="Arial" w:cs="Arial"/>
                <w:sz w:val="24"/>
                <w:szCs w:val="24"/>
              </w:rPr>
            </w:pPr>
          </w:p>
        </w:tc>
      </w:tr>
      <w:tr w:rsidR="00A85CC5" w:rsidRPr="002C3FE2" w14:paraId="6AD6FEF8" w14:textId="77777777" w:rsidTr="003C0C94">
        <w:tc>
          <w:tcPr>
            <w:tcW w:w="4882" w:type="dxa"/>
            <w:tcBorders>
              <w:top w:val="single" w:sz="4" w:space="0" w:color="000000"/>
              <w:left w:val="single" w:sz="4" w:space="0" w:color="000000"/>
              <w:bottom w:val="single" w:sz="4" w:space="0" w:color="000000"/>
            </w:tcBorders>
          </w:tcPr>
          <w:p w14:paraId="096E71C0" w14:textId="77777777" w:rsidR="00A85CC5" w:rsidRPr="002C3FE2" w:rsidRDefault="00A85CC5" w:rsidP="00580F9A">
            <w:pPr>
              <w:snapToGrid w:val="0"/>
              <w:spacing w:after="0" w:line="240" w:lineRule="auto"/>
              <w:jc w:val="both"/>
              <w:rPr>
                <w:rFonts w:ascii="Arial" w:hAnsi="Arial" w:cs="Arial"/>
                <w:sz w:val="24"/>
                <w:szCs w:val="24"/>
              </w:rPr>
            </w:pPr>
            <w:r w:rsidRPr="002C3FE2">
              <w:rPr>
                <w:rFonts w:ascii="Arial" w:hAnsi="Arial" w:cs="Arial"/>
                <w:sz w:val="24"/>
                <w:szCs w:val="24"/>
              </w:rPr>
              <w:t>Tiekėjo adresas</w:t>
            </w:r>
          </w:p>
          <w:p w14:paraId="6D0E81E1" w14:textId="77777777" w:rsidR="00A85CC5" w:rsidRPr="002C3FE2" w:rsidRDefault="00A85CC5" w:rsidP="00580F9A">
            <w:pPr>
              <w:snapToGrid w:val="0"/>
              <w:spacing w:after="0" w:line="240" w:lineRule="auto"/>
              <w:jc w:val="both"/>
              <w:rPr>
                <w:rFonts w:ascii="Arial" w:hAnsi="Arial" w:cs="Arial"/>
                <w:i/>
                <w:sz w:val="24"/>
                <w:szCs w:val="24"/>
              </w:rPr>
            </w:pPr>
            <w:r w:rsidRPr="002C3FE2">
              <w:rPr>
                <w:rFonts w:ascii="Arial" w:hAnsi="Arial" w:cs="Arial"/>
                <w:i/>
                <w:sz w:val="24"/>
                <w:szCs w:val="24"/>
              </w:rPr>
              <w:t>/Jeigu dalyvauja ūkio subjektų grupė, surašomi visi dalyvių adresai/</w:t>
            </w:r>
          </w:p>
        </w:tc>
        <w:tc>
          <w:tcPr>
            <w:tcW w:w="4757" w:type="dxa"/>
            <w:tcBorders>
              <w:top w:val="single" w:sz="4" w:space="0" w:color="000000"/>
              <w:left w:val="single" w:sz="4" w:space="0" w:color="000000"/>
              <w:bottom w:val="single" w:sz="4" w:space="0" w:color="000000"/>
              <w:right w:val="single" w:sz="4" w:space="0" w:color="000000"/>
            </w:tcBorders>
          </w:tcPr>
          <w:p w14:paraId="6099783E" w14:textId="77777777" w:rsidR="00A85CC5" w:rsidRPr="002C3FE2" w:rsidRDefault="00A85CC5" w:rsidP="00580F9A">
            <w:pPr>
              <w:snapToGrid w:val="0"/>
              <w:spacing w:after="0" w:line="240" w:lineRule="auto"/>
              <w:jc w:val="both"/>
              <w:rPr>
                <w:rFonts w:ascii="Arial" w:hAnsi="Arial" w:cs="Arial"/>
                <w:sz w:val="24"/>
                <w:szCs w:val="24"/>
              </w:rPr>
            </w:pPr>
          </w:p>
          <w:p w14:paraId="7AA6C4C0" w14:textId="77777777" w:rsidR="00A85CC5" w:rsidRPr="002C3FE2" w:rsidRDefault="00A85CC5" w:rsidP="00580F9A">
            <w:pPr>
              <w:spacing w:after="0" w:line="240" w:lineRule="auto"/>
              <w:jc w:val="both"/>
              <w:rPr>
                <w:rFonts w:ascii="Arial" w:hAnsi="Arial" w:cs="Arial"/>
                <w:sz w:val="24"/>
                <w:szCs w:val="24"/>
              </w:rPr>
            </w:pPr>
          </w:p>
        </w:tc>
      </w:tr>
      <w:tr w:rsidR="00A85CC5" w:rsidRPr="002C3FE2" w14:paraId="0D4B6E9B" w14:textId="77777777" w:rsidTr="003C0C94">
        <w:tc>
          <w:tcPr>
            <w:tcW w:w="4882" w:type="dxa"/>
            <w:tcBorders>
              <w:top w:val="single" w:sz="4" w:space="0" w:color="000000"/>
              <w:left w:val="single" w:sz="4" w:space="0" w:color="000000"/>
              <w:bottom w:val="single" w:sz="4" w:space="0" w:color="000000"/>
            </w:tcBorders>
          </w:tcPr>
          <w:p w14:paraId="55006ECC" w14:textId="77777777" w:rsidR="00A85CC5" w:rsidRPr="002C3FE2" w:rsidRDefault="00A85CC5" w:rsidP="00580F9A">
            <w:pPr>
              <w:snapToGrid w:val="0"/>
              <w:spacing w:after="0" w:line="240" w:lineRule="auto"/>
              <w:jc w:val="both"/>
              <w:rPr>
                <w:rFonts w:ascii="Arial" w:hAnsi="Arial" w:cs="Arial"/>
                <w:sz w:val="24"/>
                <w:szCs w:val="24"/>
              </w:rPr>
            </w:pPr>
            <w:r w:rsidRPr="002C3FE2">
              <w:rPr>
                <w:rFonts w:ascii="Arial" w:hAnsi="Arial" w:cs="Arial"/>
                <w:sz w:val="24"/>
                <w:szCs w:val="24"/>
              </w:rPr>
              <w:t>Už pasiūlymą atsakingo asmens vardas, pavardė</w:t>
            </w:r>
          </w:p>
        </w:tc>
        <w:tc>
          <w:tcPr>
            <w:tcW w:w="4757" w:type="dxa"/>
            <w:tcBorders>
              <w:top w:val="single" w:sz="4" w:space="0" w:color="000000"/>
              <w:left w:val="single" w:sz="4" w:space="0" w:color="000000"/>
              <w:bottom w:val="single" w:sz="4" w:space="0" w:color="000000"/>
              <w:right w:val="single" w:sz="4" w:space="0" w:color="000000"/>
            </w:tcBorders>
          </w:tcPr>
          <w:p w14:paraId="0CA767F2" w14:textId="77777777" w:rsidR="00A85CC5" w:rsidRPr="002C3FE2" w:rsidRDefault="00A85CC5" w:rsidP="00580F9A">
            <w:pPr>
              <w:snapToGrid w:val="0"/>
              <w:spacing w:after="0" w:line="240" w:lineRule="auto"/>
              <w:jc w:val="both"/>
              <w:rPr>
                <w:rFonts w:ascii="Arial" w:hAnsi="Arial" w:cs="Arial"/>
                <w:sz w:val="24"/>
                <w:szCs w:val="24"/>
              </w:rPr>
            </w:pPr>
          </w:p>
        </w:tc>
      </w:tr>
      <w:tr w:rsidR="00A85CC5" w:rsidRPr="002C3FE2" w14:paraId="5F87589A" w14:textId="77777777" w:rsidTr="003C0C94">
        <w:tc>
          <w:tcPr>
            <w:tcW w:w="4882" w:type="dxa"/>
            <w:tcBorders>
              <w:top w:val="single" w:sz="4" w:space="0" w:color="000000"/>
              <w:left w:val="single" w:sz="4" w:space="0" w:color="000000"/>
              <w:bottom w:val="single" w:sz="4" w:space="0" w:color="000000"/>
            </w:tcBorders>
          </w:tcPr>
          <w:p w14:paraId="21DEF2EC" w14:textId="77777777" w:rsidR="00A85CC5" w:rsidRPr="002C3FE2" w:rsidRDefault="00A85CC5" w:rsidP="00580F9A">
            <w:pPr>
              <w:snapToGrid w:val="0"/>
              <w:spacing w:after="0" w:line="240" w:lineRule="auto"/>
              <w:jc w:val="both"/>
              <w:rPr>
                <w:rFonts w:ascii="Arial" w:hAnsi="Arial" w:cs="Arial"/>
                <w:sz w:val="24"/>
                <w:szCs w:val="24"/>
              </w:rPr>
            </w:pPr>
            <w:r w:rsidRPr="002C3FE2">
              <w:rPr>
                <w:rFonts w:ascii="Arial" w:hAnsi="Arial" w:cs="Arial"/>
                <w:sz w:val="24"/>
                <w:szCs w:val="24"/>
              </w:rPr>
              <w:t>Telefono numeris</w:t>
            </w:r>
          </w:p>
        </w:tc>
        <w:tc>
          <w:tcPr>
            <w:tcW w:w="4757" w:type="dxa"/>
            <w:tcBorders>
              <w:top w:val="single" w:sz="4" w:space="0" w:color="000000"/>
              <w:left w:val="single" w:sz="4" w:space="0" w:color="000000"/>
              <w:bottom w:val="single" w:sz="4" w:space="0" w:color="000000"/>
              <w:right w:val="single" w:sz="4" w:space="0" w:color="000000"/>
            </w:tcBorders>
          </w:tcPr>
          <w:p w14:paraId="011A0D92" w14:textId="77777777" w:rsidR="00A85CC5" w:rsidRPr="002C3FE2" w:rsidRDefault="00A85CC5" w:rsidP="00580F9A">
            <w:pPr>
              <w:snapToGrid w:val="0"/>
              <w:spacing w:after="0" w:line="240" w:lineRule="auto"/>
              <w:jc w:val="both"/>
              <w:rPr>
                <w:rFonts w:ascii="Arial" w:hAnsi="Arial" w:cs="Arial"/>
                <w:sz w:val="24"/>
                <w:szCs w:val="24"/>
              </w:rPr>
            </w:pPr>
          </w:p>
        </w:tc>
      </w:tr>
      <w:tr w:rsidR="00A85CC5" w:rsidRPr="002C3FE2" w14:paraId="66030966" w14:textId="77777777" w:rsidTr="003C0C94">
        <w:trPr>
          <w:trHeight w:val="328"/>
        </w:trPr>
        <w:tc>
          <w:tcPr>
            <w:tcW w:w="4882" w:type="dxa"/>
            <w:tcBorders>
              <w:top w:val="single" w:sz="4" w:space="0" w:color="000000"/>
              <w:left w:val="single" w:sz="4" w:space="0" w:color="000000"/>
              <w:bottom w:val="single" w:sz="4" w:space="0" w:color="000000"/>
            </w:tcBorders>
          </w:tcPr>
          <w:p w14:paraId="665EFF7C" w14:textId="77777777" w:rsidR="00A85CC5" w:rsidRPr="002C3FE2" w:rsidRDefault="00A85CC5" w:rsidP="00FC76B1">
            <w:pPr>
              <w:snapToGrid w:val="0"/>
              <w:spacing w:after="0" w:line="240" w:lineRule="auto"/>
              <w:jc w:val="both"/>
              <w:rPr>
                <w:rFonts w:ascii="Arial" w:hAnsi="Arial" w:cs="Arial"/>
                <w:sz w:val="24"/>
                <w:szCs w:val="24"/>
              </w:rPr>
            </w:pPr>
            <w:r w:rsidRPr="002C3FE2">
              <w:rPr>
                <w:rFonts w:ascii="Arial" w:hAnsi="Arial" w:cs="Arial"/>
                <w:sz w:val="24"/>
                <w:szCs w:val="24"/>
              </w:rPr>
              <w:t>El. pašto adresas</w:t>
            </w:r>
          </w:p>
        </w:tc>
        <w:tc>
          <w:tcPr>
            <w:tcW w:w="4757" w:type="dxa"/>
            <w:tcBorders>
              <w:top w:val="single" w:sz="4" w:space="0" w:color="000000"/>
              <w:left w:val="single" w:sz="4" w:space="0" w:color="000000"/>
              <w:bottom w:val="single" w:sz="4" w:space="0" w:color="000000"/>
              <w:right w:val="single" w:sz="4" w:space="0" w:color="000000"/>
            </w:tcBorders>
          </w:tcPr>
          <w:p w14:paraId="657C20CB" w14:textId="77777777" w:rsidR="00A85CC5" w:rsidRPr="002C3FE2" w:rsidRDefault="00A85CC5" w:rsidP="00FC76B1">
            <w:pPr>
              <w:snapToGrid w:val="0"/>
              <w:spacing w:after="0" w:line="240" w:lineRule="auto"/>
              <w:jc w:val="both"/>
              <w:rPr>
                <w:rFonts w:ascii="Arial" w:hAnsi="Arial" w:cs="Arial"/>
                <w:sz w:val="24"/>
                <w:szCs w:val="24"/>
              </w:rPr>
            </w:pPr>
          </w:p>
        </w:tc>
      </w:tr>
    </w:tbl>
    <w:p w14:paraId="221AAB19" w14:textId="55A59ECB" w:rsidR="008934CC" w:rsidRPr="002C3FE2" w:rsidRDefault="008934CC" w:rsidP="00FC76B1">
      <w:pPr>
        <w:spacing w:after="0" w:line="240" w:lineRule="auto"/>
        <w:rPr>
          <w:rFonts w:ascii="Arial" w:hAnsi="Arial" w:cs="Arial"/>
          <w:sz w:val="24"/>
          <w:szCs w:val="24"/>
        </w:rPr>
      </w:pPr>
    </w:p>
    <w:p w14:paraId="2220F951" w14:textId="77777777" w:rsidR="00995060" w:rsidRPr="00DD5059" w:rsidRDefault="00995060" w:rsidP="00995060">
      <w:pPr>
        <w:spacing w:after="0" w:line="240" w:lineRule="auto"/>
        <w:ind w:firstLine="567"/>
        <w:jc w:val="both"/>
        <w:rPr>
          <w:rFonts w:ascii="Arial" w:hAnsi="Arial" w:cs="Arial"/>
          <w:sz w:val="24"/>
          <w:szCs w:val="24"/>
        </w:rPr>
      </w:pPr>
      <w:r w:rsidRPr="00DD5059">
        <w:rPr>
          <w:rFonts w:ascii="Arial" w:hAnsi="Arial" w:cs="Arial"/>
          <w:sz w:val="24"/>
          <w:szCs w:val="24"/>
        </w:rPr>
        <w:t>Šiuo pasiūlymu pažymime, kad sutinkame su visomis pirkimo sąlygomis, nustatytomis:</w:t>
      </w:r>
    </w:p>
    <w:p w14:paraId="660956D7" w14:textId="77777777" w:rsidR="00995060" w:rsidRPr="00DD5059" w:rsidRDefault="00995060">
      <w:pPr>
        <w:pStyle w:val="Sraopastraipa"/>
        <w:numPr>
          <w:ilvl w:val="0"/>
          <w:numId w:val="39"/>
        </w:numPr>
        <w:tabs>
          <w:tab w:val="left" w:pos="993"/>
        </w:tabs>
        <w:spacing w:after="0" w:line="240" w:lineRule="auto"/>
        <w:ind w:left="0" w:firstLine="567"/>
        <w:jc w:val="both"/>
        <w:rPr>
          <w:rFonts w:ascii="Arial" w:hAnsi="Arial" w:cs="Arial"/>
          <w:sz w:val="24"/>
          <w:szCs w:val="24"/>
        </w:rPr>
      </w:pPr>
      <w:r w:rsidRPr="00DD5059">
        <w:rPr>
          <w:rFonts w:ascii="Arial" w:hAnsi="Arial" w:cs="Arial"/>
          <w:sz w:val="24"/>
          <w:szCs w:val="24"/>
        </w:rPr>
        <w:t>Skelbime, paskelbtame Viešųjų pirkimų įstatymo nustatyta tvarka CVP IS interneto adresu: https://viesiejipirkimai.lt;</w:t>
      </w:r>
    </w:p>
    <w:p w14:paraId="0F555BB6" w14:textId="77777777" w:rsidR="00995060" w:rsidRPr="00DD5059" w:rsidRDefault="00995060">
      <w:pPr>
        <w:pStyle w:val="Sraopastraipa"/>
        <w:numPr>
          <w:ilvl w:val="0"/>
          <w:numId w:val="39"/>
        </w:numPr>
        <w:tabs>
          <w:tab w:val="left" w:pos="993"/>
        </w:tabs>
        <w:spacing w:after="0" w:line="240" w:lineRule="auto"/>
        <w:ind w:left="0" w:firstLine="567"/>
        <w:jc w:val="both"/>
        <w:rPr>
          <w:rFonts w:ascii="Arial" w:hAnsi="Arial" w:cs="Arial"/>
          <w:sz w:val="24"/>
          <w:szCs w:val="24"/>
        </w:rPr>
      </w:pPr>
      <w:r w:rsidRPr="00DD5059">
        <w:rPr>
          <w:rFonts w:ascii="Arial" w:hAnsi="Arial" w:cs="Arial"/>
          <w:sz w:val="24"/>
          <w:szCs w:val="24"/>
        </w:rPr>
        <w:t>kituose pirkimo dokumentuose (jų paaiškinimuose, papildymuose).</w:t>
      </w:r>
    </w:p>
    <w:p w14:paraId="58AC1448" w14:textId="77777777" w:rsidR="00995060" w:rsidRPr="00DD5059" w:rsidRDefault="00995060" w:rsidP="00995060">
      <w:pPr>
        <w:pStyle w:val="Sraopastraipa"/>
        <w:tabs>
          <w:tab w:val="left" w:pos="993"/>
        </w:tabs>
        <w:spacing w:after="0" w:line="240" w:lineRule="auto"/>
        <w:ind w:left="709" w:firstLine="567"/>
        <w:jc w:val="both"/>
        <w:rPr>
          <w:rFonts w:ascii="Arial" w:hAnsi="Arial" w:cs="Arial"/>
          <w:sz w:val="24"/>
          <w:szCs w:val="24"/>
        </w:rPr>
      </w:pPr>
    </w:p>
    <w:p w14:paraId="5C92ECB7" w14:textId="1EAEC2B2" w:rsidR="00995060" w:rsidRPr="00DD5059" w:rsidRDefault="00995060" w:rsidP="00995060">
      <w:pPr>
        <w:pStyle w:val="Sraopastraipa"/>
        <w:tabs>
          <w:tab w:val="left" w:pos="993"/>
        </w:tabs>
        <w:spacing w:after="0" w:line="240" w:lineRule="auto"/>
        <w:ind w:left="0" w:firstLine="567"/>
        <w:jc w:val="both"/>
        <w:rPr>
          <w:rFonts w:ascii="Arial" w:hAnsi="Arial" w:cs="Arial"/>
          <w:sz w:val="24"/>
          <w:szCs w:val="24"/>
        </w:rPr>
      </w:pPr>
      <w:r w:rsidRPr="00DD5059">
        <w:rPr>
          <w:rFonts w:ascii="Arial" w:hAnsi="Arial" w:cs="Arial"/>
          <w:sz w:val="24"/>
          <w:szCs w:val="24"/>
        </w:rPr>
        <w:t>Mes siūlome ši</w:t>
      </w:r>
      <w:r w:rsidR="00C0092B">
        <w:rPr>
          <w:rFonts w:ascii="Arial" w:hAnsi="Arial" w:cs="Arial"/>
          <w:sz w:val="24"/>
          <w:szCs w:val="24"/>
        </w:rPr>
        <w:t>as</w:t>
      </w:r>
      <w:r w:rsidRPr="00DD5059">
        <w:rPr>
          <w:rFonts w:ascii="Arial" w:hAnsi="Arial" w:cs="Arial"/>
          <w:sz w:val="24"/>
          <w:szCs w:val="24"/>
        </w:rPr>
        <w:t xml:space="preserve"> prek</w:t>
      </w:r>
      <w:r w:rsidR="00C0092B">
        <w:rPr>
          <w:rFonts w:ascii="Arial" w:hAnsi="Arial" w:cs="Arial"/>
          <w:sz w:val="24"/>
          <w:szCs w:val="24"/>
        </w:rPr>
        <w:t>es</w:t>
      </w:r>
      <w:r w:rsidRPr="00DD5059">
        <w:rPr>
          <w:rFonts w:ascii="Arial" w:hAnsi="Arial" w:cs="Arial"/>
          <w:sz w:val="24"/>
          <w:szCs w:val="24"/>
        </w:rPr>
        <w:t>, kuri</w:t>
      </w:r>
      <w:r w:rsidR="00C0092B">
        <w:rPr>
          <w:rFonts w:ascii="Arial" w:hAnsi="Arial" w:cs="Arial"/>
          <w:sz w:val="24"/>
          <w:szCs w:val="24"/>
        </w:rPr>
        <w:t>os</w:t>
      </w:r>
      <w:r w:rsidRPr="00DD5059">
        <w:rPr>
          <w:rFonts w:ascii="Arial" w:hAnsi="Arial" w:cs="Arial"/>
          <w:sz w:val="24"/>
          <w:szCs w:val="24"/>
        </w:rPr>
        <w:t xml:space="preserve"> visiškai atitinka pirkimo dokumentuose nurodytus reikalavimus:</w:t>
      </w:r>
    </w:p>
    <w:p w14:paraId="0B900B2A" w14:textId="77777777" w:rsidR="00995060" w:rsidRPr="00DD5059" w:rsidRDefault="00995060" w:rsidP="00995060">
      <w:pPr>
        <w:pStyle w:val="Sraopastraipa"/>
        <w:tabs>
          <w:tab w:val="left" w:pos="993"/>
        </w:tabs>
        <w:spacing w:after="0" w:line="240" w:lineRule="auto"/>
        <w:ind w:left="0" w:firstLine="567"/>
        <w:jc w:val="both"/>
        <w:rPr>
          <w:rFonts w:ascii="Arial" w:hAnsi="Arial" w:cs="Arial"/>
          <w:b/>
          <w:bCs/>
          <w:sz w:val="24"/>
          <w:szCs w:val="24"/>
        </w:rPr>
      </w:pPr>
    </w:p>
    <w:p w14:paraId="30090634" w14:textId="77777777" w:rsidR="00995060" w:rsidRPr="00DD5059" w:rsidRDefault="00995060" w:rsidP="00995060">
      <w:pPr>
        <w:keepNext/>
        <w:tabs>
          <w:tab w:val="left" w:pos="993"/>
        </w:tabs>
        <w:spacing w:after="0" w:line="240" w:lineRule="auto"/>
        <w:rPr>
          <w:rFonts w:ascii="Arial" w:eastAsia="Times New Roman" w:hAnsi="Arial" w:cs="Arial"/>
          <w:sz w:val="24"/>
          <w:szCs w:val="20"/>
          <w:lang w:eastAsia="en-US"/>
        </w:rPr>
      </w:pPr>
      <w:r w:rsidRPr="00DD5059">
        <w:rPr>
          <w:rFonts w:ascii="Arial" w:hAnsi="Arial" w:cs="Arial"/>
          <w:sz w:val="24"/>
          <w:szCs w:val="24"/>
        </w:rPr>
        <w:t>Pasiūlymo kaina</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3119"/>
        <w:gridCol w:w="1559"/>
        <w:gridCol w:w="1134"/>
        <w:gridCol w:w="1276"/>
        <w:gridCol w:w="2126"/>
      </w:tblGrid>
      <w:tr w:rsidR="00FC2AC0" w:rsidRPr="00DD5059" w14:paraId="21B16110" w14:textId="1BF1679F" w:rsidTr="00916784">
        <w:trPr>
          <w:trHeight w:val="485"/>
        </w:trPr>
        <w:tc>
          <w:tcPr>
            <w:tcW w:w="709" w:type="dxa"/>
            <w:vAlign w:val="center"/>
          </w:tcPr>
          <w:p w14:paraId="653FB85A" w14:textId="77777777" w:rsidR="00FC2AC0" w:rsidRPr="00533F3F" w:rsidRDefault="00FC2AC0" w:rsidP="0063627D">
            <w:pPr>
              <w:tabs>
                <w:tab w:val="left" w:pos="340"/>
                <w:tab w:val="left" w:pos="1210"/>
              </w:tabs>
              <w:spacing w:after="0" w:line="240" w:lineRule="auto"/>
              <w:jc w:val="center"/>
              <w:rPr>
                <w:rFonts w:ascii="Arial" w:hAnsi="Arial" w:cs="Arial"/>
                <w:b/>
                <w:sz w:val="24"/>
                <w:szCs w:val="24"/>
              </w:rPr>
            </w:pPr>
            <w:r w:rsidRPr="00533F3F">
              <w:rPr>
                <w:rFonts w:ascii="Arial" w:hAnsi="Arial" w:cs="Arial"/>
                <w:b/>
                <w:sz w:val="24"/>
                <w:szCs w:val="24"/>
              </w:rPr>
              <w:t>Eil. Nr.</w:t>
            </w:r>
          </w:p>
        </w:tc>
        <w:tc>
          <w:tcPr>
            <w:tcW w:w="3119" w:type="dxa"/>
            <w:vAlign w:val="center"/>
          </w:tcPr>
          <w:p w14:paraId="58904F21" w14:textId="77777777" w:rsidR="00FC2AC0" w:rsidRPr="00533F3F" w:rsidRDefault="00FC2AC0" w:rsidP="0063627D">
            <w:pPr>
              <w:tabs>
                <w:tab w:val="left" w:pos="340"/>
                <w:tab w:val="left" w:pos="1210"/>
              </w:tabs>
              <w:spacing w:after="0" w:line="240" w:lineRule="auto"/>
              <w:jc w:val="center"/>
              <w:rPr>
                <w:rFonts w:ascii="Arial" w:hAnsi="Arial" w:cs="Arial"/>
                <w:b/>
                <w:sz w:val="24"/>
                <w:szCs w:val="24"/>
              </w:rPr>
            </w:pPr>
            <w:r w:rsidRPr="00533F3F">
              <w:rPr>
                <w:rFonts w:ascii="Arial" w:hAnsi="Arial" w:cs="Arial"/>
                <w:b/>
                <w:sz w:val="24"/>
                <w:szCs w:val="24"/>
              </w:rPr>
              <w:t>Prekės pavadinimas</w:t>
            </w:r>
          </w:p>
        </w:tc>
        <w:tc>
          <w:tcPr>
            <w:tcW w:w="1559" w:type="dxa"/>
            <w:tcBorders>
              <w:bottom w:val="single" w:sz="4" w:space="0" w:color="auto"/>
            </w:tcBorders>
            <w:vAlign w:val="center"/>
          </w:tcPr>
          <w:p w14:paraId="33387730" w14:textId="08FEDC3A" w:rsidR="00FC2AC0" w:rsidRPr="00533F3F" w:rsidRDefault="00FC2AC0" w:rsidP="0063627D">
            <w:pPr>
              <w:tabs>
                <w:tab w:val="left" w:pos="340"/>
                <w:tab w:val="left" w:pos="1210"/>
              </w:tabs>
              <w:spacing w:after="0" w:line="240" w:lineRule="auto"/>
              <w:jc w:val="center"/>
              <w:rPr>
                <w:rFonts w:ascii="Arial" w:hAnsi="Arial" w:cs="Arial"/>
                <w:sz w:val="24"/>
                <w:szCs w:val="24"/>
              </w:rPr>
            </w:pPr>
            <w:r w:rsidRPr="00533F3F">
              <w:rPr>
                <w:rFonts w:ascii="Arial" w:hAnsi="Arial" w:cs="Arial"/>
                <w:b/>
                <w:sz w:val="24"/>
                <w:szCs w:val="24"/>
              </w:rPr>
              <w:t>Kiekis</w:t>
            </w:r>
          </w:p>
        </w:tc>
        <w:tc>
          <w:tcPr>
            <w:tcW w:w="1134" w:type="dxa"/>
            <w:tcBorders>
              <w:bottom w:val="single" w:sz="4" w:space="0" w:color="auto"/>
            </w:tcBorders>
          </w:tcPr>
          <w:p w14:paraId="184129E2" w14:textId="2F140A44" w:rsidR="00FC2AC0" w:rsidRPr="00533F3F" w:rsidRDefault="00916784" w:rsidP="0063627D">
            <w:pPr>
              <w:tabs>
                <w:tab w:val="left" w:pos="340"/>
                <w:tab w:val="left" w:pos="1210"/>
              </w:tabs>
              <w:spacing w:after="0" w:line="240" w:lineRule="auto"/>
              <w:jc w:val="center"/>
              <w:rPr>
                <w:rFonts w:ascii="Arial" w:hAnsi="Arial" w:cs="Arial"/>
                <w:b/>
                <w:sz w:val="24"/>
                <w:szCs w:val="24"/>
              </w:rPr>
            </w:pPr>
            <w:r w:rsidRPr="00533F3F">
              <w:rPr>
                <w:rFonts w:ascii="Arial" w:hAnsi="Arial" w:cs="Arial"/>
                <w:b/>
                <w:sz w:val="24"/>
                <w:szCs w:val="24"/>
              </w:rPr>
              <w:t xml:space="preserve">Vieneto kaina </w:t>
            </w:r>
            <w:r w:rsidR="00FC2AC0" w:rsidRPr="00533F3F">
              <w:rPr>
                <w:rFonts w:ascii="Arial" w:hAnsi="Arial" w:cs="Arial"/>
                <w:b/>
                <w:sz w:val="24"/>
                <w:szCs w:val="24"/>
              </w:rPr>
              <w:t>Eur be PVM</w:t>
            </w:r>
          </w:p>
        </w:tc>
        <w:tc>
          <w:tcPr>
            <w:tcW w:w="1276" w:type="dxa"/>
            <w:tcBorders>
              <w:bottom w:val="single" w:sz="4" w:space="0" w:color="auto"/>
            </w:tcBorders>
          </w:tcPr>
          <w:p w14:paraId="16F0747B" w14:textId="15577C15" w:rsidR="00FC2AC0" w:rsidRPr="00533F3F" w:rsidRDefault="00916784" w:rsidP="0063627D">
            <w:pPr>
              <w:tabs>
                <w:tab w:val="left" w:pos="340"/>
                <w:tab w:val="left" w:pos="1210"/>
              </w:tabs>
              <w:spacing w:after="0" w:line="240" w:lineRule="auto"/>
              <w:jc w:val="center"/>
              <w:rPr>
                <w:rFonts w:ascii="Arial" w:hAnsi="Arial" w:cs="Arial"/>
                <w:b/>
                <w:sz w:val="24"/>
                <w:szCs w:val="24"/>
              </w:rPr>
            </w:pPr>
            <w:r w:rsidRPr="00533F3F">
              <w:rPr>
                <w:rFonts w:ascii="Arial" w:hAnsi="Arial" w:cs="Arial"/>
                <w:b/>
                <w:bCs/>
                <w:sz w:val="24"/>
                <w:szCs w:val="24"/>
              </w:rPr>
              <w:t>Vieneto kaina Eur su PVM</w:t>
            </w:r>
          </w:p>
        </w:tc>
        <w:tc>
          <w:tcPr>
            <w:tcW w:w="2126" w:type="dxa"/>
            <w:tcBorders>
              <w:bottom w:val="single" w:sz="4" w:space="0" w:color="auto"/>
            </w:tcBorders>
          </w:tcPr>
          <w:p w14:paraId="1720EF65" w14:textId="0C2F1B07" w:rsidR="00FC2AC0" w:rsidRPr="00533F3F" w:rsidRDefault="00916784" w:rsidP="0063627D">
            <w:pPr>
              <w:tabs>
                <w:tab w:val="left" w:pos="340"/>
                <w:tab w:val="left" w:pos="1210"/>
              </w:tabs>
              <w:spacing w:after="0" w:line="240" w:lineRule="auto"/>
              <w:jc w:val="center"/>
              <w:rPr>
                <w:rFonts w:ascii="Arial" w:hAnsi="Arial" w:cs="Arial"/>
                <w:b/>
                <w:bCs/>
                <w:sz w:val="24"/>
                <w:szCs w:val="24"/>
              </w:rPr>
            </w:pPr>
            <w:r w:rsidRPr="00533F3F">
              <w:rPr>
                <w:rFonts w:ascii="Arial" w:hAnsi="Arial" w:cs="Arial"/>
                <w:b/>
                <w:bCs/>
                <w:sz w:val="24"/>
                <w:szCs w:val="24"/>
              </w:rPr>
              <w:t>Bendra k</w:t>
            </w:r>
            <w:r w:rsidR="00FC2AC0" w:rsidRPr="00533F3F">
              <w:rPr>
                <w:rFonts w:ascii="Arial" w:hAnsi="Arial" w:cs="Arial"/>
                <w:b/>
                <w:bCs/>
                <w:sz w:val="24"/>
                <w:szCs w:val="24"/>
              </w:rPr>
              <w:t>aina Eur su PVM</w:t>
            </w:r>
            <w:r w:rsidRPr="00533F3F">
              <w:rPr>
                <w:rFonts w:ascii="Arial" w:hAnsi="Arial" w:cs="Arial"/>
                <w:b/>
                <w:bCs/>
                <w:sz w:val="24"/>
                <w:szCs w:val="24"/>
              </w:rPr>
              <w:t xml:space="preserve"> (3*5)</w:t>
            </w:r>
          </w:p>
        </w:tc>
      </w:tr>
      <w:tr w:rsidR="00AE2033" w:rsidRPr="00DD5059" w14:paraId="090606AD" w14:textId="77777777" w:rsidTr="00D9482D">
        <w:trPr>
          <w:trHeight w:val="325"/>
        </w:trPr>
        <w:tc>
          <w:tcPr>
            <w:tcW w:w="709" w:type="dxa"/>
            <w:vAlign w:val="center"/>
          </w:tcPr>
          <w:p w14:paraId="361EE807" w14:textId="20E5AB82" w:rsidR="00AE2033" w:rsidRPr="00533F3F" w:rsidRDefault="00AE2033" w:rsidP="0063627D">
            <w:pPr>
              <w:tabs>
                <w:tab w:val="left" w:pos="340"/>
                <w:tab w:val="left" w:pos="1210"/>
              </w:tabs>
              <w:spacing w:after="0" w:line="240" w:lineRule="auto"/>
              <w:jc w:val="center"/>
              <w:rPr>
                <w:rFonts w:ascii="Arial" w:hAnsi="Arial" w:cs="Arial"/>
                <w:b/>
                <w:sz w:val="24"/>
                <w:szCs w:val="24"/>
              </w:rPr>
            </w:pPr>
            <w:r>
              <w:rPr>
                <w:rFonts w:ascii="Arial" w:hAnsi="Arial" w:cs="Arial"/>
                <w:b/>
                <w:sz w:val="24"/>
                <w:szCs w:val="24"/>
              </w:rPr>
              <w:t>1</w:t>
            </w:r>
          </w:p>
        </w:tc>
        <w:tc>
          <w:tcPr>
            <w:tcW w:w="3119" w:type="dxa"/>
            <w:vAlign w:val="center"/>
          </w:tcPr>
          <w:p w14:paraId="5AB824B7" w14:textId="25F1641C" w:rsidR="00AE2033" w:rsidRPr="00533F3F" w:rsidRDefault="00AE2033" w:rsidP="0063627D">
            <w:pPr>
              <w:tabs>
                <w:tab w:val="left" w:pos="340"/>
                <w:tab w:val="left" w:pos="1210"/>
              </w:tabs>
              <w:spacing w:after="0" w:line="240" w:lineRule="auto"/>
              <w:jc w:val="center"/>
              <w:rPr>
                <w:rFonts w:ascii="Arial" w:hAnsi="Arial" w:cs="Arial"/>
                <w:b/>
                <w:sz w:val="24"/>
                <w:szCs w:val="24"/>
              </w:rPr>
            </w:pPr>
            <w:r>
              <w:rPr>
                <w:rFonts w:ascii="Arial" w:hAnsi="Arial" w:cs="Arial"/>
                <w:b/>
                <w:sz w:val="24"/>
                <w:szCs w:val="24"/>
              </w:rPr>
              <w:t>2</w:t>
            </w:r>
          </w:p>
        </w:tc>
        <w:tc>
          <w:tcPr>
            <w:tcW w:w="1559" w:type="dxa"/>
            <w:tcBorders>
              <w:bottom w:val="single" w:sz="4" w:space="0" w:color="auto"/>
            </w:tcBorders>
            <w:vAlign w:val="center"/>
          </w:tcPr>
          <w:p w14:paraId="656567F4" w14:textId="7E87F2D4" w:rsidR="00AE2033" w:rsidRPr="00533F3F" w:rsidRDefault="00D9482D" w:rsidP="00D9482D">
            <w:pPr>
              <w:tabs>
                <w:tab w:val="left" w:pos="340"/>
                <w:tab w:val="left" w:pos="1210"/>
              </w:tabs>
              <w:spacing w:after="0" w:line="240" w:lineRule="auto"/>
              <w:rPr>
                <w:rFonts w:ascii="Arial" w:hAnsi="Arial" w:cs="Arial"/>
                <w:b/>
                <w:sz w:val="24"/>
                <w:szCs w:val="24"/>
              </w:rPr>
            </w:pPr>
            <w:r>
              <w:rPr>
                <w:rFonts w:ascii="Arial" w:hAnsi="Arial" w:cs="Arial"/>
                <w:b/>
                <w:sz w:val="24"/>
                <w:szCs w:val="24"/>
              </w:rPr>
              <w:t xml:space="preserve">       </w:t>
            </w:r>
            <w:r w:rsidR="00AE2033">
              <w:rPr>
                <w:rFonts w:ascii="Arial" w:hAnsi="Arial" w:cs="Arial"/>
                <w:b/>
                <w:sz w:val="24"/>
                <w:szCs w:val="24"/>
              </w:rPr>
              <w:t>3</w:t>
            </w:r>
          </w:p>
        </w:tc>
        <w:tc>
          <w:tcPr>
            <w:tcW w:w="1134" w:type="dxa"/>
            <w:tcBorders>
              <w:bottom w:val="single" w:sz="4" w:space="0" w:color="auto"/>
            </w:tcBorders>
          </w:tcPr>
          <w:p w14:paraId="7E51F5EC" w14:textId="45C48DCC" w:rsidR="00AE2033" w:rsidRPr="00533F3F" w:rsidRDefault="00AE2033" w:rsidP="00AE2033">
            <w:pPr>
              <w:tabs>
                <w:tab w:val="left" w:pos="340"/>
                <w:tab w:val="left" w:pos="1210"/>
              </w:tabs>
              <w:spacing w:after="0" w:line="240" w:lineRule="auto"/>
              <w:rPr>
                <w:rFonts w:ascii="Arial" w:hAnsi="Arial" w:cs="Arial"/>
                <w:b/>
                <w:sz w:val="24"/>
                <w:szCs w:val="24"/>
              </w:rPr>
            </w:pPr>
            <w:r>
              <w:rPr>
                <w:rFonts w:ascii="Arial" w:hAnsi="Arial" w:cs="Arial"/>
                <w:b/>
                <w:sz w:val="24"/>
                <w:szCs w:val="24"/>
              </w:rPr>
              <w:t xml:space="preserve">   </w:t>
            </w:r>
            <w:r w:rsidR="004D14E5">
              <w:rPr>
                <w:rFonts w:ascii="Arial" w:hAnsi="Arial" w:cs="Arial"/>
                <w:b/>
                <w:sz w:val="24"/>
                <w:szCs w:val="24"/>
              </w:rPr>
              <w:t xml:space="preserve"> </w:t>
            </w:r>
            <w:r>
              <w:rPr>
                <w:rFonts w:ascii="Arial" w:hAnsi="Arial" w:cs="Arial"/>
                <w:b/>
                <w:sz w:val="24"/>
                <w:szCs w:val="24"/>
              </w:rPr>
              <w:t>4</w:t>
            </w:r>
          </w:p>
        </w:tc>
        <w:tc>
          <w:tcPr>
            <w:tcW w:w="1276" w:type="dxa"/>
            <w:tcBorders>
              <w:bottom w:val="single" w:sz="4" w:space="0" w:color="auto"/>
            </w:tcBorders>
          </w:tcPr>
          <w:p w14:paraId="2954495C" w14:textId="6E160CBE" w:rsidR="00AE2033" w:rsidRPr="00533F3F" w:rsidRDefault="00AE2033" w:rsidP="0063627D">
            <w:pPr>
              <w:tabs>
                <w:tab w:val="left" w:pos="340"/>
                <w:tab w:val="left" w:pos="1210"/>
              </w:tabs>
              <w:spacing w:after="0" w:line="240" w:lineRule="auto"/>
              <w:jc w:val="center"/>
              <w:rPr>
                <w:rFonts w:ascii="Arial" w:hAnsi="Arial" w:cs="Arial"/>
                <w:b/>
                <w:bCs/>
                <w:sz w:val="24"/>
                <w:szCs w:val="24"/>
              </w:rPr>
            </w:pPr>
            <w:r>
              <w:rPr>
                <w:rFonts w:ascii="Arial" w:hAnsi="Arial" w:cs="Arial"/>
                <w:b/>
                <w:bCs/>
                <w:sz w:val="24"/>
                <w:szCs w:val="24"/>
              </w:rPr>
              <w:t>5</w:t>
            </w:r>
          </w:p>
        </w:tc>
        <w:tc>
          <w:tcPr>
            <w:tcW w:w="2126" w:type="dxa"/>
            <w:tcBorders>
              <w:bottom w:val="single" w:sz="4" w:space="0" w:color="auto"/>
            </w:tcBorders>
          </w:tcPr>
          <w:p w14:paraId="218F142F" w14:textId="5EF3B5FB" w:rsidR="00AE2033" w:rsidRPr="00533F3F" w:rsidRDefault="00AE2033" w:rsidP="0063627D">
            <w:pPr>
              <w:tabs>
                <w:tab w:val="left" w:pos="340"/>
                <w:tab w:val="left" w:pos="1210"/>
              </w:tabs>
              <w:spacing w:after="0" w:line="240" w:lineRule="auto"/>
              <w:jc w:val="center"/>
              <w:rPr>
                <w:rFonts w:ascii="Arial" w:hAnsi="Arial" w:cs="Arial"/>
                <w:b/>
                <w:bCs/>
                <w:sz w:val="24"/>
                <w:szCs w:val="24"/>
              </w:rPr>
            </w:pPr>
            <w:r>
              <w:rPr>
                <w:rFonts w:ascii="Arial" w:hAnsi="Arial" w:cs="Arial"/>
                <w:b/>
                <w:bCs/>
                <w:sz w:val="24"/>
                <w:szCs w:val="24"/>
              </w:rPr>
              <w:t>6</w:t>
            </w:r>
          </w:p>
        </w:tc>
      </w:tr>
      <w:tr w:rsidR="00AE2033" w:rsidRPr="00DD5059" w14:paraId="09E96828" w14:textId="77777777" w:rsidTr="009C4DFB">
        <w:trPr>
          <w:trHeight w:val="485"/>
        </w:trPr>
        <w:tc>
          <w:tcPr>
            <w:tcW w:w="709" w:type="dxa"/>
            <w:vAlign w:val="center"/>
          </w:tcPr>
          <w:p w14:paraId="13B8B563" w14:textId="0907F394" w:rsidR="00AE2033" w:rsidRPr="00533F3F" w:rsidRDefault="00AE2033" w:rsidP="0063627D">
            <w:pPr>
              <w:tabs>
                <w:tab w:val="left" w:pos="340"/>
                <w:tab w:val="left" w:pos="1210"/>
              </w:tabs>
              <w:spacing w:after="0" w:line="240" w:lineRule="auto"/>
              <w:jc w:val="center"/>
              <w:rPr>
                <w:rFonts w:ascii="Arial" w:hAnsi="Arial" w:cs="Arial"/>
                <w:b/>
                <w:sz w:val="24"/>
                <w:szCs w:val="24"/>
              </w:rPr>
            </w:pPr>
            <w:r w:rsidRPr="00533F3F">
              <w:rPr>
                <w:rFonts w:ascii="Arial" w:hAnsi="Arial" w:cs="Arial"/>
                <w:sz w:val="24"/>
                <w:szCs w:val="24"/>
              </w:rPr>
              <w:t>1.</w:t>
            </w:r>
          </w:p>
        </w:tc>
        <w:tc>
          <w:tcPr>
            <w:tcW w:w="3119" w:type="dxa"/>
          </w:tcPr>
          <w:p w14:paraId="602613E3" w14:textId="77777777" w:rsidR="004D14E5" w:rsidRDefault="00AE2033" w:rsidP="004D14E5">
            <w:pPr>
              <w:tabs>
                <w:tab w:val="left" w:pos="340"/>
                <w:tab w:val="left" w:pos="1210"/>
              </w:tabs>
              <w:spacing w:after="0" w:line="240" w:lineRule="auto"/>
              <w:jc w:val="both"/>
              <w:rPr>
                <w:rFonts w:ascii="Arial" w:hAnsi="Arial" w:cs="Arial"/>
                <w:sz w:val="24"/>
                <w:szCs w:val="24"/>
              </w:rPr>
            </w:pPr>
            <w:r w:rsidRPr="00533F3F">
              <w:rPr>
                <w:rFonts w:ascii="Arial" w:hAnsi="Arial" w:cs="Arial"/>
                <w:sz w:val="24"/>
                <w:szCs w:val="24"/>
              </w:rPr>
              <w:t>Sulankstomos lovos</w:t>
            </w:r>
          </w:p>
          <w:p w14:paraId="301351EF" w14:textId="23DF5328" w:rsidR="00AE2033" w:rsidRPr="004D14E5" w:rsidRDefault="004D14E5" w:rsidP="004D14E5">
            <w:pPr>
              <w:tabs>
                <w:tab w:val="left" w:pos="340"/>
                <w:tab w:val="left" w:pos="1210"/>
              </w:tabs>
              <w:spacing w:after="0" w:line="240" w:lineRule="auto"/>
              <w:jc w:val="both"/>
              <w:rPr>
                <w:rFonts w:ascii="Arial" w:hAnsi="Arial" w:cs="Arial"/>
                <w:i/>
                <w:iCs/>
                <w:sz w:val="24"/>
                <w:szCs w:val="24"/>
              </w:rPr>
            </w:pPr>
            <w:r w:rsidRPr="004D14E5">
              <w:rPr>
                <w:rFonts w:ascii="Arial" w:hAnsi="Arial" w:cs="Arial"/>
                <w:i/>
                <w:iCs/>
                <w:color w:val="00B050"/>
                <w:sz w:val="24"/>
                <w:szCs w:val="24"/>
              </w:rPr>
              <w:t>(</w:t>
            </w:r>
            <w:r w:rsidR="00AE2033" w:rsidRPr="004D14E5">
              <w:rPr>
                <w:rFonts w:ascii="Arial" w:hAnsi="Arial" w:cs="Arial"/>
                <w:i/>
                <w:iCs/>
                <w:color w:val="00B050"/>
                <w:sz w:val="24"/>
                <w:szCs w:val="24"/>
              </w:rPr>
              <w:t>gamintojas, modelis</w:t>
            </w:r>
            <w:r>
              <w:rPr>
                <w:rFonts w:ascii="Arial" w:hAnsi="Arial" w:cs="Arial"/>
                <w:i/>
                <w:iCs/>
                <w:color w:val="00B050"/>
                <w:sz w:val="24"/>
                <w:szCs w:val="24"/>
              </w:rPr>
              <w:t xml:space="preserve"> (įrašyti</w:t>
            </w:r>
            <w:r w:rsidR="00AE2033" w:rsidRPr="004D14E5">
              <w:rPr>
                <w:rFonts w:ascii="Arial" w:hAnsi="Arial" w:cs="Arial"/>
                <w:i/>
                <w:iCs/>
                <w:color w:val="00B050"/>
                <w:sz w:val="24"/>
                <w:szCs w:val="24"/>
              </w:rPr>
              <w:t>)</w:t>
            </w:r>
            <w:r w:rsidR="00D9482D">
              <w:rPr>
                <w:rFonts w:ascii="Arial" w:hAnsi="Arial" w:cs="Arial"/>
                <w:i/>
                <w:iCs/>
                <w:color w:val="00B050"/>
                <w:sz w:val="24"/>
                <w:szCs w:val="24"/>
              </w:rPr>
              <w:t>)</w:t>
            </w:r>
          </w:p>
        </w:tc>
        <w:tc>
          <w:tcPr>
            <w:tcW w:w="1559" w:type="dxa"/>
            <w:vAlign w:val="center"/>
          </w:tcPr>
          <w:p w14:paraId="703B15CA" w14:textId="2782F9F3" w:rsidR="00AE2033" w:rsidRPr="00533F3F" w:rsidRDefault="00AE2033" w:rsidP="0063627D">
            <w:pPr>
              <w:tabs>
                <w:tab w:val="left" w:pos="340"/>
                <w:tab w:val="left" w:pos="1210"/>
              </w:tabs>
              <w:spacing w:after="0" w:line="240" w:lineRule="auto"/>
              <w:jc w:val="center"/>
              <w:rPr>
                <w:rFonts w:ascii="Arial" w:hAnsi="Arial" w:cs="Arial"/>
                <w:b/>
                <w:sz w:val="24"/>
                <w:szCs w:val="24"/>
              </w:rPr>
            </w:pPr>
            <w:r w:rsidRPr="00533F3F">
              <w:rPr>
                <w:rFonts w:ascii="Arial" w:hAnsi="Arial" w:cs="Arial"/>
                <w:sz w:val="24"/>
                <w:szCs w:val="24"/>
              </w:rPr>
              <w:t>919</w:t>
            </w:r>
          </w:p>
        </w:tc>
        <w:tc>
          <w:tcPr>
            <w:tcW w:w="1134" w:type="dxa"/>
          </w:tcPr>
          <w:p w14:paraId="25BFC9AA" w14:textId="1B57784D" w:rsidR="00AE2033" w:rsidRPr="00533F3F" w:rsidRDefault="00AE2033" w:rsidP="00533F3F">
            <w:pPr>
              <w:tabs>
                <w:tab w:val="left" w:pos="340"/>
                <w:tab w:val="left" w:pos="1210"/>
              </w:tabs>
              <w:spacing w:after="0" w:line="240" w:lineRule="auto"/>
              <w:rPr>
                <w:rFonts w:ascii="Arial" w:hAnsi="Arial" w:cs="Arial"/>
                <w:b/>
                <w:sz w:val="24"/>
                <w:szCs w:val="24"/>
              </w:rPr>
            </w:pPr>
          </w:p>
        </w:tc>
        <w:tc>
          <w:tcPr>
            <w:tcW w:w="1276" w:type="dxa"/>
          </w:tcPr>
          <w:p w14:paraId="49A84C29" w14:textId="478C4CE1" w:rsidR="00AE2033" w:rsidRPr="00533F3F" w:rsidRDefault="00AE2033" w:rsidP="0063627D">
            <w:pPr>
              <w:tabs>
                <w:tab w:val="left" w:pos="340"/>
                <w:tab w:val="left" w:pos="1210"/>
              </w:tabs>
              <w:spacing w:after="0" w:line="240" w:lineRule="auto"/>
              <w:jc w:val="center"/>
              <w:rPr>
                <w:rFonts w:ascii="Arial" w:hAnsi="Arial" w:cs="Arial"/>
                <w:b/>
                <w:sz w:val="24"/>
                <w:szCs w:val="24"/>
              </w:rPr>
            </w:pPr>
          </w:p>
        </w:tc>
        <w:tc>
          <w:tcPr>
            <w:tcW w:w="2126" w:type="dxa"/>
          </w:tcPr>
          <w:p w14:paraId="587E8CB9" w14:textId="7882A8A2" w:rsidR="00AE2033" w:rsidRPr="00533F3F" w:rsidRDefault="00AE2033" w:rsidP="0063627D">
            <w:pPr>
              <w:tabs>
                <w:tab w:val="left" w:pos="340"/>
                <w:tab w:val="left" w:pos="1210"/>
              </w:tabs>
              <w:spacing w:after="0" w:line="240" w:lineRule="auto"/>
              <w:jc w:val="center"/>
              <w:rPr>
                <w:rFonts w:ascii="Arial" w:hAnsi="Arial" w:cs="Arial"/>
                <w:b/>
                <w:sz w:val="24"/>
                <w:szCs w:val="24"/>
              </w:rPr>
            </w:pPr>
          </w:p>
        </w:tc>
      </w:tr>
    </w:tbl>
    <w:p w14:paraId="22F1B7A4" w14:textId="77777777" w:rsidR="00995060" w:rsidRDefault="00995060" w:rsidP="00D82A95">
      <w:pPr>
        <w:tabs>
          <w:tab w:val="left" w:pos="720"/>
        </w:tabs>
        <w:spacing w:after="0" w:line="240" w:lineRule="auto"/>
        <w:ind w:firstLine="709"/>
        <w:jc w:val="both"/>
        <w:rPr>
          <w:rFonts w:ascii="Arial" w:eastAsia="Times New Roman" w:hAnsi="Arial" w:cs="Arial"/>
          <w:b/>
          <w:bCs/>
          <w:sz w:val="24"/>
          <w:szCs w:val="24"/>
          <w:lang w:eastAsia="en-US"/>
        </w:rPr>
      </w:pPr>
    </w:p>
    <w:p w14:paraId="3CA9F597" w14:textId="63FE0424" w:rsidR="00652AC4" w:rsidRPr="00D82A95" w:rsidRDefault="0001708D" w:rsidP="00D82A95">
      <w:pPr>
        <w:tabs>
          <w:tab w:val="left" w:pos="720"/>
        </w:tabs>
        <w:spacing w:after="0" w:line="240" w:lineRule="auto"/>
        <w:ind w:firstLine="709"/>
        <w:jc w:val="both"/>
        <w:rPr>
          <w:rFonts w:ascii="Arial" w:eastAsia="Times New Roman" w:hAnsi="Arial" w:cs="Arial"/>
          <w:b/>
          <w:bCs/>
          <w:sz w:val="24"/>
          <w:szCs w:val="24"/>
          <w:lang w:eastAsia="en-US"/>
        </w:rPr>
      </w:pPr>
      <w:r w:rsidRPr="002C3FE2">
        <w:rPr>
          <w:rFonts w:ascii="Arial" w:eastAsia="Times New Roman" w:hAnsi="Arial" w:cs="Arial"/>
          <w:b/>
          <w:bCs/>
          <w:sz w:val="24"/>
          <w:szCs w:val="24"/>
          <w:lang w:eastAsia="en-US"/>
        </w:rPr>
        <w:t xml:space="preserve">Bendra pasiūlymo kaina yra ___________________ </w:t>
      </w:r>
      <w:r w:rsidRPr="002C3FE2">
        <w:rPr>
          <w:rFonts w:ascii="Arial" w:eastAsia="Times New Roman" w:hAnsi="Arial" w:cs="Arial"/>
          <w:b/>
          <w:bCs/>
          <w:i/>
          <w:sz w:val="24"/>
          <w:szCs w:val="24"/>
          <w:lang w:eastAsia="en-US"/>
        </w:rPr>
        <w:t>[nurodoma suma žodžiais]</w:t>
      </w:r>
      <w:r w:rsidR="00D82A95">
        <w:rPr>
          <w:rFonts w:ascii="Arial" w:eastAsia="Times New Roman" w:hAnsi="Arial" w:cs="Arial"/>
          <w:b/>
          <w:bCs/>
          <w:sz w:val="24"/>
          <w:szCs w:val="24"/>
          <w:lang w:eastAsia="en-US"/>
        </w:rPr>
        <w:t>.</w:t>
      </w:r>
    </w:p>
    <w:p w14:paraId="5BE60284" w14:textId="77777777" w:rsidR="003D5B48" w:rsidRDefault="003D5B48" w:rsidP="0001708D">
      <w:pPr>
        <w:tabs>
          <w:tab w:val="left" w:pos="720"/>
        </w:tabs>
        <w:suppressAutoHyphens/>
        <w:spacing w:after="0" w:line="240" w:lineRule="auto"/>
        <w:ind w:firstLine="709"/>
        <w:jc w:val="both"/>
        <w:rPr>
          <w:rFonts w:ascii="Arial" w:eastAsia="Calibri" w:hAnsi="Arial" w:cs="Arial"/>
          <w:sz w:val="24"/>
          <w:szCs w:val="22"/>
          <w:lang w:eastAsia="en-US"/>
        </w:rPr>
      </w:pPr>
    </w:p>
    <w:p w14:paraId="7469C5C5" w14:textId="77D906C7" w:rsidR="0001708D" w:rsidRPr="002C3FE2" w:rsidRDefault="0001708D" w:rsidP="0001708D">
      <w:pPr>
        <w:tabs>
          <w:tab w:val="left" w:pos="720"/>
        </w:tabs>
        <w:suppressAutoHyphens/>
        <w:spacing w:after="0" w:line="240" w:lineRule="auto"/>
        <w:ind w:firstLine="709"/>
        <w:jc w:val="both"/>
        <w:rPr>
          <w:rFonts w:ascii="Arial" w:eastAsia="Calibri" w:hAnsi="Arial" w:cs="Arial"/>
          <w:bCs/>
          <w:iCs/>
          <w:sz w:val="24"/>
          <w:szCs w:val="18"/>
          <w:lang w:eastAsia="en-US"/>
        </w:rPr>
      </w:pPr>
      <w:r w:rsidRPr="002C3FE2">
        <w:rPr>
          <w:rFonts w:ascii="Arial" w:eastAsia="Calibri" w:hAnsi="Arial" w:cs="Arial"/>
          <w:sz w:val="24"/>
          <w:szCs w:val="22"/>
          <w:lang w:eastAsia="en-US"/>
        </w:rPr>
        <w:t xml:space="preserve">Tais atvejais, kai pagal galiojančius teisės aktus tiekėjui nereikia mokėti PVM, jis atitinkamų skilčių nepildo ir nurodo priežastis, dėl kurių PVM nemoka: _____________ </w:t>
      </w:r>
      <w:r w:rsidRPr="002C3FE2">
        <w:rPr>
          <w:rFonts w:ascii="Arial" w:eastAsia="Calibri" w:hAnsi="Arial" w:cs="Arial"/>
          <w:i/>
          <w:iCs/>
          <w:sz w:val="24"/>
          <w:szCs w:val="22"/>
          <w:lang w:eastAsia="en-US"/>
        </w:rPr>
        <w:t>[nurodoma priežastis].</w:t>
      </w:r>
    </w:p>
    <w:p w14:paraId="50D7B675" w14:textId="77777777" w:rsidR="00C47DF3" w:rsidRPr="00C47DF3" w:rsidRDefault="00C47DF3" w:rsidP="0001708D">
      <w:pPr>
        <w:spacing w:after="0" w:line="240" w:lineRule="auto"/>
        <w:rPr>
          <w:rFonts w:ascii="Arial" w:eastAsia="Calibri" w:hAnsi="Arial" w:cs="Arial"/>
          <w:bCs/>
          <w:iCs/>
          <w:color w:val="EE0000"/>
          <w:sz w:val="24"/>
          <w:szCs w:val="24"/>
          <w:lang w:eastAsia="en-US"/>
        </w:rPr>
      </w:pPr>
    </w:p>
    <w:p w14:paraId="293E41BE" w14:textId="77777777" w:rsidR="008216E1" w:rsidRPr="002C3FE2" w:rsidRDefault="008216E1" w:rsidP="008216E1">
      <w:pPr>
        <w:spacing w:after="0" w:line="240" w:lineRule="auto"/>
        <w:ind w:firstLine="567"/>
        <w:contextualSpacing/>
        <w:jc w:val="both"/>
        <w:rPr>
          <w:rFonts w:ascii="Arial" w:eastAsia="Calibri" w:hAnsi="Arial" w:cs="Arial"/>
          <w:sz w:val="24"/>
          <w:szCs w:val="24"/>
          <w:lang w:eastAsia="en-US"/>
        </w:rPr>
      </w:pPr>
      <w:r w:rsidRPr="002C3FE2">
        <w:rPr>
          <w:rFonts w:ascii="Arial" w:eastAsia="Calibri" w:hAnsi="Arial" w:cs="Arial"/>
          <w:sz w:val="24"/>
          <w:szCs w:val="24"/>
          <w:lang w:eastAsia="en-US"/>
        </w:rPr>
        <w:t>Pasiūlyme kaina nurodomos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46CDDCE" w14:textId="77777777" w:rsidR="008216E1" w:rsidRPr="002C3FE2" w:rsidRDefault="008216E1" w:rsidP="008216E1">
      <w:pPr>
        <w:spacing w:after="0" w:line="240" w:lineRule="auto"/>
        <w:ind w:firstLine="567"/>
        <w:contextualSpacing/>
        <w:jc w:val="both"/>
        <w:rPr>
          <w:rFonts w:ascii="Arial" w:eastAsia="Calibri" w:hAnsi="Arial" w:cs="Arial"/>
          <w:sz w:val="24"/>
          <w:szCs w:val="24"/>
          <w:lang w:eastAsia="en-US"/>
        </w:rPr>
      </w:pPr>
      <w:r w:rsidRPr="002C3FE2">
        <w:rPr>
          <w:rFonts w:ascii="Arial" w:eastAsia="Calibri" w:hAnsi="Arial" w:cs="Arial"/>
          <w:sz w:val="24"/>
          <w:szCs w:val="24"/>
          <w:lang w:eastAsia="en-US"/>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 </w:t>
      </w:r>
    </w:p>
    <w:p w14:paraId="6F86021F" w14:textId="77777777" w:rsidR="008216E1" w:rsidRPr="002C3FE2" w:rsidRDefault="008216E1" w:rsidP="008216E1">
      <w:pPr>
        <w:spacing w:after="0" w:line="240" w:lineRule="auto"/>
        <w:ind w:firstLine="567"/>
        <w:contextualSpacing/>
        <w:jc w:val="both"/>
        <w:rPr>
          <w:rFonts w:ascii="Arial" w:eastAsia="Calibri" w:hAnsi="Arial" w:cs="Arial"/>
          <w:sz w:val="24"/>
          <w:szCs w:val="24"/>
          <w:lang w:eastAsia="en-US"/>
        </w:rPr>
      </w:pPr>
      <w:r w:rsidRPr="002C3FE2">
        <w:rPr>
          <w:rFonts w:ascii="Arial" w:eastAsia="Calibri" w:hAnsi="Arial" w:cs="Arial"/>
          <w:sz w:val="24"/>
          <w:szCs w:val="24"/>
          <w:lang w:eastAsia="en-US"/>
        </w:rPr>
        <w:t xml:space="preserve">Į pasiūlymo kainą privalo būti įskaičiuoti visi mokesčiai bei visos kitos Tiekėjo patirtos ir (ar) galimos patirti tiesioginės ir netiesioginės išlaidos ir mokesčiai, susiję su prekių tiekimu, paslaugų teikimu ir darbų atlikimu, įskaitant, bet neapsiribojant (išskyrus tuos atvejus, kai pirkimo dokumentuose aiškiai nurodyta, kad tam tikros konkrečios išlaidos neturi būti įskaičiuotos į Sutarties kainą): transportavimo išlaidas; pakavimo, pakrovimo, tranzito, iškrovimo, išpakavimo, tikrinimo, draudimo ir kitas susijusias išlaidas; visas su dokumentų, kurių reikalauja perkančioji organizacija, rengimu ir pateikimu susijusias išlaidas; pristatytų prekių surinkimo vietoje ir (arba) paleidimo, ir (arba) priežiūros išlaidas; aprūpinimo įrankiais, reikalingais pristatytų prekių surinkimui ir (arba) priežiūrai, darbų atlikimui išlaidas; naudojimo ir priežiūros instrukcijų, numatytų Techninėje specifikacijoje, pateikimo išlaidas; išlaidos licencijoms, patentams, leidimams ir pan.; elektroninių sąskaitų teikimo išlaidos; garantinės priežiūros išlaidas. </w:t>
      </w:r>
    </w:p>
    <w:p w14:paraId="17FB253C" w14:textId="16B5F42A" w:rsidR="009A0EAE" w:rsidRPr="002C3FE2" w:rsidRDefault="008216E1" w:rsidP="00FC2AC0">
      <w:pPr>
        <w:spacing w:after="0" w:line="240" w:lineRule="auto"/>
        <w:ind w:firstLine="567"/>
        <w:contextualSpacing/>
        <w:jc w:val="both"/>
        <w:rPr>
          <w:rFonts w:ascii="Arial" w:eastAsia="Calibri" w:hAnsi="Arial" w:cs="Arial"/>
          <w:sz w:val="24"/>
          <w:szCs w:val="24"/>
          <w:lang w:eastAsia="en-US"/>
        </w:rPr>
      </w:pPr>
      <w:r w:rsidRPr="002C3FE2">
        <w:rPr>
          <w:rFonts w:ascii="Arial" w:eastAsia="Calibri" w:hAnsi="Arial" w:cs="Arial"/>
          <w:sz w:val="24"/>
          <w:szCs w:val="24"/>
          <w:lang w:eastAsia="en-US"/>
        </w:rPr>
        <w:t>Pasiūlyme nurodyta kaina ar kainos (įskaitant visus tarpinius skaičiavimus)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428FAF4C" w14:textId="77777777" w:rsidR="003D5B48" w:rsidRDefault="003D5B48" w:rsidP="00166D11">
      <w:pPr>
        <w:spacing w:after="0" w:line="240" w:lineRule="auto"/>
        <w:ind w:firstLine="567"/>
        <w:jc w:val="both"/>
        <w:rPr>
          <w:rFonts w:ascii="Arial" w:hAnsi="Arial" w:cs="Arial"/>
          <w:sz w:val="24"/>
          <w:szCs w:val="24"/>
        </w:rPr>
      </w:pPr>
      <w:bookmarkStart w:id="71" w:name="_Hlk153203208"/>
    </w:p>
    <w:p w14:paraId="7D79C7E8" w14:textId="48FA39FE" w:rsidR="00166D11" w:rsidRPr="002C3FE2" w:rsidRDefault="00166D11" w:rsidP="00166D11">
      <w:pPr>
        <w:spacing w:after="0" w:line="240" w:lineRule="auto"/>
        <w:ind w:firstLine="567"/>
        <w:jc w:val="both"/>
        <w:rPr>
          <w:rFonts w:ascii="Arial" w:hAnsi="Arial" w:cs="Arial"/>
          <w:sz w:val="24"/>
          <w:szCs w:val="24"/>
        </w:rPr>
      </w:pPr>
      <w:r w:rsidRPr="002C3FE2">
        <w:rPr>
          <w:rFonts w:ascii="Arial" w:hAnsi="Arial" w:cs="Arial"/>
          <w:sz w:val="24"/>
          <w:szCs w:val="24"/>
        </w:rPr>
        <w:t xml:space="preserve">Informacija apie kiekvieno </w:t>
      </w:r>
      <w:r w:rsidRPr="002C3FE2">
        <w:rPr>
          <w:rFonts w:ascii="Arial" w:hAnsi="Arial" w:cs="Arial"/>
          <w:b/>
          <w:bCs/>
          <w:sz w:val="24"/>
          <w:szCs w:val="24"/>
        </w:rPr>
        <w:t>tiekėjų grupės partnerio</w:t>
      </w:r>
      <w:r w:rsidRPr="002C3FE2">
        <w:rPr>
          <w:rFonts w:ascii="Arial" w:hAnsi="Arial" w:cs="Arial"/>
          <w:sz w:val="24"/>
          <w:szCs w:val="24"/>
        </w:rPr>
        <w:t xml:space="preserve"> savo jėgomis numatomų </w:t>
      </w:r>
      <w:r w:rsidR="003E0309" w:rsidRPr="002C3FE2">
        <w:rPr>
          <w:rFonts w:ascii="Arial" w:hAnsi="Arial" w:cs="Arial"/>
          <w:sz w:val="24"/>
          <w:szCs w:val="24"/>
        </w:rPr>
        <w:t>suteikti paslaugų</w:t>
      </w:r>
      <w:r w:rsidRPr="002C3FE2">
        <w:rPr>
          <w:rFonts w:ascii="Arial" w:hAnsi="Arial" w:cs="Arial"/>
          <w:sz w:val="24"/>
          <w:szCs w:val="24"/>
        </w:rPr>
        <w:t xml:space="preserve"> dalies vertę:</w:t>
      </w:r>
    </w:p>
    <w:tbl>
      <w:tblPr>
        <w:tblStyle w:val="Lentelstinklelis"/>
        <w:tblW w:w="0" w:type="auto"/>
        <w:tblInd w:w="0" w:type="dxa"/>
        <w:tblLook w:val="04A0" w:firstRow="1" w:lastRow="0" w:firstColumn="1" w:lastColumn="0" w:noHBand="0" w:noVBand="1"/>
      </w:tblPr>
      <w:tblGrid>
        <w:gridCol w:w="669"/>
        <w:gridCol w:w="2370"/>
        <w:gridCol w:w="3171"/>
        <w:gridCol w:w="1709"/>
        <w:gridCol w:w="1709"/>
      </w:tblGrid>
      <w:tr w:rsidR="00166D11" w:rsidRPr="002C3FE2" w14:paraId="72C09F88" w14:textId="77777777" w:rsidTr="00166D11">
        <w:tc>
          <w:tcPr>
            <w:tcW w:w="669" w:type="dxa"/>
            <w:vMerge w:val="restart"/>
            <w:tcBorders>
              <w:top w:val="single" w:sz="4" w:space="0" w:color="auto"/>
              <w:left w:val="single" w:sz="4" w:space="0" w:color="auto"/>
              <w:bottom w:val="single" w:sz="4" w:space="0" w:color="auto"/>
              <w:right w:val="single" w:sz="4" w:space="0" w:color="auto"/>
            </w:tcBorders>
            <w:vAlign w:val="center"/>
            <w:hideMark/>
          </w:tcPr>
          <w:p w14:paraId="43F6F8A1" w14:textId="77777777" w:rsidR="00166D11" w:rsidRPr="002C3FE2" w:rsidRDefault="00166D11">
            <w:pPr>
              <w:jc w:val="center"/>
              <w:rPr>
                <w:rFonts w:ascii="Arial" w:hAnsi="Arial" w:cs="Arial"/>
                <w:b/>
                <w:sz w:val="24"/>
                <w:szCs w:val="24"/>
              </w:rPr>
            </w:pPr>
            <w:r w:rsidRPr="002C3FE2">
              <w:rPr>
                <w:rFonts w:ascii="Arial" w:hAnsi="Arial" w:cs="Arial"/>
                <w:b/>
                <w:sz w:val="24"/>
                <w:szCs w:val="24"/>
              </w:rPr>
              <w:t>Eil. Nr.</w:t>
            </w:r>
          </w:p>
        </w:tc>
        <w:tc>
          <w:tcPr>
            <w:tcW w:w="2370" w:type="dxa"/>
            <w:vMerge w:val="restart"/>
            <w:tcBorders>
              <w:top w:val="single" w:sz="4" w:space="0" w:color="auto"/>
              <w:left w:val="single" w:sz="4" w:space="0" w:color="auto"/>
              <w:bottom w:val="single" w:sz="4" w:space="0" w:color="auto"/>
              <w:right w:val="single" w:sz="4" w:space="0" w:color="auto"/>
            </w:tcBorders>
            <w:vAlign w:val="center"/>
            <w:hideMark/>
          </w:tcPr>
          <w:p w14:paraId="74AD214F" w14:textId="77777777" w:rsidR="00166D11" w:rsidRPr="002C3FE2" w:rsidRDefault="00166D11">
            <w:pPr>
              <w:jc w:val="center"/>
              <w:rPr>
                <w:rFonts w:ascii="Arial" w:hAnsi="Arial" w:cs="Arial"/>
                <w:b/>
                <w:sz w:val="24"/>
                <w:szCs w:val="24"/>
              </w:rPr>
            </w:pPr>
            <w:r w:rsidRPr="002C3FE2">
              <w:rPr>
                <w:rFonts w:ascii="Arial" w:hAnsi="Arial" w:cs="Arial"/>
                <w:b/>
                <w:sz w:val="24"/>
                <w:szCs w:val="24"/>
              </w:rPr>
              <w:t>Partnerio pavadinimas</w:t>
            </w:r>
          </w:p>
        </w:tc>
        <w:tc>
          <w:tcPr>
            <w:tcW w:w="3171" w:type="dxa"/>
            <w:vMerge w:val="restart"/>
            <w:tcBorders>
              <w:top w:val="single" w:sz="4" w:space="0" w:color="auto"/>
              <w:left w:val="single" w:sz="4" w:space="0" w:color="auto"/>
              <w:bottom w:val="single" w:sz="4" w:space="0" w:color="auto"/>
              <w:right w:val="single" w:sz="4" w:space="0" w:color="auto"/>
            </w:tcBorders>
            <w:vAlign w:val="center"/>
            <w:hideMark/>
          </w:tcPr>
          <w:p w14:paraId="30E3D853" w14:textId="72CE64C6" w:rsidR="00166D11" w:rsidRPr="002C3FE2" w:rsidRDefault="003E0309">
            <w:pPr>
              <w:jc w:val="center"/>
              <w:rPr>
                <w:rFonts w:ascii="Arial" w:hAnsi="Arial" w:cs="Arial"/>
                <w:b/>
                <w:sz w:val="24"/>
                <w:szCs w:val="24"/>
              </w:rPr>
            </w:pPr>
            <w:r w:rsidRPr="002C3FE2">
              <w:rPr>
                <w:rFonts w:ascii="Arial" w:hAnsi="Arial" w:cs="Arial"/>
                <w:b/>
                <w:sz w:val="24"/>
                <w:szCs w:val="24"/>
              </w:rPr>
              <w:t>Numatomos suteikti paslaugos</w:t>
            </w:r>
            <w:r w:rsidR="00166D11" w:rsidRPr="002C3FE2">
              <w:rPr>
                <w:rFonts w:ascii="Arial" w:hAnsi="Arial" w:cs="Arial"/>
                <w:b/>
                <w:sz w:val="24"/>
                <w:szCs w:val="24"/>
              </w:rPr>
              <w:t xml:space="preserve"> </w:t>
            </w:r>
          </w:p>
        </w:tc>
        <w:tc>
          <w:tcPr>
            <w:tcW w:w="3418" w:type="dxa"/>
            <w:gridSpan w:val="2"/>
            <w:tcBorders>
              <w:top w:val="single" w:sz="4" w:space="0" w:color="auto"/>
              <w:left w:val="single" w:sz="4" w:space="0" w:color="auto"/>
              <w:bottom w:val="single" w:sz="4" w:space="0" w:color="auto"/>
              <w:right w:val="single" w:sz="4" w:space="0" w:color="auto"/>
            </w:tcBorders>
            <w:vAlign w:val="center"/>
            <w:hideMark/>
          </w:tcPr>
          <w:p w14:paraId="2FEEAF1C" w14:textId="7E510810" w:rsidR="00166D11" w:rsidRPr="002C3FE2" w:rsidRDefault="00166D11">
            <w:pPr>
              <w:jc w:val="center"/>
              <w:rPr>
                <w:rFonts w:ascii="Arial" w:hAnsi="Arial" w:cs="Arial"/>
                <w:b/>
                <w:sz w:val="24"/>
                <w:szCs w:val="24"/>
              </w:rPr>
            </w:pPr>
            <w:r w:rsidRPr="002C3FE2">
              <w:rPr>
                <w:rFonts w:ascii="Arial" w:hAnsi="Arial" w:cs="Arial"/>
                <w:b/>
                <w:sz w:val="24"/>
                <w:szCs w:val="24"/>
              </w:rPr>
              <w:t xml:space="preserve">Partnerio </w:t>
            </w:r>
            <w:r w:rsidR="003E0309" w:rsidRPr="002C3FE2">
              <w:rPr>
                <w:rFonts w:ascii="Arial" w:hAnsi="Arial" w:cs="Arial"/>
                <w:b/>
                <w:sz w:val="24"/>
                <w:szCs w:val="24"/>
              </w:rPr>
              <w:t>paslaugų</w:t>
            </w:r>
            <w:r w:rsidRPr="002C3FE2">
              <w:rPr>
                <w:rFonts w:ascii="Arial" w:hAnsi="Arial" w:cs="Arial"/>
                <w:b/>
                <w:sz w:val="24"/>
                <w:szCs w:val="24"/>
              </w:rPr>
              <w:t xml:space="preserve"> dalies vertė pasiūlymo kainoje</w:t>
            </w:r>
          </w:p>
        </w:tc>
      </w:tr>
      <w:tr w:rsidR="00166D11" w:rsidRPr="002C3FE2" w14:paraId="469617FD" w14:textId="77777777" w:rsidTr="00166D11">
        <w:tc>
          <w:tcPr>
            <w:tcW w:w="0" w:type="auto"/>
            <w:vMerge/>
            <w:tcBorders>
              <w:top w:val="single" w:sz="4" w:space="0" w:color="auto"/>
              <w:left w:val="single" w:sz="4" w:space="0" w:color="auto"/>
              <w:bottom w:val="single" w:sz="4" w:space="0" w:color="auto"/>
              <w:right w:val="single" w:sz="4" w:space="0" w:color="auto"/>
            </w:tcBorders>
            <w:vAlign w:val="center"/>
            <w:hideMark/>
          </w:tcPr>
          <w:p w14:paraId="62B526DB" w14:textId="77777777" w:rsidR="00166D11" w:rsidRPr="002C3FE2" w:rsidRDefault="00166D11">
            <w:pPr>
              <w:rPr>
                <w:rFonts w:ascii="Arial" w:hAnsi="Arial" w:cs="Arial"/>
                <w:b/>
                <w:sz w:val="24"/>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A0828A" w14:textId="77777777" w:rsidR="00166D11" w:rsidRPr="002C3FE2" w:rsidRDefault="00166D11">
            <w:pPr>
              <w:rPr>
                <w:rFonts w:ascii="Arial" w:hAnsi="Arial" w:cs="Arial"/>
                <w:b/>
                <w:sz w:val="24"/>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BCBFF3" w14:textId="77777777" w:rsidR="00166D11" w:rsidRPr="002C3FE2" w:rsidRDefault="00166D11">
            <w:pPr>
              <w:rPr>
                <w:rFonts w:ascii="Arial" w:hAnsi="Arial" w:cs="Arial"/>
                <w:b/>
                <w:sz w:val="24"/>
                <w:szCs w:val="24"/>
                <w:lang w:eastAsia="ar-SA"/>
              </w:rPr>
            </w:pPr>
          </w:p>
        </w:tc>
        <w:tc>
          <w:tcPr>
            <w:tcW w:w="1709" w:type="dxa"/>
            <w:tcBorders>
              <w:top w:val="single" w:sz="4" w:space="0" w:color="auto"/>
              <w:left w:val="single" w:sz="4" w:space="0" w:color="auto"/>
              <w:bottom w:val="single" w:sz="4" w:space="0" w:color="auto"/>
              <w:right w:val="single" w:sz="4" w:space="0" w:color="auto"/>
            </w:tcBorders>
            <w:hideMark/>
          </w:tcPr>
          <w:p w14:paraId="161CA2A0" w14:textId="77777777" w:rsidR="00166D11" w:rsidRPr="002C3FE2" w:rsidRDefault="00166D11">
            <w:pPr>
              <w:jc w:val="center"/>
              <w:rPr>
                <w:rFonts w:ascii="Arial" w:hAnsi="Arial" w:cs="Arial"/>
                <w:b/>
                <w:sz w:val="24"/>
                <w:szCs w:val="24"/>
              </w:rPr>
            </w:pPr>
            <w:r w:rsidRPr="002C3FE2">
              <w:rPr>
                <w:rFonts w:ascii="Arial" w:hAnsi="Arial" w:cs="Arial"/>
                <w:b/>
                <w:sz w:val="24"/>
                <w:szCs w:val="24"/>
              </w:rPr>
              <w:t>Eur su PVM</w:t>
            </w:r>
          </w:p>
        </w:tc>
        <w:tc>
          <w:tcPr>
            <w:tcW w:w="1709" w:type="dxa"/>
            <w:tcBorders>
              <w:top w:val="single" w:sz="4" w:space="0" w:color="auto"/>
              <w:left w:val="single" w:sz="4" w:space="0" w:color="auto"/>
              <w:bottom w:val="single" w:sz="4" w:space="0" w:color="auto"/>
              <w:right w:val="single" w:sz="4" w:space="0" w:color="auto"/>
            </w:tcBorders>
            <w:hideMark/>
          </w:tcPr>
          <w:p w14:paraId="63978354" w14:textId="77777777" w:rsidR="00166D11" w:rsidRPr="002C3FE2" w:rsidRDefault="00166D11">
            <w:pPr>
              <w:jc w:val="center"/>
              <w:rPr>
                <w:rFonts w:ascii="Arial" w:hAnsi="Arial" w:cs="Arial"/>
                <w:b/>
                <w:sz w:val="24"/>
                <w:szCs w:val="24"/>
              </w:rPr>
            </w:pPr>
            <w:r w:rsidRPr="002C3FE2">
              <w:rPr>
                <w:rFonts w:ascii="Arial" w:hAnsi="Arial" w:cs="Arial"/>
                <w:b/>
                <w:sz w:val="24"/>
                <w:szCs w:val="24"/>
              </w:rPr>
              <w:t>Proc.</w:t>
            </w:r>
          </w:p>
        </w:tc>
      </w:tr>
      <w:tr w:rsidR="00166D11" w:rsidRPr="002C3FE2" w14:paraId="08B9526D" w14:textId="77777777" w:rsidTr="00166D11">
        <w:tc>
          <w:tcPr>
            <w:tcW w:w="669" w:type="dxa"/>
            <w:tcBorders>
              <w:top w:val="single" w:sz="4" w:space="0" w:color="auto"/>
              <w:left w:val="single" w:sz="4" w:space="0" w:color="auto"/>
              <w:bottom w:val="single" w:sz="4" w:space="0" w:color="auto"/>
              <w:right w:val="single" w:sz="4" w:space="0" w:color="auto"/>
            </w:tcBorders>
          </w:tcPr>
          <w:p w14:paraId="07232306" w14:textId="77777777" w:rsidR="00166D11" w:rsidRPr="002C3FE2" w:rsidRDefault="00166D11">
            <w:pPr>
              <w:jc w:val="both"/>
              <w:rPr>
                <w:rFonts w:ascii="Arial" w:hAnsi="Arial" w:cs="Arial"/>
                <w:sz w:val="24"/>
                <w:szCs w:val="24"/>
              </w:rPr>
            </w:pPr>
          </w:p>
        </w:tc>
        <w:tc>
          <w:tcPr>
            <w:tcW w:w="2370" w:type="dxa"/>
            <w:tcBorders>
              <w:top w:val="single" w:sz="4" w:space="0" w:color="auto"/>
              <w:left w:val="single" w:sz="4" w:space="0" w:color="auto"/>
              <w:bottom w:val="single" w:sz="4" w:space="0" w:color="auto"/>
              <w:right w:val="single" w:sz="4" w:space="0" w:color="auto"/>
            </w:tcBorders>
          </w:tcPr>
          <w:p w14:paraId="6A03560C" w14:textId="77777777" w:rsidR="00166D11" w:rsidRPr="002C3FE2" w:rsidRDefault="00166D11">
            <w:pPr>
              <w:jc w:val="both"/>
              <w:rPr>
                <w:rFonts w:ascii="Arial" w:hAnsi="Arial" w:cs="Arial"/>
                <w:sz w:val="24"/>
                <w:szCs w:val="24"/>
              </w:rPr>
            </w:pPr>
          </w:p>
        </w:tc>
        <w:tc>
          <w:tcPr>
            <w:tcW w:w="3171" w:type="dxa"/>
            <w:tcBorders>
              <w:top w:val="single" w:sz="4" w:space="0" w:color="auto"/>
              <w:left w:val="single" w:sz="4" w:space="0" w:color="auto"/>
              <w:bottom w:val="single" w:sz="4" w:space="0" w:color="auto"/>
              <w:right w:val="single" w:sz="4" w:space="0" w:color="auto"/>
            </w:tcBorders>
          </w:tcPr>
          <w:p w14:paraId="1D090565" w14:textId="77777777" w:rsidR="00166D11" w:rsidRPr="002C3FE2" w:rsidRDefault="00166D11">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7E20B0E8" w14:textId="77777777" w:rsidR="00166D11" w:rsidRPr="002C3FE2" w:rsidRDefault="00166D11">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472F9D7B" w14:textId="77777777" w:rsidR="00166D11" w:rsidRPr="002C3FE2" w:rsidRDefault="00166D11">
            <w:pPr>
              <w:jc w:val="both"/>
              <w:rPr>
                <w:rFonts w:ascii="Arial" w:hAnsi="Arial" w:cs="Arial"/>
                <w:sz w:val="24"/>
                <w:szCs w:val="24"/>
              </w:rPr>
            </w:pPr>
          </w:p>
        </w:tc>
      </w:tr>
      <w:tr w:rsidR="00166D11" w:rsidRPr="002C3FE2" w14:paraId="7FBFE02E" w14:textId="77777777" w:rsidTr="00166D11">
        <w:tc>
          <w:tcPr>
            <w:tcW w:w="669" w:type="dxa"/>
            <w:tcBorders>
              <w:top w:val="single" w:sz="4" w:space="0" w:color="auto"/>
              <w:left w:val="single" w:sz="4" w:space="0" w:color="auto"/>
              <w:bottom w:val="single" w:sz="4" w:space="0" w:color="auto"/>
              <w:right w:val="single" w:sz="4" w:space="0" w:color="auto"/>
            </w:tcBorders>
          </w:tcPr>
          <w:p w14:paraId="489BD1CD" w14:textId="77777777" w:rsidR="00166D11" w:rsidRPr="002C3FE2" w:rsidRDefault="00166D11">
            <w:pPr>
              <w:jc w:val="both"/>
              <w:rPr>
                <w:rFonts w:ascii="Arial" w:hAnsi="Arial" w:cs="Arial"/>
                <w:sz w:val="24"/>
                <w:szCs w:val="24"/>
              </w:rPr>
            </w:pPr>
          </w:p>
        </w:tc>
        <w:tc>
          <w:tcPr>
            <w:tcW w:w="2370" w:type="dxa"/>
            <w:tcBorders>
              <w:top w:val="single" w:sz="4" w:space="0" w:color="auto"/>
              <w:left w:val="single" w:sz="4" w:space="0" w:color="auto"/>
              <w:bottom w:val="single" w:sz="4" w:space="0" w:color="auto"/>
              <w:right w:val="single" w:sz="4" w:space="0" w:color="auto"/>
            </w:tcBorders>
          </w:tcPr>
          <w:p w14:paraId="1CCC73C6" w14:textId="77777777" w:rsidR="00166D11" w:rsidRPr="002C3FE2" w:rsidRDefault="00166D11">
            <w:pPr>
              <w:jc w:val="both"/>
              <w:rPr>
                <w:rFonts w:ascii="Arial" w:hAnsi="Arial" w:cs="Arial"/>
                <w:sz w:val="24"/>
                <w:szCs w:val="24"/>
              </w:rPr>
            </w:pPr>
          </w:p>
        </w:tc>
        <w:tc>
          <w:tcPr>
            <w:tcW w:w="3171" w:type="dxa"/>
            <w:tcBorders>
              <w:top w:val="single" w:sz="4" w:space="0" w:color="auto"/>
              <w:left w:val="single" w:sz="4" w:space="0" w:color="auto"/>
              <w:bottom w:val="single" w:sz="4" w:space="0" w:color="auto"/>
              <w:right w:val="single" w:sz="4" w:space="0" w:color="auto"/>
            </w:tcBorders>
          </w:tcPr>
          <w:p w14:paraId="6A8245A6" w14:textId="77777777" w:rsidR="00166D11" w:rsidRPr="002C3FE2" w:rsidRDefault="00166D11">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22B6DF87" w14:textId="77777777" w:rsidR="00166D11" w:rsidRPr="002C3FE2" w:rsidRDefault="00166D11">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5CA9F8EF" w14:textId="77777777" w:rsidR="00166D11" w:rsidRPr="002C3FE2" w:rsidRDefault="00166D11">
            <w:pPr>
              <w:jc w:val="both"/>
              <w:rPr>
                <w:rFonts w:ascii="Arial" w:hAnsi="Arial" w:cs="Arial"/>
                <w:sz w:val="24"/>
                <w:szCs w:val="24"/>
              </w:rPr>
            </w:pPr>
          </w:p>
        </w:tc>
      </w:tr>
      <w:tr w:rsidR="00166D11" w:rsidRPr="002C3FE2" w14:paraId="6102F8D1" w14:textId="77777777" w:rsidTr="00166D11">
        <w:tc>
          <w:tcPr>
            <w:tcW w:w="6210" w:type="dxa"/>
            <w:gridSpan w:val="3"/>
            <w:tcBorders>
              <w:top w:val="single" w:sz="4" w:space="0" w:color="auto"/>
              <w:left w:val="single" w:sz="4" w:space="0" w:color="auto"/>
              <w:bottom w:val="single" w:sz="4" w:space="0" w:color="auto"/>
              <w:right w:val="single" w:sz="4" w:space="0" w:color="auto"/>
            </w:tcBorders>
            <w:hideMark/>
          </w:tcPr>
          <w:p w14:paraId="7F085279" w14:textId="77777777" w:rsidR="00166D11" w:rsidRPr="002C3FE2" w:rsidRDefault="00166D11">
            <w:pPr>
              <w:jc w:val="right"/>
              <w:rPr>
                <w:rFonts w:ascii="Arial" w:hAnsi="Arial" w:cs="Arial"/>
                <w:b/>
                <w:sz w:val="24"/>
                <w:szCs w:val="24"/>
              </w:rPr>
            </w:pPr>
            <w:r w:rsidRPr="002C3FE2">
              <w:rPr>
                <w:rFonts w:ascii="Arial" w:hAnsi="Arial" w:cs="Arial"/>
                <w:b/>
                <w:sz w:val="24"/>
                <w:szCs w:val="24"/>
              </w:rPr>
              <w:t>Viso:</w:t>
            </w:r>
          </w:p>
        </w:tc>
        <w:tc>
          <w:tcPr>
            <w:tcW w:w="1709" w:type="dxa"/>
            <w:tcBorders>
              <w:top w:val="single" w:sz="4" w:space="0" w:color="auto"/>
              <w:left w:val="single" w:sz="4" w:space="0" w:color="auto"/>
              <w:bottom w:val="single" w:sz="4" w:space="0" w:color="auto"/>
              <w:right w:val="single" w:sz="4" w:space="0" w:color="auto"/>
            </w:tcBorders>
          </w:tcPr>
          <w:p w14:paraId="7D50DF45" w14:textId="77777777" w:rsidR="00166D11" w:rsidRPr="002C3FE2" w:rsidRDefault="00166D11">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229248E3" w14:textId="77777777" w:rsidR="00166D11" w:rsidRPr="002C3FE2" w:rsidRDefault="00166D11">
            <w:pPr>
              <w:jc w:val="both"/>
              <w:rPr>
                <w:rFonts w:ascii="Arial" w:hAnsi="Arial" w:cs="Arial"/>
                <w:sz w:val="24"/>
                <w:szCs w:val="24"/>
              </w:rPr>
            </w:pPr>
          </w:p>
        </w:tc>
      </w:tr>
    </w:tbl>
    <w:p w14:paraId="3A554C63" w14:textId="4BE51701" w:rsidR="00801FAC" w:rsidRPr="00193D37" w:rsidRDefault="00166D11" w:rsidP="00166D11">
      <w:pPr>
        <w:spacing w:after="0" w:line="240" w:lineRule="auto"/>
        <w:jc w:val="both"/>
        <w:rPr>
          <w:rFonts w:ascii="Arial" w:hAnsi="Arial" w:cs="Arial"/>
          <w:i/>
          <w:iCs/>
          <w:sz w:val="24"/>
          <w:szCs w:val="24"/>
        </w:rPr>
      </w:pPr>
      <w:r w:rsidRPr="002C3FE2">
        <w:rPr>
          <w:rFonts w:ascii="Arial" w:hAnsi="Arial" w:cs="Arial"/>
          <w:i/>
          <w:iCs/>
          <w:sz w:val="24"/>
          <w:szCs w:val="24"/>
        </w:rPr>
        <w:t>Lentelė pildoma, kai pasiūlymą pateikia tiekėjų grupė.</w:t>
      </w:r>
    </w:p>
    <w:p w14:paraId="0B0986D9" w14:textId="77777777" w:rsidR="00801FAC" w:rsidRPr="002C3FE2" w:rsidRDefault="00801FAC" w:rsidP="00166D11">
      <w:pPr>
        <w:spacing w:after="0" w:line="240" w:lineRule="auto"/>
        <w:jc w:val="both"/>
        <w:rPr>
          <w:rFonts w:ascii="Arial" w:eastAsia="Calibri" w:hAnsi="Arial" w:cs="Arial"/>
          <w:sz w:val="24"/>
          <w:szCs w:val="24"/>
          <w:lang w:eastAsia="en-US"/>
        </w:rPr>
      </w:pPr>
    </w:p>
    <w:p w14:paraId="1D5FCD37" w14:textId="77777777" w:rsidR="00166D11" w:rsidRPr="002C3FE2" w:rsidRDefault="00166D11" w:rsidP="00166D11">
      <w:pPr>
        <w:spacing w:after="0" w:line="240" w:lineRule="auto"/>
        <w:ind w:firstLine="567"/>
        <w:rPr>
          <w:rFonts w:ascii="Arial" w:eastAsia="Calibri" w:hAnsi="Arial" w:cs="Arial"/>
          <w:sz w:val="24"/>
          <w:szCs w:val="24"/>
          <w:lang w:eastAsia="en-US"/>
        </w:rPr>
      </w:pPr>
      <w:r w:rsidRPr="002C3FE2">
        <w:rPr>
          <w:rFonts w:ascii="Arial" w:eastAsia="Calibri" w:hAnsi="Arial" w:cs="Arial"/>
          <w:sz w:val="24"/>
          <w:szCs w:val="24"/>
          <w:lang w:eastAsia="en-US"/>
        </w:rPr>
        <w:t xml:space="preserve">Informacija apie žinomus </w:t>
      </w:r>
      <w:r w:rsidRPr="002C3FE2">
        <w:rPr>
          <w:rFonts w:ascii="Arial" w:eastAsia="Calibri" w:hAnsi="Arial" w:cs="Arial"/>
          <w:b/>
          <w:bCs/>
          <w:sz w:val="24"/>
          <w:szCs w:val="24"/>
          <w:lang w:eastAsia="en-US"/>
        </w:rPr>
        <w:t>subtiekėjus</w:t>
      </w:r>
      <w:r w:rsidRPr="002C3FE2">
        <w:rPr>
          <w:rFonts w:ascii="Arial" w:eastAsia="Calibri" w:hAnsi="Arial" w:cs="Arial"/>
          <w:sz w:val="24"/>
          <w:szCs w:val="24"/>
          <w:lang w:eastAsia="en-US"/>
        </w:rPr>
        <w:t xml:space="preserve"> ir jiems perduodamas vykdyti sutarties dalis:</w:t>
      </w:r>
    </w:p>
    <w:tbl>
      <w:tblPr>
        <w:tblStyle w:val="Lentelstinklelis3"/>
        <w:tblW w:w="4838" w:type="pct"/>
        <w:tblInd w:w="-5" w:type="dxa"/>
        <w:tblLook w:val="04A0" w:firstRow="1" w:lastRow="0" w:firstColumn="1" w:lastColumn="0" w:noHBand="0" w:noVBand="1"/>
      </w:tblPr>
      <w:tblGrid>
        <w:gridCol w:w="550"/>
        <w:gridCol w:w="2965"/>
        <w:gridCol w:w="3102"/>
        <w:gridCol w:w="1467"/>
        <w:gridCol w:w="1233"/>
      </w:tblGrid>
      <w:tr w:rsidR="00166D11" w:rsidRPr="002C3FE2" w14:paraId="2C2C1BE7" w14:textId="77777777" w:rsidTr="0076648C">
        <w:tc>
          <w:tcPr>
            <w:tcW w:w="292" w:type="pct"/>
            <w:vMerge w:val="restart"/>
            <w:tcBorders>
              <w:top w:val="single" w:sz="4" w:space="0" w:color="auto"/>
              <w:left w:val="single" w:sz="4" w:space="0" w:color="auto"/>
              <w:bottom w:val="single" w:sz="4" w:space="0" w:color="auto"/>
              <w:right w:val="single" w:sz="4" w:space="0" w:color="auto"/>
            </w:tcBorders>
            <w:vAlign w:val="center"/>
            <w:hideMark/>
          </w:tcPr>
          <w:p w14:paraId="7F507A0A" w14:textId="77777777" w:rsidR="00166D11" w:rsidRPr="002C3FE2" w:rsidRDefault="00166D11">
            <w:pPr>
              <w:keepNext/>
              <w:jc w:val="center"/>
              <w:rPr>
                <w:rFonts w:ascii="Arial" w:hAnsi="Arial"/>
                <w:b/>
                <w:bCs/>
                <w:sz w:val="24"/>
                <w:szCs w:val="24"/>
                <w:lang w:val="lt-LT"/>
              </w:rPr>
            </w:pPr>
            <w:r w:rsidRPr="002C3FE2">
              <w:rPr>
                <w:rFonts w:ascii="Arial" w:hAnsi="Arial"/>
                <w:b/>
                <w:bCs/>
                <w:sz w:val="24"/>
                <w:szCs w:val="24"/>
                <w:lang w:val="lt-LT"/>
              </w:rPr>
              <w:t>Nr.</w:t>
            </w:r>
          </w:p>
        </w:tc>
        <w:tc>
          <w:tcPr>
            <w:tcW w:w="1592" w:type="pct"/>
            <w:vMerge w:val="restart"/>
            <w:tcBorders>
              <w:top w:val="single" w:sz="4" w:space="0" w:color="auto"/>
              <w:left w:val="single" w:sz="4" w:space="0" w:color="auto"/>
              <w:bottom w:val="single" w:sz="4" w:space="0" w:color="auto"/>
              <w:right w:val="single" w:sz="4" w:space="0" w:color="auto"/>
            </w:tcBorders>
            <w:vAlign w:val="center"/>
            <w:hideMark/>
          </w:tcPr>
          <w:p w14:paraId="4D66C147" w14:textId="77777777" w:rsidR="00166D11" w:rsidRPr="002C3FE2" w:rsidRDefault="00166D11">
            <w:pPr>
              <w:keepNext/>
              <w:jc w:val="center"/>
              <w:rPr>
                <w:rFonts w:ascii="Arial" w:hAnsi="Arial"/>
                <w:b/>
                <w:bCs/>
                <w:sz w:val="24"/>
                <w:szCs w:val="24"/>
                <w:lang w:val="lt-LT"/>
              </w:rPr>
            </w:pPr>
            <w:r w:rsidRPr="002C3FE2">
              <w:rPr>
                <w:rFonts w:ascii="Arial" w:hAnsi="Arial"/>
                <w:b/>
                <w:bCs/>
                <w:sz w:val="24"/>
                <w:szCs w:val="24"/>
                <w:lang w:val="lt-LT"/>
              </w:rPr>
              <w:t>Subtiekėjo pavadinimas, juridinio asmens kodas, adresas</w:t>
            </w:r>
          </w:p>
        </w:tc>
        <w:tc>
          <w:tcPr>
            <w:tcW w:w="1666" w:type="pct"/>
            <w:vMerge w:val="restart"/>
            <w:tcBorders>
              <w:top w:val="single" w:sz="4" w:space="0" w:color="auto"/>
              <w:left w:val="single" w:sz="4" w:space="0" w:color="auto"/>
              <w:bottom w:val="single" w:sz="4" w:space="0" w:color="auto"/>
              <w:right w:val="single" w:sz="4" w:space="0" w:color="auto"/>
            </w:tcBorders>
            <w:vAlign w:val="center"/>
            <w:hideMark/>
          </w:tcPr>
          <w:p w14:paraId="7A118D24" w14:textId="77777777" w:rsidR="00166D11" w:rsidRPr="002C3FE2" w:rsidRDefault="00166D11">
            <w:pPr>
              <w:keepNext/>
              <w:jc w:val="center"/>
              <w:rPr>
                <w:rFonts w:ascii="Arial" w:hAnsi="Arial"/>
                <w:b/>
                <w:bCs/>
                <w:sz w:val="24"/>
                <w:szCs w:val="24"/>
                <w:lang w:val="lt-LT"/>
              </w:rPr>
            </w:pPr>
            <w:r w:rsidRPr="002C3FE2">
              <w:rPr>
                <w:rFonts w:ascii="Arial" w:hAnsi="Arial"/>
                <w:b/>
                <w:bCs/>
                <w:sz w:val="24"/>
                <w:szCs w:val="24"/>
                <w:lang w:val="lt-LT"/>
              </w:rPr>
              <w:t>Sutarties objekto dalies, perduodamos vykdyti subtiekėjui, aprašymas</w:t>
            </w:r>
          </w:p>
        </w:tc>
        <w:tc>
          <w:tcPr>
            <w:tcW w:w="1450" w:type="pct"/>
            <w:gridSpan w:val="2"/>
            <w:tcBorders>
              <w:top w:val="single" w:sz="4" w:space="0" w:color="auto"/>
              <w:left w:val="single" w:sz="4" w:space="0" w:color="auto"/>
              <w:bottom w:val="single" w:sz="4" w:space="0" w:color="auto"/>
              <w:right w:val="single" w:sz="4" w:space="0" w:color="auto"/>
            </w:tcBorders>
            <w:vAlign w:val="center"/>
            <w:hideMark/>
          </w:tcPr>
          <w:p w14:paraId="0E60A1CE" w14:textId="77777777" w:rsidR="00166D11" w:rsidRPr="002C3FE2" w:rsidRDefault="00166D11">
            <w:pPr>
              <w:keepNext/>
              <w:jc w:val="center"/>
              <w:rPr>
                <w:rFonts w:ascii="Arial" w:hAnsi="Arial"/>
                <w:b/>
                <w:bCs/>
                <w:sz w:val="24"/>
                <w:szCs w:val="24"/>
                <w:lang w:val="lt-LT"/>
              </w:rPr>
            </w:pPr>
            <w:r w:rsidRPr="002C3FE2">
              <w:rPr>
                <w:rFonts w:ascii="Arial" w:hAnsi="Arial"/>
                <w:b/>
                <w:bCs/>
                <w:sz w:val="24"/>
                <w:szCs w:val="24"/>
                <w:lang w:val="lt-LT"/>
              </w:rPr>
              <w:t>Subjekto įsipareigojimų apimtis pasiūlymo kainoje</w:t>
            </w:r>
          </w:p>
        </w:tc>
      </w:tr>
      <w:tr w:rsidR="00166D11" w:rsidRPr="002C3FE2" w14:paraId="42BFA102" w14:textId="77777777" w:rsidTr="0076648C">
        <w:tc>
          <w:tcPr>
            <w:tcW w:w="0" w:type="auto"/>
            <w:vMerge/>
            <w:tcBorders>
              <w:top w:val="single" w:sz="4" w:space="0" w:color="auto"/>
              <w:left w:val="single" w:sz="4" w:space="0" w:color="auto"/>
              <w:bottom w:val="single" w:sz="4" w:space="0" w:color="auto"/>
              <w:right w:val="single" w:sz="4" w:space="0" w:color="auto"/>
            </w:tcBorders>
            <w:vAlign w:val="center"/>
            <w:hideMark/>
          </w:tcPr>
          <w:p w14:paraId="33372C02" w14:textId="77777777" w:rsidR="00166D11" w:rsidRPr="002C3FE2" w:rsidRDefault="00166D11">
            <w:pPr>
              <w:rPr>
                <w:rFonts w:ascii="Arial" w:hAnsi="Arial"/>
                <w:b/>
                <w:bCs/>
                <w:sz w:val="24"/>
                <w:szCs w:val="24"/>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A02051" w14:textId="77777777" w:rsidR="00166D11" w:rsidRPr="002C3FE2" w:rsidRDefault="00166D11">
            <w:pPr>
              <w:rPr>
                <w:rFonts w:ascii="Arial" w:hAnsi="Arial"/>
                <w:b/>
                <w:bCs/>
                <w:sz w:val="24"/>
                <w:szCs w:val="24"/>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04AA3B" w14:textId="77777777" w:rsidR="00166D11" w:rsidRPr="002C3FE2" w:rsidRDefault="00166D11">
            <w:pPr>
              <w:rPr>
                <w:rFonts w:ascii="Arial" w:hAnsi="Arial"/>
                <w:b/>
                <w:bCs/>
                <w:sz w:val="24"/>
                <w:szCs w:val="24"/>
                <w:lang w:val="lt-LT"/>
              </w:rPr>
            </w:pPr>
          </w:p>
        </w:tc>
        <w:tc>
          <w:tcPr>
            <w:tcW w:w="788" w:type="pct"/>
            <w:tcBorders>
              <w:top w:val="single" w:sz="4" w:space="0" w:color="auto"/>
              <w:left w:val="single" w:sz="4" w:space="0" w:color="auto"/>
              <w:bottom w:val="single" w:sz="4" w:space="0" w:color="auto"/>
              <w:right w:val="single" w:sz="4" w:space="0" w:color="auto"/>
            </w:tcBorders>
            <w:vAlign w:val="center"/>
            <w:hideMark/>
          </w:tcPr>
          <w:p w14:paraId="56035500" w14:textId="77777777" w:rsidR="00166D11" w:rsidRPr="002C3FE2" w:rsidRDefault="00166D11">
            <w:pPr>
              <w:jc w:val="center"/>
              <w:rPr>
                <w:rFonts w:ascii="Arial" w:hAnsi="Arial"/>
                <w:sz w:val="24"/>
                <w:szCs w:val="24"/>
                <w:lang w:val="lt-LT"/>
              </w:rPr>
            </w:pPr>
            <w:r w:rsidRPr="002C3FE2">
              <w:rPr>
                <w:rFonts w:ascii="Arial" w:hAnsi="Arial"/>
                <w:b/>
                <w:bCs/>
                <w:sz w:val="24"/>
                <w:szCs w:val="24"/>
                <w:lang w:val="lt-LT"/>
              </w:rPr>
              <w:t>EUR su PVM</w:t>
            </w:r>
          </w:p>
        </w:tc>
        <w:tc>
          <w:tcPr>
            <w:tcW w:w="661" w:type="pct"/>
            <w:tcBorders>
              <w:top w:val="single" w:sz="4" w:space="0" w:color="auto"/>
              <w:left w:val="single" w:sz="4" w:space="0" w:color="auto"/>
              <w:bottom w:val="single" w:sz="4" w:space="0" w:color="auto"/>
              <w:right w:val="single" w:sz="4" w:space="0" w:color="auto"/>
            </w:tcBorders>
            <w:vAlign w:val="center"/>
            <w:hideMark/>
          </w:tcPr>
          <w:p w14:paraId="58E0CA59" w14:textId="77777777" w:rsidR="00166D11" w:rsidRPr="002C3FE2" w:rsidRDefault="00166D11">
            <w:pPr>
              <w:jc w:val="center"/>
              <w:rPr>
                <w:rFonts w:ascii="Arial" w:hAnsi="Arial"/>
                <w:sz w:val="24"/>
                <w:szCs w:val="24"/>
                <w:lang w:val="lt-LT"/>
              </w:rPr>
            </w:pPr>
            <w:r w:rsidRPr="002C3FE2">
              <w:rPr>
                <w:rFonts w:ascii="Arial" w:hAnsi="Arial"/>
                <w:b/>
                <w:bCs/>
                <w:sz w:val="24"/>
                <w:szCs w:val="24"/>
                <w:lang w:val="lt-LT"/>
              </w:rPr>
              <w:t>Proc.</w:t>
            </w:r>
          </w:p>
        </w:tc>
      </w:tr>
      <w:tr w:rsidR="00166D11" w:rsidRPr="002C3FE2" w14:paraId="0A34AD21" w14:textId="77777777" w:rsidTr="0076648C">
        <w:tc>
          <w:tcPr>
            <w:tcW w:w="292" w:type="pct"/>
            <w:tcBorders>
              <w:top w:val="single" w:sz="4" w:space="0" w:color="auto"/>
              <w:left w:val="single" w:sz="4" w:space="0" w:color="auto"/>
              <w:bottom w:val="single" w:sz="4" w:space="0" w:color="auto"/>
              <w:right w:val="single" w:sz="4" w:space="0" w:color="auto"/>
            </w:tcBorders>
            <w:vAlign w:val="center"/>
          </w:tcPr>
          <w:p w14:paraId="4C909A0D" w14:textId="77777777" w:rsidR="00166D11" w:rsidRPr="002C3FE2" w:rsidRDefault="00166D11">
            <w:pPr>
              <w:jc w:val="center"/>
              <w:rPr>
                <w:rFonts w:ascii="Arial" w:hAnsi="Arial"/>
                <w:sz w:val="24"/>
                <w:szCs w:val="24"/>
                <w:lang w:val="lt-LT"/>
              </w:rPr>
            </w:pPr>
          </w:p>
        </w:tc>
        <w:tc>
          <w:tcPr>
            <w:tcW w:w="1592" w:type="pct"/>
            <w:tcBorders>
              <w:top w:val="single" w:sz="4" w:space="0" w:color="auto"/>
              <w:left w:val="single" w:sz="4" w:space="0" w:color="auto"/>
              <w:bottom w:val="single" w:sz="4" w:space="0" w:color="auto"/>
              <w:right w:val="single" w:sz="4" w:space="0" w:color="auto"/>
            </w:tcBorders>
            <w:vAlign w:val="center"/>
          </w:tcPr>
          <w:p w14:paraId="6272B3C5" w14:textId="77777777" w:rsidR="00166D11" w:rsidRPr="002C3FE2" w:rsidRDefault="00166D11">
            <w:pPr>
              <w:jc w:val="center"/>
              <w:rPr>
                <w:rFonts w:ascii="Arial" w:hAnsi="Arial"/>
                <w:sz w:val="24"/>
                <w:szCs w:val="24"/>
                <w:lang w:val="lt-LT"/>
              </w:rPr>
            </w:pPr>
          </w:p>
        </w:tc>
        <w:tc>
          <w:tcPr>
            <w:tcW w:w="1666" w:type="pct"/>
            <w:tcBorders>
              <w:top w:val="single" w:sz="4" w:space="0" w:color="auto"/>
              <w:left w:val="single" w:sz="4" w:space="0" w:color="auto"/>
              <w:bottom w:val="single" w:sz="4" w:space="0" w:color="auto"/>
              <w:right w:val="single" w:sz="4" w:space="0" w:color="auto"/>
            </w:tcBorders>
            <w:vAlign w:val="center"/>
          </w:tcPr>
          <w:p w14:paraId="65677E9B" w14:textId="77777777" w:rsidR="00166D11" w:rsidRPr="002C3FE2" w:rsidRDefault="00166D11">
            <w:pPr>
              <w:jc w:val="center"/>
              <w:rPr>
                <w:rFonts w:ascii="Arial" w:hAnsi="Arial"/>
                <w:sz w:val="24"/>
                <w:szCs w:val="24"/>
                <w:lang w:val="lt-LT"/>
              </w:rPr>
            </w:pPr>
          </w:p>
        </w:tc>
        <w:tc>
          <w:tcPr>
            <w:tcW w:w="788" w:type="pct"/>
            <w:tcBorders>
              <w:top w:val="single" w:sz="4" w:space="0" w:color="auto"/>
              <w:left w:val="single" w:sz="4" w:space="0" w:color="auto"/>
              <w:bottom w:val="single" w:sz="4" w:space="0" w:color="auto"/>
              <w:right w:val="single" w:sz="4" w:space="0" w:color="auto"/>
            </w:tcBorders>
            <w:vAlign w:val="center"/>
          </w:tcPr>
          <w:p w14:paraId="4E70EBAE" w14:textId="77777777" w:rsidR="00166D11" w:rsidRPr="002C3FE2" w:rsidRDefault="00166D11">
            <w:pPr>
              <w:jc w:val="center"/>
              <w:rPr>
                <w:rFonts w:ascii="Arial" w:hAnsi="Arial"/>
                <w:sz w:val="24"/>
                <w:szCs w:val="24"/>
                <w:lang w:val="lt-LT"/>
              </w:rPr>
            </w:pPr>
          </w:p>
        </w:tc>
        <w:tc>
          <w:tcPr>
            <w:tcW w:w="661" w:type="pct"/>
            <w:tcBorders>
              <w:top w:val="single" w:sz="4" w:space="0" w:color="auto"/>
              <w:left w:val="single" w:sz="4" w:space="0" w:color="auto"/>
              <w:bottom w:val="single" w:sz="4" w:space="0" w:color="auto"/>
              <w:right w:val="single" w:sz="4" w:space="0" w:color="auto"/>
            </w:tcBorders>
            <w:vAlign w:val="center"/>
          </w:tcPr>
          <w:p w14:paraId="5D0E5736" w14:textId="77777777" w:rsidR="00166D11" w:rsidRPr="002C3FE2" w:rsidRDefault="00166D11">
            <w:pPr>
              <w:jc w:val="center"/>
              <w:rPr>
                <w:rFonts w:ascii="Arial" w:hAnsi="Arial"/>
                <w:sz w:val="24"/>
                <w:szCs w:val="24"/>
                <w:lang w:val="lt-LT"/>
              </w:rPr>
            </w:pPr>
          </w:p>
        </w:tc>
      </w:tr>
      <w:tr w:rsidR="00166D11" w:rsidRPr="002C3FE2" w14:paraId="3136F2E3" w14:textId="77777777" w:rsidTr="0076648C">
        <w:tc>
          <w:tcPr>
            <w:tcW w:w="292" w:type="pct"/>
            <w:tcBorders>
              <w:top w:val="single" w:sz="4" w:space="0" w:color="auto"/>
              <w:left w:val="single" w:sz="4" w:space="0" w:color="auto"/>
              <w:bottom w:val="single" w:sz="4" w:space="0" w:color="auto"/>
              <w:right w:val="single" w:sz="4" w:space="0" w:color="auto"/>
            </w:tcBorders>
            <w:vAlign w:val="center"/>
          </w:tcPr>
          <w:p w14:paraId="21E27DCB" w14:textId="77777777" w:rsidR="00166D11" w:rsidRPr="002C3FE2" w:rsidRDefault="00166D11">
            <w:pPr>
              <w:jc w:val="center"/>
              <w:rPr>
                <w:rFonts w:ascii="Arial" w:hAnsi="Arial"/>
                <w:sz w:val="24"/>
                <w:szCs w:val="24"/>
                <w:lang w:val="lt-LT"/>
              </w:rPr>
            </w:pPr>
          </w:p>
        </w:tc>
        <w:tc>
          <w:tcPr>
            <w:tcW w:w="1592" w:type="pct"/>
            <w:tcBorders>
              <w:top w:val="single" w:sz="4" w:space="0" w:color="auto"/>
              <w:left w:val="single" w:sz="4" w:space="0" w:color="auto"/>
              <w:bottom w:val="single" w:sz="4" w:space="0" w:color="auto"/>
              <w:right w:val="single" w:sz="4" w:space="0" w:color="auto"/>
            </w:tcBorders>
            <w:vAlign w:val="center"/>
          </w:tcPr>
          <w:p w14:paraId="09008E12" w14:textId="77777777" w:rsidR="00166D11" w:rsidRPr="002C3FE2" w:rsidRDefault="00166D11">
            <w:pPr>
              <w:jc w:val="center"/>
              <w:rPr>
                <w:rFonts w:ascii="Arial" w:hAnsi="Arial"/>
                <w:sz w:val="24"/>
                <w:szCs w:val="24"/>
                <w:lang w:val="lt-LT"/>
              </w:rPr>
            </w:pPr>
          </w:p>
        </w:tc>
        <w:tc>
          <w:tcPr>
            <w:tcW w:w="1666" w:type="pct"/>
            <w:tcBorders>
              <w:top w:val="single" w:sz="4" w:space="0" w:color="auto"/>
              <w:left w:val="single" w:sz="4" w:space="0" w:color="auto"/>
              <w:bottom w:val="single" w:sz="4" w:space="0" w:color="auto"/>
              <w:right w:val="single" w:sz="4" w:space="0" w:color="auto"/>
            </w:tcBorders>
            <w:vAlign w:val="center"/>
          </w:tcPr>
          <w:p w14:paraId="7556FA4A" w14:textId="77777777" w:rsidR="00166D11" w:rsidRPr="002C3FE2" w:rsidRDefault="00166D11">
            <w:pPr>
              <w:jc w:val="center"/>
              <w:rPr>
                <w:rFonts w:ascii="Arial" w:hAnsi="Arial"/>
                <w:sz w:val="24"/>
                <w:szCs w:val="24"/>
                <w:lang w:val="lt-LT"/>
              </w:rPr>
            </w:pPr>
          </w:p>
        </w:tc>
        <w:tc>
          <w:tcPr>
            <w:tcW w:w="788" w:type="pct"/>
            <w:tcBorders>
              <w:top w:val="single" w:sz="4" w:space="0" w:color="auto"/>
              <w:left w:val="single" w:sz="4" w:space="0" w:color="auto"/>
              <w:bottom w:val="single" w:sz="4" w:space="0" w:color="auto"/>
              <w:right w:val="single" w:sz="4" w:space="0" w:color="auto"/>
            </w:tcBorders>
            <w:vAlign w:val="center"/>
          </w:tcPr>
          <w:p w14:paraId="24CCDA1A" w14:textId="77777777" w:rsidR="00166D11" w:rsidRPr="002C3FE2" w:rsidRDefault="00166D11">
            <w:pPr>
              <w:jc w:val="center"/>
              <w:rPr>
                <w:rFonts w:ascii="Arial" w:hAnsi="Arial"/>
                <w:sz w:val="24"/>
                <w:szCs w:val="24"/>
                <w:lang w:val="lt-LT"/>
              </w:rPr>
            </w:pPr>
          </w:p>
        </w:tc>
        <w:tc>
          <w:tcPr>
            <w:tcW w:w="661" w:type="pct"/>
            <w:tcBorders>
              <w:top w:val="single" w:sz="4" w:space="0" w:color="auto"/>
              <w:left w:val="single" w:sz="4" w:space="0" w:color="auto"/>
              <w:bottom w:val="single" w:sz="4" w:space="0" w:color="auto"/>
              <w:right w:val="single" w:sz="4" w:space="0" w:color="auto"/>
            </w:tcBorders>
            <w:vAlign w:val="center"/>
          </w:tcPr>
          <w:p w14:paraId="61D7DC9A" w14:textId="77777777" w:rsidR="00166D11" w:rsidRPr="002C3FE2" w:rsidRDefault="00166D11">
            <w:pPr>
              <w:jc w:val="center"/>
              <w:rPr>
                <w:rFonts w:ascii="Arial" w:hAnsi="Arial"/>
                <w:sz w:val="24"/>
                <w:szCs w:val="24"/>
                <w:lang w:val="lt-LT"/>
              </w:rPr>
            </w:pPr>
          </w:p>
        </w:tc>
      </w:tr>
    </w:tbl>
    <w:p w14:paraId="2410BA5F" w14:textId="2AD293E6" w:rsidR="00166D11" w:rsidRPr="002C3FE2" w:rsidRDefault="00166D11" w:rsidP="00166D11">
      <w:pPr>
        <w:spacing w:after="0" w:line="240" w:lineRule="auto"/>
        <w:jc w:val="both"/>
        <w:rPr>
          <w:rFonts w:ascii="Arial" w:eastAsia="Calibri" w:hAnsi="Arial" w:cs="Arial"/>
          <w:i/>
          <w:iCs/>
          <w:sz w:val="24"/>
          <w:szCs w:val="24"/>
          <w:lang w:eastAsia="en-US"/>
        </w:rPr>
      </w:pPr>
      <w:r w:rsidRPr="002C3FE2">
        <w:rPr>
          <w:rFonts w:ascii="Arial" w:eastAsia="Calibri" w:hAnsi="Arial" w:cs="Arial"/>
          <w:i/>
          <w:iCs/>
          <w:sz w:val="24"/>
          <w:szCs w:val="24"/>
          <w:lang w:eastAsia="en-US"/>
        </w:rPr>
        <w:t>Lentelė pildoma, jei tiekėjas ketina pasitelkti subtiekėjus.</w:t>
      </w:r>
    </w:p>
    <w:p w14:paraId="6F500F6B" w14:textId="77777777" w:rsidR="00AC7A64" w:rsidRPr="002C3FE2" w:rsidRDefault="00AC7A64" w:rsidP="00166D11">
      <w:pPr>
        <w:spacing w:after="0" w:line="240" w:lineRule="auto"/>
        <w:jc w:val="both"/>
        <w:rPr>
          <w:rFonts w:ascii="Arial" w:eastAsia="Calibri" w:hAnsi="Arial" w:cs="Arial"/>
          <w:i/>
          <w:iCs/>
          <w:sz w:val="24"/>
          <w:szCs w:val="24"/>
          <w:lang w:eastAsia="en-US"/>
        </w:rPr>
      </w:pPr>
    </w:p>
    <w:p w14:paraId="4F1BFD60" w14:textId="77777777" w:rsidR="00AC7A64" w:rsidRPr="002C3FE2" w:rsidRDefault="00AC7A64" w:rsidP="004303E4">
      <w:pPr>
        <w:keepNext/>
        <w:spacing w:after="0" w:line="240" w:lineRule="auto"/>
        <w:ind w:firstLine="567"/>
        <w:jc w:val="both"/>
        <w:rPr>
          <w:rFonts w:ascii="Arial" w:hAnsi="Arial" w:cs="Arial"/>
          <w:b/>
          <w:bCs/>
          <w:sz w:val="24"/>
          <w:szCs w:val="24"/>
        </w:rPr>
      </w:pPr>
      <w:r w:rsidRPr="002C3FE2">
        <w:rPr>
          <w:rFonts w:ascii="Arial" w:hAnsi="Arial" w:cs="Arial"/>
          <w:sz w:val="24"/>
          <w:szCs w:val="24"/>
        </w:rPr>
        <w:t xml:space="preserve">Informacija apie </w:t>
      </w:r>
      <w:r w:rsidRPr="002C3FE2">
        <w:rPr>
          <w:rFonts w:ascii="Arial" w:hAnsi="Arial" w:cs="Arial"/>
          <w:b/>
          <w:bCs/>
          <w:sz w:val="24"/>
          <w:szCs w:val="24"/>
        </w:rPr>
        <w:t>specialistus</w:t>
      </w:r>
      <w:r w:rsidRPr="002C3FE2">
        <w:rPr>
          <w:rFonts w:ascii="Arial" w:hAnsi="Arial" w:cs="Arial"/>
          <w:sz w:val="24"/>
          <w:szCs w:val="24"/>
        </w:rPr>
        <w:t xml:space="preserve">, kurie bus pasitelkiami vykdant pirkimo sutartį, tačiau jie nėra tiekėjo ar tiekėjo pasitelkiamo subtiekėjo darbuotojai pasiūlymo pateikimo metu, bet </w:t>
      </w:r>
      <w:r w:rsidRPr="002C3FE2">
        <w:rPr>
          <w:rFonts w:ascii="Arial" w:hAnsi="Arial" w:cs="Arial"/>
          <w:b/>
          <w:bCs/>
          <w:sz w:val="24"/>
          <w:szCs w:val="24"/>
        </w:rPr>
        <w:t>laimėjimo atveju būtų įdarbinti:</w:t>
      </w:r>
    </w:p>
    <w:tbl>
      <w:tblPr>
        <w:tblStyle w:val="Lentelstinklelis7"/>
        <w:tblW w:w="0" w:type="auto"/>
        <w:tblLook w:val="04A0" w:firstRow="1" w:lastRow="0" w:firstColumn="1" w:lastColumn="0" w:noHBand="0" w:noVBand="1"/>
      </w:tblPr>
      <w:tblGrid>
        <w:gridCol w:w="649"/>
        <w:gridCol w:w="2607"/>
        <w:gridCol w:w="2268"/>
        <w:gridCol w:w="3964"/>
      </w:tblGrid>
      <w:tr w:rsidR="00C349C5" w:rsidRPr="002C3FE2" w14:paraId="3FB738E4" w14:textId="77777777" w:rsidTr="006E562F">
        <w:tc>
          <w:tcPr>
            <w:tcW w:w="649" w:type="dxa"/>
          </w:tcPr>
          <w:p w14:paraId="0FF14AB8" w14:textId="77777777" w:rsidR="00C349C5" w:rsidRPr="002C3FE2" w:rsidRDefault="00C349C5" w:rsidP="004303E4">
            <w:pPr>
              <w:keepNext/>
              <w:suppressAutoHyphens/>
              <w:jc w:val="center"/>
              <w:rPr>
                <w:rFonts w:ascii="Arial" w:hAnsi="Arial" w:cs="Arial"/>
                <w:b/>
                <w:sz w:val="24"/>
                <w:szCs w:val="22"/>
                <w:lang w:val="lt-LT" w:eastAsia="ar-SA"/>
              </w:rPr>
            </w:pPr>
            <w:r w:rsidRPr="002C3FE2">
              <w:rPr>
                <w:rFonts w:ascii="Arial" w:hAnsi="Arial" w:cs="Arial"/>
                <w:b/>
                <w:sz w:val="24"/>
                <w:szCs w:val="22"/>
                <w:lang w:val="lt-LT" w:eastAsia="ar-SA"/>
              </w:rPr>
              <w:t>Eil. Nr.</w:t>
            </w:r>
          </w:p>
        </w:tc>
        <w:tc>
          <w:tcPr>
            <w:tcW w:w="2607" w:type="dxa"/>
          </w:tcPr>
          <w:p w14:paraId="36CC3582" w14:textId="77777777" w:rsidR="00C349C5" w:rsidRPr="002C3FE2" w:rsidRDefault="00C349C5" w:rsidP="004303E4">
            <w:pPr>
              <w:keepNext/>
              <w:suppressAutoHyphens/>
              <w:jc w:val="center"/>
              <w:rPr>
                <w:rFonts w:ascii="Arial" w:hAnsi="Arial" w:cs="Arial"/>
                <w:b/>
                <w:sz w:val="24"/>
                <w:szCs w:val="22"/>
                <w:lang w:val="lt-LT" w:eastAsia="ar-SA"/>
              </w:rPr>
            </w:pPr>
            <w:r w:rsidRPr="002C3FE2">
              <w:rPr>
                <w:rFonts w:ascii="Arial" w:hAnsi="Arial" w:cs="Arial"/>
                <w:b/>
                <w:sz w:val="24"/>
                <w:szCs w:val="22"/>
                <w:lang w:val="lt-LT" w:eastAsia="ar-SA"/>
              </w:rPr>
              <w:t>Vardas ir pavardė</w:t>
            </w:r>
          </w:p>
        </w:tc>
        <w:tc>
          <w:tcPr>
            <w:tcW w:w="2268" w:type="dxa"/>
          </w:tcPr>
          <w:p w14:paraId="532D8CB3" w14:textId="77777777" w:rsidR="00C349C5" w:rsidRPr="002C3FE2" w:rsidRDefault="00C349C5" w:rsidP="004303E4">
            <w:pPr>
              <w:keepNext/>
              <w:suppressAutoHyphens/>
              <w:jc w:val="center"/>
              <w:rPr>
                <w:rFonts w:ascii="Arial" w:hAnsi="Arial" w:cs="Arial"/>
                <w:b/>
                <w:sz w:val="24"/>
                <w:szCs w:val="22"/>
                <w:lang w:val="lt-LT" w:eastAsia="ar-SA"/>
              </w:rPr>
            </w:pPr>
            <w:r w:rsidRPr="002C3FE2">
              <w:rPr>
                <w:rFonts w:ascii="Arial" w:hAnsi="Arial" w:cs="Arial"/>
                <w:b/>
                <w:sz w:val="24"/>
                <w:szCs w:val="22"/>
                <w:lang w:val="lt-LT" w:eastAsia="ar-SA"/>
              </w:rPr>
              <w:t>Specialisto ir eksperto dabartinė darbovietė</w:t>
            </w:r>
          </w:p>
        </w:tc>
        <w:tc>
          <w:tcPr>
            <w:tcW w:w="3964" w:type="dxa"/>
          </w:tcPr>
          <w:p w14:paraId="157B8C04" w14:textId="77777777" w:rsidR="00C349C5" w:rsidRPr="002C3FE2" w:rsidRDefault="00C349C5" w:rsidP="004303E4">
            <w:pPr>
              <w:keepNext/>
              <w:suppressAutoHyphens/>
              <w:jc w:val="center"/>
              <w:rPr>
                <w:rFonts w:ascii="Arial" w:hAnsi="Arial" w:cs="Arial"/>
                <w:b/>
                <w:sz w:val="24"/>
                <w:szCs w:val="22"/>
                <w:lang w:val="lt-LT" w:eastAsia="ar-SA"/>
              </w:rPr>
            </w:pPr>
            <w:r w:rsidRPr="002C3FE2">
              <w:rPr>
                <w:rFonts w:ascii="Arial" w:hAnsi="Arial" w:cs="Arial"/>
                <w:b/>
                <w:sz w:val="24"/>
                <w:szCs w:val="22"/>
                <w:lang w:val="lt-LT" w:eastAsia="ar-SA"/>
              </w:rPr>
              <w:t>Specialisto pajėgumais remiamasi siekiant atitikti kvalifikacijos reikalavimus (Taip/Ne)</w:t>
            </w:r>
          </w:p>
        </w:tc>
      </w:tr>
      <w:tr w:rsidR="00C349C5" w:rsidRPr="002C3FE2" w14:paraId="35622032" w14:textId="77777777" w:rsidTr="006E562F">
        <w:tc>
          <w:tcPr>
            <w:tcW w:w="649" w:type="dxa"/>
          </w:tcPr>
          <w:p w14:paraId="730E4895" w14:textId="77777777" w:rsidR="00C349C5" w:rsidRPr="002C3FE2" w:rsidRDefault="00C349C5" w:rsidP="00C349C5">
            <w:pPr>
              <w:suppressAutoHyphens/>
              <w:jc w:val="both"/>
              <w:rPr>
                <w:rFonts w:ascii="Arial" w:hAnsi="Arial" w:cs="Arial"/>
                <w:sz w:val="24"/>
                <w:szCs w:val="22"/>
                <w:lang w:val="lt-LT" w:eastAsia="ar-SA"/>
              </w:rPr>
            </w:pPr>
          </w:p>
        </w:tc>
        <w:tc>
          <w:tcPr>
            <w:tcW w:w="2607" w:type="dxa"/>
          </w:tcPr>
          <w:p w14:paraId="06038075" w14:textId="77777777" w:rsidR="00C349C5" w:rsidRPr="002C3FE2" w:rsidRDefault="00C349C5" w:rsidP="00C349C5">
            <w:pPr>
              <w:suppressAutoHyphens/>
              <w:jc w:val="both"/>
              <w:rPr>
                <w:rFonts w:ascii="Arial" w:hAnsi="Arial" w:cs="Arial"/>
                <w:sz w:val="24"/>
                <w:szCs w:val="22"/>
                <w:lang w:val="lt-LT" w:eastAsia="ar-SA"/>
              </w:rPr>
            </w:pPr>
          </w:p>
        </w:tc>
        <w:tc>
          <w:tcPr>
            <w:tcW w:w="2268" w:type="dxa"/>
          </w:tcPr>
          <w:p w14:paraId="4F63B396" w14:textId="77777777" w:rsidR="00C349C5" w:rsidRPr="002C3FE2" w:rsidRDefault="00C349C5" w:rsidP="00C349C5">
            <w:pPr>
              <w:suppressAutoHyphens/>
              <w:jc w:val="both"/>
              <w:rPr>
                <w:rFonts w:ascii="Arial" w:hAnsi="Arial" w:cs="Arial"/>
                <w:sz w:val="24"/>
                <w:szCs w:val="22"/>
                <w:lang w:val="lt-LT" w:eastAsia="ar-SA"/>
              </w:rPr>
            </w:pPr>
          </w:p>
        </w:tc>
        <w:tc>
          <w:tcPr>
            <w:tcW w:w="3964" w:type="dxa"/>
          </w:tcPr>
          <w:p w14:paraId="3EED6C57" w14:textId="77777777" w:rsidR="00C349C5" w:rsidRPr="002C3FE2" w:rsidRDefault="00C349C5" w:rsidP="00C349C5">
            <w:pPr>
              <w:suppressAutoHyphens/>
              <w:jc w:val="both"/>
              <w:rPr>
                <w:rFonts w:ascii="Arial" w:hAnsi="Arial" w:cs="Arial"/>
                <w:sz w:val="24"/>
                <w:szCs w:val="22"/>
                <w:lang w:val="lt-LT" w:eastAsia="ar-SA"/>
              </w:rPr>
            </w:pPr>
          </w:p>
        </w:tc>
      </w:tr>
      <w:tr w:rsidR="00C349C5" w:rsidRPr="002C3FE2" w14:paraId="7DC566AE" w14:textId="77777777" w:rsidTr="006E562F">
        <w:tc>
          <w:tcPr>
            <w:tcW w:w="649" w:type="dxa"/>
          </w:tcPr>
          <w:p w14:paraId="1079E8CC" w14:textId="77777777" w:rsidR="00C349C5" w:rsidRPr="002C3FE2" w:rsidRDefault="00C349C5" w:rsidP="00C349C5">
            <w:pPr>
              <w:suppressAutoHyphens/>
              <w:jc w:val="both"/>
              <w:rPr>
                <w:rFonts w:ascii="Arial" w:hAnsi="Arial" w:cs="Arial"/>
                <w:sz w:val="24"/>
                <w:szCs w:val="22"/>
                <w:lang w:val="lt-LT" w:eastAsia="ar-SA"/>
              </w:rPr>
            </w:pPr>
          </w:p>
        </w:tc>
        <w:tc>
          <w:tcPr>
            <w:tcW w:w="2607" w:type="dxa"/>
          </w:tcPr>
          <w:p w14:paraId="2FE48A4A" w14:textId="77777777" w:rsidR="00C349C5" w:rsidRPr="002C3FE2" w:rsidRDefault="00C349C5" w:rsidP="00C349C5">
            <w:pPr>
              <w:suppressAutoHyphens/>
              <w:jc w:val="both"/>
              <w:rPr>
                <w:rFonts w:ascii="Arial" w:hAnsi="Arial" w:cs="Arial"/>
                <w:sz w:val="24"/>
                <w:szCs w:val="22"/>
                <w:lang w:val="lt-LT" w:eastAsia="ar-SA"/>
              </w:rPr>
            </w:pPr>
          </w:p>
        </w:tc>
        <w:tc>
          <w:tcPr>
            <w:tcW w:w="2268" w:type="dxa"/>
          </w:tcPr>
          <w:p w14:paraId="6D9A0ADA" w14:textId="77777777" w:rsidR="00C349C5" w:rsidRPr="002C3FE2" w:rsidRDefault="00C349C5" w:rsidP="00C349C5">
            <w:pPr>
              <w:suppressAutoHyphens/>
              <w:jc w:val="both"/>
              <w:rPr>
                <w:rFonts w:ascii="Arial" w:hAnsi="Arial" w:cs="Arial"/>
                <w:sz w:val="24"/>
                <w:szCs w:val="22"/>
                <w:lang w:val="lt-LT" w:eastAsia="ar-SA"/>
              </w:rPr>
            </w:pPr>
          </w:p>
        </w:tc>
        <w:tc>
          <w:tcPr>
            <w:tcW w:w="3964" w:type="dxa"/>
          </w:tcPr>
          <w:p w14:paraId="499F4275" w14:textId="77777777" w:rsidR="00C349C5" w:rsidRPr="002C3FE2" w:rsidRDefault="00C349C5" w:rsidP="00C349C5">
            <w:pPr>
              <w:suppressAutoHyphens/>
              <w:jc w:val="both"/>
              <w:rPr>
                <w:rFonts w:ascii="Arial" w:hAnsi="Arial" w:cs="Arial"/>
                <w:sz w:val="24"/>
                <w:szCs w:val="22"/>
                <w:lang w:val="lt-LT" w:eastAsia="ar-SA"/>
              </w:rPr>
            </w:pPr>
          </w:p>
        </w:tc>
      </w:tr>
    </w:tbl>
    <w:p w14:paraId="2C27B237" w14:textId="77777777" w:rsidR="0038163F" w:rsidRPr="002C3FE2" w:rsidRDefault="0038163F" w:rsidP="0038163F">
      <w:pPr>
        <w:spacing w:after="0" w:line="240" w:lineRule="auto"/>
        <w:jc w:val="both"/>
        <w:rPr>
          <w:rFonts w:ascii="Arial" w:eastAsia="Calibri" w:hAnsi="Arial" w:cs="Arial"/>
          <w:i/>
          <w:iCs/>
          <w:sz w:val="24"/>
          <w:szCs w:val="24"/>
          <w:lang w:eastAsia="en-US"/>
        </w:rPr>
      </w:pPr>
      <w:r w:rsidRPr="002C3FE2">
        <w:rPr>
          <w:rFonts w:ascii="Arial" w:eastAsia="Calibri" w:hAnsi="Arial" w:cs="Arial"/>
          <w:i/>
          <w:iCs/>
          <w:sz w:val="24"/>
          <w:szCs w:val="24"/>
          <w:lang w:eastAsia="en-US"/>
        </w:rPr>
        <w:t>Lentelė pildoma, jei tiekėjas ketina pasitelkti specialistus, kurie laimėjimo atveju būtų įdarbinti.</w:t>
      </w:r>
    </w:p>
    <w:p w14:paraId="11A4F410" w14:textId="77777777" w:rsidR="00CA5633" w:rsidRPr="002C3FE2" w:rsidRDefault="00CA5633" w:rsidP="001A4F5B">
      <w:pPr>
        <w:spacing w:after="0" w:line="240" w:lineRule="auto"/>
        <w:jc w:val="both"/>
        <w:rPr>
          <w:rFonts w:ascii="Arial" w:eastAsia="Calibri" w:hAnsi="Arial" w:cs="Arial"/>
          <w:i/>
          <w:iCs/>
          <w:sz w:val="24"/>
          <w:szCs w:val="24"/>
          <w:lang w:eastAsia="en-US"/>
        </w:rPr>
      </w:pPr>
    </w:p>
    <w:p w14:paraId="5804D0BC" w14:textId="77777777" w:rsidR="00166D11" w:rsidRPr="002C3FE2" w:rsidRDefault="00166D11" w:rsidP="00166D11">
      <w:pPr>
        <w:spacing w:after="0" w:line="240" w:lineRule="auto"/>
        <w:ind w:firstLine="567"/>
        <w:jc w:val="both"/>
        <w:rPr>
          <w:rFonts w:ascii="Arial" w:eastAsia="Calibri" w:hAnsi="Arial" w:cs="Arial"/>
          <w:sz w:val="24"/>
          <w:szCs w:val="24"/>
          <w:lang w:eastAsia="en-US"/>
        </w:rPr>
      </w:pPr>
      <w:r w:rsidRPr="002C3FE2">
        <w:rPr>
          <w:rFonts w:ascii="Arial" w:eastAsia="Calibri" w:hAnsi="Arial" w:cs="Arial"/>
          <w:b/>
          <w:bCs/>
          <w:sz w:val="24"/>
          <w:szCs w:val="24"/>
          <w:lang w:eastAsia="en-US"/>
        </w:rPr>
        <w:t>Dokumentai teikiami su pasiūlymu CVP IS</w:t>
      </w:r>
      <w:r w:rsidRPr="002C3FE2">
        <w:rPr>
          <w:rFonts w:ascii="Arial" w:eastAsia="Calibri" w:hAnsi="Arial" w:cs="Arial"/>
          <w:sz w:val="24"/>
          <w:szCs w:val="24"/>
          <w:lang w:eastAsia="en-US"/>
        </w:rPr>
        <w:t xml:space="preserve"> priemonėmis (pateikiant atitinkamų dokumentų skaitmenines kopijas yra deklaruojama, kad kopijos yra tikros):</w:t>
      </w:r>
    </w:p>
    <w:tbl>
      <w:tblPr>
        <w:tblStyle w:val="Lentelstinklelis3"/>
        <w:tblW w:w="5000" w:type="pct"/>
        <w:tblInd w:w="0" w:type="dxa"/>
        <w:tblLook w:val="04A0" w:firstRow="1" w:lastRow="0" w:firstColumn="1" w:lastColumn="0" w:noHBand="0" w:noVBand="1"/>
      </w:tblPr>
      <w:tblGrid>
        <w:gridCol w:w="556"/>
        <w:gridCol w:w="3692"/>
        <w:gridCol w:w="2311"/>
        <w:gridCol w:w="3070"/>
      </w:tblGrid>
      <w:tr w:rsidR="001A4F5B" w:rsidRPr="00DD5059" w14:paraId="21D2E38E" w14:textId="77777777" w:rsidTr="00193D37">
        <w:tc>
          <w:tcPr>
            <w:tcW w:w="289" w:type="pct"/>
            <w:tcBorders>
              <w:top w:val="single" w:sz="4" w:space="0" w:color="auto"/>
              <w:left w:val="single" w:sz="4" w:space="0" w:color="auto"/>
              <w:bottom w:val="single" w:sz="4" w:space="0" w:color="auto"/>
              <w:right w:val="single" w:sz="4" w:space="0" w:color="auto"/>
            </w:tcBorders>
            <w:vAlign w:val="center"/>
            <w:hideMark/>
          </w:tcPr>
          <w:p w14:paraId="56678D75" w14:textId="77777777" w:rsidR="001A4F5B" w:rsidRPr="00DD5059" w:rsidRDefault="001A4F5B" w:rsidP="0063627D">
            <w:pPr>
              <w:jc w:val="center"/>
              <w:rPr>
                <w:rFonts w:ascii="Arial" w:hAnsi="Arial"/>
                <w:b/>
                <w:bCs/>
                <w:sz w:val="24"/>
                <w:szCs w:val="24"/>
                <w:lang w:val="lt-LT"/>
              </w:rPr>
            </w:pPr>
            <w:r w:rsidRPr="00DD5059">
              <w:rPr>
                <w:rFonts w:ascii="Arial" w:hAnsi="Arial"/>
                <w:b/>
                <w:bCs/>
                <w:sz w:val="24"/>
                <w:szCs w:val="24"/>
                <w:lang w:val="lt-LT"/>
              </w:rPr>
              <w:t>Nr.</w:t>
            </w:r>
          </w:p>
        </w:tc>
        <w:tc>
          <w:tcPr>
            <w:tcW w:w="1917" w:type="pct"/>
            <w:tcBorders>
              <w:top w:val="single" w:sz="4" w:space="0" w:color="auto"/>
              <w:left w:val="single" w:sz="4" w:space="0" w:color="auto"/>
              <w:bottom w:val="single" w:sz="4" w:space="0" w:color="auto"/>
              <w:right w:val="single" w:sz="4" w:space="0" w:color="auto"/>
            </w:tcBorders>
            <w:vAlign w:val="center"/>
            <w:hideMark/>
          </w:tcPr>
          <w:p w14:paraId="5DAA9FD6" w14:textId="77777777" w:rsidR="001A4F5B" w:rsidRPr="00DD5059" w:rsidRDefault="001A4F5B" w:rsidP="0063627D">
            <w:pPr>
              <w:jc w:val="center"/>
              <w:rPr>
                <w:rFonts w:ascii="Arial" w:hAnsi="Arial"/>
                <w:b/>
                <w:bCs/>
                <w:sz w:val="24"/>
                <w:szCs w:val="24"/>
                <w:lang w:val="lt-LT"/>
              </w:rPr>
            </w:pPr>
            <w:r w:rsidRPr="00DD5059">
              <w:rPr>
                <w:rFonts w:ascii="Arial" w:hAnsi="Arial"/>
                <w:b/>
                <w:bCs/>
                <w:sz w:val="24"/>
                <w:szCs w:val="24"/>
                <w:lang w:val="lt-LT"/>
              </w:rPr>
              <w:t>Dokumentas</w:t>
            </w:r>
          </w:p>
        </w:tc>
        <w:tc>
          <w:tcPr>
            <w:tcW w:w="1200" w:type="pct"/>
            <w:tcBorders>
              <w:top w:val="single" w:sz="4" w:space="0" w:color="auto"/>
              <w:left w:val="single" w:sz="4" w:space="0" w:color="auto"/>
              <w:bottom w:val="single" w:sz="4" w:space="0" w:color="auto"/>
              <w:right w:val="single" w:sz="4" w:space="0" w:color="auto"/>
            </w:tcBorders>
            <w:vAlign w:val="center"/>
            <w:hideMark/>
          </w:tcPr>
          <w:p w14:paraId="75C2C8E1" w14:textId="77777777" w:rsidR="001A4F5B" w:rsidRPr="00DD5059" w:rsidRDefault="001A4F5B" w:rsidP="0063627D">
            <w:pPr>
              <w:jc w:val="center"/>
              <w:rPr>
                <w:rFonts w:ascii="Arial" w:hAnsi="Arial"/>
                <w:b/>
                <w:bCs/>
                <w:sz w:val="24"/>
                <w:szCs w:val="24"/>
                <w:lang w:val="lt-LT"/>
              </w:rPr>
            </w:pPr>
            <w:r w:rsidRPr="00DD5059">
              <w:rPr>
                <w:rFonts w:ascii="Arial" w:hAnsi="Arial"/>
                <w:b/>
                <w:bCs/>
                <w:sz w:val="24"/>
                <w:szCs w:val="24"/>
                <w:lang w:val="lt-LT"/>
              </w:rPr>
              <w:t>Ar dokumente yra konfidencialios informacijos?</w:t>
            </w:r>
          </w:p>
          <w:p w14:paraId="4CA14E68" w14:textId="77777777" w:rsidR="001A4F5B" w:rsidRPr="00DD5059" w:rsidRDefault="001A4F5B" w:rsidP="0063627D">
            <w:pPr>
              <w:jc w:val="center"/>
              <w:rPr>
                <w:rFonts w:ascii="Arial" w:hAnsi="Arial"/>
                <w:b/>
                <w:bCs/>
                <w:sz w:val="24"/>
                <w:szCs w:val="24"/>
                <w:lang w:val="lt-LT"/>
              </w:rPr>
            </w:pPr>
            <w:r w:rsidRPr="00DD5059">
              <w:rPr>
                <w:rFonts w:ascii="Arial" w:hAnsi="Arial"/>
                <w:b/>
                <w:bCs/>
                <w:sz w:val="24"/>
                <w:szCs w:val="24"/>
                <w:lang w:val="lt-LT"/>
              </w:rPr>
              <w:t>(Taip / Ne)</w:t>
            </w:r>
          </w:p>
        </w:tc>
        <w:tc>
          <w:tcPr>
            <w:tcW w:w="1594" w:type="pct"/>
            <w:tcBorders>
              <w:top w:val="single" w:sz="4" w:space="0" w:color="auto"/>
              <w:left w:val="single" w:sz="4" w:space="0" w:color="auto"/>
              <w:bottom w:val="single" w:sz="4" w:space="0" w:color="auto"/>
              <w:right w:val="single" w:sz="4" w:space="0" w:color="auto"/>
            </w:tcBorders>
            <w:vAlign w:val="center"/>
            <w:hideMark/>
          </w:tcPr>
          <w:p w14:paraId="6349D08F" w14:textId="77777777" w:rsidR="001A4F5B" w:rsidRPr="00DD5059" w:rsidRDefault="001A4F5B" w:rsidP="0063627D">
            <w:pPr>
              <w:jc w:val="center"/>
              <w:rPr>
                <w:rFonts w:ascii="Arial" w:hAnsi="Arial"/>
                <w:b/>
                <w:bCs/>
                <w:sz w:val="24"/>
                <w:szCs w:val="24"/>
                <w:lang w:val="lt-LT"/>
              </w:rPr>
            </w:pPr>
            <w:r w:rsidRPr="00DD5059">
              <w:rPr>
                <w:rFonts w:ascii="Arial" w:hAnsi="Arial"/>
                <w:b/>
                <w:bCs/>
                <w:sz w:val="24"/>
                <w:szCs w:val="24"/>
                <w:lang w:val="lt-LT"/>
              </w:rPr>
              <w:t>Paaiškinimas, kokia konkreti informacija dokumente yra konfidenciali ir pagrindimas, kodėl ši informacija yra konfidenciali</w:t>
            </w:r>
          </w:p>
        </w:tc>
      </w:tr>
      <w:tr w:rsidR="001A4F5B" w:rsidRPr="00DD5059" w14:paraId="60091B52" w14:textId="77777777" w:rsidTr="00193D37">
        <w:tc>
          <w:tcPr>
            <w:tcW w:w="289" w:type="pct"/>
            <w:tcBorders>
              <w:top w:val="single" w:sz="4" w:space="0" w:color="auto"/>
              <w:left w:val="single" w:sz="4" w:space="0" w:color="auto"/>
              <w:bottom w:val="single" w:sz="4" w:space="0" w:color="auto"/>
              <w:right w:val="single" w:sz="4" w:space="0" w:color="auto"/>
            </w:tcBorders>
          </w:tcPr>
          <w:p w14:paraId="32707DC0" w14:textId="404CF19E" w:rsidR="001A4F5B" w:rsidRPr="00DD5059" w:rsidRDefault="001A4F5B" w:rsidP="001A4F5B">
            <w:pPr>
              <w:jc w:val="center"/>
              <w:rPr>
                <w:rFonts w:ascii="Arial" w:hAnsi="Arial"/>
                <w:sz w:val="24"/>
                <w:szCs w:val="24"/>
                <w:lang w:val="lt-LT"/>
              </w:rPr>
            </w:pPr>
            <w:r>
              <w:rPr>
                <w:rFonts w:ascii="Arial" w:hAnsi="Arial"/>
                <w:sz w:val="24"/>
                <w:szCs w:val="24"/>
                <w:lang w:val="lt-LT"/>
              </w:rPr>
              <w:t>1.</w:t>
            </w:r>
          </w:p>
        </w:tc>
        <w:tc>
          <w:tcPr>
            <w:tcW w:w="1917" w:type="pct"/>
            <w:tcBorders>
              <w:top w:val="single" w:sz="4" w:space="0" w:color="auto"/>
              <w:left w:val="single" w:sz="4" w:space="0" w:color="auto"/>
              <w:bottom w:val="single" w:sz="4" w:space="0" w:color="auto"/>
              <w:right w:val="single" w:sz="4" w:space="0" w:color="auto"/>
            </w:tcBorders>
          </w:tcPr>
          <w:p w14:paraId="20950D50" w14:textId="77777777" w:rsidR="001A4F5B" w:rsidRPr="00DD5059" w:rsidRDefault="001A4F5B" w:rsidP="0063627D">
            <w:pPr>
              <w:jc w:val="both"/>
              <w:rPr>
                <w:rFonts w:ascii="Arial" w:hAnsi="Arial"/>
                <w:i/>
                <w:iCs/>
                <w:sz w:val="24"/>
                <w:szCs w:val="24"/>
                <w:highlight w:val="yellow"/>
                <w:lang w:val="lt-LT"/>
              </w:rPr>
            </w:pPr>
            <w:r w:rsidRPr="00DD5059">
              <w:rPr>
                <w:rFonts w:ascii="Arial" w:hAnsi="Arial"/>
                <w:i/>
                <w:iCs/>
                <w:sz w:val="24"/>
                <w:szCs w:val="24"/>
                <w:lang w:val="lt-LT"/>
              </w:rPr>
              <w:t>[užpildytas ir pasirašytas EBVPD]</w:t>
            </w:r>
          </w:p>
        </w:tc>
        <w:tc>
          <w:tcPr>
            <w:tcW w:w="1200" w:type="pct"/>
            <w:tcBorders>
              <w:top w:val="single" w:sz="4" w:space="0" w:color="auto"/>
              <w:left w:val="single" w:sz="4" w:space="0" w:color="auto"/>
              <w:bottom w:val="single" w:sz="4" w:space="0" w:color="auto"/>
              <w:right w:val="single" w:sz="4" w:space="0" w:color="auto"/>
            </w:tcBorders>
          </w:tcPr>
          <w:p w14:paraId="112C7262" w14:textId="77777777" w:rsidR="001A4F5B" w:rsidRPr="00DD5059" w:rsidRDefault="001A4F5B" w:rsidP="0063627D">
            <w:pPr>
              <w:jc w:val="both"/>
              <w:rPr>
                <w:rFonts w:ascii="Arial" w:hAnsi="Arial"/>
                <w:i/>
                <w:iCs/>
                <w:sz w:val="24"/>
                <w:szCs w:val="24"/>
                <w:lang w:val="lt-LT"/>
              </w:rPr>
            </w:pPr>
          </w:p>
        </w:tc>
        <w:tc>
          <w:tcPr>
            <w:tcW w:w="1594" w:type="pct"/>
            <w:tcBorders>
              <w:top w:val="single" w:sz="4" w:space="0" w:color="auto"/>
              <w:left w:val="single" w:sz="4" w:space="0" w:color="auto"/>
              <w:bottom w:val="single" w:sz="4" w:space="0" w:color="auto"/>
              <w:right w:val="single" w:sz="4" w:space="0" w:color="auto"/>
            </w:tcBorders>
          </w:tcPr>
          <w:p w14:paraId="712CD58B" w14:textId="77777777" w:rsidR="001A4F5B" w:rsidRPr="00DD5059" w:rsidRDefault="001A4F5B" w:rsidP="0063627D">
            <w:pPr>
              <w:jc w:val="both"/>
              <w:rPr>
                <w:rFonts w:ascii="Arial" w:hAnsi="Arial"/>
                <w:i/>
                <w:iCs/>
                <w:sz w:val="24"/>
                <w:szCs w:val="24"/>
                <w:lang w:val="lt-LT"/>
              </w:rPr>
            </w:pPr>
          </w:p>
        </w:tc>
      </w:tr>
      <w:tr w:rsidR="001A4F5B" w:rsidRPr="00DD5059" w14:paraId="7603D7F7" w14:textId="77777777" w:rsidTr="00193D37">
        <w:tc>
          <w:tcPr>
            <w:tcW w:w="289" w:type="pct"/>
            <w:tcBorders>
              <w:top w:val="single" w:sz="4" w:space="0" w:color="auto"/>
              <w:left w:val="single" w:sz="4" w:space="0" w:color="auto"/>
              <w:bottom w:val="single" w:sz="4" w:space="0" w:color="auto"/>
              <w:right w:val="single" w:sz="4" w:space="0" w:color="auto"/>
            </w:tcBorders>
          </w:tcPr>
          <w:p w14:paraId="586A134C" w14:textId="69BB944E" w:rsidR="001A4F5B" w:rsidRPr="00DD5059" w:rsidRDefault="001A4F5B" w:rsidP="001A4F5B">
            <w:pPr>
              <w:jc w:val="center"/>
              <w:rPr>
                <w:rFonts w:ascii="Arial" w:hAnsi="Arial"/>
                <w:sz w:val="24"/>
                <w:szCs w:val="24"/>
                <w:lang w:val="lt-LT"/>
              </w:rPr>
            </w:pPr>
            <w:r>
              <w:rPr>
                <w:rFonts w:ascii="Arial" w:hAnsi="Arial"/>
                <w:sz w:val="24"/>
                <w:szCs w:val="24"/>
                <w:lang w:val="lt-LT"/>
              </w:rPr>
              <w:t>2.</w:t>
            </w:r>
          </w:p>
        </w:tc>
        <w:tc>
          <w:tcPr>
            <w:tcW w:w="1917" w:type="pct"/>
            <w:tcBorders>
              <w:top w:val="single" w:sz="4" w:space="0" w:color="auto"/>
              <w:left w:val="single" w:sz="4" w:space="0" w:color="auto"/>
              <w:bottom w:val="single" w:sz="4" w:space="0" w:color="auto"/>
              <w:right w:val="single" w:sz="4" w:space="0" w:color="auto"/>
            </w:tcBorders>
          </w:tcPr>
          <w:p w14:paraId="787323C5" w14:textId="77777777" w:rsidR="001A4F5B" w:rsidRPr="008E2238" w:rsidRDefault="001A4F5B" w:rsidP="0063627D">
            <w:pPr>
              <w:rPr>
                <w:rFonts w:ascii="Arial" w:hAnsi="Arial"/>
                <w:i/>
                <w:iCs/>
                <w:sz w:val="24"/>
                <w:szCs w:val="24"/>
                <w:lang w:val="lt-LT"/>
              </w:rPr>
            </w:pPr>
            <w:r w:rsidRPr="00DD5059">
              <w:rPr>
                <w:rFonts w:ascii="Arial" w:hAnsi="Arial"/>
                <w:i/>
                <w:iCs/>
                <w:sz w:val="24"/>
                <w:szCs w:val="24"/>
                <w:lang w:val="lt-LT"/>
              </w:rPr>
              <w:t>[Techninė specifikacija, užpildyta pagal pirkimo specialiųjų sąlygų 2 priedą „Techninė specifikacija“]</w:t>
            </w:r>
          </w:p>
        </w:tc>
        <w:tc>
          <w:tcPr>
            <w:tcW w:w="1200" w:type="pct"/>
            <w:tcBorders>
              <w:top w:val="single" w:sz="4" w:space="0" w:color="auto"/>
              <w:left w:val="single" w:sz="4" w:space="0" w:color="auto"/>
              <w:bottom w:val="single" w:sz="4" w:space="0" w:color="auto"/>
              <w:right w:val="single" w:sz="4" w:space="0" w:color="auto"/>
            </w:tcBorders>
          </w:tcPr>
          <w:p w14:paraId="7430429C" w14:textId="77777777" w:rsidR="001A4F5B" w:rsidRPr="00DD5059" w:rsidRDefault="001A4F5B" w:rsidP="0063627D">
            <w:pPr>
              <w:jc w:val="both"/>
              <w:rPr>
                <w:rFonts w:ascii="Arial" w:hAnsi="Arial"/>
                <w:i/>
                <w:iCs/>
                <w:sz w:val="24"/>
                <w:szCs w:val="24"/>
                <w:lang w:val="lt-LT"/>
              </w:rPr>
            </w:pPr>
          </w:p>
        </w:tc>
        <w:tc>
          <w:tcPr>
            <w:tcW w:w="1594" w:type="pct"/>
            <w:tcBorders>
              <w:top w:val="single" w:sz="4" w:space="0" w:color="auto"/>
              <w:left w:val="single" w:sz="4" w:space="0" w:color="auto"/>
              <w:bottom w:val="single" w:sz="4" w:space="0" w:color="auto"/>
              <w:right w:val="single" w:sz="4" w:space="0" w:color="auto"/>
            </w:tcBorders>
          </w:tcPr>
          <w:p w14:paraId="7A785939" w14:textId="77777777" w:rsidR="001A4F5B" w:rsidRPr="00DD5059" w:rsidRDefault="001A4F5B" w:rsidP="0063627D">
            <w:pPr>
              <w:jc w:val="both"/>
              <w:rPr>
                <w:rFonts w:ascii="Arial" w:hAnsi="Arial"/>
                <w:i/>
                <w:iCs/>
                <w:sz w:val="24"/>
                <w:szCs w:val="24"/>
                <w:lang w:val="lt-LT"/>
              </w:rPr>
            </w:pPr>
          </w:p>
        </w:tc>
      </w:tr>
      <w:tr w:rsidR="001A4F5B" w:rsidRPr="00DD5059" w14:paraId="6054CF33" w14:textId="77777777" w:rsidTr="00193D37">
        <w:tc>
          <w:tcPr>
            <w:tcW w:w="289" w:type="pct"/>
            <w:tcBorders>
              <w:top w:val="single" w:sz="4" w:space="0" w:color="auto"/>
              <w:left w:val="single" w:sz="4" w:space="0" w:color="auto"/>
              <w:bottom w:val="single" w:sz="4" w:space="0" w:color="auto"/>
              <w:right w:val="single" w:sz="4" w:space="0" w:color="auto"/>
            </w:tcBorders>
          </w:tcPr>
          <w:p w14:paraId="0C810D1A" w14:textId="05D3B134" w:rsidR="001A4F5B" w:rsidRPr="00DD5059" w:rsidRDefault="001A4F5B" w:rsidP="001A4F5B">
            <w:pPr>
              <w:jc w:val="center"/>
              <w:rPr>
                <w:rFonts w:ascii="Arial" w:hAnsi="Arial"/>
                <w:sz w:val="24"/>
                <w:szCs w:val="24"/>
                <w:lang w:val="lt-LT"/>
              </w:rPr>
            </w:pPr>
            <w:r>
              <w:rPr>
                <w:rFonts w:ascii="Arial" w:hAnsi="Arial"/>
                <w:sz w:val="24"/>
                <w:szCs w:val="24"/>
                <w:lang w:val="lt-LT"/>
              </w:rPr>
              <w:t>3.</w:t>
            </w:r>
          </w:p>
        </w:tc>
        <w:tc>
          <w:tcPr>
            <w:tcW w:w="1917" w:type="pct"/>
            <w:tcBorders>
              <w:top w:val="single" w:sz="4" w:space="0" w:color="auto"/>
              <w:left w:val="single" w:sz="4" w:space="0" w:color="auto"/>
              <w:bottom w:val="single" w:sz="4" w:space="0" w:color="auto"/>
              <w:right w:val="single" w:sz="4" w:space="0" w:color="auto"/>
            </w:tcBorders>
          </w:tcPr>
          <w:p w14:paraId="4DE0675A" w14:textId="77777777" w:rsidR="001A4F5B" w:rsidRPr="008E2238" w:rsidRDefault="001A4F5B" w:rsidP="0063627D">
            <w:pPr>
              <w:rPr>
                <w:lang w:val="lt-LT"/>
              </w:rPr>
            </w:pPr>
            <w:r w:rsidRPr="00DD5059">
              <w:rPr>
                <w:rFonts w:ascii="Arial" w:hAnsi="Arial"/>
                <w:i/>
                <w:iCs/>
                <w:sz w:val="24"/>
                <w:szCs w:val="24"/>
                <w:lang w:val="lt-LT"/>
              </w:rPr>
              <w:t>[Dokumentai, patvirtinantys pasiūlyme nurodytos prekės atitikimą visiems reikalavimams, nurodytiems kiekviename pirkimo</w:t>
            </w:r>
            <w:r>
              <w:rPr>
                <w:rFonts w:ascii="Arial" w:hAnsi="Arial"/>
                <w:i/>
                <w:iCs/>
                <w:sz w:val="24"/>
                <w:szCs w:val="24"/>
                <w:lang w:val="lt-LT"/>
              </w:rPr>
              <w:t xml:space="preserve"> specialiųjų</w:t>
            </w:r>
            <w:r w:rsidRPr="00DD5059">
              <w:rPr>
                <w:rFonts w:ascii="Arial" w:hAnsi="Arial"/>
                <w:i/>
                <w:iCs/>
                <w:sz w:val="24"/>
                <w:szCs w:val="24"/>
                <w:lang w:val="lt-LT"/>
              </w:rPr>
              <w:t xml:space="preserve"> sąlygų 2 priedas „Techninė specifikacija”</w:t>
            </w:r>
            <w:r>
              <w:rPr>
                <w:rFonts w:ascii="Arial" w:hAnsi="Arial"/>
                <w:i/>
                <w:iCs/>
                <w:sz w:val="24"/>
                <w:szCs w:val="24"/>
                <w:lang w:val="lt-LT"/>
              </w:rPr>
              <w:t xml:space="preserve"> punkte</w:t>
            </w:r>
            <w:r w:rsidRPr="00DD5059">
              <w:rPr>
                <w:rFonts w:ascii="Arial" w:hAnsi="Arial"/>
                <w:i/>
                <w:iCs/>
                <w:sz w:val="24"/>
                <w:szCs w:val="24"/>
                <w:lang w:val="lt-LT"/>
              </w:rPr>
              <w:t>]</w:t>
            </w:r>
          </w:p>
        </w:tc>
        <w:tc>
          <w:tcPr>
            <w:tcW w:w="1200" w:type="pct"/>
            <w:tcBorders>
              <w:top w:val="single" w:sz="4" w:space="0" w:color="auto"/>
              <w:left w:val="single" w:sz="4" w:space="0" w:color="auto"/>
              <w:bottom w:val="single" w:sz="4" w:space="0" w:color="auto"/>
              <w:right w:val="single" w:sz="4" w:space="0" w:color="auto"/>
            </w:tcBorders>
          </w:tcPr>
          <w:p w14:paraId="34E9B76C" w14:textId="77777777" w:rsidR="001A4F5B" w:rsidRPr="00DD5059" w:rsidRDefault="001A4F5B" w:rsidP="0063627D">
            <w:pPr>
              <w:jc w:val="both"/>
              <w:rPr>
                <w:rFonts w:ascii="Arial" w:hAnsi="Arial"/>
                <w:sz w:val="24"/>
                <w:szCs w:val="24"/>
                <w:lang w:val="lt-LT"/>
              </w:rPr>
            </w:pPr>
          </w:p>
        </w:tc>
        <w:tc>
          <w:tcPr>
            <w:tcW w:w="1594" w:type="pct"/>
            <w:tcBorders>
              <w:top w:val="single" w:sz="4" w:space="0" w:color="auto"/>
              <w:left w:val="single" w:sz="4" w:space="0" w:color="auto"/>
              <w:bottom w:val="single" w:sz="4" w:space="0" w:color="auto"/>
              <w:right w:val="single" w:sz="4" w:space="0" w:color="auto"/>
            </w:tcBorders>
          </w:tcPr>
          <w:p w14:paraId="052E67E7" w14:textId="77777777" w:rsidR="001A4F5B" w:rsidRPr="00DD5059" w:rsidRDefault="001A4F5B" w:rsidP="0063627D">
            <w:pPr>
              <w:jc w:val="both"/>
              <w:rPr>
                <w:rFonts w:ascii="Arial" w:hAnsi="Arial"/>
                <w:sz w:val="24"/>
                <w:szCs w:val="24"/>
                <w:lang w:val="lt-LT"/>
              </w:rPr>
            </w:pPr>
          </w:p>
        </w:tc>
      </w:tr>
    </w:tbl>
    <w:p w14:paraId="14C3B6C2" w14:textId="77777777" w:rsidR="001A4F5B" w:rsidRDefault="001A4F5B" w:rsidP="003D5B48">
      <w:pPr>
        <w:keepNext/>
        <w:spacing w:after="0" w:line="240" w:lineRule="auto"/>
        <w:ind w:firstLine="567"/>
        <w:jc w:val="both"/>
        <w:rPr>
          <w:rFonts w:ascii="Arial" w:eastAsia="Calibri" w:hAnsi="Arial" w:cs="Arial"/>
          <w:sz w:val="24"/>
          <w:szCs w:val="24"/>
          <w:lang w:eastAsia="en-US"/>
        </w:rPr>
      </w:pPr>
    </w:p>
    <w:p w14:paraId="65D224B2" w14:textId="2D93A8E9" w:rsidR="00166D11" w:rsidRPr="002C3FE2" w:rsidRDefault="00166D11" w:rsidP="003D5B48">
      <w:pPr>
        <w:keepNext/>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Pastabos:</w:t>
      </w:r>
    </w:p>
    <w:p w14:paraId="49D69D33" w14:textId="77777777" w:rsidR="00166D11" w:rsidRPr="002C3FE2" w:rsidRDefault="00166D11" w:rsidP="003D5B48">
      <w:pPr>
        <w:keepNext/>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1. Tiekėjas, nurodantis konfidencialią informaciją, privalo vadovautis Viešųjų pirkimų įstatymo 20 straipsnio 2 dalimi.</w:t>
      </w:r>
    </w:p>
    <w:p w14:paraId="495993E1" w14:textId="77777777" w:rsidR="00166D11" w:rsidRPr="002C3FE2" w:rsidRDefault="00166D11" w:rsidP="00166D11">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2.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0C8AFD3A" w14:textId="77777777" w:rsidR="00166D11" w:rsidRPr="002C3FE2" w:rsidRDefault="00166D11" w:rsidP="00166D11">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3. Jei tiekėjas šios lentelės neužpildo ir (ar) failo (bylos) pavadinime nenurodo „konfidencialu“, perkančioji organizacija laiko, kad jo pateiktame pasiūlyme nėra konfidencialios informacijos.</w:t>
      </w:r>
    </w:p>
    <w:p w14:paraId="4B214F6B" w14:textId="77777777" w:rsidR="00166D11" w:rsidRPr="002C3FE2" w:rsidRDefault="00166D11" w:rsidP="00166D11">
      <w:pPr>
        <w:spacing w:after="0" w:line="240" w:lineRule="auto"/>
        <w:jc w:val="center"/>
        <w:rPr>
          <w:rFonts w:ascii="Arial" w:eastAsia="Calibri" w:hAnsi="Arial" w:cs="Arial"/>
          <w:b/>
          <w:bCs/>
          <w:strike/>
          <w:sz w:val="24"/>
          <w:szCs w:val="24"/>
          <w:lang w:eastAsia="en-US"/>
        </w:rPr>
      </w:pPr>
    </w:p>
    <w:p w14:paraId="57F0A24C" w14:textId="0C3CDE55" w:rsidR="00166D11" w:rsidRPr="001A4F5B" w:rsidRDefault="00166D11" w:rsidP="00166D11">
      <w:pPr>
        <w:autoSpaceDN w:val="0"/>
        <w:spacing w:after="0" w:line="240" w:lineRule="auto"/>
        <w:ind w:firstLine="567"/>
        <w:rPr>
          <w:rFonts w:ascii="Arial" w:eastAsia="Times New Roman" w:hAnsi="Arial" w:cs="Arial"/>
          <w:sz w:val="24"/>
          <w:szCs w:val="24"/>
        </w:rPr>
      </w:pPr>
      <w:r w:rsidRPr="001A4F5B">
        <w:rPr>
          <w:rFonts w:ascii="Arial" w:hAnsi="Arial" w:cs="Arial"/>
          <w:sz w:val="24"/>
          <w:szCs w:val="24"/>
        </w:rPr>
        <w:t>Užtikrindami pasiūlymo galiojimą pateikiame _______________________________</w:t>
      </w:r>
    </w:p>
    <w:p w14:paraId="458F2310" w14:textId="116E9425" w:rsidR="00166D11" w:rsidRPr="001A4F5B" w:rsidRDefault="00166D11" w:rsidP="00B77E86">
      <w:pPr>
        <w:autoSpaceDN w:val="0"/>
        <w:spacing w:after="0" w:line="240" w:lineRule="auto"/>
        <w:ind w:left="1296"/>
        <w:rPr>
          <w:rFonts w:ascii="Arial" w:hAnsi="Arial" w:cs="Arial"/>
          <w:sz w:val="24"/>
          <w:szCs w:val="24"/>
        </w:rPr>
      </w:pPr>
      <w:r w:rsidRPr="001A4F5B">
        <w:rPr>
          <w:rFonts w:ascii="Arial" w:hAnsi="Arial" w:cs="Arial"/>
          <w:i/>
          <w:sz w:val="24"/>
          <w:szCs w:val="24"/>
        </w:rPr>
        <w:t>(nurodyti užtikrinimo būdą, dydį, dokumentus ir garantą</w:t>
      </w:r>
      <w:r w:rsidR="004B64EB" w:rsidRPr="001A4F5B">
        <w:rPr>
          <w:rFonts w:ascii="Arial" w:hAnsi="Arial" w:cs="Arial"/>
          <w:i/>
          <w:sz w:val="24"/>
          <w:szCs w:val="24"/>
        </w:rPr>
        <w:t xml:space="preserve"> (jei taikoma)</w:t>
      </w:r>
      <w:r w:rsidRPr="001A4F5B">
        <w:rPr>
          <w:rFonts w:ascii="Arial" w:hAnsi="Arial" w:cs="Arial"/>
          <w:i/>
          <w:sz w:val="24"/>
          <w:szCs w:val="24"/>
        </w:rPr>
        <w:t>)</w:t>
      </w:r>
    </w:p>
    <w:p w14:paraId="1F40F468" w14:textId="77777777" w:rsidR="00166D11" w:rsidRPr="001A4F5B" w:rsidRDefault="00166D11" w:rsidP="00166D11">
      <w:pPr>
        <w:spacing w:after="0" w:line="240" w:lineRule="auto"/>
        <w:ind w:firstLine="567"/>
        <w:rPr>
          <w:rFonts w:ascii="Arial" w:eastAsia="Calibri" w:hAnsi="Arial" w:cs="Arial"/>
          <w:sz w:val="22"/>
          <w:szCs w:val="22"/>
          <w:lang w:eastAsia="en-US"/>
        </w:rPr>
      </w:pPr>
    </w:p>
    <w:p w14:paraId="19ECFA39" w14:textId="195B4F76" w:rsidR="00166D11" w:rsidRPr="002C3FE2" w:rsidRDefault="00166D11" w:rsidP="00166D11">
      <w:pPr>
        <w:spacing w:after="0" w:line="240" w:lineRule="auto"/>
        <w:ind w:firstLine="567"/>
        <w:rPr>
          <w:rFonts w:ascii="Arial" w:eastAsia="Calibri" w:hAnsi="Arial" w:cs="Arial"/>
          <w:b/>
          <w:bCs/>
          <w:sz w:val="24"/>
          <w:szCs w:val="24"/>
          <w:lang w:eastAsia="en-US"/>
        </w:rPr>
      </w:pPr>
      <w:r w:rsidRPr="002C3FE2">
        <w:rPr>
          <w:rFonts w:ascii="Arial" w:eastAsia="Calibri" w:hAnsi="Arial" w:cs="Arial"/>
          <w:b/>
          <w:bCs/>
          <w:sz w:val="24"/>
          <w:szCs w:val="24"/>
          <w:lang w:eastAsia="en-US"/>
        </w:rPr>
        <w:t>Pasirašydamas šį pasiūlymą, tvirtinu, kad:</w:t>
      </w:r>
    </w:p>
    <w:p w14:paraId="33481847" w14:textId="77777777" w:rsidR="00166D11" w:rsidRPr="002C3FE2" w:rsidRDefault="00166D11" w:rsidP="00166D11">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1. 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6FD81EC7" w14:textId="77777777" w:rsidR="00166D11" w:rsidRPr="002C3FE2" w:rsidRDefault="00166D11" w:rsidP="00166D11">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2. Sutinku su pirkimo skelbime ir pirkimo dokumentuose nustatytomis sąlygomis ir procedūromis,</w:t>
      </w:r>
    </w:p>
    <w:p w14:paraId="5121A0F8" w14:textId="77777777" w:rsidR="00166D11" w:rsidRPr="002C3FE2" w:rsidRDefault="00166D11" w:rsidP="00166D11">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3. Pasiūlymo dokumentuose pateikti duomenys ir informacija yra teisinga ir apima viską, ko reikia tinkamam sutarties įvykdymui;</w:t>
      </w:r>
    </w:p>
    <w:p w14:paraId="12291A7F" w14:textId="77777777" w:rsidR="00166D11" w:rsidRPr="002C3FE2" w:rsidRDefault="00166D11" w:rsidP="00166D11">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4. Dokumentų skaitmeninės kopijos ir elektroninėmis priemonėmis pateikti duomenys yra tikri.</w:t>
      </w:r>
    </w:p>
    <w:p w14:paraId="4DEA29CA" w14:textId="77777777" w:rsidR="00166D11" w:rsidRPr="002C3FE2" w:rsidRDefault="00166D11" w:rsidP="00166D11">
      <w:pPr>
        <w:tabs>
          <w:tab w:val="left" w:pos="1560"/>
        </w:tabs>
        <w:spacing w:after="0" w:line="240" w:lineRule="auto"/>
        <w:ind w:firstLine="567"/>
        <w:jc w:val="both"/>
        <w:rPr>
          <w:rFonts w:ascii="Arial" w:eastAsia="Calibri" w:hAnsi="Arial" w:cs="Arial"/>
          <w:color w:val="000000" w:themeColor="text1"/>
          <w:sz w:val="24"/>
          <w:szCs w:val="24"/>
          <w:lang w:eastAsia="en-US"/>
        </w:rPr>
      </w:pPr>
      <w:r w:rsidRPr="002C3FE2">
        <w:rPr>
          <w:rFonts w:ascii="Arial" w:eastAsia="Calibri" w:hAnsi="Arial" w:cs="Arial"/>
          <w:sz w:val="24"/>
          <w:szCs w:val="24"/>
          <w:lang w:eastAsia="en-US"/>
        </w:rPr>
        <w:t>5.</w:t>
      </w:r>
      <w:r w:rsidRPr="002C3FE2">
        <w:rPr>
          <w:rFonts w:ascii="Arial" w:eastAsia="Calibri" w:hAnsi="Arial" w:cs="Arial"/>
          <w:color w:val="000000" w:themeColor="text1"/>
          <w:sz w:val="24"/>
          <w:szCs w:val="24"/>
          <w:lang w:eastAsia="en-US"/>
        </w:rPr>
        <w:t xml:space="preserve"> Jeigu kvalifikacija dėl teisės verstis atitinkama veikla nebuvo tikrinama arba tikrinama ne visa apimtimi, įsipareigojame perkančiajai organizacijai, kad pirkimo sutartį vykdys tik tokią teisę turintys asmenys.</w:t>
      </w:r>
    </w:p>
    <w:p w14:paraId="16086585" w14:textId="54004F16" w:rsidR="00B77E86" w:rsidRPr="002C3FE2" w:rsidRDefault="00166D11" w:rsidP="00166D11">
      <w:pPr>
        <w:spacing w:after="0" w:line="240" w:lineRule="auto"/>
        <w:ind w:firstLine="567"/>
        <w:jc w:val="both"/>
        <w:rPr>
          <w:rFonts w:ascii="Arial" w:eastAsia="Calibri" w:hAnsi="Arial" w:cs="Arial"/>
          <w:color w:val="000000" w:themeColor="text1"/>
          <w:sz w:val="24"/>
          <w:szCs w:val="24"/>
          <w:lang w:eastAsia="en-US"/>
        </w:rPr>
      </w:pPr>
      <w:r w:rsidRPr="002C3FE2">
        <w:rPr>
          <w:rFonts w:ascii="Arial" w:eastAsia="Calibri" w:hAnsi="Arial" w:cs="Arial"/>
          <w:color w:val="000000" w:themeColor="text1"/>
          <w:sz w:val="24"/>
          <w:szCs w:val="24"/>
          <w:lang w:eastAsia="en-US"/>
        </w:rPr>
        <w:t xml:space="preserve">6. </w:t>
      </w:r>
      <w:r w:rsidR="00B77E86" w:rsidRPr="002C3FE2">
        <w:rPr>
          <w:rFonts w:ascii="Arial" w:eastAsia="Calibri" w:hAnsi="Arial" w:cs="Arial"/>
          <w:color w:val="000000" w:themeColor="text1"/>
          <w:sz w:val="24"/>
          <w:szCs w:val="24"/>
          <w:lang w:eastAsia="en-US"/>
        </w:rPr>
        <w:t>Sudarius sutartį, tačiau ne vėliau negu sutartis pradedama vykdyti, įsipareigoju perkančiajai organizacijai pranešti tuo metu žinomų subtiekėjų pavadinimus, kontaktinius duomenis ir jų atstovus. Įsipareigoju informuoti apie minėtos informacijos pasikeitimus visu sutarties vykdymo metu, taip pat apie naujus subtiekėjus, kuriuos ketinu pasitelkti vėliau.</w:t>
      </w:r>
    </w:p>
    <w:p w14:paraId="2B52184E" w14:textId="16EC0EEB" w:rsidR="00166D11" w:rsidRPr="002C3FE2" w:rsidRDefault="00B77E86" w:rsidP="00166D11">
      <w:pPr>
        <w:spacing w:after="0" w:line="240" w:lineRule="auto"/>
        <w:ind w:firstLine="567"/>
        <w:jc w:val="both"/>
        <w:rPr>
          <w:rFonts w:ascii="Arial" w:eastAsia="Calibri" w:hAnsi="Arial" w:cs="Arial"/>
          <w:sz w:val="24"/>
          <w:szCs w:val="24"/>
          <w:lang w:eastAsia="en-US"/>
        </w:rPr>
      </w:pPr>
      <w:r w:rsidRPr="002C3FE2">
        <w:rPr>
          <w:rFonts w:ascii="Arial" w:eastAsia="Calibri" w:hAnsi="Arial" w:cs="Arial"/>
          <w:color w:val="000000" w:themeColor="text1"/>
          <w:sz w:val="24"/>
          <w:szCs w:val="24"/>
          <w:lang w:eastAsia="en-US"/>
        </w:rPr>
        <w:t xml:space="preserve">7. </w:t>
      </w:r>
      <w:r w:rsidR="00166D11" w:rsidRPr="002C3FE2">
        <w:rPr>
          <w:rFonts w:ascii="Arial" w:eastAsia="Calibri" w:hAnsi="Arial" w:cs="Arial"/>
          <w:sz w:val="24"/>
          <w:szCs w:val="24"/>
          <w:lang w:eastAsia="en-US"/>
        </w:rPr>
        <w:t xml:space="preserve">Pasiūlymas galioja iki termino, nustatyto pirkimo dokumentuose. </w:t>
      </w:r>
    </w:p>
    <w:bookmarkEnd w:id="71"/>
    <w:p w14:paraId="4C18D0C3" w14:textId="5A242BCE" w:rsidR="008934CC" w:rsidRPr="002C3FE2" w:rsidRDefault="008934CC" w:rsidP="00A85CC5">
      <w:pPr>
        <w:spacing w:after="0" w:line="240" w:lineRule="auto"/>
        <w:rPr>
          <w:rFonts w:ascii="Arial" w:hAnsi="Arial" w:cs="Arial"/>
          <w:sz w:val="24"/>
          <w:szCs w:val="24"/>
        </w:rPr>
      </w:pPr>
    </w:p>
    <w:tbl>
      <w:tblPr>
        <w:tblStyle w:val="Lentelstinklelis"/>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0"/>
        <w:gridCol w:w="997"/>
        <w:gridCol w:w="1928"/>
        <w:gridCol w:w="997"/>
        <w:gridCol w:w="2857"/>
      </w:tblGrid>
      <w:tr w:rsidR="008934CC" w:rsidRPr="002C3FE2" w14:paraId="3860F29F" w14:textId="77777777" w:rsidTr="00580F9A">
        <w:tc>
          <w:tcPr>
            <w:tcW w:w="1484" w:type="pct"/>
            <w:tcBorders>
              <w:bottom w:val="single" w:sz="4" w:space="0" w:color="auto"/>
            </w:tcBorders>
          </w:tcPr>
          <w:p w14:paraId="6F0D9650" w14:textId="77777777" w:rsidR="008934CC" w:rsidRPr="002C3FE2" w:rsidRDefault="008934CC" w:rsidP="00A85CC5">
            <w:pPr>
              <w:rPr>
                <w:rFonts w:ascii="Arial" w:hAnsi="Arial" w:cs="Arial"/>
                <w:sz w:val="22"/>
                <w:szCs w:val="22"/>
              </w:rPr>
            </w:pPr>
          </w:p>
        </w:tc>
        <w:tc>
          <w:tcPr>
            <w:tcW w:w="517" w:type="pct"/>
          </w:tcPr>
          <w:p w14:paraId="774C7438" w14:textId="77777777" w:rsidR="008934CC" w:rsidRPr="002C3FE2" w:rsidRDefault="008934CC" w:rsidP="00A85CC5">
            <w:pPr>
              <w:rPr>
                <w:rFonts w:ascii="Arial" w:hAnsi="Arial" w:cs="Arial"/>
                <w:sz w:val="22"/>
                <w:szCs w:val="22"/>
              </w:rPr>
            </w:pPr>
          </w:p>
        </w:tc>
        <w:tc>
          <w:tcPr>
            <w:tcW w:w="1000" w:type="pct"/>
            <w:tcBorders>
              <w:bottom w:val="single" w:sz="4" w:space="0" w:color="auto"/>
            </w:tcBorders>
          </w:tcPr>
          <w:p w14:paraId="4B137D9B" w14:textId="77777777" w:rsidR="008934CC" w:rsidRPr="002C3FE2" w:rsidRDefault="008934CC" w:rsidP="00A85CC5">
            <w:pPr>
              <w:rPr>
                <w:rFonts w:ascii="Arial" w:hAnsi="Arial" w:cs="Arial"/>
                <w:sz w:val="22"/>
                <w:szCs w:val="22"/>
              </w:rPr>
            </w:pPr>
          </w:p>
        </w:tc>
        <w:tc>
          <w:tcPr>
            <w:tcW w:w="517" w:type="pct"/>
          </w:tcPr>
          <w:p w14:paraId="45C6877D" w14:textId="77777777" w:rsidR="008934CC" w:rsidRPr="002C3FE2" w:rsidRDefault="008934CC" w:rsidP="00A85CC5">
            <w:pPr>
              <w:rPr>
                <w:rFonts w:ascii="Arial" w:hAnsi="Arial" w:cs="Arial"/>
                <w:sz w:val="22"/>
                <w:szCs w:val="22"/>
              </w:rPr>
            </w:pPr>
          </w:p>
        </w:tc>
        <w:tc>
          <w:tcPr>
            <w:tcW w:w="1482" w:type="pct"/>
            <w:tcBorders>
              <w:bottom w:val="single" w:sz="4" w:space="0" w:color="auto"/>
            </w:tcBorders>
          </w:tcPr>
          <w:p w14:paraId="6C489AA1" w14:textId="77777777" w:rsidR="008934CC" w:rsidRPr="002C3FE2" w:rsidRDefault="008934CC" w:rsidP="00A85CC5">
            <w:pPr>
              <w:rPr>
                <w:rFonts w:ascii="Arial" w:hAnsi="Arial" w:cs="Arial"/>
                <w:sz w:val="22"/>
                <w:szCs w:val="22"/>
              </w:rPr>
            </w:pPr>
          </w:p>
        </w:tc>
      </w:tr>
      <w:tr w:rsidR="008934CC" w:rsidRPr="002C3FE2" w14:paraId="56C04CCF" w14:textId="77777777" w:rsidTr="00580F9A">
        <w:tc>
          <w:tcPr>
            <w:tcW w:w="1484" w:type="pct"/>
            <w:tcBorders>
              <w:top w:val="single" w:sz="4" w:space="0" w:color="auto"/>
            </w:tcBorders>
          </w:tcPr>
          <w:p w14:paraId="7A489965" w14:textId="77777777" w:rsidR="008934CC" w:rsidRPr="002C3FE2" w:rsidRDefault="008934CC" w:rsidP="00956594">
            <w:pPr>
              <w:jc w:val="center"/>
              <w:rPr>
                <w:rFonts w:ascii="Arial" w:hAnsi="Arial" w:cs="Arial"/>
                <w:i/>
                <w:iCs/>
                <w:sz w:val="22"/>
                <w:szCs w:val="22"/>
              </w:rPr>
            </w:pPr>
            <w:r w:rsidRPr="002C3FE2">
              <w:rPr>
                <w:rFonts w:ascii="Arial" w:hAnsi="Arial" w:cs="Arial"/>
                <w:i/>
                <w:iCs/>
                <w:sz w:val="22"/>
                <w:szCs w:val="22"/>
              </w:rPr>
              <w:t>(tiekėjo arba jo įgalioto asmens pareigų pavadinimas)</w:t>
            </w:r>
          </w:p>
        </w:tc>
        <w:tc>
          <w:tcPr>
            <w:tcW w:w="517" w:type="pct"/>
          </w:tcPr>
          <w:p w14:paraId="4E31BD83" w14:textId="77777777" w:rsidR="008934CC" w:rsidRPr="002C3FE2" w:rsidRDefault="008934CC" w:rsidP="00956594">
            <w:pPr>
              <w:jc w:val="center"/>
              <w:rPr>
                <w:rFonts w:ascii="Arial" w:hAnsi="Arial" w:cs="Arial"/>
                <w:i/>
                <w:iCs/>
                <w:sz w:val="22"/>
                <w:szCs w:val="22"/>
              </w:rPr>
            </w:pPr>
          </w:p>
        </w:tc>
        <w:tc>
          <w:tcPr>
            <w:tcW w:w="1000" w:type="pct"/>
            <w:tcBorders>
              <w:top w:val="single" w:sz="4" w:space="0" w:color="auto"/>
            </w:tcBorders>
          </w:tcPr>
          <w:p w14:paraId="65403450" w14:textId="77777777" w:rsidR="008934CC" w:rsidRPr="002C3FE2" w:rsidRDefault="008934CC" w:rsidP="00956594">
            <w:pPr>
              <w:jc w:val="center"/>
              <w:rPr>
                <w:rFonts w:ascii="Arial" w:hAnsi="Arial" w:cs="Arial"/>
                <w:i/>
                <w:iCs/>
                <w:sz w:val="22"/>
                <w:szCs w:val="22"/>
              </w:rPr>
            </w:pPr>
            <w:r w:rsidRPr="002C3FE2">
              <w:rPr>
                <w:rFonts w:ascii="Arial" w:hAnsi="Arial" w:cs="Arial"/>
                <w:i/>
                <w:iCs/>
                <w:sz w:val="22"/>
                <w:szCs w:val="22"/>
              </w:rPr>
              <w:t>(parašas)</w:t>
            </w:r>
          </w:p>
        </w:tc>
        <w:tc>
          <w:tcPr>
            <w:tcW w:w="517" w:type="pct"/>
          </w:tcPr>
          <w:p w14:paraId="6B23C637" w14:textId="77777777" w:rsidR="008934CC" w:rsidRPr="002C3FE2" w:rsidRDefault="008934CC" w:rsidP="00956594">
            <w:pPr>
              <w:jc w:val="center"/>
              <w:rPr>
                <w:rFonts w:ascii="Arial" w:hAnsi="Arial" w:cs="Arial"/>
                <w:i/>
                <w:iCs/>
                <w:sz w:val="22"/>
                <w:szCs w:val="22"/>
              </w:rPr>
            </w:pPr>
          </w:p>
        </w:tc>
        <w:tc>
          <w:tcPr>
            <w:tcW w:w="1482" w:type="pct"/>
            <w:tcBorders>
              <w:top w:val="single" w:sz="4" w:space="0" w:color="auto"/>
            </w:tcBorders>
          </w:tcPr>
          <w:p w14:paraId="56780E10" w14:textId="77777777" w:rsidR="008934CC" w:rsidRPr="002C3FE2" w:rsidRDefault="008934CC" w:rsidP="00956594">
            <w:pPr>
              <w:jc w:val="center"/>
              <w:rPr>
                <w:rFonts w:ascii="Arial" w:hAnsi="Arial" w:cs="Arial"/>
                <w:i/>
                <w:iCs/>
                <w:sz w:val="22"/>
                <w:szCs w:val="22"/>
              </w:rPr>
            </w:pPr>
            <w:r w:rsidRPr="002C3FE2">
              <w:rPr>
                <w:rFonts w:ascii="Arial" w:hAnsi="Arial" w:cs="Arial"/>
                <w:i/>
                <w:iCs/>
                <w:sz w:val="22"/>
                <w:szCs w:val="22"/>
              </w:rPr>
              <w:t>(vardas ir pavardė)</w:t>
            </w:r>
          </w:p>
        </w:tc>
      </w:tr>
    </w:tbl>
    <w:p w14:paraId="2A644327" w14:textId="42676542" w:rsidR="003D5D4A" w:rsidRPr="002C3FE2" w:rsidRDefault="00380CCD" w:rsidP="00B77737">
      <w:pPr>
        <w:spacing w:after="0" w:line="240" w:lineRule="auto"/>
        <w:jc w:val="center"/>
        <w:rPr>
          <w:rFonts w:ascii="Arial" w:hAnsi="Arial" w:cs="Arial"/>
          <w:smallCaps/>
          <w:sz w:val="24"/>
          <w:szCs w:val="24"/>
        </w:rPr>
      </w:pPr>
      <w:r w:rsidRPr="002C3FE2">
        <w:rPr>
          <w:rFonts w:ascii="Arial" w:hAnsi="Arial" w:cs="Arial"/>
          <w:smallCaps/>
          <w:sz w:val="24"/>
          <w:szCs w:val="24"/>
        </w:rPr>
        <w:t>______________</w:t>
      </w:r>
    </w:p>
    <w:bookmarkEnd w:id="69"/>
    <w:p w14:paraId="7581F9E3" w14:textId="2ABDC7AE" w:rsidR="006A754A" w:rsidRPr="002C3FE2" w:rsidRDefault="003E1B8D" w:rsidP="00004630">
      <w:pPr>
        <w:rPr>
          <w:rFonts w:ascii="Arial" w:eastAsia="Calibri" w:hAnsi="Arial" w:cs="Arial"/>
          <w:sz w:val="24"/>
          <w:szCs w:val="24"/>
        </w:rPr>
      </w:pPr>
      <w:r w:rsidRPr="002C3FE2">
        <w:rPr>
          <w:rFonts w:ascii="Arial" w:eastAsia="Calibri" w:hAnsi="Arial" w:cs="Arial"/>
          <w:sz w:val="24"/>
          <w:szCs w:val="24"/>
        </w:rPr>
        <w:br w:type="page"/>
      </w:r>
      <w:bookmarkStart w:id="72" w:name="_Ref39484039"/>
      <w:bookmarkStart w:id="73" w:name="_Ref40278562"/>
    </w:p>
    <w:p w14:paraId="49D04CFD" w14:textId="32B8C59E" w:rsidR="00535AB0" w:rsidRPr="002C3FE2" w:rsidRDefault="008D704D" w:rsidP="00535AB0">
      <w:pPr>
        <w:spacing w:after="0" w:line="240" w:lineRule="auto"/>
        <w:jc w:val="right"/>
        <w:rPr>
          <w:rFonts w:ascii="Arial" w:eastAsia="Calibri" w:hAnsi="Arial" w:cs="Arial"/>
          <w:sz w:val="24"/>
          <w:szCs w:val="24"/>
        </w:rPr>
      </w:pPr>
      <w:r w:rsidRPr="002C3FE2">
        <w:rPr>
          <w:rFonts w:ascii="Arial" w:eastAsia="Calibri" w:hAnsi="Arial" w:cs="Arial"/>
          <w:sz w:val="24"/>
          <w:szCs w:val="24"/>
        </w:rPr>
        <w:t xml:space="preserve">Pirkimo sąlygų </w:t>
      </w:r>
      <w:r w:rsidR="00535AB0" w:rsidRPr="002C3FE2">
        <w:rPr>
          <w:rFonts w:ascii="Arial" w:eastAsia="Calibri" w:hAnsi="Arial" w:cs="Arial"/>
          <w:sz w:val="24"/>
          <w:szCs w:val="24"/>
        </w:rPr>
        <w:t>7</w:t>
      </w:r>
      <w:r w:rsidRPr="002C3FE2">
        <w:rPr>
          <w:rFonts w:ascii="Arial" w:eastAsia="Calibri" w:hAnsi="Arial" w:cs="Arial"/>
          <w:sz w:val="24"/>
          <w:szCs w:val="24"/>
        </w:rPr>
        <w:t xml:space="preserve"> priedas </w:t>
      </w:r>
    </w:p>
    <w:p w14:paraId="3D8CCDF3" w14:textId="647A7B12" w:rsidR="008D704D" w:rsidRPr="002C3FE2" w:rsidRDefault="008D704D" w:rsidP="00535AB0">
      <w:pPr>
        <w:spacing w:after="0" w:line="240" w:lineRule="auto"/>
        <w:jc w:val="right"/>
        <w:rPr>
          <w:rFonts w:ascii="Arial" w:hAnsi="Arial" w:cs="Arial"/>
          <w:b/>
          <w:bCs/>
          <w:smallCaps/>
          <w:sz w:val="24"/>
          <w:szCs w:val="24"/>
        </w:rPr>
      </w:pPr>
      <w:r w:rsidRPr="002C3FE2">
        <w:rPr>
          <w:rFonts w:ascii="Arial" w:eastAsia="Calibri" w:hAnsi="Arial" w:cs="Arial"/>
          <w:sz w:val="24"/>
          <w:szCs w:val="24"/>
        </w:rPr>
        <w:t>„Pasiūlymų vertinimo kriterijai ir sąlygos“</w:t>
      </w:r>
      <w:bookmarkEnd w:id="72"/>
      <w:bookmarkEnd w:id="73"/>
    </w:p>
    <w:p w14:paraId="6A0BFF9D" w14:textId="77777777" w:rsidR="00FE3D7C" w:rsidRPr="002C3FE2" w:rsidRDefault="00FE3D7C" w:rsidP="00171927">
      <w:pPr>
        <w:spacing w:after="0"/>
        <w:jc w:val="center"/>
        <w:rPr>
          <w:rFonts w:ascii="Arial" w:hAnsi="Arial" w:cs="Arial"/>
          <w:b/>
          <w:sz w:val="24"/>
          <w:szCs w:val="24"/>
        </w:rPr>
      </w:pPr>
    </w:p>
    <w:p w14:paraId="059ACEF1" w14:textId="77777777" w:rsidR="00857B6B" w:rsidRPr="00A044C1" w:rsidRDefault="00857B6B" w:rsidP="00857B6B">
      <w:pPr>
        <w:spacing w:after="0"/>
        <w:jc w:val="center"/>
        <w:rPr>
          <w:rFonts w:ascii="Arial" w:hAnsi="Arial" w:cs="Arial"/>
          <w:b/>
          <w:bCs/>
          <w:sz w:val="24"/>
          <w:szCs w:val="24"/>
        </w:rPr>
      </w:pPr>
      <w:r w:rsidRPr="00A044C1">
        <w:rPr>
          <w:rFonts w:ascii="Arial" w:hAnsi="Arial" w:cs="Arial"/>
          <w:b/>
          <w:bCs/>
          <w:sz w:val="24"/>
          <w:szCs w:val="24"/>
        </w:rPr>
        <w:t>PASIŪLYMŲ VERTINIMO KRITERIJAI IR SĄLYGOS</w:t>
      </w:r>
    </w:p>
    <w:p w14:paraId="1F01AB99" w14:textId="77777777" w:rsidR="00857B6B" w:rsidRPr="00A044C1" w:rsidRDefault="00857B6B" w:rsidP="00857B6B">
      <w:pPr>
        <w:spacing w:after="0" w:line="240" w:lineRule="auto"/>
        <w:ind w:firstLine="567"/>
        <w:jc w:val="both"/>
        <w:rPr>
          <w:rFonts w:ascii="Arial" w:hAnsi="Arial" w:cs="Arial"/>
          <w:b/>
          <w:bCs/>
          <w:strike/>
          <w:sz w:val="24"/>
          <w:szCs w:val="24"/>
        </w:rPr>
      </w:pPr>
    </w:p>
    <w:p w14:paraId="20C953A8" w14:textId="77777777" w:rsidR="00AE2033" w:rsidRDefault="00AE2033">
      <w:pPr>
        <w:pStyle w:val="Sraopastraipa"/>
        <w:numPr>
          <w:ilvl w:val="0"/>
          <w:numId w:val="42"/>
        </w:numPr>
        <w:spacing w:after="0"/>
        <w:jc w:val="both"/>
        <w:rPr>
          <w:rFonts w:ascii="Arial" w:hAnsi="Arial" w:cs="Arial"/>
          <w:sz w:val="24"/>
          <w:szCs w:val="24"/>
        </w:rPr>
      </w:pPr>
      <w:r w:rsidRPr="00F3238B">
        <w:rPr>
          <w:rFonts w:ascii="Arial" w:hAnsi="Arial" w:cs="Arial"/>
          <w:sz w:val="24"/>
          <w:szCs w:val="24"/>
        </w:rPr>
        <w:t xml:space="preserve">Šiame pirkime ekonomiškai naudingiausias pasiūlymas </w:t>
      </w:r>
      <w:r>
        <w:rPr>
          <w:rFonts w:ascii="Arial" w:hAnsi="Arial" w:cs="Arial"/>
          <w:sz w:val="24"/>
          <w:szCs w:val="24"/>
        </w:rPr>
        <w:t xml:space="preserve">yra </w:t>
      </w:r>
      <w:r w:rsidRPr="00F3238B">
        <w:rPr>
          <w:rFonts w:ascii="Arial" w:hAnsi="Arial" w:cs="Arial"/>
          <w:sz w:val="24"/>
          <w:szCs w:val="24"/>
        </w:rPr>
        <w:t>išrenkamas pagal kain</w:t>
      </w:r>
      <w:r>
        <w:rPr>
          <w:rFonts w:ascii="Arial" w:hAnsi="Arial" w:cs="Arial"/>
          <w:sz w:val="24"/>
          <w:szCs w:val="24"/>
        </w:rPr>
        <w:t xml:space="preserve">ą, </w:t>
      </w:r>
      <w:r w:rsidRPr="00171B9B">
        <w:rPr>
          <w:rFonts w:ascii="Arial" w:hAnsi="Arial" w:cs="Arial"/>
          <w:sz w:val="24"/>
          <w:szCs w:val="24"/>
        </w:rPr>
        <w:t>kuri turi būti apskaičiuota ir nurodyta taip, kaip reikalaujama specialiųjų pirkimo sąlygų 6 priede „Pasiūlymo forma“</w:t>
      </w:r>
      <w:r w:rsidRPr="00F3238B">
        <w:rPr>
          <w:rFonts w:ascii="Arial" w:hAnsi="Arial" w:cs="Arial"/>
          <w:sz w:val="24"/>
          <w:szCs w:val="24"/>
        </w:rPr>
        <w:t>.</w:t>
      </w:r>
      <w:r w:rsidRPr="00171B9B">
        <w:rPr>
          <w:rFonts w:ascii="Arial" w:hAnsi="Arial" w:cs="Arial"/>
          <w:sz w:val="24"/>
          <w:szCs w:val="24"/>
        </w:rPr>
        <w:t xml:space="preserve"> Laimėjusiu skiriamas mažiausią kainą pasiūlęs dalyvis</w:t>
      </w:r>
      <w:r>
        <w:rPr>
          <w:rFonts w:ascii="Arial" w:hAnsi="Arial" w:cs="Arial"/>
          <w:sz w:val="24"/>
          <w:szCs w:val="24"/>
        </w:rPr>
        <w:t xml:space="preserve">. </w:t>
      </w:r>
    </w:p>
    <w:p w14:paraId="462B2968" w14:textId="19303B48" w:rsidR="00184A8D" w:rsidRPr="00AE2033" w:rsidRDefault="00AE2033">
      <w:pPr>
        <w:pStyle w:val="Sraopastraipa"/>
        <w:numPr>
          <w:ilvl w:val="0"/>
          <w:numId w:val="42"/>
        </w:numPr>
        <w:spacing w:after="0"/>
        <w:jc w:val="both"/>
        <w:rPr>
          <w:rFonts w:ascii="Arial" w:hAnsi="Arial" w:cs="Arial"/>
          <w:sz w:val="24"/>
          <w:szCs w:val="24"/>
        </w:rPr>
      </w:pPr>
      <w:r w:rsidRPr="00171B9B">
        <w:rPr>
          <w:rFonts w:ascii="Arial" w:hAnsi="Arial" w:cs="Arial"/>
          <w:sz w:val="24"/>
          <w:szCs w:val="24"/>
        </w:rPr>
        <w:t>Pasiūlymuose nurodytos kainos vertinamos eurais.</w:t>
      </w:r>
    </w:p>
    <w:p w14:paraId="2014B54C" w14:textId="25EA48A4" w:rsidR="009E5C4F" w:rsidRPr="002C3FE2" w:rsidRDefault="009E5C4F" w:rsidP="00CD460A">
      <w:pPr>
        <w:spacing w:after="0" w:line="240" w:lineRule="auto"/>
        <w:ind w:left="1"/>
        <w:jc w:val="center"/>
        <w:rPr>
          <w:rFonts w:ascii="Arial" w:hAnsi="Arial" w:cs="Arial"/>
          <w:smallCaps/>
          <w:sz w:val="24"/>
          <w:szCs w:val="24"/>
        </w:rPr>
      </w:pPr>
      <w:r w:rsidRPr="002C3FE2">
        <w:rPr>
          <w:rFonts w:ascii="Arial" w:hAnsi="Arial" w:cs="Arial"/>
          <w:smallCaps/>
          <w:sz w:val="24"/>
          <w:szCs w:val="24"/>
        </w:rPr>
        <w:t>_____________</w:t>
      </w:r>
    </w:p>
    <w:p w14:paraId="0EE920F4" w14:textId="7ADF99A1" w:rsidR="00A4599F" w:rsidRPr="002C3FE2" w:rsidRDefault="00A4599F" w:rsidP="003C6B37">
      <w:pPr>
        <w:rPr>
          <w:rFonts w:ascii="Arial" w:hAnsi="Arial" w:cs="Arial"/>
          <w:b/>
          <w:bCs/>
          <w:smallCaps/>
          <w:sz w:val="24"/>
          <w:szCs w:val="24"/>
        </w:rPr>
      </w:pPr>
      <w:r w:rsidRPr="002C3FE2">
        <w:rPr>
          <w:rFonts w:ascii="Arial" w:hAnsi="Arial" w:cs="Arial"/>
          <w:b/>
          <w:bCs/>
          <w:smallCaps/>
          <w:sz w:val="24"/>
          <w:szCs w:val="24"/>
        </w:rPr>
        <w:br w:type="page"/>
      </w:r>
    </w:p>
    <w:p w14:paraId="7A01E270" w14:textId="77777777" w:rsidR="00787608" w:rsidRPr="002C3FE2" w:rsidRDefault="00EA4E0E" w:rsidP="003F731E">
      <w:pPr>
        <w:pStyle w:val="Antrat2"/>
        <w:keepNext w:val="0"/>
        <w:keepLines w:val="0"/>
        <w:spacing w:before="0"/>
        <w:ind w:left="5103"/>
        <w:jc w:val="right"/>
        <w:rPr>
          <w:rFonts w:ascii="Arial" w:hAnsi="Arial" w:cs="Arial"/>
          <w:color w:val="auto"/>
          <w:sz w:val="24"/>
          <w:szCs w:val="24"/>
        </w:rPr>
      </w:pPr>
      <w:bookmarkStart w:id="74" w:name="_Toc156827385"/>
      <w:bookmarkStart w:id="75" w:name="_Ref39586171"/>
      <w:bookmarkStart w:id="76" w:name="_Ref39673580"/>
      <w:bookmarkStart w:id="77" w:name="_Ref39674283"/>
      <w:r w:rsidRPr="002C3FE2">
        <w:rPr>
          <w:rFonts w:ascii="Arial" w:hAnsi="Arial" w:cs="Arial"/>
          <w:color w:val="auto"/>
          <w:sz w:val="24"/>
          <w:szCs w:val="24"/>
        </w:rPr>
        <w:t>Pirkimo sąlygų 8 priedas</w:t>
      </w:r>
      <w:bookmarkEnd w:id="74"/>
      <w:r w:rsidRPr="002C3FE2">
        <w:rPr>
          <w:rFonts w:ascii="Arial" w:hAnsi="Arial" w:cs="Arial"/>
          <w:color w:val="auto"/>
          <w:sz w:val="24"/>
          <w:szCs w:val="24"/>
        </w:rPr>
        <w:t xml:space="preserve"> </w:t>
      </w:r>
    </w:p>
    <w:p w14:paraId="5BAC1D50" w14:textId="69A4A9F3" w:rsidR="00EA4E0E" w:rsidRPr="002C3FE2" w:rsidRDefault="00EA4E0E" w:rsidP="003F731E">
      <w:pPr>
        <w:pStyle w:val="Antrat2"/>
        <w:keepNext w:val="0"/>
        <w:keepLines w:val="0"/>
        <w:spacing w:before="0"/>
        <w:ind w:left="5103"/>
        <w:jc w:val="right"/>
        <w:rPr>
          <w:rFonts w:ascii="Arial" w:hAnsi="Arial" w:cs="Arial"/>
          <w:color w:val="auto"/>
          <w:sz w:val="24"/>
          <w:szCs w:val="24"/>
        </w:rPr>
      </w:pPr>
      <w:bookmarkStart w:id="78" w:name="_Toc156827386"/>
      <w:r w:rsidRPr="002C3FE2">
        <w:rPr>
          <w:rFonts w:ascii="Arial" w:hAnsi="Arial" w:cs="Arial"/>
          <w:color w:val="auto"/>
          <w:sz w:val="24"/>
          <w:szCs w:val="24"/>
        </w:rPr>
        <w:t>„Tiekėjo deklaracija dėl atitikties Reglamento nuostatoms“</w:t>
      </w:r>
      <w:bookmarkEnd w:id="78"/>
    </w:p>
    <w:p w14:paraId="74ED77BA" w14:textId="77777777" w:rsidR="00EA4E0E" w:rsidRPr="002C3FE2" w:rsidRDefault="00EA4E0E" w:rsidP="00787608">
      <w:pPr>
        <w:spacing w:after="0" w:line="240" w:lineRule="auto"/>
        <w:rPr>
          <w:rFonts w:ascii="Arial" w:hAnsi="Arial" w:cs="Arial"/>
          <w:sz w:val="23"/>
          <w:szCs w:val="23"/>
        </w:rPr>
      </w:pPr>
    </w:p>
    <w:p w14:paraId="7F74F957" w14:textId="77777777" w:rsidR="00F47E51" w:rsidRPr="00027270" w:rsidRDefault="00F47E51" w:rsidP="00F47E51">
      <w:pPr>
        <w:spacing w:after="0" w:line="240" w:lineRule="auto"/>
        <w:ind w:left="6480"/>
        <w:rPr>
          <w:rFonts w:ascii="Arial" w:eastAsia="Times New Roman" w:hAnsi="Arial" w:cs="Arial"/>
          <w:i/>
        </w:rPr>
      </w:pPr>
      <w:r w:rsidRPr="00027270">
        <w:rPr>
          <w:rFonts w:ascii="Arial" w:eastAsia="Times New Roman" w:hAnsi="Arial" w:cs="Arial"/>
          <w:i/>
        </w:rPr>
        <w:t xml:space="preserve">Pavyzdinė deklaracijos forma </w:t>
      </w:r>
    </w:p>
    <w:p w14:paraId="458E81A8" w14:textId="77777777" w:rsidR="00F47E51" w:rsidRPr="00027270" w:rsidRDefault="00F47E51" w:rsidP="00F47E51">
      <w:pPr>
        <w:spacing w:after="0" w:line="240" w:lineRule="auto"/>
        <w:rPr>
          <w:rFonts w:ascii="Arial" w:eastAsia="Times New Roman" w:hAnsi="Arial" w:cs="Arial"/>
        </w:rPr>
      </w:pPr>
    </w:p>
    <w:p w14:paraId="0710D809" w14:textId="77777777" w:rsidR="00F47E51" w:rsidRPr="00027270" w:rsidRDefault="00F47E51" w:rsidP="00F47E51">
      <w:pPr>
        <w:spacing w:after="0" w:line="240" w:lineRule="auto"/>
        <w:jc w:val="center"/>
        <w:rPr>
          <w:rFonts w:ascii="Arial" w:eastAsia="Times New Roman" w:hAnsi="Arial" w:cs="Arial"/>
          <w:color w:val="000000"/>
        </w:rPr>
      </w:pPr>
      <w:r w:rsidRPr="00027270">
        <w:rPr>
          <w:rFonts w:ascii="Arial" w:eastAsia="Times New Roman" w:hAnsi="Arial" w:cs="Arial"/>
          <w:color w:val="000000"/>
        </w:rPr>
        <w:t>__________________________________</w:t>
      </w:r>
    </w:p>
    <w:p w14:paraId="2C3C881E" w14:textId="77777777" w:rsidR="00F47E51" w:rsidRPr="00027270" w:rsidRDefault="00F47E51" w:rsidP="00F47E51">
      <w:pPr>
        <w:spacing w:after="0" w:line="240" w:lineRule="auto"/>
        <w:jc w:val="center"/>
        <w:rPr>
          <w:rFonts w:ascii="Arial" w:eastAsia="Times New Roman" w:hAnsi="Arial" w:cs="Arial"/>
        </w:rPr>
      </w:pPr>
    </w:p>
    <w:p w14:paraId="293EBF3E" w14:textId="77777777" w:rsidR="00F47E51" w:rsidRPr="00027270" w:rsidRDefault="00F47E51" w:rsidP="00F47E51">
      <w:pPr>
        <w:spacing w:after="0" w:line="240" w:lineRule="auto"/>
        <w:jc w:val="center"/>
        <w:rPr>
          <w:rFonts w:ascii="Arial" w:eastAsia="Times New Roman" w:hAnsi="Arial" w:cs="Arial"/>
          <w:sz w:val="18"/>
          <w:szCs w:val="18"/>
        </w:rPr>
      </w:pPr>
      <w:r w:rsidRPr="00027270">
        <w:rPr>
          <w:rFonts w:ascii="Arial" w:eastAsia="Times New Roman" w:hAnsi="Arial" w:cs="Arial"/>
          <w:color w:val="000000"/>
          <w:sz w:val="18"/>
          <w:szCs w:val="18"/>
        </w:rPr>
        <w:t> (Tiekėjo/subtiekėjo pavadinimas)</w:t>
      </w:r>
    </w:p>
    <w:p w14:paraId="673B66EB" w14:textId="77777777" w:rsidR="00F47E51" w:rsidRPr="00027270" w:rsidRDefault="00F47E51" w:rsidP="00F47E51">
      <w:pPr>
        <w:spacing w:after="0" w:line="240" w:lineRule="auto"/>
        <w:rPr>
          <w:rFonts w:ascii="Arial" w:eastAsia="Times New Roman" w:hAnsi="Arial" w:cs="Arial"/>
        </w:rPr>
      </w:pPr>
    </w:p>
    <w:p w14:paraId="6CE82474" w14:textId="77777777" w:rsidR="00F47E51" w:rsidRPr="00027270" w:rsidRDefault="00F47E51" w:rsidP="00F47E51">
      <w:pPr>
        <w:spacing w:after="0" w:line="240" w:lineRule="auto"/>
        <w:rPr>
          <w:rFonts w:ascii="Arial" w:eastAsia="Times New Roman" w:hAnsi="Arial" w:cs="Arial"/>
          <w:color w:val="000000"/>
        </w:rPr>
      </w:pPr>
      <w:r w:rsidRPr="00027270">
        <w:rPr>
          <w:rFonts w:ascii="Arial" w:eastAsia="Times New Roman" w:hAnsi="Arial" w:cs="Arial"/>
          <w:color w:val="000000"/>
        </w:rPr>
        <w:t>___________________________________</w:t>
      </w:r>
    </w:p>
    <w:p w14:paraId="20CB633D" w14:textId="77777777" w:rsidR="00F47E51" w:rsidRPr="00027270" w:rsidRDefault="00F47E51" w:rsidP="00F47E51">
      <w:pPr>
        <w:spacing w:after="0" w:line="240" w:lineRule="auto"/>
        <w:rPr>
          <w:rFonts w:ascii="Arial" w:eastAsia="Times New Roman" w:hAnsi="Arial" w:cs="Arial"/>
          <w:color w:val="000000"/>
          <w:sz w:val="18"/>
          <w:szCs w:val="18"/>
        </w:rPr>
      </w:pPr>
      <w:r w:rsidRPr="00027270">
        <w:rPr>
          <w:rFonts w:ascii="Arial" w:eastAsia="Times New Roman" w:hAnsi="Arial" w:cs="Arial"/>
          <w:color w:val="000000"/>
          <w:sz w:val="18"/>
          <w:szCs w:val="18"/>
        </w:rPr>
        <w:t xml:space="preserve"> (Pirkimo vykdytojo pavadinimas)</w:t>
      </w:r>
    </w:p>
    <w:p w14:paraId="35AAE09F" w14:textId="77777777" w:rsidR="00F47E51" w:rsidRPr="00027270" w:rsidRDefault="00F47E51" w:rsidP="00F47E51">
      <w:pPr>
        <w:spacing w:after="0" w:line="240" w:lineRule="auto"/>
        <w:jc w:val="center"/>
        <w:rPr>
          <w:rFonts w:ascii="Arial" w:eastAsia="Times New Roman" w:hAnsi="Arial" w:cs="Arial"/>
          <w:b/>
          <w:bCs/>
          <w:smallCaps/>
          <w:color w:val="000000"/>
          <w:sz w:val="24"/>
          <w:szCs w:val="24"/>
        </w:rPr>
      </w:pPr>
    </w:p>
    <w:p w14:paraId="7777F5D8" w14:textId="14785AE8" w:rsidR="00F47E51" w:rsidRPr="00027270" w:rsidRDefault="00F47E51" w:rsidP="00F47E51">
      <w:pPr>
        <w:spacing w:after="0" w:line="240" w:lineRule="auto"/>
        <w:jc w:val="center"/>
        <w:rPr>
          <w:rFonts w:ascii="Arial" w:eastAsia="Times New Roman" w:hAnsi="Arial" w:cs="Arial"/>
          <w:sz w:val="24"/>
          <w:szCs w:val="24"/>
        </w:rPr>
      </w:pPr>
      <w:r w:rsidRPr="00027270">
        <w:rPr>
          <w:rFonts w:ascii="Arial" w:eastAsia="Times New Roman" w:hAnsi="Arial" w:cs="Arial"/>
          <w:b/>
          <w:bCs/>
          <w:smallCaps/>
          <w:color w:val="000000"/>
          <w:sz w:val="24"/>
          <w:szCs w:val="24"/>
        </w:rPr>
        <w:t>TIEKĖJO/ SUBTIEKĖJO DEKLARACIJA</w:t>
      </w:r>
    </w:p>
    <w:p w14:paraId="501F679D" w14:textId="77777777" w:rsidR="00F47E51" w:rsidRPr="00027270" w:rsidRDefault="00F47E51" w:rsidP="00F47E51">
      <w:pPr>
        <w:shd w:val="clear" w:color="auto" w:fill="FFFFFF"/>
        <w:spacing w:after="0" w:line="240" w:lineRule="auto"/>
        <w:jc w:val="center"/>
        <w:rPr>
          <w:rFonts w:ascii="Arial" w:eastAsia="Times New Roman" w:hAnsi="Arial" w:cs="Arial"/>
        </w:rPr>
      </w:pPr>
      <w:r w:rsidRPr="00027270">
        <w:rPr>
          <w:rFonts w:ascii="Arial" w:eastAsia="Times New Roman" w:hAnsi="Arial" w:cs="Arial"/>
        </w:rPr>
        <w:t> </w:t>
      </w:r>
    </w:p>
    <w:p w14:paraId="5FD6CD85" w14:textId="77777777" w:rsidR="00F47E51" w:rsidRPr="00027270" w:rsidRDefault="00F47E51" w:rsidP="00F47E51">
      <w:pPr>
        <w:spacing w:after="0" w:line="240" w:lineRule="auto"/>
        <w:jc w:val="center"/>
        <w:rPr>
          <w:rFonts w:ascii="Arial" w:eastAsia="Times New Roman" w:hAnsi="Arial" w:cs="Arial"/>
        </w:rPr>
      </w:pPr>
      <w:r w:rsidRPr="00027270">
        <w:rPr>
          <w:rFonts w:ascii="Arial" w:eastAsia="Times New Roman" w:hAnsi="Arial" w:cs="Arial"/>
          <w:color w:val="000000"/>
        </w:rPr>
        <w:t>__________________</w:t>
      </w:r>
    </w:p>
    <w:p w14:paraId="4E975F33" w14:textId="77777777" w:rsidR="00F47E51" w:rsidRPr="00027270" w:rsidRDefault="00F47E51" w:rsidP="00F47E51">
      <w:pPr>
        <w:spacing w:after="0" w:line="240" w:lineRule="auto"/>
        <w:jc w:val="center"/>
        <w:rPr>
          <w:rFonts w:ascii="Arial" w:eastAsia="Times New Roman" w:hAnsi="Arial" w:cs="Arial"/>
          <w:sz w:val="18"/>
          <w:szCs w:val="18"/>
        </w:rPr>
      </w:pPr>
      <w:r w:rsidRPr="00027270">
        <w:rPr>
          <w:rFonts w:ascii="Arial" w:eastAsia="Times New Roman" w:hAnsi="Arial" w:cs="Arial"/>
          <w:color w:val="000000"/>
          <w:sz w:val="18"/>
          <w:szCs w:val="18"/>
        </w:rPr>
        <w:t>(Data)</w:t>
      </w:r>
    </w:p>
    <w:p w14:paraId="202C1958" w14:textId="77777777" w:rsidR="00F47E51" w:rsidRPr="00027270" w:rsidRDefault="00F47E51" w:rsidP="00F47E51">
      <w:pPr>
        <w:spacing w:after="0" w:line="240" w:lineRule="auto"/>
        <w:rPr>
          <w:rFonts w:ascii="Arial" w:eastAsia="Times New Roman" w:hAnsi="Arial" w:cs="Arial"/>
        </w:rPr>
      </w:pPr>
    </w:p>
    <w:p w14:paraId="56D51B6F" w14:textId="77777777" w:rsidR="00F47E51" w:rsidRPr="00027270" w:rsidRDefault="00F47E51" w:rsidP="00F47E51">
      <w:pPr>
        <w:spacing w:after="150" w:line="240" w:lineRule="auto"/>
        <w:jc w:val="both"/>
        <w:rPr>
          <w:rFonts w:ascii="Arial" w:eastAsia="Times New Roman" w:hAnsi="Arial" w:cs="Arial"/>
          <w:color w:val="000000"/>
          <w:sz w:val="24"/>
          <w:szCs w:val="24"/>
        </w:rPr>
      </w:pPr>
      <w:r w:rsidRPr="00027270">
        <w:rPr>
          <w:rFonts w:ascii="Arial" w:eastAsia="Times New Roman" w:hAnsi="Arial" w:cs="Arial"/>
          <w:color w:val="000000"/>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sidRPr="00027270">
        <w:rPr>
          <w:rFonts w:ascii="Arial" w:eastAsia="Times New Roman" w:hAnsi="Arial" w:cs="Arial"/>
          <w:color w:val="000000"/>
        </w:rPr>
        <w:t xml:space="preserve"> </w:t>
      </w:r>
      <w:r w:rsidRPr="00027270">
        <w:rPr>
          <w:rFonts w:ascii="Arial" w:eastAsia="Times New Roman" w:hAnsi="Arial" w:cs="Arial"/>
          <w:color w:val="000000"/>
          <w:sz w:val="24"/>
          <w:szCs w:val="24"/>
        </w:rPr>
        <w:t xml:space="preserve">nustatytas ribas </w:t>
      </w:r>
      <w:proofErr w:type="spellStart"/>
      <w:r w:rsidRPr="00027270">
        <w:rPr>
          <w:rFonts w:ascii="Arial" w:eastAsia="Times New Roman" w:hAnsi="Arial" w:cs="Arial"/>
          <w:color w:val="000000"/>
          <w:sz w:val="24"/>
          <w:szCs w:val="24"/>
        </w:rPr>
        <w:t>t.y</w:t>
      </w:r>
      <w:proofErr w:type="spellEnd"/>
      <w:r w:rsidRPr="00027270">
        <w:rPr>
          <w:rFonts w:ascii="Arial" w:eastAsia="Times New Roman" w:hAnsi="Arial" w:cs="Arial"/>
          <w:color w:val="000000"/>
          <w:sz w:val="24"/>
          <w:szCs w:val="24"/>
        </w:rPr>
        <w:t>.:</w:t>
      </w:r>
    </w:p>
    <w:p w14:paraId="488A62B1" w14:textId="77777777" w:rsidR="00F47E51" w:rsidRPr="00027270" w:rsidRDefault="00F47E51" w:rsidP="00F47E51">
      <w:pPr>
        <w:spacing w:after="150" w:line="240" w:lineRule="auto"/>
        <w:jc w:val="both"/>
        <w:rPr>
          <w:rFonts w:ascii="Arial" w:eastAsia="Times New Roman" w:hAnsi="Arial" w:cs="Arial"/>
          <w:color w:val="000000"/>
          <w:sz w:val="24"/>
          <w:szCs w:val="24"/>
        </w:rPr>
      </w:pPr>
      <w:r w:rsidRPr="00027270">
        <w:rPr>
          <w:rFonts w:ascii="Arial" w:eastAsia="Times New Roman" w:hAnsi="Arial" w:cs="Arial"/>
          <w:color w:val="000000" w:themeColor="text1"/>
          <w:sz w:val="24"/>
          <w:szCs w:val="24"/>
        </w:rPr>
        <w:t xml:space="preserve">(a) mano atstovaujamas </w:t>
      </w:r>
      <w:r w:rsidRPr="00027270">
        <w:rPr>
          <w:rFonts w:ascii="Arial" w:eastAsia="Times New Roman" w:hAnsi="Arial" w:cs="Arial"/>
          <w:color w:val="000000"/>
          <w:sz w:val="24"/>
          <w:szCs w:val="24"/>
        </w:rPr>
        <w:t>tiekėjas/subtiekėjas</w:t>
      </w:r>
      <w:r w:rsidRPr="00027270">
        <w:rPr>
          <w:rFonts w:ascii="Arial" w:eastAsia="Times New Roman" w:hAnsi="Arial" w:cs="Arial"/>
          <w:color w:val="000000" w:themeColor="text1"/>
          <w:sz w:val="24"/>
          <w:szCs w:val="24"/>
        </w:rPr>
        <w:t xml:space="preserve"> (ir nė vienas iš tiekėjų grupės narių) nėra Rusijos pilietis arba Rusijoje įsisteigęs fizinis ar juridinis asmuo, subjektas ar įstaiga;</w:t>
      </w:r>
    </w:p>
    <w:p w14:paraId="7FF8F351" w14:textId="77777777" w:rsidR="00F47E51" w:rsidRPr="00027270" w:rsidRDefault="00F47E51" w:rsidP="00F47E51">
      <w:pPr>
        <w:spacing w:after="150" w:line="240" w:lineRule="auto"/>
        <w:jc w:val="both"/>
        <w:rPr>
          <w:rFonts w:ascii="Arial" w:eastAsia="Times New Roman" w:hAnsi="Arial" w:cs="Arial"/>
          <w:color w:val="000000"/>
          <w:sz w:val="24"/>
          <w:szCs w:val="24"/>
        </w:rPr>
      </w:pPr>
      <w:r w:rsidRPr="00027270">
        <w:rPr>
          <w:rFonts w:ascii="Arial" w:eastAsia="Times New Roman" w:hAnsi="Arial" w:cs="Arial"/>
          <w:color w:val="000000" w:themeColor="text1"/>
          <w:sz w:val="24"/>
          <w:szCs w:val="24"/>
        </w:rPr>
        <w:t xml:space="preserve">(b) mano atstovaujamas </w:t>
      </w:r>
      <w:r w:rsidRPr="00027270">
        <w:rPr>
          <w:rFonts w:ascii="Arial" w:eastAsia="Times New Roman" w:hAnsi="Arial" w:cs="Arial"/>
          <w:color w:val="000000"/>
          <w:sz w:val="24"/>
          <w:szCs w:val="24"/>
        </w:rPr>
        <w:t>tiekėjas/subtiekėjas</w:t>
      </w:r>
      <w:r w:rsidRPr="00027270">
        <w:rPr>
          <w:rFonts w:ascii="Arial" w:eastAsia="Times New Roman" w:hAnsi="Arial" w:cs="Arial"/>
          <w:color w:val="000000" w:themeColor="text1"/>
          <w:sz w:val="24"/>
          <w:szCs w:val="24"/>
        </w:rPr>
        <w:t xml:space="preserve"> (ir nė vienas iš tiekėjų grupės narių) nėra juridinis asmuo, subjektas ar įstaiga, kurio nuosavybės teisės tiesiogiai ar netiesiogiai daugiau kaip 50 % priklauso šios dalies a) punkte nurodytam subjektui;</w:t>
      </w:r>
    </w:p>
    <w:p w14:paraId="0C9B7486" w14:textId="77777777" w:rsidR="00F47E51" w:rsidRPr="00027270" w:rsidRDefault="00F47E51" w:rsidP="00F47E51">
      <w:pPr>
        <w:spacing w:after="150" w:line="240" w:lineRule="auto"/>
        <w:jc w:val="both"/>
        <w:rPr>
          <w:rFonts w:ascii="Arial" w:eastAsia="Times New Roman" w:hAnsi="Arial" w:cs="Arial"/>
          <w:color w:val="000000"/>
          <w:sz w:val="24"/>
          <w:szCs w:val="24"/>
        </w:rPr>
      </w:pPr>
      <w:r w:rsidRPr="00027270">
        <w:rPr>
          <w:rFonts w:ascii="Arial" w:eastAsia="Times New Roman" w:hAnsi="Arial" w:cs="Arial"/>
          <w:color w:val="000000"/>
          <w:sz w:val="24"/>
          <w:szCs w:val="24"/>
        </w:rPr>
        <w:t>(c) nei aš, nei mano atstovaujama bendrovė nėra fizinis ar juridinis asmuo, subjektas ar įstaiga, veikianti a) arba b) punkte nurodyto subjekto vardu ar jo nurodymu;</w:t>
      </w:r>
    </w:p>
    <w:p w14:paraId="42D1E32A" w14:textId="77777777" w:rsidR="00F47E51" w:rsidRPr="00027270" w:rsidRDefault="00F47E51" w:rsidP="00F47E51">
      <w:pPr>
        <w:spacing w:after="150" w:line="240" w:lineRule="auto"/>
        <w:jc w:val="both"/>
        <w:rPr>
          <w:rFonts w:ascii="Arial" w:eastAsia="Times New Roman" w:hAnsi="Arial" w:cs="Arial"/>
          <w:color w:val="000000"/>
          <w:sz w:val="24"/>
          <w:szCs w:val="24"/>
        </w:rPr>
      </w:pPr>
      <w:r w:rsidRPr="00027270">
        <w:rPr>
          <w:rFonts w:ascii="Arial" w:eastAsia="Times New Roman" w:hAnsi="Arial" w:cs="Arial"/>
          <w:color w:val="000000"/>
          <w:sz w:val="24"/>
          <w:szCs w:val="24"/>
        </w:rPr>
        <w:t>(d) a)-c) punktuose išvardyti subjektai nedalyvauja subtiekėjais, tiekėjais ar subjektais, kurių pajėgumais remiasi mano atstovaujamas tiekėjas, tais atvejais kai jiems tenka daugiau kaip 10 % sutarties vertės.</w:t>
      </w:r>
    </w:p>
    <w:p w14:paraId="09049BBA" w14:textId="77777777" w:rsidR="00F47E51" w:rsidRPr="00027270" w:rsidRDefault="00F47E51" w:rsidP="00F47E51">
      <w:pPr>
        <w:spacing w:after="0" w:line="240" w:lineRule="auto"/>
        <w:jc w:val="both"/>
        <w:rPr>
          <w:rStyle w:val="normaltextrun"/>
          <w:rFonts w:ascii="Arial" w:hAnsi="Arial" w:cs="Arial"/>
          <w:shd w:val="clear" w:color="auto" w:fill="FFFFFF"/>
        </w:rPr>
      </w:pPr>
      <w:r w:rsidRPr="00027270">
        <w:rPr>
          <w:rFonts w:ascii="Arial" w:eastAsia="Times New Roman" w:hAnsi="Arial" w:cs="Arial"/>
          <w:color w:val="000000"/>
          <w:sz w:val="24"/>
          <w:szCs w:val="24"/>
        </w:rPr>
        <w:t xml:space="preserve">Patvirtinu, kad tiekėjui/subtiekėjui kuriuos esu pasitelkęs ar pasitelksiu ateityje, </w:t>
      </w:r>
      <w:r w:rsidRPr="00027270">
        <w:rPr>
          <w:rFonts w:ascii="Arial" w:hAnsi="Arial" w:cs="Arial"/>
          <w:sz w:val="24"/>
          <w:szCs w:val="24"/>
        </w:rPr>
        <w:t xml:space="preserve">ūkio subjektams, kurių pajėgumais remiuosi ar (ir) remsiuosi, prekių (ir jų sudedamųjų dalių) gamintojams </w:t>
      </w:r>
      <w:r w:rsidRPr="00027270">
        <w:rPr>
          <w:rFonts w:ascii="Arial" w:eastAsia="Times New Roman" w:hAnsi="Arial" w:cs="Arial"/>
          <w:color w:val="000000"/>
          <w:sz w:val="24"/>
          <w:szCs w:val="24"/>
        </w:rPr>
        <w:t>netaikomos</w:t>
      </w:r>
      <w:r w:rsidRPr="00027270">
        <w:rPr>
          <w:rFonts w:ascii="Arial" w:hAnsi="Arial" w:cs="Arial"/>
          <w:sz w:val="24"/>
          <w:szCs w:val="24"/>
        </w:rPr>
        <w:t xml:space="preserve"> Lietuvos Respublikoje įgyvendinamos tarptautinės sankcijos, kaip tai apibrėžta Lietuvos Respublikos tarptautinių sankcijų įstatyme.</w:t>
      </w:r>
    </w:p>
    <w:p w14:paraId="10D6DD67" w14:textId="77777777" w:rsidR="00F47E51" w:rsidRPr="00027270" w:rsidRDefault="00F47E51" w:rsidP="00F47E51">
      <w:pPr>
        <w:tabs>
          <w:tab w:val="left" w:pos="284"/>
          <w:tab w:val="left" w:pos="426"/>
        </w:tabs>
        <w:spacing w:after="150" w:line="240" w:lineRule="auto"/>
        <w:jc w:val="both"/>
        <w:rPr>
          <w:rFonts w:ascii="Arial" w:eastAsia="Times New Roman" w:hAnsi="Arial" w:cs="Arial"/>
        </w:rPr>
      </w:pPr>
    </w:p>
    <w:p w14:paraId="1DF8800D" w14:textId="77777777" w:rsidR="00F47E51" w:rsidRPr="00027270" w:rsidRDefault="00F47E51" w:rsidP="00F47E51">
      <w:pPr>
        <w:tabs>
          <w:tab w:val="left" w:pos="284"/>
          <w:tab w:val="left" w:pos="426"/>
        </w:tabs>
        <w:spacing w:after="150" w:line="240" w:lineRule="auto"/>
        <w:jc w:val="both"/>
        <w:rPr>
          <w:rFonts w:ascii="Arial" w:eastAsia="Times New Roman" w:hAnsi="Arial" w:cs="Arial"/>
          <w:color w:val="000000"/>
          <w:sz w:val="24"/>
          <w:szCs w:val="24"/>
        </w:rPr>
      </w:pPr>
      <w:r w:rsidRPr="00027270">
        <w:rPr>
          <w:rFonts w:ascii="Arial" w:eastAsia="Times New Roman" w:hAnsi="Arial" w:cs="Arial"/>
          <w:color w:val="000000"/>
          <w:sz w:val="24"/>
          <w:szCs w:val="24"/>
        </w:rPr>
        <w:t xml:space="preserve">Deklaruojamoms aplinkybėms pasikeitus, įsipareigoju nedelsiant apie tai informuoti Pirkimo vykdytoją. </w:t>
      </w:r>
    </w:p>
    <w:tbl>
      <w:tblPr>
        <w:tblW w:w="0" w:type="auto"/>
        <w:jc w:val="center"/>
        <w:tblLook w:val="04A0" w:firstRow="1" w:lastRow="0" w:firstColumn="1" w:lastColumn="0" w:noHBand="0" w:noVBand="1"/>
      </w:tblPr>
      <w:tblGrid>
        <w:gridCol w:w="997"/>
        <w:gridCol w:w="222"/>
        <w:gridCol w:w="222"/>
        <w:gridCol w:w="222"/>
        <w:gridCol w:w="2448"/>
        <w:gridCol w:w="222"/>
      </w:tblGrid>
      <w:tr w:rsidR="00F47E51" w:rsidRPr="00027270" w14:paraId="77956681" w14:textId="77777777" w:rsidTr="0081008A">
        <w:trPr>
          <w:trHeight w:val="285"/>
          <w:jc w:val="center"/>
        </w:trPr>
        <w:tc>
          <w:tcPr>
            <w:tcW w:w="0" w:type="auto"/>
            <w:tcBorders>
              <w:top w:val="nil"/>
              <w:left w:val="nil"/>
              <w:bottom w:val="single" w:sz="4" w:space="0" w:color="000000" w:themeColor="text1"/>
              <w:right w:val="nil"/>
            </w:tcBorders>
            <w:hideMark/>
          </w:tcPr>
          <w:p w14:paraId="61553F13" w14:textId="77777777" w:rsidR="00F47E51" w:rsidRPr="00027270" w:rsidRDefault="00F47E51" w:rsidP="0081008A">
            <w:pPr>
              <w:rPr>
                <w:rFonts w:ascii="Arial" w:hAnsi="Arial" w:cs="Arial"/>
                <w:sz w:val="20"/>
                <w:szCs w:val="20"/>
              </w:rPr>
            </w:pPr>
          </w:p>
        </w:tc>
        <w:tc>
          <w:tcPr>
            <w:tcW w:w="0" w:type="auto"/>
            <w:hideMark/>
          </w:tcPr>
          <w:p w14:paraId="1E619944" w14:textId="77777777" w:rsidR="00F47E51" w:rsidRPr="00027270" w:rsidRDefault="00F47E51" w:rsidP="0081008A">
            <w:pPr>
              <w:rPr>
                <w:rFonts w:ascii="Arial" w:hAnsi="Arial" w:cs="Arial"/>
                <w:sz w:val="20"/>
                <w:szCs w:val="20"/>
              </w:rPr>
            </w:pPr>
          </w:p>
        </w:tc>
        <w:tc>
          <w:tcPr>
            <w:tcW w:w="0" w:type="auto"/>
            <w:hideMark/>
          </w:tcPr>
          <w:p w14:paraId="2141859F" w14:textId="77777777" w:rsidR="00F47E51" w:rsidRPr="00027270" w:rsidRDefault="00F47E51" w:rsidP="0081008A">
            <w:pPr>
              <w:rPr>
                <w:rFonts w:ascii="Arial" w:hAnsi="Arial" w:cs="Arial"/>
                <w:sz w:val="20"/>
                <w:szCs w:val="20"/>
              </w:rPr>
            </w:pPr>
          </w:p>
        </w:tc>
        <w:tc>
          <w:tcPr>
            <w:tcW w:w="0" w:type="auto"/>
            <w:hideMark/>
          </w:tcPr>
          <w:p w14:paraId="69AFD5EA" w14:textId="77777777" w:rsidR="00F47E51" w:rsidRPr="00027270" w:rsidRDefault="00F47E51" w:rsidP="0081008A">
            <w:pPr>
              <w:rPr>
                <w:rFonts w:ascii="Arial" w:hAnsi="Arial" w:cs="Arial"/>
                <w:sz w:val="20"/>
                <w:szCs w:val="20"/>
              </w:rPr>
            </w:pPr>
          </w:p>
        </w:tc>
        <w:tc>
          <w:tcPr>
            <w:tcW w:w="0" w:type="auto"/>
            <w:tcBorders>
              <w:top w:val="nil"/>
              <w:left w:val="nil"/>
              <w:bottom w:val="single" w:sz="4" w:space="0" w:color="000000" w:themeColor="text1"/>
              <w:right w:val="nil"/>
            </w:tcBorders>
            <w:hideMark/>
          </w:tcPr>
          <w:p w14:paraId="19AE51D8" w14:textId="77777777" w:rsidR="00F47E51" w:rsidRPr="00027270" w:rsidRDefault="00F47E51" w:rsidP="0081008A">
            <w:pPr>
              <w:rPr>
                <w:rFonts w:ascii="Arial" w:hAnsi="Arial" w:cs="Arial"/>
                <w:sz w:val="20"/>
                <w:szCs w:val="20"/>
              </w:rPr>
            </w:pPr>
          </w:p>
        </w:tc>
        <w:tc>
          <w:tcPr>
            <w:tcW w:w="0" w:type="auto"/>
            <w:hideMark/>
          </w:tcPr>
          <w:p w14:paraId="4F868B28" w14:textId="77777777" w:rsidR="00F47E51" w:rsidRPr="00027270" w:rsidRDefault="00F47E51" w:rsidP="0081008A">
            <w:pPr>
              <w:rPr>
                <w:rFonts w:ascii="Arial" w:hAnsi="Arial" w:cs="Arial"/>
                <w:sz w:val="20"/>
                <w:szCs w:val="20"/>
              </w:rPr>
            </w:pPr>
          </w:p>
        </w:tc>
      </w:tr>
      <w:tr w:rsidR="00F47E51" w:rsidRPr="00027270" w14:paraId="60051BAA" w14:textId="77777777" w:rsidTr="0081008A">
        <w:trPr>
          <w:trHeight w:val="186"/>
          <w:jc w:val="center"/>
        </w:trPr>
        <w:tc>
          <w:tcPr>
            <w:tcW w:w="0" w:type="auto"/>
            <w:tcBorders>
              <w:top w:val="single" w:sz="4" w:space="0" w:color="000000" w:themeColor="text1"/>
              <w:left w:val="nil"/>
              <w:bottom w:val="nil"/>
              <w:right w:val="nil"/>
            </w:tcBorders>
            <w:hideMark/>
          </w:tcPr>
          <w:p w14:paraId="398A4F0F" w14:textId="77777777" w:rsidR="00F47E51" w:rsidRPr="00027270" w:rsidRDefault="00F47E51" w:rsidP="0081008A">
            <w:pPr>
              <w:spacing w:after="150" w:line="240" w:lineRule="auto"/>
              <w:rPr>
                <w:rFonts w:ascii="Arial" w:eastAsia="Times New Roman" w:hAnsi="Arial" w:cs="Arial"/>
                <w:sz w:val="18"/>
                <w:szCs w:val="18"/>
              </w:rPr>
            </w:pPr>
            <w:r w:rsidRPr="00027270">
              <w:rPr>
                <w:rFonts w:ascii="Arial" w:eastAsia="Times New Roman" w:hAnsi="Arial" w:cs="Arial"/>
                <w:color w:val="000000"/>
                <w:sz w:val="18"/>
                <w:szCs w:val="18"/>
              </w:rPr>
              <w:t>(Parašas)</w:t>
            </w:r>
          </w:p>
        </w:tc>
        <w:tc>
          <w:tcPr>
            <w:tcW w:w="0" w:type="auto"/>
            <w:hideMark/>
          </w:tcPr>
          <w:p w14:paraId="0A07D762" w14:textId="77777777" w:rsidR="00F47E51" w:rsidRPr="00027270" w:rsidRDefault="00F47E51" w:rsidP="0081008A">
            <w:pPr>
              <w:rPr>
                <w:rFonts w:ascii="Arial" w:eastAsia="Times New Roman" w:hAnsi="Arial" w:cs="Arial"/>
                <w:sz w:val="18"/>
                <w:szCs w:val="18"/>
              </w:rPr>
            </w:pPr>
          </w:p>
        </w:tc>
        <w:tc>
          <w:tcPr>
            <w:tcW w:w="0" w:type="auto"/>
            <w:hideMark/>
          </w:tcPr>
          <w:p w14:paraId="69DE716A" w14:textId="77777777" w:rsidR="00F47E51" w:rsidRPr="00027270" w:rsidRDefault="00F47E51" w:rsidP="0081008A">
            <w:pPr>
              <w:spacing w:after="0"/>
              <w:rPr>
                <w:rFonts w:ascii="Arial" w:hAnsi="Arial" w:cs="Arial"/>
                <w:sz w:val="20"/>
                <w:szCs w:val="20"/>
              </w:rPr>
            </w:pPr>
          </w:p>
        </w:tc>
        <w:tc>
          <w:tcPr>
            <w:tcW w:w="0" w:type="auto"/>
            <w:hideMark/>
          </w:tcPr>
          <w:p w14:paraId="15B1CCCC" w14:textId="77777777" w:rsidR="00F47E51" w:rsidRPr="00027270" w:rsidRDefault="00F47E51" w:rsidP="0081008A">
            <w:pPr>
              <w:spacing w:after="0"/>
              <w:rPr>
                <w:rFonts w:ascii="Arial" w:hAnsi="Arial" w:cs="Arial"/>
                <w:sz w:val="20"/>
                <w:szCs w:val="20"/>
              </w:rPr>
            </w:pPr>
          </w:p>
        </w:tc>
        <w:tc>
          <w:tcPr>
            <w:tcW w:w="0" w:type="auto"/>
            <w:tcBorders>
              <w:top w:val="single" w:sz="4" w:space="0" w:color="000000" w:themeColor="text1"/>
              <w:left w:val="nil"/>
              <w:bottom w:val="nil"/>
              <w:right w:val="nil"/>
            </w:tcBorders>
            <w:hideMark/>
          </w:tcPr>
          <w:p w14:paraId="610A670E" w14:textId="77777777" w:rsidR="00F47E51" w:rsidRPr="00027270" w:rsidRDefault="00F47E51" w:rsidP="0081008A">
            <w:pPr>
              <w:spacing w:after="150" w:line="240" w:lineRule="auto"/>
              <w:rPr>
                <w:rFonts w:ascii="Arial" w:eastAsia="Times New Roman" w:hAnsi="Arial" w:cs="Arial"/>
                <w:sz w:val="18"/>
                <w:szCs w:val="18"/>
              </w:rPr>
            </w:pPr>
            <w:r w:rsidRPr="00027270">
              <w:rPr>
                <w:rFonts w:ascii="Arial" w:eastAsia="Times New Roman" w:hAnsi="Arial" w:cs="Arial"/>
                <w:color w:val="000000"/>
                <w:sz w:val="18"/>
                <w:szCs w:val="18"/>
              </w:rPr>
              <w:t>(Vardas, pavardė, pareigos)</w:t>
            </w:r>
          </w:p>
        </w:tc>
        <w:tc>
          <w:tcPr>
            <w:tcW w:w="0" w:type="auto"/>
            <w:hideMark/>
          </w:tcPr>
          <w:p w14:paraId="67205FB9" w14:textId="77777777" w:rsidR="00F47E51" w:rsidRPr="00027270" w:rsidRDefault="00F47E51" w:rsidP="0081008A">
            <w:pPr>
              <w:rPr>
                <w:rFonts w:ascii="Arial" w:eastAsia="Times New Roman" w:hAnsi="Arial" w:cs="Arial"/>
                <w:sz w:val="18"/>
                <w:szCs w:val="18"/>
              </w:rPr>
            </w:pPr>
          </w:p>
        </w:tc>
      </w:tr>
    </w:tbl>
    <w:p w14:paraId="02D4EF62" w14:textId="77777777" w:rsidR="00EA4E0E" w:rsidRPr="002C3FE2" w:rsidRDefault="00EA4E0E" w:rsidP="00787608">
      <w:pPr>
        <w:spacing w:after="0" w:line="240" w:lineRule="auto"/>
        <w:rPr>
          <w:rFonts w:ascii="Arial" w:hAnsi="Arial" w:cs="Arial"/>
          <w:sz w:val="23"/>
          <w:szCs w:val="23"/>
        </w:rPr>
      </w:pPr>
      <w:r w:rsidRPr="002C3FE2">
        <w:rPr>
          <w:rFonts w:ascii="Arial" w:hAnsi="Arial" w:cs="Arial"/>
          <w:sz w:val="23"/>
          <w:szCs w:val="23"/>
        </w:rPr>
        <w:br w:type="page"/>
      </w:r>
    </w:p>
    <w:p w14:paraId="543A24B1" w14:textId="77777777" w:rsidR="000764AF" w:rsidRDefault="00D3235B" w:rsidP="0032272C">
      <w:pPr>
        <w:pStyle w:val="Antrat2"/>
        <w:spacing w:before="0"/>
        <w:ind w:left="5103" w:hanging="708"/>
        <w:jc w:val="right"/>
        <w:rPr>
          <w:rFonts w:ascii="Arial" w:hAnsi="Arial" w:cs="Arial"/>
          <w:color w:val="auto"/>
          <w:sz w:val="24"/>
          <w:szCs w:val="24"/>
        </w:rPr>
      </w:pPr>
      <w:bookmarkStart w:id="79" w:name="_Toc156827389"/>
      <w:r w:rsidRPr="002C3FE2">
        <w:rPr>
          <w:rFonts w:ascii="Arial" w:hAnsi="Arial" w:cs="Arial"/>
          <w:color w:val="auto"/>
          <w:sz w:val="24"/>
          <w:szCs w:val="24"/>
        </w:rPr>
        <w:t>P</w:t>
      </w:r>
      <w:r w:rsidR="00FE3D1F" w:rsidRPr="002C3FE2">
        <w:rPr>
          <w:rFonts w:ascii="Arial" w:hAnsi="Arial" w:cs="Arial"/>
          <w:color w:val="auto"/>
          <w:sz w:val="24"/>
          <w:szCs w:val="24"/>
        </w:rPr>
        <w:t xml:space="preserve">irkimo sąlygų </w:t>
      </w:r>
      <w:r w:rsidR="00F47E51">
        <w:rPr>
          <w:rFonts w:ascii="Arial" w:hAnsi="Arial" w:cs="Arial"/>
          <w:color w:val="auto"/>
          <w:sz w:val="24"/>
          <w:szCs w:val="24"/>
        </w:rPr>
        <w:t>9</w:t>
      </w:r>
      <w:r w:rsidR="00FE3D1F" w:rsidRPr="002C3FE2">
        <w:rPr>
          <w:rFonts w:ascii="Arial" w:hAnsi="Arial" w:cs="Arial"/>
          <w:color w:val="auto"/>
          <w:sz w:val="24"/>
          <w:szCs w:val="24"/>
        </w:rPr>
        <w:t xml:space="preserve"> priedas</w:t>
      </w:r>
      <w:bookmarkEnd w:id="79"/>
    </w:p>
    <w:p w14:paraId="139E6979" w14:textId="616E0171" w:rsidR="00D8391E" w:rsidRDefault="00302CA1" w:rsidP="0032272C">
      <w:pPr>
        <w:pStyle w:val="Antrat2"/>
        <w:spacing w:before="0"/>
        <w:ind w:left="5103" w:hanging="708"/>
        <w:jc w:val="right"/>
        <w:rPr>
          <w:rFonts w:ascii="Arial" w:hAnsi="Arial" w:cs="Arial"/>
          <w:color w:val="auto"/>
          <w:sz w:val="24"/>
          <w:szCs w:val="24"/>
        </w:rPr>
      </w:pPr>
      <w:r>
        <w:rPr>
          <w:rFonts w:ascii="Arial" w:hAnsi="Arial" w:cs="Arial"/>
          <w:color w:val="auto"/>
          <w:sz w:val="24"/>
          <w:szCs w:val="24"/>
        </w:rPr>
        <w:t xml:space="preserve">„Sutarties </w:t>
      </w:r>
      <w:r w:rsidR="007A459A">
        <w:rPr>
          <w:rFonts w:ascii="Arial" w:hAnsi="Arial" w:cs="Arial"/>
          <w:color w:val="auto"/>
          <w:sz w:val="24"/>
          <w:szCs w:val="24"/>
        </w:rPr>
        <w:t>projektas</w:t>
      </w:r>
      <w:r>
        <w:rPr>
          <w:rFonts w:ascii="Arial" w:hAnsi="Arial" w:cs="Arial"/>
          <w:color w:val="auto"/>
          <w:sz w:val="24"/>
          <w:szCs w:val="24"/>
        </w:rPr>
        <w:t>“</w:t>
      </w:r>
    </w:p>
    <w:p w14:paraId="0FC5C6CE" w14:textId="77777777" w:rsidR="006A7B61" w:rsidRDefault="006A7B61" w:rsidP="00DB288B">
      <w:pPr>
        <w:spacing w:after="0" w:line="240" w:lineRule="auto"/>
      </w:pPr>
    </w:p>
    <w:bookmarkEnd w:id="75"/>
    <w:bookmarkEnd w:id="76"/>
    <w:bookmarkEnd w:id="77"/>
    <w:p w14:paraId="67A6374F" w14:textId="77777777" w:rsidR="00DB288B" w:rsidRPr="00F0600F" w:rsidRDefault="00DB288B" w:rsidP="00DB288B">
      <w:pPr>
        <w:pStyle w:val="linija"/>
        <w:spacing w:before="0" w:beforeAutospacing="0" w:after="0" w:afterAutospacing="0" w:line="240" w:lineRule="auto"/>
        <w:jc w:val="center"/>
        <w:rPr>
          <w:rFonts w:ascii="Arial" w:hAnsi="Arial" w:cs="Arial"/>
          <w:bCs/>
          <w:i/>
          <w:iCs/>
          <w:shd w:val="clear" w:color="auto" w:fill="FFFFFF"/>
        </w:rPr>
      </w:pPr>
      <w:r w:rsidRPr="00F0600F">
        <w:rPr>
          <w:rFonts w:ascii="Arial" w:hAnsi="Arial" w:cs="Arial"/>
          <w:bCs/>
          <w:i/>
          <w:iCs/>
          <w:shd w:val="clear" w:color="auto" w:fill="FFFFFF"/>
        </w:rPr>
        <w:t>(Pirkimo sutarties projektas)</w:t>
      </w:r>
    </w:p>
    <w:p w14:paraId="6EA4B80C" w14:textId="77777777" w:rsidR="00DB288B" w:rsidRPr="00F0600F" w:rsidRDefault="00DB288B" w:rsidP="00DB288B">
      <w:pPr>
        <w:widowControl w:val="0"/>
        <w:pBdr>
          <w:top w:val="nil"/>
          <w:left w:val="nil"/>
          <w:bottom w:val="nil"/>
          <w:right w:val="nil"/>
          <w:between w:val="nil"/>
        </w:pBdr>
        <w:tabs>
          <w:tab w:val="left" w:pos="567"/>
          <w:tab w:val="left" w:pos="851"/>
        </w:tabs>
        <w:spacing w:after="0" w:line="240" w:lineRule="auto"/>
        <w:jc w:val="center"/>
        <w:rPr>
          <w:rFonts w:ascii="Arial" w:eastAsia="Times New Roman" w:hAnsi="Arial" w:cs="Arial"/>
          <w:b/>
          <w:caps/>
          <w:sz w:val="24"/>
          <w:szCs w:val="24"/>
        </w:rPr>
      </w:pPr>
    </w:p>
    <w:p w14:paraId="4035A935" w14:textId="77777777" w:rsidR="00DB288B" w:rsidRPr="00F0600F" w:rsidRDefault="00DB288B" w:rsidP="00DB288B">
      <w:pPr>
        <w:widowControl w:val="0"/>
        <w:pBdr>
          <w:top w:val="nil"/>
          <w:left w:val="nil"/>
          <w:bottom w:val="nil"/>
          <w:right w:val="nil"/>
          <w:between w:val="nil"/>
        </w:pBdr>
        <w:tabs>
          <w:tab w:val="left" w:pos="567"/>
          <w:tab w:val="left" w:pos="851"/>
        </w:tabs>
        <w:spacing w:after="0" w:line="240" w:lineRule="auto"/>
        <w:jc w:val="center"/>
        <w:rPr>
          <w:rFonts w:ascii="Arial" w:eastAsia="Times New Roman" w:hAnsi="Arial" w:cs="Arial"/>
          <w:b/>
          <w:caps/>
          <w:sz w:val="24"/>
          <w:szCs w:val="24"/>
        </w:rPr>
      </w:pPr>
      <w:bookmarkStart w:id="80" w:name="_Hlk189430040"/>
      <w:r w:rsidRPr="00F0600F">
        <w:rPr>
          <w:rFonts w:ascii="Arial" w:eastAsia="Times New Roman" w:hAnsi="Arial" w:cs="Arial"/>
          <w:b/>
          <w:caps/>
          <w:sz w:val="24"/>
          <w:szCs w:val="24"/>
        </w:rPr>
        <w:t xml:space="preserve">pirkimo-pardavimo sutarties </w:t>
      </w:r>
    </w:p>
    <w:p w14:paraId="2E64CB89" w14:textId="1222479D" w:rsidR="005A2139" w:rsidRDefault="00DB288B" w:rsidP="005A2139">
      <w:pPr>
        <w:widowControl w:val="0"/>
        <w:pBdr>
          <w:top w:val="nil"/>
          <w:left w:val="nil"/>
          <w:bottom w:val="nil"/>
          <w:right w:val="nil"/>
          <w:between w:val="nil"/>
        </w:pBdr>
        <w:tabs>
          <w:tab w:val="left" w:pos="567"/>
          <w:tab w:val="left" w:pos="851"/>
        </w:tabs>
        <w:spacing w:after="0" w:line="240" w:lineRule="auto"/>
        <w:jc w:val="center"/>
        <w:rPr>
          <w:rFonts w:ascii="Arial" w:eastAsia="Times New Roman" w:hAnsi="Arial" w:cs="Arial"/>
          <w:caps/>
          <w:color w:val="000000" w:themeColor="text1"/>
          <w:sz w:val="24"/>
          <w:szCs w:val="24"/>
        </w:rPr>
      </w:pPr>
      <w:r w:rsidRPr="00F0600F">
        <w:rPr>
          <w:rFonts w:ascii="Arial" w:eastAsia="Times New Roman" w:hAnsi="Arial" w:cs="Arial"/>
          <w:b/>
          <w:bCs/>
          <w:caps/>
          <w:sz w:val="24"/>
          <w:szCs w:val="24"/>
        </w:rPr>
        <w:t>Specialiosios</w:t>
      </w:r>
      <w:r w:rsidRPr="00F0600F">
        <w:rPr>
          <w:rFonts w:ascii="Arial" w:eastAsia="Times New Roman" w:hAnsi="Arial" w:cs="Arial"/>
          <w:b/>
          <w:caps/>
          <w:sz w:val="24"/>
          <w:szCs w:val="24"/>
        </w:rPr>
        <w:t xml:space="preserve"> </w:t>
      </w:r>
      <w:r w:rsidRPr="00F0600F">
        <w:rPr>
          <w:rFonts w:ascii="Arial" w:eastAsia="Times New Roman" w:hAnsi="Arial" w:cs="Arial"/>
          <w:b/>
          <w:caps/>
          <w:color w:val="000000" w:themeColor="text1"/>
          <w:sz w:val="24"/>
          <w:szCs w:val="24"/>
        </w:rPr>
        <w:t>sąlygos</w:t>
      </w:r>
      <w:r w:rsidRPr="00F0600F">
        <w:rPr>
          <w:rFonts w:ascii="Arial" w:eastAsia="Times New Roman" w:hAnsi="Arial" w:cs="Arial"/>
          <w:caps/>
          <w:color w:val="000000" w:themeColor="text1"/>
          <w:sz w:val="24"/>
          <w:szCs w:val="24"/>
        </w:rPr>
        <w:t xml:space="preserve"> </w:t>
      </w:r>
    </w:p>
    <w:p w14:paraId="5E764A86" w14:textId="77777777" w:rsidR="005A2139" w:rsidRPr="005A2139" w:rsidRDefault="005A2139" w:rsidP="005A2139">
      <w:pPr>
        <w:widowControl w:val="0"/>
        <w:pBdr>
          <w:top w:val="nil"/>
          <w:left w:val="nil"/>
          <w:bottom w:val="nil"/>
          <w:right w:val="nil"/>
          <w:between w:val="nil"/>
        </w:pBdr>
        <w:tabs>
          <w:tab w:val="left" w:pos="567"/>
          <w:tab w:val="left" w:pos="851"/>
        </w:tabs>
        <w:spacing w:after="0" w:line="240" w:lineRule="auto"/>
        <w:jc w:val="center"/>
        <w:rPr>
          <w:rFonts w:ascii="Arial" w:eastAsia="Times New Roman" w:hAnsi="Arial" w:cs="Arial"/>
          <w:caps/>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9"/>
        <w:gridCol w:w="1794"/>
        <w:gridCol w:w="2361"/>
        <w:gridCol w:w="2645"/>
      </w:tblGrid>
      <w:tr w:rsidR="005A2139" w:rsidRPr="005A2139" w14:paraId="5C9154A8" w14:textId="77777777" w:rsidTr="0063627D">
        <w:tc>
          <w:tcPr>
            <w:tcW w:w="2830" w:type="dxa"/>
          </w:tcPr>
          <w:p w14:paraId="6BE10DF3" w14:textId="77777777" w:rsidR="005A2139" w:rsidRPr="005A2139" w:rsidRDefault="005A2139" w:rsidP="005A2139">
            <w:pPr>
              <w:spacing w:after="0" w:line="240" w:lineRule="auto"/>
              <w:jc w:val="both"/>
              <w:rPr>
                <w:rFonts w:ascii="Arial" w:eastAsia="Times New Roman" w:hAnsi="Arial" w:cs="Arial"/>
                <w:b/>
                <w:bCs/>
                <w:sz w:val="24"/>
                <w:szCs w:val="24"/>
              </w:rPr>
            </w:pPr>
            <w:r w:rsidRPr="005A2139">
              <w:rPr>
                <w:rFonts w:ascii="Arial" w:eastAsia="Times New Roman" w:hAnsi="Arial" w:cs="Arial"/>
                <w:b/>
                <w:bCs/>
                <w:sz w:val="24"/>
                <w:szCs w:val="24"/>
              </w:rPr>
              <w:t>Sutarties pavadinimas</w:t>
            </w:r>
          </w:p>
        </w:tc>
        <w:tc>
          <w:tcPr>
            <w:tcW w:w="6804" w:type="dxa"/>
            <w:gridSpan w:val="3"/>
          </w:tcPr>
          <w:p w14:paraId="33E1128C" w14:textId="5F09ECA5" w:rsidR="005A2139" w:rsidRPr="005A2139" w:rsidRDefault="00916784" w:rsidP="005A2139">
            <w:pPr>
              <w:spacing w:after="0" w:line="240" w:lineRule="auto"/>
              <w:jc w:val="both"/>
              <w:rPr>
                <w:rFonts w:ascii="Arial" w:eastAsia="Times New Roman" w:hAnsi="Arial" w:cs="Arial"/>
                <w:b/>
                <w:bCs/>
                <w:sz w:val="24"/>
                <w:szCs w:val="24"/>
              </w:rPr>
            </w:pPr>
            <w:r>
              <w:rPr>
                <w:rFonts w:ascii="Arial" w:eastAsia="Times New Roman" w:hAnsi="Arial" w:cs="Arial"/>
                <w:b/>
                <w:bCs/>
                <w:sz w:val="24"/>
                <w:szCs w:val="24"/>
              </w:rPr>
              <w:t>SULANKSTOMOS LOVOS</w:t>
            </w:r>
          </w:p>
        </w:tc>
      </w:tr>
      <w:tr w:rsidR="005A2139" w:rsidRPr="005A2139" w14:paraId="3C9F0F55" w14:textId="77777777" w:rsidTr="0063627D">
        <w:tc>
          <w:tcPr>
            <w:tcW w:w="2830" w:type="dxa"/>
          </w:tcPr>
          <w:p w14:paraId="4E699C07" w14:textId="77777777" w:rsidR="005A2139" w:rsidRPr="005A2139" w:rsidRDefault="005A2139" w:rsidP="005A2139">
            <w:pPr>
              <w:spacing w:after="0" w:line="240" w:lineRule="auto"/>
              <w:jc w:val="both"/>
              <w:rPr>
                <w:rFonts w:ascii="Arial" w:eastAsia="Times New Roman" w:hAnsi="Arial" w:cs="Arial"/>
                <w:b/>
                <w:bCs/>
                <w:sz w:val="24"/>
                <w:szCs w:val="24"/>
              </w:rPr>
            </w:pPr>
            <w:r w:rsidRPr="005A2139">
              <w:rPr>
                <w:rFonts w:ascii="Arial" w:eastAsia="Times New Roman" w:hAnsi="Arial" w:cs="Arial"/>
                <w:b/>
                <w:bCs/>
                <w:sz w:val="24"/>
                <w:szCs w:val="24"/>
              </w:rPr>
              <w:t>Sutarties data</w:t>
            </w:r>
          </w:p>
        </w:tc>
        <w:tc>
          <w:tcPr>
            <w:tcW w:w="1795" w:type="dxa"/>
          </w:tcPr>
          <w:p w14:paraId="4493A111" w14:textId="77777777" w:rsidR="005A2139" w:rsidRPr="005A2139" w:rsidRDefault="005A2139" w:rsidP="005A2139">
            <w:pPr>
              <w:spacing w:after="0" w:line="240" w:lineRule="auto"/>
              <w:jc w:val="both"/>
              <w:rPr>
                <w:rFonts w:ascii="Arial" w:eastAsia="Times New Roman" w:hAnsi="Arial" w:cs="Arial"/>
                <w:sz w:val="24"/>
                <w:szCs w:val="24"/>
              </w:rPr>
            </w:pPr>
          </w:p>
        </w:tc>
        <w:tc>
          <w:tcPr>
            <w:tcW w:w="2362" w:type="dxa"/>
          </w:tcPr>
          <w:p w14:paraId="6E96F1EC" w14:textId="77777777" w:rsidR="005A2139" w:rsidRPr="005A2139" w:rsidRDefault="005A2139" w:rsidP="005A2139">
            <w:pPr>
              <w:spacing w:after="0" w:line="240" w:lineRule="auto"/>
              <w:jc w:val="both"/>
              <w:rPr>
                <w:rFonts w:ascii="Arial" w:eastAsia="Times New Roman" w:hAnsi="Arial" w:cs="Arial"/>
                <w:b/>
                <w:bCs/>
                <w:sz w:val="24"/>
                <w:szCs w:val="24"/>
              </w:rPr>
            </w:pPr>
            <w:r w:rsidRPr="005A2139">
              <w:rPr>
                <w:rFonts w:ascii="Arial" w:eastAsia="Times New Roman" w:hAnsi="Arial" w:cs="Arial"/>
                <w:b/>
                <w:bCs/>
                <w:sz w:val="24"/>
                <w:szCs w:val="24"/>
              </w:rPr>
              <w:t>Sutarties numeris</w:t>
            </w:r>
          </w:p>
        </w:tc>
        <w:tc>
          <w:tcPr>
            <w:tcW w:w="2647" w:type="dxa"/>
          </w:tcPr>
          <w:p w14:paraId="2FCBE864" w14:textId="77777777" w:rsidR="005A2139" w:rsidRPr="005A2139" w:rsidRDefault="005A2139" w:rsidP="005A2139">
            <w:pPr>
              <w:spacing w:after="0" w:line="240" w:lineRule="auto"/>
              <w:jc w:val="both"/>
              <w:rPr>
                <w:rFonts w:ascii="Arial" w:eastAsia="Times New Roman" w:hAnsi="Arial" w:cs="Arial"/>
                <w:sz w:val="24"/>
                <w:szCs w:val="24"/>
              </w:rPr>
            </w:pPr>
          </w:p>
        </w:tc>
      </w:tr>
    </w:tbl>
    <w:p w14:paraId="3D1C02E6" w14:textId="77777777" w:rsidR="005A2139" w:rsidRPr="005A2139" w:rsidRDefault="005A2139" w:rsidP="005A2139">
      <w:pPr>
        <w:spacing w:after="0" w:line="240" w:lineRule="auto"/>
        <w:jc w:val="both"/>
        <w:rPr>
          <w:rFonts w:ascii="Arial" w:eastAsia="Times New Roman"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6"/>
        <w:gridCol w:w="3140"/>
        <w:gridCol w:w="3683"/>
      </w:tblGrid>
      <w:tr w:rsidR="005A2139" w:rsidRPr="005A2139" w14:paraId="2945624B" w14:textId="77777777" w:rsidTr="0063627D">
        <w:tc>
          <w:tcPr>
            <w:tcW w:w="9629" w:type="dxa"/>
            <w:gridSpan w:val="3"/>
          </w:tcPr>
          <w:p w14:paraId="76A81548" w14:textId="77777777" w:rsidR="005A2139" w:rsidRPr="005A2139" w:rsidRDefault="005A2139" w:rsidP="005A2139">
            <w:pPr>
              <w:spacing w:after="0" w:line="240" w:lineRule="auto"/>
              <w:jc w:val="center"/>
              <w:rPr>
                <w:rFonts w:ascii="Arial" w:eastAsia="Times New Roman" w:hAnsi="Arial" w:cs="Arial"/>
                <w:b/>
                <w:bCs/>
                <w:sz w:val="24"/>
                <w:szCs w:val="24"/>
              </w:rPr>
            </w:pPr>
            <w:r w:rsidRPr="005A2139">
              <w:rPr>
                <w:rFonts w:ascii="Arial" w:eastAsia="Times New Roman" w:hAnsi="Arial" w:cs="Arial"/>
                <w:b/>
                <w:bCs/>
                <w:sz w:val="24"/>
                <w:szCs w:val="24"/>
              </w:rPr>
              <w:t>1. SUTARTIES ŠALYS</w:t>
            </w:r>
          </w:p>
        </w:tc>
      </w:tr>
      <w:tr w:rsidR="00235C58" w:rsidRPr="005A2139" w14:paraId="5E45CD90" w14:textId="77777777" w:rsidTr="0063627D">
        <w:tc>
          <w:tcPr>
            <w:tcW w:w="2806" w:type="dxa"/>
            <w:vMerge w:val="restart"/>
          </w:tcPr>
          <w:p w14:paraId="65D8A9E4" w14:textId="77777777" w:rsidR="00235C58" w:rsidRPr="005A2139" w:rsidRDefault="00235C58" w:rsidP="00235C58">
            <w:pPr>
              <w:spacing w:after="0" w:line="240" w:lineRule="auto"/>
              <w:rPr>
                <w:rFonts w:ascii="Arial" w:eastAsia="Times New Roman" w:hAnsi="Arial" w:cs="Arial"/>
                <w:b/>
                <w:bCs/>
                <w:sz w:val="24"/>
                <w:szCs w:val="24"/>
              </w:rPr>
            </w:pPr>
            <w:r w:rsidRPr="005A2139">
              <w:rPr>
                <w:rFonts w:ascii="Arial" w:eastAsia="Times New Roman" w:hAnsi="Arial" w:cs="Arial"/>
                <w:b/>
                <w:bCs/>
                <w:sz w:val="24"/>
                <w:szCs w:val="24"/>
              </w:rPr>
              <w:t>1.1. Pirkėjas</w:t>
            </w:r>
          </w:p>
        </w:tc>
        <w:tc>
          <w:tcPr>
            <w:tcW w:w="3140" w:type="dxa"/>
          </w:tcPr>
          <w:p w14:paraId="43FA7714" w14:textId="77777777" w:rsidR="00235C58" w:rsidRPr="005A2139" w:rsidRDefault="00235C58" w:rsidP="00235C58">
            <w:pPr>
              <w:spacing w:after="0" w:line="240" w:lineRule="auto"/>
              <w:rPr>
                <w:rFonts w:ascii="Arial" w:eastAsia="Times New Roman" w:hAnsi="Arial" w:cs="Arial"/>
                <w:sz w:val="24"/>
                <w:szCs w:val="24"/>
              </w:rPr>
            </w:pPr>
            <w:r w:rsidRPr="005A2139">
              <w:rPr>
                <w:rFonts w:ascii="Arial" w:eastAsia="Times New Roman" w:hAnsi="Arial" w:cs="Arial"/>
                <w:sz w:val="24"/>
                <w:szCs w:val="24"/>
              </w:rPr>
              <w:t>1.1.1. Pavadinimas</w:t>
            </w:r>
          </w:p>
        </w:tc>
        <w:tc>
          <w:tcPr>
            <w:tcW w:w="3683" w:type="dxa"/>
          </w:tcPr>
          <w:p w14:paraId="7AB71FA4" w14:textId="60C07616" w:rsidR="00235C58" w:rsidRPr="005A2139" w:rsidRDefault="00235C58" w:rsidP="00235C58">
            <w:pPr>
              <w:spacing w:after="0" w:line="240" w:lineRule="auto"/>
              <w:jc w:val="both"/>
              <w:rPr>
                <w:rFonts w:ascii="Arial" w:eastAsia="Times New Roman" w:hAnsi="Arial" w:cs="Arial"/>
                <w:sz w:val="24"/>
                <w:szCs w:val="24"/>
              </w:rPr>
            </w:pPr>
          </w:p>
        </w:tc>
      </w:tr>
      <w:tr w:rsidR="00235C58" w:rsidRPr="005A2139" w14:paraId="7E7BA597" w14:textId="77777777" w:rsidTr="0063627D">
        <w:tc>
          <w:tcPr>
            <w:tcW w:w="2806" w:type="dxa"/>
            <w:vMerge/>
          </w:tcPr>
          <w:p w14:paraId="36EBF83C" w14:textId="77777777" w:rsidR="00235C58" w:rsidRPr="005A2139" w:rsidRDefault="00235C58" w:rsidP="00235C58">
            <w:pPr>
              <w:spacing w:after="0" w:line="240" w:lineRule="auto"/>
              <w:rPr>
                <w:rFonts w:ascii="Arial" w:eastAsia="Times New Roman" w:hAnsi="Arial" w:cs="Arial"/>
                <w:sz w:val="24"/>
                <w:szCs w:val="24"/>
              </w:rPr>
            </w:pPr>
          </w:p>
        </w:tc>
        <w:tc>
          <w:tcPr>
            <w:tcW w:w="3140" w:type="dxa"/>
          </w:tcPr>
          <w:p w14:paraId="159EF75B" w14:textId="77777777" w:rsidR="00235C58" w:rsidRPr="005A2139" w:rsidRDefault="00235C58" w:rsidP="00235C58">
            <w:pPr>
              <w:spacing w:after="0" w:line="240" w:lineRule="auto"/>
              <w:rPr>
                <w:rFonts w:ascii="Arial" w:eastAsia="Times New Roman" w:hAnsi="Arial" w:cs="Arial"/>
                <w:sz w:val="24"/>
                <w:szCs w:val="24"/>
              </w:rPr>
            </w:pPr>
            <w:r w:rsidRPr="005A2139">
              <w:rPr>
                <w:rFonts w:ascii="Arial" w:eastAsia="Times New Roman" w:hAnsi="Arial" w:cs="Arial"/>
                <w:sz w:val="24"/>
                <w:szCs w:val="24"/>
              </w:rPr>
              <w:t>1.1.2. Juridinio asmens kodas</w:t>
            </w:r>
          </w:p>
        </w:tc>
        <w:tc>
          <w:tcPr>
            <w:tcW w:w="3683" w:type="dxa"/>
          </w:tcPr>
          <w:p w14:paraId="0E842492" w14:textId="527F02DB" w:rsidR="00235C58" w:rsidRPr="005A2139" w:rsidRDefault="00235C58" w:rsidP="00235C58">
            <w:pPr>
              <w:spacing w:after="0" w:line="240" w:lineRule="auto"/>
              <w:jc w:val="both"/>
              <w:rPr>
                <w:rFonts w:ascii="Arial" w:eastAsia="Times New Roman" w:hAnsi="Arial" w:cs="Arial"/>
                <w:sz w:val="24"/>
                <w:szCs w:val="24"/>
              </w:rPr>
            </w:pPr>
          </w:p>
        </w:tc>
      </w:tr>
      <w:tr w:rsidR="00235C58" w:rsidRPr="005A2139" w14:paraId="425B991D" w14:textId="77777777" w:rsidTr="0063627D">
        <w:tc>
          <w:tcPr>
            <w:tcW w:w="2806" w:type="dxa"/>
            <w:vMerge/>
          </w:tcPr>
          <w:p w14:paraId="688C86AB" w14:textId="77777777" w:rsidR="00235C58" w:rsidRPr="005A2139" w:rsidRDefault="00235C58" w:rsidP="00235C58">
            <w:pPr>
              <w:spacing w:after="0" w:line="240" w:lineRule="auto"/>
              <w:rPr>
                <w:rFonts w:ascii="Arial" w:eastAsia="Times New Roman" w:hAnsi="Arial" w:cs="Arial"/>
                <w:sz w:val="24"/>
                <w:szCs w:val="24"/>
              </w:rPr>
            </w:pPr>
          </w:p>
        </w:tc>
        <w:tc>
          <w:tcPr>
            <w:tcW w:w="3140" w:type="dxa"/>
          </w:tcPr>
          <w:p w14:paraId="72172EDA" w14:textId="77777777" w:rsidR="00235C58" w:rsidRPr="005A2139" w:rsidRDefault="00235C58" w:rsidP="00235C58">
            <w:pPr>
              <w:spacing w:after="0" w:line="240" w:lineRule="auto"/>
              <w:rPr>
                <w:rFonts w:ascii="Arial" w:eastAsia="Times New Roman" w:hAnsi="Arial" w:cs="Arial"/>
                <w:sz w:val="24"/>
                <w:szCs w:val="24"/>
              </w:rPr>
            </w:pPr>
            <w:r w:rsidRPr="005A2139">
              <w:rPr>
                <w:rFonts w:ascii="Arial" w:eastAsia="Times New Roman" w:hAnsi="Arial" w:cs="Arial"/>
                <w:sz w:val="24"/>
                <w:szCs w:val="24"/>
              </w:rPr>
              <w:t>1.1.3. Adresas</w:t>
            </w:r>
          </w:p>
        </w:tc>
        <w:tc>
          <w:tcPr>
            <w:tcW w:w="3683" w:type="dxa"/>
          </w:tcPr>
          <w:p w14:paraId="7E6D4E23" w14:textId="6D9D75BB" w:rsidR="00235C58" w:rsidRPr="005A2139" w:rsidRDefault="00235C58" w:rsidP="00235C58">
            <w:pPr>
              <w:spacing w:after="0" w:line="240" w:lineRule="auto"/>
              <w:jc w:val="both"/>
              <w:rPr>
                <w:rFonts w:ascii="Arial" w:eastAsia="Times New Roman" w:hAnsi="Arial" w:cs="Arial"/>
                <w:sz w:val="24"/>
                <w:szCs w:val="24"/>
              </w:rPr>
            </w:pPr>
          </w:p>
        </w:tc>
      </w:tr>
      <w:tr w:rsidR="00235C58" w:rsidRPr="005A2139" w14:paraId="375EDC6C" w14:textId="77777777" w:rsidTr="0063627D">
        <w:tc>
          <w:tcPr>
            <w:tcW w:w="2806" w:type="dxa"/>
            <w:vMerge/>
          </w:tcPr>
          <w:p w14:paraId="4F0DC5E0" w14:textId="77777777" w:rsidR="00235C58" w:rsidRPr="005A2139" w:rsidRDefault="00235C58" w:rsidP="00235C58">
            <w:pPr>
              <w:spacing w:after="0" w:line="240" w:lineRule="auto"/>
              <w:rPr>
                <w:rFonts w:ascii="Arial" w:eastAsia="Times New Roman" w:hAnsi="Arial" w:cs="Arial"/>
                <w:sz w:val="24"/>
                <w:szCs w:val="24"/>
              </w:rPr>
            </w:pPr>
          </w:p>
        </w:tc>
        <w:tc>
          <w:tcPr>
            <w:tcW w:w="3140" w:type="dxa"/>
          </w:tcPr>
          <w:p w14:paraId="5E6D0222" w14:textId="77777777" w:rsidR="00235C58" w:rsidRPr="005A2139" w:rsidRDefault="00235C58" w:rsidP="00235C58">
            <w:pPr>
              <w:spacing w:after="0" w:line="240" w:lineRule="auto"/>
              <w:rPr>
                <w:rFonts w:ascii="Arial" w:eastAsia="Times New Roman" w:hAnsi="Arial" w:cs="Arial"/>
                <w:sz w:val="24"/>
                <w:szCs w:val="24"/>
              </w:rPr>
            </w:pPr>
            <w:r w:rsidRPr="005A2139">
              <w:rPr>
                <w:rFonts w:ascii="Arial" w:eastAsia="Times New Roman" w:hAnsi="Arial" w:cs="Arial"/>
                <w:sz w:val="24"/>
                <w:szCs w:val="24"/>
              </w:rPr>
              <w:t>1.1.4. PVM mokėtojo kodas</w:t>
            </w:r>
          </w:p>
        </w:tc>
        <w:tc>
          <w:tcPr>
            <w:tcW w:w="3683" w:type="dxa"/>
          </w:tcPr>
          <w:p w14:paraId="16F7B170" w14:textId="4CBA6F88" w:rsidR="00235C58" w:rsidRPr="005A2139" w:rsidRDefault="00235C58" w:rsidP="00235C58">
            <w:pPr>
              <w:spacing w:after="0" w:line="240" w:lineRule="auto"/>
              <w:jc w:val="both"/>
              <w:rPr>
                <w:rFonts w:ascii="Arial" w:eastAsia="Times New Roman" w:hAnsi="Arial" w:cs="Arial"/>
                <w:sz w:val="24"/>
                <w:szCs w:val="24"/>
              </w:rPr>
            </w:pPr>
          </w:p>
        </w:tc>
      </w:tr>
      <w:tr w:rsidR="00235C58" w:rsidRPr="005A2139" w14:paraId="495EA5D2" w14:textId="77777777" w:rsidTr="0063627D">
        <w:tc>
          <w:tcPr>
            <w:tcW w:w="2806" w:type="dxa"/>
            <w:vMerge/>
          </w:tcPr>
          <w:p w14:paraId="4D3AE0B1" w14:textId="77777777" w:rsidR="00235C58" w:rsidRPr="005A2139" w:rsidRDefault="00235C58" w:rsidP="00235C58">
            <w:pPr>
              <w:spacing w:after="0" w:line="240" w:lineRule="auto"/>
              <w:rPr>
                <w:rFonts w:ascii="Arial" w:eastAsia="Times New Roman" w:hAnsi="Arial" w:cs="Arial"/>
                <w:sz w:val="24"/>
                <w:szCs w:val="24"/>
              </w:rPr>
            </w:pPr>
          </w:p>
        </w:tc>
        <w:tc>
          <w:tcPr>
            <w:tcW w:w="3140" w:type="dxa"/>
          </w:tcPr>
          <w:p w14:paraId="66CACEC0" w14:textId="77777777" w:rsidR="00235C58" w:rsidRPr="005A2139" w:rsidRDefault="00235C58" w:rsidP="00235C58">
            <w:pPr>
              <w:spacing w:after="0" w:line="240" w:lineRule="auto"/>
              <w:rPr>
                <w:rFonts w:ascii="Arial" w:eastAsia="Times New Roman" w:hAnsi="Arial" w:cs="Arial"/>
                <w:sz w:val="24"/>
                <w:szCs w:val="24"/>
              </w:rPr>
            </w:pPr>
            <w:r w:rsidRPr="005A2139">
              <w:rPr>
                <w:rFonts w:ascii="Arial" w:eastAsia="Times New Roman" w:hAnsi="Arial" w:cs="Arial"/>
                <w:sz w:val="24"/>
                <w:szCs w:val="24"/>
              </w:rPr>
              <w:t>1.1.5. Atsiskaitomoji sąskaita</w:t>
            </w:r>
          </w:p>
        </w:tc>
        <w:tc>
          <w:tcPr>
            <w:tcW w:w="3683" w:type="dxa"/>
          </w:tcPr>
          <w:p w14:paraId="0D6A7D89" w14:textId="2755A420" w:rsidR="00235C58" w:rsidRPr="005A2139" w:rsidRDefault="00235C58" w:rsidP="00235C58">
            <w:pPr>
              <w:spacing w:before="40" w:after="40" w:line="240" w:lineRule="auto"/>
              <w:rPr>
                <w:rFonts w:ascii="Arial" w:eastAsia="Times New Roman" w:hAnsi="Arial" w:cs="Arial"/>
                <w:sz w:val="24"/>
                <w:szCs w:val="24"/>
              </w:rPr>
            </w:pPr>
          </w:p>
        </w:tc>
      </w:tr>
      <w:tr w:rsidR="00235C58" w:rsidRPr="005A2139" w14:paraId="353F69E2" w14:textId="77777777" w:rsidTr="0063627D">
        <w:tc>
          <w:tcPr>
            <w:tcW w:w="2806" w:type="dxa"/>
            <w:vMerge/>
          </w:tcPr>
          <w:p w14:paraId="4F0C33D8" w14:textId="77777777" w:rsidR="00235C58" w:rsidRPr="005A2139" w:rsidRDefault="00235C58" w:rsidP="00235C58">
            <w:pPr>
              <w:spacing w:after="0" w:line="240" w:lineRule="auto"/>
              <w:rPr>
                <w:rFonts w:ascii="Arial" w:eastAsia="Times New Roman" w:hAnsi="Arial" w:cs="Arial"/>
                <w:sz w:val="24"/>
                <w:szCs w:val="24"/>
              </w:rPr>
            </w:pPr>
          </w:p>
        </w:tc>
        <w:tc>
          <w:tcPr>
            <w:tcW w:w="3140" w:type="dxa"/>
          </w:tcPr>
          <w:p w14:paraId="222DB50B" w14:textId="77777777" w:rsidR="00235C58" w:rsidRPr="005A2139" w:rsidRDefault="00235C58" w:rsidP="00235C58">
            <w:pPr>
              <w:spacing w:after="0" w:line="240" w:lineRule="auto"/>
              <w:rPr>
                <w:rFonts w:ascii="Arial" w:eastAsia="Times New Roman" w:hAnsi="Arial" w:cs="Arial"/>
                <w:sz w:val="24"/>
                <w:szCs w:val="24"/>
              </w:rPr>
            </w:pPr>
            <w:r w:rsidRPr="005A2139">
              <w:rPr>
                <w:rFonts w:ascii="Arial" w:eastAsia="Times New Roman" w:hAnsi="Arial" w:cs="Arial"/>
                <w:sz w:val="24"/>
                <w:szCs w:val="24"/>
              </w:rPr>
              <w:t>1.1.6. Bankas, banko kodas</w:t>
            </w:r>
          </w:p>
        </w:tc>
        <w:tc>
          <w:tcPr>
            <w:tcW w:w="3683" w:type="dxa"/>
          </w:tcPr>
          <w:p w14:paraId="4E873D17" w14:textId="1B8632CC" w:rsidR="00235C58" w:rsidRPr="005A2139" w:rsidRDefault="00235C58" w:rsidP="00235C58">
            <w:pPr>
              <w:spacing w:after="0" w:line="240" w:lineRule="auto"/>
              <w:jc w:val="both"/>
              <w:rPr>
                <w:rFonts w:ascii="Arial" w:eastAsia="Times New Roman" w:hAnsi="Arial" w:cs="Arial"/>
                <w:sz w:val="24"/>
                <w:szCs w:val="24"/>
              </w:rPr>
            </w:pPr>
          </w:p>
        </w:tc>
      </w:tr>
      <w:tr w:rsidR="00235C58" w:rsidRPr="005A2139" w14:paraId="27AB11CD" w14:textId="77777777" w:rsidTr="0063627D">
        <w:tc>
          <w:tcPr>
            <w:tcW w:w="2806" w:type="dxa"/>
            <w:vMerge/>
          </w:tcPr>
          <w:p w14:paraId="5CCDC45D" w14:textId="77777777" w:rsidR="00235C58" w:rsidRPr="005A2139" w:rsidRDefault="00235C58" w:rsidP="00235C58">
            <w:pPr>
              <w:spacing w:after="0" w:line="240" w:lineRule="auto"/>
              <w:rPr>
                <w:rFonts w:ascii="Arial" w:eastAsia="Times New Roman" w:hAnsi="Arial" w:cs="Arial"/>
                <w:sz w:val="24"/>
                <w:szCs w:val="24"/>
              </w:rPr>
            </w:pPr>
          </w:p>
        </w:tc>
        <w:tc>
          <w:tcPr>
            <w:tcW w:w="3140" w:type="dxa"/>
          </w:tcPr>
          <w:p w14:paraId="5CF305A4" w14:textId="77777777" w:rsidR="00235C58" w:rsidRPr="005A2139" w:rsidRDefault="00235C58" w:rsidP="00235C58">
            <w:pPr>
              <w:spacing w:after="0" w:line="240" w:lineRule="auto"/>
              <w:rPr>
                <w:rFonts w:ascii="Arial" w:eastAsia="Times New Roman" w:hAnsi="Arial" w:cs="Arial"/>
                <w:sz w:val="24"/>
                <w:szCs w:val="24"/>
              </w:rPr>
            </w:pPr>
            <w:r w:rsidRPr="005A2139">
              <w:rPr>
                <w:rFonts w:ascii="Arial" w:eastAsia="Times New Roman" w:hAnsi="Arial" w:cs="Arial"/>
                <w:sz w:val="24"/>
                <w:szCs w:val="24"/>
              </w:rPr>
              <w:t>1.1.7. Telefonas</w:t>
            </w:r>
          </w:p>
        </w:tc>
        <w:tc>
          <w:tcPr>
            <w:tcW w:w="3683" w:type="dxa"/>
          </w:tcPr>
          <w:p w14:paraId="722C46F5" w14:textId="0657876B" w:rsidR="00235C58" w:rsidRPr="005A2139" w:rsidRDefault="00235C58" w:rsidP="00235C58">
            <w:pPr>
              <w:tabs>
                <w:tab w:val="left" w:pos="230"/>
              </w:tabs>
              <w:spacing w:after="0" w:line="240" w:lineRule="auto"/>
              <w:ind w:left="89" w:hanging="89"/>
              <w:rPr>
                <w:rFonts w:ascii="Arial" w:eastAsia="Times New Roman" w:hAnsi="Arial" w:cs="Arial"/>
                <w:sz w:val="24"/>
                <w:szCs w:val="24"/>
              </w:rPr>
            </w:pPr>
          </w:p>
        </w:tc>
      </w:tr>
      <w:tr w:rsidR="00235C58" w:rsidRPr="005A2139" w14:paraId="636C1D65" w14:textId="77777777" w:rsidTr="0063627D">
        <w:tc>
          <w:tcPr>
            <w:tcW w:w="2806" w:type="dxa"/>
            <w:vMerge/>
          </w:tcPr>
          <w:p w14:paraId="68D6B56B" w14:textId="77777777" w:rsidR="00235C58" w:rsidRPr="005A2139" w:rsidRDefault="00235C58" w:rsidP="00235C58">
            <w:pPr>
              <w:spacing w:after="0" w:line="240" w:lineRule="auto"/>
              <w:rPr>
                <w:rFonts w:ascii="Arial" w:eastAsia="Times New Roman" w:hAnsi="Arial" w:cs="Arial"/>
                <w:sz w:val="24"/>
                <w:szCs w:val="24"/>
              </w:rPr>
            </w:pPr>
          </w:p>
        </w:tc>
        <w:tc>
          <w:tcPr>
            <w:tcW w:w="3140" w:type="dxa"/>
          </w:tcPr>
          <w:p w14:paraId="0FFAC2CF" w14:textId="77777777" w:rsidR="00235C58" w:rsidRPr="005A2139" w:rsidRDefault="00235C58" w:rsidP="00235C58">
            <w:pPr>
              <w:spacing w:after="0" w:line="240" w:lineRule="auto"/>
              <w:rPr>
                <w:rFonts w:ascii="Arial" w:eastAsia="Times New Roman" w:hAnsi="Arial" w:cs="Arial"/>
                <w:sz w:val="24"/>
                <w:szCs w:val="24"/>
              </w:rPr>
            </w:pPr>
            <w:r w:rsidRPr="005A2139">
              <w:rPr>
                <w:rFonts w:ascii="Arial" w:eastAsia="Times New Roman" w:hAnsi="Arial" w:cs="Arial"/>
                <w:sz w:val="24"/>
                <w:szCs w:val="24"/>
              </w:rPr>
              <w:t>1.1.8. El. paštas</w:t>
            </w:r>
          </w:p>
        </w:tc>
        <w:tc>
          <w:tcPr>
            <w:tcW w:w="3683" w:type="dxa"/>
          </w:tcPr>
          <w:p w14:paraId="2210391F" w14:textId="66F2B609" w:rsidR="00235C58" w:rsidRPr="005A2139" w:rsidRDefault="00235C58" w:rsidP="00235C58">
            <w:pPr>
              <w:spacing w:after="0" w:line="240" w:lineRule="auto"/>
              <w:jc w:val="both"/>
              <w:rPr>
                <w:rFonts w:ascii="Arial" w:eastAsia="Times New Roman" w:hAnsi="Arial" w:cs="Arial"/>
                <w:sz w:val="24"/>
                <w:szCs w:val="24"/>
              </w:rPr>
            </w:pPr>
          </w:p>
        </w:tc>
      </w:tr>
      <w:tr w:rsidR="00235C58" w:rsidRPr="005A2139" w14:paraId="7C82651E" w14:textId="77777777" w:rsidTr="0063627D">
        <w:tc>
          <w:tcPr>
            <w:tcW w:w="2806" w:type="dxa"/>
            <w:vMerge/>
          </w:tcPr>
          <w:p w14:paraId="45B0A24E" w14:textId="77777777" w:rsidR="00235C58" w:rsidRPr="005A2139" w:rsidRDefault="00235C58" w:rsidP="00235C58">
            <w:pPr>
              <w:spacing w:after="0" w:line="240" w:lineRule="auto"/>
              <w:rPr>
                <w:rFonts w:ascii="Arial" w:eastAsia="Times New Roman" w:hAnsi="Arial" w:cs="Arial"/>
                <w:sz w:val="24"/>
                <w:szCs w:val="24"/>
              </w:rPr>
            </w:pPr>
          </w:p>
        </w:tc>
        <w:tc>
          <w:tcPr>
            <w:tcW w:w="3140" w:type="dxa"/>
          </w:tcPr>
          <w:p w14:paraId="244F526B" w14:textId="77777777" w:rsidR="00235C58" w:rsidRPr="005A2139" w:rsidRDefault="00235C58" w:rsidP="00235C58">
            <w:pPr>
              <w:spacing w:after="0" w:line="240" w:lineRule="auto"/>
              <w:rPr>
                <w:rFonts w:ascii="Arial" w:eastAsia="Times New Roman" w:hAnsi="Arial" w:cs="Arial"/>
                <w:sz w:val="24"/>
                <w:szCs w:val="24"/>
              </w:rPr>
            </w:pPr>
            <w:r w:rsidRPr="005A2139">
              <w:rPr>
                <w:rFonts w:ascii="Arial" w:eastAsia="Times New Roman" w:hAnsi="Arial" w:cs="Arial"/>
                <w:sz w:val="24"/>
                <w:szCs w:val="24"/>
              </w:rPr>
              <w:t>1.1.9. Šalies atstovas</w:t>
            </w:r>
          </w:p>
        </w:tc>
        <w:tc>
          <w:tcPr>
            <w:tcW w:w="3683" w:type="dxa"/>
          </w:tcPr>
          <w:p w14:paraId="1219A2AC" w14:textId="05274981" w:rsidR="00235C58" w:rsidRPr="005A2139" w:rsidRDefault="00235C58" w:rsidP="00235C58">
            <w:pPr>
              <w:spacing w:after="0" w:line="240" w:lineRule="auto"/>
              <w:jc w:val="both"/>
              <w:rPr>
                <w:rFonts w:ascii="Arial" w:eastAsia="Times New Roman" w:hAnsi="Arial" w:cs="Arial"/>
                <w:i/>
                <w:iCs/>
                <w:sz w:val="24"/>
                <w:szCs w:val="24"/>
              </w:rPr>
            </w:pPr>
          </w:p>
        </w:tc>
      </w:tr>
      <w:tr w:rsidR="00235C58" w:rsidRPr="005A2139" w14:paraId="1C69E5ED" w14:textId="77777777" w:rsidTr="007E0221">
        <w:tc>
          <w:tcPr>
            <w:tcW w:w="2806" w:type="dxa"/>
            <w:vMerge/>
            <w:tcBorders>
              <w:bottom w:val="single" w:sz="4" w:space="0" w:color="auto"/>
            </w:tcBorders>
          </w:tcPr>
          <w:p w14:paraId="316E186D" w14:textId="77777777" w:rsidR="00235C58" w:rsidRPr="005A2139" w:rsidRDefault="00235C58" w:rsidP="00235C58">
            <w:pPr>
              <w:spacing w:after="0" w:line="240" w:lineRule="auto"/>
              <w:rPr>
                <w:rFonts w:ascii="Arial" w:eastAsia="Times New Roman" w:hAnsi="Arial" w:cs="Arial"/>
                <w:sz w:val="24"/>
                <w:szCs w:val="24"/>
              </w:rPr>
            </w:pPr>
          </w:p>
        </w:tc>
        <w:tc>
          <w:tcPr>
            <w:tcW w:w="3140" w:type="dxa"/>
            <w:tcBorders>
              <w:bottom w:val="single" w:sz="4" w:space="0" w:color="auto"/>
            </w:tcBorders>
          </w:tcPr>
          <w:p w14:paraId="67ABD00F" w14:textId="77777777" w:rsidR="00235C58" w:rsidRPr="005A2139" w:rsidRDefault="00235C58" w:rsidP="00235C58">
            <w:pPr>
              <w:spacing w:after="0" w:line="240" w:lineRule="auto"/>
              <w:rPr>
                <w:rFonts w:ascii="Arial" w:eastAsia="Times New Roman" w:hAnsi="Arial" w:cs="Arial"/>
                <w:sz w:val="24"/>
                <w:szCs w:val="24"/>
              </w:rPr>
            </w:pPr>
            <w:r w:rsidRPr="005A2139">
              <w:rPr>
                <w:rFonts w:ascii="Arial" w:eastAsia="Times New Roman" w:hAnsi="Arial" w:cs="Arial"/>
                <w:sz w:val="24"/>
                <w:szCs w:val="24"/>
              </w:rPr>
              <w:t>1.1.10. Atstovavimo pagrindas</w:t>
            </w:r>
          </w:p>
        </w:tc>
        <w:tc>
          <w:tcPr>
            <w:tcW w:w="3683" w:type="dxa"/>
          </w:tcPr>
          <w:p w14:paraId="4559ADB6" w14:textId="4F3B871F" w:rsidR="00235C58" w:rsidRPr="005A2139" w:rsidRDefault="00235C58" w:rsidP="00235C58">
            <w:pPr>
              <w:tabs>
                <w:tab w:val="left" w:pos="1019"/>
              </w:tabs>
              <w:spacing w:before="40" w:after="40" w:line="240" w:lineRule="auto"/>
              <w:rPr>
                <w:rFonts w:ascii="Arial" w:eastAsia="Arial" w:hAnsi="Arial" w:cs="Arial"/>
                <w:sz w:val="24"/>
                <w:szCs w:val="24"/>
              </w:rPr>
            </w:pPr>
          </w:p>
        </w:tc>
      </w:tr>
      <w:tr w:rsidR="00235C58" w:rsidRPr="005A2139" w14:paraId="1460B954" w14:textId="77777777" w:rsidTr="0063627D">
        <w:tc>
          <w:tcPr>
            <w:tcW w:w="2806" w:type="dxa"/>
            <w:vMerge w:val="restart"/>
            <w:tcBorders>
              <w:top w:val="single" w:sz="4" w:space="0" w:color="auto"/>
              <w:left w:val="single" w:sz="4" w:space="0" w:color="auto"/>
              <w:bottom w:val="single" w:sz="4" w:space="0" w:color="auto"/>
              <w:right w:val="single" w:sz="4" w:space="0" w:color="auto"/>
            </w:tcBorders>
          </w:tcPr>
          <w:p w14:paraId="25A68187" w14:textId="77777777" w:rsidR="00235C58" w:rsidRPr="005A2139" w:rsidRDefault="00235C58" w:rsidP="00235C58">
            <w:pPr>
              <w:spacing w:after="0" w:line="240" w:lineRule="auto"/>
              <w:rPr>
                <w:rFonts w:ascii="Arial" w:eastAsia="Times New Roman" w:hAnsi="Arial" w:cs="Arial"/>
                <w:b/>
                <w:bCs/>
                <w:sz w:val="24"/>
                <w:szCs w:val="24"/>
              </w:rPr>
            </w:pPr>
            <w:r w:rsidRPr="005A2139">
              <w:rPr>
                <w:rFonts w:ascii="Arial" w:eastAsia="Times New Roman" w:hAnsi="Arial" w:cs="Arial"/>
                <w:b/>
                <w:bCs/>
                <w:sz w:val="24"/>
                <w:szCs w:val="24"/>
              </w:rPr>
              <w:t>1.2. Tiekėjas</w:t>
            </w:r>
            <w:r w:rsidRPr="005A2139">
              <w:rPr>
                <w:rFonts w:ascii="Arial" w:eastAsia="Times New Roman" w:hAnsi="Arial" w:cs="Arial"/>
                <w:b/>
                <w:bCs/>
                <w:sz w:val="24"/>
                <w:szCs w:val="24"/>
                <w:vertAlign w:val="superscript"/>
              </w:rPr>
              <w:footnoteReference w:id="8"/>
            </w:r>
          </w:p>
          <w:p w14:paraId="7FC3D601" w14:textId="77777777" w:rsidR="00235C58" w:rsidRPr="005A2139" w:rsidRDefault="00235C58" w:rsidP="00235C58">
            <w:pPr>
              <w:spacing w:after="0" w:line="240" w:lineRule="auto"/>
              <w:rPr>
                <w:rFonts w:ascii="Arial" w:eastAsia="Times New Roman" w:hAnsi="Arial" w:cs="Arial"/>
                <w:b/>
                <w:bCs/>
                <w:sz w:val="24"/>
                <w:szCs w:val="24"/>
              </w:rPr>
            </w:pPr>
          </w:p>
        </w:tc>
        <w:tc>
          <w:tcPr>
            <w:tcW w:w="3140" w:type="dxa"/>
            <w:tcBorders>
              <w:top w:val="single" w:sz="4" w:space="0" w:color="auto"/>
              <w:left w:val="single" w:sz="4" w:space="0" w:color="auto"/>
              <w:bottom w:val="single" w:sz="4" w:space="0" w:color="auto"/>
              <w:right w:val="single" w:sz="4" w:space="0" w:color="auto"/>
            </w:tcBorders>
          </w:tcPr>
          <w:p w14:paraId="16F5ECE3" w14:textId="77777777" w:rsidR="00235C58" w:rsidRPr="005A2139" w:rsidRDefault="00235C58" w:rsidP="00235C58">
            <w:pPr>
              <w:spacing w:after="0" w:line="240" w:lineRule="auto"/>
              <w:rPr>
                <w:rFonts w:ascii="Arial" w:eastAsia="Times New Roman" w:hAnsi="Arial" w:cs="Arial"/>
                <w:sz w:val="24"/>
                <w:szCs w:val="24"/>
              </w:rPr>
            </w:pPr>
            <w:r w:rsidRPr="005A2139">
              <w:rPr>
                <w:rFonts w:ascii="Arial" w:eastAsia="Times New Roman" w:hAnsi="Arial" w:cs="Arial"/>
                <w:sz w:val="24"/>
                <w:szCs w:val="24"/>
              </w:rPr>
              <w:t>1.2.1. Pavadinimas</w:t>
            </w:r>
          </w:p>
        </w:tc>
        <w:tc>
          <w:tcPr>
            <w:tcW w:w="3683" w:type="dxa"/>
            <w:tcBorders>
              <w:top w:val="single" w:sz="4" w:space="0" w:color="auto"/>
              <w:left w:val="single" w:sz="4" w:space="0" w:color="auto"/>
              <w:bottom w:val="single" w:sz="4" w:space="0" w:color="auto"/>
              <w:right w:val="single" w:sz="4" w:space="0" w:color="auto"/>
            </w:tcBorders>
          </w:tcPr>
          <w:p w14:paraId="738D7224" w14:textId="77777777" w:rsidR="00235C58" w:rsidRPr="005A2139" w:rsidRDefault="00235C58" w:rsidP="00235C58">
            <w:pPr>
              <w:spacing w:after="0" w:line="240" w:lineRule="auto"/>
              <w:jc w:val="both"/>
              <w:rPr>
                <w:rFonts w:ascii="Arial" w:eastAsia="Times New Roman" w:hAnsi="Arial" w:cs="Arial"/>
                <w:sz w:val="24"/>
                <w:szCs w:val="24"/>
              </w:rPr>
            </w:pPr>
          </w:p>
        </w:tc>
      </w:tr>
      <w:tr w:rsidR="00235C58" w:rsidRPr="005A2139" w14:paraId="7445A1C4" w14:textId="77777777" w:rsidTr="0063627D">
        <w:tc>
          <w:tcPr>
            <w:tcW w:w="2806" w:type="dxa"/>
            <w:vMerge/>
            <w:tcBorders>
              <w:top w:val="single" w:sz="4" w:space="0" w:color="auto"/>
              <w:left w:val="single" w:sz="4" w:space="0" w:color="auto"/>
              <w:bottom w:val="single" w:sz="4" w:space="0" w:color="auto"/>
              <w:right w:val="single" w:sz="4" w:space="0" w:color="auto"/>
            </w:tcBorders>
          </w:tcPr>
          <w:p w14:paraId="5DB294DE" w14:textId="77777777" w:rsidR="00235C58" w:rsidRPr="005A2139" w:rsidRDefault="00235C58" w:rsidP="00235C58">
            <w:pPr>
              <w:spacing w:after="0" w:line="240" w:lineRule="auto"/>
              <w:rPr>
                <w:rFonts w:ascii="Arial" w:eastAsia="Times New Roman" w:hAnsi="Arial" w:cs="Arial"/>
                <w:b/>
                <w:bCs/>
                <w:sz w:val="24"/>
                <w:szCs w:val="24"/>
              </w:rPr>
            </w:pPr>
          </w:p>
        </w:tc>
        <w:tc>
          <w:tcPr>
            <w:tcW w:w="3140" w:type="dxa"/>
            <w:tcBorders>
              <w:top w:val="single" w:sz="4" w:space="0" w:color="auto"/>
              <w:left w:val="single" w:sz="4" w:space="0" w:color="auto"/>
              <w:bottom w:val="single" w:sz="4" w:space="0" w:color="auto"/>
              <w:right w:val="single" w:sz="4" w:space="0" w:color="auto"/>
            </w:tcBorders>
          </w:tcPr>
          <w:p w14:paraId="2706022F" w14:textId="77777777" w:rsidR="00235C58" w:rsidRPr="005A2139" w:rsidRDefault="00235C58" w:rsidP="00235C58">
            <w:pPr>
              <w:spacing w:after="0" w:line="240" w:lineRule="auto"/>
              <w:rPr>
                <w:rFonts w:ascii="Arial" w:eastAsia="Times New Roman" w:hAnsi="Arial" w:cs="Arial"/>
                <w:sz w:val="24"/>
                <w:szCs w:val="24"/>
              </w:rPr>
            </w:pPr>
            <w:r w:rsidRPr="005A2139">
              <w:rPr>
                <w:rFonts w:ascii="Arial" w:eastAsia="Times New Roman" w:hAnsi="Arial" w:cs="Arial"/>
                <w:sz w:val="24"/>
                <w:szCs w:val="24"/>
              </w:rPr>
              <w:t>1.2.2. Juridinio asmens kodas</w:t>
            </w:r>
          </w:p>
        </w:tc>
        <w:tc>
          <w:tcPr>
            <w:tcW w:w="3683" w:type="dxa"/>
            <w:tcBorders>
              <w:top w:val="single" w:sz="4" w:space="0" w:color="auto"/>
              <w:left w:val="single" w:sz="4" w:space="0" w:color="auto"/>
              <w:bottom w:val="single" w:sz="4" w:space="0" w:color="auto"/>
              <w:right w:val="single" w:sz="4" w:space="0" w:color="auto"/>
            </w:tcBorders>
          </w:tcPr>
          <w:p w14:paraId="2C8E9061" w14:textId="77777777" w:rsidR="00235C58" w:rsidRPr="005A2139" w:rsidRDefault="00235C58" w:rsidP="00235C58">
            <w:pPr>
              <w:spacing w:after="0" w:line="240" w:lineRule="auto"/>
              <w:jc w:val="both"/>
              <w:rPr>
                <w:rFonts w:ascii="Arial" w:eastAsia="Times New Roman" w:hAnsi="Arial" w:cs="Arial"/>
                <w:sz w:val="24"/>
                <w:szCs w:val="24"/>
              </w:rPr>
            </w:pPr>
          </w:p>
        </w:tc>
      </w:tr>
      <w:tr w:rsidR="00235C58" w:rsidRPr="005A2139" w14:paraId="57ECA1AD" w14:textId="77777777" w:rsidTr="0063627D">
        <w:tc>
          <w:tcPr>
            <w:tcW w:w="2806" w:type="dxa"/>
            <w:vMerge/>
            <w:tcBorders>
              <w:top w:val="single" w:sz="4" w:space="0" w:color="auto"/>
              <w:left w:val="single" w:sz="4" w:space="0" w:color="auto"/>
              <w:bottom w:val="single" w:sz="4" w:space="0" w:color="auto"/>
              <w:right w:val="single" w:sz="4" w:space="0" w:color="auto"/>
            </w:tcBorders>
          </w:tcPr>
          <w:p w14:paraId="2E5BD5D0" w14:textId="77777777" w:rsidR="00235C58" w:rsidRPr="005A2139" w:rsidRDefault="00235C58" w:rsidP="00235C58">
            <w:pPr>
              <w:spacing w:after="0" w:line="240" w:lineRule="auto"/>
              <w:rPr>
                <w:rFonts w:ascii="Arial" w:eastAsia="Times New Roman" w:hAnsi="Arial" w:cs="Arial"/>
                <w:b/>
                <w:bCs/>
                <w:sz w:val="24"/>
                <w:szCs w:val="24"/>
              </w:rPr>
            </w:pPr>
          </w:p>
        </w:tc>
        <w:tc>
          <w:tcPr>
            <w:tcW w:w="3140" w:type="dxa"/>
            <w:tcBorders>
              <w:top w:val="single" w:sz="4" w:space="0" w:color="auto"/>
              <w:left w:val="single" w:sz="4" w:space="0" w:color="auto"/>
              <w:bottom w:val="single" w:sz="4" w:space="0" w:color="auto"/>
              <w:right w:val="single" w:sz="4" w:space="0" w:color="auto"/>
            </w:tcBorders>
          </w:tcPr>
          <w:p w14:paraId="14265EE9" w14:textId="77777777" w:rsidR="00235C58" w:rsidRPr="005A2139" w:rsidRDefault="00235C58" w:rsidP="00235C58">
            <w:pPr>
              <w:spacing w:after="0" w:line="240" w:lineRule="auto"/>
              <w:rPr>
                <w:rFonts w:ascii="Arial" w:eastAsia="Times New Roman" w:hAnsi="Arial" w:cs="Arial"/>
                <w:sz w:val="24"/>
                <w:szCs w:val="24"/>
              </w:rPr>
            </w:pPr>
            <w:r w:rsidRPr="005A2139">
              <w:rPr>
                <w:rFonts w:ascii="Arial" w:eastAsia="Times New Roman" w:hAnsi="Arial" w:cs="Arial"/>
                <w:sz w:val="24"/>
                <w:szCs w:val="24"/>
              </w:rPr>
              <w:t>1.2.3. Adresas</w:t>
            </w:r>
          </w:p>
        </w:tc>
        <w:tc>
          <w:tcPr>
            <w:tcW w:w="3683" w:type="dxa"/>
            <w:tcBorders>
              <w:top w:val="single" w:sz="4" w:space="0" w:color="auto"/>
              <w:left w:val="single" w:sz="4" w:space="0" w:color="auto"/>
              <w:bottom w:val="single" w:sz="4" w:space="0" w:color="auto"/>
              <w:right w:val="single" w:sz="4" w:space="0" w:color="auto"/>
            </w:tcBorders>
          </w:tcPr>
          <w:p w14:paraId="1F13DC06" w14:textId="77777777" w:rsidR="00235C58" w:rsidRPr="005A2139" w:rsidRDefault="00235C58" w:rsidP="00235C58">
            <w:pPr>
              <w:spacing w:after="0" w:line="240" w:lineRule="auto"/>
              <w:jc w:val="both"/>
              <w:rPr>
                <w:rFonts w:ascii="Arial" w:eastAsia="Times New Roman" w:hAnsi="Arial" w:cs="Arial"/>
                <w:sz w:val="24"/>
                <w:szCs w:val="24"/>
              </w:rPr>
            </w:pPr>
          </w:p>
        </w:tc>
      </w:tr>
      <w:tr w:rsidR="00235C58" w:rsidRPr="005A2139" w14:paraId="0A2EA8DD" w14:textId="77777777" w:rsidTr="0063627D">
        <w:tc>
          <w:tcPr>
            <w:tcW w:w="2806" w:type="dxa"/>
            <w:vMerge/>
            <w:tcBorders>
              <w:top w:val="single" w:sz="4" w:space="0" w:color="auto"/>
              <w:left w:val="single" w:sz="4" w:space="0" w:color="auto"/>
              <w:bottom w:val="single" w:sz="4" w:space="0" w:color="auto"/>
              <w:right w:val="single" w:sz="4" w:space="0" w:color="auto"/>
            </w:tcBorders>
          </w:tcPr>
          <w:p w14:paraId="2C035F56" w14:textId="77777777" w:rsidR="00235C58" w:rsidRPr="005A2139" w:rsidRDefault="00235C58" w:rsidP="00235C58">
            <w:pPr>
              <w:spacing w:after="0" w:line="240" w:lineRule="auto"/>
              <w:rPr>
                <w:rFonts w:ascii="Arial" w:eastAsia="Times New Roman" w:hAnsi="Arial" w:cs="Arial"/>
                <w:b/>
                <w:bCs/>
                <w:sz w:val="24"/>
                <w:szCs w:val="24"/>
              </w:rPr>
            </w:pPr>
          </w:p>
        </w:tc>
        <w:tc>
          <w:tcPr>
            <w:tcW w:w="3140" w:type="dxa"/>
            <w:tcBorders>
              <w:top w:val="single" w:sz="4" w:space="0" w:color="auto"/>
              <w:left w:val="single" w:sz="4" w:space="0" w:color="auto"/>
              <w:bottom w:val="single" w:sz="4" w:space="0" w:color="auto"/>
              <w:right w:val="single" w:sz="4" w:space="0" w:color="auto"/>
            </w:tcBorders>
          </w:tcPr>
          <w:p w14:paraId="186D38E4" w14:textId="77777777" w:rsidR="00235C58" w:rsidRPr="005A2139" w:rsidRDefault="00235C58" w:rsidP="00235C58">
            <w:pPr>
              <w:spacing w:after="0" w:line="240" w:lineRule="auto"/>
              <w:rPr>
                <w:rFonts w:ascii="Arial" w:eastAsia="Times New Roman" w:hAnsi="Arial" w:cs="Arial"/>
                <w:sz w:val="24"/>
                <w:szCs w:val="24"/>
              </w:rPr>
            </w:pPr>
            <w:r w:rsidRPr="005A2139">
              <w:rPr>
                <w:rFonts w:ascii="Arial" w:eastAsia="Times New Roman" w:hAnsi="Arial" w:cs="Arial"/>
                <w:sz w:val="24"/>
                <w:szCs w:val="24"/>
              </w:rPr>
              <w:t>1.2.4. PVM mokėtojo kodas</w:t>
            </w:r>
          </w:p>
        </w:tc>
        <w:tc>
          <w:tcPr>
            <w:tcW w:w="3683" w:type="dxa"/>
            <w:tcBorders>
              <w:top w:val="single" w:sz="4" w:space="0" w:color="auto"/>
              <w:left w:val="single" w:sz="4" w:space="0" w:color="auto"/>
              <w:bottom w:val="single" w:sz="4" w:space="0" w:color="auto"/>
              <w:right w:val="single" w:sz="4" w:space="0" w:color="auto"/>
            </w:tcBorders>
          </w:tcPr>
          <w:p w14:paraId="312C43B8" w14:textId="77777777" w:rsidR="00235C58" w:rsidRPr="005A2139" w:rsidRDefault="00235C58" w:rsidP="00235C58">
            <w:pPr>
              <w:spacing w:after="0" w:line="240" w:lineRule="auto"/>
              <w:jc w:val="both"/>
              <w:rPr>
                <w:rFonts w:ascii="Arial" w:eastAsia="Times New Roman" w:hAnsi="Arial" w:cs="Arial"/>
                <w:sz w:val="24"/>
                <w:szCs w:val="24"/>
              </w:rPr>
            </w:pPr>
          </w:p>
        </w:tc>
      </w:tr>
      <w:tr w:rsidR="00235C58" w:rsidRPr="005A2139" w14:paraId="31B04B78" w14:textId="77777777" w:rsidTr="0063627D">
        <w:tc>
          <w:tcPr>
            <w:tcW w:w="2806" w:type="dxa"/>
            <w:vMerge/>
            <w:tcBorders>
              <w:top w:val="single" w:sz="4" w:space="0" w:color="auto"/>
              <w:left w:val="single" w:sz="4" w:space="0" w:color="auto"/>
              <w:bottom w:val="single" w:sz="4" w:space="0" w:color="auto"/>
              <w:right w:val="single" w:sz="4" w:space="0" w:color="auto"/>
            </w:tcBorders>
          </w:tcPr>
          <w:p w14:paraId="3B10D08C" w14:textId="77777777" w:rsidR="00235C58" w:rsidRPr="005A2139" w:rsidRDefault="00235C58" w:rsidP="00235C58">
            <w:pPr>
              <w:spacing w:after="0" w:line="240" w:lineRule="auto"/>
              <w:rPr>
                <w:rFonts w:ascii="Arial" w:eastAsia="Times New Roman" w:hAnsi="Arial" w:cs="Arial"/>
                <w:b/>
                <w:bCs/>
                <w:sz w:val="24"/>
                <w:szCs w:val="24"/>
              </w:rPr>
            </w:pPr>
          </w:p>
        </w:tc>
        <w:tc>
          <w:tcPr>
            <w:tcW w:w="3140" w:type="dxa"/>
            <w:tcBorders>
              <w:top w:val="single" w:sz="4" w:space="0" w:color="auto"/>
              <w:left w:val="single" w:sz="4" w:space="0" w:color="auto"/>
              <w:bottom w:val="single" w:sz="4" w:space="0" w:color="auto"/>
              <w:right w:val="single" w:sz="4" w:space="0" w:color="auto"/>
            </w:tcBorders>
          </w:tcPr>
          <w:p w14:paraId="0F1D4F6C" w14:textId="77777777" w:rsidR="00235C58" w:rsidRPr="005A2139" w:rsidRDefault="00235C58" w:rsidP="00235C58">
            <w:pPr>
              <w:spacing w:after="0" w:line="240" w:lineRule="auto"/>
              <w:rPr>
                <w:rFonts w:ascii="Arial" w:eastAsia="Times New Roman" w:hAnsi="Arial" w:cs="Arial"/>
                <w:sz w:val="24"/>
                <w:szCs w:val="24"/>
              </w:rPr>
            </w:pPr>
            <w:r w:rsidRPr="005A2139">
              <w:rPr>
                <w:rFonts w:ascii="Arial" w:eastAsia="Times New Roman" w:hAnsi="Arial" w:cs="Arial"/>
                <w:sz w:val="24"/>
                <w:szCs w:val="24"/>
              </w:rPr>
              <w:t>1.2.5. Atsiskaitomoji sąskaita</w:t>
            </w:r>
          </w:p>
        </w:tc>
        <w:tc>
          <w:tcPr>
            <w:tcW w:w="3683" w:type="dxa"/>
            <w:tcBorders>
              <w:top w:val="single" w:sz="4" w:space="0" w:color="auto"/>
              <w:left w:val="single" w:sz="4" w:space="0" w:color="auto"/>
              <w:bottom w:val="single" w:sz="4" w:space="0" w:color="auto"/>
              <w:right w:val="single" w:sz="4" w:space="0" w:color="auto"/>
            </w:tcBorders>
          </w:tcPr>
          <w:p w14:paraId="727C9D6D" w14:textId="77777777" w:rsidR="00235C58" w:rsidRPr="005A2139" w:rsidRDefault="00235C58" w:rsidP="00235C58">
            <w:pPr>
              <w:spacing w:after="0" w:line="240" w:lineRule="auto"/>
              <w:jc w:val="both"/>
              <w:rPr>
                <w:rFonts w:ascii="Arial" w:eastAsia="Times New Roman" w:hAnsi="Arial" w:cs="Arial"/>
                <w:sz w:val="24"/>
                <w:szCs w:val="24"/>
              </w:rPr>
            </w:pPr>
          </w:p>
        </w:tc>
      </w:tr>
      <w:tr w:rsidR="00235C58" w:rsidRPr="005A2139" w14:paraId="74C9720F" w14:textId="77777777" w:rsidTr="0063627D">
        <w:tc>
          <w:tcPr>
            <w:tcW w:w="2806" w:type="dxa"/>
            <w:vMerge/>
            <w:tcBorders>
              <w:top w:val="single" w:sz="4" w:space="0" w:color="auto"/>
              <w:left w:val="single" w:sz="4" w:space="0" w:color="auto"/>
              <w:bottom w:val="single" w:sz="4" w:space="0" w:color="auto"/>
              <w:right w:val="single" w:sz="4" w:space="0" w:color="auto"/>
            </w:tcBorders>
          </w:tcPr>
          <w:p w14:paraId="534C1196" w14:textId="77777777" w:rsidR="00235C58" w:rsidRPr="005A2139" w:rsidRDefault="00235C58" w:rsidP="00235C58">
            <w:pPr>
              <w:spacing w:after="0" w:line="240" w:lineRule="auto"/>
              <w:rPr>
                <w:rFonts w:ascii="Arial" w:eastAsia="Times New Roman" w:hAnsi="Arial" w:cs="Arial"/>
                <w:b/>
                <w:bCs/>
                <w:sz w:val="24"/>
                <w:szCs w:val="24"/>
              </w:rPr>
            </w:pPr>
          </w:p>
        </w:tc>
        <w:tc>
          <w:tcPr>
            <w:tcW w:w="3140" w:type="dxa"/>
            <w:tcBorders>
              <w:top w:val="single" w:sz="4" w:space="0" w:color="auto"/>
              <w:left w:val="single" w:sz="4" w:space="0" w:color="auto"/>
              <w:bottom w:val="single" w:sz="4" w:space="0" w:color="auto"/>
              <w:right w:val="single" w:sz="4" w:space="0" w:color="auto"/>
            </w:tcBorders>
          </w:tcPr>
          <w:p w14:paraId="284B7CEA" w14:textId="77777777" w:rsidR="00235C58" w:rsidRPr="005A2139" w:rsidRDefault="00235C58" w:rsidP="00235C58">
            <w:pPr>
              <w:spacing w:after="0" w:line="240" w:lineRule="auto"/>
              <w:rPr>
                <w:rFonts w:ascii="Arial" w:eastAsia="Times New Roman" w:hAnsi="Arial" w:cs="Arial"/>
                <w:sz w:val="24"/>
                <w:szCs w:val="24"/>
              </w:rPr>
            </w:pPr>
            <w:r w:rsidRPr="005A2139">
              <w:rPr>
                <w:rFonts w:ascii="Arial" w:eastAsia="Times New Roman" w:hAnsi="Arial" w:cs="Arial"/>
                <w:sz w:val="24"/>
                <w:szCs w:val="24"/>
              </w:rPr>
              <w:t>1.2.6. Bankas, banko kodas</w:t>
            </w:r>
          </w:p>
        </w:tc>
        <w:tc>
          <w:tcPr>
            <w:tcW w:w="3683" w:type="dxa"/>
            <w:tcBorders>
              <w:top w:val="single" w:sz="4" w:space="0" w:color="auto"/>
              <w:left w:val="single" w:sz="4" w:space="0" w:color="auto"/>
              <w:bottom w:val="single" w:sz="4" w:space="0" w:color="auto"/>
              <w:right w:val="single" w:sz="4" w:space="0" w:color="auto"/>
            </w:tcBorders>
          </w:tcPr>
          <w:p w14:paraId="7303D32E" w14:textId="77777777" w:rsidR="00235C58" w:rsidRPr="005A2139" w:rsidRDefault="00235C58" w:rsidP="00235C58">
            <w:pPr>
              <w:spacing w:after="0" w:line="240" w:lineRule="auto"/>
              <w:jc w:val="both"/>
              <w:rPr>
                <w:rFonts w:ascii="Arial" w:eastAsia="Times New Roman" w:hAnsi="Arial" w:cs="Arial"/>
                <w:sz w:val="24"/>
                <w:szCs w:val="24"/>
              </w:rPr>
            </w:pPr>
          </w:p>
        </w:tc>
      </w:tr>
      <w:tr w:rsidR="00235C58" w:rsidRPr="005A2139" w14:paraId="788A5A99" w14:textId="77777777" w:rsidTr="0063627D">
        <w:tc>
          <w:tcPr>
            <w:tcW w:w="2806" w:type="dxa"/>
            <w:vMerge/>
            <w:tcBorders>
              <w:top w:val="single" w:sz="4" w:space="0" w:color="auto"/>
              <w:left w:val="single" w:sz="4" w:space="0" w:color="auto"/>
              <w:bottom w:val="single" w:sz="4" w:space="0" w:color="auto"/>
              <w:right w:val="single" w:sz="4" w:space="0" w:color="auto"/>
            </w:tcBorders>
          </w:tcPr>
          <w:p w14:paraId="6F29AE72" w14:textId="77777777" w:rsidR="00235C58" w:rsidRPr="005A2139" w:rsidRDefault="00235C58" w:rsidP="00235C58">
            <w:pPr>
              <w:spacing w:after="0" w:line="240" w:lineRule="auto"/>
              <w:rPr>
                <w:rFonts w:ascii="Arial" w:eastAsia="Times New Roman" w:hAnsi="Arial" w:cs="Arial"/>
                <w:b/>
                <w:bCs/>
                <w:sz w:val="24"/>
                <w:szCs w:val="24"/>
              </w:rPr>
            </w:pPr>
          </w:p>
        </w:tc>
        <w:tc>
          <w:tcPr>
            <w:tcW w:w="3140" w:type="dxa"/>
            <w:tcBorders>
              <w:top w:val="single" w:sz="4" w:space="0" w:color="auto"/>
              <w:left w:val="single" w:sz="4" w:space="0" w:color="auto"/>
              <w:bottom w:val="single" w:sz="4" w:space="0" w:color="auto"/>
              <w:right w:val="single" w:sz="4" w:space="0" w:color="auto"/>
            </w:tcBorders>
          </w:tcPr>
          <w:p w14:paraId="2D163524" w14:textId="77777777" w:rsidR="00235C58" w:rsidRPr="005A2139" w:rsidRDefault="00235C58" w:rsidP="00235C58">
            <w:pPr>
              <w:spacing w:after="0" w:line="240" w:lineRule="auto"/>
              <w:rPr>
                <w:rFonts w:ascii="Arial" w:eastAsia="Times New Roman" w:hAnsi="Arial" w:cs="Arial"/>
                <w:sz w:val="24"/>
                <w:szCs w:val="24"/>
              </w:rPr>
            </w:pPr>
            <w:r w:rsidRPr="005A2139">
              <w:rPr>
                <w:rFonts w:ascii="Arial" w:eastAsia="Times New Roman" w:hAnsi="Arial" w:cs="Arial"/>
                <w:sz w:val="24"/>
                <w:szCs w:val="24"/>
              </w:rPr>
              <w:t>1.2.7. Telefonas</w:t>
            </w:r>
          </w:p>
        </w:tc>
        <w:tc>
          <w:tcPr>
            <w:tcW w:w="3683" w:type="dxa"/>
            <w:tcBorders>
              <w:top w:val="single" w:sz="4" w:space="0" w:color="auto"/>
              <w:left w:val="single" w:sz="4" w:space="0" w:color="auto"/>
              <w:bottom w:val="single" w:sz="4" w:space="0" w:color="auto"/>
              <w:right w:val="single" w:sz="4" w:space="0" w:color="auto"/>
            </w:tcBorders>
          </w:tcPr>
          <w:p w14:paraId="480164F1" w14:textId="77777777" w:rsidR="00235C58" w:rsidRPr="005A2139" w:rsidRDefault="00235C58" w:rsidP="00235C58">
            <w:pPr>
              <w:spacing w:after="0" w:line="240" w:lineRule="auto"/>
              <w:jc w:val="both"/>
              <w:rPr>
                <w:rFonts w:ascii="Arial" w:eastAsia="Times New Roman" w:hAnsi="Arial" w:cs="Arial"/>
                <w:sz w:val="24"/>
                <w:szCs w:val="24"/>
              </w:rPr>
            </w:pPr>
          </w:p>
        </w:tc>
      </w:tr>
      <w:tr w:rsidR="00235C58" w:rsidRPr="005A2139" w14:paraId="5BE52901" w14:textId="77777777" w:rsidTr="0063627D">
        <w:tc>
          <w:tcPr>
            <w:tcW w:w="2806" w:type="dxa"/>
            <w:vMerge/>
            <w:tcBorders>
              <w:top w:val="single" w:sz="4" w:space="0" w:color="auto"/>
              <w:left w:val="single" w:sz="4" w:space="0" w:color="auto"/>
              <w:bottom w:val="single" w:sz="4" w:space="0" w:color="auto"/>
              <w:right w:val="single" w:sz="4" w:space="0" w:color="auto"/>
            </w:tcBorders>
          </w:tcPr>
          <w:p w14:paraId="6EC292BF" w14:textId="77777777" w:rsidR="00235C58" w:rsidRPr="005A2139" w:rsidRDefault="00235C58" w:rsidP="00235C58">
            <w:pPr>
              <w:spacing w:after="0" w:line="240" w:lineRule="auto"/>
              <w:rPr>
                <w:rFonts w:ascii="Arial" w:eastAsia="Times New Roman" w:hAnsi="Arial" w:cs="Arial"/>
                <w:b/>
                <w:bCs/>
                <w:sz w:val="24"/>
                <w:szCs w:val="24"/>
              </w:rPr>
            </w:pPr>
          </w:p>
        </w:tc>
        <w:tc>
          <w:tcPr>
            <w:tcW w:w="3140" w:type="dxa"/>
            <w:tcBorders>
              <w:top w:val="single" w:sz="4" w:space="0" w:color="auto"/>
              <w:left w:val="single" w:sz="4" w:space="0" w:color="auto"/>
              <w:bottom w:val="single" w:sz="4" w:space="0" w:color="auto"/>
              <w:right w:val="single" w:sz="4" w:space="0" w:color="auto"/>
            </w:tcBorders>
          </w:tcPr>
          <w:p w14:paraId="39848A45" w14:textId="77777777" w:rsidR="00235C58" w:rsidRPr="005A2139" w:rsidRDefault="00235C58" w:rsidP="00235C58">
            <w:pPr>
              <w:spacing w:after="0" w:line="240" w:lineRule="auto"/>
              <w:rPr>
                <w:rFonts w:ascii="Arial" w:eastAsia="Times New Roman" w:hAnsi="Arial" w:cs="Arial"/>
                <w:sz w:val="24"/>
                <w:szCs w:val="24"/>
              </w:rPr>
            </w:pPr>
            <w:r w:rsidRPr="005A2139">
              <w:rPr>
                <w:rFonts w:ascii="Arial" w:eastAsia="Times New Roman" w:hAnsi="Arial" w:cs="Arial"/>
                <w:sz w:val="24"/>
                <w:szCs w:val="24"/>
              </w:rPr>
              <w:t>1.2.8. El. paštas</w:t>
            </w:r>
          </w:p>
        </w:tc>
        <w:tc>
          <w:tcPr>
            <w:tcW w:w="3683" w:type="dxa"/>
            <w:tcBorders>
              <w:top w:val="single" w:sz="4" w:space="0" w:color="auto"/>
              <w:left w:val="single" w:sz="4" w:space="0" w:color="auto"/>
              <w:bottom w:val="single" w:sz="4" w:space="0" w:color="auto"/>
              <w:right w:val="single" w:sz="4" w:space="0" w:color="auto"/>
            </w:tcBorders>
          </w:tcPr>
          <w:p w14:paraId="2CB94DA9" w14:textId="77777777" w:rsidR="00235C58" w:rsidRPr="005A2139" w:rsidRDefault="00235C58" w:rsidP="00235C58">
            <w:pPr>
              <w:spacing w:after="0" w:line="240" w:lineRule="auto"/>
              <w:jc w:val="both"/>
              <w:rPr>
                <w:rFonts w:ascii="Arial" w:eastAsia="Times New Roman" w:hAnsi="Arial" w:cs="Arial"/>
                <w:sz w:val="24"/>
                <w:szCs w:val="24"/>
              </w:rPr>
            </w:pPr>
          </w:p>
        </w:tc>
      </w:tr>
      <w:tr w:rsidR="00235C58" w:rsidRPr="005A2139" w14:paraId="5389D5CC" w14:textId="77777777" w:rsidTr="0063627D">
        <w:tc>
          <w:tcPr>
            <w:tcW w:w="2806" w:type="dxa"/>
            <w:vMerge/>
            <w:tcBorders>
              <w:top w:val="single" w:sz="4" w:space="0" w:color="auto"/>
              <w:left w:val="single" w:sz="4" w:space="0" w:color="auto"/>
              <w:bottom w:val="single" w:sz="4" w:space="0" w:color="auto"/>
              <w:right w:val="single" w:sz="4" w:space="0" w:color="auto"/>
            </w:tcBorders>
          </w:tcPr>
          <w:p w14:paraId="0162F8B0" w14:textId="77777777" w:rsidR="00235C58" w:rsidRPr="005A2139" w:rsidRDefault="00235C58" w:rsidP="00235C58">
            <w:pPr>
              <w:spacing w:after="0" w:line="240" w:lineRule="auto"/>
              <w:rPr>
                <w:rFonts w:ascii="Arial" w:eastAsia="Times New Roman" w:hAnsi="Arial" w:cs="Arial"/>
                <w:b/>
                <w:bCs/>
                <w:sz w:val="24"/>
                <w:szCs w:val="24"/>
              </w:rPr>
            </w:pPr>
          </w:p>
        </w:tc>
        <w:tc>
          <w:tcPr>
            <w:tcW w:w="3140" w:type="dxa"/>
            <w:tcBorders>
              <w:top w:val="single" w:sz="4" w:space="0" w:color="auto"/>
              <w:left w:val="single" w:sz="4" w:space="0" w:color="auto"/>
              <w:bottom w:val="single" w:sz="4" w:space="0" w:color="auto"/>
              <w:right w:val="single" w:sz="4" w:space="0" w:color="auto"/>
            </w:tcBorders>
          </w:tcPr>
          <w:p w14:paraId="4CEB2BF0" w14:textId="77777777" w:rsidR="00235C58" w:rsidRPr="005A2139" w:rsidRDefault="00235C58" w:rsidP="00235C58">
            <w:pPr>
              <w:spacing w:after="0" w:line="240" w:lineRule="auto"/>
              <w:rPr>
                <w:rFonts w:ascii="Arial" w:eastAsia="Times New Roman" w:hAnsi="Arial" w:cs="Arial"/>
                <w:sz w:val="24"/>
                <w:szCs w:val="24"/>
              </w:rPr>
            </w:pPr>
            <w:r w:rsidRPr="005A2139">
              <w:rPr>
                <w:rFonts w:ascii="Arial" w:eastAsia="Times New Roman" w:hAnsi="Arial" w:cs="Arial"/>
                <w:sz w:val="24"/>
                <w:szCs w:val="24"/>
              </w:rPr>
              <w:t>1.2.9. Šalies atstovas</w:t>
            </w:r>
          </w:p>
        </w:tc>
        <w:tc>
          <w:tcPr>
            <w:tcW w:w="3683" w:type="dxa"/>
            <w:tcBorders>
              <w:top w:val="single" w:sz="4" w:space="0" w:color="auto"/>
              <w:left w:val="single" w:sz="4" w:space="0" w:color="auto"/>
              <w:bottom w:val="single" w:sz="4" w:space="0" w:color="auto"/>
              <w:right w:val="single" w:sz="4" w:space="0" w:color="auto"/>
            </w:tcBorders>
          </w:tcPr>
          <w:p w14:paraId="75017246" w14:textId="77777777" w:rsidR="00235C58" w:rsidRPr="005A2139" w:rsidRDefault="00235C58" w:rsidP="00235C58">
            <w:pPr>
              <w:spacing w:after="0" w:line="240" w:lineRule="auto"/>
              <w:jc w:val="both"/>
              <w:rPr>
                <w:rFonts w:ascii="Arial" w:eastAsia="Times New Roman" w:hAnsi="Arial" w:cs="Arial"/>
                <w:sz w:val="24"/>
                <w:szCs w:val="24"/>
              </w:rPr>
            </w:pPr>
          </w:p>
        </w:tc>
      </w:tr>
      <w:tr w:rsidR="00235C58" w:rsidRPr="005A2139" w14:paraId="1F20AE57" w14:textId="77777777" w:rsidTr="0063627D">
        <w:tc>
          <w:tcPr>
            <w:tcW w:w="2806" w:type="dxa"/>
            <w:vMerge/>
            <w:tcBorders>
              <w:top w:val="single" w:sz="4" w:space="0" w:color="auto"/>
              <w:left w:val="single" w:sz="4" w:space="0" w:color="auto"/>
              <w:bottom w:val="single" w:sz="4" w:space="0" w:color="auto"/>
              <w:right w:val="single" w:sz="4" w:space="0" w:color="auto"/>
            </w:tcBorders>
          </w:tcPr>
          <w:p w14:paraId="69DBE260" w14:textId="77777777" w:rsidR="00235C58" w:rsidRPr="005A2139" w:rsidRDefault="00235C58" w:rsidP="00235C58">
            <w:pPr>
              <w:spacing w:after="0" w:line="240" w:lineRule="auto"/>
              <w:rPr>
                <w:rFonts w:ascii="Arial" w:eastAsia="Times New Roman" w:hAnsi="Arial" w:cs="Arial"/>
                <w:b/>
                <w:bCs/>
                <w:sz w:val="24"/>
                <w:szCs w:val="24"/>
              </w:rPr>
            </w:pPr>
          </w:p>
        </w:tc>
        <w:tc>
          <w:tcPr>
            <w:tcW w:w="3140" w:type="dxa"/>
            <w:tcBorders>
              <w:top w:val="single" w:sz="4" w:space="0" w:color="auto"/>
              <w:left w:val="single" w:sz="4" w:space="0" w:color="auto"/>
              <w:bottom w:val="single" w:sz="4" w:space="0" w:color="auto"/>
              <w:right w:val="single" w:sz="4" w:space="0" w:color="auto"/>
            </w:tcBorders>
          </w:tcPr>
          <w:p w14:paraId="338872F7" w14:textId="77777777" w:rsidR="00235C58" w:rsidRPr="005A2139" w:rsidRDefault="00235C58" w:rsidP="00235C58">
            <w:pPr>
              <w:spacing w:after="0" w:line="240" w:lineRule="auto"/>
              <w:rPr>
                <w:rFonts w:ascii="Arial" w:eastAsia="Times New Roman" w:hAnsi="Arial" w:cs="Arial"/>
                <w:sz w:val="24"/>
                <w:szCs w:val="24"/>
              </w:rPr>
            </w:pPr>
            <w:r w:rsidRPr="005A2139">
              <w:rPr>
                <w:rFonts w:ascii="Arial" w:eastAsia="Times New Roman" w:hAnsi="Arial" w:cs="Arial"/>
                <w:sz w:val="24"/>
                <w:szCs w:val="24"/>
              </w:rPr>
              <w:t>1.2.10. Atstovavimo pagrindas</w:t>
            </w:r>
          </w:p>
        </w:tc>
        <w:tc>
          <w:tcPr>
            <w:tcW w:w="3683" w:type="dxa"/>
            <w:tcBorders>
              <w:top w:val="single" w:sz="4" w:space="0" w:color="auto"/>
              <w:left w:val="single" w:sz="4" w:space="0" w:color="auto"/>
              <w:bottom w:val="single" w:sz="4" w:space="0" w:color="auto"/>
              <w:right w:val="single" w:sz="4" w:space="0" w:color="auto"/>
            </w:tcBorders>
          </w:tcPr>
          <w:p w14:paraId="14AF2B66" w14:textId="77777777" w:rsidR="00235C58" w:rsidRPr="005A2139" w:rsidRDefault="00235C58" w:rsidP="00235C58">
            <w:pPr>
              <w:spacing w:after="0" w:line="240" w:lineRule="auto"/>
              <w:jc w:val="both"/>
              <w:rPr>
                <w:rFonts w:ascii="Arial" w:eastAsia="Times New Roman" w:hAnsi="Arial" w:cs="Arial"/>
                <w:sz w:val="24"/>
                <w:szCs w:val="24"/>
              </w:rPr>
            </w:pPr>
          </w:p>
        </w:tc>
      </w:tr>
    </w:tbl>
    <w:p w14:paraId="43CD019E" w14:textId="77777777" w:rsidR="005A2139" w:rsidRDefault="005A2139" w:rsidP="005A2139">
      <w:pPr>
        <w:spacing w:after="0" w:line="240" w:lineRule="auto"/>
        <w:jc w:val="both"/>
        <w:rPr>
          <w:rFonts w:ascii="Arial" w:eastAsia="Times New Roman" w:hAnsi="Arial" w:cs="Arial"/>
          <w:sz w:val="24"/>
          <w:szCs w:val="24"/>
        </w:rPr>
      </w:pPr>
    </w:p>
    <w:p w14:paraId="531549A0" w14:textId="77777777" w:rsidR="00AE5A35" w:rsidRDefault="00AE5A35" w:rsidP="005A2139">
      <w:pPr>
        <w:spacing w:after="0" w:line="240" w:lineRule="auto"/>
        <w:jc w:val="both"/>
        <w:rPr>
          <w:rFonts w:ascii="Arial" w:eastAsia="Times New Roman" w:hAnsi="Arial" w:cs="Arial"/>
          <w:sz w:val="24"/>
          <w:szCs w:val="24"/>
        </w:rPr>
      </w:pPr>
    </w:p>
    <w:p w14:paraId="58129251" w14:textId="77777777" w:rsidR="00AE5A35" w:rsidRPr="005A2139" w:rsidRDefault="00AE5A35" w:rsidP="005A2139">
      <w:pPr>
        <w:spacing w:after="0" w:line="240" w:lineRule="auto"/>
        <w:jc w:val="both"/>
        <w:rPr>
          <w:rFonts w:ascii="Arial" w:eastAsia="Times New Roman" w:hAnsi="Arial" w:cs="Arial"/>
          <w:sz w:val="24"/>
          <w:szCs w:val="2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1900"/>
        <w:gridCol w:w="4904"/>
      </w:tblGrid>
      <w:tr w:rsidR="005A2139" w:rsidRPr="005A2139" w14:paraId="383D2827" w14:textId="77777777" w:rsidTr="0063627D">
        <w:trPr>
          <w:trHeight w:val="300"/>
        </w:trPr>
        <w:tc>
          <w:tcPr>
            <w:tcW w:w="9781" w:type="dxa"/>
            <w:gridSpan w:val="3"/>
          </w:tcPr>
          <w:p w14:paraId="2AC3E537" w14:textId="77777777" w:rsidR="005A2139" w:rsidRPr="005A2139" w:rsidRDefault="005A2139" w:rsidP="005A2139">
            <w:pPr>
              <w:spacing w:after="0" w:line="240" w:lineRule="auto"/>
              <w:jc w:val="center"/>
              <w:rPr>
                <w:rFonts w:ascii="Arial" w:eastAsia="Times New Roman" w:hAnsi="Arial" w:cs="Arial"/>
                <w:b/>
                <w:bCs/>
                <w:sz w:val="24"/>
                <w:szCs w:val="24"/>
              </w:rPr>
            </w:pPr>
            <w:r w:rsidRPr="005A2139">
              <w:rPr>
                <w:rFonts w:ascii="Arial" w:eastAsia="Times New Roman" w:hAnsi="Arial" w:cs="Arial"/>
                <w:b/>
                <w:bCs/>
                <w:sz w:val="24"/>
                <w:szCs w:val="24"/>
              </w:rPr>
              <w:t>2. ATSAKINGI ASMENYS</w:t>
            </w:r>
          </w:p>
        </w:tc>
      </w:tr>
      <w:tr w:rsidR="005A2139" w:rsidRPr="005A2139" w14:paraId="42D44084" w14:textId="77777777" w:rsidTr="0063627D">
        <w:trPr>
          <w:trHeight w:val="300"/>
        </w:trPr>
        <w:tc>
          <w:tcPr>
            <w:tcW w:w="2977" w:type="dxa"/>
          </w:tcPr>
          <w:p w14:paraId="1D3A2A59" w14:textId="77777777" w:rsidR="005A2139" w:rsidRPr="005A2139" w:rsidRDefault="005A2139" w:rsidP="005A2139">
            <w:pPr>
              <w:spacing w:after="0" w:line="240" w:lineRule="auto"/>
              <w:rPr>
                <w:rFonts w:ascii="Arial" w:eastAsia="Times New Roman" w:hAnsi="Arial" w:cs="Arial"/>
                <w:b/>
                <w:bCs/>
                <w:sz w:val="24"/>
                <w:szCs w:val="24"/>
              </w:rPr>
            </w:pPr>
            <w:r w:rsidRPr="005A2139">
              <w:rPr>
                <w:rFonts w:ascii="Arial" w:eastAsia="Times New Roman" w:hAnsi="Arial" w:cs="Arial"/>
                <w:b/>
                <w:bCs/>
                <w:sz w:val="24"/>
                <w:szCs w:val="24"/>
              </w:rPr>
              <w:t>2.1. Pirkėjo kontaktiniai asmenys, atsakingi už Sutarties vykdymą, Prekių priėmimą, Sąskaitų per informacinę sistemą SABIS priėmimą</w:t>
            </w:r>
          </w:p>
        </w:tc>
        <w:tc>
          <w:tcPr>
            <w:tcW w:w="6804" w:type="dxa"/>
            <w:gridSpan w:val="2"/>
          </w:tcPr>
          <w:p w14:paraId="0A99E0F2" w14:textId="77777777" w:rsidR="005A2139" w:rsidRPr="007766CC" w:rsidRDefault="005A2139" w:rsidP="005A2139">
            <w:pPr>
              <w:spacing w:after="0" w:line="240" w:lineRule="auto"/>
              <w:jc w:val="both"/>
              <w:rPr>
                <w:rFonts w:ascii="Arial" w:eastAsia="Times New Roman" w:hAnsi="Arial" w:cs="Arial"/>
                <w:sz w:val="24"/>
                <w:szCs w:val="24"/>
                <w:lang w:eastAsia="zh-CN"/>
              </w:rPr>
            </w:pPr>
            <w:r w:rsidRPr="007766CC">
              <w:rPr>
                <w:rFonts w:ascii="Arial" w:eastAsia="Times New Roman" w:hAnsi="Arial" w:cs="Arial"/>
                <w:sz w:val="24"/>
                <w:szCs w:val="24"/>
                <w:lang w:eastAsia="zh-CN"/>
              </w:rPr>
              <w:t>[</w:t>
            </w:r>
            <w:r w:rsidRPr="007766CC">
              <w:rPr>
                <w:rFonts w:ascii="Arial" w:eastAsia="Times New Roman" w:hAnsi="Arial" w:cs="Arial"/>
                <w:i/>
                <w:iCs/>
                <w:sz w:val="24"/>
                <w:szCs w:val="24"/>
                <w:lang w:eastAsia="zh-CN"/>
              </w:rPr>
              <w:t>nurodyti padalinį / skyrių, pareigas, vardą, pavardę, tel., el. paštą</w:t>
            </w:r>
            <w:r w:rsidRPr="007766CC">
              <w:rPr>
                <w:rFonts w:ascii="Arial" w:eastAsia="Times New Roman" w:hAnsi="Arial" w:cs="Arial"/>
                <w:sz w:val="24"/>
                <w:szCs w:val="24"/>
                <w:lang w:eastAsia="zh-CN"/>
              </w:rPr>
              <w:t>]</w:t>
            </w:r>
          </w:p>
          <w:p w14:paraId="4C575883" w14:textId="77777777" w:rsidR="005A2139" w:rsidRPr="007766CC" w:rsidRDefault="005A2139" w:rsidP="005A2139">
            <w:pPr>
              <w:spacing w:after="0" w:line="240" w:lineRule="auto"/>
              <w:jc w:val="both"/>
              <w:rPr>
                <w:rFonts w:ascii="Arial" w:eastAsia="Times New Roman" w:hAnsi="Arial" w:cs="Arial"/>
                <w:sz w:val="24"/>
                <w:szCs w:val="24"/>
                <w:lang w:eastAsia="zh-CN"/>
              </w:rPr>
            </w:pPr>
            <w:r w:rsidRPr="007766CC">
              <w:rPr>
                <w:rFonts w:ascii="Arial" w:eastAsia="Times New Roman" w:hAnsi="Arial" w:cs="Arial"/>
                <w:sz w:val="24"/>
                <w:szCs w:val="24"/>
                <w:lang w:eastAsia="zh-CN"/>
              </w:rPr>
              <w:t>(jam(-ai) nesant – jį(-ą) pavaduojantis asmuo).</w:t>
            </w:r>
          </w:p>
          <w:p w14:paraId="14BD723D" w14:textId="77777777" w:rsidR="005A2139" w:rsidRPr="007766CC" w:rsidRDefault="005A2139" w:rsidP="005A2139">
            <w:pPr>
              <w:spacing w:after="0" w:line="240" w:lineRule="auto"/>
              <w:jc w:val="both"/>
              <w:rPr>
                <w:rFonts w:ascii="Arial" w:eastAsia="Times New Roman" w:hAnsi="Arial" w:cs="Arial"/>
                <w:sz w:val="24"/>
                <w:szCs w:val="24"/>
              </w:rPr>
            </w:pPr>
          </w:p>
        </w:tc>
      </w:tr>
      <w:tr w:rsidR="005A2139" w:rsidRPr="005A2139" w14:paraId="50BEC797" w14:textId="77777777" w:rsidTr="0063627D">
        <w:trPr>
          <w:trHeight w:val="300"/>
        </w:trPr>
        <w:tc>
          <w:tcPr>
            <w:tcW w:w="2977" w:type="dxa"/>
          </w:tcPr>
          <w:p w14:paraId="63BBD4D4" w14:textId="77777777" w:rsidR="005A2139" w:rsidRPr="005A2139" w:rsidRDefault="005A2139" w:rsidP="005A2139">
            <w:pPr>
              <w:spacing w:after="0" w:line="240" w:lineRule="auto"/>
              <w:rPr>
                <w:rFonts w:ascii="Arial" w:eastAsia="Times New Roman" w:hAnsi="Arial" w:cs="Arial"/>
                <w:b/>
                <w:bCs/>
                <w:sz w:val="24"/>
                <w:szCs w:val="24"/>
              </w:rPr>
            </w:pPr>
            <w:r w:rsidRPr="005A2139">
              <w:rPr>
                <w:rFonts w:ascii="Arial" w:eastAsia="Times New Roman" w:hAnsi="Arial" w:cs="Arial"/>
                <w:b/>
                <w:bCs/>
                <w:sz w:val="24"/>
                <w:szCs w:val="24"/>
              </w:rPr>
              <w:t>2.2. Tiekėjo kontaktiniai asmenys, atsakingi už Sutarties vykdymą</w:t>
            </w:r>
          </w:p>
        </w:tc>
        <w:tc>
          <w:tcPr>
            <w:tcW w:w="6804" w:type="dxa"/>
            <w:gridSpan w:val="2"/>
          </w:tcPr>
          <w:p w14:paraId="37E0B0CB" w14:textId="77777777" w:rsidR="005A2139" w:rsidRPr="005A2139" w:rsidRDefault="005A2139" w:rsidP="005A2139">
            <w:pPr>
              <w:spacing w:after="0" w:line="240" w:lineRule="auto"/>
              <w:rPr>
                <w:rFonts w:ascii="Arial" w:eastAsia="Times New Roman" w:hAnsi="Arial" w:cs="Arial"/>
                <w:sz w:val="24"/>
                <w:szCs w:val="24"/>
              </w:rPr>
            </w:pPr>
            <w:r w:rsidRPr="005A2139">
              <w:rPr>
                <w:rFonts w:ascii="Arial" w:eastAsia="Times New Roman" w:hAnsi="Arial" w:cs="Arial"/>
                <w:sz w:val="24"/>
                <w:szCs w:val="24"/>
              </w:rPr>
              <w:t>[</w:t>
            </w:r>
            <w:r w:rsidRPr="005A2139">
              <w:rPr>
                <w:rFonts w:ascii="Arial" w:eastAsia="Times New Roman" w:hAnsi="Arial" w:cs="Arial"/>
                <w:i/>
                <w:iCs/>
                <w:sz w:val="24"/>
                <w:szCs w:val="24"/>
              </w:rPr>
              <w:t>nurodyti padalinį / skyrių, pareigas, vardą, pavardę, tel., el. paštą</w:t>
            </w:r>
            <w:r w:rsidRPr="005A2139">
              <w:rPr>
                <w:rFonts w:ascii="Arial" w:eastAsia="Times New Roman" w:hAnsi="Arial" w:cs="Arial"/>
                <w:sz w:val="24"/>
                <w:szCs w:val="24"/>
              </w:rPr>
              <w:t>]</w:t>
            </w:r>
          </w:p>
          <w:p w14:paraId="41EB252D" w14:textId="77777777" w:rsidR="005A2139" w:rsidRPr="005A2139" w:rsidRDefault="005A2139" w:rsidP="005A2139">
            <w:pPr>
              <w:spacing w:after="0" w:line="240" w:lineRule="auto"/>
              <w:rPr>
                <w:rFonts w:ascii="Arial" w:eastAsia="Times New Roman" w:hAnsi="Arial" w:cs="Arial"/>
                <w:sz w:val="24"/>
                <w:szCs w:val="24"/>
              </w:rPr>
            </w:pPr>
            <w:r w:rsidRPr="005A2139">
              <w:rPr>
                <w:rFonts w:ascii="Arial" w:eastAsia="Times New Roman" w:hAnsi="Arial" w:cs="Arial"/>
                <w:sz w:val="24"/>
                <w:szCs w:val="24"/>
              </w:rPr>
              <w:t>(jam(-ai) nesant – jį(-ą) pavaduojantis asmuo).</w:t>
            </w:r>
          </w:p>
          <w:p w14:paraId="74FE097C" w14:textId="77777777" w:rsidR="005A2139" w:rsidRPr="005A2139" w:rsidRDefault="005A2139" w:rsidP="005A2139">
            <w:pPr>
              <w:spacing w:after="0" w:line="240" w:lineRule="auto"/>
              <w:rPr>
                <w:rFonts w:ascii="Arial" w:eastAsia="Times New Roman" w:hAnsi="Arial" w:cs="Arial"/>
                <w:sz w:val="24"/>
                <w:szCs w:val="24"/>
              </w:rPr>
            </w:pPr>
          </w:p>
        </w:tc>
      </w:tr>
      <w:tr w:rsidR="005A2139" w:rsidRPr="005A2139" w14:paraId="7617EA16" w14:textId="77777777" w:rsidTr="0063627D">
        <w:trPr>
          <w:trHeight w:val="300"/>
        </w:trPr>
        <w:tc>
          <w:tcPr>
            <w:tcW w:w="9781" w:type="dxa"/>
            <w:gridSpan w:val="3"/>
          </w:tcPr>
          <w:p w14:paraId="41FBDB46" w14:textId="77777777" w:rsidR="005A2139" w:rsidRPr="005A2139" w:rsidRDefault="005A2139" w:rsidP="005A2139">
            <w:pPr>
              <w:spacing w:after="0" w:line="240" w:lineRule="auto"/>
              <w:jc w:val="center"/>
              <w:rPr>
                <w:rFonts w:ascii="Arial" w:eastAsia="Times New Roman" w:hAnsi="Arial" w:cs="Arial"/>
                <w:b/>
                <w:bCs/>
                <w:sz w:val="24"/>
                <w:szCs w:val="24"/>
              </w:rPr>
            </w:pPr>
            <w:r w:rsidRPr="005A2139">
              <w:rPr>
                <w:rFonts w:ascii="Arial" w:eastAsia="Times New Roman" w:hAnsi="Arial" w:cs="Arial"/>
                <w:b/>
                <w:bCs/>
                <w:sz w:val="24"/>
                <w:szCs w:val="24"/>
              </w:rPr>
              <w:t>3. SUTARTIES DALYKAS</w:t>
            </w:r>
          </w:p>
        </w:tc>
      </w:tr>
      <w:tr w:rsidR="005A2139" w:rsidRPr="005A2139" w14:paraId="44417BF1" w14:textId="77777777" w:rsidTr="0063627D">
        <w:trPr>
          <w:trHeight w:val="300"/>
        </w:trPr>
        <w:tc>
          <w:tcPr>
            <w:tcW w:w="2977" w:type="dxa"/>
          </w:tcPr>
          <w:p w14:paraId="0E7C5025" w14:textId="77777777" w:rsidR="005A2139" w:rsidRPr="005A2139" w:rsidRDefault="005A2139" w:rsidP="005A2139">
            <w:pPr>
              <w:spacing w:after="0" w:line="240" w:lineRule="auto"/>
              <w:rPr>
                <w:rFonts w:ascii="Arial" w:eastAsia="Times New Roman" w:hAnsi="Arial" w:cs="Arial"/>
                <w:b/>
                <w:bCs/>
                <w:sz w:val="24"/>
                <w:szCs w:val="24"/>
              </w:rPr>
            </w:pPr>
            <w:r w:rsidRPr="005A2139">
              <w:rPr>
                <w:rFonts w:ascii="Arial" w:eastAsia="Times New Roman" w:hAnsi="Arial" w:cs="Arial"/>
                <w:b/>
                <w:bCs/>
                <w:sz w:val="24"/>
                <w:szCs w:val="24"/>
              </w:rPr>
              <w:t xml:space="preserve">3.1. Sutarties dalykas </w:t>
            </w:r>
          </w:p>
        </w:tc>
        <w:tc>
          <w:tcPr>
            <w:tcW w:w="6804" w:type="dxa"/>
            <w:gridSpan w:val="2"/>
          </w:tcPr>
          <w:p w14:paraId="4AEE61BD" w14:textId="6038952C" w:rsidR="005A2139" w:rsidRPr="00316DAD" w:rsidRDefault="005A2139" w:rsidP="005A2139">
            <w:pPr>
              <w:spacing w:after="0" w:line="240" w:lineRule="auto"/>
              <w:jc w:val="both"/>
              <w:rPr>
                <w:rFonts w:ascii="Arial" w:eastAsia="Times New Roman" w:hAnsi="Arial" w:cs="Arial"/>
                <w:sz w:val="24"/>
                <w:szCs w:val="24"/>
              </w:rPr>
            </w:pPr>
            <w:r w:rsidRPr="005A2139">
              <w:rPr>
                <w:rFonts w:ascii="Arial" w:eastAsia="Times New Roman" w:hAnsi="Arial" w:cs="Arial"/>
                <w:sz w:val="24"/>
                <w:szCs w:val="24"/>
              </w:rPr>
              <w:t xml:space="preserve">Tiekėjas įsipareigoja Sutartyje numatytomis sąlygomis perduoti Pirkėjui </w:t>
            </w:r>
            <w:r w:rsidRPr="005A2139">
              <w:rPr>
                <w:rFonts w:ascii="Arial" w:hAnsi="Arial" w:cs="Arial"/>
                <w:sz w:val="24"/>
                <w:szCs w:val="24"/>
              </w:rPr>
              <w:t>įsigyt</w:t>
            </w:r>
            <w:r w:rsidR="00916784">
              <w:rPr>
                <w:rFonts w:ascii="Arial" w:hAnsi="Arial" w:cs="Arial"/>
                <w:sz w:val="24"/>
                <w:szCs w:val="24"/>
              </w:rPr>
              <w:t>as sulankstomas lovas, 919 vnt.</w:t>
            </w:r>
            <w:r w:rsidRPr="005A2139">
              <w:rPr>
                <w:rFonts w:ascii="Arial" w:hAnsi="Arial" w:cs="Arial"/>
                <w:sz w:val="24"/>
                <w:szCs w:val="24"/>
              </w:rPr>
              <w:t xml:space="preserve"> (toliau – Prekės).</w:t>
            </w:r>
          </w:p>
          <w:p w14:paraId="36287364" w14:textId="77777777" w:rsidR="005A2139" w:rsidRPr="005A2139" w:rsidRDefault="005A2139" w:rsidP="005A2139">
            <w:pPr>
              <w:spacing w:after="0" w:line="240" w:lineRule="auto"/>
              <w:jc w:val="both"/>
              <w:rPr>
                <w:rFonts w:ascii="Arial" w:hAnsi="Arial" w:cs="Arial"/>
                <w:i/>
                <w:iCs/>
                <w:sz w:val="24"/>
                <w:szCs w:val="24"/>
              </w:rPr>
            </w:pPr>
          </w:p>
          <w:p w14:paraId="48DF941A" w14:textId="77777777" w:rsidR="005A2139" w:rsidRPr="005A2139" w:rsidRDefault="005A2139" w:rsidP="005A2139">
            <w:pPr>
              <w:spacing w:after="0" w:line="240" w:lineRule="auto"/>
              <w:jc w:val="both"/>
              <w:rPr>
                <w:rFonts w:ascii="Arial" w:hAnsi="Arial" w:cs="Arial"/>
                <w:sz w:val="24"/>
                <w:szCs w:val="24"/>
              </w:rPr>
            </w:pPr>
            <w:r w:rsidRPr="005A2139">
              <w:rPr>
                <w:rFonts w:ascii="Arial" w:hAnsi="Arial" w:cs="Arial"/>
                <w:color w:val="000000"/>
                <w:sz w:val="24"/>
                <w:szCs w:val="24"/>
              </w:rPr>
              <w:t>Išsamus Prekių aprašymas ir kiti reikalavimai tiekiamoms Prekėms nustatyti Sutarties priede Nr. 1 „Techninė specifikacija“ (toliau – Techninė specifikacija) ir Sutarties priede Nr. 2 „Pasiūlymas“.</w:t>
            </w:r>
          </w:p>
        </w:tc>
      </w:tr>
      <w:tr w:rsidR="005A2139" w:rsidRPr="005A2139" w14:paraId="37FA2028" w14:textId="77777777" w:rsidTr="0063627D">
        <w:trPr>
          <w:trHeight w:val="300"/>
        </w:trPr>
        <w:tc>
          <w:tcPr>
            <w:tcW w:w="2977" w:type="dxa"/>
          </w:tcPr>
          <w:p w14:paraId="1F3CA5DE" w14:textId="11772878" w:rsidR="005A2139" w:rsidRPr="007F60A7" w:rsidRDefault="005A2139" w:rsidP="005A2139">
            <w:pPr>
              <w:spacing w:after="0" w:line="240" w:lineRule="auto"/>
              <w:rPr>
                <w:rFonts w:ascii="Arial" w:eastAsia="Times New Roman" w:hAnsi="Arial" w:cs="Arial"/>
                <w:b/>
                <w:bCs/>
                <w:sz w:val="24"/>
                <w:szCs w:val="24"/>
              </w:rPr>
            </w:pPr>
            <w:r w:rsidRPr="007F60A7">
              <w:rPr>
                <w:rFonts w:ascii="Arial" w:eastAsia="Times New Roman" w:hAnsi="Arial" w:cs="Arial"/>
                <w:b/>
                <w:bCs/>
                <w:sz w:val="24"/>
                <w:szCs w:val="24"/>
              </w:rPr>
              <w:t>3.2. Pirkimo</w:t>
            </w:r>
            <w:r w:rsidR="00197FDD" w:rsidRPr="007F60A7">
              <w:rPr>
                <w:rFonts w:ascii="Arial" w:eastAsia="Times New Roman" w:hAnsi="Arial" w:cs="Arial"/>
                <w:b/>
                <w:bCs/>
                <w:sz w:val="24"/>
                <w:szCs w:val="24"/>
              </w:rPr>
              <w:t xml:space="preserve"> pavadinimas ir</w:t>
            </w:r>
            <w:r w:rsidRPr="007F60A7">
              <w:rPr>
                <w:rFonts w:ascii="Arial" w:eastAsia="Times New Roman" w:hAnsi="Arial" w:cs="Arial"/>
                <w:b/>
                <w:bCs/>
                <w:sz w:val="24"/>
                <w:szCs w:val="24"/>
              </w:rPr>
              <w:t xml:space="preserve"> numeris</w:t>
            </w:r>
          </w:p>
        </w:tc>
        <w:tc>
          <w:tcPr>
            <w:tcW w:w="6804" w:type="dxa"/>
            <w:gridSpan w:val="2"/>
          </w:tcPr>
          <w:p w14:paraId="74B3FCE7" w14:textId="04684422" w:rsidR="005A2139" w:rsidRPr="007F60A7" w:rsidRDefault="005A2139" w:rsidP="005A2139">
            <w:pPr>
              <w:tabs>
                <w:tab w:val="left" w:pos="1019"/>
              </w:tabs>
              <w:spacing w:before="40" w:after="40" w:line="240" w:lineRule="auto"/>
              <w:rPr>
                <w:rFonts w:ascii="Arial" w:eastAsia="Arial" w:hAnsi="Arial" w:cs="Arial"/>
                <w:sz w:val="24"/>
                <w:szCs w:val="24"/>
              </w:rPr>
            </w:pPr>
            <w:r w:rsidRPr="007F60A7">
              <w:rPr>
                <w:rFonts w:ascii="Arial" w:eastAsia="Arial" w:hAnsi="Arial" w:cs="Arial"/>
                <w:sz w:val="24"/>
                <w:szCs w:val="24"/>
              </w:rPr>
              <w:t>[</w:t>
            </w:r>
            <w:r w:rsidRPr="007F60A7">
              <w:rPr>
                <w:rFonts w:ascii="Arial" w:eastAsia="Arial" w:hAnsi="Arial" w:cs="Arial"/>
                <w:i/>
                <w:sz w:val="24"/>
                <w:szCs w:val="24"/>
              </w:rPr>
              <w:t>nurodyti pirkimo</w:t>
            </w:r>
            <w:r w:rsidR="00A77126" w:rsidRPr="007F60A7">
              <w:rPr>
                <w:rFonts w:ascii="Arial" w:eastAsia="Arial" w:hAnsi="Arial" w:cs="Arial"/>
                <w:i/>
                <w:sz w:val="24"/>
                <w:szCs w:val="24"/>
              </w:rPr>
              <w:t xml:space="preserve"> pavadinimą ir</w:t>
            </w:r>
            <w:r w:rsidRPr="007F60A7">
              <w:rPr>
                <w:rFonts w:ascii="Arial" w:eastAsia="Arial" w:hAnsi="Arial" w:cs="Arial"/>
                <w:i/>
                <w:sz w:val="24"/>
                <w:szCs w:val="24"/>
              </w:rPr>
              <w:t xml:space="preserve"> numerį</w:t>
            </w:r>
            <w:r w:rsidRPr="007F60A7">
              <w:rPr>
                <w:rFonts w:ascii="Arial" w:eastAsia="Arial" w:hAnsi="Arial" w:cs="Arial"/>
                <w:sz w:val="24"/>
                <w:szCs w:val="24"/>
              </w:rPr>
              <w:t>]</w:t>
            </w:r>
          </w:p>
        </w:tc>
      </w:tr>
      <w:tr w:rsidR="005A2139" w:rsidRPr="005A2139" w14:paraId="5716A3E2" w14:textId="77777777" w:rsidTr="0063627D">
        <w:trPr>
          <w:trHeight w:val="1513"/>
        </w:trPr>
        <w:tc>
          <w:tcPr>
            <w:tcW w:w="2977" w:type="dxa"/>
          </w:tcPr>
          <w:p w14:paraId="11B06A49" w14:textId="77777777" w:rsidR="005A2139" w:rsidRPr="00D15489" w:rsidRDefault="005A2139" w:rsidP="005A2139">
            <w:pPr>
              <w:spacing w:after="0" w:line="240" w:lineRule="auto"/>
              <w:rPr>
                <w:rFonts w:ascii="Arial" w:eastAsia="Times New Roman" w:hAnsi="Arial" w:cs="Arial"/>
                <w:b/>
                <w:bCs/>
                <w:sz w:val="24"/>
                <w:szCs w:val="24"/>
              </w:rPr>
            </w:pPr>
            <w:r w:rsidRPr="00D15489">
              <w:rPr>
                <w:rFonts w:ascii="Arial" w:eastAsia="Times New Roman" w:hAnsi="Arial" w:cs="Arial"/>
                <w:b/>
                <w:bCs/>
                <w:sz w:val="24"/>
                <w:szCs w:val="24"/>
              </w:rPr>
              <w:t xml:space="preserve">3.3. </w:t>
            </w:r>
            <w:bookmarkStart w:id="81" w:name="_Hlk162966553"/>
            <w:r w:rsidRPr="00D15489">
              <w:rPr>
                <w:rFonts w:ascii="Arial" w:eastAsia="Times New Roman" w:hAnsi="Arial" w:cs="Arial"/>
                <w:b/>
                <w:bCs/>
                <w:sz w:val="24"/>
                <w:szCs w:val="24"/>
              </w:rPr>
              <w:t>Informacija apie Europos Sąjungos lėšomis finansuojamą projektą arba kitą projektą</w:t>
            </w:r>
            <w:bookmarkEnd w:id="81"/>
          </w:p>
        </w:tc>
        <w:tc>
          <w:tcPr>
            <w:tcW w:w="6804" w:type="dxa"/>
            <w:gridSpan w:val="2"/>
          </w:tcPr>
          <w:p w14:paraId="4AEBE756" w14:textId="7F0452E6" w:rsidR="007A2330" w:rsidRPr="00D15489" w:rsidRDefault="00D15489" w:rsidP="007A2330">
            <w:pPr>
              <w:spacing w:after="0" w:line="240" w:lineRule="auto"/>
              <w:jc w:val="both"/>
              <w:rPr>
                <w:rFonts w:ascii="Arial" w:eastAsia="Times New Roman" w:hAnsi="Arial" w:cs="Arial"/>
                <w:sz w:val="24"/>
                <w:szCs w:val="24"/>
              </w:rPr>
            </w:pPr>
            <w:r w:rsidRPr="00D15489">
              <w:rPr>
                <w:rFonts w:ascii="Arial" w:eastAsia="Times New Roman" w:hAnsi="Arial" w:cs="Arial"/>
                <w:sz w:val="24"/>
                <w:szCs w:val="24"/>
              </w:rPr>
              <w:t>Valstybės gynybos fondo lėšomis finansuojamas  projektas Nr. VRM-004-K-020 „Tauragės rajono savivaldybės pasirengimo ekstremaliosioms situacijoms stiprinimas“</w:t>
            </w:r>
          </w:p>
        </w:tc>
      </w:tr>
      <w:tr w:rsidR="005A2139" w:rsidRPr="005A2139" w14:paraId="21F9DC7D" w14:textId="77777777" w:rsidTr="0063627D">
        <w:trPr>
          <w:trHeight w:val="300"/>
        </w:trPr>
        <w:tc>
          <w:tcPr>
            <w:tcW w:w="9781" w:type="dxa"/>
            <w:gridSpan w:val="3"/>
          </w:tcPr>
          <w:p w14:paraId="1A9A068C" w14:textId="77777777" w:rsidR="005A2139" w:rsidRPr="005A2139" w:rsidRDefault="005A2139" w:rsidP="005A2139">
            <w:pPr>
              <w:spacing w:after="0" w:line="240" w:lineRule="auto"/>
              <w:jc w:val="center"/>
              <w:rPr>
                <w:rFonts w:ascii="Arial" w:eastAsia="Times New Roman" w:hAnsi="Arial" w:cs="Arial"/>
                <w:b/>
                <w:bCs/>
                <w:sz w:val="24"/>
                <w:szCs w:val="24"/>
              </w:rPr>
            </w:pPr>
            <w:r w:rsidRPr="005A2139">
              <w:rPr>
                <w:rFonts w:ascii="Arial" w:eastAsia="Times New Roman" w:hAnsi="Arial" w:cs="Arial"/>
                <w:b/>
                <w:bCs/>
                <w:sz w:val="24"/>
                <w:szCs w:val="24"/>
              </w:rPr>
              <w:t>4. PREKIŲ PRISTATYMO TERMINAI IR PREKIŲ PERDAVIMO - PRIĖMIMO TVARKA</w:t>
            </w:r>
          </w:p>
        </w:tc>
      </w:tr>
      <w:tr w:rsidR="005A2139" w:rsidRPr="005A2139" w14:paraId="78BC9E6E" w14:textId="77777777" w:rsidTr="0063627D">
        <w:trPr>
          <w:trHeight w:val="300"/>
        </w:trPr>
        <w:tc>
          <w:tcPr>
            <w:tcW w:w="2977" w:type="dxa"/>
          </w:tcPr>
          <w:p w14:paraId="098C60A9" w14:textId="77777777" w:rsidR="005A2139" w:rsidRPr="005A2139" w:rsidRDefault="005A2139" w:rsidP="005A2139">
            <w:pPr>
              <w:spacing w:after="0" w:line="240" w:lineRule="auto"/>
              <w:rPr>
                <w:rFonts w:ascii="Arial" w:eastAsia="Times New Roman" w:hAnsi="Arial" w:cs="Arial"/>
                <w:b/>
                <w:bCs/>
                <w:sz w:val="24"/>
                <w:szCs w:val="24"/>
              </w:rPr>
            </w:pPr>
            <w:r w:rsidRPr="005A2139">
              <w:rPr>
                <w:rFonts w:ascii="Arial" w:eastAsia="Times New Roman" w:hAnsi="Arial" w:cs="Arial"/>
                <w:b/>
                <w:bCs/>
                <w:sz w:val="24"/>
                <w:szCs w:val="24"/>
              </w:rPr>
              <w:t>4.1. Prekių pristatymo terminas, kai Prekės pristatomos vienu kartu</w:t>
            </w:r>
          </w:p>
        </w:tc>
        <w:tc>
          <w:tcPr>
            <w:tcW w:w="6804" w:type="dxa"/>
            <w:gridSpan w:val="2"/>
          </w:tcPr>
          <w:p w14:paraId="6964DE2D" w14:textId="1B0DAA38" w:rsidR="005A2139" w:rsidRPr="007766CC" w:rsidRDefault="005A2139" w:rsidP="005A2139">
            <w:pPr>
              <w:tabs>
                <w:tab w:val="left" w:pos="1134"/>
              </w:tabs>
              <w:spacing w:after="0" w:line="240" w:lineRule="auto"/>
              <w:jc w:val="both"/>
              <w:rPr>
                <w:rFonts w:ascii="Arial" w:hAnsi="Arial" w:cs="Arial"/>
                <w:iCs/>
                <w:sz w:val="24"/>
                <w:szCs w:val="24"/>
              </w:rPr>
            </w:pPr>
            <w:r w:rsidRPr="005A2139">
              <w:rPr>
                <w:rFonts w:ascii="Arial" w:hAnsi="Arial" w:cs="Arial"/>
                <w:b/>
                <w:bCs/>
                <w:sz w:val="24"/>
                <w:szCs w:val="24"/>
              </w:rPr>
              <w:t>Prek</w:t>
            </w:r>
            <w:r w:rsidR="004B0141">
              <w:rPr>
                <w:rFonts w:ascii="Arial" w:hAnsi="Arial" w:cs="Arial"/>
                <w:b/>
                <w:bCs/>
                <w:sz w:val="24"/>
                <w:szCs w:val="24"/>
              </w:rPr>
              <w:t>ės</w:t>
            </w:r>
            <w:r w:rsidRPr="005A2139">
              <w:rPr>
                <w:rFonts w:ascii="Arial" w:hAnsi="Arial" w:cs="Arial"/>
                <w:b/>
                <w:bCs/>
                <w:sz w:val="24"/>
                <w:szCs w:val="24"/>
              </w:rPr>
              <w:t xml:space="preserve"> pristatymo terminas</w:t>
            </w:r>
            <w:r w:rsidRPr="005A2139">
              <w:rPr>
                <w:rFonts w:ascii="Arial" w:hAnsi="Arial" w:cs="Arial"/>
                <w:sz w:val="24"/>
                <w:szCs w:val="24"/>
              </w:rPr>
              <w:t xml:space="preserve"> – </w:t>
            </w:r>
            <w:r w:rsidR="00916784">
              <w:rPr>
                <w:rFonts w:ascii="Arial" w:hAnsi="Arial" w:cs="Arial"/>
                <w:iCs/>
                <w:sz w:val="24"/>
                <w:szCs w:val="24"/>
              </w:rPr>
              <w:t>2 mėn.</w:t>
            </w:r>
          </w:p>
          <w:p w14:paraId="5DAC59AF" w14:textId="77777777" w:rsidR="005A2139" w:rsidRPr="007766CC" w:rsidRDefault="005A2139" w:rsidP="005A2139">
            <w:pPr>
              <w:spacing w:after="0" w:line="240" w:lineRule="auto"/>
              <w:jc w:val="both"/>
              <w:rPr>
                <w:rFonts w:ascii="Arial" w:eastAsia="Times New Roman" w:hAnsi="Arial" w:cs="Arial"/>
                <w:i/>
                <w:iCs/>
                <w:sz w:val="24"/>
                <w:szCs w:val="24"/>
              </w:rPr>
            </w:pPr>
          </w:p>
          <w:p w14:paraId="37F979A6" w14:textId="44B5B1B1" w:rsidR="005A2139" w:rsidRPr="005A2139" w:rsidRDefault="00D15489" w:rsidP="005A2139">
            <w:pPr>
              <w:spacing w:after="0" w:line="240" w:lineRule="auto"/>
              <w:jc w:val="both"/>
              <w:rPr>
                <w:rFonts w:ascii="Arial" w:eastAsia="Times New Roman" w:hAnsi="Arial" w:cs="Arial"/>
                <w:iCs/>
                <w:sz w:val="24"/>
                <w:szCs w:val="24"/>
              </w:rPr>
            </w:pPr>
            <w:r w:rsidRPr="00D15489">
              <w:rPr>
                <w:rFonts w:ascii="Arial" w:eastAsia="Times New Roman" w:hAnsi="Arial" w:cs="Arial"/>
                <w:b/>
                <w:bCs/>
                <w:iCs/>
                <w:sz w:val="24"/>
                <w:szCs w:val="24"/>
              </w:rPr>
              <w:t>Prekės pristatomos adresu:</w:t>
            </w:r>
            <w:r w:rsidRPr="00D15489">
              <w:rPr>
                <w:rFonts w:ascii="Arial" w:hAnsi="Arial" w:cs="Arial"/>
                <w:color w:val="000000" w:themeColor="text1"/>
                <w:sz w:val="24"/>
                <w:szCs w:val="24"/>
              </w:rPr>
              <w:t xml:space="preserve"> Prezidento g. 27, LT-72240 Tauragė</w:t>
            </w:r>
            <w:r>
              <w:rPr>
                <w:rFonts w:ascii="Arial" w:hAnsi="Arial" w:cs="Arial"/>
                <w:color w:val="000000" w:themeColor="text1"/>
                <w:sz w:val="24"/>
                <w:szCs w:val="24"/>
              </w:rPr>
              <w:t>.</w:t>
            </w:r>
          </w:p>
        </w:tc>
      </w:tr>
      <w:tr w:rsidR="005A2139" w:rsidRPr="005A2139" w14:paraId="52B9920D" w14:textId="77777777" w:rsidTr="0063627D">
        <w:trPr>
          <w:trHeight w:val="300"/>
        </w:trPr>
        <w:tc>
          <w:tcPr>
            <w:tcW w:w="2977" w:type="dxa"/>
          </w:tcPr>
          <w:p w14:paraId="7716ECF3" w14:textId="77777777" w:rsidR="005A2139" w:rsidRPr="005A2139" w:rsidRDefault="005A2139" w:rsidP="005A2139">
            <w:pPr>
              <w:spacing w:after="0" w:line="240" w:lineRule="auto"/>
              <w:rPr>
                <w:rFonts w:ascii="Arial" w:eastAsia="Times New Roman" w:hAnsi="Arial" w:cs="Arial"/>
                <w:b/>
                <w:bCs/>
                <w:sz w:val="24"/>
                <w:szCs w:val="24"/>
              </w:rPr>
            </w:pPr>
            <w:r w:rsidRPr="005A2139">
              <w:rPr>
                <w:rFonts w:ascii="Arial" w:eastAsia="Times New Roman" w:hAnsi="Arial" w:cs="Arial"/>
                <w:b/>
                <w:bCs/>
                <w:sz w:val="24"/>
                <w:szCs w:val="24"/>
              </w:rPr>
              <w:t>4.2. Prekių (ar jų dalies) pristatymo termino pratęsimas</w:t>
            </w:r>
          </w:p>
        </w:tc>
        <w:tc>
          <w:tcPr>
            <w:tcW w:w="6804" w:type="dxa"/>
            <w:gridSpan w:val="2"/>
          </w:tcPr>
          <w:p w14:paraId="458D2462" w14:textId="7D64E87F" w:rsidR="005A2139" w:rsidRPr="005A2139" w:rsidRDefault="00100A89" w:rsidP="005A2139">
            <w:pPr>
              <w:spacing w:after="0" w:line="240" w:lineRule="auto"/>
              <w:jc w:val="both"/>
              <w:rPr>
                <w:rFonts w:ascii="Arial" w:hAnsi="Arial" w:cs="Arial"/>
                <w:kern w:val="2"/>
                <w:sz w:val="24"/>
                <w:szCs w:val="24"/>
              </w:rPr>
            </w:pPr>
            <w:r>
              <w:rPr>
                <w:rFonts w:ascii="Arial" w:hAnsi="Arial" w:cs="Arial"/>
                <w:kern w:val="2"/>
                <w:sz w:val="24"/>
                <w:szCs w:val="24"/>
              </w:rPr>
              <w:t>Netaikoma</w:t>
            </w:r>
            <w:r w:rsidR="004F2639">
              <w:rPr>
                <w:rFonts w:ascii="Arial" w:hAnsi="Arial" w:cs="Arial"/>
                <w:kern w:val="2"/>
                <w:sz w:val="24"/>
                <w:szCs w:val="24"/>
              </w:rPr>
              <w:t>.</w:t>
            </w:r>
          </w:p>
        </w:tc>
      </w:tr>
      <w:tr w:rsidR="005A2139" w:rsidRPr="005A2139" w14:paraId="67566EDD" w14:textId="77777777" w:rsidTr="0063627D">
        <w:trPr>
          <w:trHeight w:val="300"/>
        </w:trPr>
        <w:tc>
          <w:tcPr>
            <w:tcW w:w="2977" w:type="dxa"/>
          </w:tcPr>
          <w:p w14:paraId="3424DD62" w14:textId="77777777" w:rsidR="005A2139" w:rsidRPr="005A2139" w:rsidRDefault="005A2139" w:rsidP="005A2139">
            <w:pPr>
              <w:spacing w:after="0" w:line="240" w:lineRule="auto"/>
              <w:rPr>
                <w:rFonts w:ascii="Arial" w:eastAsia="Times New Roman" w:hAnsi="Arial" w:cs="Arial"/>
                <w:b/>
                <w:bCs/>
                <w:sz w:val="24"/>
                <w:szCs w:val="24"/>
              </w:rPr>
            </w:pPr>
            <w:r w:rsidRPr="005A2139">
              <w:rPr>
                <w:rFonts w:ascii="Arial" w:eastAsia="Times New Roman" w:hAnsi="Arial" w:cs="Arial"/>
                <w:b/>
                <w:bCs/>
                <w:sz w:val="24"/>
                <w:szCs w:val="24"/>
              </w:rPr>
              <w:t>4.3. Užsakymų teikimo tvarka</w:t>
            </w:r>
          </w:p>
        </w:tc>
        <w:tc>
          <w:tcPr>
            <w:tcW w:w="6804" w:type="dxa"/>
            <w:gridSpan w:val="2"/>
          </w:tcPr>
          <w:p w14:paraId="054DB838" w14:textId="28DE63AC" w:rsidR="005A2139" w:rsidRPr="005A2139" w:rsidRDefault="005A2139" w:rsidP="005A2139">
            <w:pPr>
              <w:spacing w:after="0" w:line="240" w:lineRule="auto"/>
              <w:rPr>
                <w:rFonts w:ascii="Arial" w:eastAsia="Times New Roman" w:hAnsi="Arial" w:cs="Arial"/>
                <w:sz w:val="24"/>
                <w:szCs w:val="24"/>
              </w:rPr>
            </w:pPr>
            <w:r w:rsidRPr="005A2139">
              <w:rPr>
                <w:rFonts w:ascii="Arial" w:eastAsia="Times New Roman" w:hAnsi="Arial" w:cs="Arial"/>
                <w:sz w:val="24"/>
                <w:szCs w:val="24"/>
              </w:rPr>
              <w:t>Netaikoma</w:t>
            </w:r>
            <w:r w:rsidR="004F2639">
              <w:rPr>
                <w:rFonts w:ascii="Arial" w:eastAsia="Times New Roman" w:hAnsi="Arial" w:cs="Arial"/>
                <w:sz w:val="24"/>
                <w:szCs w:val="24"/>
              </w:rPr>
              <w:t>.</w:t>
            </w:r>
          </w:p>
          <w:p w14:paraId="11A0F7FD" w14:textId="77777777" w:rsidR="005A2139" w:rsidRPr="005A2139" w:rsidRDefault="005A2139" w:rsidP="005A2139">
            <w:pPr>
              <w:spacing w:after="0" w:line="240" w:lineRule="auto"/>
              <w:rPr>
                <w:rFonts w:ascii="Arial" w:eastAsia="Times New Roman" w:hAnsi="Arial" w:cs="Arial"/>
                <w:strike/>
                <w:sz w:val="24"/>
                <w:szCs w:val="24"/>
              </w:rPr>
            </w:pPr>
          </w:p>
        </w:tc>
      </w:tr>
      <w:tr w:rsidR="005A2139" w:rsidRPr="005A2139" w14:paraId="05C18F18" w14:textId="77777777" w:rsidTr="0063627D">
        <w:trPr>
          <w:trHeight w:val="300"/>
        </w:trPr>
        <w:tc>
          <w:tcPr>
            <w:tcW w:w="2977" w:type="dxa"/>
            <w:tcBorders>
              <w:top w:val="single" w:sz="4" w:space="0" w:color="auto"/>
              <w:left w:val="single" w:sz="4" w:space="0" w:color="auto"/>
              <w:bottom w:val="single" w:sz="4" w:space="0" w:color="auto"/>
              <w:right w:val="single" w:sz="4" w:space="0" w:color="auto"/>
            </w:tcBorders>
            <w:hideMark/>
          </w:tcPr>
          <w:p w14:paraId="79E7F8D6" w14:textId="77777777" w:rsidR="005A2139" w:rsidRPr="005A2139" w:rsidRDefault="005A2139" w:rsidP="005A2139">
            <w:pPr>
              <w:spacing w:after="0" w:line="240" w:lineRule="auto"/>
              <w:rPr>
                <w:rFonts w:ascii="Arial" w:eastAsia="Times New Roman" w:hAnsi="Arial" w:cs="Arial"/>
                <w:b/>
                <w:bCs/>
                <w:kern w:val="2"/>
                <w:sz w:val="24"/>
                <w:szCs w:val="24"/>
                <w:lang w:eastAsia="en-US"/>
              </w:rPr>
            </w:pPr>
            <w:r w:rsidRPr="005A2139">
              <w:rPr>
                <w:rFonts w:ascii="Arial" w:eastAsia="Times New Roman" w:hAnsi="Arial" w:cs="Arial"/>
                <w:b/>
                <w:bCs/>
                <w:kern w:val="2"/>
                <w:sz w:val="24"/>
                <w:szCs w:val="24"/>
                <w:lang w:eastAsia="en-US"/>
              </w:rPr>
              <w:t>4.4. Dėl minimalios užsakymo vertės / apimties</w:t>
            </w:r>
          </w:p>
        </w:tc>
        <w:tc>
          <w:tcPr>
            <w:tcW w:w="6804" w:type="dxa"/>
            <w:gridSpan w:val="2"/>
            <w:tcBorders>
              <w:top w:val="single" w:sz="4" w:space="0" w:color="auto"/>
              <w:left w:val="single" w:sz="4" w:space="0" w:color="auto"/>
              <w:bottom w:val="single" w:sz="4" w:space="0" w:color="auto"/>
              <w:right w:val="single" w:sz="4" w:space="0" w:color="auto"/>
            </w:tcBorders>
          </w:tcPr>
          <w:p w14:paraId="534220CD" w14:textId="76A28364" w:rsidR="005A2139" w:rsidRPr="005A2139" w:rsidRDefault="005A2139" w:rsidP="005A2139">
            <w:pPr>
              <w:spacing w:after="0" w:line="240" w:lineRule="auto"/>
              <w:rPr>
                <w:rFonts w:ascii="Arial" w:eastAsia="Times New Roman" w:hAnsi="Arial" w:cs="Arial"/>
                <w:kern w:val="2"/>
                <w:sz w:val="24"/>
                <w:szCs w:val="24"/>
                <w:lang w:eastAsia="en-US"/>
              </w:rPr>
            </w:pPr>
            <w:r w:rsidRPr="005A2139">
              <w:rPr>
                <w:rFonts w:ascii="Arial" w:eastAsia="Times New Roman" w:hAnsi="Arial" w:cs="Arial"/>
                <w:kern w:val="2"/>
                <w:sz w:val="24"/>
                <w:szCs w:val="24"/>
                <w:lang w:eastAsia="en-US"/>
              </w:rPr>
              <w:t>Netaikoma</w:t>
            </w:r>
            <w:r w:rsidR="004F2639">
              <w:rPr>
                <w:rFonts w:ascii="Arial" w:eastAsia="Times New Roman" w:hAnsi="Arial" w:cs="Arial"/>
                <w:kern w:val="2"/>
                <w:sz w:val="24"/>
                <w:szCs w:val="24"/>
                <w:lang w:eastAsia="en-US"/>
              </w:rPr>
              <w:t>.</w:t>
            </w:r>
          </w:p>
          <w:p w14:paraId="2AF14A71" w14:textId="77777777" w:rsidR="005A2139" w:rsidRPr="005A2139" w:rsidRDefault="005A2139" w:rsidP="005A2139">
            <w:pPr>
              <w:spacing w:after="0" w:line="240" w:lineRule="auto"/>
              <w:rPr>
                <w:rFonts w:ascii="Arial" w:eastAsia="Times New Roman" w:hAnsi="Arial" w:cs="Arial"/>
                <w:kern w:val="2"/>
                <w:sz w:val="24"/>
                <w:szCs w:val="24"/>
                <w:lang w:eastAsia="en-US"/>
              </w:rPr>
            </w:pPr>
          </w:p>
        </w:tc>
      </w:tr>
      <w:tr w:rsidR="005A2139" w:rsidRPr="005A2139" w14:paraId="58D86AE0" w14:textId="77777777" w:rsidTr="0063627D">
        <w:trPr>
          <w:trHeight w:val="300"/>
        </w:trPr>
        <w:tc>
          <w:tcPr>
            <w:tcW w:w="2977" w:type="dxa"/>
          </w:tcPr>
          <w:p w14:paraId="6D9B4E7A" w14:textId="77777777" w:rsidR="005A2139" w:rsidRPr="000E2225" w:rsidRDefault="005A2139" w:rsidP="005A2139">
            <w:pPr>
              <w:spacing w:after="0" w:line="240" w:lineRule="auto"/>
              <w:rPr>
                <w:rFonts w:ascii="Arial" w:eastAsia="Times New Roman" w:hAnsi="Arial" w:cs="Arial"/>
                <w:b/>
                <w:bCs/>
                <w:color w:val="000000" w:themeColor="text1"/>
                <w:sz w:val="24"/>
                <w:szCs w:val="24"/>
              </w:rPr>
            </w:pPr>
            <w:r w:rsidRPr="000E2225">
              <w:rPr>
                <w:rFonts w:ascii="Arial" w:eastAsia="Times New Roman" w:hAnsi="Arial" w:cs="Arial"/>
                <w:b/>
                <w:bCs/>
                <w:color w:val="000000" w:themeColor="text1"/>
                <w:sz w:val="24"/>
                <w:szCs w:val="24"/>
              </w:rPr>
              <w:t xml:space="preserve">4.5. Kartu su Prekėmis pateikiami dokumentai </w:t>
            </w:r>
          </w:p>
        </w:tc>
        <w:tc>
          <w:tcPr>
            <w:tcW w:w="6804" w:type="dxa"/>
            <w:gridSpan w:val="2"/>
          </w:tcPr>
          <w:p w14:paraId="37B6696F" w14:textId="77777777" w:rsidR="00C62CF4" w:rsidRPr="000E2225" w:rsidRDefault="00913447" w:rsidP="005A2139">
            <w:pPr>
              <w:spacing w:after="0" w:line="240" w:lineRule="auto"/>
              <w:jc w:val="both"/>
              <w:rPr>
                <w:rFonts w:ascii="Arial" w:hAnsi="Arial" w:cs="Arial"/>
                <w:color w:val="000000" w:themeColor="text1"/>
                <w:kern w:val="2"/>
                <w:sz w:val="24"/>
                <w:szCs w:val="24"/>
              </w:rPr>
            </w:pPr>
            <w:r w:rsidRPr="000E2225">
              <w:rPr>
                <w:rFonts w:ascii="Arial" w:hAnsi="Arial" w:cs="Arial"/>
                <w:color w:val="000000" w:themeColor="text1"/>
                <w:kern w:val="2"/>
                <w:sz w:val="24"/>
                <w:szCs w:val="24"/>
              </w:rPr>
              <w:t>Kartu su Prekėmis pateikiami šie dokumentai: Prekių perdavimo–priėmimo aktas, naudojimo instrukcija (eksploatacijos vadovas) (taip kaip nurodyta Techninėje specifikacijoje).</w:t>
            </w:r>
          </w:p>
          <w:p w14:paraId="24D6A082" w14:textId="61714FFA" w:rsidR="005A2139" w:rsidRPr="000E2225" w:rsidRDefault="00913447" w:rsidP="005A2139">
            <w:pPr>
              <w:spacing w:after="0" w:line="240" w:lineRule="auto"/>
              <w:jc w:val="both"/>
              <w:rPr>
                <w:rFonts w:ascii="Arial" w:hAnsi="Arial" w:cs="Arial"/>
                <w:color w:val="000000" w:themeColor="text1"/>
                <w:kern w:val="2"/>
                <w:sz w:val="24"/>
                <w:szCs w:val="24"/>
              </w:rPr>
            </w:pPr>
            <w:r w:rsidRPr="000E2225">
              <w:rPr>
                <w:rFonts w:ascii="Arial" w:hAnsi="Arial" w:cs="Arial"/>
                <w:color w:val="000000" w:themeColor="text1"/>
                <w:kern w:val="2"/>
                <w:sz w:val="24"/>
                <w:szCs w:val="24"/>
              </w:rPr>
              <w:t>Tiekėjui nepateikus nurodytų dokumentų, laikoma, kad Prekės neatitinka Sutartyje nustatytų reikalavimų.</w:t>
            </w:r>
            <w:r w:rsidR="0031164F" w:rsidRPr="000E2225">
              <w:rPr>
                <w:rFonts w:ascii="Arial" w:hAnsi="Arial" w:cs="Arial"/>
                <w:color w:val="000000" w:themeColor="text1"/>
                <w:sz w:val="24"/>
                <w:szCs w:val="24"/>
              </w:rPr>
              <w:t xml:space="preserve"> </w:t>
            </w:r>
          </w:p>
        </w:tc>
      </w:tr>
      <w:tr w:rsidR="005A2139" w:rsidRPr="005A2139" w14:paraId="7D7CC316" w14:textId="77777777" w:rsidTr="0063627D">
        <w:trPr>
          <w:trHeight w:val="300"/>
        </w:trPr>
        <w:tc>
          <w:tcPr>
            <w:tcW w:w="9781" w:type="dxa"/>
            <w:gridSpan w:val="3"/>
          </w:tcPr>
          <w:p w14:paraId="0188F071" w14:textId="77777777" w:rsidR="005A2139" w:rsidRPr="005A2139" w:rsidRDefault="005A2139" w:rsidP="005A2139">
            <w:pPr>
              <w:keepNext/>
              <w:spacing w:after="0" w:line="240" w:lineRule="auto"/>
              <w:jc w:val="center"/>
              <w:rPr>
                <w:rFonts w:ascii="Arial" w:eastAsia="Times New Roman" w:hAnsi="Arial" w:cs="Arial"/>
                <w:b/>
                <w:bCs/>
                <w:sz w:val="24"/>
                <w:szCs w:val="24"/>
              </w:rPr>
            </w:pPr>
            <w:r w:rsidRPr="005A2139">
              <w:rPr>
                <w:rFonts w:ascii="Arial" w:eastAsia="Times New Roman" w:hAnsi="Arial" w:cs="Arial"/>
                <w:b/>
                <w:bCs/>
                <w:sz w:val="24"/>
                <w:szCs w:val="24"/>
              </w:rPr>
              <w:t>5. SUTARTIES KAINA IR ATSISKAITYMO TVARKA</w:t>
            </w:r>
          </w:p>
        </w:tc>
      </w:tr>
      <w:tr w:rsidR="005A2139" w:rsidRPr="005A2139" w14:paraId="01ADF28E" w14:textId="77777777" w:rsidTr="0063627D">
        <w:trPr>
          <w:trHeight w:val="300"/>
        </w:trPr>
        <w:tc>
          <w:tcPr>
            <w:tcW w:w="2977" w:type="dxa"/>
          </w:tcPr>
          <w:p w14:paraId="3655315C" w14:textId="77777777" w:rsidR="005A2139" w:rsidRPr="005A2139" w:rsidRDefault="005A2139" w:rsidP="005A2139">
            <w:pPr>
              <w:keepNext/>
              <w:spacing w:after="0" w:line="240" w:lineRule="auto"/>
              <w:rPr>
                <w:rFonts w:ascii="Arial" w:eastAsia="Times New Roman" w:hAnsi="Arial" w:cs="Arial"/>
                <w:b/>
                <w:bCs/>
                <w:sz w:val="24"/>
                <w:szCs w:val="24"/>
              </w:rPr>
            </w:pPr>
            <w:r w:rsidRPr="005A2139">
              <w:rPr>
                <w:rFonts w:ascii="Arial" w:eastAsia="Times New Roman" w:hAnsi="Arial" w:cs="Arial"/>
                <w:b/>
                <w:bCs/>
                <w:sz w:val="24"/>
                <w:szCs w:val="24"/>
              </w:rPr>
              <w:t>5.1. Sutarčiai taikomas kainos apskaičiavimo būdas</w:t>
            </w:r>
          </w:p>
        </w:tc>
        <w:tc>
          <w:tcPr>
            <w:tcW w:w="6804" w:type="dxa"/>
            <w:gridSpan w:val="2"/>
          </w:tcPr>
          <w:p w14:paraId="7D5359EE" w14:textId="77777777" w:rsidR="005A2139" w:rsidRPr="005A2139" w:rsidRDefault="005A2139" w:rsidP="005A2139">
            <w:pPr>
              <w:keepNext/>
              <w:spacing w:after="0" w:line="240" w:lineRule="auto"/>
              <w:jc w:val="both"/>
              <w:rPr>
                <w:rFonts w:ascii="Arial" w:eastAsia="Times New Roman" w:hAnsi="Arial" w:cs="Arial"/>
                <w:sz w:val="24"/>
                <w:szCs w:val="24"/>
              </w:rPr>
            </w:pPr>
            <w:r w:rsidRPr="005A2139">
              <w:rPr>
                <w:rFonts w:ascii="Arial" w:eastAsia="Times New Roman" w:hAnsi="Arial" w:cs="Arial"/>
                <w:sz w:val="24"/>
                <w:szCs w:val="24"/>
              </w:rPr>
              <w:t xml:space="preserve">Vadovaujantis Kainodaros taisyklių nustatymo metodika, patvirtinta Viešųjų pirkimų tarnybos direktoriaus 2017 m. birželio 28 d. įsakymu Nr. 1S-95 „Dėl Kainodaros taisyklių nustatymo metodikos patvirtinimo“ sutarčiai nustatoma </w:t>
            </w:r>
            <w:r w:rsidRPr="005A2139">
              <w:rPr>
                <w:rFonts w:ascii="Arial" w:eastAsia="Times New Roman" w:hAnsi="Arial" w:cs="Arial"/>
                <w:b/>
                <w:bCs/>
                <w:sz w:val="24"/>
                <w:szCs w:val="24"/>
              </w:rPr>
              <w:t>fiksuotos</w:t>
            </w:r>
            <w:r w:rsidRPr="005A2139">
              <w:rPr>
                <w:rFonts w:ascii="Arial" w:eastAsia="Times New Roman" w:hAnsi="Arial" w:cs="Arial"/>
                <w:sz w:val="24"/>
                <w:szCs w:val="24"/>
              </w:rPr>
              <w:t xml:space="preserve"> kainos kainodara.</w:t>
            </w:r>
          </w:p>
        </w:tc>
      </w:tr>
      <w:tr w:rsidR="005A2139" w:rsidRPr="005A2139" w14:paraId="0F35F419" w14:textId="77777777" w:rsidTr="0063627D">
        <w:trPr>
          <w:trHeight w:val="300"/>
        </w:trPr>
        <w:tc>
          <w:tcPr>
            <w:tcW w:w="2977" w:type="dxa"/>
          </w:tcPr>
          <w:p w14:paraId="093EE511" w14:textId="77777777" w:rsidR="005A2139" w:rsidRPr="005A2139" w:rsidRDefault="005A2139" w:rsidP="005A2139">
            <w:pPr>
              <w:spacing w:after="0" w:line="240" w:lineRule="auto"/>
              <w:rPr>
                <w:rFonts w:ascii="Arial" w:eastAsia="Times New Roman" w:hAnsi="Arial" w:cs="Arial"/>
                <w:b/>
                <w:bCs/>
                <w:sz w:val="24"/>
                <w:szCs w:val="24"/>
              </w:rPr>
            </w:pPr>
            <w:r w:rsidRPr="005A2139">
              <w:rPr>
                <w:rFonts w:ascii="Arial" w:eastAsia="Times New Roman" w:hAnsi="Arial" w:cs="Arial"/>
                <w:b/>
                <w:bCs/>
                <w:sz w:val="24"/>
                <w:szCs w:val="24"/>
              </w:rPr>
              <w:t>5.2. Pradinės Sutarties vertė ir Sutarties kaina, kai taikoma fiksuotos kainos kainodara</w:t>
            </w:r>
          </w:p>
        </w:tc>
        <w:tc>
          <w:tcPr>
            <w:tcW w:w="6804" w:type="dxa"/>
            <w:gridSpan w:val="2"/>
          </w:tcPr>
          <w:p w14:paraId="4CE6687C" w14:textId="77777777" w:rsidR="005A2139" w:rsidRPr="005A2139" w:rsidRDefault="005A2139" w:rsidP="005A2139">
            <w:pPr>
              <w:spacing w:after="0" w:line="240" w:lineRule="auto"/>
              <w:jc w:val="both"/>
              <w:rPr>
                <w:rFonts w:ascii="Arial" w:eastAsia="Times New Roman" w:hAnsi="Arial" w:cs="Arial"/>
                <w:sz w:val="24"/>
                <w:szCs w:val="24"/>
              </w:rPr>
            </w:pPr>
            <w:r w:rsidRPr="005A2139">
              <w:rPr>
                <w:rFonts w:ascii="Arial" w:eastAsia="Times New Roman" w:hAnsi="Arial" w:cs="Arial"/>
                <w:sz w:val="24"/>
                <w:szCs w:val="24"/>
              </w:rPr>
              <w:t xml:space="preserve">Pradinės Sutarties vertė yra </w:t>
            </w:r>
            <w:r w:rsidRPr="005A2139">
              <w:rPr>
                <w:rFonts w:ascii="Arial" w:eastAsia="Times New Roman" w:hAnsi="Arial" w:cs="Arial"/>
                <w:color w:val="00B050"/>
                <w:sz w:val="24"/>
                <w:szCs w:val="24"/>
              </w:rPr>
              <w:t>[</w:t>
            </w:r>
            <w:r w:rsidRPr="005A2139">
              <w:rPr>
                <w:rFonts w:ascii="Arial" w:eastAsia="Times New Roman" w:hAnsi="Arial" w:cs="Arial"/>
                <w:i/>
                <w:iCs/>
                <w:color w:val="00B050"/>
                <w:sz w:val="24"/>
                <w:szCs w:val="24"/>
              </w:rPr>
              <w:t>nurodyti sumą skaičiais</w:t>
            </w:r>
            <w:r w:rsidRPr="005A2139">
              <w:rPr>
                <w:rFonts w:ascii="Arial" w:eastAsia="Times New Roman" w:hAnsi="Arial" w:cs="Arial"/>
                <w:color w:val="00B050"/>
                <w:sz w:val="24"/>
                <w:szCs w:val="24"/>
              </w:rPr>
              <w:t>] Eur, [</w:t>
            </w:r>
            <w:r w:rsidRPr="005A2139">
              <w:rPr>
                <w:rFonts w:ascii="Arial" w:eastAsia="Times New Roman" w:hAnsi="Arial" w:cs="Arial"/>
                <w:i/>
                <w:iCs/>
                <w:color w:val="00B050"/>
                <w:sz w:val="24"/>
                <w:szCs w:val="24"/>
              </w:rPr>
              <w:t>nurodyti sumą žodžiais</w:t>
            </w:r>
            <w:r w:rsidRPr="005A2139">
              <w:rPr>
                <w:rFonts w:ascii="Arial" w:eastAsia="Times New Roman" w:hAnsi="Arial" w:cs="Arial"/>
                <w:color w:val="00B050"/>
                <w:sz w:val="24"/>
                <w:szCs w:val="24"/>
              </w:rPr>
              <w:t xml:space="preserve">] </w:t>
            </w:r>
            <w:r w:rsidRPr="005A2139">
              <w:rPr>
                <w:rFonts w:ascii="Arial" w:eastAsia="Times New Roman" w:hAnsi="Arial" w:cs="Arial"/>
                <w:sz w:val="24"/>
                <w:szCs w:val="24"/>
              </w:rPr>
              <w:t xml:space="preserve">be pridėtinės vertės mokesčio (toliau – PVM). </w:t>
            </w:r>
          </w:p>
          <w:p w14:paraId="3E434D6E" w14:textId="77777777" w:rsidR="005A2139" w:rsidRPr="005A2139" w:rsidRDefault="005A2139" w:rsidP="005A2139">
            <w:pPr>
              <w:spacing w:after="0" w:line="240" w:lineRule="auto"/>
              <w:jc w:val="both"/>
              <w:rPr>
                <w:rFonts w:ascii="Arial" w:eastAsia="Times New Roman" w:hAnsi="Arial" w:cs="Arial"/>
                <w:sz w:val="24"/>
                <w:szCs w:val="24"/>
              </w:rPr>
            </w:pPr>
            <w:r w:rsidRPr="005A2139">
              <w:rPr>
                <w:rFonts w:ascii="Arial" w:eastAsia="Times New Roman" w:hAnsi="Arial" w:cs="Arial"/>
                <w:sz w:val="24"/>
                <w:szCs w:val="24"/>
              </w:rPr>
              <w:t>PVM [</w:t>
            </w:r>
            <w:r w:rsidRPr="005A2139">
              <w:rPr>
                <w:rFonts w:ascii="Arial" w:eastAsia="Times New Roman" w:hAnsi="Arial" w:cs="Arial"/>
                <w:i/>
                <w:iCs/>
                <w:color w:val="00B050"/>
                <w:sz w:val="24"/>
                <w:szCs w:val="24"/>
              </w:rPr>
              <w:t>nurodyti</w:t>
            </w:r>
            <w:r w:rsidRPr="005A2139">
              <w:rPr>
                <w:rFonts w:ascii="Arial" w:eastAsia="Times New Roman" w:hAnsi="Arial" w:cs="Arial"/>
                <w:color w:val="00B050"/>
                <w:sz w:val="24"/>
                <w:szCs w:val="24"/>
              </w:rPr>
              <w:t xml:space="preserve"> </w:t>
            </w:r>
            <w:r w:rsidRPr="005A2139">
              <w:rPr>
                <w:rFonts w:ascii="Arial" w:eastAsia="Times New Roman" w:hAnsi="Arial" w:cs="Arial"/>
                <w:sz w:val="24"/>
                <w:szCs w:val="24"/>
              </w:rPr>
              <w:t xml:space="preserve">proc.] sudaro </w:t>
            </w:r>
            <w:r w:rsidRPr="005A2139">
              <w:rPr>
                <w:rFonts w:ascii="Arial" w:eastAsia="Times New Roman" w:hAnsi="Arial" w:cs="Arial"/>
                <w:color w:val="00B050"/>
                <w:sz w:val="24"/>
                <w:szCs w:val="24"/>
              </w:rPr>
              <w:t>[</w:t>
            </w:r>
            <w:r w:rsidRPr="005A2139">
              <w:rPr>
                <w:rFonts w:ascii="Arial" w:eastAsia="Times New Roman" w:hAnsi="Arial" w:cs="Arial"/>
                <w:i/>
                <w:iCs/>
                <w:color w:val="00B050"/>
                <w:sz w:val="24"/>
                <w:szCs w:val="24"/>
              </w:rPr>
              <w:t>nurodyti sumą skaičiais</w:t>
            </w:r>
            <w:r w:rsidRPr="005A2139">
              <w:rPr>
                <w:rFonts w:ascii="Arial" w:eastAsia="Times New Roman" w:hAnsi="Arial" w:cs="Arial"/>
                <w:color w:val="00B050"/>
                <w:sz w:val="24"/>
                <w:szCs w:val="24"/>
              </w:rPr>
              <w:t xml:space="preserve">] </w:t>
            </w:r>
            <w:r w:rsidRPr="005A2139">
              <w:rPr>
                <w:rFonts w:ascii="Arial" w:eastAsia="Times New Roman" w:hAnsi="Arial" w:cs="Arial"/>
                <w:sz w:val="24"/>
                <w:szCs w:val="24"/>
              </w:rPr>
              <w:t xml:space="preserve">Eur, </w:t>
            </w:r>
            <w:r w:rsidRPr="005A2139">
              <w:rPr>
                <w:rFonts w:ascii="Arial" w:eastAsia="Times New Roman" w:hAnsi="Arial" w:cs="Arial"/>
                <w:color w:val="00B050"/>
                <w:sz w:val="24"/>
                <w:szCs w:val="24"/>
              </w:rPr>
              <w:t>[</w:t>
            </w:r>
            <w:r w:rsidRPr="005A2139">
              <w:rPr>
                <w:rFonts w:ascii="Arial" w:eastAsia="Times New Roman" w:hAnsi="Arial" w:cs="Arial"/>
                <w:i/>
                <w:iCs/>
                <w:color w:val="00B050"/>
                <w:sz w:val="24"/>
                <w:szCs w:val="24"/>
              </w:rPr>
              <w:t>nurodyti sumą žodžiais</w:t>
            </w:r>
            <w:r w:rsidRPr="005A2139">
              <w:rPr>
                <w:rFonts w:ascii="Arial" w:eastAsia="Times New Roman" w:hAnsi="Arial" w:cs="Arial"/>
                <w:color w:val="00B050"/>
                <w:sz w:val="24"/>
                <w:szCs w:val="24"/>
              </w:rPr>
              <w:t>]</w:t>
            </w:r>
            <w:r w:rsidRPr="005A2139">
              <w:rPr>
                <w:rFonts w:ascii="Arial" w:eastAsia="Times New Roman" w:hAnsi="Arial" w:cs="Arial"/>
                <w:sz w:val="24"/>
                <w:szCs w:val="24"/>
              </w:rPr>
              <w:t>.</w:t>
            </w:r>
          </w:p>
          <w:p w14:paraId="36FE5133" w14:textId="77777777" w:rsidR="005A2139" w:rsidRPr="005A2139" w:rsidRDefault="005A2139" w:rsidP="005A2139">
            <w:pPr>
              <w:spacing w:after="0" w:line="240" w:lineRule="auto"/>
              <w:jc w:val="both"/>
              <w:rPr>
                <w:rFonts w:ascii="Arial" w:eastAsia="Times New Roman" w:hAnsi="Arial" w:cs="Arial"/>
                <w:sz w:val="24"/>
                <w:szCs w:val="24"/>
              </w:rPr>
            </w:pPr>
            <w:r w:rsidRPr="005A2139">
              <w:rPr>
                <w:rFonts w:ascii="Arial" w:eastAsia="Times New Roman" w:hAnsi="Arial" w:cs="Arial"/>
                <w:sz w:val="24"/>
                <w:szCs w:val="24"/>
              </w:rPr>
              <w:t xml:space="preserve">Sutarties kaina yra </w:t>
            </w:r>
            <w:r w:rsidRPr="005A2139">
              <w:rPr>
                <w:rFonts w:ascii="Arial" w:eastAsia="Times New Roman" w:hAnsi="Arial" w:cs="Arial"/>
                <w:color w:val="00B050"/>
                <w:sz w:val="24"/>
                <w:szCs w:val="24"/>
              </w:rPr>
              <w:t>[</w:t>
            </w:r>
            <w:r w:rsidRPr="005A2139">
              <w:rPr>
                <w:rFonts w:ascii="Arial" w:eastAsia="Times New Roman" w:hAnsi="Arial" w:cs="Arial"/>
                <w:i/>
                <w:iCs/>
                <w:color w:val="00B050"/>
                <w:sz w:val="24"/>
                <w:szCs w:val="24"/>
              </w:rPr>
              <w:t>nurodyti sumą skaičiais</w:t>
            </w:r>
            <w:r w:rsidRPr="005A2139">
              <w:rPr>
                <w:rFonts w:ascii="Arial" w:eastAsia="Times New Roman" w:hAnsi="Arial" w:cs="Arial"/>
                <w:color w:val="00B050"/>
                <w:sz w:val="24"/>
                <w:szCs w:val="24"/>
              </w:rPr>
              <w:t xml:space="preserve">] </w:t>
            </w:r>
            <w:r w:rsidRPr="005A2139">
              <w:rPr>
                <w:rFonts w:ascii="Arial" w:eastAsia="Times New Roman" w:hAnsi="Arial" w:cs="Arial"/>
                <w:sz w:val="24"/>
                <w:szCs w:val="24"/>
              </w:rPr>
              <w:t xml:space="preserve">Eur, </w:t>
            </w:r>
            <w:r w:rsidRPr="005A2139">
              <w:rPr>
                <w:rFonts w:ascii="Arial" w:eastAsia="Times New Roman" w:hAnsi="Arial" w:cs="Arial"/>
                <w:color w:val="00B050"/>
                <w:sz w:val="24"/>
                <w:szCs w:val="24"/>
              </w:rPr>
              <w:t>[</w:t>
            </w:r>
            <w:r w:rsidRPr="005A2139">
              <w:rPr>
                <w:rFonts w:ascii="Arial" w:eastAsia="Times New Roman" w:hAnsi="Arial" w:cs="Arial"/>
                <w:i/>
                <w:iCs/>
                <w:color w:val="00B050"/>
                <w:sz w:val="24"/>
                <w:szCs w:val="24"/>
              </w:rPr>
              <w:t>nurodyti sumą žodžiais</w:t>
            </w:r>
            <w:r w:rsidRPr="005A2139">
              <w:rPr>
                <w:rFonts w:ascii="Arial" w:eastAsia="Times New Roman" w:hAnsi="Arial" w:cs="Arial"/>
                <w:color w:val="00B050"/>
                <w:sz w:val="24"/>
                <w:szCs w:val="24"/>
              </w:rPr>
              <w:t xml:space="preserve">] </w:t>
            </w:r>
            <w:r w:rsidRPr="005A2139">
              <w:rPr>
                <w:rFonts w:ascii="Arial" w:eastAsia="Times New Roman" w:hAnsi="Arial" w:cs="Arial"/>
                <w:sz w:val="24"/>
                <w:szCs w:val="24"/>
              </w:rPr>
              <w:t>Eur su PVM.</w:t>
            </w:r>
          </w:p>
          <w:p w14:paraId="557DDC01" w14:textId="77777777" w:rsidR="005A2139" w:rsidRPr="005A2139" w:rsidRDefault="005A2139" w:rsidP="005A2139">
            <w:pPr>
              <w:spacing w:after="0" w:line="240" w:lineRule="auto"/>
              <w:jc w:val="both"/>
              <w:rPr>
                <w:rFonts w:ascii="Arial" w:eastAsia="Times New Roman" w:hAnsi="Arial" w:cs="Arial"/>
                <w:sz w:val="24"/>
                <w:szCs w:val="24"/>
              </w:rPr>
            </w:pPr>
          </w:p>
          <w:p w14:paraId="586E0155" w14:textId="77777777" w:rsidR="005A2139" w:rsidRPr="005A2139" w:rsidRDefault="005A2139" w:rsidP="005A2139">
            <w:pPr>
              <w:spacing w:after="0" w:line="240" w:lineRule="auto"/>
              <w:jc w:val="both"/>
              <w:rPr>
                <w:rFonts w:ascii="Arial" w:eastAsia="Times New Roman" w:hAnsi="Arial" w:cs="Arial"/>
                <w:sz w:val="24"/>
                <w:szCs w:val="24"/>
              </w:rPr>
            </w:pPr>
            <w:r w:rsidRPr="005A2139">
              <w:rPr>
                <w:rFonts w:ascii="Arial" w:eastAsia="Times New Roman" w:hAnsi="Arial" w:cs="Arial"/>
                <w:sz w:val="24"/>
                <w:szCs w:val="24"/>
              </w:rPr>
              <w:t>Šioje Sutartyje Pradinės Sutarties vertė yra lygi Tiekėjo pasiūlymo kainai be PVM, nurodytai už visą pirkimo dokumentuose ir Sutartyje nurodytą Prekių kiekį ir (ar) apimtį.</w:t>
            </w:r>
          </w:p>
        </w:tc>
      </w:tr>
      <w:tr w:rsidR="005A2139" w:rsidRPr="005A2139" w14:paraId="0AE433FD" w14:textId="77777777" w:rsidTr="0063627D">
        <w:trPr>
          <w:trHeight w:val="300"/>
        </w:trPr>
        <w:tc>
          <w:tcPr>
            <w:tcW w:w="2977" w:type="dxa"/>
          </w:tcPr>
          <w:p w14:paraId="23E20ADF" w14:textId="77777777" w:rsidR="005A2139" w:rsidRPr="005A2139" w:rsidRDefault="005A2139" w:rsidP="005A2139">
            <w:pPr>
              <w:spacing w:after="0" w:line="240" w:lineRule="auto"/>
              <w:rPr>
                <w:rFonts w:ascii="Arial" w:eastAsia="Times New Roman" w:hAnsi="Arial" w:cs="Arial"/>
                <w:b/>
                <w:bCs/>
                <w:sz w:val="24"/>
                <w:szCs w:val="24"/>
              </w:rPr>
            </w:pPr>
            <w:r w:rsidRPr="005A2139">
              <w:rPr>
                <w:rFonts w:ascii="Arial" w:eastAsia="Times New Roman" w:hAnsi="Arial" w:cs="Arial"/>
                <w:b/>
                <w:bCs/>
                <w:sz w:val="24"/>
                <w:szCs w:val="24"/>
              </w:rPr>
              <w:t xml:space="preserve">5.3. Sutarties kainos / įkainių perskaičiavimas taikant </w:t>
            </w:r>
            <w:r w:rsidRPr="005A2139">
              <w:rPr>
                <w:rFonts w:ascii="Arial" w:eastAsia="Times New Roman" w:hAnsi="Arial" w:cs="Arial"/>
                <w:b/>
                <w:bCs/>
                <w:sz w:val="24"/>
                <w:szCs w:val="24"/>
                <w:u w:val="single"/>
              </w:rPr>
              <w:t>peržiūros</w:t>
            </w:r>
            <w:r w:rsidRPr="005A2139">
              <w:rPr>
                <w:rFonts w:ascii="Arial" w:eastAsia="Times New Roman" w:hAnsi="Arial" w:cs="Arial"/>
                <w:b/>
                <w:bCs/>
                <w:sz w:val="24"/>
                <w:szCs w:val="24"/>
              </w:rPr>
              <w:t xml:space="preserve"> taisykles</w:t>
            </w:r>
          </w:p>
        </w:tc>
        <w:tc>
          <w:tcPr>
            <w:tcW w:w="6804" w:type="dxa"/>
            <w:gridSpan w:val="2"/>
          </w:tcPr>
          <w:p w14:paraId="31C7D1CC" w14:textId="77777777" w:rsidR="005A2139" w:rsidRPr="005A2139" w:rsidRDefault="005A2139" w:rsidP="005A2139">
            <w:pPr>
              <w:spacing w:after="0" w:line="240" w:lineRule="auto"/>
              <w:rPr>
                <w:rFonts w:ascii="Arial" w:eastAsia="Times New Roman" w:hAnsi="Arial" w:cs="Arial"/>
                <w:sz w:val="24"/>
                <w:szCs w:val="24"/>
              </w:rPr>
            </w:pPr>
            <w:r w:rsidRPr="005A2139">
              <w:rPr>
                <w:rFonts w:ascii="Arial" w:eastAsia="Times New Roman" w:hAnsi="Arial" w:cs="Arial"/>
                <w:sz w:val="24"/>
                <w:szCs w:val="24"/>
              </w:rPr>
              <w:t>Sutarties kaina / įkainiai bus perskaičiuojami:</w:t>
            </w:r>
          </w:p>
          <w:p w14:paraId="59C84F35" w14:textId="77777777" w:rsidR="005A2139" w:rsidRPr="005A2139" w:rsidRDefault="005A2139" w:rsidP="005A2139">
            <w:pPr>
              <w:spacing w:after="0" w:line="240" w:lineRule="auto"/>
              <w:rPr>
                <w:rFonts w:ascii="Arial" w:eastAsia="Times New Roman" w:hAnsi="Arial" w:cs="Arial"/>
                <w:sz w:val="24"/>
                <w:szCs w:val="24"/>
              </w:rPr>
            </w:pPr>
            <w:r w:rsidRPr="005A2139">
              <w:rPr>
                <w:rFonts w:ascii="Arial" w:eastAsia="Times New Roman" w:hAnsi="Arial" w:cs="Arial"/>
                <w:sz w:val="24"/>
                <w:szCs w:val="24"/>
              </w:rPr>
              <w:t>5.3.1. dėl PVM tarifo pasikeitimo;</w:t>
            </w:r>
          </w:p>
          <w:p w14:paraId="749384C2" w14:textId="77777777" w:rsidR="005A2139" w:rsidRPr="005A2139" w:rsidRDefault="005A2139" w:rsidP="005A2139">
            <w:pPr>
              <w:spacing w:after="0" w:line="240" w:lineRule="auto"/>
              <w:rPr>
                <w:rFonts w:ascii="Arial" w:eastAsia="Times New Roman" w:hAnsi="Arial" w:cs="Arial"/>
                <w:sz w:val="24"/>
                <w:szCs w:val="24"/>
              </w:rPr>
            </w:pPr>
            <w:r w:rsidRPr="005A2139">
              <w:rPr>
                <w:rFonts w:ascii="Arial" w:eastAsia="Times New Roman" w:hAnsi="Arial" w:cs="Arial"/>
                <w:sz w:val="24"/>
                <w:szCs w:val="24"/>
              </w:rPr>
              <w:t>5.3.2. netaikoma;</w:t>
            </w:r>
          </w:p>
          <w:p w14:paraId="5A5904E1" w14:textId="77777777" w:rsidR="005A2139" w:rsidRPr="005A2139" w:rsidRDefault="005A2139" w:rsidP="005A2139">
            <w:pPr>
              <w:spacing w:after="0" w:line="240" w:lineRule="auto"/>
              <w:rPr>
                <w:rFonts w:ascii="Arial" w:eastAsia="Times New Roman" w:hAnsi="Arial" w:cs="Arial"/>
                <w:sz w:val="24"/>
                <w:szCs w:val="24"/>
              </w:rPr>
            </w:pPr>
            <w:r w:rsidRPr="005A2139">
              <w:rPr>
                <w:rFonts w:ascii="Arial" w:eastAsia="Times New Roman" w:hAnsi="Arial" w:cs="Arial"/>
                <w:sz w:val="24"/>
                <w:szCs w:val="24"/>
              </w:rPr>
              <w:t>5.3.3. netaikoma;</w:t>
            </w:r>
          </w:p>
          <w:p w14:paraId="241D1610" w14:textId="77777777" w:rsidR="005A2139" w:rsidRPr="005A2139" w:rsidRDefault="005A2139" w:rsidP="005A2139">
            <w:pPr>
              <w:spacing w:after="0" w:line="240" w:lineRule="auto"/>
              <w:rPr>
                <w:rFonts w:ascii="Arial" w:eastAsia="Times New Roman" w:hAnsi="Arial" w:cs="Arial"/>
                <w:sz w:val="24"/>
                <w:szCs w:val="20"/>
              </w:rPr>
            </w:pPr>
            <w:r w:rsidRPr="005A2139">
              <w:rPr>
                <w:rFonts w:ascii="Arial" w:eastAsia="Times New Roman" w:hAnsi="Arial" w:cs="Arial"/>
                <w:sz w:val="24"/>
                <w:szCs w:val="20"/>
              </w:rPr>
              <w:t xml:space="preserve">5.3.4. </w:t>
            </w:r>
            <w:r w:rsidRPr="005A2139">
              <w:rPr>
                <w:rFonts w:ascii="Arial" w:eastAsia="Times New Roman" w:hAnsi="Arial" w:cs="Arial"/>
                <w:sz w:val="24"/>
                <w:szCs w:val="24"/>
              </w:rPr>
              <w:t>netaikoma</w:t>
            </w:r>
            <w:r w:rsidRPr="005A2139">
              <w:rPr>
                <w:rFonts w:ascii="Arial" w:eastAsia="Times New Roman" w:hAnsi="Arial" w:cs="Arial"/>
                <w:sz w:val="24"/>
                <w:szCs w:val="20"/>
              </w:rPr>
              <w:t>.</w:t>
            </w:r>
          </w:p>
        </w:tc>
      </w:tr>
      <w:tr w:rsidR="005A2139" w:rsidRPr="005A2139" w14:paraId="32CC4E70" w14:textId="77777777" w:rsidTr="0063627D">
        <w:trPr>
          <w:trHeight w:val="300"/>
        </w:trPr>
        <w:tc>
          <w:tcPr>
            <w:tcW w:w="2977" w:type="dxa"/>
          </w:tcPr>
          <w:p w14:paraId="6FAB3205" w14:textId="77777777" w:rsidR="005A2139" w:rsidRPr="005A2139" w:rsidRDefault="005A2139" w:rsidP="005A2139">
            <w:pPr>
              <w:spacing w:after="0" w:line="240" w:lineRule="auto"/>
              <w:rPr>
                <w:rFonts w:ascii="Arial" w:eastAsia="Times New Roman" w:hAnsi="Arial" w:cs="Arial"/>
                <w:b/>
                <w:bCs/>
                <w:sz w:val="24"/>
                <w:szCs w:val="24"/>
              </w:rPr>
            </w:pPr>
            <w:r w:rsidRPr="005A2139">
              <w:rPr>
                <w:rFonts w:ascii="Arial" w:eastAsia="Times New Roman" w:hAnsi="Arial" w:cs="Arial"/>
                <w:b/>
                <w:bCs/>
                <w:sz w:val="24"/>
                <w:szCs w:val="24"/>
              </w:rPr>
              <w:t>5.3.1. Sutarties kainos / įkainių peržiūra dėl PVM tarifo pasikeitimo</w:t>
            </w:r>
          </w:p>
        </w:tc>
        <w:tc>
          <w:tcPr>
            <w:tcW w:w="6804" w:type="dxa"/>
            <w:gridSpan w:val="2"/>
          </w:tcPr>
          <w:p w14:paraId="15AAE41A" w14:textId="77777777" w:rsidR="005A2139" w:rsidRPr="005A2139" w:rsidRDefault="005A2139" w:rsidP="005A2139">
            <w:pPr>
              <w:spacing w:after="0" w:line="240" w:lineRule="auto"/>
              <w:jc w:val="both"/>
              <w:rPr>
                <w:rFonts w:ascii="Arial" w:eastAsia="Times New Roman" w:hAnsi="Arial" w:cs="Arial"/>
                <w:sz w:val="24"/>
                <w:szCs w:val="24"/>
              </w:rPr>
            </w:pPr>
            <w:r w:rsidRPr="005A2139">
              <w:rPr>
                <w:rFonts w:ascii="Arial" w:eastAsia="Times New Roman" w:hAnsi="Arial" w:cs="Arial"/>
                <w:sz w:val="24"/>
                <w:szCs w:val="24"/>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57FD7DB4" w14:textId="77777777" w:rsidR="005A2139" w:rsidRPr="005A2139" w:rsidRDefault="005A2139" w:rsidP="005A2139">
            <w:pPr>
              <w:spacing w:after="0" w:line="240" w:lineRule="auto"/>
              <w:jc w:val="both"/>
              <w:rPr>
                <w:rFonts w:ascii="Arial" w:eastAsia="Times New Roman" w:hAnsi="Arial" w:cs="Arial"/>
                <w:sz w:val="24"/>
                <w:szCs w:val="24"/>
              </w:rPr>
            </w:pPr>
            <w:r w:rsidRPr="005A2139">
              <w:rPr>
                <w:rFonts w:ascii="Arial" w:eastAsia="Times New Roman" w:hAnsi="Arial" w:cs="Arial"/>
                <w:sz w:val="24"/>
                <w:szCs w:val="24"/>
              </w:rPr>
              <w:t>Perskaičiuota Sutarties kaina / Prekių įkainiai įforminami Susitarimu ir turi būti taikomi nuo naujo PVM įvedimo datos (nepriklausomai nuo to, kada pasirašytas Susitarimas).</w:t>
            </w:r>
          </w:p>
        </w:tc>
      </w:tr>
      <w:tr w:rsidR="005A2139" w:rsidRPr="005A2139" w14:paraId="3CD9A688" w14:textId="77777777" w:rsidTr="0063627D">
        <w:trPr>
          <w:trHeight w:val="300"/>
        </w:trPr>
        <w:tc>
          <w:tcPr>
            <w:tcW w:w="2977" w:type="dxa"/>
          </w:tcPr>
          <w:p w14:paraId="62E9F5AD" w14:textId="77777777" w:rsidR="005A2139" w:rsidRPr="005A2139" w:rsidRDefault="005A2139" w:rsidP="005A2139">
            <w:pPr>
              <w:spacing w:after="0" w:line="240" w:lineRule="auto"/>
              <w:rPr>
                <w:rFonts w:ascii="Arial" w:eastAsia="Times New Roman" w:hAnsi="Arial" w:cs="Arial"/>
                <w:sz w:val="24"/>
                <w:szCs w:val="24"/>
              </w:rPr>
            </w:pPr>
            <w:r w:rsidRPr="005A2139">
              <w:rPr>
                <w:rFonts w:ascii="Arial" w:eastAsia="Times New Roman" w:hAnsi="Arial" w:cs="Arial"/>
                <w:b/>
                <w:bCs/>
                <w:sz w:val="24"/>
                <w:szCs w:val="24"/>
              </w:rPr>
              <w:t>5.3.2.</w:t>
            </w:r>
            <w:r w:rsidRPr="005A2139">
              <w:rPr>
                <w:rFonts w:ascii="Arial" w:eastAsia="Times New Roman" w:hAnsi="Arial" w:cs="Arial"/>
                <w:sz w:val="24"/>
                <w:szCs w:val="24"/>
              </w:rPr>
              <w:t xml:space="preserve"> </w:t>
            </w:r>
            <w:r w:rsidRPr="005A2139">
              <w:rPr>
                <w:rFonts w:ascii="Arial" w:eastAsia="Times New Roman" w:hAnsi="Arial" w:cs="Arial"/>
                <w:b/>
                <w:bCs/>
                <w:sz w:val="24"/>
                <w:szCs w:val="24"/>
              </w:rPr>
              <w:t>Sutarties kainos / įkainių peržiūra dėl kitų mokesčių, lemiančių Prekių kainos / įkainių pokytį, pasikeitimo</w:t>
            </w:r>
          </w:p>
        </w:tc>
        <w:tc>
          <w:tcPr>
            <w:tcW w:w="6804" w:type="dxa"/>
            <w:gridSpan w:val="2"/>
          </w:tcPr>
          <w:p w14:paraId="4482E9A1" w14:textId="53977F39" w:rsidR="005A2139" w:rsidRPr="005A2139" w:rsidRDefault="005A2139" w:rsidP="005A2139">
            <w:pPr>
              <w:spacing w:after="0" w:line="240" w:lineRule="auto"/>
              <w:rPr>
                <w:rFonts w:ascii="Arial" w:eastAsia="Times New Roman" w:hAnsi="Arial" w:cs="Arial"/>
                <w:sz w:val="24"/>
                <w:szCs w:val="24"/>
              </w:rPr>
            </w:pPr>
            <w:r w:rsidRPr="005A2139">
              <w:rPr>
                <w:rFonts w:ascii="Arial" w:eastAsia="Times New Roman" w:hAnsi="Arial" w:cs="Arial"/>
                <w:sz w:val="24"/>
                <w:szCs w:val="24"/>
              </w:rPr>
              <w:t>Netaikoma</w:t>
            </w:r>
            <w:r w:rsidR="004F2639">
              <w:rPr>
                <w:rFonts w:ascii="Arial" w:eastAsia="Times New Roman" w:hAnsi="Arial" w:cs="Arial"/>
                <w:sz w:val="24"/>
                <w:szCs w:val="24"/>
              </w:rPr>
              <w:t>.</w:t>
            </w:r>
          </w:p>
          <w:p w14:paraId="6D49A206" w14:textId="77777777" w:rsidR="005A2139" w:rsidRPr="005A2139" w:rsidRDefault="005A2139" w:rsidP="005A2139">
            <w:pPr>
              <w:spacing w:after="0" w:line="240" w:lineRule="auto"/>
              <w:rPr>
                <w:rFonts w:ascii="Arial" w:eastAsia="Times New Roman" w:hAnsi="Arial" w:cs="Arial"/>
                <w:sz w:val="24"/>
                <w:szCs w:val="20"/>
              </w:rPr>
            </w:pPr>
          </w:p>
        </w:tc>
      </w:tr>
      <w:tr w:rsidR="005A2139" w:rsidRPr="005A2139" w14:paraId="3C488BBF" w14:textId="77777777" w:rsidTr="0063627D">
        <w:trPr>
          <w:trHeight w:val="300"/>
        </w:trPr>
        <w:tc>
          <w:tcPr>
            <w:tcW w:w="2977" w:type="dxa"/>
          </w:tcPr>
          <w:p w14:paraId="04D68E0B" w14:textId="77777777" w:rsidR="005A2139" w:rsidRPr="005A2139" w:rsidRDefault="005A2139" w:rsidP="005A2139">
            <w:pPr>
              <w:spacing w:after="0" w:line="240" w:lineRule="auto"/>
              <w:rPr>
                <w:rFonts w:ascii="Arial" w:eastAsia="Times New Roman" w:hAnsi="Arial" w:cs="Arial"/>
                <w:b/>
                <w:bCs/>
                <w:sz w:val="24"/>
                <w:szCs w:val="24"/>
              </w:rPr>
            </w:pPr>
            <w:r w:rsidRPr="005A2139">
              <w:rPr>
                <w:rFonts w:ascii="Arial" w:eastAsia="Times New Roman" w:hAnsi="Arial" w:cs="Arial"/>
                <w:b/>
                <w:bCs/>
                <w:sz w:val="24"/>
                <w:szCs w:val="24"/>
              </w:rPr>
              <w:t>5.3.3. Sutarties kainos / įkainių peržiūra dėl kainų lygio pokyčio</w:t>
            </w:r>
          </w:p>
        </w:tc>
        <w:tc>
          <w:tcPr>
            <w:tcW w:w="6804" w:type="dxa"/>
            <w:gridSpan w:val="2"/>
          </w:tcPr>
          <w:p w14:paraId="3613FF48" w14:textId="75F89D1F" w:rsidR="005A2139" w:rsidRPr="005A2139" w:rsidRDefault="005A2139" w:rsidP="005A2139">
            <w:pPr>
              <w:spacing w:after="0" w:line="240" w:lineRule="auto"/>
              <w:rPr>
                <w:rFonts w:ascii="Arial" w:eastAsia="Times New Roman" w:hAnsi="Arial" w:cs="Arial"/>
                <w:sz w:val="24"/>
                <w:szCs w:val="24"/>
              </w:rPr>
            </w:pPr>
            <w:r w:rsidRPr="005A2139">
              <w:rPr>
                <w:rFonts w:ascii="Arial" w:eastAsia="Times New Roman" w:hAnsi="Arial" w:cs="Arial"/>
                <w:sz w:val="24"/>
                <w:szCs w:val="24"/>
              </w:rPr>
              <w:t>Netaikoma</w:t>
            </w:r>
            <w:r w:rsidR="004F2639">
              <w:rPr>
                <w:rFonts w:ascii="Arial" w:eastAsia="Times New Roman" w:hAnsi="Arial" w:cs="Arial"/>
                <w:sz w:val="24"/>
                <w:szCs w:val="24"/>
              </w:rPr>
              <w:t>.</w:t>
            </w:r>
          </w:p>
          <w:p w14:paraId="38354B58" w14:textId="77777777" w:rsidR="005A2139" w:rsidRPr="005A2139" w:rsidRDefault="005A2139" w:rsidP="005A2139">
            <w:pPr>
              <w:spacing w:after="0" w:line="240" w:lineRule="auto"/>
              <w:rPr>
                <w:rFonts w:ascii="Arial" w:eastAsia="Times New Roman" w:hAnsi="Arial" w:cs="Arial"/>
                <w:sz w:val="24"/>
                <w:szCs w:val="24"/>
              </w:rPr>
            </w:pPr>
          </w:p>
          <w:p w14:paraId="6F982ECE" w14:textId="77777777" w:rsidR="005A2139" w:rsidRPr="005A2139" w:rsidRDefault="005A2139" w:rsidP="005A2139">
            <w:pPr>
              <w:spacing w:after="0" w:line="240" w:lineRule="auto"/>
              <w:rPr>
                <w:rFonts w:ascii="Arial" w:eastAsia="Times New Roman" w:hAnsi="Arial" w:cs="Arial"/>
                <w:sz w:val="24"/>
                <w:szCs w:val="24"/>
              </w:rPr>
            </w:pPr>
          </w:p>
        </w:tc>
      </w:tr>
      <w:tr w:rsidR="005A2139" w:rsidRPr="005A2139" w14:paraId="45E5B63C" w14:textId="77777777" w:rsidTr="0063627D">
        <w:trPr>
          <w:trHeight w:val="300"/>
        </w:trPr>
        <w:tc>
          <w:tcPr>
            <w:tcW w:w="2977" w:type="dxa"/>
          </w:tcPr>
          <w:p w14:paraId="4626026A" w14:textId="77777777" w:rsidR="005A2139" w:rsidRPr="005A2139" w:rsidRDefault="005A2139" w:rsidP="005A2139">
            <w:pPr>
              <w:spacing w:after="0" w:line="240" w:lineRule="auto"/>
              <w:rPr>
                <w:rFonts w:ascii="Arial" w:eastAsia="Times New Roman" w:hAnsi="Arial" w:cs="Arial"/>
                <w:b/>
                <w:bCs/>
                <w:sz w:val="24"/>
                <w:szCs w:val="24"/>
              </w:rPr>
            </w:pPr>
            <w:r w:rsidRPr="005A2139">
              <w:rPr>
                <w:rFonts w:ascii="Arial" w:eastAsia="Times New Roman" w:hAnsi="Arial" w:cs="Arial"/>
                <w:b/>
                <w:bCs/>
                <w:sz w:val="24"/>
                <w:szCs w:val="24"/>
              </w:rPr>
              <w:t>5.3.4. Sutarties kainos / įkainių peržiūra dėl kainų lygio pokyčio pagal Prekių grupių kainų pokyčius</w:t>
            </w:r>
          </w:p>
        </w:tc>
        <w:tc>
          <w:tcPr>
            <w:tcW w:w="6804" w:type="dxa"/>
            <w:gridSpan w:val="2"/>
          </w:tcPr>
          <w:p w14:paraId="3B378928" w14:textId="5DB0B249" w:rsidR="005A2139" w:rsidRPr="005A2139" w:rsidRDefault="005A2139" w:rsidP="005A2139">
            <w:pPr>
              <w:spacing w:after="0" w:line="240" w:lineRule="auto"/>
              <w:rPr>
                <w:rFonts w:ascii="Arial" w:eastAsia="Times New Roman" w:hAnsi="Arial" w:cs="Arial"/>
                <w:sz w:val="24"/>
                <w:szCs w:val="24"/>
              </w:rPr>
            </w:pPr>
            <w:r w:rsidRPr="005A2139">
              <w:rPr>
                <w:rFonts w:ascii="Arial" w:eastAsia="Times New Roman" w:hAnsi="Arial" w:cs="Arial"/>
                <w:sz w:val="24"/>
                <w:szCs w:val="24"/>
              </w:rPr>
              <w:t>Netaikoma</w:t>
            </w:r>
            <w:r w:rsidR="004F2639">
              <w:rPr>
                <w:rFonts w:ascii="Arial" w:eastAsia="Times New Roman" w:hAnsi="Arial" w:cs="Arial"/>
                <w:sz w:val="24"/>
                <w:szCs w:val="24"/>
              </w:rPr>
              <w:t>.</w:t>
            </w:r>
          </w:p>
          <w:p w14:paraId="5C95858B" w14:textId="77777777" w:rsidR="005A2139" w:rsidRPr="005A2139" w:rsidRDefault="005A2139" w:rsidP="005A2139">
            <w:pPr>
              <w:spacing w:after="0" w:line="240" w:lineRule="auto"/>
              <w:rPr>
                <w:rFonts w:ascii="Arial" w:eastAsia="Times New Roman" w:hAnsi="Arial" w:cs="Arial"/>
                <w:sz w:val="24"/>
                <w:szCs w:val="24"/>
              </w:rPr>
            </w:pPr>
          </w:p>
          <w:p w14:paraId="6F31004E" w14:textId="77777777" w:rsidR="005A2139" w:rsidRPr="005A2139" w:rsidRDefault="005A2139" w:rsidP="005A2139">
            <w:pPr>
              <w:spacing w:after="0" w:line="240" w:lineRule="auto"/>
              <w:rPr>
                <w:rFonts w:ascii="Arial" w:eastAsia="Times New Roman" w:hAnsi="Arial" w:cs="Arial"/>
                <w:sz w:val="24"/>
                <w:szCs w:val="24"/>
              </w:rPr>
            </w:pPr>
          </w:p>
        </w:tc>
      </w:tr>
      <w:tr w:rsidR="005A2139" w:rsidRPr="005A2139" w14:paraId="4D7150E4" w14:textId="77777777" w:rsidTr="0063627D">
        <w:trPr>
          <w:trHeight w:val="300"/>
        </w:trPr>
        <w:tc>
          <w:tcPr>
            <w:tcW w:w="2977" w:type="dxa"/>
          </w:tcPr>
          <w:p w14:paraId="188CE60E" w14:textId="77777777" w:rsidR="005A2139" w:rsidRPr="005A2139" w:rsidRDefault="005A2139" w:rsidP="005A2139">
            <w:pPr>
              <w:spacing w:after="0" w:line="240" w:lineRule="auto"/>
              <w:rPr>
                <w:rFonts w:ascii="Arial" w:eastAsia="Times New Roman" w:hAnsi="Arial" w:cs="Arial"/>
                <w:b/>
                <w:bCs/>
                <w:sz w:val="24"/>
                <w:szCs w:val="24"/>
              </w:rPr>
            </w:pPr>
            <w:r w:rsidRPr="005A2139">
              <w:rPr>
                <w:rFonts w:ascii="Arial" w:eastAsia="Times New Roman" w:hAnsi="Arial" w:cs="Arial"/>
                <w:b/>
                <w:bCs/>
                <w:sz w:val="24"/>
                <w:szCs w:val="24"/>
              </w:rPr>
              <w:t>5.4. Sutarties kainos / įkainių apskaičiavimas taikant kiekio (apimties) keitimo taisykles</w:t>
            </w:r>
          </w:p>
        </w:tc>
        <w:tc>
          <w:tcPr>
            <w:tcW w:w="6804" w:type="dxa"/>
            <w:gridSpan w:val="2"/>
          </w:tcPr>
          <w:p w14:paraId="0841B79A" w14:textId="6D968F8E" w:rsidR="005A2139" w:rsidRPr="005A2139" w:rsidRDefault="005A2139" w:rsidP="005A2139">
            <w:pPr>
              <w:spacing w:after="0" w:line="240" w:lineRule="auto"/>
              <w:rPr>
                <w:rFonts w:ascii="Arial" w:eastAsia="Times New Roman" w:hAnsi="Arial" w:cs="Arial"/>
                <w:sz w:val="24"/>
                <w:szCs w:val="24"/>
              </w:rPr>
            </w:pPr>
            <w:r w:rsidRPr="005A2139">
              <w:rPr>
                <w:rFonts w:ascii="Arial" w:eastAsia="Times New Roman" w:hAnsi="Arial" w:cs="Arial"/>
                <w:sz w:val="24"/>
                <w:szCs w:val="24"/>
              </w:rPr>
              <w:t>Netaikoma</w:t>
            </w:r>
            <w:r w:rsidR="004F2639">
              <w:rPr>
                <w:rFonts w:ascii="Arial" w:eastAsia="Times New Roman" w:hAnsi="Arial" w:cs="Arial"/>
                <w:sz w:val="24"/>
                <w:szCs w:val="24"/>
              </w:rPr>
              <w:t>.</w:t>
            </w:r>
          </w:p>
          <w:p w14:paraId="5C2D35AF" w14:textId="77777777" w:rsidR="005A2139" w:rsidRPr="005A2139" w:rsidRDefault="005A2139" w:rsidP="005A2139">
            <w:pPr>
              <w:spacing w:after="0" w:line="240" w:lineRule="auto"/>
              <w:rPr>
                <w:rFonts w:ascii="Arial" w:eastAsia="Times New Roman" w:hAnsi="Arial" w:cs="Arial"/>
                <w:sz w:val="24"/>
                <w:szCs w:val="24"/>
              </w:rPr>
            </w:pPr>
          </w:p>
        </w:tc>
      </w:tr>
      <w:tr w:rsidR="005A2139" w:rsidRPr="005A2139" w14:paraId="488AAA89" w14:textId="77777777" w:rsidTr="0063627D">
        <w:trPr>
          <w:trHeight w:val="300"/>
        </w:trPr>
        <w:tc>
          <w:tcPr>
            <w:tcW w:w="2977" w:type="dxa"/>
          </w:tcPr>
          <w:p w14:paraId="0F391E43" w14:textId="77777777" w:rsidR="005A2139" w:rsidRPr="00B93C6E" w:rsidRDefault="005A2139" w:rsidP="005A2139">
            <w:pPr>
              <w:spacing w:after="0" w:line="240" w:lineRule="auto"/>
              <w:rPr>
                <w:rFonts w:ascii="Arial" w:eastAsia="Times New Roman" w:hAnsi="Arial" w:cs="Arial"/>
                <w:b/>
                <w:bCs/>
                <w:sz w:val="24"/>
                <w:szCs w:val="24"/>
              </w:rPr>
            </w:pPr>
            <w:r w:rsidRPr="00B93C6E">
              <w:rPr>
                <w:rFonts w:ascii="Arial" w:eastAsia="Times New Roman" w:hAnsi="Arial" w:cs="Arial"/>
                <w:b/>
                <w:bCs/>
                <w:sz w:val="24"/>
                <w:szCs w:val="24"/>
              </w:rPr>
              <w:t>5.5. Atsiskaitymo su Tiekėju terminas ir tvarka</w:t>
            </w:r>
          </w:p>
        </w:tc>
        <w:tc>
          <w:tcPr>
            <w:tcW w:w="6804" w:type="dxa"/>
            <w:gridSpan w:val="2"/>
          </w:tcPr>
          <w:p w14:paraId="1D4AA53E" w14:textId="06E2DF8F" w:rsidR="005A2139" w:rsidRPr="00B93C6E" w:rsidRDefault="005A2139" w:rsidP="005A2139">
            <w:pPr>
              <w:spacing w:after="0" w:line="240" w:lineRule="auto"/>
              <w:jc w:val="both"/>
              <w:rPr>
                <w:rFonts w:ascii="Arial" w:eastAsia="Times New Roman" w:hAnsi="Arial" w:cs="Arial"/>
                <w:sz w:val="24"/>
                <w:szCs w:val="24"/>
                <w:shd w:val="clear" w:color="auto" w:fill="FFFFFF"/>
              </w:rPr>
            </w:pPr>
            <w:bookmarkStart w:id="82" w:name="_Hlk168583430"/>
            <w:r w:rsidRPr="00B93C6E">
              <w:rPr>
                <w:rFonts w:ascii="Arial" w:eastAsia="Times New Roman" w:hAnsi="Arial" w:cs="Arial"/>
                <w:sz w:val="24"/>
                <w:szCs w:val="24"/>
                <w:shd w:val="clear" w:color="auto" w:fill="FFFFFF"/>
              </w:rPr>
              <w:t>Už faktiškai pristatyt</w:t>
            </w:r>
            <w:r w:rsidR="00516E24" w:rsidRPr="00B93C6E">
              <w:rPr>
                <w:rFonts w:ascii="Arial" w:eastAsia="Times New Roman" w:hAnsi="Arial" w:cs="Arial"/>
                <w:sz w:val="24"/>
                <w:szCs w:val="24"/>
                <w:shd w:val="clear" w:color="auto" w:fill="FFFFFF"/>
              </w:rPr>
              <w:t>as</w:t>
            </w:r>
            <w:r w:rsidRPr="00B93C6E">
              <w:rPr>
                <w:rFonts w:ascii="Arial" w:eastAsia="Times New Roman" w:hAnsi="Arial" w:cs="Arial"/>
                <w:sz w:val="24"/>
                <w:szCs w:val="24"/>
                <w:shd w:val="clear" w:color="auto" w:fill="FFFFFF"/>
              </w:rPr>
              <w:t xml:space="preserve"> Prek</w:t>
            </w:r>
            <w:r w:rsidR="00516E24" w:rsidRPr="00B93C6E">
              <w:rPr>
                <w:rFonts w:ascii="Arial" w:eastAsia="Times New Roman" w:hAnsi="Arial" w:cs="Arial"/>
                <w:sz w:val="24"/>
                <w:szCs w:val="24"/>
                <w:shd w:val="clear" w:color="auto" w:fill="FFFFFF"/>
              </w:rPr>
              <w:t>es</w:t>
            </w:r>
            <w:r w:rsidRPr="00B93C6E">
              <w:rPr>
                <w:rFonts w:ascii="Arial" w:eastAsia="Times New Roman" w:hAnsi="Arial" w:cs="Arial"/>
                <w:sz w:val="24"/>
                <w:szCs w:val="24"/>
                <w:shd w:val="clear" w:color="auto" w:fill="FFFFFF"/>
              </w:rPr>
              <w:t xml:space="preserve"> pagal Prek</w:t>
            </w:r>
            <w:r w:rsidR="00516E24" w:rsidRPr="00B93C6E">
              <w:rPr>
                <w:rFonts w:ascii="Arial" w:eastAsia="Times New Roman" w:hAnsi="Arial" w:cs="Arial"/>
                <w:sz w:val="24"/>
                <w:szCs w:val="24"/>
                <w:shd w:val="clear" w:color="auto" w:fill="FFFFFF"/>
              </w:rPr>
              <w:t>ių</w:t>
            </w:r>
            <w:r w:rsidRPr="00B93C6E">
              <w:rPr>
                <w:rFonts w:ascii="Arial" w:eastAsia="Times New Roman" w:hAnsi="Arial" w:cs="Arial"/>
                <w:sz w:val="24"/>
                <w:szCs w:val="24"/>
                <w:shd w:val="clear" w:color="auto" w:fill="FFFFFF"/>
              </w:rPr>
              <w:t xml:space="preserve"> priėmimo-perdavimo aktą bei išlaidų apmokėjimo sąskaitą faktūrą, Pirkėjas įsipareigoja apmokėti per </w:t>
            </w:r>
            <w:r w:rsidR="007F4746">
              <w:rPr>
                <w:rFonts w:ascii="Arial" w:eastAsia="Times New Roman" w:hAnsi="Arial" w:cs="Arial"/>
                <w:sz w:val="24"/>
                <w:szCs w:val="24"/>
                <w:shd w:val="clear" w:color="auto" w:fill="FFFFFF"/>
              </w:rPr>
              <w:t>60</w:t>
            </w:r>
            <w:r w:rsidRPr="00B93C6E">
              <w:rPr>
                <w:rFonts w:ascii="Arial" w:eastAsia="Times New Roman" w:hAnsi="Arial" w:cs="Arial"/>
                <w:sz w:val="24"/>
                <w:szCs w:val="24"/>
                <w:shd w:val="clear" w:color="auto" w:fill="FFFFFF"/>
              </w:rPr>
              <w:t xml:space="preserve"> dienų nuo atsiskaitymo dokumentų patvirtinimo dienos. </w:t>
            </w:r>
          </w:p>
          <w:bookmarkEnd w:id="82"/>
          <w:p w14:paraId="53B1F824" w14:textId="77777777" w:rsidR="005A2139" w:rsidRPr="00B93C6E" w:rsidRDefault="005A2139" w:rsidP="005A2139">
            <w:pPr>
              <w:spacing w:after="0" w:line="240" w:lineRule="auto"/>
              <w:jc w:val="both"/>
              <w:rPr>
                <w:rFonts w:ascii="Arial" w:eastAsia="Times New Roman" w:hAnsi="Arial" w:cs="Arial"/>
                <w:sz w:val="24"/>
                <w:szCs w:val="24"/>
                <w:shd w:val="clear" w:color="auto" w:fill="FFFFFF"/>
              </w:rPr>
            </w:pPr>
          </w:p>
          <w:p w14:paraId="6D8954E4" w14:textId="77777777" w:rsidR="005A2139" w:rsidRPr="00B93C6E" w:rsidRDefault="005A2139" w:rsidP="005A2139">
            <w:pPr>
              <w:spacing w:after="0" w:line="240" w:lineRule="auto"/>
              <w:jc w:val="both"/>
              <w:rPr>
                <w:rFonts w:ascii="Arial" w:eastAsia="Times New Roman" w:hAnsi="Arial" w:cs="Arial"/>
                <w:sz w:val="24"/>
                <w:szCs w:val="24"/>
                <w:shd w:val="clear" w:color="auto" w:fill="FFFFFF"/>
              </w:rPr>
            </w:pPr>
            <w:r w:rsidRPr="00B93C6E">
              <w:rPr>
                <w:rFonts w:ascii="Arial" w:eastAsia="Times New Roman" w:hAnsi="Arial" w:cs="Arial"/>
                <w:sz w:val="24"/>
                <w:szCs w:val="24"/>
                <w:shd w:val="clear" w:color="auto" w:fill="FFFFFF"/>
              </w:rPr>
              <w:t xml:space="preserve">Apmokėjimo sąlygos: </w:t>
            </w:r>
            <w:r w:rsidRPr="00B93C6E">
              <w:rPr>
                <w:rFonts w:ascii="Arial" w:hAnsi="Arial" w:cs="Arial"/>
                <w:color w:val="000000"/>
                <w:sz w:val="24"/>
                <w:szCs w:val="24"/>
                <w:shd w:val="clear" w:color="auto" w:fill="FFFFFF"/>
              </w:rPr>
              <w:t>įvykdžius visus sutartinius įsipareigojimus, sumokama visa Sutarties kaina.</w:t>
            </w:r>
          </w:p>
        </w:tc>
      </w:tr>
      <w:tr w:rsidR="005A2139" w:rsidRPr="005A2139" w14:paraId="659C847B" w14:textId="77777777" w:rsidTr="0063627D">
        <w:trPr>
          <w:trHeight w:val="300"/>
        </w:trPr>
        <w:tc>
          <w:tcPr>
            <w:tcW w:w="2977" w:type="dxa"/>
          </w:tcPr>
          <w:p w14:paraId="0ABD1F6B" w14:textId="77777777" w:rsidR="005A2139" w:rsidRPr="00B93C6E" w:rsidRDefault="005A2139" w:rsidP="005A2139">
            <w:pPr>
              <w:spacing w:after="0" w:line="240" w:lineRule="auto"/>
              <w:rPr>
                <w:rFonts w:ascii="Arial" w:eastAsia="Times New Roman" w:hAnsi="Arial" w:cs="Arial"/>
                <w:b/>
                <w:bCs/>
                <w:sz w:val="24"/>
                <w:szCs w:val="24"/>
              </w:rPr>
            </w:pPr>
            <w:r w:rsidRPr="00B93C6E">
              <w:rPr>
                <w:rFonts w:ascii="Arial" w:eastAsia="Times New Roman" w:hAnsi="Arial" w:cs="Arial"/>
                <w:b/>
                <w:bCs/>
                <w:sz w:val="24"/>
                <w:szCs w:val="24"/>
              </w:rPr>
              <w:t>5.6. Avansas</w:t>
            </w:r>
          </w:p>
        </w:tc>
        <w:tc>
          <w:tcPr>
            <w:tcW w:w="6804" w:type="dxa"/>
            <w:gridSpan w:val="2"/>
          </w:tcPr>
          <w:p w14:paraId="146AF097" w14:textId="77777777" w:rsidR="005A2139" w:rsidRPr="00B93C6E" w:rsidRDefault="005A2139" w:rsidP="005A2139">
            <w:pPr>
              <w:spacing w:after="0" w:line="240" w:lineRule="auto"/>
              <w:ind w:left="23"/>
              <w:contextualSpacing/>
              <w:jc w:val="both"/>
              <w:rPr>
                <w:rFonts w:ascii="Arial" w:hAnsi="Arial" w:cs="Arial"/>
                <w:sz w:val="24"/>
                <w:szCs w:val="24"/>
              </w:rPr>
            </w:pPr>
            <w:r w:rsidRPr="00B93C6E">
              <w:rPr>
                <w:rFonts w:ascii="Arial" w:hAnsi="Arial" w:cs="Arial"/>
                <w:sz w:val="24"/>
                <w:szCs w:val="24"/>
              </w:rPr>
              <w:t>Netaikoma.</w:t>
            </w:r>
          </w:p>
        </w:tc>
      </w:tr>
      <w:tr w:rsidR="005A2139" w:rsidRPr="005A2139" w14:paraId="2E45D9AB" w14:textId="77777777" w:rsidTr="0063627D">
        <w:trPr>
          <w:trHeight w:val="300"/>
        </w:trPr>
        <w:tc>
          <w:tcPr>
            <w:tcW w:w="2977" w:type="dxa"/>
          </w:tcPr>
          <w:p w14:paraId="4093424B" w14:textId="77777777" w:rsidR="005A2139" w:rsidRPr="00B93C6E" w:rsidRDefault="005A2139" w:rsidP="005A2139">
            <w:pPr>
              <w:spacing w:after="0" w:line="240" w:lineRule="auto"/>
              <w:rPr>
                <w:rFonts w:ascii="Arial" w:eastAsia="Times New Roman" w:hAnsi="Arial" w:cs="Arial"/>
                <w:b/>
                <w:bCs/>
                <w:sz w:val="24"/>
                <w:szCs w:val="24"/>
              </w:rPr>
            </w:pPr>
            <w:r w:rsidRPr="00B93C6E">
              <w:rPr>
                <w:rFonts w:ascii="Arial" w:eastAsia="Times New Roman" w:hAnsi="Arial" w:cs="Arial"/>
                <w:b/>
                <w:bCs/>
                <w:sz w:val="24"/>
                <w:szCs w:val="24"/>
              </w:rPr>
              <w:t>5.7. Avanso užtikrinimas</w:t>
            </w:r>
          </w:p>
        </w:tc>
        <w:tc>
          <w:tcPr>
            <w:tcW w:w="6804" w:type="dxa"/>
            <w:gridSpan w:val="2"/>
          </w:tcPr>
          <w:p w14:paraId="6C630864" w14:textId="77777777" w:rsidR="005A2139" w:rsidRPr="00B93C6E" w:rsidRDefault="005A2139" w:rsidP="005A2139">
            <w:pPr>
              <w:spacing w:after="0" w:line="240" w:lineRule="auto"/>
              <w:jc w:val="both"/>
              <w:rPr>
                <w:rFonts w:ascii="Arial" w:eastAsia="Times New Roman" w:hAnsi="Arial" w:cs="Arial"/>
                <w:sz w:val="24"/>
                <w:szCs w:val="24"/>
              </w:rPr>
            </w:pPr>
            <w:r w:rsidRPr="00B93C6E">
              <w:rPr>
                <w:rFonts w:ascii="Arial" w:hAnsi="Arial" w:cs="Arial"/>
                <w:sz w:val="24"/>
                <w:szCs w:val="24"/>
              </w:rPr>
              <w:t xml:space="preserve">Netaikoma. </w:t>
            </w:r>
          </w:p>
        </w:tc>
      </w:tr>
      <w:tr w:rsidR="005A2139" w:rsidRPr="005A2139" w14:paraId="7809293F" w14:textId="77777777" w:rsidTr="0063627D">
        <w:trPr>
          <w:trHeight w:val="300"/>
        </w:trPr>
        <w:tc>
          <w:tcPr>
            <w:tcW w:w="9781" w:type="dxa"/>
            <w:gridSpan w:val="3"/>
          </w:tcPr>
          <w:p w14:paraId="48BC39FB" w14:textId="77777777" w:rsidR="005A2139" w:rsidRPr="00B93C6E" w:rsidRDefault="005A2139" w:rsidP="005A2139">
            <w:pPr>
              <w:spacing w:after="0" w:line="240" w:lineRule="auto"/>
              <w:jc w:val="center"/>
              <w:rPr>
                <w:rFonts w:ascii="Arial" w:eastAsia="Times New Roman" w:hAnsi="Arial" w:cs="Arial"/>
                <w:b/>
                <w:bCs/>
                <w:sz w:val="24"/>
                <w:szCs w:val="24"/>
              </w:rPr>
            </w:pPr>
            <w:r w:rsidRPr="00B93C6E">
              <w:rPr>
                <w:rFonts w:ascii="Arial" w:eastAsia="Times New Roman" w:hAnsi="Arial" w:cs="Arial"/>
                <w:b/>
                <w:bCs/>
                <w:sz w:val="24"/>
                <w:szCs w:val="24"/>
              </w:rPr>
              <w:t>6. PREKIŲ KOKYBĖ IR GARANTINIAI ĮSIPAREIGOJIMAI</w:t>
            </w:r>
          </w:p>
        </w:tc>
      </w:tr>
      <w:tr w:rsidR="005A2139" w:rsidRPr="005A2139" w14:paraId="29FE5E09" w14:textId="77777777" w:rsidTr="0063627D">
        <w:trPr>
          <w:trHeight w:val="300"/>
        </w:trPr>
        <w:tc>
          <w:tcPr>
            <w:tcW w:w="2977" w:type="dxa"/>
          </w:tcPr>
          <w:p w14:paraId="128058A4" w14:textId="77777777" w:rsidR="005A2139" w:rsidRPr="00B93C6E" w:rsidRDefault="005A2139" w:rsidP="005A2139">
            <w:pPr>
              <w:spacing w:after="0" w:line="240" w:lineRule="auto"/>
              <w:rPr>
                <w:rFonts w:ascii="Arial" w:eastAsia="Times New Roman" w:hAnsi="Arial" w:cs="Arial"/>
                <w:b/>
                <w:bCs/>
                <w:sz w:val="24"/>
                <w:szCs w:val="24"/>
              </w:rPr>
            </w:pPr>
            <w:r w:rsidRPr="00B93C6E">
              <w:rPr>
                <w:rFonts w:ascii="Arial" w:eastAsia="Times New Roman" w:hAnsi="Arial" w:cs="Arial"/>
                <w:b/>
                <w:bCs/>
                <w:sz w:val="24"/>
                <w:szCs w:val="24"/>
              </w:rPr>
              <w:t>6.1. Garantinis terminas</w:t>
            </w:r>
          </w:p>
        </w:tc>
        <w:tc>
          <w:tcPr>
            <w:tcW w:w="6804" w:type="dxa"/>
            <w:gridSpan w:val="2"/>
          </w:tcPr>
          <w:p w14:paraId="5D4EF2D5" w14:textId="7F87D817" w:rsidR="005A2139" w:rsidRPr="00B93C6E" w:rsidRDefault="005A2139" w:rsidP="00977009">
            <w:pPr>
              <w:spacing w:after="0" w:line="240" w:lineRule="auto"/>
              <w:jc w:val="both"/>
              <w:rPr>
                <w:rFonts w:ascii="Arial" w:eastAsia="Times New Roman" w:hAnsi="Arial" w:cs="Arial"/>
                <w:kern w:val="2"/>
                <w:sz w:val="24"/>
                <w:szCs w:val="24"/>
                <w:lang w:eastAsia="en-US"/>
              </w:rPr>
            </w:pPr>
            <w:r w:rsidRPr="00B93C6E">
              <w:rPr>
                <w:rFonts w:ascii="Arial" w:eastAsia="Times New Roman" w:hAnsi="Arial" w:cs="Arial"/>
                <w:kern w:val="2"/>
                <w:sz w:val="24"/>
                <w:szCs w:val="24"/>
                <w:lang w:eastAsia="en-US"/>
              </w:rPr>
              <w:t>Prek</w:t>
            </w:r>
            <w:r w:rsidR="00516E24" w:rsidRPr="00B93C6E">
              <w:rPr>
                <w:rFonts w:ascii="Arial" w:eastAsia="Times New Roman" w:hAnsi="Arial" w:cs="Arial"/>
                <w:kern w:val="2"/>
                <w:sz w:val="24"/>
                <w:szCs w:val="24"/>
                <w:lang w:eastAsia="en-US"/>
              </w:rPr>
              <w:t>ėms</w:t>
            </w:r>
            <w:r w:rsidRPr="00B93C6E">
              <w:rPr>
                <w:rFonts w:ascii="Arial" w:eastAsia="Times New Roman" w:hAnsi="Arial" w:cs="Arial"/>
                <w:kern w:val="2"/>
                <w:sz w:val="24"/>
                <w:szCs w:val="24"/>
                <w:lang w:eastAsia="en-US"/>
              </w:rPr>
              <w:t xml:space="preserve"> nustatomas Prek</w:t>
            </w:r>
            <w:r w:rsidR="00977009" w:rsidRPr="00B93C6E">
              <w:rPr>
                <w:rFonts w:ascii="Arial" w:eastAsia="Times New Roman" w:hAnsi="Arial" w:cs="Arial"/>
                <w:kern w:val="2"/>
                <w:sz w:val="24"/>
                <w:szCs w:val="24"/>
                <w:lang w:eastAsia="en-US"/>
              </w:rPr>
              <w:t>ių</w:t>
            </w:r>
            <w:r w:rsidRPr="00B93C6E">
              <w:rPr>
                <w:rFonts w:ascii="Arial" w:eastAsia="Times New Roman" w:hAnsi="Arial" w:cs="Arial"/>
                <w:kern w:val="2"/>
                <w:sz w:val="24"/>
                <w:szCs w:val="24"/>
                <w:lang w:eastAsia="en-US"/>
              </w:rPr>
              <w:t xml:space="preserve"> gamintojo taikomas Garantinis terminas</w:t>
            </w:r>
            <w:r w:rsidR="00AD3B7D" w:rsidRPr="00B93C6E">
              <w:rPr>
                <w:rFonts w:ascii="Arial" w:eastAsia="Times New Roman" w:hAnsi="Arial" w:cs="Arial"/>
                <w:kern w:val="2"/>
                <w:sz w:val="24"/>
                <w:szCs w:val="24"/>
                <w:lang w:eastAsia="en-US"/>
              </w:rPr>
              <w:t>, kuri</w:t>
            </w:r>
            <w:r w:rsidR="000C7E94" w:rsidRPr="00B93C6E">
              <w:rPr>
                <w:rFonts w:ascii="Arial" w:eastAsia="Times New Roman" w:hAnsi="Arial" w:cs="Arial"/>
                <w:kern w:val="2"/>
                <w:sz w:val="24"/>
                <w:szCs w:val="24"/>
                <w:lang w:eastAsia="en-US"/>
              </w:rPr>
              <w:t>s negali būti trumpesnis kaip 24 mėn.</w:t>
            </w:r>
          </w:p>
          <w:p w14:paraId="5DAF528A" w14:textId="41995160" w:rsidR="005A2139" w:rsidRPr="00B93C6E" w:rsidRDefault="005A2139" w:rsidP="005A2139">
            <w:pPr>
              <w:spacing w:after="0" w:line="240" w:lineRule="auto"/>
              <w:jc w:val="both"/>
              <w:rPr>
                <w:rFonts w:ascii="Arial" w:eastAsia="Times New Roman" w:hAnsi="Arial" w:cs="Arial"/>
                <w:kern w:val="2"/>
                <w:sz w:val="24"/>
                <w:szCs w:val="24"/>
                <w:lang w:eastAsia="en-US"/>
              </w:rPr>
            </w:pPr>
            <w:r w:rsidRPr="00B93C6E">
              <w:rPr>
                <w:rFonts w:ascii="Arial" w:eastAsia="Times New Roman" w:hAnsi="Arial" w:cs="Arial"/>
                <w:kern w:val="2"/>
                <w:sz w:val="24"/>
                <w:szCs w:val="24"/>
                <w:lang w:eastAsia="en-US"/>
              </w:rPr>
              <w:t>Garantinis terminas, skaičiuojamas nuo Prek</w:t>
            </w:r>
            <w:r w:rsidR="005C37C7" w:rsidRPr="00B93C6E">
              <w:rPr>
                <w:rFonts w:ascii="Arial" w:eastAsia="Times New Roman" w:hAnsi="Arial" w:cs="Arial"/>
                <w:kern w:val="2"/>
                <w:sz w:val="24"/>
                <w:szCs w:val="24"/>
                <w:lang w:eastAsia="en-US"/>
              </w:rPr>
              <w:t>ių</w:t>
            </w:r>
            <w:r w:rsidRPr="00B93C6E">
              <w:rPr>
                <w:rFonts w:ascii="Arial" w:eastAsia="Times New Roman" w:hAnsi="Arial" w:cs="Arial"/>
                <w:kern w:val="2"/>
                <w:sz w:val="24"/>
                <w:szCs w:val="24"/>
                <w:lang w:eastAsia="en-US"/>
              </w:rPr>
              <w:t xml:space="preserve"> perdavimo–priėmimo akto pasirašymo dienos.</w:t>
            </w:r>
          </w:p>
        </w:tc>
      </w:tr>
      <w:tr w:rsidR="005A2139" w:rsidRPr="005A2139" w14:paraId="6BC7A6B6" w14:textId="77777777" w:rsidTr="00B93C6E">
        <w:trPr>
          <w:trHeight w:val="70"/>
        </w:trPr>
        <w:tc>
          <w:tcPr>
            <w:tcW w:w="2977" w:type="dxa"/>
          </w:tcPr>
          <w:p w14:paraId="1E6A5A4F" w14:textId="77777777" w:rsidR="005A2139" w:rsidRPr="00B93C6E" w:rsidRDefault="005A2139" w:rsidP="005A2139">
            <w:pPr>
              <w:spacing w:after="0" w:line="240" w:lineRule="auto"/>
              <w:rPr>
                <w:rFonts w:ascii="Arial" w:eastAsia="Times New Roman" w:hAnsi="Arial" w:cs="Arial"/>
                <w:b/>
                <w:bCs/>
                <w:sz w:val="24"/>
                <w:szCs w:val="24"/>
              </w:rPr>
            </w:pPr>
            <w:r w:rsidRPr="00B93C6E">
              <w:rPr>
                <w:rFonts w:ascii="Arial" w:eastAsia="Times New Roman" w:hAnsi="Arial" w:cs="Arial"/>
                <w:b/>
                <w:bCs/>
                <w:sz w:val="24"/>
                <w:szCs w:val="24"/>
              </w:rPr>
              <w:t>6.2. Garantinė priežiūra</w:t>
            </w:r>
          </w:p>
        </w:tc>
        <w:tc>
          <w:tcPr>
            <w:tcW w:w="6804" w:type="dxa"/>
            <w:gridSpan w:val="2"/>
          </w:tcPr>
          <w:p w14:paraId="38E16090" w14:textId="618E192A" w:rsidR="00E93257" w:rsidRPr="00B93C6E" w:rsidRDefault="00E93257" w:rsidP="00E93257">
            <w:pPr>
              <w:jc w:val="both"/>
              <w:rPr>
                <w:rFonts w:ascii="Arial" w:eastAsia="Times New Roman" w:hAnsi="Arial" w:cs="Arial"/>
                <w:sz w:val="24"/>
                <w:szCs w:val="24"/>
                <w:shd w:val="clear" w:color="auto" w:fill="FFFFFF"/>
              </w:rPr>
            </w:pPr>
            <w:r w:rsidRPr="00B93C6E">
              <w:rPr>
                <w:rFonts w:ascii="Arial" w:eastAsia="Times New Roman" w:hAnsi="Arial" w:cs="Arial"/>
                <w:sz w:val="24"/>
                <w:szCs w:val="24"/>
                <w:shd w:val="clear" w:color="auto" w:fill="FFFFFF"/>
              </w:rPr>
              <w:t xml:space="preserve">Garantinio termino laikotarpiu nustačius Prekių trūkumų, Tiekėjas turi ne vėliau kaip per </w:t>
            </w:r>
            <w:r w:rsidR="007F4746">
              <w:rPr>
                <w:rFonts w:ascii="Arial" w:eastAsia="Times New Roman" w:hAnsi="Arial" w:cs="Arial"/>
                <w:sz w:val="24"/>
                <w:szCs w:val="24"/>
                <w:shd w:val="clear" w:color="auto" w:fill="FFFFFF"/>
              </w:rPr>
              <w:t>10</w:t>
            </w:r>
            <w:r w:rsidRPr="00B93C6E">
              <w:rPr>
                <w:rFonts w:ascii="Arial" w:eastAsia="Times New Roman" w:hAnsi="Arial" w:cs="Arial"/>
                <w:sz w:val="24"/>
                <w:szCs w:val="24"/>
                <w:shd w:val="clear" w:color="auto" w:fill="FFFFFF"/>
              </w:rPr>
              <w:t xml:space="preserve"> (</w:t>
            </w:r>
            <w:r w:rsidR="007F4746">
              <w:rPr>
                <w:rFonts w:ascii="Arial" w:eastAsia="Times New Roman" w:hAnsi="Arial" w:cs="Arial"/>
                <w:sz w:val="24"/>
                <w:szCs w:val="24"/>
                <w:shd w:val="clear" w:color="auto" w:fill="FFFFFF"/>
              </w:rPr>
              <w:t>dešimt</w:t>
            </w:r>
            <w:r w:rsidRPr="00B93C6E">
              <w:rPr>
                <w:rFonts w:ascii="Arial" w:eastAsia="Times New Roman" w:hAnsi="Arial" w:cs="Arial"/>
                <w:sz w:val="24"/>
                <w:szCs w:val="24"/>
                <w:shd w:val="clear" w:color="auto" w:fill="FFFFFF"/>
              </w:rPr>
              <w:t>) darbo dien</w:t>
            </w:r>
            <w:r w:rsidR="00D15489">
              <w:rPr>
                <w:rFonts w:ascii="Arial" w:eastAsia="Times New Roman" w:hAnsi="Arial" w:cs="Arial"/>
                <w:sz w:val="24"/>
                <w:szCs w:val="24"/>
                <w:shd w:val="clear" w:color="auto" w:fill="FFFFFF"/>
              </w:rPr>
              <w:t>ų</w:t>
            </w:r>
            <w:r w:rsidRPr="00B93C6E">
              <w:rPr>
                <w:rFonts w:ascii="Arial" w:eastAsia="Times New Roman" w:hAnsi="Arial" w:cs="Arial"/>
                <w:sz w:val="24"/>
                <w:szCs w:val="24"/>
                <w:shd w:val="clear" w:color="auto" w:fill="FFFFFF"/>
              </w:rPr>
              <w:t xml:space="preserve"> nuo rašytinės pretenzijos gavimo dienos pašalinti Prekių trūkumus.</w:t>
            </w:r>
          </w:p>
          <w:p w14:paraId="5CC0CEBA" w14:textId="39423414" w:rsidR="005A2139" w:rsidRPr="00B93C6E" w:rsidRDefault="00E93257" w:rsidP="00E93257">
            <w:pPr>
              <w:spacing w:after="0" w:line="240" w:lineRule="auto"/>
              <w:jc w:val="both"/>
              <w:rPr>
                <w:rFonts w:ascii="Arial" w:hAnsi="Arial" w:cs="Arial"/>
                <w:color w:val="FF0000"/>
                <w:sz w:val="24"/>
                <w:szCs w:val="24"/>
              </w:rPr>
            </w:pPr>
            <w:r w:rsidRPr="00B93C6E">
              <w:rPr>
                <w:rFonts w:ascii="Arial" w:eastAsia="Times New Roman" w:hAnsi="Arial" w:cs="Arial"/>
                <w:sz w:val="24"/>
                <w:szCs w:val="24"/>
                <w:shd w:val="clear" w:color="auto" w:fill="FFFFFF"/>
              </w:rPr>
              <w:t>Prekių trūkumų nustatymo bei šalinimo tvarka nustatyta Bendrųjų sąlygų 7 skyriuje.</w:t>
            </w:r>
          </w:p>
        </w:tc>
      </w:tr>
      <w:tr w:rsidR="005A2139" w:rsidRPr="005A2139" w14:paraId="7A605F94" w14:textId="77777777" w:rsidTr="0063627D">
        <w:trPr>
          <w:trHeight w:val="300"/>
        </w:trPr>
        <w:tc>
          <w:tcPr>
            <w:tcW w:w="2977" w:type="dxa"/>
            <w:tcBorders>
              <w:top w:val="single" w:sz="4" w:space="0" w:color="auto"/>
              <w:left w:val="single" w:sz="4" w:space="0" w:color="auto"/>
              <w:bottom w:val="single" w:sz="4" w:space="0" w:color="auto"/>
              <w:right w:val="single" w:sz="4" w:space="0" w:color="auto"/>
            </w:tcBorders>
            <w:hideMark/>
          </w:tcPr>
          <w:p w14:paraId="65537898" w14:textId="77777777" w:rsidR="005A2139" w:rsidRPr="005A2139" w:rsidRDefault="005A2139" w:rsidP="005A2139">
            <w:pPr>
              <w:spacing w:after="0" w:line="240" w:lineRule="auto"/>
              <w:rPr>
                <w:rFonts w:ascii="Arial" w:eastAsia="Times New Roman" w:hAnsi="Arial" w:cs="Arial"/>
                <w:b/>
                <w:bCs/>
                <w:kern w:val="2"/>
                <w:sz w:val="24"/>
                <w:szCs w:val="24"/>
                <w:lang w:eastAsia="en-US"/>
              </w:rPr>
            </w:pPr>
            <w:r w:rsidRPr="005A2139">
              <w:rPr>
                <w:rFonts w:ascii="Arial" w:eastAsia="Times New Roman" w:hAnsi="Arial" w:cs="Arial"/>
                <w:b/>
                <w:bCs/>
                <w:kern w:val="2"/>
                <w:sz w:val="24"/>
                <w:szCs w:val="24"/>
                <w:lang w:eastAsia="en-US"/>
              </w:rPr>
              <w:t>6.3. Kokybinių kriterijų įgyvendinimo ir tikrinimo tvarka</w:t>
            </w:r>
          </w:p>
        </w:tc>
        <w:tc>
          <w:tcPr>
            <w:tcW w:w="6804" w:type="dxa"/>
            <w:gridSpan w:val="2"/>
            <w:tcBorders>
              <w:top w:val="single" w:sz="4" w:space="0" w:color="auto"/>
              <w:left w:val="single" w:sz="4" w:space="0" w:color="auto"/>
              <w:bottom w:val="single" w:sz="4" w:space="0" w:color="auto"/>
              <w:right w:val="single" w:sz="4" w:space="0" w:color="auto"/>
            </w:tcBorders>
          </w:tcPr>
          <w:p w14:paraId="4E464F63" w14:textId="2C968CCD" w:rsidR="005A2139" w:rsidRPr="005A2139" w:rsidRDefault="005A2139" w:rsidP="005A2139">
            <w:pPr>
              <w:spacing w:after="0" w:line="240" w:lineRule="auto"/>
              <w:rPr>
                <w:rFonts w:ascii="Arial" w:eastAsia="Times New Roman" w:hAnsi="Arial" w:cs="Arial"/>
                <w:kern w:val="2"/>
                <w:sz w:val="24"/>
                <w:szCs w:val="24"/>
                <w:lang w:eastAsia="en-US"/>
              </w:rPr>
            </w:pPr>
            <w:r w:rsidRPr="005A2139">
              <w:rPr>
                <w:rFonts w:ascii="Arial" w:eastAsia="Times New Roman" w:hAnsi="Arial" w:cs="Arial"/>
                <w:kern w:val="2"/>
                <w:sz w:val="24"/>
                <w:szCs w:val="24"/>
                <w:lang w:eastAsia="en-US"/>
              </w:rPr>
              <w:t>Netaikoma</w:t>
            </w:r>
            <w:r w:rsidR="004F2639">
              <w:rPr>
                <w:rFonts w:ascii="Arial" w:eastAsia="Times New Roman" w:hAnsi="Arial" w:cs="Arial"/>
                <w:kern w:val="2"/>
                <w:sz w:val="24"/>
                <w:szCs w:val="24"/>
                <w:lang w:eastAsia="en-US"/>
              </w:rPr>
              <w:t>.</w:t>
            </w:r>
          </w:p>
        </w:tc>
      </w:tr>
      <w:tr w:rsidR="005A2139" w:rsidRPr="005A2139" w14:paraId="4C526D64" w14:textId="77777777" w:rsidTr="0063627D">
        <w:trPr>
          <w:trHeight w:val="300"/>
        </w:trPr>
        <w:tc>
          <w:tcPr>
            <w:tcW w:w="9781" w:type="dxa"/>
            <w:gridSpan w:val="3"/>
          </w:tcPr>
          <w:p w14:paraId="5E3FB011" w14:textId="77777777" w:rsidR="005A2139" w:rsidRPr="005A2139" w:rsidRDefault="005A2139" w:rsidP="005A2139">
            <w:pPr>
              <w:spacing w:after="0" w:line="240" w:lineRule="auto"/>
              <w:jc w:val="center"/>
              <w:rPr>
                <w:rFonts w:ascii="Arial" w:eastAsia="Times New Roman" w:hAnsi="Arial" w:cs="Arial"/>
                <w:b/>
                <w:bCs/>
                <w:sz w:val="24"/>
                <w:szCs w:val="24"/>
              </w:rPr>
            </w:pPr>
            <w:r w:rsidRPr="005A2139">
              <w:rPr>
                <w:rFonts w:ascii="Arial" w:eastAsia="Times New Roman" w:hAnsi="Arial" w:cs="Arial"/>
                <w:b/>
                <w:bCs/>
                <w:sz w:val="24"/>
                <w:szCs w:val="24"/>
              </w:rPr>
              <w:t>7. SUTARTIES VYKDYMUI PASITELKIAMI SUBTIEKĖJAI</w:t>
            </w:r>
          </w:p>
        </w:tc>
      </w:tr>
      <w:tr w:rsidR="005A2139" w:rsidRPr="005A2139" w14:paraId="2271E8F6" w14:textId="77777777" w:rsidTr="0063627D">
        <w:trPr>
          <w:trHeight w:val="300"/>
        </w:trPr>
        <w:tc>
          <w:tcPr>
            <w:tcW w:w="2977" w:type="dxa"/>
          </w:tcPr>
          <w:p w14:paraId="113B80C7" w14:textId="77777777" w:rsidR="005A2139" w:rsidRPr="005A2139" w:rsidRDefault="005A2139" w:rsidP="005A2139">
            <w:pPr>
              <w:spacing w:after="0" w:line="240" w:lineRule="auto"/>
              <w:rPr>
                <w:rFonts w:ascii="Arial" w:eastAsia="Times New Roman" w:hAnsi="Arial" w:cs="Arial"/>
                <w:b/>
                <w:bCs/>
                <w:sz w:val="24"/>
                <w:szCs w:val="24"/>
              </w:rPr>
            </w:pPr>
            <w:r w:rsidRPr="005A2139">
              <w:rPr>
                <w:rFonts w:ascii="Arial" w:eastAsia="Times New Roman" w:hAnsi="Arial" w:cs="Arial"/>
                <w:b/>
                <w:bCs/>
                <w:sz w:val="24"/>
                <w:szCs w:val="24"/>
              </w:rPr>
              <w:t>7.1. Sutarties vykdymui pasitelkiami subtiekėjai ir (ar) specialistai</w:t>
            </w:r>
          </w:p>
        </w:tc>
        <w:tc>
          <w:tcPr>
            <w:tcW w:w="6804" w:type="dxa"/>
            <w:gridSpan w:val="2"/>
          </w:tcPr>
          <w:p w14:paraId="32C817E7" w14:textId="77777777" w:rsidR="005A2139" w:rsidRPr="005A2139" w:rsidRDefault="005A2139" w:rsidP="003B0A24">
            <w:pPr>
              <w:spacing w:after="0" w:line="240" w:lineRule="auto"/>
              <w:jc w:val="both"/>
              <w:rPr>
                <w:rFonts w:ascii="Arial" w:eastAsia="Times New Roman" w:hAnsi="Arial" w:cs="Arial"/>
                <w:sz w:val="24"/>
                <w:szCs w:val="24"/>
              </w:rPr>
            </w:pPr>
            <w:r w:rsidRPr="005A2139">
              <w:rPr>
                <w:rFonts w:ascii="Arial" w:eastAsia="Times New Roman" w:hAnsi="Arial" w:cs="Arial"/>
                <w:sz w:val="24"/>
                <w:szCs w:val="24"/>
              </w:rPr>
              <w:t>Sutarties vykdymui subtiekėjai ir (ar) specialistai nepasitelkiami.</w:t>
            </w:r>
          </w:p>
          <w:p w14:paraId="4149C8F1" w14:textId="77777777" w:rsidR="005A2139" w:rsidRPr="005A2139" w:rsidRDefault="005A2139" w:rsidP="003B0A24">
            <w:pPr>
              <w:spacing w:after="0" w:line="240" w:lineRule="auto"/>
              <w:jc w:val="both"/>
              <w:rPr>
                <w:rFonts w:ascii="Arial" w:eastAsia="Times New Roman" w:hAnsi="Arial" w:cs="Arial"/>
                <w:sz w:val="24"/>
                <w:szCs w:val="24"/>
              </w:rPr>
            </w:pPr>
          </w:p>
          <w:p w14:paraId="46AE9F17" w14:textId="77777777" w:rsidR="005A2139" w:rsidRPr="005A2139" w:rsidRDefault="005A2139" w:rsidP="003B0A24">
            <w:pPr>
              <w:spacing w:after="0" w:line="240" w:lineRule="auto"/>
              <w:jc w:val="both"/>
              <w:rPr>
                <w:rFonts w:ascii="Arial" w:eastAsia="Times New Roman" w:hAnsi="Arial" w:cs="Arial"/>
                <w:i/>
                <w:iCs/>
                <w:sz w:val="24"/>
                <w:szCs w:val="24"/>
              </w:rPr>
            </w:pPr>
            <w:r w:rsidRPr="005A2139">
              <w:rPr>
                <w:rFonts w:ascii="Arial" w:eastAsia="Times New Roman" w:hAnsi="Arial" w:cs="Arial"/>
                <w:i/>
                <w:iCs/>
                <w:sz w:val="24"/>
                <w:szCs w:val="24"/>
              </w:rPr>
              <w:t>arba</w:t>
            </w:r>
          </w:p>
          <w:p w14:paraId="341A1185" w14:textId="77777777" w:rsidR="005A2139" w:rsidRPr="005A2139" w:rsidRDefault="005A2139" w:rsidP="003B0A24">
            <w:pPr>
              <w:spacing w:after="0" w:line="240" w:lineRule="auto"/>
              <w:jc w:val="both"/>
              <w:rPr>
                <w:rFonts w:ascii="Arial" w:eastAsia="Times New Roman" w:hAnsi="Arial" w:cs="Arial"/>
                <w:sz w:val="24"/>
                <w:szCs w:val="24"/>
              </w:rPr>
            </w:pPr>
          </w:p>
          <w:p w14:paraId="671EDED3" w14:textId="77777777" w:rsidR="005A2139" w:rsidRPr="005A2139" w:rsidRDefault="005A2139" w:rsidP="003B0A24">
            <w:pPr>
              <w:spacing w:after="0" w:line="240" w:lineRule="auto"/>
              <w:jc w:val="both"/>
              <w:rPr>
                <w:rFonts w:ascii="Arial" w:eastAsia="Times New Roman" w:hAnsi="Arial" w:cs="Arial"/>
                <w:sz w:val="24"/>
                <w:szCs w:val="24"/>
              </w:rPr>
            </w:pPr>
            <w:r w:rsidRPr="005A2139">
              <w:rPr>
                <w:rFonts w:ascii="Arial" w:eastAsia="Times New Roman" w:hAnsi="Arial" w:cs="Arial"/>
                <w:sz w:val="24"/>
                <w:szCs w:val="24"/>
              </w:rPr>
              <w:t>Sutarties vykdymui pasitelkiami subtiekėjai ir (ar) specialistai yra nurodyti Sutarties priede Nr. [...] „Sutarties vykdymui pasitelkiami subtiekėjai ir (ar) specialistai“</w:t>
            </w:r>
          </w:p>
          <w:p w14:paraId="265737BE" w14:textId="77777777" w:rsidR="005A2139" w:rsidRPr="005A2139" w:rsidRDefault="005A2139" w:rsidP="003B0A24">
            <w:pPr>
              <w:spacing w:after="0" w:line="240" w:lineRule="auto"/>
              <w:jc w:val="both"/>
              <w:rPr>
                <w:rFonts w:ascii="Arial" w:eastAsia="Times New Roman" w:hAnsi="Arial" w:cs="Arial"/>
                <w:i/>
                <w:iCs/>
                <w:sz w:val="24"/>
                <w:szCs w:val="24"/>
              </w:rPr>
            </w:pPr>
          </w:p>
          <w:p w14:paraId="7B024DDC" w14:textId="77777777" w:rsidR="005A2139" w:rsidRPr="005A2139" w:rsidRDefault="005A2139" w:rsidP="003B0A24">
            <w:pPr>
              <w:spacing w:after="0" w:line="240" w:lineRule="auto"/>
              <w:jc w:val="both"/>
              <w:rPr>
                <w:rFonts w:ascii="Arial" w:eastAsia="Times New Roman" w:hAnsi="Arial" w:cs="Arial"/>
                <w:i/>
                <w:iCs/>
                <w:sz w:val="24"/>
                <w:szCs w:val="24"/>
              </w:rPr>
            </w:pPr>
            <w:r w:rsidRPr="005A2139">
              <w:rPr>
                <w:rFonts w:ascii="Arial" w:eastAsia="Times New Roman" w:hAnsi="Arial" w:cs="Arial"/>
                <w:i/>
                <w:iCs/>
                <w:sz w:val="24"/>
                <w:szCs w:val="24"/>
              </w:rPr>
              <w:t>Pastaba. Pasirinkti tinkamą variantą.</w:t>
            </w:r>
          </w:p>
        </w:tc>
      </w:tr>
      <w:tr w:rsidR="005A2139" w:rsidRPr="005A2139" w14:paraId="133A28A9" w14:textId="77777777" w:rsidTr="0063627D">
        <w:trPr>
          <w:trHeight w:val="300"/>
        </w:trPr>
        <w:tc>
          <w:tcPr>
            <w:tcW w:w="9781" w:type="dxa"/>
            <w:gridSpan w:val="3"/>
          </w:tcPr>
          <w:p w14:paraId="0702D88C" w14:textId="77777777" w:rsidR="005A2139" w:rsidRPr="005A2139" w:rsidRDefault="005A2139" w:rsidP="005A2139">
            <w:pPr>
              <w:spacing w:after="0" w:line="240" w:lineRule="auto"/>
              <w:jc w:val="center"/>
              <w:rPr>
                <w:rFonts w:ascii="Arial" w:eastAsia="Times New Roman" w:hAnsi="Arial" w:cs="Arial"/>
                <w:b/>
                <w:bCs/>
                <w:sz w:val="24"/>
                <w:szCs w:val="24"/>
              </w:rPr>
            </w:pPr>
            <w:r w:rsidRPr="005A2139">
              <w:rPr>
                <w:rFonts w:ascii="Arial" w:eastAsia="Times New Roman" w:hAnsi="Arial" w:cs="Arial"/>
                <w:b/>
                <w:bCs/>
                <w:sz w:val="24"/>
                <w:szCs w:val="24"/>
              </w:rPr>
              <w:t>8. PRIEVOLIŲ PAGAL SUTARTĮ ĮVYKDYMO UŽTIKRINIMAS</w:t>
            </w:r>
          </w:p>
        </w:tc>
      </w:tr>
      <w:tr w:rsidR="005A2139" w:rsidRPr="005A2139" w14:paraId="2B62E191" w14:textId="77777777" w:rsidTr="0063627D">
        <w:trPr>
          <w:trHeight w:val="300"/>
        </w:trPr>
        <w:tc>
          <w:tcPr>
            <w:tcW w:w="2977" w:type="dxa"/>
          </w:tcPr>
          <w:p w14:paraId="39369EE8" w14:textId="77777777" w:rsidR="005A2139" w:rsidRPr="005A2139" w:rsidRDefault="005A2139" w:rsidP="005A2139">
            <w:pPr>
              <w:spacing w:after="0" w:line="240" w:lineRule="auto"/>
              <w:rPr>
                <w:rFonts w:ascii="Arial" w:eastAsia="Times New Roman" w:hAnsi="Arial" w:cs="Arial"/>
                <w:b/>
                <w:bCs/>
                <w:sz w:val="24"/>
                <w:szCs w:val="24"/>
              </w:rPr>
            </w:pPr>
            <w:r w:rsidRPr="005A2139">
              <w:rPr>
                <w:rFonts w:ascii="Arial" w:eastAsia="Times New Roman" w:hAnsi="Arial" w:cs="Arial"/>
                <w:b/>
                <w:bCs/>
                <w:sz w:val="24"/>
                <w:szCs w:val="24"/>
              </w:rPr>
              <w:t>8.1. Prievolių pagal Sutartį įvykdymo užtikrinimas</w:t>
            </w:r>
          </w:p>
        </w:tc>
        <w:tc>
          <w:tcPr>
            <w:tcW w:w="6804" w:type="dxa"/>
            <w:gridSpan w:val="2"/>
          </w:tcPr>
          <w:p w14:paraId="7F7AF701" w14:textId="77777777" w:rsidR="005A2139" w:rsidRPr="005A2139" w:rsidRDefault="005A2139" w:rsidP="00632536">
            <w:pPr>
              <w:spacing w:after="0" w:line="240" w:lineRule="auto"/>
              <w:jc w:val="both"/>
              <w:rPr>
                <w:rFonts w:ascii="Arial" w:eastAsia="Times New Roman" w:hAnsi="Arial" w:cs="Arial"/>
                <w:sz w:val="24"/>
                <w:szCs w:val="24"/>
              </w:rPr>
            </w:pPr>
            <w:r w:rsidRPr="005A2139">
              <w:rPr>
                <w:rFonts w:ascii="Arial" w:eastAsia="Times New Roman" w:hAnsi="Arial" w:cs="Arial"/>
                <w:sz w:val="24"/>
                <w:szCs w:val="24"/>
              </w:rPr>
              <w:t>Prievolių pagal Sutartį įvykdymas užtikrinamas netesybomis: delspinigiais ir bauda.</w:t>
            </w:r>
          </w:p>
        </w:tc>
      </w:tr>
      <w:tr w:rsidR="005A2139" w:rsidRPr="005A2139" w14:paraId="141E5553" w14:textId="77777777" w:rsidTr="0063627D">
        <w:trPr>
          <w:trHeight w:val="300"/>
        </w:trPr>
        <w:tc>
          <w:tcPr>
            <w:tcW w:w="2977" w:type="dxa"/>
            <w:tcBorders>
              <w:top w:val="single" w:sz="4" w:space="0" w:color="auto"/>
              <w:left w:val="single" w:sz="4" w:space="0" w:color="auto"/>
              <w:bottom w:val="single" w:sz="4" w:space="0" w:color="auto"/>
              <w:right w:val="single" w:sz="4" w:space="0" w:color="auto"/>
            </w:tcBorders>
          </w:tcPr>
          <w:p w14:paraId="0B74496D" w14:textId="77777777" w:rsidR="005A2139" w:rsidRPr="005A2139" w:rsidRDefault="005A2139" w:rsidP="005A2139">
            <w:pPr>
              <w:spacing w:after="0" w:line="240" w:lineRule="auto"/>
              <w:rPr>
                <w:rFonts w:ascii="Arial" w:eastAsia="Times New Roman" w:hAnsi="Arial" w:cs="Arial"/>
                <w:b/>
                <w:bCs/>
                <w:sz w:val="24"/>
                <w:szCs w:val="24"/>
              </w:rPr>
            </w:pPr>
            <w:r w:rsidRPr="005A2139">
              <w:rPr>
                <w:rFonts w:ascii="Arial" w:eastAsia="Times New Roman" w:hAnsi="Arial" w:cs="Arial"/>
                <w:b/>
                <w:bCs/>
                <w:sz w:val="24"/>
                <w:szCs w:val="24"/>
              </w:rPr>
              <w:t>8.2. Sutarties įvykdymo užtikrinimo galiojimo terminas</w:t>
            </w:r>
          </w:p>
        </w:tc>
        <w:tc>
          <w:tcPr>
            <w:tcW w:w="6804" w:type="dxa"/>
            <w:gridSpan w:val="2"/>
            <w:tcBorders>
              <w:top w:val="single" w:sz="4" w:space="0" w:color="auto"/>
              <w:left w:val="single" w:sz="4" w:space="0" w:color="auto"/>
              <w:bottom w:val="single" w:sz="4" w:space="0" w:color="auto"/>
              <w:right w:val="single" w:sz="4" w:space="0" w:color="auto"/>
            </w:tcBorders>
          </w:tcPr>
          <w:p w14:paraId="07319499" w14:textId="26A464F3" w:rsidR="005A2139" w:rsidRPr="005A2139" w:rsidRDefault="005A2139" w:rsidP="005A2139">
            <w:pPr>
              <w:spacing w:after="0" w:line="240" w:lineRule="auto"/>
              <w:rPr>
                <w:rFonts w:ascii="Arial" w:eastAsia="Times New Roman" w:hAnsi="Arial" w:cs="Arial"/>
                <w:sz w:val="24"/>
                <w:szCs w:val="24"/>
              </w:rPr>
            </w:pPr>
            <w:r w:rsidRPr="005A2139">
              <w:rPr>
                <w:rFonts w:ascii="Arial" w:eastAsia="Times New Roman" w:hAnsi="Arial" w:cs="Arial"/>
                <w:sz w:val="24"/>
                <w:szCs w:val="24"/>
              </w:rPr>
              <w:t>Netaikoma</w:t>
            </w:r>
            <w:r w:rsidR="004F2639">
              <w:rPr>
                <w:rFonts w:ascii="Arial" w:eastAsia="Times New Roman" w:hAnsi="Arial" w:cs="Arial"/>
                <w:sz w:val="24"/>
                <w:szCs w:val="24"/>
              </w:rPr>
              <w:t>.</w:t>
            </w:r>
          </w:p>
        </w:tc>
      </w:tr>
      <w:tr w:rsidR="005A2139" w:rsidRPr="005A2139" w14:paraId="693D2D74" w14:textId="77777777" w:rsidTr="0063627D">
        <w:trPr>
          <w:trHeight w:val="300"/>
        </w:trPr>
        <w:tc>
          <w:tcPr>
            <w:tcW w:w="2977" w:type="dxa"/>
          </w:tcPr>
          <w:p w14:paraId="6ABC1D47" w14:textId="77777777" w:rsidR="005A2139" w:rsidRPr="005A2139" w:rsidRDefault="005A2139" w:rsidP="005A2139">
            <w:pPr>
              <w:spacing w:after="0" w:line="240" w:lineRule="auto"/>
              <w:rPr>
                <w:rFonts w:ascii="Arial" w:eastAsia="Times New Roman" w:hAnsi="Arial" w:cs="Arial"/>
                <w:b/>
                <w:bCs/>
                <w:sz w:val="24"/>
                <w:szCs w:val="24"/>
              </w:rPr>
            </w:pPr>
            <w:r w:rsidRPr="005A2139">
              <w:rPr>
                <w:rFonts w:ascii="Arial" w:eastAsia="Times New Roman" w:hAnsi="Arial" w:cs="Arial"/>
                <w:b/>
                <w:bCs/>
                <w:sz w:val="24"/>
                <w:szCs w:val="24"/>
              </w:rPr>
              <w:t xml:space="preserve">8.3. Sutarties įvykdymo užtikrinimo pateikimas </w:t>
            </w:r>
          </w:p>
        </w:tc>
        <w:tc>
          <w:tcPr>
            <w:tcW w:w="6804" w:type="dxa"/>
            <w:gridSpan w:val="2"/>
          </w:tcPr>
          <w:p w14:paraId="4DBC1B9D" w14:textId="0BC18BE8" w:rsidR="005A2139" w:rsidRPr="005A2139" w:rsidRDefault="005A2139" w:rsidP="005A2139">
            <w:pPr>
              <w:spacing w:after="0" w:line="240" w:lineRule="auto"/>
              <w:rPr>
                <w:rFonts w:ascii="Arial" w:eastAsia="Times New Roman" w:hAnsi="Arial" w:cs="Arial"/>
                <w:sz w:val="24"/>
                <w:szCs w:val="24"/>
              </w:rPr>
            </w:pPr>
            <w:r w:rsidRPr="005A2139">
              <w:rPr>
                <w:rFonts w:ascii="Arial" w:eastAsia="Times New Roman" w:hAnsi="Arial" w:cs="Arial"/>
                <w:sz w:val="24"/>
                <w:szCs w:val="24"/>
              </w:rPr>
              <w:t>Netaikoma</w:t>
            </w:r>
            <w:r w:rsidR="004F2639">
              <w:rPr>
                <w:rFonts w:ascii="Arial" w:eastAsia="Times New Roman" w:hAnsi="Arial" w:cs="Arial"/>
                <w:sz w:val="24"/>
                <w:szCs w:val="24"/>
              </w:rPr>
              <w:t>.</w:t>
            </w:r>
          </w:p>
          <w:p w14:paraId="447C2250" w14:textId="77777777" w:rsidR="005A2139" w:rsidRPr="005A2139" w:rsidRDefault="005A2139" w:rsidP="005A2139">
            <w:pPr>
              <w:spacing w:after="0" w:line="240" w:lineRule="auto"/>
              <w:rPr>
                <w:rFonts w:ascii="Arial" w:eastAsia="Times New Roman" w:hAnsi="Arial" w:cs="Arial"/>
                <w:sz w:val="24"/>
                <w:szCs w:val="24"/>
              </w:rPr>
            </w:pPr>
          </w:p>
        </w:tc>
      </w:tr>
      <w:tr w:rsidR="005A2139" w:rsidRPr="005A2139" w14:paraId="52AC7646" w14:textId="77777777" w:rsidTr="0063627D">
        <w:trPr>
          <w:trHeight w:val="300"/>
        </w:trPr>
        <w:tc>
          <w:tcPr>
            <w:tcW w:w="9781" w:type="dxa"/>
            <w:gridSpan w:val="3"/>
          </w:tcPr>
          <w:p w14:paraId="6B05A589" w14:textId="77777777" w:rsidR="005A2139" w:rsidRPr="005A2139" w:rsidRDefault="005A2139" w:rsidP="005A2139">
            <w:pPr>
              <w:keepNext/>
              <w:spacing w:after="0" w:line="240" w:lineRule="auto"/>
              <w:ind w:firstLine="720"/>
              <w:jc w:val="center"/>
              <w:rPr>
                <w:rFonts w:ascii="Arial" w:eastAsia="Times New Roman" w:hAnsi="Arial" w:cs="Arial"/>
                <w:b/>
                <w:bCs/>
                <w:sz w:val="24"/>
                <w:szCs w:val="24"/>
              </w:rPr>
            </w:pPr>
            <w:r w:rsidRPr="005A2139">
              <w:rPr>
                <w:rFonts w:ascii="Arial" w:eastAsia="Times New Roman" w:hAnsi="Arial" w:cs="Arial"/>
                <w:b/>
                <w:bCs/>
                <w:sz w:val="24"/>
                <w:szCs w:val="24"/>
              </w:rPr>
              <w:t>9. ŠALIŲ ATSAKOMYBĖ</w:t>
            </w:r>
            <w:r w:rsidRPr="005A2139">
              <w:rPr>
                <w:rFonts w:ascii="Arial" w:eastAsia="Times New Roman" w:hAnsi="Arial" w:cs="Arial"/>
                <w:b/>
                <w:bCs/>
                <w:sz w:val="24"/>
                <w:szCs w:val="24"/>
              </w:rPr>
              <w:tab/>
            </w:r>
          </w:p>
        </w:tc>
      </w:tr>
      <w:tr w:rsidR="005A2139" w:rsidRPr="005A2139" w14:paraId="0AD4430F" w14:textId="77777777" w:rsidTr="0063627D">
        <w:trPr>
          <w:trHeight w:val="300"/>
        </w:trPr>
        <w:tc>
          <w:tcPr>
            <w:tcW w:w="2977" w:type="dxa"/>
          </w:tcPr>
          <w:p w14:paraId="3D423EDC" w14:textId="77777777" w:rsidR="005A2139" w:rsidRPr="005A2139" w:rsidRDefault="005A2139" w:rsidP="005A2139">
            <w:pPr>
              <w:keepNext/>
              <w:spacing w:after="0" w:line="240" w:lineRule="auto"/>
              <w:rPr>
                <w:rFonts w:ascii="Arial" w:eastAsia="Times New Roman" w:hAnsi="Arial" w:cs="Arial"/>
                <w:b/>
                <w:bCs/>
                <w:sz w:val="24"/>
                <w:szCs w:val="24"/>
              </w:rPr>
            </w:pPr>
            <w:r w:rsidRPr="005A2139">
              <w:rPr>
                <w:rFonts w:ascii="Arial" w:eastAsia="Times New Roman" w:hAnsi="Arial" w:cs="Arial"/>
                <w:b/>
                <w:bCs/>
                <w:sz w:val="24"/>
                <w:szCs w:val="24"/>
              </w:rPr>
              <w:t>9.1. Pirkėjui taikomos netesybos už mokėjimų pagal Sutartį vėlavimą</w:t>
            </w:r>
          </w:p>
        </w:tc>
        <w:tc>
          <w:tcPr>
            <w:tcW w:w="6804" w:type="dxa"/>
            <w:gridSpan w:val="2"/>
          </w:tcPr>
          <w:p w14:paraId="31725930" w14:textId="6ABE19A6" w:rsidR="005A2139" w:rsidRPr="004F2639" w:rsidRDefault="005A2139" w:rsidP="005A2139">
            <w:pPr>
              <w:keepNext/>
              <w:spacing w:after="0" w:line="240" w:lineRule="auto"/>
              <w:jc w:val="both"/>
              <w:rPr>
                <w:rFonts w:ascii="Arial" w:eastAsia="Times New Roman" w:hAnsi="Arial" w:cs="Arial"/>
                <w:sz w:val="24"/>
                <w:szCs w:val="24"/>
              </w:rPr>
            </w:pPr>
            <w:r w:rsidRPr="004F2639">
              <w:rPr>
                <w:rFonts w:ascii="Arial" w:eastAsia="Times New Roman" w:hAnsi="Arial" w:cs="Arial"/>
                <w:sz w:val="24"/>
                <w:szCs w:val="24"/>
              </w:rPr>
              <w:t>Jei Pirkėjas, gavęs tinkamai pateiktą ir užpildytą Sąskaitą, uždelsia atsiskaityti už tinkamai Tiekėjo  perduot</w:t>
            </w:r>
            <w:r w:rsidR="007B26D1">
              <w:rPr>
                <w:rFonts w:ascii="Arial" w:eastAsia="Times New Roman" w:hAnsi="Arial" w:cs="Arial"/>
                <w:sz w:val="24"/>
                <w:szCs w:val="24"/>
              </w:rPr>
              <w:t>as</w:t>
            </w:r>
            <w:r w:rsidRPr="004F2639">
              <w:rPr>
                <w:rFonts w:ascii="Arial" w:eastAsia="Times New Roman" w:hAnsi="Arial" w:cs="Arial"/>
                <w:sz w:val="24"/>
                <w:szCs w:val="24"/>
              </w:rPr>
              <w:t xml:space="preserve"> kokybišk</w:t>
            </w:r>
            <w:r w:rsidR="007B26D1">
              <w:rPr>
                <w:rFonts w:ascii="Arial" w:eastAsia="Times New Roman" w:hAnsi="Arial" w:cs="Arial"/>
                <w:sz w:val="24"/>
                <w:szCs w:val="24"/>
              </w:rPr>
              <w:t>as</w:t>
            </w:r>
            <w:r w:rsidRPr="004F2639">
              <w:rPr>
                <w:rFonts w:ascii="Arial" w:eastAsia="Times New Roman" w:hAnsi="Arial" w:cs="Arial"/>
                <w:sz w:val="24"/>
                <w:szCs w:val="24"/>
              </w:rPr>
              <w:t xml:space="preserve"> Prek</w:t>
            </w:r>
            <w:r w:rsidR="007B26D1">
              <w:rPr>
                <w:rFonts w:ascii="Arial" w:eastAsia="Times New Roman" w:hAnsi="Arial" w:cs="Arial"/>
                <w:sz w:val="24"/>
                <w:szCs w:val="24"/>
              </w:rPr>
              <w:t>es</w:t>
            </w:r>
            <w:r w:rsidRPr="004F2639">
              <w:rPr>
                <w:rFonts w:ascii="Arial" w:eastAsia="Times New Roman" w:hAnsi="Arial" w:cs="Arial"/>
                <w:sz w:val="24"/>
                <w:szCs w:val="24"/>
              </w:rPr>
              <w:t xml:space="preserve"> per Sutartyje nurodytą terminą, Tiekėjas nuo kitos nei nustatytas terminas dienos skaičiuoja Pirkėjui 0,0</w:t>
            </w:r>
            <w:r w:rsidR="00100A89" w:rsidRPr="004F2639">
              <w:rPr>
                <w:rFonts w:ascii="Arial" w:eastAsia="Times New Roman" w:hAnsi="Arial" w:cs="Arial"/>
                <w:sz w:val="24"/>
                <w:szCs w:val="24"/>
              </w:rPr>
              <w:t>2</w:t>
            </w:r>
            <w:r w:rsidRPr="004F2639">
              <w:rPr>
                <w:rFonts w:ascii="Arial" w:eastAsia="Times New Roman" w:hAnsi="Arial" w:cs="Arial"/>
                <w:sz w:val="24"/>
                <w:szCs w:val="24"/>
              </w:rPr>
              <w:t xml:space="preserve"> (</w:t>
            </w:r>
            <w:r w:rsidR="00100A89" w:rsidRPr="004F2639">
              <w:rPr>
                <w:rFonts w:ascii="Arial" w:eastAsia="Times New Roman" w:hAnsi="Arial" w:cs="Arial"/>
                <w:sz w:val="24"/>
                <w:szCs w:val="24"/>
              </w:rPr>
              <w:t>dvi</w:t>
            </w:r>
            <w:r w:rsidRPr="004F2639">
              <w:rPr>
                <w:rFonts w:ascii="Arial" w:eastAsia="Times New Roman" w:hAnsi="Arial" w:cs="Arial"/>
                <w:sz w:val="24"/>
                <w:szCs w:val="24"/>
              </w:rPr>
              <w:t xml:space="preserve"> šimtosios) procento dydžio delspinigius nuo neapmokėtos sumos be PVM už kiekvieną vėlavimo dieną.   </w:t>
            </w:r>
          </w:p>
        </w:tc>
      </w:tr>
      <w:tr w:rsidR="005A2139" w:rsidRPr="005A2139" w14:paraId="06254D3A" w14:textId="77777777" w:rsidTr="0063627D">
        <w:trPr>
          <w:trHeight w:val="300"/>
        </w:trPr>
        <w:tc>
          <w:tcPr>
            <w:tcW w:w="2977" w:type="dxa"/>
          </w:tcPr>
          <w:p w14:paraId="0C1D47E8" w14:textId="77777777" w:rsidR="005A2139" w:rsidRPr="005A2139" w:rsidRDefault="005A2139" w:rsidP="005A2139">
            <w:pPr>
              <w:spacing w:after="0" w:line="240" w:lineRule="auto"/>
              <w:rPr>
                <w:rFonts w:ascii="Arial" w:eastAsia="Times New Roman" w:hAnsi="Arial" w:cs="Arial"/>
                <w:b/>
                <w:bCs/>
                <w:sz w:val="24"/>
                <w:szCs w:val="24"/>
              </w:rPr>
            </w:pPr>
            <w:r w:rsidRPr="005A2139">
              <w:rPr>
                <w:rFonts w:ascii="Arial" w:eastAsia="Times New Roman" w:hAnsi="Arial" w:cs="Arial"/>
                <w:b/>
                <w:bCs/>
                <w:sz w:val="24"/>
                <w:szCs w:val="24"/>
              </w:rPr>
              <w:t>9.2. Tiekėjui taikomos netesybos</w:t>
            </w:r>
          </w:p>
        </w:tc>
        <w:tc>
          <w:tcPr>
            <w:tcW w:w="6804" w:type="dxa"/>
            <w:gridSpan w:val="2"/>
          </w:tcPr>
          <w:p w14:paraId="5A5C3E43" w14:textId="60F08F90" w:rsidR="005A2139" w:rsidRPr="004F2639" w:rsidRDefault="005A2139" w:rsidP="005A2139">
            <w:pPr>
              <w:spacing w:after="0" w:line="240" w:lineRule="auto"/>
              <w:jc w:val="both"/>
              <w:rPr>
                <w:rFonts w:ascii="Arial" w:eastAsia="Times New Roman" w:hAnsi="Arial" w:cs="Arial"/>
                <w:sz w:val="24"/>
                <w:szCs w:val="24"/>
              </w:rPr>
            </w:pPr>
            <w:r w:rsidRPr="004F2639">
              <w:rPr>
                <w:rFonts w:ascii="Arial" w:eastAsia="Times New Roman" w:hAnsi="Arial" w:cs="Arial"/>
                <w:sz w:val="24"/>
                <w:szCs w:val="24"/>
              </w:rPr>
              <w:t>9.2.1. Jeigu Tiekėjas vėluoja vykdyti užsakymą, tiekti Prek</w:t>
            </w:r>
            <w:r w:rsidR="00821645">
              <w:rPr>
                <w:rFonts w:ascii="Arial" w:eastAsia="Times New Roman" w:hAnsi="Arial" w:cs="Arial"/>
                <w:sz w:val="24"/>
                <w:szCs w:val="24"/>
              </w:rPr>
              <w:t>es</w:t>
            </w:r>
            <w:r w:rsidRPr="004F2639">
              <w:rPr>
                <w:rFonts w:ascii="Arial" w:eastAsia="Times New Roman" w:hAnsi="Arial" w:cs="Arial"/>
                <w:sz w:val="24"/>
                <w:szCs w:val="24"/>
              </w:rPr>
              <w:t xml:space="preserve"> ar ištaisyti j</w:t>
            </w:r>
            <w:r w:rsidR="00821645">
              <w:rPr>
                <w:rFonts w:ascii="Arial" w:eastAsia="Times New Roman" w:hAnsi="Arial" w:cs="Arial"/>
                <w:sz w:val="24"/>
                <w:szCs w:val="24"/>
              </w:rPr>
              <w:t>ų</w:t>
            </w:r>
            <w:r w:rsidRPr="004F2639">
              <w:rPr>
                <w:rFonts w:ascii="Arial" w:eastAsia="Times New Roman" w:hAnsi="Arial" w:cs="Arial"/>
                <w:sz w:val="24"/>
                <w:szCs w:val="24"/>
              </w:rPr>
              <w:t xml:space="preserve"> trūkumus arba nevykdo kitų sutartinių įsipareigojimų, Pirkėjas nuo kitos nei nustatytas terminas dienos Tiekėjui skaičiuoja 0,0</w:t>
            </w:r>
            <w:r w:rsidR="00100A89" w:rsidRPr="004F2639">
              <w:rPr>
                <w:rFonts w:ascii="Arial" w:eastAsia="Times New Roman" w:hAnsi="Arial" w:cs="Arial"/>
                <w:sz w:val="24"/>
                <w:szCs w:val="24"/>
              </w:rPr>
              <w:t>2</w:t>
            </w:r>
            <w:r w:rsidRPr="004F2639">
              <w:rPr>
                <w:rFonts w:ascii="Arial" w:eastAsia="Times New Roman" w:hAnsi="Arial" w:cs="Arial"/>
                <w:sz w:val="24"/>
                <w:szCs w:val="24"/>
              </w:rPr>
              <w:t xml:space="preserve"> (</w:t>
            </w:r>
            <w:r w:rsidR="00100A89" w:rsidRPr="004F2639">
              <w:rPr>
                <w:rFonts w:ascii="Arial" w:eastAsia="Times New Roman" w:hAnsi="Arial" w:cs="Arial"/>
                <w:sz w:val="24"/>
                <w:szCs w:val="24"/>
              </w:rPr>
              <w:t>dvi</w:t>
            </w:r>
            <w:r w:rsidRPr="004F2639">
              <w:rPr>
                <w:rFonts w:ascii="Arial" w:eastAsia="Times New Roman" w:hAnsi="Arial" w:cs="Arial"/>
                <w:sz w:val="24"/>
                <w:szCs w:val="24"/>
              </w:rPr>
              <w:t xml:space="preserve"> šimtosios) procento dydžio delspinigius už kiekvieną uždelstą dieną nuo laiku neperduot</w:t>
            </w:r>
            <w:r w:rsidR="007859BE">
              <w:rPr>
                <w:rFonts w:ascii="Arial" w:eastAsia="Times New Roman" w:hAnsi="Arial" w:cs="Arial"/>
                <w:sz w:val="24"/>
                <w:szCs w:val="24"/>
              </w:rPr>
              <w:t>ų</w:t>
            </w:r>
            <w:r w:rsidRPr="004F2639">
              <w:rPr>
                <w:rFonts w:ascii="Arial" w:eastAsia="Times New Roman" w:hAnsi="Arial" w:cs="Arial"/>
                <w:sz w:val="24"/>
                <w:szCs w:val="24"/>
              </w:rPr>
              <w:t xml:space="preserve"> Prek</w:t>
            </w:r>
            <w:r w:rsidR="007859BE">
              <w:rPr>
                <w:rFonts w:ascii="Arial" w:eastAsia="Times New Roman" w:hAnsi="Arial" w:cs="Arial"/>
                <w:sz w:val="24"/>
                <w:szCs w:val="24"/>
              </w:rPr>
              <w:t>ių</w:t>
            </w:r>
            <w:r w:rsidRPr="004F2639">
              <w:rPr>
                <w:rFonts w:ascii="Arial" w:eastAsia="Times New Roman" w:hAnsi="Arial" w:cs="Arial"/>
                <w:sz w:val="24"/>
                <w:szCs w:val="24"/>
              </w:rPr>
              <w:t xml:space="preserve"> ar Prek</w:t>
            </w:r>
            <w:r w:rsidR="007859BE">
              <w:rPr>
                <w:rFonts w:ascii="Arial" w:eastAsia="Times New Roman" w:hAnsi="Arial" w:cs="Arial"/>
                <w:sz w:val="24"/>
                <w:szCs w:val="24"/>
              </w:rPr>
              <w:t>ių</w:t>
            </w:r>
            <w:r w:rsidRPr="004F2639">
              <w:rPr>
                <w:rFonts w:ascii="Arial" w:eastAsia="Times New Roman" w:hAnsi="Arial" w:cs="Arial"/>
                <w:sz w:val="24"/>
                <w:szCs w:val="24"/>
              </w:rPr>
              <w:t>, turinčių trūkumų, kainos be PVM. </w:t>
            </w:r>
          </w:p>
          <w:p w14:paraId="1FCD65E9" w14:textId="77777777" w:rsidR="005A2139" w:rsidRPr="004F2639" w:rsidRDefault="005A2139" w:rsidP="005A2139">
            <w:pPr>
              <w:spacing w:after="0" w:line="240" w:lineRule="auto"/>
              <w:jc w:val="both"/>
              <w:rPr>
                <w:rFonts w:ascii="Arial" w:eastAsia="Times New Roman" w:hAnsi="Arial" w:cs="Arial"/>
                <w:sz w:val="24"/>
                <w:szCs w:val="24"/>
              </w:rPr>
            </w:pPr>
          </w:p>
          <w:p w14:paraId="25CB5FC2" w14:textId="77777777" w:rsidR="005A2139" w:rsidRPr="004F2639" w:rsidRDefault="005A2139" w:rsidP="005A2139">
            <w:pPr>
              <w:spacing w:after="0" w:line="240" w:lineRule="auto"/>
              <w:jc w:val="both"/>
              <w:rPr>
                <w:rFonts w:ascii="Arial" w:eastAsia="Times New Roman" w:hAnsi="Arial" w:cs="Arial"/>
                <w:sz w:val="24"/>
                <w:szCs w:val="24"/>
              </w:rPr>
            </w:pPr>
            <w:r w:rsidRPr="004F2639">
              <w:rPr>
                <w:rFonts w:ascii="Arial" w:eastAsia="Times New Roman" w:hAnsi="Arial" w:cs="Arial"/>
                <w:sz w:val="24"/>
                <w:szCs w:val="24"/>
              </w:rPr>
              <w:t xml:space="preserve">9.2.2. Tiekėjas privalo sumokėti Pirkėjui netesybas per 10 (dešimt) dienų nuo Pirkėjo pareikalavimo. Pirkėjas prieš tai raštu įspėjęs Tiekėją gali išskaičiuoti delspinigių sumą iš Tiekėjui mokėtinų sumų. </w:t>
            </w:r>
          </w:p>
        </w:tc>
      </w:tr>
      <w:tr w:rsidR="005A2139" w:rsidRPr="005A2139" w14:paraId="630023EC" w14:textId="77777777" w:rsidTr="0063627D">
        <w:trPr>
          <w:trHeight w:val="300"/>
        </w:trPr>
        <w:tc>
          <w:tcPr>
            <w:tcW w:w="2977" w:type="dxa"/>
          </w:tcPr>
          <w:p w14:paraId="601062F0" w14:textId="77777777" w:rsidR="005A2139" w:rsidRPr="005A2139" w:rsidRDefault="005A2139" w:rsidP="005A2139">
            <w:pPr>
              <w:spacing w:after="0" w:line="240" w:lineRule="auto"/>
              <w:rPr>
                <w:rFonts w:ascii="Arial" w:eastAsia="Times New Roman" w:hAnsi="Arial" w:cs="Arial"/>
                <w:b/>
                <w:bCs/>
                <w:sz w:val="24"/>
                <w:szCs w:val="24"/>
              </w:rPr>
            </w:pPr>
            <w:r w:rsidRPr="005A2139">
              <w:rPr>
                <w:rFonts w:ascii="Arial" w:eastAsia="Times New Roman" w:hAnsi="Arial" w:cs="Arial"/>
                <w:b/>
                <w:bCs/>
                <w:sz w:val="24"/>
                <w:szCs w:val="24"/>
              </w:rPr>
              <w:t>9.3. Tiekėjui / Pirkėjui taikoma bauda nutraukus Sutartį dėl esminio Sutarties pažeidimo ar nepagrįstai nutraukus Sutarties vykdymą ne Sutartyje nustatyta tvarka</w:t>
            </w:r>
          </w:p>
        </w:tc>
        <w:tc>
          <w:tcPr>
            <w:tcW w:w="6804" w:type="dxa"/>
            <w:gridSpan w:val="2"/>
          </w:tcPr>
          <w:p w14:paraId="6FB08C38" w14:textId="77777777" w:rsidR="005A2139" w:rsidRPr="005A2139" w:rsidRDefault="005A2139" w:rsidP="005A2139">
            <w:pPr>
              <w:spacing w:after="0" w:line="240" w:lineRule="auto"/>
              <w:jc w:val="both"/>
              <w:rPr>
                <w:rFonts w:ascii="Arial" w:eastAsia="Times New Roman" w:hAnsi="Arial" w:cs="Arial"/>
                <w:sz w:val="24"/>
                <w:szCs w:val="24"/>
              </w:rPr>
            </w:pPr>
            <w:r w:rsidRPr="005A2139">
              <w:rPr>
                <w:rFonts w:ascii="Arial" w:eastAsia="Times New Roman" w:hAnsi="Arial" w:cs="Arial"/>
                <w:sz w:val="24"/>
                <w:szCs w:val="24"/>
              </w:rPr>
              <w:t xml:space="preserve">Nutraukus Sutartį dėl esminio Sutarties pažeidimo, nustatyto Sutarties Specialiosiose sąlygose, mokama 20 (dvidešimt) procentų dydžio bauda nuo Sutarties kainos su PVM, nurodytos Specialiųjų sąlygų 5.2 punkte. </w:t>
            </w:r>
          </w:p>
        </w:tc>
      </w:tr>
      <w:tr w:rsidR="005A2139" w:rsidRPr="005A2139" w14:paraId="3D669AC5" w14:textId="77777777" w:rsidTr="0063627D">
        <w:trPr>
          <w:trHeight w:val="300"/>
        </w:trPr>
        <w:tc>
          <w:tcPr>
            <w:tcW w:w="2977" w:type="dxa"/>
          </w:tcPr>
          <w:p w14:paraId="176EFE03" w14:textId="77777777" w:rsidR="005A2139" w:rsidRPr="005A2139" w:rsidRDefault="005A2139" w:rsidP="005A2139">
            <w:pPr>
              <w:spacing w:after="0" w:line="240" w:lineRule="auto"/>
              <w:rPr>
                <w:rFonts w:ascii="Arial" w:eastAsia="Times New Roman" w:hAnsi="Arial" w:cs="Arial"/>
                <w:b/>
                <w:bCs/>
                <w:sz w:val="24"/>
                <w:szCs w:val="24"/>
              </w:rPr>
            </w:pPr>
            <w:r w:rsidRPr="005A2139">
              <w:rPr>
                <w:rFonts w:ascii="Arial" w:eastAsia="Times New Roman" w:hAnsi="Arial" w:cs="Arial"/>
                <w:b/>
                <w:bCs/>
                <w:sz w:val="24"/>
                <w:szCs w:val="24"/>
              </w:rPr>
              <w:t xml:space="preserve">9.4. Tiekėjui taikoma bauda dėl esamų subtiekėjų ar specialistų pakeitimo / naujų subtiekėjų pasitelkimo nesilaikant Bendrosiose sąlygose nurodytos subtiekėjų ir (ar) specialistų keitimo tvarkos </w:t>
            </w:r>
          </w:p>
        </w:tc>
        <w:tc>
          <w:tcPr>
            <w:tcW w:w="6804" w:type="dxa"/>
            <w:gridSpan w:val="2"/>
          </w:tcPr>
          <w:p w14:paraId="18137470" w14:textId="77777777" w:rsidR="005A2139" w:rsidRPr="005A2139" w:rsidRDefault="005A2139" w:rsidP="005A2139">
            <w:pPr>
              <w:spacing w:after="0" w:line="240" w:lineRule="auto"/>
              <w:rPr>
                <w:rFonts w:ascii="Arial" w:eastAsia="Times New Roman" w:hAnsi="Arial" w:cs="Arial"/>
                <w:sz w:val="24"/>
                <w:szCs w:val="24"/>
              </w:rPr>
            </w:pPr>
            <w:r w:rsidRPr="005A2139">
              <w:rPr>
                <w:rFonts w:ascii="Arial" w:eastAsia="Times New Roman" w:hAnsi="Arial" w:cs="Arial"/>
                <w:sz w:val="24"/>
                <w:szCs w:val="24"/>
              </w:rPr>
              <w:t xml:space="preserve">10 % (dešimt) procentų dydžio bauda nuo Pradinės Sutarties vertės be PVM taikomą už kiekvieną pažeidimo atvejį. </w:t>
            </w:r>
          </w:p>
        </w:tc>
      </w:tr>
      <w:tr w:rsidR="005A2139" w:rsidRPr="005A2139" w14:paraId="43769DD2" w14:textId="77777777" w:rsidTr="0063627D">
        <w:trPr>
          <w:trHeight w:val="300"/>
        </w:trPr>
        <w:tc>
          <w:tcPr>
            <w:tcW w:w="2977" w:type="dxa"/>
          </w:tcPr>
          <w:p w14:paraId="244C463E" w14:textId="77777777" w:rsidR="005A2139" w:rsidRPr="005A2139" w:rsidRDefault="005A2139" w:rsidP="005A2139">
            <w:pPr>
              <w:spacing w:after="0" w:line="240" w:lineRule="auto"/>
              <w:rPr>
                <w:rFonts w:ascii="Arial" w:eastAsia="Times New Roman" w:hAnsi="Arial" w:cs="Arial"/>
                <w:b/>
                <w:bCs/>
                <w:sz w:val="24"/>
                <w:szCs w:val="24"/>
              </w:rPr>
            </w:pPr>
            <w:r w:rsidRPr="005A2139">
              <w:rPr>
                <w:rFonts w:ascii="Arial" w:eastAsia="Times New Roman" w:hAnsi="Arial" w:cs="Arial"/>
                <w:b/>
                <w:bCs/>
                <w:sz w:val="24"/>
                <w:szCs w:val="24"/>
              </w:rPr>
              <w:t>9.5. Tiekėjui taikomos baudos dėl aplinkosauginių ir (arba) socialinių kriterijų nesilaikymo</w:t>
            </w:r>
          </w:p>
        </w:tc>
        <w:tc>
          <w:tcPr>
            <w:tcW w:w="6804" w:type="dxa"/>
            <w:gridSpan w:val="2"/>
          </w:tcPr>
          <w:p w14:paraId="1D2F87BA" w14:textId="5A8867EF" w:rsidR="005A2139" w:rsidRPr="005A2139" w:rsidRDefault="005A2139" w:rsidP="005A2139">
            <w:pPr>
              <w:spacing w:after="0" w:line="240" w:lineRule="auto"/>
              <w:jc w:val="both"/>
              <w:rPr>
                <w:rFonts w:ascii="Arial" w:eastAsia="Times New Roman" w:hAnsi="Arial" w:cs="Arial"/>
                <w:sz w:val="24"/>
                <w:szCs w:val="24"/>
              </w:rPr>
            </w:pPr>
            <w:r w:rsidRPr="005A2139">
              <w:rPr>
                <w:rFonts w:ascii="Arial" w:hAnsi="Arial" w:cs="Arial"/>
                <w:sz w:val="24"/>
                <w:szCs w:val="24"/>
                <w:lang w:eastAsia="zh-CN" w:bidi="hi-IN"/>
              </w:rPr>
              <w:t>5 % (penkių</w:t>
            </w:r>
            <w:r w:rsidRPr="005A2139">
              <w:rPr>
                <w:rFonts w:ascii="Arial" w:hAnsi="Arial" w:cs="Arial"/>
                <w:kern w:val="2"/>
                <w:sz w:val="24"/>
                <w:szCs w:val="24"/>
              </w:rPr>
              <w:t>) procentų dydžio bauda nuo Pradinės Sutarties vertės be PVM.</w:t>
            </w:r>
          </w:p>
        </w:tc>
      </w:tr>
      <w:tr w:rsidR="005A2139" w:rsidRPr="005A2139" w14:paraId="1CF6C13B" w14:textId="77777777" w:rsidTr="0063627D">
        <w:trPr>
          <w:trHeight w:val="300"/>
        </w:trPr>
        <w:tc>
          <w:tcPr>
            <w:tcW w:w="2977" w:type="dxa"/>
          </w:tcPr>
          <w:p w14:paraId="3891646C" w14:textId="77777777" w:rsidR="005A2139" w:rsidRPr="005A2139" w:rsidRDefault="005A2139" w:rsidP="005A2139">
            <w:pPr>
              <w:spacing w:after="0" w:line="240" w:lineRule="auto"/>
              <w:rPr>
                <w:rFonts w:ascii="Arial" w:eastAsia="Times New Roman" w:hAnsi="Arial" w:cs="Arial"/>
                <w:b/>
                <w:bCs/>
                <w:sz w:val="24"/>
                <w:szCs w:val="24"/>
              </w:rPr>
            </w:pPr>
            <w:r w:rsidRPr="005A2139">
              <w:rPr>
                <w:rFonts w:ascii="Arial" w:eastAsia="Times New Roman" w:hAnsi="Arial" w:cs="Arial"/>
                <w:b/>
                <w:bCs/>
                <w:sz w:val="24"/>
                <w:szCs w:val="24"/>
              </w:rPr>
              <w:t>9.6. Tiekėjui / Pirkėjui taikoma bauda dėl konfidencialumo reikalavimų nesilaikymo</w:t>
            </w:r>
          </w:p>
        </w:tc>
        <w:tc>
          <w:tcPr>
            <w:tcW w:w="6804" w:type="dxa"/>
            <w:gridSpan w:val="2"/>
          </w:tcPr>
          <w:p w14:paraId="3CC642A0" w14:textId="77777777" w:rsidR="005A2139" w:rsidRPr="005A2139" w:rsidRDefault="005A2139" w:rsidP="005A2139">
            <w:pPr>
              <w:spacing w:after="0" w:line="240" w:lineRule="auto"/>
              <w:jc w:val="both"/>
              <w:rPr>
                <w:rFonts w:ascii="Arial" w:eastAsia="Times New Roman" w:hAnsi="Arial" w:cs="Arial"/>
                <w:sz w:val="24"/>
                <w:szCs w:val="24"/>
              </w:rPr>
            </w:pPr>
            <w:r w:rsidRPr="005A2139">
              <w:rPr>
                <w:rFonts w:ascii="Arial" w:eastAsia="Times New Roman" w:hAnsi="Arial" w:cs="Arial"/>
                <w:sz w:val="24"/>
                <w:szCs w:val="24"/>
              </w:rPr>
              <w:t>Netaikoma.</w:t>
            </w:r>
          </w:p>
        </w:tc>
      </w:tr>
      <w:tr w:rsidR="005A2139" w:rsidRPr="005A2139" w14:paraId="0E41D1A0" w14:textId="77777777" w:rsidTr="0063627D">
        <w:trPr>
          <w:trHeight w:val="300"/>
        </w:trPr>
        <w:tc>
          <w:tcPr>
            <w:tcW w:w="2977" w:type="dxa"/>
          </w:tcPr>
          <w:p w14:paraId="415FA463" w14:textId="77777777" w:rsidR="005A2139" w:rsidRPr="005A2139" w:rsidRDefault="005A2139" w:rsidP="005A2139">
            <w:pPr>
              <w:spacing w:after="0" w:line="240" w:lineRule="auto"/>
              <w:rPr>
                <w:rFonts w:ascii="Arial" w:eastAsia="Times New Roman" w:hAnsi="Arial" w:cs="Arial"/>
                <w:b/>
                <w:bCs/>
                <w:sz w:val="24"/>
                <w:szCs w:val="24"/>
              </w:rPr>
            </w:pPr>
            <w:r w:rsidRPr="005A2139">
              <w:rPr>
                <w:rFonts w:ascii="Arial" w:eastAsia="Times New Roman" w:hAnsi="Arial" w:cs="Arial"/>
                <w:b/>
                <w:bCs/>
                <w:sz w:val="24"/>
                <w:szCs w:val="24"/>
              </w:rPr>
              <w:t xml:space="preserve">9.7. Tiekėjui taikomos netesybos dėl pirkimo dokumentuose nustatytų kokybinių kriterijų </w:t>
            </w:r>
            <w:proofErr w:type="spellStart"/>
            <w:r w:rsidRPr="005A2139">
              <w:rPr>
                <w:rFonts w:ascii="Arial" w:eastAsia="Times New Roman" w:hAnsi="Arial" w:cs="Arial"/>
                <w:b/>
                <w:bCs/>
                <w:sz w:val="24"/>
                <w:szCs w:val="24"/>
              </w:rPr>
              <w:t>nepasiekimo</w:t>
            </w:r>
            <w:proofErr w:type="spellEnd"/>
            <w:r w:rsidRPr="005A2139">
              <w:rPr>
                <w:rFonts w:ascii="Arial" w:eastAsia="Times New Roman" w:hAnsi="Arial" w:cs="Arial"/>
                <w:b/>
                <w:bCs/>
                <w:sz w:val="24"/>
                <w:szCs w:val="24"/>
              </w:rPr>
              <w:t xml:space="preserve"> Sutarties vykdymo metu</w:t>
            </w:r>
          </w:p>
        </w:tc>
        <w:tc>
          <w:tcPr>
            <w:tcW w:w="6804" w:type="dxa"/>
            <w:gridSpan w:val="2"/>
          </w:tcPr>
          <w:p w14:paraId="5DCFF6F4" w14:textId="3F73A7BE" w:rsidR="005A2139" w:rsidRPr="005A2139" w:rsidRDefault="007C179F" w:rsidP="005A2139">
            <w:pPr>
              <w:spacing w:after="0" w:line="240" w:lineRule="auto"/>
              <w:rPr>
                <w:rFonts w:ascii="Arial" w:eastAsia="Times New Roman" w:hAnsi="Arial" w:cs="Arial"/>
                <w:sz w:val="24"/>
                <w:szCs w:val="24"/>
              </w:rPr>
            </w:pPr>
            <w:r w:rsidRPr="005A2139">
              <w:rPr>
                <w:rFonts w:ascii="Arial" w:eastAsia="Times New Roman" w:hAnsi="Arial" w:cs="Arial"/>
                <w:sz w:val="24"/>
                <w:szCs w:val="24"/>
              </w:rPr>
              <w:t>Netaikoma.</w:t>
            </w:r>
          </w:p>
        </w:tc>
      </w:tr>
      <w:tr w:rsidR="005A2139" w:rsidRPr="005A2139" w14:paraId="5ED2C576" w14:textId="77777777" w:rsidTr="0063627D">
        <w:trPr>
          <w:trHeight w:val="300"/>
        </w:trPr>
        <w:tc>
          <w:tcPr>
            <w:tcW w:w="2977" w:type="dxa"/>
          </w:tcPr>
          <w:p w14:paraId="0E139895" w14:textId="77777777" w:rsidR="005A2139" w:rsidRPr="005A2139" w:rsidRDefault="005A2139" w:rsidP="005A2139">
            <w:pPr>
              <w:spacing w:after="0" w:line="240" w:lineRule="auto"/>
              <w:rPr>
                <w:rFonts w:ascii="Arial" w:eastAsia="Times New Roman" w:hAnsi="Arial" w:cs="Arial"/>
                <w:b/>
                <w:bCs/>
                <w:sz w:val="24"/>
                <w:szCs w:val="24"/>
              </w:rPr>
            </w:pPr>
            <w:r w:rsidRPr="005A2139">
              <w:rPr>
                <w:rFonts w:ascii="Arial" w:eastAsia="Times New Roman" w:hAnsi="Arial" w:cs="Arial"/>
                <w:b/>
                <w:bCs/>
                <w:sz w:val="24"/>
                <w:szCs w:val="24"/>
              </w:rPr>
              <w:t>9.8. Tiekėjui taikomos netesybos dėl Sutarties įvykdymo užtikrinimo nepratęsimo</w:t>
            </w:r>
          </w:p>
        </w:tc>
        <w:tc>
          <w:tcPr>
            <w:tcW w:w="6804" w:type="dxa"/>
            <w:gridSpan w:val="2"/>
          </w:tcPr>
          <w:p w14:paraId="20D13B1C" w14:textId="77777777" w:rsidR="005A2139" w:rsidRPr="005A2139" w:rsidRDefault="005A2139" w:rsidP="005A2139">
            <w:pPr>
              <w:spacing w:after="0" w:line="240" w:lineRule="auto"/>
              <w:rPr>
                <w:rFonts w:ascii="Arial" w:eastAsia="Times New Roman" w:hAnsi="Arial" w:cs="Arial"/>
                <w:sz w:val="24"/>
                <w:szCs w:val="24"/>
              </w:rPr>
            </w:pPr>
            <w:r w:rsidRPr="005A2139">
              <w:rPr>
                <w:rFonts w:ascii="Arial" w:eastAsia="Times New Roman" w:hAnsi="Arial" w:cs="Arial"/>
                <w:sz w:val="24"/>
                <w:szCs w:val="24"/>
              </w:rPr>
              <w:t>Netaikoma</w:t>
            </w:r>
          </w:p>
          <w:p w14:paraId="15D576BE" w14:textId="77777777" w:rsidR="005A2139" w:rsidRPr="005A2139" w:rsidRDefault="005A2139" w:rsidP="005A2139">
            <w:pPr>
              <w:spacing w:after="0" w:line="240" w:lineRule="auto"/>
              <w:rPr>
                <w:rFonts w:ascii="Arial" w:eastAsia="Times New Roman" w:hAnsi="Arial" w:cs="Arial"/>
                <w:sz w:val="24"/>
                <w:szCs w:val="24"/>
              </w:rPr>
            </w:pPr>
          </w:p>
          <w:p w14:paraId="39391B22" w14:textId="77777777" w:rsidR="005A2139" w:rsidRPr="005A2139" w:rsidRDefault="005A2139" w:rsidP="005A2139">
            <w:pPr>
              <w:spacing w:after="0" w:line="240" w:lineRule="auto"/>
              <w:rPr>
                <w:rFonts w:ascii="Arial" w:eastAsia="Times New Roman" w:hAnsi="Arial" w:cs="Arial"/>
                <w:sz w:val="24"/>
                <w:szCs w:val="24"/>
              </w:rPr>
            </w:pPr>
          </w:p>
        </w:tc>
      </w:tr>
      <w:tr w:rsidR="005A2139" w:rsidRPr="005A2139" w14:paraId="1A9A251E" w14:textId="77777777" w:rsidTr="0063627D">
        <w:trPr>
          <w:trHeight w:val="300"/>
        </w:trPr>
        <w:tc>
          <w:tcPr>
            <w:tcW w:w="2977" w:type="dxa"/>
            <w:tcBorders>
              <w:top w:val="single" w:sz="4" w:space="0" w:color="auto"/>
              <w:left w:val="single" w:sz="4" w:space="0" w:color="auto"/>
              <w:bottom w:val="single" w:sz="4" w:space="0" w:color="auto"/>
              <w:right w:val="single" w:sz="4" w:space="0" w:color="auto"/>
            </w:tcBorders>
            <w:hideMark/>
          </w:tcPr>
          <w:p w14:paraId="56EE1F1A" w14:textId="77777777" w:rsidR="005A2139" w:rsidRPr="005A2139" w:rsidRDefault="005A2139" w:rsidP="005A2139">
            <w:pPr>
              <w:spacing w:after="0" w:line="240" w:lineRule="auto"/>
              <w:rPr>
                <w:rFonts w:ascii="Arial" w:eastAsia="Times New Roman" w:hAnsi="Arial" w:cs="Arial"/>
                <w:b/>
                <w:bCs/>
                <w:kern w:val="2"/>
                <w:sz w:val="24"/>
                <w:szCs w:val="24"/>
                <w:lang w:eastAsia="en-US"/>
              </w:rPr>
            </w:pPr>
            <w:r w:rsidRPr="005A2139">
              <w:rPr>
                <w:rFonts w:ascii="Arial" w:eastAsia="Times New Roman" w:hAnsi="Arial" w:cs="Arial"/>
                <w:b/>
                <w:bCs/>
                <w:kern w:val="2"/>
                <w:sz w:val="24"/>
                <w:szCs w:val="24"/>
                <w:lang w:eastAsia="en-US"/>
              </w:rPr>
              <w:t>9.9. Tiekėjui taikoma bauda dėl Pirkėjo simbolių, pavadinimo ir ženklo reklamoje ar rinkodaroje naudojimo reikalavimų nesilaikymo bei draudimo naudotis Pirkėjo sukurtais intelektiniais veiklos rezultatais nesilaikymo</w:t>
            </w:r>
          </w:p>
        </w:tc>
        <w:tc>
          <w:tcPr>
            <w:tcW w:w="6804" w:type="dxa"/>
            <w:gridSpan w:val="2"/>
            <w:tcBorders>
              <w:top w:val="single" w:sz="4" w:space="0" w:color="auto"/>
              <w:left w:val="single" w:sz="4" w:space="0" w:color="auto"/>
              <w:bottom w:val="single" w:sz="4" w:space="0" w:color="auto"/>
              <w:right w:val="single" w:sz="4" w:space="0" w:color="auto"/>
            </w:tcBorders>
          </w:tcPr>
          <w:p w14:paraId="082BFD1E" w14:textId="77777777" w:rsidR="005A2139" w:rsidRPr="005A2139" w:rsidRDefault="005A2139" w:rsidP="005A2139">
            <w:pPr>
              <w:spacing w:after="0" w:line="256" w:lineRule="auto"/>
              <w:rPr>
                <w:rFonts w:ascii="Arial" w:eastAsia="Times New Roman" w:hAnsi="Arial" w:cs="Arial"/>
                <w:kern w:val="2"/>
                <w:sz w:val="24"/>
                <w:szCs w:val="24"/>
                <w:lang w:eastAsia="en-US"/>
              </w:rPr>
            </w:pPr>
            <w:r w:rsidRPr="005A2139">
              <w:rPr>
                <w:rFonts w:ascii="Arial" w:eastAsia="Times New Roman" w:hAnsi="Arial" w:cs="Arial"/>
                <w:kern w:val="2"/>
                <w:sz w:val="24"/>
                <w:szCs w:val="24"/>
                <w:lang w:eastAsia="en-US"/>
              </w:rPr>
              <w:t>Netaikoma</w:t>
            </w:r>
          </w:p>
        </w:tc>
      </w:tr>
      <w:tr w:rsidR="005A2139" w:rsidRPr="005A2139" w14:paraId="7D737ED5" w14:textId="77777777" w:rsidTr="0063627D">
        <w:trPr>
          <w:trHeight w:val="300"/>
        </w:trPr>
        <w:tc>
          <w:tcPr>
            <w:tcW w:w="2977" w:type="dxa"/>
          </w:tcPr>
          <w:p w14:paraId="268EB2BD" w14:textId="77777777" w:rsidR="005A2139" w:rsidRPr="005A2139" w:rsidRDefault="005A2139" w:rsidP="005A2139">
            <w:pPr>
              <w:spacing w:after="0" w:line="240" w:lineRule="auto"/>
              <w:rPr>
                <w:rFonts w:ascii="Arial" w:eastAsia="Times New Roman" w:hAnsi="Arial" w:cs="Arial"/>
                <w:b/>
                <w:bCs/>
                <w:sz w:val="24"/>
                <w:szCs w:val="24"/>
              </w:rPr>
            </w:pPr>
            <w:r w:rsidRPr="005A2139">
              <w:rPr>
                <w:rFonts w:ascii="Arial" w:eastAsia="Times New Roman" w:hAnsi="Arial" w:cs="Arial"/>
                <w:b/>
                <w:bCs/>
                <w:sz w:val="24"/>
                <w:szCs w:val="24"/>
              </w:rPr>
              <w:t>9.10. Kitos netesybos</w:t>
            </w:r>
          </w:p>
        </w:tc>
        <w:tc>
          <w:tcPr>
            <w:tcW w:w="6804" w:type="dxa"/>
            <w:gridSpan w:val="2"/>
          </w:tcPr>
          <w:p w14:paraId="4B6BB109" w14:textId="4AB7875C" w:rsidR="005A2139" w:rsidRPr="005A2139" w:rsidRDefault="005A2139" w:rsidP="005A2139">
            <w:pPr>
              <w:spacing w:after="0" w:line="240" w:lineRule="auto"/>
              <w:jc w:val="both"/>
              <w:rPr>
                <w:rFonts w:ascii="Arial" w:eastAsia="Times New Roman" w:hAnsi="Arial" w:cs="Arial"/>
                <w:color w:val="4472C4"/>
                <w:sz w:val="24"/>
                <w:szCs w:val="24"/>
              </w:rPr>
            </w:pPr>
            <w:r w:rsidRPr="005A2139">
              <w:rPr>
                <w:rFonts w:ascii="Arial" w:hAnsi="Arial" w:cs="Arial"/>
                <w:sz w:val="24"/>
                <w:szCs w:val="24"/>
                <w:lang w:eastAsia="zh-CN"/>
              </w:rPr>
              <w:t>Jei Tiekėjas Sutarties galiojimo metu atsisako pristatyti Pirkėjui Prek</w:t>
            </w:r>
            <w:r w:rsidR="00F65AAE">
              <w:rPr>
                <w:rFonts w:ascii="Arial" w:hAnsi="Arial" w:cs="Arial"/>
                <w:sz w:val="24"/>
                <w:szCs w:val="24"/>
                <w:lang w:eastAsia="zh-CN"/>
              </w:rPr>
              <w:t>es</w:t>
            </w:r>
            <w:r w:rsidRPr="005A2139">
              <w:rPr>
                <w:rFonts w:ascii="Arial" w:hAnsi="Arial" w:cs="Arial"/>
                <w:sz w:val="24"/>
                <w:szCs w:val="24"/>
                <w:lang w:eastAsia="zh-CN"/>
              </w:rPr>
              <w:t xml:space="preserve"> pagal Sutarties sąlygas ir dėl šios priežasties Pirkėjas priverstas nutraukti Sutartį dėl Prek</w:t>
            </w:r>
            <w:r w:rsidR="00F65AAE">
              <w:rPr>
                <w:rFonts w:ascii="Arial" w:hAnsi="Arial" w:cs="Arial"/>
                <w:sz w:val="24"/>
                <w:szCs w:val="24"/>
                <w:lang w:eastAsia="zh-CN"/>
              </w:rPr>
              <w:t>ių</w:t>
            </w:r>
            <w:r w:rsidRPr="005A2139">
              <w:rPr>
                <w:rFonts w:ascii="Arial" w:hAnsi="Arial" w:cs="Arial"/>
                <w:sz w:val="24"/>
                <w:szCs w:val="24"/>
                <w:lang w:eastAsia="zh-CN"/>
              </w:rPr>
              <w:t xml:space="preserve"> pirkimo, Tiekėjas moka Pirkėjui 20 % (dvidešimt procentų) baudą </w:t>
            </w:r>
            <w:r w:rsidRPr="005A2139">
              <w:rPr>
                <w:rFonts w:ascii="Arial" w:hAnsi="Arial" w:cs="Arial"/>
                <w:kern w:val="2"/>
                <w:sz w:val="24"/>
                <w:szCs w:val="24"/>
              </w:rPr>
              <w:t>nuo Pradinės Sutarties vertės be PVM.</w:t>
            </w:r>
          </w:p>
        </w:tc>
      </w:tr>
      <w:tr w:rsidR="005A2139" w:rsidRPr="005A2139" w14:paraId="694FC6CA" w14:textId="77777777" w:rsidTr="0063627D">
        <w:trPr>
          <w:trHeight w:val="300"/>
        </w:trPr>
        <w:tc>
          <w:tcPr>
            <w:tcW w:w="9781" w:type="dxa"/>
            <w:gridSpan w:val="3"/>
          </w:tcPr>
          <w:p w14:paraId="52D5A60B" w14:textId="77777777" w:rsidR="005A2139" w:rsidRPr="005A2139" w:rsidRDefault="005A2139" w:rsidP="005A2139">
            <w:pPr>
              <w:spacing w:after="0" w:line="240" w:lineRule="auto"/>
              <w:jc w:val="center"/>
              <w:rPr>
                <w:rFonts w:ascii="Arial" w:hAnsi="Arial" w:cs="Arial"/>
                <w:sz w:val="24"/>
                <w:szCs w:val="24"/>
                <w:lang w:eastAsia="zh-CN"/>
              </w:rPr>
            </w:pPr>
            <w:r w:rsidRPr="005A2139">
              <w:rPr>
                <w:rFonts w:ascii="Arial" w:eastAsia="Times New Roman" w:hAnsi="Arial" w:cs="Arial"/>
                <w:b/>
                <w:kern w:val="2"/>
                <w:sz w:val="24"/>
                <w:szCs w:val="24"/>
                <w:lang w:eastAsia="en-US"/>
              </w:rPr>
              <w:t>10. ESMINĖS SUTARTIES SĄLYGOS</w:t>
            </w:r>
          </w:p>
        </w:tc>
      </w:tr>
      <w:tr w:rsidR="005A2139" w:rsidRPr="005A2139" w14:paraId="7CFD5FB8" w14:textId="77777777" w:rsidTr="0063627D">
        <w:trPr>
          <w:trHeight w:val="300"/>
        </w:trPr>
        <w:tc>
          <w:tcPr>
            <w:tcW w:w="2977" w:type="dxa"/>
            <w:tcBorders>
              <w:top w:val="single" w:sz="4" w:space="0" w:color="auto"/>
              <w:left w:val="single" w:sz="4" w:space="0" w:color="auto"/>
              <w:bottom w:val="single" w:sz="4" w:space="0" w:color="auto"/>
              <w:right w:val="single" w:sz="4" w:space="0" w:color="auto"/>
            </w:tcBorders>
          </w:tcPr>
          <w:p w14:paraId="348A2892" w14:textId="77777777" w:rsidR="005A2139" w:rsidRPr="007C179F" w:rsidRDefault="005A2139" w:rsidP="005A2139">
            <w:pPr>
              <w:spacing w:after="0" w:line="240" w:lineRule="auto"/>
              <w:rPr>
                <w:rFonts w:ascii="Arial" w:eastAsia="Times New Roman" w:hAnsi="Arial" w:cs="Arial"/>
                <w:b/>
                <w:bCs/>
                <w:sz w:val="24"/>
                <w:szCs w:val="24"/>
              </w:rPr>
            </w:pPr>
            <w:r w:rsidRPr="007C179F">
              <w:rPr>
                <w:rFonts w:ascii="Arial" w:eastAsia="Times New Roman" w:hAnsi="Arial" w:cs="Arial"/>
                <w:b/>
                <w:bCs/>
                <w:sz w:val="24"/>
                <w:szCs w:val="20"/>
                <w:lang w:eastAsia="en-US"/>
              </w:rPr>
              <w:t>10.1. Esminės Sutarties sąlygos</w:t>
            </w:r>
          </w:p>
        </w:tc>
        <w:tc>
          <w:tcPr>
            <w:tcW w:w="6804" w:type="dxa"/>
            <w:gridSpan w:val="2"/>
            <w:tcBorders>
              <w:top w:val="single" w:sz="4" w:space="0" w:color="auto"/>
              <w:left w:val="single" w:sz="4" w:space="0" w:color="auto"/>
              <w:bottom w:val="single" w:sz="4" w:space="0" w:color="auto"/>
              <w:right w:val="single" w:sz="4" w:space="0" w:color="auto"/>
            </w:tcBorders>
          </w:tcPr>
          <w:p w14:paraId="3343462D" w14:textId="269D8C2A" w:rsidR="005A2139" w:rsidRPr="007C179F" w:rsidRDefault="005A2139" w:rsidP="005A2139">
            <w:pPr>
              <w:spacing w:after="0" w:line="240" w:lineRule="auto"/>
              <w:jc w:val="both"/>
              <w:rPr>
                <w:rFonts w:ascii="Arial" w:eastAsia="Times New Roman" w:hAnsi="Arial" w:cs="Arial"/>
                <w:bCs/>
                <w:kern w:val="2"/>
                <w:sz w:val="24"/>
                <w:szCs w:val="24"/>
                <w:lang w:eastAsia="en-US"/>
              </w:rPr>
            </w:pPr>
            <w:r w:rsidRPr="007C179F">
              <w:rPr>
                <w:rFonts w:ascii="Arial" w:eastAsia="Times New Roman" w:hAnsi="Arial" w:cs="Arial"/>
                <w:bCs/>
                <w:kern w:val="2"/>
                <w:sz w:val="24"/>
                <w:szCs w:val="24"/>
                <w:lang w:eastAsia="en-US"/>
              </w:rPr>
              <w:t>10.1.1. Prek</w:t>
            </w:r>
            <w:r w:rsidR="00F65AAE" w:rsidRPr="007C179F">
              <w:rPr>
                <w:rFonts w:ascii="Arial" w:eastAsia="Times New Roman" w:hAnsi="Arial" w:cs="Arial"/>
                <w:bCs/>
                <w:kern w:val="2"/>
                <w:sz w:val="24"/>
                <w:szCs w:val="24"/>
                <w:lang w:eastAsia="en-US"/>
              </w:rPr>
              <w:t>ių</w:t>
            </w:r>
            <w:r w:rsidRPr="007C179F">
              <w:rPr>
                <w:rFonts w:ascii="Arial" w:eastAsia="Times New Roman" w:hAnsi="Arial" w:cs="Arial"/>
                <w:bCs/>
                <w:kern w:val="2"/>
                <w:sz w:val="24"/>
                <w:szCs w:val="24"/>
                <w:lang w:eastAsia="en-US"/>
              </w:rPr>
              <w:t xml:space="preserve"> pristatymo terminai;</w:t>
            </w:r>
          </w:p>
          <w:p w14:paraId="36E7FDB8" w14:textId="771509D2" w:rsidR="005A2139" w:rsidRPr="007C179F" w:rsidRDefault="005A2139" w:rsidP="005A2139">
            <w:pPr>
              <w:spacing w:after="0" w:line="240" w:lineRule="auto"/>
              <w:jc w:val="both"/>
              <w:rPr>
                <w:rFonts w:ascii="Arial" w:eastAsia="Times New Roman" w:hAnsi="Arial" w:cs="Arial"/>
                <w:b/>
                <w:kern w:val="2"/>
                <w:sz w:val="24"/>
                <w:szCs w:val="24"/>
                <w:lang w:eastAsia="en-US"/>
              </w:rPr>
            </w:pPr>
            <w:r w:rsidRPr="007C179F">
              <w:rPr>
                <w:rFonts w:ascii="Arial" w:eastAsia="Times New Roman" w:hAnsi="Arial" w:cs="Arial"/>
                <w:bCs/>
                <w:kern w:val="2"/>
                <w:sz w:val="24"/>
                <w:szCs w:val="24"/>
                <w:lang w:eastAsia="en-US"/>
              </w:rPr>
              <w:t>10.1.2. Prek</w:t>
            </w:r>
            <w:r w:rsidR="00F65AAE" w:rsidRPr="007C179F">
              <w:rPr>
                <w:rFonts w:ascii="Arial" w:eastAsia="Times New Roman" w:hAnsi="Arial" w:cs="Arial"/>
                <w:bCs/>
                <w:kern w:val="2"/>
                <w:sz w:val="24"/>
                <w:szCs w:val="24"/>
                <w:lang w:eastAsia="en-US"/>
              </w:rPr>
              <w:t>ių</w:t>
            </w:r>
            <w:r w:rsidRPr="007C179F">
              <w:rPr>
                <w:rFonts w:ascii="Arial" w:eastAsia="Times New Roman" w:hAnsi="Arial" w:cs="Arial"/>
                <w:bCs/>
                <w:kern w:val="2"/>
                <w:sz w:val="24"/>
                <w:szCs w:val="24"/>
                <w:lang w:eastAsia="en-US"/>
              </w:rPr>
              <w:t xml:space="preserve"> kokybė.</w:t>
            </w:r>
          </w:p>
        </w:tc>
      </w:tr>
      <w:tr w:rsidR="005A2139" w:rsidRPr="005A2139" w14:paraId="3F3F9B30" w14:textId="77777777" w:rsidTr="0063627D">
        <w:trPr>
          <w:trHeight w:val="300"/>
        </w:trPr>
        <w:tc>
          <w:tcPr>
            <w:tcW w:w="2977" w:type="dxa"/>
            <w:tcBorders>
              <w:top w:val="single" w:sz="4" w:space="0" w:color="auto"/>
              <w:left w:val="single" w:sz="4" w:space="0" w:color="auto"/>
              <w:bottom w:val="single" w:sz="4" w:space="0" w:color="auto"/>
              <w:right w:val="single" w:sz="4" w:space="0" w:color="auto"/>
            </w:tcBorders>
            <w:hideMark/>
          </w:tcPr>
          <w:p w14:paraId="1F4E1AEB" w14:textId="77777777" w:rsidR="005A2139" w:rsidRPr="005A2139" w:rsidRDefault="005A2139" w:rsidP="005A2139">
            <w:pPr>
              <w:spacing w:after="0" w:line="240" w:lineRule="auto"/>
              <w:rPr>
                <w:rFonts w:ascii="Arial" w:eastAsia="Times New Roman" w:hAnsi="Arial" w:cs="Arial"/>
                <w:b/>
                <w:bCs/>
                <w:kern w:val="2"/>
                <w:sz w:val="24"/>
                <w:szCs w:val="24"/>
                <w:lang w:eastAsia="en-US"/>
              </w:rPr>
            </w:pPr>
            <w:r w:rsidRPr="005A2139">
              <w:rPr>
                <w:rFonts w:ascii="Arial" w:eastAsia="Times New Roman" w:hAnsi="Arial" w:cs="Arial"/>
                <w:b/>
                <w:bCs/>
                <w:kern w:val="2"/>
                <w:sz w:val="24"/>
                <w:szCs w:val="24"/>
                <w:lang w:eastAsia="en-US"/>
              </w:rPr>
              <w:t>10.2. Dideli arba nuolatiniai esminės Sutarties sąlygos vykdymo trūkumai</w:t>
            </w:r>
          </w:p>
        </w:tc>
        <w:tc>
          <w:tcPr>
            <w:tcW w:w="6804" w:type="dxa"/>
            <w:gridSpan w:val="2"/>
            <w:tcBorders>
              <w:top w:val="single" w:sz="4" w:space="0" w:color="auto"/>
              <w:left w:val="single" w:sz="4" w:space="0" w:color="auto"/>
              <w:bottom w:val="single" w:sz="4" w:space="0" w:color="auto"/>
              <w:right w:val="single" w:sz="4" w:space="0" w:color="auto"/>
            </w:tcBorders>
          </w:tcPr>
          <w:p w14:paraId="126B73A1" w14:textId="77777777" w:rsidR="005A2139" w:rsidRPr="005A2139" w:rsidRDefault="005A2139" w:rsidP="005A2139">
            <w:pPr>
              <w:spacing w:after="0" w:line="240" w:lineRule="auto"/>
              <w:rPr>
                <w:rFonts w:ascii="Arial" w:eastAsia="Times New Roman" w:hAnsi="Arial" w:cs="Arial"/>
                <w:kern w:val="2"/>
                <w:sz w:val="24"/>
                <w:szCs w:val="24"/>
                <w:lang w:eastAsia="en-US"/>
              </w:rPr>
            </w:pPr>
            <w:r w:rsidRPr="005A2139">
              <w:rPr>
                <w:rFonts w:ascii="Arial" w:eastAsia="Times New Roman" w:hAnsi="Arial" w:cs="Arial"/>
                <w:kern w:val="2"/>
                <w:sz w:val="24"/>
                <w:szCs w:val="24"/>
                <w:lang w:eastAsia="en-US"/>
              </w:rPr>
              <w:t>10 punkto pažeidimai.</w:t>
            </w:r>
          </w:p>
        </w:tc>
      </w:tr>
      <w:tr w:rsidR="005A2139" w:rsidRPr="005A2139" w14:paraId="3049D17B" w14:textId="77777777" w:rsidTr="0063627D">
        <w:trPr>
          <w:trHeight w:val="300"/>
        </w:trPr>
        <w:tc>
          <w:tcPr>
            <w:tcW w:w="9781" w:type="dxa"/>
            <w:gridSpan w:val="3"/>
          </w:tcPr>
          <w:p w14:paraId="06316705" w14:textId="77777777" w:rsidR="005A2139" w:rsidRPr="005A2139" w:rsidRDefault="005A2139" w:rsidP="005A2139">
            <w:pPr>
              <w:spacing w:after="0" w:line="240" w:lineRule="auto"/>
              <w:jc w:val="center"/>
              <w:rPr>
                <w:rFonts w:ascii="Arial" w:eastAsia="Times New Roman" w:hAnsi="Arial" w:cs="Arial"/>
                <w:b/>
                <w:bCs/>
                <w:sz w:val="24"/>
                <w:szCs w:val="24"/>
              </w:rPr>
            </w:pPr>
            <w:r w:rsidRPr="005A2139">
              <w:rPr>
                <w:rFonts w:ascii="Arial" w:eastAsia="Times New Roman" w:hAnsi="Arial" w:cs="Arial"/>
                <w:b/>
                <w:bCs/>
                <w:sz w:val="24"/>
                <w:szCs w:val="24"/>
              </w:rPr>
              <w:t>11. SUTARTIES GALIOJIMAS IR KEITIMAS</w:t>
            </w:r>
          </w:p>
        </w:tc>
      </w:tr>
      <w:tr w:rsidR="005A2139" w:rsidRPr="005A2139" w14:paraId="05209865" w14:textId="77777777" w:rsidTr="0063627D">
        <w:trPr>
          <w:trHeight w:val="300"/>
        </w:trPr>
        <w:tc>
          <w:tcPr>
            <w:tcW w:w="2977" w:type="dxa"/>
          </w:tcPr>
          <w:p w14:paraId="1AF62B09" w14:textId="77777777" w:rsidR="005A2139" w:rsidRPr="005A2139" w:rsidRDefault="005A2139" w:rsidP="005A2139">
            <w:pPr>
              <w:spacing w:after="0" w:line="240" w:lineRule="auto"/>
              <w:rPr>
                <w:rFonts w:ascii="Arial" w:eastAsia="Times New Roman" w:hAnsi="Arial" w:cs="Arial"/>
                <w:b/>
                <w:bCs/>
                <w:sz w:val="24"/>
                <w:szCs w:val="24"/>
              </w:rPr>
            </w:pPr>
            <w:r w:rsidRPr="005A2139">
              <w:rPr>
                <w:rFonts w:ascii="Arial" w:eastAsia="Times New Roman" w:hAnsi="Arial" w:cs="Arial"/>
                <w:b/>
                <w:bCs/>
                <w:sz w:val="24"/>
                <w:szCs w:val="24"/>
              </w:rPr>
              <w:t>11.1. Sutarties sudarymas ir įsigaliojimas</w:t>
            </w:r>
          </w:p>
        </w:tc>
        <w:tc>
          <w:tcPr>
            <w:tcW w:w="6804" w:type="dxa"/>
            <w:gridSpan w:val="2"/>
          </w:tcPr>
          <w:p w14:paraId="70DDB974" w14:textId="77777777" w:rsidR="005A2139" w:rsidRPr="005A2139" w:rsidRDefault="005A2139" w:rsidP="005A2139">
            <w:pPr>
              <w:spacing w:after="0" w:line="240" w:lineRule="auto"/>
              <w:jc w:val="both"/>
              <w:rPr>
                <w:rFonts w:ascii="Arial" w:eastAsia="Times New Roman" w:hAnsi="Arial" w:cs="Arial"/>
                <w:sz w:val="24"/>
                <w:szCs w:val="24"/>
              </w:rPr>
            </w:pPr>
            <w:r w:rsidRPr="005A2139">
              <w:rPr>
                <w:rFonts w:ascii="Arial" w:eastAsia="Times New Roman" w:hAnsi="Arial" w:cs="Arial"/>
                <w:sz w:val="24"/>
                <w:szCs w:val="24"/>
              </w:rPr>
              <w:t>Ši Sutartis laikoma sudaryta ir įsigalioja nuo Sutarties pasirašymo dienos (antrosios Šalies pasirašymo dieną).</w:t>
            </w:r>
          </w:p>
        </w:tc>
      </w:tr>
      <w:tr w:rsidR="005A2139" w:rsidRPr="005A2139" w14:paraId="23EC5CEA" w14:textId="77777777" w:rsidTr="0063627D">
        <w:trPr>
          <w:trHeight w:val="300"/>
        </w:trPr>
        <w:tc>
          <w:tcPr>
            <w:tcW w:w="2977" w:type="dxa"/>
          </w:tcPr>
          <w:p w14:paraId="4E831AE8" w14:textId="77777777" w:rsidR="005A2139" w:rsidRPr="005A2139" w:rsidRDefault="005A2139" w:rsidP="005A2139">
            <w:pPr>
              <w:spacing w:after="0" w:line="240" w:lineRule="auto"/>
              <w:rPr>
                <w:rFonts w:ascii="Arial" w:eastAsia="Times New Roman" w:hAnsi="Arial" w:cs="Arial"/>
                <w:b/>
                <w:bCs/>
                <w:sz w:val="24"/>
                <w:szCs w:val="24"/>
              </w:rPr>
            </w:pPr>
            <w:r w:rsidRPr="005A2139">
              <w:rPr>
                <w:rFonts w:ascii="Arial" w:eastAsia="Times New Roman" w:hAnsi="Arial" w:cs="Arial"/>
                <w:b/>
                <w:bCs/>
                <w:sz w:val="24"/>
                <w:szCs w:val="24"/>
              </w:rPr>
              <w:t>11.2. Sutarties galiojimo termino pratęsimas</w:t>
            </w:r>
          </w:p>
        </w:tc>
        <w:tc>
          <w:tcPr>
            <w:tcW w:w="6804" w:type="dxa"/>
            <w:gridSpan w:val="2"/>
          </w:tcPr>
          <w:p w14:paraId="16AC034F" w14:textId="5BEAFA75" w:rsidR="005A2139" w:rsidRPr="005A2139" w:rsidRDefault="007F60A7" w:rsidP="005A2139">
            <w:pPr>
              <w:spacing w:after="0" w:line="240" w:lineRule="auto"/>
              <w:rPr>
                <w:rFonts w:ascii="Arial" w:eastAsia="Times New Roman" w:hAnsi="Arial" w:cs="Arial"/>
                <w:sz w:val="24"/>
                <w:szCs w:val="24"/>
              </w:rPr>
            </w:pPr>
            <w:r>
              <w:rPr>
                <w:rFonts w:ascii="Arial" w:eastAsia="Times New Roman" w:hAnsi="Arial" w:cs="Arial"/>
                <w:sz w:val="24"/>
                <w:szCs w:val="24"/>
              </w:rPr>
              <w:t>Netaikoma.</w:t>
            </w:r>
          </w:p>
          <w:p w14:paraId="6007BD0C" w14:textId="77777777" w:rsidR="005A2139" w:rsidRPr="005A2139" w:rsidRDefault="005A2139" w:rsidP="005A2139">
            <w:pPr>
              <w:spacing w:after="0" w:line="240" w:lineRule="auto"/>
              <w:rPr>
                <w:rFonts w:ascii="Arial" w:eastAsia="Times New Roman" w:hAnsi="Arial" w:cs="Arial"/>
                <w:sz w:val="24"/>
                <w:szCs w:val="24"/>
              </w:rPr>
            </w:pPr>
          </w:p>
        </w:tc>
      </w:tr>
      <w:tr w:rsidR="005A2139" w:rsidRPr="005A2139" w14:paraId="6B3A14E8" w14:textId="77777777" w:rsidTr="0063627D">
        <w:trPr>
          <w:trHeight w:val="300"/>
        </w:trPr>
        <w:tc>
          <w:tcPr>
            <w:tcW w:w="9781" w:type="dxa"/>
            <w:gridSpan w:val="3"/>
          </w:tcPr>
          <w:p w14:paraId="3DB53188" w14:textId="77777777" w:rsidR="005A2139" w:rsidRPr="005A2139" w:rsidRDefault="005A2139" w:rsidP="005A2139">
            <w:pPr>
              <w:spacing w:after="0" w:line="240" w:lineRule="auto"/>
              <w:jc w:val="center"/>
              <w:rPr>
                <w:rFonts w:ascii="Arial" w:eastAsia="Times New Roman" w:hAnsi="Arial" w:cs="Arial"/>
                <w:b/>
                <w:bCs/>
                <w:sz w:val="24"/>
                <w:szCs w:val="24"/>
              </w:rPr>
            </w:pPr>
            <w:r w:rsidRPr="005A2139">
              <w:rPr>
                <w:rFonts w:ascii="Arial" w:eastAsia="Times New Roman" w:hAnsi="Arial" w:cs="Arial"/>
                <w:b/>
                <w:bCs/>
                <w:sz w:val="24"/>
                <w:szCs w:val="24"/>
              </w:rPr>
              <w:t>12. SUTARTIES NUTRAUKIMAS</w:t>
            </w:r>
          </w:p>
        </w:tc>
      </w:tr>
      <w:tr w:rsidR="005A2139" w:rsidRPr="005A2139" w14:paraId="32116EF8" w14:textId="77777777" w:rsidTr="0063627D">
        <w:trPr>
          <w:trHeight w:val="300"/>
        </w:trPr>
        <w:tc>
          <w:tcPr>
            <w:tcW w:w="2977" w:type="dxa"/>
          </w:tcPr>
          <w:p w14:paraId="2E40F4B4" w14:textId="77777777" w:rsidR="005A2139" w:rsidRPr="005A2139" w:rsidRDefault="005A2139" w:rsidP="005A2139">
            <w:pPr>
              <w:spacing w:after="0" w:line="240" w:lineRule="auto"/>
              <w:rPr>
                <w:rFonts w:ascii="Arial" w:eastAsia="Times New Roman" w:hAnsi="Arial" w:cs="Arial"/>
                <w:b/>
                <w:bCs/>
                <w:sz w:val="24"/>
                <w:szCs w:val="24"/>
              </w:rPr>
            </w:pPr>
            <w:r w:rsidRPr="005A2139">
              <w:rPr>
                <w:rFonts w:ascii="Arial" w:eastAsia="Times New Roman" w:hAnsi="Arial" w:cs="Arial"/>
                <w:b/>
                <w:bCs/>
                <w:sz w:val="24"/>
                <w:szCs w:val="24"/>
              </w:rPr>
              <w:t>12.1. Sutarties nutraukimo pagrindai</w:t>
            </w:r>
          </w:p>
        </w:tc>
        <w:tc>
          <w:tcPr>
            <w:tcW w:w="6804" w:type="dxa"/>
            <w:gridSpan w:val="2"/>
          </w:tcPr>
          <w:p w14:paraId="0CF870F0" w14:textId="77777777" w:rsidR="005A2139" w:rsidRPr="005A2139" w:rsidRDefault="005A2139" w:rsidP="005A2139">
            <w:pPr>
              <w:spacing w:after="0" w:line="240" w:lineRule="auto"/>
              <w:rPr>
                <w:rFonts w:ascii="Arial" w:eastAsia="Times New Roman" w:hAnsi="Arial" w:cs="Arial"/>
                <w:sz w:val="24"/>
                <w:szCs w:val="24"/>
              </w:rPr>
            </w:pPr>
            <w:r w:rsidRPr="005A2139">
              <w:rPr>
                <w:rFonts w:ascii="Arial" w:eastAsia="Times New Roman" w:hAnsi="Arial" w:cs="Arial"/>
                <w:sz w:val="24"/>
                <w:szCs w:val="24"/>
              </w:rPr>
              <w:t>Sutartis gali būti nutraukiama rašytiniu Šalių susitarimu arba vienašališkai, Bendrosiose sąlygose nustatyta tvarka.</w:t>
            </w:r>
          </w:p>
        </w:tc>
      </w:tr>
      <w:tr w:rsidR="005A2139" w:rsidRPr="005A2139" w14:paraId="04D0A0C6" w14:textId="77777777" w:rsidTr="0063627D">
        <w:trPr>
          <w:trHeight w:val="300"/>
        </w:trPr>
        <w:tc>
          <w:tcPr>
            <w:tcW w:w="2977" w:type="dxa"/>
          </w:tcPr>
          <w:p w14:paraId="61DAFA61" w14:textId="77777777" w:rsidR="005A2139" w:rsidRPr="005A2139" w:rsidRDefault="005A2139" w:rsidP="005A2139">
            <w:pPr>
              <w:spacing w:after="0" w:line="240" w:lineRule="auto"/>
              <w:rPr>
                <w:rFonts w:ascii="Arial" w:eastAsia="Times New Roman" w:hAnsi="Arial" w:cs="Arial"/>
                <w:b/>
                <w:bCs/>
                <w:sz w:val="24"/>
                <w:szCs w:val="24"/>
              </w:rPr>
            </w:pPr>
            <w:r w:rsidRPr="005A2139">
              <w:rPr>
                <w:rFonts w:ascii="Arial" w:eastAsia="Times New Roman" w:hAnsi="Arial" w:cs="Arial"/>
                <w:b/>
                <w:bCs/>
                <w:sz w:val="24"/>
                <w:szCs w:val="24"/>
              </w:rPr>
              <w:t>12.2. Esminiai Sutarties pažeidimai</w:t>
            </w:r>
          </w:p>
          <w:p w14:paraId="28C456B9" w14:textId="77777777" w:rsidR="005A2139" w:rsidRPr="005A2139" w:rsidRDefault="005A2139" w:rsidP="005A2139">
            <w:pPr>
              <w:spacing w:after="0" w:line="240" w:lineRule="auto"/>
              <w:rPr>
                <w:rFonts w:ascii="Arial" w:eastAsia="Times New Roman" w:hAnsi="Arial" w:cs="Arial"/>
                <w:b/>
                <w:bCs/>
                <w:sz w:val="24"/>
                <w:szCs w:val="24"/>
              </w:rPr>
            </w:pPr>
          </w:p>
        </w:tc>
        <w:tc>
          <w:tcPr>
            <w:tcW w:w="6804" w:type="dxa"/>
            <w:gridSpan w:val="2"/>
          </w:tcPr>
          <w:p w14:paraId="0F3FB7E0" w14:textId="77777777" w:rsidR="005A2139" w:rsidRPr="00913447" w:rsidRDefault="005A2139" w:rsidP="005A2139">
            <w:pPr>
              <w:spacing w:after="0"/>
              <w:jc w:val="both"/>
              <w:rPr>
                <w:rFonts w:ascii="Arial" w:hAnsi="Arial" w:cs="Arial"/>
                <w:color w:val="000000" w:themeColor="text1"/>
                <w:kern w:val="2"/>
                <w:sz w:val="24"/>
                <w:szCs w:val="24"/>
              </w:rPr>
            </w:pPr>
            <w:r w:rsidRPr="00913447">
              <w:rPr>
                <w:rFonts w:ascii="Arial" w:hAnsi="Arial" w:cs="Arial"/>
                <w:color w:val="000000" w:themeColor="text1"/>
                <w:kern w:val="2"/>
                <w:sz w:val="24"/>
                <w:szCs w:val="24"/>
              </w:rPr>
              <w:t>12.2.1. jeigu Tiekėjas nevykdo prisiimtų įsipareigojimų už Sutartyje nustatytą Sutarties kainą / įkainius;</w:t>
            </w:r>
          </w:p>
          <w:p w14:paraId="1A7DB67D" w14:textId="6D5E10C7" w:rsidR="005A2139" w:rsidRPr="00913447" w:rsidRDefault="005A2139" w:rsidP="005A2139">
            <w:pPr>
              <w:spacing w:after="0" w:line="257" w:lineRule="auto"/>
              <w:jc w:val="both"/>
              <w:rPr>
                <w:rFonts w:ascii="Arial" w:eastAsia="Arial" w:hAnsi="Arial" w:cs="Arial"/>
                <w:color w:val="000000" w:themeColor="text1"/>
                <w:kern w:val="2"/>
                <w:sz w:val="24"/>
                <w:szCs w:val="24"/>
              </w:rPr>
            </w:pPr>
            <w:r w:rsidRPr="00913447">
              <w:rPr>
                <w:rFonts w:ascii="Arial" w:eastAsia="Arial" w:hAnsi="Arial" w:cs="Arial"/>
                <w:color w:val="000000" w:themeColor="text1"/>
                <w:kern w:val="2"/>
                <w:sz w:val="24"/>
                <w:szCs w:val="24"/>
              </w:rPr>
              <w:t>12.2.2. jeigu Tiekėjas nesilaiko Sutartyje nustatytų Prek</w:t>
            </w:r>
            <w:r w:rsidR="008A1927" w:rsidRPr="00913447">
              <w:rPr>
                <w:rFonts w:ascii="Arial" w:eastAsia="Arial" w:hAnsi="Arial" w:cs="Arial"/>
                <w:color w:val="000000" w:themeColor="text1"/>
                <w:kern w:val="2"/>
                <w:sz w:val="24"/>
                <w:szCs w:val="24"/>
              </w:rPr>
              <w:t>ių</w:t>
            </w:r>
            <w:r w:rsidRPr="00913447">
              <w:rPr>
                <w:rFonts w:ascii="Arial" w:eastAsia="Arial" w:hAnsi="Arial" w:cs="Arial"/>
                <w:color w:val="000000" w:themeColor="text1"/>
                <w:kern w:val="2"/>
                <w:sz w:val="24"/>
                <w:szCs w:val="24"/>
              </w:rPr>
              <w:t xml:space="preserve"> tiekimo terminų arba vėluoja pristatyti Prek</w:t>
            </w:r>
            <w:r w:rsidR="008A1927" w:rsidRPr="00913447">
              <w:rPr>
                <w:rFonts w:ascii="Arial" w:eastAsia="Arial" w:hAnsi="Arial" w:cs="Arial"/>
                <w:color w:val="000000" w:themeColor="text1"/>
                <w:kern w:val="2"/>
                <w:sz w:val="24"/>
                <w:szCs w:val="24"/>
              </w:rPr>
              <w:t>es</w:t>
            </w:r>
            <w:r w:rsidRPr="00913447">
              <w:rPr>
                <w:rFonts w:ascii="Arial" w:eastAsia="Arial" w:hAnsi="Arial" w:cs="Arial"/>
                <w:color w:val="000000" w:themeColor="text1"/>
                <w:kern w:val="2"/>
                <w:sz w:val="24"/>
                <w:szCs w:val="24"/>
              </w:rPr>
              <w:t xml:space="preserve"> daugiau nei 10 (dešimt) darbo dienų nuo Sutartyje nustatyto Prek</w:t>
            </w:r>
            <w:r w:rsidR="008A1927" w:rsidRPr="00913447">
              <w:rPr>
                <w:rFonts w:ascii="Arial" w:eastAsia="Arial" w:hAnsi="Arial" w:cs="Arial"/>
                <w:color w:val="000000" w:themeColor="text1"/>
                <w:kern w:val="2"/>
                <w:sz w:val="24"/>
                <w:szCs w:val="24"/>
              </w:rPr>
              <w:t>ių</w:t>
            </w:r>
            <w:r w:rsidRPr="00913447">
              <w:rPr>
                <w:rFonts w:ascii="Arial" w:eastAsia="Arial" w:hAnsi="Arial" w:cs="Arial"/>
                <w:color w:val="000000" w:themeColor="text1"/>
                <w:kern w:val="2"/>
                <w:sz w:val="24"/>
                <w:szCs w:val="24"/>
              </w:rPr>
              <w:t xml:space="preserve"> pristatymo termino;</w:t>
            </w:r>
          </w:p>
          <w:p w14:paraId="63CE9008" w14:textId="08F9FA05" w:rsidR="005A2139" w:rsidRPr="00913447" w:rsidRDefault="005A2139" w:rsidP="005A2139">
            <w:pPr>
              <w:tabs>
                <w:tab w:val="left" w:pos="567"/>
                <w:tab w:val="left" w:pos="851"/>
                <w:tab w:val="left" w:pos="992"/>
                <w:tab w:val="left" w:pos="1134"/>
              </w:tabs>
              <w:spacing w:after="0" w:line="257" w:lineRule="auto"/>
              <w:jc w:val="both"/>
              <w:rPr>
                <w:rFonts w:ascii="Arial" w:eastAsia="Arial" w:hAnsi="Arial" w:cs="Arial"/>
                <w:color w:val="000000" w:themeColor="text1"/>
                <w:kern w:val="2"/>
                <w:sz w:val="24"/>
                <w:szCs w:val="24"/>
              </w:rPr>
            </w:pPr>
            <w:r w:rsidRPr="00913447">
              <w:rPr>
                <w:rFonts w:ascii="Arial" w:eastAsia="Arial" w:hAnsi="Arial" w:cs="Arial"/>
                <w:color w:val="000000" w:themeColor="text1"/>
                <w:kern w:val="2"/>
                <w:sz w:val="24"/>
                <w:szCs w:val="24"/>
              </w:rPr>
              <w:t>12.2.3. jeigu Tiekėjas pažeidžia Prek</w:t>
            </w:r>
            <w:r w:rsidR="008A1927" w:rsidRPr="00913447">
              <w:rPr>
                <w:rFonts w:ascii="Arial" w:eastAsia="Arial" w:hAnsi="Arial" w:cs="Arial"/>
                <w:color w:val="000000" w:themeColor="text1"/>
                <w:kern w:val="2"/>
                <w:sz w:val="24"/>
                <w:szCs w:val="24"/>
              </w:rPr>
              <w:t>ių</w:t>
            </w:r>
            <w:r w:rsidRPr="00913447">
              <w:rPr>
                <w:rFonts w:ascii="Arial" w:eastAsia="Arial" w:hAnsi="Arial" w:cs="Arial"/>
                <w:color w:val="000000" w:themeColor="text1"/>
                <w:kern w:val="2"/>
                <w:sz w:val="24"/>
                <w:szCs w:val="24"/>
              </w:rPr>
              <w:t xml:space="preserve"> pristatymo terminus ir priskaičiuotų netesybų už vėlavimą suma viršija 20 (dvidešimt) proc. Pradinės sutarties vertės;</w:t>
            </w:r>
          </w:p>
          <w:p w14:paraId="06786CB5" w14:textId="10C4A114" w:rsidR="005A2139" w:rsidRPr="00913447" w:rsidRDefault="005A2139" w:rsidP="005A2139">
            <w:pPr>
              <w:tabs>
                <w:tab w:val="left" w:pos="567"/>
                <w:tab w:val="left" w:pos="851"/>
                <w:tab w:val="left" w:pos="992"/>
                <w:tab w:val="left" w:pos="1134"/>
              </w:tabs>
              <w:spacing w:after="0" w:line="257" w:lineRule="auto"/>
              <w:jc w:val="both"/>
              <w:rPr>
                <w:rFonts w:ascii="Arial" w:eastAsia="Arial" w:hAnsi="Arial" w:cs="Arial"/>
                <w:color w:val="000000" w:themeColor="text1"/>
                <w:kern w:val="2"/>
                <w:sz w:val="24"/>
                <w:szCs w:val="24"/>
              </w:rPr>
            </w:pPr>
            <w:r w:rsidRPr="00913447">
              <w:rPr>
                <w:rFonts w:ascii="Arial" w:eastAsia="Arial" w:hAnsi="Arial" w:cs="Arial"/>
                <w:color w:val="000000" w:themeColor="text1"/>
                <w:kern w:val="2"/>
                <w:sz w:val="24"/>
                <w:szCs w:val="24"/>
              </w:rPr>
              <w:t>12.2.4. Tiekėjas pažeidžia Prek</w:t>
            </w:r>
            <w:r w:rsidR="008A1927" w:rsidRPr="00913447">
              <w:rPr>
                <w:rFonts w:ascii="Arial" w:eastAsia="Arial" w:hAnsi="Arial" w:cs="Arial"/>
                <w:color w:val="000000" w:themeColor="text1"/>
                <w:kern w:val="2"/>
                <w:sz w:val="24"/>
                <w:szCs w:val="24"/>
              </w:rPr>
              <w:t>ių</w:t>
            </w:r>
            <w:r w:rsidRPr="00913447">
              <w:rPr>
                <w:rFonts w:ascii="Arial" w:eastAsia="Arial" w:hAnsi="Arial" w:cs="Arial"/>
                <w:color w:val="000000" w:themeColor="text1"/>
                <w:kern w:val="2"/>
                <w:sz w:val="24"/>
                <w:szCs w:val="24"/>
              </w:rPr>
              <w:t xml:space="preserve"> pristatymo terminą ir dėl Prek</w:t>
            </w:r>
            <w:r w:rsidR="008A1927" w:rsidRPr="00913447">
              <w:rPr>
                <w:rFonts w:ascii="Arial" w:eastAsia="Arial" w:hAnsi="Arial" w:cs="Arial"/>
                <w:color w:val="000000" w:themeColor="text1"/>
                <w:kern w:val="2"/>
                <w:sz w:val="24"/>
                <w:szCs w:val="24"/>
              </w:rPr>
              <w:t>ių</w:t>
            </w:r>
            <w:r w:rsidRPr="00913447">
              <w:rPr>
                <w:rFonts w:ascii="Arial" w:eastAsia="Arial" w:hAnsi="Arial" w:cs="Arial"/>
                <w:color w:val="000000" w:themeColor="text1"/>
                <w:kern w:val="2"/>
                <w:sz w:val="24"/>
                <w:szCs w:val="24"/>
              </w:rPr>
              <w:t xml:space="preserve"> pristatymo vėlavimo Prekė</w:t>
            </w:r>
            <w:r w:rsidR="008A1927" w:rsidRPr="00913447">
              <w:rPr>
                <w:rFonts w:ascii="Arial" w:eastAsia="Arial" w:hAnsi="Arial" w:cs="Arial"/>
                <w:color w:val="000000" w:themeColor="text1"/>
                <w:kern w:val="2"/>
                <w:sz w:val="24"/>
                <w:szCs w:val="24"/>
              </w:rPr>
              <w:t>s</w:t>
            </w:r>
            <w:r w:rsidRPr="00913447">
              <w:rPr>
                <w:rFonts w:ascii="Arial" w:eastAsia="Arial" w:hAnsi="Arial" w:cs="Arial"/>
                <w:color w:val="000000" w:themeColor="text1"/>
                <w:kern w:val="2"/>
                <w:sz w:val="24"/>
                <w:szCs w:val="24"/>
              </w:rPr>
              <w:t xml:space="preserve"> tampa nebereikalinga;</w:t>
            </w:r>
          </w:p>
          <w:p w14:paraId="54EF2183" w14:textId="3A1C19CF" w:rsidR="005A2139" w:rsidRPr="00913447" w:rsidRDefault="005A2139" w:rsidP="005A2139">
            <w:pPr>
              <w:tabs>
                <w:tab w:val="left" w:pos="567"/>
                <w:tab w:val="left" w:pos="851"/>
                <w:tab w:val="left" w:pos="992"/>
                <w:tab w:val="left" w:pos="1134"/>
              </w:tabs>
              <w:spacing w:after="0" w:line="257" w:lineRule="auto"/>
              <w:jc w:val="both"/>
              <w:rPr>
                <w:rFonts w:ascii="Arial" w:eastAsia="Arial" w:hAnsi="Arial" w:cs="Arial"/>
                <w:color w:val="000000" w:themeColor="text1"/>
                <w:kern w:val="2"/>
                <w:sz w:val="24"/>
                <w:szCs w:val="24"/>
              </w:rPr>
            </w:pPr>
            <w:r w:rsidRPr="00913447">
              <w:rPr>
                <w:rFonts w:ascii="Arial" w:eastAsia="Arial" w:hAnsi="Arial" w:cs="Arial"/>
                <w:color w:val="000000" w:themeColor="text1"/>
                <w:kern w:val="2"/>
                <w:sz w:val="24"/>
                <w:szCs w:val="24"/>
              </w:rPr>
              <w:t>12.2.5. Tiekėjas pristato Prek</w:t>
            </w:r>
            <w:r w:rsidR="008A1927" w:rsidRPr="00913447">
              <w:rPr>
                <w:rFonts w:ascii="Arial" w:eastAsia="Arial" w:hAnsi="Arial" w:cs="Arial"/>
                <w:color w:val="000000" w:themeColor="text1"/>
                <w:kern w:val="2"/>
                <w:sz w:val="24"/>
                <w:szCs w:val="24"/>
              </w:rPr>
              <w:t>es</w:t>
            </w:r>
            <w:r w:rsidRPr="00913447">
              <w:rPr>
                <w:rFonts w:ascii="Arial" w:eastAsia="Arial" w:hAnsi="Arial" w:cs="Arial"/>
                <w:color w:val="000000" w:themeColor="text1"/>
                <w:kern w:val="2"/>
                <w:sz w:val="24"/>
                <w:szCs w:val="24"/>
              </w:rPr>
              <w:t>, kuri</w:t>
            </w:r>
            <w:r w:rsidR="008A1927" w:rsidRPr="00913447">
              <w:rPr>
                <w:rFonts w:ascii="Arial" w:eastAsia="Arial" w:hAnsi="Arial" w:cs="Arial"/>
                <w:color w:val="000000" w:themeColor="text1"/>
                <w:kern w:val="2"/>
                <w:sz w:val="24"/>
                <w:szCs w:val="24"/>
              </w:rPr>
              <w:t>os</w:t>
            </w:r>
            <w:r w:rsidRPr="00913447">
              <w:rPr>
                <w:rFonts w:ascii="Arial" w:eastAsia="Arial" w:hAnsi="Arial" w:cs="Arial"/>
                <w:color w:val="000000" w:themeColor="text1"/>
                <w:kern w:val="2"/>
                <w:sz w:val="24"/>
                <w:szCs w:val="24"/>
              </w:rPr>
              <w:t xml:space="preserve"> neatitinka Sutartyje ir (ar) Įstatymuose nustatytų reikalavimų Prek</w:t>
            </w:r>
            <w:r w:rsidR="008A1927" w:rsidRPr="00913447">
              <w:rPr>
                <w:rFonts w:ascii="Arial" w:eastAsia="Arial" w:hAnsi="Arial" w:cs="Arial"/>
                <w:color w:val="000000" w:themeColor="text1"/>
                <w:kern w:val="2"/>
                <w:sz w:val="24"/>
                <w:szCs w:val="24"/>
              </w:rPr>
              <w:t>ėms</w:t>
            </w:r>
            <w:r w:rsidRPr="00913447">
              <w:rPr>
                <w:rFonts w:ascii="Arial" w:eastAsia="Arial" w:hAnsi="Arial" w:cs="Arial"/>
                <w:color w:val="000000" w:themeColor="text1"/>
                <w:kern w:val="2"/>
                <w:sz w:val="24"/>
                <w:szCs w:val="24"/>
              </w:rPr>
              <w:t>;</w:t>
            </w:r>
          </w:p>
          <w:p w14:paraId="74E57C8C" w14:textId="77777777" w:rsidR="005A2139" w:rsidRPr="00913447" w:rsidRDefault="005A2139" w:rsidP="005A2139">
            <w:pPr>
              <w:tabs>
                <w:tab w:val="left" w:pos="567"/>
                <w:tab w:val="left" w:pos="851"/>
                <w:tab w:val="left" w:pos="992"/>
                <w:tab w:val="left" w:pos="1134"/>
              </w:tabs>
              <w:spacing w:after="0" w:line="257" w:lineRule="auto"/>
              <w:jc w:val="both"/>
              <w:rPr>
                <w:rFonts w:ascii="Arial" w:eastAsia="Arial" w:hAnsi="Arial" w:cs="Arial"/>
                <w:color w:val="000000" w:themeColor="text1"/>
                <w:kern w:val="2"/>
                <w:sz w:val="24"/>
                <w:szCs w:val="24"/>
              </w:rPr>
            </w:pPr>
            <w:r w:rsidRPr="00913447">
              <w:rPr>
                <w:rFonts w:ascii="Arial" w:eastAsia="Arial" w:hAnsi="Arial" w:cs="Arial"/>
                <w:color w:val="000000" w:themeColor="text1"/>
                <w:kern w:val="2"/>
                <w:sz w:val="24"/>
                <w:szCs w:val="24"/>
              </w:rPr>
              <w:t>12.2.6. Tiekėjo kvalifikacija tapo nebeatitinkančia pirkimo dokumentuose nustatytų Sutarties tinkamam vykdymui būtinų reikalavimų ir šie neatitikimai nebuvo ištaisyti per 14 (keturiolika) kalendorinių dienų nuo kvalifikacijos tapimo neatitinkančia dienos (jeigu buvo keliama tiekėjo kvalifikacija);</w:t>
            </w:r>
          </w:p>
          <w:p w14:paraId="22E7FE86" w14:textId="77777777" w:rsidR="005A2139" w:rsidRPr="00913447" w:rsidRDefault="005A2139" w:rsidP="005A2139">
            <w:pPr>
              <w:tabs>
                <w:tab w:val="left" w:pos="567"/>
                <w:tab w:val="left" w:pos="851"/>
                <w:tab w:val="left" w:pos="992"/>
                <w:tab w:val="left" w:pos="1134"/>
              </w:tabs>
              <w:spacing w:after="0" w:line="257" w:lineRule="auto"/>
              <w:jc w:val="both"/>
              <w:rPr>
                <w:rFonts w:ascii="Arial" w:eastAsia="Arial" w:hAnsi="Arial" w:cs="Arial"/>
                <w:color w:val="000000" w:themeColor="text1"/>
                <w:kern w:val="2"/>
                <w:sz w:val="24"/>
                <w:szCs w:val="24"/>
              </w:rPr>
            </w:pPr>
            <w:r w:rsidRPr="00913447">
              <w:rPr>
                <w:rFonts w:ascii="Arial" w:eastAsia="Arial" w:hAnsi="Arial" w:cs="Arial"/>
                <w:color w:val="000000" w:themeColor="text1"/>
                <w:kern w:val="2"/>
                <w:sz w:val="24"/>
                <w:szCs w:val="24"/>
              </w:rPr>
              <w:t>12.2.7. Tiekėjas pažeidžia šios Sutarties nuostatas, reglamentuojančias konkurenciją, intelektinės nuosavybės ar konfidencialios informacijos valdymą;</w:t>
            </w:r>
          </w:p>
          <w:p w14:paraId="391C114E" w14:textId="77777777" w:rsidR="005A2139" w:rsidRPr="00913447" w:rsidRDefault="005A2139" w:rsidP="005A2139">
            <w:pPr>
              <w:spacing w:after="0" w:line="240" w:lineRule="auto"/>
              <w:jc w:val="both"/>
              <w:rPr>
                <w:rFonts w:ascii="Arial" w:eastAsia="Arial" w:hAnsi="Arial" w:cs="Arial"/>
                <w:color w:val="000000" w:themeColor="text1"/>
                <w:sz w:val="24"/>
                <w:szCs w:val="24"/>
              </w:rPr>
            </w:pPr>
            <w:r w:rsidRPr="00913447">
              <w:rPr>
                <w:rFonts w:ascii="Arial" w:eastAsia="Arial" w:hAnsi="Arial" w:cs="Arial"/>
                <w:color w:val="000000" w:themeColor="text1"/>
                <w:kern w:val="2"/>
                <w:sz w:val="24"/>
                <w:szCs w:val="24"/>
              </w:rPr>
              <w:t>12.2.8. Tiekėjas pažeidžia Bendrųjų sąlygų nuostatas dėl Sutarties vykdymui pasitelkiamų naujų subtiekėjų ir (ar specialistų) / esamų subtiekėjų ir (ar) specialistų keitimo.</w:t>
            </w:r>
          </w:p>
        </w:tc>
      </w:tr>
      <w:tr w:rsidR="005A2139" w:rsidRPr="005A2139" w14:paraId="7445EAE5" w14:textId="77777777" w:rsidTr="0063627D">
        <w:trPr>
          <w:trHeight w:val="300"/>
        </w:trPr>
        <w:tc>
          <w:tcPr>
            <w:tcW w:w="9781" w:type="dxa"/>
            <w:gridSpan w:val="3"/>
          </w:tcPr>
          <w:p w14:paraId="52B491B0" w14:textId="77777777" w:rsidR="005A2139" w:rsidRPr="005A2139" w:rsidRDefault="005A2139" w:rsidP="005A2139">
            <w:pPr>
              <w:spacing w:after="0" w:line="240" w:lineRule="auto"/>
              <w:jc w:val="center"/>
              <w:rPr>
                <w:rFonts w:ascii="Arial" w:eastAsia="Times New Roman" w:hAnsi="Arial" w:cs="Arial"/>
                <w:sz w:val="24"/>
                <w:szCs w:val="24"/>
              </w:rPr>
            </w:pPr>
            <w:r w:rsidRPr="005A2139">
              <w:rPr>
                <w:rFonts w:ascii="Arial" w:eastAsia="Times New Roman" w:hAnsi="Arial" w:cs="Arial"/>
                <w:b/>
                <w:bCs/>
                <w:sz w:val="24"/>
                <w:szCs w:val="24"/>
              </w:rPr>
              <w:t xml:space="preserve">13. APLINKOSAUGINIAI IR SOCIALINIAI KRITERIJAI </w:t>
            </w:r>
            <w:r w:rsidRPr="005A2139">
              <w:rPr>
                <w:rFonts w:ascii="Arial" w:eastAsia="Times New Roman" w:hAnsi="Arial" w:cs="Arial"/>
                <w:sz w:val="24"/>
                <w:szCs w:val="24"/>
              </w:rPr>
              <w:t>(taikoma, jeigu aplinkosauginiai ir (arba) socialiniai kriterijai nustatomi kaip Sutarties vykdymo sąlygos)</w:t>
            </w:r>
          </w:p>
        </w:tc>
      </w:tr>
      <w:tr w:rsidR="005A2139" w:rsidRPr="005A2139" w14:paraId="04150109" w14:textId="77777777" w:rsidTr="0063627D">
        <w:trPr>
          <w:trHeight w:val="300"/>
        </w:trPr>
        <w:tc>
          <w:tcPr>
            <w:tcW w:w="2977" w:type="dxa"/>
          </w:tcPr>
          <w:p w14:paraId="39514ADA" w14:textId="77777777" w:rsidR="005A2139" w:rsidRPr="005A2139" w:rsidRDefault="005A2139" w:rsidP="005A2139">
            <w:pPr>
              <w:spacing w:after="0" w:line="240" w:lineRule="auto"/>
              <w:rPr>
                <w:rFonts w:ascii="Arial" w:eastAsia="Times New Roman" w:hAnsi="Arial" w:cs="Arial"/>
                <w:b/>
                <w:bCs/>
                <w:sz w:val="24"/>
                <w:szCs w:val="24"/>
              </w:rPr>
            </w:pPr>
            <w:r w:rsidRPr="005A2139">
              <w:rPr>
                <w:rFonts w:ascii="Arial" w:eastAsia="Times New Roman" w:hAnsi="Arial" w:cs="Arial"/>
                <w:b/>
                <w:bCs/>
                <w:sz w:val="24"/>
                <w:szCs w:val="24"/>
              </w:rPr>
              <w:t>13.1. Aplinkosauginių kriterijų nustatymo teisinis pagrindas</w:t>
            </w:r>
          </w:p>
        </w:tc>
        <w:tc>
          <w:tcPr>
            <w:tcW w:w="6804" w:type="dxa"/>
            <w:gridSpan w:val="2"/>
          </w:tcPr>
          <w:p w14:paraId="79EFEAF0" w14:textId="082F80B7" w:rsidR="005A2139" w:rsidRPr="00B93C6E" w:rsidRDefault="00913447" w:rsidP="00B93C6E">
            <w:pPr>
              <w:spacing w:after="0" w:line="240" w:lineRule="auto"/>
              <w:ind w:firstLine="180"/>
              <w:jc w:val="both"/>
              <w:rPr>
                <w:rFonts w:ascii="Arial" w:hAnsi="Arial" w:cs="Arial"/>
                <w:color w:val="EE0000"/>
                <w:kern w:val="2"/>
                <w:sz w:val="24"/>
                <w:szCs w:val="24"/>
                <w:shd w:val="clear" w:color="auto" w:fill="FFFFFF"/>
              </w:rPr>
            </w:pPr>
            <w:r w:rsidRPr="007F4746">
              <w:rPr>
                <w:rFonts w:ascii="Arial" w:hAnsi="Arial" w:cs="Arial"/>
                <w:color w:val="000000" w:themeColor="text1"/>
                <w:kern w:val="2"/>
                <w:sz w:val="24"/>
                <w:szCs w:val="24"/>
                <w:shd w:val="clear" w:color="auto" w:fill="FFFFFF"/>
              </w:rPr>
              <w:t>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4.1. papunkčiu.</w:t>
            </w:r>
          </w:p>
        </w:tc>
      </w:tr>
      <w:tr w:rsidR="005A2139" w:rsidRPr="005A2139" w14:paraId="49869920" w14:textId="77777777" w:rsidTr="0063627D">
        <w:trPr>
          <w:trHeight w:val="300"/>
        </w:trPr>
        <w:tc>
          <w:tcPr>
            <w:tcW w:w="2977" w:type="dxa"/>
          </w:tcPr>
          <w:p w14:paraId="34D575E2" w14:textId="77777777" w:rsidR="005A2139" w:rsidRPr="005A2139" w:rsidRDefault="005A2139" w:rsidP="005A2139">
            <w:pPr>
              <w:spacing w:after="0" w:line="240" w:lineRule="auto"/>
              <w:rPr>
                <w:rFonts w:ascii="Arial" w:eastAsia="Times New Roman" w:hAnsi="Arial" w:cs="Arial"/>
                <w:b/>
                <w:bCs/>
                <w:sz w:val="24"/>
                <w:szCs w:val="24"/>
              </w:rPr>
            </w:pPr>
            <w:r w:rsidRPr="005A2139">
              <w:rPr>
                <w:rFonts w:ascii="Arial" w:eastAsia="Times New Roman" w:hAnsi="Arial" w:cs="Arial"/>
                <w:b/>
                <w:bCs/>
                <w:sz w:val="24"/>
                <w:szCs w:val="24"/>
              </w:rPr>
              <w:t>13.2. Su perkamomis Prekėmis susiję socialiniai kriterijai</w:t>
            </w:r>
          </w:p>
        </w:tc>
        <w:tc>
          <w:tcPr>
            <w:tcW w:w="6804" w:type="dxa"/>
            <w:gridSpan w:val="2"/>
          </w:tcPr>
          <w:p w14:paraId="7C18411B" w14:textId="1B20FDA7" w:rsidR="005A2139" w:rsidRPr="005A2139" w:rsidRDefault="005A2139" w:rsidP="005A2139">
            <w:pPr>
              <w:spacing w:after="0" w:line="240" w:lineRule="auto"/>
              <w:jc w:val="both"/>
              <w:rPr>
                <w:rFonts w:ascii="Arial" w:eastAsia="Times New Roman" w:hAnsi="Arial" w:cs="Arial"/>
                <w:sz w:val="24"/>
                <w:szCs w:val="24"/>
              </w:rPr>
            </w:pPr>
            <w:r w:rsidRPr="005A2139">
              <w:rPr>
                <w:rFonts w:ascii="Arial" w:eastAsia="Times New Roman" w:hAnsi="Arial" w:cs="Arial"/>
                <w:sz w:val="24"/>
                <w:szCs w:val="24"/>
              </w:rPr>
              <w:t>Netaikoma</w:t>
            </w:r>
            <w:r w:rsidR="004F2639">
              <w:rPr>
                <w:rFonts w:ascii="Arial" w:eastAsia="Times New Roman" w:hAnsi="Arial" w:cs="Arial"/>
                <w:sz w:val="24"/>
                <w:szCs w:val="24"/>
              </w:rPr>
              <w:t>.</w:t>
            </w:r>
          </w:p>
        </w:tc>
      </w:tr>
      <w:tr w:rsidR="005A2139" w:rsidRPr="005A2139" w14:paraId="1E65DF91" w14:textId="77777777" w:rsidTr="0063627D">
        <w:trPr>
          <w:trHeight w:val="300"/>
        </w:trPr>
        <w:tc>
          <w:tcPr>
            <w:tcW w:w="9781" w:type="dxa"/>
            <w:gridSpan w:val="3"/>
          </w:tcPr>
          <w:p w14:paraId="4BAD4541" w14:textId="77777777" w:rsidR="005A2139" w:rsidRPr="005A2139" w:rsidRDefault="005A2139" w:rsidP="005A2139">
            <w:pPr>
              <w:spacing w:after="0" w:line="240" w:lineRule="auto"/>
              <w:jc w:val="center"/>
              <w:rPr>
                <w:rFonts w:ascii="Arial" w:eastAsia="Times New Roman" w:hAnsi="Arial" w:cs="Arial"/>
                <w:b/>
                <w:bCs/>
                <w:sz w:val="24"/>
                <w:szCs w:val="24"/>
              </w:rPr>
            </w:pPr>
            <w:r w:rsidRPr="005A2139">
              <w:rPr>
                <w:rFonts w:ascii="Arial" w:eastAsia="Times New Roman" w:hAnsi="Arial" w:cs="Arial"/>
                <w:b/>
                <w:bCs/>
                <w:sz w:val="24"/>
                <w:szCs w:val="24"/>
              </w:rPr>
              <w:t xml:space="preserve">14. BENDRŲJŲ SĄLYGŲ PAKEITIMAI IR PAPILDYMAI </w:t>
            </w:r>
          </w:p>
          <w:p w14:paraId="5146A647" w14:textId="77777777" w:rsidR="005A2139" w:rsidRPr="005A2139" w:rsidRDefault="005A2139" w:rsidP="005A2139">
            <w:pPr>
              <w:spacing w:after="0" w:line="240" w:lineRule="auto"/>
              <w:jc w:val="center"/>
              <w:rPr>
                <w:rFonts w:ascii="Arial" w:eastAsia="Times New Roman" w:hAnsi="Arial" w:cs="Arial"/>
                <w:sz w:val="24"/>
                <w:szCs w:val="24"/>
              </w:rPr>
            </w:pPr>
            <w:r w:rsidRPr="005A2139">
              <w:rPr>
                <w:rFonts w:ascii="Arial" w:eastAsia="Times New Roman" w:hAnsi="Arial" w:cs="Arial"/>
                <w:sz w:val="24"/>
                <w:szCs w:val="24"/>
              </w:rPr>
              <w:t xml:space="preserve">(jeigu būtina dėl konkretaus Sutarties dalyko specifikos) </w:t>
            </w:r>
          </w:p>
        </w:tc>
      </w:tr>
      <w:tr w:rsidR="005A2139" w:rsidRPr="005A2139" w14:paraId="44E1C556" w14:textId="77777777" w:rsidTr="0063627D">
        <w:trPr>
          <w:trHeight w:val="300"/>
        </w:trPr>
        <w:tc>
          <w:tcPr>
            <w:tcW w:w="2977" w:type="dxa"/>
          </w:tcPr>
          <w:p w14:paraId="61AB7C5E" w14:textId="1F828777" w:rsidR="005A2139" w:rsidRPr="005A2139" w:rsidRDefault="005A2139" w:rsidP="005A2139">
            <w:pPr>
              <w:spacing w:after="0" w:line="240" w:lineRule="auto"/>
              <w:rPr>
                <w:rFonts w:ascii="Arial" w:eastAsia="Times New Roman" w:hAnsi="Arial" w:cs="Arial"/>
                <w:b/>
                <w:bCs/>
                <w:sz w:val="24"/>
                <w:szCs w:val="24"/>
              </w:rPr>
            </w:pPr>
            <w:r w:rsidRPr="005A2139">
              <w:rPr>
                <w:rFonts w:ascii="Arial" w:eastAsia="Times New Roman" w:hAnsi="Arial" w:cs="Arial"/>
                <w:b/>
                <w:bCs/>
                <w:sz w:val="24"/>
                <w:szCs w:val="24"/>
              </w:rPr>
              <w:t>14.</w:t>
            </w:r>
            <w:r w:rsidR="00100A89">
              <w:rPr>
                <w:rFonts w:ascii="Arial" w:eastAsia="Times New Roman" w:hAnsi="Arial" w:cs="Arial"/>
                <w:b/>
                <w:bCs/>
                <w:sz w:val="24"/>
                <w:szCs w:val="24"/>
              </w:rPr>
              <w:t>1</w:t>
            </w:r>
            <w:r w:rsidRPr="005A2139">
              <w:rPr>
                <w:rFonts w:ascii="Arial" w:eastAsia="Times New Roman" w:hAnsi="Arial" w:cs="Arial"/>
                <w:b/>
                <w:bCs/>
                <w:sz w:val="24"/>
                <w:szCs w:val="24"/>
              </w:rPr>
              <w:t>.</w:t>
            </w:r>
          </w:p>
        </w:tc>
        <w:tc>
          <w:tcPr>
            <w:tcW w:w="6804" w:type="dxa"/>
            <w:gridSpan w:val="2"/>
          </w:tcPr>
          <w:p w14:paraId="0ACF1192" w14:textId="77777777" w:rsidR="005A2139" w:rsidRPr="005A2139" w:rsidRDefault="005A2139" w:rsidP="005A2139">
            <w:pPr>
              <w:spacing w:after="0" w:line="240" w:lineRule="auto"/>
              <w:jc w:val="both"/>
              <w:rPr>
                <w:rFonts w:ascii="Arial" w:eastAsia="Times New Roman" w:hAnsi="Arial" w:cs="Arial"/>
                <w:sz w:val="24"/>
                <w:szCs w:val="24"/>
              </w:rPr>
            </w:pPr>
            <w:r w:rsidRPr="005A2139">
              <w:rPr>
                <w:rFonts w:ascii="Arial" w:eastAsia="Times New Roman" w:hAnsi="Arial" w:cs="Arial"/>
                <w:sz w:val="24"/>
                <w:szCs w:val="24"/>
              </w:rPr>
              <w:t>Sutarties Bendrosiose sąlygose nurodytos alternatyvios nuostatos (su prierašu „jei taikoma“ ir pan.) taikomos tik tokiu atveju, jeigu jos konkrečiai aprašomos Sutarties Specialiosiose sąlygose.</w:t>
            </w:r>
          </w:p>
        </w:tc>
      </w:tr>
      <w:tr w:rsidR="005A2139" w:rsidRPr="005A2139" w14:paraId="047709F1" w14:textId="77777777" w:rsidTr="0063627D">
        <w:trPr>
          <w:trHeight w:val="300"/>
        </w:trPr>
        <w:tc>
          <w:tcPr>
            <w:tcW w:w="9781" w:type="dxa"/>
            <w:gridSpan w:val="3"/>
          </w:tcPr>
          <w:p w14:paraId="245C5008" w14:textId="77777777" w:rsidR="005A2139" w:rsidRPr="005A2139" w:rsidRDefault="005A2139" w:rsidP="005A2139">
            <w:pPr>
              <w:spacing w:after="0" w:line="240" w:lineRule="auto"/>
              <w:jc w:val="center"/>
              <w:rPr>
                <w:rFonts w:ascii="Arial" w:eastAsia="Times New Roman" w:hAnsi="Arial" w:cs="Arial"/>
                <w:b/>
                <w:bCs/>
                <w:sz w:val="24"/>
                <w:szCs w:val="24"/>
              </w:rPr>
            </w:pPr>
            <w:r w:rsidRPr="005A2139">
              <w:rPr>
                <w:rFonts w:ascii="Arial" w:eastAsia="Times New Roman" w:hAnsi="Arial" w:cs="Arial"/>
                <w:b/>
                <w:bCs/>
                <w:sz w:val="24"/>
                <w:szCs w:val="24"/>
              </w:rPr>
              <w:t>15. SUTARTIES PRIEDAI</w:t>
            </w:r>
          </w:p>
        </w:tc>
      </w:tr>
      <w:tr w:rsidR="005A2139" w:rsidRPr="005A2139" w14:paraId="6490606F" w14:textId="77777777" w:rsidTr="0063627D">
        <w:trPr>
          <w:trHeight w:val="300"/>
        </w:trPr>
        <w:tc>
          <w:tcPr>
            <w:tcW w:w="2977" w:type="dxa"/>
          </w:tcPr>
          <w:p w14:paraId="65C51D84" w14:textId="77777777" w:rsidR="005A2139" w:rsidRPr="005A2139" w:rsidRDefault="005A2139" w:rsidP="005A2139">
            <w:pPr>
              <w:spacing w:after="0" w:line="240" w:lineRule="auto"/>
              <w:rPr>
                <w:rFonts w:ascii="Arial" w:eastAsia="Times New Roman" w:hAnsi="Arial" w:cs="Arial"/>
                <w:b/>
                <w:bCs/>
                <w:sz w:val="24"/>
                <w:szCs w:val="24"/>
              </w:rPr>
            </w:pPr>
            <w:r w:rsidRPr="005A2139">
              <w:rPr>
                <w:rFonts w:ascii="Arial" w:eastAsia="Times New Roman" w:hAnsi="Arial" w:cs="Arial"/>
                <w:b/>
                <w:bCs/>
                <w:sz w:val="24"/>
                <w:szCs w:val="24"/>
              </w:rPr>
              <w:t>15.1. Priedas Nr. 1</w:t>
            </w:r>
          </w:p>
        </w:tc>
        <w:tc>
          <w:tcPr>
            <w:tcW w:w="6804" w:type="dxa"/>
            <w:gridSpan w:val="2"/>
          </w:tcPr>
          <w:p w14:paraId="560A4F48" w14:textId="77777777" w:rsidR="005A2139" w:rsidRPr="005A2139" w:rsidRDefault="005A2139" w:rsidP="005A2139">
            <w:pPr>
              <w:spacing w:after="0" w:line="240" w:lineRule="auto"/>
              <w:jc w:val="both"/>
              <w:rPr>
                <w:rFonts w:ascii="Arial" w:eastAsia="Times New Roman" w:hAnsi="Arial" w:cs="Arial"/>
                <w:sz w:val="24"/>
                <w:szCs w:val="24"/>
              </w:rPr>
            </w:pPr>
            <w:r w:rsidRPr="005A2139">
              <w:rPr>
                <w:rFonts w:ascii="Arial" w:eastAsia="Times New Roman" w:hAnsi="Arial" w:cs="Arial"/>
                <w:sz w:val="24"/>
                <w:szCs w:val="24"/>
              </w:rPr>
              <w:t xml:space="preserve">Techninė specifikacija </w:t>
            </w:r>
          </w:p>
        </w:tc>
      </w:tr>
      <w:tr w:rsidR="005A2139" w:rsidRPr="005A2139" w14:paraId="58B2A021" w14:textId="77777777" w:rsidTr="0063627D">
        <w:trPr>
          <w:trHeight w:val="300"/>
        </w:trPr>
        <w:tc>
          <w:tcPr>
            <w:tcW w:w="2977" w:type="dxa"/>
          </w:tcPr>
          <w:p w14:paraId="11D07604" w14:textId="77777777" w:rsidR="005A2139" w:rsidRPr="005A2139" w:rsidRDefault="005A2139" w:rsidP="005A2139">
            <w:pPr>
              <w:spacing w:after="0" w:line="240" w:lineRule="auto"/>
              <w:rPr>
                <w:rFonts w:ascii="Arial" w:eastAsia="Times New Roman" w:hAnsi="Arial" w:cs="Arial"/>
                <w:b/>
                <w:bCs/>
                <w:sz w:val="24"/>
                <w:szCs w:val="24"/>
              </w:rPr>
            </w:pPr>
            <w:r w:rsidRPr="005A2139">
              <w:rPr>
                <w:rFonts w:ascii="Arial" w:eastAsia="Times New Roman" w:hAnsi="Arial" w:cs="Arial"/>
                <w:b/>
                <w:bCs/>
                <w:sz w:val="24"/>
                <w:szCs w:val="24"/>
              </w:rPr>
              <w:t>15.2. Priedas Nr. 2</w:t>
            </w:r>
          </w:p>
        </w:tc>
        <w:tc>
          <w:tcPr>
            <w:tcW w:w="6804" w:type="dxa"/>
            <w:gridSpan w:val="2"/>
          </w:tcPr>
          <w:p w14:paraId="054C3C51" w14:textId="77777777" w:rsidR="005A2139" w:rsidRPr="005A2139" w:rsidRDefault="005A2139" w:rsidP="005A2139">
            <w:pPr>
              <w:spacing w:after="0" w:line="240" w:lineRule="auto"/>
              <w:jc w:val="both"/>
              <w:rPr>
                <w:rFonts w:ascii="Arial" w:eastAsia="Times New Roman" w:hAnsi="Arial" w:cs="Arial"/>
                <w:sz w:val="24"/>
                <w:szCs w:val="24"/>
              </w:rPr>
            </w:pPr>
            <w:r w:rsidRPr="005A2139">
              <w:rPr>
                <w:rFonts w:ascii="Arial" w:eastAsia="Times New Roman" w:hAnsi="Arial" w:cs="Arial"/>
                <w:sz w:val="24"/>
                <w:szCs w:val="24"/>
              </w:rPr>
              <w:t xml:space="preserve">Tiekėjo pasiūlymas </w:t>
            </w:r>
          </w:p>
        </w:tc>
      </w:tr>
      <w:tr w:rsidR="005A2139" w:rsidRPr="005A2139" w14:paraId="3F4C4A9C" w14:textId="77777777" w:rsidTr="0063627D">
        <w:trPr>
          <w:trHeight w:val="300"/>
        </w:trPr>
        <w:tc>
          <w:tcPr>
            <w:tcW w:w="2977" w:type="dxa"/>
          </w:tcPr>
          <w:p w14:paraId="57B5EE60" w14:textId="77777777" w:rsidR="005A2139" w:rsidRPr="005A2139" w:rsidRDefault="005A2139" w:rsidP="005A2139">
            <w:pPr>
              <w:spacing w:after="0" w:line="240" w:lineRule="auto"/>
              <w:rPr>
                <w:rFonts w:ascii="Arial" w:eastAsia="Times New Roman" w:hAnsi="Arial" w:cs="Arial"/>
                <w:b/>
                <w:bCs/>
                <w:sz w:val="24"/>
                <w:szCs w:val="24"/>
              </w:rPr>
            </w:pPr>
            <w:r w:rsidRPr="005A2139">
              <w:rPr>
                <w:rFonts w:ascii="Arial" w:eastAsia="Times New Roman" w:hAnsi="Arial" w:cs="Arial"/>
                <w:b/>
                <w:bCs/>
                <w:sz w:val="24"/>
                <w:szCs w:val="24"/>
              </w:rPr>
              <w:t>15.3. Priedas Nr. 3</w:t>
            </w:r>
          </w:p>
        </w:tc>
        <w:tc>
          <w:tcPr>
            <w:tcW w:w="6804" w:type="dxa"/>
            <w:gridSpan w:val="2"/>
          </w:tcPr>
          <w:p w14:paraId="7986B14A" w14:textId="77777777" w:rsidR="005A2139" w:rsidRPr="005A2139" w:rsidRDefault="005A2139" w:rsidP="005A2139">
            <w:pPr>
              <w:spacing w:after="0" w:line="240" w:lineRule="auto"/>
              <w:jc w:val="both"/>
              <w:rPr>
                <w:rFonts w:ascii="Arial" w:eastAsia="Times New Roman" w:hAnsi="Arial" w:cs="Arial"/>
                <w:b/>
                <w:bCs/>
                <w:sz w:val="24"/>
                <w:szCs w:val="24"/>
              </w:rPr>
            </w:pPr>
            <w:r w:rsidRPr="005A2139">
              <w:rPr>
                <w:rFonts w:ascii="Arial" w:eastAsia="Times New Roman" w:hAnsi="Arial" w:cs="Arial"/>
                <w:sz w:val="24"/>
                <w:szCs w:val="24"/>
              </w:rPr>
              <w:t>Prekių perdavimo—priėmimo aktas</w:t>
            </w:r>
          </w:p>
        </w:tc>
      </w:tr>
      <w:tr w:rsidR="005A2139" w:rsidRPr="005A2139" w14:paraId="53EA4521" w14:textId="77777777" w:rsidTr="0063627D">
        <w:trPr>
          <w:trHeight w:val="300"/>
        </w:trPr>
        <w:tc>
          <w:tcPr>
            <w:tcW w:w="2977" w:type="dxa"/>
          </w:tcPr>
          <w:p w14:paraId="6CD71DB5" w14:textId="77777777" w:rsidR="005A2139" w:rsidRPr="005A2139" w:rsidRDefault="005A2139" w:rsidP="005A2139">
            <w:pPr>
              <w:spacing w:after="0" w:line="240" w:lineRule="auto"/>
              <w:rPr>
                <w:rFonts w:ascii="Arial" w:eastAsia="Times New Roman" w:hAnsi="Arial" w:cs="Arial"/>
                <w:b/>
                <w:bCs/>
                <w:sz w:val="24"/>
                <w:szCs w:val="24"/>
              </w:rPr>
            </w:pPr>
            <w:r w:rsidRPr="005A2139">
              <w:rPr>
                <w:rFonts w:ascii="Arial" w:eastAsia="Times New Roman" w:hAnsi="Arial" w:cs="Arial"/>
                <w:b/>
                <w:bCs/>
                <w:sz w:val="24"/>
                <w:szCs w:val="24"/>
              </w:rPr>
              <w:t>15.4. Priedas Nr. 4</w:t>
            </w:r>
          </w:p>
        </w:tc>
        <w:tc>
          <w:tcPr>
            <w:tcW w:w="6804" w:type="dxa"/>
            <w:gridSpan w:val="2"/>
          </w:tcPr>
          <w:p w14:paraId="139B9D32" w14:textId="77777777" w:rsidR="005A2139" w:rsidRPr="005A2139" w:rsidRDefault="005A2139" w:rsidP="005A2139">
            <w:pPr>
              <w:spacing w:after="0" w:line="240" w:lineRule="auto"/>
              <w:jc w:val="both"/>
              <w:rPr>
                <w:rFonts w:ascii="Arial" w:eastAsia="Times New Roman" w:hAnsi="Arial" w:cs="Arial"/>
                <w:sz w:val="24"/>
                <w:szCs w:val="24"/>
              </w:rPr>
            </w:pPr>
            <w:r w:rsidRPr="005A2139">
              <w:rPr>
                <w:rFonts w:ascii="Arial" w:hAnsi="Arial" w:cs="Arial"/>
                <w:kern w:val="2"/>
                <w:sz w:val="24"/>
                <w:szCs w:val="24"/>
              </w:rPr>
              <w:t>Sutarties vykdymui pasitelkiami subtiekėjai ir (ar) specialistai (jei tokių bus)</w:t>
            </w:r>
          </w:p>
        </w:tc>
      </w:tr>
      <w:tr w:rsidR="005A2139" w:rsidRPr="005A2139" w14:paraId="68E59455" w14:textId="77777777" w:rsidTr="0063627D">
        <w:tc>
          <w:tcPr>
            <w:tcW w:w="9781" w:type="dxa"/>
            <w:gridSpan w:val="3"/>
          </w:tcPr>
          <w:p w14:paraId="5D6AE525" w14:textId="77777777" w:rsidR="005A2139" w:rsidRPr="005A2139" w:rsidRDefault="005A2139" w:rsidP="005A2139">
            <w:pPr>
              <w:spacing w:after="0" w:line="240" w:lineRule="auto"/>
              <w:jc w:val="center"/>
              <w:rPr>
                <w:rFonts w:ascii="Arial" w:eastAsia="Times New Roman" w:hAnsi="Arial" w:cs="Arial"/>
                <w:b/>
                <w:bCs/>
                <w:sz w:val="24"/>
                <w:szCs w:val="24"/>
              </w:rPr>
            </w:pPr>
            <w:r w:rsidRPr="005A2139">
              <w:rPr>
                <w:rFonts w:ascii="Arial" w:eastAsia="Times New Roman" w:hAnsi="Arial" w:cs="Arial"/>
                <w:b/>
                <w:bCs/>
                <w:sz w:val="24"/>
                <w:szCs w:val="24"/>
              </w:rPr>
              <w:t>16. ŠALIŲ ATSTOVŲ PARAŠAI</w:t>
            </w:r>
          </w:p>
        </w:tc>
      </w:tr>
      <w:tr w:rsidR="005A2139" w:rsidRPr="005A2139" w14:paraId="27A945BC" w14:textId="77777777" w:rsidTr="0063627D">
        <w:tc>
          <w:tcPr>
            <w:tcW w:w="4877" w:type="dxa"/>
            <w:gridSpan w:val="2"/>
          </w:tcPr>
          <w:p w14:paraId="4A785D31" w14:textId="77777777" w:rsidR="005A2139" w:rsidRPr="005A2139" w:rsidRDefault="005A2139" w:rsidP="005A2139">
            <w:pPr>
              <w:spacing w:after="0" w:line="240" w:lineRule="auto"/>
              <w:jc w:val="center"/>
              <w:rPr>
                <w:rFonts w:ascii="Arial" w:eastAsia="Times New Roman" w:hAnsi="Arial" w:cs="Arial"/>
                <w:b/>
                <w:bCs/>
                <w:sz w:val="24"/>
                <w:szCs w:val="24"/>
              </w:rPr>
            </w:pPr>
            <w:r w:rsidRPr="005A2139">
              <w:rPr>
                <w:rFonts w:ascii="Arial" w:eastAsia="Times New Roman" w:hAnsi="Arial" w:cs="Arial"/>
                <w:b/>
                <w:bCs/>
                <w:sz w:val="24"/>
                <w:szCs w:val="24"/>
              </w:rPr>
              <w:t>PIRKĖJAS</w:t>
            </w:r>
          </w:p>
        </w:tc>
        <w:tc>
          <w:tcPr>
            <w:tcW w:w="4904" w:type="dxa"/>
          </w:tcPr>
          <w:p w14:paraId="069BF240" w14:textId="77777777" w:rsidR="005A2139" w:rsidRPr="005A2139" w:rsidRDefault="005A2139" w:rsidP="005A2139">
            <w:pPr>
              <w:spacing w:after="0" w:line="240" w:lineRule="auto"/>
              <w:jc w:val="center"/>
              <w:rPr>
                <w:rFonts w:ascii="Arial" w:eastAsia="Times New Roman" w:hAnsi="Arial" w:cs="Arial"/>
                <w:b/>
                <w:bCs/>
                <w:sz w:val="24"/>
                <w:szCs w:val="24"/>
              </w:rPr>
            </w:pPr>
            <w:r w:rsidRPr="005A2139">
              <w:rPr>
                <w:rFonts w:ascii="Arial" w:eastAsia="Times New Roman" w:hAnsi="Arial" w:cs="Arial"/>
                <w:b/>
                <w:bCs/>
                <w:sz w:val="24"/>
                <w:szCs w:val="24"/>
              </w:rPr>
              <w:t>TIEKĖJAS</w:t>
            </w:r>
          </w:p>
        </w:tc>
      </w:tr>
      <w:tr w:rsidR="005A2139" w:rsidRPr="005A2139" w14:paraId="3B8A13A5" w14:textId="77777777" w:rsidTr="0063627D">
        <w:tc>
          <w:tcPr>
            <w:tcW w:w="4877" w:type="dxa"/>
            <w:gridSpan w:val="2"/>
          </w:tcPr>
          <w:p w14:paraId="23E517E3" w14:textId="77777777" w:rsidR="005A2139" w:rsidRPr="005A2139" w:rsidRDefault="005A2139" w:rsidP="005A2139">
            <w:pPr>
              <w:tabs>
                <w:tab w:val="left" w:pos="709"/>
              </w:tabs>
              <w:spacing w:after="0" w:line="240" w:lineRule="auto"/>
              <w:jc w:val="both"/>
              <w:rPr>
                <w:rFonts w:ascii="Arial" w:eastAsia="Times New Roman" w:hAnsi="Arial" w:cs="Arial"/>
                <w:i/>
                <w:iCs/>
                <w:sz w:val="24"/>
                <w:szCs w:val="24"/>
              </w:rPr>
            </w:pPr>
            <w:r w:rsidRPr="005A2139">
              <w:rPr>
                <w:rFonts w:ascii="Arial" w:eastAsia="Times New Roman" w:hAnsi="Arial" w:cs="Arial"/>
                <w:i/>
                <w:iCs/>
                <w:sz w:val="24"/>
                <w:szCs w:val="24"/>
              </w:rPr>
              <w:t>[įrašyti]</w:t>
            </w:r>
          </w:p>
          <w:p w14:paraId="26D22A18" w14:textId="77777777" w:rsidR="005A2139" w:rsidRPr="005A2139" w:rsidRDefault="005A2139" w:rsidP="005A2139">
            <w:pPr>
              <w:tabs>
                <w:tab w:val="left" w:pos="709"/>
              </w:tabs>
              <w:spacing w:after="0" w:line="240" w:lineRule="auto"/>
              <w:jc w:val="both"/>
              <w:rPr>
                <w:rFonts w:ascii="Arial" w:eastAsia="Times New Roman" w:hAnsi="Arial" w:cs="Arial"/>
                <w:i/>
                <w:iCs/>
                <w:sz w:val="24"/>
                <w:szCs w:val="24"/>
              </w:rPr>
            </w:pPr>
            <w:r w:rsidRPr="005A2139">
              <w:rPr>
                <w:rFonts w:ascii="Arial" w:eastAsia="Times New Roman" w:hAnsi="Arial" w:cs="Arial"/>
                <w:sz w:val="24"/>
                <w:szCs w:val="24"/>
              </w:rPr>
              <w:t xml:space="preserve">Juridinio asmens kodas </w:t>
            </w:r>
            <w:r w:rsidRPr="005A2139">
              <w:rPr>
                <w:rFonts w:ascii="Arial" w:eastAsia="Times New Roman" w:hAnsi="Arial" w:cs="Arial"/>
                <w:i/>
                <w:iCs/>
                <w:sz w:val="24"/>
                <w:szCs w:val="24"/>
              </w:rPr>
              <w:t>[įrašyti]</w:t>
            </w:r>
          </w:p>
          <w:p w14:paraId="67A5B142" w14:textId="77777777" w:rsidR="005A2139" w:rsidRPr="005A2139" w:rsidRDefault="005A2139" w:rsidP="005A2139">
            <w:pPr>
              <w:tabs>
                <w:tab w:val="left" w:pos="709"/>
              </w:tabs>
              <w:spacing w:after="0" w:line="240" w:lineRule="auto"/>
              <w:jc w:val="both"/>
              <w:rPr>
                <w:rFonts w:ascii="Arial" w:eastAsia="Times New Roman" w:hAnsi="Arial" w:cs="Arial"/>
                <w:i/>
                <w:iCs/>
                <w:sz w:val="24"/>
                <w:szCs w:val="24"/>
              </w:rPr>
            </w:pPr>
            <w:r w:rsidRPr="005A2139">
              <w:rPr>
                <w:rFonts w:ascii="Arial" w:eastAsia="Times New Roman" w:hAnsi="Arial" w:cs="Arial"/>
                <w:sz w:val="24"/>
                <w:szCs w:val="24"/>
              </w:rPr>
              <w:t xml:space="preserve">Adresas </w:t>
            </w:r>
            <w:r w:rsidRPr="005A2139">
              <w:rPr>
                <w:rFonts w:ascii="Arial" w:eastAsia="Times New Roman" w:hAnsi="Arial" w:cs="Arial"/>
                <w:i/>
                <w:iCs/>
                <w:sz w:val="24"/>
                <w:szCs w:val="24"/>
              </w:rPr>
              <w:t>[įrašyti]</w:t>
            </w:r>
          </w:p>
          <w:p w14:paraId="5A8E294F" w14:textId="77777777" w:rsidR="005A2139" w:rsidRPr="005A2139" w:rsidRDefault="005A2139" w:rsidP="005A2139">
            <w:pPr>
              <w:tabs>
                <w:tab w:val="left" w:pos="709"/>
              </w:tabs>
              <w:spacing w:after="0" w:line="240" w:lineRule="auto"/>
              <w:jc w:val="both"/>
              <w:rPr>
                <w:rFonts w:ascii="Arial" w:eastAsia="Times New Roman" w:hAnsi="Arial" w:cs="Arial"/>
                <w:sz w:val="24"/>
                <w:szCs w:val="24"/>
              </w:rPr>
            </w:pPr>
            <w:r w:rsidRPr="005A2139">
              <w:rPr>
                <w:rFonts w:ascii="Arial" w:eastAsia="Times New Roman" w:hAnsi="Arial" w:cs="Arial"/>
                <w:sz w:val="24"/>
                <w:szCs w:val="24"/>
              </w:rPr>
              <w:t xml:space="preserve">Tel. </w:t>
            </w:r>
            <w:r w:rsidRPr="005A2139">
              <w:rPr>
                <w:rFonts w:ascii="Arial" w:eastAsia="Times New Roman" w:hAnsi="Arial" w:cs="Arial"/>
                <w:i/>
                <w:iCs/>
                <w:sz w:val="24"/>
                <w:szCs w:val="24"/>
              </w:rPr>
              <w:t>[įrašyti]</w:t>
            </w:r>
          </w:p>
          <w:p w14:paraId="1AD3B0F7" w14:textId="77777777" w:rsidR="005A2139" w:rsidRPr="005A2139" w:rsidRDefault="005A2139" w:rsidP="005A2139">
            <w:pPr>
              <w:tabs>
                <w:tab w:val="left" w:pos="709"/>
              </w:tabs>
              <w:spacing w:after="0" w:line="240" w:lineRule="auto"/>
              <w:jc w:val="both"/>
              <w:rPr>
                <w:rFonts w:ascii="Arial" w:eastAsia="Times New Roman" w:hAnsi="Arial" w:cs="Arial"/>
                <w:sz w:val="24"/>
                <w:szCs w:val="24"/>
              </w:rPr>
            </w:pPr>
            <w:r w:rsidRPr="005A2139">
              <w:rPr>
                <w:rFonts w:ascii="Arial" w:eastAsia="Times New Roman" w:hAnsi="Arial" w:cs="Arial"/>
                <w:sz w:val="24"/>
                <w:szCs w:val="24"/>
              </w:rPr>
              <w:t xml:space="preserve">El. p. </w:t>
            </w:r>
            <w:r w:rsidRPr="005A2139">
              <w:rPr>
                <w:rFonts w:ascii="Arial" w:eastAsia="Times New Roman" w:hAnsi="Arial" w:cs="Arial"/>
                <w:i/>
                <w:iCs/>
                <w:sz w:val="24"/>
                <w:szCs w:val="24"/>
              </w:rPr>
              <w:t>[įrašyti]</w:t>
            </w:r>
          </w:p>
          <w:p w14:paraId="4638B179" w14:textId="77777777" w:rsidR="005A2139" w:rsidRPr="005A2139" w:rsidRDefault="005A2139" w:rsidP="005A2139">
            <w:pPr>
              <w:tabs>
                <w:tab w:val="left" w:pos="709"/>
              </w:tabs>
              <w:spacing w:after="0" w:line="240" w:lineRule="auto"/>
              <w:jc w:val="both"/>
              <w:rPr>
                <w:rFonts w:ascii="Arial" w:eastAsia="Times New Roman" w:hAnsi="Arial" w:cs="Arial"/>
                <w:i/>
                <w:iCs/>
                <w:sz w:val="24"/>
                <w:szCs w:val="24"/>
              </w:rPr>
            </w:pPr>
            <w:r w:rsidRPr="005A2139">
              <w:rPr>
                <w:rFonts w:ascii="Arial" w:eastAsia="Times New Roman" w:hAnsi="Arial" w:cs="Arial"/>
                <w:sz w:val="24"/>
                <w:szCs w:val="24"/>
              </w:rPr>
              <w:t xml:space="preserve">a/s. Nr. </w:t>
            </w:r>
            <w:r w:rsidRPr="005A2139">
              <w:rPr>
                <w:rFonts w:ascii="Arial" w:eastAsia="Times New Roman" w:hAnsi="Arial" w:cs="Arial"/>
                <w:i/>
                <w:iCs/>
                <w:sz w:val="24"/>
                <w:szCs w:val="24"/>
              </w:rPr>
              <w:t>[įrašyti]</w:t>
            </w:r>
          </w:p>
          <w:p w14:paraId="07FD3C36" w14:textId="77777777" w:rsidR="005A2139" w:rsidRPr="005A2139" w:rsidRDefault="005A2139" w:rsidP="005A2139">
            <w:pPr>
              <w:tabs>
                <w:tab w:val="left" w:pos="709"/>
              </w:tabs>
              <w:spacing w:after="0" w:line="240" w:lineRule="auto"/>
              <w:jc w:val="both"/>
              <w:rPr>
                <w:rFonts w:ascii="Arial" w:eastAsia="Times New Roman" w:hAnsi="Arial" w:cs="Arial"/>
                <w:sz w:val="24"/>
                <w:szCs w:val="24"/>
              </w:rPr>
            </w:pPr>
            <w:r w:rsidRPr="005A2139">
              <w:rPr>
                <w:rFonts w:ascii="Arial" w:eastAsia="Times New Roman" w:hAnsi="Arial" w:cs="Arial"/>
                <w:sz w:val="24"/>
                <w:szCs w:val="24"/>
              </w:rPr>
              <w:t>Pasirašančiojo pareigos, vardas, pavardė</w:t>
            </w:r>
          </w:p>
          <w:p w14:paraId="18FBA183" w14:textId="77777777" w:rsidR="005A2139" w:rsidRPr="005A2139" w:rsidRDefault="005A2139" w:rsidP="005A2139">
            <w:pPr>
              <w:tabs>
                <w:tab w:val="left" w:pos="709"/>
              </w:tabs>
              <w:spacing w:after="0" w:line="240" w:lineRule="auto"/>
              <w:jc w:val="both"/>
              <w:rPr>
                <w:rFonts w:ascii="Arial" w:eastAsia="Times New Roman" w:hAnsi="Arial" w:cs="Arial"/>
                <w:sz w:val="24"/>
                <w:szCs w:val="24"/>
              </w:rPr>
            </w:pPr>
            <w:r w:rsidRPr="005A2139">
              <w:rPr>
                <w:rFonts w:ascii="Arial" w:eastAsia="Times New Roman" w:hAnsi="Arial" w:cs="Arial"/>
                <w:sz w:val="24"/>
                <w:szCs w:val="24"/>
              </w:rPr>
              <w:t>Parašas .....................................................</w:t>
            </w:r>
          </w:p>
          <w:p w14:paraId="086FD36B" w14:textId="77777777" w:rsidR="005A2139" w:rsidRPr="005A2139" w:rsidRDefault="005A2139" w:rsidP="005A2139">
            <w:pPr>
              <w:tabs>
                <w:tab w:val="left" w:pos="709"/>
              </w:tabs>
              <w:spacing w:after="0" w:line="240" w:lineRule="auto"/>
              <w:jc w:val="both"/>
              <w:rPr>
                <w:rFonts w:ascii="Arial" w:eastAsia="Times New Roman" w:hAnsi="Arial" w:cs="Arial"/>
                <w:sz w:val="24"/>
                <w:szCs w:val="24"/>
              </w:rPr>
            </w:pPr>
            <w:r w:rsidRPr="005A2139">
              <w:rPr>
                <w:rFonts w:ascii="Arial" w:eastAsia="Times New Roman" w:hAnsi="Arial" w:cs="Arial"/>
                <w:sz w:val="24"/>
                <w:szCs w:val="24"/>
              </w:rPr>
              <w:t>Data...........................................................</w:t>
            </w:r>
          </w:p>
          <w:p w14:paraId="450E6585" w14:textId="77777777" w:rsidR="005A2139" w:rsidRPr="005A2139" w:rsidRDefault="005A2139" w:rsidP="005A2139">
            <w:pPr>
              <w:tabs>
                <w:tab w:val="left" w:pos="709"/>
              </w:tabs>
              <w:spacing w:after="0" w:line="240" w:lineRule="auto"/>
              <w:jc w:val="both"/>
              <w:rPr>
                <w:rFonts w:ascii="Arial" w:eastAsia="Times New Roman" w:hAnsi="Arial" w:cs="Arial"/>
                <w:sz w:val="24"/>
                <w:szCs w:val="24"/>
              </w:rPr>
            </w:pPr>
          </w:p>
          <w:p w14:paraId="54597B41" w14:textId="77777777" w:rsidR="005A2139" w:rsidRPr="005A2139" w:rsidRDefault="005A2139" w:rsidP="005A2139">
            <w:pPr>
              <w:spacing w:after="0" w:line="240" w:lineRule="auto"/>
              <w:jc w:val="center"/>
              <w:rPr>
                <w:rFonts w:ascii="Arial" w:eastAsia="Times New Roman" w:hAnsi="Arial" w:cs="Arial"/>
                <w:sz w:val="24"/>
                <w:szCs w:val="24"/>
              </w:rPr>
            </w:pPr>
            <w:r w:rsidRPr="005A2139">
              <w:rPr>
                <w:rFonts w:ascii="Arial" w:eastAsia="Times New Roman" w:hAnsi="Arial" w:cs="Arial"/>
                <w:sz w:val="24"/>
                <w:szCs w:val="24"/>
              </w:rPr>
              <w:t>A.V.</w:t>
            </w:r>
          </w:p>
        </w:tc>
        <w:tc>
          <w:tcPr>
            <w:tcW w:w="4904" w:type="dxa"/>
          </w:tcPr>
          <w:p w14:paraId="07DA4196" w14:textId="77777777" w:rsidR="005A2139" w:rsidRPr="005A2139" w:rsidRDefault="005A2139" w:rsidP="005A2139">
            <w:pPr>
              <w:tabs>
                <w:tab w:val="left" w:pos="709"/>
              </w:tabs>
              <w:spacing w:after="0" w:line="240" w:lineRule="auto"/>
              <w:jc w:val="both"/>
              <w:rPr>
                <w:rFonts w:ascii="Arial" w:eastAsia="Times New Roman" w:hAnsi="Arial" w:cs="Arial"/>
                <w:i/>
                <w:iCs/>
                <w:sz w:val="24"/>
                <w:szCs w:val="24"/>
              </w:rPr>
            </w:pPr>
            <w:r w:rsidRPr="005A2139">
              <w:rPr>
                <w:rFonts w:ascii="Arial" w:eastAsia="Times New Roman" w:hAnsi="Arial" w:cs="Arial"/>
                <w:i/>
                <w:iCs/>
                <w:sz w:val="24"/>
                <w:szCs w:val="24"/>
              </w:rPr>
              <w:t>[įrašyti]</w:t>
            </w:r>
          </w:p>
          <w:p w14:paraId="5B12CA38" w14:textId="77777777" w:rsidR="005A2139" w:rsidRPr="005A2139" w:rsidRDefault="005A2139" w:rsidP="005A2139">
            <w:pPr>
              <w:tabs>
                <w:tab w:val="left" w:pos="709"/>
              </w:tabs>
              <w:spacing w:after="0" w:line="240" w:lineRule="auto"/>
              <w:jc w:val="both"/>
              <w:rPr>
                <w:rFonts w:ascii="Arial" w:eastAsia="Times New Roman" w:hAnsi="Arial" w:cs="Arial"/>
                <w:i/>
                <w:iCs/>
                <w:sz w:val="24"/>
                <w:szCs w:val="24"/>
              </w:rPr>
            </w:pPr>
            <w:r w:rsidRPr="005A2139">
              <w:rPr>
                <w:rFonts w:ascii="Arial" w:eastAsia="Times New Roman" w:hAnsi="Arial" w:cs="Arial"/>
                <w:sz w:val="24"/>
                <w:szCs w:val="24"/>
              </w:rPr>
              <w:t xml:space="preserve">Juridinio asmens kodas </w:t>
            </w:r>
            <w:r w:rsidRPr="005A2139">
              <w:rPr>
                <w:rFonts w:ascii="Arial" w:eastAsia="Times New Roman" w:hAnsi="Arial" w:cs="Arial"/>
                <w:i/>
                <w:iCs/>
                <w:sz w:val="24"/>
                <w:szCs w:val="24"/>
              </w:rPr>
              <w:t>[įrašyti]</w:t>
            </w:r>
          </w:p>
          <w:p w14:paraId="7AE49F0E" w14:textId="77777777" w:rsidR="005A2139" w:rsidRPr="005A2139" w:rsidRDefault="005A2139" w:rsidP="005A2139">
            <w:pPr>
              <w:tabs>
                <w:tab w:val="left" w:pos="709"/>
              </w:tabs>
              <w:spacing w:after="0" w:line="240" w:lineRule="auto"/>
              <w:jc w:val="both"/>
              <w:rPr>
                <w:rFonts w:ascii="Arial" w:eastAsia="Times New Roman" w:hAnsi="Arial" w:cs="Arial"/>
                <w:i/>
                <w:iCs/>
                <w:sz w:val="24"/>
                <w:szCs w:val="24"/>
              </w:rPr>
            </w:pPr>
            <w:r w:rsidRPr="005A2139">
              <w:rPr>
                <w:rFonts w:ascii="Arial" w:eastAsia="Times New Roman" w:hAnsi="Arial" w:cs="Arial"/>
                <w:sz w:val="24"/>
                <w:szCs w:val="24"/>
              </w:rPr>
              <w:t xml:space="preserve">Adresas </w:t>
            </w:r>
            <w:r w:rsidRPr="005A2139">
              <w:rPr>
                <w:rFonts w:ascii="Arial" w:eastAsia="Times New Roman" w:hAnsi="Arial" w:cs="Arial"/>
                <w:i/>
                <w:iCs/>
                <w:sz w:val="24"/>
                <w:szCs w:val="24"/>
              </w:rPr>
              <w:t>[įrašyti]</w:t>
            </w:r>
          </w:p>
          <w:p w14:paraId="2FB6DEB0" w14:textId="77777777" w:rsidR="005A2139" w:rsidRPr="005A2139" w:rsidRDefault="005A2139" w:rsidP="005A2139">
            <w:pPr>
              <w:tabs>
                <w:tab w:val="left" w:pos="709"/>
              </w:tabs>
              <w:spacing w:after="0" w:line="240" w:lineRule="auto"/>
              <w:jc w:val="both"/>
              <w:rPr>
                <w:rFonts w:ascii="Arial" w:eastAsia="Times New Roman" w:hAnsi="Arial" w:cs="Arial"/>
                <w:sz w:val="24"/>
                <w:szCs w:val="24"/>
              </w:rPr>
            </w:pPr>
            <w:r w:rsidRPr="005A2139">
              <w:rPr>
                <w:rFonts w:ascii="Arial" w:eastAsia="Times New Roman" w:hAnsi="Arial" w:cs="Arial"/>
                <w:sz w:val="24"/>
                <w:szCs w:val="24"/>
              </w:rPr>
              <w:t xml:space="preserve">Tel. </w:t>
            </w:r>
            <w:r w:rsidRPr="005A2139">
              <w:rPr>
                <w:rFonts w:ascii="Arial" w:eastAsia="Times New Roman" w:hAnsi="Arial" w:cs="Arial"/>
                <w:i/>
                <w:iCs/>
                <w:sz w:val="24"/>
                <w:szCs w:val="24"/>
              </w:rPr>
              <w:t>[įrašyti]</w:t>
            </w:r>
          </w:p>
          <w:p w14:paraId="1589D07E" w14:textId="77777777" w:rsidR="005A2139" w:rsidRPr="005A2139" w:rsidRDefault="005A2139" w:rsidP="005A2139">
            <w:pPr>
              <w:tabs>
                <w:tab w:val="left" w:pos="709"/>
              </w:tabs>
              <w:spacing w:after="0" w:line="240" w:lineRule="auto"/>
              <w:jc w:val="both"/>
              <w:rPr>
                <w:rFonts w:ascii="Arial" w:eastAsia="Times New Roman" w:hAnsi="Arial" w:cs="Arial"/>
                <w:sz w:val="24"/>
                <w:szCs w:val="24"/>
              </w:rPr>
            </w:pPr>
            <w:r w:rsidRPr="005A2139">
              <w:rPr>
                <w:rFonts w:ascii="Arial" w:eastAsia="Times New Roman" w:hAnsi="Arial" w:cs="Arial"/>
                <w:sz w:val="24"/>
                <w:szCs w:val="24"/>
              </w:rPr>
              <w:t xml:space="preserve">El. p. </w:t>
            </w:r>
            <w:r w:rsidRPr="005A2139">
              <w:rPr>
                <w:rFonts w:ascii="Arial" w:eastAsia="Times New Roman" w:hAnsi="Arial" w:cs="Arial"/>
                <w:i/>
                <w:iCs/>
                <w:sz w:val="24"/>
                <w:szCs w:val="24"/>
              </w:rPr>
              <w:t>[įrašyti]</w:t>
            </w:r>
          </w:p>
          <w:p w14:paraId="63104158" w14:textId="77777777" w:rsidR="005A2139" w:rsidRPr="005A2139" w:rsidRDefault="005A2139" w:rsidP="005A2139">
            <w:pPr>
              <w:tabs>
                <w:tab w:val="left" w:pos="709"/>
              </w:tabs>
              <w:spacing w:after="0" w:line="240" w:lineRule="auto"/>
              <w:jc w:val="both"/>
              <w:rPr>
                <w:rFonts w:ascii="Arial" w:eastAsia="Times New Roman" w:hAnsi="Arial" w:cs="Arial"/>
                <w:i/>
                <w:iCs/>
                <w:sz w:val="24"/>
                <w:szCs w:val="24"/>
              </w:rPr>
            </w:pPr>
            <w:r w:rsidRPr="005A2139">
              <w:rPr>
                <w:rFonts w:ascii="Arial" w:eastAsia="Times New Roman" w:hAnsi="Arial" w:cs="Arial"/>
                <w:sz w:val="24"/>
                <w:szCs w:val="24"/>
              </w:rPr>
              <w:t xml:space="preserve">a/s. Nr. </w:t>
            </w:r>
            <w:r w:rsidRPr="005A2139">
              <w:rPr>
                <w:rFonts w:ascii="Arial" w:eastAsia="Times New Roman" w:hAnsi="Arial" w:cs="Arial"/>
                <w:i/>
                <w:iCs/>
                <w:sz w:val="24"/>
                <w:szCs w:val="24"/>
              </w:rPr>
              <w:t>[įrašyti]</w:t>
            </w:r>
          </w:p>
          <w:p w14:paraId="01A7C96E" w14:textId="77777777" w:rsidR="005A2139" w:rsidRPr="005A2139" w:rsidRDefault="005A2139" w:rsidP="005A2139">
            <w:pPr>
              <w:tabs>
                <w:tab w:val="left" w:pos="709"/>
              </w:tabs>
              <w:spacing w:after="0" w:line="240" w:lineRule="auto"/>
              <w:jc w:val="both"/>
              <w:rPr>
                <w:rFonts w:ascii="Arial" w:eastAsia="Times New Roman" w:hAnsi="Arial" w:cs="Arial"/>
                <w:sz w:val="24"/>
                <w:szCs w:val="24"/>
              </w:rPr>
            </w:pPr>
            <w:r w:rsidRPr="005A2139">
              <w:rPr>
                <w:rFonts w:ascii="Arial" w:eastAsia="Times New Roman" w:hAnsi="Arial" w:cs="Arial"/>
                <w:sz w:val="24"/>
                <w:szCs w:val="24"/>
              </w:rPr>
              <w:t>Pasirašančiojo pareigos, vardas, pavardė</w:t>
            </w:r>
          </w:p>
          <w:p w14:paraId="1CE72920" w14:textId="77777777" w:rsidR="005A2139" w:rsidRPr="005A2139" w:rsidRDefault="005A2139" w:rsidP="005A2139">
            <w:pPr>
              <w:tabs>
                <w:tab w:val="left" w:pos="709"/>
              </w:tabs>
              <w:spacing w:after="0" w:line="240" w:lineRule="auto"/>
              <w:jc w:val="both"/>
              <w:rPr>
                <w:rFonts w:ascii="Arial" w:eastAsia="Times New Roman" w:hAnsi="Arial" w:cs="Arial"/>
                <w:sz w:val="24"/>
                <w:szCs w:val="24"/>
              </w:rPr>
            </w:pPr>
            <w:r w:rsidRPr="005A2139">
              <w:rPr>
                <w:rFonts w:ascii="Arial" w:eastAsia="Times New Roman" w:hAnsi="Arial" w:cs="Arial"/>
                <w:sz w:val="24"/>
                <w:szCs w:val="24"/>
              </w:rPr>
              <w:t>Parašas .....................................................</w:t>
            </w:r>
          </w:p>
          <w:p w14:paraId="6B2171E3" w14:textId="77777777" w:rsidR="005A2139" w:rsidRPr="005A2139" w:rsidRDefault="005A2139" w:rsidP="005A2139">
            <w:pPr>
              <w:tabs>
                <w:tab w:val="left" w:pos="709"/>
              </w:tabs>
              <w:spacing w:after="0" w:line="240" w:lineRule="auto"/>
              <w:jc w:val="both"/>
              <w:rPr>
                <w:rFonts w:ascii="Arial" w:eastAsia="Times New Roman" w:hAnsi="Arial" w:cs="Arial"/>
                <w:szCs w:val="24"/>
              </w:rPr>
            </w:pPr>
            <w:r w:rsidRPr="005A2139">
              <w:rPr>
                <w:rFonts w:ascii="Arial" w:eastAsia="Times New Roman" w:hAnsi="Arial" w:cs="Arial"/>
                <w:sz w:val="24"/>
                <w:szCs w:val="24"/>
              </w:rPr>
              <w:t>Data...........................................................</w:t>
            </w:r>
          </w:p>
          <w:p w14:paraId="7D1AFED2" w14:textId="77777777" w:rsidR="005A2139" w:rsidRPr="005A2139" w:rsidRDefault="005A2139" w:rsidP="005A2139">
            <w:pPr>
              <w:tabs>
                <w:tab w:val="left" w:pos="709"/>
              </w:tabs>
              <w:spacing w:after="0" w:line="240" w:lineRule="auto"/>
              <w:jc w:val="both"/>
              <w:rPr>
                <w:rFonts w:ascii="Arial" w:eastAsia="Times New Roman" w:hAnsi="Arial" w:cs="Arial"/>
                <w:szCs w:val="24"/>
              </w:rPr>
            </w:pPr>
          </w:p>
          <w:p w14:paraId="0FAEAF5C" w14:textId="77777777" w:rsidR="005A2139" w:rsidRPr="005A2139" w:rsidRDefault="005A2139" w:rsidP="005A2139">
            <w:pPr>
              <w:spacing w:after="0" w:line="240" w:lineRule="auto"/>
              <w:jc w:val="center"/>
              <w:rPr>
                <w:rFonts w:ascii="Arial" w:eastAsia="Times New Roman" w:hAnsi="Arial" w:cs="Arial"/>
                <w:b/>
                <w:bCs/>
                <w:sz w:val="24"/>
                <w:szCs w:val="24"/>
              </w:rPr>
            </w:pPr>
            <w:r w:rsidRPr="005A2139">
              <w:rPr>
                <w:rFonts w:ascii="Arial" w:eastAsia="Times New Roman" w:hAnsi="Arial" w:cs="Arial"/>
                <w:sz w:val="24"/>
                <w:szCs w:val="24"/>
              </w:rPr>
              <w:t>A.V.</w:t>
            </w:r>
          </w:p>
        </w:tc>
      </w:tr>
    </w:tbl>
    <w:p w14:paraId="0C19AB52" w14:textId="77777777" w:rsidR="00DB288B" w:rsidRDefault="00DB288B" w:rsidP="00DB288B">
      <w:pPr>
        <w:spacing w:after="0" w:line="240" w:lineRule="auto"/>
        <w:rPr>
          <w:rFonts w:ascii="Arial" w:hAnsi="Arial" w:cs="Arial"/>
          <w:b/>
          <w:bCs/>
          <w:caps/>
          <w:color w:val="000000"/>
          <w:sz w:val="24"/>
          <w:szCs w:val="24"/>
        </w:rPr>
      </w:pPr>
      <w:r w:rsidRPr="00F0600F">
        <w:rPr>
          <w:rFonts w:ascii="Arial" w:hAnsi="Arial" w:cs="Arial"/>
          <w:b/>
          <w:bCs/>
          <w:caps/>
          <w:color w:val="000000"/>
          <w:sz w:val="24"/>
          <w:szCs w:val="24"/>
        </w:rPr>
        <w:br w:type="page"/>
      </w:r>
    </w:p>
    <w:p w14:paraId="33C0B1FC" w14:textId="77777777" w:rsidR="00010681" w:rsidRPr="00F90307" w:rsidRDefault="00010681" w:rsidP="00010681">
      <w:pPr>
        <w:spacing w:after="0" w:line="360" w:lineRule="auto"/>
        <w:jc w:val="right"/>
        <w:rPr>
          <w:rFonts w:ascii="Arial" w:eastAsia="Calibri" w:hAnsi="Arial" w:cs="Arial"/>
          <w:bCs/>
          <w:sz w:val="24"/>
          <w:szCs w:val="24"/>
        </w:rPr>
      </w:pPr>
      <w:r w:rsidRPr="00F90307">
        <w:rPr>
          <w:rFonts w:ascii="Arial" w:eastAsia="Calibri" w:hAnsi="Arial" w:cs="Arial"/>
          <w:bCs/>
          <w:sz w:val="24"/>
          <w:szCs w:val="24"/>
        </w:rPr>
        <w:t>Sutarties 3 priedas</w:t>
      </w:r>
    </w:p>
    <w:p w14:paraId="3B22122C" w14:textId="77777777" w:rsidR="001D135A" w:rsidRDefault="001D135A" w:rsidP="00100A89">
      <w:pPr>
        <w:jc w:val="center"/>
        <w:rPr>
          <w:rFonts w:ascii="Arial" w:hAnsi="Arial" w:cs="Arial"/>
          <w:b/>
          <w:bCs/>
          <w:sz w:val="24"/>
          <w:szCs w:val="24"/>
        </w:rPr>
      </w:pPr>
    </w:p>
    <w:p w14:paraId="079B0CAE" w14:textId="77777777" w:rsidR="00913447" w:rsidRDefault="00913447" w:rsidP="00913447">
      <w:pPr>
        <w:jc w:val="center"/>
        <w:rPr>
          <w:rFonts w:ascii="Arial" w:hAnsi="Arial" w:cs="Arial"/>
          <w:b/>
          <w:bCs/>
          <w:sz w:val="24"/>
          <w:szCs w:val="24"/>
        </w:rPr>
      </w:pPr>
      <w:r>
        <w:rPr>
          <w:rFonts w:ascii="Arial" w:hAnsi="Arial" w:cs="Arial"/>
          <w:b/>
          <w:bCs/>
          <w:sz w:val="24"/>
          <w:szCs w:val="24"/>
        </w:rPr>
        <w:t>Prekių perdavimo—priėmimo aktas</w:t>
      </w:r>
    </w:p>
    <w:p w14:paraId="62421952" w14:textId="77777777" w:rsidR="00913447" w:rsidRDefault="00000000" w:rsidP="00913447">
      <w:pPr>
        <w:jc w:val="center"/>
        <w:rPr>
          <w:rFonts w:ascii="Arial" w:hAnsi="Arial" w:cs="Arial"/>
          <w:i/>
          <w:iCs/>
          <w:sz w:val="24"/>
          <w:szCs w:val="24"/>
        </w:rPr>
      </w:pPr>
      <w:sdt>
        <w:sdtPr>
          <w:rPr>
            <w:rFonts w:ascii="Arial" w:hAnsi="Arial" w:cs="Arial"/>
            <w:sz w:val="24"/>
            <w:szCs w:val="24"/>
          </w:rPr>
          <w:id w:val="39342290"/>
          <w:placeholder>
            <w:docPart w:val="20268DC620CF459DAB173F08D2447AE5"/>
          </w:placeholder>
          <w:showingPlcHdr/>
          <w:date>
            <w:dateFormat w:val="yyyy-MM-dd"/>
            <w:lid w:val="lt-LT"/>
            <w:storeMappedDataAs w:val="dateTime"/>
            <w:calendar w:val="gregorian"/>
          </w:date>
        </w:sdtPr>
        <w:sdtContent>
          <w:r w:rsidR="00913447">
            <w:rPr>
              <w:rFonts w:ascii="Arial" w:hAnsi="Arial" w:cs="Arial"/>
              <w:sz w:val="24"/>
              <w:szCs w:val="24"/>
            </w:rPr>
            <w:t>pasirinkti datą</w:t>
          </w:r>
        </w:sdtContent>
      </w:sdt>
    </w:p>
    <w:p w14:paraId="1CD23BC7" w14:textId="77777777" w:rsidR="00913447" w:rsidRDefault="00913447" w:rsidP="00913447">
      <w:pPr>
        <w:jc w:val="center"/>
        <w:rPr>
          <w:rFonts w:ascii="Arial" w:hAnsi="Arial" w:cs="Arial"/>
          <w:i/>
          <w:iCs/>
          <w:sz w:val="24"/>
          <w:szCs w:val="24"/>
        </w:rPr>
      </w:pPr>
      <w:r>
        <w:rPr>
          <w:rFonts w:ascii="Arial" w:hAnsi="Arial" w:cs="Arial"/>
          <w:i/>
          <w:iCs/>
          <w:sz w:val="24"/>
          <w:szCs w:val="24"/>
        </w:rPr>
        <w:t>Tauragė</w:t>
      </w:r>
    </w:p>
    <w:p w14:paraId="484C04BA" w14:textId="77777777" w:rsidR="00913447" w:rsidRDefault="00913447" w:rsidP="00913447">
      <w:pPr>
        <w:jc w:val="center"/>
        <w:rPr>
          <w:rFonts w:ascii="Arial" w:hAnsi="Arial" w:cs="Arial"/>
          <w:sz w:val="24"/>
          <w:szCs w:val="24"/>
        </w:rPr>
      </w:pPr>
    </w:p>
    <w:p w14:paraId="275E3FB2" w14:textId="77777777" w:rsidR="00913447" w:rsidRDefault="00913447" w:rsidP="00913447">
      <w:pPr>
        <w:ind w:firstLine="540"/>
        <w:jc w:val="both"/>
        <w:rPr>
          <w:rFonts w:ascii="Arial" w:hAnsi="Arial" w:cs="Arial"/>
          <w:sz w:val="24"/>
          <w:szCs w:val="24"/>
        </w:rPr>
      </w:pPr>
      <w:r>
        <w:rPr>
          <w:rFonts w:ascii="Arial" w:hAnsi="Arial" w:cs="Arial"/>
          <w:b/>
          <w:sz w:val="24"/>
          <w:szCs w:val="24"/>
        </w:rPr>
        <w:t>Tauragės rajono savivaldybės administracija</w:t>
      </w:r>
      <w:r>
        <w:rPr>
          <w:rFonts w:ascii="Arial" w:hAnsi="Arial" w:cs="Arial"/>
          <w:sz w:val="24"/>
          <w:szCs w:val="24"/>
        </w:rPr>
        <w:t xml:space="preserve">, kodas 188737457 (toliau — Pirkėjas), kurios buveinė — Respublikos g. 2, Tauragė, atstovaujama , veikiančio pagal įstaigos įstatus, viena šalis, </w:t>
      </w:r>
    </w:p>
    <w:p w14:paraId="65BE4742" w14:textId="77777777" w:rsidR="00913447" w:rsidRDefault="00913447" w:rsidP="00913447">
      <w:pPr>
        <w:ind w:firstLine="540"/>
        <w:jc w:val="both"/>
        <w:rPr>
          <w:rFonts w:ascii="Arial" w:hAnsi="Arial" w:cs="Arial"/>
          <w:sz w:val="24"/>
          <w:szCs w:val="24"/>
        </w:rPr>
      </w:pPr>
      <w:r>
        <w:rPr>
          <w:rFonts w:ascii="Arial" w:hAnsi="Arial" w:cs="Arial"/>
          <w:sz w:val="24"/>
          <w:szCs w:val="24"/>
        </w:rPr>
        <w:t>ir</w:t>
      </w:r>
    </w:p>
    <w:p w14:paraId="4FC0A6A3" w14:textId="77777777" w:rsidR="00913447" w:rsidRDefault="00000000" w:rsidP="00913447">
      <w:pPr>
        <w:ind w:firstLine="540"/>
        <w:jc w:val="both"/>
        <w:rPr>
          <w:rFonts w:ascii="Arial" w:hAnsi="Arial" w:cs="Arial"/>
          <w:i/>
          <w:iCs/>
          <w:sz w:val="24"/>
          <w:szCs w:val="24"/>
        </w:rPr>
      </w:pPr>
      <w:sdt>
        <w:sdtPr>
          <w:rPr>
            <w:rFonts w:ascii="Arial" w:hAnsi="Arial" w:cs="Arial"/>
            <w:i/>
            <w:iCs/>
            <w:sz w:val="24"/>
            <w:szCs w:val="24"/>
          </w:rPr>
          <w:id w:val="39342458"/>
          <w:placeholder>
            <w:docPart w:val="437741C7367948869313BDD1F7308FA5"/>
          </w:placeholder>
          <w:text/>
        </w:sdtPr>
        <w:sdtContent>
          <w:r w:rsidR="00913447">
            <w:rPr>
              <w:rFonts w:ascii="Arial" w:hAnsi="Arial" w:cs="Arial"/>
              <w:i/>
              <w:iCs/>
              <w:sz w:val="24"/>
              <w:szCs w:val="24"/>
            </w:rPr>
            <w:t>įrašyti tiekėjo pavadinimą</w:t>
          </w:r>
        </w:sdtContent>
      </w:sdt>
      <w:r w:rsidR="00913447">
        <w:rPr>
          <w:rFonts w:ascii="Arial" w:hAnsi="Arial" w:cs="Arial"/>
          <w:sz w:val="24"/>
          <w:szCs w:val="24"/>
        </w:rPr>
        <w:t xml:space="preserve">, kodas </w:t>
      </w:r>
      <w:sdt>
        <w:sdtPr>
          <w:rPr>
            <w:rFonts w:ascii="Arial" w:hAnsi="Arial" w:cs="Arial"/>
            <w:sz w:val="24"/>
            <w:szCs w:val="24"/>
          </w:rPr>
          <w:alias w:val="Juridinio asmens kodas"/>
          <w:id w:val="39342459"/>
          <w:placeholder>
            <w:docPart w:val="A36EB5AC5B61460384A77E7D5E77529A"/>
          </w:placeholder>
          <w:showingPlcHdr/>
          <w:dataBinding w:prefixMappings="xmlns:ns0='http://schemas.microsoft.com/office/2006/coverPageProps' " w:xpath="/ns0:CoverPageProperties[1]/ns0:Abstract[1]" w:storeItemID="{55AF091B-3C7A-41E3-B477-F2FDAA23CFDA}"/>
          <w:text/>
        </w:sdtPr>
        <w:sdtContent>
          <w:r w:rsidR="00913447">
            <w:rPr>
              <w:rFonts w:ascii="Arial" w:hAnsi="Arial" w:cs="Arial"/>
              <w:i/>
              <w:iCs/>
              <w:sz w:val="24"/>
              <w:szCs w:val="24"/>
            </w:rPr>
            <w:t>įrašyti juridinio asmens kodą</w:t>
          </w:r>
        </w:sdtContent>
      </w:sdt>
      <w:r w:rsidR="00913447">
        <w:rPr>
          <w:rFonts w:ascii="Arial" w:hAnsi="Arial" w:cs="Arial"/>
          <w:sz w:val="24"/>
          <w:szCs w:val="24"/>
        </w:rPr>
        <w:t xml:space="preserve"> (toliau — </w:t>
      </w:r>
      <w:r w:rsidR="00913447">
        <w:rPr>
          <w:rFonts w:ascii="Arial" w:hAnsi="Arial" w:cs="Arial"/>
          <w:sz w:val="24"/>
          <w:szCs w:val="24"/>
          <w:lang w:eastAsia="ar-SA"/>
        </w:rPr>
        <w:t>Tiekėjas</w:t>
      </w:r>
      <w:r w:rsidR="00913447">
        <w:rPr>
          <w:rFonts w:ascii="Arial" w:hAnsi="Arial" w:cs="Arial"/>
          <w:sz w:val="24"/>
          <w:szCs w:val="24"/>
        </w:rPr>
        <w:t>), kurios buveinė —</w:t>
      </w:r>
      <w:r w:rsidR="00913447">
        <w:rPr>
          <w:rFonts w:ascii="Arial" w:hAnsi="Arial" w:cs="Arial"/>
          <w:color w:val="000000" w:themeColor="text1"/>
          <w:sz w:val="24"/>
          <w:szCs w:val="24"/>
        </w:rPr>
        <w:t xml:space="preserve"> </w:t>
      </w:r>
      <w:sdt>
        <w:sdtPr>
          <w:rPr>
            <w:rFonts w:ascii="Arial" w:hAnsi="Arial" w:cs="Arial"/>
            <w:color w:val="000000" w:themeColor="text1"/>
            <w:sz w:val="24"/>
            <w:szCs w:val="24"/>
          </w:rPr>
          <w:alias w:val="Juridinios asmens registracijos adresas"/>
          <w:id w:val="-427423014"/>
          <w:placeholder>
            <w:docPart w:val="F835174050D04F6AAE7D5A858A811FB4"/>
          </w:placeholder>
          <w:showingPlcHdr/>
          <w:dataBinding w:prefixMappings="xmlns:ns0='http://schemas.microsoft.com/office/2006/coverPageProps' " w:xpath="/ns0:CoverPageProperties[1]/ns0:CompanyAddress[1]" w:storeItemID="{55AF091B-3C7A-41E3-B477-F2FDAA23CFDA}"/>
          <w:text/>
        </w:sdtPr>
        <w:sdtContent>
          <w:r w:rsidR="00913447">
            <w:rPr>
              <w:rStyle w:val="Vietosrezervavimoenklotekstas"/>
              <w:rFonts w:ascii="Arial" w:hAnsi="Arial" w:cs="Arial"/>
              <w:i/>
              <w:iCs/>
              <w:color w:val="000000" w:themeColor="text1"/>
              <w:sz w:val="24"/>
              <w:szCs w:val="24"/>
            </w:rPr>
            <w:t>[</w:t>
          </w:r>
          <w:r w:rsidR="00913447">
            <w:rPr>
              <w:rFonts w:ascii="Arial" w:hAnsi="Arial" w:cs="Arial"/>
              <w:i/>
              <w:iCs/>
              <w:color w:val="000000" w:themeColor="text1"/>
              <w:sz w:val="24"/>
              <w:szCs w:val="24"/>
            </w:rPr>
            <w:t>įrašyti adresą</w:t>
          </w:r>
          <w:r w:rsidR="00913447">
            <w:rPr>
              <w:rStyle w:val="Vietosrezervavimoenklotekstas"/>
              <w:rFonts w:ascii="Arial" w:hAnsi="Arial" w:cs="Arial"/>
              <w:i/>
              <w:iCs/>
              <w:color w:val="000000" w:themeColor="text1"/>
              <w:sz w:val="24"/>
              <w:szCs w:val="24"/>
            </w:rPr>
            <w:t>]</w:t>
          </w:r>
        </w:sdtContent>
      </w:sdt>
      <w:r w:rsidR="00913447">
        <w:rPr>
          <w:rFonts w:ascii="Arial" w:hAnsi="Arial" w:cs="Arial"/>
          <w:sz w:val="24"/>
          <w:szCs w:val="24"/>
        </w:rPr>
        <w:t xml:space="preserve">, kurią atstovauja </w:t>
      </w:r>
      <w:sdt>
        <w:sdtPr>
          <w:rPr>
            <w:rFonts w:ascii="Arial" w:hAnsi="Arial" w:cs="Arial"/>
            <w:sz w:val="24"/>
            <w:szCs w:val="24"/>
          </w:rPr>
          <w:alias w:val="Atstovo pareigos"/>
          <w:id w:val="39342461"/>
          <w:placeholder>
            <w:docPart w:val="B4ABFDC523044E8B90416015A08B6EDE"/>
          </w:placeholder>
          <w:showingPlcHdr/>
          <w:dataBinding w:prefixMappings="xmlns:ns0='http://schemas.microsoft.com/office/2006/coverPageProps' " w:xpath="/ns0:CoverPageProperties[1]/ns0:Abstract[1]" w:storeItemID="{55AF091B-3C7A-41E3-B477-F2FDAA23CFDA}"/>
          <w:text/>
        </w:sdtPr>
        <w:sdtContent>
          <w:r w:rsidR="00913447">
            <w:rPr>
              <w:rFonts w:ascii="Arial" w:hAnsi="Arial" w:cs="Arial"/>
              <w:i/>
              <w:iCs/>
              <w:sz w:val="24"/>
              <w:szCs w:val="24"/>
            </w:rPr>
            <w:t>įrašyti atstovo pareigas</w:t>
          </w:r>
        </w:sdtContent>
      </w:sdt>
      <w:r w:rsidR="00913447">
        <w:rPr>
          <w:rFonts w:ascii="Arial" w:hAnsi="Arial" w:cs="Arial"/>
          <w:sz w:val="24"/>
          <w:szCs w:val="24"/>
        </w:rPr>
        <w:t xml:space="preserve"> </w:t>
      </w:r>
      <w:sdt>
        <w:sdtPr>
          <w:rPr>
            <w:rFonts w:ascii="Arial" w:hAnsi="Arial" w:cs="Arial"/>
            <w:sz w:val="24"/>
            <w:szCs w:val="24"/>
          </w:rPr>
          <w:alias w:val="Atstovo vardas ir pavardė"/>
          <w:id w:val="39342462"/>
          <w:placeholder>
            <w:docPart w:val="81C21DFD5DBA4DC885FF3F5A53138F14"/>
          </w:placeholder>
          <w:showingPlcHdr/>
          <w:dataBinding w:prefixMappings="xmlns:ns0='http://purl.org/dc/elements/1.1/' xmlns:ns1='http://schemas.openxmlformats.org/package/2006/metadata/core-properties' " w:xpath="/ns1:coreProperties[1]/ns1:category[1]" w:storeItemID="{6C3C8BC8-F283-45AE-878A-BAB7291924A1}"/>
          <w:text/>
        </w:sdtPr>
        <w:sdtContent>
          <w:r w:rsidR="00913447">
            <w:rPr>
              <w:rFonts w:ascii="Arial" w:hAnsi="Arial" w:cs="Arial"/>
              <w:i/>
              <w:iCs/>
              <w:sz w:val="24"/>
              <w:szCs w:val="24"/>
            </w:rPr>
            <w:t>įrašyti atstovo vardą ir pavardę</w:t>
          </w:r>
        </w:sdtContent>
      </w:sdt>
      <w:r w:rsidR="00913447">
        <w:rPr>
          <w:rFonts w:ascii="Arial" w:hAnsi="Arial" w:cs="Arial"/>
          <w:sz w:val="24"/>
          <w:szCs w:val="24"/>
        </w:rPr>
        <w:t xml:space="preserve">. </w:t>
      </w:r>
      <w:sdt>
        <w:sdtPr>
          <w:rPr>
            <w:rFonts w:ascii="Arial" w:hAnsi="Arial" w:cs="Arial"/>
            <w:sz w:val="24"/>
            <w:szCs w:val="24"/>
          </w:rPr>
          <w:id w:val="39342463"/>
          <w:placeholder>
            <w:docPart w:val="FDFE10953ECC413F9D87FB1D2DA48961"/>
          </w:placeholder>
          <w:showingPlcHdr/>
          <w:dropDownList>
            <w:listItem w:displayText="veikiantis" w:value="veikiantis"/>
            <w:listItem w:displayText="veikianti" w:value="veikianti"/>
          </w:dropDownList>
        </w:sdtPr>
        <w:sdtContent>
          <w:r w:rsidR="00913447">
            <w:rPr>
              <w:rFonts w:ascii="Arial" w:hAnsi="Arial" w:cs="Arial"/>
              <w:sz w:val="24"/>
              <w:szCs w:val="24"/>
            </w:rPr>
            <w:t>pasirinkti</w:t>
          </w:r>
        </w:sdtContent>
      </w:sdt>
      <w:r w:rsidR="00913447">
        <w:rPr>
          <w:rFonts w:ascii="Arial" w:hAnsi="Arial" w:cs="Arial"/>
          <w:sz w:val="24"/>
          <w:szCs w:val="24"/>
        </w:rPr>
        <w:t xml:space="preserve"> pagal </w:t>
      </w:r>
      <w:sdt>
        <w:sdtPr>
          <w:rPr>
            <w:rFonts w:ascii="Arial" w:hAnsi="Arial" w:cs="Arial"/>
            <w:sz w:val="24"/>
            <w:szCs w:val="24"/>
          </w:rPr>
          <w:id w:val="39342464"/>
          <w:placeholder>
            <w:docPart w:val="45F461329CDF4E44BC56C2A504B7E7F2"/>
          </w:placeholder>
          <w:showingPlcHdr/>
          <w:text/>
        </w:sdtPr>
        <w:sdtContent>
          <w:r w:rsidR="00913447">
            <w:rPr>
              <w:rFonts w:ascii="Arial" w:hAnsi="Arial" w:cs="Arial"/>
              <w:i/>
              <w:iCs/>
              <w:sz w:val="24"/>
              <w:szCs w:val="24"/>
            </w:rPr>
            <w:t>įrašyti įgaliojimų pagrindą</w:t>
          </w:r>
        </w:sdtContent>
      </w:sdt>
      <w:r w:rsidR="00913447">
        <w:rPr>
          <w:rFonts w:ascii="Arial" w:hAnsi="Arial" w:cs="Arial"/>
          <w:sz w:val="24"/>
          <w:szCs w:val="24"/>
        </w:rPr>
        <w:t>, kita šalis</w:t>
      </w:r>
      <w:r w:rsidR="00913447">
        <w:rPr>
          <w:rFonts w:ascii="Arial" w:hAnsi="Arial" w:cs="Arial"/>
          <w:i/>
          <w:iCs/>
          <w:sz w:val="24"/>
          <w:szCs w:val="24"/>
        </w:rPr>
        <w:t>,</w:t>
      </w:r>
    </w:p>
    <w:p w14:paraId="2CC59821" w14:textId="77777777" w:rsidR="00913447" w:rsidRDefault="00913447" w:rsidP="00913447">
      <w:pPr>
        <w:ind w:firstLine="709"/>
        <w:jc w:val="both"/>
        <w:rPr>
          <w:rFonts w:ascii="Arial" w:hAnsi="Arial" w:cs="Arial"/>
          <w:sz w:val="24"/>
          <w:szCs w:val="24"/>
        </w:rPr>
      </w:pPr>
      <w:r>
        <w:rPr>
          <w:rFonts w:ascii="Arial" w:hAnsi="Arial" w:cs="Arial"/>
          <w:sz w:val="24"/>
          <w:szCs w:val="24"/>
        </w:rPr>
        <w:t xml:space="preserve">vadovaujantis sudaryta viešojo pirkimo–pardavimo sutartimi </w:t>
      </w:r>
      <w:sdt>
        <w:sdtPr>
          <w:rPr>
            <w:rFonts w:ascii="Arial" w:hAnsi="Arial" w:cs="Arial"/>
            <w:sz w:val="24"/>
            <w:szCs w:val="24"/>
          </w:rPr>
          <w:id w:val="39342465"/>
          <w:placeholder>
            <w:docPart w:val="158CD4C4FAB84B60AD90276104EF4EF5"/>
          </w:placeholder>
          <w:showingPlcHdr/>
          <w:date>
            <w:dateFormat w:val="yyyy-MM-dd"/>
            <w:lid w:val="lt-LT"/>
            <w:storeMappedDataAs w:val="dateTime"/>
            <w:calendar w:val="gregorian"/>
          </w:date>
        </w:sdtPr>
        <w:sdtContent>
          <w:r>
            <w:rPr>
              <w:rFonts w:ascii="Arial" w:hAnsi="Arial" w:cs="Arial"/>
              <w:i/>
              <w:iCs/>
              <w:sz w:val="24"/>
              <w:szCs w:val="24"/>
            </w:rPr>
            <w:t>pasirinkti datą</w:t>
          </w:r>
        </w:sdtContent>
      </w:sdt>
      <w:r>
        <w:rPr>
          <w:rFonts w:ascii="Arial" w:hAnsi="Arial" w:cs="Arial"/>
          <w:iCs/>
          <w:sz w:val="24"/>
          <w:szCs w:val="24"/>
        </w:rPr>
        <w:t xml:space="preserve"> Nr.</w:t>
      </w:r>
      <w:r>
        <w:rPr>
          <w:rFonts w:ascii="Arial" w:hAnsi="Arial" w:cs="Arial"/>
          <w:i/>
          <w:iCs/>
          <w:sz w:val="24"/>
          <w:szCs w:val="24"/>
        </w:rPr>
        <w:t xml:space="preserve"> </w:t>
      </w:r>
      <w:sdt>
        <w:sdtPr>
          <w:rPr>
            <w:rFonts w:ascii="Arial" w:hAnsi="Arial" w:cs="Arial"/>
            <w:sz w:val="24"/>
            <w:szCs w:val="24"/>
          </w:rPr>
          <w:alias w:val="Sutarties numeris"/>
          <w:id w:val="39342466"/>
          <w:placeholder>
            <w:docPart w:val="EDC03D0F4A034DB597375614D24E9890"/>
          </w:placeholder>
          <w:showingPlcHdr/>
          <w:dataBinding w:prefixMappings="xmlns:ns0='http://purl.org/dc/elements/1.1/' xmlns:ns1='http://schemas.openxmlformats.org/package/2006/metadata/core-properties' " w:xpath="/ns1:coreProperties[1]/ns1:category[1]" w:storeItemID="{6C3C8BC8-F283-45AE-878A-BAB7291924A1}"/>
          <w:text/>
        </w:sdtPr>
        <w:sdtContent>
          <w:r>
            <w:rPr>
              <w:rFonts w:ascii="Arial" w:hAnsi="Arial" w:cs="Arial"/>
              <w:i/>
              <w:iCs/>
              <w:sz w:val="24"/>
              <w:szCs w:val="24"/>
            </w:rPr>
            <w:t>įrašyti Sutarties numerį</w:t>
          </w:r>
        </w:sdtContent>
      </w:sdt>
      <w:r>
        <w:rPr>
          <w:rFonts w:ascii="Arial" w:hAnsi="Arial" w:cs="Arial"/>
          <w:sz w:val="24"/>
          <w:szCs w:val="24"/>
        </w:rPr>
        <w:t xml:space="preserve">, sudarė šį Prekių perdavimo–priėmimo aktą: </w:t>
      </w:r>
    </w:p>
    <w:p w14:paraId="3369E675" w14:textId="77777777" w:rsidR="00913447" w:rsidRDefault="00913447" w:rsidP="00913447">
      <w:pPr>
        <w:jc w:val="both"/>
        <w:rPr>
          <w:rFonts w:ascii="Arial" w:hAnsi="Arial" w:cs="Arial"/>
          <w:sz w:val="24"/>
          <w:szCs w:val="24"/>
        </w:rPr>
      </w:pPr>
    </w:p>
    <w:p w14:paraId="00BAE063" w14:textId="77777777" w:rsidR="00913447" w:rsidRDefault="00913447" w:rsidP="00913447">
      <w:pPr>
        <w:tabs>
          <w:tab w:val="num" w:pos="0"/>
          <w:tab w:val="left" w:pos="1000"/>
        </w:tabs>
        <w:ind w:firstLine="567"/>
        <w:jc w:val="both"/>
        <w:rPr>
          <w:rFonts w:ascii="Arial" w:hAnsi="Arial" w:cs="Arial"/>
          <w:i/>
          <w:iCs/>
          <w:sz w:val="24"/>
          <w:szCs w:val="24"/>
        </w:rPr>
      </w:pPr>
      <w:r>
        <w:rPr>
          <w:rFonts w:ascii="Arial" w:hAnsi="Arial" w:cs="Arial"/>
          <w:sz w:val="24"/>
          <w:szCs w:val="24"/>
        </w:rPr>
        <w:t xml:space="preserve">1. </w:t>
      </w:r>
      <w:r>
        <w:rPr>
          <w:rFonts w:ascii="Arial" w:hAnsi="Arial" w:cs="Arial"/>
          <w:bCs/>
          <w:sz w:val="24"/>
          <w:szCs w:val="24"/>
        </w:rPr>
        <w:t>Tiekėjas</w:t>
      </w:r>
      <w:r>
        <w:rPr>
          <w:rFonts w:ascii="Arial" w:hAnsi="Arial" w:cs="Arial"/>
          <w:sz w:val="24"/>
          <w:szCs w:val="24"/>
        </w:rPr>
        <w:t xml:space="preserve"> perduoda </w:t>
      </w:r>
      <w:r>
        <w:rPr>
          <w:rFonts w:ascii="Arial" w:hAnsi="Arial" w:cs="Arial"/>
          <w:bCs/>
          <w:sz w:val="24"/>
          <w:szCs w:val="24"/>
        </w:rPr>
        <w:t>Pirkėjui</w:t>
      </w:r>
      <w:r>
        <w:rPr>
          <w:rFonts w:ascii="Arial" w:hAnsi="Arial" w:cs="Arial"/>
          <w:sz w:val="24"/>
          <w:szCs w:val="24"/>
        </w:rPr>
        <w:t xml:space="preserve"> Prekes —</w:t>
      </w:r>
      <w:sdt>
        <w:sdtPr>
          <w:rPr>
            <w:rFonts w:ascii="Arial" w:hAnsi="Arial" w:cs="Arial"/>
            <w:iCs/>
            <w:sz w:val="24"/>
            <w:szCs w:val="24"/>
          </w:rPr>
          <w:id w:val="39342472"/>
          <w:placeholder>
            <w:docPart w:val="56D18D0331874EC5A812E325F0EB3657"/>
          </w:placeholder>
          <w:comboBox>
            <w:listItem w:value="Choose an item."/>
          </w:comboBox>
        </w:sdtPr>
        <w:sdtContent>
          <w:r>
            <w:rPr>
              <w:rFonts w:ascii="Arial" w:hAnsi="Arial" w:cs="Arial"/>
              <w:iCs/>
              <w:sz w:val="24"/>
              <w:szCs w:val="24"/>
            </w:rPr>
            <w:t xml:space="preserve"> nurodyti prekių pavadinimą</w:t>
          </w:r>
        </w:sdtContent>
      </w:sdt>
      <w:r>
        <w:rPr>
          <w:rFonts w:ascii="Arial" w:hAnsi="Arial" w:cs="Arial"/>
          <w:iCs/>
          <w:sz w:val="24"/>
          <w:szCs w:val="24"/>
        </w:rPr>
        <w:t xml:space="preserve"> </w:t>
      </w:r>
      <w:sdt>
        <w:sdtPr>
          <w:rPr>
            <w:rFonts w:ascii="Arial" w:hAnsi="Arial" w:cs="Arial"/>
            <w:iCs/>
            <w:sz w:val="24"/>
            <w:szCs w:val="24"/>
          </w:rPr>
          <w:id w:val="39342473"/>
          <w:placeholder>
            <w:docPart w:val="427749476E8B42CE8FE1B1CDCA7A2D90"/>
          </w:placeholder>
          <w:comboBox>
            <w:listItem w:value="Choose an item."/>
          </w:comboBox>
        </w:sdtPr>
        <w:sdtContent>
          <w:r>
            <w:rPr>
              <w:rFonts w:ascii="Arial" w:hAnsi="Arial" w:cs="Arial"/>
              <w:iCs/>
              <w:sz w:val="24"/>
              <w:szCs w:val="24"/>
            </w:rPr>
            <w:t>nurodyti kiekį</w:t>
          </w:r>
        </w:sdtContent>
      </w:sdt>
      <w:r>
        <w:rPr>
          <w:rFonts w:ascii="Arial" w:hAnsi="Arial" w:cs="Arial"/>
          <w:i/>
          <w:iCs/>
          <w:sz w:val="24"/>
          <w:szCs w:val="24"/>
        </w:rPr>
        <w:t xml:space="preserve">, </w:t>
      </w:r>
      <w:r>
        <w:rPr>
          <w:rFonts w:ascii="Arial" w:hAnsi="Arial" w:cs="Arial"/>
          <w:iCs/>
          <w:sz w:val="24"/>
          <w:szCs w:val="24"/>
        </w:rPr>
        <w:t xml:space="preserve">kurių </w:t>
      </w:r>
      <w:r>
        <w:rPr>
          <w:rFonts w:ascii="Arial" w:hAnsi="Arial" w:cs="Arial"/>
          <w:sz w:val="24"/>
          <w:szCs w:val="24"/>
        </w:rPr>
        <w:t xml:space="preserve">kaina be pridėtinės vertės mokesčio (toliau — PVM) </w:t>
      </w:r>
      <w:sdt>
        <w:sdtPr>
          <w:rPr>
            <w:rFonts w:ascii="Arial" w:hAnsi="Arial" w:cs="Arial"/>
            <w:sz w:val="24"/>
            <w:szCs w:val="24"/>
          </w:rPr>
          <w:id w:val="39342474"/>
          <w:placeholder>
            <w:docPart w:val="D3772BC1862242C284B3B2A69F0C8D31"/>
          </w:placeholder>
          <w:showingPlcHdr/>
          <w:text/>
        </w:sdtPr>
        <w:sdtContent>
          <w:r>
            <w:rPr>
              <w:rFonts w:ascii="Arial" w:hAnsi="Arial" w:cs="Arial"/>
              <w:sz w:val="24"/>
              <w:szCs w:val="24"/>
            </w:rPr>
            <w:t>nurodyti sumą skaičiais ir žodžiais bei mokėjimo valiutą</w:t>
          </w:r>
        </w:sdtContent>
      </w:sdt>
      <w:r>
        <w:rPr>
          <w:rFonts w:ascii="Arial" w:hAnsi="Arial" w:cs="Arial"/>
          <w:i/>
          <w:iCs/>
          <w:sz w:val="24"/>
          <w:szCs w:val="24"/>
        </w:rPr>
        <w:t xml:space="preserve">, </w:t>
      </w:r>
      <w:r>
        <w:rPr>
          <w:rFonts w:ascii="Arial" w:hAnsi="Arial" w:cs="Arial"/>
          <w:sz w:val="24"/>
          <w:szCs w:val="24"/>
        </w:rPr>
        <w:t xml:space="preserve">PVM — </w:t>
      </w:r>
      <w:sdt>
        <w:sdtPr>
          <w:rPr>
            <w:rFonts w:ascii="Arial" w:hAnsi="Arial" w:cs="Arial"/>
            <w:sz w:val="24"/>
            <w:szCs w:val="24"/>
          </w:rPr>
          <w:id w:val="39342475"/>
          <w:placeholder>
            <w:docPart w:val="F5274FE498D54AFE9A2248170BD0E557"/>
          </w:placeholder>
          <w:showingPlcHdr/>
          <w:text/>
        </w:sdtPr>
        <w:sdtContent>
          <w:r>
            <w:rPr>
              <w:rFonts w:ascii="Arial" w:hAnsi="Arial" w:cs="Arial"/>
              <w:sz w:val="24"/>
              <w:szCs w:val="24"/>
            </w:rPr>
            <w:t>nurodyti sumą skaičiais ir žodžiais bei mokėjimo valiutą</w:t>
          </w:r>
        </w:sdtContent>
      </w:sdt>
      <w:r>
        <w:rPr>
          <w:rFonts w:ascii="Arial" w:hAnsi="Arial" w:cs="Arial"/>
          <w:i/>
          <w:iCs/>
          <w:sz w:val="24"/>
          <w:szCs w:val="24"/>
        </w:rPr>
        <w:t xml:space="preserve">, </w:t>
      </w:r>
      <w:r>
        <w:rPr>
          <w:rFonts w:ascii="Arial" w:hAnsi="Arial" w:cs="Arial"/>
          <w:b/>
          <w:bCs/>
          <w:sz w:val="24"/>
          <w:szCs w:val="24"/>
        </w:rPr>
        <w:t>bendra kaina</w:t>
      </w:r>
      <w:r>
        <w:rPr>
          <w:rFonts w:ascii="Arial" w:hAnsi="Arial" w:cs="Arial"/>
          <w:sz w:val="24"/>
          <w:szCs w:val="24"/>
        </w:rPr>
        <w:t xml:space="preserve"> — </w:t>
      </w:r>
      <w:sdt>
        <w:sdtPr>
          <w:rPr>
            <w:rFonts w:ascii="Arial" w:hAnsi="Arial" w:cs="Arial"/>
            <w:sz w:val="24"/>
            <w:szCs w:val="24"/>
          </w:rPr>
          <w:id w:val="39342476"/>
          <w:placeholder>
            <w:docPart w:val="35FFD194152A420084516EFEA2F332A6"/>
          </w:placeholder>
          <w:showingPlcHdr/>
          <w:text/>
        </w:sdtPr>
        <w:sdtContent>
          <w:r>
            <w:rPr>
              <w:rFonts w:ascii="Arial" w:hAnsi="Arial" w:cs="Arial"/>
              <w:sz w:val="24"/>
              <w:szCs w:val="24"/>
            </w:rPr>
            <w:t>nurodyti sumą skaičiais ir žodžiais bei mokėjimo valiutą</w:t>
          </w:r>
        </w:sdtContent>
      </w:sdt>
      <w:r>
        <w:rPr>
          <w:rFonts w:ascii="Arial" w:hAnsi="Arial" w:cs="Arial"/>
          <w:sz w:val="24"/>
          <w:szCs w:val="24"/>
        </w:rPr>
        <w:t xml:space="preserve">, o </w:t>
      </w:r>
      <w:r>
        <w:rPr>
          <w:rFonts w:ascii="Arial" w:hAnsi="Arial" w:cs="Arial"/>
          <w:bCs/>
          <w:sz w:val="24"/>
          <w:szCs w:val="24"/>
        </w:rPr>
        <w:t>Pirkėjas</w:t>
      </w:r>
      <w:r>
        <w:rPr>
          <w:rFonts w:ascii="Arial" w:hAnsi="Arial" w:cs="Arial"/>
          <w:sz w:val="24"/>
          <w:szCs w:val="24"/>
        </w:rPr>
        <w:t xml:space="preserve"> šias Prekes priima.</w:t>
      </w:r>
    </w:p>
    <w:p w14:paraId="1C3EED31" w14:textId="77777777" w:rsidR="00913447" w:rsidRDefault="00913447" w:rsidP="00913447">
      <w:pPr>
        <w:autoSpaceDE w:val="0"/>
        <w:autoSpaceDN w:val="0"/>
        <w:adjustRightInd w:val="0"/>
        <w:ind w:firstLine="567"/>
        <w:jc w:val="both"/>
        <w:rPr>
          <w:rFonts w:ascii="Arial" w:hAnsi="Arial" w:cs="Arial"/>
          <w:sz w:val="24"/>
          <w:szCs w:val="24"/>
        </w:rPr>
      </w:pPr>
      <w:r>
        <w:rPr>
          <w:rFonts w:ascii="Arial" w:hAnsi="Arial" w:cs="Arial"/>
          <w:sz w:val="24"/>
          <w:szCs w:val="24"/>
        </w:rPr>
        <w:t xml:space="preserve">2. Prekės pristatytos, atitinka sudarytos pirkimo—pardavimo sutarties </w:t>
      </w:r>
      <w:sdt>
        <w:sdtPr>
          <w:rPr>
            <w:rFonts w:ascii="Arial" w:hAnsi="Arial" w:cs="Arial"/>
            <w:sz w:val="24"/>
            <w:szCs w:val="24"/>
          </w:rPr>
          <w:id w:val="39342456"/>
          <w:placeholder>
            <w:docPart w:val="B2A7A1996D1B445CBA94347867D5D136"/>
          </w:placeholder>
          <w:showingPlcHdr/>
          <w:date>
            <w:dateFormat w:val="yyyy-MM-dd"/>
            <w:lid w:val="lt-LT"/>
            <w:storeMappedDataAs w:val="dateTime"/>
            <w:calendar w:val="gregorian"/>
          </w:date>
        </w:sdtPr>
        <w:sdtContent>
          <w:r>
            <w:rPr>
              <w:rFonts w:ascii="Arial" w:hAnsi="Arial" w:cs="Arial"/>
              <w:sz w:val="24"/>
              <w:szCs w:val="24"/>
            </w:rPr>
            <w:t>pasirinkti datą</w:t>
          </w:r>
        </w:sdtContent>
      </w:sdt>
      <w:r>
        <w:rPr>
          <w:rFonts w:ascii="Arial" w:hAnsi="Arial" w:cs="Arial"/>
          <w:iCs/>
          <w:sz w:val="24"/>
          <w:szCs w:val="24"/>
        </w:rPr>
        <w:t xml:space="preserve"> d. Nr. </w:t>
      </w:r>
      <w:sdt>
        <w:sdtPr>
          <w:rPr>
            <w:rFonts w:ascii="Arial" w:hAnsi="Arial" w:cs="Arial"/>
            <w:sz w:val="24"/>
            <w:szCs w:val="24"/>
          </w:rPr>
          <w:alias w:val="Sutarties numeris"/>
          <w:id w:val="39342457"/>
          <w:placeholder>
            <w:docPart w:val="992E7D6EAD70469E8C652AE78F0F1AA0"/>
          </w:placeholder>
          <w:showingPlcHdr/>
          <w:dataBinding w:prefixMappings="xmlns:ns0='http://purl.org/dc/elements/1.1/' xmlns:ns1='http://schemas.openxmlformats.org/package/2006/metadata/core-properties' " w:xpath="/ns1:coreProperties[1]/ns1:category[1]" w:storeItemID="{6C3C8BC8-F283-45AE-878A-BAB7291924A1}"/>
          <w:text/>
        </w:sdtPr>
        <w:sdtContent>
          <w:r>
            <w:rPr>
              <w:rFonts w:ascii="Arial" w:hAnsi="Arial" w:cs="Arial"/>
              <w:sz w:val="24"/>
              <w:szCs w:val="24"/>
            </w:rPr>
            <w:t>įrašyti Sutarties numerį</w:t>
          </w:r>
        </w:sdtContent>
      </w:sdt>
      <w:r>
        <w:rPr>
          <w:rFonts w:ascii="Arial" w:hAnsi="Arial" w:cs="Arial"/>
          <w:sz w:val="24"/>
          <w:szCs w:val="24"/>
        </w:rPr>
        <w:t xml:space="preserve"> sąlygas ir techninės specifikacijos reikalavimus, pateikti visi reikalingi dokumentai, naudojimo ir priežiūros instrukcijos (jei tokie yra).</w:t>
      </w:r>
    </w:p>
    <w:p w14:paraId="351E1F42" w14:textId="77777777" w:rsidR="00913447" w:rsidRDefault="00913447" w:rsidP="00913447">
      <w:pPr>
        <w:autoSpaceDE w:val="0"/>
        <w:autoSpaceDN w:val="0"/>
        <w:adjustRightInd w:val="0"/>
        <w:ind w:firstLine="567"/>
        <w:jc w:val="both"/>
        <w:rPr>
          <w:rFonts w:ascii="Arial" w:hAnsi="Arial" w:cs="Arial"/>
          <w:sz w:val="24"/>
          <w:szCs w:val="24"/>
        </w:rPr>
      </w:pPr>
      <w:r>
        <w:rPr>
          <w:rFonts w:ascii="Arial" w:hAnsi="Arial" w:cs="Arial"/>
          <w:sz w:val="24"/>
          <w:szCs w:val="24"/>
        </w:rPr>
        <w:t xml:space="preserve">3. Šis aktas sudarytas 2 (dviem) egzemplioriais (po vieną </w:t>
      </w:r>
      <w:r>
        <w:rPr>
          <w:rFonts w:ascii="Arial" w:hAnsi="Arial" w:cs="Arial"/>
          <w:bCs/>
          <w:sz w:val="24"/>
          <w:szCs w:val="24"/>
        </w:rPr>
        <w:t>Tiekėjui ir Pirkėjui</w:t>
      </w:r>
      <w:r>
        <w:rPr>
          <w:rFonts w:ascii="Arial" w:hAnsi="Arial" w:cs="Arial"/>
          <w:sz w:val="24"/>
          <w:szCs w:val="24"/>
        </w:rPr>
        <w:t xml:space="preserve">), kurie turi vienodą juridinę galią. </w:t>
      </w:r>
    </w:p>
    <w:p w14:paraId="5FA1FDA1" w14:textId="77777777" w:rsidR="00913447" w:rsidRDefault="00913447" w:rsidP="00913447">
      <w:pPr>
        <w:autoSpaceDE w:val="0"/>
        <w:autoSpaceDN w:val="0"/>
        <w:adjustRightInd w:val="0"/>
        <w:ind w:firstLine="567"/>
        <w:jc w:val="both"/>
        <w:rPr>
          <w:rFonts w:ascii="Arial" w:hAnsi="Arial" w:cs="Arial"/>
          <w:sz w:val="24"/>
          <w:szCs w:val="24"/>
        </w:rPr>
      </w:pPr>
    </w:p>
    <w:p w14:paraId="648BF918" w14:textId="77777777" w:rsidR="00913447" w:rsidRDefault="00913447" w:rsidP="00913447">
      <w:pPr>
        <w:autoSpaceDE w:val="0"/>
        <w:autoSpaceDN w:val="0"/>
        <w:adjustRightInd w:val="0"/>
        <w:ind w:firstLine="567"/>
        <w:rPr>
          <w:rFonts w:ascii="Arial" w:hAnsi="Arial" w:cs="Arial"/>
          <w:sz w:val="24"/>
          <w:szCs w:val="24"/>
        </w:rPr>
      </w:pPr>
      <w:r>
        <w:rPr>
          <w:rFonts w:ascii="Arial" w:hAnsi="Arial" w:cs="Arial"/>
          <w:sz w:val="24"/>
          <w:szCs w:val="24"/>
        </w:rPr>
        <w:t>Pirkėjo vardu priėmė:                                               Tiekėjo vardu perdavė:</w:t>
      </w:r>
    </w:p>
    <w:p w14:paraId="68DFE994" w14:textId="77777777" w:rsidR="00913447" w:rsidRDefault="00913447" w:rsidP="00913447">
      <w:pPr>
        <w:autoSpaceDE w:val="0"/>
        <w:autoSpaceDN w:val="0"/>
        <w:adjustRightInd w:val="0"/>
        <w:ind w:firstLine="567"/>
        <w:rPr>
          <w:rFonts w:ascii="Arial" w:hAnsi="Arial" w:cs="Arial"/>
          <w:sz w:val="24"/>
          <w:szCs w:val="24"/>
        </w:rPr>
      </w:pPr>
      <w:r>
        <w:rPr>
          <w:rFonts w:ascii="Arial" w:hAnsi="Arial" w:cs="Arial"/>
          <w:sz w:val="24"/>
          <w:szCs w:val="24"/>
        </w:rPr>
        <w:t>A.V.</w:t>
      </w:r>
    </w:p>
    <w:p w14:paraId="48139ED2" w14:textId="77777777" w:rsidR="00010681" w:rsidRPr="00F0600F" w:rsidRDefault="00010681" w:rsidP="00DB288B">
      <w:pPr>
        <w:spacing w:after="0" w:line="240" w:lineRule="auto"/>
        <w:rPr>
          <w:rFonts w:ascii="Arial" w:hAnsi="Arial" w:cs="Arial"/>
          <w:b/>
          <w:caps/>
          <w:sz w:val="22"/>
          <w:szCs w:val="22"/>
        </w:rPr>
      </w:pPr>
    </w:p>
    <w:p w14:paraId="092C6737" w14:textId="77777777" w:rsidR="00100A89" w:rsidRDefault="00100A89" w:rsidP="00DB288B">
      <w:pPr>
        <w:spacing w:after="0" w:line="240" w:lineRule="auto"/>
        <w:jc w:val="center"/>
        <w:rPr>
          <w:rFonts w:ascii="Arial" w:hAnsi="Arial" w:cs="Arial"/>
          <w:b/>
          <w:caps/>
          <w:sz w:val="22"/>
          <w:szCs w:val="22"/>
        </w:rPr>
      </w:pPr>
    </w:p>
    <w:p w14:paraId="60AA3A38" w14:textId="77777777" w:rsidR="00100A89" w:rsidRDefault="00100A89" w:rsidP="00DB288B">
      <w:pPr>
        <w:spacing w:after="0" w:line="240" w:lineRule="auto"/>
        <w:jc w:val="center"/>
        <w:rPr>
          <w:rFonts w:ascii="Arial" w:hAnsi="Arial" w:cs="Arial"/>
          <w:b/>
          <w:caps/>
          <w:sz w:val="22"/>
          <w:szCs w:val="22"/>
        </w:rPr>
      </w:pPr>
    </w:p>
    <w:p w14:paraId="7524E274" w14:textId="77777777" w:rsidR="00100A89" w:rsidRDefault="00100A89" w:rsidP="00DB288B">
      <w:pPr>
        <w:spacing w:after="0" w:line="240" w:lineRule="auto"/>
        <w:jc w:val="center"/>
        <w:rPr>
          <w:rFonts w:ascii="Arial" w:hAnsi="Arial" w:cs="Arial"/>
          <w:b/>
          <w:caps/>
          <w:sz w:val="22"/>
          <w:szCs w:val="22"/>
        </w:rPr>
      </w:pPr>
    </w:p>
    <w:p w14:paraId="69A7B385" w14:textId="77777777" w:rsidR="00100A89" w:rsidRDefault="00100A89" w:rsidP="00DB288B">
      <w:pPr>
        <w:spacing w:after="0" w:line="240" w:lineRule="auto"/>
        <w:jc w:val="center"/>
        <w:rPr>
          <w:rFonts w:ascii="Arial" w:hAnsi="Arial" w:cs="Arial"/>
          <w:b/>
          <w:caps/>
          <w:sz w:val="22"/>
          <w:szCs w:val="22"/>
        </w:rPr>
      </w:pPr>
    </w:p>
    <w:p w14:paraId="2926ED89" w14:textId="77777777" w:rsidR="00100A89" w:rsidRDefault="00100A89" w:rsidP="00DB288B">
      <w:pPr>
        <w:spacing w:after="0" w:line="240" w:lineRule="auto"/>
        <w:jc w:val="center"/>
        <w:rPr>
          <w:rFonts w:ascii="Arial" w:hAnsi="Arial" w:cs="Arial"/>
          <w:b/>
          <w:caps/>
          <w:sz w:val="22"/>
          <w:szCs w:val="22"/>
        </w:rPr>
      </w:pPr>
    </w:p>
    <w:p w14:paraId="49B5D6C5" w14:textId="77777777" w:rsidR="00100A89" w:rsidRDefault="00100A89" w:rsidP="00DB288B">
      <w:pPr>
        <w:spacing w:after="0" w:line="240" w:lineRule="auto"/>
        <w:jc w:val="center"/>
        <w:rPr>
          <w:rFonts w:ascii="Arial" w:hAnsi="Arial" w:cs="Arial"/>
          <w:b/>
          <w:caps/>
          <w:sz w:val="22"/>
          <w:szCs w:val="22"/>
        </w:rPr>
      </w:pPr>
    </w:p>
    <w:p w14:paraId="3DF0F237" w14:textId="2DC4E689" w:rsidR="00100A89" w:rsidRDefault="00A672CB" w:rsidP="00A672CB">
      <w:pPr>
        <w:rPr>
          <w:rFonts w:ascii="Arial" w:hAnsi="Arial" w:cs="Arial"/>
          <w:b/>
          <w:caps/>
          <w:sz w:val="22"/>
          <w:szCs w:val="22"/>
        </w:rPr>
      </w:pPr>
      <w:r>
        <w:rPr>
          <w:rFonts w:ascii="Arial" w:hAnsi="Arial" w:cs="Arial"/>
          <w:b/>
          <w:caps/>
          <w:sz w:val="22"/>
          <w:szCs w:val="22"/>
        </w:rPr>
        <w:br w:type="page"/>
      </w:r>
    </w:p>
    <w:p w14:paraId="3C1088BC" w14:textId="77777777" w:rsidR="00100A89" w:rsidRDefault="00100A89" w:rsidP="00100A89">
      <w:pPr>
        <w:spacing w:after="0" w:line="257" w:lineRule="atLeast"/>
        <w:jc w:val="center"/>
        <w:rPr>
          <w:rFonts w:ascii="Arial" w:eastAsia="Times New Roman" w:hAnsi="Arial" w:cs="Arial"/>
          <w:b/>
          <w:bCs/>
          <w:caps/>
          <w:color w:val="000000"/>
          <w:sz w:val="22"/>
          <w:szCs w:val="22"/>
          <w:lang w:eastAsia="en-US"/>
        </w:rPr>
      </w:pPr>
    </w:p>
    <w:p w14:paraId="3A79BC61" w14:textId="50BE6E7E" w:rsidR="00100A89" w:rsidRDefault="002536E7" w:rsidP="00100A89">
      <w:pPr>
        <w:spacing w:after="0" w:line="257" w:lineRule="atLeast"/>
        <w:jc w:val="center"/>
        <w:rPr>
          <w:rFonts w:ascii="Arial" w:eastAsia="Times New Roman" w:hAnsi="Arial" w:cs="Arial"/>
          <w:b/>
          <w:bCs/>
          <w:caps/>
          <w:color w:val="000000"/>
          <w:sz w:val="22"/>
          <w:szCs w:val="22"/>
          <w:lang w:eastAsia="en-US"/>
        </w:rPr>
      </w:pPr>
      <w:r>
        <w:rPr>
          <w:rFonts w:ascii="Arial" w:eastAsia="Times New Roman" w:hAnsi="Arial" w:cs="Arial"/>
          <w:b/>
          <w:bCs/>
          <w:caps/>
          <w:color w:val="000000"/>
          <w:sz w:val="22"/>
          <w:szCs w:val="22"/>
          <w:lang w:eastAsia="en-US"/>
        </w:rPr>
        <w:t xml:space="preserve">PREKIŲ </w:t>
      </w:r>
      <w:r w:rsidR="00100A89" w:rsidRPr="007F57A8">
        <w:rPr>
          <w:rFonts w:ascii="Arial" w:eastAsia="Times New Roman" w:hAnsi="Arial" w:cs="Arial"/>
          <w:b/>
          <w:bCs/>
          <w:caps/>
          <w:color w:val="000000"/>
          <w:sz w:val="22"/>
          <w:szCs w:val="22"/>
          <w:lang w:eastAsia="en-US"/>
        </w:rPr>
        <w:t>PIRKIMO</w:t>
      </w:r>
      <w:r w:rsidR="00100A89" w:rsidRPr="007F57A8">
        <w:rPr>
          <w:rFonts w:ascii="Arial" w:eastAsia="Times New Roman" w:hAnsi="Arial" w:cs="Arial"/>
          <w:color w:val="000000"/>
          <w:sz w:val="22"/>
          <w:szCs w:val="22"/>
          <w:lang w:eastAsia="en-US"/>
        </w:rPr>
        <w:t>–</w:t>
      </w:r>
      <w:r w:rsidR="00100A89" w:rsidRPr="007F57A8">
        <w:rPr>
          <w:rFonts w:ascii="Arial" w:eastAsia="Times New Roman" w:hAnsi="Arial" w:cs="Arial"/>
          <w:b/>
          <w:bCs/>
          <w:caps/>
          <w:color w:val="000000"/>
          <w:sz w:val="22"/>
          <w:szCs w:val="22"/>
          <w:lang w:eastAsia="en-US"/>
        </w:rPr>
        <w:t xml:space="preserve">PARDAVIMO SUTARTIES </w:t>
      </w:r>
    </w:p>
    <w:p w14:paraId="6B3CB239" w14:textId="77777777" w:rsidR="00100A89" w:rsidRPr="007F57A8" w:rsidRDefault="00100A89" w:rsidP="00100A89">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BENDROSIOS SĄLYGOS</w:t>
      </w:r>
    </w:p>
    <w:p w14:paraId="128E1E82" w14:textId="77777777" w:rsidR="00100A89" w:rsidRPr="007F57A8" w:rsidRDefault="00100A89" w:rsidP="00100A89">
      <w:pPr>
        <w:spacing w:after="0" w:line="257" w:lineRule="atLeast"/>
        <w:ind w:firstLine="62"/>
        <w:jc w:val="center"/>
        <w:rPr>
          <w:rFonts w:ascii="Arial" w:eastAsia="Times New Roman" w:hAnsi="Arial" w:cs="Arial"/>
          <w:color w:val="000000"/>
          <w:sz w:val="22"/>
          <w:szCs w:val="22"/>
          <w:lang w:eastAsia="en-US"/>
        </w:rPr>
      </w:pPr>
    </w:p>
    <w:p w14:paraId="713526FB" w14:textId="77777777" w:rsidR="00100A89" w:rsidRPr="007F57A8" w:rsidRDefault="00100A89" w:rsidP="00100A89">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1.  PAGRINDINĖS SĄVOKOS IR SUTARTIES AIŠKINIMAS</w:t>
      </w:r>
    </w:p>
    <w:p w14:paraId="1F256F82"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7A339FAC" w14:textId="77777777" w:rsidR="00100A89" w:rsidRPr="007F57A8" w:rsidRDefault="00100A89" w:rsidP="00100A89">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1.1. Sąvokos</w:t>
      </w:r>
    </w:p>
    <w:p w14:paraId="29817455"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6658BB9D"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 Šioje Sutartyje didžiąja raide rašomos sąvokos turi paskiau nurodytas reikšmes:</w:t>
      </w:r>
    </w:p>
    <w:p w14:paraId="752274F6"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1.1.1.1. </w:t>
      </w:r>
      <w:r w:rsidRPr="007F57A8">
        <w:rPr>
          <w:rFonts w:ascii="Arial" w:eastAsia="Times New Roman" w:hAnsi="Arial" w:cs="Arial"/>
          <w:b/>
          <w:bCs/>
          <w:color w:val="000000"/>
          <w:sz w:val="22"/>
          <w:szCs w:val="22"/>
          <w:lang w:eastAsia="en-US"/>
        </w:rPr>
        <w:t>Bendrosios sąlygos</w:t>
      </w:r>
      <w:r w:rsidRPr="007F57A8">
        <w:rPr>
          <w:rFonts w:ascii="Arial" w:eastAsia="Times New Roman" w:hAnsi="Arial" w:cs="Arial"/>
          <w:color w:val="000000"/>
          <w:sz w:val="22"/>
          <w:szCs w:val="22"/>
          <w:lang w:eastAsia="en-US"/>
        </w:rPr>
        <w:t> –  Sutarties dalis, kuri vadinasi „Prekių pirkimo–pardavimo sutarties Bendrosios sąlygos“;</w:t>
      </w:r>
    </w:p>
    <w:p w14:paraId="45EDF608"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1.1.1.2. </w:t>
      </w:r>
      <w:r w:rsidRPr="007F57A8">
        <w:rPr>
          <w:rFonts w:ascii="Arial" w:eastAsia="Times New Roman" w:hAnsi="Arial" w:cs="Arial"/>
          <w:b/>
          <w:bCs/>
          <w:color w:val="000000"/>
          <w:sz w:val="22"/>
          <w:szCs w:val="22"/>
          <w:lang w:eastAsia="en-US"/>
        </w:rPr>
        <w:t>Pirkėjas</w:t>
      </w:r>
      <w:r w:rsidRPr="007F57A8">
        <w:rPr>
          <w:rFonts w:ascii="Arial" w:eastAsia="Times New Roman" w:hAnsi="Arial" w:cs="Arial"/>
          <w:color w:val="000000"/>
          <w:sz w:val="22"/>
          <w:szCs w:val="22"/>
          <w:lang w:eastAsia="en-US"/>
        </w:rPr>
        <w:t> – asmuo, kuris Specialiosiose sąlygose yra įvardytas kaip Pirkėjas, įsigyjantis Specialiosiose sąlygose ir Sutarties prieduose nurodytas Prekes;</w:t>
      </w:r>
    </w:p>
    <w:p w14:paraId="550463B3"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1.1.1.3. </w:t>
      </w:r>
      <w:r w:rsidRPr="007F57A8">
        <w:rPr>
          <w:rFonts w:ascii="Arial" w:eastAsia="Times New Roman" w:hAnsi="Arial" w:cs="Arial"/>
          <w:b/>
          <w:bCs/>
          <w:color w:val="000000"/>
          <w:sz w:val="22"/>
          <w:szCs w:val="22"/>
          <w:lang w:eastAsia="en-US"/>
        </w:rPr>
        <w:t>Pradinės sutarties vertė </w:t>
      </w:r>
      <w:r w:rsidRPr="007F57A8">
        <w:rPr>
          <w:rFonts w:ascii="Arial" w:eastAsia="Times New Roman" w:hAnsi="Arial" w:cs="Arial"/>
          <w:color w:val="000000"/>
          <w:sz w:val="22"/>
          <w:szCs w:val="22"/>
          <w:lang w:eastAsia="en-US"/>
        </w:rPr>
        <w:t>– Specialiosiose sąlygose nurodyta</w:t>
      </w:r>
      <w:r w:rsidRPr="007F57A8">
        <w:rPr>
          <w:rFonts w:ascii="Arial" w:eastAsia="Times New Roman" w:hAnsi="Arial" w:cs="Arial"/>
          <w:b/>
          <w:bCs/>
          <w:color w:val="000000"/>
          <w:sz w:val="22"/>
          <w:szCs w:val="22"/>
          <w:lang w:eastAsia="en-US"/>
        </w:rPr>
        <w:t> </w:t>
      </w:r>
      <w:r w:rsidRPr="007F57A8">
        <w:rPr>
          <w:rFonts w:ascii="Arial" w:eastAsia="Times New Roman" w:hAnsi="Arial" w:cs="Arial"/>
          <w:color w:val="000000"/>
          <w:sz w:val="22"/>
          <w:szCs w:val="22"/>
          <w:lang w:eastAsia="en-US"/>
        </w:rPr>
        <w:t>vertė be pridėtinės vertės mokesčio (toliau – PVM);</w:t>
      </w:r>
    </w:p>
    <w:p w14:paraId="2471BF38"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1.1.1.4. </w:t>
      </w:r>
      <w:r w:rsidRPr="007F57A8">
        <w:rPr>
          <w:rFonts w:ascii="Arial" w:eastAsia="Times New Roman" w:hAnsi="Arial" w:cs="Arial"/>
          <w:b/>
          <w:bCs/>
          <w:color w:val="000000"/>
          <w:sz w:val="22"/>
          <w:szCs w:val="22"/>
          <w:lang w:eastAsia="en-US"/>
        </w:rPr>
        <w:t>Prekės</w:t>
      </w:r>
      <w:r w:rsidRPr="007F57A8">
        <w:rPr>
          <w:rFonts w:ascii="Arial" w:eastAsia="Times New Roman" w:hAnsi="Arial" w:cs="Arial"/>
          <w:color w:val="000000"/>
          <w:sz w:val="22"/>
          <w:szCs w:val="22"/>
          <w:lang w:eastAsia="en-US"/>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3AC17E1E"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1.1.1.5. </w:t>
      </w:r>
      <w:r w:rsidRPr="007F57A8">
        <w:rPr>
          <w:rFonts w:ascii="Arial" w:eastAsia="Times New Roman" w:hAnsi="Arial" w:cs="Arial"/>
          <w:b/>
          <w:bCs/>
          <w:color w:val="000000"/>
          <w:sz w:val="22"/>
          <w:szCs w:val="22"/>
          <w:lang w:eastAsia="en-US"/>
        </w:rPr>
        <w:t>Prekių perdavimo–priėmimo aktas </w:t>
      </w:r>
      <w:r w:rsidRPr="007F57A8">
        <w:rPr>
          <w:rFonts w:ascii="Arial" w:eastAsia="Times New Roman" w:hAnsi="Arial" w:cs="Arial"/>
          <w:color w:val="000000"/>
          <w:sz w:val="22"/>
          <w:szCs w:val="22"/>
          <w:lang w:eastAsia="en-US"/>
        </w:rPr>
        <w:t>– dokumentas,</w:t>
      </w:r>
      <w:r w:rsidRPr="007F57A8">
        <w:rPr>
          <w:rFonts w:ascii="Arial" w:eastAsia="Times New Roman" w:hAnsi="Arial" w:cs="Arial"/>
          <w:b/>
          <w:bCs/>
          <w:color w:val="000000"/>
          <w:sz w:val="22"/>
          <w:szCs w:val="22"/>
          <w:lang w:eastAsia="en-US"/>
        </w:rPr>
        <w:t> </w:t>
      </w:r>
      <w:r w:rsidRPr="007F57A8">
        <w:rPr>
          <w:rFonts w:ascii="Arial" w:eastAsia="Times New Roman" w:hAnsi="Arial" w:cs="Arial"/>
          <w:color w:val="000000"/>
          <w:sz w:val="22"/>
          <w:szCs w:val="22"/>
          <w:lang w:eastAsia="en-US"/>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2C101646"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1.1.1.6. </w:t>
      </w:r>
      <w:r w:rsidRPr="007F57A8">
        <w:rPr>
          <w:rFonts w:ascii="Arial" w:eastAsia="Times New Roman" w:hAnsi="Arial" w:cs="Arial"/>
          <w:b/>
          <w:bCs/>
          <w:color w:val="000000"/>
          <w:sz w:val="22"/>
          <w:szCs w:val="22"/>
          <w:lang w:eastAsia="en-US"/>
        </w:rPr>
        <w:t>Prekių trūkumai</w:t>
      </w:r>
      <w:r w:rsidRPr="007F57A8">
        <w:rPr>
          <w:rFonts w:ascii="Arial" w:eastAsia="Times New Roman" w:hAnsi="Arial" w:cs="Arial"/>
          <w:color w:val="000000"/>
          <w:sz w:val="22"/>
          <w:szCs w:val="22"/>
          <w:lang w:eastAsia="en-US"/>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03338F3"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1.1.1.7. </w:t>
      </w:r>
      <w:r w:rsidRPr="007F57A8">
        <w:rPr>
          <w:rFonts w:ascii="Arial" w:eastAsia="Times New Roman" w:hAnsi="Arial" w:cs="Arial"/>
          <w:b/>
          <w:bCs/>
          <w:color w:val="000000"/>
          <w:sz w:val="22"/>
          <w:szCs w:val="22"/>
          <w:lang w:eastAsia="en-US"/>
        </w:rPr>
        <w:t>Sąskaita </w:t>
      </w:r>
      <w:r w:rsidRPr="007F57A8">
        <w:rPr>
          <w:rFonts w:ascii="Arial" w:eastAsia="Times New Roman" w:hAnsi="Arial" w:cs="Arial"/>
          <w:color w:val="000000"/>
          <w:sz w:val="22"/>
          <w:szCs w:val="22"/>
          <w:lang w:eastAsia="en-US"/>
        </w:rPr>
        <w:t>–</w:t>
      </w:r>
      <w:r w:rsidRPr="007F57A8">
        <w:rPr>
          <w:rFonts w:ascii="Arial" w:eastAsia="Times New Roman" w:hAnsi="Arial" w:cs="Arial"/>
          <w:b/>
          <w:bCs/>
          <w:color w:val="000000"/>
          <w:sz w:val="22"/>
          <w:szCs w:val="22"/>
          <w:lang w:eastAsia="en-US"/>
        </w:rPr>
        <w:t> </w:t>
      </w:r>
      <w:r w:rsidRPr="007F57A8">
        <w:rPr>
          <w:rFonts w:ascii="Arial" w:eastAsia="Times New Roman" w:hAnsi="Arial" w:cs="Arial"/>
          <w:color w:val="000000"/>
          <w:sz w:val="22"/>
          <w:szCs w:val="22"/>
          <w:lang w:eastAsia="en-US"/>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81C7AA0"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1.1.1.8. </w:t>
      </w:r>
      <w:r w:rsidRPr="007F57A8">
        <w:rPr>
          <w:rFonts w:ascii="Arial" w:eastAsia="Times New Roman" w:hAnsi="Arial" w:cs="Arial"/>
          <w:b/>
          <w:bCs/>
          <w:color w:val="000000"/>
          <w:sz w:val="22"/>
          <w:szCs w:val="22"/>
          <w:lang w:eastAsia="en-US"/>
        </w:rPr>
        <w:t>Specialiosios sąlygos</w:t>
      </w:r>
      <w:r w:rsidRPr="007F57A8">
        <w:rPr>
          <w:rFonts w:ascii="Arial" w:eastAsia="Times New Roman" w:hAnsi="Arial" w:cs="Arial"/>
          <w:color w:val="000000"/>
          <w:sz w:val="22"/>
          <w:szCs w:val="22"/>
          <w:lang w:eastAsia="en-US"/>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07991662"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1.1.1.9. </w:t>
      </w:r>
      <w:r w:rsidRPr="007F57A8">
        <w:rPr>
          <w:rFonts w:ascii="Arial" w:eastAsia="Times New Roman" w:hAnsi="Arial" w:cs="Arial"/>
          <w:b/>
          <w:bCs/>
          <w:color w:val="000000"/>
          <w:sz w:val="22"/>
          <w:szCs w:val="22"/>
          <w:lang w:eastAsia="en-US"/>
        </w:rPr>
        <w:t>Susitarimas </w:t>
      </w:r>
      <w:r w:rsidRPr="007F57A8">
        <w:rPr>
          <w:rFonts w:ascii="Arial" w:eastAsia="Times New Roman" w:hAnsi="Arial" w:cs="Arial"/>
          <w:color w:val="000000"/>
          <w:sz w:val="22"/>
          <w:szCs w:val="22"/>
          <w:lang w:eastAsia="en-US"/>
        </w:rPr>
        <w:t>– tai dokumentas, kurį Šalys sudaro keisdamos Sutarties sąlygas VPĮ leidžiama apimtimi;</w:t>
      </w:r>
    </w:p>
    <w:p w14:paraId="16FC6FB1" w14:textId="77777777" w:rsidR="00100A89" w:rsidRPr="007F57A8" w:rsidRDefault="00100A89" w:rsidP="00100A89">
      <w:pPr>
        <w:spacing w:after="0" w:line="257" w:lineRule="atLeast"/>
        <w:jc w:val="both"/>
        <w:rPr>
          <w:rFonts w:ascii="Arial" w:eastAsia="Times New Roman" w:hAnsi="Arial" w:cs="Arial"/>
          <w:sz w:val="22"/>
          <w:szCs w:val="22"/>
          <w:lang w:eastAsia="en-US"/>
        </w:rPr>
      </w:pPr>
      <w:r w:rsidRPr="007F57A8">
        <w:rPr>
          <w:rFonts w:ascii="Arial" w:eastAsia="Times New Roman" w:hAnsi="Arial" w:cs="Arial"/>
          <w:sz w:val="22"/>
          <w:szCs w:val="22"/>
          <w:lang w:eastAsia="en-US"/>
        </w:rPr>
        <w:t>1.1.1.10. </w:t>
      </w:r>
      <w:r w:rsidRPr="007F57A8">
        <w:rPr>
          <w:rFonts w:ascii="Arial" w:eastAsia="Times New Roman" w:hAnsi="Arial" w:cs="Arial"/>
          <w:b/>
          <w:bCs/>
          <w:sz w:val="22"/>
          <w:szCs w:val="22"/>
          <w:lang w:eastAsia="en-US"/>
        </w:rPr>
        <w:t>Sutarties kaina</w:t>
      </w:r>
      <w:r w:rsidRPr="007F57A8">
        <w:rPr>
          <w:rFonts w:ascii="Arial" w:eastAsia="Times New Roman" w:hAnsi="Arial" w:cs="Arial"/>
          <w:sz w:val="22"/>
          <w:szCs w:val="22"/>
          <w:lang w:eastAsia="en-US"/>
        </w:rPr>
        <w:t> – pagal Sutartį Tiekėjui mokėtina suma, įskaitant visus privalomus mokesčius ir išlaidas;</w:t>
      </w:r>
    </w:p>
    <w:p w14:paraId="6D5594B7"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1.1.1.11. </w:t>
      </w:r>
      <w:r w:rsidRPr="007F57A8">
        <w:rPr>
          <w:rFonts w:ascii="Arial" w:eastAsia="Times New Roman" w:hAnsi="Arial" w:cs="Arial"/>
          <w:b/>
          <w:bCs/>
          <w:color w:val="000000"/>
          <w:sz w:val="22"/>
          <w:szCs w:val="22"/>
          <w:lang w:eastAsia="en-US"/>
        </w:rPr>
        <w:t>Sutarties sąlygos </w:t>
      </w:r>
      <w:r w:rsidRPr="007F57A8">
        <w:rPr>
          <w:rFonts w:ascii="Arial" w:eastAsia="Times New Roman" w:hAnsi="Arial" w:cs="Arial"/>
          <w:color w:val="000000"/>
          <w:sz w:val="22"/>
          <w:szCs w:val="22"/>
          <w:lang w:eastAsia="en-US"/>
        </w:rPr>
        <w:t>– Bendrosios sąlygos ir Specialiosios sąlygos kartu;</w:t>
      </w:r>
    </w:p>
    <w:p w14:paraId="07373243"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1.1.1.12. </w:t>
      </w:r>
      <w:r w:rsidRPr="007F57A8">
        <w:rPr>
          <w:rFonts w:ascii="Arial" w:eastAsia="Times New Roman" w:hAnsi="Arial" w:cs="Arial"/>
          <w:b/>
          <w:bCs/>
          <w:color w:val="000000"/>
          <w:sz w:val="22"/>
          <w:szCs w:val="22"/>
          <w:lang w:eastAsia="en-US"/>
        </w:rPr>
        <w:t>Sutartis </w:t>
      </w:r>
      <w:r w:rsidRPr="007F57A8">
        <w:rPr>
          <w:rFonts w:ascii="Arial" w:eastAsia="Times New Roman" w:hAnsi="Arial" w:cs="Arial"/>
          <w:color w:val="000000"/>
          <w:sz w:val="22"/>
          <w:szCs w:val="22"/>
          <w:lang w:eastAsia="en-US"/>
        </w:rPr>
        <w:t>– Prekių pirkimo–pardavimo sutartis, kurią sudaro Sutarties sąlygos, Specialiosiose sąlygose išvardyti priedai ir Susitarimai;</w:t>
      </w:r>
    </w:p>
    <w:p w14:paraId="6B8FD887"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1.1.1.13. </w:t>
      </w:r>
      <w:r w:rsidRPr="007F57A8">
        <w:rPr>
          <w:rFonts w:ascii="Arial" w:eastAsia="Times New Roman" w:hAnsi="Arial" w:cs="Arial"/>
          <w:b/>
          <w:bCs/>
          <w:color w:val="000000"/>
          <w:sz w:val="22"/>
          <w:szCs w:val="22"/>
          <w:lang w:eastAsia="en-US"/>
        </w:rPr>
        <w:t>Šalis</w:t>
      </w:r>
      <w:r w:rsidRPr="007F57A8">
        <w:rPr>
          <w:rFonts w:ascii="Arial" w:eastAsia="Times New Roman" w:hAnsi="Arial" w:cs="Arial"/>
          <w:color w:val="000000"/>
          <w:sz w:val="22"/>
          <w:szCs w:val="22"/>
          <w:lang w:eastAsia="en-US"/>
        </w:rPr>
        <w:t> – Pirkėjas arba Tiekėjas, kiekvienas atskirai, priklausomai nuo konteksto;</w:t>
      </w:r>
    </w:p>
    <w:p w14:paraId="0872A8FC"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1.1.1.14. </w:t>
      </w:r>
      <w:r w:rsidRPr="007F57A8">
        <w:rPr>
          <w:rFonts w:ascii="Arial" w:eastAsia="Times New Roman" w:hAnsi="Arial" w:cs="Arial"/>
          <w:b/>
          <w:bCs/>
          <w:color w:val="000000"/>
          <w:sz w:val="22"/>
          <w:szCs w:val="22"/>
          <w:lang w:eastAsia="en-US"/>
        </w:rPr>
        <w:t>Šalys</w:t>
      </w:r>
      <w:r w:rsidRPr="007F57A8">
        <w:rPr>
          <w:rFonts w:ascii="Arial" w:eastAsia="Times New Roman" w:hAnsi="Arial" w:cs="Arial"/>
          <w:color w:val="000000"/>
          <w:sz w:val="22"/>
          <w:szCs w:val="22"/>
          <w:lang w:eastAsia="en-US"/>
        </w:rPr>
        <w:t> – Pirkėjas ir Tiekėjas kartu;</w:t>
      </w:r>
    </w:p>
    <w:p w14:paraId="31C97B6D"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1.1.1.15. </w:t>
      </w:r>
      <w:r w:rsidRPr="007F57A8">
        <w:rPr>
          <w:rFonts w:ascii="Arial" w:eastAsia="Times New Roman" w:hAnsi="Arial" w:cs="Arial"/>
          <w:b/>
          <w:bCs/>
          <w:color w:val="000000"/>
          <w:sz w:val="22"/>
          <w:szCs w:val="22"/>
          <w:lang w:eastAsia="en-US"/>
        </w:rPr>
        <w:t>Tiekėjas</w:t>
      </w:r>
      <w:r w:rsidRPr="007F57A8">
        <w:rPr>
          <w:rFonts w:ascii="Arial" w:eastAsia="Times New Roman" w:hAnsi="Arial" w:cs="Arial"/>
          <w:color w:val="000000"/>
          <w:sz w:val="22"/>
          <w:szCs w:val="22"/>
          <w:lang w:eastAsia="en-US"/>
        </w:rPr>
        <w:t> – asmuo, kuris Specialiosiose sąlygose yra įvardytas kaip Tiekėjas, tiekiantis Specialiosiose sąlygose nurodytas Prekes;</w:t>
      </w:r>
    </w:p>
    <w:p w14:paraId="1990E110"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1.1.1.16. </w:t>
      </w:r>
      <w:r w:rsidRPr="007F57A8">
        <w:rPr>
          <w:rFonts w:ascii="Arial" w:eastAsia="Times New Roman" w:hAnsi="Arial" w:cs="Arial"/>
          <w:b/>
          <w:bCs/>
          <w:color w:val="000000"/>
          <w:sz w:val="22"/>
          <w:szCs w:val="22"/>
          <w:lang w:eastAsia="en-US"/>
        </w:rPr>
        <w:t>VPĮ </w:t>
      </w:r>
      <w:r w:rsidRPr="007F57A8">
        <w:rPr>
          <w:rFonts w:ascii="Arial" w:eastAsia="Times New Roman" w:hAnsi="Arial" w:cs="Arial"/>
          <w:color w:val="000000"/>
          <w:sz w:val="22"/>
          <w:szCs w:val="22"/>
          <w:lang w:eastAsia="en-US"/>
        </w:rPr>
        <w:t>– Lietuvos Respublikos viešųjų pirkimų įstatymas.</w:t>
      </w:r>
    </w:p>
    <w:p w14:paraId="6616DBD5"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1.1.1.17. Kitų Sutartyje didžiąja raide rašomų sąvokų reikšmės yra nurodytos Sutarties tekste.</w:t>
      </w:r>
    </w:p>
    <w:p w14:paraId="15FC5CFD"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1.1.1.18. Sutartyje neapibrėžtos sąvokos suprantamos ir aiškinamos taip, kaip jas apibrėžia VPĮ ir kiti įstatymai bei teisės aktai, galiojantys Sutarties sudarymo ir vykdymo metu.</w:t>
      </w:r>
    </w:p>
    <w:p w14:paraId="0D880AE3"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1.1.1.19. Kitos Sutartyje vartojamos sąvokos ir terminai turi bendrinę reikšmę arba artimiausią Sutarties pobūdžiui specialiąją reikšmę, jei Sutartyje nėra nustatyta ir paaiškinta kitokia jų reikšmė.</w:t>
      </w:r>
    </w:p>
    <w:p w14:paraId="37166A0D" w14:textId="77777777" w:rsidR="00100A89" w:rsidRPr="007F57A8" w:rsidRDefault="00100A89" w:rsidP="00100A89">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1.2.  Sutarties aiškinimas</w:t>
      </w:r>
    </w:p>
    <w:p w14:paraId="71EF486A" w14:textId="77777777" w:rsidR="00100A89" w:rsidRPr="007F57A8" w:rsidRDefault="00100A89" w:rsidP="00100A89">
      <w:pPr>
        <w:spacing w:after="0" w:line="257" w:lineRule="atLeast"/>
        <w:ind w:left="792" w:firstLine="62"/>
        <w:jc w:val="both"/>
        <w:rPr>
          <w:rFonts w:ascii="Arial" w:eastAsia="Times New Roman" w:hAnsi="Arial" w:cs="Arial"/>
          <w:color w:val="000000"/>
          <w:sz w:val="22"/>
          <w:szCs w:val="22"/>
          <w:lang w:eastAsia="en-US"/>
        </w:rPr>
      </w:pPr>
    </w:p>
    <w:p w14:paraId="03BA0698"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1.2.1. Sutartis yra sudaryta ir turi būti aiškinama pagal Lietuvos Respublikos teisės aktus.</w:t>
      </w:r>
    </w:p>
    <w:p w14:paraId="129BA0E8"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1.2.2. Jei Bendrosios sąlygos ir (ar) Specialiosios sąlygos prieštarauja VPĮ ir kitų teisės aktų reikalavimams, taikomos VPĮ ir kitų teisės aktų nuostatos.</w:t>
      </w:r>
    </w:p>
    <w:p w14:paraId="777893C8"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1.2.3. Diena Sutartyje reiškia kalendorinę dieną.</w:t>
      </w:r>
    </w:p>
    <w:p w14:paraId="67CA6600"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1.2.4. Darbo diena Sutartyje reiškia bet kurią dieną, išskyrus šeštadienį, sekmadienį ir švenčių dienas Lietuvoje, nurodytas Lietuvos Respublikos darbo kodekse.</w:t>
      </w:r>
    </w:p>
    <w:p w14:paraId="5AB80210"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1.2.5. Terminai pagal Sutartį yra skaičiuojami metais, mėnesiais, savaitėmis, darbo dienomis, kalendorinėmis dienomis ir valandomis ir minutėmis.</w:t>
      </w:r>
    </w:p>
    <w:p w14:paraId="60340783"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1.2.6. Kvalifikacija, rėmimasis kitų ūkio subjektų pajėgumais, Prekių apimtis, peržiūra suprantami taip, kaip nustatyta VPĮ bei jį įgyvendinančiuose teisės aktuose.</w:t>
      </w:r>
    </w:p>
    <w:p w14:paraId="4711156A"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756F61C4"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1.2.8. Informuoti, pranešti, įspėti arba atsakyti reiškia pateikti informaciją, pranešimą, įspėjimą arba atsakymą Bendrosiose ir (ar) Specialiosiose sąlygose nustatyta tvarka.</w:t>
      </w:r>
    </w:p>
    <w:p w14:paraId="4D068960"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1.2.9. Patvirtinti reiškia pateikti patvirtinimą raštu arba pasirašyti dokumentą be išlygų ar su išlygomis, išskyrus atvejus, kai asmuo, pasirašydamas dokumentą, nurodo, jog atsisako jį patvirtinti.</w:t>
      </w:r>
    </w:p>
    <w:p w14:paraId="0ED0F461"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1.2.10. </w:t>
      </w:r>
      <w:r w:rsidRPr="007F57A8">
        <w:rPr>
          <w:rFonts w:ascii="Arial" w:eastAsia="Times New Roman" w:hAnsi="Arial" w:cs="Arial"/>
          <w:color w:val="000000"/>
          <w:sz w:val="22"/>
          <w:szCs w:val="22"/>
          <w:shd w:val="clear" w:color="auto" w:fill="FFFFFF"/>
          <w:lang w:eastAsia="en-US"/>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13BF22D"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1.2.11. </w:t>
      </w:r>
      <w:r w:rsidRPr="007F57A8">
        <w:rPr>
          <w:rFonts w:ascii="Arial" w:eastAsia="Times New Roman" w:hAnsi="Arial" w:cs="Arial"/>
          <w:color w:val="000000"/>
          <w:sz w:val="22"/>
          <w:szCs w:val="22"/>
          <w:shd w:val="clear" w:color="auto" w:fill="FFFFFF"/>
          <w:lang w:eastAsia="en-US"/>
        </w:rPr>
        <w:t>Jeigu Sutartyje nurodyta reikšmė skaičiais ir žodžiais skiriasi, vadovaujamasi žodžiais nurodyta reikšme.</w:t>
      </w:r>
    </w:p>
    <w:p w14:paraId="73C66004"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1.2.12. </w:t>
      </w:r>
      <w:r w:rsidRPr="007F57A8">
        <w:rPr>
          <w:rFonts w:ascii="Arial" w:eastAsia="Times New Roman" w:hAnsi="Arial" w:cs="Arial"/>
          <w:color w:val="000000"/>
          <w:sz w:val="22"/>
          <w:szCs w:val="22"/>
          <w:shd w:val="clear" w:color="auto" w:fill="FFFFFF"/>
          <w:lang w:eastAsia="en-US"/>
        </w:rPr>
        <w:t>Jei pateikiamos nuorodos į teisės aktus, turi būti taikomos aktualios teisės aktų redakcijos, jeigu nenurodyta kitaip.</w:t>
      </w:r>
    </w:p>
    <w:p w14:paraId="6F31A1F5" w14:textId="77777777" w:rsidR="00100A89" w:rsidRPr="007F57A8" w:rsidRDefault="00100A89" w:rsidP="00100A89">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1.3. Dokumentų viršenybė</w:t>
      </w:r>
    </w:p>
    <w:p w14:paraId="5E1F1629"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69A1FAEF"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1.3.1. Sutartį sudarantys dokumentai turi būti suprantami kaip papildantys vienas kitą. Bet kokio Sutarties dokumentų sąlygų neatitikimo ar neaiškumo atveju, toks neatitikimas ar neaiškumas pašalinamas dokumentus aiškinant tokia eilės tvarka:</w:t>
      </w:r>
    </w:p>
    <w:p w14:paraId="06248D14" w14:textId="77777777" w:rsidR="00100A89" w:rsidRPr="007F57A8" w:rsidRDefault="00100A89" w:rsidP="00100A89">
      <w:pPr>
        <w:spacing w:after="0" w:line="276"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1.3.1.1. Techninė specifikacija;</w:t>
      </w:r>
    </w:p>
    <w:p w14:paraId="4344DB1B" w14:textId="77777777" w:rsidR="00100A89" w:rsidRPr="007F57A8" w:rsidRDefault="00100A89" w:rsidP="00100A89">
      <w:pPr>
        <w:spacing w:after="0" w:line="276"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1.3.1.2. Specialiosios sąlygos;</w:t>
      </w:r>
    </w:p>
    <w:p w14:paraId="43968668" w14:textId="77777777" w:rsidR="00100A89" w:rsidRPr="007F57A8" w:rsidRDefault="00100A89" w:rsidP="00100A89">
      <w:pPr>
        <w:spacing w:after="0" w:line="276"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1.3.1.3. Bendrosios sąlygos;</w:t>
      </w:r>
    </w:p>
    <w:p w14:paraId="00AF1755" w14:textId="77777777" w:rsidR="00100A89" w:rsidRPr="007F57A8" w:rsidRDefault="00100A89" w:rsidP="00100A89">
      <w:pPr>
        <w:spacing w:after="0" w:line="276"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1.3.1.4. Pirkimo dokumentai (išskyrus techninę specifikaciją);</w:t>
      </w:r>
    </w:p>
    <w:p w14:paraId="581EB94C" w14:textId="77777777" w:rsidR="00100A89" w:rsidRPr="007F57A8" w:rsidRDefault="00100A89" w:rsidP="00100A89">
      <w:pPr>
        <w:spacing w:after="0" w:line="276"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1.3.1.5. Pasiūlymas;</w:t>
      </w:r>
    </w:p>
    <w:p w14:paraId="2DB772E7" w14:textId="77777777" w:rsidR="00100A89" w:rsidRPr="007F57A8" w:rsidRDefault="00100A89" w:rsidP="00100A89">
      <w:pPr>
        <w:spacing w:after="0" w:line="276"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1.3.1.6. Kiti Specialiosiose sąlygose išvardinti priedai.</w:t>
      </w:r>
    </w:p>
    <w:p w14:paraId="71BFC222"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1.3.2. Tuo atveju, kai Šalių Susitarimu yra keičiamos Sutarties sąlygos, naujai sutartos Sutarties sąlygos turi viršenybę prieš pakeistąsias.</w:t>
      </w:r>
    </w:p>
    <w:p w14:paraId="648797B9"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1.3.3. Jeigu Šalys susitaria dėl Sutarties sąlygų arba priedo papildymo nauja sąlyga, neatitikimo ar neaiškumo atveju tokia sąlyga turi viršenybę atitinkamai kitų Sutarties sąlygų arba kitų to priedo sąlygų atžvilgiu.</w:t>
      </w:r>
    </w:p>
    <w:p w14:paraId="40D47A56"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7F57A8">
        <w:rPr>
          <w:rFonts w:ascii="Arial" w:eastAsia="Times New Roman" w:hAnsi="Arial" w:cs="Arial"/>
          <w:color w:val="000000"/>
          <w:sz w:val="22"/>
          <w:szCs w:val="22"/>
          <w:vertAlign w:val="superscript"/>
          <w:lang w:eastAsia="en-US"/>
        </w:rPr>
        <w:t>1</w:t>
      </w:r>
      <w:r w:rsidRPr="007F57A8">
        <w:rPr>
          <w:rFonts w:ascii="Arial" w:eastAsia="Times New Roman" w:hAnsi="Arial" w:cs="Arial"/>
          <w:color w:val="000000"/>
          <w:sz w:val="22"/>
          <w:szCs w:val="22"/>
          <w:lang w:eastAsia="en-US"/>
        </w:rPr>
        <w:t>).</w:t>
      </w:r>
    </w:p>
    <w:p w14:paraId="0DEDA65E" w14:textId="77777777" w:rsidR="00100A89" w:rsidRPr="007F57A8" w:rsidRDefault="00100A89" w:rsidP="00100A89">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2.  SUTARTIES DALYKAS</w:t>
      </w:r>
    </w:p>
    <w:p w14:paraId="71142316"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2C92F303"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1C8182D9"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2F85809F"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2FA419AC"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4579A105" w14:textId="77777777" w:rsidR="00100A89" w:rsidRPr="007F57A8" w:rsidRDefault="00100A89" w:rsidP="00100A89">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3.  TIEKĖJAS IR KITI SUTARTIES VYKDYMUI PASITELKIAMI ASMENYS</w:t>
      </w:r>
    </w:p>
    <w:p w14:paraId="662305DF" w14:textId="77777777" w:rsidR="00100A89" w:rsidRPr="007F57A8" w:rsidRDefault="00100A89" w:rsidP="00100A89">
      <w:pPr>
        <w:spacing w:after="0" w:line="257" w:lineRule="atLeast"/>
        <w:ind w:firstLine="62"/>
        <w:rPr>
          <w:rFonts w:ascii="Arial" w:eastAsia="Times New Roman" w:hAnsi="Arial" w:cs="Arial"/>
          <w:color w:val="000000"/>
          <w:sz w:val="22"/>
          <w:szCs w:val="22"/>
          <w:lang w:eastAsia="en-US"/>
        </w:rPr>
      </w:pPr>
    </w:p>
    <w:p w14:paraId="68A519AC" w14:textId="77777777" w:rsidR="00100A89" w:rsidRPr="007F57A8" w:rsidRDefault="00100A89" w:rsidP="00100A89">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3.1.  Kvalifikacija ir kiti Tiekėjo pasiūlymu prisiimti įsipareigojimai</w:t>
      </w:r>
    </w:p>
    <w:p w14:paraId="20D6B746"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6841BF76"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3.1.1. Tiekėjas atsako už tai, kad visą Sutarties vykdymo laikotarpį Tiekėjas būtų kompetentingas, patikimas ir pajėgus (įskaitant ūkio subjektų, kurių pajėgumais remiasi Tiekėjas, pajėgumus) įvykdyti Sutarties reikalavimus:</w:t>
      </w:r>
    </w:p>
    <w:p w14:paraId="3D5AF333"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3.1.1.1. turėtų teisę verstis ta veikla, kuri yra reikalinga Sutarčiai įvykdyti. </w:t>
      </w:r>
      <w:r w:rsidRPr="007F57A8">
        <w:rPr>
          <w:rFonts w:ascii="Arial" w:eastAsia="Arial" w:hAnsi="Arial" w:cs="Arial"/>
          <w:kern w:val="2"/>
          <w:sz w:val="22"/>
          <w:szCs w:val="22"/>
          <w:lang w:eastAsia="en-US"/>
        </w:rPr>
        <w:t>Pirkėjui pareikalavus, Tiekėjas turi pateikti dokumentus, įrodančius, kad Sutartį vykdo tik tokią teisę turintys asmenys</w:t>
      </w:r>
      <w:r w:rsidRPr="007F57A8">
        <w:rPr>
          <w:rFonts w:ascii="Arial" w:eastAsia="Times New Roman" w:hAnsi="Arial" w:cs="Arial"/>
          <w:color w:val="000000"/>
          <w:sz w:val="22"/>
          <w:szCs w:val="22"/>
          <w:lang w:eastAsia="en-US"/>
        </w:rPr>
        <w:t>;</w:t>
      </w:r>
    </w:p>
    <w:p w14:paraId="6530C37E"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3.1.1.2. atitiktų tiekėjų kvalifikacijai pirkimo dokumentuose nustatytus reikalavimus bei neturėtų pirkimo dokumentuose nustatytų pašalinimo pagrindų;</w:t>
      </w:r>
    </w:p>
    <w:p w14:paraId="1AC89C0E"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3.1.1.3. laikytųsi Tiekėjo pasiūlyme nurodytų įsipareigojimų, įskaitant, bet neapsiribojant – atitiktų pasiūlyme nurodytų kriterijų, dėl kurių jo pasiūlymas buvo išrinktas ekonomiškai naudingiausiu </w:t>
      </w:r>
      <w:r w:rsidRPr="007F57A8">
        <w:rPr>
          <w:rFonts w:ascii="Arial" w:eastAsia="Arial" w:hAnsi="Arial" w:cs="Arial"/>
          <w:kern w:val="2"/>
          <w:sz w:val="22"/>
          <w:szCs w:val="22"/>
          <w:lang w:eastAsia="en-US"/>
        </w:rPr>
        <w:t xml:space="preserve">(toliau – </w:t>
      </w:r>
      <w:r w:rsidRPr="007F57A8">
        <w:rPr>
          <w:rFonts w:ascii="Arial" w:eastAsia="Arial" w:hAnsi="Arial" w:cs="Arial"/>
          <w:b/>
          <w:bCs/>
          <w:kern w:val="2"/>
          <w:sz w:val="22"/>
          <w:szCs w:val="22"/>
          <w:lang w:eastAsia="en-US"/>
        </w:rPr>
        <w:t>Kokybiniai kriterijai</w:t>
      </w:r>
      <w:r w:rsidRPr="007F57A8">
        <w:rPr>
          <w:rFonts w:ascii="Arial" w:eastAsia="Arial" w:hAnsi="Arial" w:cs="Arial"/>
          <w:kern w:val="2"/>
          <w:sz w:val="22"/>
          <w:szCs w:val="22"/>
          <w:lang w:eastAsia="en-US"/>
        </w:rPr>
        <w:t>),</w:t>
      </w:r>
      <w:r w:rsidRPr="007F57A8">
        <w:rPr>
          <w:rFonts w:ascii="Arial" w:eastAsia="Times New Roman" w:hAnsi="Arial" w:cs="Arial"/>
          <w:color w:val="000000"/>
          <w:sz w:val="22"/>
          <w:szCs w:val="22"/>
          <w:lang w:eastAsia="en-US"/>
        </w:rPr>
        <w:t xml:space="preserve"> reikšmes ir parametrus</w:t>
      </w:r>
      <w:r w:rsidRPr="007F57A8">
        <w:rPr>
          <w:rFonts w:ascii="Arial" w:eastAsia="Times New Roman" w:hAnsi="Arial" w:cs="Arial"/>
          <w:color w:val="000000"/>
          <w:kern w:val="2"/>
          <w:sz w:val="22"/>
          <w:szCs w:val="22"/>
          <w:lang w:eastAsia="en-US"/>
        </w:rPr>
        <w:t xml:space="preserve">. </w:t>
      </w:r>
      <w:r w:rsidRPr="007F57A8">
        <w:rPr>
          <w:rFonts w:ascii="Arial" w:eastAsia="Arial" w:hAnsi="Arial" w:cs="Arial"/>
          <w:kern w:val="2"/>
          <w:sz w:val="22"/>
          <w:szCs w:val="22"/>
          <w:lang w:eastAsia="en-US"/>
        </w:rPr>
        <w:t>Šiame papunktyje nurodytų įsipareigojimų laikymosi tikrinimo tvarka nustatoma Specialiosiose sąlygose;</w:t>
      </w:r>
    </w:p>
    <w:p w14:paraId="1D17926A"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3.1.1.4. užtikrintų nustatytų kokybės vadybos sistemos ir (arba) aplinkos apsaugos vadybos sistemos standartų taikymą, jeigu to reikalaujama pirkimo dokumentuose, ir turėtų tą patvirtinančius dokumentus;</w:t>
      </w:r>
    </w:p>
    <w:p w14:paraId="2C58B15E"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3.1.1.5. </w:t>
      </w:r>
      <w:r w:rsidRPr="007F57A8">
        <w:rPr>
          <w:rFonts w:ascii="Arial" w:eastAsia="Times New Roman" w:hAnsi="Arial" w:cs="Arial"/>
          <w:color w:val="000000"/>
          <w:sz w:val="22"/>
          <w:szCs w:val="22"/>
          <w:shd w:val="clear" w:color="auto" w:fill="FFFFFF"/>
          <w:lang w:eastAsia="en-US"/>
        </w:rPr>
        <w:t xml:space="preserve">atitiktų nacionalinio saugumo interesus </w:t>
      </w:r>
      <w:r w:rsidRPr="007F57A8">
        <w:rPr>
          <w:rFonts w:ascii="Arial" w:eastAsia="Arial" w:hAnsi="Arial" w:cs="Arial"/>
          <w:kern w:val="2"/>
          <w:sz w:val="22"/>
          <w:szCs w:val="22"/>
          <w:lang w:eastAsia="en-US"/>
        </w:rPr>
        <w:t>bei nebūtų registruotas (nuolat gyvenantis ar turintis pilietybę) nepatikimomis laikomose valstybėse ar teritorijose</w:t>
      </w:r>
      <w:r w:rsidRPr="007F57A8">
        <w:rPr>
          <w:rFonts w:ascii="Arial" w:eastAsia="Times New Roman" w:hAnsi="Arial" w:cs="Arial"/>
          <w:color w:val="000000"/>
          <w:sz w:val="22"/>
          <w:szCs w:val="22"/>
          <w:shd w:val="clear" w:color="auto" w:fill="FFFFFF"/>
          <w:lang w:eastAsia="en-US"/>
        </w:rPr>
        <w:t>, jei tokie reikalavimai buvo numatyti pirkimo dokumentuose</w:t>
      </w:r>
      <w:r w:rsidRPr="007F57A8">
        <w:rPr>
          <w:rFonts w:ascii="Arial" w:eastAsia="Times New Roman" w:hAnsi="Arial" w:cs="Arial"/>
          <w:color w:val="000000"/>
          <w:sz w:val="22"/>
          <w:szCs w:val="22"/>
          <w:lang w:eastAsia="en-US"/>
        </w:rPr>
        <w:t>.</w:t>
      </w:r>
    </w:p>
    <w:p w14:paraId="61993A37" w14:textId="77777777" w:rsidR="00100A89" w:rsidRPr="007F57A8" w:rsidRDefault="00100A89" w:rsidP="00100A89">
      <w:pPr>
        <w:spacing w:after="0" w:line="240" w:lineRule="auto"/>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3.1.2. Tuo atveju, kai Tiekėjas yra jungtinės veiklos </w:t>
      </w:r>
      <w:r w:rsidRPr="007F57A8">
        <w:rPr>
          <w:rFonts w:ascii="Arial" w:eastAsia="Arial" w:hAnsi="Arial" w:cs="Arial"/>
          <w:kern w:val="2"/>
          <w:sz w:val="22"/>
          <w:szCs w:val="22"/>
          <w:lang w:eastAsia="en-US"/>
        </w:rPr>
        <w:t>sutarties pagrindu veikianti tiekėjų grupė</w:t>
      </w:r>
      <w:r w:rsidRPr="007F57A8">
        <w:rPr>
          <w:rFonts w:ascii="Arial" w:eastAsia="Times New Roman" w:hAnsi="Arial" w:cs="Arial"/>
          <w:color w:val="000000"/>
          <w:sz w:val="22"/>
          <w:szCs w:val="22"/>
          <w:lang w:eastAsia="en-US"/>
        </w:rPr>
        <w:t>, jos nariai Pirkėjui už Sutarties vykdymą atsako solidariai. </w:t>
      </w:r>
      <w:r w:rsidRPr="007F57A8">
        <w:rPr>
          <w:rFonts w:ascii="Arial" w:eastAsia="Times New Roman" w:hAnsi="Arial" w:cs="Arial"/>
          <w:color w:val="000000"/>
          <w:sz w:val="22"/>
          <w:szCs w:val="22"/>
          <w:shd w:val="clear" w:color="auto" w:fill="FFFFFF"/>
          <w:lang w:eastAsia="en-US"/>
        </w:rPr>
        <w:t>Jeigu Tiekėjas remiasi </w:t>
      </w:r>
      <w:r w:rsidRPr="007F57A8">
        <w:rPr>
          <w:rFonts w:ascii="Arial" w:eastAsia="Times New Roman" w:hAnsi="Arial" w:cs="Arial"/>
          <w:color w:val="000000"/>
          <w:sz w:val="22"/>
          <w:szCs w:val="22"/>
          <w:lang w:eastAsia="en-US"/>
        </w:rPr>
        <w:t>ūkio </w:t>
      </w:r>
      <w:r w:rsidRPr="007F57A8">
        <w:rPr>
          <w:rFonts w:ascii="Arial" w:eastAsia="Times New Roman" w:hAnsi="Arial" w:cs="Arial"/>
          <w:color w:val="000000"/>
          <w:sz w:val="22"/>
          <w:szCs w:val="22"/>
          <w:shd w:val="clear" w:color="auto" w:fill="FFFFFF"/>
          <w:lang w:eastAsia="en-US"/>
        </w:rPr>
        <w:t>subjektų pajėgumais, siekdamas atitikti finansinio ir ekonominio pajėgumo reikalavimus, Tiekėjas su tokiais </w:t>
      </w:r>
      <w:r w:rsidRPr="007F57A8">
        <w:rPr>
          <w:rFonts w:ascii="Arial" w:eastAsia="Times New Roman" w:hAnsi="Arial" w:cs="Arial"/>
          <w:color w:val="000000"/>
          <w:sz w:val="22"/>
          <w:szCs w:val="22"/>
          <w:lang w:eastAsia="en-US"/>
        </w:rPr>
        <w:t>ūkio </w:t>
      </w:r>
      <w:r w:rsidRPr="007F57A8">
        <w:rPr>
          <w:rFonts w:ascii="Arial" w:eastAsia="Times New Roman" w:hAnsi="Arial" w:cs="Arial"/>
          <w:color w:val="000000"/>
          <w:sz w:val="22"/>
          <w:szCs w:val="22"/>
          <w:shd w:val="clear" w:color="auto" w:fill="FFFFFF"/>
          <w:lang w:eastAsia="en-US"/>
        </w:rPr>
        <w:t>subjektais už Sutarties vykdymą atsako solidariai (jeigu to buvo reikalaujama pirkimo dokumentuose).</w:t>
      </w:r>
    </w:p>
    <w:p w14:paraId="4E5B2C5E" w14:textId="77777777" w:rsidR="00100A89" w:rsidRPr="007F57A8" w:rsidRDefault="00100A89" w:rsidP="00100A89">
      <w:pPr>
        <w:spacing w:after="0" w:line="240" w:lineRule="auto"/>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1AC1EA91"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1C507D0B" w14:textId="77777777" w:rsidR="00100A89" w:rsidRPr="007F57A8" w:rsidRDefault="00100A89" w:rsidP="00100A89">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3.2.</w:t>
      </w:r>
      <w:r w:rsidRPr="007F57A8">
        <w:rPr>
          <w:rFonts w:ascii="Arial" w:eastAsia="Times New Roman" w:hAnsi="Arial" w:cs="Arial"/>
          <w:color w:val="000000"/>
          <w:sz w:val="22"/>
          <w:szCs w:val="22"/>
          <w:lang w:eastAsia="en-US"/>
        </w:rPr>
        <w:t xml:space="preserve">  </w:t>
      </w:r>
      <w:r w:rsidRPr="007F57A8">
        <w:rPr>
          <w:rFonts w:ascii="Arial" w:eastAsia="Times New Roman" w:hAnsi="Arial" w:cs="Arial"/>
          <w:b/>
          <w:bCs/>
          <w:color w:val="000000"/>
          <w:sz w:val="22"/>
          <w:szCs w:val="22"/>
          <w:lang w:eastAsia="en-US"/>
        </w:rPr>
        <w:t>Subtiekėjų bei specialistų pasitelkimas ir keitimas</w:t>
      </w:r>
    </w:p>
    <w:p w14:paraId="56D9C398"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7B318BB0" w14:textId="77777777" w:rsidR="00100A89" w:rsidRPr="007F57A8" w:rsidRDefault="00100A89" w:rsidP="00100A89">
      <w:pPr>
        <w:widowControl w:val="0"/>
        <w:tabs>
          <w:tab w:val="left" w:pos="567"/>
          <w:tab w:val="left" w:pos="851"/>
          <w:tab w:val="left" w:pos="992"/>
          <w:tab w:val="left" w:pos="1134"/>
        </w:tabs>
        <w:spacing w:after="0" w:line="240" w:lineRule="auto"/>
        <w:jc w:val="both"/>
        <w:rPr>
          <w:rFonts w:ascii="Arial" w:eastAsia="Arial" w:hAnsi="Arial" w:cs="Arial"/>
          <w:kern w:val="2"/>
          <w:sz w:val="22"/>
          <w:szCs w:val="22"/>
          <w:shd w:val="clear" w:color="auto" w:fill="FFFFFF"/>
          <w:lang w:eastAsia="en-US"/>
        </w:rPr>
      </w:pPr>
      <w:r w:rsidRPr="007F57A8">
        <w:rPr>
          <w:rFonts w:ascii="Arial" w:eastAsia="Arial" w:hAnsi="Arial" w:cs="Arial"/>
          <w:kern w:val="2"/>
          <w:sz w:val="22"/>
          <w:szCs w:val="22"/>
          <w:lang w:eastAsia="en-US"/>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36C8C73D" w14:textId="77777777" w:rsidR="00100A89" w:rsidRPr="007F57A8" w:rsidRDefault="00100A89" w:rsidP="00100A89">
      <w:pPr>
        <w:widowControl w:val="0"/>
        <w:tabs>
          <w:tab w:val="left" w:pos="567"/>
          <w:tab w:val="left" w:pos="851"/>
          <w:tab w:val="left" w:pos="992"/>
          <w:tab w:val="left" w:pos="1134"/>
        </w:tabs>
        <w:spacing w:after="0" w:line="240" w:lineRule="auto"/>
        <w:jc w:val="both"/>
        <w:rPr>
          <w:rFonts w:ascii="Arial" w:eastAsia="Arial" w:hAnsi="Arial" w:cs="Arial"/>
          <w:kern w:val="2"/>
          <w:sz w:val="22"/>
          <w:szCs w:val="22"/>
          <w:shd w:val="clear" w:color="auto" w:fill="FFFFFF"/>
          <w:lang w:eastAsia="en-US"/>
        </w:rPr>
      </w:pPr>
      <w:r w:rsidRPr="007F57A8">
        <w:rPr>
          <w:rFonts w:ascii="Arial" w:eastAsia="Arial" w:hAnsi="Arial" w:cs="Arial"/>
          <w:kern w:val="2"/>
          <w:sz w:val="22"/>
          <w:szCs w:val="22"/>
          <w:lang w:eastAsia="en-US"/>
        </w:rPr>
        <w:t>3.2.2. Sutarties vykdymui pasitelkiami subtiekėjai ir (ar) specialistai (jeigu tokie pasitelkiami) nurodomi Specialiosiose sąlygose.</w:t>
      </w:r>
    </w:p>
    <w:p w14:paraId="4F904301" w14:textId="77777777" w:rsidR="00100A89" w:rsidRPr="007F57A8" w:rsidRDefault="00100A89" w:rsidP="00100A89">
      <w:pPr>
        <w:widowControl w:val="0"/>
        <w:tabs>
          <w:tab w:val="left" w:pos="567"/>
          <w:tab w:val="left" w:pos="851"/>
          <w:tab w:val="left" w:pos="992"/>
          <w:tab w:val="left" w:pos="1134"/>
        </w:tabs>
        <w:spacing w:after="0" w:line="240" w:lineRule="auto"/>
        <w:jc w:val="both"/>
        <w:rPr>
          <w:rFonts w:ascii="Arial" w:eastAsia="Arial" w:hAnsi="Arial" w:cs="Arial"/>
          <w:kern w:val="2"/>
          <w:sz w:val="22"/>
          <w:szCs w:val="22"/>
          <w:lang w:eastAsia="en-US"/>
        </w:rPr>
      </w:pPr>
      <w:r w:rsidRPr="007F57A8">
        <w:rPr>
          <w:rFonts w:ascii="Arial" w:eastAsia="Arial" w:hAnsi="Arial" w:cs="Arial"/>
          <w:kern w:val="2"/>
          <w:sz w:val="22"/>
          <w:szCs w:val="22"/>
          <w:lang w:eastAsia="en-US"/>
        </w:rPr>
        <w:t>3.2.3. Tiekėjas gali keisti ir (ar) pasitelkti subtiekėjus ir (ar) specialistus šiame Sutarties poskyryje nustatytais atvejais ir tvarka.</w:t>
      </w:r>
    </w:p>
    <w:p w14:paraId="6C676104" w14:textId="77777777" w:rsidR="00100A89" w:rsidRPr="007F57A8" w:rsidRDefault="00100A89" w:rsidP="00100A89">
      <w:pPr>
        <w:widowControl w:val="0"/>
        <w:tabs>
          <w:tab w:val="left" w:pos="709"/>
          <w:tab w:val="left" w:pos="851"/>
          <w:tab w:val="left" w:pos="1134"/>
        </w:tabs>
        <w:spacing w:after="0" w:line="240" w:lineRule="auto"/>
        <w:jc w:val="both"/>
        <w:rPr>
          <w:rFonts w:ascii="Arial" w:eastAsia="Cambria" w:hAnsi="Arial" w:cs="Arial"/>
          <w:kern w:val="2"/>
          <w:sz w:val="22"/>
          <w:szCs w:val="22"/>
          <w:shd w:val="clear" w:color="auto" w:fill="FFFFFF"/>
          <w:lang w:eastAsia="en-US"/>
        </w:rPr>
      </w:pPr>
      <w:r w:rsidRPr="007F57A8">
        <w:rPr>
          <w:rFonts w:ascii="Arial" w:eastAsia="Cambria" w:hAnsi="Arial" w:cs="Arial"/>
          <w:kern w:val="2"/>
          <w:sz w:val="22"/>
          <w:szCs w:val="22"/>
          <w:lang w:eastAsia="en-US"/>
        </w:rPr>
        <w:t>3.2.4. Naujas subtiekėjas ar specialistas gali pradėti vykdyti jiems Tiekėjo pavestus įsipareigojimus pagal Sutartį ne anksčiau, nei bus pasirašytas Susitarimas.</w:t>
      </w:r>
    </w:p>
    <w:p w14:paraId="5501C69F" w14:textId="77777777" w:rsidR="00100A89" w:rsidRPr="007F57A8" w:rsidRDefault="00100A89" w:rsidP="00100A89">
      <w:pPr>
        <w:widowControl w:val="0"/>
        <w:tabs>
          <w:tab w:val="left" w:pos="709"/>
          <w:tab w:val="left" w:pos="851"/>
          <w:tab w:val="left" w:pos="1134"/>
        </w:tabs>
        <w:spacing w:after="0" w:line="240" w:lineRule="auto"/>
        <w:jc w:val="both"/>
        <w:rPr>
          <w:rFonts w:ascii="Arial" w:eastAsia="Cambria" w:hAnsi="Arial" w:cs="Arial"/>
          <w:kern w:val="2"/>
          <w:sz w:val="22"/>
          <w:szCs w:val="22"/>
          <w:lang w:eastAsia="en-US"/>
        </w:rPr>
      </w:pPr>
      <w:r w:rsidRPr="007F57A8">
        <w:rPr>
          <w:rFonts w:ascii="Arial" w:eastAsia="Cambria" w:hAnsi="Arial" w:cs="Arial"/>
          <w:kern w:val="2"/>
          <w:sz w:val="22"/>
          <w:szCs w:val="22"/>
          <w:lang w:eastAsia="en-US"/>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7F57A8">
        <w:rPr>
          <w:rFonts w:ascii="Arial" w:eastAsia="Arial" w:hAnsi="Arial" w:cs="Arial"/>
          <w:kern w:val="2"/>
          <w:sz w:val="22"/>
          <w:szCs w:val="22"/>
          <w:lang w:eastAsia="en-US"/>
        </w:rPr>
        <w:t xml:space="preserve">nebūti registruotu (nuolat gyvenančiu ar turinčiu pilietybę) nepatikimomis laikomose valstybėse ar teritorijose </w:t>
      </w:r>
      <w:r w:rsidRPr="007F57A8">
        <w:rPr>
          <w:rFonts w:ascii="Arial" w:eastAsia="Cambria" w:hAnsi="Arial" w:cs="Arial"/>
          <w:kern w:val="2"/>
          <w:sz w:val="22"/>
          <w:szCs w:val="22"/>
          <w:lang w:eastAsia="en-US"/>
        </w:rPr>
        <w:t>(jei taikoma) ir Tiekėjo pasiūlyme nurodytų sąlygų pirkimo dokumentuose nustatytiems Kokybiniams kriterijams pagrįsti (jei taikoma), Tiekėjui taikoma Specialiosiose sąlygose nustatyto dydžio bauda.</w:t>
      </w:r>
    </w:p>
    <w:p w14:paraId="402D9874" w14:textId="77777777" w:rsidR="00100A89" w:rsidRPr="007F57A8" w:rsidRDefault="00100A89" w:rsidP="00100A89">
      <w:pPr>
        <w:widowControl w:val="0"/>
        <w:tabs>
          <w:tab w:val="left" w:pos="993"/>
        </w:tabs>
        <w:spacing w:after="0" w:line="240" w:lineRule="auto"/>
        <w:jc w:val="both"/>
        <w:rPr>
          <w:rFonts w:ascii="Arial" w:eastAsia="Arial" w:hAnsi="Arial" w:cs="Arial"/>
          <w:kern w:val="2"/>
          <w:sz w:val="22"/>
          <w:szCs w:val="22"/>
          <w:shd w:val="clear" w:color="auto" w:fill="FFFFFF"/>
          <w:lang w:eastAsia="en-US"/>
        </w:rPr>
      </w:pPr>
      <w:r w:rsidRPr="007F57A8">
        <w:rPr>
          <w:rFonts w:ascii="Arial" w:eastAsia="Arial" w:hAnsi="Arial" w:cs="Arial"/>
          <w:kern w:val="2"/>
          <w:sz w:val="22"/>
          <w:szCs w:val="22"/>
          <w:lang w:eastAsia="en-US"/>
        </w:rPr>
        <w:t xml:space="preserve">3.2.6. Tiekėjas turi teisę Sutarties vykdymui pasitelkti naujus, Specialiosiose sąlygose nenurodytus subtiekėjus, kurių pajėgumais Tiekėjas </w:t>
      </w:r>
      <w:r w:rsidRPr="007F57A8">
        <w:rPr>
          <w:rFonts w:ascii="Arial" w:eastAsia="Cambria" w:hAnsi="Arial" w:cs="Arial"/>
          <w:kern w:val="2"/>
          <w:sz w:val="22"/>
          <w:szCs w:val="22"/>
          <w:lang w:eastAsia="en-US"/>
        </w:rPr>
        <w:t>nesirėmė pirkimo dokumentuose numatytiems kvalifikacijos reikalavimams pagrįsti.</w:t>
      </w:r>
    </w:p>
    <w:p w14:paraId="303E7A0D" w14:textId="77777777" w:rsidR="00100A89" w:rsidRPr="007F57A8" w:rsidRDefault="00100A89" w:rsidP="00100A89">
      <w:pPr>
        <w:widowControl w:val="0"/>
        <w:tabs>
          <w:tab w:val="left" w:pos="993"/>
        </w:tabs>
        <w:spacing w:after="0" w:line="240" w:lineRule="auto"/>
        <w:jc w:val="both"/>
        <w:rPr>
          <w:rFonts w:ascii="Arial" w:eastAsia="Arial" w:hAnsi="Arial" w:cs="Arial"/>
          <w:kern w:val="2"/>
          <w:sz w:val="22"/>
          <w:szCs w:val="22"/>
          <w:shd w:val="clear" w:color="auto" w:fill="FFFFFF"/>
          <w:lang w:eastAsia="en-US"/>
        </w:rPr>
      </w:pPr>
      <w:r w:rsidRPr="007F57A8">
        <w:rPr>
          <w:rFonts w:ascii="Arial" w:eastAsia="Arial" w:hAnsi="Arial" w:cs="Arial"/>
          <w:kern w:val="2"/>
          <w:sz w:val="22"/>
          <w:szCs w:val="22"/>
          <w:lang w:eastAsia="en-US"/>
        </w:rPr>
        <w:t xml:space="preserve">3.2.7. Sudarius Sutartį, tačiau ne vėliau negu Sutartis pradedama vykdyti, Tiekėjas įsipareigoja Pirkėjui pranešti tuo metu žinomų subtiekėjų, kurių pajėgumais Tiekėjas </w:t>
      </w:r>
      <w:r w:rsidRPr="007F57A8">
        <w:rPr>
          <w:rFonts w:ascii="Arial" w:eastAsia="Cambria" w:hAnsi="Arial" w:cs="Arial"/>
          <w:kern w:val="2"/>
          <w:sz w:val="22"/>
          <w:szCs w:val="22"/>
          <w:lang w:eastAsia="en-US"/>
        </w:rPr>
        <w:t>nesirėmė pirkimo dokumentuose numatytiems kvalifikacijos reikalavimams pagrįsti,</w:t>
      </w:r>
      <w:r w:rsidRPr="007F57A8">
        <w:rPr>
          <w:rFonts w:ascii="Arial" w:eastAsia="Arial" w:hAnsi="Arial" w:cs="Arial"/>
          <w:kern w:val="2"/>
          <w:sz w:val="22"/>
          <w:szCs w:val="22"/>
          <w:lang w:eastAsia="en-US"/>
        </w:rPr>
        <w:t xml:space="preserve"> pavadinimus, juridinio asmens kodą, kontaktinius duomenis, jų atstovus.</w:t>
      </w:r>
    </w:p>
    <w:p w14:paraId="67DD0B61" w14:textId="77777777" w:rsidR="00100A89" w:rsidRPr="007F57A8" w:rsidRDefault="00100A89" w:rsidP="00100A89">
      <w:pPr>
        <w:widowControl w:val="0"/>
        <w:tabs>
          <w:tab w:val="left" w:pos="993"/>
        </w:tabs>
        <w:spacing w:after="0" w:line="240" w:lineRule="auto"/>
        <w:jc w:val="both"/>
        <w:rPr>
          <w:rFonts w:ascii="Arial" w:eastAsia="Cambria" w:hAnsi="Arial" w:cs="Arial"/>
          <w:kern w:val="2"/>
          <w:sz w:val="22"/>
          <w:szCs w:val="22"/>
          <w:shd w:val="clear" w:color="auto" w:fill="FFFFFF"/>
          <w:lang w:eastAsia="en-US"/>
        </w:rPr>
      </w:pPr>
      <w:r w:rsidRPr="007F57A8">
        <w:rPr>
          <w:rFonts w:ascii="Arial" w:eastAsia="Arial" w:hAnsi="Arial" w:cs="Arial"/>
          <w:kern w:val="2"/>
          <w:sz w:val="22"/>
          <w:szCs w:val="22"/>
          <w:lang w:eastAsia="en-US"/>
        </w:rPr>
        <w:t>3.2.8. Tiekėjas, bet kuriuo Sutarties vykdymo metu,</w:t>
      </w:r>
      <w:r w:rsidRPr="007F57A8">
        <w:rPr>
          <w:rFonts w:ascii="Arial" w:eastAsia="Cambria" w:hAnsi="Arial" w:cs="Arial"/>
          <w:kern w:val="2"/>
          <w:sz w:val="22"/>
          <w:szCs w:val="22"/>
          <w:lang w:eastAsia="en-US"/>
        </w:rPr>
        <w:t xml:space="preserve"> subtiekėjus, kurių pajėgumais Tiekėjas nesirėmė pirkimo dokumentuose numatytiems kvalifikacijos reikalavimams pagrįsti, gali keisti savo nuožiūra.</w:t>
      </w:r>
    </w:p>
    <w:p w14:paraId="260A6D18" w14:textId="77777777" w:rsidR="00100A89" w:rsidRPr="007F57A8" w:rsidRDefault="00100A89" w:rsidP="00100A89">
      <w:pPr>
        <w:widowControl w:val="0"/>
        <w:tabs>
          <w:tab w:val="left" w:pos="993"/>
        </w:tabs>
        <w:spacing w:after="0" w:line="240" w:lineRule="auto"/>
        <w:jc w:val="both"/>
        <w:rPr>
          <w:rFonts w:ascii="Arial" w:eastAsia="Cambria" w:hAnsi="Arial" w:cs="Arial"/>
          <w:kern w:val="2"/>
          <w:sz w:val="22"/>
          <w:szCs w:val="22"/>
          <w:lang w:eastAsia="en-US"/>
        </w:rPr>
      </w:pPr>
      <w:r w:rsidRPr="007F57A8">
        <w:rPr>
          <w:rFonts w:ascii="Arial" w:eastAsia="Arial" w:hAnsi="Arial" w:cs="Arial"/>
          <w:kern w:val="2"/>
          <w:sz w:val="22"/>
          <w:szCs w:val="22"/>
          <w:lang w:eastAsia="en-US"/>
        </w:rPr>
        <w:t>3.2.9. Tiekėjas, bet kuriuo Sutarties vykdymo metu,</w:t>
      </w:r>
      <w:r w:rsidRPr="007F57A8">
        <w:rPr>
          <w:rFonts w:ascii="Arial" w:eastAsia="Cambria" w:hAnsi="Arial" w:cs="Arial"/>
          <w:kern w:val="2"/>
          <w:sz w:val="22"/>
          <w:szCs w:val="22"/>
          <w:lang w:eastAsia="en-US"/>
        </w:rPr>
        <w:t xml:space="preserve"> ne vėliau nei prieš 5 (penkias) darbo dienas</w:t>
      </w:r>
      <w:r w:rsidRPr="007F57A8">
        <w:rPr>
          <w:rFonts w:ascii="Arial" w:eastAsia="Arial" w:hAnsi="Arial" w:cs="Arial"/>
          <w:kern w:val="2"/>
          <w:sz w:val="22"/>
          <w:szCs w:val="22"/>
          <w:lang w:eastAsia="en-US"/>
        </w:rPr>
        <w:t xml:space="preserve"> iki numatomo naujo subtiekėjo, kurio pajėgumais Tiekėjas </w:t>
      </w:r>
      <w:r w:rsidRPr="007F57A8">
        <w:rPr>
          <w:rFonts w:ascii="Arial" w:eastAsia="Cambria" w:hAnsi="Arial" w:cs="Arial"/>
          <w:kern w:val="2"/>
          <w:sz w:val="22"/>
          <w:szCs w:val="22"/>
          <w:lang w:eastAsia="en-US"/>
        </w:rPr>
        <w:t>nesirėmė pirkimo dokumentuose numatytiems kvalifikacijos reikalavimams pagrįsti,</w:t>
      </w:r>
      <w:r w:rsidRPr="007F57A8">
        <w:rPr>
          <w:rFonts w:ascii="Arial" w:eastAsia="Arial" w:hAnsi="Arial" w:cs="Arial"/>
          <w:kern w:val="2"/>
          <w:sz w:val="22"/>
          <w:szCs w:val="22"/>
          <w:lang w:eastAsia="en-US"/>
        </w:rPr>
        <w:t xml:space="preserve"> pasitelkimo ir (arba) keitimo apie tai privalo informuoti </w:t>
      </w:r>
      <w:r w:rsidRPr="007F57A8">
        <w:rPr>
          <w:rFonts w:ascii="Arial" w:eastAsia="Calibri" w:hAnsi="Arial" w:cs="Arial"/>
          <w:kern w:val="2"/>
          <w:sz w:val="22"/>
          <w:szCs w:val="22"/>
          <w:lang w:eastAsia="en-US"/>
        </w:rPr>
        <w:t>Pirkėją</w:t>
      </w:r>
      <w:r w:rsidRPr="007F57A8">
        <w:rPr>
          <w:rFonts w:ascii="Arial" w:eastAsia="Arial" w:hAnsi="Arial" w:cs="Arial"/>
          <w:kern w:val="2"/>
          <w:sz w:val="22"/>
          <w:szCs w:val="22"/>
          <w:lang w:eastAsia="en-US"/>
        </w:rPr>
        <w:t xml:space="preserve">. </w:t>
      </w:r>
      <w:r w:rsidRPr="007F57A8">
        <w:rPr>
          <w:rFonts w:ascii="Arial" w:eastAsia="Calibri" w:hAnsi="Arial" w:cs="Arial"/>
          <w:kern w:val="2"/>
          <w:sz w:val="22"/>
          <w:szCs w:val="22"/>
          <w:lang w:eastAsia="en-US"/>
        </w:rPr>
        <w:t xml:space="preserve">Pirkėjas (jeigu buvo taikoma pirkimo dokumentuose) turi patikrinti, ar nėra </w:t>
      </w:r>
      <w:r w:rsidRPr="007F57A8">
        <w:rPr>
          <w:rFonts w:ascii="Arial" w:eastAsia="Cambria" w:hAnsi="Arial" w:cs="Arial"/>
          <w:kern w:val="2"/>
          <w:sz w:val="22"/>
          <w:szCs w:val="22"/>
          <w:lang w:eastAsia="en-US"/>
        </w:rPr>
        <w:t xml:space="preserve">subtiekėjo pašalinimo pagrindų ir subtiekėjo atitiktį nacionalinio saugumo interesams ir reikalavimams </w:t>
      </w:r>
      <w:r w:rsidRPr="007F57A8">
        <w:rPr>
          <w:rFonts w:ascii="Arial" w:eastAsia="Arial" w:hAnsi="Arial" w:cs="Arial"/>
          <w:kern w:val="2"/>
          <w:sz w:val="22"/>
          <w:szCs w:val="22"/>
          <w:lang w:eastAsia="en-US"/>
        </w:rPr>
        <w:t>nebūti registruotu (nuolat gyvenančiu ar turinčiu pilietybę) nepatikimomis laikomose valstybėse ar teritorijose</w:t>
      </w:r>
      <w:r w:rsidRPr="007F57A8">
        <w:rPr>
          <w:rFonts w:ascii="Arial" w:eastAsia="Cambria" w:hAnsi="Arial" w:cs="Arial"/>
          <w:kern w:val="2"/>
          <w:sz w:val="22"/>
          <w:szCs w:val="22"/>
          <w:lang w:eastAsia="en-US"/>
        </w:rPr>
        <w:t>. Jeigu subtiekėjo padėtis neatitinka bent vieno iš nurodytų reikalavimų, Pirkėjas reikalauja pakeisti šį subtiekėją reikalavimus atitinkančiu subtiekėju.</w:t>
      </w:r>
      <w:r w:rsidRPr="007F57A8">
        <w:rPr>
          <w:rFonts w:ascii="Arial" w:eastAsia="Calibri" w:hAnsi="Arial" w:cs="Arial"/>
          <w:kern w:val="2"/>
          <w:sz w:val="22"/>
          <w:szCs w:val="22"/>
          <w:lang w:eastAsia="en-US"/>
        </w:rPr>
        <w:t xml:space="preserve"> </w:t>
      </w:r>
      <w:r w:rsidRPr="007F57A8">
        <w:rPr>
          <w:rFonts w:ascii="Arial" w:eastAsia="Cambria" w:hAnsi="Arial" w:cs="Arial"/>
          <w:kern w:val="2"/>
          <w:sz w:val="22"/>
          <w:szCs w:val="22"/>
          <w:lang w:eastAsia="en-US"/>
        </w:rPr>
        <w:t>Pirkėjas</w:t>
      </w:r>
      <w:r w:rsidRPr="007F57A8">
        <w:rPr>
          <w:rFonts w:ascii="Arial" w:eastAsia="Calibri" w:hAnsi="Arial" w:cs="Arial"/>
          <w:kern w:val="2"/>
          <w:sz w:val="22"/>
          <w:szCs w:val="22"/>
          <w:lang w:eastAsia="en-US"/>
        </w:rPr>
        <w:t xml:space="preserve"> per 5 (penkias) darbo dienas raštu informuoja Tiekėją apie sutikimą pasitelkti ir (ar) keisti naują subtiekėją, kurio pajėgumais Tiekėjas nesirėmė pirkimo dokumentuose numatytiems kvalifikacijos reikalavimams pagrįsti. </w:t>
      </w:r>
      <w:r w:rsidRPr="007F57A8">
        <w:rPr>
          <w:rFonts w:ascii="Arial" w:eastAsia="Cambria" w:hAnsi="Arial" w:cs="Arial"/>
          <w:kern w:val="2"/>
          <w:sz w:val="22"/>
          <w:szCs w:val="22"/>
          <w:lang w:eastAsia="en-US"/>
        </w:rPr>
        <w:t>Pirkėjui sutikus, Šalys pasirašo Susitarimą, kuris laikomas neatsiejama Sutarties dalimi.</w:t>
      </w:r>
    </w:p>
    <w:p w14:paraId="7907F7EC" w14:textId="77777777" w:rsidR="00100A89" w:rsidRPr="007F57A8" w:rsidRDefault="00100A89" w:rsidP="00100A89">
      <w:pPr>
        <w:widowControl w:val="0"/>
        <w:tabs>
          <w:tab w:val="left" w:pos="993"/>
        </w:tabs>
        <w:spacing w:after="0" w:line="240" w:lineRule="auto"/>
        <w:jc w:val="both"/>
        <w:rPr>
          <w:rFonts w:ascii="Arial" w:eastAsia="Arial" w:hAnsi="Arial" w:cs="Arial"/>
          <w:kern w:val="2"/>
          <w:sz w:val="22"/>
          <w:szCs w:val="22"/>
          <w:shd w:val="clear" w:color="auto" w:fill="FFFFFF"/>
          <w:lang w:eastAsia="en-US"/>
        </w:rPr>
      </w:pPr>
      <w:r w:rsidRPr="007F57A8">
        <w:rPr>
          <w:rFonts w:ascii="Arial" w:eastAsia="Arial" w:hAnsi="Arial" w:cs="Arial"/>
          <w:kern w:val="2"/>
          <w:sz w:val="22"/>
          <w:szCs w:val="22"/>
          <w:lang w:eastAsia="en-US"/>
        </w:rPr>
        <w:t>3.2.10. Subtiekėjai, kurių pajėgumais Tiekėjas rėmėsi, kad atitiktų pirkimo dokumentuose nustatytus kvalifikacijos reikalavimus, gali būti keičiami tik šiais atvejais:</w:t>
      </w:r>
    </w:p>
    <w:p w14:paraId="41BF2081" w14:textId="77777777" w:rsidR="00100A89" w:rsidRPr="007F57A8" w:rsidRDefault="00100A89" w:rsidP="00100A89">
      <w:pPr>
        <w:widowControl w:val="0"/>
        <w:tabs>
          <w:tab w:val="left" w:pos="1134"/>
        </w:tabs>
        <w:spacing w:after="0" w:line="240" w:lineRule="auto"/>
        <w:jc w:val="both"/>
        <w:rPr>
          <w:rFonts w:ascii="Arial" w:eastAsia="Arial" w:hAnsi="Arial" w:cs="Arial"/>
          <w:kern w:val="2"/>
          <w:sz w:val="22"/>
          <w:szCs w:val="22"/>
          <w:lang w:eastAsia="en-US"/>
        </w:rPr>
      </w:pPr>
      <w:r w:rsidRPr="007F57A8">
        <w:rPr>
          <w:rFonts w:ascii="Arial" w:eastAsia="Cambria" w:hAnsi="Arial" w:cs="Arial"/>
          <w:kern w:val="2"/>
          <w:sz w:val="22"/>
          <w:szCs w:val="22"/>
          <w:lang w:eastAsia="en-US"/>
        </w:rPr>
        <w:t xml:space="preserve">3.2.10.1. kai subtiekėjui </w:t>
      </w:r>
      <w:r w:rsidRPr="007F57A8">
        <w:rPr>
          <w:rFonts w:ascii="Arial" w:eastAsia="Calibri" w:hAnsi="Arial" w:cs="Arial"/>
          <w:kern w:val="2"/>
          <w:sz w:val="22"/>
          <w:szCs w:val="22"/>
          <w:lang w:eastAsia="en-US"/>
        </w:rPr>
        <w:t>iškelta bankroto byla, pradėtas bankroto procesas ne teismo tvarka, jis tampa nemokus arba yra nemokumo tikimybė, sustabdo ūkinę veiklą ar kai įstatymuose ir kituose teisės aktuose nustatyta tvarka susidaro analogiška situacija</w:t>
      </w:r>
      <w:r w:rsidRPr="007F57A8">
        <w:rPr>
          <w:rFonts w:ascii="Arial" w:eastAsia="Cambria" w:hAnsi="Arial" w:cs="Arial"/>
          <w:kern w:val="2"/>
          <w:sz w:val="22"/>
          <w:szCs w:val="22"/>
          <w:lang w:eastAsia="en-US"/>
        </w:rPr>
        <w:t>;</w:t>
      </w:r>
    </w:p>
    <w:p w14:paraId="5C4ED3CC" w14:textId="77777777" w:rsidR="00100A89" w:rsidRPr="007F57A8" w:rsidRDefault="00100A89" w:rsidP="00100A89">
      <w:pPr>
        <w:widowControl w:val="0"/>
        <w:tabs>
          <w:tab w:val="left" w:pos="1134"/>
        </w:tabs>
        <w:spacing w:after="0" w:line="240" w:lineRule="auto"/>
        <w:jc w:val="both"/>
        <w:rPr>
          <w:rFonts w:ascii="Arial" w:eastAsia="Arial" w:hAnsi="Arial" w:cs="Arial"/>
          <w:kern w:val="2"/>
          <w:sz w:val="22"/>
          <w:szCs w:val="22"/>
          <w:lang w:eastAsia="en-US"/>
        </w:rPr>
      </w:pPr>
      <w:r w:rsidRPr="007F57A8">
        <w:rPr>
          <w:rFonts w:ascii="Arial" w:eastAsia="Cambria" w:hAnsi="Arial" w:cs="Arial"/>
          <w:kern w:val="2"/>
          <w:sz w:val="22"/>
          <w:szCs w:val="22"/>
          <w:lang w:eastAsia="en-US"/>
        </w:rPr>
        <w:t>3.2.10.2. kai subtiekėjas dėl objektyvių priežasčių (pavyzdžiui, subtiekėjui atsisakius dalyvauti Sutarties vykdyme, nutrūkus teisiniams santykiams su Tiekėju ir pan.) nebegali vykdyti visų ar dalies Sutartyje numatytų įsipareigojimų;</w:t>
      </w:r>
    </w:p>
    <w:p w14:paraId="57201844" w14:textId="77777777" w:rsidR="00100A89" w:rsidRPr="007F57A8" w:rsidRDefault="00100A89" w:rsidP="00100A89">
      <w:pPr>
        <w:widowControl w:val="0"/>
        <w:tabs>
          <w:tab w:val="left" w:pos="1134"/>
        </w:tabs>
        <w:spacing w:after="0" w:line="240" w:lineRule="auto"/>
        <w:jc w:val="both"/>
        <w:rPr>
          <w:rFonts w:ascii="Arial" w:eastAsia="Arial" w:hAnsi="Arial" w:cs="Arial"/>
          <w:kern w:val="2"/>
          <w:sz w:val="22"/>
          <w:szCs w:val="22"/>
          <w:lang w:eastAsia="en-US"/>
        </w:rPr>
      </w:pPr>
      <w:r w:rsidRPr="007F57A8">
        <w:rPr>
          <w:rFonts w:ascii="Arial" w:eastAsia="Cambria" w:hAnsi="Arial" w:cs="Arial"/>
          <w:kern w:val="2"/>
          <w:sz w:val="22"/>
          <w:szCs w:val="22"/>
          <w:lang w:eastAsia="en-US"/>
        </w:rPr>
        <w:t>3.2.10.3. Tiekėjas ar subtiekėjas privalo pakeisti subtiekėją, jei paaiškėja, kad jis neatitinka jam pirkimo dokumentuose keliamų reikalavimų.</w:t>
      </w:r>
    </w:p>
    <w:p w14:paraId="054FDCC5" w14:textId="77777777" w:rsidR="00100A89" w:rsidRPr="007F57A8" w:rsidRDefault="00100A89" w:rsidP="00100A89">
      <w:pPr>
        <w:widowControl w:val="0"/>
        <w:tabs>
          <w:tab w:val="left" w:pos="993"/>
        </w:tabs>
        <w:spacing w:after="0" w:line="240" w:lineRule="auto"/>
        <w:ind w:left="720" w:hanging="720"/>
        <w:jc w:val="both"/>
        <w:rPr>
          <w:rFonts w:ascii="Arial" w:eastAsia="Cambria" w:hAnsi="Arial" w:cs="Arial"/>
          <w:kern w:val="2"/>
          <w:sz w:val="22"/>
          <w:szCs w:val="22"/>
          <w:lang w:eastAsia="en-US"/>
        </w:rPr>
      </w:pPr>
      <w:r w:rsidRPr="007F57A8">
        <w:rPr>
          <w:rFonts w:ascii="Arial" w:eastAsia="Cambria" w:hAnsi="Arial" w:cs="Arial"/>
          <w:kern w:val="2"/>
          <w:sz w:val="22"/>
          <w:szCs w:val="22"/>
          <w:lang w:eastAsia="en-US"/>
        </w:rPr>
        <w:t>3.2.11. </w:t>
      </w:r>
      <w:r w:rsidRPr="007F57A8">
        <w:rPr>
          <w:rFonts w:ascii="Arial" w:eastAsia="Calibri" w:hAnsi="Arial" w:cs="Arial"/>
          <w:kern w:val="2"/>
          <w:sz w:val="22"/>
          <w:szCs w:val="22"/>
          <w:lang w:eastAsia="en-US"/>
        </w:rPr>
        <w:tab/>
      </w:r>
      <w:r w:rsidRPr="007F57A8">
        <w:rPr>
          <w:rFonts w:ascii="Arial" w:eastAsia="Cambria" w:hAnsi="Arial" w:cs="Arial"/>
          <w:kern w:val="2"/>
          <w:sz w:val="22"/>
          <w:szCs w:val="22"/>
          <w:lang w:eastAsia="en-US"/>
        </w:rPr>
        <w:t>Tiekėjo (ar subtiekėjų) specialistai, vykdantys Sutartį, gali būti keičiami šiais atvejais:</w:t>
      </w:r>
    </w:p>
    <w:p w14:paraId="63D532E7" w14:textId="77777777" w:rsidR="00100A89" w:rsidRPr="007F57A8" w:rsidRDefault="00100A89" w:rsidP="00100A89">
      <w:pPr>
        <w:widowControl w:val="0"/>
        <w:tabs>
          <w:tab w:val="left" w:pos="1134"/>
        </w:tabs>
        <w:spacing w:after="0" w:line="240" w:lineRule="auto"/>
        <w:jc w:val="both"/>
        <w:rPr>
          <w:rFonts w:ascii="Arial" w:eastAsia="Cambria" w:hAnsi="Arial" w:cs="Arial"/>
          <w:kern w:val="2"/>
          <w:sz w:val="22"/>
          <w:szCs w:val="22"/>
          <w:lang w:eastAsia="en-US"/>
        </w:rPr>
      </w:pPr>
      <w:r w:rsidRPr="007F57A8">
        <w:rPr>
          <w:rFonts w:ascii="Arial" w:eastAsia="Cambria" w:hAnsi="Arial" w:cs="Arial"/>
          <w:kern w:val="2"/>
          <w:sz w:val="22"/>
          <w:szCs w:val="22"/>
          <w:lang w:eastAsia="en-US"/>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50EB0BF" w14:textId="77777777" w:rsidR="00100A89" w:rsidRPr="007F57A8" w:rsidRDefault="00100A89" w:rsidP="00100A89">
      <w:pPr>
        <w:widowControl w:val="0"/>
        <w:tabs>
          <w:tab w:val="left" w:pos="1134"/>
          <w:tab w:val="left" w:pos="1418"/>
        </w:tabs>
        <w:spacing w:after="0" w:line="240" w:lineRule="auto"/>
        <w:jc w:val="both"/>
        <w:rPr>
          <w:rFonts w:ascii="Arial" w:eastAsia="Cambria" w:hAnsi="Arial" w:cs="Arial"/>
          <w:kern w:val="2"/>
          <w:sz w:val="22"/>
          <w:szCs w:val="22"/>
          <w:lang w:eastAsia="en-US"/>
        </w:rPr>
      </w:pPr>
      <w:r w:rsidRPr="007F57A8">
        <w:rPr>
          <w:rFonts w:ascii="Arial" w:eastAsia="Cambria" w:hAnsi="Arial" w:cs="Arial"/>
          <w:kern w:val="2"/>
          <w:sz w:val="22"/>
          <w:szCs w:val="22"/>
          <w:lang w:eastAsia="en-US"/>
        </w:rPr>
        <w:t>3.2.11.2. Pirkėjo iniciatyva, jei Pirkėjas turi pagrįstų įtarimų, kad Tiekėjo Sutarties vykdymui paskirtas specialistas nekompetentingas vykdyti nustatytas pareigas;</w:t>
      </w:r>
    </w:p>
    <w:p w14:paraId="1F9F4749" w14:textId="77777777" w:rsidR="00100A89" w:rsidRPr="007F57A8" w:rsidRDefault="00100A89" w:rsidP="00100A89">
      <w:pPr>
        <w:widowControl w:val="0"/>
        <w:tabs>
          <w:tab w:val="left" w:pos="1134"/>
          <w:tab w:val="left" w:pos="1276"/>
        </w:tabs>
        <w:spacing w:after="0" w:line="240" w:lineRule="auto"/>
        <w:jc w:val="both"/>
        <w:rPr>
          <w:rFonts w:ascii="Arial" w:eastAsia="Cambria" w:hAnsi="Arial" w:cs="Arial"/>
          <w:kern w:val="2"/>
          <w:sz w:val="22"/>
          <w:szCs w:val="22"/>
          <w:lang w:eastAsia="en-US"/>
        </w:rPr>
      </w:pPr>
      <w:r w:rsidRPr="007F57A8">
        <w:rPr>
          <w:rFonts w:ascii="Arial" w:eastAsia="Cambria" w:hAnsi="Arial" w:cs="Arial"/>
          <w:kern w:val="2"/>
          <w:sz w:val="22"/>
          <w:szCs w:val="22"/>
          <w:lang w:eastAsia="en-US"/>
        </w:rPr>
        <w:t>3.2.11.3. Tiekėjas ar subtiekėjas privalo pakeisti specialistą, jei paaiškėja, kad jis neatitinka jam pirkimo dokumentuose keliamų reikalavimų.</w:t>
      </w:r>
    </w:p>
    <w:p w14:paraId="3C7E8254" w14:textId="77777777" w:rsidR="00100A89" w:rsidRPr="007F57A8" w:rsidRDefault="00100A89" w:rsidP="00100A89">
      <w:pPr>
        <w:widowControl w:val="0"/>
        <w:tabs>
          <w:tab w:val="left" w:pos="567"/>
          <w:tab w:val="left" w:pos="851"/>
          <w:tab w:val="left" w:pos="992"/>
        </w:tabs>
        <w:spacing w:after="0" w:line="240" w:lineRule="auto"/>
        <w:jc w:val="both"/>
        <w:rPr>
          <w:rFonts w:ascii="Arial" w:eastAsia="Cambria" w:hAnsi="Arial" w:cs="Arial"/>
          <w:kern w:val="2"/>
          <w:sz w:val="22"/>
          <w:szCs w:val="22"/>
          <w:lang w:eastAsia="en-US"/>
        </w:rPr>
      </w:pPr>
      <w:r w:rsidRPr="007F57A8">
        <w:rPr>
          <w:rFonts w:ascii="Arial" w:eastAsia="Cambria" w:hAnsi="Arial" w:cs="Arial"/>
          <w:color w:val="000000"/>
          <w:kern w:val="2"/>
          <w:sz w:val="22"/>
          <w:szCs w:val="22"/>
          <w:lang w:eastAsia="en-US"/>
        </w:rPr>
        <w:t xml:space="preserve">3.2.12. Naujas specialistas ir (ar) subtiekėjas Tiekėjo prašymo pakeisti specialistą ir (ar) subtiekėją pateikimo metu turi atitikti pirkimo dokumentuose specialistui ir (ar) subtiekėjui keliamus </w:t>
      </w:r>
      <w:proofErr w:type="spellStart"/>
      <w:r w:rsidRPr="007F57A8">
        <w:rPr>
          <w:rFonts w:ascii="Arial" w:eastAsia="Cambria" w:hAnsi="Arial" w:cs="Arial"/>
          <w:color w:val="000000"/>
          <w:kern w:val="2"/>
          <w:sz w:val="22"/>
          <w:szCs w:val="22"/>
          <w:lang w:eastAsia="en-US"/>
        </w:rPr>
        <w:t>reikalavimusir</w:t>
      </w:r>
      <w:proofErr w:type="spellEnd"/>
      <w:r w:rsidRPr="007F57A8">
        <w:rPr>
          <w:rFonts w:ascii="Arial" w:eastAsia="Cambria" w:hAnsi="Arial" w:cs="Arial"/>
          <w:color w:val="000000"/>
          <w:kern w:val="2"/>
          <w:sz w:val="22"/>
          <w:szCs w:val="22"/>
          <w:lang w:eastAsia="en-US"/>
        </w:rPr>
        <w:t xml:space="preserve"> Tiekėjo pasiūlyme nurodytas Kokybinių kriterijų reikšmes.</w:t>
      </w:r>
    </w:p>
    <w:p w14:paraId="5C5A9CF1" w14:textId="77777777" w:rsidR="00100A89" w:rsidRPr="007F57A8" w:rsidRDefault="00100A89" w:rsidP="00100A89">
      <w:pPr>
        <w:widowControl w:val="0"/>
        <w:tabs>
          <w:tab w:val="left" w:pos="567"/>
          <w:tab w:val="left" w:pos="851"/>
          <w:tab w:val="left" w:pos="992"/>
        </w:tabs>
        <w:spacing w:after="0" w:line="240" w:lineRule="auto"/>
        <w:jc w:val="both"/>
        <w:rPr>
          <w:rFonts w:ascii="Arial" w:eastAsia="Cambria" w:hAnsi="Arial" w:cs="Arial"/>
          <w:kern w:val="2"/>
          <w:sz w:val="22"/>
          <w:szCs w:val="22"/>
          <w:lang w:eastAsia="en-US"/>
        </w:rPr>
      </w:pPr>
      <w:r w:rsidRPr="007F57A8">
        <w:rPr>
          <w:rFonts w:ascii="Arial" w:eastAsia="Cambria" w:hAnsi="Arial" w:cs="Arial"/>
          <w:kern w:val="2"/>
          <w:sz w:val="22"/>
          <w:szCs w:val="22"/>
          <w:lang w:eastAsia="en-US"/>
        </w:rPr>
        <w:t xml:space="preserve">3.2.13. Tiekėjas privalo ne vėliau nei prieš 5 (penkias) darbo dienas iki numatomo subtiekėjo, </w:t>
      </w:r>
      <w:r w:rsidRPr="007F57A8">
        <w:rPr>
          <w:rFonts w:ascii="Arial" w:eastAsia="Arial" w:hAnsi="Arial" w:cs="Arial"/>
          <w:kern w:val="2"/>
          <w:sz w:val="22"/>
          <w:szCs w:val="22"/>
          <w:lang w:eastAsia="en-US"/>
        </w:rPr>
        <w:t>kurio pajėgumais Tiekėjas rėmėsi, kad atitiktų pirkimo dokumentuose nustatytus kvalifikacijos reikalavimus,</w:t>
      </w:r>
      <w:r w:rsidRPr="007F57A8">
        <w:rPr>
          <w:rFonts w:ascii="Arial" w:eastAsia="Cambria" w:hAnsi="Arial" w:cs="Arial"/>
          <w:kern w:val="2"/>
          <w:sz w:val="22"/>
          <w:szCs w:val="22"/>
          <w:lang w:eastAsia="en-US"/>
        </w:rPr>
        <w:t xml:space="preserve"> </w:t>
      </w:r>
      <w:r w:rsidRPr="007F57A8">
        <w:rPr>
          <w:rFonts w:ascii="Arial" w:eastAsia="Arial" w:hAnsi="Arial" w:cs="Arial"/>
          <w:kern w:val="2"/>
          <w:sz w:val="22"/>
          <w:szCs w:val="22"/>
          <w:lang w:eastAsia="en-US"/>
        </w:rPr>
        <w:t xml:space="preserve">ir (ar) specialisto </w:t>
      </w:r>
      <w:r w:rsidRPr="007F57A8">
        <w:rPr>
          <w:rFonts w:ascii="Arial" w:eastAsia="Cambria" w:hAnsi="Arial" w:cs="Arial"/>
          <w:kern w:val="2"/>
          <w:sz w:val="22"/>
          <w:szCs w:val="22"/>
          <w:lang w:eastAsia="en-US"/>
        </w:rPr>
        <w:t>keitimo pateikti Pirkėjui šiuos dokumentus:</w:t>
      </w:r>
    </w:p>
    <w:p w14:paraId="1B43ADE2" w14:textId="77777777" w:rsidR="00100A89" w:rsidRPr="007F57A8" w:rsidRDefault="00100A89" w:rsidP="00100A89">
      <w:pPr>
        <w:widowControl w:val="0"/>
        <w:tabs>
          <w:tab w:val="left" w:pos="1134"/>
        </w:tabs>
        <w:spacing w:after="0" w:line="240" w:lineRule="auto"/>
        <w:jc w:val="both"/>
        <w:rPr>
          <w:rFonts w:ascii="Arial" w:eastAsia="Cambria" w:hAnsi="Arial" w:cs="Arial"/>
          <w:kern w:val="2"/>
          <w:sz w:val="22"/>
          <w:szCs w:val="22"/>
          <w:lang w:eastAsia="en-US"/>
        </w:rPr>
      </w:pPr>
      <w:r w:rsidRPr="007F57A8">
        <w:rPr>
          <w:rFonts w:ascii="Arial" w:eastAsia="Cambria" w:hAnsi="Arial" w:cs="Arial"/>
          <w:kern w:val="2"/>
          <w:sz w:val="22"/>
          <w:szCs w:val="22"/>
          <w:lang w:eastAsia="en-US"/>
        </w:rPr>
        <w:t>3.2.13.1. argumentuotą rašytinį prašymą pakeisti subtiekėją ir (ar) specialistą, paaiškinant keitimo aplinkybę. Pirkėjas pasilieka teisę paprašyti įrodymų, pagrindžiančių keitimo aplinkybę;</w:t>
      </w:r>
    </w:p>
    <w:p w14:paraId="0E7272E6" w14:textId="77777777" w:rsidR="00100A89" w:rsidRPr="007F57A8" w:rsidRDefault="00100A89" w:rsidP="00100A89">
      <w:pPr>
        <w:widowControl w:val="0"/>
        <w:tabs>
          <w:tab w:val="left" w:pos="1134"/>
        </w:tabs>
        <w:spacing w:after="0" w:line="240" w:lineRule="auto"/>
        <w:jc w:val="both"/>
        <w:rPr>
          <w:rFonts w:ascii="Arial" w:eastAsia="Cambria" w:hAnsi="Arial" w:cs="Arial"/>
          <w:kern w:val="2"/>
          <w:sz w:val="22"/>
          <w:szCs w:val="22"/>
          <w:lang w:eastAsia="en-US"/>
        </w:rPr>
      </w:pPr>
      <w:r w:rsidRPr="007F57A8">
        <w:rPr>
          <w:rFonts w:ascii="Arial" w:eastAsia="Cambria" w:hAnsi="Arial" w:cs="Arial"/>
          <w:kern w:val="2"/>
          <w:sz w:val="22"/>
          <w:szCs w:val="22"/>
          <w:lang w:eastAsia="en-US"/>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7F57A8">
        <w:rPr>
          <w:rFonts w:ascii="Arial" w:eastAsia="Arial" w:hAnsi="Arial" w:cs="Arial"/>
          <w:kern w:val="2"/>
          <w:sz w:val="22"/>
          <w:szCs w:val="22"/>
          <w:lang w:eastAsia="en-US"/>
        </w:rPr>
        <w:t>nacionalinio saugumo interesams bei reikalavimams</w:t>
      </w:r>
      <w:r w:rsidRPr="007F57A8">
        <w:rPr>
          <w:rFonts w:ascii="Arial" w:eastAsia="Cambria" w:hAnsi="Arial" w:cs="Arial"/>
          <w:kern w:val="2"/>
          <w:sz w:val="22"/>
          <w:szCs w:val="22"/>
          <w:lang w:eastAsia="en-US"/>
        </w:rPr>
        <w:t xml:space="preserve"> </w:t>
      </w:r>
      <w:r w:rsidRPr="007F57A8">
        <w:rPr>
          <w:rFonts w:ascii="Arial" w:eastAsia="Arial" w:hAnsi="Arial" w:cs="Arial"/>
          <w:kern w:val="2"/>
          <w:sz w:val="22"/>
          <w:szCs w:val="22"/>
          <w:lang w:eastAsia="en-US"/>
        </w:rPr>
        <w:t>nebūti registruotu (nuolat gyvenančiu ar turinčiu pilietybę) nepatikimomis laikomose valstybėse ar teritorijose</w:t>
      </w:r>
      <w:r w:rsidRPr="007F57A8">
        <w:rPr>
          <w:rFonts w:ascii="Arial" w:eastAsia="Cambria" w:hAnsi="Arial" w:cs="Arial"/>
          <w:kern w:val="2"/>
          <w:sz w:val="22"/>
          <w:szCs w:val="22"/>
          <w:lang w:eastAsia="en-US"/>
        </w:rPr>
        <w:t xml:space="preserve"> (jei taikoma) įrodančius dokumentus pagal Sutarties reikalavimus.</w:t>
      </w:r>
    </w:p>
    <w:p w14:paraId="57AE9315" w14:textId="77777777" w:rsidR="00100A89" w:rsidRPr="007F57A8" w:rsidRDefault="00100A89" w:rsidP="00100A89">
      <w:pPr>
        <w:widowControl w:val="0"/>
        <w:tabs>
          <w:tab w:val="left" w:pos="567"/>
          <w:tab w:val="left" w:pos="851"/>
          <w:tab w:val="left" w:pos="992"/>
        </w:tabs>
        <w:spacing w:after="0" w:line="240" w:lineRule="auto"/>
        <w:jc w:val="both"/>
        <w:rPr>
          <w:rFonts w:ascii="Arial" w:eastAsia="Cambria" w:hAnsi="Arial" w:cs="Arial"/>
          <w:kern w:val="2"/>
          <w:sz w:val="22"/>
          <w:szCs w:val="22"/>
          <w:lang w:eastAsia="en-US"/>
        </w:rPr>
      </w:pPr>
      <w:r w:rsidRPr="007F57A8">
        <w:rPr>
          <w:rFonts w:ascii="Arial" w:eastAsia="Cambria" w:hAnsi="Arial" w:cs="Arial"/>
          <w:kern w:val="2"/>
          <w:sz w:val="22"/>
          <w:szCs w:val="22"/>
          <w:lang w:eastAsia="en-US"/>
        </w:rPr>
        <w:t xml:space="preserve">3.2.14. Pirkėjas, gavęs Tiekėjo prašymą su kitais Sutartyje nurodytais dokumentais, per 5 (penkias) darbo dienas įvertina keitimo galimybę ir raštu informuoja Tiekėją apie sutikimą pakeisti subtiekėją, </w:t>
      </w:r>
      <w:r w:rsidRPr="007F57A8">
        <w:rPr>
          <w:rFonts w:ascii="Arial" w:eastAsia="Arial" w:hAnsi="Arial" w:cs="Arial"/>
          <w:kern w:val="2"/>
          <w:sz w:val="22"/>
          <w:szCs w:val="22"/>
          <w:lang w:eastAsia="en-US"/>
        </w:rPr>
        <w:t>kurio pajėgumais Tiekėjas rėmėsi, kad atitiktų pirkimo dokumentuose nustatytus kvalifikacijos reikalavimus,</w:t>
      </w:r>
      <w:r w:rsidRPr="007F57A8">
        <w:rPr>
          <w:rFonts w:ascii="Arial" w:eastAsia="Cambria" w:hAnsi="Arial" w:cs="Arial"/>
          <w:kern w:val="2"/>
          <w:sz w:val="22"/>
          <w:szCs w:val="22"/>
          <w:lang w:eastAsia="en-US"/>
        </w:rPr>
        <w:t xml:space="preserve"> ir (ar) specialistą. Pirkėjui sutikus, Šalys pasirašo Susitarimą, kuris laikomas neatsiejama Sutarties dalimi.</w:t>
      </w:r>
    </w:p>
    <w:p w14:paraId="5F4D68F0"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p>
    <w:p w14:paraId="37BFB700" w14:textId="77777777" w:rsidR="00100A89" w:rsidRPr="007F57A8" w:rsidRDefault="00100A89" w:rsidP="00100A89">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3.3. Jungtinės veiklos partnerių keitimas</w:t>
      </w:r>
    </w:p>
    <w:p w14:paraId="50DC3F7C"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2C7C52A3"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shd w:val="clear" w:color="auto" w:fill="FFFFFF"/>
          <w:lang w:eastAsia="en-US"/>
        </w:rPr>
        <w:t xml:space="preserve">3.3.1. Tiekėjas, vykdantis Sutartį </w:t>
      </w:r>
      <w:r w:rsidRPr="007F57A8">
        <w:rPr>
          <w:rFonts w:ascii="Arial" w:eastAsia="Cambria" w:hAnsi="Arial" w:cs="Arial"/>
          <w:kern w:val="2"/>
          <w:sz w:val="22"/>
          <w:szCs w:val="22"/>
          <w:lang w:eastAsia="en-US"/>
        </w:rPr>
        <w:t xml:space="preserve">kaip tiekėjų grupė, veikianti </w:t>
      </w:r>
      <w:r w:rsidRPr="007F57A8">
        <w:rPr>
          <w:rFonts w:ascii="Arial" w:eastAsia="Cambria" w:hAnsi="Arial" w:cs="Arial"/>
          <w:kern w:val="2"/>
          <w:sz w:val="22"/>
          <w:szCs w:val="22"/>
          <w:shd w:val="clear" w:color="auto" w:fill="FFFFFF"/>
          <w:lang w:eastAsia="en-US"/>
        </w:rPr>
        <w:t>jungtinės veiklos</w:t>
      </w:r>
      <w:r w:rsidRPr="007F57A8">
        <w:rPr>
          <w:rFonts w:ascii="Arial" w:eastAsia="Cambria" w:hAnsi="Arial" w:cs="Arial"/>
          <w:kern w:val="2"/>
          <w:sz w:val="22"/>
          <w:szCs w:val="22"/>
          <w:lang w:eastAsia="en-US"/>
        </w:rPr>
        <w:t xml:space="preserve"> sutarties</w:t>
      </w:r>
      <w:r w:rsidRPr="007F57A8">
        <w:rPr>
          <w:rFonts w:ascii="Arial" w:eastAsia="Cambria" w:hAnsi="Arial" w:cs="Arial"/>
          <w:kern w:val="2"/>
          <w:sz w:val="22"/>
          <w:szCs w:val="22"/>
          <w:shd w:val="clear" w:color="auto" w:fill="FFFFFF"/>
          <w:lang w:eastAsia="en-US"/>
        </w:rPr>
        <w:t xml:space="preserve"> pagrindu</w:t>
      </w:r>
      <w:r w:rsidRPr="007F57A8">
        <w:rPr>
          <w:rFonts w:ascii="Arial" w:eastAsia="Times New Roman" w:hAnsi="Arial" w:cs="Arial"/>
          <w:color w:val="000000"/>
          <w:sz w:val="22"/>
          <w:szCs w:val="22"/>
          <w:shd w:val="clear" w:color="auto" w:fill="FFFFFF"/>
          <w:lang w:eastAsia="en-US"/>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87B01D8"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shd w:val="clear" w:color="auto" w:fill="FFFFFF"/>
          <w:lang w:eastAsia="en-US"/>
        </w:rPr>
        <w:t xml:space="preserve">3.3.2. Tiekėjas, vykdantis Sutartį </w:t>
      </w:r>
      <w:r w:rsidRPr="007F57A8">
        <w:rPr>
          <w:rFonts w:ascii="Arial" w:eastAsia="Cambria" w:hAnsi="Arial" w:cs="Arial"/>
          <w:kern w:val="2"/>
          <w:sz w:val="22"/>
          <w:szCs w:val="22"/>
          <w:shd w:val="clear" w:color="auto" w:fill="FFFFFF"/>
          <w:lang w:eastAsia="en-US"/>
        </w:rPr>
        <w:t>kaip tiekėjų grupė</w:t>
      </w:r>
      <w:r w:rsidRPr="007F57A8">
        <w:rPr>
          <w:rFonts w:ascii="Arial" w:eastAsia="Times New Roman" w:hAnsi="Arial" w:cs="Arial"/>
          <w:color w:val="000000"/>
          <w:sz w:val="22"/>
          <w:szCs w:val="22"/>
          <w:shd w:val="clear" w:color="auto" w:fill="FFFFFF"/>
          <w:lang w:eastAsia="en-US"/>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2029202"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shd w:val="clear" w:color="auto" w:fill="FFFFFF"/>
          <w:lang w:eastAsia="en-US"/>
        </w:rPr>
        <w:t>3.3.3. Tiekėjas privalo ne vėliau nei prieš 10 (dešimt) darbo dienų iki numatomo Partnerio keitimo arba atsisakymo pateikti Pirkėjui šiuos dokumentus:</w:t>
      </w:r>
    </w:p>
    <w:p w14:paraId="17A84F10"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shd w:val="clear" w:color="auto" w:fill="FFFFFF"/>
          <w:lang w:eastAsia="en-US"/>
        </w:rPr>
        <w:t>3.3.3.1. </w:t>
      </w:r>
      <w:r w:rsidRPr="007F57A8">
        <w:rPr>
          <w:rFonts w:ascii="Arial" w:eastAsia="Cambria" w:hAnsi="Arial" w:cs="Arial"/>
          <w:kern w:val="2"/>
          <w:sz w:val="22"/>
          <w:szCs w:val="22"/>
          <w:shd w:val="clear" w:color="auto" w:fill="FFFFFF"/>
          <w:lang w:eastAsia="en-US"/>
        </w:rPr>
        <w:t>argumentuotą</w:t>
      </w:r>
      <w:r w:rsidRPr="007F57A8">
        <w:rPr>
          <w:rFonts w:ascii="Arial" w:eastAsia="Times New Roman" w:hAnsi="Arial" w:cs="Arial"/>
          <w:color w:val="000000"/>
          <w:sz w:val="22"/>
          <w:szCs w:val="22"/>
          <w:shd w:val="clear" w:color="auto" w:fill="FFFFFF"/>
          <w:lang w:eastAsia="en-US"/>
        </w:rPr>
        <w:t xml:space="preserve"> prašymą pakeisti Tiekėjo sudėtį ir įrodymus, pagrindžiančius bent vieną Partnerio atsisakymo ar keitimo aplinkybę, nurodytą Sutartyje;</w:t>
      </w:r>
    </w:p>
    <w:p w14:paraId="2EEDE7B7"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shd w:val="clear" w:color="auto" w:fill="FFFFFF"/>
          <w:lang w:eastAsia="en-US"/>
        </w:rPr>
        <w:t xml:space="preserve">3.3.3.2. naujos jungtinės veiklos sutarties ar esamos jungtinės veiklos sutarties pakeitimo projektą, kuriame, jeigu Partneris pasitraukia, turi būti nurodyta, kad pasitraukiančiojo Partnerio įsipareigojimus visa apimtimi perima </w:t>
      </w:r>
      <w:r w:rsidRPr="007F57A8">
        <w:rPr>
          <w:rFonts w:ascii="Arial" w:eastAsia="Cambria" w:hAnsi="Arial" w:cs="Arial"/>
          <w:kern w:val="2"/>
          <w:sz w:val="22"/>
          <w:szCs w:val="22"/>
          <w:shd w:val="clear" w:color="auto" w:fill="FFFFFF"/>
          <w:lang w:eastAsia="en-US"/>
        </w:rPr>
        <w:t>pasiliekantysis Partneris ir (ar) naujai pasitelktas Partneris</w:t>
      </w:r>
      <w:r w:rsidRPr="007F57A8">
        <w:rPr>
          <w:rFonts w:ascii="Arial" w:eastAsia="Times New Roman" w:hAnsi="Arial" w:cs="Arial"/>
          <w:color w:val="000000"/>
          <w:sz w:val="22"/>
          <w:szCs w:val="22"/>
          <w:shd w:val="clear" w:color="auto" w:fill="FFFFFF"/>
          <w:lang w:eastAsia="en-US"/>
        </w:rPr>
        <w:t>;</w:t>
      </w:r>
    </w:p>
    <w:p w14:paraId="77DF1538" w14:textId="77777777" w:rsidR="00100A89" w:rsidRPr="007F57A8" w:rsidRDefault="00100A89" w:rsidP="00100A89">
      <w:pPr>
        <w:spacing w:after="0" w:line="240" w:lineRule="auto"/>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shd w:val="clear" w:color="auto" w:fill="FFFFFF"/>
          <w:lang w:eastAsia="en-US"/>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7F57A8">
        <w:rPr>
          <w:rFonts w:ascii="Arial" w:eastAsia="Times New Roman" w:hAnsi="Arial" w:cs="Arial"/>
          <w:color w:val="000000"/>
          <w:sz w:val="22"/>
          <w:szCs w:val="22"/>
          <w:lang w:eastAsia="en-US"/>
        </w:rPr>
        <w:t xml:space="preserve">nacionalinio saugumo interesams </w:t>
      </w:r>
      <w:r w:rsidRPr="007F57A8">
        <w:rPr>
          <w:rFonts w:ascii="Arial" w:eastAsia="Cambria" w:hAnsi="Arial" w:cs="Arial"/>
          <w:kern w:val="2"/>
          <w:sz w:val="22"/>
          <w:szCs w:val="22"/>
          <w:lang w:eastAsia="en-US"/>
        </w:rPr>
        <w:t xml:space="preserve">bei reikalavimams </w:t>
      </w:r>
      <w:r w:rsidRPr="007F57A8">
        <w:rPr>
          <w:rFonts w:ascii="Arial" w:eastAsia="Arial" w:hAnsi="Arial" w:cs="Arial"/>
          <w:kern w:val="2"/>
          <w:sz w:val="22"/>
          <w:szCs w:val="22"/>
          <w:shd w:val="clear" w:color="auto" w:fill="FFFFFF"/>
          <w:lang w:eastAsia="en-US"/>
        </w:rPr>
        <w:t>nebūti registruotu (nuolat gyvenančiu ar turinčiu pilietybę) nepatikimomis laikomose valstybėse ar teritorijose</w:t>
      </w:r>
      <w:r w:rsidRPr="007F57A8">
        <w:rPr>
          <w:rFonts w:ascii="Arial" w:eastAsia="Cambria" w:hAnsi="Arial" w:cs="Arial"/>
          <w:kern w:val="2"/>
          <w:sz w:val="22"/>
          <w:szCs w:val="22"/>
          <w:shd w:val="clear" w:color="auto" w:fill="FFFFFF"/>
          <w:lang w:eastAsia="en-US"/>
        </w:rPr>
        <w:t xml:space="preserve"> (jei taikoma)</w:t>
      </w:r>
      <w:r w:rsidRPr="007F57A8">
        <w:rPr>
          <w:rFonts w:ascii="Arial" w:eastAsia="Times New Roman" w:hAnsi="Arial" w:cs="Arial"/>
          <w:color w:val="000000"/>
          <w:sz w:val="22"/>
          <w:szCs w:val="22"/>
          <w:shd w:val="clear" w:color="auto" w:fill="FFFFFF"/>
          <w:lang w:eastAsia="en-US"/>
        </w:rPr>
        <w:t>.</w:t>
      </w:r>
    </w:p>
    <w:p w14:paraId="443DF8F5" w14:textId="77777777" w:rsidR="00100A89" w:rsidRPr="007F57A8" w:rsidRDefault="00100A89" w:rsidP="00100A89">
      <w:pPr>
        <w:widowControl w:val="0"/>
        <w:tabs>
          <w:tab w:val="left" w:pos="567"/>
          <w:tab w:val="left" w:pos="851"/>
          <w:tab w:val="left" w:pos="992"/>
          <w:tab w:val="left" w:pos="1134"/>
        </w:tabs>
        <w:spacing w:after="0" w:line="240" w:lineRule="auto"/>
        <w:jc w:val="both"/>
        <w:rPr>
          <w:rFonts w:ascii="Arial" w:eastAsia="Cambria" w:hAnsi="Arial" w:cs="Arial"/>
          <w:kern w:val="2"/>
          <w:sz w:val="22"/>
          <w:szCs w:val="22"/>
          <w:shd w:val="clear" w:color="auto" w:fill="FFFFFF"/>
          <w:lang w:eastAsia="en-US"/>
        </w:rPr>
      </w:pPr>
      <w:r w:rsidRPr="007F57A8">
        <w:rPr>
          <w:rFonts w:ascii="Arial" w:eastAsia="Times New Roman" w:hAnsi="Arial" w:cs="Arial"/>
          <w:color w:val="000000"/>
          <w:sz w:val="22"/>
          <w:szCs w:val="22"/>
          <w:shd w:val="clear" w:color="auto" w:fill="FFFFFF"/>
          <w:lang w:eastAsia="en-US"/>
        </w:rPr>
        <w:t xml:space="preserve">3.3.4. Pirkėjas, gavęs Tiekėjo prašymą su kitais Sutartyje nurodytais dokumentais, per 10 (dešimt) darbo dienų įvertina keitimo galimybes ir raštu informuoja Tiekėją </w:t>
      </w:r>
      <w:r w:rsidRPr="007F57A8">
        <w:rPr>
          <w:rFonts w:ascii="Arial" w:eastAsia="Cambria" w:hAnsi="Arial" w:cs="Arial"/>
          <w:kern w:val="2"/>
          <w:sz w:val="22"/>
          <w:szCs w:val="22"/>
          <w:shd w:val="clear" w:color="auto" w:fill="FFFFFF"/>
          <w:lang w:eastAsia="en-US"/>
        </w:rPr>
        <w:t>apie sutikimą arba apie ne</w:t>
      </w:r>
      <w:r w:rsidRPr="007F57A8">
        <w:rPr>
          <w:rFonts w:ascii="Arial" w:eastAsia="Cambria" w:hAnsi="Arial" w:cs="Arial"/>
          <w:kern w:val="2"/>
          <w:sz w:val="22"/>
          <w:szCs w:val="22"/>
          <w:lang w:eastAsia="en-US"/>
        </w:rPr>
        <w:t xml:space="preserve">sutikimą </w:t>
      </w:r>
      <w:r w:rsidRPr="007F57A8">
        <w:rPr>
          <w:rFonts w:ascii="Arial" w:eastAsia="Cambria" w:hAnsi="Arial" w:cs="Arial"/>
          <w:kern w:val="2"/>
          <w:sz w:val="22"/>
          <w:szCs w:val="22"/>
          <w:shd w:val="clear" w:color="auto" w:fill="FFFFFF"/>
          <w:lang w:eastAsia="en-US"/>
        </w:rPr>
        <w:t>atsisakyti ar pakeisti Partnerį</w:t>
      </w:r>
      <w:r w:rsidRPr="007F57A8">
        <w:rPr>
          <w:rFonts w:ascii="Arial" w:eastAsia="Times New Roman" w:hAnsi="Arial" w:cs="Arial"/>
          <w:color w:val="000000"/>
          <w:sz w:val="22"/>
          <w:szCs w:val="22"/>
          <w:shd w:val="clear" w:color="auto" w:fill="FFFFFF"/>
          <w:lang w:eastAsia="en-US"/>
        </w:rPr>
        <w:t xml:space="preserve">. Pirkėjui sutikus, Šalys pasirašo Susitarimą, kuris laikomas neatsiejama Sutarties dalimi. </w:t>
      </w:r>
      <w:r w:rsidRPr="007F57A8">
        <w:rPr>
          <w:rFonts w:ascii="Arial" w:eastAsia="Cambria" w:hAnsi="Arial" w:cs="Arial"/>
          <w:kern w:val="2"/>
          <w:sz w:val="22"/>
          <w:szCs w:val="22"/>
          <w:shd w:val="clear" w:color="auto" w:fill="FFFFFF"/>
          <w:lang w:eastAsia="en-US"/>
        </w:rPr>
        <w:t>Prieš Susitarimo pasirašymą, Pirkėjui pateikiama naujos jungtinės veiklos sutarties ar esamos jungtinės veiklos sutarties pakeitimo kopija arba nuorašas.</w:t>
      </w:r>
    </w:p>
    <w:p w14:paraId="1884B356" w14:textId="77777777" w:rsidR="00100A89" w:rsidRPr="007F57A8" w:rsidRDefault="00100A89" w:rsidP="00100A89">
      <w:pPr>
        <w:spacing w:after="0" w:line="240" w:lineRule="auto"/>
        <w:rPr>
          <w:rFonts w:ascii="Arial" w:eastAsia="Times New Roman" w:hAnsi="Arial" w:cs="Arial"/>
          <w:sz w:val="22"/>
          <w:szCs w:val="22"/>
          <w:lang w:eastAsia="en-US"/>
        </w:rPr>
      </w:pPr>
    </w:p>
    <w:p w14:paraId="35E0A609" w14:textId="77777777" w:rsidR="00100A89" w:rsidRPr="007F57A8" w:rsidRDefault="00100A89" w:rsidP="00100A89">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3.4.  Susitarimai dėl tiesioginio atsiskaitymo su subtiekėjais</w:t>
      </w:r>
    </w:p>
    <w:p w14:paraId="064E7F2A"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0C712436"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3.4.1. </w:t>
      </w:r>
      <w:r w:rsidRPr="007F57A8">
        <w:rPr>
          <w:rFonts w:ascii="Arial" w:eastAsia="Times New Roman" w:hAnsi="Arial" w:cs="Arial"/>
          <w:color w:val="000000"/>
          <w:sz w:val="22"/>
          <w:szCs w:val="22"/>
          <w:shd w:val="clear" w:color="auto" w:fill="FFFFFF"/>
          <w:lang w:eastAsia="en-US"/>
        </w:rPr>
        <w:t>Subtiekėjams pageidaujant, Pirkėjas su jais atsiskaitys tiesiogiai. Pirkėjas numato tiesioginio atsiskaitymo galimybę su Sutartyje nurodytais subtiekėjais tokiomis sąlygomis ir tvarka: </w:t>
      </w:r>
    </w:p>
    <w:p w14:paraId="6B86D6B3"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3.4.1.1. </w:t>
      </w:r>
      <w:r w:rsidRPr="007F57A8">
        <w:rPr>
          <w:rFonts w:ascii="Arial" w:eastAsia="Times New Roman" w:hAnsi="Arial" w:cs="Arial"/>
          <w:color w:val="000000"/>
          <w:sz w:val="22"/>
          <w:szCs w:val="22"/>
          <w:shd w:val="clear" w:color="auto" w:fill="FFFFFF"/>
          <w:lang w:eastAsia="en-US"/>
        </w:rPr>
        <w:t xml:space="preserve">sudarius Sutartį, Tiekėjas ne vėliau negu Sutartis pradedama vykdyti, įsipareigoja Pirkėjui raštu pateikti tuo metu žinomų subtiekėjų pavadinimus, atstovus ir jų </w:t>
      </w:r>
      <w:r w:rsidRPr="007F57A8">
        <w:rPr>
          <w:rFonts w:ascii="Arial" w:eastAsia="Cambria" w:hAnsi="Arial" w:cs="Arial"/>
          <w:kern w:val="2"/>
          <w:sz w:val="22"/>
          <w:szCs w:val="22"/>
          <w:shd w:val="clear" w:color="auto" w:fill="FFFFFF"/>
          <w:lang w:eastAsia="en-US"/>
        </w:rPr>
        <w:t>kontaktinius duomenis</w:t>
      </w:r>
      <w:r w:rsidRPr="007F57A8">
        <w:rPr>
          <w:rFonts w:ascii="Arial" w:eastAsia="Times New Roman" w:hAnsi="Arial" w:cs="Arial"/>
          <w:color w:val="000000"/>
          <w:sz w:val="22"/>
          <w:szCs w:val="22"/>
          <w:shd w:val="clear" w:color="auto" w:fill="FFFFFF"/>
          <w:lang w:eastAsia="en-US"/>
        </w:rPr>
        <w:t>. Pirkėjas taip pat reikalauja, kad Tiekėjas informuotų apie minėtos informacijos pasikeitimus bei</w:t>
      </w:r>
      <w:r w:rsidRPr="007F57A8">
        <w:rPr>
          <w:rFonts w:ascii="Arial" w:eastAsia="Times New Roman" w:hAnsi="Arial" w:cs="Arial"/>
          <w:b/>
          <w:bCs/>
          <w:color w:val="5C5D5D"/>
          <w:sz w:val="22"/>
          <w:szCs w:val="22"/>
          <w:lang w:eastAsia="en-US"/>
        </w:rPr>
        <w:t> </w:t>
      </w:r>
      <w:r w:rsidRPr="007F57A8">
        <w:rPr>
          <w:rFonts w:ascii="Arial" w:eastAsia="Times New Roman" w:hAnsi="Arial" w:cs="Arial"/>
          <w:color w:val="000000"/>
          <w:sz w:val="22"/>
          <w:szCs w:val="22"/>
          <w:shd w:val="clear" w:color="auto" w:fill="FFFFFF"/>
          <w:lang w:eastAsia="en-US"/>
        </w:rPr>
        <w:t>naujų subtiekėjų pasitelkimą visu Sutarties vykdymo metu;</w:t>
      </w:r>
    </w:p>
    <w:p w14:paraId="2EE77BE0"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3.4.1.2. </w:t>
      </w:r>
      <w:r w:rsidRPr="007F57A8">
        <w:rPr>
          <w:rFonts w:ascii="Arial" w:eastAsia="Times New Roman" w:hAnsi="Arial" w:cs="Arial"/>
          <w:color w:val="000000"/>
          <w:sz w:val="22"/>
          <w:szCs w:val="22"/>
          <w:shd w:val="clear" w:color="auto" w:fill="FFFFFF"/>
          <w:lang w:eastAsia="en-US"/>
        </w:rPr>
        <w:t>Pirkėjas ne vėliau kaip per 3 (tris) darbo dienas nuo Bendrųjų sąlygų 3.4.1.1 papunktyje nurodytos informacijos gavimo dienos raštu informuoja subtiekėjus apie tiesioginio atsiskaitymo galimybę;</w:t>
      </w:r>
    </w:p>
    <w:p w14:paraId="01881B1E"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3.4.1.3. </w:t>
      </w:r>
      <w:r w:rsidRPr="007F57A8">
        <w:rPr>
          <w:rFonts w:ascii="Arial" w:eastAsia="Times New Roman" w:hAnsi="Arial" w:cs="Arial"/>
          <w:color w:val="000000"/>
          <w:sz w:val="22"/>
          <w:szCs w:val="22"/>
          <w:shd w:val="clear" w:color="auto" w:fill="FFFFFF"/>
          <w:lang w:eastAsia="en-US"/>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7F57A8">
        <w:rPr>
          <w:rFonts w:ascii="Arial" w:eastAsia="Times New Roman" w:hAnsi="Arial" w:cs="Arial"/>
          <w:color w:val="000000"/>
          <w:sz w:val="22"/>
          <w:szCs w:val="22"/>
          <w:shd w:val="clear" w:color="auto" w:fill="FFFFFF"/>
          <w:lang w:eastAsia="en-US"/>
        </w:rPr>
        <w:t>subtiekimo</w:t>
      </w:r>
      <w:proofErr w:type="spellEnd"/>
      <w:r w:rsidRPr="007F57A8">
        <w:rPr>
          <w:rFonts w:ascii="Arial" w:eastAsia="Times New Roman" w:hAnsi="Arial" w:cs="Arial"/>
          <w:color w:val="000000"/>
          <w:sz w:val="22"/>
          <w:szCs w:val="22"/>
          <w:shd w:val="clear" w:color="auto" w:fill="FFFFFF"/>
          <w:lang w:eastAsia="en-US"/>
        </w:rPr>
        <w:t xml:space="preserve"> sutartyje nustatytus reikalavimus;</w:t>
      </w:r>
    </w:p>
    <w:p w14:paraId="5D850019"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3.4.1.4. </w:t>
      </w:r>
      <w:r w:rsidRPr="007F57A8">
        <w:rPr>
          <w:rFonts w:ascii="Arial" w:eastAsia="Times New Roman" w:hAnsi="Arial" w:cs="Arial"/>
          <w:color w:val="000000"/>
          <w:sz w:val="22"/>
          <w:szCs w:val="22"/>
          <w:shd w:val="clear" w:color="auto" w:fill="FFFFFF"/>
          <w:lang w:eastAsia="en-US"/>
        </w:rPr>
        <w:t>tiesioginio atsiskaitymo su subtiekėjais galimybė nekeičia Tiekėjo atsakomybės dėl Sutarties įvykdymo.</w:t>
      </w:r>
    </w:p>
    <w:p w14:paraId="09398493" w14:textId="77777777" w:rsidR="00100A89" w:rsidRPr="007F57A8" w:rsidRDefault="00100A89" w:rsidP="00100A89">
      <w:pPr>
        <w:spacing w:after="0" w:line="257" w:lineRule="atLeast"/>
        <w:ind w:left="360" w:hanging="360"/>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4.  ŠALIŲ BENDRADARBIAVIMAS</w:t>
      </w:r>
    </w:p>
    <w:p w14:paraId="7E9FBB3D"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50DF0A12" w14:textId="77777777" w:rsidR="00100A89" w:rsidRPr="007F57A8" w:rsidRDefault="00100A89" w:rsidP="00100A89">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4.1.  Šalių bendradarbiavimo pareiga</w:t>
      </w:r>
    </w:p>
    <w:p w14:paraId="17923892" w14:textId="77777777" w:rsidR="00100A89" w:rsidRPr="007F57A8" w:rsidRDefault="00100A89" w:rsidP="00100A89">
      <w:pPr>
        <w:spacing w:after="0" w:line="257" w:lineRule="atLeast"/>
        <w:ind w:firstLine="62"/>
        <w:rPr>
          <w:rFonts w:ascii="Arial" w:eastAsia="Times New Roman" w:hAnsi="Arial" w:cs="Arial"/>
          <w:color w:val="000000"/>
          <w:sz w:val="22"/>
          <w:szCs w:val="22"/>
          <w:lang w:eastAsia="en-US"/>
        </w:rPr>
      </w:pPr>
    </w:p>
    <w:p w14:paraId="5F90FF52"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89FD52A"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4.1.2. Šalys įsipareigoja užtikrinti, kad viena kitai teiks dokumentus ir (ar) kitą informaciją, kurie yra būtini Šalių tinkamam įsipareigojimų įvykdymui pagal Sutartį.</w:t>
      </w:r>
    </w:p>
    <w:p w14:paraId="06C18713"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4.1.3. </w:t>
      </w:r>
      <w:r w:rsidRPr="007F57A8">
        <w:rPr>
          <w:rFonts w:ascii="Arial" w:eastAsia="Times New Roman" w:hAnsi="Arial" w:cs="Arial"/>
          <w:color w:val="000000"/>
          <w:sz w:val="22"/>
          <w:szCs w:val="22"/>
          <w:shd w:val="clear" w:color="auto" w:fill="FFFFFF"/>
          <w:lang w:eastAsia="en-US"/>
        </w:rPr>
        <w:t>Jeigu Šalis susiduria su </w:t>
      </w:r>
      <w:r w:rsidRPr="007F57A8">
        <w:rPr>
          <w:rFonts w:ascii="Arial" w:eastAsia="Times New Roman" w:hAnsi="Arial" w:cs="Arial"/>
          <w:color w:val="000000"/>
          <w:sz w:val="22"/>
          <w:szCs w:val="22"/>
          <w:lang w:eastAsia="en-US"/>
        </w:rPr>
        <w:t>S</w:t>
      </w:r>
      <w:r w:rsidRPr="007F57A8">
        <w:rPr>
          <w:rFonts w:ascii="Arial" w:eastAsia="Times New Roman" w:hAnsi="Arial" w:cs="Arial"/>
          <w:color w:val="000000"/>
          <w:sz w:val="22"/>
          <w:szCs w:val="22"/>
          <w:shd w:val="clear" w:color="auto" w:fill="FFFFFF"/>
          <w:lang w:eastAsia="en-US"/>
        </w:rPr>
        <w:t>utarties vykdymo kliūtimi, ji turi nedelsdama, bet ne vėliau kaip per 5 (penkias) darbo dienas, įspėti kitą Šalį apie tokia</w:t>
      </w:r>
      <w:r w:rsidRPr="007F57A8">
        <w:rPr>
          <w:rFonts w:ascii="Arial" w:eastAsia="Times New Roman" w:hAnsi="Arial" w:cs="Arial"/>
          <w:color w:val="000000"/>
          <w:sz w:val="22"/>
          <w:szCs w:val="22"/>
          <w:lang w:eastAsia="en-US"/>
        </w:rPr>
        <w:t>s</w:t>
      </w:r>
      <w:r w:rsidRPr="007F57A8">
        <w:rPr>
          <w:rFonts w:ascii="Arial" w:eastAsia="Times New Roman" w:hAnsi="Arial" w:cs="Arial"/>
          <w:color w:val="000000"/>
          <w:sz w:val="22"/>
          <w:szCs w:val="22"/>
          <w:shd w:val="clear" w:color="auto" w:fill="FFFFFF"/>
          <w:lang w:eastAsia="en-US"/>
        </w:rPr>
        <w:t> kliūtis</w:t>
      </w:r>
      <w:r w:rsidRPr="007F57A8">
        <w:rPr>
          <w:rFonts w:ascii="Arial" w:eastAsia="Times New Roman" w:hAnsi="Arial" w:cs="Arial"/>
          <w:color w:val="000000"/>
          <w:sz w:val="22"/>
          <w:szCs w:val="22"/>
          <w:lang w:eastAsia="en-US"/>
        </w:rPr>
        <w:t> ir imtis visų nuo jos priklausančių protingų priemonių toms kliūtims pašalinti.</w:t>
      </w:r>
    </w:p>
    <w:p w14:paraId="49679D13" w14:textId="77777777" w:rsidR="00100A89" w:rsidRPr="007F57A8" w:rsidRDefault="00100A89" w:rsidP="00100A89">
      <w:pPr>
        <w:spacing w:after="0" w:line="257" w:lineRule="atLeast"/>
        <w:ind w:firstLine="115"/>
        <w:jc w:val="both"/>
        <w:rPr>
          <w:rFonts w:ascii="Arial" w:eastAsia="Times New Roman" w:hAnsi="Arial" w:cs="Arial"/>
          <w:color w:val="000000"/>
          <w:sz w:val="22"/>
          <w:szCs w:val="22"/>
          <w:lang w:eastAsia="en-US"/>
        </w:rPr>
      </w:pPr>
    </w:p>
    <w:p w14:paraId="2701AC15" w14:textId="77777777" w:rsidR="00100A89" w:rsidRPr="007F57A8" w:rsidRDefault="00100A89" w:rsidP="00100A89">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4.2.  Kontaktiniai asmenys</w:t>
      </w:r>
    </w:p>
    <w:p w14:paraId="063374BA"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7F11C7E7"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682EDBEE"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68B832C5"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D808C53"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47944769" w14:textId="77777777" w:rsidR="00100A89" w:rsidRPr="007F57A8" w:rsidRDefault="00100A89" w:rsidP="00100A89">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5.  SUTARTIES VYKDYMO METU PATEIKIAMI DOKUMENTAI</w:t>
      </w:r>
    </w:p>
    <w:p w14:paraId="1E845958"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56644269"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5.1. Jeigu Tiekėjas turi parengti ir (ar) pateikti Pirkėjui Prekių naudojimo instrukcijas, jos turi būti aiškios ir detalios, kad Pirkėjas, vadovaudamasis jomis, galėtų tinkamai naudoti patiektas Prekes.</w:t>
      </w:r>
    </w:p>
    <w:p w14:paraId="5F548DE2"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9D40BD7"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5.3. Jei Prekių naudojimui būtiniems dokumentams reikalingas vertimas, su tuo susijusios išlaidos tenka Tiekėjui. Jei Tiekėjas Prekių naudojimui būtinus dokumentus verčia savarankiškai, jis atsako už šių dokumentų vertimo tikslumą.</w:t>
      </w:r>
    </w:p>
    <w:p w14:paraId="66D710CB"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63AC25D8" w14:textId="77777777" w:rsidR="00100A89" w:rsidRPr="007F57A8" w:rsidRDefault="00100A89" w:rsidP="00100A89">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6.  PREKIŲ TIEKIMO PABAIGA IR PREKIŲ PRIĖMIMAS</w:t>
      </w:r>
    </w:p>
    <w:p w14:paraId="5E34B119" w14:textId="77777777" w:rsidR="00100A89" w:rsidRPr="007F57A8" w:rsidRDefault="00100A89" w:rsidP="00100A89">
      <w:pPr>
        <w:spacing w:after="0" w:line="257" w:lineRule="atLeast"/>
        <w:ind w:firstLine="62"/>
        <w:rPr>
          <w:rFonts w:ascii="Arial" w:eastAsia="Times New Roman" w:hAnsi="Arial" w:cs="Arial"/>
          <w:color w:val="000000"/>
          <w:sz w:val="22"/>
          <w:szCs w:val="22"/>
          <w:lang w:eastAsia="en-US"/>
        </w:rPr>
      </w:pPr>
    </w:p>
    <w:p w14:paraId="267AFFEC" w14:textId="77777777" w:rsidR="00100A89" w:rsidRPr="007F57A8" w:rsidRDefault="00100A89" w:rsidP="00100A89">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6.1.  Prekių tiekimo pabaiga</w:t>
      </w:r>
    </w:p>
    <w:p w14:paraId="57B8D387" w14:textId="77777777" w:rsidR="00100A89" w:rsidRPr="007F57A8" w:rsidRDefault="00100A89" w:rsidP="00100A89">
      <w:pPr>
        <w:spacing w:after="0" w:line="257" w:lineRule="atLeast"/>
        <w:ind w:firstLine="62"/>
        <w:rPr>
          <w:rFonts w:ascii="Arial" w:eastAsia="Times New Roman" w:hAnsi="Arial" w:cs="Arial"/>
          <w:color w:val="000000"/>
          <w:sz w:val="22"/>
          <w:szCs w:val="22"/>
          <w:lang w:eastAsia="en-US"/>
        </w:rPr>
      </w:pPr>
    </w:p>
    <w:p w14:paraId="6897D73B"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6.1.1. Prekių tiekimas laikomas užbaigtu, kai yra įvykdytos visos šios sąlygos:</w:t>
      </w:r>
    </w:p>
    <w:p w14:paraId="2428CF92"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6.1.1.1. Tiekėjas pristatė visas Prekes pagal Sutarties ir įstatymų bei kitų teisės aktų reikalavimus (ir kai suteiktos visos su Prekėmis susijusios paslaugos, jei to reikalaujama);</w:t>
      </w:r>
    </w:p>
    <w:p w14:paraId="4CAFE569"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6.1.1.2. Tiekėjas perdavė Pirkėjui visą reikalingą dokumentaciją, įskaitant naudojimo instrukcijas, sertifikatus ir garantijas (jei to reikalaujama);</w:t>
      </w:r>
    </w:p>
    <w:p w14:paraId="1300D107"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6.1.1.3. Tiekėjas apmokė Pirkėjo personalą, kaip naudoti Prekes (jeigu to reikalaujama);</w:t>
      </w:r>
    </w:p>
    <w:p w14:paraId="215FB1E4"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6.1.1.4. buvo pasirašytas Prekių perdavimo-priėmimo aktas ar Prekių perdavimo–priėmimo aktai, jei numatytas Prekių pristatymas dalimis, ar kitas Sutartyje numatytas dokumentas, nuo kurio pasirašymo laikoma, kad Prekės buvo priimtos;</w:t>
      </w:r>
    </w:p>
    <w:p w14:paraId="6F384214"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C4BF9B1"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69B6E206" w14:textId="77777777" w:rsidR="00100A89" w:rsidRPr="007F57A8" w:rsidRDefault="00100A89" w:rsidP="00100A89">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6.2.  Prekių perdavimas–priėmimas</w:t>
      </w:r>
    </w:p>
    <w:p w14:paraId="280A0182"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22E89F56"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5135682E"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8EA808F"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6.2.3. Tiekėjui pristačius Prekes, Pirkėjas atlieka jų patikrinimą ir privalo:</w:t>
      </w:r>
    </w:p>
    <w:p w14:paraId="2752AB3E"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6.2.3.1. ne vėliau kaip per 5 (penkias) darbo dienas nuo faktinio Prekių perdavimo priimti Prekes, pasirašydamas Prekių perdavimo–priėmimo aktą; arba</w:t>
      </w:r>
    </w:p>
    <w:p w14:paraId="29803354"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7F57A8">
        <w:rPr>
          <w:rFonts w:ascii="Arial" w:eastAsia="Times New Roman" w:hAnsi="Arial" w:cs="Arial"/>
          <w:b/>
          <w:bCs/>
          <w:color w:val="000000"/>
          <w:sz w:val="22"/>
          <w:szCs w:val="22"/>
          <w:lang w:eastAsia="en-US"/>
        </w:rPr>
        <w:t>Defektų aktas</w:t>
      </w:r>
      <w:r w:rsidRPr="007F57A8">
        <w:rPr>
          <w:rFonts w:ascii="Arial" w:eastAsia="Times New Roman" w:hAnsi="Arial" w:cs="Arial"/>
          <w:color w:val="000000"/>
          <w:sz w:val="22"/>
          <w:szCs w:val="22"/>
          <w:lang w:eastAsia="en-US"/>
        </w:rPr>
        <w:t>); arba</w:t>
      </w:r>
    </w:p>
    <w:p w14:paraId="363DF422"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6.2.3.3. atsisakyti priimti Prekes ar jų dalį ir įteikti (arba išsiųsti) Defektų aktą Tiekėjui dėl netinkamų Prekių ar jų dalies. </w:t>
      </w:r>
    </w:p>
    <w:p w14:paraId="01CB954C"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6.2.4. Prekių perdavimo–priėmimo akte turi būti nurodoma data, kada Tiekėjas pristatė visas Prekes (ar atitinkamą jų dalį, kai Sutartyje numatytas pristatymas dalimis) ir pateikė visus reikiamus dokumentus.</w:t>
      </w:r>
    </w:p>
    <w:p w14:paraId="7A2B2905"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4D1AFA9"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5B4CC720"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6.2.7. Jeigu Pirkėjas per 5 (penkias) darbo dienas </w:t>
      </w:r>
      <w:r w:rsidRPr="007F57A8">
        <w:rPr>
          <w:rFonts w:ascii="Arial" w:eastAsia="Arial" w:hAnsi="Arial" w:cs="Arial"/>
          <w:kern w:val="2"/>
          <w:sz w:val="22"/>
          <w:szCs w:val="22"/>
          <w:lang w:eastAsia="en-US"/>
        </w:rPr>
        <w:t xml:space="preserve">nuo Prekių perdavimo–priėmimo akto gavimo </w:t>
      </w:r>
      <w:r w:rsidRPr="007F57A8">
        <w:rPr>
          <w:rFonts w:ascii="Arial" w:eastAsia="Times New Roman" w:hAnsi="Arial" w:cs="Arial"/>
          <w:color w:val="000000"/>
          <w:sz w:val="22"/>
          <w:szCs w:val="22"/>
          <w:lang w:eastAsia="en-US"/>
        </w:rPr>
        <w:t>nepateikia (neišsiunčia) Tiekėjui Defektų akto, laikoma, kad Pirkėjas Prekes priėmė ir joms pretenzijų neturi.</w:t>
      </w:r>
    </w:p>
    <w:p w14:paraId="2B800393"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6.2.8. Prekių praradimo ar sugadinimo ar atsitiktinio žuvimo rizika Pirkėjui iš Tiekėjo pereina nuo faktinio tokių Prekių priėmimo momento.</w:t>
      </w:r>
    </w:p>
    <w:p w14:paraId="6915D5EC"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6.2.9. Pirkėjas turi teisę naudotis Prekėmis tik po Prekių perdavimo-priėmimo akto pasirašymo.</w:t>
      </w:r>
    </w:p>
    <w:p w14:paraId="05BCAF6E"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2A2C9A2"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2A1E07F2" w14:textId="77777777" w:rsidR="00100A89" w:rsidRPr="007F57A8" w:rsidRDefault="00100A89" w:rsidP="00100A89">
      <w:pPr>
        <w:keepNext/>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7.  TIEKĖJO GARANTINIAI ĮSIPAREIGOJIMAI</w:t>
      </w:r>
    </w:p>
    <w:p w14:paraId="5D239C50" w14:textId="77777777" w:rsidR="00100A89" w:rsidRPr="007F57A8" w:rsidRDefault="00100A89" w:rsidP="00100A89">
      <w:pPr>
        <w:keepNext/>
        <w:spacing w:after="0" w:line="257" w:lineRule="atLeast"/>
        <w:ind w:firstLine="62"/>
        <w:rPr>
          <w:rFonts w:ascii="Arial" w:eastAsia="Times New Roman" w:hAnsi="Arial" w:cs="Arial"/>
          <w:color w:val="000000"/>
          <w:sz w:val="22"/>
          <w:szCs w:val="22"/>
          <w:lang w:eastAsia="en-US"/>
        </w:rPr>
      </w:pPr>
    </w:p>
    <w:p w14:paraId="3A309B41" w14:textId="77777777" w:rsidR="00100A89" w:rsidRPr="007F57A8" w:rsidRDefault="00100A89" w:rsidP="00100A89">
      <w:pPr>
        <w:keepNext/>
        <w:spacing w:after="0" w:line="257" w:lineRule="atLeast"/>
        <w:ind w:left="360" w:hanging="360"/>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7.1.  Garantiniai terminai (jei taikoma)</w:t>
      </w:r>
    </w:p>
    <w:p w14:paraId="75C0DF8E" w14:textId="77777777" w:rsidR="00100A89" w:rsidRPr="007F57A8" w:rsidRDefault="00100A89" w:rsidP="00100A89">
      <w:pPr>
        <w:keepNext/>
        <w:spacing w:after="0" w:line="257" w:lineRule="atLeast"/>
        <w:ind w:left="360" w:firstLine="62"/>
        <w:rPr>
          <w:rFonts w:ascii="Arial" w:eastAsia="Times New Roman" w:hAnsi="Arial" w:cs="Arial"/>
          <w:color w:val="000000"/>
          <w:sz w:val="22"/>
          <w:szCs w:val="22"/>
          <w:lang w:eastAsia="en-US"/>
        </w:rPr>
      </w:pPr>
    </w:p>
    <w:p w14:paraId="034D4DB7" w14:textId="77777777" w:rsidR="00100A89" w:rsidRPr="007F57A8" w:rsidRDefault="00100A89" w:rsidP="00100A89">
      <w:pPr>
        <w:keepNext/>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7.1.1. Prekėms taikomas teisės aktuose nustatytas ir (ar) gamintojo taikomas garantinis terminas, jeigu </w:t>
      </w:r>
      <w:r w:rsidRPr="007F57A8">
        <w:rPr>
          <w:rFonts w:ascii="Arial" w:eastAsia="Times New Roman" w:hAnsi="Arial" w:cs="Arial"/>
          <w:color w:val="000000"/>
          <w:kern w:val="2"/>
          <w:sz w:val="22"/>
          <w:szCs w:val="22"/>
          <w:lang w:eastAsia="en-US"/>
        </w:rPr>
        <w:t>Tiekėjo pasiūlyme, t</w:t>
      </w:r>
      <w:r w:rsidRPr="007F57A8">
        <w:rPr>
          <w:rFonts w:ascii="Arial" w:eastAsia="Times New Roman" w:hAnsi="Arial" w:cs="Arial"/>
          <w:color w:val="000000"/>
          <w:sz w:val="22"/>
          <w:szCs w:val="22"/>
          <w:lang w:eastAsia="en-US"/>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47AB1429"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93148F5"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2C8A43D"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26518BB5" w14:textId="77777777" w:rsidR="00100A89" w:rsidRPr="007F57A8" w:rsidRDefault="00100A89" w:rsidP="00100A89">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7.2.  Pretenzijos dėl Prekių trūkumų</w:t>
      </w:r>
    </w:p>
    <w:p w14:paraId="2169668A"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638F700E"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10CAC492"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DE3D5B4" w14:textId="77777777" w:rsidR="00100A89" w:rsidRPr="007F57A8" w:rsidRDefault="00100A89" w:rsidP="00100A89">
      <w:pPr>
        <w:spacing w:after="0" w:line="240" w:lineRule="auto"/>
        <w:jc w:val="both"/>
        <w:rPr>
          <w:rFonts w:ascii="Arial" w:eastAsia="Times New Roman" w:hAnsi="Arial" w:cs="Arial"/>
          <w:sz w:val="22"/>
          <w:szCs w:val="22"/>
          <w:lang w:eastAsia="en-US"/>
        </w:rPr>
      </w:pPr>
      <w:r w:rsidRPr="007F57A8">
        <w:rPr>
          <w:rFonts w:ascii="Arial" w:eastAsia="Times New Roman" w:hAnsi="Arial" w:cs="Arial"/>
          <w:sz w:val="22"/>
          <w:szCs w:val="22"/>
          <w:lang w:eastAsia="en-US"/>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88A2ADD" w14:textId="77777777" w:rsidR="00100A89" w:rsidRPr="007F57A8" w:rsidRDefault="00100A89" w:rsidP="00100A89">
      <w:pPr>
        <w:spacing w:after="0" w:line="240" w:lineRule="auto"/>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7.2.3.1. jei Prekės atitinka Sutartyje </w:t>
      </w:r>
      <w:r w:rsidRPr="007F57A8">
        <w:rPr>
          <w:rFonts w:ascii="Arial" w:eastAsia="Calibri" w:hAnsi="Arial" w:cs="Arial"/>
          <w:kern w:val="2"/>
          <w:sz w:val="22"/>
          <w:szCs w:val="22"/>
          <w:lang w:eastAsia="en-US"/>
        </w:rPr>
        <w:t>ir įstatymuose bei kituose teisės aktuose nurodytus reikalavimus</w:t>
      </w:r>
      <w:r w:rsidRPr="007F57A8">
        <w:rPr>
          <w:rFonts w:ascii="Arial" w:eastAsia="Times New Roman" w:hAnsi="Arial" w:cs="Arial"/>
          <w:color w:val="000000"/>
          <w:sz w:val="22"/>
          <w:szCs w:val="22"/>
          <w:lang w:eastAsia="en-US"/>
        </w:rPr>
        <w:t xml:space="preserve"> – Pirkėjas;</w:t>
      </w:r>
    </w:p>
    <w:p w14:paraId="279B3D46" w14:textId="77777777" w:rsidR="00100A89" w:rsidRPr="007F57A8" w:rsidRDefault="00100A89" w:rsidP="00100A89">
      <w:pPr>
        <w:spacing w:after="0" w:line="240" w:lineRule="auto"/>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7.2.3.2. jei Prekės neatitinka Sutartyje </w:t>
      </w:r>
      <w:r w:rsidRPr="007F57A8">
        <w:rPr>
          <w:rFonts w:ascii="Arial" w:eastAsia="Calibri" w:hAnsi="Arial" w:cs="Arial"/>
          <w:kern w:val="2"/>
          <w:sz w:val="22"/>
          <w:szCs w:val="22"/>
          <w:lang w:eastAsia="en-US"/>
        </w:rPr>
        <w:t>ir įstatymuose bei kituose teisės aktuose nurodytų reikalavimų</w:t>
      </w:r>
      <w:r w:rsidRPr="007F57A8">
        <w:rPr>
          <w:rFonts w:ascii="Arial" w:eastAsia="Times New Roman" w:hAnsi="Arial" w:cs="Arial"/>
          <w:color w:val="000000"/>
          <w:sz w:val="22"/>
          <w:szCs w:val="22"/>
          <w:lang w:eastAsia="en-US"/>
        </w:rPr>
        <w:t xml:space="preserve"> – Tiekėjas.</w:t>
      </w:r>
    </w:p>
    <w:p w14:paraId="098A69DE" w14:textId="77777777" w:rsidR="00100A89" w:rsidRPr="007F57A8" w:rsidRDefault="00100A89" w:rsidP="00100A89">
      <w:pPr>
        <w:tabs>
          <w:tab w:val="left" w:pos="567"/>
          <w:tab w:val="left" w:pos="851"/>
          <w:tab w:val="left" w:pos="992"/>
          <w:tab w:val="left" w:pos="1134"/>
        </w:tabs>
        <w:spacing w:after="0" w:line="240" w:lineRule="auto"/>
        <w:jc w:val="both"/>
        <w:rPr>
          <w:rFonts w:ascii="Arial" w:eastAsia="Calibri" w:hAnsi="Arial" w:cs="Arial"/>
          <w:kern w:val="2"/>
          <w:sz w:val="22"/>
          <w:szCs w:val="22"/>
          <w:lang w:eastAsia="en-US"/>
        </w:rPr>
      </w:pPr>
      <w:r w:rsidRPr="007F57A8">
        <w:rPr>
          <w:rFonts w:ascii="Arial" w:eastAsia="Calibri" w:hAnsi="Arial" w:cs="Arial"/>
          <w:kern w:val="2"/>
          <w:sz w:val="22"/>
          <w:szCs w:val="22"/>
          <w:lang w:eastAsia="en-US"/>
        </w:rPr>
        <w:t>7.2.4. Ekspertizės išvados Šalims yra privalomos.</w:t>
      </w:r>
    </w:p>
    <w:p w14:paraId="1E0C2F69" w14:textId="77777777" w:rsidR="00100A89" w:rsidRPr="007F57A8" w:rsidRDefault="00100A89" w:rsidP="00100A89">
      <w:pPr>
        <w:tabs>
          <w:tab w:val="left" w:pos="567"/>
          <w:tab w:val="left" w:pos="851"/>
          <w:tab w:val="left" w:pos="992"/>
          <w:tab w:val="left" w:pos="1134"/>
        </w:tabs>
        <w:spacing w:after="0" w:line="240" w:lineRule="auto"/>
        <w:jc w:val="both"/>
        <w:rPr>
          <w:rFonts w:ascii="Arial" w:eastAsia="Times New Roman" w:hAnsi="Arial" w:cs="Arial"/>
          <w:color w:val="000000"/>
          <w:sz w:val="22"/>
          <w:szCs w:val="22"/>
          <w:lang w:eastAsia="en-US"/>
        </w:rPr>
      </w:pPr>
      <w:r w:rsidRPr="007F57A8">
        <w:rPr>
          <w:rFonts w:ascii="Arial" w:eastAsia="Calibri" w:hAnsi="Arial" w:cs="Arial"/>
          <w:kern w:val="2"/>
          <w:sz w:val="22"/>
          <w:szCs w:val="22"/>
          <w:lang w:eastAsia="en-US"/>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548386BE"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54D4F852" w14:textId="77777777" w:rsidR="00100A89" w:rsidRPr="007F57A8" w:rsidRDefault="00100A89" w:rsidP="00100A89">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7.3.  Prekių trūkumų šalinimas</w:t>
      </w:r>
    </w:p>
    <w:p w14:paraId="09473EB4"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0D3D3BDC"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7.3.1. Tiekėjas privalo nemokamai pašalinti Prekių trūkumus, sutaisydamas Prekes ar jų dalį arba pakeisdamas Prekę nauja Preke ar jos dalimi.</w:t>
      </w:r>
    </w:p>
    <w:p w14:paraId="012E30CE"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413060E"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7.3.3. Sutaisytoje Prekių dalyje pakartotinai nustačius Prekių trūkumų, Tiekėjas privalo pakeisti Prekes naujomis kokybiškomis Prekėmis, nebent Pirkėjas raštu sutiktų Prekes dar kartą taisyti.</w:t>
      </w:r>
    </w:p>
    <w:p w14:paraId="48DC4245"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7.3.4. Pašalinus Prekių trūkumus, garantinis terminas sutaisytajai Prekių daliai ar naujoms Prekėms vėl pradedamas skaičiuoti nuo tinkamai sutaisytų ar pakeistų Prekių (ar jų dalių) perdavimo Pirkėjui dienos.</w:t>
      </w:r>
    </w:p>
    <w:p w14:paraId="44E727AF"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2EA3D83"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7.3.6. Tiekėjas, pašalinęs visus Prekių trūkumus, privalo apie tai informuoti Pirkėją.</w:t>
      </w:r>
    </w:p>
    <w:p w14:paraId="1F46BBBC"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7.3.7. Pirkėjas per 5 (penkias) darbo dienas po Tiekėjo pranešimo apie Prekių trūkumų pašalinimą gavimo privalo patikrinti trūkumus, nurodytus Defektų akte arba Pirkėjo pretenzijoje, ir raštu patvirtinti, kurie Prekių trūkumai buvo pašalinti.</w:t>
      </w:r>
    </w:p>
    <w:p w14:paraId="779CD98F"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575340FA" w14:textId="77777777" w:rsidR="00100A89" w:rsidRPr="007F57A8" w:rsidRDefault="00100A89" w:rsidP="00100A89">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7.4.  Pirkėjo teisės, Tiekėjui nepašalinus Prekių trūkumų</w:t>
      </w:r>
    </w:p>
    <w:p w14:paraId="2FF0A4BE"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3DECD268"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7.4.1. Jeigu Tiekėjas atsisako pašalinti arba nepašalina Prekių trūkumų per Pirkėjo nustatytus protingus terminus, Pirkėjas turi teisę:</w:t>
      </w:r>
    </w:p>
    <w:p w14:paraId="4150C143" w14:textId="77777777" w:rsidR="00100A89" w:rsidRPr="007F57A8" w:rsidRDefault="00100A89" w:rsidP="00100A89">
      <w:pPr>
        <w:spacing w:after="0" w:line="257" w:lineRule="atLeast"/>
        <w:jc w:val="both"/>
        <w:rPr>
          <w:rFonts w:ascii="Arial" w:eastAsia="Times New Roman" w:hAnsi="Arial" w:cs="Arial"/>
          <w:sz w:val="22"/>
          <w:szCs w:val="22"/>
          <w:lang w:eastAsia="en-US"/>
        </w:rPr>
      </w:pPr>
      <w:r w:rsidRPr="007F57A8">
        <w:rPr>
          <w:rFonts w:ascii="Arial" w:eastAsia="Times New Roman" w:hAnsi="Arial" w:cs="Arial"/>
          <w:color w:val="000000"/>
          <w:sz w:val="22"/>
          <w:szCs w:val="22"/>
          <w:lang w:eastAsia="en-US"/>
        </w:rPr>
        <w:t xml:space="preserve">7.4.1.1. pašalinti Prekių trūkumus pats arba pasamdydamas trečiuosius asmenis, iš anksto apie tai informuodamas Tiekėją, ir pareikalauti Tiekėjo atlyginti Prekių ekspertizės bei Prekių trūkumų </w:t>
      </w:r>
      <w:r w:rsidRPr="007F57A8">
        <w:rPr>
          <w:rFonts w:ascii="Arial" w:eastAsia="Times New Roman" w:hAnsi="Arial" w:cs="Arial"/>
          <w:sz w:val="22"/>
          <w:szCs w:val="22"/>
          <w:lang w:eastAsia="en-US"/>
        </w:rPr>
        <w:t>šalinimo išlaidas ir padengti patirtus nuostolius; arba</w:t>
      </w:r>
    </w:p>
    <w:p w14:paraId="52130D3E" w14:textId="77777777" w:rsidR="00100A89" w:rsidRPr="007F57A8" w:rsidRDefault="00100A89" w:rsidP="00100A89">
      <w:pPr>
        <w:spacing w:after="0" w:line="257" w:lineRule="atLeast"/>
        <w:jc w:val="both"/>
        <w:rPr>
          <w:rFonts w:ascii="Arial" w:eastAsia="Times New Roman" w:hAnsi="Arial" w:cs="Arial"/>
          <w:sz w:val="22"/>
          <w:szCs w:val="22"/>
          <w:lang w:eastAsia="en-US"/>
        </w:rPr>
      </w:pPr>
      <w:r w:rsidRPr="007F57A8">
        <w:rPr>
          <w:rFonts w:ascii="Arial" w:eastAsia="Times New Roman" w:hAnsi="Arial" w:cs="Arial"/>
          <w:sz w:val="22"/>
          <w:szCs w:val="22"/>
          <w:lang w:eastAsia="en-US"/>
        </w:rPr>
        <w:t>7.4.1.2. reikalauti sumažinti Tiekėjui mokėtiną sumą ir grąžinti dėl šios sumos sumažinimo susidariusią permoką per 30 (trisdešimt) dienų nuo Tiekėjui nustatyto termino pašalinti Prekių trūkumus pabaigos</w:t>
      </w:r>
      <w:r w:rsidRPr="007F57A8">
        <w:rPr>
          <w:rFonts w:ascii="Arial" w:eastAsia="Times New Roman" w:hAnsi="Arial" w:cs="Arial"/>
          <w:kern w:val="2"/>
          <w:sz w:val="22"/>
          <w:szCs w:val="22"/>
          <w:lang w:eastAsia="en-US"/>
        </w:rPr>
        <w:t>, jeigu tai neprieštarauja VPĮ įtvirtintiems principams</w:t>
      </w:r>
      <w:r w:rsidRPr="007F57A8">
        <w:rPr>
          <w:rFonts w:ascii="Arial" w:eastAsia="Times New Roman" w:hAnsi="Arial" w:cs="Arial"/>
          <w:sz w:val="22"/>
          <w:szCs w:val="22"/>
          <w:lang w:eastAsia="en-US"/>
        </w:rPr>
        <w:t>; arba</w:t>
      </w:r>
      <w:r w:rsidRPr="007F57A8">
        <w:rPr>
          <w:rFonts w:ascii="Arial" w:eastAsia="Times New Roman" w:hAnsi="Arial" w:cs="Arial"/>
          <w:kern w:val="2"/>
          <w:sz w:val="22"/>
          <w:szCs w:val="22"/>
          <w:lang w:eastAsia="en-US"/>
        </w:rPr>
        <w:t xml:space="preserve"> </w:t>
      </w:r>
    </w:p>
    <w:p w14:paraId="3FEFDE90"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sz w:val="22"/>
          <w:szCs w:val="22"/>
          <w:lang w:eastAsia="en-US"/>
        </w:rPr>
        <w:t xml:space="preserve">7.4.1.3. grąžinti Prekes Tiekėjui ir nemokėti už tokias Prekes ar reikalauti grąžinti </w:t>
      </w:r>
      <w:r w:rsidRPr="007F57A8">
        <w:rPr>
          <w:rFonts w:ascii="Arial" w:eastAsia="Times New Roman" w:hAnsi="Arial" w:cs="Arial"/>
          <w:color w:val="000000"/>
          <w:sz w:val="22"/>
          <w:szCs w:val="22"/>
          <w:lang w:eastAsia="en-US"/>
        </w:rPr>
        <w:t>už Prekes sumokėtą sumą bei nutraukti Sutartį.</w:t>
      </w:r>
    </w:p>
    <w:p w14:paraId="703A0863"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7.4.2. Tiekėjui pagal Sutartį mokėtina suma sumažinama tiek, kiek sumažėja Prekių vertė Pirkėjui dėl Prekių trūkumų, </w:t>
      </w:r>
      <w:r w:rsidRPr="007F57A8">
        <w:rPr>
          <w:rFonts w:ascii="Arial" w:eastAsia="Arial" w:hAnsi="Arial" w:cs="Arial"/>
          <w:kern w:val="2"/>
          <w:sz w:val="22"/>
          <w:szCs w:val="22"/>
          <w:lang w:eastAsia="en-US"/>
        </w:rPr>
        <w:t>jeigu tokia Prekių vertė gali būti išskaitoma iš bendros Prekių vertės</w:t>
      </w:r>
      <w:r w:rsidRPr="007F57A8">
        <w:rPr>
          <w:rFonts w:ascii="Arial" w:eastAsia="Times New Roman" w:hAnsi="Arial" w:cs="Arial"/>
          <w:color w:val="000000"/>
          <w:sz w:val="22"/>
          <w:szCs w:val="22"/>
          <w:lang w:eastAsia="en-US"/>
        </w:rPr>
        <w:t xml:space="preserve"> Į Prekių vertės sumažėjimą, be kita ko, įskaičiuojamos Pirkėjo išlaidos Prekių trūkumų įvertinimui ir šalinimui </w:t>
      </w:r>
      <w:r w:rsidRPr="007F57A8">
        <w:rPr>
          <w:rFonts w:ascii="Arial" w:eastAsia="Arial" w:hAnsi="Arial" w:cs="Arial"/>
          <w:kern w:val="2"/>
          <w:sz w:val="22"/>
          <w:szCs w:val="22"/>
          <w:lang w:eastAsia="en-US"/>
        </w:rPr>
        <w:t>(jeigu tokių Prekių kaina buvo nurodyta pirkimo metu)</w:t>
      </w:r>
      <w:r w:rsidRPr="007F57A8">
        <w:rPr>
          <w:rFonts w:ascii="Arial" w:eastAsia="Times New Roman" w:hAnsi="Arial" w:cs="Arial"/>
          <w:color w:val="000000"/>
          <w:sz w:val="22"/>
          <w:szCs w:val="22"/>
          <w:lang w:eastAsia="en-US"/>
        </w:rPr>
        <w:t>, Pirkėjo esamų ar būsimų išlaidų Prekių eksploatavimui padidėjimas (jeigu tokios išlaidos buvo vertinamos pirkimo metu).</w:t>
      </w:r>
    </w:p>
    <w:p w14:paraId="7D60A224"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7.4.3. Tiekėjas privalo patenkinti Pirkėjo pagal Bendrųjų sąlygų 7.4.4 punktą pareikštą piniginį reikalavimą per 30 (trisdešimt) dienų arba per ilgesnį Pirkėjo reikalavime nurodytą protingą terminą.</w:t>
      </w:r>
    </w:p>
    <w:p w14:paraId="7F3939BB"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7.4.4. Už vėlavimą pašalinti Prekių trūkumus Pirkėjas privalo reikalauti Tiekėjo sumokėti Specialiosiose sąlygose nustatyto dydžio netesybas.</w:t>
      </w:r>
    </w:p>
    <w:p w14:paraId="5168C879"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3BDFA871" w14:textId="77777777" w:rsidR="00100A89" w:rsidRPr="007F57A8" w:rsidRDefault="00100A89" w:rsidP="00100A89">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8.  PRISTATYMO TERMINAI</w:t>
      </w:r>
    </w:p>
    <w:p w14:paraId="0E4DD2C4" w14:textId="77777777" w:rsidR="00100A89" w:rsidRPr="007F57A8" w:rsidRDefault="00100A89" w:rsidP="00100A89">
      <w:pPr>
        <w:spacing w:after="0" w:line="257" w:lineRule="atLeast"/>
        <w:ind w:firstLine="62"/>
        <w:rPr>
          <w:rFonts w:ascii="Arial" w:eastAsia="Times New Roman" w:hAnsi="Arial" w:cs="Arial"/>
          <w:color w:val="000000"/>
          <w:sz w:val="22"/>
          <w:szCs w:val="22"/>
          <w:lang w:eastAsia="en-US"/>
        </w:rPr>
      </w:pPr>
    </w:p>
    <w:p w14:paraId="5A9B6944" w14:textId="77777777" w:rsidR="00100A89" w:rsidRPr="007F57A8" w:rsidRDefault="00100A89" w:rsidP="00100A89">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8.1.  Pristatymo terminai ir Prekių tiekimo grafikas</w:t>
      </w:r>
    </w:p>
    <w:p w14:paraId="17223B29"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17444520"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8.1.1. Tiekėjas privalo pristatyti Prekes laikydamasis terminų, nurodytų Specialiosiose sąlygose.</w:t>
      </w:r>
    </w:p>
    <w:p w14:paraId="311C9D11"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8.1.2. Jei taikytina, Pirkėjas privalo ne vėliau kaip per 14 (keturiolika) darbo dienų nuo Sutarties įsigaliojimo arba per kitą pirkimo dokumentuose nurodytą terminą parengti ir pateikti Tiekėjui suderinimui Prekių tiekimo grafiką (toliau – </w:t>
      </w:r>
      <w:r w:rsidRPr="007F57A8">
        <w:rPr>
          <w:rFonts w:ascii="Arial" w:eastAsia="Times New Roman" w:hAnsi="Arial" w:cs="Arial"/>
          <w:b/>
          <w:bCs/>
          <w:color w:val="000000"/>
          <w:sz w:val="22"/>
          <w:szCs w:val="22"/>
          <w:lang w:eastAsia="en-US"/>
        </w:rPr>
        <w:t>Grafikas</w:t>
      </w:r>
      <w:r w:rsidRPr="007F57A8">
        <w:rPr>
          <w:rFonts w:ascii="Arial" w:eastAsia="Times New Roman" w:hAnsi="Arial" w:cs="Arial"/>
          <w:color w:val="000000"/>
          <w:sz w:val="22"/>
          <w:szCs w:val="22"/>
          <w:lang w:eastAsia="en-US"/>
        </w:rPr>
        <w:t>).</w:t>
      </w:r>
    </w:p>
    <w:p w14:paraId="31C250BF"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8.1.3. Jei aktualu, Grafike turi būti pažymėta, kurios Prekės gali būti pristatomos lygiagrečiai, o kurios gali būti pristatomos tik numatytu eiliškumu.</w:t>
      </w:r>
    </w:p>
    <w:p w14:paraId="06A07260"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54508F30" w14:textId="77777777" w:rsidR="00100A89" w:rsidRPr="007F57A8" w:rsidRDefault="00100A89" w:rsidP="00100A89">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8.2.  Netesybos už Prekių pristatymo vėlavimą</w:t>
      </w:r>
    </w:p>
    <w:p w14:paraId="3191F4C3"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4767ABE4"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8.2.1. Jeigu Tiekėjas praleidžia Prekių pristatymo terminus, nustatytus Specialiosiose sąlygose, Tiekėjui iki Prekių pristatymo datos taikomos Specialiosiose sąlygose nurodyto dydžio netesybos.</w:t>
      </w:r>
    </w:p>
    <w:p w14:paraId="6F3A1581"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8.2.2. Tiekėjui praleidus Prekių dalies pristatymo terminą, netesybos skaičiuojamos nuo Prekių dalies pristatymo termino pabaigos (neįskaitytinai) iki Prekių dalies pristatymo datos (įskaitytinai), nustatytos pagal Prekių perdavimo–priėmimo aktus.</w:t>
      </w:r>
    </w:p>
    <w:p w14:paraId="2257E13D"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0689FE1"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68CA2F7C" w14:textId="77777777" w:rsidR="00100A89" w:rsidRPr="007F57A8" w:rsidRDefault="00100A89" w:rsidP="00100A89">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9.  PRIEVOLIŲ PAGAL SUTARTĮ ĮVYKDYMO UŽTIKRINIMO BŪDAI</w:t>
      </w:r>
    </w:p>
    <w:p w14:paraId="2F8CA375" w14:textId="77777777" w:rsidR="00100A89" w:rsidRPr="007F57A8" w:rsidRDefault="00100A89" w:rsidP="00100A89">
      <w:pPr>
        <w:spacing w:after="0" w:line="257" w:lineRule="atLeast"/>
        <w:ind w:firstLine="62"/>
        <w:rPr>
          <w:rFonts w:ascii="Arial" w:eastAsia="Times New Roman" w:hAnsi="Arial" w:cs="Arial"/>
          <w:color w:val="000000"/>
          <w:sz w:val="22"/>
          <w:szCs w:val="22"/>
          <w:lang w:eastAsia="en-US"/>
        </w:rPr>
      </w:pPr>
    </w:p>
    <w:p w14:paraId="41677933"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9A16E1F"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010A77E1" w14:textId="77777777" w:rsidR="00100A89" w:rsidRPr="007F57A8" w:rsidRDefault="00100A89" w:rsidP="00100A89">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10.  SUTARTIES ĮVYKDYMO UŽTIKRINIMAS (JEI TAIKOMA)</w:t>
      </w:r>
    </w:p>
    <w:p w14:paraId="09A59356"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3011FE3F"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shd w:val="clear" w:color="auto" w:fill="FFFFFF"/>
          <w:lang w:eastAsia="en-US"/>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53781D"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Pastaba.</w:t>
      </w:r>
      <w:r w:rsidRPr="007F57A8">
        <w:rPr>
          <w:rFonts w:ascii="Arial" w:eastAsia="Times New Roman" w:hAnsi="Arial" w:cs="Arial"/>
          <w:color w:val="000000"/>
          <w:sz w:val="22"/>
          <w:szCs w:val="22"/>
          <w:lang w:eastAsia="en-US"/>
        </w:rPr>
        <w:t> </w:t>
      </w:r>
      <w:r w:rsidRPr="007F57A8">
        <w:rPr>
          <w:rFonts w:ascii="Arial" w:eastAsia="Times New Roman" w:hAnsi="Arial" w:cs="Arial"/>
          <w:color w:val="000000"/>
          <w:sz w:val="22"/>
          <w:szCs w:val="22"/>
          <w:shd w:val="clear" w:color="auto" w:fill="FFFFFF"/>
          <w:lang w:eastAsia="en-US"/>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633BBBA"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shd w:val="clear" w:color="auto" w:fill="FFFFFF"/>
          <w:lang w:eastAsia="en-US"/>
        </w:rPr>
        <w:t>10.2. Tiekėjas privalo pateikti Pirkėjui Specialiosiose sąlygose nurodytos rūšies ir dydžio Sutarties įvykdymo užtikrinimą – pirmo pareikalavimo banko garantiją arba draudimo bendrovės laidavimo draudimo raštą (</w:t>
      </w:r>
      <w:r w:rsidRPr="007F57A8">
        <w:rPr>
          <w:rFonts w:ascii="Arial" w:eastAsia="Times New Roman" w:hAnsi="Arial" w:cs="Arial"/>
          <w:color w:val="000000"/>
          <w:sz w:val="22"/>
          <w:szCs w:val="22"/>
          <w:lang w:eastAsia="en-US"/>
        </w:rPr>
        <w:t>kartu su draudimo bendrovės laidavimo draudimo raštu turi būti pateiktas ir pasirašytas draudimo liudijimas (polisas) bei dokumentas, įrodantis, kad draudimo įmoka už išduotą laidavimo draudimo raštą yra sumokėta</w:t>
      </w:r>
      <w:r w:rsidRPr="007F57A8">
        <w:rPr>
          <w:rFonts w:ascii="Arial" w:eastAsia="Times New Roman" w:hAnsi="Arial" w:cs="Arial"/>
          <w:color w:val="000000"/>
          <w:sz w:val="22"/>
          <w:szCs w:val="22"/>
          <w:shd w:val="clear" w:color="auto" w:fill="FFFFFF"/>
          <w:lang w:eastAsia="en-US"/>
        </w:rPr>
        <w:t xml:space="preserve">), atitinkantį Bendrųjų sąlygų 10 skyriuje nurodytas sąlygas, per Specialiosiose sąlygose nustatytą terminą (toliau – </w:t>
      </w:r>
      <w:r w:rsidRPr="007F57A8">
        <w:rPr>
          <w:rFonts w:ascii="Arial" w:eastAsia="Times New Roman" w:hAnsi="Arial" w:cs="Arial"/>
          <w:b/>
          <w:bCs/>
          <w:color w:val="000000"/>
          <w:sz w:val="22"/>
          <w:szCs w:val="22"/>
          <w:shd w:val="clear" w:color="auto" w:fill="FFFFFF"/>
          <w:lang w:eastAsia="en-US"/>
        </w:rPr>
        <w:t>Sutarties įvykdymo užtikrinimas</w:t>
      </w:r>
      <w:r w:rsidRPr="007F57A8">
        <w:rPr>
          <w:rFonts w:ascii="Arial" w:eastAsia="Times New Roman" w:hAnsi="Arial" w:cs="Arial"/>
          <w:color w:val="000000"/>
          <w:sz w:val="22"/>
          <w:szCs w:val="22"/>
          <w:shd w:val="clear" w:color="auto" w:fill="FFFFFF"/>
          <w:lang w:eastAsia="en-US"/>
        </w:rPr>
        <w:t>).</w:t>
      </w:r>
    </w:p>
    <w:p w14:paraId="49B59FCB"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7C004B0"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C80BAE3"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718E8655"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03C44C11"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10.7. Sutarties įvykdymo užtikrinimas turi įsigalioti ne vėliau negu jo pateikimo Pirkėjui dieną. </w:t>
      </w:r>
    </w:p>
    <w:p w14:paraId="1CA6CBEB"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10.8. Sutarties įvykdymo užtikrinimo suma turi būti nurodoma ir išmokama eurais. </w:t>
      </w:r>
    </w:p>
    <w:p w14:paraId="45E9C280" w14:textId="77777777" w:rsidR="00100A89" w:rsidRPr="007F57A8" w:rsidRDefault="00100A89" w:rsidP="00100A89">
      <w:pPr>
        <w:spacing w:after="0" w:line="257" w:lineRule="atLeast"/>
        <w:jc w:val="both"/>
        <w:textAlignment w:val="baseline"/>
        <w:rPr>
          <w:rFonts w:ascii="Arial" w:eastAsia="Times New Roman" w:hAnsi="Arial" w:cs="Arial"/>
          <w:sz w:val="22"/>
          <w:szCs w:val="22"/>
          <w:lang w:eastAsia="en-US"/>
        </w:rPr>
      </w:pPr>
      <w:r w:rsidRPr="007F57A8">
        <w:rPr>
          <w:rFonts w:ascii="Arial" w:eastAsia="Times New Roman" w:hAnsi="Arial" w:cs="Arial"/>
          <w:color w:val="000000"/>
          <w:sz w:val="22"/>
          <w:szCs w:val="22"/>
          <w:lang w:eastAsia="en-US"/>
        </w:rPr>
        <w:t xml:space="preserve">10.9. Sutarties įvykdymo užtikrinimas turi būti surašytas lietuvių arba kita kalba (esant Pirkėjo </w:t>
      </w:r>
      <w:r w:rsidRPr="007F57A8">
        <w:rPr>
          <w:rFonts w:ascii="Arial" w:eastAsia="Times New Roman" w:hAnsi="Arial" w:cs="Arial"/>
          <w:sz w:val="22"/>
          <w:szCs w:val="22"/>
          <w:lang w:eastAsia="en-US"/>
        </w:rPr>
        <w:t>prašymui, turi būti pateiktas vertimas į lietuvių kalbą). </w:t>
      </w:r>
    </w:p>
    <w:p w14:paraId="33D770F5" w14:textId="77777777" w:rsidR="00100A89" w:rsidRPr="007F57A8" w:rsidRDefault="00100A89" w:rsidP="00100A89">
      <w:pPr>
        <w:spacing w:after="0" w:line="257" w:lineRule="atLeast"/>
        <w:jc w:val="both"/>
        <w:textAlignment w:val="baseline"/>
        <w:rPr>
          <w:rFonts w:ascii="Arial" w:eastAsia="Times New Roman" w:hAnsi="Arial" w:cs="Arial"/>
          <w:sz w:val="22"/>
          <w:szCs w:val="22"/>
          <w:lang w:eastAsia="en-US"/>
        </w:rPr>
      </w:pPr>
      <w:r w:rsidRPr="007F57A8">
        <w:rPr>
          <w:rFonts w:ascii="Arial" w:eastAsia="Times New Roman" w:hAnsi="Arial" w:cs="Arial"/>
          <w:sz w:val="22"/>
          <w:szCs w:val="22"/>
          <w:lang w:eastAsia="en-US"/>
        </w:rPr>
        <w:t xml:space="preserve">10.10. Sutarties įvykdymo užtikrinime nurodytas jo galiojimo terminas turi būti ne trumpesnis nei nurodytas </w:t>
      </w:r>
      <w:r w:rsidRPr="007F57A8">
        <w:rPr>
          <w:rFonts w:ascii="Arial" w:eastAsia="Calibri" w:hAnsi="Arial" w:cs="Arial"/>
          <w:kern w:val="2"/>
          <w:sz w:val="22"/>
          <w:szCs w:val="22"/>
          <w:lang w:eastAsia="en-US"/>
        </w:rPr>
        <w:t>Specialiosiose sąlygose</w:t>
      </w:r>
      <w:r w:rsidRPr="007F57A8">
        <w:rPr>
          <w:rFonts w:ascii="Arial" w:eastAsia="Times New Roman" w:hAnsi="Arial" w:cs="Arial"/>
          <w:sz w:val="22"/>
          <w:szCs w:val="22"/>
          <w:lang w:eastAsia="en-US"/>
        </w:rPr>
        <w:t>. </w:t>
      </w:r>
    </w:p>
    <w:p w14:paraId="6B153347"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75D278D"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BC31055"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45566AFD"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1F534B25"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59769F1C"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10.16. Pirkėjas gali pasinaudoti Sutarties įvykdymo užtikrinimu, esant bet kuriai iš žemiau nurodytų aplinkybių:  </w:t>
      </w:r>
    </w:p>
    <w:p w14:paraId="36C2D8C1"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10.16.1. Tiekėjas neįvykdė, nevykdo arba netinkamai vykdo savo įsipareigojimus pagal Sutartį;  </w:t>
      </w:r>
    </w:p>
    <w:p w14:paraId="6C0226F2"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10.16.2. Tiekėjas per protingai nustatytą laikotarpį neįvykdo Pirkėjo nurodymo ištaisyti Prekių trūkumus;  </w:t>
      </w:r>
    </w:p>
    <w:p w14:paraId="299D1304"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09EF5919"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10.16.4. Tiekėjas be pateisinamos priežasties (ne Sutartyje nustatytais atvejais) vienašališkai nutraukia Sutartį. </w:t>
      </w:r>
    </w:p>
    <w:p w14:paraId="3E39C2FD" w14:textId="77777777" w:rsidR="00100A89" w:rsidRPr="007F57A8" w:rsidRDefault="00100A89" w:rsidP="00100A89">
      <w:pPr>
        <w:spacing w:after="0" w:line="257" w:lineRule="atLeast"/>
        <w:ind w:firstLine="62"/>
        <w:jc w:val="both"/>
        <w:textAlignment w:val="baseline"/>
        <w:rPr>
          <w:rFonts w:ascii="Arial" w:eastAsia="Times New Roman" w:hAnsi="Arial" w:cs="Arial"/>
          <w:color w:val="000000"/>
          <w:sz w:val="22"/>
          <w:szCs w:val="22"/>
          <w:lang w:eastAsia="en-US"/>
        </w:rPr>
      </w:pPr>
    </w:p>
    <w:p w14:paraId="48FA3282" w14:textId="77777777" w:rsidR="00100A89" w:rsidRPr="007F57A8" w:rsidRDefault="00100A89" w:rsidP="00100A89">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11.  SUTARTIES KAINA IR JOS PERSKAIČIAVIMAS</w:t>
      </w:r>
    </w:p>
    <w:p w14:paraId="417093D2"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16E3BD07"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9D771F0"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11.2. Pradinės sutarties vertė yra nurodyta Specialiosiose sąlygose.</w:t>
      </w:r>
    </w:p>
    <w:p w14:paraId="193AC71A"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7EF4EBC9"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11.4. Sutarties kainos peržiūra atliekama Specialiosiose sąlygose nustatyta tvarka.</w:t>
      </w:r>
    </w:p>
    <w:p w14:paraId="150678D4"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34562BC4" w14:textId="77777777" w:rsidR="00100A89" w:rsidRPr="007F57A8" w:rsidRDefault="00100A89" w:rsidP="00100A89">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12.  ATSISKAITYMO TVARKA</w:t>
      </w:r>
    </w:p>
    <w:p w14:paraId="68D9D45E" w14:textId="77777777" w:rsidR="00100A89" w:rsidRPr="007F57A8" w:rsidRDefault="00100A89" w:rsidP="00100A89">
      <w:pPr>
        <w:spacing w:after="0" w:line="257" w:lineRule="atLeast"/>
        <w:ind w:firstLine="62"/>
        <w:jc w:val="center"/>
        <w:rPr>
          <w:rFonts w:ascii="Arial" w:eastAsia="Times New Roman" w:hAnsi="Arial" w:cs="Arial"/>
          <w:color w:val="000000"/>
          <w:sz w:val="22"/>
          <w:szCs w:val="22"/>
          <w:lang w:eastAsia="en-US"/>
        </w:rPr>
      </w:pPr>
    </w:p>
    <w:p w14:paraId="07B51602" w14:textId="77777777" w:rsidR="00100A89" w:rsidRPr="007F57A8" w:rsidRDefault="00100A89" w:rsidP="00100A89">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12.1.  Išankstinis mokėjimas (avansas) (jei taikoma)</w:t>
      </w:r>
    </w:p>
    <w:p w14:paraId="491A07DE"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06ACB1E2"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12.1.1. Bendrųjų sąlygų 12.1 poskyrio sąlygos taikomos tuo atveju, jei Specialiosiose sąlygose yra nurodyta, kad Tiekėjui mokamas išankstinis mokėjimas (avansas) (toliau – </w:t>
      </w:r>
      <w:r w:rsidRPr="007F57A8">
        <w:rPr>
          <w:rFonts w:ascii="Arial" w:eastAsia="Times New Roman" w:hAnsi="Arial" w:cs="Arial"/>
          <w:b/>
          <w:bCs/>
          <w:color w:val="000000"/>
          <w:sz w:val="22"/>
          <w:szCs w:val="22"/>
          <w:lang w:eastAsia="en-US"/>
        </w:rPr>
        <w:t>Avansas</w:t>
      </w:r>
      <w:r w:rsidRPr="007F57A8">
        <w:rPr>
          <w:rFonts w:ascii="Arial" w:eastAsia="Times New Roman" w:hAnsi="Arial" w:cs="Arial"/>
          <w:color w:val="000000"/>
          <w:sz w:val="22"/>
          <w:szCs w:val="22"/>
          <w:lang w:eastAsia="en-US"/>
        </w:rPr>
        <w:t>). </w:t>
      </w:r>
    </w:p>
    <w:p w14:paraId="2A30E399"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12.1.2. Pirkėjas sumoka Tiekėjui </w:t>
      </w:r>
      <w:r w:rsidRPr="007F57A8">
        <w:rPr>
          <w:rFonts w:ascii="Arial" w:eastAsia="Calibri" w:hAnsi="Arial" w:cs="Arial"/>
          <w:kern w:val="2"/>
          <w:sz w:val="22"/>
          <w:szCs w:val="22"/>
          <w:lang w:eastAsia="en-US"/>
        </w:rPr>
        <w:t>ne didesnį kaip Specialiosiose sąlygose nurodyto dydžio Avansą</w:t>
      </w:r>
      <w:r w:rsidRPr="007F57A8">
        <w:rPr>
          <w:rFonts w:ascii="Arial" w:eastAsia="Times New Roman" w:hAnsi="Arial" w:cs="Arial"/>
          <w:color w:val="000000"/>
          <w:sz w:val="22"/>
          <w:szCs w:val="22"/>
          <w:lang w:eastAsia="en-US"/>
        </w:rPr>
        <w:t>.</w:t>
      </w:r>
    </w:p>
    <w:p w14:paraId="30983CC6"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7F57A8">
        <w:rPr>
          <w:rFonts w:ascii="Arial" w:eastAsia="Times New Roman" w:hAnsi="Arial" w:cs="Arial"/>
          <w:b/>
          <w:bCs/>
          <w:color w:val="000000"/>
          <w:sz w:val="22"/>
          <w:szCs w:val="22"/>
          <w:lang w:eastAsia="en-US"/>
        </w:rPr>
        <w:t>Avanso užtikrinimas</w:t>
      </w:r>
      <w:r w:rsidRPr="007F57A8">
        <w:rPr>
          <w:rFonts w:ascii="Arial" w:eastAsia="Times New Roman" w:hAnsi="Arial" w:cs="Arial"/>
          <w:color w:val="000000"/>
          <w:sz w:val="22"/>
          <w:szCs w:val="22"/>
          <w:lang w:eastAsia="en-US"/>
        </w:rPr>
        <w:t>). </w:t>
      </w:r>
    </w:p>
    <w:p w14:paraId="5B6049C0"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Pastaba.</w:t>
      </w:r>
      <w:r w:rsidRPr="007F57A8">
        <w:rPr>
          <w:rFonts w:ascii="Arial" w:eastAsia="Times New Roman" w:hAnsi="Arial" w:cs="Arial"/>
          <w:color w:val="000000"/>
          <w:sz w:val="22"/>
          <w:szCs w:val="22"/>
          <w:lang w:eastAsia="en-US"/>
        </w:rPr>
        <w:t> </w:t>
      </w:r>
      <w:r w:rsidRPr="007F57A8">
        <w:rPr>
          <w:rFonts w:ascii="Arial" w:eastAsia="Times New Roman" w:hAnsi="Arial" w:cs="Arial"/>
          <w:color w:val="000000"/>
          <w:sz w:val="22"/>
          <w:szCs w:val="22"/>
          <w:shd w:val="clear" w:color="auto" w:fill="FFFFFF"/>
          <w:lang w:eastAsia="en-US"/>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7F57A8">
        <w:rPr>
          <w:rFonts w:ascii="Arial" w:eastAsia="Times New Roman" w:hAnsi="Arial" w:cs="Arial"/>
          <w:color w:val="000000"/>
          <w:sz w:val="22"/>
          <w:szCs w:val="22"/>
          <w:lang w:eastAsia="en-US"/>
        </w:rPr>
        <w:t> </w:t>
      </w:r>
      <w:r w:rsidRPr="007F57A8">
        <w:rPr>
          <w:rFonts w:ascii="Arial" w:eastAsia="Times New Roman" w:hAnsi="Arial" w:cs="Arial"/>
          <w:color w:val="000000"/>
          <w:sz w:val="22"/>
          <w:szCs w:val="22"/>
          <w:shd w:val="clear" w:color="auto" w:fill="FFFFFF"/>
          <w:lang w:eastAsia="en-US"/>
        </w:rPr>
        <w:t>įstatymų bei kitų teisės aktų</w:t>
      </w:r>
      <w:r w:rsidRPr="007F57A8">
        <w:rPr>
          <w:rFonts w:ascii="Arial" w:eastAsia="Times New Roman" w:hAnsi="Arial" w:cs="Arial"/>
          <w:color w:val="000000"/>
          <w:sz w:val="22"/>
          <w:szCs w:val="22"/>
          <w:lang w:eastAsia="en-US"/>
        </w:rPr>
        <w:t> </w:t>
      </w:r>
      <w:r w:rsidRPr="007F57A8">
        <w:rPr>
          <w:rFonts w:ascii="Arial" w:eastAsia="Times New Roman" w:hAnsi="Arial" w:cs="Arial"/>
          <w:color w:val="000000"/>
          <w:sz w:val="22"/>
          <w:szCs w:val="22"/>
          <w:shd w:val="clear" w:color="auto" w:fill="FFFFFF"/>
          <w:lang w:eastAsia="en-US"/>
        </w:rPr>
        <w:t>nuostatas.</w:t>
      </w:r>
    </w:p>
    <w:p w14:paraId="17FA3214" w14:textId="77777777" w:rsidR="00100A89" w:rsidRPr="007F57A8" w:rsidRDefault="00100A89" w:rsidP="00100A89">
      <w:pPr>
        <w:spacing w:after="0" w:line="257" w:lineRule="atLeast"/>
        <w:jc w:val="both"/>
        <w:textAlignment w:val="baseline"/>
        <w:rPr>
          <w:rFonts w:ascii="Arial" w:eastAsia="Times New Roman" w:hAnsi="Arial" w:cs="Arial"/>
          <w:sz w:val="22"/>
          <w:szCs w:val="22"/>
          <w:lang w:eastAsia="en-US"/>
        </w:rPr>
      </w:pPr>
      <w:r w:rsidRPr="007F57A8">
        <w:rPr>
          <w:rFonts w:ascii="Arial" w:eastAsia="Times New Roman" w:hAnsi="Arial" w:cs="Arial"/>
          <w:sz w:val="22"/>
          <w:szCs w:val="22"/>
          <w:lang w:eastAsia="en-US"/>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45FEF3F"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1F6A36C1"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8C34F1F"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12.1.7. Avanso užtikrinimo suma turi būti nurodoma ir išmokama eurais. </w:t>
      </w:r>
    </w:p>
    <w:p w14:paraId="07BF3D45"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12.1.8. Avanso užtikrinimas turi būti surašytas lietuvių arba kita kalba (esant Pirkėjo prašymui, turi būti pateiktas vertimas į lietuvių kalbą). </w:t>
      </w:r>
    </w:p>
    <w:p w14:paraId="4E9E2DD9"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12.1.9. Avanso užtikrinimas, neatitinkantis šiame Sutarties poskyryje nustatytų reikalavimų, nebus priimamas. </w:t>
      </w:r>
    </w:p>
    <w:p w14:paraId="2551B700"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4AE63452"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12.1.11. Pirkėjas sumoka Tiekėjui avansą per Specialiosiose sąlygose numatytą terminą nuo išankstinio mokėjimo sąskaitos ir Avanso užtikrinimo (jei taikoma) gavimo dienos. Sumokėto avanso suma išskaitoma iš mokėtinos sumos. </w:t>
      </w:r>
    </w:p>
    <w:p w14:paraId="7C7205E7"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8C9E3E0" w14:textId="77777777" w:rsidR="00100A89" w:rsidRPr="007F57A8" w:rsidRDefault="00100A89" w:rsidP="00100A89">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12.2.  Mokėjimų tvarka</w:t>
      </w:r>
    </w:p>
    <w:p w14:paraId="6437D4F3"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4CF1608B"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12.2.1. Tiekėjas išrašo Sąskaitą tik Šalims pasirašius Prekių perdavimo–priėmimo aktą, jeigu kitaip nenumatyta Specialiosiose sąlygose:</w:t>
      </w:r>
    </w:p>
    <w:p w14:paraId="63118E69"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12.2.1.1. elektroninę sąskaitą faktūrą, atitinkančią Europos elektroninių sąskaitų faktūrų standartą, kurio nuoroda paskelbta 2017 m. spalio 16 d. Komisijos įgyvendinimo sprendime </w:t>
      </w:r>
      <w:r w:rsidRPr="007F57A8">
        <w:rPr>
          <w:rFonts w:ascii="Arial" w:eastAsia="Times New Roman" w:hAnsi="Arial" w:cs="Arial"/>
          <w:color w:val="467886"/>
          <w:sz w:val="22"/>
          <w:szCs w:val="22"/>
          <w:u w:val="single"/>
          <w:lang w:eastAsia="en-US"/>
        </w:rPr>
        <w:t>(ES) 2017/1870</w:t>
      </w:r>
      <w:r w:rsidRPr="007F57A8">
        <w:rPr>
          <w:rFonts w:ascii="Arial" w:eastAsia="Times New Roman" w:hAnsi="Arial" w:cs="Arial"/>
          <w:color w:val="000000"/>
          <w:sz w:val="22"/>
          <w:szCs w:val="22"/>
          <w:lang w:eastAsia="en-US"/>
        </w:rPr>
        <w:t xml:space="preserve"> dėl nuorodos į Europos elektroninių sąskaitų faktūrų standartą ir sintaksių sąrašo paskelbimo pagal Europos Parlamento ir Tarybos direktyvą </w:t>
      </w:r>
      <w:r w:rsidRPr="007F57A8">
        <w:rPr>
          <w:rFonts w:ascii="Arial" w:eastAsia="Times New Roman" w:hAnsi="Arial" w:cs="Arial"/>
          <w:color w:val="467886"/>
          <w:sz w:val="22"/>
          <w:szCs w:val="22"/>
          <w:u w:val="single"/>
          <w:lang w:eastAsia="en-US"/>
        </w:rPr>
        <w:t>2014/55/ES</w:t>
      </w:r>
      <w:r w:rsidRPr="007F57A8">
        <w:rPr>
          <w:rFonts w:ascii="Arial" w:eastAsia="Times New Roman" w:hAnsi="Arial" w:cs="Arial"/>
          <w:color w:val="000000"/>
          <w:sz w:val="22"/>
          <w:szCs w:val="22"/>
          <w:lang w:eastAsia="en-US"/>
        </w:rPr>
        <w:t> (toliau – </w:t>
      </w:r>
      <w:r w:rsidRPr="007F57A8">
        <w:rPr>
          <w:rFonts w:ascii="Arial" w:eastAsia="Times New Roman" w:hAnsi="Arial" w:cs="Arial"/>
          <w:b/>
          <w:bCs/>
          <w:color w:val="000000"/>
          <w:sz w:val="22"/>
          <w:szCs w:val="22"/>
          <w:lang w:eastAsia="en-US"/>
        </w:rPr>
        <w:t>Europos elektroninių sąskaitų faktūrų</w:t>
      </w:r>
      <w:r w:rsidRPr="007F57A8">
        <w:rPr>
          <w:rFonts w:ascii="Arial" w:eastAsia="Times New Roman" w:hAnsi="Arial" w:cs="Arial"/>
          <w:color w:val="000000"/>
          <w:sz w:val="22"/>
          <w:szCs w:val="22"/>
          <w:lang w:eastAsia="en-US"/>
        </w:rPr>
        <w:t> </w:t>
      </w:r>
      <w:r w:rsidRPr="007F57A8">
        <w:rPr>
          <w:rFonts w:ascii="Arial" w:eastAsia="Times New Roman" w:hAnsi="Arial" w:cs="Arial"/>
          <w:b/>
          <w:bCs/>
          <w:color w:val="000000"/>
          <w:sz w:val="22"/>
          <w:szCs w:val="22"/>
          <w:lang w:eastAsia="en-US"/>
        </w:rPr>
        <w:t>standartas</w:t>
      </w:r>
      <w:r w:rsidRPr="007F57A8">
        <w:rPr>
          <w:rFonts w:ascii="Arial" w:eastAsia="Times New Roman" w:hAnsi="Arial" w:cs="Arial"/>
          <w:color w:val="000000"/>
          <w:sz w:val="22"/>
          <w:szCs w:val="22"/>
          <w:lang w:eastAsia="en-US"/>
        </w:rPr>
        <w:t xml:space="preserve">), Tiekėjas gali pateikti </w:t>
      </w:r>
      <w:r w:rsidRPr="007F57A8">
        <w:rPr>
          <w:rFonts w:ascii="Arial" w:eastAsia="Arial" w:hAnsi="Arial" w:cs="Arial"/>
          <w:kern w:val="2"/>
          <w:sz w:val="22"/>
          <w:szCs w:val="22"/>
          <w:lang w:eastAsia="en-US"/>
        </w:rPr>
        <w:t>pasirinktomis priemonėmis</w:t>
      </w:r>
      <w:r w:rsidRPr="007F57A8">
        <w:rPr>
          <w:rFonts w:ascii="Arial" w:eastAsia="Times New Roman" w:hAnsi="Arial" w:cs="Arial"/>
          <w:color w:val="000000"/>
          <w:sz w:val="22"/>
          <w:szCs w:val="22"/>
          <w:lang w:eastAsia="en-US"/>
        </w:rPr>
        <w:t>;</w:t>
      </w:r>
    </w:p>
    <w:p w14:paraId="33912AC9"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12.2.1.2. Europos elektroninių sąskaitų faktūrų standarto neatitinkančią elektroninę sąskaitą faktūrą Tiekėjas </w:t>
      </w:r>
      <w:r w:rsidRPr="007F57A8">
        <w:rPr>
          <w:rFonts w:ascii="Arial" w:eastAsia="Arial" w:hAnsi="Arial" w:cs="Arial"/>
          <w:kern w:val="2"/>
          <w:sz w:val="22"/>
          <w:szCs w:val="22"/>
          <w:lang w:eastAsia="en-US"/>
        </w:rPr>
        <w:t xml:space="preserve">gali teikti tik naudodamasis Sąskaitų administravimo bendrosios informacinės sistemos (toliau – </w:t>
      </w:r>
      <w:r w:rsidRPr="007F57A8">
        <w:rPr>
          <w:rFonts w:ascii="Arial" w:eastAsia="Arial" w:hAnsi="Arial" w:cs="Arial"/>
          <w:b/>
          <w:bCs/>
          <w:kern w:val="2"/>
          <w:sz w:val="22"/>
          <w:szCs w:val="22"/>
          <w:lang w:eastAsia="en-US"/>
        </w:rPr>
        <w:t>SABIS</w:t>
      </w:r>
      <w:r w:rsidRPr="007F57A8">
        <w:rPr>
          <w:rFonts w:ascii="Arial" w:eastAsia="Arial" w:hAnsi="Arial" w:cs="Arial"/>
          <w:kern w:val="2"/>
          <w:sz w:val="22"/>
          <w:szCs w:val="22"/>
          <w:lang w:eastAsia="en-US"/>
        </w:rPr>
        <w:t>) priemonėmis</w:t>
      </w:r>
      <w:r w:rsidRPr="007F57A8">
        <w:rPr>
          <w:rFonts w:ascii="Arial" w:eastAsia="Times New Roman" w:hAnsi="Arial" w:cs="Arial"/>
          <w:color w:val="000000"/>
          <w:sz w:val="22"/>
          <w:szCs w:val="22"/>
          <w:lang w:eastAsia="en-US"/>
        </w:rPr>
        <w:t>.</w:t>
      </w:r>
    </w:p>
    <w:p w14:paraId="63233649"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12.2.2. Pirkėjas elektronines sąskaitas faktūras priima ir apdoroja naudodamasis informacinės sistemos SABIS priemonėmis, </w:t>
      </w:r>
      <w:r w:rsidRPr="007F57A8">
        <w:rPr>
          <w:rFonts w:ascii="Arial" w:eastAsia="Arial" w:hAnsi="Arial" w:cs="Arial"/>
          <w:kern w:val="2"/>
          <w:sz w:val="22"/>
          <w:szCs w:val="22"/>
          <w:lang w:eastAsia="en-US"/>
        </w:rPr>
        <w:t>išskyrus jeigu mobilizacijos, karo ar nepaprastosios padėties atveju yra informacinės sistemos SABIS pažeidimų, dėl kurių negalimas Pirkėjo ir Tiekėjo bendravimas ir keitimasis informacija naudojantis SABIS</w:t>
      </w:r>
      <w:r w:rsidRPr="007F57A8">
        <w:rPr>
          <w:rFonts w:ascii="Arial" w:eastAsia="Times New Roman" w:hAnsi="Arial" w:cs="Arial"/>
          <w:color w:val="000000"/>
          <w:sz w:val="22"/>
          <w:szCs w:val="22"/>
          <w:lang w:eastAsia="en-US"/>
        </w:rPr>
        <w:t>.</w:t>
      </w:r>
    </w:p>
    <w:p w14:paraId="58E6837B"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12.2.3. Išankstinio mokėjimo sąskaitas (jeigu Specialiosiose sąlygose yra numatytas Avanso mokėjimas) Tiekėjas privalo pateikti šiame Sutarties poskyryje nustatyta tvarka.</w:t>
      </w:r>
    </w:p>
    <w:p w14:paraId="1E4EF448"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12.2.4. Pirkėjas atlieka mokėjimus už Prekes Specialiosiose sąlygose nustatytais terminais.</w:t>
      </w:r>
    </w:p>
    <w:p w14:paraId="55FE2587"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12.2.5. Už mokėjimų pagal Sutartį vėlavimus, Pirkėjui taikomos netesybos Specialiosiose sąlygose nustatyta tvarka.</w:t>
      </w:r>
    </w:p>
    <w:p w14:paraId="11F28ECD"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12.2.6. Jei Prekės pristatomos dalimis, aukščiau nurodyta atsiskaitymo tvarka galioja kiekvienai tokiai daliai, jei Specialiosiose sąlygose nenustatyta kitaip.</w:t>
      </w:r>
    </w:p>
    <w:p w14:paraId="215D1163"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A70BE50"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2241B125" w14:textId="77777777" w:rsidR="00100A89" w:rsidRPr="007F57A8" w:rsidRDefault="00100A89" w:rsidP="00100A89">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12.3.  Kiti atsiskaitymo klausimai</w:t>
      </w:r>
    </w:p>
    <w:p w14:paraId="4D35A71E"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1E58F91A"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12.3.1. Pirkėjas privalo pervesti mokėjimus Tiekėjui į Tiekėjo banko sąskaitą, nurodytą Specialiosiose sąlygose.</w:t>
      </w:r>
    </w:p>
    <w:p w14:paraId="56590DB2"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16F48CC"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12.3.3. Visi mokėjimai pagal Sutartį atliekami eurais.</w:t>
      </w:r>
    </w:p>
    <w:p w14:paraId="15487980"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12.3.4. Už pavėluotus mokėjimus pagal Sutartį mokančioji Šalis privalo sumokėti kitai Šaliai Specialiosiose sąlygose nurodyto dydžio netesybas.</w:t>
      </w:r>
    </w:p>
    <w:p w14:paraId="1869F09B"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33401A44" w14:textId="77777777" w:rsidR="00100A89" w:rsidRPr="007F57A8" w:rsidRDefault="00100A89" w:rsidP="00100A89">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13.  KONFIDENCIALI INFORMACIJA</w:t>
      </w:r>
    </w:p>
    <w:p w14:paraId="3D3C5FC5"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5032E3D4"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B5B1EFF"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13.2.  Šalis turi teisę atskleisti kitos Šalies konfidencialią informaciją šiais atvejais:</w:t>
      </w:r>
    </w:p>
    <w:p w14:paraId="01C0F475"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26EDB7B"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1E6F99E"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502FD83"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13.4. Šalis atsako:</w:t>
      </w:r>
    </w:p>
    <w:p w14:paraId="7EC45FA1"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13.4.1. už bet kokį neteisėtą, įskaitant atsitiktinį, kitos Šalies konfidencialios informacijos ar bet kurios jos dalies atskleidimą ar perdavimą arba konfidencialios informacijos neteisėtą naudojimą;</w:t>
      </w:r>
    </w:p>
    <w:p w14:paraId="4E95A9E9"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13.4.2. už tai, kad nesiėmė visų protingų veiksmų, kad išsaugotų ir apsaugotų kitos Šalies konfidencialią informaciją ar bet kurią jos dalį, užkirstų kelią tolesniam jos neteisėtam atskleidimui, perdavimui ar naudojimui.</w:t>
      </w:r>
    </w:p>
    <w:p w14:paraId="5EA42463"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13.5. Šalis nepagrįstai atskleidusi kitos Šalies konfidencialią informaciją privalo sumokėti kitai Šaliai Specialiosiose sąlygose nurodyto dydžio baudą.</w:t>
      </w:r>
    </w:p>
    <w:p w14:paraId="5A14D483"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6C298AAA" w14:textId="77777777" w:rsidR="00100A89" w:rsidRPr="007F57A8" w:rsidRDefault="00100A89" w:rsidP="00100A89">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14.  ASMENS DUOMENŲ APSAUGA</w:t>
      </w:r>
    </w:p>
    <w:p w14:paraId="10B99D3D"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3BD1DBD7"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14.1. Šalys įsipareigoja užtikrinti asmens duomenų saugumą bei asmens duomenų tvarkymą vykdyti teisėtai, vadovaujantis 2016 m. balandžio 27 d. priimto Europos Parlamento ir Tarybos reglamento </w:t>
      </w:r>
      <w:r w:rsidRPr="007F57A8">
        <w:rPr>
          <w:rFonts w:ascii="Arial" w:eastAsia="Times New Roman" w:hAnsi="Arial" w:cs="Arial"/>
          <w:color w:val="467886"/>
          <w:sz w:val="22"/>
          <w:szCs w:val="22"/>
          <w:u w:val="single"/>
          <w:lang w:eastAsia="en-US"/>
        </w:rPr>
        <w:t>(ES) 2016/679</w:t>
      </w:r>
      <w:r w:rsidRPr="007F57A8">
        <w:rPr>
          <w:rFonts w:ascii="Arial" w:eastAsia="Times New Roman" w:hAnsi="Arial" w:cs="Arial"/>
          <w:color w:val="000000"/>
          <w:sz w:val="22"/>
          <w:szCs w:val="22"/>
          <w:lang w:eastAsia="en-US"/>
        </w:rPr>
        <w:t> dėl fizinių asmenų apsaugos tvarkant asmens duomenis ir dėl laisvo tokių duomenų judėjimo ir kuriuo panaikinama Direktyva </w:t>
      </w:r>
      <w:r w:rsidRPr="007F57A8">
        <w:rPr>
          <w:rFonts w:ascii="Arial" w:eastAsia="Times New Roman" w:hAnsi="Arial" w:cs="Arial"/>
          <w:color w:val="467886"/>
          <w:sz w:val="22"/>
          <w:szCs w:val="22"/>
          <w:u w:val="single"/>
          <w:lang w:eastAsia="en-US"/>
        </w:rPr>
        <w:t>95/46/EB</w:t>
      </w:r>
      <w:r w:rsidRPr="007F57A8">
        <w:rPr>
          <w:rFonts w:ascii="Arial" w:eastAsia="Times New Roman" w:hAnsi="Arial" w:cs="Arial"/>
          <w:color w:val="000000"/>
          <w:sz w:val="22"/>
          <w:szCs w:val="22"/>
          <w:lang w:eastAsia="en-US"/>
        </w:rPr>
        <w:t> (Bendrasis duomenų apsaugos reglamentas) ir kitų teisės aktų, reglamentuojančių asmens duomenų tvarkymą, nuostatomis.</w:t>
      </w:r>
    </w:p>
    <w:p w14:paraId="7CEBA729"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778CAD9" w14:textId="77777777" w:rsidR="00100A89" w:rsidRPr="007F57A8" w:rsidRDefault="00100A89" w:rsidP="00100A89">
      <w:pPr>
        <w:spacing w:after="0" w:line="257" w:lineRule="atLeast"/>
        <w:ind w:left="360" w:firstLine="115"/>
        <w:jc w:val="both"/>
        <w:rPr>
          <w:rFonts w:ascii="Arial" w:eastAsia="Times New Roman" w:hAnsi="Arial" w:cs="Arial"/>
          <w:color w:val="000000"/>
          <w:sz w:val="22"/>
          <w:szCs w:val="22"/>
          <w:lang w:eastAsia="en-US"/>
        </w:rPr>
      </w:pPr>
    </w:p>
    <w:p w14:paraId="700AE9E1" w14:textId="77777777" w:rsidR="00100A89" w:rsidRPr="007F57A8" w:rsidRDefault="00100A89" w:rsidP="00100A89">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15.  INTELEKTINĖ NUOSAVYBĖ</w:t>
      </w:r>
    </w:p>
    <w:p w14:paraId="6DBB5119"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46232FBB"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EEAF851"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7F57A8">
        <w:rPr>
          <w:rFonts w:ascii="Arial" w:eastAsia="Times New Roman" w:hAnsi="Arial" w:cs="Arial"/>
          <w:i/>
          <w:iCs/>
          <w:color w:val="000000"/>
          <w:sz w:val="22"/>
          <w:szCs w:val="22"/>
          <w:lang w:eastAsia="en-US"/>
        </w:rPr>
        <w:t>sui</w:t>
      </w:r>
      <w:proofErr w:type="spellEnd"/>
      <w:r w:rsidRPr="007F57A8">
        <w:rPr>
          <w:rFonts w:ascii="Arial" w:eastAsia="Times New Roman" w:hAnsi="Arial" w:cs="Arial"/>
          <w:i/>
          <w:iCs/>
          <w:color w:val="000000"/>
          <w:sz w:val="22"/>
          <w:szCs w:val="22"/>
          <w:lang w:eastAsia="en-US"/>
        </w:rPr>
        <w:t xml:space="preserve"> </w:t>
      </w:r>
      <w:proofErr w:type="spellStart"/>
      <w:r w:rsidRPr="007F57A8">
        <w:rPr>
          <w:rFonts w:ascii="Arial" w:eastAsia="Times New Roman" w:hAnsi="Arial" w:cs="Arial"/>
          <w:i/>
          <w:iCs/>
          <w:color w:val="000000"/>
          <w:sz w:val="22"/>
          <w:szCs w:val="22"/>
          <w:lang w:eastAsia="en-US"/>
        </w:rPr>
        <w:t>generis</w:t>
      </w:r>
      <w:proofErr w:type="spellEnd"/>
      <w:r w:rsidRPr="007F57A8">
        <w:rPr>
          <w:rFonts w:ascii="Arial" w:eastAsia="Times New Roman" w:hAnsi="Arial" w:cs="Arial"/>
          <w:color w:val="000000"/>
          <w:sz w:val="22"/>
          <w:szCs w:val="22"/>
          <w:lang w:eastAsia="en-US"/>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27451E09" w14:textId="77777777" w:rsidR="00100A89" w:rsidRPr="007F57A8" w:rsidRDefault="00100A89" w:rsidP="00100A89">
      <w:pPr>
        <w:spacing w:after="0" w:line="257" w:lineRule="atLeast"/>
        <w:jc w:val="both"/>
        <w:textAlignment w:val="baseline"/>
        <w:rPr>
          <w:rFonts w:ascii="Arial" w:eastAsia="Times New Roman" w:hAnsi="Arial" w:cs="Arial"/>
          <w:sz w:val="22"/>
          <w:szCs w:val="22"/>
          <w:lang w:eastAsia="en-US"/>
        </w:rPr>
      </w:pPr>
      <w:r w:rsidRPr="007F57A8">
        <w:rPr>
          <w:rFonts w:ascii="Arial" w:eastAsia="Times New Roman" w:hAnsi="Arial" w:cs="Arial"/>
          <w:sz w:val="22"/>
          <w:szCs w:val="22"/>
          <w:lang w:eastAsia="en-US"/>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7F57A8">
        <w:rPr>
          <w:rFonts w:ascii="Arial" w:eastAsia="Calibri" w:hAnsi="Arial" w:cs="Arial"/>
          <w:kern w:val="2"/>
          <w:sz w:val="22"/>
          <w:szCs w:val="22"/>
          <w:lang w:eastAsia="en-US"/>
        </w:rPr>
        <w:t>Specialiosiose sąlygose nurodyta bauda</w:t>
      </w:r>
      <w:r w:rsidRPr="007F57A8">
        <w:rPr>
          <w:rFonts w:ascii="Arial" w:eastAsia="Times New Roman" w:hAnsi="Arial" w:cs="Arial"/>
          <w:sz w:val="22"/>
          <w:szCs w:val="22"/>
          <w:lang w:eastAsia="en-US"/>
        </w:rPr>
        <w:t>.</w:t>
      </w:r>
    </w:p>
    <w:p w14:paraId="219DF43F" w14:textId="77777777" w:rsidR="00100A89" w:rsidRPr="007F57A8" w:rsidRDefault="00100A89" w:rsidP="00100A89">
      <w:pPr>
        <w:spacing w:after="0" w:line="257" w:lineRule="atLeast"/>
        <w:ind w:firstLine="62"/>
        <w:jc w:val="both"/>
        <w:textAlignment w:val="baseline"/>
        <w:rPr>
          <w:rFonts w:ascii="Arial" w:eastAsia="Times New Roman" w:hAnsi="Arial" w:cs="Arial"/>
          <w:color w:val="000000"/>
          <w:sz w:val="22"/>
          <w:szCs w:val="22"/>
          <w:lang w:eastAsia="en-US"/>
        </w:rPr>
      </w:pPr>
    </w:p>
    <w:p w14:paraId="43AFD879" w14:textId="77777777" w:rsidR="00100A89" w:rsidRPr="007F57A8" w:rsidRDefault="00100A89" w:rsidP="00100A89">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16.  PAREIŠKIMAI IR GARANTIJOS</w:t>
      </w:r>
    </w:p>
    <w:p w14:paraId="4C106DA7"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2D4B7563"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16.1. Kiekviena iš Šalių pareiškia ir garantuoja kitai Šaliai, kad:</w:t>
      </w:r>
    </w:p>
    <w:p w14:paraId="42E32903"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16.1.1. yra teisėtai priimti ir galioja visi būtini sprendimai, gauti leidimai bei sutikimai, taip pat teisėtai atlikti ir galioja kiti teisiniai veiksmai, reikalingi Sutarties sudarymui, galiojimui ir vykdymui;</w:t>
      </w:r>
    </w:p>
    <w:p w14:paraId="1FA92DF6"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3854EFFD"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D878A8A"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3DA8A81"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2003D72"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16.1.6. visi Šalies pareiškimai ir garantijos yra išsamūs ir nepalieka nutylėtų jokių aplinkybių, kurios darytų šiuos pareiškimus ar garantijas neteisingais.</w:t>
      </w:r>
    </w:p>
    <w:p w14:paraId="4E421C4C"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944804D" w14:textId="77777777" w:rsidR="00100A89" w:rsidRPr="007F57A8" w:rsidRDefault="00100A89" w:rsidP="00100A89">
      <w:pPr>
        <w:spacing w:after="0" w:line="240" w:lineRule="auto"/>
        <w:jc w:val="both"/>
        <w:rPr>
          <w:rFonts w:ascii="Arial" w:eastAsia="Times New Roman" w:hAnsi="Arial" w:cs="Arial"/>
          <w:color w:val="000000"/>
          <w:sz w:val="22"/>
          <w:szCs w:val="22"/>
          <w:shd w:val="clear" w:color="auto" w:fill="FFFFFF"/>
          <w:lang w:eastAsia="en-US"/>
        </w:rPr>
      </w:pPr>
      <w:r w:rsidRPr="007F57A8">
        <w:rPr>
          <w:rFonts w:ascii="Arial" w:eastAsia="Times New Roman" w:hAnsi="Arial" w:cs="Arial"/>
          <w:color w:val="000000"/>
          <w:sz w:val="22"/>
          <w:szCs w:val="22"/>
          <w:shd w:val="clear" w:color="auto" w:fill="FFFFFF"/>
          <w:lang w:eastAsia="en-US"/>
        </w:rPr>
        <w:t>16.3. </w:t>
      </w:r>
      <w:r w:rsidRPr="007F57A8">
        <w:rPr>
          <w:rFonts w:ascii="Arial" w:eastAsia="Times New Roman" w:hAnsi="Arial" w:cs="Arial"/>
          <w:color w:val="000000"/>
          <w:sz w:val="22"/>
          <w:szCs w:val="22"/>
          <w:lang w:eastAsia="en-US"/>
        </w:rPr>
        <w:t>Tiekėjas pareiškia, kad parduodamų Prekių disponavimo, valdymo ir naudojimosi teisės nėra apribotos </w:t>
      </w:r>
      <w:r w:rsidRPr="007F57A8">
        <w:rPr>
          <w:rFonts w:ascii="Arial" w:eastAsia="Times New Roman" w:hAnsi="Arial" w:cs="Arial"/>
          <w:color w:val="000000"/>
          <w:sz w:val="22"/>
          <w:szCs w:val="22"/>
          <w:shd w:val="clear" w:color="auto" w:fill="FFFFFF"/>
          <w:lang w:eastAsia="en-US"/>
        </w:rPr>
        <w:t>ir jokie tretieji asmenys neturi pretenzijų į Sutartimi perduodamas Prekes (įkeitimai, areštai ar pan.).</w:t>
      </w:r>
    </w:p>
    <w:p w14:paraId="33FAEB01" w14:textId="77777777" w:rsidR="00100A89" w:rsidRPr="007F57A8" w:rsidRDefault="00100A89" w:rsidP="00100A89">
      <w:pPr>
        <w:widowControl w:val="0"/>
        <w:tabs>
          <w:tab w:val="left" w:pos="567"/>
          <w:tab w:val="left" w:pos="851"/>
          <w:tab w:val="left" w:pos="992"/>
          <w:tab w:val="left" w:pos="1134"/>
        </w:tabs>
        <w:spacing w:after="0" w:line="240" w:lineRule="auto"/>
        <w:jc w:val="both"/>
        <w:rPr>
          <w:rFonts w:ascii="Arial" w:eastAsia="Calibri" w:hAnsi="Arial" w:cs="Arial"/>
          <w:kern w:val="2"/>
          <w:sz w:val="22"/>
          <w:szCs w:val="22"/>
          <w:lang w:eastAsia="en-US"/>
        </w:rPr>
      </w:pPr>
      <w:r w:rsidRPr="007F57A8">
        <w:rPr>
          <w:rFonts w:ascii="Arial" w:eastAsia="Arial" w:hAnsi="Arial" w:cs="Arial"/>
          <w:kern w:val="2"/>
          <w:sz w:val="22"/>
          <w:szCs w:val="22"/>
          <w:lang w:eastAsia="en-US"/>
        </w:rPr>
        <w:t>16.4. T</w:t>
      </w:r>
      <w:r w:rsidRPr="007F57A8">
        <w:rPr>
          <w:rFonts w:ascii="Arial" w:eastAsia="Calibri" w:hAnsi="Arial" w:cs="Arial"/>
          <w:kern w:val="2"/>
          <w:sz w:val="22"/>
          <w:szCs w:val="22"/>
        </w:rPr>
        <w:t>iekėjas įsipareigoja vykdant Sutartį laikytis aplinkos apsaugos, socialinės ir darbo teisės įpareigojimų, nustatytų Europos Sąjungos ir nacionalinėje teisėje, kolektyvinėse sutartyse ir VPĮ 5 priede nurodytose tarptautinėse konvencijose.</w:t>
      </w:r>
    </w:p>
    <w:p w14:paraId="3C1667D2"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4299B0B1" w14:textId="77777777" w:rsidR="00100A89" w:rsidRPr="007F57A8" w:rsidRDefault="00100A89" w:rsidP="00100A89">
      <w:pPr>
        <w:keepNext/>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17.  BENDRIEJI ATSAKOMYBĖS KLAUSIMAI</w:t>
      </w:r>
    </w:p>
    <w:p w14:paraId="1D1C4221" w14:textId="77777777" w:rsidR="00100A89" w:rsidRPr="007F57A8" w:rsidRDefault="00100A89" w:rsidP="00100A89">
      <w:pPr>
        <w:keepNext/>
        <w:spacing w:after="0" w:line="257" w:lineRule="atLeast"/>
        <w:ind w:firstLine="62"/>
        <w:jc w:val="both"/>
        <w:rPr>
          <w:rFonts w:ascii="Arial" w:eastAsia="Times New Roman" w:hAnsi="Arial" w:cs="Arial"/>
          <w:color w:val="000000"/>
          <w:sz w:val="22"/>
          <w:szCs w:val="22"/>
          <w:lang w:eastAsia="en-US"/>
        </w:rPr>
      </w:pPr>
    </w:p>
    <w:p w14:paraId="6021BEEF" w14:textId="77777777" w:rsidR="00100A89" w:rsidRPr="007F57A8" w:rsidRDefault="00100A89" w:rsidP="00100A89">
      <w:pPr>
        <w:keepNext/>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17.1. Netesybų sumokėjimas už vėlavimą ar pareigų pagal Sutartį pažeidimą neatleidžia Šalies nuo Sutartyje numatytų jos pareigų vykdymo.</w:t>
      </w:r>
    </w:p>
    <w:p w14:paraId="09A6B397" w14:textId="77777777" w:rsidR="00100A89" w:rsidRPr="007F57A8" w:rsidRDefault="00100A89" w:rsidP="00100A89">
      <w:pPr>
        <w:keepNext/>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7F57A8">
        <w:rPr>
          <w:rFonts w:ascii="Arial" w:eastAsia="Times New Roman" w:hAnsi="Arial" w:cs="Arial"/>
          <w:color w:val="000000"/>
          <w:sz w:val="22"/>
          <w:szCs w:val="22"/>
          <w:bdr w:val="none" w:sz="0" w:space="0" w:color="auto" w:frame="1"/>
          <w:lang w:eastAsia="en-US"/>
        </w:rPr>
        <w:t>Šiame punkte numatytas atsakomybės ribojimas netaikomas, jei žala atsirado dėl konfidencialumo įsipareigojimų, asmens duomenų apsaugą reglamentuojančių teisės aktų ar intelektinės nuosavybės teisių pažeidimo.</w:t>
      </w:r>
    </w:p>
    <w:p w14:paraId="5B445662"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7B2E616"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17.4. Šioje Sutartyje numatytos teisių gynybos priemonės neapriboja Šalių teisės pasinaudoti kitomis teisėtomis teisių gynybos priemonėmis.</w:t>
      </w:r>
    </w:p>
    <w:p w14:paraId="5531B6D4"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F3FBEE0"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17.6. Pasibaigus Sutarties galiojimui, Šalys neatleidžiamos nuo atsakomybės už Sutarties pažeidimą. Pasibaigus Sutarties galiojimui, Šalys nepraranda teisės reikalauti atlyginti dėl Sutarties nevykdymo patirtus nuostolius bei sumokėti netesybas.</w:t>
      </w:r>
    </w:p>
    <w:p w14:paraId="7B8A8BBC"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0D1FAEF3" w14:textId="77777777" w:rsidR="00100A89" w:rsidRPr="007F57A8" w:rsidRDefault="00100A89" w:rsidP="00100A89">
      <w:pPr>
        <w:spacing w:after="0" w:line="257" w:lineRule="atLeast"/>
        <w:ind w:firstLine="115"/>
        <w:jc w:val="both"/>
        <w:rPr>
          <w:rFonts w:ascii="Arial" w:eastAsia="Times New Roman" w:hAnsi="Arial" w:cs="Arial"/>
          <w:color w:val="000000"/>
          <w:sz w:val="22"/>
          <w:szCs w:val="22"/>
          <w:lang w:eastAsia="en-US"/>
        </w:rPr>
      </w:pPr>
    </w:p>
    <w:p w14:paraId="1387594D" w14:textId="77777777" w:rsidR="00100A89" w:rsidRPr="007F57A8" w:rsidRDefault="00100A89" w:rsidP="00100A89">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18.  NENUGALIMA JĖGA (FORCE MAJEURE)</w:t>
      </w:r>
    </w:p>
    <w:p w14:paraId="4A799B37"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36446852"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18.1.</w:t>
      </w:r>
      <w:r w:rsidRPr="007F57A8">
        <w:rPr>
          <w:rFonts w:ascii="Arial" w:eastAsia="Times New Roman" w:hAnsi="Arial" w:cs="Arial"/>
          <w:b/>
          <w:bCs/>
          <w:color w:val="000000"/>
          <w:sz w:val="22"/>
          <w:szCs w:val="22"/>
          <w:lang w:eastAsia="en-US"/>
        </w:rPr>
        <w:t> </w:t>
      </w:r>
      <w:r w:rsidRPr="007F57A8">
        <w:rPr>
          <w:rFonts w:ascii="Arial" w:eastAsia="Times New Roman" w:hAnsi="Arial" w:cs="Arial"/>
          <w:color w:val="000000"/>
          <w:sz w:val="22"/>
          <w:szCs w:val="22"/>
          <w:lang w:eastAsia="en-US"/>
        </w:rPr>
        <w:t>Atsakomybė pagal Sutartį netaikoma, taip pat Šalys gali būti visiškai ar iš dalies atleistos nuo civilinės atsakomybės šiais pagrindais:</w:t>
      </w:r>
    </w:p>
    <w:p w14:paraId="7962D55F"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18.1.1. dėl nenugalimos jėgos (</w:t>
      </w:r>
      <w:r w:rsidRPr="007F57A8">
        <w:rPr>
          <w:rFonts w:ascii="Arial" w:eastAsia="Times New Roman" w:hAnsi="Arial" w:cs="Arial"/>
          <w:i/>
          <w:iCs/>
          <w:color w:val="000000"/>
          <w:sz w:val="22"/>
          <w:szCs w:val="22"/>
          <w:lang w:eastAsia="en-US"/>
        </w:rPr>
        <w:t>force majeure</w:t>
      </w:r>
      <w:r w:rsidRPr="007F57A8">
        <w:rPr>
          <w:rFonts w:ascii="Arial" w:eastAsia="Times New Roman" w:hAnsi="Arial" w:cs="Arial"/>
          <w:color w:val="000000"/>
          <w:sz w:val="22"/>
          <w:szCs w:val="22"/>
          <w:lang w:eastAsia="en-US"/>
        </w:rPr>
        <w:t>) – taikomos Lietuvos Respublikos civilinio kodekso 6.212 straipsnio ir Lietuvos Respublikos Vyriausybės 1996 m. liepos 15 d. nutarimu Nr. 840 „Dėl Atleidimo nuo atsakomybės esant nenugalimos jėgos (</w:t>
      </w:r>
      <w:r w:rsidRPr="007F57A8">
        <w:rPr>
          <w:rFonts w:ascii="Arial" w:eastAsia="Times New Roman" w:hAnsi="Arial" w:cs="Arial"/>
          <w:i/>
          <w:iCs/>
          <w:color w:val="000000"/>
          <w:sz w:val="22"/>
          <w:szCs w:val="22"/>
          <w:lang w:eastAsia="en-US"/>
        </w:rPr>
        <w:t>force majeure</w:t>
      </w:r>
      <w:r w:rsidRPr="007F57A8">
        <w:rPr>
          <w:rFonts w:ascii="Arial" w:eastAsia="Times New Roman" w:hAnsi="Arial" w:cs="Arial"/>
          <w:color w:val="000000"/>
          <w:sz w:val="22"/>
          <w:szCs w:val="22"/>
          <w:lang w:eastAsia="en-US"/>
        </w:rPr>
        <w:t>) aplinkybėms taisyklių patvirtinimo” patvirtintų taisyklių nuostatos;</w:t>
      </w:r>
    </w:p>
    <w:p w14:paraId="5FA09791"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EE391D5"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18.2.</w:t>
      </w:r>
      <w:r w:rsidRPr="007F57A8">
        <w:rPr>
          <w:rFonts w:ascii="Arial" w:eastAsia="Times New Roman" w:hAnsi="Arial" w:cs="Arial"/>
          <w:b/>
          <w:bCs/>
          <w:color w:val="000000"/>
          <w:sz w:val="22"/>
          <w:szCs w:val="22"/>
          <w:lang w:eastAsia="en-US"/>
        </w:rPr>
        <w:t> </w:t>
      </w:r>
      <w:r w:rsidRPr="007F57A8">
        <w:rPr>
          <w:rFonts w:ascii="Arial" w:eastAsia="Times New Roman" w:hAnsi="Arial" w:cs="Arial"/>
          <w:color w:val="000000"/>
          <w:sz w:val="22"/>
          <w:szCs w:val="22"/>
          <w:lang w:eastAsia="en-US"/>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B5E7164"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18.3.</w:t>
      </w:r>
      <w:r w:rsidRPr="007F57A8">
        <w:rPr>
          <w:rFonts w:ascii="Arial" w:eastAsia="Times New Roman" w:hAnsi="Arial" w:cs="Arial"/>
          <w:b/>
          <w:bCs/>
          <w:color w:val="000000"/>
          <w:sz w:val="22"/>
          <w:szCs w:val="22"/>
          <w:lang w:eastAsia="en-US"/>
        </w:rPr>
        <w:t> </w:t>
      </w:r>
      <w:r w:rsidRPr="007F57A8">
        <w:rPr>
          <w:rFonts w:ascii="Arial" w:eastAsia="Times New Roman" w:hAnsi="Arial" w:cs="Arial"/>
          <w:color w:val="000000"/>
          <w:sz w:val="22"/>
          <w:szCs w:val="22"/>
          <w:lang w:eastAsia="en-US"/>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1310171"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18.4. Jeigu nenugalimos jėgos (</w:t>
      </w:r>
      <w:r w:rsidRPr="007F57A8">
        <w:rPr>
          <w:rFonts w:ascii="Arial" w:eastAsia="Times New Roman" w:hAnsi="Arial" w:cs="Arial"/>
          <w:i/>
          <w:iCs/>
          <w:color w:val="000000"/>
          <w:sz w:val="22"/>
          <w:szCs w:val="22"/>
          <w:lang w:eastAsia="en-US"/>
        </w:rPr>
        <w:t>force majeure</w:t>
      </w:r>
      <w:r w:rsidRPr="007F57A8">
        <w:rPr>
          <w:rFonts w:ascii="Arial" w:eastAsia="Times New Roman" w:hAnsi="Arial" w:cs="Arial"/>
          <w:color w:val="000000"/>
          <w:sz w:val="22"/>
          <w:szCs w:val="22"/>
          <w:lang w:eastAsia="en-US"/>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011061E"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5824A455" w14:textId="77777777" w:rsidR="00100A89" w:rsidRPr="007F57A8" w:rsidRDefault="00100A89" w:rsidP="00100A89">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19.  SUTARTIES NUOSTATŲ NEGALIOJIMAS</w:t>
      </w:r>
    </w:p>
    <w:p w14:paraId="10C13F67"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60AA02D2"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753B192A"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7414928"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1EA068C3" w14:textId="77777777" w:rsidR="00100A89" w:rsidRPr="007F57A8" w:rsidRDefault="00100A89" w:rsidP="00100A89">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20.  SUTARTIES PAKEITIMAI</w:t>
      </w:r>
    </w:p>
    <w:p w14:paraId="0ADFC39B"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455FBEB7" w14:textId="77777777" w:rsidR="00100A89" w:rsidRPr="007F57A8" w:rsidRDefault="00100A89" w:rsidP="00100A89">
      <w:pPr>
        <w:spacing w:after="0" w:line="257" w:lineRule="atLeast"/>
        <w:jc w:val="both"/>
        <w:rPr>
          <w:rFonts w:ascii="Arial" w:eastAsia="Times New Roman" w:hAnsi="Arial" w:cs="Arial"/>
          <w:sz w:val="22"/>
          <w:szCs w:val="22"/>
          <w:lang w:eastAsia="en-US"/>
        </w:rPr>
      </w:pPr>
      <w:r w:rsidRPr="007F57A8">
        <w:rPr>
          <w:rFonts w:ascii="Arial" w:eastAsia="Times New Roman" w:hAnsi="Arial" w:cs="Arial"/>
          <w:sz w:val="22"/>
          <w:szCs w:val="22"/>
          <w:lang w:eastAsia="en-US"/>
        </w:rPr>
        <w:t>20.1. Sutarties sąlygos Sutarties galiojimo laikotarpiu negali būti keičiamos, išskyrus tokias Sutarties sąlygas, kurių keitimas numatytas Sutartyje ir (ar) galimas vadovaujantis VPĮ nuostatomis.</w:t>
      </w:r>
    </w:p>
    <w:p w14:paraId="05244F2C"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20.2. Sutarties pakeitimai įforminami Šalims sudarant Susitarimą.</w:t>
      </w:r>
    </w:p>
    <w:p w14:paraId="5CFDF28C"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154EBB1B"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20.4. Susitarimai įsigalioja nuo jų sudarymo, jei Susitarime nenurodyta kitaip. Susitarimą Pirkėjas privalo paviešinti VPĮ 33 ir 86 straipsniuose nustatyta tvarka.</w:t>
      </w:r>
    </w:p>
    <w:p w14:paraId="086CB0E9"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8ECC35D" w14:textId="77777777" w:rsidR="00100A89" w:rsidRPr="007F57A8" w:rsidRDefault="00100A89" w:rsidP="00100A89">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21.  SUTARTIES SUSTABDYMAS</w:t>
      </w:r>
    </w:p>
    <w:p w14:paraId="6E0FA21F"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68CB6935" w14:textId="77777777" w:rsidR="00100A89" w:rsidRPr="007F57A8" w:rsidRDefault="00100A89" w:rsidP="00100A89">
      <w:pPr>
        <w:spacing w:after="0" w:line="257" w:lineRule="atLeast"/>
        <w:jc w:val="both"/>
        <w:textAlignment w:val="baseline"/>
        <w:rPr>
          <w:rFonts w:ascii="Arial" w:eastAsia="Times New Roman" w:hAnsi="Arial" w:cs="Arial"/>
          <w:sz w:val="22"/>
          <w:szCs w:val="22"/>
          <w:lang w:eastAsia="en-US"/>
        </w:rPr>
      </w:pPr>
      <w:r w:rsidRPr="007F57A8">
        <w:rPr>
          <w:rFonts w:ascii="Arial" w:eastAsia="Times New Roman" w:hAnsi="Arial" w:cs="Arial"/>
          <w:sz w:val="22"/>
          <w:szCs w:val="22"/>
          <w:lang w:eastAsia="en-US"/>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5E901076"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21.2. Prekių (jų dalies) tiekimas gali būti stabdomas esant bent vienai iš šių aplinkybių: </w:t>
      </w:r>
    </w:p>
    <w:p w14:paraId="57D46285"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9D4787D"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21.2.2. Pirkėjas Sutartyje nurodyta tvarka negali priimti Prekių (pavyzdžiui, nebaigta įrengti patalpa, kurioje turi būti įmontuojamos Prekės), o Tiekėjas dėl to negali vykdyti Sutarties; </w:t>
      </w:r>
    </w:p>
    <w:p w14:paraId="371F03AA"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21.2.3. dėl nenumatytų prekių, paslaugų ir (ar) darbų, susijusių su perkamu objektu, kurių poreikis paaiškėjo tik vykdant Sutartį; </w:t>
      </w:r>
    </w:p>
    <w:p w14:paraId="3BDC69B3"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21.2.4. ne dėl Pirkėjo kaltės vėluoja kitos Pirkėjo pirkimo sutarties, turinčios tiesioginės įtakos šiai Sutarčiai, vykdymas;  </w:t>
      </w:r>
    </w:p>
    <w:p w14:paraId="11CFC2CF"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21.2.5. esant įrodymais pagrįstoms kliūtims ar trukdymams, sukeltiems Tiekėjui kitų trečiųjų asmenų ne dėl Tiekėjo ne laiku ar netinkamai pagal Sutarties sąlygas ir tvarką įvykdytų sutartinių įsipareigojimų; </w:t>
      </w:r>
    </w:p>
    <w:p w14:paraId="6A713D50"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21.2.6. pasikeitus galiojančiam teisės aktui ar įsigaliojus naujam teisės aktui, kuris turi įtakos šios Sutarties vykdymui; </w:t>
      </w:r>
    </w:p>
    <w:p w14:paraId="154A1628"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21.2.7. sutartinių įsipareigojimų stabdymo būtinybė atsirado dėl sustabdyto / perskirstyto / negauto ir panašiai Pirkėjo Prekių pirkimui skirto finansavimo arba finansavimo trūkumo; </w:t>
      </w:r>
    </w:p>
    <w:p w14:paraId="5640CC2E"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21.2.8. dėl teisminių (arbitražinių) ginčų su Pirkėju ar trečiaisiais asmenimis, kurių dalykas yra tiesiogiai susijęs su Sutarties vykdymu. </w:t>
      </w:r>
    </w:p>
    <w:p w14:paraId="0EE5DDC6" w14:textId="77777777" w:rsidR="00100A89" w:rsidRPr="007F57A8" w:rsidRDefault="00100A89" w:rsidP="00100A89">
      <w:pPr>
        <w:spacing w:after="0" w:line="240" w:lineRule="auto"/>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 xml:space="preserve">21.3. Jei Prekių (jų dalies) tiekimo stabdymas atliekamas dėl Bendrųjų sąlygų 21.2 punkte nurodytų aplinkybių ir tęsiasi ne ilgiau kaip 3 (tris) mėnesius, toks stabdymas laikomas Sutarties keitimu joje numatytomis sąlygomis </w:t>
      </w:r>
      <w:r w:rsidRPr="007F57A8">
        <w:rPr>
          <w:rFonts w:ascii="Arial" w:eastAsia="Calibri" w:hAnsi="Arial" w:cs="Arial"/>
          <w:kern w:val="2"/>
          <w:sz w:val="22"/>
          <w:szCs w:val="22"/>
          <w:lang w:eastAsia="en-US"/>
        </w:rPr>
        <w:t>ir įforminamas Sutarties 21.6 punkte nustatyta tvarka</w:t>
      </w:r>
      <w:r w:rsidRPr="007F57A8">
        <w:rPr>
          <w:rFonts w:ascii="Arial" w:eastAsia="Times New Roman" w:hAnsi="Arial" w:cs="Arial"/>
          <w:color w:val="000000"/>
          <w:sz w:val="22"/>
          <w:szCs w:val="22"/>
          <w:lang w:eastAsia="en-US"/>
        </w:rPr>
        <w:t>.</w:t>
      </w:r>
    </w:p>
    <w:p w14:paraId="2379BF56" w14:textId="77777777" w:rsidR="00100A89" w:rsidRPr="007F57A8" w:rsidRDefault="00100A89" w:rsidP="00100A89">
      <w:pPr>
        <w:tabs>
          <w:tab w:val="left" w:pos="567"/>
        </w:tabs>
        <w:spacing w:after="0" w:line="240" w:lineRule="auto"/>
        <w:jc w:val="both"/>
        <w:textAlignment w:val="baseline"/>
        <w:rPr>
          <w:rFonts w:ascii="Arial" w:eastAsia="Calibri" w:hAnsi="Arial" w:cs="Arial"/>
          <w:kern w:val="2"/>
          <w:sz w:val="22"/>
          <w:szCs w:val="22"/>
          <w:lang w:eastAsia="en-US"/>
        </w:rPr>
      </w:pPr>
      <w:r w:rsidRPr="007F57A8">
        <w:rPr>
          <w:rFonts w:ascii="Arial" w:eastAsia="Times New Roman" w:hAnsi="Arial" w:cs="Arial"/>
          <w:color w:val="000000"/>
          <w:sz w:val="22"/>
          <w:szCs w:val="22"/>
          <w:lang w:eastAsia="en-US"/>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7F57A8">
        <w:rPr>
          <w:rFonts w:ascii="Arial" w:eastAsia="Calibri" w:hAnsi="Arial" w:cs="Arial"/>
          <w:kern w:val="2"/>
          <w:sz w:val="22"/>
          <w:szCs w:val="22"/>
          <w:lang w:eastAsia="en-US"/>
        </w:rPr>
        <w:t>ir įforminamas Sutarties 21.6 punkte nustatyta tvarka.</w:t>
      </w:r>
    </w:p>
    <w:p w14:paraId="10AE07E2" w14:textId="77777777" w:rsidR="00100A89" w:rsidRPr="007F57A8" w:rsidRDefault="00100A89" w:rsidP="00100A89">
      <w:pPr>
        <w:spacing w:after="0" w:line="240" w:lineRule="auto"/>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21.5. Sutartinių įsipareigojimų vykdymas gali būti stabdomas tik Sutarties galiojimo laikotarpiu tokia tvarka:</w:t>
      </w:r>
    </w:p>
    <w:p w14:paraId="7F712112" w14:textId="77777777" w:rsidR="00100A89" w:rsidRPr="007F57A8" w:rsidRDefault="00100A89" w:rsidP="00100A89">
      <w:pPr>
        <w:spacing w:after="0" w:line="240" w:lineRule="auto"/>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320EA3AE" w14:textId="77777777" w:rsidR="00100A89" w:rsidRPr="007F57A8" w:rsidRDefault="00100A89" w:rsidP="00100A89">
      <w:pPr>
        <w:spacing w:after="0" w:line="264"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76AA12AA" w14:textId="77777777" w:rsidR="00100A89" w:rsidRPr="007F57A8" w:rsidRDefault="00100A89" w:rsidP="00100A89">
      <w:pPr>
        <w:spacing w:after="0" w:line="264" w:lineRule="atLeast"/>
        <w:jc w:val="both"/>
        <w:rPr>
          <w:rFonts w:ascii="Arial" w:eastAsia="Times New Roman" w:hAnsi="Arial" w:cs="Arial"/>
          <w:sz w:val="22"/>
          <w:szCs w:val="22"/>
          <w:lang w:eastAsia="en-US"/>
        </w:rPr>
      </w:pPr>
      <w:r w:rsidRPr="007F57A8">
        <w:rPr>
          <w:rFonts w:ascii="Arial" w:eastAsia="Times New Roman" w:hAnsi="Arial" w:cs="Arial"/>
          <w:sz w:val="22"/>
          <w:szCs w:val="22"/>
          <w:lang w:eastAsia="en-US"/>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7F57A8">
        <w:rPr>
          <w:rFonts w:ascii="Arial" w:eastAsia="Calibri" w:hAnsi="Arial" w:cs="Arial"/>
          <w:kern w:val="2"/>
          <w:sz w:val="22"/>
          <w:szCs w:val="22"/>
          <w:lang w:eastAsia="en-US"/>
        </w:rPr>
        <w:t>Jei sutartinių įsipareigojimų ar jų dalies vykdymas sustabdytas</w:t>
      </w:r>
      <w:r w:rsidRPr="007F57A8">
        <w:rPr>
          <w:rFonts w:ascii="Arial" w:eastAsia="Times New Roman" w:hAnsi="Arial" w:cs="Arial"/>
          <w:sz w:val="22"/>
          <w:szCs w:val="22"/>
          <w:lang w:eastAsia="en-US"/>
        </w:rPr>
        <w:t>, Šalys negali vykdyti jokių jiems pagal Sutartį ar Sutarties dalį priskirtų įsipareigojimų.</w:t>
      </w:r>
    </w:p>
    <w:p w14:paraId="759AF665" w14:textId="77777777" w:rsidR="00100A89" w:rsidRPr="007F57A8" w:rsidRDefault="00100A89" w:rsidP="00100A89">
      <w:pPr>
        <w:spacing w:after="0" w:line="264"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4EB7D99" w14:textId="77777777" w:rsidR="00100A89" w:rsidRPr="007F57A8" w:rsidRDefault="00100A89" w:rsidP="00100A89">
      <w:pPr>
        <w:spacing w:after="0" w:line="264"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21.7. Sutartinių įsipareigojimų vykdymas stabdomas ne ilgesniam kaip konkrečios, pagrįstos aplinkybės egzistavimo laikotarpiui.</w:t>
      </w:r>
    </w:p>
    <w:p w14:paraId="693E28A0" w14:textId="77777777" w:rsidR="00100A89" w:rsidRPr="007F57A8" w:rsidRDefault="00100A89" w:rsidP="00100A89">
      <w:pPr>
        <w:spacing w:after="0" w:line="240" w:lineRule="auto"/>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10A97E5C" w14:textId="77777777" w:rsidR="00100A89" w:rsidRPr="007F57A8" w:rsidRDefault="00100A89" w:rsidP="00100A89">
      <w:pPr>
        <w:tabs>
          <w:tab w:val="left" w:pos="567"/>
        </w:tabs>
        <w:spacing w:after="0" w:line="240" w:lineRule="auto"/>
        <w:jc w:val="both"/>
        <w:textAlignment w:val="baseline"/>
        <w:rPr>
          <w:rFonts w:ascii="Arial" w:eastAsia="Calibri" w:hAnsi="Arial" w:cs="Arial"/>
          <w:kern w:val="2"/>
          <w:sz w:val="22"/>
          <w:szCs w:val="22"/>
          <w:lang w:eastAsia="en-US"/>
        </w:rPr>
      </w:pPr>
      <w:r w:rsidRPr="007F57A8">
        <w:rPr>
          <w:rFonts w:ascii="Arial" w:eastAsia="Times New Roman" w:hAnsi="Arial" w:cs="Arial"/>
          <w:color w:val="000000"/>
          <w:sz w:val="22"/>
          <w:szCs w:val="22"/>
          <w:lang w:eastAsia="en-US"/>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7F57A8">
        <w:rPr>
          <w:rFonts w:ascii="Arial" w:eastAsia="Calibri" w:hAnsi="Arial" w:cs="Arial"/>
          <w:kern w:val="2"/>
          <w:sz w:val="22"/>
          <w:szCs w:val="22"/>
          <w:lang w:eastAsia="en-US"/>
        </w:rPr>
        <w:t>Tuo atveju, jeigu Sutartyje numatytų prievolių įvykdymo terminai atnaujinami anksčiau negu pasibaigia Šalių susitarime nurodytas sustabdymo terminas, Šalys Sutartyje numatytų prievolių įvykdymo terminų atnaujinimo datą įformina raštu.</w:t>
      </w:r>
    </w:p>
    <w:p w14:paraId="5161490A" w14:textId="77777777" w:rsidR="00100A89" w:rsidRPr="007F57A8" w:rsidRDefault="00100A89" w:rsidP="00100A89">
      <w:pPr>
        <w:spacing w:after="0" w:line="240" w:lineRule="auto"/>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21.10. Atnaujinus Sutarties vykdymą, neįvykdytų prievolių (jų dalies) įvykdymo terminai ir Sutarties galiojimas nukeliami tokiam terminui, kiek buvo likę laiko jų įvykdymui (Sutarties galiojimui) jų sustabdymo metu. </w:t>
      </w:r>
    </w:p>
    <w:p w14:paraId="1C3BF8A0" w14:textId="77777777" w:rsidR="00100A89" w:rsidRPr="007F57A8" w:rsidRDefault="00100A89" w:rsidP="00100A89">
      <w:pPr>
        <w:spacing w:after="0" w:line="240" w:lineRule="auto"/>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635AEAB8" w14:textId="77777777" w:rsidR="00100A89" w:rsidRPr="007F57A8" w:rsidRDefault="00100A89" w:rsidP="00100A89">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22.  SUTARTIES NUTRAUKIMAS</w:t>
      </w:r>
    </w:p>
    <w:p w14:paraId="31EB72BB"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309D3A44"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Sutartis gali būti nutraukiama VPĮ 90 straipsnyje ir Sutartyje numatytais atvejais, įskaitant galimybę nutraukti Sutartį Šalių susitarimu.</w:t>
      </w:r>
    </w:p>
    <w:p w14:paraId="1AD0FD60"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5E9507F7" w14:textId="77777777" w:rsidR="00100A89" w:rsidRPr="007F57A8" w:rsidRDefault="00100A89" w:rsidP="00100A89">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22.1.  Pretenzijos dėl Sutarties pažeidimų</w:t>
      </w:r>
    </w:p>
    <w:p w14:paraId="165F827F"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691E0DF6"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10A8FAD"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7F57A8">
        <w:rPr>
          <w:rFonts w:ascii="Arial" w:eastAsia="Times New Roman" w:hAnsi="Arial" w:cs="Arial"/>
          <w:b/>
          <w:bCs/>
          <w:color w:val="000000"/>
          <w:sz w:val="22"/>
          <w:szCs w:val="22"/>
          <w:lang w:eastAsia="en-US"/>
        </w:rPr>
        <w:t> </w:t>
      </w:r>
      <w:r w:rsidRPr="007F57A8">
        <w:rPr>
          <w:rFonts w:ascii="Arial" w:eastAsia="Times New Roman" w:hAnsi="Arial" w:cs="Arial"/>
          <w:color w:val="000000"/>
          <w:sz w:val="22"/>
          <w:szCs w:val="22"/>
          <w:lang w:eastAsia="en-US"/>
        </w:rPr>
        <w:t>Tiekėjo teisė siūlyti kitą terminą nelaikoma Pirkėjo pareiga tą terminą priimti. Pretenziją gavusios Šalies pasiūlytasis terminas pakeičia terminą, nurodytą pretenzijoje, tik jeigu kita Šalis jį patvirtina. </w:t>
      </w:r>
    </w:p>
    <w:p w14:paraId="4D36BC9C" w14:textId="77777777" w:rsidR="00100A89" w:rsidRPr="007F57A8" w:rsidRDefault="00100A89" w:rsidP="00100A89">
      <w:pPr>
        <w:spacing w:after="0" w:line="257" w:lineRule="atLeast"/>
        <w:ind w:firstLine="62"/>
        <w:jc w:val="both"/>
        <w:textAlignment w:val="baseline"/>
        <w:rPr>
          <w:rFonts w:ascii="Arial" w:eastAsia="Times New Roman" w:hAnsi="Arial" w:cs="Arial"/>
          <w:color w:val="000000"/>
          <w:sz w:val="22"/>
          <w:szCs w:val="22"/>
          <w:lang w:eastAsia="en-US"/>
        </w:rPr>
      </w:pPr>
    </w:p>
    <w:p w14:paraId="47EE8191" w14:textId="77777777" w:rsidR="00100A89" w:rsidRPr="007F57A8" w:rsidRDefault="00100A89" w:rsidP="00100A89">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22.2.  Sutarties nutraukimas Pirkėjo iniciatyva</w:t>
      </w:r>
    </w:p>
    <w:p w14:paraId="23ED69CD"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660093F2" w14:textId="77777777" w:rsidR="00100A89" w:rsidRPr="007F57A8" w:rsidRDefault="00100A89" w:rsidP="00100A89">
      <w:pPr>
        <w:spacing w:after="0" w:line="257" w:lineRule="atLeast"/>
        <w:jc w:val="both"/>
        <w:textAlignment w:val="baseline"/>
        <w:rPr>
          <w:rFonts w:ascii="Arial" w:eastAsia="Times New Roman" w:hAnsi="Arial" w:cs="Arial"/>
          <w:sz w:val="22"/>
          <w:szCs w:val="22"/>
          <w:lang w:eastAsia="en-US"/>
        </w:rPr>
      </w:pPr>
      <w:r w:rsidRPr="007F57A8">
        <w:rPr>
          <w:rFonts w:ascii="Arial" w:eastAsia="Times New Roman" w:hAnsi="Arial" w:cs="Arial"/>
          <w:sz w:val="22"/>
          <w:szCs w:val="22"/>
          <w:lang w:eastAsia="en-US"/>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3F3886C7" w14:textId="77777777" w:rsidR="00100A89" w:rsidRPr="007F57A8" w:rsidRDefault="00100A89" w:rsidP="00100A89">
      <w:pPr>
        <w:spacing w:after="0" w:line="257" w:lineRule="atLeast"/>
        <w:jc w:val="both"/>
        <w:textAlignment w:val="baseline"/>
        <w:rPr>
          <w:rFonts w:ascii="Arial" w:eastAsia="Times New Roman" w:hAnsi="Arial" w:cs="Arial"/>
          <w:sz w:val="22"/>
          <w:szCs w:val="22"/>
          <w:lang w:eastAsia="en-US"/>
        </w:rPr>
      </w:pPr>
      <w:r w:rsidRPr="007F57A8">
        <w:rPr>
          <w:rFonts w:ascii="Arial" w:eastAsia="Times New Roman" w:hAnsi="Arial" w:cs="Arial"/>
          <w:sz w:val="22"/>
          <w:szCs w:val="22"/>
          <w:lang w:eastAsia="en-US"/>
        </w:rPr>
        <w:t>22.2.2. Pirkėjas turi teisę vienašališkai nutraukti Sutartį ar jos dalį raštu įspėjęs Tiekėją prieš ne trumpesnį nei 10 (dešimties) dienų terminą, jeigu: </w:t>
      </w:r>
    </w:p>
    <w:p w14:paraId="76974E4A"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22.2.2.1. Tiekėjui yra iškelta bankroto byla, pradėtas bankroto procesas ne teismo tvarka, jis tampa nemokus arba yra nemokumo tikimybė, sustabdo ūkinę veiklą ar susidaro</w:t>
      </w:r>
      <w:r w:rsidRPr="007F57A8">
        <w:rPr>
          <w:rFonts w:ascii="Arial" w:eastAsia="Times New Roman" w:hAnsi="Arial" w:cs="Arial"/>
          <w:b/>
          <w:bCs/>
          <w:color w:val="5C5D5D"/>
          <w:sz w:val="22"/>
          <w:szCs w:val="22"/>
          <w:lang w:eastAsia="en-US"/>
        </w:rPr>
        <w:t> </w:t>
      </w:r>
      <w:r w:rsidRPr="007F57A8">
        <w:rPr>
          <w:rFonts w:ascii="Arial" w:eastAsia="Times New Roman" w:hAnsi="Arial" w:cs="Arial"/>
          <w:color w:val="000000"/>
          <w:sz w:val="22"/>
          <w:szCs w:val="22"/>
          <w:lang w:eastAsia="en-US"/>
        </w:rPr>
        <w:t>įstatymuose ir kituose teisės aktuose nustatyta tvarka analogiška situacija</w:t>
      </w:r>
      <w:r w:rsidRPr="007F57A8">
        <w:rPr>
          <w:rFonts w:ascii="Arial" w:eastAsia="Times New Roman" w:hAnsi="Arial" w:cs="Arial"/>
          <w:color w:val="000000"/>
          <w:sz w:val="22"/>
          <w:szCs w:val="22"/>
          <w:shd w:val="clear" w:color="auto" w:fill="FFFFFF"/>
          <w:lang w:eastAsia="en-US"/>
        </w:rPr>
        <w:t>;</w:t>
      </w:r>
      <w:r w:rsidRPr="007F57A8">
        <w:rPr>
          <w:rFonts w:ascii="Arial" w:eastAsia="Times New Roman" w:hAnsi="Arial" w:cs="Arial"/>
          <w:color w:val="000000"/>
          <w:sz w:val="22"/>
          <w:szCs w:val="22"/>
          <w:lang w:eastAsia="en-US"/>
        </w:rPr>
        <w:t> </w:t>
      </w:r>
    </w:p>
    <w:p w14:paraId="25A37075" w14:textId="77777777" w:rsidR="00100A89" w:rsidRPr="007F57A8" w:rsidRDefault="00100A89" w:rsidP="00100A89">
      <w:pPr>
        <w:spacing w:after="0" w:line="257" w:lineRule="atLeast"/>
        <w:jc w:val="both"/>
        <w:rPr>
          <w:rFonts w:ascii="Arial" w:eastAsia="Times New Roman" w:hAnsi="Arial" w:cs="Arial"/>
          <w:sz w:val="22"/>
          <w:szCs w:val="22"/>
          <w:lang w:eastAsia="en-US"/>
        </w:rPr>
      </w:pPr>
      <w:r w:rsidRPr="007F57A8">
        <w:rPr>
          <w:rFonts w:ascii="Arial" w:eastAsia="Times New Roman" w:hAnsi="Arial" w:cs="Arial"/>
          <w:sz w:val="22"/>
          <w:szCs w:val="22"/>
          <w:lang w:eastAsia="en-US"/>
        </w:rPr>
        <w:t>22.2.2.2. Tiekėjo padėtis pasikeičia ir jis atitinka pirkimo dokumentuose nustatytą pašalinimo pagrindą;</w:t>
      </w:r>
    </w:p>
    <w:p w14:paraId="0A1E10D9"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sz w:val="22"/>
          <w:szCs w:val="22"/>
          <w:lang w:eastAsia="en-US"/>
        </w:rPr>
        <w:t xml:space="preserve">22.2.2.3. pasikeičia </w:t>
      </w:r>
      <w:r w:rsidRPr="007F57A8">
        <w:rPr>
          <w:rFonts w:ascii="Arial" w:eastAsia="Times New Roman" w:hAnsi="Arial" w:cs="Arial"/>
          <w:color w:val="000000"/>
          <w:sz w:val="22"/>
          <w:szCs w:val="22"/>
          <w:lang w:eastAsia="en-US"/>
        </w:rPr>
        <w:t>teisės aktai, susiję su Sutarties objektu, Sutarties vykdymu, ar su Pirkėjo vykdoma veikla, kuriai buvo sudaryta Sutartis, ir dėl tokių pakeitimų Pirkėjas nusprendžia nutraukti Sutartį;  </w:t>
      </w:r>
    </w:p>
    <w:p w14:paraId="3E790E3A"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22.2.2.4. Pirkėjas nusprendžia nebevykdyti veiklos, kurios vykdymui Sutartimi įsigyjamos Prekės ir Sutarties poreikis išnyksta; </w:t>
      </w:r>
    </w:p>
    <w:p w14:paraId="4523A628"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22.2.2.5. Pirkėjo valdymo organas priima sprendimą, dėl kurio Sutarties poreikis išnyksta; </w:t>
      </w:r>
    </w:p>
    <w:p w14:paraId="03AA1344"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22.2.2.6. pasikeičia (pablogėja) Pirkėjo finansinė padėtis ar Pirkėjas negauna arba netenka finansavimo ir dėl šios priežasties nusprendžia nutraukti Sutartį; </w:t>
      </w:r>
    </w:p>
    <w:p w14:paraId="2EB1DD2A" w14:textId="77777777" w:rsidR="00100A89" w:rsidRPr="007F57A8" w:rsidRDefault="00100A89" w:rsidP="00100A89">
      <w:pPr>
        <w:spacing w:after="0" w:line="257" w:lineRule="atLeast"/>
        <w:jc w:val="both"/>
        <w:textAlignment w:val="baseline"/>
        <w:rPr>
          <w:rFonts w:ascii="Arial" w:eastAsia="Times New Roman" w:hAnsi="Arial" w:cs="Arial"/>
          <w:sz w:val="22"/>
          <w:szCs w:val="22"/>
          <w:lang w:eastAsia="en-US"/>
        </w:rPr>
      </w:pPr>
      <w:r w:rsidRPr="007F57A8">
        <w:rPr>
          <w:rFonts w:ascii="Arial" w:eastAsia="Times New Roman" w:hAnsi="Arial" w:cs="Arial"/>
          <w:sz w:val="22"/>
          <w:szCs w:val="22"/>
          <w:lang w:eastAsia="en-US"/>
        </w:rPr>
        <w:t>22.2.2.7. keičiasi Pirkėjo organizacinė struktūra – juridinis statusas, pobūdis ar valdymo struktūra ir tai gali turėti įtakos tinkamam Sutarties įvykdymui arba Sutarties poreikiui; </w:t>
      </w:r>
    </w:p>
    <w:p w14:paraId="787E5657"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22.2.2.8. nebelieka perkamų Prekių poreikio; </w:t>
      </w:r>
    </w:p>
    <w:p w14:paraId="21C34FC1"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22.2.2.9. Pirkėjas iš pirkimų priežiūrą atliekančių institucijų gauna nurodymą ar rekomendaciją nutraukti Sutartį;</w:t>
      </w:r>
    </w:p>
    <w:p w14:paraId="5CD7543C"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22.2.2.10. Tiekėjas vėluoja pateikti Sutarties įvykdymo užtikrinimo pratęsimą ilgiau kaip 10 (dešimt) darbo dienų nuo paskutinio Sutarties įvykdymo užtikrinimo galiojimo termino pabaigos arba atsisako jį pateikti;</w:t>
      </w:r>
    </w:p>
    <w:p w14:paraId="4BC779AF"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22.2.2.11. Tiekėjas atsisako pašalinti arba nepašalina Prekių trūkumų per Pirkėjo nustatytus protingus terminus;</w:t>
      </w:r>
    </w:p>
    <w:p w14:paraId="3E93FA07" w14:textId="77777777" w:rsidR="00100A89" w:rsidRPr="007F57A8" w:rsidRDefault="00100A89" w:rsidP="00100A89">
      <w:pPr>
        <w:spacing w:after="0" w:line="240" w:lineRule="auto"/>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22.2.2.12. Tiekėjas pažeidžia Sutartį arba įstatymus bei kitus teisės aktus ir per Pirkėjo rašytinėje pretenzijoje nurodytą terminą neištaiso pažeidimo;</w:t>
      </w:r>
    </w:p>
    <w:p w14:paraId="4DEBB502" w14:textId="77777777" w:rsidR="00100A89" w:rsidRPr="007F57A8" w:rsidRDefault="00100A89" w:rsidP="00100A89">
      <w:pPr>
        <w:tabs>
          <w:tab w:val="left" w:pos="567"/>
        </w:tabs>
        <w:spacing w:after="0" w:line="240" w:lineRule="auto"/>
        <w:jc w:val="both"/>
        <w:textAlignment w:val="baseline"/>
        <w:rPr>
          <w:rFonts w:ascii="Arial" w:eastAsia="Calibri" w:hAnsi="Arial" w:cs="Arial"/>
          <w:kern w:val="2"/>
          <w:sz w:val="22"/>
          <w:szCs w:val="22"/>
          <w:lang w:eastAsia="en-US"/>
        </w:rPr>
      </w:pPr>
      <w:r w:rsidRPr="007F57A8">
        <w:rPr>
          <w:rFonts w:ascii="Arial" w:eastAsia="Calibri" w:hAnsi="Arial" w:cs="Arial"/>
          <w:kern w:val="2"/>
          <w:sz w:val="22"/>
          <w:szCs w:val="22"/>
          <w:lang w:eastAsia="en-US"/>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68BFF17" w14:textId="77777777" w:rsidR="00100A89" w:rsidRPr="007F57A8" w:rsidRDefault="00100A89" w:rsidP="00100A89">
      <w:pPr>
        <w:tabs>
          <w:tab w:val="left" w:pos="567"/>
        </w:tabs>
        <w:spacing w:after="0" w:line="240" w:lineRule="auto"/>
        <w:jc w:val="both"/>
        <w:textAlignment w:val="baseline"/>
        <w:rPr>
          <w:rFonts w:ascii="Arial" w:eastAsia="Calibri" w:hAnsi="Arial" w:cs="Arial"/>
          <w:kern w:val="2"/>
          <w:sz w:val="22"/>
          <w:szCs w:val="22"/>
          <w:lang w:eastAsia="en-US"/>
        </w:rPr>
      </w:pPr>
      <w:r w:rsidRPr="007F57A8">
        <w:rPr>
          <w:rFonts w:ascii="Arial" w:eastAsia="Calibri" w:hAnsi="Arial" w:cs="Arial"/>
          <w:kern w:val="2"/>
          <w:sz w:val="22"/>
          <w:szCs w:val="22"/>
          <w:lang w:eastAsia="en-US"/>
        </w:rPr>
        <w:t>22.2.2.14. paaiškėja VPĮ 37 straipsnio 8 dalyje ir (ar) 47 straipsnio 8 dalyje nurodytos aplinkybės.</w:t>
      </w:r>
    </w:p>
    <w:p w14:paraId="23C60EBE" w14:textId="77777777" w:rsidR="00100A89" w:rsidRPr="007F57A8" w:rsidRDefault="00100A89" w:rsidP="00100A89">
      <w:pPr>
        <w:spacing w:after="0" w:line="240" w:lineRule="auto"/>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00304C65"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7EF691A"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69FDCF2"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22.2.6. Pirkėjas turi teisę vienašališkai nutraukti Sutartį ir kitais Specialiosiose sąlygose (jei taikoma) ir įstatymuose bei kituose teisės aktuose įtvirtintais atvejais. </w:t>
      </w:r>
    </w:p>
    <w:p w14:paraId="0DEBF141"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22.2.7. Sutartis laikoma nutraukta kitą dieną po to, kai pasibaigia įspėjimo apie Sutarties nutraukimą terminas.  </w:t>
      </w:r>
    </w:p>
    <w:p w14:paraId="2F930D13" w14:textId="77777777" w:rsidR="00100A89" w:rsidRPr="007F57A8" w:rsidRDefault="00100A89" w:rsidP="00100A89">
      <w:pPr>
        <w:spacing w:after="0" w:line="257" w:lineRule="atLeast"/>
        <w:jc w:val="both"/>
        <w:textAlignment w:val="baseline"/>
        <w:rPr>
          <w:rFonts w:ascii="Arial" w:eastAsia="Times New Roman" w:hAnsi="Arial" w:cs="Arial"/>
          <w:sz w:val="22"/>
          <w:szCs w:val="22"/>
          <w:lang w:eastAsia="en-US"/>
        </w:rPr>
      </w:pPr>
      <w:r w:rsidRPr="007F57A8">
        <w:rPr>
          <w:rFonts w:ascii="Arial" w:eastAsia="Times New Roman" w:hAnsi="Arial" w:cs="Arial"/>
          <w:sz w:val="22"/>
          <w:szCs w:val="22"/>
          <w:lang w:eastAsia="en-US"/>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7F57A8">
        <w:rPr>
          <w:rFonts w:ascii="Arial" w:eastAsia="Calibri" w:hAnsi="Arial" w:cs="Arial"/>
          <w:kern w:val="2"/>
          <w:sz w:val="22"/>
          <w:szCs w:val="22"/>
          <w:lang w:eastAsia="en-US"/>
        </w:rPr>
        <w:t>pateikia informaciją apie pažeidimo pašalinimą ar išnykusias aplinkybes, dėl kurių buvo inicijuota Sutarties nutraukimo procedūra</w:t>
      </w:r>
      <w:r w:rsidRPr="007F57A8">
        <w:rPr>
          <w:rFonts w:ascii="Arial" w:eastAsia="Times New Roman" w:hAnsi="Arial" w:cs="Arial"/>
          <w:sz w:val="22"/>
          <w:szCs w:val="22"/>
          <w:lang w:eastAsia="en-US"/>
        </w:rPr>
        <w:t>. </w:t>
      </w:r>
    </w:p>
    <w:p w14:paraId="3769702A" w14:textId="77777777" w:rsidR="00100A89" w:rsidRPr="007F57A8" w:rsidRDefault="00100A89" w:rsidP="00100A89">
      <w:pPr>
        <w:spacing w:after="0" w:line="257" w:lineRule="atLeast"/>
        <w:ind w:firstLine="62"/>
        <w:jc w:val="both"/>
        <w:textAlignment w:val="baseline"/>
        <w:rPr>
          <w:rFonts w:ascii="Arial" w:eastAsia="Times New Roman" w:hAnsi="Arial" w:cs="Arial"/>
          <w:color w:val="000000"/>
          <w:sz w:val="22"/>
          <w:szCs w:val="22"/>
          <w:lang w:eastAsia="en-US"/>
        </w:rPr>
      </w:pPr>
    </w:p>
    <w:p w14:paraId="6300C210" w14:textId="77777777" w:rsidR="00100A89" w:rsidRPr="007F57A8" w:rsidRDefault="00100A89" w:rsidP="00100A89">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22.3.  Sutarties nutraukimas Tiekėjo iniciatyva</w:t>
      </w:r>
    </w:p>
    <w:p w14:paraId="2F21D29B"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3F994246"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75905995"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22.3.2. Tiekėjas turi teisę vienašališkai nutraukti Sutartį, įspėjęs Pirkėją raštu prieš ne trumpesnį nei 10 (dešimties) dienų terminą, jeigu:</w:t>
      </w:r>
    </w:p>
    <w:p w14:paraId="3DC9A762"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C2736FC"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22.3.2.2. Pirkėjas pažeidžia Sutartį arba įstatymus bei kitus teisės aktus ir per Tiekėjo rašytinėje pretenzijoje nurodytą terminą neištaiso pažeidimo, išskyrus Bendrųjų sąlygų 22.3.1 punkte nustatytą atvejį. </w:t>
      </w:r>
    </w:p>
    <w:p w14:paraId="07756054"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22.3.3. Jeigu Bendrųjų sąlygų 22.3.1 punkte nurodytos aplinkybės yra susijusios tik su atskira dalimi arba atskiru Susitarimu, Tiekėjas turi teisę nutraukti Sutartį tik tos dalies atžvilgiu arba nutraukti tik tokį Susitarimą. </w:t>
      </w:r>
    </w:p>
    <w:p w14:paraId="3CFD36E1"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22.3.4. Tiekėjas turi teisę vienašališkai nutraukti Sutartį ir kitais įstatymuose bei kituose teisės aktuose įtvirtintais atvejais. </w:t>
      </w:r>
    </w:p>
    <w:p w14:paraId="592F30B3"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026C3080"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22.3.6. Sutartis laikoma nutraukta kitą dieną po to, kai pasibaigia įspėjimo apie Sutarties nutraukimą terminas. </w:t>
      </w:r>
    </w:p>
    <w:p w14:paraId="0B8D6071"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49B97C89" w14:textId="77777777" w:rsidR="00100A89" w:rsidRPr="007F57A8" w:rsidRDefault="00100A89" w:rsidP="00100A89">
      <w:pPr>
        <w:spacing w:after="0" w:line="257" w:lineRule="atLeast"/>
        <w:ind w:firstLine="62"/>
        <w:jc w:val="both"/>
        <w:textAlignment w:val="baseline"/>
        <w:rPr>
          <w:rFonts w:ascii="Arial" w:eastAsia="Times New Roman" w:hAnsi="Arial" w:cs="Arial"/>
          <w:color w:val="000000"/>
          <w:sz w:val="22"/>
          <w:szCs w:val="22"/>
          <w:lang w:eastAsia="en-US"/>
        </w:rPr>
      </w:pPr>
    </w:p>
    <w:p w14:paraId="6BEB680D" w14:textId="77777777" w:rsidR="00100A89" w:rsidRPr="007F57A8" w:rsidRDefault="00100A89" w:rsidP="00100A89">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olor w:val="000000"/>
          <w:sz w:val="22"/>
          <w:szCs w:val="22"/>
          <w:lang w:eastAsia="en-US"/>
        </w:rPr>
        <w:t>22.4.  Šalių teisės ir pareigos Sutarties nutraukimo atveju</w:t>
      </w:r>
    </w:p>
    <w:p w14:paraId="4103B8E7"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46D94B43"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22.4.1. Sutarties nutraukimas neturi įtakos ginčų nagrinėjimo tvarką nustatančių Sutarties sąlygų ir kitų Sutarties sąlygų, kurios pagal savo esmę lieka galioti ir po Sutarties nutraukimo, galiojimui. </w:t>
      </w:r>
    </w:p>
    <w:p w14:paraId="19291EE9"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22.4.2. Nutraukus Sutartį, Šalys privalo: </w:t>
      </w:r>
    </w:p>
    <w:p w14:paraId="599394C1"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22.4.2.1. įsitikinti, jog iki Sutarties nutraukimo dienos pristatytos Prekės ir kiti atlikti veiksmai atitinka Sutarties reikalavimus ir Šalys dėl to viena kitai nebereikš pretenzijų; </w:t>
      </w:r>
    </w:p>
    <w:p w14:paraId="0DBE8E3A"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22.4.2.2. atsiskaityti už iki Sutarties nutraukimo pristatytas Prekes, atitinkančias Sutarties reikalavimus; </w:t>
      </w:r>
    </w:p>
    <w:p w14:paraId="6262FFF0" w14:textId="77777777" w:rsidR="00100A89" w:rsidRPr="007F57A8" w:rsidRDefault="00100A89" w:rsidP="00100A89">
      <w:pPr>
        <w:spacing w:after="0" w:line="257" w:lineRule="atLeast"/>
        <w:jc w:val="both"/>
        <w:textAlignment w:val="baseline"/>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22.4.2.3. per 10 (dešimt) dienų nuo pranešimo apie Sutarties nutraukimą gavimo dienos ar Susitarimo dėl Sutarties nutraukimo sudarymo dienos</w:t>
      </w:r>
      <w:r w:rsidRPr="007F57A8">
        <w:rPr>
          <w:rFonts w:ascii="Arial" w:eastAsia="Times New Roman" w:hAnsi="Arial" w:cs="Arial"/>
          <w:b/>
          <w:bCs/>
          <w:color w:val="5C5D5D"/>
          <w:sz w:val="22"/>
          <w:szCs w:val="22"/>
          <w:lang w:eastAsia="en-US"/>
        </w:rPr>
        <w:t> </w:t>
      </w:r>
      <w:r w:rsidRPr="007F57A8">
        <w:rPr>
          <w:rFonts w:ascii="Arial" w:eastAsia="Times New Roman" w:hAnsi="Arial" w:cs="Arial"/>
          <w:color w:val="000000"/>
          <w:sz w:val="22"/>
          <w:szCs w:val="22"/>
          <w:lang w:eastAsia="en-US"/>
        </w:rPr>
        <w:t>perduoti viena kitai visus dokumentus, kuriuos buvo būtina perduoti pagal Sutarties nuostatas. </w:t>
      </w:r>
    </w:p>
    <w:p w14:paraId="0B019539" w14:textId="77777777" w:rsidR="00100A89" w:rsidRPr="007F57A8" w:rsidRDefault="00100A89" w:rsidP="00100A89">
      <w:pPr>
        <w:spacing w:after="0" w:line="257" w:lineRule="atLeast"/>
        <w:ind w:firstLine="62"/>
        <w:jc w:val="both"/>
        <w:textAlignment w:val="baseline"/>
        <w:rPr>
          <w:rFonts w:ascii="Arial" w:eastAsia="Times New Roman" w:hAnsi="Arial" w:cs="Arial"/>
          <w:color w:val="000000"/>
          <w:sz w:val="22"/>
          <w:szCs w:val="22"/>
          <w:lang w:eastAsia="en-US"/>
        </w:rPr>
      </w:pPr>
    </w:p>
    <w:p w14:paraId="56C668EC" w14:textId="77777777" w:rsidR="00100A89" w:rsidRPr="007F57A8" w:rsidRDefault="00100A89" w:rsidP="00100A89">
      <w:pPr>
        <w:spacing w:after="0" w:line="257" w:lineRule="atLeast"/>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23.  PREKIŲ MODELIO AR GAMINTOJO KEITIMAS</w:t>
      </w:r>
    </w:p>
    <w:p w14:paraId="14B40EF0"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5AADC190"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aps/>
          <w:color w:val="000000"/>
          <w:sz w:val="22"/>
          <w:szCs w:val="22"/>
          <w:lang w:eastAsia="en-US"/>
        </w:rPr>
        <w:t>23.1. </w:t>
      </w:r>
      <w:r w:rsidRPr="007F57A8">
        <w:rPr>
          <w:rFonts w:ascii="Arial" w:eastAsia="Times New Roman" w:hAnsi="Arial" w:cs="Arial"/>
          <w:color w:val="000000"/>
          <w:sz w:val="22"/>
          <w:szCs w:val="22"/>
          <w:lang w:eastAsia="en-US"/>
        </w:rPr>
        <w:t>Tiekėjas turi teisę keisti Prekių modelį ir (ar) gamintoją, jei yra visos toliau nurodytos sąlygos:</w:t>
      </w:r>
    </w:p>
    <w:p w14:paraId="56E789E0" w14:textId="77777777" w:rsidR="00100A89" w:rsidRPr="007F57A8" w:rsidRDefault="00100A89" w:rsidP="00100A89">
      <w:pPr>
        <w:spacing w:after="0" w:line="257" w:lineRule="atLeast"/>
        <w:jc w:val="both"/>
        <w:rPr>
          <w:rFonts w:ascii="Arial" w:eastAsia="Times New Roman" w:hAnsi="Arial" w:cs="Arial"/>
          <w:sz w:val="22"/>
          <w:szCs w:val="22"/>
          <w:lang w:eastAsia="en-US"/>
        </w:rPr>
      </w:pPr>
      <w:r w:rsidRPr="007F57A8">
        <w:rPr>
          <w:rFonts w:ascii="Arial" w:eastAsia="Times New Roman" w:hAnsi="Arial" w:cs="Arial"/>
          <w:sz w:val="22"/>
          <w:szCs w:val="22"/>
          <w:lang w:eastAsia="en-US"/>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7F57A8">
        <w:rPr>
          <w:rFonts w:ascii="Arial" w:eastAsia="Times New Roman" w:hAnsi="Arial" w:cs="Arial"/>
          <w:sz w:val="22"/>
          <w:szCs w:val="22"/>
          <w:vertAlign w:val="superscript"/>
          <w:lang w:eastAsia="en-US"/>
        </w:rPr>
        <w:t>1 </w:t>
      </w:r>
      <w:r w:rsidRPr="007F57A8">
        <w:rPr>
          <w:rFonts w:ascii="Arial" w:eastAsia="Times New Roman" w:hAnsi="Arial" w:cs="Arial"/>
          <w:sz w:val="22"/>
          <w:szCs w:val="22"/>
          <w:lang w:eastAsia="en-US"/>
        </w:rPr>
        <w:t>dalies nuostatų;</w:t>
      </w:r>
    </w:p>
    <w:p w14:paraId="0BA14B0B"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5C8915B"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7F57A8">
        <w:rPr>
          <w:rFonts w:ascii="Arial" w:eastAsia="Times New Roman" w:hAnsi="Arial" w:cs="Arial"/>
          <w:color w:val="000000"/>
          <w:sz w:val="22"/>
          <w:szCs w:val="22"/>
          <w:shd w:val="clear" w:color="auto" w:fill="FFFFFF"/>
          <w:lang w:eastAsia="en-US"/>
        </w:rPr>
        <w:t>ir lygiavertiškumo ar geresnės kokybės nei Sutartyje nurodytos Prekės</w:t>
      </w:r>
      <w:r w:rsidRPr="007F57A8">
        <w:rPr>
          <w:rFonts w:ascii="Arial" w:eastAsia="Times New Roman" w:hAnsi="Arial" w:cs="Arial"/>
          <w:color w:val="000000"/>
          <w:sz w:val="22"/>
          <w:szCs w:val="22"/>
          <w:lang w:eastAsia="en-US"/>
        </w:rPr>
        <w:t>;</w:t>
      </w:r>
    </w:p>
    <w:p w14:paraId="3A7D17EA"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23.1.4. Šalys sudarė rašytinį Susitarimą prie Sutarties dėl Prekių keitimo.</w:t>
      </w:r>
    </w:p>
    <w:p w14:paraId="6C0B4D43"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23.2. Šiame Bendrųjų sąlygų skyriuje nurodytu atveju Prekės turi būti pristatytos už ne didesnę nei pasiūlyme nurodytą kainą.</w:t>
      </w:r>
    </w:p>
    <w:p w14:paraId="7C618C80" w14:textId="77777777" w:rsidR="00100A89" w:rsidRPr="007F57A8" w:rsidRDefault="00100A89" w:rsidP="00100A89">
      <w:pPr>
        <w:spacing w:after="0" w:line="257" w:lineRule="atLeast"/>
        <w:ind w:left="360" w:hanging="360"/>
        <w:jc w:val="center"/>
        <w:rPr>
          <w:rFonts w:ascii="Arial" w:eastAsia="Times New Roman" w:hAnsi="Arial" w:cs="Arial"/>
          <w:color w:val="000000"/>
          <w:sz w:val="22"/>
          <w:szCs w:val="22"/>
          <w:lang w:eastAsia="en-US"/>
        </w:rPr>
      </w:pPr>
      <w:r w:rsidRPr="007F57A8">
        <w:rPr>
          <w:rFonts w:ascii="Arial" w:eastAsia="Times New Roman" w:hAnsi="Arial" w:cs="Arial"/>
          <w:b/>
          <w:bCs/>
          <w:caps/>
          <w:color w:val="000000"/>
          <w:sz w:val="22"/>
          <w:szCs w:val="22"/>
          <w:lang w:eastAsia="en-US"/>
        </w:rPr>
        <w:t>24.  BENDRAVIMO TVARKA IR KALBA</w:t>
      </w:r>
    </w:p>
    <w:p w14:paraId="455804C8" w14:textId="77777777" w:rsidR="00100A89" w:rsidRPr="007F57A8" w:rsidRDefault="00100A89" w:rsidP="00100A89">
      <w:pPr>
        <w:spacing w:after="0" w:line="257" w:lineRule="atLeast"/>
        <w:ind w:left="360" w:firstLine="62"/>
        <w:jc w:val="both"/>
        <w:rPr>
          <w:rFonts w:ascii="Arial" w:eastAsia="Times New Roman" w:hAnsi="Arial" w:cs="Arial"/>
          <w:color w:val="000000"/>
          <w:sz w:val="22"/>
          <w:szCs w:val="22"/>
          <w:lang w:eastAsia="en-US"/>
        </w:rPr>
      </w:pPr>
    </w:p>
    <w:p w14:paraId="5CBC5747"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24.1. Sutartis sudaroma lietuvių kalba. Jeigu Sutartis ar kuris nors ją sudarantis dokumentas sudaromas kita kalba arba išverčiamas į kitą kalbą, visais atvejais </w:t>
      </w:r>
      <w:r w:rsidRPr="007F57A8">
        <w:rPr>
          <w:rFonts w:ascii="Arial" w:eastAsia="Times New Roman" w:hAnsi="Arial" w:cs="Arial"/>
          <w:color w:val="000000"/>
          <w:sz w:val="22"/>
          <w:szCs w:val="22"/>
          <w:shd w:val="clear" w:color="auto" w:fill="FFFFFF"/>
          <w:lang w:eastAsia="en-US"/>
        </w:rPr>
        <w:t>autentišku laikomas tik lietuvių kalba parengtas Sutarties tekstas (jei yra neatitikimų, pirmenybė teikiama lietuvių kalba parengtam tekstui).</w:t>
      </w:r>
    </w:p>
    <w:p w14:paraId="406D2AD7"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7115119"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24.3. Jeigu pranešimas yra įteikiamas asmeniškai arba siunčiamas paštu ar per kurjerį, jis turi būti įteikiamas pasirašytinai ir laikomas gautu gavimo patvirtinime nurodytą dieną.</w:t>
      </w:r>
    </w:p>
    <w:p w14:paraId="2E610180"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24.4. Jeigu pranešimas siunčiamas el. paštu, laikoma, kad Šalis jį gavo kitą darbo dieną.</w:t>
      </w:r>
    </w:p>
    <w:p w14:paraId="5A836809" w14:textId="77777777" w:rsidR="00100A89" w:rsidRPr="007F57A8" w:rsidRDefault="00100A89" w:rsidP="00100A89">
      <w:pPr>
        <w:spacing w:after="0" w:line="257" w:lineRule="atLeast"/>
        <w:jc w:val="both"/>
        <w:rPr>
          <w:rFonts w:ascii="Arial" w:eastAsia="Times New Roman" w:hAnsi="Arial" w:cs="Arial"/>
          <w:color w:val="000000"/>
          <w:sz w:val="22"/>
          <w:szCs w:val="22"/>
          <w:lang w:eastAsia="en-US"/>
        </w:rPr>
      </w:pPr>
      <w:r w:rsidRPr="007F57A8">
        <w:rPr>
          <w:rFonts w:ascii="Arial" w:eastAsia="Times New Roman" w:hAnsi="Arial" w:cs="Arial"/>
          <w:color w:val="000000"/>
          <w:sz w:val="22"/>
          <w:szCs w:val="22"/>
          <w:lang w:eastAsia="en-US"/>
        </w:rPr>
        <w:t>24.5. Jeigu pranešimas siunčiamas keliais skirtingais būdais, laikoma, kad gavėjas jį gavo tada, kai jis gavo pirmesnįjį pranešimą.</w:t>
      </w:r>
    </w:p>
    <w:p w14:paraId="7E3B079E" w14:textId="77777777" w:rsidR="00100A89" w:rsidRPr="007F57A8" w:rsidRDefault="00100A89" w:rsidP="00100A89">
      <w:pPr>
        <w:spacing w:after="0" w:line="257" w:lineRule="atLeast"/>
        <w:ind w:firstLine="62"/>
        <w:jc w:val="both"/>
        <w:rPr>
          <w:rFonts w:ascii="Arial" w:eastAsia="Times New Roman" w:hAnsi="Arial" w:cs="Arial"/>
          <w:color w:val="000000"/>
          <w:sz w:val="22"/>
          <w:szCs w:val="22"/>
          <w:lang w:eastAsia="en-US"/>
        </w:rPr>
      </w:pPr>
    </w:p>
    <w:p w14:paraId="39A03D3F" w14:textId="77777777" w:rsidR="00100A89" w:rsidRPr="002163AD" w:rsidRDefault="00100A89" w:rsidP="00100A89">
      <w:pPr>
        <w:spacing w:line="257" w:lineRule="atLeast"/>
        <w:ind w:left="360" w:hanging="360"/>
        <w:jc w:val="center"/>
        <w:rPr>
          <w:rFonts w:ascii="Arial" w:hAnsi="Arial" w:cs="Arial"/>
          <w:color w:val="000000"/>
          <w:sz w:val="22"/>
          <w:szCs w:val="22"/>
        </w:rPr>
      </w:pPr>
      <w:r w:rsidRPr="002163AD">
        <w:rPr>
          <w:rFonts w:ascii="Arial" w:hAnsi="Arial" w:cs="Arial"/>
          <w:b/>
          <w:bCs/>
          <w:caps/>
          <w:color w:val="000000"/>
          <w:sz w:val="22"/>
          <w:szCs w:val="22"/>
        </w:rPr>
        <w:t>25.  PRETENZIJOS IR GINČŲ SPRENDIMAS</w:t>
      </w:r>
    </w:p>
    <w:p w14:paraId="535A75AC" w14:textId="77777777" w:rsidR="00100A89" w:rsidRDefault="00100A89" w:rsidP="00100A89">
      <w:pPr>
        <w:spacing w:after="0" w:line="257" w:lineRule="atLeast"/>
        <w:jc w:val="both"/>
        <w:rPr>
          <w:rFonts w:ascii="Arial" w:hAnsi="Arial" w:cs="Arial"/>
          <w:color w:val="000000"/>
          <w:sz w:val="22"/>
          <w:szCs w:val="22"/>
        </w:rPr>
      </w:pPr>
      <w:r w:rsidRPr="002163AD">
        <w:rPr>
          <w:rFonts w:ascii="Arial" w:hAnsi="Arial" w:cs="Arial"/>
          <w:color w:val="000000"/>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506134E1" w14:textId="77777777" w:rsidR="00100A89" w:rsidRPr="002163AD" w:rsidRDefault="00100A89" w:rsidP="00100A89">
      <w:pPr>
        <w:spacing w:after="0" w:line="257" w:lineRule="atLeast"/>
        <w:jc w:val="both"/>
        <w:rPr>
          <w:rFonts w:ascii="Arial" w:hAnsi="Arial" w:cs="Arial"/>
          <w:color w:val="000000"/>
          <w:sz w:val="22"/>
          <w:szCs w:val="22"/>
        </w:rPr>
      </w:pPr>
      <w:r w:rsidRPr="002163AD">
        <w:rPr>
          <w:rFonts w:ascii="Arial" w:hAnsi="Arial" w:cs="Arial"/>
          <w:color w:val="000000"/>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3C367D12" w14:textId="77777777" w:rsidR="00100A89" w:rsidRPr="002163AD" w:rsidRDefault="00100A89" w:rsidP="00100A89">
      <w:pPr>
        <w:spacing w:after="0" w:line="257" w:lineRule="atLeast"/>
        <w:jc w:val="both"/>
        <w:rPr>
          <w:rFonts w:ascii="Arial" w:hAnsi="Arial" w:cs="Arial"/>
          <w:color w:val="000000"/>
          <w:sz w:val="22"/>
          <w:szCs w:val="22"/>
        </w:rPr>
      </w:pPr>
      <w:r w:rsidRPr="002163AD">
        <w:rPr>
          <w:rFonts w:ascii="Arial" w:hAnsi="Arial" w:cs="Arial"/>
          <w:color w:val="000000"/>
          <w:sz w:val="22"/>
          <w:szCs w:val="22"/>
        </w:rPr>
        <w:t>25.3. Kilę ginčai nesudaro pagrindo Šalims atsisakyti vykdyti savo prievoles pagal Sutartį.</w:t>
      </w:r>
    </w:p>
    <w:p w14:paraId="1168F382" w14:textId="77777777" w:rsidR="00100A89" w:rsidRPr="002163AD" w:rsidRDefault="00100A89" w:rsidP="00100A89">
      <w:pPr>
        <w:spacing w:line="257" w:lineRule="atLeast"/>
        <w:textAlignment w:val="center"/>
        <w:rPr>
          <w:rFonts w:ascii="Arial" w:hAnsi="Arial" w:cs="Arial"/>
          <w:color w:val="000000"/>
          <w:sz w:val="22"/>
          <w:szCs w:val="22"/>
        </w:rPr>
      </w:pPr>
    </w:p>
    <w:p w14:paraId="02527F26" w14:textId="77777777" w:rsidR="00100A89" w:rsidRPr="005945A9" w:rsidRDefault="00100A89" w:rsidP="00100A89">
      <w:pPr>
        <w:spacing w:line="259" w:lineRule="auto"/>
        <w:jc w:val="center"/>
        <w:rPr>
          <w:rFonts w:ascii="Arial" w:hAnsi="Arial" w:cs="Arial"/>
          <w:kern w:val="2"/>
          <w:szCs w:val="24"/>
        </w:rPr>
      </w:pPr>
      <w:r w:rsidRPr="005945A9">
        <w:rPr>
          <w:rFonts w:ascii="Arial" w:hAnsi="Arial" w:cs="Arial"/>
          <w:kern w:val="2"/>
          <w:szCs w:val="24"/>
        </w:rPr>
        <w:t>________________</w:t>
      </w:r>
    </w:p>
    <w:p w14:paraId="31E47BC5" w14:textId="77777777" w:rsidR="00100A89" w:rsidRPr="005945A9" w:rsidRDefault="00100A89" w:rsidP="00100A89">
      <w:pPr>
        <w:widowControl w:val="0"/>
        <w:rPr>
          <w:rFonts w:ascii="Arial" w:hAnsi="Arial" w:cs="Arial"/>
          <w:snapToGrid w:val="0"/>
          <w:szCs w:val="24"/>
        </w:rPr>
      </w:pPr>
    </w:p>
    <w:p w14:paraId="256CF96E" w14:textId="77777777" w:rsidR="00100A89" w:rsidRDefault="00100A89" w:rsidP="00100A89">
      <w:pPr>
        <w:spacing w:after="0" w:line="240" w:lineRule="auto"/>
        <w:rPr>
          <w:rFonts w:ascii="Arial" w:eastAsia="Times New Roman" w:hAnsi="Arial" w:cs="Arial"/>
          <w:sz w:val="22"/>
          <w:szCs w:val="22"/>
          <w:lang w:eastAsia="en-US"/>
        </w:rPr>
      </w:pPr>
    </w:p>
    <w:p w14:paraId="60A9B8AA" w14:textId="77777777" w:rsidR="00100A89" w:rsidRDefault="00100A89" w:rsidP="00100A89">
      <w:pPr>
        <w:spacing w:after="0"/>
        <w:ind w:firstLine="709"/>
        <w:jc w:val="both"/>
      </w:pPr>
    </w:p>
    <w:bookmarkEnd w:id="80"/>
    <w:p w14:paraId="056A3E65" w14:textId="77777777" w:rsidR="00100A89" w:rsidRDefault="00100A89" w:rsidP="00DB288B">
      <w:pPr>
        <w:spacing w:after="0" w:line="240" w:lineRule="auto"/>
        <w:jc w:val="center"/>
        <w:rPr>
          <w:rFonts w:ascii="Arial" w:hAnsi="Arial" w:cs="Arial"/>
          <w:b/>
          <w:caps/>
          <w:sz w:val="22"/>
          <w:szCs w:val="22"/>
        </w:rPr>
      </w:pPr>
    </w:p>
    <w:sectPr w:rsidR="00100A89" w:rsidSect="006A7B61">
      <w:footnotePr>
        <w:numRestart w:val="eachSect"/>
      </w:footnotePr>
      <w:pgSz w:w="11907" w:h="16840" w:code="9"/>
      <w:pgMar w:top="1134" w:right="567" w:bottom="1134" w:left="1701" w:header="567" w:footer="567" w:gutter="0"/>
      <w:pgNumType w:start="34"/>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FF7A8" w14:textId="77777777" w:rsidR="000F653A" w:rsidRDefault="000F653A" w:rsidP="00D05666">
      <w:r>
        <w:separator/>
      </w:r>
    </w:p>
  </w:endnote>
  <w:endnote w:type="continuationSeparator" w:id="0">
    <w:p w14:paraId="36591873" w14:textId="77777777" w:rsidR="000F653A" w:rsidRDefault="000F653A" w:rsidP="00D05666">
      <w:r>
        <w:continuationSeparator/>
      </w:r>
    </w:p>
  </w:endnote>
  <w:endnote w:type="continuationNotice" w:id="1">
    <w:p w14:paraId="434FA0F0" w14:textId="77777777" w:rsidR="000F653A" w:rsidRDefault="000F65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Verdana">
    <w:panose1 w:val="020B0604030504040204"/>
    <w:charset w:val="BA"/>
    <w:family w:val="swiss"/>
    <w:pitch w:val="variable"/>
    <w:sig w:usb0="A00006FF" w:usb1="4000205B" w:usb2="00000010" w:usb3="00000000" w:csb0="0000019F" w:csb1="00000000"/>
  </w:font>
  <w:font w:name="TimesLT">
    <w:altName w:val="Times New Roman"/>
    <w:charset w:val="BA"/>
    <w:family w:val="roman"/>
    <w:pitch w:val="variable"/>
    <w:sig w:usb0="80000027" w:usb1="00000000" w:usb2="00000000" w:usb3="00000000" w:csb0="00000081" w:csb1="00000000"/>
  </w:font>
  <w:font w:name="Cambria">
    <w:panose1 w:val="02040503050406030204"/>
    <w:charset w:val="BA"/>
    <w:family w:val="roman"/>
    <w:pitch w:val="variable"/>
    <w:sig w:usb0="E00006FF" w:usb1="420024FF" w:usb2="02000000" w:usb3="00000000" w:csb0="0000019F" w:csb1="00000000"/>
  </w:font>
  <w:font w:name="Liberation Serif">
    <w:altName w:val="HGPMinchoE"/>
    <w:charset w:val="80"/>
    <w:family w:val="roman"/>
    <w:pitch w:val="variable"/>
    <w:sig w:usb0="00000001" w:usb1="08070000" w:usb2="00000010" w:usb3="00000000" w:csb0="00020000" w:csb1="00000000"/>
  </w:font>
  <w:font w:name="Lohit Hindi">
    <w:charset w:val="80"/>
    <w:family w:val="auto"/>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8A708" w14:textId="1B0AFBD7" w:rsidR="00100A89" w:rsidRDefault="00100A89">
    <w:pPr>
      <w:pStyle w:val="Porat"/>
      <w:jc w:val="right"/>
    </w:pPr>
  </w:p>
  <w:p w14:paraId="0912FA39" w14:textId="77777777" w:rsidR="00100A89" w:rsidRDefault="00100A89">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02D9B" w14:textId="77777777" w:rsidR="000F653A" w:rsidRDefault="000F653A" w:rsidP="00D05666">
      <w:r>
        <w:separator/>
      </w:r>
    </w:p>
  </w:footnote>
  <w:footnote w:type="continuationSeparator" w:id="0">
    <w:p w14:paraId="644FB8FC" w14:textId="77777777" w:rsidR="000F653A" w:rsidRDefault="000F653A" w:rsidP="00D05666">
      <w:r>
        <w:continuationSeparator/>
      </w:r>
    </w:p>
  </w:footnote>
  <w:footnote w:type="continuationNotice" w:id="1">
    <w:p w14:paraId="65BD82D1" w14:textId="77777777" w:rsidR="000F653A" w:rsidRDefault="000F653A">
      <w:pPr>
        <w:spacing w:after="0" w:line="240" w:lineRule="auto"/>
      </w:pPr>
    </w:p>
  </w:footnote>
  <w:footnote w:id="2">
    <w:p w14:paraId="1DEDE11D" w14:textId="77777777" w:rsidR="00D9482D" w:rsidRDefault="00D9482D" w:rsidP="00D9482D">
      <w:pPr>
        <w:pStyle w:val="Puslapioinaostekstas"/>
        <w:tabs>
          <w:tab w:val="left" w:pos="3276"/>
        </w:tabs>
      </w:pPr>
    </w:p>
  </w:footnote>
  <w:footnote w:id="3">
    <w:p w14:paraId="49E1D36D" w14:textId="77777777" w:rsidR="00D9482D" w:rsidRPr="00FD6131" w:rsidRDefault="00D9482D" w:rsidP="00D9482D">
      <w:pPr>
        <w:pStyle w:val="Puslapioinaostekstas"/>
        <w:spacing w:after="0" w:line="240" w:lineRule="auto"/>
        <w:jc w:val="both"/>
        <w:rPr>
          <w:rFonts w:ascii="Arial" w:hAnsi="Arial" w:cs="Arial"/>
          <w:i/>
          <w:iCs/>
        </w:rPr>
      </w:pPr>
      <w:r w:rsidRPr="00974C1D">
        <w:rPr>
          <w:rStyle w:val="Puslapioinaosnuoroda"/>
          <w:rFonts w:hAnsi="Times New Roman" w:cs="Times New Roman"/>
        </w:rPr>
        <w:footnoteRef/>
      </w:r>
      <w:r>
        <w:rPr>
          <w:rFonts w:ascii="Times New Roman" w:hAnsi="Times New Roman" w:cs="Times New Roman"/>
        </w:rPr>
        <w:t xml:space="preserve"> </w:t>
      </w:r>
      <w:r w:rsidRPr="00FD6131">
        <w:rPr>
          <w:rFonts w:ascii="Arial" w:hAnsi="Arial"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778D7C8" w14:textId="77777777" w:rsidR="00D9482D" w:rsidRPr="00FD6131" w:rsidRDefault="00D9482D" w:rsidP="00D9482D">
      <w:pPr>
        <w:pStyle w:val="Puslapioinaostekstas"/>
        <w:numPr>
          <w:ilvl w:val="0"/>
          <w:numId w:val="28"/>
        </w:numPr>
        <w:tabs>
          <w:tab w:val="left" w:pos="709"/>
        </w:tabs>
        <w:spacing w:after="0" w:line="240" w:lineRule="auto"/>
        <w:ind w:left="0" w:firstLine="426"/>
        <w:jc w:val="both"/>
        <w:rPr>
          <w:rFonts w:ascii="Arial" w:hAnsi="Arial" w:cs="Arial"/>
          <w:i/>
          <w:iCs/>
        </w:rPr>
      </w:pPr>
      <w:r w:rsidRPr="00FD6131">
        <w:rPr>
          <w:rFonts w:ascii="Arial" w:hAnsi="Arial" w:cs="Arial"/>
          <w:i/>
          <w:iCs/>
        </w:rPr>
        <w:t xml:space="preserve">priesaikos deklaracija; </w:t>
      </w:r>
    </w:p>
    <w:p w14:paraId="71FB1607" w14:textId="77777777" w:rsidR="00D9482D" w:rsidRPr="00FD6131" w:rsidRDefault="00D9482D" w:rsidP="00D9482D">
      <w:pPr>
        <w:pStyle w:val="Puslapioinaostekstas"/>
        <w:numPr>
          <w:ilvl w:val="0"/>
          <w:numId w:val="28"/>
        </w:numPr>
        <w:tabs>
          <w:tab w:val="left" w:pos="709"/>
        </w:tabs>
        <w:spacing w:after="0" w:line="240" w:lineRule="auto"/>
        <w:ind w:left="0" w:firstLine="426"/>
        <w:jc w:val="both"/>
        <w:rPr>
          <w:rFonts w:ascii="Arial" w:hAnsi="Arial" w:cs="Arial"/>
        </w:rPr>
      </w:pPr>
      <w:r w:rsidRPr="00FD6131">
        <w:rPr>
          <w:rFonts w:ascii="Arial" w:hAnsi="Arial"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8890CD8" w14:textId="77777777" w:rsidR="00D9482D" w:rsidRPr="00FD6131" w:rsidRDefault="00D9482D" w:rsidP="00D9482D">
      <w:pPr>
        <w:pStyle w:val="Puslapioinaostekstas"/>
        <w:spacing w:after="0" w:line="240" w:lineRule="auto"/>
        <w:jc w:val="both"/>
        <w:rPr>
          <w:rFonts w:ascii="Arial" w:hAnsi="Arial" w:cs="Arial"/>
          <w:i/>
          <w:iCs/>
        </w:rPr>
      </w:pPr>
      <w:r w:rsidRPr="00FD6131">
        <w:rPr>
          <w:rStyle w:val="Puslapioinaosnuoroda"/>
          <w:rFonts w:ascii="Arial" w:hAnsi="Arial" w:cs="Arial"/>
        </w:rPr>
        <w:footnoteRef/>
      </w:r>
      <w:r w:rsidRPr="00FD6131">
        <w:rPr>
          <w:rFonts w:ascii="Arial" w:hAnsi="Arial" w:cs="Arial"/>
        </w:rPr>
        <w:t xml:space="preserve"> </w:t>
      </w:r>
      <w:r w:rsidRPr="00FD6131">
        <w:rPr>
          <w:rFonts w:ascii="Arial" w:hAnsi="Arial"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CBE8F83" w14:textId="77777777" w:rsidR="00D9482D" w:rsidRPr="00FD6131" w:rsidRDefault="00D9482D" w:rsidP="00D9482D">
      <w:pPr>
        <w:pStyle w:val="Puslapioinaostekstas"/>
        <w:numPr>
          <w:ilvl w:val="0"/>
          <w:numId w:val="29"/>
        </w:numPr>
        <w:tabs>
          <w:tab w:val="left" w:pos="851"/>
        </w:tabs>
        <w:spacing w:after="0" w:line="240" w:lineRule="auto"/>
        <w:ind w:left="0" w:firstLine="567"/>
        <w:jc w:val="both"/>
        <w:rPr>
          <w:rFonts w:ascii="Arial" w:hAnsi="Arial" w:cs="Arial"/>
          <w:i/>
          <w:iCs/>
        </w:rPr>
      </w:pPr>
      <w:r w:rsidRPr="00FD6131">
        <w:rPr>
          <w:rFonts w:ascii="Arial" w:hAnsi="Arial" w:cs="Arial"/>
          <w:i/>
          <w:iCs/>
        </w:rPr>
        <w:t xml:space="preserve">priesaikos deklaracija; </w:t>
      </w:r>
    </w:p>
    <w:p w14:paraId="459474A6" w14:textId="77777777" w:rsidR="00D9482D" w:rsidRPr="00FD6131" w:rsidRDefault="00D9482D" w:rsidP="00D9482D">
      <w:pPr>
        <w:pStyle w:val="Puslapioinaostekstas"/>
        <w:numPr>
          <w:ilvl w:val="0"/>
          <w:numId w:val="29"/>
        </w:numPr>
        <w:tabs>
          <w:tab w:val="left" w:pos="851"/>
        </w:tabs>
        <w:spacing w:after="0" w:line="240" w:lineRule="auto"/>
        <w:ind w:left="0" w:firstLine="567"/>
        <w:jc w:val="both"/>
        <w:rPr>
          <w:rFonts w:ascii="Arial" w:hAnsi="Arial" w:cs="Arial"/>
          <w:i/>
          <w:iCs/>
        </w:rPr>
      </w:pPr>
      <w:r w:rsidRPr="00FD6131">
        <w:rPr>
          <w:rFonts w:ascii="Arial" w:hAnsi="Arial"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6B4BD8E5" w14:textId="77777777" w:rsidR="00D9482D" w:rsidRPr="00FD6131" w:rsidRDefault="00D9482D" w:rsidP="00D9482D">
      <w:pPr>
        <w:pStyle w:val="Puslapioinaostekstas"/>
        <w:spacing w:after="0" w:line="240" w:lineRule="auto"/>
        <w:jc w:val="both"/>
        <w:rPr>
          <w:rFonts w:ascii="Arial" w:hAnsi="Arial" w:cs="Arial"/>
          <w:i/>
          <w:iCs/>
        </w:rPr>
      </w:pPr>
      <w:r>
        <w:rPr>
          <w:rStyle w:val="Puslapioinaosnuoroda"/>
        </w:rPr>
        <w:footnoteRef/>
      </w:r>
      <w:r>
        <w:t xml:space="preserve"> </w:t>
      </w:r>
      <w:r w:rsidRPr="00FD6131">
        <w:rPr>
          <w:rFonts w:ascii="Arial" w:hAnsi="Arial"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7CCCC2A" w14:textId="77777777" w:rsidR="00D9482D" w:rsidRPr="00FD6131" w:rsidRDefault="00D9482D" w:rsidP="00D9482D">
      <w:pPr>
        <w:pStyle w:val="Puslapioinaostekstas"/>
        <w:spacing w:after="0" w:line="240" w:lineRule="auto"/>
        <w:ind w:firstLine="851"/>
        <w:jc w:val="both"/>
        <w:rPr>
          <w:rFonts w:ascii="Arial" w:hAnsi="Arial" w:cs="Arial"/>
          <w:i/>
          <w:iCs/>
        </w:rPr>
      </w:pPr>
      <w:r w:rsidRPr="00FD6131">
        <w:rPr>
          <w:rFonts w:ascii="Arial" w:hAnsi="Arial" w:cs="Arial"/>
          <w:i/>
          <w:iCs/>
        </w:rPr>
        <w:t>a)</w:t>
      </w:r>
      <w:r w:rsidRPr="00FD6131">
        <w:rPr>
          <w:rFonts w:ascii="Arial" w:hAnsi="Arial" w:cs="Arial"/>
          <w:i/>
          <w:iCs/>
        </w:rPr>
        <w:tab/>
        <w:t xml:space="preserve">priesaikos deklaracija; </w:t>
      </w:r>
    </w:p>
    <w:p w14:paraId="66C15493" w14:textId="77777777" w:rsidR="00D9482D" w:rsidRPr="00FD6131" w:rsidRDefault="00D9482D" w:rsidP="00D9482D">
      <w:pPr>
        <w:pStyle w:val="Puslapioinaostekstas"/>
        <w:spacing w:after="0" w:line="240" w:lineRule="auto"/>
        <w:ind w:firstLine="851"/>
        <w:jc w:val="both"/>
        <w:rPr>
          <w:rFonts w:ascii="Arial" w:hAnsi="Arial" w:cs="Arial"/>
          <w:i/>
          <w:iCs/>
        </w:rPr>
      </w:pPr>
      <w:r w:rsidRPr="00FD6131">
        <w:rPr>
          <w:rFonts w:ascii="Arial" w:hAnsi="Arial" w:cs="Arial"/>
          <w:i/>
          <w:iCs/>
        </w:rPr>
        <w:t>b)</w:t>
      </w:r>
      <w:r w:rsidRPr="00FD6131">
        <w:rPr>
          <w:rFonts w:ascii="Arial" w:hAnsi="Arial" w:cs="Arial"/>
          <w:i/>
          <w:iCs/>
        </w:rPr>
        <w:tab/>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69EE4CCA" w14:textId="77777777" w:rsidR="00F51787" w:rsidRPr="00FD6131" w:rsidRDefault="00F51787" w:rsidP="007A0EE9">
      <w:pPr>
        <w:pStyle w:val="Puslapioinaostekstas"/>
        <w:spacing w:after="0" w:line="240" w:lineRule="auto"/>
        <w:jc w:val="both"/>
        <w:rPr>
          <w:rFonts w:ascii="Arial" w:hAnsi="Arial" w:cs="Arial"/>
          <w:i/>
          <w:iCs/>
        </w:rPr>
      </w:pPr>
      <w:r w:rsidRPr="00854D2A">
        <w:rPr>
          <w:rStyle w:val="Puslapioinaosnuoroda"/>
          <w:rFonts w:ascii="Times New Roman" w:hAnsi="Times New Roman" w:cs="Times New Roman"/>
        </w:rPr>
        <w:footnoteRef/>
      </w:r>
      <w:r w:rsidRPr="00854D2A">
        <w:rPr>
          <w:rFonts w:ascii="Times New Roman" w:hAnsi="Times New Roman" w:cs="Times New Roman"/>
        </w:rPr>
        <w:t xml:space="preserve"> </w:t>
      </w:r>
      <w:r w:rsidRPr="00FD6131">
        <w:rPr>
          <w:rFonts w:ascii="Arial" w:hAnsi="Arial" w:cs="Arial"/>
          <w:i/>
          <w:iCs/>
        </w:rPr>
        <w:t xml:space="preserve">Taikoma tarptautinės vertės pirkimui. </w:t>
      </w:r>
    </w:p>
  </w:footnote>
  <w:footnote w:id="7">
    <w:p w14:paraId="7604CAF4" w14:textId="77777777" w:rsidR="00F51787" w:rsidRPr="00854D2A" w:rsidRDefault="00F51787" w:rsidP="007A0EE9">
      <w:pPr>
        <w:pStyle w:val="Puslapioinaostekstas"/>
        <w:spacing w:after="0" w:line="240" w:lineRule="auto"/>
        <w:jc w:val="both"/>
        <w:rPr>
          <w:rFonts w:ascii="Times New Roman" w:hAnsi="Times New Roman" w:cs="Times New Roman"/>
          <w:i/>
          <w:iCs/>
        </w:rPr>
      </w:pPr>
      <w:r w:rsidRPr="00FD6131">
        <w:rPr>
          <w:rStyle w:val="Puslapioinaosnuoroda"/>
          <w:rFonts w:ascii="Arial" w:hAnsi="Arial" w:cs="Arial"/>
          <w:i/>
          <w:iCs/>
        </w:rPr>
        <w:footnoteRef/>
      </w:r>
      <w:r w:rsidRPr="00FD6131">
        <w:rPr>
          <w:rFonts w:ascii="Arial" w:hAnsi="Arial" w:cs="Arial"/>
          <w:i/>
          <w:iCs/>
        </w:rPr>
        <w:t xml:space="preserve"> </w:t>
      </w:r>
      <w:r w:rsidRPr="00FD6131">
        <w:rPr>
          <w:rFonts w:ascii="Arial" w:hAnsi="Arial" w:cs="Arial"/>
          <w:i/>
          <w:iCs/>
        </w:rPr>
        <w:t>Jeigu pirkime dalyvauja ūkio subjektų grupė, tai šiame priede teikiama informacija apie kiekvieną ūkio subjektų grupės narį. Jeigu pirkime tiekėjas dalyvauja kartu su subtiekėjais ar ūkio subjektais, kurių pajėgumais remiasi tiekėjas, tai šiame priede teikiama informacija ir apie kiekvieną subtiekėją ar ūkio subjektą, kurio pajėgumais remiasi tiekėj</w:t>
      </w:r>
      <w:r w:rsidRPr="00854D2A">
        <w:rPr>
          <w:rFonts w:ascii="Times New Roman" w:hAnsi="Times New Roman" w:cs="Times New Roman"/>
          <w:i/>
          <w:iCs/>
        </w:rPr>
        <w:t>as.</w:t>
      </w:r>
    </w:p>
  </w:footnote>
  <w:footnote w:id="8">
    <w:p w14:paraId="3B2075C3" w14:textId="77777777" w:rsidR="00235C58" w:rsidRPr="00503BA5" w:rsidRDefault="00235C58" w:rsidP="005A2139">
      <w:pPr>
        <w:pStyle w:val="Puslapioinaostekstas"/>
        <w:spacing w:after="0"/>
        <w:rPr>
          <w:rFonts w:ascii="Arial" w:hAnsi="Arial" w:cs="Arial"/>
        </w:rPr>
      </w:pPr>
      <w:r w:rsidRPr="00503BA5">
        <w:rPr>
          <w:rStyle w:val="Puslapioinaosnuoroda"/>
          <w:rFonts w:ascii="Arial" w:hAnsi="Arial" w:cs="Arial"/>
        </w:rPr>
        <w:footnoteRef/>
      </w:r>
      <w:r w:rsidRPr="00503BA5">
        <w:rPr>
          <w:rFonts w:ascii="Arial" w:hAnsi="Arial" w:cs="Arial"/>
        </w:rPr>
        <w:t xml:space="preserve"> </w:t>
      </w:r>
      <w:r w:rsidRPr="00503BA5">
        <w:rPr>
          <w:rFonts w:ascii="Arial" w:hAnsi="Arial" w:cs="Arial"/>
          <w:kern w:val="2"/>
          <w:szCs w:val="24"/>
        </w:rPr>
        <w:t>Jei Tiekėjas yra fizinis asmuo, skiltys atitinkamai pakoreguojamos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EEAB0C6"/>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0000010"/>
    <w:multiLevelType w:val="multilevel"/>
    <w:tmpl w:val="00000010"/>
    <w:name w:val="WW8Num18"/>
    <w:styleLink w:val="WW8Num101"/>
    <w:lvl w:ilvl="0">
      <w:start w:val="1"/>
      <w:numFmt w:val="decimal"/>
      <w:lvlText w:val="%1."/>
      <w:lvlJc w:val="left"/>
      <w:pPr>
        <w:tabs>
          <w:tab w:val="num" w:pos="1080"/>
        </w:tabs>
        <w:ind w:left="1080" w:hanging="360"/>
      </w:pPr>
      <w:rPr>
        <w:rFonts w:cs="Times New Roman"/>
      </w:rPr>
    </w:lvl>
    <w:lvl w:ilvl="1">
      <w:start w:val="1"/>
      <w:numFmt w:val="decimal"/>
      <w:lvlText w:val="%1.%2."/>
      <w:lvlJc w:val="left"/>
      <w:pPr>
        <w:tabs>
          <w:tab w:val="num" w:pos="1880"/>
        </w:tabs>
        <w:ind w:left="1880" w:hanging="1170"/>
      </w:pPr>
      <w:rPr>
        <w:rFonts w:cs="Times New Roman"/>
      </w:rPr>
    </w:lvl>
    <w:lvl w:ilvl="2">
      <w:start w:val="1"/>
      <w:numFmt w:val="decimal"/>
      <w:lvlText w:val="%1.%2.%3."/>
      <w:lvlJc w:val="left"/>
      <w:pPr>
        <w:tabs>
          <w:tab w:val="num" w:pos="1890"/>
        </w:tabs>
        <w:ind w:left="1890" w:hanging="1170"/>
      </w:pPr>
      <w:rPr>
        <w:rFonts w:cs="Times New Roman"/>
      </w:rPr>
    </w:lvl>
    <w:lvl w:ilvl="3">
      <w:start w:val="1"/>
      <w:numFmt w:val="decimal"/>
      <w:lvlText w:val="%1.%2.%3.%4."/>
      <w:lvlJc w:val="left"/>
      <w:pPr>
        <w:tabs>
          <w:tab w:val="num" w:pos="1890"/>
        </w:tabs>
        <w:ind w:left="1890" w:hanging="1170"/>
      </w:pPr>
      <w:rPr>
        <w:rFonts w:cs="Times New Roman"/>
      </w:rPr>
    </w:lvl>
    <w:lvl w:ilvl="4">
      <w:start w:val="1"/>
      <w:numFmt w:val="decimal"/>
      <w:lvlText w:val="%1.%2.%3.%4.%5."/>
      <w:lvlJc w:val="left"/>
      <w:pPr>
        <w:tabs>
          <w:tab w:val="num" w:pos="1890"/>
        </w:tabs>
        <w:ind w:left="1890" w:hanging="1170"/>
      </w:pPr>
      <w:rPr>
        <w:rFonts w:cs="Times New Roman"/>
      </w:rPr>
    </w:lvl>
    <w:lvl w:ilvl="5">
      <w:start w:val="1"/>
      <w:numFmt w:val="decimal"/>
      <w:lvlText w:val="%1.%2.%3.%4.%5.%6."/>
      <w:lvlJc w:val="left"/>
      <w:pPr>
        <w:tabs>
          <w:tab w:val="num" w:pos="1890"/>
        </w:tabs>
        <w:ind w:left="1890" w:hanging="1170"/>
      </w:pPr>
      <w:rPr>
        <w:rFonts w:cs="Times New Roman"/>
      </w:rPr>
    </w:lvl>
    <w:lvl w:ilvl="6">
      <w:start w:val="1"/>
      <w:numFmt w:val="decimal"/>
      <w:lvlText w:val="%1.%2.%3.%4.%5.%6.%7."/>
      <w:lvlJc w:val="left"/>
      <w:pPr>
        <w:tabs>
          <w:tab w:val="num" w:pos="2160"/>
        </w:tabs>
        <w:ind w:left="2160" w:hanging="1440"/>
      </w:pPr>
      <w:rPr>
        <w:rFonts w:cs="Times New Roman"/>
      </w:rPr>
    </w:lvl>
    <w:lvl w:ilvl="7">
      <w:start w:val="1"/>
      <w:numFmt w:val="decimal"/>
      <w:lvlText w:val="%1.%2.%3.%4.%5.%6.%7.%8."/>
      <w:lvlJc w:val="left"/>
      <w:pPr>
        <w:tabs>
          <w:tab w:val="num" w:pos="2160"/>
        </w:tabs>
        <w:ind w:left="2160" w:hanging="1440"/>
      </w:pPr>
      <w:rPr>
        <w:rFonts w:cs="Times New Roman"/>
      </w:rPr>
    </w:lvl>
    <w:lvl w:ilvl="8">
      <w:start w:val="1"/>
      <w:numFmt w:val="decimal"/>
      <w:lvlText w:val="%1.%2.%3.%4.%5.%6.%7.%8.%9."/>
      <w:lvlJc w:val="left"/>
      <w:pPr>
        <w:tabs>
          <w:tab w:val="num" w:pos="2520"/>
        </w:tabs>
        <w:ind w:left="2520" w:hanging="1800"/>
      </w:pPr>
      <w:rPr>
        <w:rFonts w:cs="Times New Roman"/>
      </w:rPr>
    </w:lvl>
  </w:abstractNum>
  <w:abstractNum w:abstractNumId="2" w15:restartNumberingAfterBreak="0">
    <w:nsid w:val="01990A48"/>
    <w:multiLevelType w:val="multilevel"/>
    <w:tmpl w:val="8D4E78EE"/>
    <w:lvl w:ilvl="0">
      <w:start w:val="1"/>
      <w:numFmt w:val="decimal"/>
      <w:pStyle w:val="Punktas"/>
      <w:suff w:val="space"/>
      <w:lvlText w:val="%1."/>
      <w:lvlJc w:val="left"/>
      <w:pPr>
        <w:ind w:left="0" w:firstLine="720"/>
      </w:pPr>
      <w:rPr>
        <w:rFonts w:hint="default"/>
        <w:b/>
        <w:i w:val="0"/>
        <w:u w:val="none"/>
      </w:rPr>
    </w:lvl>
    <w:lvl w:ilvl="1">
      <w:start w:val="1"/>
      <w:numFmt w:val="decimal"/>
      <w:pStyle w:val="Papunktis"/>
      <w:suff w:val="space"/>
      <w:lvlText w:val="%1.%2."/>
      <w:lvlJc w:val="left"/>
      <w:pPr>
        <w:ind w:left="2880" w:firstLine="720"/>
      </w:pPr>
      <w:rPr>
        <w:rFonts w:hint="default"/>
        <w:b w:val="0"/>
        <w:i w:val="0"/>
        <w:iCs w:val="0"/>
        <w:color w:val="auto"/>
      </w:rPr>
    </w:lvl>
    <w:lvl w:ilvl="2">
      <w:start w:val="1"/>
      <w:numFmt w:val="decimal"/>
      <w:pStyle w:val="Papunkiopapunktis"/>
      <w:lvlText w:val="%1.%2.%3."/>
      <w:lvlJc w:val="left"/>
      <w:pPr>
        <w:tabs>
          <w:tab w:val="num" w:pos="1287"/>
        </w:tabs>
        <w:ind w:left="1287" w:hanging="567"/>
      </w:pPr>
      <w:rPr>
        <w:rFonts w:hint="default"/>
        <w:i w:val="0"/>
        <w:iCs w:val="0"/>
        <w:color w:val="auto"/>
      </w:rPr>
    </w:lvl>
    <w:lvl w:ilvl="3">
      <w:start w:val="1"/>
      <w:numFmt w:val="decimal"/>
      <w:lvlText w:val="%1.%2.%3.%4."/>
      <w:lvlJc w:val="left"/>
      <w:pPr>
        <w:tabs>
          <w:tab w:val="num" w:pos="2520"/>
        </w:tabs>
        <w:ind w:left="2448" w:hanging="648"/>
      </w:pPr>
      <w:rPr>
        <w:rFonts w:hint="default"/>
        <w:i w:val="0"/>
        <w:iCs w:val="0"/>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3" w15:restartNumberingAfterBreak="0">
    <w:nsid w:val="067F59F1"/>
    <w:multiLevelType w:val="hybridMultilevel"/>
    <w:tmpl w:val="E502F8FC"/>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87B0D86"/>
    <w:multiLevelType w:val="multilevel"/>
    <w:tmpl w:val="1F16D232"/>
    <w:lvl w:ilvl="0">
      <w:start w:val="6"/>
      <w:numFmt w:val="decimal"/>
      <w:lvlText w:val="%1."/>
      <w:lvlJc w:val="left"/>
      <w:pPr>
        <w:ind w:left="360" w:hanging="360"/>
      </w:pPr>
      <w:rPr>
        <w:rFonts w:hint="default"/>
        <w:b w:val="0"/>
        <w:bCs w:val="0"/>
      </w:rPr>
    </w:lvl>
    <w:lvl w:ilvl="1">
      <w:start w:val="1"/>
      <w:numFmt w:val="decimal"/>
      <w:lvlText w:val="%1.%2."/>
      <w:lvlJc w:val="left"/>
      <w:pPr>
        <w:ind w:left="644"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096A47A5"/>
    <w:multiLevelType w:val="multilevel"/>
    <w:tmpl w:val="37CA9CE4"/>
    <w:lvl w:ilvl="0">
      <w:start w:val="13"/>
      <w:numFmt w:val="decimal"/>
      <w:lvlText w:val="%1."/>
      <w:lvlJc w:val="left"/>
      <w:pPr>
        <w:ind w:left="360" w:hanging="360"/>
      </w:pPr>
    </w:lvl>
    <w:lvl w:ilvl="1">
      <w:start w:val="1"/>
      <w:numFmt w:val="decimal"/>
      <w:lvlText w:val="%1.%2."/>
      <w:lvlJc w:val="left"/>
      <w:pPr>
        <w:ind w:left="1000" w:hanging="432"/>
      </w:pPr>
      <w:rPr>
        <w:b w:val="0"/>
      </w:rPr>
    </w:lvl>
    <w:lvl w:ilvl="2">
      <w:start w:val="2"/>
      <w:numFmt w:val="decimal"/>
      <w:pStyle w:val="TEXT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130272D7"/>
    <w:multiLevelType w:val="multilevel"/>
    <w:tmpl w:val="DAB84250"/>
    <w:lvl w:ilvl="0">
      <w:start w:val="11"/>
      <w:numFmt w:val="decimal"/>
      <w:lvlText w:val="%1."/>
      <w:lvlJc w:val="left"/>
      <w:pPr>
        <w:ind w:left="468" w:hanging="468"/>
      </w:pPr>
      <w:rPr>
        <w:rFonts w:hint="default"/>
      </w:rPr>
    </w:lvl>
    <w:lvl w:ilvl="1">
      <w:start w:val="1"/>
      <w:numFmt w:val="decimal"/>
      <w:lvlText w:val="%1.%2."/>
      <w:lvlJc w:val="left"/>
      <w:pPr>
        <w:ind w:left="1035" w:hanging="468"/>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1528661C"/>
    <w:multiLevelType w:val="multilevel"/>
    <w:tmpl w:val="5B403504"/>
    <w:styleLink w:val="Stilius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4.3.%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5.1."/>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B930A3A"/>
    <w:multiLevelType w:val="hybridMultilevel"/>
    <w:tmpl w:val="124E8542"/>
    <w:lvl w:ilvl="0" w:tplc="90187836">
      <w:start w:val="1"/>
      <w:numFmt w:val="decimal"/>
      <w:pStyle w:val="Sutartiestekstas"/>
      <w:lvlText w:val="%1."/>
      <w:lvlJc w:val="left"/>
      <w:pPr>
        <w:ind w:left="900" w:hanging="360"/>
      </w:pPr>
    </w:lvl>
    <w:lvl w:ilvl="1" w:tplc="04270019">
      <w:start w:val="1"/>
      <w:numFmt w:val="lowerLetter"/>
      <w:lvlText w:val="%2."/>
      <w:lvlJc w:val="left"/>
      <w:pPr>
        <w:ind w:left="1647" w:hanging="360"/>
      </w:pPr>
    </w:lvl>
    <w:lvl w:ilvl="2" w:tplc="0427001B">
      <w:start w:val="1"/>
      <w:numFmt w:val="lowerRoman"/>
      <w:lvlText w:val="%3."/>
      <w:lvlJc w:val="right"/>
      <w:pPr>
        <w:ind w:left="2367" w:hanging="180"/>
      </w:pPr>
    </w:lvl>
    <w:lvl w:ilvl="3" w:tplc="0427000F">
      <w:start w:val="1"/>
      <w:numFmt w:val="decimal"/>
      <w:lvlText w:val="%4."/>
      <w:lvlJc w:val="left"/>
      <w:pPr>
        <w:ind w:left="3087" w:hanging="360"/>
      </w:pPr>
    </w:lvl>
    <w:lvl w:ilvl="4" w:tplc="04270019">
      <w:start w:val="1"/>
      <w:numFmt w:val="lowerLetter"/>
      <w:lvlText w:val="%5."/>
      <w:lvlJc w:val="left"/>
      <w:pPr>
        <w:ind w:left="3807" w:hanging="360"/>
      </w:pPr>
    </w:lvl>
    <w:lvl w:ilvl="5" w:tplc="0427001B">
      <w:start w:val="1"/>
      <w:numFmt w:val="lowerRoman"/>
      <w:lvlText w:val="%6."/>
      <w:lvlJc w:val="right"/>
      <w:pPr>
        <w:ind w:left="4527" w:hanging="180"/>
      </w:pPr>
    </w:lvl>
    <w:lvl w:ilvl="6" w:tplc="0427000F">
      <w:start w:val="1"/>
      <w:numFmt w:val="decimal"/>
      <w:lvlText w:val="%7."/>
      <w:lvlJc w:val="left"/>
      <w:pPr>
        <w:ind w:left="5247" w:hanging="360"/>
      </w:pPr>
    </w:lvl>
    <w:lvl w:ilvl="7" w:tplc="04270019">
      <w:start w:val="1"/>
      <w:numFmt w:val="lowerLetter"/>
      <w:lvlText w:val="%8."/>
      <w:lvlJc w:val="left"/>
      <w:pPr>
        <w:ind w:left="5967" w:hanging="360"/>
      </w:pPr>
    </w:lvl>
    <w:lvl w:ilvl="8" w:tplc="0427001B">
      <w:start w:val="1"/>
      <w:numFmt w:val="lowerRoman"/>
      <w:lvlText w:val="%9."/>
      <w:lvlJc w:val="right"/>
      <w:pPr>
        <w:ind w:left="6687" w:hanging="180"/>
      </w:pPr>
    </w:lvl>
  </w:abstractNum>
  <w:abstractNum w:abstractNumId="10" w15:restartNumberingAfterBreak="0">
    <w:nsid w:val="1E166961"/>
    <w:multiLevelType w:val="multilevel"/>
    <w:tmpl w:val="0884ECF0"/>
    <w:lvl w:ilvl="0">
      <w:start w:val="4"/>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1" w15:restartNumberingAfterBreak="0">
    <w:nsid w:val="239D6EBD"/>
    <w:multiLevelType w:val="multilevel"/>
    <w:tmpl w:val="00D42074"/>
    <w:styleLink w:val="Stilius5"/>
    <w:lvl w:ilvl="0">
      <w:start w:val="1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79F4A73"/>
    <w:multiLevelType w:val="multilevel"/>
    <w:tmpl w:val="3F0C12AA"/>
    <w:lvl w:ilvl="0">
      <w:start w:val="1"/>
      <w:numFmt w:val="decimal"/>
      <w:lvlText w:val="%1."/>
      <w:lvlJc w:val="left"/>
      <w:pPr>
        <w:ind w:left="360" w:hanging="360"/>
      </w:pPr>
      <w:rPr>
        <w:b w:val="0"/>
        <w:i w:val="0"/>
        <w:sz w:val="22"/>
        <w:szCs w:val="22"/>
      </w:rPr>
    </w:lvl>
    <w:lvl w:ilvl="1">
      <w:start w:val="1"/>
      <w:numFmt w:val="decimal"/>
      <w:pStyle w:val="TEXTAS1"/>
      <w:lvlText w:val="%1.%2."/>
      <w:lvlJc w:val="left"/>
      <w:pPr>
        <w:ind w:left="3126"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9D74CAE"/>
    <w:multiLevelType w:val="multilevel"/>
    <w:tmpl w:val="773CAB4E"/>
    <w:lvl w:ilvl="0">
      <w:start w:val="1"/>
      <w:numFmt w:val="decimal"/>
      <w:suff w:val="space"/>
      <w:lvlText w:val="%1."/>
      <w:lvlJc w:val="left"/>
      <w:pPr>
        <w:ind w:left="1" w:firstLine="709"/>
      </w:pPr>
      <w:rPr>
        <w:rFonts w:hint="default"/>
        <w:b w:val="0"/>
        <w:bCs w:val="0"/>
      </w:rPr>
    </w:lvl>
    <w:lvl w:ilvl="1">
      <w:start w:val="1"/>
      <w:numFmt w:val="decimal"/>
      <w:suff w:val="space"/>
      <w:lvlText w:val="%1.%2."/>
      <w:lvlJc w:val="left"/>
      <w:pPr>
        <w:ind w:left="1" w:firstLine="709"/>
      </w:pPr>
      <w:rPr>
        <w:rFonts w:hint="default"/>
      </w:rPr>
    </w:lvl>
    <w:lvl w:ilvl="2">
      <w:start w:val="1"/>
      <w:numFmt w:val="decimal"/>
      <w:suff w:val="space"/>
      <w:lvlText w:val="%1.%2.%3."/>
      <w:lvlJc w:val="left"/>
      <w:pPr>
        <w:ind w:left="1" w:firstLine="709"/>
      </w:pPr>
      <w:rPr>
        <w:rFonts w:hint="default"/>
      </w:rPr>
    </w:lvl>
    <w:lvl w:ilvl="3">
      <w:start w:val="1"/>
      <w:numFmt w:val="decimal"/>
      <w:suff w:val="space"/>
      <w:lvlText w:val="%1.%2.%3.%4."/>
      <w:lvlJc w:val="left"/>
      <w:pPr>
        <w:ind w:left="1" w:firstLine="709"/>
      </w:pPr>
      <w:rPr>
        <w:rFonts w:hint="default"/>
      </w:rPr>
    </w:lvl>
    <w:lvl w:ilvl="4">
      <w:start w:val="1"/>
      <w:numFmt w:val="decimal"/>
      <w:lvlText w:val="%1.%2.%3.%4.%5."/>
      <w:lvlJc w:val="left"/>
      <w:pPr>
        <w:ind w:left="2233" w:hanging="792"/>
      </w:pPr>
      <w:rPr>
        <w:rFonts w:hint="default"/>
      </w:rPr>
    </w:lvl>
    <w:lvl w:ilvl="5">
      <w:start w:val="1"/>
      <w:numFmt w:val="decimal"/>
      <w:lvlText w:val="%1.%2.%3.%4.%5.%6."/>
      <w:lvlJc w:val="left"/>
      <w:pPr>
        <w:ind w:left="2737" w:hanging="936"/>
      </w:pPr>
      <w:rPr>
        <w:rFonts w:hint="default"/>
      </w:rPr>
    </w:lvl>
    <w:lvl w:ilvl="6">
      <w:start w:val="1"/>
      <w:numFmt w:val="decimal"/>
      <w:lvlText w:val="%1.%2.%3.%4.%5.%6.%7."/>
      <w:lvlJc w:val="left"/>
      <w:pPr>
        <w:ind w:left="3241" w:hanging="1080"/>
      </w:pPr>
      <w:rPr>
        <w:rFonts w:hint="default"/>
      </w:rPr>
    </w:lvl>
    <w:lvl w:ilvl="7">
      <w:start w:val="1"/>
      <w:numFmt w:val="decimal"/>
      <w:lvlText w:val="%1.%2.%3.%4.%5.%6.%7.%8."/>
      <w:lvlJc w:val="left"/>
      <w:pPr>
        <w:ind w:left="3745" w:hanging="1224"/>
      </w:pPr>
      <w:rPr>
        <w:rFonts w:hint="default"/>
      </w:rPr>
    </w:lvl>
    <w:lvl w:ilvl="8">
      <w:start w:val="1"/>
      <w:numFmt w:val="decimal"/>
      <w:lvlText w:val="%1.%2.%3.%4.%5.%6.%7.%8.%9."/>
      <w:lvlJc w:val="left"/>
      <w:pPr>
        <w:ind w:left="4321" w:hanging="1440"/>
      </w:pPr>
      <w:rPr>
        <w:rFonts w:hint="default"/>
      </w:rPr>
    </w:lvl>
  </w:abstractNum>
  <w:abstractNum w:abstractNumId="14" w15:restartNumberingAfterBreak="0">
    <w:nsid w:val="2C3777DD"/>
    <w:multiLevelType w:val="multilevel"/>
    <w:tmpl w:val="7456654C"/>
    <w:lvl w:ilvl="0">
      <w:start w:val="47"/>
      <w:numFmt w:val="decimal"/>
      <w:lvlText w:val="%1."/>
      <w:lvlJc w:val="left"/>
      <w:pPr>
        <w:tabs>
          <w:tab w:val="num" w:pos="1767"/>
        </w:tabs>
        <w:ind w:left="1767" w:hanging="360"/>
      </w:pPr>
    </w:lvl>
    <w:lvl w:ilvl="1">
      <w:start w:val="1"/>
      <w:numFmt w:val="decimal"/>
      <w:pStyle w:val="47"/>
      <w:lvlText w:val="%1.%2"/>
      <w:lvlJc w:val="left"/>
      <w:pPr>
        <w:tabs>
          <w:tab w:val="num" w:pos="1767"/>
        </w:tabs>
        <w:ind w:left="0" w:firstLine="567"/>
      </w:pPr>
    </w:lvl>
    <w:lvl w:ilvl="2">
      <w:start w:val="1"/>
      <w:numFmt w:val="decimal"/>
      <w:lvlText w:val="%1.%2.%3."/>
      <w:lvlJc w:val="left"/>
      <w:pPr>
        <w:tabs>
          <w:tab w:val="num" w:pos="2127"/>
        </w:tabs>
        <w:ind w:left="2127" w:hanging="720"/>
      </w:pPr>
    </w:lvl>
    <w:lvl w:ilvl="3">
      <w:start w:val="1"/>
      <w:numFmt w:val="decimal"/>
      <w:lvlText w:val="%1.%2.%3.%4."/>
      <w:lvlJc w:val="left"/>
      <w:pPr>
        <w:tabs>
          <w:tab w:val="num" w:pos="2127"/>
        </w:tabs>
        <w:ind w:left="2127" w:hanging="720"/>
      </w:pPr>
    </w:lvl>
    <w:lvl w:ilvl="4">
      <w:start w:val="1"/>
      <w:numFmt w:val="decimal"/>
      <w:lvlText w:val="%1.%2.%3.%4.%5."/>
      <w:lvlJc w:val="left"/>
      <w:pPr>
        <w:tabs>
          <w:tab w:val="num" w:pos="2487"/>
        </w:tabs>
        <w:ind w:left="2487" w:hanging="1080"/>
      </w:pPr>
    </w:lvl>
    <w:lvl w:ilvl="5">
      <w:start w:val="1"/>
      <w:numFmt w:val="decimal"/>
      <w:lvlText w:val="%1.%2.%3.%4.%5.%6."/>
      <w:lvlJc w:val="left"/>
      <w:pPr>
        <w:tabs>
          <w:tab w:val="num" w:pos="2487"/>
        </w:tabs>
        <w:ind w:left="2487" w:hanging="1080"/>
      </w:pPr>
    </w:lvl>
    <w:lvl w:ilvl="6">
      <w:start w:val="1"/>
      <w:numFmt w:val="decimal"/>
      <w:lvlText w:val="%1.%2.%3.%4.%5.%6.%7."/>
      <w:lvlJc w:val="left"/>
      <w:pPr>
        <w:tabs>
          <w:tab w:val="num" w:pos="2487"/>
        </w:tabs>
        <w:ind w:left="2487" w:hanging="1080"/>
      </w:pPr>
    </w:lvl>
    <w:lvl w:ilvl="7">
      <w:start w:val="1"/>
      <w:numFmt w:val="decimal"/>
      <w:lvlText w:val="%1.%2.%3.%4.%5.%6.%7.%8."/>
      <w:lvlJc w:val="left"/>
      <w:pPr>
        <w:tabs>
          <w:tab w:val="num" w:pos="2847"/>
        </w:tabs>
        <w:ind w:left="2847" w:hanging="1440"/>
      </w:pPr>
    </w:lvl>
    <w:lvl w:ilvl="8">
      <w:start w:val="1"/>
      <w:numFmt w:val="decimal"/>
      <w:lvlText w:val="%1.%2.%3.%4.%5.%6.%7.%8.%9."/>
      <w:lvlJc w:val="left"/>
      <w:pPr>
        <w:tabs>
          <w:tab w:val="num" w:pos="2847"/>
        </w:tabs>
        <w:ind w:left="2847" w:hanging="1440"/>
      </w:pPr>
    </w:lvl>
  </w:abstractNum>
  <w:abstractNum w:abstractNumId="15" w15:restartNumberingAfterBreak="0">
    <w:nsid w:val="2E4C4892"/>
    <w:multiLevelType w:val="multilevel"/>
    <w:tmpl w:val="0427001F"/>
    <w:styleLink w:val="Stilius3"/>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F411186"/>
    <w:multiLevelType w:val="multilevel"/>
    <w:tmpl w:val="65FA7FDC"/>
    <w:lvl w:ilvl="0">
      <w:start w:val="1"/>
      <w:numFmt w:val="decimal"/>
      <w:lvlText w:val="%1."/>
      <w:lvlJc w:val="left"/>
      <w:pPr>
        <w:ind w:left="360" w:hanging="360"/>
      </w:pPr>
      <w:rPr>
        <w:rFonts w:hint="default"/>
        <w:b/>
        <w:bCs/>
        <w:sz w:val="24"/>
        <w:szCs w:val="24"/>
      </w:rPr>
    </w:lvl>
    <w:lvl w:ilvl="1">
      <w:start w:val="1"/>
      <w:numFmt w:val="decimal"/>
      <w:lvlText w:val="%1.%2."/>
      <w:lvlJc w:val="left"/>
      <w:pPr>
        <w:ind w:left="2912" w:hanging="360"/>
      </w:pPr>
      <w:rPr>
        <w:rFonts w:hint="default"/>
        <w:b w:val="0"/>
        <w:bCs w:val="0"/>
        <w:i w:val="0"/>
        <w:iCs w:val="0"/>
        <w:color w:val="auto"/>
      </w:rPr>
    </w:lvl>
    <w:lvl w:ilvl="2">
      <w:start w:val="1"/>
      <w:numFmt w:val="decimal"/>
      <w:lvlText w:val="%1.%2.%3."/>
      <w:lvlJc w:val="left"/>
      <w:pPr>
        <w:ind w:left="720" w:hanging="720"/>
      </w:pPr>
      <w:rPr>
        <w:rFonts w:hint="default"/>
        <w:strike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1014222"/>
    <w:multiLevelType w:val="multilevel"/>
    <w:tmpl w:val="B6404D4A"/>
    <w:styleLink w:val="Style1"/>
    <w:lvl w:ilvl="0">
      <w:start w:val="1"/>
      <w:numFmt w:val="decimal"/>
      <w:lvlText w:val="%1."/>
      <w:lvlJc w:val="left"/>
      <w:pPr>
        <w:ind w:left="720" w:hanging="360"/>
      </w:pPr>
      <w:rPr>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8DC1B63"/>
    <w:multiLevelType w:val="multilevel"/>
    <w:tmpl w:val="11705F3A"/>
    <w:lvl w:ilvl="0">
      <w:start w:val="1"/>
      <w:numFmt w:val="decimal"/>
      <w:pStyle w:val="SutartiesSKYRIUS"/>
      <w:lvlText w:val="%1."/>
      <w:lvlJc w:val="left"/>
      <w:pPr>
        <w:ind w:left="270" w:hanging="360"/>
      </w:pPr>
    </w:lvl>
    <w:lvl w:ilvl="1">
      <w:start w:val="1"/>
      <w:numFmt w:val="decimal"/>
      <w:isLgl/>
      <w:lvlText w:val="%1.%2."/>
      <w:lvlJc w:val="left"/>
      <w:pPr>
        <w:ind w:left="360" w:hanging="360"/>
      </w:pPr>
      <w:rPr>
        <w:sz w:val="22"/>
        <w:szCs w:val="22"/>
      </w:rPr>
    </w:lvl>
    <w:lvl w:ilvl="2">
      <w:start w:val="1"/>
      <w:numFmt w:val="decimal"/>
      <w:isLgl/>
      <w:lvlText w:val="%1.%2.%3."/>
      <w:lvlJc w:val="left"/>
      <w:pPr>
        <w:ind w:left="1440" w:hanging="720"/>
      </w:pPr>
      <w:rPr>
        <w:sz w:val="22"/>
        <w:szCs w:val="22"/>
      </w:rPr>
    </w:lvl>
    <w:lvl w:ilvl="3">
      <w:start w:val="1"/>
      <w:numFmt w:val="decimal"/>
      <w:isLgl/>
      <w:lvlText w:val="%1.%2.%3.%4."/>
      <w:lvlJc w:val="left"/>
      <w:pPr>
        <w:ind w:left="630" w:hanging="720"/>
      </w:pPr>
    </w:lvl>
    <w:lvl w:ilvl="4">
      <w:start w:val="1"/>
      <w:numFmt w:val="decimal"/>
      <w:isLgl/>
      <w:lvlText w:val="%1.%2.%3.%4.%5."/>
      <w:lvlJc w:val="left"/>
      <w:pPr>
        <w:ind w:left="990" w:hanging="1080"/>
      </w:pPr>
    </w:lvl>
    <w:lvl w:ilvl="5">
      <w:start w:val="1"/>
      <w:numFmt w:val="decimal"/>
      <w:isLgl/>
      <w:lvlText w:val="%1.%2.%3.%4.%5.%6."/>
      <w:lvlJc w:val="left"/>
      <w:pPr>
        <w:ind w:left="990" w:hanging="1080"/>
      </w:pPr>
    </w:lvl>
    <w:lvl w:ilvl="6">
      <w:start w:val="1"/>
      <w:numFmt w:val="decimal"/>
      <w:isLgl/>
      <w:lvlText w:val="%1.%2.%3.%4.%5.%6.%7."/>
      <w:lvlJc w:val="left"/>
      <w:pPr>
        <w:ind w:left="1350" w:hanging="1440"/>
      </w:pPr>
    </w:lvl>
    <w:lvl w:ilvl="7">
      <w:start w:val="1"/>
      <w:numFmt w:val="decimal"/>
      <w:isLgl/>
      <w:lvlText w:val="%1.%2.%3.%4.%5.%6.%7.%8."/>
      <w:lvlJc w:val="left"/>
      <w:pPr>
        <w:ind w:left="1350" w:hanging="1440"/>
      </w:pPr>
    </w:lvl>
    <w:lvl w:ilvl="8">
      <w:start w:val="1"/>
      <w:numFmt w:val="decimal"/>
      <w:isLgl/>
      <w:lvlText w:val="%1.%2.%3.%4.%5.%6.%7.%8.%9."/>
      <w:lvlJc w:val="left"/>
      <w:pPr>
        <w:ind w:left="1710" w:hanging="1800"/>
      </w:pPr>
    </w:lvl>
  </w:abstractNum>
  <w:abstractNum w:abstractNumId="19" w15:restartNumberingAfterBreak="0">
    <w:nsid w:val="3FB53FF8"/>
    <w:multiLevelType w:val="hybridMultilevel"/>
    <w:tmpl w:val="94284534"/>
    <w:lvl w:ilvl="0" w:tplc="1102B606">
      <w:start w:val="1"/>
      <w:numFmt w:val="decimal"/>
      <w:lvlText w:val="9.%1."/>
      <w:lvlJc w:val="left"/>
      <w:pPr>
        <w:ind w:left="1430" w:hanging="360"/>
      </w:pPr>
      <w:rPr>
        <w:rFonts w:cs="Times New Roman" w:hint="default"/>
      </w:rPr>
    </w:lvl>
    <w:lvl w:ilvl="1" w:tplc="04270019" w:tentative="1">
      <w:start w:val="1"/>
      <w:numFmt w:val="lowerLetter"/>
      <w:lvlText w:val="%2."/>
      <w:lvlJc w:val="left"/>
      <w:pPr>
        <w:ind w:left="2150" w:hanging="360"/>
      </w:pPr>
    </w:lvl>
    <w:lvl w:ilvl="2" w:tplc="0427001B" w:tentative="1">
      <w:start w:val="1"/>
      <w:numFmt w:val="lowerRoman"/>
      <w:lvlText w:val="%3."/>
      <w:lvlJc w:val="right"/>
      <w:pPr>
        <w:ind w:left="2870" w:hanging="180"/>
      </w:pPr>
    </w:lvl>
    <w:lvl w:ilvl="3" w:tplc="0427000F" w:tentative="1">
      <w:start w:val="1"/>
      <w:numFmt w:val="decimal"/>
      <w:lvlText w:val="%4."/>
      <w:lvlJc w:val="left"/>
      <w:pPr>
        <w:ind w:left="3590" w:hanging="360"/>
      </w:pPr>
    </w:lvl>
    <w:lvl w:ilvl="4" w:tplc="04270019" w:tentative="1">
      <w:start w:val="1"/>
      <w:numFmt w:val="lowerLetter"/>
      <w:lvlText w:val="%5."/>
      <w:lvlJc w:val="left"/>
      <w:pPr>
        <w:ind w:left="4310" w:hanging="360"/>
      </w:pPr>
    </w:lvl>
    <w:lvl w:ilvl="5" w:tplc="0427001B" w:tentative="1">
      <w:start w:val="1"/>
      <w:numFmt w:val="lowerRoman"/>
      <w:lvlText w:val="%6."/>
      <w:lvlJc w:val="right"/>
      <w:pPr>
        <w:ind w:left="5030" w:hanging="180"/>
      </w:pPr>
    </w:lvl>
    <w:lvl w:ilvl="6" w:tplc="0427000F" w:tentative="1">
      <w:start w:val="1"/>
      <w:numFmt w:val="decimal"/>
      <w:lvlText w:val="%7."/>
      <w:lvlJc w:val="left"/>
      <w:pPr>
        <w:ind w:left="5750" w:hanging="360"/>
      </w:pPr>
    </w:lvl>
    <w:lvl w:ilvl="7" w:tplc="04270019" w:tentative="1">
      <w:start w:val="1"/>
      <w:numFmt w:val="lowerLetter"/>
      <w:lvlText w:val="%8."/>
      <w:lvlJc w:val="left"/>
      <w:pPr>
        <w:ind w:left="6470" w:hanging="360"/>
      </w:pPr>
    </w:lvl>
    <w:lvl w:ilvl="8" w:tplc="0427001B" w:tentative="1">
      <w:start w:val="1"/>
      <w:numFmt w:val="lowerRoman"/>
      <w:lvlText w:val="%9."/>
      <w:lvlJc w:val="right"/>
      <w:pPr>
        <w:ind w:left="7190" w:hanging="180"/>
      </w:pPr>
    </w:lvl>
  </w:abstractNum>
  <w:abstractNum w:abstractNumId="20" w15:restartNumberingAfterBreak="0">
    <w:nsid w:val="436C4462"/>
    <w:multiLevelType w:val="hybridMultilevel"/>
    <w:tmpl w:val="2DF6B814"/>
    <w:lvl w:ilvl="0" w:tplc="04090011">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1" w15:restartNumberingAfterBreak="0">
    <w:nsid w:val="4A531B4B"/>
    <w:multiLevelType w:val="multilevel"/>
    <w:tmpl w:val="D2FCC1E4"/>
    <w:lvl w:ilvl="0">
      <w:start w:val="1"/>
      <w:numFmt w:val="decimal"/>
      <w:pStyle w:val="Stilius1"/>
      <w:lvlText w:val="%1."/>
      <w:lvlJc w:val="left"/>
      <w:pPr>
        <w:ind w:left="360" w:hanging="360"/>
      </w:pPr>
    </w:lvl>
    <w:lvl w:ilvl="1">
      <w:start w:val="1"/>
      <w:numFmt w:val="decimal"/>
      <w:pStyle w:val="Stilius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B36088F"/>
    <w:multiLevelType w:val="multilevel"/>
    <w:tmpl w:val="BE66CE90"/>
    <w:lvl w:ilvl="0">
      <w:start w:val="10"/>
      <w:numFmt w:val="decimal"/>
      <w:lvlText w:val="%1."/>
      <w:lvlJc w:val="left"/>
      <w:pPr>
        <w:tabs>
          <w:tab w:val="num" w:pos="780"/>
        </w:tabs>
        <w:ind w:left="780" w:hanging="360"/>
      </w:pPr>
    </w:lvl>
    <w:lvl w:ilvl="1">
      <w:start w:val="1"/>
      <w:numFmt w:val="decimal"/>
      <w:pStyle w:val="Antraslygis"/>
      <w:lvlText w:val="%1.%2."/>
      <w:lvlJc w:val="left"/>
      <w:pPr>
        <w:tabs>
          <w:tab w:val="num" w:pos="987"/>
        </w:tabs>
        <w:ind w:left="987" w:firstLine="0"/>
      </w:pPr>
    </w:lvl>
    <w:lvl w:ilvl="2">
      <w:start w:val="1"/>
      <w:numFmt w:val="decimal"/>
      <w:lvlText w:val="%1.%2.%3."/>
      <w:lvlJc w:val="left"/>
      <w:pPr>
        <w:tabs>
          <w:tab w:val="num" w:pos="1860"/>
        </w:tabs>
        <w:ind w:left="1644" w:hanging="504"/>
      </w:pPr>
    </w:lvl>
    <w:lvl w:ilvl="3">
      <w:start w:val="1"/>
      <w:numFmt w:val="decimal"/>
      <w:lvlText w:val="%1.%2.%3.%4."/>
      <w:lvlJc w:val="left"/>
      <w:pPr>
        <w:tabs>
          <w:tab w:val="num" w:pos="2220"/>
        </w:tabs>
        <w:ind w:left="2148" w:hanging="648"/>
      </w:pPr>
    </w:lvl>
    <w:lvl w:ilvl="4">
      <w:start w:val="1"/>
      <w:numFmt w:val="decimal"/>
      <w:lvlText w:val="%1.%2.%3.%4.%5."/>
      <w:lvlJc w:val="left"/>
      <w:pPr>
        <w:tabs>
          <w:tab w:val="num" w:pos="2940"/>
        </w:tabs>
        <w:ind w:left="2652" w:hanging="792"/>
      </w:pPr>
    </w:lvl>
    <w:lvl w:ilvl="5">
      <w:start w:val="1"/>
      <w:numFmt w:val="decimal"/>
      <w:lvlText w:val="%1.%2.%3.%4.%5.%6."/>
      <w:lvlJc w:val="left"/>
      <w:pPr>
        <w:tabs>
          <w:tab w:val="num" w:pos="3300"/>
        </w:tabs>
        <w:ind w:left="3156" w:hanging="936"/>
      </w:pPr>
    </w:lvl>
    <w:lvl w:ilvl="6">
      <w:start w:val="1"/>
      <w:numFmt w:val="decimal"/>
      <w:lvlText w:val="%1.%2.%3.%4.%5.%6.%7."/>
      <w:lvlJc w:val="left"/>
      <w:pPr>
        <w:tabs>
          <w:tab w:val="num" w:pos="4020"/>
        </w:tabs>
        <w:ind w:left="3660" w:hanging="1080"/>
      </w:pPr>
    </w:lvl>
    <w:lvl w:ilvl="7">
      <w:start w:val="1"/>
      <w:numFmt w:val="decimal"/>
      <w:lvlText w:val="%1.%2.%3.%4.%5.%6.%7.%8."/>
      <w:lvlJc w:val="left"/>
      <w:pPr>
        <w:tabs>
          <w:tab w:val="num" w:pos="4380"/>
        </w:tabs>
        <w:ind w:left="4164" w:hanging="1224"/>
      </w:pPr>
    </w:lvl>
    <w:lvl w:ilvl="8">
      <w:start w:val="1"/>
      <w:numFmt w:val="decimal"/>
      <w:lvlText w:val="%1.%2.%3.%4.%5.%6.%7.%8.%9."/>
      <w:lvlJc w:val="left"/>
      <w:pPr>
        <w:tabs>
          <w:tab w:val="num" w:pos="5100"/>
        </w:tabs>
        <w:ind w:left="4740" w:hanging="1440"/>
      </w:pPr>
    </w:lvl>
  </w:abstractNum>
  <w:abstractNum w:abstractNumId="23"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193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24" w15:restartNumberingAfterBreak="0">
    <w:nsid w:val="5477258B"/>
    <w:multiLevelType w:val="multilevel"/>
    <w:tmpl w:val="C0FABB16"/>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b w:val="0"/>
        <w:bCs w:val="0"/>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5" w15:restartNumberingAfterBreak="0">
    <w:nsid w:val="579B2E35"/>
    <w:multiLevelType w:val="multilevel"/>
    <w:tmpl w:val="BA1E9056"/>
    <w:lvl w:ilvl="0">
      <w:start w:val="1"/>
      <w:numFmt w:val="decimal"/>
      <w:lvlText w:val="%1."/>
      <w:lvlJc w:val="left"/>
      <w:pPr>
        <w:ind w:left="720" w:hanging="360"/>
      </w:pPr>
      <w:rPr>
        <w:rFonts w:hint="default"/>
        <w:b w:val="0"/>
        <w:bCs w:val="0"/>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D914FE6"/>
    <w:multiLevelType w:val="multilevel"/>
    <w:tmpl w:val="8062BE4C"/>
    <w:lvl w:ilvl="0">
      <w:start w:val="1"/>
      <w:numFmt w:val="decimal"/>
      <w:pStyle w:val="Sraas1"/>
      <w:lvlText w:val="%1."/>
      <w:lvlJc w:val="left"/>
      <w:pPr>
        <w:tabs>
          <w:tab w:val="num" w:pos="7397"/>
        </w:tabs>
        <w:ind w:left="7227" w:hanging="207"/>
      </w:pPr>
      <w:rPr>
        <w:rFonts w:cs="Times New Roman"/>
        <w:sz w:val="24"/>
        <w:szCs w:val="24"/>
      </w:rPr>
    </w:lvl>
    <w:lvl w:ilvl="1">
      <w:start w:val="1"/>
      <w:numFmt w:val="decimal"/>
      <w:pStyle w:val="Sraas21"/>
      <w:lvlText w:val="%1.%2."/>
      <w:lvlJc w:val="left"/>
      <w:pPr>
        <w:tabs>
          <w:tab w:val="num" w:pos="804"/>
        </w:tabs>
        <w:ind w:left="633" w:hanging="93"/>
      </w:pPr>
      <w:rPr>
        <w:rFonts w:ascii="Times New Roman" w:hAnsi="Times New Roman" w:cs="Times New Roman" w:hint="default"/>
        <w:b w:val="0"/>
        <w:bCs w:val="0"/>
        <w:i w:val="0"/>
        <w:iCs w:val="0"/>
        <w:sz w:val="24"/>
        <w:szCs w:val="24"/>
      </w:rPr>
    </w:lvl>
    <w:lvl w:ilvl="2">
      <w:start w:val="1"/>
      <w:numFmt w:val="decimal"/>
      <w:pStyle w:val="Sraas31"/>
      <w:lvlText w:val="%1.%2.%3."/>
      <w:lvlJc w:val="left"/>
      <w:pPr>
        <w:tabs>
          <w:tab w:val="num" w:pos="1767"/>
        </w:tabs>
        <w:ind w:left="1200" w:hanging="207"/>
      </w:pPr>
      <w:rPr>
        <w:rFonts w:cs="Times New Roman"/>
        <w:b w:val="0"/>
        <w:bCs w:val="0"/>
      </w:rPr>
    </w:lvl>
    <w:lvl w:ilvl="3">
      <w:start w:val="1"/>
      <w:numFmt w:val="decimal"/>
      <w:pStyle w:val="Sraas41"/>
      <w:lvlText w:val="%1.%2.%3.%4."/>
      <w:lvlJc w:val="left"/>
      <w:pPr>
        <w:tabs>
          <w:tab w:val="num" w:pos="1985"/>
        </w:tabs>
        <w:ind w:left="1418" w:hanging="227"/>
      </w:pPr>
      <w:rPr>
        <w:rFonts w:cs="Times New Roman"/>
        <w:b w:val="0"/>
        <w:bCs w:val="0"/>
        <w:i w:val="0"/>
        <w:iCs w:val="0"/>
        <w:strike w:val="0"/>
        <w:dstrike w:val="0"/>
        <w:color w:val="000000"/>
        <w:u w:val="none"/>
        <w:effect w:val="none"/>
      </w:rPr>
    </w:lvl>
    <w:lvl w:ilvl="4">
      <w:start w:val="1"/>
      <w:numFmt w:val="decimal"/>
      <w:pStyle w:val="Sraas51"/>
      <w:lvlText w:val="%1.%2.%3.%4.%5."/>
      <w:lvlJc w:val="left"/>
      <w:pPr>
        <w:tabs>
          <w:tab w:val="num" w:pos="2552"/>
        </w:tabs>
        <w:ind w:left="1701" w:hanging="261"/>
      </w:pPr>
      <w:rPr>
        <w:rFonts w:cs="Times New Roman"/>
      </w:rPr>
    </w:lvl>
    <w:lvl w:ilvl="5">
      <w:start w:val="1"/>
      <w:numFmt w:val="decimal"/>
      <w:pStyle w:val="Sraas6"/>
      <w:lvlText w:val="%1.%2.%3.%4.%5.%6."/>
      <w:lvlJc w:val="left"/>
      <w:pPr>
        <w:tabs>
          <w:tab w:val="num" w:pos="3119"/>
        </w:tabs>
        <w:ind w:left="2268" w:hanging="425"/>
      </w:pPr>
      <w:rPr>
        <w:rFonts w:cs="Times New Roman"/>
        <w:b w:val="0"/>
        <w:bCs w:val="0"/>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8" w15:restartNumberingAfterBreak="0">
    <w:nsid w:val="616F1D09"/>
    <w:multiLevelType w:val="hybridMultilevel"/>
    <w:tmpl w:val="D70C7980"/>
    <w:lvl w:ilvl="0" w:tplc="95E4C960">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3507D0"/>
    <w:multiLevelType w:val="multilevel"/>
    <w:tmpl w:val="D17408F0"/>
    <w:lvl w:ilvl="0">
      <w:start w:val="10"/>
      <w:numFmt w:val="decimal"/>
      <w:lvlText w:val="%1."/>
      <w:lvlJc w:val="left"/>
      <w:pPr>
        <w:ind w:left="444" w:hanging="444"/>
      </w:pPr>
      <w:rPr>
        <w:rFonts w:hint="default"/>
        <w:b/>
        <w:bCs/>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EA2079E"/>
    <w:multiLevelType w:val="hybridMultilevel"/>
    <w:tmpl w:val="710E98D2"/>
    <w:lvl w:ilvl="0" w:tplc="D786E2C0">
      <w:start w:val="1"/>
      <w:numFmt w:val="bullet"/>
      <w:lvlText w:val=""/>
      <w:lvlJc w:val="left"/>
      <w:pPr>
        <w:tabs>
          <w:tab w:val="num" w:pos="510"/>
        </w:tabs>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3" w15:restartNumberingAfterBreak="0">
    <w:nsid w:val="71797BF4"/>
    <w:multiLevelType w:val="multilevel"/>
    <w:tmpl w:val="56EE74D2"/>
    <w:lvl w:ilvl="0">
      <w:start w:val="1"/>
      <w:numFmt w:val="decimal"/>
      <w:pStyle w:val="TURINYS"/>
      <w:lvlText w:val="%1."/>
      <w:lvlJc w:val="left"/>
      <w:pPr>
        <w:ind w:left="360" w:hanging="360"/>
      </w:pPr>
    </w:lvl>
    <w:lvl w:ilvl="1">
      <w:start w:val="1"/>
      <w:numFmt w:val="decimal"/>
      <w:pStyle w:val="TEKSTAS"/>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1DA763D"/>
    <w:multiLevelType w:val="hybridMultilevel"/>
    <w:tmpl w:val="8CD67C68"/>
    <w:lvl w:ilvl="0" w:tplc="870E84FE">
      <w:start w:val="1"/>
      <w:numFmt w:val="bullet"/>
      <w:suff w:val="space"/>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5" w15:restartNumberingAfterBreak="0">
    <w:nsid w:val="747A38CE"/>
    <w:multiLevelType w:val="multilevel"/>
    <w:tmpl w:val="A3941420"/>
    <w:lvl w:ilvl="0">
      <w:start w:val="6"/>
      <w:numFmt w:val="decimal"/>
      <w:lvlText w:val="%1."/>
      <w:lvlJc w:val="left"/>
      <w:pPr>
        <w:ind w:left="504" w:hanging="504"/>
      </w:pPr>
      <w:rPr>
        <w:rFonts w:eastAsia="Calibri" w:hint="default"/>
        <w:b/>
        <w:bCs/>
        <w:i w:val="0"/>
        <w:iCs w:val="0"/>
        <w:color w:val="auto"/>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6" w15:restartNumberingAfterBreak="0">
    <w:nsid w:val="75B159D3"/>
    <w:multiLevelType w:val="hybridMultilevel"/>
    <w:tmpl w:val="71AE7BF8"/>
    <w:lvl w:ilvl="0" w:tplc="577484F0">
      <w:start w:val="1"/>
      <w:numFmt w:val="decimal"/>
      <w:lvlText w:val="6.%1."/>
      <w:lvlJc w:val="left"/>
      <w:pPr>
        <w:ind w:left="1287" w:hanging="360"/>
      </w:pPr>
      <w:rPr>
        <w:rFonts w:hint="default"/>
        <w:b w:val="0"/>
        <w:bCs/>
        <w:i w:val="0"/>
        <w:iCs w:val="0"/>
        <w:color w:val="auto"/>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7" w15:restartNumberingAfterBreak="0">
    <w:nsid w:val="75CD06F4"/>
    <w:multiLevelType w:val="multilevel"/>
    <w:tmpl w:val="E1BEB1C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75F05164"/>
    <w:multiLevelType w:val="multilevel"/>
    <w:tmpl w:val="96165818"/>
    <w:lvl w:ilvl="0">
      <w:start w:val="1"/>
      <w:numFmt w:val="decimal"/>
      <w:pStyle w:val="SKYRIUS1"/>
      <w:lvlText w:val="%1."/>
      <w:lvlJc w:val="left"/>
      <w:pPr>
        <w:ind w:left="360" w:hanging="360"/>
      </w:pPr>
    </w:lvl>
    <w:lvl w:ilvl="1">
      <w:start w:val="1"/>
      <w:numFmt w:val="decimal"/>
      <w:lvlText w:val="%1.%2."/>
      <w:lvlJc w:val="left"/>
      <w:pPr>
        <w:ind w:left="1425" w:hanging="432"/>
      </w:pPr>
      <w:rPr>
        <w:i w:val="0"/>
      </w:rPr>
    </w:lvl>
    <w:lvl w:ilvl="2">
      <w:start w:val="1"/>
      <w:numFmt w:val="decimal"/>
      <w:pStyle w:val="SutartiesTEKSTAS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9521A03"/>
    <w:multiLevelType w:val="multilevel"/>
    <w:tmpl w:val="6218BB04"/>
    <w:lvl w:ilvl="0">
      <w:start w:val="5"/>
      <w:numFmt w:val="decimal"/>
      <w:lvlText w:val="%1."/>
      <w:lvlJc w:val="left"/>
      <w:pPr>
        <w:ind w:left="360" w:hanging="360"/>
      </w:pPr>
      <w:rPr>
        <w:rFonts w:hint="default"/>
        <w:sz w:val="24"/>
        <w:szCs w:val="24"/>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0" w15:restartNumberingAfterBreak="0">
    <w:nsid w:val="7F6B04B5"/>
    <w:multiLevelType w:val="multilevel"/>
    <w:tmpl w:val="DA5ED8AC"/>
    <w:lvl w:ilvl="0">
      <w:start w:val="1"/>
      <w:numFmt w:val="decimal"/>
      <w:lvlText w:val="3.%1."/>
      <w:lvlJc w:val="left"/>
      <w:pPr>
        <w:ind w:left="360" w:hanging="360"/>
      </w:pPr>
      <w:rPr>
        <w:b w:val="0"/>
      </w:rPr>
    </w:lvl>
    <w:lvl w:ilvl="1">
      <w:start w:val="1"/>
      <w:numFmt w:val="decimal"/>
      <w:pStyle w:val="TEKSTAS0"/>
      <w:lvlText w:val="%1.%2."/>
      <w:lvlJc w:val="left"/>
      <w:pPr>
        <w:ind w:left="792"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11974339">
    <w:abstractNumId w:val="16"/>
  </w:num>
  <w:num w:numId="2" w16cid:durableId="29112251">
    <w:abstractNumId w:val="6"/>
  </w:num>
  <w:num w:numId="3" w16cid:durableId="284623839">
    <w:abstractNumId w:val="29"/>
  </w:num>
  <w:num w:numId="4" w16cid:durableId="1722971287">
    <w:abstractNumId w:val="24"/>
  </w:num>
  <w:num w:numId="5" w16cid:durableId="599678168">
    <w:abstractNumId w:val="4"/>
  </w:num>
  <w:num w:numId="6" w16cid:durableId="519247557">
    <w:abstractNumId w:val="35"/>
  </w:num>
  <w:num w:numId="7" w16cid:durableId="1981108048">
    <w:abstractNumId w:val="31"/>
  </w:num>
  <w:num w:numId="8" w16cid:durableId="2056539459">
    <w:abstractNumId w:val="19"/>
  </w:num>
  <w:num w:numId="9" w16cid:durableId="20825568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74641411">
    <w:abstractNumId w:val="25"/>
  </w:num>
  <w:num w:numId="11" w16cid:durableId="384331151">
    <w:abstractNumId w:val="36"/>
  </w:num>
  <w:num w:numId="12" w16cid:durableId="809177494">
    <w:abstractNumId w:val="37"/>
  </w:num>
  <w:num w:numId="13" w16cid:durableId="1641183022">
    <w:abstractNumId w:val="10"/>
  </w:num>
  <w:num w:numId="14" w16cid:durableId="1596397886">
    <w:abstractNumId w:val="7"/>
  </w:num>
  <w:num w:numId="15" w16cid:durableId="81082805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27213406">
    <w:abstractNumId w:val="5"/>
    <w:lvlOverride w:ilvl="0">
      <w:startOverride w:val="1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823521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5476957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3411258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1470420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660886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338519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590218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20170333">
    <w:abstractNumId w:val="2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02808772">
    <w:abstractNumId w:val="14"/>
    <w:lvlOverride w:ilvl="0">
      <w:startOverride w:val="4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0885434">
    <w:abstractNumId w:val="17"/>
  </w:num>
  <w:num w:numId="27" w16cid:durableId="1414738004">
    <w:abstractNumId w:val="2"/>
  </w:num>
  <w:num w:numId="28" w16cid:durableId="1497301107">
    <w:abstractNumId w:val="28"/>
  </w:num>
  <w:num w:numId="29" w16cid:durableId="908077914">
    <w:abstractNumId w:val="30"/>
  </w:num>
  <w:num w:numId="30" w16cid:durableId="1305044510">
    <w:abstractNumId w:val="27"/>
  </w:num>
  <w:num w:numId="31" w16cid:durableId="1541237581">
    <w:abstractNumId w:val="15"/>
  </w:num>
  <w:num w:numId="32" w16cid:durableId="1760520037">
    <w:abstractNumId w:val="8"/>
  </w:num>
  <w:num w:numId="33" w16cid:durableId="1840466647">
    <w:abstractNumId w:val="11"/>
  </w:num>
  <w:num w:numId="34" w16cid:durableId="590235965">
    <w:abstractNumId w:val="32"/>
  </w:num>
  <w:num w:numId="35" w16cid:durableId="1904871060">
    <w:abstractNumId w:val="3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43760896">
    <w:abstractNumId w:val="3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65691535">
    <w:abstractNumId w:val="34"/>
  </w:num>
  <w:num w:numId="38" w16cid:durableId="1611742744">
    <w:abstractNumId w:val="1"/>
  </w:num>
  <w:num w:numId="39" w16cid:durableId="19204169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77198670">
    <w:abstractNumId w:val="3"/>
  </w:num>
  <w:num w:numId="41" w16cid:durableId="1425036494">
    <w:abstractNumId w:val="0"/>
  </w:num>
  <w:num w:numId="42" w16cid:durableId="65610940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553"/>
    <w:rsid w:val="00000AB0"/>
    <w:rsid w:val="00000B56"/>
    <w:rsid w:val="00000F53"/>
    <w:rsid w:val="00001073"/>
    <w:rsid w:val="00001160"/>
    <w:rsid w:val="0000135C"/>
    <w:rsid w:val="00001455"/>
    <w:rsid w:val="000016FA"/>
    <w:rsid w:val="00001CCF"/>
    <w:rsid w:val="000024D4"/>
    <w:rsid w:val="00003061"/>
    <w:rsid w:val="00003568"/>
    <w:rsid w:val="000035DA"/>
    <w:rsid w:val="00003A28"/>
    <w:rsid w:val="00003A3F"/>
    <w:rsid w:val="0000407A"/>
    <w:rsid w:val="000043FF"/>
    <w:rsid w:val="00004521"/>
    <w:rsid w:val="00004630"/>
    <w:rsid w:val="00004A08"/>
    <w:rsid w:val="00005F36"/>
    <w:rsid w:val="000060AC"/>
    <w:rsid w:val="00006991"/>
    <w:rsid w:val="00006B14"/>
    <w:rsid w:val="00006BED"/>
    <w:rsid w:val="00006D21"/>
    <w:rsid w:val="00006F96"/>
    <w:rsid w:val="000074A0"/>
    <w:rsid w:val="00007D23"/>
    <w:rsid w:val="00007EC9"/>
    <w:rsid w:val="00007F36"/>
    <w:rsid w:val="00010681"/>
    <w:rsid w:val="0001089B"/>
    <w:rsid w:val="00010AF8"/>
    <w:rsid w:val="00010B64"/>
    <w:rsid w:val="00010EAD"/>
    <w:rsid w:val="00010F40"/>
    <w:rsid w:val="00010FA6"/>
    <w:rsid w:val="00011887"/>
    <w:rsid w:val="00011A8D"/>
    <w:rsid w:val="00011B40"/>
    <w:rsid w:val="00012892"/>
    <w:rsid w:val="00012ABE"/>
    <w:rsid w:val="00012BE7"/>
    <w:rsid w:val="0001303C"/>
    <w:rsid w:val="000133D6"/>
    <w:rsid w:val="00013AE0"/>
    <w:rsid w:val="00013DBB"/>
    <w:rsid w:val="00013DF0"/>
    <w:rsid w:val="00013EF1"/>
    <w:rsid w:val="00013FF6"/>
    <w:rsid w:val="00014123"/>
    <w:rsid w:val="000144F0"/>
    <w:rsid w:val="00014A61"/>
    <w:rsid w:val="000156C9"/>
    <w:rsid w:val="00015C75"/>
    <w:rsid w:val="00015FC9"/>
    <w:rsid w:val="0001612F"/>
    <w:rsid w:val="0001618D"/>
    <w:rsid w:val="0001658B"/>
    <w:rsid w:val="0001670E"/>
    <w:rsid w:val="00016FDD"/>
    <w:rsid w:val="00017009"/>
    <w:rsid w:val="0001708D"/>
    <w:rsid w:val="00017BB1"/>
    <w:rsid w:val="00017E52"/>
    <w:rsid w:val="000202BD"/>
    <w:rsid w:val="00020436"/>
    <w:rsid w:val="000206C9"/>
    <w:rsid w:val="00020FD4"/>
    <w:rsid w:val="00021574"/>
    <w:rsid w:val="00021ECC"/>
    <w:rsid w:val="00021EFA"/>
    <w:rsid w:val="000221F4"/>
    <w:rsid w:val="00022CF0"/>
    <w:rsid w:val="00022DEB"/>
    <w:rsid w:val="00022E0C"/>
    <w:rsid w:val="00023641"/>
    <w:rsid w:val="00023B58"/>
    <w:rsid w:val="00023BBC"/>
    <w:rsid w:val="00023F92"/>
    <w:rsid w:val="0002413D"/>
    <w:rsid w:val="00024489"/>
    <w:rsid w:val="00024DB9"/>
    <w:rsid w:val="0002541F"/>
    <w:rsid w:val="00025808"/>
    <w:rsid w:val="00026246"/>
    <w:rsid w:val="000263CB"/>
    <w:rsid w:val="00026673"/>
    <w:rsid w:val="00026690"/>
    <w:rsid w:val="00026883"/>
    <w:rsid w:val="0002691F"/>
    <w:rsid w:val="00026A51"/>
    <w:rsid w:val="00026D16"/>
    <w:rsid w:val="0002705A"/>
    <w:rsid w:val="00027363"/>
    <w:rsid w:val="00030C02"/>
    <w:rsid w:val="00030C28"/>
    <w:rsid w:val="00030C76"/>
    <w:rsid w:val="00030F90"/>
    <w:rsid w:val="000315EB"/>
    <w:rsid w:val="0003169B"/>
    <w:rsid w:val="0003183F"/>
    <w:rsid w:val="00031A62"/>
    <w:rsid w:val="00031D4E"/>
    <w:rsid w:val="00031E4F"/>
    <w:rsid w:val="00031FBD"/>
    <w:rsid w:val="0003216E"/>
    <w:rsid w:val="000321E6"/>
    <w:rsid w:val="0003281A"/>
    <w:rsid w:val="00032D19"/>
    <w:rsid w:val="00033188"/>
    <w:rsid w:val="0003450A"/>
    <w:rsid w:val="00034A4A"/>
    <w:rsid w:val="00034A88"/>
    <w:rsid w:val="00034DD8"/>
    <w:rsid w:val="00035221"/>
    <w:rsid w:val="000352E6"/>
    <w:rsid w:val="000356C7"/>
    <w:rsid w:val="0003587B"/>
    <w:rsid w:val="0003638B"/>
    <w:rsid w:val="000372C8"/>
    <w:rsid w:val="000372F4"/>
    <w:rsid w:val="000373E5"/>
    <w:rsid w:val="00037458"/>
    <w:rsid w:val="00037649"/>
    <w:rsid w:val="00037DE5"/>
    <w:rsid w:val="00040233"/>
    <w:rsid w:val="00040244"/>
    <w:rsid w:val="00040C0F"/>
    <w:rsid w:val="00042720"/>
    <w:rsid w:val="00042937"/>
    <w:rsid w:val="00042D28"/>
    <w:rsid w:val="00042D50"/>
    <w:rsid w:val="000431AC"/>
    <w:rsid w:val="00043C51"/>
    <w:rsid w:val="00043D65"/>
    <w:rsid w:val="00043F54"/>
    <w:rsid w:val="0004409F"/>
    <w:rsid w:val="00044728"/>
    <w:rsid w:val="00044B63"/>
    <w:rsid w:val="00044D8E"/>
    <w:rsid w:val="00044E7C"/>
    <w:rsid w:val="00044EB4"/>
    <w:rsid w:val="00044F08"/>
    <w:rsid w:val="00044F89"/>
    <w:rsid w:val="000455B9"/>
    <w:rsid w:val="000458A3"/>
    <w:rsid w:val="00045915"/>
    <w:rsid w:val="00045D57"/>
    <w:rsid w:val="00045ED4"/>
    <w:rsid w:val="000461D0"/>
    <w:rsid w:val="000464E8"/>
    <w:rsid w:val="00046522"/>
    <w:rsid w:val="000466D2"/>
    <w:rsid w:val="00046A3C"/>
    <w:rsid w:val="00046DDC"/>
    <w:rsid w:val="00046EF0"/>
    <w:rsid w:val="0004746C"/>
    <w:rsid w:val="0004774A"/>
    <w:rsid w:val="00047F6B"/>
    <w:rsid w:val="00047F87"/>
    <w:rsid w:val="00050BFC"/>
    <w:rsid w:val="00050EA5"/>
    <w:rsid w:val="00051151"/>
    <w:rsid w:val="0005148B"/>
    <w:rsid w:val="00051544"/>
    <w:rsid w:val="000518EF"/>
    <w:rsid w:val="00051A51"/>
    <w:rsid w:val="00051E9D"/>
    <w:rsid w:val="00051EEC"/>
    <w:rsid w:val="00051F2D"/>
    <w:rsid w:val="000521F2"/>
    <w:rsid w:val="00052365"/>
    <w:rsid w:val="0005295E"/>
    <w:rsid w:val="00052A14"/>
    <w:rsid w:val="00053139"/>
    <w:rsid w:val="0005396D"/>
    <w:rsid w:val="00053ABC"/>
    <w:rsid w:val="000543B5"/>
    <w:rsid w:val="00054492"/>
    <w:rsid w:val="00055235"/>
    <w:rsid w:val="00055B14"/>
    <w:rsid w:val="00055C6C"/>
    <w:rsid w:val="0005608F"/>
    <w:rsid w:val="000561CC"/>
    <w:rsid w:val="00056361"/>
    <w:rsid w:val="00056E6A"/>
    <w:rsid w:val="000571AD"/>
    <w:rsid w:val="00057346"/>
    <w:rsid w:val="00057827"/>
    <w:rsid w:val="000578C9"/>
    <w:rsid w:val="0006040C"/>
    <w:rsid w:val="000605C5"/>
    <w:rsid w:val="000608EF"/>
    <w:rsid w:val="00061084"/>
    <w:rsid w:val="0006135A"/>
    <w:rsid w:val="00061466"/>
    <w:rsid w:val="00061E86"/>
    <w:rsid w:val="0006300C"/>
    <w:rsid w:val="0006319E"/>
    <w:rsid w:val="000631F1"/>
    <w:rsid w:val="00063681"/>
    <w:rsid w:val="00064868"/>
    <w:rsid w:val="00065101"/>
    <w:rsid w:val="000654DF"/>
    <w:rsid w:val="0006575D"/>
    <w:rsid w:val="000659E9"/>
    <w:rsid w:val="00065A72"/>
    <w:rsid w:val="00065F20"/>
    <w:rsid w:val="00066066"/>
    <w:rsid w:val="00066918"/>
    <w:rsid w:val="00066BB9"/>
    <w:rsid w:val="00066BEC"/>
    <w:rsid w:val="00066D29"/>
    <w:rsid w:val="000672E2"/>
    <w:rsid w:val="00067A88"/>
    <w:rsid w:val="00067DCC"/>
    <w:rsid w:val="00067EAF"/>
    <w:rsid w:val="0007051B"/>
    <w:rsid w:val="0007105A"/>
    <w:rsid w:val="000714BF"/>
    <w:rsid w:val="00071548"/>
    <w:rsid w:val="000716B1"/>
    <w:rsid w:val="0007194C"/>
    <w:rsid w:val="00071C1C"/>
    <w:rsid w:val="0007210A"/>
    <w:rsid w:val="00072F31"/>
    <w:rsid w:val="00072FE6"/>
    <w:rsid w:val="00073496"/>
    <w:rsid w:val="000738C7"/>
    <w:rsid w:val="00073D53"/>
    <w:rsid w:val="000749D7"/>
    <w:rsid w:val="00074A01"/>
    <w:rsid w:val="00074B75"/>
    <w:rsid w:val="00074D86"/>
    <w:rsid w:val="00074DEB"/>
    <w:rsid w:val="00074E9E"/>
    <w:rsid w:val="0007511C"/>
    <w:rsid w:val="00075511"/>
    <w:rsid w:val="00075D27"/>
    <w:rsid w:val="00075EB2"/>
    <w:rsid w:val="000760E4"/>
    <w:rsid w:val="000763C8"/>
    <w:rsid w:val="000764AF"/>
    <w:rsid w:val="0007675B"/>
    <w:rsid w:val="00076BA3"/>
    <w:rsid w:val="00076FB7"/>
    <w:rsid w:val="00077583"/>
    <w:rsid w:val="000775B4"/>
    <w:rsid w:val="00077A8D"/>
    <w:rsid w:val="00080102"/>
    <w:rsid w:val="00080396"/>
    <w:rsid w:val="00080EE8"/>
    <w:rsid w:val="00080F53"/>
    <w:rsid w:val="000818BD"/>
    <w:rsid w:val="00082234"/>
    <w:rsid w:val="0008241E"/>
    <w:rsid w:val="00082F6A"/>
    <w:rsid w:val="00083028"/>
    <w:rsid w:val="00083623"/>
    <w:rsid w:val="00083655"/>
    <w:rsid w:val="0008369A"/>
    <w:rsid w:val="000837CC"/>
    <w:rsid w:val="00083A2B"/>
    <w:rsid w:val="00083DC1"/>
    <w:rsid w:val="0008436A"/>
    <w:rsid w:val="00084E92"/>
    <w:rsid w:val="000851E4"/>
    <w:rsid w:val="00085478"/>
    <w:rsid w:val="00085609"/>
    <w:rsid w:val="000859C8"/>
    <w:rsid w:val="00085BA3"/>
    <w:rsid w:val="00085C99"/>
    <w:rsid w:val="000865DB"/>
    <w:rsid w:val="00086C16"/>
    <w:rsid w:val="00086D57"/>
    <w:rsid w:val="00086DDB"/>
    <w:rsid w:val="0008708A"/>
    <w:rsid w:val="00087211"/>
    <w:rsid w:val="000873A9"/>
    <w:rsid w:val="000876C6"/>
    <w:rsid w:val="00087EFE"/>
    <w:rsid w:val="00087FCF"/>
    <w:rsid w:val="00090235"/>
    <w:rsid w:val="000903D5"/>
    <w:rsid w:val="000904B3"/>
    <w:rsid w:val="00090916"/>
    <w:rsid w:val="00090F9B"/>
    <w:rsid w:val="00091346"/>
    <w:rsid w:val="000917F2"/>
    <w:rsid w:val="00091C9D"/>
    <w:rsid w:val="000925B5"/>
    <w:rsid w:val="00092880"/>
    <w:rsid w:val="00092C56"/>
    <w:rsid w:val="00092C5D"/>
    <w:rsid w:val="0009345C"/>
    <w:rsid w:val="000945F6"/>
    <w:rsid w:val="00094604"/>
    <w:rsid w:val="000947E8"/>
    <w:rsid w:val="000957C5"/>
    <w:rsid w:val="00095834"/>
    <w:rsid w:val="00095A99"/>
    <w:rsid w:val="00096674"/>
    <w:rsid w:val="0009674E"/>
    <w:rsid w:val="00096EB7"/>
    <w:rsid w:val="0009724E"/>
    <w:rsid w:val="000974A1"/>
    <w:rsid w:val="00097B80"/>
    <w:rsid w:val="00097D32"/>
    <w:rsid w:val="000A058C"/>
    <w:rsid w:val="000A05C4"/>
    <w:rsid w:val="000A05F5"/>
    <w:rsid w:val="000A05FB"/>
    <w:rsid w:val="000A07EB"/>
    <w:rsid w:val="000A09BB"/>
    <w:rsid w:val="000A0DFE"/>
    <w:rsid w:val="000A0F5D"/>
    <w:rsid w:val="000A148D"/>
    <w:rsid w:val="000A1E34"/>
    <w:rsid w:val="000A1EA0"/>
    <w:rsid w:val="000A202B"/>
    <w:rsid w:val="000A2949"/>
    <w:rsid w:val="000A2CBA"/>
    <w:rsid w:val="000A2D88"/>
    <w:rsid w:val="000A3169"/>
    <w:rsid w:val="000A5738"/>
    <w:rsid w:val="000A5D98"/>
    <w:rsid w:val="000A5DFA"/>
    <w:rsid w:val="000A5FB1"/>
    <w:rsid w:val="000A6BBE"/>
    <w:rsid w:val="000A72C3"/>
    <w:rsid w:val="000A76C1"/>
    <w:rsid w:val="000A7A78"/>
    <w:rsid w:val="000A7BF8"/>
    <w:rsid w:val="000A7E99"/>
    <w:rsid w:val="000B049C"/>
    <w:rsid w:val="000B0BE3"/>
    <w:rsid w:val="000B0CED"/>
    <w:rsid w:val="000B11AB"/>
    <w:rsid w:val="000B1428"/>
    <w:rsid w:val="000B15AB"/>
    <w:rsid w:val="000B1F09"/>
    <w:rsid w:val="000B1F86"/>
    <w:rsid w:val="000B21F2"/>
    <w:rsid w:val="000B2BB4"/>
    <w:rsid w:val="000B2E23"/>
    <w:rsid w:val="000B36CB"/>
    <w:rsid w:val="000B3C75"/>
    <w:rsid w:val="000B3C81"/>
    <w:rsid w:val="000B42F2"/>
    <w:rsid w:val="000B46DA"/>
    <w:rsid w:val="000B4E01"/>
    <w:rsid w:val="000B4E26"/>
    <w:rsid w:val="000B4E6D"/>
    <w:rsid w:val="000B4E90"/>
    <w:rsid w:val="000B50BD"/>
    <w:rsid w:val="000B51DF"/>
    <w:rsid w:val="000B5255"/>
    <w:rsid w:val="000B5312"/>
    <w:rsid w:val="000B56A2"/>
    <w:rsid w:val="000B685D"/>
    <w:rsid w:val="000B7223"/>
    <w:rsid w:val="000B79CC"/>
    <w:rsid w:val="000C006A"/>
    <w:rsid w:val="000C02F3"/>
    <w:rsid w:val="000C12E9"/>
    <w:rsid w:val="000C1AE5"/>
    <w:rsid w:val="000C1DBD"/>
    <w:rsid w:val="000C1F59"/>
    <w:rsid w:val="000C211C"/>
    <w:rsid w:val="000C2217"/>
    <w:rsid w:val="000C238A"/>
    <w:rsid w:val="000C2C07"/>
    <w:rsid w:val="000C34A7"/>
    <w:rsid w:val="000C3D2E"/>
    <w:rsid w:val="000C3F0B"/>
    <w:rsid w:val="000C3F71"/>
    <w:rsid w:val="000C4D87"/>
    <w:rsid w:val="000C4DF9"/>
    <w:rsid w:val="000C4FD7"/>
    <w:rsid w:val="000C5298"/>
    <w:rsid w:val="000C55D6"/>
    <w:rsid w:val="000C5643"/>
    <w:rsid w:val="000C59B8"/>
    <w:rsid w:val="000C6068"/>
    <w:rsid w:val="000C60EA"/>
    <w:rsid w:val="000C6D58"/>
    <w:rsid w:val="000C7160"/>
    <w:rsid w:val="000C732B"/>
    <w:rsid w:val="000C7E94"/>
    <w:rsid w:val="000D06BC"/>
    <w:rsid w:val="000D086E"/>
    <w:rsid w:val="000D0F58"/>
    <w:rsid w:val="000D13D6"/>
    <w:rsid w:val="000D1508"/>
    <w:rsid w:val="000D18E9"/>
    <w:rsid w:val="000D1DA9"/>
    <w:rsid w:val="000D26D8"/>
    <w:rsid w:val="000D2A7E"/>
    <w:rsid w:val="000D2F8A"/>
    <w:rsid w:val="000D3F36"/>
    <w:rsid w:val="000D412D"/>
    <w:rsid w:val="000D42DC"/>
    <w:rsid w:val="000D433A"/>
    <w:rsid w:val="000D4406"/>
    <w:rsid w:val="000D4A79"/>
    <w:rsid w:val="000D4B9C"/>
    <w:rsid w:val="000D4E2B"/>
    <w:rsid w:val="000D4F26"/>
    <w:rsid w:val="000D50CE"/>
    <w:rsid w:val="000D5207"/>
    <w:rsid w:val="000D5627"/>
    <w:rsid w:val="000D5C58"/>
    <w:rsid w:val="000D6160"/>
    <w:rsid w:val="000D632A"/>
    <w:rsid w:val="000D638A"/>
    <w:rsid w:val="000D71C2"/>
    <w:rsid w:val="000D7494"/>
    <w:rsid w:val="000D7AD2"/>
    <w:rsid w:val="000E042F"/>
    <w:rsid w:val="000E083B"/>
    <w:rsid w:val="000E0C5B"/>
    <w:rsid w:val="000E0EAE"/>
    <w:rsid w:val="000E10BD"/>
    <w:rsid w:val="000E116C"/>
    <w:rsid w:val="000E149B"/>
    <w:rsid w:val="000E1743"/>
    <w:rsid w:val="000E2119"/>
    <w:rsid w:val="000E2225"/>
    <w:rsid w:val="000E266E"/>
    <w:rsid w:val="000E2FD9"/>
    <w:rsid w:val="000E31D4"/>
    <w:rsid w:val="000E3448"/>
    <w:rsid w:val="000E37BD"/>
    <w:rsid w:val="000E3E3A"/>
    <w:rsid w:val="000E430C"/>
    <w:rsid w:val="000E458D"/>
    <w:rsid w:val="000E4BE5"/>
    <w:rsid w:val="000E4D30"/>
    <w:rsid w:val="000E5716"/>
    <w:rsid w:val="000E5999"/>
    <w:rsid w:val="000E6130"/>
    <w:rsid w:val="000E6657"/>
    <w:rsid w:val="000E6C36"/>
    <w:rsid w:val="000E6E10"/>
    <w:rsid w:val="000E7154"/>
    <w:rsid w:val="000E7749"/>
    <w:rsid w:val="000E799D"/>
    <w:rsid w:val="000E79A8"/>
    <w:rsid w:val="000E7CF8"/>
    <w:rsid w:val="000E7E4F"/>
    <w:rsid w:val="000F01E1"/>
    <w:rsid w:val="000F04F7"/>
    <w:rsid w:val="000F051B"/>
    <w:rsid w:val="000F1287"/>
    <w:rsid w:val="000F1863"/>
    <w:rsid w:val="000F1B57"/>
    <w:rsid w:val="000F2282"/>
    <w:rsid w:val="000F2369"/>
    <w:rsid w:val="000F2B62"/>
    <w:rsid w:val="000F2DD3"/>
    <w:rsid w:val="000F2FF1"/>
    <w:rsid w:val="000F32FF"/>
    <w:rsid w:val="000F403D"/>
    <w:rsid w:val="000F4500"/>
    <w:rsid w:val="000F4979"/>
    <w:rsid w:val="000F4AA3"/>
    <w:rsid w:val="000F4B8F"/>
    <w:rsid w:val="000F4E49"/>
    <w:rsid w:val="000F513D"/>
    <w:rsid w:val="000F5948"/>
    <w:rsid w:val="000F653A"/>
    <w:rsid w:val="000F6A6C"/>
    <w:rsid w:val="000F6D79"/>
    <w:rsid w:val="000F7102"/>
    <w:rsid w:val="000F7935"/>
    <w:rsid w:val="000F7A68"/>
    <w:rsid w:val="00100A89"/>
    <w:rsid w:val="00100B38"/>
    <w:rsid w:val="001010F7"/>
    <w:rsid w:val="00101313"/>
    <w:rsid w:val="00101BE7"/>
    <w:rsid w:val="00101C48"/>
    <w:rsid w:val="00101DB0"/>
    <w:rsid w:val="0010270D"/>
    <w:rsid w:val="00102D1D"/>
    <w:rsid w:val="00103779"/>
    <w:rsid w:val="0010390D"/>
    <w:rsid w:val="001045A6"/>
    <w:rsid w:val="00104EB9"/>
    <w:rsid w:val="0010505E"/>
    <w:rsid w:val="001059F7"/>
    <w:rsid w:val="00105FA3"/>
    <w:rsid w:val="00105FE5"/>
    <w:rsid w:val="00106FAA"/>
    <w:rsid w:val="001072BE"/>
    <w:rsid w:val="0010779C"/>
    <w:rsid w:val="00107A04"/>
    <w:rsid w:val="00110351"/>
    <w:rsid w:val="00110481"/>
    <w:rsid w:val="001106DF"/>
    <w:rsid w:val="00111429"/>
    <w:rsid w:val="00111943"/>
    <w:rsid w:val="0011199A"/>
    <w:rsid w:val="00112327"/>
    <w:rsid w:val="001123B4"/>
    <w:rsid w:val="001126FB"/>
    <w:rsid w:val="00112EE8"/>
    <w:rsid w:val="0011320C"/>
    <w:rsid w:val="0011344C"/>
    <w:rsid w:val="00113B07"/>
    <w:rsid w:val="00113C79"/>
    <w:rsid w:val="00113CB9"/>
    <w:rsid w:val="00113EAE"/>
    <w:rsid w:val="00113FCE"/>
    <w:rsid w:val="00113FD3"/>
    <w:rsid w:val="00114170"/>
    <w:rsid w:val="00114BF6"/>
    <w:rsid w:val="00115438"/>
    <w:rsid w:val="0011547F"/>
    <w:rsid w:val="00115824"/>
    <w:rsid w:val="001168B4"/>
    <w:rsid w:val="00116A84"/>
    <w:rsid w:val="00116C8E"/>
    <w:rsid w:val="0011798C"/>
    <w:rsid w:val="001179D0"/>
    <w:rsid w:val="00117DD0"/>
    <w:rsid w:val="0012039E"/>
    <w:rsid w:val="00120F58"/>
    <w:rsid w:val="0012154E"/>
    <w:rsid w:val="001215B4"/>
    <w:rsid w:val="00121688"/>
    <w:rsid w:val="00121867"/>
    <w:rsid w:val="00121982"/>
    <w:rsid w:val="00121EAC"/>
    <w:rsid w:val="00122041"/>
    <w:rsid w:val="001224B0"/>
    <w:rsid w:val="0012267C"/>
    <w:rsid w:val="0012286A"/>
    <w:rsid w:val="001229FD"/>
    <w:rsid w:val="00122A44"/>
    <w:rsid w:val="001230AD"/>
    <w:rsid w:val="001233C9"/>
    <w:rsid w:val="0012366B"/>
    <w:rsid w:val="00123C55"/>
    <w:rsid w:val="00124338"/>
    <w:rsid w:val="00124345"/>
    <w:rsid w:val="00124FB1"/>
    <w:rsid w:val="00125082"/>
    <w:rsid w:val="001256E4"/>
    <w:rsid w:val="0012584E"/>
    <w:rsid w:val="0012639E"/>
    <w:rsid w:val="001270C6"/>
    <w:rsid w:val="00127196"/>
    <w:rsid w:val="001275FB"/>
    <w:rsid w:val="00127F38"/>
    <w:rsid w:val="0013010B"/>
    <w:rsid w:val="0013140B"/>
    <w:rsid w:val="001315C4"/>
    <w:rsid w:val="00131BA4"/>
    <w:rsid w:val="0013270D"/>
    <w:rsid w:val="001329A7"/>
    <w:rsid w:val="00132BAE"/>
    <w:rsid w:val="00132C73"/>
    <w:rsid w:val="00132E2C"/>
    <w:rsid w:val="00132FC0"/>
    <w:rsid w:val="0013353A"/>
    <w:rsid w:val="001339B3"/>
    <w:rsid w:val="00134825"/>
    <w:rsid w:val="0013485F"/>
    <w:rsid w:val="00135122"/>
    <w:rsid w:val="001351A4"/>
    <w:rsid w:val="00135B56"/>
    <w:rsid w:val="00135EEE"/>
    <w:rsid w:val="0013610E"/>
    <w:rsid w:val="001365CA"/>
    <w:rsid w:val="00136624"/>
    <w:rsid w:val="00136B1B"/>
    <w:rsid w:val="00140D50"/>
    <w:rsid w:val="00141292"/>
    <w:rsid w:val="00141BF1"/>
    <w:rsid w:val="00142352"/>
    <w:rsid w:val="0014246B"/>
    <w:rsid w:val="00142759"/>
    <w:rsid w:val="0014277F"/>
    <w:rsid w:val="001427AB"/>
    <w:rsid w:val="001429E3"/>
    <w:rsid w:val="00142AB7"/>
    <w:rsid w:val="00142F33"/>
    <w:rsid w:val="00143338"/>
    <w:rsid w:val="00143940"/>
    <w:rsid w:val="0014414A"/>
    <w:rsid w:val="00144648"/>
    <w:rsid w:val="001448DF"/>
    <w:rsid w:val="00144949"/>
    <w:rsid w:val="00144A70"/>
    <w:rsid w:val="00144F33"/>
    <w:rsid w:val="001455B2"/>
    <w:rsid w:val="0014578C"/>
    <w:rsid w:val="00145B8E"/>
    <w:rsid w:val="00146BC9"/>
    <w:rsid w:val="00146C70"/>
    <w:rsid w:val="00146CED"/>
    <w:rsid w:val="00147552"/>
    <w:rsid w:val="001477F4"/>
    <w:rsid w:val="00147A63"/>
    <w:rsid w:val="00147A8C"/>
    <w:rsid w:val="0015006A"/>
    <w:rsid w:val="001506BE"/>
    <w:rsid w:val="0015079A"/>
    <w:rsid w:val="00150B88"/>
    <w:rsid w:val="00150D95"/>
    <w:rsid w:val="00150E77"/>
    <w:rsid w:val="00151205"/>
    <w:rsid w:val="0015376E"/>
    <w:rsid w:val="0015380E"/>
    <w:rsid w:val="001538C5"/>
    <w:rsid w:val="001538EA"/>
    <w:rsid w:val="00153D1C"/>
    <w:rsid w:val="00153FC3"/>
    <w:rsid w:val="00154487"/>
    <w:rsid w:val="001544F1"/>
    <w:rsid w:val="0015529C"/>
    <w:rsid w:val="00155354"/>
    <w:rsid w:val="00155F3D"/>
    <w:rsid w:val="00156148"/>
    <w:rsid w:val="001565CB"/>
    <w:rsid w:val="00156AC9"/>
    <w:rsid w:val="00156D04"/>
    <w:rsid w:val="00157579"/>
    <w:rsid w:val="001578F5"/>
    <w:rsid w:val="00160424"/>
    <w:rsid w:val="001607EC"/>
    <w:rsid w:val="001609D9"/>
    <w:rsid w:val="00160A4A"/>
    <w:rsid w:val="00160F1D"/>
    <w:rsid w:val="00160F36"/>
    <w:rsid w:val="00160F68"/>
    <w:rsid w:val="001618EC"/>
    <w:rsid w:val="00161AE6"/>
    <w:rsid w:val="00161C0C"/>
    <w:rsid w:val="001640AF"/>
    <w:rsid w:val="00164443"/>
    <w:rsid w:val="001647BD"/>
    <w:rsid w:val="00164D3E"/>
    <w:rsid w:val="00164D43"/>
    <w:rsid w:val="0016592A"/>
    <w:rsid w:val="00166073"/>
    <w:rsid w:val="00166082"/>
    <w:rsid w:val="0016665C"/>
    <w:rsid w:val="00166D11"/>
    <w:rsid w:val="00166E86"/>
    <w:rsid w:val="00166EB7"/>
    <w:rsid w:val="00167192"/>
    <w:rsid w:val="00167555"/>
    <w:rsid w:val="001675A7"/>
    <w:rsid w:val="00167E09"/>
    <w:rsid w:val="00170676"/>
    <w:rsid w:val="00170753"/>
    <w:rsid w:val="0017154D"/>
    <w:rsid w:val="00171927"/>
    <w:rsid w:val="00171C73"/>
    <w:rsid w:val="00171FE7"/>
    <w:rsid w:val="0017244F"/>
    <w:rsid w:val="0017277D"/>
    <w:rsid w:val="00172D53"/>
    <w:rsid w:val="001738CE"/>
    <w:rsid w:val="00173ACB"/>
    <w:rsid w:val="00173E9D"/>
    <w:rsid w:val="00174088"/>
    <w:rsid w:val="001741F9"/>
    <w:rsid w:val="00174A4C"/>
    <w:rsid w:val="00174EE0"/>
    <w:rsid w:val="0017506F"/>
    <w:rsid w:val="0017533E"/>
    <w:rsid w:val="001758A6"/>
    <w:rsid w:val="001760BD"/>
    <w:rsid w:val="0017640E"/>
    <w:rsid w:val="00176FD3"/>
    <w:rsid w:val="00177572"/>
    <w:rsid w:val="00177EC6"/>
    <w:rsid w:val="00177F62"/>
    <w:rsid w:val="001801B7"/>
    <w:rsid w:val="00180340"/>
    <w:rsid w:val="00180466"/>
    <w:rsid w:val="00180C4C"/>
    <w:rsid w:val="00181168"/>
    <w:rsid w:val="0018131F"/>
    <w:rsid w:val="00181511"/>
    <w:rsid w:val="001819AA"/>
    <w:rsid w:val="00181C52"/>
    <w:rsid w:val="00182729"/>
    <w:rsid w:val="00182CBF"/>
    <w:rsid w:val="00182E25"/>
    <w:rsid w:val="0018340B"/>
    <w:rsid w:val="0018349F"/>
    <w:rsid w:val="00183947"/>
    <w:rsid w:val="00183AD9"/>
    <w:rsid w:val="00183BC8"/>
    <w:rsid w:val="00183BF1"/>
    <w:rsid w:val="00183C7B"/>
    <w:rsid w:val="001849BD"/>
    <w:rsid w:val="00184A8D"/>
    <w:rsid w:val="00184AB9"/>
    <w:rsid w:val="001853B6"/>
    <w:rsid w:val="00185454"/>
    <w:rsid w:val="00185997"/>
    <w:rsid w:val="00185A53"/>
    <w:rsid w:val="00185AB5"/>
    <w:rsid w:val="00185BC4"/>
    <w:rsid w:val="001865A6"/>
    <w:rsid w:val="0019130D"/>
    <w:rsid w:val="001919D6"/>
    <w:rsid w:val="00191CEF"/>
    <w:rsid w:val="00191F2C"/>
    <w:rsid w:val="00191F48"/>
    <w:rsid w:val="00192229"/>
    <w:rsid w:val="001926B1"/>
    <w:rsid w:val="00192AF9"/>
    <w:rsid w:val="00192B3E"/>
    <w:rsid w:val="00192B6B"/>
    <w:rsid w:val="00192ED3"/>
    <w:rsid w:val="00193984"/>
    <w:rsid w:val="00193D37"/>
    <w:rsid w:val="00193D61"/>
    <w:rsid w:val="00194439"/>
    <w:rsid w:val="00194544"/>
    <w:rsid w:val="00194723"/>
    <w:rsid w:val="00194CD6"/>
    <w:rsid w:val="001954F1"/>
    <w:rsid w:val="00195572"/>
    <w:rsid w:val="001955F4"/>
    <w:rsid w:val="00195761"/>
    <w:rsid w:val="0019597B"/>
    <w:rsid w:val="00195BD8"/>
    <w:rsid w:val="00195C8A"/>
    <w:rsid w:val="00195CF3"/>
    <w:rsid w:val="00196FAF"/>
    <w:rsid w:val="00197454"/>
    <w:rsid w:val="0019749C"/>
    <w:rsid w:val="00197943"/>
    <w:rsid w:val="00197A65"/>
    <w:rsid w:val="00197EF6"/>
    <w:rsid w:val="00197FDD"/>
    <w:rsid w:val="001A0155"/>
    <w:rsid w:val="001A0B73"/>
    <w:rsid w:val="001A0DF2"/>
    <w:rsid w:val="001A18C1"/>
    <w:rsid w:val="001A1D8E"/>
    <w:rsid w:val="001A1DD2"/>
    <w:rsid w:val="001A2163"/>
    <w:rsid w:val="001A225E"/>
    <w:rsid w:val="001A25FD"/>
    <w:rsid w:val="001A2693"/>
    <w:rsid w:val="001A2AA3"/>
    <w:rsid w:val="001A2E70"/>
    <w:rsid w:val="001A39B5"/>
    <w:rsid w:val="001A3EA1"/>
    <w:rsid w:val="001A40A7"/>
    <w:rsid w:val="001A49EA"/>
    <w:rsid w:val="001A4D7F"/>
    <w:rsid w:val="001A4D9A"/>
    <w:rsid w:val="001A4F5B"/>
    <w:rsid w:val="001A5289"/>
    <w:rsid w:val="001A58E4"/>
    <w:rsid w:val="001A58FB"/>
    <w:rsid w:val="001A5A3A"/>
    <w:rsid w:val="001A5F8E"/>
    <w:rsid w:val="001A5FBA"/>
    <w:rsid w:val="001A67B2"/>
    <w:rsid w:val="001A6CC7"/>
    <w:rsid w:val="001A7088"/>
    <w:rsid w:val="001A710C"/>
    <w:rsid w:val="001A7587"/>
    <w:rsid w:val="001A7678"/>
    <w:rsid w:val="001A76CA"/>
    <w:rsid w:val="001A78A2"/>
    <w:rsid w:val="001A78CF"/>
    <w:rsid w:val="001A7995"/>
    <w:rsid w:val="001A7B3B"/>
    <w:rsid w:val="001A7B3D"/>
    <w:rsid w:val="001B004C"/>
    <w:rsid w:val="001B168B"/>
    <w:rsid w:val="001B1895"/>
    <w:rsid w:val="001B1BBA"/>
    <w:rsid w:val="001B1FEC"/>
    <w:rsid w:val="001B2074"/>
    <w:rsid w:val="001B2226"/>
    <w:rsid w:val="001B2A32"/>
    <w:rsid w:val="001B3250"/>
    <w:rsid w:val="001B33A4"/>
    <w:rsid w:val="001B370C"/>
    <w:rsid w:val="001B3AD5"/>
    <w:rsid w:val="001B3C7D"/>
    <w:rsid w:val="001B3F4C"/>
    <w:rsid w:val="001B4266"/>
    <w:rsid w:val="001B487B"/>
    <w:rsid w:val="001B50F3"/>
    <w:rsid w:val="001B53D6"/>
    <w:rsid w:val="001B566B"/>
    <w:rsid w:val="001B59DE"/>
    <w:rsid w:val="001B5E69"/>
    <w:rsid w:val="001B6485"/>
    <w:rsid w:val="001B68B1"/>
    <w:rsid w:val="001B6B98"/>
    <w:rsid w:val="001B73D9"/>
    <w:rsid w:val="001B77FA"/>
    <w:rsid w:val="001B793E"/>
    <w:rsid w:val="001C0DA2"/>
    <w:rsid w:val="001C147D"/>
    <w:rsid w:val="001C1AD0"/>
    <w:rsid w:val="001C1C2C"/>
    <w:rsid w:val="001C1CC5"/>
    <w:rsid w:val="001C24BC"/>
    <w:rsid w:val="001C253F"/>
    <w:rsid w:val="001C2D42"/>
    <w:rsid w:val="001C303A"/>
    <w:rsid w:val="001C305A"/>
    <w:rsid w:val="001C37BD"/>
    <w:rsid w:val="001C45C1"/>
    <w:rsid w:val="001C468D"/>
    <w:rsid w:val="001C49BE"/>
    <w:rsid w:val="001C4F12"/>
    <w:rsid w:val="001C53D0"/>
    <w:rsid w:val="001C545C"/>
    <w:rsid w:val="001C635E"/>
    <w:rsid w:val="001C6757"/>
    <w:rsid w:val="001C6A8E"/>
    <w:rsid w:val="001C762B"/>
    <w:rsid w:val="001C795B"/>
    <w:rsid w:val="001C7F48"/>
    <w:rsid w:val="001D0527"/>
    <w:rsid w:val="001D135A"/>
    <w:rsid w:val="001D163D"/>
    <w:rsid w:val="001D2623"/>
    <w:rsid w:val="001D2CB6"/>
    <w:rsid w:val="001D3016"/>
    <w:rsid w:val="001D3043"/>
    <w:rsid w:val="001D36DB"/>
    <w:rsid w:val="001D3739"/>
    <w:rsid w:val="001D37D8"/>
    <w:rsid w:val="001D4004"/>
    <w:rsid w:val="001D414C"/>
    <w:rsid w:val="001D41F4"/>
    <w:rsid w:val="001D4AD7"/>
    <w:rsid w:val="001D4E78"/>
    <w:rsid w:val="001D5752"/>
    <w:rsid w:val="001D612E"/>
    <w:rsid w:val="001D65F8"/>
    <w:rsid w:val="001D7492"/>
    <w:rsid w:val="001D7593"/>
    <w:rsid w:val="001D7890"/>
    <w:rsid w:val="001E0107"/>
    <w:rsid w:val="001E051D"/>
    <w:rsid w:val="001E0ECE"/>
    <w:rsid w:val="001E119F"/>
    <w:rsid w:val="001E1799"/>
    <w:rsid w:val="001E250F"/>
    <w:rsid w:val="001E2BC5"/>
    <w:rsid w:val="001E3801"/>
    <w:rsid w:val="001E3D5A"/>
    <w:rsid w:val="001E44D9"/>
    <w:rsid w:val="001E474A"/>
    <w:rsid w:val="001E4891"/>
    <w:rsid w:val="001E4C29"/>
    <w:rsid w:val="001E4DB2"/>
    <w:rsid w:val="001E4DFA"/>
    <w:rsid w:val="001E5701"/>
    <w:rsid w:val="001E5FA1"/>
    <w:rsid w:val="001E61DF"/>
    <w:rsid w:val="001E6657"/>
    <w:rsid w:val="001E76C7"/>
    <w:rsid w:val="001E7E24"/>
    <w:rsid w:val="001F04C1"/>
    <w:rsid w:val="001F0683"/>
    <w:rsid w:val="001F1541"/>
    <w:rsid w:val="001F15A0"/>
    <w:rsid w:val="001F1D6C"/>
    <w:rsid w:val="001F1DB6"/>
    <w:rsid w:val="001F1FB1"/>
    <w:rsid w:val="001F2168"/>
    <w:rsid w:val="001F2E11"/>
    <w:rsid w:val="001F2EB6"/>
    <w:rsid w:val="001F3174"/>
    <w:rsid w:val="001F39C9"/>
    <w:rsid w:val="001F42F2"/>
    <w:rsid w:val="001F44D1"/>
    <w:rsid w:val="001F4E94"/>
    <w:rsid w:val="001F5180"/>
    <w:rsid w:val="001F573E"/>
    <w:rsid w:val="001F5ED0"/>
    <w:rsid w:val="001F5F70"/>
    <w:rsid w:val="001F62B2"/>
    <w:rsid w:val="001F63A1"/>
    <w:rsid w:val="001F6551"/>
    <w:rsid w:val="001F6777"/>
    <w:rsid w:val="001F70BC"/>
    <w:rsid w:val="001F723F"/>
    <w:rsid w:val="001F74B8"/>
    <w:rsid w:val="001F78B9"/>
    <w:rsid w:val="001F7BB6"/>
    <w:rsid w:val="001F7C60"/>
    <w:rsid w:val="00200101"/>
    <w:rsid w:val="00200212"/>
    <w:rsid w:val="0020024E"/>
    <w:rsid w:val="00200F5D"/>
    <w:rsid w:val="002014CF"/>
    <w:rsid w:val="00201F81"/>
    <w:rsid w:val="00202323"/>
    <w:rsid w:val="00202504"/>
    <w:rsid w:val="0020254E"/>
    <w:rsid w:val="002025AF"/>
    <w:rsid w:val="002029D6"/>
    <w:rsid w:val="00202A46"/>
    <w:rsid w:val="00202B69"/>
    <w:rsid w:val="00202DC9"/>
    <w:rsid w:val="002033B1"/>
    <w:rsid w:val="00203725"/>
    <w:rsid w:val="002037C0"/>
    <w:rsid w:val="00203D02"/>
    <w:rsid w:val="00203E32"/>
    <w:rsid w:val="0020417D"/>
    <w:rsid w:val="00204363"/>
    <w:rsid w:val="002049C1"/>
    <w:rsid w:val="002058A4"/>
    <w:rsid w:val="002059C4"/>
    <w:rsid w:val="00205AFC"/>
    <w:rsid w:val="00206179"/>
    <w:rsid w:val="002078CF"/>
    <w:rsid w:val="0020796D"/>
    <w:rsid w:val="00207CC3"/>
    <w:rsid w:val="00207E02"/>
    <w:rsid w:val="00207E40"/>
    <w:rsid w:val="00207FAC"/>
    <w:rsid w:val="00210068"/>
    <w:rsid w:val="002101DC"/>
    <w:rsid w:val="00210594"/>
    <w:rsid w:val="002105D7"/>
    <w:rsid w:val="00210825"/>
    <w:rsid w:val="00210870"/>
    <w:rsid w:val="00212645"/>
    <w:rsid w:val="002128DF"/>
    <w:rsid w:val="00212C25"/>
    <w:rsid w:val="00212F68"/>
    <w:rsid w:val="002135C6"/>
    <w:rsid w:val="002138C6"/>
    <w:rsid w:val="00213AD5"/>
    <w:rsid w:val="002140C5"/>
    <w:rsid w:val="00214B7B"/>
    <w:rsid w:val="00214B9D"/>
    <w:rsid w:val="00214D4B"/>
    <w:rsid w:val="002155F1"/>
    <w:rsid w:val="002159EE"/>
    <w:rsid w:val="00215B09"/>
    <w:rsid w:val="00215FB5"/>
    <w:rsid w:val="002163DC"/>
    <w:rsid w:val="00216766"/>
    <w:rsid w:val="0021678F"/>
    <w:rsid w:val="00216820"/>
    <w:rsid w:val="00217893"/>
    <w:rsid w:val="002178AE"/>
    <w:rsid w:val="00220588"/>
    <w:rsid w:val="00220B88"/>
    <w:rsid w:val="002211A8"/>
    <w:rsid w:val="00221235"/>
    <w:rsid w:val="002215FB"/>
    <w:rsid w:val="00221CC0"/>
    <w:rsid w:val="0022218F"/>
    <w:rsid w:val="0022234B"/>
    <w:rsid w:val="002224EB"/>
    <w:rsid w:val="00222892"/>
    <w:rsid w:val="0022306F"/>
    <w:rsid w:val="00223614"/>
    <w:rsid w:val="00223D79"/>
    <w:rsid w:val="00224B2E"/>
    <w:rsid w:val="00224F0F"/>
    <w:rsid w:val="00224F71"/>
    <w:rsid w:val="00225236"/>
    <w:rsid w:val="002256CF"/>
    <w:rsid w:val="002257D8"/>
    <w:rsid w:val="00225BEF"/>
    <w:rsid w:val="00225CBE"/>
    <w:rsid w:val="002263E9"/>
    <w:rsid w:val="002267DE"/>
    <w:rsid w:val="00226AD0"/>
    <w:rsid w:val="002279BC"/>
    <w:rsid w:val="00227CCD"/>
    <w:rsid w:val="002306AB"/>
    <w:rsid w:val="00231166"/>
    <w:rsid w:val="0023144E"/>
    <w:rsid w:val="0023232F"/>
    <w:rsid w:val="00233169"/>
    <w:rsid w:val="0023335E"/>
    <w:rsid w:val="002336A0"/>
    <w:rsid w:val="002338C0"/>
    <w:rsid w:val="002342E3"/>
    <w:rsid w:val="00234717"/>
    <w:rsid w:val="00234920"/>
    <w:rsid w:val="0023505D"/>
    <w:rsid w:val="002358F1"/>
    <w:rsid w:val="00235C58"/>
    <w:rsid w:val="002360E7"/>
    <w:rsid w:val="00236261"/>
    <w:rsid w:val="00236E6A"/>
    <w:rsid w:val="00237311"/>
    <w:rsid w:val="002374F8"/>
    <w:rsid w:val="00237874"/>
    <w:rsid w:val="00237982"/>
    <w:rsid w:val="00237EA0"/>
    <w:rsid w:val="002411C2"/>
    <w:rsid w:val="00241497"/>
    <w:rsid w:val="002415C7"/>
    <w:rsid w:val="0024180E"/>
    <w:rsid w:val="00241B89"/>
    <w:rsid w:val="00241D43"/>
    <w:rsid w:val="00241DAF"/>
    <w:rsid w:val="00242459"/>
    <w:rsid w:val="002425E8"/>
    <w:rsid w:val="002427B4"/>
    <w:rsid w:val="00242CEB"/>
    <w:rsid w:val="002430AE"/>
    <w:rsid w:val="0024398B"/>
    <w:rsid w:val="00244236"/>
    <w:rsid w:val="00244688"/>
    <w:rsid w:val="00245655"/>
    <w:rsid w:val="00245DD5"/>
    <w:rsid w:val="00245E8F"/>
    <w:rsid w:val="00246A69"/>
    <w:rsid w:val="00246C35"/>
    <w:rsid w:val="0024735B"/>
    <w:rsid w:val="002476D5"/>
    <w:rsid w:val="002505C2"/>
    <w:rsid w:val="002510C4"/>
    <w:rsid w:val="0025176F"/>
    <w:rsid w:val="00251D4A"/>
    <w:rsid w:val="00252830"/>
    <w:rsid w:val="00252A35"/>
    <w:rsid w:val="00253090"/>
    <w:rsid w:val="0025332E"/>
    <w:rsid w:val="002536E7"/>
    <w:rsid w:val="002539CC"/>
    <w:rsid w:val="002539DE"/>
    <w:rsid w:val="00253C3C"/>
    <w:rsid w:val="0025470A"/>
    <w:rsid w:val="00254895"/>
    <w:rsid w:val="00254B13"/>
    <w:rsid w:val="00255225"/>
    <w:rsid w:val="002552F1"/>
    <w:rsid w:val="00255E67"/>
    <w:rsid w:val="0025607C"/>
    <w:rsid w:val="002563A6"/>
    <w:rsid w:val="00257241"/>
    <w:rsid w:val="002576BB"/>
    <w:rsid w:val="00257A4F"/>
    <w:rsid w:val="00257DA9"/>
    <w:rsid w:val="002601F1"/>
    <w:rsid w:val="00260271"/>
    <w:rsid w:val="002602D9"/>
    <w:rsid w:val="002603C7"/>
    <w:rsid w:val="002609DE"/>
    <w:rsid w:val="002616A9"/>
    <w:rsid w:val="002617A4"/>
    <w:rsid w:val="00261EBE"/>
    <w:rsid w:val="002620D1"/>
    <w:rsid w:val="00262386"/>
    <w:rsid w:val="002627B2"/>
    <w:rsid w:val="00262895"/>
    <w:rsid w:val="00262D3D"/>
    <w:rsid w:val="00262FA4"/>
    <w:rsid w:val="0026336A"/>
    <w:rsid w:val="00263B34"/>
    <w:rsid w:val="00263CF9"/>
    <w:rsid w:val="00263E35"/>
    <w:rsid w:val="00263E7F"/>
    <w:rsid w:val="0026424A"/>
    <w:rsid w:val="0026435E"/>
    <w:rsid w:val="0026491C"/>
    <w:rsid w:val="00264B13"/>
    <w:rsid w:val="00264EBF"/>
    <w:rsid w:val="002651F0"/>
    <w:rsid w:val="00265C1B"/>
    <w:rsid w:val="00266142"/>
    <w:rsid w:val="0026649F"/>
    <w:rsid w:val="0026690F"/>
    <w:rsid w:val="002670AA"/>
    <w:rsid w:val="00267262"/>
    <w:rsid w:val="002676BD"/>
    <w:rsid w:val="00267751"/>
    <w:rsid w:val="00267E9A"/>
    <w:rsid w:val="00270113"/>
    <w:rsid w:val="0027074E"/>
    <w:rsid w:val="002707A9"/>
    <w:rsid w:val="002713FB"/>
    <w:rsid w:val="00271411"/>
    <w:rsid w:val="002716D8"/>
    <w:rsid w:val="00272038"/>
    <w:rsid w:val="0027236E"/>
    <w:rsid w:val="00272857"/>
    <w:rsid w:val="00272CB7"/>
    <w:rsid w:val="0027399D"/>
    <w:rsid w:val="00273F59"/>
    <w:rsid w:val="002740DA"/>
    <w:rsid w:val="00274C8A"/>
    <w:rsid w:val="00274E50"/>
    <w:rsid w:val="0027575B"/>
    <w:rsid w:val="00275B72"/>
    <w:rsid w:val="00276902"/>
    <w:rsid w:val="00276EF4"/>
    <w:rsid w:val="00276F6B"/>
    <w:rsid w:val="00277446"/>
    <w:rsid w:val="00277535"/>
    <w:rsid w:val="00277634"/>
    <w:rsid w:val="0027776A"/>
    <w:rsid w:val="002779A1"/>
    <w:rsid w:val="00280041"/>
    <w:rsid w:val="00280265"/>
    <w:rsid w:val="0028029E"/>
    <w:rsid w:val="00280AF0"/>
    <w:rsid w:val="00281309"/>
    <w:rsid w:val="00281735"/>
    <w:rsid w:val="002817BA"/>
    <w:rsid w:val="0028256A"/>
    <w:rsid w:val="002827A2"/>
    <w:rsid w:val="002827E4"/>
    <w:rsid w:val="00282B2B"/>
    <w:rsid w:val="00282C4D"/>
    <w:rsid w:val="00282C67"/>
    <w:rsid w:val="00282E1F"/>
    <w:rsid w:val="00282F99"/>
    <w:rsid w:val="0028303E"/>
    <w:rsid w:val="00283391"/>
    <w:rsid w:val="00283C6E"/>
    <w:rsid w:val="00283D6A"/>
    <w:rsid w:val="00284167"/>
    <w:rsid w:val="00284221"/>
    <w:rsid w:val="002847F1"/>
    <w:rsid w:val="00284D7B"/>
    <w:rsid w:val="00285082"/>
    <w:rsid w:val="00285A6E"/>
    <w:rsid w:val="00285B02"/>
    <w:rsid w:val="00285E5E"/>
    <w:rsid w:val="00285F1F"/>
    <w:rsid w:val="00285FD3"/>
    <w:rsid w:val="0028614A"/>
    <w:rsid w:val="00286FC0"/>
    <w:rsid w:val="00290058"/>
    <w:rsid w:val="00290434"/>
    <w:rsid w:val="002907D9"/>
    <w:rsid w:val="00290850"/>
    <w:rsid w:val="00290E7C"/>
    <w:rsid w:val="00290F12"/>
    <w:rsid w:val="00291DCB"/>
    <w:rsid w:val="002920AE"/>
    <w:rsid w:val="0029216D"/>
    <w:rsid w:val="002926A1"/>
    <w:rsid w:val="002947BE"/>
    <w:rsid w:val="00294B97"/>
    <w:rsid w:val="00294BE3"/>
    <w:rsid w:val="002951A2"/>
    <w:rsid w:val="002955C5"/>
    <w:rsid w:val="002960E2"/>
    <w:rsid w:val="00296526"/>
    <w:rsid w:val="002970CF"/>
    <w:rsid w:val="00297490"/>
    <w:rsid w:val="002974D4"/>
    <w:rsid w:val="002A00F8"/>
    <w:rsid w:val="002A0BEB"/>
    <w:rsid w:val="002A14CA"/>
    <w:rsid w:val="002A191E"/>
    <w:rsid w:val="002A1EB6"/>
    <w:rsid w:val="002A25D9"/>
    <w:rsid w:val="002A2E89"/>
    <w:rsid w:val="002A2EBD"/>
    <w:rsid w:val="002A314F"/>
    <w:rsid w:val="002A3B3E"/>
    <w:rsid w:val="002A3C89"/>
    <w:rsid w:val="002A43AA"/>
    <w:rsid w:val="002A4AC9"/>
    <w:rsid w:val="002A5143"/>
    <w:rsid w:val="002A574E"/>
    <w:rsid w:val="002A57A9"/>
    <w:rsid w:val="002A5901"/>
    <w:rsid w:val="002A60A6"/>
    <w:rsid w:val="002A62B6"/>
    <w:rsid w:val="002A637A"/>
    <w:rsid w:val="002A6658"/>
    <w:rsid w:val="002A70E6"/>
    <w:rsid w:val="002A71C8"/>
    <w:rsid w:val="002A7A35"/>
    <w:rsid w:val="002B0002"/>
    <w:rsid w:val="002B062F"/>
    <w:rsid w:val="002B07ED"/>
    <w:rsid w:val="002B0EE6"/>
    <w:rsid w:val="002B1174"/>
    <w:rsid w:val="002B12BE"/>
    <w:rsid w:val="002B144C"/>
    <w:rsid w:val="002B165D"/>
    <w:rsid w:val="002B189A"/>
    <w:rsid w:val="002B19CD"/>
    <w:rsid w:val="002B1AD3"/>
    <w:rsid w:val="002B24B4"/>
    <w:rsid w:val="002B24D2"/>
    <w:rsid w:val="002B2FCD"/>
    <w:rsid w:val="002B32CA"/>
    <w:rsid w:val="002B3D87"/>
    <w:rsid w:val="002B3F04"/>
    <w:rsid w:val="002B42DA"/>
    <w:rsid w:val="002B47A4"/>
    <w:rsid w:val="002B49CA"/>
    <w:rsid w:val="002B4B36"/>
    <w:rsid w:val="002B4DFD"/>
    <w:rsid w:val="002B5C79"/>
    <w:rsid w:val="002B6251"/>
    <w:rsid w:val="002B678C"/>
    <w:rsid w:val="002B6B9E"/>
    <w:rsid w:val="002B6BFD"/>
    <w:rsid w:val="002B6FF7"/>
    <w:rsid w:val="002B75F7"/>
    <w:rsid w:val="002B76A2"/>
    <w:rsid w:val="002B7DBB"/>
    <w:rsid w:val="002C00A7"/>
    <w:rsid w:val="002C00BB"/>
    <w:rsid w:val="002C104B"/>
    <w:rsid w:val="002C14FC"/>
    <w:rsid w:val="002C17A0"/>
    <w:rsid w:val="002C1FB6"/>
    <w:rsid w:val="002C215A"/>
    <w:rsid w:val="002C27BD"/>
    <w:rsid w:val="002C27C7"/>
    <w:rsid w:val="002C2936"/>
    <w:rsid w:val="002C2A10"/>
    <w:rsid w:val="002C2A21"/>
    <w:rsid w:val="002C2DD1"/>
    <w:rsid w:val="002C2EB0"/>
    <w:rsid w:val="002C351A"/>
    <w:rsid w:val="002C362D"/>
    <w:rsid w:val="002C36C2"/>
    <w:rsid w:val="002C38DC"/>
    <w:rsid w:val="002C3BAB"/>
    <w:rsid w:val="002C3FE2"/>
    <w:rsid w:val="002C423E"/>
    <w:rsid w:val="002C42B3"/>
    <w:rsid w:val="002C4567"/>
    <w:rsid w:val="002C4AE8"/>
    <w:rsid w:val="002C5249"/>
    <w:rsid w:val="002C52C2"/>
    <w:rsid w:val="002C53C8"/>
    <w:rsid w:val="002C53E8"/>
    <w:rsid w:val="002C5826"/>
    <w:rsid w:val="002C590C"/>
    <w:rsid w:val="002C5FBF"/>
    <w:rsid w:val="002C5FF7"/>
    <w:rsid w:val="002C65B9"/>
    <w:rsid w:val="002C6C89"/>
    <w:rsid w:val="002C7383"/>
    <w:rsid w:val="002D1083"/>
    <w:rsid w:val="002D118F"/>
    <w:rsid w:val="002D1C99"/>
    <w:rsid w:val="002D1D26"/>
    <w:rsid w:val="002D1EFA"/>
    <w:rsid w:val="002D236C"/>
    <w:rsid w:val="002D2626"/>
    <w:rsid w:val="002D27DF"/>
    <w:rsid w:val="002D28EF"/>
    <w:rsid w:val="002D3712"/>
    <w:rsid w:val="002D470F"/>
    <w:rsid w:val="002D48BB"/>
    <w:rsid w:val="002D4D31"/>
    <w:rsid w:val="002D51D8"/>
    <w:rsid w:val="002D5260"/>
    <w:rsid w:val="002D5406"/>
    <w:rsid w:val="002D54D5"/>
    <w:rsid w:val="002D554D"/>
    <w:rsid w:val="002D58A9"/>
    <w:rsid w:val="002D5ABC"/>
    <w:rsid w:val="002D5F20"/>
    <w:rsid w:val="002D61AE"/>
    <w:rsid w:val="002D6348"/>
    <w:rsid w:val="002D6D51"/>
    <w:rsid w:val="002D6E52"/>
    <w:rsid w:val="002D6F74"/>
    <w:rsid w:val="002D71B6"/>
    <w:rsid w:val="002D7F06"/>
    <w:rsid w:val="002E00F1"/>
    <w:rsid w:val="002E01F6"/>
    <w:rsid w:val="002E115D"/>
    <w:rsid w:val="002E120E"/>
    <w:rsid w:val="002E1796"/>
    <w:rsid w:val="002E18D3"/>
    <w:rsid w:val="002E259F"/>
    <w:rsid w:val="002E29CE"/>
    <w:rsid w:val="002E2B93"/>
    <w:rsid w:val="002E2CD8"/>
    <w:rsid w:val="002E31AF"/>
    <w:rsid w:val="002E348F"/>
    <w:rsid w:val="002E3C32"/>
    <w:rsid w:val="002E3EA5"/>
    <w:rsid w:val="002E4606"/>
    <w:rsid w:val="002E4A5A"/>
    <w:rsid w:val="002E4A84"/>
    <w:rsid w:val="002E523F"/>
    <w:rsid w:val="002E5C9B"/>
    <w:rsid w:val="002E5EA9"/>
    <w:rsid w:val="002E6BB6"/>
    <w:rsid w:val="002E6FC5"/>
    <w:rsid w:val="002F019E"/>
    <w:rsid w:val="002F05C1"/>
    <w:rsid w:val="002F0663"/>
    <w:rsid w:val="002F0D7D"/>
    <w:rsid w:val="002F0FBA"/>
    <w:rsid w:val="002F0FFE"/>
    <w:rsid w:val="002F12E7"/>
    <w:rsid w:val="002F148F"/>
    <w:rsid w:val="002F1998"/>
    <w:rsid w:val="002F1A7C"/>
    <w:rsid w:val="002F1CD9"/>
    <w:rsid w:val="002F1D5C"/>
    <w:rsid w:val="002F27B5"/>
    <w:rsid w:val="002F32DB"/>
    <w:rsid w:val="002F37C0"/>
    <w:rsid w:val="002F396F"/>
    <w:rsid w:val="002F3AC2"/>
    <w:rsid w:val="002F44C0"/>
    <w:rsid w:val="002F536E"/>
    <w:rsid w:val="002F5A85"/>
    <w:rsid w:val="002F5EE2"/>
    <w:rsid w:val="002F5F47"/>
    <w:rsid w:val="002F5F8E"/>
    <w:rsid w:val="002F67FD"/>
    <w:rsid w:val="002F6EDD"/>
    <w:rsid w:val="002F7A04"/>
    <w:rsid w:val="002F7B28"/>
    <w:rsid w:val="002F7C27"/>
    <w:rsid w:val="002F7D23"/>
    <w:rsid w:val="002F7E25"/>
    <w:rsid w:val="00300805"/>
    <w:rsid w:val="00300C34"/>
    <w:rsid w:val="00300FEF"/>
    <w:rsid w:val="00301185"/>
    <w:rsid w:val="00301A9F"/>
    <w:rsid w:val="00301B49"/>
    <w:rsid w:val="0030230E"/>
    <w:rsid w:val="00302CA1"/>
    <w:rsid w:val="0030313E"/>
    <w:rsid w:val="00303979"/>
    <w:rsid w:val="00303C2A"/>
    <w:rsid w:val="00303D02"/>
    <w:rsid w:val="003049FC"/>
    <w:rsid w:val="00304E45"/>
    <w:rsid w:val="003051CE"/>
    <w:rsid w:val="003057D6"/>
    <w:rsid w:val="00306737"/>
    <w:rsid w:val="00306D9F"/>
    <w:rsid w:val="00306F87"/>
    <w:rsid w:val="003074D1"/>
    <w:rsid w:val="00307770"/>
    <w:rsid w:val="00307836"/>
    <w:rsid w:val="003101E1"/>
    <w:rsid w:val="00310753"/>
    <w:rsid w:val="0031109D"/>
    <w:rsid w:val="00311111"/>
    <w:rsid w:val="0031164F"/>
    <w:rsid w:val="00311AF1"/>
    <w:rsid w:val="003127FC"/>
    <w:rsid w:val="0031284C"/>
    <w:rsid w:val="00312FEE"/>
    <w:rsid w:val="0031345B"/>
    <w:rsid w:val="003134C8"/>
    <w:rsid w:val="003135E9"/>
    <w:rsid w:val="00313947"/>
    <w:rsid w:val="00313A09"/>
    <w:rsid w:val="00313C2B"/>
    <w:rsid w:val="0031420A"/>
    <w:rsid w:val="003142EC"/>
    <w:rsid w:val="00314434"/>
    <w:rsid w:val="00314442"/>
    <w:rsid w:val="00314972"/>
    <w:rsid w:val="00314A80"/>
    <w:rsid w:val="00314BA3"/>
    <w:rsid w:val="00314BFC"/>
    <w:rsid w:val="00314DCA"/>
    <w:rsid w:val="003155D3"/>
    <w:rsid w:val="003162DD"/>
    <w:rsid w:val="003163D9"/>
    <w:rsid w:val="00316909"/>
    <w:rsid w:val="003169D6"/>
    <w:rsid w:val="00316BE8"/>
    <w:rsid w:val="00316DAD"/>
    <w:rsid w:val="00317508"/>
    <w:rsid w:val="00317AC3"/>
    <w:rsid w:val="00320015"/>
    <w:rsid w:val="003200BE"/>
    <w:rsid w:val="00320115"/>
    <w:rsid w:val="00321802"/>
    <w:rsid w:val="00321A79"/>
    <w:rsid w:val="00321B1F"/>
    <w:rsid w:val="0032214A"/>
    <w:rsid w:val="0032266C"/>
    <w:rsid w:val="0032272C"/>
    <w:rsid w:val="003232C3"/>
    <w:rsid w:val="00323600"/>
    <w:rsid w:val="00324073"/>
    <w:rsid w:val="0032419E"/>
    <w:rsid w:val="003241B0"/>
    <w:rsid w:val="003241B4"/>
    <w:rsid w:val="00324526"/>
    <w:rsid w:val="003247FF"/>
    <w:rsid w:val="0032494C"/>
    <w:rsid w:val="00324D21"/>
    <w:rsid w:val="00325243"/>
    <w:rsid w:val="00325A84"/>
    <w:rsid w:val="00325BB7"/>
    <w:rsid w:val="00325D58"/>
    <w:rsid w:val="00325E3C"/>
    <w:rsid w:val="00325F1F"/>
    <w:rsid w:val="00326357"/>
    <w:rsid w:val="003263D6"/>
    <w:rsid w:val="00326801"/>
    <w:rsid w:val="00326CB7"/>
    <w:rsid w:val="00326F19"/>
    <w:rsid w:val="00326F9E"/>
    <w:rsid w:val="0032723C"/>
    <w:rsid w:val="003278B3"/>
    <w:rsid w:val="00327D63"/>
    <w:rsid w:val="00327FB6"/>
    <w:rsid w:val="003300F2"/>
    <w:rsid w:val="00331673"/>
    <w:rsid w:val="00331ED1"/>
    <w:rsid w:val="003328D9"/>
    <w:rsid w:val="00332CE6"/>
    <w:rsid w:val="003332D0"/>
    <w:rsid w:val="003332F0"/>
    <w:rsid w:val="00333BF8"/>
    <w:rsid w:val="00333BFA"/>
    <w:rsid w:val="00334D33"/>
    <w:rsid w:val="00334EB8"/>
    <w:rsid w:val="003354E7"/>
    <w:rsid w:val="00335741"/>
    <w:rsid w:val="00335A01"/>
    <w:rsid w:val="00335B84"/>
    <w:rsid w:val="00335DA5"/>
    <w:rsid w:val="00336131"/>
    <w:rsid w:val="0033642E"/>
    <w:rsid w:val="00336748"/>
    <w:rsid w:val="00337A96"/>
    <w:rsid w:val="003406FD"/>
    <w:rsid w:val="0034075A"/>
    <w:rsid w:val="00340B6D"/>
    <w:rsid w:val="00340F7A"/>
    <w:rsid w:val="00341929"/>
    <w:rsid w:val="00341D9A"/>
    <w:rsid w:val="003423DD"/>
    <w:rsid w:val="00343586"/>
    <w:rsid w:val="003436A3"/>
    <w:rsid w:val="00343A1B"/>
    <w:rsid w:val="00343AFE"/>
    <w:rsid w:val="0034460F"/>
    <w:rsid w:val="00344642"/>
    <w:rsid w:val="003446D7"/>
    <w:rsid w:val="00344F46"/>
    <w:rsid w:val="00345141"/>
    <w:rsid w:val="003451F8"/>
    <w:rsid w:val="003453C2"/>
    <w:rsid w:val="003456C0"/>
    <w:rsid w:val="00345731"/>
    <w:rsid w:val="00345D38"/>
    <w:rsid w:val="00346410"/>
    <w:rsid w:val="00346A91"/>
    <w:rsid w:val="00347AA8"/>
    <w:rsid w:val="00347B75"/>
    <w:rsid w:val="00347E02"/>
    <w:rsid w:val="00350286"/>
    <w:rsid w:val="0035041E"/>
    <w:rsid w:val="00350730"/>
    <w:rsid w:val="00351D68"/>
    <w:rsid w:val="00352626"/>
    <w:rsid w:val="003528BA"/>
    <w:rsid w:val="00352C78"/>
    <w:rsid w:val="003536CF"/>
    <w:rsid w:val="00353A48"/>
    <w:rsid w:val="00353B56"/>
    <w:rsid w:val="00353D1B"/>
    <w:rsid w:val="00354AB4"/>
    <w:rsid w:val="00354DAC"/>
    <w:rsid w:val="003554C8"/>
    <w:rsid w:val="00355501"/>
    <w:rsid w:val="00355743"/>
    <w:rsid w:val="00355820"/>
    <w:rsid w:val="00355846"/>
    <w:rsid w:val="003559E0"/>
    <w:rsid w:val="00355F88"/>
    <w:rsid w:val="00356665"/>
    <w:rsid w:val="00356D0D"/>
    <w:rsid w:val="00357562"/>
    <w:rsid w:val="003576C1"/>
    <w:rsid w:val="00357BB8"/>
    <w:rsid w:val="00357C23"/>
    <w:rsid w:val="003600F2"/>
    <w:rsid w:val="003603A9"/>
    <w:rsid w:val="0036087D"/>
    <w:rsid w:val="00360905"/>
    <w:rsid w:val="00360DB9"/>
    <w:rsid w:val="00360F9B"/>
    <w:rsid w:val="00361522"/>
    <w:rsid w:val="00361525"/>
    <w:rsid w:val="003617F1"/>
    <w:rsid w:val="00361C93"/>
    <w:rsid w:val="00361F06"/>
    <w:rsid w:val="003622B9"/>
    <w:rsid w:val="00362719"/>
    <w:rsid w:val="00362BB8"/>
    <w:rsid w:val="00363134"/>
    <w:rsid w:val="00363B07"/>
    <w:rsid w:val="003641DE"/>
    <w:rsid w:val="0036474B"/>
    <w:rsid w:val="00365125"/>
    <w:rsid w:val="00365384"/>
    <w:rsid w:val="003660B8"/>
    <w:rsid w:val="00366547"/>
    <w:rsid w:val="00366C07"/>
    <w:rsid w:val="003671C3"/>
    <w:rsid w:val="003678F5"/>
    <w:rsid w:val="00370489"/>
    <w:rsid w:val="00370682"/>
    <w:rsid w:val="00370FE8"/>
    <w:rsid w:val="003713E4"/>
    <w:rsid w:val="00371433"/>
    <w:rsid w:val="00372387"/>
    <w:rsid w:val="00373245"/>
    <w:rsid w:val="00373475"/>
    <w:rsid w:val="00373885"/>
    <w:rsid w:val="00373C97"/>
    <w:rsid w:val="003741D5"/>
    <w:rsid w:val="00374529"/>
    <w:rsid w:val="00374650"/>
    <w:rsid w:val="00374894"/>
    <w:rsid w:val="00374A04"/>
    <w:rsid w:val="00374C20"/>
    <w:rsid w:val="00374E27"/>
    <w:rsid w:val="00375417"/>
    <w:rsid w:val="0037545E"/>
    <w:rsid w:val="003754D9"/>
    <w:rsid w:val="00375977"/>
    <w:rsid w:val="00375B68"/>
    <w:rsid w:val="003761FD"/>
    <w:rsid w:val="0037632B"/>
    <w:rsid w:val="003763F0"/>
    <w:rsid w:val="00376628"/>
    <w:rsid w:val="00376840"/>
    <w:rsid w:val="0037691C"/>
    <w:rsid w:val="00376CAC"/>
    <w:rsid w:val="003771ED"/>
    <w:rsid w:val="00377497"/>
    <w:rsid w:val="00377901"/>
    <w:rsid w:val="00377925"/>
    <w:rsid w:val="00377C16"/>
    <w:rsid w:val="00377C96"/>
    <w:rsid w:val="00380076"/>
    <w:rsid w:val="0038032E"/>
    <w:rsid w:val="0038039F"/>
    <w:rsid w:val="00380818"/>
    <w:rsid w:val="00380927"/>
    <w:rsid w:val="00380A14"/>
    <w:rsid w:val="00380B99"/>
    <w:rsid w:val="00380CCD"/>
    <w:rsid w:val="00380DF6"/>
    <w:rsid w:val="003812C4"/>
    <w:rsid w:val="003813C1"/>
    <w:rsid w:val="0038163F"/>
    <w:rsid w:val="003819C8"/>
    <w:rsid w:val="00381A66"/>
    <w:rsid w:val="003821B2"/>
    <w:rsid w:val="003825CE"/>
    <w:rsid w:val="00382939"/>
    <w:rsid w:val="00382A83"/>
    <w:rsid w:val="003833CD"/>
    <w:rsid w:val="0038357E"/>
    <w:rsid w:val="003835F5"/>
    <w:rsid w:val="00384C1D"/>
    <w:rsid w:val="00384F5A"/>
    <w:rsid w:val="00384FE6"/>
    <w:rsid w:val="0038599C"/>
    <w:rsid w:val="00385D49"/>
    <w:rsid w:val="0038660D"/>
    <w:rsid w:val="00386E76"/>
    <w:rsid w:val="003875D1"/>
    <w:rsid w:val="00387EDB"/>
    <w:rsid w:val="00390036"/>
    <w:rsid w:val="003903FB"/>
    <w:rsid w:val="00390842"/>
    <w:rsid w:val="003908A0"/>
    <w:rsid w:val="0039098B"/>
    <w:rsid w:val="00390B20"/>
    <w:rsid w:val="0039114B"/>
    <w:rsid w:val="0039183A"/>
    <w:rsid w:val="00391969"/>
    <w:rsid w:val="00391FE7"/>
    <w:rsid w:val="0039299B"/>
    <w:rsid w:val="00392E9B"/>
    <w:rsid w:val="00393698"/>
    <w:rsid w:val="0039371E"/>
    <w:rsid w:val="00393942"/>
    <w:rsid w:val="0039427E"/>
    <w:rsid w:val="0039457F"/>
    <w:rsid w:val="00394AB7"/>
    <w:rsid w:val="00394C27"/>
    <w:rsid w:val="003953FF"/>
    <w:rsid w:val="003965C8"/>
    <w:rsid w:val="003968D5"/>
    <w:rsid w:val="0039695C"/>
    <w:rsid w:val="00396CB4"/>
    <w:rsid w:val="00396FCC"/>
    <w:rsid w:val="003972ED"/>
    <w:rsid w:val="003977D0"/>
    <w:rsid w:val="00397847"/>
    <w:rsid w:val="00397A06"/>
    <w:rsid w:val="003A00F1"/>
    <w:rsid w:val="003A0422"/>
    <w:rsid w:val="003A050E"/>
    <w:rsid w:val="003A050F"/>
    <w:rsid w:val="003A0894"/>
    <w:rsid w:val="003A093B"/>
    <w:rsid w:val="003A09E6"/>
    <w:rsid w:val="003A0CAA"/>
    <w:rsid w:val="003A0EC0"/>
    <w:rsid w:val="003A1229"/>
    <w:rsid w:val="003A1B47"/>
    <w:rsid w:val="003A1F9F"/>
    <w:rsid w:val="003A234E"/>
    <w:rsid w:val="003A2873"/>
    <w:rsid w:val="003A2F4F"/>
    <w:rsid w:val="003A30C5"/>
    <w:rsid w:val="003A3459"/>
    <w:rsid w:val="003A3A81"/>
    <w:rsid w:val="003A3B84"/>
    <w:rsid w:val="003A3C99"/>
    <w:rsid w:val="003A43DD"/>
    <w:rsid w:val="003A441C"/>
    <w:rsid w:val="003A447B"/>
    <w:rsid w:val="003A4559"/>
    <w:rsid w:val="003A488C"/>
    <w:rsid w:val="003A57F0"/>
    <w:rsid w:val="003A636D"/>
    <w:rsid w:val="003A65F9"/>
    <w:rsid w:val="003A6638"/>
    <w:rsid w:val="003A6652"/>
    <w:rsid w:val="003A683D"/>
    <w:rsid w:val="003A6BC4"/>
    <w:rsid w:val="003A6DFA"/>
    <w:rsid w:val="003A6F94"/>
    <w:rsid w:val="003A718D"/>
    <w:rsid w:val="003B013C"/>
    <w:rsid w:val="003B03D1"/>
    <w:rsid w:val="003B06A6"/>
    <w:rsid w:val="003B0A24"/>
    <w:rsid w:val="003B0EEB"/>
    <w:rsid w:val="003B0F1F"/>
    <w:rsid w:val="003B0FC4"/>
    <w:rsid w:val="003B1128"/>
    <w:rsid w:val="003B12DE"/>
    <w:rsid w:val="003B160F"/>
    <w:rsid w:val="003B324C"/>
    <w:rsid w:val="003B3624"/>
    <w:rsid w:val="003B3660"/>
    <w:rsid w:val="003B386F"/>
    <w:rsid w:val="003B39F9"/>
    <w:rsid w:val="003B4138"/>
    <w:rsid w:val="003B436F"/>
    <w:rsid w:val="003B654F"/>
    <w:rsid w:val="003B6924"/>
    <w:rsid w:val="003B73B7"/>
    <w:rsid w:val="003B7634"/>
    <w:rsid w:val="003B78AD"/>
    <w:rsid w:val="003C018A"/>
    <w:rsid w:val="003C0220"/>
    <w:rsid w:val="003C07A3"/>
    <w:rsid w:val="003C0C94"/>
    <w:rsid w:val="003C0E7E"/>
    <w:rsid w:val="003C126F"/>
    <w:rsid w:val="003C1AB1"/>
    <w:rsid w:val="003C1B53"/>
    <w:rsid w:val="003C1BFB"/>
    <w:rsid w:val="003C2179"/>
    <w:rsid w:val="003C2412"/>
    <w:rsid w:val="003C253D"/>
    <w:rsid w:val="003C268F"/>
    <w:rsid w:val="003C269A"/>
    <w:rsid w:val="003C2837"/>
    <w:rsid w:val="003C28E4"/>
    <w:rsid w:val="003C29FD"/>
    <w:rsid w:val="003C2EEB"/>
    <w:rsid w:val="003C31CE"/>
    <w:rsid w:val="003C34BF"/>
    <w:rsid w:val="003C3555"/>
    <w:rsid w:val="003C3A20"/>
    <w:rsid w:val="003C3F49"/>
    <w:rsid w:val="003C49CD"/>
    <w:rsid w:val="003C4C02"/>
    <w:rsid w:val="003C4C53"/>
    <w:rsid w:val="003C4D2C"/>
    <w:rsid w:val="003C50DB"/>
    <w:rsid w:val="003C5AB4"/>
    <w:rsid w:val="003C5CA2"/>
    <w:rsid w:val="003C6816"/>
    <w:rsid w:val="003C6B37"/>
    <w:rsid w:val="003C6C3A"/>
    <w:rsid w:val="003C6C7B"/>
    <w:rsid w:val="003C7285"/>
    <w:rsid w:val="003C73E9"/>
    <w:rsid w:val="003C7458"/>
    <w:rsid w:val="003C7763"/>
    <w:rsid w:val="003C7AE8"/>
    <w:rsid w:val="003C7AFD"/>
    <w:rsid w:val="003C7BF9"/>
    <w:rsid w:val="003C7CF1"/>
    <w:rsid w:val="003D0037"/>
    <w:rsid w:val="003D03B6"/>
    <w:rsid w:val="003D03D9"/>
    <w:rsid w:val="003D11CB"/>
    <w:rsid w:val="003D1383"/>
    <w:rsid w:val="003D1C7E"/>
    <w:rsid w:val="003D25AB"/>
    <w:rsid w:val="003D33F6"/>
    <w:rsid w:val="003D346C"/>
    <w:rsid w:val="003D3597"/>
    <w:rsid w:val="003D3BB1"/>
    <w:rsid w:val="003D4196"/>
    <w:rsid w:val="003D490C"/>
    <w:rsid w:val="003D4F69"/>
    <w:rsid w:val="003D517C"/>
    <w:rsid w:val="003D5A05"/>
    <w:rsid w:val="003D5B48"/>
    <w:rsid w:val="003D5D4A"/>
    <w:rsid w:val="003D5EC9"/>
    <w:rsid w:val="003D6065"/>
    <w:rsid w:val="003D60C5"/>
    <w:rsid w:val="003D6258"/>
    <w:rsid w:val="003D64B7"/>
    <w:rsid w:val="003D6501"/>
    <w:rsid w:val="003D6557"/>
    <w:rsid w:val="003D6BCA"/>
    <w:rsid w:val="003D6DF2"/>
    <w:rsid w:val="003D74E8"/>
    <w:rsid w:val="003D7DD9"/>
    <w:rsid w:val="003E014B"/>
    <w:rsid w:val="003E0309"/>
    <w:rsid w:val="003E0A08"/>
    <w:rsid w:val="003E0AF4"/>
    <w:rsid w:val="003E0FEA"/>
    <w:rsid w:val="003E1160"/>
    <w:rsid w:val="003E1371"/>
    <w:rsid w:val="003E1B8D"/>
    <w:rsid w:val="003E1D80"/>
    <w:rsid w:val="003E2280"/>
    <w:rsid w:val="003E23F7"/>
    <w:rsid w:val="003E2796"/>
    <w:rsid w:val="003E2CAA"/>
    <w:rsid w:val="003E34BE"/>
    <w:rsid w:val="003E34C5"/>
    <w:rsid w:val="003E3DA2"/>
    <w:rsid w:val="003E4314"/>
    <w:rsid w:val="003E436D"/>
    <w:rsid w:val="003E49E9"/>
    <w:rsid w:val="003E4AC7"/>
    <w:rsid w:val="003E4BB3"/>
    <w:rsid w:val="003E4DB9"/>
    <w:rsid w:val="003E4E72"/>
    <w:rsid w:val="003E51C1"/>
    <w:rsid w:val="003E5602"/>
    <w:rsid w:val="003E56E7"/>
    <w:rsid w:val="003E5704"/>
    <w:rsid w:val="003E5D53"/>
    <w:rsid w:val="003E5F56"/>
    <w:rsid w:val="003E5F84"/>
    <w:rsid w:val="003E6509"/>
    <w:rsid w:val="003E6626"/>
    <w:rsid w:val="003E664F"/>
    <w:rsid w:val="003E6A5B"/>
    <w:rsid w:val="003E713F"/>
    <w:rsid w:val="003E780A"/>
    <w:rsid w:val="003E7F39"/>
    <w:rsid w:val="003F084C"/>
    <w:rsid w:val="003F092C"/>
    <w:rsid w:val="003F0C8D"/>
    <w:rsid w:val="003F0DA7"/>
    <w:rsid w:val="003F0EF7"/>
    <w:rsid w:val="003F139A"/>
    <w:rsid w:val="003F14C3"/>
    <w:rsid w:val="003F1531"/>
    <w:rsid w:val="003F1564"/>
    <w:rsid w:val="003F18FD"/>
    <w:rsid w:val="003F1CE4"/>
    <w:rsid w:val="003F1D78"/>
    <w:rsid w:val="003F1F79"/>
    <w:rsid w:val="003F2587"/>
    <w:rsid w:val="003F25CB"/>
    <w:rsid w:val="003F3C34"/>
    <w:rsid w:val="003F3EFA"/>
    <w:rsid w:val="003F3EFE"/>
    <w:rsid w:val="003F3FC0"/>
    <w:rsid w:val="003F3FC9"/>
    <w:rsid w:val="003F4245"/>
    <w:rsid w:val="003F5077"/>
    <w:rsid w:val="003F508E"/>
    <w:rsid w:val="003F5336"/>
    <w:rsid w:val="003F5489"/>
    <w:rsid w:val="003F54D8"/>
    <w:rsid w:val="003F5613"/>
    <w:rsid w:val="003F5913"/>
    <w:rsid w:val="003F690A"/>
    <w:rsid w:val="003F6AA2"/>
    <w:rsid w:val="003F731E"/>
    <w:rsid w:val="003F740A"/>
    <w:rsid w:val="003F7FE3"/>
    <w:rsid w:val="00400269"/>
    <w:rsid w:val="004009B5"/>
    <w:rsid w:val="00400E6A"/>
    <w:rsid w:val="00400F1A"/>
    <w:rsid w:val="004017E7"/>
    <w:rsid w:val="00401CAD"/>
    <w:rsid w:val="004022F2"/>
    <w:rsid w:val="0040233A"/>
    <w:rsid w:val="0040276A"/>
    <w:rsid w:val="004038D3"/>
    <w:rsid w:val="00403C4D"/>
    <w:rsid w:val="0040417B"/>
    <w:rsid w:val="004041B8"/>
    <w:rsid w:val="0040427C"/>
    <w:rsid w:val="00404533"/>
    <w:rsid w:val="0040472C"/>
    <w:rsid w:val="004047D7"/>
    <w:rsid w:val="00404E21"/>
    <w:rsid w:val="00405855"/>
    <w:rsid w:val="00405B22"/>
    <w:rsid w:val="00405D65"/>
    <w:rsid w:val="0040657F"/>
    <w:rsid w:val="00406B9B"/>
    <w:rsid w:val="00407939"/>
    <w:rsid w:val="00407E1E"/>
    <w:rsid w:val="00410349"/>
    <w:rsid w:val="004104FC"/>
    <w:rsid w:val="00410936"/>
    <w:rsid w:val="00410A15"/>
    <w:rsid w:val="0041188F"/>
    <w:rsid w:val="00411B94"/>
    <w:rsid w:val="00411BD7"/>
    <w:rsid w:val="00411EC6"/>
    <w:rsid w:val="0041208A"/>
    <w:rsid w:val="00412708"/>
    <w:rsid w:val="004132EE"/>
    <w:rsid w:val="0041361C"/>
    <w:rsid w:val="00413788"/>
    <w:rsid w:val="00413D2E"/>
    <w:rsid w:val="00413FA7"/>
    <w:rsid w:val="004147BD"/>
    <w:rsid w:val="00414E0B"/>
    <w:rsid w:val="004152B9"/>
    <w:rsid w:val="004157B6"/>
    <w:rsid w:val="00415A81"/>
    <w:rsid w:val="0041685F"/>
    <w:rsid w:val="00416A07"/>
    <w:rsid w:val="00416CD6"/>
    <w:rsid w:val="00416D08"/>
    <w:rsid w:val="0041704B"/>
    <w:rsid w:val="004170BC"/>
    <w:rsid w:val="00417604"/>
    <w:rsid w:val="00417DAC"/>
    <w:rsid w:val="004211AC"/>
    <w:rsid w:val="0042158A"/>
    <w:rsid w:val="00421D7D"/>
    <w:rsid w:val="00422728"/>
    <w:rsid w:val="004235DB"/>
    <w:rsid w:val="00423FBE"/>
    <w:rsid w:val="004242D3"/>
    <w:rsid w:val="00424668"/>
    <w:rsid w:val="0042470D"/>
    <w:rsid w:val="00424B94"/>
    <w:rsid w:val="00424C4C"/>
    <w:rsid w:val="004250AE"/>
    <w:rsid w:val="004252AF"/>
    <w:rsid w:val="004252F8"/>
    <w:rsid w:val="0042578B"/>
    <w:rsid w:val="004257A5"/>
    <w:rsid w:val="00425CFB"/>
    <w:rsid w:val="00426B41"/>
    <w:rsid w:val="004272F3"/>
    <w:rsid w:val="0042788E"/>
    <w:rsid w:val="00427CCD"/>
    <w:rsid w:val="00427E8B"/>
    <w:rsid w:val="00427EE7"/>
    <w:rsid w:val="004301AF"/>
    <w:rsid w:val="004303E4"/>
    <w:rsid w:val="00431334"/>
    <w:rsid w:val="00431627"/>
    <w:rsid w:val="00431C83"/>
    <w:rsid w:val="00432500"/>
    <w:rsid w:val="00432574"/>
    <w:rsid w:val="0043288C"/>
    <w:rsid w:val="0043335A"/>
    <w:rsid w:val="00433528"/>
    <w:rsid w:val="00433548"/>
    <w:rsid w:val="00433775"/>
    <w:rsid w:val="00433991"/>
    <w:rsid w:val="004339F9"/>
    <w:rsid w:val="00433A4A"/>
    <w:rsid w:val="00433FD7"/>
    <w:rsid w:val="00434182"/>
    <w:rsid w:val="004344CB"/>
    <w:rsid w:val="004345EE"/>
    <w:rsid w:val="0043483A"/>
    <w:rsid w:val="004350FA"/>
    <w:rsid w:val="00435186"/>
    <w:rsid w:val="00435437"/>
    <w:rsid w:val="004356A8"/>
    <w:rsid w:val="00435829"/>
    <w:rsid w:val="00436201"/>
    <w:rsid w:val="004375A5"/>
    <w:rsid w:val="00437883"/>
    <w:rsid w:val="004378AD"/>
    <w:rsid w:val="00437932"/>
    <w:rsid w:val="00437ABD"/>
    <w:rsid w:val="00437F3B"/>
    <w:rsid w:val="004407FC"/>
    <w:rsid w:val="0044093D"/>
    <w:rsid w:val="00441140"/>
    <w:rsid w:val="00441581"/>
    <w:rsid w:val="004416E6"/>
    <w:rsid w:val="00441770"/>
    <w:rsid w:val="004417E5"/>
    <w:rsid w:val="00441964"/>
    <w:rsid w:val="004429F6"/>
    <w:rsid w:val="00442AF7"/>
    <w:rsid w:val="00442E06"/>
    <w:rsid w:val="00442F8D"/>
    <w:rsid w:val="0044302C"/>
    <w:rsid w:val="004432C7"/>
    <w:rsid w:val="004436D4"/>
    <w:rsid w:val="00443DC6"/>
    <w:rsid w:val="00443DE5"/>
    <w:rsid w:val="00443F6D"/>
    <w:rsid w:val="00443FA8"/>
    <w:rsid w:val="00443FEB"/>
    <w:rsid w:val="00444241"/>
    <w:rsid w:val="00444B9F"/>
    <w:rsid w:val="00444BF2"/>
    <w:rsid w:val="00444CAF"/>
    <w:rsid w:val="00444DC8"/>
    <w:rsid w:val="00445041"/>
    <w:rsid w:val="00445162"/>
    <w:rsid w:val="00445179"/>
    <w:rsid w:val="00445869"/>
    <w:rsid w:val="0044612D"/>
    <w:rsid w:val="00446913"/>
    <w:rsid w:val="004473E3"/>
    <w:rsid w:val="004478C3"/>
    <w:rsid w:val="00447B36"/>
    <w:rsid w:val="00447D54"/>
    <w:rsid w:val="00447F16"/>
    <w:rsid w:val="00447F53"/>
    <w:rsid w:val="00450415"/>
    <w:rsid w:val="0045073B"/>
    <w:rsid w:val="00450767"/>
    <w:rsid w:val="004512A8"/>
    <w:rsid w:val="0045134B"/>
    <w:rsid w:val="004516A3"/>
    <w:rsid w:val="00451781"/>
    <w:rsid w:val="0045184C"/>
    <w:rsid w:val="00451AF7"/>
    <w:rsid w:val="00451FD4"/>
    <w:rsid w:val="004522D3"/>
    <w:rsid w:val="004525F0"/>
    <w:rsid w:val="00452C1D"/>
    <w:rsid w:val="00453770"/>
    <w:rsid w:val="00453CB9"/>
    <w:rsid w:val="00453EC4"/>
    <w:rsid w:val="004544FE"/>
    <w:rsid w:val="004545ED"/>
    <w:rsid w:val="00454A71"/>
    <w:rsid w:val="00454F45"/>
    <w:rsid w:val="00455131"/>
    <w:rsid w:val="00455810"/>
    <w:rsid w:val="00455A08"/>
    <w:rsid w:val="00455AA9"/>
    <w:rsid w:val="00455D76"/>
    <w:rsid w:val="00456067"/>
    <w:rsid w:val="00456A2D"/>
    <w:rsid w:val="004570B0"/>
    <w:rsid w:val="00457163"/>
    <w:rsid w:val="0045773D"/>
    <w:rsid w:val="00457F5A"/>
    <w:rsid w:val="00460069"/>
    <w:rsid w:val="00460244"/>
    <w:rsid w:val="00460401"/>
    <w:rsid w:val="00460A16"/>
    <w:rsid w:val="00460F8A"/>
    <w:rsid w:val="0046123B"/>
    <w:rsid w:val="00461904"/>
    <w:rsid w:val="00461CE4"/>
    <w:rsid w:val="00461D7C"/>
    <w:rsid w:val="004624F4"/>
    <w:rsid w:val="00462563"/>
    <w:rsid w:val="00462587"/>
    <w:rsid w:val="004626E9"/>
    <w:rsid w:val="00463465"/>
    <w:rsid w:val="004635E0"/>
    <w:rsid w:val="00463897"/>
    <w:rsid w:val="004642FA"/>
    <w:rsid w:val="00464400"/>
    <w:rsid w:val="0046472C"/>
    <w:rsid w:val="00464D96"/>
    <w:rsid w:val="00465067"/>
    <w:rsid w:val="0046528D"/>
    <w:rsid w:val="00465816"/>
    <w:rsid w:val="004658BF"/>
    <w:rsid w:val="0046590D"/>
    <w:rsid w:val="00466214"/>
    <w:rsid w:val="00467308"/>
    <w:rsid w:val="0046740A"/>
    <w:rsid w:val="00467B1D"/>
    <w:rsid w:val="00467FCB"/>
    <w:rsid w:val="004700A2"/>
    <w:rsid w:val="0047047D"/>
    <w:rsid w:val="00470B8D"/>
    <w:rsid w:val="00470CC8"/>
    <w:rsid w:val="00471043"/>
    <w:rsid w:val="004712B7"/>
    <w:rsid w:val="004713B5"/>
    <w:rsid w:val="004720C4"/>
    <w:rsid w:val="00472910"/>
    <w:rsid w:val="00472A70"/>
    <w:rsid w:val="00472F7A"/>
    <w:rsid w:val="00472F8C"/>
    <w:rsid w:val="0047307A"/>
    <w:rsid w:val="004732D4"/>
    <w:rsid w:val="0047399D"/>
    <w:rsid w:val="00473DA9"/>
    <w:rsid w:val="00473EF7"/>
    <w:rsid w:val="004745B4"/>
    <w:rsid w:val="00474627"/>
    <w:rsid w:val="004749F3"/>
    <w:rsid w:val="00475262"/>
    <w:rsid w:val="0047554A"/>
    <w:rsid w:val="00475F9B"/>
    <w:rsid w:val="00476119"/>
    <w:rsid w:val="004761A6"/>
    <w:rsid w:val="0047687E"/>
    <w:rsid w:val="00476CDD"/>
    <w:rsid w:val="00476F8C"/>
    <w:rsid w:val="00477541"/>
    <w:rsid w:val="00477B4C"/>
    <w:rsid w:val="00477E28"/>
    <w:rsid w:val="00480B5B"/>
    <w:rsid w:val="0048153E"/>
    <w:rsid w:val="004817D0"/>
    <w:rsid w:val="00481849"/>
    <w:rsid w:val="00482647"/>
    <w:rsid w:val="00482BC0"/>
    <w:rsid w:val="00482F46"/>
    <w:rsid w:val="00483066"/>
    <w:rsid w:val="00483365"/>
    <w:rsid w:val="00483462"/>
    <w:rsid w:val="00483B68"/>
    <w:rsid w:val="00483CC9"/>
    <w:rsid w:val="00483E10"/>
    <w:rsid w:val="004843C6"/>
    <w:rsid w:val="004847DE"/>
    <w:rsid w:val="00484906"/>
    <w:rsid w:val="00484B16"/>
    <w:rsid w:val="00484E76"/>
    <w:rsid w:val="004850B1"/>
    <w:rsid w:val="0048571A"/>
    <w:rsid w:val="0048587E"/>
    <w:rsid w:val="00485E23"/>
    <w:rsid w:val="0048602F"/>
    <w:rsid w:val="0048654D"/>
    <w:rsid w:val="004867B9"/>
    <w:rsid w:val="00486B0D"/>
    <w:rsid w:val="00486DCD"/>
    <w:rsid w:val="004873D5"/>
    <w:rsid w:val="00487F10"/>
    <w:rsid w:val="00490303"/>
    <w:rsid w:val="004905CE"/>
    <w:rsid w:val="004909FF"/>
    <w:rsid w:val="00490C08"/>
    <w:rsid w:val="00491474"/>
    <w:rsid w:val="004923AA"/>
    <w:rsid w:val="00492BEA"/>
    <w:rsid w:val="004938A4"/>
    <w:rsid w:val="0049538A"/>
    <w:rsid w:val="004953E4"/>
    <w:rsid w:val="00495EA0"/>
    <w:rsid w:val="00495F71"/>
    <w:rsid w:val="00496AA9"/>
    <w:rsid w:val="00496EFB"/>
    <w:rsid w:val="00497851"/>
    <w:rsid w:val="0049788B"/>
    <w:rsid w:val="00497DF3"/>
    <w:rsid w:val="00497F1D"/>
    <w:rsid w:val="004A01F5"/>
    <w:rsid w:val="004A0401"/>
    <w:rsid w:val="004A0B9A"/>
    <w:rsid w:val="004A0BB5"/>
    <w:rsid w:val="004A0E10"/>
    <w:rsid w:val="004A13CE"/>
    <w:rsid w:val="004A197D"/>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83"/>
    <w:rsid w:val="004A53AB"/>
    <w:rsid w:val="004A553B"/>
    <w:rsid w:val="004A5EF2"/>
    <w:rsid w:val="004A602C"/>
    <w:rsid w:val="004A60B1"/>
    <w:rsid w:val="004A6B04"/>
    <w:rsid w:val="004A7223"/>
    <w:rsid w:val="004A7485"/>
    <w:rsid w:val="004A7F0E"/>
    <w:rsid w:val="004B0141"/>
    <w:rsid w:val="004B0E0C"/>
    <w:rsid w:val="004B130C"/>
    <w:rsid w:val="004B15B4"/>
    <w:rsid w:val="004B1885"/>
    <w:rsid w:val="004B18C7"/>
    <w:rsid w:val="004B1B04"/>
    <w:rsid w:val="004B1D2E"/>
    <w:rsid w:val="004B2DE0"/>
    <w:rsid w:val="004B2DE4"/>
    <w:rsid w:val="004B309B"/>
    <w:rsid w:val="004B3111"/>
    <w:rsid w:val="004B31D7"/>
    <w:rsid w:val="004B3551"/>
    <w:rsid w:val="004B4142"/>
    <w:rsid w:val="004B42DF"/>
    <w:rsid w:val="004B463D"/>
    <w:rsid w:val="004B4807"/>
    <w:rsid w:val="004B4FC3"/>
    <w:rsid w:val="004B50CC"/>
    <w:rsid w:val="004B5334"/>
    <w:rsid w:val="004B5982"/>
    <w:rsid w:val="004B61F9"/>
    <w:rsid w:val="004B64EB"/>
    <w:rsid w:val="004B685B"/>
    <w:rsid w:val="004B6BCA"/>
    <w:rsid w:val="004B6EE5"/>
    <w:rsid w:val="004B6FBD"/>
    <w:rsid w:val="004B7455"/>
    <w:rsid w:val="004B7B13"/>
    <w:rsid w:val="004B7E66"/>
    <w:rsid w:val="004B7FBC"/>
    <w:rsid w:val="004C010A"/>
    <w:rsid w:val="004C076A"/>
    <w:rsid w:val="004C087E"/>
    <w:rsid w:val="004C0B12"/>
    <w:rsid w:val="004C0BB9"/>
    <w:rsid w:val="004C1141"/>
    <w:rsid w:val="004C11AA"/>
    <w:rsid w:val="004C2607"/>
    <w:rsid w:val="004C26B8"/>
    <w:rsid w:val="004C2890"/>
    <w:rsid w:val="004C29F1"/>
    <w:rsid w:val="004C2ABD"/>
    <w:rsid w:val="004C3894"/>
    <w:rsid w:val="004C3C5E"/>
    <w:rsid w:val="004C3FE3"/>
    <w:rsid w:val="004C40E5"/>
    <w:rsid w:val="004C428D"/>
    <w:rsid w:val="004C42C8"/>
    <w:rsid w:val="004C432C"/>
    <w:rsid w:val="004C4413"/>
    <w:rsid w:val="004C4ADF"/>
    <w:rsid w:val="004C4FDA"/>
    <w:rsid w:val="004C5089"/>
    <w:rsid w:val="004C53C3"/>
    <w:rsid w:val="004C55BF"/>
    <w:rsid w:val="004C571A"/>
    <w:rsid w:val="004C6033"/>
    <w:rsid w:val="004C606C"/>
    <w:rsid w:val="004C6369"/>
    <w:rsid w:val="004C6B6C"/>
    <w:rsid w:val="004C737E"/>
    <w:rsid w:val="004C7DC4"/>
    <w:rsid w:val="004C7E0B"/>
    <w:rsid w:val="004C7E53"/>
    <w:rsid w:val="004D017C"/>
    <w:rsid w:val="004D03E9"/>
    <w:rsid w:val="004D0506"/>
    <w:rsid w:val="004D0E78"/>
    <w:rsid w:val="004D1010"/>
    <w:rsid w:val="004D14E5"/>
    <w:rsid w:val="004D16DA"/>
    <w:rsid w:val="004D23CB"/>
    <w:rsid w:val="004D248A"/>
    <w:rsid w:val="004D2FE9"/>
    <w:rsid w:val="004D361D"/>
    <w:rsid w:val="004D3BE3"/>
    <w:rsid w:val="004D3D1D"/>
    <w:rsid w:val="004D435E"/>
    <w:rsid w:val="004D459D"/>
    <w:rsid w:val="004D4C7B"/>
    <w:rsid w:val="004D4FFD"/>
    <w:rsid w:val="004D6371"/>
    <w:rsid w:val="004D6B07"/>
    <w:rsid w:val="004D6BE8"/>
    <w:rsid w:val="004D7072"/>
    <w:rsid w:val="004D7B52"/>
    <w:rsid w:val="004D7DFA"/>
    <w:rsid w:val="004D7F6A"/>
    <w:rsid w:val="004E0049"/>
    <w:rsid w:val="004E0142"/>
    <w:rsid w:val="004E05A2"/>
    <w:rsid w:val="004E06BB"/>
    <w:rsid w:val="004E07B2"/>
    <w:rsid w:val="004E0F36"/>
    <w:rsid w:val="004E1135"/>
    <w:rsid w:val="004E11BE"/>
    <w:rsid w:val="004E13EA"/>
    <w:rsid w:val="004E1E30"/>
    <w:rsid w:val="004E1FB0"/>
    <w:rsid w:val="004E2034"/>
    <w:rsid w:val="004E2171"/>
    <w:rsid w:val="004E2550"/>
    <w:rsid w:val="004E2EE6"/>
    <w:rsid w:val="004E3243"/>
    <w:rsid w:val="004E341E"/>
    <w:rsid w:val="004E4023"/>
    <w:rsid w:val="004E41AA"/>
    <w:rsid w:val="004E442B"/>
    <w:rsid w:val="004E4612"/>
    <w:rsid w:val="004E47F9"/>
    <w:rsid w:val="004E4C34"/>
    <w:rsid w:val="004E4C9A"/>
    <w:rsid w:val="004E4DB4"/>
    <w:rsid w:val="004E5340"/>
    <w:rsid w:val="004E54E7"/>
    <w:rsid w:val="004E5DBE"/>
    <w:rsid w:val="004E612B"/>
    <w:rsid w:val="004E63B6"/>
    <w:rsid w:val="004E6400"/>
    <w:rsid w:val="004E6757"/>
    <w:rsid w:val="004E6AD3"/>
    <w:rsid w:val="004E6F7E"/>
    <w:rsid w:val="004E71CB"/>
    <w:rsid w:val="004E7331"/>
    <w:rsid w:val="004E73DD"/>
    <w:rsid w:val="004E776B"/>
    <w:rsid w:val="004E78B5"/>
    <w:rsid w:val="004E7D39"/>
    <w:rsid w:val="004E7E6A"/>
    <w:rsid w:val="004F0107"/>
    <w:rsid w:val="004F0172"/>
    <w:rsid w:val="004F0C1D"/>
    <w:rsid w:val="004F0FAF"/>
    <w:rsid w:val="004F1077"/>
    <w:rsid w:val="004F1635"/>
    <w:rsid w:val="004F1855"/>
    <w:rsid w:val="004F1982"/>
    <w:rsid w:val="004F199F"/>
    <w:rsid w:val="004F1E4F"/>
    <w:rsid w:val="004F2639"/>
    <w:rsid w:val="004F2966"/>
    <w:rsid w:val="004F30E1"/>
    <w:rsid w:val="004F33F0"/>
    <w:rsid w:val="004F4D51"/>
    <w:rsid w:val="004F50BE"/>
    <w:rsid w:val="004F5316"/>
    <w:rsid w:val="004F56EC"/>
    <w:rsid w:val="004F5782"/>
    <w:rsid w:val="004F5D77"/>
    <w:rsid w:val="004F610F"/>
    <w:rsid w:val="004F6E28"/>
    <w:rsid w:val="004F6FEF"/>
    <w:rsid w:val="004F7943"/>
    <w:rsid w:val="004F7FF6"/>
    <w:rsid w:val="005002B8"/>
    <w:rsid w:val="00500818"/>
    <w:rsid w:val="00500C7A"/>
    <w:rsid w:val="00501200"/>
    <w:rsid w:val="00501215"/>
    <w:rsid w:val="005020EF"/>
    <w:rsid w:val="0050218B"/>
    <w:rsid w:val="0050224F"/>
    <w:rsid w:val="005032DE"/>
    <w:rsid w:val="005034AA"/>
    <w:rsid w:val="005035B0"/>
    <w:rsid w:val="00503765"/>
    <w:rsid w:val="005037D3"/>
    <w:rsid w:val="00503E5F"/>
    <w:rsid w:val="005047B8"/>
    <w:rsid w:val="00504E9D"/>
    <w:rsid w:val="00505361"/>
    <w:rsid w:val="00505506"/>
    <w:rsid w:val="0050555A"/>
    <w:rsid w:val="0050662B"/>
    <w:rsid w:val="005070CC"/>
    <w:rsid w:val="0050724C"/>
    <w:rsid w:val="00507441"/>
    <w:rsid w:val="00507D9D"/>
    <w:rsid w:val="00507DC9"/>
    <w:rsid w:val="005107DF"/>
    <w:rsid w:val="00510FBB"/>
    <w:rsid w:val="0051113D"/>
    <w:rsid w:val="0051148D"/>
    <w:rsid w:val="00511857"/>
    <w:rsid w:val="00511E57"/>
    <w:rsid w:val="005122FE"/>
    <w:rsid w:val="0051270F"/>
    <w:rsid w:val="00512760"/>
    <w:rsid w:val="00512B1D"/>
    <w:rsid w:val="00512C9F"/>
    <w:rsid w:val="00512D6B"/>
    <w:rsid w:val="00512E53"/>
    <w:rsid w:val="00512F46"/>
    <w:rsid w:val="0051329C"/>
    <w:rsid w:val="005134A4"/>
    <w:rsid w:val="00513D2A"/>
    <w:rsid w:val="0051416C"/>
    <w:rsid w:val="0051508F"/>
    <w:rsid w:val="00515178"/>
    <w:rsid w:val="00515849"/>
    <w:rsid w:val="00515BC2"/>
    <w:rsid w:val="00515C55"/>
    <w:rsid w:val="00515CBD"/>
    <w:rsid w:val="00515CD4"/>
    <w:rsid w:val="00515ED0"/>
    <w:rsid w:val="00516043"/>
    <w:rsid w:val="0051611C"/>
    <w:rsid w:val="005165D0"/>
    <w:rsid w:val="0051688D"/>
    <w:rsid w:val="00516BBC"/>
    <w:rsid w:val="00516E24"/>
    <w:rsid w:val="00517456"/>
    <w:rsid w:val="00517A42"/>
    <w:rsid w:val="005209A8"/>
    <w:rsid w:val="00520B7A"/>
    <w:rsid w:val="00520E6F"/>
    <w:rsid w:val="00520FCB"/>
    <w:rsid w:val="005212AF"/>
    <w:rsid w:val="00521AF1"/>
    <w:rsid w:val="00521F88"/>
    <w:rsid w:val="00522200"/>
    <w:rsid w:val="00522B84"/>
    <w:rsid w:val="00522BE7"/>
    <w:rsid w:val="00522C57"/>
    <w:rsid w:val="00522E11"/>
    <w:rsid w:val="005233E1"/>
    <w:rsid w:val="0052352E"/>
    <w:rsid w:val="00523DED"/>
    <w:rsid w:val="0052470F"/>
    <w:rsid w:val="00524AB3"/>
    <w:rsid w:val="005258AC"/>
    <w:rsid w:val="00525A62"/>
    <w:rsid w:val="00525B54"/>
    <w:rsid w:val="00525BD4"/>
    <w:rsid w:val="00525FD6"/>
    <w:rsid w:val="005260FE"/>
    <w:rsid w:val="005265F8"/>
    <w:rsid w:val="00526765"/>
    <w:rsid w:val="00526957"/>
    <w:rsid w:val="005269B3"/>
    <w:rsid w:val="00526D2D"/>
    <w:rsid w:val="00526D88"/>
    <w:rsid w:val="005273B1"/>
    <w:rsid w:val="005275CA"/>
    <w:rsid w:val="00527898"/>
    <w:rsid w:val="00527AF7"/>
    <w:rsid w:val="00527D50"/>
    <w:rsid w:val="00530103"/>
    <w:rsid w:val="00530629"/>
    <w:rsid w:val="00530BB3"/>
    <w:rsid w:val="00530FFF"/>
    <w:rsid w:val="005311C6"/>
    <w:rsid w:val="005315A7"/>
    <w:rsid w:val="00531F42"/>
    <w:rsid w:val="005321FB"/>
    <w:rsid w:val="0053254A"/>
    <w:rsid w:val="00532CAA"/>
    <w:rsid w:val="00533124"/>
    <w:rsid w:val="005332CF"/>
    <w:rsid w:val="005334CF"/>
    <w:rsid w:val="00533865"/>
    <w:rsid w:val="00533C4A"/>
    <w:rsid w:val="00533F3F"/>
    <w:rsid w:val="00534380"/>
    <w:rsid w:val="005343BB"/>
    <w:rsid w:val="005346BB"/>
    <w:rsid w:val="00535763"/>
    <w:rsid w:val="005357BB"/>
    <w:rsid w:val="00535AB0"/>
    <w:rsid w:val="005377B5"/>
    <w:rsid w:val="005379E7"/>
    <w:rsid w:val="00537A4A"/>
    <w:rsid w:val="00537F39"/>
    <w:rsid w:val="00540094"/>
    <w:rsid w:val="005404A6"/>
    <w:rsid w:val="005404AA"/>
    <w:rsid w:val="00540743"/>
    <w:rsid w:val="00540C9A"/>
    <w:rsid w:val="00540E3F"/>
    <w:rsid w:val="0054132A"/>
    <w:rsid w:val="005414E9"/>
    <w:rsid w:val="005415E4"/>
    <w:rsid w:val="00541BC4"/>
    <w:rsid w:val="00541FB9"/>
    <w:rsid w:val="005420ED"/>
    <w:rsid w:val="0054218C"/>
    <w:rsid w:val="0054241E"/>
    <w:rsid w:val="00542A74"/>
    <w:rsid w:val="005436A0"/>
    <w:rsid w:val="00543AE0"/>
    <w:rsid w:val="00543CE3"/>
    <w:rsid w:val="00543D2C"/>
    <w:rsid w:val="0054401A"/>
    <w:rsid w:val="005448A6"/>
    <w:rsid w:val="0054490E"/>
    <w:rsid w:val="005460F9"/>
    <w:rsid w:val="005464B7"/>
    <w:rsid w:val="00546CB5"/>
    <w:rsid w:val="00547265"/>
    <w:rsid w:val="00547443"/>
    <w:rsid w:val="005505A6"/>
    <w:rsid w:val="005505BF"/>
    <w:rsid w:val="00550A0B"/>
    <w:rsid w:val="00551B0D"/>
    <w:rsid w:val="00551FA7"/>
    <w:rsid w:val="00552DEC"/>
    <w:rsid w:val="005531CB"/>
    <w:rsid w:val="00553286"/>
    <w:rsid w:val="00553E2C"/>
    <w:rsid w:val="00553E78"/>
    <w:rsid w:val="0055476C"/>
    <w:rsid w:val="00555553"/>
    <w:rsid w:val="005570CD"/>
    <w:rsid w:val="0055710D"/>
    <w:rsid w:val="00557338"/>
    <w:rsid w:val="00557343"/>
    <w:rsid w:val="00557458"/>
    <w:rsid w:val="00557700"/>
    <w:rsid w:val="00557853"/>
    <w:rsid w:val="005605D0"/>
    <w:rsid w:val="00560AD2"/>
    <w:rsid w:val="00561265"/>
    <w:rsid w:val="00561B70"/>
    <w:rsid w:val="00561DBA"/>
    <w:rsid w:val="00562159"/>
    <w:rsid w:val="00562B41"/>
    <w:rsid w:val="00562F0D"/>
    <w:rsid w:val="00563166"/>
    <w:rsid w:val="0056365F"/>
    <w:rsid w:val="0056375F"/>
    <w:rsid w:val="00563B8B"/>
    <w:rsid w:val="00563B8D"/>
    <w:rsid w:val="00563DE6"/>
    <w:rsid w:val="0056412E"/>
    <w:rsid w:val="00564379"/>
    <w:rsid w:val="0056444E"/>
    <w:rsid w:val="005647FE"/>
    <w:rsid w:val="005648A8"/>
    <w:rsid w:val="00564A6B"/>
    <w:rsid w:val="00564AD2"/>
    <w:rsid w:val="00564B92"/>
    <w:rsid w:val="00564ED0"/>
    <w:rsid w:val="00565036"/>
    <w:rsid w:val="005651C4"/>
    <w:rsid w:val="00565724"/>
    <w:rsid w:val="0056672A"/>
    <w:rsid w:val="005669CC"/>
    <w:rsid w:val="00566CC6"/>
    <w:rsid w:val="0056704A"/>
    <w:rsid w:val="005670A1"/>
    <w:rsid w:val="00567348"/>
    <w:rsid w:val="00567800"/>
    <w:rsid w:val="00567A52"/>
    <w:rsid w:val="00567D50"/>
    <w:rsid w:val="00570428"/>
    <w:rsid w:val="00570722"/>
    <w:rsid w:val="0057075F"/>
    <w:rsid w:val="005708B1"/>
    <w:rsid w:val="00570B94"/>
    <w:rsid w:val="0057118D"/>
    <w:rsid w:val="0057140C"/>
    <w:rsid w:val="0057158C"/>
    <w:rsid w:val="005717E5"/>
    <w:rsid w:val="005717E7"/>
    <w:rsid w:val="0057188A"/>
    <w:rsid w:val="00571EE0"/>
    <w:rsid w:val="005720CC"/>
    <w:rsid w:val="00572264"/>
    <w:rsid w:val="00572448"/>
    <w:rsid w:val="00572741"/>
    <w:rsid w:val="00572AF3"/>
    <w:rsid w:val="005737C0"/>
    <w:rsid w:val="00573F73"/>
    <w:rsid w:val="0057414F"/>
    <w:rsid w:val="00574529"/>
    <w:rsid w:val="00574BD7"/>
    <w:rsid w:val="00574DE6"/>
    <w:rsid w:val="005753B6"/>
    <w:rsid w:val="00575DFE"/>
    <w:rsid w:val="0057615F"/>
    <w:rsid w:val="005769FF"/>
    <w:rsid w:val="00576F1F"/>
    <w:rsid w:val="0057745D"/>
    <w:rsid w:val="00577925"/>
    <w:rsid w:val="00577A72"/>
    <w:rsid w:val="005806D2"/>
    <w:rsid w:val="0058089A"/>
    <w:rsid w:val="00580F9A"/>
    <w:rsid w:val="005813E6"/>
    <w:rsid w:val="00581DE4"/>
    <w:rsid w:val="00582117"/>
    <w:rsid w:val="00582B9B"/>
    <w:rsid w:val="00582CE9"/>
    <w:rsid w:val="00583195"/>
    <w:rsid w:val="0058377F"/>
    <w:rsid w:val="00583982"/>
    <w:rsid w:val="00583B84"/>
    <w:rsid w:val="00583CA7"/>
    <w:rsid w:val="005840C1"/>
    <w:rsid w:val="005845F4"/>
    <w:rsid w:val="005847CE"/>
    <w:rsid w:val="00584816"/>
    <w:rsid w:val="00584DCA"/>
    <w:rsid w:val="00584E02"/>
    <w:rsid w:val="0058525D"/>
    <w:rsid w:val="00585C84"/>
    <w:rsid w:val="00585E2D"/>
    <w:rsid w:val="00586E88"/>
    <w:rsid w:val="0058726C"/>
    <w:rsid w:val="005872C9"/>
    <w:rsid w:val="005879CC"/>
    <w:rsid w:val="00587BAC"/>
    <w:rsid w:val="00587EA3"/>
    <w:rsid w:val="00590030"/>
    <w:rsid w:val="00590232"/>
    <w:rsid w:val="005915C6"/>
    <w:rsid w:val="00591852"/>
    <w:rsid w:val="00591934"/>
    <w:rsid w:val="00592CC0"/>
    <w:rsid w:val="00593111"/>
    <w:rsid w:val="00593816"/>
    <w:rsid w:val="00593D67"/>
    <w:rsid w:val="00593F3E"/>
    <w:rsid w:val="00594FA6"/>
    <w:rsid w:val="00595C10"/>
    <w:rsid w:val="00595F0B"/>
    <w:rsid w:val="00595F1A"/>
    <w:rsid w:val="00595F8E"/>
    <w:rsid w:val="00596895"/>
    <w:rsid w:val="00596ABE"/>
    <w:rsid w:val="00596BDA"/>
    <w:rsid w:val="00596C27"/>
    <w:rsid w:val="00597523"/>
    <w:rsid w:val="00597743"/>
    <w:rsid w:val="005977D7"/>
    <w:rsid w:val="005977FF"/>
    <w:rsid w:val="005978E2"/>
    <w:rsid w:val="00597972"/>
    <w:rsid w:val="005979E9"/>
    <w:rsid w:val="005A00F0"/>
    <w:rsid w:val="005A0791"/>
    <w:rsid w:val="005A07D8"/>
    <w:rsid w:val="005A0BAE"/>
    <w:rsid w:val="005A103C"/>
    <w:rsid w:val="005A195F"/>
    <w:rsid w:val="005A2139"/>
    <w:rsid w:val="005A2704"/>
    <w:rsid w:val="005A2AC1"/>
    <w:rsid w:val="005A2B07"/>
    <w:rsid w:val="005A2D94"/>
    <w:rsid w:val="005A309A"/>
    <w:rsid w:val="005A3365"/>
    <w:rsid w:val="005A42B4"/>
    <w:rsid w:val="005A4823"/>
    <w:rsid w:val="005A58DE"/>
    <w:rsid w:val="005A58E6"/>
    <w:rsid w:val="005A650E"/>
    <w:rsid w:val="005A65AE"/>
    <w:rsid w:val="005A65C8"/>
    <w:rsid w:val="005A74E8"/>
    <w:rsid w:val="005A78CC"/>
    <w:rsid w:val="005B035A"/>
    <w:rsid w:val="005B0449"/>
    <w:rsid w:val="005B0749"/>
    <w:rsid w:val="005B0A5D"/>
    <w:rsid w:val="005B18A7"/>
    <w:rsid w:val="005B19E4"/>
    <w:rsid w:val="005B1D8D"/>
    <w:rsid w:val="005B24C3"/>
    <w:rsid w:val="005B269E"/>
    <w:rsid w:val="005B26A7"/>
    <w:rsid w:val="005B2A1D"/>
    <w:rsid w:val="005B2C82"/>
    <w:rsid w:val="005B2D9B"/>
    <w:rsid w:val="005B2FD0"/>
    <w:rsid w:val="005B34A6"/>
    <w:rsid w:val="005B383F"/>
    <w:rsid w:val="005B3C3C"/>
    <w:rsid w:val="005B3D70"/>
    <w:rsid w:val="005B3F13"/>
    <w:rsid w:val="005B46C1"/>
    <w:rsid w:val="005B484F"/>
    <w:rsid w:val="005B4D7F"/>
    <w:rsid w:val="005B537C"/>
    <w:rsid w:val="005B5793"/>
    <w:rsid w:val="005B5B43"/>
    <w:rsid w:val="005B5ED5"/>
    <w:rsid w:val="005B616B"/>
    <w:rsid w:val="005B6CB0"/>
    <w:rsid w:val="005B75B7"/>
    <w:rsid w:val="005B7609"/>
    <w:rsid w:val="005C0258"/>
    <w:rsid w:val="005C0678"/>
    <w:rsid w:val="005C0B37"/>
    <w:rsid w:val="005C1056"/>
    <w:rsid w:val="005C17C2"/>
    <w:rsid w:val="005C1E12"/>
    <w:rsid w:val="005C2630"/>
    <w:rsid w:val="005C37C7"/>
    <w:rsid w:val="005C39F6"/>
    <w:rsid w:val="005C3ABE"/>
    <w:rsid w:val="005C3F18"/>
    <w:rsid w:val="005C44D4"/>
    <w:rsid w:val="005C48B8"/>
    <w:rsid w:val="005C5177"/>
    <w:rsid w:val="005C52D5"/>
    <w:rsid w:val="005C5693"/>
    <w:rsid w:val="005C598D"/>
    <w:rsid w:val="005C5BD5"/>
    <w:rsid w:val="005C6C2A"/>
    <w:rsid w:val="005C6D8F"/>
    <w:rsid w:val="005C79EF"/>
    <w:rsid w:val="005C7F46"/>
    <w:rsid w:val="005D0049"/>
    <w:rsid w:val="005D08AD"/>
    <w:rsid w:val="005D0B29"/>
    <w:rsid w:val="005D0CD2"/>
    <w:rsid w:val="005D1328"/>
    <w:rsid w:val="005D1747"/>
    <w:rsid w:val="005D1EC0"/>
    <w:rsid w:val="005D2049"/>
    <w:rsid w:val="005D24F3"/>
    <w:rsid w:val="005D2CDD"/>
    <w:rsid w:val="005D30B8"/>
    <w:rsid w:val="005D32BC"/>
    <w:rsid w:val="005D342B"/>
    <w:rsid w:val="005D3739"/>
    <w:rsid w:val="005D3817"/>
    <w:rsid w:val="005D390A"/>
    <w:rsid w:val="005D393D"/>
    <w:rsid w:val="005D46A9"/>
    <w:rsid w:val="005D4A26"/>
    <w:rsid w:val="005D4AB8"/>
    <w:rsid w:val="005D511B"/>
    <w:rsid w:val="005D532A"/>
    <w:rsid w:val="005D5B36"/>
    <w:rsid w:val="005D5E51"/>
    <w:rsid w:val="005D5ED3"/>
    <w:rsid w:val="005D5FBB"/>
    <w:rsid w:val="005D6080"/>
    <w:rsid w:val="005D6204"/>
    <w:rsid w:val="005D65CB"/>
    <w:rsid w:val="005D6A47"/>
    <w:rsid w:val="005D7383"/>
    <w:rsid w:val="005D7998"/>
    <w:rsid w:val="005D79CB"/>
    <w:rsid w:val="005D7A77"/>
    <w:rsid w:val="005D7AF0"/>
    <w:rsid w:val="005D7BF7"/>
    <w:rsid w:val="005D7D8C"/>
    <w:rsid w:val="005D7DDE"/>
    <w:rsid w:val="005E047A"/>
    <w:rsid w:val="005E07FD"/>
    <w:rsid w:val="005E0D10"/>
    <w:rsid w:val="005E0E59"/>
    <w:rsid w:val="005E1041"/>
    <w:rsid w:val="005E1572"/>
    <w:rsid w:val="005E193B"/>
    <w:rsid w:val="005E1CBE"/>
    <w:rsid w:val="005E25A4"/>
    <w:rsid w:val="005E2611"/>
    <w:rsid w:val="005E2700"/>
    <w:rsid w:val="005E29E3"/>
    <w:rsid w:val="005E2C4A"/>
    <w:rsid w:val="005E36FB"/>
    <w:rsid w:val="005E3B81"/>
    <w:rsid w:val="005E4667"/>
    <w:rsid w:val="005E4A3C"/>
    <w:rsid w:val="005E4B18"/>
    <w:rsid w:val="005E4DDA"/>
    <w:rsid w:val="005E4E02"/>
    <w:rsid w:val="005E4EA6"/>
    <w:rsid w:val="005E5469"/>
    <w:rsid w:val="005E5C65"/>
    <w:rsid w:val="005E5FE0"/>
    <w:rsid w:val="005E62F0"/>
    <w:rsid w:val="005E63DA"/>
    <w:rsid w:val="005E67A8"/>
    <w:rsid w:val="005E6C99"/>
    <w:rsid w:val="005F03EF"/>
    <w:rsid w:val="005F03F3"/>
    <w:rsid w:val="005F0B78"/>
    <w:rsid w:val="005F0E6E"/>
    <w:rsid w:val="005F1245"/>
    <w:rsid w:val="005F13F0"/>
    <w:rsid w:val="005F1492"/>
    <w:rsid w:val="005F150B"/>
    <w:rsid w:val="005F152B"/>
    <w:rsid w:val="005F17E7"/>
    <w:rsid w:val="005F1AE7"/>
    <w:rsid w:val="005F1D59"/>
    <w:rsid w:val="005F2443"/>
    <w:rsid w:val="005F2C28"/>
    <w:rsid w:val="005F2D7B"/>
    <w:rsid w:val="005F348F"/>
    <w:rsid w:val="005F35B9"/>
    <w:rsid w:val="005F3644"/>
    <w:rsid w:val="005F3BF3"/>
    <w:rsid w:val="005F3DEF"/>
    <w:rsid w:val="005F3FEB"/>
    <w:rsid w:val="005F4815"/>
    <w:rsid w:val="005F4CCA"/>
    <w:rsid w:val="005F4F23"/>
    <w:rsid w:val="005F54B2"/>
    <w:rsid w:val="005F5663"/>
    <w:rsid w:val="005F5849"/>
    <w:rsid w:val="005F5EF4"/>
    <w:rsid w:val="005F5F2C"/>
    <w:rsid w:val="005F60EC"/>
    <w:rsid w:val="005F671B"/>
    <w:rsid w:val="005F68D4"/>
    <w:rsid w:val="005F6991"/>
    <w:rsid w:val="005F6C50"/>
    <w:rsid w:val="005F70E4"/>
    <w:rsid w:val="005F779E"/>
    <w:rsid w:val="005F7AEA"/>
    <w:rsid w:val="005F7E0E"/>
    <w:rsid w:val="005F7EBF"/>
    <w:rsid w:val="00600134"/>
    <w:rsid w:val="00600B54"/>
    <w:rsid w:val="00600CEA"/>
    <w:rsid w:val="006015A1"/>
    <w:rsid w:val="006015E1"/>
    <w:rsid w:val="00601B91"/>
    <w:rsid w:val="00601DD0"/>
    <w:rsid w:val="0060200D"/>
    <w:rsid w:val="00602CF3"/>
    <w:rsid w:val="00603033"/>
    <w:rsid w:val="00603C0F"/>
    <w:rsid w:val="00603E31"/>
    <w:rsid w:val="006041B7"/>
    <w:rsid w:val="0060451D"/>
    <w:rsid w:val="00604E3C"/>
    <w:rsid w:val="0060554B"/>
    <w:rsid w:val="00605629"/>
    <w:rsid w:val="006059FB"/>
    <w:rsid w:val="00605CD5"/>
    <w:rsid w:val="00605D03"/>
    <w:rsid w:val="00606606"/>
    <w:rsid w:val="00606FD4"/>
    <w:rsid w:val="0060737E"/>
    <w:rsid w:val="006077A6"/>
    <w:rsid w:val="00607AD9"/>
    <w:rsid w:val="00607B79"/>
    <w:rsid w:val="00607C46"/>
    <w:rsid w:val="00607D41"/>
    <w:rsid w:val="00610205"/>
    <w:rsid w:val="006102F3"/>
    <w:rsid w:val="00610440"/>
    <w:rsid w:val="0061093E"/>
    <w:rsid w:val="00610D44"/>
    <w:rsid w:val="006119DC"/>
    <w:rsid w:val="00611EAA"/>
    <w:rsid w:val="006121CC"/>
    <w:rsid w:val="00612434"/>
    <w:rsid w:val="00612CE6"/>
    <w:rsid w:val="00612DA3"/>
    <w:rsid w:val="00612EDD"/>
    <w:rsid w:val="00612FBA"/>
    <w:rsid w:val="006130E8"/>
    <w:rsid w:val="00613E12"/>
    <w:rsid w:val="00614079"/>
    <w:rsid w:val="006149BE"/>
    <w:rsid w:val="00614A7B"/>
    <w:rsid w:val="00614FF2"/>
    <w:rsid w:val="00615145"/>
    <w:rsid w:val="00615298"/>
    <w:rsid w:val="006158E4"/>
    <w:rsid w:val="006158FB"/>
    <w:rsid w:val="00615C08"/>
    <w:rsid w:val="00615F7D"/>
    <w:rsid w:val="0061630C"/>
    <w:rsid w:val="0061733E"/>
    <w:rsid w:val="006173A0"/>
    <w:rsid w:val="0061741C"/>
    <w:rsid w:val="0061785B"/>
    <w:rsid w:val="0062053B"/>
    <w:rsid w:val="006207BC"/>
    <w:rsid w:val="00621335"/>
    <w:rsid w:val="0062139E"/>
    <w:rsid w:val="0062150E"/>
    <w:rsid w:val="00621C09"/>
    <w:rsid w:val="0062205C"/>
    <w:rsid w:val="00622A10"/>
    <w:rsid w:val="00623F37"/>
    <w:rsid w:val="00623F56"/>
    <w:rsid w:val="006242E9"/>
    <w:rsid w:val="0062439E"/>
    <w:rsid w:val="006250F6"/>
    <w:rsid w:val="006258F1"/>
    <w:rsid w:val="00626341"/>
    <w:rsid w:val="00626BBC"/>
    <w:rsid w:val="0062738F"/>
    <w:rsid w:val="006274B9"/>
    <w:rsid w:val="0062770C"/>
    <w:rsid w:val="00627808"/>
    <w:rsid w:val="0062788C"/>
    <w:rsid w:val="0062794A"/>
    <w:rsid w:val="00627CD4"/>
    <w:rsid w:val="006300B6"/>
    <w:rsid w:val="00630A0F"/>
    <w:rsid w:val="00630DE9"/>
    <w:rsid w:val="00630F03"/>
    <w:rsid w:val="0063117E"/>
    <w:rsid w:val="0063163D"/>
    <w:rsid w:val="006316D1"/>
    <w:rsid w:val="00631739"/>
    <w:rsid w:val="0063190D"/>
    <w:rsid w:val="00631E78"/>
    <w:rsid w:val="00632536"/>
    <w:rsid w:val="00632B0E"/>
    <w:rsid w:val="00632B4B"/>
    <w:rsid w:val="00632F7B"/>
    <w:rsid w:val="00633526"/>
    <w:rsid w:val="00633A99"/>
    <w:rsid w:val="00633F89"/>
    <w:rsid w:val="0063480E"/>
    <w:rsid w:val="0063491E"/>
    <w:rsid w:val="006349FB"/>
    <w:rsid w:val="00634E47"/>
    <w:rsid w:val="00635013"/>
    <w:rsid w:val="0063557A"/>
    <w:rsid w:val="00635EC4"/>
    <w:rsid w:val="00636208"/>
    <w:rsid w:val="006375BD"/>
    <w:rsid w:val="006377A4"/>
    <w:rsid w:val="00637F68"/>
    <w:rsid w:val="00640399"/>
    <w:rsid w:val="00640DBD"/>
    <w:rsid w:val="0064112E"/>
    <w:rsid w:val="0064169B"/>
    <w:rsid w:val="0064259A"/>
    <w:rsid w:val="00642683"/>
    <w:rsid w:val="006428CA"/>
    <w:rsid w:val="00642C8F"/>
    <w:rsid w:val="00642E25"/>
    <w:rsid w:val="00642F0D"/>
    <w:rsid w:val="0064317B"/>
    <w:rsid w:val="0064351F"/>
    <w:rsid w:val="00643C6F"/>
    <w:rsid w:val="006440AA"/>
    <w:rsid w:val="006445D6"/>
    <w:rsid w:val="006448B8"/>
    <w:rsid w:val="00645BE0"/>
    <w:rsid w:val="00645D80"/>
    <w:rsid w:val="00645DF8"/>
    <w:rsid w:val="00645E83"/>
    <w:rsid w:val="006460FF"/>
    <w:rsid w:val="00646974"/>
    <w:rsid w:val="00646A68"/>
    <w:rsid w:val="0064778F"/>
    <w:rsid w:val="00650538"/>
    <w:rsid w:val="0065073D"/>
    <w:rsid w:val="0065109E"/>
    <w:rsid w:val="006512AF"/>
    <w:rsid w:val="00651301"/>
    <w:rsid w:val="0065132D"/>
    <w:rsid w:val="00651AD1"/>
    <w:rsid w:val="00651E2B"/>
    <w:rsid w:val="006524E0"/>
    <w:rsid w:val="006524E3"/>
    <w:rsid w:val="00652A2E"/>
    <w:rsid w:val="00652AC4"/>
    <w:rsid w:val="00652DFA"/>
    <w:rsid w:val="00653058"/>
    <w:rsid w:val="00653069"/>
    <w:rsid w:val="0065316F"/>
    <w:rsid w:val="00653A37"/>
    <w:rsid w:val="00653C2C"/>
    <w:rsid w:val="00653C49"/>
    <w:rsid w:val="006541EB"/>
    <w:rsid w:val="00654366"/>
    <w:rsid w:val="00654513"/>
    <w:rsid w:val="006545F9"/>
    <w:rsid w:val="0065517E"/>
    <w:rsid w:val="006553A2"/>
    <w:rsid w:val="006553EF"/>
    <w:rsid w:val="00655F17"/>
    <w:rsid w:val="0065601F"/>
    <w:rsid w:val="0065753B"/>
    <w:rsid w:val="00657F00"/>
    <w:rsid w:val="006604F9"/>
    <w:rsid w:val="00660964"/>
    <w:rsid w:val="006609F7"/>
    <w:rsid w:val="00660F6D"/>
    <w:rsid w:val="0066179A"/>
    <w:rsid w:val="00661860"/>
    <w:rsid w:val="00661FC2"/>
    <w:rsid w:val="0066222B"/>
    <w:rsid w:val="00662606"/>
    <w:rsid w:val="00662701"/>
    <w:rsid w:val="0066271C"/>
    <w:rsid w:val="00662DF9"/>
    <w:rsid w:val="00663099"/>
    <w:rsid w:val="006630EE"/>
    <w:rsid w:val="006638AF"/>
    <w:rsid w:val="00663A07"/>
    <w:rsid w:val="00664184"/>
    <w:rsid w:val="006644B0"/>
    <w:rsid w:val="00664844"/>
    <w:rsid w:val="00664C39"/>
    <w:rsid w:val="0066500F"/>
    <w:rsid w:val="00665300"/>
    <w:rsid w:val="006653F0"/>
    <w:rsid w:val="00665508"/>
    <w:rsid w:val="00665D82"/>
    <w:rsid w:val="00665E9D"/>
    <w:rsid w:val="00666A7C"/>
    <w:rsid w:val="00667A26"/>
    <w:rsid w:val="00670121"/>
    <w:rsid w:val="00670373"/>
    <w:rsid w:val="006708D2"/>
    <w:rsid w:val="006711E0"/>
    <w:rsid w:val="006715F4"/>
    <w:rsid w:val="00671A97"/>
    <w:rsid w:val="00671B2B"/>
    <w:rsid w:val="00671DB5"/>
    <w:rsid w:val="0067281B"/>
    <w:rsid w:val="0067282A"/>
    <w:rsid w:val="00673085"/>
    <w:rsid w:val="00673538"/>
    <w:rsid w:val="00673FD9"/>
    <w:rsid w:val="0067483C"/>
    <w:rsid w:val="006751A7"/>
    <w:rsid w:val="006752B0"/>
    <w:rsid w:val="006752C6"/>
    <w:rsid w:val="006752D5"/>
    <w:rsid w:val="00675944"/>
    <w:rsid w:val="00675AFC"/>
    <w:rsid w:val="00675C35"/>
    <w:rsid w:val="00675E66"/>
    <w:rsid w:val="00676607"/>
    <w:rsid w:val="00676785"/>
    <w:rsid w:val="00676836"/>
    <w:rsid w:val="006773B6"/>
    <w:rsid w:val="00677704"/>
    <w:rsid w:val="0067787D"/>
    <w:rsid w:val="00677D6A"/>
    <w:rsid w:val="00680281"/>
    <w:rsid w:val="0068162B"/>
    <w:rsid w:val="00681CDE"/>
    <w:rsid w:val="00681E77"/>
    <w:rsid w:val="006824FC"/>
    <w:rsid w:val="00682C25"/>
    <w:rsid w:val="006837D6"/>
    <w:rsid w:val="006839D2"/>
    <w:rsid w:val="00683CA8"/>
    <w:rsid w:val="0068448B"/>
    <w:rsid w:val="00684703"/>
    <w:rsid w:val="00684932"/>
    <w:rsid w:val="00684A39"/>
    <w:rsid w:val="00685538"/>
    <w:rsid w:val="00685C49"/>
    <w:rsid w:val="00685F30"/>
    <w:rsid w:val="006864E5"/>
    <w:rsid w:val="0068660C"/>
    <w:rsid w:val="00687390"/>
    <w:rsid w:val="006876B2"/>
    <w:rsid w:val="00687997"/>
    <w:rsid w:val="00687E47"/>
    <w:rsid w:val="00687EBB"/>
    <w:rsid w:val="0069025B"/>
    <w:rsid w:val="00690290"/>
    <w:rsid w:val="00690580"/>
    <w:rsid w:val="0069058D"/>
    <w:rsid w:val="006906C5"/>
    <w:rsid w:val="0069079E"/>
    <w:rsid w:val="006908A8"/>
    <w:rsid w:val="00690B5C"/>
    <w:rsid w:val="006916E8"/>
    <w:rsid w:val="00691BDB"/>
    <w:rsid w:val="006926ED"/>
    <w:rsid w:val="00692F9F"/>
    <w:rsid w:val="006932C2"/>
    <w:rsid w:val="00693481"/>
    <w:rsid w:val="006937F3"/>
    <w:rsid w:val="00693B4A"/>
    <w:rsid w:val="00693BF3"/>
    <w:rsid w:val="00693D4F"/>
    <w:rsid w:val="006942B0"/>
    <w:rsid w:val="006944F4"/>
    <w:rsid w:val="00694911"/>
    <w:rsid w:val="0069567E"/>
    <w:rsid w:val="006966BC"/>
    <w:rsid w:val="00696781"/>
    <w:rsid w:val="006967C9"/>
    <w:rsid w:val="00696ED0"/>
    <w:rsid w:val="00696EED"/>
    <w:rsid w:val="00696FF4"/>
    <w:rsid w:val="006974CE"/>
    <w:rsid w:val="00697FA2"/>
    <w:rsid w:val="006A049B"/>
    <w:rsid w:val="006A1307"/>
    <w:rsid w:val="006A13BA"/>
    <w:rsid w:val="006A209B"/>
    <w:rsid w:val="006A2327"/>
    <w:rsid w:val="006A2889"/>
    <w:rsid w:val="006A3018"/>
    <w:rsid w:val="006A3033"/>
    <w:rsid w:val="006A3275"/>
    <w:rsid w:val="006A38E3"/>
    <w:rsid w:val="006A3B99"/>
    <w:rsid w:val="006A442A"/>
    <w:rsid w:val="006A4AF7"/>
    <w:rsid w:val="006A58FD"/>
    <w:rsid w:val="006A5FCC"/>
    <w:rsid w:val="006A6750"/>
    <w:rsid w:val="006A675A"/>
    <w:rsid w:val="006A6A86"/>
    <w:rsid w:val="006A6B3C"/>
    <w:rsid w:val="006A72D9"/>
    <w:rsid w:val="006A731A"/>
    <w:rsid w:val="006A737F"/>
    <w:rsid w:val="006A7476"/>
    <w:rsid w:val="006A754A"/>
    <w:rsid w:val="006A768B"/>
    <w:rsid w:val="006A7B61"/>
    <w:rsid w:val="006A7D03"/>
    <w:rsid w:val="006A7DB8"/>
    <w:rsid w:val="006B019A"/>
    <w:rsid w:val="006B02BE"/>
    <w:rsid w:val="006B0411"/>
    <w:rsid w:val="006B10F8"/>
    <w:rsid w:val="006B1ACB"/>
    <w:rsid w:val="006B1D87"/>
    <w:rsid w:val="006B257C"/>
    <w:rsid w:val="006B2BCA"/>
    <w:rsid w:val="006B30B8"/>
    <w:rsid w:val="006B35FA"/>
    <w:rsid w:val="006B3B0C"/>
    <w:rsid w:val="006B3FBF"/>
    <w:rsid w:val="006B4718"/>
    <w:rsid w:val="006B4773"/>
    <w:rsid w:val="006B4B0E"/>
    <w:rsid w:val="006B5492"/>
    <w:rsid w:val="006B54B1"/>
    <w:rsid w:val="006B54FB"/>
    <w:rsid w:val="006B5692"/>
    <w:rsid w:val="006B56F2"/>
    <w:rsid w:val="006B5A2F"/>
    <w:rsid w:val="006B69F6"/>
    <w:rsid w:val="006B6F7D"/>
    <w:rsid w:val="006B7243"/>
    <w:rsid w:val="006B7279"/>
    <w:rsid w:val="006B746E"/>
    <w:rsid w:val="006B763A"/>
    <w:rsid w:val="006B7F6F"/>
    <w:rsid w:val="006C0723"/>
    <w:rsid w:val="006C0B42"/>
    <w:rsid w:val="006C0F06"/>
    <w:rsid w:val="006C0F8F"/>
    <w:rsid w:val="006C10D2"/>
    <w:rsid w:val="006C176F"/>
    <w:rsid w:val="006C1AF3"/>
    <w:rsid w:val="006C1CEA"/>
    <w:rsid w:val="006C2ED7"/>
    <w:rsid w:val="006C3B38"/>
    <w:rsid w:val="006C45CF"/>
    <w:rsid w:val="006C4A69"/>
    <w:rsid w:val="006C4B06"/>
    <w:rsid w:val="006C5611"/>
    <w:rsid w:val="006C571E"/>
    <w:rsid w:val="006C5D8A"/>
    <w:rsid w:val="006C6117"/>
    <w:rsid w:val="006C613D"/>
    <w:rsid w:val="006C6272"/>
    <w:rsid w:val="006C63B5"/>
    <w:rsid w:val="006C67DC"/>
    <w:rsid w:val="006C749B"/>
    <w:rsid w:val="006C7941"/>
    <w:rsid w:val="006D0537"/>
    <w:rsid w:val="006D0805"/>
    <w:rsid w:val="006D0C4C"/>
    <w:rsid w:val="006D0D4C"/>
    <w:rsid w:val="006D0EC0"/>
    <w:rsid w:val="006D0FC2"/>
    <w:rsid w:val="006D1119"/>
    <w:rsid w:val="006D126C"/>
    <w:rsid w:val="006D2170"/>
    <w:rsid w:val="006D224F"/>
    <w:rsid w:val="006D2363"/>
    <w:rsid w:val="006D2565"/>
    <w:rsid w:val="006D3202"/>
    <w:rsid w:val="006D3A0F"/>
    <w:rsid w:val="006D3C8B"/>
    <w:rsid w:val="006D463E"/>
    <w:rsid w:val="006D497C"/>
    <w:rsid w:val="006D4D67"/>
    <w:rsid w:val="006D57EA"/>
    <w:rsid w:val="006D5E06"/>
    <w:rsid w:val="006D65C1"/>
    <w:rsid w:val="006D6694"/>
    <w:rsid w:val="006D675E"/>
    <w:rsid w:val="006D6C1D"/>
    <w:rsid w:val="006D7FCA"/>
    <w:rsid w:val="006E04DD"/>
    <w:rsid w:val="006E0DEA"/>
    <w:rsid w:val="006E0E66"/>
    <w:rsid w:val="006E147A"/>
    <w:rsid w:val="006E1496"/>
    <w:rsid w:val="006E1A0B"/>
    <w:rsid w:val="006E1CFB"/>
    <w:rsid w:val="006E202E"/>
    <w:rsid w:val="006E246A"/>
    <w:rsid w:val="006E28D7"/>
    <w:rsid w:val="006E2957"/>
    <w:rsid w:val="006E2F05"/>
    <w:rsid w:val="006E3394"/>
    <w:rsid w:val="006E48BE"/>
    <w:rsid w:val="006E5188"/>
    <w:rsid w:val="006E533D"/>
    <w:rsid w:val="006E562F"/>
    <w:rsid w:val="006E647A"/>
    <w:rsid w:val="006E6694"/>
    <w:rsid w:val="006E6883"/>
    <w:rsid w:val="006E6BAB"/>
    <w:rsid w:val="006E6F64"/>
    <w:rsid w:val="006E75C7"/>
    <w:rsid w:val="006E7679"/>
    <w:rsid w:val="006E7CF2"/>
    <w:rsid w:val="006F0F4F"/>
    <w:rsid w:val="006F1CF8"/>
    <w:rsid w:val="006F21EC"/>
    <w:rsid w:val="006F2478"/>
    <w:rsid w:val="006F26D9"/>
    <w:rsid w:val="006F28FA"/>
    <w:rsid w:val="006F2F71"/>
    <w:rsid w:val="006F4380"/>
    <w:rsid w:val="006F4AAF"/>
    <w:rsid w:val="006F506C"/>
    <w:rsid w:val="006F5ACA"/>
    <w:rsid w:val="006F5B33"/>
    <w:rsid w:val="006F5E26"/>
    <w:rsid w:val="006F631C"/>
    <w:rsid w:val="006F6790"/>
    <w:rsid w:val="006F6DAA"/>
    <w:rsid w:val="006F7115"/>
    <w:rsid w:val="006F7FB1"/>
    <w:rsid w:val="007002DD"/>
    <w:rsid w:val="00700F1A"/>
    <w:rsid w:val="00701093"/>
    <w:rsid w:val="007013AF"/>
    <w:rsid w:val="00701577"/>
    <w:rsid w:val="0070177A"/>
    <w:rsid w:val="007022FB"/>
    <w:rsid w:val="007023AA"/>
    <w:rsid w:val="0070256E"/>
    <w:rsid w:val="007025D5"/>
    <w:rsid w:val="00702757"/>
    <w:rsid w:val="0070275A"/>
    <w:rsid w:val="00702C1E"/>
    <w:rsid w:val="00702FDC"/>
    <w:rsid w:val="00703132"/>
    <w:rsid w:val="00703205"/>
    <w:rsid w:val="00703430"/>
    <w:rsid w:val="0070349D"/>
    <w:rsid w:val="00703E42"/>
    <w:rsid w:val="007040D1"/>
    <w:rsid w:val="00704310"/>
    <w:rsid w:val="007045A0"/>
    <w:rsid w:val="007046CE"/>
    <w:rsid w:val="00705BC7"/>
    <w:rsid w:val="00705EA0"/>
    <w:rsid w:val="007066BA"/>
    <w:rsid w:val="0070681D"/>
    <w:rsid w:val="00706A2D"/>
    <w:rsid w:val="00706BD5"/>
    <w:rsid w:val="00706F4D"/>
    <w:rsid w:val="00707712"/>
    <w:rsid w:val="007101B7"/>
    <w:rsid w:val="007108F9"/>
    <w:rsid w:val="00710F05"/>
    <w:rsid w:val="0071157E"/>
    <w:rsid w:val="007117A7"/>
    <w:rsid w:val="0071208C"/>
    <w:rsid w:val="007128D8"/>
    <w:rsid w:val="007128DA"/>
    <w:rsid w:val="00712D41"/>
    <w:rsid w:val="0071379D"/>
    <w:rsid w:val="00713B16"/>
    <w:rsid w:val="00713C6F"/>
    <w:rsid w:val="00713EBC"/>
    <w:rsid w:val="00714305"/>
    <w:rsid w:val="00715282"/>
    <w:rsid w:val="007152B7"/>
    <w:rsid w:val="00715D6E"/>
    <w:rsid w:val="00715E3A"/>
    <w:rsid w:val="007160DA"/>
    <w:rsid w:val="0071650A"/>
    <w:rsid w:val="0071665C"/>
    <w:rsid w:val="0071679C"/>
    <w:rsid w:val="007169E4"/>
    <w:rsid w:val="00716BBC"/>
    <w:rsid w:val="00716F5E"/>
    <w:rsid w:val="00717127"/>
    <w:rsid w:val="00717339"/>
    <w:rsid w:val="00717724"/>
    <w:rsid w:val="00717909"/>
    <w:rsid w:val="00717A76"/>
    <w:rsid w:val="00717B25"/>
    <w:rsid w:val="00717D94"/>
    <w:rsid w:val="00717DCC"/>
    <w:rsid w:val="00720331"/>
    <w:rsid w:val="007204DB"/>
    <w:rsid w:val="00720501"/>
    <w:rsid w:val="00720564"/>
    <w:rsid w:val="00720E2A"/>
    <w:rsid w:val="00720F6D"/>
    <w:rsid w:val="00721196"/>
    <w:rsid w:val="007212CA"/>
    <w:rsid w:val="0072163C"/>
    <w:rsid w:val="00721A8D"/>
    <w:rsid w:val="0072204F"/>
    <w:rsid w:val="007220C5"/>
    <w:rsid w:val="007221CC"/>
    <w:rsid w:val="007221F7"/>
    <w:rsid w:val="00722B34"/>
    <w:rsid w:val="00723148"/>
    <w:rsid w:val="00723157"/>
    <w:rsid w:val="007233EE"/>
    <w:rsid w:val="00723492"/>
    <w:rsid w:val="00723FC5"/>
    <w:rsid w:val="007242A9"/>
    <w:rsid w:val="007243AF"/>
    <w:rsid w:val="007243EB"/>
    <w:rsid w:val="007245C1"/>
    <w:rsid w:val="00724B68"/>
    <w:rsid w:val="00724D10"/>
    <w:rsid w:val="00724FFD"/>
    <w:rsid w:val="00725292"/>
    <w:rsid w:val="00725A44"/>
    <w:rsid w:val="00725AB6"/>
    <w:rsid w:val="00725D1E"/>
    <w:rsid w:val="0072640D"/>
    <w:rsid w:val="0072685D"/>
    <w:rsid w:val="00726AB0"/>
    <w:rsid w:val="00726D3A"/>
    <w:rsid w:val="00726E9F"/>
    <w:rsid w:val="007270DC"/>
    <w:rsid w:val="0072795F"/>
    <w:rsid w:val="00727CEA"/>
    <w:rsid w:val="00730C33"/>
    <w:rsid w:val="007317B5"/>
    <w:rsid w:val="00731C5A"/>
    <w:rsid w:val="0073210C"/>
    <w:rsid w:val="007321DE"/>
    <w:rsid w:val="0073238A"/>
    <w:rsid w:val="007325A0"/>
    <w:rsid w:val="00733758"/>
    <w:rsid w:val="00733CB2"/>
    <w:rsid w:val="00734737"/>
    <w:rsid w:val="007349E0"/>
    <w:rsid w:val="00734BBA"/>
    <w:rsid w:val="00735C77"/>
    <w:rsid w:val="00735E40"/>
    <w:rsid w:val="0073602A"/>
    <w:rsid w:val="00736524"/>
    <w:rsid w:val="0073676A"/>
    <w:rsid w:val="007367F6"/>
    <w:rsid w:val="00736D34"/>
    <w:rsid w:val="00736EA4"/>
    <w:rsid w:val="0073711D"/>
    <w:rsid w:val="0073778F"/>
    <w:rsid w:val="00737E5C"/>
    <w:rsid w:val="0074016E"/>
    <w:rsid w:val="007401B3"/>
    <w:rsid w:val="0074023E"/>
    <w:rsid w:val="00740261"/>
    <w:rsid w:val="00740508"/>
    <w:rsid w:val="0074126E"/>
    <w:rsid w:val="00741679"/>
    <w:rsid w:val="007422EF"/>
    <w:rsid w:val="00742A33"/>
    <w:rsid w:val="00742B71"/>
    <w:rsid w:val="00742F8F"/>
    <w:rsid w:val="00743205"/>
    <w:rsid w:val="0074401D"/>
    <w:rsid w:val="0074429A"/>
    <w:rsid w:val="0074475B"/>
    <w:rsid w:val="007449CC"/>
    <w:rsid w:val="00744D22"/>
    <w:rsid w:val="007450F4"/>
    <w:rsid w:val="00745110"/>
    <w:rsid w:val="00745DFB"/>
    <w:rsid w:val="00746011"/>
    <w:rsid w:val="007461B1"/>
    <w:rsid w:val="007466F8"/>
    <w:rsid w:val="00747175"/>
    <w:rsid w:val="0074743B"/>
    <w:rsid w:val="00747663"/>
    <w:rsid w:val="00747A97"/>
    <w:rsid w:val="007507C1"/>
    <w:rsid w:val="00750BFE"/>
    <w:rsid w:val="00751496"/>
    <w:rsid w:val="007515E3"/>
    <w:rsid w:val="00751799"/>
    <w:rsid w:val="007520CD"/>
    <w:rsid w:val="0075257E"/>
    <w:rsid w:val="00752758"/>
    <w:rsid w:val="00752BFC"/>
    <w:rsid w:val="00752DE9"/>
    <w:rsid w:val="00752E01"/>
    <w:rsid w:val="00752FCB"/>
    <w:rsid w:val="007538D2"/>
    <w:rsid w:val="00753948"/>
    <w:rsid w:val="007539CC"/>
    <w:rsid w:val="00754259"/>
    <w:rsid w:val="00754506"/>
    <w:rsid w:val="007545D6"/>
    <w:rsid w:val="007547F2"/>
    <w:rsid w:val="00754ABA"/>
    <w:rsid w:val="00754E88"/>
    <w:rsid w:val="00754F0F"/>
    <w:rsid w:val="007552F1"/>
    <w:rsid w:val="007554D6"/>
    <w:rsid w:val="00755ABF"/>
    <w:rsid w:val="00755F3B"/>
    <w:rsid w:val="007560A1"/>
    <w:rsid w:val="007566CB"/>
    <w:rsid w:val="0075678B"/>
    <w:rsid w:val="007578FE"/>
    <w:rsid w:val="00757947"/>
    <w:rsid w:val="00757968"/>
    <w:rsid w:val="00757C1C"/>
    <w:rsid w:val="0076069E"/>
    <w:rsid w:val="00760F83"/>
    <w:rsid w:val="007620BE"/>
    <w:rsid w:val="0076216E"/>
    <w:rsid w:val="0076284D"/>
    <w:rsid w:val="00762B52"/>
    <w:rsid w:val="00762F3F"/>
    <w:rsid w:val="007630E3"/>
    <w:rsid w:val="00763E47"/>
    <w:rsid w:val="00763F08"/>
    <w:rsid w:val="00764813"/>
    <w:rsid w:val="00764B10"/>
    <w:rsid w:val="00764CFF"/>
    <w:rsid w:val="00764FD6"/>
    <w:rsid w:val="00765189"/>
    <w:rsid w:val="0076540C"/>
    <w:rsid w:val="007654C6"/>
    <w:rsid w:val="0076551E"/>
    <w:rsid w:val="00766211"/>
    <w:rsid w:val="0076648C"/>
    <w:rsid w:val="00766CA9"/>
    <w:rsid w:val="00767410"/>
    <w:rsid w:val="00767736"/>
    <w:rsid w:val="00767803"/>
    <w:rsid w:val="00767CC5"/>
    <w:rsid w:val="00767D66"/>
    <w:rsid w:val="00767E88"/>
    <w:rsid w:val="00770462"/>
    <w:rsid w:val="0077132D"/>
    <w:rsid w:val="00771A43"/>
    <w:rsid w:val="00771D7A"/>
    <w:rsid w:val="00771E4F"/>
    <w:rsid w:val="00771EC8"/>
    <w:rsid w:val="00771EE4"/>
    <w:rsid w:val="007720C2"/>
    <w:rsid w:val="00772104"/>
    <w:rsid w:val="007722D1"/>
    <w:rsid w:val="00772598"/>
    <w:rsid w:val="007731F0"/>
    <w:rsid w:val="007740AD"/>
    <w:rsid w:val="0077465E"/>
    <w:rsid w:val="00774AA5"/>
    <w:rsid w:val="0077554C"/>
    <w:rsid w:val="00775B59"/>
    <w:rsid w:val="00775FC3"/>
    <w:rsid w:val="007763E1"/>
    <w:rsid w:val="00776597"/>
    <w:rsid w:val="007766CC"/>
    <w:rsid w:val="0077671E"/>
    <w:rsid w:val="007769DA"/>
    <w:rsid w:val="00776B74"/>
    <w:rsid w:val="00776B79"/>
    <w:rsid w:val="00776DC6"/>
    <w:rsid w:val="00777049"/>
    <w:rsid w:val="00777670"/>
    <w:rsid w:val="00777B4C"/>
    <w:rsid w:val="00777DC5"/>
    <w:rsid w:val="00780F8E"/>
    <w:rsid w:val="00781BB4"/>
    <w:rsid w:val="00782B3B"/>
    <w:rsid w:val="00782BF8"/>
    <w:rsid w:val="00782DCD"/>
    <w:rsid w:val="007830F4"/>
    <w:rsid w:val="00783476"/>
    <w:rsid w:val="007834AA"/>
    <w:rsid w:val="00783536"/>
    <w:rsid w:val="00783AF5"/>
    <w:rsid w:val="00783C19"/>
    <w:rsid w:val="0078453C"/>
    <w:rsid w:val="007859BE"/>
    <w:rsid w:val="00785F17"/>
    <w:rsid w:val="007860B6"/>
    <w:rsid w:val="007869D1"/>
    <w:rsid w:val="00786D50"/>
    <w:rsid w:val="007872CB"/>
    <w:rsid w:val="007872CE"/>
    <w:rsid w:val="00787464"/>
    <w:rsid w:val="00787608"/>
    <w:rsid w:val="00787CD7"/>
    <w:rsid w:val="00787DC2"/>
    <w:rsid w:val="00787EB6"/>
    <w:rsid w:val="0079007C"/>
    <w:rsid w:val="007909D9"/>
    <w:rsid w:val="00790A6B"/>
    <w:rsid w:val="00790D67"/>
    <w:rsid w:val="00790FAD"/>
    <w:rsid w:val="00791021"/>
    <w:rsid w:val="007912DE"/>
    <w:rsid w:val="00791E5B"/>
    <w:rsid w:val="00791FC9"/>
    <w:rsid w:val="00793196"/>
    <w:rsid w:val="0079367F"/>
    <w:rsid w:val="00793934"/>
    <w:rsid w:val="00793A26"/>
    <w:rsid w:val="0079488E"/>
    <w:rsid w:val="007948D0"/>
    <w:rsid w:val="00794DB6"/>
    <w:rsid w:val="00794F1E"/>
    <w:rsid w:val="00795153"/>
    <w:rsid w:val="007959B4"/>
    <w:rsid w:val="00796861"/>
    <w:rsid w:val="00796EB0"/>
    <w:rsid w:val="00796EF4"/>
    <w:rsid w:val="00796F3D"/>
    <w:rsid w:val="007976F5"/>
    <w:rsid w:val="007A059A"/>
    <w:rsid w:val="007A0D84"/>
    <w:rsid w:val="007A0EE9"/>
    <w:rsid w:val="007A130B"/>
    <w:rsid w:val="007A15EC"/>
    <w:rsid w:val="007A1E23"/>
    <w:rsid w:val="007A2330"/>
    <w:rsid w:val="007A2899"/>
    <w:rsid w:val="007A2E4F"/>
    <w:rsid w:val="007A2F2E"/>
    <w:rsid w:val="007A3111"/>
    <w:rsid w:val="007A39DC"/>
    <w:rsid w:val="007A3C04"/>
    <w:rsid w:val="007A40F8"/>
    <w:rsid w:val="007A459A"/>
    <w:rsid w:val="007A55C8"/>
    <w:rsid w:val="007A5905"/>
    <w:rsid w:val="007A5BDA"/>
    <w:rsid w:val="007A5D9C"/>
    <w:rsid w:val="007A5DDD"/>
    <w:rsid w:val="007A5F4F"/>
    <w:rsid w:val="007A66AA"/>
    <w:rsid w:val="007A6787"/>
    <w:rsid w:val="007A68AD"/>
    <w:rsid w:val="007A739D"/>
    <w:rsid w:val="007A7D55"/>
    <w:rsid w:val="007A7E8A"/>
    <w:rsid w:val="007B0366"/>
    <w:rsid w:val="007B03C4"/>
    <w:rsid w:val="007B0A42"/>
    <w:rsid w:val="007B0B08"/>
    <w:rsid w:val="007B0F0F"/>
    <w:rsid w:val="007B12FF"/>
    <w:rsid w:val="007B185F"/>
    <w:rsid w:val="007B26D1"/>
    <w:rsid w:val="007B2A01"/>
    <w:rsid w:val="007B2DE9"/>
    <w:rsid w:val="007B2E75"/>
    <w:rsid w:val="007B2E78"/>
    <w:rsid w:val="007B370A"/>
    <w:rsid w:val="007B3B8D"/>
    <w:rsid w:val="007B43A1"/>
    <w:rsid w:val="007B4DFE"/>
    <w:rsid w:val="007B52AF"/>
    <w:rsid w:val="007B53FD"/>
    <w:rsid w:val="007B6219"/>
    <w:rsid w:val="007B6DE1"/>
    <w:rsid w:val="007B6F6D"/>
    <w:rsid w:val="007B7244"/>
    <w:rsid w:val="007B732B"/>
    <w:rsid w:val="007B7403"/>
    <w:rsid w:val="007B742F"/>
    <w:rsid w:val="007B7651"/>
    <w:rsid w:val="007B773D"/>
    <w:rsid w:val="007C03C7"/>
    <w:rsid w:val="007C0612"/>
    <w:rsid w:val="007C0A15"/>
    <w:rsid w:val="007C12C6"/>
    <w:rsid w:val="007C179F"/>
    <w:rsid w:val="007C1878"/>
    <w:rsid w:val="007C1C57"/>
    <w:rsid w:val="007C2436"/>
    <w:rsid w:val="007C26A4"/>
    <w:rsid w:val="007C2D36"/>
    <w:rsid w:val="007C32F8"/>
    <w:rsid w:val="007C33B8"/>
    <w:rsid w:val="007C348D"/>
    <w:rsid w:val="007C3B9B"/>
    <w:rsid w:val="007C3CE0"/>
    <w:rsid w:val="007C3F38"/>
    <w:rsid w:val="007C42FD"/>
    <w:rsid w:val="007C4A8E"/>
    <w:rsid w:val="007C4EA7"/>
    <w:rsid w:val="007C4EBA"/>
    <w:rsid w:val="007C4F49"/>
    <w:rsid w:val="007C4FA1"/>
    <w:rsid w:val="007C50E5"/>
    <w:rsid w:val="007C5376"/>
    <w:rsid w:val="007C575E"/>
    <w:rsid w:val="007C5C6E"/>
    <w:rsid w:val="007C6197"/>
    <w:rsid w:val="007C65CC"/>
    <w:rsid w:val="007C6AF1"/>
    <w:rsid w:val="007C6DF2"/>
    <w:rsid w:val="007C75F7"/>
    <w:rsid w:val="007C7A8A"/>
    <w:rsid w:val="007C7AEA"/>
    <w:rsid w:val="007C7BE1"/>
    <w:rsid w:val="007C7CD5"/>
    <w:rsid w:val="007C7D60"/>
    <w:rsid w:val="007C7DD1"/>
    <w:rsid w:val="007D01EB"/>
    <w:rsid w:val="007D0225"/>
    <w:rsid w:val="007D0F6B"/>
    <w:rsid w:val="007D118E"/>
    <w:rsid w:val="007D1221"/>
    <w:rsid w:val="007D1BAE"/>
    <w:rsid w:val="007D1F02"/>
    <w:rsid w:val="007D239B"/>
    <w:rsid w:val="007D3136"/>
    <w:rsid w:val="007D386B"/>
    <w:rsid w:val="007D38AC"/>
    <w:rsid w:val="007D4160"/>
    <w:rsid w:val="007D41C0"/>
    <w:rsid w:val="007D5671"/>
    <w:rsid w:val="007D5985"/>
    <w:rsid w:val="007D5C61"/>
    <w:rsid w:val="007D60F9"/>
    <w:rsid w:val="007D632C"/>
    <w:rsid w:val="007D64BF"/>
    <w:rsid w:val="007D6857"/>
    <w:rsid w:val="007D6D19"/>
    <w:rsid w:val="007D72DA"/>
    <w:rsid w:val="007D7326"/>
    <w:rsid w:val="007D7364"/>
    <w:rsid w:val="007D7BC5"/>
    <w:rsid w:val="007D7DF4"/>
    <w:rsid w:val="007E05CD"/>
    <w:rsid w:val="007E0A9D"/>
    <w:rsid w:val="007E0B96"/>
    <w:rsid w:val="007E1003"/>
    <w:rsid w:val="007E10E2"/>
    <w:rsid w:val="007E126F"/>
    <w:rsid w:val="007E12D6"/>
    <w:rsid w:val="007E1893"/>
    <w:rsid w:val="007E232C"/>
    <w:rsid w:val="007E2ABD"/>
    <w:rsid w:val="007E2B7B"/>
    <w:rsid w:val="007E2B98"/>
    <w:rsid w:val="007E2C1B"/>
    <w:rsid w:val="007E2CF6"/>
    <w:rsid w:val="007E2E51"/>
    <w:rsid w:val="007E3A96"/>
    <w:rsid w:val="007E3D46"/>
    <w:rsid w:val="007E3D62"/>
    <w:rsid w:val="007E41FF"/>
    <w:rsid w:val="007E50FE"/>
    <w:rsid w:val="007E564F"/>
    <w:rsid w:val="007E5F3B"/>
    <w:rsid w:val="007E5F55"/>
    <w:rsid w:val="007E625C"/>
    <w:rsid w:val="007E6743"/>
    <w:rsid w:val="007E67EA"/>
    <w:rsid w:val="007E6857"/>
    <w:rsid w:val="007E6CF0"/>
    <w:rsid w:val="007E7010"/>
    <w:rsid w:val="007E7231"/>
    <w:rsid w:val="007E735A"/>
    <w:rsid w:val="007E7F58"/>
    <w:rsid w:val="007F0164"/>
    <w:rsid w:val="007F03A4"/>
    <w:rsid w:val="007F0449"/>
    <w:rsid w:val="007F1543"/>
    <w:rsid w:val="007F1A0D"/>
    <w:rsid w:val="007F1B2E"/>
    <w:rsid w:val="007F1B84"/>
    <w:rsid w:val="007F2173"/>
    <w:rsid w:val="007F23EF"/>
    <w:rsid w:val="007F2491"/>
    <w:rsid w:val="007F2536"/>
    <w:rsid w:val="007F2591"/>
    <w:rsid w:val="007F2926"/>
    <w:rsid w:val="007F34C7"/>
    <w:rsid w:val="007F366E"/>
    <w:rsid w:val="007F4746"/>
    <w:rsid w:val="007F47E7"/>
    <w:rsid w:val="007F4F75"/>
    <w:rsid w:val="007F60A7"/>
    <w:rsid w:val="007F60B3"/>
    <w:rsid w:val="007F6128"/>
    <w:rsid w:val="007F6402"/>
    <w:rsid w:val="007F6C4A"/>
    <w:rsid w:val="007F6C5E"/>
    <w:rsid w:val="007F6FB7"/>
    <w:rsid w:val="007F704D"/>
    <w:rsid w:val="007F70F3"/>
    <w:rsid w:val="007F743E"/>
    <w:rsid w:val="007F78FB"/>
    <w:rsid w:val="0080079C"/>
    <w:rsid w:val="00801FAC"/>
    <w:rsid w:val="0080269D"/>
    <w:rsid w:val="00802DFB"/>
    <w:rsid w:val="008036A7"/>
    <w:rsid w:val="008040CB"/>
    <w:rsid w:val="008043C9"/>
    <w:rsid w:val="00804D0F"/>
    <w:rsid w:val="00804F45"/>
    <w:rsid w:val="008055AB"/>
    <w:rsid w:val="0080573E"/>
    <w:rsid w:val="00805D63"/>
    <w:rsid w:val="00805DAB"/>
    <w:rsid w:val="00806044"/>
    <w:rsid w:val="00806116"/>
    <w:rsid w:val="00806360"/>
    <w:rsid w:val="00806567"/>
    <w:rsid w:val="00806958"/>
    <w:rsid w:val="00807B75"/>
    <w:rsid w:val="00810237"/>
    <w:rsid w:val="008103FE"/>
    <w:rsid w:val="00810AF3"/>
    <w:rsid w:val="00810F97"/>
    <w:rsid w:val="008113AB"/>
    <w:rsid w:val="0081155F"/>
    <w:rsid w:val="00811BE2"/>
    <w:rsid w:val="008127D8"/>
    <w:rsid w:val="00812E0B"/>
    <w:rsid w:val="00813105"/>
    <w:rsid w:val="00813487"/>
    <w:rsid w:val="00813F72"/>
    <w:rsid w:val="0081425E"/>
    <w:rsid w:val="008142E7"/>
    <w:rsid w:val="0081456F"/>
    <w:rsid w:val="00814604"/>
    <w:rsid w:val="00814C2C"/>
    <w:rsid w:val="00814F72"/>
    <w:rsid w:val="008150F0"/>
    <w:rsid w:val="0081570A"/>
    <w:rsid w:val="008159E8"/>
    <w:rsid w:val="00815BB7"/>
    <w:rsid w:val="00815D5F"/>
    <w:rsid w:val="00816329"/>
    <w:rsid w:val="008176D9"/>
    <w:rsid w:val="00817D5A"/>
    <w:rsid w:val="008202FE"/>
    <w:rsid w:val="00820490"/>
    <w:rsid w:val="00820815"/>
    <w:rsid w:val="00821645"/>
    <w:rsid w:val="008216CF"/>
    <w:rsid w:val="008216E1"/>
    <w:rsid w:val="008219D5"/>
    <w:rsid w:val="00821BB1"/>
    <w:rsid w:val="00821CD2"/>
    <w:rsid w:val="00821EC5"/>
    <w:rsid w:val="00821F83"/>
    <w:rsid w:val="00822BE0"/>
    <w:rsid w:val="00822D7B"/>
    <w:rsid w:val="00822FE2"/>
    <w:rsid w:val="00823750"/>
    <w:rsid w:val="00823BF2"/>
    <w:rsid w:val="0082502F"/>
    <w:rsid w:val="00825256"/>
    <w:rsid w:val="0082539C"/>
    <w:rsid w:val="008253EC"/>
    <w:rsid w:val="0082571E"/>
    <w:rsid w:val="00825FEE"/>
    <w:rsid w:val="0082692A"/>
    <w:rsid w:val="00826A7E"/>
    <w:rsid w:val="00826C98"/>
    <w:rsid w:val="008272CE"/>
    <w:rsid w:val="00827496"/>
    <w:rsid w:val="00827813"/>
    <w:rsid w:val="00827AF2"/>
    <w:rsid w:val="008301B0"/>
    <w:rsid w:val="008305F0"/>
    <w:rsid w:val="00830CAF"/>
    <w:rsid w:val="00830D3F"/>
    <w:rsid w:val="00831187"/>
    <w:rsid w:val="00831650"/>
    <w:rsid w:val="008320EC"/>
    <w:rsid w:val="0083270B"/>
    <w:rsid w:val="00832B5A"/>
    <w:rsid w:val="0083310A"/>
    <w:rsid w:val="008335C6"/>
    <w:rsid w:val="00833AB8"/>
    <w:rsid w:val="00833BF7"/>
    <w:rsid w:val="00834CBF"/>
    <w:rsid w:val="00834CF5"/>
    <w:rsid w:val="0083536C"/>
    <w:rsid w:val="00835378"/>
    <w:rsid w:val="008358C9"/>
    <w:rsid w:val="00835AA5"/>
    <w:rsid w:val="008368CB"/>
    <w:rsid w:val="00836AC1"/>
    <w:rsid w:val="00837056"/>
    <w:rsid w:val="0083723B"/>
    <w:rsid w:val="0083778F"/>
    <w:rsid w:val="00840372"/>
    <w:rsid w:val="00840992"/>
    <w:rsid w:val="008409D4"/>
    <w:rsid w:val="00840BEE"/>
    <w:rsid w:val="00840F48"/>
    <w:rsid w:val="0084125B"/>
    <w:rsid w:val="0084131B"/>
    <w:rsid w:val="0084174D"/>
    <w:rsid w:val="00841777"/>
    <w:rsid w:val="008417FF"/>
    <w:rsid w:val="00841A95"/>
    <w:rsid w:val="00841D4C"/>
    <w:rsid w:val="00841D69"/>
    <w:rsid w:val="00841F69"/>
    <w:rsid w:val="00841F98"/>
    <w:rsid w:val="00842934"/>
    <w:rsid w:val="008429BA"/>
    <w:rsid w:val="00842CD3"/>
    <w:rsid w:val="008447C7"/>
    <w:rsid w:val="00845944"/>
    <w:rsid w:val="00845AD5"/>
    <w:rsid w:val="00845BEC"/>
    <w:rsid w:val="00845DE4"/>
    <w:rsid w:val="00846788"/>
    <w:rsid w:val="00846C52"/>
    <w:rsid w:val="0084753B"/>
    <w:rsid w:val="008475C6"/>
    <w:rsid w:val="00847C7E"/>
    <w:rsid w:val="008505E9"/>
    <w:rsid w:val="00850C13"/>
    <w:rsid w:val="00850DE8"/>
    <w:rsid w:val="008510C1"/>
    <w:rsid w:val="00851498"/>
    <w:rsid w:val="00851585"/>
    <w:rsid w:val="00851768"/>
    <w:rsid w:val="008517B7"/>
    <w:rsid w:val="00852202"/>
    <w:rsid w:val="008525E6"/>
    <w:rsid w:val="00852F58"/>
    <w:rsid w:val="0085310B"/>
    <w:rsid w:val="008531B2"/>
    <w:rsid w:val="0085364E"/>
    <w:rsid w:val="0085372A"/>
    <w:rsid w:val="00853E6B"/>
    <w:rsid w:val="008540C3"/>
    <w:rsid w:val="0085443F"/>
    <w:rsid w:val="00854471"/>
    <w:rsid w:val="00854D2A"/>
    <w:rsid w:val="00855177"/>
    <w:rsid w:val="0085548C"/>
    <w:rsid w:val="00855683"/>
    <w:rsid w:val="00855F05"/>
    <w:rsid w:val="00856055"/>
    <w:rsid w:val="00856194"/>
    <w:rsid w:val="008563A4"/>
    <w:rsid w:val="008563C3"/>
    <w:rsid w:val="0085681A"/>
    <w:rsid w:val="00856832"/>
    <w:rsid w:val="00856CFA"/>
    <w:rsid w:val="008576A8"/>
    <w:rsid w:val="00857884"/>
    <w:rsid w:val="00857B6B"/>
    <w:rsid w:val="00857D6A"/>
    <w:rsid w:val="00857DE3"/>
    <w:rsid w:val="008601A5"/>
    <w:rsid w:val="00860F5E"/>
    <w:rsid w:val="00861205"/>
    <w:rsid w:val="008616E5"/>
    <w:rsid w:val="00861C17"/>
    <w:rsid w:val="00861E28"/>
    <w:rsid w:val="00861F49"/>
    <w:rsid w:val="0086202D"/>
    <w:rsid w:val="00862DB8"/>
    <w:rsid w:val="0086303D"/>
    <w:rsid w:val="0086337B"/>
    <w:rsid w:val="008636B9"/>
    <w:rsid w:val="008638DF"/>
    <w:rsid w:val="00864390"/>
    <w:rsid w:val="008643DD"/>
    <w:rsid w:val="00865486"/>
    <w:rsid w:val="008656E1"/>
    <w:rsid w:val="008662A0"/>
    <w:rsid w:val="00866685"/>
    <w:rsid w:val="00867025"/>
    <w:rsid w:val="0086727C"/>
    <w:rsid w:val="00867806"/>
    <w:rsid w:val="008678E4"/>
    <w:rsid w:val="00867D33"/>
    <w:rsid w:val="00870F9D"/>
    <w:rsid w:val="008715AB"/>
    <w:rsid w:val="0087164F"/>
    <w:rsid w:val="008717FB"/>
    <w:rsid w:val="00871873"/>
    <w:rsid w:val="00871F08"/>
    <w:rsid w:val="0087218A"/>
    <w:rsid w:val="008721F6"/>
    <w:rsid w:val="0087238E"/>
    <w:rsid w:val="0087372C"/>
    <w:rsid w:val="00873D68"/>
    <w:rsid w:val="008741BC"/>
    <w:rsid w:val="00874383"/>
    <w:rsid w:val="00875609"/>
    <w:rsid w:val="0087594C"/>
    <w:rsid w:val="00875E60"/>
    <w:rsid w:val="00876B29"/>
    <w:rsid w:val="00876B6A"/>
    <w:rsid w:val="00876F48"/>
    <w:rsid w:val="00877A5D"/>
    <w:rsid w:val="00877B4E"/>
    <w:rsid w:val="00877C10"/>
    <w:rsid w:val="008802B8"/>
    <w:rsid w:val="008805F9"/>
    <w:rsid w:val="00880665"/>
    <w:rsid w:val="00880AA2"/>
    <w:rsid w:val="00881064"/>
    <w:rsid w:val="008814EC"/>
    <w:rsid w:val="00881B1D"/>
    <w:rsid w:val="0088228F"/>
    <w:rsid w:val="00882826"/>
    <w:rsid w:val="00882956"/>
    <w:rsid w:val="008831F6"/>
    <w:rsid w:val="008834C6"/>
    <w:rsid w:val="0088404F"/>
    <w:rsid w:val="00884602"/>
    <w:rsid w:val="00884B13"/>
    <w:rsid w:val="00884D1B"/>
    <w:rsid w:val="0088536D"/>
    <w:rsid w:val="008859FC"/>
    <w:rsid w:val="008877C1"/>
    <w:rsid w:val="00887B5D"/>
    <w:rsid w:val="008914F1"/>
    <w:rsid w:val="008919DA"/>
    <w:rsid w:val="00891A20"/>
    <w:rsid w:val="00891DED"/>
    <w:rsid w:val="008930CD"/>
    <w:rsid w:val="008931B4"/>
    <w:rsid w:val="0089331B"/>
    <w:rsid w:val="008933BC"/>
    <w:rsid w:val="008934CC"/>
    <w:rsid w:val="008936BE"/>
    <w:rsid w:val="00893C2B"/>
    <w:rsid w:val="0089481B"/>
    <w:rsid w:val="00894DDF"/>
    <w:rsid w:val="00894EF3"/>
    <w:rsid w:val="008950D8"/>
    <w:rsid w:val="00895F31"/>
    <w:rsid w:val="0089616A"/>
    <w:rsid w:val="008965A8"/>
    <w:rsid w:val="008969D4"/>
    <w:rsid w:val="00896DB3"/>
    <w:rsid w:val="008976C4"/>
    <w:rsid w:val="008978C5"/>
    <w:rsid w:val="00897BAD"/>
    <w:rsid w:val="008A00D5"/>
    <w:rsid w:val="008A0157"/>
    <w:rsid w:val="008A0EAF"/>
    <w:rsid w:val="008A1365"/>
    <w:rsid w:val="008A1927"/>
    <w:rsid w:val="008A1AB1"/>
    <w:rsid w:val="008A1D5F"/>
    <w:rsid w:val="008A216D"/>
    <w:rsid w:val="008A2970"/>
    <w:rsid w:val="008A2E29"/>
    <w:rsid w:val="008A3327"/>
    <w:rsid w:val="008A3657"/>
    <w:rsid w:val="008A3A6F"/>
    <w:rsid w:val="008A3B7F"/>
    <w:rsid w:val="008A3C76"/>
    <w:rsid w:val="008A3C98"/>
    <w:rsid w:val="008A4861"/>
    <w:rsid w:val="008A51A5"/>
    <w:rsid w:val="008A5606"/>
    <w:rsid w:val="008A5873"/>
    <w:rsid w:val="008A59D8"/>
    <w:rsid w:val="008A5D2E"/>
    <w:rsid w:val="008A6002"/>
    <w:rsid w:val="008A60BA"/>
    <w:rsid w:val="008A63D2"/>
    <w:rsid w:val="008A6B05"/>
    <w:rsid w:val="008A72BE"/>
    <w:rsid w:val="008A794F"/>
    <w:rsid w:val="008A7E15"/>
    <w:rsid w:val="008A7E6D"/>
    <w:rsid w:val="008B0839"/>
    <w:rsid w:val="008B1F60"/>
    <w:rsid w:val="008B1FB2"/>
    <w:rsid w:val="008B2BE3"/>
    <w:rsid w:val="008B31B9"/>
    <w:rsid w:val="008B3682"/>
    <w:rsid w:val="008B3DEF"/>
    <w:rsid w:val="008B47D2"/>
    <w:rsid w:val="008B47EE"/>
    <w:rsid w:val="008B4851"/>
    <w:rsid w:val="008B487C"/>
    <w:rsid w:val="008B4922"/>
    <w:rsid w:val="008B492E"/>
    <w:rsid w:val="008B4A8F"/>
    <w:rsid w:val="008B4AB0"/>
    <w:rsid w:val="008B5444"/>
    <w:rsid w:val="008B5670"/>
    <w:rsid w:val="008B61E7"/>
    <w:rsid w:val="008B6309"/>
    <w:rsid w:val="008B6A96"/>
    <w:rsid w:val="008B6B87"/>
    <w:rsid w:val="008B6C07"/>
    <w:rsid w:val="008B70C2"/>
    <w:rsid w:val="008B7377"/>
    <w:rsid w:val="008B786C"/>
    <w:rsid w:val="008C0424"/>
    <w:rsid w:val="008C062D"/>
    <w:rsid w:val="008C07E7"/>
    <w:rsid w:val="008C0807"/>
    <w:rsid w:val="008C0A0F"/>
    <w:rsid w:val="008C0CD5"/>
    <w:rsid w:val="008C0FE0"/>
    <w:rsid w:val="008C1236"/>
    <w:rsid w:val="008C1A44"/>
    <w:rsid w:val="008C1CD8"/>
    <w:rsid w:val="008C1D31"/>
    <w:rsid w:val="008C1E31"/>
    <w:rsid w:val="008C230B"/>
    <w:rsid w:val="008C23CE"/>
    <w:rsid w:val="008C29D2"/>
    <w:rsid w:val="008C2A3F"/>
    <w:rsid w:val="008C2AD7"/>
    <w:rsid w:val="008C2B21"/>
    <w:rsid w:val="008C39ED"/>
    <w:rsid w:val="008C3D60"/>
    <w:rsid w:val="008C3FB4"/>
    <w:rsid w:val="008C4071"/>
    <w:rsid w:val="008C419F"/>
    <w:rsid w:val="008C42E3"/>
    <w:rsid w:val="008C4C8E"/>
    <w:rsid w:val="008C4DD4"/>
    <w:rsid w:val="008C4DE3"/>
    <w:rsid w:val="008C5210"/>
    <w:rsid w:val="008C5433"/>
    <w:rsid w:val="008C5658"/>
    <w:rsid w:val="008C5F5E"/>
    <w:rsid w:val="008C6767"/>
    <w:rsid w:val="008C6D60"/>
    <w:rsid w:val="008C6FC9"/>
    <w:rsid w:val="008C7B15"/>
    <w:rsid w:val="008C7C8C"/>
    <w:rsid w:val="008D03B2"/>
    <w:rsid w:val="008D0411"/>
    <w:rsid w:val="008D07EC"/>
    <w:rsid w:val="008D0A7E"/>
    <w:rsid w:val="008D0BB5"/>
    <w:rsid w:val="008D10F7"/>
    <w:rsid w:val="008D114E"/>
    <w:rsid w:val="008D1237"/>
    <w:rsid w:val="008D1798"/>
    <w:rsid w:val="008D181A"/>
    <w:rsid w:val="008D2619"/>
    <w:rsid w:val="008D2C3D"/>
    <w:rsid w:val="008D2D3D"/>
    <w:rsid w:val="008D2D94"/>
    <w:rsid w:val="008D3187"/>
    <w:rsid w:val="008D33A5"/>
    <w:rsid w:val="008D33D8"/>
    <w:rsid w:val="008D3752"/>
    <w:rsid w:val="008D3AE8"/>
    <w:rsid w:val="008D454C"/>
    <w:rsid w:val="008D4836"/>
    <w:rsid w:val="008D49B9"/>
    <w:rsid w:val="008D51AF"/>
    <w:rsid w:val="008D5542"/>
    <w:rsid w:val="008D5D5C"/>
    <w:rsid w:val="008D6117"/>
    <w:rsid w:val="008D670E"/>
    <w:rsid w:val="008D6773"/>
    <w:rsid w:val="008D6DD2"/>
    <w:rsid w:val="008D6F67"/>
    <w:rsid w:val="008D6FCC"/>
    <w:rsid w:val="008D704D"/>
    <w:rsid w:val="008E02DE"/>
    <w:rsid w:val="008E1835"/>
    <w:rsid w:val="008E1BD3"/>
    <w:rsid w:val="008E2035"/>
    <w:rsid w:val="008E3081"/>
    <w:rsid w:val="008E31B9"/>
    <w:rsid w:val="008E420B"/>
    <w:rsid w:val="008E42F1"/>
    <w:rsid w:val="008E479D"/>
    <w:rsid w:val="008E4A13"/>
    <w:rsid w:val="008E4A3C"/>
    <w:rsid w:val="008E4CB4"/>
    <w:rsid w:val="008E5570"/>
    <w:rsid w:val="008E654F"/>
    <w:rsid w:val="008E656A"/>
    <w:rsid w:val="008E6A2D"/>
    <w:rsid w:val="008E6D03"/>
    <w:rsid w:val="008E6D07"/>
    <w:rsid w:val="008E7939"/>
    <w:rsid w:val="008E79CC"/>
    <w:rsid w:val="008E7C2A"/>
    <w:rsid w:val="008E7D27"/>
    <w:rsid w:val="008E7D87"/>
    <w:rsid w:val="008E7DB3"/>
    <w:rsid w:val="008F0072"/>
    <w:rsid w:val="008F0225"/>
    <w:rsid w:val="008F02EA"/>
    <w:rsid w:val="008F0404"/>
    <w:rsid w:val="008F0B38"/>
    <w:rsid w:val="008F13E0"/>
    <w:rsid w:val="008F18F2"/>
    <w:rsid w:val="008F1C0B"/>
    <w:rsid w:val="008F242E"/>
    <w:rsid w:val="008F2477"/>
    <w:rsid w:val="008F27A4"/>
    <w:rsid w:val="008F2900"/>
    <w:rsid w:val="008F31D0"/>
    <w:rsid w:val="008F32D0"/>
    <w:rsid w:val="008F34D6"/>
    <w:rsid w:val="008F35AA"/>
    <w:rsid w:val="008F38C8"/>
    <w:rsid w:val="008F4194"/>
    <w:rsid w:val="008F41CE"/>
    <w:rsid w:val="008F4D52"/>
    <w:rsid w:val="008F4DBF"/>
    <w:rsid w:val="008F5160"/>
    <w:rsid w:val="008F52B3"/>
    <w:rsid w:val="008F5396"/>
    <w:rsid w:val="008F5556"/>
    <w:rsid w:val="008F59C5"/>
    <w:rsid w:val="008F5E15"/>
    <w:rsid w:val="008F6484"/>
    <w:rsid w:val="008F6592"/>
    <w:rsid w:val="008F66FF"/>
    <w:rsid w:val="008F6A15"/>
    <w:rsid w:val="008F6D6B"/>
    <w:rsid w:val="008F7226"/>
    <w:rsid w:val="008F741E"/>
    <w:rsid w:val="008F7802"/>
    <w:rsid w:val="008F78D4"/>
    <w:rsid w:val="008F7BC1"/>
    <w:rsid w:val="008F7F9A"/>
    <w:rsid w:val="00900068"/>
    <w:rsid w:val="009003B1"/>
    <w:rsid w:val="00900508"/>
    <w:rsid w:val="00900D5D"/>
    <w:rsid w:val="00901552"/>
    <w:rsid w:val="00901A6E"/>
    <w:rsid w:val="00901FB3"/>
    <w:rsid w:val="009025EC"/>
    <w:rsid w:val="00902919"/>
    <w:rsid w:val="00902FB5"/>
    <w:rsid w:val="009032BE"/>
    <w:rsid w:val="00903321"/>
    <w:rsid w:val="009034DF"/>
    <w:rsid w:val="00903F2F"/>
    <w:rsid w:val="009043AE"/>
    <w:rsid w:val="00904B2F"/>
    <w:rsid w:val="00904BC4"/>
    <w:rsid w:val="00905C8B"/>
    <w:rsid w:val="00905FBD"/>
    <w:rsid w:val="00906C89"/>
    <w:rsid w:val="009079D3"/>
    <w:rsid w:val="00907FB7"/>
    <w:rsid w:val="009100BB"/>
    <w:rsid w:val="00910C39"/>
    <w:rsid w:val="009110CF"/>
    <w:rsid w:val="009118D5"/>
    <w:rsid w:val="00911B90"/>
    <w:rsid w:val="00911C54"/>
    <w:rsid w:val="009122A7"/>
    <w:rsid w:val="00912666"/>
    <w:rsid w:val="00912795"/>
    <w:rsid w:val="00912B8B"/>
    <w:rsid w:val="00913029"/>
    <w:rsid w:val="00913447"/>
    <w:rsid w:val="00913EE3"/>
    <w:rsid w:val="009142CB"/>
    <w:rsid w:val="00914D3F"/>
    <w:rsid w:val="009152F5"/>
    <w:rsid w:val="0091557F"/>
    <w:rsid w:val="0091577F"/>
    <w:rsid w:val="009157CE"/>
    <w:rsid w:val="00915AF0"/>
    <w:rsid w:val="0091615C"/>
    <w:rsid w:val="00916784"/>
    <w:rsid w:val="00916AD9"/>
    <w:rsid w:val="00916CA4"/>
    <w:rsid w:val="00917759"/>
    <w:rsid w:val="00917A3B"/>
    <w:rsid w:val="00917A79"/>
    <w:rsid w:val="00917E94"/>
    <w:rsid w:val="0092026D"/>
    <w:rsid w:val="00920619"/>
    <w:rsid w:val="00920762"/>
    <w:rsid w:val="009207CE"/>
    <w:rsid w:val="00920A13"/>
    <w:rsid w:val="00920DF2"/>
    <w:rsid w:val="0092145C"/>
    <w:rsid w:val="009216C5"/>
    <w:rsid w:val="00922326"/>
    <w:rsid w:val="00922833"/>
    <w:rsid w:val="00922922"/>
    <w:rsid w:val="00922F82"/>
    <w:rsid w:val="00923A02"/>
    <w:rsid w:val="00923D99"/>
    <w:rsid w:val="00924445"/>
    <w:rsid w:val="00925348"/>
    <w:rsid w:val="00925B89"/>
    <w:rsid w:val="009265B6"/>
    <w:rsid w:val="00927DE7"/>
    <w:rsid w:val="00927FB2"/>
    <w:rsid w:val="00927FFC"/>
    <w:rsid w:val="009302A6"/>
    <w:rsid w:val="0093049E"/>
    <w:rsid w:val="00930569"/>
    <w:rsid w:val="009307DD"/>
    <w:rsid w:val="00930E9B"/>
    <w:rsid w:val="00930F89"/>
    <w:rsid w:val="00931518"/>
    <w:rsid w:val="00931E5B"/>
    <w:rsid w:val="00931F19"/>
    <w:rsid w:val="00932078"/>
    <w:rsid w:val="009323DD"/>
    <w:rsid w:val="0093261C"/>
    <w:rsid w:val="00933049"/>
    <w:rsid w:val="009335CA"/>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3F34"/>
    <w:rsid w:val="0094429A"/>
    <w:rsid w:val="00945504"/>
    <w:rsid w:val="009458B0"/>
    <w:rsid w:val="009465A0"/>
    <w:rsid w:val="00946674"/>
    <w:rsid w:val="00946722"/>
    <w:rsid w:val="00946F8C"/>
    <w:rsid w:val="00947650"/>
    <w:rsid w:val="00947658"/>
    <w:rsid w:val="009501C3"/>
    <w:rsid w:val="009502BE"/>
    <w:rsid w:val="009502F5"/>
    <w:rsid w:val="0095095E"/>
    <w:rsid w:val="0095121A"/>
    <w:rsid w:val="0095152E"/>
    <w:rsid w:val="00951D36"/>
    <w:rsid w:val="009522F0"/>
    <w:rsid w:val="0095249E"/>
    <w:rsid w:val="0095251F"/>
    <w:rsid w:val="00952FA1"/>
    <w:rsid w:val="0095321C"/>
    <w:rsid w:val="00953D09"/>
    <w:rsid w:val="00953F2B"/>
    <w:rsid w:val="0095445D"/>
    <w:rsid w:val="00954A8F"/>
    <w:rsid w:val="00954E1B"/>
    <w:rsid w:val="00955067"/>
    <w:rsid w:val="00955109"/>
    <w:rsid w:val="00955C3B"/>
    <w:rsid w:val="00955F2F"/>
    <w:rsid w:val="00956594"/>
    <w:rsid w:val="00956A4E"/>
    <w:rsid w:val="00956AB5"/>
    <w:rsid w:val="0095703A"/>
    <w:rsid w:val="009572B3"/>
    <w:rsid w:val="00957893"/>
    <w:rsid w:val="009579A4"/>
    <w:rsid w:val="00957ADC"/>
    <w:rsid w:val="009608B5"/>
    <w:rsid w:val="009609BC"/>
    <w:rsid w:val="00960A92"/>
    <w:rsid w:val="009610EB"/>
    <w:rsid w:val="00961502"/>
    <w:rsid w:val="00961D46"/>
    <w:rsid w:val="00961E59"/>
    <w:rsid w:val="009621A2"/>
    <w:rsid w:val="0096248C"/>
    <w:rsid w:val="00963009"/>
    <w:rsid w:val="0096353F"/>
    <w:rsid w:val="009635EC"/>
    <w:rsid w:val="009639C8"/>
    <w:rsid w:val="00963E07"/>
    <w:rsid w:val="0096424C"/>
    <w:rsid w:val="00965310"/>
    <w:rsid w:val="009655C4"/>
    <w:rsid w:val="0096562F"/>
    <w:rsid w:val="009657AE"/>
    <w:rsid w:val="00965894"/>
    <w:rsid w:val="0096595D"/>
    <w:rsid w:val="00966032"/>
    <w:rsid w:val="0096678C"/>
    <w:rsid w:val="009670AC"/>
    <w:rsid w:val="00967185"/>
    <w:rsid w:val="00967287"/>
    <w:rsid w:val="00967DF7"/>
    <w:rsid w:val="009700A8"/>
    <w:rsid w:val="009705ED"/>
    <w:rsid w:val="00970624"/>
    <w:rsid w:val="009706D5"/>
    <w:rsid w:val="00970BA8"/>
    <w:rsid w:val="0097116B"/>
    <w:rsid w:val="00971170"/>
    <w:rsid w:val="009716FC"/>
    <w:rsid w:val="00971AF8"/>
    <w:rsid w:val="00971D69"/>
    <w:rsid w:val="00971D98"/>
    <w:rsid w:val="00973AFE"/>
    <w:rsid w:val="00973D2D"/>
    <w:rsid w:val="00974086"/>
    <w:rsid w:val="009743D3"/>
    <w:rsid w:val="00974C1D"/>
    <w:rsid w:val="00974E83"/>
    <w:rsid w:val="00975439"/>
    <w:rsid w:val="00975737"/>
    <w:rsid w:val="00975F1F"/>
    <w:rsid w:val="0097609B"/>
    <w:rsid w:val="009763A6"/>
    <w:rsid w:val="009763B1"/>
    <w:rsid w:val="009766CF"/>
    <w:rsid w:val="00976A65"/>
    <w:rsid w:val="00976BEB"/>
    <w:rsid w:val="00977009"/>
    <w:rsid w:val="0097716E"/>
    <w:rsid w:val="009773F1"/>
    <w:rsid w:val="009774CC"/>
    <w:rsid w:val="009775C0"/>
    <w:rsid w:val="009779C8"/>
    <w:rsid w:val="00977B80"/>
    <w:rsid w:val="009803AA"/>
    <w:rsid w:val="00980D68"/>
    <w:rsid w:val="009812CF"/>
    <w:rsid w:val="0098179C"/>
    <w:rsid w:val="009822D0"/>
    <w:rsid w:val="009827EC"/>
    <w:rsid w:val="00982AFE"/>
    <w:rsid w:val="00982EE8"/>
    <w:rsid w:val="00982FB0"/>
    <w:rsid w:val="00983A43"/>
    <w:rsid w:val="009841CD"/>
    <w:rsid w:val="00984321"/>
    <w:rsid w:val="00984B02"/>
    <w:rsid w:val="009855D4"/>
    <w:rsid w:val="009856F7"/>
    <w:rsid w:val="00985A84"/>
    <w:rsid w:val="00985F55"/>
    <w:rsid w:val="009861D2"/>
    <w:rsid w:val="00986710"/>
    <w:rsid w:val="00986CE1"/>
    <w:rsid w:val="00986F18"/>
    <w:rsid w:val="00986FE3"/>
    <w:rsid w:val="00987337"/>
    <w:rsid w:val="009875CD"/>
    <w:rsid w:val="00987A2C"/>
    <w:rsid w:val="00987DE7"/>
    <w:rsid w:val="00990052"/>
    <w:rsid w:val="0099098F"/>
    <w:rsid w:val="00990E9B"/>
    <w:rsid w:val="009910A4"/>
    <w:rsid w:val="00991250"/>
    <w:rsid w:val="00991549"/>
    <w:rsid w:val="00991602"/>
    <w:rsid w:val="00991D5A"/>
    <w:rsid w:val="009921F1"/>
    <w:rsid w:val="00992220"/>
    <w:rsid w:val="0099297C"/>
    <w:rsid w:val="00993376"/>
    <w:rsid w:val="0099370A"/>
    <w:rsid w:val="00993EC5"/>
    <w:rsid w:val="0099413E"/>
    <w:rsid w:val="009949C7"/>
    <w:rsid w:val="00994BFB"/>
    <w:rsid w:val="00995060"/>
    <w:rsid w:val="009950AB"/>
    <w:rsid w:val="00995FEE"/>
    <w:rsid w:val="00996076"/>
    <w:rsid w:val="00996791"/>
    <w:rsid w:val="0099696F"/>
    <w:rsid w:val="00996A31"/>
    <w:rsid w:val="009971F1"/>
    <w:rsid w:val="0099736C"/>
    <w:rsid w:val="00997429"/>
    <w:rsid w:val="009978CF"/>
    <w:rsid w:val="009A0886"/>
    <w:rsid w:val="009A0B9C"/>
    <w:rsid w:val="009A0EAE"/>
    <w:rsid w:val="009A1214"/>
    <w:rsid w:val="009A1312"/>
    <w:rsid w:val="009A180D"/>
    <w:rsid w:val="009A1BD2"/>
    <w:rsid w:val="009A201E"/>
    <w:rsid w:val="009A2350"/>
    <w:rsid w:val="009A3252"/>
    <w:rsid w:val="009A32D2"/>
    <w:rsid w:val="009A3412"/>
    <w:rsid w:val="009A3A73"/>
    <w:rsid w:val="009A43BF"/>
    <w:rsid w:val="009A4F47"/>
    <w:rsid w:val="009A50B5"/>
    <w:rsid w:val="009A5EF7"/>
    <w:rsid w:val="009A61DC"/>
    <w:rsid w:val="009A65F8"/>
    <w:rsid w:val="009A6678"/>
    <w:rsid w:val="009A7D11"/>
    <w:rsid w:val="009B09CE"/>
    <w:rsid w:val="009B0FE3"/>
    <w:rsid w:val="009B1258"/>
    <w:rsid w:val="009B15E5"/>
    <w:rsid w:val="009B2302"/>
    <w:rsid w:val="009B2D7A"/>
    <w:rsid w:val="009B3266"/>
    <w:rsid w:val="009B338B"/>
    <w:rsid w:val="009B3AF8"/>
    <w:rsid w:val="009B3D4C"/>
    <w:rsid w:val="009B3D97"/>
    <w:rsid w:val="009B3F3E"/>
    <w:rsid w:val="009B3FDD"/>
    <w:rsid w:val="009B490F"/>
    <w:rsid w:val="009B4DEA"/>
    <w:rsid w:val="009B4E07"/>
    <w:rsid w:val="009B5F17"/>
    <w:rsid w:val="009B62AA"/>
    <w:rsid w:val="009B654D"/>
    <w:rsid w:val="009B6595"/>
    <w:rsid w:val="009B6862"/>
    <w:rsid w:val="009B6E32"/>
    <w:rsid w:val="009B6F95"/>
    <w:rsid w:val="009B711D"/>
    <w:rsid w:val="009B75CC"/>
    <w:rsid w:val="009C0095"/>
    <w:rsid w:val="009C00DC"/>
    <w:rsid w:val="009C06DA"/>
    <w:rsid w:val="009C0BEA"/>
    <w:rsid w:val="009C1155"/>
    <w:rsid w:val="009C19E0"/>
    <w:rsid w:val="009C1AFD"/>
    <w:rsid w:val="009C1B9B"/>
    <w:rsid w:val="009C1F7A"/>
    <w:rsid w:val="009C2357"/>
    <w:rsid w:val="009C2518"/>
    <w:rsid w:val="009C2ED1"/>
    <w:rsid w:val="009C3029"/>
    <w:rsid w:val="009C30B3"/>
    <w:rsid w:val="009C3263"/>
    <w:rsid w:val="009C3400"/>
    <w:rsid w:val="009C3804"/>
    <w:rsid w:val="009C3882"/>
    <w:rsid w:val="009C395B"/>
    <w:rsid w:val="009C436F"/>
    <w:rsid w:val="009C43B4"/>
    <w:rsid w:val="009C472F"/>
    <w:rsid w:val="009C4A28"/>
    <w:rsid w:val="009C4A6D"/>
    <w:rsid w:val="009C529E"/>
    <w:rsid w:val="009C555F"/>
    <w:rsid w:val="009C5825"/>
    <w:rsid w:val="009C5AA9"/>
    <w:rsid w:val="009C5C77"/>
    <w:rsid w:val="009C5F3D"/>
    <w:rsid w:val="009C621B"/>
    <w:rsid w:val="009C622E"/>
    <w:rsid w:val="009C658D"/>
    <w:rsid w:val="009C69A4"/>
    <w:rsid w:val="009C6C1E"/>
    <w:rsid w:val="009C6DCC"/>
    <w:rsid w:val="009C6DFE"/>
    <w:rsid w:val="009C743F"/>
    <w:rsid w:val="009C74E3"/>
    <w:rsid w:val="009C7A2D"/>
    <w:rsid w:val="009C7B37"/>
    <w:rsid w:val="009C7D51"/>
    <w:rsid w:val="009D02CC"/>
    <w:rsid w:val="009D03EB"/>
    <w:rsid w:val="009D08A3"/>
    <w:rsid w:val="009D0C3F"/>
    <w:rsid w:val="009D0DC5"/>
    <w:rsid w:val="009D1038"/>
    <w:rsid w:val="009D184C"/>
    <w:rsid w:val="009D1948"/>
    <w:rsid w:val="009D1B45"/>
    <w:rsid w:val="009D23B2"/>
    <w:rsid w:val="009D2982"/>
    <w:rsid w:val="009D2B45"/>
    <w:rsid w:val="009D2F13"/>
    <w:rsid w:val="009D2F4F"/>
    <w:rsid w:val="009D2FCB"/>
    <w:rsid w:val="009D4F99"/>
    <w:rsid w:val="009D5837"/>
    <w:rsid w:val="009D5909"/>
    <w:rsid w:val="009D5D9E"/>
    <w:rsid w:val="009D61CE"/>
    <w:rsid w:val="009D62CF"/>
    <w:rsid w:val="009D6598"/>
    <w:rsid w:val="009D7294"/>
    <w:rsid w:val="009D73D9"/>
    <w:rsid w:val="009D779F"/>
    <w:rsid w:val="009E0370"/>
    <w:rsid w:val="009E064A"/>
    <w:rsid w:val="009E07D4"/>
    <w:rsid w:val="009E0A75"/>
    <w:rsid w:val="009E10C6"/>
    <w:rsid w:val="009E1B62"/>
    <w:rsid w:val="009E1CC8"/>
    <w:rsid w:val="009E1FFB"/>
    <w:rsid w:val="009E20B7"/>
    <w:rsid w:val="009E2403"/>
    <w:rsid w:val="009E2D67"/>
    <w:rsid w:val="009E3C0B"/>
    <w:rsid w:val="009E3E43"/>
    <w:rsid w:val="009E40CA"/>
    <w:rsid w:val="009E43D5"/>
    <w:rsid w:val="009E46B6"/>
    <w:rsid w:val="009E46BC"/>
    <w:rsid w:val="009E46F4"/>
    <w:rsid w:val="009E489F"/>
    <w:rsid w:val="009E4CDE"/>
    <w:rsid w:val="009E5C4F"/>
    <w:rsid w:val="009E61A9"/>
    <w:rsid w:val="009E6A05"/>
    <w:rsid w:val="009E6E3B"/>
    <w:rsid w:val="009E7717"/>
    <w:rsid w:val="009F0556"/>
    <w:rsid w:val="009F0698"/>
    <w:rsid w:val="009F0935"/>
    <w:rsid w:val="009F0A4E"/>
    <w:rsid w:val="009F0BF2"/>
    <w:rsid w:val="009F1214"/>
    <w:rsid w:val="009F18CF"/>
    <w:rsid w:val="009F3379"/>
    <w:rsid w:val="009F38DE"/>
    <w:rsid w:val="009F402F"/>
    <w:rsid w:val="009F4618"/>
    <w:rsid w:val="009F474E"/>
    <w:rsid w:val="009F4CE8"/>
    <w:rsid w:val="009F4E56"/>
    <w:rsid w:val="009F4FBE"/>
    <w:rsid w:val="009F518A"/>
    <w:rsid w:val="009F532C"/>
    <w:rsid w:val="009F5AAD"/>
    <w:rsid w:val="009F5BB1"/>
    <w:rsid w:val="009F5F10"/>
    <w:rsid w:val="009F5F1C"/>
    <w:rsid w:val="009F639D"/>
    <w:rsid w:val="009F644C"/>
    <w:rsid w:val="009F65FB"/>
    <w:rsid w:val="009F7959"/>
    <w:rsid w:val="009F7C63"/>
    <w:rsid w:val="009F7D62"/>
    <w:rsid w:val="009F7F79"/>
    <w:rsid w:val="00A000BE"/>
    <w:rsid w:val="00A000F5"/>
    <w:rsid w:val="00A00765"/>
    <w:rsid w:val="00A0185C"/>
    <w:rsid w:val="00A01B3A"/>
    <w:rsid w:val="00A01C7F"/>
    <w:rsid w:val="00A0216C"/>
    <w:rsid w:val="00A021C2"/>
    <w:rsid w:val="00A02524"/>
    <w:rsid w:val="00A028CC"/>
    <w:rsid w:val="00A02C22"/>
    <w:rsid w:val="00A02F47"/>
    <w:rsid w:val="00A03422"/>
    <w:rsid w:val="00A03B2D"/>
    <w:rsid w:val="00A0430F"/>
    <w:rsid w:val="00A043CF"/>
    <w:rsid w:val="00A04528"/>
    <w:rsid w:val="00A045BC"/>
    <w:rsid w:val="00A0494F"/>
    <w:rsid w:val="00A04ACA"/>
    <w:rsid w:val="00A054B9"/>
    <w:rsid w:val="00A0567E"/>
    <w:rsid w:val="00A05834"/>
    <w:rsid w:val="00A05ACF"/>
    <w:rsid w:val="00A06398"/>
    <w:rsid w:val="00A06455"/>
    <w:rsid w:val="00A065A2"/>
    <w:rsid w:val="00A06AC2"/>
    <w:rsid w:val="00A06C57"/>
    <w:rsid w:val="00A06C9B"/>
    <w:rsid w:val="00A06CBB"/>
    <w:rsid w:val="00A07631"/>
    <w:rsid w:val="00A07E54"/>
    <w:rsid w:val="00A07FA0"/>
    <w:rsid w:val="00A109FD"/>
    <w:rsid w:val="00A10C67"/>
    <w:rsid w:val="00A10FCA"/>
    <w:rsid w:val="00A113C1"/>
    <w:rsid w:val="00A11D77"/>
    <w:rsid w:val="00A130D3"/>
    <w:rsid w:val="00A138E0"/>
    <w:rsid w:val="00A13EAF"/>
    <w:rsid w:val="00A147C9"/>
    <w:rsid w:val="00A14833"/>
    <w:rsid w:val="00A14F70"/>
    <w:rsid w:val="00A15435"/>
    <w:rsid w:val="00A176D5"/>
    <w:rsid w:val="00A1780C"/>
    <w:rsid w:val="00A179A9"/>
    <w:rsid w:val="00A17BD0"/>
    <w:rsid w:val="00A20ACB"/>
    <w:rsid w:val="00A20FA5"/>
    <w:rsid w:val="00A21284"/>
    <w:rsid w:val="00A215B6"/>
    <w:rsid w:val="00A217B2"/>
    <w:rsid w:val="00A21F3C"/>
    <w:rsid w:val="00A21F3E"/>
    <w:rsid w:val="00A2220D"/>
    <w:rsid w:val="00A222A1"/>
    <w:rsid w:val="00A2256E"/>
    <w:rsid w:val="00A22901"/>
    <w:rsid w:val="00A23042"/>
    <w:rsid w:val="00A2356B"/>
    <w:rsid w:val="00A23B71"/>
    <w:rsid w:val="00A23C2A"/>
    <w:rsid w:val="00A24400"/>
    <w:rsid w:val="00A2480E"/>
    <w:rsid w:val="00A24EBE"/>
    <w:rsid w:val="00A24FBA"/>
    <w:rsid w:val="00A25057"/>
    <w:rsid w:val="00A25168"/>
    <w:rsid w:val="00A25311"/>
    <w:rsid w:val="00A2534E"/>
    <w:rsid w:val="00A254D0"/>
    <w:rsid w:val="00A25672"/>
    <w:rsid w:val="00A25751"/>
    <w:rsid w:val="00A25D08"/>
    <w:rsid w:val="00A26794"/>
    <w:rsid w:val="00A26F11"/>
    <w:rsid w:val="00A27446"/>
    <w:rsid w:val="00A27846"/>
    <w:rsid w:val="00A27A59"/>
    <w:rsid w:val="00A301B2"/>
    <w:rsid w:val="00A30644"/>
    <w:rsid w:val="00A30CDB"/>
    <w:rsid w:val="00A30DEC"/>
    <w:rsid w:val="00A3113F"/>
    <w:rsid w:val="00A31171"/>
    <w:rsid w:val="00A311DE"/>
    <w:rsid w:val="00A31436"/>
    <w:rsid w:val="00A319B8"/>
    <w:rsid w:val="00A322C1"/>
    <w:rsid w:val="00A322CD"/>
    <w:rsid w:val="00A322F3"/>
    <w:rsid w:val="00A32686"/>
    <w:rsid w:val="00A32BE9"/>
    <w:rsid w:val="00A32C66"/>
    <w:rsid w:val="00A32DFF"/>
    <w:rsid w:val="00A33366"/>
    <w:rsid w:val="00A33684"/>
    <w:rsid w:val="00A33950"/>
    <w:rsid w:val="00A33CC5"/>
    <w:rsid w:val="00A34155"/>
    <w:rsid w:val="00A343F4"/>
    <w:rsid w:val="00A347B5"/>
    <w:rsid w:val="00A3512C"/>
    <w:rsid w:val="00A351CC"/>
    <w:rsid w:val="00A3675E"/>
    <w:rsid w:val="00A36926"/>
    <w:rsid w:val="00A3699B"/>
    <w:rsid w:val="00A36D58"/>
    <w:rsid w:val="00A37503"/>
    <w:rsid w:val="00A376BF"/>
    <w:rsid w:val="00A37DB8"/>
    <w:rsid w:val="00A403B4"/>
    <w:rsid w:val="00A40836"/>
    <w:rsid w:val="00A40866"/>
    <w:rsid w:val="00A40887"/>
    <w:rsid w:val="00A41AC1"/>
    <w:rsid w:val="00A41CA4"/>
    <w:rsid w:val="00A42B33"/>
    <w:rsid w:val="00A42FE7"/>
    <w:rsid w:val="00A43140"/>
    <w:rsid w:val="00A4394E"/>
    <w:rsid w:val="00A43BC1"/>
    <w:rsid w:val="00A43C02"/>
    <w:rsid w:val="00A44166"/>
    <w:rsid w:val="00A44C01"/>
    <w:rsid w:val="00A44F83"/>
    <w:rsid w:val="00A45157"/>
    <w:rsid w:val="00A45433"/>
    <w:rsid w:val="00A4580A"/>
    <w:rsid w:val="00A458E3"/>
    <w:rsid w:val="00A4599F"/>
    <w:rsid w:val="00A4619E"/>
    <w:rsid w:val="00A46240"/>
    <w:rsid w:val="00A466F1"/>
    <w:rsid w:val="00A46C34"/>
    <w:rsid w:val="00A46F66"/>
    <w:rsid w:val="00A478DF"/>
    <w:rsid w:val="00A47A85"/>
    <w:rsid w:val="00A507A9"/>
    <w:rsid w:val="00A510B9"/>
    <w:rsid w:val="00A51E81"/>
    <w:rsid w:val="00A51EF7"/>
    <w:rsid w:val="00A5203B"/>
    <w:rsid w:val="00A520C2"/>
    <w:rsid w:val="00A52316"/>
    <w:rsid w:val="00A52381"/>
    <w:rsid w:val="00A524F1"/>
    <w:rsid w:val="00A5253F"/>
    <w:rsid w:val="00A5254E"/>
    <w:rsid w:val="00A52AA5"/>
    <w:rsid w:val="00A52B08"/>
    <w:rsid w:val="00A53041"/>
    <w:rsid w:val="00A535CA"/>
    <w:rsid w:val="00A53BAE"/>
    <w:rsid w:val="00A53BCA"/>
    <w:rsid w:val="00A54FCF"/>
    <w:rsid w:val="00A5552B"/>
    <w:rsid w:val="00A55891"/>
    <w:rsid w:val="00A55AA5"/>
    <w:rsid w:val="00A560A2"/>
    <w:rsid w:val="00A566FA"/>
    <w:rsid w:val="00A57036"/>
    <w:rsid w:val="00A571AB"/>
    <w:rsid w:val="00A5730C"/>
    <w:rsid w:val="00A5749C"/>
    <w:rsid w:val="00A5751B"/>
    <w:rsid w:val="00A60616"/>
    <w:rsid w:val="00A6076B"/>
    <w:rsid w:val="00A6180D"/>
    <w:rsid w:val="00A6183B"/>
    <w:rsid w:val="00A61D9B"/>
    <w:rsid w:val="00A624BE"/>
    <w:rsid w:val="00A62AFC"/>
    <w:rsid w:val="00A62C51"/>
    <w:rsid w:val="00A62EA1"/>
    <w:rsid w:val="00A63571"/>
    <w:rsid w:val="00A63706"/>
    <w:rsid w:val="00A637A9"/>
    <w:rsid w:val="00A6399B"/>
    <w:rsid w:val="00A63C55"/>
    <w:rsid w:val="00A63C9A"/>
    <w:rsid w:val="00A64071"/>
    <w:rsid w:val="00A6412B"/>
    <w:rsid w:val="00A644DA"/>
    <w:rsid w:val="00A64534"/>
    <w:rsid w:val="00A64641"/>
    <w:rsid w:val="00A646E1"/>
    <w:rsid w:val="00A649F1"/>
    <w:rsid w:val="00A64E56"/>
    <w:rsid w:val="00A6570E"/>
    <w:rsid w:val="00A65A55"/>
    <w:rsid w:val="00A65B5C"/>
    <w:rsid w:val="00A65CD9"/>
    <w:rsid w:val="00A6625B"/>
    <w:rsid w:val="00A66F6D"/>
    <w:rsid w:val="00A672CB"/>
    <w:rsid w:val="00A67567"/>
    <w:rsid w:val="00A67980"/>
    <w:rsid w:val="00A679B9"/>
    <w:rsid w:val="00A7016A"/>
    <w:rsid w:val="00A704CD"/>
    <w:rsid w:val="00A70D62"/>
    <w:rsid w:val="00A70DAE"/>
    <w:rsid w:val="00A70DC3"/>
    <w:rsid w:val="00A70E68"/>
    <w:rsid w:val="00A70F88"/>
    <w:rsid w:val="00A71155"/>
    <w:rsid w:val="00A71BA0"/>
    <w:rsid w:val="00A72127"/>
    <w:rsid w:val="00A728AD"/>
    <w:rsid w:val="00A73BF7"/>
    <w:rsid w:val="00A744AD"/>
    <w:rsid w:val="00A744D0"/>
    <w:rsid w:val="00A747AC"/>
    <w:rsid w:val="00A74B22"/>
    <w:rsid w:val="00A74B37"/>
    <w:rsid w:val="00A74CA0"/>
    <w:rsid w:val="00A75114"/>
    <w:rsid w:val="00A75148"/>
    <w:rsid w:val="00A758BF"/>
    <w:rsid w:val="00A76133"/>
    <w:rsid w:val="00A76647"/>
    <w:rsid w:val="00A76F66"/>
    <w:rsid w:val="00A77126"/>
    <w:rsid w:val="00A77718"/>
    <w:rsid w:val="00A77900"/>
    <w:rsid w:val="00A8008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57BA"/>
    <w:rsid w:val="00A85CC5"/>
    <w:rsid w:val="00A865DA"/>
    <w:rsid w:val="00A86AE6"/>
    <w:rsid w:val="00A86AF2"/>
    <w:rsid w:val="00A90162"/>
    <w:rsid w:val="00A90AF8"/>
    <w:rsid w:val="00A90E6E"/>
    <w:rsid w:val="00A9124B"/>
    <w:rsid w:val="00A91483"/>
    <w:rsid w:val="00A92611"/>
    <w:rsid w:val="00A934E0"/>
    <w:rsid w:val="00A9365F"/>
    <w:rsid w:val="00A937E4"/>
    <w:rsid w:val="00A93C5D"/>
    <w:rsid w:val="00A940CF"/>
    <w:rsid w:val="00A94866"/>
    <w:rsid w:val="00A9488B"/>
    <w:rsid w:val="00A94AAE"/>
    <w:rsid w:val="00A95467"/>
    <w:rsid w:val="00A957A1"/>
    <w:rsid w:val="00A95F23"/>
    <w:rsid w:val="00A96518"/>
    <w:rsid w:val="00A96630"/>
    <w:rsid w:val="00A9680A"/>
    <w:rsid w:val="00A97192"/>
    <w:rsid w:val="00A97532"/>
    <w:rsid w:val="00A97EDD"/>
    <w:rsid w:val="00A97EF0"/>
    <w:rsid w:val="00AA043F"/>
    <w:rsid w:val="00AA0DC1"/>
    <w:rsid w:val="00AA1198"/>
    <w:rsid w:val="00AA1435"/>
    <w:rsid w:val="00AA1D7C"/>
    <w:rsid w:val="00AA1E81"/>
    <w:rsid w:val="00AA23FB"/>
    <w:rsid w:val="00AA2718"/>
    <w:rsid w:val="00AA29DF"/>
    <w:rsid w:val="00AA2A14"/>
    <w:rsid w:val="00AA2E53"/>
    <w:rsid w:val="00AA362E"/>
    <w:rsid w:val="00AA372C"/>
    <w:rsid w:val="00AA4CE6"/>
    <w:rsid w:val="00AA4FAD"/>
    <w:rsid w:val="00AA52E1"/>
    <w:rsid w:val="00AA52F5"/>
    <w:rsid w:val="00AA5C74"/>
    <w:rsid w:val="00AA62D6"/>
    <w:rsid w:val="00AA6640"/>
    <w:rsid w:val="00AA66DF"/>
    <w:rsid w:val="00AA6796"/>
    <w:rsid w:val="00AA78B2"/>
    <w:rsid w:val="00AA7C0D"/>
    <w:rsid w:val="00AA7DD1"/>
    <w:rsid w:val="00AB041B"/>
    <w:rsid w:val="00AB0FFB"/>
    <w:rsid w:val="00AB1754"/>
    <w:rsid w:val="00AB185E"/>
    <w:rsid w:val="00AB1A94"/>
    <w:rsid w:val="00AB1EF3"/>
    <w:rsid w:val="00AB2CA0"/>
    <w:rsid w:val="00AB2CCF"/>
    <w:rsid w:val="00AB2DB9"/>
    <w:rsid w:val="00AB2E78"/>
    <w:rsid w:val="00AB2FA0"/>
    <w:rsid w:val="00AB3B35"/>
    <w:rsid w:val="00AB3B5E"/>
    <w:rsid w:val="00AB3EA4"/>
    <w:rsid w:val="00AB3FA3"/>
    <w:rsid w:val="00AB4076"/>
    <w:rsid w:val="00AB5541"/>
    <w:rsid w:val="00AB5657"/>
    <w:rsid w:val="00AB581C"/>
    <w:rsid w:val="00AB5B1A"/>
    <w:rsid w:val="00AB5FFA"/>
    <w:rsid w:val="00AB6754"/>
    <w:rsid w:val="00AB6922"/>
    <w:rsid w:val="00AB69B0"/>
    <w:rsid w:val="00AB6CD5"/>
    <w:rsid w:val="00AB7367"/>
    <w:rsid w:val="00AB7576"/>
    <w:rsid w:val="00AB7730"/>
    <w:rsid w:val="00AB784C"/>
    <w:rsid w:val="00AB7983"/>
    <w:rsid w:val="00AC086D"/>
    <w:rsid w:val="00AC1757"/>
    <w:rsid w:val="00AC1D95"/>
    <w:rsid w:val="00AC1E92"/>
    <w:rsid w:val="00AC2085"/>
    <w:rsid w:val="00AC248D"/>
    <w:rsid w:val="00AC2788"/>
    <w:rsid w:val="00AC2801"/>
    <w:rsid w:val="00AC2A50"/>
    <w:rsid w:val="00AC2A6E"/>
    <w:rsid w:val="00AC2AD3"/>
    <w:rsid w:val="00AC2B4A"/>
    <w:rsid w:val="00AC32A3"/>
    <w:rsid w:val="00AC3BF9"/>
    <w:rsid w:val="00AC4350"/>
    <w:rsid w:val="00AC4934"/>
    <w:rsid w:val="00AC5E58"/>
    <w:rsid w:val="00AC6346"/>
    <w:rsid w:val="00AC69AA"/>
    <w:rsid w:val="00AC6C9C"/>
    <w:rsid w:val="00AC6CCC"/>
    <w:rsid w:val="00AC6D08"/>
    <w:rsid w:val="00AC6F14"/>
    <w:rsid w:val="00AC7575"/>
    <w:rsid w:val="00AC785E"/>
    <w:rsid w:val="00AC7A64"/>
    <w:rsid w:val="00AC7C29"/>
    <w:rsid w:val="00AD010C"/>
    <w:rsid w:val="00AD013D"/>
    <w:rsid w:val="00AD0431"/>
    <w:rsid w:val="00AD04EA"/>
    <w:rsid w:val="00AD0786"/>
    <w:rsid w:val="00AD0911"/>
    <w:rsid w:val="00AD0B25"/>
    <w:rsid w:val="00AD0F22"/>
    <w:rsid w:val="00AD16FA"/>
    <w:rsid w:val="00AD1B88"/>
    <w:rsid w:val="00AD1F5B"/>
    <w:rsid w:val="00AD215E"/>
    <w:rsid w:val="00AD236D"/>
    <w:rsid w:val="00AD2428"/>
    <w:rsid w:val="00AD31CB"/>
    <w:rsid w:val="00AD3463"/>
    <w:rsid w:val="00AD3503"/>
    <w:rsid w:val="00AD352D"/>
    <w:rsid w:val="00AD3648"/>
    <w:rsid w:val="00AD3951"/>
    <w:rsid w:val="00AD3B79"/>
    <w:rsid w:val="00AD3B7D"/>
    <w:rsid w:val="00AD3DCD"/>
    <w:rsid w:val="00AD4055"/>
    <w:rsid w:val="00AD5069"/>
    <w:rsid w:val="00AD51F7"/>
    <w:rsid w:val="00AD533C"/>
    <w:rsid w:val="00AD56F4"/>
    <w:rsid w:val="00AD57B1"/>
    <w:rsid w:val="00AD5B02"/>
    <w:rsid w:val="00AD5BC5"/>
    <w:rsid w:val="00AD5DD1"/>
    <w:rsid w:val="00AD6119"/>
    <w:rsid w:val="00AD6271"/>
    <w:rsid w:val="00AD6837"/>
    <w:rsid w:val="00AD6A40"/>
    <w:rsid w:val="00AD6A9B"/>
    <w:rsid w:val="00AD6B95"/>
    <w:rsid w:val="00AD74ED"/>
    <w:rsid w:val="00AD7D83"/>
    <w:rsid w:val="00AD7F7A"/>
    <w:rsid w:val="00AE0668"/>
    <w:rsid w:val="00AE0BAB"/>
    <w:rsid w:val="00AE0D22"/>
    <w:rsid w:val="00AE1244"/>
    <w:rsid w:val="00AE1511"/>
    <w:rsid w:val="00AE1C5F"/>
    <w:rsid w:val="00AE2033"/>
    <w:rsid w:val="00AE2B70"/>
    <w:rsid w:val="00AE2EBB"/>
    <w:rsid w:val="00AE309F"/>
    <w:rsid w:val="00AE3439"/>
    <w:rsid w:val="00AE3CA9"/>
    <w:rsid w:val="00AE3F29"/>
    <w:rsid w:val="00AE422D"/>
    <w:rsid w:val="00AE4749"/>
    <w:rsid w:val="00AE55E5"/>
    <w:rsid w:val="00AE5A35"/>
    <w:rsid w:val="00AE60D1"/>
    <w:rsid w:val="00AE6BCB"/>
    <w:rsid w:val="00AE74A0"/>
    <w:rsid w:val="00AE7624"/>
    <w:rsid w:val="00AE76B9"/>
    <w:rsid w:val="00AF0AB7"/>
    <w:rsid w:val="00AF0F2B"/>
    <w:rsid w:val="00AF0F4B"/>
    <w:rsid w:val="00AF11E1"/>
    <w:rsid w:val="00AF120E"/>
    <w:rsid w:val="00AF1430"/>
    <w:rsid w:val="00AF176A"/>
    <w:rsid w:val="00AF17A1"/>
    <w:rsid w:val="00AF1844"/>
    <w:rsid w:val="00AF19EE"/>
    <w:rsid w:val="00AF1BB5"/>
    <w:rsid w:val="00AF2399"/>
    <w:rsid w:val="00AF2414"/>
    <w:rsid w:val="00AF24D0"/>
    <w:rsid w:val="00AF2695"/>
    <w:rsid w:val="00AF2B59"/>
    <w:rsid w:val="00AF2BB5"/>
    <w:rsid w:val="00AF2EE4"/>
    <w:rsid w:val="00AF40DB"/>
    <w:rsid w:val="00AF42F9"/>
    <w:rsid w:val="00AF44FE"/>
    <w:rsid w:val="00AF4961"/>
    <w:rsid w:val="00AF4EF5"/>
    <w:rsid w:val="00AF53DE"/>
    <w:rsid w:val="00AF551E"/>
    <w:rsid w:val="00AF56A6"/>
    <w:rsid w:val="00AF58B1"/>
    <w:rsid w:val="00AF5A37"/>
    <w:rsid w:val="00AF5CF4"/>
    <w:rsid w:val="00AF5E4E"/>
    <w:rsid w:val="00AF6074"/>
    <w:rsid w:val="00AF62E6"/>
    <w:rsid w:val="00AF6775"/>
    <w:rsid w:val="00AF6844"/>
    <w:rsid w:val="00AF76C1"/>
    <w:rsid w:val="00AF7853"/>
    <w:rsid w:val="00AF7A45"/>
    <w:rsid w:val="00AF7CB0"/>
    <w:rsid w:val="00AF7F98"/>
    <w:rsid w:val="00AF7FB3"/>
    <w:rsid w:val="00B004F2"/>
    <w:rsid w:val="00B00C12"/>
    <w:rsid w:val="00B01156"/>
    <w:rsid w:val="00B012CF"/>
    <w:rsid w:val="00B015FC"/>
    <w:rsid w:val="00B01A92"/>
    <w:rsid w:val="00B01C30"/>
    <w:rsid w:val="00B032F0"/>
    <w:rsid w:val="00B03558"/>
    <w:rsid w:val="00B03681"/>
    <w:rsid w:val="00B03A52"/>
    <w:rsid w:val="00B03CE0"/>
    <w:rsid w:val="00B05A03"/>
    <w:rsid w:val="00B05CE7"/>
    <w:rsid w:val="00B06A47"/>
    <w:rsid w:val="00B06D4C"/>
    <w:rsid w:val="00B06EA0"/>
    <w:rsid w:val="00B07665"/>
    <w:rsid w:val="00B1096B"/>
    <w:rsid w:val="00B10D7B"/>
    <w:rsid w:val="00B1123C"/>
    <w:rsid w:val="00B11332"/>
    <w:rsid w:val="00B123E4"/>
    <w:rsid w:val="00B12512"/>
    <w:rsid w:val="00B12BF6"/>
    <w:rsid w:val="00B132D6"/>
    <w:rsid w:val="00B1388F"/>
    <w:rsid w:val="00B14330"/>
    <w:rsid w:val="00B14544"/>
    <w:rsid w:val="00B14611"/>
    <w:rsid w:val="00B149EA"/>
    <w:rsid w:val="00B14D9B"/>
    <w:rsid w:val="00B14F69"/>
    <w:rsid w:val="00B157D6"/>
    <w:rsid w:val="00B16159"/>
    <w:rsid w:val="00B16562"/>
    <w:rsid w:val="00B166BC"/>
    <w:rsid w:val="00B168C2"/>
    <w:rsid w:val="00B16A5A"/>
    <w:rsid w:val="00B16A8C"/>
    <w:rsid w:val="00B16D29"/>
    <w:rsid w:val="00B17053"/>
    <w:rsid w:val="00B1738A"/>
    <w:rsid w:val="00B176FD"/>
    <w:rsid w:val="00B17DBA"/>
    <w:rsid w:val="00B203BE"/>
    <w:rsid w:val="00B2069D"/>
    <w:rsid w:val="00B2082B"/>
    <w:rsid w:val="00B210DB"/>
    <w:rsid w:val="00B2120D"/>
    <w:rsid w:val="00B2125E"/>
    <w:rsid w:val="00B21AC5"/>
    <w:rsid w:val="00B21B87"/>
    <w:rsid w:val="00B21EFA"/>
    <w:rsid w:val="00B2239D"/>
    <w:rsid w:val="00B22538"/>
    <w:rsid w:val="00B23DDD"/>
    <w:rsid w:val="00B24214"/>
    <w:rsid w:val="00B2459A"/>
    <w:rsid w:val="00B24708"/>
    <w:rsid w:val="00B24D95"/>
    <w:rsid w:val="00B252D4"/>
    <w:rsid w:val="00B254E4"/>
    <w:rsid w:val="00B25D8D"/>
    <w:rsid w:val="00B278ED"/>
    <w:rsid w:val="00B27D89"/>
    <w:rsid w:val="00B30554"/>
    <w:rsid w:val="00B3055F"/>
    <w:rsid w:val="00B3068F"/>
    <w:rsid w:val="00B30979"/>
    <w:rsid w:val="00B30AC8"/>
    <w:rsid w:val="00B30CEA"/>
    <w:rsid w:val="00B31281"/>
    <w:rsid w:val="00B31825"/>
    <w:rsid w:val="00B31908"/>
    <w:rsid w:val="00B31D3E"/>
    <w:rsid w:val="00B31D5E"/>
    <w:rsid w:val="00B3233B"/>
    <w:rsid w:val="00B324B8"/>
    <w:rsid w:val="00B3287D"/>
    <w:rsid w:val="00B32D50"/>
    <w:rsid w:val="00B33394"/>
    <w:rsid w:val="00B338EA"/>
    <w:rsid w:val="00B33EAC"/>
    <w:rsid w:val="00B3483E"/>
    <w:rsid w:val="00B34FE6"/>
    <w:rsid w:val="00B3551C"/>
    <w:rsid w:val="00B359A7"/>
    <w:rsid w:val="00B35FC1"/>
    <w:rsid w:val="00B360F5"/>
    <w:rsid w:val="00B368D9"/>
    <w:rsid w:val="00B3699E"/>
    <w:rsid w:val="00B37854"/>
    <w:rsid w:val="00B40021"/>
    <w:rsid w:val="00B4080D"/>
    <w:rsid w:val="00B40DCB"/>
    <w:rsid w:val="00B40FB0"/>
    <w:rsid w:val="00B41056"/>
    <w:rsid w:val="00B411DB"/>
    <w:rsid w:val="00B413C6"/>
    <w:rsid w:val="00B419D5"/>
    <w:rsid w:val="00B41C1B"/>
    <w:rsid w:val="00B41C66"/>
    <w:rsid w:val="00B42273"/>
    <w:rsid w:val="00B423F7"/>
    <w:rsid w:val="00B424B6"/>
    <w:rsid w:val="00B42893"/>
    <w:rsid w:val="00B43A30"/>
    <w:rsid w:val="00B43E2D"/>
    <w:rsid w:val="00B44243"/>
    <w:rsid w:val="00B44939"/>
    <w:rsid w:val="00B44C07"/>
    <w:rsid w:val="00B44DAE"/>
    <w:rsid w:val="00B451C8"/>
    <w:rsid w:val="00B451DD"/>
    <w:rsid w:val="00B45ABF"/>
    <w:rsid w:val="00B462F5"/>
    <w:rsid w:val="00B4694C"/>
    <w:rsid w:val="00B4698A"/>
    <w:rsid w:val="00B46BD1"/>
    <w:rsid w:val="00B46C90"/>
    <w:rsid w:val="00B4728C"/>
    <w:rsid w:val="00B47415"/>
    <w:rsid w:val="00B47535"/>
    <w:rsid w:val="00B477F1"/>
    <w:rsid w:val="00B4792F"/>
    <w:rsid w:val="00B47ABF"/>
    <w:rsid w:val="00B47C05"/>
    <w:rsid w:val="00B50734"/>
    <w:rsid w:val="00B50760"/>
    <w:rsid w:val="00B5221E"/>
    <w:rsid w:val="00B522AC"/>
    <w:rsid w:val="00B52729"/>
    <w:rsid w:val="00B52A40"/>
    <w:rsid w:val="00B53878"/>
    <w:rsid w:val="00B5429E"/>
    <w:rsid w:val="00B544B8"/>
    <w:rsid w:val="00B5471A"/>
    <w:rsid w:val="00B54910"/>
    <w:rsid w:val="00B54C37"/>
    <w:rsid w:val="00B54DAB"/>
    <w:rsid w:val="00B5521E"/>
    <w:rsid w:val="00B55787"/>
    <w:rsid w:val="00B55A65"/>
    <w:rsid w:val="00B55FAF"/>
    <w:rsid w:val="00B56BE2"/>
    <w:rsid w:val="00B56D14"/>
    <w:rsid w:val="00B56D81"/>
    <w:rsid w:val="00B57190"/>
    <w:rsid w:val="00B57B4B"/>
    <w:rsid w:val="00B6000A"/>
    <w:rsid w:val="00B600AE"/>
    <w:rsid w:val="00B60616"/>
    <w:rsid w:val="00B606C9"/>
    <w:rsid w:val="00B6074E"/>
    <w:rsid w:val="00B60CB8"/>
    <w:rsid w:val="00B615DF"/>
    <w:rsid w:val="00B61E41"/>
    <w:rsid w:val="00B61F68"/>
    <w:rsid w:val="00B61F70"/>
    <w:rsid w:val="00B62973"/>
    <w:rsid w:val="00B62C56"/>
    <w:rsid w:val="00B62D48"/>
    <w:rsid w:val="00B64711"/>
    <w:rsid w:val="00B64F95"/>
    <w:rsid w:val="00B6522C"/>
    <w:rsid w:val="00B6531E"/>
    <w:rsid w:val="00B65F97"/>
    <w:rsid w:val="00B669F2"/>
    <w:rsid w:val="00B66E67"/>
    <w:rsid w:val="00B67D76"/>
    <w:rsid w:val="00B700F7"/>
    <w:rsid w:val="00B70104"/>
    <w:rsid w:val="00B712C7"/>
    <w:rsid w:val="00B71986"/>
    <w:rsid w:val="00B71AEE"/>
    <w:rsid w:val="00B71B06"/>
    <w:rsid w:val="00B72BAC"/>
    <w:rsid w:val="00B73266"/>
    <w:rsid w:val="00B7371C"/>
    <w:rsid w:val="00B73A00"/>
    <w:rsid w:val="00B741D0"/>
    <w:rsid w:val="00B74716"/>
    <w:rsid w:val="00B747A2"/>
    <w:rsid w:val="00B7494D"/>
    <w:rsid w:val="00B7560A"/>
    <w:rsid w:val="00B75AF1"/>
    <w:rsid w:val="00B75F6D"/>
    <w:rsid w:val="00B7632D"/>
    <w:rsid w:val="00B76501"/>
    <w:rsid w:val="00B76FA2"/>
    <w:rsid w:val="00B772DE"/>
    <w:rsid w:val="00B77737"/>
    <w:rsid w:val="00B77786"/>
    <w:rsid w:val="00B77BB8"/>
    <w:rsid w:val="00B77E86"/>
    <w:rsid w:val="00B80303"/>
    <w:rsid w:val="00B80E8A"/>
    <w:rsid w:val="00B812CC"/>
    <w:rsid w:val="00B81570"/>
    <w:rsid w:val="00B816B8"/>
    <w:rsid w:val="00B81924"/>
    <w:rsid w:val="00B81936"/>
    <w:rsid w:val="00B81E4A"/>
    <w:rsid w:val="00B823F7"/>
    <w:rsid w:val="00B8292F"/>
    <w:rsid w:val="00B8299B"/>
    <w:rsid w:val="00B82C5C"/>
    <w:rsid w:val="00B83109"/>
    <w:rsid w:val="00B83512"/>
    <w:rsid w:val="00B8383C"/>
    <w:rsid w:val="00B83AF3"/>
    <w:rsid w:val="00B846B4"/>
    <w:rsid w:val="00B84A9C"/>
    <w:rsid w:val="00B84B07"/>
    <w:rsid w:val="00B84D7D"/>
    <w:rsid w:val="00B852B7"/>
    <w:rsid w:val="00B856FF"/>
    <w:rsid w:val="00B857D4"/>
    <w:rsid w:val="00B85888"/>
    <w:rsid w:val="00B85D0A"/>
    <w:rsid w:val="00B85D18"/>
    <w:rsid w:val="00B86239"/>
    <w:rsid w:val="00B8671F"/>
    <w:rsid w:val="00B86BB5"/>
    <w:rsid w:val="00B86CBC"/>
    <w:rsid w:val="00B86D4D"/>
    <w:rsid w:val="00B8716F"/>
    <w:rsid w:val="00B87FE9"/>
    <w:rsid w:val="00B90278"/>
    <w:rsid w:val="00B907A7"/>
    <w:rsid w:val="00B9104A"/>
    <w:rsid w:val="00B9121C"/>
    <w:rsid w:val="00B9137D"/>
    <w:rsid w:val="00B91998"/>
    <w:rsid w:val="00B91BE0"/>
    <w:rsid w:val="00B91FB8"/>
    <w:rsid w:val="00B9241A"/>
    <w:rsid w:val="00B92B28"/>
    <w:rsid w:val="00B9324E"/>
    <w:rsid w:val="00B934E4"/>
    <w:rsid w:val="00B937E7"/>
    <w:rsid w:val="00B93866"/>
    <w:rsid w:val="00B93A46"/>
    <w:rsid w:val="00B93C6E"/>
    <w:rsid w:val="00B94239"/>
    <w:rsid w:val="00B943FB"/>
    <w:rsid w:val="00B944B8"/>
    <w:rsid w:val="00B946B2"/>
    <w:rsid w:val="00B95791"/>
    <w:rsid w:val="00B95A24"/>
    <w:rsid w:val="00B95CCB"/>
    <w:rsid w:val="00B9652B"/>
    <w:rsid w:val="00B9672B"/>
    <w:rsid w:val="00B96756"/>
    <w:rsid w:val="00B969EC"/>
    <w:rsid w:val="00B96A6C"/>
    <w:rsid w:val="00B970B0"/>
    <w:rsid w:val="00B978BD"/>
    <w:rsid w:val="00B97D87"/>
    <w:rsid w:val="00BA05C9"/>
    <w:rsid w:val="00BA080B"/>
    <w:rsid w:val="00BA0A4F"/>
    <w:rsid w:val="00BA0F66"/>
    <w:rsid w:val="00BA1311"/>
    <w:rsid w:val="00BA17B4"/>
    <w:rsid w:val="00BA17BA"/>
    <w:rsid w:val="00BA1D8F"/>
    <w:rsid w:val="00BA28D7"/>
    <w:rsid w:val="00BA2A1A"/>
    <w:rsid w:val="00BA3018"/>
    <w:rsid w:val="00BA31F7"/>
    <w:rsid w:val="00BA3284"/>
    <w:rsid w:val="00BA332E"/>
    <w:rsid w:val="00BA341F"/>
    <w:rsid w:val="00BA38A5"/>
    <w:rsid w:val="00BA3CD8"/>
    <w:rsid w:val="00BA3D88"/>
    <w:rsid w:val="00BA4ACB"/>
    <w:rsid w:val="00BA4D96"/>
    <w:rsid w:val="00BA5539"/>
    <w:rsid w:val="00BA5C6D"/>
    <w:rsid w:val="00BA5D95"/>
    <w:rsid w:val="00BA5F0B"/>
    <w:rsid w:val="00BA5FFF"/>
    <w:rsid w:val="00BA60AE"/>
    <w:rsid w:val="00BA69FA"/>
    <w:rsid w:val="00BA6AB3"/>
    <w:rsid w:val="00BA6DE4"/>
    <w:rsid w:val="00BA6EE1"/>
    <w:rsid w:val="00BA733E"/>
    <w:rsid w:val="00BA74D7"/>
    <w:rsid w:val="00BA7EE8"/>
    <w:rsid w:val="00BA7F8D"/>
    <w:rsid w:val="00BB0514"/>
    <w:rsid w:val="00BB0FC8"/>
    <w:rsid w:val="00BB174C"/>
    <w:rsid w:val="00BB1E40"/>
    <w:rsid w:val="00BB1ED5"/>
    <w:rsid w:val="00BB2194"/>
    <w:rsid w:val="00BB28DF"/>
    <w:rsid w:val="00BB2F46"/>
    <w:rsid w:val="00BB3652"/>
    <w:rsid w:val="00BB3B0E"/>
    <w:rsid w:val="00BB40B3"/>
    <w:rsid w:val="00BB410E"/>
    <w:rsid w:val="00BB45B4"/>
    <w:rsid w:val="00BB45DF"/>
    <w:rsid w:val="00BB4A57"/>
    <w:rsid w:val="00BB4C4A"/>
    <w:rsid w:val="00BB4FB3"/>
    <w:rsid w:val="00BB5270"/>
    <w:rsid w:val="00BB536B"/>
    <w:rsid w:val="00BB54F0"/>
    <w:rsid w:val="00BB691C"/>
    <w:rsid w:val="00BB6B79"/>
    <w:rsid w:val="00BB71B1"/>
    <w:rsid w:val="00BB74BA"/>
    <w:rsid w:val="00BB7C27"/>
    <w:rsid w:val="00BB7D63"/>
    <w:rsid w:val="00BC0683"/>
    <w:rsid w:val="00BC0EC9"/>
    <w:rsid w:val="00BC10FB"/>
    <w:rsid w:val="00BC1792"/>
    <w:rsid w:val="00BC1CD4"/>
    <w:rsid w:val="00BC1DBB"/>
    <w:rsid w:val="00BC22EF"/>
    <w:rsid w:val="00BC2708"/>
    <w:rsid w:val="00BC2907"/>
    <w:rsid w:val="00BC2E44"/>
    <w:rsid w:val="00BC2E6B"/>
    <w:rsid w:val="00BC324D"/>
    <w:rsid w:val="00BC3440"/>
    <w:rsid w:val="00BC3932"/>
    <w:rsid w:val="00BC3BBD"/>
    <w:rsid w:val="00BC3DF9"/>
    <w:rsid w:val="00BC3EEA"/>
    <w:rsid w:val="00BC403A"/>
    <w:rsid w:val="00BC512A"/>
    <w:rsid w:val="00BC5391"/>
    <w:rsid w:val="00BC561D"/>
    <w:rsid w:val="00BC6F08"/>
    <w:rsid w:val="00BC7052"/>
    <w:rsid w:val="00BC759E"/>
    <w:rsid w:val="00BC776E"/>
    <w:rsid w:val="00BC7F89"/>
    <w:rsid w:val="00BD00CF"/>
    <w:rsid w:val="00BD0C86"/>
    <w:rsid w:val="00BD22D9"/>
    <w:rsid w:val="00BD2DCD"/>
    <w:rsid w:val="00BD3139"/>
    <w:rsid w:val="00BD3C22"/>
    <w:rsid w:val="00BD3C64"/>
    <w:rsid w:val="00BD41D7"/>
    <w:rsid w:val="00BD4269"/>
    <w:rsid w:val="00BD4544"/>
    <w:rsid w:val="00BD4DC6"/>
    <w:rsid w:val="00BD4E25"/>
    <w:rsid w:val="00BD584D"/>
    <w:rsid w:val="00BD5D2B"/>
    <w:rsid w:val="00BD65B2"/>
    <w:rsid w:val="00BD7778"/>
    <w:rsid w:val="00BD7A24"/>
    <w:rsid w:val="00BD7C43"/>
    <w:rsid w:val="00BD7F9F"/>
    <w:rsid w:val="00BE0587"/>
    <w:rsid w:val="00BE180E"/>
    <w:rsid w:val="00BE1858"/>
    <w:rsid w:val="00BE190E"/>
    <w:rsid w:val="00BE204E"/>
    <w:rsid w:val="00BE20CE"/>
    <w:rsid w:val="00BE2540"/>
    <w:rsid w:val="00BE2699"/>
    <w:rsid w:val="00BE26FA"/>
    <w:rsid w:val="00BE2E5C"/>
    <w:rsid w:val="00BE2EA0"/>
    <w:rsid w:val="00BE377A"/>
    <w:rsid w:val="00BE3B73"/>
    <w:rsid w:val="00BE3C0E"/>
    <w:rsid w:val="00BE4333"/>
    <w:rsid w:val="00BE4377"/>
    <w:rsid w:val="00BE598F"/>
    <w:rsid w:val="00BE5B8C"/>
    <w:rsid w:val="00BE6552"/>
    <w:rsid w:val="00BE7C72"/>
    <w:rsid w:val="00BF00F8"/>
    <w:rsid w:val="00BF035A"/>
    <w:rsid w:val="00BF073D"/>
    <w:rsid w:val="00BF129F"/>
    <w:rsid w:val="00BF1327"/>
    <w:rsid w:val="00BF15FB"/>
    <w:rsid w:val="00BF1959"/>
    <w:rsid w:val="00BF1D3B"/>
    <w:rsid w:val="00BF22F5"/>
    <w:rsid w:val="00BF2B58"/>
    <w:rsid w:val="00BF326C"/>
    <w:rsid w:val="00BF35C7"/>
    <w:rsid w:val="00BF40AC"/>
    <w:rsid w:val="00BF4594"/>
    <w:rsid w:val="00BF4E7B"/>
    <w:rsid w:val="00BF5748"/>
    <w:rsid w:val="00BF5907"/>
    <w:rsid w:val="00BF5AEB"/>
    <w:rsid w:val="00BF6ABE"/>
    <w:rsid w:val="00BF6BED"/>
    <w:rsid w:val="00BF6C92"/>
    <w:rsid w:val="00BF73B5"/>
    <w:rsid w:val="00BF7407"/>
    <w:rsid w:val="00BF780E"/>
    <w:rsid w:val="00BF7BE1"/>
    <w:rsid w:val="00C0092B"/>
    <w:rsid w:val="00C00F86"/>
    <w:rsid w:val="00C0172B"/>
    <w:rsid w:val="00C01740"/>
    <w:rsid w:val="00C0177E"/>
    <w:rsid w:val="00C01910"/>
    <w:rsid w:val="00C01B4A"/>
    <w:rsid w:val="00C02110"/>
    <w:rsid w:val="00C027F7"/>
    <w:rsid w:val="00C02966"/>
    <w:rsid w:val="00C02B55"/>
    <w:rsid w:val="00C02C3D"/>
    <w:rsid w:val="00C0356A"/>
    <w:rsid w:val="00C03EB7"/>
    <w:rsid w:val="00C04406"/>
    <w:rsid w:val="00C0495E"/>
    <w:rsid w:val="00C04B24"/>
    <w:rsid w:val="00C04FFE"/>
    <w:rsid w:val="00C0533D"/>
    <w:rsid w:val="00C05530"/>
    <w:rsid w:val="00C0584C"/>
    <w:rsid w:val="00C0599D"/>
    <w:rsid w:val="00C05B57"/>
    <w:rsid w:val="00C0682D"/>
    <w:rsid w:val="00C06CA3"/>
    <w:rsid w:val="00C06F50"/>
    <w:rsid w:val="00C07161"/>
    <w:rsid w:val="00C075EF"/>
    <w:rsid w:val="00C0773D"/>
    <w:rsid w:val="00C07985"/>
    <w:rsid w:val="00C07A17"/>
    <w:rsid w:val="00C07B07"/>
    <w:rsid w:val="00C07D61"/>
    <w:rsid w:val="00C07F25"/>
    <w:rsid w:val="00C10509"/>
    <w:rsid w:val="00C1117B"/>
    <w:rsid w:val="00C114E1"/>
    <w:rsid w:val="00C1157A"/>
    <w:rsid w:val="00C11848"/>
    <w:rsid w:val="00C11B4C"/>
    <w:rsid w:val="00C11BF4"/>
    <w:rsid w:val="00C122CF"/>
    <w:rsid w:val="00C1268D"/>
    <w:rsid w:val="00C13065"/>
    <w:rsid w:val="00C137BA"/>
    <w:rsid w:val="00C13AA7"/>
    <w:rsid w:val="00C13CCF"/>
    <w:rsid w:val="00C13D69"/>
    <w:rsid w:val="00C13F9C"/>
    <w:rsid w:val="00C1441F"/>
    <w:rsid w:val="00C1458E"/>
    <w:rsid w:val="00C147E1"/>
    <w:rsid w:val="00C14857"/>
    <w:rsid w:val="00C14E2C"/>
    <w:rsid w:val="00C158E9"/>
    <w:rsid w:val="00C160A1"/>
    <w:rsid w:val="00C16987"/>
    <w:rsid w:val="00C16D04"/>
    <w:rsid w:val="00C171EA"/>
    <w:rsid w:val="00C1776F"/>
    <w:rsid w:val="00C179C4"/>
    <w:rsid w:val="00C201FC"/>
    <w:rsid w:val="00C20A77"/>
    <w:rsid w:val="00C20E68"/>
    <w:rsid w:val="00C20ED3"/>
    <w:rsid w:val="00C21132"/>
    <w:rsid w:val="00C21501"/>
    <w:rsid w:val="00C21A30"/>
    <w:rsid w:val="00C22127"/>
    <w:rsid w:val="00C22DB0"/>
    <w:rsid w:val="00C23081"/>
    <w:rsid w:val="00C23818"/>
    <w:rsid w:val="00C23DFD"/>
    <w:rsid w:val="00C23E06"/>
    <w:rsid w:val="00C23EC0"/>
    <w:rsid w:val="00C246BD"/>
    <w:rsid w:val="00C25828"/>
    <w:rsid w:val="00C25FC8"/>
    <w:rsid w:val="00C26588"/>
    <w:rsid w:val="00C265EA"/>
    <w:rsid w:val="00C271D1"/>
    <w:rsid w:val="00C3061F"/>
    <w:rsid w:val="00C30C53"/>
    <w:rsid w:val="00C30CA2"/>
    <w:rsid w:val="00C30FF6"/>
    <w:rsid w:val="00C31457"/>
    <w:rsid w:val="00C31BFE"/>
    <w:rsid w:val="00C31D83"/>
    <w:rsid w:val="00C32030"/>
    <w:rsid w:val="00C327B5"/>
    <w:rsid w:val="00C32E53"/>
    <w:rsid w:val="00C3320B"/>
    <w:rsid w:val="00C338F5"/>
    <w:rsid w:val="00C33DBC"/>
    <w:rsid w:val="00C34753"/>
    <w:rsid w:val="00C349C5"/>
    <w:rsid w:val="00C34AD7"/>
    <w:rsid w:val="00C34BAF"/>
    <w:rsid w:val="00C35066"/>
    <w:rsid w:val="00C3528A"/>
    <w:rsid w:val="00C3534B"/>
    <w:rsid w:val="00C357D8"/>
    <w:rsid w:val="00C35C26"/>
    <w:rsid w:val="00C3682B"/>
    <w:rsid w:val="00C373AB"/>
    <w:rsid w:val="00C373EA"/>
    <w:rsid w:val="00C37C99"/>
    <w:rsid w:val="00C37CB5"/>
    <w:rsid w:val="00C37E50"/>
    <w:rsid w:val="00C4066F"/>
    <w:rsid w:val="00C4130E"/>
    <w:rsid w:val="00C41654"/>
    <w:rsid w:val="00C41692"/>
    <w:rsid w:val="00C42632"/>
    <w:rsid w:val="00C42A0E"/>
    <w:rsid w:val="00C43519"/>
    <w:rsid w:val="00C438F5"/>
    <w:rsid w:val="00C441D7"/>
    <w:rsid w:val="00C4463D"/>
    <w:rsid w:val="00C447D2"/>
    <w:rsid w:val="00C44A2B"/>
    <w:rsid w:val="00C45142"/>
    <w:rsid w:val="00C45F8B"/>
    <w:rsid w:val="00C464B5"/>
    <w:rsid w:val="00C46663"/>
    <w:rsid w:val="00C468E9"/>
    <w:rsid w:val="00C46D06"/>
    <w:rsid w:val="00C4758A"/>
    <w:rsid w:val="00C47599"/>
    <w:rsid w:val="00C476FC"/>
    <w:rsid w:val="00C477E1"/>
    <w:rsid w:val="00C47CE7"/>
    <w:rsid w:val="00C47DF3"/>
    <w:rsid w:val="00C504F9"/>
    <w:rsid w:val="00C50B8F"/>
    <w:rsid w:val="00C515B6"/>
    <w:rsid w:val="00C51BC4"/>
    <w:rsid w:val="00C51ECF"/>
    <w:rsid w:val="00C52086"/>
    <w:rsid w:val="00C52854"/>
    <w:rsid w:val="00C52A24"/>
    <w:rsid w:val="00C52E57"/>
    <w:rsid w:val="00C538FD"/>
    <w:rsid w:val="00C53B6D"/>
    <w:rsid w:val="00C544C8"/>
    <w:rsid w:val="00C54574"/>
    <w:rsid w:val="00C54671"/>
    <w:rsid w:val="00C548AC"/>
    <w:rsid w:val="00C5541E"/>
    <w:rsid w:val="00C55635"/>
    <w:rsid w:val="00C56074"/>
    <w:rsid w:val="00C56765"/>
    <w:rsid w:val="00C5753C"/>
    <w:rsid w:val="00C57816"/>
    <w:rsid w:val="00C60235"/>
    <w:rsid w:val="00C605A8"/>
    <w:rsid w:val="00C6095E"/>
    <w:rsid w:val="00C61071"/>
    <w:rsid w:val="00C611D3"/>
    <w:rsid w:val="00C612F6"/>
    <w:rsid w:val="00C6184C"/>
    <w:rsid w:val="00C61958"/>
    <w:rsid w:val="00C61989"/>
    <w:rsid w:val="00C619A2"/>
    <w:rsid w:val="00C61B03"/>
    <w:rsid w:val="00C61DF6"/>
    <w:rsid w:val="00C61E45"/>
    <w:rsid w:val="00C61F6C"/>
    <w:rsid w:val="00C61FCD"/>
    <w:rsid w:val="00C62047"/>
    <w:rsid w:val="00C62355"/>
    <w:rsid w:val="00C62CF4"/>
    <w:rsid w:val="00C62D98"/>
    <w:rsid w:val="00C632A3"/>
    <w:rsid w:val="00C6399F"/>
    <w:rsid w:val="00C63E24"/>
    <w:rsid w:val="00C6408A"/>
    <w:rsid w:val="00C642EB"/>
    <w:rsid w:val="00C643C7"/>
    <w:rsid w:val="00C6497D"/>
    <w:rsid w:val="00C64A65"/>
    <w:rsid w:val="00C6526E"/>
    <w:rsid w:val="00C653CD"/>
    <w:rsid w:val="00C654DD"/>
    <w:rsid w:val="00C65A50"/>
    <w:rsid w:val="00C65CAE"/>
    <w:rsid w:val="00C665FD"/>
    <w:rsid w:val="00C66E3C"/>
    <w:rsid w:val="00C671FD"/>
    <w:rsid w:val="00C67553"/>
    <w:rsid w:val="00C67887"/>
    <w:rsid w:val="00C67A0F"/>
    <w:rsid w:val="00C67DBA"/>
    <w:rsid w:val="00C67E20"/>
    <w:rsid w:val="00C7012A"/>
    <w:rsid w:val="00C704AB"/>
    <w:rsid w:val="00C70AD7"/>
    <w:rsid w:val="00C70F76"/>
    <w:rsid w:val="00C70FF2"/>
    <w:rsid w:val="00C710E1"/>
    <w:rsid w:val="00C71103"/>
    <w:rsid w:val="00C714A2"/>
    <w:rsid w:val="00C7179F"/>
    <w:rsid w:val="00C72369"/>
    <w:rsid w:val="00C725E4"/>
    <w:rsid w:val="00C727CF"/>
    <w:rsid w:val="00C72D44"/>
    <w:rsid w:val="00C73302"/>
    <w:rsid w:val="00C73825"/>
    <w:rsid w:val="00C751D2"/>
    <w:rsid w:val="00C7587E"/>
    <w:rsid w:val="00C75E83"/>
    <w:rsid w:val="00C76454"/>
    <w:rsid w:val="00C76625"/>
    <w:rsid w:val="00C7706C"/>
    <w:rsid w:val="00C7763B"/>
    <w:rsid w:val="00C777D5"/>
    <w:rsid w:val="00C77938"/>
    <w:rsid w:val="00C77AC5"/>
    <w:rsid w:val="00C77CAE"/>
    <w:rsid w:val="00C802AB"/>
    <w:rsid w:val="00C80574"/>
    <w:rsid w:val="00C805C9"/>
    <w:rsid w:val="00C80EBC"/>
    <w:rsid w:val="00C8106D"/>
    <w:rsid w:val="00C8136E"/>
    <w:rsid w:val="00C814EE"/>
    <w:rsid w:val="00C81EE7"/>
    <w:rsid w:val="00C822DC"/>
    <w:rsid w:val="00C82F08"/>
    <w:rsid w:val="00C831DF"/>
    <w:rsid w:val="00C8357B"/>
    <w:rsid w:val="00C83859"/>
    <w:rsid w:val="00C83A45"/>
    <w:rsid w:val="00C83FE2"/>
    <w:rsid w:val="00C840C6"/>
    <w:rsid w:val="00C840FD"/>
    <w:rsid w:val="00C84434"/>
    <w:rsid w:val="00C84604"/>
    <w:rsid w:val="00C84723"/>
    <w:rsid w:val="00C8502B"/>
    <w:rsid w:val="00C85593"/>
    <w:rsid w:val="00C85777"/>
    <w:rsid w:val="00C85C55"/>
    <w:rsid w:val="00C85D49"/>
    <w:rsid w:val="00C864C5"/>
    <w:rsid w:val="00C86519"/>
    <w:rsid w:val="00C865A4"/>
    <w:rsid w:val="00C8691A"/>
    <w:rsid w:val="00C87346"/>
    <w:rsid w:val="00C87657"/>
    <w:rsid w:val="00C87941"/>
    <w:rsid w:val="00C87AB8"/>
    <w:rsid w:val="00C87B0E"/>
    <w:rsid w:val="00C87E49"/>
    <w:rsid w:val="00C906F5"/>
    <w:rsid w:val="00C90917"/>
    <w:rsid w:val="00C90D41"/>
    <w:rsid w:val="00C90E94"/>
    <w:rsid w:val="00C90EAD"/>
    <w:rsid w:val="00C91381"/>
    <w:rsid w:val="00C913FF"/>
    <w:rsid w:val="00C918F9"/>
    <w:rsid w:val="00C91D8B"/>
    <w:rsid w:val="00C91E64"/>
    <w:rsid w:val="00C924CD"/>
    <w:rsid w:val="00C92AF4"/>
    <w:rsid w:val="00C93240"/>
    <w:rsid w:val="00C93BAA"/>
    <w:rsid w:val="00C940CA"/>
    <w:rsid w:val="00C941D7"/>
    <w:rsid w:val="00C9427A"/>
    <w:rsid w:val="00C94445"/>
    <w:rsid w:val="00C948BF"/>
    <w:rsid w:val="00C94A83"/>
    <w:rsid w:val="00C94B9F"/>
    <w:rsid w:val="00C950D7"/>
    <w:rsid w:val="00C955E6"/>
    <w:rsid w:val="00C95A8F"/>
    <w:rsid w:val="00C95AFA"/>
    <w:rsid w:val="00C95B05"/>
    <w:rsid w:val="00C95D9A"/>
    <w:rsid w:val="00C962D5"/>
    <w:rsid w:val="00C96406"/>
    <w:rsid w:val="00C96CEC"/>
    <w:rsid w:val="00C970BE"/>
    <w:rsid w:val="00C970C8"/>
    <w:rsid w:val="00C97A3F"/>
    <w:rsid w:val="00CA02E5"/>
    <w:rsid w:val="00CA02FE"/>
    <w:rsid w:val="00CA0664"/>
    <w:rsid w:val="00CA0C56"/>
    <w:rsid w:val="00CA1569"/>
    <w:rsid w:val="00CA1743"/>
    <w:rsid w:val="00CA1D91"/>
    <w:rsid w:val="00CA1D9A"/>
    <w:rsid w:val="00CA237E"/>
    <w:rsid w:val="00CA4139"/>
    <w:rsid w:val="00CA42C1"/>
    <w:rsid w:val="00CA47CB"/>
    <w:rsid w:val="00CA49A6"/>
    <w:rsid w:val="00CA4D05"/>
    <w:rsid w:val="00CA5166"/>
    <w:rsid w:val="00CA5633"/>
    <w:rsid w:val="00CA5696"/>
    <w:rsid w:val="00CA59B2"/>
    <w:rsid w:val="00CA64E1"/>
    <w:rsid w:val="00CA6659"/>
    <w:rsid w:val="00CA6E32"/>
    <w:rsid w:val="00CA747A"/>
    <w:rsid w:val="00CA77FA"/>
    <w:rsid w:val="00CB17A3"/>
    <w:rsid w:val="00CB1979"/>
    <w:rsid w:val="00CB1BFC"/>
    <w:rsid w:val="00CB1C73"/>
    <w:rsid w:val="00CB1E80"/>
    <w:rsid w:val="00CB20ED"/>
    <w:rsid w:val="00CB21ED"/>
    <w:rsid w:val="00CB2477"/>
    <w:rsid w:val="00CB2B06"/>
    <w:rsid w:val="00CB39DD"/>
    <w:rsid w:val="00CB3C1E"/>
    <w:rsid w:val="00CB3CE0"/>
    <w:rsid w:val="00CB3E24"/>
    <w:rsid w:val="00CB42E7"/>
    <w:rsid w:val="00CB43CB"/>
    <w:rsid w:val="00CB43D1"/>
    <w:rsid w:val="00CB46BF"/>
    <w:rsid w:val="00CB4884"/>
    <w:rsid w:val="00CB55B3"/>
    <w:rsid w:val="00CB5945"/>
    <w:rsid w:val="00CB5C1D"/>
    <w:rsid w:val="00CB5CA0"/>
    <w:rsid w:val="00CB5FF7"/>
    <w:rsid w:val="00CB607B"/>
    <w:rsid w:val="00CB64E5"/>
    <w:rsid w:val="00CB6B3C"/>
    <w:rsid w:val="00CB70A1"/>
    <w:rsid w:val="00CB70F3"/>
    <w:rsid w:val="00CB7156"/>
    <w:rsid w:val="00CB748D"/>
    <w:rsid w:val="00CC045F"/>
    <w:rsid w:val="00CC05B2"/>
    <w:rsid w:val="00CC0656"/>
    <w:rsid w:val="00CC0E46"/>
    <w:rsid w:val="00CC108F"/>
    <w:rsid w:val="00CC1BF5"/>
    <w:rsid w:val="00CC1D40"/>
    <w:rsid w:val="00CC1E27"/>
    <w:rsid w:val="00CC20B2"/>
    <w:rsid w:val="00CC22C5"/>
    <w:rsid w:val="00CC3028"/>
    <w:rsid w:val="00CC3078"/>
    <w:rsid w:val="00CC3925"/>
    <w:rsid w:val="00CC45EE"/>
    <w:rsid w:val="00CC4E78"/>
    <w:rsid w:val="00CC4EEC"/>
    <w:rsid w:val="00CC4F2D"/>
    <w:rsid w:val="00CC4F9F"/>
    <w:rsid w:val="00CC565E"/>
    <w:rsid w:val="00CC5E0D"/>
    <w:rsid w:val="00CC620F"/>
    <w:rsid w:val="00CC70B1"/>
    <w:rsid w:val="00CC718A"/>
    <w:rsid w:val="00CC7433"/>
    <w:rsid w:val="00CC7915"/>
    <w:rsid w:val="00CC7BF3"/>
    <w:rsid w:val="00CC7C6B"/>
    <w:rsid w:val="00CC7F8C"/>
    <w:rsid w:val="00CD03A8"/>
    <w:rsid w:val="00CD03AD"/>
    <w:rsid w:val="00CD0972"/>
    <w:rsid w:val="00CD0A3B"/>
    <w:rsid w:val="00CD0A49"/>
    <w:rsid w:val="00CD0F30"/>
    <w:rsid w:val="00CD1769"/>
    <w:rsid w:val="00CD18E7"/>
    <w:rsid w:val="00CD2536"/>
    <w:rsid w:val="00CD28BB"/>
    <w:rsid w:val="00CD2C85"/>
    <w:rsid w:val="00CD2D93"/>
    <w:rsid w:val="00CD338F"/>
    <w:rsid w:val="00CD393C"/>
    <w:rsid w:val="00CD3B52"/>
    <w:rsid w:val="00CD3CDF"/>
    <w:rsid w:val="00CD41CC"/>
    <w:rsid w:val="00CD42E4"/>
    <w:rsid w:val="00CD460A"/>
    <w:rsid w:val="00CD46EA"/>
    <w:rsid w:val="00CD483E"/>
    <w:rsid w:val="00CD4A66"/>
    <w:rsid w:val="00CD5166"/>
    <w:rsid w:val="00CD5A4E"/>
    <w:rsid w:val="00CD5AB5"/>
    <w:rsid w:val="00CD5F1C"/>
    <w:rsid w:val="00CD64D5"/>
    <w:rsid w:val="00CD6C24"/>
    <w:rsid w:val="00CD6F81"/>
    <w:rsid w:val="00CD725E"/>
    <w:rsid w:val="00CD73FF"/>
    <w:rsid w:val="00CE07F5"/>
    <w:rsid w:val="00CE0A3E"/>
    <w:rsid w:val="00CE134E"/>
    <w:rsid w:val="00CE1414"/>
    <w:rsid w:val="00CE14DF"/>
    <w:rsid w:val="00CE1F13"/>
    <w:rsid w:val="00CE2489"/>
    <w:rsid w:val="00CE275A"/>
    <w:rsid w:val="00CE28F2"/>
    <w:rsid w:val="00CE2A1E"/>
    <w:rsid w:val="00CE2A25"/>
    <w:rsid w:val="00CE3247"/>
    <w:rsid w:val="00CE33AD"/>
    <w:rsid w:val="00CE394E"/>
    <w:rsid w:val="00CE399B"/>
    <w:rsid w:val="00CE3BB2"/>
    <w:rsid w:val="00CE48FF"/>
    <w:rsid w:val="00CE498D"/>
    <w:rsid w:val="00CE4FFA"/>
    <w:rsid w:val="00CE540C"/>
    <w:rsid w:val="00CE5A18"/>
    <w:rsid w:val="00CE5A9A"/>
    <w:rsid w:val="00CE5B70"/>
    <w:rsid w:val="00CE6065"/>
    <w:rsid w:val="00CE6713"/>
    <w:rsid w:val="00CE6800"/>
    <w:rsid w:val="00CE7209"/>
    <w:rsid w:val="00CE7461"/>
    <w:rsid w:val="00CE75F2"/>
    <w:rsid w:val="00CE7939"/>
    <w:rsid w:val="00CE7FDF"/>
    <w:rsid w:val="00CF06D5"/>
    <w:rsid w:val="00CF06DE"/>
    <w:rsid w:val="00CF0E17"/>
    <w:rsid w:val="00CF146C"/>
    <w:rsid w:val="00CF14EB"/>
    <w:rsid w:val="00CF1D58"/>
    <w:rsid w:val="00CF1EF5"/>
    <w:rsid w:val="00CF1F79"/>
    <w:rsid w:val="00CF20CF"/>
    <w:rsid w:val="00CF2227"/>
    <w:rsid w:val="00CF2677"/>
    <w:rsid w:val="00CF2CB6"/>
    <w:rsid w:val="00CF3049"/>
    <w:rsid w:val="00CF3E9C"/>
    <w:rsid w:val="00CF44F6"/>
    <w:rsid w:val="00CF4D79"/>
    <w:rsid w:val="00CF55D1"/>
    <w:rsid w:val="00CF5828"/>
    <w:rsid w:val="00CF63E5"/>
    <w:rsid w:val="00CF66FF"/>
    <w:rsid w:val="00CF69E5"/>
    <w:rsid w:val="00CF705D"/>
    <w:rsid w:val="00CF72BA"/>
    <w:rsid w:val="00CF7B33"/>
    <w:rsid w:val="00D00392"/>
    <w:rsid w:val="00D00A70"/>
    <w:rsid w:val="00D00B14"/>
    <w:rsid w:val="00D010A1"/>
    <w:rsid w:val="00D015B3"/>
    <w:rsid w:val="00D01A75"/>
    <w:rsid w:val="00D01D6B"/>
    <w:rsid w:val="00D02071"/>
    <w:rsid w:val="00D021AA"/>
    <w:rsid w:val="00D0274C"/>
    <w:rsid w:val="00D029A4"/>
    <w:rsid w:val="00D02B3D"/>
    <w:rsid w:val="00D03516"/>
    <w:rsid w:val="00D037B0"/>
    <w:rsid w:val="00D03CCF"/>
    <w:rsid w:val="00D03F7E"/>
    <w:rsid w:val="00D04635"/>
    <w:rsid w:val="00D04642"/>
    <w:rsid w:val="00D05014"/>
    <w:rsid w:val="00D05666"/>
    <w:rsid w:val="00D06235"/>
    <w:rsid w:val="00D06478"/>
    <w:rsid w:val="00D068C1"/>
    <w:rsid w:val="00D06ECA"/>
    <w:rsid w:val="00D0781B"/>
    <w:rsid w:val="00D07AEB"/>
    <w:rsid w:val="00D10344"/>
    <w:rsid w:val="00D1062D"/>
    <w:rsid w:val="00D10723"/>
    <w:rsid w:val="00D10ED2"/>
    <w:rsid w:val="00D10F17"/>
    <w:rsid w:val="00D10FA6"/>
    <w:rsid w:val="00D11763"/>
    <w:rsid w:val="00D1180B"/>
    <w:rsid w:val="00D11917"/>
    <w:rsid w:val="00D11E3A"/>
    <w:rsid w:val="00D122B1"/>
    <w:rsid w:val="00D12369"/>
    <w:rsid w:val="00D12A88"/>
    <w:rsid w:val="00D134FE"/>
    <w:rsid w:val="00D137B6"/>
    <w:rsid w:val="00D148F1"/>
    <w:rsid w:val="00D14BB3"/>
    <w:rsid w:val="00D1501C"/>
    <w:rsid w:val="00D15489"/>
    <w:rsid w:val="00D1581F"/>
    <w:rsid w:val="00D159D2"/>
    <w:rsid w:val="00D15BB4"/>
    <w:rsid w:val="00D1609F"/>
    <w:rsid w:val="00D160FF"/>
    <w:rsid w:val="00D1626A"/>
    <w:rsid w:val="00D16ABE"/>
    <w:rsid w:val="00D17072"/>
    <w:rsid w:val="00D17306"/>
    <w:rsid w:val="00D17945"/>
    <w:rsid w:val="00D17972"/>
    <w:rsid w:val="00D17F86"/>
    <w:rsid w:val="00D202BA"/>
    <w:rsid w:val="00D20A3A"/>
    <w:rsid w:val="00D20B5F"/>
    <w:rsid w:val="00D20C40"/>
    <w:rsid w:val="00D213C2"/>
    <w:rsid w:val="00D22226"/>
    <w:rsid w:val="00D23119"/>
    <w:rsid w:val="00D232F1"/>
    <w:rsid w:val="00D23674"/>
    <w:rsid w:val="00D23CC8"/>
    <w:rsid w:val="00D24122"/>
    <w:rsid w:val="00D242FC"/>
    <w:rsid w:val="00D24642"/>
    <w:rsid w:val="00D246BE"/>
    <w:rsid w:val="00D247A7"/>
    <w:rsid w:val="00D24970"/>
    <w:rsid w:val="00D24E0C"/>
    <w:rsid w:val="00D24EF8"/>
    <w:rsid w:val="00D25088"/>
    <w:rsid w:val="00D25782"/>
    <w:rsid w:val="00D262F7"/>
    <w:rsid w:val="00D27B3A"/>
    <w:rsid w:val="00D27E76"/>
    <w:rsid w:val="00D3018E"/>
    <w:rsid w:val="00D304B1"/>
    <w:rsid w:val="00D30CCE"/>
    <w:rsid w:val="00D311C5"/>
    <w:rsid w:val="00D31692"/>
    <w:rsid w:val="00D3207D"/>
    <w:rsid w:val="00D32314"/>
    <w:rsid w:val="00D3235B"/>
    <w:rsid w:val="00D324CF"/>
    <w:rsid w:val="00D325C1"/>
    <w:rsid w:val="00D32696"/>
    <w:rsid w:val="00D32BB8"/>
    <w:rsid w:val="00D331C2"/>
    <w:rsid w:val="00D3330B"/>
    <w:rsid w:val="00D33F7A"/>
    <w:rsid w:val="00D3444D"/>
    <w:rsid w:val="00D3495E"/>
    <w:rsid w:val="00D34A8A"/>
    <w:rsid w:val="00D354EB"/>
    <w:rsid w:val="00D35747"/>
    <w:rsid w:val="00D35D79"/>
    <w:rsid w:val="00D3621B"/>
    <w:rsid w:val="00D37664"/>
    <w:rsid w:val="00D4094C"/>
    <w:rsid w:val="00D40BD6"/>
    <w:rsid w:val="00D40DA6"/>
    <w:rsid w:val="00D40E98"/>
    <w:rsid w:val="00D41091"/>
    <w:rsid w:val="00D4126D"/>
    <w:rsid w:val="00D4135B"/>
    <w:rsid w:val="00D41480"/>
    <w:rsid w:val="00D41BC8"/>
    <w:rsid w:val="00D41C11"/>
    <w:rsid w:val="00D41CD5"/>
    <w:rsid w:val="00D41D77"/>
    <w:rsid w:val="00D423CB"/>
    <w:rsid w:val="00D42637"/>
    <w:rsid w:val="00D43195"/>
    <w:rsid w:val="00D4326E"/>
    <w:rsid w:val="00D4327D"/>
    <w:rsid w:val="00D432BC"/>
    <w:rsid w:val="00D432BE"/>
    <w:rsid w:val="00D434C3"/>
    <w:rsid w:val="00D43D15"/>
    <w:rsid w:val="00D43E2A"/>
    <w:rsid w:val="00D44402"/>
    <w:rsid w:val="00D4468E"/>
    <w:rsid w:val="00D4483A"/>
    <w:rsid w:val="00D4558C"/>
    <w:rsid w:val="00D45631"/>
    <w:rsid w:val="00D45662"/>
    <w:rsid w:val="00D456B0"/>
    <w:rsid w:val="00D457AB"/>
    <w:rsid w:val="00D45932"/>
    <w:rsid w:val="00D45A95"/>
    <w:rsid w:val="00D45B9E"/>
    <w:rsid w:val="00D45E0B"/>
    <w:rsid w:val="00D45F21"/>
    <w:rsid w:val="00D4630D"/>
    <w:rsid w:val="00D464BD"/>
    <w:rsid w:val="00D4661B"/>
    <w:rsid w:val="00D46821"/>
    <w:rsid w:val="00D46B4A"/>
    <w:rsid w:val="00D4785E"/>
    <w:rsid w:val="00D5003D"/>
    <w:rsid w:val="00D5020B"/>
    <w:rsid w:val="00D5074E"/>
    <w:rsid w:val="00D50778"/>
    <w:rsid w:val="00D509F5"/>
    <w:rsid w:val="00D50D63"/>
    <w:rsid w:val="00D516AA"/>
    <w:rsid w:val="00D51C5E"/>
    <w:rsid w:val="00D52566"/>
    <w:rsid w:val="00D526C8"/>
    <w:rsid w:val="00D52F51"/>
    <w:rsid w:val="00D5393F"/>
    <w:rsid w:val="00D53A8C"/>
    <w:rsid w:val="00D53BF4"/>
    <w:rsid w:val="00D5428E"/>
    <w:rsid w:val="00D5454F"/>
    <w:rsid w:val="00D54741"/>
    <w:rsid w:val="00D551E2"/>
    <w:rsid w:val="00D56A38"/>
    <w:rsid w:val="00D56B13"/>
    <w:rsid w:val="00D56E36"/>
    <w:rsid w:val="00D56FED"/>
    <w:rsid w:val="00D5753E"/>
    <w:rsid w:val="00D5779B"/>
    <w:rsid w:val="00D577A1"/>
    <w:rsid w:val="00D57BF3"/>
    <w:rsid w:val="00D60217"/>
    <w:rsid w:val="00D60271"/>
    <w:rsid w:val="00D60623"/>
    <w:rsid w:val="00D608AF"/>
    <w:rsid w:val="00D60E01"/>
    <w:rsid w:val="00D60E6B"/>
    <w:rsid w:val="00D611AB"/>
    <w:rsid w:val="00D61620"/>
    <w:rsid w:val="00D61638"/>
    <w:rsid w:val="00D6171F"/>
    <w:rsid w:val="00D6243F"/>
    <w:rsid w:val="00D62793"/>
    <w:rsid w:val="00D628DD"/>
    <w:rsid w:val="00D62B64"/>
    <w:rsid w:val="00D639E8"/>
    <w:rsid w:val="00D63B07"/>
    <w:rsid w:val="00D6440C"/>
    <w:rsid w:val="00D65436"/>
    <w:rsid w:val="00D65472"/>
    <w:rsid w:val="00D65C16"/>
    <w:rsid w:val="00D66168"/>
    <w:rsid w:val="00D6652F"/>
    <w:rsid w:val="00D6654D"/>
    <w:rsid w:val="00D66697"/>
    <w:rsid w:val="00D668C3"/>
    <w:rsid w:val="00D66A43"/>
    <w:rsid w:val="00D66F4C"/>
    <w:rsid w:val="00D67311"/>
    <w:rsid w:val="00D67710"/>
    <w:rsid w:val="00D67897"/>
    <w:rsid w:val="00D67C2F"/>
    <w:rsid w:val="00D67D52"/>
    <w:rsid w:val="00D70232"/>
    <w:rsid w:val="00D703D2"/>
    <w:rsid w:val="00D70555"/>
    <w:rsid w:val="00D707AB"/>
    <w:rsid w:val="00D70C4A"/>
    <w:rsid w:val="00D7155A"/>
    <w:rsid w:val="00D726F9"/>
    <w:rsid w:val="00D72A88"/>
    <w:rsid w:val="00D734C6"/>
    <w:rsid w:val="00D73765"/>
    <w:rsid w:val="00D7377C"/>
    <w:rsid w:val="00D740D9"/>
    <w:rsid w:val="00D74236"/>
    <w:rsid w:val="00D74628"/>
    <w:rsid w:val="00D75062"/>
    <w:rsid w:val="00D76037"/>
    <w:rsid w:val="00D7620C"/>
    <w:rsid w:val="00D7697D"/>
    <w:rsid w:val="00D76CA3"/>
    <w:rsid w:val="00D76DFF"/>
    <w:rsid w:val="00D77078"/>
    <w:rsid w:val="00D772EE"/>
    <w:rsid w:val="00D77BCC"/>
    <w:rsid w:val="00D77C78"/>
    <w:rsid w:val="00D8046D"/>
    <w:rsid w:val="00D80A94"/>
    <w:rsid w:val="00D80CCA"/>
    <w:rsid w:val="00D80CDF"/>
    <w:rsid w:val="00D8114F"/>
    <w:rsid w:val="00D8178E"/>
    <w:rsid w:val="00D81799"/>
    <w:rsid w:val="00D820FC"/>
    <w:rsid w:val="00D82728"/>
    <w:rsid w:val="00D82A95"/>
    <w:rsid w:val="00D82EF2"/>
    <w:rsid w:val="00D83043"/>
    <w:rsid w:val="00D833BC"/>
    <w:rsid w:val="00D834C1"/>
    <w:rsid w:val="00D8391E"/>
    <w:rsid w:val="00D83945"/>
    <w:rsid w:val="00D840DA"/>
    <w:rsid w:val="00D84542"/>
    <w:rsid w:val="00D846A9"/>
    <w:rsid w:val="00D850B1"/>
    <w:rsid w:val="00D85592"/>
    <w:rsid w:val="00D8563F"/>
    <w:rsid w:val="00D857AB"/>
    <w:rsid w:val="00D85FA6"/>
    <w:rsid w:val="00D86166"/>
    <w:rsid w:val="00D8625D"/>
    <w:rsid w:val="00D86901"/>
    <w:rsid w:val="00D86A7B"/>
    <w:rsid w:val="00D8792F"/>
    <w:rsid w:val="00D8795A"/>
    <w:rsid w:val="00D90B3E"/>
    <w:rsid w:val="00D90C01"/>
    <w:rsid w:val="00D90CD3"/>
    <w:rsid w:val="00D90ED7"/>
    <w:rsid w:val="00D91242"/>
    <w:rsid w:val="00D91789"/>
    <w:rsid w:val="00D91794"/>
    <w:rsid w:val="00D92083"/>
    <w:rsid w:val="00D92BD7"/>
    <w:rsid w:val="00D93420"/>
    <w:rsid w:val="00D934AE"/>
    <w:rsid w:val="00D93A2C"/>
    <w:rsid w:val="00D93AC0"/>
    <w:rsid w:val="00D93C38"/>
    <w:rsid w:val="00D93E9C"/>
    <w:rsid w:val="00D94336"/>
    <w:rsid w:val="00D94650"/>
    <w:rsid w:val="00D9482D"/>
    <w:rsid w:val="00D94A6A"/>
    <w:rsid w:val="00D95547"/>
    <w:rsid w:val="00D95695"/>
    <w:rsid w:val="00D959F6"/>
    <w:rsid w:val="00D95F57"/>
    <w:rsid w:val="00D96083"/>
    <w:rsid w:val="00D9669E"/>
    <w:rsid w:val="00D96A3A"/>
    <w:rsid w:val="00D97105"/>
    <w:rsid w:val="00D974EE"/>
    <w:rsid w:val="00D97A86"/>
    <w:rsid w:val="00DA05AB"/>
    <w:rsid w:val="00DA0A61"/>
    <w:rsid w:val="00DA0BE3"/>
    <w:rsid w:val="00DA0FFE"/>
    <w:rsid w:val="00DA1076"/>
    <w:rsid w:val="00DA1942"/>
    <w:rsid w:val="00DA1B9B"/>
    <w:rsid w:val="00DA1C1A"/>
    <w:rsid w:val="00DA1DA2"/>
    <w:rsid w:val="00DA22F0"/>
    <w:rsid w:val="00DA306D"/>
    <w:rsid w:val="00DA473F"/>
    <w:rsid w:val="00DA609E"/>
    <w:rsid w:val="00DA62B5"/>
    <w:rsid w:val="00DA649F"/>
    <w:rsid w:val="00DA6C21"/>
    <w:rsid w:val="00DA72F8"/>
    <w:rsid w:val="00DA758B"/>
    <w:rsid w:val="00DA7713"/>
    <w:rsid w:val="00DA7A8A"/>
    <w:rsid w:val="00DA7E16"/>
    <w:rsid w:val="00DA7EE1"/>
    <w:rsid w:val="00DB0683"/>
    <w:rsid w:val="00DB09C4"/>
    <w:rsid w:val="00DB148E"/>
    <w:rsid w:val="00DB2135"/>
    <w:rsid w:val="00DB27C4"/>
    <w:rsid w:val="00DB2857"/>
    <w:rsid w:val="00DB288B"/>
    <w:rsid w:val="00DB2D97"/>
    <w:rsid w:val="00DB2DDF"/>
    <w:rsid w:val="00DB3371"/>
    <w:rsid w:val="00DB374C"/>
    <w:rsid w:val="00DB48B9"/>
    <w:rsid w:val="00DB4B5C"/>
    <w:rsid w:val="00DB4CE3"/>
    <w:rsid w:val="00DB567E"/>
    <w:rsid w:val="00DB58DD"/>
    <w:rsid w:val="00DB6407"/>
    <w:rsid w:val="00DB67C9"/>
    <w:rsid w:val="00DB693A"/>
    <w:rsid w:val="00DB6BB0"/>
    <w:rsid w:val="00DB6D53"/>
    <w:rsid w:val="00DB7A64"/>
    <w:rsid w:val="00DB7E29"/>
    <w:rsid w:val="00DB7F65"/>
    <w:rsid w:val="00DB7F9E"/>
    <w:rsid w:val="00DC0229"/>
    <w:rsid w:val="00DC09FD"/>
    <w:rsid w:val="00DC0DE3"/>
    <w:rsid w:val="00DC165B"/>
    <w:rsid w:val="00DC18B0"/>
    <w:rsid w:val="00DC1957"/>
    <w:rsid w:val="00DC1AF4"/>
    <w:rsid w:val="00DC23C3"/>
    <w:rsid w:val="00DC24C9"/>
    <w:rsid w:val="00DC2956"/>
    <w:rsid w:val="00DC2A89"/>
    <w:rsid w:val="00DC2DB6"/>
    <w:rsid w:val="00DC2E82"/>
    <w:rsid w:val="00DC3086"/>
    <w:rsid w:val="00DC3291"/>
    <w:rsid w:val="00DC35BA"/>
    <w:rsid w:val="00DC3961"/>
    <w:rsid w:val="00DC3A1D"/>
    <w:rsid w:val="00DC3D76"/>
    <w:rsid w:val="00DC3D85"/>
    <w:rsid w:val="00DC3F3B"/>
    <w:rsid w:val="00DC4BE0"/>
    <w:rsid w:val="00DC4E04"/>
    <w:rsid w:val="00DC5C9E"/>
    <w:rsid w:val="00DC60DB"/>
    <w:rsid w:val="00DC6585"/>
    <w:rsid w:val="00DC6A2D"/>
    <w:rsid w:val="00DC6BD9"/>
    <w:rsid w:val="00DC6D15"/>
    <w:rsid w:val="00DC6E53"/>
    <w:rsid w:val="00DC7145"/>
    <w:rsid w:val="00DC71E2"/>
    <w:rsid w:val="00DC7576"/>
    <w:rsid w:val="00DC7CE8"/>
    <w:rsid w:val="00DD0085"/>
    <w:rsid w:val="00DD008C"/>
    <w:rsid w:val="00DD03B7"/>
    <w:rsid w:val="00DD04EC"/>
    <w:rsid w:val="00DD1114"/>
    <w:rsid w:val="00DD138F"/>
    <w:rsid w:val="00DD13C0"/>
    <w:rsid w:val="00DD1477"/>
    <w:rsid w:val="00DD176A"/>
    <w:rsid w:val="00DD17F9"/>
    <w:rsid w:val="00DD1C9F"/>
    <w:rsid w:val="00DD21DA"/>
    <w:rsid w:val="00DD2519"/>
    <w:rsid w:val="00DD2736"/>
    <w:rsid w:val="00DD27C9"/>
    <w:rsid w:val="00DD2923"/>
    <w:rsid w:val="00DD2A10"/>
    <w:rsid w:val="00DD2ADA"/>
    <w:rsid w:val="00DD2E82"/>
    <w:rsid w:val="00DD314D"/>
    <w:rsid w:val="00DD37E7"/>
    <w:rsid w:val="00DD39A8"/>
    <w:rsid w:val="00DD47C8"/>
    <w:rsid w:val="00DD54B3"/>
    <w:rsid w:val="00DD58F9"/>
    <w:rsid w:val="00DD5A6E"/>
    <w:rsid w:val="00DD5EB4"/>
    <w:rsid w:val="00DD6064"/>
    <w:rsid w:val="00DD6138"/>
    <w:rsid w:val="00DD61BB"/>
    <w:rsid w:val="00DD6240"/>
    <w:rsid w:val="00DD649E"/>
    <w:rsid w:val="00DD65A3"/>
    <w:rsid w:val="00DD7697"/>
    <w:rsid w:val="00DD772F"/>
    <w:rsid w:val="00DDB847"/>
    <w:rsid w:val="00DE0954"/>
    <w:rsid w:val="00DE0A53"/>
    <w:rsid w:val="00DE1720"/>
    <w:rsid w:val="00DE17D2"/>
    <w:rsid w:val="00DE18FF"/>
    <w:rsid w:val="00DE2046"/>
    <w:rsid w:val="00DE22F9"/>
    <w:rsid w:val="00DE290C"/>
    <w:rsid w:val="00DE341D"/>
    <w:rsid w:val="00DE34A5"/>
    <w:rsid w:val="00DE36F4"/>
    <w:rsid w:val="00DE372D"/>
    <w:rsid w:val="00DE37BE"/>
    <w:rsid w:val="00DE3D84"/>
    <w:rsid w:val="00DE4471"/>
    <w:rsid w:val="00DE4696"/>
    <w:rsid w:val="00DE473B"/>
    <w:rsid w:val="00DE4A05"/>
    <w:rsid w:val="00DE4BE1"/>
    <w:rsid w:val="00DE4FAD"/>
    <w:rsid w:val="00DE504D"/>
    <w:rsid w:val="00DE5120"/>
    <w:rsid w:val="00DE5711"/>
    <w:rsid w:val="00DE5743"/>
    <w:rsid w:val="00DE5F20"/>
    <w:rsid w:val="00DE661B"/>
    <w:rsid w:val="00DE6663"/>
    <w:rsid w:val="00DE6BBF"/>
    <w:rsid w:val="00DE6E2B"/>
    <w:rsid w:val="00DE7037"/>
    <w:rsid w:val="00DE7873"/>
    <w:rsid w:val="00DF0422"/>
    <w:rsid w:val="00DF066F"/>
    <w:rsid w:val="00DF0AF7"/>
    <w:rsid w:val="00DF0B7B"/>
    <w:rsid w:val="00DF13E9"/>
    <w:rsid w:val="00DF144A"/>
    <w:rsid w:val="00DF1701"/>
    <w:rsid w:val="00DF17DB"/>
    <w:rsid w:val="00DF1869"/>
    <w:rsid w:val="00DF27B3"/>
    <w:rsid w:val="00DF28BA"/>
    <w:rsid w:val="00DF294B"/>
    <w:rsid w:val="00DF2B98"/>
    <w:rsid w:val="00DF3708"/>
    <w:rsid w:val="00DF3DDF"/>
    <w:rsid w:val="00DF401D"/>
    <w:rsid w:val="00DF4D30"/>
    <w:rsid w:val="00DF5388"/>
    <w:rsid w:val="00DF5705"/>
    <w:rsid w:val="00DF57AD"/>
    <w:rsid w:val="00DF58E2"/>
    <w:rsid w:val="00DF6194"/>
    <w:rsid w:val="00DF6558"/>
    <w:rsid w:val="00DF690E"/>
    <w:rsid w:val="00DF6A09"/>
    <w:rsid w:val="00DF6C8C"/>
    <w:rsid w:val="00DF75AC"/>
    <w:rsid w:val="00DF7D14"/>
    <w:rsid w:val="00DF7D38"/>
    <w:rsid w:val="00DF7FC3"/>
    <w:rsid w:val="00E00369"/>
    <w:rsid w:val="00E00AB7"/>
    <w:rsid w:val="00E00E73"/>
    <w:rsid w:val="00E010FE"/>
    <w:rsid w:val="00E0152E"/>
    <w:rsid w:val="00E01599"/>
    <w:rsid w:val="00E0179C"/>
    <w:rsid w:val="00E02021"/>
    <w:rsid w:val="00E02318"/>
    <w:rsid w:val="00E02773"/>
    <w:rsid w:val="00E0288C"/>
    <w:rsid w:val="00E02E87"/>
    <w:rsid w:val="00E02F9E"/>
    <w:rsid w:val="00E035F0"/>
    <w:rsid w:val="00E04285"/>
    <w:rsid w:val="00E042BB"/>
    <w:rsid w:val="00E044F6"/>
    <w:rsid w:val="00E04697"/>
    <w:rsid w:val="00E04867"/>
    <w:rsid w:val="00E04919"/>
    <w:rsid w:val="00E0529E"/>
    <w:rsid w:val="00E052E5"/>
    <w:rsid w:val="00E05E2D"/>
    <w:rsid w:val="00E06335"/>
    <w:rsid w:val="00E06645"/>
    <w:rsid w:val="00E069E3"/>
    <w:rsid w:val="00E076BB"/>
    <w:rsid w:val="00E0792D"/>
    <w:rsid w:val="00E101B8"/>
    <w:rsid w:val="00E10741"/>
    <w:rsid w:val="00E109E9"/>
    <w:rsid w:val="00E10F1D"/>
    <w:rsid w:val="00E110DE"/>
    <w:rsid w:val="00E113C6"/>
    <w:rsid w:val="00E1204F"/>
    <w:rsid w:val="00E121DF"/>
    <w:rsid w:val="00E123CC"/>
    <w:rsid w:val="00E12493"/>
    <w:rsid w:val="00E12FBA"/>
    <w:rsid w:val="00E1304E"/>
    <w:rsid w:val="00E1329C"/>
    <w:rsid w:val="00E13B99"/>
    <w:rsid w:val="00E13C61"/>
    <w:rsid w:val="00E13E63"/>
    <w:rsid w:val="00E14179"/>
    <w:rsid w:val="00E146F6"/>
    <w:rsid w:val="00E146F8"/>
    <w:rsid w:val="00E1579A"/>
    <w:rsid w:val="00E15C96"/>
    <w:rsid w:val="00E16072"/>
    <w:rsid w:val="00E160F5"/>
    <w:rsid w:val="00E16240"/>
    <w:rsid w:val="00E16397"/>
    <w:rsid w:val="00E16A77"/>
    <w:rsid w:val="00E1704F"/>
    <w:rsid w:val="00E17181"/>
    <w:rsid w:val="00E176DA"/>
    <w:rsid w:val="00E177E4"/>
    <w:rsid w:val="00E17854"/>
    <w:rsid w:val="00E17924"/>
    <w:rsid w:val="00E17D47"/>
    <w:rsid w:val="00E20832"/>
    <w:rsid w:val="00E20941"/>
    <w:rsid w:val="00E20B63"/>
    <w:rsid w:val="00E21018"/>
    <w:rsid w:val="00E213D4"/>
    <w:rsid w:val="00E217CA"/>
    <w:rsid w:val="00E2216E"/>
    <w:rsid w:val="00E224F1"/>
    <w:rsid w:val="00E225EA"/>
    <w:rsid w:val="00E2272C"/>
    <w:rsid w:val="00E22FEC"/>
    <w:rsid w:val="00E23403"/>
    <w:rsid w:val="00E236CD"/>
    <w:rsid w:val="00E24443"/>
    <w:rsid w:val="00E24B5E"/>
    <w:rsid w:val="00E24BA1"/>
    <w:rsid w:val="00E2520F"/>
    <w:rsid w:val="00E2534F"/>
    <w:rsid w:val="00E25A55"/>
    <w:rsid w:val="00E25B02"/>
    <w:rsid w:val="00E25CFD"/>
    <w:rsid w:val="00E25D98"/>
    <w:rsid w:val="00E25FD2"/>
    <w:rsid w:val="00E262E0"/>
    <w:rsid w:val="00E2694C"/>
    <w:rsid w:val="00E26B5A"/>
    <w:rsid w:val="00E26B6E"/>
    <w:rsid w:val="00E270AB"/>
    <w:rsid w:val="00E27A96"/>
    <w:rsid w:val="00E27F91"/>
    <w:rsid w:val="00E306BA"/>
    <w:rsid w:val="00E30A51"/>
    <w:rsid w:val="00E30EE4"/>
    <w:rsid w:val="00E30F82"/>
    <w:rsid w:val="00E31A02"/>
    <w:rsid w:val="00E31AE8"/>
    <w:rsid w:val="00E3221C"/>
    <w:rsid w:val="00E32664"/>
    <w:rsid w:val="00E327F2"/>
    <w:rsid w:val="00E32C8E"/>
    <w:rsid w:val="00E3304B"/>
    <w:rsid w:val="00E3323C"/>
    <w:rsid w:val="00E33261"/>
    <w:rsid w:val="00E33A59"/>
    <w:rsid w:val="00E33E3F"/>
    <w:rsid w:val="00E345D2"/>
    <w:rsid w:val="00E347D3"/>
    <w:rsid w:val="00E349BC"/>
    <w:rsid w:val="00E355F1"/>
    <w:rsid w:val="00E3566E"/>
    <w:rsid w:val="00E3567D"/>
    <w:rsid w:val="00E357B2"/>
    <w:rsid w:val="00E35F01"/>
    <w:rsid w:val="00E365AF"/>
    <w:rsid w:val="00E3711C"/>
    <w:rsid w:val="00E375BF"/>
    <w:rsid w:val="00E3782C"/>
    <w:rsid w:val="00E37A98"/>
    <w:rsid w:val="00E40A2E"/>
    <w:rsid w:val="00E41326"/>
    <w:rsid w:val="00E415D3"/>
    <w:rsid w:val="00E41A09"/>
    <w:rsid w:val="00E41B4B"/>
    <w:rsid w:val="00E41BC3"/>
    <w:rsid w:val="00E42587"/>
    <w:rsid w:val="00E42A6B"/>
    <w:rsid w:val="00E42AB8"/>
    <w:rsid w:val="00E42B7C"/>
    <w:rsid w:val="00E43495"/>
    <w:rsid w:val="00E43D32"/>
    <w:rsid w:val="00E43E42"/>
    <w:rsid w:val="00E43EE0"/>
    <w:rsid w:val="00E43FBD"/>
    <w:rsid w:val="00E448B7"/>
    <w:rsid w:val="00E44DA2"/>
    <w:rsid w:val="00E44E5A"/>
    <w:rsid w:val="00E46CAD"/>
    <w:rsid w:val="00E4710D"/>
    <w:rsid w:val="00E47C9A"/>
    <w:rsid w:val="00E500C7"/>
    <w:rsid w:val="00E507D3"/>
    <w:rsid w:val="00E50D81"/>
    <w:rsid w:val="00E50F35"/>
    <w:rsid w:val="00E50F51"/>
    <w:rsid w:val="00E50F94"/>
    <w:rsid w:val="00E5196F"/>
    <w:rsid w:val="00E52B67"/>
    <w:rsid w:val="00E52DAB"/>
    <w:rsid w:val="00E533E1"/>
    <w:rsid w:val="00E53999"/>
    <w:rsid w:val="00E53CA2"/>
    <w:rsid w:val="00E53E12"/>
    <w:rsid w:val="00E54362"/>
    <w:rsid w:val="00E54BE2"/>
    <w:rsid w:val="00E55E1A"/>
    <w:rsid w:val="00E55FCF"/>
    <w:rsid w:val="00E56674"/>
    <w:rsid w:val="00E56BA8"/>
    <w:rsid w:val="00E56CCA"/>
    <w:rsid w:val="00E56E7E"/>
    <w:rsid w:val="00E57702"/>
    <w:rsid w:val="00E577C7"/>
    <w:rsid w:val="00E57C54"/>
    <w:rsid w:val="00E6008D"/>
    <w:rsid w:val="00E607C4"/>
    <w:rsid w:val="00E6084D"/>
    <w:rsid w:val="00E60865"/>
    <w:rsid w:val="00E60B06"/>
    <w:rsid w:val="00E60C92"/>
    <w:rsid w:val="00E61D90"/>
    <w:rsid w:val="00E623D8"/>
    <w:rsid w:val="00E63321"/>
    <w:rsid w:val="00E6341D"/>
    <w:rsid w:val="00E6378C"/>
    <w:rsid w:val="00E638F3"/>
    <w:rsid w:val="00E63DB8"/>
    <w:rsid w:val="00E63E0C"/>
    <w:rsid w:val="00E64158"/>
    <w:rsid w:val="00E6448D"/>
    <w:rsid w:val="00E64897"/>
    <w:rsid w:val="00E655C9"/>
    <w:rsid w:val="00E655D1"/>
    <w:rsid w:val="00E65C12"/>
    <w:rsid w:val="00E65C56"/>
    <w:rsid w:val="00E66099"/>
    <w:rsid w:val="00E660CD"/>
    <w:rsid w:val="00E66292"/>
    <w:rsid w:val="00E66694"/>
    <w:rsid w:val="00E668C5"/>
    <w:rsid w:val="00E669AC"/>
    <w:rsid w:val="00E670F8"/>
    <w:rsid w:val="00E67330"/>
    <w:rsid w:val="00E67CA2"/>
    <w:rsid w:val="00E70410"/>
    <w:rsid w:val="00E7043E"/>
    <w:rsid w:val="00E7257F"/>
    <w:rsid w:val="00E726CF"/>
    <w:rsid w:val="00E729B9"/>
    <w:rsid w:val="00E74145"/>
    <w:rsid w:val="00E745E6"/>
    <w:rsid w:val="00E75068"/>
    <w:rsid w:val="00E750F8"/>
    <w:rsid w:val="00E751B7"/>
    <w:rsid w:val="00E75B50"/>
    <w:rsid w:val="00E76292"/>
    <w:rsid w:val="00E76434"/>
    <w:rsid w:val="00E76A3A"/>
    <w:rsid w:val="00E76E45"/>
    <w:rsid w:val="00E77AAF"/>
    <w:rsid w:val="00E77B14"/>
    <w:rsid w:val="00E77D11"/>
    <w:rsid w:val="00E80EDE"/>
    <w:rsid w:val="00E81505"/>
    <w:rsid w:val="00E81709"/>
    <w:rsid w:val="00E81834"/>
    <w:rsid w:val="00E81CD8"/>
    <w:rsid w:val="00E81D97"/>
    <w:rsid w:val="00E81E81"/>
    <w:rsid w:val="00E826AE"/>
    <w:rsid w:val="00E8279E"/>
    <w:rsid w:val="00E83154"/>
    <w:rsid w:val="00E83222"/>
    <w:rsid w:val="00E83DFB"/>
    <w:rsid w:val="00E8432A"/>
    <w:rsid w:val="00E8455A"/>
    <w:rsid w:val="00E84B65"/>
    <w:rsid w:val="00E85013"/>
    <w:rsid w:val="00E85E8B"/>
    <w:rsid w:val="00E865C4"/>
    <w:rsid w:val="00E865CE"/>
    <w:rsid w:val="00E867CE"/>
    <w:rsid w:val="00E86BCE"/>
    <w:rsid w:val="00E871A9"/>
    <w:rsid w:val="00E8784E"/>
    <w:rsid w:val="00E90192"/>
    <w:rsid w:val="00E9025B"/>
    <w:rsid w:val="00E906B1"/>
    <w:rsid w:val="00E909CE"/>
    <w:rsid w:val="00E90B9D"/>
    <w:rsid w:val="00E90D60"/>
    <w:rsid w:val="00E91223"/>
    <w:rsid w:val="00E915FB"/>
    <w:rsid w:val="00E9192C"/>
    <w:rsid w:val="00E93148"/>
    <w:rsid w:val="00E93257"/>
    <w:rsid w:val="00E934C8"/>
    <w:rsid w:val="00E93534"/>
    <w:rsid w:val="00E93B34"/>
    <w:rsid w:val="00E93F89"/>
    <w:rsid w:val="00E941C9"/>
    <w:rsid w:val="00E94274"/>
    <w:rsid w:val="00E9431B"/>
    <w:rsid w:val="00E94574"/>
    <w:rsid w:val="00E9470E"/>
    <w:rsid w:val="00E957CD"/>
    <w:rsid w:val="00E95964"/>
    <w:rsid w:val="00E959F1"/>
    <w:rsid w:val="00E95F7F"/>
    <w:rsid w:val="00E96378"/>
    <w:rsid w:val="00E9667A"/>
    <w:rsid w:val="00E96E22"/>
    <w:rsid w:val="00E97228"/>
    <w:rsid w:val="00E972E7"/>
    <w:rsid w:val="00E97C7F"/>
    <w:rsid w:val="00EA001C"/>
    <w:rsid w:val="00EA066A"/>
    <w:rsid w:val="00EA0CD1"/>
    <w:rsid w:val="00EA100E"/>
    <w:rsid w:val="00EA141A"/>
    <w:rsid w:val="00EA1790"/>
    <w:rsid w:val="00EA222D"/>
    <w:rsid w:val="00EA256A"/>
    <w:rsid w:val="00EA2D7C"/>
    <w:rsid w:val="00EA31EA"/>
    <w:rsid w:val="00EA4193"/>
    <w:rsid w:val="00EA4933"/>
    <w:rsid w:val="00EA4970"/>
    <w:rsid w:val="00EA4E0E"/>
    <w:rsid w:val="00EA4E23"/>
    <w:rsid w:val="00EA56A6"/>
    <w:rsid w:val="00EA6309"/>
    <w:rsid w:val="00EA6573"/>
    <w:rsid w:val="00EA6C26"/>
    <w:rsid w:val="00EA6D1E"/>
    <w:rsid w:val="00EA6E00"/>
    <w:rsid w:val="00EA6E8F"/>
    <w:rsid w:val="00EA6F5B"/>
    <w:rsid w:val="00EA7100"/>
    <w:rsid w:val="00EA7102"/>
    <w:rsid w:val="00EA76DD"/>
    <w:rsid w:val="00EA7A29"/>
    <w:rsid w:val="00EB01C2"/>
    <w:rsid w:val="00EB03BA"/>
    <w:rsid w:val="00EB04BE"/>
    <w:rsid w:val="00EB0868"/>
    <w:rsid w:val="00EB164F"/>
    <w:rsid w:val="00EB1FCD"/>
    <w:rsid w:val="00EB21E7"/>
    <w:rsid w:val="00EB23E7"/>
    <w:rsid w:val="00EB2BD1"/>
    <w:rsid w:val="00EB3280"/>
    <w:rsid w:val="00EB33BE"/>
    <w:rsid w:val="00EB35C1"/>
    <w:rsid w:val="00EB3686"/>
    <w:rsid w:val="00EB381D"/>
    <w:rsid w:val="00EB3A5C"/>
    <w:rsid w:val="00EB3C4B"/>
    <w:rsid w:val="00EB4001"/>
    <w:rsid w:val="00EB444B"/>
    <w:rsid w:val="00EB4CA8"/>
    <w:rsid w:val="00EB4E31"/>
    <w:rsid w:val="00EB5160"/>
    <w:rsid w:val="00EB5680"/>
    <w:rsid w:val="00EB58C7"/>
    <w:rsid w:val="00EB5A03"/>
    <w:rsid w:val="00EB5C85"/>
    <w:rsid w:val="00EB5DC1"/>
    <w:rsid w:val="00EB606E"/>
    <w:rsid w:val="00EB60C0"/>
    <w:rsid w:val="00EB6ACF"/>
    <w:rsid w:val="00EB6D85"/>
    <w:rsid w:val="00EB6E93"/>
    <w:rsid w:val="00EB7641"/>
    <w:rsid w:val="00EB79EA"/>
    <w:rsid w:val="00EB7C6D"/>
    <w:rsid w:val="00EB7FCE"/>
    <w:rsid w:val="00EC0596"/>
    <w:rsid w:val="00EC0799"/>
    <w:rsid w:val="00EC08CA"/>
    <w:rsid w:val="00EC0AA5"/>
    <w:rsid w:val="00EC121F"/>
    <w:rsid w:val="00EC1554"/>
    <w:rsid w:val="00EC1B6F"/>
    <w:rsid w:val="00EC1C6F"/>
    <w:rsid w:val="00EC2C33"/>
    <w:rsid w:val="00EC2E12"/>
    <w:rsid w:val="00EC2F25"/>
    <w:rsid w:val="00EC3339"/>
    <w:rsid w:val="00EC340C"/>
    <w:rsid w:val="00EC3CB4"/>
    <w:rsid w:val="00EC3E8D"/>
    <w:rsid w:val="00EC3EBB"/>
    <w:rsid w:val="00EC3F8F"/>
    <w:rsid w:val="00EC42F8"/>
    <w:rsid w:val="00EC4914"/>
    <w:rsid w:val="00EC4989"/>
    <w:rsid w:val="00EC4A1B"/>
    <w:rsid w:val="00EC4EBE"/>
    <w:rsid w:val="00EC5275"/>
    <w:rsid w:val="00EC5322"/>
    <w:rsid w:val="00EC564F"/>
    <w:rsid w:val="00EC59F2"/>
    <w:rsid w:val="00EC6A8B"/>
    <w:rsid w:val="00EC75DF"/>
    <w:rsid w:val="00EC76CF"/>
    <w:rsid w:val="00EC77B6"/>
    <w:rsid w:val="00EC7F42"/>
    <w:rsid w:val="00ED09EB"/>
    <w:rsid w:val="00ED0B4D"/>
    <w:rsid w:val="00ED0C16"/>
    <w:rsid w:val="00ED0DC7"/>
    <w:rsid w:val="00ED1268"/>
    <w:rsid w:val="00ED1DC6"/>
    <w:rsid w:val="00ED209B"/>
    <w:rsid w:val="00ED272C"/>
    <w:rsid w:val="00ED2787"/>
    <w:rsid w:val="00ED2CE2"/>
    <w:rsid w:val="00ED2DE8"/>
    <w:rsid w:val="00ED2ED9"/>
    <w:rsid w:val="00ED315B"/>
    <w:rsid w:val="00ED335C"/>
    <w:rsid w:val="00ED33FC"/>
    <w:rsid w:val="00ED3C83"/>
    <w:rsid w:val="00ED4A3A"/>
    <w:rsid w:val="00ED4CED"/>
    <w:rsid w:val="00ED4D0A"/>
    <w:rsid w:val="00ED51C8"/>
    <w:rsid w:val="00ED55DB"/>
    <w:rsid w:val="00ED566E"/>
    <w:rsid w:val="00ED5887"/>
    <w:rsid w:val="00ED5A25"/>
    <w:rsid w:val="00ED5A55"/>
    <w:rsid w:val="00ED5B78"/>
    <w:rsid w:val="00ED5C67"/>
    <w:rsid w:val="00ED5EE0"/>
    <w:rsid w:val="00ED6727"/>
    <w:rsid w:val="00ED696E"/>
    <w:rsid w:val="00ED697D"/>
    <w:rsid w:val="00ED6CEC"/>
    <w:rsid w:val="00ED73B9"/>
    <w:rsid w:val="00ED7950"/>
    <w:rsid w:val="00ED7E03"/>
    <w:rsid w:val="00ED7F3E"/>
    <w:rsid w:val="00EE0116"/>
    <w:rsid w:val="00EE02A7"/>
    <w:rsid w:val="00EE0522"/>
    <w:rsid w:val="00EE062E"/>
    <w:rsid w:val="00EE13D9"/>
    <w:rsid w:val="00EE19FD"/>
    <w:rsid w:val="00EE1B56"/>
    <w:rsid w:val="00EE1C85"/>
    <w:rsid w:val="00EE256E"/>
    <w:rsid w:val="00EE2596"/>
    <w:rsid w:val="00EE2914"/>
    <w:rsid w:val="00EE2EC9"/>
    <w:rsid w:val="00EE2F6A"/>
    <w:rsid w:val="00EE334A"/>
    <w:rsid w:val="00EE334B"/>
    <w:rsid w:val="00EE33F3"/>
    <w:rsid w:val="00EE3480"/>
    <w:rsid w:val="00EE433A"/>
    <w:rsid w:val="00EE4477"/>
    <w:rsid w:val="00EE44B0"/>
    <w:rsid w:val="00EE523A"/>
    <w:rsid w:val="00EE5304"/>
    <w:rsid w:val="00EE54B9"/>
    <w:rsid w:val="00EE593B"/>
    <w:rsid w:val="00EE5CEB"/>
    <w:rsid w:val="00EE5F7A"/>
    <w:rsid w:val="00EE5FC7"/>
    <w:rsid w:val="00EE6920"/>
    <w:rsid w:val="00EE6E84"/>
    <w:rsid w:val="00EE7654"/>
    <w:rsid w:val="00EF0AC6"/>
    <w:rsid w:val="00EF13E9"/>
    <w:rsid w:val="00EF1A13"/>
    <w:rsid w:val="00EF2146"/>
    <w:rsid w:val="00EF22B7"/>
    <w:rsid w:val="00EF2C7C"/>
    <w:rsid w:val="00EF393F"/>
    <w:rsid w:val="00EF46CF"/>
    <w:rsid w:val="00EF5623"/>
    <w:rsid w:val="00EF577C"/>
    <w:rsid w:val="00EF595E"/>
    <w:rsid w:val="00EF5B26"/>
    <w:rsid w:val="00EF5C4A"/>
    <w:rsid w:val="00EF5D25"/>
    <w:rsid w:val="00EF5E21"/>
    <w:rsid w:val="00EF6136"/>
    <w:rsid w:val="00EF6436"/>
    <w:rsid w:val="00EF67DA"/>
    <w:rsid w:val="00EF7124"/>
    <w:rsid w:val="00EF7384"/>
    <w:rsid w:val="00EF77A6"/>
    <w:rsid w:val="00EF7CDF"/>
    <w:rsid w:val="00F0044A"/>
    <w:rsid w:val="00F00C6C"/>
    <w:rsid w:val="00F00EAA"/>
    <w:rsid w:val="00F01B51"/>
    <w:rsid w:val="00F01C97"/>
    <w:rsid w:val="00F01DAE"/>
    <w:rsid w:val="00F02644"/>
    <w:rsid w:val="00F02806"/>
    <w:rsid w:val="00F02B16"/>
    <w:rsid w:val="00F02B98"/>
    <w:rsid w:val="00F02C2E"/>
    <w:rsid w:val="00F02D75"/>
    <w:rsid w:val="00F02F0F"/>
    <w:rsid w:val="00F03222"/>
    <w:rsid w:val="00F032A4"/>
    <w:rsid w:val="00F03537"/>
    <w:rsid w:val="00F03EE0"/>
    <w:rsid w:val="00F03F66"/>
    <w:rsid w:val="00F03FBF"/>
    <w:rsid w:val="00F047C3"/>
    <w:rsid w:val="00F0480A"/>
    <w:rsid w:val="00F0499F"/>
    <w:rsid w:val="00F04B3E"/>
    <w:rsid w:val="00F05992"/>
    <w:rsid w:val="00F05F84"/>
    <w:rsid w:val="00F065D6"/>
    <w:rsid w:val="00F06817"/>
    <w:rsid w:val="00F07198"/>
    <w:rsid w:val="00F0755D"/>
    <w:rsid w:val="00F07575"/>
    <w:rsid w:val="00F0779F"/>
    <w:rsid w:val="00F07832"/>
    <w:rsid w:val="00F10A3F"/>
    <w:rsid w:val="00F10EB1"/>
    <w:rsid w:val="00F10F32"/>
    <w:rsid w:val="00F11188"/>
    <w:rsid w:val="00F112AE"/>
    <w:rsid w:val="00F1174E"/>
    <w:rsid w:val="00F1185B"/>
    <w:rsid w:val="00F126A8"/>
    <w:rsid w:val="00F12775"/>
    <w:rsid w:val="00F1334C"/>
    <w:rsid w:val="00F133E3"/>
    <w:rsid w:val="00F13921"/>
    <w:rsid w:val="00F14474"/>
    <w:rsid w:val="00F14FF0"/>
    <w:rsid w:val="00F15C35"/>
    <w:rsid w:val="00F166A2"/>
    <w:rsid w:val="00F170D1"/>
    <w:rsid w:val="00F17A1F"/>
    <w:rsid w:val="00F17E34"/>
    <w:rsid w:val="00F20241"/>
    <w:rsid w:val="00F20501"/>
    <w:rsid w:val="00F2070F"/>
    <w:rsid w:val="00F207CB"/>
    <w:rsid w:val="00F20D17"/>
    <w:rsid w:val="00F2108C"/>
    <w:rsid w:val="00F211FE"/>
    <w:rsid w:val="00F217F8"/>
    <w:rsid w:val="00F21BAE"/>
    <w:rsid w:val="00F21F12"/>
    <w:rsid w:val="00F225A9"/>
    <w:rsid w:val="00F2293A"/>
    <w:rsid w:val="00F229DE"/>
    <w:rsid w:val="00F235F7"/>
    <w:rsid w:val="00F23C1C"/>
    <w:rsid w:val="00F2420B"/>
    <w:rsid w:val="00F2421D"/>
    <w:rsid w:val="00F24D9E"/>
    <w:rsid w:val="00F25241"/>
    <w:rsid w:val="00F255E9"/>
    <w:rsid w:val="00F270FC"/>
    <w:rsid w:val="00F27F9A"/>
    <w:rsid w:val="00F302A5"/>
    <w:rsid w:val="00F308B9"/>
    <w:rsid w:val="00F30AA8"/>
    <w:rsid w:val="00F31B00"/>
    <w:rsid w:val="00F32018"/>
    <w:rsid w:val="00F3231B"/>
    <w:rsid w:val="00F32DE5"/>
    <w:rsid w:val="00F332DC"/>
    <w:rsid w:val="00F33345"/>
    <w:rsid w:val="00F33516"/>
    <w:rsid w:val="00F33852"/>
    <w:rsid w:val="00F33A43"/>
    <w:rsid w:val="00F33CE0"/>
    <w:rsid w:val="00F3425E"/>
    <w:rsid w:val="00F34532"/>
    <w:rsid w:val="00F346E3"/>
    <w:rsid w:val="00F34725"/>
    <w:rsid w:val="00F34DA0"/>
    <w:rsid w:val="00F3565B"/>
    <w:rsid w:val="00F35BA7"/>
    <w:rsid w:val="00F35C40"/>
    <w:rsid w:val="00F36234"/>
    <w:rsid w:val="00F36428"/>
    <w:rsid w:val="00F36489"/>
    <w:rsid w:val="00F3656D"/>
    <w:rsid w:val="00F368F7"/>
    <w:rsid w:val="00F36AA8"/>
    <w:rsid w:val="00F37882"/>
    <w:rsid w:val="00F400B3"/>
    <w:rsid w:val="00F40BD7"/>
    <w:rsid w:val="00F40E95"/>
    <w:rsid w:val="00F4101E"/>
    <w:rsid w:val="00F41BF7"/>
    <w:rsid w:val="00F429B7"/>
    <w:rsid w:val="00F42B2E"/>
    <w:rsid w:val="00F42BEE"/>
    <w:rsid w:val="00F42CE8"/>
    <w:rsid w:val="00F431D1"/>
    <w:rsid w:val="00F431D3"/>
    <w:rsid w:val="00F4353E"/>
    <w:rsid w:val="00F43920"/>
    <w:rsid w:val="00F43A67"/>
    <w:rsid w:val="00F43C74"/>
    <w:rsid w:val="00F43D84"/>
    <w:rsid w:val="00F4429F"/>
    <w:rsid w:val="00F44527"/>
    <w:rsid w:val="00F44831"/>
    <w:rsid w:val="00F44F39"/>
    <w:rsid w:val="00F4541C"/>
    <w:rsid w:val="00F456C0"/>
    <w:rsid w:val="00F4572C"/>
    <w:rsid w:val="00F457E1"/>
    <w:rsid w:val="00F45ADB"/>
    <w:rsid w:val="00F45ADC"/>
    <w:rsid w:val="00F45EB2"/>
    <w:rsid w:val="00F4600C"/>
    <w:rsid w:val="00F46943"/>
    <w:rsid w:val="00F46984"/>
    <w:rsid w:val="00F46A6F"/>
    <w:rsid w:val="00F46CA3"/>
    <w:rsid w:val="00F46E88"/>
    <w:rsid w:val="00F472AA"/>
    <w:rsid w:val="00F47712"/>
    <w:rsid w:val="00F47E51"/>
    <w:rsid w:val="00F500F9"/>
    <w:rsid w:val="00F5040B"/>
    <w:rsid w:val="00F50491"/>
    <w:rsid w:val="00F504C4"/>
    <w:rsid w:val="00F50C57"/>
    <w:rsid w:val="00F510FD"/>
    <w:rsid w:val="00F511B0"/>
    <w:rsid w:val="00F513BF"/>
    <w:rsid w:val="00F51433"/>
    <w:rsid w:val="00F5171B"/>
    <w:rsid w:val="00F51787"/>
    <w:rsid w:val="00F51A87"/>
    <w:rsid w:val="00F5266D"/>
    <w:rsid w:val="00F52939"/>
    <w:rsid w:val="00F52B84"/>
    <w:rsid w:val="00F532D2"/>
    <w:rsid w:val="00F53752"/>
    <w:rsid w:val="00F5388C"/>
    <w:rsid w:val="00F538E0"/>
    <w:rsid w:val="00F53A0B"/>
    <w:rsid w:val="00F54219"/>
    <w:rsid w:val="00F54AAB"/>
    <w:rsid w:val="00F54FF9"/>
    <w:rsid w:val="00F55196"/>
    <w:rsid w:val="00F55531"/>
    <w:rsid w:val="00F555C4"/>
    <w:rsid w:val="00F556EC"/>
    <w:rsid w:val="00F55DB5"/>
    <w:rsid w:val="00F560B4"/>
    <w:rsid w:val="00F56281"/>
    <w:rsid w:val="00F562AA"/>
    <w:rsid w:val="00F56594"/>
    <w:rsid w:val="00F56FD0"/>
    <w:rsid w:val="00F57102"/>
    <w:rsid w:val="00F5729B"/>
    <w:rsid w:val="00F57665"/>
    <w:rsid w:val="00F57868"/>
    <w:rsid w:val="00F602FE"/>
    <w:rsid w:val="00F6049E"/>
    <w:rsid w:val="00F610E0"/>
    <w:rsid w:val="00F611D1"/>
    <w:rsid w:val="00F61A15"/>
    <w:rsid w:val="00F6298F"/>
    <w:rsid w:val="00F629B6"/>
    <w:rsid w:val="00F62D43"/>
    <w:rsid w:val="00F63388"/>
    <w:rsid w:val="00F6347F"/>
    <w:rsid w:val="00F636E5"/>
    <w:rsid w:val="00F638A8"/>
    <w:rsid w:val="00F63BE9"/>
    <w:rsid w:val="00F641A3"/>
    <w:rsid w:val="00F644F1"/>
    <w:rsid w:val="00F6495F"/>
    <w:rsid w:val="00F64A36"/>
    <w:rsid w:val="00F64F70"/>
    <w:rsid w:val="00F650C8"/>
    <w:rsid w:val="00F65227"/>
    <w:rsid w:val="00F65AAE"/>
    <w:rsid w:val="00F65B6D"/>
    <w:rsid w:val="00F65FF2"/>
    <w:rsid w:val="00F6698E"/>
    <w:rsid w:val="00F67417"/>
    <w:rsid w:val="00F678A1"/>
    <w:rsid w:val="00F67B0C"/>
    <w:rsid w:val="00F67D89"/>
    <w:rsid w:val="00F701DB"/>
    <w:rsid w:val="00F7026E"/>
    <w:rsid w:val="00F70D09"/>
    <w:rsid w:val="00F7104C"/>
    <w:rsid w:val="00F7155F"/>
    <w:rsid w:val="00F7163A"/>
    <w:rsid w:val="00F71763"/>
    <w:rsid w:val="00F71B90"/>
    <w:rsid w:val="00F7215F"/>
    <w:rsid w:val="00F72748"/>
    <w:rsid w:val="00F72FD4"/>
    <w:rsid w:val="00F73B04"/>
    <w:rsid w:val="00F75368"/>
    <w:rsid w:val="00F75592"/>
    <w:rsid w:val="00F75599"/>
    <w:rsid w:val="00F755AD"/>
    <w:rsid w:val="00F7599F"/>
    <w:rsid w:val="00F75AFB"/>
    <w:rsid w:val="00F75FB4"/>
    <w:rsid w:val="00F7680D"/>
    <w:rsid w:val="00F76C42"/>
    <w:rsid w:val="00F7725C"/>
    <w:rsid w:val="00F7789D"/>
    <w:rsid w:val="00F80241"/>
    <w:rsid w:val="00F80B9A"/>
    <w:rsid w:val="00F81A85"/>
    <w:rsid w:val="00F81F56"/>
    <w:rsid w:val="00F82282"/>
    <w:rsid w:val="00F82324"/>
    <w:rsid w:val="00F83041"/>
    <w:rsid w:val="00F83398"/>
    <w:rsid w:val="00F835DF"/>
    <w:rsid w:val="00F84093"/>
    <w:rsid w:val="00F8422B"/>
    <w:rsid w:val="00F844FB"/>
    <w:rsid w:val="00F84C17"/>
    <w:rsid w:val="00F85285"/>
    <w:rsid w:val="00F859BE"/>
    <w:rsid w:val="00F85EE3"/>
    <w:rsid w:val="00F86505"/>
    <w:rsid w:val="00F86AF6"/>
    <w:rsid w:val="00F86F43"/>
    <w:rsid w:val="00F873D3"/>
    <w:rsid w:val="00F879A9"/>
    <w:rsid w:val="00F87CD9"/>
    <w:rsid w:val="00F87DF1"/>
    <w:rsid w:val="00F87F3A"/>
    <w:rsid w:val="00F9024D"/>
    <w:rsid w:val="00F90716"/>
    <w:rsid w:val="00F90DC8"/>
    <w:rsid w:val="00F914B7"/>
    <w:rsid w:val="00F925DD"/>
    <w:rsid w:val="00F929A5"/>
    <w:rsid w:val="00F929B7"/>
    <w:rsid w:val="00F92C77"/>
    <w:rsid w:val="00F9327D"/>
    <w:rsid w:val="00F93D2E"/>
    <w:rsid w:val="00F94786"/>
    <w:rsid w:val="00F94AFD"/>
    <w:rsid w:val="00F94D71"/>
    <w:rsid w:val="00F952BE"/>
    <w:rsid w:val="00F953B3"/>
    <w:rsid w:val="00F9566B"/>
    <w:rsid w:val="00F9576C"/>
    <w:rsid w:val="00F9663A"/>
    <w:rsid w:val="00F96714"/>
    <w:rsid w:val="00F96972"/>
    <w:rsid w:val="00F969EE"/>
    <w:rsid w:val="00FA0D04"/>
    <w:rsid w:val="00FA0D4E"/>
    <w:rsid w:val="00FA0E33"/>
    <w:rsid w:val="00FA1106"/>
    <w:rsid w:val="00FA144D"/>
    <w:rsid w:val="00FA19B4"/>
    <w:rsid w:val="00FA1FB2"/>
    <w:rsid w:val="00FA2222"/>
    <w:rsid w:val="00FA263B"/>
    <w:rsid w:val="00FA2A1B"/>
    <w:rsid w:val="00FA36EB"/>
    <w:rsid w:val="00FA37EF"/>
    <w:rsid w:val="00FA3EDF"/>
    <w:rsid w:val="00FA56CE"/>
    <w:rsid w:val="00FA5EA4"/>
    <w:rsid w:val="00FA6816"/>
    <w:rsid w:val="00FA6C10"/>
    <w:rsid w:val="00FA7142"/>
    <w:rsid w:val="00FA722A"/>
    <w:rsid w:val="00FA7269"/>
    <w:rsid w:val="00FA75F8"/>
    <w:rsid w:val="00FA7D78"/>
    <w:rsid w:val="00FA7F39"/>
    <w:rsid w:val="00FB00DD"/>
    <w:rsid w:val="00FB0339"/>
    <w:rsid w:val="00FB059B"/>
    <w:rsid w:val="00FB10F0"/>
    <w:rsid w:val="00FB1222"/>
    <w:rsid w:val="00FB1878"/>
    <w:rsid w:val="00FB1FBE"/>
    <w:rsid w:val="00FB275B"/>
    <w:rsid w:val="00FB2B51"/>
    <w:rsid w:val="00FB2EAD"/>
    <w:rsid w:val="00FB304A"/>
    <w:rsid w:val="00FB31A7"/>
    <w:rsid w:val="00FB3981"/>
    <w:rsid w:val="00FB3AC8"/>
    <w:rsid w:val="00FB3D71"/>
    <w:rsid w:val="00FB3D84"/>
    <w:rsid w:val="00FB4202"/>
    <w:rsid w:val="00FB458B"/>
    <w:rsid w:val="00FB4B5F"/>
    <w:rsid w:val="00FB4C59"/>
    <w:rsid w:val="00FB4D2B"/>
    <w:rsid w:val="00FB5160"/>
    <w:rsid w:val="00FB5700"/>
    <w:rsid w:val="00FB5D95"/>
    <w:rsid w:val="00FB633B"/>
    <w:rsid w:val="00FB66D2"/>
    <w:rsid w:val="00FB6A6A"/>
    <w:rsid w:val="00FB6DAA"/>
    <w:rsid w:val="00FB718E"/>
    <w:rsid w:val="00FB719A"/>
    <w:rsid w:val="00FB78A1"/>
    <w:rsid w:val="00FB7928"/>
    <w:rsid w:val="00FB7BCA"/>
    <w:rsid w:val="00FC064E"/>
    <w:rsid w:val="00FC0DC2"/>
    <w:rsid w:val="00FC0F12"/>
    <w:rsid w:val="00FC0F5D"/>
    <w:rsid w:val="00FC11E6"/>
    <w:rsid w:val="00FC1A04"/>
    <w:rsid w:val="00FC1A65"/>
    <w:rsid w:val="00FC2982"/>
    <w:rsid w:val="00FC2AC0"/>
    <w:rsid w:val="00FC30FB"/>
    <w:rsid w:val="00FC46D9"/>
    <w:rsid w:val="00FC4855"/>
    <w:rsid w:val="00FC506F"/>
    <w:rsid w:val="00FC51DB"/>
    <w:rsid w:val="00FC5AAA"/>
    <w:rsid w:val="00FC5CAE"/>
    <w:rsid w:val="00FC5EA5"/>
    <w:rsid w:val="00FC5F61"/>
    <w:rsid w:val="00FC674E"/>
    <w:rsid w:val="00FC6764"/>
    <w:rsid w:val="00FC6F22"/>
    <w:rsid w:val="00FC76B1"/>
    <w:rsid w:val="00FC7724"/>
    <w:rsid w:val="00FC7AD6"/>
    <w:rsid w:val="00FD003B"/>
    <w:rsid w:val="00FD03FA"/>
    <w:rsid w:val="00FD1168"/>
    <w:rsid w:val="00FD1A28"/>
    <w:rsid w:val="00FD1BFF"/>
    <w:rsid w:val="00FD1E9A"/>
    <w:rsid w:val="00FD2995"/>
    <w:rsid w:val="00FD2A30"/>
    <w:rsid w:val="00FD34DC"/>
    <w:rsid w:val="00FD46C9"/>
    <w:rsid w:val="00FD4FEB"/>
    <w:rsid w:val="00FD51C2"/>
    <w:rsid w:val="00FD53CF"/>
    <w:rsid w:val="00FD5887"/>
    <w:rsid w:val="00FD6131"/>
    <w:rsid w:val="00FD6478"/>
    <w:rsid w:val="00FD6707"/>
    <w:rsid w:val="00FD67F6"/>
    <w:rsid w:val="00FD6EE2"/>
    <w:rsid w:val="00FD6FC4"/>
    <w:rsid w:val="00FD79BE"/>
    <w:rsid w:val="00FD7C41"/>
    <w:rsid w:val="00FE0385"/>
    <w:rsid w:val="00FE07A7"/>
    <w:rsid w:val="00FE08FE"/>
    <w:rsid w:val="00FE0E16"/>
    <w:rsid w:val="00FE142D"/>
    <w:rsid w:val="00FE1A70"/>
    <w:rsid w:val="00FE1B67"/>
    <w:rsid w:val="00FE1C0E"/>
    <w:rsid w:val="00FE20E1"/>
    <w:rsid w:val="00FE252E"/>
    <w:rsid w:val="00FE2D8F"/>
    <w:rsid w:val="00FE2FF7"/>
    <w:rsid w:val="00FE30AC"/>
    <w:rsid w:val="00FE3521"/>
    <w:rsid w:val="00FE367B"/>
    <w:rsid w:val="00FE38C1"/>
    <w:rsid w:val="00FE3A64"/>
    <w:rsid w:val="00FE3BF8"/>
    <w:rsid w:val="00FE3D1F"/>
    <w:rsid w:val="00FE3D7C"/>
    <w:rsid w:val="00FE3F78"/>
    <w:rsid w:val="00FE41FD"/>
    <w:rsid w:val="00FE4654"/>
    <w:rsid w:val="00FE4E65"/>
    <w:rsid w:val="00FE5735"/>
    <w:rsid w:val="00FE57F3"/>
    <w:rsid w:val="00FE6998"/>
    <w:rsid w:val="00FE7908"/>
    <w:rsid w:val="00FE7EF8"/>
    <w:rsid w:val="00FF0550"/>
    <w:rsid w:val="00FF0594"/>
    <w:rsid w:val="00FF05F7"/>
    <w:rsid w:val="00FF0683"/>
    <w:rsid w:val="00FF074B"/>
    <w:rsid w:val="00FF0E01"/>
    <w:rsid w:val="00FF116E"/>
    <w:rsid w:val="00FF12F1"/>
    <w:rsid w:val="00FF13D5"/>
    <w:rsid w:val="00FF1687"/>
    <w:rsid w:val="00FF1C44"/>
    <w:rsid w:val="00FF203A"/>
    <w:rsid w:val="00FF25B9"/>
    <w:rsid w:val="00FF30E2"/>
    <w:rsid w:val="00FF3486"/>
    <w:rsid w:val="00FF3518"/>
    <w:rsid w:val="00FF5672"/>
    <w:rsid w:val="00FF5BD4"/>
    <w:rsid w:val="00FF607F"/>
    <w:rsid w:val="00FF6252"/>
    <w:rsid w:val="00FF6DA7"/>
    <w:rsid w:val="00FF6F4F"/>
    <w:rsid w:val="00FF7248"/>
    <w:rsid w:val="00FF73BE"/>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85C55"/>
  </w:style>
  <w:style w:type="paragraph" w:styleId="Antrat1">
    <w:name w:val="heading 1"/>
    <w:aliases w:val="Appendix,stydde,app heading 1,app heading 11,app heading 12,app heading 111,app heading 13,1,1 ghost,g,ghost,H1,Kapitel,Arial 14 Fett,Arial 14 Fett1,Arial 14 Fett2,Arial 16 Fett,Datasheet title,Chapter,TF-Overskrift 1,H11,H12,H13,H14,H15,H16"/>
    <w:basedOn w:val="prastasis"/>
    <w:next w:val="prastasis"/>
    <w:link w:val="Antrat1Diagrama"/>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
    <w:basedOn w:val="prastasis"/>
    <w:next w:val="prastasis"/>
    <w:link w:val="Antrat3Diagrama"/>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 Sub-Clause Sub-paragraph,Sub-Clause Sub-paragraph,Heading 4 Char Char Char Char,Heading 4 Char Char Char Char Char"/>
    <w:basedOn w:val="prastasis"/>
    <w:next w:val="prastasis"/>
    <w:link w:val="Antrat4Diagrama"/>
    <w:uiPriority w:val="9"/>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stydde Diagrama,app heading 1 Diagrama,app heading 11 Diagrama,app heading 12 Diagrama,app heading 111 Diagrama,app heading 13 Diagrama,1 Diagrama,1 ghost Diagrama,g Diagrama,ghost Diagrama,H1 Diagrama,H1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IVPK Hyperlink,Alna"/>
    <w:basedOn w:val="Numatytasispastraiposriftas"/>
    <w:uiPriority w:val="99"/>
    <w:unhideWhenUsed/>
    <w:qFormat/>
    <w:rsid w:val="00D05666"/>
    <w:rPr>
      <w:strike w:val="0"/>
      <w:dstrike w:val="0"/>
      <w:color w:val="auto"/>
      <w:u w:val="none"/>
      <w:effect w:val="none"/>
    </w:rPr>
  </w:style>
  <w:style w:type="paragraph" w:styleId="Puslapioinaostekstas">
    <w:name w:val="footnote text"/>
    <w:aliases w:val="Diagrama1, Diagrama1,Footnote,Footnote Text Char Char,Fußnotentextf,Footnote Text Blue,Footnote text,fn,Footnote Text Char Char Char Char Char Char,Footnote Text Char Char Char Char Char,Footnote Text Blue Char Char Char Char"/>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Diagrama1 Diagrama, Diagrama1 Diagrama,Footnote Diagrama,Footnote Text Char Char Diagrama,Fußnotentextf Diagrama,Footnote Text Blue Diagrama,Footnote text Diagrama,fn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aliases w:val="Diagrama, Diagrama Diagrama Char Char, Diagrama Diagrama Char,Diagrama Diagrama Diagrama Diagrama,Diagrama Diagrama Diagrama, Char3,Diagrama Diagrama Char Char,Diagrama Diagrama Char, Diagrama Diagrama Diagrama, Char1,Char3, Diagrama"/>
    <w:basedOn w:val="prastasis"/>
    <w:link w:val="KomentarotekstasDiagrama"/>
    <w:unhideWhenUsed/>
    <w:qFormat/>
    <w:rsid w:val="00D05666"/>
    <w:rPr>
      <w:sz w:val="20"/>
      <w:szCs w:val="20"/>
    </w:rPr>
  </w:style>
  <w:style w:type="character" w:customStyle="1" w:styleId="KomentarotekstasDiagrama">
    <w:name w:val="Komentaro tekstas Diagrama"/>
    <w:aliases w:val="Diagrama Diagrama, Diagrama Diagrama Char Char Diagrama, Diagrama Diagrama Char Diagrama,Diagrama Diagrama Diagrama Diagrama Diagrama,Diagrama Diagrama Diagrama Diagrama1, Char3 Diagrama,Diagrama Diagrama Char Char Diagrama"/>
    <w:basedOn w:val="Numatytasispastraiposriftas"/>
    <w:link w:val="Komentarotekstas"/>
    <w:qFormat/>
    <w:rsid w:val="00D05666"/>
    <w:rPr>
      <w:rFonts w:ascii="Times New Roman"/>
      <w:sz w:val="20"/>
      <w:szCs w:val="20"/>
      <w:lang w:eastAsia="en-US"/>
    </w:rPr>
  </w:style>
  <w:style w:type="paragraph" w:styleId="Paantrat">
    <w:name w:val="Subtitle"/>
    <w:basedOn w:val="prastasis"/>
    <w:next w:val="prastasis"/>
    <w:link w:val="PaantratDiagrama"/>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99"/>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
    <w:basedOn w:val="Numatytasispastraiposriftas"/>
    <w:uiPriority w:val="99"/>
    <w:unhideWhenUsed/>
    <w:qFormat/>
    <w:rsid w:val="00D05666"/>
    <w:rPr>
      <w:vertAlign w:val="superscript"/>
    </w:rPr>
  </w:style>
  <w:style w:type="character" w:styleId="Komentaronuoroda">
    <w:name w:val="annotation reference"/>
    <w:basedOn w:val="Numatytasispastraiposriftas"/>
    <w:unhideWhenUsed/>
    <w:rsid w:val="00D05666"/>
    <w:rPr>
      <w:sz w:val="16"/>
      <w:szCs w:val="16"/>
    </w:rPr>
  </w:style>
  <w:style w:type="table" w:styleId="Lentelstinklelis">
    <w:name w:val="Table Grid"/>
    <w:basedOn w:val="prastojilentel"/>
    <w:uiPriority w:val="39"/>
    <w:qFormat/>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nhideWhenUsed/>
    <w:rsid w:val="00FB3D71"/>
    <w:rPr>
      <w:b/>
      <w:bCs/>
    </w:rPr>
  </w:style>
  <w:style w:type="character" w:customStyle="1" w:styleId="KomentarotemaDiagrama">
    <w:name w:val="Komentaro tema Diagrama"/>
    <w:basedOn w:val="KomentarotekstasDiagrama"/>
    <w:link w:val="Komentarotema"/>
    <w:rsid w:val="00FB3D71"/>
    <w:rPr>
      <w:rFonts w:ascii="Times New Roman"/>
      <w:b/>
      <w:bCs/>
      <w:sz w:val="20"/>
      <w:szCs w:val="20"/>
      <w:lang w:eastAsia="en-US"/>
    </w:rPr>
  </w:style>
  <w:style w:type="paragraph" w:styleId="prastasiniatinklio">
    <w:name w:val="Normal (Web)"/>
    <w:basedOn w:val="prastasis"/>
    <w:uiPriority w:val="99"/>
    <w:unhideWhenUsed/>
    <w:qFormat/>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En-tête-1,En-tête-2,hd,Header 2,Viršutinis kolontitulas Diagrama1,Viršutinis kolontitulas Diagrama Diagrama1,Char Diagrama Diagrama1,Viršutinis kolontitulas Diagrama Diagrama Diagrama,Char Diagrama1,Char Diagram,HEADER_EN"/>
    <w:basedOn w:val="prastasis"/>
    <w:link w:val="AntratsDiagrama"/>
    <w:unhideWhenUsed/>
    <w:qFormat/>
    <w:rsid w:val="00F560B4"/>
    <w:pPr>
      <w:tabs>
        <w:tab w:val="center" w:pos="4513"/>
        <w:tab w:val="right" w:pos="9026"/>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qFormat/>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
    <w:basedOn w:val="Numatytasispastraiposriftas"/>
    <w:link w:val="Antrat3"/>
    <w:uiPriority w:val="9"/>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 Sub-Clause Sub-paragraph Diagrama,Sub-Clause Sub-paragraph Diagrama,Heading 4 Char Char Char Char Diagrama,Heading 4 Char Char Char Char Char Diagrama"/>
    <w:basedOn w:val="Numatytasispastraiposriftas"/>
    <w:link w:val="Antrat4"/>
    <w:uiPriority w:val="9"/>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99"/>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qFormat/>
    <w:rsid w:val="00321B1F"/>
    <w:rPr>
      <w:color w:val="808080"/>
    </w:rPr>
  </w:style>
  <w:style w:type="paragraph" w:styleId="Turinys1">
    <w:name w:val="toc 1"/>
    <w:aliases w:val="TURINYS TURINYS"/>
    <w:basedOn w:val="prastasis"/>
    <w:next w:val="prastasis"/>
    <w:link w:val="Turinys1Diagrama"/>
    <w:autoRedefine/>
    <w:uiPriority w:val="39"/>
    <w:unhideWhenUsed/>
    <w:qFormat/>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qFormat/>
    <w:rsid w:val="001A78A2"/>
    <w:pPr>
      <w:tabs>
        <w:tab w:val="left" w:pos="142"/>
        <w:tab w:val="right" w:leader="dot" w:pos="9962"/>
      </w:tabs>
      <w:spacing w:after="0"/>
      <w:ind w:left="142"/>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tabs>
        <w:tab w:val="clear" w:pos="709"/>
      </w:tabs>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rsid w:val="00482BC0"/>
    <w:rPr>
      <w:sz w:val="20"/>
      <w:szCs w:val="20"/>
    </w:rPr>
  </w:style>
  <w:style w:type="character" w:styleId="Dokumentoinaosnumeris">
    <w:name w:val="endnote reference"/>
    <w:basedOn w:val="Numatytasispastraiposriftas"/>
    <w:uiPriority w:val="99"/>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gkelc">
    <w:name w:val="hgkelc"/>
    <w:basedOn w:val="Numatytasispastraiposriftas"/>
    <w:rsid w:val="00C60235"/>
  </w:style>
  <w:style w:type="table" w:customStyle="1" w:styleId="Lentelstinklelis3">
    <w:name w:val="Lentelės tinklelis3"/>
    <w:basedOn w:val="prastojilentel"/>
    <w:uiPriority w:val="39"/>
    <w:rsid w:val="00166D11"/>
    <w:pPr>
      <w:spacing w:after="0" w:line="240" w:lineRule="auto"/>
    </w:pPr>
    <w:rPr>
      <w:rFonts w:ascii="Calibri" w:eastAsia="Calibri" w:hAnsi="Calibri" w:cs="Arial"/>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EF5B26"/>
    <w:rPr>
      <w:color w:val="605E5C"/>
      <w:shd w:val="clear" w:color="auto" w:fill="E1DFDD"/>
    </w:rPr>
  </w:style>
  <w:style w:type="paragraph" w:customStyle="1" w:styleId="Default">
    <w:name w:val="Default"/>
    <w:rsid w:val="00A4083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odytext4">
    <w:name w:val="Body text (4)_"/>
    <w:basedOn w:val="Numatytasispastraiposriftas"/>
    <w:link w:val="Bodytext40"/>
    <w:rsid w:val="00D67311"/>
    <w:rPr>
      <w:rFonts w:ascii="Times New Roman" w:eastAsia="Times New Roman" w:hAnsi="Times New Roman" w:cs="Times New Roman"/>
      <w:sz w:val="20"/>
      <w:szCs w:val="20"/>
      <w:shd w:val="clear" w:color="auto" w:fill="FFFFFF"/>
    </w:rPr>
  </w:style>
  <w:style w:type="character" w:customStyle="1" w:styleId="Bodytext6">
    <w:name w:val="Body text (6)_"/>
    <w:basedOn w:val="Numatytasispastraiposriftas"/>
    <w:link w:val="Bodytext60"/>
    <w:rsid w:val="00D67311"/>
    <w:rPr>
      <w:rFonts w:ascii="Times New Roman" w:eastAsia="Times New Roman" w:hAnsi="Times New Roman" w:cs="Times New Roman"/>
      <w:i/>
      <w:iCs/>
      <w:sz w:val="19"/>
      <w:szCs w:val="19"/>
      <w:shd w:val="clear" w:color="auto" w:fill="FFFFFF"/>
    </w:rPr>
  </w:style>
  <w:style w:type="character" w:customStyle="1" w:styleId="Bodytext610ptNotItalic">
    <w:name w:val="Body text (6) + 10 pt;Not Italic"/>
    <w:basedOn w:val="Bodytext6"/>
    <w:rsid w:val="00D67311"/>
    <w:rPr>
      <w:rFonts w:ascii="Times New Roman" w:eastAsia="Times New Roman" w:hAnsi="Times New Roman" w:cs="Times New Roman"/>
      <w:i/>
      <w:iCs/>
      <w:color w:val="000000"/>
      <w:spacing w:val="0"/>
      <w:w w:val="100"/>
      <w:position w:val="0"/>
      <w:sz w:val="20"/>
      <w:szCs w:val="20"/>
      <w:shd w:val="clear" w:color="auto" w:fill="FFFFFF"/>
      <w:lang w:val="lt-LT" w:eastAsia="lt-LT" w:bidi="lt-LT"/>
    </w:rPr>
  </w:style>
  <w:style w:type="paragraph" w:customStyle="1" w:styleId="Bodytext40">
    <w:name w:val="Body text (4)"/>
    <w:basedOn w:val="prastasis"/>
    <w:link w:val="Bodytext4"/>
    <w:rsid w:val="00D67311"/>
    <w:pPr>
      <w:widowControl w:val="0"/>
      <w:shd w:val="clear" w:color="auto" w:fill="FFFFFF"/>
      <w:spacing w:before="900" w:after="300" w:line="0" w:lineRule="atLeast"/>
      <w:jc w:val="center"/>
    </w:pPr>
    <w:rPr>
      <w:rFonts w:ascii="Times New Roman" w:eastAsia="Times New Roman" w:hAnsi="Times New Roman" w:cs="Times New Roman"/>
      <w:sz w:val="20"/>
      <w:szCs w:val="20"/>
    </w:rPr>
  </w:style>
  <w:style w:type="paragraph" w:customStyle="1" w:styleId="Bodytext60">
    <w:name w:val="Body text (6)"/>
    <w:basedOn w:val="prastasis"/>
    <w:link w:val="Bodytext6"/>
    <w:rsid w:val="00D67311"/>
    <w:pPr>
      <w:widowControl w:val="0"/>
      <w:shd w:val="clear" w:color="auto" w:fill="FFFFFF"/>
      <w:spacing w:after="0" w:line="230" w:lineRule="exact"/>
      <w:ind w:hanging="380"/>
    </w:pPr>
    <w:rPr>
      <w:rFonts w:ascii="Times New Roman" w:eastAsia="Times New Roman" w:hAnsi="Times New Roman" w:cs="Times New Roman"/>
      <w:i/>
      <w:iCs/>
      <w:sz w:val="19"/>
      <w:szCs w:val="19"/>
    </w:rPr>
  </w:style>
  <w:style w:type="character" w:customStyle="1" w:styleId="WW8Num7z1">
    <w:name w:val="WW8Num7z1"/>
    <w:uiPriority w:val="99"/>
    <w:rsid w:val="00CF44F6"/>
    <w:rPr>
      <w:rFonts w:ascii="Symbol" w:hAnsi="Symbol"/>
    </w:rPr>
  </w:style>
  <w:style w:type="character" w:customStyle="1" w:styleId="contentpasted2">
    <w:name w:val="contentpasted2"/>
    <w:basedOn w:val="Numatytasispastraiposriftas"/>
    <w:rsid w:val="001224B0"/>
  </w:style>
  <w:style w:type="paragraph" w:styleId="Pagrindiniotekstotrauka">
    <w:name w:val="Body Text Indent"/>
    <w:basedOn w:val="prastasis"/>
    <w:link w:val="PagrindiniotekstotraukaDiagrama"/>
    <w:unhideWhenUsed/>
    <w:rsid w:val="001B73D9"/>
    <w:pPr>
      <w:spacing w:after="120"/>
      <w:ind w:left="283"/>
    </w:pPr>
  </w:style>
  <w:style w:type="character" w:customStyle="1" w:styleId="PagrindiniotekstotraukaDiagrama">
    <w:name w:val="Pagrindinio teksto įtrauka Diagrama"/>
    <w:basedOn w:val="Numatytasispastraiposriftas"/>
    <w:link w:val="Pagrindiniotekstotrauka"/>
    <w:rsid w:val="001B73D9"/>
  </w:style>
  <w:style w:type="character" w:customStyle="1" w:styleId="Antrat1Diagrama1">
    <w:name w:val="Antraštė 1 Diagrama1"/>
    <w:aliases w:val="Appendix Diagrama1,stydde Diagrama1,app heading 1 Diagrama1,app heading 11 Diagrama1,app heading 12 Diagrama1,app heading 111 Diagrama1,app heading 13 Diagrama1,1 Diagrama1,1 ghost Diagrama1,g Diagrama1,ghost Diagrama1,H1 Diagrama1"/>
    <w:basedOn w:val="Numatytasispastraiposriftas"/>
    <w:rsid w:val="00BE377A"/>
    <w:rPr>
      <w:rFonts w:asciiTheme="majorHAnsi" w:eastAsiaTheme="majorEastAsia" w:hAnsiTheme="majorHAnsi" w:cstheme="majorBidi"/>
      <w:color w:val="2F5496" w:themeColor="accent1" w:themeShade="BF"/>
      <w:sz w:val="32"/>
      <w:szCs w:val="32"/>
      <w:lang w:eastAsia="en-US"/>
    </w:rPr>
  </w:style>
  <w:style w:type="paragraph" w:styleId="HTMLiankstoformatuotas">
    <w:name w:val="HTML Preformatted"/>
    <w:basedOn w:val="prastasis"/>
    <w:link w:val="HTMLiankstoformatuotasDiagrama"/>
    <w:unhideWhenUsed/>
    <w:rsid w:val="00BE3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firstLine="567"/>
      <w:jc w:val="both"/>
    </w:pPr>
    <w:rPr>
      <w:rFonts w:ascii="Courier New" w:eastAsia="Times New Roman" w:hAnsi="Courier New" w:cs="Courier New"/>
      <w:sz w:val="20"/>
      <w:szCs w:val="20"/>
    </w:rPr>
  </w:style>
  <w:style w:type="character" w:customStyle="1" w:styleId="HTMLiankstoformatuotasDiagrama">
    <w:name w:val="HTML iš anksto formatuotas Diagrama"/>
    <w:basedOn w:val="Numatytasispastraiposriftas"/>
    <w:link w:val="HTMLiankstoformatuotas"/>
    <w:rsid w:val="00BE377A"/>
    <w:rPr>
      <w:rFonts w:ascii="Courier New" w:eastAsia="Times New Roman" w:hAnsi="Courier New" w:cs="Courier New"/>
      <w:sz w:val="20"/>
      <w:szCs w:val="20"/>
    </w:rPr>
  </w:style>
  <w:style w:type="paragraph" w:customStyle="1" w:styleId="msonormal0">
    <w:name w:val="msonormal"/>
    <w:basedOn w:val="prastasis"/>
    <w:rsid w:val="00BE377A"/>
    <w:pPr>
      <w:spacing w:before="100" w:beforeAutospacing="1" w:after="100" w:afterAutospacing="1" w:line="264" w:lineRule="auto"/>
      <w:ind w:firstLine="567"/>
      <w:jc w:val="both"/>
    </w:pPr>
    <w:rPr>
      <w:rFonts w:ascii="Tahoma" w:eastAsia="Times New Roman" w:hAnsi="Tahoma" w:cs="Tahoma"/>
      <w:sz w:val="13"/>
      <w:szCs w:val="13"/>
    </w:rPr>
  </w:style>
  <w:style w:type="character" w:customStyle="1" w:styleId="Turinys1Diagrama">
    <w:name w:val="Turinys 1 Diagrama"/>
    <w:aliases w:val="TURINYS TURINYS Diagrama"/>
    <w:link w:val="Turinys1"/>
    <w:uiPriority w:val="39"/>
    <w:locked/>
    <w:rsid w:val="00BE377A"/>
  </w:style>
  <w:style w:type="paragraph" w:styleId="Turinys3">
    <w:name w:val="toc 3"/>
    <w:basedOn w:val="prastasis"/>
    <w:next w:val="prastasis"/>
    <w:autoRedefine/>
    <w:uiPriority w:val="39"/>
    <w:unhideWhenUsed/>
    <w:qFormat/>
    <w:rsid w:val="00BE377A"/>
    <w:pPr>
      <w:spacing w:after="0" w:line="264" w:lineRule="auto"/>
      <w:ind w:left="480" w:firstLine="567"/>
    </w:pPr>
    <w:rPr>
      <w:rFonts w:ascii="Calibri" w:eastAsia="Times New Roman" w:hAnsi="Calibri" w:cs="Calibri"/>
      <w:i/>
      <w:iCs/>
      <w:sz w:val="20"/>
      <w:szCs w:val="20"/>
    </w:rPr>
  </w:style>
  <w:style w:type="paragraph" w:styleId="Turinys4">
    <w:name w:val="toc 4"/>
    <w:basedOn w:val="prastasis"/>
    <w:next w:val="prastasis"/>
    <w:autoRedefine/>
    <w:uiPriority w:val="99"/>
    <w:unhideWhenUsed/>
    <w:rsid w:val="00BE377A"/>
    <w:pPr>
      <w:spacing w:after="0" w:line="264" w:lineRule="auto"/>
      <w:ind w:left="720" w:firstLine="567"/>
    </w:pPr>
    <w:rPr>
      <w:rFonts w:ascii="Calibri" w:eastAsia="Times New Roman" w:hAnsi="Calibri" w:cs="Calibri"/>
      <w:sz w:val="18"/>
      <w:szCs w:val="18"/>
    </w:rPr>
  </w:style>
  <w:style w:type="paragraph" w:styleId="Turinys5">
    <w:name w:val="toc 5"/>
    <w:basedOn w:val="prastasis"/>
    <w:next w:val="prastasis"/>
    <w:autoRedefine/>
    <w:uiPriority w:val="99"/>
    <w:unhideWhenUsed/>
    <w:rsid w:val="00BE377A"/>
    <w:pPr>
      <w:spacing w:after="0" w:line="264" w:lineRule="auto"/>
      <w:ind w:left="960" w:firstLine="567"/>
    </w:pPr>
    <w:rPr>
      <w:rFonts w:ascii="Calibri" w:eastAsia="Times New Roman" w:hAnsi="Calibri" w:cs="Calibri"/>
      <w:sz w:val="18"/>
      <w:szCs w:val="18"/>
    </w:rPr>
  </w:style>
  <w:style w:type="paragraph" w:styleId="Turinys6">
    <w:name w:val="toc 6"/>
    <w:basedOn w:val="prastasis"/>
    <w:next w:val="prastasis"/>
    <w:autoRedefine/>
    <w:uiPriority w:val="99"/>
    <w:unhideWhenUsed/>
    <w:rsid w:val="00BE377A"/>
    <w:pPr>
      <w:spacing w:after="0" w:line="264" w:lineRule="auto"/>
      <w:ind w:left="1200" w:firstLine="567"/>
    </w:pPr>
    <w:rPr>
      <w:rFonts w:ascii="Calibri" w:eastAsia="Times New Roman" w:hAnsi="Calibri" w:cs="Calibri"/>
      <w:sz w:val="18"/>
      <w:szCs w:val="18"/>
    </w:rPr>
  </w:style>
  <w:style w:type="paragraph" w:styleId="Turinys7">
    <w:name w:val="toc 7"/>
    <w:basedOn w:val="prastasis"/>
    <w:next w:val="prastasis"/>
    <w:autoRedefine/>
    <w:uiPriority w:val="99"/>
    <w:unhideWhenUsed/>
    <w:rsid w:val="00BE377A"/>
    <w:pPr>
      <w:spacing w:after="0" w:line="264" w:lineRule="auto"/>
      <w:ind w:left="1440" w:firstLine="567"/>
    </w:pPr>
    <w:rPr>
      <w:rFonts w:ascii="Calibri" w:eastAsia="Times New Roman" w:hAnsi="Calibri" w:cs="Calibri"/>
      <w:sz w:val="18"/>
      <w:szCs w:val="18"/>
    </w:rPr>
  </w:style>
  <w:style w:type="paragraph" w:styleId="Turinys8">
    <w:name w:val="toc 8"/>
    <w:basedOn w:val="prastasis"/>
    <w:next w:val="prastasis"/>
    <w:autoRedefine/>
    <w:uiPriority w:val="99"/>
    <w:unhideWhenUsed/>
    <w:rsid w:val="00BE377A"/>
    <w:pPr>
      <w:spacing w:after="0" w:line="264" w:lineRule="auto"/>
      <w:ind w:left="1680" w:firstLine="567"/>
    </w:pPr>
    <w:rPr>
      <w:rFonts w:ascii="Calibri" w:eastAsia="Times New Roman" w:hAnsi="Calibri" w:cs="Calibri"/>
      <w:sz w:val="18"/>
      <w:szCs w:val="18"/>
    </w:rPr>
  </w:style>
  <w:style w:type="paragraph" w:styleId="Turinys9">
    <w:name w:val="toc 9"/>
    <w:basedOn w:val="prastasis"/>
    <w:next w:val="prastasis"/>
    <w:autoRedefine/>
    <w:uiPriority w:val="99"/>
    <w:unhideWhenUsed/>
    <w:rsid w:val="00BE377A"/>
    <w:pPr>
      <w:spacing w:after="0" w:line="264" w:lineRule="auto"/>
      <w:ind w:left="1920" w:firstLine="567"/>
    </w:pPr>
    <w:rPr>
      <w:rFonts w:ascii="Calibri" w:eastAsia="Times New Roman" w:hAnsi="Calibri" w:cs="Calibri"/>
      <w:sz w:val="18"/>
      <w:szCs w:val="18"/>
    </w:rPr>
  </w:style>
  <w:style w:type="paragraph" w:styleId="Sraotsinys2">
    <w:name w:val="List Continue 2"/>
    <w:basedOn w:val="prastasis"/>
    <w:uiPriority w:val="99"/>
    <w:unhideWhenUsed/>
    <w:rsid w:val="00BE377A"/>
    <w:pPr>
      <w:spacing w:after="120" w:line="240" w:lineRule="auto"/>
      <w:ind w:left="566"/>
      <w:contextualSpacing/>
    </w:pPr>
    <w:rPr>
      <w:rFonts w:ascii="Times New Roman" w:eastAsia="Times New Roman" w:hAnsi="Times New Roman" w:cs="Times New Roman"/>
      <w:sz w:val="24"/>
      <w:szCs w:val="20"/>
      <w:lang w:eastAsia="en-US"/>
    </w:rPr>
  </w:style>
  <w:style w:type="paragraph" w:styleId="Pagrindinistekstas2">
    <w:name w:val="Body Text 2"/>
    <w:basedOn w:val="prastasis"/>
    <w:link w:val="Pagrindinistekstas2Diagrama"/>
    <w:uiPriority w:val="99"/>
    <w:unhideWhenUsed/>
    <w:rsid w:val="00BE377A"/>
    <w:pPr>
      <w:spacing w:after="120" w:line="480" w:lineRule="auto"/>
      <w:ind w:firstLine="567"/>
      <w:jc w:val="both"/>
    </w:pPr>
    <w:rPr>
      <w:rFonts w:ascii="Times New Roman" w:eastAsia="Times New Roman" w:hAnsi="Times New Roman" w:cs="Times New Roman"/>
      <w:sz w:val="24"/>
      <w:szCs w:val="20"/>
      <w:lang w:eastAsia="en-US"/>
    </w:rPr>
  </w:style>
  <w:style w:type="character" w:customStyle="1" w:styleId="Pagrindinistekstas2Diagrama">
    <w:name w:val="Pagrindinis tekstas 2 Diagrama"/>
    <w:basedOn w:val="Numatytasispastraiposriftas"/>
    <w:link w:val="Pagrindinistekstas2"/>
    <w:uiPriority w:val="99"/>
    <w:rsid w:val="00BE377A"/>
    <w:rPr>
      <w:rFonts w:ascii="Times New Roman" w:eastAsia="Times New Roman" w:hAnsi="Times New Roman" w:cs="Times New Roman"/>
      <w:sz w:val="24"/>
      <w:szCs w:val="20"/>
      <w:lang w:eastAsia="en-US"/>
    </w:rPr>
  </w:style>
  <w:style w:type="paragraph" w:styleId="Pagrindinistekstas3">
    <w:name w:val="Body Text 3"/>
    <w:basedOn w:val="prastasis"/>
    <w:link w:val="Pagrindinistekstas3Diagrama"/>
    <w:uiPriority w:val="99"/>
    <w:unhideWhenUsed/>
    <w:rsid w:val="00BE377A"/>
    <w:pPr>
      <w:spacing w:after="120" w:line="264" w:lineRule="auto"/>
      <w:ind w:firstLine="567"/>
      <w:jc w:val="both"/>
    </w:pPr>
    <w:rPr>
      <w:rFonts w:ascii="Times New Roman" w:eastAsia="Times New Roman" w:hAnsi="Times New Roman" w:cs="Times New Roman"/>
      <w:sz w:val="16"/>
      <w:szCs w:val="16"/>
    </w:rPr>
  </w:style>
  <w:style w:type="character" w:customStyle="1" w:styleId="Pagrindinistekstas3Diagrama">
    <w:name w:val="Pagrindinis tekstas 3 Diagrama"/>
    <w:basedOn w:val="Numatytasispastraiposriftas"/>
    <w:link w:val="Pagrindinistekstas3"/>
    <w:uiPriority w:val="99"/>
    <w:rsid w:val="00BE377A"/>
    <w:rPr>
      <w:rFonts w:ascii="Times New Roman" w:eastAsia="Times New Roman" w:hAnsi="Times New Roman" w:cs="Times New Roman"/>
      <w:sz w:val="16"/>
      <w:szCs w:val="16"/>
    </w:rPr>
  </w:style>
  <w:style w:type="paragraph" w:styleId="Pagrindiniotekstotrauka3">
    <w:name w:val="Body Text Indent 3"/>
    <w:basedOn w:val="prastasis"/>
    <w:link w:val="Pagrindiniotekstotrauka3Diagrama"/>
    <w:unhideWhenUsed/>
    <w:rsid w:val="00BE377A"/>
    <w:pPr>
      <w:spacing w:after="120" w:line="264" w:lineRule="auto"/>
      <w:ind w:left="283" w:firstLine="567"/>
      <w:jc w:val="both"/>
    </w:pPr>
    <w:rPr>
      <w:rFonts w:ascii="Times New Roman" w:eastAsia="Times New Roman" w:hAnsi="Times New Roman" w:cs="Times New Roman"/>
      <w:sz w:val="16"/>
      <w:szCs w:val="16"/>
    </w:rPr>
  </w:style>
  <w:style w:type="character" w:customStyle="1" w:styleId="Pagrindiniotekstotrauka3Diagrama">
    <w:name w:val="Pagrindinio teksto įtrauka 3 Diagrama"/>
    <w:basedOn w:val="Numatytasispastraiposriftas"/>
    <w:link w:val="Pagrindiniotekstotrauka3"/>
    <w:rsid w:val="00BE377A"/>
    <w:rPr>
      <w:rFonts w:ascii="Times New Roman" w:eastAsia="Times New Roman" w:hAnsi="Times New Roman" w:cs="Times New Roman"/>
      <w:sz w:val="16"/>
      <w:szCs w:val="16"/>
    </w:rPr>
  </w:style>
  <w:style w:type="paragraph" w:styleId="Paprastasistekstas">
    <w:name w:val="Plain Text"/>
    <w:basedOn w:val="prastasis"/>
    <w:link w:val="PaprastasistekstasDiagrama"/>
    <w:unhideWhenUsed/>
    <w:rsid w:val="00BE377A"/>
    <w:pPr>
      <w:spacing w:after="0" w:line="264" w:lineRule="auto"/>
      <w:ind w:firstLine="567"/>
      <w:jc w:val="both"/>
    </w:pPr>
    <w:rPr>
      <w:rFonts w:ascii="Consolas" w:eastAsia="Times New Roman" w:hAnsi="Consolas" w:cs="Times New Roman"/>
      <w:lang w:eastAsia="en-US"/>
    </w:rPr>
  </w:style>
  <w:style w:type="character" w:customStyle="1" w:styleId="PaprastasistekstasDiagrama">
    <w:name w:val="Paprastasis tekstas Diagrama"/>
    <w:basedOn w:val="Numatytasispastraiposriftas"/>
    <w:link w:val="Paprastasistekstas"/>
    <w:rsid w:val="00BE377A"/>
    <w:rPr>
      <w:rFonts w:ascii="Consolas" w:eastAsia="Times New Roman" w:hAnsi="Consolas" w:cs="Times New Roman"/>
      <w:lang w:eastAsia="en-US"/>
    </w:rPr>
  </w:style>
  <w:style w:type="paragraph" w:customStyle="1" w:styleId="DiagramaCharChar">
    <w:name w:val="Diagrama Char Char"/>
    <w:basedOn w:val="prastasis"/>
    <w:next w:val="prastasis"/>
    <w:uiPriority w:val="99"/>
    <w:semiHidden/>
    <w:rsid w:val="00BE377A"/>
    <w:pPr>
      <w:spacing w:line="240" w:lineRule="exact"/>
      <w:ind w:firstLine="567"/>
      <w:jc w:val="both"/>
    </w:pPr>
    <w:rPr>
      <w:rFonts w:ascii="Times New Roman" w:eastAsia="Times New Roman" w:hAnsi="Times New Roman" w:cs="Verdana"/>
      <w:sz w:val="24"/>
      <w:szCs w:val="20"/>
    </w:rPr>
  </w:style>
  <w:style w:type="paragraph" w:customStyle="1" w:styleId="CentrBoldm">
    <w:name w:val="CentrBoldm"/>
    <w:basedOn w:val="prastasis"/>
    <w:uiPriority w:val="99"/>
    <w:rsid w:val="00BE377A"/>
    <w:pPr>
      <w:autoSpaceDE w:val="0"/>
      <w:autoSpaceDN w:val="0"/>
      <w:adjustRightInd w:val="0"/>
      <w:spacing w:after="0" w:line="264" w:lineRule="auto"/>
      <w:ind w:firstLine="567"/>
      <w:jc w:val="center"/>
    </w:pPr>
    <w:rPr>
      <w:rFonts w:ascii="TimesLT" w:eastAsia="Times New Roman" w:hAnsi="TimesLT" w:cs="Times New Roman"/>
      <w:b/>
      <w:bCs/>
      <w:sz w:val="20"/>
      <w:szCs w:val="24"/>
      <w:lang w:val="en-US" w:eastAsia="en-US"/>
    </w:rPr>
  </w:style>
  <w:style w:type="paragraph" w:customStyle="1" w:styleId="Headnorm3">
    <w:name w:val="Headnorm3"/>
    <w:basedOn w:val="Antrat4"/>
    <w:uiPriority w:val="99"/>
    <w:rsid w:val="00BE377A"/>
    <w:pPr>
      <w:keepLines w:val="0"/>
      <w:tabs>
        <w:tab w:val="num" w:pos="720"/>
        <w:tab w:val="left" w:pos="864"/>
      </w:tabs>
      <w:spacing w:before="0" w:after="120" w:line="264" w:lineRule="auto"/>
      <w:ind w:firstLine="567"/>
      <w:jc w:val="both"/>
      <w:outlineLvl w:val="9"/>
    </w:pPr>
    <w:rPr>
      <w:rFonts w:ascii="Times New Roman" w:eastAsia="Times New Roman" w:hAnsi="Times New Roman" w:cs="Times New Roman"/>
      <w:i w:val="0"/>
      <w:iCs w:val="0"/>
      <w:color w:val="auto"/>
      <w:kern w:val="28"/>
      <w:sz w:val="24"/>
      <w:szCs w:val="20"/>
      <w:lang w:eastAsia="en-US"/>
    </w:rPr>
  </w:style>
  <w:style w:type="paragraph" w:customStyle="1" w:styleId="Point1">
    <w:name w:val="Point 1"/>
    <w:basedOn w:val="prastasis"/>
    <w:uiPriority w:val="99"/>
    <w:rsid w:val="00BE377A"/>
    <w:pPr>
      <w:spacing w:before="120" w:after="120" w:line="264" w:lineRule="auto"/>
      <w:ind w:left="1418" w:hanging="567"/>
      <w:jc w:val="both"/>
    </w:pPr>
    <w:rPr>
      <w:rFonts w:ascii="Times New Roman" w:eastAsia="Times New Roman" w:hAnsi="Times New Roman" w:cs="Times New Roman"/>
      <w:sz w:val="24"/>
      <w:szCs w:val="20"/>
      <w:lang w:val="en-GB" w:eastAsia="en-US"/>
    </w:rPr>
  </w:style>
  <w:style w:type="paragraph" w:customStyle="1" w:styleId="Punktas1">
    <w:name w:val="Punktas 1"/>
    <w:basedOn w:val="prastasis"/>
    <w:autoRedefine/>
    <w:uiPriority w:val="99"/>
    <w:rsid w:val="00BE377A"/>
    <w:pPr>
      <w:spacing w:after="0" w:line="264" w:lineRule="auto"/>
      <w:ind w:firstLine="851"/>
      <w:jc w:val="both"/>
    </w:pPr>
    <w:rPr>
      <w:rFonts w:ascii="Times New Roman" w:eastAsia="Calibri" w:hAnsi="Times New Roman" w:cs="Times New Roman"/>
      <w:bCs/>
      <w:color w:val="000000"/>
      <w:sz w:val="24"/>
      <w:szCs w:val="24"/>
      <w:lang w:eastAsia="en-US"/>
    </w:rPr>
  </w:style>
  <w:style w:type="paragraph" w:customStyle="1" w:styleId="ATekstas">
    <w:name w:val="A Tekstas"/>
    <w:basedOn w:val="prastasis"/>
    <w:uiPriority w:val="99"/>
    <w:rsid w:val="00BE377A"/>
    <w:pPr>
      <w:spacing w:before="120" w:after="0" w:line="300" w:lineRule="auto"/>
      <w:ind w:firstLine="567"/>
      <w:jc w:val="both"/>
    </w:pPr>
    <w:rPr>
      <w:rFonts w:ascii="Times New Roman" w:eastAsia="Times New Roman" w:hAnsi="Times New Roman" w:cs="Times New Roman"/>
      <w:sz w:val="24"/>
      <w:szCs w:val="24"/>
    </w:rPr>
  </w:style>
  <w:style w:type="paragraph" w:customStyle="1" w:styleId="Pagrindinistekstas1">
    <w:name w:val="Pagrindinis tekstas1"/>
    <w:uiPriority w:val="99"/>
    <w:rsid w:val="00BE377A"/>
    <w:pPr>
      <w:autoSpaceDE w:val="0"/>
      <w:autoSpaceDN w:val="0"/>
      <w:adjustRightInd w:val="0"/>
      <w:spacing w:after="0" w:line="264" w:lineRule="auto"/>
      <w:ind w:firstLine="312"/>
      <w:jc w:val="both"/>
    </w:pPr>
    <w:rPr>
      <w:rFonts w:ascii="TimesLT" w:eastAsia="Times New Roman" w:hAnsi="TimesLT" w:cs="Times New Roman"/>
      <w:sz w:val="20"/>
      <w:szCs w:val="20"/>
      <w:lang w:val="en-US" w:eastAsia="en-US"/>
    </w:rPr>
  </w:style>
  <w:style w:type="paragraph" w:customStyle="1" w:styleId="Patvirtinta">
    <w:name w:val="Patvirtinta"/>
    <w:uiPriority w:val="99"/>
    <w:rsid w:val="00BE377A"/>
    <w:pPr>
      <w:tabs>
        <w:tab w:val="left" w:pos="1304"/>
        <w:tab w:val="left" w:pos="1457"/>
        <w:tab w:val="left" w:pos="1604"/>
        <w:tab w:val="left" w:pos="1757"/>
      </w:tabs>
      <w:autoSpaceDE w:val="0"/>
      <w:autoSpaceDN w:val="0"/>
      <w:adjustRightInd w:val="0"/>
      <w:spacing w:after="0" w:line="264" w:lineRule="auto"/>
      <w:ind w:left="5953" w:firstLine="567"/>
      <w:jc w:val="both"/>
    </w:pPr>
    <w:rPr>
      <w:rFonts w:ascii="TimesLT" w:eastAsia="Times New Roman" w:hAnsi="TimesLT" w:cs="Times New Roman"/>
      <w:sz w:val="20"/>
      <w:szCs w:val="20"/>
      <w:lang w:val="en-US" w:eastAsia="en-US"/>
    </w:rPr>
  </w:style>
  <w:style w:type="paragraph" w:customStyle="1" w:styleId="MAZAS">
    <w:name w:val="MAZAS"/>
    <w:uiPriority w:val="99"/>
    <w:rsid w:val="00BE377A"/>
    <w:pPr>
      <w:autoSpaceDE w:val="0"/>
      <w:autoSpaceDN w:val="0"/>
      <w:adjustRightInd w:val="0"/>
      <w:spacing w:after="0" w:line="264" w:lineRule="auto"/>
      <w:ind w:firstLine="312"/>
      <w:jc w:val="both"/>
    </w:pPr>
    <w:rPr>
      <w:rFonts w:ascii="TimesLT" w:eastAsia="Times New Roman" w:hAnsi="TimesLT" w:cs="Times New Roman"/>
      <w:color w:val="000000"/>
      <w:sz w:val="8"/>
      <w:szCs w:val="8"/>
      <w:lang w:val="en-US" w:eastAsia="en-US"/>
    </w:rPr>
  </w:style>
  <w:style w:type="paragraph" w:customStyle="1" w:styleId="LentaCENTR">
    <w:name w:val="Lenta CENTR"/>
    <w:basedOn w:val="Pagrindinistekstas1"/>
    <w:uiPriority w:val="99"/>
    <w:rsid w:val="00BE377A"/>
    <w:pPr>
      <w:suppressAutoHyphens/>
      <w:spacing w:line="297" w:lineRule="auto"/>
      <w:ind w:firstLine="0"/>
      <w:jc w:val="center"/>
    </w:pPr>
    <w:rPr>
      <w:rFonts w:ascii="Times New Roman" w:hAnsi="Times New Roman"/>
      <w:color w:val="000000"/>
      <w:lang w:eastAsia="lt-LT"/>
    </w:rPr>
  </w:style>
  <w:style w:type="paragraph" w:customStyle="1" w:styleId="1">
    <w:name w:val="Стиль1"/>
    <w:basedOn w:val="prastasis"/>
    <w:uiPriority w:val="99"/>
    <w:rsid w:val="00BE377A"/>
    <w:pPr>
      <w:spacing w:after="0" w:line="264" w:lineRule="auto"/>
      <w:ind w:firstLine="567"/>
      <w:jc w:val="center"/>
    </w:pPr>
    <w:rPr>
      <w:rFonts w:ascii="Times New Roman" w:eastAsia="Times New Roman" w:hAnsi="Times New Roman" w:cs="Times New Roman"/>
      <w:sz w:val="24"/>
      <w:szCs w:val="20"/>
      <w:lang w:val="ru-RU" w:eastAsia="en-US"/>
    </w:rPr>
  </w:style>
  <w:style w:type="paragraph" w:customStyle="1" w:styleId="linija">
    <w:name w:val="linija"/>
    <w:basedOn w:val="prastasis"/>
    <w:uiPriority w:val="99"/>
    <w:rsid w:val="00BE377A"/>
    <w:pPr>
      <w:spacing w:before="100" w:beforeAutospacing="1" w:after="100" w:afterAutospacing="1" w:line="264" w:lineRule="auto"/>
      <w:ind w:firstLine="567"/>
      <w:jc w:val="both"/>
    </w:pPr>
    <w:rPr>
      <w:rFonts w:ascii="Times New Roman" w:eastAsia="Calibri" w:hAnsi="Times New Roman" w:cs="Times New Roman"/>
      <w:sz w:val="24"/>
      <w:szCs w:val="24"/>
    </w:rPr>
  </w:style>
  <w:style w:type="paragraph" w:customStyle="1" w:styleId="3lyg">
    <w:name w:val="3lyg"/>
    <w:basedOn w:val="Antrat3"/>
    <w:uiPriority w:val="99"/>
    <w:rsid w:val="00BE377A"/>
    <w:pPr>
      <w:keepLines w:val="0"/>
      <w:spacing w:before="0" w:line="264" w:lineRule="auto"/>
      <w:ind w:firstLine="567"/>
      <w:jc w:val="both"/>
    </w:pPr>
    <w:rPr>
      <w:rFonts w:ascii="Times New Roman" w:eastAsia="Calibri" w:hAnsi="Times New Roman" w:cs="Times New Roman"/>
      <w:bCs/>
      <w:color w:val="auto"/>
      <w:sz w:val="24"/>
      <w:szCs w:val="24"/>
      <w:u w:val="single"/>
      <w:lang w:eastAsia="en-US"/>
    </w:rPr>
  </w:style>
  <w:style w:type="character" w:customStyle="1" w:styleId="TableChar">
    <w:name w:val="Table Char"/>
    <w:link w:val="Table"/>
    <w:locked/>
    <w:rsid w:val="00BE377A"/>
    <w:rPr>
      <w:rFonts w:ascii="Times New Roman" w:eastAsia="Times New Roman" w:hAnsi="Times New Roman" w:cs="Times New Roman"/>
    </w:rPr>
  </w:style>
  <w:style w:type="paragraph" w:customStyle="1" w:styleId="Table">
    <w:name w:val="Table"/>
    <w:basedOn w:val="prastasis"/>
    <w:link w:val="TableChar"/>
    <w:rsid w:val="00BE377A"/>
    <w:pPr>
      <w:spacing w:after="0" w:line="264" w:lineRule="auto"/>
      <w:ind w:firstLine="567"/>
      <w:jc w:val="both"/>
    </w:pPr>
    <w:rPr>
      <w:rFonts w:ascii="Times New Roman" w:eastAsia="Times New Roman" w:hAnsi="Times New Roman" w:cs="Times New Roman"/>
    </w:rPr>
  </w:style>
  <w:style w:type="paragraph" w:customStyle="1" w:styleId="pavadinimai">
    <w:name w:val="pavadinimai"/>
    <w:basedOn w:val="prastasis"/>
    <w:uiPriority w:val="99"/>
    <w:rsid w:val="00BE377A"/>
    <w:pPr>
      <w:spacing w:before="360" w:after="240" w:line="264" w:lineRule="auto"/>
      <w:ind w:firstLine="567"/>
      <w:jc w:val="center"/>
    </w:pPr>
    <w:rPr>
      <w:rFonts w:ascii="Times New Roman" w:eastAsia="Calibri" w:hAnsi="Times New Roman" w:cs="Times New Roman"/>
      <w:b/>
      <w:sz w:val="24"/>
      <w:szCs w:val="24"/>
      <w:lang w:eastAsia="en-US"/>
    </w:rPr>
  </w:style>
  <w:style w:type="character" w:customStyle="1" w:styleId="TEKSTASDiagrama">
    <w:name w:val="TEKSTAS ***** Diagrama"/>
    <w:link w:val="TEKSTAS"/>
    <w:uiPriority w:val="99"/>
    <w:locked/>
    <w:rsid w:val="00BE377A"/>
    <w:rPr>
      <w:rFonts w:ascii="Times New Roman" w:eastAsia="Times New Roman" w:hAnsi="Times New Roman" w:cs="Times New Roman"/>
      <w:lang w:eastAsia="ar-SA"/>
    </w:rPr>
  </w:style>
  <w:style w:type="paragraph" w:customStyle="1" w:styleId="TEKSTAS">
    <w:name w:val="TEKSTAS *****"/>
    <w:basedOn w:val="prastasis"/>
    <w:link w:val="TEKSTASDiagrama"/>
    <w:autoRedefine/>
    <w:uiPriority w:val="99"/>
    <w:qFormat/>
    <w:rsid w:val="00BE377A"/>
    <w:pPr>
      <w:numPr>
        <w:ilvl w:val="1"/>
        <w:numId w:val="15"/>
      </w:numPr>
      <w:tabs>
        <w:tab w:val="left" w:pos="426"/>
        <w:tab w:val="left" w:pos="567"/>
      </w:tabs>
      <w:autoSpaceDE w:val="0"/>
      <w:autoSpaceDN w:val="0"/>
      <w:adjustRightInd w:val="0"/>
      <w:spacing w:after="0" w:line="264" w:lineRule="auto"/>
      <w:jc w:val="both"/>
    </w:pPr>
    <w:rPr>
      <w:rFonts w:ascii="Times New Roman" w:eastAsia="Times New Roman" w:hAnsi="Times New Roman" w:cs="Times New Roman"/>
      <w:lang w:eastAsia="ar-SA"/>
    </w:rPr>
  </w:style>
  <w:style w:type="character" w:customStyle="1" w:styleId="TEXT2Diagrama">
    <w:name w:val="TEXT2 Diagrama"/>
    <w:link w:val="TEXT2"/>
    <w:uiPriority w:val="99"/>
    <w:locked/>
    <w:rsid w:val="00BE377A"/>
    <w:rPr>
      <w:rFonts w:ascii="Times New Roman" w:eastAsia="Times New Roman" w:hAnsi="Times New Roman" w:cs="Times New Roman"/>
      <w:spacing w:val="-6"/>
      <w:sz w:val="24"/>
      <w:szCs w:val="24"/>
      <w:lang w:eastAsia="ar-SA"/>
    </w:rPr>
  </w:style>
  <w:style w:type="paragraph" w:customStyle="1" w:styleId="TEXT2">
    <w:name w:val="TEXT2"/>
    <w:basedOn w:val="TEKSTAS"/>
    <w:link w:val="TEXT2Diagrama"/>
    <w:uiPriority w:val="99"/>
    <w:qFormat/>
    <w:rsid w:val="00BE377A"/>
    <w:pPr>
      <w:numPr>
        <w:ilvl w:val="2"/>
        <w:numId w:val="16"/>
      </w:numPr>
      <w:tabs>
        <w:tab w:val="left" w:pos="1276"/>
      </w:tabs>
    </w:pPr>
    <w:rPr>
      <w:spacing w:val="-6"/>
      <w:sz w:val="24"/>
      <w:szCs w:val="24"/>
    </w:rPr>
  </w:style>
  <w:style w:type="paragraph" w:customStyle="1" w:styleId="Indeksas11">
    <w:name w:val="Indeksas 11"/>
    <w:basedOn w:val="prastasis"/>
    <w:next w:val="prastasis"/>
    <w:autoRedefine/>
    <w:uiPriority w:val="99"/>
    <w:rsid w:val="00BE377A"/>
    <w:pPr>
      <w:spacing w:after="0" w:line="264" w:lineRule="auto"/>
      <w:ind w:left="240" w:hanging="240"/>
      <w:jc w:val="both"/>
    </w:pPr>
    <w:rPr>
      <w:rFonts w:ascii="Times New Roman" w:eastAsia="Times New Roman" w:hAnsi="Times New Roman" w:cs="Times New Roman"/>
      <w:sz w:val="24"/>
      <w:szCs w:val="24"/>
    </w:rPr>
  </w:style>
  <w:style w:type="character" w:customStyle="1" w:styleId="TURINIOSRAASDiagrama">
    <w:name w:val="TURINIO SĄRAŠAS Diagrama"/>
    <w:link w:val="TURINIOSRAAS"/>
    <w:locked/>
    <w:rsid w:val="00BE377A"/>
    <w:rPr>
      <w:rFonts w:ascii="Times New Roman" w:eastAsia="Times New Roman" w:hAnsi="Times New Roman" w:cs="Times New Roman"/>
      <w:b/>
      <w:bCs/>
      <w:caps/>
      <w:noProof/>
      <w:sz w:val="24"/>
    </w:rPr>
  </w:style>
  <w:style w:type="paragraph" w:customStyle="1" w:styleId="TURINIOSRAAS">
    <w:name w:val="TURINIO SĄRAŠAS"/>
    <w:basedOn w:val="Turinys1"/>
    <w:link w:val="TURINIOSRAASDiagrama"/>
    <w:qFormat/>
    <w:rsid w:val="00BE377A"/>
    <w:pPr>
      <w:tabs>
        <w:tab w:val="clear" w:pos="142"/>
        <w:tab w:val="clear" w:pos="9962"/>
        <w:tab w:val="left" w:pos="340"/>
        <w:tab w:val="left" w:pos="454"/>
        <w:tab w:val="left" w:pos="567"/>
        <w:tab w:val="left" w:pos="960"/>
        <w:tab w:val="right" w:leader="dot" w:pos="9628"/>
      </w:tabs>
      <w:spacing w:line="264" w:lineRule="auto"/>
      <w:ind w:hanging="426"/>
    </w:pPr>
    <w:rPr>
      <w:rFonts w:ascii="Times New Roman" w:eastAsia="Times New Roman" w:hAnsi="Times New Roman" w:cs="Times New Roman"/>
      <w:b/>
      <w:bCs/>
      <w:caps/>
      <w:noProof/>
      <w:sz w:val="24"/>
    </w:rPr>
  </w:style>
  <w:style w:type="character" w:customStyle="1" w:styleId="SutartiesSKYRIAIDiagrama">
    <w:name w:val="Sutarties SKYRIAI Diagrama"/>
    <w:link w:val="SutartiesSKYRIAI"/>
    <w:locked/>
    <w:rsid w:val="00BE377A"/>
    <w:rPr>
      <w:rFonts w:ascii="Times New Roman" w:eastAsia="Times New Roman" w:hAnsi="Times New Roman" w:cs="Times New Roman"/>
      <w:sz w:val="24"/>
      <w:szCs w:val="24"/>
    </w:rPr>
  </w:style>
  <w:style w:type="paragraph" w:customStyle="1" w:styleId="SutartiesSKYRIAI">
    <w:name w:val="Sutarties SKYRIAI"/>
    <w:basedOn w:val="prastasis"/>
    <w:link w:val="SutartiesSKYRIAIDiagrama"/>
    <w:qFormat/>
    <w:rsid w:val="00BE377A"/>
    <w:pPr>
      <w:spacing w:before="240" w:after="120" w:line="264" w:lineRule="auto"/>
      <w:jc w:val="center"/>
    </w:pPr>
    <w:rPr>
      <w:rFonts w:ascii="Times New Roman" w:eastAsia="Times New Roman" w:hAnsi="Times New Roman" w:cs="Times New Roman"/>
      <w:sz w:val="24"/>
      <w:szCs w:val="24"/>
    </w:rPr>
  </w:style>
  <w:style w:type="character" w:customStyle="1" w:styleId="SutartiesTEKSTASDiagrama">
    <w:name w:val="Sutarties TEKSTAS Diagrama"/>
    <w:link w:val="SutartiesTEKSTAS0"/>
    <w:locked/>
    <w:rsid w:val="00BE377A"/>
    <w:rPr>
      <w:rFonts w:ascii="Times New Roman" w:eastAsia="Times New Roman" w:hAnsi="Times New Roman" w:cs="Times New Roman"/>
      <w:lang w:eastAsia="ar-SA"/>
    </w:rPr>
  </w:style>
  <w:style w:type="paragraph" w:customStyle="1" w:styleId="SutartiesTEKSTAS0">
    <w:name w:val="Sutarties TEKSTAS"/>
    <w:basedOn w:val="TEKSTAS"/>
    <w:link w:val="SutartiesTEKSTASDiagrama"/>
    <w:qFormat/>
    <w:rsid w:val="00BE377A"/>
    <w:pPr>
      <w:numPr>
        <w:ilvl w:val="0"/>
        <w:numId w:val="0"/>
      </w:numPr>
      <w:tabs>
        <w:tab w:val="left" w:pos="993"/>
      </w:tabs>
      <w:ind w:firstLine="567"/>
    </w:pPr>
  </w:style>
  <w:style w:type="character" w:customStyle="1" w:styleId="SutartiesTEKSTAS2Diagrama">
    <w:name w:val="Sutarties TEKSTAS2 Diagrama"/>
    <w:link w:val="SutartiesTEKSTAS2"/>
    <w:uiPriority w:val="99"/>
    <w:locked/>
    <w:rsid w:val="00BE377A"/>
    <w:rPr>
      <w:rFonts w:ascii="Times New Roman" w:eastAsia="Times New Roman" w:hAnsi="Times New Roman" w:cs="Times New Roman"/>
      <w:lang w:eastAsia="ar-SA"/>
    </w:rPr>
  </w:style>
  <w:style w:type="paragraph" w:customStyle="1" w:styleId="SutartiesTEKSTAS2">
    <w:name w:val="Sutarties TEKSTAS2"/>
    <w:basedOn w:val="SutartiesTEKSTAS0"/>
    <w:link w:val="SutartiesTEKSTAS2Diagrama"/>
    <w:uiPriority w:val="99"/>
    <w:qFormat/>
    <w:rsid w:val="00BE377A"/>
    <w:pPr>
      <w:numPr>
        <w:ilvl w:val="2"/>
        <w:numId w:val="17"/>
      </w:numPr>
      <w:tabs>
        <w:tab w:val="clear" w:pos="993"/>
        <w:tab w:val="left" w:pos="1418"/>
      </w:tabs>
    </w:pPr>
  </w:style>
  <w:style w:type="character" w:customStyle="1" w:styleId="Pagrindinistekstas1Diagrama">
    <w:name w:val="Pagrindinis tekstas1 Diagrama"/>
    <w:link w:val="Pagrindinistekstas11"/>
    <w:uiPriority w:val="99"/>
    <w:locked/>
    <w:rsid w:val="00BE377A"/>
    <w:rPr>
      <w:rFonts w:ascii="TimesLT" w:eastAsia="Times New Roman" w:hAnsi="TimesLT"/>
      <w:lang w:val="en-US"/>
    </w:rPr>
  </w:style>
  <w:style w:type="paragraph" w:customStyle="1" w:styleId="Pagrindinistekstas11">
    <w:name w:val="Pagrindinis tekstas11"/>
    <w:link w:val="Pagrindinistekstas1Diagrama"/>
    <w:uiPriority w:val="99"/>
    <w:rsid w:val="00BE377A"/>
    <w:pPr>
      <w:autoSpaceDE w:val="0"/>
      <w:autoSpaceDN w:val="0"/>
      <w:adjustRightInd w:val="0"/>
      <w:spacing w:after="0" w:line="240" w:lineRule="auto"/>
      <w:ind w:firstLine="312"/>
      <w:jc w:val="both"/>
    </w:pPr>
    <w:rPr>
      <w:rFonts w:ascii="TimesLT" w:eastAsia="Times New Roman" w:hAnsi="TimesLT"/>
      <w:lang w:val="en-US"/>
    </w:rPr>
  </w:style>
  <w:style w:type="character" w:customStyle="1" w:styleId="Stilius1Diagrama">
    <w:name w:val="Stilius1 Diagrama"/>
    <w:link w:val="Stilius1"/>
    <w:locked/>
    <w:rsid w:val="00BE377A"/>
    <w:rPr>
      <w:rFonts w:ascii="Times New Roman" w:eastAsia="Times New Roman" w:hAnsi="Times New Roman" w:cs="Times New Roman"/>
      <w:sz w:val="24"/>
      <w:szCs w:val="24"/>
    </w:rPr>
  </w:style>
  <w:style w:type="paragraph" w:customStyle="1" w:styleId="Stilius1">
    <w:name w:val="Stilius1"/>
    <w:basedOn w:val="Pagrindinistekstas"/>
    <w:link w:val="Stilius1Diagrama"/>
    <w:qFormat/>
    <w:rsid w:val="00BE377A"/>
    <w:pPr>
      <w:numPr>
        <w:numId w:val="18"/>
      </w:numPr>
      <w:tabs>
        <w:tab w:val="left" w:pos="993"/>
      </w:tabs>
      <w:spacing w:after="0" w:line="264" w:lineRule="auto"/>
    </w:pPr>
    <w:rPr>
      <w:rFonts w:ascii="Times New Roman" w:eastAsia="Times New Roman" w:hAnsi="Times New Roman" w:cs="Times New Roman"/>
      <w:sz w:val="24"/>
      <w:szCs w:val="24"/>
    </w:rPr>
  </w:style>
  <w:style w:type="character" w:customStyle="1" w:styleId="Stilius2Diagrama">
    <w:name w:val="Stilius2 Diagrama"/>
    <w:link w:val="Stilius2"/>
    <w:uiPriority w:val="99"/>
    <w:locked/>
    <w:rsid w:val="00BE377A"/>
    <w:rPr>
      <w:rFonts w:ascii="Times New Roman" w:eastAsia="Times New Roman" w:hAnsi="Times New Roman" w:cs="Times New Roman"/>
      <w:sz w:val="24"/>
      <w:szCs w:val="24"/>
    </w:rPr>
  </w:style>
  <w:style w:type="paragraph" w:customStyle="1" w:styleId="Stilius2">
    <w:name w:val="Stilius2"/>
    <w:basedOn w:val="Stilius1"/>
    <w:link w:val="Stilius2Diagrama"/>
    <w:uiPriority w:val="99"/>
    <w:qFormat/>
    <w:rsid w:val="00BE377A"/>
    <w:pPr>
      <w:numPr>
        <w:ilvl w:val="1"/>
      </w:numPr>
      <w:tabs>
        <w:tab w:val="clear" w:pos="993"/>
        <w:tab w:val="left" w:pos="1560"/>
      </w:tabs>
      <w:ind w:left="993" w:firstLine="0"/>
    </w:pPr>
  </w:style>
  <w:style w:type="character" w:customStyle="1" w:styleId="Sraas1Char">
    <w:name w:val="Sąrašas 1 Char"/>
    <w:link w:val="Sraas1"/>
    <w:uiPriority w:val="99"/>
    <w:locked/>
    <w:rsid w:val="00BE377A"/>
    <w:rPr>
      <w:rFonts w:ascii="Times New Roman" w:eastAsia="Times New Roman" w:hAnsi="Times New Roman" w:cs="Times New Roman"/>
      <w:b/>
      <w:sz w:val="24"/>
    </w:rPr>
  </w:style>
  <w:style w:type="paragraph" w:customStyle="1" w:styleId="Sraas1">
    <w:name w:val="Sąrašas 1"/>
    <w:basedOn w:val="Antrat1"/>
    <w:link w:val="Sraas1Char"/>
    <w:uiPriority w:val="99"/>
    <w:rsid w:val="00BE377A"/>
    <w:pPr>
      <w:keepLines w:val="0"/>
      <w:widowControl w:val="0"/>
      <w:numPr>
        <w:numId w:val="19"/>
      </w:numPr>
      <w:pBdr>
        <w:bottom w:val="none" w:sz="0" w:space="0" w:color="auto"/>
      </w:pBdr>
      <w:tabs>
        <w:tab w:val="num" w:pos="737"/>
      </w:tabs>
      <w:autoSpaceDE w:val="0"/>
      <w:autoSpaceDN w:val="0"/>
      <w:adjustRightInd w:val="0"/>
      <w:spacing w:after="360"/>
      <w:jc w:val="center"/>
    </w:pPr>
    <w:rPr>
      <w:rFonts w:ascii="Times New Roman" w:eastAsia="Times New Roman" w:hAnsi="Times New Roman" w:cs="Times New Roman"/>
      <w:b/>
      <w:color w:val="auto"/>
      <w:sz w:val="24"/>
      <w:szCs w:val="21"/>
    </w:rPr>
  </w:style>
  <w:style w:type="paragraph" w:customStyle="1" w:styleId="Sraas21">
    <w:name w:val="Sąrašas 21"/>
    <w:basedOn w:val="Antrat1"/>
    <w:autoRedefine/>
    <w:uiPriority w:val="99"/>
    <w:rsid w:val="00BE377A"/>
    <w:pPr>
      <w:keepLines w:val="0"/>
      <w:widowControl w:val="0"/>
      <w:numPr>
        <w:ilvl w:val="1"/>
        <w:numId w:val="19"/>
      </w:numPr>
      <w:pBdr>
        <w:bottom w:val="none" w:sz="0" w:space="0" w:color="auto"/>
      </w:pBdr>
      <w:tabs>
        <w:tab w:val="clear" w:pos="804"/>
        <w:tab w:val="num" w:pos="0"/>
        <w:tab w:val="left" w:pos="540"/>
        <w:tab w:val="left" w:pos="567"/>
        <w:tab w:val="left" w:pos="3969"/>
      </w:tabs>
      <w:autoSpaceDE w:val="0"/>
      <w:autoSpaceDN w:val="0"/>
      <w:adjustRightInd w:val="0"/>
      <w:spacing w:before="0" w:after="0"/>
      <w:jc w:val="both"/>
    </w:pPr>
    <w:rPr>
      <w:rFonts w:ascii="Times New Roman" w:eastAsia="Times New Roman" w:hAnsi="Times New Roman" w:cs="Times New Roman"/>
      <w:color w:val="auto"/>
      <w:spacing w:val="-6"/>
      <w:sz w:val="24"/>
      <w:szCs w:val="24"/>
      <w:lang w:eastAsia="ar-SA"/>
    </w:rPr>
  </w:style>
  <w:style w:type="character" w:customStyle="1" w:styleId="Sraas31Diagrama">
    <w:name w:val="Sąrašas 31 Diagrama"/>
    <w:link w:val="Sraas31"/>
    <w:uiPriority w:val="99"/>
    <w:locked/>
    <w:rsid w:val="00BE377A"/>
    <w:rPr>
      <w:rFonts w:ascii="Times New Roman" w:eastAsia="Times New Roman" w:hAnsi="Times New Roman" w:cs="Times New Roman"/>
      <w:sz w:val="24"/>
      <w:szCs w:val="24"/>
    </w:rPr>
  </w:style>
  <w:style w:type="paragraph" w:customStyle="1" w:styleId="Sraas31">
    <w:name w:val="Sąrašas 31"/>
    <w:basedOn w:val="Antrat7"/>
    <w:link w:val="Sraas31Diagrama"/>
    <w:uiPriority w:val="99"/>
    <w:rsid w:val="00BE377A"/>
    <w:pPr>
      <w:keepNext w:val="0"/>
      <w:keepLines w:val="0"/>
      <w:widowControl w:val="0"/>
      <w:numPr>
        <w:ilvl w:val="2"/>
        <w:numId w:val="19"/>
      </w:numPr>
      <w:tabs>
        <w:tab w:val="num" w:pos="1200"/>
        <w:tab w:val="num" w:pos="1260"/>
        <w:tab w:val="num" w:pos="2034"/>
      </w:tabs>
      <w:autoSpaceDE w:val="0"/>
      <w:autoSpaceDN w:val="0"/>
      <w:adjustRightInd w:val="0"/>
      <w:spacing w:before="120" w:after="120"/>
      <w:jc w:val="both"/>
    </w:pPr>
    <w:rPr>
      <w:rFonts w:ascii="Times New Roman" w:eastAsia="Times New Roman" w:hAnsi="Times New Roman" w:cs="Times New Roman"/>
      <w:b w:val="0"/>
      <w:bCs w:val="0"/>
      <w:color w:val="auto"/>
      <w:sz w:val="24"/>
      <w:szCs w:val="24"/>
    </w:rPr>
  </w:style>
  <w:style w:type="paragraph" w:customStyle="1" w:styleId="Sraas41">
    <w:name w:val="Sąrašas 41"/>
    <w:basedOn w:val="prastasis"/>
    <w:uiPriority w:val="99"/>
    <w:rsid w:val="00BE377A"/>
    <w:pPr>
      <w:widowControl w:val="0"/>
      <w:numPr>
        <w:ilvl w:val="3"/>
        <w:numId w:val="19"/>
      </w:numPr>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raas51">
    <w:name w:val="Sąrašas 51"/>
    <w:basedOn w:val="prastasis"/>
    <w:uiPriority w:val="99"/>
    <w:rsid w:val="00BE377A"/>
    <w:pPr>
      <w:widowControl w:val="0"/>
      <w:numPr>
        <w:ilvl w:val="4"/>
        <w:numId w:val="19"/>
      </w:numPr>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raas6">
    <w:name w:val="Sąrašas 6"/>
    <w:basedOn w:val="prastasis"/>
    <w:uiPriority w:val="99"/>
    <w:rsid w:val="00BE377A"/>
    <w:pPr>
      <w:widowControl w:val="0"/>
      <w:numPr>
        <w:ilvl w:val="5"/>
        <w:numId w:val="19"/>
      </w:numPr>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NumPar1">
    <w:name w:val="NumPar 1"/>
    <w:basedOn w:val="prastasis"/>
    <w:next w:val="prastasis"/>
    <w:uiPriority w:val="99"/>
    <w:rsid w:val="00BE377A"/>
    <w:pPr>
      <w:tabs>
        <w:tab w:val="num" w:pos="360"/>
      </w:tabs>
      <w:spacing w:before="120" w:after="120" w:line="240" w:lineRule="auto"/>
      <w:jc w:val="both"/>
    </w:pPr>
    <w:rPr>
      <w:rFonts w:ascii="Times New Roman" w:eastAsia="Times New Roman" w:hAnsi="Times New Roman" w:cs="Times New Roman"/>
      <w:sz w:val="24"/>
      <w:szCs w:val="20"/>
      <w:lang w:eastAsia="en-US"/>
    </w:rPr>
  </w:style>
  <w:style w:type="paragraph" w:customStyle="1" w:styleId="TOCHeading1">
    <w:name w:val="TOC Heading1"/>
    <w:basedOn w:val="Antrat1"/>
    <w:next w:val="prastasis"/>
    <w:uiPriority w:val="99"/>
    <w:qFormat/>
    <w:rsid w:val="00BE377A"/>
    <w:pPr>
      <w:pBdr>
        <w:bottom w:val="none" w:sz="0" w:space="0" w:color="auto"/>
      </w:pBdr>
      <w:spacing w:before="480" w:after="0" w:line="276" w:lineRule="auto"/>
      <w:outlineLvl w:val="9"/>
    </w:pPr>
    <w:rPr>
      <w:rFonts w:ascii="Cambria" w:eastAsia="Times New Roman" w:hAnsi="Cambria" w:cs="Cambria"/>
      <w:b/>
      <w:bCs/>
      <w:color w:val="365F91"/>
      <w:sz w:val="28"/>
      <w:szCs w:val="28"/>
      <w:lang w:val="en-US" w:eastAsia="en-US"/>
    </w:rPr>
  </w:style>
  <w:style w:type="character" w:customStyle="1" w:styleId="TEKSTASDiagrama0">
    <w:name w:val="TEKSTAS Diagrama"/>
    <w:link w:val="TEKSTAS0"/>
    <w:uiPriority w:val="99"/>
    <w:locked/>
    <w:rsid w:val="00BE377A"/>
    <w:rPr>
      <w:rFonts w:ascii="Times New Roman" w:eastAsia="Times New Roman" w:hAnsi="Times New Roman" w:cs="Times New Roman"/>
      <w:lang w:eastAsia="ar-SA"/>
    </w:rPr>
  </w:style>
  <w:style w:type="paragraph" w:customStyle="1" w:styleId="TEKSTAS0">
    <w:name w:val="TEKSTAS"/>
    <w:basedOn w:val="Sraas21"/>
    <w:link w:val="TEKSTASDiagrama0"/>
    <w:uiPriority w:val="99"/>
    <w:qFormat/>
    <w:rsid w:val="00BE377A"/>
    <w:pPr>
      <w:keepNext w:val="0"/>
      <w:numPr>
        <w:numId w:val="20"/>
      </w:numPr>
      <w:suppressLineNumbers/>
      <w:tabs>
        <w:tab w:val="clear" w:pos="540"/>
        <w:tab w:val="clear" w:pos="3969"/>
      </w:tabs>
      <w:suppressAutoHyphens/>
    </w:pPr>
    <w:rPr>
      <w:spacing w:val="0"/>
      <w:sz w:val="21"/>
      <w:szCs w:val="21"/>
    </w:rPr>
  </w:style>
  <w:style w:type="character" w:customStyle="1" w:styleId="TEXTAS1Diagrama">
    <w:name w:val="TEXTAS1 Diagrama"/>
    <w:link w:val="TEXTAS1"/>
    <w:uiPriority w:val="99"/>
    <w:locked/>
    <w:rsid w:val="00BE377A"/>
    <w:rPr>
      <w:rFonts w:ascii="Times New Roman" w:eastAsia="Times New Roman" w:hAnsi="Times New Roman" w:cs="Times New Roman"/>
      <w:sz w:val="24"/>
      <w:szCs w:val="24"/>
    </w:rPr>
  </w:style>
  <w:style w:type="paragraph" w:customStyle="1" w:styleId="TEXTAS1">
    <w:name w:val="TEXTAS1"/>
    <w:basedOn w:val="prastasis"/>
    <w:link w:val="TEXTAS1Diagrama"/>
    <w:uiPriority w:val="99"/>
    <w:qFormat/>
    <w:rsid w:val="00BE377A"/>
    <w:pPr>
      <w:numPr>
        <w:ilvl w:val="1"/>
        <w:numId w:val="21"/>
      </w:numPr>
      <w:tabs>
        <w:tab w:val="left" w:pos="567"/>
        <w:tab w:val="left" w:pos="709"/>
      </w:tabs>
      <w:spacing w:after="0" w:line="264" w:lineRule="auto"/>
      <w:jc w:val="both"/>
    </w:pPr>
    <w:rPr>
      <w:rFonts w:ascii="Times New Roman" w:eastAsia="Times New Roman" w:hAnsi="Times New Roman" w:cs="Times New Roman"/>
      <w:sz w:val="24"/>
      <w:szCs w:val="24"/>
    </w:rPr>
  </w:style>
  <w:style w:type="character" w:customStyle="1" w:styleId="0PIRMASChar">
    <w:name w:val="0 PIRMAS Char"/>
    <w:link w:val="0PIRMAS"/>
    <w:locked/>
    <w:rsid w:val="00BE377A"/>
    <w:rPr>
      <w:rFonts w:ascii="Times New Roman" w:eastAsia="Times New Roman" w:hAnsi="Times New Roman" w:cs="Times New Roman"/>
      <w:sz w:val="24"/>
      <w:szCs w:val="24"/>
    </w:rPr>
  </w:style>
  <w:style w:type="paragraph" w:customStyle="1" w:styleId="0PIRMAS">
    <w:name w:val="0 PIRMAS"/>
    <w:basedOn w:val="Pagrindinistekstas"/>
    <w:link w:val="0PIRMASChar"/>
    <w:autoRedefine/>
    <w:rsid w:val="00BE377A"/>
    <w:pPr>
      <w:tabs>
        <w:tab w:val="left" w:pos="1134"/>
        <w:tab w:val="left" w:pos="3119"/>
      </w:tabs>
      <w:spacing w:after="0" w:line="240" w:lineRule="auto"/>
      <w:ind w:firstLine="0"/>
      <w:jc w:val="right"/>
    </w:pPr>
    <w:rPr>
      <w:rFonts w:ascii="Times New Roman" w:eastAsia="Times New Roman" w:hAnsi="Times New Roman" w:cs="Times New Roman"/>
      <w:sz w:val="24"/>
      <w:szCs w:val="24"/>
    </w:rPr>
  </w:style>
  <w:style w:type="character" w:customStyle="1" w:styleId="SutartiestekstasDiagrama0">
    <w:name w:val="Sutarties tekstas Diagrama"/>
    <w:link w:val="Sutartiestekstas"/>
    <w:uiPriority w:val="99"/>
    <w:locked/>
    <w:rsid w:val="00BE377A"/>
    <w:rPr>
      <w:rFonts w:ascii="Times New Roman" w:eastAsia="Times New Roman" w:hAnsi="Times New Roman" w:cs="Times New Roman"/>
      <w:lang w:eastAsia="ar-SA"/>
    </w:rPr>
  </w:style>
  <w:style w:type="paragraph" w:customStyle="1" w:styleId="Sutartiestekstas">
    <w:name w:val="Sutarties tekstas"/>
    <w:basedOn w:val="prastasis"/>
    <w:link w:val="SutartiestekstasDiagrama0"/>
    <w:uiPriority w:val="99"/>
    <w:qFormat/>
    <w:rsid w:val="00BE377A"/>
    <w:pPr>
      <w:keepNext/>
      <w:keepLines/>
      <w:numPr>
        <w:numId w:val="22"/>
      </w:numPr>
      <w:suppressLineNumbers/>
      <w:tabs>
        <w:tab w:val="left" w:pos="0"/>
        <w:tab w:val="left" w:pos="851"/>
      </w:tabs>
      <w:suppressAutoHyphens/>
      <w:spacing w:after="20" w:line="264" w:lineRule="auto"/>
      <w:contextualSpacing/>
      <w:jc w:val="both"/>
    </w:pPr>
    <w:rPr>
      <w:rFonts w:ascii="Times New Roman" w:eastAsia="Times New Roman" w:hAnsi="Times New Roman" w:cs="Times New Roman"/>
      <w:lang w:eastAsia="ar-SA"/>
    </w:rPr>
  </w:style>
  <w:style w:type="character" w:customStyle="1" w:styleId="SutartiesSKYRIUSDiagrama">
    <w:name w:val="Sutarties SKYRIUS Diagrama"/>
    <w:link w:val="SutartiesSKYRIUS"/>
    <w:uiPriority w:val="99"/>
    <w:locked/>
    <w:rsid w:val="00BE377A"/>
    <w:rPr>
      <w:rFonts w:ascii="Times New Roman" w:hAnsi="Times New Roman" w:cs="Times New Roman"/>
      <w:b/>
      <w:lang w:eastAsia="ar-SA"/>
    </w:rPr>
  </w:style>
  <w:style w:type="paragraph" w:customStyle="1" w:styleId="SutartiesSKYRIUS">
    <w:name w:val="Sutarties SKYRIUS"/>
    <w:basedOn w:val="prastasis"/>
    <w:link w:val="SutartiesSKYRIUSDiagrama"/>
    <w:uiPriority w:val="99"/>
    <w:qFormat/>
    <w:rsid w:val="00BE377A"/>
    <w:pPr>
      <w:keepNext/>
      <w:keepLines/>
      <w:numPr>
        <w:numId w:val="23"/>
      </w:numPr>
      <w:tabs>
        <w:tab w:val="left" w:pos="360"/>
      </w:tabs>
      <w:spacing w:before="300" w:after="120" w:line="240" w:lineRule="auto"/>
      <w:jc w:val="center"/>
    </w:pPr>
    <w:rPr>
      <w:rFonts w:ascii="Times New Roman" w:hAnsi="Times New Roman" w:cs="Times New Roman"/>
      <w:b/>
      <w:lang w:eastAsia="ar-SA"/>
    </w:rPr>
  </w:style>
  <w:style w:type="character" w:customStyle="1" w:styleId="StraipsnisDiagrama">
    <w:name w:val="Straipsnis Diagrama"/>
    <w:link w:val="Straipsnis"/>
    <w:locked/>
    <w:rsid w:val="00BE377A"/>
    <w:rPr>
      <w:rFonts w:ascii="Times New Roman" w:eastAsia="Times New Roman" w:hAnsi="Times New Roman" w:cs="Times New Roman"/>
      <w:b/>
      <w:lang w:val="ru-RU"/>
    </w:rPr>
  </w:style>
  <w:style w:type="paragraph" w:customStyle="1" w:styleId="Straipsnis">
    <w:name w:val="Straipsnis"/>
    <w:basedOn w:val="prastasis"/>
    <w:link w:val="StraipsnisDiagrama"/>
    <w:qFormat/>
    <w:rsid w:val="00BE377A"/>
    <w:pPr>
      <w:widowControl w:val="0"/>
      <w:tabs>
        <w:tab w:val="left" w:pos="720"/>
        <w:tab w:val="left" w:pos="8010"/>
      </w:tabs>
      <w:spacing w:after="80" w:line="240" w:lineRule="auto"/>
      <w:contextualSpacing/>
      <w:jc w:val="center"/>
    </w:pPr>
    <w:rPr>
      <w:rFonts w:ascii="Times New Roman" w:eastAsia="Times New Roman" w:hAnsi="Times New Roman" w:cs="Times New Roman"/>
      <w:b/>
      <w:lang w:val="ru-RU"/>
    </w:rPr>
  </w:style>
  <w:style w:type="character" w:customStyle="1" w:styleId="TEKSTAS1Diagrama">
    <w:name w:val="TEKSTAS 1 Diagrama"/>
    <w:link w:val="TEKSTAS1"/>
    <w:locked/>
    <w:rsid w:val="00BE377A"/>
    <w:rPr>
      <w:rFonts w:ascii="Times New Roman" w:eastAsia="Times New Roman" w:hAnsi="Times New Roman" w:cs="Times New Roman"/>
      <w:bCs/>
    </w:rPr>
  </w:style>
  <w:style w:type="paragraph" w:customStyle="1" w:styleId="TEKSTAS1">
    <w:name w:val="TEKSTAS 1"/>
    <w:basedOn w:val="prastasis"/>
    <w:link w:val="TEKSTAS1Diagrama"/>
    <w:qFormat/>
    <w:rsid w:val="00BE377A"/>
    <w:pPr>
      <w:widowControl w:val="0"/>
      <w:tabs>
        <w:tab w:val="num" w:pos="6331"/>
      </w:tabs>
      <w:autoSpaceDE w:val="0"/>
      <w:autoSpaceDN w:val="0"/>
      <w:adjustRightInd w:val="0"/>
      <w:spacing w:after="0" w:line="240" w:lineRule="auto"/>
      <w:jc w:val="both"/>
      <w:outlineLvl w:val="6"/>
    </w:pPr>
    <w:rPr>
      <w:rFonts w:ascii="Times New Roman" w:eastAsia="Times New Roman" w:hAnsi="Times New Roman" w:cs="Times New Roman"/>
      <w:bCs/>
    </w:rPr>
  </w:style>
  <w:style w:type="character" w:customStyle="1" w:styleId="TEXTAS2Diagrama">
    <w:name w:val="TEXTAS2 Diagrama"/>
    <w:link w:val="TEXTAS2"/>
    <w:locked/>
    <w:rsid w:val="00BE377A"/>
    <w:rPr>
      <w:rFonts w:ascii="Times New Roman" w:eastAsia="Times New Roman" w:hAnsi="Times New Roman" w:cs="Times New Roman"/>
      <w:bCs/>
      <w:kern w:val="16"/>
    </w:rPr>
  </w:style>
  <w:style w:type="paragraph" w:customStyle="1" w:styleId="TEXTAS2">
    <w:name w:val="TEXTAS2"/>
    <w:basedOn w:val="Sraas31"/>
    <w:link w:val="TEXTAS2Diagrama"/>
    <w:qFormat/>
    <w:rsid w:val="00BE377A"/>
    <w:pPr>
      <w:numPr>
        <w:ilvl w:val="0"/>
        <w:numId w:val="0"/>
      </w:numPr>
      <w:tabs>
        <w:tab w:val="clear" w:pos="1767"/>
        <w:tab w:val="clear" w:pos="2034"/>
        <w:tab w:val="clear" w:pos="7397"/>
        <w:tab w:val="num" w:pos="6331"/>
      </w:tabs>
      <w:spacing w:before="0" w:after="0"/>
    </w:pPr>
    <w:rPr>
      <w:bCs/>
      <w:kern w:val="16"/>
      <w:sz w:val="21"/>
      <w:szCs w:val="21"/>
    </w:rPr>
  </w:style>
  <w:style w:type="paragraph" w:customStyle="1" w:styleId="Antraslygis">
    <w:name w:val="Antras lygis"/>
    <w:basedOn w:val="prastasis"/>
    <w:uiPriority w:val="99"/>
    <w:rsid w:val="00BE377A"/>
    <w:pPr>
      <w:numPr>
        <w:ilvl w:val="1"/>
        <w:numId w:val="24"/>
      </w:numPr>
      <w:spacing w:after="0" w:line="240" w:lineRule="auto"/>
      <w:jc w:val="both"/>
    </w:pPr>
    <w:rPr>
      <w:rFonts w:ascii="Times New Roman" w:eastAsia="Times New Roman" w:hAnsi="Times New Roman" w:cs="Times New Roman"/>
      <w:sz w:val="24"/>
      <w:szCs w:val="20"/>
      <w:lang w:eastAsia="en-US"/>
    </w:rPr>
  </w:style>
  <w:style w:type="paragraph" w:customStyle="1" w:styleId="47">
    <w:name w:val="47"/>
    <w:basedOn w:val="prastasis"/>
    <w:uiPriority w:val="99"/>
    <w:rsid w:val="00BE377A"/>
    <w:pPr>
      <w:numPr>
        <w:ilvl w:val="1"/>
        <w:numId w:val="25"/>
      </w:numPr>
      <w:tabs>
        <w:tab w:val="left" w:pos="1080"/>
      </w:tabs>
      <w:spacing w:after="0" w:line="240" w:lineRule="auto"/>
      <w:jc w:val="both"/>
    </w:pPr>
    <w:rPr>
      <w:rFonts w:ascii="Times New Roman" w:eastAsia="Times New Roman" w:hAnsi="Times New Roman" w:cs="Times New Roman"/>
      <w:iCs/>
      <w:sz w:val="24"/>
      <w:szCs w:val="24"/>
      <w:lang w:eastAsia="en-US"/>
    </w:rPr>
  </w:style>
  <w:style w:type="character" w:customStyle="1" w:styleId="SKYRIUS1Diagrama">
    <w:name w:val="SKYRIUS 1 Diagrama"/>
    <w:link w:val="SKYRIUS1"/>
    <w:uiPriority w:val="99"/>
    <w:locked/>
    <w:rsid w:val="00BE377A"/>
    <w:rPr>
      <w:rFonts w:ascii="Times New Roman" w:eastAsia="Times New Roman" w:hAnsi="Times New Roman" w:cs="Times New Roman"/>
      <w:b/>
    </w:rPr>
  </w:style>
  <w:style w:type="paragraph" w:customStyle="1" w:styleId="SKYRIUS1">
    <w:name w:val="SKYRIUS 1"/>
    <w:basedOn w:val="Sraas1"/>
    <w:link w:val="SKYRIUS1Diagrama"/>
    <w:uiPriority w:val="99"/>
    <w:qFormat/>
    <w:rsid w:val="00BE377A"/>
    <w:pPr>
      <w:numPr>
        <w:numId w:val="17"/>
      </w:numPr>
      <w:tabs>
        <w:tab w:val="num" w:pos="737"/>
        <w:tab w:val="num" w:pos="7397"/>
      </w:tabs>
      <w:spacing w:after="160"/>
    </w:pPr>
    <w:rPr>
      <w:sz w:val="21"/>
    </w:rPr>
  </w:style>
  <w:style w:type="paragraph" w:customStyle="1" w:styleId="TEKSTAS2">
    <w:name w:val="TEKSTAS2"/>
    <w:basedOn w:val="Sraas21"/>
    <w:uiPriority w:val="99"/>
    <w:qFormat/>
    <w:rsid w:val="00BE377A"/>
    <w:pPr>
      <w:keepNext w:val="0"/>
      <w:widowControl/>
      <w:numPr>
        <w:ilvl w:val="0"/>
        <w:numId w:val="0"/>
      </w:numPr>
      <w:tabs>
        <w:tab w:val="clear" w:pos="540"/>
        <w:tab w:val="clear" w:pos="567"/>
        <w:tab w:val="clear" w:pos="3969"/>
        <w:tab w:val="left" w:pos="1843"/>
      </w:tabs>
      <w:ind w:left="1134"/>
    </w:pPr>
    <w:rPr>
      <w:rFonts w:eastAsia="Calibri"/>
    </w:rPr>
  </w:style>
  <w:style w:type="paragraph" w:customStyle="1" w:styleId="NormalNum">
    <w:name w:val="Normal Num"/>
    <w:basedOn w:val="prastasis"/>
    <w:uiPriority w:val="99"/>
    <w:rsid w:val="00BE377A"/>
    <w:pPr>
      <w:tabs>
        <w:tab w:val="num" w:pos="927"/>
        <w:tab w:val="num" w:pos="1440"/>
      </w:tabs>
      <w:spacing w:after="120" w:line="240" w:lineRule="auto"/>
      <w:ind w:left="1440" w:firstLine="567"/>
      <w:jc w:val="both"/>
    </w:pPr>
    <w:rPr>
      <w:rFonts w:ascii="Times New Roman" w:eastAsia="Times New Roman" w:hAnsi="Times New Roman" w:cs="Times New Roman"/>
      <w:sz w:val="24"/>
      <w:szCs w:val="20"/>
      <w:lang w:eastAsia="en-US"/>
    </w:rPr>
  </w:style>
  <w:style w:type="character" w:customStyle="1" w:styleId="STR1Diagrama">
    <w:name w:val="STR1 Diagrama"/>
    <w:link w:val="STR1"/>
    <w:locked/>
    <w:rsid w:val="00BE377A"/>
    <w:rPr>
      <w:rFonts w:ascii="Times New Roman" w:eastAsia="Times New Roman" w:hAnsi="Times New Roman" w:cs="Times New Roman"/>
      <w:u w:val="single"/>
      <w:lang w:val="x-none"/>
    </w:rPr>
  </w:style>
  <w:style w:type="paragraph" w:customStyle="1" w:styleId="STR1">
    <w:name w:val="STR1"/>
    <w:basedOn w:val="prastasis"/>
    <w:link w:val="STR1Diagrama"/>
    <w:qFormat/>
    <w:rsid w:val="00BE377A"/>
    <w:pPr>
      <w:widowControl w:val="0"/>
      <w:tabs>
        <w:tab w:val="left" w:pos="720"/>
        <w:tab w:val="left" w:pos="8010"/>
      </w:tabs>
      <w:spacing w:before="160" w:after="0" w:line="240" w:lineRule="auto"/>
      <w:jc w:val="center"/>
    </w:pPr>
    <w:rPr>
      <w:rFonts w:ascii="Times New Roman" w:eastAsia="Times New Roman" w:hAnsi="Times New Roman" w:cs="Times New Roman"/>
      <w:u w:val="single"/>
      <w:lang w:val="x-none"/>
    </w:rPr>
  </w:style>
  <w:style w:type="character" w:customStyle="1" w:styleId="SUTARTSTRAIPSNDiagrama">
    <w:name w:val="SUTART_STRAIPSN Diagrama"/>
    <w:link w:val="SUTARTSTRAIPSN"/>
    <w:locked/>
    <w:rsid w:val="00BE377A"/>
    <w:rPr>
      <w:rFonts w:ascii="Times New Roman" w:eastAsia="Times New Roman" w:hAnsi="Times New Roman" w:cs="Times New Roman"/>
      <w:u w:val="single"/>
      <w:lang w:val="x-none"/>
    </w:rPr>
  </w:style>
  <w:style w:type="paragraph" w:customStyle="1" w:styleId="SUTARTSTRAIPSN">
    <w:name w:val="SUTART_STRAIPSN"/>
    <w:basedOn w:val="prastasis"/>
    <w:link w:val="SUTARTSTRAIPSNDiagrama"/>
    <w:qFormat/>
    <w:rsid w:val="00BE377A"/>
    <w:pPr>
      <w:widowControl w:val="0"/>
      <w:spacing w:before="240" w:after="0" w:line="240" w:lineRule="auto"/>
      <w:jc w:val="center"/>
      <w:outlineLvl w:val="0"/>
    </w:pPr>
    <w:rPr>
      <w:rFonts w:ascii="Times New Roman" w:eastAsia="Times New Roman" w:hAnsi="Times New Roman" w:cs="Times New Roman"/>
      <w:u w:val="single"/>
      <w:lang w:val="x-none"/>
    </w:rPr>
  </w:style>
  <w:style w:type="paragraph" w:customStyle="1" w:styleId="bodytext">
    <w:name w:val="bodytext"/>
    <w:basedOn w:val="prastasis"/>
    <w:uiPriority w:val="99"/>
    <w:rsid w:val="00BE377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URINYS">
    <w:name w:val="TURINYS *****"/>
    <w:basedOn w:val="Indeksas11"/>
    <w:link w:val="TURINYSDiagrama"/>
    <w:autoRedefine/>
    <w:qFormat/>
    <w:rsid w:val="00BE377A"/>
    <w:pPr>
      <w:widowControl w:val="0"/>
      <w:numPr>
        <w:numId w:val="15"/>
      </w:numPr>
      <w:spacing w:before="240" w:after="60" w:line="240" w:lineRule="auto"/>
      <w:jc w:val="center"/>
    </w:pPr>
    <w:rPr>
      <w:rFonts w:eastAsia="Calibri"/>
      <w:b/>
      <w:szCs w:val="22"/>
    </w:rPr>
  </w:style>
  <w:style w:type="character" w:customStyle="1" w:styleId="TURINYSDiagrama">
    <w:name w:val="TURINYS ***** Diagrama"/>
    <w:link w:val="TURINYS"/>
    <w:locked/>
    <w:rsid w:val="00BE377A"/>
    <w:rPr>
      <w:rFonts w:ascii="Times New Roman" w:eastAsia="Calibri" w:hAnsi="Times New Roman" w:cs="Times New Roman"/>
      <w:b/>
      <w:sz w:val="24"/>
      <w:szCs w:val="22"/>
    </w:rPr>
  </w:style>
  <w:style w:type="character" w:customStyle="1" w:styleId="BodyTextChar1">
    <w:name w:val="Body Text Char1"/>
    <w:aliases w:val="Char Char Char2,Char Char3,Char Char Char Diagrama Diagrama Diagrama Diagrama Diagrama Char2,Char Char Char Diagrama Diagrama Diagrama Diagrama Diagrama Diagrama Diagrama Diagrama Diagrama Diagrama Char2,body text Char2,contents Char2"/>
    <w:uiPriority w:val="99"/>
    <w:locked/>
    <w:rsid w:val="00BE377A"/>
    <w:rPr>
      <w:sz w:val="24"/>
      <w:szCs w:val="24"/>
      <w:lang w:eastAsia="en-US"/>
    </w:rPr>
  </w:style>
  <w:style w:type="character" w:customStyle="1" w:styleId="spelle">
    <w:name w:val="spelle"/>
    <w:uiPriority w:val="99"/>
    <w:rsid w:val="00BE377A"/>
    <w:rPr>
      <w:rFonts w:ascii="Times New Roman" w:hAnsi="Times New Roman" w:cs="Times New Roman" w:hint="default"/>
    </w:rPr>
  </w:style>
  <w:style w:type="character" w:customStyle="1" w:styleId="hps">
    <w:name w:val="hps"/>
    <w:rsid w:val="00BE377A"/>
  </w:style>
  <w:style w:type="character" w:customStyle="1" w:styleId="shorttext">
    <w:name w:val="short_text"/>
    <w:rsid w:val="00BE377A"/>
  </w:style>
  <w:style w:type="numbering" w:customStyle="1" w:styleId="Style1">
    <w:name w:val="Style1"/>
    <w:uiPriority w:val="99"/>
    <w:rsid w:val="00BE377A"/>
    <w:pPr>
      <w:numPr>
        <w:numId w:val="26"/>
      </w:numPr>
    </w:pPr>
  </w:style>
  <w:style w:type="numbering" w:customStyle="1" w:styleId="NoList1">
    <w:name w:val="No List1"/>
    <w:next w:val="Sraonra"/>
    <w:uiPriority w:val="99"/>
    <w:semiHidden/>
    <w:unhideWhenUsed/>
    <w:rsid w:val="00BE377A"/>
  </w:style>
  <w:style w:type="character" w:styleId="Puslapionumeris">
    <w:name w:val="page number"/>
    <w:basedOn w:val="Numatytasispastraiposriftas"/>
    <w:rsid w:val="00BE377A"/>
  </w:style>
  <w:style w:type="numbering" w:customStyle="1" w:styleId="Sraonra1">
    <w:name w:val="Sąrašo nėra1"/>
    <w:next w:val="Sraonra"/>
    <w:semiHidden/>
    <w:unhideWhenUsed/>
    <w:rsid w:val="00BE377A"/>
  </w:style>
  <w:style w:type="paragraph" w:styleId="Sraas">
    <w:name w:val="List"/>
    <w:basedOn w:val="prastasis"/>
    <w:uiPriority w:val="99"/>
    <w:rsid w:val="00BE377A"/>
    <w:pPr>
      <w:spacing w:after="0" w:line="240" w:lineRule="auto"/>
      <w:ind w:left="283" w:hanging="283"/>
    </w:pPr>
    <w:rPr>
      <w:rFonts w:ascii="Times New Roman" w:eastAsia="Times New Roman" w:hAnsi="Times New Roman" w:cs="Times New Roman"/>
      <w:sz w:val="24"/>
      <w:szCs w:val="24"/>
    </w:rPr>
  </w:style>
  <w:style w:type="paragraph" w:styleId="Sraas2">
    <w:name w:val="List 2"/>
    <w:basedOn w:val="prastasis"/>
    <w:uiPriority w:val="99"/>
    <w:rsid w:val="00BE377A"/>
    <w:pPr>
      <w:spacing w:after="0" w:line="240" w:lineRule="auto"/>
      <w:ind w:left="566" w:hanging="283"/>
    </w:pPr>
    <w:rPr>
      <w:rFonts w:ascii="Times New Roman" w:eastAsia="Times New Roman" w:hAnsi="Times New Roman" w:cs="Times New Roman"/>
      <w:sz w:val="24"/>
      <w:szCs w:val="24"/>
    </w:rPr>
  </w:style>
  <w:style w:type="paragraph" w:styleId="Sraas3">
    <w:name w:val="List 3"/>
    <w:basedOn w:val="prastasis"/>
    <w:uiPriority w:val="99"/>
    <w:rsid w:val="00BE377A"/>
    <w:pPr>
      <w:spacing w:after="0" w:line="240" w:lineRule="auto"/>
      <w:ind w:left="849" w:hanging="283"/>
    </w:pPr>
    <w:rPr>
      <w:rFonts w:ascii="Times New Roman" w:eastAsia="Times New Roman" w:hAnsi="Times New Roman" w:cs="Times New Roman"/>
      <w:sz w:val="24"/>
      <w:szCs w:val="24"/>
    </w:rPr>
  </w:style>
  <w:style w:type="paragraph" w:customStyle="1" w:styleId="Punktas">
    <w:name w:val="Punktas"/>
    <w:basedOn w:val="Pagrindiniotekstotrauka"/>
    <w:uiPriority w:val="99"/>
    <w:rsid w:val="00BE377A"/>
    <w:pPr>
      <w:numPr>
        <w:numId w:val="27"/>
      </w:numPr>
      <w:spacing w:before="60" w:after="60" w:line="240" w:lineRule="auto"/>
      <w:jc w:val="both"/>
    </w:pPr>
    <w:rPr>
      <w:rFonts w:ascii="Times New Roman" w:eastAsia="Times New Roman" w:hAnsi="Times New Roman" w:cs="Times New Roman"/>
      <w:b/>
      <w:sz w:val="24"/>
      <w:szCs w:val="24"/>
    </w:rPr>
  </w:style>
  <w:style w:type="paragraph" w:customStyle="1" w:styleId="Papunktis">
    <w:name w:val="Papunktis"/>
    <w:basedOn w:val="Pagrindiniotekstotrauka"/>
    <w:uiPriority w:val="99"/>
    <w:rsid w:val="00BE377A"/>
    <w:pPr>
      <w:numPr>
        <w:ilvl w:val="1"/>
        <w:numId w:val="27"/>
      </w:numPr>
      <w:spacing w:after="0" w:line="240" w:lineRule="auto"/>
      <w:jc w:val="both"/>
    </w:pPr>
    <w:rPr>
      <w:rFonts w:ascii="Times New Roman" w:eastAsia="Times New Roman" w:hAnsi="Times New Roman" w:cs="Times New Roman"/>
      <w:sz w:val="24"/>
      <w:szCs w:val="24"/>
    </w:rPr>
  </w:style>
  <w:style w:type="paragraph" w:customStyle="1" w:styleId="Papunkiopapunktis">
    <w:name w:val="Papunkčio papunktis"/>
    <w:basedOn w:val="prastasis"/>
    <w:uiPriority w:val="99"/>
    <w:rsid w:val="00BE377A"/>
    <w:pPr>
      <w:numPr>
        <w:ilvl w:val="2"/>
        <w:numId w:val="27"/>
      </w:numPr>
      <w:spacing w:after="0" w:line="240" w:lineRule="auto"/>
      <w:jc w:val="both"/>
    </w:pPr>
    <w:rPr>
      <w:rFonts w:ascii="Times New Roman" w:eastAsia="Times New Roman" w:hAnsi="Times New Roman" w:cs="Times New Roman"/>
      <w:sz w:val="24"/>
      <w:szCs w:val="24"/>
    </w:rPr>
  </w:style>
  <w:style w:type="character" w:customStyle="1" w:styleId="gt-baf-word-clickable1">
    <w:name w:val="gt-baf-word-clickable1"/>
    <w:rsid w:val="00BE377A"/>
    <w:rPr>
      <w:color w:val="000000"/>
    </w:rPr>
  </w:style>
  <w:style w:type="character" w:customStyle="1" w:styleId="alt-edited">
    <w:name w:val="alt-edited"/>
    <w:rsid w:val="00BE377A"/>
  </w:style>
  <w:style w:type="character" w:customStyle="1" w:styleId="UnresolvedMention1">
    <w:name w:val="Unresolved Mention1"/>
    <w:uiPriority w:val="99"/>
    <w:semiHidden/>
    <w:unhideWhenUsed/>
    <w:rsid w:val="00BE377A"/>
    <w:rPr>
      <w:color w:val="808080"/>
      <w:shd w:val="clear" w:color="auto" w:fill="E6E6E6"/>
    </w:rPr>
  </w:style>
  <w:style w:type="character" w:customStyle="1" w:styleId="highlight">
    <w:name w:val="highlight"/>
    <w:rsid w:val="00BE377A"/>
  </w:style>
  <w:style w:type="table" w:customStyle="1" w:styleId="Lentelstinklelis5">
    <w:name w:val="Lentelės tinklelis5"/>
    <w:basedOn w:val="prastojilentel"/>
    <w:next w:val="Lentelstinklelis"/>
    <w:rsid w:val="00C45F8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2">
    <w:name w:val="Sąrašo nėra2"/>
    <w:next w:val="Sraonra"/>
    <w:uiPriority w:val="99"/>
    <w:semiHidden/>
    <w:unhideWhenUsed/>
    <w:rsid w:val="00197454"/>
  </w:style>
  <w:style w:type="table" w:customStyle="1" w:styleId="Lentelstinklelis1">
    <w:name w:val="Lentelės tinklelis1"/>
    <w:basedOn w:val="prastojilentel"/>
    <w:next w:val="Lentelstinklelis"/>
    <w:rsid w:val="00197454"/>
    <w:pPr>
      <w:spacing w:after="0" w:line="240" w:lineRule="auto"/>
    </w:pPr>
    <w:rPr>
      <w:rFonts w:ascii="Times New Roman" w:eastAsia="Times New Roman" w:hAnsi="Times New Roman" w:cs="Times New Roman"/>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3">
    <w:name w:val="Sąrašo nėra3"/>
    <w:next w:val="Sraonra"/>
    <w:uiPriority w:val="99"/>
    <w:semiHidden/>
    <w:unhideWhenUsed/>
    <w:rsid w:val="00C802AB"/>
  </w:style>
  <w:style w:type="table" w:customStyle="1" w:styleId="Lentelstinklelis2">
    <w:name w:val="Lentelės tinklelis2"/>
    <w:basedOn w:val="prastojilentel"/>
    <w:next w:val="Lentelstinklelis"/>
    <w:uiPriority w:val="39"/>
    <w:qFormat/>
    <w:rsid w:val="00C802AB"/>
    <w:pPr>
      <w:spacing w:after="0" w:line="240" w:lineRule="auto"/>
    </w:pPr>
    <w:rPr>
      <w:rFonts w:ascii="Times New Roman" w:eastAsia="Times New Roman" w:hAnsi="Times New Roman" w:cs="Times New Roman"/>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qFormat/>
    <w:rsid w:val="00A64E56"/>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ilius3">
    <w:name w:val="Stilius3"/>
    <w:uiPriority w:val="99"/>
    <w:rsid w:val="00BF7407"/>
    <w:pPr>
      <w:numPr>
        <w:numId w:val="31"/>
      </w:numPr>
    </w:pPr>
  </w:style>
  <w:style w:type="numbering" w:customStyle="1" w:styleId="Stilius4">
    <w:name w:val="Stilius4"/>
    <w:uiPriority w:val="99"/>
    <w:rsid w:val="00642F0D"/>
    <w:pPr>
      <w:numPr>
        <w:numId w:val="32"/>
      </w:numPr>
    </w:pPr>
  </w:style>
  <w:style w:type="table" w:customStyle="1" w:styleId="Lentelstinklelis6">
    <w:name w:val="Lentelės tinklelis6"/>
    <w:basedOn w:val="prastojilentel"/>
    <w:next w:val="Lentelstinklelis"/>
    <w:uiPriority w:val="39"/>
    <w:rsid w:val="0083536C"/>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7">
    <w:name w:val="Lentelės tinklelis7"/>
    <w:basedOn w:val="prastojilentel"/>
    <w:next w:val="Lentelstinklelis"/>
    <w:uiPriority w:val="39"/>
    <w:rsid w:val="00C349C5"/>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ilius5">
    <w:name w:val="Stilius5"/>
    <w:uiPriority w:val="99"/>
    <w:rsid w:val="002B5C79"/>
    <w:pPr>
      <w:numPr>
        <w:numId w:val="33"/>
      </w:numPr>
    </w:pPr>
  </w:style>
  <w:style w:type="table" w:customStyle="1" w:styleId="Lentelstinklelis8">
    <w:name w:val="Lentelės tinklelis8"/>
    <w:basedOn w:val="prastojilentel"/>
    <w:next w:val="Lentelstinklelis"/>
    <w:uiPriority w:val="39"/>
    <w:rsid w:val="00EC08CA"/>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xt">
    <w:name w:val="Bodytxt"/>
    <w:basedOn w:val="prastasis"/>
    <w:rsid w:val="00433775"/>
    <w:pPr>
      <w:keepNext/>
      <w:spacing w:after="0" w:line="240" w:lineRule="auto"/>
      <w:jc w:val="both"/>
    </w:pPr>
    <w:rPr>
      <w:rFonts w:ascii="Times New Roman" w:eastAsia="Times New Roman" w:hAnsi="Times New Roman" w:cs="Times New Roman"/>
      <w:sz w:val="22"/>
      <w:szCs w:val="22"/>
      <w:lang w:eastAsia="fi-FI"/>
    </w:rPr>
  </w:style>
  <w:style w:type="table" w:customStyle="1" w:styleId="Lentelstinklelis41">
    <w:name w:val="Lentelės tinklelis41"/>
    <w:basedOn w:val="prastojilentel"/>
    <w:next w:val="Lentelstinklelis"/>
    <w:uiPriority w:val="39"/>
    <w:rsid w:val="002C3FE2"/>
    <w:pPr>
      <w:spacing w:after="0" w:line="240" w:lineRule="auto"/>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Numatytasispastraiposriftas"/>
    <w:rsid w:val="00F47E51"/>
  </w:style>
  <w:style w:type="table" w:customStyle="1" w:styleId="Lentelstinklelis10">
    <w:name w:val="Lentelės tinklelis10"/>
    <w:basedOn w:val="prastojilentel"/>
    <w:next w:val="Lentelstinklelis"/>
    <w:uiPriority w:val="39"/>
    <w:qFormat/>
    <w:rsid w:val="0058089A"/>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9">
    <w:name w:val="Lentelės tinklelis9"/>
    <w:basedOn w:val="prastojilentel"/>
    <w:next w:val="Lentelstinklelis"/>
    <w:uiPriority w:val="39"/>
    <w:qFormat/>
    <w:rsid w:val="00392E9B"/>
    <w:pPr>
      <w:spacing w:after="0" w:line="240" w:lineRule="auto"/>
      <w:ind w:firstLine="697"/>
      <w:jc w:val="both"/>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iagrama11">
    <w:name w:val="Diagrama11"/>
    <w:basedOn w:val="prastasis"/>
    <w:next w:val="Puslapioinaostekstas"/>
    <w:uiPriority w:val="99"/>
    <w:rsid w:val="00DB288B"/>
    <w:pPr>
      <w:spacing w:after="0" w:line="240" w:lineRule="auto"/>
      <w:jc w:val="both"/>
    </w:pPr>
    <w:rPr>
      <w:rFonts w:ascii="Times New Roman" w:hAnsi="Times New Roman" w:cs="Times New Roman"/>
      <w:sz w:val="20"/>
      <w:szCs w:val="20"/>
    </w:rPr>
  </w:style>
  <w:style w:type="paragraph" w:customStyle="1" w:styleId="arno1">
    <w:name w:val="arno1"/>
    <w:basedOn w:val="prastasis"/>
    <w:rsid w:val="00DB28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iagramadiagramadiagrama">
    <w:name w:val="diagramadiagramadiagrama"/>
    <w:basedOn w:val="prastasis"/>
    <w:rsid w:val="00DB28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int10">
    <w:name w:val="point1"/>
    <w:basedOn w:val="prastasis"/>
    <w:rsid w:val="00DB28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0">
    <w:name w:val="msolistparagraph"/>
    <w:basedOn w:val="prastasis"/>
    <w:rsid w:val="00DB28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umeracijaskliaustai">
    <w:name w:val="numeracijaskliaustai"/>
    <w:basedOn w:val="prastasis"/>
    <w:rsid w:val="00DB28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uriernormal0">
    <w:name w:val="couriernormal0"/>
    <w:basedOn w:val="prastasis"/>
    <w:rsid w:val="00DB28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cxspmiddle">
    <w:name w:val="msolistparagraphcxspmiddle"/>
    <w:basedOn w:val="prastasis"/>
    <w:rsid w:val="00DB28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cxsplast">
    <w:name w:val="msolistparagraphcxsplast"/>
    <w:basedOn w:val="prastasis"/>
    <w:rsid w:val="00DB28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1">
    <w:name w:val="listparagraph1"/>
    <w:basedOn w:val="prastasis"/>
    <w:rsid w:val="00DB28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1cxsplast">
    <w:name w:val="listparagraph1cxsplast"/>
    <w:basedOn w:val="prastasis"/>
    <w:rsid w:val="00DB28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spacing1">
    <w:name w:val="nospacing1"/>
    <w:basedOn w:val="prastasis"/>
    <w:rsid w:val="00DB28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1cxspmiddle">
    <w:name w:val="listparagraph1cxspmiddle"/>
    <w:basedOn w:val="prastasis"/>
    <w:rsid w:val="00DB28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766">
    <w:name w:val="766"/>
    <w:basedOn w:val="prastasis"/>
    <w:rsid w:val="00DB288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Numatytasispastraiposriftas"/>
    <w:rsid w:val="00DB288B"/>
  </w:style>
  <w:style w:type="character" w:customStyle="1" w:styleId="CommentTextChar1">
    <w:name w:val="Comment Text Char1"/>
    <w:basedOn w:val="Numatytasispastraiposriftas"/>
    <w:rsid w:val="00DB288B"/>
  </w:style>
  <w:style w:type="paragraph" w:customStyle="1" w:styleId="xl65">
    <w:name w:val="xl65"/>
    <w:basedOn w:val="prastasis"/>
    <w:rsid w:val="00DB28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prastasis"/>
    <w:rsid w:val="00DB288B"/>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7">
    <w:name w:val="xl67"/>
    <w:basedOn w:val="prastasis"/>
    <w:rsid w:val="00DB288B"/>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68">
    <w:name w:val="xl68"/>
    <w:basedOn w:val="prastasis"/>
    <w:rsid w:val="00DB28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9">
    <w:name w:val="xl69"/>
    <w:basedOn w:val="prastasis"/>
    <w:rsid w:val="00DB28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0">
    <w:name w:val="xl70"/>
    <w:basedOn w:val="prastasis"/>
    <w:rsid w:val="00DB28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1">
    <w:name w:val="xl71"/>
    <w:basedOn w:val="prastasis"/>
    <w:rsid w:val="00DB28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2">
    <w:name w:val="xl72"/>
    <w:basedOn w:val="prastasis"/>
    <w:rsid w:val="00DB28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3">
    <w:name w:val="xl73"/>
    <w:basedOn w:val="prastasis"/>
    <w:rsid w:val="00DB288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4">
    <w:name w:val="xl74"/>
    <w:basedOn w:val="prastasis"/>
    <w:rsid w:val="00DB288B"/>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5">
    <w:name w:val="xl75"/>
    <w:basedOn w:val="prastasis"/>
    <w:rsid w:val="00DB288B"/>
    <w:pP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6">
    <w:name w:val="xl76"/>
    <w:basedOn w:val="prastasis"/>
    <w:rsid w:val="00DB288B"/>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77">
    <w:name w:val="xl77"/>
    <w:basedOn w:val="prastasis"/>
    <w:rsid w:val="00DB288B"/>
    <w:pPr>
      <w:shd w:val="clear" w:color="000000" w:fill="FFFF00"/>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8">
    <w:name w:val="xl78"/>
    <w:basedOn w:val="prastasis"/>
    <w:rsid w:val="00DB288B"/>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79">
    <w:name w:val="xl79"/>
    <w:basedOn w:val="prastasis"/>
    <w:rsid w:val="00DB288B"/>
    <w:pP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xl80">
    <w:name w:val="xl80"/>
    <w:basedOn w:val="prastasis"/>
    <w:rsid w:val="00DB288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1">
    <w:name w:val="xl81"/>
    <w:basedOn w:val="prastasis"/>
    <w:rsid w:val="00DB288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82">
    <w:name w:val="xl82"/>
    <w:basedOn w:val="prastasis"/>
    <w:rsid w:val="00DB288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TableContents">
    <w:name w:val="Table Contents"/>
    <w:basedOn w:val="prastasis"/>
    <w:rsid w:val="00DB288B"/>
    <w:pPr>
      <w:widowControl w:val="0"/>
      <w:suppressLineNumbers/>
      <w:suppressAutoHyphens/>
      <w:spacing w:after="0" w:line="240" w:lineRule="auto"/>
    </w:pPr>
    <w:rPr>
      <w:rFonts w:ascii="Liberation Serif" w:eastAsia="Times New Roman" w:hAnsi="Liberation Serif" w:cs="Lohit Hindi"/>
      <w:sz w:val="24"/>
      <w:szCs w:val="24"/>
      <w:lang w:val="en-US" w:eastAsia="zh-CN" w:bidi="hi-IN"/>
    </w:rPr>
  </w:style>
  <w:style w:type="paragraph" w:customStyle="1" w:styleId="paragraph">
    <w:name w:val="paragraph"/>
    <w:basedOn w:val="prastasis"/>
    <w:rsid w:val="00DB288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lear">
    <w:name w:val="clear"/>
    <w:rsid w:val="00DB288B"/>
  </w:style>
  <w:style w:type="table" w:customStyle="1" w:styleId="Lentelstinklelis51">
    <w:name w:val="Lentelės tinklelis51"/>
    <w:basedOn w:val="prastojilentel"/>
    <w:rsid w:val="00DB288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01">
    <w:name w:val="WW8Num101"/>
    <w:rsid w:val="007243AF"/>
    <w:pPr>
      <w:numPr>
        <w:numId w:val="38"/>
      </w:numPr>
    </w:pPr>
  </w:style>
  <w:style w:type="paragraph" w:styleId="Sraassuenkleliais">
    <w:name w:val="List Bullet"/>
    <w:basedOn w:val="prastasis"/>
    <w:uiPriority w:val="99"/>
    <w:unhideWhenUsed/>
    <w:rsid w:val="00FC2AC0"/>
    <w:pPr>
      <w:numPr>
        <w:numId w:val="41"/>
      </w:numPr>
      <w:tabs>
        <w:tab w:val="clear" w:pos="360"/>
      </w:tabs>
      <w:spacing w:after="200"/>
      <w:ind w:left="0" w:firstLine="0"/>
      <w:contextualSpacing/>
    </w:pPr>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40081458">
      <w:bodyDiv w:val="1"/>
      <w:marLeft w:val="0"/>
      <w:marRight w:val="0"/>
      <w:marTop w:val="0"/>
      <w:marBottom w:val="0"/>
      <w:divBdr>
        <w:top w:val="none" w:sz="0" w:space="0" w:color="auto"/>
        <w:left w:val="none" w:sz="0" w:space="0" w:color="auto"/>
        <w:bottom w:val="none" w:sz="0" w:space="0" w:color="auto"/>
        <w:right w:val="none" w:sz="0" w:space="0" w:color="auto"/>
      </w:divBdr>
    </w:div>
    <w:div w:id="144512845">
      <w:bodyDiv w:val="1"/>
      <w:marLeft w:val="0"/>
      <w:marRight w:val="0"/>
      <w:marTop w:val="0"/>
      <w:marBottom w:val="0"/>
      <w:divBdr>
        <w:top w:val="none" w:sz="0" w:space="0" w:color="auto"/>
        <w:left w:val="none" w:sz="0" w:space="0" w:color="auto"/>
        <w:bottom w:val="none" w:sz="0" w:space="0" w:color="auto"/>
        <w:right w:val="none" w:sz="0" w:space="0" w:color="auto"/>
      </w:divBdr>
    </w:div>
    <w:div w:id="186220241">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75337844">
      <w:bodyDiv w:val="1"/>
      <w:marLeft w:val="0"/>
      <w:marRight w:val="0"/>
      <w:marTop w:val="0"/>
      <w:marBottom w:val="0"/>
      <w:divBdr>
        <w:top w:val="none" w:sz="0" w:space="0" w:color="auto"/>
        <w:left w:val="none" w:sz="0" w:space="0" w:color="auto"/>
        <w:bottom w:val="none" w:sz="0" w:space="0" w:color="auto"/>
        <w:right w:val="none" w:sz="0" w:space="0" w:color="auto"/>
      </w:divBdr>
    </w:div>
    <w:div w:id="279840303">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397167444">
      <w:bodyDiv w:val="1"/>
      <w:marLeft w:val="0"/>
      <w:marRight w:val="0"/>
      <w:marTop w:val="0"/>
      <w:marBottom w:val="0"/>
      <w:divBdr>
        <w:top w:val="none" w:sz="0" w:space="0" w:color="auto"/>
        <w:left w:val="none" w:sz="0" w:space="0" w:color="auto"/>
        <w:bottom w:val="none" w:sz="0" w:space="0" w:color="auto"/>
        <w:right w:val="none" w:sz="0" w:space="0" w:color="auto"/>
      </w:divBdr>
    </w:div>
    <w:div w:id="407578977">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497503945">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54126337">
      <w:bodyDiv w:val="1"/>
      <w:marLeft w:val="0"/>
      <w:marRight w:val="0"/>
      <w:marTop w:val="0"/>
      <w:marBottom w:val="0"/>
      <w:divBdr>
        <w:top w:val="none" w:sz="0" w:space="0" w:color="auto"/>
        <w:left w:val="none" w:sz="0" w:space="0" w:color="auto"/>
        <w:bottom w:val="none" w:sz="0" w:space="0" w:color="auto"/>
        <w:right w:val="none" w:sz="0" w:space="0" w:color="auto"/>
      </w:divBdr>
    </w:div>
    <w:div w:id="572086239">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85457540">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09243856">
      <w:bodyDiv w:val="1"/>
      <w:marLeft w:val="0"/>
      <w:marRight w:val="0"/>
      <w:marTop w:val="0"/>
      <w:marBottom w:val="0"/>
      <w:divBdr>
        <w:top w:val="none" w:sz="0" w:space="0" w:color="auto"/>
        <w:left w:val="none" w:sz="0" w:space="0" w:color="auto"/>
        <w:bottom w:val="none" w:sz="0" w:space="0" w:color="auto"/>
        <w:right w:val="none" w:sz="0" w:space="0" w:color="auto"/>
      </w:divBdr>
    </w:div>
    <w:div w:id="616719597">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689839254">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35278302">
      <w:bodyDiv w:val="1"/>
      <w:marLeft w:val="0"/>
      <w:marRight w:val="0"/>
      <w:marTop w:val="0"/>
      <w:marBottom w:val="0"/>
      <w:divBdr>
        <w:top w:val="none" w:sz="0" w:space="0" w:color="auto"/>
        <w:left w:val="none" w:sz="0" w:space="0" w:color="auto"/>
        <w:bottom w:val="none" w:sz="0" w:space="0" w:color="auto"/>
        <w:right w:val="none" w:sz="0" w:space="0" w:color="auto"/>
      </w:divBdr>
    </w:div>
    <w:div w:id="762409812">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269293">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32526249">
      <w:bodyDiv w:val="1"/>
      <w:marLeft w:val="0"/>
      <w:marRight w:val="0"/>
      <w:marTop w:val="0"/>
      <w:marBottom w:val="0"/>
      <w:divBdr>
        <w:top w:val="none" w:sz="0" w:space="0" w:color="auto"/>
        <w:left w:val="none" w:sz="0" w:space="0" w:color="auto"/>
        <w:bottom w:val="none" w:sz="0" w:space="0" w:color="auto"/>
        <w:right w:val="none" w:sz="0" w:space="0" w:color="auto"/>
      </w:divBdr>
    </w:div>
    <w:div w:id="849636302">
      <w:bodyDiv w:val="1"/>
      <w:marLeft w:val="0"/>
      <w:marRight w:val="0"/>
      <w:marTop w:val="0"/>
      <w:marBottom w:val="0"/>
      <w:divBdr>
        <w:top w:val="none" w:sz="0" w:space="0" w:color="auto"/>
        <w:left w:val="none" w:sz="0" w:space="0" w:color="auto"/>
        <w:bottom w:val="none" w:sz="0" w:space="0" w:color="auto"/>
        <w:right w:val="none" w:sz="0" w:space="0" w:color="auto"/>
      </w:divBdr>
    </w:div>
    <w:div w:id="858737162">
      <w:bodyDiv w:val="1"/>
      <w:marLeft w:val="0"/>
      <w:marRight w:val="0"/>
      <w:marTop w:val="0"/>
      <w:marBottom w:val="0"/>
      <w:divBdr>
        <w:top w:val="none" w:sz="0" w:space="0" w:color="auto"/>
        <w:left w:val="none" w:sz="0" w:space="0" w:color="auto"/>
        <w:bottom w:val="none" w:sz="0" w:space="0" w:color="auto"/>
        <w:right w:val="none" w:sz="0" w:space="0" w:color="auto"/>
      </w:divBdr>
    </w:div>
    <w:div w:id="863711583">
      <w:bodyDiv w:val="1"/>
      <w:marLeft w:val="0"/>
      <w:marRight w:val="0"/>
      <w:marTop w:val="0"/>
      <w:marBottom w:val="0"/>
      <w:divBdr>
        <w:top w:val="none" w:sz="0" w:space="0" w:color="auto"/>
        <w:left w:val="none" w:sz="0" w:space="0" w:color="auto"/>
        <w:bottom w:val="none" w:sz="0" w:space="0" w:color="auto"/>
        <w:right w:val="none" w:sz="0" w:space="0" w:color="auto"/>
      </w:divBdr>
    </w:div>
    <w:div w:id="953825613">
      <w:bodyDiv w:val="1"/>
      <w:marLeft w:val="0"/>
      <w:marRight w:val="0"/>
      <w:marTop w:val="0"/>
      <w:marBottom w:val="0"/>
      <w:divBdr>
        <w:top w:val="none" w:sz="0" w:space="0" w:color="auto"/>
        <w:left w:val="none" w:sz="0" w:space="0" w:color="auto"/>
        <w:bottom w:val="none" w:sz="0" w:space="0" w:color="auto"/>
        <w:right w:val="none" w:sz="0" w:space="0" w:color="auto"/>
      </w:divBdr>
    </w:div>
    <w:div w:id="972055491">
      <w:bodyDiv w:val="1"/>
      <w:marLeft w:val="0"/>
      <w:marRight w:val="0"/>
      <w:marTop w:val="0"/>
      <w:marBottom w:val="0"/>
      <w:divBdr>
        <w:top w:val="none" w:sz="0" w:space="0" w:color="auto"/>
        <w:left w:val="none" w:sz="0" w:space="0" w:color="auto"/>
        <w:bottom w:val="none" w:sz="0" w:space="0" w:color="auto"/>
        <w:right w:val="none" w:sz="0" w:space="0" w:color="auto"/>
      </w:divBdr>
    </w:div>
    <w:div w:id="974337957">
      <w:bodyDiv w:val="1"/>
      <w:marLeft w:val="0"/>
      <w:marRight w:val="0"/>
      <w:marTop w:val="0"/>
      <w:marBottom w:val="0"/>
      <w:divBdr>
        <w:top w:val="none" w:sz="0" w:space="0" w:color="auto"/>
        <w:left w:val="none" w:sz="0" w:space="0" w:color="auto"/>
        <w:bottom w:val="none" w:sz="0" w:space="0" w:color="auto"/>
        <w:right w:val="none" w:sz="0" w:space="0" w:color="auto"/>
      </w:divBdr>
    </w:div>
    <w:div w:id="999038627">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52850004">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63605028">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02925664">
      <w:bodyDiv w:val="1"/>
      <w:marLeft w:val="0"/>
      <w:marRight w:val="0"/>
      <w:marTop w:val="0"/>
      <w:marBottom w:val="0"/>
      <w:divBdr>
        <w:top w:val="none" w:sz="0" w:space="0" w:color="auto"/>
        <w:left w:val="none" w:sz="0" w:space="0" w:color="auto"/>
        <w:bottom w:val="none" w:sz="0" w:space="0" w:color="auto"/>
        <w:right w:val="none" w:sz="0" w:space="0" w:color="auto"/>
      </w:divBdr>
    </w:div>
    <w:div w:id="1312249314">
      <w:bodyDiv w:val="1"/>
      <w:marLeft w:val="0"/>
      <w:marRight w:val="0"/>
      <w:marTop w:val="0"/>
      <w:marBottom w:val="0"/>
      <w:divBdr>
        <w:top w:val="none" w:sz="0" w:space="0" w:color="auto"/>
        <w:left w:val="none" w:sz="0" w:space="0" w:color="auto"/>
        <w:bottom w:val="none" w:sz="0" w:space="0" w:color="auto"/>
        <w:right w:val="none" w:sz="0" w:space="0" w:color="auto"/>
      </w:divBdr>
    </w:div>
    <w:div w:id="1315797355">
      <w:bodyDiv w:val="1"/>
      <w:marLeft w:val="0"/>
      <w:marRight w:val="0"/>
      <w:marTop w:val="0"/>
      <w:marBottom w:val="0"/>
      <w:divBdr>
        <w:top w:val="none" w:sz="0" w:space="0" w:color="auto"/>
        <w:left w:val="none" w:sz="0" w:space="0" w:color="auto"/>
        <w:bottom w:val="none" w:sz="0" w:space="0" w:color="auto"/>
        <w:right w:val="none" w:sz="0" w:space="0" w:color="auto"/>
      </w:divBdr>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43778755">
      <w:bodyDiv w:val="1"/>
      <w:marLeft w:val="0"/>
      <w:marRight w:val="0"/>
      <w:marTop w:val="0"/>
      <w:marBottom w:val="0"/>
      <w:divBdr>
        <w:top w:val="none" w:sz="0" w:space="0" w:color="auto"/>
        <w:left w:val="none" w:sz="0" w:space="0" w:color="auto"/>
        <w:bottom w:val="none" w:sz="0" w:space="0" w:color="auto"/>
        <w:right w:val="none" w:sz="0" w:space="0" w:color="auto"/>
      </w:divBdr>
    </w:div>
    <w:div w:id="1424912689">
      <w:bodyDiv w:val="1"/>
      <w:marLeft w:val="0"/>
      <w:marRight w:val="0"/>
      <w:marTop w:val="0"/>
      <w:marBottom w:val="0"/>
      <w:divBdr>
        <w:top w:val="none" w:sz="0" w:space="0" w:color="auto"/>
        <w:left w:val="none" w:sz="0" w:space="0" w:color="auto"/>
        <w:bottom w:val="none" w:sz="0" w:space="0" w:color="auto"/>
        <w:right w:val="none" w:sz="0" w:space="0" w:color="auto"/>
      </w:divBdr>
    </w:div>
    <w:div w:id="1440562325">
      <w:bodyDiv w:val="1"/>
      <w:marLeft w:val="0"/>
      <w:marRight w:val="0"/>
      <w:marTop w:val="0"/>
      <w:marBottom w:val="0"/>
      <w:divBdr>
        <w:top w:val="none" w:sz="0" w:space="0" w:color="auto"/>
        <w:left w:val="none" w:sz="0" w:space="0" w:color="auto"/>
        <w:bottom w:val="none" w:sz="0" w:space="0" w:color="auto"/>
        <w:right w:val="none" w:sz="0" w:space="0" w:color="auto"/>
      </w:divBdr>
    </w:div>
    <w:div w:id="1448237016">
      <w:bodyDiv w:val="1"/>
      <w:marLeft w:val="0"/>
      <w:marRight w:val="0"/>
      <w:marTop w:val="0"/>
      <w:marBottom w:val="0"/>
      <w:divBdr>
        <w:top w:val="none" w:sz="0" w:space="0" w:color="auto"/>
        <w:left w:val="none" w:sz="0" w:space="0" w:color="auto"/>
        <w:bottom w:val="none" w:sz="0" w:space="0" w:color="auto"/>
        <w:right w:val="none" w:sz="0" w:space="0" w:color="auto"/>
      </w:divBdr>
    </w:div>
    <w:div w:id="1465587375">
      <w:bodyDiv w:val="1"/>
      <w:marLeft w:val="0"/>
      <w:marRight w:val="0"/>
      <w:marTop w:val="0"/>
      <w:marBottom w:val="0"/>
      <w:divBdr>
        <w:top w:val="none" w:sz="0" w:space="0" w:color="auto"/>
        <w:left w:val="none" w:sz="0" w:space="0" w:color="auto"/>
        <w:bottom w:val="none" w:sz="0" w:space="0" w:color="auto"/>
        <w:right w:val="none" w:sz="0" w:space="0" w:color="auto"/>
      </w:divBdr>
    </w:div>
    <w:div w:id="1520855085">
      <w:bodyDiv w:val="1"/>
      <w:marLeft w:val="0"/>
      <w:marRight w:val="0"/>
      <w:marTop w:val="0"/>
      <w:marBottom w:val="0"/>
      <w:divBdr>
        <w:top w:val="none" w:sz="0" w:space="0" w:color="auto"/>
        <w:left w:val="none" w:sz="0" w:space="0" w:color="auto"/>
        <w:bottom w:val="none" w:sz="0" w:space="0" w:color="auto"/>
        <w:right w:val="none" w:sz="0" w:space="0" w:color="auto"/>
      </w:divBdr>
    </w:div>
    <w:div w:id="1522552701">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8435639">
      <w:bodyDiv w:val="1"/>
      <w:marLeft w:val="0"/>
      <w:marRight w:val="0"/>
      <w:marTop w:val="0"/>
      <w:marBottom w:val="0"/>
      <w:divBdr>
        <w:top w:val="none" w:sz="0" w:space="0" w:color="auto"/>
        <w:left w:val="none" w:sz="0" w:space="0" w:color="auto"/>
        <w:bottom w:val="none" w:sz="0" w:space="0" w:color="auto"/>
        <w:right w:val="none" w:sz="0" w:space="0" w:color="auto"/>
      </w:divBdr>
    </w:div>
    <w:div w:id="1587760409">
      <w:bodyDiv w:val="1"/>
      <w:marLeft w:val="0"/>
      <w:marRight w:val="0"/>
      <w:marTop w:val="0"/>
      <w:marBottom w:val="0"/>
      <w:divBdr>
        <w:top w:val="none" w:sz="0" w:space="0" w:color="auto"/>
        <w:left w:val="none" w:sz="0" w:space="0" w:color="auto"/>
        <w:bottom w:val="none" w:sz="0" w:space="0" w:color="auto"/>
        <w:right w:val="none" w:sz="0" w:space="0" w:color="auto"/>
      </w:divBdr>
    </w:div>
    <w:div w:id="1647709261">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8705041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53309252">
      <w:bodyDiv w:val="1"/>
      <w:marLeft w:val="0"/>
      <w:marRight w:val="0"/>
      <w:marTop w:val="0"/>
      <w:marBottom w:val="0"/>
      <w:divBdr>
        <w:top w:val="none" w:sz="0" w:space="0" w:color="auto"/>
        <w:left w:val="none" w:sz="0" w:space="0" w:color="auto"/>
        <w:bottom w:val="none" w:sz="0" w:space="0" w:color="auto"/>
        <w:right w:val="none" w:sz="0" w:space="0" w:color="auto"/>
      </w:divBdr>
    </w:div>
    <w:div w:id="1803114605">
      <w:bodyDiv w:val="1"/>
      <w:marLeft w:val="0"/>
      <w:marRight w:val="0"/>
      <w:marTop w:val="0"/>
      <w:marBottom w:val="0"/>
      <w:divBdr>
        <w:top w:val="none" w:sz="0" w:space="0" w:color="auto"/>
        <w:left w:val="none" w:sz="0" w:space="0" w:color="auto"/>
        <w:bottom w:val="none" w:sz="0" w:space="0" w:color="auto"/>
        <w:right w:val="none" w:sz="0" w:space="0" w:color="auto"/>
      </w:divBdr>
    </w:div>
    <w:div w:id="182046530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327271">
      <w:bodyDiv w:val="1"/>
      <w:marLeft w:val="0"/>
      <w:marRight w:val="0"/>
      <w:marTop w:val="0"/>
      <w:marBottom w:val="0"/>
      <w:divBdr>
        <w:top w:val="none" w:sz="0" w:space="0" w:color="auto"/>
        <w:left w:val="none" w:sz="0" w:space="0" w:color="auto"/>
        <w:bottom w:val="none" w:sz="0" w:space="0" w:color="auto"/>
        <w:right w:val="none" w:sz="0" w:space="0" w:color="auto"/>
      </w:divBdr>
    </w:div>
    <w:div w:id="2007130952">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4915069">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17731584">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67289562">
      <w:bodyDiv w:val="1"/>
      <w:marLeft w:val="0"/>
      <w:marRight w:val="0"/>
      <w:marTop w:val="0"/>
      <w:marBottom w:val="0"/>
      <w:divBdr>
        <w:top w:val="none" w:sz="0" w:space="0" w:color="auto"/>
        <w:left w:val="none" w:sz="0" w:space="0" w:color="auto"/>
        <w:bottom w:val="none" w:sz="0" w:space="0" w:color="auto"/>
        <w:right w:val="none" w:sz="0" w:space="0" w:color="auto"/>
      </w:divBdr>
    </w:div>
    <w:div w:id="2074966091">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kt.gov.lt/lt/atviri-duomenys/diskvalifikavimas-is-viesuju-pirkimu" TargetMode="Externa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vmi.lt/evmi/mokesciu-moketoju-informacija" TargetMode="External"/><Relationship Id="rId2" Type="http://schemas.openxmlformats.org/officeDocument/2006/relationships/customXml" Target="../customXml/item2.xml"/><Relationship Id="rId16" Type="http://schemas.openxmlformats.org/officeDocument/2006/relationships/hyperlink" Target="https://www.registrucentras.lt/jar/p/"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66ae9a80883011ed8df094f359a60216/asr" TargetMode="Externa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23"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www.registrucentras.lt/jar/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nepatikimi-tiekejai-1/" TargetMode="External"/><Relationship Id="rId22"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0268DC620CF459DAB173F08D2447AE5"/>
        <w:category>
          <w:name w:val="Bendrosios nuostatos"/>
          <w:gallery w:val="placeholder"/>
        </w:category>
        <w:types>
          <w:type w:val="bbPlcHdr"/>
        </w:types>
        <w:behaviors>
          <w:behavior w:val="content"/>
        </w:behaviors>
        <w:guid w:val="{CEAB62DB-D6D5-4960-B88B-EA0E09BE7414}"/>
      </w:docPartPr>
      <w:docPartBody>
        <w:p w:rsidR="000F6313" w:rsidRDefault="00121720" w:rsidP="00121720">
          <w:pPr>
            <w:pStyle w:val="20268DC620CF459DAB173F08D2447AE5"/>
          </w:pPr>
          <w:r>
            <w:rPr>
              <w:rFonts w:ascii="Trebuchet MS" w:hAnsi="Trebuchet MS"/>
              <w:highlight w:val="yellow"/>
            </w:rPr>
            <w:t>pasirinkti datą</w:t>
          </w:r>
        </w:p>
      </w:docPartBody>
    </w:docPart>
    <w:docPart>
      <w:docPartPr>
        <w:name w:val="437741C7367948869313BDD1F7308FA5"/>
        <w:category>
          <w:name w:val="Bendrosios nuostatos"/>
          <w:gallery w:val="placeholder"/>
        </w:category>
        <w:types>
          <w:type w:val="bbPlcHdr"/>
        </w:types>
        <w:behaviors>
          <w:behavior w:val="content"/>
        </w:behaviors>
        <w:guid w:val="{8A3B6B9A-742D-4160-8E94-53367CA11557}"/>
      </w:docPartPr>
      <w:docPartBody>
        <w:p w:rsidR="000F6313" w:rsidRDefault="00121720" w:rsidP="00121720">
          <w:pPr>
            <w:pStyle w:val="437741C7367948869313BDD1F7308FA5"/>
          </w:pPr>
          <w:r>
            <w:rPr>
              <w:rStyle w:val="Vietosrezervavimoenklotekstas"/>
            </w:rPr>
            <w:t>Spustelėkite čia, jei norite įvesti tekstą.</w:t>
          </w:r>
        </w:p>
      </w:docPartBody>
    </w:docPart>
    <w:docPart>
      <w:docPartPr>
        <w:name w:val="A36EB5AC5B61460384A77E7D5E77529A"/>
        <w:category>
          <w:name w:val="Bendrosios nuostatos"/>
          <w:gallery w:val="placeholder"/>
        </w:category>
        <w:types>
          <w:type w:val="bbPlcHdr"/>
        </w:types>
        <w:behaviors>
          <w:behavior w:val="content"/>
        </w:behaviors>
        <w:guid w:val="{ED82F65A-D74B-4BC1-A7AB-7966CA3AF41A}"/>
      </w:docPartPr>
      <w:docPartBody>
        <w:p w:rsidR="000F6313" w:rsidRDefault="00121720" w:rsidP="00121720">
          <w:pPr>
            <w:pStyle w:val="A36EB5AC5B61460384A77E7D5E77529A"/>
          </w:pPr>
          <w:r>
            <w:rPr>
              <w:rFonts w:ascii="Trebuchet MS" w:hAnsi="Trebuchet MS"/>
              <w:highlight w:val="yellow"/>
            </w:rPr>
            <w:t>įrašyti juridinio asmens kodą</w:t>
          </w:r>
        </w:p>
      </w:docPartBody>
    </w:docPart>
    <w:docPart>
      <w:docPartPr>
        <w:name w:val="F835174050D04F6AAE7D5A858A811FB4"/>
        <w:category>
          <w:name w:val="Bendrosios nuostatos"/>
          <w:gallery w:val="placeholder"/>
        </w:category>
        <w:types>
          <w:type w:val="bbPlcHdr"/>
        </w:types>
        <w:behaviors>
          <w:behavior w:val="content"/>
        </w:behaviors>
        <w:guid w:val="{727605F2-96DE-47D8-B527-BBA150BD38A2}"/>
      </w:docPartPr>
      <w:docPartBody>
        <w:p w:rsidR="000F6313" w:rsidRDefault="00121720" w:rsidP="00121720">
          <w:pPr>
            <w:pStyle w:val="F835174050D04F6AAE7D5A858A811FB4"/>
          </w:pPr>
          <w:r>
            <w:rPr>
              <w:rStyle w:val="Vietosrezervavimoenklotekstas"/>
              <w:color w:val="000000" w:themeColor="text1"/>
            </w:rPr>
            <w:t>[</w:t>
          </w:r>
          <w:r>
            <w:rPr>
              <w:rFonts w:ascii="Trebuchet MS" w:hAnsi="Trebuchet MS"/>
              <w:color w:val="000000" w:themeColor="text1"/>
              <w:highlight w:val="yellow"/>
            </w:rPr>
            <w:t>įrašyti adresą</w:t>
          </w:r>
          <w:r>
            <w:rPr>
              <w:rStyle w:val="Vietosrezervavimoenklotekstas"/>
              <w:color w:val="000000" w:themeColor="text1"/>
            </w:rPr>
            <w:t>]</w:t>
          </w:r>
        </w:p>
      </w:docPartBody>
    </w:docPart>
    <w:docPart>
      <w:docPartPr>
        <w:name w:val="B4ABFDC523044E8B90416015A08B6EDE"/>
        <w:category>
          <w:name w:val="Bendrosios nuostatos"/>
          <w:gallery w:val="placeholder"/>
        </w:category>
        <w:types>
          <w:type w:val="bbPlcHdr"/>
        </w:types>
        <w:behaviors>
          <w:behavior w:val="content"/>
        </w:behaviors>
        <w:guid w:val="{FEA9C28D-0C52-45E2-A97C-A15F1D957F9D}"/>
      </w:docPartPr>
      <w:docPartBody>
        <w:p w:rsidR="000F6313" w:rsidRDefault="00121720" w:rsidP="00121720">
          <w:pPr>
            <w:pStyle w:val="B4ABFDC523044E8B90416015A08B6EDE"/>
          </w:pPr>
          <w:r>
            <w:rPr>
              <w:rFonts w:ascii="Trebuchet MS" w:hAnsi="Trebuchet MS"/>
              <w:highlight w:val="yellow"/>
            </w:rPr>
            <w:t>įrašyti atstovo pareigas</w:t>
          </w:r>
        </w:p>
      </w:docPartBody>
    </w:docPart>
    <w:docPart>
      <w:docPartPr>
        <w:name w:val="81C21DFD5DBA4DC885FF3F5A53138F14"/>
        <w:category>
          <w:name w:val="Bendrosios nuostatos"/>
          <w:gallery w:val="placeholder"/>
        </w:category>
        <w:types>
          <w:type w:val="bbPlcHdr"/>
        </w:types>
        <w:behaviors>
          <w:behavior w:val="content"/>
        </w:behaviors>
        <w:guid w:val="{A4B1C3C5-FDCF-47B3-B633-059AE07EFDF7}"/>
      </w:docPartPr>
      <w:docPartBody>
        <w:p w:rsidR="000F6313" w:rsidRDefault="00121720" w:rsidP="00121720">
          <w:pPr>
            <w:pStyle w:val="81C21DFD5DBA4DC885FF3F5A53138F14"/>
          </w:pPr>
          <w:r>
            <w:rPr>
              <w:rFonts w:ascii="Trebuchet MS" w:hAnsi="Trebuchet MS"/>
              <w:highlight w:val="yellow"/>
            </w:rPr>
            <w:t>įrašyti atstovo vardą ir pavardę</w:t>
          </w:r>
        </w:p>
      </w:docPartBody>
    </w:docPart>
    <w:docPart>
      <w:docPartPr>
        <w:name w:val="FDFE10953ECC413F9D87FB1D2DA48961"/>
        <w:category>
          <w:name w:val="Bendrosios nuostatos"/>
          <w:gallery w:val="placeholder"/>
        </w:category>
        <w:types>
          <w:type w:val="bbPlcHdr"/>
        </w:types>
        <w:behaviors>
          <w:behavior w:val="content"/>
        </w:behaviors>
        <w:guid w:val="{671ED7A4-26E4-4F33-A641-2BA8F2BF7344}"/>
      </w:docPartPr>
      <w:docPartBody>
        <w:p w:rsidR="000F6313" w:rsidRDefault="00121720" w:rsidP="00121720">
          <w:pPr>
            <w:pStyle w:val="FDFE10953ECC413F9D87FB1D2DA48961"/>
          </w:pPr>
          <w:r>
            <w:rPr>
              <w:rFonts w:ascii="Trebuchet MS" w:hAnsi="Trebuchet MS"/>
              <w:highlight w:val="yellow"/>
            </w:rPr>
            <w:t>pasirinkti</w:t>
          </w:r>
        </w:p>
      </w:docPartBody>
    </w:docPart>
    <w:docPart>
      <w:docPartPr>
        <w:name w:val="45F461329CDF4E44BC56C2A504B7E7F2"/>
        <w:category>
          <w:name w:val="Bendrosios nuostatos"/>
          <w:gallery w:val="placeholder"/>
        </w:category>
        <w:types>
          <w:type w:val="bbPlcHdr"/>
        </w:types>
        <w:behaviors>
          <w:behavior w:val="content"/>
        </w:behaviors>
        <w:guid w:val="{79273ED6-9002-49BA-9C70-14A6129C7F33}"/>
      </w:docPartPr>
      <w:docPartBody>
        <w:p w:rsidR="000F6313" w:rsidRDefault="00121720" w:rsidP="00121720">
          <w:pPr>
            <w:pStyle w:val="45F461329CDF4E44BC56C2A504B7E7F2"/>
          </w:pPr>
          <w:r>
            <w:rPr>
              <w:rFonts w:ascii="Trebuchet MS" w:hAnsi="Trebuchet MS"/>
              <w:highlight w:val="yellow"/>
            </w:rPr>
            <w:t>įrašyti įgaliojimų pagrindą</w:t>
          </w:r>
        </w:p>
      </w:docPartBody>
    </w:docPart>
    <w:docPart>
      <w:docPartPr>
        <w:name w:val="158CD4C4FAB84B60AD90276104EF4EF5"/>
        <w:category>
          <w:name w:val="Bendrosios nuostatos"/>
          <w:gallery w:val="placeholder"/>
        </w:category>
        <w:types>
          <w:type w:val="bbPlcHdr"/>
        </w:types>
        <w:behaviors>
          <w:behavior w:val="content"/>
        </w:behaviors>
        <w:guid w:val="{1B2FDD54-5500-41D4-821A-FE1A68CE24AB}"/>
      </w:docPartPr>
      <w:docPartBody>
        <w:p w:rsidR="000F6313" w:rsidRDefault="00121720" w:rsidP="00121720">
          <w:pPr>
            <w:pStyle w:val="158CD4C4FAB84B60AD90276104EF4EF5"/>
          </w:pPr>
          <w:r>
            <w:rPr>
              <w:rFonts w:ascii="Trebuchet MS" w:hAnsi="Trebuchet MS"/>
              <w:highlight w:val="yellow"/>
            </w:rPr>
            <w:t>pasirinkti datą</w:t>
          </w:r>
        </w:p>
      </w:docPartBody>
    </w:docPart>
    <w:docPart>
      <w:docPartPr>
        <w:name w:val="EDC03D0F4A034DB597375614D24E9890"/>
        <w:category>
          <w:name w:val="Bendrosios nuostatos"/>
          <w:gallery w:val="placeholder"/>
        </w:category>
        <w:types>
          <w:type w:val="bbPlcHdr"/>
        </w:types>
        <w:behaviors>
          <w:behavior w:val="content"/>
        </w:behaviors>
        <w:guid w:val="{76705D8D-BC3C-43D0-B330-47126B908C71}"/>
      </w:docPartPr>
      <w:docPartBody>
        <w:p w:rsidR="000F6313" w:rsidRDefault="00121720" w:rsidP="00121720">
          <w:pPr>
            <w:pStyle w:val="EDC03D0F4A034DB597375614D24E9890"/>
          </w:pPr>
          <w:r>
            <w:rPr>
              <w:rFonts w:ascii="Trebuchet MS" w:hAnsi="Trebuchet MS"/>
              <w:highlight w:val="yellow"/>
            </w:rPr>
            <w:t>įrašyti Sutarties numerį</w:t>
          </w:r>
        </w:p>
      </w:docPartBody>
    </w:docPart>
    <w:docPart>
      <w:docPartPr>
        <w:name w:val="56D18D0331874EC5A812E325F0EB3657"/>
        <w:category>
          <w:name w:val="Bendrosios nuostatos"/>
          <w:gallery w:val="placeholder"/>
        </w:category>
        <w:types>
          <w:type w:val="bbPlcHdr"/>
        </w:types>
        <w:behaviors>
          <w:behavior w:val="content"/>
        </w:behaviors>
        <w:guid w:val="{CF869ACA-E525-4F77-9AB0-5CB3ADB97311}"/>
      </w:docPartPr>
      <w:docPartBody>
        <w:p w:rsidR="000F6313" w:rsidRDefault="00121720" w:rsidP="00121720">
          <w:pPr>
            <w:pStyle w:val="56D18D0331874EC5A812E325F0EB3657"/>
          </w:pPr>
          <w:r>
            <w:rPr>
              <w:rStyle w:val="Vietosrezervavimoenklotekstas"/>
            </w:rPr>
            <w:t>Choose an item.</w:t>
          </w:r>
        </w:p>
      </w:docPartBody>
    </w:docPart>
    <w:docPart>
      <w:docPartPr>
        <w:name w:val="427749476E8B42CE8FE1B1CDCA7A2D90"/>
        <w:category>
          <w:name w:val="Bendrosios nuostatos"/>
          <w:gallery w:val="placeholder"/>
        </w:category>
        <w:types>
          <w:type w:val="bbPlcHdr"/>
        </w:types>
        <w:behaviors>
          <w:behavior w:val="content"/>
        </w:behaviors>
        <w:guid w:val="{3F2596E7-41E8-4908-B3D8-CF744D2B81DC}"/>
      </w:docPartPr>
      <w:docPartBody>
        <w:p w:rsidR="000F6313" w:rsidRDefault="00121720" w:rsidP="00121720">
          <w:pPr>
            <w:pStyle w:val="427749476E8B42CE8FE1B1CDCA7A2D90"/>
          </w:pPr>
          <w:r>
            <w:rPr>
              <w:rStyle w:val="Vietosrezervavimoenklotekstas"/>
            </w:rPr>
            <w:t>Choose an item.</w:t>
          </w:r>
        </w:p>
      </w:docPartBody>
    </w:docPart>
    <w:docPart>
      <w:docPartPr>
        <w:name w:val="D3772BC1862242C284B3B2A69F0C8D31"/>
        <w:category>
          <w:name w:val="Bendrosios nuostatos"/>
          <w:gallery w:val="placeholder"/>
        </w:category>
        <w:types>
          <w:type w:val="bbPlcHdr"/>
        </w:types>
        <w:behaviors>
          <w:behavior w:val="content"/>
        </w:behaviors>
        <w:guid w:val="{C040AC7E-9070-46C7-ADDE-2952C22A9BF6}"/>
      </w:docPartPr>
      <w:docPartBody>
        <w:p w:rsidR="000F6313" w:rsidRDefault="00121720" w:rsidP="00121720">
          <w:pPr>
            <w:pStyle w:val="D3772BC1862242C284B3B2A69F0C8D31"/>
          </w:pPr>
          <w:r>
            <w:rPr>
              <w:rFonts w:ascii="Trebuchet MS" w:hAnsi="Trebuchet MS"/>
              <w:highlight w:val="yellow"/>
            </w:rPr>
            <w:t>nurodyti sumą skaičiais ir žodžiais bei mokėjimo valiutą</w:t>
          </w:r>
        </w:p>
      </w:docPartBody>
    </w:docPart>
    <w:docPart>
      <w:docPartPr>
        <w:name w:val="F5274FE498D54AFE9A2248170BD0E557"/>
        <w:category>
          <w:name w:val="Bendrosios nuostatos"/>
          <w:gallery w:val="placeholder"/>
        </w:category>
        <w:types>
          <w:type w:val="bbPlcHdr"/>
        </w:types>
        <w:behaviors>
          <w:behavior w:val="content"/>
        </w:behaviors>
        <w:guid w:val="{83625A35-D422-4FC7-B0C1-7B8A384520B4}"/>
      </w:docPartPr>
      <w:docPartBody>
        <w:p w:rsidR="000F6313" w:rsidRDefault="00121720" w:rsidP="00121720">
          <w:pPr>
            <w:pStyle w:val="F5274FE498D54AFE9A2248170BD0E557"/>
          </w:pPr>
          <w:r>
            <w:rPr>
              <w:rFonts w:ascii="Trebuchet MS" w:hAnsi="Trebuchet MS"/>
              <w:highlight w:val="yellow"/>
            </w:rPr>
            <w:t>nurodyti sumą skaičiais ir žodžiais bei mokėjimo valiutą</w:t>
          </w:r>
        </w:p>
      </w:docPartBody>
    </w:docPart>
    <w:docPart>
      <w:docPartPr>
        <w:name w:val="35FFD194152A420084516EFEA2F332A6"/>
        <w:category>
          <w:name w:val="Bendrosios nuostatos"/>
          <w:gallery w:val="placeholder"/>
        </w:category>
        <w:types>
          <w:type w:val="bbPlcHdr"/>
        </w:types>
        <w:behaviors>
          <w:behavior w:val="content"/>
        </w:behaviors>
        <w:guid w:val="{1DFFECC7-29A2-4E89-8F8D-880F7A0DE938}"/>
      </w:docPartPr>
      <w:docPartBody>
        <w:p w:rsidR="000F6313" w:rsidRDefault="00121720" w:rsidP="00121720">
          <w:pPr>
            <w:pStyle w:val="35FFD194152A420084516EFEA2F332A6"/>
          </w:pPr>
          <w:r>
            <w:rPr>
              <w:rFonts w:ascii="Trebuchet MS" w:hAnsi="Trebuchet MS"/>
              <w:highlight w:val="yellow"/>
            </w:rPr>
            <w:t>nurodyti sumą skaičiais ir žodžiais bei mokėjimo valiutą</w:t>
          </w:r>
        </w:p>
      </w:docPartBody>
    </w:docPart>
    <w:docPart>
      <w:docPartPr>
        <w:name w:val="B2A7A1996D1B445CBA94347867D5D136"/>
        <w:category>
          <w:name w:val="Bendrosios nuostatos"/>
          <w:gallery w:val="placeholder"/>
        </w:category>
        <w:types>
          <w:type w:val="bbPlcHdr"/>
        </w:types>
        <w:behaviors>
          <w:behavior w:val="content"/>
        </w:behaviors>
        <w:guid w:val="{8C267095-F286-4EC7-8F53-14F4428A1E18}"/>
      </w:docPartPr>
      <w:docPartBody>
        <w:p w:rsidR="000F6313" w:rsidRDefault="00121720" w:rsidP="00121720">
          <w:pPr>
            <w:pStyle w:val="B2A7A1996D1B445CBA94347867D5D136"/>
          </w:pPr>
          <w:r>
            <w:rPr>
              <w:rFonts w:ascii="Trebuchet MS" w:hAnsi="Trebuchet MS"/>
              <w:highlight w:val="yellow"/>
            </w:rPr>
            <w:t>pasirinkti datą</w:t>
          </w:r>
        </w:p>
      </w:docPartBody>
    </w:docPart>
    <w:docPart>
      <w:docPartPr>
        <w:name w:val="992E7D6EAD70469E8C652AE78F0F1AA0"/>
        <w:category>
          <w:name w:val="Bendrosios nuostatos"/>
          <w:gallery w:val="placeholder"/>
        </w:category>
        <w:types>
          <w:type w:val="bbPlcHdr"/>
        </w:types>
        <w:behaviors>
          <w:behavior w:val="content"/>
        </w:behaviors>
        <w:guid w:val="{60888195-E7C8-4A35-9578-FE50B968E166}"/>
      </w:docPartPr>
      <w:docPartBody>
        <w:p w:rsidR="000F6313" w:rsidRDefault="00121720" w:rsidP="00121720">
          <w:pPr>
            <w:pStyle w:val="992E7D6EAD70469E8C652AE78F0F1AA0"/>
          </w:pPr>
          <w:r>
            <w:rPr>
              <w:rFonts w:ascii="Trebuchet MS" w:hAnsi="Trebuchet MS"/>
              <w:highlight w:val="yellow"/>
            </w:rPr>
            <w:t>įrašyti Sutarties numerį</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Verdana">
    <w:panose1 w:val="020B0604030504040204"/>
    <w:charset w:val="BA"/>
    <w:family w:val="swiss"/>
    <w:pitch w:val="variable"/>
    <w:sig w:usb0="A00006FF" w:usb1="4000205B" w:usb2="00000010" w:usb3="00000000" w:csb0="0000019F" w:csb1="00000000"/>
  </w:font>
  <w:font w:name="TimesLT">
    <w:altName w:val="Times New Roman"/>
    <w:charset w:val="BA"/>
    <w:family w:val="roman"/>
    <w:pitch w:val="variable"/>
    <w:sig w:usb0="80000027" w:usb1="00000000" w:usb2="00000000" w:usb3="00000000" w:csb0="00000081" w:csb1="00000000"/>
  </w:font>
  <w:font w:name="Cambria">
    <w:panose1 w:val="02040503050406030204"/>
    <w:charset w:val="BA"/>
    <w:family w:val="roman"/>
    <w:pitch w:val="variable"/>
    <w:sig w:usb0="E00006FF" w:usb1="420024FF" w:usb2="02000000" w:usb3="00000000" w:csb0="0000019F" w:csb1="00000000"/>
  </w:font>
  <w:font w:name="Liberation Serif">
    <w:altName w:val="HGPMinchoE"/>
    <w:charset w:val="80"/>
    <w:family w:val="roman"/>
    <w:pitch w:val="variable"/>
    <w:sig w:usb0="00000001" w:usb1="08070000" w:usb2="00000010" w:usb3="00000000" w:csb0="00020000" w:csb1="00000000"/>
  </w:font>
  <w:font w:name="Lohit Hindi">
    <w:charset w:val="80"/>
    <w:family w:val="auto"/>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Microsoft Uighur">
    <w:panose1 w:val="02000000000000000000"/>
    <w:charset w:val="00"/>
    <w:family w:val="auto"/>
    <w:pitch w:val="variable"/>
    <w:sig w:usb0="80002023" w:usb1="80000002" w:usb2="00000008" w:usb3="00000000" w:csb0="00000041" w:csb1="00000000"/>
  </w:font>
  <w:font w:name="Trebuchet MS">
    <w:panose1 w:val="020B0603020202020204"/>
    <w:charset w:val="BA"/>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5DC"/>
    <w:rsid w:val="00023F92"/>
    <w:rsid w:val="000C7055"/>
    <w:rsid w:val="000D1DA9"/>
    <w:rsid w:val="000F6313"/>
    <w:rsid w:val="001106DF"/>
    <w:rsid w:val="00121720"/>
    <w:rsid w:val="001452FF"/>
    <w:rsid w:val="001C531B"/>
    <w:rsid w:val="001D2470"/>
    <w:rsid w:val="0028490B"/>
    <w:rsid w:val="002C3BAB"/>
    <w:rsid w:val="00300599"/>
    <w:rsid w:val="00366547"/>
    <w:rsid w:val="00373885"/>
    <w:rsid w:val="00494671"/>
    <w:rsid w:val="004A0BB5"/>
    <w:rsid w:val="004D6BE8"/>
    <w:rsid w:val="0053327F"/>
    <w:rsid w:val="006057F4"/>
    <w:rsid w:val="006071CB"/>
    <w:rsid w:val="0062139E"/>
    <w:rsid w:val="00776597"/>
    <w:rsid w:val="007A3C04"/>
    <w:rsid w:val="007C7AEA"/>
    <w:rsid w:val="007E564F"/>
    <w:rsid w:val="007F018D"/>
    <w:rsid w:val="00886E08"/>
    <w:rsid w:val="00891DED"/>
    <w:rsid w:val="009101B9"/>
    <w:rsid w:val="00914E6D"/>
    <w:rsid w:val="009C3288"/>
    <w:rsid w:val="00A566FA"/>
    <w:rsid w:val="00A82133"/>
    <w:rsid w:val="00AD3503"/>
    <w:rsid w:val="00AF14D0"/>
    <w:rsid w:val="00B22A0B"/>
    <w:rsid w:val="00B57B4B"/>
    <w:rsid w:val="00BD75DC"/>
    <w:rsid w:val="00C027F7"/>
    <w:rsid w:val="00C90EAD"/>
    <w:rsid w:val="00CB2477"/>
    <w:rsid w:val="00D02FAB"/>
    <w:rsid w:val="00D37563"/>
    <w:rsid w:val="00D41C11"/>
    <w:rsid w:val="00D70232"/>
    <w:rsid w:val="00DB3BD6"/>
    <w:rsid w:val="00DB567E"/>
    <w:rsid w:val="00E327CE"/>
    <w:rsid w:val="00EF3A61"/>
    <w:rsid w:val="00F00515"/>
  </w:rsids>
  <m:mathPr>
    <m:mathFont m:val="Cambria Math"/>
    <m:brkBin m:val="before"/>
    <m:brkBinSub m:val="--"/>
    <m:smallFrac m:val="0"/>
    <m:dispDef/>
    <m:lMargin m:val="0"/>
    <m:rMargin m:val="0"/>
    <m:defJc m:val="centerGroup"/>
    <m:wrapIndent m:val="1440"/>
    <m:intLim m:val="subSup"/>
    <m:naryLim m:val="undOvr"/>
  </m:mathPr>
  <w:themeFontLang w:val="lt-LT" w:bidi="ug-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ug-C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rsid w:val="00121720"/>
  </w:style>
  <w:style w:type="paragraph" w:customStyle="1" w:styleId="20268DC620CF459DAB173F08D2447AE5">
    <w:name w:val="20268DC620CF459DAB173F08D2447AE5"/>
    <w:rsid w:val="00121720"/>
    <w:rPr>
      <w:lang w:bidi="ar-SA"/>
    </w:rPr>
  </w:style>
  <w:style w:type="paragraph" w:customStyle="1" w:styleId="437741C7367948869313BDD1F7308FA5">
    <w:name w:val="437741C7367948869313BDD1F7308FA5"/>
    <w:rsid w:val="00121720"/>
    <w:rPr>
      <w:lang w:bidi="ar-SA"/>
    </w:rPr>
  </w:style>
  <w:style w:type="paragraph" w:customStyle="1" w:styleId="A36EB5AC5B61460384A77E7D5E77529A">
    <w:name w:val="A36EB5AC5B61460384A77E7D5E77529A"/>
    <w:rsid w:val="00121720"/>
    <w:rPr>
      <w:lang w:bidi="ar-SA"/>
    </w:rPr>
  </w:style>
  <w:style w:type="paragraph" w:customStyle="1" w:styleId="F835174050D04F6AAE7D5A858A811FB4">
    <w:name w:val="F835174050D04F6AAE7D5A858A811FB4"/>
    <w:rsid w:val="00121720"/>
    <w:rPr>
      <w:lang w:bidi="ar-SA"/>
    </w:rPr>
  </w:style>
  <w:style w:type="paragraph" w:customStyle="1" w:styleId="B4ABFDC523044E8B90416015A08B6EDE">
    <w:name w:val="B4ABFDC523044E8B90416015A08B6EDE"/>
    <w:rsid w:val="00121720"/>
    <w:rPr>
      <w:lang w:bidi="ar-SA"/>
    </w:rPr>
  </w:style>
  <w:style w:type="paragraph" w:customStyle="1" w:styleId="81C21DFD5DBA4DC885FF3F5A53138F14">
    <w:name w:val="81C21DFD5DBA4DC885FF3F5A53138F14"/>
    <w:rsid w:val="00121720"/>
    <w:rPr>
      <w:lang w:bidi="ar-SA"/>
    </w:rPr>
  </w:style>
  <w:style w:type="paragraph" w:customStyle="1" w:styleId="FDFE10953ECC413F9D87FB1D2DA48961">
    <w:name w:val="FDFE10953ECC413F9D87FB1D2DA48961"/>
    <w:rsid w:val="00121720"/>
    <w:rPr>
      <w:lang w:bidi="ar-SA"/>
    </w:rPr>
  </w:style>
  <w:style w:type="paragraph" w:customStyle="1" w:styleId="45F461329CDF4E44BC56C2A504B7E7F2">
    <w:name w:val="45F461329CDF4E44BC56C2A504B7E7F2"/>
    <w:rsid w:val="00121720"/>
    <w:rPr>
      <w:lang w:bidi="ar-SA"/>
    </w:rPr>
  </w:style>
  <w:style w:type="paragraph" w:customStyle="1" w:styleId="158CD4C4FAB84B60AD90276104EF4EF5">
    <w:name w:val="158CD4C4FAB84B60AD90276104EF4EF5"/>
    <w:rsid w:val="00121720"/>
    <w:rPr>
      <w:lang w:bidi="ar-SA"/>
    </w:rPr>
  </w:style>
  <w:style w:type="paragraph" w:customStyle="1" w:styleId="EDC03D0F4A034DB597375614D24E9890">
    <w:name w:val="EDC03D0F4A034DB597375614D24E9890"/>
    <w:rsid w:val="00121720"/>
    <w:rPr>
      <w:lang w:bidi="ar-SA"/>
    </w:rPr>
  </w:style>
  <w:style w:type="paragraph" w:customStyle="1" w:styleId="56D18D0331874EC5A812E325F0EB3657">
    <w:name w:val="56D18D0331874EC5A812E325F0EB3657"/>
    <w:rsid w:val="00121720"/>
    <w:rPr>
      <w:lang w:bidi="ar-SA"/>
    </w:rPr>
  </w:style>
  <w:style w:type="paragraph" w:customStyle="1" w:styleId="427749476E8B42CE8FE1B1CDCA7A2D90">
    <w:name w:val="427749476E8B42CE8FE1B1CDCA7A2D90"/>
    <w:rsid w:val="00121720"/>
    <w:rPr>
      <w:lang w:bidi="ar-SA"/>
    </w:rPr>
  </w:style>
  <w:style w:type="paragraph" w:customStyle="1" w:styleId="D3772BC1862242C284B3B2A69F0C8D31">
    <w:name w:val="D3772BC1862242C284B3B2A69F0C8D31"/>
    <w:rsid w:val="00121720"/>
    <w:rPr>
      <w:lang w:bidi="ar-SA"/>
    </w:rPr>
  </w:style>
  <w:style w:type="paragraph" w:customStyle="1" w:styleId="F5274FE498D54AFE9A2248170BD0E557">
    <w:name w:val="F5274FE498D54AFE9A2248170BD0E557"/>
    <w:rsid w:val="00121720"/>
    <w:rPr>
      <w:lang w:bidi="ar-SA"/>
    </w:rPr>
  </w:style>
  <w:style w:type="paragraph" w:customStyle="1" w:styleId="35FFD194152A420084516EFEA2F332A6">
    <w:name w:val="35FFD194152A420084516EFEA2F332A6"/>
    <w:rsid w:val="00121720"/>
    <w:rPr>
      <w:lang w:bidi="ar-SA"/>
    </w:rPr>
  </w:style>
  <w:style w:type="paragraph" w:customStyle="1" w:styleId="B2A7A1996D1B445CBA94347867D5D136">
    <w:name w:val="B2A7A1996D1B445CBA94347867D5D136"/>
    <w:rsid w:val="00121720"/>
    <w:rPr>
      <w:lang w:bidi="ar-SA"/>
    </w:rPr>
  </w:style>
  <w:style w:type="paragraph" w:customStyle="1" w:styleId="992E7D6EAD70469E8C652AE78F0F1AA0">
    <w:name w:val="992E7D6EAD70469E8C652AE78F0F1AA0"/>
    <w:rsid w:val="00121720"/>
    <w:rPr>
      <w:lang w:bidi="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DE13C108-B179-4D42-A455-49B64AAB1CAC}">
  <ds:schemaRefs>
    <ds:schemaRef ds:uri="http://schemas.openxmlformats.org/officeDocument/2006/bibliography"/>
  </ds:schemaRefs>
</ds:datastoreItem>
</file>

<file path=customXml/itemProps4.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63</Pages>
  <Words>106075</Words>
  <Characters>60463</Characters>
  <Application>Microsoft Office Word</Application>
  <DocSecurity>0</DocSecurity>
  <Lines>503</Lines>
  <Paragraphs>332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166206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Monika Milerienė</cp:lastModifiedBy>
  <cp:revision>2</cp:revision>
  <dcterms:created xsi:type="dcterms:W3CDTF">2026-10-13T10:17:00Z</dcterms:created>
  <dcterms:modified xsi:type="dcterms:W3CDTF">2026-10-13T10:17:00Z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