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AEB" w:rsidRPr="00C21678" w:rsidRDefault="000A2AEB" w:rsidP="000A2AEB">
      <w:pPr>
        <w:keepNext/>
        <w:keepLines/>
        <w:pBdr>
          <w:bottom w:val="single" w:sz="4" w:space="2" w:color="ED7D31"/>
        </w:pBdr>
        <w:spacing w:before="360" w:after="120"/>
        <w:jc w:val="right"/>
        <w:outlineLvl w:val="0"/>
        <w:rPr>
          <w:rFonts w:eastAsia="Calibri Light"/>
          <w:lang w:eastAsia="lt-LT"/>
        </w:rPr>
      </w:pPr>
      <w:r w:rsidRPr="00C21678">
        <w:rPr>
          <w:rFonts w:eastAsia="Calibri Light"/>
          <w:lang w:eastAsia="lt-LT"/>
        </w:rPr>
        <w:t xml:space="preserve">Pirkimo sąlygų 6 priedas </w:t>
      </w:r>
      <w:r w:rsidRPr="00C21678">
        <w:rPr>
          <w:rFonts w:eastAsia="Calibri"/>
          <w:lang w:eastAsia="lt-LT"/>
        </w:rPr>
        <w:t>„Pasiūlymo forma“</w:t>
      </w:r>
    </w:p>
    <w:p w:rsidR="000E0AD7" w:rsidRDefault="000E0AD7"/>
    <w:p w:rsidR="000A2AEB" w:rsidRPr="000A2AEB" w:rsidRDefault="000A2AEB" w:rsidP="000A2AEB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ind w:right="-227"/>
        <w:jc w:val="center"/>
        <w:rPr>
          <w:rFonts w:eastAsia="Arial Unicode MS"/>
          <w:b/>
          <w:sz w:val="24"/>
          <w:szCs w:val="24"/>
          <w:bdr w:val="nil"/>
        </w:rPr>
      </w:pPr>
      <w:r w:rsidRPr="000A2AEB">
        <w:rPr>
          <w:rFonts w:eastAsia="Arial Unicode MS"/>
          <w:b/>
          <w:sz w:val="24"/>
          <w:szCs w:val="24"/>
          <w:bdr w:val="nil"/>
          <w:lang w:val="en-US"/>
        </w:rPr>
        <w:t>(</w:t>
      </w:r>
      <w:proofErr w:type="spellStart"/>
      <w:r w:rsidRPr="000A2AEB">
        <w:rPr>
          <w:rFonts w:eastAsia="Arial Unicode MS"/>
          <w:b/>
          <w:i/>
          <w:sz w:val="24"/>
          <w:szCs w:val="24"/>
          <w:bdr w:val="nil"/>
          <w:lang w:val="en-US"/>
        </w:rPr>
        <w:t>Pasi</w:t>
      </w:r>
      <w:r w:rsidRPr="000A2AEB">
        <w:rPr>
          <w:rFonts w:eastAsia="Arial Unicode MS"/>
          <w:b/>
          <w:i/>
          <w:sz w:val="24"/>
          <w:szCs w:val="24"/>
          <w:bdr w:val="nil"/>
        </w:rPr>
        <w:t>ūlymo</w:t>
      </w:r>
      <w:proofErr w:type="spellEnd"/>
      <w:r w:rsidRPr="000A2AEB">
        <w:rPr>
          <w:rFonts w:eastAsia="Arial Unicode MS"/>
          <w:b/>
          <w:i/>
          <w:sz w:val="24"/>
          <w:szCs w:val="24"/>
          <w:bdr w:val="nil"/>
        </w:rPr>
        <w:t xml:space="preserve"> forma</w:t>
      </w:r>
      <w:r w:rsidRPr="000A2AEB">
        <w:rPr>
          <w:rFonts w:eastAsia="Arial Unicode MS"/>
          <w:b/>
          <w:sz w:val="24"/>
          <w:szCs w:val="24"/>
          <w:bdr w:val="nil"/>
        </w:rPr>
        <w:t xml:space="preserve">) </w:t>
      </w:r>
    </w:p>
    <w:p w:rsidR="000A2AEB" w:rsidRPr="000A2AEB" w:rsidRDefault="000A2AEB" w:rsidP="00522247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ind w:right="-227"/>
        <w:rPr>
          <w:rFonts w:eastAsia="Arial Unicode MS"/>
          <w:b/>
          <w:sz w:val="24"/>
          <w:szCs w:val="24"/>
          <w:bdr w:val="nil"/>
          <w:lang w:val="en-US"/>
        </w:rPr>
      </w:pPr>
    </w:p>
    <w:p w:rsidR="000A2AEB" w:rsidRPr="000A2AEB" w:rsidRDefault="000A2AEB" w:rsidP="000A2AEB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ind w:right="-227"/>
        <w:jc w:val="center"/>
        <w:rPr>
          <w:rFonts w:eastAsia="Arial Unicode MS"/>
          <w:b/>
          <w:bCs/>
          <w:sz w:val="24"/>
          <w:szCs w:val="24"/>
          <w:bdr w:val="nil"/>
          <w:lang w:val="en-US"/>
        </w:rPr>
      </w:pPr>
      <w:r w:rsidRPr="000A2AEB">
        <w:rPr>
          <w:rFonts w:eastAsia="Arial Unicode MS"/>
          <w:b/>
          <w:sz w:val="24"/>
          <w:szCs w:val="24"/>
          <w:bdr w:val="nil"/>
          <w:lang w:val="en-US"/>
        </w:rPr>
        <w:t>PASIŪLYMAS</w:t>
      </w:r>
      <w:r w:rsidRPr="000A2AEB">
        <w:rPr>
          <w:rFonts w:eastAsia="Arial Unicode MS"/>
          <w:b/>
          <w:bCs/>
          <w:sz w:val="24"/>
          <w:szCs w:val="24"/>
          <w:bdr w:val="nil"/>
          <w:lang w:val="en-US"/>
        </w:rPr>
        <w:t xml:space="preserve"> ATVIRAM KONKURSUI</w:t>
      </w:r>
    </w:p>
    <w:p w:rsidR="000A2AEB" w:rsidRPr="000A2AEB" w:rsidRDefault="000A2AEB" w:rsidP="000A2AEB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ind w:right="-227"/>
        <w:jc w:val="center"/>
        <w:rPr>
          <w:rFonts w:eastAsia="Arial Unicode MS"/>
          <w:sz w:val="24"/>
          <w:szCs w:val="24"/>
          <w:bdr w:val="nil"/>
          <w:lang w:val="en-US"/>
        </w:rPr>
      </w:pPr>
    </w:p>
    <w:p w:rsidR="00522247" w:rsidRDefault="000A2AEB" w:rsidP="00522247">
      <w:pPr>
        <w:spacing w:before="0"/>
        <w:ind w:left="720"/>
        <w:jc w:val="center"/>
        <w:textAlignment w:val="baseline"/>
        <w:rPr>
          <w:b/>
          <w:bCs/>
          <w:sz w:val="24"/>
          <w:szCs w:val="24"/>
          <w:lang w:eastAsia="lt-LT"/>
        </w:rPr>
      </w:pPr>
      <w:r w:rsidRPr="000A2AEB">
        <w:rPr>
          <w:rFonts w:eastAsia="Arial Unicode MS"/>
          <w:b/>
          <w:bCs/>
          <w:sz w:val="24"/>
          <w:szCs w:val="24"/>
          <w:bdr w:val="nil"/>
          <w:lang w:val="en-US"/>
        </w:rPr>
        <w:t xml:space="preserve">DĖL </w:t>
      </w:r>
      <w:r w:rsidR="001E6594">
        <w:rPr>
          <w:b/>
          <w:bCs/>
          <w:sz w:val="24"/>
          <w:szCs w:val="24"/>
          <w:lang w:eastAsia="lt-LT"/>
        </w:rPr>
        <w:t>„CHECK POINT</w:t>
      </w:r>
      <w:proofErr w:type="gramStart"/>
      <w:r w:rsidR="001E6594">
        <w:rPr>
          <w:b/>
          <w:bCs/>
          <w:sz w:val="24"/>
          <w:szCs w:val="24"/>
          <w:lang w:eastAsia="lt-LT"/>
        </w:rPr>
        <w:t xml:space="preserve">“ </w:t>
      </w:r>
      <w:r w:rsidR="00522247" w:rsidRPr="00522247">
        <w:rPr>
          <w:b/>
          <w:bCs/>
          <w:sz w:val="24"/>
          <w:szCs w:val="24"/>
          <w:lang w:eastAsia="lt-LT"/>
        </w:rPr>
        <w:t>UŽKARDŲ</w:t>
      </w:r>
      <w:proofErr w:type="gramEnd"/>
      <w:r w:rsidR="00522247" w:rsidRPr="00522247">
        <w:rPr>
          <w:b/>
          <w:bCs/>
          <w:sz w:val="24"/>
          <w:szCs w:val="24"/>
          <w:lang w:eastAsia="lt-LT"/>
        </w:rPr>
        <w:t xml:space="preserve"> (UGNIASIENIŲ) GARANTINĖS PRIEŽIŪROS PRATĘSIMO IR LICENCIJŲ PALAIKYMO </w:t>
      </w:r>
    </w:p>
    <w:p w:rsidR="000A2AEB" w:rsidRPr="00522247" w:rsidRDefault="000A2AEB" w:rsidP="00522247">
      <w:pPr>
        <w:spacing w:before="0"/>
        <w:ind w:left="720"/>
        <w:jc w:val="center"/>
        <w:textAlignment w:val="baseline"/>
        <w:rPr>
          <w:b/>
          <w:bCs/>
          <w:sz w:val="24"/>
          <w:szCs w:val="24"/>
          <w:lang w:eastAsia="lt-LT"/>
        </w:rPr>
      </w:pPr>
      <w:r w:rsidRPr="000A2AEB">
        <w:rPr>
          <w:b/>
          <w:bCs/>
          <w:sz w:val="24"/>
          <w:szCs w:val="24"/>
          <w:lang w:eastAsia="lt-LT"/>
        </w:rPr>
        <w:t>PASLAUGŲ</w:t>
      </w:r>
      <w:r w:rsidRPr="000A2AEB">
        <w:rPr>
          <w:rFonts w:eastAsia="Arial Unicode MS"/>
          <w:b/>
          <w:bCs/>
          <w:sz w:val="24"/>
          <w:szCs w:val="24"/>
          <w:bdr w:val="nil"/>
        </w:rPr>
        <w:t xml:space="preserve"> </w:t>
      </w:r>
      <w:r w:rsidRPr="000A2AEB">
        <w:rPr>
          <w:rFonts w:eastAsia="Arial Unicode MS"/>
          <w:b/>
          <w:sz w:val="24"/>
          <w:szCs w:val="24"/>
          <w:bdr w:val="nil"/>
        </w:rPr>
        <w:t>PIRKIMO</w:t>
      </w:r>
    </w:p>
    <w:p w:rsidR="000A2AEB" w:rsidRPr="000A2AEB" w:rsidRDefault="000A2AEB" w:rsidP="000A2AEB">
      <w:pPr>
        <w:tabs>
          <w:tab w:val="left" w:pos="540"/>
        </w:tabs>
        <w:spacing w:before="0"/>
        <w:rPr>
          <w:rFonts w:eastAsia="Arial Unicode MS"/>
          <w:b/>
          <w:bCs/>
          <w:bdr w:val="nil"/>
          <w:lang w:val="en-US"/>
        </w:rPr>
      </w:pPr>
    </w:p>
    <w:p w:rsidR="000A2AEB" w:rsidRPr="000A2AEB" w:rsidRDefault="001E6594" w:rsidP="000A2AEB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before="0"/>
        <w:ind w:left="2592" w:firstLine="1296"/>
        <w:rPr>
          <w:rFonts w:eastAsia="Arial Unicode MS"/>
          <w:b/>
          <w:bCs/>
          <w:color w:val="000000"/>
          <w:bdr w:val="nil"/>
          <w:lang w:val="en-US"/>
        </w:rPr>
      </w:pPr>
      <w:r>
        <w:rPr>
          <w:rFonts w:eastAsia="Arial Unicode MS"/>
          <w:bdr w:val="nil"/>
          <w:lang w:val="en-US"/>
        </w:rPr>
        <w:t xml:space="preserve">    </w:t>
      </w:r>
      <w:r w:rsidR="000A2AEB" w:rsidRPr="000A2AEB">
        <w:rPr>
          <w:rFonts w:eastAsia="Arial Unicode MS"/>
          <w:bdr w:val="nil"/>
          <w:lang w:val="en-US"/>
        </w:rPr>
        <w:t>____________</w:t>
      </w:r>
      <w:r w:rsidR="000A2AEB" w:rsidRPr="000A2AEB">
        <w:rPr>
          <w:rFonts w:eastAsia="Arial Unicode MS"/>
          <w:b/>
          <w:bCs/>
          <w:color w:val="000000"/>
          <w:bdr w:val="nil"/>
          <w:lang w:val="en-US"/>
        </w:rPr>
        <w:t xml:space="preserve"> </w:t>
      </w:r>
    </w:p>
    <w:p w:rsidR="000A2AEB" w:rsidRPr="000A2AEB" w:rsidRDefault="000A2AEB" w:rsidP="000A2AEB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before="0"/>
        <w:ind w:left="2592" w:firstLine="1296"/>
        <w:rPr>
          <w:rFonts w:eastAsia="Arial Unicode MS"/>
          <w:bCs/>
          <w:color w:val="000000"/>
          <w:sz w:val="20"/>
          <w:szCs w:val="20"/>
          <w:bdr w:val="nil"/>
          <w:lang w:val="en-US"/>
        </w:rPr>
      </w:pPr>
      <w:r w:rsidRPr="000A2AEB">
        <w:rPr>
          <w:rFonts w:eastAsia="Arial Unicode MS"/>
          <w:bCs/>
          <w:color w:val="000000"/>
          <w:bdr w:val="nil"/>
          <w:lang w:val="en-US"/>
        </w:rPr>
        <w:t xml:space="preserve">         </w:t>
      </w:r>
      <w:r w:rsidR="001E6594">
        <w:rPr>
          <w:rFonts w:eastAsia="Arial Unicode MS"/>
          <w:bCs/>
          <w:color w:val="000000"/>
          <w:bdr w:val="nil"/>
          <w:lang w:val="en-US"/>
        </w:rPr>
        <w:t xml:space="preserve">   </w:t>
      </w:r>
      <w:r w:rsidRPr="000A2AEB">
        <w:rPr>
          <w:rFonts w:eastAsia="Arial Unicode MS"/>
          <w:bCs/>
          <w:color w:val="000000"/>
          <w:sz w:val="20"/>
          <w:szCs w:val="20"/>
          <w:bdr w:val="nil"/>
          <w:lang w:val="en-US"/>
        </w:rPr>
        <w:t>(</w:t>
      </w:r>
      <w:proofErr w:type="gramStart"/>
      <w:r w:rsidRPr="000A2AEB">
        <w:rPr>
          <w:rFonts w:eastAsia="Arial Unicode MS"/>
          <w:bCs/>
          <w:color w:val="000000"/>
          <w:sz w:val="20"/>
          <w:szCs w:val="20"/>
          <w:bdr w:val="nil"/>
          <w:lang w:val="en-US"/>
        </w:rPr>
        <w:t>data</w:t>
      </w:r>
      <w:proofErr w:type="gramEnd"/>
      <w:r w:rsidRPr="000A2AEB">
        <w:rPr>
          <w:rFonts w:eastAsia="Arial Unicode MS"/>
          <w:bCs/>
          <w:color w:val="000000"/>
          <w:sz w:val="20"/>
          <w:szCs w:val="20"/>
          <w:bdr w:val="nil"/>
          <w:lang w:val="en-US"/>
        </w:rPr>
        <w:t>)</w:t>
      </w:r>
    </w:p>
    <w:p w:rsidR="000A2AEB" w:rsidRPr="000A2AEB" w:rsidRDefault="000A2AEB" w:rsidP="006D791A">
      <w:pPr>
        <w:ind w:right="-653"/>
        <w:rPr>
          <w:sz w:val="16"/>
          <w:szCs w:val="16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4"/>
        <w:gridCol w:w="5529"/>
      </w:tblGrid>
      <w:tr w:rsidR="000A2AEB" w:rsidRPr="000A2AEB" w:rsidTr="008914FC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EB" w:rsidRPr="000A2AEB" w:rsidRDefault="000A2AEB" w:rsidP="000A2AEB">
            <w:pPr>
              <w:spacing w:before="60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t xml:space="preserve">Tiekėjo pavadinimas 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EB" w:rsidRPr="000A2AEB" w:rsidRDefault="000A2AEB" w:rsidP="000A2AEB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0A2AEB" w:rsidRPr="000A2AEB" w:rsidTr="008914FC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EB" w:rsidRPr="000A2AEB" w:rsidRDefault="000A2AEB" w:rsidP="000A2AEB">
            <w:pPr>
              <w:spacing w:before="60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t>Tiekėjo adresas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EB" w:rsidRPr="000A2AEB" w:rsidRDefault="000A2AEB" w:rsidP="000A2AEB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0A2AEB" w:rsidRPr="000A2AEB" w:rsidTr="008914FC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EB" w:rsidRPr="000A2AEB" w:rsidRDefault="000A2AEB" w:rsidP="000A2AEB">
            <w:pPr>
              <w:spacing w:before="60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t>Įmonės kodas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EB" w:rsidRPr="000A2AEB" w:rsidRDefault="000A2AEB" w:rsidP="000A2AEB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0A2AEB" w:rsidRPr="000A2AEB" w:rsidTr="008914FC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EB" w:rsidRPr="000A2AEB" w:rsidRDefault="000A2AEB" w:rsidP="000A2AEB">
            <w:pPr>
              <w:spacing w:before="60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t>PVM mokėtojo kodas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EB" w:rsidRPr="000A2AEB" w:rsidRDefault="000A2AEB" w:rsidP="000A2AEB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0A2AEB" w:rsidRPr="000A2AEB" w:rsidTr="008914FC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EB" w:rsidRPr="000A2AEB" w:rsidRDefault="000A2AEB" w:rsidP="000A2AEB">
            <w:pPr>
              <w:spacing w:before="60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t>Telefono numeris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EB" w:rsidRPr="000A2AEB" w:rsidRDefault="000A2AEB" w:rsidP="000A2AEB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0A2AEB" w:rsidRPr="000A2AEB" w:rsidTr="008914FC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EB" w:rsidRPr="000A2AEB" w:rsidRDefault="000A2AEB" w:rsidP="000A2AEB">
            <w:pPr>
              <w:spacing w:before="60"/>
              <w:rPr>
                <w:sz w:val="24"/>
                <w:szCs w:val="24"/>
              </w:rPr>
            </w:pPr>
            <w:r w:rsidRPr="000A2AEB">
              <w:rPr>
                <w:noProof/>
                <w:sz w:val="24"/>
                <w:szCs w:val="24"/>
                <w:lang w:eastAsia="lt-L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4B5C4E" wp14:editId="152112E0">
                      <wp:simplePos x="0" y="0"/>
                      <wp:positionH relativeFrom="column">
                        <wp:posOffset>-577850</wp:posOffset>
                      </wp:positionH>
                      <wp:positionV relativeFrom="paragraph">
                        <wp:posOffset>47625</wp:posOffset>
                      </wp:positionV>
                      <wp:extent cx="217170" cy="304800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170" cy="3048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A2AEB" w:rsidRDefault="000A2AEB" w:rsidP="000A2AE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4B5C4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45.5pt;margin-top:3.75pt;width:17.1pt;height:24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" filled="f" stroked="f">
                      <v:textbox style="layout-flow:vertical;mso-layout-flow-alt:bottom-to-top" inset="0,0,0,0">
                        <w:txbxContent>
                          <w:p w:rsidR="000A2AEB" w:rsidRDefault="000A2AEB" w:rsidP="000A2AE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A2AEB">
              <w:rPr>
                <w:sz w:val="24"/>
                <w:szCs w:val="24"/>
              </w:rPr>
              <w:t>El. pašto adresas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EB" w:rsidRPr="000A2AEB" w:rsidRDefault="000A2AEB" w:rsidP="000A2AEB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0A2AEB" w:rsidRPr="000A2AEB" w:rsidTr="008914FC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EB" w:rsidRPr="000A2AEB" w:rsidRDefault="000A2AEB" w:rsidP="000A2AEB">
            <w:pPr>
              <w:spacing w:before="60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t>Banko pavadinimas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EB" w:rsidRPr="000A2AEB" w:rsidRDefault="000A2AEB" w:rsidP="000A2AEB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0A2AEB" w:rsidRPr="000A2AEB" w:rsidTr="008914FC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EB" w:rsidRPr="000A2AEB" w:rsidRDefault="000A2AEB" w:rsidP="000A2AEB">
            <w:pPr>
              <w:spacing w:before="60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t>Banko kodas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EB" w:rsidRPr="000A2AEB" w:rsidRDefault="000A2AEB" w:rsidP="000A2AEB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0A2AEB" w:rsidRPr="000A2AEB" w:rsidTr="008914FC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EB" w:rsidRPr="000A2AEB" w:rsidRDefault="000A2AEB" w:rsidP="000A2AEB">
            <w:pPr>
              <w:spacing w:before="60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t>Atsiskaitomoji sąskaita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EB" w:rsidRPr="000A2AEB" w:rsidRDefault="000A2AEB" w:rsidP="000A2AEB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522247" w:rsidRPr="000A2AEB" w:rsidTr="008914FC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247" w:rsidRPr="000A2AEB" w:rsidRDefault="00522247" w:rsidP="000A2AEB">
            <w:pPr>
              <w:spacing w:before="60"/>
              <w:rPr>
                <w:sz w:val="24"/>
                <w:szCs w:val="24"/>
              </w:rPr>
            </w:pPr>
            <w:r w:rsidRPr="00522247">
              <w:rPr>
                <w:sz w:val="24"/>
                <w:szCs w:val="24"/>
              </w:rPr>
              <w:t>Įmonės vadovo pareigos, vardas ir pavardė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247" w:rsidRPr="000A2AEB" w:rsidRDefault="00522247" w:rsidP="000A2AEB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522247" w:rsidRPr="000A2AEB" w:rsidTr="008914FC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247" w:rsidRPr="000A2AEB" w:rsidRDefault="00522247" w:rsidP="000A2AEB">
            <w:pPr>
              <w:spacing w:before="60"/>
              <w:rPr>
                <w:sz w:val="24"/>
                <w:szCs w:val="24"/>
              </w:rPr>
            </w:pPr>
            <w:r w:rsidRPr="00522247">
              <w:rPr>
                <w:sz w:val="24"/>
                <w:szCs w:val="24"/>
              </w:rPr>
              <w:t>Už pasiūlymą atsak</w:t>
            </w:r>
            <w:r>
              <w:rPr>
                <w:sz w:val="24"/>
                <w:szCs w:val="24"/>
              </w:rPr>
              <w:t xml:space="preserve">ingo asmens pareigos, vardas, </w:t>
            </w:r>
            <w:r w:rsidRPr="00522247">
              <w:rPr>
                <w:sz w:val="24"/>
                <w:szCs w:val="24"/>
              </w:rPr>
              <w:t>pavardė</w:t>
            </w:r>
            <w:r>
              <w:rPr>
                <w:sz w:val="24"/>
                <w:szCs w:val="24"/>
              </w:rPr>
              <w:t>, telefonas, el. pašo adresas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247" w:rsidRPr="000A2AEB" w:rsidRDefault="00522247" w:rsidP="000A2AEB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</w:tbl>
    <w:p w:rsidR="000A2AEB" w:rsidRPr="000A2AEB" w:rsidRDefault="000A2AEB" w:rsidP="000A2AEB">
      <w:pPr>
        <w:spacing w:before="0"/>
        <w:ind w:firstLine="720"/>
        <w:jc w:val="both"/>
      </w:pPr>
    </w:p>
    <w:p w:rsidR="000A2AEB" w:rsidRPr="000A2AEB" w:rsidRDefault="000A2AEB" w:rsidP="000A2AEB">
      <w:pPr>
        <w:jc w:val="both"/>
        <w:rPr>
          <w:i/>
          <w:spacing w:val="-4"/>
          <w:szCs w:val="24"/>
        </w:rPr>
      </w:pPr>
      <w:r w:rsidRPr="000A2AEB">
        <w:rPr>
          <w:i/>
          <w:spacing w:val="-4"/>
          <w:szCs w:val="24"/>
        </w:rPr>
        <w:t>/Pastaba. Pildoma, jei tiekėjas ketina pasitelkti subtiekėją (-</w:t>
      </w:r>
      <w:proofErr w:type="spellStart"/>
      <w:r w:rsidRPr="000A2AEB">
        <w:rPr>
          <w:i/>
          <w:spacing w:val="-4"/>
          <w:szCs w:val="24"/>
        </w:rPr>
        <w:t>us</w:t>
      </w:r>
      <w:proofErr w:type="spellEnd"/>
      <w:r w:rsidRPr="000A2AEB">
        <w:rPr>
          <w:i/>
          <w:spacing w:val="-4"/>
          <w:szCs w:val="24"/>
        </w:rPr>
        <w:t>) ar specialistus/ ekspertus, kuriais bus remiamasi įrodinėjant tiekėjo kvalifikaciją ir vykdant sutartį, tačiau pasiūlymo pateikimo metu jie nėra tiekėjo at jo pasitelkiamo (-ų) subtiekėjo (-ų)  darbuotojai, tačiau laimėjimo atveju bus įdarbinti.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44"/>
        <w:gridCol w:w="5529"/>
      </w:tblGrid>
      <w:tr w:rsidR="000A2AEB" w:rsidRPr="000A2AEB" w:rsidTr="008914FC">
        <w:tc>
          <w:tcPr>
            <w:tcW w:w="4644" w:type="dxa"/>
          </w:tcPr>
          <w:p w:rsidR="000A2AEB" w:rsidRPr="000A2AEB" w:rsidRDefault="000A2AEB" w:rsidP="000A2AEB">
            <w:pPr>
              <w:spacing w:before="60"/>
              <w:rPr>
                <w:i/>
                <w:szCs w:val="24"/>
              </w:rPr>
            </w:pPr>
            <w:r w:rsidRPr="000A2AEB">
              <w:rPr>
                <w:spacing w:val="-4"/>
                <w:szCs w:val="24"/>
              </w:rPr>
              <w:t>Subtiekėjo  (</w:t>
            </w:r>
            <w:r w:rsidRPr="000A2AEB">
              <w:rPr>
                <w:spacing w:val="-4"/>
                <w:szCs w:val="24"/>
              </w:rPr>
              <w:noBreakHyphen/>
              <w:t>ų)</w:t>
            </w:r>
            <w:r w:rsidRPr="000A2AEB">
              <w:rPr>
                <w:szCs w:val="24"/>
              </w:rPr>
              <w:t xml:space="preserve"> pavadinimas (-ai) </w:t>
            </w:r>
          </w:p>
        </w:tc>
        <w:tc>
          <w:tcPr>
            <w:tcW w:w="5529" w:type="dxa"/>
          </w:tcPr>
          <w:p w:rsidR="000A2AEB" w:rsidRPr="000A2AEB" w:rsidRDefault="000A2AEB" w:rsidP="000A2AEB">
            <w:pPr>
              <w:jc w:val="both"/>
              <w:rPr>
                <w:szCs w:val="24"/>
              </w:rPr>
            </w:pPr>
          </w:p>
        </w:tc>
      </w:tr>
      <w:tr w:rsidR="000A2AEB" w:rsidRPr="000A2AEB" w:rsidTr="008914FC">
        <w:tc>
          <w:tcPr>
            <w:tcW w:w="4644" w:type="dxa"/>
          </w:tcPr>
          <w:p w:rsidR="000A2AEB" w:rsidRPr="000A2AEB" w:rsidRDefault="000A2AEB" w:rsidP="000A2AEB">
            <w:pPr>
              <w:spacing w:before="60"/>
              <w:rPr>
                <w:szCs w:val="24"/>
              </w:rPr>
            </w:pPr>
            <w:r w:rsidRPr="000A2AEB">
              <w:rPr>
                <w:spacing w:val="-4"/>
                <w:szCs w:val="24"/>
              </w:rPr>
              <w:t xml:space="preserve">Subtiekėjo (-ų) </w:t>
            </w:r>
            <w:r w:rsidRPr="000A2AEB">
              <w:rPr>
                <w:szCs w:val="24"/>
              </w:rPr>
              <w:t xml:space="preserve">adresas (-ai) </w:t>
            </w:r>
          </w:p>
        </w:tc>
        <w:tc>
          <w:tcPr>
            <w:tcW w:w="5529" w:type="dxa"/>
          </w:tcPr>
          <w:p w:rsidR="000A2AEB" w:rsidRPr="000A2AEB" w:rsidRDefault="000A2AEB" w:rsidP="000A2AEB">
            <w:pPr>
              <w:jc w:val="both"/>
              <w:rPr>
                <w:szCs w:val="24"/>
              </w:rPr>
            </w:pPr>
          </w:p>
        </w:tc>
      </w:tr>
      <w:tr w:rsidR="000A2AEB" w:rsidRPr="000A2AEB" w:rsidTr="008914FC">
        <w:tc>
          <w:tcPr>
            <w:tcW w:w="4644" w:type="dxa"/>
          </w:tcPr>
          <w:p w:rsidR="000A2AEB" w:rsidRPr="000A2AEB" w:rsidRDefault="000A2AEB" w:rsidP="000A2AEB">
            <w:pPr>
              <w:spacing w:before="60"/>
              <w:rPr>
                <w:szCs w:val="24"/>
              </w:rPr>
            </w:pPr>
            <w:r w:rsidRPr="000A2AEB">
              <w:t>Pirkimo sutarties</w:t>
            </w:r>
            <w:r w:rsidRPr="000A2AEB">
              <w:rPr>
                <w:i/>
              </w:rPr>
              <w:t xml:space="preserve"> </w:t>
            </w:r>
            <w:r w:rsidRPr="000A2AEB">
              <w:rPr>
                <w:szCs w:val="24"/>
              </w:rPr>
              <w:t>dalis, kuriai ketinama pasitelkti subtiekėją (-</w:t>
            </w:r>
            <w:proofErr w:type="spellStart"/>
            <w:r w:rsidRPr="000A2AEB">
              <w:rPr>
                <w:szCs w:val="24"/>
              </w:rPr>
              <w:t>us</w:t>
            </w:r>
            <w:proofErr w:type="spellEnd"/>
            <w:r w:rsidRPr="000A2AEB">
              <w:rPr>
                <w:szCs w:val="24"/>
              </w:rPr>
              <w:t>)</w:t>
            </w:r>
          </w:p>
        </w:tc>
        <w:tc>
          <w:tcPr>
            <w:tcW w:w="5529" w:type="dxa"/>
          </w:tcPr>
          <w:p w:rsidR="000A2AEB" w:rsidRPr="000A2AEB" w:rsidRDefault="000A2AEB" w:rsidP="000A2AEB">
            <w:pPr>
              <w:jc w:val="both"/>
              <w:rPr>
                <w:szCs w:val="24"/>
              </w:rPr>
            </w:pPr>
          </w:p>
        </w:tc>
      </w:tr>
    </w:tbl>
    <w:p w:rsidR="000A2AEB" w:rsidRPr="000A2AEB" w:rsidRDefault="000A2AEB" w:rsidP="000A2AEB">
      <w:pPr>
        <w:spacing w:before="0"/>
        <w:ind w:firstLine="720"/>
        <w:jc w:val="both"/>
      </w:pPr>
    </w:p>
    <w:p w:rsidR="000A2AEB" w:rsidRPr="000A2AEB" w:rsidRDefault="000A2AEB" w:rsidP="000A2AEB">
      <w:pPr>
        <w:ind w:right="-143" w:firstLine="720"/>
        <w:jc w:val="both"/>
        <w:rPr>
          <w:sz w:val="24"/>
          <w:szCs w:val="24"/>
        </w:rPr>
      </w:pPr>
      <w:r w:rsidRPr="000A2AEB">
        <w:rPr>
          <w:sz w:val="24"/>
          <w:szCs w:val="24"/>
        </w:rPr>
        <w:t xml:space="preserve">1. Šiuo pasiūlymu pažymime, kad sutinkame su visomis pirkimo sąlygomis, nustatytomis </w:t>
      </w:r>
      <w:r w:rsidRPr="000A2AEB">
        <w:rPr>
          <w:b/>
          <w:sz w:val="24"/>
        </w:rPr>
        <w:t>„</w:t>
      </w:r>
      <w:proofErr w:type="spellStart"/>
      <w:r w:rsidRPr="000A2AEB">
        <w:rPr>
          <w:b/>
          <w:sz w:val="24"/>
        </w:rPr>
        <w:t>Check</w:t>
      </w:r>
      <w:proofErr w:type="spellEnd"/>
      <w:r w:rsidRPr="000A2AEB">
        <w:rPr>
          <w:b/>
          <w:sz w:val="24"/>
        </w:rPr>
        <w:t xml:space="preserve"> </w:t>
      </w:r>
      <w:proofErr w:type="spellStart"/>
      <w:r w:rsidRPr="000A2AEB">
        <w:rPr>
          <w:b/>
          <w:sz w:val="24"/>
        </w:rPr>
        <w:t>Point</w:t>
      </w:r>
      <w:proofErr w:type="spellEnd"/>
      <w:r w:rsidRPr="000A2AEB">
        <w:rPr>
          <w:b/>
          <w:sz w:val="24"/>
        </w:rPr>
        <w:t>“</w:t>
      </w:r>
      <w:r w:rsidRPr="000A2AEB">
        <w:rPr>
          <w:sz w:val="24"/>
        </w:rPr>
        <w:t xml:space="preserve"> </w:t>
      </w:r>
      <w:r w:rsidR="00522247" w:rsidRPr="00522247">
        <w:rPr>
          <w:b/>
          <w:bCs/>
          <w:sz w:val="24"/>
        </w:rPr>
        <w:t>užkardų (ugniasienių) garantinės priežiūros pratęsimo ir licencijų palaikymo</w:t>
      </w:r>
      <w:r w:rsidRPr="000A2AEB">
        <w:rPr>
          <w:b/>
          <w:sz w:val="24"/>
        </w:rPr>
        <w:t xml:space="preserve"> </w:t>
      </w:r>
      <w:r w:rsidRPr="000A2AEB">
        <w:rPr>
          <w:b/>
          <w:sz w:val="24"/>
          <w:szCs w:val="24"/>
        </w:rPr>
        <w:t>paslaugų</w:t>
      </w:r>
      <w:r w:rsidRPr="000A2AEB">
        <w:rPr>
          <w:sz w:val="24"/>
          <w:szCs w:val="24"/>
        </w:rPr>
        <w:t xml:space="preserve"> </w:t>
      </w:r>
      <w:r w:rsidRPr="000A2AEB">
        <w:rPr>
          <w:b/>
          <w:sz w:val="24"/>
          <w:szCs w:val="24"/>
        </w:rPr>
        <w:t>pirkimo</w:t>
      </w:r>
      <w:r w:rsidRPr="000A2AEB">
        <w:rPr>
          <w:sz w:val="24"/>
          <w:szCs w:val="24"/>
        </w:rPr>
        <w:t xml:space="preserve"> atviro konkur</w:t>
      </w:r>
      <w:r>
        <w:rPr>
          <w:sz w:val="24"/>
          <w:szCs w:val="24"/>
        </w:rPr>
        <w:t xml:space="preserve">so skelbime </w:t>
      </w:r>
      <w:r w:rsidRPr="000A2AEB">
        <w:rPr>
          <w:sz w:val="24"/>
          <w:szCs w:val="24"/>
        </w:rPr>
        <w:t xml:space="preserve">ir šio konkurso sąlygose (reikalavimuose, techninėje specifikacijoje, sąlygų </w:t>
      </w:r>
      <w:proofErr w:type="spellStart"/>
      <w:r w:rsidRPr="000A2AEB">
        <w:rPr>
          <w:sz w:val="24"/>
          <w:szCs w:val="24"/>
        </w:rPr>
        <w:t>patikslinimuose</w:t>
      </w:r>
      <w:proofErr w:type="spellEnd"/>
      <w:r w:rsidRPr="000A2AEB">
        <w:rPr>
          <w:sz w:val="24"/>
          <w:szCs w:val="24"/>
        </w:rPr>
        <w:t xml:space="preserve">, paaiškinimuose ir kt.). </w:t>
      </w:r>
    </w:p>
    <w:p w:rsidR="000A2AEB" w:rsidRPr="000A2AEB" w:rsidRDefault="000A2AEB" w:rsidP="000A2AEB">
      <w:pPr>
        <w:ind w:right="-143" w:firstLine="720"/>
        <w:jc w:val="both"/>
        <w:rPr>
          <w:rFonts w:eastAsia="Calibri"/>
          <w:sz w:val="24"/>
          <w:szCs w:val="24"/>
        </w:rPr>
      </w:pPr>
      <w:r w:rsidRPr="000A2AEB">
        <w:rPr>
          <w:rFonts w:eastAsia="Calibri"/>
          <w:sz w:val="24"/>
          <w:szCs w:val="24"/>
        </w:rPr>
        <w:t>2. Pasirašydami CVP IS priemonėmis pateiktą pasiūlymą elektroniniu parašu, patvirtiname, kad dokumentų skaitmeninės kopijos ir elektroninėmis priemonėmis pateikti duomenys yra tikri.</w:t>
      </w:r>
    </w:p>
    <w:p w:rsidR="000A2AEB" w:rsidRPr="000A2AEB" w:rsidRDefault="000A2AEB" w:rsidP="000A2AEB">
      <w:pPr>
        <w:spacing w:before="60"/>
        <w:ind w:right="-143" w:firstLine="720"/>
        <w:jc w:val="both"/>
        <w:rPr>
          <w:sz w:val="24"/>
          <w:szCs w:val="24"/>
        </w:rPr>
      </w:pPr>
      <w:r w:rsidRPr="000A2AEB">
        <w:rPr>
          <w:sz w:val="24"/>
          <w:szCs w:val="24"/>
        </w:rPr>
        <w:t>3. Patvirtiname, kad paslaugas teiksime pagal konkurso sąlygose nurodytą techninę specifikaciją bei pagrindines pirkimo sutarties sąlygas.</w:t>
      </w:r>
    </w:p>
    <w:p w:rsidR="000A2AEB" w:rsidRPr="000A2AEB" w:rsidRDefault="000A2AEB" w:rsidP="000A2AEB">
      <w:pPr>
        <w:spacing w:before="60"/>
        <w:ind w:right="-142" w:firstLine="720"/>
        <w:jc w:val="both"/>
        <w:rPr>
          <w:sz w:val="24"/>
          <w:szCs w:val="24"/>
        </w:rPr>
      </w:pPr>
      <w:r w:rsidRPr="000A2AEB">
        <w:rPr>
          <w:sz w:val="24"/>
          <w:szCs w:val="24"/>
        </w:rPr>
        <w:t>4. Siūlomos paslaugos visiškai atitinka pirkimo dokumentuose nurodytus techninius reikalavimus. Į paslaugų kainą yra įskaičiuoti visi mokesčiai ir tiekėjo išlaidos, taip pat kitos su pirkimo objektu susijusios išlaidos bei kiti galimi mokėjimai, reikalingi tinka</w:t>
      </w:r>
      <w:r>
        <w:rPr>
          <w:sz w:val="24"/>
          <w:szCs w:val="24"/>
        </w:rPr>
        <w:t>mam pirkimo sutarties įvykdymui</w:t>
      </w:r>
      <w:r w:rsidRPr="000A2AEB">
        <w:rPr>
          <w:sz w:val="24"/>
          <w:szCs w:val="24"/>
        </w:rPr>
        <w:t>:</w:t>
      </w:r>
    </w:p>
    <w:p w:rsidR="000A2AEB" w:rsidRPr="000A2AEB" w:rsidRDefault="000A2AEB" w:rsidP="000A2AEB">
      <w:pPr>
        <w:spacing w:before="60"/>
        <w:ind w:right="-142" w:firstLine="720"/>
        <w:jc w:val="both"/>
        <w:rPr>
          <w:sz w:val="24"/>
          <w:szCs w:val="24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7"/>
        <w:gridCol w:w="2480"/>
        <w:gridCol w:w="1651"/>
        <w:gridCol w:w="1826"/>
        <w:gridCol w:w="1578"/>
        <w:gridCol w:w="1559"/>
      </w:tblGrid>
      <w:tr w:rsidR="00E34CB9" w:rsidRPr="000A2AEB" w:rsidTr="0040092D">
        <w:tc>
          <w:tcPr>
            <w:tcW w:w="1107" w:type="dxa"/>
            <w:shd w:val="clear" w:color="auto" w:fill="auto"/>
          </w:tcPr>
          <w:p w:rsidR="00E34CB9" w:rsidRPr="000A2AEB" w:rsidRDefault="00E34CB9" w:rsidP="000A2AEB">
            <w:pPr>
              <w:tabs>
                <w:tab w:val="left" w:pos="-3828"/>
                <w:tab w:val="left" w:pos="1134"/>
              </w:tabs>
              <w:spacing w:before="0"/>
              <w:jc w:val="center"/>
              <w:rPr>
                <w:b/>
                <w:bCs/>
                <w:sz w:val="24"/>
                <w:szCs w:val="24"/>
              </w:rPr>
            </w:pPr>
            <w:r w:rsidRPr="000A2AEB">
              <w:rPr>
                <w:b/>
                <w:bCs/>
                <w:sz w:val="24"/>
                <w:szCs w:val="24"/>
              </w:rPr>
              <w:t>Pirkimo objekto dalis</w:t>
            </w:r>
          </w:p>
        </w:tc>
        <w:tc>
          <w:tcPr>
            <w:tcW w:w="2480" w:type="dxa"/>
            <w:shd w:val="clear" w:color="auto" w:fill="auto"/>
          </w:tcPr>
          <w:p w:rsidR="00E34CB9" w:rsidRPr="000A2AEB" w:rsidRDefault="00E34CB9" w:rsidP="000A2AEB">
            <w:pPr>
              <w:tabs>
                <w:tab w:val="left" w:pos="-3828"/>
                <w:tab w:val="left" w:pos="1134"/>
              </w:tabs>
              <w:spacing w:before="0"/>
              <w:jc w:val="center"/>
              <w:rPr>
                <w:b/>
                <w:sz w:val="24"/>
                <w:szCs w:val="24"/>
              </w:rPr>
            </w:pPr>
            <w:r w:rsidRPr="000A2AEB">
              <w:rPr>
                <w:b/>
                <w:sz w:val="24"/>
                <w:szCs w:val="24"/>
              </w:rPr>
              <w:t>Paslaugos pavadinimas</w:t>
            </w:r>
          </w:p>
        </w:tc>
        <w:tc>
          <w:tcPr>
            <w:tcW w:w="1651" w:type="dxa"/>
          </w:tcPr>
          <w:p w:rsidR="00E34CB9" w:rsidRPr="006D791A" w:rsidRDefault="00E34CB9" w:rsidP="000A2AEB">
            <w:pPr>
              <w:tabs>
                <w:tab w:val="left" w:pos="-3828"/>
                <w:tab w:val="left" w:pos="1134"/>
              </w:tabs>
              <w:spacing w:before="0"/>
              <w:jc w:val="center"/>
              <w:rPr>
                <w:b/>
                <w:sz w:val="24"/>
                <w:szCs w:val="24"/>
              </w:rPr>
            </w:pPr>
            <w:r w:rsidRPr="006D791A">
              <w:rPr>
                <w:rFonts w:eastAsia="Calibri"/>
                <w:b/>
                <w:color w:val="000000"/>
              </w:rPr>
              <w:t>Užkardų (ugniasienių) kiekis</w:t>
            </w:r>
            <w:r>
              <w:rPr>
                <w:rFonts w:eastAsia="Calibri"/>
                <w:b/>
                <w:color w:val="000000"/>
              </w:rPr>
              <w:t>, vnt.</w:t>
            </w:r>
          </w:p>
        </w:tc>
        <w:tc>
          <w:tcPr>
            <w:tcW w:w="1826" w:type="dxa"/>
            <w:shd w:val="clear" w:color="auto" w:fill="auto"/>
          </w:tcPr>
          <w:p w:rsidR="00E34CB9" w:rsidRPr="000A2AEB" w:rsidRDefault="00E34CB9" w:rsidP="000A2AEB">
            <w:pPr>
              <w:tabs>
                <w:tab w:val="left" w:pos="-3828"/>
                <w:tab w:val="left" w:pos="1134"/>
              </w:tabs>
              <w:spacing w:before="0"/>
              <w:jc w:val="center"/>
              <w:rPr>
                <w:b/>
                <w:sz w:val="24"/>
                <w:szCs w:val="24"/>
              </w:rPr>
            </w:pPr>
            <w:r w:rsidRPr="000A2AEB">
              <w:rPr>
                <w:b/>
                <w:sz w:val="24"/>
                <w:szCs w:val="24"/>
              </w:rPr>
              <w:t>Paslaugų teikimo trukmė</w:t>
            </w:r>
          </w:p>
        </w:tc>
        <w:tc>
          <w:tcPr>
            <w:tcW w:w="1578" w:type="dxa"/>
          </w:tcPr>
          <w:p w:rsidR="00E34CB9" w:rsidRPr="000A2AEB" w:rsidRDefault="00522247" w:rsidP="000A2AEB">
            <w:pPr>
              <w:tabs>
                <w:tab w:val="left" w:pos="-3828"/>
                <w:tab w:val="left" w:pos="1134"/>
              </w:tabs>
              <w:spacing w:befor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Bendra p</w:t>
            </w:r>
            <w:r w:rsidR="00E34CB9">
              <w:rPr>
                <w:b/>
                <w:sz w:val="24"/>
                <w:szCs w:val="24"/>
              </w:rPr>
              <w:t xml:space="preserve">aslaugų kaina </w:t>
            </w:r>
            <w:proofErr w:type="spellStart"/>
            <w:r w:rsidR="00E34CB9">
              <w:rPr>
                <w:b/>
                <w:sz w:val="24"/>
                <w:szCs w:val="24"/>
              </w:rPr>
              <w:t>Eur</w:t>
            </w:r>
            <w:proofErr w:type="spellEnd"/>
            <w:r w:rsidR="00E34CB9">
              <w:rPr>
                <w:b/>
                <w:sz w:val="24"/>
                <w:szCs w:val="24"/>
              </w:rPr>
              <w:t xml:space="preserve"> be</w:t>
            </w:r>
            <w:r w:rsidR="00E34CB9" w:rsidRPr="00E34CB9">
              <w:rPr>
                <w:b/>
                <w:sz w:val="24"/>
                <w:szCs w:val="24"/>
              </w:rPr>
              <w:t xml:space="preserve"> PVM*</w:t>
            </w:r>
          </w:p>
        </w:tc>
        <w:tc>
          <w:tcPr>
            <w:tcW w:w="1559" w:type="dxa"/>
            <w:shd w:val="clear" w:color="auto" w:fill="auto"/>
          </w:tcPr>
          <w:p w:rsidR="00E34CB9" w:rsidRPr="000A2AEB" w:rsidRDefault="00522247" w:rsidP="000A2AEB">
            <w:pPr>
              <w:tabs>
                <w:tab w:val="left" w:pos="-3828"/>
                <w:tab w:val="left" w:pos="1134"/>
              </w:tabs>
              <w:spacing w:befor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Bendra p</w:t>
            </w:r>
            <w:r w:rsidR="00E34CB9" w:rsidRPr="000A2AEB">
              <w:rPr>
                <w:b/>
                <w:sz w:val="24"/>
                <w:szCs w:val="24"/>
              </w:rPr>
              <w:t xml:space="preserve">aslaugų kaina </w:t>
            </w:r>
            <w:proofErr w:type="spellStart"/>
            <w:r w:rsidR="00E34CB9" w:rsidRPr="000A2AEB">
              <w:rPr>
                <w:b/>
                <w:sz w:val="24"/>
                <w:szCs w:val="24"/>
              </w:rPr>
              <w:t>Eur</w:t>
            </w:r>
            <w:proofErr w:type="spellEnd"/>
            <w:r w:rsidR="00E34CB9" w:rsidRPr="000A2AEB">
              <w:rPr>
                <w:b/>
                <w:sz w:val="24"/>
                <w:szCs w:val="24"/>
              </w:rPr>
              <w:t xml:space="preserve"> su PVM*</w:t>
            </w:r>
          </w:p>
        </w:tc>
      </w:tr>
      <w:tr w:rsidR="00522247" w:rsidRPr="000A2AEB" w:rsidTr="0040092D">
        <w:tc>
          <w:tcPr>
            <w:tcW w:w="1107" w:type="dxa"/>
            <w:shd w:val="clear" w:color="auto" w:fill="auto"/>
          </w:tcPr>
          <w:p w:rsidR="00522247" w:rsidRPr="000A2AEB" w:rsidRDefault="00522247" w:rsidP="000A2AEB">
            <w:pPr>
              <w:tabs>
                <w:tab w:val="left" w:pos="-3828"/>
                <w:tab w:val="left" w:pos="1134"/>
              </w:tabs>
              <w:spacing w:befor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480" w:type="dxa"/>
            <w:shd w:val="clear" w:color="auto" w:fill="auto"/>
          </w:tcPr>
          <w:p w:rsidR="00522247" w:rsidRPr="000A2AEB" w:rsidRDefault="00522247" w:rsidP="000A2AEB">
            <w:pPr>
              <w:tabs>
                <w:tab w:val="left" w:pos="-3828"/>
                <w:tab w:val="left" w:pos="1134"/>
              </w:tabs>
              <w:spacing w:befor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51" w:type="dxa"/>
          </w:tcPr>
          <w:p w:rsidR="00522247" w:rsidRPr="006D791A" w:rsidRDefault="00522247" w:rsidP="000A2AEB">
            <w:pPr>
              <w:tabs>
                <w:tab w:val="left" w:pos="-3828"/>
                <w:tab w:val="left" w:pos="1134"/>
              </w:tabs>
              <w:spacing w:before="0"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3</w:t>
            </w:r>
          </w:p>
        </w:tc>
        <w:tc>
          <w:tcPr>
            <w:tcW w:w="1826" w:type="dxa"/>
            <w:shd w:val="clear" w:color="auto" w:fill="auto"/>
          </w:tcPr>
          <w:p w:rsidR="00522247" w:rsidRPr="000A2AEB" w:rsidRDefault="00522247" w:rsidP="000A2AEB">
            <w:pPr>
              <w:tabs>
                <w:tab w:val="left" w:pos="-3828"/>
                <w:tab w:val="left" w:pos="1134"/>
              </w:tabs>
              <w:spacing w:befor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78" w:type="dxa"/>
          </w:tcPr>
          <w:p w:rsidR="00522247" w:rsidRDefault="00522247" w:rsidP="000A2AEB">
            <w:pPr>
              <w:tabs>
                <w:tab w:val="left" w:pos="-3828"/>
                <w:tab w:val="left" w:pos="1134"/>
              </w:tabs>
              <w:spacing w:befor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522247" w:rsidRPr="000A2AEB" w:rsidRDefault="00522247" w:rsidP="000A2AEB">
            <w:pPr>
              <w:tabs>
                <w:tab w:val="left" w:pos="-3828"/>
                <w:tab w:val="left" w:pos="1134"/>
              </w:tabs>
              <w:spacing w:befor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E34CB9" w:rsidRPr="000A2AEB" w:rsidTr="0040092D">
        <w:tc>
          <w:tcPr>
            <w:tcW w:w="1107" w:type="dxa"/>
            <w:shd w:val="clear" w:color="auto" w:fill="auto"/>
          </w:tcPr>
          <w:p w:rsidR="00E34CB9" w:rsidRPr="000A2AEB" w:rsidRDefault="00E34CB9" w:rsidP="000A2AEB">
            <w:pPr>
              <w:tabs>
                <w:tab w:val="left" w:pos="-3828"/>
                <w:tab w:val="left" w:pos="1134"/>
              </w:tabs>
              <w:spacing w:before="60" w:after="60"/>
              <w:jc w:val="center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t>1.</w:t>
            </w:r>
          </w:p>
        </w:tc>
        <w:tc>
          <w:tcPr>
            <w:tcW w:w="2480" w:type="dxa"/>
            <w:shd w:val="clear" w:color="auto" w:fill="auto"/>
          </w:tcPr>
          <w:p w:rsidR="00E34CB9" w:rsidRPr="000A2AEB" w:rsidRDefault="00E34CB9" w:rsidP="00E34CB9">
            <w:pPr>
              <w:tabs>
                <w:tab w:val="left" w:pos="-3828"/>
                <w:tab w:val="left" w:pos="1134"/>
              </w:tabs>
              <w:spacing w:before="60" w:after="60"/>
              <w:rPr>
                <w:sz w:val="24"/>
                <w:szCs w:val="24"/>
              </w:rPr>
            </w:pPr>
            <w:r w:rsidRPr="000A2AEB">
              <w:rPr>
                <w:rFonts w:eastAsia="Calibri"/>
                <w:bCs/>
                <w:sz w:val="24"/>
                <w:szCs w:val="24"/>
                <w:lang w:val="en-US"/>
              </w:rPr>
              <w:t>„Check Point“</w:t>
            </w:r>
            <w:r w:rsidR="004A3F42">
              <w:rPr>
                <w:rFonts w:eastAsia="Calibri"/>
                <w:bCs/>
                <w:sz w:val="24"/>
                <w:szCs w:val="24"/>
                <w:lang w:val="en-US"/>
              </w:rPr>
              <w:t xml:space="preserve"> </w:t>
            </w:r>
            <w:r w:rsidR="004A3F42" w:rsidRPr="004A3F42">
              <w:rPr>
                <w:rFonts w:eastAsia="Calibri"/>
                <w:bCs/>
                <w:sz w:val="24"/>
                <w:szCs w:val="24"/>
              </w:rPr>
              <w:t>Quantum Force 9200 duomenų tinklo užkardų (</w:t>
            </w:r>
            <w:proofErr w:type="spellStart"/>
            <w:r w:rsidR="004A3F42" w:rsidRPr="004A3F42">
              <w:rPr>
                <w:rFonts w:eastAsia="Calibri"/>
                <w:bCs/>
                <w:sz w:val="24"/>
                <w:szCs w:val="24"/>
              </w:rPr>
              <w:t>Gates</w:t>
            </w:r>
            <w:proofErr w:type="spellEnd"/>
            <w:r w:rsidR="004A3F42" w:rsidRPr="004A3F42">
              <w:rPr>
                <w:rFonts w:eastAsia="Calibri"/>
                <w:bCs/>
                <w:sz w:val="24"/>
                <w:szCs w:val="24"/>
              </w:rPr>
              <w:t>) garantinės priežiūros pratęsimo ir licencijų palaikymo</w:t>
            </w:r>
            <w:r w:rsidR="004A3F42" w:rsidRPr="004A3F42">
              <w:rPr>
                <w:rFonts w:eastAsia="Calibr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A2AEB">
              <w:rPr>
                <w:rFonts w:eastAsia="Calibri"/>
                <w:bCs/>
                <w:sz w:val="24"/>
                <w:szCs w:val="24"/>
                <w:lang w:val="en-US"/>
              </w:rPr>
              <w:t>paslaugos</w:t>
            </w:r>
            <w:proofErr w:type="spellEnd"/>
          </w:p>
        </w:tc>
        <w:tc>
          <w:tcPr>
            <w:tcW w:w="1651" w:type="dxa"/>
          </w:tcPr>
          <w:p w:rsidR="00E34CB9" w:rsidRPr="006D791A" w:rsidRDefault="00E34CB9" w:rsidP="000A2AEB">
            <w:pPr>
              <w:tabs>
                <w:tab w:val="left" w:pos="-3828"/>
                <w:tab w:val="left" w:pos="1134"/>
              </w:tabs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826" w:type="dxa"/>
            <w:shd w:val="clear" w:color="auto" w:fill="auto"/>
          </w:tcPr>
          <w:p w:rsidR="00E34CB9" w:rsidRPr="000A2AEB" w:rsidRDefault="00E34CB9" w:rsidP="000A2AEB">
            <w:pPr>
              <w:tabs>
                <w:tab w:val="left" w:pos="-3828"/>
                <w:tab w:val="left" w:pos="1134"/>
              </w:tabs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Nuo 202</w:t>
            </w:r>
            <w:r w:rsidR="004A3F42">
              <w:rPr>
                <w:sz w:val="24"/>
                <w:szCs w:val="24"/>
                <w:lang w:val="en-US"/>
              </w:rPr>
              <w:t>7</w:t>
            </w:r>
            <w:r w:rsidRPr="000A2AEB">
              <w:rPr>
                <w:sz w:val="24"/>
                <w:szCs w:val="24"/>
              </w:rPr>
              <w:t xml:space="preserve">-01-01 iki </w:t>
            </w:r>
            <w:r w:rsidR="004A3F42">
              <w:rPr>
                <w:sz w:val="24"/>
                <w:szCs w:val="24"/>
              </w:rPr>
              <w:t>2027</w:t>
            </w:r>
            <w:r w:rsidRPr="000A2AEB">
              <w:rPr>
                <w:sz w:val="24"/>
                <w:szCs w:val="24"/>
              </w:rPr>
              <w:t>-12-31</w:t>
            </w:r>
          </w:p>
        </w:tc>
        <w:tc>
          <w:tcPr>
            <w:tcW w:w="1578" w:type="dxa"/>
          </w:tcPr>
          <w:p w:rsidR="00E34CB9" w:rsidRPr="000A2AEB" w:rsidRDefault="00E34CB9" w:rsidP="000A2AEB">
            <w:pPr>
              <w:tabs>
                <w:tab w:val="left" w:pos="-3828"/>
                <w:tab w:val="left" w:pos="1134"/>
              </w:tabs>
              <w:spacing w:before="60"/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E34CB9" w:rsidRPr="000A2AEB" w:rsidRDefault="00E34CB9" w:rsidP="000A2AEB">
            <w:pPr>
              <w:tabs>
                <w:tab w:val="left" w:pos="-3828"/>
                <w:tab w:val="left" w:pos="1134"/>
              </w:tabs>
              <w:spacing w:before="60"/>
              <w:jc w:val="right"/>
              <w:rPr>
                <w:sz w:val="24"/>
                <w:szCs w:val="24"/>
              </w:rPr>
            </w:pPr>
          </w:p>
        </w:tc>
      </w:tr>
      <w:tr w:rsidR="00E34CB9" w:rsidRPr="000A2AEB" w:rsidTr="0040092D">
        <w:tc>
          <w:tcPr>
            <w:tcW w:w="1107" w:type="dxa"/>
            <w:shd w:val="clear" w:color="auto" w:fill="auto"/>
          </w:tcPr>
          <w:p w:rsidR="00E34CB9" w:rsidRPr="000A2AEB" w:rsidRDefault="00E34CB9" w:rsidP="000A2AEB">
            <w:pPr>
              <w:tabs>
                <w:tab w:val="left" w:pos="-3828"/>
                <w:tab w:val="left" w:pos="1134"/>
              </w:tabs>
              <w:spacing w:before="60" w:after="60"/>
              <w:jc w:val="center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t>2.</w:t>
            </w:r>
          </w:p>
        </w:tc>
        <w:tc>
          <w:tcPr>
            <w:tcW w:w="2480" w:type="dxa"/>
            <w:shd w:val="clear" w:color="auto" w:fill="auto"/>
          </w:tcPr>
          <w:p w:rsidR="00E34CB9" w:rsidRPr="0090099B" w:rsidRDefault="00E34CB9" w:rsidP="00E34CB9">
            <w:pPr>
              <w:tabs>
                <w:tab w:val="left" w:pos="-3828"/>
                <w:tab w:val="left" w:pos="1134"/>
              </w:tabs>
              <w:spacing w:before="60" w:after="60"/>
              <w:rPr>
                <w:sz w:val="24"/>
                <w:szCs w:val="24"/>
              </w:rPr>
            </w:pPr>
            <w:r w:rsidRPr="0090099B">
              <w:rPr>
                <w:rFonts w:eastAsia="Calibri"/>
                <w:bCs/>
                <w:sz w:val="24"/>
                <w:szCs w:val="24"/>
                <w:lang w:val="en-US"/>
              </w:rPr>
              <w:t>„Check Point“</w:t>
            </w:r>
            <w:r w:rsidR="004A3F42">
              <w:rPr>
                <w:rFonts w:eastAsia="Calibri"/>
                <w:bCs/>
                <w:sz w:val="24"/>
                <w:szCs w:val="24"/>
                <w:lang w:val="en-US"/>
              </w:rPr>
              <w:t xml:space="preserve"> </w:t>
            </w:r>
            <w:r w:rsidR="004A3F42" w:rsidRPr="004A3F42">
              <w:rPr>
                <w:rFonts w:eastAsia="Calibri"/>
                <w:bCs/>
                <w:sz w:val="24"/>
                <w:szCs w:val="24"/>
              </w:rPr>
              <w:t>Quantum Force 9200 duomenų tinklo užkardų (</w:t>
            </w:r>
            <w:proofErr w:type="spellStart"/>
            <w:r w:rsidR="004A3F42" w:rsidRPr="004A3F42">
              <w:rPr>
                <w:rFonts w:eastAsia="Calibri"/>
                <w:bCs/>
                <w:sz w:val="24"/>
                <w:szCs w:val="24"/>
              </w:rPr>
              <w:t>Gates</w:t>
            </w:r>
            <w:proofErr w:type="spellEnd"/>
            <w:r w:rsidR="004A3F42" w:rsidRPr="004A3F42">
              <w:rPr>
                <w:rFonts w:eastAsia="Calibri"/>
                <w:bCs/>
                <w:sz w:val="24"/>
                <w:szCs w:val="24"/>
              </w:rPr>
              <w:t>-to-KVTC) garantinės priežiūros pratęsimo ir licencijų palaikymo</w:t>
            </w:r>
            <w:r w:rsidR="004A3F42" w:rsidRPr="004A3F42">
              <w:rPr>
                <w:rFonts w:eastAsia="Calibr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0099B">
              <w:rPr>
                <w:rFonts w:eastAsia="Calibri"/>
                <w:bCs/>
                <w:sz w:val="24"/>
                <w:szCs w:val="24"/>
                <w:lang w:val="en-US"/>
              </w:rPr>
              <w:t>paslaugos</w:t>
            </w:r>
            <w:proofErr w:type="spellEnd"/>
          </w:p>
        </w:tc>
        <w:tc>
          <w:tcPr>
            <w:tcW w:w="1651" w:type="dxa"/>
          </w:tcPr>
          <w:p w:rsidR="00E34CB9" w:rsidRPr="001E6594" w:rsidRDefault="00E34CB9" w:rsidP="000A2AEB">
            <w:pPr>
              <w:tabs>
                <w:tab w:val="left" w:pos="-3828"/>
                <w:tab w:val="left" w:pos="1134"/>
              </w:tabs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26" w:type="dxa"/>
            <w:shd w:val="clear" w:color="auto" w:fill="auto"/>
          </w:tcPr>
          <w:p w:rsidR="00E34CB9" w:rsidRPr="000A2AEB" w:rsidRDefault="004A3F42" w:rsidP="000A2AEB">
            <w:pPr>
              <w:tabs>
                <w:tab w:val="left" w:pos="-3828"/>
                <w:tab w:val="left" w:pos="1134"/>
              </w:tabs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Nuo 2027-01-01 iki 2027</w:t>
            </w:r>
            <w:r w:rsidR="00E34CB9" w:rsidRPr="001E6594">
              <w:rPr>
                <w:sz w:val="24"/>
                <w:szCs w:val="24"/>
              </w:rPr>
              <w:t>-12-31</w:t>
            </w:r>
          </w:p>
        </w:tc>
        <w:tc>
          <w:tcPr>
            <w:tcW w:w="1578" w:type="dxa"/>
          </w:tcPr>
          <w:p w:rsidR="00E34CB9" w:rsidRPr="000A2AEB" w:rsidRDefault="00E34CB9" w:rsidP="000A2AEB">
            <w:pPr>
              <w:tabs>
                <w:tab w:val="left" w:pos="-3828"/>
                <w:tab w:val="left" w:pos="1134"/>
              </w:tabs>
              <w:spacing w:before="60"/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E34CB9" w:rsidRPr="000A2AEB" w:rsidRDefault="00E34CB9" w:rsidP="000A2AEB">
            <w:pPr>
              <w:tabs>
                <w:tab w:val="left" w:pos="-3828"/>
                <w:tab w:val="left" w:pos="1134"/>
              </w:tabs>
              <w:spacing w:before="60"/>
              <w:jc w:val="right"/>
              <w:rPr>
                <w:sz w:val="24"/>
                <w:szCs w:val="24"/>
              </w:rPr>
            </w:pPr>
          </w:p>
        </w:tc>
        <w:bookmarkStart w:id="0" w:name="_GoBack"/>
        <w:bookmarkEnd w:id="0"/>
      </w:tr>
      <w:tr w:rsidR="00E34CB9" w:rsidRPr="000A2AEB" w:rsidTr="0040092D">
        <w:tc>
          <w:tcPr>
            <w:tcW w:w="1107" w:type="dxa"/>
            <w:shd w:val="clear" w:color="auto" w:fill="auto"/>
          </w:tcPr>
          <w:p w:rsidR="00E34CB9" w:rsidRPr="000A2AEB" w:rsidRDefault="00E34CB9" w:rsidP="000A2AEB">
            <w:pPr>
              <w:tabs>
                <w:tab w:val="left" w:pos="-3828"/>
                <w:tab w:val="left" w:pos="1134"/>
              </w:tabs>
              <w:spacing w:before="60" w:after="60"/>
              <w:jc w:val="center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t>3.</w:t>
            </w:r>
          </w:p>
        </w:tc>
        <w:tc>
          <w:tcPr>
            <w:tcW w:w="2480" w:type="dxa"/>
            <w:shd w:val="clear" w:color="auto" w:fill="auto"/>
          </w:tcPr>
          <w:p w:rsidR="00E34CB9" w:rsidRPr="0090099B" w:rsidRDefault="00E34CB9" w:rsidP="00E34CB9">
            <w:pPr>
              <w:tabs>
                <w:tab w:val="left" w:pos="-3828"/>
                <w:tab w:val="left" w:pos="1134"/>
              </w:tabs>
              <w:spacing w:before="60" w:after="60"/>
              <w:rPr>
                <w:sz w:val="24"/>
                <w:szCs w:val="24"/>
              </w:rPr>
            </w:pPr>
            <w:r w:rsidRPr="0090099B">
              <w:rPr>
                <w:rFonts w:eastAsia="Calibri"/>
                <w:bCs/>
                <w:sz w:val="24"/>
                <w:szCs w:val="24"/>
                <w:lang w:val="en-US"/>
              </w:rPr>
              <w:t>„Check Point“</w:t>
            </w:r>
            <w:r w:rsidR="004A3F42">
              <w:rPr>
                <w:rFonts w:eastAsia="Calibri"/>
                <w:bCs/>
                <w:sz w:val="24"/>
                <w:szCs w:val="24"/>
                <w:lang w:val="en-US"/>
              </w:rPr>
              <w:t xml:space="preserve"> </w:t>
            </w:r>
            <w:r w:rsidR="004A3F42" w:rsidRPr="004A3F42">
              <w:rPr>
                <w:rFonts w:eastAsia="Calibri"/>
                <w:bCs/>
                <w:sz w:val="24"/>
                <w:szCs w:val="24"/>
              </w:rPr>
              <w:t>Quantum Force 9300 duomenų tinklo užkardų garantinės priežiūros pratęsimo ir licencijų palaikymo</w:t>
            </w:r>
            <w:r w:rsidR="004A3F42" w:rsidRPr="004A3F42">
              <w:rPr>
                <w:rFonts w:eastAsia="Calibr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0099B">
              <w:rPr>
                <w:rFonts w:eastAsia="Calibri"/>
                <w:bCs/>
                <w:sz w:val="24"/>
                <w:szCs w:val="24"/>
                <w:lang w:val="en-US"/>
              </w:rPr>
              <w:t>paslaugos</w:t>
            </w:r>
            <w:proofErr w:type="spellEnd"/>
          </w:p>
        </w:tc>
        <w:tc>
          <w:tcPr>
            <w:tcW w:w="1651" w:type="dxa"/>
          </w:tcPr>
          <w:p w:rsidR="00E34CB9" w:rsidRPr="001E6594" w:rsidRDefault="00E34CB9" w:rsidP="000A2AEB">
            <w:pPr>
              <w:tabs>
                <w:tab w:val="left" w:pos="-3828"/>
                <w:tab w:val="left" w:pos="1134"/>
              </w:tabs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26" w:type="dxa"/>
            <w:tcBorders>
              <w:bottom w:val="single" w:sz="4" w:space="0" w:color="auto"/>
            </w:tcBorders>
            <w:shd w:val="clear" w:color="auto" w:fill="auto"/>
          </w:tcPr>
          <w:p w:rsidR="00E34CB9" w:rsidRPr="000A2AEB" w:rsidRDefault="004A3F42" w:rsidP="000A2AEB">
            <w:pPr>
              <w:tabs>
                <w:tab w:val="left" w:pos="-3828"/>
                <w:tab w:val="left" w:pos="1134"/>
              </w:tabs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Nuo 2027-01-01 iki 2027</w:t>
            </w:r>
            <w:r w:rsidR="00E34CB9" w:rsidRPr="001E6594">
              <w:rPr>
                <w:sz w:val="24"/>
                <w:szCs w:val="24"/>
              </w:rPr>
              <w:t>-12-31</w:t>
            </w:r>
          </w:p>
        </w:tc>
        <w:tc>
          <w:tcPr>
            <w:tcW w:w="1578" w:type="dxa"/>
            <w:tcBorders>
              <w:bottom w:val="single" w:sz="4" w:space="0" w:color="auto"/>
            </w:tcBorders>
          </w:tcPr>
          <w:p w:rsidR="00E34CB9" w:rsidRPr="000A2AEB" w:rsidRDefault="00E34CB9" w:rsidP="000A2AEB">
            <w:pPr>
              <w:tabs>
                <w:tab w:val="left" w:pos="-3828"/>
                <w:tab w:val="left" w:pos="1134"/>
              </w:tabs>
              <w:spacing w:before="60"/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E34CB9" w:rsidRPr="000A2AEB" w:rsidRDefault="00E34CB9" w:rsidP="000A2AEB">
            <w:pPr>
              <w:tabs>
                <w:tab w:val="left" w:pos="-3828"/>
                <w:tab w:val="left" w:pos="1134"/>
              </w:tabs>
              <w:spacing w:before="60"/>
              <w:jc w:val="right"/>
              <w:rPr>
                <w:sz w:val="24"/>
                <w:szCs w:val="24"/>
              </w:rPr>
            </w:pPr>
          </w:p>
        </w:tc>
      </w:tr>
    </w:tbl>
    <w:p w:rsidR="000A2AEB" w:rsidRPr="000A2AEB" w:rsidRDefault="000A2AEB" w:rsidP="000A2AEB">
      <w:pPr>
        <w:spacing w:before="0"/>
        <w:ind w:right="-143"/>
        <w:jc w:val="both"/>
        <w:rPr>
          <w:i/>
          <w:sz w:val="20"/>
          <w:szCs w:val="20"/>
        </w:rPr>
      </w:pPr>
    </w:p>
    <w:p w:rsidR="000A2AEB" w:rsidRPr="000A2AEB" w:rsidRDefault="000A2AEB" w:rsidP="000A2AEB">
      <w:pPr>
        <w:spacing w:before="0"/>
        <w:ind w:right="-143"/>
        <w:jc w:val="both"/>
        <w:rPr>
          <w:i/>
          <w:sz w:val="20"/>
          <w:szCs w:val="20"/>
        </w:rPr>
      </w:pPr>
      <w:r w:rsidRPr="000A2AEB">
        <w:rPr>
          <w:i/>
          <w:sz w:val="20"/>
          <w:szCs w:val="20"/>
        </w:rPr>
        <w:t xml:space="preserve">* kaina nurodoma suapvalinta iki 2 skaitmenų po kablelio. Tais atvejais, kai pagal galiojančius teisės aktus tiekėjui nereikia mokėti PVM, jis su įrašo kainą </w:t>
      </w:r>
      <w:proofErr w:type="spellStart"/>
      <w:r w:rsidRPr="000A2AEB">
        <w:rPr>
          <w:i/>
          <w:sz w:val="20"/>
          <w:szCs w:val="20"/>
        </w:rPr>
        <w:t>Eur</w:t>
      </w:r>
      <w:proofErr w:type="spellEnd"/>
      <w:r w:rsidRPr="000A2AEB">
        <w:rPr>
          <w:i/>
          <w:sz w:val="20"/>
          <w:szCs w:val="20"/>
        </w:rPr>
        <w:t xml:space="preserve"> be PVM ir nurodo priežastis, dėl kurių PVM nemoka.</w:t>
      </w:r>
    </w:p>
    <w:p w:rsidR="000A2AEB" w:rsidRDefault="000A2AEB" w:rsidP="000A2AEB">
      <w:pPr>
        <w:spacing w:before="60"/>
        <w:ind w:left="720" w:right="-143"/>
        <w:jc w:val="both"/>
        <w:rPr>
          <w:sz w:val="24"/>
          <w:szCs w:val="24"/>
        </w:rPr>
      </w:pPr>
    </w:p>
    <w:p w:rsidR="006E27C3" w:rsidRPr="006E27C3" w:rsidRDefault="006E27C3" w:rsidP="006E27C3">
      <w:pPr>
        <w:tabs>
          <w:tab w:val="left" w:pos="450"/>
          <w:tab w:val="left" w:pos="630"/>
        </w:tabs>
        <w:jc w:val="both"/>
        <w:rPr>
          <w:b/>
          <w:bCs/>
          <w:color w:val="FF0000"/>
          <w:sz w:val="24"/>
          <w:szCs w:val="24"/>
          <w:lang w:eastAsia="lt-LT"/>
        </w:rPr>
      </w:pPr>
      <w:r w:rsidRPr="006E27C3">
        <w:rPr>
          <w:b/>
          <w:bCs/>
          <w:i/>
          <w:color w:val="FF0000"/>
          <w:sz w:val="24"/>
          <w:szCs w:val="24"/>
          <w:lang w:eastAsia="lt-LT"/>
        </w:rPr>
        <w:tab/>
      </w:r>
      <w:r>
        <w:rPr>
          <w:b/>
          <w:bCs/>
          <w:i/>
          <w:sz w:val="24"/>
          <w:szCs w:val="24"/>
          <w:lang w:eastAsia="lt-LT"/>
        </w:rPr>
        <w:tab/>
        <w:t>5</w:t>
      </w:r>
      <w:r w:rsidRPr="006E27C3">
        <w:rPr>
          <w:b/>
          <w:bCs/>
          <w:i/>
          <w:sz w:val="24"/>
          <w:szCs w:val="24"/>
          <w:lang w:eastAsia="lt-LT"/>
        </w:rPr>
        <w:t xml:space="preserve">. </w:t>
      </w:r>
      <w:r w:rsidRPr="006E27C3">
        <w:rPr>
          <w:b/>
          <w:bCs/>
          <w:i/>
          <w:color w:val="FF0000"/>
          <w:sz w:val="24"/>
          <w:szCs w:val="24"/>
          <w:lang w:eastAsia="lt-LT"/>
        </w:rPr>
        <w:t>Tiekėjas dėl atitikimo socialiniams reikalavimams privalo užpildyti bent vieną iš patvirtinimų, kitus ištrinti:</w:t>
      </w:r>
    </w:p>
    <w:p w:rsidR="006E27C3" w:rsidRPr="006E27C3" w:rsidRDefault="006E27C3" w:rsidP="006E27C3">
      <w:pPr>
        <w:spacing w:before="0"/>
        <w:jc w:val="both"/>
        <w:rPr>
          <w:color w:val="000000"/>
          <w:sz w:val="24"/>
          <w:szCs w:val="24"/>
          <w:lang w:eastAsia="lt-LT"/>
        </w:rPr>
      </w:pPr>
    </w:p>
    <w:p w:rsidR="006E27C3" w:rsidRPr="006E27C3" w:rsidRDefault="006E27C3" w:rsidP="006E27C3">
      <w:pPr>
        <w:spacing w:before="0"/>
        <w:ind w:firstLine="720"/>
        <w:jc w:val="both"/>
        <w:rPr>
          <w:color w:val="000000"/>
          <w:sz w:val="24"/>
          <w:szCs w:val="24"/>
          <w:lang w:eastAsia="lt-LT"/>
        </w:rPr>
      </w:pPr>
      <w:r w:rsidRPr="006E27C3">
        <w:rPr>
          <w:color w:val="000000"/>
          <w:sz w:val="24"/>
          <w:szCs w:val="24"/>
          <w:lang w:eastAsia="lt-LT"/>
        </w:rPr>
        <w:t>Patvirtiname, kad atitinkame specialiųjų pirkimo sąlygų 1</w:t>
      </w:r>
      <w:r w:rsidRPr="006E27C3">
        <w:rPr>
          <w:color w:val="000000"/>
          <w:sz w:val="24"/>
          <w:szCs w:val="24"/>
          <w:lang w:val="en-US" w:eastAsia="lt-LT"/>
        </w:rPr>
        <w:t>2</w:t>
      </w:r>
      <w:r w:rsidRPr="006E27C3">
        <w:rPr>
          <w:color w:val="000000"/>
          <w:sz w:val="24"/>
          <w:szCs w:val="24"/>
          <w:lang w:eastAsia="lt-LT"/>
        </w:rPr>
        <w:t xml:space="preserve"> priede „Socialiniai reikalavimai</w:t>
      </w:r>
      <w:r w:rsidRPr="006E27C3">
        <w:rPr>
          <w:sz w:val="24"/>
          <w:szCs w:val="24"/>
          <w:lang w:eastAsia="lt-LT"/>
        </w:rPr>
        <w:t xml:space="preserve">“ </w:t>
      </w:r>
      <w:r w:rsidRPr="006E27C3">
        <w:rPr>
          <w:sz w:val="24"/>
          <w:szCs w:val="24"/>
          <w:lang w:val="en-US" w:eastAsia="lt-LT"/>
        </w:rPr>
        <w:t>1</w:t>
      </w:r>
      <w:r w:rsidRPr="006E27C3">
        <w:rPr>
          <w:color w:val="000000"/>
          <w:sz w:val="24"/>
          <w:szCs w:val="24"/>
          <w:lang w:eastAsia="lt-LT"/>
        </w:rPr>
        <w:t xml:space="preserve"> lentelėje nurodytą socialinį reikalavimą Eil. Nr. </w:t>
      </w:r>
      <w:r w:rsidRPr="006E27C3">
        <w:rPr>
          <w:color w:val="000000"/>
          <w:sz w:val="24"/>
          <w:szCs w:val="24"/>
          <w:highlight w:val="lightGray"/>
          <w:lang w:eastAsia="lt-LT"/>
        </w:rPr>
        <w:t>___</w:t>
      </w:r>
      <w:r w:rsidRPr="006E27C3">
        <w:rPr>
          <w:color w:val="000000"/>
          <w:sz w:val="24"/>
          <w:szCs w:val="24"/>
          <w:lang w:eastAsia="lt-LT"/>
        </w:rPr>
        <w:t xml:space="preserve">, punktas Nr. </w:t>
      </w:r>
      <w:r w:rsidRPr="006E27C3">
        <w:rPr>
          <w:color w:val="000000"/>
          <w:sz w:val="24"/>
          <w:szCs w:val="24"/>
          <w:highlight w:val="lightGray"/>
          <w:lang w:eastAsia="lt-LT"/>
        </w:rPr>
        <w:t>___</w:t>
      </w:r>
      <w:r w:rsidRPr="006E27C3">
        <w:rPr>
          <w:color w:val="000000"/>
          <w:sz w:val="24"/>
          <w:szCs w:val="24"/>
          <w:lang w:eastAsia="lt-LT"/>
        </w:rPr>
        <w:t xml:space="preserve">. </w:t>
      </w:r>
    </w:p>
    <w:p w:rsidR="006E27C3" w:rsidRPr="006E27C3" w:rsidRDefault="006E27C3" w:rsidP="006E27C3">
      <w:pPr>
        <w:spacing w:before="0"/>
        <w:jc w:val="both"/>
        <w:rPr>
          <w:color w:val="000000"/>
          <w:sz w:val="24"/>
          <w:szCs w:val="24"/>
          <w:lang w:eastAsia="lt-LT"/>
        </w:rPr>
      </w:pPr>
    </w:p>
    <w:p w:rsidR="006E27C3" w:rsidRPr="006E27C3" w:rsidRDefault="006E27C3" w:rsidP="006E27C3">
      <w:pPr>
        <w:spacing w:before="0"/>
        <w:jc w:val="both"/>
        <w:rPr>
          <w:i/>
          <w:iCs/>
          <w:color w:val="FF0000"/>
          <w:sz w:val="24"/>
          <w:szCs w:val="24"/>
          <w:lang w:eastAsia="lt-LT"/>
        </w:rPr>
      </w:pPr>
      <w:r w:rsidRPr="006E27C3">
        <w:rPr>
          <w:i/>
          <w:iCs/>
          <w:color w:val="FF0000"/>
          <w:sz w:val="24"/>
          <w:szCs w:val="24"/>
          <w:lang w:eastAsia="lt-LT"/>
        </w:rPr>
        <w:t>(ir/arba)</w:t>
      </w:r>
    </w:p>
    <w:p w:rsidR="006E27C3" w:rsidRPr="006E27C3" w:rsidRDefault="006E27C3" w:rsidP="006E27C3">
      <w:pPr>
        <w:spacing w:before="0"/>
        <w:jc w:val="both"/>
        <w:rPr>
          <w:color w:val="FF0000"/>
          <w:sz w:val="24"/>
          <w:szCs w:val="24"/>
          <w:lang w:eastAsia="lt-LT"/>
        </w:rPr>
      </w:pPr>
    </w:p>
    <w:p w:rsidR="006E27C3" w:rsidRPr="006E27C3" w:rsidRDefault="006E27C3" w:rsidP="006E27C3">
      <w:pPr>
        <w:spacing w:before="0"/>
        <w:ind w:firstLine="720"/>
        <w:jc w:val="both"/>
        <w:rPr>
          <w:color w:val="000000"/>
          <w:sz w:val="24"/>
          <w:szCs w:val="24"/>
          <w:lang w:eastAsia="lt-LT"/>
        </w:rPr>
      </w:pPr>
      <w:r w:rsidRPr="006E27C3">
        <w:rPr>
          <w:color w:val="000000"/>
          <w:sz w:val="24"/>
          <w:szCs w:val="24"/>
          <w:lang w:eastAsia="lt-LT"/>
        </w:rPr>
        <w:t xml:space="preserve">Patvirtiname, kad mūsų pasitelktas ūkio subjektas, kurio </w:t>
      </w:r>
      <w:proofErr w:type="spellStart"/>
      <w:r w:rsidRPr="006E27C3">
        <w:rPr>
          <w:color w:val="000000"/>
          <w:sz w:val="24"/>
          <w:szCs w:val="24"/>
          <w:lang w:eastAsia="lt-LT"/>
        </w:rPr>
        <w:t>pajėgumais</w:t>
      </w:r>
      <w:proofErr w:type="spellEnd"/>
      <w:r w:rsidRPr="006E27C3">
        <w:rPr>
          <w:color w:val="000000"/>
          <w:sz w:val="24"/>
          <w:szCs w:val="24"/>
          <w:lang w:eastAsia="lt-LT"/>
        </w:rPr>
        <w:t xml:space="preserve"> remiamės [</w:t>
      </w:r>
      <w:r w:rsidRPr="006E27C3">
        <w:rPr>
          <w:color w:val="000000"/>
          <w:sz w:val="24"/>
          <w:szCs w:val="24"/>
          <w:highlight w:val="lightGray"/>
          <w:lang w:eastAsia="lt-LT"/>
        </w:rPr>
        <w:t xml:space="preserve">ūkio subjekto, kurio </w:t>
      </w:r>
      <w:proofErr w:type="spellStart"/>
      <w:r w:rsidRPr="006E27C3">
        <w:rPr>
          <w:color w:val="000000"/>
          <w:sz w:val="24"/>
          <w:szCs w:val="24"/>
          <w:highlight w:val="lightGray"/>
          <w:lang w:eastAsia="lt-LT"/>
        </w:rPr>
        <w:t>pajėgumais</w:t>
      </w:r>
      <w:proofErr w:type="spellEnd"/>
      <w:r w:rsidRPr="006E27C3">
        <w:rPr>
          <w:color w:val="000000"/>
          <w:sz w:val="24"/>
          <w:szCs w:val="24"/>
          <w:highlight w:val="lightGray"/>
          <w:lang w:eastAsia="lt-LT"/>
        </w:rPr>
        <w:t xml:space="preserve"> remiamasi, pavadinimas</w:t>
      </w:r>
      <w:r w:rsidRPr="006E27C3">
        <w:rPr>
          <w:color w:val="000000"/>
          <w:sz w:val="24"/>
          <w:szCs w:val="24"/>
          <w:lang w:eastAsia="lt-LT"/>
        </w:rPr>
        <w:t>] atitinka specialiųjų pirkimo sąlygų 1</w:t>
      </w:r>
      <w:r w:rsidRPr="006E27C3">
        <w:rPr>
          <w:color w:val="000000"/>
          <w:sz w:val="24"/>
          <w:szCs w:val="24"/>
          <w:lang w:val="en-US" w:eastAsia="lt-LT"/>
        </w:rPr>
        <w:t>2</w:t>
      </w:r>
      <w:r w:rsidRPr="006E27C3">
        <w:rPr>
          <w:color w:val="000000"/>
          <w:sz w:val="24"/>
          <w:szCs w:val="24"/>
          <w:lang w:eastAsia="lt-LT"/>
        </w:rPr>
        <w:t xml:space="preserve"> priede „Socialiniai reikalavimai“ </w:t>
      </w:r>
      <w:r w:rsidRPr="006E27C3">
        <w:rPr>
          <w:sz w:val="24"/>
          <w:szCs w:val="24"/>
          <w:lang w:eastAsia="lt-LT"/>
        </w:rPr>
        <w:t>1</w:t>
      </w:r>
      <w:r w:rsidRPr="006E27C3">
        <w:rPr>
          <w:color w:val="000000"/>
          <w:sz w:val="24"/>
          <w:szCs w:val="24"/>
          <w:lang w:eastAsia="lt-LT"/>
        </w:rPr>
        <w:t xml:space="preserve"> lentelėje nurodytą socialinį reikalavimą Eil. Nr. </w:t>
      </w:r>
      <w:r w:rsidRPr="006E27C3">
        <w:rPr>
          <w:color w:val="000000"/>
          <w:sz w:val="24"/>
          <w:szCs w:val="24"/>
          <w:highlight w:val="lightGray"/>
          <w:lang w:eastAsia="lt-LT"/>
        </w:rPr>
        <w:t>___</w:t>
      </w:r>
      <w:r w:rsidRPr="006E27C3">
        <w:rPr>
          <w:color w:val="000000"/>
          <w:sz w:val="24"/>
          <w:szCs w:val="24"/>
          <w:lang w:eastAsia="lt-LT"/>
        </w:rPr>
        <w:t xml:space="preserve">, punktas Nr. </w:t>
      </w:r>
      <w:r w:rsidRPr="006E27C3">
        <w:rPr>
          <w:color w:val="000000"/>
          <w:sz w:val="24"/>
          <w:szCs w:val="24"/>
          <w:highlight w:val="lightGray"/>
          <w:lang w:eastAsia="lt-LT"/>
        </w:rPr>
        <w:t>___</w:t>
      </w:r>
      <w:r w:rsidRPr="006E27C3">
        <w:rPr>
          <w:color w:val="000000"/>
          <w:sz w:val="24"/>
          <w:szCs w:val="24"/>
          <w:lang w:eastAsia="lt-LT"/>
        </w:rPr>
        <w:t xml:space="preserve">. </w:t>
      </w:r>
    </w:p>
    <w:p w:rsidR="006E27C3" w:rsidRPr="006E27C3" w:rsidRDefault="006E27C3" w:rsidP="006E27C3">
      <w:pPr>
        <w:spacing w:before="0"/>
        <w:jc w:val="both"/>
        <w:rPr>
          <w:color w:val="000000"/>
          <w:sz w:val="24"/>
          <w:szCs w:val="24"/>
          <w:lang w:eastAsia="lt-LT"/>
        </w:rPr>
      </w:pPr>
    </w:p>
    <w:p w:rsidR="006E27C3" w:rsidRPr="006E27C3" w:rsidRDefault="006E27C3" w:rsidP="006E27C3">
      <w:pPr>
        <w:spacing w:before="0"/>
        <w:jc w:val="both"/>
        <w:rPr>
          <w:i/>
          <w:iCs/>
          <w:color w:val="FF0000"/>
          <w:sz w:val="24"/>
          <w:szCs w:val="24"/>
          <w:lang w:eastAsia="lt-LT"/>
        </w:rPr>
      </w:pPr>
      <w:r w:rsidRPr="006E27C3">
        <w:rPr>
          <w:i/>
          <w:iCs/>
          <w:color w:val="FF0000"/>
          <w:sz w:val="24"/>
          <w:szCs w:val="24"/>
          <w:lang w:eastAsia="lt-LT"/>
        </w:rPr>
        <w:t>(ir/arba)</w:t>
      </w:r>
    </w:p>
    <w:p w:rsidR="006E27C3" w:rsidRPr="006E27C3" w:rsidRDefault="006E27C3" w:rsidP="006E27C3">
      <w:pPr>
        <w:spacing w:before="0"/>
        <w:jc w:val="both"/>
        <w:rPr>
          <w:color w:val="000000"/>
          <w:sz w:val="24"/>
          <w:szCs w:val="24"/>
          <w:lang w:eastAsia="lt-LT"/>
        </w:rPr>
      </w:pPr>
    </w:p>
    <w:p w:rsidR="006E27C3" w:rsidRPr="006E27C3" w:rsidRDefault="006E27C3" w:rsidP="006E27C3">
      <w:pPr>
        <w:keepNext/>
        <w:spacing w:before="0" w:after="240"/>
        <w:ind w:firstLine="720"/>
        <w:jc w:val="both"/>
        <w:outlineLvl w:val="0"/>
        <w:rPr>
          <w:b/>
          <w:bCs/>
          <w:sz w:val="24"/>
          <w:szCs w:val="24"/>
        </w:rPr>
      </w:pPr>
      <w:r w:rsidRPr="006E27C3">
        <w:rPr>
          <w:color w:val="000000"/>
          <w:sz w:val="24"/>
          <w:szCs w:val="24"/>
          <w:lang w:eastAsia="lt-LT"/>
        </w:rPr>
        <w:lastRenderedPageBreak/>
        <w:t>Patvirtiname, kad mūsų pasitelktas subtiekėjas [</w:t>
      </w:r>
      <w:r w:rsidRPr="006E27C3">
        <w:rPr>
          <w:color w:val="000000"/>
          <w:sz w:val="24"/>
          <w:szCs w:val="24"/>
          <w:highlight w:val="lightGray"/>
          <w:lang w:eastAsia="lt-LT"/>
        </w:rPr>
        <w:t>subtiekėjo pavadinimas</w:t>
      </w:r>
      <w:r w:rsidRPr="006E27C3">
        <w:rPr>
          <w:color w:val="000000"/>
          <w:sz w:val="24"/>
          <w:szCs w:val="24"/>
          <w:lang w:eastAsia="lt-LT"/>
        </w:rPr>
        <w:t>] atitinka specialiųjų pirkimo sąlygų 1</w:t>
      </w:r>
      <w:r w:rsidRPr="006E27C3">
        <w:rPr>
          <w:color w:val="000000"/>
          <w:sz w:val="24"/>
          <w:szCs w:val="24"/>
          <w:lang w:val="en-US" w:eastAsia="lt-LT"/>
        </w:rPr>
        <w:t>2</w:t>
      </w:r>
      <w:r w:rsidRPr="006E27C3">
        <w:rPr>
          <w:color w:val="000000"/>
          <w:sz w:val="24"/>
          <w:szCs w:val="24"/>
          <w:lang w:eastAsia="lt-LT"/>
        </w:rPr>
        <w:t xml:space="preserve"> priede „Socialiniai reikalavimai“ </w:t>
      </w:r>
      <w:r w:rsidRPr="006E27C3">
        <w:rPr>
          <w:sz w:val="24"/>
          <w:szCs w:val="24"/>
          <w:lang w:eastAsia="lt-LT"/>
        </w:rPr>
        <w:t>1</w:t>
      </w:r>
      <w:r w:rsidRPr="006E27C3">
        <w:rPr>
          <w:color w:val="000000"/>
          <w:sz w:val="24"/>
          <w:szCs w:val="24"/>
          <w:lang w:eastAsia="lt-LT"/>
        </w:rPr>
        <w:t xml:space="preserve"> lentelėje nurodytą socialinį reikalavimą Eil. Nr. </w:t>
      </w:r>
      <w:r w:rsidRPr="006E27C3">
        <w:rPr>
          <w:color w:val="000000"/>
          <w:sz w:val="24"/>
          <w:szCs w:val="24"/>
          <w:highlight w:val="lightGray"/>
          <w:lang w:eastAsia="lt-LT"/>
        </w:rPr>
        <w:t>___</w:t>
      </w:r>
      <w:r w:rsidRPr="006E27C3">
        <w:rPr>
          <w:color w:val="000000"/>
          <w:sz w:val="24"/>
          <w:szCs w:val="24"/>
          <w:lang w:eastAsia="lt-LT"/>
        </w:rPr>
        <w:t xml:space="preserve">, punktas Nr. </w:t>
      </w:r>
      <w:r w:rsidRPr="006E27C3">
        <w:rPr>
          <w:color w:val="000000"/>
          <w:sz w:val="24"/>
          <w:szCs w:val="24"/>
          <w:highlight w:val="lightGray"/>
          <w:lang w:eastAsia="lt-LT"/>
        </w:rPr>
        <w:t>___</w:t>
      </w:r>
      <w:r w:rsidRPr="006E27C3">
        <w:rPr>
          <w:color w:val="000000"/>
          <w:sz w:val="24"/>
          <w:szCs w:val="24"/>
          <w:lang w:eastAsia="lt-LT"/>
        </w:rPr>
        <w:t>.</w:t>
      </w:r>
    </w:p>
    <w:p w:rsidR="006E27C3" w:rsidRPr="000A2AEB" w:rsidRDefault="006E27C3" w:rsidP="000A2AEB">
      <w:pPr>
        <w:spacing w:before="60"/>
        <w:ind w:left="720" w:right="-143"/>
        <w:jc w:val="both"/>
        <w:rPr>
          <w:sz w:val="24"/>
          <w:szCs w:val="24"/>
        </w:rPr>
      </w:pPr>
    </w:p>
    <w:p w:rsidR="000A2AEB" w:rsidRPr="000A2AEB" w:rsidRDefault="006E27C3" w:rsidP="000A2AEB">
      <w:pPr>
        <w:spacing w:before="60"/>
        <w:ind w:left="720" w:right="-143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0A2AEB" w:rsidRPr="000A2AEB">
        <w:rPr>
          <w:sz w:val="24"/>
          <w:szCs w:val="24"/>
        </w:rPr>
        <w:t>. Šiame pasiūlyme yra pateikta ir konfidenciali informacija*: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9355"/>
      </w:tblGrid>
      <w:tr w:rsidR="000A2AEB" w:rsidRPr="000A2AEB" w:rsidTr="008914F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EB" w:rsidRPr="000A2AEB" w:rsidRDefault="000A2AEB" w:rsidP="000A2AEB">
            <w:pPr>
              <w:jc w:val="center"/>
              <w:rPr>
                <w:b/>
              </w:rPr>
            </w:pPr>
            <w:proofErr w:type="spellStart"/>
            <w:r w:rsidRPr="000A2AEB">
              <w:rPr>
                <w:b/>
              </w:rPr>
              <w:t>Eil.Nr</w:t>
            </w:r>
            <w:proofErr w:type="spellEnd"/>
            <w:r w:rsidRPr="000A2AEB">
              <w:rPr>
                <w:b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EB" w:rsidRPr="000A2AEB" w:rsidRDefault="000A2AEB" w:rsidP="000A2AEB">
            <w:pPr>
              <w:jc w:val="center"/>
              <w:rPr>
                <w:b/>
              </w:rPr>
            </w:pPr>
            <w:r w:rsidRPr="000A2AEB">
              <w:rPr>
                <w:b/>
              </w:rPr>
              <w:t>Pateikto dokumento (jo dalies) pavadinimas</w:t>
            </w:r>
          </w:p>
        </w:tc>
      </w:tr>
      <w:tr w:rsidR="000A2AEB" w:rsidRPr="000A2AEB" w:rsidTr="008914F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EB" w:rsidRPr="000A2AEB" w:rsidRDefault="000A2AEB" w:rsidP="000A2AEB">
            <w:pPr>
              <w:jc w:val="both"/>
            </w:pP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EB" w:rsidRPr="000A2AEB" w:rsidRDefault="000A2AEB" w:rsidP="000A2AEB">
            <w:pPr>
              <w:jc w:val="both"/>
            </w:pPr>
          </w:p>
        </w:tc>
      </w:tr>
    </w:tbl>
    <w:p w:rsidR="000A2AEB" w:rsidRPr="000A2AEB" w:rsidRDefault="000A2AEB" w:rsidP="000A2AEB">
      <w:pPr>
        <w:spacing w:before="60"/>
        <w:ind w:right="-143" w:firstLine="720"/>
        <w:jc w:val="both"/>
        <w:rPr>
          <w:bCs/>
          <w:i/>
          <w:sz w:val="20"/>
          <w:szCs w:val="20"/>
        </w:rPr>
      </w:pPr>
      <w:r w:rsidRPr="000A2AEB">
        <w:rPr>
          <w:bCs/>
          <w:i/>
          <w:sz w:val="20"/>
          <w:szCs w:val="20"/>
        </w:rPr>
        <w:t>* Pildyti tuomet, jei bus pateikta konfidenciali informacija. Tiekėjas negali nurodyti, kad konfidenciali informacija yra informacija, nurodyta Viešųjų pirkimų įstatymo 20 straipsnio 2 dalyje.</w:t>
      </w:r>
    </w:p>
    <w:p w:rsidR="000A2AEB" w:rsidRPr="000A2AEB" w:rsidRDefault="000A2AEB" w:rsidP="000A2AEB">
      <w:pPr>
        <w:spacing w:before="60"/>
        <w:ind w:right="-143" w:firstLine="720"/>
        <w:jc w:val="both"/>
        <w:rPr>
          <w:bCs/>
          <w:i/>
          <w:sz w:val="20"/>
          <w:szCs w:val="20"/>
        </w:rPr>
      </w:pPr>
      <w:r w:rsidRPr="000A2AEB">
        <w:rPr>
          <w:bCs/>
          <w:i/>
          <w:sz w:val="20"/>
          <w:szCs w:val="20"/>
        </w:rPr>
        <w:t>Tiekėjui nenurodžius, kokia informacija yra konfidenciali, laikoma, kad tiekėjo pasiūlyme konfidencialios informacijos nėra. Vadovaujantis Viešųjų pirkimų įstatymo 86 straipsnio 9 dalimi, perkančioji organizacija įpareigota viešinti laimėjusio dalyvio pasiūlymą ir sudarytą sutartį, išskyrus nurodytą konfidencialią informaciją).</w:t>
      </w:r>
    </w:p>
    <w:p w:rsidR="000A2AEB" w:rsidRPr="000A2AEB" w:rsidRDefault="006E27C3" w:rsidP="000A2AEB">
      <w:pPr>
        <w:tabs>
          <w:tab w:val="left" w:pos="993"/>
        </w:tabs>
        <w:spacing w:before="60"/>
        <w:ind w:right="-227" w:firstLine="72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0A2AEB" w:rsidRPr="000A2AEB">
        <w:rPr>
          <w:sz w:val="24"/>
          <w:szCs w:val="24"/>
        </w:rPr>
        <w:t>. Pasiūlymas galioja 90 dienų.</w:t>
      </w:r>
    </w:p>
    <w:p w:rsidR="000A2AEB" w:rsidRPr="000A2AEB" w:rsidRDefault="006E27C3" w:rsidP="000A2AEB">
      <w:pPr>
        <w:tabs>
          <w:tab w:val="left" w:pos="993"/>
        </w:tabs>
        <w:spacing w:before="60"/>
        <w:ind w:right="-227" w:firstLine="72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0A2AEB" w:rsidRPr="000A2AEB">
        <w:rPr>
          <w:sz w:val="24"/>
          <w:szCs w:val="24"/>
        </w:rPr>
        <w:t>. Kartu su pasiūlymu pateikiami šie dokumentai: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7087"/>
        <w:gridCol w:w="2127"/>
      </w:tblGrid>
      <w:tr w:rsidR="000A2AEB" w:rsidRPr="000A2AEB" w:rsidTr="008914FC">
        <w:tc>
          <w:tcPr>
            <w:tcW w:w="851" w:type="dxa"/>
          </w:tcPr>
          <w:p w:rsidR="000A2AEB" w:rsidRPr="000A2AEB" w:rsidRDefault="000A2AEB" w:rsidP="000A2AEB">
            <w:pPr>
              <w:spacing w:before="60" w:line="260" w:lineRule="exact"/>
              <w:jc w:val="center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t>Eil. Nr.</w:t>
            </w:r>
          </w:p>
        </w:tc>
        <w:tc>
          <w:tcPr>
            <w:tcW w:w="7087" w:type="dxa"/>
          </w:tcPr>
          <w:p w:rsidR="000A2AEB" w:rsidRPr="000A2AEB" w:rsidRDefault="000A2AEB" w:rsidP="000A2AEB">
            <w:pPr>
              <w:spacing w:before="60" w:line="260" w:lineRule="exact"/>
              <w:ind w:right="33"/>
              <w:jc w:val="center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t>Pateiktų dokumentų pavadinimas</w:t>
            </w:r>
          </w:p>
        </w:tc>
        <w:tc>
          <w:tcPr>
            <w:tcW w:w="2127" w:type="dxa"/>
          </w:tcPr>
          <w:p w:rsidR="000A2AEB" w:rsidRPr="000A2AEB" w:rsidRDefault="000A2AEB" w:rsidP="000A2AEB">
            <w:pPr>
              <w:spacing w:before="60" w:line="260" w:lineRule="exact"/>
              <w:jc w:val="center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t>Dokumento puslapių skaičius</w:t>
            </w:r>
          </w:p>
        </w:tc>
      </w:tr>
      <w:tr w:rsidR="000A2AEB" w:rsidRPr="000A2AEB" w:rsidTr="008914FC">
        <w:tc>
          <w:tcPr>
            <w:tcW w:w="851" w:type="dxa"/>
          </w:tcPr>
          <w:p w:rsidR="000A2AEB" w:rsidRPr="000A2AEB" w:rsidRDefault="000A2AEB" w:rsidP="000A2AEB">
            <w:pPr>
              <w:spacing w:before="60"/>
              <w:jc w:val="center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t>1.</w:t>
            </w:r>
          </w:p>
        </w:tc>
        <w:tc>
          <w:tcPr>
            <w:tcW w:w="7087" w:type="dxa"/>
          </w:tcPr>
          <w:p w:rsidR="000A2AEB" w:rsidRPr="000A2AEB" w:rsidRDefault="000A2AEB" w:rsidP="000A2AEB">
            <w:pPr>
              <w:spacing w:before="60"/>
              <w:ind w:right="33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0A2AEB" w:rsidRPr="000A2AEB" w:rsidRDefault="000A2AEB" w:rsidP="000A2AEB">
            <w:pPr>
              <w:spacing w:before="60"/>
              <w:rPr>
                <w:sz w:val="24"/>
                <w:szCs w:val="24"/>
              </w:rPr>
            </w:pPr>
          </w:p>
        </w:tc>
      </w:tr>
      <w:tr w:rsidR="000A2AEB" w:rsidRPr="000A2AEB" w:rsidTr="008914FC">
        <w:tc>
          <w:tcPr>
            <w:tcW w:w="851" w:type="dxa"/>
          </w:tcPr>
          <w:p w:rsidR="000A2AEB" w:rsidRPr="000A2AEB" w:rsidRDefault="000A2AEB" w:rsidP="000A2AEB">
            <w:pPr>
              <w:spacing w:before="60"/>
              <w:jc w:val="center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t>2.</w:t>
            </w:r>
          </w:p>
        </w:tc>
        <w:tc>
          <w:tcPr>
            <w:tcW w:w="7087" w:type="dxa"/>
          </w:tcPr>
          <w:p w:rsidR="000A2AEB" w:rsidRPr="000A2AEB" w:rsidRDefault="000A2AEB" w:rsidP="000A2AEB">
            <w:pPr>
              <w:spacing w:before="60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0A2AEB" w:rsidRPr="000A2AEB" w:rsidRDefault="000A2AEB" w:rsidP="000A2AEB">
            <w:pPr>
              <w:tabs>
                <w:tab w:val="left" w:pos="600"/>
              </w:tabs>
              <w:spacing w:before="60"/>
              <w:jc w:val="both"/>
              <w:rPr>
                <w:sz w:val="24"/>
                <w:szCs w:val="24"/>
              </w:rPr>
            </w:pPr>
          </w:p>
        </w:tc>
      </w:tr>
      <w:tr w:rsidR="000A2AEB" w:rsidRPr="000A2AEB" w:rsidTr="008914FC">
        <w:tc>
          <w:tcPr>
            <w:tcW w:w="851" w:type="dxa"/>
          </w:tcPr>
          <w:p w:rsidR="000A2AEB" w:rsidRPr="000A2AEB" w:rsidRDefault="000A2AEB" w:rsidP="000A2AEB">
            <w:pPr>
              <w:spacing w:before="60" w:line="260" w:lineRule="exact"/>
              <w:jc w:val="center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t>3...</w:t>
            </w:r>
          </w:p>
        </w:tc>
        <w:tc>
          <w:tcPr>
            <w:tcW w:w="7087" w:type="dxa"/>
          </w:tcPr>
          <w:p w:rsidR="000A2AEB" w:rsidRPr="000A2AEB" w:rsidRDefault="000A2AEB" w:rsidP="000A2AEB">
            <w:pPr>
              <w:tabs>
                <w:tab w:val="left" w:pos="600"/>
              </w:tabs>
              <w:spacing w:before="60" w:line="260" w:lineRule="exact"/>
              <w:ind w:right="33"/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0A2AEB" w:rsidRPr="000A2AEB" w:rsidRDefault="000A2AEB" w:rsidP="000A2AEB">
            <w:pPr>
              <w:tabs>
                <w:tab w:val="left" w:pos="600"/>
              </w:tabs>
              <w:spacing w:before="60" w:line="260" w:lineRule="exact"/>
              <w:jc w:val="both"/>
              <w:rPr>
                <w:sz w:val="24"/>
                <w:szCs w:val="24"/>
              </w:rPr>
            </w:pPr>
          </w:p>
        </w:tc>
      </w:tr>
    </w:tbl>
    <w:p w:rsidR="000A2AEB" w:rsidRPr="000A2AEB" w:rsidRDefault="000A2AEB" w:rsidP="000A2AEB">
      <w:pPr>
        <w:spacing w:before="0"/>
        <w:ind w:right="-227"/>
        <w:jc w:val="both"/>
        <w:rPr>
          <w:sz w:val="18"/>
          <w:szCs w:val="1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84"/>
        <w:gridCol w:w="604"/>
        <w:gridCol w:w="1980"/>
        <w:gridCol w:w="701"/>
        <w:gridCol w:w="2611"/>
        <w:gridCol w:w="648"/>
      </w:tblGrid>
      <w:tr w:rsidR="000A2AEB" w:rsidRPr="000A2AEB" w:rsidTr="008914FC">
        <w:trPr>
          <w:trHeight w:val="285"/>
        </w:trPr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2AEB" w:rsidRPr="000A2AEB" w:rsidRDefault="000A2AEB" w:rsidP="000A2AEB">
            <w:pPr>
              <w:spacing w:before="0"/>
              <w:ind w:right="-1"/>
            </w:pPr>
          </w:p>
        </w:tc>
        <w:tc>
          <w:tcPr>
            <w:tcW w:w="604" w:type="dxa"/>
          </w:tcPr>
          <w:p w:rsidR="000A2AEB" w:rsidRPr="000A2AEB" w:rsidRDefault="000A2AEB" w:rsidP="000A2AEB">
            <w:pPr>
              <w:spacing w:before="0"/>
              <w:ind w:right="-1"/>
              <w:jc w:val="center"/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2AEB" w:rsidRPr="000A2AEB" w:rsidRDefault="000A2AEB" w:rsidP="000A2AEB">
            <w:pPr>
              <w:spacing w:before="0"/>
              <w:ind w:right="-1"/>
              <w:jc w:val="center"/>
            </w:pPr>
          </w:p>
        </w:tc>
        <w:tc>
          <w:tcPr>
            <w:tcW w:w="701" w:type="dxa"/>
          </w:tcPr>
          <w:p w:rsidR="000A2AEB" w:rsidRPr="000A2AEB" w:rsidRDefault="000A2AEB" w:rsidP="000A2AEB">
            <w:pPr>
              <w:spacing w:before="0"/>
              <w:ind w:right="-1"/>
              <w:jc w:val="center"/>
            </w:pP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2AEB" w:rsidRPr="000A2AEB" w:rsidRDefault="000A2AEB" w:rsidP="000A2AEB">
            <w:pPr>
              <w:spacing w:before="0"/>
              <w:ind w:right="-1"/>
              <w:jc w:val="right"/>
            </w:pPr>
          </w:p>
        </w:tc>
        <w:tc>
          <w:tcPr>
            <w:tcW w:w="648" w:type="dxa"/>
          </w:tcPr>
          <w:p w:rsidR="000A2AEB" w:rsidRPr="000A2AEB" w:rsidRDefault="000A2AEB" w:rsidP="000A2AEB">
            <w:pPr>
              <w:spacing w:before="0"/>
              <w:ind w:right="-1"/>
              <w:jc w:val="right"/>
            </w:pPr>
          </w:p>
        </w:tc>
      </w:tr>
      <w:tr w:rsidR="000A2AEB" w:rsidRPr="000A2AEB" w:rsidTr="008914FC">
        <w:trPr>
          <w:trHeight w:val="186"/>
        </w:trPr>
        <w:tc>
          <w:tcPr>
            <w:tcW w:w="3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2AEB" w:rsidRPr="000A2AEB" w:rsidRDefault="000A2AEB" w:rsidP="000A2AEB">
            <w:pPr>
              <w:autoSpaceDE w:val="0"/>
              <w:autoSpaceDN w:val="0"/>
              <w:adjustRightInd w:val="0"/>
              <w:spacing w:before="0"/>
              <w:rPr>
                <w:position w:val="6"/>
                <w:sz w:val="20"/>
                <w:szCs w:val="20"/>
              </w:rPr>
            </w:pPr>
            <w:r w:rsidRPr="000A2AEB">
              <w:rPr>
                <w:position w:val="6"/>
                <w:sz w:val="20"/>
                <w:szCs w:val="20"/>
              </w:rPr>
              <w:t>(Tiekėjo arba jo įgal</w:t>
            </w:r>
            <w:r w:rsidR="00522247">
              <w:rPr>
                <w:position w:val="6"/>
                <w:sz w:val="20"/>
                <w:szCs w:val="20"/>
              </w:rPr>
              <w:t>ioto asmens pareigų pavadinimas</w:t>
            </w:r>
            <w:r w:rsidRPr="000A2AEB">
              <w:rPr>
                <w:position w:val="6"/>
                <w:sz w:val="20"/>
                <w:szCs w:val="20"/>
              </w:rPr>
              <w:t>)</w:t>
            </w:r>
          </w:p>
        </w:tc>
        <w:tc>
          <w:tcPr>
            <w:tcW w:w="604" w:type="dxa"/>
          </w:tcPr>
          <w:p w:rsidR="000A2AEB" w:rsidRPr="000A2AEB" w:rsidRDefault="000A2AEB" w:rsidP="000A2AEB">
            <w:pPr>
              <w:spacing w:before="0"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2AEB" w:rsidRPr="000A2AEB" w:rsidRDefault="00522247" w:rsidP="000A2AEB">
            <w:pPr>
              <w:spacing w:before="0"/>
              <w:ind w:right="-1"/>
              <w:jc w:val="center"/>
              <w:rPr>
                <w:sz w:val="20"/>
                <w:szCs w:val="20"/>
              </w:rPr>
            </w:pPr>
            <w:r>
              <w:rPr>
                <w:position w:val="6"/>
                <w:sz w:val="20"/>
                <w:szCs w:val="20"/>
              </w:rPr>
              <w:t>(parašas</w:t>
            </w:r>
            <w:r w:rsidR="000A2AEB" w:rsidRPr="000A2AEB">
              <w:rPr>
                <w:position w:val="6"/>
                <w:sz w:val="20"/>
                <w:szCs w:val="20"/>
              </w:rPr>
              <w:t>)</w:t>
            </w:r>
            <w:r w:rsidR="000A2AEB" w:rsidRPr="000A2AEB"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701" w:type="dxa"/>
          </w:tcPr>
          <w:p w:rsidR="000A2AEB" w:rsidRPr="000A2AEB" w:rsidRDefault="000A2AEB" w:rsidP="000A2AEB">
            <w:pPr>
              <w:spacing w:before="0"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2AEB" w:rsidRPr="000A2AEB" w:rsidRDefault="00522247" w:rsidP="000A2AEB">
            <w:pPr>
              <w:spacing w:before="0"/>
              <w:ind w:right="-1"/>
              <w:jc w:val="center"/>
              <w:rPr>
                <w:sz w:val="20"/>
                <w:szCs w:val="20"/>
              </w:rPr>
            </w:pPr>
            <w:r>
              <w:rPr>
                <w:position w:val="6"/>
                <w:sz w:val="20"/>
                <w:szCs w:val="20"/>
              </w:rPr>
              <w:t>(vardas ir pavardė</w:t>
            </w:r>
            <w:r w:rsidR="000A2AEB" w:rsidRPr="000A2AEB">
              <w:rPr>
                <w:position w:val="6"/>
                <w:sz w:val="20"/>
                <w:szCs w:val="20"/>
              </w:rPr>
              <w:t>)</w:t>
            </w:r>
            <w:r w:rsidR="000A2AEB" w:rsidRPr="000A2AEB"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648" w:type="dxa"/>
          </w:tcPr>
          <w:p w:rsidR="000A2AEB" w:rsidRPr="000A2AEB" w:rsidRDefault="000A2AEB" w:rsidP="000A2AEB">
            <w:pPr>
              <w:spacing w:before="0"/>
              <w:ind w:right="-1"/>
              <w:jc w:val="center"/>
              <w:rPr>
                <w:sz w:val="20"/>
                <w:szCs w:val="20"/>
              </w:rPr>
            </w:pPr>
          </w:p>
        </w:tc>
      </w:tr>
    </w:tbl>
    <w:p w:rsidR="00522247" w:rsidRDefault="00522247" w:rsidP="000A2AEB">
      <w:pPr>
        <w:ind w:right="-511"/>
        <w:jc w:val="both"/>
        <w:rPr>
          <w:sz w:val="20"/>
          <w:szCs w:val="20"/>
        </w:rPr>
      </w:pPr>
    </w:p>
    <w:p w:rsidR="00522247" w:rsidRDefault="00522247" w:rsidP="000A2AEB">
      <w:pPr>
        <w:ind w:right="-511"/>
        <w:jc w:val="both"/>
        <w:rPr>
          <w:sz w:val="20"/>
          <w:szCs w:val="20"/>
        </w:rPr>
      </w:pPr>
    </w:p>
    <w:p w:rsidR="00522247" w:rsidRPr="000A2AEB" w:rsidRDefault="00522247" w:rsidP="000A2AEB">
      <w:pPr>
        <w:ind w:right="-511"/>
        <w:jc w:val="both"/>
        <w:rPr>
          <w:sz w:val="20"/>
          <w:szCs w:val="20"/>
        </w:rPr>
        <w:sectPr w:rsidR="00522247" w:rsidRPr="000A2AEB" w:rsidSect="0033412F">
          <w:headerReference w:type="default" r:id="rId6"/>
          <w:pgSz w:w="11907" w:h="16840" w:code="9"/>
          <w:pgMar w:top="1276" w:right="709" w:bottom="1134" w:left="1134" w:header="624" w:footer="624" w:gutter="0"/>
          <w:pgNumType w:chapSep="emDash"/>
          <w:cols w:space="1296"/>
          <w:docGrid w:linePitch="299"/>
        </w:sectPr>
      </w:pPr>
    </w:p>
    <w:p w:rsidR="000A2AEB" w:rsidRDefault="000A2AEB" w:rsidP="006E27C3"/>
    <w:sectPr w:rsidR="000A2AE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283" w:rsidRDefault="0090099B">
      <w:pPr>
        <w:spacing w:before="0"/>
      </w:pPr>
      <w:r>
        <w:separator/>
      </w:r>
    </w:p>
  </w:endnote>
  <w:endnote w:type="continuationSeparator" w:id="0">
    <w:p w:rsidR="000A3283" w:rsidRDefault="0090099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LT">
    <w:altName w:val="SimSun"/>
    <w:charset w:val="BA"/>
    <w:family w:val="roman"/>
    <w:pitch w:val="default"/>
    <w:sig w:usb0="00000000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283" w:rsidRDefault="0090099B">
      <w:pPr>
        <w:spacing w:before="0"/>
      </w:pPr>
      <w:r>
        <w:separator/>
      </w:r>
    </w:p>
  </w:footnote>
  <w:footnote w:type="continuationSeparator" w:id="0">
    <w:p w:rsidR="000A3283" w:rsidRDefault="0090099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1FCA" w:rsidRDefault="006D791A" w:rsidP="00995E22">
    <w:pPr>
      <w:pStyle w:val="Antrats"/>
      <w:pBdr>
        <w:bottom w:val="thickThinSmallGap" w:sz="24" w:space="0" w:color="auto"/>
      </w:pBdr>
    </w:pPr>
    <w:r>
      <w:rPr>
        <w:rFonts w:ascii="TimesLT" w:hAnsi="TimesLT"/>
        <w:i/>
        <w:iCs/>
        <w:snapToGrid w:val="0"/>
      </w:rPr>
      <w:t>LR Seimo kanceliarijos konkurso sąlygos</w:t>
    </w:r>
    <w:r>
      <w:rPr>
        <w:rFonts w:ascii="TimesLT" w:hAnsi="TimesLT"/>
        <w:i/>
        <w:iCs/>
        <w:snapToGrid w:val="0"/>
      </w:rPr>
      <w:tab/>
      <w:t xml:space="preserve">                                                                                                                - </w:t>
    </w:r>
    <w:r>
      <w:rPr>
        <w:rFonts w:ascii="TimesLT" w:hAnsi="TimesLT"/>
        <w:i/>
        <w:iCs/>
        <w:snapToGrid w:val="0"/>
      </w:rPr>
      <w:fldChar w:fldCharType="begin"/>
    </w:r>
    <w:r>
      <w:rPr>
        <w:rFonts w:ascii="TimesLT" w:hAnsi="TimesLT"/>
        <w:i/>
        <w:iCs/>
        <w:snapToGrid w:val="0"/>
      </w:rPr>
      <w:instrText xml:space="preserve"> PAGE </w:instrText>
    </w:r>
    <w:r>
      <w:rPr>
        <w:rFonts w:ascii="TimesLT" w:hAnsi="TimesLT"/>
        <w:i/>
        <w:iCs/>
        <w:snapToGrid w:val="0"/>
      </w:rPr>
      <w:fldChar w:fldCharType="separate"/>
    </w:r>
    <w:r w:rsidR="004A3F42">
      <w:rPr>
        <w:rFonts w:ascii="TimesLT" w:hAnsi="TimesLT"/>
        <w:i/>
        <w:iCs/>
        <w:noProof/>
        <w:snapToGrid w:val="0"/>
      </w:rPr>
      <w:t>1</w:t>
    </w:r>
    <w:r>
      <w:rPr>
        <w:rFonts w:ascii="TimesLT" w:hAnsi="TimesLT"/>
        <w:i/>
        <w:iCs/>
        <w:snapToGrid w:val="0"/>
      </w:rPr>
      <w:fldChar w:fldCharType="end"/>
    </w:r>
    <w:r>
      <w:rPr>
        <w:rFonts w:ascii="TimesLT" w:hAnsi="TimesLT"/>
        <w:i/>
        <w:iCs/>
        <w:snapToGrid w:val="0"/>
      </w:rPr>
      <w:t xml:space="preserve"> -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AEB"/>
    <w:rsid w:val="000A2AEB"/>
    <w:rsid w:val="000A3283"/>
    <w:rsid w:val="000E0AD7"/>
    <w:rsid w:val="001739B7"/>
    <w:rsid w:val="001E6594"/>
    <w:rsid w:val="0040092D"/>
    <w:rsid w:val="004A3F42"/>
    <w:rsid w:val="00522247"/>
    <w:rsid w:val="006D791A"/>
    <w:rsid w:val="006E27C3"/>
    <w:rsid w:val="00743DD8"/>
    <w:rsid w:val="0090099B"/>
    <w:rsid w:val="00E3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AB7CE"/>
  <w15:chartTrackingRefBased/>
  <w15:docId w15:val="{C416AB0A-A6D7-4EDA-97F5-2AEBC5604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0A2AEB"/>
    <w:pPr>
      <w:spacing w:before="120" w:after="0" w:line="240" w:lineRule="auto"/>
    </w:pPr>
    <w:rPr>
      <w:rFonts w:ascii="Times New Roman" w:eastAsia="Times New Roman" w:hAnsi="Times New Roman" w:cs="Times New Roman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semiHidden/>
    <w:unhideWhenUsed/>
    <w:rsid w:val="000A2AEB"/>
    <w:pPr>
      <w:tabs>
        <w:tab w:val="center" w:pos="4819"/>
        <w:tab w:val="right" w:pos="9638"/>
      </w:tabs>
      <w:spacing w:before="0"/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0A2AE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2924</Words>
  <Characters>1668</Characters>
  <Application>Microsoft Office Word</Application>
  <DocSecurity>0</DocSecurity>
  <Lines>13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DZIKARIENĖ Irma</dc:creator>
  <cp:keywords/>
  <dc:description/>
  <cp:lastModifiedBy>DZIKARIENĖ Irma</cp:lastModifiedBy>
  <cp:revision>8</cp:revision>
  <dcterms:created xsi:type="dcterms:W3CDTF">2025-08-22T11:05:00Z</dcterms:created>
  <dcterms:modified xsi:type="dcterms:W3CDTF">2026-10-12T08:19:00Z</dcterms:modified>
</cp:coreProperties>
</file>