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01B36" w14:textId="77777777" w:rsidR="007D613D" w:rsidRDefault="007D613D">
      <w:pPr>
        <w:spacing w:after="0" w:line="240" w:lineRule="auto"/>
        <w:ind w:firstLine="720"/>
        <w:jc w:val="both"/>
        <w:rPr>
          <w:rFonts w:eastAsia="Times New Roman"/>
          <w:sz w:val="24"/>
          <w:szCs w:val="24"/>
          <w:u w:val="single"/>
          <w:lang w:val="en-GB" w:eastAsia="ar-SA"/>
        </w:rPr>
      </w:pPr>
    </w:p>
    <w:p w14:paraId="6F80C77F" w14:textId="77777777" w:rsidR="007D613D" w:rsidRDefault="007D613D">
      <w:pPr>
        <w:spacing w:after="0" w:line="240" w:lineRule="auto"/>
        <w:jc w:val="both"/>
        <w:rPr>
          <w:rFonts w:eastAsia="Times New Roman"/>
          <w:sz w:val="24"/>
          <w:szCs w:val="24"/>
          <w:u w:val="single"/>
          <w:lang w:val="en-GB" w:eastAsia="ar-SA"/>
        </w:rPr>
      </w:pPr>
    </w:p>
    <w:p w14:paraId="3A724E05" w14:textId="77777777" w:rsidR="007D613D" w:rsidRDefault="00000000">
      <w:pPr>
        <w:spacing w:after="0" w:line="240" w:lineRule="auto"/>
        <w:jc w:val="both"/>
      </w:pPr>
      <w:r>
        <w:rPr>
          <w:rFonts w:eastAsia="Times New Roman"/>
          <w:sz w:val="24"/>
          <w:szCs w:val="24"/>
          <w:lang w:eastAsia="ar-SA"/>
        </w:rPr>
        <w:t xml:space="preserve">                                                                                                                                                         Pirkimo sąlygų</w:t>
      </w:r>
      <w:r w:rsidRPr="00FC1B73">
        <w:rPr>
          <w:rFonts w:eastAsia="Times New Roman"/>
          <w:sz w:val="24"/>
          <w:szCs w:val="24"/>
          <w:lang w:eastAsia="ar-SA"/>
        </w:rPr>
        <w:t xml:space="preserve"> 4 priedas </w:t>
      </w:r>
    </w:p>
    <w:p w14:paraId="4E27EB75" w14:textId="77777777" w:rsidR="007D613D" w:rsidRDefault="007D613D">
      <w:pPr>
        <w:spacing w:after="0" w:line="240" w:lineRule="auto"/>
        <w:jc w:val="right"/>
      </w:pPr>
    </w:p>
    <w:p w14:paraId="6C80D8F1" w14:textId="77777777" w:rsidR="007D613D" w:rsidRPr="00FC1B73" w:rsidRDefault="00000000">
      <w:pPr>
        <w:spacing w:after="0" w:line="240" w:lineRule="auto"/>
        <w:rPr>
          <w:rFonts w:eastAsia="Times New Roman"/>
          <w:sz w:val="24"/>
          <w:szCs w:val="24"/>
          <w:lang w:eastAsia="ar-SA"/>
        </w:rPr>
      </w:pPr>
      <w:r w:rsidRPr="00FC1B73">
        <w:rPr>
          <w:rFonts w:eastAsia="Times New Roman"/>
          <w:sz w:val="24"/>
          <w:szCs w:val="24"/>
          <w:lang w:eastAsia="ar-SA"/>
        </w:rPr>
        <w:t xml:space="preserve">                                                            </w:t>
      </w:r>
    </w:p>
    <w:p w14:paraId="260F95E8" w14:textId="77777777" w:rsidR="007D613D" w:rsidRDefault="00000000">
      <w:pPr>
        <w:spacing w:after="0" w:line="240" w:lineRule="auto"/>
      </w:pPr>
      <w:r w:rsidRPr="00FC1B73">
        <w:rPr>
          <w:rFonts w:eastAsia="Times New Roman"/>
          <w:sz w:val="24"/>
          <w:szCs w:val="24"/>
          <w:lang w:eastAsia="ar-SA"/>
        </w:rPr>
        <w:t xml:space="preserve">                                                                                       </w:t>
      </w:r>
      <w:r w:rsidRPr="00FC1B73">
        <w:rPr>
          <w:rFonts w:eastAsia="Times New Roman"/>
          <w:b/>
          <w:sz w:val="24"/>
          <w:szCs w:val="24"/>
          <w:lang w:eastAsia="ar-SA"/>
        </w:rPr>
        <w:t>PASIŪLYMAS</w:t>
      </w:r>
    </w:p>
    <w:p w14:paraId="3EF69E9A" w14:textId="77777777" w:rsidR="007D613D" w:rsidRDefault="00000000">
      <w:pPr>
        <w:widowControl w:val="0"/>
        <w:autoSpaceDE w:val="0"/>
        <w:spacing w:after="0" w:line="240" w:lineRule="auto"/>
        <w:ind w:right="800"/>
        <w:jc w:val="center"/>
      </w:pPr>
      <w:r>
        <w:rPr>
          <w:rFonts w:eastAsia="Times New Roman"/>
          <w:b/>
          <w:sz w:val="24"/>
          <w:szCs w:val="20"/>
          <w:lang w:eastAsia="ar-SA"/>
        </w:rPr>
        <w:t>DĖL</w:t>
      </w:r>
      <w:r>
        <w:rPr>
          <w:rFonts w:eastAsia="Times New Roman"/>
          <w:b/>
          <w:caps/>
          <w:sz w:val="24"/>
          <w:szCs w:val="20"/>
          <w:lang w:eastAsia="ar-SA"/>
        </w:rPr>
        <w:t xml:space="preserve"> MAŽOS VERTĖS SVEIKATOS PRIEŽIŪROS ĮSTAIGOS INFORMACINĖS SISTEMOS (SPĮ IS) DIEGIMO IR PALAIKYMO PASLAUGŲ </w:t>
      </w:r>
      <w:r>
        <w:rPr>
          <w:rFonts w:eastAsia="Times New Roman"/>
          <w:b/>
          <w:sz w:val="24"/>
          <w:szCs w:val="20"/>
          <w:lang w:eastAsia="ar-SA"/>
        </w:rPr>
        <w:t>PIRKIMO</w:t>
      </w:r>
    </w:p>
    <w:p w14:paraId="162F5210" w14:textId="77777777" w:rsidR="007D613D" w:rsidRDefault="007D613D">
      <w:pPr>
        <w:spacing w:after="0" w:line="240" w:lineRule="auto"/>
        <w:jc w:val="center"/>
      </w:pPr>
    </w:p>
    <w:p w14:paraId="306BFAAB" w14:textId="77777777" w:rsidR="007D613D" w:rsidRPr="00FC1B73" w:rsidRDefault="007D613D">
      <w:pPr>
        <w:spacing w:after="0" w:line="240" w:lineRule="auto"/>
        <w:jc w:val="center"/>
        <w:rPr>
          <w:rFonts w:eastAsia="Times New Roman"/>
          <w:sz w:val="24"/>
          <w:szCs w:val="24"/>
          <w:lang w:eastAsia="ar-SA"/>
        </w:rPr>
      </w:pPr>
    </w:p>
    <w:p w14:paraId="397C3735" w14:textId="77777777" w:rsidR="007D613D" w:rsidRDefault="00000000">
      <w:pPr>
        <w:spacing w:after="0" w:line="240" w:lineRule="auto"/>
        <w:jc w:val="center"/>
        <w:rPr>
          <w:rFonts w:eastAsia="Times New Roman"/>
          <w:sz w:val="24"/>
          <w:szCs w:val="24"/>
          <w:lang w:val="en-GB" w:eastAsia="ar-SA"/>
        </w:rPr>
      </w:pPr>
      <w:r>
        <w:rPr>
          <w:rFonts w:eastAsia="Times New Roman"/>
          <w:sz w:val="24"/>
          <w:szCs w:val="24"/>
          <w:lang w:val="en-GB" w:eastAsia="ar-SA"/>
        </w:rPr>
        <w:t>____________________</w:t>
      </w:r>
    </w:p>
    <w:p w14:paraId="6D5EB1DC" w14:textId="77777777" w:rsidR="007D613D" w:rsidRDefault="00000000">
      <w:pPr>
        <w:spacing w:after="0" w:line="240" w:lineRule="auto"/>
        <w:jc w:val="center"/>
        <w:rPr>
          <w:rFonts w:eastAsia="Times New Roman"/>
          <w:sz w:val="20"/>
          <w:szCs w:val="24"/>
          <w:lang w:val="en-GB" w:eastAsia="ar-SA"/>
        </w:rPr>
      </w:pPr>
      <w:r>
        <w:rPr>
          <w:rFonts w:eastAsia="Times New Roman"/>
          <w:sz w:val="20"/>
          <w:szCs w:val="24"/>
          <w:lang w:val="en-GB" w:eastAsia="ar-SA"/>
        </w:rPr>
        <w:t>(Data)</w:t>
      </w:r>
    </w:p>
    <w:p w14:paraId="64DA3B4F" w14:textId="77777777" w:rsidR="007D613D" w:rsidRDefault="00000000">
      <w:pPr>
        <w:spacing w:after="0" w:line="240" w:lineRule="auto"/>
        <w:jc w:val="center"/>
      </w:pPr>
      <w:r>
        <w:rPr>
          <w:rFonts w:eastAsia="Times New Roman"/>
          <w:sz w:val="20"/>
          <w:szCs w:val="24"/>
          <w:lang w:val="en-GB" w:eastAsia="ar-SA"/>
        </w:rPr>
        <w:t>____________________</w:t>
      </w:r>
    </w:p>
    <w:p w14:paraId="23221F3E" w14:textId="77777777" w:rsidR="007D613D" w:rsidRDefault="00000000">
      <w:pPr>
        <w:spacing w:after="0" w:line="240" w:lineRule="auto"/>
        <w:jc w:val="center"/>
        <w:rPr>
          <w:rFonts w:eastAsia="Times New Roman"/>
          <w:sz w:val="20"/>
          <w:szCs w:val="24"/>
          <w:lang w:val="en-GB" w:eastAsia="ar-SA"/>
        </w:rPr>
      </w:pPr>
      <w:r>
        <w:rPr>
          <w:rFonts w:eastAsia="Times New Roman"/>
          <w:sz w:val="20"/>
          <w:szCs w:val="24"/>
          <w:lang w:val="en-GB" w:eastAsia="ar-SA"/>
        </w:rPr>
        <w:t>(Vieta)</w:t>
      </w:r>
    </w:p>
    <w:tbl>
      <w:tblPr>
        <w:tblW w:w="11312" w:type="dxa"/>
        <w:tblInd w:w="-5" w:type="dxa"/>
        <w:tblLayout w:type="fixed"/>
        <w:tblLook w:val="0000" w:firstRow="0" w:lastRow="0" w:firstColumn="0" w:lastColumn="0" w:noHBand="0" w:noVBand="0"/>
      </w:tblPr>
      <w:tblGrid>
        <w:gridCol w:w="4644"/>
        <w:gridCol w:w="6668"/>
      </w:tblGrid>
      <w:tr w:rsidR="007D613D" w14:paraId="15A016C2" w14:textId="77777777">
        <w:tc>
          <w:tcPr>
            <w:tcW w:w="4644" w:type="dxa"/>
            <w:tcBorders>
              <w:top w:val="single" w:sz="4" w:space="0" w:color="000000"/>
              <w:left w:val="single" w:sz="4" w:space="0" w:color="000000"/>
              <w:bottom w:val="single" w:sz="4" w:space="0" w:color="000000"/>
            </w:tcBorders>
          </w:tcPr>
          <w:p w14:paraId="6F154352" w14:textId="77777777" w:rsidR="007D613D" w:rsidRPr="007F7CED" w:rsidRDefault="00000000">
            <w:pPr>
              <w:snapToGrid w:val="0"/>
              <w:spacing w:after="0" w:line="240" w:lineRule="auto"/>
              <w:jc w:val="both"/>
              <w:rPr>
                <w:rFonts w:eastAsia="Times New Roman"/>
                <w:lang w:val="en-GB" w:eastAsia="ar-SA"/>
              </w:rPr>
            </w:pPr>
            <w:proofErr w:type="spellStart"/>
            <w:r w:rsidRPr="007F7CED">
              <w:rPr>
                <w:rFonts w:eastAsia="Times New Roman"/>
                <w:lang w:val="en-GB" w:eastAsia="ar-SA"/>
              </w:rPr>
              <w:t>Tiekėjo</w:t>
            </w:r>
            <w:proofErr w:type="spellEnd"/>
            <w:r w:rsidRPr="007F7CED">
              <w:rPr>
                <w:rFonts w:eastAsia="Times New Roman"/>
                <w:lang w:val="en-GB" w:eastAsia="ar-SA"/>
              </w:rPr>
              <w:t xml:space="preserve"> </w:t>
            </w:r>
            <w:proofErr w:type="spellStart"/>
            <w:r w:rsidRPr="007F7CED">
              <w:rPr>
                <w:rFonts w:eastAsia="Times New Roman"/>
                <w:lang w:val="en-GB" w:eastAsia="ar-SA"/>
              </w:rPr>
              <w:t>pavadinimas</w:t>
            </w:r>
            <w:proofErr w:type="spellEnd"/>
            <w:r w:rsidRPr="007F7CED">
              <w:rPr>
                <w:rFonts w:eastAsia="Times New Roman"/>
                <w:lang w:val="en-GB" w:eastAsia="ar-SA"/>
              </w:rPr>
              <w:t xml:space="preserve"> /</w:t>
            </w:r>
            <w:proofErr w:type="spellStart"/>
            <w:r w:rsidRPr="007F7CED">
              <w:rPr>
                <w:rFonts w:eastAsia="Times New Roman"/>
                <w:lang w:val="en-GB" w:eastAsia="ar-SA"/>
              </w:rPr>
              <w:t>Jeigu</w:t>
            </w:r>
            <w:proofErr w:type="spellEnd"/>
            <w:r w:rsidRPr="007F7CED">
              <w:rPr>
                <w:rFonts w:eastAsia="Times New Roman"/>
                <w:lang w:val="en-GB" w:eastAsia="ar-SA"/>
              </w:rPr>
              <w:t xml:space="preserve"> </w:t>
            </w:r>
            <w:proofErr w:type="spellStart"/>
            <w:r w:rsidRPr="007F7CED">
              <w:rPr>
                <w:rFonts w:eastAsia="Times New Roman"/>
                <w:lang w:val="en-GB" w:eastAsia="ar-SA"/>
              </w:rPr>
              <w:t>dalyvauja</w:t>
            </w:r>
            <w:proofErr w:type="spellEnd"/>
            <w:r w:rsidRPr="007F7CED">
              <w:rPr>
                <w:rFonts w:eastAsia="Times New Roman"/>
                <w:lang w:val="en-GB" w:eastAsia="ar-SA"/>
              </w:rPr>
              <w:t xml:space="preserve"> </w:t>
            </w:r>
            <w:proofErr w:type="spellStart"/>
            <w:r w:rsidRPr="007F7CED">
              <w:rPr>
                <w:rFonts w:eastAsia="Times New Roman"/>
                <w:lang w:val="en-GB" w:eastAsia="ar-SA"/>
              </w:rPr>
              <w:t>ūkio</w:t>
            </w:r>
            <w:proofErr w:type="spellEnd"/>
            <w:r w:rsidRPr="007F7CED">
              <w:rPr>
                <w:rFonts w:eastAsia="Times New Roman"/>
                <w:lang w:val="en-GB" w:eastAsia="ar-SA"/>
              </w:rPr>
              <w:t xml:space="preserve"> </w:t>
            </w:r>
            <w:proofErr w:type="spellStart"/>
            <w:r w:rsidRPr="007F7CED">
              <w:rPr>
                <w:rFonts w:eastAsia="Times New Roman"/>
                <w:lang w:val="en-GB" w:eastAsia="ar-SA"/>
              </w:rPr>
              <w:t>subjektų</w:t>
            </w:r>
            <w:proofErr w:type="spellEnd"/>
            <w:r w:rsidRPr="007F7CED">
              <w:rPr>
                <w:rFonts w:eastAsia="Times New Roman"/>
                <w:lang w:val="en-GB" w:eastAsia="ar-SA"/>
              </w:rPr>
              <w:t xml:space="preserve"> </w:t>
            </w:r>
            <w:proofErr w:type="spellStart"/>
            <w:r w:rsidRPr="007F7CED">
              <w:rPr>
                <w:rFonts w:eastAsia="Times New Roman"/>
                <w:lang w:val="en-GB" w:eastAsia="ar-SA"/>
              </w:rPr>
              <w:t>grupė</w:t>
            </w:r>
            <w:proofErr w:type="spellEnd"/>
            <w:r w:rsidRPr="007F7CED">
              <w:rPr>
                <w:rFonts w:eastAsia="Times New Roman"/>
                <w:lang w:val="en-GB" w:eastAsia="ar-SA"/>
              </w:rPr>
              <w:t xml:space="preserve">, </w:t>
            </w:r>
            <w:proofErr w:type="spellStart"/>
            <w:r w:rsidRPr="007F7CED">
              <w:rPr>
                <w:rFonts w:eastAsia="Times New Roman"/>
                <w:lang w:val="en-GB" w:eastAsia="ar-SA"/>
              </w:rPr>
              <w:t>surašomi</w:t>
            </w:r>
            <w:proofErr w:type="spellEnd"/>
            <w:r w:rsidRPr="007F7CED">
              <w:rPr>
                <w:rFonts w:eastAsia="Times New Roman"/>
                <w:lang w:val="en-GB" w:eastAsia="ar-SA"/>
              </w:rPr>
              <w:t xml:space="preserve"> </w:t>
            </w:r>
            <w:proofErr w:type="spellStart"/>
            <w:r w:rsidRPr="007F7CED">
              <w:rPr>
                <w:rFonts w:eastAsia="Times New Roman"/>
                <w:lang w:val="en-GB" w:eastAsia="ar-SA"/>
              </w:rPr>
              <w:t>visi</w:t>
            </w:r>
            <w:proofErr w:type="spellEnd"/>
            <w:r w:rsidRPr="007F7CED">
              <w:rPr>
                <w:rFonts w:eastAsia="Times New Roman"/>
                <w:lang w:val="en-GB" w:eastAsia="ar-SA"/>
              </w:rPr>
              <w:t xml:space="preserve"> </w:t>
            </w:r>
            <w:proofErr w:type="spellStart"/>
            <w:r w:rsidRPr="007F7CED">
              <w:rPr>
                <w:rFonts w:eastAsia="Times New Roman"/>
                <w:lang w:val="en-GB" w:eastAsia="ar-SA"/>
              </w:rPr>
              <w:t>dalyvių</w:t>
            </w:r>
            <w:proofErr w:type="spellEnd"/>
            <w:r w:rsidRPr="007F7CED">
              <w:rPr>
                <w:rFonts w:eastAsia="Times New Roman"/>
                <w:lang w:val="en-GB" w:eastAsia="ar-SA"/>
              </w:rPr>
              <w:t xml:space="preserve"> </w:t>
            </w:r>
            <w:proofErr w:type="spellStart"/>
            <w:r w:rsidRPr="007F7CED">
              <w:rPr>
                <w:rFonts w:eastAsia="Times New Roman"/>
                <w:lang w:val="en-GB" w:eastAsia="ar-SA"/>
              </w:rPr>
              <w:t>pavadinimai</w:t>
            </w:r>
            <w:proofErr w:type="spellEnd"/>
            <w:r w:rsidRPr="007F7CED">
              <w:rPr>
                <w:rFonts w:eastAsia="Times New Roman"/>
                <w:lang w:val="en-GB" w:eastAsia="ar-SA"/>
              </w:rPr>
              <w:t>/</w:t>
            </w:r>
          </w:p>
        </w:tc>
        <w:tc>
          <w:tcPr>
            <w:tcW w:w="6668" w:type="dxa"/>
            <w:tcBorders>
              <w:top w:val="single" w:sz="4" w:space="0" w:color="000000"/>
              <w:left w:val="single" w:sz="4" w:space="0" w:color="000000"/>
              <w:bottom w:val="single" w:sz="4" w:space="0" w:color="000000"/>
              <w:right w:val="single" w:sz="4" w:space="0" w:color="000000"/>
            </w:tcBorders>
          </w:tcPr>
          <w:p w14:paraId="1DC48AAA" w14:textId="77777777" w:rsidR="007D613D" w:rsidRDefault="007D613D">
            <w:pPr>
              <w:snapToGrid w:val="0"/>
              <w:spacing w:after="0" w:line="240" w:lineRule="auto"/>
              <w:jc w:val="both"/>
              <w:rPr>
                <w:rFonts w:eastAsia="Times New Roman"/>
                <w:lang w:val="en-GB" w:eastAsia="ar-SA"/>
              </w:rPr>
            </w:pPr>
          </w:p>
          <w:p w14:paraId="18086890" w14:textId="77777777" w:rsidR="007D613D" w:rsidRDefault="007D613D">
            <w:pPr>
              <w:snapToGrid w:val="0"/>
              <w:spacing w:after="0" w:line="240" w:lineRule="auto"/>
              <w:jc w:val="both"/>
              <w:rPr>
                <w:rFonts w:eastAsia="Times New Roman"/>
                <w:lang w:val="en-GB" w:eastAsia="ar-SA"/>
              </w:rPr>
            </w:pPr>
          </w:p>
        </w:tc>
      </w:tr>
      <w:tr w:rsidR="007D613D" w14:paraId="6509B5ED" w14:textId="77777777">
        <w:tc>
          <w:tcPr>
            <w:tcW w:w="4644" w:type="dxa"/>
            <w:tcBorders>
              <w:top w:val="single" w:sz="4" w:space="0" w:color="000000"/>
              <w:left w:val="single" w:sz="4" w:space="0" w:color="000000"/>
              <w:bottom w:val="single" w:sz="4" w:space="0" w:color="000000"/>
            </w:tcBorders>
          </w:tcPr>
          <w:p w14:paraId="3995DE07" w14:textId="77777777" w:rsidR="007D613D" w:rsidRPr="00FC1B73" w:rsidRDefault="00000000">
            <w:pPr>
              <w:snapToGrid w:val="0"/>
              <w:spacing w:after="0" w:line="240" w:lineRule="auto"/>
              <w:jc w:val="both"/>
              <w:rPr>
                <w:rFonts w:eastAsia="Times New Roman"/>
                <w:lang w:eastAsia="ar-SA"/>
              </w:rPr>
            </w:pPr>
            <w:r w:rsidRPr="00FC1B73">
              <w:rPr>
                <w:rFonts w:eastAsia="Times New Roman"/>
                <w:lang w:eastAsia="ar-SA"/>
              </w:rPr>
              <w:t>Tiekėjo adresas /Jeigu dalyvauja ūkio subjektų grupė, surašomi visi dalyvių adresai/</w:t>
            </w:r>
          </w:p>
        </w:tc>
        <w:tc>
          <w:tcPr>
            <w:tcW w:w="6668" w:type="dxa"/>
            <w:tcBorders>
              <w:top w:val="single" w:sz="4" w:space="0" w:color="000000"/>
              <w:left w:val="single" w:sz="4" w:space="0" w:color="000000"/>
              <w:bottom w:val="single" w:sz="4" w:space="0" w:color="000000"/>
              <w:right w:val="single" w:sz="4" w:space="0" w:color="000000"/>
            </w:tcBorders>
          </w:tcPr>
          <w:p w14:paraId="45738C4F" w14:textId="77777777" w:rsidR="007D613D" w:rsidRPr="00FC1B73" w:rsidRDefault="007D613D">
            <w:pPr>
              <w:snapToGrid w:val="0"/>
              <w:spacing w:after="0" w:line="240" w:lineRule="auto"/>
              <w:jc w:val="both"/>
              <w:rPr>
                <w:rFonts w:eastAsia="Times New Roman"/>
                <w:lang w:eastAsia="ar-SA"/>
              </w:rPr>
            </w:pPr>
          </w:p>
          <w:p w14:paraId="7CDA7D66" w14:textId="77777777" w:rsidR="007D613D" w:rsidRPr="00FC1B73" w:rsidRDefault="007D613D">
            <w:pPr>
              <w:snapToGrid w:val="0"/>
              <w:spacing w:after="0" w:line="240" w:lineRule="auto"/>
              <w:jc w:val="both"/>
              <w:rPr>
                <w:rFonts w:eastAsia="Times New Roman"/>
                <w:lang w:eastAsia="ar-SA"/>
              </w:rPr>
            </w:pPr>
          </w:p>
        </w:tc>
      </w:tr>
      <w:tr w:rsidR="007D613D" w14:paraId="08A2A0D4" w14:textId="77777777">
        <w:tc>
          <w:tcPr>
            <w:tcW w:w="4644" w:type="dxa"/>
            <w:tcBorders>
              <w:top w:val="single" w:sz="4" w:space="0" w:color="000000"/>
              <w:left w:val="single" w:sz="4" w:space="0" w:color="000000"/>
              <w:bottom w:val="single" w:sz="4" w:space="0" w:color="000000"/>
            </w:tcBorders>
          </w:tcPr>
          <w:p w14:paraId="40953950" w14:textId="77777777" w:rsidR="007D613D" w:rsidRPr="00FC1B73" w:rsidRDefault="00000000">
            <w:pPr>
              <w:snapToGrid w:val="0"/>
              <w:spacing w:after="0" w:line="240" w:lineRule="auto"/>
              <w:jc w:val="both"/>
              <w:rPr>
                <w:rFonts w:eastAsia="Times New Roman"/>
                <w:lang w:eastAsia="ar-SA"/>
              </w:rPr>
            </w:pPr>
            <w:r w:rsidRPr="00FC1B73">
              <w:rPr>
                <w:rFonts w:eastAsia="Times New Roman"/>
                <w:lang w:eastAsia="ar-SA"/>
              </w:rPr>
              <w:t>Įmonės kodas, PVM mokėtojo kodas</w:t>
            </w:r>
          </w:p>
        </w:tc>
        <w:tc>
          <w:tcPr>
            <w:tcW w:w="6668" w:type="dxa"/>
            <w:tcBorders>
              <w:top w:val="single" w:sz="4" w:space="0" w:color="000000"/>
              <w:left w:val="single" w:sz="4" w:space="0" w:color="000000"/>
              <w:bottom w:val="single" w:sz="4" w:space="0" w:color="000000"/>
              <w:right w:val="single" w:sz="4" w:space="0" w:color="000000"/>
            </w:tcBorders>
          </w:tcPr>
          <w:p w14:paraId="37C48156" w14:textId="77777777" w:rsidR="007D613D" w:rsidRPr="00FC1B73" w:rsidRDefault="007D613D">
            <w:pPr>
              <w:snapToGrid w:val="0"/>
              <w:spacing w:after="0" w:line="240" w:lineRule="auto"/>
              <w:jc w:val="both"/>
              <w:rPr>
                <w:rFonts w:eastAsia="Times New Roman"/>
                <w:lang w:eastAsia="ar-SA"/>
              </w:rPr>
            </w:pPr>
          </w:p>
        </w:tc>
      </w:tr>
      <w:tr w:rsidR="007D613D" w14:paraId="2DDDD843" w14:textId="77777777">
        <w:tc>
          <w:tcPr>
            <w:tcW w:w="4644" w:type="dxa"/>
            <w:tcBorders>
              <w:top w:val="single" w:sz="4" w:space="0" w:color="000000"/>
              <w:left w:val="single" w:sz="4" w:space="0" w:color="000000"/>
              <w:bottom w:val="single" w:sz="4" w:space="0" w:color="000000"/>
            </w:tcBorders>
          </w:tcPr>
          <w:p w14:paraId="62009DA9" w14:textId="77777777" w:rsidR="007D613D" w:rsidRPr="007F7CED" w:rsidRDefault="00000000">
            <w:pPr>
              <w:snapToGrid w:val="0"/>
              <w:spacing w:after="0" w:line="240" w:lineRule="auto"/>
              <w:jc w:val="both"/>
              <w:rPr>
                <w:rFonts w:eastAsia="Times New Roman"/>
                <w:lang w:val="en-GB" w:eastAsia="ar-SA"/>
              </w:rPr>
            </w:pPr>
            <w:proofErr w:type="spellStart"/>
            <w:r w:rsidRPr="007F7CED">
              <w:rPr>
                <w:rFonts w:eastAsia="Times New Roman"/>
                <w:lang w:val="en-GB" w:eastAsia="ar-SA"/>
              </w:rPr>
              <w:t>Atsiskaitomosios</w:t>
            </w:r>
            <w:proofErr w:type="spellEnd"/>
            <w:r w:rsidRPr="007F7CED">
              <w:rPr>
                <w:rFonts w:eastAsia="Times New Roman"/>
                <w:lang w:val="en-GB" w:eastAsia="ar-SA"/>
              </w:rPr>
              <w:t xml:space="preserve"> </w:t>
            </w:r>
            <w:proofErr w:type="spellStart"/>
            <w:r w:rsidRPr="007F7CED">
              <w:rPr>
                <w:rFonts w:eastAsia="Times New Roman"/>
                <w:lang w:val="en-GB" w:eastAsia="ar-SA"/>
              </w:rPr>
              <w:t>sąskaitos</w:t>
            </w:r>
            <w:proofErr w:type="spellEnd"/>
            <w:r w:rsidRPr="007F7CED">
              <w:rPr>
                <w:rFonts w:eastAsia="Times New Roman"/>
                <w:lang w:val="en-GB" w:eastAsia="ar-SA"/>
              </w:rPr>
              <w:t xml:space="preserve"> </w:t>
            </w:r>
            <w:proofErr w:type="spellStart"/>
            <w:r w:rsidRPr="007F7CED">
              <w:rPr>
                <w:rFonts w:eastAsia="Times New Roman"/>
                <w:lang w:val="en-GB" w:eastAsia="ar-SA"/>
              </w:rPr>
              <w:t>numeris</w:t>
            </w:r>
            <w:proofErr w:type="spellEnd"/>
            <w:r w:rsidRPr="007F7CED">
              <w:rPr>
                <w:rFonts w:eastAsia="Times New Roman"/>
                <w:lang w:val="en-GB" w:eastAsia="ar-SA"/>
              </w:rPr>
              <w:t xml:space="preserve">, </w:t>
            </w:r>
            <w:proofErr w:type="spellStart"/>
            <w:r w:rsidRPr="007F7CED">
              <w:rPr>
                <w:rFonts w:eastAsia="Times New Roman"/>
                <w:lang w:val="en-GB" w:eastAsia="ar-SA"/>
              </w:rPr>
              <w:t>bankas</w:t>
            </w:r>
            <w:proofErr w:type="spellEnd"/>
            <w:r w:rsidRPr="007F7CED">
              <w:rPr>
                <w:rFonts w:eastAsia="Times New Roman"/>
                <w:lang w:val="en-GB" w:eastAsia="ar-SA"/>
              </w:rPr>
              <w:t xml:space="preserve">, </w:t>
            </w:r>
            <w:proofErr w:type="spellStart"/>
            <w:r w:rsidRPr="007F7CED">
              <w:rPr>
                <w:rFonts w:eastAsia="Times New Roman"/>
                <w:lang w:val="en-GB" w:eastAsia="ar-SA"/>
              </w:rPr>
              <w:t>banko</w:t>
            </w:r>
            <w:proofErr w:type="spellEnd"/>
            <w:r w:rsidRPr="007F7CED">
              <w:rPr>
                <w:rFonts w:eastAsia="Times New Roman"/>
                <w:lang w:val="en-GB" w:eastAsia="ar-SA"/>
              </w:rPr>
              <w:t xml:space="preserve"> </w:t>
            </w:r>
            <w:proofErr w:type="spellStart"/>
            <w:r w:rsidRPr="007F7CED">
              <w:rPr>
                <w:rFonts w:eastAsia="Times New Roman"/>
                <w:lang w:val="en-GB" w:eastAsia="ar-SA"/>
              </w:rPr>
              <w:t>kodas</w:t>
            </w:r>
            <w:proofErr w:type="spellEnd"/>
          </w:p>
        </w:tc>
        <w:tc>
          <w:tcPr>
            <w:tcW w:w="6668" w:type="dxa"/>
            <w:tcBorders>
              <w:top w:val="single" w:sz="4" w:space="0" w:color="000000"/>
              <w:left w:val="single" w:sz="4" w:space="0" w:color="000000"/>
              <w:bottom w:val="single" w:sz="4" w:space="0" w:color="000000"/>
              <w:right w:val="single" w:sz="4" w:space="0" w:color="000000"/>
            </w:tcBorders>
          </w:tcPr>
          <w:p w14:paraId="4CAD4285" w14:textId="77777777" w:rsidR="007D613D" w:rsidRDefault="007D613D">
            <w:pPr>
              <w:snapToGrid w:val="0"/>
              <w:spacing w:after="0" w:line="240" w:lineRule="auto"/>
              <w:jc w:val="both"/>
              <w:rPr>
                <w:rFonts w:eastAsia="Times New Roman"/>
                <w:lang w:val="en-GB" w:eastAsia="ar-SA"/>
              </w:rPr>
            </w:pPr>
          </w:p>
        </w:tc>
      </w:tr>
      <w:tr w:rsidR="007D613D" w14:paraId="2F19B233" w14:textId="77777777">
        <w:tc>
          <w:tcPr>
            <w:tcW w:w="4644" w:type="dxa"/>
            <w:tcBorders>
              <w:top w:val="single" w:sz="4" w:space="0" w:color="000000"/>
              <w:left w:val="single" w:sz="4" w:space="0" w:color="000000"/>
              <w:bottom w:val="single" w:sz="4" w:space="0" w:color="000000"/>
            </w:tcBorders>
          </w:tcPr>
          <w:p w14:paraId="32BE440E" w14:textId="77777777" w:rsidR="007D613D" w:rsidRPr="007F7CED" w:rsidRDefault="00000000">
            <w:pPr>
              <w:snapToGrid w:val="0"/>
              <w:spacing w:after="0" w:line="240" w:lineRule="auto"/>
              <w:jc w:val="both"/>
              <w:rPr>
                <w:rFonts w:eastAsia="Times New Roman"/>
                <w:lang w:val="en-GB" w:eastAsia="ar-SA"/>
              </w:rPr>
            </w:pPr>
            <w:proofErr w:type="spellStart"/>
            <w:r w:rsidRPr="007F7CED">
              <w:rPr>
                <w:rFonts w:eastAsia="Times New Roman"/>
                <w:lang w:val="en-GB" w:eastAsia="ar-SA"/>
              </w:rPr>
              <w:t>Įmonės</w:t>
            </w:r>
            <w:proofErr w:type="spellEnd"/>
            <w:r w:rsidRPr="007F7CED">
              <w:rPr>
                <w:rFonts w:eastAsia="Times New Roman"/>
                <w:lang w:val="en-GB" w:eastAsia="ar-SA"/>
              </w:rPr>
              <w:t xml:space="preserve"> </w:t>
            </w:r>
            <w:proofErr w:type="spellStart"/>
            <w:r w:rsidRPr="007F7CED">
              <w:rPr>
                <w:rFonts w:eastAsia="Times New Roman"/>
                <w:lang w:val="en-GB" w:eastAsia="ar-SA"/>
              </w:rPr>
              <w:t>vadovo</w:t>
            </w:r>
            <w:proofErr w:type="spellEnd"/>
            <w:r w:rsidRPr="007F7CED">
              <w:rPr>
                <w:rFonts w:eastAsia="Times New Roman"/>
                <w:lang w:val="en-GB" w:eastAsia="ar-SA"/>
              </w:rPr>
              <w:t xml:space="preserve"> </w:t>
            </w:r>
            <w:proofErr w:type="spellStart"/>
            <w:r w:rsidRPr="007F7CED">
              <w:rPr>
                <w:rFonts w:eastAsia="Times New Roman"/>
                <w:lang w:val="en-GB" w:eastAsia="ar-SA"/>
              </w:rPr>
              <w:t>pareigos</w:t>
            </w:r>
            <w:proofErr w:type="spellEnd"/>
            <w:r w:rsidRPr="007F7CED">
              <w:rPr>
                <w:rFonts w:eastAsia="Times New Roman"/>
                <w:lang w:val="en-GB" w:eastAsia="ar-SA"/>
              </w:rPr>
              <w:t xml:space="preserve">, </w:t>
            </w:r>
            <w:proofErr w:type="spellStart"/>
            <w:r w:rsidRPr="007F7CED">
              <w:rPr>
                <w:rFonts w:eastAsia="Times New Roman"/>
                <w:lang w:val="en-GB" w:eastAsia="ar-SA"/>
              </w:rPr>
              <w:t>vardas</w:t>
            </w:r>
            <w:proofErr w:type="spellEnd"/>
            <w:r w:rsidRPr="007F7CED">
              <w:rPr>
                <w:rFonts w:eastAsia="Times New Roman"/>
                <w:lang w:val="en-GB" w:eastAsia="ar-SA"/>
              </w:rPr>
              <w:t xml:space="preserve"> </w:t>
            </w:r>
            <w:proofErr w:type="spellStart"/>
            <w:r w:rsidRPr="007F7CED">
              <w:rPr>
                <w:rFonts w:eastAsia="Times New Roman"/>
                <w:lang w:val="en-GB" w:eastAsia="ar-SA"/>
              </w:rPr>
              <w:t>pavardė</w:t>
            </w:r>
            <w:proofErr w:type="spellEnd"/>
          </w:p>
        </w:tc>
        <w:tc>
          <w:tcPr>
            <w:tcW w:w="6668" w:type="dxa"/>
            <w:tcBorders>
              <w:top w:val="single" w:sz="4" w:space="0" w:color="000000"/>
              <w:left w:val="single" w:sz="4" w:space="0" w:color="000000"/>
              <w:bottom w:val="single" w:sz="4" w:space="0" w:color="000000"/>
              <w:right w:val="single" w:sz="4" w:space="0" w:color="000000"/>
            </w:tcBorders>
          </w:tcPr>
          <w:p w14:paraId="48458C07" w14:textId="77777777" w:rsidR="007D613D" w:rsidRDefault="007D613D">
            <w:pPr>
              <w:snapToGrid w:val="0"/>
              <w:spacing w:after="0" w:line="240" w:lineRule="auto"/>
              <w:jc w:val="both"/>
              <w:rPr>
                <w:rFonts w:eastAsia="Times New Roman"/>
                <w:lang w:val="en-GB" w:eastAsia="ar-SA"/>
              </w:rPr>
            </w:pPr>
          </w:p>
        </w:tc>
      </w:tr>
      <w:tr w:rsidR="007D613D" w14:paraId="67ECEBB7" w14:textId="77777777">
        <w:tc>
          <w:tcPr>
            <w:tcW w:w="4644" w:type="dxa"/>
            <w:tcBorders>
              <w:top w:val="single" w:sz="4" w:space="0" w:color="000000"/>
              <w:left w:val="single" w:sz="4" w:space="0" w:color="000000"/>
              <w:bottom w:val="single" w:sz="4" w:space="0" w:color="000000"/>
            </w:tcBorders>
          </w:tcPr>
          <w:p w14:paraId="07D61736" w14:textId="77777777" w:rsidR="007D613D" w:rsidRPr="007F7CED" w:rsidRDefault="00000000">
            <w:pPr>
              <w:snapToGrid w:val="0"/>
              <w:spacing w:after="0" w:line="240" w:lineRule="auto"/>
              <w:jc w:val="both"/>
              <w:rPr>
                <w:rFonts w:eastAsia="Times New Roman"/>
                <w:lang w:val="en-GB" w:eastAsia="ar-SA"/>
              </w:rPr>
            </w:pPr>
            <w:proofErr w:type="spellStart"/>
            <w:r w:rsidRPr="007F7CED">
              <w:rPr>
                <w:rFonts w:eastAsia="Times New Roman"/>
                <w:lang w:val="en-GB" w:eastAsia="ar-SA"/>
              </w:rPr>
              <w:t>Už</w:t>
            </w:r>
            <w:proofErr w:type="spellEnd"/>
            <w:r w:rsidRPr="007F7CED">
              <w:rPr>
                <w:rFonts w:eastAsia="Times New Roman"/>
                <w:lang w:val="en-GB" w:eastAsia="ar-SA"/>
              </w:rPr>
              <w:t xml:space="preserve"> </w:t>
            </w:r>
            <w:proofErr w:type="spellStart"/>
            <w:r w:rsidRPr="007F7CED">
              <w:rPr>
                <w:rFonts w:eastAsia="Times New Roman"/>
                <w:lang w:val="en-GB" w:eastAsia="ar-SA"/>
              </w:rPr>
              <w:t>pasiūlymą</w:t>
            </w:r>
            <w:proofErr w:type="spellEnd"/>
            <w:r w:rsidRPr="007F7CED">
              <w:rPr>
                <w:rFonts w:eastAsia="Times New Roman"/>
                <w:lang w:val="en-GB" w:eastAsia="ar-SA"/>
              </w:rPr>
              <w:t xml:space="preserve"> </w:t>
            </w:r>
            <w:proofErr w:type="spellStart"/>
            <w:r w:rsidRPr="007F7CED">
              <w:rPr>
                <w:rFonts w:eastAsia="Times New Roman"/>
                <w:lang w:val="en-GB" w:eastAsia="ar-SA"/>
              </w:rPr>
              <w:t>atsakingo</w:t>
            </w:r>
            <w:proofErr w:type="spellEnd"/>
            <w:r w:rsidRPr="007F7CED">
              <w:rPr>
                <w:rFonts w:eastAsia="Times New Roman"/>
                <w:lang w:val="en-GB" w:eastAsia="ar-SA"/>
              </w:rPr>
              <w:t xml:space="preserve"> </w:t>
            </w:r>
            <w:proofErr w:type="spellStart"/>
            <w:r w:rsidRPr="007F7CED">
              <w:rPr>
                <w:rFonts w:eastAsia="Times New Roman"/>
                <w:lang w:val="en-GB" w:eastAsia="ar-SA"/>
              </w:rPr>
              <w:t>asmens</w:t>
            </w:r>
            <w:proofErr w:type="spellEnd"/>
            <w:r w:rsidRPr="007F7CED">
              <w:rPr>
                <w:rFonts w:eastAsia="Times New Roman"/>
                <w:lang w:val="en-GB" w:eastAsia="ar-SA"/>
              </w:rPr>
              <w:t xml:space="preserve"> </w:t>
            </w:r>
            <w:proofErr w:type="spellStart"/>
            <w:r w:rsidRPr="007F7CED">
              <w:rPr>
                <w:rFonts w:eastAsia="Times New Roman"/>
                <w:lang w:val="en-GB" w:eastAsia="ar-SA"/>
              </w:rPr>
              <w:t>vardas</w:t>
            </w:r>
            <w:proofErr w:type="spellEnd"/>
            <w:r w:rsidRPr="007F7CED">
              <w:rPr>
                <w:rFonts w:eastAsia="Times New Roman"/>
                <w:lang w:val="en-GB" w:eastAsia="ar-SA"/>
              </w:rPr>
              <w:t xml:space="preserve">, </w:t>
            </w:r>
            <w:proofErr w:type="spellStart"/>
            <w:r w:rsidRPr="007F7CED">
              <w:rPr>
                <w:rFonts w:eastAsia="Times New Roman"/>
                <w:lang w:val="en-GB" w:eastAsia="ar-SA"/>
              </w:rPr>
              <w:t>pavardė</w:t>
            </w:r>
            <w:proofErr w:type="spellEnd"/>
            <w:r w:rsidRPr="007F7CED">
              <w:rPr>
                <w:rFonts w:eastAsia="Times New Roman"/>
                <w:lang w:val="en-GB" w:eastAsia="ar-SA"/>
              </w:rPr>
              <w:t xml:space="preserve">, tel., el. </w:t>
            </w:r>
            <w:proofErr w:type="spellStart"/>
            <w:r w:rsidRPr="007F7CED">
              <w:rPr>
                <w:rFonts w:eastAsia="Times New Roman"/>
                <w:lang w:val="en-GB" w:eastAsia="ar-SA"/>
              </w:rPr>
              <w:t>paštas</w:t>
            </w:r>
            <w:proofErr w:type="spellEnd"/>
          </w:p>
        </w:tc>
        <w:tc>
          <w:tcPr>
            <w:tcW w:w="6668" w:type="dxa"/>
            <w:tcBorders>
              <w:top w:val="single" w:sz="4" w:space="0" w:color="000000"/>
              <w:left w:val="single" w:sz="4" w:space="0" w:color="000000"/>
              <w:bottom w:val="single" w:sz="4" w:space="0" w:color="000000"/>
              <w:right w:val="single" w:sz="4" w:space="0" w:color="000000"/>
            </w:tcBorders>
          </w:tcPr>
          <w:p w14:paraId="3B452D70" w14:textId="77777777" w:rsidR="007D613D" w:rsidRDefault="007D613D">
            <w:pPr>
              <w:snapToGrid w:val="0"/>
              <w:spacing w:after="0" w:line="240" w:lineRule="auto"/>
              <w:jc w:val="both"/>
              <w:rPr>
                <w:rFonts w:eastAsia="Times New Roman"/>
                <w:lang w:val="en-GB" w:eastAsia="ar-SA"/>
              </w:rPr>
            </w:pPr>
          </w:p>
        </w:tc>
      </w:tr>
      <w:tr w:rsidR="007D613D" w14:paraId="6EAE8273" w14:textId="77777777">
        <w:tc>
          <w:tcPr>
            <w:tcW w:w="4644" w:type="dxa"/>
            <w:tcBorders>
              <w:top w:val="single" w:sz="4" w:space="0" w:color="000000"/>
              <w:left w:val="single" w:sz="4" w:space="0" w:color="000000"/>
              <w:bottom w:val="single" w:sz="4" w:space="0" w:color="000000"/>
            </w:tcBorders>
          </w:tcPr>
          <w:p w14:paraId="071BB702" w14:textId="77777777" w:rsidR="007D613D" w:rsidRPr="00FC1B73" w:rsidRDefault="00000000">
            <w:pPr>
              <w:snapToGrid w:val="0"/>
              <w:spacing w:after="0" w:line="240" w:lineRule="auto"/>
              <w:jc w:val="both"/>
              <w:rPr>
                <w:rFonts w:eastAsia="Times New Roman"/>
                <w:lang w:eastAsia="ar-SA"/>
              </w:rPr>
            </w:pPr>
            <w:r w:rsidRPr="00FC1B73">
              <w:rPr>
                <w:rFonts w:eastAsia="Times New Roman"/>
                <w:lang w:eastAsia="ar-SA"/>
              </w:rPr>
              <w:t>Sutartį įgalioto pasirašyti asmens pareigos, vardas, pavardė, atstovavimo pagrindas (jei skiriasi nuo įmonės vadovo)</w:t>
            </w:r>
          </w:p>
        </w:tc>
        <w:tc>
          <w:tcPr>
            <w:tcW w:w="6668" w:type="dxa"/>
            <w:tcBorders>
              <w:top w:val="single" w:sz="4" w:space="0" w:color="000000"/>
              <w:left w:val="single" w:sz="4" w:space="0" w:color="000000"/>
              <w:bottom w:val="single" w:sz="4" w:space="0" w:color="000000"/>
              <w:right w:val="single" w:sz="4" w:space="0" w:color="000000"/>
            </w:tcBorders>
          </w:tcPr>
          <w:p w14:paraId="4D486DF1" w14:textId="77777777" w:rsidR="007D613D" w:rsidRPr="00FC1B73" w:rsidRDefault="007D613D">
            <w:pPr>
              <w:snapToGrid w:val="0"/>
              <w:spacing w:after="0" w:line="240" w:lineRule="auto"/>
              <w:jc w:val="both"/>
              <w:rPr>
                <w:rFonts w:eastAsia="Times New Roman"/>
                <w:lang w:eastAsia="ar-SA"/>
              </w:rPr>
            </w:pPr>
          </w:p>
        </w:tc>
      </w:tr>
      <w:tr w:rsidR="007D613D" w14:paraId="2D5DE7D7" w14:textId="77777777">
        <w:tc>
          <w:tcPr>
            <w:tcW w:w="4644" w:type="dxa"/>
            <w:tcBorders>
              <w:top w:val="single" w:sz="4" w:space="0" w:color="000000"/>
              <w:left w:val="single" w:sz="4" w:space="0" w:color="000000"/>
              <w:bottom w:val="single" w:sz="4" w:space="0" w:color="000000"/>
            </w:tcBorders>
          </w:tcPr>
          <w:p w14:paraId="37CF760E" w14:textId="77777777" w:rsidR="007D613D" w:rsidRPr="007F7CED" w:rsidRDefault="00000000">
            <w:pPr>
              <w:snapToGrid w:val="0"/>
              <w:spacing w:after="0" w:line="240" w:lineRule="auto"/>
              <w:jc w:val="both"/>
              <w:rPr>
                <w:rFonts w:eastAsia="Times New Roman"/>
                <w:lang w:val="en-GB" w:eastAsia="ar-SA"/>
              </w:rPr>
            </w:pPr>
            <w:proofErr w:type="spellStart"/>
            <w:r w:rsidRPr="007F7CED">
              <w:rPr>
                <w:rFonts w:eastAsia="Times New Roman"/>
                <w:lang w:val="en-GB" w:eastAsia="ar-SA"/>
              </w:rPr>
              <w:t>Telefono</w:t>
            </w:r>
            <w:proofErr w:type="spellEnd"/>
            <w:r w:rsidRPr="007F7CED">
              <w:rPr>
                <w:rFonts w:eastAsia="Times New Roman"/>
                <w:lang w:val="en-GB" w:eastAsia="ar-SA"/>
              </w:rPr>
              <w:t xml:space="preserve"> </w:t>
            </w:r>
            <w:proofErr w:type="spellStart"/>
            <w:r w:rsidRPr="007F7CED">
              <w:rPr>
                <w:rFonts w:eastAsia="Times New Roman"/>
                <w:lang w:val="en-GB" w:eastAsia="ar-SA"/>
              </w:rPr>
              <w:t>numeris</w:t>
            </w:r>
            <w:proofErr w:type="spellEnd"/>
          </w:p>
        </w:tc>
        <w:tc>
          <w:tcPr>
            <w:tcW w:w="6668" w:type="dxa"/>
            <w:tcBorders>
              <w:top w:val="single" w:sz="4" w:space="0" w:color="000000"/>
              <w:left w:val="single" w:sz="4" w:space="0" w:color="000000"/>
              <w:bottom w:val="single" w:sz="4" w:space="0" w:color="000000"/>
              <w:right w:val="single" w:sz="4" w:space="0" w:color="000000"/>
            </w:tcBorders>
          </w:tcPr>
          <w:p w14:paraId="2CF0CFBA" w14:textId="77777777" w:rsidR="007D613D" w:rsidRDefault="007D613D">
            <w:pPr>
              <w:snapToGrid w:val="0"/>
              <w:spacing w:after="0" w:line="240" w:lineRule="auto"/>
              <w:jc w:val="both"/>
              <w:rPr>
                <w:rFonts w:eastAsia="Times New Roman"/>
                <w:lang w:val="en-GB" w:eastAsia="ar-SA"/>
              </w:rPr>
            </w:pPr>
          </w:p>
        </w:tc>
      </w:tr>
      <w:tr w:rsidR="007D613D" w14:paraId="1710C549" w14:textId="77777777">
        <w:tc>
          <w:tcPr>
            <w:tcW w:w="4644" w:type="dxa"/>
            <w:tcBorders>
              <w:top w:val="single" w:sz="4" w:space="0" w:color="000000"/>
              <w:left w:val="single" w:sz="4" w:space="0" w:color="000000"/>
              <w:bottom w:val="single" w:sz="4" w:space="0" w:color="000000"/>
            </w:tcBorders>
          </w:tcPr>
          <w:p w14:paraId="0693F1B6" w14:textId="77777777" w:rsidR="007D613D" w:rsidRDefault="00000000">
            <w:pPr>
              <w:snapToGrid w:val="0"/>
              <w:spacing w:after="0" w:line="240" w:lineRule="auto"/>
              <w:jc w:val="both"/>
              <w:rPr>
                <w:rFonts w:eastAsia="Times New Roman"/>
                <w:lang w:val="en-GB" w:eastAsia="ar-SA"/>
              </w:rPr>
            </w:pPr>
            <w:proofErr w:type="spellStart"/>
            <w:r>
              <w:rPr>
                <w:rFonts w:eastAsia="Times New Roman"/>
                <w:lang w:val="en-GB" w:eastAsia="ar-SA"/>
              </w:rPr>
              <w:t>Fakso</w:t>
            </w:r>
            <w:proofErr w:type="spellEnd"/>
            <w:r>
              <w:rPr>
                <w:rFonts w:eastAsia="Times New Roman"/>
                <w:lang w:val="en-GB" w:eastAsia="ar-SA"/>
              </w:rPr>
              <w:t xml:space="preserve"> </w:t>
            </w:r>
            <w:proofErr w:type="spellStart"/>
            <w:r>
              <w:rPr>
                <w:rFonts w:eastAsia="Times New Roman"/>
                <w:lang w:val="en-GB" w:eastAsia="ar-SA"/>
              </w:rPr>
              <w:t>numeris</w:t>
            </w:r>
            <w:proofErr w:type="spellEnd"/>
          </w:p>
        </w:tc>
        <w:tc>
          <w:tcPr>
            <w:tcW w:w="6668" w:type="dxa"/>
            <w:tcBorders>
              <w:top w:val="single" w:sz="4" w:space="0" w:color="000000"/>
              <w:left w:val="single" w:sz="4" w:space="0" w:color="000000"/>
              <w:bottom w:val="single" w:sz="4" w:space="0" w:color="000000"/>
              <w:right w:val="single" w:sz="4" w:space="0" w:color="000000"/>
            </w:tcBorders>
          </w:tcPr>
          <w:p w14:paraId="74AC74FB" w14:textId="77777777" w:rsidR="007D613D" w:rsidRDefault="007D613D">
            <w:pPr>
              <w:snapToGrid w:val="0"/>
              <w:spacing w:after="0" w:line="240" w:lineRule="auto"/>
              <w:jc w:val="both"/>
              <w:rPr>
                <w:rFonts w:eastAsia="Times New Roman"/>
                <w:lang w:val="en-GB" w:eastAsia="ar-SA"/>
              </w:rPr>
            </w:pPr>
          </w:p>
        </w:tc>
      </w:tr>
      <w:tr w:rsidR="007D613D" w14:paraId="02F60F1F" w14:textId="77777777">
        <w:tc>
          <w:tcPr>
            <w:tcW w:w="4644" w:type="dxa"/>
            <w:tcBorders>
              <w:top w:val="single" w:sz="4" w:space="0" w:color="000000"/>
              <w:left w:val="single" w:sz="4" w:space="0" w:color="000000"/>
              <w:bottom w:val="single" w:sz="4" w:space="0" w:color="000000"/>
            </w:tcBorders>
          </w:tcPr>
          <w:p w14:paraId="796D3DFC" w14:textId="77777777" w:rsidR="007D613D" w:rsidRDefault="00000000">
            <w:pPr>
              <w:snapToGrid w:val="0"/>
              <w:spacing w:after="0" w:line="240" w:lineRule="auto"/>
              <w:jc w:val="both"/>
              <w:rPr>
                <w:rFonts w:eastAsia="Times New Roman"/>
                <w:lang w:val="en-GB" w:eastAsia="ar-SA"/>
              </w:rPr>
            </w:pPr>
            <w:r>
              <w:rPr>
                <w:rFonts w:eastAsia="Times New Roman"/>
                <w:lang w:val="en-GB" w:eastAsia="ar-SA"/>
              </w:rPr>
              <w:t xml:space="preserve">El. </w:t>
            </w:r>
            <w:proofErr w:type="spellStart"/>
            <w:r>
              <w:rPr>
                <w:rFonts w:eastAsia="Times New Roman"/>
                <w:lang w:val="en-GB" w:eastAsia="ar-SA"/>
              </w:rPr>
              <w:t>pašto</w:t>
            </w:r>
            <w:proofErr w:type="spellEnd"/>
            <w:r>
              <w:rPr>
                <w:rFonts w:eastAsia="Times New Roman"/>
                <w:lang w:val="en-GB" w:eastAsia="ar-SA"/>
              </w:rPr>
              <w:t xml:space="preserve"> </w:t>
            </w:r>
            <w:proofErr w:type="spellStart"/>
            <w:r>
              <w:rPr>
                <w:rFonts w:eastAsia="Times New Roman"/>
                <w:lang w:val="en-GB" w:eastAsia="ar-SA"/>
              </w:rPr>
              <w:t>adresas</w:t>
            </w:r>
            <w:proofErr w:type="spellEnd"/>
          </w:p>
        </w:tc>
        <w:tc>
          <w:tcPr>
            <w:tcW w:w="6668" w:type="dxa"/>
            <w:tcBorders>
              <w:top w:val="single" w:sz="4" w:space="0" w:color="000000"/>
              <w:left w:val="single" w:sz="4" w:space="0" w:color="000000"/>
              <w:bottom w:val="single" w:sz="4" w:space="0" w:color="000000"/>
              <w:right w:val="single" w:sz="4" w:space="0" w:color="000000"/>
            </w:tcBorders>
          </w:tcPr>
          <w:p w14:paraId="6EEFDCC9" w14:textId="77777777" w:rsidR="007D613D" w:rsidRDefault="007D613D">
            <w:pPr>
              <w:snapToGrid w:val="0"/>
              <w:spacing w:after="0" w:line="240" w:lineRule="auto"/>
              <w:jc w:val="both"/>
              <w:rPr>
                <w:rFonts w:eastAsia="Times New Roman"/>
                <w:lang w:val="en-GB" w:eastAsia="ar-SA"/>
              </w:rPr>
            </w:pPr>
          </w:p>
        </w:tc>
      </w:tr>
    </w:tbl>
    <w:p w14:paraId="34AED4BB" w14:textId="77777777" w:rsidR="007D613D" w:rsidRDefault="007D613D">
      <w:pPr>
        <w:spacing w:after="0" w:line="240" w:lineRule="auto"/>
        <w:ind w:firstLine="720"/>
        <w:jc w:val="both"/>
        <w:rPr>
          <w:rFonts w:eastAsia="Times New Roman"/>
          <w:lang w:val="en-GB" w:eastAsia="ar-SA"/>
        </w:rPr>
      </w:pPr>
    </w:p>
    <w:p w14:paraId="3223D3D1" w14:textId="77777777" w:rsidR="007D613D" w:rsidRDefault="00000000">
      <w:pPr>
        <w:pStyle w:val="Sraopastraipa"/>
        <w:numPr>
          <w:ilvl w:val="0"/>
          <w:numId w:val="1"/>
        </w:numPr>
        <w:tabs>
          <w:tab w:val="left" w:pos="994"/>
        </w:tabs>
        <w:spacing w:line="240" w:lineRule="auto"/>
        <w:rPr>
          <w:sz w:val="22"/>
          <w:szCs w:val="22"/>
        </w:rPr>
      </w:pPr>
      <w:r>
        <w:rPr>
          <w:sz w:val="22"/>
          <w:szCs w:val="22"/>
        </w:rPr>
        <w:t>Šiuo pasiūlymu pažymime, kad sutinkame su visomis pirkimo sąlygomis, nustatytomis:</w:t>
      </w:r>
    </w:p>
    <w:p w14:paraId="2381C727" w14:textId="77777777" w:rsidR="007D613D" w:rsidRDefault="00000000">
      <w:pPr>
        <w:tabs>
          <w:tab w:val="left" w:pos="994"/>
        </w:tabs>
        <w:spacing w:line="240" w:lineRule="auto"/>
      </w:pPr>
      <w:r>
        <w:rPr>
          <w:rFonts w:eastAsia="Arial"/>
        </w:rPr>
        <w:t xml:space="preserve">            </w:t>
      </w:r>
      <w:r>
        <w:t>1.1. skelbime apie pirkimą;</w:t>
      </w:r>
    </w:p>
    <w:p w14:paraId="44C1EEEC" w14:textId="77777777" w:rsidR="007D613D" w:rsidRDefault="00000000">
      <w:pPr>
        <w:tabs>
          <w:tab w:val="left" w:pos="994"/>
        </w:tabs>
        <w:spacing w:line="240" w:lineRule="auto"/>
        <w:ind w:firstLine="709"/>
      </w:pPr>
      <w:r>
        <w:t>1.2. pirkimo bendrosiose ir specialiosiose sąlygose (kartu su priedais);</w:t>
      </w:r>
    </w:p>
    <w:p w14:paraId="5EF79FB6" w14:textId="77777777" w:rsidR="007D613D" w:rsidRDefault="00000000">
      <w:pPr>
        <w:tabs>
          <w:tab w:val="left" w:pos="994"/>
        </w:tabs>
        <w:spacing w:after="0" w:line="240" w:lineRule="auto"/>
        <w:ind w:firstLine="709"/>
      </w:pPr>
      <w:r>
        <w:lastRenderedPageBreak/>
        <w:t>1.3. dokumentų paaiškinimuose (patikslinimuose), taip pat atsakymuose į tiekėjų klausimus (jei tokių bus);</w:t>
      </w:r>
    </w:p>
    <w:p w14:paraId="5CB6E9FF" w14:textId="77777777" w:rsidR="007D613D" w:rsidRDefault="00000000">
      <w:pPr>
        <w:tabs>
          <w:tab w:val="left" w:pos="994"/>
        </w:tabs>
        <w:spacing w:after="0" w:line="240" w:lineRule="auto"/>
        <w:ind w:firstLine="709"/>
      </w:pPr>
      <w:r>
        <w:t>1.4. kituose CVP IS priemonėmis pateiktuose dokumentuose.</w:t>
      </w:r>
    </w:p>
    <w:p w14:paraId="703BD684" w14:textId="77777777" w:rsidR="007D613D" w:rsidRDefault="00000000">
      <w:pPr>
        <w:pStyle w:val="Sraopastraipa"/>
        <w:numPr>
          <w:ilvl w:val="0"/>
          <w:numId w:val="1"/>
        </w:numPr>
        <w:spacing w:line="240" w:lineRule="auto"/>
        <w:rPr>
          <w:sz w:val="22"/>
          <w:szCs w:val="22"/>
        </w:rPr>
      </w:pPr>
      <w:r>
        <w:rPr>
          <w:sz w:val="22"/>
          <w:szCs w:val="22"/>
        </w:rPr>
        <w:t>Pateikdami pasiūlymą, patvirtiname, kad dokumentų skaitmeninės kopijos ir elektroninėmis priemonėmis pateikti duomenys yra tikri.</w:t>
      </w:r>
    </w:p>
    <w:p w14:paraId="42A181F6" w14:textId="1C8F3293" w:rsidR="007D613D" w:rsidRPr="000B2850" w:rsidRDefault="00000000">
      <w:pPr>
        <w:pStyle w:val="Sraopastraipa"/>
        <w:numPr>
          <w:ilvl w:val="0"/>
          <w:numId w:val="1"/>
        </w:numPr>
        <w:spacing w:line="240" w:lineRule="auto"/>
        <w:rPr>
          <w:b/>
          <w:bCs/>
          <w:sz w:val="22"/>
          <w:szCs w:val="22"/>
        </w:rPr>
      </w:pPr>
      <w:r w:rsidRPr="0038225C">
        <w:rPr>
          <w:b/>
          <w:bCs/>
          <w:sz w:val="22"/>
          <w:szCs w:val="22"/>
        </w:rPr>
        <w:t>Teikdami pasiūlymą, patvirtiname, kad mūsų organizacija (juridinis asmuo), kiti jungtinės veiklos partneriai, pasitelkti ūkio subjektai (taikoma jei yra) – juridiniai asmenys neturi VPĮ 46 str. 2</w:t>
      </w:r>
      <w:r w:rsidRPr="0038225C">
        <w:rPr>
          <w:b/>
          <w:bCs/>
          <w:sz w:val="22"/>
          <w:szCs w:val="22"/>
          <w:vertAlign w:val="superscript"/>
        </w:rPr>
        <w:t xml:space="preserve">1 </w:t>
      </w:r>
      <w:r w:rsidRPr="0038225C">
        <w:rPr>
          <w:b/>
          <w:bCs/>
          <w:sz w:val="22"/>
          <w:szCs w:val="22"/>
        </w:rPr>
        <w:t xml:space="preserve">d. (pirkimo sąlygų </w:t>
      </w:r>
      <w:r w:rsidR="00056560">
        <w:rPr>
          <w:b/>
          <w:bCs/>
          <w:sz w:val="22"/>
          <w:szCs w:val="22"/>
        </w:rPr>
        <w:t>5</w:t>
      </w:r>
      <w:r w:rsidRPr="0038225C">
        <w:rPr>
          <w:b/>
          <w:bCs/>
          <w:sz w:val="22"/>
          <w:szCs w:val="22"/>
        </w:rPr>
        <w:t xml:space="preserve"> priedo 1 punktas) nurodyto pašalinimo pagrindo. Taip pat patvirtiname, kad neturime ir kitų </w:t>
      </w:r>
      <w:r w:rsidRPr="00552455">
        <w:rPr>
          <w:b/>
          <w:bCs/>
          <w:sz w:val="22"/>
          <w:szCs w:val="22"/>
        </w:rPr>
        <w:t>Pirkimo sąlygų 5 priede „Tiekėjų</w:t>
      </w:r>
      <w:r w:rsidRPr="0038225C">
        <w:rPr>
          <w:b/>
          <w:bCs/>
          <w:sz w:val="22"/>
          <w:szCs w:val="22"/>
        </w:rPr>
        <w:t xml:space="preserve"> pašalinimo pagrindai“ </w:t>
      </w:r>
      <w:r w:rsidRPr="000B2850">
        <w:rPr>
          <w:b/>
          <w:bCs/>
          <w:sz w:val="22"/>
          <w:szCs w:val="22"/>
        </w:rPr>
        <w:t>nurodytų pašalinimo pagrindų. Taip pat patvirtiname, kad nėra specialiųjų pirkimo sąlygų 4.5.1–4.5.4 papunkčiuose nurodytų aplinkybių</w:t>
      </w:r>
      <w:r w:rsidR="000B2850" w:rsidRPr="000B2850">
        <w:rPr>
          <w:b/>
          <w:bCs/>
          <w:sz w:val="22"/>
          <w:szCs w:val="22"/>
        </w:rPr>
        <w:t>.</w:t>
      </w:r>
    </w:p>
    <w:p w14:paraId="49038585" w14:textId="77777777" w:rsidR="007D613D" w:rsidRPr="0038225C" w:rsidRDefault="00000000">
      <w:pPr>
        <w:pStyle w:val="Sraopastraipa"/>
        <w:numPr>
          <w:ilvl w:val="0"/>
          <w:numId w:val="1"/>
        </w:numPr>
        <w:spacing w:line="240" w:lineRule="auto"/>
        <w:rPr>
          <w:b/>
          <w:bCs/>
          <w:sz w:val="22"/>
          <w:szCs w:val="22"/>
        </w:rPr>
      </w:pPr>
      <w:r w:rsidRPr="0038225C">
        <w:rPr>
          <w:sz w:val="22"/>
          <w:szCs w:val="22"/>
        </w:rPr>
        <w:t>Patvirtiname, kad atidžiai perskaitėme visas pirkimo dokumentų sąlygas. Mūsų pasiūlymas visiškai atitinka perkančiosios organizacijos ir Techninėje specifikacijoje (pirkimo sąlygų 1 priedas) nustatytus reikalavimus ir įsipareigojame jų laikytis.  Mūsų pasiūlymą pripažinus laimėjusiu, įsipareigojame sudaryti Sutartį pirkimo dokumentuose nustatytomis sąlygomis ir šiame pasiūlyme nurodyta kaina, o pasirašydami Sutartį – pateikti užpildytą Tiekėjų rizikos vertinimo klausimyną (Sutarties projekto 5 priedas; Pirkimo sąlygų 3 priedo 12 punktas).</w:t>
      </w:r>
    </w:p>
    <w:p w14:paraId="27262047" w14:textId="77777777" w:rsidR="007D613D" w:rsidRDefault="00000000">
      <w:pPr>
        <w:pStyle w:val="Sraopastraipa"/>
        <w:numPr>
          <w:ilvl w:val="0"/>
          <w:numId w:val="1"/>
        </w:numPr>
        <w:spacing w:line="240" w:lineRule="auto"/>
        <w:rPr>
          <w:sz w:val="22"/>
          <w:szCs w:val="22"/>
        </w:rPr>
      </w:pPr>
      <w:r w:rsidRPr="0038225C">
        <w:rPr>
          <w:sz w:val="22"/>
          <w:szCs w:val="22"/>
        </w:rPr>
        <w:t xml:space="preserve">Teikdami pasiūlymą, patvirtiname, kad į mūsų siūlomą kainą įskaičiuotos </w:t>
      </w:r>
      <w:r>
        <w:rPr>
          <w:sz w:val="22"/>
          <w:szCs w:val="22"/>
        </w:rPr>
        <w:t>visos išlaidos ir visi mokesčiai, ir kad mes prisiimame riziką už visas išlaidas, kurias teikdami pasiūlymą ir laikydamiesi pirkimo dokumentuose nustatytų reikalavimų, privalėjome įskaičiuoti į pasiūlymo kainą.</w:t>
      </w:r>
    </w:p>
    <w:p w14:paraId="7CB0F8EA" w14:textId="77777777" w:rsidR="007D613D" w:rsidRDefault="00000000">
      <w:pPr>
        <w:pStyle w:val="Sraopastraipa"/>
        <w:numPr>
          <w:ilvl w:val="0"/>
          <w:numId w:val="1"/>
        </w:numPr>
        <w:spacing w:line="240" w:lineRule="auto"/>
        <w:rPr>
          <w:sz w:val="22"/>
          <w:szCs w:val="22"/>
        </w:rPr>
      </w:pPr>
      <w:r>
        <w:rPr>
          <w:sz w:val="22"/>
          <w:szCs w:val="22"/>
        </w:rPr>
        <w:t xml:space="preserve">Pasiūlymas galioja ne trumpiau </w:t>
      </w:r>
      <w:r w:rsidRPr="00FC1B73">
        <w:rPr>
          <w:sz w:val="22"/>
          <w:szCs w:val="22"/>
        </w:rPr>
        <w:t>nei 90 (devyniasdešimt) dienų nuo pasiūlymų pateikimo termino pabaigos</w:t>
      </w:r>
      <w:r>
        <w:rPr>
          <w:sz w:val="22"/>
          <w:szCs w:val="22"/>
        </w:rPr>
        <w:t>.</w:t>
      </w:r>
    </w:p>
    <w:p w14:paraId="2C4A20E5" w14:textId="77777777" w:rsidR="007D613D" w:rsidRDefault="00000000">
      <w:pPr>
        <w:pStyle w:val="Sraopastraipa"/>
        <w:numPr>
          <w:ilvl w:val="0"/>
          <w:numId w:val="1"/>
        </w:numPr>
        <w:tabs>
          <w:tab w:val="left" w:pos="560"/>
        </w:tabs>
        <w:spacing w:line="240" w:lineRule="auto"/>
        <w:rPr>
          <w:sz w:val="22"/>
          <w:szCs w:val="22"/>
        </w:rPr>
      </w:pPr>
      <w:r>
        <w:rPr>
          <w:rFonts w:eastAsia="Arial"/>
          <w:sz w:val="22"/>
          <w:szCs w:val="22"/>
        </w:rPr>
        <w:t xml:space="preserve">   </w:t>
      </w:r>
      <w:r>
        <w:rPr>
          <w:sz w:val="22"/>
          <w:szCs w:val="22"/>
        </w:rPr>
        <w:t>Tiekėjas, kuris yra PVM mokėtojas, turi prievolę apskaičiuoti ir sumokėti PVM pagal Lietuvos Respublikos galiojančius įstatymus.</w:t>
      </w:r>
    </w:p>
    <w:p w14:paraId="32DCBCA5" w14:textId="77777777" w:rsidR="007D613D" w:rsidRDefault="00000000">
      <w:pPr>
        <w:pStyle w:val="Sraopastraipa"/>
        <w:numPr>
          <w:ilvl w:val="0"/>
          <w:numId w:val="1"/>
        </w:numPr>
        <w:tabs>
          <w:tab w:val="left" w:pos="567"/>
        </w:tabs>
        <w:spacing w:line="240" w:lineRule="auto"/>
        <w:textAlignment w:val="baseline"/>
        <w:rPr>
          <w:rFonts w:eastAsia="Times New Roman"/>
          <w:b/>
          <w:bCs/>
          <w:i/>
          <w:iCs/>
          <w:sz w:val="22"/>
          <w:szCs w:val="22"/>
          <w:lang w:eastAsia="ar-SA"/>
        </w:rPr>
      </w:pPr>
      <w:r>
        <w:rPr>
          <w:rFonts w:eastAsia="Arial"/>
          <w:b/>
          <w:bCs/>
          <w:sz w:val="22"/>
          <w:szCs w:val="22"/>
          <w:lang w:eastAsia="ar-SA"/>
        </w:rPr>
        <w:t xml:space="preserve">   </w:t>
      </w:r>
      <w:r>
        <w:rPr>
          <w:rFonts w:eastAsia="Times New Roman"/>
          <w:b/>
          <w:bCs/>
          <w:sz w:val="22"/>
          <w:szCs w:val="22"/>
          <w:lang w:eastAsia="ar-SA"/>
        </w:rPr>
        <w:t xml:space="preserve">Informacija apie </w:t>
      </w:r>
      <w:r>
        <w:rPr>
          <w:rFonts w:eastAsia="Times New Roman"/>
          <w:b/>
          <w:bCs/>
          <w:sz w:val="22"/>
          <w:szCs w:val="22"/>
          <w:u w:val="single"/>
          <w:lang w:eastAsia="ar-SA"/>
        </w:rPr>
        <w:t>ūkio subjektus, kurių pajėgumais tiekėjas remiasi</w:t>
      </w:r>
      <w:r>
        <w:rPr>
          <w:rFonts w:eastAsia="Times New Roman"/>
          <w:b/>
          <w:bCs/>
          <w:sz w:val="22"/>
          <w:szCs w:val="22"/>
          <w:lang w:eastAsia="ar-SA"/>
        </w:rPr>
        <w:t>, kad atitiktų Perkančiosios organizacijos keliamus kvalifikacijos reikalavimus (jeigu tokie reikalavimai keliami) (</w:t>
      </w:r>
      <w:r>
        <w:rPr>
          <w:rFonts w:eastAsia="Times New Roman"/>
          <w:b/>
          <w:bCs/>
          <w:i/>
          <w:iCs/>
          <w:sz w:val="22"/>
          <w:szCs w:val="22"/>
          <w:lang w:eastAsia="ar-SA"/>
        </w:rPr>
        <w:t xml:space="preserve">nurodomi ir </w:t>
      </w:r>
      <w:proofErr w:type="spellStart"/>
      <w:r>
        <w:rPr>
          <w:rFonts w:eastAsia="Times New Roman"/>
          <w:b/>
          <w:bCs/>
          <w:i/>
          <w:iCs/>
          <w:sz w:val="22"/>
          <w:szCs w:val="22"/>
          <w:lang w:eastAsia="ar-SA"/>
        </w:rPr>
        <w:t>kvazisubrangovai</w:t>
      </w:r>
      <w:proofErr w:type="spellEnd"/>
      <w:r>
        <w:rPr>
          <w:rFonts w:eastAsia="Times New Roman"/>
          <w:b/>
          <w:bCs/>
          <w:i/>
          <w:iCs/>
          <w:sz w:val="22"/>
          <w:szCs w:val="22"/>
          <w:lang w:eastAsia="ar-SA"/>
        </w:rPr>
        <w:t>/</w:t>
      </w:r>
      <w:proofErr w:type="spellStart"/>
      <w:r>
        <w:rPr>
          <w:rFonts w:eastAsia="Times New Roman"/>
          <w:b/>
          <w:bCs/>
          <w:i/>
          <w:iCs/>
          <w:sz w:val="22"/>
          <w:szCs w:val="22"/>
          <w:lang w:eastAsia="ar-SA"/>
        </w:rPr>
        <w:t>kvazisubtiekėjai</w:t>
      </w:r>
      <w:proofErr w:type="spellEnd"/>
      <w:r>
        <w:rPr>
          <w:rFonts w:eastAsia="Times New Roman"/>
          <w:b/>
          <w:bCs/>
          <w:i/>
          <w:iCs/>
          <w:sz w:val="22"/>
          <w:szCs w:val="22"/>
          <w:lang w:eastAsia="ar-SA"/>
        </w:rPr>
        <w:t xml:space="preserve"> (specialistai) – fiziniai asmenys, kuriuos ketinama įdarbinti pirkimo laimėjimo atveju)</w:t>
      </w:r>
    </w:p>
    <w:p w14:paraId="593DDC68" w14:textId="77777777" w:rsidR="007D613D" w:rsidRDefault="00000000">
      <w:pPr>
        <w:spacing w:line="240" w:lineRule="auto"/>
        <w:rPr>
          <w:rFonts w:eastAsia="Times New Roman"/>
          <w:i/>
          <w:iCs/>
          <w:lang w:eastAsia="ar-SA"/>
        </w:rPr>
      </w:pPr>
      <w:r>
        <w:rPr>
          <w:rFonts w:eastAsia="Times New Roman"/>
          <w:i/>
          <w:iCs/>
          <w:lang w:eastAsia="ar-SA"/>
        </w:rPr>
        <w:t xml:space="preserve">(pildoma, jei tiekėjas pasitelkia kitų ūkio subjektų pajėgumais pagal VPĮ 49 str.)    </w:t>
      </w:r>
    </w:p>
    <w:p w14:paraId="353D7326" w14:textId="094F2EAE" w:rsidR="007D613D" w:rsidRDefault="00000000">
      <w:pPr>
        <w:spacing w:line="240" w:lineRule="auto"/>
      </w:pPr>
      <w:r>
        <w:rPr>
          <w:rFonts w:eastAsia="Times New Roman"/>
          <w:i/>
          <w:iCs/>
          <w:lang w:eastAsia="ar-SA"/>
        </w:rPr>
        <w:t xml:space="preserve">    </w:t>
      </w:r>
      <w:r w:rsidR="00183ABC">
        <w:rPr>
          <w:rFonts w:eastAsia="Times New Roman"/>
          <w:i/>
          <w:iCs/>
          <w:lang w:eastAsia="ar-SA"/>
        </w:rPr>
        <w:t xml:space="preserve">    </w:t>
      </w:r>
      <w:r>
        <w:rPr>
          <w:rFonts w:eastAsia="Times New Roman"/>
          <w:i/>
          <w:iCs/>
          <w:lang w:eastAsia="ar-SA"/>
        </w:rPr>
        <w:t xml:space="preserve"> </w:t>
      </w:r>
      <w:r>
        <w:rPr>
          <w:rFonts w:eastAsia="Times New Roman"/>
          <w:lang w:eastAsia="ar-SA"/>
        </w:rPr>
        <w:t xml:space="preserve">                                                                                      </w:t>
      </w:r>
      <w:r>
        <w:rPr>
          <w:rFonts w:eastAsia="Times New Roman"/>
        </w:rPr>
        <w:t xml:space="preserve">                                             </w:t>
      </w:r>
      <w:r>
        <w:t>1 lentelė</w:t>
      </w:r>
    </w:p>
    <w:tbl>
      <w:tblPr>
        <w:tblW w:w="13858" w:type="dxa"/>
        <w:tblLayout w:type="fixed"/>
        <w:tblLook w:val="0000" w:firstRow="0" w:lastRow="0" w:firstColumn="0" w:lastColumn="0" w:noHBand="0" w:noVBand="0"/>
      </w:tblPr>
      <w:tblGrid>
        <w:gridCol w:w="570"/>
        <w:gridCol w:w="3445"/>
        <w:gridCol w:w="9843"/>
      </w:tblGrid>
      <w:tr w:rsidR="007D613D" w14:paraId="13F13E60" w14:textId="77777777">
        <w:tc>
          <w:tcPr>
            <w:tcW w:w="570" w:type="dxa"/>
            <w:tcBorders>
              <w:top w:val="single" w:sz="4" w:space="0" w:color="000000"/>
              <w:left w:val="single" w:sz="4" w:space="0" w:color="000000"/>
              <w:bottom w:val="single" w:sz="4" w:space="0" w:color="000000"/>
              <w:right w:val="single" w:sz="4" w:space="0" w:color="000000"/>
            </w:tcBorders>
            <w:shd w:val="clear" w:color="auto" w:fill="DBE5F1"/>
          </w:tcPr>
          <w:p w14:paraId="11774BD4" w14:textId="77777777" w:rsidR="007D613D" w:rsidRDefault="00000000">
            <w:pPr>
              <w:spacing w:line="240" w:lineRule="auto"/>
              <w:rPr>
                <w:rFonts w:eastAsia="Times New Roman"/>
                <w:bCs/>
              </w:rPr>
            </w:pPr>
            <w:r>
              <w:rPr>
                <w:rFonts w:eastAsia="Times New Roman"/>
                <w:bCs/>
              </w:rPr>
              <w:t>Eil. Nr.</w:t>
            </w:r>
          </w:p>
        </w:tc>
        <w:tc>
          <w:tcPr>
            <w:tcW w:w="3445" w:type="dxa"/>
            <w:tcBorders>
              <w:top w:val="single" w:sz="4" w:space="0" w:color="000000"/>
              <w:left w:val="single" w:sz="4" w:space="0" w:color="000000"/>
              <w:bottom w:val="single" w:sz="4" w:space="0" w:color="000000"/>
              <w:right w:val="single" w:sz="4" w:space="0" w:color="000000"/>
            </w:tcBorders>
            <w:shd w:val="clear" w:color="auto" w:fill="DBE5F1"/>
          </w:tcPr>
          <w:p w14:paraId="28A4C162" w14:textId="77777777" w:rsidR="007D613D" w:rsidRDefault="00000000">
            <w:pPr>
              <w:spacing w:line="240" w:lineRule="auto"/>
              <w:rPr>
                <w:rFonts w:eastAsia="Times New Roman"/>
                <w:bCs/>
              </w:rPr>
            </w:pPr>
            <w:r>
              <w:rPr>
                <w:rFonts w:eastAsia="Times New Roman"/>
                <w:bCs/>
              </w:rPr>
              <w:t>Ūkio subjekto pavadinimas, juridinio asmens kodas, adresas</w:t>
            </w:r>
          </w:p>
        </w:tc>
        <w:tc>
          <w:tcPr>
            <w:tcW w:w="9843" w:type="dxa"/>
            <w:tcBorders>
              <w:top w:val="single" w:sz="4" w:space="0" w:color="000000"/>
              <w:left w:val="single" w:sz="4" w:space="0" w:color="000000"/>
              <w:bottom w:val="single" w:sz="4" w:space="0" w:color="000000"/>
              <w:right w:val="single" w:sz="4" w:space="0" w:color="000000"/>
            </w:tcBorders>
            <w:shd w:val="clear" w:color="auto" w:fill="DBE5F1"/>
          </w:tcPr>
          <w:p w14:paraId="539B9D60" w14:textId="77777777" w:rsidR="007D613D" w:rsidRDefault="00000000">
            <w:pPr>
              <w:spacing w:line="240" w:lineRule="auto"/>
            </w:pPr>
            <w:r>
              <w:rPr>
                <w:rFonts w:eastAsia="Times New Roman"/>
                <w:b/>
                <w:bCs/>
              </w:rPr>
              <w:t>Įrašyti abi reikalaujamas reikšmes:</w:t>
            </w:r>
            <w:r>
              <w:rPr>
                <w:rFonts w:eastAsia="Times New Roman"/>
              </w:rPr>
              <w:br/>
              <w:t xml:space="preserve">1. </w:t>
            </w:r>
            <w:r>
              <w:rPr>
                <w:rFonts w:eastAsia="Times New Roman"/>
                <w:bCs/>
              </w:rPr>
              <w:t>Sutarties objekto dalies, perduodamos vykdyti ūkio subjektui, aprašymas</w:t>
            </w:r>
            <w:r>
              <w:rPr>
                <w:rFonts w:eastAsia="Times New Roman"/>
              </w:rPr>
              <w:br/>
              <w:t>2. Ūkio subjektui perduodama sutarties dalis % ar Eur sutarties kainoje</w:t>
            </w:r>
          </w:p>
        </w:tc>
      </w:tr>
      <w:tr w:rsidR="007D613D" w14:paraId="2C286817" w14:textId="77777777">
        <w:tc>
          <w:tcPr>
            <w:tcW w:w="570" w:type="dxa"/>
            <w:tcBorders>
              <w:top w:val="single" w:sz="4" w:space="0" w:color="000000"/>
              <w:left w:val="single" w:sz="4" w:space="0" w:color="000000"/>
              <w:bottom w:val="single" w:sz="4" w:space="0" w:color="000000"/>
              <w:right w:val="single" w:sz="4" w:space="0" w:color="000000"/>
            </w:tcBorders>
          </w:tcPr>
          <w:p w14:paraId="28F29BD4" w14:textId="77777777" w:rsidR="007D613D" w:rsidRDefault="00000000">
            <w:pPr>
              <w:spacing w:line="240" w:lineRule="auto"/>
              <w:jc w:val="center"/>
              <w:rPr>
                <w:rFonts w:eastAsia="Times New Roman"/>
                <w:bCs/>
              </w:rPr>
            </w:pPr>
            <w:r>
              <w:rPr>
                <w:rFonts w:eastAsia="Times New Roman"/>
                <w:bCs/>
              </w:rPr>
              <w:t>1.</w:t>
            </w:r>
          </w:p>
        </w:tc>
        <w:tc>
          <w:tcPr>
            <w:tcW w:w="3445" w:type="dxa"/>
            <w:tcBorders>
              <w:top w:val="single" w:sz="4" w:space="0" w:color="000000"/>
              <w:left w:val="single" w:sz="4" w:space="0" w:color="000000"/>
              <w:bottom w:val="single" w:sz="4" w:space="0" w:color="000000"/>
              <w:right w:val="single" w:sz="4" w:space="0" w:color="000000"/>
            </w:tcBorders>
          </w:tcPr>
          <w:p w14:paraId="7E50DB45" w14:textId="77777777" w:rsidR="007D613D" w:rsidRDefault="00000000">
            <w:pPr>
              <w:spacing w:line="240" w:lineRule="auto"/>
              <w:rPr>
                <w:rFonts w:eastAsia="Times New Roman"/>
              </w:rPr>
            </w:pPr>
            <w:r>
              <w:rPr>
                <w:rFonts w:eastAsia="Arial"/>
                <w:bCs/>
              </w:rPr>
              <w:t xml:space="preserve">                                                      </w:t>
            </w:r>
          </w:p>
        </w:tc>
        <w:tc>
          <w:tcPr>
            <w:tcW w:w="9843" w:type="dxa"/>
            <w:tcBorders>
              <w:top w:val="single" w:sz="4" w:space="0" w:color="000000"/>
              <w:left w:val="single" w:sz="4" w:space="0" w:color="000000"/>
              <w:bottom w:val="single" w:sz="4" w:space="0" w:color="000000"/>
              <w:right w:val="single" w:sz="4" w:space="0" w:color="000000"/>
            </w:tcBorders>
          </w:tcPr>
          <w:p w14:paraId="7EF8DC4D" w14:textId="77777777" w:rsidR="007D613D" w:rsidRDefault="00000000">
            <w:pPr>
              <w:spacing w:line="240" w:lineRule="auto"/>
              <w:rPr>
                <w:rFonts w:eastAsia="Times New Roman"/>
              </w:rPr>
            </w:pPr>
            <w:r>
              <w:rPr>
                <w:rFonts w:eastAsia="Arial"/>
                <w:bCs/>
              </w:rPr>
              <w:t xml:space="preserve">                                                                                                 </w:t>
            </w:r>
          </w:p>
        </w:tc>
      </w:tr>
      <w:tr w:rsidR="007D613D" w14:paraId="2E370B58" w14:textId="77777777">
        <w:tc>
          <w:tcPr>
            <w:tcW w:w="570" w:type="dxa"/>
            <w:tcBorders>
              <w:top w:val="single" w:sz="4" w:space="0" w:color="000000"/>
              <w:left w:val="single" w:sz="4" w:space="0" w:color="000000"/>
              <w:bottom w:val="single" w:sz="4" w:space="0" w:color="000000"/>
              <w:right w:val="single" w:sz="4" w:space="0" w:color="000000"/>
            </w:tcBorders>
          </w:tcPr>
          <w:p w14:paraId="252E0669" w14:textId="77777777" w:rsidR="007D613D" w:rsidRDefault="00000000">
            <w:pPr>
              <w:spacing w:line="240" w:lineRule="auto"/>
              <w:jc w:val="center"/>
              <w:rPr>
                <w:rFonts w:eastAsia="Times New Roman"/>
                <w:bCs/>
              </w:rPr>
            </w:pPr>
            <w:r>
              <w:rPr>
                <w:rFonts w:eastAsia="Times New Roman"/>
                <w:bCs/>
              </w:rPr>
              <w:t>2.</w:t>
            </w:r>
          </w:p>
        </w:tc>
        <w:tc>
          <w:tcPr>
            <w:tcW w:w="3445" w:type="dxa"/>
            <w:tcBorders>
              <w:top w:val="single" w:sz="4" w:space="0" w:color="000000"/>
              <w:left w:val="single" w:sz="4" w:space="0" w:color="000000"/>
              <w:bottom w:val="single" w:sz="4" w:space="0" w:color="000000"/>
              <w:right w:val="single" w:sz="4" w:space="0" w:color="000000"/>
            </w:tcBorders>
          </w:tcPr>
          <w:p w14:paraId="71B8ABA1" w14:textId="77777777" w:rsidR="007D613D" w:rsidRDefault="00000000">
            <w:pPr>
              <w:spacing w:line="240" w:lineRule="auto"/>
              <w:rPr>
                <w:rFonts w:eastAsia="Times New Roman"/>
              </w:rPr>
            </w:pPr>
            <w:r>
              <w:rPr>
                <w:rFonts w:eastAsia="Arial"/>
                <w:bCs/>
              </w:rPr>
              <w:t xml:space="preserve">                                                      </w:t>
            </w:r>
          </w:p>
        </w:tc>
        <w:tc>
          <w:tcPr>
            <w:tcW w:w="9843" w:type="dxa"/>
            <w:tcBorders>
              <w:top w:val="single" w:sz="4" w:space="0" w:color="000000"/>
              <w:left w:val="single" w:sz="4" w:space="0" w:color="000000"/>
              <w:bottom w:val="single" w:sz="4" w:space="0" w:color="000000"/>
              <w:right w:val="single" w:sz="4" w:space="0" w:color="000000"/>
            </w:tcBorders>
          </w:tcPr>
          <w:p w14:paraId="549D3640" w14:textId="77777777" w:rsidR="007D613D" w:rsidRDefault="00000000">
            <w:pPr>
              <w:spacing w:line="240" w:lineRule="auto"/>
              <w:rPr>
                <w:rFonts w:eastAsia="Times New Roman"/>
              </w:rPr>
            </w:pPr>
            <w:r>
              <w:rPr>
                <w:rFonts w:eastAsia="Arial"/>
                <w:bCs/>
              </w:rPr>
              <w:t xml:space="preserve">                                                                                                 </w:t>
            </w:r>
          </w:p>
        </w:tc>
      </w:tr>
    </w:tbl>
    <w:p w14:paraId="10BAFD7F" w14:textId="77777777" w:rsidR="007D613D" w:rsidRDefault="007D613D">
      <w:pPr>
        <w:tabs>
          <w:tab w:val="left" w:pos="567"/>
        </w:tabs>
        <w:rPr>
          <w:rFonts w:eastAsia="Times New Roman"/>
          <w:b/>
          <w:bCs/>
        </w:rPr>
      </w:pPr>
    </w:p>
    <w:p w14:paraId="709BB266" w14:textId="77777777" w:rsidR="007D613D" w:rsidRDefault="00000000">
      <w:pPr>
        <w:pStyle w:val="Sraopastraipa"/>
        <w:numPr>
          <w:ilvl w:val="0"/>
          <w:numId w:val="1"/>
        </w:numPr>
        <w:tabs>
          <w:tab w:val="left" w:pos="567"/>
        </w:tabs>
        <w:spacing w:line="240" w:lineRule="auto"/>
        <w:textAlignment w:val="baseline"/>
        <w:rPr>
          <w:rFonts w:eastAsia="Times New Roman"/>
          <w:b/>
          <w:bCs/>
          <w:sz w:val="22"/>
          <w:szCs w:val="22"/>
          <w:lang w:eastAsia="en-US"/>
        </w:rPr>
      </w:pPr>
      <w:r>
        <w:rPr>
          <w:rFonts w:eastAsia="Arial"/>
          <w:b/>
          <w:bCs/>
          <w:sz w:val="22"/>
          <w:szCs w:val="22"/>
          <w:lang w:eastAsia="en-US"/>
        </w:rPr>
        <w:t xml:space="preserve">   </w:t>
      </w:r>
      <w:r>
        <w:rPr>
          <w:rFonts w:eastAsia="Times New Roman"/>
          <w:b/>
          <w:bCs/>
          <w:sz w:val="22"/>
          <w:szCs w:val="22"/>
          <w:lang w:eastAsia="en-US"/>
        </w:rPr>
        <w:t xml:space="preserve">Informacija apie žinomus </w:t>
      </w:r>
      <w:r>
        <w:rPr>
          <w:rFonts w:eastAsia="Times New Roman"/>
          <w:b/>
          <w:bCs/>
          <w:sz w:val="22"/>
          <w:szCs w:val="22"/>
          <w:u w:val="single"/>
          <w:lang w:eastAsia="en-US"/>
        </w:rPr>
        <w:t>subrangovus/subtiekėjus</w:t>
      </w:r>
      <w:r>
        <w:rPr>
          <w:rFonts w:eastAsia="Times New Roman"/>
          <w:b/>
          <w:bCs/>
          <w:sz w:val="22"/>
          <w:szCs w:val="22"/>
          <w:lang w:eastAsia="en-US"/>
        </w:rPr>
        <w:t xml:space="preserve">, kurių </w:t>
      </w:r>
      <w:r>
        <w:rPr>
          <w:rFonts w:eastAsia="Times New Roman"/>
          <w:b/>
          <w:bCs/>
          <w:sz w:val="22"/>
          <w:szCs w:val="22"/>
          <w:u w:val="single"/>
          <w:lang w:eastAsia="en-US"/>
        </w:rPr>
        <w:t xml:space="preserve">pajėgumais </w:t>
      </w:r>
      <w:r>
        <w:rPr>
          <w:rFonts w:eastAsia="Times New Roman"/>
          <w:b/>
          <w:bCs/>
          <w:sz w:val="22"/>
          <w:szCs w:val="22"/>
          <w:lang w:eastAsia="en-US"/>
        </w:rPr>
        <w:t xml:space="preserve">(kad atitiktų Perkančiosios organizacijos keliamus kvalifikacijos reikalavimus) tiekėjas </w:t>
      </w:r>
      <w:r>
        <w:rPr>
          <w:rFonts w:eastAsia="Times New Roman"/>
          <w:b/>
          <w:bCs/>
          <w:sz w:val="22"/>
          <w:szCs w:val="22"/>
          <w:u w:val="single"/>
          <w:lang w:eastAsia="en-US"/>
        </w:rPr>
        <w:t>nesiremia</w:t>
      </w:r>
      <w:r>
        <w:rPr>
          <w:rFonts w:eastAsia="Times New Roman"/>
          <w:b/>
          <w:bCs/>
          <w:sz w:val="22"/>
          <w:szCs w:val="22"/>
          <w:lang w:eastAsia="en-US"/>
        </w:rPr>
        <w:t xml:space="preserve">, ir jiems perduodama vykdyti sutarties dalis </w:t>
      </w:r>
    </w:p>
    <w:p w14:paraId="2017D4EA" w14:textId="77777777" w:rsidR="007D613D" w:rsidRDefault="00000000">
      <w:pPr>
        <w:tabs>
          <w:tab w:val="left" w:pos="567"/>
        </w:tabs>
        <w:spacing w:line="240" w:lineRule="auto"/>
        <w:textAlignment w:val="baseline"/>
      </w:pPr>
      <w:r>
        <w:rPr>
          <w:rFonts w:eastAsia="Times New Roman"/>
          <w:i/>
          <w:iCs/>
          <w:color w:val="000000"/>
          <w:lang w:eastAsia="ar-SA"/>
        </w:rPr>
        <w:t>(pildoma, jei tiekėjas pasitelkia subrangovus/subtiekėjus, kurių pajėgumais (kvalifikacija) tiekėjas nesiremia)</w:t>
      </w:r>
      <w:r>
        <w:rPr>
          <w:rFonts w:eastAsia="Times New Roman"/>
          <w:i/>
          <w:iCs/>
          <w:color w:val="000000"/>
        </w:rPr>
        <w:t xml:space="preserve"> (VPĮ 88 str.))    </w:t>
      </w:r>
    </w:p>
    <w:p w14:paraId="4D4FD12D" w14:textId="77777777" w:rsidR="007D613D" w:rsidRPr="007F17A0" w:rsidRDefault="00000000">
      <w:pPr>
        <w:tabs>
          <w:tab w:val="left" w:pos="567"/>
        </w:tabs>
        <w:spacing w:line="240" w:lineRule="auto"/>
        <w:textAlignment w:val="baseline"/>
        <w:rPr>
          <w:rFonts w:eastAsia="Times New Roman"/>
        </w:rPr>
      </w:pPr>
      <w:r w:rsidRPr="007F17A0">
        <w:rPr>
          <w:rFonts w:eastAsia="Times New Roman"/>
          <w:i/>
          <w:iCs/>
          <w:color w:val="000000"/>
        </w:rPr>
        <w:t xml:space="preserve">                                                                                                                                              </w:t>
      </w:r>
      <w:r w:rsidRPr="007F17A0">
        <w:rPr>
          <w:rFonts w:eastAsia="Times New Roman"/>
          <w:color w:val="000000"/>
        </w:rPr>
        <w:t>2 lentelė</w:t>
      </w:r>
    </w:p>
    <w:tbl>
      <w:tblPr>
        <w:tblW w:w="13858" w:type="dxa"/>
        <w:tblLayout w:type="fixed"/>
        <w:tblLook w:val="0000" w:firstRow="0" w:lastRow="0" w:firstColumn="0" w:lastColumn="0" w:noHBand="0" w:noVBand="0"/>
      </w:tblPr>
      <w:tblGrid>
        <w:gridCol w:w="562"/>
        <w:gridCol w:w="3402"/>
        <w:gridCol w:w="9894"/>
      </w:tblGrid>
      <w:tr w:rsidR="007D613D" w14:paraId="468276BC" w14:textId="77777777">
        <w:tc>
          <w:tcPr>
            <w:tcW w:w="562" w:type="dxa"/>
            <w:tcBorders>
              <w:top w:val="single" w:sz="4" w:space="0" w:color="000000"/>
              <w:left w:val="single" w:sz="4" w:space="0" w:color="000000"/>
              <w:bottom w:val="single" w:sz="4" w:space="0" w:color="000000"/>
              <w:right w:val="single" w:sz="4" w:space="0" w:color="000000"/>
            </w:tcBorders>
            <w:shd w:val="clear" w:color="auto" w:fill="DBE5F1"/>
          </w:tcPr>
          <w:p w14:paraId="0A187FB8" w14:textId="77777777" w:rsidR="007D613D" w:rsidRDefault="00000000">
            <w:pPr>
              <w:spacing w:line="240" w:lineRule="auto"/>
              <w:rPr>
                <w:rFonts w:eastAsia="Times New Roman"/>
                <w:bCs/>
              </w:rPr>
            </w:pPr>
            <w:r>
              <w:rPr>
                <w:rFonts w:eastAsia="Times New Roman"/>
                <w:bCs/>
              </w:rPr>
              <w:lastRenderedPageBreak/>
              <w:t>Eil. Nr.</w:t>
            </w:r>
          </w:p>
        </w:tc>
        <w:tc>
          <w:tcPr>
            <w:tcW w:w="3402" w:type="dxa"/>
            <w:tcBorders>
              <w:top w:val="single" w:sz="4" w:space="0" w:color="000000"/>
              <w:left w:val="single" w:sz="4" w:space="0" w:color="000000"/>
              <w:bottom w:val="single" w:sz="4" w:space="0" w:color="000000"/>
              <w:right w:val="single" w:sz="4" w:space="0" w:color="000000"/>
            </w:tcBorders>
            <w:shd w:val="clear" w:color="auto" w:fill="DBE5F1"/>
          </w:tcPr>
          <w:p w14:paraId="68E87D8C" w14:textId="77777777" w:rsidR="007D613D" w:rsidRDefault="00000000">
            <w:pPr>
              <w:spacing w:line="240" w:lineRule="auto"/>
              <w:rPr>
                <w:rFonts w:eastAsia="Times New Roman"/>
                <w:bCs/>
              </w:rPr>
            </w:pPr>
            <w:r>
              <w:rPr>
                <w:rFonts w:eastAsia="Times New Roman"/>
                <w:bCs/>
              </w:rPr>
              <w:t>Subrangovo/subtiekėjo pavadinimas, juridinio asmens kodas, adresas</w:t>
            </w:r>
          </w:p>
        </w:tc>
        <w:tc>
          <w:tcPr>
            <w:tcW w:w="9894" w:type="dxa"/>
            <w:tcBorders>
              <w:top w:val="single" w:sz="4" w:space="0" w:color="000000"/>
              <w:left w:val="single" w:sz="4" w:space="0" w:color="000000"/>
              <w:bottom w:val="single" w:sz="4" w:space="0" w:color="000000"/>
              <w:right w:val="single" w:sz="4" w:space="0" w:color="000000"/>
            </w:tcBorders>
            <w:shd w:val="clear" w:color="auto" w:fill="DBE5F1"/>
          </w:tcPr>
          <w:p w14:paraId="3A255D8B" w14:textId="77777777" w:rsidR="007D613D" w:rsidRDefault="00000000">
            <w:pPr>
              <w:spacing w:line="240" w:lineRule="auto"/>
              <w:rPr>
                <w:rFonts w:eastAsia="Times New Roman"/>
                <w:b/>
              </w:rPr>
            </w:pPr>
            <w:r>
              <w:rPr>
                <w:rFonts w:eastAsia="Times New Roman"/>
                <w:b/>
                <w:bCs/>
                <w:color w:val="000000"/>
              </w:rPr>
              <w:t>Įrašyti abi reikalaujamas reikšmes:</w:t>
            </w:r>
            <w:r>
              <w:rPr>
                <w:rFonts w:eastAsia="Times New Roman"/>
                <w:color w:val="000000"/>
              </w:rPr>
              <w:br/>
              <w:t xml:space="preserve">1. </w:t>
            </w:r>
            <w:r>
              <w:rPr>
                <w:rFonts w:eastAsia="Times New Roman"/>
                <w:bCs/>
                <w:color w:val="000000"/>
              </w:rPr>
              <w:t>Sutarties objekto dalies, perduodamos vykdyti subrangovui/subtiekėjui, aprašymas</w:t>
            </w:r>
            <w:r>
              <w:rPr>
                <w:rFonts w:eastAsia="Times New Roman"/>
                <w:color w:val="000000"/>
              </w:rPr>
              <w:br/>
              <w:t>2. Subrangovui/subtiekėjui perduodama sutarties dalis % ar Eur sutarties kainoje</w:t>
            </w:r>
          </w:p>
        </w:tc>
      </w:tr>
      <w:tr w:rsidR="007D613D" w14:paraId="1F949AF6" w14:textId="77777777">
        <w:tc>
          <w:tcPr>
            <w:tcW w:w="562" w:type="dxa"/>
            <w:tcBorders>
              <w:top w:val="single" w:sz="4" w:space="0" w:color="000000"/>
              <w:left w:val="single" w:sz="4" w:space="0" w:color="000000"/>
              <w:bottom w:val="single" w:sz="4" w:space="0" w:color="000000"/>
              <w:right w:val="single" w:sz="4" w:space="0" w:color="000000"/>
            </w:tcBorders>
          </w:tcPr>
          <w:p w14:paraId="1611F0F4" w14:textId="77777777" w:rsidR="007D613D" w:rsidRDefault="00000000">
            <w:pPr>
              <w:spacing w:line="240" w:lineRule="auto"/>
              <w:jc w:val="center"/>
              <w:rPr>
                <w:rFonts w:eastAsia="Times New Roman"/>
                <w:bCs/>
              </w:rPr>
            </w:pPr>
            <w:r>
              <w:rPr>
                <w:rFonts w:eastAsia="Times New Roman"/>
                <w:bCs/>
              </w:rPr>
              <w:t>1.</w:t>
            </w:r>
          </w:p>
        </w:tc>
        <w:tc>
          <w:tcPr>
            <w:tcW w:w="3402" w:type="dxa"/>
            <w:tcBorders>
              <w:top w:val="single" w:sz="4" w:space="0" w:color="000000"/>
              <w:left w:val="single" w:sz="4" w:space="0" w:color="000000"/>
              <w:bottom w:val="single" w:sz="4" w:space="0" w:color="000000"/>
              <w:right w:val="single" w:sz="4" w:space="0" w:color="000000"/>
            </w:tcBorders>
          </w:tcPr>
          <w:p w14:paraId="49556E46" w14:textId="77777777" w:rsidR="007D613D" w:rsidRDefault="00000000">
            <w:pPr>
              <w:spacing w:line="240" w:lineRule="auto"/>
              <w:rPr>
                <w:rFonts w:eastAsia="Times New Roman"/>
              </w:rPr>
            </w:pPr>
            <w:r>
              <w:rPr>
                <w:rFonts w:eastAsia="Arial"/>
                <w:bCs/>
              </w:rP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6D743EA8" w14:textId="77777777" w:rsidR="007D613D" w:rsidRDefault="00000000">
            <w:pPr>
              <w:spacing w:line="240" w:lineRule="auto"/>
              <w:rPr>
                <w:rFonts w:eastAsia="Times New Roman"/>
              </w:rPr>
            </w:pPr>
            <w:r>
              <w:rPr>
                <w:rFonts w:eastAsia="Arial"/>
                <w:bCs/>
              </w:rPr>
              <w:t xml:space="preserve">                                                                                                 </w:t>
            </w:r>
          </w:p>
        </w:tc>
      </w:tr>
      <w:tr w:rsidR="007D613D" w14:paraId="02138356" w14:textId="77777777">
        <w:tc>
          <w:tcPr>
            <w:tcW w:w="562" w:type="dxa"/>
            <w:tcBorders>
              <w:top w:val="single" w:sz="4" w:space="0" w:color="000000"/>
              <w:left w:val="single" w:sz="4" w:space="0" w:color="000000"/>
              <w:bottom w:val="single" w:sz="4" w:space="0" w:color="000000"/>
              <w:right w:val="single" w:sz="4" w:space="0" w:color="000000"/>
            </w:tcBorders>
          </w:tcPr>
          <w:p w14:paraId="23098073" w14:textId="77777777" w:rsidR="007D613D" w:rsidRDefault="00000000">
            <w:pPr>
              <w:spacing w:line="240" w:lineRule="auto"/>
              <w:jc w:val="center"/>
              <w:rPr>
                <w:rFonts w:eastAsia="Times New Roman"/>
                <w:bCs/>
              </w:rPr>
            </w:pPr>
            <w:r>
              <w:rPr>
                <w:rFonts w:eastAsia="Times New Roman"/>
                <w:bCs/>
              </w:rPr>
              <w:t>2.</w:t>
            </w:r>
          </w:p>
        </w:tc>
        <w:tc>
          <w:tcPr>
            <w:tcW w:w="3402" w:type="dxa"/>
            <w:tcBorders>
              <w:top w:val="single" w:sz="4" w:space="0" w:color="000000"/>
              <w:left w:val="single" w:sz="4" w:space="0" w:color="000000"/>
              <w:bottom w:val="single" w:sz="4" w:space="0" w:color="000000"/>
              <w:right w:val="single" w:sz="4" w:space="0" w:color="000000"/>
            </w:tcBorders>
          </w:tcPr>
          <w:p w14:paraId="3E916E48" w14:textId="77777777" w:rsidR="007D613D" w:rsidRDefault="00000000">
            <w:pPr>
              <w:spacing w:line="240" w:lineRule="auto"/>
              <w:rPr>
                <w:rFonts w:eastAsia="Times New Roman"/>
              </w:rPr>
            </w:pPr>
            <w:r>
              <w:rPr>
                <w:rFonts w:eastAsia="Arial"/>
                <w:bCs/>
              </w:rP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6C4083F7" w14:textId="77777777" w:rsidR="007D613D" w:rsidRDefault="00000000">
            <w:pPr>
              <w:tabs>
                <w:tab w:val="left" w:pos="4256"/>
              </w:tabs>
              <w:spacing w:line="240" w:lineRule="auto"/>
              <w:rPr>
                <w:rFonts w:eastAsia="Times New Roman"/>
                <w:bCs/>
              </w:rPr>
            </w:pPr>
            <w:r>
              <w:rPr>
                <w:rFonts w:eastAsia="Times New Roman"/>
                <w:bCs/>
              </w:rPr>
              <w:tab/>
              <w:t xml:space="preserve">                           </w:t>
            </w:r>
          </w:p>
        </w:tc>
      </w:tr>
    </w:tbl>
    <w:p w14:paraId="41A21D3C" w14:textId="77777777" w:rsidR="007D613D" w:rsidRDefault="00000000">
      <w:pPr>
        <w:numPr>
          <w:ilvl w:val="0"/>
          <w:numId w:val="1"/>
        </w:numPr>
        <w:tabs>
          <w:tab w:val="left" w:pos="900"/>
          <w:tab w:val="left" w:pos="6840"/>
          <w:tab w:val="left" w:pos="7020"/>
        </w:tabs>
        <w:spacing w:after="0" w:line="300" w:lineRule="auto"/>
        <w:contextualSpacing/>
        <w:jc w:val="both"/>
        <w:rPr>
          <w:rFonts w:eastAsia="Arial Unicode MS"/>
          <w:color w:val="00000A"/>
        </w:rPr>
      </w:pPr>
      <w:r>
        <w:rPr>
          <w:rFonts w:eastAsia="Arial Unicode MS"/>
          <w:color w:val="00000A"/>
        </w:rPr>
        <w:t xml:space="preserve">Išnagrinėję </w:t>
      </w:r>
      <w:r>
        <w:rPr>
          <w:rFonts w:eastAsia="Arial Unicode MS"/>
          <w:b/>
          <w:bCs/>
          <w:color w:val="00000A"/>
        </w:rPr>
        <w:t xml:space="preserve">Sveikatos priežiūros įstaigos informacinės sistemos </w:t>
      </w:r>
      <w:r>
        <w:rPr>
          <w:rFonts w:eastAsia="Arial Unicode MS"/>
          <w:b/>
          <w:bCs/>
        </w:rPr>
        <w:t>(SPĮ IS) diegimo ir palaikymo</w:t>
      </w:r>
      <w:r>
        <w:rPr>
          <w:rFonts w:eastAsia="Arial Unicode MS"/>
          <w:b/>
          <w:bCs/>
          <w:color w:val="00000A"/>
        </w:rPr>
        <w:t xml:space="preserve"> paslaugų</w:t>
      </w:r>
      <w:r>
        <w:rPr>
          <w:rFonts w:eastAsia="Arial Unicode MS"/>
          <w:color w:val="00000A"/>
        </w:rPr>
        <w:t xml:space="preserve"> pirkimo, vykdomo skelbiamos apklausos būdu dokumentus, siūlome perkamas paslaugas už įkainius, nurodytus lentelėje:</w:t>
      </w:r>
    </w:p>
    <w:p w14:paraId="034859F9" w14:textId="77777777" w:rsidR="007D613D" w:rsidRDefault="00000000">
      <w:pPr>
        <w:tabs>
          <w:tab w:val="left" w:pos="900"/>
          <w:tab w:val="left" w:pos="6840"/>
          <w:tab w:val="left" w:pos="7020"/>
        </w:tabs>
        <w:ind w:left="720"/>
        <w:contextualSpacing/>
        <w:jc w:val="both"/>
        <w:rPr>
          <w:rFonts w:eastAsia="Arial Unicode MS"/>
          <w:color w:val="00000A"/>
        </w:rPr>
      </w:pPr>
      <w:r>
        <w:rPr>
          <w:rFonts w:eastAsia="Arial"/>
          <w:color w:val="00000A"/>
        </w:rPr>
        <w:t xml:space="preserve">                                                                                                                               </w:t>
      </w:r>
      <w:r>
        <w:rPr>
          <w:rFonts w:eastAsia="Arial Unicode MS"/>
          <w:color w:val="00000A"/>
        </w:rPr>
        <w:t>3 lentelė</w:t>
      </w:r>
    </w:p>
    <w:tbl>
      <w:tblPr>
        <w:tblpPr w:leftFromText="180" w:rightFromText="180" w:vertAnchor="text" w:horzAnchor="margin" w:tblpXSpec="center" w:tblpY="79"/>
        <w:tblW w:w="12650" w:type="dxa"/>
        <w:tblLayout w:type="fixed"/>
        <w:tblLook w:val="0000" w:firstRow="0" w:lastRow="0" w:firstColumn="0" w:lastColumn="0" w:noHBand="0" w:noVBand="0"/>
      </w:tblPr>
      <w:tblGrid>
        <w:gridCol w:w="2694"/>
        <w:gridCol w:w="4427"/>
        <w:gridCol w:w="2059"/>
        <w:gridCol w:w="1625"/>
        <w:gridCol w:w="1845"/>
      </w:tblGrid>
      <w:tr w:rsidR="007D613D" w14:paraId="163BEFDB" w14:textId="77777777">
        <w:tc>
          <w:tcPr>
            <w:tcW w:w="2694" w:type="dxa"/>
            <w:tcBorders>
              <w:top w:val="single" w:sz="4" w:space="0" w:color="000000"/>
              <w:left w:val="single" w:sz="4" w:space="0" w:color="000000"/>
              <w:bottom w:val="single" w:sz="4" w:space="0" w:color="000000"/>
              <w:right w:val="single" w:sz="4" w:space="0" w:color="000000"/>
            </w:tcBorders>
          </w:tcPr>
          <w:p w14:paraId="09B06167" w14:textId="77777777" w:rsidR="007D613D" w:rsidRDefault="007D613D">
            <w:pPr>
              <w:tabs>
                <w:tab w:val="left" w:pos="284"/>
              </w:tabs>
              <w:snapToGrid w:val="0"/>
              <w:spacing w:after="0"/>
              <w:rPr>
                <w:b/>
              </w:rPr>
            </w:pPr>
          </w:p>
          <w:p w14:paraId="4E956BE2" w14:textId="77777777" w:rsidR="007D613D" w:rsidRDefault="007D613D">
            <w:pPr>
              <w:tabs>
                <w:tab w:val="left" w:pos="284"/>
              </w:tabs>
              <w:spacing w:after="0"/>
              <w:rPr>
                <w:b/>
              </w:rPr>
            </w:pPr>
          </w:p>
          <w:p w14:paraId="5558A82A" w14:textId="77777777" w:rsidR="007D613D" w:rsidRDefault="00000000">
            <w:pPr>
              <w:tabs>
                <w:tab w:val="left" w:pos="284"/>
              </w:tabs>
              <w:spacing w:after="0"/>
              <w:rPr>
                <w:b/>
              </w:rPr>
            </w:pPr>
            <w:r>
              <w:rPr>
                <w:b/>
              </w:rPr>
              <w:t>Eil. Nr.</w:t>
            </w:r>
          </w:p>
        </w:tc>
        <w:tc>
          <w:tcPr>
            <w:tcW w:w="4427" w:type="dxa"/>
            <w:tcBorders>
              <w:top w:val="single" w:sz="4" w:space="0" w:color="000000"/>
              <w:left w:val="single" w:sz="4" w:space="0" w:color="000000"/>
              <w:bottom w:val="single" w:sz="4" w:space="0" w:color="000000"/>
              <w:right w:val="single" w:sz="4" w:space="0" w:color="000000"/>
            </w:tcBorders>
          </w:tcPr>
          <w:p w14:paraId="45383377" w14:textId="77777777" w:rsidR="007D613D" w:rsidRDefault="007D613D">
            <w:pPr>
              <w:tabs>
                <w:tab w:val="left" w:pos="284"/>
              </w:tabs>
              <w:snapToGrid w:val="0"/>
              <w:spacing w:after="0"/>
              <w:rPr>
                <w:b/>
              </w:rPr>
            </w:pPr>
          </w:p>
          <w:p w14:paraId="181B3EC4" w14:textId="77777777" w:rsidR="007D613D" w:rsidRDefault="007D613D">
            <w:pPr>
              <w:tabs>
                <w:tab w:val="left" w:pos="284"/>
              </w:tabs>
              <w:spacing w:after="0"/>
              <w:rPr>
                <w:b/>
              </w:rPr>
            </w:pPr>
          </w:p>
          <w:p w14:paraId="68439335" w14:textId="77777777" w:rsidR="007D613D" w:rsidRDefault="00000000">
            <w:pPr>
              <w:tabs>
                <w:tab w:val="left" w:pos="284"/>
              </w:tabs>
              <w:spacing w:after="0"/>
              <w:rPr>
                <w:b/>
              </w:rPr>
            </w:pPr>
            <w:r>
              <w:rPr>
                <w:b/>
              </w:rPr>
              <w:t>Paslaugos pavadinimas</w:t>
            </w:r>
          </w:p>
        </w:tc>
        <w:tc>
          <w:tcPr>
            <w:tcW w:w="2059" w:type="dxa"/>
            <w:tcBorders>
              <w:top w:val="single" w:sz="4" w:space="0" w:color="000000"/>
              <w:left w:val="single" w:sz="4" w:space="0" w:color="000000"/>
              <w:bottom w:val="single" w:sz="4" w:space="0" w:color="000000"/>
              <w:right w:val="single" w:sz="4" w:space="0" w:color="000000"/>
            </w:tcBorders>
          </w:tcPr>
          <w:p w14:paraId="03734654" w14:textId="77777777" w:rsidR="007D613D" w:rsidRDefault="00000000">
            <w:pPr>
              <w:tabs>
                <w:tab w:val="left" w:pos="284"/>
              </w:tabs>
              <w:spacing w:after="0"/>
              <w:rPr>
                <w:b/>
              </w:rPr>
            </w:pPr>
            <w:r>
              <w:rPr>
                <w:b/>
              </w:rPr>
              <w:t>1 mėn. paslaugų kaina Eur be PVM</w:t>
            </w:r>
          </w:p>
        </w:tc>
        <w:tc>
          <w:tcPr>
            <w:tcW w:w="1625" w:type="dxa"/>
            <w:tcBorders>
              <w:top w:val="single" w:sz="4" w:space="0" w:color="000000"/>
              <w:left w:val="single" w:sz="4" w:space="0" w:color="000000"/>
              <w:bottom w:val="single" w:sz="4" w:space="0" w:color="000000"/>
              <w:right w:val="single" w:sz="4" w:space="0" w:color="000000"/>
            </w:tcBorders>
          </w:tcPr>
          <w:p w14:paraId="785DB178" w14:textId="77777777" w:rsidR="007D613D" w:rsidRDefault="00000000">
            <w:pPr>
              <w:tabs>
                <w:tab w:val="left" w:pos="284"/>
              </w:tabs>
              <w:spacing w:after="0"/>
              <w:rPr>
                <w:b/>
              </w:rPr>
            </w:pPr>
            <w:r>
              <w:rPr>
                <w:b/>
              </w:rPr>
              <w:t>Paslaugų teikimo laikotarpis</w:t>
            </w:r>
          </w:p>
        </w:tc>
        <w:tc>
          <w:tcPr>
            <w:tcW w:w="1845" w:type="dxa"/>
            <w:tcBorders>
              <w:top w:val="single" w:sz="4" w:space="0" w:color="000000"/>
              <w:left w:val="single" w:sz="4" w:space="0" w:color="000000"/>
              <w:bottom w:val="single" w:sz="4" w:space="0" w:color="000000"/>
              <w:right w:val="single" w:sz="4" w:space="0" w:color="000000"/>
            </w:tcBorders>
          </w:tcPr>
          <w:p w14:paraId="3D6E4832" w14:textId="77777777" w:rsidR="007D613D" w:rsidRDefault="007D613D">
            <w:pPr>
              <w:tabs>
                <w:tab w:val="left" w:pos="284"/>
              </w:tabs>
              <w:snapToGrid w:val="0"/>
              <w:spacing w:after="0"/>
              <w:jc w:val="center"/>
              <w:rPr>
                <w:b/>
              </w:rPr>
            </w:pPr>
          </w:p>
          <w:p w14:paraId="4AD48CE4" w14:textId="77777777" w:rsidR="007D613D" w:rsidRDefault="00000000">
            <w:pPr>
              <w:tabs>
                <w:tab w:val="left" w:pos="284"/>
              </w:tabs>
              <w:spacing w:after="0"/>
              <w:jc w:val="center"/>
              <w:rPr>
                <w:b/>
              </w:rPr>
            </w:pPr>
            <w:r>
              <w:rPr>
                <w:b/>
              </w:rPr>
              <w:t>Suma, Eur</w:t>
            </w:r>
          </w:p>
          <w:p w14:paraId="572DE1CA" w14:textId="77777777" w:rsidR="007D613D" w:rsidRDefault="00000000">
            <w:pPr>
              <w:tabs>
                <w:tab w:val="left" w:pos="284"/>
              </w:tabs>
              <w:spacing w:after="0"/>
              <w:jc w:val="center"/>
              <w:rPr>
                <w:rFonts w:eastAsia="Arial"/>
                <w:b/>
              </w:rPr>
            </w:pPr>
            <w:r>
              <w:rPr>
                <w:rFonts w:eastAsia="Arial"/>
                <w:b/>
              </w:rPr>
              <w:t xml:space="preserve"> </w:t>
            </w:r>
          </w:p>
        </w:tc>
      </w:tr>
      <w:tr w:rsidR="007D613D" w14:paraId="3559CEF0" w14:textId="77777777">
        <w:tc>
          <w:tcPr>
            <w:tcW w:w="2694" w:type="dxa"/>
            <w:tcBorders>
              <w:top w:val="single" w:sz="4" w:space="0" w:color="000000"/>
              <w:left w:val="single" w:sz="4" w:space="0" w:color="000000"/>
              <w:bottom w:val="single" w:sz="4" w:space="0" w:color="000000"/>
              <w:right w:val="single" w:sz="4" w:space="0" w:color="000000"/>
            </w:tcBorders>
            <w:shd w:val="clear" w:color="auto" w:fill="DEEAF6"/>
          </w:tcPr>
          <w:p w14:paraId="146D6680" w14:textId="77777777" w:rsidR="007D613D" w:rsidRDefault="00000000">
            <w:pPr>
              <w:tabs>
                <w:tab w:val="left" w:pos="284"/>
              </w:tabs>
              <w:spacing w:after="0"/>
              <w:jc w:val="center"/>
              <w:rPr>
                <w:b/>
                <w:i/>
              </w:rPr>
            </w:pPr>
            <w:r>
              <w:rPr>
                <w:b/>
                <w:i/>
              </w:rPr>
              <w:t>1</w:t>
            </w:r>
          </w:p>
        </w:tc>
        <w:tc>
          <w:tcPr>
            <w:tcW w:w="4427" w:type="dxa"/>
            <w:tcBorders>
              <w:top w:val="single" w:sz="4" w:space="0" w:color="000000"/>
              <w:left w:val="single" w:sz="4" w:space="0" w:color="000000"/>
              <w:bottom w:val="single" w:sz="4" w:space="0" w:color="000000"/>
              <w:right w:val="single" w:sz="4" w:space="0" w:color="000000"/>
            </w:tcBorders>
            <w:shd w:val="clear" w:color="auto" w:fill="DEEAF6"/>
          </w:tcPr>
          <w:p w14:paraId="4401E9FB" w14:textId="77777777" w:rsidR="007D613D" w:rsidRDefault="00000000">
            <w:pPr>
              <w:tabs>
                <w:tab w:val="left" w:pos="284"/>
              </w:tabs>
              <w:spacing w:after="0"/>
              <w:jc w:val="center"/>
              <w:rPr>
                <w:b/>
                <w:i/>
              </w:rPr>
            </w:pPr>
            <w:r>
              <w:rPr>
                <w:b/>
                <w:i/>
              </w:rPr>
              <w:t>2</w:t>
            </w:r>
          </w:p>
        </w:tc>
        <w:tc>
          <w:tcPr>
            <w:tcW w:w="2059" w:type="dxa"/>
            <w:tcBorders>
              <w:top w:val="single" w:sz="4" w:space="0" w:color="000000"/>
              <w:left w:val="single" w:sz="4" w:space="0" w:color="000000"/>
              <w:bottom w:val="single" w:sz="4" w:space="0" w:color="000000"/>
              <w:right w:val="single" w:sz="4" w:space="0" w:color="000000"/>
            </w:tcBorders>
            <w:shd w:val="clear" w:color="auto" w:fill="DEEAF6"/>
          </w:tcPr>
          <w:p w14:paraId="187A25D7" w14:textId="77777777" w:rsidR="007D613D" w:rsidRDefault="00000000">
            <w:pPr>
              <w:tabs>
                <w:tab w:val="left" w:pos="284"/>
              </w:tabs>
              <w:spacing w:after="0"/>
              <w:jc w:val="center"/>
              <w:rPr>
                <w:b/>
                <w:i/>
              </w:rPr>
            </w:pPr>
            <w:r>
              <w:rPr>
                <w:b/>
                <w:i/>
              </w:rPr>
              <w:t>3</w:t>
            </w:r>
          </w:p>
        </w:tc>
        <w:tc>
          <w:tcPr>
            <w:tcW w:w="1625" w:type="dxa"/>
            <w:tcBorders>
              <w:top w:val="single" w:sz="4" w:space="0" w:color="000000"/>
              <w:left w:val="single" w:sz="4" w:space="0" w:color="000000"/>
              <w:bottom w:val="single" w:sz="4" w:space="0" w:color="000000"/>
              <w:right w:val="single" w:sz="4" w:space="0" w:color="000000"/>
            </w:tcBorders>
            <w:shd w:val="clear" w:color="auto" w:fill="DEEAF6"/>
          </w:tcPr>
          <w:p w14:paraId="210A72E9" w14:textId="77777777" w:rsidR="007D613D" w:rsidRDefault="00000000">
            <w:pPr>
              <w:tabs>
                <w:tab w:val="left" w:pos="284"/>
              </w:tabs>
              <w:spacing w:after="0"/>
              <w:jc w:val="center"/>
              <w:rPr>
                <w:b/>
                <w:i/>
              </w:rPr>
            </w:pPr>
            <w:r>
              <w:rPr>
                <w:b/>
                <w:i/>
              </w:rPr>
              <w:t>4</w:t>
            </w:r>
          </w:p>
          <w:p w14:paraId="28E72B43" w14:textId="77777777" w:rsidR="007D613D" w:rsidRDefault="007D613D">
            <w:pPr>
              <w:tabs>
                <w:tab w:val="left" w:pos="284"/>
              </w:tabs>
              <w:spacing w:after="0"/>
              <w:jc w:val="center"/>
              <w:rPr>
                <w:b/>
                <w:i/>
              </w:rPr>
            </w:pPr>
          </w:p>
        </w:tc>
        <w:tc>
          <w:tcPr>
            <w:tcW w:w="1845" w:type="dxa"/>
            <w:tcBorders>
              <w:top w:val="single" w:sz="4" w:space="0" w:color="000000"/>
              <w:left w:val="single" w:sz="4" w:space="0" w:color="000000"/>
              <w:bottom w:val="single" w:sz="4" w:space="0" w:color="000000"/>
              <w:right w:val="single" w:sz="4" w:space="0" w:color="000000"/>
            </w:tcBorders>
            <w:shd w:val="clear" w:color="auto" w:fill="DEEAF6"/>
          </w:tcPr>
          <w:p w14:paraId="47738248" w14:textId="77777777" w:rsidR="007D613D" w:rsidRDefault="00000000">
            <w:pPr>
              <w:tabs>
                <w:tab w:val="left" w:pos="284"/>
              </w:tabs>
              <w:spacing w:after="0"/>
              <w:jc w:val="center"/>
            </w:pPr>
            <w:r>
              <w:rPr>
                <w:b/>
                <w:i/>
              </w:rPr>
              <w:t>5 (3x</w:t>
            </w:r>
            <w:r w:rsidR="00140D4D">
              <w:rPr>
                <w:b/>
                <w:i/>
              </w:rPr>
              <w:t>4</w:t>
            </w:r>
            <w:r>
              <w:rPr>
                <w:b/>
                <w:i/>
              </w:rPr>
              <w:t>)</w:t>
            </w:r>
          </w:p>
        </w:tc>
      </w:tr>
      <w:tr w:rsidR="007D613D" w14:paraId="4C2EC6D8" w14:textId="77777777">
        <w:tc>
          <w:tcPr>
            <w:tcW w:w="2694" w:type="dxa"/>
            <w:tcBorders>
              <w:top w:val="single" w:sz="4" w:space="0" w:color="000000"/>
              <w:left w:val="single" w:sz="4" w:space="0" w:color="000000"/>
              <w:bottom w:val="single" w:sz="4" w:space="0" w:color="000000"/>
              <w:right w:val="single" w:sz="4" w:space="0" w:color="000000"/>
            </w:tcBorders>
          </w:tcPr>
          <w:p w14:paraId="51648B4D" w14:textId="77777777" w:rsidR="007D613D" w:rsidRPr="0038225C" w:rsidRDefault="00000000">
            <w:pPr>
              <w:tabs>
                <w:tab w:val="left" w:pos="284"/>
              </w:tabs>
              <w:spacing w:after="0"/>
              <w:jc w:val="center"/>
            </w:pPr>
            <w:r w:rsidRPr="0038225C">
              <w:t>1.</w:t>
            </w:r>
          </w:p>
        </w:tc>
        <w:tc>
          <w:tcPr>
            <w:tcW w:w="4427" w:type="dxa"/>
            <w:tcBorders>
              <w:top w:val="single" w:sz="4" w:space="0" w:color="000000"/>
              <w:left w:val="single" w:sz="4" w:space="0" w:color="000000"/>
              <w:bottom w:val="single" w:sz="4" w:space="0" w:color="000000"/>
              <w:right w:val="single" w:sz="4" w:space="0" w:color="000000"/>
            </w:tcBorders>
          </w:tcPr>
          <w:p w14:paraId="1940F911" w14:textId="77777777" w:rsidR="007D613D" w:rsidRPr="0038225C" w:rsidRDefault="00000000">
            <w:pPr>
              <w:spacing w:after="0" w:line="240" w:lineRule="auto"/>
            </w:pPr>
            <w:r w:rsidRPr="0038225C">
              <w:t>Sveikatos priežiūros įstaigos informacinės sistemos diegimo, priežiūros ir palaikymo paslaugos</w:t>
            </w:r>
          </w:p>
        </w:tc>
        <w:tc>
          <w:tcPr>
            <w:tcW w:w="2059" w:type="dxa"/>
            <w:tcBorders>
              <w:top w:val="single" w:sz="4" w:space="0" w:color="000000"/>
              <w:left w:val="single" w:sz="4" w:space="0" w:color="000000"/>
              <w:bottom w:val="single" w:sz="4" w:space="0" w:color="000000"/>
              <w:right w:val="single" w:sz="4" w:space="0" w:color="000000"/>
            </w:tcBorders>
          </w:tcPr>
          <w:p w14:paraId="6C9FD0D2" w14:textId="77777777" w:rsidR="007D613D" w:rsidRPr="0038225C" w:rsidRDefault="00000000">
            <w:pPr>
              <w:spacing w:after="0" w:line="240" w:lineRule="auto"/>
            </w:pPr>
            <w:r w:rsidRPr="0038225C">
              <w:rPr>
                <w:rFonts w:eastAsia="Arial"/>
              </w:rPr>
              <w:t xml:space="preserve">      </w:t>
            </w:r>
            <w:r w:rsidRPr="0038225C">
              <w:t>x</w:t>
            </w:r>
          </w:p>
        </w:tc>
        <w:tc>
          <w:tcPr>
            <w:tcW w:w="1625" w:type="dxa"/>
            <w:tcBorders>
              <w:top w:val="single" w:sz="4" w:space="0" w:color="000000"/>
              <w:left w:val="single" w:sz="4" w:space="0" w:color="000000"/>
              <w:bottom w:val="single" w:sz="4" w:space="0" w:color="000000"/>
              <w:right w:val="single" w:sz="4" w:space="0" w:color="000000"/>
            </w:tcBorders>
          </w:tcPr>
          <w:p w14:paraId="4A1B0BB7" w14:textId="77777777" w:rsidR="007D613D" w:rsidRPr="0038225C" w:rsidRDefault="00000000">
            <w:pPr>
              <w:spacing w:after="0" w:line="240" w:lineRule="auto"/>
              <w:jc w:val="center"/>
              <w:rPr>
                <w:rFonts w:eastAsia="Times New Roman"/>
                <w:lang w:val="en-GB" w:eastAsia="ar-SA"/>
              </w:rPr>
            </w:pPr>
            <w:r w:rsidRPr="0038225C">
              <w:rPr>
                <w:rFonts w:eastAsia="Times New Roman"/>
                <w:lang w:val="en-GB" w:eastAsia="ar-SA"/>
              </w:rPr>
              <w:t>x</w:t>
            </w:r>
          </w:p>
        </w:tc>
        <w:tc>
          <w:tcPr>
            <w:tcW w:w="1845" w:type="dxa"/>
            <w:tcBorders>
              <w:top w:val="single" w:sz="4" w:space="0" w:color="000000"/>
              <w:left w:val="single" w:sz="4" w:space="0" w:color="000000"/>
              <w:bottom w:val="single" w:sz="4" w:space="0" w:color="000000"/>
              <w:right w:val="single" w:sz="4" w:space="0" w:color="000000"/>
            </w:tcBorders>
          </w:tcPr>
          <w:p w14:paraId="0A9D360A" w14:textId="77777777" w:rsidR="007D613D" w:rsidRDefault="00000000">
            <w:pPr>
              <w:tabs>
                <w:tab w:val="left" w:pos="284"/>
              </w:tabs>
              <w:spacing w:after="0"/>
              <w:jc w:val="center"/>
              <w:rPr>
                <w:color w:val="FF0000"/>
              </w:rPr>
            </w:pPr>
            <w:r>
              <w:rPr>
                <w:rFonts w:eastAsia="Arial"/>
              </w:rPr>
              <w:t xml:space="preserve">     </w:t>
            </w:r>
            <w:r>
              <w:t>x</w:t>
            </w:r>
          </w:p>
        </w:tc>
      </w:tr>
      <w:tr w:rsidR="007D613D" w14:paraId="3BBD5EE5" w14:textId="77777777">
        <w:tc>
          <w:tcPr>
            <w:tcW w:w="2694" w:type="dxa"/>
            <w:tcBorders>
              <w:top w:val="single" w:sz="4" w:space="0" w:color="000000"/>
              <w:left w:val="single" w:sz="4" w:space="0" w:color="000000"/>
              <w:bottom w:val="single" w:sz="4" w:space="0" w:color="000000"/>
              <w:right w:val="single" w:sz="4" w:space="0" w:color="000000"/>
            </w:tcBorders>
          </w:tcPr>
          <w:p w14:paraId="398F2290" w14:textId="77777777" w:rsidR="007D613D" w:rsidRPr="0038225C" w:rsidRDefault="00000000">
            <w:pPr>
              <w:tabs>
                <w:tab w:val="left" w:pos="284"/>
              </w:tabs>
              <w:spacing w:after="0"/>
              <w:jc w:val="center"/>
            </w:pPr>
            <w:r w:rsidRPr="0038225C">
              <w:t>1.1.</w:t>
            </w:r>
          </w:p>
        </w:tc>
        <w:tc>
          <w:tcPr>
            <w:tcW w:w="4427" w:type="dxa"/>
            <w:tcBorders>
              <w:top w:val="single" w:sz="4" w:space="0" w:color="000000"/>
              <w:left w:val="single" w:sz="4" w:space="0" w:color="000000"/>
              <w:bottom w:val="single" w:sz="4" w:space="0" w:color="000000"/>
              <w:right w:val="single" w:sz="4" w:space="0" w:color="000000"/>
            </w:tcBorders>
          </w:tcPr>
          <w:p w14:paraId="432DBCD6" w14:textId="77777777" w:rsidR="007D613D" w:rsidRPr="0038225C" w:rsidRDefault="00000000">
            <w:pPr>
              <w:spacing w:after="0" w:line="240" w:lineRule="auto"/>
            </w:pPr>
            <w:r w:rsidRPr="0038225C">
              <w:t>Informacinės sistemos diegimas ir bandomosios eksploatacijos paslaugos</w:t>
            </w:r>
          </w:p>
        </w:tc>
        <w:tc>
          <w:tcPr>
            <w:tcW w:w="2059" w:type="dxa"/>
            <w:tcBorders>
              <w:top w:val="single" w:sz="4" w:space="0" w:color="000000"/>
              <w:left w:val="single" w:sz="4" w:space="0" w:color="000000"/>
              <w:bottom w:val="single" w:sz="4" w:space="0" w:color="000000"/>
              <w:right w:val="single" w:sz="4" w:space="0" w:color="000000"/>
            </w:tcBorders>
          </w:tcPr>
          <w:p w14:paraId="4CB2455E" w14:textId="77777777" w:rsidR="007D613D" w:rsidRPr="0038225C" w:rsidRDefault="007D613D">
            <w:pPr>
              <w:snapToGrid w:val="0"/>
              <w:spacing w:after="0" w:line="240" w:lineRule="auto"/>
            </w:pPr>
          </w:p>
        </w:tc>
        <w:tc>
          <w:tcPr>
            <w:tcW w:w="1625" w:type="dxa"/>
            <w:tcBorders>
              <w:top w:val="single" w:sz="4" w:space="0" w:color="000000"/>
              <w:left w:val="single" w:sz="4" w:space="0" w:color="000000"/>
              <w:bottom w:val="single" w:sz="4" w:space="0" w:color="000000"/>
              <w:right w:val="single" w:sz="4" w:space="0" w:color="000000"/>
            </w:tcBorders>
          </w:tcPr>
          <w:p w14:paraId="6E1C0901" w14:textId="77777777" w:rsidR="007D613D" w:rsidRPr="0038225C" w:rsidRDefault="00000000">
            <w:pPr>
              <w:spacing w:after="0" w:line="240" w:lineRule="auto"/>
              <w:jc w:val="center"/>
              <w:rPr>
                <w:rFonts w:eastAsia="Times New Roman"/>
                <w:lang w:val="en-GB" w:eastAsia="ar-SA"/>
              </w:rPr>
            </w:pPr>
            <w:r w:rsidRPr="0038225C">
              <w:rPr>
                <w:rFonts w:eastAsia="Times New Roman"/>
                <w:lang w:val="en-GB" w:eastAsia="ar-SA"/>
              </w:rPr>
              <w:t xml:space="preserve">3 </w:t>
            </w:r>
            <w:proofErr w:type="spellStart"/>
            <w:r w:rsidRPr="0038225C">
              <w:rPr>
                <w:rFonts w:eastAsia="Times New Roman"/>
                <w:lang w:val="en-GB" w:eastAsia="ar-SA"/>
              </w:rPr>
              <w:t>mėn</w:t>
            </w:r>
            <w:proofErr w:type="spellEnd"/>
            <w:r w:rsidRPr="0038225C">
              <w:rPr>
                <w:rFonts w:eastAsia="Times New Roman"/>
                <w:lang w:val="en-GB" w:eastAsia="ar-SA"/>
              </w:rPr>
              <w:t>.</w:t>
            </w:r>
          </w:p>
        </w:tc>
        <w:tc>
          <w:tcPr>
            <w:tcW w:w="1845" w:type="dxa"/>
            <w:tcBorders>
              <w:top w:val="single" w:sz="4" w:space="0" w:color="000000"/>
              <w:left w:val="single" w:sz="4" w:space="0" w:color="000000"/>
              <w:bottom w:val="single" w:sz="4" w:space="0" w:color="000000"/>
              <w:right w:val="single" w:sz="4" w:space="0" w:color="000000"/>
            </w:tcBorders>
          </w:tcPr>
          <w:p w14:paraId="44924DBF" w14:textId="77777777" w:rsidR="007D613D" w:rsidRDefault="007D613D">
            <w:pPr>
              <w:tabs>
                <w:tab w:val="left" w:pos="284"/>
              </w:tabs>
              <w:snapToGrid w:val="0"/>
              <w:spacing w:after="0"/>
              <w:jc w:val="center"/>
              <w:rPr>
                <w:rFonts w:eastAsia="Times New Roman"/>
                <w:color w:val="FF0000"/>
                <w:lang w:val="en-GB" w:eastAsia="ar-SA"/>
              </w:rPr>
            </w:pPr>
          </w:p>
        </w:tc>
      </w:tr>
      <w:tr w:rsidR="007D613D" w14:paraId="76A6F842" w14:textId="77777777">
        <w:tc>
          <w:tcPr>
            <w:tcW w:w="2694" w:type="dxa"/>
            <w:tcBorders>
              <w:top w:val="single" w:sz="4" w:space="0" w:color="000000"/>
              <w:left w:val="single" w:sz="4" w:space="0" w:color="000000"/>
              <w:bottom w:val="single" w:sz="4" w:space="0" w:color="000000"/>
              <w:right w:val="single" w:sz="4" w:space="0" w:color="000000"/>
            </w:tcBorders>
          </w:tcPr>
          <w:p w14:paraId="6AEE4E1B" w14:textId="77777777" w:rsidR="007D613D" w:rsidRPr="0038225C" w:rsidRDefault="00000000">
            <w:pPr>
              <w:tabs>
                <w:tab w:val="left" w:pos="284"/>
              </w:tabs>
              <w:spacing w:after="0"/>
              <w:jc w:val="center"/>
            </w:pPr>
            <w:r w:rsidRPr="0038225C">
              <w:t>1.2.</w:t>
            </w:r>
          </w:p>
        </w:tc>
        <w:tc>
          <w:tcPr>
            <w:tcW w:w="4427" w:type="dxa"/>
            <w:tcBorders>
              <w:top w:val="single" w:sz="4" w:space="0" w:color="000000"/>
              <w:left w:val="single" w:sz="4" w:space="0" w:color="000000"/>
              <w:bottom w:val="single" w:sz="4" w:space="0" w:color="000000"/>
              <w:right w:val="single" w:sz="4" w:space="0" w:color="000000"/>
            </w:tcBorders>
          </w:tcPr>
          <w:p w14:paraId="5337569F" w14:textId="77777777" w:rsidR="007D613D" w:rsidRPr="0038225C" w:rsidRDefault="00000000">
            <w:pPr>
              <w:spacing w:line="240" w:lineRule="auto"/>
            </w:pPr>
            <w:r w:rsidRPr="0038225C">
              <w:t>Informacinės sistemos palaikymo ir priežiūros paslaugos</w:t>
            </w:r>
          </w:p>
        </w:tc>
        <w:tc>
          <w:tcPr>
            <w:tcW w:w="2059" w:type="dxa"/>
            <w:tcBorders>
              <w:top w:val="single" w:sz="4" w:space="0" w:color="000000"/>
              <w:left w:val="single" w:sz="4" w:space="0" w:color="000000"/>
              <w:bottom w:val="single" w:sz="4" w:space="0" w:color="000000"/>
              <w:right w:val="single" w:sz="4" w:space="0" w:color="000000"/>
            </w:tcBorders>
          </w:tcPr>
          <w:p w14:paraId="0D02F27F" w14:textId="77777777" w:rsidR="007D613D" w:rsidRPr="0038225C" w:rsidRDefault="007D613D">
            <w:pPr>
              <w:snapToGrid w:val="0"/>
              <w:spacing w:line="240" w:lineRule="auto"/>
              <w:jc w:val="center"/>
            </w:pPr>
          </w:p>
        </w:tc>
        <w:tc>
          <w:tcPr>
            <w:tcW w:w="1625" w:type="dxa"/>
            <w:tcBorders>
              <w:top w:val="single" w:sz="4" w:space="0" w:color="000000"/>
              <w:left w:val="single" w:sz="4" w:space="0" w:color="000000"/>
              <w:bottom w:val="single" w:sz="4" w:space="0" w:color="000000"/>
              <w:right w:val="single" w:sz="4" w:space="0" w:color="000000"/>
            </w:tcBorders>
          </w:tcPr>
          <w:p w14:paraId="451DB8B8" w14:textId="77777777" w:rsidR="007D613D" w:rsidRPr="0038225C" w:rsidRDefault="00000000">
            <w:pPr>
              <w:spacing w:after="0" w:line="240" w:lineRule="auto"/>
              <w:jc w:val="center"/>
              <w:rPr>
                <w:rFonts w:eastAsia="Times New Roman"/>
                <w:lang w:val="en-GB" w:eastAsia="ar-SA"/>
              </w:rPr>
            </w:pPr>
            <w:r w:rsidRPr="0038225C">
              <w:rPr>
                <w:rFonts w:eastAsia="Times New Roman"/>
                <w:lang w:val="en-GB" w:eastAsia="ar-SA"/>
              </w:rPr>
              <w:t xml:space="preserve">9 </w:t>
            </w:r>
            <w:proofErr w:type="spellStart"/>
            <w:r w:rsidRPr="0038225C">
              <w:rPr>
                <w:rFonts w:eastAsia="Times New Roman"/>
                <w:lang w:val="en-GB" w:eastAsia="ar-SA"/>
              </w:rPr>
              <w:t>mėn</w:t>
            </w:r>
            <w:proofErr w:type="spellEnd"/>
          </w:p>
        </w:tc>
        <w:tc>
          <w:tcPr>
            <w:tcW w:w="1845" w:type="dxa"/>
            <w:tcBorders>
              <w:top w:val="single" w:sz="4" w:space="0" w:color="000000"/>
              <w:left w:val="single" w:sz="4" w:space="0" w:color="000000"/>
              <w:bottom w:val="single" w:sz="4" w:space="0" w:color="000000"/>
              <w:right w:val="single" w:sz="4" w:space="0" w:color="000000"/>
            </w:tcBorders>
          </w:tcPr>
          <w:p w14:paraId="204448BB" w14:textId="77777777" w:rsidR="007D613D" w:rsidRDefault="007D613D">
            <w:pPr>
              <w:tabs>
                <w:tab w:val="left" w:pos="284"/>
              </w:tabs>
              <w:snapToGrid w:val="0"/>
              <w:spacing w:after="0"/>
              <w:jc w:val="center"/>
              <w:rPr>
                <w:rFonts w:eastAsia="Times New Roman"/>
                <w:color w:val="FF0000"/>
                <w:lang w:val="en-GB" w:eastAsia="ar-SA"/>
              </w:rPr>
            </w:pPr>
          </w:p>
        </w:tc>
      </w:tr>
      <w:tr w:rsidR="007D613D" w14:paraId="413B7403" w14:textId="77777777">
        <w:tc>
          <w:tcPr>
            <w:tcW w:w="2694" w:type="dxa"/>
            <w:tcBorders>
              <w:top w:val="single" w:sz="4" w:space="0" w:color="000000"/>
              <w:left w:val="single" w:sz="4" w:space="0" w:color="000000"/>
              <w:bottom w:val="single" w:sz="4" w:space="0" w:color="000000"/>
              <w:right w:val="single" w:sz="4" w:space="0" w:color="000000"/>
            </w:tcBorders>
            <w:shd w:val="clear" w:color="auto" w:fill="DEEAF6"/>
          </w:tcPr>
          <w:p w14:paraId="7E8F035E" w14:textId="77777777" w:rsidR="007D613D" w:rsidRPr="0038225C" w:rsidRDefault="007D613D">
            <w:pPr>
              <w:tabs>
                <w:tab w:val="left" w:pos="284"/>
              </w:tabs>
              <w:snapToGrid w:val="0"/>
              <w:spacing w:after="0"/>
              <w:rPr>
                <w:rFonts w:eastAsia="Times New Roman"/>
                <w:b/>
                <w:bCs/>
                <w:color w:val="FF0000"/>
              </w:rPr>
            </w:pPr>
          </w:p>
          <w:p w14:paraId="4F81360B" w14:textId="77777777" w:rsidR="007D613D" w:rsidRPr="0038225C" w:rsidRDefault="007D613D">
            <w:pPr>
              <w:tabs>
                <w:tab w:val="left" w:pos="284"/>
              </w:tabs>
              <w:spacing w:after="0"/>
              <w:rPr>
                <w:b/>
              </w:rPr>
            </w:pPr>
          </w:p>
          <w:p w14:paraId="2B031871" w14:textId="77777777" w:rsidR="007D613D" w:rsidRPr="0038225C" w:rsidRDefault="00000000">
            <w:pPr>
              <w:tabs>
                <w:tab w:val="left" w:pos="284"/>
              </w:tabs>
              <w:spacing w:after="0"/>
              <w:jc w:val="center"/>
            </w:pPr>
            <w:r w:rsidRPr="0038225C">
              <w:rPr>
                <w:b/>
              </w:rPr>
              <w:t>Eil. Nr.</w:t>
            </w:r>
          </w:p>
        </w:tc>
        <w:tc>
          <w:tcPr>
            <w:tcW w:w="4427" w:type="dxa"/>
            <w:tcBorders>
              <w:top w:val="single" w:sz="4" w:space="0" w:color="000000"/>
              <w:left w:val="single" w:sz="4" w:space="0" w:color="000000"/>
              <w:bottom w:val="single" w:sz="4" w:space="0" w:color="000000"/>
              <w:right w:val="single" w:sz="4" w:space="0" w:color="000000"/>
            </w:tcBorders>
            <w:shd w:val="clear" w:color="auto" w:fill="DEEAF6"/>
          </w:tcPr>
          <w:p w14:paraId="30CD75BA" w14:textId="77777777" w:rsidR="007D613D" w:rsidRPr="0038225C" w:rsidRDefault="007D613D">
            <w:pPr>
              <w:tabs>
                <w:tab w:val="left" w:pos="284"/>
              </w:tabs>
              <w:snapToGrid w:val="0"/>
              <w:spacing w:after="0"/>
              <w:rPr>
                <w:b/>
              </w:rPr>
            </w:pPr>
          </w:p>
          <w:p w14:paraId="552A2FC5" w14:textId="77777777" w:rsidR="007D613D" w:rsidRPr="0038225C" w:rsidRDefault="007D613D">
            <w:pPr>
              <w:tabs>
                <w:tab w:val="left" w:pos="284"/>
              </w:tabs>
              <w:spacing w:after="0"/>
              <w:rPr>
                <w:b/>
              </w:rPr>
            </w:pPr>
          </w:p>
          <w:p w14:paraId="4E77722E" w14:textId="77777777" w:rsidR="007D613D" w:rsidRPr="0038225C" w:rsidRDefault="00000000">
            <w:pPr>
              <w:spacing w:line="240" w:lineRule="auto"/>
            </w:pPr>
            <w:r w:rsidRPr="0038225C">
              <w:rPr>
                <w:b/>
              </w:rPr>
              <w:t>Paslaugos pavadinimas</w:t>
            </w:r>
          </w:p>
        </w:tc>
        <w:tc>
          <w:tcPr>
            <w:tcW w:w="2059" w:type="dxa"/>
            <w:tcBorders>
              <w:top w:val="single" w:sz="4" w:space="0" w:color="000000"/>
              <w:left w:val="single" w:sz="4" w:space="0" w:color="000000"/>
              <w:bottom w:val="single" w:sz="4" w:space="0" w:color="000000"/>
              <w:right w:val="single" w:sz="4" w:space="0" w:color="000000"/>
            </w:tcBorders>
            <w:shd w:val="clear" w:color="auto" w:fill="DEEAF6"/>
          </w:tcPr>
          <w:p w14:paraId="576431D7" w14:textId="77777777" w:rsidR="007D613D" w:rsidRPr="0038225C" w:rsidRDefault="00000000">
            <w:pPr>
              <w:spacing w:line="240" w:lineRule="auto"/>
              <w:jc w:val="center"/>
            </w:pPr>
            <w:r w:rsidRPr="0038225C">
              <w:rPr>
                <w:b/>
              </w:rPr>
              <w:t>1 val. paslaugų įkainis Eur be PVM</w:t>
            </w:r>
          </w:p>
        </w:tc>
        <w:tc>
          <w:tcPr>
            <w:tcW w:w="1625" w:type="dxa"/>
            <w:tcBorders>
              <w:top w:val="single" w:sz="4" w:space="0" w:color="000000"/>
              <w:left w:val="single" w:sz="4" w:space="0" w:color="000000"/>
              <w:bottom w:val="single" w:sz="4" w:space="0" w:color="000000"/>
              <w:right w:val="single" w:sz="4" w:space="0" w:color="000000"/>
            </w:tcBorders>
            <w:shd w:val="clear" w:color="auto" w:fill="DEEAF6"/>
          </w:tcPr>
          <w:p w14:paraId="39D8EADC" w14:textId="77777777" w:rsidR="007D613D" w:rsidRPr="0038225C" w:rsidRDefault="00000000">
            <w:pPr>
              <w:spacing w:after="0" w:line="240" w:lineRule="auto"/>
              <w:jc w:val="center"/>
              <w:rPr>
                <w:rFonts w:eastAsia="Times New Roman"/>
                <w:lang w:val="en-GB" w:eastAsia="ar-SA"/>
              </w:rPr>
            </w:pPr>
            <w:r w:rsidRPr="0038225C">
              <w:rPr>
                <w:b/>
              </w:rPr>
              <w:t>Paslaugų teikimo apimtis</w:t>
            </w:r>
          </w:p>
        </w:tc>
        <w:tc>
          <w:tcPr>
            <w:tcW w:w="1845" w:type="dxa"/>
            <w:tcBorders>
              <w:top w:val="single" w:sz="4" w:space="0" w:color="000000"/>
              <w:left w:val="single" w:sz="4" w:space="0" w:color="000000"/>
              <w:bottom w:val="single" w:sz="4" w:space="0" w:color="000000"/>
              <w:right w:val="single" w:sz="4" w:space="0" w:color="000000"/>
            </w:tcBorders>
            <w:shd w:val="clear" w:color="auto" w:fill="DEEAF6"/>
          </w:tcPr>
          <w:p w14:paraId="51B6C706" w14:textId="77777777" w:rsidR="007D613D" w:rsidRDefault="007D613D">
            <w:pPr>
              <w:tabs>
                <w:tab w:val="left" w:pos="284"/>
              </w:tabs>
              <w:snapToGrid w:val="0"/>
              <w:spacing w:after="0"/>
              <w:jc w:val="center"/>
              <w:rPr>
                <w:rFonts w:eastAsia="Times New Roman"/>
                <w:b/>
                <w:lang w:val="en-GB" w:eastAsia="ar-SA"/>
              </w:rPr>
            </w:pPr>
          </w:p>
          <w:p w14:paraId="6BFE077F" w14:textId="77777777" w:rsidR="007D613D" w:rsidRDefault="00000000">
            <w:pPr>
              <w:tabs>
                <w:tab w:val="left" w:pos="284"/>
              </w:tabs>
              <w:spacing w:after="0"/>
              <w:jc w:val="center"/>
              <w:rPr>
                <w:b/>
              </w:rPr>
            </w:pPr>
            <w:r>
              <w:rPr>
                <w:b/>
              </w:rPr>
              <w:t>Suma, Eur</w:t>
            </w:r>
          </w:p>
          <w:p w14:paraId="0B727692" w14:textId="77777777" w:rsidR="007D613D" w:rsidRDefault="00000000">
            <w:pPr>
              <w:tabs>
                <w:tab w:val="left" w:pos="284"/>
              </w:tabs>
              <w:spacing w:after="0"/>
              <w:jc w:val="center"/>
              <w:rPr>
                <w:color w:val="FF0000"/>
              </w:rPr>
            </w:pPr>
            <w:r>
              <w:rPr>
                <w:rFonts w:eastAsia="Arial"/>
                <w:b/>
              </w:rPr>
              <w:t xml:space="preserve"> </w:t>
            </w:r>
          </w:p>
        </w:tc>
      </w:tr>
      <w:tr w:rsidR="007D613D" w14:paraId="4F60D0C5" w14:textId="77777777">
        <w:tc>
          <w:tcPr>
            <w:tcW w:w="2694" w:type="dxa"/>
            <w:tcBorders>
              <w:top w:val="single" w:sz="4" w:space="0" w:color="000000"/>
              <w:left w:val="single" w:sz="4" w:space="0" w:color="000000"/>
              <w:bottom w:val="single" w:sz="4" w:space="0" w:color="000000"/>
              <w:right w:val="single" w:sz="4" w:space="0" w:color="000000"/>
            </w:tcBorders>
          </w:tcPr>
          <w:p w14:paraId="20DE810A" w14:textId="77777777" w:rsidR="007D613D" w:rsidRPr="0038225C" w:rsidRDefault="00000000">
            <w:pPr>
              <w:tabs>
                <w:tab w:val="left" w:pos="284"/>
              </w:tabs>
              <w:spacing w:after="0"/>
              <w:jc w:val="center"/>
            </w:pPr>
            <w:r w:rsidRPr="0038225C">
              <w:t>1.3.</w:t>
            </w:r>
          </w:p>
        </w:tc>
        <w:tc>
          <w:tcPr>
            <w:tcW w:w="4427" w:type="dxa"/>
            <w:tcBorders>
              <w:top w:val="single" w:sz="4" w:space="0" w:color="000000"/>
              <w:left w:val="single" w:sz="4" w:space="0" w:color="000000"/>
              <w:bottom w:val="single" w:sz="4" w:space="0" w:color="000000"/>
              <w:right w:val="single" w:sz="4" w:space="0" w:color="000000"/>
            </w:tcBorders>
          </w:tcPr>
          <w:p w14:paraId="13093055" w14:textId="77777777" w:rsidR="007D613D" w:rsidRPr="0038225C" w:rsidRDefault="00000000">
            <w:pPr>
              <w:spacing w:line="240" w:lineRule="auto"/>
            </w:pPr>
            <w:r w:rsidRPr="0038225C">
              <w:t>Papildomos sveikatos priežiūros įstaigos informacinės sistemos vystymo paslaugos</w:t>
            </w:r>
          </w:p>
        </w:tc>
        <w:tc>
          <w:tcPr>
            <w:tcW w:w="2059" w:type="dxa"/>
            <w:tcBorders>
              <w:top w:val="single" w:sz="4" w:space="0" w:color="000000"/>
              <w:left w:val="single" w:sz="4" w:space="0" w:color="000000"/>
              <w:bottom w:val="single" w:sz="4" w:space="0" w:color="000000"/>
              <w:right w:val="single" w:sz="4" w:space="0" w:color="000000"/>
            </w:tcBorders>
          </w:tcPr>
          <w:p w14:paraId="628FDC3B" w14:textId="77777777" w:rsidR="007D613D" w:rsidRPr="0038225C" w:rsidRDefault="007D613D">
            <w:pPr>
              <w:snapToGrid w:val="0"/>
              <w:spacing w:line="240" w:lineRule="auto"/>
              <w:jc w:val="center"/>
            </w:pPr>
          </w:p>
        </w:tc>
        <w:tc>
          <w:tcPr>
            <w:tcW w:w="1625" w:type="dxa"/>
            <w:tcBorders>
              <w:top w:val="single" w:sz="4" w:space="0" w:color="000000"/>
              <w:left w:val="single" w:sz="4" w:space="0" w:color="000000"/>
              <w:bottom w:val="single" w:sz="4" w:space="0" w:color="000000"/>
              <w:right w:val="single" w:sz="4" w:space="0" w:color="000000"/>
            </w:tcBorders>
          </w:tcPr>
          <w:p w14:paraId="4400BBD8" w14:textId="77777777" w:rsidR="007D613D" w:rsidRPr="00FC1B73" w:rsidRDefault="007D613D">
            <w:pPr>
              <w:snapToGrid w:val="0"/>
              <w:spacing w:after="0" w:line="240" w:lineRule="auto"/>
              <w:jc w:val="center"/>
              <w:rPr>
                <w:rFonts w:eastAsia="Times New Roman"/>
                <w:lang w:eastAsia="ar-SA"/>
              </w:rPr>
            </w:pPr>
          </w:p>
          <w:p w14:paraId="6B332356" w14:textId="77777777" w:rsidR="007D613D" w:rsidRPr="0038225C" w:rsidRDefault="00000000">
            <w:pPr>
              <w:spacing w:after="0" w:line="240" w:lineRule="auto"/>
              <w:jc w:val="center"/>
              <w:rPr>
                <w:rFonts w:eastAsia="Times New Roman"/>
                <w:lang w:val="en-GB" w:eastAsia="ar-SA"/>
              </w:rPr>
            </w:pPr>
            <w:r w:rsidRPr="0038225C">
              <w:rPr>
                <w:rFonts w:eastAsia="Times New Roman"/>
                <w:lang w:val="en-GB" w:eastAsia="ar-SA"/>
              </w:rPr>
              <w:t>50 val.</w:t>
            </w:r>
          </w:p>
        </w:tc>
        <w:tc>
          <w:tcPr>
            <w:tcW w:w="1845" w:type="dxa"/>
            <w:tcBorders>
              <w:top w:val="single" w:sz="4" w:space="0" w:color="000000"/>
              <w:left w:val="single" w:sz="4" w:space="0" w:color="000000"/>
              <w:bottom w:val="single" w:sz="4" w:space="0" w:color="000000"/>
              <w:right w:val="single" w:sz="4" w:space="0" w:color="000000"/>
            </w:tcBorders>
          </w:tcPr>
          <w:p w14:paraId="23DF7A3A" w14:textId="77777777" w:rsidR="007D613D" w:rsidRDefault="007D613D">
            <w:pPr>
              <w:tabs>
                <w:tab w:val="left" w:pos="284"/>
              </w:tabs>
              <w:snapToGrid w:val="0"/>
              <w:spacing w:after="0"/>
              <w:jc w:val="center"/>
              <w:rPr>
                <w:rFonts w:eastAsia="Times New Roman"/>
                <w:color w:val="FF0000"/>
                <w:lang w:val="en-GB" w:eastAsia="ar-SA"/>
              </w:rPr>
            </w:pPr>
          </w:p>
        </w:tc>
      </w:tr>
      <w:tr w:rsidR="007D613D" w14:paraId="1F221E25" w14:textId="77777777">
        <w:tc>
          <w:tcPr>
            <w:tcW w:w="2694" w:type="dxa"/>
            <w:tcBorders>
              <w:top w:val="single" w:sz="4" w:space="0" w:color="000000"/>
              <w:left w:val="single" w:sz="4" w:space="0" w:color="000000"/>
              <w:bottom w:val="single" w:sz="4" w:space="0" w:color="000000"/>
              <w:right w:val="single" w:sz="4" w:space="0" w:color="000000"/>
            </w:tcBorders>
          </w:tcPr>
          <w:p w14:paraId="5035FD44" w14:textId="77777777" w:rsidR="007D613D" w:rsidRDefault="007D613D">
            <w:pPr>
              <w:tabs>
                <w:tab w:val="left" w:pos="284"/>
              </w:tabs>
              <w:snapToGrid w:val="0"/>
              <w:spacing w:after="0"/>
              <w:jc w:val="center"/>
              <w:rPr>
                <w:rFonts w:eastAsia="Times New Roman"/>
                <w:bCs/>
                <w:color w:val="FF0000"/>
              </w:rPr>
            </w:pPr>
          </w:p>
        </w:tc>
        <w:tc>
          <w:tcPr>
            <w:tcW w:w="8111" w:type="dxa"/>
            <w:gridSpan w:val="3"/>
            <w:tcBorders>
              <w:top w:val="single" w:sz="4" w:space="0" w:color="000000"/>
              <w:left w:val="single" w:sz="4" w:space="0" w:color="000000"/>
              <w:bottom w:val="single" w:sz="4" w:space="0" w:color="000000"/>
              <w:right w:val="single" w:sz="4" w:space="0" w:color="000000"/>
            </w:tcBorders>
          </w:tcPr>
          <w:p w14:paraId="42420287" w14:textId="77777777" w:rsidR="007D613D" w:rsidRDefault="00000000">
            <w:pPr>
              <w:spacing w:after="0" w:line="240" w:lineRule="auto"/>
            </w:pPr>
            <w:r>
              <w:rPr>
                <w:rFonts w:eastAsia="Arial"/>
                <w:lang w:val="en-GB" w:eastAsia="ar-SA"/>
              </w:rPr>
              <w:t xml:space="preserve">                                           </w:t>
            </w:r>
            <w:proofErr w:type="spellStart"/>
            <w:r>
              <w:rPr>
                <w:rFonts w:eastAsia="Times New Roman"/>
                <w:lang w:val="en-GB" w:eastAsia="ar-SA"/>
              </w:rPr>
              <w:t>Pasiūlymo</w:t>
            </w:r>
            <w:proofErr w:type="spellEnd"/>
            <w:r>
              <w:rPr>
                <w:rFonts w:eastAsia="Times New Roman"/>
                <w:lang w:val="en-GB" w:eastAsia="ar-SA"/>
              </w:rPr>
              <w:t xml:space="preserve"> </w:t>
            </w:r>
            <w:proofErr w:type="spellStart"/>
            <w:r>
              <w:rPr>
                <w:rFonts w:eastAsia="Times New Roman"/>
                <w:lang w:val="en-GB" w:eastAsia="ar-SA"/>
              </w:rPr>
              <w:t>kaina</w:t>
            </w:r>
            <w:proofErr w:type="spellEnd"/>
            <w:r>
              <w:rPr>
                <w:rFonts w:eastAsia="Times New Roman"/>
                <w:lang w:val="en-GB" w:eastAsia="ar-SA"/>
              </w:rPr>
              <w:t xml:space="preserve"> </w:t>
            </w:r>
            <w:r>
              <w:rPr>
                <w:rFonts w:eastAsia="Times New Roman"/>
                <w:b/>
                <w:lang w:val="en-GB" w:eastAsia="ar-SA"/>
              </w:rPr>
              <w:t xml:space="preserve">(1.1+1.2+1.3 </w:t>
            </w:r>
            <w:proofErr w:type="spellStart"/>
            <w:r>
              <w:rPr>
                <w:rFonts w:eastAsia="Times New Roman"/>
                <w:b/>
                <w:lang w:val="en-GB" w:eastAsia="ar-SA"/>
              </w:rPr>
              <w:t>eil</w:t>
            </w:r>
            <w:proofErr w:type="spellEnd"/>
            <w:r>
              <w:rPr>
                <w:rFonts w:eastAsia="Times New Roman"/>
                <w:b/>
                <w:lang w:val="en-GB" w:eastAsia="ar-SA"/>
              </w:rPr>
              <w:t>.)</w:t>
            </w:r>
            <w:r>
              <w:rPr>
                <w:rFonts w:eastAsia="Times New Roman"/>
                <w:lang w:val="en-GB" w:eastAsia="ar-SA"/>
              </w:rPr>
              <w:t xml:space="preserve"> </w:t>
            </w:r>
            <w:proofErr w:type="spellStart"/>
            <w:r>
              <w:rPr>
                <w:rFonts w:eastAsia="Times New Roman"/>
                <w:lang w:val="en-GB" w:eastAsia="ar-SA"/>
              </w:rPr>
              <w:t>Eur</w:t>
            </w:r>
            <w:proofErr w:type="spellEnd"/>
            <w:r>
              <w:rPr>
                <w:rFonts w:eastAsia="Times New Roman"/>
                <w:lang w:val="en-GB" w:eastAsia="ar-SA"/>
              </w:rPr>
              <w:t xml:space="preserve"> (be </w:t>
            </w:r>
            <w:proofErr w:type="gramStart"/>
            <w:r>
              <w:rPr>
                <w:rFonts w:eastAsia="Times New Roman"/>
                <w:lang w:val="en-GB" w:eastAsia="ar-SA"/>
              </w:rPr>
              <w:t xml:space="preserve">PVM)   </w:t>
            </w:r>
            <w:proofErr w:type="gramEnd"/>
          </w:p>
        </w:tc>
        <w:tc>
          <w:tcPr>
            <w:tcW w:w="1845" w:type="dxa"/>
            <w:tcBorders>
              <w:top w:val="single" w:sz="4" w:space="0" w:color="000000"/>
              <w:left w:val="single" w:sz="4" w:space="0" w:color="000000"/>
              <w:bottom w:val="single" w:sz="4" w:space="0" w:color="000000"/>
              <w:right w:val="single" w:sz="4" w:space="0" w:color="000000"/>
            </w:tcBorders>
            <w:shd w:val="clear" w:color="auto" w:fill="D9E2F3"/>
          </w:tcPr>
          <w:p w14:paraId="7967D34D" w14:textId="77777777" w:rsidR="007D613D" w:rsidRDefault="007D613D">
            <w:pPr>
              <w:snapToGrid w:val="0"/>
              <w:spacing w:after="0" w:line="240" w:lineRule="auto"/>
              <w:rPr>
                <w:rFonts w:eastAsia="Times New Roman"/>
                <w:lang w:val="en-GB" w:eastAsia="ar-SA"/>
              </w:rPr>
            </w:pPr>
          </w:p>
        </w:tc>
      </w:tr>
      <w:tr w:rsidR="007D613D" w14:paraId="30DE2FEA" w14:textId="77777777">
        <w:tc>
          <w:tcPr>
            <w:tcW w:w="2694" w:type="dxa"/>
            <w:tcBorders>
              <w:top w:val="single" w:sz="4" w:space="0" w:color="000000"/>
              <w:left w:val="single" w:sz="4" w:space="0" w:color="000000"/>
              <w:bottom w:val="single" w:sz="4" w:space="0" w:color="000000"/>
              <w:right w:val="single" w:sz="4" w:space="0" w:color="000000"/>
            </w:tcBorders>
          </w:tcPr>
          <w:p w14:paraId="7AEB3DF1" w14:textId="77777777" w:rsidR="007D613D" w:rsidRDefault="007D613D">
            <w:pPr>
              <w:tabs>
                <w:tab w:val="left" w:pos="284"/>
              </w:tabs>
              <w:snapToGrid w:val="0"/>
              <w:spacing w:after="0"/>
              <w:jc w:val="center"/>
              <w:rPr>
                <w:rFonts w:eastAsia="Times New Roman"/>
                <w:bCs/>
                <w:lang w:val="en-GB"/>
              </w:rPr>
            </w:pPr>
          </w:p>
        </w:tc>
        <w:tc>
          <w:tcPr>
            <w:tcW w:w="8111" w:type="dxa"/>
            <w:gridSpan w:val="3"/>
            <w:tcBorders>
              <w:top w:val="single" w:sz="4" w:space="0" w:color="000000"/>
              <w:left w:val="single" w:sz="4" w:space="0" w:color="000000"/>
              <w:bottom w:val="single" w:sz="4" w:space="0" w:color="000000"/>
              <w:right w:val="single" w:sz="4" w:space="0" w:color="000000"/>
            </w:tcBorders>
          </w:tcPr>
          <w:p w14:paraId="2DB431D9" w14:textId="77777777" w:rsidR="007D613D" w:rsidRDefault="00000000">
            <w:pPr>
              <w:spacing w:after="0" w:line="240" w:lineRule="auto"/>
              <w:jc w:val="both"/>
              <w:rPr>
                <w:lang w:val="en-GB" w:eastAsia="ar-SA"/>
              </w:rPr>
            </w:pPr>
            <w:r>
              <w:rPr>
                <w:rFonts w:eastAsia="Arial"/>
                <w:lang w:val="en-GB" w:eastAsia="ar-SA"/>
              </w:rPr>
              <w:t xml:space="preserve">                                                                           </w:t>
            </w:r>
            <w:r>
              <w:rPr>
                <w:rFonts w:eastAsia="Times New Roman"/>
                <w:lang w:val="en-GB" w:eastAsia="ar-SA"/>
              </w:rPr>
              <w:t xml:space="preserve">PVM </w:t>
            </w:r>
            <w:proofErr w:type="spellStart"/>
            <w:r>
              <w:rPr>
                <w:rFonts w:eastAsia="Times New Roman"/>
                <w:lang w:val="en-GB" w:eastAsia="ar-SA"/>
              </w:rPr>
              <w:t>Eur</w:t>
            </w:r>
            <w:proofErr w:type="spellEnd"/>
          </w:p>
        </w:tc>
        <w:tc>
          <w:tcPr>
            <w:tcW w:w="1845" w:type="dxa"/>
            <w:tcBorders>
              <w:top w:val="single" w:sz="4" w:space="0" w:color="000000"/>
              <w:left w:val="single" w:sz="4" w:space="0" w:color="000000"/>
              <w:bottom w:val="single" w:sz="4" w:space="0" w:color="000000"/>
              <w:right w:val="single" w:sz="4" w:space="0" w:color="000000"/>
            </w:tcBorders>
          </w:tcPr>
          <w:p w14:paraId="74E92FDD" w14:textId="77777777" w:rsidR="007D613D" w:rsidRDefault="007D613D">
            <w:pPr>
              <w:snapToGrid w:val="0"/>
              <w:spacing w:after="0" w:line="240" w:lineRule="auto"/>
              <w:jc w:val="both"/>
              <w:rPr>
                <w:rFonts w:eastAsia="Times New Roman"/>
                <w:lang w:val="en-GB" w:eastAsia="ar-SA"/>
              </w:rPr>
            </w:pPr>
          </w:p>
        </w:tc>
      </w:tr>
      <w:tr w:rsidR="007D613D" w14:paraId="0D2AF669" w14:textId="77777777">
        <w:tc>
          <w:tcPr>
            <w:tcW w:w="2694" w:type="dxa"/>
            <w:tcBorders>
              <w:top w:val="single" w:sz="4" w:space="0" w:color="000000"/>
              <w:left w:val="single" w:sz="4" w:space="0" w:color="000000"/>
              <w:bottom w:val="single" w:sz="4" w:space="0" w:color="000000"/>
              <w:right w:val="single" w:sz="4" w:space="0" w:color="000000"/>
            </w:tcBorders>
          </w:tcPr>
          <w:p w14:paraId="56E0FCF2" w14:textId="77777777" w:rsidR="007D613D" w:rsidRDefault="007D613D">
            <w:pPr>
              <w:tabs>
                <w:tab w:val="left" w:pos="284"/>
              </w:tabs>
              <w:snapToGrid w:val="0"/>
              <w:spacing w:after="0"/>
              <w:jc w:val="center"/>
              <w:rPr>
                <w:rFonts w:eastAsia="Times New Roman"/>
                <w:bCs/>
                <w:lang w:val="en-GB"/>
              </w:rPr>
            </w:pPr>
          </w:p>
        </w:tc>
        <w:tc>
          <w:tcPr>
            <w:tcW w:w="8111" w:type="dxa"/>
            <w:gridSpan w:val="3"/>
            <w:tcBorders>
              <w:top w:val="single" w:sz="4" w:space="0" w:color="000000"/>
              <w:left w:val="single" w:sz="4" w:space="0" w:color="000000"/>
              <w:bottom w:val="single" w:sz="4" w:space="0" w:color="000000"/>
              <w:right w:val="single" w:sz="4" w:space="0" w:color="000000"/>
            </w:tcBorders>
          </w:tcPr>
          <w:p w14:paraId="1054C10F" w14:textId="77777777" w:rsidR="007D613D" w:rsidRDefault="00000000">
            <w:pPr>
              <w:spacing w:after="0" w:line="240" w:lineRule="auto"/>
              <w:jc w:val="both"/>
              <w:rPr>
                <w:lang w:val="en-GB" w:eastAsia="ar-SA"/>
              </w:rPr>
            </w:pPr>
            <w:r>
              <w:rPr>
                <w:rFonts w:eastAsia="Arial"/>
                <w:lang w:val="en-GB" w:eastAsia="ar-SA"/>
              </w:rPr>
              <w:t xml:space="preserve">                                           </w:t>
            </w:r>
            <w:proofErr w:type="spellStart"/>
            <w:r>
              <w:rPr>
                <w:rFonts w:eastAsia="Times New Roman"/>
                <w:lang w:val="en-GB" w:eastAsia="ar-SA"/>
              </w:rPr>
              <w:t>Pasiūlymo</w:t>
            </w:r>
            <w:proofErr w:type="spellEnd"/>
            <w:r>
              <w:rPr>
                <w:rFonts w:eastAsia="Times New Roman"/>
                <w:lang w:val="en-GB" w:eastAsia="ar-SA"/>
              </w:rPr>
              <w:t xml:space="preserve"> </w:t>
            </w:r>
            <w:proofErr w:type="spellStart"/>
            <w:proofErr w:type="gramStart"/>
            <w:r>
              <w:rPr>
                <w:rFonts w:eastAsia="Times New Roman"/>
                <w:lang w:val="en-GB" w:eastAsia="ar-SA"/>
              </w:rPr>
              <w:t>kaina</w:t>
            </w:r>
            <w:proofErr w:type="spellEnd"/>
            <w:r>
              <w:rPr>
                <w:rFonts w:eastAsia="Times New Roman"/>
                <w:lang w:val="en-GB" w:eastAsia="ar-SA"/>
              </w:rPr>
              <w:t xml:space="preserve">  </w:t>
            </w:r>
            <w:proofErr w:type="spellStart"/>
            <w:r>
              <w:rPr>
                <w:rFonts w:eastAsia="Times New Roman"/>
                <w:lang w:val="en-GB" w:eastAsia="ar-SA"/>
              </w:rPr>
              <w:t>Eur</w:t>
            </w:r>
            <w:proofErr w:type="spellEnd"/>
            <w:proofErr w:type="gramEnd"/>
            <w:r>
              <w:rPr>
                <w:rFonts w:eastAsia="Times New Roman"/>
                <w:lang w:val="en-GB" w:eastAsia="ar-SA"/>
              </w:rPr>
              <w:t xml:space="preserve"> (</w:t>
            </w:r>
            <w:proofErr w:type="spellStart"/>
            <w:r>
              <w:rPr>
                <w:rFonts w:eastAsia="Times New Roman"/>
                <w:lang w:val="en-GB" w:eastAsia="ar-SA"/>
              </w:rPr>
              <w:t>su</w:t>
            </w:r>
            <w:proofErr w:type="spellEnd"/>
            <w:r>
              <w:rPr>
                <w:rFonts w:eastAsia="Times New Roman"/>
                <w:lang w:val="en-GB" w:eastAsia="ar-SA"/>
              </w:rPr>
              <w:t xml:space="preserve"> </w:t>
            </w:r>
            <w:proofErr w:type="gramStart"/>
            <w:r>
              <w:rPr>
                <w:rFonts w:eastAsia="Times New Roman"/>
                <w:lang w:val="en-GB" w:eastAsia="ar-SA"/>
              </w:rPr>
              <w:t xml:space="preserve">PVM)   </w:t>
            </w:r>
            <w:proofErr w:type="gramEnd"/>
          </w:p>
        </w:tc>
        <w:tc>
          <w:tcPr>
            <w:tcW w:w="1845" w:type="dxa"/>
            <w:tcBorders>
              <w:top w:val="single" w:sz="4" w:space="0" w:color="000000"/>
              <w:left w:val="single" w:sz="4" w:space="0" w:color="000000"/>
              <w:bottom w:val="single" w:sz="4" w:space="0" w:color="000000"/>
              <w:right w:val="single" w:sz="4" w:space="0" w:color="000000"/>
            </w:tcBorders>
            <w:shd w:val="clear" w:color="auto" w:fill="D9E2F3"/>
          </w:tcPr>
          <w:p w14:paraId="1E7F1A91" w14:textId="77777777" w:rsidR="007D613D" w:rsidRDefault="007D613D">
            <w:pPr>
              <w:snapToGrid w:val="0"/>
              <w:spacing w:after="0" w:line="240" w:lineRule="auto"/>
              <w:jc w:val="both"/>
              <w:rPr>
                <w:rFonts w:eastAsia="Times New Roman"/>
                <w:lang w:val="en-GB" w:eastAsia="ar-SA"/>
              </w:rPr>
            </w:pPr>
          </w:p>
        </w:tc>
      </w:tr>
    </w:tbl>
    <w:p w14:paraId="443BC36E" w14:textId="77777777" w:rsidR="007D613D" w:rsidRDefault="007D613D">
      <w:pPr>
        <w:spacing w:after="0" w:line="240" w:lineRule="auto"/>
        <w:ind w:left="10773" w:hanging="10206"/>
        <w:jc w:val="both"/>
        <w:rPr>
          <w:rFonts w:eastAsia="Times New Roman"/>
          <w:lang w:val="en-GB" w:eastAsia="ar-SA"/>
        </w:rPr>
      </w:pPr>
    </w:p>
    <w:p w14:paraId="43C53006" w14:textId="77777777" w:rsidR="007D613D" w:rsidRDefault="007D613D">
      <w:pPr>
        <w:spacing w:after="0" w:line="240" w:lineRule="auto"/>
        <w:jc w:val="both"/>
        <w:rPr>
          <w:rFonts w:eastAsia="Times New Roman"/>
          <w:u w:val="single"/>
          <w:lang w:val="en-GB" w:eastAsia="ar-SA"/>
        </w:rPr>
      </w:pPr>
    </w:p>
    <w:p w14:paraId="7ED02094" w14:textId="77777777" w:rsidR="007D613D" w:rsidRDefault="007D613D">
      <w:pPr>
        <w:spacing w:after="0" w:line="240" w:lineRule="auto"/>
        <w:jc w:val="both"/>
        <w:rPr>
          <w:rFonts w:eastAsia="Times New Roman"/>
          <w:u w:val="single"/>
          <w:lang w:val="en-GB" w:eastAsia="ar-SA"/>
        </w:rPr>
      </w:pPr>
    </w:p>
    <w:p w14:paraId="117EDC22" w14:textId="77777777" w:rsidR="007D613D" w:rsidRDefault="007D613D">
      <w:pPr>
        <w:spacing w:after="0" w:line="240" w:lineRule="auto"/>
        <w:jc w:val="both"/>
        <w:rPr>
          <w:rFonts w:eastAsia="Times New Roman"/>
          <w:u w:val="single"/>
          <w:lang w:val="en-GB" w:eastAsia="ar-SA"/>
        </w:rPr>
      </w:pPr>
    </w:p>
    <w:p w14:paraId="4ACFBC53" w14:textId="77777777" w:rsidR="007D613D" w:rsidRDefault="007D613D">
      <w:pPr>
        <w:spacing w:after="0" w:line="240" w:lineRule="auto"/>
        <w:jc w:val="both"/>
        <w:rPr>
          <w:rFonts w:eastAsia="Times New Roman"/>
          <w:u w:val="single"/>
          <w:lang w:val="en-GB" w:eastAsia="ar-SA"/>
        </w:rPr>
      </w:pPr>
    </w:p>
    <w:p w14:paraId="1E7889EE" w14:textId="77777777" w:rsidR="007D613D" w:rsidRDefault="007D613D">
      <w:pPr>
        <w:spacing w:after="0" w:line="240" w:lineRule="auto"/>
        <w:jc w:val="both"/>
        <w:rPr>
          <w:rFonts w:eastAsia="Times New Roman"/>
          <w:u w:val="single"/>
          <w:lang w:val="en-GB" w:eastAsia="ar-SA"/>
        </w:rPr>
      </w:pPr>
    </w:p>
    <w:p w14:paraId="115037C5" w14:textId="77777777" w:rsidR="007D613D" w:rsidRDefault="007D613D">
      <w:pPr>
        <w:spacing w:after="0" w:line="240" w:lineRule="auto"/>
        <w:jc w:val="both"/>
        <w:rPr>
          <w:rFonts w:eastAsia="Times New Roman"/>
          <w:u w:val="single"/>
          <w:lang w:val="en-GB" w:eastAsia="ar-SA"/>
        </w:rPr>
      </w:pPr>
    </w:p>
    <w:p w14:paraId="4D783EE8" w14:textId="77777777" w:rsidR="007D613D" w:rsidRDefault="007D613D">
      <w:pPr>
        <w:spacing w:after="0" w:line="240" w:lineRule="auto"/>
        <w:jc w:val="both"/>
        <w:rPr>
          <w:rFonts w:eastAsia="Times New Roman"/>
          <w:u w:val="single"/>
          <w:lang w:val="en-GB" w:eastAsia="ar-SA"/>
        </w:rPr>
      </w:pPr>
    </w:p>
    <w:p w14:paraId="191228EB" w14:textId="77777777" w:rsidR="007D613D" w:rsidRDefault="007D613D">
      <w:pPr>
        <w:spacing w:after="0" w:line="240" w:lineRule="auto"/>
        <w:jc w:val="both"/>
        <w:rPr>
          <w:rFonts w:eastAsia="Times New Roman"/>
          <w:u w:val="single"/>
          <w:lang w:val="en-GB" w:eastAsia="ar-SA"/>
        </w:rPr>
      </w:pPr>
    </w:p>
    <w:p w14:paraId="68B882A8" w14:textId="77777777" w:rsidR="007D613D" w:rsidRDefault="007D613D">
      <w:pPr>
        <w:spacing w:after="0" w:line="240" w:lineRule="auto"/>
        <w:jc w:val="both"/>
        <w:rPr>
          <w:rFonts w:eastAsia="Times New Roman"/>
          <w:u w:val="single"/>
          <w:lang w:val="en-GB" w:eastAsia="ar-SA"/>
        </w:rPr>
      </w:pPr>
    </w:p>
    <w:p w14:paraId="09794538" w14:textId="77777777" w:rsidR="007D613D" w:rsidRDefault="007D613D">
      <w:pPr>
        <w:spacing w:after="0" w:line="240" w:lineRule="auto"/>
        <w:jc w:val="both"/>
        <w:rPr>
          <w:rFonts w:eastAsia="Times New Roman"/>
          <w:u w:val="single"/>
          <w:lang w:val="en-GB" w:eastAsia="ar-SA"/>
        </w:rPr>
      </w:pPr>
    </w:p>
    <w:p w14:paraId="0C613530" w14:textId="77777777" w:rsidR="007D613D" w:rsidRDefault="007D613D">
      <w:pPr>
        <w:spacing w:after="0" w:line="240" w:lineRule="auto"/>
        <w:jc w:val="both"/>
        <w:rPr>
          <w:rFonts w:eastAsia="Times New Roman"/>
          <w:u w:val="single"/>
          <w:lang w:val="en-GB" w:eastAsia="ar-SA"/>
        </w:rPr>
      </w:pPr>
    </w:p>
    <w:p w14:paraId="08421CA0" w14:textId="77777777" w:rsidR="007D613D" w:rsidRDefault="007D613D">
      <w:pPr>
        <w:spacing w:after="0" w:line="240" w:lineRule="auto"/>
        <w:jc w:val="both"/>
        <w:rPr>
          <w:rFonts w:eastAsia="Times New Roman"/>
          <w:i/>
          <w:u w:val="single"/>
          <w:lang w:val="en-GB" w:eastAsia="ar-SA"/>
        </w:rPr>
      </w:pPr>
    </w:p>
    <w:p w14:paraId="6B50E3B7" w14:textId="77777777" w:rsidR="007D613D" w:rsidRDefault="007D613D">
      <w:pPr>
        <w:spacing w:after="0" w:line="240" w:lineRule="auto"/>
        <w:jc w:val="both"/>
        <w:rPr>
          <w:rFonts w:eastAsia="Times New Roman"/>
          <w:i/>
          <w:lang w:val="en-GB" w:eastAsia="ar-SA"/>
        </w:rPr>
      </w:pPr>
    </w:p>
    <w:p w14:paraId="193CC929" w14:textId="77777777" w:rsidR="007D613D" w:rsidRDefault="007D613D">
      <w:pPr>
        <w:spacing w:after="0" w:line="240" w:lineRule="auto"/>
        <w:jc w:val="both"/>
        <w:rPr>
          <w:rFonts w:eastAsia="Times New Roman"/>
          <w:i/>
          <w:lang w:val="en-GB" w:eastAsia="ar-SA"/>
        </w:rPr>
      </w:pPr>
    </w:p>
    <w:p w14:paraId="411C75C7" w14:textId="77777777" w:rsidR="00DB43EE" w:rsidRDefault="00DB43EE">
      <w:pPr>
        <w:spacing w:after="0" w:line="240" w:lineRule="auto"/>
        <w:jc w:val="both"/>
        <w:rPr>
          <w:rFonts w:eastAsia="Times New Roman"/>
          <w:i/>
          <w:sz w:val="20"/>
          <w:szCs w:val="20"/>
          <w:lang w:val="en-GB" w:eastAsia="ar-SA"/>
        </w:rPr>
      </w:pPr>
    </w:p>
    <w:p w14:paraId="39803DCB" w14:textId="77777777" w:rsidR="00DB43EE" w:rsidRDefault="00DB43EE">
      <w:pPr>
        <w:spacing w:after="0" w:line="240" w:lineRule="auto"/>
        <w:jc w:val="both"/>
        <w:rPr>
          <w:rFonts w:eastAsia="Times New Roman"/>
          <w:i/>
          <w:sz w:val="20"/>
          <w:szCs w:val="20"/>
          <w:lang w:val="en-GB" w:eastAsia="ar-SA"/>
        </w:rPr>
      </w:pPr>
    </w:p>
    <w:p w14:paraId="3D1FB32A" w14:textId="77777777" w:rsidR="00DB43EE" w:rsidRDefault="00DB43EE">
      <w:pPr>
        <w:spacing w:after="0" w:line="240" w:lineRule="auto"/>
        <w:jc w:val="both"/>
        <w:rPr>
          <w:rFonts w:eastAsia="Times New Roman"/>
          <w:i/>
          <w:sz w:val="20"/>
          <w:szCs w:val="20"/>
          <w:lang w:val="en-GB" w:eastAsia="ar-SA"/>
        </w:rPr>
      </w:pPr>
    </w:p>
    <w:p w14:paraId="37D5EC0D" w14:textId="77777777" w:rsidR="00DB43EE" w:rsidRDefault="00DB43EE">
      <w:pPr>
        <w:spacing w:after="0" w:line="240" w:lineRule="auto"/>
        <w:jc w:val="both"/>
        <w:rPr>
          <w:rFonts w:eastAsia="Times New Roman"/>
          <w:i/>
          <w:sz w:val="20"/>
          <w:szCs w:val="20"/>
          <w:lang w:val="en-GB" w:eastAsia="ar-SA"/>
        </w:rPr>
      </w:pPr>
    </w:p>
    <w:p w14:paraId="4BFDF01A" w14:textId="042919F8" w:rsidR="007D613D" w:rsidRPr="00977837" w:rsidRDefault="00000000">
      <w:pPr>
        <w:spacing w:after="0" w:line="240" w:lineRule="auto"/>
        <w:jc w:val="both"/>
        <w:rPr>
          <w:rFonts w:eastAsia="Times New Roman"/>
          <w:i/>
          <w:sz w:val="20"/>
          <w:szCs w:val="20"/>
          <w:lang w:val="en-GB" w:eastAsia="ar-SA"/>
        </w:rPr>
      </w:pPr>
      <w:proofErr w:type="spellStart"/>
      <w:r w:rsidRPr="00977837">
        <w:rPr>
          <w:rFonts w:eastAsia="Times New Roman"/>
          <w:i/>
          <w:sz w:val="20"/>
          <w:szCs w:val="20"/>
          <w:lang w:val="en-GB" w:eastAsia="ar-SA"/>
        </w:rPr>
        <w:t>Pastabos</w:t>
      </w:r>
      <w:proofErr w:type="spellEnd"/>
      <w:r w:rsidRPr="00977837">
        <w:rPr>
          <w:rFonts w:eastAsia="Times New Roman"/>
          <w:i/>
          <w:sz w:val="20"/>
          <w:szCs w:val="20"/>
          <w:lang w:val="en-GB" w:eastAsia="ar-SA"/>
        </w:rPr>
        <w:t xml:space="preserve">: </w:t>
      </w:r>
    </w:p>
    <w:p w14:paraId="67F0F6DA" w14:textId="77777777" w:rsidR="007D613D" w:rsidRPr="00140D4D" w:rsidRDefault="00000000" w:rsidP="00140D4D">
      <w:pPr>
        <w:spacing w:after="0" w:line="240" w:lineRule="auto"/>
        <w:jc w:val="both"/>
        <w:rPr>
          <w:rFonts w:eastAsia="Times New Roman"/>
          <w:i/>
          <w:sz w:val="20"/>
          <w:szCs w:val="20"/>
          <w:lang w:val="en-GB" w:eastAsia="ar-SA"/>
        </w:rPr>
      </w:pPr>
      <w:r w:rsidRPr="00977837">
        <w:rPr>
          <w:rFonts w:eastAsia="Times New Roman"/>
          <w:i/>
          <w:sz w:val="20"/>
          <w:szCs w:val="20"/>
          <w:lang w:val="en-GB" w:eastAsia="ar-SA"/>
        </w:rPr>
        <w:t xml:space="preserve">- Kainos </w:t>
      </w:r>
      <w:proofErr w:type="spellStart"/>
      <w:r w:rsidRPr="00977837">
        <w:rPr>
          <w:rFonts w:eastAsia="Times New Roman"/>
          <w:i/>
          <w:sz w:val="20"/>
          <w:szCs w:val="20"/>
          <w:lang w:val="en-GB" w:eastAsia="ar-SA"/>
        </w:rPr>
        <w:t>pasiūlyme</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nurodomos</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suapvalintos</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paliekant</w:t>
      </w:r>
      <w:proofErr w:type="spellEnd"/>
      <w:r w:rsidRPr="00977837">
        <w:rPr>
          <w:rFonts w:eastAsia="Times New Roman"/>
          <w:i/>
          <w:sz w:val="20"/>
          <w:szCs w:val="20"/>
          <w:lang w:val="en-GB" w:eastAsia="ar-SA"/>
        </w:rPr>
        <w:t xml:space="preserve"> du </w:t>
      </w:r>
      <w:proofErr w:type="spellStart"/>
      <w:r w:rsidRPr="00977837">
        <w:rPr>
          <w:rFonts w:eastAsia="Times New Roman"/>
          <w:i/>
          <w:sz w:val="20"/>
          <w:szCs w:val="20"/>
          <w:lang w:val="en-GB" w:eastAsia="ar-SA"/>
        </w:rPr>
        <w:t>skaitmenis</w:t>
      </w:r>
      <w:proofErr w:type="spellEnd"/>
      <w:r w:rsidRPr="00977837">
        <w:rPr>
          <w:rFonts w:eastAsia="Times New Roman"/>
          <w:i/>
          <w:sz w:val="20"/>
          <w:szCs w:val="20"/>
          <w:lang w:val="en-GB" w:eastAsia="ar-SA"/>
        </w:rPr>
        <w:t xml:space="preserve"> po </w:t>
      </w:r>
      <w:proofErr w:type="spellStart"/>
      <w:r w:rsidRPr="00977837">
        <w:rPr>
          <w:rFonts w:eastAsia="Times New Roman"/>
          <w:i/>
          <w:sz w:val="20"/>
          <w:szCs w:val="20"/>
          <w:lang w:val="en-GB" w:eastAsia="ar-SA"/>
        </w:rPr>
        <w:t>kablelio</w:t>
      </w:r>
      <w:proofErr w:type="spellEnd"/>
      <w:r w:rsidRPr="00977837">
        <w:rPr>
          <w:rFonts w:eastAsia="Times New Roman"/>
          <w:i/>
          <w:sz w:val="20"/>
          <w:szCs w:val="20"/>
          <w:lang w:val="en-GB" w:eastAsia="ar-SA"/>
        </w:rPr>
        <w:t>;</w:t>
      </w:r>
    </w:p>
    <w:p w14:paraId="223AE822" w14:textId="77777777" w:rsidR="007D613D" w:rsidRPr="00977837" w:rsidRDefault="00977837">
      <w:pPr>
        <w:spacing w:after="0" w:line="240" w:lineRule="auto"/>
        <w:jc w:val="both"/>
        <w:rPr>
          <w:rFonts w:eastAsia="Times New Roman"/>
          <w:i/>
          <w:sz w:val="20"/>
          <w:szCs w:val="20"/>
          <w:lang w:val="en-GB" w:eastAsia="ar-SA"/>
        </w:rPr>
      </w:pPr>
      <w:r w:rsidRPr="00977837">
        <w:rPr>
          <w:rFonts w:eastAsia="Times New Roman"/>
          <w:i/>
          <w:sz w:val="20"/>
          <w:szCs w:val="20"/>
          <w:lang w:val="en-GB" w:eastAsia="ar-SA"/>
        </w:rPr>
        <w:lastRenderedPageBreak/>
        <w:t xml:space="preserve">- 1.3 </w:t>
      </w:r>
      <w:proofErr w:type="spellStart"/>
      <w:r w:rsidRPr="00977837">
        <w:rPr>
          <w:rFonts w:eastAsia="Times New Roman"/>
          <w:i/>
          <w:sz w:val="20"/>
          <w:szCs w:val="20"/>
          <w:lang w:val="en-GB" w:eastAsia="ar-SA"/>
        </w:rPr>
        <w:t>eilutės</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valandinis</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įkainis</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taikomas</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visą</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Sutarties</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galiojimo</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laikotarpį</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faktiškai</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išnaudotų</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valandų</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skaičius</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gali</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skirtis</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nuo</w:t>
      </w:r>
      <w:proofErr w:type="spellEnd"/>
      <w:r w:rsidRPr="00977837">
        <w:rPr>
          <w:rFonts w:eastAsia="Times New Roman"/>
          <w:i/>
          <w:sz w:val="20"/>
          <w:szCs w:val="20"/>
          <w:lang w:val="en-GB" w:eastAsia="ar-SA"/>
        </w:rPr>
        <w:t xml:space="preserve"> 50 </w:t>
      </w:r>
      <w:proofErr w:type="spellStart"/>
      <w:r w:rsidRPr="00977837">
        <w:rPr>
          <w:rFonts w:eastAsia="Times New Roman"/>
          <w:i/>
          <w:sz w:val="20"/>
          <w:szCs w:val="20"/>
          <w:lang w:val="en-GB" w:eastAsia="ar-SA"/>
        </w:rPr>
        <w:t>val</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atsiskaitoma</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pagal</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faktiškai</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suteiktas</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paslaugas</w:t>
      </w:r>
      <w:proofErr w:type="spellEnd"/>
      <w:r w:rsidRPr="00977837">
        <w:rPr>
          <w:rFonts w:eastAsia="Times New Roman"/>
          <w:i/>
          <w:sz w:val="20"/>
          <w:szCs w:val="20"/>
          <w:lang w:val="en-GB" w:eastAsia="ar-SA"/>
        </w:rPr>
        <w:t>;</w:t>
      </w:r>
    </w:p>
    <w:p w14:paraId="48E81926" w14:textId="77777777" w:rsidR="007D613D" w:rsidRPr="00977837" w:rsidRDefault="00000000">
      <w:pPr>
        <w:spacing w:after="0" w:line="240" w:lineRule="auto"/>
        <w:jc w:val="both"/>
        <w:rPr>
          <w:rFonts w:eastAsia="Times New Roman"/>
          <w:i/>
          <w:sz w:val="20"/>
          <w:szCs w:val="20"/>
          <w:lang w:val="en-GB" w:eastAsia="ar-SA"/>
        </w:rPr>
      </w:pPr>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skaičiuojant</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pasiūlymo</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kainą</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su</w:t>
      </w:r>
      <w:proofErr w:type="spellEnd"/>
      <w:r w:rsidRPr="00977837">
        <w:rPr>
          <w:rFonts w:eastAsia="Times New Roman"/>
          <w:i/>
          <w:sz w:val="20"/>
          <w:szCs w:val="20"/>
          <w:lang w:val="en-GB" w:eastAsia="ar-SA"/>
        </w:rPr>
        <w:t xml:space="preserve"> PVM, </w:t>
      </w:r>
      <w:proofErr w:type="spellStart"/>
      <w:r w:rsidRPr="00977837">
        <w:rPr>
          <w:rFonts w:eastAsia="Times New Roman"/>
          <w:i/>
          <w:sz w:val="20"/>
          <w:szCs w:val="20"/>
          <w:lang w:val="en-GB" w:eastAsia="ar-SA"/>
        </w:rPr>
        <w:t>taikomas</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pasiūlymo</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pateikimo</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dieną</w:t>
      </w:r>
      <w:proofErr w:type="spellEnd"/>
      <w:r w:rsidRPr="00977837">
        <w:rPr>
          <w:rFonts w:eastAsia="Times New Roman"/>
          <w:i/>
          <w:sz w:val="20"/>
          <w:szCs w:val="20"/>
          <w:lang w:val="en-GB" w:eastAsia="ar-SA"/>
        </w:rPr>
        <w:t xml:space="preserve"> </w:t>
      </w:r>
      <w:proofErr w:type="spellStart"/>
      <w:r w:rsidRPr="00977837">
        <w:rPr>
          <w:rFonts w:eastAsia="Times New Roman"/>
          <w:i/>
          <w:sz w:val="20"/>
          <w:szCs w:val="20"/>
          <w:lang w:val="en-GB" w:eastAsia="ar-SA"/>
        </w:rPr>
        <w:t>galiojantis</w:t>
      </w:r>
      <w:proofErr w:type="spellEnd"/>
      <w:r w:rsidRPr="00977837">
        <w:rPr>
          <w:rFonts w:eastAsia="Times New Roman"/>
          <w:i/>
          <w:sz w:val="20"/>
          <w:szCs w:val="20"/>
          <w:lang w:val="en-GB" w:eastAsia="ar-SA"/>
        </w:rPr>
        <w:t xml:space="preserve"> PVM </w:t>
      </w:r>
      <w:proofErr w:type="spellStart"/>
      <w:r w:rsidRPr="00977837">
        <w:rPr>
          <w:rFonts w:eastAsia="Times New Roman"/>
          <w:i/>
          <w:sz w:val="20"/>
          <w:szCs w:val="20"/>
          <w:lang w:val="en-GB" w:eastAsia="ar-SA"/>
        </w:rPr>
        <w:t>tarifas</w:t>
      </w:r>
      <w:proofErr w:type="spellEnd"/>
      <w:r w:rsidRPr="00977837">
        <w:rPr>
          <w:rFonts w:eastAsia="Times New Roman"/>
          <w:i/>
          <w:sz w:val="20"/>
          <w:szCs w:val="20"/>
          <w:lang w:val="en-GB" w:eastAsia="ar-SA"/>
        </w:rPr>
        <w:t>.</w:t>
      </w:r>
    </w:p>
    <w:p w14:paraId="0B199482" w14:textId="77777777" w:rsidR="00DF482D" w:rsidRPr="00977837" w:rsidRDefault="00DF482D" w:rsidP="00DF482D">
      <w:pPr>
        <w:suppressAutoHyphens w:val="0"/>
        <w:spacing w:after="0" w:line="240" w:lineRule="auto"/>
        <w:ind w:firstLine="540"/>
        <w:jc w:val="both"/>
        <w:rPr>
          <w:rFonts w:eastAsia="Arial Unicode MS"/>
          <w:sz w:val="20"/>
          <w:szCs w:val="20"/>
          <w:u w:val="single"/>
          <w:lang w:eastAsia="en-US"/>
        </w:rPr>
      </w:pPr>
      <w:r w:rsidRPr="00977837">
        <w:rPr>
          <w:rFonts w:eastAsia="Arial Unicode MS"/>
          <w:sz w:val="20"/>
          <w:szCs w:val="20"/>
          <w:u w:val="single"/>
          <w:lang w:eastAsia="en-US"/>
        </w:rPr>
        <w:t>Bendra pasiūlymo kaina bus naudojama palyginamuoju parametru nustatant viešojo pirkimo laimėtoją.</w:t>
      </w:r>
    </w:p>
    <w:p w14:paraId="6F630090" w14:textId="77777777" w:rsidR="00DF482D" w:rsidRPr="00DF482D" w:rsidRDefault="00DF482D" w:rsidP="00DF482D">
      <w:pPr>
        <w:suppressAutoHyphens w:val="0"/>
        <w:spacing w:after="0" w:line="240" w:lineRule="auto"/>
        <w:jc w:val="both"/>
        <w:rPr>
          <w:sz w:val="20"/>
          <w:szCs w:val="20"/>
          <w:u w:val="single"/>
          <w:lang w:eastAsia="en-US"/>
        </w:rPr>
      </w:pPr>
    </w:p>
    <w:p w14:paraId="44197D23" w14:textId="77777777" w:rsidR="007D613D" w:rsidRDefault="007D613D">
      <w:pPr>
        <w:spacing w:after="0" w:line="240" w:lineRule="auto"/>
        <w:rPr>
          <w:rFonts w:eastAsia="Times New Roman"/>
          <w:i/>
          <w:sz w:val="20"/>
          <w:szCs w:val="20"/>
          <w:u w:val="single"/>
          <w:lang w:val="en-GB" w:eastAsia="ar-SA"/>
        </w:rPr>
      </w:pPr>
    </w:p>
    <w:tbl>
      <w:tblPr>
        <w:tblW w:w="15276" w:type="dxa"/>
        <w:tblLayout w:type="fixed"/>
        <w:tblLook w:val="0000" w:firstRow="0" w:lastRow="0" w:firstColumn="0" w:lastColumn="0" w:noHBand="0" w:noVBand="0"/>
      </w:tblPr>
      <w:tblGrid>
        <w:gridCol w:w="9039"/>
        <w:gridCol w:w="6237"/>
      </w:tblGrid>
      <w:tr w:rsidR="007D613D" w14:paraId="28C4ECCF" w14:textId="77777777">
        <w:tc>
          <w:tcPr>
            <w:tcW w:w="9039" w:type="dxa"/>
          </w:tcPr>
          <w:p w14:paraId="20E2860D" w14:textId="77777777" w:rsidR="007D613D" w:rsidRDefault="00000000">
            <w:pPr>
              <w:spacing w:after="0" w:line="240" w:lineRule="auto"/>
              <w:jc w:val="both"/>
            </w:pPr>
            <w:r>
              <w:rPr>
                <w:rFonts w:eastAsia="Times New Roman"/>
                <w:lang w:eastAsia="lt-LT"/>
              </w:rPr>
              <w:t>Bendra  pasiūlymo kaina su  PVM (žodžiais) – __________________________________</w:t>
            </w:r>
          </w:p>
        </w:tc>
        <w:tc>
          <w:tcPr>
            <w:tcW w:w="6237" w:type="dxa"/>
          </w:tcPr>
          <w:p w14:paraId="2D3D6E80" w14:textId="77777777" w:rsidR="007D613D" w:rsidRDefault="00000000">
            <w:pPr>
              <w:spacing w:after="0" w:line="240" w:lineRule="auto"/>
              <w:jc w:val="both"/>
              <w:rPr>
                <w:rFonts w:eastAsia="Times New Roman"/>
                <w:lang w:eastAsia="lt-LT"/>
              </w:rPr>
            </w:pPr>
            <w:r>
              <w:rPr>
                <w:rFonts w:eastAsia="Times New Roman"/>
                <w:lang w:eastAsia="lt-LT"/>
              </w:rPr>
              <w:t>Eur</w:t>
            </w:r>
          </w:p>
        </w:tc>
      </w:tr>
    </w:tbl>
    <w:p w14:paraId="25BD7F8B" w14:textId="77777777" w:rsidR="007D613D" w:rsidRDefault="00000000">
      <w:pPr>
        <w:spacing w:after="0" w:line="240" w:lineRule="auto"/>
        <w:jc w:val="both"/>
        <w:rPr>
          <w:rFonts w:eastAsia="Times New Roman"/>
          <w:lang w:eastAsia="lt-LT"/>
        </w:rPr>
      </w:pPr>
      <w:r>
        <w:rPr>
          <w:rFonts w:eastAsia="Times New Roman"/>
          <w:lang w:eastAsia="lt-LT"/>
        </w:rPr>
        <w:t>Į šią sumą įeina visos išlaidos ir visi mokesčiai, taip pat ir PVM, kuris sudaro ____________  Eur</w:t>
      </w:r>
    </w:p>
    <w:p w14:paraId="71D2AFC4" w14:textId="77777777" w:rsidR="007D613D" w:rsidRPr="00FC1B73" w:rsidRDefault="007D613D">
      <w:pPr>
        <w:spacing w:after="0" w:line="240" w:lineRule="auto"/>
        <w:rPr>
          <w:rFonts w:eastAsia="Times New Roman"/>
          <w:i/>
          <w:u w:val="single"/>
          <w:lang w:eastAsia="ar-SA"/>
        </w:rPr>
      </w:pPr>
    </w:p>
    <w:p w14:paraId="3AADDBDA" w14:textId="77777777" w:rsidR="007D613D" w:rsidRDefault="00000000">
      <w:pPr>
        <w:spacing w:after="0" w:line="240" w:lineRule="auto"/>
        <w:ind w:left="851" w:hanging="709"/>
        <w:jc w:val="both"/>
      </w:pPr>
      <w:r>
        <w:t>11.  Kartu su pasiūlymu pateikiami šie dokumentai:</w:t>
      </w:r>
    </w:p>
    <w:tbl>
      <w:tblPr>
        <w:tblW w:w="12582" w:type="dxa"/>
        <w:tblLayout w:type="fixed"/>
        <w:tblLook w:val="0000" w:firstRow="0" w:lastRow="0" w:firstColumn="0" w:lastColumn="0" w:noHBand="0" w:noVBand="0"/>
      </w:tblPr>
      <w:tblGrid>
        <w:gridCol w:w="534"/>
        <w:gridCol w:w="2976"/>
        <w:gridCol w:w="1985"/>
        <w:gridCol w:w="1843"/>
        <w:gridCol w:w="5244"/>
      </w:tblGrid>
      <w:tr w:rsidR="007D613D" w14:paraId="6ABE2EB5" w14:textId="77777777">
        <w:tc>
          <w:tcPr>
            <w:tcW w:w="534" w:type="dxa"/>
            <w:tcBorders>
              <w:top w:val="single" w:sz="4" w:space="0" w:color="000000"/>
              <w:left w:val="single" w:sz="4" w:space="0" w:color="000000"/>
              <w:bottom w:val="single" w:sz="4" w:space="0" w:color="000000"/>
              <w:right w:val="single" w:sz="4" w:space="0" w:color="000000"/>
            </w:tcBorders>
          </w:tcPr>
          <w:p w14:paraId="3AD81888" w14:textId="77777777" w:rsidR="007D613D" w:rsidRDefault="00000000">
            <w:pPr>
              <w:spacing w:after="0" w:line="240" w:lineRule="auto"/>
              <w:jc w:val="center"/>
            </w:pPr>
            <w:r>
              <w:t>Eil.</w:t>
            </w:r>
          </w:p>
          <w:p w14:paraId="0F31E72F" w14:textId="77777777" w:rsidR="007D613D" w:rsidRDefault="00000000">
            <w:pPr>
              <w:spacing w:after="0" w:line="240" w:lineRule="auto"/>
              <w:jc w:val="center"/>
            </w:pPr>
            <w:r>
              <w:t>Nr.</w:t>
            </w:r>
          </w:p>
        </w:tc>
        <w:tc>
          <w:tcPr>
            <w:tcW w:w="2976" w:type="dxa"/>
            <w:tcBorders>
              <w:top w:val="single" w:sz="4" w:space="0" w:color="000000"/>
              <w:left w:val="single" w:sz="4" w:space="0" w:color="000000"/>
              <w:bottom w:val="single" w:sz="4" w:space="0" w:color="000000"/>
              <w:right w:val="single" w:sz="4" w:space="0" w:color="000000"/>
            </w:tcBorders>
          </w:tcPr>
          <w:p w14:paraId="087EBE62" w14:textId="77777777" w:rsidR="007D613D" w:rsidRDefault="00000000">
            <w:pPr>
              <w:spacing w:after="160" w:line="256" w:lineRule="auto"/>
              <w:jc w:val="center"/>
            </w:pPr>
            <w:r>
              <w:t>Dokumentas</w:t>
            </w:r>
          </w:p>
        </w:tc>
        <w:tc>
          <w:tcPr>
            <w:tcW w:w="1985" w:type="dxa"/>
            <w:tcBorders>
              <w:top w:val="single" w:sz="4" w:space="0" w:color="000000"/>
              <w:left w:val="single" w:sz="4" w:space="0" w:color="000000"/>
              <w:bottom w:val="single" w:sz="4" w:space="0" w:color="000000"/>
              <w:right w:val="single" w:sz="4" w:space="0" w:color="000000"/>
            </w:tcBorders>
          </w:tcPr>
          <w:p w14:paraId="015A73F2" w14:textId="77777777" w:rsidR="007D613D" w:rsidRDefault="00000000">
            <w:pPr>
              <w:spacing w:after="160" w:line="256" w:lineRule="auto"/>
              <w:jc w:val="center"/>
            </w:pPr>
            <w:r>
              <w:t>Prisegtos bylos (failo) pavadinimas</w:t>
            </w:r>
          </w:p>
        </w:tc>
        <w:tc>
          <w:tcPr>
            <w:tcW w:w="1843" w:type="dxa"/>
            <w:tcBorders>
              <w:top w:val="single" w:sz="4" w:space="0" w:color="000000"/>
              <w:left w:val="single" w:sz="4" w:space="0" w:color="000000"/>
              <w:bottom w:val="single" w:sz="4" w:space="0" w:color="000000"/>
              <w:right w:val="single" w:sz="4" w:space="0" w:color="000000"/>
            </w:tcBorders>
          </w:tcPr>
          <w:p w14:paraId="061EC330" w14:textId="77777777" w:rsidR="007D613D" w:rsidRDefault="00000000">
            <w:pPr>
              <w:spacing w:after="160" w:line="256" w:lineRule="auto"/>
              <w:jc w:val="center"/>
            </w:pPr>
            <w:r>
              <w:t>Ar dokumentas konfidencialus?</w:t>
            </w:r>
          </w:p>
          <w:p w14:paraId="6532CBB9" w14:textId="77777777" w:rsidR="007D613D" w:rsidRDefault="00000000">
            <w:pPr>
              <w:spacing w:after="160" w:line="256" w:lineRule="auto"/>
              <w:jc w:val="center"/>
            </w:pPr>
            <w:r>
              <w:t>(Taip/Ne)</w:t>
            </w:r>
          </w:p>
        </w:tc>
        <w:tc>
          <w:tcPr>
            <w:tcW w:w="5244" w:type="dxa"/>
            <w:tcBorders>
              <w:top w:val="single" w:sz="4" w:space="0" w:color="000000"/>
              <w:left w:val="single" w:sz="4" w:space="0" w:color="000000"/>
              <w:bottom w:val="single" w:sz="4" w:space="0" w:color="000000"/>
              <w:right w:val="single" w:sz="4" w:space="0" w:color="000000"/>
            </w:tcBorders>
          </w:tcPr>
          <w:p w14:paraId="68BE61E3" w14:textId="77777777" w:rsidR="007D613D" w:rsidRDefault="00000000">
            <w:pPr>
              <w:spacing w:after="160" w:line="256" w:lineRule="auto"/>
              <w:jc w:val="center"/>
            </w:pPr>
            <w:r>
              <w:t xml:space="preserve">Paaiškinimas, kokia konkreti informacija dokumente yra konfidenciali </w:t>
            </w:r>
          </w:p>
        </w:tc>
      </w:tr>
      <w:tr w:rsidR="007D613D" w14:paraId="5A60C4A1" w14:textId="77777777">
        <w:tc>
          <w:tcPr>
            <w:tcW w:w="534" w:type="dxa"/>
            <w:tcBorders>
              <w:top w:val="single" w:sz="4" w:space="0" w:color="000000"/>
              <w:left w:val="single" w:sz="4" w:space="0" w:color="000000"/>
              <w:bottom w:val="single" w:sz="4" w:space="0" w:color="000000"/>
              <w:right w:val="single" w:sz="4" w:space="0" w:color="000000"/>
            </w:tcBorders>
          </w:tcPr>
          <w:p w14:paraId="1D12CF84" w14:textId="77777777" w:rsidR="007D613D" w:rsidRDefault="00000000">
            <w:pPr>
              <w:spacing w:after="0" w:line="240" w:lineRule="auto"/>
              <w:jc w:val="both"/>
            </w:pPr>
            <w:r>
              <w:rPr>
                <w:rFonts w:eastAsia="Arial"/>
              </w:rPr>
              <w:t xml:space="preserve">    </w:t>
            </w:r>
            <w:r>
              <w:t>1</w:t>
            </w:r>
          </w:p>
        </w:tc>
        <w:tc>
          <w:tcPr>
            <w:tcW w:w="2976" w:type="dxa"/>
            <w:tcBorders>
              <w:top w:val="single" w:sz="4" w:space="0" w:color="000000"/>
              <w:left w:val="single" w:sz="4" w:space="0" w:color="000000"/>
              <w:bottom w:val="single" w:sz="4" w:space="0" w:color="000000"/>
              <w:right w:val="single" w:sz="4" w:space="0" w:color="000000"/>
            </w:tcBorders>
          </w:tcPr>
          <w:p w14:paraId="75AFB4CB" w14:textId="77777777" w:rsidR="007D613D" w:rsidRDefault="00000000">
            <w:pPr>
              <w:spacing w:after="0" w:line="240" w:lineRule="auto"/>
              <w:jc w:val="both"/>
            </w:pPr>
            <w:r>
              <w:rPr>
                <w:rFonts w:eastAsia="Arial"/>
              </w:rPr>
              <w:t xml:space="preserve">           </w:t>
            </w:r>
            <w:r>
              <w:t>2</w:t>
            </w:r>
          </w:p>
        </w:tc>
        <w:tc>
          <w:tcPr>
            <w:tcW w:w="1985" w:type="dxa"/>
            <w:tcBorders>
              <w:top w:val="single" w:sz="4" w:space="0" w:color="000000"/>
              <w:left w:val="single" w:sz="4" w:space="0" w:color="000000"/>
              <w:bottom w:val="single" w:sz="4" w:space="0" w:color="000000"/>
              <w:right w:val="single" w:sz="4" w:space="0" w:color="000000"/>
            </w:tcBorders>
          </w:tcPr>
          <w:p w14:paraId="70B7D8A3" w14:textId="77777777" w:rsidR="007D613D" w:rsidRDefault="00000000">
            <w:pPr>
              <w:spacing w:after="0" w:line="240" w:lineRule="auto"/>
              <w:jc w:val="both"/>
            </w:pPr>
            <w:r>
              <w:rPr>
                <w:rFonts w:eastAsia="Arial"/>
              </w:rPr>
              <w:t xml:space="preserve">           </w:t>
            </w:r>
            <w:r>
              <w:t>3</w:t>
            </w:r>
          </w:p>
        </w:tc>
        <w:tc>
          <w:tcPr>
            <w:tcW w:w="1843" w:type="dxa"/>
            <w:tcBorders>
              <w:top w:val="single" w:sz="4" w:space="0" w:color="000000"/>
              <w:left w:val="single" w:sz="4" w:space="0" w:color="000000"/>
              <w:bottom w:val="single" w:sz="4" w:space="0" w:color="000000"/>
              <w:right w:val="single" w:sz="4" w:space="0" w:color="000000"/>
            </w:tcBorders>
          </w:tcPr>
          <w:p w14:paraId="57FEE005" w14:textId="77777777" w:rsidR="007D613D" w:rsidRDefault="00000000">
            <w:pPr>
              <w:spacing w:after="0" w:line="240" w:lineRule="auto"/>
              <w:jc w:val="both"/>
            </w:pPr>
            <w:r>
              <w:rPr>
                <w:rFonts w:eastAsia="Arial"/>
              </w:rPr>
              <w:t xml:space="preserve">         </w:t>
            </w:r>
            <w:r>
              <w:t>4</w:t>
            </w:r>
          </w:p>
        </w:tc>
        <w:tc>
          <w:tcPr>
            <w:tcW w:w="5244" w:type="dxa"/>
            <w:tcBorders>
              <w:top w:val="single" w:sz="4" w:space="0" w:color="000000"/>
              <w:left w:val="single" w:sz="4" w:space="0" w:color="000000"/>
              <w:bottom w:val="single" w:sz="4" w:space="0" w:color="000000"/>
              <w:right w:val="single" w:sz="4" w:space="0" w:color="000000"/>
            </w:tcBorders>
          </w:tcPr>
          <w:p w14:paraId="67E514ED" w14:textId="77777777" w:rsidR="007D613D" w:rsidRDefault="00000000">
            <w:pPr>
              <w:spacing w:after="0" w:line="240" w:lineRule="auto"/>
              <w:jc w:val="both"/>
            </w:pPr>
            <w:r>
              <w:rPr>
                <w:rFonts w:eastAsia="Arial"/>
              </w:rPr>
              <w:t xml:space="preserve">                         </w:t>
            </w:r>
            <w:r>
              <w:t>5</w:t>
            </w:r>
          </w:p>
        </w:tc>
      </w:tr>
      <w:tr w:rsidR="007D613D" w14:paraId="7F0D6045" w14:textId="77777777">
        <w:tc>
          <w:tcPr>
            <w:tcW w:w="534" w:type="dxa"/>
            <w:tcBorders>
              <w:top w:val="single" w:sz="4" w:space="0" w:color="000000"/>
              <w:left w:val="single" w:sz="4" w:space="0" w:color="000000"/>
              <w:bottom w:val="single" w:sz="4" w:space="0" w:color="000000"/>
              <w:right w:val="single" w:sz="4" w:space="0" w:color="000000"/>
            </w:tcBorders>
          </w:tcPr>
          <w:p w14:paraId="4D6429FB" w14:textId="77777777" w:rsidR="007D613D" w:rsidRDefault="007D613D">
            <w:pPr>
              <w:snapToGrid w:val="0"/>
              <w:spacing w:after="0" w:line="240" w:lineRule="auto"/>
              <w:jc w:val="both"/>
            </w:pPr>
          </w:p>
        </w:tc>
        <w:tc>
          <w:tcPr>
            <w:tcW w:w="2976" w:type="dxa"/>
            <w:tcBorders>
              <w:top w:val="single" w:sz="4" w:space="0" w:color="000000"/>
              <w:left w:val="single" w:sz="4" w:space="0" w:color="000000"/>
              <w:bottom w:val="single" w:sz="4" w:space="0" w:color="000000"/>
              <w:right w:val="single" w:sz="4" w:space="0" w:color="000000"/>
            </w:tcBorders>
          </w:tcPr>
          <w:p w14:paraId="16AB65B1" w14:textId="77777777" w:rsidR="007D613D" w:rsidRDefault="007D613D">
            <w:pPr>
              <w:snapToGrid w:val="0"/>
              <w:spacing w:after="0" w:line="240" w:lineRule="auto"/>
              <w:jc w:val="both"/>
            </w:pPr>
          </w:p>
        </w:tc>
        <w:tc>
          <w:tcPr>
            <w:tcW w:w="1985" w:type="dxa"/>
            <w:tcBorders>
              <w:top w:val="single" w:sz="4" w:space="0" w:color="000000"/>
              <w:left w:val="single" w:sz="4" w:space="0" w:color="000000"/>
              <w:bottom w:val="single" w:sz="4" w:space="0" w:color="000000"/>
              <w:right w:val="single" w:sz="4" w:space="0" w:color="000000"/>
            </w:tcBorders>
          </w:tcPr>
          <w:p w14:paraId="4868F32B" w14:textId="77777777" w:rsidR="007D613D" w:rsidRDefault="007D613D">
            <w:pPr>
              <w:snapToGrid w:val="0"/>
              <w:spacing w:after="0" w:line="240" w:lineRule="auto"/>
              <w:jc w:val="both"/>
            </w:pPr>
          </w:p>
        </w:tc>
        <w:tc>
          <w:tcPr>
            <w:tcW w:w="1843" w:type="dxa"/>
            <w:tcBorders>
              <w:top w:val="single" w:sz="4" w:space="0" w:color="000000"/>
              <w:left w:val="single" w:sz="4" w:space="0" w:color="000000"/>
              <w:bottom w:val="single" w:sz="4" w:space="0" w:color="000000"/>
              <w:right w:val="single" w:sz="4" w:space="0" w:color="000000"/>
            </w:tcBorders>
          </w:tcPr>
          <w:p w14:paraId="7D45977A" w14:textId="77777777" w:rsidR="007D613D" w:rsidRDefault="007D613D">
            <w:pPr>
              <w:snapToGrid w:val="0"/>
              <w:spacing w:after="0" w:line="240" w:lineRule="auto"/>
              <w:jc w:val="both"/>
            </w:pPr>
          </w:p>
        </w:tc>
        <w:tc>
          <w:tcPr>
            <w:tcW w:w="5244" w:type="dxa"/>
            <w:tcBorders>
              <w:top w:val="single" w:sz="4" w:space="0" w:color="000000"/>
              <w:left w:val="single" w:sz="4" w:space="0" w:color="000000"/>
              <w:bottom w:val="single" w:sz="4" w:space="0" w:color="000000"/>
              <w:right w:val="single" w:sz="4" w:space="0" w:color="000000"/>
            </w:tcBorders>
          </w:tcPr>
          <w:p w14:paraId="71D121DF" w14:textId="77777777" w:rsidR="007D613D" w:rsidRDefault="007D613D">
            <w:pPr>
              <w:snapToGrid w:val="0"/>
              <w:spacing w:after="0" w:line="240" w:lineRule="auto"/>
              <w:jc w:val="both"/>
            </w:pPr>
          </w:p>
        </w:tc>
      </w:tr>
      <w:tr w:rsidR="007D613D" w14:paraId="49D16F85" w14:textId="77777777">
        <w:tc>
          <w:tcPr>
            <w:tcW w:w="534" w:type="dxa"/>
            <w:tcBorders>
              <w:top w:val="single" w:sz="4" w:space="0" w:color="000000"/>
              <w:left w:val="single" w:sz="4" w:space="0" w:color="000000"/>
              <w:bottom w:val="single" w:sz="4" w:space="0" w:color="000000"/>
              <w:right w:val="single" w:sz="4" w:space="0" w:color="000000"/>
            </w:tcBorders>
          </w:tcPr>
          <w:p w14:paraId="3F332570" w14:textId="77777777" w:rsidR="007D613D" w:rsidRDefault="007D613D">
            <w:pPr>
              <w:snapToGrid w:val="0"/>
              <w:spacing w:after="0" w:line="240" w:lineRule="auto"/>
              <w:jc w:val="both"/>
            </w:pPr>
          </w:p>
        </w:tc>
        <w:tc>
          <w:tcPr>
            <w:tcW w:w="2976" w:type="dxa"/>
            <w:tcBorders>
              <w:top w:val="single" w:sz="4" w:space="0" w:color="000000"/>
              <w:left w:val="single" w:sz="4" w:space="0" w:color="000000"/>
              <w:bottom w:val="single" w:sz="4" w:space="0" w:color="000000"/>
              <w:right w:val="single" w:sz="4" w:space="0" w:color="000000"/>
            </w:tcBorders>
          </w:tcPr>
          <w:p w14:paraId="28300298" w14:textId="77777777" w:rsidR="007D613D" w:rsidRDefault="007D613D">
            <w:pPr>
              <w:snapToGrid w:val="0"/>
              <w:spacing w:after="0" w:line="240" w:lineRule="auto"/>
              <w:jc w:val="both"/>
            </w:pPr>
          </w:p>
        </w:tc>
        <w:tc>
          <w:tcPr>
            <w:tcW w:w="1985" w:type="dxa"/>
            <w:tcBorders>
              <w:top w:val="single" w:sz="4" w:space="0" w:color="000000"/>
              <w:left w:val="single" w:sz="4" w:space="0" w:color="000000"/>
              <w:bottom w:val="single" w:sz="4" w:space="0" w:color="000000"/>
              <w:right w:val="single" w:sz="4" w:space="0" w:color="000000"/>
            </w:tcBorders>
          </w:tcPr>
          <w:p w14:paraId="54E050F1" w14:textId="77777777" w:rsidR="007D613D" w:rsidRDefault="007D613D">
            <w:pPr>
              <w:snapToGrid w:val="0"/>
              <w:spacing w:after="0" w:line="240" w:lineRule="auto"/>
              <w:jc w:val="both"/>
            </w:pPr>
          </w:p>
        </w:tc>
        <w:tc>
          <w:tcPr>
            <w:tcW w:w="1843" w:type="dxa"/>
            <w:tcBorders>
              <w:top w:val="single" w:sz="4" w:space="0" w:color="000000"/>
              <w:left w:val="single" w:sz="4" w:space="0" w:color="000000"/>
              <w:bottom w:val="single" w:sz="4" w:space="0" w:color="000000"/>
              <w:right w:val="single" w:sz="4" w:space="0" w:color="000000"/>
            </w:tcBorders>
          </w:tcPr>
          <w:p w14:paraId="3C8E1195" w14:textId="77777777" w:rsidR="007D613D" w:rsidRDefault="007D613D">
            <w:pPr>
              <w:snapToGrid w:val="0"/>
              <w:spacing w:after="0" w:line="240" w:lineRule="auto"/>
              <w:jc w:val="both"/>
            </w:pPr>
          </w:p>
        </w:tc>
        <w:tc>
          <w:tcPr>
            <w:tcW w:w="5244" w:type="dxa"/>
            <w:tcBorders>
              <w:top w:val="single" w:sz="4" w:space="0" w:color="000000"/>
              <w:left w:val="single" w:sz="4" w:space="0" w:color="000000"/>
              <w:bottom w:val="single" w:sz="4" w:space="0" w:color="000000"/>
              <w:right w:val="single" w:sz="4" w:space="0" w:color="000000"/>
            </w:tcBorders>
          </w:tcPr>
          <w:p w14:paraId="3145476A" w14:textId="77777777" w:rsidR="007D613D" w:rsidRDefault="007D613D">
            <w:pPr>
              <w:snapToGrid w:val="0"/>
              <w:spacing w:after="0" w:line="240" w:lineRule="auto"/>
              <w:jc w:val="both"/>
            </w:pPr>
          </w:p>
        </w:tc>
      </w:tr>
    </w:tbl>
    <w:p w14:paraId="02B01C22" w14:textId="77777777" w:rsidR="007D613D" w:rsidRDefault="00000000">
      <w:pPr>
        <w:widowControl w:val="0"/>
        <w:spacing w:after="0" w:line="240" w:lineRule="auto"/>
        <w:ind w:firstLine="851"/>
        <w:jc w:val="both"/>
        <w:rPr>
          <w:rFonts w:eastAsia="SimSun;宋体"/>
          <w:i/>
          <w:kern w:val="2"/>
          <w:lang w:eastAsia="hi-IN" w:bidi="hi-IN"/>
        </w:rPr>
      </w:pPr>
      <w:r>
        <w:rPr>
          <w:rFonts w:eastAsia="Times New Roman"/>
          <w:i/>
          <w:kern w:val="2"/>
          <w:lang w:eastAsia="lt-LT" w:bidi="hi-IN"/>
        </w:rPr>
        <w:t xml:space="preserve">Jei tiekėjas nepateikia informacijos apie pasiūlyme pateiktos informacijos konfidencialumą, laikoma, kad pasiūlyme konfidencialios informacijos nėra. </w:t>
      </w:r>
    </w:p>
    <w:p w14:paraId="3933FD86" w14:textId="77777777" w:rsidR="007D613D" w:rsidRDefault="00000000">
      <w:pPr>
        <w:spacing w:after="0" w:line="240" w:lineRule="auto"/>
        <w:ind w:firstLine="851"/>
        <w:jc w:val="both"/>
        <w:rPr>
          <w:rFonts w:eastAsia="Times New Roman"/>
          <w:i/>
          <w:lang w:eastAsia="lt-LT"/>
        </w:rPr>
      </w:pPr>
      <w:r>
        <w:rPr>
          <w:rFonts w:eastAsia="Times New Roman"/>
          <w:i/>
          <w:lang w:eastAsia="lt-LT"/>
        </w:rPr>
        <w:t>Pagal Viešųjų pirkimų įstatymo 86 straipsnio 9 dalį p</w:t>
      </w:r>
      <w:r>
        <w:rPr>
          <w:bCs/>
          <w:i/>
          <w:lang w:eastAsia="lt-LT"/>
        </w:rPr>
        <w:t xml:space="preserve">erkančioji organizacija laimėjusio dalyvio pasiūlymą, sudarytą pirkimo sutartį ir šios sutarties pakeitimus, išskyrus informaciją, kurios atskleidimas </w:t>
      </w:r>
      <w:r>
        <w:rPr>
          <w:i/>
          <w:lang w:eastAsia="lt-LT"/>
        </w:rPr>
        <w:t>prieštarautų informacijos ir duomenų apsaugą reguliuojantiems teisės aktams arba visuomenės interesams, pažeistų teisėtus konkretaus tiekėjo komercinius interesus arba turėtų neigiamą poveikį tiekėjų konkurencijai</w:t>
      </w:r>
      <w:r>
        <w:rPr>
          <w:bCs/>
          <w:i/>
          <w:lang w:eastAsia="lt-LT"/>
        </w:rPr>
        <w:t>, ne vėliau kaip per 15 (penkiolika) kalendorinių dienų nuo pirkimo sutarties sudarymo ar jų pakeitimo, bet ne vėliau kaip iki pirmojo mokėjimo pagal jį pradžios Viešųjų pirkimų tarnybos nustatyta tvarka turi paskelbti CVP IS.</w:t>
      </w:r>
    </w:p>
    <w:p w14:paraId="1A91C7DD" w14:textId="77777777" w:rsidR="007D613D" w:rsidRDefault="00000000">
      <w:pPr>
        <w:spacing w:after="160" w:line="240" w:lineRule="auto"/>
        <w:jc w:val="both"/>
      </w:pPr>
      <w:r>
        <w:rPr>
          <w:rFonts w:eastAsia="Arial"/>
          <w:b/>
          <w:i/>
          <w:lang w:eastAsia="lt-LT"/>
        </w:rPr>
        <w:t xml:space="preserve">             </w:t>
      </w:r>
      <w:r>
        <w:rPr>
          <w:rFonts w:eastAsia="Times New Roman"/>
          <w:b/>
          <w:i/>
          <w:lang w:eastAsia="lt-LT"/>
        </w:rPr>
        <w:t xml:space="preserve">Todėl tiekėjas teikdamas pasiūlymą, turi aiškiai nurodyti, kuri iš pasiūlyme  nurodytos informacijos yra konfidenciali, kurios atskleidimas prieštarautų </w:t>
      </w:r>
      <w:r>
        <w:rPr>
          <w:b/>
          <w:i/>
          <w:lang w:eastAsia="lt-LT"/>
        </w:rPr>
        <w:t>informacijos ir duomenų apsaugą</w:t>
      </w:r>
      <w:r>
        <w:rPr>
          <w:i/>
          <w:lang w:eastAsia="lt-LT"/>
        </w:rPr>
        <w:t xml:space="preserve"> </w:t>
      </w:r>
      <w:r>
        <w:rPr>
          <w:b/>
          <w:i/>
          <w:lang w:eastAsia="lt-LT"/>
        </w:rPr>
        <w:t>reguliuojantiems</w:t>
      </w:r>
      <w:r>
        <w:rPr>
          <w:rFonts w:eastAsia="Times New Roman"/>
          <w:b/>
          <w:i/>
          <w:lang w:eastAsia="lt-LT"/>
        </w:rPr>
        <w:t xml:space="preserve"> teisės aktams arba teisėtiems tiekėjų komerciniams interesams arba trukdytų laisvai konkuruoti tarpusavyje.</w:t>
      </w:r>
    </w:p>
    <w:p w14:paraId="65AD2D05" w14:textId="77777777" w:rsidR="007D613D" w:rsidRPr="00977837" w:rsidRDefault="00977837" w:rsidP="00977837">
      <w:pPr>
        <w:numPr>
          <w:ilvl w:val="0"/>
          <w:numId w:val="5"/>
        </w:numPr>
        <w:spacing w:after="0"/>
        <w:jc w:val="both"/>
        <w:rPr>
          <w:rFonts w:eastAsia="Arial"/>
          <w:lang w:eastAsia="lt-LT"/>
        </w:rPr>
      </w:pPr>
      <w:r w:rsidRPr="00977837">
        <w:rPr>
          <w:rFonts w:eastAsia="Arial"/>
          <w:lang w:eastAsia="lt-LT"/>
        </w:rPr>
        <w:t>Kartu su pasiūlymu taip pat pateikiami šie kvalifikacijos reikalavimų atitiktį ir kitus pirkimo sąlygose nustatytus reikalavimus patvirtinantys dokumentai:</w:t>
      </w:r>
    </w:p>
    <w:p w14:paraId="3FA4FA73" w14:textId="77777777" w:rsidR="007D613D" w:rsidRDefault="007D613D">
      <w:pPr>
        <w:spacing w:after="0"/>
        <w:jc w:val="both"/>
        <w:rPr>
          <w:rFonts w:eastAsia="Arial"/>
          <w:color w:val="000000"/>
          <w:lang w:eastAsia="lt-LT"/>
        </w:rPr>
      </w:pPr>
    </w:p>
    <w:tbl>
      <w:tblPr>
        <w:tblW w:w="12985" w:type="dxa"/>
        <w:jc w:val="center"/>
        <w:tblLayout w:type="fixed"/>
        <w:tblLook w:val="0000" w:firstRow="0" w:lastRow="0" w:firstColumn="0" w:lastColumn="0" w:noHBand="0" w:noVBand="0"/>
      </w:tblPr>
      <w:tblGrid>
        <w:gridCol w:w="4100"/>
        <w:gridCol w:w="6865"/>
        <w:gridCol w:w="2020"/>
      </w:tblGrid>
      <w:tr w:rsidR="007D613D" w14:paraId="0DF7803C" w14:textId="77777777">
        <w:trPr>
          <w:trHeight w:val="278"/>
          <w:jc w:val="center"/>
        </w:trPr>
        <w:tc>
          <w:tcPr>
            <w:tcW w:w="4100" w:type="dxa"/>
            <w:tcBorders>
              <w:top w:val="single" w:sz="4" w:space="0" w:color="000000"/>
              <w:left w:val="single" w:sz="4" w:space="0" w:color="000000"/>
              <w:bottom w:val="single" w:sz="4" w:space="0" w:color="000000"/>
              <w:right w:val="single" w:sz="4" w:space="0" w:color="000000"/>
            </w:tcBorders>
          </w:tcPr>
          <w:p w14:paraId="3728DB41" w14:textId="77777777" w:rsidR="007D613D" w:rsidRDefault="00000000">
            <w:pPr>
              <w:widowControl w:val="0"/>
              <w:spacing w:after="0"/>
              <w:jc w:val="center"/>
              <w:rPr>
                <w:rFonts w:eastAsia="Arial"/>
                <w:color w:val="000000"/>
                <w:lang w:eastAsia="lt-LT"/>
              </w:rPr>
            </w:pPr>
            <w:r>
              <w:rPr>
                <w:rFonts w:eastAsia="Arial"/>
                <w:color w:val="000000"/>
                <w:lang w:eastAsia="lt-LT"/>
              </w:rPr>
              <w:t>Eil. Nr.</w:t>
            </w:r>
          </w:p>
        </w:tc>
        <w:tc>
          <w:tcPr>
            <w:tcW w:w="6865" w:type="dxa"/>
            <w:tcBorders>
              <w:top w:val="single" w:sz="4" w:space="0" w:color="000000"/>
              <w:left w:val="single" w:sz="4" w:space="0" w:color="000000"/>
              <w:bottom w:val="single" w:sz="4" w:space="0" w:color="000000"/>
              <w:right w:val="single" w:sz="4" w:space="0" w:color="000000"/>
            </w:tcBorders>
          </w:tcPr>
          <w:p w14:paraId="35701F69" w14:textId="77777777" w:rsidR="007D613D" w:rsidRDefault="00000000">
            <w:pPr>
              <w:widowControl w:val="0"/>
              <w:spacing w:after="0"/>
              <w:jc w:val="center"/>
              <w:rPr>
                <w:rFonts w:eastAsia="Arial"/>
                <w:color w:val="000000"/>
                <w:lang w:eastAsia="lt-LT"/>
              </w:rPr>
            </w:pPr>
            <w:r>
              <w:rPr>
                <w:rFonts w:eastAsia="Arial"/>
                <w:color w:val="000000"/>
                <w:lang w:eastAsia="lt-LT"/>
              </w:rPr>
              <w:t>Pateikto dokumento pavadinimas</w:t>
            </w:r>
          </w:p>
        </w:tc>
        <w:tc>
          <w:tcPr>
            <w:tcW w:w="2020" w:type="dxa"/>
            <w:tcBorders>
              <w:top w:val="single" w:sz="4" w:space="0" w:color="000000"/>
              <w:left w:val="single" w:sz="4" w:space="0" w:color="000000"/>
              <w:bottom w:val="single" w:sz="4" w:space="0" w:color="000000"/>
              <w:right w:val="single" w:sz="4" w:space="0" w:color="000000"/>
            </w:tcBorders>
          </w:tcPr>
          <w:p w14:paraId="2971CDF9" w14:textId="77777777" w:rsidR="007D613D" w:rsidRDefault="00000000">
            <w:pPr>
              <w:widowControl w:val="0"/>
              <w:spacing w:after="0"/>
              <w:jc w:val="center"/>
              <w:rPr>
                <w:rFonts w:eastAsia="Arial"/>
                <w:color w:val="000000"/>
                <w:lang w:eastAsia="lt-LT"/>
              </w:rPr>
            </w:pPr>
            <w:r>
              <w:rPr>
                <w:rFonts w:eastAsia="Arial"/>
                <w:color w:val="000000"/>
                <w:lang w:eastAsia="lt-LT"/>
              </w:rPr>
              <w:t>Dokumento puslapių skaičius</w:t>
            </w:r>
          </w:p>
        </w:tc>
      </w:tr>
      <w:tr w:rsidR="007D613D" w14:paraId="3BAD5AED" w14:textId="77777777">
        <w:trPr>
          <w:trHeight w:val="138"/>
          <w:jc w:val="center"/>
        </w:trPr>
        <w:tc>
          <w:tcPr>
            <w:tcW w:w="4100" w:type="dxa"/>
            <w:tcBorders>
              <w:top w:val="single" w:sz="4" w:space="0" w:color="000000"/>
              <w:left w:val="single" w:sz="4" w:space="0" w:color="000000"/>
              <w:bottom w:val="single" w:sz="4" w:space="0" w:color="000000"/>
              <w:right w:val="single" w:sz="4" w:space="0" w:color="000000"/>
            </w:tcBorders>
          </w:tcPr>
          <w:p w14:paraId="6AFF28CE" w14:textId="77777777" w:rsidR="007D613D" w:rsidRDefault="007D613D">
            <w:pPr>
              <w:widowControl w:val="0"/>
              <w:snapToGrid w:val="0"/>
              <w:spacing w:after="0"/>
              <w:jc w:val="both"/>
              <w:rPr>
                <w:rFonts w:eastAsia="Arial"/>
                <w:color w:val="000000"/>
                <w:lang w:eastAsia="lt-LT"/>
              </w:rPr>
            </w:pPr>
          </w:p>
        </w:tc>
        <w:tc>
          <w:tcPr>
            <w:tcW w:w="6865" w:type="dxa"/>
            <w:tcBorders>
              <w:top w:val="single" w:sz="4" w:space="0" w:color="000000"/>
              <w:left w:val="single" w:sz="4" w:space="0" w:color="000000"/>
              <w:bottom w:val="single" w:sz="4" w:space="0" w:color="000000"/>
              <w:right w:val="single" w:sz="4" w:space="0" w:color="000000"/>
            </w:tcBorders>
          </w:tcPr>
          <w:p w14:paraId="59CD4AB7" w14:textId="77777777" w:rsidR="007D613D" w:rsidRDefault="007D613D">
            <w:pPr>
              <w:widowControl w:val="0"/>
              <w:snapToGrid w:val="0"/>
              <w:spacing w:after="0"/>
              <w:jc w:val="both"/>
              <w:rPr>
                <w:rFonts w:eastAsia="Arial"/>
                <w:color w:val="000000"/>
                <w:lang w:eastAsia="lt-LT"/>
              </w:rPr>
            </w:pPr>
          </w:p>
        </w:tc>
        <w:tc>
          <w:tcPr>
            <w:tcW w:w="2020" w:type="dxa"/>
            <w:tcBorders>
              <w:top w:val="single" w:sz="4" w:space="0" w:color="000000"/>
              <w:left w:val="single" w:sz="4" w:space="0" w:color="000000"/>
              <w:bottom w:val="single" w:sz="4" w:space="0" w:color="000000"/>
              <w:right w:val="single" w:sz="4" w:space="0" w:color="000000"/>
            </w:tcBorders>
          </w:tcPr>
          <w:p w14:paraId="33B82D44" w14:textId="77777777" w:rsidR="007D613D" w:rsidRDefault="007D613D">
            <w:pPr>
              <w:widowControl w:val="0"/>
              <w:snapToGrid w:val="0"/>
              <w:spacing w:after="0"/>
              <w:jc w:val="both"/>
              <w:rPr>
                <w:rFonts w:eastAsia="Arial"/>
                <w:color w:val="000000"/>
                <w:lang w:eastAsia="lt-LT"/>
              </w:rPr>
            </w:pPr>
          </w:p>
        </w:tc>
      </w:tr>
      <w:tr w:rsidR="007D613D" w14:paraId="608EC0BE" w14:textId="77777777">
        <w:trPr>
          <w:trHeight w:val="138"/>
          <w:jc w:val="center"/>
        </w:trPr>
        <w:tc>
          <w:tcPr>
            <w:tcW w:w="4100" w:type="dxa"/>
            <w:tcBorders>
              <w:top w:val="single" w:sz="4" w:space="0" w:color="000000"/>
              <w:left w:val="single" w:sz="4" w:space="0" w:color="000000"/>
              <w:bottom w:val="single" w:sz="4" w:space="0" w:color="000000"/>
              <w:right w:val="single" w:sz="4" w:space="0" w:color="000000"/>
            </w:tcBorders>
          </w:tcPr>
          <w:p w14:paraId="04860C0B" w14:textId="77777777" w:rsidR="007D613D" w:rsidRDefault="007D613D">
            <w:pPr>
              <w:widowControl w:val="0"/>
              <w:snapToGrid w:val="0"/>
              <w:spacing w:after="0"/>
              <w:jc w:val="both"/>
              <w:rPr>
                <w:rFonts w:eastAsia="Arial"/>
                <w:color w:val="000000"/>
                <w:lang w:eastAsia="lt-LT"/>
              </w:rPr>
            </w:pPr>
          </w:p>
        </w:tc>
        <w:tc>
          <w:tcPr>
            <w:tcW w:w="6865" w:type="dxa"/>
            <w:tcBorders>
              <w:top w:val="single" w:sz="4" w:space="0" w:color="000000"/>
              <w:left w:val="single" w:sz="4" w:space="0" w:color="000000"/>
              <w:bottom w:val="single" w:sz="4" w:space="0" w:color="000000"/>
              <w:right w:val="single" w:sz="4" w:space="0" w:color="000000"/>
            </w:tcBorders>
          </w:tcPr>
          <w:p w14:paraId="2588C296" w14:textId="77777777" w:rsidR="007D613D" w:rsidRDefault="007D613D">
            <w:pPr>
              <w:widowControl w:val="0"/>
              <w:tabs>
                <w:tab w:val="left" w:pos="1296"/>
                <w:tab w:val="center" w:pos="4153"/>
                <w:tab w:val="right" w:pos="8306"/>
              </w:tabs>
              <w:snapToGrid w:val="0"/>
              <w:spacing w:after="0"/>
              <w:jc w:val="both"/>
              <w:rPr>
                <w:rFonts w:eastAsia="Arial"/>
                <w:color w:val="000000"/>
                <w:lang w:eastAsia="lt-LT"/>
              </w:rPr>
            </w:pPr>
          </w:p>
        </w:tc>
        <w:tc>
          <w:tcPr>
            <w:tcW w:w="2020" w:type="dxa"/>
            <w:tcBorders>
              <w:top w:val="single" w:sz="4" w:space="0" w:color="000000"/>
              <w:left w:val="single" w:sz="4" w:space="0" w:color="000000"/>
              <w:bottom w:val="single" w:sz="4" w:space="0" w:color="000000"/>
              <w:right w:val="single" w:sz="4" w:space="0" w:color="000000"/>
            </w:tcBorders>
          </w:tcPr>
          <w:p w14:paraId="0A9DBE00" w14:textId="77777777" w:rsidR="007D613D" w:rsidRDefault="007D613D">
            <w:pPr>
              <w:widowControl w:val="0"/>
              <w:snapToGrid w:val="0"/>
              <w:spacing w:after="0"/>
              <w:jc w:val="both"/>
              <w:rPr>
                <w:rFonts w:eastAsia="Arial"/>
                <w:color w:val="000000"/>
                <w:lang w:eastAsia="lt-LT"/>
              </w:rPr>
            </w:pPr>
          </w:p>
        </w:tc>
      </w:tr>
    </w:tbl>
    <w:p w14:paraId="5F852272" w14:textId="77777777" w:rsidR="007D613D" w:rsidRDefault="007D613D">
      <w:pPr>
        <w:spacing w:after="160" w:line="240" w:lineRule="auto"/>
        <w:jc w:val="both"/>
        <w:rPr>
          <w:rFonts w:eastAsia="Times New Roman"/>
          <w:bCs/>
          <w:iCs/>
          <w:color w:val="000000"/>
          <w:lang w:eastAsia="lt-LT"/>
        </w:rPr>
      </w:pPr>
    </w:p>
    <w:p w14:paraId="11875F0F" w14:textId="77777777" w:rsidR="007D613D" w:rsidRDefault="00977837" w:rsidP="00977837">
      <w:pPr>
        <w:widowControl w:val="0"/>
        <w:autoSpaceDE w:val="0"/>
        <w:spacing w:after="0" w:line="240" w:lineRule="auto"/>
        <w:ind w:left="360"/>
        <w:jc w:val="both"/>
        <w:rPr>
          <w:rFonts w:eastAsia="Times New Roman"/>
          <w:b/>
          <w:bCs/>
          <w:color w:val="000000"/>
        </w:rPr>
      </w:pPr>
      <w:r>
        <w:rPr>
          <w:rFonts w:eastAsia="Arial"/>
          <w:color w:val="000000"/>
        </w:rPr>
        <w:t xml:space="preserve">13.  </w:t>
      </w:r>
      <w:r>
        <w:rPr>
          <w:rFonts w:eastAsia="Times New Roman"/>
          <w:b/>
          <w:bCs/>
          <w:color w:val="000000"/>
        </w:rPr>
        <w:t>Pasirašydamas šį pasiūlymą, teikiu šiuos patvirtinimus:</w:t>
      </w:r>
    </w:p>
    <w:p w14:paraId="11568EA8" w14:textId="77777777" w:rsidR="000350FD" w:rsidRPr="000350FD" w:rsidRDefault="000350FD" w:rsidP="000350FD">
      <w:pPr>
        <w:suppressAutoHyphens w:val="0"/>
        <w:spacing w:after="0" w:line="240" w:lineRule="auto"/>
        <w:jc w:val="both"/>
        <w:rPr>
          <w:rFonts w:eastAsia="Times New Roman"/>
          <w:b/>
          <w:sz w:val="21"/>
          <w:szCs w:val="21"/>
          <w:lang w:eastAsia="lt-LT"/>
        </w:rPr>
      </w:pPr>
    </w:p>
    <w:p w14:paraId="40AB6C18" w14:textId="77777777" w:rsidR="00977837" w:rsidRDefault="00977837" w:rsidP="00977837">
      <w:pPr>
        <w:tabs>
          <w:tab w:val="left" w:pos="709"/>
        </w:tabs>
        <w:suppressAutoHyphens w:val="0"/>
        <w:spacing w:after="0" w:line="240" w:lineRule="auto"/>
        <w:ind w:firstLine="426"/>
        <w:jc w:val="both"/>
        <w:rPr>
          <w:rFonts w:eastAsia="Times New Roman"/>
          <w:lang w:eastAsia="lt-LT"/>
        </w:rPr>
      </w:pPr>
      <w:r w:rsidRPr="00977837">
        <w:rPr>
          <w:rFonts w:eastAsia="Times New Roman"/>
          <w:lang w:eastAsia="lt-LT"/>
        </w:rPr>
        <w:t>1</w:t>
      </w:r>
      <w:r>
        <w:rPr>
          <w:rFonts w:eastAsia="Times New Roman"/>
          <w:lang w:eastAsia="lt-LT"/>
        </w:rPr>
        <w:t>3</w:t>
      </w:r>
      <w:r w:rsidRPr="00977837">
        <w:rPr>
          <w:rFonts w:eastAsia="Times New Roman"/>
          <w:lang w:eastAsia="lt-LT"/>
        </w:rPr>
        <w:t xml:space="preserve">.1. </w:t>
      </w:r>
      <w:r w:rsidR="000350FD" w:rsidRPr="000350FD">
        <w:rPr>
          <w:rFonts w:eastAsia="Times New Roman"/>
          <w:lang w:eastAsia="lt-LT"/>
        </w:rPr>
        <w:tab/>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B5E9CE1" w14:textId="77777777" w:rsidR="00977837" w:rsidRDefault="00977837" w:rsidP="00977837">
      <w:pPr>
        <w:tabs>
          <w:tab w:val="left" w:pos="709"/>
        </w:tabs>
        <w:suppressAutoHyphens w:val="0"/>
        <w:spacing w:after="0" w:line="240" w:lineRule="auto"/>
        <w:ind w:firstLine="426"/>
        <w:jc w:val="both"/>
        <w:rPr>
          <w:rFonts w:eastAsia="Times New Roman"/>
          <w:lang w:eastAsia="lt-LT"/>
        </w:rPr>
      </w:pPr>
      <w:r>
        <w:rPr>
          <w:rFonts w:eastAsia="Times New Roman"/>
          <w:lang w:eastAsia="lt-LT"/>
        </w:rPr>
        <w:t xml:space="preserve">13.2. </w:t>
      </w:r>
      <w:r w:rsidR="000350FD" w:rsidRPr="000350FD">
        <w:rPr>
          <w:rFonts w:eastAsia="Times New Roman"/>
          <w:lang w:eastAsia="lt-LT"/>
        </w:rPr>
        <w:t>sutinku su pirkimo dokumentuose nustatytomis sąlygomis ir procedūromis;</w:t>
      </w:r>
    </w:p>
    <w:p w14:paraId="47B51424" w14:textId="77777777" w:rsidR="00977837" w:rsidRDefault="00977837" w:rsidP="00977837">
      <w:pPr>
        <w:tabs>
          <w:tab w:val="left" w:pos="709"/>
        </w:tabs>
        <w:suppressAutoHyphens w:val="0"/>
        <w:spacing w:after="0" w:line="240" w:lineRule="auto"/>
        <w:ind w:firstLine="426"/>
        <w:jc w:val="both"/>
        <w:rPr>
          <w:rFonts w:eastAsia="Times New Roman"/>
          <w:lang w:eastAsia="lt-LT"/>
        </w:rPr>
      </w:pPr>
      <w:r>
        <w:rPr>
          <w:rFonts w:eastAsia="Times New Roman"/>
          <w:lang w:eastAsia="lt-LT"/>
        </w:rPr>
        <w:t xml:space="preserve">13.3. </w:t>
      </w:r>
      <w:r w:rsidR="000350FD" w:rsidRPr="000350FD">
        <w:rPr>
          <w:rFonts w:eastAsia="Times New Roman"/>
          <w:lang w:eastAsia="lt-LT"/>
        </w:rPr>
        <w:t>pasiūlymo dokumentuose pateikti duomenys ir informacija yra teisinga ir apima viską, ko reikia tinkamam sutarties įvykdymui;</w:t>
      </w:r>
    </w:p>
    <w:p w14:paraId="08D28FF5" w14:textId="77777777" w:rsidR="000350FD" w:rsidRPr="00977837" w:rsidRDefault="00977837" w:rsidP="00977837">
      <w:pPr>
        <w:tabs>
          <w:tab w:val="left" w:pos="709"/>
        </w:tabs>
        <w:suppressAutoHyphens w:val="0"/>
        <w:spacing w:after="0" w:line="240" w:lineRule="auto"/>
        <w:ind w:firstLine="426"/>
        <w:jc w:val="both"/>
        <w:rPr>
          <w:rFonts w:eastAsia="Times New Roman"/>
          <w:lang w:eastAsia="lt-LT"/>
        </w:rPr>
      </w:pPr>
      <w:r>
        <w:rPr>
          <w:rFonts w:eastAsia="Times New Roman"/>
          <w:lang w:eastAsia="lt-LT"/>
        </w:rPr>
        <w:t xml:space="preserve">13.4. </w:t>
      </w:r>
      <w:r w:rsidR="00FF294B" w:rsidRPr="00977837">
        <w:rPr>
          <w:rFonts w:eastAsia="Times New Roman"/>
          <w:lang w:eastAsia="lt-LT"/>
        </w:rPr>
        <w:t>j</w:t>
      </w:r>
      <w:r w:rsidR="00FF294B" w:rsidRPr="00977837">
        <w:t xml:space="preserve">eigu pasiūlyme nenurodytas jo galiojimo laikas, laikoma, kad </w:t>
      </w:r>
      <w:r w:rsidR="000350FD" w:rsidRPr="00977837">
        <w:rPr>
          <w:rFonts w:eastAsia="Times New Roman"/>
          <w:lang w:eastAsia="lt-LT"/>
        </w:rPr>
        <w:t>pasiūlymas galioja specialiųjų pirkimo sąlygų 9 skyriuje „Kitos sąlygos“ 9.1. punkte  „Terminai“  nurodytą terminą.</w:t>
      </w:r>
    </w:p>
    <w:p w14:paraId="10E96C8B" w14:textId="77777777" w:rsidR="000350FD" w:rsidRPr="000350FD" w:rsidRDefault="000350FD" w:rsidP="000350FD">
      <w:pPr>
        <w:suppressAutoHyphens w:val="0"/>
        <w:spacing w:after="0" w:line="240" w:lineRule="auto"/>
        <w:jc w:val="both"/>
        <w:rPr>
          <w:rFonts w:eastAsia="Times New Roman"/>
          <w:lang w:eastAsia="lt-LT"/>
        </w:rPr>
      </w:pPr>
    </w:p>
    <w:p w14:paraId="65F5CF5C" w14:textId="77777777" w:rsidR="000350FD" w:rsidRPr="000350FD" w:rsidRDefault="000350FD" w:rsidP="000350FD">
      <w:pPr>
        <w:suppressAutoHyphens w:val="0"/>
        <w:spacing w:after="0" w:line="240" w:lineRule="auto"/>
        <w:jc w:val="both"/>
        <w:rPr>
          <w:rFonts w:eastAsia="Times New Roman"/>
          <w:sz w:val="21"/>
          <w:szCs w:val="21"/>
          <w:lang w:eastAsia="lt-LT"/>
        </w:rPr>
      </w:pPr>
    </w:p>
    <w:p w14:paraId="2220E579" w14:textId="77777777" w:rsidR="000350FD" w:rsidRPr="000350FD" w:rsidRDefault="000350FD" w:rsidP="000350FD">
      <w:pPr>
        <w:suppressAutoHyphens w:val="0"/>
        <w:spacing w:after="0" w:line="240" w:lineRule="auto"/>
        <w:jc w:val="both"/>
        <w:rPr>
          <w:rFonts w:eastAsia="Times New Roman"/>
          <w:sz w:val="21"/>
          <w:szCs w:val="21"/>
          <w:lang w:eastAsia="lt-LT"/>
        </w:rPr>
      </w:pP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0350FD" w:rsidRPr="000350FD" w14:paraId="6BA84509" w14:textId="77777777" w:rsidTr="000C4956">
        <w:trPr>
          <w:trHeight w:val="186"/>
          <w:jc w:val="center"/>
        </w:trPr>
        <w:tc>
          <w:tcPr>
            <w:tcW w:w="3888" w:type="dxa"/>
            <w:tcBorders>
              <w:top w:val="single" w:sz="4" w:space="0" w:color="auto"/>
              <w:left w:val="nil"/>
              <w:bottom w:val="nil"/>
              <w:right w:val="nil"/>
            </w:tcBorders>
          </w:tcPr>
          <w:p w14:paraId="63101FC2" w14:textId="77777777" w:rsidR="000350FD" w:rsidRPr="000350FD" w:rsidRDefault="000350FD" w:rsidP="000350FD">
            <w:pPr>
              <w:suppressAutoHyphens w:val="0"/>
              <w:spacing w:after="0" w:line="240" w:lineRule="auto"/>
              <w:jc w:val="both"/>
              <w:rPr>
                <w:rFonts w:eastAsia="Times New Roman"/>
                <w:b/>
                <w:sz w:val="21"/>
                <w:szCs w:val="21"/>
                <w:vertAlign w:val="superscript"/>
                <w:lang w:eastAsia="lt-LT"/>
              </w:rPr>
            </w:pPr>
            <w:r w:rsidRPr="000350FD">
              <w:rPr>
                <w:rFonts w:eastAsia="Times New Roman"/>
                <w:b/>
                <w:i/>
                <w:sz w:val="21"/>
                <w:szCs w:val="21"/>
                <w:vertAlign w:val="superscript"/>
                <w:lang w:eastAsia="lt-LT"/>
              </w:rPr>
              <w:t>(Tiekėjo arba jo įgalioto asmens pareigų pavadinimas)</w:t>
            </w:r>
          </w:p>
        </w:tc>
        <w:tc>
          <w:tcPr>
            <w:tcW w:w="607" w:type="dxa"/>
            <w:tcBorders>
              <w:top w:val="nil"/>
              <w:left w:val="nil"/>
              <w:bottom w:val="nil"/>
              <w:right w:val="nil"/>
            </w:tcBorders>
          </w:tcPr>
          <w:p w14:paraId="7C9F3648" w14:textId="77777777" w:rsidR="000350FD" w:rsidRPr="000350FD" w:rsidRDefault="000350FD" w:rsidP="000350FD">
            <w:pPr>
              <w:suppressAutoHyphens w:val="0"/>
              <w:spacing w:after="0" w:line="240" w:lineRule="auto"/>
              <w:jc w:val="both"/>
              <w:rPr>
                <w:rFonts w:eastAsia="Times New Roman"/>
                <w:b/>
                <w:sz w:val="21"/>
                <w:szCs w:val="21"/>
                <w:vertAlign w:val="superscript"/>
                <w:lang w:eastAsia="lt-LT"/>
              </w:rPr>
            </w:pPr>
          </w:p>
        </w:tc>
        <w:tc>
          <w:tcPr>
            <w:tcW w:w="1989" w:type="dxa"/>
            <w:tcBorders>
              <w:top w:val="single" w:sz="4" w:space="0" w:color="auto"/>
              <w:left w:val="nil"/>
              <w:bottom w:val="nil"/>
              <w:right w:val="nil"/>
            </w:tcBorders>
            <w:hideMark/>
          </w:tcPr>
          <w:p w14:paraId="02F25C13" w14:textId="77777777" w:rsidR="000350FD" w:rsidRPr="000350FD" w:rsidRDefault="000350FD" w:rsidP="000350FD">
            <w:pPr>
              <w:suppressAutoHyphens w:val="0"/>
              <w:spacing w:after="0" w:line="240" w:lineRule="auto"/>
              <w:jc w:val="both"/>
              <w:rPr>
                <w:rFonts w:eastAsia="Times New Roman"/>
                <w:b/>
                <w:sz w:val="21"/>
                <w:szCs w:val="21"/>
                <w:vertAlign w:val="superscript"/>
                <w:lang w:eastAsia="lt-LT"/>
              </w:rPr>
            </w:pPr>
            <w:r w:rsidRPr="000350FD">
              <w:rPr>
                <w:rFonts w:eastAsia="Times New Roman"/>
                <w:b/>
                <w:i/>
                <w:sz w:val="21"/>
                <w:szCs w:val="21"/>
                <w:vertAlign w:val="superscript"/>
                <w:lang w:eastAsia="lt-LT"/>
              </w:rPr>
              <w:t>(Parašas)</w:t>
            </w:r>
          </w:p>
        </w:tc>
        <w:tc>
          <w:tcPr>
            <w:tcW w:w="704" w:type="dxa"/>
            <w:tcBorders>
              <w:top w:val="nil"/>
              <w:left w:val="nil"/>
              <w:bottom w:val="nil"/>
              <w:right w:val="nil"/>
            </w:tcBorders>
          </w:tcPr>
          <w:p w14:paraId="26C2F861" w14:textId="77777777" w:rsidR="000350FD" w:rsidRPr="000350FD" w:rsidRDefault="000350FD" w:rsidP="000350FD">
            <w:pPr>
              <w:suppressAutoHyphens w:val="0"/>
              <w:spacing w:after="0" w:line="240" w:lineRule="auto"/>
              <w:jc w:val="both"/>
              <w:rPr>
                <w:rFonts w:eastAsia="Times New Roman"/>
                <w:b/>
                <w:sz w:val="21"/>
                <w:szCs w:val="21"/>
                <w:vertAlign w:val="superscript"/>
                <w:lang w:eastAsia="lt-LT"/>
              </w:rPr>
            </w:pPr>
          </w:p>
        </w:tc>
        <w:tc>
          <w:tcPr>
            <w:tcW w:w="2667" w:type="dxa"/>
            <w:tcBorders>
              <w:top w:val="single" w:sz="4" w:space="0" w:color="auto"/>
              <w:left w:val="nil"/>
              <w:bottom w:val="nil"/>
              <w:right w:val="nil"/>
            </w:tcBorders>
            <w:hideMark/>
          </w:tcPr>
          <w:p w14:paraId="20BF72EA" w14:textId="77777777" w:rsidR="000350FD" w:rsidRPr="000350FD" w:rsidRDefault="000350FD" w:rsidP="000350FD">
            <w:pPr>
              <w:suppressAutoHyphens w:val="0"/>
              <w:spacing w:after="0" w:line="240" w:lineRule="auto"/>
              <w:jc w:val="both"/>
              <w:rPr>
                <w:rFonts w:eastAsia="Times New Roman"/>
                <w:b/>
                <w:sz w:val="21"/>
                <w:szCs w:val="21"/>
                <w:vertAlign w:val="superscript"/>
                <w:lang w:eastAsia="lt-LT"/>
              </w:rPr>
            </w:pPr>
            <w:r w:rsidRPr="000350FD">
              <w:rPr>
                <w:rFonts w:eastAsia="Times New Roman"/>
                <w:b/>
                <w:i/>
                <w:sz w:val="21"/>
                <w:szCs w:val="21"/>
                <w:vertAlign w:val="superscript"/>
                <w:lang w:eastAsia="lt-LT"/>
              </w:rPr>
              <w:t>(Vardas, pavardė)</w:t>
            </w:r>
          </w:p>
        </w:tc>
      </w:tr>
    </w:tbl>
    <w:p w14:paraId="316D55CB" w14:textId="77777777" w:rsidR="000350FD" w:rsidRPr="000350FD" w:rsidRDefault="000350FD" w:rsidP="000350FD">
      <w:pPr>
        <w:suppressAutoHyphens w:val="0"/>
        <w:spacing w:line="240" w:lineRule="auto"/>
        <w:jc w:val="both"/>
        <w:rPr>
          <w:i/>
          <w:color w:val="FF0000"/>
          <w:sz w:val="21"/>
          <w:szCs w:val="21"/>
          <w:lang w:eastAsia="en-US"/>
        </w:rPr>
      </w:pPr>
    </w:p>
    <w:p w14:paraId="4A811966" w14:textId="77777777" w:rsidR="000350FD" w:rsidRPr="000350FD" w:rsidRDefault="000350FD" w:rsidP="000350FD">
      <w:pPr>
        <w:suppressAutoHyphens w:val="0"/>
        <w:spacing w:line="240" w:lineRule="auto"/>
        <w:jc w:val="both"/>
        <w:rPr>
          <w:i/>
          <w:color w:val="FF0000"/>
          <w:sz w:val="21"/>
          <w:szCs w:val="21"/>
          <w:lang w:eastAsia="en-US"/>
        </w:rPr>
      </w:pPr>
      <w:r w:rsidRPr="000350FD">
        <w:rPr>
          <w:i/>
          <w:color w:val="FF0000"/>
          <w:sz w:val="21"/>
          <w:szCs w:val="21"/>
          <w:lang w:eastAsia="en-US"/>
        </w:rPr>
        <w:t>Pildydamas šią formą Tiekėjas turi pateikti visą prašomą informaciją ir deklaracijas. Tiekėjui išbraukus formoje esančias nuostatas, pakeitus duomenis, jo pasiūlymas bus atmestas.</w:t>
      </w:r>
    </w:p>
    <w:p w14:paraId="55B830ED" w14:textId="77777777" w:rsidR="007D613D" w:rsidRDefault="007D613D">
      <w:pPr>
        <w:spacing w:after="0" w:line="240" w:lineRule="auto"/>
        <w:jc w:val="both"/>
        <w:rPr>
          <w:rFonts w:eastAsia="Arial"/>
          <w:bCs/>
        </w:rPr>
      </w:pPr>
    </w:p>
    <w:p w14:paraId="1639C9E5" w14:textId="77777777" w:rsidR="007D613D" w:rsidRPr="00FC1B73" w:rsidRDefault="007D613D">
      <w:pPr>
        <w:spacing w:after="0" w:line="240" w:lineRule="auto"/>
        <w:jc w:val="both"/>
        <w:rPr>
          <w:rFonts w:eastAsia="Times New Roman"/>
          <w:bCs/>
          <w:i/>
          <w:lang w:eastAsia="ar-SA"/>
        </w:rPr>
      </w:pPr>
    </w:p>
    <w:sectPr w:rsidR="007D613D" w:rsidRPr="00FC1B73">
      <w:headerReference w:type="default" r:id="rId7"/>
      <w:footerReference w:type="default" r:id="rId8"/>
      <w:headerReference w:type="first" r:id="rId9"/>
      <w:footerReference w:type="first" r:id="rId10"/>
      <w:pgSz w:w="16838" w:h="11906" w:orient="landscape"/>
      <w:pgMar w:top="567" w:right="1134" w:bottom="1701" w:left="1701" w:header="0" w:footer="0"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CD4D1" w14:textId="77777777" w:rsidR="00D77DFB" w:rsidRDefault="00D77DFB">
      <w:pPr>
        <w:spacing w:after="0" w:line="240" w:lineRule="auto"/>
      </w:pPr>
      <w:r>
        <w:separator/>
      </w:r>
    </w:p>
  </w:endnote>
  <w:endnote w:type="continuationSeparator" w:id="0">
    <w:p w14:paraId="1B41BB15" w14:textId="77777777" w:rsidR="00D77DFB" w:rsidRDefault="00D77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CJK SC">
    <w:panose1 w:val="00000000000000000000"/>
    <w:charset w:val="00"/>
    <w:family w:val="roman"/>
    <w:notTrueType/>
    <w:pitch w:val="default"/>
  </w:font>
  <w:font w:name="Noto Sans CJK SC">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宋体">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8FB93" w14:textId="77777777" w:rsidR="0012681C" w:rsidRDefault="001268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370B3" w14:textId="77777777" w:rsidR="0012681C" w:rsidRDefault="0012681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B4D5C" w14:textId="77777777" w:rsidR="00D77DFB" w:rsidRDefault="00D77DFB">
      <w:pPr>
        <w:rPr>
          <w:sz w:val="12"/>
        </w:rPr>
      </w:pPr>
      <w:r>
        <w:separator/>
      </w:r>
    </w:p>
  </w:footnote>
  <w:footnote w:type="continuationSeparator" w:id="0">
    <w:p w14:paraId="0D6E66E8" w14:textId="77777777" w:rsidR="00D77DFB" w:rsidRDefault="00D77DFB">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ECBF1" w14:textId="77777777" w:rsidR="0012681C" w:rsidRDefault="0012681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0B54E" w14:textId="77777777" w:rsidR="0012681C" w:rsidRDefault="001268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13E1"/>
    <w:multiLevelType w:val="multilevel"/>
    <w:tmpl w:val="80469C5A"/>
    <w:lvl w:ilvl="0">
      <w:start w:val="12"/>
      <w:numFmt w:val="decimal"/>
      <w:lvlText w:val="%1."/>
      <w:lvlJc w:val="left"/>
      <w:pPr>
        <w:tabs>
          <w:tab w:val="num" w:pos="0"/>
        </w:tabs>
        <w:ind w:left="720" w:hanging="360"/>
      </w:pPr>
      <w:rPr>
        <w:b w:val="0"/>
        <w:b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41253D8"/>
    <w:multiLevelType w:val="multilevel"/>
    <w:tmpl w:val="774039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34201C7"/>
    <w:multiLevelType w:val="hybridMultilevel"/>
    <w:tmpl w:val="AD9015FC"/>
    <w:lvl w:ilvl="0" w:tplc="5BD8E47A">
      <w:start w:val="4"/>
      <w:numFmt w:val="bullet"/>
      <w:lvlText w:val=""/>
      <w:lvlJc w:val="left"/>
      <w:pPr>
        <w:ind w:left="786" w:hanging="360"/>
      </w:pPr>
      <w:rPr>
        <w:rFonts w:ascii="Symbol" w:eastAsia="Times New Roman" w:hAnsi="Symbol" w:cs="Calibri"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3" w15:restartNumberingAfterBreak="0">
    <w:nsid w:val="5D5606B4"/>
    <w:multiLevelType w:val="multilevel"/>
    <w:tmpl w:val="8B5E3580"/>
    <w:lvl w:ilvl="0">
      <w:start w:val="1"/>
      <w:numFmt w:val="decimal"/>
      <w:lvlText w:val="%1."/>
      <w:lvlJc w:val="left"/>
      <w:pPr>
        <w:tabs>
          <w:tab w:val="num" w:pos="0"/>
        </w:tabs>
        <w:ind w:left="720" w:hanging="360"/>
      </w:pPr>
      <w:rPr>
        <w:b w:val="0"/>
        <w:b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A2559CD"/>
    <w:multiLevelType w:val="multilevel"/>
    <w:tmpl w:val="A9325408"/>
    <w:lvl w:ilvl="0">
      <w:start w:val="12"/>
      <w:numFmt w:val="decimal"/>
      <w:lvlText w:val="%1."/>
      <w:lvlJc w:val="left"/>
      <w:pPr>
        <w:tabs>
          <w:tab w:val="num" w:pos="0"/>
        </w:tabs>
        <w:ind w:left="720" w:hanging="360"/>
      </w:pPr>
      <w:rPr>
        <w:b w:val="0"/>
        <w:b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8542316">
    <w:abstractNumId w:val="3"/>
  </w:num>
  <w:num w:numId="2" w16cid:durableId="632907859">
    <w:abstractNumId w:val="0"/>
  </w:num>
  <w:num w:numId="3" w16cid:durableId="1522627575">
    <w:abstractNumId w:val="1"/>
  </w:num>
  <w:num w:numId="4" w16cid:durableId="759065321">
    <w:abstractNumId w:val="2"/>
  </w:num>
  <w:num w:numId="5" w16cid:durableId="5292208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13D"/>
    <w:rsid w:val="000350FD"/>
    <w:rsid w:val="00056560"/>
    <w:rsid w:val="000B2850"/>
    <w:rsid w:val="0012681C"/>
    <w:rsid w:val="00140D4D"/>
    <w:rsid w:val="00180C39"/>
    <w:rsid w:val="00183ABC"/>
    <w:rsid w:val="00212FA3"/>
    <w:rsid w:val="002A40B3"/>
    <w:rsid w:val="0038225C"/>
    <w:rsid w:val="004D3125"/>
    <w:rsid w:val="00552455"/>
    <w:rsid w:val="007857E7"/>
    <w:rsid w:val="007A13B7"/>
    <w:rsid w:val="007C5634"/>
    <w:rsid w:val="007D613D"/>
    <w:rsid w:val="007F17A0"/>
    <w:rsid w:val="007F7CED"/>
    <w:rsid w:val="009115EC"/>
    <w:rsid w:val="00977837"/>
    <w:rsid w:val="009E7557"/>
    <w:rsid w:val="00D77DFB"/>
    <w:rsid w:val="00DB43EE"/>
    <w:rsid w:val="00DC64A1"/>
    <w:rsid w:val="00DF482D"/>
    <w:rsid w:val="00E512D7"/>
    <w:rsid w:val="00F075FB"/>
    <w:rsid w:val="00FC1B73"/>
    <w:rsid w:val="00FF29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F8415"/>
  <w15:docId w15:val="{CE6D531A-3C8D-4018-8211-22D439544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Times New Roman"/>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rFonts w:eastAsia="Calibri"/>
      <w:sz w:val="22"/>
      <w:szCs w:val="22"/>
      <w:lang w:val="lt-LT"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rPr>
      <w:b w:val="0"/>
      <w:bCs w:val="0"/>
    </w:rPr>
  </w:style>
  <w:style w:type="character" w:customStyle="1" w:styleId="WW8Num7z0">
    <w:name w:val="WW8Num7z0"/>
    <w:qFormat/>
    <w:rPr>
      <w:b w:val="0"/>
      <w:bCs w:val="0"/>
    </w:rPr>
  </w:style>
  <w:style w:type="character" w:customStyle="1" w:styleId="WW8Num8z0">
    <w:name w:val="WW8Num8z0"/>
    <w:qFormat/>
    <w:rPr>
      <w:b w:val="0"/>
      <w:bCs w:val="0"/>
    </w:rPr>
  </w:style>
  <w:style w:type="character" w:customStyle="1" w:styleId="WW8Num9z0">
    <w:name w:val="WW8Num9z0"/>
    <w:qFormat/>
    <w:rPr>
      <w:rFonts w:ascii="Times New Roman" w:eastAsia="Times New Roman" w:hAnsi="Times New Roman"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style>
  <w:style w:type="character" w:customStyle="1" w:styleId="DebesliotekstasDiagrama">
    <w:name w:val="Debesėlio tekstas Diagrama"/>
    <w:qFormat/>
    <w:rPr>
      <w:rFonts w:ascii="Times New Roman" w:hAnsi="Times New Roman" w:cs="Times New Roman"/>
      <w:sz w:val="18"/>
      <w:szCs w:val="18"/>
    </w:rPr>
  </w:style>
  <w:style w:type="character" w:customStyle="1" w:styleId="PuslapioinaostekstasDiagrama">
    <w:name w:val="Puslapio išnašos tekstas Diagrama"/>
    <w:qFormat/>
  </w:style>
  <w:style w:type="character" w:customStyle="1" w:styleId="FootnoteCharacters">
    <w:name w:val="Footnote Characters"/>
    <w:qFormat/>
    <w:rPr>
      <w:vertAlign w:val="superscrip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uiPriority w:val="34"/>
    <w:qFormat/>
  </w:style>
  <w:style w:type="character" w:styleId="Puslapioinaosnuoroda">
    <w:name w:val="footnote reference"/>
    <w:rPr>
      <w:vertAlign w:val="superscript"/>
    </w:rPr>
  </w:style>
  <w:style w:type="character" w:styleId="Dokumentoinaosnumeris">
    <w:name w:val="endnote reference"/>
    <w:rPr>
      <w:vertAlign w:val="superscript"/>
    </w:rPr>
  </w:style>
  <w:style w:type="character" w:customStyle="1" w:styleId="EndnoteCharacters">
    <w:name w:val="Endnote Characters"/>
    <w:qFormat/>
  </w:style>
  <w:style w:type="paragraph" w:customStyle="1" w:styleId="Heading">
    <w:name w:val="Heading"/>
    <w:basedOn w:val="prastasis"/>
    <w:next w:val="Pagrindinistekstas"/>
    <w:qFormat/>
    <w:pPr>
      <w:keepNext/>
      <w:spacing w:before="240" w:after="120"/>
    </w:pPr>
    <w:rPr>
      <w:rFonts w:eastAsia="Noto Sans CJK SC"/>
      <w:sz w:val="28"/>
      <w:szCs w:val="28"/>
    </w:rPr>
  </w:style>
  <w:style w:type="paragraph" w:styleId="Pagrindinistekstas">
    <w:name w:val="Body Text"/>
    <w:basedOn w:val="prastasis"/>
    <w:pPr>
      <w:spacing w:after="140"/>
    </w:pPr>
  </w:style>
  <w:style w:type="paragraph" w:styleId="Sraas">
    <w:name w:val="List"/>
    <w:basedOn w:val="Pagrindinistekstas"/>
  </w:style>
  <w:style w:type="paragraph" w:styleId="Antrat">
    <w:name w:val="caption"/>
    <w:basedOn w:val="prastasis"/>
    <w:qFormat/>
    <w:pPr>
      <w:suppressLineNumbers/>
      <w:spacing w:before="120" w:after="120"/>
    </w:pPr>
    <w:rPr>
      <w:i/>
      <w:iCs/>
      <w:sz w:val="24"/>
      <w:szCs w:val="24"/>
    </w:rPr>
  </w:style>
  <w:style w:type="paragraph" w:customStyle="1" w:styleId="Index">
    <w:name w:val="Index"/>
    <w:basedOn w:val="prastasis"/>
    <w:qFormat/>
    <w:pPr>
      <w:suppressLineNumbers/>
    </w:pPr>
  </w:style>
  <w:style w:type="paragraph" w:styleId="Debesliotekstas">
    <w:name w:val="Balloon Text"/>
    <w:basedOn w:val="prastasis"/>
    <w:qFormat/>
    <w:pPr>
      <w:spacing w:after="0" w:line="240" w:lineRule="auto"/>
    </w:pPr>
    <w:rPr>
      <w:sz w:val="18"/>
      <w:szCs w:val="18"/>
    </w:rPr>
  </w:style>
  <w:style w:type="paragraph" w:styleId="Puslapioinaostekstas">
    <w:name w:val="footnote text"/>
    <w:basedOn w:val="prastasis"/>
    <w:rPr>
      <w:sz w:val="20"/>
      <w:szCs w:val="20"/>
    </w:rPr>
  </w:style>
  <w:style w:type="paragraph" w:customStyle="1" w:styleId="SUPERSCharCharCharCharCharCharCharChar">
    <w:name w:val="SUPERS Char Char Char Char Char Char Char Char"/>
    <w:basedOn w:val="prastasis"/>
    <w:qFormat/>
    <w:pPr>
      <w:spacing w:before="60" w:after="160" w:line="240" w:lineRule="exact"/>
      <w:jc w:val="both"/>
    </w:pPr>
    <w:rPr>
      <w:sz w:val="20"/>
      <w:szCs w:val="20"/>
      <w:vertAlign w:val="superscript"/>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uiPriority w:val="34"/>
    <w:qFormat/>
    <w:pPr>
      <w:spacing w:after="0" w:line="300" w:lineRule="auto"/>
      <w:ind w:left="720" w:firstLine="697"/>
      <w:contextualSpacing/>
      <w:jc w:val="both"/>
    </w:pPr>
    <w:rPr>
      <w:sz w:val="20"/>
      <w:szCs w:val="20"/>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prastasis"/>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5</Pages>
  <Words>6317</Words>
  <Characters>3602</Characters>
  <Application>Microsoft Office Word</Application>
  <DocSecurity>0</DocSecurity>
  <Lines>30</Lines>
  <Paragraphs>19</Paragraphs>
  <ScaleCrop>false</ScaleCrop>
  <Company/>
  <LinksUpToDate>false</LinksUpToDate>
  <CharactersWithSpaces>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Bronius Lasinskas</dc:creator>
  <cp:lastModifiedBy>Bronius Lasinskas</cp:lastModifiedBy>
  <cp:revision>19</cp:revision>
  <cp:lastPrinted>2026-10-08T05:15:00Z</cp:lastPrinted>
  <dcterms:created xsi:type="dcterms:W3CDTF">2026-10-05T12:05:00Z</dcterms:created>
  <dcterms:modified xsi:type="dcterms:W3CDTF">2026-10-13T11:56:00Z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2012-12-20T12:58:00Z</dcterms:created>
  <dc:creator>B.Lasinskas</dc:creator>
  <dc:description/>
  <cp:keywords/>
  <dc:language>en-US</dc:language>
  <cp:lastModifiedBy>Bronius Lasinskas</cp:lastModifiedBy>
  <cp:lastPrinted>2026-07-31T11:02:00Z</cp:lastPrinted>
  <dcterms:modified xsi:type="dcterms:W3CDTF">2026-10-01T13:35:00Z</dcterms:modified>
  <cp:revision>93</cp:revision>
  <dc:subject/>
  <dc:title/>
</cp:coreProperties>
</file>