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F308F" w14:textId="79CD2B12" w:rsidR="004A52EA" w:rsidRPr="00F84DE8" w:rsidRDefault="00983BB0">
      <w:pPr>
        <w:pStyle w:val="FootnoteText"/>
        <w:jc w:val="center"/>
        <w:rPr>
          <w:sz w:val="24"/>
          <w:szCs w:val="24"/>
        </w:rPr>
      </w:pPr>
      <w:r w:rsidRPr="00F84DE8">
        <w:rPr>
          <w:noProof/>
          <w:sz w:val="24"/>
          <w:szCs w:val="24"/>
          <w:lang w:eastAsia="lt-LT"/>
        </w:rPr>
        <w:drawing>
          <wp:anchor distT="0" distB="0" distL="0" distR="0" simplePos="0" relativeHeight="3" behindDoc="0" locked="0" layoutInCell="0" allowOverlap="1" wp14:anchorId="69DF30B6" wp14:editId="69DF30B7">
            <wp:simplePos x="0" y="0"/>
            <wp:positionH relativeFrom="margin">
              <wp:align>center</wp:align>
            </wp:positionH>
            <wp:positionV relativeFrom="paragraph">
              <wp:posOffset>-36195</wp:posOffset>
            </wp:positionV>
            <wp:extent cx="676910" cy="7416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F3090" w14:textId="77777777" w:rsidR="004A52EA" w:rsidRPr="00F84DE8" w:rsidRDefault="004A52EA">
      <w:pPr>
        <w:pStyle w:val="LO-Normal"/>
        <w:spacing w:line="250" w:lineRule="atLeast"/>
        <w:jc w:val="center"/>
        <w:rPr>
          <w:b/>
          <w:color w:val="000000"/>
          <w:sz w:val="24"/>
          <w:szCs w:val="24"/>
        </w:rPr>
      </w:pPr>
    </w:p>
    <w:p w14:paraId="69DF3091" w14:textId="77777777" w:rsidR="004A52EA" w:rsidRPr="00F84DE8" w:rsidRDefault="004A52EA">
      <w:pPr>
        <w:pStyle w:val="LO-Normal"/>
        <w:spacing w:line="250" w:lineRule="atLeast"/>
        <w:jc w:val="center"/>
        <w:rPr>
          <w:b/>
          <w:color w:val="000000"/>
          <w:sz w:val="24"/>
          <w:szCs w:val="24"/>
        </w:rPr>
      </w:pPr>
    </w:p>
    <w:p w14:paraId="69DF3092" w14:textId="77777777" w:rsidR="004A52EA" w:rsidRPr="00F84DE8" w:rsidRDefault="004A52EA">
      <w:pPr>
        <w:pStyle w:val="LO-Normal"/>
        <w:spacing w:line="250" w:lineRule="atLeast"/>
        <w:jc w:val="center"/>
        <w:rPr>
          <w:b/>
          <w:color w:val="000000"/>
          <w:sz w:val="24"/>
          <w:szCs w:val="24"/>
        </w:rPr>
      </w:pPr>
    </w:p>
    <w:p w14:paraId="69DF3093" w14:textId="77777777" w:rsidR="004A52EA" w:rsidRPr="00F84DE8" w:rsidRDefault="004A52EA">
      <w:pPr>
        <w:pStyle w:val="LO-Normal"/>
        <w:spacing w:line="250" w:lineRule="atLeast"/>
        <w:jc w:val="center"/>
        <w:rPr>
          <w:b/>
          <w:color w:val="000000"/>
          <w:sz w:val="24"/>
          <w:szCs w:val="24"/>
        </w:rPr>
      </w:pPr>
    </w:p>
    <w:p w14:paraId="69DF3094" w14:textId="77777777" w:rsidR="004A52EA" w:rsidRPr="00F84DE8" w:rsidRDefault="00983BB0" w:rsidP="00414283">
      <w:pPr>
        <w:pStyle w:val="Heading1"/>
        <w:tabs>
          <w:tab w:val="left" w:pos="0"/>
        </w:tabs>
        <w:jc w:val="center"/>
        <w:rPr>
          <w:b/>
        </w:rPr>
      </w:pPr>
      <w:r w:rsidRPr="00F84DE8">
        <w:rPr>
          <w:b/>
        </w:rPr>
        <w:t>POLICIJOS DEPARTAMENTO</w:t>
      </w:r>
    </w:p>
    <w:p w14:paraId="69DF3095" w14:textId="77777777" w:rsidR="004A52EA" w:rsidRPr="00F84DE8" w:rsidRDefault="00983BB0" w:rsidP="00414283">
      <w:pPr>
        <w:pStyle w:val="BodyText"/>
        <w:spacing w:line="240" w:lineRule="auto"/>
        <w:jc w:val="center"/>
        <w:rPr>
          <w:rFonts w:ascii="Times New Roman" w:hAnsi="Times New Roman"/>
        </w:rPr>
      </w:pPr>
      <w:r w:rsidRPr="00F84DE8">
        <w:rPr>
          <w:rFonts w:ascii="Times New Roman" w:hAnsi="Times New Roman"/>
        </w:rPr>
        <w:t>PRIE LIETUVOS RESPUBLIKOS VIDAUS REIKALŲ MINISTERIJOS</w:t>
      </w:r>
    </w:p>
    <w:p w14:paraId="69DF3096" w14:textId="7E311C22" w:rsidR="004A52EA" w:rsidRPr="00F84DE8" w:rsidRDefault="00983BB0" w:rsidP="00414283">
      <w:pPr>
        <w:pStyle w:val="BodyText"/>
        <w:spacing w:line="240" w:lineRule="auto"/>
        <w:jc w:val="center"/>
        <w:rPr>
          <w:rFonts w:ascii="Times New Roman" w:hAnsi="Times New Roman"/>
        </w:rPr>
      </w:pPr>
      <w:r w:rsidRPr="00F84DE8">
        <w:rPr>
          <w:rFonts w:ascii="Times New Roman" w:hAnsi="Times New Roman"/>
        </w:rPr>
        <w:t>VIEŠŲJŲ PIRKIMŲ VALDYBA</w:t>
      </w:r>
    </w:p>
    <w:p w14:paraId="3D112E00" w14:textId="77777777" w:rsidR="00D14A7C" w:rsidRPr="00F84DE8" w:rsidRDefault="00D14A7C" w:rsidP="00414283">
      <w:pPr>
        <w:pStyle w:val="BodyText"/>
        <w:spacing w:line="240" w:lineRule="auto"/>
        <w:jc w:val="center"/>
        <w:rPr>
          <w:rFonts w:ascii="Times New Roman" w:hAnsi="Times New Roman"/>
        </w:rPr>
      </w:pPr>
    </w:p>
    <w:p w14:paraId="07994301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Suinteresuotiems Tiekėjams                                                                                           Nr.</w:t>
      </w:r>
    </w:p>
    <w:p w14:paraId="1DAC3317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(siunčiama Centrinės viešųjų pirkimų informacinės</w:t>
      </w:r>
    </w:p>
    <w:p w14:paraId="7230B5E5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sistemos priemonėmis)</w:t>
      </w:r>
    </w:p>
    <w:p w14:paraId="51BF0967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3266EF90" w14:textId="320127FB" w:rsidR="002A75E3" w:rsidRDefault="002A75E3" w:rsidP="00345E3E">
      <w:pPr>
        <w:pStyle w:val="western"/>
        <w:shd w:val="clear" w:color="auto" w:fill="FFFFFF" w:themeFill="background1"/>
        <w:spacing w:before="0" w:beforeAutospacing="0" w:after="0" w:afterAutospacing="0"/>
        <w:rPr>
          <w:rFonts w:ascii="Times New Roman" w:hAnsi="Times New Roman"/>
        </w:rPr>
      </w:pPr>
    </w:p>
    <w:p w14:paraId="5D8FD91D" w14:textId="77777777" w:rsidR="0002585A" w:rsidRPr="0002585A" w:rsidRDefault="0002585A" w:rsidP="0002585A">
      <w:pPr>
        <w:widowControl w:val="0"/>
        <w:autoSpaceDE w:val="0"/>
        <w:autoSpaceDN w:val="0"/>
        <w:spacing w:line="266" w:lineRule="exact"/>
        <w:rPr>
          <w:rFonts w:ascii="Times New Roman" w:eastAsiaTheme="minorEastAsia" w:hAnsi="Times New Roman"/>
          <w:b/>
          <w:color w:val="000000"/>
          <w:sz w:val="24"/>
          <w:szCs w:val="24"/>
          <w:lang w:val="en-US" w:eastAsia="en-US"/>
        </w:rPr>
      </w:pPr>
      <w:r w:rsidRPr="0002585A">
        <w:rPr>
          <w:rFonts w:ascii="Times New Roman" w:eastAsiaTheme="minorEastAsia" w:hAnsi="Times New Roman"/>
          <w:b/>
          <w:color w:val="000000"/>
          <w:sz w:val="24"/>
          <w:szCs w:val="24"/>
          <w:lang w:val="en-US" w:eastAsia="en-US"/>
        </w:rPr>
        <w:t>DĖL KVIETIMO TEIKTI</w:t>
      </w:r>
      <w:r w:rsidRPr="0002585A">
        <w:rPr>
          <w:rFonts w:ascii="Times New Roman" w:eastAsiaTheme="minorEastAsia" w:hAnsi="Times New Roman"/>
          <w:b/>
          <w:color w:val="000000"/>
          <w:spacing w:val="1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b/>
          <w:color w:val="000000"/>
          <w:sz w:val="24"/>
          <w:szCs w:val="24"/>
          <w:lang w:val="en-US" w:eastAsia="en-US"/>
        </w:rPr>
        <w:t>PASIŪLYMUS</w:t>
      </w:r>
    </w:p>
    <w:p w14:paraId="728916F5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1042A4A6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67B340A8" w14:textId="77777777" w:rsidR="0002585A" w:rsidRPr="0002585A" w:rsidRDefault="0002585A" w:rsidP="0002585A">
      <w:pPr>
        <w:widowControl w:val="0"/>
        <w:autoSpaceDE w:val="0"/>
        <w:autoSpaceDN w:val="0"/>
        <w:spacing w:line="266" w:lineRule="exact"/>
        <w:ind w:left="1296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Policijos</w:t>
      </w:r>
      <w:proofErr w:type="spellEnd"/>
      <w:r w:rsidRPr="0002585A">
        <w:rPr>
          <w:rFonts w:ascii="Times New Roman" w:eastAsiaTheme="minorEastAsia" w:hAnsi="Times New Roman"/>
          <w:color w:val="000000"/>
          <w:spacing w:val="75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departamentas</w:t>
      </w:r>
      <w:proofErr w:type="spellEnd"/>
      <w:r w:rsidRPr="0002585A">
        <w:rPr>
          <w:rFonts w:ascii="Times New Roman" w:eastAsiaTheme="minorEastAsia" w:hAnsi="Times New Roman"/>
          <w:color w:val="000000"/>
          <w:spacing w:val="75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prie</w:t>
      </w:r>
      <w:proofErr w:type="spellEnd"/>
      <w:r w:rsidRPr="0002585A">
        <w:rPr>
          <w:rFonts w:ascii="Times New Roman" w:eastAsiaTheme="minorEastAsia" w:hAnsi="Times New Roman"/>
          <w:color w:val="000000"/>
          <w:spacing w:val="75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pacing w:val="-1"/>
          <w:sz w:val="24"/>
          <w:szCs w:val="24"/>
          <w:lang w:val="en-US" w:eastAsia="en-US"/>
        </w:rPr>
        <w:t>LR</w:t>
      </w:r>
      <w:r w:rsidRPr="0002585A">
        <w:rPr>
          <w:rFonts w:ascii="Times New Roman" w:eastAsiaTheme="minorEastAsia" w:hAnsi="Times New Roman"/>
          <w:color w:val="000000"/>
          <w:spacing w:val="75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Vidaus</w:t>
      </w:r>
      <w:proofErr w:type="spellEnd"/>
      <w:r w:rsidRPr="0002585A">
        <w:rPr>
          <w:rFonts w:ascii="Times New Roman" w:eastAsiaTheme="minorEastAsia" w:hAnsi="Times New Roman"/>
          <w:color w:val="000000"/>
          <w:spacing w:val="7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reikalų</w:t>
      </w:r>
      <w:proofErr w:type="spellEnd"/>
      <w:r w:rsidRPr="0002585A">
        <w:rPr>
          <w:rFonts w:ascii="Times New Roman" w:eastAsiaTheme="minorEastAsia" w:hAnsi="Times New Roman"/>
          <w:color w:val="000000"/>
          <w:spacing w:val="7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ministerijos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,</w:t>
      </w:r>
      <w:r w:rsidRPr="0002585A">
        <w:rPr>
          <w:rFonts w:ascii="Times New Roman" w:eastAsiaTheme="minorEastAsia" w:hAnsi="Times New Roman"/>
          <w:color w:val="000000"/>
          <w:spacing w:val="75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atliekantis</w:t>
      </w:r>
      <w:proofErr w:type="spellEnd"/>
      <w:r w:rsidRPr="0002585A">
        <w:rPr>
          <w:rFonts w:ascii="Times New Roman" w:eastAsiaTheme="minorEastAsia" w:hAnsi="Times New Roman"/>
          <w:color w:val="000000"/>
          <w:spacing w:val="7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policijos</w:t>
      </w:r>
      <w:proofErr w:type="spellEnd"/>
    </w:p>
    <w:p w14:paraId="62C44A64" w14:textId="77777777" w:rsidR="0002585A" w:rsidRPr="0002585A" w:rsidRDefault="0002585A" w:rsidP="0002585A">
      <w:pPr>
        <w:widowControl w:val="0"/>
        <w:autoSpaceDE w:val="0"/>
        <w:autoSpaceDN w:val="0"/>
        <w:spacing w:before="65" w:line="266" w:lineRule="exact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sistemos</w:t>
      </w:r>
      <w:proofErr w:type="spellEnd"/>
      <w:proofErr w:type="gramEnd"/>
      <w:r w:rsidRPr="0002585A">
        <w:rPr>
          <w:rFonts w:ascii="Times New Roman" w:eastAsiaTheme="minorEastAsia" w:hAnsi="Times New Roman"/>
          <w:color w:val="000000"/>
          <w:spacing w:val="52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centrinės</w:t>
      </w:r>
      <w:proofErr w:type="spellEnd"/>
      <w:r w:rsidRPr="0002585A">
        <w:rPr>
          <w:rFonts w:ascii="Times New Roman" w:eastAsiaTheme="minorEastAsia" w:hAnsi="Times New Roman"/>
          <w:color w:val="000000"/>
          <w:spacing w:val="5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perkančiosios</w:t>
      </w:r>
      <w:proofErr w:type="spellEnd"/>
      <w:r w:rsidRPr="0002585A">
        <w:rPr>
          <w:rFonts w:ascii="Times New Roman" w:eastAsiaTheme="minorEastAsia" w:hAnsi="Times New Roman"/>
          <w:color w:val="000000"/>
          <w:spacing w:val="52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organizacijos</w:t>
      </w:r>
      <w:proofErr w:type="spellEnd"/>
      <w:r w:rsidRPr="0002585A">
        <w:rPr>
          <w:rFonts w:ascii="Times New Roman" w:eastAsiaTheme="minorEastAsia" w:hAnsi="Times New Roman"/>
          <w:color w:val="000000"/>
          <w:spacing w:val="5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funkcijas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,</w:t>
      </w:r>
      <w:r w:rsidRPr="0002585A">
        <w:rPr>
          <w:rFonts w:ascii="Times New Roman" w:eastAsiaTheme="minorEastAsia" w:hAnsi="Times New Roman"/>
          <w:color w:val="000000"/>
          <w:spacing w:val="5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vadovaudamasis</w:t>
      </w:r>
      <w:proofErr w:type="spellEnd"/>
      <w:r w:rsidRPr="0002585A">
        <w:rPr>
          <w:rFonts w:ascii="Times New Roman" w:eastAsiaTheme="minorEastAsia" w:hAnsi="Times New Roman"/>
          <w:color w:val="000000"/>
          <w:spacing w:val="5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Lietuvos</w:t>
      </w:r>
      <w:proofErr w:type="spellEnd"/>
      <w:r w:rsidRPr="0002585A">
        <w:rPr>
          <w:rFonts w:ascii="Times New Roman" w:eastAsiaTheme="minorEastAsia" w:hAnsi="Times New Roman"/>
          <w:color w:val="000000"/>
          <w:spacing w:val="52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Respublikos</w:t>
      </w:r>
      <w:proofErr w:type="spellEnd"/>
    </w:p>
    <w:p w14:paraId="1F66C49C" w14:textId="77777777" w:rsidR="0002585A" w:rsidRPr="0002585A" w:rsidRDefault="0002585A" w:rsidP="0002585A">
      <w:pPr>
        <w:widowControl w:val="0"/>
        <w:autoSpaceDE w:val="0"/>
        <w:autoSpaceDN w:val="0"/>
        <w:spacing w:before="65" w:line="266" w:lineRule="exact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viešųjų</w:t>
      </w:r>
      <w:proofErr w:type="spellEnd"/>
      <w:proofErr w:type="gram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pirkimų</w:t>
      </w:r>
      <w:proofErr w:type="spell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įstatymu</w:t>
      </w:r>
      <w:proofErr w:type="spell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ir</w:t>
      </w:r>
      <w:proofErr w:type="spell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vykdydamas</w:t>
      </w:r>
      <w:proofErr w:type="spellEnd"/>
      <w:r w:rsidRPr="0002585A">
        <w:rPr>
          <w:rFonts w:ascii="Times New Roman" w:eastAsiaTheme="minorEastAsia" w:hAnsi="Times New Roman"/>
          <w:color w:val="000000"/>
          <w:spacing w:val="1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Mažos</w:t>
      </w:r>
      <w:proofErr w:type="spellEnd"/>
      <w:r w:rsidRPr="0002585A">
        <w:rPr>
          <w:rFonts w:ascii="Times New Roman" w:eastAsiaTheme="minorEastAsia" w:hAnsi="Times New Roman"/>
          <w:color w:val="000000"/>
          <w:spacing w:val="1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vertės</w:t>
      </w:r>
      <w:proofErr w:type="spellEnd"/>
      <w:r w:rsidRPr="0002585A">
        <w:rPr>
          <w:rFonts w:ascii="Times New Roman" w:eastAsiaTheme="minorEastAsia" w:hAnsi="Times New Roman"/>
          <w:color w:val="000000"/>
          <w:spacing w:val="1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pirkimų</w:t>
      </w:r>
      <w:proofErr w:type="spell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tvarkos</w:t>
      </w:r>
      <w:proofErr w:type="spellEnd"/>
      <w:r w:rsidRPr="0002585A">
        <w:rPr>
          <w:rFonts w:ascii="Times New Roman" w:eastAsiaTheme="minorEastAsia" w:hAnsi="Times New Roman"/>
          <w:color w:val="000000"/>
          <w:spacing w:val="1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aprašo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,</w:t>
      </w:r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patvirtinto</w:t>
      </w:r>
      <w:proofErr w:type="spellEnd"/>
      <w:r w:rsidRPr="0002585A">
        <w:rPr>
          <w:rFonts w:ascii="Times New Roman" w:eastAsiaTheme="minorEastAsia" w:hAnsi="Times New Roman"/>
          <w:color w:val="000000"/>
          <w:spacing w:val="2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Viešųjų</w:t>
      </w:r>
      <w:proofErr w:type="spellEnd"/>
    </w:p>
    <w:p w14:paraId="449145D3" w14:textId="77777777" w:rsidR="0002585A" w:rsidRPr="0002585A" w:rsidRDefault="0002585A" w:rsidP="0002585A">
      <w:pPr>
        <w:widowControl w:val="0"/>
        <w:autoSpaceDE w:val="0"/>
        <w:autoSpaceDN w:val="0"/>
        <w:spacing w:before="65" w:line="266" w:lineRule="exact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pirkimų</w:t>
      </w:r>
      <w:proofErr w:type="spellEnd"/>
      <w:proofErr w:type="gramEnd"/>
      <w:r w:rsidRPr="0002585A">
        <w:rPr>
          <w:rFonts w:ascii="Times New Roman" w:eastAsiaTheme="minorEastAsia" w:hAnsi="Times New Roman"/>
          <w:color w:val="000000"/>
          <w:spacing w:val="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tarnybos</w:t>
      </w:r>
      <w:proofErr w:type="spellEnd"/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direktoriaus</w:t>
      </w:r>
      <w:proofErr w:type="spellEnd"/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2017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m.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birželio</w:t>
      </w:r>
      <w:proofErr w:type="spellEnd"/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28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d.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įsakymu</w:t>
      </w:r>
      <w:proofErr w:type="spellEnd"/>
      <w:r w:rsidRPr="0002585A">
        <w:rPr>
          <w:rFonts w:ascii="Times New Roman" w:eastAsiaTheme="minorEastAsia" w:hAnsi="Times New Roman"/>
          <w:color w:val="000000"/>
          <w:spacing w:val="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Nr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.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1S-97</w:t>
      </w:r>
      <w:r w:rsidRPr="0002585A">
        <w:rPr>
          <w:rFonts w:ascii="Times New Roman" w:eastAsiaTheme="minorEastAsia" w:hAnsi="Times New Roman"/>
          <w:color w:val="000000"/>
          <w:spacing w:val="3"/>
          <w:sz w:val="24"/>
          <w:szCs w:val="24"/>
          <w:lang w:val="en-US" w:eastAsia="en-US"/>
        </w:rPr>
        <w:t xml:space="preserve"> </w:t>
      </w:r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„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Dėl</w:t>
      </w:r>
      <w:proofErr w:type="spellEnd"/>
      <w:r w:rsidRPr="0002585A">
        <w:rPr>
          <w:rFonts w:ascii="Times New Roman" w:eastAsiaTheme="minorEastAsia" w:hAnsi="Times New Roman"/>
          <w:color w:val="000000"/>
          <w:spacing w:val="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Mažos</w:t>
      </w:r>
      <w:proofErr w:type="spellEnd"/>
      <w:r w:rsidRPr="0002585A">
        <w:rPr>
          <w:rFonts w:ascii="Times New Roman" w:eastAsiaTheme="minorEastAsia" w:hAnsi="Times New Roman"/>
          <w:color w:val="000000"/>
          <w:spacing w:val="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vertės</w:t>
      </w:r>
      <w:proofErr w:type="spellEnd"/>
      <w:r w:rsidRPr="0002585A">
        <w:rPr>
          <w:rFonts w:ascii="Times New Roman" w:eastAsiaTheme="minorEastAsia" w:hAnsi="Times New Roman"/>
          <w:color w:val="000000"/>
          <w:spacing w:val="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pirkimų</w:t>
      </w:r>
      <w:proofErr w:type="spellEnd"/>
    </w:p>
    <w:p w14:paraId="14308F7D" w14:textId="0046CC63" w:rsidR="0002585A" w:rsidRPr="0002585A" w:rsidRDefault="0002585A" w:rsidP="0002585A">
      <w:pPr>
        <w:widowControl w:val="0"/>
        <w:autoSpaceDE w:val="0"/>
        <w:autoSpaceDN w:val="0"/>
        <w:spacing w:before="65" w:line="266" w:lineRule="exact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tvarkos</w:t>
      </w:r>
      <w:proofErr w:type="spellEnd"/>
      <w:proofErr w:type="gramEnd"/>
      <w:r w:rsidRPr="0002585A">
        <w:rPr>
          <w:rFonts w:ascii="Times New Roman" w:eastAsiaTheme="minorEastAsia" w:hAnsi="Times New Roman"/>
          <w:color w:val="000000"/>
          <w:spacing w:val="5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aprašo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patvirtinimo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“,</w:t>
      </w:r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nuostatas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,</w:t>
      </w:r>
      <w:r w:rsidRPr="0002585A">
        <w:rPr>
          <w:rFonts w:ascii="Times New Roman" w:eastAsiaTheme="minorEastAsia" w:hAnsi="Times New Roman"/>
          <w:color w:val="000000"/>
          <w:spacing w:val="64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vykdo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Sausų</w:t>
      </w:r>
      <w:proofErr w:type="spellEnd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maisto</w:t>
      </w:r>
      <w:proofErr w:type="spellEnd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davinių</w:t>
      </w:r>
      <w:proofErr w:type="spellEnd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AF07EC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pirkimą</w:t>
      </w:r>
      <w:proofErr w:type="spellEnd"/>
      <w:r w:rsidRPr="0002585A">
        <w:rPr>
          <w:rFonts w:ascii="Times New Roman" w:eastAsiaTheme="minorEastAsia" w:hAnsi="Times New Roman"/>
          <w:color w:val="000000"/>
          <w:spacing w:val="61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skelbiamos</w:t>
      </w:r>
      <w:proofErr w:type="spellEnd"/>
      <w:r w:rsidRPr="0002585A">
        <w:rPr>
          <w:rFonts w:ascii="Times New Roman" w:eastAsiaTheme="minorEastAsia" w:hAnsi="Times New Roman"/>
          <w:color w:val="000000"/>
          <w:spacing w:val="5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apklausos</w:t>
      </w:r>
      <w:proofErr w:type="spellEnd"/>
      <w:r w:rsidRPr="0002585A">
        <w:rPr>
          <w:rFonts w:ascii="Times New Roman" w:eastAsiaTheme="minorEastAsia" w:hAnsi="Times New Roman"/>
          <w:color w:val="000000"/>
          <w:spacing w:val="59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būdu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Centrinės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viešųjų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pirkimų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informacinės</w:t>
      </w:r>
      <w:proofErr w:type="spellEnd"/>
      <w:r w:rsidRPr="0002585A">
        <w:rPr>
          <w:rFonts w:ascii="Times New Roman" w:eastAsiaTheme="minorEastAsia" w:hAnsi="Times New Roman"/>
          <w:color w:val="000000"/>
          <w:spacing w:val="6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sistemos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(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toliau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– CVP IS)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priemonėmis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.</w:t>
      </w:r>
    </w:p>
    <w:p w14:paraId="25FD6E1A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06759E0F" w14:textId="77777777" w:rsidR="0002585A" w:rsidRPr="0002585A" w:rsidRDefault="0002585A" w:rsidP="0002585A">
      <w:pPr>
        <w:widowControl w:val="0"/>
        <w:autoSpaceDE w:val="0"/>
        <w:autoSpaceDN w:val="0"/>
        <w:spacing w:line="266" w:lineRule="exact"/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</w:pP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Kviečiame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dalyvauti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apklausoje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ir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prašome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CVP IS</w:t>
      </w:r>
      <w:r w:rsidRPr="0002585A">
        <w:rPr>
          <w:rFonts w:ascii="Times New Roman" w:eastAsiaTheme="minorEastAsia" w:hAnsi="Times New Roman"/>
          <w:color w:val="000000"/>
          <w:spacing w:val="-1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priemonėmis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teikti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pasiūlymus</w:t>
      </w:r>
      <w:proofErr w:type="spellEnd"/>
      <w:r w:rsidRPr="0002585A">
        <w:rPr>
          <w:rFonts w:ascii="Times New Roman" w:eastAsiaTheme="minorEastAsia" w:hAnsi="Times New Roman"/>
          <w:color w:val="000000"/>
          <w:sz w:val="24"/>
          <w:szCs w:val="24"/>
          <w:lang w:val="en-US" w:eastAsia="en-US"/>
        </w:rPr>
        <w:t>.</w:t>
      </w:r>
    </w:p>
    <w:p w14:paraId="693D6B48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74498E15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4DCAF2B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PRIDEDAMA:</w:t>
      </w:r>
    </w:p>
    <w:p w14:paraId="6138E20E" w14:textId="59E8CF1B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1. Viešojo pirkimo skelbiamos</w:t>
      </w:r>
      <w:r w:rsidR="001C6C6D">
        <w:rPr>
          <w:rFonts w:ascii="Times New Roman" w:eastAsiaTheme="minorHAnsi" w:hAnsi="Times New Roman"/>
          <w:sz w:val="24"/>
          <w:szCs w:val="24"/>
          <w:lang w:eastAsia="en-US"/>
        </w:rPr>
        <w:t xml:space="preserve"> apklausos bendrosios sąlygos,</w:t>
      </w:r>
      <w:r w:rsidR="001C6C6D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15</w:t>
      </w: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 xml:space="preserve"> lapų;</w:t>
      </w:r>
    </w:p>
    <w:p w14:paraId="5E452054" w14:textId="307A14E2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2. Viešojo pirkimo skelbiamos apk</w:t>
      </w:r>
      <w:r w:rsidR="001C6C6D">
        <w:rPr>
          <w:rFonts w:ascii="Times New Roman" w:eastAsiaTheme="minorHAnsi" w:hAnsi="Times New Roman"/>
          <w:sz w:val="24"/>
          <w:szCs w:val="24"/>
          <w:lang w:eastAsia="en-US"/>
        </w:rPr>
        <w:t>lausos specialiosios sąlygos, 30</w:t>
      </w:r>
      <w:r w:rsidR="00DA73AB">
        <w:rPr>
          <w:rFonts w:ascii="Times New Roman" w:eastAsiaTheme="minorHAnsi" w:hAnsi="Times New Roman"/>
          <w:sz w:val="24"/>
          <w:szCs w:val="24"/>
          <w:lang w:eastAsia="en-US"/>
        </w:rPr>
        <w:t xml:space="preserve"> lapų</w:t>
      </w:r>
      <w:bookmarkStart w:id="0" w:name="_GoBack"/>
      <w:bookmarkEnd w:id="0"/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14:paraId="1CF63047" w14:textId="0BFBF947" w:rsidR="0002585A" w:rsidRPr="0002585A" w:rsidRDefault="00471DFD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3. Pirkimo sąlygų 2</w:t>
      </w:r>
      <w:r w:rsidR="0002585A" w:rsidRPr="0002585A">
        <w:rPr>
          <w:rFonts w:ascii="Times New Roman" w:eastAsiaTheme="minorHAnsi" w:hAnsi="Times New Roman"/>
          <w:sz w:val="24"/>
          <w:szCs w:val="24"/>
          <w:lang w:eastAsia="en-US"/>
        </w:rPr>
        <w:t xml:space="preserve"> priedas. Techninė specifikacija, </w:t>
      </w:r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>3</w:t>
      </w:r>
      <w:r w:rsidR="001C6C6D">
        <w:rPr>
          <w:rFonts w:ascii="Times New Roman" w:eastAsiaTheme="minorHAnsi" w:hAnsi="Times New Roman"/>
          <w:sz w:val="24"/>
          <w:szCs w:val="24"/>
          <w:lang w:eastAsia="en-US"/>
        </w:rPr>
        <w:t xml:space="preserve"> lapai</w:t>
      </w:r>
      <w:r w:rsidR="0002585A" w:rsidRPr="0002585A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14:paraId="2BA6CDA4" w14:textId="3A35E6DE" w:rsid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>4.</w:t>
      </w:r>
      <w:r w:rsidR="00D4232F">
        <w:rPr>
          <w:rFonts w:ascii="Times New Roman" w:eastAsiaTheme="minorHAnsi" w:hAnsi="Times New Roman"/>
          <w:sz w:val="24"/>
          <w:szCs w:val="24"/>
          <w:lang w:eastAsia="en-US"/>
        </w:rPr>
        <w:t xml:space="preserve"> Techninės specifikacijos</w:t>
      </w:r>
      <w:r w:rsidRPr="0002585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>2</w:t>
      </w:r>
      <w:r w:rsidR="00D4232F" w:rsidRPr="00176EF3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="00D4232F" w:rsidRPr="00176EF3">
        <w:rPr>
          <w:rFonts w:ascii="Times New Roman" w:eastAsiaTheme="minorHAnsi" w:hAnsi="Times New Roman"/>
          <w:sz w:val="24"/>
          <w:szCs w:val="24"/>
          <w:lang w:val="en-US" w:eastAsia="en-US"/>
        </w:rPr>
        <w:t>priedas</w:t>
      </w:r>
      <w:proofErr w:type="spellEnd"/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  <w:proofErr w:type="spellStart"/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>Maisto</w:t>
      </w:r>
      <w:proofErr w:type="spellEnd"/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="00D4232F">
        <w:rPr>
          <w:rFonts w:ascii="Times New Roman" w:eastAsiaTheme="minorHAnsi" w:hAnsi="Times New Roman"/>
          <w:sz w:val="24"/>
          <w:szCs w:val="24"/>
          <w:lang w:val="en-US" w:eastAsia="en-US"/>
        </w:rPr>
        <w:t>davini</w:t>
      </w:r>
      <w:proofErr w:type="spellEnd"/>
      <w:r w:rsidR="00D4232F">
        <w:rPr>
          <w:rFonts w:ascii="Times New Roman" w:eastAsiaTheme="minorHAnsi" w:hAnsi="Times New Roman"/>
          <w:sz w:val="24"/>
          <w:szCs w:val="24"/>
          <w:lang w:eastAsia="en-US"/>
        </w:rPr>
        <w:t xml:space="preserve">ų variantų aprašymas, </w:t>
      </w:r>
      <w:proofErr w:type="spellStart"/>
      <w:r w:rsidR="00D4232F">
        <w:rPr>
          <w:rFonts w:ascii="Times New Roman" w:eastAsiaTheme="minorHAnsi" w:hAnsi="Times New Roman"/>
          <w:sz w:val="24"/>
          <w:szCs w:val="24"/>
          <w:lang w:eastAsia="en-US"/>
        </w:rPr>
        <w:t>exel</w:t>
      </w:r>
      <w:proofErr w:type="spellEnd"/>
      <w:r w:rsidR="00D4232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14:paraId="0107108F" w14:textId="5A8371D9" w:rsidR="00176EF3" w:rsidRPr="00176EF3" w:rsidRDefault="00176EF3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392BC8BF" w14:textId="77777777" w:rsidR="0002585A" w:rsidRPr="0002585A" w:rsidRDefault="0002585A" w:rsidP="0002585A">
      <w:pPr>
        <w:spacing w:line="259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14:paraId="7167894B" w14:textId="2C0AFC88" w:rsidR="002A75E3" w:rsidRDefault="002A75E3" w:rsidP="00345E3E">
      <w:pPr>
        <w:pStyle w:val="western"/>
        <w:shd w:val="clear" w:color="auto" w:fill="FFFFFF" w:themeFill="background1"/>
        <w:spacing w:before="0" w:beforeAutospacing="0" w:after="0" w:afterAutospacing="0"/>
        <w:rPr>
          <w:rFonts w:ascii="Times New Roman" w:hAnsi="Times New Roman"/>
        </w:rPr>
      </w:pPr>
    </w:p>
    <w:p w14:paraId="3C86B1AB" w14:textId="77777777" w:rsidR="002A75E3" w:rsidRDefault="002A75E3" w:rsidP="00345E3E">
      <w:pPr>
        <w:pStyle w:val="western"/>
        <w:shd w:val="clear" w:color="auto" w:fill="FFFFFF" w:themeFill="background1"/>
        <w:spacing w:before="0" w:beforeAutospacing="0" w:after="0" w:afterAutospacing="0"/>
        <w:rPr>
          <w:rFonts w:ascii="Times New Roman" w:hAnsi="Times New Roman"/>
        </w:rPr>
      </w:pPr>
    </w:p>
    <w:p w14:paraId="7C9F226E" w14:textId="6715BFAC" w:rsidR="00BB4A7B" w:rsidRDefault="00461FF5" w:rsidP="00737FD9">
      <w:pPr>
        <w:pStyle w:val="NormalWeb"/>
        <w:shd w:val="clear" w:color="auto" w:fill="FFFFFF" w:themeFill="background1"/>
        <w:spacing w:after="0" w:line="240" w:lineRule="auto"/>
      </w:pPr>
      <w:r>
        <w:t>Vyriausioji specialistė</w:t>
      </w:r>
      <w:r w:rsidR="0031408D" w:rsidRPr="00F84DE8">
        <w:t xml:space="preserve"> </w:t>
      </w:r>
      <w:r w:rsidR="0031408D" w:rsidRPr="00F84DE8">
        <w:tab/>
      </w:r>
      <w:r w:rsidR="0031408D" w:rsidRPr="00F84DE8">
        <w:tab/>
      </w:r>
      <w:r w:rsidR="0031408D" w:rsidRPr="00F84DE8">
        <w:tab/>
      </w:r>
      <w:r w:rsidR="0031408D" w:rsidRPr="00F84DE8">
        <w:tab/>
      </w:r>
      <w:r>
        <w:t>Lina Džiužaitė</w:t>
      </w:r>
    </w:p>
    <w:p w14:paraId="0950CE98" w14:textId="7C124B4C" w:rsidR="00BB4A7B" w:rsidRDefault="00BB4A7B" w:rsidP="00737FD9">
      <w:pPr>
        <w:pStyle w:val="NormalWeb"/>
        <w:shd w:val="clear" w:color="auto" w:fill="FFFFFF" w:themeFill="background1"/>
        <w:spacing w:after="0" w:line="240" w:lineRule="auto"/>
      </w:pPr>
    </w:p>
    <w:p w14:paraId="64DF97A5" w14:textId="70C98AA7" w:rsidR="00BB4A7B" w:rsidRDefault="00BB4A7B" w:rsidP="00737FD9">
      <w:pPr>
        <w:pStyle w:val="NormalWeb"/>
        <w:shd w:val="clear" w:color="auto" w:fill="FFFFFF" w:themeFill="background1"/>
        <w:spacing w:after="0" w:line="240" w:lineRule="auto"/>
      </w:pPr>
    </w:p>
    <w:p w14:paraId="7ED91037" w14:textId="68500F61" w:rsidR="00BB4A7B" w:rsidRDefault="00BB4A7B" w:rsidP="00737FD9">
      <w:pPr>
        <w:pStyle w:val="NormalWeb"/>
        <w:shd w:val="clear" w:color="auto" w:fill="FFFFFF" w:themeFill="background1"/>
        <w:spacing w:after="0" w:line="240" w:lineRule="auto"/>
      </w:pPr>
    </w:p>
    <w:p w14:paraId="59DAA063" w14:textId="0E52A930" w:rsidR="00BB4A7B" w:rsidRDefault="00BB4A7B" w:rsidP="00737FD9">
      <w:pPr>
        <w:pStyle w:val="NormalWeb"/>
        <w:shd w:val="clear" w:color="auto" w:fill="FFFFFF" w:themeFill="background1"/>
        <w:spacing w:after="0" w:line="240" w:lineRule="auto"/>
      </w:pPr>
    </w:p>
    <w:p w14:paraId="6771672F" w14:textId="21D81784" w:rsidR="00BB4A7B" w:rsidRPr="00F84DE8" w:rsidRDefault="00BB4A7B" w:rsidP="00737FD9">
      <w:pPr>
        <w:pStyle w:val="NormalWeb"/>
        <w:shd w:val="clear" w:color="auto" w:fill="FFFFFF" w:themeFill="background1"/>
        <w:spacing w:after="0" w:line="240" w:lineRule="auto"/>
      </w:pPr>
    </w:p>
    <w:sectPr w:rsidR="00BB4A7B" w:rsidRPr="00F84DE8" w:rsidSect="00584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511" w:left="1701" w:header="0" w:footer="454" w:gutter="0"/>
      <w:pgNumType w:start="1"/>
      <w:cols w:space="1296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43079" w14:textId="77777777" w:rsidR="00380834" w:rsidRDefault="00380834">
      <w:r>
        <w:separator/>
      </w:r>
    </w:p>
  </w:endnote>
  <w:endnote w:type="continuationSeparator" w:id="0">
    <w:p w14:paraId="0E400058" w14:textId="77777777" w:rsidR="00380834" w:rsidRDefault="0038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88A76" w14:textId="77777777" w:rsidR="00E80AB4" w:rsidRDefault="00E80AB4" w:rsidP="00E80A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8" w:type="dxa"/>
      <w:tblInd w:w="108" w:type="dxa"/>
      <w:tblLayout w:type="fixed"/>
      <w:tblLook w:val="0000" w:firstRow="0" w:lastRow="0" w:firstColumn="0" w:lastColumn="0" w:noHBand="0" w:noVBand="0"/>
    </w:tblPr>
    <w:tblGrid>
      <w:gridCol w:w="2043"/>
      <w:gridCol w:w="2321"/>
      <w:gridCol w:w="2945"/>
      <w:gridCol w:w="2329"/>
    </w:tblGrid>
    <w:tr w:rsidR="004A52EA" w14:paraId="69DF30C6" w14:textId="77777777">
      <w:trPr>
        <w:trHeight w:val="850"/>
      </w:trPr>
      <w:tc>
        <w:tcPr>
          <w:tcW w:w="2043" w:type="dxa"/>
          <w:tcBorders>
            <w:top w:val="single" w:sz="4" w:space="0" w:color="000000"/>
          </w:tcBorders>
        </w:tcPr>
        <w:p w14:paraId="69DF30BC" w14:textId="77777777" w:rsidR="004A52EA" w:rsidRDefault="00983BB0">
          <w:pPr>
            <w:pStyle w:val="Footer"/>
            <w:tabs>
              <w:tab w:val="right" w:pos="8931"/>
            </w:tabs>
            <w:jc w:val="both"/>
          </w:pPr>
          <w:r>
            <w:t>Biudžetinė įstaiga</w:t>
          </w:r>
        </w:p>
        <w:p w14:paraId="69DF30BD" w14:textId="77777777" w:rsidR="004A52EA" w:rsidRDefault="00983BB0">
          <w:pPr>
            <w:pStyle w:val="Footer"/>
            <w:tabs>
              <w:tab w:val="clear" w:pos="4153"/>
              <w:tab w:val="clear" w:pos="8306"/>
              <w:tab w:val="right" w:pos="2247"/>
            </w:tabs>
            <w:jc w:val="both"/>
          </w:pPr>
          <w:r>
            <w:t>Saltoniškių g. 19</w:t>
          </w:r>
        </w:p>
        <w:p w14:paraId="69DF30BE" w14:textId="737F0506" w:rsidR="004A52EA" w:rsidRDefault="001874D1">
          <w:pPr>
            <w:pStyle w:val="Footer"/>
            <w:tabs>
              <w:tab w:val="clear" w:pos="4153"/>
              <w:tab w:val="clear" w:pos="8306"/>
              <w:tab w:val="right" w:pos="2247"/>
            </w:tabs>
            <w:jc w:val="both"/>
          </w:pPr>
          <w:r>
            <w:t>LT-0810</w:t>
          </w:r>
          <w:r>
            <w:rPr>
              <w:lang w:val="en-US"/>
            </w:rPr>
            <w:t>6</w:t>
          </w:r>
          <w:r w:rsidR="00983BB0">
            <w:t xml:space="preserve"> Vilnius</w:t>
          </w:r>
        </w:p>
      </w:tc>
      <w:tc>
        <w:tcPr>
          <w:tcW w:w="2321" w:type="dxa"/>
          <w:tcBorders>
            <w:top w:val="single" w:sz="4" w:space="0" w:color="000000"/>
          </w:tcBorders>
        </w:tcPr>
        <w:p w14:paraId="69DF30BF" w14:textId="77777777" w:rsidR="004A52EA" w:rsidRDefault="00983BB0">
          <w:pPr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Tel. 8 700  60 000</w:t>
          </w:r>
        </w:p>
        <w:p w14:paraId="69DF30C0" w14:textId="77777777" w:rsidR="004A52EA" w:rsidRDefault="00983BB0">
          <w:pPr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Faks. (8 5)  271 9978</w:t>
          </w:r>
        </w:p>
        <w:p w14:paraId="69DF30C1" w14:textId="77777777" w:rsidR="004A52EA" w:rsidRDefault="00983BB0">
          <w:pPr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El. p. info@policija.lt</w:t>
          </w:r>
        </w:p>
      </w:tc>
      <w:tc>
        <w:tcPr>
          <w:tcW w:w="2945" w:type="dxa"/>
          <w:tcBorders>
            <w:top w:val="single" w:sz="4" w:space="0" w:color="000000"/>
          </w:tcBorders>
        </w:tcPr>
        <w:p w14:paraId="69DF30C2" w14:textId="77777777" w:rsidR="004A52EA" w:rsidRDefault="00983BB0">
          <w:pPr>
            <w:pStyle w:val="Footer"/>
            <w:tabs>
              <w:tab w:val="right" w:pos="8931"/>
            </w:tabs>
          </w:pPr>
          <w:r>
            <w:t>Duomenys kaupiami ir saugomi</w:t>
          </w:r>
        </w:p>
        <w:p w14:paraId="69DF30C3" w14:textId="77777777" w:rsidR="004A52EA" w:rsidRDefault="00983BB0">
          <w:pPr>
            <w:pStyle w:val="Footer"/>
            <w:tabs>
              <w:tab w:val="right" w:pos="8931"/>
            </w:tabs>
          </w:pPr>
          <w:r>
            <w:t>Juridinių asmenų registre</w:t>
          </w:r>
        </w:p>
        <w:p w14:paraId="69DF30C4" w14:textId="77777777" w:rsidR="004A52EA" w:rsidRDefault="00983BB0">
          <w:pPr>
            <w:pStyle w:val="Footer"/>
            <w:tabs>
              <w:tab w:val="right" w:pos="8931"/>
            </w:tabs>
          </w:pPr>
          <w:r>
            <w:t>Kodas 188785847</w:t>
          </w:r>
        </w:p>
      </w:tc>
      <w:tc>
        <w:tcPr>
          <w:tcW w:w="2329" w:type="dxa"/>
          <w:tcBorders>
            <w:top w:val="single" w:sz="4" w:space="0" w:color="000000"/>
          </w:tcBorders>
        </w:tcPr>
        <w:p w14:paraId="69DF30C5" w14:textId="77777777" w:rsidR="004A52EA" w:rsidRDefault="00983BB0">
          <w:pPr>
            <w:pStyle w:val="Footer"/>
            <w:tabs>
              <w:tab w:val="right" w:pos="8931"/>
            </w:tabs>
            <w:spacing w:before="57"/>
          </w:pPr>
          <w:r>
            <w:rPr>
              <w:noProof/>
              <w:lang w:eastAsia="lt-LT"/>
            </w:rPr>
            <w:drawing>
              <wp:inline distT="0" distB="0" distL="0" distR="0" wp14:anchorId="69DF30C8" wp14:editId="69DF30C9">
                <wp:extent cx="1352550" cy="342900"/>
                <wp:effectExtent l="0" t="0" r="0" b="0"/>
                <wp:docPr id="2" name="Paveikslėli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aveikslėlis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9DF30C7" w14:textId="77777777" w:rsidR="004A52EA" w:rsidRDefault="004A52EA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33F3B" w14:textId="77777777" w:rsidR="00454694" w:rsidRDefault="00454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E07A8" w14:textId="77777777" w:rsidR="00380834" w:rsidRDefault="00380834">
      <w:r>
        <w:separator/>
      </w:r>
    </w:p>
  </w:footnote>
  <w:footnote w:type="continuationSeparator" w:id="0">
    <w:p w14:paraId="6DD77098" w14:textId="77777777" w:rsidR="00380834" w:rsidRDefault="0038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26DD1" w14:textId="77777777" w:rsidR="00454694" w:rsidRDefault="004546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FDA37" w14:textId="77777777" w:rsidR="00454694" w:rsidRDefault="004546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5BA54" w14:textId="77777777" w:rsidR="00454694" w:rsidRDefault="00454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B3D92"/>
    <w:multiLevelType w:val="multilevel"/>
    <w:tmpl w:val="8FAC5BAE"/>
    <w:lvl w:ilvl="0">
      <w:start w:val="1"/>
      <w:numFmt w:val="bullet"/>
      <w:lvlText w:val=""/>
      <w:lvlJc w:val="left"/>
      <w:pPr>
        <w:tabs>
          <w:tab w:val="num" w:pos="2062"/>
        </w:tabs>
        <w:ind w:left="2062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2422"/>
        </w:tabs>
        <w:ind w:left="24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82"/>
        </w:tabs>
        <w:ind w:left="27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502"/>
        </w:tabs>
        <w:ind w:left="35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862"/>
        </w:tabs>
        <w:ind w:left="38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82"/>
        </w:tabs>
        <w:ind w:left="45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942"/>
        </w:tabs>
        <w:ind w:left="4942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F6C4B95"/>
    <w:multiLevelType w:val="multilevel"/>
    <w:tmpl w:val="CE7CFF2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5204FC"/>
    <w:multiLevelType w:val="multilevel"/>
    <w:tmpl w:val="C9928B6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07858C0"/>
    <w:multiLevelType w:val="hybridMultilevel"/>
    <w:tmpl w:val="21ECDD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15315"/>
    <w:multiLevelType w:val="hybridMultilevel"/>
    <w:tmpl w:val="91C827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050AB"/>
    <w:multiLevelType w:val="hybridMultilevel"/>
    <w:tmpl w:val="0DB8C0F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1296"/>
  <w:autoHyphenation/>
  <w:hyphenationZone w:val="396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2EA"/>
    <w:rsid w:val="00013E4E"/>
    <w:rsid w:val="0002585A"/>
    <w:rsid w:val="000379FC"/>
    <w:rsid w:val="00055E44"/>
    <w:rsid w:val="00066EB4"/>
    <w:rsid w:val="00077B13"/>
    <w:rsid w:val="00084BDF"/>
    <w:rsid w:val="000865F6"/>
    <w:rsid w:val="00090936"/>
    <w:rsid w:val="00093EA1"/>
    <w:rsid w:val="0009421D"/>
    <w:rsid w:val="00097BEB"/>
    <w:rsid w:val="000C2A1B"/>
    <w:rsid w:val="000C4A64"/>
    <w:rsid w:val="000E1AF8"/>
    <w:rsid w:val="000E4AB8"/>
    <w:rsid w:val="000E6D1C"/>
    <w:rsid w:val="001126D4"/>
    <w:rsid w:val="001256E2"/>
    <w:rsid w:val="00136009"/>
    <w:rsid w:val="00141472"/>
    <w:rsid w:val="00172AA9"/>
    <w:rsid w:val="00176EF3"/>
    <w:rsid w:val="001779CE"/>
    <w:rsid w:val="001874D1"/>
    <w:rsid w:val="001A7DCE"/>
    <w:rsid w:val="001B6E55"/>
    <w:rsid w:val="001C6C6D"/>
    <w:rsid w:val="001D10A0"/>
    <w:rsid w:val="001D26FC"/>
    <w:rsid w:val="001F5567"/>
    <w:rsid w:val="001F707C"/>
    <w:rsid w:val="002228F5"/>
    <w:rsid w:val="00226B98"/>
    <w:rsid w:val="002364CF"/>
    <w:rsid w:val="00237BA2"/>
    <w:rsid w:val="00253258"/>
    <w:rsid w:val="0025607C"/>
    <w:rsid w:val="002A53EF"/>
    <w:rsid w:val="002A75E3"/>
    <w:rsid w:val="002B77AA"/>
    <w:rsid w:val="002C0317"/>
    <w:rsid w:val="002D2583"/>
    <w:rsid w:val="002F6BB8"/>
    <w:rsid w:val="0031408D"/>
    <w:rsid w:val="0032306D"/>
    <w:rsid w:val="0033140C"/>
    <w:rsid w:val="00331561"/>
    <w:rsid w:val="0033529B"/>
    <w:rsid w:val="00345E3E"/>
    <w:rsid w:val="003527E8"/>
    <w:rsid w:val="00355248"/>
    <w:rsid w:val="00357BCE"/>
    <w:rsid w:val="003628F2"/>
    <w:rsid w:val="00365652"/>
    <w:rsid w:val="00380834"/>
    <w:rsid w:val="00383889"/>
    <w:rsid w:val="00385F17"/>
    <w:rsid w:val="00387A98"/>
    <w:rsid w:val="003976BC"/>
    <w:rsid w:val="003A5741"/>
    <w:rsid w:val="003D58E0"/>
    <w:rsid w:val="003D6534"/>
    <w:rsid w:val="003F2006"/>
    <w:rsid w:val="003F2E86"/>
    <w:rsid w:val="004119C7"/>
    <w:rsid w:val="00414283"/>
    <w:rsid w:val="004228D1"/>
    <w:rsid w:val="00431231"/>
    <w:rsid w:val="00454694"/>
    <w:rsid w:val="00461FF5"/>
    <w:rsid w:val="00471DFD"/>
    <w:rsid w:val="00475F93"/>
    <w:rsid w:val="004A52EA"/>
    <w:rsid w:val="004B1421"/>
    <w:rsid w:val="004D4EB4"/>
    <w:rsid w:val="004F2ED8"/>
    <w:rsid w:val="0050637C"/>
    <w:rsid w:val="00515CBA"/>
    <w:rsid w:val="0055130C"/>
    <w:rsid w:val="00551C5B"/>
    <w:rsid w:val="00571F1D"/>
    <w:rsid w:val="00572B31"/>
    <w:rsid w:val="00584226"/>
    <w:rsid w:val="00593402"/>
    <w:rsid w:val="005A5104"/>
    <w:rsid w:val="005B7FDA"/>
    <w:rsid w:val="005C3202"/>
    <w:rsid w:val="005E3288"/>
    <w:rsid w:val="005E402B"/>
    <w:rsid w:val="005F4C94"/>
    <w:rsid w:val="00613FBE"/>
    <w:rsid w:val="006612E9"/>
    <w:rsid w:val="00674694"/>
    <w:rsid w:val="006A0DA9"/>
    <w:rsid w:val="006A3240"/>
    <w:rsid w:val="006B1920"/>
    <w:rsid w:val="006E5B26"/>
    <w:rsid w:val="006E5BDF"/>
    <w:rsid w:val="006E7822"/>
    <w:rsid w:val="006F78C7"/>
    <w:rsid w:val="00703995"/>
    <w:rsid w:val="00727599"/>
    <w:rsid w:val="007330A3"/>
    <w:rsid w:val="0073334A"/>
    <w:rsid w:val="00737FD9"/>
    <w:rsid w:val="00750D66"/>
    <w:rsid w:val="00785722"/>
    <w:rsid w:val="0078588B"/>
    <w:rsid w:val="0078704A"/>
    <w:rsid w:val="007907F7"/>
    <w:rsid w:val="007969B9"/>
    <w:rsid w:val="007A78AC"/>
    <w:rsid w:val="007B33FC"/>
    <w:rsid w:val="007B7A26"/>
    <w:rsid w:val="007C7151"/>
    <w:rsid w:val="007D69D8"/>
    <w:rsid w:val="007F0673"/>
    <w:rsid w:val="008100B3"/>
    <w:rsid w:val="00822D5A"/>
    <w:rsid w:val="00840995"/>
    <w:rsid w:val="008507F0"/>
    <w:rsid w:val="0085158D"/>
    <w:rsid w:val="0085291F"/>
    <w:rsid w:val="00870A94"/>
    <w:rsid w:val="00872874"/>
    <w:rsid w:val="00873EBB"/>
    <w:rsid w:val="00873F75"/>
    <w:rsid w:val="008B1FDB"/>
    <w:rsid w:val="008D4F6C"/>
    <w:rsid w:val="008E2F99"/>
    <w:rsid w:val="008E43B0"/>
    <w:rsid w:val="009104B2"/>
    <w:rsid w:val="00916773"/>
    <w:rsid w:val="009205D7"/>
    <w:rsid w:val="009356A8"/>
    <w:rsid w:val="00956B0D"/>
    <w:rsid w:val="009719A3"/>
    <w:rsid w:val="0098010C"/>
    <w:rsid w:val="00983BB0"/>
    <w:rsid w:val="009841F2"/>
    <w:rsid w:val="009B2D1E"/>
    <w:rsid w:val="009C30B9"/>
    <w:rsid w:val="009C3C1D"/>
    <w:rsid w:val="009C7926"/>
    <w:rsid w:val="009E7A0B"/>
    <w:rsid w:val="009F69F2"/>
    <w:rsid w:val="00A0030F"/>
    <w:rsid w:val="00A014DA"/>
    <w:rsid w:val="00A13496"/>
    <w:rsid w:val="00A15E64"/>
    <w:rsid w:val="00A33A0B"/>
    <w:rsid w:val="00A53475"/>
    <w:rsid w:val="00A53C7B"/>
    <w:rsid w:val="00A56F0F"/>
    <w:rsid w:val="00A57D95"/>
    <w:rsid w:val="00A67DD3"/>
    <w:rsid w:val="00A84A68"/>
    <w:rsid w:val="00A853CE"/>
    <w:rsid w:val="00AA2EC1"/>
    <w:rsid w:val="00AA7AE8"/>
    <w:rsid w:val="00AC0228"/>
    <w:rsid w:val="00AC7FAB"/>
    <w:rsid w:val="00AE0C0B"/>
    <w:rsid w:val="00AE74F2"/>
    <w:rsid w:val="00AF07EC"/>
    <w:rsid w:val="00B47F53"/>
    <w:rsid w:val="00B51591"/>
    <w:rsid w:val="00B54249"/>
    <w:rsid w:val="00B56F2F"/>
    <w:rsid w:val="00B62FC0"/>
    <w:rsid w:val="00B647D2"/>
    <w:rsid w:val="00B66A59"/>
    <w:rsid w:val="00B710F1"/>
    <w:rsid w:val="00B72060"/>
    <w:rsid w:val="00B809B6"/>
    <w:rsid w:val="00B8175C"/>
    <w:rsid w:val="00B91695"/>
    <w:rsid w:val="00B9296B"/>
    <w:rsid w:val="00BA1C0B"/>
    <w:rsid w:val="00BA394A"/>
    <w:rsid w:val="00BA7FD9"/>
    <w:rsid w:val="00BB3E33"/>
    <w:rsid w:val="00BB4A7B"/>
    <w:rsid w:val="00BB6747"/>
    <w:rsid w:val="00BD163C"/>
    <w:rsid w:val="00BD1837"/>
    <w:rsid w:val="00C006A9"/>
    <w:rsid w:val="00C11CF6"/>
    <w:rsid w:val="00C1373E"/>
    <w:rsid w:val="00C13C53"/>
    <w:rsid w:val="00C56720"/>
    <w:rsid w:val="00C8162E"/>
    <w:rsid w:val="00C84008"/>
    <w:rsid w:val="00C84B20"/>
    <w:rsid w:val="00C92205"/>
    <w:rsid w:val="00C94651"/>
    <w:rsid w:val="00CA721E"/>
    <w:rsid w:val="00CD7C58"/>
    <w:rsid w:val="00D01ABC"/>
    <w:rsid w:val="00D1485D"/>
    <w:rsid w:val="00D14A7C"/>
    <w:rsid w:val="00D31688"/>
    <w:rsid w:val="00D32B2C"/>
    <w:rsid w:val="00D4232F"/>
    <w:rsid w:val="00D72135"/>
    <w:rsid w:val="00D72F15"/>
    <w:rsid w:val="00D84D1A"/>
    <w:rsid w:val="00D872DC"/>
    <w:rsid w:val="00DA3963"/>
    <w:rsid w:val="00DA715D"/>
    <w:rsid w:val="00DA73AB"/>
    <w:rsid w:val="00DC2C44"/>
    <w:rsid w:val="00DC6E28"/>
    <w:rsid w:val="00E10631"/>
    <w:rsid w:val="00E12E10"/>
    <w:rsid w:val="00E24D43"/>
    <w:rsid w:val="00E3261A"/>
    <w:rsid w:val="00E4268D"/>
    <w:rsid w:val="00E57639"/>
    <w:rsid w:val="00E736BA"/>
    <w:rsid w:val="00E76958"/>
    <w:rsid w:val="00E772F0"/>
    <w:rsid w:val="00E80AB4"/>
    <w:rsid w:val="00E80E34"/>
    <w:rsid w:val="00EA6111"/>
    <w:rsid w:val="00EC0DA7"/>
    <w:rsid w:val="00ED6F50"/>
    <w:rsid w:val="00ED7A76"/>
    <w:rsid w:val="00EE2292"/>
    <w:rsid w:val="00EF6CB2"/>
    <w:rsid w:val="00F84DE8"/>
    <w:rsid w:val="00F93216"/>
    <w:rsid w:val="00FB6CCF"/>
    <w:rsid w:val="00FC4E1D"/>
    <w:rsid w:val="00FE5313"/>
    <w:rsid w:val="00FE5BC8"/>
    <w:rsid w:val="00FF181C"/>
    <w:rsid w:val="00FF417F"/>
    <w:rsid w:val="00FF4609"/>
    <w:rsid w:val="00FF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F308F"/>
  <w15:docId w15:val="{8F26B4E4-0607-4DFA-9642-43C91854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O-Normal"/>
    <w:next w:val="LO-Normal"/>
    <w:qFormat/>
    <w:pPr>
      <w:keepNext/>
      <w:numPr>
        <w:numId w:val="1"/>
      </w:numPr>
      <w:outlineLvl w:val="0"/>
    </w:pPr>
    <w:rPr>
      <w:caps/>
      <w:sz w:val="24"/>
      <w:szCs w:val="24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FootnoteTextChar">
    <w:name w:val="Footnote Text Char"/>
    <w:basedOn w:val="DefaultParagraphFont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qFormat/>
    <w:rPr>
      <w:rFonts w:ascii="TimesLT" w:eastAsia="Times New Roman" w:hAnsi="TimesLT" w:cs="Times New Roman"/>
      <w:b/>
      <w:bCs/>
      <w:color w:val="000000"/>
      <w:sz w:val="24"/>
      <w:szCs w:val="24"/>
      <w:lang w:eastAsia="ru-RU"/>
    </w:rPr>
  </w:style>
  <w:style w:type="character" w:customStyle="1" w:styleId="BalloonTextChar">
    <w:name w:val="Balloon Text Char"/>
    <w:basedOn w:val="DefaultParagraphFont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PageNumber">
    <w:name w:val="page number"/>
    <w:basedOn w:val="DefaultParagraphFont"/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styleId="BodyText">
    <w:name w:val="Body Text"/>
    <w:basedOn w:val="LO-Normal"/>
    <w:qFormat/>
    <w:pPr>
      <w:spacing w:line="250" w:lineRule="atLeast"/>
    </w:pPr>
    <w:rPr>
      <w:rFonts w:ascii="TimesLT" w:hAnsi="TimesLT"/>
      <w:b/>
      <w:bCs/>
      <w:color w:val="000000"/>
      <w:sz w:val="24"/>
      <w:szCs w:val="24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  <w:lang w:eastAsia="ru-RU"/>
    </w:rPr>
  </w:style>
  <w:style w:type="paragraph" w:styleId="FootnoteText">
    <w:name w:val="footnote text"/>
    <w:basedOn w:val="LO-Normal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LO-Normal"/>
    <w:pPr>
      <w:tabs>
        <w:tab w:val="center" w:pos="4153"/>
        <w:tab w:val="right" w:pos="8306"/>
      </w:tabs>
    </w:pPr>
  </w:style>
  <w:style w:type="paragraph" w:styleId="Footer">
    <w:name w:val="footer"/>
    <w:basedOn w:val="LO-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LO-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customStyle="1" w:styleId="DefinitionTerm">
    <w:name w:val="Definition Term"/>
    <w:basedOn w:val="Normal"/>
    <w:qFormat/>
  </w:style>
  <w:style w:type="paragraph" w:customStyle="1" w:styleId="DefinitionList">
    <w:name w:val="Definition List"/>
    <w:basedOn w:val="Normal"/>
    <w:qFormat/>
    <w:pPr>
      <w:ind w:left="360"/>
    </w:pPr>
  </w:style>
  <w:style w:type="paragraph" w:customStyle="1" w:styleId="H1">
    <w:name w:val="H1"/>
    <w:basedOn w:val="Normal"/>
    <w:qFormat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"/>
    <w:qFormat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qFormat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"/>
    <w:qFormat/>
    <w:pPr>
      <w:keepNext/>
      <w:spacing w:before="100" w:after="100"/>
      <w:outlineLvl w:val="4"/>
    </w:pPr>
    <w:rPr>
      <w:b/>
      <w:sz w:val="24"/>
    </w:rPr>
  </w:style>
  <w:style w:type="paragraph" w:customStyle="1" w:styleId="H5">
    <w:name w:val="H5"/>
    <w:basedOn w:val="Normal"/>
    <w:qFormat/>
    <w:pPr>
      <w:keepNext/>
      <w:spacing w:before="100" w:after="100"/>
      <w:outlineLvl w:val="5"/>
    </w:pPr>
    <w:rPr>
      <w:b/>
    </w:rPr>
  </w:style>
  <w:style w:type="paragraph" w:customStyle="1" w:styleId="H6">
    <w:name w:val="H6"/>
    <w:basedOn w:val="Normal"/>
    <w:qFormat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"/>
    <w:qFormat/>
    <w:rPr>
      <w:i/>
    </w:r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</w:style>
  <w:style w:type="paragraph" w:customStyle="1" w:styleId="Preformatted">
    <w:name w:val="Preformatted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styleId="z-BottomofForm">
    <w:name w:val="HTML 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z-TopofForm">
    <w:name w:val="HTML 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TableNormal1">
    <w:name w:val="Table Normal1"/>
    <w:qFormat/>
    <w:pPr>
      <w:suppressAutoHyphens/>
    </w:pPr>
    <w:rPr>
      <w:rFonts w:ascii="Liberation Serif" w:eastAsia="NSimSun" w:hAnsi="Liberation Serif" w:cs="Liberation Serif"/>
      <w:kern w:val="2"/>
      <w:sz w:val="24"/>
      <w:szCs w:val="24"/>
      <w:lang w:val="en-GB" w:eastAsia="zh-CN" w:bidi="hi-IN"/>
    </w:rPr>
  </w:style>
  <w:style w:type="paragraph" w:customStyle="1" w:styleId="western">
    <w:name w:val="western"/>
    <w:basedOn w:val="Normal"/>
    <w:rsid w:val="00172AA9"/>
    <w:pPr>
      <w:spacing w:before="100" w:beforeAutospacing="1" w:after="100" w:afterAutospacing="1"/>
      <w:jc w:val="both"/>
    </w:pPr>
    <w:rPr>
      <w:rFonts w:ascii="TimesLT" w:eastAsia="Times New Roman" w:hAnsi="TimesLT"/>
      <w:sz w:val="24"/>
      <w:szCs w:val="24"/>
    </w:rPr>
  </w:style>
  <w:style w:type="paragraph" w:styleId="NormalWeb">
    <w:name w:val="Normal (Web)"/>
    <w:basedOn w:val="Normal"/>
    <w:uiPriority w:val="99"/>
    <w:unhideWhenUsed/>
    <w:rsid w:val="00172AA9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FE5BC8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5E4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02B"/>
    <w:pPr>
      <w:ind w:left="720"/>
      <w:contextualSpacing/>
    </w:pPr>
  </w:style>
  <w:style w:type="character" w:customStyle="1" w:styleId="staffmembername">
    <w:name w:val="staffmembername"/>
    <w:basedOn w:val="DefaultParagraphFont"/>
    <w:rsid w:val="00BB6747"/>
  </w:style>
  <w:style w:type="character" w:customStyle="1" w:styleId="staffmembersurname">
    <w:name w:val="staffmembersurname"/>
    <w:basedOn w:val="DefaultParagraphFont"/>
    <w:rsid w:val="00BB6747"/>
  </w:style>
  <w:style w:type="character" w:customStyle="1" w:styleId="staffmemberareaphones">
    <w:name w:val="staffmemberareaphones"/>
    <w:basedOn w:val="DefaultParagraphFont"/>
    <w:rsid w:val="00BB6747"/>
  </w:style>
  <w:style w:type="character" w:customStyle="1" w:styleId="Strong1">
    <w:name w:val="Strong1"/>
    <w:basedOn w:val="DefaultParagraphFont"/>
    <w:rsid w:val="00BB6747"/>
  </w:style>
  <w:style w:type="character" w:customStyle="1" w:styleId="staffmembermobilephones">
    <w:name w:val="staffmembermobilephones"/>
    <w:basedOn w:val="DefaultParagraphFont"/>
    <w:rsid w:val="00BB6747"/>
  </w:style>
  <w:style w:type="character" w:customStyle="1" w:styleId="staffmemberemail">
    <w:name w:val="staffmemberemail"/>
    <w:basedOn w:val="DefaultParagraphFont"/>
    <w:rsid w:val="00BB6747"/>
  </w:style>
  <w:style w:type="character" w:styleId="CommentReference">
    <w:name w:val="annotation reference"/>
    <w:basedOn w:val="DefaultParagraphFont"/>
    <w:uiPriority w:val="99"/>
    <w:semiHidden/>
    <w:unhideWhenUsed/>
    <w:rsid w:val="00870A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A9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A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A94"/>
    <w:rPr>
      <w:b/>
      <w:bCs/>
    </w:rPr>
  </w:style>
  <w:style w:type="paragraph" w:styleId="Revision">
    <w:name w:val="Revision"/>
    <w:hidden/>
    <w:uiPriority w:val="99"/>
    <w:semiHidden/>
    <w:rsid w:val="00D72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C9E4B-4F0E-4AFE-9FB8-39F72CA8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 Grincevičiūtė</dc:creator>
  <cp:lastModifiedBy>Lina Džiužaitė</cp:lastModifiedBy>
  <cp:revision>10</cp:revision>
  <dcterms:created xsi:type="dcterms:W3CDTF">2026-10-01T06:50:00Z</dcterms:created>
  <dcterms:modified xsi:type="dcterms:W3CDTF">2026-10-12T07:42:00Z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