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197CF98" w14:textId="77777777" w:rsidR="00CA2305" w:rsidRPr="009A5B55" w:rsidRDefault="00CA2305" w:rsidP="00CA2305">
      <w:pPr>
        <w:spacing w:line="240" w:lineRule="auto"/>
        <w:ind w:firstLine="567"/>
        <w:jc w:val="right"/>
        <w:rPr>
          <w:rFonts w:ascii="Times New Roman" w:eastAsia="Times New Roman" w:hAnsi="Times New Roman" w:cs="Times New Roman"/>
          <w:bCs/>
          <w:color w:val="0070C0"/>
          <w:sz w:val="22"/>
          <w:szCs w:val="22"/>
          <w:lang w:eastAsia="en-US"/>
        </w:rPr>
      </w:pPr>
      <w:r w:rsidRPr="009A5B55">
        <w:rPr>
          <w:rFonts w:ascii="Times New Roman" w:eastAsia="Times New Roman" w:hAnsi="Times New Roman" w:cs="Times New Roman"/>
          <w:bCs/>
          <w:color w:val="0070C0"/>
          <w:sz w:val="22"/>
          <w:szCs w:val="22"/>
          <w:lang w:eastAsia="en-US"/>
        </w:rPr>
        <w:t>Pirkimo sąlygų 1 priedas „Technin</w:t>
      </w:r>
      <w:r>
        <w:rPr>
          <w:rFonts w:ascii="Times New Roman" w:eastAsia="Times New Roman" w:hAnsi="Times New Roman" w:cs="Times New Roman"/>
          <w:bCs/>
          <w:color w:val="0070C0"/>
          <w:sz w:val="22"/>
          <w:szCs w:val="22"/>
          <w:lang w:eastAsia="en-US"/>
        </w:rPr>
        <w:t>ė</w:t>
      </w:r>
      <w:r w:rsidRPr="009A5B55">
        <w:rPr>
          <w:rFonts w:ascii="Times New Roman" w:eastAsia="Times New Roman" w:hAnsi="Times New Roman" w:cs="Times New Roman"/>
          <w:bCs/>
          <w:color w:val="0070C0"/>
          <w:sz w:val="22"/>
          <w:szCs w:val="22"/>
          <w:lang w:eastAsia="en-US"/>
        </w:rPr>
        <w:t xml:space="preserve"> specifikacija“</w:t>
      </w:r>
    </w:p>
    <w:p w14:paraId="5803B809" w14:textId="77777777" w:rsidR="00CA2305" w:rsidRPr="009A5B55" w:rsidRDefault="00CA2305" w:rsidP="00CA2305">
      <w:pPr>
        <w:spacing w:line="240" w:lineRule="auto"/>
        <w:ind w:firstLine="567"/>
        <w:jc w:val="right"/>
        <w:rPr>
          <w:rFonts w:ascii="Times New Roman" w:eastAsia="Times New Roman" w:hAnsi="Times New Roman" w:cs="Times New Roman"/>
          <w:bCs/>
          <w:sz w:val="22"/>
          <w:szCs w:val="22"/>
          <w:lang w:eastAsia="en-US"/>
        </w:rPr>
      </w:pPr>
    </w:p>
    <w:p w14:paraId="21B8057E" w14:textId="77777777" w:rsidR="00CA2305" w:rsidRPr="009A5B55" w:rsidRDefault="00CA2305" w:rsidP="00CA2305">
      <w:pPr>
        <w:spacing w:line="240" w:lineRule="auto"/>
        <w:ind w:firstLine="567"/>
        <w:jc w:val="center"/>
        <w:rPr>
          <w:rFonts w:ascii="Times New Roman" w:eastAsia="Times New Roman" w:hAnsi="Times New Roman" w:cs="Times New Roman"/>
          <w:b/>
          <w:sz w:val="22"/>
          <w:szCs w:val="22"/>
          <w:lang w:eastAsia="en-US"/>
        </w:rPr>
      </w:pPr>
      <w:bookmarkStart w:id="0" w:name="_Hlk182815988"/>
      <w:r w:rsidRPr="009A5B55">
        <w:rPr>
          <w:rFonts w:ascii="Times New Roman" w:eastAsia="Times New Roman" w:hAnsi="Times New Roman" w:cs="Times New Roman"/>
          <w:b/>
          <w:sz w:val="22"/>
          <w:szCs w:val="22"/>
          <w:lang w:eastAsia="en-US"/>
        </w:rPr>
        <w:t>AMBULATORINĖS SVEIKATOS PRIEŽIŪROS NAMUOSE PASLAUGOS</w:t>
      </w:r>
      <w:r w:rsidRPr="009A5B55">
        <w:rPr>
          <w:rFonts w:ascii="Times New Roman" w:eastAsia="Times New Roman" w:hAnsi="Times New Roman" w:cs="Times New Roman"/>
          <w:b/>
          <w:bCs/>
          <w:sz w:val="22"/>
          <w:szCs w:val="22"/>
          <w:lang w:eastAsia="en-US"/>
        </w:rPr>
        <w:t xml:space="preserve"> </w:t>
      </w:r>
      <w:bookmarkEnd w:id="0"/>
      <w:r w:rsidRPr="009A5B55">
        <w:rPr>
          <w:rFonts w:ascii="Times New Roman" w:eastAsia="Times New Roman" w:hAnsi="Times New Roman" w:cs="Times New Roman"/>
          <w:b/>
          <w:bCs/>
          <w:sz w:val="22"/>
          <w:szCs w:val="22"/>
          <w:lang w:eastAsia="en-US"/>
        </w:rPr>
        <w:t xml:space="preserve">KONTROLĖS SISTEMOS </w:t>
      </w:r>
      <w:r w:rsidRPr="009A5B55">
        <w:rPr>
          <w:rFonts w:ascii="Times New Roman" w:eastAsia="Times New Roman" w:hAnsi="Times New Roman" w:cs="Times New Roman"/>
          <w:b/>
          <w:sz w:val="22"/>
          <w:szCs w:val="22"/>
          <w:lang w:eastAsia="en-US"/>
        </w:rPr>
        <w:t xml:space="preserve">TECHNINĖ SPECIFIKACIJA </w:t>
      </w:r>
    </w:p>
    <w:p w14:paraId="2BB76C8B" w14:textId="77777777" w:rsidR="00CA2305" w:rsidRPr="009A5B55" w:rsidRDefault="00CA2305" w:rsidP="00CA2305">
      <w:pPr>
        <w:spacing w:line="240" w:lineRule="auto"/>
        <w:ind w:firstLine="567"/>
        <w:rPr>
          <w:rFonts w:ascii="Times New Roman" w:eastAsia="Times New Roman" w:hAnsi="Times New Roman" w:cs="Times New Roman"/>
          <w:caps/>
          <w:sz w:val="22"/>
          <w:szCs w:val="22"/>
          <w:lang w:eastAsia="en-US"/>
        </w:rPr>
      </w:pPr>
    </w:p>
    <w:p w14:paraId="36CBEC0F" w14:textId="77777777" w:rsidR="00CA2305" w:rsidRPr="009A5B55" w:rsidRDefault="00CA2305" w:rsidP="00CA2305">
      <w:pPr>
        <w:numPr>
          <w:ilvl w:val="0"/>
          <w:numId w:val="5"/>
        </w:numPr>
        <w:spacing w:line="240" w:lineRule="auto"/>
        <w:contextualSpacing/>
        <w:rPr>
          <w:rFonts w:ascii="Times New Roman" w:eastAsia="Times New Roman" w:hAnsi="Times New Roman" w:cs="Times New Roman"/>
          <w:sz w:val="22"/>
          <w:szCs w:val="22"/>
          <w:lang w:eastAsia="en-US"/>
        </w:rPr>
      </w:pPr>
      <w:r w:rsidRPr="009A5B55">
        <w:rPr>
          <w:rFonts w:ascii="Times New Roman" w:eastAsia="Times New Roman" w:hAnsi="Times New Roman" w:cs="Times New Roman"/>
          <w:caps/>
          <w:sz w:val="22"/>
          <w:szCs w:val="22"/>
          <w:lang w:eastAsia="en-US"/>
        </w:rPr>
        <w:t>V</w:t>
      </w:r>
      <w:r w:rsidRPr="009A5B55">
        <w:rPr>
          <w:rFonts w:ascii="Times New Roman" w:eastAsia="Times New Roman" w:hAnsi="Times New Roman" w:cs="Times New Roman"/>
          <w:sz w:val="22"/>
          <w:szCs w:val="22"/>
          <w:lang w:eastAsia="en-US"/>
        </w:rPr>
        <w:t>šĮ Alytaus poliklinika (toliau – Pirkėjas), siekdama techninėmis priemonėmis užtikrinti vykdomos ambulatorinės sveikatos priežiūros namuose paslaugos (toliau – ASPN) atlikimo kontrolę, šios funkcijos vykdymui naudoja ASPN kontrolės sistemą (toliau – ASPNKS).</w:t>
      </w:r>
    </w:p>
    <w:p w14:paraId="482BD3F0" w14:textId="77777777" w:rsidR="00CA2305" w:rsidRPr="009A5B55" w:rsidRDefault="00CA2305" w:rsidP="00CA2305">
      <w:pPr>
        <w:spacing w:line="240" w:lineRule="auto"/>
        <w:ind w:firstLine="567"/>
        <w:rPr>
          <w:rFonts w:ascii="Times New Roman" w:eastAsia="Times New Roman" w:hAnsi="Times New Roman" w:cs="Times New Roman"/>
          <w:sz w:val="22"/>
          <w:szCs w:val="22"/>
          <w:lang w:eastAsia="en-US"/>
        </w:rPr>
      </w:pPr>
    </w:p>
    <w:p w14:paraId="546E8BE2" w14:textId="77777777" w:rsidR="00CA2305" w:rsidRPr="009A5B55" w:rsidRDefault="00CA2305" w:rsidP="00CA2305">
      <w:pPr>
        <w:numPr>
          <w:ilvl w:val="0"/>
          <w:numId w:val="5"/>
        </w:numPr>
        <w:spacing w:line="240" w:lineRule="auto"/>
        <w:contextualSpacing/>
        <w:rPr>
          <w:rFonts w:ascii="Times New Roman" w:eastAsia="Times New Roman" w:hAnsi="Times New Roman" w:cs="Times New Roman"/>
          <w:caps/>
          <w:sz w:val="22"/>
          <w:szCs w:val="22"/>
          <w:lang w:eastAsia="en-US"/>
        </w:rPr>
      </w:pPr>
      <w:r w:rsidRPr="009A5B55">
        <w:rPr>
          <w:rFonts w:ascii="Times New Roman" w:eastAsia="Times New Roman" w:hAnsi="Times New Roman" w:cs="Times New Roman"/>
          <w:sz w:val="22"/>
          <w:szCs w:val="22"/>
          <w:lang w:eastAsia="en-US"/>
        </w:rPr>
        <w:t>ASPNKS paskirtys - efektyviai ASPN funkcijų atlikimo kontrolei informacinių technologijų priemonėmis, fiksuojant paslaugų suteikimo namuose vietą, datą, laiką, paslaugos gavėjo, paslaugos teikėjo ir kitus reikalingus aspektus, suteikti ASPNKS naudotojams užduoties vykdymui reikalingą informaciją. ASPNKS veikimui reikalinga programinė įranga įdiegta saugioje debesinėje infrastruktūroje.</w:t>
      </w:r>
      <w:bookmarkStart w:id="1" w:name="_Toc421795779"/>
      <w:bookmarkStart w:id="2" w:name="_Toc421795881"/>
      <w:bookmarkEnd w:id="1"/>
      <w:bookmarkEnd w:id="2"/>
    </w:p>
    <w:p w14:paraId="2FF933F2" w14:textId="77777777" w:rsidR="00CA2305" w:rsidRPr="009A5B55" w:rsidRDefault="00CA2305" w:rsidP="00CA2305">
      <w:pPr>
        <w:spacing w:line="240" w:lineRule="auto"/>
        <w:ind w:firstLine="0"/>
        <w:rPr>
          <w:rFonts w:ascii="Times New Roman" w:eastAsia="Times New Roman" w:hAnsi="Times New Roman" w:cs="Times New Roman"/>
          <w:caps/>
          <w:sz w:val="22"/>
          <w:szCs w:val="22"/>
          <w:lang w:eastAsia="en-US"/>
        </w:rPr>
      </w:pPr>
    </w:p>
    <w:p w14:paraId="064A9266" w14:textId="77777777" w:rsidR="00CA2305" w:rsidRPr="009A5B55" w:rsidRDefault="00CA2305" w:rsidP="00CA2305">
      <w:pPr>
        <w:widowControl w:val="0"/>
        <w:numPr>
          <w:ilvl w:val="0"/>
          <w:numId w:val="5"/>
        </w:numPr>
        <w:autoSpaceDE w:val="0"/>
        <w:autoSpaceDN w:val="0"/>
        <w:adjustRightInd w:val="0"/>
        <w:spacing w:line="240" w:lineRule="auto"/>
        <w:contextualSpacing/>
        <w:rPr>
          <w:rFonts w:ascii="Times New Roman" w:eastAsia="Times New Roman" w:hAnsi="Times New Roman" w:cs="Times New Roman"/>
          <w:sz w:val="22"/>
          <w:szCs w:val="22"/>
          <w:lang w:eastAsia="en-US"/>
        </w:rPr>
      </w:pPr>
      <w:r w:rsidRPr="009A5B55">
        <w:rPr>
          <w:rFonts w:ascii="Times New Roman" w:eastAsia="Times New Roman" w:hAnsi="Times New Roman" w:cs="Times New Roman"/>
          <w:sz w:val="22"/>
          <w:szCs w:val="22"/>
          <w:lang w:eastAsia="en-US"/>
        </w:rPr>
        <w:t>Šiuo pirkimu Perkančioji organizacija planuoja įsigyti ASPNKS programinės įrangos licencijų nuoma (prenumeratos) paslaugas ASPNKS funkcionavimui užtikrinti:</w:t>
      </w:r>
    </w:p>
    <w:p w14:paraId="75DF1178" w14:textId="77777777" w:rsidR="00CA2305" w:rsidRPr="009A5B55" w:rsidRDefault="00CA2305" w:rsidP="00CA2305">
      <w:pPr>
        <w:widowControl w:val="0"/>
        <w:numPr>
          <w:ilvl w:val="1"/>
          <w:numId w:val="5"/>
        </w:numPr>
        <w:tabs>
          <w:tab w:val="left" w:pos="851"/>
        </w:tabs>
        <w:autoSpaceDE w:val="0"/>
        <w:autoSpaceDN w:val="0"/>
        <w:adjustRightInd w:val="0"/>
        <w:spacing w:line="240" w:lineRule="auto"/>
        <w:ind w:left="426" w:hanging="66"/>
        <w:contextualSpacing/>
        <w:rPr>
          <w:rFonts w:ascii="Times New Roman" w:eastAsia="Times New Roman" w:hAnsi="Times New Roman" w:cs="Times New Roman"/>
          <w:sz w:val="22"/>
          <w:szCs w:val="22"/>
          <w:lang w:eastAsia="en-US"/>
        </w:rPr>
      </w:pPr>
      <w:r w:rsidRPr="009A5B55">
        <w:rPr>
          <w:rFonts w:ascii="Times New Roman" w:eastAsia="Times New Roman" w:hAnsi="Times New Roman" w:cs="Times New Roman"/>
          <w:sz w:val="22"/>
          <w:szCs w:val="22"/>
          <w:lang w:eastAsia="en-US"/>
        </w:rPr>
        <w:t>ASPNKS veikimui reikalingos debesijos kompiuterinės aplinkos naudojimas ir administravimo komponento programinės įrangos licencijos nuoma (2 naudotojai) - 12 mėn. laikotarpiui;</w:t>
      </w:r>
    </w:p>
    <w:p w14:paraId="09AE0E33" w14:textId="77777777" w:rsidR="00CA2305" w:rsidRPr="009A5B55" w:rsidRDefault="00CA2305" w:rsidP="00CA2305">
      <w:pPr>
        <w:widowControl w:val="0"/>
        <w:numPr>
          <w:ilvl w:val="1"/>
          <w:numId w:val="5"/>
        </w:numPr>
        <w:tabs>
          <w:tab w:val="left" w:pos="851"/>
        </w:tabs>
        <w:autoSpaceDE w:val="0"/>
        <w:autoSpaceDN w:val="0"/>
        <w:adjustRightInd w:val="0"/>
        <w:spacing w:after="240" w:line="240" w:lineRule="auto"/>
        <w:ind w:left="426" w:hanging="66"/>
        <w:contextualSpacing/>
        <w:rPr>
          <w:rFonts w:ascii="Times New Roman" w:eastAsia="Times New Roman" w:hAnsi="Times New Roman" w:cs="Times New Roman"/>
          <w:sz w:val="22"/>
          <w:szCs w:val="22"/>
          <w:lang w:eastAsia="en-US"/>
        </w:rPr>
      </w:pPr>
      <w:r w:rsidRPr="009A5B55">
        <w:rPr>
          <w:rFonts w:ascii="Times New Roman" w:eastAsia="Times New Roman" w:hAnsi="Times New Roman" w:cs="Times New Roman"/>
          <w:sz w:val="22"/>
          <w:szCs w:val="22"/>
          <w:lang w:eastAsia="en-US"/>
        </w:rPr>
        <w:t>Mobiliųjų aplikacijų, skirtų ASPNKS užduotims atlikti už įstaigos ribų, programinės įrangos licencijų nuoma (</w:t>
      </w:r>
      <w:r w:rsidRPr="00CA2305">
        <w:rPr>
          <w:rFonts w:ascii="Times New Roman" w:eastAsia="Times New Roman" w:hAnsi="Times New Roman" w:cs="Times New Roman"/>
          <w:color w:val="4472C4" w:themeColor="accent1"/>
          <w:sz w:val="22"/>
          <w:szCs w:val="22"/>
          <w:lang w:eastAsia="en-US"/>
        </w:rPr>
        <w:t>54 naudotojų</w:t>
      </w:r>
      <w:r w:rsidRPr="009A5B55">
        <w:rPr>
          <w:rFonts w:ascii="Times New Roman" w:eastAsia="Times New Roman" w:hAnsi="Times New Roman" w:cs="Times New Roman"/>
          <w:sz w:val="22"/>
          <w:szCs w:val="22"/>
          <w:lang w:eastAsia="en-US"/>
        </w:rPr>
        <w:t>) - 12 mėn. laikotarpiui.</w:t>
      </w:r>
    </w:p>
    <w:p w14:paraId="756379B0" w14:textId="77777777" w:rsidR="00CA2305" w:rsidRPr="009A5B55" w:rsidRDefault="00CA2305" w:rsidP="00CA2305">
      <w:pPr>
        <w:widowControl w:val="0"/>
        <w:tabs>
          <w:tab w:val="left" w:pos="851"/>
        </w:tabs>
        <w:autoSpaceDE w:val="0"/>
        <w:autoSpaceDN w:val="0"/>
        <w:adjustRightInd w:val="0"/>
        <w:spacing w:after="240" w:line="240" w:lineRule="auto"/>
        <w:ind w:left="426" w:firstLine="0"/>
        <w:contextualSpacing/>
        <w:rPr>
          <w:rFonts w:ascii="Times New Roman" w:eastAsia="Times New Roman" w:hAnsi="Times New Roman" w:cs="Times New Roman"/>
          <w:sz w:val="22"/>
          <w:szCs w:val="22"/>
          <w:lang w:eastAsia="en-US"/>
        </w:rPr>
      </w:pPr>
    </w:p>
    <w:p w14:paraId="044059DD" w14:textId="77777777" w:rsidR="00CA2305" w:rsidRPr="009A5B55" w:rsidRDefault="00CA2305" w:rsidP="00CA2305">
      <w:pPr>
        <w:widowControl w:val="0"/>
        <w:numPr>
          <w:ilvl w:val="0"/>
          <w:numId w:val="5"/>
        </w:numPr>
        <w:autoSpaceDE w:val="0"/>
        <w:autoSpaceDN w:val="0"/>
        <w:adjustRightInd w:val="0"/>
        <w:spacing w:line="240" w:lineRule="auto"/>
        <w:ind w:left="357" w:hanging="357"/>
        <w:rPr>
          <w:rFonts w:ascii="Times New Roman" w:eastAsia="Times New Roman" w:hAnsi="Times New Roman" w:cs="Times New Roman"/>
          <w:sz w:val="22"/>
          <w:szCs w:val="22"/>
          <w:lang w:eastAsia="en-US"/>
        </w:rPr>
      </w:pPr>
      <w:r w:rsidRPr="009A5B55">
        <w:rPr>
          <w:rFonts w:ascii="Times New Roman" w:eastAsia="Times New Roman" w:hAnsi="Times New Roman" w:cs="Times New Roman"/>
          <w:sz w:val="22"/>
          <w:szCs w:val="22"/>
          <w:lang w:eastAsia="en-US"/>
        </w:rPr>
        <w:t>Bendri reikalavimai ASPNKS komponentams</w:t>
      </w:r>
    </w:p>
    <w:p w14:paraId="33C42FC1" w14:textId="77777777" w:rsidR="00CA2305" w:rsidRPr="009A5B55" w:rsidRDefault="00CA2305" w:rsidP="00CA2305">
      <w:pPr>
        <w:widowControl w:val="0"/>
        <w:numPr>
          <w:ilvl w:val="1"/>
          <w:numId w:val="5"/>
        </w:numPr>
        <w:autoSpaceDE w:val="0"/>
        <w:autoSpaceDN w:val="0"/>
        <w:adjustRightInd w:val="0"/>
        <w:spacing w:line="240" w:lineRule="auto"/>
        <w:contextualSpacing/>
        <w:rPr>
          <w:rFonts w:ascii="Times New Roman" w:eastAsia="Times New Roman" w:hAnsi="Times New Roman" w:cs="Times New Roman"/>
          <w:sz w:val="22"/>
          <w:szCs w:val="22"/>
          <w:lang w:eastAsia="en-US"/>
        </w:rPr>
      </w:pPr>
      <w:r w:rsidRPr="009A5B55">
        <w:rPr>
          <w:rFonts w:ascii="Times New Roman" w:eastAsia="Times New Roman" w:hAnsi="Times New Roman" w:cs="Times New Roman"/>
          <w:sz w:val="22"/>
          <w:szCs w:val="22"/>
          <w:lang w:eastAsia="en-US"/>
        </w:rPr>
        <w:t>ASPNKS komponentai sukurti naudojant standartines gamintojo programinės įrangos aplikacijas, taikant minimalaus programavimo metodiką (angl. „</w:t>
      </w:r>
      <w:proofErr w:type="spellStart"/>
      <w:r w:rsidRPr="009A5B55">
        <w:rPr>
          <w:rFonts w:ascii="Times New Roman" w:eastAsia="Times New Roman" w:hAnsi="Times New Roman" w:cs="Times New Roman"/>
          <w:i/>
          <w:iCs/>
          <w:sz w:val="22"/>
          <w:szCs w:val="22"/>
          <w:lang w:eastAsia="en-US"/>
        </w:rPr>
        <w:t>no</w:t>
      </w:r>
      <w:proofErr w:type="spellEnd"/>
      <w:r w:rsidRPr="009A5B55">
        <w:rPr>
          <w:rFonts w:ascii="Times New Roman" w:eastAsia="Times New Roman" w:hAnsi="Times New Roman" w:cs="Times New Roman"/>
          <w:i/>
          <w:iCs/>
          <w:sz w:val="22"/>
          <w:szCs w:val="22"/>
          <w:lang w:eastAsia="en-US"/>
        </w:rPr>
        <w:t xml:space="preserve"> </w:t>
      </w:r>
      <w:proofErr w:type="spellStart"/>
      <w:r w:rsidRPr="009A5B55">
        <w:rPr>
          <w:rFonts w:ascii="Times New Roman" w:eastAsia="Times New Roman" w:hAnsi="Times New Roman" w:cs="Times New Roman"/>
          <w:i/>
          <w:iCs/>
          <w:sz w:val="22"/>
          <w:szCs w:val="22"/>
          <w:lang w:eastAsia="en-US"/>
        </w:rPr>
        <w:t>code</w:t>
      </w:r>
      <w:proofErr w:type="spellEnd"/>
      <w:r w:rsidRPr="009A5B55">
        <w:rPr>
          <w:rFonts w:ascii="Times New Roman" w:eastAsia="Times New Roman" w:hAnsi="Times New Roman" w:cs="Times New Roman"/>
          <w:i/>
          <w:iCs/>
          <w:sz w:val="22"/>
          <w:szCs w:val="22"/>
          <w:lang w:eastAsia="en-US"/>
        </w:rPr>
        <w:t>/</w:t>
      </w:r>
      <w:proofErr w:type="spellStart"/>
      <w:r w:rsidRPr="009A5B55">
        <w:rPr>
          <w:rFonts w:ascii="Times New Roman" w:eastAsia="Times New Roman" w:hAnsi="Times New Roman" w:cs="Times New Roman"/>
          <w:i/>
          <w:iCs/>
          <w:sz w:val="22"/>
          <w:szCs w:val="22"/>
          <w:lang w:eastAsia="en-US"/>
        </w:rPr>
        <w:t>low</w:t>
      </w:r>
      <w:proofErr w:type="spellEnd"/>
      <w:r w:rsidRPr="009A5B55">
        <w:rPr>
          <w:rFonts w:ascii="Times New Roman" w:eastAsia="Times New Roman" w:hAnsi="Times New Roman" w:cs="Times New Roman"/>
          <w:i/>
          <w:iCs/>
          <w:sz w:val="22"/>
          <w:szCs w:val="22"/>
          <w:lang w:eastAsia="en-US"/>
        </w:rPr>
        <w:t xml:space="preserve"> </w:t>
      </w:r>
      <w:proofErr w:type="spellStart"/>
      <w:r w:rsidRPr="009A5B55">
        <w:rPr>
          <w:rFonts w:ascii="Times New Roman" w:eastAsia="Times New Roman" w:hAnsi="Times New Roman" w:cs="Times New Roman"/>
          <w:i/>
          <w:iCs/>
          <w:sz w:val="22"/>
          <w:szCs w:val="22"/>
          <w:lang w:eastAsia="en-US"/>
        </w:rPr>
        <w:t>code</w:t>
      </w:r>
      <w:proofErr w:type="spellEnd"/>
      <w:r w:rsidRPr="009A5B55">
        <w:rPr>
          <w:rFonts w:ascii="Times New Roman" w:eastAsia="Times New Roman" w:hAnsi="Times New Roman" w:cs="Times New Roman"/>
          <w:sz w:val="22"/>
          <w:szCs w:val="22"/>
          <w:lang w:eastAsia="en-US"/>
        </w:rPr>
        <w:t>“);</w:t>
      </w:r>
    </w:p>
    <w:p w14:paraId="0868C8FF" w14:textId="77777777" w:rsidR="00CA2305" w:rsidRPr="009A5B55" w:rsidRDefault="00CA2305" w:rsidP="00CA2305">
      <w:pPr>
        <w:widowControl w:val="0"/>
        <w:numPr>
          <w:ilvl w:val="1"/>
          <w:numId w:val="5"/>
        </w:numPr>
        <w:autoSpaceDE w:val="0"/>
        <w:autoSpaceDN w:val="0"/>
        <w:adjustRightInd w:val="0"/>
        <w:spacing w:line="240" w:lineRule="auto"/>
        <w:contextualSpacing/>
        <w:rPr>
          <w:rFonts w:ascii="Times New Roman" w:eastAsia="Times New Roman" w:hAnsi="Times New Roman" w:cs="Times New Roman"/>
          <w:sz w:val="22"/>
          <w:szCs w:val="22"/>
          <w:lang w:eastAsia="en-US"/>
        </w:rPr>
      </w:pPr>
      <w:r w:rsidRPr="009A5B55">
        <w:rPr>
          <w:rFonts w:ascii="Times New Roman" w:eastAsia="Times New Roman" w:hAnsi="Times New Roman" w:cs="Times New Roman"/>
          <w:sz w:val="22"/>
          <w:szCs w:val="22"/>
          <w:lang w:eastAsia="en-US"/>
        </w:rPr>
        <w:t>ASPNKS administravimo komponentas, užduočių komponentas ir ASPNKS naudojimo rezultatų suvestinės pasiekiami naudojant interneto naršyklę;</w:t>
      </w:r>
    </w:p>
    <w:p w14:paraId="36F395DC" w14:textId="77777777" w:rsidR="00CA2305" w:rsidRPr="009A5B55" w:rsidRDefault="00CA2305" w:rsidP="00CA2305">
      <w:pPr>
        <w:widowControl w:val="0"/>
        <w:numPr>
          <w:ilvl w:val="1"/>
          <w:numId w:val="5"/>
        </w:numPr>
        <w:autoSpaceDE w:val="0"/>
        <w:autoSpaceDN w:val="0"/>
        <w:adjustRightInd w:val="0"/>
        <w:spacing w:line="240" w:lineRule="auto"/>
        <w:contextualSpacing/>
        <w:rPr>
          <w:rFonts w:ascii="Times New Roman" w:eastAsia="Times New Roman" w:hAnsi="Times New Roman" w:cs="Times New Roman"/>
          <w:sz w:val="22"/>
          <w:szCs w:val="22"/>
          <w:lang w:eastAsia="en-US"/>
        </w:rPr>
      </w:pPr>
      <w:r w:rsidRPr="009A5B55">
        <w:rPr>
          <w:rFonts w:ascii="Times New Roman" w:eastAsia="Times New Roman" w:hAnsi="Times New Roman" w:cs="Times New Roman"/>
          <w:sz w:val="22"/>
          <w:szCs w:val="22"/>
          <w:lang w:eastAsia="en-US"/>
        </w:rPr>
        <w:t xml:space="preserve">Visus šioje specifikacijos išvardintus reikalavimus tenkina to paties gamintojo produktai.     </w:t>
      </w:r>
    </w:p>
    <w:p w14:paraId="39C8EDBE" w14:textId="77777777" w:rsidR="00CA2305" w:rsidRPr="009A5B55" w:rsidRDefault="00CA2305" w:rsidP="00CA2305">
      <w:pPr>
        <w:widowControl w:val="0"/>
        <w:autoSpaceDE w:val="0"/>
        <w:autoSpaceDN w:val="0"/>
        <w:adjustRightInd w:val="0"/>
        <w:spacing w:line="240" w:lineRule="auto"/>
        <w:ind w:left="993" w:firstLine="0"/>
        <w:contextualSpacing/>
        <w:rPr>
          <w:rFonts w:ascii="Times New Roman" w:eastAsia="Times New Roman" w:hAnsi="Times New Roman" w:cs="Times New Roman"/>
          <w:sz w:val="22"/>
          <w:szCs w:val="22"/>
          <w:lang w:eastAsia="en-US"/>
        </w:rPr>
      </w:pPr>
    </w:p>
    <w:p w14:paraId="6C555D2D" w14:textId="77777777" w:rsidR="00CA2305" w:rsidRPr="009A5B55" w:rsidRDefault="00CA2305" w:rsidP="00CA2305">
      <w:pPr>
        <w:widowControl w:val="0"/>
        <w:numPr>
          <w:ilvl w:val="0"/>
          <w:numId w:val="5"/>
        </w:numPr>
        <w:autoSpaceDE w:val="0"/>
        <w:autoSpaceDN w:val="0"/>
        <w:adjustRightInd w:val="0"/>
        <w:spacing w:line="240" w:lineRule="auto"/>
        <w:contextualSpacing/>
        <w:rPr>
          <w:rFonts w:ascii="Times New Roman" w:eastAsia="Times New Roman" w:hAnsi="Times New Roman" w:cs="Times New Roman"/>
          <w:sz w:val="22"/>
          <w:szCs w:val="22"/>
          <w:lang w:eastAsia="en-US"/>
        </w:rPr>
      </w:pPr>
      <w:r w:rsidRPr="009A5B55">
        <w:rPr>
          <w:rFonts w:ascii="Times New Roman" w:eastAsia="Times New Roman" w:hAnsi="Times New Roman" w:cs="Times New Roman"/>
          <w:sz w:val="22"/>
          <w:szCs w:val="22"/>
          <w:lang w:eastAsia="en-US"/>
        </w:rPr>
        <w:t>Funkciniai reikalavimai ASPNKS komponentams</w:t>
      </w:r>
    </w:p>
    <w:p w14:paraId="21E4684F" w14:textId="77777777" w:rsidR="00CA2305" w:rsidRPr="009A5B55" w:rsidRDefault="00CA2305" w:rsidP="00CA2305">
      <w:pPr>
        <w:numPr>
          <w:ilvl w:val="1"/>
          <w:numId w:val="5"/>
        </w:numPr>
        <w:spacing w:line="240" w:lineRule="auto"/>
        <w:ind w:left="788" w:right="113" w:hanging="431"/>
        <w:contextualSpacing/>
        <w:jc w:val="left"/>
        <w:outlineLvl w:val="1"/>
        <w:rPr>
          <w:rFonts w:ascii="Times New Roman" w:eastAsia="Times New Roman" w:hAnsi="Times New Roman" w:cs="Times New Roman"/>
          <w:iCs/>
          <w:sz w:val="22"/>
          <w:szCs w:val="22"/>
          <w:lang w:eastAsia="ja-JP"/>
        </w:rPr>
      </w:pPr>
      <w:r w:rsidRPr="009A5B55">
        <w:rPr>
          <w:rFonts w:ascii="Times New Roman" w:eastAsia="Times New Roman" w:hAnsi="Times New Roman" w:cs="Times New Roman"/>
          <w:iCs/>
          <w:sz w:val="22"/>
          <w:szCs w:val="22"/>
          <w:lang w:eastAsia="ja-JP"/>
        </w:rPr>
        <w:t>ASPNKS administravimo komponentas.</w:t>
      </w:r>
    </w:p>
    <w:p w14:paraId="528253F9" w14:textId="77777777" w:rsidR="00CA2305" w:rsidRPr="009A5B55" w:rsidRDefault="00CA2305" w:rsidP="00CA2305">
      <w:pPr>
        <w:spacing w:line="240" w:lineRule="auto"/>
        <w:ind w:firstLine="567"/>
        <w:rPr>
          <w:rFonts w:ascii="Times New Roman" w:eastAsia="Times New Roman" w:hAnsi="Times New Roman" w:cs="Times New Roman"/>
          <w:sz w:val="24"/>
          <w:szCs w:val="24"/>
          <w:lang w:eastAsia="en-US"/>
        </w:rPr>
      </w:pPr>
    </w:p>
    <w:tbl>
      <w:tblPr>
        <w:tblStyle w:val="Style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7"/>
        <w:gridCol w:w="8907"/>
      </w:tblGrid>
      <w:tr w:rsidR="00CA2305" w:rsidRPr="009A5B55" w14:paraId="692A836B" w14:textId="77777777" w:rsidTr="00167983">
        <w:trPr>
          <w:cnfStyle w:val="100000000000" w:firstRow="1" w:lastRow="0" w:firstColumn="0" w:lastColumn="0" w:oddVBand="0" w:evenVBand="0" w:oddHBand="0" w:evenHBand="0" w:firstRowFirstColumn="0" w:firstRowLastColumn="0" w:lastRowFirstColumn="0" w:lastRowLastColumn="0"/>
          <w:tblHeader/>
        </w:trPr>
        <w:tc>
          <w:tcPr>
            <w:tcW w:w="401" w:type="pct"/>
          </w:tcPr>
          <w:p w14:paraId="6CDC56EA" w14:textId="77777777" w:rsidR="00CA2305" w:rsidRPr="009A5B55" w:rsidRDefault="00CA2305" w:rsidP="00167983">
            <w:pPr>
              <w:spacing w:before="41" w:after="41"/>
              <w:ind w:firstLine="0"/>
              <w:rPr>
                <w:rFonts w:ascii="Times New Roman" w:eastAsia="Times New Roman" w:hAnsi="Times New Roman" w:cs="Times New Roman"/>
                <w:sz w:val="22"/>
                <w:szCs w:val="22"/>
              </w:rPr>
            </w:pPr>
            <w:r w:rsidRPr="009A5B55">
              <w:rPr>
                <w:rFonts w:ascii="Times New Roman" w:eastAsia="Times New Roman" w:hAnsi="Times New Roman" w:cs="Times New Roman"/>
                <w:sz w:val="22"/>
                <w:szCs w:val="22"/>
              </w:rPr>
              <w:t>Eil. Nr.</w:t>
            </w:r>
          </w:p>
        </w:tc>
        <w:tc>
          <w:tcPr>
            <w:tcW w:w="4599" w:type="pct"/>
          </w:tcPr>
          <w:p w14:paraId="5BFF3895" w14:textId="77777777" w:rsidR="00CA2305" w:rsidRPr="009A5B55" w:rsidRDefault="00CA2305" w:rsidP="00167983">
            <w:pPr>
              <w:spacing w:before="41" w:after="41"/>
              <w:ind w:firstLine="567"/>
              <w:rPr>
                <w:rFonts w:ascii="Times New Roman" w:eastAsia="Times New Roman" w:hAnsi="Times New Roman" w:cs="Times New Roman"/>
                <w:sz w:val="22"/>
                <w:szCs w:val="22"/>
              </w:rPr>
            </w:pPr>
            <w:r w:rsidRPr="009A5B55">
              <w:rPr>
                <w:rFonts w:ascii="Times New Roman" w:eastAsia="Times New Roman" w:hAnsi="Times New Roman" w:cs="Times New Roman"/>
                <w:sz w:val="22"/>
                <w:szCs w:val="22"/>
              </w:rPr>
              <w:t>Reikalavimas</w:t>
            </w:r>
          </w:p>
        </w:tc>
      </w:tr>
      <w:tr w:rsidR="00CA2305" w:rsidRPr="009A5B55" w14:paraId="37F0F28D" w14:textId="77777777" w:rsidTr="00167983">
        <w:tc>
          <w:tcPr>
            <w:tcW w:w="401" w:type="pct"/>
          </w:tcPr>
          <w:p w14:paraId="1F00912A" w14:textId="77777777" w:rsidR="00CA2305" w:rsidRPr="009A5B55" w:rsidRDefault="00CA2305" w:rsidP="00167983">
            <w:pPr>
              <w:numPr>
                <w:ilvl w:val="0"/>
                <w:numId w:val="1"/>
              </w:numPr>
              <w:spacing w:before="41" w:after="41" w:line="240" w:lineRule="auto"/>
              <w:ind w:left="843" w:hanging="843"/>
              <w:jc w:val="left"/>
              <w:rPr>
                <w:rFonts w:ascii="Times New Roman" w:eastAsia="Times New Roman" w:hAnsi="Times New Roman" w:cs="Times New Roman"/>
                <w:sz w:val="22"/>
                <w:szCs w:val="22"/>
              </w:rPr>
            </w:pPr>
          </w:p>
        </w:tc>
        <w:tc>
          <w:tcPr>
            <w:tcW w:w="4599" w:type="pct"/>
          </w:tcPr>
          <w:p w14:paraId="73CDC44F" w14:textId="77777777" w:rsidR="00CA2305" w:rsidRPr="009A5B55" w:rsidRDefault="00CA2305" w:rsidP="00CA2305">
            <w:pPr>
              <w:spacing w:before="41" w:after="41"/>
              <w:ind w:firstLine="0"/>
              <w:rPr>
                <w:rFonts w:ascii="Times New Roman" w:eastAsia="Times New Roman" w:hAnsi="Times New Roman" w:cs="Times New Roman"/>
                <w:sz w:val="22"/>
                <w:szCs w:val="22"/>
              </w:rPr>
            </w:pPr>
            <w:r w:rsidRPr="009A5B55">
              <w:rPr>
                <w:rFonts w:ascii="Times New Roman" w:eastAsia="Times New Roman" w:hAnsi="Times New Roman" w:cs="Times New Roman"/>
                <w:sz w:val="22"/>
                <w:szCs w:val="22"/>
              </w:rPr>
              <w:t>Aplikacijoje turi būti administratoriui skirti įrankiai, leidžiantys kurti, redaguoti sistemos naudotojų paskyras, priskirti naudotojams teises panaudojant roles.</w:t>
            </w:r>
          </w:p>
        </w:tc>
      </w:tr>
      <w:tr w:rsidR="00CA2305" w:rsidRPr="009A5B55" w14:paraId="3B76EBFF" w14:textId="77777777" w:rsidTr="00167983">
        <w:tc>
          <w:tcPr>
            <w:tcW w:w="401" w:type="pct"/>
          </w:tcPr>
          <w:p w14:paraId="3195DBC6" w14:textId="77777777" w:rsidR="00CA2305" w:rsidRPr="009A5B55" w:rsidRDefault="00CA2305" w:rsidP="00167983">
            <w:pPr>
              <w:numPr>
                <w:ilvl w:val="0"/>
                <w:numId w:val="1"/>
              </w:numPr>
              <w:spacing w:before="41" w:after="41" w:line="240" w:lineRule="auto"/>
              <w:ind w:left="843" w:hanging="843"/>
              <w:jc w:val="left"/>
              <w:rPr>
                <w:rFonts w:ascii="Times New Roman" w:eastAsia="Times New Roman" w:hAnsi="Times New Roman" w:cs="Times New Roman"/>
                <w:sz w:val="22"/>
                <w:szCs w:val="22"/>
              </w:rPr>
            </w:pPr>
          </w:p>
        </w:tc>
        <w:tc>
          <w:tcPr>
            <w:tcW w:w="4599" w:type="pct"/>
          </w:tcPr>
          <w:p w14:paraId="5D1CF885" w14:textId="77777777" w:rsidR="00CA2305" w:rsidRPr="009A5B55" w:rsidRDefault="00CA2305" w:rsidP="00CA2305">
            <w:pPr>
              <w:spacing w:before="41" w:after="41"/>
              <w:ind w:firstLine="0"/>
              <w:rPr>
                <w:rFonts w:ascii="Times New Roman" w:eastAsia="Times New Roman" w:hAnsi="Times New Roman" w:cs="Times New Roman"/>
                <w:sz w:val="22"/>
                <w:szCs w:val="22"/>
              </w:rPr>
            </w:pPr>
            <w:r w:rsidRPr="009A5B55">
              <w:rPr>
                <w:rFonts w:ascii="Times New Roman" w:eastAsia="Times New Roman" w:hAnsi="Times New Roman" w:cs="Times New Roman"/>
                <w:sz w:val="22"/>
                <w:szCs w:val="22"/>
              </w:rPr>
              <w:t>Turi būti galimybė apjungti naudotojus į grupes. Jų pagrindu valdyti naudotojų prieigą prie duomenų, žemėlapių, kitų turinio elementų.</w:t>
            </w:r>
          </w:p>
        </w:tc>
      </w:tr>
      <w:tr w:rsidR="00CA2305" w:rsidRPr="009A5B55" w14:paraId="08B05C6C" w14:textId="77777777" w:rsidTr="00167983">
        <w:tc>
          <w:tcPr>
            <w:tcW w:w="401" w:type="pct"/>
          </w:tcPr>
          <w:p w14:paraId="5C485BC5" w14:textId="77777777" w:rsidR="00CA2305" w:rsidRPr="009A5B55" w:rsidRDefault="00CA2305" w:rsidP="00167983">
            <w:pPr>
              <w:numPr>
                <w:ilvl w:val="0"/>
                <w:numId w:val="1"/>
              </w:numPr>
              <w:spacing w:before="41" w:after="41" w:line="240" w:lineRule="auto"/>
              <w:ind w:left="843" w:hanging="843"/>
              <w:jc w:val="left"/>
              <w:rPr>
                <w:rFonts w:ascii="Times New Roman" w:eastAsia="Times New Roman" w:hAnsi="Times New Roman" w:cs="Times New Roman"/>
                <w:sz w:val="22"/>
                <w:szCs w:val="22"/>
              </w:rPr>
            </w:pPr>
          </w:p>
        </w:tc>
        <w:tc>
          <w:tcPr>
            <w:tcW w:w="4599" w:type="pct"/>
          </w:tcPr>
          <w:p w14:paraId="5EF56F01" w14:textId="77777777" w:rsidR="00CA2305" w:rsidRPr="009A5B55" w:rsidRDefault="00CA2305" w:rsidP="00CA2305">
            <w:pPr>
              <w:spacing w:before="41" w:after="41"/>
              <w:ind w:firstLine="0"/>
              <w:rPr>
                <w:rFonts w:ascii="Times New Roman" w:eastAsia="Times New Roman" w:hAnsi="Times New Roman" w:cs="Times New Roman"/>
                <w:sz w:val="22"/>
                <w:szCs w:val="22"/>
              </w:rPr>
            </w:pPr>
            <w:r w:rsidRPr="009A5B55">
              <w:rPr>
                <w:rFonts w:ascii="Times New Roman" w:eastAsia="Times New Roman" w:hAnsi="Times New Roman" w:cs="Times New Roman"/>
                <w:sz w:val="22"/>
                <w:szCs w:val="22"/>
              </w:rPr>
              <w:t>Turi būti galimybė parinkti sistemos naudotojų identifikavimo būdą. Identifikavimo būdai turi apimti: identifikavimą, kai naudotojų paskyros saugomos pačioje sistemoje,  naudotojai iš SAML 2.0 atitinkančių tapatybės teikėjų (</w:t>
            </w:r>
            <w:proofErr w:type="spellStart"/>
            <w:r w:rsidRPr="009A5B55">
              <w:rPr>
                <w:rFonts w:ascii="Times New Roman" w:eastAsia="Times New Roman" w:hAnsi="Times New Roman" w:cs="Times New Roman"/>
                <w:sz w:val="22"/>
                <w:szCs w:val="22"/>
              </w:rPr>
              <w:t>ang</w:t>
            </w:r>
            <w:proofErr w:type="spellEnd"/>
            <w:r w:rsidRPr="009A5B55">
              <w:rPr>
                <w:rFonts w:ascii="Times New Roman" w:eastAsia="Times New Roman" w:hAnsi="Times New Roman" w:cs="Times New Roman"/>
                <w:sz w:val="22"/>
                <w:szCs w:val="22"/>
              </w:rPr>
              <w:t xml:space="preserve">. </w:t>
            </w:r>
            <w:proofErr w:type="spellStart"/>
            <w:r w:rsidRPr="009A5B55">
              <w:rPr>
                <w:rFonts w:ascii="Times New Roman" w:eastAsia="Times New Roman" w:hAnsi="Times New Roman" w:cs="Times New Roman"/>
                <w:i/>
                <w:iCs/>
                <w:sz w:val="22"/>
                <w:szCs w:val="22"/>
              </w:rPr>
              <w:t>identity</w:t>
            </w:r>
            <w:proofErr w:type="spellEnd"/>
            <w:r w:rsidRPr="009A5B55">
              <w:rPr>
                <w:rFonts w:ascii="Times New Roman" w:eastAsia="Times New Roman" w:hAnsi="Times New Roman" w:cs="Times New Roman"/>
                <w:i/>
                <w:iCs/>
                <w:sz w:val="22"/>
                <w:szCs w:val="22"/>
              </w:rPr>
              <w:t xml:space="preserve"> </w:t>
            </w:r>
            <w:proofErr w:type="spellStart"/>
            <w:r w:rsidRPr="009A5B55">
              <w:rPr>
                <w:rFonts w:ascii="Times New Roman" w:eastAsia="Times New Roman" w:hAnsi="Times New Roman" w:cs="Times New Roman"/>
                <w:i/>
                <w:iCs/>
                <w:sz w:val="22"/>
                <w:szCs w:val="22"/>
              </w:rPr>
              <w:t>provider</w:t>
            </w:r>
            <w:proofErr w:type="spellEnd"/>
            <w:r w:rsidRPr="009A5B55">
              <w:rPr>
                <w:rFonts w:ascii="Times New Roman" w:eastAsia="Times New Roman" w:hAnsi="Times New Roman" w:cs="Times New Roman"/>
                <w:sz w:val="22"/>
                <w:szCs w:val="22"/>
              </w:rPr>
              <w:t xml:space="preserve">), naudotojai iš </w:t>
            </w:r>
            <w:proofErr w:type="spellStart"/>
            <w:r w:rsidRPr="009A5B55">
              <w:rPr>
                <w:rFonts w:ascii="Times New Roman" w:eastAsia="Times New Roman" w:hAnsi="Times New Roman" w:cs="Times New Roman"/>
                <w:sz w:val="22"/>
                <w:szCs w:val="22"/>
              </w:rPr>
              <w:t>OpenID</w:t>
            </w:r>
            <w:proofErr w:type="spellEnd"/>
            <w:r w:rsidRPr="009A5B55">
              <w:rPr>
                <w:rFonts w:ascii="Times New Roman" w:eastAsia="Times New Roman" w:hAnsi="Times New Roman" w:cs="Times New Roman"/>
                <w:sz w:val="22"/>
                <w:szCs w:val="22"/>
              </w:rPr>
              <w:t xml:space="preserve"> </w:t>
            </w:r>
            <w:proofErr w:type="spellStart"/>
            <w:r w:rsidRPr="009A5B55">
              <w:rPr>
                <w:rFonts w:ascii="Times New Roman" w:eastAsia="Times New Roman" w:hAnsi="Times New Roman" w:cs="Times New Roman"/>
                <w:sz w:val="22"/>
                <w:szCs w:val="22"/>
              </w:rPr>
              <w:t>Connect</w:t>
            </w:r>
            <w:proofErr w:type="spellEnd"/>
            <w:r w:rsidRPr="009A5B55">
              <w:rPr>
                <w:rFonts w:ascii="Times New Roman" w:eastAsia="Times New Roman" w:hAnsi="Times New Roman" w:cs="Times New Roman"/>
                <w:sz w:val="22"/>
                <w:szCs w:val="22"/>
              </w:rPr>
              <w:t xml:space="preserve"> atitinkančių tapatybės teikėjų. </w:t>
            </w:r>
          </w:p>
        </w:tc>
      </w:tr>
      <w:tr w:rsidR="00CA2305" w:rsidRPr="009A5B55" w14:paraId="5C26048E" w14:textId="77777777" w:rsidTr="00167983">
        <w:tc>
          <w:tcPr>
            <w:tcW w:w="401" w:type="pct"/>
          </w:tcPr>
          <w:p w14:paraId="70D653A7" w14:textId="77777777" w:rsidR="00CA2305" w:rsidRPr="009A5B55" w:rsidRDefault="00CA2305" w:rsidP="00167983">
            <w:pPr>
              <w:numPr>
                <w:ilvl w:val="0"/>
                <w:numId w:val="1"/>
              </w:numPr>
              <w:spacing w:before="41" w:after="41" w:line="240" w:lineRule="auto"/>
              <w:ind w:left="843" w:hanging="843"/>
              <w:jc w:val="left"/>
              <w:rPr>
                <w:rFonts w:ascii="Times New Roman" w:eastAsia="Times New Roman" w:hAnsi="Times New Roman" w:cs="Times New Roman"/>
                <w:sz w:val="22"/>
                <w:szCs w:val="22"/>
              </w:rPr>
            </w:pPr>
          </w:p>
        </w:tc>
        <w:tc>
          <w:tcPr>
            <w:tcW w:w="4599" w:type="pct"/>
          </w:tcPr>
          <w:p w14:paraId="69542540" w14:textId="77777777" w:rsidR="00CA2305" w:rsidRPr="009A5B55" w:rsidRDefault="00CA2305" w:rsidP="00CA2305">
            <w:pPr>
              <w:spacing w:before="41" w:after="41"/>
              <w:ind w:firstLine="0"/>
              <w:rPr>
                <w:rFonts w:ascii="Times New Roman" w:eastAsia="Times New Roman" w:hAnsi="Times New Roman" w:cs="Times New Roman"/>
                <w:sz w:val="22"/>
                <w:szCs w:val="22"/>
              </w:rPr>
            </w:pPr>
            <w:r w:rsidRPr="009A5B55">
              <w:rPr>
                <w:rFonts w:ascii="Times New Roman" w:eastAsia="Times New Roman" w:hAnsi="Times New Roman" w:cs="Times New Roman"/>
                <w:sz w:val="22"/>
                <w:szCs w:val="22"/>
              </w:rPr>
              <w:t>Turi būti galimybė sistemos naudotojų identifikavimą susieti su socialinių tinklų paskyromis (Google, Facebook ir pan.).</w:t>
            </w:r>
          </w:p>
        </w:tc>
      </w:tr>
      <w:tr w:rsidR="00CA2305" w:rsidRPr="009A5B55" w14:paraId="15A1BB53" w14:textId="77777777" w:rsidTr="00167983">
        <w:tc>
          <w:tcPr>
            <w:tcW w:w="401" w:type="pct"/>
          </w:tcPr>
          <w:p w14:paraId="3989A28A" w14:textId="77777777" w:rsidR="00CA2305" w:rsidRPr="009A5B55" w:rsidRDefault="00CA2305" w:rsidP="00167983">
            <w:pPr>
              <w:numPr>
                <w:ilvl w:val="0"/>
                <w:numId w:val="1"/>
              </w:numPr>
              <w:spacing w:before="41" w:after="41" w:line="240" w:lineRule="auto"/>
              <w:ind w:left="843" w:hanging="843"/>
              <w:jc w:val="left"/>
              <w:rPr>
                <w:rFonts w:ascii="Times New Roman" w:eastAsia="Times New Roman" w:hAnsi="Times New Roman" w:cs="Times New Roman"/>
                <w:sz w:val="22"/>
                <w:szCs w:val="22"/>
              </w:rPr>
            </w:pPr>
          </w:p>
        </w:tc>
        <w:tc>
          <w:tcPr>
            <w:tcW w:w="4599" w:type="pct"/>
          </w:tcPr>
          <w:p w14:paraId="702D51A3" w14:textId="77777777" w:rsidR="00CA2305" w:rsidRPr="009A5B55" w:rsidRDefault="00CA2305" w:rsidP="00CA2305">
            <w:pPr>
              <w:spacing w:before="41" w:after="41"/>
              <w:ind w:firstLine="0"/>
              <w:rPr>
                <w:rFonts w:ascii="Times New Roman" w:eastAsia="Times New Roman" w:hAnsi="Times New Roman" w:cs="Times New Roman"/>
                <w:sz w:val="22"/>
                <w:szCs w:val="22"/>
              </w:rPr>
            </w:pPr>
            <w:r w:rsidRPr="009A5B55">
              <w:rPr>
                <w:rFonts w:ascii="Times New Roman" w:eastAsia="Times New Roman" w:hAnsi="Times New Roman" w:cs="Times New Roman"/>
                <w:sz w:val="22"/>
                <w:szCs w:val="22"/>
              </w:rPr>
              <w:t>Turi būti galimybė naudoti keleto žingsnių autentifikaciją (</w:t>
            </w:r>
            <w:proofErr w:type="spellStart"/>
            <w:r w:rsidRPr="009A5B55">
              <w:rPr>
                <w:rFonts w:ascii="Times New Roman" w:eastAsia="Times New Roman" w:hAnsi="Times New Roman" w:cs="Times New Roman"/>
                <w:sz w:val="22"/>
                <w:szCs w:val="22"/>
              </w:rPr>
              <w:t>ang</w:t>
            </w:r>
            <w:proofErr w:type="spellEnd"/>
            <w:r w:rsidRPr="009A5B55">
              <w:rPr>
                <w:rFonts w:ascii="Times New Roman" w:eastAsia="Times New Roman" w:hAnsi="Times New Roman" w:cs="Times New Roman"/>
                <w:sz w:val="22"/>
                <w:szCs w:val="22"/>
              </w:rPr>
              <w:t xml:space="preserve">. </w:t>
            </w:r>
            <w:r w:rsidRPr="009A5B55">
              <w:rPr>
                <w:rFonts w:ascii="Times New Roman" w:eastAsia="Times New Roman" w:hAnsi="Times New Roman" w:cs="Times New Roman"/>
                <w:i/>
                <w:iCs/>
                <w:sz w:val="22"/>
                <w:szCs w:val="22"/>
              </w:rPr>
              <w:t xml:space="preserve">MFA - </w:t>
            </w:r>
            <w:proofErr w:type="spellStart"/>
            <w:r w:rsidRPr="009A5B55">
              <w:rPr>
                <w:rFonts w:ascii="Times New Roman" w:eastAsia="Times New Roman" w:hAnsi="Times New Roman" w:cs="Times New Roman"/>
                <w:i/>
                <w:iCs/>
                <w:sz w:val="22"/>
                <w:szCs w:val="22"/>
              </w:rPr>
              <w:t>Multifactor</w:t>
            </w:r>
            <w:proofErr w:type="spellEnd"/>
            <w:r w:rsidRPr="009A5B55">
              <w:rPr>
                <w:rFonts w:ascii="Times New Roman" w:eastAsia="Times New Roman" w:hAnsi="Times New Roman" w:cs="Times New Roman"/>
                <w:i/>
                <w:iCs/>
                <w:sz w:val="22"/>
                <w:szCs w:val="22"/>
              </w:rPr>
              <w:t xml:space="preserve"> </w:t>
            </w:r>
            <w:proofErr w:type="spellStart"/>
            <w:r w:rsidRPr="009A5B55">
              <w:rPr>
                <w:rFonts w:ascii="Times New Roman" w:eastAsia="Times New Roman" w:hAnsi="Times New Roman" w:cs="Times New Roman"/>
                <w:i/>
                <w:iCs/>
                <w:sz w:val="22"/>
                <w:szCs w:val="22"/>
              </w:rPr>
              <w:t>authentication</w:t>
            </w:r>
            <w:proofErr w:type="spellEnd"/>
            <w:r w:rsidRPr="009A5B55">
              <w:rPr>
                <w:rFonts w:ascii="Times New Roman" w:eastAsia="Times New Roman" w:hAnsi="Times New Roman" w:cs="Times New Roman"/>
                <w:sz w:val="22"/>
                <w:szCs w:val="22"/>
              </w:rPr>
              <w:t>).</w:t>
            </w:r>
          </w:p>
        </w:tc>
      </w:tr>
      <w:tr w:rsidR="00CA2305" w:rsidRPr="009A5B55" w14:paraId="667513B1" w14:textId="77777777" w:rsidTr="00167983">
        <w:tc>
          <w:tcPr>
            <w:tcW w:w="401" w:type="pct"/>
          </w:tcPr>
          <w:p w14:paraId="789C2236" w14:textId="77777777" w:rsidR="00CA2305" w:rsidRPr="009A5B55" w:rsidRDefault="00CA2305" w:rsidP="00167983">
            <w:pPr>
              <w:numPr>
                <w:ilvl w:val="0"/>
                <w:numId w:val="1"/>
              </w:numPr>
              <w:spacing w:before="41" w:after="41" w:line="240" w:lineRule="auto"/>
              <w:ind w:left="843" w:hanging="843"/>
              <w:jc w:val="left"/>
              <w:rPr>
                <w:rFonts w:ascii="Times New Roman" w:eastAsia="Times New Roman" w:hAnsi="Times New Roman" w:cs="Times New Roman"/>
                <w:sz w:val="22"/>
                <w:szCs w:val="22"/>
              </w:rPr>
            </w:pPr>
          </w:p>
        </w:tc>
        <w:tc>
          <w:tcPr>
            <w:tcW w:w="4599" w:type="pct"/>
          </w:tcPr>
          <w:p w14:paraId="18D96143" w14:textId="77777777" w:rsidR="00CA2305" w:rsidRPr="009A5B55" w:rsidRDefault="00CA2305" w:rsidP="00CA2305">
            <w:pPr>
              <w:spacing w:before="41" w:after="41"/>
              <w:ind w:firstLine="0"/>
              <w:rPr>
                <w:rFonts w:ascii="Times New Roman" w:eastAsia="Times New Roman" w:hAnsi="Times New Roman" w:cs="Times New Roman"/>
                <w:strike/>
                <w:sz w:val="22"/>
                <w:szCs w:val="22"/>
                <w:highlight w:val="yellow"/>
              </w:rPr>
            </w:pPr>
            <w:r w:rsidRPr="009A5B55">
              <w:rPr>
                <w:rFonts w:ascii="Times New Roman" w:eastAsia="Times New Roman" w:hAnsi="Times New Roman" w:cs="Times New Roman"/>
                <w:sz w:val="22"/>
                <w:szCs w:val="22"/>
              </w:rPr>
              <w:t>Sistemoje GIS turinio elementams (žemėlapiams, sluoksniams, aplikacijoms, failams ir kt.) valdyti turi būti turinio valdymo aplikacija.</w:t>
            </w:r>
          </w:p>
        </w:tc>
      </w:tr>
      <w:tr w:rsidR="00CA2305" w:rsidRPr="009A5B55" w14:paraId="07A46D01" w14:textId="77777777" w:rsidTr="00167983">
        <w:tc>
          <w:tcPr>
            <w:tcW w:w="401" w:type="pct"/>
          </w:tcPr>
          <w:p w14:paraId="34814AAA" w14:textId="77777777" w:rsidR="00CA2305" w:rsidRPr="009A5B55" w:rsidRDefault="00CA2305" w:rsidP="00167983">
            <w:pPr>
              <w:numPr>
                <w:ilvl w:val="0"/>
                <w:numId w:val="1"/>
              </w:numPr>
              <w:spacing w:before="41" w:after="41" w:line="240" w:lineRule="auto"/>
              <w:ind w:left="843" w:hanging="843"/>
              <w:jc w:val="left"/>
              <w:rPr>
                <w:rFonts w:ascii="Times New Roman" w:eastAsia="Times New Roman" w:hAnsi="Times New Roman" w:cs="Times New Roman"/>
                <w:sz w:val="22"/>
                <w:szCs w:val="22"/>
              </w:rPr>
            </w:pPr>
          </w:p>
        </w:tc>
        <w:tc>
          <w:tcPr>
            <w:tcW w:w="4599" w:type="pct"/>
          </w:tcPr>
          <w:p w14:paraId="5F1A1BAC" w14:textId="77777777" w:rsidR="00CA2305" w:rsidRPr="009A5B55" w:rsidRDefault="00CA2305" w:rsidP="00CA2305">
            <w:pPr>
              <w:spacing w:before="41" w:after="41"/>
              <w:ind w:firstLine="0"/>
              <w:rPr>
                <w:rFonts w:ascii="Times New Roman" w:eastAsia="Times New Roman" w:hAnsi="Times New Roman" w:cs="Times New Roman"/>
                <w:sz w:val="22"/>
                <w:szCs w:val="22"/>
              </w:rPr>
            </w:pPr>
            <w:r w:rsidRPr="009A5B55">
              <w:rPr>
                <w:rFonts w:ascii="Times New Roman" w:eastAsia="Times New Roman" w:hAnsi="Times New Roman" w:cs="Times New Roman"/>
                <w:sz w:val="22"/>
                <w:szCs w:val="22"/>
              </w:rPr>
              <w:t>Turinio valdymo aplikacijos sąsaja turi būti pasiekiama lietuvių kalba.</w:t>
            </w:r>
          </w:p>
        </w:tc>
      </w:tr>
      <w:tr w:rsidR="00CA2305" w:rsidRPr="009A5B55" w14:paraId="328789F0" w14:textId="77777777" w:rsidTr="00167983">
        <w:tc>
          <w:tcPr>
            <w:tcW w:w="401" w:type="pct"/>
          </w:tcPr>
          <w:p w14:paraId="49F678D5" w14:textId="77777777" w:rsidR="00CA2305" w:rsidRPr="009A5B55" w:rsidRDefault="00CA2305" w:rsidP="00167983">
            <w:pPr>
              <w:numPr>
                <w:ilvl w:val="0"/>
                <w:numId w:val="1"/>
              </w:numPr>
              <w:spacing w:before="41" w:after="41" w:line="240" w:lineRule="auto"/>
              <w:ind w:left="843" w:hanging="843"/>
              <w:jc w:val="left"/>
              <w:rPr>
                <w:rFonts w:ascii="Times New Roman" w:eastAsia="Times New Roman" w:hAnsi="Times New Roman" w:cs="Times New Roman"/>
                <w:sz w:val="22"/>
                <w:szCs w:val="22"/>
              </w:rPr>
            </w:pPr>
          </w:p>
        </w:tc>
        <w:tc>
          <w:tcPr>
            <w:tcW w:w="4599" w:type="pct"/>
          </w:tcPr>
          <w:p w14:paraId="0F86696F" w14:textId="77777777" w:rsidR="00CA2305" w:rsidRPr="009A5B55" w:rsidRDefault="00CA2305" w:rsidP="00CA2305">
            <w:pPr>
              <w:spacing w:before="41" w:after="41"/>
              <w:ind w:firstLine="0"/>
              <w:rPr>
                <w:rFonts w:ascii="Times New Roman" w:eastAsia="Times New Roman" w:hAnsi="Times New Roman" w:cs="Times New Roman"/>
                <w:sz w:val="22"/>
                <w:szCs w:val="22"/>
              </w:rPr>
            </w:pPr>
            <w:r w:rsidRPr="009A5B55">
              <w:rPr>
                <w:rFonts w:ascii="Times New Roman" w:eastAsia="Times New Roman" w:hAnsi="Times New Roman" w:cs="Times New Roman"/>
                <w:sz w:val="22"/>
                <w:szCs w:val="22"/>
              </w:rPr>
              <w:t>Turi būti galima autoriui (savininkui) išsamiai aprašyti žemėlapius, duomenis, aplikacijas. Turi būti galima įvesti pavadinimą, duomenų naudojimo ir teisinę informaciją, raktažodžius.</w:t>
            </w:r>
          </w:p>
        </w:tc>
      </w:tr>
      <w:tr w:rsidR="00CA2305" w:rsidRPr="009A5B55" w14:paraId="17F11291" w14:textId="77777777" w:rsidTr="00167983">
        <w:tc>
          <w:tcPr>
            <w:tcW w:w="401" w:type="pct"/>
          </w:tcPr>
          <w:p w14:paraId="14C38206" w14:textId="77777777" w:rsidR="00CA2305" w:rsidRPr="009A5B55" w:rsidRDefault="00CA2305" w:rsidP="00167983">
            <w:pPr>
              <w:numPr>
                <w:ilvl w:val="0"/>
                <w:numId w:val="1"/>
              </w:numPr>
              <w:spacing w:before="41" w:after="41" w:line="240" w:lineRule="auto"/>
              <w:ind w:left="843" w:hanging="843"/>
              <w:jc w:val="left"/>
              <w:rPr>
                <w:rFonts w:ascii="Times New Roman" w:eastAsia="Times New Roman" w:hAnsi="Times New Roman" w:cs="Times New Roman"/>
                <w:sz w:val="22"/>
                <w:szCs w:val="22"/>
              </w:rPr>
            </w:pPr>
          </w:p>
        </w:tc>
        <w:tc>
          <w:tcPr>
            <w:tcW w:w="4599" w:type="pct"/>
          </w:tcPr>
          <w:p w14:paraId="2B5FDEBF" w14:textId="77777777" w:rsidR="00CA2305" w:rsidRPr="009A5B55" w:rsidRDefault="00CA2305" w:rsidP="00CA2305">
            <w:pPr>
              <w:spacing w:before="41" w:after="41"/>
              <w:ind w:firstLine="0"/>
              <w:rPr>
                <w:rFonts w:ascii="Times New Roman" w:eastAsia="Times New Roman" w:hAnsi="Times New Roman" w:cs="Times New Roman"/>
                <w:sz w:val="22"/>
                <w:szCs w:val="22"/>
              </w:rPr>
            </w:pPr>
            <w:r w:rsidRPr="009A5B55">
              <w:rPr>
                <w:rFonts w:ascii="Times New Roman" w:eastAsia="Times New Roman" w:hAnsi="Times New Roman" w:cs="Times New Roman"/>
                <w:sz w:val="22"/>
                <w:szCs w:val="22"/>
              </w:rPr>
              <w:t>Sistema turi automatiškai kaupti  duomenis apie turinio elementą - užregistravimo datą ir laiką, autorių, geografinę duomenų aprėptį.</w:t>
            </w:r>
          </w:p>
        </w:tc>
      </w:tr>
      <w:tr w:rsidR="00CA2305" w:rsidRPr="009A5B55" w14:paraId="75B53576" w14:textId="77777777" w:rsidTr="00167983">
        <w:tc>
          <w:tcPr>
            <w:tcW w:w="401" w:type="pct"/>
          </w:tcPr>
          <w:p w14:paraId="1661FB9A" w14:textId="77777777" w:rsidR="00CA2305" w:rsidRPr="009A5B55" w:rsidRDefault="00CA2305" w:rsidP="00167983">
            <w:pPr>
              <w:numPr>
                <w:ilvl w:val="0"/>
                <w:numId w:val="1"/>
              </w:numPr>
              <w:spacing w:before="41" w:after="41" w:line="240" w:lineRule="auto"/>
              <w:ind w:left="843" w:hanging="843"/>
              <w:jc w:val="left"/>
              <w:rPr>
                <w:rFonts w:ascii="Times New Roman" w:eastAsia="Times New Roman" w:hAnsi="Times New Roman" w:cs="Times New Roman"/>
                <w:sz w:val="22"/>
                <w:szCs w:val="22"/>
              </w:rPr>
            </w:pPr>
          </w:p>
        </w:tc>
        <w:tc>
          <w:tcPr>
            <w:tcW w:w="4599" w:type="pct"/>
          </w:tcPr>
          <w:p w14:paraId="47FDFBE4" w14:textId="77777777" w:rsidR="00CA2305" w:rsidRPr="009A5B55" w:rsidRDefault="00CA2305" w:rsidP="00CA2305">
            <w:pPr>
              <w:spacing w:before="41" w:after="41"/>
              <w:ind w:firstLine="0"/>
              <w:rPr>
                <w:rFonts w:ascii="Times New Roman" w:eastAsia="Times New Roman" w:hAnsi="Times New Roman" w:cs="Times New Roman"/>
                <w:sz w:val="22"/>
                <w:szCs w:val="22"/>
              </w:rPr>
            </w:pPr>
            <w:r w:rsidRPr="009A5B55">
              <w:rPr>
                <w:rFonts w:ascii="Times New Roman" w:eastAsia="Times New Roman" w:hAnsi="Times New Roman" w:cs="Times New Roman"/>
                <w:sz w:val="22"/>
                <w:szCs w:val="22"/>
              </w:rPr>
              <w:t>Turi būti galimybė aprašyti ir kaupti elementų metaduomenis, atitinkančius INSPIRE ir ISO 19139 standartus.</w:t>
            </w:r>
          </w:p>
        </w:tc>
      </w:tr>
      <w:tr w:rsidR="00CA2305" w:rsidRPr="009A5B55" w14:paraId="1C331A8D" w14:textId="77777777" w:rsidTr="00167983">
        <w:tc>
          <w:tcPr>
            <w:tcW w:w="401" w:type="pct"/>
          </w:tcPr>
          <w:p w14:paraId="43D0F5B0" w14:textId="77777777" w:rsidR="00CA2305" w:rsidRPr="009A5B55" w:rsidRDefault="00CA2305" w:rsidP="00167983">
            <w:pPr>
              <w:numPr>
                <w:ilvl w:val="0"/>
                <w:numId w:val="1"/>
              </w:numPr>
              <w:spacing w:before="41" w:after="41" w:line="240" w:lineRule="auto"/>
              <w:ind w:left="843" w:hanging="843"/>
              <w:jc w:val="left"/>
              <w:rPr>
                <w:rFonts w:ascii="Times New Roman" w:eastAsia="Times New Roman" w:hAnsi="Times New Roman" w:cs="Times New Roman"/>
                <w:sz w:val="22"/>
                <w:szCs w:val="22"/>
              </w:rPr>
            </w:pPr>
          </w:p>
        </w:tc>
        <w:tc>
          <w:tcPr>
            <w:tcW w:w="4599" w:type="pct"/>
          </w:tcPr>
          <w:p w14:paraId="426E4AA9" w14:textId="77777777" w:rsidR="00CA2305" w:rsidRPr="009A5B55" w:rsidRDefault="00CA2305" w:rsidP="00CA2305">
            <w:pPr>
              <w:spacing w:before="41" w:after="41"/>
              <w:ind w:firstLine="0"/>
              <w:rPr>
                <w:rFonts w:ascii="Times New Roman" w:eastAsia="Times New Roman" w:hAnsi="Times New Roman" w:cs="Times New Roman"/>
                <w:sz w:val="22"/>
                <w:szCs w:val="22"/>
              </w:rPr>
            </w:pPr>
            <w:r w:rsidRPr="009A5B55">
              <w:rPr>
                <w:rFonts w:ascii="Times New Roman" w:eastAsia="Times New Roman" w:hAnsi="Times New Roman" w:cs="Times New Roman"/>
                <w:sz w:val="22"/>
                <w:szCs w:val="22"/>
              </w:rPr>
              <w:t xml:space="preserve">Turi būti galimybė kurti GIS paslaugas naudotojui įkėlus duomenų failą. Taip pat turi būti galimybė kurti GIS paslaugas apibrėžiant paslaugos parametrus interneto naršyklėje. </w:t>
            </w:r>
          </w:p>
        </w:tc>
      </w:tr>
      <w:tr w:rsidR="00CA2305" w:rsidRPr="009A5B55" w14:paraId="178AB664" w14:textId="77777777" w:rsidTr="00167983">
        <w:tc>
          <w:tcPr>
            <w:tcW w:w="401" w:type="pct"/>
          </w:tcPr>
          <w:p w14:paraId="6F8E4EF0" w14:textId="77777777" w:rsidR="00CA2305" w:rsidRPr="009A5B55" w:rsidRDefault="00CA2305" w:rsidP="00167983">
            <w:pPr>
              <w:numPr>
                <w:ilvl w:val="0"/>
                <w:numId w:val="1"/>
              </w:numPr>
              <w:spacing w:before="41" w:after="41" w:line="240" w:lineRule="auto"/>
              <w:ind w:left="843" w:hanging="843"/>
              <w:jc w:val="left"/>
              <w:rPr>
                <w:rFonts w:ascii="Times New Roman" w:eastAsia="Times New Roman" w:hAnsi="Times New Roman" w:cs="Times New Roman"/>
                <w:sz w:val="22"/>
                <w:szCs w:val="22"/>
              </w:rPr>
            </w:pPr>
          </w:p>
        </w:tc>
        <w:tc>
          <w:tcPr>
            <w:tcW w:w="4599" w:type="pct"/>
          </w:tcPr>
          <w:p w14:paraId="41774479" w14:textId="77777777" w:rsidR="00CA2305" w:rsidRPr="009A5B55" w:rsidRDefault="00CA2305" w:rsidP="00CA2305">
            <w:pPr>
              <w:spacing w:before="41" w:after="41"/>
              <w:ind w:firstLine="0"/>
              <w:rPr>
                <w:rFonts w:ascii="Times New Roman" w:eastAsia="Times New Roman" w:hAnsi="Times New Roman" w:cs="Times New Roman"/>
                <w:sz w:val="22"/>
                <w:szCs w:val="22"/>
              </w:rPr>
            </w:pPr>
            <w:r w:rsidRPr="009A5B55">
              <w:rPr>
                <w:rFonts w:ascii="Times New Roman" w:eastAsia="Times New Roman" w:hAnsi="Times New Roman" w:cs="Times New Roman"/>
                <w:sz w:val="22"/>
                <w:szCs w:val="22"/>
              </w:rPr>
              <w:t>Turi būti galimybė žemėlapius peržiūrėti naršyklėje, mobiliose aplikacijose.</w:t>
            </w:r>
          </w:p>
        </w:tc>
      </w:tr>
      <w:tr w:rsidR="00CA2305" w:rsidRPr="009A5B55" w14:paraId="3C999C6E" w14:textId="77777777" w:rsidTr="00167983">
        <w:tc>
          <w:tcPr>
            <w:tcW w:w="401" w:type="pct"/>
          </w:tcPr>
          <w:p w14:paraId="3F83EB67" w14:textId="77777777" w:rsidR="00CA2305" w:rsidRPr="009A5B55" w:rsidRDefault="00CA2305" w:rsidP="00167983">
            <w:pPr>
              <w:numPr>
                <w:ilvl w:val="0"/>
                <w:numId w:val="1"/>
              </w:numPr>
              <w:spacing w:before="41" w:after="41" w:line="240" w:lineRule="auto"/>
              <w:ind w:left="843" w:hanging="843"/>
              <w:jc w:val="left"/>
              <w:rPr>
                <w:rFonts w:ascii="Times New Roman" w:eastAsia="Times New Roman" w:hAnsi="Times New Roman" w:cs="Times New Roman"/>
                <w:sz w:val="22"/>
                <w:szCs w:val="22"/>
              </w:rPr>
            </w:pPr>
          </w:p>
        </w:tc>
        <w:tc>
          <w:tcPr>
            <w:tcW w:w="4599" w:type="pct"/>
          </w:tcPr>
          <w:p w14:paraId="42EA966D" w14:textId="77777777" w:rsidR="00CA2305" w:rsidRPr="009A5B55" w:rsidRDefault="00CA2305" w:rsidP="00CA2305">
            <w:pPr>
              <w:spacing w:before="41" w:after="41"/>
              <w:ind w:firstLine="0"/>
              <w:rPr>
                <w:rFonts w:ascii="Times New Roman" w:eastAsia="Times New Roman" w:hAnsi="Times New Roman" w:cs="Times New Roman"/>
                <w:sz w:val="22"/>
                <w:szCs w:val="22"/>
              </w:rPr>
            </w:pPr>
            <w:r w:rsidRPr="009A5B55">
              <w:rPr>
                <w:rFonts w:ascii="Times New Roman" w:eastAsia="Times New Roman" w:hAnsi="Times New Roman" w:cs="Times New Roman"/>
                <w:sz w:val="22"/>
                <w:szCs w:val="22"/>
              </w:rPr>
              <w:t>GIS turinio valdymo aplikacijoje turi būti galimybė pasiekti įvairios tematikos (pvz., administracinės ribos, demografiniai duomenys ir kita) turinį (duomenis, žemėlapius, aplikacijas) iš sistemos gamintojo ar jo įgaliotų organizacijų prižiūrimo autoritetingų šaltinių turinio rinkinio.</w:t>
            </w:r>
          </w:p>
        </w:tc>
      </w:tr>
      <w:tr w:rsidR="00CA2305" w:rsidRPr="009A5B55" w14:paraId="5B5200E8" w14:textId="77777777" w:rsidTr="00167983">
        <w:tc>
          <w:tcPr>
            <w:tcW w:w="401" w:type="pct"/>
          </w:tcPr>
          <w:p w14:paraId="6C12F0B7" w14:textId="77777777" w:rsidR="00CA2305" w:rsidRPr="009A5B55" w:rsidRDefault="00CA2305" w:rsidP="00167983">
            <w:pPr>
              <w:numPr>
                <w:ilvl w:val="0"/>
                <w:numId w:val="1"/>
              </w:numPr>
              <w:spacing w:before="41" w:after="41" w:line="240" w:lineRule="auto"/>
              <w:ind w:left="843" w:hanging="843"/>
              <w:jc w:val="left"/>
              <w:rPr>
                <w:rFonts w:ascii="Times New Roman" w:eastAsia="Times New Roman" w:hAnsi="Times New Roman" w:cs="Times New Roman"/>
                <w:sz w:val="22"/>
                <w:szCs w:val="22"/>
              </w:rPr>
            </w:pPr>
          </w:p>
        </w:tc>
        <w:tc>
          <w:tcPr>
            <w:tcW w:w="4599" w:type="pct"/>
          </w:tcPr>
          <w:p w14:paraId="2DA984A2" w14:textId="77777777" w:rsidR="00CA2305" w:rsidRPr="009A5B55" w:rsidRDefault="00CA2305" w:rsidP="00CA2305">
            <w:pPr>
              <w:spacing w:before="41" w:after="41"/>
              <w:ind w:firstLine="0"/>
              <w:rPr>
                <w:rFonts w:ascii="Times New Roman" w:eastAsia="Times New Roman" w:hAnsi="Times New Roman" w:cs="Times New Roman"/>
                <w:sz w:val="22"/>
                <w:szCs w:val="22"/>
              </w:rPr>
            </w:pPr>
            <w:r w:rsidRPr="009A5B55">
              <w:rPr>
                <w:rFonts w:ascii="Times New Roman" w:eastAsia="Times New Roman" w:hAnsi="Times New Roman" w:cs="Times New Roman"/>
                <w:sz w:val="22"/>
                <w:szCs w:val="22"/>
              </w:rPr>
              <w:t>Sistema turi būti plečiama ir integrali, turėti aplikacijų programavimo sąsajos (API) priemones, leidžiančias pasiekti, naudoti sistemoje saugomus žemėlapius ir kitus resursus kuriant specializuotas aplikacijas.</w:t>
            </w:r>
          </w:p>
        </w:tc>
      </w:tr>
      <w:tr w:rsidR="00CA2305" w:rsidRPr="009A5B55" w14:paraId="3222359A" w14:textId="77777777" w:rsidTr="00167983">
        <w:tc>
          <w:tcPr>
            <w:tcW w:w="401" w:type="pct"/>
          </w:tcPr>
          <w:p w14:paraId="73F9BE1D" w14:textId="77777777" w:rsidR="00CA2305" w:rsidRPr="009A5B55" w:rsidRDefault="00CA2305" w:rsidP="00167983">
            <w:pPr>
              <w:numPr>
                <w:ilvl w:val="0"/>
                <w:numId w:val="1"/>
              </w:numPr>
              <w:spacing w:before="41" w:after="41" w:line="240" w:lineRule="auto"/>
              <w:ind w:left="843" w:hanging="843"/>
              <w:jc w:val="left"/>
              <w:rPr>
                <w:rFonts w:ascii="Times New Roman" w:eastAsia="Times New Roman" w:hAnsi="Times New Roman" w:cs="Times New Roman"/>
                <w:sz w:val="22"/>
                <w:szCs w:val="22"/>
              </w:rPr>
            </w:pPr>
          </w:p>
        </w:tc>
        <w:tc>
          <w:tcPr>
            <w:tcW w:w="4599" w:type="pct"/>
          </w:tcPr>
          <w:p w14:paraId="4EFF45B6" w14:textId="77777777" w:rsidR="00CA2305" w:rsidRPr="009A5B55" w:rsidRDefault="00CA2305" w:rsidP="00CA2305">
            <w:pPr>
              <w:spacing w:before="41" w:after="41"/>
              <w:ind w:firstLine="0"/>
              <w:rPr>
                <w:rFonts w:ascii="Times New Roman" w:eastAsia="Times New Roman" w:hAnsi="Times New Roman" w:cs="Times New Roman"/>
                <w:sz w:val="22"/>
                <w:szCs w:val="22"/>
              </w:rPr>
            </w:pPr>
            <w:r w:rsidRPr="009A5B55">
              <w:rPr>
                <w:rFonts w:ascii="Times New Roman" w:eastAsia="Times New Roman" w:hAnsi="Times New Roman" w:cs="Times New Roman"/>
                <w:sz w:val="22"/>
                <w:szCs w:val="22"/>
              </w:rPr>
              <w:t>Turi būti galimybė naudojant konstruktoriaus principu veikiančias interaktyvias priemones ir valdiklius  kurti informacines švieslentes (</w:t>
            </w:r>
            <w:proofErr w:type="spellStart"/>
            <w:r w:rsidRPr="009A5B55">
              <w:rPr>
                <w:rFonts w:ascii="Times New Roman" w:eastAsia="Times New Roman" w:hAnsi="Times New Roman" w:cs="Times New Roman"/>
                <w:sz w:val="22"/>
                <w:szCs w:val="22"/>
              </w:rPr>
              <w:t>ang</w:t>
            </w:r>
            <w:proofErr w:type="spellEnd"/>
            <w:r w:rsidRPr="009A5B55">
              <w:rPr>
                <w:rFonts w:ascii="Times New Roman" w:eastAsia="Times New Roman" w:hAnsi="Times New Roman" w:cs="Times New Roman"/>
                <w:sz w:val="22"/>
                <w:szCs w:val="22"/>
              </w:rPr>
              <w:t xml:space="preserve">. </w:t>
            </w:r>
            <w:proofErr w:type="spellStart"/>
            <w:r w:rsidRPr="009A5B55">
              <w:rPr>
                <w:rFonts w:ascii="Times New Roman" w:eastAsia="Times New Roman" w:hAnsi="Times New Roman" w:cs="Times New Roman"/>
                <w:i/>
                <w:iCs/>
                <w:sz w:val="22"/>
                <w:szCs w:val="22"/>
              </w:rPr>
              <w:t>dashboard</w:t>
            </w:r>
            <w:proofErr w:type="spellEnd"/>
            <w:r w:rsidRPr="009A5B55">
              <w:rPr>
                <w:rFonts w:ascii="Times New Roman" w:eastAsia="Times New Roman" w:hAnsi="Times New Roman" w:cs="Times New Roman"/>
                <w:sz w:val="22"/>
                <w:szCs w:val="22"/>
              </w:rPr>
              <w:t>), kurios apima žemėlapį, diagramas, indikatorius, sąrašus. Turi būti galimybė aplikacijos grafinę švieslenčių sąsają išdėstyti per keletą kompiuterio ekranų.</w:t>
            </w:r>
          </w:p>
        </w:tc>
      </w:tr>
      <w:tr w:rsidR="00CA2305" w:rsidRPr="009A5B55" w14:paraId="298204F5" w14:textId="77777777" w:rsidTr="00167983">
        <w:tc>
          <w:tcPr>
            <w:tcW w:w="401" w:type="pct"/>
          </w:tcPr>
          <w:p w14:paraId="656F30A8" w14:textId="77777777" w:rsidR="00CA2305" w:rsidRPr="009A5B55" w:rsidRDefault="00CA2305" w:rsidP="00167983">
            <w:pPr>
              <w:numPr>
                <w:ilvl w:val="0"/>
                <w:numId w:val="1"/>
              </w:numPr>
              <w:spacing w:before="41" w:after="41" w:line="240" w:lineRule="auto"/>
              <w:ind w:left="843" w:hanging="843"/>
              <w:jc w:val="left"/>
              <w:rPr>
                <w:rFonts w:ascii="Times New Roman" w:eastAsia="Times New Roman" w:hAnsi="Times New Roman" w:cs="Times New Roman"/>
                <w:sz w:val="22"/>
                <w:szCs w:val="22"/>
              </w:rPr>
            </w:pPr>
          </w:p>
        </w:tc>
        <w:tc>
          <w:tcPr>
            <w:tcW w:w="4599" w:type="pct"/>
          </w:tcPr>
          <w:p w14:paraId="75AA8375" w14:textId="77777777" w:rsidR="00CA2305" w:rsidRPr="009A5B55" w:rsidRDefault="00CA2305" w:rsidP="00CA2305">
            <w:pPr>
              <w:spacing w:before="41" w:after="41"/>
              <w:ind w:firstLine="0"/>
              <w:rPr>
                <w:rFonts w:ascii="Times New Roman" w:eastAsia="Times New Roman" w:hAnsi="Times New Roman" w:cs="Times New Roman"/>
                <w:sz w:val="22"/>
                <w:szCs w:val="22"/>
              </w:rPr>
            </w:pPr>
            <w:r w:rsidRPr="009A5B55">
              <w:rPr>
                <w:rFonts w:ascii="Times New Roman" w:eastAsia="Times New Roman" w:hAnsi="Times New Roman" w:cs="Times New Roman"/>
                <w:sz w:val="22"/>
                <w:szCs w:val="22"/>
              </w:rPr>
              <w:t>Sistemos naudotojams, turintiems redagavimo teises, turi būti suteikta galimybė naudotis biuro programine įranga kaip Microsoft Excel (Microsoft 365), tam, kad būtų galima duomenis saugomus lentelėse pavaizduoti žemėlapyje. Turi būti pateikiamas Microsoft Excel įskiepis.</w:t>
            </w:r>
          </w:p>
        </w:tc>
      </w:tr>
      <w:tr w:rsidR="00CA2305" w:rsidRPr="009A5B55" w14:paraId="2FCD3DAE" w14:textId="77777777" w:rsidTr="00167983">
        <w:tc>
          <w:tcPr>
            <w:tcW w:w="401" w:type="pct"/>
          </w:tcPr>
          <w:p w14:paraId="7C0502BE" w14:textId="77777777" w:rsidR="00CA2305" w:rsidRPr="009A5B55" w:rsidRDefault="00CA2305" w:rsidP="00167983">
            <w:pPr>
              <w:numPr>
                <w:ilvl w:val="0"/>
                <w:numId w:val="1"/>
              </w:numPr>
              <w:spacing w:before="41" w:after="41" w:line="240" w:lineRule="auto"/>
              <w:ind w:left="843" w:hanging="843"/>
              <w:jc w:val="left"/>
              <w:rPr>
                <w:rFonts w:ascii="Times New Roman" w:eastAsia="Times New Roman" w:hAnsi="Times New Roman" w:cs="Times New Roman"/>
                <w:sz w:val="22"/>
                <w:szCs w:val="22"/>
              </w:rPr>
            </w:pPr>
          </w:p>
        </w:tc>
        <w:tc>
          <w:tcPr>
            <w:tcW w:w="4599" w:type="pct"/>
          </w:tcPr>
          <w:p w14:paraId="674727C2" w14:textId="77777777" w:rsidR="00CA2305" w:rsidRPr="009A5B55" w:rsidRDefault="00CA2305" w:rsidP="00CA2305">
            <w:pPr>
              <w:spacing w:before="41" w:after="41"/>
              <w:ind w:firstLine="0"/>
              <w:rPr>
                <w:rFonts w:ascii="Times New Roman" w:eastAsia="Times New Roman" w:hAnsi="Times New Roman" w:cs="Times New Roman"/>
                <w:sz w:val="22"/>
                <w:szCs w:val="22"/>
              </w:rPr>
            </w:pPr>
            <w:r w:rsidRPr="009A5B55">
              <w:rPr>
                <w:rFonts w:ascii="Times New Roman" w:eastAsia="Times New Roman" w:hAnsi="Times New Roman" w:cs="Times New Roman"/>
                <w:sz w:val="22"/>
                <w:szCs w:val="22"/>
              </w:rPr>
              <w:t>Turi būti galimybė pasirinkus šabloną publikuoti savo sukurtus žemėlapius kaip taikomąsias aplikacijas su numatytu funkcionalumu: žemėlapio peržiūra, elementų redagavimas, identifikavimas, žemėlapio spausdinimas, duomenų pokyčio laike atvaizdavimas.</w:t>
            </w:r>
          </w:p>
        </w:tc>
      </w:tr>
      <w:tr w:rsidR="00CA2305" w:rsidRPr="009A5B55" w14:paraId="1BC96013" w14:textId="77777777" w:rsidTr="00167983">
        <w:tc>
          <w:tcPr>
            <w:tcW w:w="401" w:type="pct"/>
          </w:tcPr>
          <w:p w14:paraId="6FC40DE1" w14:textId="77777777" w:rsidR="00CA2305" w:rsidRPr="009A5B55" w:rsidRDefault="00CA2305" w:rsidP="00167983">
            <w:pPr>
              <w:numPr>
                <w:ilvl w:val="0"/>
                <w:numId w:val="1"/>
              </w:numPr>
              <w:spacing w:before="41" w:after="41" w:line="240" w:lineRule="auto"/>
              <w:ind w:left="843" w:hanging="843"/>
              <w:jc w:val="left"/>
              <w:rPr>
                <w:rFonts w:ascii="Times New Roman" w:eastAsia="Times New Roman" w:hAnsi="Times New Roman" w:cs="Times New Roman"/>
                <w:sz w:val="22"/>
                <w:szCs w:val="22"/>
              </w:rPr>
            </w:pPr>
          </w:p>
        </w:tc>
        <w:tc>
          <w:tcPr>
            <w:tcW w:w="4599" w:type="pct"/>
          </w:tcPr>
          <w:p w14:paraId="4F55707E" w14:textId="77777777" w:rsidR="00CA2305" w:rsidRPr="009A5B55" w:rsidRDefault="00CA2305" w:rsidP="00CA2305">
            <w:pPr>
              <w:spacing w:before="41" w:after="41"/>
              <w:ind w:firstLine="0"/>
              <w:rPr>
                <w:rFonts w:ascii="Times New Roman" w:eastAsia="Times New Roman" w:hAnsi="Times New Roman" w:cs="Times New Roman"/>
                <w:sz w:val="22"/>
                <w:szCs w:val="22"/>
              </w:rPr>
            </w:pPr>
            <w:r w:rsidRPr="009A5B55">
              <w:rPr>
                <w:rFonts w:ascii="Times New Roman" w:eastAsia="Times New Roman" w:hAnsi="Times New Roman" w:cs="Times New Roman"/>
                <w:sz w:val="22"/>
                <w:szCs w:val="22"/>
              </w:rPr>
              <w:t>Turi būti galimybė naudojant konstruktoriaus principu veikiančias interaktyvias priemones, be programavimo kurti internetines taikomąsias aplikacijas, skirtas darbui su žemėlapiu ar trimate scena naršyklėje. Sukurtos aplikacijos turi automatiškai prisitaikyti pagal naudotojo ekrano dydį. Aplikacijų kūrimo priemonė turi veikti principu "ką matau, tą gaunu" (</w:t>
            </w:r>
            <w:proofErr w:type="spellStart"/>
            <w:r w:rsidRPr="009A5B55">
              <w:rPr>
                <w:rFonts w:ascii="Times New Roman" w:eastAsia="Times New Roman" w:hAnsi="Times New Roman" w:cs="Times New Roman"/>
                <w:sz w:val="22"/>
                <w:szCs w:val="22"/>
              </w:rPr>
              <w:t>ang</w:t>
            </w:r>
            <w:proofErr w:type="spellEnd"/>
            <w:r w:rsidRPr="009A5B55">
              <w:rPr>
                <w:rFonts w:ascii="Times New Roman" w:eastAsia="Times New Roman" w:hAnsi="Times New Roman" w:cs="Times New Roman"/>
                <w:sz w:val="22"/>
                <w:szCs w:val="22"/>
              </w:rPr>
              <w:t xml:space="preserve">. </w:t>
            </w:r>
            <w:r w:rsidRPr="009A5B55">
              <w:rPr>
                <w:rFonts w:ascii="Times New Roman" w:eastAsia="Times New Roman" w:hAnsi="Times New Roman" w:cs="Times New Roman"/>
                <w:i/>
                <w:iCs/>
                <w:sz w:val="22"/>
                <w:szCs w:val="22"/>
              </w:rPr>
              <w:t>WYSIWYG</w:t>
            </w:r>
            <w:r w:rsidRPr="009A5B55">
              <w:rPr>
                <w:rFonts w:ascii="Times New Roman" w:eastAsia="Times New Roman" w:hAnsi="Times New Roman" w:cs="Times New Roman"/>
                <w:sz w:val="22"/>
                <w:szCs w:val="22"/>
              </w:rPr>
              <w:t>). t. y., kuriamos aplikacijos išvaizdą ir elgseną galima bandyti pačios aplikacijos kūrimo metu - aplikacijos ar atskirų valdiklių nustatymų pakeitimai būtų iš karto matomi aplikacijoje. Kuriamos aplikacijos turi nereikalauti papildomų programinių komponentų diegimo naudotojų darbo vietose.</w:t>
            </w:r>
          </w:p>
        </w:tc>
      </w:tr>
      <w:tr w:rsidR="00CA2305" w:rsidRPr="009A5B55" w14:paraId="4FADBE71" w14:textId="77777777" w:rsidTr="00167983">
        <w:tc>
          <w:tcPr>
            <w:tcW w:w="401" w:type="pct"/>
          </w:tcPr>
          <w:p w14:paraId="17778BA0" w14:textId="77777777" w:rsidR="00CA2305" w:rsidRPr="009A5B55" w:rsidRDefault="00CA2305" w:rsidP="00167983">
            <w:pPr>
              <w:numPr>
                <w:ilvl w:val="0"/>
                <w:numId w:val="1"/>
              </w:numPr>
              <w:spacing w:before="41" w:after="41" w:line="240" w:lineRule="auto"/>
              <w:ind w:left="843" w:hanging="843"/>
              <w:jc w:val="left"/>
              <w:rPr>
                <w:rFonts w:ascii="Times New Roman" w:eastAsia="Times New Roman" w:hAnsi="Times New Roman" w:cs="Times New Roman"/>
                <w:sz w:val="22"/>
                <w:szCs w:val="22"/>
              </w:rPr>
            </w:pPr>
          </w:p>
        </w:tc>
        <w:tc>
          <w:tcPr>
            <w:tcW w:w="4599" w:type="pct"/>
          </w:tcPr>
          <w:p w14:paraId="603440FB" w14:textId="77777777" w:rsidR="00CA2305" w:rsidRPr="009A5B55" w:rsidRDefault="00CA2305" w:rsidP="00CA2305">
            <w:pPr>
              <w:spacing w:before="41" w:after="41"/>
              <w:ind w:firstLine="0"/>
              <w:rPr>
                <w:rFonts w:ascii="Times New Roman" w:eastAsia="Times New Roman" w:hAnsi="Times New Roman" w:cs="Times New Roman"/>
                <w:sz w:val="22"/>
                <w:szCs w:val="22"/>
              </w:rPr>
            </w:pPr>
            <w:r w:rsidRPr="009A5B55">
              <w:rPr>
                <w:rFonts w:ascii="Times New Roman" w:eastAsia="Times New Roman" w:hAnsi="Times New Roman" w:cs="Times New Roman"/>
                <w:sz w:val="22"/>
                <w:szCs w:val="22"/>
              </w:rPr>
              <w:t>Turi būti galimybė interaktyviomis priemonėmis kurti pateiktis iš žemėlapių, teksto, grafinio pobūdžio informacijos pagal keletą skirtingų pateikčių stilių.</w:t>
            </w:r>
          </w:p>
        </w:tc>
      </w:tr>
      <w:tr w:rsidR="00CA2305" w:rsidRPr="009A5B55" w14:paraId="040382CC" w14:textId="77777777" w:rsidTr="00167983">
        <w:tc>
          <w:tcPr>
            <w:tcW w:w="401" w:type="pct"/>
          </w:tcPr>
          <w:p w14:paraId="576FC60C" w14:textId="77777777" w:rsidR="00CA2305" w:rsidRPr="009A5B55" w:rsidRDefault="00CA2305" w:rsidP="00167983">
            <w:pPr>
              <w:numPr>
                <w:ilvl w:val="0"/>
                <w:numId w:val="1"/>
              </w:numPr>
              <w:spacing w:before="41" w:after="41" w:line="240" w:lineRule="auto"/>
              <w:ind w:left="843" w:hanging="843"/>
              <w:jc w:val="left"/>
              <w:rPr>
                <w:rFonts w:ascii="Times New Roman" w:eastAsia="Times New Roman" w:hAnsi="Times New Roman" w:cs="Times New Roman"/>
                <w:sz w:val="22"/>
                <w:szCs w:val="22"/>
              </w:rPr>
            </w:pPr>
          </w:p>
        </w:tc>
        <w:tc>
          <w:tcPr>
            <w:tcW w:w="4599" w:type="pct"/>
          </w:tcPr>
          <w:p w14:paraId="760DA1C2" w14:textId="77777777" w:rsidR="00CA2305" w:rsidRPr="009A5B55" w:rsidRDefault="00CA2305" w:rsidP="00CA2305">
            <w:pPr>
              <w:spacing w:before="41" w:after="41"/>
              <w:ind w:firstLine="0"/>
              <w:rPr>
                <w:rFonts w:ascii="Times New Roman" w:eastAsia="Times New Roman" w:hAnsi="Times New Roman" w:cs="Times New Roman"/>
                <w:sz w:val="22"/>
                <w:szCs w:val="22"/>
              </w:rPr>
            </w:pPr>
            <w:r w:rsidRPr="009A5B55">
              <w:rPr>
                <w:rFonts w:ascii="Times New Roman" w:eastAsia="Times New Roman" w:hAnsi="Times New Roman" w:cs="Times New Roman"/>
                <w:sz w:val="22"/>
                <w:szCs w:val="22"/>
              </w:rPr>
              <w:t xml:space="preserve">Sistemoje turi būti numatyta spausdinimo iš </w:t>
            </w:r>
            <w:proofErr w:type="spellStart"/>
            <w:r w:rsidRPr="009A5B55">
              <w:rPr>
                <w:rFonts w:ascii="Times New Roman" w:eastAsia="Times New Roman" w:hAnsi="Times New Roman" w:cs="Times New Roman"/>
                <w:sz w:val="22"/>
                <w:szCs w:val="22"/>
              </w:rPr>
              <w:t>web</w:t>
            </w:r>
            <w:proofErr w:type="spellEnd"/>
            <w:r w:rsidRPr="009A5B55">
              <w:rPr>
                <w:rFonts w:ascii="Times New Roman" w:eastAsia="Times New Roman" w:hAnsi="Times New Roman" w:cs="Times New Roman"/>
                <w:sz w:val="22"/>
                <w:szCs w:val="22"/>
              </w:rPr>
              <w:t xml:space="preserve"> aplikacijos paslauga. Ši paslauga turi atlikti </w:t>
            </w:r>
            <w:proofErr w:type="spellStart"/>
            <w:r w:rsidRPr="009A5B55">
              <w:rPr>
                <w:rFonts w:ascii="Times New Roman" w:eastAsia="Times New Roman" w:hAnsi="Times New Roman" w:cs="Times New Roman"/>
                <w:sz w:val="22"/>
                <w:szCs w:val="22"/>
              </w:rPr>
              <w:t>web</w:t>
            </w:r>
            <w:proofErr w:type="spellEnd"/>
            <w:r w:rsidRPr="009A5B55">
              <w:rPr>
                <w:rFonts w:ascii="Times New Roman" w:eastAsia="Times New Roman" w:hAnsi="Times New Roman" w:cs="Times New Roman"/>
                <w:sz w:val="22"/>
                <w:szCs w:val="22"/>
              </w:rPr>
              <w:t xml:space="preserve"> aplikacijoje matomo žemėlapio eksportavimą ir pateikimą spausdinimui pasirinktu formatu (bent </w:t>
            </w:r>
            <w:proofErr w:type="spellStart"/>
            <w:r w:rsidRPr="009A5B55">
              <w:rPr>
                <w:rFonts w:ascii="Times New Roman" w:eastAsia="Times New Roman" w:hAnsi="Times New Roman" w:cs="Times New Roman"/>
                <w:sz w:val="22"/>
                <w:szCs w:val="22"/>
              </w:rPr>
              <w:t>png</w:t>
            </w:r>
            <w:proofErr w:type="spellEnd"/>
            <w:r w:rsidRPr="009A5B55">
              <w:rPr>
                <w:rFonts w:ascii="Times New Roman" w:eastAsia="Times New Roman" w:hAnsi="Times New Roman" w:cs="Times New Roman"/>
                <w:sz w:val="22"/>
                <w:szCs w:val="22"/>
              </w:rPr>
              <w:t xml:space="preserve">, </w:t>
            </w:r>
            <w:proofErr w:type="spellStart"/>
            <w:r w:rsidRPr="009A5B55">
              <w:rPr>
                <w:rFonts w:ascii="Times New Roman" w:eastAsia="Times New Roman" w:hAnsi="Times New Roman" w:cs="Times New Roman"/>
                <w:sz w:val="22"/>
                <w:szCs w:val="22"/>
              </w:rPr>
              <w:t>jpeg</w:t>
            </w:r>
            <w:proofErr w:type="spellEnd"/>
            <w:r w:rsidRPr="009A5B55">
              <w:rPr>
                <w:rFonts w:ascii="Times New Roman" w:eastAsia="Times New Roman" w:hAnsi="Times New Roman" w:cs="Times New Roman"/>
                <w:sz w:val="22"/>
                <w:szCs w:val="22"/>
              </w:rPr>
              <w:t xml:space="preserve">, </w:t>
            </w:r>
            <w:proofErr w:type="spellStart"/>
            <w:r w:rsidRPr="009A5B55">
              <w:rPr>
                <w:rFonts w:ascii="Times New Roman" w:eastAsia="Times New Roman" w:hAnsi="Times New Roman" w:cs="Times New Roman"/>
                <w:sz w:val="22"/>
                <w:szCs w:val="22"/>
              </w:rPr>
              <w:t>pdf</w:t>
            </w:r>
            <w:proofErr w:type="spellEnd"/>
            <w:r w:rsidRPr="009A5B55">
              <w:rPr>
                <w:rFonts w:ascii="Times New Roman" w:eastAsia="Times New Roman" w:hAnsi="Times New Roman" w:cs="Times New Roman"/>
                <w:sz w:val="22"/>
                <w:szCs w:val="22"/>
              </w:rPr>
              <w:t xml:space="preserve"> ).</w:t>
            </w:r>
          </w:p>
        </w:tc>
      </w:tr>
      <w:tr w:rsidR="00CA2305" w:rsidRPr="009A5B55" w14:paraId="7DE98103" w14:textId="77777777" w:rsidTr="00167983">
        <w:tc>
          <w:tcPr>
            <w:tcW w:w="401" w:type="pct"/>
          </w:tcPr>
          <w:p w14:paraId="15BD6E34" w14:textId="77777777" w:rsidR="00CA2305" w:rsidRPr="009A5B55" w:rsidRDefault="00CA2305" w:rsidP="00167983">
            <w:pPr>
              <w:numPr>
                <w:ilvl w:val="0"/>
                <w:numId w:val="1"/>
              </w:numPr>
              <w:spacing w:before="41" w:after="41" w:line="240" w:lineRule="auto"/>
              <w:ind w:left="843" w:hanging="843"/>
              <w:jc w:val="left"/>
              <w:rPr>
                <w:rFonts w:ascii="Times New Roman" w:eastAsia="Times New Roman" w:hAnsi="Times New Roman" w:cs="Times New Roman"/>
                <w:sz w:val="22"/>
                <w:szCs w:val="22"/>
              </w:rPr>
            </w:pPr>
          </w:p>
        </w:tc>
        <w:tc>
          <w:tcPr>
            <w:tcW w:w="4599" w:type="pct"/>
          </w:tcPr>
          <w:p w14:paraId="1F398D2C" w14:textId="77777777" w:rsidR="00CA2305" w:rsidRPr="009A5B55" w:rsidRDefault="00CA2305" w:rsidP="00CA2305">
            <w:pPr>
              <w:spacing w:before="41" w:after="41"/>
              <w:ind w:firstLine="0"/>
              <w:rPr>
                <w:rFonts w:ascii="Times New Roman" w:eastAsia="Times New Roman" w:hAnsi="Times New Roman" w:cs="Times New Roman"/>
                <w:sz w:val="22"/>
                <w:szCs w:val="22"/>
              </w:rPr>
            </w:pPr>
            <w:r w:rsidRPr="009A5B55">
              <w:rPr>
                <w:rFonts w:ascii="Times New Roman" w:eastAsia="Times New Roman" w:hAnsi="Times New Roman" w:cs="Times New Roman"/>
                <w:sz w:val="22"/>
                <w:szCs w:val="22"/>
              </w:rPr>
              <w:t xml:space="preserve">Turi būti prieinama </w:t>
            </w:r>
            <w:proofErr w:type="spellStart"/>
            <w:r w:rsidRPr="009A5B55">
              <w:rPr>
                <w:rFonts w:ascii="Times New Roman" w:eastAsia="Times New Roman" w:hAnsi="Times New Roman" w:cs="Times New Roman"/>
                <w:sz w:val="22"/>
                <w:szCs w:val="22"/>
              </w:rPr>
              <w:t>geokodavimo</w:t>
            </w:r>
            <w:proofErr w:type="spellEnd"/>
            <w:r w:rsidRPr="009A5B55">
              <w:rPr>
                <w:rFonts w:ascii="Times New Roman" w:eastAsia="Times New Roman" w:hAnsi="Times New Roman" w:cs="Times New Roman"/>
                <w:sz w:val="22"/>
                <w:szCs w:val="22"/>
              </w:rPr>
              <w:t xml:space="preserve"> paslauga, skirta paversti tekstinę informaciją (adresą) į geografines koordinates, pagal Lietuvoje galiojančią adresų tvarką iš Lietuvos adresų rinkinio, teikiamo VĮ Registrų Centras. Įvedamas tekstas turi būti suderinamas su lietuvių kalbos rašyba, turi būti automatinis dažnai pasitaikančių rašybos klaidų nepaisymas.</w:t>
            </w:r>
          </w:p>
        </w:tc>
      </w:tr>
      <w:tr w:rsidR="00CA2305" w:rsidRPr="009A5B55" w14:paraId="58C49894" w14:textId="77777777" w:rsidTr="00167983">
        <w:tc>
          <w:tcPr>
            <w:tcW w:w="401" w:type="pct"/>
          </w:tcPr>
          <w:p w14:paraId="02073A7E" w14:textId="77777777" w:rsidR="00CA2305" w:rsidRPr="009A5B55" w:rsidRDefault="00CA2305" w:rsidP="00167983">
            <w:pPr>
              <w:numPr>
                <w:ilvl w:val="0"/>
                <w:numId w:val="1"/>
              </w:numPr>
              <w:spacing w:before="41" w:after="41" w:line="240" w:lineRule="auto"/>
              <w:ind w:left="843" w:hanging="843"/>
              <w:jc w:val="left"/>
              <w:rPr>
                <w:rFonts w:ascii="Times New Roman" w:eastAsia="Times New Roman" w:hAnsi="Times New Roman" w:cs="Times New Roman"/>
                <w:sz w:val="22"/>
                <w:szCs w:val="22"/>
              </w:rPr>
            </w:pPr>
          </w:p>
        </w:tc>
        <w:tc>
          <w:tcPr>
            <w:tcW w:w="4599" w:type="pct"/>
          </w:tcPr>
          <w:p w14:paraId="6A5BA48D" w14:textId="77777777" w:rsidR="00CA2305" w:rsidRPr="009A5B55" w:rsidRDefault="00CA2305" w:rsidP="00CA2305">
            <w:pPr>
              <w:spacing w:before="41" w:after="41"/>
              <w:ind w:firstLine="0"/>
              <w:rPr>
                <w:rFonts w:ascii="Times New Roman" w:eastAsia="Times New Roman" w:hAnsi="Times New Roman" w:cs="Times New Roman"/>
                <w:sz w:val="22"/>
                <w:szCs w:val="22"/>
              </w:rPr>
            </w:pPr>
            <w:r w:rsidRPr="009A5B55">
              <w:rPr>
                <w:rFonts w:ascii="Times New Roman" w:eastAsia="Times New Roman" w:hAnsi="Times New Roman" w:cs="Times New Roman"/>
                <w:sz w:val="22"/>
                <w:szCs w:val="22"/>
              </w:rPr>
              <w:t>Programinė įranga turi būti suderinama su Lietuvos valstybine koordinačių sistema - LKS-94 bei EPSG koordinačių aprašais.</w:t>
            </w:r>
          </w:p>
        </w:tc>
      </w:tr>
      <w:tr w:rsidR="00CA2305" w:rsidRPr="009A5B55" w14:paraId="2D454D19" w14:textId="77777777" w:rsidTr="00167983">
        <w:tc>
          <w:tcPr>
            <w:tcW w:w="401" w:type="pct"/>
          </w:tcPr>
          <w:p w14:paraId="091E5111" w14:textId="77777777" w:rsidR="00CA2305" w:rsidRPr="009A5B55" w:rsidRDefault="00CA2305" w:rsidP="00167983">
            <w:pPr>
              <w:numPr>
                <w:ilvl w:val="0"/>
                <w:numId w:val="1"/>
              </w:numPr>
              <w:spacing w:before="41" w:after="41" w:line="240" w:lineRule="auto"/>
              <w:ind w:left="843" w:hanging="843"/>
              <w:jc w:val="left"/>
              <w:rPr>
                <w:rFonts w:ascii="Times New Roman" w:eastAsia="Times New Roman" w:hAnsi="Times New Roman" w:cs="Times New Roman"/>
                <w:sz w:val="22"/>
                <w:szCs w:val="22"/>
              </w:rPr>
            </w:pPr>
          </w:p>
        </w:tc>
        <w:tc>
          <w:tcPr>
            <w:tcW w:w="4599" w:type="pct"/>
          </w:tcPr>
          <w:p w14:paraId="6B18B0D8" w14:textId="77777777" w:rsidR="00CA2305" w:rsidRPr="009A5B55" w:rsidRDefault="00CA2305" w:rsidP="00CA2305">
            <w:pPr>
              <w:spacing w:before="41" w:after="41"/>
              <w:ind w:firstLine="0"/>
              <w:rPr>
                <w:rFonts w:ascii="Times New Roman" w:eastAsia="Times New Roman" w:hAnsi="Times New Roman" w:cs="Times New Roman"/>
                <w:sz w:val="22"/>
                <w:szCs w:val="22"/>
              </w:rPr>
            </w:pPr>
            <w:r w:rsidRPr="009A5B55">
              <w:rPr>
                <w:rFonts w:ascii="Times New Roman" w:eastAsia="Times New Roman" w:hAnsi="Times New Roman" w:cs="Times New Roman"/>
                <w:sz w:val="22"/>
                <w:szCs w:val="22"/>
              </w:rPr>
              <w:t>Programinė įranga turi būti suderinama su Lietuvoje naudojamais rašto simboliais, datos ir laiko formatais, rūšiavimo tvarka.</w:t>
            </w:r>
          </w:p>
        </w:tc>
      </w:tr>
      <w:tr w:rsidR="00CA2305" w:rsidRPr="009A5B55" w14:paraId="5D0C647B" w14:textId="77777777" w:rsidTr="00167983">
        <w:tc>
          <w:tcPr>
            <w:tcW w:w="401" w:type="pct"/>
          </w:tcPr>
          <w:p w14:paraId="56AB9105" w14:textId="77777777" w:rsidR="00CA2305" w:rsidRPr="009A5B55" w:rsidRDefault="00CA2305" w:rsidP="00167983">
            <w:pPr>
              <w:numPr>
                <w:ilvl w:val="0"/>
                <w:numId w:val="1"/>
              </w:numPr>
              <w:spacing w:before="41" w:after="41" w:line="240" w:lineRule="auto"/>
              <w:ind w:left="843" w:hanging="843"/>
              <w:jc w:val="left"/>
              <w:rPr>
                <w:rFonts w:ascii="Times New Roman" w:eastAsia="Times New Roman" w:hAnsi="Times New Roman" w:cs="Times New Roman"/>
                <w:sz w:val="22"/>
                <w:szCs w:val="22"/>
              </w:rPr>
            </w:pPr>
          </w:p>
        </w:tc>
        <w:tc>
          <w:tcPr>
            <w:tcW w:w="4599" w:type="pct"/>
          </w:tcPr>
          <w:p w14:paraId="0EE75DF6" w14:textId="77777777" w:rsidR="00CA2305" w:rsidRPr="009A5B55" w:rsidRDefault="00CA2305" w:rsidP="00CA2305">
            <w:pPr>
              <w:spacing w:before="41" w:after="41"/>
              <w:ind w:firstLine="0"/>
              <w:rPr>
                <w:rFonts w:ascii="Times New Roman" w:eastAsia="Times New Roman" w:hAnsi="Times New Roman" w:cs="Times New Roman"/>
                <w:sz w:val="22"/>
                <w:szCs w:val="22"/>
              </w:rPr>
            </w:pPr>
            <w:r w:rsidRPr="009A5B55">
              <w:rPr>
                <w:rFonts w:ascii="Times New Roman" w:eastAsia="Times New Roman" w:hAnsi="Times New Roman" w:cs="Times New Roman"/>
                <w:sz w:val="22"/>
                <w:szCs w:val="22"/>
              </w:rPr>
              <w:t xml:space="preserve">ASPNKS turi būti galimybė sukurti anketą, naudojant anketos konstruktorių ar Microsoft Excel, ar analogiška programine įranga parengtą formą, atitinkančią </w:t>
            </w:r>
            <w:proofErr w:type="spellStart"/>
            <w:r w:rsidRPr="009A5B55">
              <w:rPr>
                <w:rFonts w:ascii="Times New Roman" w:eastAsia="Times New Roman" w:hAnsi="Times New Roman" w:cs="Times New Roman"/>
                <w:sz w:val="22"/>
                <w:szCs w:val="22"/>
              </w:rPr>
              <w:t>XLSForm</w:t>
            </w:r>
            <w:proofErr w:type="spellEnd"/>
            <w:r w:rsidRPr="009A5B55">
              <w:rPr>
                <w:rFonts w:ascii="Times New Roman" w:eastAsia="Times New Roman" w:hAnsi="Times New Roman" w:cs="Times New Roman"/>
                <w:sz w:val="22"/>
                <w:szCs w:val="22"/>
              </w:rPr>
              <w:t xml:space="preserve"> standartą.</w:t>
            </w:r>
          </w:p>
        </w:tc>
      </w:tr>
      <w:tr w:rsidR="00CA2305" w:rsidRPr="009A5B55" w14:paraId="4EF8399C" w14:textId="77777777" w:rsidTr="00167983">
        <w:tc>
          <w:tcPr>
            <w:tcW w:w="401" w:type="pct"/>
          </w:tcPr>
          <w:p w14:paraId="3F77B2C7" w14:textId="77777777" w:rsidR="00CA2305" w:rsidRPr="009A5B55" w:rsidRDefault="00CA2305" w:rsidP="00167983">
            <w:pPr>
              <w:numPr>
                <w:ilvl w:val="0"/>
                <w:numId w:val="1"/>
              </w:numPr>
              <w:spacing w:before="41" w:after="41" w:line="240" w:lineRule="auto"/>
              <w:ind w:left="843" w:hanging="843"/>
              <w:jc w:val="left"/>
              <w:rPr>
                <w:rFonts w:ascii="Times New Roman" w:eastAsia="Times New Roman" w:hAnsi="Times New Roman" w:cs="Times New Roman"/>
                <w:sz w:val="22"/>
                <w:szCs w:val="22"/>
              </w:rPr>
            </w:pPr>
          </w:p>
        </w:tc>
        <w:tc>
          <w:tcPr>
            <w:tcW w:w="4599" w:type="pct"/>
          </w:tcPr>
          <w:p w14:paraId="6E124BF0" w14:textId="77777777" w:rsidR="00CA2305" w:rsidRPr="009A5B55" w:rsidRDefault="00CA2305" w:rsidP="00CA2305">
            <w:pPr>
              <w:spacing w:before="41" w:after="41"/>
              <w:ind w:firstLine="0"/>
              <w:rPr>
                <w:rFonts w:ascii="Times New Roman" w:eastAsia="Times New Roman" w:hAnsi="Times New Roman" w:cs="Times New Roman"/>
                <w:sz w:val="22"/>
                <w:szCs w:val="22"/>
              </w:rPr>
            </w:pPr>
            <w:r w:rsidRPr="009A5B55">
              <w:rPr>
                <w:rFonts w:ascii="Times New Roman" w:eastAsia="Times New Roman" w:hAnsi="Times New Roman" w:cs="Times New Roman"/>
                <w:sz w:val="22"/>
                <w:szCs w:val="22"/>
              </w:rPr>
              <w:t>ASPNKS turi būti galimybė administratoriui matyti visų anketų rezultatus žemėlapyje, lentelėje ar diagramų pavidalu, gauti suvestinę informaciją, galimybę peržiūrėti kiekvieną anketą atskirai (žemėlapyje ir lentelėje), galimybę rezultatus eksportuoti kaip .</w:t>
            </w:r>
            <w:proofErr w:type="spellStart"/>
            <w:r w:rsidRPr="009A5B55">
              <w:rPr>
                <w:rFonts w:ascii="Times New Roman" w:eastAsia="Times New Roman" w:hAnsi="Times New Roman" w:cs="Times New Roman"/>
                <w:sz w:val="22"/>
                <w:szCs w:val="22"/>
              </w:rPr>
              <w:t>csv</w:t>
            </w:r>
            <w:proofErr w:type="spellEnd"/>
            <w:r w:rsidRPr="009A5B55">
              <w:rPr>
                <w:rFonts w:ascii="Times New Roman" w:eastAsia="Times New Roman" w:hAnsi="Times New Roman" w:cs="Times New Roman"/>
                <w:sz w:val="22"/>
                <w:szCs w:val="22"/>
              </w:rPr>
              <w:t xml:space="preserve"> failą.</w:t>
            </w:r>
          </w:p>
        </w:tc>
      </w:tr>
    </w:tbl>
    <w:p w14:paraId="23C70697" w14:textId="77777777" w:rsidR="00CA2305" w:rsidRPr="009A5B55" w:rsidRDefault="00CA2305" w:rsidP="00CA2305">
      <w:pPr>
        <w:spacing w:line="240" w:lineRule="auto"/>
        <w:ind w:firstLine="567"/>
        <w:rPr>
          <w:rFonts w:ascii="Times New Roman" w:eastAsia="Times New Roman" w:hAnsi="Times New Roman" w:cs="Times New Roman"/>
          <w:sz w:val="24"/>
          <w:szCs w:val="24"/>
          <w:lang w:eastAsia="ja-JP"/>
        </w:rPr>
      </w:pPr>
    </w:p>
    <w:p w14:paraId="25549E6E" w14:textId="77777777" w:rsidR="00CA2305" w:rsidRPr="009A5B55" w:rsidRDefault="00CA2305" w:rsidP="00CA2305">
      <w:pPr>
        <w:numPr>
          <w:ilvl w:val="1"/>
          <w:numId w:val="5"/>
        </w:numPr>
        <w:spacing w:before="240" w:after="240" w:line="240" w:lineRule="auto"/>
        <w:ind w:right="115"/>
        <w:contextualSpacing/>
        <w:jc w:val="left"/>
        <w:outlineLvl w:val="1"/>
        <w:rPr>
          <w:rFonts w:ascii="Times New Roman" w:eastAsia="Times New Roman" w:hAnsi="Times New Roman" w:cs="Times New Roman"/>
          <w:iCs/>
          <w:sz w:val="22"/>
          <w:szCs w:val="22"/>
          <w:lang w:eastAsia="ja-JP"/>
        </w:rPr>
      </w:pPr>
      <w:r w:rsidRPr="009A5B55">
        <w:rPr>
          <w:rFonts w:ascii="Times New Roman" w:eastAsia="Times New Roman" w:hAnsi="Times New Roman" w:cs="Times New Roman"/>
          <w:iCs/>
          <w:sz w:val="22"/>
          <w:szCs w:val="22"/>
          <w:lang w:eastAsia="ja-JP"/>
        </w:rPr>
        <w:t>ASPNKS užduočių komponentas.</w:t>
      </w:r>
    </w:p>
    <w:p w14:paraId="3A4EB80E" w14:textId="77777777" w:rsidR="00CA2305" w:rsidRPr="009A5B55" w:rsidRDefault="00CA2305" w:rsidP="00CA2305">
      <w:pPr>
        <w:spacing w:line="240" w:lineRule="auto"/>
        <w:ind w:firstLine="0"/>
        <w:rPr>
          <w:rFonts w:ascii="Times New Roman" w:eastAsia="Times New Roman" w:hAnsi="Times New Roman" w:cs="Times New Roman"/>
          <w:sz w:val="22"/>
          <w:szCs w:val="22"/>
          <w:lang w:eastAsia="en-US"/>
        </w:rPr>
      </w:pPr>
      <w:r w:rsidRPr="009A5B55">
        <w:rPr>
          <w:rFonts w:ascii="Times New Roman" w:eastAsia="Times New Roman" w:hAnsi="Times New Roman" w:cs="Times New Roman"/>
          <w:sz w:val="22"/>
          <w:szCs w:val="22"/>
          <w:lang w:eastAsia="en-US"/>
        </w:rPr>
        <w:t>Komponentas skirtas ASPN užduotims kurti. Užduotys yra kuriamos į žemėlapį įkeliant paslaugos gavėjų vizitų duomenis. Pagrindinis ASPNKS užduočių komponento funkcionalumas:</w:t>
      </w:r>
    </w:p>
    <w:p w14:paraId="78F7BF9C" w14:textId="77777777" w:rsidR="00CA2305" w:rsidRPr="009A5B55" w:rsidRDefault="00CA2305" w:rsidP="00CA2305">
      <w:pPr>
        <w:spacing w:line="240" w:lineRule="auto"/>
        <w:ind w:firstLine="567"/>
        <w:rPr>
          <w:rFonts w:ascii="Times New Roman" w:eastAsia="Times New Roman" w:hAnsi="Times New Roman" w:cs="Times New Roman"/>
          <w:sz w:val="22"/>
          <w:szCs w:val="22"/>
          <w:lang w:eastAsia="en-US"/>
        </w:rPr>
      </w:pPr>
    </w:p>
    <w:tbl>
      <w:tblPr>
        <w:tblStyle w:val="Style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7"/>
        <w:gridCol w:w="8907"/>
      </w:tblGrid>
      <w:tr w:rsidR="00CA2305" w:rsidRPr="009A5B55" w14:paraId="34E3EB7C" w14:textId="77777777" w:rsidTr="00167983">
        <w:trPr>
          <w:cnfStyle w:val="100000000000" w:firstRow="1" w:lastRow="0" w:firstColumn="0" w:lastColumn="0" w:oddVBand="0" w:evenVBand="0" w:oddHBand="0" w:evenHBand="0" w:firstRowFirstColumn="0" w:firstRowLastColumn="0" w:lastRowFirstColumn="0" w:lastRowLastColumn="0"/>
          <w:tblHeader/>
        </w:trPr>
        <w:tc>
          <w:tcPr>
            <w:tcW w:w="401" w:type="pct"/>
          </w:tcPr>
          <w:p w14:paraId="537EAB4C" w14:textId="77777777" w:rsidR="00CA2305" w:rsidRPr="009A5B55" w:rsidRDefault="00CA2305" w:rsidP="00167983">
            <w:pPr>
              <w:spacing w:before="41" w:after="41"/>
              <w:ind w:firstLine="0"/>
              <w:rPr>
                <w:rFonts w:ascii="Times New Roman" w:eastAsia="Times New Roman" w:hAnsi="Times New Roman" w:cs="Times New Roman"/>
                <w:sz w:val="22"/>
                <w:szCs w:val="22"/>
              </w:rPr>
            </w:pPr>
            <w:r w:rsidRPr="009A5B55">
              <w:rPr>
                <w:rFonts w:ascii="Times New Roman" w:eastAsia="Times New Roman" w:hAnsi="Times New Roman" w:cs="Times New Roman"/>
                <w:sz w:val="22"/>
                <w:szCs w:val="22"/>
              </w:rPr>
              <w:t>Eil. Nr.</w:t>
            </w:r>
          </w:p>
        </w:tc>
        <w:tc>
          <w:tcPr>
            <w:tcW w:w="4599" w:type="pct"/>
          </w:tcPr>
          <w:p w14:paraId="3D7E648B" w14:textId="77777777" w:rsidR="00CA2305" w:rsidRPr="009A5B55" w:rsidRDefault="00CA2305" w:rsidP="00167983">
            <w:pPr>
              <w:spacing w:before="41" w:after="41"/>
              <w:ind w:firstLine="567"/>
              <w:rPr>
                <w:rFonts w:ascii="Times New Roman" w:eastAsia="Times New Roman" w:hAnsi="Times New Roman" w:cs="Times New Roman"/>
                <w:sz w:val="22"/>
                <w:szCs w:val="22"/>
              </w:rPr>
            </w:pPr>
            <w:r w:rsidRPr="009A5B55">
              <w:rPr>
                <w:rFonts w:ascii="Times New Roman" w:eastAsia="Times New Roman" w:hAnsi="Times New Roman" w:cs="Times New Roman"/>
                <w:sz w:val="22"/>
                <w:szCs w:val="22"/>
              </w:rPr>
              <w:t>Reikalavimas</w:t>
            </w:r>
          </w:p>
        </w:tc>
      </w:tr>
      <w:tr w:rsidR="00CA2305" w:rsidRPr="009A5B55" w14:paraId="076AE971" w14:textId="77777777" w:rsidTr="00167983">
        <w:tc>
          <w:tcPr>
            <w:tcW w:w="401" w:type="pct"/>
          </w:tcPr>
          <w:p w14:paraId="26CDB65C" w14:textId="77777777" w:rsidR="00CA2305" w:rsidRPr="009A5B55" w:rsidRDefault="00CA2305" w:rsidP="00167983">
            <w:pPr>
              <w:numPr>
                <w:ilvl w:val="0"/>
                <w:numId w:val="6"/>
              </w:numPr>
              <w:spacing w:before="41" w:after="41" w:line="240" w:lineRule="auto"/>
              <w:ind w:left="843" w:hanging="843"/>
              <w:jc w:val="left"/>
              <w:rPr>
                <w:rFonts w:ascii="Times New Roman" w:eastAsia="Times New Roman" w:hAnsi="Times New Roman" w:cs="Times New Roman"/>
                <w:sz w:val="22"/>
                <w:szCs w:val="22"/>
              </w:rPr>
            </w:pPr>
          </w:p>
        </w:tc>
        <w:tc>
          <w:tcPr>
            <w:tcW w:w="4599" w:type="pct"/>
          </w:tcPr>
          <w:p w14:paraId="3CD9B7BF" w14:textId="77777777" w:rsidR="00CA2305" w:rsidRPr="009A5B55" w:rsidRDefault="00CA2305" w:rsidP="00CA2305">
            <w:pPr>
              <w:spacing w:before="41" w:after="41"/>
              <w:ind w:firstLine="0"/>
              <w:rPr>
                <w:rFonts w:ascii="Times New Roman" w:eastAsia="Times New Roman" w:hAnsi="Times New Roman" w:cs="Times New Roman"/>
                <w:sz w:val="22"/>
                <w:szCs w:val="22"/>
              </w:rPr>
            </w:pPr>
            <w:r w:rsidRPr="009A5B55">
              <w:rPr>
                <w:rFonts w:ascii="Times New Roman" w:eastAsia="Times New Roman" w:hAnsi="Times New Roman" w:cs="Times New Roman"/>
                <w:sz w:val="22"/>
                <w:szCs w:val="22"/>
              </w:rPr>
              <w:t>Turi būti duomenų, turimų MS Excel arba .</w:t>
            </w:r>
            <w:proofErr w:type="spellStart"/>
            <w:r w:rsidRPr="009A5B55">
              <w:rPr>
                <w:rFonts w:ascii="Times New Roman" w:eastAsia="Times New Roman" w:hAnsi="Times New Roman" w:cs="Times New Roman"/>
                <w:sz w:val="22"/>
                <w:szCs w:val="22"/>
              </w:rPr>
              <w:t>csv</w:t>
            </w:r>
            <w:proofErr w:type="spellEnd"/>
            <w:r w:rsidRPr="009A5B55">
              <w:rPr>
                <w:rFonts w:ascii="Times New Roman" w:eastAsia="Times New Roman" w:hAnsi="Times New Roman" w:cs="Times New Roman"/>
                <w:sz w:val="22"/>
                <w:szCs w:val="22"/>
              </w:rPr>
              <w:t xml:space="preserve"> formate, įkėlimo į ASPNKS funkcija.</w:t>
            </w:r>
          </w:p>
        </w:tc>
      </w:tr>
      <w:tr w:rsidR="00CA2305" w:rsidRPr="009A5B55" w14:paraId="32F23389" w14:textId="77777777" w:rsidTr="00167983">
        <w:tc>
          <w:tcPr>
            <w:tcW w:w="401" w:type="pct"/>
          </w:tcPr>
          <w:p w14:paraId="2B8A395E" w14:textId="77777777" w:rsidR="00CA2305" w:rsidRPr="009A5B55" w:rsidRDefault="00CA2305" w:rsidP="00167983">
            <w:pPr>
              <w:numPr>
                <w:ilvl w:val="0"/>
                <w:numId w:val="6"/>
              </w:numPr>
              <w:spacing w:before="41" w:after="41" w:line="240" w:lineRule="auto"/>
              <w:jc w:val="left"/>
              <w:rPr>
                <w:rFonts w:ascii="Times New Roman" w:eastAsia="Times New Roman" w:hAnsi="Times New Roman" w:cs="Times New Roman"/>
                <w:sz w:val="22"/>
                <w:szCs w:val="22"/>
              </w:rPr>
            </w:pPr>
          </w:p>
        </w:tc>
        <w:tc>
          <w:tcPr>
            <w:tcW w:w="4599" w:type="pct"/>
          </w:tcPr>
          <w:p w14:paraId="70C79028" w14:textId="77777777" w:rsidR="00CA2305" w:rsidRPr="009A5B55" w:rsidRDefault="00CA2305" w:rsidP="00CA2305">
            <w:pPr>
              <w:spacing w:before="41" w:after="41"/>
              <w:ind w:firstLine="0"/>
              <w:rPr>
                <w:rFonts w:ascii="Times New Roman" w:eastAsia="Times New Roman" w:hAnsi="Times New Roman" w:cs="Times New Roman"/>
                <w:sz w:val="22"/>
                <w:szCs w:val="22"/>
              </w:rPr>
            </w:pPr>
            <w:r w:rsidRPr="009A5B55">
              <w:rPr>
                <w:rFonts w:ascii="Times New Roman" w:eastAsia="Times New Roman" w:hAnsi="Times New Roman" w:cs="Times New Roman"/>
                <w:sz w:val="22"/>
                <w:szCs w:val="22"/>
              </w:rPr>
              <w:t>Turi būti interaktyvi priemonė panaudojant sistemoje saugomus žemėlapius kurti užduočių paslaugų teikėjams sąrašus, užduotis skirstyti bei stebėti paslaugų teikėjų buvimo vietą žemėlapyje.</w:t>
            </w:r>
          </w:p>
        </w:tc>
      </w:tr>
      <w:tr w:rsidR="00CA2305" w:rsidRPr="009A5B55" w14:paraId="2A29EBAB" w14:textId="77777777" w:rsidTr="00167983">
        <w:tc>
          <w:tcPr>
            <w:tcW w:w="401" w:type="pct"/>
          </w:tcPr>
          <w:p w14:paraId="10AFE2EB" w14:textId="77777777" w:rsidR="00CA2305" w:rsidRPr="009A5B55" w:rsidRDefault="00CA2305" w:rsidP="00167983">
            <w:pPr>
              <w:numPr>
                <w:ilvl w:val="0"/>
                <w:numId w:val="6"/>
              </w:numPr>
              <w:spacing w:before="41" w:after="41" w:line="240" w:lineRule="auto"/>
              <w:jc w:val="left"/>
              <w:rPr>
                <w:rFonts w:ascii="Times New Roman" w:eastAsia="Times New Roman" w:hAnsi="Times New Roman" w:cs="Times New Roman"/>
                <w:sz w:val="22"/>
                <w:szCs w:val="22"/>
              </w:rPr>
            </w:pPr>
          </w:p>
        </w:tc>
        <w:tc>
          <w:tcPr>
            <w:tcW w:w="4599" w:type="pct"/>
          </w:tcPr>
          <w:p w14:paraId="46A1042C" w14:textId="77777777" w:rsidR="00CA2305" w:rsidRPr="009A5B55" w:rsidRDefault="00CA2305" w:rsidP="00CA2305">
            <w:pPr>
              <w:spacing w:before="41" w:after="41"/>
              <w:ind w:firstLine="0"/>
              <w:rPr>
                <w:rFonts w:ascii="Times New Roman" w:eastAsia="Times New Roman" w:hAnsi="Times New Roman" w:cs="Times New Roman"/>
                <w:strike/>
                <w:sz w:val="22"/>
                <w:szCs w:val="22"/>
                <w:highlight w:val="yellow"/>
              </w:rPr>
            </w:pPr>
            <w:r w:rsidRPr="009A5B55">
              <w:rPr>
                <w:rFonts w:ascii="Times New Roman" w:eastAsia="Times New Roman" w:hAnsi="Times New Roman" w:cs="Times New Roman"/>
                <w:sz w:val="22"/>
                <w:szCs w:val="22"/>
              </w:rPr>
              <w:t>Turi būti galimybė vykdyti vietos ar objekto paiešką žemėlapyje pagal adresą, pavadinimą, paslaugos teikėją, gavėją ar kitus kriterijus.</w:t>
            </w:r>
          </w:p>
        </w:tc>
      </w:tr>
      <w:tr w:rsidR="00CA2305" w:rsidRPr="009A5B55" w14:paraId="36B5008A" w14:textId="77777777" w:rsidTr="00167983">
        <w:tc>
          <w:tcPr>
            <w:tcW w:w="401" w:type="pct"/>
          </w:tcPr>
          <w:p w14:paraId="2542D73D" w14:textId="77777777" w:rsidR="00CA2305" w:rsidRPr="009A5B55" w:rsidRDefault="00CA2305" w:rsidP="00167983">
            <w:pPr>
              <w:numPr>
                <w:ilvl w:val="0"/>
                <w:numId w:val="6"/>
              </w:numPr>
              <w:spacing w:before="41" w:after="41" w:line="240" w:lineRule="auto"/>
              <w:ind w:left="843" w:hanging="843"/>
              <w:jc w:val="left"/>
              <w:rPr>
                <w:rFonts w:ascii="Times New Roman" w:eastAsia="Times New Roman" w:hAnsi="Times New Roman" w:cs="Times New Roman"/>
                <w:sz w:val="22"/>
                <w:szCs w:val="22"/>
              </w:rPr>
            </w:pPr>
          </w:p>
        </w:tc>
        <w:tc>
          <w:tcPr>
            <w:tcW w:w="4599" w:type="pct"/>
          </w:tcPr>
          <w:p w14:paraId="10480A04" w14:textId="77777777" w:rsidR="00CA2305" w:rsidRPr="009A5B55" w:rsidRDefault="00CA2305" w:rsidP="00CA2305">
            <w:pPr>
              <w:spacing w:before="41" w:after="41"/>
              <w:ind w:firstLine="0"/>
              <w:rPr>
                <w:rFonts w:ascii="Times New Roman" w:eastAsia="Times New Roman" w:hAnsi="Times New Roman" w:cs="Times New Roman"/>
                <w:sz w:val="22"/>
                <w:szCs w:val="22"/>
              </w:rPr>
            </w:pPr>
            <w:r w:rsidRPr="009A5B55">
              <w:rPr>
                <w:rFonts w:ascii="Times New Roman" w:eastAsia="Times New Roman" w:hAnsi="Times New Roman" w:cs="Times New Roman"/>
                <w:sz w:val="22"/>
                <w:szCs w:val="22"/>
              </w:rPr>
              <w:t>Turi būti žemėlapio valdymo įrankiai: artinti, tolinti, pritraukti į numatytąją aprėptį.</w:t>
            </w:r>
          </w:p>
        </w:tc>
      </w:tr>
      <w:tr w:rsidR="00CA2305" w:rsidRPr="009A5B55" w14:paraId="5F9775E6" w14:textId="77777777" w:rsidTr="00167983">
        <w:tc>
          <w:tcPr>
            <w:tcW w:w="401" w:type="pct"/>
          </w:tcPr>
          <w:p w14:paraId="58E273BD" w14:textId="77777777" w:rsidR="00CA2305" w:rsidRPr="009A5B55" w:rsidRDefault="00CA2305" w:rsidP="00167983">
            <w:pPr>
              <w:numPr>
                <w:ilvl w:val="0"/>
                <w:numId w:val="6"/>
              </w:numPr>
              <w:spacing w:before="41" w:after="41" w:line="240" w:lineRule="auto"/>
              <w:ind w:left="843" w:hanging="843"/>
              <w:jc w:val="left"/>
              <w:rPr>
                <w:rFonts w:ascii="Times New Roman" w:eastAsia="Times New Roman" w:hAnsi="Times New Roman" w:cs="Times New Roman"/>
                <w:sz w:val="22"/>
                <w:szCs w:val="22"/>
              </w:rPr>
            </w:pPr>
          </w:p>
        </w:tc>
        <w:tc>
          <w:tcPr>
            <w:tcW w:w="4599" w:type="pct"/>
          </w:tcPr>
          <w:p w14:paraId="027F100D" w14:textId="77777777" w:rsidR="00CA2305" w:rsidRPr="009A5B55" w:rsidRDefault="00CA2305" w:rsidP="00CA2305">
            <w:pPr>
              <w:spacing w:before="41" w:after="41"/>
              <w:ind w:firstLine="0"/>
              <w:rPr>
                <w:rFonts w:ascii="Times New Roman" w:eastAsia="Times New Roman" w:hAnsi="Times New Roman" w:cs="Times New Roman"/>
                <w:sz w:val="22"/>
                <w:szCs w:val="22"/>
              </w:rPr>
            </w:pPr>
            <w:r w:rsidRPr="009A5B55">
              <w:rPr>
                <w:rFonts w:ascii="Times New Roman" w:eastAsia="Times New Roman" w:hAnsi="Times New Roman" w:cs="Times New Roman"/>
                <w:sz w:val="22"/>
                <w:szCs w:val="22"/>
              </w:rPr>
              <w:t xml:space="preserve">Turi būti įgalintas žemėlapio pagrindo keitimas (Lietuvos Respublikos teritorijos skaitmeninis rastrinis topografinis žemėlapis, GRPK - </w:t>
            </w:r>
            <w:proofErr w:type="spellStart"/>
            <w:r w:rsidRPr="009A5B55">
              <w:rPr>
                <w:rFonts w:ascii="Times New Roman" w:eastAsia="Times New Roman" w:hAnsi="Times New Roman" w:cs="Times New Roman"/>
                <w:sz w:val="22"/>
                <w:szCs w:val="22"/>
              </w:rPr>
              <w:t>georeferencinio</w:t>
            </w:r>
            <w:proofErr w:type="spellEnd"/>
            <w:r w:rsidRPr="009A5B55">
              <w:rPr>
                <w:rFonts w:ascii="Times New Roman" w:eastAsia="Times New Roman" w:hAnsi="Times New Roman" w:cs="Times New Roman"/>
                <w:sz w:val="22"/>
                <w:szCs w:val="22"/>
              </w:rPr>
              <w:t xml:space="preserve"> pagrindo kadastro duomenų rinkinys, ORT10LT – Lietuvos Respublikos teritorijos M 1:10 000 skaitmeninis rastrinis </w:t>
            </w:r>
            <w:proofErr w:type="spellStart"/>
            <w:r w:rsidRPr="009A5B55">
              <w:rPr>
                <w:rFonts w:ascii="Times New Roman" w:eastAsia="Times New Roman" w:hAnsi="Times New Roman" w:cs="Times New Roman"/>
                <w:sz w:val="22"/>
                <w:szCs w:val="22"/>
              </w:rPr>
              <w:t>ortofotografinis</w:t>
            </w:r>
            <w:proofErr w:type="spellEnd"/>
            <w:r w:rsidRPr="009A5B55">
              <w:rPr>
                <w:rFonts w:ascii="Times New Roman" w:eastAsia="Times New Roman" w:hAnsi="Times New Roman" w:cs="Times New Roman"/>
                <w:sz w:val="22"/>
                <w:szCs w:val="22"/>
              </w:rPr>
              <w:t xml:space="preserve"> žemėlapis ir t.t.).</w:t>
            </w:r>
          </w:p>
        </w:tc>
      </w:tr>
      <w:tr w:rsidR="00CA2305" w:rsidRPr="009A5B55" w14:paraId="4EC49A15" w14:textId="77777777" w:rsidTr="00167983">
        <w:tc>
          <w:tcPr>
            <w:tcW w:w="401" w:type="pct"/>
          </w:tcPr>
          <w:p w14:paraId="5092D4B8" w14:textId="77777777" w:rsidR="00CA2305" w:rsidRPr="009A5B55" w:rsidRDefault="00CA2305" w:rsidP="00167983">
            <w:pPr>
              <w:numPr>
                <w:ilvl w:val="0"/>
                <w:numId w:val="6"/>
              </w:numPr>
              <w:spacing w:before="41" w:after="41" w:line="240" w:lineRule="auto"/>
              <w:ind w:left="843" w:hanging="843"/>
              <w:jc w:val="left"/>
              <w:rPr>
                <w:rFonts w:ascii="Times New Roman" w:eastAsia="Times New Roman" w:hAnsi="Times New Roman" w:cs="Times New Roman"/>
                <w:sz w:val="22"/>
                <w:szCs w:val="22"/>
              </w:rPr>
            </w:pPr>
          </w:p>
        </w:tc>
        <w:tc>
          <w:tcPr>
            <w:tcW w:w="4599" w:type="pct"/>
          </w:tcPr>
          <w:p w14:paraId="2BF7715C" w14:textId="77777777" w:rsidR="00CA2305" w:rsidRPr="009A5B55" w:rsidRDefault="00CA2305" w:rsidP="00CA2305">
            <w:pPr>
              <w:spacing w:before="41" w:after="41"/>
              <w:ind w:firstLine="0"/>
              <w:rPr>
                <w:rFonts w:ascii="Times New Roman" w:eastAsia="Times New Roman" w:hAnsi="Times New Roman" w:cs="Times New Roman"/>
                <w:sz w:val="22"/>
                <w:szCs w:val="22"/>
              </w:rPr>
            </w:pPr>
            <w:r w:rsidRPr="009A5B55">
              <w:rPr>
                <w:rFonts w:ascii="Times New Roman" w:eastAsia="Times New Roman" w:hAnsi="Times New Roman" w:cs="Times New Roman"/>
                <w:sz w:val="22"/>
                <w:szCs w:val="22"/>
              </w:rPr>
              <w:t xml:space="preserve">Turi būti žemėlapio sluoksnių kūrimo funkcija. </w:t>
            </w:r>
          </w:p>
        </w:tc>
      </w:tr>
      <w:tr w:rsidR="00CA2305" w:rsidRPr="009A5B55" w14:paraId="24B548E4" w14:textId="77777777" w:rsidTr="00167983">
        <w:tc>
          <w:tcPr>
            <w:tcW w:w="401" w:type="pct"/>
          </w:tcPr>
          <w:p w14:paraId="6757F24A" w14:textId="77777777" w:rsidR="00CA2305" w:rsidRPr="009A5B55" w:rsidRDefault="00CA2305" w:rsidP="00167983">
            <w:pPr>
              <w:numPr>
                <w:ilvl w:val="0"/>
                <w:numId w:val="6"/>
              </w:numPr>
              <w:spacing w:before="41" w:after="41" w:line="240" w:lineRule="auto"/>
              <w:ind w:left="843" w:hanging="843"/>
              <w:jc w:val="left"/>
              <w:rPr>
                <w:rFonts w:ascii="Times New Roman" w:eastAsia="Times New Roman" w:hAnsi="Times New Roman" w:cs="Times New Roman"/>
                <w:sz w:val="22"/>
                <w:szCs w:val="22"/>
              </w:rPr>
            </w:pPr>
          </w:p>
        </w:tc>
        <w:tc>
          <w:tcPr>
            <w:tcW w:w="4599" w:type="pct"/>
          </w:tcPr>
          <w:p w14:paraId="33F6F8D8" w14:textId="77777777" w:rsidR="00CA2305" w:rsidRPr="009A5B55" w:rsidRDefault="00CA2305" w:rsidP="00CA2305">
            <w:pPr>
              <w:spacing w:before="41" w:after="41"/>
              <w:ind w:firstLine="0"/>
              <w:rPr>
                <w:rFonts w:ascii="Times New Roman" w:eastAsia="Times New Roman" w:hAnsi="Times New Roman" w:cs="Times New Roman"/>
                <w:sz w:val="22"/>
                <w:szCs w:val="22"/>
              </w:rPr>
            </w:pPr>
            <w:r w:rsidRPr="009A5B55">
              <w:rPr>
                <w:rFonts w:ascii="Times New Roman" w:eastAsia="Times New Roman" w:hAnsi="Times New Roman" w:cs="Times New Roman"/>
                <w:sz w:val="22"/>
                <w:szCs w:val="22"/>
              </w:rPr>
              <w:t>Turi būti kitų organizacijų žemėlapio sluoksnių įkėlimo į ASPNKS funkcija.</w:t>
            </w:r>
          </w:p>
        </w:tc>
      </w:tr>
      <w:tr w:rsidR="00CA2305" w:rsidRPr="009A5B55" w14:paraId="530F8112" w14:textId="77777777" w:rsidTr="00167983">
        <w:tc>
          <w:tcPr>
            <w:tcW w:w="401" w:type="pct"/>
          </w:tcPr>
          <w:p w14:paraId="59BA252C" w14:textId="77777777" w:rsidR="00CA2305" w:rsidRPr="009A5B55" w:rsidRDefault="00CA2305" w:rsidP="00167983">
            <w:pPr>
              <w:numPr>
                <w:ilvl w:val="0"/>
                <w:numId w:val="6"/>
              </w:numPr>
              <w:spacing w:before="41" w:after="41" w:line="240" w:lineRule="auto"/>
              <w:ind w:left="843" w:hanging="843"/>
              <w:jc w:val="left"/>
              <w:rPr>
                <w:rFonts w:ascii="Times New Roman" w:eastAsia="Times New Roman" w:hAnsi="Times New Roman" w:cs="Times New Roman"/>
                <w:sz w:val="22"/>
                <w:szCs w:val="22"/>
              </w:rPr>
            </w:pPr>
          </w:p>
        </w:tc>
        <w:tc>
          <w:tcPr>
            <w:tcW w:w="4599" w:type="pct"/>
          </w:tcPr>
          <w:p w14:paraId="5530FAB9" w14:textId="77777777" w:rsidR="00CA2305" w:rsidRPr="009A5B55" w:rsidRDefault="00CA2305" w:rsidP="00CA2305">
            <w:pPr>
              <w:spacing w:before="41" w:after="41"/>
              <w:ind w:firstLine="0"/>
              <w:rPr>
                <w:rFonts w:ascii="Times New Roman" w:eastAsia="Times New Roman" w:hAnsi="Times New Roman" w:cs="Times New Roman"/>
                <w:sz w:val="22"/>
                <w:szCs w:val="22"/>
              </w:rPr>
            </w:pPr>
            <w:r w:rsidRPr="009A5B55">
              <w:rPr>
                <w:rFonts w:ascii="Times New Roman" w:eastAsia="Times New Roman" w:hAnsi="Times New Roman" w:cs="Times New Roman"/>
                <w:sz w:val="22"/>
                <w:szCs w:val="22"/>
              </w:rPr>
              <w:t xml:space="preserve">Turi būti išorinių internetinių resursų (angl. </w:t>
            </w:r>
            <w:proofErr w:type="spellStart"/>
            <w:r w:rsidRPr="009A5B55">
              <w:rPr>
                <w:rFonts w:ascii="Times New Roman" w:eastAsia="Times New Roman" w:hAnsi="Times New Roman" w:cs="Times New Roman"/>
                <w:i/>
                <w:iCs/>
                <w:sz w:val="22"/>
                <w:szCs w:val="22"/>
              </w:rPr>
              <w:t>web</w:t>
            </w:r>
            <w:proofErr w:type="spellEnd"/>
            <w:r w:rsidRPr="009A5B55">
              <w:rPr>
                <w:rFonts w:ascii="Times New Roman" w:eastAsia="Times New Roman" w:hAnsi="Times New Roman" w:cs="Times New Roman"/>
                <w:i/>
                <w:iCs/>
                <w:sz w:val="22"/>
                <w:szCs w:val="22"/>
              </w:rPr>
              <w:t xml:space="preserve"> </w:t>
            </w:r>
            <w:proofErr w:type="spellStart"/>
            <w:r w:rsidRPr="009A5B55">
              <w:rPr>
                <w:rFonts w:ascii="Times New Roman" w:eastAsia="Times New Roman" w:hAnsi="Times New Roman" w:cs="Times New Roman"/>
                <w:i/>
                <w:iCs/>
                <w:sz w:val="22"/>
                <w:szCs w:val="22"/>
              </w:rPr>
              <w:t>services</w:t>
            </w:r>
            <w:proofErr w:type="spellEnd"/>
            <w:r w:rsidRPr="009A5B55">
              <w:rPr>
                <w:rFonts w:ascii="Times New Roman" w:eastAsia="Times New Roman" w:hAnsi="Times New Roman" w:cs="Times New Roman"/>
                <w:sz w:val="22"/>
                <w:szCs w:val="22"/>
              </w:rPr>
              <w:t>), panaudojimo ASPNKS funkcija.</w:t>
            </w:r>
          </w:p>
        </w:tc>
      </w:tr>
      <w:tr w:rsidR="00CA2305" w:rsidRPr="009A5B55" w14:paraId="26CCC0AC" w14:textId="77777777" w:rsidTr="00167983">
        <w:tc>
          <w:tcPr>
            <w:tcW w:w="401" w:type="pct"/>
          </w:tcPr>
          <w:p w14:paraId="14D75EAB" w14:textId="77777777" w:rsidR="00CA2305" w:rsidRPr="009A5B55" w:rsidRDefault="00CA2305" w:rsidP="00167983">
            <w:pPr>
              <w:numPr>
                <w:ilvl w:val="0"/>
                <w:numId w:val="6"/>
              </w:numPr>
              <w:spacing w:before="41" w:after="41" w:line="240" w:lineRule="auto"/>
              <w:ind w:left="843" w:hanging="843"/>
              <w:jc w:val="left"/>
              <w:rPr>
                <w:rFonts w:ascii="Times New Roman" w:eastAsia="Times New Roman" w:hAnsi="Times New Roman" w:cs="Times New Roman"/>
                <w:sz w:val="22"/>
                <w:szCs w:val="22"/>
              </w:rPr>
            </w:pPr>
          </w:p>
        </w:tc>
        <w:tc>
          <w:tcPr>
            <w:tcW w:w="4599" w:type="pct"/>
          </w:tcPr>
          <w:p w14:paraId="25577268" w14:textId="77777777" w:rsidR="00CA2305" w:rsidRPr="009A5B55" w:rsidRDefault="00CA2305" w:rsidP="00CA2305">
            <w:pPr>
              <w:spacing w:before="41" w:after="41"/>
              <w:ind w:firstLine="0"/>
              <w:rPr>
                <w:rFonts w:ascii="Times New Roman" w:eastAsia="Times New Roman" w:hAnsi="Times New Roman" w:cs="Times New Roman"/>
                <w:sz w:val="22"/>
                <w:szCs w:val="22"/>
              </w:rPr>
            </w:pPr>
            <w:r w:rsidRPr="009A5B55">
              <w:rPr>
                <w:rFonts w:ascii="Times New Roman" w:eastAsia="Times New Roman" w:hAnsi="Times New Roman" w:cs="Times New Roman"/>
                <w:sz w:val="22"/>
                <w:szCs w:val="22"/>
              </w:rPr>
              <w:t>Turi būti objektų filtravimas pagal iš anksto numatytus filtrus (pvz. statusą, paslaugos gavėją, paslaugos teikėją ir kt.).</w:t>
            </w:r>
          </w:p>
        </w:tc>
      </w:tr>
      <w:tr w:rsidR="00CA2305" w:rsidRPr="009A5B55" w14:paraId="29FA6030" w14:textId="77777777" w:rsidTr="00167983">
        <w:tc>
          <w:tcPr>
            <w:tcW w:w="401" w:type="pct"/>
          </w:tcPr>
          <w:p w14:paraId="18084580" w14:textId="77777777" w:rsidR="00CA2305" w:rsidRPr="009A5B55" w:rsidRDefault="00CA2305" w:rsidP="00167983">
            <w:pPr>
              <w:numPr>
                <w:ilvl w:val="0"/>
                <w:numId w:val="6"/>
              </w:numPr>
              <w:spacing w:before="41" w:after="41" w:line="240" w:lineRule="auto"/>
              <w:ind w:left="843" w:hanging="843"/>
              <w:jc w:val="left"/>
              <w:rPr>
                <w:rFonts w:ascii="Times New Roman" w:eastAsia="Times New Roman" w:hAnsi="Times New Roman" w:cs="Times New Roman"/>
                <w:sz w:val="22"/>
                <w:szCs w:val="22"/>
              </w:rPr>
            </w:pPr>
          </w:p>
        </w:tc>
        <w:tc>
          <w:tcPr>
            <w:tcW w:w="4599" w:type="pct"/>
          </w:tcPr>
          <w:p w14:paraId="105F1020" w14:textId="77777777" w:rsidR="00CA2305" w:rsidRPr="009A5B55" w:rsidRDefault="00CA2305" w:rsidP="00CA2305">
            <w:pPr>
              <w:spacing w:before="41" w:after="41"/>
              <w:ind w:firstLine="0"/>
              <w:rPr>
                <w:rFonts w:ascii="Times New Roman" w:eastAsia="Times New Roman" w:hAnsi="Times New Roman" w:cs="Times New Roman"/>
                <w:sz w:val="22"/>
                <w:szCs w:val="22"/>
              </w:rPr>
            </w:pPr>
            <w:r w:rsidRPr="009A5B55">
              <w:rPr>
                <w:rFonts w:ascii="Times New Roman" w:eastAsia="Times New Roman" w:hAnsi="Times New Roman" w:cs="Times New Roman"/>
                <w:sz w:val="22"/>
                <w:szCs w:val="22"/>
              </w:rPr>
              <w:t>Turi būti galimybė priskirti vieną ar keletą paslaugos gavėjų užduotims: pasirenkant paslaugos gavėjus žemėlapyje arba sąraše bei nurodant atsakingą paslaugos teikėją ar teikėjus.</w:t>
            </w:r>
          </w:p>
        </w:tc>
      </w:tr>
      <w:tr w:rsidR="00CA2305" w:rsidRPr="009A5B55" w14:paraId="10428558" w14:textId="77777777" w:rsidTr="00167983">
        <w:tc>
          <w:tcPr>
            <w:tcW w:w="401" w:type="pct"/>
          </w:tcPr>
          <w:p w14:paraId="0548CCA2" w14:textId="77777777" w:rsidR="00CA2305" w:rsidRPr="009A5B55" w:rsidRDefault="00CA2305" w:rsidP="00167983">
            <w:pPr>
              <w:numPr>
                <w:ilvl w:val="0"/>
                <w:numId w:val="6"/>
              </w:numPr>
              <w:spacing w:before="41" w:after="41" w:line="240" w:lineRule="auto"/>
              <w:ind w:left="843" w:hanging="843"/>
              <w:jc w:val="left"/>
              <w:rPr>
                <w:rFonts w:ascii="Times New Roman" w:eastAsia="Times New Roman" w:hAnsi="Times New Roman" w:cs="Times New Roman"/>
                <w:sz w:val="22"/>
                <w:szCs w:val="22"/>
              </w:rPr>
            </w:pPr>
          </w:p>
        </w:tc>
        <w:tc>
          <w:tcPr>
            <w:tcW w:w="4599" w:type="pct"/>
          </w:tcPr>
          <w:p w14:paraId="54DF295C" w14:textId="77777777" w:rsidR="00CA2305" w:rsidRPr="009A5B55" w:rsidRDefault="00CA2305" w:rsidP="00CA2305">
            <w:pPr>
              <w:spacing w:before="41" w:after="41"/>
              <w:ind w:firstLine="0"/>
              <w:rPr>
                <w:rFonts w:ascii="Times New Roman" w:eastAsia="Times New Roman" w:hAnsi="Times New Roman" w:cs="Times New Roman"/>
                <w:sz w:val="22"/>
                <w:szCs w:val="22"/>
              </w:rPr>
            </w:pPr>
            <w:r w:rsidRPr="009A5B55">
              <w:rPr>
                <w:rFonts w:ascii="Times New Roman" w:eastAsia="Times New Roman" w:hAnsi="Times New Roman" w:cs="Times New Roman"/>
                <w:sz w:val="22"/>
                <w:szCs w:val="22"/>
              </w:rPr>
              <w:t>Turi būti objekto aprašymo redagavimo funkcija, leidžianti keisti jo atributinę informaciją.</w:t>
            </w:r>
          </w:p>
        </w:tc>
      </w:tr>
      <w:tr w:rsidR="00CA2305" w:rsidRPr="009A5B55" w14:paraId="14870501" w14:textId="77777777" w:rsidTr="00167983">
        <w:tc>
          <w:tcPr>
            <w:tcW w:w="401" w:type="pct"/>
          </w:tcPr>
          <w:p w14:paraId="6302290E" w14:textId="77777777" w:rsidR="00CA2305" w:rsidRPr="009A5B55" w:rsidRDefault="00CA2305" w:rsidP="00167983">
            <w:pPr>
              <w:numPr>
                <w:ilvl w:val="0"/>
                <w:numId w:val="6"/>
              </w:numPr>
              <w:spacing w:before="41" w:after="41" w:line="240" w:lineRule="auto"/>
              <w:ind w:left="843" w:hanging="843"/>
              <w:jc w:val="left"/>
              <w:rPr>
                <w:rFonts w:ascii="Times New Roman" w:eastAsia="Times New Roman" w:hAnsi="Times New Roman" w:cs="Times New Roman"/>
                <w:sz w:val="22"/>
                <w:szCs w:val="22"/>
              </w:rPr>
            </w:pPr>
          </w:p>
        </w:tc>
        <w:tc>
          <w:tcPr>
            <w:tcW w:w="4599" w:type="pct"/>
          </w:tcPr>
          <w:p w14:paraId="64EDDEBE" w14:textId="77777777" w:rsidR="00CA2305" w:rsidRPr="009A5B55" w:rsidRDefault="00CA2305" w:rsidP="00CA2305">
            <w:pPr>
              <w:spacing w:before="41" w:after="41"/>
              <w:ind w:firstLine="0"/>
              <w:rPr>
                <w:rFonts w:ascii="Times New Roman" w:eastAsia="Times New Roman" w:hAnsi="Times New Roman" w:cs="Times New Roman"/>
                <w:sz w:val="22"/>
                <w:szCs w:val="22"/>
              </w:rPr>
            </w:pPr>
            <w:r w:rsidRPr="009A5B55">
              <w:rPr>
                <w:rFonts w:ascii="Times New Roman" w:eastAsia="Times New Roman" w:hAnsi="Times New Roman" w:cs="Times New Roman"/>
                <w:sz w:val="22"/>
                <w:szCs w:val="22"/>
              </w:rPr>
              <w:t>Turi būti funkcija išsaugoti norimą žemėlapio aprėptį, pvz. dominančią teritoriją.</w:t>
            </w:r>
          </w:p>
        </w:tc>
      </w:tr>
      <w:tr w:rsidR="00CA2305" w:rsidRPr="009A5B55" w14:paraId="3FAE80C4" w14:textId="77777777" w:rsidTr="00167983">
        <w:tc>
          <w:tcPr>
            <w:tcW w:w="401" w:type="pct"/>
          </w:tcPr>
          <w:p w14:paraId="1AD7B302" w14:textId="77777777" w:rsidR="00CA2305" w:rsidRPr="009A5B55" w:rsidRDefault="00CA2305" w:rsidP="00167983">
            <w:pPr>
              <w:numPr>
                <w:ilvl w:val="0"/>
                <w:numId w:val="6"/>
              </w:numPr>
              <w:spacing w:before="41" w:after="41" w:line="240" w:lineRule="auto"/>
              <w:ind w:left="843" w:hanging="843"/>
              <w:jc w:val="left"/>
              <w:rPr>
                <w:rFonts w:ascii="Times New Roman" w:eastAsia="Times New Roman" w:hAnsi="Times New Roman" w:cs="Times New Roman"/>
                <w:sz w:val="22"/>
                <w:szCs w:val="22"/>
              </w:rPr>
            </w:pPr>
          </w:p>
        </w:tc>
        <w:tc>
          <w:tcPr>
            <w:tcW w:w="4599" w:type="pct"/>
          </w:tcPr>
          <w:p w14:paraId="5FFB1DAE" w14:textId="77777777" w:rsidR="00CA2305" w:rsidRPr="009A5B55" w:rsidRDefault="00CA2305" w:rsidP="00CA2305">
            <w:pPr>
              <w:ind w:firstLine="0"/>
              <w:rPr>
                <w:rFonts w:ascii="Times New Roman" w:eastAsia="Times New Roman" w:hAnsi="Times New Roman" w:cs="Times New Roman"/>
                <w:sz w:val="22"/>
                <w:szCs w:val="22"/>
              </w:rPr>
            </w:pPr>
            <w:r w:rsidRPr="009A5B55">
              <w:rPr>
                <w:rFonts w:ascii="Times New Roman" w:eastAsia="Times New Roman" w:hAnsi="Times New Roman" w:cs="Times New Roman"/>
                <w:sz w:val="22"/>
                <w:szCs w:val="22"/>
              </w:rPr>
              <w:t>Turi būti įrankiai, skirti žemėlapyje matuoti atstumus, plotus ar gauti taško koordinates.</w:t>
            </w:r>
          </w:p>
        </w:tc>
      </w:tr>
      <w:tr w:rsidR="00CA2305" w:rsidRPr="009A5B55" w14:paraId="21277EDA" w14:textId="77777777" w:rsidTr="00167983">
        <w:tc>
          <w:tcPr>
            <w:tcW w:w="401" w:type="pct"/>
          </w:tcPr>
          <w:p w14:paraId="248EAFE7" w14:textId="77777777" w:rsidR="00CA2305" w:rsidRPr="009A5B55" w:rsidRDefault="00CA2305" w:rsidP="00167983">
            <w:pPr>
              <w:numPr>
                <w:ilvl w:val="0"/>
                <w:numId w:val="6"/>
              </w:numPr>
              <w:spacing w:before="41" w:after="41" w:line="240" w:lineRule="auto"/>
              <w:ind w:left="843" w:hanging="843"/>
              <w:jc w:val="left"/>
              <w:rPr>
                <w:rFonts w:ascii="Times New Roman" w:eastAsia="Times New Roman" w:hAnsi="Times New Roman" w:cs="Times New Roman"/>
                <w:sz w:val="22"/>
                <w:szCs w:val="22"/>
              </w:rPr>
            </w:pPr>
          </w:p>
        </w:tc>
        <w:tc>
          <w:tcPr>
            <w:tcW w:w="4599" w:type="pct"/>
          </w:tcPr>
          <w:p w14:paraId="10FEFC73" w14:textId="77777777" w:rsidR="00CA2305" w:rsidRPr="009A5B55" w:rsidRDefault="00CA2305" w:rsidP="00CA2305">
            <w:pPr>
              <w:ind w:firstLine="0"/>
              <w:rPr>
                <w:rFonts w:ascii="Times New Roman" w:eastAsia="Times New Roman" w:hAnsi="Times New Roman" w:cs="Times New Roman"/>
                <w:sz w:val="22"/>
                <w:szCs w:val="22"/>
              </w:rPr>
            </w:pPr>
            <w:r w:rsidRPr="009A5B55">
              <w:rPr>
                <w:rFonts w:ascii="Times New Roman" w:eastAsia="Times New Roman" w:hAnsi="Times New Roman" w:cs="Times New Roman"/>
                <w:sz w:val="22"/>
                <w:szCs w:val="22"/>
              </w:rPr>
              <w:t>Turi būti užtikrintas visų mobilių aplikacijų naudotojų buvimo vietų informacijos automatinis saugojimas duomenų bazėje, statistinės ataskaitos formavimas pagal užduotus parametrus (paslaugų gavėjus, paslaugų teikėjus, laikotarpį ir t.t.) pageidaujamame formate (MS Excel, .</w:t>
            </w:r>
            <w:proofErr w:type="spellStart"/>
            <w:r w:rsidRPr="009A5B55">
              <w:rPr>
                <w:rFonts w:ascii="Times New Roman" w:eastAsia="Times New Roman" w:hAnsi="Times New Roman" w:cs="Times New Roman"/>
                <w:sz w:val="22"/>
                <w:szCs w:val="22"/>
              </w:rPr>
              <w:t>csv</w:t>
            </w:r>
            <w:proofErr w:type="spellEnd"/>
            <w:r w:rsidRPr="009A5B55">
              <w:rPr>
                <w:rFonts w:ascii="Times New Roman" w:eastAsia="Times New Roman" w:hAnsi="Times New Roman" w:cs="Times New Roman"/>
                <w:sz w:val="22"/>
                <w:szCs w:val="22"/>
              </w:rPr>
              <w:t>, .</w:t>
            </w:r>
            <w:proofErr w:type="spellStart"/>
            <w:r w:rsidRPr="009A5B55">
              <w:rPr>
                <w:rFonts w:ascii="Times New Roman" w:eastAsia="Times New Roman" w:hAnsi="Times New Roman" w:cs="Times New Roman"/>
                <w:sz w:val="22"/>
                <w:szCs w:val="22"/>
              </w:rPr>
              <w:t>pdf</w:t>
            </w:r>
            <w:proofErr w:type="spellEnd"/>
            <w:r w:rsidRPr="009A5B55">
              <w:rPr>
                <w:rFonts w:ascii="Times New Roman" w:eastAsia="Times New Roman" w:hAnsi="Times New Roman" w:cs="Times New Roman"/>
                <w:sz w:val="22"/>
                <w:szCs w:val="22"/>
              </w:rPr>
              <w:t xml:space="preserve">). </w:t>
            </w:r>
          </w:p>
        </w:tc>
      </w:tr>
    </w:tbl>
    <w:p w14:paraId="033A3815" w14:textId="77777777" w:rsidR="00CA2305" w:rsidRPr="009A5B55" w:rsidRDefault="00CA2305" w:rsidP="00CA2305">
      <w:pPr>
        <w:widowControl w:val="0"/>
        <w:autoSpaceDE w:val="0"/>
        <w:autoSpaceDN w:val="0"/>
        <w:adjustRightInd w:val="0"/>
        <w:spacing w:line="240" w:lineRule="auto"/>
        <w:ind w:left="851" w:firstLine="0"/>
        <w:jc w:val="left"/>
        <w:rPr>
          <w:rFonts w:ascii="Times New Roman" w:eastAsia="Times New Roman" w:hAnsi="Times New Roman" w:cs="Times New Roman"/>
          <w:sz w:val="22"/>
          <w:szCs w:val="22"/>
          <w:lang w:eastAsia="en-US"/>
        </w:rPr>
      </w:pPr>
    </w:p>
    <w:p w14:paraId="6B862AA9" w14:textId="77777777" w:rsidR="00CA2305" w:rsidRPr="009A5B55" w:rsidRDefault="00CA2305" w:rsidP="00CA2305">
      <w:pPr>
        <w:numPr>
          <w:ilvl w:val="1"/>
          <w:numId w:val="5"/>
        </w:numPr>
        <w:spacing w:before="240" w:after="240" w:line="240" w:lineRule="auto"/>
        <w:ind w:left="426" w:right="115"/>
        <w:contextualSpacing/>
        <w:jc w:val="left"/>
        <w:outlineLvl w:val="1"/>
        <w:rPr>
          <w:rFonts w:ascii="Times New Roman" w:eastAsia="Times New Roman" w:hAnsi="Times New Roman" w:cs="Times New Roman"/>
          <w:iCs/>
          <w:sz w:val="22"/>
          <w:szCs w:val="22"/>
          <w:lang w:eastAsia="ja-JP"/>
        </w:rPr>
      </w:pPr>
      <w:r w:rsidRPr="009A5B55">
        <w:rPr>
          <w:rFonts w:ascii="Times New Roman" w:eastAsia="Times New Roman" w:hAnsi="Times New Roman" w:cs="Times New Roman"/>
          <w:iCs/>
          <w:sz w:val="22"/>
          <w:szCs w:val="22"/>
          <w:lang w:eastAsia="ja-JP"/>
        </w:rPr>
        <w:t>Funkciniai reikalavimai mobiliosioms aplikacijoms, skirtoms ASPNKS užduotims už įstaigos ribų atlikti.</w:t>
      </w:r>
    </w:p>
    <w:p w14:paraId="151F759C" w14:textId="77777777" w:rsidR="00CA2305" w:rsidRPr="009A5B55" w:rsidRDefault="00CA2305" w:rsidP="00CA2305">
      <w:pPr>
        <w:spacing w:line="240" w:lineRule="auto"/>
        <w:ind w:firstLine="0"/>
        <w:rPr>
          <w:rFonts w:ascii="Times New Roman" w:eastAsia="Times New Roman" w:hAnsi="Times New Roman" w:cs="Times New Roman"/>
          <w:sz w:val="22"/>
          <w:szCs w:val="22"/>
          <w:lang w:eastAsia="en-US"/>
        </w:rPr>
      </w:pPr>
      <w:r w:rsidRPr="009A5B55">
        <w:rPr>
          <w:rFonts w:ascii="Times New Roman" w:eastAsia="Times New Roman" w:hAnsi="Times New Roman" w:cs="Times New Roman"/>
          <w:sz w:val="22"/>
          <w:szCs w:val="22"/>
          <w:lang w:eastAsia="en-US"/>
        </w:rPr>
        <w:t xml:space="preserve">Šios aplikacijos skirtos dirbti lauko sąlygomis ir užtikrinti ASPN užduoties atlikimo (užduoties gavimo, atvykimo į užduoties vietą, buvimo užduoties vietoje ir pasitraukimo iš jos datos ir laiko fiksavimo, paslaugų tiekėjų buvimo vietos ir užduoties vietos atvaizdavimo) fiksavimui mobiliajame įrenginyje (išmaniajame telefone arba planšetiniame kompiuteryje).  </w:t>
      </w:r>
    </w:p>
    <w:p w14:paraId="72EF8E8D" w14:textId="77777777" w:rsidR="00CA2305" w:rsidRPr="009A5B55" w:rsidRDefault="00CA2305" w:rsidP="00CA2305">
      <w:pPr>
        <w:spacing w:line="240" w:lineRule="auto"/>
        <w:ind w:firstLine="0"/>
        <w:rPr>
          <w:rFonts w:ascii="Times New Roman" w:eastAsia="Times New Roman" w:hAnsi="Times New Roman" w:cs="Times New Roman"/>
          <w:sz w:val="22"/>
          <w:szCs w:val="22"/>
          <w:lang w:eastAsia="en-US"/>
        </w:rPr>
      </w:pPr>
    </w:p>
    <w:tbl>
      <w:tblPr>
        <w:tblStyle w:val="Style2"/>
        <w:tblW w:w="478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
        <w:gridCol w:w="8563"/>
      </w:tblGrid>
      <w:tr w:rsidR="00CA2305" w:rsidRPr="009A5B55" w14:paraId="557D0350" w14:textId="77777777" w:rsidTr="00167983">
        <w:trPr>
          <w:cnfStyle w:val="100000000000" w:firstRow="1" w:lastRow="0" w:firstColumn="0" w:lastColumn="0" w:oddVBand="0" w:evenVBand="0" w:oddHBand="0" w:evenHBand="0" w:firstRowFirstColumn="0" w:firstRowLastColumn="0" w:lastRowFirstColumn="0" w:lastRowLastColumn="0"/>
          <w:tblHeader/>
        </w:trPr>
        <w:tc>
          <w:tcPr>
            <w:tcW w:w="382" w:type="pct"/>
          </w:tcPr>
          <w:p w14:paraId="6B3CAFDB" w14:textId="77777777" w:rsidR="00CA2305" w:rsidRPr="009A5B55" w:rsidRDefault="00CA2305" w:rsidP="00167983">
            <w:pPr>
              <w:spacing w:before="41" w:after="41"/>
              <w:ind w:firstLine="0"/>
              <w:rPr>
                <w:rFonts w:ascii="Times New Roman" w:eastAsia="Times New Roman" w:hAnsi="Times New Roman" w:cs="Times New Roman"/>
                <w:sz w:val="22"/>
                <w:szCs w:val="22"/>
              </w:rPr>
            </w:pPr>
            <w:r w:rsidRPr="009A5B55">
              <w:rPr>
                <w:rFonts w:ascii="Times New Roman" w:eastAsia="Times New Roman" w:hAnsi="Times New Roman" w:cs="Times New Roman"/>
                <w:sz w:val="22"/>
                <w:szCs w:val="22"/>
              </w:rPr>
              <w:lastRenderedPageBreak/>
              <w:t>Eil. Nr.</w:t>
            </w:r>
          </w:p>
        </w:tc>
        <w:tc>
          <w:tcPr>
            <w:tcW w:w="4618" w:type="pct"/>
          </w:tcPr>
          <w:p w14:paraId="12334F7C" w14:textId="77777777" w:rsidR="00CA2305" w:rsidRPr="009A5B55" w:rsidRDefault="00CA2305" w:rsidP="00167983">
            <w:pPr>
              <w:spacing w:before="41" w:after="41"/>
              <w:ind w:firstLine="567"/>
              <w:rPr>
                <w:rFonts w:ascii="Times New Roman" w:eastAsia="Times New Roman" w:hAnsi="Times New Roman" w:cs="Times New Roman"/>
                <w:sz w:val="22"/>
                <w:szCs w:val="22"/>
              </w:rPr>
            </w:pPr>
            <w:r w:rsidRPr="009A5B55">
              <w:rPr>
                <w:rFonts w:ascii="Times New Roman" w:eastAsia="Times New Roman" w:hAnsi="Times New Roman" w:cs="Times New Roman"/>
                <w:sz w:val="22"/>
                <w:szCs w:val="22"/>
              </w:rPr>
              <w:t>Reikalavimas</w:t>
            </w:r>
          </w:p>
        </w:tc>
      </w:tr>
      <w:tr w:rsidR="00CA2305" w:rsidRPr="009A5B55" w14:paraId="14916A4F" w14:textId="77777777" w:rsidTr="00167983">
        <w:tc>
          <w:tcPr>
            <w:tcW w:w="382" w:type="pct"/>
          </w:tcPr>
          <w:p w14:paraId="37F507E7" w14:textId="77777777" w:rsidR="00CA2305" w:rsidRPr="009A5B55" w:rsidRDefault="00CA2305" w:rsidP="00167983">
            <w:pPr>
              <w:numPr>
                <w:ilvl w:val="0"/>
                <w:numId w:val="2"/>
              </w:numPr>
              <w:spacing w:before="41" w:after="41" w:line="240" w:lineRule="auto"/>
              <w:jc w:val="left"/>
              <w:rPr>
                <w:rFonts w:ascii="Times New Roman" w:eastAsia="Times New Roman" w:hAnsi="Times New Roman" w:cs="Times New Roman"/>
                <w:sz w:val="22"/>
                <w:szCs w:val="22"/>
              </w:rPr>
            </w:pPr>
          </w:p>
        </w:tc>
        <w:tc>
          <w:tcPr>
            <w:tcW w:w="4618" w:type="pct"/>
          </w:tcPr>
          <w:p w14:paraId="4E3CFBB7" w14:textId="77777777" w:rsidR="00CA2305" w:rsidRPr="009A5B55" w:rsidRDefault="00CA2305" w:rsidP="00CA2305">
            <w:pPr>
              <w:keepNext/>
              <w:keepLines/>
              <w:tabs>
                <w:tab w:val="left" w:pos="360"/>
              </w:tabs>
              <w:suppressAutoHyphens/>
              <w:spacing w:line="100" w:lineRule="atLeast"/>
              <w:ind w:right="115" w:firstLine="0"/>
              <w:outlineLvl w:val="2"/>
              <w:rPr>
                <w:rFonts w:ascii="Times New Roman" w:eastAsia="Times New Roman" w:hAnsi="Times New Roman" w:cs="Times New Roman"/>
                <w:sz w:val="22"/>
                <w:szCs w:val="22"/>
                <w:lang w:eastAsia="ar-SA"/>
              </w:rPr>
            </w:pPr>
            <w:r w:rsidRPr="009A5B55">
              <w:rPr>
                <w:rFonts w:ascii="Times New Roman" w:eastAsia="Times New Roman" w:hAnsi="Times New Roman" w:cs="Times New Roman"/>
                <w:sz w:val="22"/>
                <w:szCs w:val="22"/>
                <w:lang w:eastAsia="ar-SA"/>
              </w:rPr>
              <w:t>Mobiliosiose aplikacijose turi būti užtikrintas paslaugos teikėjo buvimo vietos fiksavimas (naudojant mobilaus įrenginio GPS) ir atvaizdavimas žemėlapyje.</w:t>
            </w:r>
          </w:p>
        </w:tc>
      </w:tr>
      <w:tr w:rsidR="00CA2305" w:rsidRPr="009A5B55" w14:paraId="7C09C68B" w14:textId="77777777" w:rsidTr="00167983">
        <w:tc>
          <w:tcPr>
            <w:tcW w:w="382" w:type="pct"/>
          </w:tcPr>
          <w:p w14:paraId="29A80F79" w14:textId="77777777" w:rsidR="00CA2305" w:rsidRPr="009A5B55" w:rsidRDefault="00CA2305" w:rsidP="00167983">
            <w:pPr>
              <w:numPr>
                <w:ilvl w:val="0"/>
                <w:numId w:val="2"/>
              </w:numPr>
              <w:spacing w:before="41" w:after="41" w:line="240" w:lineRule="auto"/>
              <w:jc w:val="left"/>
              <w:rPr>
                <w:rFonts w:ascii="Times New Roman" w:eastAsia="Times New Roman" w:hAnsi="Times New Roman" w:cs="Times New Roman"/>
                <w:sz w:val="22"/>
                <w:szCs w:val="22"/>
              </w:rPr>
            </w:pPr>
          </w:p>
        </w:tc>
        <w:tc>
          <w:tcPr>
            <w:tcW w:w="4618" w:type="pct"/>
          </w:tcPr>
          <w:p w14:paraId="2F666655" w14:textId="77777777" w:rsidR="00CA2305" w:rsidRPr="009A5B55" w:rsidRDefault="00CA2305" w:rsidP="00CA2305">
            <w:pPr>
              <w:keepNext/>
              <w:keepLines/>
              <w:tabs>
                <w:tab w:val="left" w:pos="360"/>
              </w:tabs>
              <w:suppressAutoHyphens/>
              <w:spacing w:line="100" w:lineRule="atLeast"/>
              <w:ind w:right="115" w:firstLine="0"/>
              <w:outlineLvl w:val="2"/>
              <w:rPr>
                <w:rFonts w:ascii="Times New Roman" w:eastAsia="Times New Roman" w:hAnsi="Times New Roman" w:cs="Times New Roman"/>
                <w:sz w:val="22"/>
                <w:szCs w:val="22"/>
                <w:lang w:eastAsia="ar-SA"/>
              </w:rPr>
            </w:pPr>
            <w:r w:rsidRPr="009A5B55">
              <w:rPr>
                <w:rFonts w:ascii="Times New Roman" w:eastAsia="Times New Roman" w:hAnsi="Times New Roman" w:cs="Times New Roman"/>
                <w:sz w:val="22"/>
                <w:szCs w:val="22"/>
                <w:lang w:eastAsia="ar-SA"/>
              </w:rPr>
              <w:t xml:space="preserve">Mobiliojoje aplikacijoje turi būti galimybė įvesti naują paslaugos gavėją (taikoma tuo atveju, jei paslaugos gavėjas nėra įvestas į ASPNKS iki paslaugos teikimo momento). Įvedant naują paslaugos gavėją turi būti galimybė įvesti tokius duomenis: </w:t>
            </w:r>
          </w:p>
          <w:p w14:paraId="06708866" w14:textId="77777777" w:rsidR="00CA2305" w:rsidRPr="009A5B55" w:rsidRDefault="00CA2305" w:rsidP="00167983">
            <w:pPr>
              <w:keepNext/>
              <w:keepLines/>
              <w:tabs>
                <w:tab w:val="num" w:pos="0"/>
                <w:tab w:val="left" w:pos="360"/>
              </w:tabs>
              <w:suppressAutoHyphens/>
              <w:spacing w:before="180" w:after="120" w:line="100" w:lineRule="atLeast"/>
              <w:ind w:left="360" w:right="115" w:hanging="348"/>
              <w:outlineLvl w:val="2"/>
              <w:rPr>
                <w:rFonts w:ascii="Times New Roman" w:eastAsia="Times New Roman" w:hAnsi="Times New Roman" w:cs="Times New Roman"/>
                <w:sz w:val="22"/>
                <w:szCs w:val="22"/>
                <w:lang w:eastAsia="ar-SA"/>
              </w:rPr>
            </w:pPr>
            <w:r w:rsidRPr="009A5B55">
              <w:rPr>
                <w:rFonts w:ascii="Times New Roman" w:eastAsia="Times New Roman" w:hAnsi="Times New Roman" w:cs="Times New Roman"/>
                <w:sz w:val="22"/>
                <w:szCs w:val="22"/>
                <w:lang w:eastAsia="ar-SA"/>
              </w:rPr>
              <w:t>•</w:t>
            </w:r>
            <w:r w:rsidRPr="009A5B55">
              <w:rPr>
                <w:rFonts w:ascii="Times New Roman" w:eastAsia="Times New Roman" w:hAnsi="Times New Roman" w:cs="Times New Roman"/>
                <w:sz w:val="22"/>
                <w:szCs w:val="22"/>
                <w:lang w:eastAsia="ar-SA"/>
              </w:rPr>
              <w:tab/>
              <w:t xml:space="preserve">Pažymėti paslaugos gavėjo vietą žemėlapyje ir gauti artimiausio adreso tekstą arba įvesti paslaugos gavėjo adresą ir gauti adreso tašką žemėlapyje. Turi būti galimybė pataisyti paslaugos gavėjo adresą, pridedant buto numerį. </w:t>
            </w:r>
          </w:p>
          <w:p w14:paraId="262D6967" w14:textId="77777777" w:rsidR="00CA2305" w:rsidRPr="009A5B55" w:rsidRDefault="00CA2305" w:rsidP="00167983">
            <w:pPr>
              <w:keepNext/>
              <w:keepLines/>
              <w:tabs>
                <w:tab w:val="num" w:pos="0"/>
                <w:tab w:val="left" w:pos="360"/>
              </w:tabs>
              <w:suppressAutoHyphens/>
              <w:spacing w:before="180" w:after="120" w:line="100" w:lineRule="atLeast"/>
              <w:ind w:left="360" w:right="115" w:hanging="348"/>
              <w:outlineLvl w:val="2"/>
              <w:rPr>
                <w:rFonts w:ascii="Times New Roman" w:eastAsia="Times New Roman" w:hAnsi="Times New Roman" w:cs="Times New Roman"/>
                <w:sz w:val="22"/>
                <w:szCs w:val="22"/>
                <w:lang w:eastAsia="ar-SA"/>
              </w:rPr>
            </w:pPr>
            <w:r w:rsidRPr="009A5B55">
              <w:rPr>
                <w:rFonts w:ascii="Times New Roman" w:eastAsia="Times New Roman" w:hAnsi="Times New Roman" w:cs="Times New Roman"/>
                <w:sz w:val="22"/>
                <w:szCs w:val="22"/>
                <w:lang w:eastAsia="ar-SA"/>
              </w:rPr>
              <w:t>•</w:t>
            </w:r>
            <w:r w:rsidRPr="009A5B55">
              <w:rPr>
                <w:rFonts w:ascii="Times New Roman" w:eastAsia="Times New Roman" w:hAnsi="Times New Roman" w:cs="Times New Roman"/>
                <w:sz w:val="22"/>
                <w:szCs w:val="22"/>
                <w:lang w:eastAsia="ar-SA"/>
              </w:rPr>
              <w:tab/>
              <w:t xml:space="preserve">Įvesti paslaugos gavėjo slaugos poreikio lygį, statusą, vardą ir pavardę, gimimo datą, kontaktinį tel. </w:t>
            </w:r>
            <w:proofErr w:type="spellStart"/>
            <w:r w:rsidRPr="009A5B55">
              <w:rPr>
                <w:rFonts w:ascii="Times New Roman" w:eastAsia="Times New Roman" w:hAnsi="Times New Roman" w:cs="Times New Roman"/>
                <w:sz w:val="22"/>
                <w:szCs w:val="22"/>
                <w:lang w:eastAsia="ar-SA"/>
              </w:rPr>
              <w:t>nr.</w:t>
            </w:r>
            <w:proofErr w:type="spellEnd"/>
            <w:r w:rsidRPr="009A5B55">
              <w:rPr>
                <w:rFonts w:ascii="Times New Roman" w:eastAsia="Times New Roman" w:hAnsi="Times New Roman" w:cs="Times New Roman"/>
                <w:sz w:val="22"/>
                <w:szCs w:val="22"/>
                <w:lang w:eastAsia="ar-SA"/>
              </w:rPr>
              <w:t xml:space="preserve"> šeimos gydytoją, pastabas. Šių duomenų įvedimas turi būti neprivalomas. ASPNKS administratorius turi turėti galimybę šiuos duomenis koreguoti ir pildyti. </w:t>
            </w:r>
          </w:p>
          <w:p w14:paraId="37315EAC" w14:textId="77777777" w:rsidR="00CA2305" w:rsidRPr="009A5B55" w:rsidRDefault="00CA2305" w:rsidP="00CA2305">
            <w:pPr>
              <w:keepNext/>
              <w:keepLines/>
              <w:tabs>
                <w:tab w:val="left" w:pos="360"/>
              </w:tabs>
              <w:suppressAutoHyphens/>
              <w:spacing w:line="100" w:lineRule="atLeast"/>
              <w:ind w:right="115" w:firstLine="0"/>
              <w:outlineLvl w:val="2"/>
              <w:rPr>
                <w:rFonts w:ascii="Times New Roman" w:eastAsia="Times New Roman" w:hAnsi="Times New Roman" w:cs="Times New Roman"/>
                <w:sz w:val="22"/>
                <w:szCs w:val="22"/>
                <w:lang w:eastAsia="ar-SA"/>
              </w:rPr>
            </w:pPr>
            <w:r w:rsidRPr="009A5B55">
              <w:rPr>
                <w:rFonts w:ascii="Times New Roman" w:eastAsia="Times New Roman" w:hAnsi="Times New Roman" w:cs="Times New Roman"/>
                <w:sz w:val="22"/>
                <w:szCs w:val="22"/>
                <w:lang w:eastAsia="ar-SA"/>
              </w:rPr>
              <w:t>Turi būti automatinis duomenų dubliavimo tikrinimas. Jeigu įvedamas ASPNKS jau anksčiau įvestas paslaugos gavėjas, turi būti rodomas pranešimas, kad jau yra anksčiau įvestas paslaugos gavėjas su tokiu pačiu vardu ir pavardę bei rodomas to paslaugos gavėjo adresas.</w:t>
            </w:r>
          </w:p>
        </w:tc>
      </w:tr>
      <w:tr w:rsidR="00CA2305" w:rsidRPr="009A5B55" w14:paraId="0219858E" w14:textId="77777777" w:rsidTr="00167983">
        <w:tc>
          <w:tcPr>
            <w:tcW w:w="382" w:type="pct"/>
          </w:tcPr>
          <w:p w14:paraId="1E12CF70" w14:textId="77777777" w:rsidR="00CA2305" w:rsidRPr="009A5B55" w:rsidRDefault="00CA2305" w:rsidP="00167983">
            <w:pPr>
              <w:numPr>
                <w:ilvl w:val="0"/>
                <w:numId w:val="2"/>
              </w:numPr>
              <w:spacing w:before="41" w:after="41" w:line="240" w:lineRule="auto"/>
              <w:jc w:val="left"/>
              <w:rPr>
                <w:rFonts w:ascii="Times New Roman" w:eastAsia="Times New Roman" w:hAnsi="Times New Roman" w:cs="Times New Roman"/>
                <w:sz w:val="22"/>
                <w:szCs w:val="22"/>
              </w:rPr>
            </w:pPr>
          </w:p>
        </w:tc>
        <w:tc>
          <w:tcPr>
            <w:tcW w:w="4618" w:type="pct"/>
          </w:tcPr>
          <w:p w14:paraId="52ACC8CA" w14:textId="77777777" w:rsidR="00CA2305" w:rsidRPr="009A5B55" w:rsidRDefault="00CA2305" w:rsidP="00CA2305">
            <w:pPr>
              <w:keepNext/>
              <w:keepLines/>
              <w:tabs>
                <w:tab w:val="left" w:pos="360"/>
              </w:tabs>
              <w:suppressAutoHyphens/>
              <w:spacing w:line="100" w:lineRule="atLeast"/>
              <w:ind w:right="115" w:firstLine="0"/>
              <w:outlineLvl w:val="2"/>
              <w:rPr>
                <w:rFonts w:ascii="Times New Roman" w:eastAsia="Times New Roman" w:hAnsi="Times New Roman" w:cs="Times New Roman"/>
                <w:sz w:val="22"/>
                <w:szCs w:val="22"/>
                <w:lang w:eastAsia="ar-SA"/>
              </w:rPr>
            </w:pPr>
            <w:r w:rsidRPr="009A5B55">
              <w:rPr>
                <w:rFonts w:ascii="Times New Roman" w:eastAsia="Times New Roman" w:hAnsi="Times New Roman" w:cs="Times New Roman"/>
                <w:sz w:val="22"/>
                <w:szCs w:val="22"/>
                <w:lang w:eastAsia="ar-SA"/>
              </w:rPr>
              <w:t>Mobiliojoje aplikacijoje turi būti galimybė įvesti naują vizitą pas paslaugos gavėją. Įvedant naują vizitą, turi būti galimybė įvesti tokius duomenis:</w:t>
            </w:r>
          </w:p>
          <w:p w14:paraId="499FC3B3" w14:textId="77777777" w:rsidR="00CA2305" w:rsidRPr="009A5B55" w:rsidRDefault="00CA2305" w:rsidP="00167983">
            <w:pPr>
              <w:keepNext/>
              <w:keepLines/>
              <w:tabs>
                <w:tab w:val="left" w:pos="360"/>
              </w:tabs>
              <w:suppressAutoHyphens/>
              <w:spacing w:line="100" w:lineRule="atLeast"/>
              <w:ind w:right="115"/>
              <w:outlineLvl w:val="2"/>
              <w:rPr>
                <w:rFonts w:ascii="Times New Roman" w:eastAsia="Times New Roman" w:hAnsi="Times New Roman" w:cs="Times New Roman"/>
                <w:sz w:val="22"/>
                <w:szCs w:val="22"/>
                <w:lang w:eastAsia="ar-SA"/>
              </w:rPr>
            </w:pPr>
            <w:r w:rsidRPr="009A5B55">
              <w:rPr>
                <w:rFonts w:ascii="Times New Roman" w:eastAsia="Times New Roman" w:hAnsi="Times New Roman" w:cs="Times New Roman"/>
                <w:sz w:val="22"/>
                <w:szCs w:val="22"/>
                <w:lang w:eastAsia="ar-SA"/>
              </w:rPr>
              <w:t>•</w:t>
            </w:r>
            <w:r w:rsidRPr="009A5B55">
              <w:rPr>
                <w:rFonts w:ascii="Times New Roman" w:eastAsia="Times New Roman" w:hAnsi="Times New Roman" w:cs="Times New Roman"/>
                <w:sz w:val="22"/>
                <w:szCs w:val="22"/>
                <w:lang w:eastAsia="ar-SA"/>
              </w:rPr>
              <w:tab/>
              <w:t xml:space="preserve">Pasirinkti paslaugos gavėją pagal vardą ir pavardę. Pasirinkus paslaugos gavėją turi būti rodomas paslaugos gavėjo adresas. </w:t>
            </w:r>
          </w:p>
          <w:p w14:paraId="11238D76" w14:textId="77777777" w:rsidR="00CA2305" w:rsidRPr="009A5B55" w:rsidRDefault="00CA2305" w:rsidP="00167983">
            <w:pPr>
              <w:keepNext/>
              <w:keepLines/>
              <w:tabs>
                <w:tab w:val="left" w:pos="360"/>
              </w:tabs>
              <w:suppressAutoHyphens/>
              <w:spacing w:line="100" w:lineRule="atLeast"/>
              <w:ind w:right="115"/>
              <w:outlineLvl w:val="2"/>
              <w:rPr>
                <w:rFonts w:ascii="Times New Roman" w:eastAsia="Times New Roman" w:hAnsi="Times New Roman" w:cs="Times New Roman"/>
                <w:sz w:val="22"/>
                <w:szCs w:val="22"/>
                <w:lang w:eastAsia="ar-SA"/>
              </w:rPr>
            </w:pPr>
            <w:r w:rsidRPr="009A5B55">
              <w:rPr>
                <w:rFonts w:ascii="Times New Roman" w:eastAsia="Times New Roman" w:hAnsi="Times New Roman" w:cs="Times New Roman"/>
                <w:sz w:val="22"/>
                <w:szCs w:val="22"/>
                <w:lang w:eastAsia="ar-SA"/>
              </w:rPr>
              <w:t>•</w:t>
            </w:r>
            <w:r w:rsidRPr="009A5B55">
              <w:rPr>
                <w:rFonts w:ascii="Times New Roman" w:eastAsia="Times New Roman" w:hAnsi="Times New Roman" w:cs="Times New Roman"/>
                <w:sz w:val="22"/>
                <w:szCs w:val="22"/>
                <w:lang w:eastAsia="ar-SA"/>
              </w:rPr>
              <w:tab/>
              <w:t xml:space="preserve">Vizito pradžios data ir laikas turi užsipildyti automatiškai, kai pasirenkamas paslaugos gavėjas. </w:t>
            </w:r>
          </w:p>
          <w:p w14:paraId="1BF69CC5" w14:textId="77777777" w:rsidR="00CA2305" w:rsidRPr="009A5B55" w:rsidRDefault="00CA2305" w:rsidP="00167983">
            <w:pPr>
              <w:keepNext/>
              <w:keepLines/>
              <w:tabs>
                <w:tab w:val="left" w:pos="360"/>
              </w:tabs>
              <w:suppressAutoHyphens/>
              <w:spacing w:line="100" w:lineRule="atLeast"/>
              <w:ind w:right="115"/>
              <w:outlineLvl w:val="2"/>
              <w:rPr>
                <w:rFonts w:ascii="Times New Roman" w:eastAsia="Times New Roman" w:hAnsi="Times New Roman" w:cs="Times New Roman"/>
                <w:sz w:val="22"/>
                <w:szCs w:val="22"/>
                <w:lang w:eastAsia="ar-SA"/>
              </w:rPr>
            </w:pPr>
            <w:r w:rsidRPr="009A5B55">
              <w:rPr>
                <w:rFonts w:ascii="Times New Roman" w:eastAsia="Times New Roman" w:hAnsi="Times New Roman" w:cs="Times New Roman"/>
                <w:sz w:val="22"/>
                <w:szCs w:val="22"/>
                <w:lang w:eastAsia="ar-SA"/>
              </w:rPr>
              <w:t>•</w:t>
            </w:r>
            <w:r w:rsidRPr="009A5B55">
              <w:rPr>
                <w:rFonts w:ascii="Times New Roman" w:eastAsia="Times New Roman" w:hAnsi="Times New Roman" w:cs="Times New Roman"/>
                <w:sz w:val="22"/>
                <w:szCs w:val="22"/>
                <w:lang w:eastAsia="ar-SA"/>
              </w:rPr>
              <w:tab/>
              <w:t xml:space="preserve">Turi būti galimybė užpildyti vizito pabaigos datą ir laiką vienu paspaudimu (tokiu atveju vizito pabaigos data ir laikas užsipildo paspaudimo momentu). Taip pat turi būti galimybė pakoreguoti vizito pabaigos laiką, tačiau vizito pabaigos data ir laikas negali būti ankstesni nei vizito pradžios data ir laikas. </w:t>
            </w:r>
          </w:p>
          <w:p w14:paraId="5EE8EE2F" w14:textId="77777777" w:rsidR="00CA2305" w:rsidRPr="009A5B55" w:rsidRDefault="00CA2305" w:rsidP="00167983">
            <w:pPr>
              <w:keepNext/>
              <w:keepLines/>
              <w:tabs>
                <w:tab w:val="left" w:pos="360"/>
              </w:tabs>
              <w:suppressAutoHyphens/>
              <w:spacing w:line="100" w:lineRule="atLeast"/>
              <w:ind w:right="115"/>
              <w:outlineLvl w:val="2"/>
              <w:rPr>
                <w:rFonts w:ascii="Times New Roman" w:eastAsia="Times New Roman" w:hAnsi="Times New Roman" w:cs="Times New Roman"/>
                <w:sz w:val="22"/>
                <w:szCs w:val="22"/>
                <w:lang w:eastAsia="ar-SA"/>
              </w:rPr>
            </w:pPr>
            <w:r w:rsidRPr="009A5B55">
              <w:rPr>
                <w:rFonts w:ascii="Times New Roman" w:eastAsia="Times New Roman" w:hAnsi="Times New Roman" w:cs="Times New Roman"/>
                <w:sz w:val="22"/>
                <w:szCs w:val="22"/>
                <w:lang w:eastAsia="ar-SA"/>
              </w:rPr>
              <w:t>•</w:t>
            </w:r>
            <w:r w:rsidRPr="009A5B55">
              <w:rPr>
                <w:rFonts w:ascii="Times New Roman" w:eastAsia="Times New Roman" w:hAnsi="Times New Roman" w:cs="Times New Roman"/>
                <w:sz w:val="22"/>
                <w:szCs w:val="22"/>
                <w:lang w:eastAsia="ar-SA"/>
              </w:rPr>
              <w:tab/>
              <w:t xml:space="preserve">Automatiškai turi būti padedamas taškas žemėlapyje tuo momentu, kai atidaroma vizito pildymo forma. Turi būti draudžiama keisti šio taško padėtį. </w:t>
            </w:r>
          </w:p>
          <w:p w14:paraId="290658E4" w14:textId="77777777" w:rsidR="00CA2305" w:rsidRPr="009A5B55" w:rsidRDefault="00CA2305" w:rsidP="00167983">
            <w:pPr>
              <w:keepNext/>
              <w:keepLines/>
              <w:tabs>
                <w:tab w:val="left" w:pos="360"/>
              </w:tabs>
              <w:suppressAutoHyphens/>
              <w:spacing w:line="100" w:lineRule="atLeast"/>
              <w:ind w:right="115"/>
              <w:outlineLvl w:val="2"/>
              <w:rPr>
                <w:rFonts w:ascii="Times New Roman" w:eastAsia="Times New Roman" w:hAnsi="Times New Roman" w:cs="Times New Roman"/>
                <w:sz w:val="22"/>
                <w:szCs w:val="22"/>
                <w:lang w:eastAsia="ar-SA"/>
              </w:rPr>
            </w:pPr>
            <w:r w:rsidRPr="009A5B55">
              <w:rPr>
                <w:rFonts w:ascii="Times New Roman" w:eastAsia="Times New Roman" w:hAnsi="Times New Roman" w:cs="Times New Roman"/>
                <w:sz w:val="22"/>
                <w:szCs w:val="22"/>
                <w:lang w:eastAsia="ar-SA"/>
              </w:rPr>
              <w:t>•</w:t>
            </w:r>
            <w:r w:rsidRPr="009A5B55">
              <w:rPr>
                <w:rFonts w:ascii="Times New Roman" w:eastAsia="Times New Roman" w:hAnsi="Times New Roman" w:cs="Times New Roman"/>
                <w:sz w:val="22"/>
                <w:szCs w:val="22"/>
                <w:lang w:eastAsia="ar-SA"/>
              </w:rPr>
              <w:tab/>
              <w:t xml:space="preserve">Turi būti galimybė peržiūrėti anksčiau įvestus išsamius paslaugos gavėjo duomenis (kontaktinį tel. </w:t>
            </w:r>
            <w:proofErr w:type="spellStart"/>
            <w:r w:rsidRPr="009A5B55">
              <w:rPr>
                <w:rFonts w:ascii="Times New Roman" w:eastAsia="Times New Roman" w:hAnsi="Times New Roman" w:cs="Times New Roman"/>
                <w:sz w:val="22"/>
                <w:szCs w:val="22"/>
                <w:lang w:eastAsia="ar-SA"/>
              </w:rPr>
              <w:t>nr.</w:t>
            </w:r>
            <w:proofErr w:type="spellEnd"/>
            <w:r w:rsidRPr="009A5B55">
              <w:rPr>
                <w:rFonts w:ascii="Times New Roman" w:eastAsia="Times New Roman" w:hAnsi="Times New Roman" w:cs="Times New Roman"/>
                <w:sz w:val="22"/>
                <w:szCs w:val="22"/>
                <w:lang w:eastAsia="ar-SA"/>
              </w:rPr>
              <w:t>, durų kodą ir pan.) arba įvesti papildomas pastabas.</w:t>
            </w:r>
          </w:p>
          <w:p w14:paraId="738CF82B" w14:textId="77777777" w:rsidR="00CA2305" w:rsidRPr="009A5B55" w:rsidRDefault="00CA2305" w:rsidP="00167983">
            <w:pPr>
              <w:keepNext/>
              <w:keepLines/>
              <w:tabs>
                <w:tab w:val="left" w:pos="360"/>
              </w:tabs>
              <w:suppressAutoHyphens/>
              <w:spacing w:line="100" w:lineRule="atLeast"/>
              <w:ind w:right="115"/>
              <w:outlineLvl w:val="2"/>
              <w:rPr>
                <w:rFonts w:ascii="Times New Roman" w:eastAsia="Times New Roman" w:hAnsi="Times New Roman" w:cs="Times New Roman"/>
                <w:sz w:val="22"/>
                <w:szCs w:val="22"/>
                <w:lang w:eastAsia="ar-SA"/>
              </w:rPr>
            </w:pPr>
          </w:p>
        </w:tc>
      </w:tr>
      <w:tr w:rsidR="00CA2305" w:rsidRPr="009A5B55" w14:paraId="19BCDDA2" w14:textId="77777777" w:rsidTr="00167983">
        <w:tc>
          <w:tcPr>
            <w:tcW w:w="382" w:type="pct"/>
          </w:tcPr>
          <w:p w14:paraId="28255CD9" w14:textId="77777777" w:rsidR="00CA2305" w:rsidRPr="009A5B55" w:rsidRDefault="00CA2305" w:rsidP="00167983">
            <w:pPr>
              <w:numPr>
                <w:ilvl w:val="0"/>
                <w:numId w:val="2"/>
              </w:numPr>
              <w:spacing w:before="41" w:after="41" w:line="240" w:lineRule="auto"/>
              <w:ind w:left="843" w:hanging="843"/>
              <w:jc w:val="left"/>
              <w:rPr>
                <w:rFonts w:ascii="Times New Roman" w:eastAsia="Times New Roman" w:hAnsi="Times New Roman" w:cs="Times New Roman"/>
                <w:sz w:val="22"/>
                <w:szCs w:val="22"/>
              </w:rPr>
            </w:pPr>
          </w:p>
        </w:tc>
        <w:tc>
          <w:tcPr>
            <w:tcW w:w="4618" w:type="pct"/>
          </w:tcPr>
          <w:p w14:paraId="3C67B685" w14:textId="77777777" w:rsidR="00CA2305" w:rsidRPr="009A5B55" w:rsidRDefault="00CA2305" w:rsidP="00CA2305">
            <w:pPr>
              <w:keepNext/>
              <w:keepLines/>
              <w:tabs>
                <w:tab w:val="left" w:pos="360"/>
              </w:tabs>
              <w:suppressAutoHyphens/>
              <w:spacing w:line="100" w:lineRule="atLeast"/>
              <w:ind w:right="115" w:firstLine="0"/>
              <w:outlineLvl w:val="2"/>
              <w:rPr>
                <w:rFonts w:ascii="Times New Roman" w:eastAsia="Times New Roman" w:hAnsi="Times New Roman" w:cs="Times New Roman"/>
                <w:sz w:val="22"/>
                <w:szCs w:val="22"/>
                <w:lang w:eastAsia="ar-SA"/>
              </w:rPr>
            </w:pPr>
            <w:r w:rsidRPr="009A5B55">
              <w:rPr>
                <w:rFonts w:ascii="Times New Roman" w:eastAsia="Times New Roman" w:hAnsi="Times New Roman" w:cs="Times New Roman"/>
                <w:sz w:val="22"/>
                <w:szCs w:val="22"/>
                <w:lang w:eastAsia="ar-SA"/>
              </w:rPr>
              <w:t>Turi būti galimybė išsaugoti pradėtą pildyti vizito pas paslaugos gavėją kortelę kaip juodraštį. Turi būti galimybė bet kuriuo metu atidaryti šį juodraštį, baigti jį pildyti ir išsiųsti. Išsaugoti juodraščiai turi būti saugomi išmaniajame įrenginyje išjungus mobiliąją programėlę arba išmanųjį įrenginį.</w:t>
            </w:r>
          </w:p>
          <w:p w14:paraId="71D1D3F2" w14:textId="77777777" w:rsidR="00CA2305" w:rsidRPr="009A5B55" w:rsidRDefault="00CA2305" w:rsidP="00167983">
            <w:pPr>
              <w:keepNext/>
              <w:keepLines/>
              <w:tabs>
                <w:tab w:val="left" w:pos="360"/>
              </w:tabs>
              <w:suppressAutoHyphens/>
              <w:spacing w:line="100" w:lineRule="atLeast"/>
              <w:ind w:right="115"/>
              <w:outlineLvl w:val="2"/>
              <w:rPr>
                <w:rFonts w:ascii="Times New Roman" w:eastAsia="Times New Roman" w:hAnsi="Times New Roman" w:cs="Times New Roman"/>
                <w:sz w:val="22"/>
                <w:szCs w:val="22"/>
                <w:lang w:eastAsia="ar-SA"/>
              </w:rPr>
            </w:pPr>
          </w:p>
        </w:tc>
      </w:tr>
      <w:tr w:rsidR="00CA2305" w:rsidRPr="009A5B55" w14:paraId="4323F5CA" w14:textId="77777777" w:rsidTr="00167983">
        <w:tc>
          <w:tcPr>
            <w:tcW w:w="382" w:type="pct"/>
          </w:tcPr>
          <w:p w14:paraId="7D8F46EC" w14:textId="77777777" w:rsidR="00CA2305" w:rsidRPr="009A5B55" w:rsidRDefault="00CA2305" w:rsidP="00167983">
            <w:pPr>
              <w:numPr>
                <w:ilvl w:val="0"/>
                <w:numId w:val="2"/>
              </w:numPr>
              <w:spacing w:before="41" w:after="41" w:line="240" w:lineRule="auto"/>
              <w:ind w:left="843" w:hanging="843"/>
              <w:jc w:val="left"/>
              <w:rPr>
                <w:rFonts w:ascii="Times New Roman" w:eastAsia="Times New Roman" w:hAnsi="Times New Roman" w:cs="Times New Roman"/>
                <w:sz w:val="22"/>
                <w:szCs w:val="22"/>
              </w:rPr>
            </w:pPr>
          </w:p>
        </w:tc>
        <w:tc>
          <w:tcPr>
            <w:tcW w:w="4618" w:type="pct"/>
          </w:tcPr>
          <w:p w14:paraId="7CA0B8FA" w14:textId="77777777" w:rsidR="00CA2305" w:rsidRPr="009A5B55" w:rsidRDefault="00CA2305" w:rsidP="00CA2305">
            <w:pPr>
              <w:keepNext/>
              <w:keepLines/>
              <w:tabs>
                <w:tab w:val="num" w:pos="0"/>
                <w:tab w:val="left" w:pos="360"/>
              </w:tabs>
              <w:suppressAutoHyphens/>
              <w:spacing w:line="100" w:lineRule="atLeast"/>
              <w:ind w:right="115" w:firstLine="0"/>
              <w:outlineLvl w:val="2"/>
              <w:rPr>
                <w:rFonts w:ascii="Times New Roman" w:eastAsia="Times New Roman" w:hAnsi="Times New Roman" w:cs="Times New Roman"/>
                <w:sz w:val="22"/>
                <w:szCs w:val="22"/>
                <w:lang w:eastAsia="ar-SA"/>
              </w:rPr>
            </w:pPr>
            <w:r w:rsidRPr="009A5B55">
              <w:rPr>
                <w:rFonts w:ascii="Times New Roman" w:eastAsia="Times New Roman" w:hAnsi="Times New Roman" w:cs="Times New Roman"/>
                <w:sz w:val="22"/>
                <w:szCs w:val="22"/>
                <w:lang w:eastAsia="ar-SA"/>
              </w:rPr>
              <w:t>Turi būti galimybė peržiūrėti užpildytas ir išsiųstas duomenų rinkimo formas.</w:t>
            </w:r>
          </w:p>
          <w:p w14:paraId="3CE548BB" w14:textId="77777777" w:rsidR="00CA2305" w:rsidRPr="009A5B55" w:rsidRDefault="00CA2305" w:rsidP="00167983">
            <w:pPr>
              <w:keepNext/>
              <w:keepLines/>
              <w:tabs>
                <w:tab w:val="num" w:pos="0"/>
                <w:tab w:val="left" w:pos="360"/>
              </w:tabs>
              <w:suppressAutoHyphens/>
              <w:spacing w:line="100" w:lineRule="atLeast"/>
              <w:ind w:right="115"/>
              <w:outlineLvl w:val="2"/>
              <w:rPr>
                <w:rFonts w:ascii="Times New Roman" w:eastAsia="Times New Roman" w:hAnsi="Times New Roman" w:cs="Times New Roman"/>
                <w:sz w:val="22"/>
                <w:szCs w:val="22"/>
                <w:lang w:eastAsia="ar-SA"/>
              </w:rPr>
            </w:pPr>
          </w:p>
        </w:tc>
      </w:tr>
      <w:tr w:rsidR="00CA2305" w:rsidRPr="009A5B55" w14:paraId="24D568CA" w14:textId="77777777" w:rsidTr="00167983">
        <w:tc>
          <w:tcPr>
            <w:tcW w:w="382" w:type="pct"/>
          </w:tcPr>
          <w:p w14:paraId="559927A4" w14:textId="77777777" w:rsidR="00CA2305" w:rsidRPr="009A5B55" w:rsidRDefault="00CA2305" w:rsidP="00167983">
            <w:pPr>
              <w:numPr>
                <w:ilvl w:val="0"/>
                <w:numId w:val="2"/>
              </w:numPr>
              <w:spacing w:before="41" w:after="41" w:line="240" w:lineRule="auto"/>
              <w:ind w:left="843" w:hanging="843"/>
              <w:jc w:val="left"/>
              <w:rPr>
                <w:rFonts w:ascii="Times New Roman" w:eastAsia="Times New Roman" w:hAnsi="Times New Roman" w:cs="Times New Roman"/>
                <w:sz w:val="22"/>
                <w:szCs w:val="22"/>
              </w:rPr>
            </w:pPr>
          </w:p>
        </w:tc>
        <w:tc>
          <w:tcPr>
            <w:tcW w:w="4618" w:type="pct"/>
          </w:tcPr>
          <w:p w14:paraId="6F928F93" w14:textId="77777777" w:rsidR="00CA2305" w:rsidRPr="009A5B55" w:rsidRDefault="00CA2305" w:rsidP="00CA2305">
            <w:pPr>
              <w:keepNext/>
              <w:keepLines/>
              <w:tabs>
                <w:tab w:val="num" w:pos="0"/>
                <w:tab w:val="left" w:pos="360"/>
              </w:tabs>
              <w:suppressAutoHyphens/>
              <w:spacing w:line="100" w:lineRule="atLeast"/>
              <w:ind w:right="115" w:firstLine="0"/>
              <w:outlineLvl w:val="2"/>
              <w:rPr>
                <w:rFonts w:ascii="Times New Roman" w:eastAsia="Times New Roman" w:hAnsi="Times New Roman" w:cs="Times New Roman"/>
                <w:sz w:val="22"/>
                <w:szCs w:val="22"/>
                <w:lang w:eastAsia="ar-SA"/>
              </w:rPr>
            </w:pPr>
            <w:r w:rsidRPr="009A5B55">
              <w:rPr>
                <w:rFonts w:ascii="Times New Roman" w:eastAsia="Times New Roman" w:hAnsi="Times New Roman" w:cs="Times New Roman"/>
                <w:sz w:val="22"/>
                <w:szCs w:val="22"/>
                <w:lang w:eastAsia="ar-SA"/>
              </w:rPr>
              <w:t>Turi būti funkcionalumas, įspėjantis darbuotoją apie duomenų rinkimo formų atnaujinimus. Turi būti galimybė neleisti atidaryti duomenų įvedimo formos tol, kol nėra atsisiųsta naujausia duomenų formos versija.</w:t>
            </w:r>
          </w:p>
          <w:p w14:paraId="649AE1CD" w14:textId="77777777" w:rsidR="00CA2305" w:rsidRPr="009A5B55" w:rsidRDefault="00CA2305" w:rsidP="00167983">
            <w:pPr>
              <w:keepNext/>
              <w:keepLines/>
              <w:tabs>
                <w:tab w:val="num" w:pos="0"/>
                <w:tab w:val="left" w:pos="360"/>
              </w:tabs>
              <w:suppressAutoHyphens/>
              <w:spacing w:line="100" w:lineRule="atLeast"/>
              <w:ind w:right="115"/>
              <w:outlineLvl w:val="2"/>
              <w:rPr>
                <w:rFonts w:ascii="Times New Roman" w:eastAsia="Times New Roman" w:hAnsi="Times New Roman" w:cs="Times New Roman"/>
                <w:sz w:val="22"/>
                <w:szCs w:val="22"/>
                <w:lang w:eastAsia="ar-SA"/>
              </w:rPr>
            </w:pPr>
          </w:p>
        </w:tc>
      </w:tr>
      <w:tr w:rsidR="00CA2305" w:rsidRPr="009A5B55" w14:paraId="3498CD1B" w14:textId="77777777" w:rsidTr="00167983">
        <w:tc>
          <w:tcPr>
            <w:tcW w:w="382" w:type="pct"/>
          </w:tcPr>
          <w:p w14:paraId="2A21D5C4" w14:textId="77777777" w:rsidR="00CA2305" w:rsidRPr="009A5B55" w:rsidRDefault="00CA2305" w:rsidP="00167983">
            <w:pPr>
              <w:numPr>
                <w:ilvl w:val="0"/>
                <w:numId w:val="2"/>
              </w:numPr>
              <w:spacing w:before="41" w:after="41" w:line="240" w:lineRule="auto"/>
              <w:ind w:left="843" w:hanging="843"/>
              <w:jc w:val="left"/>
              <w:rPr>
                <w:rFonts w:ascii="Times New Roman" w:eastAsia="Times New Roman" w:hAnsi="Times New Roman" w:cs="Times New Roman"/>
                <w:sz w:val="22"/>
                <w:szCs w:val="22"/>
              </w:rPr>
            </w:pPr>
          </w:p>
        </w:tc>
        <w:tc>
          <w:tcPr>
            <w:tcW w:w="4618" w:type="pct"/>
          </w:tcPr>
          <w:p w14:paraId="6F128582" w14:textId="77777777" w:rsidR="00CA2305" w:rsidRPr="009A5B55" w:rsidRDefault="00CA2305" w:rsidP="00CA2305">
            <w:pPr>
              <w:keepNext/>
              <w:keepLines/>
              <w:tabs>
                <w:tab w:val="left" w:pos="360"/>
              </w:tabs>
              <w:suppressAutoHyphens/>
              <w:spacing w:line="100" w:lineRule="atLeast"/>
              <w:ind w:right="115" w:firstLine="0"/>
              <w:outlineLvl w:val="2"/>
              <w:rPr>
                <w:rFonts w:ascii="Times New Roman" w:eastAsia="Times New Roman" w:hAnsi="Times New Roman" w:cs="Times New Roman"/>
                <w:sz w:val="22"/>
                <w:szCs w:val="22"/>
                <w:lang w:eastAsia="ar-SA"/>
              </w:rPr>
            </w:pPr>
            <w:r w:rsidRPr="009A5B55">
              <w:rPr>
                <w:rFonts w:ascii="Times New Roman" w:eastAsia="Times New Roman" w:hAnsi="Times New Roman" w:cs="Times New Roman"/>
                <w:sz w:val="22"/>
                <w:szCs w:val="22"/>
                <w:lang w:eastAsia="ar-SA"/>
              </w:rPr>
              <w:t xml:space="preserve">Mobiliosios aplikacijos turi veikti prisijungus (angl. </w:t>
            </w:r>
            <w:proofErr w:type="spellStart"/>
            <w:r w:rsidRPr="009A5B55">
              <w:rPr>
                <w:rFonts w:ascii="Times New Roman" w:eastAsia="Times New Roman" w:hAnsi="Times New Roman" w:cs="Times New Roman"/>
                <w:sz w:val="22"/>
                <w:szCs w:val="22"/>
                <w:lang w:eastAsia="ar-SA"/>
              </w:rPr>
              <w:t>online</w:t>
            </w:r>
            <w:proofErr w:type="spellEnd"/>
            <w:r w:rsidRPr="009A5B55">
              <w:rPr>
                <w:rFonts w:ascii="Times New Roman" w:eastAsia="Times New Roman" w:hAnsi="Times New Roman" w:cs="Times New Roman"/>
                <w:sz w:val="22"/>
                <w:szCs w:val="22"/>
                <w:lang w:eastAsia="ar-SA"/>
              </w:rPr>
              <w:t xml:space="preserve">) ir nesant interneto ryšio (angl. </w:t>
            </w:r>
            <w:proofErr w:type="spellStart"/>
            <w:r w:rsidRPr="009A5B55">
              <w:rPr>
                <w:rFonts w:ascii="Times New Roman" w:eastAsia="Times New Roman" w:hAnsi="Times New Roman" w:cs="Times New Roman"/>
                <w:sz w:val="22"/>
                <w:szCs w:val="22"/>
                <w:lang w:eastAsia="ar-SA"/>
              </w:rPr>
              <w:t>offline</w:t>
            </w:r>
            <w:proofErr w:type="spellEnd"/>
            <w:r w:rsidRPr="009A5B55">
              <w:rPr>
                <w:rFonts w:ascii="Times New Roman" w:eastAsia="Times New Roman" w:hAnsi="Times New Roman" w:cs="Times New Roman"/>
                <w:sz w:val="22"/>
                <w:szCs w:val="22"/>
                <w:lang w:eastAsia="ar-SA"/>
              </w:rPr>
              <w:t>), privalo turėti galimybę sinchronizuoti pakeitimus su duomenimis esančiais sistemoje.</w:t>
            </w:r>
          </w:p>
        </w:tc>
      </w:tr>
      <w:tr w:rsidR="00CA2305" w:rsidRPr="009A5B55" w14:paraId="0137FB94" w14:textId="77777777" w:rsidTr="00167983">
        <w:tc>
          <w:tcPr>
            <w:tcW w:w="382" w:type="pct"/>
          </w:tcPr>
          <w:p w14:paraId="65014878" w14:textId="77777777" w:rsidR="00CA2305" w:rsidRPr="009A5B55" w:rsidRDefault="00CA2305" w:rsidP="00167983">
            <w:pPr>
              <w:numPr>
                <w:ilvl w:val="0"/>
                <w:numId w:val="2"/>
              </w:numPr>
              <w:spacing w:before="41" w:after="41" w:line="240" w:lineRule="auto"/>
              <w:ind w:left="843" w:hanging="843"/>
              <w:jc w:val="left"/>
              <w:rPr>
                <w:rFonts w:ascii="Times New Roman" w:eastAsia="Times New Roman" w:hAnsi="Times New Roman" w:cs="Times New Roman"/>
                <w:sz w:val="22"/>
                <w:szCs w:val="22"/>
              </w:rPr>
            </w:pPr>
          </w:p>
        </w:tc>
        <w:tc>
          <w:tcPr>
            <w:tcW w:w="4618" w:type="pct"/>
          </w:tcPr>
          <w:p w14:paraId="7D45FE41" w14:textId="77777777" w:rsidR="00CA2305" w:rsidRPr="009A5B55" w:rsidRDefault="00CA2305" w:rsidP="00CA2305">
            <w:pPr>
              <w:keepNext/>
              <w:keepLines/>
              <w:tabs>
                <w:tab w:val="left" w:pos="360"/>
              </w:tabs>
              <w:suppressAutoHyphens/>
              <w:spacing w:line="100" w:lineRule="atLeast"/>
              <w:ind w:right="115" w:firstLine="0"/>
              <w:outlineLvl w:val="2"/>
              <w:rPr>
                <w:rFonts w:ascii="Times New Roman" w:eastAsia="Times New Roman" w:hAnsi="Times New Roman" w:cs="Times New Roman"/>
                <w:sz w:val="22"/>
                <w:szCs w:val="22"/>
                <w:lang w:eastAsia="ar-SA"/>
              </w:rPr>
            </w:pPr>
            <w:r w:rsidRPr="009A5B55">
              <w:rPr>
                <w:rFonts w:ascii="Times New Roman" w:eastAsia="Times New Roman" w:hAnsi="Times New Roman" w:cs="Times New Roman"/>
                <w:sz w:val="22"/>
                <w:szCs w:val="22"/>
                <w:lang w:eastAsia="ar-SA"/>
              </w:rPr>
              <w:t xml:space="preserve">Mobilioji aplikacija turi veikti kaip gimtoji (angl. </w:t>
            </w:r>
            <w:proofErr w:type="spellStart"/>
            <w:r w:rsidRPr="009A5B55">
              <w:rPr>
                <w:rFonts w:ascii="Times New Roman" w:eastAsia="Times New Roman" w:hAnsi="Times New Roman" w:cs="Times New Roman"/>
                <w:i/>
                <w:iCs/>
                <w:sz w:val="22"/>
                <w:szCs w:val="22"/>
                <w:lang w:eastAsia="ar-SA"/>
              </w:rPr>
              <w:t>native</w:t>
            </w:r>
            <w:proofErr w:type="spellEnd"/>
            <w:r w:rsidRPr="009A5B55">
              <w:rPr>
                <w:rFonts w:ascii="Times New Roman" w:eastAsia="Times New Roman" w:hAnsi="Times New Roman" w:cs="Times New Roman"/>
                <w:sz w:val="22"/>
                <w:szCs w:val="22"/>
                <w:lang w:eastAsia="ar-SA"/>
              </w:rPr>
              <w:t>) šiuose įrenginiuose: IOS, Android.</w:t>
            </w:r>
          </w:p>
        </w:tc>
      </w:tr>
      <w:tr w:rsidR="00CA2305" w:rsidRPr="009A5B55" w14:paraId="13FF95BC" w14:textId="77777777" w:rsidTr="00167983">
        <w:tc>
          <w:tcPr>
            <w:tcW w:w="382" w:type="pct"/>
          </w:tcPr>
          <w:p w14:paraId="5BBB08E6" w14:textId="77777777" w:rsidR="00CA2305" w:rsidRPr="009A5B55" w:rsidRDefault="00CA2305" w:rsidP="00167983">
            <w:pPr>
              <w:numPr>
                <w:ilvl w:val="0"/>
                <w:numId w:val="2"/>
              </w:numPr>
              <w:spacing w:before="41" w:after="41" w:line="240" w:lineRule="auto"/>
              <w:ind w:left="843" w:hanging="843"/>
              <w:jc w:val="left"/>
              <w:rPr>
                <w:rFonts w:ascii="Times New Roman" w:eastAsia="Times New Roman" w:hAnsi="Times New Roman" w:cs="Times New Roman"/>
                <w:sz w:val="22"/>
                <w:szCs w:val="22"/>
              </w:rPr>
            </w:pPr>
          </w:p>
        </w:tc>
        <w:tc>
          <w:tcPr>
            <w:tcW w:w="4618" w:type="pct"/>
          </w:tcPr>
          <w:p w14:paraId="315138DF" w14:textId="77777777" w:rsidR="00CA2305" w:rsidRPr="009A5B55" w:rsidRDefault="00CA2305" w:rsidP="00CA2305">
            <w:pPr>
              <w:keepNext/>
              <w:keepLines/>
              <w:tabs>
                <w:tab w:val="left" w:pos="360"/>
              </w:tabs>
              <w:suppressAutoHyphens/>
              <w:spacing w:line="100" w:lineRule="atLeast"/>
              <w:ind w:right="115" w:firstLine="0"/>
              <w:outlineLvl w:val="2"/>
              <w:rPr>
                <w:rFonts w:ascii="Times New Roman" w:eastAsia="Times New Roman" w:hAnsi="Times New Roman" w:cs="Times New Roman"/>
                <w:sz w:val="22"/>
                <w:szCs w:val="22"/>
                <w:lang w:eastAsia="ar-SA"/>
              </w:rPr>
            </w:pPr>
            <w:r w:rsidRPr="009A5B55">
              <w:rPr>
                <w:rFonts w:ascii="Times New Roman" w:eastAsia="Times New Roman" w:hAnsi="Times New Roman" w:cs="Times New Roman"/>
                <w:sz w:val="22"/>
                <w:szCs w:val="22"/>
                <w:lang w:eastAsia="ar-SA"/>
              </w:rPr>
              <w:t xml:space="preserve">Mobilioji aplikacija turi būti pasiekiama per šių OS programinės įrangos platinimo aplinkas (Apple </w:t>
            </w:r>
            <w:proofErr w:type="spellStart"/>
            <w:r w:rsidRPr="009A5B55">
              <w:rPr>
                <w:rFonts w:ascii="Times New Roman" w:eastAsia="Times New Roman" w:hAnsi="Times New Roman" w:cs="Times New Roman"/>
                <w:sz w:val="22"/>
                <w:szCs w:val="22"/>
                <w:lang w:eastAsia="ar-SA"/>
              </w:rPr>
              <w:t>App</w:t>
            </w:r>
            <w:proofErr w:type="spellEnd"/>
            <w:r w:rsidRPr="009A5B55">
              <w:rPr>
                <w:rFonts w:ascii="Times New Roman" w:eastAsia="Times New Roman" w:hAnsi="Times New Roman" w:cs="Times New Roman"/>
                <w:sz w:val="22"/>
                <w:szCs w:val="22"/>
                <w:lang w:eastAsia="ar-SA"/>
              </w:rPr>
              <w:t xml:space="preserve"> </w:t>
            </w:r>
            <w:proofErr w:type="spellStart"/>
            <w:r w:rsidRPr="009A5B55">
              <w:rPr>
                <w:rFonts w:ascii="Times New Roman" w:eastAsia="Times New Roman" w:hAnsi="Times New Roman" w:cs="Times New Roman"/>
                <w:sz w:val="22"/>
                <w:szCs w:val="22"/>
                <w:lang w:eastAsia="ar-SA"/>
              </w:rPr>
              <w:t>Store</w:t>
            </w:r>
            <w:proofErr w:type="spellEnd"/>
            <w:r w:rsidRPr="009A5B55">
              <w:rPr>
                <w:rFonts w:ascii="Times New Roman" w:eastAsia="Times New Roman" w:hAnsi="Times New Roman" w:cs="Times New Roman"/>
                <w:sz w:val="22"/>
                <w:szCs w:val="22"/>
                <w:lang w:eastAsia="ar-SA"/>
              </w:rPr>
              <w:t xml:space="preserve">, Google </w:t>
            </w:r>
            <w:proofErr w:type="spellStart"/>
            <w:r w:rsidRPr="009A5B55">
              <w:rPr>
                <w:rFonts w:ascii="Times New Roman" w:eastAsia="Times New Roman" w:hAnsi="Times New Roman" w:cs="Times New Roman"/>
                <w:sz w:val="22"/>
                <w:szCs w:val="22"/>
                <w:lang w:eastAsia="ar-SA"/>
              </w:rPr>
              <w:t>Play</w:t>
            </w:r>
            <w:proofErr w:type="spellEnd"/>
            <w:r w:rsidRPr="009A5B55">
              <w:rPr>
                <w:rFonts w:ascii="Times New Roman" w:eastAsia="Times New Roman" w:hAnsi="Times New Roman" w:cs="Times New Roman"/>
                <w:sz w:val="22"/>
                <w:szCs w:val="22"/>
                <w:lang w:eastAsia="ar-SA"/>
              </w:rPr>
              <w:t>).</w:t>
            </w:r>
          </w:p>
        </w:tc>
      </w:tr>
      <w:tr w:rsidR="00CA2305" w:rsidRPr="009A5B55" w14:paraId="3311D899" w14:textId="77777777" w:rsidTr="00167983">
        <w:tc>
          <w:tcPr>
            <w:tcW w:w="382" w:type="pct"/>
          </w:tcPr>
          <w:p w14:paraId="4F201527" w14:textId="77777777" w:rsidR="00CA2305" w:rsidRPr="009A5B55" w:rsidRDefault="00CA2305" w:rsidP="00167983">
            <w:pPr>
              <w:numPr>
                <w:ilvl w:val="0"/>
                <w:numId w:val="2"/>
              </w:numPr>
              <w:spacing w:before="41" w:after="41" w:line="240" w:lineRule="auto"/>
              <w:ind w:left="843" w:hanging="843"/>
              <w:jc w:val="left"/>
              <w:rPr>
                <w:rFonts w:ascii="Times New Roman" w:eastAsia="Times New Roman" w:hAnsi="Times New Roman" w:cs="Times New Roman"/>
                <w:sz w:val="22"/>
                <w:szCs w:val="22"/>
              </w:rPr>
            </w:pPr>
          </w:p>
        </w:tc>
        <w:tc>
          <w:tcPr>
            <w:tcW w:w="4618" w:type="pct"/>
          </w:tcPr>
          <w:p w14:paraId="1CD85A6D" w14:textId="77777777" w:rsidR="00CA2305" w:rsidRPr="009A5B55" w:rsidRDefault="00CA2305" w:rsidP="00CA2305">
            <w:pPr>
              <w:keepNext/>
              <w:keepLines/>
              <w:tabs>
                <w:tab w:val="left" w:pos="360"/>
              </w:tabs>
              <w:suppressAutoHyphens/>
              <w:spacing w:line="100" w:lineRule="atLeast"/>
              <w:ind w:right="115" w:firstLine="0"/>
              <w:outlineLvl w:val="2"/>
              <w:rPr>
                <w:rFonts w:ascii="Times New Roman" w:eastAsia="Times New Roman" w:hAnsi="Times New Roman" w:cs="Times New Roman"/>
                <w:sz w:val="22"/>
                <w:szCs w:val="22"/>
                <w:lang w:eastAsia="ar-SA"/>
              </w:rPr>
            </w:pPr>
            <w:r w:rsidRPr="009A5B55">
              <w:rPr>
                <w:rFonts w:ascii="Times New Roman" w:eastAsia="Times New Roman" w:hAnsi="Times New Roman" w:cs="Times New Roman"/>
                <w:sz w:val="22"/>
                <w:szCs w:val="22"/>
                <w:lang w:eastAsia="ar-SA"/>
              </w:rPr>
              <w:t>Programinės įrangos licencijos turi galioti visa sutarties galiojimo laikotarpį.</w:t>
            </w:r>
          </w:p>
        </w:tc>
      </w:tr>
    </w:tbl>
    <w:p w14:paraId="4EAF269F" w14:textId="77777777" w:rsidR="00CA2305" w:rsidRPr="009A5B55" w:rsidRDefault="00CA2305" w:rsidP="00CA2305">
      <w:pPr>
        <w:numPr>
          <w:ilvl w:val="1"/>
          <w:numId w:val="5"/>
        </w:numPr>
        <w:spacing w:before="240" w:after="240" w:line="240" w:lineRule="auto"/>
        <w:ind w:right="115"/>
        <w:contextualSpacing/>
        <w:jc w:val="left"/>
        <w:outlineLvl w:val="1"/>
        <w:rPr>
          <w:rFonts w:ascii="Times New Roman" w:eastAsia="Times New Roman" w:hAnsi="Times New Roman" w:cs="Times New Roman"/>
          <w:iCs/>
          <w:sz w:val="22"/>
          <w:szCs w:val="22"/>
          <w:lang w:eastAsia="ja-JP"/>
        </w:rPr>
      </w:pPr>
      <w:r w:rsidRPr="009A5B55">
        <w:rPr>
          <w:rFonts w:ascii="Times New Roman" w:eastAsia="Times New Roman" w:hAnsi="Times New Roman" w:cs="Times New Roman"/>
          <w:iCs/>
          <w:sz w:val="22"/>
          <w:szCs w:val="22"/>
          <w:lang w:eastAsia="ja-JP"/>
        </w:rPr>
        <w:t>Reikalavimai ASPNKS naudojimo rezultatų suvestinės funkcionalumui.</w:t>
      </w:r>
    </w:p>
    <w:p w14:paraId="30696EB7" w14:textId="77777777" w:rsidR="00CA2305" w:rsidRPr="009A5B55" w:rsidRDefault="00CA2305" w:rsidP="00CA2305">
      <w:pPr>
        <w:spacing w:before="240" w:after="240" w:line="240" w:lineRule="auto"/>
        <w:ind w:right="115" w:firstLine="0"/>
        <w:contextualSpacing/>
        <w:jc w:val="left"/>
        <w:outlineLvl w:val="1"/>
        <w:rPr>
          <w:rFonts w:ascii="Times New Roman" w:eastAsia="Times New Roman" w:hAnsi="Times New Roman" w:cs="Times New Roman"/>
          <w:iCs/>
          <w:sz w:val="22"/>
          <w:szCs w:val="22"/>
          <w:lang w:eastAsia="ja-JP"/>
        </w:rPr>
      </w:pPr>
      <w:r w:rsidRPr="009A5B55">
        <w:rPr>
          <w:rFonts w:ascii="Times New Roman" w:eastAsia="Times New Roman" w:hAnsi="Times New Roman" w:cs="Times New Roman"/>
          <w:iCs/>
          <w:sz w:val="22"/>
          <w:szCs w:val="22"/>
          <w:lang w:eastAsia="ja-JP"/>
        </w:rPr>
        <w:t>Šis komponentas skirtas peržiūrėti atliktų užduočių apibendrintus rezultatus bei stebėti užduočių vykdymo procesą (kiek jau nuveikta, kiek pasiekta per laikotarpį ir kt.).</w:t>
      </w:r>
    </w:p>
    <w:tbl>
      <w:tblPr>
        <w:tblStyle w:val="Style2"/>
        <w:tblW w:w="478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
        <w:gridCol w:w="8563"/>
      </w:tblGrid>
      <w:tr w:rsidR="00CA2305" w:rsidRPr="009A5B55" w14:paraId="117512BC" w14:textId="77777777" w:rsidTr="00167983">
        <w:trPr>
          <w:cnfStyle w:val="100000000000" w:firstRow="1" w:lastRow="0" w:firstColumn="0" w:lastColumn="0" w:oddVBand="0" w:evenVBand="0" w:oddHBand="0" w:evenHBand="0" w:firstRowFirstColumn="0" w:firstRowLastColumn="0" w:lastRowFirstColumn="0" w:lastRowLastColumn="0"/>
          <w:tblHeader/>
        </w:trPr>
        <w:tc>
          <w:tcPr>
            <w:tcW w:w="382" w:type="pct"/>
          </w:tcPr>
          <w:p w14:paraId="57C92ADC" w14:textId="77777777" w:rsidR="00CA2305" w:rsidRPr="009A5B55" w:rsidRDefault="00CA2305" w:rsidP="00167983">
            <w:pPr>
              <w:spacing w:before="41" w:after="41"/>
              <w:ind w:firstLine="0"/>
              <w:rPr>
                <w:rFonts w:ascii="Times New Roman" w:eastAsia="Times New Roman" w:hAnsi="Times New Roman" w:cs="Times New Roman"/>
                <w:sz w:val="22"/>
                <w:szCs w:val="22"/>
              </w:rPr>
            </w:pPr>
            <w:r w:rsidRPr="009A5B55">
              <w:rPr>
                <w:rFonts w:ascii="Times New Roman" w:eastAsia="Times New Roman" w:hAnsi="Times New Roman" w:cs="Times New Roman"/>
                <w:sz w:val="22"/>
                <w:szCs w:val="22"/>
              </w:rPr>
              <w:lastRenderedPageBreak/>
              <w:t>Eil. Nr.</w:t>
            </w:r>
          </w:p>
        </w:tc>
        <w:tc>
          <w:tcPr>
            <w:tcW w:w="4618" w:type="pct"/>
          </w:tcPr>
          <w:p w14:paraId="5B7E2598" w14:textId="77777777" w:rsidR="00CA2305" w:rsidRPr="009A5B55" w:rsidRDefault="00CA2305" w:rsidP="00167983">
            <w:pPr>
              <w:spacing w:before="41" w:after="41"/>
              <w:rPr>
                <w:rFonts w:ascii="Times New Roman" w:eastAsia="Times New Roman" w:hAnsi="Times New Roman" w:cs="Times New Roman"/>
                <w:sz w:val="22"/>
                <w:szCs w:val="22"/>
              </w:rPr>
            </w:pPr>
            <w:r w:rsidRPr="009A5B55">
              <w:rPr>
                <w:rFonts w:ascii="Times New Roman" w:eastAsia="Times New Roman" w:hAnsi="Times New Roman" w:cs="Times New Roman"/>
                <w:sz w:val="22"/>
                <w:szCs w:val="22"/>
              </w:rPr>
              <w:t>Reikalavimas</w:t>
            </w:r>
          </w:p>
        </w:tc>
      </w:tr>
      <w:tr w:rsidR="00CA2305" w:rsidRPr="009A5B55" w14:paraId="579E1FB8" w14:textId="77777777" w:rsidTr="00167983">
        <w:tc>
          <w:tcPr>
            <w:tcW w:w="382" w:type="pct"/>
          </w:tcPr>
          <w:p w14:paraId="535C79F5" w14:textId="77777777" w:rsidR="00CA2305" w:rsidRPr="009A5B55" w:rsidRDefault="00CA2305" w:rsidP="00167983">
            <w:pPr>
              <w:numPr>
                <w:ilvl w:val="0"/>
                <w:numId w:val="3"/>
              </w:numPr>
              <w:spacing w:before="41" w:after="41" w:line="240" w:lineRule="auto"/>
              <w:jc w:val="left"/>
              <w:rPr>
                <w:rFonts w:ascii="Times New Roman" w:eastAsia="Times New Roman" w:hAnsi="Times New Roman" w:cs="Times New Roman"/>
                <w:sz w:val="22"/>
                <w:szCs w:val="22"/>
              </w:rPr>
            </w:pPr>
          </w:p>
        </w:tc>
        <w:tc>
          <w:tcPr>
            <w:tcW w:w="4618" w:type="pct"/>
          </w:tcPr>
          <w:p w14:paraId="1DBF86AB" w14:textId="77777777" w:rsidR="00CA2305" w:rsidRPr="009A5B55" w:rsidRDefault="00CA2305" w:rsidP="00CA2305">
            <w:pPr>
              <w:keepNext/>
              <w:keepLines/>
              <w:tabs>
                <w:tab w:val="left" w:pos="360"/>
              </w:tabs>
              <w:suppressAutoHyphens/>
              <w:spacing w:line="100" w:lineRule="atLeast"/>
              <w:ind w:right="115" w:firstLine="0"/>
              <w:outlineLvl w:val="2"/>
              <w:rPr>
                <w:rFonts w:ascii="Times New Roman" w:eastAsia="Times New Roman" w:hAnsi="Times New Roman" w:cs="Times New Roman"/>
                <w:sz w:val="22"/>
                <w:szCs w:val="22"/>
                <w:lang w:eastAsia="ar-SA"/>
              </w:rPr>
            </w:pPr>
            <w:r w:rsidRPr="009A5B55">
              <w:rPr>
                <w:rFonts w:ascii="Times New Roman" w:eastAsia="Times New Roman" w:hAnsi="Times New Roman" w:cs="Times New Roman"/>
                <w:sz w:val="22"/>
                <w:szCs w:val="22"/>
                <w:lang w:eastAsia="ar-SA"/>
              </w:rPr>
              <w:t>Turi būti visų užduočių rezultatų atvaizdavimas žemėlapyje.</w:t>
            </w:r>
          </w:p>
        </w:tc>
      </w:tr>
      <w:tr w:rsidR="00CA2305" w:rsidRPr="009A5B55" w14:paraId="2873BD1A" w14:textId="77777777" w:rsidTr="00167983">
        <w:tc>
          <w:tcPr>
            <w:tcW w:w="382" w:type="pct"/>
          </w:tcPr>
          <w:p w14:paraId="6833A843" w14:textId="77777777" w:rsidR="00CA2305" w:rsidRPr="009A5B55" w:rsidRDefault="00CA2305" w:rsidP="00167983">
            <w:pPr>
              <w:numPr>
                <w:ilvl w:val="0"/>
                <w:numId w:val="3"/>
              </w:numPr>
              <w:spacing w:before="41" w:after="41" w:line="240" w:lineRule="auto"/>
              <w:jc w:val="left"/>
              <w:rPr>
                <w:rFonts w:ascii="Times New Roman" w:eastAsia="Times New Roman" w:hAnsi="Times New Roman" w:cs="Times New Roman"/>
                <w:sz w:val="22"/>
                <w:szCs w:val="22"/>
              </w:rPr>
            </w:pPr>
          </w:p>
        </w:tc>
        <w:tc>
          <w:tcPr>
            <w:tcW w:w="4618" w:type="pct"/>
          </w:tcPr>
          <w:p w14:paraId="20CB0B0D" w14:textId="77777777" w:rsidR="00CA2305" w:rsidRPr="009A5B55" w:rsidRDefault="00CA2305" w:rsidP="00CA2305">
            <w:pPr>
              <w:keepNext/>
              <w:keepLines/>
              <w:tabs>
                <w:tab w:val="left" w:pos="360"/>
              </w:tabs>
              <w:suppressAutoHyphens/>
              <w:spacing w:line="100" w:lineRule="atLeast"/>
              <w:ind w:right="115" w:firstLine="0"/>
              <w:outlineLvl w:val="2"/>
              <w:rPr>
                <w:rFonts w:ascii="Times New Roman" w:eastAsia="Times New Roman" w:hAnsi="Times New Roman" w:cs="Times New Roman"/>
                <w:sz w:val="22"/>
                <w:szCs w:val="22"/>
                <w:lang w:eastAsia="ar-SA"/>
              </w:rPr>
            </w:pPr>
            <w:r w:rsidRPr="009A5B55">
              <w:rPr>
                <w:rFonts w:ascii="Times New Roman" w:eastAsia="Times New Roman" w:hAnsi="Times New Roman" w:cs="Times New Roman"/>
                <w:sz w:val="22"/>
                <w:szCs w:val="22"/>
                <w:lang w:eastAsia="ar-SA"/>
              </w:rPr>
              <w:t>Turi būti rezultatų žemėlapyje filtravimas pasirinktu laiko intervalu.</w:t>
            </w:r>
          </w:p>
        </w:tc>
      </w:tr>
      <w:tr w:rsidR="00CA2305" w:rsidRPr="009A5B55" w14:paraId="22A03E48" w14:textId="77777777" w:rsidTr="00167983">
        <w:tc>
          <w:tcPr>
            <w:tcW w:w="382" w:type="pct"/>
          </w:tcPr>
          <w:p w14:paraId="7B2A5DF1" w14:textId="77777777" w:rsidR="00CA2305" w:rsidRPr="009A5B55" w:rsidRDefault="00CA2305" w:rsidP="00167983">
            <w:pPr>
              <w:numPr>
                <w:ilvl w:val="0"/>
                <w:numId w:val="3"/>
              </w:numPr>
              <w:spacing w:before="41" w:after="41" w:line="240" w:lineRule="auto"/>
              <w:ind w:left="843" w:hanging="843"/>
              <w:jc w:val="left"/>
              <w:rPr>
                <w:rFonts w:ascii="Times New Roman" w:eastAsia="Times New Roman" w:hAnsi="Times New Roman" w:cs="Times New Roman"/>
                <w:sz w:val="22"/>
                <w:szCs w:val="22"/>
              </w:rPr>
            </w:pPr>
          </w:p>
        </w:tc>
        <w:tc>
          <w:tcPr>
            <w:tcW w:w="4618" w:type="pct"/>
          </w:tcPr>
          <w:p w14:paraId="2362DC0A" w14:textId="77777777" w:rsidR="00CA2305" w:rsidRPr="009A5B55" w:rsidRDefault="00CA2305" w:rsidP="00CA2305">
            <w:pPr>
              <w:keepNext/>
              <w:keepLines/>
              <w:tabs>
                <w:tab w:val="num" w:pos="0"/>
                <w:tab w:val="left" w:pos="360"/>
              </w:tabs>
              <w:suppressAutoHyphens/>
              <w:spacing w:line="100" w:lineRule="atLeast"/>
              <w:ind w:right="115" w:firstLine="0"/>
              <w:outlineLvl w:val="2"/>
              <w:rPr>
                <w:rFonts w:ascii="Times New Roman" w:eastAsia="Times New Roman" w:hAnsi="Times New Roman" w:cs="Times New Roman"/>
                <w:sz w:val="22"/>
                <w:szCs w:val="22"/>
                <w:lang w:eastAsia="ar-SA"/>
              </w:rPr>
            </w:pPr>
            <w:r w:rsidRPr="009A5B55">
              <w:rPr>
                <w:rFonts w:ascii="Times New Roman" w:eastAsia="Times New Roman" w:hAnsi="Times New Roman" w:cs="Times New Roman"/>
                <w:sz w:val="22"/>
                <w:szCs w:val="22"/>
                <w:lang w:eastAsia="ar-SA"/>
              </w:rPr>
              <w:t>Turi būti rezultatų žemėlapyje filtravimas pagal paslaugų gavėjo požymį.</w:t>
            </w:r>
          </w:p>
        </w:tc>
      </w:tr>
      <w:tr w:rsidR="00CA2305" w:rsidRPr="009A5B55" w14:paraId="6BB20B92" w14:textId="77777777" w:rsidTr="00167983">
        <w:tc>
          <w:tcPr>
            <w:tcW w:w="382" w:type="pct"/>
          </w:tcPr>
          <w:p w14:paraId="7882110B" w14:textId="77777777" w:rsidR="00CA2305" w:rsidRPr="009A5B55" w:rsidRDefault="00CA2305" w:rsidP="00167983">
            <w:pPr>
              <w:numPr>
                <w:ilvl w:val="0"/>
                <w:numId w:val="3"/>
              </w:numPr>
              <w:spacing w:before="41" w:after="41" w:line="240" w:lineRule="auto"/>
              <w:ind w:left="843" w:hanging="843"/>
              <w:jc w:val="left"/>
              <w:rPr>
                <w:rFonts w:ascii="Times New Roman" w:eastAsia="Times New Roman" w:hAnsi="Times New Roman" w:cs="Times New Roman"/>
                <w:sz w:val="22"/>
                <w:szCs w:val="22"/>
              </w:rPr>
            </w:pPr>
          </w:p>
        </w:tc>
        <w:tc>
          <w:tcPr>
            <w:tcW w:w="4618" w:type="pct"/>
          </w:tcPr>
          <w:p w14:paraId="30D4B860" w14:textId="77777777" w:rsidR="00CA2305" w:rsidRPr="009A5B55" w:rsidRDefault="00CA2305" w:rsidP="00CA2305">
            <w:pPr>
              <w:keepNext/>
              <w:keepLines/>
              <w:tabs>
                <w:tab w:val="left" w:pos="360"/>
              </w:tabs>
              <w:suppressAutoHyphens/>
              <w:spacing w:line="100" w:lineRule="atLeast"/>
              <w:ind w:right="115" w:firstLine="0"/>
              <w:outlineLvl w:val="2"/>
              <w:rPr>
                <w:rFonts w:ascii="Times New Roman" w:eastAsia="Times New Roman" w:hAnsi="Times New Roman" w:cs="Times New Roman"/>
                <w:sz w:val="22"/>
                <w:szCs w:val="22"/>
                <w:lang w:eastAsia="ar-SA"/>
              </w:rPr>
            </w:pPr>
            <w:r w:rsidRPr="009A5B55">
              <w:rPr>
                <w:rFonts w:ascii="Times New Roman" w:eastAsia="Times New Roman" w:hAnsi="Times New Roman" w:cs="Times New Roman"/>
                <w:sz w:val="22"/>
                <w:szCs w:val="22"/>
                <w:lang w:eastAsia="ar-SA"/>
              </w:rPr>
              <w:t>Turi būti rezultatų žemėlapyje filtravimas pagal norimą paslaugų teikėjo požymį.</w:t>
            </w:r>
          </w:p>
        </w:tc>
      </w:tr>
      <w:tr w:rsidR="00CA2305" w:rsidRPr="009A5B55" w14:paraId="254D6270" w14:textId="77777777" w:rsidTr="00167983">
        <w:tc>
          <w:tcPr>
            <w:tcW w:w="382" w:type="pct"/>
          </w:tcPr>
          <w:p w14:paraId="2872D1EF" w14:textId="77777777" w:rsidR="00CA2305" w:rsidRPr="009A5B55" w:rsidRDefault="00CA2305" w:rsidP="00167983">
            <w:pPr>
              <w:numPr>
                <w:ilvl w:val="0"/>
                <w:numId w:val="3"/>
              </w:numPr>
              <w:spacing w:before="41" w:after="41" w:line="240" w:lineRule="auto"/>
              <w:ind w:left="843" w:hanging="843"/>
              <w:jc w:val="left"/>
              <w:rPr>
                <w:rFonts w:ascii="Times New Roman" w:eastAsia="Times New Roman" w:hAnsi="Times New Roman" w:cs="Times New Roman"/>
                <w:sz w:val="22"/>
                <w:szCs w:val="22"/>
              </w:rPr>
            </w:pPr>
          </w:p>
        </w:tc>
        <w:tc>
          <w:tcPr>
            <w:tcW w:w="4618" w:type="pct"/>
          </w:tcPr>
          <w:p w14:paraId="57EC74E5" w14:textId="77777777" w:rsidR="00CA2305" w:rsidRPr="009A5B55" w:rsidRDefault="00CA2305" w:rsidP="00CA2305">
            <w:pPr>
              <w:keepNext/>
              <w:keepLines/>
              <w:tabs>
                <w:tab w:val="left" w:pos="360"/>
              </w:tabs>
              <w:suppressAutoHyphens/>
              <w:spacing w:line="100" w:lineRule="atLeast"/>
              <w:ind w:right="115" w:firstLine="0"/>
              <w:outlineLvl w:val="2"/>
              <w:rPr>
                <w:rFonts w:ascii="Times New Roman" w:eastAsia="Times New Roman" w:hAnsi="Times New Roman" w:cs="Times New Roman"/>
                <w:sz w:val="22"/>
                <w:szCs w:val="22"/>
                <w:lang w:eastAsia="ar-SA"/>
              </w:rPr>
            </w:pPr>
            <w:r w:rsidRPr="009A5B55">
              <w:rPr>
                <w:rFonts w:ascii="Times New Roman" w:eastAsia="Times New Roman" w:hAnsi="Times New Roman" w:cs="Times New Roman"/>
                <w:sz w:val="22"/>
                <w:szCs w:val="22"/>
                <w:lang w:eastAsia="ar-SA"/>
              </w:rPr>
              <w:t>Turi būti rezultatų žemėlapyje filtravimas pagal užduočių statuso požymį.</w:t>
            </w:r>
          </w:p>
        </w:tc>
      </w:tr>
      <w:tr w:rsidR="00CA2305" w:rsidRPr="009A5B55" w14:paraId="503B2B46" w14:textId="77777777" w:rsidTr="00167983">
        <w:tc>
          <w:tcPr>
            <w:tcW w:w="382" w:type="pct"/>
          </w:tcPr>
          <w:p w14:paraId="24C63616" w14:textId="77777777" w:rsidR="00CA2305" w:rsidRPr="009A5B55" w:rsidRDefault="00CA2305" w:rsidP="00167983">
            <w:pPr>
              <w:numPr>
                <w:ilvl w:val="0"/>
                <w:numId w:val="3"/>
              </w:numPr>
              <w:spacing w:before="41" w:after="41" w:line="240" w:lineRule="auto"/>
              <w:ind w:left="843" w:hanging="843"/>
              <w:jc w:val="left"/>
              <w:rPr>
                <w:rFonts w:ascii="Times New Roman" w:eastAsia="Times New Roman" w:hAnsi="Times New Roman" w:cs="Times New Roman"/>
                <w:sz w:val="22"/>
                <w:szCs w:val="22"/>
              </w:rPr>
            </w:pPr>
          </w:p>
        </w:tc>
        <w:tc>
          <w:tcPr>
            <w:tcW w:w="4618" w:type="pct"/>
          </w:tcPr>
          <w:p w14:paraId="6315A3D6" w14:textId="77777777" w:rsidR="00CA2305" w:rsidRPr="009A5B55" w:rsidRDefault="00CA2305" w:rsidP="00CA2305">
            <w:pPr>
              <w:keepNext/>
              <w:keepLines/>
              <w:tabs>
                <w:tab w:val="left" w:pos="360"/>
              </w:tabs>
              <w:suppressAutoHyphens/>
              <w:spacing w:line="100" w:lineRule="atLeast"/>
              <w:ind w:right="115" w:firstLine="0"/>
              <w:outlineLvl w:val="2"/>
              <w:rPr>
                <w:rFonts w:ascii="Times New Roman" w:eastAsia="Times New Roman" w:hAnsi="Times New Roman" w:cs="Times New Roman"/>
                <w:sz w:val="22"/>
                <w:szCs w:val="22"/>
                <w:lang w:eastAsia="ar-SA"/>
              </w:rPr>
            </w:pPr>
            <w:r w:rsidRPr="009A5B55">
              <w:rPr>
                <w:rFonts w:ascii="Times New Roman" w:eastAsia="Times New Roman" w:hAnsi="Times New Roman" w:cs="Times New Roman"/>
                <w:sz w:val="22"/>
                <w:szCs w:val="22"/>
                <w:lang w:eastAsia="ar-SA"/>
              </w:rPr>
              <w:t>Turi būti galimybė ASPNKS administratoriui, naudojant ASPNKS turimus duomenis, kurti papildomas švieslentes, pasirenkant reikalingus duomenų atvaizdavimo (žemėlapyje, įvairių tipų diagramomis, sąrašais, lentelėmis ir t.t .) ir filtravimo būdus.</w:t>
            </w:r>
          </w:p>
        </w:tc>
      </w:tr>
      <w:tr w:rsidR="00CA2305" w:rsidRPr="009A5B55" w14:paraId="15BCA809" w14:textId="77777777" w:rsidTr="00167983">
        <w:tc>
          <w:tcPr>
            <w:tcW w:w="382" w:type="pct"/>
          </w:tcPr>
          <w:p w14:paraId="08F7F0CD" w14:textId="77777777" w:rsidR="00CA2305" w:rsidRPr="009A5B55" w:rsidRDefault="00CA2305" w:rsidP="00167983">
            <w:pPr>
              <w:numPr>
                <w:ilvl w:val="0"/>
                <w:numId w:val="3"/>
              </w:numPr>
              <w:spacing w:before="41" w:after="41" w:line="240" w:lineRule="auto"/>
              <w:ind w:left="843" w:hanging="843"/>
              <w:jc w:val="left"/>
              <w:rPr>
                <w:rFonts w:ascii="Times New Roman" w:eastAsia="Times New Roman" w:hAnsi="Times New Roman" w:cs="Times New Roman"/>
                <w:sz w:val="22"/>
                <w:szCs w:val="22"/>
              </w:rPr>
            </w:pPr>
          </w:p>
        </w:tc>
        <w:tc>
          <w:tcPr>
            <w:tcW w:w="4618" w:type="pct"/>
          </w:tcPr>
          <w:p w14:paraId="2ADDB02E" w14:textId="77777777" w:rsidR="00CA2305" w:rsidRPr="009A5B55" w:rsidRDefault="00CA2305" w:rsidP="00CA2305">
            <w:pPr>
              <w:keepNext/>
              <w:keepLines/>
              <w:tabs>
                <w:tab w:val="num" w:pos="0"/>
                <w:tab w:val="left" w:pos="360"/>
              </w:tabs>
              <w:suppressAutoHyphens/>
              <w:spacing w:line="100" w:lineRule="atLeast"/>
              <w:ind w:right="115" w:firstLine="0"/>
              <w:outlineLvl w:val="2"/>
              <w:rPr>
                <w:rFonts w:ascii="Times New Roman" w:eastAsia="Times New Roman" w:hAnsi="Times New Roman" w:cs="Times New Roman"/>
                <w:sz w:val="22"/>
                <w:szCs w:val="22"/>
                <w:lang w:eastAsia="ar-SA"/>
              </w:rPr>
            </w:pPr>
            <w:r w:rsidRPr="009A5B55">
              <w:rPr>
                <w:rFonts w:ascii="Times New Roman" w:eastAsia="Times New Roman" w:hAnsi="Times New Roman" w:cs="Times New Roman"/>
                <w:sz w:val="22"/>
                <w:szCs w:val="22"/>
                <w:lang w:eastAsia="ar-SA"/>
              </w:rPr>
              <w:t xml:space="preserve">Turi būti galimybė kurti švieslentes, pritaikant jas atvaizdavimui skirtingų mobiliųjų įrenginių ekranuose. </w:t>
            </w:r>
          </w:p>
        </w:tc>
      </w:tr>
      <w:tr w:rsidR="00CA2305" w:rsidRPr="009A5B55" w14:paraId="06828AB8" w14:textId="77777777" w:rsidTr="00167983">
        <w:tc>
          <w:tcPr>
            <w:tcW w:w="382" w:type="pct"/>
          </w:tcPr>
          <w:p w14:paraId="01871426" w14:textId="77777777" w:rsidR="00CA2305" w:rsidRPr="009A5B55" w:rsidRDefault="00CA2305" w:rsidP="00167983">
            <w:pPr>
              <w:numPr>
                <w:ilvl w:val="0"/>
                <w:numId w:val="3"/>
              </w:numPr>
              <w:spacing w:before="41" w:after="41" w:line="240" w:lineRule="auto"/>
              <w:ind w:left="843" w:hanging="843"/>
              <w:jc w:val="left"/>
              <w:rPr>
                <w:rFonts w:ascii="Times New Roman" w:eastAsia="Times New Roman" w:hAnsi="Times New Roman" w:cs="Times New Roman"/>
                <w:sz w:val="22"/>
                <w:szCs w:val="22"/>
              </w:rPr>
            </w:pPr>
          </w:p>
        </w:tc>
        <w:tc>
          <w:tcPr>
            <w:tcW w:w="4618" w:type="pct"/>
          </w:tcPr>
          <w:p w14:paraId="361CB618" w14:textId="77777777" w:rsidR="00CA2305" w:rsidRPr="009A5B55" w:rsidRDefault="00CA2305" w:rsidP="00CA2305">
            <w:pPr>
              <w:keepNext/>
              <w:keepLines/>
              <w:tabs>
                <w:tab w:val="num" w:pos="0"/>
                <w:tab w:val="left" w:pos="360"/>
              </w:tabs>
              <w:suppressAutoHyphens/>
              <w:spacing w:line="100" w:lineRule="atLeast"/>
              <w:ind w:right="115" w:firstLine="0"/>
              <w:outlineLvl w:val="2"/>
              <w:rPr>
                <w:rFonts w:ascii="Times New Roman" w:eastAsia="Times New Roman" w:hAnsi="Times New Roman" w:cs="Times New Roman"/>
                <w:sz w:val="22"/>
                <w:szCs w:val="22"/>
                <w:lang w:eastAsia="ar-SA"/>
              </w:rPr>
            </w:pPr>
            <w:r w:rsidRPr="009A5B55">
              <w:rPr>
                <w:rFonts w:ascii="Times New Roman" w:eastAsia="Times New Roman" w:hAnsi="Times New Roman" w:cs="Times New Roman"/>
                <w:sz w:val="22"/>
                <w:szCs w:val="22"/>
                <w:lang w:eastAsia="ar-SA"/>
              </w:rPr>
              <w:t xml:space="preserve">Turi būti sukonfigūruotos su Perkančiąja organizacija iš anksto suderintos sistemoje kaupiamų duomenų teikimo ataskaitos (iki 3 vnt.). </w:t>
            </w:r>
          </w:p>
        </w:tc>
      </w:tr>
    </w:tbl>
    <w:p w14:paraId="5910652C" w14:textId="77777777" w:rsidR="00CA2305" w:rsidRPr="009A5B55" w:rsidRDefault="00CA2305" w:rsidP="00CA2305">
      <w:pPr>
        <w:keepNext/>
        <w:keepLines/>
        <w:spacing w:before="240" w:after="240" w:line="240" w:lineRule="auto"/>
        <w:ind w:left="709" w:hanging="283"/>
        <w:outlineLvl w:val="0"/>
        <w:rPr>
          <w:rFonts w:ascii="Times New Roman" w:eastAsia="Times New Roman" w:hAnsi="Times New Roman" w:cs="Times New Roman"/>
          <w:sz w:val="22"/>
          <w:szCs w:val="22"/>
          <w:lang w:eastAsia="en-US"/>
        </w:rPr>
      </w:pPr>
      <w:r w:rsidRPr="009A5B55">
        <w:rPr>
          <w:rFonts w:ascii="Times New Roman" w:eastAsia="Times New Roman" w:hAnsi="Times New Roman" w:cs="Times New Roman"/>
          <w:sz w:val="22"/>
          <w:szCs w:val="22"/>
          <w:lang w:eastAsia="en-US"/>
        </w:rPr>
        <w:t>Reikalavimai diegimui ir diegimo aplinkai</w:t>
      </w:r>
    </w:p>
    <w:tbl>
      <w:tblPr>
        <w:tblStyle w:val="Style2"/>
        <w:tblW w:w="4782" w:type="pct"/>
        <w:tblLook w:val="01E0" w:firstRow="1" w:lastRow="1" w:firstColumn="1" w:lastColumn="1" w:noHBand="0" w:noVBand="0"/>
      </w:tblPr>
      <w:tblGrid>
        <w:gridCol w:w="708"/>
        <w:gridCol w:w="8554"/>
      </w:tblGrid>
      <w:tr w:rsidR="00CA2305" w:rsidRPr="009A5B55" w14:paraId="2E102CB0" w14:textId="77777777" w:rsidTr="00167983">
        <w:trPr>
          <w:cnfStyle w:val="100000000000" w:firstRow="1" w:lastRow="0" w:firstColumn="0" w:lastColumn="0" w:oddVBand="0" w:evenVBand="0" w:oddHBand="0" w:evenHBand="0" w:firstRowFirstColumn="0" w:firstRowLastColumn="0" w:lastRowFirstColumn="0" w:lastRowLastColumn="0"/>
          <w:tblHeader/>
        </w:trPr>
        <w:tc>
          <w:tcPr>
            <w:tcW w:w="382" w:type="pct"/>
            <w:tcBorders>
              <w:top w:val="single" w:sz="4" w:space="0" w:color="auto"/>
              <w:left w:val="single" w:sz="4" w:space="0" w:color="auto"/>
              <w:bottom w:val="single" w:sz="4" w:space="0" w:color="auto"/>
              <w:right w:val="single" w:sz="4" w:space="0" w:color="auto"/>
            </w:tcBorders>
          </w:tcPr>
          <w:p w14:paraId="650628E4" w14:textId="77777777" w:rsidR="00CA2305" w:rsidRPr="009A5B55" w:rsidRDefault="00CA2305" w:rsidP="00167983">
            <w:pPr>
              <w:spacing w:before="41" w:after="41"/>
              <w:ind w:firstLine="0"/>
              <w:rPr>
                <w:rFonts w:ascii="Times New Roman" w:eastAsia="Times New Roman" w:hAnsi="Times New Roman" w:cs="Times New Roman"/>
                <w:sz w:val="22"/>
                <w:szCs w:val="22"/>
              </w:rPr>
            </w:pPr>
            <w:r w:rsidRPr="009A5B55">
              <w:rPr>
                <w:rFonts w:ascii="Times New Roman" w:eastAsia="Times New Roman" w:hAnsi="Times New Roman" w:cs="Times New Roman"/>
                <w:sz w:val="22"/>
                <w:szCs w:val="22"/>
              </w:rPr>
              <w:t>Eil. Nr.</w:t>
            </w:r>
          </w:p>
        </w:tc>
        <w:tc>
          <w:tcPr>
            <w:tcW w:w="4618" w:type="pct"/>
            <w:tcBorders>
              <w:top w:val="single" w:sz="4" w:space="0" w:color="auto"/>
              <w:left w:val="single" w:sz="4" w:space="0" w:color="auto"/>
              <w:bottom w:val="single" w:sz="4" w:space="0" w:color="auto"/>
              <w:right w:val="single" w:sz="4" w:space="0" w:color="auto"/>
            </w:tcBorders>
          </w:tcPr>
          <w:p w14:paraId="385B9FD9" w14:textId="77777777" w:rsidR="00CA2305" w:rsidRPr="009A5B55" w:rsidRDefault="00CA2305" w:rsidP="00167983">
            <w:pPr>
              <w:spacing w:before="41" w:after="41"/>
              <w:ind w:firstLine="567"/>
              <w:rPr>
                <w:rFonts w:ascii="Times New Roman" w:eastAsia="Times New Roman" w:hAnsi="Times New Roman" w:cs="Times New Roman"/>
                <w:sz w:val="22"/>
                <w:szCs w:val="22"/>
              </w:rPr>
            </w:pPr>
            <w:r w:rsidRPr="009A5B55">
              <w:rPr>
                <w:rFonts w:ascii="Times New Roman" w:eastAsia="Times New Roman" w:hAnsi="Times New Roman" w:cs="Times New Roman"/>
                <w:sz w:val="22"/>
                <w:szCs w:val="22"/>
              </w:rPr>
              <w:t>Reikalavimas</w:t>
            </w:r>
          </w:p>
        </w:tc>
      </w:tr>
      <w:tr w:rsidR="00CA2305" w:rsidRPr="009A5B55" w14:paraId="0C6251C5" w14:textId="77777777" w:rsidTr="00167983">
        <w:tc>
          <w:tcPr>
            <w:tcW w:w="382" w:type="pct"/>
            <w:tcBorders>
              <w:top w:val="single" w:sz="4" w:space="0" w:color="auto"/>
              <w:left w:val="single" w:sz="4" w:space="0" w:color="auto"/>
              <w:bottom w:val="single" w:sz="4" w:space="0" w:color="auto"/>
              <w:right w:val="single" w:sz="4" w:space="0" w:color="auto"/>
            </w:tcBorders>
          </w:tcPr>
          <w:p w14:paraId="3D8F2225" w14:textId="77777777" w:rsidR="00CA2305" w:rsidRPr="009A5B55" w:rsidRDefault="00CA2305" w:rsidP="00167983">
            <w:pPr>
              <w:numPr>
                <w:ilvl w:val="0"/>
                <w:numId w:val="4"/>
              </w:numPr>
              <w:spacing w:before="41" w:after="41" w:line="240" w:lineRule="auto"/>
              <w:jc w:val="left"/>
              <w:rPr>
                <w:rFonts w:ascii="Times New Roman" w:eastAsia="Times New Roman" w:hAnsi="Times New Roman" w:cs="Times New Roman"/>
                <w:sz w:val="22"/>
                <w:szCs w:val="22"/>
              </w:rPr>
            </w:pPr>
          </w:p>
        </w:tc>
        <w:tc>
          <w:tcPr>
            <w:tcW w:w="4618" w:type="pct"/>
            <w:tcBorders>
              <w:top w:val="single" w:sz="4" w:space="0" w:color="auto"/>
              <w:left w:val="single" w:sz="4" w:space="0" w:color="auto"/>
              <w:bottom w:val="single" w:sz="4" w:space="0" w:color="auto"/>
              <w:right w:val="single" w:sz="4" w:space="0" w:color="auto"/>
            </w:tcBorders>
          </w:tcPr>
          <w:p w14:paraId="371DC6D9" w14:textId="77777777" w:rsidR="00CA2305" w:rsidRPr="009A5B55" w:rsidRDefault="00CA2305" w:rsidP="00CA2305">
            <w:pPr>
              <w:spacing w:before="41" w:after="41"/>
              <w:ind w:firstLine="0"/>
              <w:rPr>
                <w:rFonts w:ascii="Times New Roman" w:eastAsia="Times New Roman" w:hAnsi="Times New Roman" w:cs="Times New Roman"/>
                <w:sz w:val="22"/>
                <w:szCs w:val="22"/>
              </w:rPr>
            </w:pPr>
            <w:r w:rsidRPr="009A5B55">
              <w:rPr>
                <w:rFonts w:ascii="Times New Roman" w:eastAsia="Times New Roman" w:hAnsi="Times New Roman" w:cs="Times New Roman"/>
                <w:sz w:val="22"/>
                <w:szCs w:val="22"/>
              </w:rPr>
              <w:t>Tiekėjas turi įdiegti ASPNKS į Perkančiajai organizacijos šiam tikslui suteikiamą debesijos aplinką bei atlikti programinės įrangos konfigūravimo darbus, kad būtų užtikrintas tinkamas ASPNKS eksploatacinės aplinkos veikimas. Debesijos aplinkos resursai turi būti Europos Sąjungos teritorijoje ir turi būti užtikrinti visą sutarties galiojimo laikotarpį.</w:t>
            </w:r>
          </w:p>
        </w:tc>
      </w:tr>
      <w:tr w:rsidR="00CA2305" w:rsidRPr="009A5B55" w14:paraId="020868C0" w14:textId="77777777" w:rsidTr="00167983">
        <w:tc>
          <w:tcPr>
            <w:tcW w:w="382" w:type="pct"/>
            <w:tcBorders>
              <w:top w:val="single" w:sz="4" w:space="0" w:color="auto"/>
              <w:left w:val="single" w:sz="4" w:space="0" w:color="auto"/>
              <w:bottom w:val="single" w:sz="4" w:space="0" w:color="auto"/>
              <w:right w:val="single" w:sz="4" w:space="0" w:color="auto"/>
            </w:tcBorders>
          </w:tcPr>
          <w:p w14:paraId="32E7AB5D" w14:textId="77777777" w:rsidR="00CA2305" w:rsidRPr="009A5B55" w:rsidRDefault="00CA2305" w:rsidP="00167983">
            <w:pPr>
              <w:numPr>
                <w:ilvl w:val="0"/>
                <w:numId w:val="4"/>
              </w:numPr>
              <w:spacing w:before="41" w:after="41" w:line="240" w:lineRule="auto"/>
              <w:jc w:val="left"/>
              <w:rPr>
                <w:rFonts w:ascii="Times New Roman" w:eastAsia="Times New Roman" w:hAnsi="Times New Roman" w:cs="Times New Roman"/>
                <w:sz w:val="22"/>
                <w:szCs w:val="22"/>
              </w:rPr>
            </w:pPr>
          </w:p>
        </w:tc>
        <w:tc>
          <w:tcPr>
            <w:tcW w:w="4618" w:type="pct"/>
            <w:tcBorders>
              <w:top w:val="single" w:sz="4" w:space="0" w:color="auto"/>
              <w:left w:val="single" w:sz="4" w:space="0" w:color="auto"/>
              <w:bottom w:val="single" w:sz="4" w:space="0" w:color="auto"/>
              <w:right w:val="single" w:sz="4" w:space="0" w:color="auto"/>
            </w:tcBorders>
          </w:tcPr>
          <w:p w14:paraId="7CA5DC7B" w14:textId="77777777" w:rsidR="00CA2305" w:rsidRPr="009A5B55" w:rsidRDefault="00CA2305" w:rsidP="00CA2305">
            <w:pPr>
              <w:spacing w:before="41" w:after="41"/>
              <w:ind w:firstLine="0"/>
              <w:rPr>
                <w:rFonts w:ascii="Times New Roman" w:eastAsia="Times New Roman" w:hAnsi="Times New Roman" w:cs="Times New Roman"/>
                <w:sz w:val="22"/>
                <w:szCs w:val="22"/>
              </w:rPr>
            </w:pPr>
            <w:r w:rsidRPr="009A5B55">
              <w:rPr>
                <w:rFonts w:ascii="Times New Roman" w:eastAsia="Times New Roman" w:hAnsi="Times New Roman" w:cs="Times New Roman"/>
                <w:sz w:val="22"/>
                <w:szCs w:val="22"/>
              </w:rPr>
              <w:t>Perkančiajai organizacijai turi būti suteikta autorizuota prieiga prie ASPNKS debesijos aplinkos su šios paskyros administratoriaus teisėmis visam sutarties galiojimo laikotarpiui.</w:t>
            </w:r>
          </w:p>
        </w:tc>
      </w:tr>
      <w:tr w:rsidR="00CA2305" w:rsidRPr="009A5B55" w14:paraId="5697668C" w14:textId="77777777" w:rsidTr="00167983">
        <w:tc>
          <w:tcPr>
            <w:tcW w:w="382" w:type="pct"/>
            <w:tcBorders>
              <w:top w:val="single" w:sz="4" w:space="0" w:color="auto"/>
              <w:left w:val="single" w:sz="4" w:space="0" w:color="auto"/>
              <w:bottom w:val="single" w:sz="4" w:space="0" w:color="auto"/>
              <w:right w:val="single" w:sz="4" w:space="0" w:color="auto"/>
            </w:tcBorders>
          </w:tcPr>
          <w:p w14:paraId="17A75037" w14:textId="77777777" w:rsidR="00CA2305" w:rsidRPr="009A5B55" w:rsidRDefault="00CA2305" w:rsidP="00167983">
            <w:pPr>
              <w:numPr>
                <w:ilvl w:val="0"/>
                <w:numId w:val="4"/>
              </w:numPr>
              <w:spacing w:before="41" w:after="41" w:line="240" w:lineRule="auto"/>
              <w:jc w:val="left"/>
              <w:rPr>
                <w:rFonts w:ascii="Times New Roman" w:eastAsia="Times New Roman" w:hAnsi="Times New Roman" w:cs="Times New Roman"/>
                <w:sz w:val="22"/>
                <w:szCs w:val="22"/>
              </w:rPr>
            </w:pPr>
          </w:p>
        </w:tc>
        <w:tc>
          <w:tcPr>
            <w:tcW w:w="4618" w:type="pct"/>
            <w:tcBorders>
              <w:top w:val="single" w:sz="4" w:space="0" w:color="auto"/>
              <w:left w:val="single" w:sz="4" w:space="0" w:color="auto"/>
              <w:bottom w:val="single" w:sz="4" w:space="0" w:color="auto"/>
              <w:right w:val="single" w:sz="4" w:space="0" w:color="auto"/>
            </w:tcBorders>
          </w:tcPr>
          <w:p w14:paraId="08BD05E2" w14:textId="77777777" w:rsidR="00CA2305" w:rsidRPr="009A5B55" w:rsidRDefault="00CA2305" w:rsidP="00CA2305">
            <w:pPr>
              <w:spacing w:before="41" w:after="41"/>
              <w:ind w:firstLine="0"/>
              <w:rPr>
                <w:rFonts w:ascii="Times New Roman" w:eastAsia="Times New Roman" w:hAnsi="Times New Roman" w:cs="Times New Roman"/>
                <w:sz w:val="22"/>
                <w:szCs w:val="22"/>
              </w:rPr>
            </w:pPr>
            <w:r w:rsidRPr="009A5B55">
              <w:rPr>
                <w:rFonts w:ascii="Times New Roman" w:eastAsia="Times New Roman" w:hAnsi="Times New Roman" w:cs="Times New Roman"/>
                <w:sz w:val="22"/>
                <w:szCs w:val="22"/>
              </w:rPr>
              <w:t xml:space="preserve">Perkančiosios organizacijos darbuotojams turi būti suteikti sistemos naudojimo mokymai ir pateikta mokymų bei sistemos dokumentacija. </w:t>
            </w:r>
          </w:p>
        </w:tc>
      </w:tr>
    </w:tbl>
    <w:p w14:paraId="0945F296" w14:textId="77777777" w:rsidR="00CA2305" w:rsidRPr="009A5B55" w:rsidRDefault="00CA2305" w:rsidP="00CA2305">
      <w:pPr>
        <w:spacing w:line="240" w:lineRule="auto"/>
        <w:ind w:right="424" w:firstLine="567"/>
        <w:jc w:val="center"/>
        <w:rPr>
          <w:rFonts w:ascii="Times New Roman" w:eastAsia="Times New Roman" w:hAnsi="Times New Roman" w:cs="Times New Roman"/>
          <w:sz w:val="22"/>
          <w:szCs w:val="22"/>
          <w:lang w:eastAsia="en-US"/>
        </w:rPr>
      </w:pPr>
    </w:p>
    <w:p w14:paraId="5B782348" w14:textId="77777777" w:rsidR="00CA2305" w:rsidRDefault="00CA2305" w:rsidP="00CA2305">
      <w:pPr>
        <w:pStyle w:val="Betarp"/>
        <w:spacing w:line="300" w:lineRule="auto"/>
        <w:ind w:firstLine="0"/>
        <w:contextualSpacing/>
        <w:rPr>
          <w:rFonts w:ascii="Times New Roman" w:eastAsiaTheme="minorHAnsi" w:hAnsi="Times New Roman" w:cs="Times New Roman"/>
        </w:rPr>
      </w:pPr>
    </w:p>
    <w:p w14:paraId="2AEE633D" w14:textId="77777777" w:rsidR="00CA2305" w:rsidRDefault="00CA2305" w:rsidP="00CA2305">
      <w:pPr>
        <w:pStyle w:val="Betarp"/>
        <w:spacing w:line="300" w:lineRule="auto"/>
        <w:ind w:firstLine="0"/>
        <w:contextualSpacing/>
        <w:rPr>
          <w:rFonts w:ascii="Times New Roman" w:eastAsiaTheme="minorHAnsi" w:hAnsi="Times New Roman" w:cs="Times New Roman"/>
        </w:rPr>
      </w:pPr>
    </w:p>
    <w:p w14:paraId="1661EC16" w14:textId="77777777" w:rsidR="00CA2305" w:rsidRDefault="00CA2305" w:rsidP="00CA2305">
      <w:pPr>
        <w:pStyle w:val="Betarp"/>
        <w:spacing w:line="300" w:lineRule="auto"/>
        <w:ind w:firstLine="0"/>
        <w:contextualSpacing/>
        <w:rPr>
          <w:rFonts w:ascii="Times New Roman" w:eastAsiaTheme="minorHAnsi" w:hAnsi="Times New Roman" w:cs="Times New Roman"/>
        </w:rPr>
      </w:pPr>
    </w:p>
    <w:p w14:paraId="63DD1A1F" w14:textId="77777777" w:rsidR="00251C6D" w:rsidRDefault="00251C6D"/>
    <w:sectPr w:rsidR="00251C6D" w:rsidSect="0021344B">
      <w:pgSz w:w="11906" w:h="16838" w:code="9"/>
      <w:pgMar w:top="851" w:right="851" w:bottom="851" w:left="136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A086B9A"/>
    <w:multiLevelType w:val="multilevel"/>
    <w:tmpl w:val="1C81287F"/>
    <w:lvl w:ilvl="0">
      <w:start w:val="1"/>
      <w:numFmt w:val="decimal"/>
      <w:suff w:val="space"/>
      <w:lvlText w:val="%1."/>
      <w:lvlJc w:val="left"/>
      <w:pPr>
        <w:ind w:left="1222" w:hanging="1222"/>
      </w:pPr>
      <w:rPr>
        <w:rFonts w:hint="default"/>
        <w:color w:val="auto"/>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C81287F"/>
    <w:multiLevelType w:val="multilevel"/>
    <w:tmpl w:val="1C81287F"/>
    <w:lvl w:ilvl="0">
      <w:start w:val="1"/>
      <w:numFmt w:val="decimal"/>
      <w:suff w:val="space"/>
      <w:lvlText w:val="%1."/>
      <w:lvlJc w:val="left"/>
      <w:pPr>
        <w:ind w:left="1222" w:hanging="1222"/>
      </w:pPr>
      <w:rPr>
        <w:rFonts w:hint="default"/>
        <w:color w:val="auto"/>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4D4A67D1"/>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51B13FB4"/>
    <w:multiLevelType w:val="multilevel"/>
    <w:tmpl w:val="51B13FB4"/>
    <w:lvl w:ilvl="0">
      <w:start w:val="1"/>
      <w:numFmt w:val="decimal"/>
      <w:suff w:val="space"/>
      <w:lvlText w:val="%1."/>
      <w:lvlJc w:val="left"/>
      <w:pPr>
        <w:ind w:left="1222" w:hanging="1222"/>
      </w:pPr>
      <w:rPr>
        <w:rFonts w:hint="default"/>
        <w:color w:val="auto"/>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57D8483F"/>
    <w:multiLevelType w:val="multilevel"/>
    <w:tmpl w:val="57D8483F"/>
    <w:lvl w:ilvl="0">
      <w:start w:val="1"/>
      <w:numFmt w:val="decimal"/>
      <w:suff w:val="space"/>
      <w:lvlText w:val="%1."/>
      <w:lvlJc w:val="left"/>
      <w:pPr>
        <w:ind w:left="1222" w:hanging="1222"/>
      </w:pPr>
      <w:rPr>
        <w:rFonts w:hint="default"/>
        <w:color w:val="auto"/>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67FD1A3B"/>
    <w:multiLevelType w:val="multilevel"/>
    <w:tmpl w:val="67FD1A3B"/>
    <w:lvl w:ilvl="0">
      <w:start w:val="1"/>
      <w:numFmt w:val="decimal"/>
      <w:suff w:val="space"/>
      <w:lvlText w:val="%1."/>
      <w:lvlJc w:val="left"/>
      <w:pPr>
        <w:ind w:left="1222" w:hanging="1222"/>
      </w:pPr>
      <w:rPr>
        <w:rFonts w:hint="default"/>
        <w:color w:val="auto"/>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274089621">
    <w:abstractNumId w:val="1"/>
  </w:num>
  <w:num w:numId="2" w16cid:durableId="252973972">
    <w:abstractNumId w:val="5"/>
  </w:num>
  <w:num w:numId="3" w16cid:durableId="1251281757">
    <w:abstractNumId w:val="3"/>
  </w:num>
  <w:num w:numId="4" w16cid:durableId="31930046">
    <w:abstractNumId w:val="4"/>
  </w:num>
  <w:num w:numId="5" w16cid:durableId="778329926">
    <w:abstractNumId w:val="2"/>
  </w:num>
  <w:num w:numId="6" w16cid:durableId="10432913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defaultTabStop w:val="1296"/>
  <w:hyphenationZone w:val="396"/>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2305"/>
    <w:rsid w:val="0021344B"/>
    <w:rsid w:val="00251C6D"/>
    <w:rsid w:val="0040248F"/>
    <w:rsid w:val="00911133"/>
    <w:rsid w:val="00CA2305"/>
    <w:rsid w:val="00ED0655"/>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25E6FC"/>
  <w15:chartTrackingRefBased/>
  <w15:docId w15:val="{33B3290B-8BDA-4FC5-8B3D-3F97CE9CE9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CA2305"/>
    <w:pPr>
      <w:spacing w:after="0" w:line="300" w:lineRule="auto"/>
      <w:ind w:firstLine="697"/>
      <w:jc w:val="both"/>
    </w:pPr>
    <w:rPr>
      <w:rFonts w:eastAsiaTheme="minorEastAsia"/>
      <w:kern w:val="0"/>
      <w:sz w:val="21"/>
      <w:szCs w:val="21"/>
      <w:lang w:eastAsia="lt-LT"/>
      <w14:ligatures w14:val="none"/>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Betarp">
    <w:name w:val="No Spacing"/>
    <w:link w:val="BetarpDiagrama"/>
    <w:uiPriority w:val="1"/>
    <w:qFormat/>
    <w:rsid w:val="00CA2305"/>
    <w:pPr>
      <w:spacing w:after="0" w:line="240" w:lineRule="auto"/>
      <w:ind w:firstLine="697"/>
      <w:jc w:val="both"/>
    </w:pPr>
    <w:rPr>
      <w:rFonts w:eastAsiaTheme="minorEastAsia"/>
      <w:kern w:val="0"/>
      <w:sz w:val="21"/>
      <w:szCs w:val="21"/>
      <w:lang w:eastAsia="lt-LT"/>
      <w14:ligatures w14:val="none"/>
    </w:rPr>
  </w:style>
  <w:style w:type="character" w:customStyle="1" w:styleId="BetarpDiagrama">
    <w:name w:val="Be tarpų Diagrama"/>
    <w:basedOn w:val="Numatytasispastraiposriftas"/>
    <w:link w:val="Betarp"/>
    <w:uiPriority w:val="1"/>
    <w:rsid w:val="00CA2305"/>
    <w:rPr>
      <w:rFonts w:eastAsiaTheme="minorEastAsia"/>
      <w:kern w:val="0"/>
      <w:sz w:val="21"/>
      <w:szCs w:val="21"/>
      <w:lang w:eastAsia="lt-LT"/>
      <w14:ligatures w14:val="none"/>
    </w:rPr>
  </w:style>
  <w:style w:type="table" w:customStyle="1" w:styleId="Style2">
    <w:name w:val="Style2"/>
    <w:basedOn w:val="prastojilentel"/>
    <w:uiPriority w:val="99"/>
    <w:qFormat/>
    <w:rsid w:val="00CA2305"/>
    <w:pPr>
      <w:spacing w:after="0" w:line="240" w:lineRule="auto"/>
    </w:pPr>
    <w:rPr>
      <w:rFonts w:eastAsiaTheme="minorEastAsia"/>
      <w:kern w:val="0"/>
      <w:sz w:val="20"/>
      <w:szCs w:val="20"/>
      <w:lang w:eastAsia="lt-LT"/>
      <w14:ligatures w14:val="none"/>
    </w:rPr>
    <w:tblP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Pr>
    <w:tblStylePr w:type="firstRow">
      <w:rPr>
        <w:b/>
        <w:color w:val="auto"/>
      </w:rPr>
      <w:tblPr/>
      <w:tcPr>
        <w:shd w:val="clear" w:color="auto" w:fill="F2F2F2"/>
      </w:tcPr>
    </w:tblStylePr>
  </w:style>
  <w:style w:type="paragraph" w:styleId="Sraopastraipa">
    <w:name w:val="List Paragraph"/>
    <w:basedOn w:val="prastasis"/>
    <w:uiPriority w:val="34"/>
    <w:qFormat/>
    <w:rsid w:val="00CA230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5</Pages>
  <Words>9394</Words>
  <Characters>5355</Characters>
  <Application>Microsoft Office Word</Application>
  <DocSecurity>0</DocSecurity>
  <Lines>44</Lines>
  <Paragraphs>29</Paragraphs>
  <ScaleCrop>false</ScaleCrop>
  <Company/>
  <LinksUpToDate>false</LinksUpToDate>
  <CharactersWithSpaces>14720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Gydytojas1</dc:creator>
  <cp:keywords/>
  <dc:description/>
  <cp:lastModifiedBy>Gydytojas1</cp:lastModifiedBy>
  <cp:revision>1</cp:revision>
  <dcterms:created xsi:type="dcterms:W3CDTF">2026-10-14T08:19:00Z</dcterms:created>
  <dcterms:modified xsi:type="dcterms:W3CDTF">2026-10-14T08:24:00Z</dcterms:modified>
</cp:coreProperties>
</file>