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Default="79A52F8C" w:rsidP="79A52F8C">
      <w:pPr>
        <w:spacing w:after="120" w:line="20" w:lineRule="atLeast"/>
        <w:contextualSpacing/>
        <w:jc w:val="center"/>
        <w:rPr>
          <w:b/>
          <w:bCs/>
          <w:color w:val="00B050"/>
          <w:sz w:val="24"/>
          <w:szCs w:val="24"/>
        </w:rPr>
      </w:pPr>
    </w:p>
    <w:sdt>
      <w:sdtPr>
        <w:rPr>
          <w:rFonts w:ascii="Times New Roman" w:hAnsi="Times New Roman" w:cs="Times New Roman"/>
          <w:b/>
          <w:bCs/>
          <w:sz w:val="24"/>
          <w:szCs w:val="24"/>
        </w:rPr>
        <w:id w:val="-808551268"/>
        <w:docPartObj>
          <w:docPartGallery w:val="Cover Pages"/>
          <w:docPartUnique/>
        </w:docPartObj>
      </w:sdtPr>
      <w:sdtEndPr>
        <w:rPr>
          <w:b w:val="0"/>
          <w:bCs w:val="0"/>
        </w:rPr>
      </w:sdtEndPr>
      <w:sdtContent>
        <w:p w14:paraId="33472C9B" w14:textId="77777777" w:rsidR="0065155D" w:rsidRPr="007E0B6E" w:rsidRDefault="0065155D" w:rsidP="009F1180">
          <w:pPr>
            <w:tabs>
              <w:tab w:val="center" w:pos="4513"/>
              <w:tab w:val="right" w:pos="9026"/>
            </w:tabs>
            <w:spacing w:line="23" w:lineRule="atLeast"/>
            <w:jc w:val="center"/>
            <w:rPr>
              <w:rFonts w:ascii="Times New Roman" w:hAnsi="Times New Roman" w:cs="Times New Roman"/>
              <w:sz w:val="24"/>
              <w:szCs w:val="24"/>
            </w:rPr>
          </w:pPr>
        </w:p>
        <w:p w14:paraId="4C870090" w14:textId="77777777" w:rsidR="0065155D" w:rsidRPr="007E0B6E" w:rsidRDefault="0065155D" w:rsidP="009F1180">
          <w:pPr>
            <w:pStyle w:val="Heading"/>
            <w:pBdr>
              <w:top w:val="none" w:sz="0" w:space="0" w:color="auto"/>
              <w:left w:val="none" w:sz="0" w:space="0" w:color="auto"/>
              <w:bottom w:val="none" w:sz="0" w:space="0" w:color="auto"/>
              <w:right w:val="none" w:sz="0" w:space="0" w:color="auto"/>
              <w:bar w:val="none" w:sz="0" w:color="auto"/>
            </w:pBdr>
            <w:spacing w:line="23" w:lineRule="atLeast"/>
            <w:jc w:val="center"/>
            <w:rPr>
              <w:rFonts w:cs="Times New Roman"/>
              <w:color w:val="auto"/>
              <w:sz w:val="24"/>
              <w:szCs w:val="24"/>
              <w:lang w:val="lt-LT"/>
            </w:rPr>
          </w:pPr>
          <w:bookmarkStart w:id="0" w:name="_Toc129962137"/>
          <w:bookmarkStart w:id="1" w:name="_Toc136335636"/>
          <w:bookmarkStart w:id="2" w:name="_Toc136419897"/>
          <w:bookmarkStart w:id="3" w:name="_Toc136444892"/>
          <w:bookmarkStart w:id="4" w:name="_Toc137116653"/>
          <w:bookmarkStart w:id="5" w:name="_Toc137481079"/>
          <w:bookmarkStart w:id="6" w:name="_Toc137649439"/>
          <w:bookmarkStart w:id="7" w:name="_Toc137822663"/>
          <w:bookmarkStart w:id="8" w:name="_Toc137822818"/>
          <w:bookmarkStart w:id="9" w:name="_Toc139443890"/>
          <w:bookmarkStart w:id="10" w:name="_Toc139443960"/>
          <w:bookmarkStart w:id="11" w:name="_Toc146707524"/>
          <w:bookmarkStart w:id="12" w:name="_Toc147220861"/>
          <w:bookmarkStart w:id="13" w:name="_Toc156220419"/>
          <w:bookmarkStart w:id="14" w:name="_Toc156568880"/>
          <w:bookmarkStart w:id="15" w:name="_Toc157170059"/>
          <w:bookmarkStart w:id="16" w:name="_Toc157765083"/>
          <w:bookmarkStart w:id="17" w:name="_Toc161237948"/>
          <w:bookmarkStart w:id="18" w:name="_Toc161409343"/>
          <w:bookmarkStart w:id="19" w:name="_Toc161661698"/>
          <w:bookmarkStart w:id="20" w:name="_Toc161662586"/>
          <w:bookmarkStart w:id="21" w:name="_Toc162426368"/>
          <w:bookmarkStart w:id="22" w:name="_Toc162450673"/>
          <w:bookmarkStart w:id="23" w:name="_Toc162451301"/>
          <w:bookmarkStart w:id="24" w:name="_Toc164838855"/>
          <w:bookmarkStart w:id="25" w:name="_Toc165289274"/>
          <w:bookmarkStart w:id="26" w:name="_Toc165289571"/>
          <w:bookmarkStart w:id="27" w:name="_Toc166501347"/>
          <w:bookmarkStart w:id="28" w:name="_Toc170461884"/>
          <w:bookmarkStart w:id="29" w:name="_Toc170466040"/>
          <w:bookmarkStart w:id="30" w:name="_Toc171076976"/>
          <w:bookmarkStart w:id="31" w:name="_Toc171323819"/>
          <w:bookmarkStart w:id="32" w:name="_Toc171338583"/>
          <w:bookmarkStart w:id="33" w:name="_Toc172119943"/>
          <w:bookmarkStart w:id="34" w:name="_Toc173424263"/>
          <w:bookmarkStart w:id="35" w:name="_Toc174026688"/>
          <w:bookmarkStart w:id="36" w:name="_Toc184882911"/>
          <w:bookmarkStart w:id="37" w:name="_Toc187412610"/>
          <w:bookmarkStart w:id="38" w:name="_Toc187844817"/>
          <w:bookmarkStart w:id="39" w:name="_Toc187846961"/>
          <w:bookmarkStart w:id="40" w:name="_Toc187994820"/>
          <w:bookmarkStart w:id="41" w:name="_Toc191566904"/>
          <w:bookmarkStart w:id="42" w:name="_Toc191971038"/>
          <w:bookmarkStart w:id="43" w:name="_Toc197510335"/>
          <w:bookmarkStart w:id="44" w:name="_Toc198207391"/>
          <w:bookmarkStart w:id="45" w:name="_Toc210827138"/>
          <w:bookmarkStart w:id="46" w:name="_Toc213680209"/>
          <w:bookmarkStart w:id="47" w:name="_Toc215497389"/>
          <w:r w:rsidRPr="007E0B6E">
            <w:rPr>
              <w:rFonts w:cs="Times New Roman"/>
              <w:noProof/>
              <w:color w:val="auto"/>
              <w:sz w:val="24"/>
              <w:szCs w:val="24"/>
              <w:lang w:val="lt-LT"/>
            </w:rPr>
            <w:drawing>
              <wp:anchor distT="152400" distB="152400" distL="152400" distR="152400" simplePos="0" relativeHeight="251658240" behindDoc="0" locked="0" layoutInCell="1" allowOverlap="1" wp14:anchorId="7DD97851" wp14:editId="1AE9A8C0">
                <wp:simplePos x="0" y="0"/>
                <wp:positionH relativeFrom="margin">
                  <wp:posOffset>2632075</wp:posOffset>
                </wp:positionH>
                <wp:positionV relativeFrom="line">
                  <wp:posOffset>-152400</wp:posOffset>
                </wp:positionV>
                <wp:extent cx="755650" cy="758190"/>
                <wp:effectExtent l="0" t="0" r="6350" b="3810"/>
                <wp:wrapThrough wrapText="bothSides">
                  <wp:wrapPolygon edited="0">
                    <wp:start x="0" y="0"/>
                    <wp:lineTo x="0" y="21166"/>
                    <wp:lineTo x="21237" y="21166"/>
                    <wp:lineTo x="21237" y="0"/>
                    <wp:lineTo x="0" y="0"/>
                  </wp:wrapPolygon>
                </wp:wrapThrough>
                <wp:docPr id="2"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55650" cy="75819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14:paraId="722D6E60" w14:textId="77777777" w:rsidR="0065155D" w:rsidRPr="007E0B6E" w:rsidRDefault="0065155D" w:rsidP="009F1180">
          <w:pPr>
            <w:spacing w:after="120" w:line="23" w:lineRule="atLeast"/>
            <w:jc w:val="center"/>
            <w:rPr>
              <w:rFonts w:ascii="Times New Roman" w:hAnsi="Times New Roman" w:cs="Times New Roman"/>
              <w:sz w:val="24"/>
              <w:szCs w:val="24"/>
            </w:rPr>
          </w:pPr>
        </w:p>
        <w:p w14:paraId="53F03F73" w14:textId="77777777" w:rsidR="0065155D" w:rsidRPr="007E0B6E" w:rsidRDefault="0065155D" w:rsidP="009F1180">
          <w:pPr>
            <w:spacing w:after="120" w:line="23" w:lineRule="atLeast"/>
            <w:jc w:val="center"/>
            <w:rPr>
              <w:rFonts w:ascii="Times New Roman" w:hAnsi="Times New Roman" w:cs="Times New Roman"/>
              <w:sz w:val="24"/>
              <w:szCs w:val="24"/>
            </w:rPr>
          </w:pPr>
        </w:p>
        <w:p w14:paraId="42BF123E" w14:textId="77777777" w:rsidR="0065155D" w:rsidRPr="007E0B6E" w:rsidRDefault="0065155D" w:rsidP="009F1180">
          <w:pPr>
            <w:spacing w:after="0" w:line="23" w:lineRule="atLeast"/>
            <w:jc w:val="center"/>
            <w:rPr>
              <w:rFonts w:ascii="Times New Roman" w:hAnsi="Times New Roman" w:cs="Times New Roman"/>
              <w:b/>
              <w:bCs/>
              <w:sz w:val="24"/>
              <w:szCs w:val="24"/>
            </w:rPr>
          </w:pPr>
        </w:p>
        <w:p w14:paraId="372BAAD7" w14:textId="77777777" w:rsidR="0065155D" w:rsidRPr="007E0B6E" w:rsidRDefault="0065155D" w:rsidP="009F1180">
          <w:pPr>
            <w:spacing w:after="0" w:line="23" w:lineRule="atLeast"/>
            <w:jc w:val="center"/>
            <w:rPr>
              <w:rFonts w:ascii="Times New Roman" w:hAnsi="Times New Roman" w:cs="Times New Roman"/>
              <w:b/>
              <w:bCs/>
              <w:sz w:val="24"/>
              <w:szCs w:val="24"/>
            </w:rPr>
          </w:pPr>
          <w:r w:rsidRPr="007E0B6E">
            <w:rPr>
              <w:rFonts w:ascii="Times New Roman" w:hAnsi="Times New Roman" w:cs="Times New Roman"/>
              <w:b/>
              <w:bCs/>
              <w:sz w:val="24"/>
              <w:szCs w:val="24"/>
            </w:rPr>
            <w:t>ŠILUTĖS RAJONO SAVIVALDYBĖS ADMINISTRACIJA</w:t>
          </w:r>
        </w:p>
        <w:p w14:paraId="2145DD8A" w14:textId="2545FA80" w:rsidR="0065155D" w:rsidRPr="007E0B6E" w:rsidRDefault="0065155D" w:rsidP="009F1180">
          <w:pPr>
            <w:tabs>
              <w:tab w:val="left" w:pos="1907"/>
              <w:tab w:val="left" w:pos="4003"/>
              <w:tab w:val="left" w:pos="4830"/>
              <w:tab w:val="left" w:pos="7907"/>
              <w:tab w:val="left" w:pos="8267"/>
              <w:tab w:val="left" w:pos="8747"/>
              <w:tab w:val="left" w:pos="9227"/>
              <w:tab w:val="left" w:pos="9587"/>
            </w:tabs>
            <w:spacing w:after="0" w:line="23" w:lineRule="atLeast"/>
            <w:jc w:val="center"/>
            <w:rPr>
              <w:rFonts w:ascii="Times New Roman" w:hAnsi="Times New Roman" w:cs="Times New Roman"/>
              <w:sz w:val="24"/>
              <w:szCs w:val="24"/>
            </w:rPr>
          </w:pPr>
          <w:r w:rsidRPr="007E0B6E">
            <w:rPr>
              <w:rFonts w:ascii="Times New Roman" w:hAnsi="Times New Roman" w:cs="Times New Roman"/>
              <w:sz w:val="24"/>
              <w:szCs w:val="24"/>
            </w:rPr>
            <w:t>Biudžetinė įstaiga, Dariaus ir Girėno g. 1,LT-99133 Šilutė. Tel.   +370 441  79 266, el. p. administracija@silute.lt. Duomenys kaupiami ir saugomi Juridinių asmenų registre. Kodas 188723322</w:t>
          </w:r>
        </w:p>
        <w:p w14:paraId="1050AC09" w14:textId="77777777" w:rsidR="0065155D" w:rsidRPr="007E0B6E" w:rsidRDefault="0065155D" w:rsidP="009F1180">
          <w:pPr>
            <w:spacing w:after="0" w:line="23" w:lineRule="atLeast"/>
            <w:jc w:val="center"/>
            <w:rPr>
              <w:rFonts w:ascii="Times New Roman" w:hAnsi="Times New Roman" w:cs="Times New Roman"/>
              <w:i/>
              <w:iCs/>
              <w:sz w:val="24"/>
              <w:szCs w:val="24"/>
            </w:rPr>
          </w:pPr>
        </w:p>
        <w:p w14:paraId="01E491E4" w14:textId="77777777" w:rsidR="0065155D" w:rsidRPr="007E0B6E" w:rsidRDefault="0065155D" w:rsidP="009F1180">
          <w:pPr>
            <w:spacing w:after="0" w:line="23" w:lineRule="atLeast"/>
            <w:rPr>
              <w:rFonts w:ascii="Times New Roman" w:hAnsi="Times New Roman" w:cs="Times New Roman"/>
              <w:i/>
              <w:iCs/>
              <w:sz w:val="24"/>
              <w:szCs w:val="24"/>
            </w:rPr>
          </w:pPr>
        </w:p>
        <w:p w14:paraId="38BD8948" w14:textId="77777777" w:rsidR="0065155D" w:rsidRPr="007E0B6E" w:rsidRDefault="0065155D" w:rsidP="009F1180">
          <w:pPr>
            <w:tabs>
              <w:tab w:val="left" w:pos="870"/>
            </w:tabs>
            <w:spacing w:after="120" w:line="23" w:lineRule="atLeast"/>
            <w:contextualSpacing/>
            <w:rPr>
              <w:rFonts w:ascii="Times New Roman" w:hAnsi="Times New Roman" w:cs="Times New Roman"/>
              <w:sz w:val="24"/>
              <w:szCs w:val="24"/>
            </w:rPr>
          </w:pPr>
        </w:p>
        <w:p w14:paraId="0E8C9A59" w14:textId="77777777" w:rsidR="00D223F8" w:rsidRPr="007E0B6E" w:rsidRDefault="00D223F8" w:rsidP="009F1180">
          <w:pPr>
            <w:spacing w:after="0" w:line="23" w:lineRule="atLeast"/>
            <w:ind w:left="5040" w:firstLine="720"/>
            <w:rPr>
              <w:rFonts w:ascii="Times New Roman" w:hAnsi="Times New Roman" w:cs="Times New Roman"/>
              <w:sz w:val="24"/>
              <w:szCs w:val="24"/>
            </w:rPr>
          </w:pPr>
          <w:r w:rsidRPr="007E0B6E">
            <w:rPr>
              <w:rFonts w:ascii="Times New Roman" w:hAnsi="Times New Roman" w:cs="Times New Roman"/>
              <w:sz w:val="24"/>
              <w:szCs w:val="24"/>
            </w:rPr>
            <w:t>TVIRTINU</w:t>
          </w:r>
        </w:p>
        <w:p w14:paraId="6F3C5AD2" w14:textId="41D65D1C" w:rsidR="00D223F8" w:rsidRPr="007E0B6E" w:rsidRDefault="00D223F8" w:rsidP="007B6BAE">
          <w:pPr>
            <w:spacing w:after="0" w:line="23" w:lineRule="atLeast"/>
            <w:ind w:left="5040"/>
            <w:rPr>
              <w:rFonts w:ascii="Times New Roman" w:hAnsi="Times New Roman" w:cs="Times New Roman"/>
              <w:sz w:val="24"/>
              <w:szCs w:val="24"/>
            </w:rPr>
          </w:pPr>
          <w:r w:rsidRPr="007E0B6E">
            <w:rPr>
              <w:rFonts w:ascii="Times New Roman" w:hAnsi="Times New Roman" w:cs="Times New Roman"/>
              <w:sz w:val="24"/>
              <w:szCs w:val="24"/>
            </w:rPr>
            <w:t>Administracijos direktori</w:t>
          </w:r>
          <w:r w:rsidR="00BC4C21" w:rsidRPr="007E0B6E">
            <w:rPr>
              <w:rFonts w:ascii="Times New Roman" w:hAnsi="Times New Roman" w:cs="Times New Roman"/>
              <w:sz w:val="24"/>
              <w:szCs w:val="24"/>
            </w:rPr>
            <w:t>us</w:t>
          </w:r>
          <w:r w:rsidR="007B6BAE">
            <w:rPr>
              <w:rFonts w:ascii="Times New Roman" w:hAnsi="Times New Roman" w:cs="Times New Roman"/>
              <w:sz w:val="24"/>
              <w:szCs w:val="24"/>
            </w:rPr>
            <w:t xml:space="preserve"> pavaduotoja,   pavaduojanti administracijos direktorių </w:t>
          </w:r>
        </w:p>
        <w:p w14:paraId="7975131C" w14:textId="77777777" w:rsidR="00D223F8" w:rsidRPr="007E0B6E" w:rsidRDefault="00D223F8" w:rsidP="009F1180">
          <w:pPr>
            <w:spacing w:after="0" w:line="23" w:lineRule="atLeast"/>
            <w:ind w:left="6480"/>
            <w:rPr>
              <w:rFonts w:ascii="Times New Roman" w:hAnsi="Times New Roman" w:cs="Times New Roman"/>
              <w:sz w:val="24"/>
              <w:szCs w:val="24"/>
            </w:rPr>
          </w:pPr>
        </w:p>
        <w:p w14:paraId="1B6B1DDF" w14:textId="77777777" w:rsidR="00D223F8" w:rsidRPr="007E0B6E" w:rsidRDefault="00D223F8" w:rsidP="009F1180">
          <w:pPr>
            <w:spacing w:after="0" w:line="23" w:lineRule="atLeast"/>
            <w:ind w:left="6480"/>
            <w:rPr>
              <w:rFonts w:ascii="Times New Roman" w:hAnsi="Times New Roman" w:cs="Times New Roman"/>
              <w:sz w:val="24"/>
              <w:szCs w:val="24"/>
            </w:rPr>
          </w:pPr>
        </w:p>
        <w:p w14:paraId="7765C1DC" w14:textId="7E2C166B" w:rsidR="00D223F8" w:rsidRPr="007E0B6E" w:rsidRDefault="00D223F8" w:rsidP="009F1180">
          <w:pPr>
            <w:tabs>
              <w:tab w:val="right" w:leader="underscore" w:pos="8640"/>
            </w:tabs>
            <w:spacing w:after="0" w:line="23" w:lineRule="atLeast"/>
            <w:ind w:left="5670" w:hanging="198"/>
            <w:rPr>
              <w:rFonts w:ascii="Times New Roman" w:hAnsi="Times New Roman" w:cs="Times New Roman"/>
              <w:sz w:val="24"/>
              <w:szCs w:val="24"/>
            </w:rPr>
          </w:pPr>
          <w:r w:rsidRPr="007E0B6E">
            <w:rPr>
              <w:rFonts w:ascii="Times New Roman" w:hAnsi="Times New Roman" w:cs="Times New Roman"/>
              <w:sz w:val="24"/>
              <w:szCs w:val="24"/>
            </w:rPr>
            <w:t xml:space="preserve">     </w:t>
          </w:r>
          <w:r w:rsidR="007B6BAE">
            <w:rPr>
              <w:rFonts w:ascii="Times New Roman" w:hAnsi="Times New Roman" w:cs="Times New Roman"/>
              <w:sz w:val="24"/>
              <w:szCs w:val="24"/>
            </w:rPr>
            <w:t>Edita Šukytė</w:t>
          </w:r>
        </w:p>
        <w:p w14:paraId="15CB0A90" w14:textId="7E5F73FF" w:rsidR="00D223F8" w:rsidRPr="007E0B6E" w:rsidRDefault="00D223F8" w:rsidP="009F1180">
          <w:pPr>
            <w:tabs>
              <w:tab w:val="right" w:leader="underscore" w:pos="8640"/>
            </w:tabs>
            <w:spacing w:after="0" w:line="23" w:lineRule="atLeast"/>
            <w:ind w:left="5670" w:hanging="198"/>
            <w:rPr>
              <w:rFonts w:ascii="Times New Roman" w:hAnsi="Times New Roman" w:cs="Times New Roman"/>
              <w:sz w:val="24"/>
              <w:szCs w:val="24"/>
            </w:rPr>
          </w:pPr>
          <w:r w:rsidRPr="007E0B6E">
            <w:rPr>
              <w:rFonts w:ascii="Times New Roman" w:hAnsi="Times New Roman" w:cs="Times New Roman"/>
              <w:sz w:val="24"/>
              <w:szCs w:val="24"/>
            </w:rPr>
            <w:tab/>
            <w:t xml:space="preserve">  </w:t>
          </w:r>
          <w:r w:rsidR="000C4DA4" w:rsidRPr="007E0B6E">
            <w:rPr>
              <w:rFonts w:ascii="Times New Roman" w:hAnsi="Times New Roman" w:cs="Times New Roman"/>
              <w:sz w:val="24"/>
              <w:szCs w:val="24"/>
            </w:rPr>
            <w:t>202</w:t>
          </w:r>
          <w:r w:rsidR="005B49D6">
            <w:rPr>
              <w:rFonts w:ascii="Times New Roman" w:hAnsi="Times New Roman" w:cs="Times New Roman"/>
              <w:sz w:val="24"/>
              <w:szCs w:val="24"/>
            </w:rPr>
            <w:t>6</w:t>
          </w:r>
          <w:r w:rsidRPr="007E0B6E">
            <w:rPr>
              <w:rFonts w:ascii="Times New Roman" w:hAnsi="Times New Roman" w:cs="Times New Roman"/>
              <w:sz w:val="24"/>
              <w:szCs w:val="24"/>
            </w:rPr>
            <w:t>-</w:t>
          </w:r>
          <w:r w:rsidR="00E97B53">
            <w:rPr>
              <w:rFonts w:ascii="Times New Roman" w:hAnsi="Times New Roman" w:cs="Times New Roman"/>
              <w:sz w:val="24"/>
              <w:szCs w:val="24"/>
            </w:rPr>
            <w:t>1</w:t>
          </w:r>
          <w:r w:rsidR="005B49D6">
            <w:rPr>
              <w:rFonts w:ascii="Times New Roman" w:hAnsi="Times New Roman" w:cs="Times New Roman"/>
              <w:sz w:val="24"/>
              <w:szCs w:val="24"/>
            </w:rPr>
            <w:t>0</w:t>
          </w:r>
          <w:r w:rsidRPr="007E0B6E">
            <w:rPr>
              <w:rFonts w:ascii="Times New Roman" w:hAnsi="Times New Roman" w:cs="Times New Roman"/>
              <w:sz w:val="24"/>
              <w:szCs w:val="24"/>
            </w:rPr>
            <w:t>-</w:t>
          </w:r>
          <w:r w:rsidR="00B24D5D">
            <w:rPr>
              <w:rFonts w:ascii="Times New Roman" w:hAnsi="Times New Roman" w:cs="Times New Roman"/>
              <w:sz w:val="24"/>
              <w:szCs w:val="24"/>
            </w:rPr>
            <w:t>1</w:t>
          </w:r>
          <w:r w:rsidR="004C6127">
            <w:rPr>
              <w:rFonts w:ascii="Times New Roman" w:hAnsi="Times New Roman" w:cs="Times New Roman"/>
              <w:sz w:val="24"/>
              <w:szCs w:val="24"/>
            </w:rPr>
            <w:t>4</w:t>
          </w:r>
        </w:p>
        <w:p w14:paraId="0C74AC29" w14:textId="6BFAC60C" w:rsidR="0065155D" w:rsidRPr="007E0B6E" w:rsidRDefault="0065155D" w:rsidP="009F1180">
          <w:pPr>
            <w:tabs>
              <w:tab w:val="right" w:leader="underscore" w:pos="8640"/>
            </w:tabs>
            <w:spacing w:after="0" w:line="23" w:lineRule="atLeast"/>
            <w:ind w:left="5670" w:hanging="198"/>
            <w:rPr>
              <w:rFonts w:ascii="Times New Roman" w:hAnsi="Times New Roman" w:cs="Times New Roman"/>
              <w:sz w:val="24"/>
              <w:szCs w:val="24"/>
            </w:rPr>
          </w:pPr>
        </w:p>
        <w:p w14:paraId="7350A7E2" w14:textId="72FD635A" w:rsidR="00D526C8" w:rsidRPr="007E0B6E" w:rsidRDefault="00D526C8" w:rsidP="009F1180">
          <w:pPr>
            <w:spacing w:after="120" w:line="23" w:lineRule="atLeast"/>
            <w:contextualSpacing/>
            <w:jc w:val="center"/>
            <w:rPr>
              <w:rFonts w:ascii="Times New Roman" w:hAnsi="Times New Roman" w:cs="Times New Roman"/>
              <w:sz w:val="24"/>
              <w:szCs w:val="24"/>
            </w:rPr>
          </w:pPr>
        </w:p>
        <w:p w14:paraId="5CFB5417" w14:textId="77777777" w:rsidR="000D1E0F" w:rsidRPr="007E0B6E" w:rsidRDefault="000D1E0F" w:rsidP="009F1180">
          <w:pPr>
            <w:spacing w:after="120" w:line="23" w:lineRule="atLeast"/>
            <w:contextualSpacing/>
            <w:jc w:val="center"/>
            <w:rPr>
              <w:rFonts w:ascii="Times New Roman" w:hAnsi="Times New Roman" w:cs="Times New Roman"/>
              <w:sz w:val="24"/>
              <w:szCs w:val="24"/>
            </w:rPr>
          </w:pPr>
        </w:p>
        <w:p w14:paraId="652CA0DB" w14:textId="5AB77813" w:rsidR="00A952F3" w:rsidRPr="007E0B6E" w:rsidRDefault="00A952F3" w:rsidP="00A952F3">
          <w:pPr>
            <w:spacing w:after="120" w:line="23" w:lineRule="atLeast"/>
            <w:contextualSpacing/>
            <w:jc w:val="center"/>
            <w:rPr>
              <w:rFonts w:ascii="Times New Roman" w:hAnsi="Times New Roman" w:cs="Times New Roman"/>
              <w:b/>
              <w:bCs/>
              <w:sz w:val="24"/>
              <w:szCs w:val="24"/>
            </w:rPr>
          </w:pPr>
          <w:r w:rsidRPr="007E0B6E">
            <w:rPr>
              <w:rFonts w:ascii="Times New Roman" w:hAnsi="Times New Roman" w:cs="Times New Roman"/>
              <w:b/>
              <w:bCs/>
              <w:sz w:val="24"/>
              <w:szCs w:val="24"/>
            </w:rPr>
            <w:t>SUPAPRASTINTO VIEŠOJO PIRKIMO „</w:t>
          </w:r>
          <w:r w:rsidR="00CF1E15" w:rsidRPr="00CF1E15">
            <w:rPr>
              <w:rFonts w:ascii="Times New Roman" w:hAnsi="Times New Roman" w:cs="Times New Roman"/>
              <w:b/>
              <w:bCs/>
              <w:sz w:val="24"/>
              <w:szCs w:val="24"/>
            </w:rPr>
            <w:t xml:space="preserve">SENSORINIO KAMBARIO ĮRANGA ŠILUTĖS </w:t>
          </w:r>
          <w:r w:rsidR="005B49D6">
            <w:rPr>
              <w:rFonts w:ascii="Times New Roman" w:hAnsi="Times New Roman" w:cs="Times New Roman"/>
              <w:b/>
              <w:bCs/>
              <w:sz w:val="24"/>
              <w:szCs w:val="24"/>
            </w:rPr>
            <w:t>PAMARIO</w:t>
          </w:r>
          <w:r w:rsidR="00CF1E15" w:rsidRPr="00CF1E15">
            <w:rPr>
              <w:rFonts w:ascii="Times New Roman" w:hAnsi="Times New Roman" w:cs="Times New Roman"/>
              <w:b/>
              <w:bCs/>
              <w:sz w:val="24"/>
              <w:szCs w:val="24"/>
            </w:rPr>
            <w:t xml:space="preserve"> </w:t>
          </w:r>
          <w:r w:rsidR="005B49D6">
            <w:rPr>
              <w:rFonts w:ascii="Times New Roman" w:hAnsi="Times New Roman" w:cs="Times New Roman"/>
              <w:b/>
              <w:bCs/>
              <w:sz w:val="24"/>
              <w:szCs w:val="24"/>
            </w:rPr>
            <w:t>PRO</w:t>
          </w:r>
          <w:r w:rsidR="00CF1E15" w:rsidRPr="00CF1E15">
            <w:rPr>
              <w:rFonts w:ascii="Times New Roman" w:hAnsi="Times New Roman" w:cs="Times New Roman"/>
              <w:b/>
              <w:bCs/>
              <w:sz w:val="24"/>
              <w:szCs w:val="24"/>
            </w:rPr>
            <w:t>GIMNAZIJAI</w:t>
          </w:r>
          <w:r w:rsidR="00CF1E15" w:rsidRPr="007E0B6E">
            <w:rPr>
              <w:rFonts w:ascii="Times New Roman" w:hAnsi="Times New Roman" w:cs="Times New Roman"/>
              <w:b/>
              <w:bCs/>
              <w:sz w:val="24"/>
              <w:szCs w:val="24"/>
            </w:rPr>
            <w:t>“</w:t>
          </w:r>
        </w:p>
        <w:p w14:paraId="2CBEBDA9" w14:textId="77777777" w:rsidR="00A952F3" w:rsidRPr="007E0B6E" w:rsidRDefault="00A952F3" w:rsidP="00A952F3">
          <w:pPr>
            <w:spacing w:after="120" w:line="23" w:lineRule="atLeast"/>
            <w:contextualSpacing/>
            <w:jc w:val="center"/>
            <w:rPr>
              <w:rFonts w:ascii="Times New Roman" w:hAnsi="Times New Roman" w:cs="Times New Roman"/>
              <w:b/>
              <w:bCs/>
              <w:sz w:val="24"/>
              <w:szCs w:val="24"/>
            </w:rPr>
          </w:pPr>
          <w:r w:rsidRPr="007E0B6E">
            <w:rPr>
              <w:rFonts w:ascii="Times New Roman" w:hAnsi="Times New Roman" w:cs="Times New Roman"/>
              <w:b/>
              <w:bCs/>
              <w:sz w:val="24"/>
              <w:szCs w:val="24"/>
            </w:rPr>
            <w:t>ATVIRO KONKURSO SPECIALIOSIOS SĄLYGOS</w:t>
          </w:r>
        </w:p>
        <w:p w14:paraId="67D34D7E" w14:textId="082FCC56" w:rsidR="00D53BF4" w:rsidRPr="007E0B6E" w:rsidRDefault="00D53BF4" w:rsidP="00A952F3">
          <w:pPr>
            <w:spacing w:after="120" w:line="23" w:lineRule="atLeast"/>
            <w:contextualSpacing/>
            <w:jc w:val="center"/>
            <w:rPr>
              <w:rFonts w:ascii="Times New Roman" w:hAnsi="Times New Roman" w:cs="Times New Roman"/>
              <w:b/>
              <w:bCs/>
              <w:sz w:val="24"/>
              <w:szCs w:val="24"/>
            </w:rPr>
          </w:pPr>
          <w:r w:rsidRPr="007E0B6E">
            <w:rPr>
              <w:rFonts w:ascii="Times New Roman" w:hAnsi="Times New Roman" w:cs="Times New Roman"/>
              <w:b/>
              <w:bCs/>
              <w:sz w:val="24"/>
              <w:szCs w:val="24"/>
            </w:rPr>
            <w:t>V</w:t>
          </w:r>
          <w:r w:rsidR="00755F3B" w:rsidRPr="007E0B6E">
            <w:rPr>
              <w:rFonts w:ascii="Times New Roman" w:hAnsi="Times New Roman" w:cs="Times New Roman"/>
              <w:b/>
              <w:bCs/>
              <w:sz w:val="24"/>
              <w:szCs w:val="24"/>
            </w:rPr>
            <w:t>ersija</w:t>
          </w:r>
          <w:r w:rsidRPr="007E0B6E">
            <w:rPr>
              <w:rFonts w:ascii="Times New Roman" w:hAnsi="Times New Roman" w:cs="Times New Roman"/>
              <w:b/>
              <w:bCs/>
              <w:sz w:val="24"/>
              <w:szCs w:val="24"/>
            </w:rPr>
            <w:t xml:space="preserve"> Nr. </w:t>
          </w:r>
          <w:r w:rsidR="0065155D" w:rsidRPr="007E0B6E">
            <w:rPr>
              <w:rFonts w:ascii="Times New Roman" w:hAnsi="Times New Roman" w:cs="Times New Roman"/>
              <w:b/>
              <w:bCs/>
              <w:sz w:val="24"/>
              <w:szCs w:val="24"/>
            </w:rPr>
            <w:t xml:space="preserve">1 </w:t>
          </w:r>
        </w:p>
        <w:p w14:paraId="0FC90D8B" w14:textId="77777777" w:rsidR="00D526C8" w:rsidRPr="007E0B6E" w:rsidRDefault="00D526C8" w:rsidP="009F1180">
          <w:pPr>
            <w:spacing w:after="120" w:line="23" w:lineRule="atLeast"/>
            <w:contextualSpacing/>
            <w:rPr>
              <w:rFonts w:ascii="Times New Roman" w:hAnsi="Times New Roman" w:cs="Times New Roman"/>
              <w:sz w:val="24"/>
              <w:szCs w:val="24"/>
            </w:rPr>
          </w:pPr>
        </w:p>
        <w:p w14:paraId="517C01D9" w14:textId="77777777" w:rsidR="001C24BC" w:rsidRPr="007E0B6E" w:rsidRDefault="005F13F0" w:rsidP="009F1180">
          <w:pPr>
            <w:spacing w:after="120" w:line="23" w:lineRule="atLeast"/>
            <w:contextualSpacing/>
            <w:rPr>
              <w:rFonts w:ascii="Times New Roman" w:hAnsi="Times New Roman" w:cs="Times New Roman"/>
              <w:sz w:val="24"/>
              <w:szCs w:val="24"/>
            </w:rPr>
          </w:pPr>
          <w:r w:rsidRPr="007E0B6E">
            <w:rPr>
              <w:rFonts w:ascii="Times New Roman" w:hAnsi="Times New Roman" w:cs="Times New Roman"/>
              <w:sz w:val="24"/>
              <w:szCs w:val="24"/>
            </w:rPr>
            <w:br w:type="page"/>
          </w:r>
        </w:p>
        <w:sdt>
          <w:sdtPr>
            <w:rPr>
              <w:rFonts w:ascii="Times New Roman" w:eastAsiaTheme="minorEastAsia" w:hAnsi="Times New Roman" w:cs="Times New Roman"/>
              <w:b/>
              <w:bCs/>
              <w:smallCaps/>
              <w:color w:val="auto"/>
              <w:sz w:val="24"/>
              <w:szCs w:val="24"/>
              <w:shd w:val="clear" w:color="auto" w:fill="E6E6E6"/>
            </w:rPr>
            <w:id w:val="707541176"/>
            <w:docPartObj>
              <w:docPartGallery w:val="Table of Contents"/>
              <w:docPartUnique/>
            </w:docPartObj>
          </w:sdtPr>
          <w:sdtEndPr>
            <w:rPr>
              <w:b w:val="0"/>
              <w:bCs w:val="0"/>
              <w:smallCaps w:val="0"/>
            </w:rPr>
          </w:sdtEndPr>
          <w:sdtContent>
            <w:p w14:paraId="7C6E5D7B" w14:textId="45A5A38A" w:rsidR="001C24BC" w:rsidRPr="00DC5C21" w:rsidRDefault="001C24BC" w:rsidP="009F1180">
              <w:pPr>
                <w:pStyle w:val="Turinioantrat"/>
                <w:spacing w:before="0" w:line="23" w:lineRule="atLeast"/>
                <w:ind w:left="432" w:hanging="432"/>
                <w:contextualSpacing/>
                <w:rPr>
                  <w:rFonts w:ascii="Times New Roman" w:hAnsi="Times New Roman" w:cs="Times New Roman"/>
                  <w:sz w:val="24"/>
                  <w:szCs w:val="24"/>
                </w:rPr>
              </w:pPr>
              <w:r w:rsidRPr="00DC5C21">
                <w:rPr>
                  <w:rFonts w:ascii="Times New Roman" w:hAnsi="Times New Roman" w:cs="Times New Roman"/>
                  <w:sz w:val="24"/>
                  <w:szCs w:val="24"/>
                </w:rPr>
                <w:t>TURINYS</w:t>
              </w:r>
            </w:p>
            <w:p w14:paraId="1749D008" w14:textId="06AE1208" w:rsidR="00DC5C21" w:rsidRPr="00DC5C21" w:rsidRDefault="001C24BC">
              <w:pPr>
                <w:pStyle w:val="Turinys1"/>
                <w:rPr>
                  <w:rFonts w:ascii="Times New Roman" w:hAnsi="Times New Roman" w:cs="Times New Roman"/>
                  <w:noProof/>
                  <w:kern w:val="2"/>
                  <w:sz w:val="24"/>
                  <w:szCs w:val="24"/>
                  <w14:ligatures w14:val="standardContextual"/>
                </w:rPr>
              </w:pPr>
              <w:r w:rsidRPr="00DC5C21">
                <w:rPr>
                  <w:rFonts w:ascii="Times New Roman" w:hAnsi="Times New Roman" w:cs="Times New Roman"/>
                  <w:color w:val="2B579A"/>
                  <w:sz w:val="24"/>
                  <w:szCs w:val="24"/>
                  <w:shd w:val="clear" w:color="auto" w:fill="E6E6E6"/>
                </w:rPr>
                <w:fldChar w:fldCharType="begin"/>
              </w:r>
              <w:r w:rsidRPr="00DC5C21">
                <w:rPr>
                  <w:rFonts w:ascii="Times New Roman" w:hAnsi="Times New Roman" w:cs="Times New Roman"/>
                  <w:sz w:val="24"/>
                  <w:szCs w:val="24"/>
                </w:rPr>
                <w:instrText xml:space="preserve"> TOC \o "1-3" \h \z \u </w:instrText>
              </w:r>
              <w:r w:rsidRPr="00DC5C21">
                <w:rPr>
                  <w:rFonts w:ascii="Times New Roman" w:hAnsi="Times New Roman" w:cs="Times New Roman"/>
                  <w:color w:val="2B579A"/>
                  <w:sz w:val="24"/>
                  <w:szCs w:val="24"/>
                  <w:shd w:val="clear" w:color="auto" w:fill="E6E6E6"/>
                </w:rPr>
                <w:fldChar w:fldCharType="separate"/>
              </w:r>
            </w:p>
            <w:p w14:paraId="05BE8D17" w14:textId="59DB2299" w:rsidR="00DC5C21" w:rsidRPr="00DC5C21" w:rsidRDefault="00DC5C21">
              <w:pPr>
                <w:pStyle w:val="Turinys1"/>
                <w:tabs>
                  <w:tab w:val="left" w:pos="720"/>
                </w:tabs>
                <w:rPr>
                  <w:rFonts w:ascii="Times New Roman" w:hAnsi="Times New Roman" w:cs="Times New Roman"/>
                  <w:noProof/>
                  <w:kern w:val="2"/>
                  <w:sz w:val="24"/>
                  <w:szCs w:val="24"/>
                  <w14:ligatures w14:val="standardContextual"/>
                </w:rPr>
              </w:pPr>
              <w:hyperlink w:anchor="_Toc215497390" w:history="1">
                <w:r w:rsidRPr="00DC5C21">
                  <w:rPr>
                    <w:rStyle w:val="Hipersaitas"/>
                    <w:rFonts w:ascii="Times New Roman" w:hAnsi="Times New Roman" w:cs="Times New Roman"/>
                    <w:noProof/>
                    <w:sz w:val="24"/>
                    <w:szCs w:val="24"/>
                  </w:rPr>
                  <w:t>1.</w:t>
                </w:r>
                <w:r w:rsidRPr="00DC5C21">
                  <w:rPr>
                    <w:rFonts w:ascii="Times New Roman" w:hAnsi="Times New Roman" w:cs="Times New Roman"/>
                    <w:noProof/>
                    <w:kern w:val="2"/>
                    <w:sz w:val="24"/>
                    <w:szCs w:val="24"/>
                    <w14:ligatures w14:val="standardContextual"/>
                  </w:rPr>
                  <w:tab/>
                </w:r>
                <w:r w:rsidRPr="00DC5C21">
                  <w:rPr>
                    <w:rStyle w:val="Hipersaitas"/>
                    <w:rFonts w:ascii="Times New Roman" w:hAnsi="Times New Roman" w:cs="Times New Roman"/>
                    <w:noProof/>
                    <w:sz w:val="24"/>
                    <w:szCs w:val="24"/>
                  </w:rPr>
                  <w:t>Bendra informacija</w:t>
                </w:r>
                <w:r w:rsidRPr="00DC5C21">
                  <w:rPr>
                    <w:rFonts w:ascii="Times New Roman" w:hAnsi="Times New Roman" w:cs="Times New Roman"/>
                    <w:noProof/>
                    <w:webHidden/>
                    <w:sz w:val="24"/>
                    <w:szCs w:val="24"/>
                  </w:rPr>
                  <w:tab/>
                </w:r>
                <w:r w:rsidRPr="00DC5C21">
                  <w:rPr>
                    <w:rFonts w:ascii="Times New Roman" w:hAnsi="Times New Roman" w:cs="Times New Roman"/>
                    <w:noProof/>
                    <w:webHidden/>
                    <w:sz w:val="24"/>
                    <w:szCs w:val="24"/>
                  </w:rPr>
                  <w:fldChar w:fldCharType="begin"/>
                </w:r>
                <w:r w:rsidRPr="00DC5C21">
                  <w:rPr>
                    <w:rFonts w:ascii="Times New Roman" w:hAnsi="Times New Roman" w:cs="Times New Roman"/>
                    <w:noProof/>
                    <w:webHidden/>
                    <w:sz w:val="24"/>
                    <w:szCs w:val="24"/>
                  </w:rPr>
                  <w:instrText xml:space="preserve"> PAGEREF _Toc215497390 \h </w:instrText>
                </w:r>
                <w:r w:rsidRPr="00DC5C21">
                  <w:rPr>
                    <w:rFonts w:ascii="Times New Roman" w:hAnsi="Times New Roman" w:cs="Times New Roman"/>
                    <w:noProof/>
                    <w:webHidden/>
                    <w:sz w:val="24"/>
                    <w:szCs w:val="24"/>
                  </w:rPr>
                </w:r>
                <w:r w:rsidRPr="00DC5C21">
                  <w:rPr>
                    <w:rFonts w:ascii="Times New Roman" w:hAnsi="Times New Roman" w:cs="Times New Roman"/>
                    <w:noProof/>
                    <w:webHidden/>
                    <w:sz w:val="24"/>
                    <w:szCs w:val="24"/>
                  </w:rPr>
                  <w:fldChar w:fldCharType="separate"/>
                </w:r>
                <w:r w:rsidR="004C6127">
                  <w:rPr>
                    <w:rFonts w:ascii="Times New Roman" w:hAnsi="Times New Roman" w:cs="Times New Roman"/>
                    <w:noProof/>
                    <w:webHidden/>
                    <w:sz w:val="24"/>
                    <w:szCs w:val="24"/>
                  </w:rPr>
                  <w:t>3</w:t>
                </w:r>
                <w:r w:rsidRPr="00DC5C21">
                  <w:rPr>
                    <w:rFonts w:ascii="Times New Roman" w:hAnsi="Times New Roman" w:cs="Times New Roman"/>
                    <w:noProof/>
                    <w:webHidden/>
                    <w:sz w:val="24"/>
                    <w:szCs w:val="24"/>
                  </w:rPr>
                  <w:fldChar w:fldCharType="end"/>
                </w:r>
              </w:hyperlink>
            </w:p>
            <w:p w14:paraId="7A375816" w14:textId="769E8C4F" w:rsidR="00DC5C21" w:rsidRPr="00DC5C21" w:rsidRDefault="00DC5C21">
              <w:pPr>
                <w:pStyle w:val="Turinys1"/>
                <w:rPr>
                  <w:rFonts w:ascii="Times New Roman" w:hAnsi="Times New Roman" w:cs="Times New Roman"/>
                  <w:noProof/>
                  <w:kern w:val="2"/>
                  <w:sz w:val="24"/>
                  <w:szCs w:val="24"/>
                  <w14:ligatures w14:val="standardContextual"/>
                </w:rPr>
              </w:pPr>
              <w:hyperlink w:anchor="_Toc215497391" w:history="1">
                <w:r w:rsidRPr="00DC5C21">
                  <w:rPr>
                    <w:rStyle w:val="Hipersaitas"/>
                    <w:rFonts w:ascii="Times New Roman" w:hAnsi="Times New Roman" w:cs="Times New Roman"/>
                    <w:noProof/>
                    <w:sz w:val="24"/>
                    <w:szCs w:val="24"/>
                  </w:rPr>
                  <w:t>2. Pirkimo objektas</w:t>
                </w:r>
                <w:r w:rsidRPr="00DC5C21">
                  <w:rPr>
                    <w:rFonts w:ascii="Times New Roman" w:hAnsi="Times New Roman" w:cs="Times New Roman"/>
                    <w:noProof/>
                    <w:webHidden/>
                    <w:sz w:val="24"/>
                    <w:szCs w:val="24"/>
                  </w:rPr>
                  <w:tab/>
                </w:r>
                <w:r w:rsidRPr="00DC5C21">
                  <w:rPr>
                    <w:rFonts w:ascii="Times New Roman" w:hAnsi="Times New Roman" w:cs="Times New Roman"/>
                    <w:noProof/>
                    <w:webHidden/>
                    <w:sz w:val="24"/>
                    <w:szCs w:val="24"/>
                  </w:rPr>
                  <w:fldChar w:fldCharType="begin"/>
                </w:r>
                <w:r w:rsidRPr="00DC5C21">
                  <w:rPr>
                    <w:rFonts w:ascii="Times New Roman" w:hAnsi="Times New Roman" w:cs="Times New Roman"/>
                    <w:noProof/>
                    <w:webHidden/>
                    <w:sz w:val="24"/>
                    <w:szCs w:val="24"/>
                  </w:rPr>
                  <w:instrText xml:space="preserve"> PAGEREF _Toc215497391 \h </w:instrText>
                </w:r>
                <w:r w:rsidRPr="00DC5C21">
                  <w:rPr>
                    <w:rFonts w:ascii="Times New Roman" w:hAnsi="Times New Roman" w:cs="Times New Roman"/>
                    <w:noProof/>
                    <w:webHidden/>
                    <w:sz w:val="24"/>
                    <w:szCs w:val="24"/>
                  </w:rPr>
                </w:r>
                <w:r w:rsidRPr="00DC5C21">
                  <w:rPr>
                    <w:rFonts w:ascii="Times New Roman" w:hAnsi="Times New Roman" w:cs="Times New Roman"/>
                    <w:noProof/>
                    <w:webHidden/>
                    <w:sz w:val="24"/>
                    <w:szCs w:val="24"/>
                  </w:rPr>
                  <w:fldChar w:fldCharType="separate"/>
                </w:r>
                <w:r w:rsidR="004C6127">
                  <w:rPr>
                    <w:rFonts w:ascii="Times New Roman" w:hAnsi="Times New Roman" w:cs="Times New Roman"/>
                    <w:noProof/>
                    <w:webHidden/>
                    <w:sz w:val="24"/>
                    <w:szCs w:val="24"/>
                  </w:rPr>
                  <w:t>3</w:t>
                </w:r>
                <w:r w:rsidRPr="00DC5C21">
                  <w:rPr>
                    <w:rFonts w:ascii="Times New Roman" w:hAnsi="Times New Roman" w:cs="Times New Roman"/>
                    <w:noProof/>
                    <w:webHidden/>
                    <w:sz w:val="24"/>
                    <w:szCs w:val="24"/>
                  </w:rPr>
                  <w:fldChar w:fldCharType="end"/>
                </w:r>
              </w:hyperlink>
            </w:p>
            <w:p w14:paraId="383B2EB1" w14:textId="42B7E8F2" w:rsidR="00DC5C21" w:rsidRPr="00DC5C21" w:rsidRDefault="00DC5C21">
              <w:pPr>
                <w:pStyle w:val="Turinys1"/>
                <w:rPr>
                  <w:rFonts w:ascii="Times New Roman" w:hAnsi="Times New Roman" w:cs="Times New Roman"/>
                  <w:noProof/>
                  <w:kern w:val="2"/>
                  <w:sz w:val="24"/>
                  <w:szCs w:val="24"/>
                  <w14:ligatures w14:val="standardContextual"/>
                </w:rPr>
              </w:pPr>
              <w:hyperlink w:anchor="_Toc215497392" w:history="1">
                <w:r w:rsidRPr="00DC5C21">
                  <w:rPr>
                    <w:rStyle w:val="Hipersaitas"/>
                    <w:rFonts w:ascii="Times New Roman" w:hAnsi="Times New Roman" w:cs="Times New Roman"/>
                    <w:noProof/>
                    <w:sz w:val="24"/>
                    <w:szCs w:val="24"/>
                  </w:rPr>
                  <w:t>3. Susitikimai su tiekėjais ir objekto apžiūra</w:t>
                </w:r>
                <w:r w:rsidRPr="00DC5C21">
                  <w:rPr>
                    <w:rFonts w:ascii="Times New Roman" w:hAnsi="Times New Roman" w:cs="Times New Roman"/>
                    <w:noProof/>
                    <w:webHidden/>
                    <w:sz w:val="24"/>
                    <w:szCs w:val="24"/>
                  </w:rPr>
                  <w:tab/>
                </w:r>
                <w:r w:rsidRPr="00DC5C21">
                  <w:rPr>
                    <w:rFonts w:ascii="Times New Roman" w:hAnsi="Times New Roman" w:cs="Times New Roman"/>
                    <w:noProof/>
                    <w:webHidden/>
                    <w:sz w:val="24"/>
                    <w:szCs w:val="24"/>
                  </w:rPr>
                  <w:fldChar w:fldCharType="begin"/>
                </w:r>
                <w:r w:rsidRPr="00DC5C21">
                  <w:rPr>
                    <w:rFonts w:ascii="Times New Roman" w:hAnsi="Times New Roman" w:cs="Times New Roman"/>
                    <w:noProof/>
                    <w:webHidden/>
                    <w:sz w:val="24"/>
                    <w:szCs w:val="24"/>
                  </w:rPr>
                  <w:instrText xml:space="preserve"> PAGEREF _Toc215497392 \h </w:instrText>
                </w:r>
                <w:r w:rsidRPr="00DC5C21">
                  <w:rPr>
                    <w:rFonts w:ascii="Times New Roman" w:hAnsi="Times New Roman" w:cs="Times New Roman"/>
                    <w:noProof/>
                    <w:webHidden/>
                    <w:sz w:val="24"/>
                    <w:szCs w:val="24"/>
                  </w:rPr>
                </w:r>
                <w:r w:rsidRPr="00DC5C21">
                  <w:rPr>
                    <w:rFonts w:ascii="Times New Roman" w:hAnsi="Times New Roman" w:cs="Times New Roman"/>
                    <w:noProof/>
                    <w:webHidden/>
                    <w:sz w:val="24"/>
                    <w:szCs w:val="24"/>
                  </w:rPr>
                  <w:fldChar w:fldCharType="separate"/>
                </w:r>
                <w:r w:rsidR="004C6127">
                  <w:rPr>
                    <w:rFonts w:ascii="Times New Roman" w:hAnsi="Times New Roman" w:cs="Times New Roman"/>
                    <w:noProof/>
                    <w:webHidden/>
                    <w:sz w:val="24"/>
                    <w:szCs w:val="24"/>
                  </w:rPr>
                  <w:t>4</w:t>
                </w:r>
                <w:r w:rsidRPr="00DC5C21">
                  <w:rPr>
                    <w:rFonts w:ascii="Times New Roman" w:hAnsi="Times New Roman" w:cs="Times New Roman"/>
                    <w:noProof/>
                    <w:webHidden/>
                    <w:sz w:val="24"/>
                    <w:szCs w:val="24"/>
                  </w:rPr>
                  <w:fldChar w:fldCharType="end"/>
                </w:r>
              </w:hyperlink>
            </w:p>
            <w:p w14:paraId="517B08F4" w14:textId="0475ABE3" w:rsidR="00DC5C21" w:rsidRPr="00DC5C21" w:rsidRDefault="00DC5C21">
              <w:pPr>
                <w:pStyle w:val="Turinys1"/>
                <w:rPr>
                  <w:rFonts w:ascii="Times New Roman" w:hAnsi="Times New Roman" w:cs="Times New Roman"/>
                  <w:noProof/>
                  <w:kern w:val="2"/>
                  <w:sz w:val="24"/>
                  <w:szCs w:val="24"/>
                  <w14:ligatures w14:val="standardContextual"/>
                </w:rPr>
              </w:pPr>
              <w:hyperlink w:anchor="_Toc215497393" w:history="1">
                <w:r w:rsidRPr="00DC5C21">
                  <w:rPr>
                    <w:rStyle w:val="Hipersaitas"/>
                    <w:rFonts w:ascii="Times New Roman" w:hAnsi="Times New Roman" w:cs="Times New Roman"/>
                    <w:noProof/>
                    <w:sz w:val="24"/>
                    <w:szCs w:val="24"/>
                  </w:rPr>
                  <w:t>4. Tiekėjų pašalinimo pagrindai ir kvalifikacijos reikalavimai</w:t>
                </w:r>
                <w:r w:rsidRPr="00DC5C21">
                  <w:rPr>
                    <w:rFonts w:ascii="Times New Roman" w:hAnsi="Times New Roman" w:cs="Times New Roman"/>
                    <w:noProof/>
                    <w:webHidden/>
                    <w:sz w:val="24"/>
                    <w:szCs w:val="24"/>
                  </w:rPr>
                  <w:tab/>
                </w:r>
                <w:r w:rsidRPr="00DC5C21">
                  <w:rPr>
                    <w:rFonts w:ascii="Times New Roman" w:hAnsi="Times New Roman" w:cs="Times New Roman"/>
                    <w:noProof/>
                    <w:webHidden/>
                    <w:sz w:val="24"/>
                    <w:szCs w:val="24"/>
                  </w:rPr>
                  <w:fldChar w:fldCharType="begin"/>
                </w:r>
                <w:r w:rsidRPr="00DC5C21">
                  <w:rPr>
                    <w:rFonts w:ascii="Times New Roman" w:hAnsi="Times New Roman" w:cs="Times New Roman"/>
                    <w:noProof/>
                    <w:webHidden/>
                    <w:sz w:val="24"/>
                    <w:szCs w:val="24"/>
                  </w:rPr>
                  <w:instrText xml:space="preserve"> PAGEREF _Toc215497393 \h </w:instrText>
                </w:r>
                <w:r w:rsidRPr="00DC5C21">
                  <w:rPr>
                    <w:rFonts w:ascii="Times New Roman" w:hAnsi="Times New Roman" w:cs="Times New Roman"/>
                    <w:noProof/>
                    <w:webHidden/>
                    <w:sz w:val="24"/>
                    <w:szCs w:val="24"/>
                  </w:rPr>
                </w:r>
                <w:r w:rsidRPr="00DC5C21">
                  <w:rPr>
                    <w:rFonts w:ascii="Times New Roman" w:hAnsi="Times New Roman" w:cs="Times New Roman"/>
                    <w:noProof/>
                    <w:webHidden/>
                    <w:sz w:val="24"/>
                    <w:szCs w:val="24"/>
                  </w:rPr>
                  <w:fldChar w:fldCharType="separate"/>
                </w:r>
                <w:r w:rsidR="004C6127">
                  <w:rPr>
                    <w:rFonts w:ascii="Times New Roman" w:hAnsi="Times New Roman" w:cs="Times New Roman"/>
                    <w:noProof/>
                    <w:webHidden/>
                    <w:sz w:val="24"/>
                    <w:szCs w:val="24"/>
                  </w:rPr>
                  <w:t>4</w:t>
                </w:r>
                <w:r w:rsidRPr="00DC5C21">
                  <w:rPr>
                    <w:rFonts w:ascii="Times New Roman" w:hAnsi="Times New Roman" w:cs="Times New Roman"/>
                    <w:noProof/>
                    <w:webHidden/>
                    <w:sz w:val="24"/>
                    <w:szCs w:val="24"/>
                  </w:rPr>
                  <w:fldChar w:fldCharType="end"/>
                </w:r>
              </w:hyperlink>
            </w:p>
            <w:p w14:paraId="78134B82" w14:textId="5FDE82BF" w:rsidR="00DC5C21" w:rsidRPr="00DC5C21" w:rsidRDefault="00DC5C21">
              <w:pPr>
                <w:pStyle w:val="Turinys1"/>
                <w:rPr>
                  <w:rFonts w:ascii="Times New Roman" w:hAnsi="Times New Roman" w:cs="Times New Roman"/>
                  <w:noProof/>
                  <w:kern w:val="2"/>
                  <w:sz w:val="24"/>
                  <w:szCs w:val="24"/>
                  <w14:ligatures w14:val="standardContextual"/>
                </w:rPr>
              </w:pPr>
              <w:hyperlink w:anchor="_Toc215497394" w:history="1">
                <w:r w:rsidRPr="00DC5C21">
                  <w:rPr>
                    <w:rStyle w:val="Hipersaitas"/>
                    <w:rFonts w:ascii="Times New Roman" w:hAnsi="Times New Roman" w:cs="Times New Roman"/>
                    <w:noProof/>
                    <w:sz w:val="24"/>
                    <w:szCs w:val="24"/>
                  </w:rPr>
                  <w:t>5. Reikalavimai, susiję su nacionaliniu saugumu</w:t>
                </w:r>
                <w:r w:rsidRPr="00DC5C21">
                  <w:rPr>
                    <w:rFonts w:ascii="Times New Roman" w:hAnsi="Times New Roman" w:cs="Times New Roman"/>
                    <w:noProof/>
                    <w:webHidden/>
                    <w:sz w:val="24"/>
                    <w:szCs w:val="24"/>
                  </w:rPr>
                  <w:tab/>
                </w:r>
                <w:r w:rsidRPr="00DC5C21">
                  <w:rPr>
                    <w:rFonts w:ascii="Times New Roman" w:hAnsi="Times New Roman" w:cs="Times New Roman"/>
                    <w:noProof/>
                    <w:webHidden/>
                    <w:sz w:val="24"/>
                    <w:szCs w:val="24"/>
                  </w:rPr>
                  <w:fldChar w:fldCharType="begin"/>
                </w:r>
                <w:r w:rsidRPr="00DC5C21">
                  <w:rPr>
                    <w:rFonts w:ascii="Times New Roman" w:hAnsi="Times New Roman" w:cs="Times New Roman"/>
                    <w:noProof/>
                    <w:webHidden/>
                    <w:sz w:val="24"/>
                    <w:szCs w:val="24"/>
                  </w:rPr>
                  <w:instrText xml:space="preserve"> PAGEREF _Toc215497394 \h </w:instrText>
                </w:r>
                <w:r w:rsidRPr="00DC5C21">
                  <w:rPr>
                    <w:rFonts w:ascii="Times New Roman" w:hAnsi="Times New Roman" w:cs="Times New Roman"/>
                    <w:noProof/>
                    <w:webHidden/>
                    <w:sz w:val="24"/>
                    <w:szCs w:val="24"/>
                  </w:rPr>
                </w:r>
                <w:r w:rsidRPr="00DC5C21">
                  <w:rPr>
                    <w:rFonts w:ascii="Times New Roman" w:hAnsi="Times New Roman" w:cs="Times New Roman"/>
                    <w:noProof/>
                    <w:webHidden/>
                    <w:sz w:val="24"/>
                    <w:szCs w:val="24"/>
                  </w:rPr>
                  <w:fldChar w:fldCharType="separate"/>
                </w:r>
                <w:r w:rsidR="004C6127">
                  <w:rPr>
                    <w:rFonts w:ascii="Times New Roman" w:hAnsi="Times New Roman" w:cs="Times New Roman"/>
                    <w:noProof/>
                    <w:webHidden/>
                    <w:sz w:val="24"/>
                    <w:szCs w:val="24"/>
                  </w:rPr>
                  <w:t>4</w:t>
                </w:r>
                <w:r w:rsidRPr="00DC5C21">
                  <w:rPr>
                    <w:rFonts w:ascii="Times New Roman" w:hAnsi="Times New Roman" w:cs="Times New Roman"/>
                    <w:noProof/>
                    <w:webHidden/>
                    <w:sz w:val="24"/>
                    <w:szCs w:val="24"/>
                  </w:rPr>
                  <w:fldChar w:fldCharType="end"/>
                </w:r>
              </w:hyperlink>
            </w:p>
            <w:p w14:paraId="1744B663" w14:textId="2C7116BC" w:rsidR="00DC5C21" w:rsidRPr="00DC5C21" w:rsidRDefault="00DC5C21">
              <w:pPr>
                <w:pStyle w:val="Turinys1"/>
                <w:rPr>
                  <w:rFonts w:ascii="Times New Roman" w:hAnsi="Times New Roman" w:cs="Times New Roman"/>
                  <w:noProof/>
                  <w:kern w:val="2"/>
                  <w:sz w:val="24"/>
                  <w:szCs w:val="24"/>
                  <w14:ligatures w14:val="standardContextual"/>
                </w:rPr>
              </w:pPr>
              <w:hyperlink w:anchor="_Toc215497395" w:history="1">
                <w:r w:rsidRPr="00DC5C21">
                  <w:rPr>
                    <w:rStyle w:val="Hipersaitas"/>
                    <w:rFonts w:ascii="Times New Roman" w:hAnsi="Times New Roman" w:cs="Times New Roman"/>
                    <w:noProof/>
                    <w:sz w:val="24"/>
                    <w:szCs w:val="24"/>
                  </w:rPr>
                  <w:t>6. Specialieji reikalavimai pasiūlymų rengimui ir pateikimui</w:t>
                </w:r>
                <w:r w:rsidRPr="00DC5C21">
                  <w:rPr>
                    <w:rFonts w:ascii="Times New Roman" w:hAnsi="Times New Roman" w:cs="Times New Roman"/>
                    <w:noProof/>
                    <w:webHidden/>
                    <w:sz w:val="24"/>
                    <w:szCs w:val="24"/>
                  </w:rPr>
                  <w:tab/>
                </w:r>
                <w:r w:rsidRPr="00DC5C21">
                  <w:rPr>
                    <w:rFonts w:ascii="Times New Roman" w:hAnsi="Times New Roman" w:cs="Times New Roman"/>
                    <w:noProof/>
                    <w:webHidden/>
                    <w:sz w:val="24"/>
                    <w:szCs w:val="24"/>
                  </w:rPr>
                  <w:fldChar w:fldCharType="begin"/>
                </w:r>
                <w:r w:rsidRPr="00DC5C21">
                  <w:rPr>
                    <w:rFonts w:ascii="Times New Roman" w:hAnsi="Times New Roman" w:cs="Times New Roman"/>
                    <w:noProof/>
                    <w:webHidden/>
                    <w:sz w:val="24"/>
                    <w:szCs w:val="24"/>
                  </w:rPr>
                  <w:instrText xml:space="preserve"> PAGEREF _Toc215497395 \h </w:instrText>
                </w:r>
                <w:r w:rsidRPr="00DC5C21">
                  <w:rPr>
                    <w:rFonts w:ascii="Times New Roman" w:hAnsi="Times New Roman" w:cs="Times New Roman"/>
                    <w:noProof/>
                    <w:webHidden/>
                    <w:sz w:val="24"/>
                    <w:szCs w:val="24"/>
                  </w:rPr>
                </w:r>
                <w:r w:rsidRPr="00DC5C21">
                  <w:rPr>
                    <w:rFonts w:ascii="Times New Roman" w:hAnsi="Times New Roman" w:cs="Times New Roman"/>
                    <w:noProof/>
                    <w:webHidden/>
                    <w:sz w:val="24"/>
                    <w:szCs w:val="24"/>
                  </w:rPr>
                  <w:fldChar w:fldCharType="separate"/>
                </w:r>
                <w:r w:rsidR="004C6127">
                  <w:rPr>
                    <w:rFonts w:ascii="Times New Roman" w:hAnsi="Times New Roman" w:cs="Times New Roman"/>
                    <w:noProof/>
                    <w:webHidden/>
                    <w:sz w:val="24"/>
                    <w:szCs w:val="24"/>
                  </w:rPr>
                  <w:t>4</w:t>
                </w:r>
                <w:r w:rsidRPr="00DC5C21">
                  <w:rPr>
                    <w:rFonts w:ascii="Times New Roman" w:hAnsi="Times New Roman" w:cs="Times New Roman"/>
                    <w:noProof/>
                    <w:webHidden/>
                    <w:sz w:val="24"/>
                    <w:szCs w:val="24"/>
                  </w:rPr>
                  <w:fldChar w:fldCharType="end"/>
                </w:r>
              </w:hyperlink>
            </w:p>
            <w:p w14:paraId="4215A6B1" w14:textId="574AF969" w:rsidR="00DC5C21" w:rsidRPr="00DC5C21" w:rsidRDefault="00DC5C21">
              <w:pPr>
                <w:pStyle w:val="Turinys1"/>
                <w:tabs>
                  <w:tab w:val="left" w:pos="720"/>
                </w:tabs>
                <w:rPr>
                  <w:rFonts w:ascii="Times New Roman" w:hAnsi="Times New Roman" w:cs="Times New Roman"/>
                  <w:noProof/>
                  <w:kern w:val="2"/>
                  <w:sz w:val="24"/>
                  <w:szCs w:val="24"/>
                  <w14:ligatures w14:val="standardContextual"/>
                </w:rPr>
              </w:pPr>
              <w:hyperlink w:anchor="_Toc215497396" w:history="1">
                <w:r w:rsidRPr="00DC5C21">
                  <w:rPr>
                    <w:rStyle w:val="Hipersaitas"/>
                    <w:rFonts w:ascii="Times New Roman" w:eastAsia="Calibri" w:hAnsi="Times New Roman" w:cs="Times New Roman"/>
                    <w:noProof/>
                    <w:sz w:val="24"/>
                    <w:szCs w:val="24"/>
                  </w:rPr>
                  <w:t>7.</w:t>
                </w:r>
                <w:r w:rsidRPr="00DC5C21">
                  <w:rPr>
                    <w:rFonts w:ascii="Times New Roman" w:hAnsi="Times New Roman" w:cs="Times New Roman"/>
                    <w:noProof/>
                    <w:kern w:val="2"/>
                    <w:sz w:val="24"/>
                    <w:szCs w:val="24"/>
                    <w14:ligatures w14:val="standardContextual"/>
                  </w:rPr>
                  <w:tab/>
                </w:r>
                <w:r w:rsidRPr="00DC5C21">
                  <w:rPr>
                    <w:rStyle w:val="Hipersaitas"/>
                    <w:rFonts w:ascii="Times New Roman" w:hAnsi="Times New Roman" w:cs="Times New Roman"/>
                    <w:noProof/>
                    <w:sz w:val="24"/>
                    <w:szCs w:val="24"/>
                  </w:rPr>
                  <w:t>Pasiūlymo galiojimo užtikrinimas</w:t>
                </w:r>
                <w:r w:rsidRPr="00DC5C21">
                  <w:rPr>
                    <w:rFonts w:ascii="Times New Roman" w:hAnsi="Times New Roman" w:cs="Times New Roman"/>
                    <w:noProof/>
                    <w:webHidden/>
                    <w:sz w:val="24"/>
                    <w:szCs w:val="24"/>
                  </w:rPr>
                  <w:tab/>
                </w:r>
                <w:r w:rsidRPr="00DC5C21">
                  <w:rPr>
                    <w:rFonts w:ascii="Times New Roman" w:hAnsi="Times New Roman" w:cs="Times New Roman"/>
                    <w:noProof/>
                    <w:webHidden/>
                    <w:sz w:val="24"/>
                    <w:szCs w:val="24"/>
                  </w:rPr>
                  <w:fldChar w:fldCharType="begin"/>
                </w:r>
                <w:r w:rsidRPr="00DC5C21">
                  <w:rPr>
                    <w:rFonts w:ascii="Times New Roman" w:hAnsi="Times New Roman" w:cs="Times New Roman"/>
                    <w:noProof/>
                    <w:webHidden/>
                    <w:sz w:val="24"/>
                    <w:szCs w:val="24"/>
                  </w:rPr>
                  <w:instrText xml:space="preserve"> PAGEREF _Toc215497396 \h </w:instrText>
                </w:r>
                <w:r w:rsidRPr="00DC5C21">
                  <w:rPr>
                    <w:rFonts w:ascii="Times New Roman" w:hAnsi="Times New Roman" w:cs="Times New Roman"/>
                    <w:noProof/>
                    <w:webHidden/>
                    <w:sz w:val="24"/>
                    <w:szCs w:val="24"/>
                  </w:rPr>
                </w:r>
                <w:r w:rsidRPr="00DC5C21">
                  <w:rPr>
                    <w:rFonts w:ascii="Times New Roman" w:hAnsi="Times New Roman" w:cs="Times New Roman"/>
                    <w:noProof/>
                    <w:webHidden/>
                    <w:sz w:val="24"/>
                    <w:szCs w:val="24"/>
                  </w:rPr>
                  <w:fldChar w:fldCharType="separate"/>
                </w:r>
                <w:r w:rsidR="004C6127">
                  <w:rPr>
                    <w:rFonts w:ascii="Times New Roman" w:hAnsi="Times New Roman" w:cs="Times New Roman"/>
                    <w:noProof/>
                    <w:webHidden/>
                    <w:sz w:val="24"/>
                    <w:szCs w:val="24"/>
                  </w:rPr>
                  <w:t>5</w:t>
                </w:r>
                <w:r w:rsidRPr="00DC5C21">
                  <w:rPr>
                    <w:rFonts w:ascii="Times New Roman" w:hAnsi="Times New Roman" w:cs="Times New Roman"/>
                    <w:noProof/>
                    <w:webHidden/>
                    <w:sz w:val="24"/>
                    <w:szCs w:val="24"/>
                  </w:rPr>
                  <w:fldChar w:fldCharType="end"/>
                </w:r>
              </w:hyperlink>
            </w:p>
            <w:p w14:paraId="53A8AD04" w14:textId="5D933526" w:rsidR="00DC5C21" w:rsidRPr="00DC5C21" w:rsidRDefault="00DC5C21">
              <w:pPr>
                <w:pStyle w:val="Turinys1"/>
                <w:tabs>
                  <w:tab w:val="left" w:pos="720"/>
                </w:tabs>
                <w:rPr>
                  <w:rFonts w:ascii="Times New Roman" w:hAnsi="Times New Roman" w:cs="Times New Roman"/>
                  <w:noProof/>
                  <w:kern w:val="2"/>
                  <w:sz w:val="24"/>
                  <w:szCs w:val="24"/>
                  <w14:ligatures w14:val="standardContextual"/>
                </w:rPr>
              </w:pPr>
              <w:hyperlink w:anchor="_Toc215497397" w:history="1">
                <w:r w:rsidRPr="00DC5C21">
                  <w:rPr>
                    <w:rStyle w:val="Hipersaitas"/>
                    <w:rFonts w:ascii="Times New Roman" w:eastAsia="Calibri" w:hAnsi="Times New Roman" w:cs="Times New Roman"/>
                    <w:noProof/>
                    <w:sz w:val="24"/>
                    <w:szCs w:val="24"/>
                  </w:rPr>
                  <w:t>8.</w:t>
                </w:r>
                <w:r w:rsidRPr="00DC5C21">
                  <w:rPr>
                    <w:rFonts w:ascii="Times New Roman" w:hAnsi="Times New Roman" w:cs="Times New Roman"/>
                    <w:noProof/>
                    <w:kern w:val="2"/>
                    <w:sz w:val="24"/>
                    <w:szCs w:val="24"/>
                    <w14:ligatures w14:val="standardContextual"/>
                  </w:rPr>
                  <w:tab/>
                </w:r>
                <w:r w:rsidRPr="00DC5C21">
                  <w:rPr>
                    <w:rStyle w:val="Hipersaitas"/>
                    <w:rFonts w:ascii="Times New Roman" w:hAnsi="Times New Roman" w:cs="Times New Roman"/>
                    <w:noProof/>
                    <w:sz w:val="24"/>
                    <w:szCs w:val="24"/>
                  </w:rPr>
                  <w:t>Elektroninis aukcionas</w:t>
                </w:r>
                <w:r w:rsidRPr="00DC5C21">
                  <w:rPr>
                    <w:rFonts w:ascii="Times New Roman" w:hAnsi="Times New Roman" w:cs="Times New Roman"/>
                    <w:noProof/>
                    <w:webHidden/>
                    <w:sz w:val="24"/>
                    <w:szCs w:val="24"/>
                  </w:rPr>
                  <w:tab/>
                </w:r>
                <w:r w:rsidRPr="00DC5C21">
                  <w:rPr>
                    <w:rFonts w:ascii="Times New Roman" w:hAnsi="Times New Roman" w:cs="Times New Roman"/>
                    <w:noProof/>
                    <w:webHidden/>
                    <w:sz w:val="24"/>
                    <w:szCs w:val="24"/>
                  </w:rPr>
                  <w:fldChar w:fldCharType="begin"/>
                </w:r>
                <w:r w:rsidRPr="00DC5C21">
                  <w:rPr>
                    <w:rFonts w:ascii="Times New Roman" w:hAnsi="Times New Roman" w:cs="Times New Roman"/>
                    <w:noProof/>
                    <w:webHidden/>
                    <w:sz w:val="24"/>
                    <w:szCs w:val="24"/>
                  </w:rPr>
                  <w:instrText xml:space="preserve"> PAGEREF _Toc215497397 \h </w:instrText>
                </w:r>
                <w:r w:rsidRPr="00DC5C21">
                  <w:rPr>
                    <w:rFonts w:ascii="Times New Roman" w:hAnsi="Times New Roman" w:cs="Times New Roman"/>
                    <w:noProof/>
                    <w:webHidden/>
                    <w:sz w:val="24"/>
                    <w:szCs w:val="24"/>
                  </w:rPr>
                </w:r>
                <w:r w:rsidRPr="00DC5C21">
                  <w:rPr>
                    <w:rFonts w:ascii="Times New Roman" w:hAnsi="Times New Roman" w:cs="Times New Roman"/>
                    <w:noProof/>
                    <w:webHidden/>
                    <w:sz w:val="24"/>
                    <w:szCs w:val="24"/>
                  </w:rPr>
                  <w:fldChar w:fldCharType="separate"/>
                </w:r>
                <w:r w:rsidR="004C6127">
                  <w:rPr>
                    <w:rFonts w:ascii="Times New Roman" w:hAnsi="Times New Roman" w:cs="Times New Roman"/>
                    <w:noProof/>
                    <w:webHidden/>
                    <w:sz w:val="24"/>
                    <w:szCs w:val="24"/>
                  </w:rPr>
                  <w:t>5</w:t>
                </w:r>
                <w:r w:rsidRPr="00DC5C21">
                  <w:rPr>
                    <w:rFonts w:ascii="Times New Roman" w:hAnsi="Times New Roman" w:cs="Times New Roman"/>
                    <w:noProof/>
                    <w:webHidden/>
                    <w:sz w:val="24"/>
                    <w:szCs w:val="24"/>
                  </w:rPr>
                  <w:fldChar w:fldCharType="end"/>
                </w:r>
              </w:hyperlink>
            </w:p>
            <w:p w14:paraId="09024EB2" w14:textId="64CC1581" w:rsidR="00DC5C21" w:rsidRPr="00DC5C21" w:rsidRDefault="00DC5C21">
              <w:pPr>
                <w:pStyle w:val="Turinys1"/>
                <w:tabs>
                  <w:tab w:val="left" w:pos="720"/>
                </w:tabs>
                <w:rPr>
                  <w:rFonts w:ascii="Times New Roman" w:hAnsi="Times New Roman" w:cs="Times New Roman"/>
                  <w:noProof/>
                  <w:kern w:val="2"/>
                  <w:sz w:val="24"/>
                  <w:szCs w:val="24"/>
                  <w14:ligatures w14:val="standardContextual"/>
                </w:rPr>
              </w:pPr>
              <w:hyperlink w:anchor="_Toc215497398" w:history="1">
                <w:r w:rsidRPr="00DC5C21">
                  <w:rPr>
                    <w:rStyle w:val="Hipersaitas"/>
                    <w:rFonts w:ascii="Times New Roman" w:eastAsia="Calibri" w:hAnsi="Times New Roman" w:cs="Times New Roman"/>
                    <w:noProof/>
                    <w:sz w:val="24"/>
                    <w:szCs w:val="24"/>
                  </w:rPr>
                  <w:t>9.</w:t>
                </w:r>
                <w:r w:rsidRPr="00DC5C21">
                  <w:rPr>
                    <w:rFonts w:ascii="Times New Roman" w:hAnsi="Times New Roman" w:cs="Times New Roman"/>
                    <w:noProof/>
                    <w:kern w:val="2"/>
                    <w:sz w:val="24"/>
                    <w:szCs w:val="24"/>
                    <w14:ligatures w14:val="standardContextual"/>
                  </w:rPr>
                  <w:tab/>
                </w:r>
                <w:r w:rsidRPr="00DC5C21">
                  <w:rPr>
                    <w:rStyle w:val="Hipersaitas"/>
                    <w:rFonts w:ascii="Times New Roman" w:hAnsi="Times New Roman" w:cs="Times New Roman"/>
                    <w:noProof/>
                    <w:sz w:val="24"/>
                    <w:szCs w:val="24"/>
                  </w:rPr>
                  <w:t>Pasiūlymų vertinimas</w:t>
                </w:r>
                <w:r w:rsidRPr="00DC5C21">
                  <w:rPr>
                    <w:rFonts w:ascii="Times New Roman" w:hAnsi="Times New Roman" w:cs="Times New Roman"/>
                    <w:noProof/>
                    <w:webHidden/>
                    <w:sz w:val="24"/>
                    <w:szCs w:val="24"/>
                  </w:rPr>
                  <w:tab/>
                </w:r>
                <w:r w:rsidRPr="00DC5C21">
                  <w:rPr>
                    <w:rFonts w:ascii="Times New Roman" w:hAnsi="Times New Roman" w:cs="Times New Roman"/>
                    <w:noProof/>
                    <w:webHidden/>
                    <w:sz w:val="24"/>
                    <w:szCs w:val="24"/>
                  </w:rPr>
                  <w:fldChar w:fldCharType="begin"/>
                </w:r>
                <w:r w:rsidRPr="00DC5C21">
                  <w:rPr>
                    <w:rFonts w:ascii="Times New Roman" w:hAnsi="Times New Roman" w:cs="Times New Roman"/>
                    <w:noProof/>
                    <w:webHidden/>
                    <w:sz w:val="24"/>
                    <w:szCs w:val="24"/>
                  </w:rPr>
                  <w:instrText xml:space="preserve"> PAGEREF _Toc215497398 \h </w:instrText>
                </w:r>
                <w:r w:rsidRPr="00DC5C21">
                  <w:rPr>
                    <w:rFonts w:ascii="Times New Roman" w:hAnsi="Times New Roman" w:cs="Times New Roman"/>
                    <w:noProof/>
                    <w:webHidden/>
                    <w:sz w:val="24"/>
                    <w:szCs w:val="24"/>
                  </w:rPr>
                </w:r>
                <w:r w:rsidRPr="00DC5C21">
                  <w:rPr>
                    <w:rFonts w:ascii="Times New Roman" w:hAnsi="Times New Roman" w:cs="Times New Roman"/>
                    <w:noProof/>
                    <w:webHidden/>
                    <w:sz w:val="24"/>
                    <w:szCs w:val="24"/>
                  </w:rPr>
                  <w:fldChar w:fldCharType="separate"/>
                </w:r>
                <w:r w:rsidR="004C6127">
                  <w:rPr>
                    <w:rFonts w:ascii="Times New Roman" w:hAnsi="Times New Roman" w:cs="Times New Roman"/>
                    <w:noProof/>
                    <w:webHidden/>
                    <w:sz w:val="24"/>
                    <w:szCs w:val="24"/>
                  </w:rPr>
                  <w:t>5</w:t>
                </w:r>
                <w:r w:rsidRPr="00DC5C21">
                  <w:rPr>
                    <w:rFonts w:ascii="Times New Roman" w:hAnsi="Times New Roman" w:cs="Times New Roman"/>
                    <w:noProof/>
                    <w:webHidden/>
                    <w:sz w:val="24"/>
                    <w:szCs w:val="24"/>
                  </w:rPr>
                  <w:fldChar w:fldCharType="end"/>
                </w:r>
              </w:hyperlink>
            </w:p>
            <w:p w14:paraId="3891A6C8" w14:textId="3CE4BEF4" w:rsidR="00DC5C21" w:rsidRPr="00DC5C21" w:rsidRDefault="00DC5C21">
              <w:pPr>
                <w:pStyle w:val="Turinys1"/>
                <w:tabs>
                  <w:tab w:val="left" w:pos="720"/>
                </w:tabs>
                <w:rPr>
                  <w:rFonts w:ascii="Times New Roman" w:hAnsi="Times New Roman" w:cs="Times New Roman"/>
                  <w:noProof/>
                  <w:kern w:val="2"/>
                  <w:sz w:val="24"/>
                  <w:szCs w:val="24"/>
                  <w14:ligatures w14:val="standardContextual"/>
                </w:rPr>
              </w:pPr>
              <w:hyperlink w:anchor="_Toc215497399" w:history="1">
                <w:r w:rsidRPr="00DC5C21">
                  <w:rPr>
                    <w:rStyle w:val="Hipersaitas"/>
                    <w:rFonts w:ascii="Times New Roman" w:eastAsia="Calibri" w:hAnsi="Times New Roman" w:cs="Times New Roman"/>
                    <w:noProof/>
                    <w:sz w:val="24"/>
                    <w:szCs w:val="24"/>
                  </w:rPr>
                  <w:t>10.</w:t>
                </w:r>
                <w:r w:rsidRPr="00DC5C21">
                  <w:rPr>
                    <w:rFonts w:ascii="Times New Roman" w:hAnsi="Times New Roman" w:cs="Times New Roman"/>
                    <w:noProof/>
                    <w:kern w:val="2"/>
                    <w:sz w:val="24"/>
                    <w:szCs w:val="24"/>
                    <w14:ligatures w14:val="standardContextual"/>
                  </w:rPr>
                  <w:tab/>
                </w:r>
                <w:r w:rsidRPr="00DC5C21">
                  <w:rPr>
                    <w:rStyle w:val="Hipersaitas"/>
                    <w:rFonts w:ascii="Times New Roman" w:hAnsi="Times New Roman" w:cs="Times New Roman"/>
                    <w:noProof/>
                    <w:sz w:val="24"/>
                    <w:szCs w:val="24"/>
                  </w:rPr>
                  <w:t>Sutarties sudarymas</w:t>
                </w:r>
                <w:r w:rsidRPr="00DC5C21">
                  <w:rPr>
                    <w:rFonts w:ascii="Times New Roman" w:hAnsi="Times New Roman" w:cs="Times New Roman"/>
                    <w:noProof/>
                    <w:webHidden/>
                    <w:sz w:val="24"/>
                    <w:szCs w:val="24"/>
                  </w:rPr>
                  <w:tab/>
                </w:r>
                <w:r w:rsidRPr="00DC5C21">
                  <w:rPr>
                    <w:rFonts w:ascii="Times New Roman" w:hAnsi="Times New Roman" w:cs="Times New Roman"/>
                    <w:noProof/>
                    <w:webHidden/>
                    <w:sz w:val="24"/>
                    <w:szCs w:val="24"/>
                  </w:rPr>
                  <w:fldChar w:fldCharType="begin"/>
                </w:r>
                <w:r w:rsidRPr="00DC5C21">
                  <w:rPr>
                    <w:rFonts w:ascii="Times New Roman" w:hAnsi="Times New Roman" w:cs="Times New Roman"/>
                    <w:noProof/>
                    <w:webHidden/>
                    <w:sz w:val="24"/>
                    <w:szCs w:val="24"/>
                  </w:rPr>
                  <w:instrText xml:space="preserve"> PAGEREF _Toc215497399 \h </w:instrText>
                </w:r>
                <w:r w:rsidRPr="00DC5C21">
                  <w:rPr>
                    <w:rFonts w:ascii="Times New Roman" w:hAnsi="Times New Roman" w:cs="Times New Roman"/>
                    <w:noProof/>
                    <w:webHidden/>
                    <w:sz w:val="24"/>
                    <w:szCs w:val="24"/>
                  </w:rPr>
                </w:r>
                <w:r w:rsidRPr="00DC5C21">
                  <w:rPr>
                    <w:rFonts w:ascii="Times New Roman" w:hAnsi="Times New Roman" w:cs="Times New Roman"/>
                    <w:noProof/>
                    <w:webHidden/>
                    <w:sz w:val="24"/>
                    <w:szCs w:val="24"/>
                  </w:rPr>
                  <w:fldChar w:fldCharType="separate"/>
                </w:r>
                <w:r w:rsidR="004C6127">
                  <w:rPr>
                    <w:rFonts w:ascii="Times New Roman" w:hAnsi="Times New Roman" w:cs="Times New Roman"/>
                    <w:noProof/>
                    <w:webHidden/>
                    <w:sz w:val="24"/>
                    <w:szCs w:val="24"/>
                  </w:rPr>
                  <w:t>5</w:t>
                </w:r>
                <w:r w:rsidRPr="00DC5C21">
                  <w:rPr>
                    <w:rFonts w:ascii="Times New Roman" w:hAnsi="Times New Roman" w:cs="Times New Roman"/>
                    <w:noProof/>
                    <w:webHidden/>
                    <w:sz w:val="24"/>
                    <w:szCs w:val="24"/>
                  </w:rPr>
                  <w:fldChar w:fldCharType="end"/>
                </w:r>
              </w:hyperlink>
            </w:p>
            <w:p w14:paraId="46B80F43" w14:textId="412FCD11" w:rsidR="00DC5C21" w:rsidRPr="00DC5C21" w:rsidRDefault="00DC5C21">
              <w:pPr>
                <w:pStyle w:val="Turinys1"/>
                <w:rPr>
                  <w:rFonts w:ascii="Times New Roman" w:hAnsi="Times New Roman" w:cs="Times New Roman"/>
                  <w:noProof/>
                  <w:kern w:val="2"/>
                  <w:sz w:val="24"/>
                  <w:szCs w:val="24"/>
                  <w14:ligatures w14:val="standardContextual"/>
                </w:rPr>
              </w:pPr>
              <w:hyperlink w:anchor="_Toc215497400" w:history="1">
                <w:r w:rsidRPr="00DC5C21">
                  <w:rPr>
                    <w:rStyle w:val="Hipersaitas"/>
                    <w:rFonts w:ascii="Times New Roman" w:hAnsi="Times New Roman" w:cs="Times New Roman"/>
                    <w:noProof/>
                    <w:sz w:val="24"/>
                    <w:szCs w:val="24"/>
                  </w:rPr>
                  <w:t>Specialiųjų pirkimo sąlygų 1 priedas „Terminai“</w:t>
                </w:r>
                <w:r w:rsidRPr="00DC5C21">
                  <w:rPr>
                    <w:rFonts w:ascii="Times New Roman" w:hAnsi="Times New Roman" w:cs="Times New Roman"/>
                    <w:noProof/>
                    <w:webHidden/>
                    <w:sz w:val="24"/>
                    <w:szCs w:val="24"/>
                  </w:rPr>
                  <w:tab/>
                </w:r>
                <w:r w:rsidRPr="00DC5C21">
                  <w:rPr>
                    <w:rFonts w:ascii="Times New Roman" w:hAnsi="Times New Roman" w:cs="Times New Roman"/>
                    <w:noProof/>
                    <w:webHidden/>
                    <w:sz w:val="24"/>
                    <w:szCs w:val="24"/>
                  </w:rPr>
                  <w:fldChar w:fldCharType="begin"/>
                </w:r>
                <w:r w:rsidRPr="00DC5C21">
                  <w:rPr>
                    <w:rFonts w:ascii="Times New Roman" w:hAnsi="Times New Roman" w:cs="Times New Roman"/>
                    <w:noProof/>
                    <w:webHidden/>
                    <w:sz w:val="24"/>
                    <w:szCs w:val="24"/>
                  </w:rPr>
                  <w:instrText xml:space="preserve"> PAGEREF _Toc215497400 \h </w:instrText>
                </w:r>
                <w:r w:rsidRPr="00DC5C21">
                  <w:rPr>
                    <w:rFonts w:ascii="Times New Roman" w:hAnsi="Times New Roman" w:cs="Times New Roman"/>
                    <w:noProof/>
                    <w:webHidden/>
                    <w:sz w:val="24"/>
                    <w:szCs w:val="24"/>
                  </w:rPr>
                </w:r>
                <w:r w:rsidRPr="00DC5C21">
                  <w:rPr>
                    <w:rFonts w:ascii="Times New Roman" w:hAnsi="Times New Roman" w:cs="Times New Roman"/>
                    <w:noProof/>
                    <w:webHidden/>
                    <w:sz w:val="24"/>
                    <w:szCs w:val="24"/>
                  </w:rPr>
                  <w:fldChar w:fldCharType="separate"/>
                </w:r>
                <w:r w:rsidR="004C6127">
                  <w:rPr>
                    <w:rFonts w:ascii="Times New Roman" w:hAnsi="Times New Roman" w:cs="Times New Roman"/>
                    <w:noProof/>
                    <w:webHidden/>
                    <w:sz w:val="24"/>
                    <w:szCs w:val="24"/>
                  </w:rPr>
                  <w:t>6</w:t>
                </w:r>
                <w:r w:rsidRPr="00DC5C21">
                  <w:rPr>
                    <w:rFonts w:ascii="Times New Roman" w:hAnsi="Times New Roman" w:cs="Times New Roman"/>
                    <w:noProof/>
                    <w:webHidden/>
                    <w:sz w:val="24"/>
                    <w:szCs w:val="24"/>
                  </w:rPr>
                  <w:fldChar w:fldCharType="end"/>
                </w:r>
              </w:hyperlink>
            </w:p>
            <w:p w14:paraId="1E2E578E" w14:textId="23B8F8FE" w:rsidR="00DC5C21" w:rsidRPr="00DC5C21" w:rsidRDefault="00DC5C21">
              <w:pPr>
                <w:pStyle w:val="Turinys2"/>
                <w:rPr>
                  <w:rFonts w:ascii="Times New Roman" w:hAnsi="Times New Roman" w:cs="Times New Roman"/>
                  <w:noProof/>
                  <w:kern w:val="2"/>
                  <w:sz w:val="24"/>
                  <w:szCs w:val="24"/>
                  <w14:ligatures w14:val="standardContextual"/>
                </w:rPr>
              </w:pPr>
              <w:hyperlink w:anchor="_Toc215497401" w:history="1">
                <w:r w:rsidRPr="00DC5C21">
                  <w:rPr>
                    <w:rStyle w:val="Hipersaitas"/>
                    <w:rFonts w:ascii="Times New Roman" w:eastAsia="Calibri" w:hAnsi="Times New Roman" w:cs="Times New Roman"/>
                    <w:noProof/>
                    <w:sz w:val="24"/>
                    <w:szCs w:val="24"/>
                  </w:rPr>
                  <w:t>Specialiųjų pirkimo sąlygų 2 priedas „Techninė specifikacija“</w:t>
                </w:r>
                <w:r w:rsidRPr="00DC5C21">
                  <w:rPr>
                    <w:rFonts w:ascii="Times New Roman" w:hAnsi="Times New Roman" w:cs="Times New Roman"/>
                    <w:noProof/>
                    <w:webHidden/>
                    <w:sz w:val="24"/>
                    <w:szCs w:val="24"/>
                  </w:rPr>
                  <w:tab/>
                </w:r>
                <w:r w:rsidRPr="00DC5C21">
                  <w:rPr>
                    <w:rFonts w:ascii="Times New Roman" w:hAnsi="Times New Roman" w:cs="Times New Roman"/>
                    <w:noProof/>
                    <w:webHidden/>
                    <w:sz w:val="24"/>
                    <w:szCs w:val="24"/>
                  </w:rPr>
                  <w:fldChar w:fldCharType="begin"/>
                </w:r>
                <w:r w:rsidRPr="00DC5C21">
                  <w:rPr>
                    <w:rFonts w:ascii="Times New Roman" w:hAnsi="Times New Roman" w:cs="Times New Roman"/>
                    <w:noProof/>
                    <w:webHidden/>
                    <w:sz w:val="24"/>
                    <w:szCs w:val="24"/>
                  </w:rPr>
                  <w:instrText xml:space="preserve"> PAGEREF _Toc215497401 \h </w:instrText>
                </w:r>
                <w:r w:rsidRPr="00DC5C21">
                  <w:rPr>
                    <w:rFonts w:ascii="Times New Roman" w:hAnsi="Times New Roman" w:cs="Times New Roman"/>
                    <w:noProof/>
                    <w:webHidden/>
                    <w:sz w:val="24"/>
                    <w:szCs w:val="24"/>
                  </w:rPr>
                </w:r>
                <w:r w:rsidRPr="00DC5C21">
                  <w:rPr>
                    <w:rFonts w:ascii="Times New Roman" w:hAnsi="Times New Roman" w:cs="Times New Roman"/>
                    <w:noProof/>
                    <w:webHidden/>
                    <w:sz w:val="24"/>
                    <w:szCs w:val="24"/>
                  </w:rPr>
                  <w:fldChar w:fldCharType="separate"/>
                </w:r>
                <w:r w:rsidR="004C6127">
                  <w:rPr>
                    <w:rFonts w:ascii="Times New Roman" w:hAnsi="Times New Roman" w:cs="Times New Roman"/>
                    <w:noProof/>
                    <w:webHidden/>
                    <w:sz w:val="24"/>
                    <w:szCs w:val="24"/>
                  </w:rPr>
                  <w:t>9</w:t>
                </w:r>
                <w:r w:rsidRPr="00DC5C21">
                  <w:rPr>
                    <w:rFonts w:ascii="Times New Roman" w:hAnsi="Times New Roman" w:cs="Times New Roman"/>
                    <w:noProof/>
                    <w:webHidden/>
                    <w:sz w:val="24"/>
                    <w:szCs w:val="24"/>
                  </w:rPr>
                  <w:fldChar w:fldCharType="end"/>
                </w:r>
              </w:hyperlink>
            </w:p>
            <w:p w14:paraId="72E1B0BC" w14:textId="28F065A6" w:rsidR="00DC5C21" w:rsidRPr="00DC5C21" w:rsidRDefault="00DC5C21">
              <w:pPr>
                <w:pStyle w:val="Turinys2"/>
                <w:rPr>
                  <w:rFonts w:ascii="Times New Roman" w:hAnsi="Times New Roman" w:cs="Times New Roman"/>
                  <w:noProof/>
                  <w:kern w:val="2"/>
                  <w:sz w:val="24"/>
                  <w:szCs w:val="24"/>
                  <w14:ligatures w14:val="standardContextual"/>
                </w:rPr>
              </w:pPr>
              <w:hyperlink w:anchor="_Toc215497402" w:history="1">
                <w:r w:rsidRPr="00DC5C21">
                  <w:rPr>
                    <w:rStyle w:val="Hipersaitas"/>
                    <w:rFonts w:ascii="Times New Roman" w:eastAsia="Calibri" w:hAnsi="Times New Roman" w:cs="Times New Roman"/>
                    <w:noProof/>
                    <w:sz w:val="24"/>
                    <w:szCs w:val="24"/>
                  </w:rPr>
                  <w:t>Specialiųjų pirkimo sąlygų 3 priedas „Tiekėjų pašalinimo pagrindai“</w:t>
                </w:r>
                <w:r w:rsidRPr="00DC5C21">
                  <w:rPr>
                    <w:rFonts w:ascii="Times New Roman" w:hAnsi="Times New Roman" w:cs="Times New Roman"/>
                    <w:noProof/>
                    <w:webHidden/>
                    <w:sz w:val="24"/>
                    <w:szCs w:val="24"/>
                  </w:rPr>
                  <w:tab/>
                </w:r>
                <w:r w:rsidRPr="00DC5C21">
                  <w:rPr>
                    <w:rFonts w:ascii="Times New Roman" w:hAnsi="Times New Roman" w:cs="Times New Roman"/>
                    <w:noProof/>
                    <w:webHidden/>
                    <w:sz w:val="24"/>
                    <w:szCs w:val="24"/>
                  </w:rPr>
                  <w:fldChar w:fldCharType="begin"/>
                </w:r>
                <w:r w:rsidRPr="00DC5C21">
                  <w:rPr>
                    <w:rFonts w:ascii="Times New Roman" w:hAnsi="Times New Roman" w:cs="Times New Roman"/>
                    <w:noProof/>
                    <w:webHidden/>
                    <w:sz w:val="24"/>
                    <w:szCs w:val="24"/>
                  </w:rPr>
                  <w:instrText xml:space="preserve"> PAGEREF _Toc215497402 \h </w:instrText>
                </w:r>
                <w:r w:rsidRPr="00DC5C21">
                  <w:rPr>
                    <w:rFonts w:ascii="Times New Roman" w:hAnsi="Times New Roman" w:cs="Times New Roman"/>
                    <w:noProof/>
                    <w:webHidden/>
                    <w:sz w:val="24"/>
                    <w:szCs w:val="24"/>
                  </w:rPr>
                </w:r>
                <w:r w:rsidRPr="00DC5C21">
                  <w:rPr>
                    <w:rFonts w:ascii="Times New Roman" w:hAnsi="Times New Roman" w:cs="Times New Roman"/>
                    <w:noProof/>
                    <w:webHidden/>
                    <w:sz w:val="24"/>
                    <w:szCs w:val="24"/>
                  </w:rPr>
                  <w:fldChar w:fldCharType="separate"/>
                </w:r>
                <w:r w:rsidR="004C6127">
                  <w:rPr>
                    <w:rFonts w:ascii="Times New Roman" w:hAnsi="Times New Roman" w:cs="Times New Roman"/>
                    <w:noProof/>
                    <w:webHidden/>
                    <w:sz w:val="24"/>
                    <w:szCs w:val="24"/>
                  </w:rPr>
                  <w:t>10</w:t>
                </w:r>
                <w:r w:rsidRPr="00DC5C21">
                  <w:rPr>
                    <w:rFonts w:ascii="Times New Roman" w:hAnsi="Times New Roman" w:cs="Times New Roman"/>
                    <w:noProof/>
                    <w:webHidden/>
                    <w:sz w:val="24"/>
                    <w:szCs w:val="24"/>
                  </w:rPr>
                  <w:fldChar w:fldCharType="end"/>
                </w:r>
              </w:hyperlink>
            </w:p>
            <w:p w14:paraId="57460771" w14:textId="07ED6792" w:rsidR="00DC5C21" w:rsidRPr="00DC5C21" w:rsidRDefault="00DC5C21">
              <w:pPr>
                <w:pStyle w:val="Turinys2"/>
                <w:rPr>
                  <w:rFonts w:ascii="Times New Roman" w:hAnsi="Times New Roman" w:cs="Times New Roman"/>
                  <w:noProof/>
                  <w:kern w:val="2"/>
                  <w:sz w:val="24"/>
                  <w:szCs w:val="24"/>
                  <w14:ligatures w14:val="standardContextual"/>
                </w:rPr>
              </w:pPr>
              <w:hyperlink w:anchor="_Toc215497403" w:history="1">
                <w:r w:rsidRPr="00DC5C21">
                  <w:rPr>
                    <w:rStyle w:val="Hipersaitas"/>
                    <w:rFonts w:ascii="Times New Roman" w:eastAsia="Calibri" w:hAnsi="Times New Roman" w:cs="Times New Roman"/>
                    <w:noProof/>
                    <w:sz w:val="24"/>
                    <w:szCs w:val="24"/>
                  </w:rPr>
                  <w:t>Specialiųjų pirkimo sąlygų 4 priedas „Tiekėjų kvalifikacijos reikalavimai ir reikalaujami kokybės bei aplinkos apsaugos vadybos sistemų standartai“</w:t>
                </w:r>
                <w:r w:rsidRPr="00DC5C21">
                  <w:rPr>
                    <w:rFonts w:ascii="Times New Roman" w:hAnsi="Times New Roman" w:cs="Times New Roman"/>
                    <w:noProof/>
                    <w:webHidden/>
                    <w:sz w:val="24"/>
                    <w:szCs w:val="24"/>
                  </w:rPr>
                  <w:tab/>
                </w:r>
                <w:r w:rsidRPr="00DC5C21">
                  <w:rPr>
                    <w:rFonts w:ascii="Times New Roman" w:hAnsi="Times New Roman" w:cs="Times New Roman"/>
                    <w:noProof/>
                    <w:webHidden/>
                    <w:sz w:val="24"/>
                    <w:szCs w:val="24"/>
                  </w:rPr>
                  <w:fldChar w:fldCharType="begin"/>
                </w:r>
                <w:r w:rsidRPr="00DC5C21">
                  <w:rPr>
                    <w:rFonts w:ascii="Times New Roman" w:hAnsi="Times New Roman" w:cs="Times New Roman"/>
                    <w:noProof/>
                    <w:webHidden/>
                    <w:sz w:val="24"/>
                    <w:szCs w:val="24"/>
                  </w:rPr>
                  <w:instrText xml:space="preserve"> PAGEREF _Toc215497403 \h </w:instrText>
                </w:r>
                <w:r w:rsidRPr="00DC5C21">
                  <w:rPr>
                    <w:rFonts w:ascii="Times New Roman" w:hAnsi="Times New Roman" w:cs="Times New Roman"/>
                    <w:noProof/>
                    <w:webHidden/>
                    <w:sz w:val="24"/>
                    <w:szCs w:val="24"/>
                  </w:rPr>
                </w:r>
                <w:r w:rsidRPr="00DC5C21">
                  <w:rPr>
                    <w:rFonts w:ascii="Times New Roman" w:hAnsi="Times New Roman" w:cs="Times New Roman"/>
                    <w:noProof/>
                    <w:webHidden/>
                    <w:sz w:val="24"/>
                    <w:szCs w:val="24"/>
                  </w:rPr>
                  <w:fldChar w:fldCharType="separate"/>
                </w:r>
                <w:r w:rsidR="004C6127">
                  <w:rPr>
                    <w:rFonts w:ascii="Times New Roman" w:hAnsi="Times New Roman" w:cs="Times New Roman"/>
                    <w:noProof/>
                    <w:webHidden/>
                    <w:sz w:val="24"/>
                    <w:szCs w:val="24"/>
                  </w:rPr>
                  <w:t>19</w:t>
                </w:r>
                <w:r w:rsidRPr="00DC5C21">
                  <w:rPr>
                    <w:rFonts w:ascii="Times New Roman" w:hAnsi="Times New Roman" w:cs="Times New Roman"/>
                    <w:noProof/>
                    <w:webHidden/>
                    <w:sz w:val="24"/>
                    <w:szCs w:val="24"/>
                  </w:rPr>
                  <w:fldChar w:fldCharType="end"/>
                </w:r>
              </w:hyperlink>
            </w:p>
            <w:p w14:paraId="349870AA" w14:textId="7091F731" w:rsidR="00DC5C21" w:rsidRPr="00DC5C21" w:rsidRDefault="00DC5C21">
              <w:pPr>
                <w:pStyle w:val="Turinys2"/>
                <w:rPr>
                  <w:rFonts w:ascii="Times New Roman" w:hAnsi="Times New Roman" w:cs="Times New Roman"/>
                  <w:noProof/>
                  <w:kern w:val="2"/>
                  <w:sz w:val="24"/>
                  <w:szCs w:val="24"/>
                  <w14:ligatures w14:val="standardContextual"/>
                </w:rPr>
              </w:pPr>
              <w:hyperlink w:anchor="_Toc215497404" w:history="1">
                <w:r w:rsidRPr="00DC5C21">
                  <w:rPr>
                    <w:rStyle w:val="Hipersaitas"/>
                    <w:rFonts w:ascii="Times New Roman" w:eastAsia="Calibri" w:hAnsi="Times New Roman" w:cs="Times New Roman"/>
                    <w:noProof/>
                    <w:sz w:val="24"/>
                    <w:szCs w:val="24"/>
                  </w:rPr>
                  <w:t xml:space="preserve">Specialiųjų pirkimo sąlygų 5 priedas „EBVPD“ </w:t>
                </w:r>
                <w:r w:rsidRPr="00DC5C21">
                  <w:rPr>
                    <w:rStyle w:val="Hipersaitas"/>
                    <w:rFonts w:ascii="Times New Roman" w:hAnsi="Times New Roman" w:cs="Times New Roman"/>
                    <w:noProof/>
                    <w:sz w:val="24"/>
                    <w:szCs w:val="24"/>
                  </w:rPr>
                  <w:t>(XML arba PDF formatu)</w:t>
                </w:r>
                <w:r w:rsidRPr="00DC5C21">
                  <w:rPr>
                    <w:rFonts w:ascii="Times New Roman" w:hAnsi="Times New Roman" w:cs="Times New Roman"/>
                    <w:noProof/>
                    <w:webHidden/>
                    <w:sz w:val="24"/>
                    <w:szCs w:val="24"/>
                  </w:rPr>
                  <w:tab/>
                </w:r>
                <w:r w:rsidRPr="00DC5C21">
                  <w:rPr>
                    <w:rFonts w:ascii="Times New Roman" w:hAnsi="Times New Roman" w:cs="Times New Roman"/>
                    <w:noProof/>
                    <w:webHidden/>
                    <w:sz w:val="24"/>
                    <w:szCs w:val="24"/>
                  </w:rPr>
                  <w:fldChar w:fldCharType="begin"/>
                </w:r>
                <w:r w:rsidRPr="00DC5C21">
                  <w:rPr>
                    <w:rFonts w:ascii="Times New Roman" w:hAnsi="Times New Roman" w:cs="Times New Roman"/>
                    <w:noProof/>
                    <w:webHidden/>
                    <w:sz w:val="24"/>
                    <w:szCs w:val="24"/>
                  </w:rPr>
                  <w:instrText xml:space="preserve"> PAGEREF _Toc215497404 \h </w:instrText>
                </w:r>
                <w:r w:rsidRPr="00DC5C21">
                  <w:rPr>
                    <w:rFonts w:ascii="Times New Roman" w:hAnsi="Times New Roman" w:cs="Times New Roman"/>
                    <w:noProof/>
                    <w:webHidden/>
                    <w:sz w:val="24"/>
                    <w:szCs w:val="24"/>
                  </w:rPr>
                </w:r>
                <w:r w:rsidRPr="00DC5C21">
                  <w:rPr>
                    <w:rFonts w:ascii="Times New Roman" w:hAnsi="Times New Roman" w:cs="Times New Roman"/>
                    <w:noProof/>
                    <w:webHidden/>
                    <w:sz w:val="24"/>
                    <w:szCs w:val="24"/>
                  </w:rPr>
                  <w:fldChar w:fldCharType="separate"/>
                </w:r>
                <w:r w:rsidR="004C6127">
                  <w:rPr>
                    <w:rFonts w:ascii="Times New Roman" w:hAnsi="Times New Roman" w:cs="Times New Roman"/>
                    <w:noProof/>
                    <w:webHidden/>
                    <w:sz w:val="24"/>
                    <w:szCs w:val="24"/>
                  </w:rPr>
                  <w:t>20</w:t>
                </w:r>
                <w:r w:rsidRPr="00DC5C21">
                  <w:rPr>
                    <w:rFonts w:ascii="Times New Roman" w:hAnsi="Times New Roman" w:cs="Times New Roman"/>
                    <w:noProof/>
                    <w:webHidden/>
                    <w:sz w:val="24"/>
                    <w:szCs w:val="24"/>
                  </w:rPr>
                  <w:fldChar w:fldCharType="end"/>
                </w:r>
              </w:hyperlink>
            </w:p>
            <w:p w14:paraId="5726F1D6" w14:textId="627481C5" w:rsidR="00DC5C21" w:rsidRPr="00DC5C21" w:rsidRDefault="00DC5C21">
              <w:pPr>
                <w:pStyle w:val="Turinys2"/>
                <w:rPr>
                  <w:rFonts w:ascii="Times New Roman" w:hAnsi="Times New Roman" w:cs="Times New Roman"/>
                  <w:noProof/>
                  <w:kern w:val="2"/>
                  <w:sz w:val="24"/>
                  <w:szCs w:val="24"/>
                  <w14:ligatures w14:val="standardContextual"/>
                </w:rPr>
              </w:pPr>
              <w:hyperlink w:anchor="_Toc215497405" w:history="1">
                <w:r w:rsidRPr="00DC5C21">
                  <w:rPr>
                    <w:rStyle w:val="Hipersaitas"/>
                    <w:rFonts w:ascii="Times New Roman" w:eastAsia="Calibri" w:hAnsi="Times New Roman" w:cs="Times New Roman"/>
                    <w:noProof/>
                    <w:sz w:val="24"/>
                    <w:szCs w:val="24"/>
                  </w:rPr>
                  <w:t>Specialiųjų pirkimo sąlygų 6 priedas „Pasiūlymo forma“</w:t>
                </w:r>
                <w:r w:rsidRPr="00DC5C21">
                  <w:rPr>
                    <w:rFonts w:ascii="Times New Roman" w:hAnsi="Times New Roman" w:cs="Times New Roman"/>
                    <w:noProof/>
                    <w:webHidden/>
                    <w:sz w:val="24"/>
                    <w:szCs w:val="24"/>
                  </w:rPr>
                  <w:tab/>
                </w:r>
                <w:r w:rsidRPr="00DC5C21">
                  <w:rPr>
                    <w:rFonts w:ascii="Times New Roman" w:hAnsi="Times New Roman" w:cs="Times New Roman"/>
                    <w:noProof/>
                    <w:webHidden/>
                    <w:sz w:val="24"/>
                    <w:szCs w:val="24"/>
                  </w:rPr>
                  <w:fldChar w:fldCharType="begin"/>
                </w:r>
                <w:r w:rsidRPr="00DC5C21">
                  <w:rPr>
                    <w:rFonts w:ascii="Times New Roman" w:hAnsi="Times New Roman" w:cs="Times New Roman"/>
                    <w:noProof/>
                    <w:webHidden/>
                    <w:sz w:val="24"/>
                    <w:szCs w:val="24"/>
                  </w:rPr>
                  <w:instrText xml:space="preserve"> PAGEREF _Toc215497405 \h </w:instrText>
                </w:r>
                <w:r w:rsidRPr="00DC5C21">
                  <w:rPr>
                    <w:rFonts w:ascii="Times New Roman" w:hAnsi="Times New Roman" w:cs="Times New Roman"/>
                    <w:noProof/>
                    <w:webHidden/>
                    <w:sz w:val="24"/>
                    <w:szCs w:val="24"/>
                  </w:rPr>
                </w:r>
                <w:r w:rsidRPr="00DC5C21">
                  <w:rPr>
                    <w:rFonts w:ascii="Times New Roman" w:hAnsi="Times New Roman" w:cs="Times New Roman"/>
                    <w:noProof/>
                    <w:webHidden/>
                    <w:sz w:val="24"/>
                    <w:szCs w:val="24"/>
                  </w:rPr>
                  <w:fldChar w:fldCharType="separate"/>
                </w:r>
                <w:r w:rsidR="004C6127">
                  <w:rPr>
                    <w:rFonts w:ascii="Times New Roman" w:hAnsi="Times New Roman" w:cs="Times New Roman"/>
                    <w:noProof/>
                    <w:webHidden/>
                    <w:sz w:val="24"/>
                    <w:szCs w:val="24"/>
                  </w:rPr>
                  <w:t>21</w:t>
                </w:r>
                <w:r w:rsidRPr="00DC5C21">
                  <w:rPr>
                    <w:rFonts w:ascii="Times New Roman" w:hAnsi="Times New Roman" w:cs="Times New Roman"/>
                    <w:noProof/>
                    <w:webHidden/>
                    <w:sz w:val="24"/>
                    <w:szCs w:val="24"/>
                  </w:rPr>
                  <w:fldChar w:fldCharType="end"/>
                </w:r>
              </w:hyperlink>
            </w:p>
            <w:p w14:paraId="0C1894E8" w14:textId="5314D62B" w:rsidR="00DC5C21" w:rsidRPr="00DC5C21" w:rsidRDefault="00DC5C21">
              <w:pPr>
                <w:pStyle w:val="Turinys2"/>
                <w:rPr>
                  <w:rFonts w:ascii="Times New Roman" w:hAnsi="Times New Roman" w:cs="Times New Roman"/>
                  <w:noProof/>
                  <w:kern w:val="2"/>
                  <w:sz w:val="24"/>
                  <w:szCs w:val="24"/>
                  <w14:ligatures w14:val="standardContextual"/>
                </w:rPr>
              </w:pPr>
              <w:hyperlink w:anchor="_Toc215497406" w:history="1">
                <w:r w:rsidRPr="00DC5C21">
                  <w:rPr>
                    <w:rStyle w:val="Hipersaitas"/>
                    <w:rFonts w:ascii="Times New Roman" w:eastAsia="Calibri" w:hAnsi="Times New Roman" w:cs="Times New Roman"/>
                    <w:noProof/>
                    <w:sz w:val="24"/>
                    <w:szCs w:val="24"/>
                  </w:rPr>
                  <w:t>Specialiųjų pirkimo sąlygų 7 priedas „Pasiūlymų vertinimo kriterijai ir sąlygos“</w:t>
                </w:r>
                <w:r w:rsidRPr="00DC5C21">
                  <w:rPr>
                    <w:rFonts w:ascii="Times New Roman" w:hAnsi="Times New Roman" w:cs="Times New Roman"/>
                    <w:noProof/>
                    <w:webHidden/>
                    <w:sz w:val="24"/>
                    <w:szCs w:val="24"/>
                  </w:rPr>
                  <w:tab/>
                </w:r>
                <w:r w:rsidRPr="00DC5C21">
                  <w:rPr>
                    <w:rFonts w:ascii="Times New Roman" w:hAnsi="Times New Roman" w:cs="Times New Roman"/>
                    <w:noProof/>
                    <w:webHidden/>
                    <w:sz w:val="24"/>
                    <w:szCs w:val="24"/>
                  </w:rPr>
                  <w:fldChar w:fldCharType="begin"/>
                </w:r>
                <w:r w:rsidRPr="00DC5C21">
                  <w:rPr>
                    <w:rFonts w:ascii="Times New Roman" w:hAnsi="Times New Roman" w:cs="Times New Roman"/>
                    <w:noProof/>
                    <w:webHidden/>
                    <w:sz w:val="24"/>
                    <w:szCs w:val="24"/>
                  </w:rPr>
                  <w:instrText xml:space="preserve"> PAGEREF _Toc215497406 \h </w:instrText>
                </w:r>
                <w:r w:rsidRPr="00DC5C21">
                  <w:rPr>
                    <w:rFonts w:ascii="Times New Roman" w:hAnsi="Times New Roman" w:cs="Times New Roman"/>
                    <w:noProof/>
                    <w:webHidden/>
                    <w:sz w:val="24"/>
                    <w:szCs w:val="24"/>
                  </w:rPr>
                </w:r>
                <w:r w:rsidRPr="00DC5C21">
                  <w:rPr>
                    <w:rFonts w:ascii="Times New Roman" w:hAnsi="Times New Roman" w:cs="Times New Roman"/>
                    <w:noProof/>
                    <w:webHidden/>
                    <w:sz w:val="24"/>
                    <w:szCs w:val="24"/>
                  </w:rPr>
                  <w:fldChar w:fldCharType="separate"/>
                </w:r>
                <w:r w:rsidR="004C6127">
                  <w:rPr>
                    <w:rFonts w:ascii="Times New Roman" w:hAnsi="Times New Roman" w:cs="Times New Roman"/>
                    <w:noProof/>
                    <w:webHidden/>
                    <w:sz w:val="24"/>
                    <w:szCs w:val="24"/>
                  </w:rPr>
                  <w:t>33</w:t>
                </w:r>
                <w:r w:rsidRPr="00DC5C21">
                  <w:rPr>
                    <w:rFonts w:ascii="Times New Roman" w:hAnsi="Times New Roman" w:cs="Times New Roman"/>
                    <w:noProof/>
                    <w:webHidden/>
                    <w:sz w:val="24"/>
                    <w:szCs w:val="24"/>
                  </w:rPr>
                  <w:fldChar w:fldCharType="end"/>
                </w:r>
              </w:hyperlink>
            </w:p>
            <w:p w14:paraId="26154CEB" w14:textId="17041560" w:rsidR="00DC5C21" w:rsidRPr="00DC5C21" w:rsidRDefault="00DC5C21">
              <w:pPr>
                <w:pStyle w:val="Turinys2"/>
                <w:rPr>
                  <w:rFonts w:ascii="Times New Roman" w:hAnsi="Times New Roman" w:cs="Times New Roman"/>
                  <w:noProof/>
                  <w:kern w:val="2"/>
                  <w:sz w:val="24"/>
                  <w:szCs w:val="24"/>
                  <w14:ligatures w14:val="standardContextual"/>
                </w:rPr>
              </w:pPr>
              <w:hyperlink w:anchor="_Toc215497407" w:history="1">
                <w:r w:rsidRPr="00DC5C21">
                  <w:rPr>
                    <w:rStyle w:val="Hipersaitas"/>
                    <w:rFonts w:ascii="Times New Roman" w:hAnsi="Times New Roman" w:cs="Times New Roman"/>
                    <w:noProof/>
                    <w:sz w:val="24"/>
                    <w:szCs w:val="24"/>
                  </w:rPr>
                  <w:t>Specialiųjų pirkimo sąlygų 8 priedas „Sutarties projektas“</w:t>
                </w:r>
                <w:r w:rsidRPr="00DC5C21">
                  <w:rPr>
                    <w:rFonts w:ascii="Times New Roman" w:hAnsi="Times New Roman" w:cs="Times New Roman"/>
                    <w:noProof/>
                    <w:webHidden/>
                    <w:sz w:val="24"/>
                    <w:szCs w:val="24"/>
                  </w:rPr>
                  <w:tab/>
                </w:r>
                <w:r w:rsidRPr="00DC5C21">
                  <w:rPr>
                    <w:rFonts w:ascii="Times New Roman" w:hAnsi="Times New Roman" w:cs="Times New Roman"/>
                    <w:noProof/>
                    <w:webHidden/>
                    <w:sz w:val="24"/>
                    <w:szCs w:val="24"/>
                  </w:rPr>
                  <w:fldChar w:fldCharType="begin"/>
                </w:r>
                <w:r w:rsidRPr="00DC5C21">
                  <w:rPr>
                    <w:rFonts w:ascii="Times New Roman" w:hAnsi="Times New Roman" w:cs="Times New Roman"/>
                    <w:noProof/>
                    <w:webHidden/>
                    <w:sz w:val="24"/>
                    <w:szCs w:val="24"/>
                  </w:rPr>
                  <w:instrText xml:space="preserve"> PAGEREF _Toc215497407 \h </w:instrText>
                </w:r>
                <w:r w:rsidRPr="00DC5C21">
                  <w:rPr>
                    <w:rFonts w:ascii="Times New Roman" w:hAnsi="Times New Roman" w:cs="Times New Roman"/>
                    <w:noProof/>
                    <w:webHidden/>
                    <w:sz w:val="24"/>
                    <w:szCs w:val="24"/>
                  </w:rPr>
                </w:r>
                <w:r w:rsidRPr="00DC5C21">
                  <w:rPr>
                    <w:rFonts w:ascii="Times New Roman" w:hAnsi="Times New Roman" w:cs="Times New Roman"/>
                    <w:noProof/>
                    <w:webHidden/>
                    <w:sz w:val="24"/>
                    <w:szCs w:val="24"/>
                  </w:rPr>
                  <w:fldChar w:fldCharType="separate"/>
                </w:r>
                <w:r w:rsidR="004C6127">
                  <w:rPr>
                    <w:rFonts w:ascii="Times New Roman" w:hAnsi="Times New Roman" w:cs="Times New Roman"/>
                    <w:noProof/>
                    <w:webHidden/>
                    <w:sz w:val="24"/>
                    <w:szCs w:val="24"/>
                  </w:rPr>
                  <w:t>34</w:t>
                </w:r>
                <w:r w:rsidRPr="00DC5C21">
                  <w:rPr>
                    <w:rFonts w:ascii="Times New Roman" w:hAnsi="Times New Roman" w:cs="Times New Roman"/>
                    <w:noProof/>
                    <w:webHidden/>
                    <w:sz w:val="24"/>
                    <w:szCs w:val="24"/>
                  </w:rPr>
                  <w:fldChar w:fldCharType="end"/>
                </w:r>
              </w:hyperlink>
            </w:p>
            <w:p w14:paraId="0DDC40AE" w14:textId="1A349589" w:rsidR="001C24BC" w:rsidRPr="00DC5C21" w:rsidRDefault="001C24BC" w:rsidP="009F1180">
              <w:pPr>
                <w:spacing w:after="120" w:line="23" w:lineRule="atLeast"/>
                <w:contextualSpacing/>
                <w:rPr>
                  <w:rFonts w:ascii="Times New Roman" w:hAnsi="Times New Roman" w:cs="Times New Roman"/>
                  <w:sz w:val="24"/>
                  <w:szCs w:val="24"/>
                </w:rPr>
              </w:pPr>
              <w:r w:rsidRPr="00DC5C21">
                <w:rPr>
                  <w:rFonts w:ascii="Times New Roman" w:hAnsi="Times New Roman" w:cs="Times New Roman"/>
                  <w:b/>
                  <w:bCs/>
                  <w:color w:val="2B579A"/>
                  <w:sz w:val="24"/>
                  <w:szCs w:val="24"/>
                  <w:shd w:val="clear" w:color="auto" w:fill="E6E6E6"/>
                </w:rPr>
                <w:fldChar w:fldCharType="end"/>
              </w:r>
            </w:p>
          </w:sdtContent>
        </w:sdt>
        <w:p w14:paraId="73CCB438" w14:textId="0E813B55" w:rsidR="005F13F0" w:rsidRPr="007E0B6E" w:rsidRDefault="001C24BC" w:rsidP="009F1180">
          <w:pPr>
            <w:spacing w:after="120" w:line="23" w:lineRule="atLeast"/>
            <w:contextualSpacing/>
            <w:rPr>
              <w:rFonts w:ascii="Times New Roman" w:hAnsi="Times New Roman" w:cs="Times New Roman"/>
              <w:sz w:val="24"/>
              <w:szCs w:val="24"/>
            </w:rPr>
          </w:pPr>
          <w:r w:rsidRPr="007E0B6E">
            <w:rPr>
              <w:rFonts w:ascii="Times New Roman" w:hAnsi="Times New Roman" w:cs="Times New Roman"/>
              <w:sz w:val="24"/>
              <w:szCs w:val="24"/>
            </w:rPr>
            <w:br w:type="page"/>
          </w:r>
        </w:p>
      </w:sdtContent>
    </w:sdt>
    <w:p w14:paraId="7DBFF88B" w14:textId="0FE73970" w:rsidR="002415C7" w:rsidRPr="006458BA" w:rsidRDefault="00263B34" w:rsidP="0046697F">
      <w:pPr>
        <w:pStyle w:val="Antrat1"/>
        <w:numPr>
          <w:ilvl w:val="0"/>
          <w:numId w:val="1"/>
        </w:numPr>
        <w:spacing w:line="20" w:lineRule="atLeast"/>
        <w:ind w:left="567" w:hanging="567"/>
        <w:contextualSpacing/>
        <w:rPr>
          <w:rFonts w:ascii="Times New Roman" w:hAnsi="Times New Roman" w:cs="Times New Roman"/>
          <w:sz w:val="32"/>
          <w:szCs w:val="32"/>
        </w:rPr>
      </w:pPr>
      <w:bookmarkStart w:id="48" w:name="_Toc215497390"/>
      <w:bookmarkStart w:id="49" w:name="_Toc335201954"/>
      <w:bookmarkStart w:id="50" w:name="_Toc147739116"/>
      <w:r w:rsidRPr="006458BA">
        <w:rPr>
          <w:rFonts w:ascii="Times New Roman" w:hAnsi="Times New Roman" w:cs="Times New Roman"/>
          <w:sz w:val="32"/>
          <w:szCs w:val="32"/>
        </w:rPr>
        <w:t>Bendra informacija</w:t>
      </w:r>
      <w:bookmarkEnd w:id="48"/>
    </w:p>
    <w:p w14:paraId="389B1187" w14:textId="462241F7" w:rsidR="004858D6" w:rsidRPr="006458BA" w:rsidRDefault="008272CE" w:rsidP="00064A39">
      <w:pPr>
        <w:pStyle w:val="Sraopastraipa"/>
        <w:numPr>
          <w:ilvl w:val="1"/>
          <w:numId w:val="1"/>
        </w:numPr>
        <w:tabs>
          <w:tab w:val="left" w:pos="993"/>
        </w:tabs>
        <w:spacing w:after="0" w:line="20" w:lineRule="atLeast"/>
        <w:ind w:left="0" w:firstLine="567"/>
        <w:jc w:val="both"/>
        <w:rPr>
          <w:rFonts w:ascii="Times New Roman" w:hAnsi="Times New Roman" w:cs="Times New Roman"/>
          <w:sz w:val="24"/>
          <w:szCs w:val="24"/>
        </w:rPr>
      </w:pPr>
      <w:r w:rsidRPr="006458BA">
        <w:rPr>
          <w:rFonts w:ascii="Times New Roman" w:hAnsi="Times New Roman" w:cs="Times New Roman"/>
          <w:sz w:val="24"/>
          <w:szCs w:val="24"/>
        </w:rPr>
        <w:t>Perkančioji organizacija –</w:t>
      </w:r>
      <w:r w:rsidR="000372F4" w:rsidRPr="006458BA">
        <w:rPr>
          <w:rFonts w:ascii="Times New Roman" w:hAnsi="Times New Roman" w:cs="Times New Roman"/>
          <w:sz w:val="24"/>
          <w:szCs w:val="24"/>
        </w:rPr>
        <w:t xml:space="preserve"> </w:t>
      </w:r>
      <w:r w:rsidR="004858D6" w:rsidRPr="006458BA">
        <w:rPr>
          <w:rFonts w:ascii="Times New Roman" w:eastAsia="Calibri" w:hAnsi="Times New Roman" w:cs="Times New Roman"/>
          <w:sz w:val="24"/>
          <w:szCs w:val="24"/>
        </w:rPr>
        <w:t>Šilutės rajono savivaldybės administracija,</w:t>
      </w:r>
      <w:r w:rsidR="00BC4C21" w:rsidRPr="006458BA">
        <w:rPr>
          <w:rFonts w:ascii="Times New Roman" w:eastAsia="Calibri" w:hAnsi="Times New Roman" w:cs="Times New Roman"/>
          <w:sz w:val="24"/>
          <w:szCs w:val="24"/>
        </w:rPr>
        <w:t xml:space="preserve"> juridinio asmens kodas</w:t>
      </w:r>
      <w:r w:rsidR="004858D6" w:rsidRPr="006458BA">
        <w:rPr>
          <w:rFonts w:ascii="Times New Roman" w:eastAsia="Calibri" w:hAnsi="Times New Roman" w:cs="Times New Roman"/>
          <w:sz w:val="24"/>
          <w:szCs w:val="24"/>
        </w:rPr>
        <w:t xml:space="preserve"> 18872332, adresas – Dariaus ir Girėno g. 1, 99133 Šilutė, darbo laikas I-IV nuo 8.00 iki 17.00 val., V nuo 8.00 iki 16:45 val., pietų pertrauka</w:t>
      </w:r>
      <w:r w:rsidR="004858D6" w:rsidRPr="006458BA">
        <w:rPr>
          <w:rFonts w:ascii="Times New Roman" w:hAnsi="Times New Roman" w:cs="Times New Roman"/>
        </w:rPr>
        <w:t xml:space="preserve"> </w:t>
      </w:r>
      <w:r w:rsidR="004858D6" w:rsidRPr="006458BA">
        <w:rPr>
          <w:rFonts w:ascii="Times New Roman" w:eastAsia="Calibri" w:hAnsi="Times New Roman" w:cs="Times New Roman"/>
          <w:sz w:val="24"/>
          <w:szCs w:val="24"/>
        </w:rPr>
        <w:t>nuo 12.00 iki 12.45 val. Sutartį pasirašys perkančioji organizacija. Perkančioji organizacija nėra PVM mokėtoja</w:t>
      </w:r>
      <w:r w:rsidR="00E05E2D" w:rsidRPr="006458BA">
        <w:rPr>
          <w:rFonts w:ascii="Times New Roman" w:eastAsia="Calibri" w:hAnsi="Times New Roman" w:cs="Times New Roman"/>
          <w:sz w:val="24"/>
          <w:szCs w:val="24"/>
        </w:rPr>
        <w:t>.</w:t>
      </w:r>
    </w:p>
    <w:p w14:paraId="7361353A" w14:textId="6F97B835" w:rsidR="004858D6" w:rsidRPr="006458BA" w:rsidRDefault="00E32C8E" w:rsidP="00064A39">
      <w:pPr>
        <w:pStyle w:val="Sraopastraipa"/>
        <w:numPr>
          <w:ilvl w:val="1"/>
          <w:numId w:val="1"/>
        </w:numPr>
        <w:tabs>
          <w:tab w:val="left" w:pos="993"/>
        </w:tabs>
        <w:spacing w:after="0" w:line="20" w:lineRule="atLeast"/>
        <w:ind w:left="0" w:firstLine="567"/>
        <w:jc w:val="both"/>
        <w:rPr>
          <w:rFonts w:ascii="Times New Roman" w:hAnsi="Times New Roman" w:cs="Times New Roman"/>
          <w:sz w:val="24"/>
          <w:szCs w:val="24"/>
        </w:rPr>
      </w:pPr>
      <w:r w:rsidRPr="006458BA">
        <w:rPr>
          <w:rFonts w:ascii="Times New Roman" w:eastAsia="Calibri" w:hAnsi="Times New Roman" w:cs="Times New Roman"/>
          <w:sz w:val="24"/>
          <w:szCs w:val="24"/>
        </w:rPr>
        <w:t>Pirkimą</w:t>
      </w:r>
      <w:r w:rsidR="009F18CF" w:rsidRPr="006458BA">
        <w:rPr>
          <w:rFonts w:ascii="Times New Roman" w:eastAsia="Calibri" w:hAnsi="Times New Roman" w:cs="Times New Roman"/>
          <w:sz w:val="24"/>
          <w:szCs w:val="24"/>
        </w:rPr>
        <w:t xml:space="preserve"> </w:t>
      </w:r>
      <w:r w:rsidR="00DF4D30" w:rsidRPr="006458BA">
        <w:rPr>
          <w:rFonts w:ascii="Times New Roman" w:hAnsi="Times New Roman" w:cs="Times New Roman"/>
          <w:sz w:val="24"/>
          <w:szCs w:val="24"/>
        </w:rPr>
        <w:t>perkančiosios organizacijos</w:t>
      </w:r>
      <w:r w:rsidRPr="006458BA">
        <w:rPr>
          <w:rFonts w:ascii="Times New Roman" w:eastAsia="Calibri" w:hAnsi="Times New Roman" w:cs="Times New Roman"/>
          <w:sz w:val="24"/>
          <w:szCs w:val="24"/>
        </w:rPr>
        <w:t xml:space="preserve"> vardu atlieka </w:t>
      </w:r>
      <w:r w:rsidR="004858D6" w:rsidRPr="006458BA">
        <w:rPr>
          <w:rFonts w:ascii="Times New Roman" w:eastAsia="Calibri" w:hAnsi="Times New Roman" w:cs="Times New Roman"/>
          <w:sz w:val="24"/>
          <w:szCs w:val="24"/>
        </w:rPr>
        <w:t>Šilutės rajono savivaldybės centrinė perkančioji organizacija</w:t>
      </w:r>
      <w:r w:rsidR="00BC4C21" w:rsidRPr="006458BA">
        <w:rPr>
          <w:rFonts w:ascii="Times New Roman" w:eastAsia="Calibri" w:hAnsi="Times New Roman" w:cs="Times New Roman"/>
          <w:sz w:val="24"/>
          <w:szCs w:val="24"/>
        </w:rPr>
        <w:t>, juridinio asmens kodas</w:t>
      </w:r>
      <w:r w:rsidR="004858D6" w:rsidRPr="006458BA">
        <w:rPr>
          <w:rFonts w:ascii="Times New Roman" w:eastAsia="Calibri" w:hAnsi="Times New Roman" w:cs="Times New Roman"/>
          <w:sz w:val="24"/>
          <w:szCs w:val="24"/>
        </w:rPr>
        <w:t xml:space="preserve"> 18872332, adresas – Dariaus ir Girėno g. 1, 99133 Šilutė, darbo laikas I-IV nuo 8.00 iki 17.00 val., V nuo 8.00 iki 16:45 val.,</w:t>
      </w:r>
      <w:r w:rsidR="004858D6" w:rsidRPr="006458BA">
        <w:rPr>
          <w:rFonts w:ascii="Times New Roman" w:hAnsi="Times New Roman" w:cs="Times New Roman"/>
        </w:rPr>
        <w:t xml:space="preserve"> </w:t>
      </w:r>
      <w:r w:rsidR="004858D6" w:rsidRPr="006458BA">
        <w:rPr>
          <w:rFonts w:ascii="Times New Roman" w:eastAsia="Calibri" w:hAnsi="Times New Roman" w:cs="Times New Roman"/>
          <w:sz w:val="24"/>
          <w:szCs w:val="24"/>
        </w:rPr>
        <w:t>pietų pertrauka nuo 12.00 iki 12.45 val. Sutartį pasirašys perkančioji organizacija.</w:t>
      </w:r>
    </w:p>
    <w:p w14:paraId="2C057A8D" w14:textId="11882417" w:rsidR="004858D6" w:rsidRPr="006458BA" w:rsidRDefault="007D6857" w:rsidP="00064A39">
      <w:pPr>
        <w:pStyle w:val="Sraopastraipa"/>
        <w:numPr>
          <w:ilvl w:val="1"/>
          <w:numId w:val="1"/>
        </w:numPr>
        <w:tabs>
          <w:tab w:val="left" w:pos="993"/>
        </w:tabs>
        <w:spacing w:after="0" w:line="20" w:lineRule="atLeast"/>
        <w:ind w:left="0" w:firstLine="567"/>
        <w:jc w:val="both"/>
        <w:rPr>
          <w:rFonts w:ascii="Times New Roman" w:hAnsi="Times New Roman" w:cs="Times New Roman"/>
          <w:sz w:val="24"/>
          <w:szCs w:val="24"/>
        </w:rPr>
      </w:pPr>
      <w:r w:rsidRPr="006458BA">
        <w:rPr>
          <w:rFonts w:ascii="Times New Roman" w:hAnsi="Times New Roman" w:cs="Times New Roman"/>
          <w:sz w:val="24"/>
          <w:szCs w:val="24"/>
        </w:rPr>
        <w:t>Pirkimas</w:t>
      </w:r>
      <w:r w:rsidR="00B37854" w:rsidRPr="006458BA">
        <w:rPr>
          <w:rFonts w:ascii="Times New Roman" w:hAnsi="Times New Roman" w:cs="Times New Roman"/>
          <w:sz w:val="24"/>
          <w:szCs w:val="24"/>
        </w:rPr>
        <w:t xml:space="preserve"> neatlieka</w:t>
      </w:r>
      <w:r w:rsidRPr="006458BA">
        <w:rPr>
          <w:rFonts w:ascii="Times New Roman" w:hAnsi="Times New Roman" w:cs="Times New Roman"/>
          <w:sz w:val="24"/>
          <w:szCs w:val="24"/>
        </w:rPr>
        <w:t>mas</w:t>
      </w:r>
      <w:r w:rsidR="00B37854" w:rsidRPr="006458BA">
        <w:rPr>
          <w:rFonts w:ascii="Times New Roman" w:hAnsi="Times New Roman" w:cs="Times New Roman"/>
          <w:sz w:val="24"/>
          <w:szCs w:val="24"/>
        </w:rPr>
        <w:t xml:space="preserve"> </w:t>
      </w:r>
      <w:r w:rsidR="002F5F8E" w:rsidRPr="006458BA">
        <w:rPr>
          <w:rFonts w:ascii="Times New Roman" w:hAnsi="Times New Roman" w:cs="Times New Roman"/>
          <w:sz w:val="24"/>
          <w:szCs w:val="24"/>
        </w:rPr>
        <w:t>naudojantis centralizuotų pirkimų katalogu</w:t>
      </w:r>
      <w:r w:rsidRPr="006458BA">
        <w:rPr>
          <w:rFonts w:ascii="Times New Roman" w:hAnsi="Times New Roman" w:cs="Times New Roman"/>
          <w:sz w:val="24"/>
          <w:szCs w:val="24"/>
        </w:rPr>
        <w:t>,</w:t>
      </w:r>
      <w:r w:rsidR="004858D6" w:rsidRPr="006458BA">
        <w:rPr>
          <w:rFonts w:ascii="Times New Roman" w:hAnsi="Times New Roman" w:cs="Times New Roman"/>
          <w:sz w:val="24"/>
          <w:szCs w:val="24"/>
        </w:rPr>
        <w:t xml:space="preserve"> </w:t>
      </w:r>
      <w:r w:rsidR="004E5AEA" w:rsidRPr="004E5AEA">
        <w:rPr>
          <w:rFonts w:ascii="Times New Roman" w:hAnsi="Times New Roman" w:cs="Times New Roman"/>
          <w:sz w:val="24"/>
          <w:szCs w:val="24"/>
        </w:rPr>
        <w:t xml:space="preserve">nes kataloge nėra perkamų </w:t>
      </w:r>
      <w:r w:rsidR="000D56A1">
        <w:rPr>
          <w:rFonts w:ascii="Times New Roman" w:hAnsi="Times New Roman" w:cs="Times New Roman"/>
          <w:sz w:val="24"/>
          <w:szCs w:val="24"/>
        </w:rPr>
        <w:t>prekių</w:t>
      </w:r>
      <w:r w:rsidR="004E5AEA" w:rsidRPr="004E5AEA">
        <w:rPr>
          <w:rFonts w:ascii="Times New Roman" w:hAnsi="Times New Roman" w:cs="Times New Roman"/>
          <w:sz w:val="24"/>
          <w:szCs w:val="24"/>
        </w:rPr>
        <w:t>.</w:t>
      </w:r>
    </w:p>
    <w:p w14:paraId="415034D1" w14:textId="77777777" w:rsidR="004858D6" w:rsidRPr="006458BA" w:rsidRDefault="00AA23FB" w:rsidP="00064A39">
      <w:pPr>
        <w:pStyle w:val="Sraopastraipa"/>
        <w:numPr>
          <w:ilvl w:val="1"/>
          <w:numId w:val="1"/>
        </w:numPr>
        <w:tabs>
          <w:tab w:val="left" w:pos="993"/>
        </w:tabs>
        <w:spacing w:after="0" w:line="20" w:lineRule="atLeast"/>
        <w:ind w:left="0" w:firstLine="567"/>
        <w:jc w:val="both"/>
        <w:rPr>
          <w:rFonts w:ascii="Times New Roman" w:hAnsi="Times New Roman" w:cs="Times New Roman"/>
          <w:sz w:val="24"/>
          <w:szCs w:val="24"/>
        </w:rPr>
      </w:pPr>
      <w:r w:rsidRPr="006458BA">
        <w:rPr>
          <w:rFonts w:ascii="Times New Roman" w:eastAsia="Times New Roman" w:hAnsi="Times New Roman" w:cs="Times New Roman"/>
          <w:sz w:val="24"/>
          <w:szCs w:val="24"/>
        </w:rPr>
        <w:t>Perkančioji organizacija nerezervuoja teisės dalyvauti pirkime.</w:t>
      </w:r>
    </w:p>
    <w:p w14:paraId="573233DF" w14:textId="7A419724" w:rsidR="00E32C8E" w:rsidRPr="006458BA" w:rsidRDefault="00E32C8E" w:rsidP="00064A39">
      <w:pPr>
        <w:pStyle w:val="Sraopastraipa"/>
        <w:numPr>
          <w:ilvl w:val="1"/>
          <w:numId w:val="1"/>
        </w:numPr>
        <w:tabs>
          <w:tab w:val="left" w:pos="993"/>
        </w:tabs>
        <w:spacing w:after="0" w:line="20" w:lineRule="atLeast"/>
        <w:ind w:left="0" w:firstLine="567"/>
        <w:jc w:val="both"/>
        <w:rPr>
          <w:rFonts w:ascii="Times New Roman" w:hAnsi="Times New Roman" w:cs="Times New Roman"/>
          <w:sz w:val="24"/>
          <w:szCs w:val="24"/>
        </w:rPr>
      </w:pPr>
      <w:r w:rsidRPr="006458BA">
        <w:rPr>
          <w:rFonts w:ascii="Times New Roman" w:hAnsi="Times New Roman" w:cs="Times New Roman"/>
          <w:sz w:val="24"/>
          <w:szCs w:val="24"/>
        </w:rPr>
        <w:t xml:space="preserve">Stebėtojai dalyvauti </w:t>
      </w:r>
      <w:r w:rsidR="008A3C98" w:rsidRPr="006458BA">
        <w:rPr>
          <w:rFonts w:ascii="Times New Roman" w:hAnsi="Times New Roman" w:cs="Times New Roman"/>
          <w:sz w:val="24"/>
          <w:szCs w:val="24"/>
        </w:rPr>
        <w:t>K</w:t>
      </w:r>
      <w:r w:rsidRPr="006458BA">
        <w:rPr>
          <w:rFonts w:ascii="Times New Roman" w:hAnsi="Times New Roman" w:cs="Times New Roman"/>
          <w:sz w:val="24"/>
          <w:szCs w:val="24"/>
        </w:rPr>
        <w:t>omisijos posėdžiuose nėra kviečiami.</w:t>
      </w:r>
    </w:p>
    <w:p w14:paraId="39FBD660" w14:textId="6DC572C0" w:rsidR="004858D6" w:rsidRPr="000D1E0F" w:rsidRDefault="003A502A" w:rsidP="00064A39">
      <w:pPr>
        <w:pStyle w:val="Sraopastraipa"/>
        <w:numPr>
          <w:ilvl w:val="0"/>
          <w:numId w:val="15"/>
        </w:numPr>
        <w:tabs>
          <w:tab w:val="left" w:pos="993"/>
        </w:tabs>
        <w:spacing w:after="0" w:line="240" w:lineRule="auto"/>
        <w:ind w:left="0" w:firstLine="567"/>
        <w:jc w:val="both"/>
        <w:rPr>
          <w:rFonts w:ascii="Times New Roman" w:hAnsi="Times New Roman" w:cs="Times New Roman"/>
          <w:sz w:val="24"/>
          <w:szCs w:val="24"/>
        </w:rPr>
      </w:pPr>
      <w:bookmarkStart w:id="51" w:name="_Hlk197351626"/>
      <w:r w:rsidRPr="006458BA">
        <w:rPr>
          <w:rFonts w:ascii="Times New Roman" w:hAnsi="Times New Roman" w:cs="Times New Roman"/>
          <w:sz w:val="24"/>
          <w:szCs w:val="24"/>
        </w:rPr>
        <w:t xml:space="preserve">Atliekamas žaliasis pirkimas. Pirkimas vykdomas vadovaujantis </w:t>
      </w:r>
      <w:bookmarkStart w:id="52" w:name="_Hlk197351554"/>
      <w:r w:rsidRPr="006458BA">
        <w:rPr>
          <w:rFonts w:ascii="Times New Roman" w:hAnsi="Times New Roman" w:cs="Times New Roman"/>
          <w:sz w:val="24"/>
          <w:szCs w:val="24"/>
        </w:rPr>
        <w:t>Lietuvos Respublikos aplinkos ministro 2011 m. birželio 28 d. įsakymo Nr. D1-508 „</w:t>
      </w:r>
      <w:hyperlink r:id="rId12" w:history="1">
        <w:r w:rsidRPr="006458BA">
          <w:rPr>
            <w:rStyle w:val="Hipersaitas"/>
            <w:rFonts w:ascii="Times New Roman" w:hAnsi="Times New Roman" w:cs="Times New Roman"/>
            <w:sz w:val="24"/>
            <w:szCs w:val="24"/>
            <w:u w:val="single"/>
          </w:rPr>
          <w:t>Dėl Aplinkos apsaugos kriterijų taikymo, vykdant žaliuosius pirkimus, tvarkos aprašo patvirtinimo</w:t>
        </w:r>
      </w:hyperlink>
      <w:r w:rsidRPr="006458BA">
        <w:rPr>
          <w:rFonts w:ascii="Times New Roman" w:hAnsi="Times New Roman" w:cs="Times New Roman"/>
          <w:sz w:val="24"/>
          <w:szCs w:val="24"/>
        </w:rPr>
        <w:t xml:space="preserve">“ </w:t>
      </w:r>
      <w:r w:rsidR="00667866" w:rsidRPr="00827407">
        <w:rPr>
          <w:rFonts w:ascii="Times New Roman" w:hAnsi="Times New Roman" w:cs="Times New Roman"/>
          <w:sz w:val="24"/>
          <w:szCs w:val="24"/>
        </w:rPr>
        <w:t>4.</w:t>
      </w:r>
      <w:r w:rsidR="004E55CC" w:rsidRPr="00827407">
        <w:rPr>
          <w:rFonts w:ascii="Times New Roman" w:hAnsi="Times New Roman" w:cs="Times New Roman"/>
          <w:sz w:val="24"/>
          <w:szCs w:val="24"/>
        </w:rPr>
        <w:t>4.4</w:t>
      </w:r>
      <w:r w:rsidR="00667866" w:rsidRPr="00827407">
        <w:rPr>
          <w:rFonts w:ascii="Times New Roman" w:hAnsi="Times New Roman" w:cs="Times New Roman"/>
          <w:sz w:val="24"/>
          <w:szCs w:val="24"/>
        </w:rPr>
        <w:t>.</w:t>
      </w:r>
      <w:r w:rsidR="007605FA" w:rsidRPr="00827407">
        <w:rPr>
          <w:rFonts w:ascii="Times New Roman" w:hAnsi="Times New Roman" w:cs="Times New Roman"/>
          <w:sz w:val="24"/>
          <w:szCs w:val="24"/>
        </w:rPr>
        <w:t xml:space="preserve"> punktu</w:t>
      </w:r>
      <w:bookmarkStart w:id="53" w:name="_Hlk197351487"/>
      <w:bookmarkEnd w:id="52"/>
      <w:r w:rsidR="0072645F" w:rsidRPr="00827407">
        <w:rPr>
          <w:rFonts w:ascii="Times New Roman" w:hAnsi="Times New Roman" w:cs="Times New Roman"/>
          <w:sz w:val="24"/>
          <w:szCs w:val="24"/>
        </w:rPr>
        <w:t>.</w:t>
      </w:r>
      <w:r w:rsidR="000D1E0F" w:rsidRPr="00827407">
        <w:rPr>
          <w:rFonts w:ascii="Times New Roman" w:hAnsi="Times New Roman" w:cs="Times New Roman"/>
          <w:sz w:val="24"/>
          <w:szCs w:val="24"/>
        </w:rPr>
        <w:t xml:space="preserve"> </w:t>
      </w:r>
      <w:bookmarkEnd w:id="51"/>
      <w:r w:rsidR="000D1E0F" w:rsidRPr="00827407">
        <w:rPr>
          <w:rFonts w:ascii="Times New Roman" w:hAnsi="Times New Roman" w:cs="Times New Roman"/>
          <w:sz w:val="24"/>
          <w:szCs w:val="24"/>
        </w:rPr>
        <w:t>Aplinkos ap</w:t>
      </w:r>
      <w:r w:rsidR="000D4675">
        <w:rPr>
          <w:rFonts w:ascii="Times New Roman" w:hAnsi="Times New Roman" w:cs="Times New Roman"/>
          <w:sz w:val="24"/>
          <w:szCs w:val="24"/>
        </w:rPr>
        <w:t>s</w:t>
      </w:r>
      <w:r w:rsidR="000D1E0F" w:rsidRPr="00827407">
        <w:rPr>
          <w:rFonts w:ascii="Times New Roman" w:hAnsi="Times New Roman" w:cs="Times New Roman"/>
          <w:sz w:val="24"/>
          <w:szCs w:val="24"/>
        </w:rPr>
        <w:t>augos kriterijai</w:t>
      </w:r>
      <w:bookmarkEnd w:id="53"/>
      <w:r w:rsidR="000D1E0F" w:rsidRPr="00827407">
        <w:rPr>
          <w:rFonts w:ascii="Times New Roman" w:hAnsi="Times New Roman" w:cs="Times New Roman"/>
          <w:sz w:val="24"/>
          <w:szCs w:val="24"/>
        </w:rPr>
        <w:t xml:space="preserve"> nustatyti </w:t>
      </w:r>
      <w:r w:rsidR="009F6F66" w:rsidRPr="00827407">
        <w:rPr>
          <w:rFonts w:ascii="Times New Roman" w:hAnsi="Times New Roman" w:cs="Times New Roman"/>
          <w:sz w:val="24"/>
          <w:szCs w:val="24"/>
        </w:rPr>
        <w:t xml:space="preserve">specialiųjų pirkimo sąlygų </w:t>
      </w:r>
      <w:r w:rsidR="0059138B" w:rsidRPr="00827407">
        <w:rPr>
          <w:rFonts w:ascii="Times New Roman" w:hAnsi="Times New Roman" w:cs="Times New Roman"/>
          <w:sz w:val="24"/>
          <w:szCs w:val="24"/>
        </w:rPr>
        <w:t>2</w:t>
      </w:r>
      <w:r w:rsidR="0009797A" w:rsidRPr="00827407">
        <w:rPr>
          <w:rFonts w:ascii="Times New Roman" w:hAnsi="Times New Roman" w:cs="Times New Roman"/>
          <w:sz w:val="24"/>
          <w:szCs w:val="24"/>
        </w:rPr>
        <w:t xml:space="preserve"> priede „</w:t>
      </w:r>
      <w:r w:rsidR="0059138B" w:rsidRPr="00827407">
        <w:rPr>
          <w:rFonts w:ascii="Times New Roman" w:hAnsi="Times New Roman" w:cs="Times New Roman"/>
          <w:sz w:val="24"/>
          <w:szCs w:val="24"/>
        </w:rPr>
        <w:t>Techninė specifikacija</w:t>
      </w:r>
      <w:r w:rsidR="0009797A" w:rsidRPr="00827407">
        <w:rPr>
          <w:rFonts w:ascii="Times New Roman" w:hAnsi="Times New Roman" w:cs="Times New Roman"/>
          <w:sz w:val="24"/>
          <w:szCs w:val="24"/>
        </w:rPr>
        <w:t>“</w:t>
      </w:r>
      <w:r w:rsidR="00E87ED5">
        <w:rPr>
          <w:rFonts w:ascii="Times New Roman" w:hAnsi="Times New Roman" w:cs="Times New Roman"/>
          <w:sz w:val="24"/>
          <w:szCs w:val="24"/>
        </w:rPr>
        <w:t xml:space="preserve"> ir 8 priede „Sutarties projektas“</w:t>
      </w:r>
      <w:r w:rsidR="000D1E0F" w:rsidRPr="00827407">
        <w:rPr>
          <w:rFonts w:ascii="Times New Roman" w:hAnsi="Times New Roman" w:cs="Times New Roman"/>
          <w:sz w:val="24"/>
          <w:szCs w:val="24"/>
        </w:rPr>
        <w:t>.</w:t>
      </w:r>
    </w:p>
    <w:p w14:paraId="3A74AEA6" w14:textId="38BB4145" w:rsidR="004858D6" w:rsidRPr="006458BA" w:rsidRDefault="00E32C8E" w:rsidP="00064A39">
      <w:pPr>
        <w:pStyle w:val="Sraopastraipa"/>
        <w:numPr>
          <w:ilvl w:val="0"/>
          <w:numId w:val="15"/>
        </w:numPr>
        <w:tabs>
          <w:tab w:val="left" w:pos="993"/>
        </w:tabs>
        <w:spacing w:after="0" w:line="240" w:lineRule="auto"/>
        <w:ind w:left="0" w:firstLine="567"/>
        <w:jc w:val="both"/>
        <w:rPr>
          <w:rFonts w:ascii="Times New Roman" w:hAnsi="Times New Roman" w:cs="Times New Roman"/>
          <w:sz w:val="24"/>
          <w:szCs w:val="24"/>
        </w:rPr>
      </w:pPr>
      <w:r w:rsidRPr="006458BA">
        <w:rPr>
          <w:rFonts w:ascii="Times New Roman" w:eastAsia="Arial" w:hAnsi="Times New Roman" w:cs="Times New Roman"/>
          <w:sz w:val="24"/>
          <w:szCs w:val="24"/>
        </w:rPr>
        <w:t xml:space="preserve">Išankstinis skelbimas apie </w:t>
      </w:r>
      <w:r w:rsidR="007A68AD" w:rsidRPr="006458BA">
        <w:rPr>
          <w:rFonts w:ascii="Times New Roman" w:eastAsia="Arial" w:hAnsi="Times New Roman" w:cs="Times New Roman"/>
          <w:sz w:val="24"/>
          <w:szCs w:val="24"/>
        </w:rPr>
        <w:t>p</w:t>
      </w:r>
      <w:r w:rsidRPr="006458BA">
        <w:rPr>
          <w:rFonts w:ascii="Times New Roman" w:eastAsia="Arial" w:hAnsi="Times New Roman" w:cs="Times New Roman"/>
          <w:sz w:val="24"/>
          <w:szCs w:val="24"/>
        </w:rPr>
        <w:t>irkimą nebuvo paskelbtas.</w:t>
      </w:r>
    </w:p>
    <w:p w14:paraId="588BB4F1" w14:textId="77777777" w:rsidR="004858D6" w:rsidRPr="006458BA" w:rsidRDefault="00015FC9" w:rsidP="00064A39">
      <w:pPr>
        <w:pStyle w:val="Sraopastraipa"/>
        <w:numPr>
          <w:ilvl w:val="0"/>
          <w:numId w:val="15"/>
        </w:numPr>
        <w:tabs>
          <w:tab w:val="left" w:pos="993"/>
        </w:tabs>
        <w:spacing w:after="0" w:line="240" w:lineRule="auto"/>
        <w:ind w:left="0" w:firstLine="567"/>
        <w:jc w:val="both"/>
        <w:rPr>
          <w:rFonts w:ascii="Times New Roman" w:hAnsi="Times New Roman" w:cs="Times New Roman"/>
          <w:sz w:val="24"/>
          <w:szCs w:val="24"/>
        </w:rPr>
      </w:pPr>
      <w:r w:rsidRPr="006458BA">
        <w:rPr>
          <w:rFonts w:ascii="Times New Roman" w:hAnsi="Times New Roman" w:cs="Times New Roman"/>
          <w:sz w:val="24"/>
          <w:szCs w:val="24"/>
          <w:lang w:eastAsia="en-US"/>
        </w:rPr>
        <w:t>P</w:t>
      </w:r>
      <w:r w:rsidR="00E32C8E" w:rsidRPr="006458BA">
        <w:rPr>
          <w:rFonts w:ascii="Times New Roman" w:hAnsi="Times New Roman" w:cs="Times New Roman"/>
          <w:sz w:val="24"/>
          <w:szCs w:val="24"/>
          <w:lang w:eastAsia="en-US"/>
        </w:rPr>
        <w:t>irkime</w:t>
      </w:r>
      <w:r w:rsidR="00E32C8E" w:rsidRPr="006458BA">
        <w:rPr>
          <w:rFonts w:ascii="Times New Roman" w:hAnsi="Times New Roman" w:cs="Times New Roman"/>
          <w:sz w:val="24"/>
          <w:szCs w:val="24"/>
        </w:rPr>
        <w:t xml:space="preserve"> </w:t>
      </w:r>
      <w:r w:rsidR="007A68AD" w:rsidRPr="006458BA">
        <w:rPr>
          <w:rFonts w:ascii="Times New Roman" w:hAnsi="Times New Roman" w:cs="Times New Roman"/>
          <w:sz w:val="24"/>
          <w:szCs w:val="24"/>
        </w:rPr>
        <w:t>perkančioji organizacija</w:t>
      </w:r>
      <w:r w:rsidR="00E32C8E" w:rsidRPr="006458BA">
        <w:rPr>
          <w:rFonts w:ascii="Times New Roman" w:hAnsi="Times New Roman" w:cs="Times New Roman"/>
          <w:sz w:val="24"/>
          <w:szCs w:val="24"/>
          <w:lang w:eastAsia="en-US"/>
        </w:rPr>
        <w:t xml:space="preserve"> nenumato skelbti pranešimo dėl savanoriško </w:t>
      </w:r>
      <w:r w:rsidR="00E32C8E" w:rsidRPr="006458BA">
        <w:rPr>
          <w:rFonts w:ascii="Times New Roman" w:hAnsi="Times New Roman" w:cs="Times New Roman"/>
          <w:i/>
          <w:iCs/>
          <w:sz w:val="24"/>
          <w:szCs w:val="24"/>
          <w:lang w:eastAsia="en-US"/>
        </w:rPr>
        <w:t>ex ante</w:t>
      </w:r>
      <w:r w:rsidR="00E32C8E" w:rsidRPr="006458BA">
        <w:rPr>
          <w:rFonts w:ascii="Times New Roman" w:hAnsi="Times New Roman" w:cs="Times New Roman"/>
          <w:sz w:val="24"/>
          <w:szCs w:val="24"/>
          <w:lang w:eastAsia="en-US"/>
        </w:rPr>
        <w:t xml:space="preserve"> skaidrumo.</w:t>
      </w:r>
    </w:p>
    <w:p w14:paraId="044C4F66" w14:textId="77777777" w:rsidR="004858D6" w:rsidRPr="006458BA" w:rsidRDefault="007466F8" w:rsidP="00064A39">
      <w:pPr>
        <w:pStyle w:val="Sraopastraipa"/>
        <w:numPr>
          <w:ilvl w:val="0"/>
          <w:numId w:val="15"/>
        </w:numPr>
        <w:tabs>
          <w:tab w:val="left" w:pos="993"/>
        </w:tabs>
        <w:spacing w:after="0" w:line="23" w:lineRule="atLeast"/>
        <w:ind w:left="0" w:firstLine="567"/>
        <w:jc w:val="both"/>
        <w:rPr>
          <w:rFonts w:ascii="Times New Roman" w:hAnsi="Times New Roman" w:cs="Times New Roman"/>
          <w:sz w:val="24"/>
          <w:szCs w:val="24"/>
        </w:rPr>
      </w:pPr>
      <w:r w:rsidRPr="006458BA">
        <w:rPr>
          <w:rFonts w:ascii="Times New Roman" w:hAnsi="Times New Roman" w:cs="Times New Roman"/>
          <w:sz w:val="24"/>
          <w:szCs w:val="24"/>
        </w:rPr>
        <w:t>Pirkime neleidžia</w:t>
      </w:r>
      <w:r w:rsidR="00216820" w:rsidRPr="006458BA">
        <w:rPr>
          <w:rFonts w:ascii="Times New Roman" w:hAnsi="Times New Roman" w:cs="Times New Roman"/>
          <w:sz w:val="24"/>
          <w:szCs w:val="24"/>
        </w:rPr>
        <w:t>ma</w:t>
      </w:r>
      <w:r w:rsidRPr="006458BA">
        <w:rPr>
          <w:rFonts w:ascii="Times New Roman" w:hAnsi="Times New Roman" w:cs="Times New Roman"/>
          <w:sz w:val="24"/>
          <w:szCs w:val="24"/>
        </w:rPr>
        <w:t xml:space="preserve"> pateikti alternatyvių </w:t>
      </w:r>
      <w:r w:rsidR="00D27E76" w:rsidRPr="006458BA">
        <w:rPr>
          <w:rFonts w:ascii="Times New Roman" w:hAnsi="Times New Roman" w:cs="Times New Roman"/>
          <w:sz w:val="24"/>
          <w:szCs w:val="24"/>
        </w:rPr>
        <w:t>p</w:t>
      </w:r>
      <w:r w:rsidRPr="006458BA">
        <w:rPr>
          <w:rFonts w:ascii="Times New Roman" w:hAnsi="Times New Roman" w:cs="Times New Roman"/>
          <w:sz w:val="24"/>
          <w:szCs w:val="24"/>
        </w:rPr>
        <w:t xml:space="preserve">asiūlymų. </w:t>
      </w:r>
    </w:p>
    <w:p w14:paraId="0C002F05" w14:textId="3DA8803C" w:rsidR="00E32C8E" w:rsidRPr="006458BA" w:rsidRDefault="00E32C8E" w:rsidP="00064A39">
      <w:pPr>
        <w:pStyle w:val="Sraopastraipa"/>
        <w:numPr>
          <w:ilvl w:val="0"/>
          <w:numId w:val="15"/>
        </w:numPr>
        <w:tabs>
          <w:tab w:val="left" w:pos="993"/>
          <w:tab w:val="left" w:pos="1134"/>
        </w:tabs>
        <w:spacing w:after="0" w:line="23" w:lineRule="atLeast"/>
        <w:ind w:left="0" w:firstLine="567"/>
        <w:jc w:val="both"/>
        <w:rPr>
          <w:rFonts w:ascii="Times New Roman" w:hAnsi="Times New Roman" w:cs="Times New Roman"/>
          <w:sz w:val="24"/>
          <w:szCs w:val="24"/>
        </w:rPr>
      </w:pPr>
      <w:r w:rsidRPr="006458BA">
        <w:rPr>
          <w:rFonts w:ascii="Times New Roman" w:eastAsia="Arial" w:hAnsi="Times New Roman" w:cs="Times New Roman"/>
          <w:sz w:val="24"/>
          <w:szCs w:val="24"/>
        </w:rPr>
        <w:t xml:space="preserve">Bendrosios </w:t>
      </w:r>
      <w:r w:rsidR="007E5F55" w:rsidRPr="006458BA">
        <w:rPr>
          <w:rFonts w:ascii="Times New Roman" w:eastAsia="Arial" w:hAnsi="Times New Roman" w:cs="Times New Roman"/>
          <w:sz w:val="24"/>
          <w:szCs w:val="24"/>
        </w:rPr>
        <w:t xml:space="preserve">pirkimo </w:t>
      </w:r>
      <w:r w:rsidRPr="006458BA">
        <w:rPr>
          <w:rFonts w:ascii="Times New Roman" w:eastAsia="Arial" w:hAnsi="Times New Roman" w:cs="Times New Roman"/>
          <w:sz w:val="24"/>
          <w:szCs w:val="24"/>
        </w:rPr>
        <w:t>sąlygos yra neatskiriama ši</w:t>
      </w:r>
      <w:r w:rsidR="00C07F25" w:rsidRPr="006458BA">
        <w:rPr>
          <w:rFonts w:ascii="Times New Roman" w:eastAsia="Arial" w:hAnsi="Times New Roman" w:cs="Times New Roman"/>
          <w:sz w:val="24"/>
          <w:szCs w:val="24"/>
        </w:rPr>
        <w:t>ų</w:t>
      </w:r>
      <w:r w:rsidRPr="006458BA">
        <w:rPr>
          <w:rFonts w:ascii="Times New Roman" w:eastAsia="Arial" w:hAnsi="Times New Roman" w:cs="Times New Roman"/>
          <w:sz w:val="24"/>
          <w:szCs w:val="24"/>
        </w:rPr>
        <w:t xml:space="preserve"> </w:t>
      </w:r>
      <w:r w:rsidR="00F4541C" w:rsidRPr="006458BA">
        <w:rPr>
          <w:rFonts w:ascii="Times New Roman" w:eastAsia="Arial" w:hAnsi="Times New Roman" w:cs="Times New Roman"/>
          <w:sz w:val="24"/>
          <w:szCs w:val="24"/>
        </w:rPr>
        <w:t>p</w:t>
      </w:r>
      <w:r w:rsidRPr="006458BA">
        <w:rPr>
          <w:rFonts w:ascii="Times New Roman" w:eastAsia="Arial" w:hAnsi="Times New Roman" w:cs="Times New Roman"/>
          <w:sz w:val="24"/>
          <w:szCs w:val="24"/>
        </w:rPr>
        <w:t>irkimo sąlygų dalis.</w:t>
      </w:r>
    </w:p>
    <w:p w14:paraId="271A3E1C" w14:textId="77777777" w:rsidR="00BC4C21" w:rsidRPr="006458BA" w:rsidRDefault="00BC4C21" w:rsidP="009F1180">
      <w:pPr>
        <w:spacing w:after="0" w:line="240" w:lineRule="auto"/>
        <w:jc w:val="both"/>
        <w:rPr>
          <w:rFonts w:ascii="Times New Roman" w:hAnsi="Times New Roman" w:cs="Times New Roman"/>
          <w:sz w:val="24"/>
          <w:szCs w:val="24"/>
        </w:rPr>
      </w:pPr>
    </w:p>
    <w:p w14:paraId="5DEDEBC7" w14:textId="1ED44FB6" w:rsidR="00B41C66" w:rsidRPr="006458BA" w:rsidRDefault="00507DC9" w:rsidP="00371DA5">
      <w:pPr>
        <w:pStyle w:val="Antrat1"/>
        <w:spacing w:before="120" w:line="20" w:lineRule="atLeast"/>
        <w:contextualSpacing/>
        <w:rPr>
          <w:rFonts w:ascii="Times New Roman" w:hAnsi="Times New Roman" w:cs="Times New Roman"/>
          <w:sz w:val="32"/>
          <w:szCs w:val="32"/>
        </w:rPr>
      </w:pPr>
      <w:bookmarkStart w:id="54" w:name="_Ref39426332"/>
      <w:bookmarkStart w:id="55" w:name="_Ref39426338"/>
      <w:bookmarkStart w:id="56" w:name="_Toc215497391"/>
      <w:bookmarkEnd w:id="49"/>
      <w:r w:rsidRPr="006458BA">
        <w:rPr>
          <w:rFonts w:ascii="Times New Roman" w:hAnsi="Times New Roman" w:cs="Times New Roman"/>
          <w:sz w:val="32"/>
          <w:szCs w:val="32"/>
        </w:rPr>
        <w:t xml:space="preserve">2. </w:t>
      </w:r>
      <w:r w:rsidR="00B41C66" w:rsidRPr="006458BA">
        <w:rPr>
          <w:rFonts w:ascii="Times New Roman" w:hAnsi="Times New Roman" w:cs="Times New Roman"/>
          <w:sz w:val="32"/>
          <w:szCs w:val="32"/>
        </w:rPr>
        <w:t>Pirkimo objektas</w:t>
      </w:r>
      <w:bookmarkEnd w:id="54"/>
      <w:bookmarkEnd w:id="55"/>
      <w:bookmarkEnd w:id="56"/>
    </w:p>
    <w:p w14:paraId="48297802" w14:textId="03202C31" w:rsidR="000D56A1" w:rsidRPr="000D56A1" w:rsidRDefault="00B41C66" w:rsidP="0032441F">
      <w:pPr>
        <w:pStyle w:val="Betarp"/>
        <w:numPr>
          <w:ilvl w:val="1"/>
          <w:numId w:val="5"/>
        </w:numPr>
        <w:tabs>
          <w:tab w:val="left" w:pos="1134"/>
        </w:tabs>
        <w:ind w:left="0" w:firstLine="709"/>
        <w:contextualSpacing/>
        <w:jc w:val="both"/>
        <w:rPr>
          <w:rFonts w:ascii="Times New Roman" w:hAnsi="Times New Roman" w:cs="Times New Roman"/>
          <w:sz w:val="24"/>
          <w:szCs w:val="24"/>
        </w:rPr>
      </w:pPr>
      <w:r w:rsidRPr="000D56A1">
        <w:rPr>
          <w:rFonts w:ascii="Times New Roman" w:eastAsia="Calibri" w:hAnsi="Times New Roman" w:cs="Times New Roman"/>
          <w:color w:val="000000" w:themeColor="text1"/>
          <w:sz w:val="24"/>
          <w:szCs w:val="24"/>
        </w:rPr>
        <w:t xml:space="preserve">Perkančioji organizacija numato įsigyti </w:t>
      </w:r>
      <w:bookmarkStart w:id="57" w:name="_Hlk197508171"/>
      <w:bookmarkStart w:id="58" w:name="_Hlk210294707"/>
      <w:r w:rsidR="000D56A1" w:rsidRPr="000D56A1">
        <w:rPr>
          <w:rFonts w:ascii="Times New Roman" w:eastAsia="Calibri" w:hAnsi="Times New Roman" w:cs="Times New Roman"/>
          <w:b/>
          <w:bCs/>
          <w:color w:val="000000" w:themeColor="text1"/>
          <w:sz w:val="24"/>
          <w:szCs w:val="24"/>
        </w:rPr>
        <w:t xml:space="preserve">įrangą, skirtą Šilutės </w:t>
      </w:r>
      <w:r w:rsidR="005B49D6">
        <w:rPr>
          <w:rFonts w:ascii="Times New Roman" w:eastAsia="Calibri" w:hAnsi="Times New Roman" w:cs="Times New Roman"/>
          <w:b/>
          <w:bCs/>
          <w:color w:val="000000" w:themeColor="text1"/>
          <w:sz w:val="24"/>
          <w:szCs w:val="24"/>
        </w:rPr>
        <w:t>Pamario</w:t>
      </w:r>
      <w:r w:rsidR="000D56A1" w:rsidRPr="000D56A1">
        <w:rPr>
          <w:rFonts w:ascii="Times New Roman" w:eastAsia="Calibri" w:hAnsi="Times New Roman" w:cs="Times New Roman"/>
          <w:b/>
          <w:bCs/>
          <w:color w:val="000000" w:themeColor="text1"/>
          <w:sz w:val="24"/>
          <w:szCs w:val="24"/>
        </w:rPr>
        <w:t xml:space="preserve"> </w:t>
      </w:r>
      <w:r w:rsidR="005B49D6">
        <w:rPr>
          <w:rFonts w:ascii="Times New Roman" w:eastAsia="Calibri" w:hAnsi="Times New Roman" w:cs="Times New Roman"/>
          <w:b/>
          <w:bCs/>
          <w:color w:val="000000" w:themeColor="text1"/>
          <w:sz w:val="24"/>
          <w:szCs w:val="24"/>
        </w:rPr>
        <w:t>pro</w:t>
      </w:r>
      <w:r w:rsidR="000D56A1" w:rsidRPr="000D56A1">
        <w:rPr>
          <w:rFonts w:ascii="Times New Roman" w:eastAsia="Calibri" w:hAnsi="Times New Roman" w:cs="Times New Roman"/>
          <w:b/>
          <w:bCs/>
          <w:color w:val="000000" w:themeColor="text1"/>
          <w:sz w:val="24"/>
          <w:szCs w:val="24"/>
        </w:rPr>
        <w:t>gimnazijos sensoriniam kambariui</w:t>
      </w:r>
      <w:bookmarkEnd w:id="57"/>
      <w:bookmarkEnd w:id="58"/>
      <w:r w:rsidR="00827407">
        <w:rPr>
          <w:rFonts w:ascii="Times New Roman" w:eastAsia="Calibri" w:hAnsi="Times New Roman" w:cs="Times New Roman"/>
          <w:b/>
          <w:bCs/>
          <w:color w:val="000000" w:themeColor="text1"/>
          <w:sz w:val="24"/>
          <w:szCs w:val="24"/>
        </w:rPr>
        <w:t xml:space="preserve"> </w:t>
      </w:r>
      <w:r w:rsidR="00A315A5" w:rsidRPr="000D56A1">
        <w:rPr>
          <w:rFonts w:ascii="Times New Roman" w:eastAsia="Calibri" w:hAnsi="Times New Roman" w:cs="Times New Roman"/>
          <w:color w:val="000000" w:themeColor="text1"/>
          <w:sz w:val="24"/>
          <w:szCs w:val="24"/>
        </w:rPr>
        <w:t xml:space="preserve">(toliau – </w:t>
      </w:r>
      <w:r w:rsidR="000D56A1" w:rsidRPr="000D56A1">
        <w:rPr>
          <w:rFonts w:ascii="Times New Roman" w:eastAsia="Calibri" w:hAnsi="Times New Roman" w:cs="Times New Roman"/>
          <w:b/>
          <w:bCs/>
          <w:color w:val="000000" w:themeColor="text1"/>
          <w:sz w:val="24"/>
          <w:szCs w:val="24"/>
        </w:rPr>
        <w:t>Prekės</w:t>
      </w:r>
      <w:r w:rsidR="00A315A5" w:rsidRPr="000D56A1">
        <w:rPr>
          <w:rFonts w:ascii="Times New Roman" w:eastAsia="Calibri" w:hAnsi="Times New Roman" w:cs="Times New Roman"/>
          <w:color w:val="000000" w:themeColor="text1"/>
          <w:sz w:val="24"/>
          <w:szCs w:val="24"/>
        </w:rPr>
        <w:t>).</w:t>
      </w:r>
      <w:r w:rsidR="000D1E0F" w:rsidRPr="000D1E0F">
        <w:t xml:space="preserve"> </w:t>
      </w:r>
      <w:r w:rsidR="000D56A1" w:rsidRPr="000D56A1">
        <w:rPr>
          <w:rFonts w:ascii="Times New Roman" w:hAnsi="Times New Roman" w:cs="Times New Roman"/>
          <w:sz w:val="24"/>
          <w:szCs w:val="24"/>
        </w:rPr>
        <w:t>Reikalavimai pirkimo objektui nustatyti specialiųjų pirkimo sąlygų 2 priede „Techninė specifikacija“</w:t>
      </w:r>
      <w:r w:rsidR="000D56A1">
        <w:rPr>
          <w:rFonts w:ascii="Times New Roman" w:hAnsi="Times New Roman" w:cs="Times New Roman"/>
          <w:sz w:val="24"/>
          <w:szCs w:val="24"/>
        </w:rPr>
        <w:t>.</w:t>
      </w:r>
    </w:p>
    <w:p w14:paraId="26C443B3" w14:textId="396DE651" w:rsidR="006C485E" w:rsidRPr="000D56A1" w:rsidRDefault="006C485E" w:rsidP="0032441F">
      <w:pPr>
        <w:pStyle w:val="Betarp"/>
        <w:numPr>
          <w:ilvl w:val="1"/>
          <w:numId w:val="5"/>
        </w:numPr>
        <w:tabs>
          <w:tab w:val="left" w:pos="1134"/>
        </w:tabs>
        <w:ind w:left="0" w:firstLine="709"/>
        <w:contextualSpacing/>
        <w:jc w:val="both"/>
        <w:rPr>
          <w:rFonts w:ascii="Times New Roman" w:hAnsi="Times New Roman" w:cs="Times New Roman"/>
          <w:sz w:val="24"/>
          <w:szCs w:val="24"/>
        </w:rPr>
      </w:pPr>
      <w:r w:rsidRPr="000D56A1">
        <w:rPr>
          <w:rFonts w:ascii="Times New Roman" w:hAnsi="Times New Roman" w:cs="Times New Roman"/>
          <w:sz w:val="24"/>
          <w:szCs w:val="24"/>
        </w:rPr>
        <w:t>Pirkimo objektas į dalis neskaidomas.</w:t>
      </w:r>
    </w:p>
    <w:p w14:paraId="294F162E" w14:textId="6D67431A" w:rsidR="00A315A5" w:rsidRPr="006C485E" w:rsidRDefault="00A315A5" w:rsidP="00064A39">
      <w:pPr>
        <w:pStyle w:val="Betarp"/>
        <w:numPr>
          <w:ilvl w:val="1"/>
          <w:numId w:val="5"/>
        </w:numPr>
        <w:tabs>
          <w:tab w:val="left" w:pos="1134"/>
        </w:tabs>
        <w:ind w:left="0" w:firstLine="709"/>
        <w:contextualSpacing/>
        <w:jc w:val="both"/>
        <w:rPr>
          <w:rFonts w:ascii="Times New Roman" w:hAnsi="Times New Roman" w:cs="Times New Roman"/>
          <w:sz w:val="24"/>
          <w:szCs w:val="24"/>
        </w:rPr>
      </w:pPr>
      <w:r w:rsidRPr="006C485E">
        <w:rPr>
          <w:rFonts w:ascii="Times New Roman" w:hAnsi="Times New Roman" w:cs="Times New Roman"/>
          <w:sz w:val="24"/>
          <w:szCs w:val="24"/>
        </w:rPr>
        <w:t>Pirkimo sutarties galiojimo terminas – sutartis įsigalioja kai abi Šalys pasirašo sutartį ir galioja iki tol, kol pirkimo sutarties galiojimas pasibaigia (visiškai įvykdomi įsipareigojimai), šalys sutaria ją nutraukti arba ji nutraukiama pirkimo sutartyje nustatytais atvejais.</w:t>
      </w:r>
    </w:p>
    <w:p w14:paraId="29CA7BF4" w14:textId="75D149B2" w:rsidR="004233D5" w:rsidRPr="000D56A1" w:rsidRDefault="00A315A5" w:rsidP="000D56A1">
      <w:pPr>
        <w:pStyle w:val="Sraopastraipa"/>
        <w:spacing w:after="0" w:line="240" w:lineRule="auto"/>
        <w:ind w:left="0" w:firstLine="698"/>
        <w:jc w:val="both"/>
        <w:rPr>
          <w:rFonts w:ascii="Times New Roman" w:hAnsi="Times New Roman" w:cs="Times New Roman"/>
          <w:sz w:val="24"/>
          <w:szCs w:val="24"/>
        </w:rPr>
      </w:pPr>
      <w:r w:rsidRPr="004233D5">
        <w:rPr>
          <w:rFonts w:ascii="Times New Roman" w:hAnsi="Times New Roman" w:cs="Times New Roman"/>
          <w:sz w:val="24"/>
          <w:szCs w:val="24"/>
        </w:rPr>
        <w:t>2.3.1.</w:t>
      </w:r>
      <w:r w:rsidR="00D31E47" w:rsidRPr="004233D5">
        <w:rPr>
          <w:rFonts w:ascii="Times New Roman" w:hAnsi="Times New Roman" w:cs="Times New Roman"/>
          <w:sz w:val="24"/>
          <w:szCs w:val="24"/>
        </w:rPr>
        <w:t xml:space="preserve"> </w:t>
      </w:r>
      <w:r w:rsidR="000D56A1">
        <w:rPr>
          <w:rFonts w:ascii="Times New Roman" w:hAnsi="Times New Roman" w:cs="Times New Roman"/>
          <w:sz w:val="24"/>
          <w:szCs w:val="24"/>
        </w:rPr>
        <w:t>Prekės turi būti pristatytos</w:t>
      </w:r>
      <w:r w:rsidR="004233D5" w:rsidRPr="004233D5">
        <w:rPr>
          <w:rFonts w:ascii="Times New Roman" w:hAnsi="Times New Roman" w:cs="Times New Roman"/>
          <w:sz w:val="24"/>
          <w:szCs w:val="24"/>
        </w:rPr>
        <w:t xml:space="preserve"> ne vėliau kaip per </w:t>
      </w:r>
      <w:r w:rsidR="000D56A1">
        <w:rPr>
          <w:rFonts w:ascii="Times New Roman" w:hAnsi="Times New Roman" w:cs="Times New Roman"/>
          <w:sz w:val="24"/>
          <w:szCs w:val="24"/>
        </w:rPr>
        <w:t xml:space="preserve">3 </w:t>
      </w:r>
      <w:r w:rsidR="00EA1B20">
        <w:rPr>
          <w:rFonts w:ascii="Times New Roman" w:hAnsi="Times New Roman" w:cs="Times New Roman"/>
          <w:sz w:val="24"/>
          <w:szCs w:val="24"/>
        </w:rPr>
        <w:t xml:space="preserve">(tris) </w:t>
      </w:r>
      <w:r w:rsidR="00A30662">
        <w:rPr>
          <w:rFonts w:ascii="Times New Roman" w:hAnsi="Times New Roman" w:cs="Times New Roman"/>
          <w:sz w:val="24"/>
          <w:szCs w:val="24"/>
        </w:rPr>
        <w:t xml:space="preserve">mėnesius </w:t>
      </w:r>
      <w:r w:rsidR="000D56A1">
        <w:rPr>
          <w:rFonts w:ascii="Times New Roman" w:hAnsi="Times New Roman" w:cs="Times New Roman"/>
          <w:sz w:val="24"/>
          <w:szCs w:val="24"/>
        </w:rPr>
        <w:t>nuo sutarties įsigaliojimo dienos</w:t>
      </w:r>
      <w:r w:rsidR="004233D5">
        <w:rPr>
          <w:rFonts w:ascii="Times New Roman" w:hAnsi="Times New Roman" w:cs="Times New Roman"/>
          <w:sz w:val="24"/>
          <w:szCs w:val="24"/>
        </w:rPr>
        <w:t>.</w:t>
      </w:r>
    </w:p>
    <w:p w14:paraId="3AE19C58" w14:textId="044BFF0A" w:rsidR="00FA7724" w:rsidRPr="004233D5" w:rsidRDefault="00FA7724" w:rsidP="00064A39">
      <w:pPr>
        <w:pStyle w:val="Sraopastraipa"/>
        <w:tabs>
          <w:tab w:val="left" w:pos="1134"/>
        </w:tabs>
        <w:spacing w:after="0" w:line="240" w:lineRule="auto"/>
        <w:ind w:left="0" w:firstLine="709"/>
        <w:jc w:val="both"/>
        <w:rPr>
          <w:rFonts w:ascii="Times New Roman" w:hAnsi="Times New Roman" w:cs="Times New Roman"/>
          <w:sz w:val="24"/>
          <w:szCs w:val="24"/>
        </w:rPr>
      </w:pPr>
      <w:r w:rsidRPr="004233D5">
        <w:rPr>
          <w:rFonts w:ascii="Times New Roman" w:hAnsi="Times New Roman" w:cs="Times New Roman"/>
          <w:sz w:val="24"/>
          <w:szCs w:val="24"/>
        </w:rPr>
        <w:t>2.4.</w:t>
      </w:r>
      <w:r w:rsidRPr="004233D5">
        <w:rPr>
          <w:rFonts w:ascii="Times New Roman" w:hAnsi="Times New Roman" w:cs="Times New Roman"/>
          <w:sz w:val="24"/>
          <w:szCs w:val="24"/>
        </w:rPr>
        <w:tab/>
      </w:r>
      <w:r w:rsidR="000D56A1">
        <w:rPr>
          <w:rFonts w:ascii="Times New Roman" w:hAnsi="Times New Roman" w:cs="Times New Roman"/>
          <w:sz w:val="24"/>
          <w:szCs w:val="24"/>
        </w:rPr>
        <w:t>Prekių pristatymo</w:t>
      </w:r>
      <w:r w:rsidR="00615449" w:rsidRPr="004233D5">
        <w:rPr>
          <w:rFonts w:ascii="Times New Roman" w:hAnsi="Times New Roman" w:cs="Times New Roman"/>
          <w:sz w:val="24"/>
          <w:szCs w:val="24"/>
        </w:rPr>
        <w:t xml:space="preserve"> vieta </w:t>
      </w:r>
      <w:r w:rsidR="005B49D6">
        <w:rPr>
          <w:rFonts w:ascii="Times New Roman" w:hAnsi="Times New Roman" w:cs="Times New Roman"/>
          <w:sz w:val="24"/>
          <w:szCs w:val="24"/>
        </w:rPr>
        <w:t>–</w:t>
      </w:r>
      <w:r w:rsidRPr="004233D5">
        <w:rPr>
          <w:rFonts w:ascii="Times New Roman" w:hAnsi="Times New Roman" w:cs="Times New Roman"/>
          <w:sz w:val="24"/>
          <w:szCs w:val="24"/>
        </w:rPr>
        <w:t xml:space="preserve"> </w:t>
      </w:r>
      <w:r w:rsidR="005B49D6">
        <w:rPr>
          <w:rFonts w:ascii="Times New Roman" w:hAnsi="Times New Roman" w:cs="Times New Roman"/>
          <w:sz w:val="24"/>
          <w:szCs w:val="24"/>
        </w:rPr>
        <w:t>Žalgirio g.</w:t>
      </w:r>
      <w:r w:rsidR="00EA1B20">
        <w:rPr>
          <w:rFonts w:ascii="Times New Roman" w:hAnsi="Times New Roman" w:cs="Times New Roman"/>
          <w:sz w:val="24"/>
          <w:szCs w:val="24"/>
        </w:rPr>
        <w:t xml:space="preserve"> </w:t>
      </w:r>
      <w:r w:rsidR="005B49D6">
        <w:rPr>
          <w:rFonts w:ascii="Times New Roman" w:hAnsi="Times New Roman" w:cs="Times New Roman"/>
          <w:sz w:val="24"/>
          <w:szCs w:val="24"/>
        </w:rPr>
        <w:t>16,</w:t>
      </w:r>
      <w:r w:rsidR="000D56A1" w:rsidRPr="000D56A1">
        <w:rPr>
          <w:rFonts w:ascii="Times New Roman" w:hAnsi="Times New Roman" w:cs="Times New Roman"/>
          <w:sz w:val="24"/>
          <w:szCs w:val="24"/>
        </w:rPr>
        <w:t xml:space="preserve"> Šilutė</w:t>
      </w:r>
      <w:r w:rsidRPr="004233D5">
        <w:rPr>
          <w:rFonts w:ascii="Times New Roman" w:hAnsi="Times New Roman" w:cs="Times New Roman"/>
          <w:sz w:val="24"/>
          <w:szCs w:val="24"/>
        </w:rPr>
        <w:t>.</w:t>
      </w:r>
    </w:p>
    <w:p w14:paraId="5B4EE1C0" w14:textId="2958BF6C" w:rsidR="00D2646F" w:rsidRPr="001A5CF9" w:rsidRDefault="00D2646F" w:rsidP="0059138B">
      <w:pPr>
        <w:pStyle w:val="Sraopastraipa"/>
        <w:spacing w:after="0" w:line="240" w:lineRule="auto"/>
        <w:ind w:left="0" w:firstLine="709"/>
        <w:jc w:val="both"/>
        <w:rPr>
          <w:rFonts w:ascii="Times New Roman" w:hAnsi="Times New Roman" w:cs="Times New Roman"/>
          <w:sz w:val="24"/>
          <w:szCs w:val="24"/>
        </w:rPr>
      </w:pPr>
      <w:r w:rsidRPr="006458BA">
        <w:rPr>
          <w:rFonts w:ascii="Times New Roman" w:hAnsi="Times New Roman" w:cs="Times New Roman"/>
          <w:sz w:val="24"/>
          <w:szCs w:val="24"/>
        </w:rPr>
        <w:t>2.5. Finansavimo šaltinis –</w:t>
      </w:r>
      <w:r w:rsidR="0059138B">
        <w:rPr>
          <w:rFonts w:ascii="Times New Roman" w:hAnsi="Times New Roman" w:cs="Times New Roman"/>
          <w:color w:val="EE0000"/>
          <w:sz w:val="24"/>
          <w:szCs w:val="24"/>
        </w:rPr>
        <w:t xml:space="preserve"> </w:t>
      </w:r>
      <w:r w:rsidR="005B49D6">
        <w:rPr>
          <w:rFonts w:ascii="Times New Roman" w:hAnsi="Times New Roman" w:cs="Times New Roman"/>
          <w:sz w:val="24"/>
          <w:szCs w:val="24"/>
        </w:rPr>
        <w:t>Europos sąjungos</w:t>
      </w:r>
      <w:r w:rsidR="0059138B" w:rsidRPr="001A5CF9">
        <w:rPr>
          <w:rFonts w:ascii="Times New Roman" w:hAnsi="Times New Roman" w:cs="Times New Roman"/>
          <w:sz w:val="24"/>
          <w:szCs w:val="24"/>
        </w:rPr>
        <w:t xml:space="preserve"> (toliau – ES) lėšos pagal projektą </w:t>
      </w:r>
      <w:r w:rsidR="005B49D6">
        <w:rPr>
          <w:rFonts w:ascii="Times New Roman" w:hAnsi="Times New Roman" w:cs="Times New Roman"/>
          <w:sz w:val="24"/>
          <w:szCs w:val="24"/>
        </w:rPr>
        <w:t>„Šilutės rajono bendrojo ugdymo mokyklų aplinkos pritaikymas įtraukiant ugdymui (neįgaliesiems)</w:t>
      </w:r>
      <w:r w:rsidR="0059138B" w:rsidRPr="001A5CF9">
        <w:rPr>
          <w:rFonts w:ascii="Times New Roman" w:hAnsi="Times New Roman" w:cs="Times New Roman"/>
          <w:sz w:val="24"/>
          <w:szCs w:val="24"/>
        </w:rPr>
        <w:t>“</w:t>
      </w:r>
      <w:r w:rsidR="005B49D6">
        <w:rPr>
          <w:rFonts w:ascii="Times New Roman" w:hAnsi="Times New Roman" w:cs="Times New Roman"/>
          <w:sz w:val="24"/>
          <w:szCs w:val="24"/>
        </w:rPr>
        <w:t xml:space="preserve"> ir savivaldybės biudžeto lėšos (toliau – SB).</w:t>
      </w:r>
    </w:p>
    <w:p w14:paraId="0CA81FB8" w14:textId="186C4944" w:rsidR="00325243" w:rsidRPr="006458BA" w:rsidRDefault="00D2646F" w:rsidP="009F1180">
      <w:pPr>
        <w:pStyle w:val="Sraopastraipa"/>
        <w:spacing w:after="0" w:line="240" w:lineRule="auto"/>
        <w:ind w:left="0" w:firstLine="709"/>
        <w:jc w:val="both"/>
        <w:rPr>
          <w:rFonts w:ascii="Times New Roman" w:hAnsi="Times New Roman" w:cs="Times New Roman"/>
          <w:sz w:val="24"/>
          <w:szCs w:val="24"/>
        </w:rPr>
      </w:pPr>
      <w:r w:rsidRPr="006458BA">
        <w:rPr>
          <w:rFonts w:ascii="Times New Roman" w:hAnsi="Times New Roman" w:cs="Times New Roman"/>
          <w:sz w:val="24"/>
          <w:szCs w:val="24"/>
        </w:rPr>
        <w:t>2.6.</w:t>
      </w:r>
      <w:r w:rsidR="00E53E12" w:rsidRPr="006458BA">
        <w:rPr>
          <w:rFonts w:ascii="Times New Roman" w:hAnsi="Times New Roman" w:cs="Times New Roman"/>
          <w:sz w:val="24"/>
          <w:szCs w:val="24"/>
        </w:rPr>
        <w:t xml:space="preserve"> </w:t>
      </w:r>
      <w:r w:rsidR="006C351A" w:rsidRPr="006458BA">
        <w:rPr>
          <w:rFonts w:ascii="Times New Roman" w:hAnsi="Times New Roman" w:cs="Times New Roman"/>
          <w:sz w:val="24"/>
          <w:szCs w:val="24"/>
        </w:rPr>
        <w:t>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w:t>
      </w:r>
    </w:p>
    <w:p w14:paraId="5734BACD" w14:textId="55E15789" w:rsidR="0083071D" w:rsidRPr="006458BA" w:rsidRDefault="00004521" w:rsidP="009F1180">
      <w:pPr>
        <w:pStyle w:val="Sraopastraipa"/>
        <w:spacing w:after="0" w:line="240" w:lineRule="auto"/>
        <w:ind w:left="0" w:firstLine="709"/>
        <w:jc w:val="both"/>
        <w:rPr>
          <w:rFonts w:ascii="Times New Roman" w:hAnsi="Times New Roman" w:cs="Times New Roman"/>
          <w:sz w:val="24"/>
          <w:szCs w:val="24"/>
        </w:rPr>
      </w:pPr>
      <w:r w:rsidRPr="006458BA">
        <w:rPr>
          <w:rFonts w:ascii="Times New Roman" w:hAnsi="Times New Roman" w:cs="Times New Roman"/>
          <w:sz w:val="24"/>
          <w:szCs w:val="24"/>
        </w:rPr>
        <w:t>2.</w:t>
      </w:r>
      <w:r w:rsidR="00D2646F" w:rsidRPr="006458BA">
        <w:rPr>
          <w:rFonts w:ascii="Times New Roman" w:hAnsi="Times New Roman" w:cs="Times New Roman"/>
          <w:sz w:val="24"/>
          <w:szCs w:val="24"/>
        </w:rPr>
        <w:t>7</w:t>
      </w:r>
      <w:r w:rsidRPr="006458BA">
        <w:rPr>
          <w:rFonts w:ascii="Times New Roman" w:hAnsi="Times New Roman" w:cs="Times New Roman"/>
          <w:sz w:val="24"/>
          <w:szCs w:val="24"/>
        </w:rPr>
        <w:t xml:space="preserve">. </w:t>
      </w:r>
      <w:r w:rsidR="006C351A" w:rsidRPr="006458BA">
        <w:rPr>
          <w:rFonts w:ascii="Times New Roman" w:hAnsi="Times New Roman" w:cs="Times New Roman"/>
          <w:sz w:val="24"/>
          <w:szCs w:val="24"/>
        </w:rPr>
        <w:t>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7B478B03" w14:textId="61CA0F5A" w:rsidR="00D22226" w:rsidRPr="006458BA" w:rsidRDefault="00202323" w:rsidP="00202323">
      <w:pPr>
        <w:pStyle w:val="Antrat1"/>
        <w:spacing w:line="20" w:lineRule="atLeast"/>
        <w:contextualSpacing/>
        <w:rPr>
          <w:rFonts w:ascii="Times New Roman" w:hAnsi="Times New Roman" w:cs="Times New Roman"/>
          <w:sz w:val="32"/>
          <w:szCs w:val="32"/>
        </w:rPr>
      </w:pPr>
      <w:bookmarkStart w:id="59" w:name="_Toc215497392"/>
      <w:r w:rsidRPr="006458BA">
        <w:rPr>
          <w:rFonts w:ascii="Times New Roman" w:hAnsi="Times New Roman" w:cs="Times New Roman"/>
          <w:sz w:val="32"/>
          <w:szCs w:val="32"/>
        </w:rPr>
        <w:t>3.</w:t>
      </w:r>
      <w:r w:rsidR="00D24970" w:rsidRPr="006458BA">
        <w:rPr>
          <w:rFonts w:ascii="Times New Roman" w:hAnsi="Times New Roman" w:cs="Times New Roman"/>
          <w:sz w:val="32"/>
          <w:szCs w:val="32"/>
        </w:rPr>
        <w:t xml:space="preserve"> </w:t>
      </w:r>
      <w:bookmarkStart w:id="60" w:name="_Ref39427921"/>
      <w:bookmarkStart w:id="61" w:name="_Ref39427927"/>
      <w:bookmarkStart w:id="62" w:name="_Ref39740354"/>
      <w:r w:rsidR="00D22226" w:rsidRPr="006458BA">
        <w:rPr>
          <w:rFonts w:ascii="Times New Roman" w:hAnsi="Times New Roman" w:cs="Times New Roman"/>
          <w:sz w:val="32"/>
          <w:szCs w:val="32"/>
        </w:rPr>
        <w:t>Susitikimai su tiekėjais</w:t>
      </w:r>
      <w:bookmarkEnd w:id="60"/>
      <w:bookmarkEnd w:id="61"/>
      <w:r w:rsidR="003B6924" w:rsidRPr="006458BA">
        <w:rPr>
          <w:rFonts w:ascii="Times New Roman" w:hAnsi="Times New Roman" w:cs="Times New Roman"/>
          <w:sz w:val="32"/>
          <w:szCs w:val="32"/>
        </w:rPr>
        <w:t xml:space="preserve"> ir objekto apžiūra</w:t>
      </w:r>
      <w:bookmarkEnd w:id="59"/>
      <w:bookmarkEnd w:id="62"/>
    </w:p>
    <w:p w14:paraId="3A422005" w14:textId="0832C9DA" w:rsidR="00B176FD" w:rsidRPr="006458BA" w:rsidRDefault="00862DB8" w:rsidP="009F1180">
      <w:pPr>
        <w:pStyle w:val="Sraopastraipa"/>
        <w:spacing w:after="0"/>
        <w:ind w:left="0" w:firstLine="567"/>
        <w:jc w:val="both"/>
        <w:rPr>
          <w:rFonts w:ascii="Times New Roman" w:hAnsi="Times New Roman" w:cs="Times New Roman"/>
          <w:sz w:val="24"/>
          <w:szCs w:val="24"/>
        </w:rPr>
      </w:pPr>
      <w:r w:rsidRPr="006458BA">
        <w:rPr>
          <w:rFonts w:ascii="Times New Roman" w:hAnsi="Times New Roman" w:cs="Times New Roman"/>
          <w:iCs/>
          <w:sz w:val="24"/>
          <w:szCs w:val="24"/>
        </w:rPr>
        <w:t>3.1.</w:t>
      </w:r>
      <w:r w:rsidRPr="006458BA">
        <w:rPr>
          <w:rFonts w:ascii="Times New Roman" w:hAnsi="Times New Roman" w:cs="Times New Roman"/>
          <w:i/>
          <w:color w:val="FF0000"/>
          <w:sz w:val="24"/>
          <w:szCs w:val="24"/>
        </w:rPr>
        <w:t xml:space="preserve"> </w:t>
      </w:r>
      <w:r w:rsidR="00B176FD" w:rsidRPr="006458BA">
        <w:rPr>
          <w:rFonts w:ascii="Times New Roman" w:hAnsi="Times New Roman" w:cs="Times New Roman"/>
          <w:sz w:val="24"/>
          <w:szCs w:val="24"/>
        </w:rPr>
        <w:t xml:space="preserve">Perkančioji organizacija nerengs susitikimo su tiekėjais dėl pirkimo </w:t>
      </w:r>
      <w:r w:rsidR="004257A5" w:rsidRPr="006458BA">
        <w:rPr>
          <w:rFonts w:ascii="Times New Roman" w:hAnsi="Times New Roman" w:cs="Times New Roman"/>
          <w:sz w:val="24"/>
          <w:szCs w:val="24"/>
        </w:rPr>
        <w:t>sąlyg</w:t>
      </w:r>
      <w:r w:rsidR="00B176FD" w:rsidRPr="006458BA">
        <w:rPr>
          <w:rFonts w:ascii="Times New Roman" w:hAnsi="Times New Roman" w:cs="Times New Roman"/>
          <w:sz w:val="24"/>
          <w:szCs w:val="24"/>
        </w:rPr>
        <w:t>ų</w:t>
      </w:r>
      <w:r w:rsidR="00946722" w:rsidRPr="006458BA">
        <w:rPr>
          <w:rFonts w:ascii="Times New Roman" w:hAnsi="Times New Roman" w:cs="Times New Roman"/>
          <w:sz w:val="24"/>
          <w:szCs w:val="24"/>
        </w:rPr>
        <w:t xml:space="preserve"> paaiškinimo</w:t>
      </w:r>
      <w:r w:rsidR="00B176FD" w:rsidRPr="006458BA">
        <w:rPr>
          <w:rFonts w:ascii="Times New Roman" w:hAnsi="Times New Roman" w:cs="Times New Roman"/>
          <w:sz w:val="24"/>
          <w:szCs w:val="24"/>
        </w:rPr>
        <w:t>.</w:t>
      </w:r>
    </w:p>
    <w:p w14:paraId="24A7FE06" w14:textId="2E633281" w:rsidR="00BE0587" w:rsidRPr="006458BA" w:rsidRDefault="00BE0587" w:rsidP="009F1180">
      <w:pPr>
        <w:pStyle w:val="Body2"/>
        <w:numPr>
          <w:ilvl w:val="1"/>
          <w:numId w:val="11"/>
        </w:numPr>
        <w:tabs>
          <w:tab w:val="left" w:pos="993"/>
        </w:tabs>
        <w:spacing w:after="0"/>
        <w:ind w:left="0" w:firstLine="567"/>
        <w:rPr>
          <w:rFonts w:eastAsiaTheme="minorHAnsi" w:cs="Times New Roman"/>
          <w:lang w:val="lt-LT"/>
        </w:rPr>
      </w:pPr>
      <w:r w:rsidRPr="006458BA">
        <w:rPr>
          <w:rFonts w:eastAsiaTheme="minorHAnsi" w:cs="Times New Roman"/>
          <w:sz w:val="24"/>
          <w:szCs w:val="24"/>
          <w:lang w:val="lt-LT"/>
        </w:rPr>
        <w:t>P</w:t>
      </w:r>
      <w:r w:rsidRPr="006458BA">
        <w:rPr>
          <w:rFonts w:cs="Times New Roman"/>
          <w:sz w:val="24"/>
          <w:szCs w:val="24"/>
          <w:lang w:val="lt-LT"/>
        </w:rPr>
        <w:t>erkančioji organizacija nerengs objekto apžiūros.</w:t>
      </w:r>
    </w:p>
    <w:p w14:paraId="6443D2FF" w14:textId="040A41C9" w:rsidR="00C94B9F" w:rsidRPr="006458BA" w:rsidRDefault="00AD57B1" w:rsidP="00AD57B1">
      <w:pPr>
        <w:pStyle w:val="Antrat1"/>
        <w:spacing w:line="20" w:lineRule="atLeast"/>
        <w:contextualSpacing/>
        <w:rPr>
          <w:rFonts w:ascii="Times New Roman" w:hAnsi="Times New Roman" w:cs="Times New Roman"/>
          <w:sz w:val="32"/>
          <w:szCs w:val="32"/>
        </w:rPr>
      </w:pPr>
      <w:bookmarkStart w:id="63" w:name="_Ref39473754"/>
      <w:bookmarkStart w:id="64" w:name="_Ref39473761"/>
      <w:bookmarkStart w:id="65" w:name="_Ref39474188"/>
      <w:bookmarkStart w:id="66" w:name="_Toc215497393"/>
      <w:r w:rsidRPr="006458BA">
        <w:rPr>
          <w:rFonts w:ascii="Times New Roman" w:hAnsi="Times New Roman" w:cs="Times New Roman"/>
          <w:sz w:val="32"/>
          <w:szCs w:val="32"/>
        </w:rPr>
        <w:t xml:space="preserve">4. </w:t>
      </w:r>
      <w:r w:rsidR="00173ACB" w:rsidRPr="006458BA">
        <w:rPr>
          <w:rFonts w:ascii="Times New Roman" w:hAnsi="Times New Roman" w:cs="Times New Roman"/>
          <w:sz w:val="32"/>
          <w:szCs w:val="32"/>
        </w:rPr>
        <w:t>Tiekėjų pašalinimo pagrindai</w:t>
      </w:r>
      <w:bookmarkEnd w:id="63"/>
      <w:bookmarkEnd w:id="64"/>
      <w:bookmarkEnd w:id="65"/>
      <w:r w:rsidR="00975F1F" w:rsidRPr="006458BA">
        <w:rPr>
          <w:rFonts w:ascii="Times New Roman" w:hAnsi="Times New Roman" w:cs="Times New Roman"/>
          <w:sz w:val="32"/>
          <w:szCs w:val="32"/>
        </w:rPr>
        <w:t xml:space="preserve"> ir kvalifikacijos reikalavimai</w:t>
      </w:r>
      <w:bookmarkEnd w:id="66"/>
    </w:p>
    <w:p w14:paraId="23B058CE" w14:textId="12848CF1" w:rsidR="002C5249" w:rsidRPr="006458BA" w:rsidRDefault="009D2F13" w:rsidP="009F1180">
      <w:pPr>
        <w:pStyle w:val="Sraopastraipa"/>
        <w:spacing w:after="120" w:line="20" w:lineRule="atLeast"/>
        <w:ind w:left="0" w:firstLine="567"/>
        <w:jc w:val="both"/>
        <w:rPr>
          <w:rFonts w:ascii="Times New Roman" w:hAnsi="Times New Roman" w:cs="Times New Roman"/>
          <w:sz w:val="24"/>
          <w:szCs w:val="24"/>
        </w:rPr>
      </w:pPr>
      <w:r w:rsidRPr="006458BA">
        <w:rPr>
          <w:rFonts w:ascii="Times New Roman" w:hAnsi="Times New Roman" w:cs="Times New Roman"/>
          <w:sz w:val="24"/>
          <w:szCs w:val="24"/>
        </w:rPr>
        <w:t xml:space="preserve">4.1. </w:t>
      </w:r>
      <w:r w:rsidR="002C5249" w:rsidRPr="006458BA">
        <w:rPr>
          <w:rFonts w:ascii="Times New Roman" w:hAnsi="Times New Roman" w:cs="Times New Roman"/>
          <w:sz w:val="24"/>
          <w:szCs w:val="24"/>
        </w:rPr>
        <w:t>Reikalavimai dėl tiekėjo ir</w:t>
      </w:r>
      <w:bookmarkStart w:id="67" w:name="_Hlk41039660"/>
      <w:r w:rsidR="00942379" w:rsidRPr="006458BA">
        <w:rPr>
          <w:rFonts w:ascii="Times New Roman" w:hAnsi="Times New Roman" w:cs="Times New Roman"/>
          <w:sz w:val="24"/>
          <w:szCs w:val="24"/>
        </w:rPr>
        <w:t xml:space="preserve"> </w:t>
      </w:r>
      <w:r w:rsidR="002C5249" w:rsidRPr="006458BA">
        <w:rPr>
          <w:rFonts w:ascii="Times New Roman" w:hAnsi="Times New Roman" w:cs="Times New Roman"/>
          <w:sz w:val="24"/>
          <w:szCs w:val="24"/>
        </w:rPr>
        <w:t>subtiekėjų</w:t>
      </w:r>
      <w:r w:rsidR="00942379" w:rsidRPr="006458BA">
        <w:rPr>
          <w:rFonts w:ascii="Times New Roman" w:hAnsi="Times New Roman" w:cs="Times New Roman"/>
          <w:sz w:val="24"/>
          <w:szCs w:val="24"/>
        </w:rPr>
        <w:t xml:space="preserve"> (jei taikoma)</w:t>
      </w:r>
      <w:r w:rsidR="00953F2B" w:rsidRPr="006458BA">
        <w:rPr>
          <w:rFonts w:ascii="Times New Roman" w:hAnsi="Times New Roman" w:cs="Times New Roman"/>
          <w:sz w:val="24"/>
          <w:szCs w:val="24"/>
        </w:rPr>
        <w:t xml:space="preserve">, </w:t>
      </w:r>
      <w:r w:rsidR="007F34C7" w:rsidRPr="006458BA">
        <w:rPr>
          <w:rFonts w:ascii="Times New Roman" w:hAnsi="Times New Roman" w:cs="Times New Roman"/>
          <w:sz w:val="24"/>
          <w:szCs w:val="24"/>
        </w:rPr>
        <w:t>ūkio subjektų, kurių pajėgumais tiekėjas remiasi,</w:t>
      </w:r>
      <w:r w:rsidR="002C5249" w:rsidRPr="006458BA">
        <w:rPr>
          <w:rFonts w:ascii="Times New Roman" w:hAnsi="Times New Roman" w:cs="Times New Roman"/>
          <w:sz w:val="24"/>
          <w:szCs w:val="24"/>
        </w:rPr>
        <w:t xml:space="preserve"> </w:t>
      </w:r>
      <w:bookmarkEnd w:id="67"/>
      <w:r w:rsidR="002C5249" w:rsidRPr="006458BA">
        <w:rPr>
          <w:rFonts w:ascii="Times New Roman" w:hAnsi="Times New Roman" w:cs="Times New Roman"/>
          <w:sz w:val="24"/>
          <w:szCs w:val="24"/>
        </w:rPr>
        <w:t xml:space="preserve">pašalinimo pagrindų nebuvimo bei jų nebuvimą patvirtinantys dokumentai nurodyti </w:t>
      </w:r>
      <w:r w:rsidR="006A737F" w:rsidRPr="006458BA">
        <w:rPr>
          <w:rFonts w:ascii="Times New Roman" w:hAnsi="Times New Roman" w:cs="Times New Roman"/>
          <w:sz w:val="24"/>
          <w:szCs w:val="24"/>
        </w:rPr>
        <w:t xml:space="preserve">specialiųjų </w:t>
      </w:r>
      <w:r w:rsidR="006A737F" w:rsidRPr="006458BA">
        <w:rPr>
          <w:rFonts w:ascii="Times New Roman" w:eastAsia="Calibri" w:hAnsi="Times New Roman" w:cs="Times New Roman"/>
          <w:sz w:val="24"/>
          <w:szCs w:val="24"/>
        </w:rPr>
        <w:t>p</w:t>
      </w:r>
      <w:r w:rsidR="00551FA7" w:rsidRPr="006458BA">
        <w:rPr>
          <w:rFonts w:ascii="Times New Roman" w:eastAsia="Calibri" w:hAnsi="Times New Roman" w:cs="Times New Roman"/>
          <w:sz w:val="24"/>
          <w:szCs w:val="24"/>
        </w:rPr>
        <w:t xml:space="preserve">irkimo </w:t>
      </w:r>
      <w:r w:rsidR="006773B6" w:rsidRPr="006458BA">
        <w:rPr>
          <w:rFonts w:ascii="Times New Roman" w:eastAsia="Calibri" w:hAnsi="Times New Roman" w:cs="Times New Roman"/>
          <w:sz w:val="24"/>
          <w:szCs w:val="24"/>
        </w:rPr>
        <w:t xml:space="preserve">sąlygų </w:t>
      </w:r>
      <w:r w:rsidR="00251C8C" w:rsidRPr="006458BA">
        <w:rPr>
          <w:rFonts w:ascii="Times New Roman" w:hAnsi="Times New Roman" w:cs="Times New Roman"/>
          <w:sz w:val="24"/>
          <w:szCs w:val="24"/>
        </w:rPr>
        <w:t>3 priede „Tiekėjų pašalinimo pagrindai“</w:t>
      </w:r>
      <w:r w:rsidR="002C5249" w:rsidRPr="006458BA">
        <w:rPr>
          <w:rFonts w:ascii="Times New Roman" w:hAnsi="Times New Roman" w:cs="Times New Roman"/>
          <w:sz w:val="24"/>
          <w:szCs w:val="24"/>
        </w:rPr>
        <w:t xml:space="preserve">. </w:t>
      </w:r>
    </w:p>
    <w:p w14:paraId="34E32D48" w14:textId="5BBEC893" w:rsidR="007B6F6D" w:rsidRPr="00827407" w:rsidRDefault="00970624" w:rsidP="009F1180">
      <w:pPr>
        <w:pStyle w:val="Sraopastraipa"/>
        <w:tabs>
          <w:tab w:val="left" w:pos="851"/>
        </w:tabs>
        <w:spacing w:after="0" w:line="20" w:lineRule="atLeast"/>
        <w:ind w:left="0" w:firstLine="567"/>
        <w:jc w:val="both"/>
        <w:rPr>
          <w:rFonts w:ascii="Times New Roman" w:hAnsi="Times New Roman" w:cs="Times New Roman"/>
          <w:sz w:val="24"/>
          <w:szCs w:val="24"/>
          <w:highlight w:val="yellow"/>
        </w:rPr>
      </w:pPr>
      <w:r w:rsidRPr="006458BA">
        <w:rPr>
          <w:rFonts w:ascii="Times New Roman" w:hAnsi="Times New Roman" w:cs="Times New Roman"/>
          <w:sz w:val="24"/>
          <w:szCs w:val="24"/>
        </w:rPr>
        <w:t>4.2.</w:t>
      </w:r>
      <w:r w:rsidR="009D0267" w:rsidRPr="006458BA">
        <w:rPr>
          <w:rFonts w:ascii="Times New Roman" w:hAnsi="Times New Roman" w:cs="Times New Roman"/>
          <w:sz w:val="24"/>
          <w:szCs w:val="24"/>
        </w:rPr>
        <w:t xml:space="preserve"> </w:t>
      </w:r>
      <w:r w:rsidR="00E864E3" w:rsidRPr="00827407">
        <w:rPr>
          <w:rFonts w:ascii="Times New Roman" w:hAnsi="Times New Roman" w:cs="Times New Roman"/>
          <w:sz w:val="24"/>
          <w:szCs w:val="24"/>
        </w:rPr>
        <w:t>Tiekėjams nenustatomi kvalifikacijos reikalavimai</w:t>
      </w:r>
      <w:r w:rsidR="00E863D6" w:rsidRPr="00827407">
        <w:rPr>
          <w:rFonts w:ascii="Times New Roman" w:hAnsi="Times New Roman" w:cs="Times New Roman"/>
          <w:sz w:val="24"/>
          <w:szCs w:val="24"/>
        </w:rPr>
        <w:t>.</w:t>
      </w:r>
    </w:p>
    <w:p w14:paraId="69D62E2B" w14:textId="5F9EC3F2" w:rsidR="00A000BE" w:rsidRPr="006458BA" w:rsidRDefault="00D24970" w:rsidP="0037632B">
      <w:pPr>
        <w:pStyle w:val="Antrat1"/>
        <w:tabs>
          <w:tab w:val="left" w:pos="567"/>
        </w:tabs>
        <w:spacing w:after="0"/>
        <w:contextualSpacing/>
        <w:jc w:val="both"/>
        <w:rPr>
          <w:rFonts w:ascii="Times New Roman" w:hAnsi="Times New Roman" w:cs="Times New Roman"/>
          <w:sz w:val="32"/>
          <w:szCs w:val="32"/>
        </w:rPr>
      </w:pPr>
      <w:bookmarkStart w:id="68" w:name="_Toc215497394"/>
      <w:r w:rsidRPr="006458BA">
        <w:rPr>
          <w:rFonts w:ascii="Times New Roman" w:hAnsi="Times New Roman" w:cs="Times New Roman"/>
          <w:sz w:val="32"/>
          <w:szCs w:val="32"/>
        </w:rPr>
        <w:t>5</w:t>
      </w:r>
      <w:r w:rsidR="001E3D5A" w:rsidRPr="006458BA">
        <w:rPr>
          <w:rFonts w:ascii="Times New Roman" w:hAnsi="Times New Roman" w:cs="Times New Roman"/>
          <w:sz w:val="32"/>
          <w:szCs w:val="32"/>
        </w:rPr>
        <w:t>.</w:t>
      </w:r>
      <w:r w:rsidR="00197769" w:rsidRPr="006458BA">
        <w:rPr>
          <w:rFonts w:ascii="Times New Roman" w:hAnsi="Times New Roman" w:cs="Times New Roman"/>
          <w:sz w:val="32"/>
          <w:szCs w:val="32"/>
        </w:rPr>
        <w:t xml:space="preserve"> </w:t>
      </w:r>
      <w:r w:rsidR="009743D3" w:rsidRPr="006458BA">
        <w:rPr>
          <w:rFonts w:ascii="Times New Roman" w:hAnsi="Times New Roman" w:cs="Times New Roman"/>
          <w:sz w:val="32"/>
          <w:szCs w:val="32"/>
        </w:rPr>
        <w:t>Reikalavimai, susiję su nacionaliniu saugumu</w:t>
      </w:r>
      <w:bookmarkEnd w:id="68"/>
      <w:r w:rsidR="009743D3" w:rsidRPr="006458BA">
        <w:rPr>
          <w:rFonts w:ascii="Times New Roman" w:hAnsi="Times New Roman" w:cs="Times New Roman"/>
          <w:sz w:val="32"/>
          <w:szCs w:val="32"/>
        </w:rPr>
        <w:t xml:space="preserve"> </w:t>
      </w:r>
    </w:p>
    <w:p w14:paraId="01AC0505" w14:textId="2E7E9186" w:rsidR="006C351A" w:rsidRPr="006458BA" w:rsidRDefault="00FA7724" w:rsidP="004E5AEA">
      <w:pPr>
        <w:pStyle w:val="Sraopastraipa"/>
        <w:spacing w:before="120" w:after="0" w:line="240" w:lineRule="auto"/>
        <w:ind w:left="0" w:firstLine="567"/>
        <w:jc w:val="both"/>
        <w:rPr>
          <w:rFonts w:ascii="Times New Roman" w:hAnsi="Times New Roman" w:cs="Times New Roman"/>
          <w:i/>
          <w:iCs/>
          <w:sz w:val="24"/>
          <w:szCs w:val="24"/>
          <w:shd w:val="clear" w:color="auto" w:fill="FFFFFF"/>
        </w:rPr>
      </w:pPr>
      <w:r w:rsidRPr="00FA7724">
        <w:rPr>
          <w:rFonts w:ascii="Times New Roman" w:hAnsi="Times New Roman" w:cs="Times New Roman"/>
          <w:sz w:val="24"/>
          <w:szCs w:val="24"/>
        </w:rPr>
        <w:t>5.1</w:t>
      </w:r>
      <w:r w:rsidR="004E5AEA" w:rsidRPr="004E5AEA">
        <w:rPr>
          <w:rFonts w:ascii="Times New Roman" w:hAnsi="Times New Roman" w:cs="Times New Roman"/>
          <w:sz w:val="24"/>
          <w:szCs w:val="24"/>
        </w:rPr>
        <w:t>. Reikalavimai, susiję su nacionaliniu saugumu nėra taikomi</w:t>
      </w:r>
      <w:r w:rsidRPr="00FA7724">
        <w:rPr>
          <w:rFonts w:ascii="Times New Roman" w:hAnsi="Times New Roman" w:cs="Times New Roman"/>
          <w:sz w:val="24"/>
          <w:szCs w:val="24"/>
        </w:rPr>
        <w:t>.</w:t>
      </w:r>
    </w:p>
    <w:p w14:paraId="4BEDE7AF" w14:textId="457E0FAE" w:rsidR="00AF62E6" w:rsidRPr="006458BA" w:rsidRDefault="00245E8F" w:rsidP="00FA7724">
      <w:pPr>
        <w:pStyle w:val="Antrat1"/>
        <w:spacing w:line="20" w:lineRule="atLeast"/>
        <w:contextualSpacing/>
        <w:jc w:val="both"/>
        <w:rPr>
          <w:rFonts w:ascii="Times New Roman" w:hAnsi="Times New Roman" w:cs="Times New Roman"/>
          <w:color w:val="auto"/>
          <w:sz w:val="32"/>
          <w:szCs w:val="32"/>
        </w:rPr>
      </w:pPr>
      <w:bookmarkStart w:id="69" w:name="_Ref39666794"/>
      <w:bookmarkStart w:id="70" w:name="_Ref39666796"/>
      <w:bookmarkStart w:id="71" w:name="_Toc215497395"/>
      <w:r w:rsidRPr="006458BA">
        <w:rPr>
          <w:rFonts w:ascii="Times New Roman" w:hAnsi="Times New Roman" w:cs="Times New Roman"/>
          <w:color w:val="auto"/>
          <w:sz w:val="32"/>
          <w:szCs w:val="32"/>
        </w:rPr>
        <w:t>6</w:t>
      </w:r>
      <w:r w:rsidR="0005396D" w:rsidRPr="006458BA">
        <w:rPr>
          <w:rFonts w:ascii="Times New Roman" w:hAnsi="Times New Roman" w:cs="Times New Roman"/>
          <w:color w:val="auto"/>
          <w:sz w:val="32"/>
          <w:szCs w:val="32"/>
        </w:rPr>
        <w:t xml:space="preserve">. </w:t>
      </w:r>
      <w:r w:rsidR="00220588" w:rsidRPr="006458BA">
        <w:rPr>
          <w:rFonts w:ascii="Times New Roman" w:hAnsi="Times New Roman" w:cs="Times New Roman"/>
          <w:color w:val="auto"/>
          <w:sz w:val="32"/>
          <w:szCs w:val="32"/>
        </w:rPr>
        <w:t>Specialieji r</w:t>
      </w:r>
      <w:r w:rsidR="00DF58E2" w:rsidRPr="006458BA">
        <w:rPr>
          <w:rFonts w:ascii="Times New Roman" w:hAnsi="Times New Roman" w:cs="Times New Roman"/>
          <w:color w:val="auto"/>
          <w:sz w:val="32"/>
          <w:szCs w:val="32"/>
        </w:rPr>
        <w:t>eikalavimai pasiūlymų rengimui ir pateikimui</w:t>
      </w:r>
      <w:bookmarkEnd w:id="69"/>
      <w:bookmarkEnd w:id="70"/>
      <w:bookmarkEnd w:id="71"/>
    </w:p>
    <w:p w14:paraId="273716A8" w14:textId="77777777" w:rsidR="007A6C4C" w:rsidRPr="007A6C4C" w:rsidRDefault="007A6C4C" w:rsidP="007A6C4C">
      <w:pPr>
        <w:spacing w:after="0" w:line="20" w:lineRule="atLeast"/>
        <w:ind w:firstLine="567"/>
        <w:jc w:val="both"/>
        <w:rPr>
          <w:rFonts w:ascii="Times New Roman" w:hAnsi="Times New Roman" w:cs="Times New Roman"/>
          <w:sz w:val="24"/>
          <w:szCs w:val="24"/>
        </w:rPr>
      </w:pPr>
      <w:r w:rsidRPr="007A6C4C">
        <w:rPr>
          <w:rFonts w:ascii="Times New Roman" w:hAnsi="Times New Roman" w:cs="Times New Roman"/>
          <w:sz w:val="24"/>
          <w:szCs w:val="24"/>
        </w:rPr>
        <w:t>6.1. Tiekėjo pasiūlymą sudaro CVP IS pateikiamų ir žemiau nurodytų dokumentų visuma:</w:t>
      </w:r>
    </w:p>
    <w:p w14:paraId="7ED2F0E8" w14:textId="6438BA2A" w:rsidR="00E864E3" w:rsidRPr="00E864E3" w:rsidRDefault="007A6C4C" w:rsidP="00EA1B20">
      <w:pPr>
        <w:tabs>
          <w:tab w:val="left" w:pos="1134"/>
        </w:tabs>
        <w:spacing w:after="0" w:line="20" w:lineRule="atLeast"/>
        <w:ind w:firstLine="567"/>
        <w:jc w:val="both"/>
        <w:rPr>
          <w:rFonts w:ascii="Times New Roman" w:hAnsi="Times New Roman" w:cs="Times New Roman"/>
          <w:sz w:val="24"/>
          <w:szCs w:val="24"/>
        </w:rPr>
      </w:pPr>
      <w:r w:rsidRPr="007A6C4C">
        <w:rPr>
          <w:rFonts w:ascii="Times New Roman" w:hAnsi="Times New Roman" w:cs="Times New Roman"/>
          <w:sz w:val="24"/>
          <w:szCs w:val="24"/>
        </w:rPr>
        <w:t>6.1.1</w:t>
      </w:r>
      <w:r w:rsidRPr="00E864E3">
        <w:rPr>
          <w:rFonts w:ascii="Times New Roman" w:hAnsi="Times New Roman" w:cs="Times New Roman"/>
          <w:sz w:val="24"/>
          <w:szCs w:val="24"/>
        </w:rPr>
        <w:t>.</w:t>
      </w:r>
      <w:r w:rsidRPr="00E864E3">
        <w:rPr>
          <w:rFonts w:ascii="Times New Roman" w:hAnsi="Times New Roman" w:cs="Times New Roman"/>
          <w:sz w:val="24"/>
          <w:szCs w:val="24"/>
        </w:rPr>
        <w:tab/>
      </w:r>
      <w:r w:rsidR="00E864E3" w:rsidRPr="00E864E3">
        <w:rPr>
          <w:rFonts w:ascii="Times New Roman" w:hAnsi="Times New Roman" w:cs="Times New Roman"/>
          <w:sz w:val="24"/>
          <w:szCs w:val="24"/>
        </w:rPr>
        <w:t xml:space="preserve">tiekėjo pasirašytas pasiūlymas, parengtas pagal specialiųjų pirkimo sąlygų </w:t>
      </w:r>
      <w:r w:rsidR="00E864E3">
        <w:rPr>
          <w:rFonts w:ascii="Times New Roman" w:hAnsi="Times New Roman" w:cs="Times New Roman"/>
          <w:sz w:val="24"/>
          <w:szCs w:val="24"/>
        </w:rPr>
        <w:t>6</w:t>
      </w:r>
      <w:r w:rsidR="00E864E3" w:rsidRPr="00E864E3">
        <w:rPr>
          <w:rFonts w:ascii="Times New Roman" w:hAnsi="Times New Roman" w:cs="Times New Roman"/>
          <w:sz w:val="24"/>
          <w:szCs w:val="24"/>
        </w:rPr>
        <w:t xml:space="preserve"> priede pateiktą pasiūlymo formą.</w:t>
      </w:r>
    </w:p>
    <w:p w14:paraId="7D70FAD9" w14:textId="240261DB" w:rsidR="00E864E3" w:rsidRPr="00E864E3" w:rsidRDefault="00E864E3" w:rsidP="00EA1B20">
      <w:pPr>
        <w:tabs>
          <w:tab w:val="left" w:pos="1134"/>
        </w:tabs>
        <w:spacing w:after="0" w:line="20" w:lineRule="atLeast"/>
        <w:ind w:firstLine="567"/>
        <w:jc w:val="both"/>
        <w:rPr>
          <w:rFonts w:ascii="Times New Roman" w:hAnsi="Times New Roman" w:cs="Times New Roman"/>
          <w:sz w:val="24"/>
          <w:szCs w:val="24"/>
        </w:rPr>
      </w:pPr>
      <w:r w:rsidRPr="00E864E3">
        <w:rPr>
          <w:rFonts w:ascii="Times New Roman" w:hAnsi="Times New Roman" w:cs="Times New Roman"/>
          <w:sz w:val="24"/>
          <w:szCs w:val="24"/>
        </w:rPr>
        <w:t>6.1.2.</w:t>
      </w:r>
      <w:r w:rsidRPr="00E864E3">
        <w:rPr>
          <w:rFonts w:ascii="Times New Roman" w:hAnsi="Times New Roman" w:cs="Times New Roman"/>
          <w:sz w:val="24"/>
          <w:szCs w:val="24"/>
        </w:rPr>
        <w:tab/>
        <w:t xml:space="preserve">užpildytas EBVPD (specialiųjų pirkimo sąlygų </w:t>
      </w:r>
      <w:r>
        <w:rPr>
          <w:rFonts w:ascii="Times New Roman" w:hAnsi="Times New Roman" w:cs="Times New Roman"/>
          <w:sz w:val="24"/>
          <w:szCs w:val="24"/>
        </w:rPr>
        <w:t>5</w:t>
      </w:r>
      <w:r w:rsidRPr="00E864E3">
        <w:rPr>
          <w:rFonts w:ascii="Times New Roman" w:hAnsi="Times New Roman" w:cs="Times New Roman"/>
          <w:sz w:val="24"/>
          <w:szCs w:val="24"/>
        </w:rPr>
        <w:t xml:space="preserve"> priedas). Pasirašydamas pasiūlymą, tiekėjas patvirtina ir EBVPD tikrumą;</w:t>
      </w:r>
    </w:p>
    <w:p w14:paraId="72545FB9" w14:textId="77777777" w:rsidR="00E864E3" w:rsidRPr="00E864E3" w:rsidRDefault="00E864E3" w:rsidP="00EA1B20">
      <w:pPr>
        <w:tabs>
          <w:tab w:val="left" w:pos="1134"/>
        </w:tabs>
        <w:spacing w:after="0" w:line="20" w:lineRule="atLeast"/>
        <w:ind w:firstLine="567"/>
        <w:jc w:val="both"/>
        <w:rPr>
          <w:rFonts w:ascii="Times New Roman" w:hAnsi="Times New Roman" w:cs="Times New Roman"/>
          <w:sz w:val="24"/>
          <w:szCs w:val="24"/>
        </w:rPr>
      </w:pPr>
      <w:r w:rsidRPr="00E864E3">
        <w:rPr>
          <w:rFonts w:ascii="Times New Roman" w:hAnsi="Times New Roman" w:cs="Times New Roman"/>
          <w:sz w:val="24"/>
          <w:szCs w:val="24"/>
        </w:rPr>
        <w:t>6.1.3.</w:t>
      </w:r>
      <w:r w:rsidRPr="00E864E3">
        <w:rPr>
          <w:rFonts w:ascii="Times New Roman" w:hAnsi="Times New Roman" w:cs="Times New Roman"/>
          <w:sz w:val="24"/>
          <w:szCs w:val="24"/>
        </w:rPr>
        <w:tab/>
        <w:t>jungtinės veiklos sutarties kopija (jeigu pirkime dalyvauja ūkio subjektų grupė jungtinės veiklos sutarties pagrindu);</w:t>
      </w:r>
    </w:p>
    <w:p w14:paraId="29E93704" w14:textId="77777777" w:rsidR="00E864E3" w:rsidRPr="00E864E3" w:rsidRDefault="00E864E3" w:rsidP="00EA1B20">
      <w:pPr>
        <w:tabs>
          <w:tab w:val="left" w:pos="1134"/>
        </w:tabs>
        <w:spacing w:after="0" w:line="20" w:lineRule="atLeast"/>
        <w:ind w:firstLine="567"/>
        <w:jc w:val="both"/>
        <w:rPr>
          <w:rFonts w:ascii="Times New Roman" w:hAnsi="Times New Roman" w:cs="Times New Roman"/>
          <w:sz w:val="24"/>
          <w:szCs w:val="24"/>
        </w:rPr>
      </w:pPr>
      <w:r w:rsidRPr="00E864E3">
        <w:rPr>
          <w:rFonts w:ascii="Times New Roman" w:hAnsi="Times New Roman" w:cs="Times New Roman"/>
          <w:sz w:val="24"/>
          <w:szCs w:val="24"/>
        </w:rPr>
        <w:t>6.1.4.</w:t>
      </w:r>
      <w:r w:rsidRPr="00E864E3">
        <w:rPr>
          <w:rFonts w:ascii="Times New Roman" w:hAnsi="Times New Roman" w:cs="Times New Roman"/>
          <w:sz w:val="24"/>
          <w:szCs w:val="24"/>
        </w:rPr>
        <w:tab/>
        <w:t>dokumentas, patvirtinantis, kad asmuo, kuris pasirašė pasiūlymą (jei jis ne tiekėjo vadovas), turėjo teisę jį pasirašyti;</w:t>
      </w:r>
    </w:p>
    <w:p w14:paraId="72F06333" w14:textId="77777777" w:rsidR="00E864E3" w:rsidRPr="00E864E3" w:rsidRDefault="00E864E3" w:rsidP="00EA1B20">
      <w:pPr>
        <w:tabs>
          <w:tab w:val="left" w:pos="1134"/>
        </w:tabs>
        <w:spacing w:after="0" w:line="20" w:lineRule="atLeast"/>
        <w:ind w:firstLine="567"/>
        <w:jc w:val="both"/>
        <w:rPr>
          <w:rFonts w:ascii="Times New Roman" w:hAnsi="Times New Roman" w:cs="Times New Roman"/>
          <w:sz w:val="24"/>
          <w:szCs w:val="24"/>
        </w:rPr>
      </w:pPr>
      <w:r w:rsidRPr="00E864E3">
        <w:rPr>
          <w:rFonts w:ascii="Times New Roman" w:hAnsi="Times New Roman" w:cs="Times New Roman"/>
          <w:sz w:val="24"/>
          <w:szCs w:val="24"/>
        </w:rPr>
        <w:t>6.1.5.</w:t>
      </w:r>
      <w:r w:rsidRPr="00E864E3">
        <w:rPr>
          <w:rFonts w:ascii="Times New Roman" w:hAnsi="Times New Roman" w:cs="Times New Roman"/>
          <w:sz w:val="24"/>
          <w:szCs w:val="24"/>
        </w:rPr>
        <w:tab/>
        <w:t>pasiūlymo galiojimą užtikrinantis dokumentas (jeigu reikalaujama);</w:t>
      </w:r>
    </w:p>
    <w:p w14:paraId="0B1A9810" w14:textId="77777777" w:rsidR="00E864E3" w:rsidRPr="00E864E3" w:rsidRDefault="00E864E3" w:rsidP="00EA1B20">
      <w:pPr>
        <w:tabs>
          <w:tab w:val="left" w:pos="1134"/>
        </w:tabs>
        <w:spacing w:after="0" w:line="20" w:lineRule="atLeast"/>
        <w:ind w:firstLine="567"/>
        <w:jc w:val="both"/>
        <w:rPr>
          <w:rFonts w:ascii="Times New Roman" w:hAnsi="Times New Roman" w:cs="Times New Roman"/>
          <w:sz w:val="24"/>
          <w:szCs w:val="24"/>
        </w:rPr>
      </w:pPr>
      <w:r w:rsidRPr="00E864E3">
        <w:rPr>
          <w:rFonts w:ascii="Times New Roman" w:hAnsi="Times New Roman" w:cs="Times New Roman"/>
          <w:sz w:val="24"/>
          <w:szCs w:val="24"/>
        </w:rPr>
        <w:t>6.1.6.</w:t>
      </w:r>
      <w:r w:rsidRPr="00E864E3">
        <w:rPr>
          <w:rFonts w:ascii="Times New Roman" w:hAnsi="Times New Roman" w:cs="Times New Roman"/>
          <w:sz w:val="24"/>
          <w:szCs w:val="24"/>
        </w:rPr>
        <w:tab/>
        <w:t>jei tiekėjas pasitelkia ūkio subjektus, kurių pajėgumais remiasi, – įrodymai, kad šie ištekliai bus prieinami per visą sutartinių įsipareigojimų vykdymo laikotarpį;</w:t>
      </w:r>
    </w:p>
    <w:p w14:paraId="16484D18" w14:textId="77777777" w:rsidR="00E864E3" w:rsidRPr="00E864E3" w:rsidRDefault="00E864E3" w:rsidP="00EA1B20">
      <w:pPr>
        <w:tabs>
          <w:tab w:val="left" w:pos="1134"/>
        </w:tabs>
        <w:spacing w:after="0" w:line="20" w:lineRule="atLeast"/>
        <w:ind w:firstLine="567"/>
        <w:jc w:val="both"/>
        <w:rPr>
          <w:rFonts w:ascii="Times New Roman" w:hAnsi="Times New Roman" w:cs="Times New Roman"/>
          <w:sz w:val="24"/>
          <w:szCs w:val="24"/>
        </w:rPr>
      </w:pPr>
      <w:r w:rsidRPr="00E864E3">
        <w:rPr>
          <w:rFonts w:ascii="Times New Roman" w:hAnsi="Times New Roman" w:cs="Times New Roman"/>
          <w:sz w:val="24"/>
          <w:szCs w:val="24"/>
        </w:rPr>
        <w:t>6.1.7.</w:t>
      </w:r>
      <w:r w:rsidRPr="00E864E3">
        <w:rPr>
          <w:rFonts w:ascii="Times New Roman" w:hAnsi="Times New Roman" w:cs="Times New Roman"/>
          <w:sz w:val="24"/>
          <w:szCs w:val="24"/>
        </w:rPr>
        <w:tab/>
        <w:t xml:space="preserve"> jei tiekėjas pasitelkia subtiekėjus, subtiekėjo deklaracija ar kitas dokumentas, patvirtinantis jo sutikimą būti subtiekėju pirkime;</w:t>
      </w:r>
    </w:p>
    <w:p w14:paraId="6EC25CCB" w14:textId="24743377" w:rsidR="00E864E3" w:rsidRPr="00E864E3" w:rsidRDefault="00E864E3" w:rsidP="00EA1B20">
      <w:pPr>
        <w:tabs>
          <w:tab w:val="left" w:pos="1134"/>
        </w:tabs>
        <w:spacing w:after="0" w:line="20" w:lineRule="atLeast"/>
        <w:ind w:firstLine="567"/>
        <w:jc w:val="both"/>
        <w:rPr>
          <w:rFonts w:ascii="Times New Roman" w:hAnsi="Times New Roman" w:cs="Times New Roman"/>
          <w:sz w:val="24"/>
          <w:szCs w:val="24"/>
        </w:rPr>
      </w:pPr>
      <w:r w:rsidRPr="00E864E3">
        <w:rPr>
          <w:rFonts w:ascii="Times New Roman" w:hAnsi="Times New Roman" w:cs="Times New Roman"/>
          <w:sz w:val="24"/>
          <w:szCs w:val="24"/>
        </w:rPr>
        <w:t>6.1.8.</w:t>
      </w:r>
      <w:r w:rsidRPr="00E864E3">
        <w:rPr>
          <w:rFonts w:ascii="Times New Roman" w:hAnsi="Times New Roman" w:cs="Times New Roman"/>
          <w:sz w:val="24"/>
          <w:szCs w:val="24"/>
        </w:rPr>
        <w:tab/>
        <w:t xml:space="preserve">dokumentai, patvirtinantys, kad ūkio subjektas, kurio pajėgumais tiekėjas remiasi, atsižvelgdamas į specialiųjų pirkimo sąlygų </w:t>
      </w:r>
      <w:r w:rsidR="0059138B">
        <w:rPr>
          <w:rFonts w:ascii="Times New Roman" w:hAnsi="Times New Roman" w:cs="Times New Roman"/>
          <w:sz w:val="24"/>
          <w:szCs w:val="24"/>
        </w:rPr>
        <w:t xml:space="preserve">4 </w:t>
      </w:r>
      <w:r w:rsidRPr="00E864E3">
        <w:rPr>
          <w:rFonts w:ascii="Times New Roman" w:hAnsi="Times New Roman" w:cs="Times New Roman"/>
          <w:sz w:val="24"/>
          <w:szCs w:val="24"/>
        </w:rPr>
        <w:t xml:space="preserve">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 </w:t>
      </w:r>
    </w:p>
    <w:p w14:paraId="7410A4A6" w14:textId="42C77B42" w:rsidR="00701E7C" w:rsidRPr="00827407" w:rsidRDefault="00E864E3" w:rsidP="00EA1B20">
      <w:pPr>
        <w:tabs>
          <w:tab w:val="left" w:pos="1134"/>
        </w:tabs>
        <w:spacing w:after="0" w:line="20" w:lineRule="atLeast"/>
        <w:ind w:firstLine="567"/>
        <w:jc w:val="both"/>
        <w:rPr>
          <w:rFonts w:ascii="Times New Roman" w:hAnsi="Times New Roman" w:cs="Times New Roman"/>
          <w:color w:val="EE0000"/>
          <w:sz w:val="24"/>
          <w:szCs w:val="24"/>
        </w:rPr>
      </w:pPr>
      <w:r w:rsidRPr="00E864E3">
        <w:rPr>
          <w:rFonts w:ascii="Times New Roman" w:hAnsi="Times New Roman" w:cs="Times New Roman"/>
          <w:sz w:val="24"/>
          <w:szCs w:val="24"/>
        </w:rPr>
        <w:t>6.1.9.</w:t>
      </w:r>
      <w:r w:rsidRPr="00827407">
        <w:rPr>
          <w:rFonts w:ascii="Times New Roman" w:hAnsi="Times New Roman" w:cs="Times New Roman"/>
          <w:sz w:val="24"/>
          <w:szCs w:val="24"/>
        </w:rPr>
        <w:tab/>
      </w:r>
      <w:r w:rsidR="00BF4C90" w:rsidRPr="00827407">
        <w:rPr>
          <w:rFonts w:ascii="Times New Roman" w:hAnsi="Times New Roman" w:cs="Times New Roman"/>
          <w:sz w:val="24"/>
          <w:szCs w:val="24"/>
        </w:rPr>
        <w:t>dokumentai, patvirtinantys prekių atitiktį techninės specifikacijos reikalavimams (pagal reikalavimus nurodytus atitinkamoms prekėms specialiųjų sąlygų 6 priede „Pasiūlymo forma“)</w:t>
      </w:r>
      <w:r w:rsidR="007A6C4C" w:rsidRPr="00827407">
        <w:rPr>
          <w:rFonts w:ascii="Times New Roman" w:hAnsi="Times New Roman" w:cs="Times New Roman"/>
          <w:sz w:val="24"/>
          <w:szCs w:val="24"/>
        </w:rPr>
        <w:t>.</w:t>
      </w:r>
    </w:p>
    <w:p w14:paraId="553470E4" w14:textId="35247E80" w:rsidR="00FA7724" w:rsidRPr="00701E7C" w:rsidRDefault="00701E7C" w:rsidP="00701E7C">
      <w:pPr>
        <w:spacing w:after="0" w:line="20" w:lineRule="atLeast"/>
        <w:ind w:firstLine="567"/>
        <w:jc w:val="both"/>
        <w:rPr>
          <w:rFonts w:ascii="Times New Roman" w:hAnsi="Times New Roman" w:cs="Times New Roman"/>
          <w:sz w:val="24"/>
          <w:szCs w:val="24"/>
        </w:rPr>
      </w:pPr>
      <w:r>
        <w:rPr>
          <w:rFonts w:ascii="Times New Roman" w:hAnsi="Times New Roman" w:cs="Times New Roman"/>
          <w:sz w:val="24"/>
          <w:szCs w:val="24"/>
        </w:rPr>
        <w:t xml:space="preserve">6.2. </w:t>
      </w:r>
      <w:r w:rsidR="00FA7724" w:rsidRPr="00701E7C">
        <w:rPr>
          <w:rFonts w:ascii="Times New Roman" w:eastAsia="Calibri" w:hAnsi="Times New Roman" w:cs="Times New Roman"/>
          <w:sz w:val="24"/>
          <w:szCs w:val="24"/>
        </w:rPr>
        <w:t xml:space="preserve">Pasiūlymas gali būti pasirašytas fiziniu parašu arba kvalifikuotu elektroniniu parašu. Jeigu tiekėjas dokumentus tvirtina naudodamas elektroninį, o ne fizinį parašą, elektroninis parašas turi atitikti VPĮ 22 straipsnio 11 dalies 2 ir 3 punktuose nustatytus reikalavimus. </w:t>
      </w:r>
      <w:r w:rsidR="00FA7724" w:rsidRPr="00701E7C">
        <w:rPr>
          <w:rFonts w:ascii="Times New Roman" w:hAnsi="Times New Roman" w:cs="Times New Roman"/>
          <w:sz w:val="24"/>
          <w:szCs w:val="24"/>
        </w:rPr>
        <w:t>Perkančiajai organizacijai kilus abejonių dėl dokumentų tikrumo, ji turi teisę reikalauti pateikti dokumentų originalus.</w:t>
      </w:r>
      <w:r w:rsidR="00FA7724" w:rsidRPr="00701E7C">
        <w:rPr>
          <w:rFonts w:ascii="Times New Roman" w:eastAsia="Calibri" w:hAnsi="Times New Roman" w:cs="Times New Roman"/>
          <w:sz w:val="24"/>
          <w:szCs w:val="24"/>
        </w:rPr>
        <w:t xml:space="preserve"> Gali būti:</w:t>
      </w:r>
    </w:p>
    <w:p w14:paraId="57DBB1AB" w14:textId="77777777" w:rsidR="00FA7724" w:rsidRPr="00FA7724" w:rsidRDefault="00FA7724" w:rsidP="0059138B">
      <w:pPr>
        <w:pStyle w:val="Sraopastraipa"/>
        <w:spacing w:after="0" w:line="240" w:lineRule="auto"/>
        <w:ind w:left="0" w:firstLine="567"/>
        <w:jc w:val="both"/>
        <w:rPr>
          <w:rFonts w:ascii="Times New Roman" w:hAnsi="Times New Roman" w:cs="Times New Roman"/>
          <w:bCs/>
          <w:iCs/>
          <w:sz w:val="24"/>
          <w:szCs w:val="24"/>
          <w:u w:val="single"/>
        </w:rPr>
      </w:pPr>
      <w:r w:rsidRPr="00FA7724">
        <w:rPr>
          <w:rFonts w:ascii="Times New Roman" w:eastAsia="Calibri" w:hAnsi="Times New Roman" w:cs="Times New Roman"/>
          <w:bCs/>
          <w:iCs/>
          <w:sz w:val="24"/>
          <w:szCs w:val="24"/>
        </w:rPr>
        <w:t>6.2.1 pateikiami kvalifikuotu elektroniniu parašu pasirašyti elektroninėmis priemonėmis suformuoti dokumentai;</w:t>
      </w:r>
    </w:p>
    <w:p w14:paraId="223BDAF8" w14:textId="77777777" w:rsidR="00FA7724" w:rsidRPr="00FA7724" w:rsidRDefault="00FA7724" w:rsidP="00EA1B20">
      <w:pPr>
        <w:pStyle w:val="Sraopastraipa"/>
        <w:numPr>
          <w:ilvl w:val="2"/>
          <w:numId w:val="9"/>
        </w:numPr>
        <w:tabs>
          <w:tab w:val="left" w:pos="1276"/>
        </w:tabs>
        <w:spacing w:after="0" w:line="240" w:lineRule="auto"/>
        <w:ind w:left="0" w:firstLine="567"/>
        <w:jc w:val="both"/>
        <w:rPr>
          <w:rFonts w:ascii="Times New Roman" w:hAnsi="Times New Roman" w:cs="Times New Roman"/>
          <w:bCs/>
          <w:iCs/>
          <w:sz w:val="24"/>
          <w:szCs w:val="24"/>
        </w:rPr>
      </w:pPr>
      <w:r w:rsidRPr="00FA7724">
        <w:rPr>
          <w:rFonts w:ascii="Times New Roman" w:eastAsia="Calibri" w:hAnsi="Times New Roman" w:cs="Times New Roman"/>
          <w:bCs/>
          <w:iCs/>
          <w:sz w:val="24"/>
          <w:szCs w:val="24"/>
        </w:rPr>
        <w:t>skaitmeninės dokumentų kopijos (</w:t>
      </w:r>
      <w:r w:rsidRPr="00FA7724">
        <w:rPr>
          <w:rFonts w:ascii="Times New Roman" w:eastAsia="Calibri" w:hAnsi="Times New Roman" w:cs="Times New Roman"/>
          <w:iCs/>
          <w:sz w:val="24"/>
          <w:szCs w:val="24"/>
        </w:rPr>
        <w:t>fiziniu parašu tvirtinami dokumentai turi būti pateikiami pasirašyti ir nuskenuoti)</w:t>
      </w:r>
      <w:r w:rsidRPr="00FA7724">
        <w:rPr>
          <w:rFonts w:ascii="Times New Roman" w:eastAsia="Calibri" w:hAnsi="Times New Roman" w:cs="Times New Roman"/>
          <w:bCs/>
          <w:iCs/>
          <w:sz w:val="24"/>
          <w:szCs w:val="24"/>
        </w:rPr>
        <w:t>.</w:t>
      </w:r>
    </w:p>
    <w:p w14:paraId="4512DFA0" w14:textId="7370D66F" w:rsidR="00A96A68" w:rsidRPr="006458BA" w:rsidRDefault="00A96A68" w:rsidP="00064A39">
      <w:pPr>
        <w:pStyle w:val="Sraopastraipa"/>
        <w:numPr>
          <w:ilvl w:val="1"/>
          <w:numId w:val="9"/>
        </w:numPr>
        <w:tabs>
          <w:tab w:val="left" w:pos="993"/>
        </w:tabs>
        <w:spacing w:after="0" w:line="240" w:lineRule="auto"/>
        <w:ind w:left="0" w:firstLine="567"/>
        <w:jc w:val="both"/>
        <w:rPr>
          <w:rFonts w:ascii="Times New Roman" w:hAnsi="Times New Roman" w:cs="Times New Roman"/>
          <w:sz w:val="24"/>
          <w:szCs w:val="24"/>
        </w:rPr>
      </w:pPr>
      <w:r w:rsidRPr="006458BA">
        <w:rPr>
          <w:rFonts w:ascii="Times New Roman" w:hAnsi="Times New Roman" w:cs="Times New Roman"/>
          <w:sz w:val="24"/>
          <w:szCs w:val="24"/>
        </w:rPr>
        <w:t>Pasiūlymas turi būti parengtas, lietuvių</w:t>
      </w:r>
      <w:r w:rsidRPr="006458BA">
        <w:rPr>
          <w:rFonts w:ascii="Times New Roman" w:hAnsi="Times New Roman" w:cs="Times New Roman"/>
          <w:color w:val="7030A0"/>
          <w:sz w:val="24"/>
          <w:szCs w:val="24"/>
        </w:rPr>
        <w:t xml:space="preserve">. </w:t>
      </w:r>
      <w:r w:rsidRPr="006458BA">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r w:rsidRPr="006458BA">
        <w:rPr>
          <w:rFonts w:ascii="Times New Roman" w:hAnsi="Times New Roman" w:cs="Times New Roman"/>
          <w:sz w:val="24"/>
          <w:szCs w:val="24"/>
        </w:rPr>
        <w:t xml:space="preserve">Perkančiajai organizacijai turint įtarimų dėl pasiūlyme pateikto dokumento vertimo kokybės ir (ar) jo atitikties dokumento originalo turiniui, perkančioji organizacija reikalauja kad vertimą atlikusio asmens parašas būtų patvirtintas notariškai. </w:t>
      </w:r>
    </w:p>
    <w:p w14:paraId="0019C7AF" w14:textId="1A222FED" w:rsidR="00A96A68" w:rsidRPr="00346CAE" w:rsidRDefault="00A96A68" w:rsidP="00064A39">
      <w:pPr>
        <w:pStyle w:val="Sraopastraipa"/>
        <w:numPr>
          <w:ilvl w:val="1"/>
          <w:numId w:val="9"/>
        </w:numPr>
        <w:tabs>
          <w:tab w:val="left" w:pos="993"/>
        </w:tabs>
        <w:spacing w:line="240" w:lineRule="auto"/>
        <w:ind w:left="0" w:firstLine="567"/>
        <w:jc w:val="both"/>
        <w:rPr>
          <w:rFonts w:ascii="Times New Roman" w:hAnsi="Times New Roman" w:cs="Times New Roman"/>
          <w:sz w:val="24"/>
          <w:szCs w:val="24"/>
        </w:rPr>
      </w:pPr>
      <w:r w:rsidRPr="006458BA">
        <w:rPr>
          <w:rFonts w:ascii="Times New Roman" w:eastAsia="Arial" w:hAnsi="Times New Roman" w:cs="Times New Roman"/>
          <w:sz w:val="24"/>
          <w:szCs w:val="24"/>
        </w:rPr>
        <w:t xml:space="preserve">Bendra pasiūlymo kaina (sąnaudos) su PVM turi būti nurodoma dviejų skaičių po kablelio tikslumu. Šią kainą sudarančios kainos sudedamosios dalys ar įkainiai gali būti išreikštos </w:t>
      </w:r>
      <w:r w:rsidRPr="00346CAE">
        <w:rPr>
          <w:rFonts w:ascii="Times New Roman" w:eastAsia="Arial" w:hAnsi="Times New Roman" w:cs="Times New Roman"/>
          <w:sz w:val="24"/>
          <w:szCs w:val="24"/>
        </w:rPr>
        <w:t xml:space="preserve">neribojant skaičių po kablelio kiekio. </w:t>
      </w:r>
    </w:p>
    <w:p w14:paraId="22059CDA" w14:textId="780E2DC8" w:rsidR="003A0EC0" w:rsidRPr="006458BA" w:rsidRDefault="00A96A68" w:rsidP="00064A39">
      <w:pPr>
        <w:pStyle w:val="Sraopastraipa"/>
        <w:numPr>
          <w:ilvl w:val="1"/>
          <w:numId w:val="9"/>
        </w:numPr>
        <w:tabs>
          <w:tab w:val="left" w:pos="993"/>
        </w:tabs>
        <w:spacing w:line="240" w:lineRule="auto"/>
        <w:ind w:left="0" w:firstLine="567"/>
        <w:jc w:val="both"/>
        <w:rPr>
          <w:rFonts w:ascii="Times New Roman" w:hAnsi="Times New Roman" w:cs="Times New Roman"/>
          <w:sz w:val="24"/>
          <w:szCs w:val="24"/>
        </w:rPr>
      </w:pPr>
      <w:r w:rsidRPr="006458BA">
        <w:rPr>
          <w:rFonts w:ascii="Times New Roman" w:eastAsia="Arial" w:hAnsi="Times New Roman" w:cs="Times New Roman"/>
          <w:sz w:val="24"/>
          <w:szCs w:val="24"/>
        </w:rPr>
        <w:t xml:space="preserve">Tiekėjų pasiūlymuose nurodytos kainos bus vertinamos </w:t>
      </w:r>
      <w:r w:rsidRPr="006458BA">
        <w:rPr>
          <w:rFonts w:ascii="Times New Roman" w:hAnsi="Times New Roman" w:cs="Times New Roman"/>
          <w:sz w:val="24"/>
          <w:szCs w:val="24"/>
        </w:rPr>
        <w:t>ir lyginamos su visais mokesčiais, įskaitant PVM.</w:t>
      </w:r>
    </w:p>
    <w:p w14:paraId="7A15AE0A" w14:textId="70E9AA9F" w:rsidR="00EE1C85" w:rsidRPr="00A8689C" w:rsidRDefault="00EE1C85" w:rsidP="0097765E">
      <w:pPr>
        <w:pStyle w:val="Antrat1"/>
        <w:numPr>
          <w:ilvl w:val="0"/>
          <w:numId w:val="9"/>
        </w:numPr>
        <w:tabs>
          <w:tab w:val="left" w:pos="709"/>
        </w:tabs>
        <w:rPr>
          <w:rFonts w:ascii="Times New Roman" w:hAnsi="Times New Roman" w:cs="Times New Roman"/>
          <w:sz w:val="32"/>
          <w:szCs w:val="32"/>
        </w:rPr>
      </w:pPr>
      <w:bookmarkStart w:id="72" w:name="_Toc91497102"/>
      <w:bookmarkStart w:id="73" w:name="_Toc91497103"/>
      <w:bookmarkStart w:id="74" w:name="_Toc91497104"/>
      <w:bookmarkStart w:id="75" w:name="_Toc91497105"/>
      <w:bookmarkStart w:id="76" w:name="_Toc91497106"/>
      <w:bookmarkStart w:id="77" w:name="_Ref39430768"/>
      <w:bookmarkStart w:id="78" w:name="_Ref39430779"/>
      <w:bookmarkStart w:id="79" w:name="_Toc215497396"/>
      <w:bookmarkEnd w:id="72"/>
      <w:bookmarkEnd w:id="73"/>
      <w:bookmarkEnd w:id="74"/>
      <w:bookmarkEnd w:id="75"/>
      <w:bookmarkEnd w:id="76"/>
      <w:r w:rsidRPr="00A8689C">
        <w:rPr>
          <w:rFonts w:ascii="Times New Roman" w:hAnsi="Times New Roman" w:cs="Times New Roman"/>
          <w:sz w:val="32"/>
          <w:szCs w:val="32"/>
        </w:rPr>
        <w:t>Pasiūlymo galiojimo užtikrinimas</w:t>
      </w:r>
      <w:bookmarkEnd w:id="77"/>
      <w:bookmarkEnd w:id="78"/>
      <w:bookmarkEnd w:id="79"/>
    </w:p>
    <w:p w14:paraId="6F80EABB" w14:textId="383CDD1D" w:rsidR="003B5368" w:rsidRPr="00E864E3" w:rsidRDefault="00655F17" w:rsidP="00E864E3">
      <w:pPr>
        <w:spacing w:after="0" w:line="240" w:lineRule="auto"/>
        <w:ind w:firstLine="567"/>
        <w:jc w:val="both"/>
        <w:rPr>
          <w:rFonts w:ascii="Times New Roman" w:hAnsi="Times New Roman" w:cs="Times New Roman"/>
          <w:color w:val="000000" w:themeColor="text1"/>
          <w:sz w:val="24"/>
          <w:szCs w:val="24"/>
        </w:rPr>
      </w:pPr>
      <w:r w:rsidRPr="006458BA">
        <w:rPr>
          <w:rFonts w:ascii="Times New Roman" w:hAnsi="Times New Roman" w:cs="Times New Roman"/>
          <w:sz w:val="24"/>
          <w:szCs w:val="24"/>
        </w:rPr>
        <w:t>7</w:t>
      </w:r>
      <w:r w:rsidRPr="00A8689C">
        <w:rPr>
          <w:rFonts w:ascii="Times New Roman" w:hAnsi="Times New Roman" w:cs="Times New Roman"/>
          <w:color w:val="000000" w:themeColor="text1"/>
          <w:sz w:val="24"/>
          <w:szCs w:val="24"/>
        </w:rPr>
        <w:t>.1.</w:t>
      </w:r>
      <w:r w:rsidR="00E864E3" w:rsidRPr="00E864E3">
        <w:t xml:space="preserve"> </w:t>
      </w:r>
      <w:r w:rsidR="00E864E3" w:rsidRPr="00E864E3">
        <w:rPr>
          <w:rFonts w:ascii="Times New Roman" w:hAnsi="Times New Roman" w:cs="Times New Roman"/>
          <w:color w:val="000000" w:themeColor="text1"/>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r w:rsidR="00E864E3">
        <w:rPr>
          <w:rFonts w:ascii="Times New Roman" w:hAnsi="Times New Roman" w:cs="Times New Roman"/>
          <w:color w:val="000000" w:themeColor="text1"/>
          <w:sz w:val="24"/>
          <w:szCs w:val="24"/>
        </w:rPr>
        <w:t>.</w:t>
      </w:r>
    </w:p>
    <w:p w14:paraId="7136C94B" w14:textId="6E03C3FE" w:rsidR="00040C0F" w:rsidRPr="006458BA" w:rsidRDefault="00040C0F" w:rsidP="0097765E">
      <w:pPr>
        <w:pStyle w:val="Antrat1"/>
        <w:numPr>
          <w:ilvl w:val="0"/>
          <w:numId w:val="9"/>
        </w:numPr>
        <w:tabs>
          <w:tab w:val="left" w:pos="709"/>
        </w:tabs>
        <w:spacing w:line="20" w:lineRule="atLeast"/>
        <w:contextualSpacing/>
        <w:rPr>
          <w:rFonts w:ascii="Times New Roman" w:hAnsi="Times New Roman" w:cs="Times New Roman"/>
          <w:sz w:val="32"/>
          <w:szCs w:val="32"/>
        </w:rPr>
      </w:pPr>
      <w:bookmarkStart w:id="80" w:name="_Ref39658218"/>
      <w:bookmarkStart w:id="81" w:name="_Ref39658226"/>
      <w:bookmarkStart w:id="82" w:name="_Ref39658248"/>
      <w:bookmarkStart w:id="83" w:name="_Ref39658251"/>
      <w:bookmarkStart w:id="84" w:name="_Toc215497397"/>
      <w:bookmarkStart w:id="85" w:name="_Ref39485250"/>
      <w:bookmarkStart w:id="86" w:name="_Ref39485258"/>
      <w:r w:rsidRPr="006458BA">
        <w:rPr>
          <w:rFonts w:ascii="Times New Roman" w:hAnsi="Times New Roman" w:cs="Times New Roman"/>
          <w:sz w:val="32"/>
          <w:szCs w:val="32"/>
        </w:rPr>
        <w:t>Elektroninis aukcionas</w:t>
      </w:r>
      <w:bookmarkEnd w:id="80"/>
      <w:bookmarkEnd w:id="81"/>
      <w:bookmarkEnd w:id="82"/>
      <w:bookmarkEnd w:id="83"/>
      <w:bookmarkEnd w:id="84"/>
    </w:p>
    <w:p w14:paraId="0BFDB7B0" w14:textId="0C9B7B24" w:rsidR="00040C0F" w:rsidRPr="006458BA" w:rsidRDefault="002827E4" w:rsidP="00271CDF">
      <w:pPr>
        <w:spacing w:after="0" w:line="240" w:lineRule="auto"/>
        <w:ind w:left="710"/>
        <w:rPr>
          <w:rFonts w:ascii="Times New Roman" w:hAnsi="Times New Roman" w:cs="Times New Roman"/>
          <w:sz w:val="24"/>
          <w:szCs w:val="24"/>
        </w:rPr>
      </w:pPr>
      <w:r w:rsidRPr="006458BA">
        <w:rPr>
          <w:rFonts w:ascii="Times New Roman" w:hAnsi="Times New Roman" w:cs="Times New Roman"/>
          <w:sz w:val="24"/>
          <w:szCs w:val="24"/>
        </w:rPr>
        <w:t xml:space="preserve">8.1. </w:t>
      </w:r>
      <w:r w:rsidR="00040C0F" w:rsidRPr="006458BA">
        <w:rPr>
          <w:rFonts w:ascii="Times New Roman" w:hAnsi="Times New Roman" w:cs="Times New Roman"/>
          <w:sz w:val="24"/>
          <w:szCs w:val="24"/>
        </w:rPr>
        <w:t>Perkančioji organizacija pirkime netaikys elektroninio aukciono.</w:t>
      </w:r>
    </w:p>
    <w:p w14:paraId="14CBD3AD" w14:textId="23B8A7AF" w:rsidR="009D0DC5" w:rsidRPr="006458BA" w:rsidRDefault="00EA001C" w:rsidP="0097765E">
      <w:pPr>
        <w:pStyle w:val="Antrat1"/>
        <w:numPr>
          <w:ilvl w:val="0"/>
          <w:numId w:val="9"/>
        </w:numPr>
        <w:tabs>
          <w:tab w:val="left" w:pos="709"/>
        </w:tabs>
        <w:spacing w:line="20" w:lineRule="atLeast"/>
        <w:contextualSpacing/>
        <w:rPr>
          <w:rFonts w:ascii="Times New Roman" w:hAnsi="Times New Roman" w:cs="Times New Roman"/>
          <w:sz w:val="32"/>
          <w:szCs w:val="32"/>
        </w:rPr>
      </w:pPr>
      <w:bookmarkStart w:id="87" w:name="_Ref39667303"/>
      <w:bookmarkStart w:id="88" w:name="_Ref39667308"/>
      <w:bookmarkStart w:id="89" w:name="_Toc215497398"/>
      <w:r w:rsidRPr="006458BA">
        <w:rPr>
          <w:rFonts w:ascii="Times New Roman" w:hAnsi="Times New Roman" w:cs="Times New Roman"/>
          <w:sz w:val="32"/>
          <w:szCs w:val="32"/>
        </w:rPr>
        <w:t>P</w:t>
      </w:r>
      <w:r w:rsidR="00014A61" w:rsidRPr="006458BA">
        <w:rPr>
          <w:rFonts w:ascii="Times New Roman" w:hAnsi="Times New Roman" w:cs="Times New Roman"/>
          <w:sz w:val="32"/>
          <w:szCs w:val="32"/>
        </w:rPr>
        <w:t>asiūlymų vertinimas</w:t>
      </w:r>
      <w:bookmarkEnd w:id="85"/>
      <w:bookmarkEnd w:id="86"/>
      <w:bookmarkEnd w:id="87"/>
      <w:bookmarkEnd w:id="88"/>
      <w:bookmarkEnd w:id="89"/>
    </w:p>
    <w:p w14:paraId="31AF23D2" w14:textId="5B152CB5" w:rsidR="00E864E3" w:rsidRDefault="00A96A68" w:rsidP="0096104A">
      <w:pPr>
        <w:spacing w:after="0" w:line="240" w:lineRule="auto"/>
        <w:ind w:firstLine="710"/>
        <w:jc w:val="both"/>
        <w:rPr>
          <w:rFonts w:ascii="Times New Roman" w:eastAsia="Calibri" w:hAnsi="Times New Roman" w:cs="Times New Roman"/>
          <w:sz w:val="24"/>
          <w:szCs w:val="24"/>
        </w:rPr>
      </w:pPr>
      <w:r w:rsidRPr="006458BA">
        <w:rPr>
          <w:rFonts w:ascii="Times New Roman" w:hAnsi="Times New Roman" w:cs="Times New Roman"/>
          <w:sz w:val="24"/>
          <w:szCs w:val="24"/>
        </w:rPr>
        <w:t xml:space="preserve">9.1. </w:t>
      </w:r>
      <w:r w:rsidR="00E864E3" w:rsidRPr="00E864E3">
        <w:rPr>
          <w:rFonts w:ascii="Times New Roman" w:eastAsia="Calibri" w:hAnsi="Times New Roman" w:cs="Times New Roman"/>
          <w:sz w:val="24"/>
          <w:szCs w:val="24"/>
        </w:rPr>
        <w:t xml:space="preserve">Perkančioji organizacija ekonomiškai naudingiausią pasiūlymą išrenka pagal tiekėjo pasiūlyme nurodytą kainą, kuri turi būti apskaičiuota ir nurodyta taip, kaip reikalaujama specialiųjų pirkimo sąlygų </w:t>
      </w:r>
      <w:r w:rsidR="00E864E3">
        <w:rPr>
          <w:rFonts w:ascii="Times New Roman" w:eastAsia="Calibri" w:hAnsi="Times New Roman" w:cs="Times New Roman"/>
          <w:sz w:val="24"/>
          <w:szCs w:val="24"/>
        </w:rPr>
        <w:t xml:space="preserve">6 </w:t>
      </w:r>
      <w:r w:rsidR="00E864E3" w:rsidRPr="00E864E3">
        <w:rPr>
          <w:rFonts w:ascii="Times New Roman" w:eastAsia="Calibri" w:hAnsi="Times New Roman" w:cs="Times New Roman"/>
          <w:sz w:val="24"/>
          <w:szCs w:val="24"/>
        </w:rPr>
        <w:t xml:space="preserve"> priede</w:t>
      </w:r>
      <w:r w:rsidR="00E864E3">
        <w:rPr>
          <w:rFonts w:ascii="Times New Roman" w:eastAsia="Calibri" w:hAnsi="Times New Roman" w:cs="Times New Roman"/>
          <w:sz w:val="24"/>
          <w:szCs w:val="24"/>
        </w:rPr>
        <w:t xml:space="preserve"> „Pasiūlymo forma“</w:t>
      </w:r>
      <w:r w:rsidR="00E864E3" w:rsidRPr="00E864E3">
        <w:rPr>
          <w:rFonts w:ascii="Times New Roman" w:eastAsia="Calibri" w:hAnsi="Times New Roman" w:cs="Times New Roman"/>
          <w:sz w:val="24"/>
          <w:szCs w:val="24"/>
        </w:rPr>
        <w:t xml:space="preserve">. </w:t>
      </w:r>
    </w:p>
    <w:p w14:paraId="0AC5855F" w14:textId="09F7FFCD" w:rsidR="00E864E3" w:rsidRDefault="00E864E3" w:rsidP="0096104A">
      <w:pPr>
        <w:spacing w:after="0" w:line="240" w:lineRule="auto"/>
        <w:ind w:firstLine="71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9.2. </w:t>
      </w:r>
      <w:r w:rsidRPr="00E864E3">
        <w:rPr>
          <w:rFonts w:ascii="Times New Roman" w:eastAsia="Calibri" w:hAnsi="Times New Roman" w:cs="Times New Roman"/>
          <w:sz w:val="24"/>
          <w:szCs w:val="24"/>
        </w:rPr>
        <w:t>Laimėjusiu pasiūlymu galės būti pripažintas tik 1 (vienas) ekonomiškai naudingiausias pasiūlymas, esantis pasiūlymų eilės pirmojoje vietoje.</w:t>
      </w:r>
    </w:p>
    <w:p w14:paraId="1D5AF10A" w14:textId="45130D77" w:rsidR="00E864E3" w:rsidRPr="006458BA" w:rsidRDefault="00E864E3" w:rsidP="0096104A">
      <w:pPr>
        <w:spacing w:after="0" w:line="240" w:lineRule="auto"/>
        <w:ind w:firstLine="710"/>
        <w:jc w:val="both"/>
        <w:rPr>
          <w:rFonts w:ascii="Times New Roman" w:hAnsi="Times New Roman" w:cs="Times New Roman"/>
          <w:sz w:val="24"/>
          <w:szCs w:val="24"/>
        </w:rPr>
      </w:pPr>
      <w:r w:rsidRPr="00E864E3">
        <w:rPr>
          <w:rFonts w:ascii="Times New Roman" w:hAnsi="Times New Roman" w:cs="Times New Roman"/>
          <w:sz w:val="24"/>
          <w:szCs w:val="24"/>
        </w:rPr>
        <w:t>9.3.</w:t>
      </w:r>
      <w:r w:rsidR="00EA1B20">
        <w:rPr>
          <w:rFonts w:ascii="Times New Roman" w:hAnsi="Times New Roman" w:cs="Times New Roman"/>
          <w:sz w:val="24"/>
          <w:szCs w:val="24"/>
        </w:rPr>
        <w:t xml:space="preserve"> </w:t>
      </w:r>
      <w:r w:rsidRPr="00E864E3">
        <w:rPr>
          <w:rFonts w:ascii="Times New Roman" w:hAnsi="Times New Roman" w:cs="Times New Roman"/>
          <w:sz w:val="24"/>
          <w:szCs w:val="24"/>
        </w:rPr>
        <w:t xml:space="preserve">Perkančioji organizacija atmes tiekėjo pasiūlymą, jeigu kartu su pasiūlymu nebus pateikti šie pirkimo sąlygose reikalaujami pateikti dokumentai: </w:t>
      </w:r>
      <w:r>
        <w:rPr>
          <w:rFonts w:ascii="Times New Roman" w:hAnsi="Times New Roman" w:cs="Times New Roman"/>
          <w:sz w:val="24"/>
          <w:szCs w:val="24"/>
        </w:rPr>
        <w:t>netaikoma</w:t>
      </w:r>
      <w:r w:rsidRPr="00E864E3">
        <w:rPr>
          <w:rFonts w:ascii="Times New Roman" w:hAnsi="Times New Roman" w:cs="Times New Roman"/>
          <w:sz w:val="24"/>
          <w:szCs w:val="24"/>
        </w:rPr>
        <w:t>. Kiti pasiūlymų atmetimo pagrindai nurodyti Viešojo atviro konkurso bendrųjų sąlygų 18.1. punkte.</w:t>
      </w:r>
    </w:p>
    <w:p w14:paraId="678C44CA" w14:textId="6EB53055" w:rsidR="00FE7908" w:rsidRPr="006458BA" w:rsidRDefault="00FE7908" w:rsidP="0097765E">
      <w:pPr>
        <w:pStyle w:val="Antrat1"/>
        <w:numPr>
          <w:ilvl w:val="0"/>
          <w:numId w:val="9"/>
        </w:numPr>
        <w:tabs>
          <w:tab w:val="left" w:pos="567"/>
        </w:tabs>
        <w:spacing w:line="20" w:lineRule="atLeast"/>
        <w:contextualSpacing/>
        <w:rPr>
          <w:rFonts w:ascii="Times New Roman" w:hAnsi="Times New Roman" w:cs="Times New Roman"/>
          <w:sz w:val="32"/>
          <w:szCs w:val="32"/>
        </w:rPr>
      </w:pPr>
      <w:bookmarkStart w:id="90" w:name="_Ref39425999"/>
      <w:bookmarkStart w:id="91" w:name="_Ref39426005"/>
      <w:bookmarkStart w:id="92" w:name="_Toc215497399"/>
      <w:r w:rsidRPr="006458BA">
        <w:rPr>
          <w:rFonts w:ascii="Times New Roman" w:hAnsi="Times New Roman" w:cs="Times New Roman"/>
          <w:sz w:val="32"/>
          <w:szCs w:val="32"/>
        </w:rPr>
        <w:t>S</w:t>
      </w:r>
      <w:r w:rsidR="00281735" w:rsidRPr="006458BA">
        <w:rPr>
          <w:rFonts w:ascii="Times New Roman" w:hAnsi="Times New Roman" w:cs="Times New Roman"/>
          <w:sz w:val="32"/>
          <w:szCs w:val="32"/>
        </w:rPr>
        <w:t>utarties sudarymas</w:t>
      </w:r>
      <w:bookmarkEnd w:id="90"/>
      <w:bookmarkEnd w:id="91"/>
      <w:bookmarkEnd w:id="92"/>
    </w:p>
    <w:p w14:paraId="23B0B134" w14:textId="4470E073" w:rsidR="00535021" w:rsidRPr="00827407" w:rsidRDefault="00F57665" w:rsidP="00827407">
      <w:pPr>
        <w:pStyle w:val="Sraopastraipa"/>
        <w:numPr>
          <w:ilvl w:val="1"/>
          <w:numId w:val="14"/>
        </w:numPr>
        <w:tabs>
          <w:tab w:val="left" w:pos="1276"/>
        </w:tabs>
        <w:spacing w:after="0" w:line="240" w:lineRule="auto"/>
        <w:ind w:left="0" w:firstLine="709"/>
        <w:jc w:val="both"/>
        <w:rPr>
          <w:rFonts w:ascii="Times New Roman" w:hAnsi="Times New Roman" w:cs="Times New Roman"/>
          <w:sz w:val="24"/>
          <w:szCs w:val="24"/>
        </w:rPr>
      </w:pPr>
      <w:r w:rsidRPr="006458BA">
        <w:rPr>
          <w:rFonts w:ascii="Times New Roman" w:hAnsi="Times New Roman" w:cs="Times New Roman"/>
          <w:sz w:val="24"/>
          <w:szCs w:val="24"/>
        </w:rPr>
        <w:t>Ši pirkimo procedūra atliekama siekiant sudaryti sutart</w:t>
      </w:r>
      <w:r w:rsidR="00E25781" w:rsidRPr="006458BA">
        <w:rPr>
          <w:rFonts w:ascii="Times New Roman" w:hAnsi="Times New Roman" w:cs="Times New Roman"/>
          <w:sz w:val="24"/>
          <w:szCs w:val="24"/>
        </w:rPr>
        <w:t>į s</w:t>
      </w:r>
      <w:r w:rsidR="008933BC" w:rsidRPr="006458BA">
        <w:rPr>
          <w:rFonts w:ascii="Times New Roman" w:hAnsi="Times New Roman" w:cs="Times New Roman"/>
          <w:sz w:val="24"/>
          <w:szCs w:val="24"/>
        </w:rPr>
        <w:t xml:space="preserve">u </w:t>
      </w:r>
      <w:r w:rsidR="00090C05" w:rsidRPr="006458BA">
        <w:rPr>
          <w:rFonts w:ascii="Times New Roman" w:hAnsi="Times New Roman" w:cs="Times New Roman"/>
          <w:sz w:val="24"/>
          <w:szCs w:val="24"/>
        </w:rPr>
        <w:t>tiekėju</w:t>
      </w:r>
      <w:r w:rsidR="008933BC" w:rsidRPr="006458BA">
        <w:rPr>
          <w:rFonts w:ascii="Times New Roman" w:hAnsi="Times New Roman" w:cs="Times New Roman"/>
          <w:sz w:val="24"/>
          <w:szCs w:val="24"/>
        </w:rPr>
        <w:t xml:space="preserve">, </w:t>
      </w:r>
      <w:r w:rsidR="00090C05" w:rsidRPr="006458BA">
        <w:rPr>
          <w:rFonts w:ascii="Times New Roman" w:hAnsi="Times New Roman" w:cs="Times New Roman"/>
          <w:sz w:val="24"/>
          <w:szCs w:val="24"/>
        </w:rPr>
        <w:t xml:space="preserve">kurio pasiūlymas, vadovaujantis pirkimo sąlygose nustatyta tvarka, </w:t>
      </w:r>
      <w:r w:rsidR="008933BC" w:rsidRPr="006458BA">
        <w:rPr>
          <w:rFonts w:ascii="Times New Roman" w:hAnsi="Times New Roman" w:cs="Times New Roman"/>
          <w:sz w:val="24"/>
          <w:szCs w:val="24"/>
        </w:rPr>
        <w:t xml:space="preserve">bus </w:t>
      </w:r>
      <w:r w:rsidR="00090C05" w:rsidRPr="006458BA">
        <w:rPr>
          <w:rFonts w:ascii="Times New Roman" w:hAnsi="Times New Roman" w:cs="Times New Roman"/>
          <w:sz w:val="24"/>
          <w:szCs w:val="24"/>
        </w:rPr>
        <w:t xml:space="preserve">pripažintas </w:t>
      </w:r>
      <w:r w:rsidR="008933BC" w:rsidRPr="006458BA">
        <w:rPr>
          <w:rFonts w:ascii="Times New Roman" w:hAnsi="Times New Roman" w:cs="Times New Roman"/>
          <w:sz w:val="24"/>
          <w:szCs w:val="24"/>
        </w:rPr>
        <w:t>laimėję</w:t>
      </w:r>
      <w:r w:rsidR="00090C05" w:rsidRPr="006458BA">
        <w:rPr>
          <w:rFonts w:ascii="Times New Roman" w:hAnsi="Times New Roman" w:cs="Times New Roman"/>
          <w:sz w:val="24"/>
          <w:szCs w:val="24"/>
        </w:rPr>
        <w:t>s</w:t>
      </w:r>
      <w:r w:rsidR="00F065D6" w:rsidRPr="006458BA">
        <w:rPr>
          <w:rFonts w:ascii="Times New Roman" w:hAnsi="Times New Roman" w:cs="Times New Roman"/>
          <w:sz w:val="24"/>
          <w:szCs w:val="24"/>
        </w:rPr>
        <w:t xml:space="preserve">. </w:t>
      </w:r>
      <w:r w:rsidR="004B2DE4" w:rsidRPr="006458BA">
        <w:rPr>
          <w:rFonts w:ascii="Times New Roman" w:hAnsi="Times New Roman" w:cs="Times New Roman"/>
          <w:sz w:val="24"/>
          <w:szCs w:val="24"/>
        </w:rPr>
        <w:t xml:space="preserve">Sutarties sąlygos pateikiamos </w:t>
      </w:r>
      <w:r w:rsidR="00E25781" w:rsidRPr="006458BA">
        <w:rPr>
          <w:rFonts w:ascii="Times New Roman" w:hAnsi="Times New Roman" w:cs="Times New Roman"/>
          <w:sz w:val="24"/>
          <w:szCs w:val="24"/>
        </w:rPr>
        <w:t>specialiųjų p</w:t>
      </w:r>
      <w:r w:rsidR="00551FA7" w:rsidRPr="006458BA">
        <w:rPr>
          <w:rFonts w:ascii="Times New Roman" w:hAnsi="Times New Roman" w:cs="Times New Roman"/>
          <w:sz w:val="24"/>
          <w:szCs w:val="24"/>
        </w:rPr>
        <w:t xml:space="preserve">irkimo </w:t>
      </w:r>
      <w:r w:rsidR="00D86901" w:rsidRPr="006458BA">
        <w:rPr>
          <w:rFonts w:ascii="Times New Roman" w:hAnsi="Times New Roman" w:cs="Times New Roman"/>
          <w:sz w:val="24"/>
          <w:szCs w:val="24"/>
        </w:rPr>
        <w:t xml:space="preserve">sąlygų </w:t>
      </w:r>
      <w:r w:rsidR="00E25781" w:rsidRPr="00C951C8">
        <w:rPr>
          <w:rFonts w:ascii="Times New Roman" w:hAnsi="Times New Roman" w:cs="Times New Roman"/>
          <w:sz w:val="24"/>
          <w:szCs w:val="24"/>
        </w:rPr>
        <w:t xml:space="preserve">8 </w:t>
      </w:r>
      <w:r w:rsidR="00D86901" w:rsidRPr="00C951C8">
        <w:rPr>
          <w:rFonts w:ascii="Times New Roman" w:hAnsi="Times New Roman" w:cs="Times New Roman"/>
          <w:sz w:val="24"/>
          <w:szCs w:val="24"/>
        </w:rPr>
        <w:t>priede „Sutarties projektas“</w:t>
      </w:r>
      <w:r w:rsidR="004B2DE4" w:rsidRPr="00C951C8">
        <w:rPr>
          <w:rFonts w:ascii="Times New Roman" w:hAnsi="Times New Roman" w:cs="Times New Roman"/>
          <w:sz w:val="24"/>
          <w:szCs w:val="24"/>
        </w:rPr>
        <w:t>.</w:t>
      </w:r>
      <w:bookmarkEnd w:id="50"/>
    </w:p>
    <w:p w14:paraId="7881FCAE" w14:textId="77777777" w:rsidR="00535021" w:rsidRPr="006458BA" w:rsidRDefault="00535021" w:rsidP="00535021">
      <w:pPr>
        <w:rPr>
          <w:rFonts w:ascii="Times New Roman" w:eastAsia="Calibri" w:hAnsi="Times New Roman" w:cs="Times New Roman"/>
        </w:rPr>
        <w:sectPr w:rsidR="00535021" w:rsidRPr="006458BA" w:rsidSect="00535021">
          <w:headerReference w:type="default" r:id="rId13"/>
          <w:footerReference w:type="default" r:id="rId14"/>
          <w:footerReference w:type="first" r:id="rId15"/>
          <w:pgSz w:w="12240" w:h="15840"/>
          <w:pgMar w:top="1134" w:right="567" w:bottom="1134" w:left="1701" w:header="720" w:footer="720" w:gutter="0"/>
          <w:cols w:space="720"/>
          <w:titlePg/>
          <w:docGrid w:linePitch="360"/>
        </w:sectPr>
      </w:pPr>
    </w:p>
    <w:p w14:paraId="1DF37652" w14:textId="612DCDA2" w:rsidR="00774AA5" w:rsidRPr="006458BA" w:rsidRDefault="00535021" w:rsidP="005C1E12">
      <w:pPr>
        <w:pStyle w:val="Antrat1"/>
        <w:jc w:val="right"/>
        <w:rPr>
          <w:rFonts w:ascii="Times New Roman" w:hAnsi="Times New Roman" w:cs="Times New Roman"/>
          <w:color w:val="auto"/>
          <w:sz w:val="24"/>
          <w:szCs w:val="24"/>
        </w:rPr>
      </w:pPr>
      <w:bookmarkStart w:id="93" w:name="_Hlk171954839"/>
      <w:bookmarkStart w:id="94" w:name="_Toc215497400"/>
      <w:r w:rsidRPr="006458BA">
        <w:rPr>
          <w:rFonts w:ascii="Times New Roman" w:hAnsi="Times New Roman" w:cs="Times New Roman"/>
          <w:color w:val="auto"/>
          <w:sz w:val="24"/>
          <w:szCs w:val="24"/>
        </w:rPr>
        <w:t xml:space="preserve">Specialiųjų </w:t>
      </w:r>
      <w:bookmarkEnd w:id="93"/>
      <w:r w:rsidRPr="006458BA">
        <w:rPr>
          <w:rFonts w:ascii="Times New Roman" w:hAnsi="Times New Roman" w:cs="Times New Roman"/>
          <w:color w:val="auto"/>
          <w:sz w:val="24"/>
          <w:szCs w:val="24"/>
        </w:rPr>
        <w:t>pi</w:t>
      </w:r>
      <w:r w:rsidR="008F59C5" w:rsidRPr="006458BA">
        <w:rPr>
          <w:rFonts w:ascii="Times New Roman" w:hAnsi="Times New Roman" w:cs="Times New Roman"/>
          <w:color w:val="auto"/>
          <w:sz w:val="24"/>
          <w:szCs w:val="24"/>
        </w:rPr>
        <w:t>rkimo sąlygų 1 priedas „Terminai“</w:t>
      </w:r>
      <w:bookmarkEnd w:id="94"/>
    </w:p>
    <w:p w14:paraId="384124B0" w14:textId="3F8411B4" w:rsidR="00E25781" w:rsidRPr="006458BA" w:rsidRDefault="00E25781" w:rsidP="009F1180">
      <w:pPr>
        <w:pStyle w:val="Paantrat"/>
        <w:spacing w:after="0"/>
        <w:jc w:val="center"/>
        <w:rPr>
          <w:rFonts w:ascii="Times New Roman" w:eastAsia="Calibri" w:hAnsi="Times New Roman" w:cs="Times New Roman"/>
        </w:rPr>
      </w:pPr>
      <w:r w:rsidRPr="006458BA">
        <w:rPr>
          <w:rFonts w:ascii="Times New Roman" w:hAnsi="Times New Roman" w:cs="Times New Roman"/>
        </w:rPr>
        <w:t>TERMINAI</w:t>
      </w:r>
    </w:p>
    <w:p w14:paraId="23397A13" w14:textId="77777777" w:rsidR="00A952F3" w:rsidRPr="00FE2E39" w:rsidRDefault="00A952F3" w:rsidP="00A952F3">
      <w:pPr>
        <w:shd w:val="clear" w:color="auto" w:fill="FFFFFF"/>
        <w:tabs>
          <w:tab w:val="left" w:pos="1620"/>
        </w:tabs>
        <w:spacing w:after="0" w:line="23" w:lineRule="atLeast"/>
        <w:rPr>
          <w:rFonts w:eastAsia="Calibri" w:cstheme="minorHAnsi"/>
          <w:color w:val="0070C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52"/>
        <w:gridCol w:w="2528"/>
        <w:gridCol w:w="3635"/>
        <w:gridCol w:w="2947"/>
      </w:tblGrid>
      <w:tr w:rsidR="00A952F3" w:rsidRPr="00D7417B" w14:paraId="30918C45" w14:textId="77777777" w:rsidTr="00A952F3">
        <w:trPr>
          <w:trHeight w:val="20"/>
        </w:trPr>
        <w:tc>
          <w:tcPr>
            <w:tcW w:w="726" w:type="dxa"/>
            <w:shd w:val="clear" w:color="auto" w:fill="D9D9D9" w:themeFill="background1" w:themeFillShade="D9"/>
            <w:tcMar>
              <w:top w:w="0" w:type="dxa"/>
              <w:left w:w="108" w:type="dxa"/>
              <w:bottom w:w="0" w:type="dxa"/>
              <w:right w:w="108" w:type="dxa"/>
            </w:tcMar>
          </w:tcPr>
          <w:p w14:paraId="6F0CE425" w14:textId="77777777" w:rsidR="00A952F3" w:rsidRPr="00D7417B" w:rsidRDefault="00A952F3" w:rsidP="003362D3">
            <w:pPr>
              <w:spacing w:line="23" w:lineRule="atLeast"/>
              <w:rPr>
                <w:rFonts w:ascii="Times New Roman" w:hAnsi="Times New Roman" w:cs="Times New Roman"/>
                <w:b/>
                <w:bCs/>
                <w:sz w:val="22"/>
                <w:szCs w:val="22"/>
              </w:rPr>
            </w:pPr>
            <w:r w:rsidRPr="00D7417B">
              <w:rPr>
                <w:rFonts w:ascii="Times New Roman" w:hAnsi="Times New Roman" w:cs="Times New Roman"/>
                <w:b/>
                <w:bCs/>
                <w:sz w:val="22"/>
                <w:szCs w:val="22"/>
              </w:rPr>
              <w:t>Eil.Nr.</w:t>
            </w:r>
          </w:p>
        </w:tc>
        <w:tc>
          <w:tcPr>
            <w:tcW w:w="2531" w:type="dxa"/>
            <w:shd w:val="clear" w:color="auto" w:fill="D9D9D9" w:themeFill="background1" w:themeFillShade="D9"/>
            <w:tcMar>
              <w:top w:w="0" w:type="dxa"/>
              <w:left w:w="108" w:type="dxa"/>
              <w:bottom w:w="0" w:type="dxa"/>
              <w:right w:w="108" w:type="dxa"/>
            </w:tcMar>
          </w:tcPr>
          <w:p w14:paraId="5C9956F3" w14:textId="77777777" w:rsidR="00A952F3" w:rsidRPr="00D7417B" w:rsidRDefault="00A952F3" w:rsidP="003362D3">
            <w:pPr>
              <w:spacing w:line="23" w:lineRule="atLeast"/>
              <w:rPr>
                <w:rFonts w:ascii="Times New Roman" w:hAnsi="Times New Roman" w:cs="Times New Roman"/>
                <w:b/>
                <w:bCs/>
                <w:sz w:val="22"/>
                <w:szCs w:val="22"/>
              </w:rPr>
            </w:pPr>
            <w:r w:rsidRPr="00D7417B">
              <w:rPr>
                <w:rFonts w:ascii="Times New Roman" w:hAnsi="Times New Roman" w:cs="Times New Roman"/>
                <w:b/>
                <w:bCs/>
                <w:sz w:val="22"/>
                <w:szCs w:val="22"/>
              </w:rPr>
              <w:t>VEIKSMAS</w:t>
            </w:r>
          </w:p>
        </w:tc>
        <w:tc>
          <w:tcPr>
            <w:tcW w:w="3643" w:type="dxa"/>
            <w:shd w:val="clear" w:color="auto" w:fill="D9D9D9" w:themeFill="background1" w:themeFillShade="D9"/>
            <w:tcMar>
              <w:top w:w="0" w:type="dxa"/>
              <w:left w:w="108" w:type="dxa"/>
              <w:bottom w:w="0" w:type="dxa"/>
              <w:right w:w="108" w:type="dxa"/>
            </w:tcMar>
          </w:tcPr>
          <w:p w14:paraId="01A99DB2" w14:textId="77777777" w:rsidR="00A952F3" w:rsidRPr="00D7417B" w:rsidRDefault="00A952F3" w:rsidP="003362D3">
            <w:pPr>
              <w:spacing w:after="0" w:line="23" w:lineRule="atLeast"/>
              <w:rPr>
                <w:rFonts w:ascii="Times New Roman" w:hAnsi="Times New Roman" w:cs="Times New Roman"/>
                <w:b/>
                <w:sz w:val="22"/>
                <w:szCs w:val="22"/>
              </w:rPr>
            </w:pPr>
            <w:r w:rsidRPr="00D7417B">
              <w:rPr>
                <w:rFonts w:ascii="Times New Roman" w:hAnsi="Times New Roman" w:cs="Times New Roman"/>
                <w:b/>
                <w:sz w:val="22"/>
                <w:szCs w:val="22"/>
              </w:rPr>
              <w:t>DATA/DIENŲ SKAIČIUS/ LAIKAS</w:t>
            </w:r>
          </w:p>
          <w:p w14:paraId="63135AFA" w14:textId="77777777" w:rsidR="00A952F3" w:rsidRPr="00D7417B" w:rsidRDefault="00A952F3" w:rsidP="003362D3">
            <w:pPr>
              <w:spacing w:after="0" w:line="23" w:lineRule="atLeast"/>
              <w:rPr>
                <w:rFonts w:ascii="Times New Roman" w:hAnsi="Times New Roman" w:cs="Times New Roman"/>
                <w:sz w:val="22"/>
                <w:szCs w:val="22"/>
              </w:rPr>
            </w:pPr>
            <w:r w:rsidRPr="00D7417B">
              <w:rPr>
                <w:rFonts w:ascii="Times New Roman" w:hAnsi="Times New Roman" w:cs="Times New Roman"/>
                <w:sz w:val="22"/>
                <w:szCs w:val="22"/>
              </w:rPr>
              <w:t>(Lietuvos laiku)</w:t>
            </w:r>
          </w:p>
        </w:tc>
        <w:tc>
          <w:tcPr>
            <w:tcW w:w="2954" w:type="dxa"/>
            <w:shd w:val="clear" w:color="auto" w:fill="D9D9D9" w:themeFill="background1" w:themeFillShade="D9"/>
            <w:tcMar>
              <w:top w:w="0" w:type="dxa"/>
              <w:left w:w="108" w:type="dxa"/>
              <w:bottom w:w="0" w:type="dxa"/>
              <w:right w:w="108" w:type="dxa"/>
            </w:tcMar>
          </w:tcPr>
          <w:p w14:paraId="78961431" w14:textId="77777777" w:rsidR="00A952F3" w:rsidRPr="00D7417B" w:rsidRDefault="00A952F3" w:rsidP="003362D3">
            <w:pPr>
              <w:spacing w:line="23" w:lineRule="atLeast"/>
              <w:rPr>
                <w:rFonts w:ascii="Times New Roman" w:hAnsi="Times New Roman" w:cs="Times New Roman"/>
                <w:b/>
                <w:sz w:val="22"/>
                <w:szCs w:val="22"/>
              </w:rPr>
            </w:pPr>
            <w:r w:rsidRPr="00D7417B">
              <w:rPr>
                <w:rFonts w:ascii="Times New Roman" w:hAnsi="Times New Roman" w:cs="Times New Roman"/>
                <w:b/>
                <w:sz w:val="22"/>
                <w:szCs w:val="22"/>
              </w:rPr>
              <w:t>PASTABOS</w:t>
            </w:r>
          </w:p>
        </w:tc>
      </w:tr>
      <w:tr w:rsidR="00A952F3" w:rsidRPr="00D7417B" w14:paraId="2F28F2D2" w14:textId="77777777" w:rsidTr="00A952F3">
        <w:trPr>
          <w:trHeight w:val="20"/>
        </w:trPr>
        <w:tc>
          <w:tcPr>
            <w:tcW w:w="726" w:type="dxa"/>
            <w:tcMar>
              <w:top w:w="0" w:type="dxa"/>
              <w:left w:w="108" w:type="dxa"/>
              <w:bottom w:w="0" w:type="dxa"/>
              <w:right w:w="108" w:type="dxa"/>
            </w:tcMar>
          </w:tcPr>
          <w:p w14:paraId="5ABEFF44" w14:textId="77777777" w:rsidR="00A952F3" w:rsidRPr="00D7417B" w:rsidRDefault="00A952F3" w:rsidP="003362D3">
            <w:pPr>
              <w:keepNext/>
              <w:spacing w:after="0" w:line="23" w:lineRule="atLeast"/>
              <w:rPr>
                <w:rFonts w:ascii="Times New Roman" w:hAnsi="Times New Roman" w:cs="Times New Roman"/>
                <w:bCs/>
                <w:sz w:val="22"/>
                <w:szCs w:val="22"/>
              </w:rPr>
            </w:pPr>
            <w:r w:rsidRPr="00D7417B">
              <w:rPr>
                <w:rFonts w:ascii="Times New Roman" w:hAnsi="Times New Roman" w:cs="Times New Roman"/>
                <w:bCs/>
                <w:sz w:val="22"/>
                <w:szCs w:val="22"/>
              </w:rPr>
              <w:t>1.</w:t>
            </w:r>
          </w:p>
        </w:tc>
        <w:tc>
          <w:tcPr>
            <w:tcW w:w="2531" w:type="dxa"/>
            <w:tcMar>
              <w:top w:w="0" w:type="dxa"/>
              <w:left w:w="108" w:type="dxa"/>
              <w:bottom w:w="0" w:type="dxa"/>
              <w:right w:w="108" w:type="dxa"/>
            </w:tcMar>
          </w:tcPr>
          <w:p w14:paraId="6C53C97D" w14:textId="77777777" w:rsidR="00A952F3" w:rsidRPr="00D7417B" w:rsidRDefault="00A952F3" w:rsidP="003362D3">
            <w:pPr>
              <w:keepNext/>
              <w:spacing w:after="0" w:line="23" w:lineRule="atLeast"/>
              <w:rPr>
                <w:rFonts w:ascii="Times New Roman" w:hAnsi="Times New Roman" w:cs="Times New Roman"/>
                <w:sz w:val="22"/>
                <w:szCs w:val="22"/>
              </w:rPr>
            </w:pPr>
            <w:r w:rsidRPr="00D7417B">
              <w:rPr>
                <w:rFonts w:ascii="Times New Roman" w:hAnsi="Times New Roman" w:cs="Times New Roman"/>
                <w:bCs/>
                <w:sz w:val="22"/>
                <w:szCs w:val="22"/>
              </w:rPr>
              <w:t>Pasiūlymų pateikimo terminas</w:t>
            </w:r>
          </w:p>
        </w:tc>
        <w:tc>
          <w:tcPr>
            <w:tcW w:w="3643" w:type="dxa"/>
            <w:tcMar>
              <w:top w:w="0" w:type="dxa"/>
              <w:left w:w="108" w:type="dxa"/>
              <w:bottom w:w="0" w:type="dxa"/>
              <w:right w:w="108" w:type="dxa"/>
            </w:tcMar>
          </w:tcPr>
          <w:p w14:paraId="6565AEED" w14:textId="77777777" w:rsidR="00A952F3" w:rsidRPr="00D7417B" w:rsidRDefault="00A952F3" w:rsidP="003362D3">
            <w:pPr>
              <w:spacing w:after="0" w:line="23" w:lineRule="atLeast"/>
              <w:rPr>
                <w:rFonts w:ascii="Times New Roman" w:hAnsi="Times New Roman" w:cs="Times New Roman"/>
                <w:sz w:val="22"/>
                <w:szCs w:val="22"/>
              </w:rPr>
            </w:pPr>
            <w:r w:rsidRPr="00D7417B">
              <w:rPr>
                <w:rFonts w:ascii="Times New Roman" w:hAnsi="Times New Roman" w:cs="Times New Roman"/>
                <w:sz w:val="22"/>
                <w:szCs w:val="22"/>
              </w:rPr>
              <w:t xml:space="preserve">nurodytas skelbime </w:t>
            </w:r>
          </w:p>
        </w:tc>
        <w:tc>
          <w:tcPr>
            <w:tcW w:w="2954" w:type="dxa"/>
            <w:tcMar>
              <w:top w:w="0" w:type="dxa"/>
              <w:left w:w="108" w:type="dxa"/>
              <w:bottom w:w="0" w:type="dxa"/>
              <w:right w:w="108" w:type="dxa"/>
            </w:tcMar>
          </w:tcPr>
          <w:p w14:paraId="08F4B74E" w14:textId="77777777" w:rsidR="00A952F3" w:rsidRPr="00D7417B" w:rsidRDefault="00A952F3" w:rsidP="003362D3">
            <w:pPr>
              <w:spacing w:after="0" w:line="23" w:lineRule="atLeast"/>
              <w:rPr>
                <w:rFonts w:ascii="Times New Roman" w:hAnsi="Times New Roman" w:cs="Times New Roman"/>
                <w:iCs/>
                <w:sz w:val="22"/>
                <w:szCs w:val="22"/>
              </w:rPr>
            </w:pPr>
            <w:r w:rsidRPr="00D7417B">
              <w:rPr>
                <w:rFonts w:ascii="Times New Roman" w:hAnsi="Times New Roman" w:cs="Times New Roman"/>
                <w:sz w:val="22"/>
                <w:szCs w:val="22"/>
              </w:rPr>
              <w:t>Perkančioji organizacija turi teisę pratęsti pasiūlymų pateikimo terminą.</w:t>
            </w:r>
          </w:p>
        </w:tc>
      </w:tr>
      <w:tr w:rsidR="00A952F3" w:rsidRPr="00D7417B" w14:paraId="5C8E33CC" w14:textId="77777777" w:rsidTr="00A952F3">
        <w:trPr>
          <w:trHeight w:val="20"/>
        </w:trPr>
        <w:tc>
          <w:tcPr>
            <w:tcW w:w="726" w:type="dxa"/>
            <w:tcMar>
              <w:top w:w="0" w:type="dxa"/>
              <w:left w:w="108" w:type="dxa"/>
              <w:bottom w:w="0" w:type="dxa"/>
              <w:right w:w="108" w:type="dxa"/>
            </w:tcMar>
          </w:tcPr>
          <w:p w14:paraId="50F820B4" w14:textId="77777777" w:rsidR="00A952F3" w:rsidRPr="00D7417B" w:rsidRDefault="00A952F3" w:rsidP="003362D3">
            <w:pPr>
              <w:keepNext/>
              <w:spacing w:after="0" w:line="23" w:lineRule="atLeast"/>
              <w:rPr>
                <w:rFonts w:ascii="Times New Roman" w:hAnsi="Times New Roman" w:cs="Times New Roman"/>
                <w:bCs/>
                <w:sz w:val="22"/>
                <w:szCs w:val="22"/>
              </w:rPr>
            </w:pPr>
            <w:r w:rsidRPr="00D7417B">
              <w:rPr>
                <w:rFonts w:ascii="Times New Roman" w:hAnsi="Times New Roman" w:cs="Times New Roman"/>
                <w:bCs/>
                <w:sz w:val="22"/>
                <w:szCs w:val="22"/>
              </w:rPr>
              <w:t>2.</w:t>
            </w:r>
          </w:p>
        </w:tc>
        <w:tc>
          <w:tcPr>
            <w:tcW w:w="2531" w:type="dxa"/>
            <w:tcMar>
              <w:top w:w="0" w:type="dxa"/>
              <w:left w:w="108" w:type="dxa"/>
              <w:bottom w:w="0" w:type="dxa"/>
              <w:right w:w="108" w:type="dxa"/>
            </w:tcMar>
          </w:tcPr>
          <w:p w14:paraId="5A0B7EFE" w14:textId="77777777" w:rsidR="00A952F3" w:rsidRPr="00D7417B" w:rsidRDefault="00A952F3" w:rsidP="003362D3">
            <w:pPr>
              <w:keepNext/>
              <w:spacing w:after="0" w:line="23" w:lineRule="atLeast"/>
              <w:rPr>
                <w:rFonts w:ascii="Times New Roman" w:hAnsi="Times New Roman" w:cs="Times New Roman"/>
                <w:sz w:val="22"/>
                <w:szCs w:val="22"/>
              </w:rPr>
            </w:pPr>
            <w:r w:rsidRPr="00D7417B">
              <w:rPr>
                <w:rFonts w:ascii="Times New Roman" w:eastAsia="Times New Roman" w:hAnsi="Times New Roman" w:cs="Times New Roman"/>
                <w:sz w:val="22"/>
                <w:szCs w:val="22"/>
              </w:rPr>
              <w:t>Pradinis susipažinimas su CVP IS priemonėmis gautais pasiūlymais</w:t>
            </w:r>
          </w:p>
        </w:tc>
        <w:tc>
          <w:tcPr>
            <w:tcW w:w="3643" w:type="dxa"/>
            <w:tcMar>
              <w:top w:w="0" w:type="dxa"/>
              <w:left w:w="108" w:type="dxa"/>
              <w:bottom w:w="0" w:type="dxa"/>
              <w:right w:w="108" w:type="dxa"/>
            </w:tcMar>
          </w:tcPr>
          <w:p w14:paraId="0613BBCE" w14:textId="77777777" w:rsidR="00A952F3" w:rsidRPr="00D7417B" w:rsidRDefault="00A952F3" w:rsidP="003362D3">
            <w:pPr>
              <w:spacing w:after="0" w:line="23" w:lineRule="atLeast"/>
              <w:rPr>
                <w:rFonts w:ascii="Times New Roman" w:hAnsi="Times New Roman" w:cs="Times New Roman"/>
                <w:sz w:val="22"/>
                <w:szCs w:val="22"/>
              </w:rPr>
            </w:pPr>
            <w:r w:rsidRPr="00D7417B">
              <w:rPr>
                <w:rFonts w:ascii="Times New Roman" w:hAnsi="Times New Roman" w:cs="Times New Roman"/>
                <w:sz w:val="22"/>
                <w:szCs w:val="22"/>
              </w:rPr>
              <w:t>Pradedamas ne anksčiau nei po 30 minučių po pasiūlymų pateikimo termino pabaigos</w:t>
            </w:r>
          </w:p>
        </w:tc>
        <w:tc>
          <w:tcPr>
            <w:tcW w:w="2954" w:type="dxa"/>
            <w:tcMar>
              <w:top w:w="0" w:type="dxa"/>
              <w:left w:w="108" w:type="dxa"/>
              <w:bottom w:w="0" w:type="dxa"/>
              <w:right w:w="108" w:type="dxa"/>
            </w:tcMar>
          </w:tcPr>
          <w:p w14:paraId="3E188608" w14:textId="77777777" w:rsidR="00A952F3" w:rsidRPr="00D7417B" w:rsidRDefault="00A952F3" w:rsidP="003362D3">
            <w:pPr>
              <w:spacing w:after="0" w:line="23" w:lineRule="atLeast"/>
              <w:rPr>
                <w:rFonts w:ascii="Times New Roman" w:hAnsi="Times New Roman" w:cs="Times New Roman"/>
                <w:iCs/>
                <w:sz w:val="22"/>
                <w:szCs w:val="22"/>
              </w:rPr>
            </w:pPr>
          </w:p>
          <w:p w14:paraId="4DDAC396" w14:textId="77777777" w:rsidR="00A952F3" w:rsidRPr="00D7417B" w:rsidRDefault="00A952F3" w:rsidP="003362D3">
            <w:pPr>
              <w:spacing w:after="0" w:line="23" w:lineRule="atLeast"/>
              <w:rPr>
                <w:rFonts w:ascii="Times New Roman" w:hAnsi="Times New Roman" w:cs="Times New Roman"/>
                <w:iCs/>
                <w:sz w:val="22"/>
                <w:szCs w:val="22"/>
              </w:rPr>
            </w:pPr>
          </w:p>
        </w:tc>
      </w:tr>
      <w:tr w:rsidR="00A952F3" w:rsidRPr="00D7417B" w14:paraId="72B6071F" w14:textId="77777777" w:rsidTr="00A952F3">
        <w:trPr>
          <w:trHeight w:val="20"/>
        </w:trPr>
        <w:tc>
          <w:tcPr>
            <w:tcW w:w="726" w:type="dxa"/>
            <w:tcMar>
              <w:top w:w="0" w:type="dxa"/>
              <w:left w:w="108" w:type="dxa"/>
              <w:bottom w:w="0" w:type="dxa"/>
              <w:right w:w="108" w:type="dxa"/>
            </w:tcMar>
          </w:tcPr>
          <w:p w14:paraId="5665FEF0" w14:textId="77777777" w:rsidR="00A952F3" w:rsidRPr="00D7417B" w:rsidRDefault="00A952F3" w:rsidP="003362D3">
            <w:pPr>
              <w:keepNext/>
              <w:spacing w:after="0" w:line="23" w:lineRule="atLeast"/>
              <w:rPr>
                <w:rFonts w:ascii="Times New Roman" w:hAnsi="Times New Roman" w:cs="Times New Roman"/>
                <w:bCs/>
                <w:sz w:val="22"/>
                <w:szCs w:val="22"/>
              </w:rPr>
            </w:pPr>
            <w:r w:rsidRPr="00D7417B">
              <w:rPr>
                <w:rFonts w:ascii="Times New Roman" w:hAnsi="Times New Roman" w:cs="Times New Roman"/>
                <w:bCs/>
                <w:sz w:val="22"/>
                <w:szCs w:val="22"/>
              </w:rPr>
              <w:t>3.</w:t>
            </w:r>
          </w:p>
        </w:tc>
        <w:tc>
          <w:tcPr>
            <w:tcW w:w="2531" w:type="dxa"/>
            <w:tcMar>
              <w:top w:w="0" w:type="dxa"/>
              <w:left w:w="108" w:type="dxa"/>
              <w:bottom w:w="0" w:type="dxa"/>
              <w:right w:w="108" w:type="dxa"/>
            </w:tcMar>
          </w:tcPr>
          <w:p w14:paraId="21F21142" w14:textId="77777777" w:rsidR="00A952F3" w:rsidRPr="00D7417B" w:rsidRDefault="00A952F3" w:rsidP="003362D3">
            <w:pPr>
              <w:keepNext/>
              <w:spacing w:after="0" w:line="23" w:lineRule="atLeast"/>
              <w:rPr>
                <w:rFonts w:ascii="Times New Roman" w:hAnsi="Times New Roman" w:cs="Times New Roman"/>
                <w:bCs/>
                <w:sz w:val="22"/>
                <w:szCs w:val="22"/>
              </w:rPr>
            </w:pPr>
            <w:r w:rsidRPr="00D7417B">
              <w:rPr>
                <w:rFonts w:ascii="Times New Roman" w:hAnsi="Times New Roman" w:cs="Times New Roman"/>
                <w:sz w:val="22"/>
                <w:szCs w:val="22"/>
              </w:rPr>
              <w:t>Prašymą paaiškinti, patikslinti pirkimo sąlygas tiekėjas turi pateikti ne vėliau kaip:</w:t>
            </w:r>
          </w:p>
        </w:tc>
        <w:tc>
          <w:tcPr>
            <w:tcW w:w="3643" w:type="dxa"/>
            <w:tcMar>
              <w:top w:w="0" w:type="dxa"/>
              <w:left w:w="108" w:type="dxa"/>
              <w:bottom w:w="0" w:type="dxa"/>
              <w:right w:w="108" w:type="dxa"/>
            </w:tcMar>
          </w:tcPr>
          <w:p w14:paraId="5E8CE32C" w14:textId="77777777" w:rsidR="00A952F3" w:rsidRPr="00D7417B" w:rsidRDefault="00A952F3" w:rsidP="003362D3">
            <w:pPr>
              <w:spacing w:after="0" w:line="23" w:lineRule="atLeast"/>
              <w:rPr>
                <w:rFonts w:ascii="Times New Roman" w:hAnsi="Times New Roman" w:cs="Times New Roman"/>
                <w:sz w:val="22"/>
                <w:szCs w:val="22"/>
              </w:rPr>
            </w:pPr>
            <w:r w:rsidRPr="00D7417B">
              <w:rPr>
                <w:rFonts w:ascii="Times New Roman" w:hAnsi="Times New Roman" w:cs="Times New Roman"/>
                <w:sz w:val="22"/>
                <w:szCs w:val="22"/>
              </w:rPr>
              <w:t>6 (šešios) dienų iki pasiūlymų pateikimo termino dienos</w:t>
            </w:r>
          </w:p>
        </w:tc>
        <w:tc>
          <w:tcPr>
            <w:tcW w:w="2954" w:type="dxa"/>
            <w:tcMar>
              <w:top w:w="0" w:type="dxa"/>
              <w:left w:w="108" w:type="dxa"/>
              <w:bottom w:w="0" w:type="dxa"/>
              <w:right w:w="108" w:type="dxa"/>
            </w:tcMar>
          </w:tcPr>
          <w:p w14:paraId="5DF3F2CA" w14:textId="77777777" w:rsidR="00A952F3" w:rsidRPr="00D7417B" w:rsidRDefault="00A952F3" w:rsidP="003362D3">
            <w:pPr>
              <w:spacing w:after="0" w:line="23" w:lineRule="atLeast"/>
              <w:rPr>
                <w:rFonts w:ascii="Times New Roman" w:hAnsi="Times New Roman" w:cs="Times New Roman"/>
                <w:iCs/>
                <w:color w:val="7030A0"/>
                <w:sz w:val="22"/>
                <w:szCs w:val="22"/>
              </w:rPr>
            </w:pPr>
          </w:p>
        </w:tc>
      </w:tr>
      <w:tr w:rsidR="00A952F3" w:rsidRPr="00D7417B" w14:paraId="17CFA9CD" w14:textId="77777777" w:rsidTr="00A952F3">
        <w:trPr>
          <w:trHeight w:val="20"/>
        </w:trPr>
        <w:tc>
          <w:tcPr>
            <w:tcW w:w="726" w:type="dxa"/>
            <w:tcMar>
              <w:top w:w="0" w:type="dxa"/>
              <w:left w:w="108" w:type="dxa"/>
              <w:bottom w:w="0" w:type="dxa"/>
              <w:right w:w="108" w:type="dxa"/>
            </w:tcMar>
          </w:tcPr>
          <w:p w14:paraId="4C3C2500" w14:textId="77777777" w:rsidR="00A952F3" w:rsidRPr="00D7417B" w:rsidRDefault="00A952F3" w:rsidP="003362D3">
            <w:pPr>
              <w:pStyle w:val="Sraopastraipa"/>
              <w:numPr>
                <w:ilvl w:val="0"/>
                <w:numId w:val="6"/>
              </w:numPr>
              <w:spacing w:after="0" w:line="23" w:lineRule="atLeast"/>
              <w:rPr>
                <w:rFonts w:ascii="Times New Roman" w:hAnsi="Times New Roman" w:cs="Times New Roman"/>
                <w:bCs/>
                <w:sz w:val="22"/>
                <w:szCs w:val="22"/>
              </w:rPr>
            </w:pPr>
          </w:p>
        </w:tc>
        <w:tc>
          <w:tcPr>
            <w:tcW w:w="2531" w:type="dxa"/>
            <w:tcMar>
              <w:top w:w="0" w:type="dxa"/>
              <w:left w:w="108" w:type="dxa"/>
              <w:bottom w:w="0" w:type="dxa"/>
              <w:right w:w="108" w:type="dxa"/>
            </w:tcMar>
          </w:tcPr>
          <w:p w14:paraId="3A644AD7" w14:textId="77777777" w:rsidR="00A952F3" w:rsidRPr="00D7417B" w:rsidRDefault="00A952F3" w:rsidP="003362D3">
            <w:pPr>
              <w:spacing w:after="0" w:line="23" w:lineRule="atLeast"/>
              <w:rPr>
                <w:rFonts w:ascii="Times New Roman" w:hAnsi="Times New Roman" w:cs="Times New Roman"/>
                <w:sz w:val="22"/>
                <w:szCs w:val="22"/>
              </w:rPr>
            </w:pPr>
            <w:r w:rsidRPr="00D7417B">
              <w:rPr>
                <w:rFonts w:ascii="Times New Roman" w:hAnsi="Times New Roman" w:cs="Times New Roman"/>
                <w:sz w:val="22"/>
                <w:szCs w:val="22"/>
              </w:rPr>
              <w:t>Perkančioji organizacija pirkimo sąlygų paaiškinimą, patikslinimą pateikia visiems tiekėjams ne vėliau kaip:</w:t>
            </w:r>
          </w:p>
        </w:tc>
        <w:tc>
          <w:tcPr>
            <w:tcW w:w="3643" w:type="dxa"/>
            <w:tcMar>
              <w:top w:w="0" w:type="dxa"/>
              <w:left w:w="108" w:type="dxa"/>
              <w:bottom w:w="0" w:type="dxa"/>
              <w:right w:w="108" w:type="dxa"/>
            </w:tcMar>
          </w:tcPr>
          <w:p w14:paraId="3497EBC7" w14:textId="77777777" w:rsidR="00A952F3" w:rsidRPr="00D7417B" w:rsidRDefault="00A952F3" w:rsidP="003362D3">
            <w:pPr>
              <w:spacing w:after="0" w:line="23" w:lineRule="atLeast"/>
              <w:rPr>
                <w:rFonts w:ascii="Times New Roman" w:hAnsi="Times New Roman" w:cs="Times New Roman"/>
                <w:sz w:val="22"/>
                <w:szCs w:val="22"/>
              </w:rPr>
            </w:pPr>
            <w:r w:rsidRPr="00D7417B">
              <w:rPr>
                <w:rFonts w:ascii="Times New Roman" w:hAnsi="Times New Roman" w:cs="Times New Roman"/>
                <w:sz w:val="22"/>
                <w:szCs w:val="22"/>
              </w:rPr>
              <w:t>4 (keturios) dienos iki pasiūlymų pateikimo termino dienos</w:t>
            </w:r>
          </w:p>
        </w:tc>
        <w:tc>
          <w:tcPr>
            <w:tcW w:w="2954" w:type="dxa"/>
            <w:tcMar>
              <w:top w:w="0" w:type="dxa"/>
              <w:left w:w="108" w:type="dxa"/>
              <w:bottom w:w="0" w:type="dxa"/>
              <w:right w:w="108" w:type="dxa"/>
            </w:tcMar>
          </w:tcPr>
          <w:p w14:paraId="433D0AAF" w14:textId="77777777" w:rsidR="00A952F3" w:rsidRPr="00D7417B" w:rsidRDefault="00A952F3" w:rsidP="003362D3">
            <w:pPr>
              <w:spacing w:after="0" w:line="23" w:lineRule="atLeast"/>
              <w:rPr>
                <w:rFonts w:ascii="Times New Roman" w:hAnsi="Times New Roman" w:cs="Times New Roman"/>
                <w:sz w:val="22"/>
                <w:szCs w:val="22"/>
              </w:rPr>
            </w:pPr>
          </w:p>
        </w:tc>
      </w:tr>
      <w:tr w:rsidR="00A952F3" w:rsidRPr="00D7417B" w14:paraId="54023DA3" w14:textId="77777777" w:rsidTr="00A952F3">
        <w:trPr>
          <w:trHeight w:val="20"/>
        </w:trPr>
        <w:tc>
          <w:tcPr>
            <w:tcW w:w="726" w:type="dxa"/>
            <w:tcMar>
              <w:top w:w="0" w:type="dxa"/>
              <w:left w:w="108" w:type="dxa"/>
              <w:bottom w:w="0" w:type="dxa"/>
              <w:right w:w="108" w:type="dxa"/>
            </w:tcMar>
          </w:tcPr>
          <w:p w14:paraId="14B1E93A" w14:textId="77777777" w:rsidR="00A952F3" w:rsidRPr="00D7417B" w:rsidRDefault="00A952F3" w:rsidP="003362D3">
            <w:pPr>
              <w:pStyle w:val="Sraopastraipa"/>
              <w:numPr>
                <w:ilvl w:val="0"/>
                <w:numId w:val="6"/>
              </w:numPr>
              <w:spacing w:after="0" w:line="23" w:lineRule="atLeast"/>
              <w:rPr>
                <w:rFonts w:ascii="Times New Roman" w:hAnsi="Times New Roman" w:cs="Times New Roman"/>
                <w:bCs/>
                <w:sz w:val="22"/>
                <w:szCs w:val="22"/>
              </w:rPr>
            </w:pPr>
          </w:p>
        </w:tc>
        <w:tc>
          <w:tcPr>
            <w:tcW w:w="2531" w:type="dxa"/>
            <w:tcMar>
              <w:top w:w="0" w:type="dxa"/>
              <w:left w:w="108" w:type="dxa"/>
              <w:bottom w:w="0" w:type="dxa"/>
              <w:right w:w="108" w:type="dxa"/>
            </w:tcMar>
          </w:tcPr>
          <w:p w14:paraId="084D220D" w14:textId="77777777" w:rsidR="00A952F3" w:rsidRPr="00D7417B" w:rsidRDefault="00A952F3" w:rsidP="003362D3">
            <w:pPr>
              <w:spacing w:after="0" w:line="23" w:lineRule="atLeast"/>
              <w:rPr>
                <w:rFonts w:ascii="Times New Roman" w:hAnsi="Times New Roman" w:cs="Times New Roman"/>
                <w:sz w:val="22"/>
                <w:szCs w:val="22"/>
              </w:rPr>
            </w:pPr>
            <w:r w:rsidRPr="00D7417B">
              <w:rPr>
                <w:rFonts w:ascii="Times New Roman" w:hAnsi="Times New Roman" w:cs="Times New Roman"/>
                <w:sz w:val="22"/>
                <w:szCs w:val="22"/>
              </w:rPr>
              <w:t>Objekto apžiūra bus vykdoma:</w:t>
            </w:r>
          </w:p>
        </w:tc>
        <w:tc>
          <w:tcPr>
            <w:tcW w:w="3643" w:type="dxa"/>
            <w:tcMar>
              <w:top w:w="0" w:type="dxa"/>
              <w:left w:w="108" w:type="dxa"/>
              <w:bottom w:w="0" w:type="dxa"/>
              <w:right w:w="108" w:type="dxa"/>
            </w:tcMar>
          </w:tcPr>
          <w:p w14:paraId="1220073F" w14:textId="77777777" w:rsidR="00A952F3" w:rsidRPr="00D7417B" w:rsidRDefault="00A952F3" w:rsidP="003362D3">
            <w:pPr>
              <w:spacing w:after="0" w:line="23" w:lineRule="atLeast"/>
              <w:rPr>
                <w:rFonts w:ascii="Times New Roman" w:hAnsi="Times New Roman" w:cs="Times New Roman"/>
                <w:iCs/>
                <w:color w:val="FF0000"/>
                <w:sz w:val="22"/>
                <w:szCs w:val="22"/>
              </w:rPr>
            </w:pPr>
            <w:r w:rsidRPr="00D7417B">
              <w:rPr>
                <w:rFonts w:ascii="Times New Roman" w:hAnsi="Times New Roman" w:cs="Times New Roman"/>
                <w:iCs/>
                <w:sz w:val="22"/>
                <w:szCs w:val="22"/>
              </w:rPr>
              <w:t>NETAIKOMA</w:t>
            </w:r>
          </w:p>
        </w:tc>
        <w:tc>
          <w:tcPr>
            <w:tcW w:w="2954" w:type="dxa"/>
            <w:tcMar>
              <w:top w:w="0" w:type="dxa"/>
              <w:left w:w="108" w:type="dxa"/>
              <w:bottom w:w="0" w:type="dxa"/>
              <w:right w:w="108" w:type="dxa"/>
            </w:tcMar>
          </w:tcPr>
          <w:p w14:paraId="71C2AA0A" w14:textId="77777777" w:rsidR="00A952F3" w:rsidRPr="00D7417B" w:rsidRDefault="00A952F3" w:rsidP="003362D3">
            <w:pPr>
              <w:spacing w:after="0" w:line="23" w:lineRule="atLeast"/>
              <w:rPr>
                <w:rFonts w:ascii="Times New Roman" w:hAnsi="Times New Roman" w:cs="Times New Roman"/>
                <w:sz w:val="22"/>
                <w:szCs w:val="22"/>
              </w:rPr>
            </w:pPr>
          </w:p>
        </w:tc>
      </w:tr>
      <w:tr w:rsidR="00A952F3" w:rsidRPr="00D7417B" w14:paraId="6E0F1882" w14:textId="77777777" w:rsidTr="00A952F3">
        <w:trPr>
          <w:trHeight w:val="20"/>
        </w:trPr>
        <w:tc>
          <w:tcPr>
            <w:tcW w:w="726" w:type="dxa"/>
            <w:tcMar>
              <w:top w:w="0" w:type="dxa"/>
              <w:left w:w="108" w:type="dxa"/>
              <w:bottom w:w="0" w:type="dxa"/>
              <w:right w:w="108" w:type="dxa"/>
            </w:tcMar>
          </w:tcPr>
          <w:p w14:paraId="750387BA" w14:textId="77777777" w:rsidR="00A952F3" w:rsidRPr="00D7417B" w:rsidRDefault="00A952F3" w:rsidP="003362D3">
            <w:pPr>
              <w:pStyle w:val="Sraopastraipa"/>
              <w:numPr>
                <w:ilvl w:val="0"/>
                <w:numId w:val="6"/>
              </w:numPr>
              <w:spacing w:after="0" w:line="23" w:lineRule="atLeast"/>
              <w:rPr>
                <w:rFonts w:ascii="Times New Roman" w:hAnsi="Times New Roman" w:cs="Times New Roman"/>
                <w:bCs/>
                <w:sz w:val="22"/>
                <w:szCs w:val="22"/>
              </w:rPr>
            </w:pPr>
          </w:p>
        </w:tc>
        <w:tc>
          <w:tcPr>
            <w:tcW w:w="2531" w:type="dxa"/>
            <w:tcMar>
              <w:top w:w="0" w:type="dxa"/>
              <w:left w:w="108" w:type="dxa"/>
              <w:bottom w:w="0" w:type="dxa"/>
              <w:right w:w="108" w:type="dxa"/>
            </w:tcMar>
          </w:tcPr>
          <w:p w14:paraId="237AF1E5" w14:textId="77777777" w:rsidR="00A952F3" w:rsidRPr="00D7417B" w:rsidRDefault="00A952F3" w:rsidP="003362D3">
            <w:pPr>
              <w:spacing w:after="0" w:line="23" w:lineRule="atLeast"/>
              <w:rPr>
                <w:rFonts w:ascii="Times New Roman" w:hAnsi="Times New Roman" w:cs="Times New Roman"/>
                <w:sz w:val="22"/>
                <w:szCs w:val="22"/>
              </w:rPr>
            </w:pPr>
            <w:r w:rsidRPr="00D7417B">
              <w:rPr>
                <w:rFonts w:ascii="Times New Roman" w:hAnsi="Times New Roman" w:cs="Times New Roman"/>
                <w:sz w:val="22"/>
                <w:szCs w:val="22"/>
              </w:rPr>
              <w:t>Perkančioji organizacija rengs susitikimus su tiekėjais dėl pirkimo sąlygų paaiškinimo</w:t>
            </w:r>
          </w:p>
        </w:tc>
        <w:tc>
          <w:tcPr>
            <w:tcW w:w="3643" w:type="dxa"/>
            <w:tcMar>
              <w:top w:w="0" w:type="dxa"/>
              <w:left w:w="108" w:type="dxa"/>
              <w:bottom w:w="0" w:type="dxa"/>
              <w:right w:w="108" w:type="dxa"/>
            </w:tcMar>
          </w:tcPr>
          <w:p w14:paraId="3E9E9377" w14:textId="77777777" w:rsidR="00A952F3" w:rsidRPr="00D7417B" w:rsidRDefault="00A952F3" w:rsidP="003362D3">
            <w:pPr>
              <w:spacing w:after="0" w:line="23" w:lineRule="atLeast"/>
              <w:rPr>
                <w:rFonts w:ascii="Times New Roman" w:hAnsi="Times New Roman" w:cs="Times New Roman"/>
                <w:iCs/>
                <w:sz w:val="22"/>
                <w:szCs w:val="22"/>
              </w:rPr>
            </w:pPr>
            <w:r w:rsidRPr="00D7417B">
              <w:rPr>
                <w:rFonts w:ascii="Times New Roman" w:hAnsi="Times New Roman" w:cs="Times New Roman"/>
                <w:iCs/>
                <w:sz w:val="22"/>
                <w:szCs w:val="22"/>
              </w:rPr>
              <w:t>NETAIKOMA</w:t>
            </w:r>
          </w:p>
        </w:tc>
        <w:tc>
          <w:tcPr>
            <w:tcW w:w="2954" w:type="dxa"/>
            <w:tcMar>
              <w:top w:w="0" w:type="dxa"/>
              <w:left w:w="108" w:type="dxa"/>
              <w:bottom w:w="0" w:type="dxa"/>
              <w:right w:w="108" w:type="dxa"/>
            </w:tcMar>
          </w:tcPr>
          <w:p w14:paraId="648C1BB0" w14:textId="77777777" w:rsidR="00A952F3" w:rsidRPr="00D7417B" w:rsidRDefault="00A952F3" w:rsidP="003362D3">
            <w:pPr>
              <w:spacing w:after="0" w:line="23" w:lineRule="atLeast"/>
              <w:rPr>
                <w:rFonts w:ascii="Times New Roman" w:hAnsi="Times New Roman" w:cs="Times New Roman"/>
                <w:sz w:val="22"/>
                <w:szCs w:val="22"/>
              </w:rPr>
            </w:pPr>
          </w:p>
        </w:tc>
      </w:tr>
      <w:tr w:rsidR="00A952F3" w:rsidRPr="00D7417B" w14:paraId="2DDE1BAA" w14:textId="77777777" w:rsidTr="00A952F3">
        <w:trPr>
          <w:trHeight w:val="20"/>
        </w:trPr>
        <w:tc>
          <w:tcPr>
            <w:tcW w:w="726" w:type="dxa"/>
            <w:tcMar>
              <w:top w:w="0" w:type="dxa"/>
              <w:left w:w="108" w:type="dxa"/>
              <w:bottom w:w="0" w:type="dxa"/>
              <w:right w:w="108" w:type="dxa"/>
            </w:tcMar>
          </w:tcPr>
          <w:p w14:paraId="542C30CE" w14:textId="77777777" w:rsidR="00A952F3" w:rsidRPr="00D7417B" w:rsidRDefault="00A952F3" w:rsidP="003362D3">
            <w:pPr>
              <w:pStyle w:val="Sraopastraipa"/>
              <w:numPr>
                <w:ilvl w:val="0"/>
                <w:numId w:val="6"/>
              </w:numPr>
              <w:spacing w:after="0" w:line="23" w:lineRule="atLeast"/>
              <w:rPr>
                <w:rFonts w:ascii="Times New Roman" w:hAnsi="Times New Roman" w:cs="Times New Roman"/>
                <w:bCs/>
                <w:sz w:val="22"/>
                <w:szCs w:val="22"/>
              </w:rPr>
            </w:pPr>
          </w:p>
        </w:tc>
        <w:tc>
          <w:tcPr>
            <w:tcW w:w="2531" w:type="dxa"/>
            <w:tcMar>
              <w:top w:w="0" w:type="dxa"/>
              <w:left w:w="108" w:type="dxa"/>
              <w:bottom w:w="0" w:type="dxa"/>
              <w:right w:w="108" w:type="dxa"/>
            </w:tcMar>
          </w:tcPr>
          <w:p w14:paraId="3E593929" w14:textId="77777777" w:rsidR="00A952F3" w:rsidRPr="00D7417B" w:rsidRDefault="00A952F3" w:rsidP="003362D3">
            <w:pPr>
              <w:spacing w:after="0" w:line="23" w:lineRule="atLeast"/>
              <w:rPr>
                <w:rFonts w:ascii="Times New Roman" w:hAnsi="Times New Roman" w:cs="Times New Roman"/>
                <w:sz w:val="22"/>
                <w:szCs w:val="22"/>
              </w:rPr>
            </w:pPr>
            <w:r w:rsidRPr="00D7417B">
              <w:rPr>
                <w:rFonts w:ascii="Times New Roman" w:hAnsi="Times New Roman" w:cs="Times New Roman"/>
                <w:sz w:val="22"/>
                <w:szCs w:val="22"/>
              </w:rPr>
              <w:t>Tiekėjai turi pateikti prekių pavyzdžius</w:t>
            </w:r>
          </w:p>
        </w:tc>
        <w:tc>
          <w:tcPr>
            <w:tcW w:w="3643" w:type="dxa"/>
            <w:tcMar>
              <w:top w:w="0" w:type="dxa"/>
              <w:left w:w="108" w:type="dxa"/>
              <w:bottom w:w="0" w:type="dxa"/>
              <w:right w:w="108" w:type="dxa"/>
            </w:tcMar>
          </w:tcPr>
          <w:p w14:paraId="7FF2AA10" w14:textId="77777777" w:rsidR="00A952F3" w:rsidRPr="00D7417B" w:rsidRDefault="00A952F3" w:rsidP="003362D3">
            <w:pPr>
              <w:spacing w:after="0" w:line="23" w:lineRule="atLeast"/>
              <w:rPr>
                <w:rFonts w:ascii="Times New Roman" w:hAnsi="Times New Roman" w:cs="Times New Roman"/>
                <w:iCs/>
                <w:color w:val="00B050"/>
                <w:sz w:val="22"/>
                <w:szCs w:val="22"/>
              </w:rPr>
            </w:pPr>
            <w:r w:rsidRPr="00D7417B">
              <w:rPr>
                <w:rFonts w:ascii="Times New Roman" w:hAnsi="Times New Roman" w:cs="Times New Roman"/>
                <w:iCs/>
                <w:sz w:val="22"/>
                <w:szCs w:val="22"/>
              </w:rPr>
              <w:t>NETAIKOMA</w:t>
            </w:r>
          </w:p>
        </w:tc>
        <w:tc>
          <w:tcPr>
            <w:tcW w:w="2954" w:type="dxa"/>
            <w:tcMar>
              <w:top w:w="0" w:type="dxa"/>
              <w:left w:w="108" w:type="dxa"/>
              <w:bottom w:w="0" w:type="dxa"/>
              <w:right w:w="108" w:type="dxa"/>
            </w:tcMar>
          </w:tcPr>
          <w:p w14:paraId="1B7335A8" w14:textId="77777777" w:rsidR="00A952F3" w:rsidRPr="00D7417B" w:rsidRDefault="00A952F3" w:rsidP="003362D3">
            <w:pPr>
              <w:spacing w:after="0" w:line="23" w:lineRule="atLeast"/>
              <w:rPr>
                <w:rFonts w:ascii="Times New Roman" w:hAnsi="Times New Roman" w:cs="Times New Roman"/>
                <w:sz w:val="22"/>
                <w:szCs w:val="22"/>
              </w:rPr>
            </w:pPr>
          </w:p>
        </w:tc>
      </w:tr>
      <w:tr w:rsidR="00A952F3" w:rsidRPr="00D7417B" w14:paraId="2DD00FBB" w14:textId="77777777" w:rsidTr="00A952F3">
        <w:trPr>
          <w:trHeight w:val="20"/>
        </w:trPr>
        <w:tc>
          <w:tcPr>
            <w:tcW w:w="726" w:type="dxa"/>
            <w:tcMar>
              <w:top w:w="0" w:type="dxa"/>
              <w:left w:w="108" w:type="dxa"/>
              <w:bottom w:w="0" w:type="dxa"/>
              <w:right w:w="108" w:type="dxa"/>
            </w:tcMar>
          </w:tcPr>
          <w:p w14:paraId="3CD813FD" w14:textId="77777777" w:rsidR="00A952F3" w:rsidRPr="00D7417B" w:rsidRDefault="00A952F3" w:rsidP="003362D3">
            <w:pPr>
              <w:pStyle w:val="Sraopastraipa"/>
              <w:numPr>
                <w:ilvl w:val="0"/>
                <w:numId w:val="6"/>
              </w:numPr>
              <w:spacing w:after="0" w:line="23" w:lineRule="atLeast"/>
              <w:rPr>
                <w:rFonts w:ascii="Times New Roman" w:hAnsi="Times New Roman" w:cs="Times New Roman"/>
                <w:bCs/>
                <w:sz w:val="22"/>
                <w:szCs w:val="22"/>
              </w:rPr>
            </w:pPr>
          </w:p>
        </w:tc>
        <w:tc>
          <w:tcPr>
            <w:tcW w:w="2531" w:type="dxa"/>
            <w:tcMar>
              <w:top w:w="0" w:type="dxa"/>
              <w:left w:w="108" w:type="dxa"/>
              <w:bottom w:w="0" w:type="dxa"/>
              <w:right w:w="108" w:type="dxa"/>
            </w:tcMar>
          </w:tcPr>
          <w:p w14:paraId="48839279" w14:textId="77777777" w:rsidR="00A952F3" w:rsidRPr="00D7417B" w:rsidRDefault="00A952F3" w:rsidP="003362D3">
            <w:pPr>
              <w:spacing w:after="0" w:line="23" w:lineRule="atLeast"/>
              <w:rPr>
                <w:rFonts w:ascii="Times New Roman" w:hAnsi="Times New Roman" w:cs="Times New Roman"/>
                <w:bCs/>
                <w:sz w:val="22"/>
                <w:szCs w:val="22"/>
              </w:rPr>
            </w:pPr>
            <w:r w:rsidRPr="00D7417B">
              <w:rPr>
                <w:rFonts w:ascii="Times New Roman" w:hAnsi="Times New Roman" w:cs="Times New Roman"/>
                <w:bCs/>
                <w:sz w:val="22"/>
                <w:szCs w:val="22"/>
              </w:rPr>
              <w:t>Pasiūlymo galiojimo ir pasiūlymo galiojimo užtikrinimo (jei taikoma) terminas ne trumpesnis kaip</w:t>
            </w:r>
          </w:p>
        </w:tc>
        <w:tc>
          <w:tcPr>
            <w:tcW w:w="3643" w:type="dxa"/>
            <w:tcMar>
              <w:top w:w="0" w:type="dxa"/>
              <w:left w:w="108" w:type="dxa"/>
              <w:bottom w:w="0" w:type="dxa"/>
              <w:right w:w="108" w:type="dxa"/>
            </w:tcMar>
          </w:tcPr>
          <w:p w14:paraId="7A970352" w14:textId="77777777" w:rsidR="00A952F3" w:rsidRPr="00D7417B" w:rsidRDefault="00A952F3" w:rsidP="003362D3">
            <w:pPr>
              <w:spacing w:after="0" w:line="23" w:lineRule="atLeast"/>
              <w:rPr>
                <w:rFonts w:ascii="Times New Roman" w:hAnsi="Times New Roman" w:cs="Times New Roman"/>
                <w:iCs/>
                <w:sz w:val="22"/>
                <w:szCs w:val="22"/>
              </w:rPr>
            </w:pPr>
            <w:r w:rsidRPr="00D7417B">
              <w:rPr>
                <w:rFonts w:ascii="Times New Roman" w:hAnsi="Times New Roman" w:cs="Times New Roman"/>
                <w:iCs/>
                <w:sz w:val="22"/>
                <w:szCs w:val="22"/>
              </w:rPr>
              <w:t>90 (devyniasdešimt) dienų nuo pasiūlymų pateikimo galutinio termino pabaigos</w:t>
            </w:r>
          </w:p>
        </w:tc>
        <w:tc>
          <w:tcPr>
            <w:tcW w:w="2954" w:type="dxa"/>
            <w:tcMar>
              <w:top w:w="0" w:type="dxa"/>
              <w:left w:w="108" w:type="dxa"/>
              <w:bottom w:w="0" w:type="dxa"/>
              <w:right w:w="108" w:type="dxa"/>
            </w:tcMar>
          </w:tcPr>
          <w:p w14:paraId="0E67590D" w14:textId="77777777" w:rsidR="00A952F3" w:rsidRPr="00D7417B" w:rsidRDefault="00A952F3" w:rsidP="003362D3">
            <w:pPr>
              <w:spacing w:after="0" w:line="23" w:lineRule="atLeast"/>
              <w:rPr>
                <w:rFonts w:ascii="Times New Roman" w:hAnsi="Times New Roman" w:cs="Times New Roman"/>
                <w:sz w:val="22"/>
                <w:szCs w:val="22"/>
              </w:rPr>
            </w:pPr>
          </w:p>
        </w:tc>
      </w:tr>
      <w:tr w:rsidR="00A952F3" w:rsidRPr="00D7417B" w14:paraId="307E9396" w14:textId="77777777" w:rsidTr="00A952F3">
        <w:trPr>
          <w:trHeight w:val="20"/>
        </w:trPr>
        <w:tc>
          <w:tcPr>
            <w:tcW w:w="726" w:type="dxa"/>
            <w:tcMar>
              <w:top w:w="0" w:type="dxa"/>
              <w:left w:w="108" w:type="dxa"/>
              <w:bottom w:w="0" w:type="dxa"/>
              <w:right w:w="108" w:type="dxa"/>
            </w:tcMar>
          </w:tcPr>
          <w:p w14:paraId="21F841C4" w14:textId="77777777" w:rsidR="00A952F3" w:rsidRPr="00D7417B" w:rsidRDefault="00A952F3" w:rsidP="003362D3">
            <w:pPr>
              <w:pStyle w:val="Sraopastraipa"/>
              <w:numPr>
                <w:ilvl w:val="0"/>
                <w:numId w:val="6"/>
              </w:numPr>
              <w:spacing w:after="0" w:line="23" w:lineRule="atLeast"/>
              <w:rPr>
                <w:rFonts w:ascii="Times New Roman" w:hAnsi="Times New Roman" w:cs="Times New Roman"/>
                <w:sz w:val="22"/>
                <w:szCs w:val="22"/>
              </w:rPr>
            </w:pPr>
          </w:p>
        </w:tc>
        <w:tc>
          <w:tcPr>
            <w:tcW w:w="2531" w:type="dxa"/>
            <w:tcMar>
              <w:top w:w="0" w:type="dxa"/>
              <w:left w:w="108" w:type="dxa"/>
              <w:bottom w:w="0" w:type="dxa"/>
              <w:right w:w="108" w:type="dxa"/>
            </w:tcMar>
          </w:tcPr>
          <w:p w14:paraId="4BFFC4F5" w14:textId="77777777" w:rsidR="00A952F3" w:rsidRPr="00D7417B" w:rsidRDefault="00A952F3" w:rsidP="003362D3">
            <w:pPr>
              <w:spacing w:after="0" w:line="23" w:lineRule="atLeast"/>
              <w:rPr>
                <w:rFonts w:ascii="Times New Roman" w:hAnsi="Times New Roman" w:cs="Times New Roman"/>
                <w:bCs/>
                <w:sz w:val="22"/>
                <w:szCs w:val="22"/>
              </w:rPr>
            </w:pPr>
            <w:r w:rsidRPr="00D7417B">
              <w:rPr>
                <w:rFonts w:ascii="Times New Roman" w:hAnsi="Times New Roman" w:cs="Times New Roman"/>
                <w:sz w:val="22"/>
                <w:szCs w:val="22"/>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2E33D328" w14:textId="524C11F8" w:rsidR="00A952F3" w:rsidRPr="00D7417B" w:rsidRDefault="003B5368" w:rsidP="003362D3">
            <w:pPr>
              <w:spacing w:after="0" w:line="23" w:lineRule="atLeast"/>
              <w:rPr>
                <w:rFonts w:ascii="Times New Roman" w:hAnsi="Times New Roman" w:cs="Times New Roman"/>
                <w:iCs/>
                <w:sz w:val="22"/>
                <w:szCs w:val="22"/>
              </w:rPr>
            </w:pPr>
            <w:r w:rsidRPr="00D7417B">
              <w:rPr>
                <w:rFonts w:ascii="Times New Roman" w:hAnsi="Times New Roman" w:cs="Times New Roman"/>
                <w:iCs/>
                <w:sz w:val="22"/>
                <w:szCs w:val="22"/>
              </w:rPr>
              <w:t>3 (tris) darbo dienas nuo prašymo gavimo dienos</w:t>
            </w:r>
          </w:p>
        </w:tc>
        <w:tc>
          <w:tcPr>
            <w:tcW w:w="2954" w:type="dxa"/>
            <w:tcMar>
              <w:top w:w="0" w:type="dxa"/>
              <w:left w:w="108" w:type="dxa"/>
              <w:bottom w:w="0" w:type="dxa"/>
              <w:right w:w="108" w:type="dxa"/>
            </w:tcMar>
          </w:tcPr>
          <w:p w14:paraId="15386B71" w14:textId="77777777" w:rsidR="00A952F3" w:rsidRPr="00D7417B" w:rsidRDefault="00A952F3" w:rsidP="003362D3">
            <w:pPr>
              <w:spacing w:after="0" w:line="23" w:lineRule="atLeast"/>
              <w:rPr>
                <w:rFonts w:ascii="Times New Roman" w:hAnsi="Times New Roman" w:cs="Times New Roman"/>
                <w:sz w:val="22"/>
                <w:szCs w:val="22"/>
              </w:rPr>
            </w:pPr>
          </w:p>
        </w:tc>
      </w:tr>
      <w:tr w:rsidR="00A952F3" w:rsidRPr="00D7417B" w14:paraId="261277BC" w14:textId="77777777" w:rsidTr="00A952F3">
        <w:trPr>
          <w:trHeight w:val="20"/>
        </w:trPr>
        <w:tc>
          <w:tcPr>
            <w:tcW w:w="726" w:type="dxa"/>
            <w:tcMar>
              <w:top w:w="0" w:type="dxa"/>
              <w:left w:w="108" w:type="dxa"/>
              <w:bottom w:w="0" w:type="dxa"/>
              <w:right w:w="108" w:type="dxa"/>
            </w:tcMar>
          </w:tcPr>
          <w:p w14:paraId="02F0AA8D" w14:textId="77777777" w:rsidR="00A952F3" w:rsidRPr="00D7417B" w:rsidRDefault="00A952F3" w:rsidP="003362D3">
            <w:pPr>
              <w:pStyle w:val="Sraopastraipa"/>
              <w:numPr>
                <w:ilvl w:val="0"/>
                <w:numId w:val="6"/>
              </w:numPr>
              <w:spacing w:after="0" w:line="23" w:lineRule="atLeast"/>
              <w:rPr>
                <w:rFonts w:ascii="Times New Roman" w:hAnsi="Times New Roman" w:cs="Times New Roman"/>
                <w:bCs/>
                <w:sz w:val="22"/>
                <w:szCs w:val="22"/>
              </w:rPr>
            </w:pPr>
          </w:p>
        </w:tc>
        <w:tc>
          <w:tcPr>
            <w:tcW w:w="2531" w:type="dxa"/>
            <w:tcMar>
              <w:top w:w="0" w:type="dxa"/>
              <w:left w:w="108" w:type="dxa"/>
              <w:bottom w:w="0" w:type="dxa"/>
              <w:right w:w="108" w:type="dxa"/>
            </w:tcMar>
          </w:tcPr>
          <w:p w14:paraId="65CB9A85" w14:textId="77777777" w:rsidR="00A952F3" w:rsidRPr="00D7417B" w:rsidRDefault="00A952F3" w:rsidP="003362D3">
            <w:pPr>
              <w:spacing w:after="0" w:line="23" w:lineRule="atLeast"/>
              <w:rPr>
                <w:rFonts w:ascii="Times New Roman" w:hAnsi="Times New Roman" w:cs="Times New Roman"/>
                <w:bCs/>
                <w:sz w:val="22"/>
                <w:szCs w:val="22"/>
              </w:rPr>
            </w:pPr>
            <w:r w:rsidRPr="00D7417B">
              <w:rPr>
                <w:rFonts w:ascii="Times New Roman" w:hAnsi="Times New Roman" w:cs="Times New Roman"/>
                <w:color w:val="000000" w:themeColor="text1"/>
                <w:sz w:val="22"/>
                <w:szCs w:val="22"/>
              </w:rPr>
              <w:t>Pasiūlymo galiojimo užtikrinimas pirkimo dalyviui grąžinamas (arba atsisakoma teisių į jį) per</w:t>
            </w:r>
          </w:p>
        </w:tc>
        <w:tc>
          <w:tcPr>
            <w:tcW w:w="3643" w:type="dxa"/>
            <w:tcMar>
              <w:top w:w="0" w:type="dxa"/>
              <w:left w:w="108" w:type="dxa"/>
              <w:bottom w:w="0" w:type="dxa"/>
              <w:right w:w="108" w:type="dxa"/>
            </w:tcMar>
          </w:tcPr>
          <w:p w14:paraId="4EF3BC1B" w14:textId="70EF4674" w:rsidR="00A952F3" w:rsidRPr="00D7417B" w:rsidRDefault="003B5368" w:rsidP="003362D3">
            <w:pPr>
              <w:spacing w:after="0" w:line="23" w:lineRule="atLeast"/>
              <w:rPr>
                <w:rFonts w:ascii="Times New Roman" w:hAnsi="Times New Roman" w:cs="Times New Roman"/>
                <w:color w:val="000000" w:themeColor="text1"/>
                <w:sz w:val="22"/>
                <w:szCs w:val="22"/>
              </w:rPr>
            </w:pPr>
            <w:r w:rsidRPr="00D7417B">
              <w:rPr>
                <w:rFonts w:ascii="Times New Roman" w:hAnsi="Times New Roman" w:cs="Times New Roman"/>
                <w:sz w:val="22"/>
                <w:szCs w:val="22"/>
              </w:rPr>
              <w:t>5 (penkias) darbo dienas nuo prašymo gavimo dienos</w:t>
            </w:r>
          </w:p>
        </w:tc>
        <w:tc>
          <w:tcPr>
            <w:tcW w:w="2954" w:type="dxa"/>
            <w:tcMar>
              <w:top w:w="0" w:type="dxa"/>
              <w:left w:w="108" w:type="dxa"/>
              <w:bottom w:w="0" w:type="dxa"/>
              <w:right w:w="108" w:type="dxa"/>
            </w:tcMar>
          </w:tcPr>
          <w:p w14:paraId="778435D7" w14:textId="77777777" w:rsidR="00A952F3" w:rsidRPr="00D7417B" w:rsidRDefault="00A952F3" w:rsidP="003362D3">
            <w:pPr>
              <w:spacing w:after="0" w:line="23" w:lineRule="atLeast"/>
              <w:rPr>
                <w:rFonts w:ascii="Times New Roman" w:hAnsi="Times New Roman" w:cs="Times New Roman"/>
                <w:sz w:val="22"/>
                <w:szCs w:val="22"/>
              </w:rPr>
            </w:pPr>
          </w:p>
        </w:tc>
      </w:tr>
      <w:tr w:rsidR="00A952F3" w:rsidRPr="00D7417B" w14:paraId="4D1C78D8" w14:textId="77777777" w:rsidTr="00A952F3">
        <w:trPr>
          <w:trHeight w:val="20"/>
        </w:trPr>
        <w:tc>
          <w:tcPr>
            <w:tcW w:w="726" w:type="dxa"/>
            <w:tcMar>
              <w:top w:w="0" w:type="dxa"/>
              <w:left w:w="108" w:type="dxa"/>
              <w:bottom w:w="0" w:type="dxa"/>
              <w:right w:w="108" w:type="dxa"/>
            </w:tcMar>
          </w:tcPr>
          <w:p w14:paraId="2D88403D" w14:textId="77777777" w:rsidR="00A952F3" w:rsidRPr="00D7417B" w:rsidRDefault="00A952F3" w:rsidP="003362D3">
            <w:pPr>
              <w:pStyle w:val="Sraopastraipa"/>
              <w:numPr>
                <w:ilvl w:val="0"/>
                <w:numId w:val="6"/>
              </w:numPr>
              <w:spacing w:after="0" w:line="23" w:lineRule="atLeast"/>
              <w:rPr>
                <w:rFonts w:ascii="Times New Roman" w:hAnsi="Times New Roman" w:cs="Times New Roman"/>
                <w:bCs/>
                <w:sz w:val="22"/>
                <w:szCs w:val="22"/>
              </w:rPr>
            </w:pPr>
          </w:p>
        </w:tc>
        <w:tc>
          <w:tcPr>
            <w:tcW w:w="2531" w:type="dxa"/>
            <w:tcMar>
              <w:top w:w="0" w:type="dxa"/>
              <w:left w:w="108" w:type="dxa"/>
              <w:bottom w:w="0" w:type="dxa"/>
              <w:right w:w="108" w:type="dxa"/>
            </w:tcMar>
          </w:tcPr>
          <w:p w14:paraId="5F152EF0" w14:textId="77777777" w:rsidR="00A952F3" w:rsidRPr="00D7417B" w:rsidRDefault="00A952F3" w:rsidP="003362D3">
            <w:pPr>
              <w:spacing w:after="0" w:line="23" w:lineRule="atLeast"/>
              <w:rPr>
                <w:rFonts w:ascii="Times New Roman" w:hAnsi="Times New Roman" w:cs="Times New Roman"/>
                <w:bCs/>
                <w:sz w:val="22"/>
                <w:szCs w:val="22"/>
              </w:rPr>
            </w:pPr>
            <w:r w:rsidRPr="00D7417B">
              <w:rPr>
                <w:rFonts w:ascii="Times New Roman" w:hAnsi="Times New Roman" w:cs="Times New Roman"/>
                <w:bCs/>
                <w:sz w:val="22"/>
                <w:szCs w:val="22"/>
              </w:rPr>
              <w:t>Perkančioji organizacija informuoja pirkimo dalyvius apie EBVPD vertinimo rezultatus ne vėliau kaip per</w:t>
            </w:r>
          </w:p>
        </w:tc>
        <w:tc>
          <w:tcPr>
            <w:tcW w:w="3643" w:type="dxa"/>
            <w:tcMar>
              <w:top w:w="0" w:type="dxa"/>
              <w:left w:w="108" w:type="dxa"/>
              <w:bottom w:w="0" w:type="dxa"/>
              <w:right w:w="108" w:type="dxa"/>
            </w:tcMar>
          </w:tcPr>
          <w:p w14:paraId="4AB691AA" w14:textId="77777777" w:rsidR="00A952F3" w:rsidRPr="00D7417B" w:rsidRDefault="00A952F3" w:rsidP="003362D3">
            <w:pPr>
              <w:spacing w:after="0" w:line="23" w:lineRule="atLeast"/>
              <w:rPr>
                <w:rFonts w:ascii="Times New Roman" w:hAnsi="Times New Roman" w:cs="Times New Roman"/>
                <w:bCs/>
                <w:sz w:val="22"/>
                <w:szCs w:val="22"/>
              </w:rPr>
            </w:pPr>
            <w:r w:rsidRPr="00D7417B">
              <w:rPr>
                <w:rFonts w:ascii="Times New Roman" w:hAnsi="Times New Roman" w:cs="Times New Roman"/>
                <w:bCs/>
                <w:sz w:val="22"/>
                <w:szCs w:val="22"/>
              </w:rPr>
              <w:t>3 (tris) darbo dienas nuo sprendimo priėmimo dienos</w:t>
            </w:r>
          </w:p>
        </w:tc>
        <w:tc>
          <w:tcPr>
            <w:tcW w:w="2954" w:type="dxa"/>
            <w:tcMar>
              <w:top w:w="0" w:type="dxa"/>
              <w:left w:w="108" w:type="dxa"/>
              <w:bottom w:w="0" w:type="dxa"/>
              <w:right w:w="108" w:type="dxa"/>
            </w:tcMar>
          </w:tcPr>
          <w:p w14:paraId="58FF16D9" w14:textId="77777777" w:rsidR="00A952F3" w:rsidRPr="00D7417B" w:rsidRDefault="00A952F3" w:rsidP="003362D3">
            <w:pPr>
              <w:spacing w:after="0" w:line="23" w:lineRule="atLeast"/>
              <w:rPr>
                <w:rFonts w:ascii="Times New Roman" w:hAnsi="Times New Roman" w:cs="Times New Roman"/>
                <w:bCs/>
                <w:sz w:val="22"/>
                <w:szCs w:val="22"/>
              </w:rPr>
            </w:pPr>
          </w:p>
        </w:tc>
      </w:tr>
      <w:tr w:rsidR="00A952F3" w:rsidRPr="00D7417B" w14:paraId="13C65510" w14:textId="77777777" w:rsidTr="00A952F3">
        <w:trPr>
          <w:trHeight w:val="20"/>
        </w:trPr>
        <w:tc>
          <w:tcPr>
            <w:tcW w:w="726" w:type="dxa"/>
            <w:tcMar>
              <w:top w:w="0" w:type="dxa"/>
              <w:left w:w="108" w:type="dxa"/>
              <w:bottom w:w="0" w:type="dxa"/>
              <w:right w:w="108" w:type="dxa"/>
            </w:tcMar>
          </w:tcPr>
          <w:p w14:paraId="5854D387" w14:textId="77777777" w:rsidR="00A952F3" w:rsidRPr="00D7417B" w:rsidRDefault="00A952F3" w:rsidP="003362D3">
            <w:pPr>
              <w:pStyle w:val="Sraopastraipa"/>
              <w:numPr>
                <w:ilvl w:val="0"/>
                <w:numId w:val="6"/>
              </w:numPr>
              <w:spacing w:after="0" w:line="23" w:lineRule="atLeast"/>
              <w:rPr>
                <w:rFonts w:ascii="Times New Roman" w:hAnsi="Times New Roman" w:cs="Times New Roman"/>
                <w:bCs/>
                <w:sz w:val="22"/>
                <w:szCs w:val="22"/>
              </w:rPr>
            </w:pPr>
          </w:p>
        </w:tc>
        <w:tc>
          <w:tcPr>
            <w:tcW w:w="2531" w:type="dxa"/>
            <w:tcMar>
              <w:top w:w="0" w:type="dxa"/>
              <w:left w:w="108" w:type="dxa"/>
              <w:bottom w:w="0" w:type="dxa"/>
              <w:right w:w="108" w:type="dxa"/>
            </w:tcMar>
          </w:tcPr>
          <w:p w14:paraId="4943D2CF" w14:textId="77777777" w:rsidR="00A952F3" w:rsidRPr="00D7417B" w:rsidRDefault="00A952F3" w:rsidP="003362D3">
            <w:pPr>
              <w:spacing w:after="0" w:line="23" w:lineRule="atLeast"/>
              <w:rPr>
                <w:rFonts w:ascii="Times New Roman" w:hAnsi="Times New Roman" w:cs="Times New Roman"/>
                <w:bCs/>
                <w:sz w:val="22"/>
                <w:szCs w:val="22"/>
              </w:rPr>
            </w:pPr>
            <w:r w:rsidRPr="00D7417B">
              <w:rPr>
                <w:rFonts w:ascii="Times New Roman" w:hAnsi="Times New Roman" w:cs="Times New Roman"/>
                <w:bCs/>
                <w:sz w:val="22"/>
                <w:szCs w:val="22"/>
              </w:rPr>
              <w:t xml:space="preserve">Perkančioji organizacija pirkimo dalyviams praneša apie priimtą sprendimą nustatyti laimėjusį pasiūlymą, </w:t>
            </w:r>
            <w:r w:rsidRPr="00D7417B">
              <w:rPr>
                <w:rFonts w:ascii="Times New Roman" w:hAnsi="Times New Roman" w:cs="Times New Roman"/>
                <w:sz w:val="22"/>
                <w:szCs w:val="22"/>
              </w:rPr>
              <w:t>dėl kurio bus sudaroma</w:t>
            </w:r>
            <w:r w:rsidRPr="00D7417B">
              <w:rPr>
                <w:rFonts w:ascii="Times New Roman" w:hAnsi="Times New Roman" w:cs="Times New Roman"/>
                <w:bCs/>
                <w:sz w:val="22"/>
                <w:szCs w:val="22"/>
              </w:rPr>
              <w:t xml:space="preserve"> sutartis ne vėliau kaip per</w:t>
            </w:r>
          </w:p>
        </w:tc>
        <w:tc>
          <w:tcPr>
            <w:tcW w:w="3643" w:type="dxa"/>
            <w:tcMar>
              <w:top w:w="0" w:type="dxa"/>
              <w:left w:w="108" w:type="dxa"/>
              <w:bottom w:w="0" w:type="dxa"/>
              <w:right w:w="108" w:type="dxa"/>
            </w:tcMar>
          </w:tcPr>
          <w:p w14:paraId="49FB3733" w14:textId="77777777" w:rsidR="00A952F3" w:rsidRPr="00D7417B" w:rsidRDefault="00A952F3" w:rsidP="003362D3">
            <w:pPr>
              <w:spacing w:after="0" w:line="23" w:lineRule="atLeast"/>
              <w:rPr>
                <w:rFonts w:ascii="Times New Roman" w:hAnsi="Times New Roman" w:cs="Times New Roman"/>
                <w:bCs/>
                <w:sz w:val="22"/>
                <w:szCs w:val="22"/>
              </w:rPr>
            </w:pPr>
            <w:r w:rsidRPr="00D7417B">
              <w:rPr>
                <w:rFonts w:ascii="Times New Roman" w:hAnsi="Times New Roman" w:cs="Times New Roman"/>
                <w:bCs/>
                <w:sz w:val="22"/>
                <w:szCs w:val="22"/>
              </w:rPr>
              <w:t>3 (tris) darbo dienas nuo sprendimo priėmimo dienos</w:t>
            </w:r>
          </w:p>
        </w:tc>
        <w:tc>
          <w:tcPr>
            <w:tcW w:w="2954" w:type="dxa"/>
            <w:tcMar>
              <w:top w:w="0" w:type="dxa"/>
              <w:left w:w="108" w:type="dxa"/>
              <w:bottom w:w="0" w:type="dxa"/>
              <w:right w:w="108" w:type="dxa"/>
            </w:tcMar>
          </w:tcPr>
          <w:p w14:paraId="45817DDD" w14:textId="77777777" w:rsidR="00A952F3" w:rsidRPr="00D7417B" w:rsidRDefault="00A952F3" w:rsidP="003362D3">
            <w:pPr>
              <w:spacing w:after="0" w:line="23" w:lineRule="atLeast"/>
              <w:rPr>
                <w:rFonts w:ascii="Times New Roman" w:hAnsi="Times New Roman" w:cs="Times New Roman"/>
                <w:sz w:val="22"/>
                <w:szCs w:val="22"/>
              </w:rPr>
            </w:pPr>
          </w:p>
        </w:tc>
      </w:tr>
      <w:tr w:rsidR="00A952F3" w:rsidRPr="00D7417B" w14:paraId="76C74BB1" w14:textId="77777777" w:rsidTr="00A952F3">
        <w:trPr>
          <w:trHeight w:val="20"/>
        </w:trPr>
        <w:tc>
          <w:tcPr>
            <w:tcW w:w="726" w:type="dxa"/>
            <w:tcMar>
              <w:top w:w="0" w:type="dxa"/>
              <w:left w:w="108" w:type="dxa"/>
              <w:bottom w:w="0" w:type="dxa"/>
              <w:right w:w="108" w:type="dxa"/>
            </w:tcMar>
          </w:tcPr>
          <w:p w14:paraId="3ABA0F1E" w14:textId="77777777" w:rsidR="00A952F3" w:rsidRPr="00D7417B" w:rsidRDefault="00A952F3" w:rsidP="003362D3">
            <w:pPr>
              <w:pStyle w:val="Sraopastraipa"/>
              <w:numPr>
                <w:ilvl w:val="0"/>
                <w:numId w:val="6"/>
              </w:numPr>
              <w:spacing w:after="0" w:line="23" w:lineRule="atLeast"/>
              <w:rPr>
                <w:rFonts w:ascii="Times New Roman" w:hAnsi="Times New Roman" w:cs="Times New Roman"/>
                <w:bCs/>
                <w:sz w:val="22"/>
                <w:szCs w:val="22"/>
              </w:rPr>
            </w:pPr>
          </w:p>
        </w:tc>
        <w:tc>
          <w:tcPr>
            <w:tcW w:w="2531" w:type="dxa"/>
            <w:tcMar>
              <w:top w:w="0" w:type="dxa"/>
              <w:left w:w="108" w:type="dxa"/>
              <w:bottom w:w="0" w:type="dxa"/>
              <w:right w:w="108" w:type="dxa"/>
            </w:tcMar>
          </w:tcPr>
          <w:p w14:paraId="0EE2D69B" w14:textId="77777777" w:rsidR="00A952F3" w:rsidRPr="00D7417B" w:rsidRDefault="00A952F3" w:rsidP="003362D3">
            <w:pPr>
              <w:spacing w:after="0" w:line="23" w:lineRule="atLeast"/>
              <w:rPr>
                <w:rFonts w:ascii="Times New Roman" w:hAnsi="Times New Roman" w:cs="Times New Roman"/>
                <w:bCs/>
                <w:sz w:val="22"/>
                <w:szCs w:val="22"/>
              </w:rPr>
            </w:pPr>
            <w:r w:rsidRPr="00D7417B">
              <w:rPr>
                <w:rFonts w:ascii="Times New Roman" w:hAnsi="Times New Roman" w:cs="Times New Roman"/>
                <w:bCs/>
                <w:sz w:val="22"/>
                <w:szCs w:val="22"/>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2F4FB095" w14:textId="77777777" w:rsidR="00A952F3" w:rsidRPr="00D7417B" w:rsidRDefault="00A952F3" w:rsidP="003362D3">
            <w:pPr>
              <w:spacing w:after="0" w:line="23" w:lineRule="atLeast"/>
              <w:rPr>
                <w:rFonts w:ascii="Times New Roman" w:hAnsi="Times New Roman" w:cs="Times New Roman"/>
                <w:bCs/>
                <w:sz w:val="22"/>
                <w:szCs w:val="22"/>
              </w:rPr>
            </w:pPr>
            <w:r w:rsidRPr="00D7417B">
              <w:rPr>
                <w:rFonts w:ascii="Times New Roman" w:hAnsi="Times New Roman" w:cs="Times New Roman"/>
                <w:bCs/>
                <w:sz w:val="22"/>
                <w:szCs w:val="22"/>
              </w:rPr>
              <w:t>15 (penkiolika) dienų nuo pirkimo dalyvio raštu pateikto prašymo gavimo dienos</w:t>
            </w:r>
          </w:p>
        </w:tc>
        <w:tc>
          <w:tcPr>
            <w:tcW w:w="2954" w:type="dxa"/>
            <w:tcMar>
              <w:top w:w="0" w:type="dxa"/>
              <w:left w:w="108" w:type="dxa"/>
              <w:bottom w:w="0" w:type="dxa"/>
              <w:right w:w="108" w:type="dxa"/>
            </w:tcMar>
          </w:tcPr>
          <w:p w14:paraId="1F36076B" w14:textId="77777777" w:rsidR="00A952F3" w:rsidRPr="00D7417B" w:rsidRDefault="00A952F3" w:rsidP="003362D3">
            <w:pPr>
              <w:pStyle w:val="tajtip"/>
              <w:shd w:val="clear" w:color="auto" w:fill="FFFFFF"/>
              <w:spacing w:before="0" w:beforeAutospacing="0" w:after="0" w:afterAutospacing="0" w:line="23" w:lineRule="atLeast"/>
              <w:ind w:firstLine="313"/>
              <w:rPr>
                <w:sz w:val="22"/>
                <w:szCs w:val="22"/>
              </w:rPr>
            </w:pPr>
          </w:p>
        </w:tc>
      </w:tr>
      <w:tr w:rsidR="00A952F3" w:rsidRPr="00D7417B" w14:paraId="5F8ECBAB" w14:textId="77777777" w:rsidTr="00A952F3">
        <w:trPr>
          <w:trHeight w:val="20"/>
        </w:trPr>
        <w:tc>
          <w:tcPr>
            <w:tcW w:w="726" w:type="dxa"/>
            <w:tcMar>
              <w:top w:w="0" w:type="dxa"/>
              <w:left w:w="108" w:type="dxa"/>
              <w:bottom w:w="0" w:type="dxa"/>
              <w:right w:w="108" w:type="dxa"/>
            </w:tcMar>
          </w:tcPr>
          <w:p w14:paraId="56AFAB80" w14:textId="77777777" w:rsidR="00A952F3" w:rsidRPr="00D7417B" w:rsidRDefault="00A952F3" w:rsidP="003362D3">
            <w:pPr>
              <w:pStyle w:val="Sraopastraipa"/>
              <w:numPr>
                <w:ilvl w:val="0"/>
                <w:numId w:val="6"/>
              </w:numPr>
              <w:spacing w:after="0" w:line="23" w:lineRule="atLeast"/>
              <w:rPr>
                <w:rFonts w:ascii="Times New Roman" w:hAnsi="Times New Roman" w:cs="Times New Roman"/>
                <w:bCs/>
                <w:sz w:val="22"/>
                <w:szCs w:val="22"/>
              </w:rPr>
            </w:pPr>
          </w:p>
        </w:tc>
        <w:tc>
          <w:tcPr>
            <w:tcW w:w="2531" w:type="dxa"/>
            <w:tcMar>
              <w:top w:w="0" w:type="dxa"/>
              <w:left w:w="108" w:type="dxa"/>
              <w:bottom w:w="0" w:type="dxa"/>
              <w:right w:w="108" w:type="dxa"/>
            </w:tcMar>
          </w:tcPr>
          <w:p w14:paraId="2C53446A" w14:textId="77777777" w:rsidR="00A952F3" w:rsidRPr="00D7417B" w:rsidRDefault="00A952F3" w:rsidP="003362D3">
            <w:pPr>
              <w:spacing w:after="0" w:line="23" w:lineRule="atLeast"/>
              <w:rPr>
                <w:rFonts w:ascii="Times New Roman" w:hAnsi="Times New Roman" w:cs="Times New Roman"/>
                <w:bCs/>
                <w:sz w:val="22"/>
                <w:szCs w:val="22"/>
              </w:rPr>
            </w:pPr>
            <w:r w:rsidRPr="00D7417B">
              <w:rPr>
                <w:rFonts w:ascii="Times New Roman" w:hAnsi="Times New Roman" w:cs="Times New Roman"/>
                <w:color w:val="000000"/>
                <w:sz w:val="22"/>
                <w:szCs w:val="22"/>
                <w:shd w:val="clear" w:color="auto" w:fill="FFFFFF"/>
              </w:rPr>
              <w:t xml:space="preserve">Tiekėjas turi teisę pateikti pretenziją perkančiajai organizacijai, pateikti prašymą ar pareikšti ieškinį teismui </w:t>
            </w:r>
            <w:r w:rsidRPr="00D7417B">
              <w:rPr>
                <w:rFonts w:ascii="Times New Roman" w:hAnsi="Times New Roman" w:cs="Times New Roman"/>
                <w:bCs/>
                <w:sz w:val="22"/>
                <w:szCs w:val="22"/>
              </w:rPr>
              <w:t>ne vėliau kaip per</w:t>
            </w:r>
          </w:p>
        </w:tc>
        <w:tc>
          <w:tcPr>
            <w:tcW w:w="3643" w:type="dxa"/>
            <w:tcMar>
              <w:top w:w="0" w:type="dxa"/>
              <w:left w:w="108" w:type="dxa"/>
              <w:bottom w:w="0" w:type="dxa"/>
              <w:right w:w="108" w:type="dxa"/>
            </w:tcMar>
          </w:tcPr>
          <w:p w14:paraId="1174541A" w14:textId="77777777" w:rsidR="00A952F3" w:rsidRPr="00D7417B" w:rsidRDefault="00A952F3" w:rsidP="003362D3">
            <w:pPr>
              <w:spacing w:after="0" w:line="23" w:lineRule="atLeast"/>
              <w:rPr>
                <w:rFonts w:ascii="Times New Roman" w:hAnsi="Times New Roman" w:cs="Times New Roman"/>
                <w:sz w:val="22"/>
                <w:szCs w:val="22"/>
              </w:rPr>
            </w:pPr>
            <w:r w:rsidRPr="00D7417B">
              <w:rPr>
                <w:rFonts w:ascii="Times New Roman" w:hAnsi="Times New Roman" w:cs="Times New Roman"/>
                <w:sz w:val="22"/>
                <w:szCs w:val="22"/>
              </w:rPr>
              <w:t>5 (penkias) darbo dienas</w:t>
            </w:r>
          </w:p>
          <w:p w14:paraId="36CB28C3" w14:textId="77777777" w:rsidR="00A952F3" w:rsidRPr="00D7417B" w:rsidRDefault="00A952F3" w:rsidP="003362D3">
            <w:pPr>
              <w:spacing w:after="0" w:line="23" w:lineRule="atLeast"/>
              <w:rPr>
                <w:rFonts w:ascii="Times New Roman" w:hAnsi="Times New Roman" w:cs="Times New Roman"/>
                <w:sz w:val="22"/>
                <w:szCs w:val="22"/>
              </w:rPr>
            </w:pPr>
          </w:p>
          <w:p w14:paraId="2AE786F9" w14:textId="77777777" w:rsidR="00A952F3" w:rsidRPr="00D7417B" w:rsidRDefault="00A952F3" w:rsidP="003362D3">
            <w:pPr>
              <w:spacing w:after="0" w:line="23" w:lineRule="atLeast"/>
              <w:rPr>
                <w:rFonts w:ascii="Times New Roman" w:hAnsi="Times New Roman" w:cs="Times New Roman"/>
                <w:sz w:val="22"/>
                <w:szCs w:val="22"/>
              </w:rPr>
            </w:pPr>
            <w:r w:rsidRPr="00D7417B">
              <w:rPr>
                <w:rFonts w:ascii="Times New Roman" w:hAnsi="Times New Roman" w:cs="Times New Roman"/>
                <w:sz w:val="22"/>
                <w:szCs w:val="22"/>
              </w:rPr>
              <w:t xml:space="preserve">nuo </w:t>
            </w:r>
            <w:r w:rsidRPr="00D7417B">
              <w:rPr>
                <w:rFonts w:ascii="Times New Roman" w:eastAsia="Arial" w:hAnsi="Times New Roman" w:cs="Times New Roman"/>
                <w:sz w:val="22"/>
                <w:szCs w:val="22"/>
              </w:rPr>
              <w:t>perkančiosios organizacijos</w:t>
            </w:r>
            <w:r w:rsidRPr="00D7417B">
              <w:rPr>
                <w:rFonts w:ascii="Times New Roman" w:hAnsi="Times New Roman" w:cs="Times New Roman"/>
                <w:sz w:val="22"/>
                <w:szCs w:val="22"/>
              </w:rPr>
              <w:t xml:space="preserve"> pranešimo raštu apie jos priimtą sprendimą išsiuntimo tiekėjams dienos arba nuo paskelbimo apie </w:t>
            </w:r>
            <w:r w:rsidRPr="00D7417B">
              <w:rPr>
                <w:rFonts w:ascii="Times New Roman" w:eastAsia="Arial" w:hAnsi="Times New Roman" w:cs="Times New Roman"/>
                <w:sz w:val="22"/>
                <w:szCs w:val="22"/>
              </w:rPr>
              <w:t>perkančiosios organizacijos</w:t>
            </w:r>
            <w:r w:rsidRPr="00D7417B">
              <w:rPr>
                <w:rFonts w:ascii="Times New Roman" w:hAnsi="Times New Roman" w:cs="Times New Roman"/>
                <w:sz w:val="22"/>
                <w:szCs w:val="22"/>
              </w:rPr>
              <w:t xml:space="preserve"> priimtus sprendimus dienos, jei VPĮ nenumato reikalavimo raštu informuoti tiekėjus apie </w:t>
            </w:r>
            <w:r w:rsidRPr="00D7417B">
              <w:rPr>
                <w:rFonts w:ascii="Times New Roman" w:eastAsia="Arial" w:hAnsi="Times New Roman" w:cs="Times New Roman"/>
                <w:sz w:val="22"/>
                <w:szCs w:val="22"/>
              </w:rPr>
              <w:t xml:space="preserve"> perkančiosios organizacijos</w:t>
            </w:r>
            <w:r w:rsidRPr="00D7417B">
              <w:rPr>
                <w:rFonts w:ascii="Times New Roman" w:hAnsi="Times New Roman" w:cs="Times New Roman"/>
                <w:sz w:val="22"/>
                <w:szCs w:val="22"/>
              </w:rPr>
              <w:t xml:space="preserve"> priimtus sprendimus;</w:t>
            </w:r>
          </w:p>
          <w:p w14:paraId="0F31D8E6" w14:textId="77777777" w:rsidR="00A952F3" w:rsidRPr="00D7417B" w:rsidRDefault="00A952F3" w:rsidP="003362D3">
            <w:pPr>
              <w:spacing w:after="0" w:line="23" w:lineRule="atLeast"/>
              <w:rPr>
                <w:rFonts w:ascii="Times New Roman" w:hAnsi="Times New Roman" w:cs="Times New Roman"/>
                <w:sz w:val="22"/>
                <w:szCs w:val="22"/>
              </w:rPr>
            </w:pPr>
            <w:r w:rsidRPr="00D7417B">
              <w:rPr>
                <w:rFonts w:ascii="Times New Roman" w:hAnsi="Times New Roman" w:cs="Times New Roman"/>
                <w:sz w:val="22"/>
                <w:szCs w:val="22"/>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065AAC40" w14:textId="77777777" w:rsidR="00A952F3" w:rsidRPr="00D7417B" w:rsidRDefault="00A952F3" w:rsidP="003362D3">
            <w:pPr>
              <w:spacing w:after="0" w:line="23" w:lineRule="atLeast"/>
              <w:rPr>
                <w:rFonts w:ascii="Times New Roman" w:hAnsi="Times New Roman" w:cs="Times New Roman"/>
                <w:bCs/>
                <w:sz w:val="22"/>
                <w:szCs w:val="22"/>
              </w:rPr>
            </w:pPr>
          </w:p>
        </w:tc>
      </w:tr>
      <w:tr w:rsidR="00A952F3" w:rsidRPr="00D7417B" w14:paraId="2543C707" w14:textId="77777777" w:rsidTr="00A952F3">
        <w:trPr>
          <w:trHeight w:val="20"/>
        </w:trPr>
        <w:tc>
          <w:tcPr>
            <w:tcW w:w="726" w:type="dxa"/>
            <w:tcMar>
              <w:top w:w="0" w:type="dxa"/>
              <w:left w:w="108" w:type="dxa"/>
              <w:bottom w:w="0" w:type="dxa"/>
              <w:right w:w="108" w:type="dxa"/>
            </w:tcMar>
          </w:tcPr>
          <w:p w14:paraId="042856B6" w14:textId="77777777" w:rsidR="00A952F3" w:rsidRPr="00D7417B" w:rsidRDefault="00A952F3" w:rsidP="003362D3">
            <w:pPr>
              <w:pStyle w:val="Sraopastraipa"/>
              <w:numPr>
                <w:ilvl w:val="0"/>
                <w:numId w:val="6"/>
              </w:numPr>
              <w:spacing w:after="0" w:line="23" w:lineRule="atLeast"/>
              <w:rPr>
                <w:rFonts w:ascii="Times New Roman" w:hAnsi="Times New Roman" w:cs="Times New Roman"/>
                <w:sz w:val="22"/>
                <w:szCs w:val="22"/>
              </w:rPr>
            </w:pPr>
          </w:p>
        </w:tc>
        <w:tc>
          <w:tcPr>
            <w:tcW w:w="2531" w:type="dxa"/>
            <w:tcMar>
              <w:top w:w="0" w:type="dxa"/>
              <w:left w:w="108" w:type="dxa"/>
              <w:bottom w:w="0" w:type="dxa"/>
              <w:right w:w="108" w:type="dxa"/>
            </w:tcMar>
          </w:tcPr>
          <w:p w14:paraId="1A9333B3" w14:textId="77777777" w:rsidR="00A952F3" w:rsidRPr="00D7417B" w:rsidRDefault="00A952F3" w:rsidP="003362D3">
            <w:pPr>
              <w:spacing w:after="0" w:line="23" w:lineRule="atLeast"/>
              <w:rPr>
                <w:rFonts w:ascii="Times New Roman" w:hAnsi="Times New Roman" w:cs="Times New Roman"/>
                <w:sz w:val="22"/>
                <w:szCs w:val="22"/>
              </w:rPr>
            </w:pPr>
            <w:r w:rsidRPr="00D7417B">
              <w:rPr>
                <w:rFonts w:ascii="Times New Roman" w:hAnsi="Times New Roman" w:cs="Times New Roman"/>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1C331A9E" w14:textId="77777777" w:rsidR="00A952F3" w:rsidRPr="00D7417B" w:rsidRDefault="00A952F3" w:rsidP="003362D3">
            <w:pPr>
              <w:spacing w:after="0" w:line="23" w:lineRule="atLeast"/>
              <w:rPr>
                <w:rFonts w:ascii="Times New Roman" w:hAnsi="Times New Roman" w:cs="Times New Roman"/>
                <w:sz w:val="22"/>
                <w:szCs w:val="22"/>
              </w:rPr>
            </w:pPr>
            <w:r w:rsidRPr="00D7417B">
              <w:rPr>
                <w:rFonts w:ascii="Times New Roman" w:hAnsi="Times New Roman" w:cs="Times New Roman"/>
                <w:sz w:val="22"/>
                <w:szCs w:val="22"/>
              </w:rPr>
              <w:t>6 (šešias) darbo dienas nuo pretenzijos gavimo dienos</w:t>
            </w:r>
          </w:p>
        </w:tc>
        <w:tc>
          <w:tcPr>
            <w:tcW w:w="2954" w:type="dxa"/>
            <w:tcMar>
              <w:top w:w="0" w:type="dxa"/>
              <w:left w:w="108" w:type="dxa"/>
              <w:bottom w:w="0" w:type="dxa"/>
              <w:right w:w="108" w:type="dxa"/>
            </w:tcMar>
          </w:tcPr>
          <w:p w14:paraId="6F90E8E7" w14:textId="77777777" w:rsidR="00A952F3" w:rsidRPr="00D7417B" w:rsidRDefault="00A952F3" w:rsidP="003362D3">
            <w:pPr>
              <w:spacing w:after="0" w:line="23" w:lineRule="atLeast"/>
              <w:rPr>
                <w:rFonts w:ascii="Times New Roman" w:hAnsi="Times New Roman" w:cs="Times New Roman"/>
                <w:sz w:val="22"/>
                <w:szCs w:val="22"/>
              </w:rPr>
            </w:pPr>
          </w:p>
        </w:tc>
      </w:tr>
      <w:tr w:rsidR="00A952F3" w:rsidRPr="00D7417B" w14:paraId="24824D88" w14:textId="77777777" w:rsidTr="00A952F3">
        <w:trPr>
          <w:trHeight w:val="20"/>
        </w:trPr>
        <w:tc>
          <w:tcPr>
            <w:tcW w:w="726" w:type="dxa"/>
            <w:tcMar>
              <w:top w:w="0" w:type="dxa"/>
              <w:left w:w="108" w:type="dxa"/>
              <w:bottom w:w="0" w:type="dxa"/>
              <w:right w:w="108" w:type="dxa"/>
            </w:tcMar>
          </w:tcPr>
          <w:p w14:paraId="34371A9B" w14:textId="77777777" w:rsidR="00A952F3" w:rsidRPr="00D7417B" w:rsidRDefault="00A952F3" w:rsidP="003362D3">
            <w:pPr>
              <w:pStyle w:val="Sraopastraipa"/>
              <w:numPr>
                <w:ilvl w:val="0"/>
                <w:numId w:val="6"/>
              </w:numPr>
              <w:spacing w:after="0" w:line="23" w:lineRule="atLeast"/>
              <w:rPr>
                <w:rFonts w:ascii="Times New Roman" w:hAnsi="Times New Roman" w:cs="Times New Roman"/>
                <w:bCs/>
                <w:sz w:val="22"/>
                <w:szCs w:val="22"/>
              </w:rPr>
            </w:pPr>
          </w:p>
        </w:tc>
        <w:tc>
          <w:tcPr>
            <w:tcW w:w="2531" w:type="dxa"/>
            <w:tcMar>
              <w:top w:w="0" w:type="dxa"/>
              <w:left w:w="108" w:type="dxa"/>
              <w:bottom w:w="0" w:type="dxa"/>
              <w:right w:w="108" w:type="dxa"/>
            </w:tcMar>
          </w:tcPr>
          <w:p w14:paraId="41047597" w14:textId="77777777" w:rsidR="00A952F3" w:rsidRPr="00D7417B" w:rsidRDefault="00A952F3" w:rsidP="003362D3">
            <w:pPr>
              <w:spacing w:after="0" w:line="23" w:lineRule="atLeast"/>
              <w:rPr>
                <w:rFonts w:ascii="Times New Roman" w:hAnsi="Times New Roman" w:cs="Times New Roman"/>
                <w:bCs/>
                <w:sz w:val="22"/>
                <w:szCs w:val="22"/>
              </w:rPr>
            </w:pPr>
            <w:r w:rsidRPr="00D7417B">
              <w:rPr>
                <w:rFonts w:ascii="Times New Roman" w:hAnsi="Times New Roman" w:cs="Times New Roman"/>
                <w:sz w:val="22"/>
                <w:szCs w:val="22"/>
              </w:rPr>
              <w:t>Jeigu perkančioji organizacija per nustatytą terminą neišnagrinėja jai pateiktos pretenzijos, tiekėjas turi teisę pateikti prašymą ar pareikšti ieškinį teismui per</w:t>
            </w:r>
            <w:r w:rsidRPr="00D7417B">
              <w:rPr>
                <w:rFonts w:ascii="Times New Roman" w:hAnsi="Times New Roman" w:cs="Times New Roman"/>
                <w:bCs/>
                <w:sz w:val="22"/>
                <w:szCs w:val="22"/>
              </w:rPr>
              <w:t xml:space="preserve"> (išskyrus ieškinį dėl sutarties pripažinimo negaliojančia) </w:t>
            </w:r>
          </w:p>
        </w:tc>
        <w:tc>
          <w:tcPr>
            <w:tcW w:w="3643" w:type="dxa"/>
            <w:tcMar>
              <w:top w:w="0" w:type="dxa"/>
              <w:left w:w="108" w:type="dxa"/>
              <w:bottom w:w="0" w:type="dxa"/>
              <w:right w:w="108" w:type="dxa"/>
            </w:tcMar>
          </w:tcPr>
          <w:p w14:paraId="631FEE0E" w14:textId="77777777" w:rsidR="00A952F3" w:rsidRPr="00D7417B" w:rsidRDefault="00A952F3" w:rsidP="003362D3">
            <w:pPr>
              <w:spacing w:after="0" w:line="23" w:lineRule="atLeast"/>
              <w:rPr>
                <w:rFonts w:ascii="Times New Roman" w:hAnsi="Times New Roman" w:cs="Times New Roman"/>
                <w:sz w:val="22"/>
                <w:szCs w:val="22"/>
              </w:rPr>
            </w:pPr>
            <w:r w:rsidRPr="00D7417B">
              <w:rPr>
                <w:rFonts w:ascii="Times New Roman" w:hAnsi="Times New Roman" w:cs="Times New Roman"/>
                <w:sz w:val="22"/>
                <w:szCs w:val="22"/>
              </w:rPr>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5AFC84DF" w14:textId="77777777" w:rsidR="00A952F3" w:rsidRPr="00D7417B" w:rsidRDefault="00A952F3" w:rsidP="003362D3">
            <w:pPr>
              <w:spacing w:after="0" w:line="23" w:lineRule="atLeast"/>
              <w:rPr>
                <w:rFonts w:ascii="Times New Roman" w:hAnsi="Times New Roman" w:cs="Times New Roman"/>
                <w:sz w:val="22"/>
                <w:szCs w:val="22"/>
              </w:rPr>
            </w:pPr>
          </w:p>
        </w:tc>
      </w:tr>
      <w:tr w:rsidR="00A952F3" w:rsidRPr="00D7417B" w14:paraId="5816D114" w14:textId="77777777" w:rsidTr="00A952F3">
        <w:trPr>
          <w:trHeight w:val="20"/>
        </w:trPr>
        <w:tc>
          <w:tcPr>
            <w:tcW w:w="726" w:type="dxa"/>
            <w:tcMar>
              <w:top w:w="0" w:type="dxa"/>
              <w:left w:w="108" w:type="dxa"/>
              <w:bottom w:w="0" w:type="dxa"/>
              <w:right w:w="108" w:type="dxa"/>
            </w:tcMar>
          </w:tcPr>
          <w:p w14:paraId="35E5312D" w14:textId="77777777" w:rsidR="00A952F3" w:rsidRPr="00D7417B" w:rsidRDefault="00A952F3" w:rsidP="003362D3">
            <w:pPr>
              <w:pStyle w:val="Sraopastraipa"/>
              <w:numPr>
                <w:ilvl w:val="0"/>
                <w:numId w:val="6"/>
              </w:numPr>
              <w:spacing w:after="0" w:line="23" w:lineRule="atLeast"/>
              <w:rPr>
                <w:rFonts w:ascii="Times New Roman" w:hAnsi="Times New Roman" w:cs="Times New Roman"/>
                <w:sz w:val="22"/>
                <w:szCs w:val="22"/>
              </w:rPr>
            </w:pPr>
          </w:p>
        </w:tc>
        <w:tc>
          <w:tcPr>
            <w:tcW w:w="2531" w:type="dxa"/>
            <w:tcMar>
              <w:top w:w="0" w:type="dxa"/>
              <w:left w:w="108" w:type="dxa"/>
              <w:bottom w:w="0" w:type="dxa"/>
              <w:right w:w="108" w:type="dxa"/>
            </w:tcMar>
          </w:tcPr>
          <w:p w14:paraId="349C4BDD" w14:textId="77777777" w:rsidR="00A952F3" w:rsidRPr="00D7417B" w:rsidRDefault="00A952F3" w:rsidP="003362D3">
            <w:pPr>
              <w:spacing w:after="0" w:line="23" w:lineRule="atLeast"/>
              <w:rPr>
                <w:rFonts w:ascii="Times New Roman" w:hAnsi="Times New Roman" w:cs="Times New Roman"/>
                <w:sz w:val="22"/>
                <w:szCs w:val="22"/>
              </w:rPr>
            </w:pPr>
            <w:r w:rsidRPr="00D7417B">
              <w:rPr>
                <w:rFonts w:ascii="Times New Roman" w:hAnsi="Times New Roman" w:cs="Times New Roman"/>
                <w:sz w:val="22"/>
                <w:szCs w:val="22"/>
              </w:rPr>
              <w:t>Perkančioji organizacija negali sudaryti sutarties anksčiau kaip po</w:t>
            </w:r>
          </w:p>
        </w:tc>
        <w:tc>
          <w:tcPr>
            <w:tcW w:w="3643" w:type="dxa"/>
            <w:tcMar>
              <w:top w:w="0" w:type="dxa"/>
              <w:left w:w="108" w:type="dxa"/>
              <w:bottom w:w="0" w:type="dxa"/>
              <w:right w:w="108" w:type="dxa"/>
            </w:tcMar>
          </w:tcPr>
          <w:p w14:paraId="6B171FD2" w14:textId="77777777" w:rsidR="00A952F3" w:rsidRPr="00D7417B" w:rsidRDefault="00A952F3" w:rsidP="003362D3">
            <w:pPr>
              <w:spacing w:after="0" w:line="23" w:lineRule="atLeast"/>
              <w:rPr>
                <w:rFonts w:ascii="Times New Roman" w:hAnsi="Times New Roman" w:cs="Times New Roman"/>
                <w:sz w:val="22"/>
                <w:szCs w:val="22"/>
              </w:rPr>
            </w:pPr>
            <w:r w:rsidRPr="00D7417B">
              <w:rPr>
                <w:rFonts w:ascii="Times New Roman" w:hAnsi="Times New Roman" w:cs="Times New Roman"/>
                <w:bCs/>
                <w:sz w:val="22"/>
                <w:szCs w:val="22"/>
              </w:rPr>
              <w:t>5 (penkių) darbo dienų,</w:t>
            </w:r>
            <w:r w:rsidRPr="00D7417B">
              <w:rPr>
                <w:rFonts w:ascii="Times New Roman" w:hAnsi="Times New Roman" w:cs="Times New Roman"/>
                <w:sz w:val="22"/>
                <w:szCs w:val="22"/>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712CA084" w14:textId="77777777" w:rsidR="00A952F3" w:rsidRPr="00D7417B" w:rsidRDefault="00A952F3" w:rsidP="003362D3">
            <w:pPr>
              <w:spacing w:after="0" w:line="23" w:lineRule="atLeast"/>
              <w:rPr>
                <w:rFonts w:ascii="Times New Roman" w:hAnsi="Times New Roman" w:cs="Times New Roman"/>
                <w:sz w:val="22"/>
                <w:szCs w:val="22"/>
              </w:rPr>
            </w:pPr>
          </w:p>
        </w:tc>
      </w:tr>
      <w:tr w:rsidR="00A952F3" w:rsidRPr="00D7417B" w14:paraId="197FE7E5" w14:textId="77777777" w:rsidTr="00A952F3">
        <w:trPr>
          <w:trHeight w:val="20"/>
        </w:trPr>
        <w:tc>
          <w:tcPr>
            <w:tcW w:w="726" w:type="dxa"/>
            <w:tcMar>
              <w:top w:w="0" w:type="dxa"/>
              <w:left w:w="108" w:type="dxa"/>
              <w:bottom w:w="0" w:type="dxa"/>
              <w:right w:w="108" w:type="dxa"/>
            </w:tcMar>
          </w:tcPr>
          <w:p w14:paraId="7E5FC01B" w14:textId="77777777" w:rsidR="00A952F3" w:rsidRPr="00D7417B" w:rsidRDefault="00A952F3" w:rsidP="003362D3">
            <w:pPr>
              <w:pStyle w:val="Sraopastraipa"/>
              <w:numPr>
                <w:ilvl w:val="0"/>
                <w:numId w:val="6"/>
              </w:numPr>
              <w:spacing w:after="0" w:line="23" w:lineRule="atLeast"/>
              <w:rPr>
                <w:rFonts w:ascii="Times New Roman" w:hAnsi="Times New Roman" w:cs="Times New Roman"/>
                <w:sz w:val="22"/>
                <w:szCs w:val="22"/>
              </w:rPr>
            </w:pPr>
          </w:p>
        </w:tc>
        <w:tc>
          <w:tcPr>
            <w:tcW w:w="2531" w:type="dxa"/>
            <w:tcMar>
              <w:top w:w="0" w:type="dxa"/>
              <w:left w:w="108" w:type="dxa"/>
              <w:bottom w:w="0" w:type="dxa"/>
              <w:right w:w="108" w:type="dxa"/>
            </w:tcMar>
          </w:tcPr>
          <w:p w14:paraId="3A59D5D4" w14:textId="77777777" w:rsidR="00A952F3" w:rsidRPr="00D7417B" w:rsidRDefault="00A952F3" w:rsidP="003362D3">
            <w:pPr>
              <w:spacing w:after="0" w:line="23" w:lineRule="atLeast"/>
              <w:rPr>
                <w:rFonts w:ascii="Times New Roman" w:hAnsi="Times New Roman" w:cs="Times New Roman"/>
                <w:sz w:val="22"/>
                <w:szCs w:val="22"/>
              </w:rPr>
            </w:pPr>
            <w:r w:rsidRPr="00D7417B">
              <w:rPr>
                <w:rFonts w:ascii="Times New Roman" w:hAnsi="Times New Roman" w:cs="Times New Roman"/>
                <w:sz w:val="22"/>
                <w:szCs w:val="22"/>
              </w:rPr>
              <w:t xml:space="preserve">Jeigu </w:t>
            </w:r>
            <w:r w:rsidRPr="00D7417B">
              <w:rPr>
                <w:rFonts w:ascii="Times New Roman" w:hAnsi="Times New Roman" w:cs="Times New Roman"/>
                <w:iCs/>
                <w:sz w:val="22"/>
                <w:szCs w:val="22"/>
              </w:rPr>
              <w:t>suinteresuotas dalyvis paprašys perkančiosios organizacijos pateikti laimėjusį pasiūlymą</w:t>
            </w:r>
          </w:p>
        </w:tc>
        <w:tc>
          <w:tcPr>
            <w:tcW w:w="3643" w:type="dxa"/>
            <w:tcMar>
              <w:top w:w="0" w:type="dxa"/>
              <w:left w:w="108" w:type="dxa"/>
              <w:bottom w:w="0" w:type="dxa"/>
              <w:right w:w="108" w:type="dxa"/>
            </w:tcMar>
          </w:tcPr>
          <w:p w14:paraId="236CEFF9" w14:textId="77777777" w:rsidR="00A952F3" w:rsidRPr="00D7417B" w:rsidRDefault="00A952F3" w:rsidP="003362D3">
            <w:pPr>
              <w:spacing w:after="0" w:line="23" w:lineRule="atLeast"/>
              <w:rPr>
                <w:rFonts w:ascii="Times New Roman" w:hAnsi="Times New Roman" w:cs="Times New Roman"/>
                <w:sz w:val="22"/>
                <w:szCs w:val="22"/>
              </w:rPr>
            </w:pPr>
            <w:r w:rsidRPr="00D7417B">
              <w:rPr>
                <w:rFonts w:ascii="Times New Roman" w:hAnsi="Times New Roman" w:cs="Times New Roman"/>
                <w:sz w:val="22"/>
                <w:szCs w:val="22"/>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253EE1A6" w14:textId="77777777" w:rsidR="00A952F3" w:rsidRPr="00D7417B" w:rsidRDefault="00A952F3" w:rsidP="003362D3">
            <w:pPr>
              <w:spacing w:after="0" w:line="23" w:lineRule="atLeast"/>
              <w:rPr>
                <w:rFonts w:ascii="Times New Roman" w:hAnsi="Times New Roman" w:cs="Times New Roman"/>
                <w:i/>
                <w:iCs/>
                <w:color w:val="FF0000"/>
                <w:sz w:val="22"/>
                <w:szCs w:val="22"/>
              </w:rPr>
            </w:pPr>
          </w:p>
        </w:tc>
        <w:tc>
          <w:tcPr>
            <w:tcW w:w="2954" w:type="dxa"/>
            <w:tcMar>
              <w:top w:w="0" w:type="dxa"/>
              <w:left w:w="108" w:type="dxa"/>
              <w:bottom w:w="0" w:type="dxa"/>
              <w:right w:w="108" w:type="dxa"/>
            </w:tcMar>
          </w:tcPr>
          <w:p w14:paraId="78636E00" w14:textId="77777777" w:rsidR="00A952F3" w:rsidRPr="00D7417B" w:rsidRDefault="00A952F3" w:rsidP="003362D3">
            <w:pPr>
              <w:spacing w:after="0" w:line="23" w:lineRule="atLeast"/>
              <w:rPr>
                <w:rFonts w:ascii="Times New Roman" w:hAnsi="Times New Roman" w:cs="Times New Roman"/>
                <w:sz w:val="22"/>
                <w:szCs w:val="22"/>
              </w:rPr>
            </w:pPr>
          </w:p>
        </w:tc>
      </w:tr>
    </w:tbl>
    <w:p w14:paraId="5AEFF343" w14:textId="77777777" w:rsidR="00A952F3" w:rsidRPr="00D7417B" w:rsidRDefault="00A952F3" w:rsidP="00A952F3">
      <w:pPr>
        <w:tabs>
          <w:tab w:val="left" w:pos="2977"/>
        </w:tabs>
        <w:spacing w:after="120" w:line="20" w:lineRule="atLeast"/>
        <w:jc w:val="center"/>
        <w:rPr>
          <w:rFonts w:ascii="Times New Roman" w:eastAsia="Calibri" w:hAnsi="Times New Roman" w:cs="Times New Roman"/>
          <w:sz w:val="22"/>
          <w:szCs w:val="22"/>
        </w:rPr>
      </w:pPr>
    </w:p>
    <w:p w14:paraId="7300D3EE" w14:textId="187855F2" w:rsidR="008F59C5" w:rsidRPr="006458BA" w:rsidRDefault="008F59C5" w:rsidP="008D704D">
      <w:pPr>
        <w:tabs>
          <w:tab w:val="left" w:pos="2977"/>
        </w:tabs>
        <w:spacing w:after="120" w:line="20" w:lineRule="atLeast"/>
        <w:jc w:val="center"/>
        <w:rPr>
          <w:rFonts w:ascii="Times New Roman" w:eastAsia="Calibri" w:hAnsi="Times New Roman" w:cs="Times New Roman"/>
          <w:sz w:val="24"/>
          <w:szCs w:val="24"/>
        </w:rPr>
      </w:pPr>
    </w:p>
    <w:p w14:paraId="4D10CC3E" w14:textId="4EFD242F" w:rsidR="00A4599F" w:rsidRPr="006458BA" w:rsidRDefault="008F59C5" w:rsidP="009F0698">
      <w:pPr>
        <w:rPr>
          <w:rFonts w:ascii="Times New Roman" w:eastAsia="Calibri" w:hAnsi="Times New Roman" w:cs="Times New Roman"/>
        </w:rPr>
      </w:pPr>
      <w:r w:rsidRPr="006458BA">
        <w:rPr>
          <w:rFonts w:ascii="Times New Roman" w:eastAsia="Calibri" w:hAnsi="Times New Roman" w:cs="Times New Roman"/>
        </w:rPr>
        <w:br w:type="page"/>
      </w:r>
    </w:p>
    <w:p w14:paraId="01D56E47" w14:textId="7F560EA5" w:rsidR="008D704D" w:rsidRPr="006458BA" w:rsidRDefault="00535021" w:rsidP="009F1180">
      <w:pPr>
        <w:pStyle w:val="Antrat2"/>
        <w:spacing w:line="23" w:lineRule="atLeast"/>
        <w:ind w:left="5103"/>
        <w:rPr>
          <w:rFonts w:ascii="Times New Roman" w:eastAsia="Calibri" w:hAnsi="Times New Roman" w:cs="Times New Roman"/>
          <w:color w:val="auto"/>
          <w:sz w:val="24"/>
          <w:szCs w:val="24"/>
        </w:rPr>
      </w:pPr>
      <w:bookmarkStart w:id="95" w:name="_Ref38539939"/>
      <w:bookmarkStart w:id="96" w:name="_Ref38541068"/>
      <w:bookmarkStart w:id="97" w:name="_Ref38885053"/>
      <w:bookmarkStart w:id="98" w:name="_Ref38899023"/>
      <w:bookmarkStart w:id="99" w:name="_Toc215497401"/>
      <w:r w:rsidRPr="006458BA">
        <w:rPr>
          <w:rFonts w:ascii="Times New Roman" w:eastAsia="Calibri" w:hAnsi="Times New Roman" w:cs="Times New Roman"/>
          <w:color w:val="auto"/>
          <w:sz w:val="24"/>
          <w:szCs w:val="24"/>
        </w:rPr>
        <w:t>Specialiųjų p</w:t>
      </w:r>
      <w:r w:rsidR="008D704D" w:rsidRPr="006458BA">
        <w:rPr>
          <w:rFonts w:ascii="Times New Roman" w:eastAsia="Calibri" w:hAnsi="Times New Roman" w:cs="Times New Roman"/>
          <w:color w:val="auto"/>
          <w:sz w:val="24"/>
          <w:szCs w:val="24"/>
        </w:rPr>
        <w:t xml:space="preserve">irkimo sąlygų </w:t>
      </w:r>
      <w:r w:rsidR="005F0B78" w:rsidRPr="006458BA">
        <w:rPr>
          <w:rFonts w:ascii="Times New Roman" w:eastAsia="Calibri" w:hAnsi="Times New Roman" w:cs="Times New Roman"/>
          <w:color w:val="auto"/>
          <w:sz w:val="24"/>
          <w:szCs w:val="24"/>
        </w:rPr>
        <w:t>2</w:t>
      </w:r>
      <w:r w:rsidR="008D704D" w:rsidRPr="006458BA">
        <w:rPr>
          <w:rFonts w:ascii="Times New Roman" w:eastAsia="Calibri" w:hAnsi="Times New Roman" w:cs="Times New Roman"/>
          <w:color w:val="auto"/>
          <w:sz w:val="24"/>
          <w:szCs w:val="24"/>
        </w:rPr>
        <w:t xml:space="preserve"> priedas „Techninė specifikacija“</w:t>
      </w:r>
      <w:bookmarkEnd w:id="95"/>
      <w:bookmarkEnd w:id="96"/>
      <w:bookmarkEnd w:id="97"/>
      <w:bookmarkEnd w:id="98"/>
      <w:bookmarkEnd w:id="99"/>
    </w:p>
    <w:p w14:paraId="251A9256" w14:textId="77777777" w:rsidR="00281735" w:rsidRPr="006458BA" w:rsidRDefault="00281735" w:rsidP="009F1180">
      <w:pPr>
        <w:spacing w:line="23" w:lineRule="atLeast"/>
        <w:jc w:val="center"/>
        <w:rPr>
          <w:rFonts w:ascii="Times New Roman" w:hAnsi="Times New Roman" w:cs="Times New Roman"/>
          <w:b/>
          <w:bCs/>
        </w:rPr>
      </w:pPr>
    </w:p>
    <w:p w14:paraId="5213DBA9" w14:textId="63383BAC" w:rsidR="008D704D" w:rsidRPr="006458BA" w:rsidRDefault="00281735" w:rsidP="009F1180">
      <w:pPr>
        <w:pStyle w:val="Paantrat"/>
        <w:spacing w:line="23" w:lineRule="atLeast"/>
        <w:jc w:val="center"/>
        <w:rPr>
          <w:rFonts w:ascii="Times New Roman" w:hAnsi="Times New Roman" w:cs="Times New Roman"/>
        </w:rPr>
      </w:pPr>
      <w:r w:rsidRPr="006458BA">
        <w:rPr>
          <w:rFonts w:ascii="Times New Roman" w:hAnsi="Times New Roman" w:cs="Times New Roman"/>
        </w:rPr>
        <w:t>TECHNINĖ SPECIFIKACIJA</w:t>
      </w:r>
      <w:r w:rsidR="004233D5" w:rsidRPr="004233D5">
        <w:t xml:space="preserve"> </w:t>
      </w:r>
    </w:p>
    <w:p w14:paraId="064FFE72" w14:textId="44400E08" w:rsidR="00535021" w:rsidRPr="006458BA" w:rsidRDefault="00535021" w:rsidP="009F1180">
      <w:pPr>
        <w:spacing w:line="23" w:lineRule="atLeast"/>
        <w:jc w:val="center"/>
        <w:rPr>
          <w:rFonts w:ascii="Times New Roman" w:hAnsi="Times New Roman" w:cs="Times New Roman"/>
          <w:sz w:val="24"/>
          <w:szCs w:val="24"/>
        </w:rPr>
      </w:pPr>
      <w:bookmarkStart w:id="100" w:name="_Hlk209785103"/>
      <w:r w:rsidRPr="006458BA">
        <w:rPr>
          <w:rFonts w:ascii="Times New Roman" w:hAnsi="Times New Roman" w:cs="Times New Roman"/>
          <w:sz w:val="24"/>
          <w:szCs w:val="24"/>
        </w:rPr>
        <w:t>(pridedama atskir</w:t>
      </w:r>
      <w:r w:rsidR="00BF4C90">
        <w:rPr>
          <w:rFonts w:ascii="Times New Roman" w:hAnsi="Times New Roman" w:cs="Times New Roman"/>
          <w:sz w:val="24"/>
          <w:szCs w:val="24"/>
        </w:rPr>
        <w:t>u</w:t>
      </w:r>
      <w:r w:rsidRPr="006458BA">
        <w:rPr>
          <w:rFonts w:ascii="Times New Roman" w:hAnsi="Times New Roman" w:cs="Times New Roman"/>
          <w:sz w:val="24"/>
          <w:szCs w:val="24"/>
        </w:rPr>
        <w:t xml:space="preserve"> fail</w:t>
      </w:r>
      <w:r w:rsidR="00BF4C90">
        <w:rPr>
          <w:rFonts w:ascii="Times New Roman" w:hAnsi="Times New Roman" w:cs="Times New Roman"/>
          <w:sz w:val="24"/>
          <w:szCs w:val="24"/>
        </w:rPr>
        <w:t>u</w:t>
      </w:r>
      <w:r w:rsidRPr="006458BA">
        <w:rPr>
          <w:rFonts w:ascii="Times New Roman" w:hAnsi="Times New Roman" w:cs="Times New Roman"/>
          <w:sz w:val="24"/>
          <w:szCs w:val="24"/>
        </w:rPr>
        <w:t>)</w:t>
      </w:r>
      <w:bookmarkEnd w:id="100"/>
    </w:p>
    <w:p w14:paraId="05975CFA" w14:textId="77777777" w:rsidR="008C7A2E" w:rsidRPr="006458BA" w:rsidRDefault="008C7A2E" w:rsidP="009F1180">
      <w:pPr>
        <w:spacing w:line="23" w:lineRule="atLeast"/>
        <w:jc w:val="center"/>
        <w:rPr>
          <w:rFonts w:ascii="Times New Roman" w:hAnsi="Times New Roman" w:cs="Times New Roman"/>
          <w:sz w:val="24"/>
          <w:szCs w:val="24"/>
        </w:rPr>
      </w:pPr>
    </w:p>
    <w:p w14:paraId="7EC91839" w14:textId="77777777" w:rsidR="00A4599F" w:rsidRPr="006458BA" w:rsidRDefault="00A4599F" w:rsidP="00DE290C">
      <w:pPr>
        <w:rPr>
          <w:rFonts w:ascii="Times New Roman" w:hAnsi="Times New Roman" w:cs="Times New Roman"/>
          <w:b/>
          <w:bCs/>
          <w:smallCaps/>
          <w:sz w:val="22"/>
          <w:szCs w:val="22"/>
        </w:rPr>
      </w:pPr>
      <w:r w:rsidRPr="006458BA">
        <w:rPr>
          <w:rFonts w:ascii="Times New Roman" w:hAnsi="Times New Roman" w:cs="Times New Roman"/>
          <w:b/>
          <w:bCs/>
          <w:smallCaps/>
          <w:sz w:val="22"/>
          <w:szCs w:val="22"/>
        </w:rPr>
        <w:br w:type="page"/>
      </w:r>
    </w:p>
    <w:p w14:paraId="73F43DFB" w14:textId="3EFBBFB4" w:rsidR="008D704D" w:rsidRPr="006458BA" w:rsidRDefault="00535021" w:rsidP="009F1180">
      <w:pPr>
        <w:pStyle w:val="Antrat2"/>
        <w:spacing w:line="23" w:lineRule="atLeast"/>
        <w:ind w:left="5103"/>
        <w:rPr>
          <w:rFonts w:ascii="Times New Roman" w:eastAsia="Calibri" w:hAnsi="Times New Roman" w:cs="Times New Roman"/>
          <w:color w:val="auto"/>
          <w:sz w:val="24"/>
          <w:szCs w:val="24"/>
        </w:rPr>
      </w:pPr>
      <w:bookmarkStart w:id="101" w:name="_Ref38285444"/>
      <w:bookmarkStart w:id="102" w:name="_Ref38291496"/>
      <w:bookmarkStart w:id="103" w:name="_Toc215497402"/>
      <w:r w:rsidRPr="006458BA">
        <w:rPr>
          <w:rFonts w:ascii="Times New Roman" w:eastAsia="Calibri" w:hAnsi="Times New Roman" w:cs="Times New Roman"/>
          <w:color w:val="auto"/>
          <w:sz w:val="24"/>
          <w:szCs w:val="24"/>
        </w:rPr>
        <w:t>Specialiųjų p</w:t>
      </w:r>
      <w:r w:rsidR="008D704D" w:rsidRPr="006458BA">
        <w:rPr>
          <w:rFonts w:ascii="Times New Roman" w:eastAsia="Calibri" w:hAnsi="Times New Roman" w:cs="Times New Roman"/>
          <w:color w:val="auto"/>
          <w:sz w:val="24"/>
          <w:szCs w:val="24"/>
        </w:rPr>
        <w:t xml:space="preserve">irkimo sąlygų </w:t>
      </w:r>
      <w:r w:rsidR="00F1334C" w:rsidRPr="006458BA">
        <w:rPr>
          <w:rFonts w:ascii="Times New Roman" w:eastAsia="Calibri" w:hAnsi="Times New Roman" w:cs="Times New Roman"/>
          <w:color w:val="auto"/>
          <w:sz w:val="24"/>
          <w:szCs w:val="24"/>
        </w:rPr>
        <w:t>3</w:t>
      </w:r>
      <w:r w:rsidR="008D704D" w:rsidRPr="006458BA">
        <w:rPr>
          <w:rFonts w:ascii="Times New Roman" w:eastAsia="Calibri" w:hAnsi="Times New Roman" w:cs="Times New Roman"/>
          <w:color w:val="auto"/>
          <w:sz w:val="24"/>
          <w:szCs w:val="24"/>
        </w:rPr>
        <w:t xml:space="preserve"> priedas „Tiekėjų pašalinimo pagrindai“</w:t>
      </w:r>
      <w:bookmarkEnd w:id="101"/>
      <w:bookmarkEnd w:id="102"/>
      <w:bookmarkEnd w:id="103"/>
    </w:p>
    <w:p w14:paraId="11D35D3F" w14:textId="77777777" w:rsidR="000E6657" w:rsidRPr="006458BA" w:rsidRDefault="000E6657" w:rsidP="009F1180">
      <w:pPr>
        <w:spacing w:line="23" w:lineRule="atLeast"/>
        <w:jc w:val="center"/>
        <w:rPr>
          <w:rFonts w:ascii="Times New Roman" w:hAnsi="Times New Roman" w:cs="Times New Roman"/>
          <w:b/>
          <w:bCs/>
          <w:smallCaps/>
          <w:sz w:val="22"/>
          <w:szCs w:val="22"/>
        </w:rPr>
      </w:pPr>
    </w:p>
    <w:p w14:paraId="2B479A7F" w14:textId="77777777" w:rsidR="008C7A2E" w:rsidRPr="006458BA" w:rsidRDefault="008C7A2E" w:rsidP="009F1180">
      <w:pPr>
        <w:pStyle w:val="Paantrat"/>
        <w:spacing w:line="23" w:lineRule="atLeast"/>
        <w:jc w:val="center"/>
        <w:rPr>
          <w:rFonts w:ascii="Times New Roman" w:hAnsi="Times New Roman" w:cs="Times New Roman"/>
          <w:color w:val="auto"/>
        </w:rPr>
      </w:pPr>
      <w:r w:rsidRPr="006458BA">
        <w:rPr>
          <w:rFonts w:ascii="Times New Roman" w:hAnsi="Times New Roman" w:cs="Times New Roman"/>
          <w:color w:val="auto"/>
        </w:rPr>
        <w:t>TIEKĖJŲ PAŠALINIMO PAGRINDAI</w:t>
      </w:r>
    </w:p>
    <w:p w14:paraId="4ADB5773" w14:textId="77777777" w:rsidR="00A952F3" w:rsidRPr="00A952F3" w:rsidRDefault="00A952F3" w:rsidP="00A952F3">
      <w:pPr>
        <w:numPr>
          <w:ilvl w:val="0"/>
          <w:numId w:val="17"/>
        </w:numPr>
        <w:spacing w:after="0" w:line="23" w:lineRule="atLeast"/>
        <w:ind w:left="0" w:firstLine="851"/>
        <w:jc w:val="both"/>
        <w:rPr>
          <w:rFonts w:ascii="Times New Roman" w:hAnsi="Times New Roman" w:cs="Times New Roman"/>
          <w:sz w:val="24"/>
          <w:szCs w:val="24"/>
        </w:rPr>
      </w:pPr>
      <w:r w:rsidRPr="00A952F3">
        <w:rPr>
          <w:rFonts w:ascii="Times New Roman" w:hAnsi="Times New Roman" w:cs="Times New Roman"/>
          <w:sz w:val="24"/>
          <w:szCs w:val="24"/>
        </w:rPr>
        <w:t>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p>
    <w:p w14:paraId="5BB6A6A6" w14:textId="77777777" w:rsidR="00A952F3" w:rsidRPr="00A952F3" w:rsidRDefault="00A952F3" w:rsidP="00A952F3">
      <w:pPr>
        <w:numPr>
          <w:ilvl w:val="0"/>
          <w:numId w:val="17"/>
        </w:numPr>
        <w:spacing w:after="0" w:line="23" w:lineRule="atLeast"/>
        <w:ind w:left="0" w:firstLine="851"/>
        <w:jc w:val="both"/>
        <w:rPr>
          <w:rFonts w:ascii="Times New Roman" w:hAnsi="Times New Roman" w:cs="Times New Roman"/>
          <w:sz w:val="24"/>
          <w:szCs w:val="24"/>
        </w:rPr>
      </w:pPr>
      <w:r w:rsidRPr="00A952F3">
        <w:rPr>
          <w:rFonts w:ascii="Times New Roman"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09242046" w14:textId="77777777" w:rsidR="00A952F3" w:rsidRPr="00A952F3" w:rsidRDefault="00A952F3" w:rsidP="00A952F3">
      <w:pPr>
        <w:numPr>
          <w:ilvl w:val="0"/>
          <w:numId w:val="17"/>
        </w:numPr>
        <w:spacing w:after="0" w:line="23" w:lineRule="atLeast"/>
        <w:ind w:left="0" w:firstLine="851"/>
        <w:jc w:val="both"/>
        <w:rPr>
          <w:rFonts w:ascii="Times New Roman" w:eastAsia="Verdana" w:hAnsi="Times New Roman" w:cs="Times New Roman"/>
          <w:sz w:val="24"/>
          <w:szCs w:val="24"/>
        </w:rPr>
      </w:pPr>
      <w:r w:rsidRPr="00A952F3">
        <w:rPr>
          <w:rFonts w:ascii="Times New Roman" w:hAnsi="Times New Roman" w:cs="Times New Roman"/>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A952F3">
        <w:rPr>
          <w:rFonts w:ascii="Times New Roman" w:eastAsia="Verdana" w:hAnsi="Times New Roman" w:cs="Times New Roman"/>
          <w:color w:val="000000" w:themeColor="text1"/>
          <w:sz w:val="24"/>
          <w:szCs w:val="24"/>
        </w:rPr>
        <w:t xml:space="preserve">e nustatytų tiekėjo pašalinimo pagrindų, išskyrus VPĮ 46 straipsnio 10 dalyje nustatytus atvejus (tačiau atsižvelgiant į VPĮ 46 straipsnio 11 ir 12 dalių nuostatas). </w:t>
      </w:r>
    </w:p>
    <w:p w14:paraId="49F6DB78" w14:textId="77777777" w:rsidR="00A952F3" w:rsidRPr="00A952F3" w:rsidRDefault="00A952F3" w:rsidP="00A952F3">
      <w:pPr>
        <w:numPr>
          <w:ilvl w:val="0"/>
          <w:numId w:val="17"/>
        </w:numPr>
        <w:spacing w:after="0" w:line="23" w:lineRule="atLeast"/>
        <w:ind w:left="0" w:firstLine="851"/>
        <w:jc w:val="both"/>
        <w:rPr>
          <w:rFonts w:ascii="Times New Roman" w:eastAsia="Verdana" w:hAnsi="Times New Roman" w:cs="Times New Roman"/>
          <w:color w:val="000000" w:themeColor="text1"/>
          <w:sz w:val="24"/>
          <w:szCs w:val="24"/>
        </w:rPr>
      </w:pPr>
      <w:r w:rsidRPr="00A952F3">
        <w:rPr>
          <w:rFonts w:ascii="Times New Roman" w:eastAsia="Verdana" w:hAnsi="Times New Roman" w:cs="Times New Roman"/>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1E4E73B8" w14:textId="77777777" w:rsidR="00A952F3" w:rsidRPr="00A952F3" w:rsidRDefault="00A952F3" w:rsidP="00A952F3">
      <w:pPr>
        <w:numPr>
          <w:ilvl w:val="0"/>
          <w:numId w:val="17"/>
        </w:numPr>
        <w:spacing w:after="0" w:line="23" w:lineRule="atLeast"/>
        <w:ind w:left="0" w:firstLine="851"/>
        <w:jc w:val="both"/>
        <w:rPr>
          <w:rFonts w:ascii="Times New Roman" w:hAnsi="Times New Roman" w:cs="Times New Roman"/>
          <w:sz w:val="24"/>
          <w:szCs w:val="24"/>
        </w:rPr>
      </w:pPr>
      <w:r w:rsidRPr="00A952F3">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A952F3">
        <w:rPr>
          <w:rFonts w:ascii="Times New Roman" w:hAnsi="Times New Roman" w:cs="Times New Roman"/>
          <w:sz w:val="24"/>
          <w:szCs w:val="24"/>
        </w:rPr>
        <w:t xml:space="preserve">mentai, kuriuos turi pateikti Lietuvos Respublikoje registruoti tiekėjai. Dėl dokumentų, kuriuos turi pateikti užsienio šalių tiekėjai, informaciją Perkančioji organizacija pasitikrina „e-Certis“, adresu </w:t>
      </w:r>
      <w:hyperlink r:id="rId16" w:history="1">
        <w:r w:rsidRPr="00A952F3">
          <w:rPr>
            <w:rFonts w:ascii="Times New Roman" w:eastAsia="Calibri" w:hAnsi="Times New Roman" w:cs="Times New Roman"/>
            <w:sz w:val="24"/>
            <w:szCs w:val="24"/>
          </w:rPr>
          <w:t>https://ec.europa.eu/tools/ecertis/</w:t>
        </w:r>
      </w:hyperlink>
      <w:r w:rsidRPr="00A952F3">
        <w:rPr>
          <w:rFonts w:ascii="Times New Roman" w:hAnsi="Times New Roman" w:cs="Times New Roman"/>
          <w:sz w:val="24"/>
          <w:szCs w:val="24"/>
        </w:rPr>
        <w:t xml:space="preserve">. </w:t>
      </w:r>
    </w:p>
    <w:p w14:paraId="42BA2D9D" w14:textId="77777777" w:rsidR="00A952F3" w:rsidRPr="00A952F3" w:rsidRDefault="00A952F3" w:rsidP="00A952F3">
      <w:pPr>
        <w:numPr>
          <w:ilvl w:val="0"/>
          <w:numId w:val="17"/>
        </w:numPr>
        <w:spacing w:after="0" w:line="23" w:lineRule="atLeast"/>
        <w:ind w:left="0" w:firstLine="851"/>
        <w:jc w:val="both"/>
        <w:rPr>
          <w:rFonts w:ascii="Times New Roman" w:hAnsi="Times New Roman" w:cs="Times New Roman"/>
          <w:sz w:val="24"/>
          <w:szCs w:val="24"/>
        </w:rPr>
      </w:pPr>
      <w:r w:rsidRPr="00A952F3">
        <w:rPr>
          <w:rFonts w:ascii="Times New Roman" w:hAnsi="Times New Roman" w:cs="Times New Roman"/>
          <w:sz w:val="24"/>
          <w:szCs w:val="24"/>
        </w:rPr>
        <w:t>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7B74BCB8" w14:textId="77777777" w:rsidR="00A952F3" w:rsidRPr="00A952F3" w:rsidRDefault="00A952F3" w:rsidP="00A952F3">
      <w:pPr>
        <w:numPr>
          <w:ilvl w:val="0"/>
          <w:numId w:val="17"/>
        </w:numPr>
        <w:spacing w:after="0" w:line="23" w:lineRule="atLeast"/>
        <w:ind w:left="0" w:firstLine="851"/>
        <w:jc w:val="both"/>
        <w:rPr>
          <w:rFonts w:ascii="Times New Roman" w:hAnsi="Times New Roman" w:cs="Times New Roman"/>
          <w:sz w:val="24"/>
          <w:szCs w:val="24"/>
        </w:rPr>
      </w:pPr>
      <w:r w:rsidRPr="00A952F3">
        <w:rPr>
          <w:rFonts w:ascii="Times New Roman" w:hAnsi="Times New Roman" w:cs="Times New Roman"/>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4878D322" w14:textId="77777777" w:rsidR="00A952F3" w:rsidRPr="00A952F3" w:rsidRDefault="00A952F3" w:rsidP="00A952F3">
      <w:pPr>
        <w:numPr>
          <w:ilvl w:val="1"/>
          <w:numId w:val="17"/>
        </w:numPr>
        <w:spacing w:after="0" w:line="23" w:lineRule="atLeast"/>
        <w:ind w:left="0" w:firstLine="851"/>
        <w:jc w:val="both"/>
        <w:rPr>
          <w:rFonts w:ascii="Times New Roman" w:hAnsi="Times New Roman" w:cs="Times New Roman"/>
          <w:sz w:val="24"/>
          <w:szCs w:val="24"/>
        </w:rPr>
      </w:pPr>
      <w:r w:rsidRPr="00A952F3">
        <w:rPr>
          <w:rFonts w:ascii="Times New Roman" w:hAnsi="Times New Roman" w:cs="Times New Roman"/>
          <w:sz w:val="24"/>
          <w:szCs w:val="24"/>
        </w:rPr>
        <w:t>priesaikos deklaracija;</w:t>
      </w:r>
    </w:p>
    <w:p w14:paraId="5E489598" w14:textId="77777777" w:rsidR="00A952F3" w:rsidRPr="00A952F3" w:rsidRDefault="00A952F3" w:rsidP="00A952F3">
      <w:pPr>
        <w:spacing w:after="0" w:line="23" w:lineRule="atLeast"/>
        <w:ind w:firstLine="851"/>
        <w:jc w:val="both"/>
        <w:rPr>
          <w:rFonts w:ascii="Times New Roman" w:hAnsi="Times New Roman" w:cs="Times New Roman"/>
          <w:sz w:val="24"/>
          <w:szCs w:val="24"/>
        </w:rPr>
      </w:pPr>
      <w:r w:rsidRPr="00A952F3">
        <w:rPr>
          <w:rFonts w:ascii="Times New Roman" w:hAnsi="Times New Roman" w:cs="Times New Roman"/>
          <w:sz w:val="24"/>
          <w:szCs w:val="24"/>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219FC4AF" w14:textId="77777777" w:rsidR="00A952F3" w:rsidRPr="00A952F3" w:rsidRDefault="00A952F3" w:rsidP="00A952F3">
      <w:pPr>
        <w:spacing w:after="0" w:line="23" w:lineRule="atLeast"/>
        <w:ind w:firstLine="851"/>
        <w:jc w:val="both"/>
        <w:rPr>
          <w:rFonts w:ascii="Times New Roman" w:hAnsi="Times New Roman" w:cs="Times New Roman"/>
          <w:sz w:val="24"/>
          <w:szCs w:val="24"/>
        </w:rPr>
      </w:pPr>
    </w:p>
    <w:tbl>
      <w:tblPr>
        <w:tblW w:w="5000" w:type="pct"/>
        <w:tblLayout w:type="fixed"/>
        <w:tblCellMar>
          <w:left w:w="10" w:type="dxa"/>
          <w:right w:w="10" w:type="dxa"/>
        </w:tblCellMar>
        <w:tblLook w:val="04A0" w:firstRow="1" w:lastRow="0" w:firstColumn="1" w:lastColumn="0" w:noHBand="0" w:noVBand="1"/>
      </w:tblPr>
      <w:tblGrid>
        <w:gridCol w:w="730"/>
        <w:gridCol w:w="3811"/>
        <w:gridCol w:w="1321"/>
        <w:gridCol w:w="4100"/>
      </w:tblGrid>
      <w:tr w:rsidR="005B49D6" w:rsidRPr="005D5CE5" w14:paraId="39F5E6C5" w14:textId="77777777" w:rsidTr="00C51DA6">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3C65C5F" w14:textId="77777777" w:rsidR="005B49D6" w:rsidRPr="005D5CE5" w:rsidRDefault="005B49D6" w:rsidP="00C51DA6">
            <w:pPr>
              <w:spacing w:after="0" w:line="240" w:lineRule="auto"/>
              <w:ind w:left="32"/>
              <w:jc w:val="center"/>
              <w:rPr>
                <w:rFonts w:ascii="Times New Roman" w:hAnsi="Times New Roman" w:cs="Times New Roman"/>
                <w:b/>
                <w:bCs/>
                <w:sz w:val="22"/>
                <w:szCs w:val="22"/>
              </w:rPr>
            </w:pPr>
            <w:r w:rsidRPr="005D5CE5">
              <w:rPr>
                <w:rFonts w:ascii="Times New Roman" w:hAnsi="Times New Roman" w:cs="Times New Roman"/>
                <w:b/>
                <w:bCs/>
                <w:sz w:val="22"/>
                <w:szCs w:val="22"/>
              </w:rPr>
              <w:t>Eil. Nr.</w:t>
            </w:r>
          </w:p>
        </w:tc>
        <w:tc>
          <w:tcPr>
            <w:tcW w:w="191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BD2880B" w14:textId="77777777" w:rsidR="005B49D6" w:rsidRPr="005D5CE5" w:rsidRDefault="005B49D6" w:rsidP="00C51DA6">
            <w:pPr>
              <w:spacing w:after="0" w:line="240" w:lineRule="auto"/>
              <w:jc w:val="center"/>
              <w:rPr>
                <w:rFonts w:ascii="Times New Roman" w:hAnsi="Times New Roman" w:cs="Times New Roman"/>
                <w:bCs/>
                <w:sz w:val="22"/>
                <w:szCs w:val="22"/>
                <w:lang w:eastAsia="en-US"/>
              </w:rPr>
            </w:pPr>
            <w:r w:rsidRPr="005D5CE5">
              <w:rPr>
                <w:rFonts w:ascii="Times New Roman" w:hAnsi="Times New Roman" w:cs="Times New Roman"/>
                <w:b/>
                <w:sz w:val="22"/>
                <w:szCs w:val="22"/>
              </w:rPr>
              <w:t>Tiekėjo pašalinimo pagrindai</w:t>
            </w:r>
          </w:p>
        </w:tc>
        <w:tc>
          <w:tcPr>
            <w:tcW w:w="66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6B9FE8A" w14:textId="77777777" w:rsidR="005B49D6" w:rsidRPr="005D5CE5" w:rsidRDefault="005B49D6" w:rsidP="00C51DA6">
            <w:pPr>
              <w:spacing w:after="0" w:line="240" w:lineRule="auto"/>
              <w:jc w:val="center"/>
              <w:rPr>
                <w:rFonts w:ascii="Times New Roman" w:eastAsia="Yu Mincho" w:hAnsi="Times New Roman" w:cs="Times New Roman"/>
                <w:b/>
                <w:bCs/>
                <w:sz w:val="22"/>
                <w:szCs w:val="22"/>
              </w:rPr>
            </w:pPr>
            <w:r w:rsidRPr="005D5CE5">
              <w:rPr>
                <w:rFonts w:ascii="Times New Roman" w:eastAsia="Yu Mincho" w:hAnsi="Times New Roman" w:cs="Times New Roman"/>
                <w:b/>
                <w:bCs/>
                <w:sz w:val="22"/>
                <w:szCs w:val="22"/>
              </w:rPr>
              <w:t xml:space="preserve">VPĮ straipsnis,  dalis, punktas bei EBVPD formos dalis pildymui </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866C73B" w14:textId="77777777" w:rsidR="005B49D6" w:rsidRPr="005D5CE5" w:rsidRDefault="005B49D6" w:rsidP="00C51DA6">
            <w:pPr>
              <w:spacing w:after="0" w:line="240" w:lineRule="auto"/>
              <w:jc w:val="center"/>
              <w:rPr>
                <w:rFonts w:ascii="Times New Roman" w:hAnsi="Times New Roman" w:cs="Times New Roman"/>
                <w:bCs/>
                <w:iCs/>
                <w:sz w:val="22"/>
                <w:szCs w:val="22"/>
                <w:lang w:eastAsia="en-US"/>
              </w:rPr>
            </w:pPr>
            <w:r w:rsidRPr="005D5CE5">
              <w:rPr>
                <w:rFonts w:ascii="Times New Roman" w:hAnsi="Times New Roman" w:cs="Times New Roman"/>
                <w:b/>
                <w:sz w:val="22"/>
                <w:szCs w:val="22"/>
              </w:rPr>
              <w:t>Pašalinimo pagrindų nebuvimą įrodantys dokumentai</w:t>
            </w:r>
          </w:p>
        </w:tc>
      </w:tr>
      <w:tr w:rsidR="005B49D6" w:rsidRPr="005D5CE5" w14:paraId="45A46CAC" w14:textId="77777777" w:rsidTr="00C51DA6">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9A2E038" w14:textId="77777777" w:rsidR="005B49D6" w:rsidRPr="005D5CE5" w:rsidRDefault="005B49D6" w:rsidP="005B49D6">
            <w:pPr>
              <w:numPr>
                <w:ilvl w:val="0"/>
                <w:numId w:val="18"/>
              </w:numPr>
              <w:spacing w:after="0" w:line="240" w:lineRule="auto"/>
              <w:ind w:left="0" w:firstLine="0"/>
              <w:rPr>
                <w:rFonts w:ascii="Times New Roman" w:hAnsi="Times New Roman" w:cs="Times New Roman"/>
                <w:b/>
                <w:bCs/>
                <w:sz w:val="22"/>
                <w:szCs w:val="22"/>
              </w:rPr>
            </w:pPr>
          </w:p>
        </w:tc>
        <w:tc>
          <w:tcPr>
            <w:tcW w:w="191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809736" w14:textId="77777777" w:rsidR="005B49D6" w:rsidRPr="005D5CE5" w:rsidRDefault="005B49D6" w:rsidP="00C51DA6">
            <w:pPr>
              <w:spacing w:after="0" w:line="23" w:lineRule="atLeast"/>
              <w:rPr>
                <w:rFonts w:ascii="Times New Roman" w:hAnsi="Times New Roman" w:cs="Times New Roman"/>
                <w:b/>
                <w:bCs/>
                <w:sz w:val="22"/>
                <w:szCs w:val="22"/>
                <w:lang w:eastAsia="en-US"/>
              </w:rPr>
            </w:pPr>
            <w:r w:rsidRPr="005D5CE5">
              <w:rPr>
                <w:rFonts w:ascii="Times New Roman" w:hAnsi="Times New Roman" w:cs="Times New Roman"/>
                <w:sz w:val="22"/>
                <w:szCs w:val="22"/>
                <w:lang w:eastAsia="en-US"/>
              </w:rPr>
              <w:t>Tiekėjas arba jo atsakingas asmuo, nurodytas VPĮ 46 straipsnio 2 dalies 2 punkte, nuteistas už šią nusikalstamą veiką:</w:t>
            </w:r>
          </w:p>
          <w:p w14:paraId="2835EEC6" w14:textId="77777777" w:rsidR="005B49D6" w:rsidRPr="005D5CE5" w:rsidRDefault="005B49D6" w:rsidP="00C51DA6">
            <w:pPr>
              <w:spacing w:after="0" w:line="23" w:lineRule="atLeast"/>
              <w:rPr>
                <w:rFonts w:ascii="Times New Roman" w:hAnsi="Times New Roman" w:cs="Times New Roman"/>
                <w:b/>
                <w:bCs/>
                <w:sz w:val="22"/>
                <w:szCs w:val="22"/>
                <w:lang w:eastAsia="en-US"/>
              </w:rPr>
            </w:pPr>
            <w:r w:rsidRPr="005D5CE5">
              <w:rPr>
                <w:rFonts w:ascii="Times New Roman" w:hAnsi="Times New Roman" w:cs="Times New Roman"/>
                <w:bCs/>
                <w:sz w:val="22"/>
                <w:szCs w:val="22"/>
                <w:lang w:eastAsia="en-US"/>
              </w:rPr>
              <w:t>1) dalyvavimą nusikalstamame susivienijime, jo organizavimą ar vadovavimą jam;</w:t>
            </w:r>
          </w:p>
          <w:p w14:paraId="3815FAF2" w14:textId="77777777" w:rsidR="005B49D6" w:rsidRPr="005D5CE5" w:rsidRDefault="005B49D6" w:rsidP="00C51DA6">
            <w:pPr>
              <w:spacing w:after="0" w:line="23" w:lineRule="atLeast"/>
              <w:rPr>
                <w:rFonts w:ascii="Times New Roman" w:hAnsi="Times New Roman" w:cs="Times New Roman"/>
                <w:b/>
                <w:bCs/>
                <w:sz w:val="22"/>
                <w:szCs w:val="22"/>
                <w:lang w:eastAsia="en-US"/>
              </w:rPr>
            </w:pPr>
            <w:r w:rsidRPr="005D5CE5">
              <w:rPr>
                <w:rFonts w:ascii="Times New Roman" w:hAnsi="Times New Roman" w:cs="Times New Roman"/>
                <w:bCs/>
                <w:sz w:val="22"/>
                <w:szCs w:val="22"/>
                <w:lang w:eastAsia="en-US"/>
              </w:rPr>
              <w:t>2) kyšininkavimą, prekybą poveikiu, papirkimą;</w:t>
            </w:r>
          </w:p>
          <w:p w14:paraId="3E48E7A9" w14:textId="77777777" w:rsidR="005B49D6" w:rsidRPr="005D5CE5" w:rsidRDefault="005B49D6" w:rsidP="00C51DA6">
            <w:pPr>
              <w:spacing w:after="0" w:line="23" w:lineRule="atLeast"/>
              <w:rPr>
                <w:rFonts w:ascii="Times New Roman" w:hAnsi="Times New Roman" w:cs="Times New Roman"/>
                <w:b/>
                <w:bCs/>
                <w:sz w:val="22"/>
                <w:szCs w:val="22"/>
                <w:lang w:eastAsia="en-US"/>
              </w:rPr>
            </w:pPr>
            <w:r w:rsidRPr="005D5CE5">
              <w:rPr>
                <w:rFonts w:ascii="Times New Roman"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DEC1EC1" w14:textId="77777777" w:rsidR="005B49D6" w:rsidRPr="005D5CE5" w:rsidRDefault="005B49D6" w:rsidP="00C51DA6">
            <w:pPr>
              <w:spacing w:after="0" w:line="23" w:lineRule="atLeast"/>
              <w:rPr>
                <w:rFonts w:ascii="Times New Roman" w:hAnsi="Times New Roman" w:cs="Times New Roman"/>
                <w:b/>
                <w:bCs/>
                <w:sz w:val="22"/>
                <w:szCs w:val="22"/>
                <w:lang w:eastAsia="en-US"/>
              </w:rPr>
            </w:pPr>
            <w:r w:rsidRPr="005D5CE5">
              <w:rPr>
                <w:rFonts w:ascii="Times New Roman" w:hAnsi="Times New Roman" w:cs="Times New Roman"/>
                <w:bCs/>
                <w:sz w:val="22"/>
                <w:szCs w:val="22"/>
                <w:lang w:eastAsia="en-US"/>
              </w:rPr>
              <w:t>4) nusikalstamą bankrotą;</w:t>
            </w:r>
          </w:p>
          <w:p w14:paraId="36649C38" w14:textId="77777777" w:rsidR="005B49D6" w:rsidRPr="005D5CE5" w:rsidRDefault="005B49D6" w:rsidP="00C51DA6">
            <w:pPr>
              <w:spacing w:after="0" w:line="23" w:lineRule="atLeast"/>
              <w:rPr>
                <w:rFonts w:ascii="Times New Roman" w:hAnsi="Times New Roman" w:cs="Times New Roman"/>
                <w:b/>
                <w:bCs/>
                <w:sz w:val="22"/>
                <w:szCs w:val="22"/>
                <w:lang w:eastAsia="en-US"/>
              </w:rPr>
            </w:pPr>
            <w:r w:rsidRPr="005D5CE5">
              <w:rPr>
                <w:rFonts w:ascii="Times New Roman" w:hAnsi="Times New Roman" w:cs="Times New Roman"/>
                <w:bCs/>
                <w:sz w:val="22"/>
                <w:szCs w:val="22"/>
                <w:lang w:eastAsia="en-US"/>
              </w:rPr>
              <w:t>5) teroristinį ir su teroristine veikla susijusį nusikaltimą;</w:t>
            </w:r>
          </w:p>
          <w:p w14:paraId="4CC9DC78" w14:textId="77777777" w:rsidR="005B49D6" w:rsidRPr="005D5CE5" w:rsidRDefault="005B49D6" w:rsidP="00C51DA6">
            <w:pPr>
              <w:spacing w:after="0" w:line="23" w:lineRule="atLeast"/>
              <w:rPr>
                <w:rFonts w:ascii="Times New Roman" w:hAnsi="Times New Roman" w:cs="Times New Roman"/>
                <w:b/>
                <w:bCs/>
                <w:sz w:val="22"/>
                <w:szCs w:val="22"/>
                <w:lang w:eastAsia="en-US"/>
              </w:rPr>
            </w:pPr>
            <w:r w:rsidRPr="005D5CE5">
              <w:rPr>
                <w:rFonts w:ascii="Times New Roman" w:hAnsi="Times New Roman" w:cs="Times New Roman"/>
                <w:bCs/>
                <w:sz w:val="22"/>
                <w:szCs w:val="22"/>
                <w:lang w:eastAsia="en-US"/>
              </w:rPr>
              <w:t>6) nusikalstamu būdu gauto turto legalizavimą;</w:t>
            </w:r>
          </w:p>
          <w:p w14:paraId="771BD669" w14:textId="77777777" w:rsidR="005B49D6" w:rsidRPr="005D5CE5" w:rsidRDefault="005B49D6" w:rsidP="00C51DA6">
            <w:pPr>
              <w:spacing w:after="0" w:line="23" w:lineRule="atLeast"/>
              <w:rPr>
                <w:rFonts w:ascii="Times New Roman" w:hAnsi="Times New Roman" w:cs="Times New Roman"/>
                <w:b/>
                <w:bCs/>
                <w:sz w:val="22"/>
                <w:szCs w:val="22"/>
                <w:lang w:eastAsia="en-US"/>
              </w:rPr>
            </w:pPr>
            <w:r w:rsidRPr="005D5CE5">
              <w:rPr>
                <w:rFonts w:ascii="Times New Roman" w:hAnsi="Times New Roman" w:cs="Times New Roman"/>
                <w:bCs/>
                <w:sz w:val="22"/>
                <w:szCs w:val="22"/>
                <w:lang w:eastAsia="en-US"/>
              </w:rPr>
              <w:t>7) prekybą žmonėmis, vaiko pirkimą arba pardavimą;</w:t>
            </w:r>
          </w:p>
          <w:p w14:paraId="01FD6CCA" w14:textId="77777777" w:rsidR="005B49D6" w:rsidRPr="005D5CE5" w:rsidRDefault="005B49D6" w:rsidP="00C51DA6">
            <w:pPr>
              <w:spacing w:after="0" w:line="23" w:lineRule="atLeast"/>
              <w:rPr>
                <w:rFonts w:ascii="Times New Roman" w:hAnsi="Times New Roman" w:cs="Times New Roman"/>
                <w:b/>
                <w:bCs/>
                <w:sz w:val="22"/>
                <w:szCs w:val="22"/>
                <w:lang w:eastAsia="en-US"/>
              </w:rPr>
            </w:pPr>
            <w:r w:rsidRPr="005D5CE5">
              <w:rPr>
                <w:rFonts w:ascii="Times New Roman" w:hAnsi="Times New Roman" w:cs="Times New Roman"/>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7243318F" w14:textId="77777777" w:rsidR="005B49D6" w:rsidRPr="005D5CE5" w:rsidRDefault="005B49D6" w:rsidP="00C51DA6">
            <w:pPr>
              <w:spacing w:after="0" w:line="23" w:lineRule="atLeast"/>
              <w:rPr>
                <w:rFonts w:ascii="Times New Roman" w:hAnsi="Times New Roman" w:cs="Times New Roman"/>
                <w:b/>
                <w:bCs/>
                <w:sz w:val="22"/>
                <w:szCs w:val="22"/>
                <w:lang w:eastAsia="en-US"/>
              </w:rPr>
            </w:pPr>
          </w:p>
          <w:p w14:paraId="16D1334A" w14:textId="77777777" w:rsidR="005B49D6" w:rsidRPr="005D5CE5" w:rsidRDefault="005B49D6" w:rsidP="00C51DA6">
            <w:pPr>
              <w:spacing w:after="0" w:line="23" w:lineRule="atLeast"/>
              <w:rPr>
                <w:rFonts w:ascii="Times New Roman" w:hAnsi="Times New Roman" w:cs="Times New Roman"/>
                <w:b/>
                <w:bCs/>
                <w:sz w:val="22"/>
                <w:szCs w:val="22"/>
                <w:lang w:eastAsia="en-US"/>
              </w:rPr>
            </w:pPr>
            <w:r w:rsidRPr="005D5CE5">
              <w:rPr>
                <w:rFonts w:ascii="Times New Roman" w:hAnsi="Times New Roman" w:cs="Times New Roman"/>
                <w:bCs/>
                <w:sz w:val="22"/>
                <w:szCs w:val="22"/>
                <w:lang w:eastAsia="en-US"/>
              </w:rPr>
              <w:t>Laikoma, kad tiekėjas arba jo atsakingas asmuo nuteistas už aukščiau nurodytą nusikalstamą veiką, kai dėl:</w:t>
            </w:r>
          </w:p>
          <w:p w14:paraId="72A95D7F" w14:textId="77777777" w:rsidR="005B49D6" w:rsidRPr="005D5CE5" w:rsidRDefault="005B49D6" w:rsidP="00C51DA6">
            <w:pPr>
              <w:spacing w:after="0" w:line="23" w:lineRule="atLeast"/>
              <w:rPr>
                <w:rFonts w:ascii="Times New Roman" w:hAnsi="Times New Roman" w:cs="Times New Roman"/>
                <w:bCs/>
                <w:sz w:val="22"/>
                <w:szCs w:val="22"/>
                <w:lang w:eastAsia="en-US"/>
              </w:rPr>
            </w:pPr>
            <w:r w:rsidRPr="005D5CE5">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6674B324" w14:textId="77777777" w:rsidR="005B49D6" w:rsidRPr="005D5CE5" w:rsidRDefault="005B49D6" w:rsidP="00C51DA6">
            <w:pPr>
              <w:spacing w:after="0" w:line="23" w:lineRule="atLeast"/>
              <w:rPr>
                <w:rFonts w:ascii="Times New Roman" w:hAnsi="Times New Roman" w:cs="Times New Roman"/>
                <w:sz w:val="22"/>
                <w:szCs w:val="22"/>
                <w:lang w:eastAsia="en-US"/>
              </w:rPr>
            </w:pPr>
            <w:r w:rsidRPr="005D5CE5">
              <w:rPr>
                <w:rFonts w:ascii="Times New Roman" w:hAnsi="Times New Roman" w:cs="Times New Roman"/>
                <w:sz w:val="22"/>
                <w:szCs w:val="22"/>
                <w:lang w:eastAsia="en-US"/>
              </w:rPr>
              <w:t xml:space="preserve">2) tiekėjo, kuris yra juridinis asmuo, kita organizacija ar jos </w:t>
            </w:r>
            <w:r w:rsidRPr="005D5CE5">
              <w:rPr>
                <w:rFonts w:ascii="Times New Roman" w:hAnsi="Times New Roman" w:cs="Times New Roman"/>
                <w:b/>
                <w:bCs/>
                <w:sz w:val="22"/>
                <w:szCs w:val="22"/>
                <w:lang w:eastAsia="en-US"/>
              </w:rPr>
              <w:t>struktūrinis</w:t>
            </w:r>
            <w:r w:rsidRPr="005D5CE5">
              <w:rPr>
                <w:rFonts w:ascii="Times New Roman" w:hAnsi="Times New Roman" w:cs="Times New Roman"/>
                <w:sz w:val="22"/>
                <w:szCs w:val="22"/>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26095C66" w14:textId="77777777" w:rsidR="005B49D6" w:rsidRPr="005D5CE5" w:rsidRDefault="005B49D6" w:rsidP="00C51DA6">
            <w:pPr>
              <w:spacing w:after="0" w:line="23" w:lineRule="atLeast"/>
              <w:rPr>
                <w:rFonts w:ascii="Times New Roman" w:hAnsi="Times New Roman" w:cs="Times New Roman"/>
                <w:b/>
                <w:bCs/>
                <w:sz w:val="22"/>
                <w:szCs w:val="22"/>
                <w:lang w:eastAsia="en-US"/>
              </w:rPr>
            </w:pPr>
            <w:r w:rsidRPr="005D5CE5">
              <w:rPr>
                <w:rFonts w:ascii="Times New Roman" w:hAnsi="Times New Roman" w:cs="Times New Roman"/>
                <w:bCs/>
                <w:sz w:val="22"/>
                <w:szCs w:val="22"/>
                <w:lang w:eastAsia="en-US"/>
              </w:rPr>
              <w:t xml:space="preserve">3) tiekėjo, kuris yra juridinis asmuo, kita organizacija ar jos </w:t>
            </w:r>
            <w:r w:rsidRPr="005D5CE5">
              <w:rPr>
                <w:rFonts w:ascii="Times New Roman" w:hAnsi="Times New Roman" w:cs="Times New Roman"/>
                <w:b/>
                <w:sz w:val="22"/>
                <w:szCs w:val="22"/>
                <w:lang w:eastAsia="en-US"/>
              </w:rPr>
              <w:t>struktūrinis</w:t>
            </w:r>
            <w:r w:rsidRPr="005D5CE5">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66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2A733F" w14:textId="77777777" w:rsidR="005B49D6" w:rsidRPr="005D5CE5" w:rsidRDefault="005B49D6" w:rsidP="00C51DA6">
            <w:pPr>
              <w:spacing w:after="0" w:line="23" w:lineRule="atLeast"/>
              <w:rPr>
                <w:rFonts w:ascii="Times New Roman" w:eastAsia="Yu Mincho" w:hAnsi="Times New Roman" w:cs="Times New Roman"/>
                <w:b/>
                <w:bCs/>
                <w:sz w:val="22"/>
                <w:szCs w:val="22"/>
                <w:lang w:eastAsia="en-US"/>
              </w:rPr>
            </w:pPr>
            <w:r w:rsidRPr="005D5CE5">
              <w:rPr>
                <w:rFonts w:ascii="Times New Roman" w:eastAsia="Yu Mincho" w:hAnsi="Times New Roman" w:cs="Times New Roman"/>
                <w:b/>
                <w:bCs/>
                <w:sz w:val="22"/>
                <w:szCs w:val="22"/>
                <w:lang w:eastAsia="en-US"/>
              </w:rPr>
              <w:t>VPĮ 46 straipsnio 1 dalis</w:t>
            </w:r>
          </w:p>
          <w:p w14:paraId="07940897" w14:textId="77777777" w:rsidR="005B49D6" w:rsidRPr="005D5CE5" w:rsidRDefault="005B49D6" w:rsidP="00C51DA6">
            <w:pPr>
              <w:spacing w:after="0" w:line="23" w:lineRule="atLeast"/>
              <w:rPr>
                <w:rFonts w:ascii="Times New Roman" w:eastAsia="Yu Mincho" w:hAnsi="Times New Roman" w:cs="Times New Roman"/>
                <w:sz w:val="22"/>
                <w:szCs w:val="22"/>
                <w:lang w:eastAsia="en-US"/>
              </w:rPr>
            </w:pPr>
          </w:p>
          <w:p w14:paraId="551A2E05" w14:textId="77777777" w:rsidR="005B49D6" w:rsidRPr="005D5CE5" w:rsidRDefault="005B49D6" w:rsidP="00C51DA6">
            <w:pPr>
              <w:spacing w:after="0" w:line="23" w:lineRule="atLeast"/>
              <w:rPr>
                <w:rFonts w:ascii="Times New Roman" w:eastAsia="Yu Mincho" w:hAnsi="Times New Roman" w:cs="Times New Roman"/>
                <w:sz w:val="22"/>
                <w:szCs w:val="22"/>
                <w:lang w:eastAsia="en-US"/>
              </w:rPr>
            </w:pPr>
            <w:r w:rsidRPr="005D5CE5">
              <w:rPr>
                <w:rFonts w:ascii="Times New Roman" w:eastAsia="Yu Mincho" w:hAnsi="Times New Roman" w:cs="Times New Roman"/>
                <w:sz w:val="22"/>
                <w:szCs w:val="22"/>
                <w:lang w:eastAsia="en-US"/>
              </w:rPr>
              <w:t>EBVPD III dalies A1-A6 punktai</w:t>
            </w:r>
          </w:p>
          <w:p w14:paraId="68645340" w14:textId="77777777" w:rsidR="005B49D6" w:rsidRPr="005D5CE5" w:rsidRDefault="005B49D6" w:rsidP="00C51DA6">
            <w:pPr>
              <w:spacing w:after="0" w:line="23" w:lineRule="atLeast"/>
              <w:rPr>
                <w:rFonts w:ascii="Times New Roman" w:eastAsia="Yu Mincho" w:hAnsi="Times New Roman" w:cs="Times New Roman"/>
                <w:sz w:val="22"/>
                <w:szCs w:val="22"/>
                <w:lang w:eastAsia="en-US"/>
              </w:rPr>
            </w:pPr>
          </w:p>
          <w:p w14:paraId="6BDAAB7E" w14:textId="77777777" w:rsidR="005B49D6" w:rsidRPr="005D5CE5" w:rsidRDefault="005B49D6" w:rsidP="00C51DA6">
            <w:pPr>
              <w:spacing w:after="0" w:line="23" w:lineRule="atLeast"/>
              <w:rPr>
                <w:rFonts w:ascii="Times New Roman" w:eastAsia="Yu Mincho" w:hAnsi="Times New Roman" w:cs="Times New Roman"/>
                <w:sz w:val="22"/>
                <w:szCs w:val="22"/>
                <w:lang w:eastAsia="en-US"/>
              </w:rPr>
            </w:pPr>
            <w:r w:rsidRPr="005D5CE5">
              <w:rPr>
                <w:rFonts w:ascii="Times New Roman" w:eastAsia="Yu Mincho" w:hAnsi="Times New Roman" w:cs="Times New Roman"/>
                <w:sz w:val="22"/>
                <w:szCs w:val="22"/>
                <w:lang w:eastAsia="en-US"/>
              </w:rPr>
              <w:t>EBVPD III dalies D1 punktas</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F1FA88" w14:textId="77777777" w:rsidR="005B49D6" w:rsidRPr="005D5CE5" w:rsidRDefault="005B49D6" w:rsidP="00C51DA6">
            <w:pPr>
              <w:spacing w:after="0" w:line="23" w:lineRule="atLeast"/>
              <w:rPr>
                <w:rFonts w:ascii="Times New Roman" w:hAnsi="Times New Roman" w:cs="Times New Roman"/>
                <w:sz w:val="22"/>
                <w:szCs w:val="22"/>
              </w:rPr>
            </w:pPr>
            <w:r w:rsidRPr="005D5CE5">
              <w:rPr>
                <w:rFonts w:ascii="Times New Roman" w:hAnsi="Times New Roman" w:cs="Times New Roman"/>
                <w:sz w:val="22"/>
                <w:szCs w:val="22"/>
                <w:lang w:eastAsia="en-US"/>
              </w:rPr>
              <w:t>Iš Lietuvoje įsteigtų subjektų reikalaujama:</w:t>
            </w:r>
          </w:p>
          <w:p w14:paraId="642513B0" w14:textId="77777777" w:rsidR="005B49D6" w:rsidRPr="005D5CE5" w:rsidRDefault="005B49D6" w:rsidP="005B49D6">
            <w:pPr>
              <w:numPr>
                <w:ilvl w:val="0"/>
                <w:numId w:val="21"/>
              </w:numPr>
              <w:spacing w:after="0" w:line="23" w:lineRule="atLeast"/>
              <w:ind w:left="314"/>
              <w:rPr>
                <w:rFonts w:ascii="Times New Roman" w:hAnsi="Times New Roman" w:cs="Times New Roman"/>
                <w:b/>
                <w:bCs/>
                <w:sz w:val="22"/>
                <w:szCs w:val="22"/>
              </w:rPr>
            </w:pPr>
            <w:r w:rsidRPr="005D5CE5">
              <w:rPr>
                <w:rFonts w:ascii="Times New Roman" w:hAnsi="Times New Roman" w:cs="Times New Roman"/>
                <w:sz w:val="22"/>
                <w:szCs w:val="22"/>
              </w:rPr>
              <w:t>išrašo iš teismo sprendimo arba</w:t>
            </w:r>
          </w:p>
          <w:p w14:paraId="7D71306F" w14:textId="77777777" w:rsidR="005B49D6" w:rsidRPr="005D5CE5" w:rsidRDefault="005B49D6" w:rsidP="005B49D6">
            <w:pPr>
              <w:numPr>
                <w:ilvl w:val="0"/>
                <w:numId w:val="21"/>
              </w:numPr>
              <w:spacing w:after="0" w:line="23" w:lineRule="atLeast"/>
              <w:ind w:left="314"/>
              <w:rPr>
                <w:rFonts w:ascii="Times New Roman" w:hAnsi="Times New Roman" w:cs="Times New Roman"/>
                <w:b/>
                <w:bCs/>
                <w:sz w:val="22"/>
                <w:szCs w:val="22"/>
              </w:rPr>
            </w:pPr>
            <w:r w:rsidRPr="005D5CE5">
              <w:rPr>
                <w:rFonts w:ascii="Times New Roman" w:hAnsi="Times New Roman" w:cs="Times New Roman"/>
                <w:sz w:val="22"/>
                <w:szCs w:val="22"/>
              </w:rPr>
              <w:t>Informatikos ir ryšių departamento prie Vidaus reikalų ministerijos pažymos, arba</w:t>
            </w:r>
          </w:p>
          <w:p w14:paraId="7A5C08EF" w14:textId="77777777" w:rsidR="005B49D6" w:rsidRPr="005D5CE5" w:rsidRDefault="005B49D6" w:rsidP="005B49D6">
            <w:pPr>
              <w:numPr>
                <w:ilvl w:val="0"/>
                <w:numId w:val="21"/>
              </w:numPr>
              <w:spacing w:after="0" w:line="23" w:lineRule="atLeast"/>
              <w:ind w:left="314"/>
              <w:rPr>
                <w:rFonts w:ascii="Times New Roman" w:hAnsi="Times New Roman" w:cs="Times New Roman"/>
                <w:b/>
                <w:bCs/>
                <w:sz w:val="22"/>
                <w:szCs w:val="22"/>
              </w:rPr>
            </w:pPr>
            <w:r w:rsidRPr="005D5CE5">
              <w:rPr>
                <w:rFonts w:ascii="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14:paraId="37CFA758" w14:textId="77777777" w:rsidR="005B49D6" w:rsidRPr="005D5CE5" w:rsidRDefault="005B49D6" w:rsidP="00C51DA6">
            <w:pPr>
              <w:spacing w:after="0" w:line="23" w:lineRule="atLeast"/>
              <w:rPr>
                <w:rFonts w:ascii="Times New Roman" w:hAnsi="Times New Roman" w:cs="Times New Roman"/>
                <w:sz w:val="22"/>
                <w:szCs w:val="22"/>
                <w:lang w:eastAsia="en-US"/>
              </w:rPr>
            </w:pPr>
          </w:p>
          <w:p w14:paraId="3453B1D0" w14:textId="77777777" w:rsidR="005B49D6" w:rsidRPr="005D5CE5" w:rsidRDefault="005B49D6" w:rsidP="00C51DA6">
            <w:pPr>
              <w:spacing w:after="0" w:line="23" w:lineRule="atLeast"/>
              <w:rPr>
                <w:rFonts w:ascii="Times New Roman" w:hAnsi="Times New Roman" w:cs="Times New Roman"/>
                <w:sz w:val="22"/>
                <w:szCs w:val="22"/>
              </w:rPr>
            </w:pPr>
            <w:r w:rsidRPr="005D5CE5">
              <w:rPr>
                <w:rFonts w:ascii="Times New Roman" w:hAnsi="Times New Roman" w:cs="Times New Roman"/>
                <w:sz w:val="22"/>
                <w:szCs w:val="22"/>
                <w:lang w:eastAsia="en-US"/>
              </w:rPr>
              <w:t>Iš ne Lietuvoje įsteigtų subjektų reikalaujama:</w:t>
            </w:r>
          </w:p>
          <w:p w14:paraId="09D9400C" w14:textId="77777777" w:rsidR="005B49D6" w:rsidRPr="005D5CE5" w:rsidRDefault="005B49D6" w:rsidP="005B49D6">
            <w:pPr>
              <w:numPr>
                <w:ilvl w:val="0"/>
                <w:numId w:val="21"/>
              </w:numPr>
              <w:spacing w:after="0" w:line="23" w:lineRule="atLeast"/>
              <w:ind w:left="314"/>
              <w:rPr>
                <w:rFonts w:ascii="Times New Roman" w:hAnsi="Times New Roman" w:cs="Times New Roman"/>
                <w:b/>
                <w:bCs/>
                <w:sz w:val="22"/>
                <w:szCs w:val="22"/>
              </w:rPr>
            </w:pPr>
            <w:r w:rsidRPr="005D5CE5">
              <w:rPr>
                <w:rFonts w:ascii="Times New Roman" w:hAnsi="Times New Roman" w:cs="Times New Roman"/>
                <w:sz w:val="22"/>
                <w:szCs w:val="22"/>
              </w:rPr>
              <w:t>atitinkamos užsienio šalies institucijos dokumento</w:t>
            </w:r>
            <w:r w:rsidRPr="005D5CE5">
              <w:rPr>
                <w:rFonts w:ascii="Times New Roman" w:hAnsi="Times New Roman" w:cs="Times New Roman"/>
                <w:sz w:val="22"/>
                <w:szCs w:val="22"/>
                <w:vertAlign w:val="superscript"/>
              </w:rPr>
              <w:footnoteReference w:id="2"/>
            </w:r>
            <w:r w:rsidRPr="005D5CE5">
              <w:rPr>
                <w:rFonts w:ascii="Times New Roman" w:hAnsi="Times New Roman" w:cs="Times New Roman"/>
                <w:sz w:val="22"/>
                <w:szCs w:val="22"/>
              </w:rPr>
              <w:t>.</w:t>
            </w:r>
          </w:p>
          <w:p w14:paraId="6E7ACAC6" w14:textId="77777777" w:rsidR="005B49D6" w:rsidRPr="005D5CE5" w:rsidRDefault="005B49D6" w:rsidP="00C51DA6">
            <w:pPr>
              <w:spacing w:after="0" w:line="23" w:lineRule="atLeast"/>
              <w:rPr>
                <w:rFonts w:ascii="Times New Roman" w:hAnsi="Times New Roman" w:cs="Times New Roman"/>
                <w:sz w:val="22"/>
                <w:szCs w:val="22"/>
              </w:rPr>
            </w:pPr>
          </w:p>
          <w:p w14:paraId="77C1F388" w14:textId="77777777" w:rsidR="005B49D6" w:rsidRPr="005D5CE5" w:rsidRDefault="005B49D6" w:rsidP="00C51DA6">
            <w:pPr>
              <w:spacing w:after="0" w:line="23" w:lineRule="atLeast"/>
              <w:rPr>
                <w:rFonts w:ascii="Times New Roman" w:hAnsi="Times New Roman" w:cs="Times New Roman"/>
                <w:color w:val="7030A0"/>
                <w:sz w:val="22"/>
                <w:szCs w:val="22"/>
              </w:rPr>
            </w:pPr>
            <w:r w:rsidRPr="005D5CE5">
              <w:rPr>
                <w:rFonts w:ascii="Times New Roman" w:hAnsi="Times New Roman" w:cs="Times New Roman"/>
                <w:sz w:val="22"/>
                <w:szCs w:val="22"/>
              </w:rPr>
              <w:t xml:space="preserve">Nurodyti dokumentai turi būti išduoti ne anksčiau kaip 180 dienų iki </w:t>
            </w:r>
            <w:r w:rsidRPr="005D5CE5">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5D5CE5">
              <w:rPr>
                <w:rFonts w:ascii="Times New Roman" w:eastAsia="Times New Roman" w:hAnsi="Times New Roman" w:cs="Times New Roman"/>
                <w:sz w:val="22"/>
                <w:szCs w:val="22"/>
              </w:rPr>
              <w:t>umentus</w:t>
            </w:r>
            <w:r w:rsidRPr="005D5CE5">
              <w:rPr>
                <w:rFonts w:ascii="Times New Roman" w:hAnsi="Times New Roman" w:cs="Times New Roman"/>
                <w:sz w:val="22"/>
                <w:szCs w:val="22"/>
              </w:rPr>
              <w:t xml:space="preserve">. </w:t>
            </w:r>
            <w:r w:rsidRPr="005D5CE5">
              <w:rPr>
                <w:rFonts w:ascii="Times New Roman" w:hAnsi="Times New Roman" w:cs="Times New Roman"/>
                <w:b/>
                <w:bCs/>
                <w:i/>
                <w:iCs/>
                <w:color w:val="000000" w:themeColor="text1"/>
                <w:sz w:val="22"/>
                <w:szCs w:val="22"/>
              </w:rPr>
              <w:t>Pavyzdys</w:t>
            </w:r>
            <w:r w:rsidRPr="005D5CE5">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66A88DEF" w14:textId="77777777" w:rsidR="005B49D6" w:rsidRPr="005D5CE5" w:rsidRDefault="005B49D6" w:rsidP="00C51DA6">
            <w:pPr>
              <w:spacing w:after="0" w:line="23" w:lineRule="atLeast"/>
              <w:rPr>
                <w:rFonts w:ascii="Times New Roman" w:hAnsi="Times New Roman" w:cs="Times New Roman"/>
                <w:b/>
                <w:bCs/>
                <w:sz w:val="22"/>
                <w:szCs w:val="22"/>
              </w:rPr>
            </w:pPr>
          </w:p>
          <w:p w14:paraId="6B59E875" w14:textId="77777777" w:rsidR="005B49D6" w:rsidRPr="005D5CE5" w:rsidRDefault="005B49D6" w:rsidP="00C51DA6">
            <w:pPr>
              <w:spacing w:after="0" w:line="23" w:lineRule="atLeast"/>
              <w:rPr>
                <w:rFonts w:ascii="Times New Roman" w:hAnsi="Times New Roman" w:cs="Times New Roman"/>
                <w:bCs/>
                <w:sz w:val="22"/>
                <w:szCs w:val="22"/>
              </w:rPr>
            </w:pPr>
            <w:r w:rsidRPr="005D5CE5">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7337BA26" w14:textId="77777777" w:rsidR="005B49D6" w:rsidRPr="005D5CE5" w:rsidRDefault="005B49D6" w:rsidP="00C51DA6">
            <w:pPr>
              <w:spacing w:after="0" w:line="23" w:lineRule="atLeast"/>
              <w:rPr>
                <w:rFonts w:ascii="Times New Roman" w:hAnsi="Times New Roman" w:cs="Times New Roman"/>
                <w:bCs/>
                <w:sz w:val="22"/>
                <w:szCs w:val="22"/>
              </w:rPr>
            </w:pPr>
          </w:p>
          <w:p w14:paraId="3BED4881" w14:textId="77777777" w:rsidR="005B49D6" w:rsidRPr="005D5CE5" w:rsidRDefault="005B49D6" w:rsidP="00C51DA6">
            <w:pPr>
              <w:spacing w:after="0" w:line="23" w:lineRule="atLeast"/>
              <w:rPr>
                <w:rFonts w:ascii="Times New Roman" w:hAnsi="Times New Roman" w:cs="Times New Roman"/>
                <w:b/>
                <w:bCs/>
                <w:i/>
                <w:iCs/>
                <w:sz w:val="22"/>
                <w:szCs w:val="22"/>
              </w:rPr>
            </w:pPr>
            <w:r w:rsidRPr="005D5CE5">
              <w:rPr>
                <w:rFonts w:ascii="Times New Roman" w:hAnsi="Times New Roman" w:cs="Times New Roman"/>
                <w:b/>
                <w:bCs/>
                <w:i/>
                <w:iCs/>
                <w:sz w:val="22"/>
                <w:szCs w:val="22"/>
              </w:rPr>
              <w:t>PASTABA</w:t>
            </w:r>
          </w:p>
          <w:p w14:paraId="19034AB7" w14:textId="77777777" w:rsidR="005B49D6" w:rsidRPr="005D5CE5" w:rsidRDefault="005B49D6" w:rsidP="00C51DA6">
            <w:pPr>
              <w:spacing w:after="0" w:line="23" w:lineRule="atLeast"/>
              <w:rPr>
                <w:rFonts w:ascii="Times New Roman" w:hAnsi="Times New Roman" w:cs="Times New Roman"/>
                <w:sz w:val="22"/>
                <w:szCs w:val="22"/>
              </w:rPr>
            </w:pPr>
            <w:r w:rsidRPr="005D5CE5">
              <w:rPr>
                <w:rFonts w:ascii="Times New Roman" w:hAnsi="Times New Roman" w:cs="Times New Roman"/>
                <w:sz w:val="22"/>
                <w:szCs w:val="22"/>
              </w:rPr>
              <w:t>Pažymų, patvirtinančių VPĮ 46 straipsnyje nurodytų tiekėjo pašalinimo pagrindų nebuvimą, pateikti nereikalaujama. Jų perkančioji organizacija reikalaus tik turėdama pagrįstų abejonių dėl tiekėjo patikimumo.</w:t>
            </w:r>
          </w:p>
          <w:p w14:paraId="2E561DC2" w14:textId="77777777" w:rsidR="005B49D6" w:rsidRPr="005D5CE5" w:rsidRDefault="005B49D6" w:rsidP="00C51DA6">
            <w:pPr>
              <w:spacing w:after="0" w:line="23" w:lineRule="atLeast"/>
              <w:rPr>
                <w:rFonts w:ascii="Times New Roman" w:hAnsi="Times New Roman" w:cs="Times New Roman"/>
                <w:b/>
                <w:bCs/>
                <w:sz w:val="22"/>
                <w:szCs w:val="22"/>
              </w:rPr>
            </w:pPr>
          </w:p>
          <w:p w14:paraId="38C055B2" w14:textId="77777777" w:rsidR="005B49D6" w:rsidRPr="005D5CE5" w:rsidRDefault="005B49D6" w:rsidP="00C51DA6">
            <w:pPr>
              <w:spacing w:after="0" w:line="23" w:lineRule="atLeast"/>
              <w:rPr>
                <w:rFonts w:ascii="Times New Roman" w:hAnsi="Times New Roman" w:cs="Times New Roman"/>
                <w:b/>
                <w:bCs/>
                <w:sz w:val="22"/>
                <w:szCs w:val="22"/>
              </w:rPr>
            </w:pPr>
          </w:p>
        </w:tc>
      </w:tr>
      <w:tr w:rsidR="005B49D6" w:rsidRPr="005D5CE5" w14:paraId="711715AE" w14:textId="77777777" w:rsidTr="00C51DA6">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E9E89C" w14:textId="77777777" w:rsidR="005B49D6" w:rsidRPr="005D5CE5" w:rsidRDefault="005B49D6" w:rsidP="005B49D6">
            <w:pPr>
              <w:numPr>
                <w:ilvl w:val="0"/>
                <w:numId w:val="18"/>
              </w:numPr>
              <w:spacing w:after="0" w:line="240" w:lineRule="auto"/>
              <w:ind w:left="0" w:firstLine="0"/>
              <w:rPr>
                <w:rFonts w:ascii="Times New Roman" w:hAnsi="Times New Roman" w:cs="Times New Roman"/>
                <w:b/>
                <w:bCs/>
                <w:sz w:val="22"/>
                <w:szCs w:val="22"/>
              </w:rPr>
            </w:pPr>
          </w:p>
        </w:tc>
        <w:tc>
          <w:tcPr>
            <w:tcW w:w="191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8D989D" w14:textId="77777777" w:rsidR="005B49D6" w:rsidRPr="005D5CE5" w:rsidRDefault="005B49D6" w:rsidP="00C51DA6">
            <w:pPr>
              <w:spacing w:after="0" w:line="23" w:lineRule="atLeast"/>
              <w:rPr>
                <w:rFonts w:ascii="Times New Roman" w:hAnsi="Times New Roman" w:cs="Times New Roman"/>
                <w:sz w:val="22"/>
                <w:szCs w:val="22"/>
                <w:lang w:eastAsia="en-US"/>
              </w:rPr>
            </w:pPr>
            <w:r w:rsidRPr="005D5CE5">
              <w:rPr>
                <w:rFonts w:ascii="Times New Roman" w:hAnsi="Times New Roman" w:cs="Times New Roman"/>
                <w:sz w:val="22"/>
                <w:szCs w:val="22"/>
              </w:rPr>
              <w:t>Tiekėjas yra neatlikęs jam paskirtos baudžiamojo poveikio priemonės – uždraudimo juridiniam asmeniui dalyvauti viešuosiuose pirkimuose.</w:t>
            </w:r>
          </w:p>
        </w:tc>
        <w:tc>
          <w:tcPr>
            <w:tcW w:w="66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24A71C" w14:textId="77777777" w:rsidR="005B49D6" w:rsidRPr="005D5CE5" w:rsidRDefault="005B49D6" w:rsidP="00C51DA6">
            <w:pPr>
              <w:spacing w:after="0" w:line="240" w:lineRule="auto"/>
              <w:jc w:val="both"/>
              <w:rPr>
                <w:rFonts w:ascii="Times New Roman" w:eastAsia="Yu Mincho" w:hAnsi="Times New Roman" w:cs="Times New Roman"/>
                <w:b/>
                <w:bCs/>
                <w:sz w:val="22"/>
                <w:szCs w:val="22"/>
                <w:lang w:eastAsia="en-US"/>
              </w:rPr>
            </w:pPr>
            <w:r w:rsidRPr="005D5CE5">
              <w:rPr>
                <w:rFonts w:ascii="Times New Roman" w:eastAsia="Yu Mincho" w:hAnsi="Times New Roman" w:cs="Times New Roman"/>
                <w:b/>
                <w:bCs/>
                <w:sz w:val="22"/>
                <w:szCs w:val="22"/>
                <w:lang w:eastAsia="en-US"/>
              </w:rPr>
              <w:t>VPĮ 46 straipsnio 2¹ dalis</w:t>
            </w:r>
          </w:p>
          <w:p w14:paraId="332BC27A" w14:textId="77777777" w:rsidR="005B49D6" w:rsidRPr="005D5CE5" w:rsidRDefault="005B49D6" w:rsidP="00C51DA6">
            <w:pPr>
              <w:spacing w:after="0" w:line="240" w:lineRule="auto"/>
              <w:jc w:val="both"/>
              <w:rPr>
                <w:rFonts w:ascii="Times New Roman" w:eastAsia="Yu Mincho" w:hAnsi="Times New Roman" w:cs="Times New Roman"/>
                <w:b/>
                <w:bCs/>
                <w:sz w:val="22"/>
                <w:szCs w:val="22"/>
              </w:rPr>
            </w:pPr>
          </w:p>
          <w:p w14:paraId="30D08BFA" w14:textId="77777777" w:rsidR="005B49D6" w:rsidRPr="005D5CE5" w:rsidRDefault="005B49D6" w:rsidP="00C51DA6">
            <w:pPr>
              <w:spacing w:after="0" w:line="23" w:lineRule="atLeast"/>
              <w:rPr>
                <w:rFonts w:ascii="Times New Roman" w:eastAsia="Yu Mincho" w:hAnsi="Times New Roman" w:cs="Times New Roman"/>
                <w:b/>
                <w:bCs/>
                <w:sz w:val="22"/>
                <w:szCs w:val="22"/>
              </w:rPr>
            </w:pPr>
            <w:r w:rsidRPr="005D5CE5">
              <w:rPr>
                <w:rFonts w:ascii="Times New Roman" w:eastAsia="Yu Mincho" w:hAnsi="Times New Roman" w:cs="Times New Roman"/>
                <w:sz w:val="22"/>
                <w:szCs w:val="22"/>
                <w:lang w:eastAsia="en-US"/>
              </w:rPr>
              <w:t>EBVPD III dalies D2 punktas</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96BE80" w14:textId="77777777" w:rsidR="005B49D6" w:rsidRPr="005D5CE5" w:rsidRDefault="005B49D6" w:rsidP="00C51DA6">
            <w:pPr>
              <w:spacing w:after="0" w:line="23" w:lineRule="atLeast"/>
              <w:rPr>
                <w:rFonts w:ascii="Times New Roman" w:hAnsi="Times New Roman" w:cs="Times New Roman"/>
                <w:sz w:val="22"/>
                <w:szCs w:val="22"/>
              </w:rPr>
            </w:pPr>
            <w:r w:rsidRPr="005D5CE5">
              <w:rPr>
                <w:rFonts w:ascii="Times New Roman" w:hAnsi="Times New Roman" w:cs="Times New Roman"/>
                <w:sz w:val="22"/>
                <w:szCs w:val="22"/>
              </w:rPr>
              <w:t>Iš Lietuvoje įsteigtų subjektų įrodančių dokumentų nereikalaujama. Užtenka pateikto EBVPD.</w:t>
            </w:r>
          </w:p>
        </w:tc>
      </w:tr>
      <w:tr w:rsidR="005B49D6" w:rsidRPr="005D5CE5" w14:paraId="5C9E734D" w14:textId="77777777" w:rsidTr="00C51DA6">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DA7A49B" w14:textId="77777777" w:rsidR="005B49D6" w:rsidRPr="005D5CE5" w:rsidRDefault="005B49D6" w:rsidP="005B49D6">
            <w:pPr>
              <w:numPr>
                <w:ilvl w:val="0"/>
                <w:numId w:val="18"/>
              </w:numPr>
              <w:spacing w:after="0" w:line="240" w:lineRule="auto"/>
              <w:ind w:left="0" w:firstLine="0"/>
              <w:rPr>
                <w:rFonts w:ascii="Times New Roman" w:hAnsi="Times New Roman" w:cs="Times New Roman"/>
                <w:b/>
                <w:bCs/>
                <w:sz w:val="22"/>
                <w:szCs w:val="22"/>
              </w:rPr>
            </w:pPr>
            <w:bookmarkStart w:id="104" w:name="_Hlk90887843"/>
          </w:p>
        </w:tc>
        <w:tc>
          <w:tcPr>
            <w:tcW w:w="191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629378" w14:textId="77777777" w:rsidR="005B49D6" w:rsidRPr="005D5CE5" w:rsidRDefault="005B49D6" w:rsidP="00C51DA6">
            <w:pPr>
              <w:spacing w:after="0" w:line="23" w:lineRule="atLeast"/>
              <w:rPr>
                <w:rFonts w:ascii="Times New Roman" w:hAnsi="Times New Roman" w:cs="Times New Roman"/>
                <w:b/>
                <w:bCs/>
                <w:sz w:val="22"/>
                <w:szCs w:val="22"/>
                <w:lang w:eastAsia="en-US"/>
              </w:rPr>
            </w:pPr>
            <w:r w:rsidRPr="005D5CE5">
              <w:rPr>
                <w:rFonts w:ascii="Times New Roman"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37C02F2C" w14:textId="77777777" w:rsidR="005B49D6" w:rsidRPr="005D5CE5" w:rsidRDefault="005B49D6" w:rsidP="00C51DA6">
            <w:pPr>
              <w:spacing w:after="0" w:line="23" w:lineRule="atLeast"/>
              <w:rPr>
                <w:rFonts w:ascii="Times New Roman" w:hAnsi="Times New Roman" w:cs="Times New Roman"/>
                <w:b/>
                <w:bCs/>
                <w:sz w:val="22"/>
                <w:szCs w:val="22"/>
                <w:lang w:eastAsia="en-US"/>
              </w:rPr>
            </w:pPr>
          </w:p>
          <w:p w14:paraId="62DE76E3" w14:textId="77777777" w:rsidR="005B49D6" w:rsidRPr="005D5CE5" w:rsidRDefault="005B49D6" w:rsidP="00C51DA6">
            <w:pPr>
              <w:spacing w:after="0" w:line="23" w:lineRule="atLeast"/>
              <w:rPr>
                <w:rFonts w:ascii="Times New Roman" w:hAnsi="Times New Roman" w:cs="Times New Roman"/>
                <w:b/>
                <w:bCs/>
                <w:sz w:val="22"/>
                <w:szCs w:val="22"/>
                <w:lang w:eastAsia="en-US"/>
              </w:rPr>
            </w:pPr>
            <w:r w:rsidRPr="005D5CE5">
              <w:rPr>
                <w:rFonts w:ascii="Times New Roman" w:hAnsi="Times New Roman" w:cs="Times New Roman"/>
                <w:bCs/>
                <w:sz w:val="22"/>
                <w:szCs w:val="22"/>
                <w:lang w:eastAsia="en-US"/>
              </w:rPr>
              <w:t>Laikoma, kad tiekėjas nuteistas už aukščiau nurodytą nusikalstamą veiką, kai dėl:</w:t>
            </w:r>
          </w:p>
          <w:p w14:paraId="0B83BC62" w14:textId="77777777" w:rsidR="005B49D6" w:rsidRPr="005D5CE5" w:rsidRDefault="005B49D6" w:rsidP="00C51DA6">
            <w:pPr>
              <w:spacing w:after="0" w:line="23" w:lineRule="atLeast"/>
              <w:rPr>
                <w:rFonts w:ascii="Times New Roman" w:hAnsi="Times New Roman" w:cs="Times New Roman"/>
                <w:bCs/>
                <w:sz w:val="22"/>
                <w:szCs w:val="22"/>
                <w:lang w:eastAsia="en-US"/>
              </w:rPr>
            </w:pPr>
            <w:r w:rsidRPr="005D5CE5">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57DEADE1" w14:textId="77777777" w:rsidR="005B49D6" w:rsidRPr="005D5CE5" w:rsidRDefault="005B49D6" w:rsidP="00C51DA6">
            <w:pPr>
              <w:spacing w:after="0" w:line="23" w:lineRule="atLeast"/>
              <w:rPr>
                <w:rFonts w:ascii="Times New Roman" w:hAnsi="Times New Roman" w:cs="Times New Roman"/>
                <w:b/>
                <w:bCs/>
                <w:sz w:val="22"/>
                <w:szCs w:val="22"/>
                <w:lang w:eastAsia="en-US"/>
              </w:rPr>
            </w:pPr>
            <w:r w:rsidRPr="005D5CE5">
              <w:rPr>
                <w:rFonts w:ascii="Times New Roman" w:hAnsi="Times New Roman" w:cs="Times New Roman"/>
                <w:bCs/>
                <w:sz w:val="22"/>
                <w:szCs w:val="22"/>
                <w:lang w:eastAsia="en-US"/>
              </w:rPr>
              <w:t xml:space="preserve">2) tiekėjo, kuris yra juridinis asmuo, kita organizacija ar jos </w:t>
            </w:r>
            <w:r w:rsidRPr="005D5CE5">
              <w:rPr>
                <w:rFonts w:ascii="Times New Roman" w:hAnsi="Times New Roman" w:cs="Times New Roman"/>
                <w:b/>
                <w:sz w:val="22"/>
                <w:szCs w:val="22"/>
                <w:lang w:eastAsia="en-US"/>
              </w:rPr>
              <w:t>struktūrinis</w:t>
            </w:r>
            <w:r w:rsidRPr="005D5CE5">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14C16602" w14:textId="77777777" w:rsidR="005B49D6" w:rsidRPr="005D5CE5" w:rsidRDefault="005B49D6" w:rsidP="00C51DA6">
            <w:pPr>
              <w:spacing w:after="0" w:line="23" w:lineRule="atLeast"/>
              <w:rPr>
                <w:rFonts w:ascii="Times New Roman" w:hAnsi="Times New Roman" w:cs="Times New Roman"/>
                <w:b/>
                <w:bCs/>
                <w:sz w:val="22"/>
                <w:szCs w:val="22"/>
                <w:lang w:eastAsia="en-US"/>
              </w:rPr>
            </w:pPr>
            <w:r w:rsidRPr="005D5CE5">
              <w:rPr>
                <w:rFonts w:ascii="Times New Roman" w:hAnsi="Times New Roman" w:cs="Times New Roman"/>
                <w:bCs/>
                <w:sz w:val="22"/>
                <w:szCs w:val="22"/>
                <w:lang w:eastAsia="en-US"/>
              </w:rPr>
              <w:t>Tačiau ši nuostata netaikoma, jeigu:</w:t>
            </w:r>
          </w:p>
          <w:p w14:paraId="5A732953" w14:textId="77777777" w:rsidR="005B49D6" w:rsidRPr="005D5CE5" w:rsidRDefault="005B49D6" w:rsidP="00C51DA6">
            <w:pPr>
              <w:spacing w:after="0" w:line="23" w:lineRule="atLeast"/>
              <w:rPr>
                <w:rFonts w:ascii="Times New Roman" w:hAnsi="Times New Roman" w:cs="Times New Roman"/>
                <w:b/>
                <w:bCs/>
                <w:sz w:val="22"/>
                <w:szCs w:val="22"/>
                <w:lang w:eastAsia="en-US"/>
              </w:rPr>
            </w:pPr>
            <w:r w:rsidRPr="005D5CE5">
              <w:rPr>
                <w:rFonts w:ascii="Times New Roman"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0F0543C0" w14:textId="77777777" w:rsidR="005B49D6" w:rsidRPr="005D5CE5" w:rsidRDefault="005B49D6" w:rsidP="00C51DA6">
            <w:pPr>
              <w:spacing w:after="0" w:line="23" w:lineRule="atLeast"/>
              <w:rPr>
                <w:rFonts w:ascii="Times New Roman" w:hAnsi="Times New Roman" w:cs="Times New Roman"/>
                <w:b/>
                <w:bCs/>
                <w:sz w:val="22"/>
                <w:szCs w:val="22"/>
                <w:lang w:eastAsia="en-US"/>
              </w:rPr>
            </w:pPr>
            <w:r w:rsidRPr="005D5CE5">
              <w:rPr>
                <w:rFonts w:ascii="Times New Roman" w:hAnsi="Times New Roman" w:cs="Times New Roman"/>
                <w:bCs/>
                <w:sz w:val="22"/>
                <w:szCs w:val="22"/>
                <w:lang w:eastAsia="en-US"/>
              </w:rPr>
              <w:t>2) įsiskolinimo suma neviršija 50 Eur (penkiasdešimt eurų);</w:t>
            </w:r>
          </w:p>
          <w:p w14:paraId="5804D41F" w14:textId="77777777" w:rsidR="005B49D6" w:rsidRPr="005D5CE5" w:rsidRDefault="005B49D6" w:rsidP="00C51DA6">
            <w:pPr>
              <w:spacing w:after="0" w:line="23" w:lineRule="atLeast"/>
              <w:rPr>
                <w:rFonts w:ascii="Times New Roman" w:hAnsi="Times New Roman" w:cs="Times New Roman"/>
                <w:b/>
                <w:bCs/>
                <w:sz w:val="22"/>
                <w:szCs w:val="22"/>
                <w:lang w:eastAsia="en-US"/>
              </w:rPr>
            </w:pPr>
            <w:r w:rsidRPr="005D5CE5">
              <w:rPr>
                <w:rFonts w:ascii="Times New Roman" w:hAnsi="Times New Roman" w:cs="Times New Roman"/>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66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4A8C04" w14:textId="77777777" w:rsidR="005B49D6" w:rsidRPr="005D5CE5" w:rsidRDefault="005B49D6" w:rsidP="00C51DA6">
            <w:pPr>
              <w:spacing w:after="0" w:line="23" w:lineRule="atLeast"/>
              <w:rPr>
                <w:rFonts w:ascii="Times New Roman" w:eastAsia="Yu Mincho" w:hAnsi="Times New Roman" w:cs="Times New Roman"/>
                <w:b/>
                <w:bCs/>
                <w:sz w:val="22"/>
                <w:szCs w:val="22"/>
              </w:rPr>
            </w:pPr>
            <w:r w:rsidRPr="005D5CE5">
              <w:rPr>
                <w:rFonts w:ascii="Times New Roman" w:eastAsia="Yu Mincho" w:hAnsi="Times New Roman" w:cs="Times New Roman"/>
                <w:b/>
                <w:bCs/>
                <w:sz w:val="22"/>
                <w:szCs w:val="22"/>
              </w:rPr>
              <w:t>VPĮ 46 straipsnio 3 dalis</w:t>
            </w:r>
          </w:p>
          <w:p w14:paraId="62EA5EBA" w14:textId="77777777" w:rsidR="005B49D6" w:rsidRPr="005D5CE5" w:rsidRDefault="005B49D6" w:rsidP="00C51DA6">
            <w:pPr>
              <w:spacing w:after="0" w:line="23" w:lineRule="atLeast"/>
              <w:rPr>
                <w:rFonts w:ascii="Times New Roman" w:eastAsia="Arial" w:hAnsi="Times New Roman" w:cs="Times New Roman"/>
                <w:sz w:val="22"/>
                <w:szCs w:val="22"/>
              </w:rPr>
            </w:pPr>
          </w:p>
          <w:p w14:paraId="5440E747" w14:textId="77777777" w:rsidR="005B49D6" w:rsidRPr="005D5CE5" w:rsidRDefault="005B49D6" w:rsidP="00C51DA6">
            <w:pPr>
              <w:spacing w:after="0" w:line="23" w:lineRule="atLeast"/>
              <w:rPr>
                <w:rFonts w:ascii="Times New Roman" w:eastAsia="Yu Mincho" w:hAnsi="Times New Roman" w:cs="Times New Roman"/>
                <w:sz w:val="22"/>
                <w:szCs w:val="22"/>
              </w:rPr>
            </w:pPr>
            <w:r w:rsidRPr="005D5CE5">
              <w:rPr>
                <w:rFonts w:ascii="Times New Roman" w:eastAsia="Arial" w:hAnsi="Times New Roman" w:cs="Times New Roman"/>
                <w:sz w:val="22"/>
                <w:szCs w:val="22"/>
              </w:rPr>
              <w:t>EBVPD III dalies B1 ir B2 punktai</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F5633C" w14:textId="77777777" w:rsidR="005B49D6" w:rsidRPr="005D5CE5" w:rsidRDefault="005B49D6" w:rsidP="00C51DA6">
            <w:pPr>
              <w:spacing w:after="0" w:line="23" w:lineRule="atLeast"/>
              <w:rPr>
                <w:rFonts w:ascii="Times New Roman" w:hAnsi="Times New Roman" w:cs="Times New Roman"/>
                <w:b/>
                <w:bCs/>
                <w:sz w:val="22"/>
                <w:szCs w:val="22"/>
              </w:rPr>
            </w:pPr>
            <w:r w:rsidRPr="005D5CE5">
              <w:rPr>
                <w:rFonts w:ascii="Times New Roman" w:hAnsi="Times New Roman" w:cs="Times New Roman"/>
                <w:sz w:val="22"/>
                <w:szCs w:val="22"/>
              </w:rPr>
              <w:t>1) Dėl įsipareigojimų, susijusių su mokesčių mokėjimu, įvykdymo i</w:t>
            </w:r>
            <w:r w:rsidRPr="005D5CE5">
              <w:rPr>
                <w:rFonts w:ascii="Times New Roman" w:hAnsi="Times New Roman" w:cs="Times New Roman"/>
                <w:sz w:val="22"/>
                <w:szCs w:val="22"/>
                <w:lang w:eastAsia="en-US"/>
              </w:rPr>
              <w:t xml:space="preserve">š Lietuvoje įsteigtų subjektų </w:t>
            </w:r>
            <w:r w:rsidRPr="005D5CE5">
              <w:rPr>
                <w:rFonts w:ascii="Times New Roman" w:hAnsi="Times New Roman" w:cs="Times New Roman"/>
                <w:sz w:val="22"/>
                <w:szCs w:val="22"/>
              </w:rPr>
              <w:t>prašoma:</w:t>
            </w:r>
          </w:p>
          <w:p w14:paraId="58ECE9D5" w14:textId="77777777" w:rsidR="005B49D6" w:rsidRPr="005D5CE5" w:rsidRDefault="005B49D6" w:rsidP="00C51DA6">
            <w:pPr>
              <w:spacing w:after="0" w:line="23" w:lineRule="atLeast"/>
              <w:rPr>
                <w:rFonts w:ascii="Times New Roman" w:hAnsi="Times New Roman" w:cs="Times New Roman"/>
                <w:b/>
                <w:bCs/>
                <w:sz w:val="22"/>
                <w:szCs w:val="22"/>
              </w:rPr>
            </w:pPr>
          </w:p>
          <w:p w14:paraId="13D385F2" w14:textId="77777777" w:rsidR="005B49D6" w:rsidRPr="005D5CE5" w:rsidRDefault="005B49D6" w:rsidP="005B49D6">
            <w:pPr>
              <w:numPr>
                <w:ilvl w:val="0"/>
                <w:numId w:val="20"/>
              </w:numPr>
              <w:spacing w:after="0" w:line="23" w:lineRule="atLeast"/>
              <w:rPr>
                <w:rFonts w:ascii="Times New Roman" w:hAnsi="Times New Roman" w:cs="Times New Roman"/>
                <w:sz w:val="22"/>
                <w:szCs w:val="22"/>
              </w:rPr>
            </w:pPr>
            <w:r w:rsidRPr="005D5CE5">
              <w:rPr>
                <w:rFonts w:ascii="Times New Roman" w:hAnsi="Times New Roman" w:cs="Times New Roman"/>
                <w:sz w:val="22"/>
                <w:szCs w:val="22"/>
              </w:rPr>
              <w:t>išrašo iš teismo sprendimo (jei toks yra) arba Valstybinės mokesčių inspekcijos prie Lietuvos Respublikos finansų ministerijos išduoto dokumento,</w:t>
            </w:r>
          </w:p>
          <w:p w14:paraId="34C6482B" w14:textId="77777777" w:rsidR="005B49D6" w:rsidRPr="005D5CE5" w:rsidRDefault="005B49D6" w:rsidP="005B49D6">
            <w:pPr>
              <w:numPr>
                <w:ilvl w:val="0"/>
                <w:numId w:val="19"/>
              </w:numPr>
              <w:spacing w:after="0" w:line="23" w:lineRule="atLeast"/>
              <w:rPr>
                <w:rFonts w:ascii="Times New Roman" w:hAnsi="Times New Roman" w:cs="Times New Roman"/>
                <w:sz w:val="22"/>
                <w:szCs w:val="22"/>
              </w:rPr>
            </w:pPr>
            <w:r w:rsidRPr="005D5CE5">
              <w:rPr>
                <w:rFonts w:ascii="Times New Roman" w:hAnsi="Times New Roman" w:cs="Times New Roman"/>
                <w:sz w:val="22"/>
                <w:szCs w:val="22"/>
              </w:rPr>
              <w:t>arba valstybės įmonės Registrų centro Lietuvos Respublikos Vyriausybės nustatyta tvarka išduoto dokumento, patvirtinančio jungtinius kompetentingų institucijų tvarkomus duomenis.</w:t>
            </w:r>
          </w:p>
          <w:p w14:paraId="35CB5664" w14:textId="77777777" w:rsidR="005B49D6" w:rsidRPr="005D5CE5" w:rsidRDefault="005B49D6" w:rsidP="00C51DA6">
            <w:pPr>
              <w:spacing w:after="0" w:line="23" w:lineRule="atLeast"/>
              <w:rPr>
                <w:rFonts w:ascii="Times New Roman" w:hAnsi="Times New Roman" w:cs="Times New Roman"/>
                <w:sz w:val="22"/>
                <w:szCs w:val="22"/>
              </w:rPr>
            </w:pPr>
          </w:p>
          <w:p w14:paraId="54BDF9B7" w14:textId="77777777" w:rsidR="005B49D6" w:rsidRPr="005D5CE5" w:rsidRDefault="005B49D6" w:rsidP="00C51DA6">
            <w:pPr>
              <w:spacing w:after="0" w:line="23" w:lineRule="atLeast"/>
              <w:rPr>
                <w:rFonts w:ascii="Times New Roman" w:hAnsi="Times New Roman" w:cs="Times New Roman"/>
                <w:sz w:val="22"/>
                <w:szCs w:val="22"/>
              </w:rPr>
            </w:pPr>
            <w:r w:rsidRPr="005D5CE5">
              <w:rPr>
                <w:rFonts w:ascii="Times New Roman" w:hAnsi="Times New Roman" w:cs="Times New Roman"/>
                <w:sz w:val="22"/>
                <w:szCs w:val="22"/>
                <w:lang w:eastAsia="en-US"/>
              </w:rPr>
              <w:t>Iš ne Lietuvoje įsteigtų subjektų reikalaujama:</w:t>
            </w:r>
          </w:p>
          <w:p w14:paraId="1721D4F3" w14:textId="77777777" w:rsidR="005B49D6" w:rsidRPr="005D5CE5" w:rsidRDefault="005B49D6" w:rsidP="005B49D6">
            <w:pPr>
              <w:numPr>
                <w:ilvl w:val="0"/>
                <w:numId w:val="21"/>
              </w:numPr>
              <w:spacing w:after="0" w:line="23" w:lineRule="atLeast"/>
              <w:ind w:left="314"/>
              <w:rPr>
                <w:rFonts w:ascii="Times New Roman" w:hAnsi="Times New Roman" w:cs="Times New Roman"/>
                <w:b/>
                <w:bCs/>
                <w:sz w:val="22"/>
                <w:szCs w:val="22"/>
              </w:rPr>
            </w:pPr>
            <w:r w:rsidRPr="005D5CE5">
              <w:rPr>
                <w:rFonts w:ascii="Times New Roman" w:hAnsi="Times New Roman" w:cs="Times New Roman"/>
                <w:sz w:val="22"/>
                <w:szCs w:val="22"/>
              </w:rPr>
              <w:t>atitinkamos užsienio šalies institucijos dokumento</w:t>
            </w:r>
            <w:r w:rsidRPr="005D5CE5">
              <w:rPr>
                <w:rFonts w:ascii="Times New Roman" w:hAnsi="Times New Roman" w:cs="Times New Roman"/>
                <w:sz w:val="22"/>
                <w:szCs w:val="22"/>
                <w:vertAlign w:val="superscript"/>
              </w:rPr>
              <w:footnoteReference w:id="3"/>
            </w:r>
            <w:r w:rsidRPr="005D5CE5">
              <w:rPr>
                <w:rFonts w:ascii="Times New Roman" w:hAnsi="Times New Roman" w:cs="Times New Roman"/>
                <w:sz w:val="22"/>
                <w:szCs w:val="22"/>
              </w:rPr>
              <w:t>.</w:t>
            </w:r>
          </w:p>
          <w:p w14:paraId="07F31E3C" w14:textId="77777777" w:rsidR="005B49D6" w:rsidRPr="005D5CE5" w:rsidRDefault="005B49D6" w:rsidP="00C51DA6">
            <w:pPr>
              <w:spacing w:after="0" w:line="23" w:lineRule="atLeast"/>
              <w:rPr>
                <w:rFonts w:ascii="Times New Roman" w:eastAsia="Yu Mincho" w:hAnsi="Times New Roman" w:cs="Times New Roman"/>
                <w:sz w:val="22"/>
                <w:szCs w:val="22"/>
              </w:rPr>
            </w:pPr>
          </w:p>
          <w:p w14:paraId="14DBA0DE" w14:textId="77777777" w:rsidR="005B49D6" w:rsidRPr="005D5CE5" w:rsidRDefault="005B49D6" w:rsidP="00C51DA6">
            <w:pPr>
              <w:spacing w:after="0" w:line="23" w:lineRule="atLeast"/>
              <w:rPr>
                <w:rFonts w:ascii="Times New Roman" w:hAnsi="Times New Roman" w:cs="Times New Roman"/>
                <w:i/>
                <w:iCs/>
                <w:color w:val="000000" w:themeColor="text1"/>
                <w:sz w:val="22"/>
                <w:szCs w:val="22"/>
              </w:rPr>
            </w:pPr>
            <w:r w:rsidRPr="005D5CE5">
              <w:rPr>
                <w:rFonts w:ascii="Times New Roman" w:hAnsi="Times New Roman" w:cs="Times New Roman"/>
                <w:sz w:val="22"/>
                <w:szCs w:val="22"/>
              </w:rPr>
              <w:t xml:space="preserve">Nurodyti dokumentai turi būti  išduoti ne anksčiau kaip 120 dienų iki </w:t>
            </w:r>
            <w:r w:rsidRPr="005D5CE5">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5D5CE5">
              <w:rPr>
                <w:rFonts w:ascii="Times New Roman" w:eastAsia="Times New Roman" w:hAnsi="Times New Roman" w:cs="Times New Roman"/>
                <w:sz w:val="22"/>
                <w:szCs w:val="22"/>
              </w:rPr>
              <w:t>umentus</w:t>
            </w:r>
            <w:r w:rsidRPr="005D5CE5">
              <w:rPr>
                <w:rFonts w:ascii="Times New Roman" w:hAnsi="Times New Roman" w:cs="Times New Roman"/>
                <w:sz w:val="22"/>
                <w:szCs w:val="22"/>
              </w:rPr>
              <w:t xml:space="preserve">. </w:t>
            </w:r>
            <w:r w:rsidRPr="005D5CE5">
              <w:rPr>
                <w:rFonts w:ascii="Times New Roman" w:hAnsi="Times New Roman" w:cs="Times New Roman"/>
                <w:b/>
                <w:bCs/>
                <w:i/>
                <w:iCs/>
                <w:color w:val="000000" w:themeColor="text1"/>
                <w:sz w:val="22"/>
                <w:szCs w:val="22"/>
              </w:rPr>
              <w:t>Pavyzdys</w:t>
            </w:r>
            <w:r w:rsidRPr="005D5CE5">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48B7198C" w14:textId="77777777" w:rsidR="005B49D6" w:rsidRPr="005D5CE5" w:rsidRDefault="005B49D6" w:rsidP="00C51DA6">
            <w:pPr>
              <w:spacing w:after="0" w:line="23" w:lineRule="atLeast"/>
              <w:rPr>
                <w:rFonts w:ascii="Times New Roman" w:hAnsi="Times New Roman" w:cs="Times New Roman"/>
                <w:i/>
                <w:iCs/>
                <w:color w:val="7030A0"/>
                <w:sz w:val="22"/>
                <w:szCs w:val="22"/>
              </w:rPr>
            </w:pPr>
          </w:p>
          <w:p w14:paraId="335BF2D7" w14:textId="77777777" w:rsidR="005B49D6" w:rsidRPr="005D5CE5" w:rsidRDefault="005B49D6" w:rsidP="00C51DA6">
            <w:pPr>
              <w:spacing w:after="0" w:line="23" w:lineRule="atLeast"/>
              <w:rPr>
                <w:rFonts w:ascii="Times New Roman" w:hAnsi="Times New Roman" w:cs="Times New Roman"/>
                <w:b/>
                <w:bCs/>
                <w:sz w:val="22"/>
                <w:szCs w:val="22"/>
              </w:rPr>
            </w:pPr>
            <w:r w:rsidRPr="005D5CE5">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697FF9EB" w14:textId="77777777" w:rsidR="005B49D6" w:rsidRPr="005D5CE5" w:rsidRDefault="005B49D6" w:rsidP="00C51DA6">
            <w:pPr>
              <w:spacing w:after="0" w:line="23" w:lineRule="atLeast"/>
              <w:rPr>
                <w:rFonts w:ascii="Times New Roman" w:hAnsi="Times New Roman" w:cs="Times New Roman"/>
                <w:b/>
                <w:bCs/>
                <w:sz w:val="22"/>
                <w:szCs w:val="22"/>
              </w:rPr>
            </w:pPr>
          </w:p>
          <w:p w14:paraId="6DA3A813" w14:textId="77777777" w:rsidR="005B49D6" w:rsidRPr="005D5CE5" w:rsidRDefault="005B49D6" w:rsidP="00C51DA6">
            <w:pPr>
              <w:spacing w:after="0" w:line="23" w:lineRule="atLeast"/>
              <w:rPr>
                <w:rFonts w:ascii="Times New Roman" w:hAnsi="Times New Roman" w:cs="Times New Roman"/>
                <w:b/>
                <w:bCs/>
                <w:sz w:val="22"/>
                <w:szCs w:val="22"/>
              </w:rPr>
            </w:pPr>
            <w:r w:rsidRPr="005D5CE5">
              <w:rPr>
                <w:rFonts w:ascii="Times New Roman" w:hAnsi="Times New Roman" w:cs="Times New Roman"/>
                <w:bCs/>
                <w:sz w:val="22"/>
                <w:szCs w:val="22"/>
              </w:rPr>
              <w:t>2) Dėl įsipareigojimų, susijusių su socialinio draudimo įmokų mokėjimu, įvykdymo i</w:t>
            </w:r>
            <w:r w:rsidRPr="005D5CE5">
              <w:rPr>
                <w:rFonts w:ascii="Times New Roman" w:hAnsi="Times New Roman" w:cs="Times New Roman"/>
                <w:sz w:val="22"/>
                <w:szCs w:val="22"/>
                <w:lang w:eastAsia="en-US"/>
              </w:rPr>
              <w:t xml:space="preserve">š Lietuvoje įsteigtų subjektų </w:t>
            </w:r>
            <w:r w:rsidRPr="005D5CE5">
              <w:rPr>
                <w:rFonts w:ascii="Times New Roman" w:hAnsi="Times New Roman" w:cs="Times New Roman"/>
                <w:bCs/>
                <w:sz w:val="22"/>
                <w:szCs w:val="22"/>
              </w:rPr>
              <w:t>prašoma:</w:t>
            </w:r>
          </w:p>
          <w:p w14:paraId="3A73DCD6" w14:textId="77777777" w:rsidR="005B49D6" w:rsidRPr="005D5CE5" w:rsidRDefault="005B49D6" w:rsidP="00C51DA6">
            <w:pPr>
              <w:spacing w:after="0" w:line="23" w:lineRule="atLeast"/>
              <w:rPr>
                <w:rFonts w:ascii="Times New Roman" w:hAnsi="Times New Roman" w:cs="Times New Roman"/>
                <w:bCs/>
                <w:sz w:val="22"/>
                <w:szCs w:val="22"/>
              </w:rPr>
            </w:pPr>
            <w:r w:rsidRPr="005D5CE5">
              <w:rPr>
                <w:rFonts w:ascii="Times New Roman" w:hAnsi="Times New Roman" w:cs="Times New Roman"/>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7" w:history="1">
              <w:r w:rsidRPr="005D5CE5">
                <w:rPr>
                  <w:rFonts w:ascii="Times New Roman" w:hAnsi="Times New Roman" w:cs="Times New Roman"/>
                  <w:bCs/>
                  <w:sz w:val="22"/>
                  <w:szCs w:val="22"/>
                  <w:u w:val="single"/>
                </w:rPr>
                <w:t>http://draudejai.sodra.lt/draudeju_viesi_duomenys/</w:t>
              </w:r>
            </w:hyperlink>
            <w:r w:rsidRPr="005D5CE5">
              <w:rPr>
                <w:rFonts w:ascii="Times New Roman" w:hAnsi="Times New Roman" w:cs="Times New Roman"/>
                <w:bCs/>
                <w:sz w:val="22"/>
                <w:szCs w:val="22"/>
              </w:rPr>
              <w:t>.</w:t>
            </w:r>
          </w:p>
          <w:p w14:paraId="09EBC201" w14:textId="77777777" w:rsidR="005B49D6" w:rsidRPr="005D5CE5" w:rsidRDefault="005B49D6" w:rsidP="00C51DA6">
            <w:pPr>
              <w:spacing w:after="0" w:line="23" w:lineRule="atLeast"/>
              <w:rPr>
                <w:rFonts w:ascii="Times New Roman" w:hAnsi="Times New Roman" w:cs="Times New Roman"/>
                <w:b/>
                <w:bCs/>
                <w:sz w:val="22"/>
                <w:szCs w:val="22"/>
              </w:rPr>
            </w:pPr>
          </w:p>
          <w:p w14:paraId="347E660C" w14:textId="77777777" w:rsidR="005B49D6" w:rsidRPr="005D5CE5" w:rsidRDefault="005B49D6" w:rsidP="00C51DA6">
            <w:pPr>
              <w:spacing w:after="0" w:line="23" w:lineRule="atLeast"/>
              <w:rPr>
                <w:rFonts w:ascii="Times New Roman" w:hAnsi="Times New Roman" w:cs="Times New Roman"/>
                <w:sz w:val="22"/>
                <w:szCs w:val="22"/>
              </w:rPr>
            </w:pPr>
            <w:r w:rsidRPr="005D5CE5">
              <w:rPr>
                <w:rFonts w:ascii="Times New Roman" w:hAnsi="Times New Roman" w:cs="Times New Roman"/>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701DB159" w14:textId="77777777" w:rsidR="005B49D6" w:rsidRPr="005D5CE5" w:rsidRDefault="005B49D6" w:rsidP="00C51DA6">
            <w:pPr>
              <w:spacing w:after="0" w:line="23" w:lineRule="atLeast"/>
              <w:rPr>
                <w:rFonts w:ascii="Times New Roman" w:hAnsi="Times New Roman" w:cs="Times New Roman"/>
                <w:b/>
                <w:bCs/>
                <w:sz w:val="22"/>
                <w:szCs w:val="22"/>
              </w:rPr>
            </w:pPr>
          </w:p>
          <w:p w14:paraId="3E299F1D" w14:textId="77777777" w:rsidR="005B49D6" w:rsidRPr="005D5CE5" w:rsidRDefault="005B49D6" w:rsidP="00C51DA6">
            <w:pPr>
              <w:spacing w:after="0" w:line="23" w:lineRule="atLeast"/>
              <w:rPr>
                <w:rFonts w:ascii="Times New Roman" w:hAnsi="Times New Roman" w:cs="Times New Roman"/>
                <w:sz w:val="22"/>
                <w:szCs w:val="22"/>
              </w:rPr>
            </w:pPr>
            <w:r w:rsidRPr="005D5CE5">
              <w:rPr>
                <w:rFonts w:ascii="Times New Roman"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5DC9F812" w14:textId="77777777" w:rsidR="005B49D6" w:rsidRPr="005D5CE5" w:rsidRDefault="005B49D6" w:rsidP="00C51DA6">
            <w:pPr>
              <w:spacing w:after="0" w:line="23" w:lineRule="atLeast"/>
              <w:rPr>
                <w:rFonts w:ascii="Times New Roman" w:hAnsi="Times New Roman" w:cs="Times New Roman"/>
                <w:b/>
                <w:bCs/>
                <w:sz w:val="22"/>
                <w:szCs w:val="22"/>
              </w:rPr>
            </w:pPr>
          </w:p>
          <w:p w14:paraId="283EB0E5" w14:textId="77777777" w:rsidR="005B49D6" w:rsidRPr="005D5CE5" w:rsidRDefault="005B49D6" w:rsidP="00C51DA6">
            <w:pPr>
              <w:spacing w:after="0" w:line="23" w:lineRule="atLeast"/>
              <w:rPr>
                <w:rFonts w:ascii="Times New Roman" w:hAnsi="Times New Roman" w:cs="Times New Roman"/>
                <w:sz w:val="22"/>
                <w:szCs w:val="22"/>
              </w:rPr>
            </w:pPr>
            <w:r w:rsidRPr="005D5CE5">
              <w:rPr>
                <w:rFonts w:ascii="Times New Roman" w:hAnsi="Times New Roman" w:cs="Times New Roman"/>
                <w:sz w:val="22"/>
                <w:szCs w:val="22"/>
                <w:lang w:eastAsia="en-US"/>
              </w:rPr>
              <w:t>Iš ne Lietuvoje įsteigtų subjektų reikalaujama:</w:t>
            </w:r>
          </w:p>
          <w:p w14:paraId="0814F951" w14:textId="77777777" w:rsidR="005B49D6" w:rsidRPr="005D5CE5" w:rsidRDefault="005B49D6" w:rsidP="005B49D6">
            <w:pPr>
              <w:numPr>
                <w:ilvl w:val="0"/>
                <w:numId w:val="21"/>
              </w:numPr>
              <w:spacing w:after="0" w:line="23" w:lineRule="atLeast"/>
              <w:ind w:left="314"/>
              <w:rPr>
                <w:rFonts w:ascii="Times New Roman" w:hAnsi="Times New Roman" w:cs="Times New Roman"/>
                <w:b/>
                <w:bCs/>
                <w:sz w:val="22"/>
                <w:szCs w:val="22"/>
              </w:rPr>
            </w:pPr>
            <w:r w:rsidRPr="005D5CE5">
              <w:rPr>
                <w:rFonts w:ascii="Times New Roman" w:hAnsi="Times New Roman" w:cs="Times New Roman"/>
                <w:sz w:val="22"/>
                <w:szCs w:val="22"/>
              </w:rPr>
              <w:t>atitinkamos užsienio šalies kompetentingos institucijos dokumento</w:t>
            </w:r>
            <w:r w:rsidRPr="005D5CE5">
              <w:rPr>
                <w:rFonts w:ascii="Times New Roman" w:hAnsi="Times New Roman" w:cs="Times New Roman"/>
                <w:sz w:val="22"/>
                <w:szCs w:val="22"/>
                <w:vertAlign w:val="superscript"/>
              </w:rPr>
              <w:footnoteReference w:id="4"/>
            </w:r>
            <w:r w:rsidRPr="005D5CE5">
              <w:rPr>
                <w:rFonts w:ascii="Times New Roman" w:hAnsi="Times New Roman" w:cs="Times New Roman"/>
                <w:sz w:val="22"/>
                <w:szCs w:val="22"/>
              </w:rPr>
              <w:t>.</w:t>
            </w:r>
          </w:p>
          <w:p w14:paraId="27AD4DC7" w14:textId="77777777" w:rsidR="005B49D6" w:rsidRPr="005D5CE5" w:rsidRDefault="005B49D6" w:rsidP="00C51DA6">
            <w:pPr>
              <w:spacing w:after="0" w:line="23" w:lineRule="atLeast"/>
              <w:rPr>
                <w:rFonts w:ascii="Times New Roman" w:hAnsi="Times New Roman" w:cs="Times New Roman"/>
                <w:b/>
                <w:bCs/>
                <w:sz w:val="22"/>
                <w:szCs w:val="22"/>
              </w:rPr>
            </w:pPr>
          </w:p>
          <w:p w14:paraId="3E8D8B5B" w14:textId="77777777" w:rsidR="005B49D6" w:rsidRPr="005D5CE5" w:rsidRDefault="005B49D6" w:rsidP="00C51DA6">
            <w:pPr>
              <w:spacing w:after="0" w:line="23" w:lineRule="atLeast"/>
              <w:rPr>
                <w:rFonts w:ascii="Times New Roman" w:hAnsi="Times New Roman" w:cs="Times New Roman"/>
                <w:i/>
                <w:iCs/>
                <w:color w:val="7030A0"/>
                <w:sz w:val="22"/>
                <w:szCs w:val="22"/>
              </w:rPr>
            </w:pPr>
            <w:r w:rsidRPr="005D5CE5">
              <w:rPr>
                <w:rFonts w:ascii="Times New Roman" w:hAnsi="Times New Roman" w:cs="Times New Roman"/>
                <w:sz w:val="22"/>
                <w:szCs w:val="22"/>
              </w:rPr>
              <w:t xml:space="preserve">Nurodyti dokumentai turi būti  išduoti ne anksčiau kaip 120 dienų iki </w:t>
            </w:r>
            <w:r w:rsidRPr="005D5CE5">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5D5CE5">
              <w:rPr>
                <w:rFonts w:ascii="Times New Roman" w:eastAsia="Times New Roman" w:hAnsi="Times New Roman" w:cs="Times New Roman"/>
                <w:sz w:val="22"/>
                <w:szCs w:val="22"/>
              </w:rPr>
              <w:t>umentus</w:t>
            </w:r>
            <w:r w:rsidRPr="005D5CE5">
              <w:rPr>
                <w:rFonts w:ascii="Times New Roman" w:hAnsi="Times New Roman" w:cs="Times New Roman"/>
                <w:sz w:val="22"/>
                <w:szCs w:val="22"/>
              </w:rPr>
              <w:t xml:space="preserve">. </w:t>
            </w:r>
            <w:r w:rsidRPr="005D5CE5">
              <w:rPr>
                <w:rFonts w:ascii="Times New Roman" w:hAnsi="Times New Roman" w:cs="Times New Roman"/>
                <w:b/>
                <w:bCs/>
                <w:i/>
                <w:iCs/>
                <w:color w:val="000000" w:themeColor="text1"/>
                <w:sz w:val="22"/>
                <w:szCs w:val="22"/>
              </w:rPr>
              <w:t>Pavyzdys</w:t>
            </w:r>
            <w:r w:rsidRPr="005D5CE5">
              <w:rPr>
                <w:rFonts w:ascii="Times New Roman" w:hAnsi="Times New Roman" w:cs="Times New Roman"/>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14:paraId="57280783" w14:textId="77777777" w:rsidR="005B49D6" w:rsidRPr="005D5CE5" w:rsidRDefault="005B49D6" w:rsidP="00C51DA6">
            <w:pPr>
              <w:spacing w:after="0" w:line="23" w:lineRule="atLeast"/>
              <w:rPr>
                <w:rFonts w:ascii="Times New Roman" w:hAnsi="Times New Roman" w:cs="Times New Roman"/>
                <w:b/>
                <w:bCs/>
                <w:sz w:val="22"/>
                <w:szCs w:val="22"/>
              </w:rPr>
            </w:pPr>
          </w:p>
          <w:p w14:paraId="35B5042F" w14:textId="77777777" w:rsidR="005B49D6" w:rsidRPr="005D5CE5" w:rsidRDefault="005B49D6" w:rsidP="00C51DA6">
            <w:pPr>
              <w:spacing w:after="0" w:line="23" w:lineRule="atLeast"/>
              <w:rPr>
                <w:rFonts w:ascii="Times New Roman" w:hAnsi="Times New Roman" w:cs="Times New Roman"/>
                <w:sz w:val="22"/>
                <w:szCs w:val="22"/>
              </w:rPr>
            </w:pPr>
            <w:r w:rsidRPr="005D5CE5">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7C6E3F82" w14:textId="77777777" w:rsidR="005B49D6" w:rsidRPr="005D5CE5" w:rsidRDefault="005B49D6" w:rsidP="00C51DA6">
            <w:pPr>
              <w:spacing w:after="0" w:line="23" w:lineRule="atLeast"/>
              <w:rPr>
                <w:rFonts w:ascii="Times New Roman" w:hAnsi="Times New Roman" w:cs="Times New Roman"/>
                <w:b/>
                <w:bCs/>
                <w:i/>
                <w:iCs/>
                <w:sz w:val="22"/>
                <w:szCs w:val="22"/>
              </w:rPr>
            </w:pPr>
            <w:r w:rsidRPr="005D5CE5">
              <w:rPr>
                <w:rFonts w:ascii="Times New Roman" w:hAnsi="Times New Roman" w:cs="Times New Roman"/>
                <w:b/>
                <w:bCs/>
                <w:i/>
                <w:iCs/>
                <w:sz w:val="22"/>
                <w:szCs w:val="22"/>
              </w:rPr>
              <w:t>PASTABA</w:t>
            </w:r>
          </w:p>
          <w:p w14:paraId="2C876686" w14:textId="77777777" w:rsidR="005B49D6" w:rsidRPr="005D5CE5" w:rsidRDefault="005B49D6" w:rsidP="00C51DA6">
            <w:pPr>
              <w:spacing w:after="0" w:line="23" w:lineRule="atLeast"/>
              <w:rPr>
                <w:rFonts w:ascii="Times New Roman" w:hAnsi="Times New Roman" w:cs="Times New Roman"/>
                <w:sz w:val="22"/>
                <w:szCs w:val="22"/>
              </w:rPr>
            </w:pPr>
            <w:r w:rsidRPr="005D5CE5">
              <w:rPr>
                <w:rFonts w:ascii="Times New Roman" w:hAnsi="Times New Roman" w:cs="Times New Roman"/>
                <w:sz w:val="22"/>
                <w:szCs w:val="22"/>
              </w:rPr>
              <w:t>Pažymų, patvirtinančių VPĮ 46 straipsnyje nurodytų tiekėjo pašalinimo pagrindų nebuvimą, pateikti nereikalaujama. Jų perkančioji organizacija reikalaus tik turėdama pagrįstų abejonių dėl tiekėjo patikimumo.</w:t>
            </w:r>
          </w:p>
          <w:p w14:paraId="6174E5BD" w14:textId="77777777" w:rsidR="005B49D6" w:rsidRPr="005D5CE5" w:rsidRDefault="005B49D6" w:rsidP="00C51DA6">
            <w:pPr>
              <w:spacing w:after="0" w:line="23" w:lineRule="atLeast"/>
              <w:rPr>
                <w:rFonts w:ascii="Times New Roman" w:hAnsi="Times New Roman" w:cs="Times New Roman"/>
                <w:b/>
                <w:bCs/>
                <w:sz w:val="22"/>
                <w:szCs w:val="22"/>
              </w:rPr>
            </w:pPr>
          </w:p>
        </w:tc>
      </w:tr>
      <w:bookmarkEnd w:id="104"/>
      <w:tr w:rsidR="005B49D6" w:rsidRPr="005D5CE5" w14:paraId="599BBAB9" w14:textId="77777777" w:rsidTr="00C51DA6">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5BA438A" w14:textId="77777777" w:rsidR="005B49D6" w:rsidRPr="005D5CE5" w:rsidRDefault="005B49D6" w:rsidP="005B49D6">
            <w:pPr>
              <w:numPr>
                <w:ilvl w:val="0"/>
                <w:numId w:val="18"/>
              </w:numPr>
              <w:spacing w:after="0" w:line="240" w:lineRule="auto"/>
              <w:ind w:left="0" w:firstLine="0"/>
              <w:rPr>
                <w:rFonts w:ascii="Times New Roman" w:hAnsi="Times New Roman" w:cs="Times New Roman"/>
                <w:b/>
                <w:bCs/>
                <w:sz w:val="22"/>
                <w:szCs w:val="22"/>
              </w:rPr>
            </w:pPr>
          </w:p>
        </w:tc>
        <w:tc>
          <w:tcPr>
            <w:tcW w:w="191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5BDD48F" w14:textId="77777777" w:rsidR="005B49D6" w:rsidRPr="005D5CE5" w:rsidRDefault="005B49D6" w:rsidP="00C51DA6">
            <w:pPr>
              <w:spacing w:after="0" w:line="23" w:lineRule="atLeast"/>
              <w:rPr>
                <w:rFonts w:ascii="Times New Roman" w:hAnsi="Times New Roman" w:cs="Times New Roman"/>
                <w:b/>
                <w:bCs/>
                <w:sz w:val="22"/>
                <w:szCs w:val="22"/>
              </w:rPr>
            </w:pPr>
            <w:r w:rsidRPr="005D5CE5">
              <w:rPr>
                <w:rFonts w:ascii="Times New Roman"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66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903A1B" w14:textId="77777777" w:rsidR="005B49D6" w:rsidRPr="005D5CE5" w:rsidRDefault="005B49D6" w:rsidP="00C51DA6">
            <w:pPr>
              <w:spacing w:after="0" w:line="23" w:lineRule="atLeast"/>
              <w:rPr>
                <w:rFonts w:ascii="Times New Roman" w:eastAsia="Yu Mincho" w:hAnsi="Times New Roman" w:cs="Times New Roman"/>
                <w:b/>
                <w:bCs/>
                <w:sz w:val="22"/>
                <w:szCs w:val="22"/>
              </w:rPr>
            </w:pPr>
            <w:r w:rsidRPr="005D5CE5">
              <w:rPr>
                <w:rFonts w:ascii="Times New Roman" w:eastAsia="Yu Mincho" w:hAnsi="Times New Roman" w:cs="Times New Roman"/>
                <w:b/>
                <w:bCs/>
                <w:sz w:val="22"/>
                <w:szCs w:val="22"/>
              </w:rPr>
              <w:t>VPĮ 46 straipsnio 4 dalies 1 punktas</w:t>
            </w:r>
          </w:p>
          <w:p w14:paraId="6E11F493" w14:textId="77777777" w:rsidR="005B49D6" w:rsidRPr="005D5CE5" w:rsidRDefault="005B49D6" w:rsidP="00C51DA6">
            <w:pPr>
              <w:spacing w:after="0" w:line="23" w:lineRule="atLeast"/>
              <w:rPr>
                <w:rFonts w:ascii="Times New Roman" w:eastAsia="Yu Mincho" w:hAnsi="Times New Roman" w:cs="Times New Roman"/>
                <w:sz w:val="22"/>
                <w:szCs w:val="22"/>
              </w:rPr>
            </w:pPr>
          </w:p>
          <w:p w14:paraId="41E09247" w14:textId="77777777" w:rsidR="005B49D6" w:rsidRPr="005D5CE5" w:rsidRDefault="005B49D6" w:rsidP="00C51DA6">
            <w:pPr>
              <w:spacing w:after="0" w:line="23" w:lineRule="atLeast"/>
              <w:rPr>
                <w:rFonts w:ascii="Times New Roman" w:eastAsia="Yu Mincho" w:hAnsi="Times New Roman" w:cs="Times New Roman"/>
                <w:sz w:val="22"/>
                <w:szCs w:val="22"/>
                <w:lang w:eastAsia="en-US"/>
              </w:rPr>
            </w:pPr>
            <w:r w:rsidRPr="005D5CE5">
              <w:rPr>
                <w:rFonts w:ascii="Times New Roman" w:eastAsia="Yu Mincho" w:hAnsi="Times New Roman" w:cs="Times New Roman"/>
                <w:sz w:val="22"/>
                <w:szCs w:val="22"/>
              </w:rPr>
              <w:t>EBVPD III dalies C10 punktas</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5896C4" w14:textId="77777777" w:rsidR="005B49D6" w:rsidRPr="005D5CE5" w:rsidRDefault="005B49D6" w:rsidP="00C51DA6">
            <w:pPr>
              <w:spacing w:after="0" w:line="23" w:lineRule="atLeast"/>
              <w:rPr>
                <w:rFonts w:ascii="Times New Roman" w:hAnsi="Times New Roman" w:cs="Times New Roman"/>
                <w:sz w:val="22"/>
                <w:szCs w:val="22"/>
                <w:lang w:eastAsia="en-US"/>
              </w:rPr>
            </w:pPr>
            <w:r w:rsidRPr="005D5CE5">
              <w:rPr>
                <w:rFonts w:ascii="Times New Roman" w:hAnsi="Times New Roman" w:cs="Times New Roman"/>
                <w:sz w:val="22"/>
                <w:szCs w:val="22"/>
                <w:lang w:eastAsia="en-US"/>
              </w:rPr>
              <w:t>Iš Lietuvoje įsteigtų subjektų įrodančių dokumentų nereikalaujama. Užtenka pateikto EBVPD.</w:t>
            </w:r>
          </w:p>
          <w:p w14:paraId="649CC966" w14:textId="77777777" w:rsidR="005B49D6" w:rsidRPr="005D5CE5" w:rsidRDefault="005B49D6" w:rsidP="00C51DA6">
            <w:pPr>
              <w:spacing w:after="0" w:line="23" w:lineRule="atLeast"/>
              <w:rPr>
                <w:rFonts w:ascii="Times New Roman" w:hAnsi="Times New Roman" w:cs="Times New Roman"/>
                <w:bCs/>
                <w:iCs/>
                <w:sz w:val="22"/>
                <w:szCs w:val="22"/>
                <w:lang w:eastAsia="en-US"/>
              </w:rPr>
            </w:pPr>
          </w:p>
          <w:p w14:paraId="6DE732FB" w14:textId="77777777" w:rsidR="005B49D6" w:rsidRPr="005D5CE5" w:rsidRDefault="005B49D6" w:rsidP="00C51DA6">
            <w:pPr>
              <w:spacing w:after="0" w:line="23" w:lineRule="atLeast"/>
              <w:rPr>
                <w:rFonts w:ascii="Times New Roman" w:hAnsi="Times New Roman" w:cs="Times New Roman"/>
                <w:b/>
                <w:bCs/>
                <w:iCs/>
                <w:sz w:val="22"/>
                <w:szCs w:val="22"/>
                <w:lang w:eastAsia="en-US"/>
              </w:rPr>
            </w:pPr>
          </w:p>
        </w:tc>
      </w:tr>
      <w:tr w:rsidR="005B49D6" w:rsidRPr="005D5CE5" w14:paraId="7EE9109A" w14:textId="77777777" w:rsidTr="00C51DA6">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65728A4" w14:textId="77777777" w:rsidR="005B49D6" w:rsidRPr="005D5CE5" w:rsidRDefault="005B49D6" w:rsidP="005B49D6">
            <w:pPr>
              <w:numPr>
                <w:ilvl w:val="0"/>
                <w:numId w:val="18"/>
              </w:numPr>
              <w:spacing w:after="0" w:line="240" w:lineRule="auto"/>
              <w:ind w:left="0" w:firstLine="0"/>
              <w:rPr>
                <w:rFonts w:ascii="Times New Roman" w:hAnsi="Times New Roman" w:cs="Times New Roman"/>
                <w:b/>
                <w:bCs/>
                <w:sz w:val="22"/>
                <w:szCs w:val="22"/>
              </w:rPr>
            </w:pPr>
          </w:p>
        </w:tc>
        <w:tc>
          <w:tcPr>
            <w:tcW w:w="191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8BF08D4" w14:textId="77777777" w:rsidR="005B49D6" w:rsidRPr="005D5CE5" w:rsidRDefault="005B49D6" w:rsidP="00C51DA6">
            <w:pPr>
              <w:spacing w:after="0" w:line="23" w:lineRule="atLeast"/>
              <w:rPr>
                <w:rFonts w:ascii="Times New Roman" w:hAnsi="Times New Roman" w:cs="Times New Roman"/>
                <w:b/>
                <w:bCs/>
                <w:sz w:val="22"/>
                <w:szCs w:val="22"/>
              </w:rPr>
            </w:pPr>
            <w:r w:rsidRPr="005D5CE5">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14:paraId="73C25A0B" w14:textId="77777777" w:rsidR="005B49D6" w:rsidRPr="005D5CE5" w:rsidRDefault="005B49D6" w:rsidP="00C51DA6">
            <w:pPr>
              <w:spacing w:after="0" w:line="23" w:lineRule="atLeast"/>
              <w:rPr>
                <w:rFonts w:ascii="Times New Roman" w:hAnsi="Times New Roman" w:cs="Times New Roman"/>
                <w:b/>
                <w:bCs/>
                <w:sz w:val="22"/>
                <w:szCs w:val="22"/>
              </w:rPr>
            </w:pPr>
            <w:r w:rsidRPr="005D5CE5">
              <w:rPr>
                <w:rFonts w:ascii="Times New Roman"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66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055E92" w14:textId="77777777" w:rsidR="005B49D6" w:rsidRPr="005D5CE5" w:rsidRDefault="005B49D6" w:rsidP="00C51DA6">
            <w:pPr>
              <w:spacing w:after="0" w:line="23" w:lineRule="atLeast"/>
              <w:rPr>
                <w:rFonts w:ascii="Times New Roman" w:eastAsia="Yu Mincho" w:hAnsi="Times New Roman" w:cs="Times New Roman"/>
                <w:b/>
                <w:bCs/>
                <w:sz w:val="22"/>
                <w:szCs w:val="22"/>
              </w:rPr>
            </w:pPr>
            <w:r w:rsidRPr="005D5CE5">
              <w:rPr>
                <w:rFonts w:ascii="Times New Roman" w:eastAsia="Yu Mincho" w:hAnsi="Times New Roman" w:cs="Times New Roman"/>
                <w:b/>
                <w:bCs/>
                <w:sz w:val="22"/>
                <w:szCs w:val="22"/>
              </w:rPr>
              <w:t>VPĮ 46 straipsnio 4 dalies 2 punktas</w:t>
            </w:r>
          </w:p>
          <w:p w14:paraId="2309C335" w14:textId="77777777" w:rsidR="005B49D6" w:rsidRPr="005D5CE5" w:rsidRDefault="005B49D6" w:rsidP="00C51DA6">
            <w:pPr>
              <w:spacing w:after="0" w:line="23" w:lineRule="atLeast"/>
              <w:rPr>
                <w:rFonts w:ascii="Times New Roman" w:eastAsia="Yu Mincho" w:hAnsi="Times New Roman" w:cs="Times New Roman"/>
                <w:sz w:val="22"/>
                <w:szCs w:val="22"/>
              </w:rPr>
            </w:pPr>
          </w:p>
          <w:p w14:paraId="48929CA0" w14:textId="77777777" w:rsidR="005B49D6" w:rsidRPr="005D5CE5" w:rsidRDefault="005B49D6" w:rsidP="00C51DA6">
            <w:pPr>
              <w:spacing w:after="0" w:line="23" w:lineRule="atLeast"/>
              <w:rPr>
                <w:rFonts w:ascii="Times New Roman" w:eastAsia="Yu Mincho" w:hAnsi="Times New Roman" w:cs="Times New Roman"/>
                <w:sz w:val="22"/>
                <w:szCs w:val="22"/>
              </w:rPr>
            </w:pPr>
            <w:r w:rsidRPr="005D5CE5">
              <w:rPr>
                <w:rFonts w:ascii="Times New Roman" w:eastAsia="Yu Mincho" w:hAnsi="Times New Roman" w:cs="Times New Roman"/>
                <w:sz w:val="22"/>
                <w:szCs w:val="22"/>
              </w:rPr>
              <w:t>EBVPD III dalies C12 punktas</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8F84D6" w14:textId="77777777" w:rsidR="005B49D6" w:rsidRPr="005D5CE5" w:rsidRDefault="005B49D6" w:rsidP="00C51DA6">
            <w:pPr>
              <w:spacing w:after="0" w:line="23" w:lineRule="atLeast"/>
              <w:rPr>
                <w:rFonts w:ascii="Times New Roman" w:hAnsi="Times New Roman" w:cs="Times New Roman"/>
                <w:sz w:val="22"/>
                <w:szCs w:val="22"/>
                <w:lang w:eastAsia="en-US"/>
              </w:rPr>
            </w:pPr>
            <w:r w:rsidRPr="005D5CE5">
              <w:rPr>
                <w:rFonts w:ascii="Times New Roman" w:hAnsi="Times New Roman" w:cs="Times New Roman"/>
                <w:sz w:val="22"/>
                <w:szCs w:val="22"/>
                <w:lang w:eastAsia="en-US"/>
              </w:rPr>
              <w:t>Iš Lietuvoje įsteigtų subjektų įrodančių dokumentų nereikalaujama. Užtenka pateikto EBVPD.</w:t>
            </w:r>
          </w:p>
          <w:p w14:paraId="0BE7D000" w14:textId="77777777" w:rsidR="005B49D6" w:rsidRPr="005D5CE5" w:rsidRDefault="005B49D6" w:rsidP="00C51DA6">
            <w:pPr>
              <w:spacing w:after="0" w:line="23" w:lineRule="atLeast"/>
              <w:rPr>
                <w:rFonts w:ascii="Times New Roman" w:hAnsi="Times New Roman" w:cs="Times New Roman"/>
                <w:bCs/>
                <w:iCs/>
                <w:sz w:val="22"/>
                <w:szCs w:val="22"/>
                <w:lang w:eastAsia="en-US"/>
              </w:rPr>
            </w:pPr>
          </w:p>
          <w:p w14:paraId="572343B3" w14:textId="77777777" w:rsidR="005B49D6" w:rsidRPr="005D5CE5" w:rsidRDefault="005B49D6" w:rsidP="00C51DA6">
            <w:pPr>
              <w:spacing w:after="0" w:line="23" w:lineRule="atLeast"/>
              <w:rPr>
                <w:rFonts w:ascii="Times New Roman" w:hAnsi="Times New Roman" w:cs="Times New Roman"/>
                <w:b/>
                <w:bCs/>
                <w:iCs/>
                <w:sz w:val="22"/>
                <w:szCs w:val="22"/>
                <w:lang w:eastAsia="en-US"/>
              </w:rPr>
            </w:pPr>
          </w:p>
        </w:tc>
      </w:tr>
      <w:tr w:rsidR="005B49D6" w:rsidRPr="005D5CE5" w14:paraId="4EF9CB69" w14:textId="77777777" w:rsidTr="00C51DA6">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E2ED756" w14:textId="77777777" w:rsidR="005B49D6" w:rsidRPr="005D5CE5" w:rsidRDefault="005B49D6" w:rsidP="005B49D6">
            <w:pPr>
              <w:numPr>
                <w:ilvl w:val="0"/>
                <w:numId w:val="18"/>
              </w:numPr>
              <w:spacing w:after="0" w:line="240" w:lineRule="auto"/>
              <w:ind w:left="0" w:firstLine="0"/>
              <w:rPr>
                <w:rFonts w:ascii="Times New Roman" w:hAnsi="Times New Roman" w:cs="Times New Roman"/>
                <w:b/>
                <w:bCs/>
                <w:sz w:val="22"/>
                <w:szCs w:val="22"/>
              </w:rPr>
            </w:pPr>
          </w:p>
        </w:tc>
        <w:tc>
          <w:tcPr>
            <w:tcW w:w="191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607CD97" w14:textId="77777777" w:rsidR="005B49D6" w:rsidRPr="005D5CE5" w:rsidRDefault="005B49D6" w:rsidP="00C51DA6">
            <w:pPr>
              <w:spacing w:after="0" w:line="23" w:lineRule="atLeast"/>
              <w:rPr>
                <w:rFonts w:ascii="Times New Roman" w:hAnsi="Times New Roman" w:cs="Times New Roman"/>
                <w:b/>
                <w:bCs/>
                <w:sz w:val="22"/>
                <w:szCs w:val="22"/>
              </w:rPr>
            </w:pPr>
            <w:r w:rsidRPr="005D5CE5">
              <w:rPr>
                <w:rFonts w:ascii="Times New Roman" w:hAnsi="Times New Roman" w:cs="Times New Roman"/>
                <w:sz w:val="22"/>
                <w:szCs w:val="22"/>
              </w:rPr>
              <w:t>Pažeista konkurencija, kaip nustatyta VPĮ 27 straipsnio 3 ir 4 dalyse, ir atitinkamos padėties negalima ištaisyti.</w:t>
            </w:r>
          </w:p>
        </w:tc>
        <w:tc>
          <w:tcPr>
            <w:tcW w:w="66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670169" w14:textId="77777777" w:rsidR="005B49D6" w:rsidRPr="005D5CE5" w:rsidRDefault="005B49D6" w:rsidP="00C51DA6">
            <w:pPr>
              <w:spacing w:after="0" w:line="23" w:lineRule="atLeast"/>
              <w:rPr>
                <w:rFonts w:ascii="Times New Roman" w:eastAsia="Yu Mincho" w:hAnsi="Times New Roman" w:cs="Times New Roman"/>
                <w:b/>
                <w:bCs/>
                <w:sz w:val="22"/>
                <w:szCs w:val="22"/>
              </w:rPr>
            </w:pPr>
            <w:r w:rsidRPr="005D5CE5">
              <w:rPr>
                <w:rFonts w:ascii="Times New Roman" w:eastAsia="Yu Mincho" w:hAnsi="Times New Roman" w:cs="Times New Roman"/>
                <w:b/>
                <w:bCs/>
                <w:sz w:val="22"/>
                <w:szCs w:val="22"/>
              </w:rPr>
              <w:t>VPĮ 46 straipsnio 4 dalies 3 punktas</w:t>
            </w:r>
          </w:p>
          <w:p w14:paraId="1EADCDD2" w14:textId="77777777" w:rsidR="005B49D6" w:rsidRPr="005D5CE5" w:rsidRDefault="005B49D6" w:rsidP="00C51DA6">
            <w:pPr>
              <w:spacing w:after="0" w:line="23" w:lineRule="atLeast"/>
              <w:rPr>
                <w:rFonts w:ascii="Times New Roman" w:eastAsia="Yu Mincho" w:hAnsi="Times New Roman" w:cs="Times New Roman"/>
                <w:sz w:val="22"/>
                <w:szCs w:val="22"/>
              </w:rPr>
            </w:pPr>
          </w:p>
          <w:p w14:paraId="0CBDBF5E" w14:textId="77777777" w:rsidR="005B49D6" w:rsidRPr="005D5CE5" w:rsidRDefault="005B49D6" w:rsidP="00C51DA6">
            <w:pPr>
              <w:spacing w:after="0" w:line="23" w:lineRule="atLeast"/>
              <w:rPr>
                <w:rFonts w:ascii="Times New Roman" w:eastAsia="Yu Mincho" w:hAnsi="Times New Roman" w:cs="Times New Roman"/>
                <w:sz w:val="22"/>
                <w:szCs w:val="22"/>
                <w:lang w:eastAsia="en-US"/>
              </w:rPr>
            </w:pPr>
            <w:r w:rsidRPr="005D5CE5">
              <w:rPr>
                <w:rFonts w:ascii="Times New Roman" w:eastAsia="Yu Mincho" w:hAnsi="Times New Roman" w:cs="Times New Roman"/>
                <w:sz w:val="22"/>
                <w:szCs w:val="22"/>
              </w:rPr>
              <w:t>EBVPD III dalies C13 punktas</w:t>
            </w:r>
            <w:r w:rsidRPr="005D5CE5">
              <w:rPr>
                <w:rFonts w:ascii="Times New Roman" w:eastAsia="Yu Mincho" w:hAnsi="Times New Roman" w:cs="Times New Roman"/>
                <w:sz w:val="22"/>
                <w:szCs w:val="22"/>
                <w:lang w:eastAsia="en-US"/>
              </w:rPr>
              <w:t xml:space="preserve"> </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6336F6" w14:textId="77777777" w:rsidR="005B49D6" w:rsidRPr="005D5CE5" w:rsidRDefault="005B49D6" w:rsidP="00C51DA6">
            <w:pPr>
              <w:spacing w:after="0" w:line="23" w:lineRule="atLeast"/>
              <w:rPr>
                <w:rFonts w:ascii="Times New Roman" w:hAnsi="Times New Roman" w:cs="Times New Roman"/>
                <w:sz w:val="22"/>
                <w:szCs w:val="22"/>
                <w:lang w:eastAsia="en-US"/>
              </w:rPr>
            </w:pPr>
            <w:r w:rsidRPr="005D5CE5">
              <w:rPr>
                <w:rFonts w:ascii="Times New Roman" w:hAnsi="Times New Roman" w:cs="Times New Roman"/>
                <w:sz w:val="22"/>
                <w:szCs w:val="22"/>
                <w:lang w:eastAsia="en-US"/>
              </w:rPr>
              <w:t>Iš Lietuvoje įsteigtų subjektų įrodančių dokumentų nereikalaujama. Užtenka pateikto EBVPD.</w:t>
            </w:r>
          </w:p>
          <w:p w14:paraId="074075F4" w14:textId="77777777" w:rsidR="005B49D6" w:rsidRPr="005D5CE5" w:rsidRDefault="005B49D6" w:rsidP="00C51DA6">
            <w:pPr>
              <w:spacing w:after="0" w:line="23" w:lineRule="atLeast"/>
              <w:rPr>
                <w:rFonts w:ascii="Times New Roman" w:hAnsi="Times New Roman" w:cs="Times New Roman"/>
                <w:b/>
                <w:bCs/>
                <w:iCs/>
                <w:sz w:val="22"/>
                <w:szCs w:val="22"/>
                <w:lang w:eastAsia="en-US"/>
              </w:rPr>
            </w:pPr>
          </w:p>
        </w:tc>
      </w:tr>
      <w:tr w:rsidR="005B49D6" w:rsidRPr="005D5CE5" w14:paraId="327869BE" w14:textId="77777777" w:rsidTr="00C51DA6">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FFD56B5" w14:textId="77777777" w:rsidR="005B49D6" w:rsidRPr="005D5CE5" w:rsidRDefault="005B49D6" w:rsidP="005B49D6">
            <w:pPr>
              <w:numPr>
                <w:ilvl w:val="0"/>
                <w:numId w:val="18"/>
              </w:numPr>
              <w:spacing w:after="0" w:line="240" w:lineRule="auto"/>
              <w:ind w:left="0" w:firstLine="0"/>
              <w:rPr>
                <w:rFonts w:ascii="Times New Roman" w:hAnsi="Times New Roman" w:cs="Times New Roman"/>
                <w:b/>
                <w:bCs/>
                <w:sz w:val="22"/>
                <w:szCs w:val="22"/>
              </w:rPr>
            </w:pPr>
          </w:p>
        </w:tc>
        <w:tc>
          <w:tcPr>
            <w:tcW w:w="191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4F4363F" w14:textId="77777777" w:rsidR="005B49D6" w:rsidRPr="005D5CE5" w:rsidRDefault="005B49D6" w:rsidP="00C51DA6">
            <w:pPr>
              <w:spacing w:after="0" w:line="23" w:lineRule="atLeast"/>
              <w:rPr>
                <w:rFonts w:ascii="Times New Roman" w:hAnsi="Times New Roman" w:cs="Times New Roman"/>
                <w:sz w:val="22"/>
                <w:szCs w:val="22"/>
              </w:rPr>
            </w:pPr>
            <w:r w:rsidRPr="005D5CE5">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7D1D637" w14:textId="77777777" w:rsidR="005B49D6" w:rsidRPr="005D5CE5" w:rsidRDefault="005B49D6" w:rsidP="00C51DA6">
            <w:pPr>
              <w:spacing w:after="0" w:line="23" w:lineRule="atLeast"/>
              <w:rPr>
                <w:rFonts w:ascii="Times New Roman" w:hAnsi="Times New Roman" w:cs="Times New Roman"/>
                <w:bCs/>
                <w:sz w:val="22"/>
                <w:szCs w:val="22"/>
              </w:rPr>
            </w:pPr>
            <w:r w:rsidRPr="005D5CE5">
              <w:rPr>
                <w:rFonts w:ascii="Times New Roman"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813F92F" w14:textId="77777777" w:rsidR="005B49D6" w:rsidRPr="005D5CE5" w:rsidRDefault="005B49D6" w:rsidP="00C51DA6">
            <w:pPr>
              <w:spacing w:after="0" w:line="23" w:lineRule="atLeast"/>
              <w:rPr>
                <w:rFonts w:ascii="Times New Roman" w:hAnsi="Times New Roman" w:cs="Times New Roman"/>
                <w:bCs/>
                <w:sz w:val="22"/>
                <w:szCs w:val="22"/>
              </w:rPr>
            </w:pPr>
            <w:r w:rsidRPr="005D5CE5">
              <w:rPr>
                <w:rFonts w:ascii="Times New Roman"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66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4B6DFF" w14:textId="77777777" w:rsidR="005B49D6" w:rsidRPr="005D5CE5" w:rsidRDefault="005B49D6" w:rsidP="00C51DA6">
            <w:pPr>
              <w:spacing w:after="0" w:line="23" w:lineRule="atLeast"/>
              <w:rPr>
                <w:rFonts w:ascii="Times New Roman" w:eastAsia="Yu Mincho" w:hAnsi="Times New Roman" w:cs="Times New Roman"/>
                <w:b/>
                <w:bCs/>
                <w:sz w:val="22"/>
                <w:szCs w:val="22"/>
              </w:rPr>
            </w:pPr>
            <w:r w:rsidRPr="005D5CE5">
              <w:rPr>
                <w:rFonts w:ascii="Times New Roman" w:eastAsia="Yu Mincho" w:hAnsi="Times New Roman" w:cs="Times New Roman"/>
                <w:b/>
                <w:bCs/>
                <w:sz w:val="22"/>
                <w:szCs w:val="22"/>
              </w:rPr>
              <w:t>VPĮ 46 straipsnio 4 dalies 4 punktas</w:t>
            </w:r>
          </w:p>
          <w:p w14:paraId="05C79506" w14:textId="77777777" w:rsidR="005B49D6" w:rsidRPr="005D5CE5" w:rsidRDefault="005B49D6" w:rsidP="00C51DA6">
            <w:pPr>
              <w:spacing w:after="0" w:line="23" w:lineRule="atLeast"/>
              <w:rPr>
                <w:rFonts w:ascii="Times New Roman" w:eastAsia="Yu Mincho" w:hAnsi="Times New Roman" w:cs="Times New Roman"/>
                <w:sz w:val="22"/>
                <w:szCs w:val="22"/>
              </w:rPr>
            </w:pPr>
          </w:p>
          <w:p w14:paraId="54ACC24C" w14:textId="77777777" w:rsidR="005B49D6" w:rsidRPr="005D5CE5" w:rsidRDefault="005B49D6" w:rsidP="00C51DA6">
            <w:pPr>
              <w:spacing w:after="0" w:line="23" w:lineRule="atLeast"/>
              <w:rPr>
                <w:rFonts w:ascii="Times New Roman" w:eastAsia="Yu Mincho" w:hAnsi="Times New Roman" w:cs="Times New Roman"/>
                <w:sz w:val="22"/>
                <w:szCs w:val="22"/>
                <w:lang w:eastAsia="en-US"/>
              </w:rPr>
            </w:pPr>
            <w:r w:rsidRPr="005D5CE5">
              <w:rPr>
                <w:rFonts w:ascii="Times New Roman" w:eastAsia="Yu Mincho" w:hAnsi="Times New Roman" w:cs="Times New Roman"/>
                <w:sz w:val="22"/>
                <w:szCs w:val="22"/>
              </w:rPr>
              <w:t>EBVPD III dalies C15 punktas</w:t>
            </w:r>
            <w:r w:rsidRPr="005D5CE5">
              <w:rPr>
                <w:rFonts w:ascii="Times New Roman" w:eastAsia="Yu Mincho" w:hAnsi="Times New Roman" w:cs="Times New Roman"/>
                <w:sz w:val="22"/>
                <w:szCs w:val="22"/>
                <w:lang w:eastAsia="en-US"/>
              </w:rPr>
              <w:t xml:space="preserve"> </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A6C384" w14:textId="77777777" w:rsidR="005B49D6" w:rsidRPr="005D5CE5" w:rsidRDefault="005B49D6" w:rsidP="00C51DA6">
            <w:pPr>
              <w:spacing w:after="0" w:line="23" w:lineRule="atLeast"/>
              <w:rPr>
                <w:rFonts w:ascii="Times New Roman" w:hAnsi="Times New Roman" w:cs="Times New Roman"/>
                <w:sz w:val="22"/>
                <w:szCs w:val="22"/>
                <w:lang w:eastAsia="en-US"/>
              </w:rPr>
            </w:pPr>
            <w:r w:rsidRPr="005D5CE5">
              <w:rPr>
                <w:rFonts w:ascii="Times New Roman" w:hAnsi="Times New Roman" w:cs="Times New Roman"/>
                <w:sz w:val="22"/>
                <w:szCs w:val="22"/>
                <w:lang w:eastAsia="en-US"/>
              </w:rPr>
              <w:t>Iš Lietuvoje įsteigtų subjektų įrodančių dokumentų nereikalaujama. Užtenka pateikto EBVPD.</w:t>
            </w:r>
          </w:p>
          <w:p w14:paraId="52A753A0" w14:textId="77777777" w:rsidR="005B49D6" w:rsidRPr="005D5CE5" w:rsidRDefault="005B49D6" w:rsidP="00C51DA6">
            <w:pPr>
              <w:spacing w:after="0" w:line="23" w:lineRule="atLeast"/>
              <w:rPr>
                <w:rFonts w:ascii="Times New Roman" w:hAnsi="Times New Roman" w:cs="Times New Roman"/>
                <w:bCs/>
                <w:iCs/>
                <w:sz w:val="22"/>
                <w:szCs w:val="22"/>
                <w:lang w:eastAsia="en-US"/>
              </w:rPr>
            </w:pPr>
          </w:p>
          <w:p w14:paraId="78401590" w14:textId="77777777" w:rsidR="005B49D6" w:rsidRPr="005D5CE5" w:rsidRDefault="005B49D6" w:rsidP="00C51DA6">
            <w:pPr>
              <w:spacing w:after="0" w:line="23" w:lineRule="atLeast"/>
              <w:rPr>
                <w:rFonts w:ascii="Times New Roman" w:hAnsi="Times New Roman" w:cs="Times New Roman"/>
                <w:bCs/>
                <w:iCs/>
                <w:sz w:val="22"/>
                <w:szCs w:val="22"/>
                <w:lang w:eastAsia="en-US"/>
              </w:rPr>
            </w:pPr>
          </w:p>
          <w:p w14:paraId="4D88307E" w14:textId="77777777" w:rsidR="005B49D6" w:rsidRPr="005D5CE5" w:rsidRDefault="005B49D6" w:rsidP="00C51DA6">
            <w:pPr>
              <w:spacing w:after="0" w:line="23" w:lineRule="atLeast"/>
              <w:rPr>
                <w:rFonts w:ascii="Times New Roman" w:hAnsi="Times New Roman" w:cs="Times New Roman"/>
                <w:b/>
                <w:bCs/>
                <w:sz w:val="22"/>
                <w:szCs w:val="22"/>
              </w:rPr>
            </w:pPr>
            <w:r w:rsidRPr="005D5CE5">
              <w:rPr>
                <w:rFonts w:ascii="Times New Roman"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7CB94349" w14:textId="77777777" w:rsidR="005B49D6" w:rsidRPr="005D5CE5" w:rsidRDefault="005B49D6" w:rsidP="00C51DA6">
            <w:pPr>
              <w:spacing w:after="0" w:line="23" w:lineRule="atLeast"/>
              <w:rPr>
                <w:rFonts w:ascii="Times New Roman" w:hAnsi="Times New Roman" w:cs="Times New Roman"/>
                <w:b/>
                <w:bCs/>
                <w:sz w:val="22"/>
                <w:szCs w:val="22"/>
              </w:rPr>
            </w:pPr>
            <w:hyperlink r:id="rId18" w:history="1">
              <w:r w:rsidRPr="005D5CE5">
                <w:rPr>
                  <w:rFonts w:ascii="Times New Roman" w:hAnsi="Times New Roman" w:cs="Times New Roman"/>
                  <w:color w:val="0000FF"/>
                  <w:sz w:val="22"/>
                  <w:szCs w:val="22"/>
                  <w:u w:val="single"/>
                </w:rPr>
                <w:t>Melagingą informaciją pateikusių tiekėjų sąrašas - Viešųjų pirkimų tarnyba</w:t>
              </w:r>
            </w:hyperlink>
          </w:p>
          <w:p w14:paraId="6A574ED6" w14:textId="77777777" w:rsidR="005B49D6" w:rsidRPr="005D5CE5" w:rsidRDefault="005B49D6" w:rsidP="00C51DA6">
            <w:pPr>
              <w:spacing w:after="0" w:line="23" w:lineRule="atLeast"/>
              <w:rPr>
                <w:rFonts w:ascii="Times New Roman" w:hAnsi="Times New Roman" w:cs="Times New Roman"/>
                <w:b/>
                <w:bCs/>
                <w:sz w:val="22"/>
                <w:szCs w:val="22"/>
              </w:rPr>
            </w:pPr>
          </w:p>
        </w:tc>
      </w:tr>
      <w:tr w:rsidR="005B49D6" w:rsidRPr="005D5CE5" w14:paraId="3D30FB64" w14:textId="77777777" w:rsidTr="00C51DA6">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07D7D7B" w14:textId="77777777" w:rsidR="005B49D6" w:rsidRPr="005D5CE5" w:rsidRDefault="005B49D6" w:rsidP="005B49D6">
            <w:pPr>
              <w:numPr>
                <w:ilvl w:val="0"/>
                <w:numId w:val="18"/>
              </w:numPr>
              <w:spacing w:after="0" w:line="240" w:lineRule="auto"/>
              <w:ind w:left="0" w:firstLine="0"/>
              <w:rPr>
                <w:rFonts w:ascii="Times New Roman" w:hAnsi="Times New Roman" w:cs="Times New Roman"/>
                <w:b/>
                <w:bCs/>
                <w:sz w:val="22"/>
                <w:szCs w:val="22"/>
              </w:rPr>
            </w:pPr>
          </w:p>
        </w:tc>
        <w:tc>
          <w:tcPr>
            <w:tcW w:w="191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943C141" w14:textId="77777777" w:rsidR="005B49D6" w:rsidRPr="005D5CE5" w:rsidRDefault="005B49D6" w:rsidP="00C51DA6">
            <w:pPr>
              <w:spacing w:after="0" w:line="23" w:lineRule="atLeast"/>
              <w:rPr>
                <w:rFonts w:ascii="Times New Roman" w:hAnsi="Times New Roman" w:cs="Times New Roman"/>
                <w:b/>
                <w:bCs/>
                <w:sz w:val="22"/>
                <w:szCs w:val="22"/>
              </w:rPr>
            </w:pPr>
            <w:r w:rsidRPr="005D5CE5">
              <w:rPr>
                <w:rFonts w:ascii="Times New Roman" w:hAnsi="Times New Roman" w:cs="Times New Roman"/>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66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59D832" w14:textId="77777777" w:rsidR="005B49D6" w:rsidRPr="005D5CE5" w:rsidRDefault="005B49D6" w:rsidP="00C51DA6">
            <w:pPr>
              <w:spacing w:after="0" w:line="23" w:lineRule="atLeast"/>
              <w:rPr>
                <w:rFonts w:ascii="Times New Roman" w:eastAsia="Yu Mincho" w:hAnsi="Times New Roman" w:cs="Times New Roman"/>
                <w:b/>
                <w:bCs/>
                <w:sz w:val="22"/>
                <w:szCs w:val="22"/>
              </w:rPr>
            </w:pPr>
            <w:r w:rsidRPr="005D5CE5">
              <w:rPr>
                <w:rFonts w:ascii="Times New Roman" w:eastAsia="Yu Mincho" w:hAnsi="Times New Roman" w:cs="Times New Roman"/>
                <w:b/>
                <w:bCs/>
                <w:sz w:val="22"/>
                <w:szCs w:val="22"/>
              </w:rPr>
              <w:t>VPĮ 46 straipsnio 4 dalies 5 punktas</w:t>
            </w:r>
          </w:p>
          <w:p w14:paraId="0CC7BA21" w14:textId="77777777" w:rsidR="005B49D6" w:rsidRPr="005D5CE5" w:rsidRDefault="005B49D6" w:rsidP="00C51DA6">
            <w:pPr>
              <w:spacing w:after="0" w:line="23" w:lineRule="atLeast"/>
              <w:rPr>
                <w:rFonts w:ascii="Times New Roman" w:eastAsia="Yu Mincho" w:hAnsi="Times New Roman" w:cs="Times New Roman"/>
                <w:sz w:val="22"/>
                <w:szCs w:val="22"/>
              </w:rPr>
            </w:pPr>
          </w:p>
          <w:p w14:paraId="653C2DCC" w14:textId="77777777" w:rsidR="005B49D6" w:rsidRPr="005D5CE5" w:rsidRDefault="005B49D6" w:rsidP="00C51DA6">
            <w:pPr>
              <w:spacing w:after="0" w:line="23" w:lineRule="atLeast"/>
              <w:rPr>
                <w:rFonts w:ascii="Times New Roman" w:eastAsia="Yu Mincho" w:hAnsi="Times New Roman" w:cs="Times New Roman"/>
                <w:sz w:val="22"/>
                <w:szCs w:val="22"/>
              </w:rPr>
            </w:pPr>
            <w:r w:rsidRPr="005D5CE5">
              <w:rPr>
                <w:rFonts w:ascii="Times New Roman" w:eastAsia="Yu Mincho" w:hAnsi="Times New Roman" w:cs="Times New Roman"/>
                <w:sz w:val="22"/>
                <w:szCs w:val="22"/>
              </w:rPr>
              <w:t>EBVPD</w:t>
            </w:r>
            <w:r w:rsidRPr="005D5CE5">
              <w:rPr>
                <w:rFonts w:ascii="Times New Roman" w:eastAsia="Arial" w:hAnsi="Times New Roman" w:cs="Times New Roman"/>
                <w:sz w:val="22"/>
                <w:szCs w:val="22"/>
              </w:rPr>
              <w:t xml:space="preserve"> III dalies C15 punktas</w:t>
            </w:r>
          </w:p>
          <w:p w14:paraId="50B5D296" w14:textId="77777777" w:rsidR="005B49D6" w:rsidRPr="005D5CE5" w:rsidRDefault="005B49D6" w:rsidP="00C51DA6">
            <w:pPr>
              <w:spacing w:after="0" w:line="23" w:lineRule="atLeast"/>
              <w:rPr>
                <w:rFonts w:ascii="Times New Roman" w:eastAsia="Yu Mincho" w:hAnsi="Times New Roman" w:cs="Times New Roman"/>
                <w:sz w:val="22"/>
                <w:szCs w:val="22"/>
                <w:lang w:eastAsia="en-US"/>
              </w:rPr>
            </w:pPr>
          </w:p>
          <w:p w14:paraId="6A5C9869" w14:textId="77777777" w:rsidR="005B49D6" w:rsidRPr="005D5CE5" w:rsidRDefault="005B49D6" w:rsidP="00C51DA6">
            <w:pPr>
              <w:spacing w:after="0" w:line="23" w:lineRule="atLeast"/>
              <w:rPr>
                <w:rFonts w:ascii="Times New Roman" w:eastAsia="Yu Mincho" w:hAnsi="Times New Roman" w:cs="Times New Roman"/>
                <w:sz w:val="22"/>
                <w:szCs w:val="22"/>
                <w:lang w:eastAsia="en-US"/>
              </w:rPr>
            </w:pP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4FDEC4" w14:textId="77777777" w:rsidR="005B49D6" w:rsidRPr="005D5CE5" w:rsidRDefault="005B49D6" w:rsidP="00C51DA6">
            <w:pPr>
              <w:spacing w:after="0" w:line="23" w:lineRule="atLeast"/>
              <w:rPr>
                <w:rFonts w:ascii="Times New Roman" w:hAnsi="Times New Roman" w:cs="Times New Roman"/>
                <w:sz w:val="22"/>
                <w:szCs w:val="22"/>
                <w:lang w:eastAsia="en-US"/>
              </w:rPr>
            </w:pPr>
            <w:r w:rsidRPr="005D5CE5">
              <w:rPr>
                <w:rFonts w:ascii="Times New Roman" w:hAnsi="Times New Roman" w:cs="Times New Roman"/>
                <w:sz w:val="22"/>
                <w:szCs w:val="22"/>
                <w:lang w:eastAsia="en-US"/>
              </w:rPr>
              <w:t>Iš Lietuvoje įsteigtų subjektų įrodančių dokumentų nereikalaujama. Užtenka pateikto EBVPD.</w:t>
            </w:r>
          </w:p>
          <w:p w14:paraId="7C21F13F" w14:textId="77777777" w:rsidR="005B49D6" w:rsidRPr="005D5CE5" w:rsidRDefault="005B49D6" w:rsidP="00C51DA6">
            <w:pPr>
              <w:spacing w:after="0" w:line="23" w:lineRule="atLeast"/>
              <w:rPr>
                <w:rFonts w:ascii="Times New Roman" w:hAnsi="Times New Roman" w:cs="Times New Roman"/>
                <w:b/>
                <w:bCs/>
                <w:iCs/>
                <w:sz w:val="22"/>
                <w:szCs w:val="22"/>
                <w:lang w:eastAsia="en-US"/>
              </w:rPr>
            </w:pPr>
          </w:p>
        </w:tc>
      </w:tr>
      <w:tr w:rsidR="005B49D6" w:rsidRPr="005D5CE5" w14:paraId="39050250" w14:textId="77777777" w:rsidTr="00C51DA6">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B290EC3" w14:textId="77777777" w:rsidR="005B49D6" w:rsidRPr="005D5CE5" w:rsidRDefault="005B49D6" w:rsidP="005B49D6">
            <w:pPr>
              <w:numPr>
                <w:ilvl w:val="0"/>
                <w:numId w:val="18"/>
              </w:numPr>
              <w:spacing w:after="0" w:line="240" w:lineRule="auto"/>
              <w:ind w:left="0" w:firstLine="0"/>
              <w:rPr>
                <w:rFonts w:ascii="Times New Roman" w:hAnsi="Times New Roman" w:cs="Times New Roman"/>
                <w:b/>
                <w:bCs/>
                <w:sz w:val="22"/>
                <w:szCs w:val="22"/>
              </w:rPr>
            </w:pPr>
          </w:p>
        </w:tc>
        <w:tc>
          <w:tcPr>
            <w:tcW w:w="191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12803BE" w14:textId="77777777" w:rsidR="005B49D6" w:rsidRPr="005D5CE5" w:rsidRDefault="005B49D6" w:rsidP="00C51DA6">
            <w:pPr>
              <w:spacing w:after="0" w:line="23" w:lineRule="atLeast"/>
              <w:rPr>
                <w:rFonts w:ascii="Times New Roman" w:hAnsi="Times New Roman" w:cs="Times New Roman"/>
                <w:sz w:val="22"/>
                <w:szCs w:val="22"/>
              </w:rPr>
            </w:pPr>
            <w:r w:rsidRPr="005D5CE5">
              <w:rPr>
                <w:rFonts w:ascii="Times New Roman"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47244CA4" w14:textId="77777777" w:rsidR="005B49D6" w:rsidRPr="005D5CE5" w:rsidRDefault="005B49D6" w:rsidP="00C51DA6">
            <w:pPr>
              <w:spacing w:after="0" w:line="23" w:lineRule="atLeast"/>
              <w:rPr>
                <w:rFonts w:ascii="Times New Roman" w:hAnsi="Times New Roman" w:cs="Times New Roman"/>
                <w:sz w:val="22"/>
                <w:szCs w:val="22"/>
              </w:rPr>
            </w:pPr>
            <w:r w:rsidRPr="005D5CE5">
              <w:rPr>
                <w:rFonts w:ascii="Times New Roman" w:hAnsi="Times New Roman" w:cs="Times New Roman"/>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66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9D0765" w14:textId="77777777" w:rsidR="005B49D6" w:rsidRPr="005D5CE5" w:rsidRDefault="005B49D6" w:rsidP="00C51DA6">
            <w:pPr>
              <w:spacing w:after="0" w:line="23" w:lineRule="atLeast"/>
              <w:rPr>
                <w:rFonts w:ascii="Times New Roman" w:eastAsia="Yu Mincho" w:hAnsi="Times New Roman" w:cs="Times New Roman"/>
                <w:b/>
                <w:bCs/>
                <w:sz w:val="22"/>
                <w:szCs w:val="22"/>
              </w:rPr>
            </w:pPr>
            <w:r w:rsidRPr="005D5CE5">
              <w:rPr>
                <w:rFonts w:ascii="Times New Roman" w:eastAsia="Yu Mincho" w:hAnsi="Times New Roman" w:cs="Times New Roman"/>
                <w:b/>
                <w:bCs/>
                <w:sz w:val="22"/>
                <w:szCs w:val="22"/>
              </w:rPr>
              <w:t>VPĮ 46 straipsnio 4 dalies 6 punktas</w:t>
            </w:r>
          </w:p>
          <w:p w14:paraId="61318308" w14:textId="77777777" w:rsidR="005B49D6" w:rsidRPr="005D5CE5" w:rsidRDefault="005B49D6" w:rsidP="00C51DA6">
            <w:pPr>
              <w:spacing w:after="0" w:line="23" w:lineRule="atLeast"/>
              <w:rPr>
                <w:rFonts w:ascii="Times New Roman" w:eastAsia="Yu Mincho" w:hAnsi="Times New Roman" w:cs="Times New Roman"/>
                <w:sz w:val="22"/>
                <w:szCs w:val="22"/>
              </w:rPr>
            </w:pPr>
          </w:p>
          <w:p w14:paraId="437CC5D6" w14:textId="77777777" w:rsidR="005B49D6" w:rsidRPr="005D5CE5" w:rsidRDefault="005B49D6" w:rsidP="00C51DA6">
            <w:pPr>
              <w:spacing w:after="0" w:line="23" w:lineRule="atLeast"/>
              <w:rPr>
                <w:rFonts w:ascii="Times New Roman" w:eastAsia="Yu Mincho" w:hAnsi="Times New Roman" w:cs="Times New Roman"/>
                <w:sz w:val="22"/>
                <w:szCs w:val="22"/>
              </w:rPr>
            </w:pPr>
            <w:r w:rsidRPr="005D5CE5">
              <w:rPr>
                <w:rFonts w:ascii="Times New Roman" w:eastAsia="Yu Mincho" w:hAnsi="Times New Roman" w:cs="Times New Roman"/>
                <w:sz w:val="22"/>
                <w:szCs w:val="22"/>
              </w:rPr>
              <w:t>EBVPD</w:t>
            </w:r>
            <w:r w:rsidRPr="005D5CE5">
              <w:rPr>
                <w:rFonts w:ascii="Times New Roman" w:eastAsia="Arial" w:hAnsi="Times New Roman" w:cs="Times New Roman"/>
                <w:sz w:val="22"/>
                <w:szCs w:val="22"/>
              </w:rPr>
              <w:t xml:space="preserve"> III dalies C14 punktas</w:t>
            </w:r>
          </w:p>
          <w:p w14:paraId="24BE8D38" w14:textId="77777777" w:rsidR="005B49D6" w:rsidRPr="005D5CE5" w:rsidRDefault="005B49D6" w:rsidP="00C51DA6">
            <w:pPr>
              <w:spacing w:after="0" w:line="23" w:lineRule="atLeast"/>
              <w:rPr>
                <w:rFonts w:ascii="Times New Roman" w:eastAsia="Yu Mincho" w:hAnsi="Times New Roman" w:cs="Times New Roman"/>
                <w:sz w:val="22"/>
                <w:szCs w:val="22"/>
                <w:lang w:eastAsia="en-US"/>
              </w:rPr>
            </w:pPr>
          </w:p>
          <w:p w14:paraId="3D3C5517" w14:textId="77777777" w:rsidR="005B49D6" w:rsidRPr="005D5CE5" w:rsidRDefault="005B49D6" w:rsidP="00C51DA6">
            <w:pPr>
              <w:spacing w:after="0" w:line="23" w:lineRule="atLeast"/>
              <w:rPr>
                <w:rFonts w:ascii="Times New Roman" w:eastAsia="Yu Mincho" w:hAnsi="Times New Roman" w:cs="Times New Roman"/>
                <w:sz w:val="22"/>
                <w:szCs w:val="22"/>
                <w:lang w:eastAsia="en-US"/>
              </w:rPr>
            </w:pP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993297" w14:textId="77777777" w:rsidR="005B49D6" w:rsidRPr="005D5CE5" w:rsidRDefault="005B49D6" w:rsidP="00C51DA6">
            <w:pPr>
              <w:spacing w:after="0" w:line="23" w:lineRule="atLeast"/>
              <w:rPr>
                <w:rFonts w:ascii="Times New Roman" w:hAnsi="Times New Roman" w:cs="Times New Roman"/>
                <w:sz w:val="22"/>
                <w:szCs w:val="22"/>
                <w:lang w:eastAsia="en-US"/>
              </w:rPr>
            </w:pPr>
            <w:r w:rsidRPr="005D5CE5">
              <w:rPr>
                <w:rFonts w:ascii="Times New Roman" w:hAnsi="Times New Roman" w:cs="Times New Roman"/>
                <w:sz w:val="22"/>
                <w:szCs w:val="22"/>
                <w:lang w:eastAsia="en-US"/>
              </w:rPr>
              <w:t>Iš Lietuvoje įsteigtų subjektų įrodančių dokumentų nereikalaujama. Užtenka pateikto EBVPD.</w:t>
            </w:r>
          </w:p>
          <w:p w14:paraId="66369F86" w14:textId="77777777" w:rsidR="005B49D6" w:rsidRPr="005D5CE5" w:rsidRDefault="005B49D6" w:rsidP="00C51DA6">
            <w:pPr>
              <w:spacing w:after="0" w:line="23" w:lineRule="atLeast"/>
              <w:rPr>
                <w:rFonts w:ascii="Times New Roman" w:hAnsi="Times New Roman" w:cs="Times New Roman"/>
                <w:bCs/>
                <w:iCs/>
                <w:sz w:val="22"/>
                <w:szCs w:val="22"/>
                <w:lang w:eastAsia="en-US"/>
              </w:rPr>
            </w:pPr>
          </w:p>
          <w:p w14:paraId="5892BB42" w14:textId="77777777" w:rsidR="005B49D6" w:rsidRPr="005D5CE5" w:rsidRDefault="005B49D6" w:rsidP="00C51DA6">
            <w:pPr>
              <w:spacing w:after="0" w:line="23" w:lineRule="atLeast"/>
              <w:rPr>
                <w:rFonts w:ascii="Times New Roman" w:hAnsi="Times New Roman" w:cs="Times New Roman"/>
                <w:b/>
                <w:bCs/>
                <w:sz w:val="22"/>
                <w:szCs w:val="22"/>
              </w:rPr>
            </w:pPr>
            <w:r w:rsidRPr="005D5CE5">
              <w:rPr>
                <w:rFonts w:ascii="Times New Roman" w:hAnsi="Times New Roman" w:cs="Times New Roman"/>
                <w:b/>
                <w:bCs/>
                <w:sz w:val="22"/>
                <w:szCs w:val="22"/>
              </w:rPr>
              <w:t xml:space="preserve">Priimant sprendimus dėl tiekėjo pašalinimo iš pirkimo procedūros šiame punkte nurodytu pašalinimo pagrindu, gali būti atsižvelgiama į pagal VPĮ 91 straipsnį skelbiamą informaciją: </w:t>
            </w:r>
          </w:p>
          <w:p w14:paraId="1026BC2E" w14:textId="77777777" w:rsidR="005B49D6" w:rsidRPr="005D5CE5" w:rsidRDefault="005B49D6" w:rsidP="00C51DA6">
            <w:pPr>
              <w:spacing w:after="0" w:line="23" w:lineRule="atLeast"/>
              <w:rPr>
                <w:rFonts w:ascii="Times New Roman" w:hAnsi="Times New Roman" w:cs="Times New Roman"/>
                <w:sz w:val="22"/>
                <w:szCs w:val="22"/>
              </w:rPr>
            </w:pPr>
          </w:p>
          <w:p w14:paraId="390DE516" w14:textId="77777777" w:rsidR="005B49D6" w:rsidRPr="005D5CE5" w:rsidRDefault="005B49D6" w:rsidP="00C51DA6">
            <w:pPr>
              <w:spacing w:after="0" w:line="23" w:lineRule="atLeast"/>
              <w:rPr>
                <w:rFonts w:ascii="Times New Roman" w:hAnsi="Times New Roman" w:cs="Times New Roman"/>
                <w:sz w:val="22"/>
                <w:szCs w:val="22"/>
              </w:rPr>
            </w:pPr>
            <w:hyperlink r:id="rId19" w:history="1">
              <w:r w:rsidRPr="005D5CE5">
                <w:rPr>
                  <w:rFonts w:ascii="Times New Roman" w:hAnsi="Times New Roman" w:cs="Times New Roman"/>
                  <w:color w:val="0000FF"/>
                  <w:sz w:val="22"/>
                  <w:szCs w:val="22"/>
                  <w:u w:val="single"/>
                </w:rPr>
                <w:t>Nepatikimi tiekėjai - Viešųjų pirkimų tarnyba</w:t>
              </w:r>
            </w:hyperlink>
          </w:p>
          <w:p w14:paraId="651A558E" w14:textId="77777777" w:rsidR="005B49D6" w:rsidRPr="005D5CE5" w:rsidRDefault="005B49D6" w:rsidP="00C51DA6">
            <w:pPr>
              <w:spacing w:after="0" w:line="23" w:lineRule="atLeast"/>
              <w:rPr>
                <w:rFonts w:ascii="Times New Roman" w:hAnsi="Times New Roman" w:cs="Times New Roman"/>
                <w:sz w:val="22"/>
                <w:szCs w:val="22"/>
              </w:rPr>
            </w:pPr>
            <w:hyperlink r:id="rId20" w:history="1">
              <w:r w:rsidRPr="005D5CE5">
                <w:rPr>
                  <w:rFonts w:ascii="Times New Roman" w:hAnsi="Times New Roman" w:cs="Times New Roman"/>
                  <w:sz w:val="22"/>
                  <w:szCs w:val="22"/>
                </w:rPr>
                <w:t>https://vpt.lrv.lt/lt/pasalinimo-pagrindai-1/nepatikimu-koncesininku-sarasas-1/nepatikimu-koncesininku-sarasas</w:t>
              </w:r>
            </w:hyperlink>
          </w:p>
          <w:p w14:paraId="3E511D40" w14:textId="77777777" w:rsidR="005B49D6" w:rsidRPr="005D5CE5" w:rsidRDefault="005B49D6" w:rsidP="00C51DA6">
            <w:pPr>
              <w:spacing w:after="0" w:line="23" w:lineRule="atLeast"/>
              <w:rPr>
                <w:rFonts w:ascii="Times New Roman" w:hAnsi="Times New Roman" w:cs="Times New Roman"/>
                <w:bCs/>
                <w:sz w:val="22"/>
                <w:szCs w:val="22"/>
              </w:rPr>
            </w:pPr>
          </w:p>
          <w:p w14:paraId="48DBF2F8" w14:textId="77777777" w:rsidR="005B49D6" w:rsidRPr="005D5CE5" w:rsidRDefault="005B49D6" w:rsidP="00C51DA6">
            <w:pPr>
              <w:spacing w:after="0" w:line="23" w:lineRule="atLeast"/>
              <w:rPr>
                <w:rFonts w:ascii="Times New Roman" w:hAnsi="Times New Roman" w:cs="Times New Roman"/>
                <w:b/>
                <w:bCs/>
                <w:sz w:val="22"/>
                <w:szCs w:val="22"/>
              </w:rPr>
            </w:pPr>
          </w:p>
        </w:tc>
      </w:tr>
      <w:tr w:rsidR="005B49D6" w:rsidRPr="005D5CE5" w14:paraId="0BED5FCD" w14:textId="77777777" w:rsidTr="00C51DA6">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369853" w14:textId="77777777" w:rsidR="005B49D6" w:rsidRPr="005D5CE5" w:rsidRDefault="005B49D6" w:rsidP="005B49D6">
            <w:pPr>
              <w:numPr>
                <w:ilvl w:val="0"/>
                <w:numId w:val="18"/>
              </w:numPr>
              <w:spacing w:after="0" w:line="240" w:lineRule="auto"/>
              <w:ind w:left="0" w:firstLine="0"/>
              <w:rPr>
                <w:rFonts w:ascii="Times New Roman" w:hAnsi="Times New Roman" w:cs="Times New Roman"/>
                <w:sz w:val="22"/>
                <w:szCs w:val="22"/>
              </w:rPr>
            </w:pPr>
          </w:p>
          <w:p w14:paraId="197E52CA" w14:textId="77777777" w:rsidR="005B49D6" w:rsidRPr="005D5CE5" w:rsidRDefault="005B49D6" w:rsidP="00C51DA6">
            <w:pPr>
              <w:spacing w:after="0" w:line="240" w:lineRule="auto"/>
              <w:rPr>
                <w:rFonts w:ascii="Times New Roman" w:hAnsi="Times New Roman" w:cs="Times New Roman"/>
                <w:sz w:val="22"/>
                <w:szCs w:val="22"/>
              </w:rPr>
            </w:pPr>
          </w:p>
        </w:tc>
        <w:tc>
          <w:tcPr>
            <w:tcW w:w="191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3AD06C" w14:textId="77777777" w:rsidR="005B49D6" w:rsidRPr="005D5CE5" w:rsidRDefault="005B49D6" w:rsidP="00C51DA6">
            <w:pPr>
              <w:spacing w:after="0" w:line="23" w:lineRule="atLeast"/>
              <w:rPr>
                <w:rFonts w:ascii="Times New Roman" w:hAnsi="Times New Roman" w:cs="Times New Roman"/>
                <w:sz w:val="22"/>
                <w:szCs w:val="22"/>
              </w:rPr>
            </w:pPr>
            <w:r w:rsidRPr="005D5CE5">
              <w:rPr>
                <w:rFonts w:ascii="Times New Roman" w:hAnsi="Times New Roman" w:cs="Times New Roman"/>
                <w:sz w:val="22"/>
                <w:szCs w:val="22"/>
              </w:rPr>
              <w:t>Tiekėjas yra padaręs rimtą profesinį pažeidimą, dėl kurio perkančioji organizacija abejoja tiekėjo sąžiningumu, kai jis</w:t>
            </w:r>
            <w:bookmarkStart w:id="105" w:name="part_030e6c6c64ba4f96a23474e439d1b80c"/>
            <w:bookmarkEnd w:id="105"/>
            <w:r w:rsidRPr="005D5CE5">
              <w:rPr>
                <w:rFonts w:ascii="Times New Roman" w:hAnsi="Times New Roman" w:cs="Times New Roman"/>
                <w:sz w:val="22"/>
                <w:szCs w:val="22"/>
              </w:rPr>
              <w:t xml:space="preserve"> yra padaręs finansinės atskaitomybės ir audito teisės aktų pažeidimą ir nuo jo padarymo dienos praėjo mažiau kaip vieni metai.</w:t>
            </w:r>
          </w:p>
          <w:p w14:paraId="515A8C2F" w14:textId="77777777" w:rsidR="005B49D6" w:rsidRPr="005D5CE5" w:rsidRDefault="005B49D6" w:rsidP="00C51DA6">
            <w:pPr>
              <w:spacing w:after="0" w:line="23" w:lineRule="atLeast"/>
              <w:rPr>
                <w:rFonts w:ascii="Times New Roman" w:hAnsi="Times New Roman" w:cs="Times New Roman"/>
                <w:b/>
                <w:sz w:val="22"/>
                <w:szCs w:val="22"/>
              </w:rPr>
            </w:pPr>
          </w:p>
        </w:tc>
        <w:tc>
          <w:tcPr>
            <w:tcW w:w="66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C0D5D2" w14:textId="77777777" w:rsidR="005B49D6" w:rsidRPr="005D5CE5" w:rsidRDefault="005B49D6" w:rsidP="00C51DA6">
            <w:pPr>
              <w:spacing w:after="0" w:line="23" w:lineRule="atLeast"/>
              <w:rPr>
                <w:rFonts w:ascii="Times New Roman" w:eastAsia="Yu Mincho" w:hAnsi="Times New Roman" w:cs="Times New Roman"/>
                <w:b/>
                <w:bCs/>
                <w:sz w:val="22"/>
                <w:szCs w:val="22"/>
              </w:rPr>
            </w:pPr>
            <w:r w:rsidRPr="005D5CE5">
              <w:rPr>
                <w:rFonts w:ascii="Times New Roman" w:eastAsia="Yu Mincho" w:hAnsi="Times New Roman" w:cs="Times New Roman"/>
                <w:b/>
                <w:bCs/>
                <w:sz w:val="22"/>
                <w:szCs w:val="22"/>
              </w:rPr>
              <w:t>VPĮ 46 straipsnio 4 dalies 7 punkto a papunktis</w:t>
            </w:r>
          </w:p>
          <w:p w14:paraId="15D79E9A" w14:textId="77777777" w:rsidR="005B49D6" w:rsidRPr="005D5CE5" w:rsidRDefault="005B49D6" w:rsidP="00C51DA6">
            <w:pPr>
              <w:spacing w:after="0" w:line="23" w:lineRule="atLeast"/>
              <w:rPr>
                <w:rFonts w:ascii="Times New Roman" w:eastAsia="Yu Mincho" w:hAnsi="Times New Roman" w:cs="Times New Roman"/>
                <w:sz w:val="22"/>
                <w:szCs w:val="22"/>
              </w:rPr>
            </w:pPr>
          </w:p>
          <w:p w14:paraId="0BEC2E19" w14:textId="77777777" w:rsidR="005B49D6" w:rsidRPr="005D5CE5" w:rsidRDefault="005B49D6" w:rsidP="00C51DA6">
            <w:pPr>
              <w:spacing w:after="0" w:line="23" w:lineRule="atLeast"/>
              <w:rPr>
                <w:rFonts w:ascii="Times New Roman" w:eastAsia="Yu Mincho" w:hAnsi="Times New Roman" w:cs="Times New Roman"/>
                <w:sz w:val="22"/>
                <w:szCs w:val="22"/>
              </w:rPr>
            </w:pPr>
            <w:r w:rsidRPr="005D5CE5">
              <w:rPr>
                <w:rFonts w:ascii="Times New Roman" w:eastAsia="Yu Mincho" w:hAnsi="Times New Roman" w:cs="Times New Roman"/>
                <w:sz w:val="22"/>
                <w:szCs w:val="22"/>
              </w:rPr>
              <w:t>EBVPD III dalies C11 punktas</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B138BD" w14:textId="77777777" w:rsidR="005B49D6" w:rsidRPr="005D5CE5" w:rsidRDefault="005B49D6" w:rsidP="00C51DA6">
            <w:pPr>
              <w:spacing w:after="0" w:line="23" w:lineRule="atLeast"/>
              <w:rPr>
                <w:rFonts w:ascii="Times New Roman" w:hAnsi="Times New Roman" w:cs="Times New Roman"/>
                <w:sz w:val="22"/>
                <w:szCs w:val="22"/>
              </w:rPr>
            </w:pPr>
            <w:r w:rsidRPr="005D5CE5">
              <w:rPr>
                <w:rFonts w:ascii="Times New Roman" w:hAnsi="Times New Roman" w:cs="Times New Roman"/>
                <w:sz w:val="22"/>
                <w:szCs w:val="22"/>
                <w:lang w:eastAsia="en-US"/>
              </w:rPr>
              <w:t xml:space="preserve">Iš Lietuvoje įsteigtų subjektų įrodančių dokumentų nereikalaujama. Užtenka pateikto EBVPD. </w:t>
            </w:r>
            <w:r w:rsidRPr="005D5CE5">
              <w:rPr>
                <w:rFonts w:ascii="Times New Roman" w:hAnsi="Times New Roman" w:cs="Times New Roman"/>
                <w:sz w:val="22"/>
                <w:szCs w:val="22"/>
              </w:rPr>
              <w:t>Priimant sprendimus dėl tiekėjo pašalinimo iš pirkimo procedūros šiame punkte nurodytu pašalinimo pagrindu, be kita ko, atsižvelgiama į</w:t>
            </w:r>
            <w:r w:rsidRPr="005D5CE5">
              <w:rPr>
                <w:rFonts w:ascii="Times New Roman" w:hAnsi="Times New Roman" w:cs="Times New Roman"/>
                <w:b/>
                <w:bCs/>
                <w:sz w:val="22"/>
                <w:szCs w:val="22"/>
              </w:rPr>
              <w:t xml:space="preserve"> </w:t>
            </w:r>
            <w:r w:rsidRPr="005D5CE5">
              <w:rPr>
                <w:rFonts w:ascii="Times New Roman" w:hAnsi="Times New Roman" w:cs="Times New Roman"/>
                <w:sz w:val="22"/>
                <w:szCs w:val="22"/>
              </w:rPr>
              <w:t xml:space="preserve">nacionalinėje duomenų bazėje adresu: </w:t>
            </w:r>
            <w:hyperlink r:id="rId21" w:history="1">
              <w:r w:rsidRPr="005D5CE5">
                <w:rPr>
                  <w:rFonts w:ascii="Times New Roman" w:hAnsi="Times New Roman" w:cs="Times New Roman"/>
                  <w:sz w:val="22"/>
                  <w:szCs w:val="22"/>
                  <w:u w:val="single"/>
                </w:rPr>
                <w:t>https://www.registrucentras.lt/jar/p/index.php</w:t>
              </w:r>
            </w:hyperlink>
          </w:p>
          <w:p w14:paraId="6FDAABAF" w14:textId="77777777" w:rsidR="005B49D6" w:rsidRPr="005D5CE5" w:rsidRDefault="005B49D6" w:rsidP="00C51DA6">
            <w:pPr>
              <w:spacing w:after="0" w:line="23" w:lineRule="atLeast"/>
              <w:rPr>
                <w:rFonts w:ascii="Times New Roman" w:hAnsi="Times New Roman" w:cs="Times New Roman"/>
                <w:sz w:val="22"/>
                <w:szCs w:val="22"/>
              </w:rPr>
            </w:pPr>
            <w:r w:rsidRPr="005D5CE5">
              <w:rPr>
                <w:rFonts w:ascii="Times New Roman" w:hAnsi="Times New Roman" w:cs="Times New Roman"/>
                <w:sz w:val="22"/>
                <w:szCs w:val="22"/>
              </w:rPr>
              <w:t>paskelbtą informaciją, taip pat į šiame informaciniame pranešime pateiktą informaciją:</w:t>
            </w:r>
          </w:p>
          <w:p w14:paraId="32F950AF" w14:textId="77777777" w:rsidR="005B49D6" w:rsidRPr="005D5CE5" w:rsidRDefault="005B49D6" w:rsidP="00C51DA6">
            <w:pPr>
              <w:spacing w:after="0" w:line="23" w:lineRule="atLeast"/>
              <w:rPr>
                <w:rFonts w:ascii="Times New Roman" w:hAnsi="Times New Roman" w:cs="Times New Roman"/>
                <w:sz w:val="22"/>
                <w:szCs w:val="22"/>
                <w:lang w:eastAsia="en-US"/>
              </w:rPr>
            </w:pPr>
            <w:hyperlink r:id="rId22" w:history="1">
              <w:r w:rsidRPr="005D5CE5">
                <w:rPr>
                  <w:rFonts w:ascii="Times New Roman" w:hAnsi="Times New Roman" w:cs="Times New Roman"/>
                  <w:sz w:val="22"/>
                  <w:szCs w:val="22"/>
                </w:rPr>
                <w:t>https://vpt.lrv.lt/lt/naujienos/finansiniu-ataskaitu-nepateikimas-gali-tapti-kliutimi-dalyvauti-viesuosiuose-pirkimuose</w:t>
              </w:r>
            </w:hyperlink>
          </w:p>
          <w:p w14:paraId="21992A02" w14:textId="77777777" w:rsidR="005B49D6" w:rsidRPr="005D5CE5" w:rsidRDefault="005B49D6" w:rsidP="00C51DA6">
            <w:pPr>
              <w:spacing w:after="0" w:line="23" w:lineRule="atLeast"/>
              <w:rPr>
                <w:rFonts w:ascii="Times New Roman" w:hAnsi="Times New Roman" w:cs="Times New Roman"/>
                <w:b/>
                <w:bCs/>
                <w:iCs/>
                <w:sz w:val="22"/>
                <w:szCs w:val="22"/>
              </w:rPr>
            </w:pPr>
          </w:p>
        </w:tc>
      </w:tr>
      <w:tr w:rsidR="005B49D6" w:rsidRPr="005D5CE5" w14:paraId="100D4AC3" w14:textId="77777777" w:rsidTr="00C51DA6">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81037B" w14:textId="77777777" w:rsidR="005B49D6" w:rsidRPr="005D5CE5" w:rsidRDefault="005B49D6" w:rsidP="005B49D6">
            <w:pPr>
              <w:numPr>
                <w:ilvl w:val="0"/>
                <w:numId w:val="18"/>
              </w:numPr>
              <w:spacing w:after="0" w:line="240" w:lineRule="auto"/>
              <w:ind w:left="0" w:firstLine="0"/>
              <w:rPr>
                <w:rFonts w:ascii="Times New Roman" w:hAnsi="Times New Roman" w:cs="Times New Roman"/>
                <w:sz w:val="22"/>
                <w:szCs w:val="22"/>
              </w:rPr>
            </w:pPr>
          </w:p>
        </w:tc>
        <w:tc>
          <w:tcPr>
            <w:tcW w:w="191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C6F4E83" w14:textId="77777777" w:rsidR="005B49D6" w:rsidRPr="005D5CE5" w:rsidRDefault="005B49D6" w:rsidP="00C51DA6">
            <w:pPr>
              <w:spacing w:after="0" w:line="23" w:lineRule="atLeast"/>
              <w:rPr>
                <w:rFonts w:ascii="Times New Roman" w:hAnsi="Times New Roman" w:cs="Times New Roman"/>
                <w:b/>
                <w:bCs/>
                <w:sz w:val="22"/>
                <w:szCs w:val="22"/>
              </w:rPr>
            </w:pPr>
            <w:r w:rsidRPr="005D5CE5">
              <w:rPr>
                <w:rFonts w:ascii="Times New Roman" w:hAnsi="Times New Roman" w:cs="Times New Roman"/>
                <w:sz w:val="22"/>
                <w:szCs w:val="22"/>
              </w:rPr>
              <w:t xml:space="preserve">Tiekėjas yra padaręs rimtą profesinį pažeidimą, dėl kurio perkančioji organizacija abejoja tiekėjo sąžiningumu, </w:t>
            </w:r>
            <w:r w:rsidRPr="005D5CE5">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5D5CE5">
              <w:rPr>
                <w:rFonts w:ascii="Times New Roman" w:eastAsia="Times New Roman" w:hAnsi="Times New Roman" w:cs="Times New Roman"/>
                <w:sz w:val="22"/>
                <w:szCs w:val="22"/>
                <w:vertAlign w:val="superscript"/>
              </w:rPr>
              <w:t>1</w:t>
            </w:r>
            <w:r w:rsidRPr="005D5CE5">
              <w:rPr>
                <w:rFonts w:ascii="Times New Roman" w:eastAsia="Times New Roman" w:hAnsi="Times New Roman" w:cs="Times New Roman"/>
                <w:sz w:val="22"/>
                <w:szCs w:val="22"/>
              </w:rPr>
              <w:t xml:space="preserve"> straipsnio 1 dalyje.</w:t>
            </w:r>
          </w:p>
        </w:tc>
        <w:tc>
          <w:tcPr>
            <w:tcW w:w="66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23E6B6" w14:textId="77777777" w:rsidR="005B49D6" w:rsidRPr="005D5CE5" w:rsidRDefault="005B49D6" w:rsidP="00C51DA6">
            <w:pPr>
              <w:spacing w:after="0" w:line="23" w:lineRule="atLeast"/>
              <w:rPr>
                <w:rFonts w:ascii="Times New Roman" w:eastAsia="Yu Mincho" w:hAnsi="Times New Roman" w:cs="Times New Roman"/>
                <w:b/>
                <w:bCs/>
                <w:sz w:val="22"/>
                <w:szCs w:val="22"/>
              </w:rPr>
            </w:pPr>
            <w:r w:rsidRPr="005D5CE5">
              <w:rPr>
                <w:rFonts w:ascii="Times New Roman" w:eastAsia="Yu Mincho" w:hAnsi="Times New Roman" w:cs="Times New Roman"/>
                <w:b/>
                <w:bCs/>
                <w:sz w:val="22"/>
                <w:szCs w:val="22"/>
              </w:rPr>
              <w:t>VPĮ 46 straipsnio 4 dalies 7 punkto b papunktis</w:t>
            </w:r>
          </w:p>
          <w:p w14:paraId="4D5695FB" w14:textId="77777777" w:rsidR="005B49D6" w:rsidRPr="005D5CE5" w:rsidRDefault="005B49D6" w:rsidP="00C51DA6">
            <w:pPr>
              <w:spacing w:after="0" w:line="23" w:lineRule="atLeast"/>
              <w:rPr>
                <w:rFonts w:ascii="Times New Roman" w:eastAsia="Yu Mincho" w:hAnsi="Times New Roman" w:cs="Times New Roman"/>
                <w:sz w:val="22"/>
                <w:szCs w:val="22"/>
              </w:rPr>
            </w:pPr>
          </w:p>
          <w:p w14:paraId="0DC48B10" w14:textId="77777777" w:rsidR="005B49D6" w:rsidRPr="005D5CE5" w:rsidRDefault="005B49D6" w:rsidP="00C51DA6">
            <w:pPr>
              <w:spacing w:after="0" w:line="23" w:lineRule="atLeast"/>
              <w:rPr>
                <w:rFonts w:ascii="Times New Roman" w:eastAsia="Yu Mincho" w:hAnsi="Times New Roman" w:cs="Times New Roman"/>
                <w:sz w:val="22"/>
                <w:szCs w:val="22"/>
                <w:lang w:eastAsia="en-US"/>
              </w:rPr>
            </w:pPr>
            <w:r w:rsidRPr="005D5CE5">
              <w:rPr>
                <w:rFonts w:ascii="Times New Roman" w:eastAsia="Yu Mincho" w:hAnsi="Times New Roman" w:cs="Times New Roman"/>
                <w:sz w:val="22"/>
                <w:szCs w:val="22"/>
              </w:rPr>
              <w:t>EBVPD III dalies C11 punktas</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17A63A" w14:textId="77777777" w:rsidR="005B49D6" w:rsidRPr="005D5CE5" w:rsidRDefault="005B49D6" w:rsidP="00C51DA6">
            <w:pPr>
              <w:spacing w:after="0" w:line="23" w:lineRule="atLeast"/>
              <w:rPr>
                <w:rFonts w:ascii="Times New Roman" w:hAnsi="Times New Roman" w:cs="Times New Roman"/>
                <w:sz w:val="22"/>
                <w:szCs w:val="22"/>
                <w:lang w:eastAsia="en-US"/>
              </w:rPr>
            </w:pPr>
            <w:r w:rsidRPr="005D5CE5">
              <w:rPr>
                <w:rFonts w:ascii="Times New Roman" w:hAnsi="Times New Roman" w:cs="Times New Roman"/>
                <w:sz w:val="22"/>
                <w:szCs w:val="22"/>
                <w:lang w:eastAsia="en-US"/>
              </w:rPr>
              <w:t>Iš Lietuvoje įsteigtų subjektų įrodančių dokumentų nereikalaujama. Užtenka pateikto EBVPD.</w:t>
            </w:r>
          </w:p>
          <w:p w14:paraId="4E50C880" w14:textId="77777777" w:rsidR="005B49D6" w:rsidRPr="005D5CE5" w:rsidRDefault="005B49D6" w:rsidP="00C51DA6">
            <w:pPr>
              <w:spacing w:after="0" w:line="23" w:lineRule="atLeast"/>
              <w:rPr>
                <w:rFonts w:ascii="Times New Roman" w:hAnsi="Times New Roman" w:cs="Times New Roman"/>
                <w:b/>
                <w:bCs/>
                <w:iCs/>
                <w:sz w:val="22"/>
                <w:szCs w:val="22"/>
                <w:lang w:eastAsia="en-US"/>
              </w:rPr>
            </w:pPr>
          </w:p>
          <w:p w14:paraId="0C28B0A4" w14:textId="77777777" w:rsidR="005B49D6" w:rsidRPr="005D5CE5" w:rsidRDefault="005B49D6" w:rsidP="00C51DA6">
            <w:pPr>
              <w:spacing w:after="0" w:line="23" w:lineRule="atLeast"/>
              <w:rPr>
                <w:rFonts w:ascii="Times New Roman" w:hAnsi="Times New Roman" w:cs="Times New Roman"/>
                <w:b/>
                <w:bCs/>
                <w:sz w:val="22"/>
                <w:szCs w:val="22"/>
              </w:rPr>
            </w:pPr>
            <w:r w:rsidRPr="005D5CE5">
              <w:rPr>
                <w:rFonts w:ascii="Times New Roman" w:hAnsi="Times New Roman" w:cs="Times New Roman"/>
                <w:sz w:val="22"/>
                <w:szCs w:val="22"/>
              </w:rPr>
              <w:t>Priimant sprendimus dėl tiekėjo pašalinimo iš pirkimo procedūros šiame punkte nurodytu pašalinimo pagrindu, be kita ko, atsižvelgiama į</w:t>
            </w:r>
            <w:r w:rsidRPr="005D5CE5">
              <w:rPr>
                <w:rFonts w:ascii="Times New Roman" w:hAnsi="Times New Roman" w:cs="Times New Roman"/>
                <w:b/>
                <w:bCs/>
                <w:sz w:val="22"/>
                <w:szCs w:val="22"/>
              </w:rPr>
              <w:t xml:space="preserve"> </w:t>
            </w:r>
            <w:r w:rsidRPr="005D5CE5">
              <w:rPr>
                <w:rFonts w:ascii="Times New Roman" w:hAnsi="Times New Roman" w:cs="Times New Roman"/>
                <w:sz w:val="22"/>
                <w:szCs w:val="22"/>
              </w:rPr>
              <w:t xml:space="preserve">nacionalinėje duomenų bazėje adresu </w:t>
            </w:r>
            <w:hyperlink r:id="rId23">
              <w:r w:rsidRPr="005D5CE5">
                <w:rPr>
                  <w:rFonts w:ascii="Times New Roman" w:hAnsi="Times New Roman" w:cs="Times New Roman"/>
                  <w:sz w:val="22"/>
                  <w:szCs w:val="22"/>
                  <w:u w:val="single"/>
                </w:rPr>
                <w:t>https://www.vmi.lt/evmi/mokesciu-moketoju-informacija</w:t>
              </w:r>
            </w:hyperlink>
            <w:r w:rsidRPr="005D5CE5">
              <w:rPr>
                <w:rFonts w:ascii="Times New Roman" w:hAnsi="Times New Roman" w:cs="Times New Roman"/>
                <w:sz w:val="22"/>
                <w:szCs w:val="22"/>
              </w:rPr>
              <w:t xml:space="preserve"> skelbiamą informaciją.</w:t>
            </w:r>
          </w:p>
        </w:tc>
      </w:tr>
      <w:tr w:rsidR="005B49D6" w:rsidRPr="005D5CE5" w14:paraId="75619A31" w14:textId="77777777" w:rsidTr="00C51DA6">
        <w:tc>
          <w:tcPr>
            <w:tcW w:w="36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F9E3BE" w14:textId="77777777" w:rsidR="005B49D6" w:rsidRPr="005D5CE5" w:rsidRDefault="005B49D6" w:rsidP="005B49D6">
            <w:pPr>
              <w:numPr>
                <w:ilvl w:val="0"/>
                <w:numId w:val="18"/>
              </w:numPr>
              <w:spacing w:after="0" w:line="240" w:lineRule="auto"/>
              <w:ind w:left="0" w:firstLine="0"/>
              <w:rPr>
                <w:rFonts w:ascii="Times New Roman" w:hAnsi="Times New Roman" w:cs="Times New Roman"/>
                <w:sz w:val="22"/>
                <w:szCs w:val="22"/>
              </w:rPr>
            </w:pPr>
          </w:p>
        </w:tc>
        <w:tc>
          <w:tcPr>
            <w:tcW w:w="191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A2E61C" w14:textId="77777777" w:rsidR="005B49D6" w:rsidRPr="005D5CE5" w:rsidRDefault="005B49D6" w:rsidP="00C51DA6">
            <w:pPr>
              <w:spacing w:after="0" w:line="23" w:lineRule="atLeast"/>
              <w:rPr>
                <w:rFonts w:ascii="Times New Roman" w:hAnsi="Times New Roman" w:cs="Times New Roman"/>
                <w:sz w:val="22"/>
                <w:szCs w:val="22"/>
              </w:rPr>
            </w:pPr>
            <w:r w:rsidRPr="005D5CE5">
              <w:rPr>
                <w:rFonts w:ascii="Times New Roman" w:hAnsi="Times New Roman" w:cs="Times New Roman"/>
                <w:sz w:val="22"/>
                <w:szCs w:val="22"/>
              </w:rPr>
              <w:t>Tiekėjas yra padaręs rimtą profesinį pažeidimą, dėl kurio perkančioji organizacija abejoja tiekėjo sąžiningumu,</w:t>
            </w:r>
            <w:r w:rsidRPr="005D5CE5">
              <w:rPr>
                <w:rFonts w:ascii="Times New Roman" w:eastAsia="Times New Roman" w:hAnsi="Times New Roman" w:cs="Times New Roman"/>
                <w:sz w:val="22"/>
                <w:szCs w:val="22"/>
              </w:rPr>
              <w:t xml:space="preserve"> kai jis </w:t>
            </w:r>
            <w:r w:rsidRPr="005D5CE5">
              <w:rPr>
                <w:rFonts w:ascii="Times New Roman" w:hAnsi="Times New Roman" w:cs="Times New Roman"/>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66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62A433" w14:textId="77777777" w:rsidR="005B49D6" w:rsidRPr="005D5CE5" w:rsidRDefault="005B49D6" w:rsidP="00C51DA6">
            <w:pPr>
              <w:spacing w:after="0" w:line="23" w:lineRule="atLeast"/>
              <w:rPr>
                <w:rFonts w:ascii="Times New Roman" w:eastAsia="Yu Mincho" w:hAnsi="Times New Roman" w:cs="Times New Roman"/>
                <w:b/>
                <w:bCs/>
                <w:sz w:val="22"/>
                <w:szCs w:val="22"/>
              </w:rPr>
            </w:pPr>
            <w:r w:rsidRPr="005D5CE5">
              <w:rPr>
                <w:rFonts w:ascii="Times New Roman" w:eastAsia="Yu Mincho" w:hAnsi="Times New Roman" w:cs="Times New Roman"/>
                <w:b/>
                <w:bCs/>
                <w:sz w:val="22"/>
                <w:szCs w:val="22"/>
              </w:rPr>
              <w:t>VPĮ 46 straipsnio 4 dalies 7 punkto c papunktis</w:t>
            </w:r>
          </w:p>
          <w:p w14:paraId="1442252D" w14:textId="77777777" w:rsidR="005B49D6" w:rsidRPr="005D5CE5" w:rsidRDefault="005B49D6" w:rsidP="00C51DA6">
            <w:pPr>
              <w:spacing w:after="0" w:line="23" w:lineRule="atLeast"/>
              <w:rPr>
                <w:rFonts w:ascii="Times New Roman" w:eastAsia="Yu Mincho" w:hAnsi="Times New Roman" w:cs="Times New Roman"/>
                <w:sz w:val="22"/>
                <w:szCs w:val="22"/>
              </w:rPr>
            </w:pPr>
          </w:p>
          <w:p w14:paraId="4898F15C" w14:textId="77777777" w:rsidR="005B49D6" w:rsidRPr="005D5CE5" w:rsidRDefault="005B49D6" w:rsidP="00C51DA6">
            <w:pPr>
              <w:spacing w:after="0" w:line="23" w:lineRule="atLeast"/>
              <w:rPr>
                <w:rFonts w:ascii="Times New Roman" w:eastAsia="Yu Mincho" w:hAnsi="Times New Roman" w:cs="Times New Roman"/>
                <w:sz w:val="22"/>
                <w:szCs w:val="22"/>
                <w:lang w:eastAsia="en-US"/>
              </w:rPr>
            </w:pPr>
            <w:r w:rsidRPr="005D5CE5">
              <w:rPr>
                <w:rFonts w:ascii="Times New Roman" w:eastAsia="Yu Mincho" w:hAnsi="Times New Roman" w:cs="Times New Roman"/>
                <w:sz w:val="22"/>
                <w:szCs w:val="22"/>
              </w:rPr>
              <w:t>EBVPD III dalies C11 punktas</w:t>
            </w:r>
          </w:p>
        </w:tc>
        <w:tc>
          <w:tcPr>
            <w:tcW w:w="20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70313D" w14:textId="77777777" w:rsidR="005B49D6" w:rsidRPr="005D5CE5" w:rsidRDefault="005B49D6" w:rsidP="00C51DA6">
            <w:pPr>
              <w:spacing w:after="0" w:line="23" w:lineRule="atLeast"/>
              <w:rPr>
                <w:rFonts w:ascii="Times New Roman" w:hAnsi="Times New Roman" w:cs="Times New Roman"/>
                <w:sz w:val="22"/>
                <w:szCs w:val="22"/>
                <w:lang w:eastAsia="en-US"/>
              </w:rPr>
            </w:pPr>
            <w:r w:rsidRPr="005D5CE5">
              <w:rPr>
                <w:rFonts w:ascii="Times New Roman" w:hAnsi="Times New Roman" w:cs="Times New Roman"/>
                <w:sz w:val="22"/>
                <w:szCs w:val="22"/>
                <w:lang w:eastAsia="en-US"/>
              </w:rPr>
              <w:t>Iš Lietuvoje įsteigtų subjektų įrodančių dokumentų nereikalaujama. Užtenka pateikto EBVPD.</w:t>
            </w:r>
          </w:p>
          <w:p w14:paraId="211DAA55" w14:textId="77777777" w:rsidR="005B49D6" w:rsidRPr="005D5CE5" w:rsidRDefault="005B49D6" w:rsidP="00C51DA6">
            <w:pPr>
              <w:spacing w:after="0" w:line="23" w:lineRule="atLeast"/>
              <w:rPr>
                <w:rFonts w:ascii="Times New Roman" w:hAnsi="Times New Roman" w:cs="Times New Roman"/>
                <w:bCs/>
                <w:iCs/>
                <w:sz w:val="22"/>
                <w:szCs w:val="22"/>
                <w:lang w:eastAsia="en-US"/>
              </w:rPr>
            </w:pPr>
          </w:p>
          <w:p w14:paraId="0A1C4910" w14:textId="77777777" w:rsidR="005B49D6" w:rsidRPr="005D5CE5" w:rsidRDefault="005B49D6" w:rsidP="00C51DA6">
            <w:pPr>
              <w:spacing w:line="23" w:lineRule="atLeast"/>
              <w:rPr>
                <w:rFonts w:ascii="Times New Roman" w:hAnsi="Times New Roman" w:cs="Times New Roman"/>
                <w:b/>
                <w:bCs/>
                <w:sz w:val="22"/>
                <w:szCs w:val="22"/>
              </w:rPr>
            </w:pPr>
            <w:r w:rsidRPr="005D5CE5">
              <w:rPr>
                <w:rFonts w:ascii="Times New Roman" w:hAnsi="Times New Roman" w:cs="Times New Roman"/>
                <w:b/>
                <w:bCs/>
                <w:sz w:val="22"/>
                <w:szCs w:val="22"/>
              </w:rPr>
              <w:t xml:space="preserve">Priimant sprendimus dėl tiekėjo pašalinimo iš pirkimo procedūros šiame punkte nurodytu pašalinimo pagrindu, be kita ko, atsižvelgiama į nacionalinėje duomenų bazėje adresu: </w:t>
            </w:r>
          </w:p>
          <w:p w14:paraId="7A2B978B" w14:textId="77777777" w:rsidR="005B49D6" w:rsidRPr="005D5CE5" w:rsidRDefault="005B49D6" w:rsidP="00C51DA6">
            <w:pPr>
              <w:spacing w:line="23" w:lineRule="atLeast"/>
              <w:rPr>
                <w:rFonts w:ascii="Times New Roman" w:hAnsi="Times New Roman" w:cs="Times New Roman"/>
                <w:bCs/>
                <w:iCs/>
                <w:sz w:val="22"/>
                <w:szCs w:val="22"/>
                <w:lang w:eastAsia="en-US"/>
              </w:rPr>
            </w:pPr>
            <w:hyperlink r:id="rId24" w:history="1">
              <w:r w:rsidRPr="005D5CE5">
                <w:rPr>
                  <w:rFonts w:ascii="Times New Roman" w:hAnsi="Times New Roman" w:cs="Times New Roman"/>
                  <w:sz w:val="22"/>
                  <w:szCs w:val="22"/>
                  <w:u w:val="single"/>
                </w:rPr>
                <w:t>https://kt.gov.lt/lt/atviri-duomenys/diskvalifikavimas-is-viesuju-pirkimu</w:t>
              </w:r>
            </w:hyperlink>
            <w:r w:rsidRPr="005D5CE5">
              <w:rPr>
                <w:rFonts w:ascii="Times New Roman" w:hAnsi="Times New Roman" w:cs="Times New Roman"/>
                <w:sz w:val="22"/>
                <w:szCs w:val="22"/>
              </w:rPr>
              <w:t xml:space="preserve"> skelbiamą informaciją. </w:t>
            </w:r>
          </w:p>
        </w:tc>
      </w:tr>
    </w:tbl>
    <w:p w14:paraId="3C653CD1" w14:textId="2C6E420D" w:rsidR="005B49D6" w:rsidRPr="00F0499F" w:rsidRDefault="005B49D6" w:rsidP="005B49D6">
      <w:pPr>
        <w:rPr>
          <w:rFonts w:cstheme="minorHAnsi"/>
          <w:b/>
          <w:bCs/>
          <w:smallCaps/>
          <w:sz w:val="22"/>
          <w:szCs w:val="22"/>
        </w:rPr>
      </w:pPr>
      <w:r w:rsidRPr="00F0499F">
        <w:rPr>
          <w:rFonts w:cstheme="minorHAnsi"/>
          <w:b/>
          <w:bCs/>
          <w:smallCaps/>
          <w:sz w:val="22"/>
          <w:szCs w:val="22"/>
        </w:rPr>
        <w:br w:type="page"/>
      </w:r>
    </w:p>
    <w:p w14:paraId="327B1AA3" w14:textId="4ADC9A9D" w:rsidR="00A4599F" w:rsidRPr="006458BA" w:rsidRDefault="00A4599F" w:rsidP="00C6497D">
      <w:pPr>
        <w:jc w:val="center"/>
        <w:rPr>
          <w:rFonts w:ascii="Times New Roman" w:hAnsi="Times New Roman" w:cs="Times New Roman"/>
          <w:b/>
          <w:bCs/>
          <w:smallCaps/>
          <w:sz w:val="22"/>
          <w:szCs w:val="22"/>
        </w:rPr>
      </w:pPr>
    </w:p>
    <w:p w14:paraId="7BFABC1F" w14:textId="273BAC6E" w:rsidR="008D704D" w:rsidRPr="006458BA" w:rsidRDefault="00535021" w:rsidP="009C2357">
      <w:pPr>
        <w:pStyle w:val="Antrat2"/>
        <w:ind w:left="5103"/>
        <w:rPr>
          <w:rFonts w:ascii="Times New Roman" w:eastAsia="Calibri" w:hAnsi="Times New Roman" w:cs="Times New Roman"/>
          <w:color w:val="auto"/>
          <w:sz w:val="24"/>
          <w:szCs w:val="24"/>
        </w:rPr>
      </w:pPr>
      <w:bookmarkStart w:id="106" w:name="_Ref38291223"/>
      <w:bookmarkStart w:id="107" w:name="_Ref38291334"/>
      <w:bookmarkStart w:id="108" w:name="_Ref38533412"/>
      <w:bookmarkStart w:id="109" w:name="_Toc215497403"/>
      <w:r w:rsidRPr="006458BA">
        <w:rPr>
          <w:rFonts w:ascii="Times New Roman" w:eastAsia="Calibri" w:hAnsi="Times New Roman" w:cs="Times New Roman"/>
          <w:color w:val="auto"/>
          <w:sz w:val="24"/>
          <w:szCs w:val="24"/>
        </w:rPr>
        <w:t>Specialiųjų p</w:t>
      </w:r>
      <w:r w:rsidR="008D704D" w:rsidRPr="006458BA">
        <w:rPr>
          <w:rFonts w:ascii="Times New Roman" w:eastAsia="Calibri" w:hAnsi="Times New Roman" w:cs="Times New Roman"/>
          <w:color w:val="auto"/>
          <w:sz w:val="24"/>
          <w:szCs w:val="24"/>
        </w:rPr>
        <w:t xml:space="preserve">irkimo sąlygų </w:t>
      </w:r>
      <w:r w:rsidR="00F1334C" w:rsidRPr="006458BA">
        <w:rPr>
          <w:rFonts w:ascii="Times New Roman" w:eastAsia="Calibri" w:hAnsi="Times New Roman" w:cs="Times New Roman"/>
          <w:color w:val="auto"/>
          <w:sz w:val="24"/>
          <w:szCs w:val="24"/>
        </w:rPr>
        <w:t>4</w:t>
      </w:r>
      <w:r w:rsidR="008D704D" w:rsidRPr="006458BA">
        <w:rPr>
          <w:rFonts w:ascii="Times New Roman" w:eastAsia="Calibri" w:hAnsi="Times New Roman" w:cs="Times New Roman"/>
          <w:color w:val="auto"/>
          <w:sz w:val="24"/>
          <w:szCs w:val="24"/>
        </w:rPr>
        <w:t xml:space="preserve"> priedas „Tiekėjų kvalifikacijos reikalavimai</w:t>
      </w:r>
      <w:r w:rsidR="00283391" w:rsidRPr="006458BA">
        <w:rPr>
          <w:rFonts w:ascii="Times New Roman" w:eastAsia="Calibri" w:hAnsi="Times New Roman" w:cs="Times New Roman"/>
          <w:color w:val="auto"/>
          <w:sz w:val="24"/>
          <w:szCs w:val="24"/>
        </w:rPr>
        <w:t xml:space="preserve"> ir reikalaujami kokybės bei aplinkos apsaugos vadybos sistemų standartai</w:t>
      </w:r>
      <w:r w:rsidR="008D704D" w:rsidRPr="006458BA">
        <w:rPr>
          <w:rFonts w:ascii="Times New Roman" w:eastAsia="Calibri" w:hAnsi="Times New Roman" w:cs="Times New Roman"/>
          <w:color w:val="auto"/>
          <w:sz w:val="24"/>
          <w:szCs w:val="24"/>
        </w:rPr>
        <w:t>“</w:t>
      </w:r>
      <w:bookmarkEnd w:id="106"/>
      <w:bookmarkEnd w:id="107"/>
      <w:bookmarkEnd w:id="108"/>
      <w:bookmarkEnd w:id="109"/>
    </w:p>
    <w:p w14:paraId="70EF5423" w14:textId="77777777" w:rsidR="002F396F" w:rsidRPr="006458BA" w:rsidRDefault="002F396F" w:rsidP="00DE290C">
      <w:pPr>
        <w:rPr>
          <w:rFonts w:ascii="Times New Roman" w:hAnsi="Times New Roman" w:cs="Times New Roman"/>
          <w:b/>
          <w:bCs/>
          <w:smallCaps/>
          <w:sz w:val="22"/>
          <w:szCs w:val="22"/>
        </w:rPr>
      </w:pPr>
    </w:p>
    <w:p w14:paraId="2E4A6A51" w14:textId="7093DA19" w:rsidR="002F396F" w:rsidRPr="00D84C96" w:rsidRDefault="002F396F" w:rsidP="007C0612">
      <w:pPr>
        <w:pStyle w:val="Paantrat"/>
        <w:spacing w:line="240" w:lineRule="auto"/>
        <w:jc w:val="center"/>
        <w:rPr>
          <w:rFonts w:ascii="Times New Roman" w:hAnsi="Times New Roman" w:cs="Times New Roman"/>
          <w:smallCaps/>
        </w:rPr>
      </w:pPr>
      <w:r w:rsidRPr="00D84C96">
        <w:rPr>
          <w:rFonts w:ascii="Times New Roman" w:hAnsi="Times New Roman" w:cs="Times New Roman"/>
          <w:smallCaps/>
        </w:rPr>
        <w:t>TIEKĖJŲ KVALIFIKACIJOS REIKALAVIMAI</w:t>
      </w:r>
      <w:r w:rsidR="00955F2F" w:rsidRPr="00D84C96">
        <w:rPr>
          <w:rFonts w:ascii="Times New Roman" w:hAnsi="Times New Roman" w:cs="Times New Roman"/>
          <w:smallCaps/>
        </w:rPr>
        <w:t xml:space="preserve"> IR REIKALAVIMAI LAIKYTIS </w:t>
      </w:r>
      <w:r w:rsidR="00955F2F" w:rsidRPr="00D84C96">
        <w:rPr>
          <w:rFonts w:ascii="Times New Roman" w:hAnsi="Times New Roman" w:cs="Times New Roman"/>
          <w:lang w:eastAsia="en-US"/>
        </w:rPr>
        <w:t>KOKYBĖS VADYBOS SISTEMOS IR (ARBA) APLINKOS APSAUGOS VADYBOS SISTEMOS STANDARTŲ</w:t>
      </w:r>
    </w:p>
    <w:p w14:paraId="73E0D47C" w14:textId="77777777" w:rsidR="004B465C" w:rsidRDefault="00D84C96" w:rsidP="004B465C">
      <w:pPr>
        <w:pStyle w:val="Sraopastraipa"/>
        <w:numPr>
          <w:ilvl w:val="0"/>
          <w:numId w:val="3"/>
        </w:numPr>
        <w:spacing w:after="120" w:line="20" w:lineRule="atLeast"/>
        <w:ind w:left="0" w:firstLine="567"/>
        <w:jc w:val="both"/>
        <w:rPr>
          <w:rFonts w:ascii="Times New Roman" w:eastAsiaTheme="minorHAnsi" w:hAnsi="Times New Roman" w:cs="Times New Roman"/>
          <w:sz w:val="24"/>
          <w:szCs w:val="24"/>
        </w:rPr>
      </w:pPr>
      <w:r w:rsidRPr="00D84C96">
        <w:rPr>
          <w:rFonts w:ascii="Times New Roman" w:eastAsiaTheme="minorHAnsi" w:hAnsi="Times New Roman" w:cs="Times New Roman"/>
          <w:sz w:val="24"/>
          <w:szCs w:val="24"/>
        </w:rPr>
        <w:t>Reikalavimai tiekėjo kvalifikacijai nėra nustatomi.</w:t>
      </w:r>
    </w:p>
    <w:p w14:paraId="50B160B0" w14:textId="178F69F7" w:rsidR="002C6D7E" w:rsidRPr="004B465C" w:rsidRDefault="00D84C96" w:rsidP="004B465C">
      <w:pPr>
        <w:pStyle w:val="Sraopastraipa"/>
        <w:numPr>
          <w:ilvl w:val="0"/>
          <w:numId w:val="3"/>
        </w:numPr>
        <w:spacing w:after="120" w:line="20" w:lineRule="atLeast"/>
        <w:ind w:left="0" w:firstLine="567"/>
        <w:jc w:val="both"/>
        <w:rPr>
          <w:rFonts w:ascii="Times New Roman" w:eastAsiaTheme="minorHAnsi" w:hAnsi="Times New Roman" w:cs="Times New Roman"/>
          <w:sz w:val="24"/>
          <w:szCs w:val="24"/>
        </w:rPr>
      </w:pPr>
      <w:r w:rsidRPr="004B465C">
        <w:rPr>
          <w:rFonts w:ascii="Times New Roman" w:eastAsia="Calibri" w:hAnsi="Times New Roman" w:cs="Times New Roman"/>
          <w:sz w:val="24"/>
          <w:szCs w:val="24"/>
          <w:lang w:eastAsia="en-US"/>
        </w:rPr>
        <w:t>Perkančioji organizacija nereikalauja, kad tiekėjai laikytųsi kokybės vadybos sistemos ir (arba) aplinkos apsaugos vadybos sistemos standartų.</w:t>
      </w:r>
    </w:p>
    <w:p w14:paraId="6821DAB9" w14:textId="51ED34E1" w:rsidR="00A4599F" w:rsidRPr="006C5B21" w:rsidRDefault="00384F5A" w:rsidP="006458BA">
      <w:pPr>
        <w:spacing w:after="0" w:line="240" w:lineRule="auto"/>
        <w:jc w:val="center"/>
        <w:rPr>
          <w:rFonts w:ascii="Times New Roman" w:hAnsi="Times New Roman" w:cs="Times New Roman"/>
          <w:b/>
          <w:bCs/>
          <w:smallCaps/>
          <w:sz w:val="24"/>
          <w:szCs w:val="24"/>
        </w:rPr>
      </w:pPr>
      <w:r w:rsidRPr="006C5B21">
        <w:rPr>
          <w:rFonts w:ascii="Times New Roman" w:eastAsiaTheme="minorHAnsi" w:hAnsi="Times New Roman" w:cs="Times New Roman"/>
          <w:sz w:val="24"/>
          <w:szCs w:val="24"/>
          <w:lang w:eastAsia="en-US"/>
        </w:rPr>
        <w:t>__________</w:t>
      </w:r>
      <w:r w:rsidR="00A4599F" w:rsidRPr="006C5B21">
        <w:rPr>
          <w:rFonts w:ascii="Times New Roman" w:hAnsi="Times New Roman" w:cs="Times New Roman"/>
          <w:b/>
          <w:bCs/>
          <w:smallCaps/>
          <w:sz w:val="24"/>
          <w:szCs w:val="24"/>
        </w:rPr>
        <w:br w:type="page"/>
      </w:r>
    </w:p>
    <w:p w14:paraId="5D0FDE6E" w14:textId="3BCB3C51" w:rsidR="008D704D" w:rsidRPr="006458BA" w:rsidRDefault="00535021" w:rsidP="008D704D">
      <w:pPr>
        <w:pStyle w:val="Antrat2"/>
        <w:ind w:left="5103"/>
        <w:rPr>
          <w:rFonts w:ascii="Times New Roman" w:hAnsi="Times New Roman" w:cs="Times New Roman"/>
          <w:color w:val="auto"/>
          <w:sz w:val="24"/>
          <w:szCs w:val="24"/>
        </w:rPr>
      </w:pPr>
      <w:bookmarkStart w:id="110" w:name="_Ref38291379"/>
      <w:bookmarkStart w:id="111" w:name="_Ref38291394"/>
      <w:bookmarkStart w:id="112" w:name="_Ref38898251"/>
      <w:bookmarkStart w:id="113" w:name="_Toc215497404"/>
      <w:r w:rsidRPr="006458BA">
        <w:rPr>
          <w:rFonts w:ascii="Times New Roman" w:eastAsia="Calibri" w:hAnsi="Times New Roman" w:cs="Times New Roman"/>
          <w:color w:val="auto"/>
          <w:sz w:val="24"/>
          <w:szCs w:val="24"/>
        </w:rPr>
        <w:t>Specialiųjų p</w:t>
      </w:r>
      <w:r w:rsidR="008D704D" w:rsidRPr="006458BA">
        <w:rPr>
          <w:rFonts w:ascii="Times New Roman" w:eastAsia="Calibri" w:hAnsi="Times New Roman" w:cs="Times New Roman"/>
          <w:color w:val="auto"/>
          <w:sz w:val="24"/>
          <w:szCs w:val="24"/>
        </w:rPr>
        <w:t xml:space="preserve">irkimo sąlygų </w:t>
      </w:r>
      <w:r w:rsidR="00F1334C" w:rsidRPr="006458BA">
        <w:rPr>
          <w:rFonts w:ascii="Times New Roman" w:eastAsia="Calibri" w:hAnsi="Times New Roman" w:cs="Times New Roman"/>
          <w:color w:val="auto"/>
          <w:sz w:val="24"/>
          <w:szCs w:val="24"/>
        </w:rPr>
        <w:t>5</w:t>
      </w:r>
      <w:r w:rsidR="008D704D" w:rsidRPr="006458BA">
        <w:rPr>
          <w:rFonts w:ascii="Times New Roman" w:eastAsia="Calibri" w:hAnsi="Times New Roman" w:cs="Times New Roman"/>
          <w:color w:val="auto"/>
          <w:sz w:val="24"/>
          <w:szCs w:val="24"/>
        </w:rPr>
        <w:t xml:space="preserve"> priedas „EBVPD“ </w:t>
      </w:r>
      <w:r w:rsidR="008D704D" w:rsidRPr="006458BA">
        <w:rPr>
          <w:rFonts w:ascii="Times New Roman" w:hAnsi="Times New Roman" w:cs="Times New Roman"/>
          <w:color w:val="auto"/>
          <w:sz w:val="24"/>
          <w:szCs w:val="24"/>
        </w:rPr>
        <w:t xml:space="preserve">(XML </w:t>
      </w:r>
      <w:r w:rsidRPr="006458BA">
        <w:rPr>
          <w:rFonts w:ascii="Times New Roman" w:hAnsi="Times New Roman" w:cs="Times New Roman"/>
          <w:color w:val="auto"/>
          <w:sz w:val="24"/>
          <w:szCs w:val="24"/>
        </w:rPr>
        <w:t xml:space="preserve">arba PDF </w:t>
      </w:r>
      <w:r w:rsidR="008D704D" w:rsidRPr="006458BA">
        <w:rPr>
          <w:rFonts w:ascii="Times New Roman" w:hAnsi="Times New Roman" w:cs="Times New Roman"/>
          <w:color w:val="auto"/>
          <w:sz w:val="24"/>
          <w:szCs w:val="24"/>
        </w:rPr>
        <w:t>formatu)</w:t>
      </w:r>
      <w:bookmarkEnd w:id="110"/>
      <w:bookmarkEnd w:id="111"/>
      <w:bookmarkEnd w:id="112"/>
      <w:bookmarkEnd w:id="113"/>
    </w:p>
    <w:p w14:paraId="1E33CF75" w14:textId="0E2F80D8" w:rsidR="002F396F" w:rsidRPr="006458BA" w:rsidRDefault="002F396F" w:rsidP="00DE290C">
      <w:pPr>
        <w:rPr>
          <w:rFonts w:ascii="Times New Roman" w:hAnsi="Times New Roman" w:cs="Times New Roman"/>
          <w:b/>
          <w:bCs/>
          <w:smallCaps/>
          <w:sz w:val="22"/>
          <w:szCs w:val="22"/>
        </w:rPr>
      </w:pPr>
    </w:p>
    <w:p w14:paraId="4F6E9F95" w14:textId="40122A3B" w:rsidR="00B970B0" w:rsidRPr="006458BA" w:rsidRDefault="00B970B0" w:rsidP="00BE1858">
      <w:pPr>
        <w:pStyle w:val="Paantrat"/>
        <w:jc w:val="center"/>
        <w:rPr>
          <w:rFonts w:ascii="Times New Roman" w:hAnsi="Times New Roman" w:cs="Times New Roman"/>
          <w:b/>
          <w:bCs/>
          <w:smallCaps/>
        </w:rPr>
      </w:pPr>
      <w:r w:rsidRPr="006458BA">
        <w:rPr>
          <w:rFonts w:ascii="Times New Roman" w:hAnsi="Times New Roman" w:cs="Times New Roman"/>
        </w:rPr>
        <w:t>EUROPOS BENDRASIS VIEŠŲJŲ PIRKIMŲ DOKUMENTAS</w:t>
      </w:r>
    </w:p>
    <w:p w14:paraId="3584D74E" w14:textId="08EB092A" w:rsidR="002F396F" w:rsidRPr="006458BA" w:rsidRDefault="002F396F" w:rsidP="002F396F">
      <w:pPr>
        <w:jc w:val="both"/>
        <w:rPr>
          <w:rFonts w:ascii="Times New Roman" w:hAnsi="Times New Roman" w:cs="Times New Roman"/>
          <w:sz w:val="24"/>
          <w:szCs w:val="24"/>
        </w:rPr>
      </w:pPr>
      <w:r w:rsidRPr="006458BA">
        <w:rPr>
          <w:rFonts w:ascii="Times New Roman" w:hAnsi="Times New Roman" w:cs="Times New Roman"/>
          <w:sz w:val="24"/>
          <w:szCs w:val="24"/>
        </w:rPr>
        <w:t xml:space="preserve">„Europos bendrasis viešųjų pirkimų dokumentas (EBVPD)“ pateikiamas .xml </w:t>
      </w:r>
      <w:r w:rsidR="00535021" w:rsidRPr="006458BA">
        <w:rPr>
          <w:rFonts w:ascii="Times New Roman" w:hAnsi="Times New Roman" w:cs="Times New Roman"/>
          <w:sz w:val="24"/>
          <w:szCs w:val="24"/>
        </w:rPr>
        <w:t xml:space="preserve">arba .pdf </w:t>
      </w:r>
      <w:r w:rsidRPr="006458BA">
        <w:rPr>
          <w:rFonts w:ascii="Times New Roman" w:hAnsi="Times New Roman" w:cs="Times New Roman"/>
          <w:sz w:val="24"/>
          <w:szCs w:val="24"/>
        </w:rPr>
        <w:t>formatu.</w:t>
      </w:r>
    </w:p>
    <w:p w14:paraId="5D197AB2" w14:textId="0EAE7A12" w:rsidR="002F396F" w:rsidRPr="006458BA" w:rsidRDefault="00B970B0" w:rsidP="00B970B0">
      <w:pPr>
        <w:jc w:val="center"/>
        <w:rPr>
          <w:rFonts w:ascii="Times New Roman" w:hAnsi="Times New Roman" w:cs="Times New Roman"/>
          <w:smallCaps/>
          <w:sz w:val="22"/>
          <w:szCs w:val="22"/>
        </w:rPr>
      </w:pPr>
      <w:r w:rsidRPr="006458BA">
        <w:rPr>
          <w:rFonts w:ascii="Times New Roman" w:hAnsi="Times New Roman" w:cs="Times New Roman"/>
          <w:smallCaps/>
          <w:sz w:val="22"/>
          <w:szCs w:val="22"/>
        </w:rPr>
        <w:t>__________</w:t>
      </w:r>
    </w:p>
    <w:p w14:paraId="403C297A" w14:textId="44AA8768" w:rsidR="00A4599F" w:rsidRPr="006458BA" w:rsidRDefault="00A4599F" w:rsidP="00DE290C">
      <w:pPr>
        <w:rPr>
          <w:rFonts w:ascii="Times New Roman" w:hAnsi="Times New Roman" w:cs="Times New Roman"/>
          <w:b/>
          <w:bCs/>
          <w:smallCaps/>
          <w:sz w:val="22"/>
          <w:szCs w:val="22"/>
        </w:rPr>
      </w:pPr>
      <w:r w:rsidRPr="006458BA">
        <w:rPr>
          <w:rFonts w:ascii="Times New Roman" w:hAnsi="Times New Roman" w:cs="Times New Roman"/>
          <w:b/>
          <w:bCs/>
          <w:smallCaps/>
          <w:sz w:val="22"/>
          <w:szCs w:val="22"/>
        </w:rPr>
        <w:br w:type="page"/>
      </w:r>
    </w:p>
    <w:p w14:paraId="70A97D1B" w14:textId="0C244CE2" w:rsidR="001C7C78" w:rsidRDefault="00535021" w:rsidP="00D7417B">
      <w:pPr>
        <w:pStyle w:val="Antrat2"/>
        <w:spacing w:line="23" w:lineRule="atLeast"/>
        <w:ind w:left="5103"/>
        <w:rPr>
          <w:rFonts w:ascii="Times New Roman" w:eastAsia="Calibri" w:hAnsi="Times New Roman" w:cs="Times New Roman"/>
          <w:color w:val="auto"/>
          <w:sz w:val="24"/>
          <w:szCs w:val="24"/>
        </w:rPr>
      </w:pPr>
      <w:bookmarkStart w:id="114" w:name="_Ref38540913"/>
      <w:bookmarkStart w:id="115" w:name="_Ref38898051"/>
      <w:bookmarkStart w:id="116" w:name="_Ref38901392"/>
      <w:bookmarkStart w:id="117" w:name="_Toc215497405"/>
      <w:r w:rsidRPr="006458BA">
        <w:rPr>
          <w:rFonts w:ascii="Times New Roman" w:eastAsia="Calibri" w:hAnsi="Times New Roman" w:cs="Times New Roman"/>
          <w:color w:val="auto"/>
          <w:sz w:val="24"/>
          <w:szCs w:val="24"/>
        </w:rPr>
        <w:t>Specialiųjų p</w:t>
      </w:r>
      <w:r w:rsidR="008D704D" w:rsidRPr="006458BA">
        <w:rPr>
          <w:rFonts w:ascii="Times New Roman" w:eastAsia="Calibri" w:hAnsi="Times New Roman" w:cs="Times New Roman"/>
          <w:color w:val="auto"/>
          <w:sz w:val="24"/>
          <w:szCs w:val="24"/>
        </w:rPr>
        <w:t xml:space="preserve">irkimo sąlygų </w:t>
      </w:r>
      <w:r w:rsidR="00F1334C" w:rsidRPr="006458BA">
        <w:rPr>
          <w:rFonts w:ascii="Times New Roman" w:eastAsia="Calibri" w:hAnsi="Times New Roman" w:cs="Times New Roman"/>
          <w:color w:val="auto"/>
          <w:sz w:val="24"/>
          <w:szCs w:val="24"/>
        </w:rPr>
        <w:t>6</w:t>
      </w:r>
      <w:r w:rsidR="008D704D" w:rsidRPr="006458BA">
        <w:rPr>
          <w:rFonts w:ascii="Times New Roman" w:eastAsia="Calibri" w:hAnsi="Times New Roman" w:cs="Times New Roman"/>
          <w:color w:val="auto"/>
          <w:sz w:val="24"/>
          <w:szCs w:val="24"/>
        </w:rPr>
        <w:t xml:space="preserve"> priedas „Pasiūlymo forma“</w:t>
      </w:r>
      <w:bookmarkEnd w:id="114"/>
      <w:bookmarkEnd w:id="115"/>
      <w:bookmarkEnd w:id="116"/>
      <w:bookmarkEnd w:id="117"/>
    </w:p>
    <w:p w14:paraId="53572362" w14:textId="77777777" w:rsidR="00D7417B" w:rsidRPr="00D7417B" w:rsidRDefault="00D7417B" w:rsidP="00D7417B"/>
    <w:p w14:paraId="31316EF1" w14:textId="77777777" w:rsidR="001C7C78" w:rsidRPr="006458BA" w:rsidRDefault="001C7C78" w:rsidP="009F1180">
      <w:pPr>
        <w:keepNext/>
        <w:keepLines/>
        <w:spacing w:after="0" w:line="23" w:lineRule="atLeast"/>
        <w:ind w:right="-178"/>
        <w:jc w:val="center"/>
        <w:rPr>
          <w:rFonts w:ascii="Times New Roman" w:hAnsi="Times New Roman" w:cs="Times New Roman"/>
          <w:sz w:val="22"/>
          <w:szCs w:val="22"/>
        </w:rPr>
      </w:pPr>
      <w:r w:rsidRPr="006458BA">
        <w:rPr>
          <w:rFonts w:ascii="Times New Roman" w:hAnsi="Times New Roman" w:cs="Times New Roman"/>
          <w:sz w:val="22"/>
          <w:szCs w:val="22"/>
        </w:rPr>
        <w:t>(Tiekėjo pavadinimas)</w:t>
      </w:r>
    </w:p>
    <w:p w14:paraId="5079F063" w14:textId="77777777" w:rsidR="001C7C78" w:rsidRPr="006458BA" w:rsidRDefault="001C7C78" w:rsidP="009F1180">
      <w:pPr>
        <w:keepNext/>
        <w:keepLines/>
        <w:spacing w:after="0" w:line="23" w:lineRule="atLeast"/>
        <w:ind w:right="-178"/>
        <w:jc w:val="center"/>
        <w:rPr>
          <w:rFonts w:ascii="Times New Roman" w:hAnsi="Times New Roman" w:cs="Times New Roman"/>
          <w:sz w:val="22"/>
          <w:szCs w:val="22"/>
        </w:rPr>
      </w:pPr>
      <w:r w:rsidRPr="006458BA">
        <w:rPr>
          <w:rFonts w:ascii="Times New Roman" w:hAnsi="Times New Roman" w:cs="Times New Roman"/>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66F5004" w14:textId="77777777" w:rsidR="001C7C78" w:rsidRPr="006458BA" w:rsidRDefault="001C7C78" w:rsidP="009F1180">
      <w:pPr>
        <w:keepNext/>
        <w:keepLines/>
        <w:tabs>
          <w:tab w:val="center" w:pos="2520"/>
        </w:tabs>
        <w:spacing w:line="23" w:lineRule="atLeast"/>
        <w:jc w:val="both"/>
        <w:rPr>
          <w:rFonts w:ascii="Times New Roman" w:hAnsi="Times New Roman" w:cs="Times New Roman"/>
          <w:sz w:val="22"/>
          <w:szCs w:val="22"/>
        </w:rPr>
      </w:pPr>
    </w:p>
    <w:p w14:paraId="075D86BE" w14:textId="77777777" w:rsidR="001C7C78" w:rsidRPr="006458BA" w:rsidRDefault="001C7C78" w:rsidP="009F1180">
      <w:pPr>
        <w:spacing w:after="0" w:line="23" w:lineRule="atLeast"/>
        <w:rPr>
          <w:rFonts w:ascii="Times New Roman" w:hAnsi="Times New Roman" w:cs="Times New Roman"/>
        </w:rPr>
      </w:pPr>
      <w:r w:rsidRPr="006458BA">
        <w:rPr>
          <w:rFonts w:ascii="Times New Roman" w:eastAsia="Times New Roman" w:hAnsi="Times New Roman" w:cs="Times New Roman"/>
          <w:sz w:val="22"/>
          <w:szCs w:val="22"/>
          <w:lang w:eastAsia="en-US"/>
        </w:rPr>
        <w:t>_______________________________</w:t>
      </w:r>
    </w:p>
    <w:p w14:paraId="2A06DFF8" w14:textId="77777777" w:rsidR="001C7C78" w:rsidRPr="006458BA" w:rsidRDefault="001C7C78" w:rsidP="009F1180">
      <w:pPr>
        <w:keepNext/>
        <w:keepLines/>
        <w:tabs>
          <w:tab w:val="center" w:pos="2520"/>
        </w:tabs>
        <w:spacing w:line="23" w:lineRule="atLeast"/>
        <w:rPr>
          <w:rFonts w:ascii="Times New Roman" w:hAnsi="Times New Roman" w:cs="Times New Roman"/>
          <w:sz w:val="22"/>
          <w:szCs w:val="22"/>
        </w:rPr>
      </w:pPr>
      <w:r w:rsidRPr="006458BA">
        <w:rPr>
          <w:rFonts w:ascii="Times New Roman" w:eastAsia="Times New Roman" w:hAnsi="Times New Roman" w:cs="Times New Roman"/>
          <w:sz w:val="22"/>
          <w:szCs w:val="22"/>
          <w:lang w:eastAsia="en-US"/>
        </w:rPr>
        <w:t>(Adresatas (Pirkimo vykdytoja))</w:t>
      </w:r>
    </w:p>
    <w:p w14:paraId="64CB08BB" w14:textId="77777777" w:rsidR="001C7C78" w:rsidRPr="006458BA" w:rsidRDefault="001C7C78" w:rsidP="009F1180">
      <w:pPr>
        <w:spacing w:after="120" w:line="23" w:lineRule="atLeast"/>
        <w:jc w:val="center"/>
        <w:rPr>
          <w:rFonts w:ascii="Times New Roman" w:eastAsia="Times New Roman" w:hAnsi="Times New Roman" w:cs="Times New Roman"/>
          <w:b/>
          <w:bCs/>
          <w:sz w:val="24"/>
          <w:szCs w:val="24"/>
          <w:lang w:eastAsia="en-US"/>
        </w:rPr>
      </w:pPr>
      <w:r w:rsidRPr="006458BA">
        <w:rPr>
          <w:rFonts w:ascii="Times New Roman" w:eastAsia="Times New Roman" w:hAnsi="Times New Roman" w:cs="Times New Roman"/>
          <w:b/>
          <w:bCs/>
          <w:sz w:val="24"/>
          <w:szCs w:val="24"/>
          <w:lang w:eastAsia="en-US"/>
        </w:rPr>
        <w:t>PASIŪLYMAS</w:t>
      </w:r>
    </w:p>
    <w:p w14:paraId="64E46C9B" w14:textId="7283CEB1" w:rsidR="00666DE2" w:rsidRPr="006458BA" w:rsidRDefault="001C7C78" w:rsidP="00BF4C90">
      <w:pPr>
        <w:spacing w:after="120" w:line="23" w:lineRule="atLeast"/>
        <w:jc w:val="center"/>
        <w:rPr>
          <w:rFonts w:ascii="Times New Roman" w:eastAsia="Times New Roman" w:hAnsi="Times New Roman" w:cs="Times New Roman"/>
          <w:b/>
          <w:bCs/>
          <w:sz w:val="24"/>
          <w:szCs w:val="24"/>
          <w:lang w:eastAsia="en-US"/>
        </w:rPr>
      </w:pPr>
      <w:r w:rsidRPr="006458BA">
        <w:rPr>
          <w:rFonts w:ascii="Times New Roman" w:eastAsia="Times New Roman" w:hAnsi="Times New Roman" w:cs="Times New Roman"/>
          <w:b/>
          <w:bCs/>
          <w:sz w:val="24"/>
          <w:szCs w:val="24"/>
          <w:lang w:eastAsia="en-US"/>
        </w:rPr>
        <w:t xml:space="preserve">DĖL </w:t>
      </w:r>
      <w:r w:rsidR="00CF1E15" w:rsidRPr="00CF1E15">
        <w:rPr>
          <w:rFonts w:ascii="Times New Roman" w:eastAsia="Times New Roman" w:hAnsi="Times New Roman" w:cs="Times New Roman"/>
          <w:b/>
          <w:bCs/>
          <w:sz w:val="24"/>
          <w:szCs w:val="24"/>
          <w:lang w:eastAsia="en-US"/>
        </w:rPr>
        <w:t>SENSORINIO KAMBARIO ĮRANG</w:t>
      </w:r>
      <w:r w:rsidR="00CF1E15">
        <w:rPr>
          <w:rFonts w:ascii="Times New Roman" w:eastAsia="Times New Roman" w:hAnsi="Times New Roman" w:cs="Times New Roman"/>
          <w:b/>
          <w:bCs/>
          <w:sz w:val="24"/>
          <w:szCs w:val="24"/>
          <w:lang w:eastAsia="en-US"/>
        </w:rPr>
        <w:t>OS</w:t>
      </w:r>
      <w:r w:rsidR="00CF1E15" w:rsidRPr="00CF1E15">
        <w:rPr>
          <w:rFonts w:ascii="Times New Roman" w:eastAsia="Times New Roman" w:hAnsi="Times New Roman" w:cs="Times New Roman"/>
          <w:b/>
          <w:bCs/>
          <w:sz w:val="24"/>
          <w:szCs w:val="24"/>
          <w:lang w:eastAsia="en-US"/>
        </w:rPr>
        <w:t xml:space="preserve"> ŠILUTĖS </w:t>
      </w:r>
      <w:r w:rsidR="0056514A">
        <w:rPr>
          <w:rFonts w:ascii="Times New Roman" w:eastAsia="Times New Roman" w:hAnsi="Times New Roman" w:cs="Times New Roman"/>
          <w:b/>
          <w:bCs/>
          <w:sz w:val="24"/>
          <w:szCs w:val="24"/>
          <w:lang w:eastAsia="en-US"/>
        </w:rPr>
        <w:t>PAMARIO</w:t>
      </w:r>
      <w:r w:rsidR="00CF1E15" w:rsidRPr="00CF1E15">
        <w:rPr>
          <w:rFonts w:ascii="Times New Roman" w:eastAsia="Times New Roman" w:hAnsi="Times New Roman" w:cs="Times New Roman"/>
          <w:b/>
          <w:bCs/>
          <w:sz w:val="24"/>
          <w:szCs w:val="24"/>
          <w:lang w:eastAsia="en-US"/>
        </w:rPr>
        <w:t xml:space="preserve"> </w:t>
      </w:r>
      <w:r w:rsidR="0056514A">
        <w:rPr>
          <w:rFonts w:ascii="Times New Roman" w:eastAsia="Times New Roman" w:hAnsi="Times New Roman" w:cs="Times New Roman"/>
          <w:b/>
          <w:bCs/>
          <w:sz w:val="24"/>
          <w:szCs w:val="24"/>
          <w:lang w:eastAsia="en-US"/>
        </w:rPr>
        <w:t>PRO</w:t>
      </w:r>
      <w:r w:rsidR="00CF1E15" w:rsidRPr="00CF1E15">
        <w:rPr>
          <w:rFonts w:ascii="Times New Roman" w:eastAsia="Times New Roman" w:hAnsi="Times New Roman" w:cs="Times New Roman"/>
          <w:b/>
          <w:bCs/>
          <w:sz w:val="24"/>
          <w:szCs w:val="24"/>
          <w:lang w:eastAsia="en-US"/>
        </w:rPr>
        <w:t>GIMNAZIJAI</w:t>
      </w:r>
    </w:p>
    <w:p w14:paraId="0B465EE8" w14:textId="77777777" w:rsidR="001C7C78" w:rsidRPr="006458BA" w:rsidRDefault="001C7C78" w:rsidP="009F1180">
      <w:pPr>
        <w:keepNext/>
        <w:keepLines/>
        <w:shd w:val="clear" w:color="auto" w:fill="FFFFFF"/>
        <w:spacing w:after="0" w:line="23" w:lineRule="atLeast"/>
        <w:jc w:val="center"/>
        <w:rPr>
          <w:rFonts w:ascii="Times New Roman" w:hAnsi="Times New Roman" w:cs="Times New Roman"/>
          <w:b/>
          <w:bCs/>
          <w:caps/>
          <w:sz w:val="24"/>
          <w:szCs w:val="24"/>
        </w:rPr>
      </w:pPr>
    </w:p>
    <w:p w14:paraId="25B39B23" w14:textId="29E4BEBB" w:rsidR="001C7C78" w:rsidRPr="006458BA" w:rsidRDefault="001C7C78" w:rsidP="009F1180">
      <w:pPr>
        <w:keepNext/>
        <w:keepLines/>
        <w:shd w:val="clear" w:color="auto" w:fill="FFFFFF"/>
        <w:spacing w:after="0" w:line="23" w:lineRule="atLeast"/>
        <w:jc w:val="center"/>
        <w:rPr>
          <w:rFonts w:ascii="Times New Roman" w:hAnsi="Times New Roman" w:cs="Times New Roman"/>
          <w:b/>
          <w:bCs/>
          <w:sz w:val="24"/>
          <w:szCs w:val="24"/>
        </w:rPr>
      </w:pPr>
      <w:r w:rsidRPr="006458BA">
        <w:rPr>
          <w:rFonts w:ascii="Times New Roman" w:hAnsi="Times New Roman" w:cs="Times New Roman"/>
          <w:b/>
          <w:bCs/>
          <w:caps/>
          <w:sz w:val="24"/>
          <w:szCs w:val="24"/>
        </w:rPr>
        <w:t xml:space="preserve"> </w:t>
      </w:r>
      <w:r w:rsidRPr="006458BA">
        <w:rPr>
          <w:rFonts w:ascii="Times New Roman" w:hAnsi="Times New Roman" w:cs="Times New Roman"/>
          <w:sz w:val="24"/>
          <w:szCs w:val="24"/>
        </w:rPr>
        <w:t>____________</w:t>
      </w:r>
      <w:r w:rsidRPr="006458BA">
        <w:rPr>
          <w:rFonts w:ascii="Times New Roman" w:hAnsi="Times New Roman" w:cs="Times New Roman"/>
          <w:b/>
          <w:bCs/>
          <w:sz w:val="24"/>
          <w:szCs w:val="24"/>
        </w:rPr>
        <w:t xml:space="preserve"> </w:t>
      </w:r>
    </w:p>
    <w:p w14:paraId="765351AC" w14:textId="77777777" w:rsidR="001C7C78" w:rsidRPr="00B2222B" w:rsidRDefault="001C7C78" w:rsidP="009F1180">
      <w:pPr>
        <w:keepNext/>
        <w:keepLines/>
        <w:shd w:val="clear" w:color="auto" w:fill="FFFFFF"/>
        <w:spacing w:after="0" w:line="23" w:lineRule="atLeast"/>
        <w:ind w:left="2592" w:firstLine="1296"/>
        <w:rPr>
          <w:rFonts w:ascii="Times New Roman" w:hAnsi="Times New Roman" w:cs="Times New Roman"/>
          <w:sz w:val="20"/>
          <w:szCs w:val="20"/>
        </w:rPr>
      </w:pPr>
      <w:r w:rsidRPr="00B2222B">
        <w:rPr>
          <w:rFonts w:ascii="Times New Roman" w:hAnsi="Times New Roman" w:cs="Times New Roman"/>
          <w:sz w:val="20"/>
          <w:szCs w:val="20"/>
        </w:rPr>
        <w:t xml:space="preserve">              (Data)</w:t>
      </w:r>
    </w:p>
    <w:p w14:paraId="75712A05" w14:textId="77777777" w:rsidR="001C7C78" w:rsidRPr="006458BA" w:rsidRDefault="001C7C78" w:rsidP="009F1180">
      <w:pPr>
        <w:keepNext/>
        <w:keepLines/>
        <w:shd w:val="clear" w:color="auto" w:fill="FFFFFF"/>
        <w:spacing w:after="0" w:line="23" w:lineRule="atLeast"/>
        <w:jc w:val="center"/>
        <w:rPr>
          <w:rFonts w:ascii="Times New Roman" w:hAnsi="Times New Roman" w:cs="Times New Roman"/>
          <w:sz w:val="24"/>
          <w:szCs w:val="24"/>
        </w:rPr>
      </w:pPr>
      <w:r w:rsidRPr="006458BA">
        <w:rPr>
          <w:rFonts w:ascii="Times New Roman" w:hAnsi="Times New Roman" w:cs="Times New Roman"/>
          <w:sz w:val="24"/>
          <w:szCs w:val="24"/>
        </w:rPr>
        <w:t>_____________</w:t>
      </w:r>
    </w:p>
    <w:p w14:paraId="1165E972" w14:textId="77777777" w:rsidR="001C7C78" w:rsidRPr="00B2222B" w:rsidRDefault="001C7C78" w:rsidP="009F1180">
      <w:pPr>
        <w:keepNext/>
        <w:keepLines/>
        <w:shd w:val="clear" w:color="auto" w:fill="FFFFFF"/>
        <w:spacing w:after="0" w:line="23" w:lineRule="atLeast"/>
        <w:jc w:val="center"/>
        <w:rPr>
          <w:rFonts w:ascii="Times New Roman" w:hAnsi="Times New Roman" w:cs="Times New Roman"/>
          <w:sz w:val="20"/>
          <w:szCs w:val="20"/>
        </w:rPr>
      </w:pPr>
      <w:r w:rsidRPr="00B2222B">
        <w:rPr>
          <w:rFonts w:ascii="Times New Roman" w:hAnsi="Times New Roman" w:cs="Times New Roman"/>
          <w:sz w:val="20"/>
          <w:szCs w:val="20"/>
        </w:rPr>
        <w:t>(Sudarymo vieta)</w:t>
      </w:r>
    </w:p>
    <w:p w14:paraId="0DB975FC" w14:textId="77777777" w:rsidR="001C7C78" w:rsidRPr="006458BA" w:rsidRDefault="001C7C78" w:rsidP="009F1180">
      <w:pPr>
        <w:keepNext/>
        <w:keepLines/>
        <w:shd w:val="clear" w:color="auto" w:fill="FFFFFF"/>
        <w:spacing w:after="0" w:line="23" w:lineRule="atLeast"/>
        <w:jc w:val="center"/>
        <w:rPr>
          <w:rFonts w:ascii="Times New Roman" w:hAnsi="Times New Roman" w:cs="Times New Roman"/>
          <w:sz w:val="24"/>
          <w:szCs w:val="24"/>
        </w:rPr>
      </w:pPr>
    </w:p>
    <w:tbl>
      <w:tblPr>
        <w:tblW w:w="0" w:type="auto"/>
        <w:tblInd w:w="-5" w:type="dxa"/>
        <w:tblLayout w:type="fixed"/>
        <w:tblLook w:val="0000" w:firstRow="0" w:lastRow="0" w:firstColumn="0" w:lastColumn="0" w:noHBand="0" w:noVBand="0"/>
      </w:tblPr>
      <w:tblGrid>
        <w:gridCol w:w="6209"/>
        <w:gridCol w:w="3402"/>
      </w:tblGrid>
      <w:tr w:rsidR="00B2222B" w:rsidRPr="000C49F4" w14:paraId="6D8F3AC7" w14:textId="77777777" w:rsidTr="008726C8">
        <w:tc>
          <w:tcPr>
            <w:tcW w:w="6209" w:type="dxa"/>
            <w:tcBorders>
              <w:top w:val="single" w:sz="4" w:space="0" w:color="000000"/>
              <w:left w:val="single" w:sz="4" w:space="0" w:color="000000"/>
              <w:bottom w:val="single" w:sz="4" w:space="0" w:color="000000"/>
            </w:tcBorders>
          </w:tcPr>
          <w:p w14:paraId="4213A46A" w14:textId="77777777" w:rsidR="00B2222B" w:rsidRDefault="00B2222B" w:rsidP="008726C8">
            <w:pPr>
              <w:widowControl w:val="0"/>
              <w:snapToGrid w:val="0"/>
              <w:spacing w:after="0" w:line="240" w:lineRule="auto"/>
              <w:ind w:firstLine="34"/>
              <w:jc w:val="both"/>
              <w:rPr>
                <w:rFonts w:ascii="Times New Roman" w:eastAsia="Times New Roman" w:hAnsi="Times New Roman" w:cs="Times New Roman"/>
                <w:sz w:val="24"/>
                <w:szCs w:val="24"/>
                <w:lang w:eastAsia="en-US"/>
              </w:rPr>
            </w:pPr>
            <w:r w:rsidRPr="000C49F4">
              <w:rPr>
                <w:rFonts w:ascii="Times New Roman" w:eastAsia="Times New Roman" w:hAnsi="Times New Roman" w:cs="Times New Roman"/>
                <w:sz w:val="24"/>
                <w:szCs w:val="24"/>
                <w:lang w:eastAsia="en-US"/>
              </w:rPr>
              <w:t xml:space="preserve">Tiekėjo pavadinimas </w:t>
            </w:r>
          </w:p>
          <w:p w14:paraId="06975838" w14:textId="77777777" w:rsidR="00B2222B" w:rsidRPr="000C49F4" w:rsidRDefault="00B2222B" w:rsidP="008726C8">
            <w:pPr>
              <w:widowControl w:val="0"/>
              <w:snapToGrid w:val="0"/>
              <w:spacing w:after="0" w:line="240" w:lineRule="auto"/>
              <w:ind w:firstLine="34"/>
              <w:jc w:val="both"/>
              <w:rPr>
                <w:rFonts w:ascii="Times New Roman" w:eastAsia="Times New Roman" w:hAnsi="Times New Roman" w:cs="Times New Roman"/>
                <w:i/>
                <w:iCs/>
                <w:sz w:val="24"/>
                <w:szCs w:val="24"/>
                <w:lang w:eastAsia="en-US"/>
              </w:rPr>
            </w:pPr>
            <w:r w:rsidRPr="000C49F4">
              <w:rPr>
                <w:rFonts w:ascii="Times New Roman" w:eastAsia="Times New Roman" w:hAnsi="Times New Roman" w:cs="Times New Roman"/>
                <w:i/>
                <w:iCs/>
                <w:sz w:val="24"/>
                <w:szCs w:val="24"/>
                <w:lang w:eastAsia="en-US"/>
              </w:rPr>
              <w:t>(jei pasiūlymą teikia ūkio subjektų grupė, nurodomi visų partnerių pavadinimai)</w:t>
            </w:r>
          </w:p>
        </w:tc>
        <w:tc>
          <w:tcPr>
            <w:tcW w:w="3402" w:type="dxa"/>
            <w:tcBorders>
              <w:top w:val="single" w:sz="4" w:space="0" w:color="000000"/>
              <w:left w:val="single" w:sz="4" w:space="0" w:color="000000"/>
              <w:bottom w:val="single" w:sz="4" w:space="0" w:color="000000"/>
              <w:right w:val="single" w:sz="4" w:space="0" w:color="000000"/>
            </w:tcBorders>
          </w:tcPr>
          <w:p w14:paraId="77200A6C" w14:textId="77777777" w:rsidR="00B2222B" w:rsidRPr="000C49F4" w:rsidRDefault="00B2222B" w:rsidP="008726C8">
            <w:pPr>
              <w:widowControl w:val="0"/>
              <w:snapToGrid w:val="0"/>
              <w:spacing w:after="0" w:line="240" w:lineRule="auto"/>
              <w:ind w:firstLine="34"/>
              <w:jc w:val="both"/>
              <w:rPr>
                <w:rFonts w:ascii="Times New Roman" w:eastAsia="Times New Roman" w:hAnsi="Times New Roman" w:cs="Times New Roman"/>
                <w:sz w:val="24"/>
                <w:szCs w:val="24"/>
                <w:lang w:eastAsia="en-US"/>
              </w:rPr>
            </w:pPr>
          </w:p>
          <w:p w14:paraId="233CC646" w14:textId="77777777" w:rsidR="00B2222B" w:rsidRPr="000C49F4" w:rsidRDefault="00B2222B" w:rsidP="008726C8">
            <w:pPr>
              <w:widowControl w:val="0"/>
              <w:spacing w:after="0" w:line="240" w:lineRule="auto"/>
              <w:ind w:firstLine="34"/>
              <w:jc w:val="both"/>
              <w:rPr>
                <w:rFonts w:ascii="Times New Roman" w:eastAsia="Times New Roman" w:hAnsi="Times New Roman" w:cs="Times New Roman"/>
                <w:sz w:val="24"/>
                <w:szCs w:val="24"/>
                <w:lang w:eastAsia="en-US"/>
              </w:rPr>
            </w:pPr>
          </w:p>
        </w:tc>
      </w:tr>
      <w:tr w:rsidR="00B2222B" w:rsidRPr="000C49F4" w14:paraId="36E1AB27" w14:textId="77777777" w:rsidTr="008726C8">
        <w:tc>
          <w:tcPr>
            <w:tcW w:w="6209" w:type="dxa"/>
            <w:tcBorders>
              <w:top w:val="single" w:sz="4" w:space="0" w:color="000000"/>
              <w:left w:val="single" w:sz="4" w:space="0" w:color="000000"/>
              <w:bottom w:val="single" w:sz="4" w:space="0" w:color="000000"/>
            </w:tcBorders>
          </w:tcPr>
          <w:p w14:paraId="2ACECBD8" w14:textId="77777777" w:rsidR="00B2222B" w:rsidRDefault="00B2222B" w:rsidP="008726C8">
            <w:pPr>
              <w:widowControl w:val="0"/>
              <w:snapToGrid w:val="0"/>
              <w:spacing w:after="0" w:line="240" w:lineRule="auto"/>
              <w:ind w:firstLine="34"/>
              <w:jc w:val="both"/>
              <w:rPr>
                <w:rFonts w:ascii="Times New Roman" w:eastAsia="Times New Roman" w:hAnsi="Times New Roman" w:cs="Times New Roman"/>
                <w:sz w:val="24"/>
                <w:szCs w:val="24"/>
                <w:lang w:eastAsia="en-US"/>
              </w:rPr>
            </w:pPr>
            <w:r w:rsidRPr="000C49F4">
              <w:rPr>
                <w:rFonts w:ascii="Times New Roman" w:eastAsia="Times New Roman" w:hAnsi="Times New Roman" w:cs="Times New Roman"/>
                <w:sz w:val="24"/>
                <w:szCs w:val="24"/>
                <w:lang w:eastAsia="en-US"/>
              </w:rPr>
              <w:t xml:space="preserve">Atsakingasis partneris </w:t>
            </w:r>
          </w:p>
          <w:p w14:paraId="5A6EF881" w14:textId="77777777" w:rsidR="00B2222B" w:rsidRPr="000C49F4" w:rsidRDefault="00B2222B" w:rsidP="008726C8">
            <w:pPr>
              <w:widowControl w:val="0"/>
              <w:snapToGrid w:val="0"/>
              <w:spacing w:after="0" w:line="240" w:lineRule="auto"/>
              <w:ind w:firstLine="34"/>
              <w:jc w:val="both"/>
              <w:rPr>
                <w:rFonts w:ascii="Times New Roman" w:eastAsia="Times New Roman" w:hAnsi="Times New Roman" w:cs="Times New Roman"/>
                <w:i/>
                <w:iCs/>
                <w:sz w:val="24"/>
                <w:szCs w:val="24"/>
                <w:lang w:eastAsia="en-US"/>
              </w:rPr>
            </w:pPr>
            <w:r w:rsidRPr="000C49F4">
              <w:rPr>
                <w:rFonts w:ascii="Times New Roman" w:eastAsia="Times New Roman" w:hAnsi="Times New Roman" w:cs="Times New Roman"/>
                <w:i/>
                <w:iCs/>
                <w:sz w:val="24"/>
                <w:szCs w:val="24"/>
                <w:lang w:eastAsia="en-US"/>
              </w:rPr>
              <w:t>(nurodyti atsakingojo partnerio pavadinimą, jei pasiūlymą teikia ūkio subjektų grupė)</w:t>
            </w:r>
          </w:p>
        </w:tc>
        <w:tc>
          <w:tcPr>
            <w:tcW w:w="3402" w:type="dxa"/>
            <w:tcBorders>
              <w:top w:val="single" w:sz="4" w:space="0" w:color="000000"/>
              <w:left w:val="single" w:sz="4" w:space="0" w:color="000000"/>
              <w:bottom w:val="single" w:sz="4" w:space="0" w:color="000000"/>
              <w:right w:val="single" w:sz="4" w:space="0" w:color="000000"/>
            </w:tcBorders>
          </w:tcPr>
          <w:p w14:paraId="6E40614D" w14:textId="77777777" w:rsidR="00B2222B" w:rsidRPr="000C49F4" w:rsidRDefault="00B2222B" w:rsidP="008726C8">
            <w:pPr>
              <w:widowControl w:val="0"/>
              <w:snapToGrid w:val="0"/>
              <w:spacing w:after="0" w:line="240" w:lineRule="auto"/>
              <w:ind w:firstLine="34"/>
              <w:jc w:val="both"/>
              <w:rPr>
                <w:rFonts w:ascii="Times New Roman" w:eastAsia="Times New Roman" w:hAnsi="Times New Roman" w:cs="Times New Roman"/>
                <w:sz w:val="24"/>
                <w:szCs w:val="24"/>
                <w:lang w:eastAsia="en-US"/>
              </w:rPr>
            </w:pPr>
          </w:p>
        </w:tc>
      </w:tr>
      <w:tr w:rsidR="00B2222B" w:rsidRPr="000C49F4" w14:paraId="097A5DE6" w14:textId="77777777" w:rsidTr="008726C8">
        <w:tc>
          <w:tcPr>
            <w:tcW w:w="6209" w:type="dxa"/>
            <w:tcBorders>
              <w:top w:val="single" w:sz="4" w:space="0" w:color="000000"/>
              <w:left w:val="single" w:sz="4" w:space="0" w:color="000000"/>
              <w:bottom w:val="single" w:sz="4" w:space="0" w:color="000000"/>
            </w:tcBorders>
          </w:tcPr>
          <w:p w14:paraId="0A6FCB77" w14:textId="77777777" w:rsidR="00B2222B" w:rsidRDefault="00B2222B" w:rsidP="008726C8">
            <w:pPr>
              <w:widowControl w:val="0"/>
              <w:snapToGrid w:val="0"/>
              <w:spacing w:after="0" w:line="240" w:lineRule="auto"/>
              <w:ind w:firstLine="34"/>
              <w:jc w:val="both"/>
              <w:rPr>
                <w:rFonts w:ascii="Times New Roman" w:eastAsia="Times New Roman" w:hAnsi="Times New Roman" w:cs="Times New Roman"/>
                <w:sz w:val="24"/>
                <w:szCs w:val="24"/>
                <w:lang w:eastAsia="en-US"/>
              </w:rPr>
            </w:pPr>
            <w:r w:rsidRPr="000C49F4">
              <w:rPr>
                <w:rFonts w:ascii="Times New Roman" w:eastAsia="Times New Roman" w:hAnsi="Times New Roman" w:cs="Times New Roman"/>
                <w:sz w:val="24"/>
                <w:szCs w:val="24"/>
                <w:lang w:eastAsia="en-US"/>
              </w:rPr>
              <w:t xml:space="preserve">Tiekėjo adresas </w:t>
            </w:r>
          </w:p>
          <w:p w14:paraId="7DDD54F7" w14:textId="77777777" w:rsidR="00B2222B" w:rsidRPr="000C49F4" w:rsidRDefault="00B2222B" w:rsidP="008726C8">
            <w:pPr>
              <w:widowControl w:val="0"/>
              <w:snapToGrid w:val="0"/>
              <w:spacing w:after="0" w:line="240" w:lineRule="auto"/>
              <w:ind w:firstLine="34"/>
              <w:jc w:val="both"/>
              <w:rPr>
                <w:rFonts w:ascii="Times New Roman" w:eastAsia="Times New Roman" w:hAnsi="Times New Roman" w:cs="Times New Roman"/>
                <w:i/>
                <w:iCs/>
                <w:sz w:val="24"/>
                <w:szCs w:val="24"/>
                <w:lang w:eastAsia="en-US"/>
              </w:rPr>
            </w:pPr>
            <w:r w:rsidRPr="000C49F4">
              <w:rPr>
                <w:rFonts w:ascii="Times New Roman" w:eastAsia="Times New Roman" w:hAnsi="Times New Roman" w:cs="Times New Roman"/>
                <w:i/>
                <w:iCs/>
                <w:sz w:val="24"/>
                <w:szCs w:val="24"/>
                <w:lang w:eastAsia="en-US"/>
              </w:rPr>
              <w:t>(jei pasiūlymą teikia ūkio subjektų grupė, nurodyti visų partnerių  adresus)</w:t>
            </w:r>
          </w:p>
        </w:tc>
        <w:tc>
          <w:tcPr>
            <w:tcW w:w="3402" w:type="dxa"/>
            <w:tcBorders>
              <w:top w:val="single" w:sz="4" w:space="0" w:color="000000"/>
              <w:left w:val="single" w:sz="4" w:space="0" w:color="000000"/>
              <w:bottom w:val="single" w:sz="4" w:space="0" w:color="000000"/>
              <w:right w:val="single" w:sz="4" w:space="0" w:color="000000"/>
            </w:tcBorders>
          </w:tcPr>
          <w:p w14:paraId="2F118589" w14:textId="77777777" w:rsidR="00B2222B" w:rsidRPr="000C49F4" w:rsidRDefault="00B2222B" w:rsidP="008726C8">
            <w:pPr>
              <w:widowControl w:val="0"/>
              <w:snapToGrid w:val="0"/>
              <w:spacing w:after="0" w:line="240" w:lineRule="auto"/>
              <w:ind w:firstLine="34"/>
              <w:jc w:val="both"/>
              <w:rPr>
                <w:rFonts w:ascii="Times New Roman" w:eastAsia="Times New Roman" w:hAnsi="Times New Roman" w:cs="Times New Roman"/>
                <w:sz w:val="24"/>
                <w:szCs w:val="24"/>
                <w:lang w:eastAsia="en-US"/>
              </w:rPr>
            </w:pPr>
          </w:p>
          <w:p w14:paraId="4E3CB1B5" w14:textId="77777777" w:rsidR="00B2222B" w:rsidRPr="000C49F4" w:rsidRDefault="00B2222B" w:rsidP="008726C8">
            <w:pPr>
              <w:widowControl w:val="0"/>
              <w:spacing w:after="0" w:line="240" w:lineRule="auto"/>
              <w:ind w:firstLine="34"/>
              <w:jc w:val="both"/>
              <w:rPr>
                <w:rFonts w:ascii="Times New Roman" w:eastAsia="Times New Roman" w:hAnsi="Times New Roman" w:cs="Times New Roman"/>
                <w:sz w:val="24"/>
                <w:szCs w:val="24"/>
                <w:lang w:eastAsia="en-US"/>
              </w:rPr>
            </w:pPr>
          </w:p>
        </w:tc>
      </w:tr>
      <w:tr w:rsidR="00B2222B" w:rsidRPr="000C49F4" w14:paraId="5DB4CBA1" w14:textId="77777777" w:rsidTr="008726C8">
        <w:trPr>
          <w:trHeight w:hRule="exact" w:val="562"/>
        </w:trPr>
        <w:tc>
          <w:tcPr>
            <w:tcW w:w="6209" w:type="dxa"/>
            <w:tcBorders>
              <w:top w:val="single" w:sz="4" w:space="0" w:color="000000"/>
              <w:left w:val="single" w:sz="4" w:space="0" w:color="000000"/>
              <w:bottom w:val="single" w:sz="4" w:space="0" w:color="000000"/>
            </w:tcBorders>
          </w:tcPr>
          <w:p w14:paraId="3670FEAC" w14:textId="77777777" w:rsidR="00B2222B" w:rsidRPr="000C49F4" w:rsidRDefault="00B2222B" w:rsidP="008726C8">
            <w:pPr>
              <w:widowControl w:val="0"/>
              <w:snapToGrid w:val="0"/>
              <w:spacing w:after="0" w:line="240" w:lineRule="auto"/>
              <w:ind w:firstLine="34"/>
              <w:jc w:val="both"/>
              <w:rPr>
                <w:rFonts w:ascii="Times New Roman" w:eastAsia="Times New Roman" w:hAnsi="Times New Roman" w:cs="Times New Roman"/>
                <w:sz w:val="24"/>
                <w:szCs w:val="24"/>
                <w:lang w:eastAsia="en-US"/>
              </w:rPr>
            </w:pPr>
            <w:r w:rsidRPr="000C49F4">
              <w:rPr>
                <w:rFonts w:ascii="Times New Roman" w:eastAsia="Times New Roman" w:hAnsi="Times New Roman" w:cs="Times New Roman"/>
                <w:sz w:val="24"/>
                <w:szCs w:val="24"/>
                <w:lang w:eastAsia="en-US"/>
              </w:rPr>
              <w:t>Už pasiūlymą atsakingo asmens vardas, pavardė</w:t>
            </w:r>
          </w:p>
        </w:tc>
        <w:tc>
          <w:tcPr>
            <w:tcW w:w="3402" w:type="dxa"/>
            <w:tcBorders>
              <w:top w:val="single" w:sz="4" w:space="0" w:color="000000"/>
              <w:left w:val="single" w:sz="4" w:space="0" w:color="000000"/>
              <w:bottom w:val="single" w:sz="4" w:space="0" w:color="000000"/>
              <w:right w:val="single" w:sz="4" w:space="0" w:color="000000"/>
            </w:tcBorders>
          </w:tcPr>
          <w:p w14:paraId="27E6D637" w14:textId="77777777" w:rsidR="00B2222B" w:rsidRPr="000C49F4" w:rsidRDefault="00B2222B" w:rsidP="008726C8">
            <w:pPr>
              <w:widowControl w:val="0"/>
              <w:snapToGrid w:val="0"/>
              <w:spacing w:after="0" w:line="240" w:lineRule="auto"/>
              <w:ind w:firstLine="34"/>
              <w:jc w:val="both"/>
              <w:rPr>
                <w:rFonts w:ascii="Times New Roman" w:eastAsia="Times New Roman" w:hAnsi="Times New Roman" w:cs="Times New Roman"/>
                <w:sz w:val="24"/>
                <w:szCs w:val="24"/>
                <w:lang w:eastAsia="en-US"/>
              </w:rPr>
            </w:pPr>
          </w:p>
        </w:tc>
      </w:tr>
      <w:tr w:rsidR="00B2222B" w:rsidRPr="000C49F4" w14:paraId="30CED2E8" w14:textId="77777777" w:rsidTr="008726C8">
        <w:trPr>
          <w:trHeight w:val="328"/>
        </w:trPr>
        <w:tc>
          <w:tcPr>
            <w:tcW w:w="6209" w:type="dxa"/>
            <w:tcBorders>
              <w:top w:val="single" w:sz="4" w:space="0" w:color="000000"/>
              <w:left w:val="single" w:sz="4" w:space="0" w:color="000000"/>
              <w:bottom w:val="single" w:sz="4" w:space="0" w:color="000000"/>
            </w:tcBorders>
          </w:tcPr>
          <w:p w14:paraId="7BF4BC8C" w14:textId="77777777" w:rsidR="00B2222B" w:rsidRPr="000C49F4" w:rsidRDefault="00B2222B" w:rsidP="008726C8">
            <w:pPr>
              <w:widowControl w:val="0"/>
              <w:snapToGrid w:val="0"/>
              <w:spacing w:after="0" w:line="240" w:lineRule="auto"/>
              <w:ind w:firstLine="34"/>
              <w:jc w:val="both"/>
              <w:rPr>
                <w:rFonts w:ascii="Times New Roman" w:eastAsia="Times New Roman" w:hAnsi="Times New Roman" w:cs="Times New Roman"/>
                <w:sz w:val="24"/>
                <w:szCs w:val="24"/>
                <w:lang w:eastAsia="en-US"/>
              </w:rPr>
            </w:pPr>
            <w:r w:rsidRPr="000C49F4">
              <w:rPr>
                <w:rFonts w:ascii="Times New Roman" w:eastAsia="Times New Roman" w:hAnsi="Times New Roman" w:cs="Times New Roman"/>
                <w:sz w:val="24"/>
                <w:szCs w:val="24"/>
                <w:lang w:eastAsia="en-US"/>
              </w:rPr>
              <w:t>Telefono numeris, el. pašto adresas</w:t>
            </w:r>
          </w:p>
        </w:tc>
        <w:tc>
          <w:tcPr>
            <w:tcW w:w="3402" w:type="dxa"/>
            <w:tcBorders>
              <w:top w:val="single" w:sz="4" w:space="0" w:color="000000"/>
              <w:left w:val="single" w:sz="4" w:space="0" w:color="000000"/>
              <w:bottom w:val="single" w:sz="4" w:space="0" w:color="000000"/>
              <w:right w:val="single" w:sz="4" w:space="0" w:color="000000"/>
            </w:tcBorders>
          </w:tcPr>
          <w:p w14:paraId="76F237A0" w14:textId="77777777" w:rsidR="00B2222B" w:rsidRPr="000C49F4" w:rsidRDefault="00B2222B" w:rsidP="008726C8">
            <w:pPr>
              <w:widowControl w:val="0"/>
              <w:snapToGrid w:val="0"/>
              <w:spacing w:after="0" w:line="240" w:lineRule="auto"/>
              <w:ind w:firstLine="34"/>
              <w:jc w:val="both"/>
              <w:rPr>
                <w:rFonts w:ascii="Times New Roman" w:eastAsia="Times New Roman" w:hAnsi="Times New Roman" w:cs="Times New Roman"/>
                <w:sz w:val="24"/>
                <w:szCs w:val="24"/>
                <w:lang w:eastAsia="en-US"/>
              </w:rPr>
            </w:pPr>
          </w:p>
          <w:p w14:paraId="454CDD33" w14:textId="77777777" w:rsidR="00B2222B" w:rsidRPr="000C49F4" w:rsidRDefault="00B2222B" w:rsidP="008726C8">
            <w:pPr>
              <w:widowControl w:val="0"/>
              <w:spacing w:after="0" w:line="240" w:lineRule="auto"/>
              <w:ind w:firstLine="34"/>
              <w:jc w:val="both"/>
              <w:rPr>
                <w:rFonts w:ascii="Times New Roman" w:eastAsia="Times New Roman" w:hAnsi="Times New Roman" w:cs="Times New Roman"/>
                <w:sz w:val="24"/>
                <w:szCs w:val="24"/>
                <w:lang w:eastAsia="en-US"/>
              </w:rPr>
            </w:pPr>
          </w:p>
        </w:tc>
      </w:tr>
    </w:tbl>
    <w:p w14:paraId="4DC65FD4" w14:textId="77777777" w:rsidR="001C7C78" w:rsidRPr="006458BA" w:rsidRDefault="001C7C78" w:rsidP="009F1180">
      <w:pPr>
        <w:keepNext/>
        <w:keepLines/>
        <w:spacing w:after="0" w:line="23" w:lineRule="atLeast"/>
        <w:ind w:left="-142" w:firstLine="709"/>
        <w:rPr>
          <w:rFonts w:ascii="Times New Roman" w:hAnsi="Times New Roman" w:cs="Times New Roman"/>
          <w:sz w:val="24"/>
          <w:szCs w:val="24"/>
        </w:rPr>
      </w:pPr>
    </w:p>
    <w:p w14:paraId="4E57236D" w14:textId="77777777" w:rsidR="001C7C78" w:rsidRPr="006458BA" w:rsidRDefault="001C7C78" w:rsidP="00A460B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firstLine="567"/>
        <w:jc w:val="both"/>
        <w:rPr>
          <w:rFonts w:ascii="Times New Roman" w:hAnsi="Times New Roman" w:cs="Times New Roman"/>
          <w:sz w:val="24"/>
          <w:szCs w:val="24"/>
        </w:rPr>
      </w:pPr>
      <w:r w:rsidRPr="006458BA">
        <w:rPr>
          <w:rFonts w:ascii="Times New Roman" w:hAnsi="Times New Roman" w:cs="Times New Roman"/>
          <w:sz w:val="24"/>
          <w:szCs w:val="24"/>
        </w:rPr>
        <w:t>1. Šiuo pasiūlymu pažymime, kad sutinkame su visomis pirkimo sąlygomis, nustatytomis:</w:t>
      </w:r>
    </w:p>
    <w:p w14:paraId="7FF6FD83" w14:textId="77777777" w:rsidR="001C7C78" w:rsidRPr="006458BA" w:rsidRDefault="001C7C78" w:rsidP="00A460B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firstLine="567"/>
        <w:jc w:val="both"/>
        <w:rPr>
          <w:rFonts w:ascii="Times New Roman" w:hAnsi="Times New Roman" w:cs="Times New Roman"/>
          <w:sz w:val="24"/>
          <w:szCs w:val="24"/>
        </w:rPr>
      </w:pPr>
      <w:r w:rsidRPr="006458BA">
        <w:rPr>
          <w:rFonts w:ascii="Times New Roman" w:hAnsi="Times New Roman" w:cs="Times New Roman"/>
          <w:sz w:val="24"/>
          <w:szCs w:val="24"/>
        </w:rPr>
        <w:t>1) esame susipažinę su pirkimo dokumentais, taip pat su galiojančiais Lietuvos Respublikos įstatymais, poįstatyminiais teisės aktais, kurie reguliuoja viešųjų pirkimų atlikimo tvarką bei gali turėti įtakos bet kokiems tarp Pirkimo vykdytojos ir tiekėjo susiklostantiems santykiams, kylantiems iš šio pirkimo ir (ar) susijusiems su šiuo pirkimu;</w:t>
      </w:r>
    </w:p>
    <w:p w14:paraId="41688087" w14:textId="77777777" w:rsidR="001C7C78" w:rsidRPr="006458BA" w:rsidRDefault="001C7C78" w:rsidP="00A460B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firstLine="567"/>
        <w:jc w:val="both"/>
        <w:rPr>
          <w:rFonts w:ascii="Times New Roman" w:hAnsi="Times New Roman" w:cs="Times New Roman"/>
          <w:sz w:val="24"/>
          <w:szCs w:val="24"/>
        </w:rPr>
      </w:pPr>
      <w:r w:rsidRPr="006458BA">
        <w:rPr>
          <w:rFonts w:ascii="Times New Roman" w:hAnsi="Times New Roman" w:cs="Times New Roman"/>
          <w:sz w:val="24"/>
          <w:szCs w:val="24"/>
        </w:rPr>
        <w:t>2) sutinkame su pirkimo dokumentuose nustatytomis sąlygomis ir procedūromis;</w:t>
      </w:r>
    </w:p>
    <w:p w14:paraId="61179149" w14:textId="4A2AF8D3" w:rsidR="001C7C78" w:rsidRPr="006458BA" w:rsidRDefault="001C7C78" w:rsidP="00A460B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firstLine="567"/>
        <w:jc w:val="both"/>
        <w:rPr>
          <w:rFonts w:ascii="Times New Roman" w:hAnsi="Times New Roman" w:cs="Times New Roman"/>
          <w:sz w:val="24"/>
          <w:szCs w:val="24"/>
        </w:rPr>
      </w:pPr>
      <w:r w:rsidRPr="006458BA">
        <w:rPr>
          <w:rFonts w:ascii="Times New Roman" w:hAnsi="Times New Roman" w:cs="Times New Roman"/>
          <w:sz w:val="24"/>
          <w:szCs w:val="24"/>
        </w:rPr>
        <w:t xml:space="preserve">3) tuo atveju, jei mūsų pasiūlymas laimės šį viešąjį pirkimą, įsipareigojame pirkimo sutartyje </w:t>
      </w:r>
      <w:r w:rsidR="00A460B5" w:rsidRPr="006458BA">
        <w:rPr>
          <w:rFonts w:ascii="Times New Roman" w:hAnsi="Times New Roman" w:cs="Times New Roman"/>
          <w:sz w:val="24"/>
          <w:szCs w:val="24"/>
        </w:rPr>
        <w:t>numatyt</w:t>
      </w:r>
      <w:r w:rsidR="004B465C">
        <w:rPr>
          <w:rFonts w:ascii="Times New Roman" w:hAnsi="Times New Roman" w:cs="Times New Roman"/>
          <w:sz w:val="24"/>
          <w:szCs w:val="24"/>
        </w:rPr>
        <w:t>a</w:t>
      </w:r>
      <w:r w:rsidR="00A460B5">
        <w:rPr>
          <w:rFonts w:ascii="Times New Roman" w:hAnsi="Times New Roman" w:cs="Times New Roman"/>
          <w:sz w:val="24"/>
          <w:szCs w:val="24"/>
        </w:rPr>
        <w:t xml:space="preserve">s </w:t>
      </w:r>
      <w:r w:rsidR="00BF4C90" w:rsidRPr="004B465C">
        <w:rPr>
          <w:rFonts w:ascii="Times New Roman" w:hAnsi="Times New Roman" w:cs="Times New Roman"/>
          <w:color w:val="000000" w:themeColor="text1"/>
          <w:sz w:val="24"/>
          <w:szCs w:val="24"/>
        </w:rPr>
        <w:t xml:space="preserve">prekes pristatyti, </w:t>
      </w:r>
      <w:r w:rsidR="00BF4C90" w:rsidRPr="001A5CF9">
        <w:rPr>
          <w:rFonts w:ascii="Times New Roman" w:hAnsi="Times New Roman" w:cs="Times New Roman"/>
          <w:sz w:val="24"/>
          <w:szCs w:val="24"/>
        </w:rPr>
        <w:t>įdiegti, sumontuoti</w:t>
      </w:r>
      <w:r w:rsidRPr="001A5CF9">
        <w:rPr>
          <w:rFonts w:ascii="Times New Roman" w:hAnsi="Times New Roman" w:cs="Times New Roman"/>
          <w:sz w:val="24"/>
          <w:szCs w:val="24"/>
        </w:rPr>
        <w:t xml:space="preserve"> </w:t>
      </w:r>
      <w:r w:rsidRPr="006458BA">
        <w:rPr>
          <w:rFonts w:ascii="Times New Roman" w:hAnsi="Times New Roman" w:cs="Times New Roman"/>
          <w:b/>
          <w:sz w:val="24"/>
          <w:szCs w:val="24"/>
        </w:rPr>
        <w:t>per šiose konkurso sąlygose nurodytą terminą</w:t>
      </w:r>
      <w:r w:rsidRPr="006458BA">
        <w:rPr>
          <w:rFonts w:ascii="Times New Roman" w:hAnsi="Times New Roman" w:cs="Times New Roman"/>
          <w:sz w:val="24"/>
          <w:szCs w:val="24"/>
        </w:rPr>
        <w:t>;</w:t>
      </w:r>
    </w:p>
    <w:p w14:paraId="602D79FB" w14:textId="77777777" w:rsidR="001C7C78" w:rsidRPr="006458BA" w:rsidRDefault="001C7C78" w:rsidP="00A460B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firstLine="567"/>
        <w:jc w:val="both"/>
        <w:rPr>
          <w:rFonts w:ascii="Times New Roman" w:hAnsi="Times New Roman" w:cs="Times New Roman"/>
          <w:sz w:val="24"/>
          <w:szCs w:val="24"/>
        </w:rPr>
      </w:pPr>
      <w:r w:rsidRPr="006458BA">
        <w:rPr>
          <w:rFonts w:ascii="Times New Roman" w:hAnsi="Times New Roman" w:cs="Times New Roman"/>
          <w:sz w:val="24"/>
          <w:szCs w:val="24"/>
        </w:rPr>
        <w:t xml:space="preserve">4) </w:t>
      </w:r>
      <w:r w:rsidRPr="006458BA">
        <w:rPr>
          <w:rFonts w:ascii="Times New Roman" w:eastAsia="Calibri" w:hAnsi="Times New Roman" w:cs="Times New Roman"/>
          <w:sz w:val="24"/>
          <w:szCs w:val="24"/>
        </w:rPr>
        <w:t>pasiūlymo dokumentuose pateikti duomenys ir informacija yra teisinga ir apima viską, ko reikia tinkamam sutarties įvykdymui;</w:t>
      </w:r>
    </w:p>
    <w:p w14:paraId="4BAD7191" w14:textId="77777777" w:rsidR="001C7C78" w:rsidRPr="006458BA" w:rsidRDefault="001C7C78" w:rsidP="00A460B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firstLine="567"/>
        <w:jc w:val="both"/>
        <w:rPr>
          <w:rFonts w:ascii="Times New Roman" w:hAnsi="Times New Roman" w:cs="Times New Roman"/>
          <w:sz w:val="24"/>
          <w:szCs w:val="24"/>
        </w:rPr>
      </w:pPr>
      <w:r w:rsidRPr="006458BA">
        <w:rPr>
          <w:rFonts w:ascii="Times New Roman" w:hAnsi="Times New Roman" w:cs="Times New Roman"/>
          <w:sz w:val="24"/>
          <w:szCs w:val="24"/>
        </w:rPr>
        <w:t>5) jeigu kvalifikacija dėl teisės verstis atitinkama veikla nebuvo tikrinama arba tikrinama ne visa apimtimi, įsipareigojame Pirkimo vykdytojai, kad pirkimo sutartį vykdys tik tokią teisę turintys asmenys;</w:t>
      </w:r>
    </w:p>
    <w:p w14:paraId="57EAAA48" w14:textId="77777777" w:rsidR="001C7C78" w:rsidRDefault="001C7C78" w:rsidP="00A460B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firstLine="567"/>
        <w:jc w:val="both"/>
        <w:rPr>
          <w:rFonts w:ascii="Times New Roman" w:hAnsi="Times New Roman" w:cs="Times New Roman"/>
          <w:sz w:val="24"/>
          <w:szCs w:val="24"/>
        </w:rPr>
      </w:pPr>
      <w:r w:rsidRPr="006458BA">
        <w:rPr>
          <w:rFonts w:ascii="Times New Roman" w:hAnsi="Times New Roman" w:cs="Times New Roman"/>
          <w:sz w:val="24"/>
          <w:szCs w:val="24"/>
        </w:rPr>
        <w:t>6) pasiūlymas galioja iki pirkimo dokumentuose nurodyto termino pabaigos.</w:t>
      </w:r>
    </w:p>
    <w:p w14:paraId="4A9C860B" w14:textId="77777777" w:rsidR="00BF4C90" w:rsidRDefault="00BF4C90">
      <w:pPr>
        <w:rPr>
          <w:rFonts w:ascii="Times New Roman" w:hAnsi="Times New Roman" w:cs="Times New Roman"/>
          <w:color w:val="7030A0"/>
        </w:rPr>
      </w:pPr>
    </w:p>
    <w:p w14:paraId="1FE23979" w14:textId="5BB73C4C" w:rsidR="00BF4C90" w:rsidRPr="00BF4C90" w:rsidRDefault="00BF4C90" w:rsidP="00BF4C90">
      <w:pPr>
        <w:keepNext/>
        <w:keepLines/>
        <w:spacing w:after="120" w:line="23" w:lineRule="atLeast"/>
        <w:ind w:firstLine="720"/>
        <w:jc w:val="both"/>
        <w:rPr>
          <w:rFonts w:ascii="Times New Roman" w:hAnsi="Times New Roman" w:cs="Times New Roman"/>
          <w:sz w:val="24"/>
          <w:szCs w:val="24"/>
        </w:rPr>
      </w:pPr>
      <w:r w:rsidRPr="00081CBF">
        <w:rPr>
          <w:rFonts w:ascii="Times New Roman" w:hAnsi="Times New Roman" w:cs="Times New Roman"/>
          <w:sz w:val="24"/>
          <w:szCs w:val="24"/>
        </w:rPr>
        <w:t>2.</w:t>
      </w:r>
      <w:r>
        <w:rPr>
          <w:rFonts w:ascii="Times New Roman" w:hAnsi="Times New Roman" w:cs="Times New Roman"/>
          <w:sz w:val="24"/>
          <w:szCs w:val="24"/>
        </w:rPr>
        <w:t xml:space="preserve"> </w:t>
      </w:r>
      <w:r w:rsidRPr="00081CBF">
        <w:rPr>
          <w:rFonts w:ascii="Times New Roman" w:hAnsi="Times New Roman" w:cs="Times New Roman"/>
          <w:sz w:val="24"/>
          <w:szCs w:val="24"/>
        </w:rPr>
        <w:t>Mes siūlome šias prekes:</w:t>
      </w:r>
    </w:p>
    <w:tbl>
      <w:tblPr>
        <w:tblW w:w="5000" w:type="pct"/>
        <w:tblLook w:val="04A0" w:firstRow="1" w:lastRow="0" w:firstColumn="1" w:lastColumn="0" w:noHBand="0" w:noVBand="1"/>
      </w:tblPr>
      <w:tblGrid>
        <w:gridCol w:w="766"/>
        <w:gridCol w:w="2819"/>
        <w:gridCol w:w="2123"/>
        <w:gridCol w:w="2125"/>
        <w:gridCol w:w="2123"/>
      </w:tblGrid>
      <w:tr w:rsidR="00BF4C90" w:rsidRPr="00D05DE7" w14:paraId="15992DBE" w14:textId="77777777" w:rsidTr="0060494E">
        <w:tc>
          <w:tcPr>
            <w:tcW w:w="385" w:type="pct"/>
            <w:tcBorders>
              <w:top w:val="single" w:sz="6" w:space="0" w:color="auto"/>
              <w:left w:val="single" w:sz="6" w:space="0" w:color="auto"/>
              <w:bottom w:val="single" w:sz="6" w:space="0" w:color="auto"/>
              <w:right w:val="single" w:sz="6" w:space="0" w:color="auto"/>
            </w:tcBorders>
            <w:vAlign w:val="center"/>
            <w:hideMark/>
          </w:tcPr>
          <w:p w14:paraId="44C3A209" w14:textId="77777777" w:rsidR="00BF4C90" w:rsidRPr="00D7417B" w:rsidRDefault="00BF4C90" w:rsidP="0060494E">
            <w:pPr>
              <w:spacing w:after="0" w:line="240" w:lineRule="auto"/>
              <w:ind w:right="-108"/>
              <w:jc w:val="center"/>
              <w:rPr>
                <w:rFonts w:ascii="Times New Roman" w:eastAsia="Calibri" w:hAnsi="Times New Roman" w:cs="Times New Roman"/>
                <w:b/>
                <w:bCs/>
                <w:sz w:val="24"/>
                <w:szCs w:val="24"/>
                <w:lang w:eastAsia="en-US"/>
              </w:rPr>
            </w:pPr>
            <w:bookmarkStart w:id="118" w:name="_Hlk198640260"/>
            <w:r w:rsidRPr="00D7417B">
              <w:rPr>
                <w:rFonts w:ascii="Times New Roman" w:eastAsia="Calibri" w:hAnsi="Times New Roman" w:cs="Times New Roman"/>
                <w:b/>
                <w:bCs/>
                <w:sz w:val="24"/>
                <w:szCs w:val="24"/>
                <w:lang w:eastAsia="en-US"/>
              </w:rPr>
              <w:t>Eil. Nr.</w:t>
            </w:r>
          </w:p>
        </w:tc>
        <w:tc>
          <w:tcPr>
            <w:tcW w:w="1416" w:type="pct"/>
            <w:tcBorders>
              <w:top w:val="single" w:sz="6" w:space="0" w:color="auto"/>
              <w:left w:val="single" w:sz="6" w:space="0" w:color="auto"/>
              <w:bottom w:val="single" w:sz="6" w:space="0" w:color="auto"/>
              <w:right w:val="single" w:sz="6" w:space="0" w:color="auto"/>
            </w:tcBorders>
            <w:hideMark/>
          </w:tcPr>
          <w:p w14:paraId="202C0D43" w14:textId="77777777" w:rsidR="00BF4C90" w:rsidRPr="00D7417B" w:rsidRDefault="00BF4C90" w:rsidP="0060494E">
            <w:pPr>
              <w:spacing w:after="0" w:line="240" w:lineRule="auto"/>
              <w:jc w:val="center"/>
              <w:rPr>
                <w:rFonts w:ascii="Times New Roman" w:eastAsia="Calibri" w:hAnsi="Times New Roman" w:cs="Times New Roman"/>
                <w:b/>
                <w:bCs/>
                <w:sz w:val="24"/>
                <w:szCs w:val="24"/>
                <w:lang w:eastAsia="en-US"/>
              </w:rPr>
            </w:pPr>
            <w:r w:rsidRPr="00D7417B">
              <w:rPr>
                <w:rFonts w:ascii="Times New Roman" w:hAnsi="Times New Roman" w:cs="Times New Roman"/>
                <w:b/>
                <w:bCs/>
                <w:sz w:val="24"/>
                <w:szCs w:val="24"/>
              </w:rPr>
              <w:t>Prekės pavadinimas</w:t>
            </w:r>
          </w:p>
        </w:tc>
        <w:tc>
          <w:tcPr>
            <w:tcW w:w="1066" w:type="pct"/>
            <w:tcBorders>
              <w:top w:val="single" w:sz="6" w:space="0" w:color="auto"/>
              <w:left w:val="single" w:sz="6" w:space="0" w:color="auto"/>
              <w:bottom w:val="single" w:sz="6" w:space="0" w:color="auto"/>
              <w:right w:val="single" w:sz="6" w:space="0" w:color="auto"/>
            </w:tcBorders>
          </w:tcPr>
          <w:p w14:paraId="55057C96" w14:textId="77777777" w:rsidR="00BF4C90" w:rsidRPr="00D7417B" w:rsidRDefault="00BF4C90" w:rsidP="0060494E">
            <w:pPr>
              <w:spacing w:after="0" w:line="240" w:lineRule="auto"/>
              <w:jc w:val="center"/>
              <w:rPr>
                <w:rFonts w:ascii="Times New Roman" w:eastAsia="Calibri" w:hAnsi="Times New Roman" w:cs="Times New Roman"/>
                <w:b/>
                <w:bCs/>
                <w:sz w:val="24"/>
                <w:szCs w:val="24"/>
                <w:lang w:eastAsia="en-US"/>
              </w:rPr>
            </w:pPr>
            <w:r w:rsidRPr="00D7417B">
              <w:rPr>
                <w:rFonts w:ascii="Times New Roman" w:hAnsi="Times New Roman" w:cs="Times New Roman"/>
                <w:b/>
                <w:bCs/>
                <w:sz w:val="24"/>
                <w:szCs w:val="24"/>
              </w:rPr>
              <w:t>Kiekis, vienetais</w:t>
            </w:r>
          </w:p>
        </w:tc>
        <w:tc>
          <w:tcPr>
            <w:tcW w:w="1067" w:type="pct"/>
            <w:tcBorders>
              <w:top w:val="single" w:sz="6" w:space="0" w:color="auto"/>
              <w:left w:val="single" w:sz="6" w:space="0" w:color="auto"/>
              <w:bottom w:val="single" w:sz="6" w:space="0" w:color="auto"/>
              <w:right w:val="single" w:sz="6" w:space="0" w:color="auto"/>
            </w:tcBorders>
          </w:tcPr>
          <w:p w14:paraId="4E8957A4" w14:textId="77777777" w:rsidR="00BF4C90" w:rsidRPr="00D7417B" w:rsidRDefault="00BF4C90" w:rsidP="0060494E">
            <w:pPr>
              <w:spacing w:after="0" w:line="240" w:lineRule="auto"/>
              <w:jc w:val="center"/>
              <w:rPr>
                <w:rFonts w:ascii="Times New Roman" w:eastAsia="Calibri" w:hAnsi="Times New Roman" w:cs="Times New Roman"/>
                <w:b/>
                <w:bCs/>
                <w:sz w:val="24"/>
                <w:szCs w:val="24"/>
                <w:lang w:eastAsia="en-US"/>
              </w:rPr>
            </w:pPr>
            <w:r w:rsidRPr="00D7417B">
              <w:rPr>
                <w:rFonts w:ascii="Times New Roman" w:hAnsi="Times New Roman" w:cs="Times New Roman"/>
                <w:b/>
                <w:bCs/>
                <w:sz w:val="24"/>
                <w:szCs w:val="24"/>
              </w:rPr>
              <w:t>Vieneto kaina be PVM, Eur</w:t>
            </w:r>
          </w:p>
        </w:tc>
        <w:tc>
          <w:tcPr>
            <w:tcW w:w="1066" w:type="pct"/>
            <w:tcBorders>
              <w:top w:val="single" w:sz="6" w:space="0" w:color="auto"/>
              <w:left w:val="single" w:sz="6" w:space="0" w:color="auto"/>
              <w:bottom w:val="single" w:sz="6" w:space="0" w:color="auto"/>
              <w:right w:val="single" w:sz="6" w:space="0" w:color="auto"/>
            </w:tcBorders>
          </w:tcPr>
          <w:p w14:paraId="05F3FD8E" w14:textId="77777777" w:rsidR="00BF4C90" w:rsidRPr="00D7417B" w:rsidRDefault="00BF4C90" w:rsidP="0060494E">
            <w:pPr>
              <w:spacing w:after="0" w:line="240" w:lineRule="auto"/>
              <w:jc w:val="center"/>
              <w:rPr>
                <w:rFonts w:ascii="Times New Roman" w:hAnsi="Times New Roman" w:cs="Times New Roman"/>
                <w:b/>
                <w:bCs/>
                <w:sz w:val="24"/>
                <w:szCs w:val="24"/>
              </w:rPr>
            </w:pPr>
            <w:r w:rsidRPr="00D7417B">
              <w:rPr>
                <w:rFonts w:ascii="Times New Roman" w:hAnsi="Times New Roman" w:cs="Times New Roman"/>
                <w:b/>
                <w:bCs/>
                <w:sz w:val="24"/>
                <w:szCs w:val="24"/>
              </w:rPr>
              <w:t>Bendra kaina be PVM, Eur</w:t>
            </w:r>
          </w:p>
          <w:p w14:paraId="7C52F54B" w14:textId="77777777" w:rsidR="00BF4C90" w:rsidRPr="00D7417B" w:rsidRDefault="00BF4C90" w:rsidP="0060494E">
            <w:pPr>
              <w:spacing w:after="0" w:line="240" w:lineRule="auto"/>
              <w:jc w:val="center"/>
              <w:rPr>
                <w:rFonts w:ascii="Times New Roman" w:eastAsia="Calibri" w:hAnsi="Times New Roman" w:cs="Times New Roman"/>
                <w:b/>
                <w:bCs/>
                <w:sz w:val="24"/>
                <w:szCs w:val="24"/>
                <w:lang w:eastAsia="en-US"/>
              </w:rPr>
            </w:pPr>
            <w:r w:rsidRPr="00D7417B">
              <w:rPr>
                <w:rFonts w:ascii="Times New Roman" w:hAnsi="Times New Roman" w:cs="Times New Roman"/>
                <w:b/>
                <w:bCs/>
                <w:sz w:val="24"/>
                <w:szCs w:val="24"/>
              </w:rPr>
              <w:t>(3*4)</w:t>
            </w:r>
          </w:p>
        </w:tc>
      </w:tr>
      <w:tr w:rsidR="00BF4C90" w:rsidRPr="00D05DE7" w14:paraId="29332F1C" w14:textId="77777777" w:rsidTr="0060494E">
        <w:tc>
          <w:tcPr>
            <w:tcW w:w="385" w:type="pct"/>
            <w:tcBorders>
              <w:top w:val="single" w:sz="6" w:space="0" w:color="auto"/>
              <w:left w:val="single" w:sz="6" w:space="0" w:color="auto"/>
              <w:bottom w:val="single" w:sz="6" w:space="0" w:color="auto"/>
              <w:right w:val="single" w:sz="6" w:space="0" w:color="auto"/>
            </w:tcBorders>
            <w:vAlign w:val="center"/>
          </w:tcPr>
          <w:p w14:paraId="307C904A" w14:textId="77777777" w:rsidR="00BF4C90" w:rsidRPr="00D7417B" w:rsidRDefault="00BF4C90" w:rsidP="0060494E">
            <w:pPr>
              <w:spacing w:after="0" w:line="240" w:lineRule="auto"/>
              <w:ind w:right="-108"/>
              <w:jc w:val="center"/>
              <w:rPr>
                <w:rFonts w:ascii="Times New Roman" w:eastAsia="Calibri" w:hAnsi="Times New Roman" w:cs="Times New Roman"/>
                <w:i/>
                <w:iCs/>
                <w:sz w:val="24"/>
                <w:szCs w:val="24"/>
                <w:lang w:eastAsia="en-US"/>
              </w:rPr>
            </w:pPr>
            <w:r w:rsidRPr="00D7417B">
              <w:rPr>
                <w:rFonts w:ascii="Times New Roman" w:eastAsia="Calibri" w:hAnsi="Times New Roman" w:cs="Times New Roman"/>
                <w:i/>
                <w:iCs/>
                <w:sz w:val="24"/>
                <w:szCs w:val="24"/>
                <w:lang w:eastAsia="en-US"/>
              </w:rPr>
              <w:t>1</w:t>
            </w:r>
          </w:p>
        </w:tc>
        <w:tc>
          <w:tcPr>
            <w:tcW w:w="1416" w:type="pct"/>
            <w:tcBorders>
              <w:top w:val="single" w:sz="6" w:space="0" w:color="auto"/>
              <w:left w:val="single" w:sz="6" w:space="0" w:color="auto"/>
              <w:bottom w:val="single" w:sz="6" w:space="0" w:color="auto"/>
              <w:right w:val="single" w:sz="6" w:space="0" w:color="auto"/>
            </w:tcBorders>
          </w:tcPr>
          <w:p w14:paraId="35B83E8D" w14:textId="77777777" w:rsidR="00BF4C90" w:rsidRPr="00D7417B" w:rsidRDefault="00BF4C90" w:rsidP="0060494E">
            <w:pPr>
              <w:spacing w:after="0" w:line="240" w:lineRule="auto"/>
              <w:jc w:val="center"/>
              <w:rPr>
                <w:rFonts w:ascii="Times New Roman" w:hAnsi="Times New Roman" w:cs="Times New Roman"/>
                <w:i/>
                <w:iCs/>
                <w:sz w:val="24"/>
                <w:szCs w:val="24"/>
              </w:rPr>
            </w:pPr>
            <w:r w:rsidRPr="00D7417B">
              <w:rPr>
                <w:rFonts w:ascii="Times New Roman" w:hAnsi="Times New Roman" w:cs="Times New Roman"/>
                <w:i/>
                <w:iCs/>
                <w:sz w:val="24"/>
                <w:szCs w:val="24"/>
              </w:rPr>
              <w:t>2</w:t>
            </w:r>
          </w:p>
        </w:tc>
        <w:tc>
          <w:tcPr>
            <w:tcW w:w="1066" w:type="pct"/>
            <w:tcBorders>
              <w:top w:val="single" w:sz="6" w:space="0" w:color="auto"/>
              <w:left w:val="single" w:sz="6" w:space="0" w:color="auto"/>
              <w:bottom w:val="single" w:sz="6" w:space="0" w:color="auto"/>
              <w:right w:val="single" w:sz="6" w:space="0" w:color="auto"/>
            </w:tcBorders>
          </w:tcPr>
          <w:p w14:paraId="78446EA0" w14:textId="77777777" w:rsidR="00BF4C90" w:rsidRPr="00D7417B" w:rsidRDefault="00BF4C90" w:rsidP="0060494E">
            <w:pPr>
              <w:spacing w:after="0" w:line="240" w:lineRule="auto"/>
              <w:jc w:val="center"/>
              <w:rPr>
                <w:rFonts w:ascii="Times New Roman" w:hAnsi="Times New Roman" w:cs="Times New Roman"/>
                <w:i/>
                <w:iCs/>
                <w:sz w:val="24"/>
                <w:szCs w:val="24"/>
              </w:rPr>
            </w:pPr>
            <w:r w:rsidRPr="00D7417B">
              <w:rPr>
                <w:rFonts w:ascii="Times New Roman" w:hAnsi="Times New Roman" w:cs="Times New Roman"/>
                <w:i/>
                <w:iCs/>
                <w:sz w:val="24"/>
                <w:szCs w:val="24"/>
              </w:rPr>
              <w:t>3</w:t>
            </w:r>
          </w:p>
        </w:tc>
        <w:tc>
          <w:tcPr>
            <w:tcW w:w="1067" w:type="pct"/>
            <w:tcBorders>
              <w:top w:val="single" w:sz="6" w:space="0" w:color="auto"/>
              <w:left w:val="single" w:sz="6" w:space="0" w:color="auto"/>
              <w:bottom w:val="single" w:sz="6" w:space="0" w:color="auto"/>
              <w:right w:val="single" w:sz="6" w:space="0" w:color="auto"/>
            </w:tcBorders>
          </w:tcPr>
          <w:p w14:paraId="7454F44C" w14:textId="77777777" w:rsidR="00BF4C90" w:rsidRPr="00D7417B" w:rsidRDefault="00BF4C90" w:rsidP="0060494E">
            <w:pPr>
              <w:spacing w:after="0" w:line="240" w:lineRule="auto"/>
              <w:jc w:val="center"/>
              <w:rPr>
                <w:rFonts w:ascii="Times New Roman" w:hAnsi="Times New Roman" w:cs="Times New Roman"/>
                <w:i/>
                <w:iCs/>
                <w:sz w:val="24"/>
                <w:szCs w:val="24"/>
              </w:rPr>
            </w:pPr>
            <w:r w:rsidRPr="00D7417B">
              <w:rPr>
                <w:rFonts w:ascii="Times New Roman" w:hAnsi="Times New Roman" w:cs="Times New Roman"/>
                <w:i/>
                <w:iCs/>
                <w:sz w:val="24"/>
                <w:szCs w:val="24"/>
              </w:rPr>
              <w:t>4</w:t>
            </w:r>
          </w:p>
        </w:tc>
        <w:tc>
          <w:tcPr>
            <w:tcW w:w="1066" w:type="pct"/>
            <w:tcBorders>
              <w:top w:val="single" w:sz="6" w:space="0" w:color="auto"/>
              <w:left w:val="single" w:sz="6" w:space="0" w:color="auto"/>
              <w:bottom w:val="single" w:sz="6" w:space="0" w:color="auto"/>
              <w:right w:val="single" w:sz="6" w:space="0" w:color="auto"/>
            </w:tcBorders>
          </w:tcPr>
          <w:p w14:paraId="7A2CF154" w14:textId="77777777" w:rsidR="00BF4C90" w:rsidRPr="00D7417B" w:rsidRDefault="00BF4C90" w:rsidP="0060494E">
            <w:pPr>
              <w:spacing w:after="0" w:line="240" w:lineRule="auto"/>
              <w:jc w:val="center"/>
              <w:rPr>
                <w:rFonts w:ascii="Times New Roman" w:hAnsi="Times New Roman" w:cs="Times New Roman"/>
                <w:i/>
                <w:iCs/>
                <w:sz w:val="24"/>
                <w:szCs w:val="24"/>
              </w:rPr>
            </w:pPr>
            <w:r w:rsidRPr="00D7417B">
              <w:rPr>
                <w:rFonts w:ascii="Times New Roman" w:hAnsi="Times New Roman" w:cs="Times New Roman"/>
                <w:i/>
                <w:iCs/>
                <w:sz w:val="24"/>
                <w:szCs w:val="24"/>
              </w:rPr>
              <w:t>5</w:t>
            </w:r>
          </w:p>
        </w:tc>
      </w:tr>
      <w:tr w:rsidR="00BF4C90" w:rsidRPr="00D05DE7" w14:paraId="4A275F99" w14:textId="77777777" w:rsidTr="0060494E">
        <w:tc>
          <w:tcPr>
            <w:tcW w:w="385" w:type="pct"/>
            <w:tcBorders>
              <w:top w:val="single" w:sz="6" w:space="0" w:color="auto"/>
              <w:left w:val="single" w:sz="6" w:space="0" w:color="auto"/>
              <w:bottom w:val="single" w:sz="6" w:space="0" w:color="auto"/>
              <w:right w:val="single" w:sz="6" w:space="0" w:color="auto"/>
            </w:tcBorders>
            <w:vAlign w:val="center"/>
          </w:tcPr>
          <w:p w14:paraId="2BA307EF" w14:textId="77777777" w:rsidR="00BF4C90" w:rsidRPr="00D7417B" w:rsidRDefault="00BF4C90" w:rsidP="0060494E">
            <w:pPr>
              <w:spacing w:after="0" w:line="240" w:lineRule="auto"/>
              <w:ind w:right="-108"/>
              <w:jc w:val="center"/>
              <w:rPr>
                <w:rFonts w:ascii="Times New Roman" w:eastAsia="Calibri" w:hAnsi="Times New Roman" w:cs="Times New Roman"/>
                <w:bCs/>
                <w:iCs/>
                <w:sz w:val="24"/>
                <w:szCs w:val="24"/>
                <w:lang w:eastAsia="en-US"/>
              </w:rPr>
            </w:pPr>
            <w:r w:rsidRPr="00D7417B">
              <w:rPr>
                <w:rFonts w:ascii="Times New Roman" w:eastAsia="Calibri" w:hAnsi="Times New Roman" w:cs="Times New Roman"/>
                <w:bCs/>
                <w:iCs/>
                <w:sz w:val="24"/>
                <w:szCs w:val="24"/>
                <w:lang w:eastAsia="en-US"/>
              </w:rPr>
              <w:t>1.</w:t>
            </w:r>
          </w:p>
        </w:tc>
        <w:tc>
          <w:tcPr>
            <w:tcW w:w="1416" w:type="pct"/>
            <w:tcBorders>
              <w:top w:val="single" w:sz="6" w:space="0" w:color="auto"/>
              <w:left w:val="single" w:sz="6" w:space="0" w:color="auto"/>
              <w:bottom w:val="single" w:sz="6" w:space="0" w:color="auto"/>
              <w:right w:val="single" w:sz="4" w:space="0" w:color="auto"/>
            </w:tcBorders>
            <w:vAlign w:val="center"/>
          </w:tcPr>
          <w:p w14:paraId="28742F99" w14:textId="278B1CB5" w:rsidR="00BF4C90" w:rsidRPr="00D7417B" w:rsidRDefault="0056514A" w:rsidP="0060494E">
            <w:pPr>
              <w:spacing w:after="0" w:line="240" w:lineRule="auto"/>
              <w:jc w:val="both"/>
              <w:rPr>
                <w:rFonts w:ascii="Times New Roman" w:eastAsia="Calibri" w:hAnsi="Times New Roman" w:cs="Times New Roman"/>
                <w:bCs/>
                <w:iCs/>
                <w:sz w:val="24"/>
                <w:szCs w:val="24"/>
                <w:lang w:eastAsia="en-US"/>
              </w:rPr>
            </w:pPr>
            <w:r w:rsidRPr="00D7417B">
              <w:rPr>
                <w:rFonts w:ascii="Times New Roman" w:eastAsia="Calibri" w:hAnsi="Times New Roman" w:cs="Times New Roman"/>
                <w:bCs/>
                <w:iCs/>
                <w:sz w:val="24"/>
                <w:szCs w:val="24"/>
                <w:lang w:eastAsia="en-US"/>
              </w:rPr>
              <w:t>Interaktyvi sensorinė aplinkos valdymo sistema</w:t>
            </w:r>
          </w:p>
        </w:tc>
        <w:tc>
          <w:tcPr>
            <w:tcW w:w="1066" w:type="pct"/>
            <w:tcBorders>
              <w:top w:val="single" w:sz="6" w:space="0" w:color="auto"/>
              <w:left w:val="single" w:sz="6" w:space="0" w:color="auto"/>
              <w:bottom w:val="single" w:sz="6" w:space="0" w:color="auto"/>
              <w:right w:val="single" w:sz="4" w:space="0" w:color="auto"/>
            </w:tcBorders>
          </w:tcPr>
          <w:p w14:paraId="0C52B6E9" w14:textId="77777777" w:rsidR="00BF4C90" w:rsidRPr="00D7417B" w:rsidRDefault="00BF4C90" w:rsidP="0060494E">
            <w:pPr>
              <w:spacing w:after="0" w:line="240" w:lineRule="auto"/>
              <w:jc w:val="center"/>
              <w:rPr>
                <w:rFonts w:ascii="Times New Roman" w:eastAsia="Calibri" w:hAnsi="Times New Roman" w:cs="Times New Roman"/>
                <w:bCs/>
                <w:iCs/>
                <w:sz w:val="24"/>
                <w:szCs w:val="24"/>
                <w:lang w:eastAsia="en-US"/>
              </w:rPr>
            </w:pPr>
            <w:r w:rsidRPr="00D7417B">
              <w:rPr>
                <w:rFonts w:ascii="Times New Roman" w:eastAsia="Calibri" w:hAnsi="Times New Roman" w:cs="Times New Roman"/>
                <w:bCs/>
                <w:iCs/>
                <w:sz w:val="24"/>
                <w:szCs w:val="24"/>
                <w:lang w:eastAsia="en-US"/>
              </w:rPr>
              <w:t>1</w:t>
            </w:r>
          </w:p>
        </w:tc>
        <w:tc>
          <w:tcPr>
            <w:tcW w:w="1067" w:type="pct"/>
            <w:tcBorders>
              <w:top w:val="single" w:sz="6" w:space="0" w:color="auto"/>
              <w:left w:val="single" w:sz="6" w:space="0" w:color="auto"/>
              <w:bottom w:val="single" w:sz="6" w:space="0" w:color="auto"/>
              <w:right w:val="single" w:sz="4" w:space="0" w:color="auto"/>
            </w:tcBorders>
          </w:tcPr>
          <w:p w14:paraId="5C3FB035" w14:textId="77777777" w:rsidR="00BF4C90" w:rsidRPr="00D7417B" w:rsidRDefault="00BF4C90" w:rsidP="0060494E">
            <w:pPr>
              <w:spacing w:after="0" w:line="240" w:lineRule="auto"/>
              <w:jc w:val="both"/>
              <w:rPr>
                <w:rFonts w:ascii="Times New Roman" w:eastAsia="Calibri" w:hAnsi="Times New Roman" w:cs="Times New Roman"/>
                <w:bCs/>
                <w:iCs/>
                <w:sz w:val="24"/>
                <w:szCs w:val="24"/>
                <w:lang w:eastAsia="en-US"/>
              </w:rPr>
            </w:pPr>
          </w:p>
        </w:tc>
        <w:tc>
          <w:tcPr>
            <w:tcW w:w="1066" w:type="pct"/>
            <w:tcBorders>
              <w:top w:val="single" w:sz="6" w:space="0" w:color="auto"/>
              <w:left w:val="single" w:sz="6" w:space="0" w:color="auto"/>
              <w:bottom w:val="single" w:sz="6" w:space="0" w:color="auto"/>
              <w:right w:val="single" w:sz="4" w:space="0" w:color="auto"/>
            </w:tcBorders>
          </w:tcPr>
          <w:p w14:paraId="1257B780" w14:textId="77777777" w:rsidR="00BF4C90" w:rsidRPr="00D7417B" w:rsidRDefault="00BF4C90" w:rsidP="0060494E">
            <w:pPr>
              <w:spacing w:after="0" w:line="240" w:lineRule="auto"/>
              <w:jc w:val="both"/>
              <w:rPr>
                <w:rFonts w:ascii="Times New Roman" w:eastAsia="Calibri" w:hAnsi="Times New Roman" w:cs="Times New Roman"/>
                <w:bCs/>
                <w:iCs/>
                <w:sz w:val="24"/>
                <w:szCs w:val="24"/>
                <w:lang w:eastAsia="en-US"/>
              </w:rPr>
            </w:pPr>
          </w:p>
        </w:tc>
      </w:tr>
      <w:tr w:rsidR="00BF4C90" w:rsidRPr="00D05DE7" w14:paraId="2D34EC1C" w14:textId="77777777" w:rsidTr="0060494E">
        <w:tc>
          <w:tcPr>
            <w:tcW w:w="385" w:type="pct"/>
            <w:tcBorders>
              <w:top w:val="single" w:sz="6" w:space="0" w:color="auto"/>
              <w:left w:val="single" w:sz="6" w:space="0" w:color="auto"/>
              <w:bottom w:val="single" w:sz="6" w:space="0" w:color="auto"/>
              <w:right w:val="single" w:sz="6" w:space="0" w:color="auto"/>
            </w:tcBorders>
            <w:vAlign w:val="center"/>
          </w:tcPr>
          <w:p w14:paraId="638B4FF7" w14:textId="77777777" w:rsidR="00BF4C90" w:rsidRPr="00D7417B" w:rsidRDefault="00BF4C90" w:rsidP="0060494E">
            <w:pPr>
              <w:spacing w:after="0" w:line="240" w:lineRule="auto"/>
              <w:ind w:right="-108"/>
              <w:jc w:val="center"/>
              <w:rPr>
                <w:rFonts w:ascii="Times New Roman" w:eastAsia="Calibri" w:hAnsi="Times New Roman" w:cs="Times New Roman"/>
                <w:bCs/>
                <w:iCs/>
                <w:sz w:val="24"/>
                <w:szCs w:val="24"/>
                <w:lang w:eastAsia="en-US"/>
              </w:rPr>
            </w:pPr>
            <w:r w:rsidRPr="00D7417B">
              <w:rPr>
                <w:rFonts w:ascii="Times New Roman" w:eastAsia="Calibri" w:hAnsi="Times New Roman" w:cs="Times New Roman"/>
                <w:bCs/>
                <w:iCs/>
                <w:sz w:val="24"/>
                <w:szCs w:val="24"/>
                <w:lang w:eastAsia="en-US"/>
              </w:rPr>
              <w:t>2.</w:t>
            </w:r>
          </w:p>
        </w:tc>
        <w:tc>
          <w:tcPr>
            <w:tcW w:w="1416" w:type="pct"/>
            <w:tcBorders>
              <w:top w:val="single" w:sz="6" w:space="0" w:color="auto"/>
              <w:left w:val="single" w:sz="6" w:space="0" w:color="auto"/>
              <w:bottom w:val="single" w:sz="6" w:space="0" w:color="auto"/>
              <w:right w:val="single" w:sz="4" w:space="0" w:color="auto"/>
            </w:tcBorders>
            <w:vAlign w:val="center"/>
          </w:tcPr>
          <w:p w14:paraId="72879955" w14:textId="567B3F1B" w:rsidR="00BF4C90" w:rsidRPr="00D7417B" w:rsidRDefault="0056514A" w:rsidP="0060494E">
            <w:pPr>
              <w:spacing w:after="0" w:line="240" w:lineRule="auto"/>
              <w:jc w:val="both"/>
              <w:rPr>
                <w:rFonts w:ascii="Times New Roman" w:eastAsia="Calibri" w:hAnsi="Times New Roman" w:cs="Times New Roman"/>
                <w:bCs/>
                <w:sz w:val="24"/>
                <w:szCs w:val="24"/>
                <w:lang w:eastAsia="en-US"/>
              </w:rPr>
            </w:pPr>
            <w:r w:rsidRPr="00D7417B">
              <w:rPr>
                <w:rFonts w:ascii="Times New Roman" w:eastAsia="Calibri" w:hAnsi="Times New Roman" w:cs="Times New Roman"/>
                <w:bCs/>
                <w:sz w:val="24"/>
                <w:szCs w:val="24"/>
                <w:lang w:eastAsia="en-US"/>
              </w:rPr>
              <w:t>Burbulų vamzdis</w:t>
            </w:r>
          </w:p>
        </w:tc>
        <w:tc>
          <w:tcPr>
            <w:tcW w:w="1066" w:type="pct"/>
            <w:tcBorders>
              <w:top w:val="single" w:sz="6" w:space="0" w:color="auto"/>
              <w:left w:val="single" w:sz="6" w:space="0" w:color="auto"/>
              <w:bottom w:val="single" w:sz="6" w:space="0" w:color="auto"/>
              <w:right w:val="single" w:sz="4" w:space="0" w:color="auto"/>
            </w:tcBorders>
          </w:tcPr>
          <w:p w14:paraId="57125394" w14:textId="5B3D2F8E" w:rsidR="00BF4C90" w:rsidRPr="00D7417B" w:rsidRDefault="0056514A" w:rsidP="0060494E">
            <w:pPr>
              <w:spacing w:after="0" w:line="240" w:lineRule="auto"/>
              <w:jc w:val="center"/>
              <w:rPr>
                <w:rFonts w:ascii="Times New Roman" w:eastAsia="Calibri" w:hAnsi="Times New Roman" w:cs="Times New Roman"/>
                <w:bCs/>
                <w:sz w:val="24"/>
                <w:szCs w:val="24"/>
                <w:lang w:eastAsia="en-US"/>
              </w:rPr>
            </w:pPr>
            <w:r w:rsidRPr="00D7417B">
              <w:rPr>
                <w:rFonts w:ascii="Times New Roman" w:eastAsia="Calibri" w:hAnsi="Times New Roman" w:cs="Times New Roman"/>
                <w:bCs/>
                <w:sz w:val="24"/>
                <w:szCs w:val="24"/>
                <w:lang w:eastAsia="en-US"/>
              </w:rPr>
              <w:t>2</w:t>
            </w:r>
          </w:p>
        </w:tc>
        <w:tc>
          <w:tcPr>
            <w:tcW w:w="1067" w:type="pct"/>
            <w:tcBorders>
              <w:top w:val="single" w:sz="6" w:space="0" w:color="auto"/>
              <w:left w:val="single" w:sz="6" w:space="0" w:color="auto"/>
              <w:bottom w:val="single" w:sz="6" w:space="0" w:color="auto"/>
              <w:right w:val="single" w:sz="4" w:space="0" w:color="auto"/>
            </w:tcBorders>
          </w:tcPr>
          <w:p w14:paraId="751D3EC9" w14:textId="77777777" w:rsidR="00BF4C90" w:rsidRPr="00D7417B" w:rsidRDefault="00BF4C90" w:rsidP="0060494E">
            <w:pPr>
              <w:spacing w:after="0" w:line="240" w:lineRule="auto"/>
              <w:jc w:val="both"/>
              <w:rPr>
                <w:rFonts w:ascii="Times New Roman" w:eastAsia="Calibri" w:hAnsi="Times New Roman" w:cs="Times New Roman"/>
                <w:bCs/>
                <w:sz w:val="24"/>
                <w:szCs w:val="24"/>
                <w:lang w:eastAsia="en-US"/>
              </w:rPr>
            </w:pPr>
          </w:p>
        </w:tc>
        <w:tc>
          <w:tcPr>
            <w:tcW w:w="1066" w:type="pct"/>
            <w:tcBorders>
              <w:top w:val="single" w:sz="6" w:space="0" w:color="auto"/>
              <w:left w:val="single" w:sz="6" w:space="0" w:color="auto"/>
              <w:bottom w:val="single" w:sz="6" w:space="0" w:color="auto"/>
              <w:right w:val="single" w:sz="4" w:space="0" w:color="auto"/>
            </w:tcBorders>
          </w:tcPr>
          <w:p w14:paraId="7DFEA60B" w14:textId="77777777" w:rsidR="00BF4C90" w:rsidRPr="00D7417B" w:rsidRDefault="00BF4C90" w:rsidP="0060494E">
            <w:pPr>
              <w:spacing w:after="0" w:line="240" w:lineRule="auto"/>
              <w:jc w:val="both"/>
              <w:rPr>
                <w:rFonts w:ascii="Times New Roman" w:eastAsia="Calibri" w:hAnsi="Times New Roman" w:cs="Times New Roman"/>
                <w:bCs/>
                <w:sz w:val="24"/>
                <w:szCs w:val="24"/>
                <w:lang w:eastAsia="en-US"/>
              </w:rPr>
            </w:pPr>
          </w:p>
        </w:tc>
      </w:tr>
      <w:tr w:rsidR="00BF4C90" w:rsidRPr="00D05DE7" w14:paraId="7A8C8386" w14:textId="77777777" w:rsidTr="0060494E">
        <w:trPr>
          <w:trHeight w:val="440"/>
        </w:trPr>
        <w:tc>
          <w:tcPr>
            <w:tcW w:w="385" w:type="pct"/>
            <w:tcBorders>
              <w:top w:val="single" w:sz="6" w:space="0" w:color="auto"/>
              <w:left w:val="single" w:sz="6" w:space="0" w:color="auto"/>
              <w:bottom w:val="single" w:sz="6" w:space="0" w:color="auto"/>
              <w:right w:val="single" w:sz="6" w:space="0" w:color="auto"/>
            </w:tcBorders>
            <w:vAlign w:val="center"/>
          </w:tcPr>
          <w:p w14:paraId="6252A83D" w14:textId="77777777" w:rsidR="00BF4C90" w:rsidRPr="00D7417B" w:rsidRDefault="00BF4C90" w:rsidP="0060494E">
            <w:pPr>
              <w:spacing w:after="0" w:line="240" w:lineRule="auto"/>
              <w:ind w:right="-108"/>
              <w:jc w:val="center"/>
              <w:rPr>
                <w:rFonts w:ascii="Times New Roman" w:eastAsia="Calibri" w:hAnsi="Times New Roman" w:cs="Times New Roman"/>
                <w:bCs/>
                <w:iCs/>
                <w:sz w:val="24"/>
                <w:szCs w:val="24"/>
                <w:lang w:eastAsia="en-US"/>
              </w:rPr>
            </w:pPr>
            <w:r w:rsidRPr="00D7417B">
              <w:rPr>
                <w:rFonts w:ascii="Times New Roman" w:eastAsia="Calibri" w:hAnsi="Times New Roman" w:cs="Times New Roman"/>
                <w:bCs/>
                <w:iCs/>
                <w:sz w:val="24"/>
                <w:szCs w:val="24"/>
                <w:lang w:eastAsia="en-US"/>
              </w:rPr>
              <w:t>3.</w:t>
            </w:r>
          </w:p>
        </w:tc>
        <w:tc>
          <w:tcPr>
            <w:tcW w:w="1416" w:type="pct"/>
            <w:tcBorders>
              <w:top w:val="single" w:sz="6" w:space="0" w:color="auto"/>
              <w:left w:val="single" w:sz="6" w:space="0" w:color="auto"/>
              <w:bottom w:val="single" w:sz="6" w:space="0" w:color="auto"/>
              <w:right w:val="single" w:sz="4" w:space="0" w:color="auto"/>
            </w:tcBorders>
            <w:vAlign w:val="center"/>
          </w:tcPr>
          <w:p w14:paraId="180D2399" w14:textId="3B4398E0" w:rsidR="00BF4C90" w:rsidRPr="00D7417B" w:rsidRDefault="0056514A" w:rsidP="0060494E">
            <w:pPr>
              <w:spacing w:after="0" w:line="240" w:lineRule="auto"/>
              <w:jc w:val="both"/>
              <w:rPr>
                <w:rFonts w:ascii="Times New Roman" w:eastAsia="Calibri" w:hAnsi="Times New Roman" w:cs="Times New Roman"/>
                <w:bCs/>
                <w:sz w:val="24"/>
                <w:szCs w:val="24"/>
                <w:lang w:eastAsia="en-US"/>
              </w:rPr>
            </w:pPr>
            <w:r w:rsidRPr="00D7417B">
              <w:rPr>
                <w:rFonts w:ascii="Times New Roman" w:eastAsia="Calibri" w:hAnsi="Times New Roman" w:cs="Times New Roman"/>
                <w:bCs/>
                <w:sz w:val="24"/>
                <w:szCs w:val="24"/>
                <w:lang w:eastAsia="en-US"/>
              </w:rPr>
              <w:t>Veidrodis</w:t>
            </w:r>
          </w:p>
        </w:tc>
        <w:tc>
          <w:tcPr>
            <w:tcW w:w="1066" w:type="pct"/>
            <w:tcBorders>
              <w:top w:val="single" w:sz="6" w:space="0" w:color="auto"/>
              <w:left w:val="single" w:sz="6" w:space="0" w:color="auto"/>
              <w:bottom w:val="single" w:sz="6" w:space="0" w:color="auto"/>
              <w:right w:val="single" w:sz="4" w:space="0" w:color="auto"/>
            </w:tcBorders>
          </w:tcPr>
          <w:p w14:paraId="4B1B6C96" w14:textId="33A5E31B" w:rsidR="00BF4C90" w:rsidRPr="00D7417B" w:rsidRDefault="0056514A" w:rsidP="0060494E">
            <w:pPr>
              <w:spacing w:after="0" w:line="240" w:lineRule="auto"/>
              <w:jc w:val="center"/>
              <w:rPr>
                <w:rFonts w:ascii="Times New Roman" w:eastAsia="Calibri" w:hAnsi="Times New Roman" w:cs="Times New Roman"/>
                <w:bCs/>
                <w:sz w:val="24"/>
                <w:szCs w:val="24"/>
                <w:lang w:eastAsia="en-US"/>
              </w:rPr>
            </w:pPr>
            <w:r w:rsidRPr="00D7417B">
              <w:rPr>
                <w:rFonts w:ascii="Times New Roman" w:eastAsia="Calibri" w:hAnsi="Times New Roman" w:cs="Times New Roman"/>
                <w:bCs/>
                <w:sz w:val="24"/>
                <w:szCs w:val="24"/>
                <w:lang w:eastAsia="en-US"/>
              </w:rPr>
              <w:t>2</w:t>
            </w:r>
          </w:p>
        </w:tc>
        <w:tc>
          <w:tcPr>
            <w:tcW w:w="1067" w:type="pct"/>
            <w:tcBorders>
              <w:top w:val="single" w:sz="6" w:space="0" w:color="auto"/>
              <w:left w:val="single" w:sz="6" w:space="0" w:color="auto"/>
              <w:bottom w:val="single" w:sz="6" w:space="0" w:color="auto"/>
              <w:right w:val="single" w:sz="4" w:space="0" w:color="auto"/>
            </w:tcBorders>
          </w:tcPr>
          <w:p w14:paraId="7621A5AF" w14:textId="77777777" w:rsidR="00BF4C90" w:rsidRPr="00D7417B" w:rsidRDefault="00BF4C90" w:rsidP="0060494E">
            <w:pPr>
              <w:spacing w:after="0" w:line="240" w:lineRule="auto"/>
              <w:jc w:val="both"/>
              <w:rPr>
                <w:rFonts w:ascii="Times New Roman" w:eastAsia="Calibri" w:hAnsi="Times New Roman" w:cs="Times New Roman"/>
                <w:bCs/>
                <w:sz w:val="24"/>
                <w:szCs w:val="24"/>
                <w:lang w:eastAsia="en-US"/>
              </w:rPr>
            </w:pPr>
          </w:p>
        </w:tc>
        <w:tc>
          <w:tcPr>
            <w:tcW w:w="1066" w:type="pct"/>
            <w:tcBorders>
              <w:top w:val="single" w:sz="6" w:space="0" w:color="auto"/>
              <w:left w:val="single" w:sz="6" w:space="0" w:color="auto"/>
              <w:bottom w:val="single" w:sz="6" w:space="0" w:color="auto"/>
              <w:right w:val="single" w:sz="4" w:space="0" w:color="auto"/>
            </w:tcBorders>
          </w:tcPr>
          <w:p w14:paraId="03DE19B2" w14:textId="77777777" w:rsidR="00BF4C90" w:rsidRPr="00D7417B" w:rsidRDefault="00BF4C90" w:rsidP="0060494E">
            <w:pPr>
              <w:spacing w:after="0" w:line="240" w:lineRule="auto"/>
              <w:jc w:val="both"/>
              <w:rPr>
                <w:rFonts w:ascii="Times New Roman" w:eastAsia="Calibri" w:hAnsi="Times New Roman" w:cs="Times New Roman"/>
                <w:bCs/>
                <w:sz w:val="24"/>
                <w:szCs w:val="24"/>
                <w:lang w:eastAsia="en-US"/>
              </w:rPr>
            </w:pPr>
          </w:p>
        </w:tc>
      </w:tr>
      <w:tr w:rsidR="00BF4C90" w:rsidRPr="00D05DE7" w14:paraId="2E89D55C" w14:textId="77777777" w:rsidTr="0060494E">
        <w:tc>
          <w:tcPr>
            <w:tcW w:w="385" w:type="pct"/>
            <w:tcBorders>
              <w:top w:val="single" w:sz="6" w:space="0" w:color="auto"/>
              <w:left w:val="single" w:sz="6" w:space="0" w:color="auto"/>
              <w:bottom w:val="single" w:sz="6" w:space="0" w:color="auto"/>
              <w:right w:val="single" w:sz="6" w:space="0" w:color="auto"/>
            </w:tcBorders>
            <w:vAlign w:val="center"/>
          </w:tcPr>
          <w:p w14:paraId="7B9E9EEB" w14:textId="77777777" w:rsidR="00BF4C90" w:rsidRPr="00D7417B" w:rsidRDefault="00BF4C90" w:rsidP="0060494E">
            <w:pPr>
              <w:spacing w:after="0" w:line="240" w:lineRule="auto"/>
              <w:ind w:right="-108"/>
              <w:jc w:val="center"/>
              <w:rPr>
                <w:rFonts w:ascii="Times New Roman" w:eastAsia="Calibri" w:hAnsi="Times New Roman" w:cs="Times New Roman"/>
                <w:bCs/>
                <w:iCs/>
                <w:sz w:val="24"/>
                <w:szCs w:val="24"/>
                <w:lang w:eastAsia="en-US"/>
              </w:rPr>
            </w:pPr>
            <w:r w:rsidRPr="00D7417B">
              <w:rPr>
                <w:rFonts w:ascii="Times New Roman" w:eastAsia="Calibri" w:hAnsi="Times New Roman" w:cs="Times New Roman"/>
                <w:bCs/>
                <w:iCs/>
                <w:sz w:val="24"/>
                <w:szCs w:val="24"/>
                <w:lang w:eastAsia="en-US"/>
              </w:rPr>
              <w:t>4.</w:t>
            </w:r>
          </w:p>
        </w:tc>
        <w:tc>
          <w:tcPr>
            <w:tcW w:w="1416" w:type="pct"/>
            <w:tcBorders>
              <w:top w:val="single" w:sz="6" w:space="0" w:color="auto"/>
              <w:left w:val="single" w:sz="6" w:space="0" w:color="auto"/>
              <w:bottom w:val="single" w:sz="6" w:space="0" w:color="auto"/>
              <w:right w:val="single" w:sz="4" w:space="0" w:color="auto"/>
            </w:tcBorders>
            <w:vAlign w:val="center"/>
          </w:tcPr>
          <w:p w14:paraId="0F43854D" w14:textId="42D09E53" w:rsidR="00BF4C90" w:rsidRPr="00D7417B" w:rsidRDefault="0056514A" w:rsidP="0060494E">
            <w:pPr>
              <w:spacing w:after="0" w:line="240" w:lineRule="auto"/>
              <w:jc w:val="both"/>
              <w:rPr>
                <w:rFonts w:ascii="Times New Roman" w:eastAsia="Calibri" w:hAnsi="Times New Roman" w:cs="Times New Roman"/>
                <w:bCs/>
                <w:sz w:val="24"/>
                <w:szCs w:val="24"/>
                <w:lang w:eastAsia="en-US"/>
              </w:rPr>
            </w:pPr>
            <w:r w:rsidRPr="00D7417B">
              <w:rPr>
                <w:rFonts w:ascii="Times New Roman" w:eastAsia="Calibri" w:hAnsi="Times New Roman" w:cs="Times New Roman"/>
                <w:bCs/>
                <w:sz w:val="24"/>
                <w:szCs w:val="24"/>
                <w:lang w:eastAsia="en-US"/>
              </w:rPr>
              <w:t>Kampinė platforma 2 burbulų vamzdžiams</w:t>
            </w:r>
          </w:p>
        </w:tc>
        <w:tc>
          <w:tcPr>
            <w:tcW w:w="1066" w:type="pct"/>
            <w:tcBorders>
              <w:top w:val="single" w:sz="6" w:space="0" w:color="auto"/>
              <w:left w:val="single" w:sz="6" w:space="0" w:color="auto"/>
              <w:bottom w:val="single" w:sz="6" w:space="0" w:color="auto"/>
              <w:right w:val="single" w:sz="4" w:space="0" w:color="auto"/>
            </w:tcBorders>
          </w:tcPr>
          <w:p w14:paraId="2C5D8C0D" w14:textId="0F0F6771" w:rsidR="00BF4C90" w:rsidRPr="00D7417B" w:rsidRDefault="0056514A" w:rsidP="0060494E">
            <w:pPr>
              <w:spacing w:after="0" w:line="240" w:lineRule="auto"/>
              <w:jc w:val="center"/>
              <w:rPr>
                <w:rFonts w:ascii="Times New Roman" w:eastAsia="Calibri" w:hAnsi="Times New Roman" w:cs="Times New Roman"/>
                <w:bCs/>
                <w:sz w:val="24"/>
                <w:szCs w:val="24"/>
                <w:lang w:eastAsia="en-US"/>
              </w:rPr>
            </w:pPr>
            <w:r w:rsidRPr="00D7417B">
              <w:rPr>
                <w:rFonts w:ascii="Times New Roman" w:eastAsia="Calibri" w:hAnsi="Times New Roman" w:cs="Times New Roman"/>
                <w:bCs/>
                <w:sz w:val="24"/>
                <w:szCs w:val="24"/>
                <w:lang w:eastAsia="en-US"/>
              </w:rPr>
              <w:t>1</w:t>
            </w:r>
          </w:p>
        </w:tc>
        <w:tc>
          <w:tcPr>
            <w:tcW w:w="1067" w:type="pct"/>
            <w:tcBorders>
              <w:top w:val="single" w:sz="6" w:space="0" w:color="auto"/>
              <w:left w:val="single" w:sz="6" w:space="0" w:color="auto"/>
              <w:bottom w:val="single" w:sz="6" w:space="0" w:color="auto"/>
              <w:right w:val="single" w:sz="4" w:space="0" w:color="auto"/>
            </w:tcBorders>
          </w:tcPr>
          <w:p w14:paraId="1BD2A797" w14:textId="77777777" w:rsidR="00BF4C90" w:rsidRPr="00D7417B" w:rsidRDefault="00BF4C90" w:rsidP="0060494E">
            <w:pPr>
              <w:spacing w:after="0" w:line="240" w:lineRule="auto"/>
              <w:jc w:val="both"/>
              <w:rPr>
                <w:rFonts w:ascii="Times New Roman" w:eastAsia="Calibri" w:hAnsi="Times New Roman" w:cs="Times New Roman"/>
                <w:bCs/>
                <w:sz w:val="24"/>
                <w:szCs w:val="24"/>
                <w:lang w:eastAsia="en-US"/>
              </w:rPr>
            </w:pPr>
          </w:p>
        </w:tc>
        <w:tc>
          <w:tcPr>
            <w:tcW w:w="1066" w:type="pct"/>
            <w:tcBorders>
              <w:top w:val="single" w:sz="6" w:space="0" w:color="auto"/>
              <w:left w:val="single" w:sz="6" w:space="0" w:color="auto"/>
              <w:bottom w:val="single" w:sz="6" w:space="0" w:color="auto"/>
              <w:right w:val="single" w:sz="4" w:space="0" w:color="auto"/>
            </w:tcBorders>
          </w:tcPr>
          <w:p w14:paraId="7B740FAA" w14:textId="77777777" w:rsidR="00BF4C90" w:rsidRPr="00D7417B" w:rsidRDefault="00BF4C90" w:rsidP="0060494E">
            <w:pPr>
              <w:spacing w:after="0" w:line="240" w:lineRule="auto"/>
              <w:jc w:val="both"/>
              <w:rPr>
                <w:rFonts w:ascii="Times New Roman" w:eastAsia="Calibri" w:hAnsi="Times New Roman" w:cs="Times New Roman"/>
                <w:bCs/>
                <w:sz w:val="24"/>
                <w:szCs w:val="24"/>
                <w:lang w:eastAsia="en-US"/>
              </w:rPr>
            </w:pPr>
          </w:p>
        </w:tc>
      </w:tr>
      <w:tr w:rsidR="00BF4C90" w:rsidRPr="00D05DE7" w14:paraId="7FB13C04" w14:textId="77777777" w:rsidTr="0060494E">
        <w:tc>
          <w:tcPr>
            <w:tcW w:w="385" w:type="pct"/>
            <w:tcBorders>
              <w:top w:val="single" w:sz="6" w:space="0" w:color="auto"/>
              <w:left w:val="single" w:sz="6" w:space="0" w:color="auto"/>
              <w:bottom w:val="single" w:sz="6" w:space="0" w:color="auto"/>
              <w:right w:val="single" w:sz="6" w:space="0" w:color="auto"/>
            </w:tcBorders>
            <w:vAlign w:val="center"/>
          </w:tcPr>
          <w:p w14:paraId="78CAF3C6" w14:textId="77777777" w:rsidR="00BF4C90" w:rsidRPr="00D7417B" w:rsidRDefault="00BF4C90" w:rsidP="0060494E">
            <w:pPr>
              <w:spacing w:after="0" w:line="240" w:lineRule="auto"/>
              <w:ind w:right="-108"/>
              <w:jc w:val="center"/>
              <w:rPr>
                <w:rFonts w:ascii="Times New Roman" w:eastAsia="Calibri" w:hAnsi="Times New Roman" w:cs="Times New Roman"/>
                <w:bCs/>
                <w:iCs/>
                <w:color w:val="FF0000"/>
                <w:sz w:val="24"/>
                <w:szCs w:val="24"/>
                <w:lang w:eastAsia="en-US"/>
              </w:rPr>
            </w:pPr>
            <w:r w:rsidRPr="00D7417B">
              <w:rPr>
                <w:rFonts w:ascii="Times New Roman" w:eastAsia="Calibri" w:hAnsi="Times New Roman" w:cs="Times New Roman"/>
                <w:bCs/>
                <w:iCs/>
                <w:sz w:val="24"/>
                <w:szCs w:val="24"/>
                <w:lang w:eastAsia="en-US"/>
              </w:rPr>
              <w:t>5.</w:t>
            </w:r>
          </w:p>
        </w:tc>
        <w:tc>
          <w:tcPr>
            <w:tcW w:w="1416" w:type="pct"/>
            <w:tcBorders>
              <w:top w:val="single" w:sz="6" w:space="0" w:color="auto"/>
              <w:left w:val="single" w:sz="6" w:space="0" w:color="auto"/>
              <w:bottom w:val="single" w:sz="6" w:space="0" w:color="auto"/>
              <w:right w:val="single" w:sz="4" w:space="0" w:color="auto"/>
            </w:tcBorders>
            <w:vAlign w:val="center"/>
          </w:tcPr>
          <w:p w14:paraId="1CF6EC77" w14:textId="48D244C0" w:rsidR="00BF4C90" w:rsidRPr="00D7417B" w:rsidRDefault="0056514A" w:rsidP="0060494E">
            <w:pPr>
              <w:spacing w:after="0" w:line="240" w:lineRule="auto"/>
              <w:jc w:val="both"/>
              <w:rPr>
                <w:rFonts w:ascii="Times New Roman" w:eastAsia="Calibri" w:hAnsi="Times New Roman" w:cs="Times New Roman"/>
                <w:bCs/>
                <w:sz w:val="24"/>
                <w:szCs w:val="24"/>
                <w:lang w:eastAsia="en-US"/>
              </w:rPr>
            </w:pPr>
            <w:r w:rsidRPr="00D7417B">
              <w:rPr>
                <w:rFonts w:ascii="Times New Roman" w:eastAsia="Calibri" w:hAnsi="Times New Roman" w:cs="Times New Roman"/>
                <w:bCs/>
                <w:sz w:val="24"/>
                <w:szCs w:val="24"/>
                <w:lang w:eastAsia="en-US"/>
              </w:rPr>
              <w:t>Šviečiantis pluoštas</w:t>
            </w:r>
          </w:p>
        </w:tc>
        <w:tc>
          <w:tcPr>
            <w:tcW w:w="1066" w:type="pct"/>
            <w:tcBorders>
              <w:top w:val="single" w:sz="6" w:space="0" w:color="auto"/>
              <w:left w:val="single" w:sz="6" w:space="0" w:color="auto"/>
              <w:bottom w:val="single" w:sz="6" w:space="0" w:color="auto"/>
              <w:right w:val="single" w:sz="4" w:space="0" w:color="auto"/>
            </w:tcBorders>
          </w:tcPr>
          <w:p w14:paraId="47DA5CAF" w14:textId="77777777" w:rsidR="00BF4C90" w:rsidRPr="00D7417B" w:rsidRDefault="00BF4C90" w:rsidP="0060494E">
            <w:pPr>
              <w:spacing w:after="0" w:line="240" w:lineRule="auto"/>
              <w:jc w:val="center"/>
              <w:rPr>
                <w:rFonts w:ascii="Times New Roman" w:eastAsia="Calibri" w:hAnsi="Times New Roman" w:cs="Times New Roman"/>
                <w:bCs/>
                <w:sz w:val="24"/>
                <w:szCs w:val="24"/>
                <w:lang w:eastAsia="en-US"/>
              </w:rPr>
            </w:pPr>
            <w:r w:rsidRPr="00D7417B">
              <w:rPr>
                <w:rFonts w:ascii="Times New Roman" w:eastAsia="Calibri" w:hAnsi="Times New Roman" w:cs="Times New Roman"/>
                <w:bCs/>
                <w:sz w:val="24"/>
                <w:szCs w:val="24"/>
                <w:lang w:eastAsia="en-US"/>
              </w:rPr>
              <w:t>1</w:t>
            </w:r>
          </w:p>
        </w:tc>
        <w:tc>
          <w:tcPr>
            <w:tcW w:w="1067" w:type="pct"/>
            <w:tcBorders>
              <w:top w:val="single" w:sz="6" w:space="0" w:color="auto"/>
              <w:left w:val="single" w:sz="6" w:space="0" w:color="auto"/>
              <w:bottom w:val="single" w:sz="6" w:space="0" w:color="auto"/>
              <w:right w:val="single" w:sz="4" w:space="0" w:color="auto"/>
            </w:tcBorders>
          </w:tcPr>
          <w:p w14:paraId="1F227C0B" w14:textId="77777777" w:rsidR="00BF4C90" w:rsidRPr="00D7417B" w:rsidRDefault="00BF4C90" w:rsidP="0060494E">
            <w:pPr>
              <w:spacing w:after="0" w:line="240" w:lineRule="auto"/>
              <w:jc w:val="both"/>
              <w:rPr>
                <w:rFonts w:ascii="Times New Roman" w:eastAsia="Calibri" w:hAnsi="Times New Roman" w:cs="Times New Roman"/>
                <w:bCs/>
                <w:sz w:val="24"/>
                <w:szCs w:val="24"/>
                <w:lang w:eastAsia="en-US"/>
              </w:rPr>
            </w:pPr>
          </w:p>
        </w:tc>
        <w:tc>
          <w:tcPr>
            <w:tcW w:w="1066" w:type="pct"/>
            <w:tcBorders>
              <w:top w:val="single" w:sz="6" w:space="0" w:color="auto"/>
              <w:left w:val="single" w:sz="6" w:space="0" w:color="auto"/>
              <w:bottom w:val="single" w:sz="6" w:space="0" w:color="auto"/>
              <w:right w:val="single" w:sz="4" w:space="0" w:color="auto"/>
            </w:tcBorders>
          </w:tcPr>
          <w:p w14:paraId="08FD7D01" w14:textId="77777777" w:rsidR="00BF4C90" w:rsidRPr="00D7417B" w:rsidRDefault="00BF4C90" w:rsidP="0060494E">
            <w:pPr>
              <w:spacing w:after="0" w:line="240" w:lineRule="auto"/>
              <w:jc w:val="both"/>
              <w:rPr>
                <w:rFonts w:ascii="Times New Roman" w:eastAsia="Calibri" w:hAnsi="Times New Roman" w:cs="Times New Roman"/>
                <w:bCs/>
                <w:sz w:val="24"/>
                <w:szCs w:val="24"/>
                <w:lang w:eastAsia="en-US"/>
              </w:rPr>
            </w:pPr>
          </w:p>
        </w:tc>
      </w:tr>
      <w:tr w:rsidR="00BF4C90" w:rsidRPr="00D05DE7" w14:paraId="7E64C88D" w14:textId="77777777" w:rsidTr="0060494E">
        <w:tc>
          <w:tcPr>
            <w:tcW w:w="385" w:type="pct"/>
            <w:tcBorders>
              <w:top w:val="single" w:sz="6" w:space="0" w:color="auto"/>
              <w:left w:val="single" w:sz="6" w:space="0" w:color="auto"/>
              <w:bottom w:val="single" w:sz="6" w:space="0" w:color="auto"/>
              <w:right w:val="single" w:sz="6" w:space="0" w:color="auto"/>
            </w:tcBorders>
            <w:vAlign w:val="center"/>
          </w:tcPr>
          <w:p w14:paraId="4D586F8C" w14:textId="77777777" w:rsidR="00BF4C90" w:rsidRPr="00D7417B" w:rsidRDefault="00BF4C90" w:rsidP="0060494E">
            <w:pPr>
              <w:spacing w:after="0" w:line="240" w:lineRule="auto"/>
              <w:ind w:right="-108"/>
              <w:jc w:val="center"/>
              <w:rPr>
                <w:rFonts w:ascii="Times New Roman" w:eastAsia="Calibri" w:hAnsi="Times New Roman" w:cs="Times New Roman"/>
                <w:bCs/>
                <w:iCs/>
                <w:sz w:val="24"/>
                <w:szCs w:val="24"/>
                <w:lang w:eastAsia="en-US"/>
              </w:rPr>
            </w:pPr>
            <w:r w:rsidRPr="00D7417B">
              <w:rPr>
                <w:rFonts w:ascii="Times New Roman" w:eastAsia="Calibri" w:hAnsi="Times New Roman" w:cs="Times New Roman"/>
                <w:bCs/>
                <w:iCs/>
                <w:sz w:val="24"/>
                <w:szCs w:val="24"/>
                <w:lang w:eastAsia="en-US"/>
              </w:rPr>
              <w:t>6.</w:t>
            </w:r>
          </w:p>
        </w:tc>
        <w:tc>
          <w:tcPr>
            <w:tcW w:w="1416" w:type="pct"/>
            <w:tcBorders>
              <w:top w:val="single" w:sz="6" w:space="0" w:color="auto"/>
              <w:left w:val="single" w:sz="6" w:space="0" w:color="auto"/>
              <w:bottom w:val="single" w:sz="6" w:space="0" w:color="auto"/>
              <w:right w:val="single" w:sz="4" w:space="0" w:color="auto"/>
            </w:tcBorders>
            <w:vAlign w:val="center"/>
          </w:tcPr>
          <w:p w14:paraId="54BC1EB5" w14:textId="2375B1BD" w:rsidR="00BF4C90" w:rsidRPr="00D7417B" w:rsidRDefault="0056514A" w:rsidP="0060494E">
            <w:pPr>
              <w:spacing w:after="0" w:line="240" w:lineRule="auto"/>
              <w:jc w:val="both"/>
              <w:rPr>
                <w:rFonts w:ascii="Times New Roman" w:eastAsia="Calibri" w:hAnsi="Times New Roman" w:cs="Times New Roman"/>
                <w:bCs/>
                <w:sz w:val="24"/>
                <w:szCs w:val="24"/>
                <w:lang w:eastAsia="en-US"/>
              </w:rPr>
            </w:pPr>
            <w:r w:rsidRPr="00D7417B">
              <w:rPr>
                <w:rFonts w:ascii="Times New Roman" w:eastAsia="Calibri" w:hAnsi="Times New Roman" w:cs="Times New Roman"/>
                <w:bCs/>
                <w:sz w:val="24"/>
                <w:szCs w:val="24"/>
                <w:lang w:eastAsia="en-US"/>
              </w:rPr>
              <w:t>Spalvų valdymo pultas</w:t>
            </w:r>
          </w:p>
        </w:tc>
        <w:tc>
          <w:tcPr>
            <w:tcW w:w="1066" w:type="pct"/>
            <w:tcBorders>
              <w:top w:val="single" w:sz="6" w:space="0" w:color="auto"/>
              <w:left w:val="single" w:sz="6" w:space="0" w:color="auto"/>
              <w:bottom w:val="single" w:sz="6" w:space="0" w:color="auto"/>
              <w:right w:val="single" w:sz="4" w:space="0" w:color="auto"/>
            </w:tcBorders>
          </w:tcPr>
          <w:p w14:paraId="4FF2DF38" w14:textId="77777777" w:rsidR="00BF4C90" w:rsidRPr="00D7417B" w:rsidRDefault="00BF4C90" w:rsidP="0060494E">
            <w:pPr>
              <w:spacing w:after="0" w:line="240" w:lineRule="auto"/>
              <w:jc w:val="center"/>
              <w:rPr>
                <w:rFonts w:ascii="Times New Roman" w:eastAsia="Calibri" w:hAnsi="Times New Roman" w:cs="Times New Roman"/>
                <w:bCs/>
                <w:sz w:val="24"/>
                <w:szCs w:val="24"/>
                <w:lang w:eastAsia="en-US"/>
              </w:rPr>
            </w:pPr>
            <w:r w:rsidRPr="00D7417B">
              <w:rPr>
                <w:rFonts w:ascii="Times New Roman" w:eastAsia="Calibri" w:hAnsi="Times New Roman" w:cs="Times New Roman"/>
                <w:bCs/>
                <w:sz w:val="24"/>
                <w:szCs w:val="24"/>
                <w:lang w:eastAsia="en-US"/>
              </w:rPr>
              <w:t>1</w:t>
            </w:r>
          </w:p>
        </w:tc>
        <w:tc>
          <w:tcPr>
            <w:tcW w:w="1067" w:type="pct"/>
            <w:tcBorders>
              <w:top w:val="single" w:sz="6" w:space="0" w:color="auto"/>
              <w:left w:val="single" w:sz="6" w:space="0" w:color="auto"/>
              <w:bottom w:val="single" w:sz="6" w:space="0" w:color="auto"/>
              <w:right w:val="single" w:sz="4" w:space="0" w:color="auto"/>
            </w:tcBorders>
          </w:tcPr>
          <w:p w14:paraId="336A3C8A" w14:textId="77777777" w:rsidR="00BF4C90" w:rsidRPr="00D7417B" w:rsidRDefault="00BF4C90" w:rsidP="0060494E">
            <w:pPr>
              <w:spacing w:after="0" w:line="240" w:lineRule="auto"/>
              <w:jc w:val="both"/>
              <w:rPr>
                <w:rFonts w:ascii="Times New Roman" w:eastAsia="Calibri" w:hAnsi="Times New Roman" w:cs="Times New Roman"/>
                <w:bCs/>
                <w:sz w:val="24"/>
                <w:szCs w:val="24"/>
                <w:lang w:eastAsia="en-US"/>
              </w:rPr>
            </w:pPr>
          </w:p>
        </w:tc>
        <w:tc>
          <w:tcPr>
            <w:tcW w:w="1066" w:type="pct"/>
            <w:tcBorders>
              <w:top w:val="single" w:sz="6" w:space="0" w:color="auto"/>
              <w:left w:val="single" w:sz="6" w:space="0" w:color="auto"/>
              <w:bottom w:val="single" w:sz="6" w:space="0" w:color="auto"/>
              <w:right w:val="single" w:sz="4" w:space="0" w:color="auto"/>
            </w:tcBorders>
          </w:tcPr>
          <w:p w14:paraId="0DA141C5" w14:textId="77777777" w:rsidR="00BF4C90" w:rsidRPr="00D7417B" w:rsidRDefault="00BF4C90" w:rsidP="0060494E">
            <w:pPr>
              <w:spacing w:after="0" w:line="240" w:lineRule="auto"/>
              <w:jc w:val="both"/>
              <w:rPr>
                <w:rFonts w:ascii="Times New Roman" w:eastAsia="Calibri" w:hAnsi="Times New Roman" w:cs="Times New Roman"/>
                <w:bCs/>
                <w:sz w:val="24"/>
                <w:szCs w:val="24"/>
                <w:lang w:eastAsia="en-US"/>
              </w:rPr>
            </w:pPr>
          </w:p>
        </w:tc>
      </w:tr>
      <w:tr w:rsidR="00BF4C90" w:rsidRPr="00D05DE7" w14:paraId="6F42C275" w14:textId="77777777" w:rsidTr="0060494E">
        <w:trPr>
          <w:trHeight w:val="261"/>
        </w:trPr>
        <w:tc>
          <w:tcPr>
            <w:tcW w:w="385" w:type="pct"/>
            <w:tcBorders>
              <w:top w:val="single" w:sz="6" w:space="0" w:color="auto"/>
              <w:left w:val="single" w:sz="6" w:space="0" w:color="auto"/>
              <w:bottom w:val="single" w:sz="6" w:space="0" w:color="auto"/>
              <w:right w:val="single" w:sz="6" w:space="0" w:color="auto"/>
            </w:tcBorders>
            <w:vAlign w:val="center"/>
          </w:tcPr>
          <w:p w14:paraId="7B6ECCF1" w14:textId="77777777" w:rsidR="00BF4C90" w:rsidRPr="00D7417B" w:rsidRDefault="00BF4C90" w:rsidP="0060494E">
            <w:pPr>
              <w:spacing w:after="0" w:line="240" w:lineRule="auto"/>
              <w:ind w:right="-108"/>
              <w:jc w:val="center"/>
              <w:rPr>
                <w:rFonts w:ascii="Times New Roman" w:eastAsia="Calibri" w:hAnsi="Times New Roman" w:cs="Times New Roman"/>
                <w:bCs/>
                <w:iCs/>
                <w:sz w:val="24"/>
                <w:szCs w:val="24"/>
                <w:lang w:eastAsia="en-US"/>
              </w:rPr>
            </w:pPr>
            <w:r w:rsidRPr="00D7417B">
              <w:rPr>
                <w:rFonts w:ascii="Times New Roman" w:eastAsia="Calibri" w:hAnsi="Times New Roman" w:cs="Times New Roman"/>
                <w:bCs/>
                <w:iCs/>
                <w:sz w:val="24"/>
                <w:szCs w:val="24"/>
                <w:lang w:eastAsia="en-US"/>
              </w:rPr>
              <w:t>7.</w:t>
            </w:r>
          </w:p>
        </w:tc>
        <w:tc>
          <w:tcPr>
            <w:tcW w:w="1416" w:type="pct"/>
            <w:tcBorders>
              <w:top w:val="single" w:sz="6" w:space="0" w:color="auto"/>
              <w:left w:val="single" w:sz="6" w:space="0" w:color="auto"/>
              <w:bottom w:val="single" w:sz="6" w:space="0" w:color="auto"/>
              <w:right w:val="single" w:sz="4" w:space="0" w:color="auto"/>
            </w:tcBorders>
            <w:vAlign w:val="center"/>
          </w:tcPr>
          <w:p w14:paraId="64B94657" w14:textId="7893BD41" w:rsidR="00BF4C90" w:rsidRPr="00D7417B" w:rsidRDefault="0056514A" w:rsidP="0060494E">
            <w:pPr>
              <w:spacing w:after="0" w:line="240" w:lineRule="auto"/>
              <w:jc w:val="both"/>
              <w:rPr>
                <w:rFonts w:ascii="Times New Roman" w:eastAsia="Calibri" w:hAnsi="Times New Roman" w:cs="Times New Roman"/>
                <w:bCs/>
                <w:sz w:val="24"/>
                <w:szCs w:val="24"/>
                <w:lang w:eastAsia="en-US"/>
              </w:rPr>
            </w:pPr>
            <w:r w:rsidRPr="00D7417B">
              <w:rPr>
                <w:rFonts w:ascii="Times New Roman" w:eastAsia="Calibri" w:hAnsi="Times New Roman" w:cs="Times New Roman"/>
                <w:bCs/>
                <w:sz w:val="24"/>
                <w:szCs w:val="24"/>
                <w:lang w:eastAsia="en-US"/>
              </w:rPr>
              <w:t>Šviečianti užuolaida</w:t>
            </w:r>
          </w:p>
        </w:tc>
        <w:tc>
          <w:tcPr>
            <w:tcW w:w="1066" w:type="pct"/>
            <w:tcBorders>
              <w:top w:val="single" w:sz="6" w:space="0" w:color="auto"/>
              <w:left w:val="single" w:sz="6" w:space="0" w:color="auto"/>
              <w:bottom w:val="single" w:sz="6" w:space="0" w:color="auto"/>
              <w:right w:val="single" w:sz="4" w:space="0" w:color="auto"/>
            </w:tcBorders>
          </w:tcPr>
          <w:p w14:paraId="32CC5D22" w14:textId="3A4A4A4B" w:rsidR="00BF4C90" w:rsidRPr="00D7417B" w:rsidRDefault="00827407" w:rsidP="0060494E">
            <w:pPr>
              <w:spacing w:after="0" w:line="240" w:lineRule="auto"/>
              <w:jc w:val="center"/>
              <w:rPr>
                <w:rFonts w:ascii="Times New Roman" w:eastAsia="Calibri" w:hAnsi="Times New Roman" w:cs="Times New Roman"/>
                <w:bCs/>
                <w:sz w:val="24"/>
                <w:szCs w:val="24"/>
                <w:lang w:eastAsia="en-US"/>
              </w:rPr>
            </w:pPr>
            <w:r w:rsidRPr="00D7417B">
              <w:rPr>
                <w:rFonts w:ascii="Times New Roman" w:eastAsia="Calibri" w:hAnsi="Times New Roman" w:cs="Times New Roman"/>
                <w:bCs/>
                <w:sz w:val="24"/>
                <w:szCs w:val="24"/>
                <w:lang w:eastAsia="en-US"/>
              </w:rPr>
              <w:t>1</w:t>
            </w:r>
          </w:p>
        </w:tc>
        <w:tc>
          <w:tcPr>
            <w:tcW w:w="1067" w:type="pct"/>
            <w:tcBorders>
              <w:top w:val="single" w:sz="6" w:space="0" w:color="auto"/>
              <w:left w:val="single" w:sz="6" w:space="0" w:color="auto"/>
              <w:bottom w:val="single" w:sz="6" w:space="0" w:color="auto"/>
              <w:right w:val="single" w:sz="4" w:space="0" w:color="auto"/>
            </w:tcBorders>
          </w:tcPr>
          <w:p w14:paraId="651DBFE9" w14:textId="77777777" w:rsidR="00BF4C90" w:rsidRPr="00D7417B" w:rsidRDefault="00BF4C90" w:rsidP="0060494E">
            <w:pPr>
              <w:spacing w:after="0" w:line="240" w:lineRule="auto"/>
              <w:jc w:val="both"/>
              <w:rPr>
                <w:rFonts w:ascii="Times New Roman" w:eastAsia="Calibri" w:hAnsi="Times New Roman" w:cs="Times New Roman"/>
                <w:bCs/>
                <w:sz w:val="24"/>
                <w:szCs w:val="24"/>
                <w:lang w:eastAsia="en-US"/>
              </w:rPr>
            </w:pPr>
          </w:p>
        </w:tc>
        <w:tc>
          <w:tcPr>
            <w:tcW w:w="1066" w:type="pct"/>
            <w:tcBorders>
              <w:top w:val="single" w:sz="6" w:space="0" w:color="auto"/>
              <w:left w:val="single" w:sz="6" w:space="0" w:color="auto"/>
              <w:bottom w:val="single" w:sz="6" w:space="0" w:color="auto"/>
              <w:right w:val="single" w:sz="4" w:space="0" w:color="auto"/>
            </w:tcBorders>
          </w:tcPr>
          <w:p w14:paraId="41583053" w14:textId="77777777" w:rsidR="00BF4C90" w:rsidRPr="00D7417B" w:rsidRDefault="00BF4C90" w:rsidP="0060494E">
            <w:pPr>
              <w:spacing w:after="0" w:line="240" w:lineRule="auto"/>
              <w:jc w:val="both"/>
              <w:rPr>
                <w:rFonts w:ascii="Times New Roman" w:eastAsia="Calibri" w:hAnsi="Times New Roman" w:cs="Times New Roman"/>
                <w:bCs/>
                <w:sz w:val="24"/>
                <w:szCs w:val="24"/>
                <w:lang w:eastAsia="en-US"/>
              </w:rPr>
            </w:pPr>
          </w:p>
        </w:tc>
      </w:tr>
      <w:tr w:rsidR="00BF4C90" w:rsidRPr="00D05DE7" w14:paraId="27818B14" w14:textId="77777777" w:rsidTr="0060494E">
        <w:tc>
          <w:tcPr>
            <w:tcW w:w="385" w:type="pct"/>
            <w:tcBorders>
              <w:top w:val="single" w:sz="6" w:space="0" w:color="auto"/>
              <w:left w:val="single" w:sz="6" w:space="0" w:color="auto"/>
              <w:bottom w:val="single" w:sz="6" w:space="0" w:color="auto"/>
              <w:right w:val="single" w:sz="6" w:space="0" w:color="auto"/>
            </w:tcBorders>
            <w:vAlign w:val="center"/>
          </w:tcPr>
          <w:p w14:paraId="6F2AE854" w14:textId="77777777" w:rsidR="00BF4C90" w:rsidRPr="00D7417B" w:rsidRDefault="00BF4C90" w:rsidP="0060494E">
            <w:pPr>
              <w:spacing w:after="0" w:line="240" w:lineRule="auto"/>
              <w:ind w:right="-108"/>
              <w:jc w:val="center"/>
              <w:rPr>
                <w:rFonts w:ascii="Times New Roman" w:eastAsia="Calibri" w:hAnsi="Times New Roman" w:cs="Times New Roman"/>
                <w:bCs/>
                <w:iCs/>
                <w:sz w:val="24"/>
                <w:szCs w:val="24"/>
                <w:lang w:eastAsia="en-US"/>
              </w:rPr>
            </w:pPr>
            <w:r w:rsidRPr="00D7417B">
              <w:rPr>
                <w:rFonts w:ascii="Times New Roman" w:eastAsia="Calibri" w:hAnsi="Times New Roman" w:cs="Times New Roman"/>
                <w:bCs/>
                <w:iCs/>
                <w:sz w:val="24"/>
                <w:szCs w:val="24"/>
                <w:lang w:eastAsia="en-US"/>
              </w:rPr>
              <w:t>8.</w:t>
            </w:r>
          </w:p>
        </w:tc>
        <w:tc>
          <w:tcPr>
            <w:tcW w:w="1416" w:type="pct"/>
            <w:tcBorders>
              <w:top w:val="single" w:sz="6" w:space="0" w:color="auto"/>
              <w:left w:val="single" w:sz="6" w:space="0" w:color="auto"/>
              <w:bottom w:val="single" w:sz="6" w:space="0" w:color="auto"/>
              <w:right w:val="single" w:sz="4" w:space="0" w:color="auto"/>
            </w:tcBorders>
            <w:vAlign w:val="center"/>
          </w:tcPr>
          <w:p w14:paraId="5C1FD906" w14:textId="64CDEF6B" w:rsidR="00BF4C90" w:rsidRPr="00D7417B" w:rsidRDefault="0056514A" w:rsidP="0060494E">
            <w:pPr>
              <w:spacing w:after="0" w:line="240" w:lineRule="auto"/>
              <w:jc w:val="both"/>
              <w:rPr>
                <w:rFonts w:ascii="Times New Roman" w:eastAsia="Calibri" w:hAnsi="Times New Roman" w:cs="Times New Roman"/>
                <w:bCs/>
                <w:sz w:val="24"/>
                <w:szCs w:val="24"/>
                <w:lang w:eastAsia="en-US"/>
              </w:rPr>
            </w:pPr>
            <w:r w:rsidRPr="00D7417B">
              <w:rPr>
                <w:rFonts w:ascii="Times New Roman" w:eastAsia="Calibri" w:hAnsi="Times New Roman" w:cs="Times New Roman"/>
                <w:bCs/>
                <w:sz w:val="24"/>
                <w:szCs w:val="24"/>
                <w:lang w:eastAsia="en-US"/>
              </w:rPr>
              <w:t>Šviečiantis kilimas</w:t>
            </w:r>
          </w:p>
        </w:tc>
        <w:tc>
          <w:tcPr>
            <w:tcW w:w="1066" w:type="pct"/>
            <w:tcBorders>
              <w:top w:val="single" w:sz="6" w:space="0" w:color="auto"/>
              <w:left w:val="single" w:sz="6" w:space="0" w:color="auto"/>
              <w:bottom w:val="single" w:sz="6" w:space="0" w:color="auto"/>
              <w:right w:val="single" w:sz="4" w:space="0" w:color="auto"/>
            </w:tcBorders>
          </w:tcPr>
          <w:p w14:paraId="4CD5946B" w14:textId="77777777" w:rsidR="00BF4C90" w:rsidRPr="00D7417B" w:rsidRDefault="00BF4C90" w:rsidP="0060494E">
            <w:pPr>
              <w:spacing w:after="0" w:line="240" w:lineRule="auto"/>
              <w:jc w:val="center"/>
              <w:rPr>
                <w:rFonts w:ascii="Times New Roman" w:eastAsia="Calibri" w:hAnsi="Times New Roman" w:cs="Times New Roman"/>
                <w:bCs/>
                <w:sz w:val="24"/>
                <w:szCs w:val="24"/>
                <w:lang w:eastAsia="en-US"/>
              </w:rPr>
            </w:pPr>
            <w:r w:rsidRPr="00D7417B">
              <w:rPr>
                <w:rFonts w:ascii="Times New Roman" w:eastAsia="Calibri" w:hAnsi="Times New Roman" w:cs="Times New Roman"/>
                <w:bCs/>
                <w:sz w:val="24"/>
                <w:szCs w:val="24"/>
                <w:lang w:eastAsia="en-US"/>
              </w:rPr>
              <w:t>1</w:t>
            </w:r>
          </w:p>
        </w:tc>
        <w:tc>
          <w:tcPr>
            <w:tcW w:w="1067" w:type="pct"/>
            <w:tcBorders>
              <w:top w:val="single" w:sz="6" w:space="0" w:color="auto"/>
              <w:left w:val="single" w:sz="6" w:space="0" w:color="auto"/>
              <w:bottom w:val="single" w:sz="6" w:space="0" w:color="auto"/>
              <w:right w:val="single" w:sz="4" w:space="0" w:color="auto"/>
            </w:tcBorders>
          </w:tcPr>
          <w:p w14:paraId="38ABB386" w14:textId="77777777" w:rsidR="00BF4C90" w:rsidRPr="00D7417B" w:rsidRDefault="00BF4C90" w:rsidP="0060494E">
            <w:pPr>
              <w:spacing w:after="0" w:line="240" w:lineRule="auto"/>
              <w:jc w:val="both"/>
              <w:rPr>
                <w:rFonts w:ascii="Times New Roman" w:eastAsia="Calibri" w:hAnsi="Times New Roman" w:cs="Times New Roman"/>
                <w:bCs/>
                <w:sz w:val="24"/>
                <w:szCs w:val="24"/>
                <w:lang w:eastAsia="en-US"/>
              </w:rPr>
            </w:pPr>
          </w:p>
        </w:tc>
        <w:tc>
          <w:tcPr>
            <w:tcW w:w="1066" w:type="pct"/>
            <w:tcBorders>
              <w:top w:val="single" w:sz="6" w:space="0" w:color="auto"/>
              <w:left w:val="single" w:sz="6" w:space="0" w:color="auto"/>
              <w:bottom w:val="single" w:sz="6" w:space="0" w:color="auto"/>
              <w:right w:val="single" w:sz="4" w:space="0" w:color="auto"/>
            </w:tcBorders>
          </w:tcPr>
          <w:p w14:paraId="2E12EFAD" w14:textId="77777777" w:rsidR="00BF4C90" w:rsidRPr="00D7417B" w:rsidRDefault="00BF4C90" w:rsidP="0060494E">
            <w:pPr>
              <w:spacing w:after="0" w:line="240" w:lineRule="auto"/>
              <w:jc w:val="both"/>
              <w:rPr>
                <w:rFonts w:ascii="Times New Roman" w:eastAsia="Calibri" w:hAnsi="Times New Roman" w:cs="Times New Roman"/>
                <w:bCs/>
                <w:sz w:val="24"/>
                <w:szCs w:val="24"/>
                <w:lang w:eastAsia="en-US"/>
              </w:rPr>
            </w:pPr>
          </w:p>
        </w:tc>
      </w:tr>
      <w:tr w:rsidR="00BF4C90" w:rsidRPr="00D05DE7" w14:paraId="2BFBAC51" w14:textId="77777777" w:rsidTr="0060494E">
        <w:tc>
          <w:tcPr>
            <w:tcW w:w="385" w:type="pct"/>
            <w:tcBorders>
              <w:top w:val="single" w:sz="6" w:space="0" w:color="auto"/>
              <w:left w:val="single" w:sz="6" w:space="0" w:color="auto"/>
              <w:bottom w:val="single" w:sz="6" w:space="0" w:color="auto"/>
              <w:right w:val="single" w:sz="6" w:space="0" w:color="auto"/>
            </w:tcBorders>
            <w:vAlign w:val="center"/>
          </w:tcPr>
          <w:p w14:paraId="2FC13FD4" w14:textId="77777777" w:rsidR="00BF4C90" w:rsidRPr="00D7417B" w:rsidRDefault="00BF4C90" w:rsidP="0060494E">
            <w:pPr>
              <w:spacing w:after="0" w:line="240" w:lineRule="auto"/>
              <w:ind w:right="-108"/>
              <w:jc w:val="center"/>
              <w:rPr>
                <w:rFonts w:ascii="Times New Roman" w:eastAsia="Calibri" w:hAnsi="Times New Roman" w:cs="Times New Roman"/>
                <w:bCs/>
                <w:iCs/>
                <w:color w:val="FF0000"/>
                <w:sz w:val="24"/>
                <w:szCs w:val="24"/>
                <w:lang w:eastAsia="en-US"/>
              </w:rPr>
            </w:pPr>
            <w:r w:rsidRPr="00D7417B">
              <w:rPr>
                <w:rFonts w:ascii="Times New Roman" w:eastAsia="Calibri" w:hAnsi="Times New Roman" w:cs="Times New Roman"/>
                <w:bCs/>
                <w:iCs/>
                <w:sz w:val="24"/>
                <w:szCs w:val="24"/>
                <w:lang w:eastAsia="en-US"/>
              </w:rPr>
              <w:t>9.</w:t>
            </w:r>
          </w:p>
        </w:tc>
        <w:tc>
          <w:tcPr>
            <w:tcW w:w="1416" w:type="pct"/>
            <w:tcBorders>
              <w:top w:val="single" w:sz="6" w:space="0" w:color="auto"/>
              <w:left w:val="single" w:sz="6" w:space="0" w:color="auto"/>
              <w:bottom w:val="single" w:sz="6" w:space="0" w:color="auto"/>
              <w:right w:val="single" w:sz="4" w:space="0" w:color="auto"/>
            </w:tcBorders>
            <w:vAlign w:val="center"/>
          </w:tcPr>
          <w:p w14:paraId="23BA7F62" w14:textId="11EA8F1B" w:rsidR="00BF4C90" w:rsidRPr="00D7417B" w:rsidRDefault="0056514A" w:rsidP="0060494E">
            <w:pPr>
              <w:spacing w:after="0" w:line="240" w:lineRule="auto"/>
              <w:jc w:val="both"/>
              <w:rPr>
                <w:rFonts w:ascii="Times New Roman" w:eastAsia="Calibri" w:hAnsi="Times New Roman" w:cs="Times New Roman"/>
                <w:bCs/>
                <w:sz w:val="24"/>
                <w:szCs w:val="24"/>
                <w:lang w:eastAsia="en-US"/>
              </w:rPr>
            </w:pPr>
            <w:r w:rsidRPr="00D7417B">
              <w:rPr>
                <w:rFonts w:ascii="Times New Roman" w:eastAsia="Calibri" w:hAnsi="Times New Roman" w:cs="Times New Roman"/>
                <w:bCs/>
                <w:sz w:val="24"/>
                <w:szCs w:val="24"/>
                <w:lang w:eastAsia="en-US"/>
              </w:rPr>
              <w:t>Interaktyvus Hip hop skydas (skydas ir veiklos takelis)</w:t>
            </w:r>
          </w:p>
        </w:tc>
        <w:tc>
          <w:tcPr>
            <w:tcW w:w="1066" w:type="pct"/>
            <w:tcBorders>
              <w:top w:val="single" w:sz="6" w:space="0" w:color="auto"/>
              <w:left w:val="single" w:sz="6" w:space="0" w:color="auto"/>
              <w:bottom w:val="single" w:sz="6" w:space="0" w:color="auto"/>
              <w:right w:val="single" w:sz="4" w:space="0" w:color="auto"/>
            </w:tcBorders>
          </w:tcPr>
          <w:p w14:paraId="44B5A480" w14:textId="72190267" w:rsidR="00BF4C90" w:rsidRPr="00D7417B" w:rsidRDefault="00827407" w:rsidP="0060494E">
            <w:pPr>
              <w:spacing w:after="0" w:line="240" w:lineRule="auto"/>
              <w:jc w:val="center"/>
              <w:rPr>
                <w:rFonts w:ascii="Times New Roman" w:eastAsia="Calibri" w:hAnsi="Times New Roman" w:cs="Times New Roman"/>
                <w:bCs/>
                <w:sz w:val="24"/>
                <w:szCs w:val="24"/>
                <w:lang w:eastAsia="en-US"/>
              </w:rPr>
            </w:pPr>
            <w:r w:rsidRPr="00D7417B">
              <w:rPr>
                <w:rFonts w:ascii="Times New Roman" w:eastAsia="Calibri" w:hAnsi="Times New Roman" w:cs="Times New Roman"/>
                <w:bCs/>
                <w:sz w:val="24"/>
                <w:szCs w:val="24"/>
                <w:lang w:eastAsia="en-US"/>
              </w:rPr>
              <w:t>1</w:t>
            </w:r>
            <w:r w:rsidR="0056514A" w:rsidRPr="00D7417B">
              <w:rPr>
                <w:rFonts w:ascii="Times New Roman" w:eastAsia="Calibri" w:hAnsi="Times New Roman" w:cs="Times New Roman"/>
                <w:bCs/>
                <w:sz w:val="24"/>
                <w:szCs w:val="24"/>
                <w:lang w:eastAsia="en-US"/>
              </w:rPr>
              <w:t xml:space="preserve"> kompl</w:t>
            </w:r>
            <w:r w:rsidR="00841168" w:rsidRPr="00D7417B">
              <w:rPr>
                <w:rFonts w:ascii="Times New Roman" w:eastAsia="Calibri" w:hAnsi="Times New Roman" w:cs="Times New Roman"/>
                <w:bCs/>
                <w:sz w:val="24"/>
                <w:szCs w:val="24"/>
                <w:lang w:eastAsia="en-US"/>
              </w:rPr>
              <w:t>.</w:t>
            </w:r>
          </w:p>
        </w:tc>
        <w:tc>
          <w:tcPr>
            <w:tcW w:w="1067" w:type="pct"/>
            <w:tcBorders>
              <w:top w:val="single" w:sz="6" w:space="0" w:color="auto"/>
              <w:left w:val="single" w:sz="6" w:space="0" w:color="auto"/>
              <w:bottom w:val="single" w:sz="6" w:space="0" w:color="auto"/>
              <w:right w:val="single" w:sz="4" w:space="0" w:color="auto"/>
            </w:tcBorders>
          </w:tcPr>
          <w:p w14:paraId="07748A6F" w14:textId="77777777" w:rsidR="00BF4C90" w:rsidRPr="00D7417B" w:rsidRDefault="00BF4C90" w:rsidP="0060494E">
            <w:pPr>
              <w:spacing w:after="0" w:line="240" w:lineRule="auto"/>
              <w:jc w:val="both"/>
              <w:rPr>
                <w:rFonts w:ascii="Times New Roman" w:eastAsia="Calibri" w:hAnsi="Times New Roman" w:cs="Times New Roman"/>
                <w:bCs/>
                <w:sz w:val="24"/>
                <w:szCs w:val="24"/>
                <w:lang w:eastAsia="en-US"/>
              </w:rPr>
            </w:pPr>
          </w:p>
        </w:tc>
        <w:tc>
          <w:tcPr>
            <w:tcW w:w="1066" w:type="pct"/>
            <w:tcBorders>
              <w:top w:val="single" w:sz="6" w:space="0" w:color="auto"/>
              <w:left w:val="single" w:sz="6" w:space="0" w:color="auto"/>
              <w:bottom w:val="single" w:sz="6" w:space="0" w:color="auto"/>
              <w:right w:val="single" w:sz="4" w:space="0" w:color="auto"/>
            </w:tcBorders>
          </w:tcPr>
          <w:p w14:paraId="1CEF8630" w14:textId="77777777" w:rsidR="00BF4C90" w:rsidRPr="00D7417B" w:rsidRDefault="00BF4C90" w:rsidP="0060494E">
            <w:pPr>
              <w:spacing w:after="0" w:line="240" w:lineRule="auto"/>
              <w:jc w:val="both"/>
              <w:rPr>
                <w:rFonts w:ascii="Times New Roman" w:eastAsia="Calibri" w:hAnsi="Times New Roman" w:cs="Times New Roman"/>
                <w:bCs/>
                <w:sz w:val="24"/>
                <w:szCs w:val="24"/>
                <w:lang w:eastAsia="en-US"/>
              </w:rPr>
            </w:pPr>
          </w:p>
        </w:tc>
      </w:tr>
      <w:tr w:rsidR="00BF4C90" w:rsidRPr="00D05DE7" w14:paraId="26CEF576" w14:textId="77777777" w:rsidTr="0060494E">
        <w:trPr>
          <w:trHeight w:val="193"/>
        </w:trPr>
        <w:tc>
          <w:tcPr>
            <w:tcW w:w="385" w:type="pct"/>
            <w:tcBorders>
              <w:top w:val="single" w:sz="6" w:space="0" w:color="auto"/>
              <w:left w:val="single" w:sz="6" w:space="0" w:color="auto"/>
              <w:bottom w:val="single" w:sz="6" w:space="0" w:color="auto"/>
              <w:right w:val="single" w:sz="6" w:space="0" w:color="auto"/>
            </w:tcBorders>
            <w:vAlign w:val="center"/>
          </w:tcPr>
          <w:p w14:paraId="710E60D6" w14:textId="77777777" w:rsidR="00BF4C90" w:rsidRPr="00D7417B" w:rsidRDefault="00BF4C90" w:rsidP="0060494E">
            <w:pPr>
              <w:spacing w:after="0" w:line="240" w:lineRule="auto"/>
              <w:ind w:right="-108"/>
              <w:jc w:val="center"/>
              <w:rPr>
                <w:rFonts w:ascii="Times New Roman" w:eastAsia="Calibri" w:hAnsi="Times New Roman" w:cs="Times New Roman"/>
                <w:bCs/>
                <w:iCs/>
                <w:sz w:val="24"/>
                <w:szCs w:val="24"/>
                <w:lang w:eastAsia="en-US"/>
              </w:rPr>
            </w:pPr>
            <w:r w:rsidRPr="00D7417B">
              <w:rPr>
                <w:rFonts w:ascii="Times New Roman" w:eastAsia="Calibri" w:hAnsi="Times New Roman" w:cs="Times New Roman"/>
                <w:bCs/>
                <w:iCs/>
                <w:sz w:val="24"/>
                <w:szCs w:val="24"/>
                <w:lang w:eastAsia="en-US"/>
              </w:rPr>
              <w:t>10.</w:t>
            </w:r>
          </w:p>
        </w:tc>
        <w:tc>
          <w:tcPr>
            <w:tcW w:w="1416" w:type="pct"/>
            <w:tcBorders>
              <w:top w:val="single" w:sz="6" w:space="0" w:color="auto"/>
              <w:left w:val="single" w:sz="6" w:space="0" w:color="auto"/>
              <w:bottom w:val="single" w:sz="6" w:space="0" w:color="auto"/>
              <w:right w:val="single" w:sz="4" w:space="0" w:color="auto"/>
            </w:tcBorders>
            <w:vAlign w:val="center"/>
          </w:tcPr>
          <w:p w14:paraId="4FA5E189" w14:textId="4A5525C5" w:rsidR="00BF4C90" w:rsidRPr="00D7417B" w:rsidRDefault="00841168" w:rsidP="0060494E">
            <w:pPr>
              <w:spacing w:after="0" w:line="240" w:lineRule="auto"/>
              <w:jc w:val="both"/>
              <w:rPr>
                <w:rFonts w:ascii="Times New Roman" w:eastAsia="Calibri" w:hAnsi="Times New Roman" w:cs="Times New Roman"/>
                <w:bCs/>
                <w:sz w:val="24"/>
                <w:szCs w:val="24"/>
                <w:lang w:eastAsia="en-US"/>
              </w:rPr>
            </w:pPr>
            <w:r w:rsidRPr="00D7417B">
              <w:rPr>
                <w:rFonts w:ascii="Times New Roman" w:eastAsia="Calibri" w:hAnsi="Times New Roman" w:cs="Times New Roman"/>
                <w:bCs/>
                <w:sz w:val="24"/>
                <w:szCs w:val="24"/>
                <w:lang w:eastAsia="en-US"/>
              </w:rPr>
              <w:t>Mobili interaktyvi grindų projekcija</w:t>
            </w:r>
          </w:p>
        </w:tc>
        <w:tc>
          <w:tcPr>
            <w:tcW w:w="1066" w:type="pct"/>
            <w:tcBorders>
              <w:top w:val="single" w:sz="6" w:space="0" w:color="auto"/>
              <w:left w:val="single" w:sz="6" w:space="0" w:color="auto"/>
              <w:bottom w:val="single" w:sz="6" w:space="0" w:color="auto"/>
              <w:right w:val="single" w:sz="4" w:space="0" w:color="auto"/>
            </w:tcBorders>
          </w:tcPr>
          <w:p w14:paraId="29CA1EE9" w14:textId="03A2B73E" w:rsidR="00BF4C90" w:rsidRPr="00D7417B" w:rsidRDefault="00827407" w:rsidP="0060494E">
            <w:pPr>
              <w:spacing w:after="0" w:line="240" w:lineRule="auto"/>
              <w:jc w:val="center"/>
              <w:rPr>
                <w:rFonts w:ascii="Times New Roman" w:eastAsia="Calibri" w:hAnsi="Times New Roman" w:cs="Times New Roman"/>
                <w:bCs/>
                <w:sz w:val="24"/>
                <w:szCs w:val="24"/>
                <w:lang w:eastAsia="en-US"/>
              </w:rPr>
            </w:pPr>
            <w:r w:rsidRPr="00D7417B">
              <w:rPr>
                <w:rFonts w:ascii="Times New Roman" w:eastAsia="Calibri" w:hAnsi="Times New Roman" w:cs="Times New Roman"/>
                <w:bCs/>
                <w:sz w:val="24"/>
                <w:szCs w:val="24"/>
                <w:lang w:eastAsia="en-US"/>
              </w:rPr>
              <w:t>1</w:t>
            </w:r>
          </w:p>
        </w:tc>
        <w:tc>
          <w:tcPr>
            <w:tcW w:w="1067" w:type="pct"/>
            <w:tcBorders>
              <w:top w:val="single" w:sz="6" w:space="0" w:color="auto"/>
              <w:left w:val="single" w:sz="6" w:space="0" w:color="auto"/>
              <w:bottom w:val="single" w:sz="6" w:space="0" w:color="auto"/>
              <w:right w:val="single" w:sz="4" w:space="0" w:color="auto"/>
            </w:tcBorders>
          </w:tcPr>
          <w:p w14:paraId="4A1097D3" w14:textId="77777777" w:rsidR="00BF4C90" w:rsidRPr="00D7417B" w:rsidRDefault="00BF4C90" w:rsidP="0060494E">
            <w:pPr>
              <w:spacing w:after="0" w:line="240" w:lineRule="auto"/>
              <w:jc w:val="both"/>
              <w:rPr>
                <w:rFonts w:ascii="Times New Roman" w:eastAsia="Calibri" w:hAnsi="Times New Roman" w:cs="Times New Roman"/>
                <w:bCs/>
                <w:sz w:val="24"/>
                <w:szCs w:val="24"/>
                <w:lang w:eastAsia="en-US"/>
              </w:rPr>
            </w:pPr>
          </w:p>
        </w:tc>
        <w:tc>
          <w:tcPr>
            <w:tcW w:w="1066" w:type="pct"/>
            <w:tcBorders>
              <w:top w:val="single" w:sz="6" w:space="0" w:color="auto"/>
              <w:left w:val="single" w:sz="6" w:space="0" w:color="auto"/>
              <w:bottom w:val="single" w:sz="6" w:space="0" w:color="auto"/>
              <w:right w:val="single" w:sz="4" w:space="0" w:color="auto"/>
            </w:tcBorders>
          </w:tcPr>
          <w:p w14:paraId="799D68EB" w14:textId="77777777" w:rsidR="00BF4C90" w:rsidRPr="00D7417B" w:rsidRDefault="00BF4C90" w:rsidP="0060494E">
            <w:pPr>
              <w:spacing w:after="0" w:line="240" w:lineRule="auto"/>
              <w:jc w:val="both"/>
              <w:rPr>
                <w:rFonts w:ascii="Times New Roman" w:eastAsia="Calibri" w:hAnsi="Times New Roman" w:cs="Times New Roman"/>
                <w:bCs/>
                <w:sz w:val="24"/>
                <w:szCs w:val="24"/>
                <w:lang w:eastAsia="en-US"/>
              </w:rPr>
            </w:pPr>
          </w:p>
        </w:tc>
      </w:tr>
      <w:tr w:rsidR="00841168" w:rsidRPr="00D05DE7" w14:paraId="65C1C561" w14:textId="77777777" w:rsidTr="0060494E">
        <w:trPr>
          <w:trHeight w:val="193"/>
        </w:trPr>
        <w:tc>
          <w:tcPr>
            <w:tcW w:w="385" w:type="pct"/>
            <w:tcBorders>
              <w:top w:val="single" w:sz="6" w:space="0" w:color="auto"/>
              <w:left w:val="single" w:sz="6" w:space="0" w:color="auto"/>
              <w:bottom w:val="single" w:sz="6" w:space="0" w:color="auto"/>
              <w:right w:val="single" w:sz="6" w:space="0" w:color="auto"/>
            </w:tcBorders>
            <w:vAlign w:val="center"/>
          </w:tcPr>
          <w:p w14:paraId="12B48A65" w14:textId="0D50B693" w:rsidR="00841168" w:rsidRPr="00D7417B" w:rsidRDefault="00841168" w:rsidP="0060494E">
            <w:pPr>
              <w:spacing w:after="0" w:line="240" w:lineRule="auto"/>
              <w:ind w:right="-108"/>
              <w:jc w:val="center"/>
              <w:rPr>
                <w:rFonts w:ascii="Times New Roman" w:eastAsia="Calibri" w:hAnsi="Times New Roman" w:cs="Times New Roman"/>
                <w:bCs/>
                <w:iCs/>
                <w:sz w:val="24"/>
                <w:szCs w:val="24"/>
                <w:lang w:eastAsia="en-US"/>
              </w:rPr>
            </w:pPr>
            <w:r w:rsidRPr="00D7417B">
              <w:rPr>
                <w:rFonts w:ascii="Times New Roman" w:eastAsia="Calibri" w:hAnsi="Times New Roman" w:cs="Times New Roman"/>
                <w:bCs/>
                <w:iCs/>
                <w:sz w:val="24"/>
                <w:szCs w:val="24"/>
                <w:lang w:eastAsia="en-US"/>
              </w:rPr>
              <w:t>11.</w:t>
            </w:r>
          </w:p>
        </w:tc>
        <w:tc>
          <w:tcPr>
            <w:tcW w:w="1416" w:type="pct"/>
            <w:tcBorders>
              <w:top w:val="single" w:sz="6" w:space="0" w:color="auto"/>
              <w:left w:val="single" w:sz="6" w:space="0" w:color="auto"/>
              <w:bottom w:val="single" w:sz="6" w:space="0" w:color="auto"/>
              <w:right w:val="single" w:sz="4" w:space="0" w:color="auto"/>
            </w:tcBorders>
            <w:vAlign w:val="center"/>
          </w:tcPr>
          <w:p w14:paraId="332DFEFD" w14:textId="3291DA27" w:rsidR="00841168" w:rsidRPr="00D7417B" w:rsidRDefault="00841168" w:rsidP="0060494E">
            <w:pPr>
              <w:spacing w:after="0" w:line="240" w:lineRule="auto"/>
              <w:jc w:val="both"/>
              <w:rPr>
                <w:rFonts w:ascii="Times New Roman" w:eastAsia="Calibri" w:hAnsi="Times New Roman" w:cs="Times New Roman"/>
                <w:bCs/>
                <w:sz w:val="24"/>
                <w:szCs w:val="24"/>
                <w:lang w:eastAsia="en-US"/>
              </w:rPr>
            </w:pPr>
            <w:r w:rsidRPr="00D7417B">
              <w:rPr>
                <w:rFonts w:ascii="Times New Roman" w:eastAsia="Calibri" w:hAnsi="Times New Roman" w:cs="Times New Roman"/>
                <w:bCs/>
                <w:sz w:val="24"/>
                <w:szCs w:val="24"/>
                <w:lang w:eastAsia="en-US"/>
              </w:rPr>
              <w:t>LED panelė</w:t>
            </w:r>
          </w:p>
        </w:tc>
        <w:tc>
          <w:tcPr>
            <w:tcW w:w="1066" w:type="pct"/>
            <w:tcBorders>
              <w:top w:val="single" w:sz="6" w:space="0" w:color="auto"/>
              <w:left w:val="single" w:sz="6" w:space="0" w:color="auto"/>
              <w:bottom w:val="single" w:sz="6" w:space="0" w:color="auto"/>
              <w:right w:val="single" w:sz="4" w:space="0" w:color="auto"/>
            </w:tcBorders>
          </w:tcPr>
          <w:p w14:paraId="069BEF87" w14:textId="0FCDC43C" w:rsidR="00841168" w:rsidRPr="00D7417B" w:rsidRDefault="00841168" w:rsidP="0060494E">
            <w:pPr>
              <w:spacing w:after="0" w:line="240" w:lineRule="auto"/>
              <w:jc w:val="center"/>
              <w:rPr>
                <w:rFonts w:ascii="Times New Roman" w:eastAsia="Calibri" w:hAnsi="Times New Roman" w:cs="Times New Roman"/>
                <w:bCs/>
                <w:sz w:val="24"/>
                <w:szCs w:val="24"/>
                <w:lang w:eastAsia="en-US"/>
              </w:rPr>
            </w:pPr>
            <w:r w:rsidRPr="00D7417B">
              <w:rPr>
                <w:rFonts w:ascii="Times New Roman" w:eastAsia="Calibri" w:hAnsi="Times New Roman" w:cs="Times New Roman"/>
                <w:bCs/>
                <w:sz w:val="24"/>
                <w:szCs w:val="24"/>
                <w:lang w:eastAsia="en-US"/>
              </w:rPr>
              <w:t>1 kompl.</w:t>
            </w:r>
          </w:p>
        </w:tc>
        <w:tc>
          <w:tcPr>
            <w:tcW w:w="1067" w:type="pct"/>
            <w:tcBorders>
              <w:top w:val="single" w:sz="6" w:space="0" w:color="auto"/>
              <w:left w:val="single" w:sz="6" w:space="0" w:color="auto"/>
              <w:bottom w:val="single" w:sz="6" w:space="0" w:color="auto"/>
              <w:right w:val="single" w:sz="4" w:space="0" w:color="auto"/>
            </w:tcBorders>
          </w:tcPr>
          <w:p w14:paraId="2740C9B0" w14:textId="77777777" w:rsidR="00841168" w:rsidRPr="00D7417B" w:rsidRDefault="00841168" w:rsidP="0060494E">
            <w:pPr>
              <w:spacing w:after="0" w:line="240" w:lineRule="auto"/>
              <w:jc w:val="both"/>
              <w:rPr>
                <w:rFonts w:ascii="Times New Roman" w:eastAsia="Calibri" w:hAnsi="Times New Roman" w:cs="Times New Roman"/>
                <w:bCs/>
                <w:sz w:val="24"/>
                <w:szCs w:val="24"/>
                <w:lang w:eastAsia="en-US"/>
              </w:rPr>
            </w:pPr>
          </w:p>
        </w:tc>
        <w:tc>
          <w:tcPr>
            <w:tcW w:w="1066" w:type="pct"/>
            <w:tcBorders>
              <w:top w:val="single" w:sz="6" w:space="0" w:color="auto"/>
              <w:left w:val="single" w:sz="6" w:space="0" w:color="auto"/>
              <w:bottom w:val="single" w:sz="6" w:space="0" w:color="auto"/>
              <w:right w:val="single" w:sz="4" w:space="0" w:color="auto"/>
            </w:tcBorders>
          </w:tcPr>
          <w:p w14:paraId="7B862EE3" w14:textId="77777777" w:rsidR="00841168" w:rsidRPr="00D7417B" w:rsidRDefault="00841168" w:rsidP="0060494E">
            <w:pPr>
              <w:spacing w:after="0" w:line="240" w:lineRule="auto"/>
              <w:jc w:val="both"/>
              <w:rPr>
                <w:rFonts w:ascii="Times New Roman" w:eastAsia="Calibri" w:hAnsi="Times New Roman" w:cs="Times New Roman"/>
                <w:bCs/>
                <w:sz w:val="24"/>
                <w:szCs w:val="24"/>
                <w:lang w:eastAsia="en-US"/>
              </w:rPr>
            </w:pPr>
          </w:p>
        </w:tc>
      </w:tr>
      <w:tr w:rsidR="00841168" w:rsidRPr="00D05DE7" w14:paraId="7A8F9D0F" w14:textId="77777777" w:rsidTr="0060494E">
        <w:trPr>
          <w:trHeight w:val="193"/>
        </w:trPr>
        <w:tc>
          <w:tcPr>
            <w:tcW w:w="385" w:type="pct"/>
            <w:tcBorders>
              <w:top w:val="single" w:sz="6" w:space="0" w:color="auto"/>
              <w:left w:val="single" w:sz="6" w:space="0" w:color="auto"/>
              <w:bottom w:val="single" w:sz="6" w:space="0" w:color="auto"/>
              <w:right w:val="single" w:sz="6" w:space="0" w:color="auto"/>
            </w:tcBorders>
            <w:vAlign w:val="center"/>
          </w:tcPr>
          <w:p w14:paraId="3230C1FF" w14:textId="2560E399" w:rsidR="00841168" w:rsidRPr="00D7417B" w:rsidRDefault="00841168" w:rsidP="0060494E">
            <w:pPr>
              <w:spacing w:after="0" w:line="240" w:lineRule="auto"/>
              <w:ind w:right="-108"/>
              <w:jc w:val="center"/>
              <w:rPr>
                <w:rFonts w:ascii="Times New Roman" w:eastAsia="Calibri" w:hAnsi="Times New Roman" w:cs="Times New Roman"/>
                <w:bCs/>
                <w:iCs/>
                <w:sz w:val="24"/>
                <w:szCs w:val="24"/>
                <w:lang w:eastAsia="en-US"/>
              </w:rPr>
            </w:pPr>
            <w:r w:rsidRPr="00D7417B">
              <w:rPr>
                <w:rFonts w:ascii="Times New Roman" w:eastAsia="Calibri" w:hAnsi="Times New Roman" w:cs="Times New Roman"/>
                <w:bCs/>
                <w:iCs/>
                <w:sz w:val="24"/>
                <w:szCs w:val="24"/>
                <w:lang w:eastAsia="en-US"/>
              </w:rPr>
              <w:t>12.</w:t>
            </w:r>
          </w:p>
        </w:tc>
        <w:tc>
          <w:tcPr>
            <w:tcW w:w="1416" w:type="pct"/>
            <w:tcBorders>
              <w:top w:val="single" w:sz="6" w:space="0" w:color="auto"/>
              <w:left w:val="single" w:sz="6" w:space="0" w:color="auto"/>
              <w:bottom w:val="single" w:sz="6" w:space="0" w:color="auto"/>
              <w:right w:val="single" w:sz="4" w:space="0" w:color="auto"/>
            </w:tcBorders>
            <w:vAlign w:val="center"/>
          </w:tcPr>
          <w:p w14:paraId="138F2037" w14:textId="07214937" w:rsidR="00841168" w:rsidRPr="00D7417B" w:rsidRDefault="00841168" w:rsidP="0060494E">
            <w:pPr>
              <w:spacing w:after="0" w:line="240" w:lineRule="auto"/>
              <w:jc w:val="both"/>
              <w:rPr>
                <w:rFonts w:ascii="Times New Roman" w:eastAsia="Calibri" w:hAnsi="Times New Roman" w:cs="Times New Roman"/>
                <w:bCs/>
                <w:sz w:val="24"/>
                <w:szCs w:val="24"/>
                <w:lang w:eastAsia="en-US"/>
              </w:rPr>
            </w:pPr>
            <w:r w:rsidRPr="00D7417B">
              <w:rPr>
                <w:rFonts w:ascii="Times New Roman" w:eastAsia="Calibri" w:hAnsi="Times New Roman" w:cs="Times New Roman"/>
                <w:bCs/>
                <w:sz w:val="24"/>
                <w:szCs w:val="24"/>
                <w:lang w:eastAsia="en-US"/>
              </w:rPr>
              <w:t>Šviesos stalas</w:t>
            </w:r>
          </w:p>
        </w:tc>
        <w:tc>
          <w:tcPr>
            <w:tcW w:w="1066" w:type="pct"/>
            <w:tcBorders>
              <w:top w:val="single" w:sz="6" w:space="0" w:color="auto"/>
              <w:left w:val="single" w:sz="6" w:space="0" w:color="auto"/>
              <w:bottom w:val="single" w:sz="6" w:space="0" w:color="auto"/>
              <w:right w:val="single" w:sz="4" w:space="0" w:color="auto"/>
            </w:tcBorders>
          </w:tcPr>
          <w:p w14:paraId="74D3A9E1" w14:textId="23026A2C" w:rsidR="00841168" w:rsidRPr="00D7417B" w:rsidRDefault="00841168" w:rsidP="0060494E">
            <w:pPr>
              <w:spacing w:after="0" w:line="240" w:lineRule="auto"/>
              <w:jc w:val="center"/>
              <w:rPr>
                <w:rFonts w:ascii="Times New Roman" w:eastAsia="Calibri" w:hAnsi="Times New Roman" w:cs="Times New Roman"/>
                <w:bCs/>
                <w:sz w:val="24"/>
                <w:szCs w:val="24"/>
                <w:lang w:eastAsia="en-US"/>
              </w:rPr>
            </w:pPr>
            <w:r w:rsidRPr="00D7417B">
              <w:rPr>
                <w:rFonts w:ascii="Times New Roman" w:eastAsia="Calibri" w:hAnsi="Times New Roman" w:cs="Times New Roman"/>
                <w:bCs/>
                <w:sz w:val="24"/>
                <w:szCs w:val="24"/>
                <w:lang w:eastAsia="en-US"/>
              </w:rPr>
              <w:t>1</w:t>
            </w:r>
          </w:p>
        </w:tc>
        <w:tc>
          <w:tcPr>
            <w:tcW w:w="1067" w:type="pct"/>
            <w:tcBorders>
              <w:top w:val="single" w:sz="6" w:space="0" w:color="auto"/>
              <w:left w:val="single" w:sz="6" w:space="0" w:color="auto"/>
              <w:bottom w:val="single" w:sz="6" w:space="0" w:color="auto"/>
              <w:right w:val="single" w:sz="4" w:space="0" w:color="auto"/>
            </w:tcBorders>
          </w:tcPr>
          <w:p w14:paraId="77291D03" w14:textId="77777777" w:rsidR="00841168" w:rsidRPr="00D7417B" w:rsidRDefault="00841168" w:rsidP="0060494E">
            <w:pPr>
              <w:spacing w:after="0" w:line="240" w:lineRule="auto"/>
              <w:jc w:val="both"/>
              <w:rPr>
                <w:rFonts w:ascii="Times New Roman" w:eastAsia="Calibri" w:hAnsi="Times New Roman" w:cs="Times New Roman"/>
                <w:bCs/>
                <w:sz w:val="24"/>
                <w:szCs w:val="24"/>
                <w:lang w:eastAsia="en-US"/>
              </w:rPr>
            </w:pPr>
          </w:p>
        </w:tc>
        <w:tc>
          <w:tcPr>
            <w:tcW w:w="1066" w:type="pct"/>
            <w:tcBorders>
              <w:top w:val="single" w:sz="6" w:space="0" w:color="auto"/>
              <w:left w:val="single" w:sz="6" w:space="0" w:color="auto"/>
              <w:bottom w:val="single" w:sz="6" w:space="0" w:color="auto"/>
              <w:right w:val="single" w:sz="4" w:space="0" w:color="auto"/>
            </w:tcBorders>
          </w:tcPr>
          <w:p w14:paraId="7F4AFB17" w14:textId="77777777" w:rsidR="00841168" w:rsidRPr="00D7417B" w:rsidRDefault="00841168" w:rsidP="0060494E">
            <w:pPr>
              <w:spacing w:after="0" w:line="240" w:lineRule="auto"/>
              <w:jc w:val="both"/>
              <w:rPr>
                <w:rFonts w:ascii="Times New Roman" w:eastAsia="Calibri" w:hAnsi="Times New Roman" w:cs="Times New Roman"/>
                <w:bCs/>
                <w:sz w:val="24"/>
                <w:szCs w:val="24"/>
                <w:lang w:eastAsia="en-US"/>
              </w:rPr>
            </w:pPr>
          </w:p>
        </w:tc>
      </w:tr>
      <w:tr w:rsidR="00841168" w:rsidRPr="00D05DE7" w14:paraId="33E5202A" w14:textId="77777777" w:rsidTr="0060494E">
        <w:trPr>
          <w:trHeight w:val="193"/>
        </w:trPr>
        <w:tc>
          <w:tcPr>
            <w:tcW w:w="385" w:type="pct"/>
            <w:tcBorders>
              <w:top w:val="single" w:sz="6" w:space="0" w:color="auto"/>
              <w:left w:val="single" w:sz="6" w:space="0" w:color="auto"/>
              <w:bottom w:val="single" w:sz="6" w:space="0" w:color="auto"/>
              <w:right w:val="single" w:sz="6" w:space="0" w:color="auto"/>
            </w:tcBorders>
            <w:vAlign w:val="center"/>
          </w:tcPr>
          <w:p w14:paraId="72894474" w14:textId="735092A1" w:rsidR="00841168" w:rsidRPr="00D7417B" w:rsidRDefault="00841168" w:rsidP="0060494E">
            <w:pPr>
              <w:spacing w:after="0" w:line="240" w:lineRule="auto"/>
              <w:ind w:right="-108"/>
              <w:jc w:val="center"/>
              <w:rPr>
                <w:rFonts w:ascii="Times New Roman" w:eastAsia="Calibri" w:hAnsi="Times New Roman" w:cs="Times New Roman"/>
                <w:bCs/>
                <w:iCs/>
                <w:sz w:val="24"/>
                <w:szCs w:val="24"/>
                <w:lang w:eastAsia="en-US"/>
              </w:rPr>
            </w:pPr>
            <w:r w:rsidRPr="00D7417B">
              <w:rPr>
                <w:rFonts w:ascii="Times New Roman" w:eastAsia="Calibri" w:hAnsi="Times New Roman" w:cs="Times New Roman"/>
                <w:bCs/>
                <w:iCs/>
                <w:sz w:val="24"/>
                <w:szCs w:val="24"/>
                <w:lang w:eastAsia="en-US"/>
              </w:rPr>
              <w:t>13.</w:t>
            </w:r>
          </w:p>
        </w:tc>
        <w:tc>
          <w:tcPr>
            <w:tcW w:w="1416" w:type="pct"/>
            <w:tcBorders>
              <w:top w:val="single" w:sz="6" w:space="0" w:color="auto"/>
              <w:left w:val="single" w:sz="6" w:space="0" w:color="auto"/>
              <w:bottom w:val="single" w:sz="6" w:space="0" w:color="auto"/>
              <w:right w:val="single" w:sz="4" w:space="0" w:color="auto"/>
            </w:tcBorders>
            <w:vAlign w:val="center"/>
          </w:tcPr>
          <w:p w14:paraId="171407A9" w14:textId="084F7C1A" w:rsidR="00841168" w:rsidRPr="00D7417B" w:rsidRDefault="00841168" w:rsidP="0060494E">
            <w:pPr>
              <w:spacing w:after="0" w:line="240" w:lineRule="auto"/>
              <w:jc w:val="both"/>
              <w:rPr>
                <w:rFonts w:ascii="Times New Roman" w:eastAsia="Calibri" w:hAnsi="Times New Roman" w:cs="Times New Roman"/>
                <w:bCs/>
                <w:sz w:val="24"/>
                <w:szCs w:val="24"/>
                <w:lang w:eastAsia="en-US"/>
              </w:rPr>
            </w:pPr>
            <w:r w:rsidRPr="00D7417B">
              <w:rPr>
                <w:rFonts w:ascii="Times New Roman" w:eastAsia="Calibri" w:hAnsi="Times New Roman" w:cs="Times New Roman"/>
                <w:bCs/>
                <w:sz w:val="24"/>
                <w:szCs w:val="24"/>
                <w:lang w:eastAsia="en-US"/>
              </w:rPr>
              <w:t>Šviesos pluošto baldakimas</w:t>
            </w:r>
          </w:p>
        </w:tc>
        <w:tc>
          <w:tcPr>
            <w:tcW w:w="1066" w:type="pct"/>
            <w:tcBorders>
              <w:top w:val="single" w:sz="6" w:space="0" w:color="auto"/>
              <w:left w:val="single" w:sz="6" w:space="0" w:color="auto"/>
              <w:bottom w:val="single" w:sz="6" w:space="0" w:color="auto"/>
              <w:right w:val="single" w:sz="4" w:space="0" w:color="auto"/>
            </w:tcBorders>
          </w:tcPr>
          <w:p w14:paraId="7676990F" w14:textId="6C58B028" w:rsidR="00841168" w:rsidRPr="00D7417B" w:rsidRDefault="00841168" w:rsidP="0060494E">
            <w:pPr>
              <w:spacing w:after="0" w:line="240" w:lineRule="auto"/>
              <w:jc w:val="center"/>
              <w:rPr>
                <w:rFonts w:ascii="Times New Roman" w:eastAsia="Calibri" w:hAnsi="Times New Roman" w:cs="Times New Roman"/>
                <w:bCs/>
                <w:sz w:val="24"/>
                <w:szCs w:val="24"/>
                <w:lang w:eastAsia="en-US"/>
              </w:rPr>
            </w:pPr>
            <w:r w:rsidRPr="00D7417B">
              <w:rPr>
                <w:rFonts w:ascii="Times New Roman" w:eastAsia="Calibri" w:hAnsi="Times New Roman" w:cs="Times New Roman"/>
                <w:bCs/>
                <w:sz w:val="24"/>
                <w:szCs w:val="24"/>
                <w:lang w:eastAsia="en-US"/>
              </w:rPr>
              <w:t>1</w:t>
            </w:r>
          </w:p>
        </w:tc>
        <w:tc>
          <w:tcPr>
            <w:tcW w:w="1067" w:type="pct"/>
            <w:tcBorders>
              <w:top w:val="single" w:sz="6" w:space="0" w:color="auto"/>
              <w:left w:val="single" w:sz="6" w:space="0" w:color="auto"/>
              <w:bottom w:val="single" w:sz="6" w:space="0" w:color="auto"/>
              <w:right w:val="single" w:sz="4" w:space="0" w:color="auto"/>
            </w:tcBorders>
          </w:tcPr>
          <w:p w14:paraId="3EDADD45" w14:textId="77777777" w:rsidR="00841168" w:rsidRPr="00D7417B" w:rsidRDefault="00841168" w:rsidP="0060494E">
            <w:pPr>
              <w:spacing w:after="0" w:line="240" w:lineRule="auto"/>
              <w:jc w:val="both"/>
              <w:rPr>
                <w:rFonts w:ascii="Times New Roman" w:eastAsia="Calibri" w:hAnsi="Times New Roman" w:cs="Times New Roman"/>
                <w:bCs/>
                <w:sz w:val="24"/>
                <w:szCs w:val="24"/>
                <w:lang w:eastAsia="en-US"/>
              </w:rPr>
            </w:pPr>
          </w:p>
        </w:tc>
        <w:tc>
          <w:tcPr>
            <w:tcW w:w="1066" w:type="pct"/>
            <w:tcBorders>
              <w:top w:val="single" w:sz="6" w:space="0" w:color="auto"/>
              <w:left w:val="single" w:sz="6" w:space="0" w:color="auto"/>
              <w:bottom w:val="single" w:sz="6" w:space="0" w:color="auto"/>
              <w:right w:val="single" w:sz="4" w:space="0" w:color="auto"/>
            </w:tcBorders>
          </w:tcPr>
          <w:p w14:paraId="6D676D9D" w14:textId="77777777" w:rsidR="00841168" w:rsidRPr="00D7417B" w:rsidRDefault="00841168" w:rsidP="0060494E">
            <w:pPr>
              <w:spacing w:after="0" w:line="240" w:lineRule="auto"/>
              <w:jc w:val="both"/>
              <w:rPr>
                <w:rFonts w:ascii="Times New Roman" w:eastAsia="Calibri" w:hAnsi="Times New Roman" w:cs="Times New Roman"/>
                <w:bCs/>
                <w:sz w:val="24"/>
                <w:szCs w:val="24"/>
                <w:lang w:eastAsia="en-US"/>
              </w:rPr>
            </w:pPr>
          </w:p>
        </w:tc>
      </w:tr>
      <w:tr w:rsidR="00841168" w:rsidRPr="00D05DE7" w14:paraId="5F662444" w14:textId="77777777" w:rsidTr="0060494E">
        <w:trPr>
          <w:trHeight w:val="193"/>
        </w:trPr>
        <w:tc>
          <w:tcPr>
            <w:tcW w:w="385" w:type="pct"/>
            <w:tcBorders>
              <w:top w:val="single" w:sz="6" w:space="0" w:color="auto"/>
              <w:left w:val="single" w:sz="6" w:space="0" w:color="auto"/>
              <w:bottom w:val="single" w:sz="6" w:space="0" w:color="auto"/>
              <w:right w:val="single" w:sz="6" w:space="0" w:color="auto"/>
            </w:tcBorders>
            <w:vAlign w:val="center"/>
          </w:tcPr>
          <w:p w14:paraId="780FB61C" w14:textId="21FBD2A0" w:rsidR="00841168" w:rsidRPr="00D7417B" w:rsidRDefault="00841168" w:rsidP="0060494E">
            <w:pPr>
              <w:spacing w:after="0" w:line="240" w:lineRule="auto"/>
              <w:ind w:right="-108"/>
              <w:jc w:val="center"/>
              <w:rPr>
                <w:rFonts w:ascii="Times New Roman" w:eastAsia="Calibri" w:hAnsi="Times New Roman" w:cs="Times New Roman"/>
                <w:bCs/>
                <w:iCs/>
                <w:sz w:val="24"/>
                <w:szCs w:val="24"/>
                <w:lang w:eastAsia="en-US"/>
              </w:rPr>
            </w:pPr>
            <w:r w:rsidRPr="00D7417B">
              <w:rPr>
                <w:rFonts w:ascii="Times New Roman" w:eastAsia="Calibri" w:hAnsi="Times New Roman" w:cs="Times New Roman"/>
                <w:bCs/>
                <w:iCs/>
                <w:sz w:val="24"/>
                <w:szCs w:val="24"/>
                <w:lang w:eastAsia="en-US"/>
              </w:rPr>
              <w:t>14.</w:t>
            </w:r>
          </w:p>
        </w:tc>
        <w:tc>
          <w:tcPr>
            <w:tcW w:w="1416" w:type="pct"/>
            <w:tcBorders>
              <w:top w:val="single" w:sz="6" w:space="0" w:color="auto"/>
              <w:left w:val="single" w:sz="6" w:space="0" w:color="auto"/>
              <w:bottom w:val="single" w:sz="6" w:space="0" w:color="auto"/>
              <w:right w:val="single" w:sz="4" w:space="0" w:color="auto"/>
            </w:tcBorders>
            <w:vAlign w:val="center"/>
          </w:tcPr>
          <w:p w14:paraId="0DCA3B9F" w14:textId="57F705F5" w:rsidR="00841168" w:rsidRPr="00D7417B" w:rsidRDefault="00841168" w:rsidP="0060494E">
            <w:pPr>
              <w:spacing w:after="0" w:line="240" w:lineRule="auto"/>
              <w:jc w:val="both"/>
              <w:rPr>
                <w:rFonts w:ascii="Times New Roman" w:eastAsia="Calibri" w:hAnsi="Times New Roman" w:cs="Times New Roman"/>
                <w:bCs/>
                <w:sz w:val="24"/>
                <w:szCs w:val="24"/>
                <w:lang w:eastAsia="en-US"/>
              </w:rPr>
            </w:pPr>
            <w:r w:rsidRPr="00D7417B">
              <w:rPr>
                <w:rFonts w:ascii="Times New Roman" w:eastAsia="Calibri" w:hAnsi="Times New Roman" w:cs="Times New Roman"/>
                <w:bCs/>
                <w:sz w:val="24"/>
                <w:szCs w:val="24"/>
                <w:lang w:eastAsia="en-US"/>
              </w:rPr>
              <w:t>Šviečiantys taktiliniai kamuoliukai</w:t>
            </w:r>
          </w:p>
        </w:tc>
        <w:tc>
          <w:tcPr>
            <w:tcW w:w="1066" w:type="pct"/>
            <w:tcBorders>
              <w:top w:val="single" w:sz="6" w:space="0" w:color="auto"/>
              <w:left w:val="single" w:sz="6" w:space="0" w:color="auto"/>
              <w:bottom w:val="single" w:sz="6" w:space="0" w:color="auto"/>
              <w:right w:val="single" w:sz="4" w:space="0" w:color="auto"/>
            </w:tcBorders>
          </w:tcPr>
          <w:p w14:paraId="225E0886" w14:textId="3AAC59FA" w:rsidR="00841168" w:rsidRPr="00D7417B" w:rsidRDefault="00841168" w:rsidP="0060494E">
            <w:pPr>
              <w:spacing w:after="0" w:line="240" w:lineRule="auto"/>
              <w:jc w:val="center"/>
              <w:rPr>
                <w:rFonts w:ascii="Times New Roman" w:eastAsia="Calibri" w:hAnsi="Times New Roman" w:cs="Times New Roman"/>
                <w:bCs/>
                <w:sz w:val="24"/>
                <w:szCs w:val="24"/>
                <w:lang w:eastAsia="en-US"/>
              </w:rPr>
            </w:pPr>
            <w:r w:rsidRPr="00D7417B">
              <w:rPr>
                <w:rFonts w:ascii="Times New Roman" w:eastAsia="Calibri" w:hAnsi="Times New Roman" w:cs="Times New Roman"/>
                <w:bCs/>
                <w:sz w:val="24"/>
                <w:szCs w:val="24"/>
                <w:lang w:eastAsia="en-US"/>
              </w:rPr>
              <w:t>6</w:t>
            </w:r>
          </w:p>
        </w:tc>
        <w:tc>
          <w:tcPr>
            <w:tcW w:w="1067" w:type="pct"/>
            <w:tcBorders>
              <w:top w:val="single" w:sz="6" w:space="0" w:color="auto"/>
              <w:left w:val="single" w:sz="6" w:space="0" w:color="auto"/>
              <w:bottom w:val="single" w:sz="6" w:space="0" w:color="auto"/>
              <w:right w:val="single" w:sz="4" w:space="0" w:color="auto"/>
            </w:tcBorders>
          </w:tcPr>
          <w:p w14:paraId="0C79B448" w14:textId="77777777" w:rsidR="00841168" w:rsidRPr="00D7417B" w:rsidRDefault="00841168" w:rsidP="0060494E">
            <w:pPr>
              <w:spacing w:after="0" w:line="240" w:lineRule="auto"/>
              <w:jc w:val="both"/>
              <w:rPr>
                <w:rFonts w:ascii="Times New Roman" w:eastAsia="Calibri" w:hAnsi="Times New Roman" w:cs="Times New Roman"/>
                <w:bCs/>
                <w:sz w:val="24"/>
                <w:szCs w:val="24"/>
                <w:lang w:eastAsia="en-US"/>
              </w:rPr>
            </w:pPr>
          </w:p>
        </w:tc>
        <w:tc>
          <w:tcPr>
            <w:tcW w:w="1066" w:type="pct"/>
            <w:tcBorders>
              <w:top w:val="single" w:sz="6" w:space="0" w:color="auto"/>
              <w:left w:val="single" w:sz="6" w:space="0" w:color="auto"/>
              <w:bottom w:val="single" w:sz="6" w:space="0" w:color="auto"/>
              <w:right w:val="single" w:sz="4" w:space="0" w:color="auto"/>
            </w:tcBorders>
          </w:tcPr>
          <w:p w14:paraId="3405D917" w14:textId="77777777" w:rsidR="00841168" w:rsidRPr="00D7417B" w:rsidRDefault="00841168" w:rsidP="0060494E">
            <w:pPr>
              <w:spacing w:after="0" w:line="240" w:lineRule="auto"/>
              <w:jc w:val="both"/>
              <w:rPr>
                <w:rFonts w:ascii="Times New Roman" w:eastAsia="Calibri" w:hAnsi="Times New Roman" w:cs="Times New Roman"/>
                <w:bCs/>
                <w:sz w:val="24"/>
                <w:szCs w:val="24"/>
                <w:lang w:eastAsia="en-US"/>
              </w:rPr>
            </w:pPr>
          </w:p>
        </w:tc>
      </w:tr>
      <w:tr w:rsidR="00841168" w:rsidRPr="00D05DE7" w14:paraId="4BAA4CDE" w14:textId="77777777" w:rsidTr="0060494E">
        <w:trPr>
          <w:trHeight w:val="193"/>
        </w:trPr>
        <w:tc>
          <w:tcPr>
            <w:tcW w:w="385" w:type="pct"/>
            <w:tcBorders>
              <w:top w:val="single" w:sz="6" w:space="0" w:color="auto"/>
              <w:left w:val="single" w:sz="6" w:space="0" w:color="auto"/>
              <w:bottom w:val="single" w:sz="6" w:space="0" w:color="auto"/>
              <w:right w:val="single" w:sz="6" w:space="0" w:color="auto"/>
            </w:tcBorders>
            <w:vAlign w:val="center"/>
          </w:tcPr>
          <w:p w14:paraId="6C8A2788" w14:textId="0A11BCD3" w:rsidR="00841168" w:rsidRPr="00D7417B" w:rsidRDefault="00841168" w:rsidP="0060494E">
            <w:pPr>
              <w:spacing w:after="0" w:line="240" w:lineRule="auto"/>
              <w:ind w:right="-108"/>
              <w:jc w:val="center"/>
              <w:rPr>
                <w:rFonts w:ascii="Times New Roman" w:eastAsia="Calibri" w:hAnsi="Times New Roman" w:cs="Times New Roman"/>
                <w:bCs/>
                <w:iCs/>
                <w:sz w:val="24"/>
                <w:szCs w:val="24"/>
                <w:lang w:eastAsia="en-US"/>
              </w:rPr>
            </w:pPr>
            <w:r w:rsidRPr="00D7417B">
              <w:rPr>
                <w:rFonts w:ascii="Times New Roman" w:eastAsia="Calibri" w:hAnsi="Times New Roman" w:cs="Times New Roman"/>
                <w:bCs/>
                <w:iCs/>
                <w:sz w:val="24"/>
                <w:szCs w:val="24"/>
                <w:lang w:eastAsia="en-US"/>
              </w:rPr>
              <w:t>15.</w:t>
            </w:r>
          </w:p>
        </w:tc>
        <w:tc>
          <w:tcPr>
            <w:tcW w:w="1416" w:type="pct"/>
            <w:tcBorders>
              <w:top w:val="single" w:sz="6" w:space="0" w:color="auto"/>
              <w:left w:val="single" w:sz="6" w:space="0" w:color="auto"/>
              <w:bottom w:val="single" w:sz="6" w:space="0" w:color="auto"/>
              <w:right w:val="single" w:sz="4" w:space="0" w:color="auto"/>
            </w:tcBorders>
            <w:vAlign w:val="center"/>
          </w:tcPr>
          <w:p w14:paraId="0B1B7CA7" w14:textId="65F32957" w:rsidR="00841168" w:rsidRPr="00D7417B" w:rsidRDefault="00841168" w:rsidP="0060494E">
            <w:pPr>
              <w:spacing w:after="0" w:line="240" w:lineRule="auto"/>
              <w:jc w:val="both"/>
              <w:rPr>
                <w:rFonts w:ascii="Times New Roman" w:eastAsia="Calibri" w:hAnsi="Times New Roman" w:cs="Times New Roman"/>
                <w:bCs/>
                <w:sz w:val="24"/>
                <w:szCs w:val="24"/>
                <w:lang w:eastAsia="en-US"/>
              </w:rPr>
            </w:pPr>
            <w:r w:rsidRPr="00D7417B">
              <w:rPr>
                <w:rFonts w:ascii="Times New Roman" w:eastAsia="Calibri" w:hAnsi="Times New Roman" w:cs="Times New Roman"/>
                <w:bCs/>
                <w:sz w:val="24"/>
                <w:szCs w:val="24"/>
                <w:lang w:eastAsia="en-US"/>
              </w:rPr>
              <w:t>Aromadifuzorius, lempa ir garsiakalbis viename</w:t>
            </w:r>
          </w:p>
        </w:tc>
        <w:tc>
          <w:tcPr>
            <w:tcW w:w="1066" w:type="pct"/>
            <w:tcBorders>
              <w:top w:val="single" w:sz="6" w:space="0" w:color="auto"/>
              <w:left w:val="single" w:sz="6" w:space="0" w:color="auto"/>
              <w:bottom w:val="single" w:sz="6" w:space="0" w:color="auto"/>
              <w:right w:val="single" w:sz="4" w:space="0" w:color="auto"/>
            </w:tcBorders>
          </w:tcPr>
          <w:p w14:paraId="3889CA0A" w14:textId="3C85CC31" w:rsidR="00841168" w:rsidRPr="00D7417B" w:rsidRDefault="00841168" w:rsidP="0060494E">
            <w:pPr>
              <w:spacing w:after="0" w:line="240" w:lineRule="auto"/>
              <w:jc w:val="center"/>
              <w:rPr>
                <w:rFonts w:ascii="Times New Roman" w:eastAsia="Calibri" w:hAnsi="Times New Roman" w:cs="Times New Roman"/>
                <w:bCs/>
                <w:sz w:val="24"/>
                <w:szCs w:val="24"/>
                <w:lang w:eastAsia="en-US"/>
              </w:rPr>
            </w:pPr>
            <w:r w:rsidRPr="00D7417B">
              <w:rPr>
                <w:rFonts w:ascii="Times New Roman" w:eastAsia="Calibri" w:hAnsi="Times New Roman" w:cs="Times New Roman"/>
                <w:bCs/>
                <w:sz w:val="24"/>
                <w:szCs w:val="24"/>
                <w:lang w:eastAsia="en-US"/>
              </w:rPr>
              <w:t>1</w:t>
            </w:r>
          </w:p>
        </w:tc>
        <w:tc>
          <w:tcPr>
            <w:tcW w:w="1067" w:type="pct"/>
            <w:tcBorders>
              <w:top w:val="single" w:sz="6" w:space="0" w:color="auto"/>
              <w:left w:val="single" w:sz="6" w:space="0" w:color="auto"/>
              <w:bottom w:val="single" w:sz="6" w:space="0" w:color="auto"/>
              <w:right w:val="single" w:sz="4" w:space="0" w:color="auto"/>
            </w:tcBorders>
          </w:tcPr>
          <w:p w14:paraId="1918C464" w14:textId="77777777" w:rsidR="00841168" w:rsidRPr="00D7417B" w:rsidRDefault="00841168" w:rsidP="0060494E">
            <w:pPr>
              <w:spacing w:after="0" w:line="240" w:lineRule="auto"/>
              <w:jc w:val="both"/>
              <w:rPr>
                <w:rFonts w:ascii="Times New Roman" w:eastAsia="Calibri" w:hAnsi="Times New Roman" w:cs="Times New Roman"/>
                <w:bCs/>
                <w:sz w:val="24"/>
                <w:szCs w:val="24"/>
                <w:lang w:eastAsia="en-US"/>
              </w:rPr>
            </w:pPr>
          </w:p>
        </w:tc>
        <w:tc>
          <w:tcPr>
            <w:tcW w:w="1066" w:type="pct"/>
            <w:tcBorders>
              <w:top w:val="single" w:sz="6" w:space="0" w:color="auto"/>
              <w:left w:val="single" w:sz="6" w:space="0" w:color="auto"/>
              <w:bottom w:val="single" w:sz="6" w:space="0" w:color="auto"/>
              <w:right w:val="single" w:sz="4" w:space="0" w:color="auto"/>
            </w:tcBorders>
          </w:tcPr>
          <w:p w14:paraId="6632F33D" w14:textId="77777777" w:rsidR="00841168" w:rsidRPr="00D7417B" w:rsidRDefault="00841168" w:rsidP="0060494E">
            <w:pPr>
              <w:spacing w:after="0" w:line="240" w:lineRule="auto"/>
              <w:jc w:val="both"/>
              <w:rPr>
                <w:rFonts w:ascii="Times New Roman" w:eastAsia="Calibri" w:hAnsi="Times New Roman" w:cs="Times New Roman"/>
                <w:bCs/>
                <w:sz w:val="24"/>
                <w:szCs w:val="24"/>
                <w:lang w:eastAsia="en-US"/>
              </w:rPr>
            </w:pPr>
          </w:p>
        </w:tc>
      </w:tr>
      <w:tr w:rsidR="00841168" w:rsidRPr="00D05DE7" w14:paraId="3C069577" w14:textId="77777777" w:rsidTr="0060494E">
        <w:trPr>
          <w:trHeight w:val="193"/>
        </w:trPr>
        <w:tc>
          <w:tcPr>
            <w:tcW w:w="385" w:type="pct"/>
            <w:tcBorders>
              <w:top w:val="single" w:sz="6" w:space="0" w:color="auto"/>
              <w:left w:val="single" w:sz="6" w:space="0" w:color="auto"/>
              <w:bottom w:val="single" w:sz="6" w:space="0" w:color="auto"/>
              <w:right w:val="single" w:sz="6" w:space="0" w:color="auto"/>
            </w:tcBorders>
            <w:vAlign w:val="center"/>
          </w:tcPr>
          <w:p w14:paraId="5F53B517" w14:textId="3C40E00A" w:rsidR="00841168" w:rsidRPr="00D7417B" w:rsidRDefault="00841168" w:rsidP="0060494E">
            <w:pPr>
              <w:spacing w:after="0" w:line="240" w:lineRule="auto"/>
              <w:ind w:right="-108"/>
              <w:jc w:val="center"/>
              <w:rPr>
                <w:rFonts w:ascii="Times New Roman" w:eastAsia="Calibri" w:hAnsi="Times New Roman" w:cs="Times New Roman"/>
                <w:bCs/>
                <w:iCs/>
                <w:sz w:val="24"/>
                <w:szCs w:val="24"/>
                <w:lang w:eastAsia="en-US"/>
              </w:rPr>
            </w:pPr>
            <w:r w:rsidRPr="00D7417B">
              <w:rPr>
                <w:rFonts w:ascii="Times New Roman" w:eastAsia="Calibri" w:hAnsi="Times New Roman" w:cs="Times New Roman"/>
                <w:bCs/>
                <w:iCs/>
                <w:sz w:val="24"/>
                <w:szCs w:val="24"/>
                <w:lang w:eastAsia="en-US"/>
              </w:rPr>
              <w:t>16.</w:t>
            </w:r>
          </w:p>
        </w:tc>
        <w:tc>
          <w:tcPr>
            <w:tcW w:w="1416" w:type="pct"/>
            <w:tcBorders>
              <w:top w:val="single" w:sz="6" w:space="0" w:color="auto"/>
              <w:left w:val="single" w:sz="6" w:space="0" w:color="auto"/>
              <w:bottom w:val="single" w:sz="6" w:space="0" w:color="auto"/>
              <w:right w:val="single" w:sz="4" w:space="0" w:color="auto"/>
            </w:tcBorders>
            <w:vAlign w:val="center"/>
          </w:tcPr>
          <w:p w14:paraId="29572865" w14:textId="1B8E1E0C" w:rsidR="00841168" w:rsidRPr="00D7417B" w:rsidRDefault="00841168" w:rsidP="0060494E">
            <w:pPr>
              <w:spacing w:after="0" w:line="240" w:lineRule="auto"/>
              <w:jc w:val="both"/>
              <w:rPr>
                <w:rFonts w:ascii="Times New Roman" w:eastAsia="Calibri" w:hAnsi="Times New Roman" w:cs="Times New Roman"/>
                <w:bCs/>
                <w:sz w:val="24"/>
                <w:szCs w:val="24"/>
                <w:lang w:eastAsia="en-US"/>
              </w:rPr>
            </w:pPr>
            <w:r w:rsidRPr="00D7417B">
              <w:rPr>
                <w:rFonts w:ascii="Times New Roman" w:eastAsia="Calibri" w:hAnsi="Times New Roman" w:cs="Times New Roman"/>
                <w:bCs/>
                <w:sz w:val="24"/>
                <w:szCs w:val="24"/>
                <w:lang w:eastAsia="en-US"/>
              </w:rPr>
              <w:t>Spalvotas ksilofonas</w:t>
            </w:r>
          </w:p>
        </w:tc>
        <w:tc>
          <w:tcPr>
            <w:tcW w:w="1066" w:type="pct"/>
            <w:tcBorders>
              <w:top w:val="single" w:sz="6" w:space="0" w:color="auto"/>
              <w:left w:val="single" w:sz="6" w:space="0" w:color="auto"/>
              <w:bottom w:val="single" w:sz="6" w:space="0" w:color="auto"/>
              <w:right w:val="single" w:sz="4" w:space="0" w:color="auto"/>
            </w:tcBorders>
          </w:tcPr>
          <w:p w14:paraId="0FB579E5" w14:textId="0662A9B9" w:rsidR="00841168" w:rsidRPr="00D7417B" w:rsidRDefault="00841168" w:rsidP="0060494E">
            <w:pPr>
              <w:spacing w:after="0" w:line="240" w:lineRule="auto"/>
              <w:jc w:val="center"/>
              <w:rPr>
                <w:rFonts w:ascii="Times New Roman" w:eastAsia="Calibri" w:hAnsi="Times New Roman" w:cs="Times New Roman"/>
                <w:bCs/>
                <w:sz w:val="24"/>
                <w:szCs w:val="24"/>
                <w:lang w:eastAsia="en-US"/>
              </w:rPr>
            </w:pPr>
            <w:r w:rsidRPr="00D7417B">
              <w:rPr>
                <w:rFonts w:ascii="Times New Roman" w:eastAsia="Calibri" w:hAnsi="Times New Roman" w:cs="Times New Roman"/>
                <w:bCs/>
                <w:sz w:val="24"/>
                <w:szCs w:val="24"/>
                <w:lang w:eastAsia="en-US"/>
              </w:rPr>
              <w:t>1</w:t>
            </w:r>
          </w:p>
        </w:tc>
        <w:tc>
          <w:tcPr>
            <w:tcW w:w="1067" w:type="pct"/>
            <w:tcBorders>
              <w:top w:val="single" w:sz="6" w:space="0" w:color="auto"/>
              <w:left w:val="single" w:sz="6" w:space="0" w:color="auto"/>
              <w:bottom w:val="single" w:sz="6" w:space="0" w:color="auto"/>
              <w:right w:val="single" w:sz="4" w:space="0" w:color="auto"/>
            </w:tcBorders>
          </w:tcPr>
          <w:p w14:paraId="4011F971" w14:textId="77777777" w:rsidR="00841168" w:rsidRPr="00D7417B" w:rsidRDefault="00841168" w:rsidP="0060494E">
            <w:pPr>
              <w:spacing w:after="0" w:line="240" w:lineRule="auto"/>
              <w:jc w:val="both"/>
              <w:rPr>
                <w:rFonts w:ascii="Times New Roman" w:eastAsia="Calibri" w:hAnsi="Times New Roman" w:cs="Times New Roman"/>
                <w:bCs/>
                <w:sz w:val="24"/>
                <w:szCs w:val="24"/>
                <w:lang w:eastAsia="en-US"/>
              </w:rPr>
            </w:pPr>
          </w:p>
        </w:tc>
        <w:tc>
          <w:tcPr>
            <w:tcW w:w="1066" w:type="pct"/>
            <w:tcBorders>
              <w:top w:val="single" w:sz="6" w:space="0" w:color="auto"/>
              <w:left w:val="single" w:sz="6" w:space="0" w:color="auto"/>
              <w:bottom w:val="single" w:sz="6" w:space="0" w:color="auto"/>
              <w:right w:val="single" w:sz="4" w:space="0" w:color="auto"/>
            </w:tcBorders>
          </w:tcPr>
          <w:p w14:paraId="0C9B472F" w14:textId="77777777" w:rsidR="00841168" w:rsidRPr="00D7417B" w:rsidRDefault="00841168" w:rsidP="0060494E">
            <w:pPr>
              <w:spacing w:after="0" w:line="240" w:lineRule="auto"/>
              <w:jc w:val="both"/>
              <w:rPr>
                <w:rFonts w:ascii="Times New Roman" w:eastAsia="Calibri" w:hAnsi="Times New Roman" w:cs="Times New Roman"/>
                <w:bCs/>
                <w:sz w:val="24"/>
                <w:szCs w:val="24"/>
                <w:lang w:eastAsia="en-US"/>
              </w:rPr>
            </w:pPr>
          </w:p>
        </w:tc>
      </w:tr>
      <w:tr w:rsidR="00BF4C90" w:rsidRPr="00D05DE7" w14:paraId="22FEFDD7" w14:textId="77777777" w:rsidTr="0060494E">
        <w:tc>
          <w:tcPr>
            <w:tcW w:w="3934" w:type="pct"/>
            <w:gridSpan w:val="4"/>
            <w:tcBorders>
              <w:top w:val="single" w:sz="6" w:space="0" w:color="auto"/>
              <w:left w:val="single" w:sz="6" w:space="0" w:color="auto"/>
              <w:bottom w:val="single" w:sz="6" w:space="0" w:color="auto"/>
              <w:right w:val="single" w:sz="4" w:space="0" w:color="auto"/>
            </w:tcBorders>
          </w:tcPr>
          <w:p w14:paraId="2648D451" w14:textId="77777777" w:rsidR="00BF4C90" w:rsidRPr="00D7417B" w:rsidRDefault="00BF4C90" w:rsidP="0060494E">
            <w:pPr>
              <w:spacing w:after="0" w:line="240" w:lineRule="auto"/>
              <w:jc w:val="right"/>
              <w:rPr>
                <w:rFonts w:ascii="Times New Roman" w:eastAsia="Calibri" w:hAnsi="Times New Roman" w:cs="Times New Roman"/>
                <w:b/>
                <w:bCs/>
                <w:sz w:val="24"/>
                <w:szCs w:val="24"/>
                <w:lang w:eastAsia="en-US"/>
              </w:rPr>
            </w:pPr>
            <w:r w:rsidRPr="00D7417B">
              <w:rPr>
                <w:rFonts w:ascii="Times New Roman" w:hAnsi="Times New Roman" w:cs="Times New Roman"/>
                <w:b/>
                <w:bCs/>
                <w:sz w:val="24"/>
                <w:szCs w:val="24"/>
              </w:rPr>
              <w:t>Bendra pasiūlymo kaina be PVM</w:t>
            </w:r>
          </w:p>
        </w:tc>
        <w:tc>
          <w:tcPr>
            <w:tcW w:w="1066" w:type="pct"/>
            <w:tcBorders>
              <w:top w:val="single" w:sz="6" w:space="0" w:color="auto"/>
              <w:left w:val="single" w:sz="6" w:space="0" w:color="auto"/>
              <w:bottom w:val="single" w:sz="6" w:space="0" w:color="auto"/>
              <w:right w:val="single" w:sz="4" w:space="0" w:color="auto"/>
            </w:tcBorders>
          </w:tcPr>
          <w:p w14:paraId="5305DD13" w14:textId="77777777" w:rsidR="00BF4C90" w:rsidRPr="00D7417B" w:rsidRDefault="00BF4C90" w:rsidP="0060494E">
            <w:pPr>
              <w:spacing w:after="0" w:line="240" w:lineRule="auto"/>
              <w:jc w:val="both"/>
              <w:rPr>
                <w:rFonts w:ascii="Times New Roman" w:eastAsia="Calibri" w:hAnsi="Times New Roman" w:cs="Times New Roman"/>
                <w:b/>
                <w:sz w:val="24"/>
                <w:szCs w:val="24"/>
                <w:lang w:eastAsia="en-US"/>
              </w:rPr>
            </w:pPr>
          </w:p>
        </w:tc>
      </w:tr>
      <w:tr w:rsidR="00BF4C90" w:rsidRPr="00D05DE7" w14:paraId="7BC75BFC" w14:textId="77777777" w:rsidTr="0060494E">
        <w:tc>
          <w:tcPr>
            <w:tcW w:w="3934" w:type="pct"/>
            <w:gridSpan w:val="4"/>
            <w:tcBorders>
              <w:top w:val="single" w:sz="6" w:space="0" w:color="auto"/>
              <w:left w:val="single" w:sz="6" w:space="0" w:color="auto"/>
              <w:bottom w:val="single" w:sz="6" w:space="0" w:color="auto"/>
              <w:right w:val="single" w:sz="4" w:space="0" w:color="auto"/>
            </w:tcBorders>
          </w:tcPr>
          <w:p w14:paraId="2B5CF613" w14:textId="6B764B57" w:rsidR="00BF4C90" w:rsidRPr="00D7417B" w:rsidRDefault="00BF4C90" w:rsidP="0060494E">
            <w:pPr>
              <w:spacing w:after="0" w:line="240" w:lineRule="auto"/>
              <w:jc w:val="right"/>
              <w:rPr>
                <w:rFonts w:ascii="Times New Roman" w:eastAsia="Calibri" w:hAnsi="Times New Roman" w:cs="Times New Roman"/>
                <w:b/>
                <w:bCs/>
                <w:sz w:val="24"/>
                <w:szCs w:val="24"/>
                <w:lang w:eastAsia="en-US"/>
              </w:rPr>
            </w:pPr>
            <w:r w:rsidRPr="00D7417B">
              <w:rPr>
                <w:rFonts w:ascii="Times New Roman" w:hAnsi="Times New Roman" w:cs="Times New Roman"/>
                <w:b/>
                <w:bCs/>
                <w:sz w:val="24"/>
                <w:szCs w:val="24"/>
              </w:rPr>
              <w:t xml:space="preserve">PVM </w:t>
            </w:r>
            <w:r w:rsidR="001C4B2B" w:rsidRPr="00D7417B">
              <w:rPr>
                <w:rFonts w:ascii="Times New Roman" w:hAnsi="Times New Roman" w:cs="Times New Roman"/>
                <w:b/>
                <w:bCs/>
                <w:sz w:val="24"/>
                <w:szCs w:val="24"/>
              </w:rPr>
              <w:t>(          %)</w:t>
            </w:r>
          </w:p>
        </w:tc>
        <w:tc>
          <w:tcPr>
            <w:tcW w:w="1066" w:type="pct"/>
            <w:tcBorders>
              <w:top w:val="single" w:sz="6" w:space="0" w:color="auto"/>
              <w:left w:val="single" w:sz="6" w:space="0" w:color="auto"/>
              <w:bottom w:val="single" w:sz="6" w:space="0" w:color="auto"/>
              <w:right w:val="single" w:sz="4" w:space="0" w:color="auto"/>
            </w:tcBorders>
          </w:tcPr>
          <w:p w14:paraId="28590FFE" w14:textId="77777777" w:rsidR="00BF4C90" w:rsidRPr="00D7417B" w:rsidRDefault="00BF4C90" w:rsidP="0060494E">
            <w:pPr>
              <w:spacing w:after="0" w:line="240" w:lineRule="auto"/>
              <w:jc w:val="both"/>
              <w:rPr>
                <w:rFonts w:ascii="Times New Roman" w:eastAsia="Calibri" w:hAnsi="Times New Roman" w:cs="Times New Roman"/>
                <w:b/>
                <w:sz w:val="24"/>
                <w:szCs w:val="24"/>
                <w:lang w:eastAsia="en-US"/>
              </w:rPr>
            </w:pPr>
          </w:p>
        </w:tc>
      </w:tr>
      <w:tr w:rsidR="00BF4C90" w:rsidRPr="00D05DE7" w14:paraId="6B41E1FE" w14:textId="77777777" w:rsidTr="0060494E">
        <w:tc>
          <w:tcPr>
            <w:tcW w:w="3934" w:type="pct"/>
            <w:gridSpan w:val="4"/>
            <w:tcBorders>
              <w:top w:val="single" w:sz="6" w:space="0" w:color="auto"/>
              <w:left w:val="single" w:sz="6" w:space="0" w:color="auto"/>
              <w:bottom w:val="single" w:sz="6" w:space="0" w:color="auto"/>
              <w:right w:val="single" w:sz="4" w:space="0" w:color="auto"/>
            </w:tcBorders>
          </w:tcPr>
          <w:p w14:paraId="2A20D526" w14:textId="77777777" w:rsidR="00BF4C90" w:rsidRPr="00D7417B" w:rsidRDefault="00BF4C90" w:rsidP="0060494E">
            <w:pPr>
              <w:spacing w:after="0" w:line="240" w:lineRule="auto"/>
              <w:jc w:val="right"/>
              <w:rPr>
                <w:rFonts w:ascii="Times New Roman" w:eastAsia="Calibri" w:hAnsi="Times New Roman" w:cs="Times New Roman"/>
                <w:b/>
                <w:bCs/>
                <w:sz w:val="24"/>
                <w:szCs w:val="24"/>
                <w:lang w:eastAsia="en-US"/>
              </w:rPr>
            </w:pPr>
            <w:r w:rsidRPr="00D7417B">
              <w:rPr>
                <w:rFonts w:ascii="Times New Roman" w:hAnsi="Times New Roman" w:cs="Times New Roman"/>
                <w:b/>
                <w:bCs/>
                <w:sz w:val="24"/>
                <w:szCs w:val="24"/>
              </w:rPr>
              <w:t>Bendra pasiūlymo kaina su PVM</w:t>
            </w:r>
          </w:p>
        </w:tc>
        <w:tc>
          <w:tcPr>
            <w:tcW w:w="1066" w:type="pct"/>
            <w:tcBorders>
              <w:top w:val="single" w:sz="6" w:space="0" w:color="auto"/>
              <w:left w:val="single" w:sz="6" w:space="0" w:color="auto"/>
              <w:bottom w:val="single" w:sz="6" w:space="0" w:color="auto"/>
              <w:right w:val="single" w:sz="4" w:space="0" w:color="auto"/>
            </w:tcBorders>
          </w:tcPr>
          <w:p w14:paraId="489DDD5C" w14:textId="77777777" w:rsidR="00BF4C90" w:rsidRPr="00D7417B" w:rsidRDefault="00BF4C90" w:rsidP="0060494E">
            <w:pPr>
              <w:spacing w:after="0" w:line="240" w:lineRule="auto"/>
              <w:jc w:val="both"/>
              <w:rPr>
                <w:rFonts w:ascii="Times New Roman" w:eastAsia="Calibri" w:hAnsi="Times New Roman" w:cs="Times New Roman"/>
                <w:b/>
                <w:sz w:val="24"/>
                <w:szCs w:val="24"/>
                <w:lang w:eastAsia="en-US"/>
              </w:rPr>
            </w:pPr>
          </w:p>
        </w:tc>
      </w:tr>
    </w:tbl>
    <w:bookmarkEnd w:id="118"/>
    <w:p w14:paraId="4952D988" w14:textId="7069F585" w:rsidR="00BF4C90" w:rsidRPr="00D1634E" w:rsidRDefault="00BF4C90" w:rsidP="00D7417B">
      <w:pPr>
        <w:spacing w:before="120" w:line="240" w:lineRule="auto"/>
        <w:ind w:firstLine="709"/>
        <w:jc w:val="both"/>
        <w:rPr>
          <w:rFonts w:ascii="Times New Roman" w:eastAsia="Times New Roman" w:hAnsi="Times New Roman" w:cs="Times New Roman"/>
          <w:i/>
          <w:sz w:val="22"/>
          <w:szCs w:val="22"/>
          <w:lang w:eastAsia="en-US"/>
        </w:rPr>
      </w:pPr>
      <w:r w:rsidRPr="00D1634E">
        <w:rPr>
          <w:rFonts w:ascii="Times New Roman" w:hAnsi="Times New Roman" w:cs="Times New Roman"/>
          <w:b/>
          <w:bCs/>
          <w:i/>
          <w:sz w:val="22"/>
          <w:szCs w:val="22"/>
        </w:rPr>
        <w:t>Pastaba.</w:t>
      </w:r>
      <w:r w:rsidRPr="00D1634E">
        <w:rPr>
          <w:rFonts w:ascii="Times New Roman" w:hAnsi="Times New Roman" w:cs="Times New Roman"/>
          <w:i/>
          <w:sz w:val="22"/>
          <w:szCs w:val="22"/>
        </w:rPr>
        <w:t xml:space="preserve"> Bendra pasiūlymo kaina turi būti nurodyta dviejų skaitmenų po kablelio tikslumu, t.</w:t>
      </w:r>
      <w:r w:rsidR="00EA1B20" w:rsidRPr="00D1634E">
        <w:rPr>
          <w:rFonts w:ascii="Times New Roman" w:hAnsi="Times New Roman" w:cs="Times New Roman"/>
          <w:i/>
          <w:sz w:val="22"/>
          <w:szCs w:val="22"/>
        </w:rPr>
        <w:t xml:space="preserve"> </w:t>
      </w:r>
      <w:r w:rsidRPr="00D1634E">
        <w:rPr>
          <w:rFonts w:ascii="Times New Roman" w:hAnsi="Times New Roman" w:cs="Times New Roman"/>
          <w:i/>
          <w:sz w:val="22"/>
          <w:szCs w:val="22"/>
        </w:rPr>
        <w:t>y.</w:t>
      </w:r>
      <w:r w:rsidRPr="00D1634E">
        <w:rPr>
          <w:rFonts w:ascii="Times New Roman" w:eastAsia="Times New Roman" w:hAnsi="Times New Roman" w:cs="Times New Roman"/>
          <w:bCs/>
          <w:i/>
          <w:iCs/>
          <w:sz w:val="22"/>
          <w:szCs w:val="22"/>
          <w:lang w:eastAsia="en-US"/>
        </w:rPr>
        <w:t xml:space="preserve"> </w:t>
      </w:r>
      <w:r w:rsidRPr="00D1634E">
        <w:rPr>
          <w:rFonts w:ascii="Times New Roman" w:eastAsia="Times New Roman" w:hAnsi="Times New Roman" w:cs="Times New Roman"/>
          <w:i/>
          <w:iCs/>
          <w:sz w:val="22"/>
          <w:szCs w:val="22"/>
          <w:lang w:eastAsia="en-US"/>
        </w:rPr>
        <w:t>jei trečias skaičius po kablelio yra nuo 0 iki 4, antrasis skaičius po kablelio paliekamas koks yra, jei trečias skaičius po kablelio yra nuo 5 iki 9, antrąjį skaičių po kablelio padidiname vienu vienetu, pvz., 5,14159 suapvalinus iki šimtųjų bus 5,14, o suapvalinus 5,1153 iki šimtųjų bus 5,12</w:t>
      </w:r>
      <w:r w:rsidRPr="00D1634E">
        <w:rPr>
          <w:rFonts w:ascii="Times New Roman" w:eastAsia="Times New Roman" w:hAnsi="Times New Roman" w:cs="Times New Roman"/>
          <w:bCs/>
          <w:i/>
          <w:iCs/>
          <w:sz w:val="22"/>
          <w:szCs w:val="22"/>
          <w:lang w:eastAsia="en-US"/>
        </w:rPr>
        <w:t>).</w:t>
      </w:r>
    </w:p>
    <w:p w14:paraId="0A702501" w14:textId="77777777" w:rsidR="00BF4C90" w:rsidRPr="006458BA" w:rsidRDefault="00BF4C90" w:rsidP="00BF4C90">
      <w:pPr>
        <w:spacing w:after="0" w:line="23" w:lineRule="atLeast"/>
        <w:rPr>
          <w:rFonts w:ascii="Times New Roman" w:hAnsi="Times New Roman" w:cs="Times New Roman"/>
          <w:sz w:val="24"/>
          <w:szCs w:val="24"/>
        </w:rPr>
      </w:pPr>
      <w:r w:rsidRPr="006458BA">
        <w:rPr>
          <w:rFonts w:ascii="Times New Roman" w:hAnsi="Times New Roman" w:cs="Times New Roman"/>
          <w:b/>
          <w:bCs/>
          <w:sz w:val="24"/>
          <w:szCs w:val="24"/>
        </w:rPr>
        <w:t>Bendra pasiūlymo kaina žodžiais:</w:t>
      </w:r>
      <w:r w:rsidRPr="006458BA">
        <w:rPr>
          <w:rFonts w:ascii="Times New Roman" w:hAnsi="Times New Roman" w:cs="Times New Roman"/>
          <w:sz w:val="24"/>
          <w:szCs w:val="24"/>
        </w:rPr>
        <w:t xml:space="preserve"> ________________________________________________ Eur.</w:t>
      </w:r>
    </w:p>
    <w:p w14:paraId="0B484EBD" w14:textId="77777777" w:rsidR="00BF4C90" w:rsidRPr="006458BA" w:rsidRDefault="00BF4C90" w:rsidP="00BF4C90">
      <w:pPr>
        <w:spacing w:after="0" w:line="23" w:lineRule="atLeast"/>
        <w:rPr>
          <w:rFonts w:ascii="Times New Roman" w:hAnsi="Times New Roman" w:cs="Times New Roman"/>
          <w:sz w:val="24"/>
          <w:szCs w:val="24"/>
        </w:rPr>
      </w:pPr>
    </w:p>
    <w:p w14:paraId="7001650D" w14:textId="77777777" w:rsidR="00BF4C90" w:rsidRPr="006458BA" w:rsidRDefault="00BF4C90" w:rsidP="00BF4C90">
      <w:pPr>
        <w:spacing w:after="0" w:line="23" w:lineRule="atLeast"/>
        <w:rPr>
          <w:rFonts w:ascii="Times New Roman" w:hAnsi="Times New Roman" w:cs="Times New Roman"/>
          <w:sz w:val="24"/>
          <w:szCs w:val="24"/>
        </w:rPr>
      </w:pPr>
      <w:r w:rsidRPr="006458BA">
        <w:rPr>
          <w:rFonts w:ascii="Times New Roman" w:hAnsi="Times New Roman" w:cs="Times New Roman"/>
          <w:sz w:val="24"/>
          <w:szCs w:val="24"/>
        </w:rPr>
        <w:t>Į šią bendrą pasiūlymo kainą įeina visos tiekėjo išlaidos ir mokesčiai, taip pat ir PVM, kuris sudaro _______________________________________________________________________________ Eur.</w:t>
      </w:r>
    </w:p>
    <w:p w14:paraId="008E8D00" w14:textId="77777777" w:rsidR="00BF4C90" w:rsidRPr="006458BA" w:rsidRDefault="00BF4C90" w:rsidP="00BF4C90">
      <w:pPr>
        <w:spacing w:after="0" w:line="23" w:lineRule="atLeast"/>
        <w:rPr>
          <w:rFonts w:ascii="Times New Roman" w:hAnsi="Times New Roman" w:cs="Times New Roman"/>
          <w:sz w:val="24"/>
          <w:szCs w:val="24"/>
        </w:rPr>
      </w:pPr>
      <w:r w:rsidRPr="006458BA">
        <w:rPr>
          <w:rFonts w:ascii="Times New Roman" w:hAnsi="Times New Roman" w:cs="Times New Roman"/>
          <w:sz w:val="24"/>
          <w:szCs w:val="24"/>
          <w:vertAlign w:val="superscript"/>
        </w:rPr>
        <w:tab/>
      </w:r>
      <w:r w:rsidRPr="006458BA">
        <w:rPr>
          <w:rFonts w:ascii="Times New Roman" w:hAnsi="Times New Roman" w:cs="Times New Roman"/>
          <w:sz w:val="24"/>
          <w:szCs w:val="24"/>
          <w:vertAlign w:val="superscript"/>
        </w:rPr>
        <w:tab/>
      </w:r>
      <w:r w:rsidRPr="006458BA">
        <w:rPr>
          <w:rFonts w:ascii="Times New Roman" w:hAnsi="Times New Roman" w:cs="Times New Roman"/>
          <w:sz w:val="24"/>
          <w:szCs w:val="24"/>
        </w:rPr>
        <w:t>(skaičiais ir žodžiais)</w:t>
      </w:r>
    </w:p>
    <w:p w14:paraId="77C3F46A" w14:textId="77777777" w:rsidR="00BF4C90" w:rsidRPr="006458BA" w:rsidRDefault="00BF4C90" w:rsidP="00BF4C90">
      <w:pPr>
        <w:spacing w:after="0" w:line="23" w:lineRule="atLeast"/>
        <w:ind w:firstLine="720"/>
        <w:rPr>
          <w:rFonts w:ascii="Times New Roman" w:hAnsi="Times New Roman" w:cs="Times New Roman"/>
          <w:b/>
          <w:bCs/>
          <w:sz w:val="24"/>
          <w:szCs w:val="24"/>
        </w:rPr>
      </w:pPr>
    </w:p>
    <w:p w14:paraId="33848849" w14:textId="77777777" w:rsidR="00BF4C90" w:rsidRDefault="00BF4C90" w:rsidP="00BF4C90">
      <w:pPr>
        <w:tabs>
          <w:tab w:val="left" w:pos="720"/>
          <w:tab w:val="left" w:pos="9960"/>
        </w:tabs>
        <w:spacing w:after="0" w:line="23" w:lineRule="atLeast"/>
        <w:ind w:right="12"/>
        <w:rPr>
          <w:rFonts w:ascii="Times New Roman" w:hAnsi="Times New Roman" w:cs="Times New Roman"/>
          <w:sz w:val="24"/>
          <w:szCs w:val="24"/>
        </w:rPr>
      </w:pPr>
      <w:r w:rsidRPr="006458BA">
        <w:rPr>
          <w:rFonts w:ascii="Times New Roman" w:hAnsi="Times New Roman" w:cs="Times New Roman"/>
          <w:sz w:val="24"/>
          <w:szCs w:val="24"/>
        </w:rPr>
        <w:tab/>
        <w:t>Tais atvejais, kai pagal galiojančius teisės aktus tiekėjui nereikia mokėti PVM, jis lentelėje nurodo kainas be PVM ir nurodo priežastis, dėl kurių PVM nemokamas: __________________________________________________________________________________.</w:t>
      </w:r>
    </w:p>
    <w:p w14:paraId="7E6D2E9C" w14:textId="77777777" w:rsidR="00BF4C90" w:rsidRDefault="00BF4C90" w:rsidP="00BF4C90">
      <w:pPr>
        <w:tabs>
          <w:tab w:val="left" w:pos="720"/>
          <w:tab w:val="left" w:pos="9960"/>
        </w:tabs>
        <w:spacing w:after="0" w:line="23" w:lineRule="atLeast"/>
        <w:ind w:right="12"/>
        <w:rPr>
          <w:rFonts w:ascii="Times New Roman" w:hAnsi="Times New Roman" w:cs="Times New Roman"/>
          <w:sz w:val="24"/>
          <w:szCs w:val="24"/>
        </w:rPr>
      </w:pPr>
    </w:p>
    <w:p w14:paraId="176F2CD6" w14:textId="22C8A039" w:rsidR="00586696" w:rsidRPr="005E5BBA" w:rsidRDefault="00586696" w:rsidP="005E5BBA">
      <w:pPr>
        <w:pStyle w:val="Sraopastraipa"/>
        <w:numPr>
          <w:ilvl w:val="0"/>
          <w:numId w:val="3"/>
        </w:numPr>
        <w:spacing w:after="0" w:line="240" w:lineRule="auto"/>
        <w:ind w:left="0" w:firstLine="360"/>
        <w:jc w:val="both"/>
        <w:rPr>
          <w:rFonts w:ascii="Times New Roman" w:eastAsia="Times New Roman" w:hAnsi="Times New Roman" w:cs="Times New Roman"/>
          <w:sz w:val="24"/>
          <w:szCs w:val="24"/>
          <w:lang w:eastAsia="en-US"/>
        </w:rPr>
      </w:pPr>
      <w:r w:rsidRPr="005E5BBA">
        <w:rPr>
          <w:rFonts w:ascii="Times New Roman" w:eastAsia="Times New Roman" w:hAnsi="Times New Roman" w:cs="Times New Roman"/>
          <w:sz w:val="24"/>
          <w:szCs w:val="24"/>
          <w:lang w:eastAsia="en-US"/>
        </w:rPr>
        <w:t xml:space="preserve">Teikdami šį pasiūlymą mes patvirtiname, kad siūlomos prekės visiškai atitinka pirkimo dokumentuose nurodytus reikalavimus, į mūsų siūlomą kainą įskaičiuotos visos išlaidos ir visi mokesčiai ir mes prisiimame riziką už visas išlaidas, kurias, teikdami pasiūlymą ir laikydamiesi pirkimo dokumentuose nustatytų reikalavimų, privalėjome įskaičiuoti į pasiūlymo kainą. </w:t>
      </w:r>
      <w:r w:rsidR="00E56C36" w:rsidRPr="005E5BBA">
        <w:rPr>
          <w:rFonts w:ascii="Times New Roman" w:eastAsia="Times New Roman" w:hAnsi="Times New Roman" w:cs="Times New Roman"/>
          <w:sz w:val="24"/>
          <w:szCs w:val="24"/>
          <w:lang w:eastAsia="en-US"/>
        </w:rPr>
        <w:t xml:space="preserve">Patvirtiname, kad visoms prekėms, jų komplektuojančiosioms dalims bus suteikta </w:t>
      </w:r>
      <w:r w:rsidR="00E56C36" w:rsidRPr="005E5BBA">
        <w:rPr>
          <w:rFonts w:ascii="Times New Roman" w:eastAsia="Times New Roman" w:hAnsi="Times New Roman" w:cs="Times New Roman"/>
          <w:b/>
          <w:bCs/>
          <w:sz w:val="24"/>
          <w:szCs w:val="24"/>
          <w:lang w:eastAsia="en-US"/>
        </w:rPr>
        <w:t>ne trumpesnė kaip 24 mėn. garantija</w:t>
      </w:r>
      <w:r w:rsidR="00E56C36" w:rsidRPr="005E5BBA">
        <w:rPr>
          <w:rFonts w:ascii="Times New Roman" w:eastAsia="Times New Roman" w:hAnsi="Times New Roman" w:cs="Times New Roman"/>
          <w:sz w:val="24"/>
          <w:szCs w:val="24"/>
          <w:lang w:eastAsia="en-US"/>
        </w:rPr>
        <w:t xml:space="preserve">. </w:t>
      </w:r>
      <w:r w:rsidRPr="005E5BBA">
        <w:rPr>
          <w:rFonts w:ascii="Times New Roman" w:eastAsia="Times New Roman" w:hAnsi="Times New Roman" w:cs="Times New Roman"/>
          <w:sz w:val="24"/>
          <w:szCs w:val="24"/>
          <w:lang w:eastAsia="en-US"/>
        </w:rPr>
        <w:t>Siūlomų prekių techninės charakteristikos:</w:t>
      </w:r>
    </w:p>
    <w:tbl>
      <w:tblPr>
        <w:tblStyle w:val="TableGrid3"/>
        <w:tblW w:w="10348" w:type="dxa"/>
        <w:tblInd w:w="-34" w:type="dxa"/>
        <w:tblLayout w:type="fixed"/>
        <w:tblLook w:val="04A0" w:firstRow="1" w:lastRow="0" w:firstColumn="1" w:lastColumn="0" w:noHBand="0" w:noVBand="1"/>
      </w:tblPr>
      <w:tblGrid>
        <w:gridCol w:w="880"/>
        <w:gridCol w:w="1956"/>
        <w:gridCol w:w="4564"/>
        <w:gridCol w:w="2948"/>
      </w:tblGrid>
      <w:tr w:rsidR="005E5BBA" w:rsidRPr="001D0E24" w14:paraId="78372A50" w14:textId="77777777" w:rsidTr="003C2D3B">
        <w:tc>
          <w:tcPr>
            <w:tcW w:w="880" w:type="dxa"/>
          </w:tcPr>
          <w:p w14:paraId="37254946" w14:textId="77777777" w:rsidR="005E5BBA" w:rsidRPr="001D0E24" w:rsidRDefault="005E5BBA" w:rsidP="00C51DA6">
            <w:pPr>
              <w:rPr>
                <w:b/>
                <w:sz w:val="24"/>
                <w:szCs w:val="24"/>
              </w:rPr>
            </w:pPr>
            <w:r w:rsidRPr="001D0E24">
              <w:rPr>
                <w:b/>
                <w:sz w:val="24"/>
                <w:szCs w:val="24"/>
              </w:rPr>
              <w:t>Eil.</w:t>
            </w:r>
          </w:p>
          <w:p w14:paraId="2C78CF02" w14:textId="77777777" w:rsidR="005E5BBA" w:rsidRPr="001D0E24" w:rsidRDefault="005E5BBA" w:rsidP="00C51DA6">
            <w:pPr>
              <w:rPr>
                <w:b/>
                <w:sz w:val="24"/>
                <w:szCs w:val="24"/>
              </w:rPr>
            </w:pPr>
            <w:r w:rsidRPr="001D0E24">
              <w:rPr>
                <w:b/>
                <w:sz w:val="24"/>
                <w:szCs w:val="24"/>
              </w:rPr>
              <w:t>Nr.</w:t>
            </w:r>
          </w:p>
        </w:tc>
        <w:tc>
          <w:tcPr>
            <w:tcW w:w="1956" w:type="dxa"/>
          </w:tcPr>
          <w:p w14:paraId="31AA4BA1" w14:textId="77777777" w:rsidR="005E5BBA" w:rsidRPr="001D0E24" w:rsidRDefault="005E5BBA" w:rsidP="00C51DA6">
            <w:pPr>
              <w:rPr>
                <w:b/>
                <w:sz w:val="24"/>
                <w:szCs w:val="24"/>
              </w:rPr>
            </w:pPr>
            <w:r w:rsidRPr="001D0E24">
              <w:rPr>
                <w:b/>
                <w:bCs/>
                <w:sz w:val="24"/>
                <w:szCs w:val="24"/>
              </w:rPr>
              <w:t xml:space="preserve">Pavadinimas </w:t>
            </w:r>
          </w:p>
        </w:tc>
        <w:tc>
          <w:tcPr>
            <w:tcW w:w="4564" w:type="dxa"/>
          </w:tcPr>
          <w:p w14:paraId="6D243966" w14:textId="77777777" w:rsidR="005E5BBA" w:rsidRPr="001D0E24" w:rsidRDefault="005E5BBA" w:rsidP="00C51DA6">
            <w:pPr>
              <w:ind w:left="57" w:right="57"/>
              <w:rPr>
                <w:b/>
                <w:sz w:val="24"/>
                <w:szCs w:val="24"/>
              </w:rPr>
            </w:pPr>
            <w:r w:rsidRPr="001D0E24">
              <w:rPr>
                <w:b/>
                <w:sz w:val="24"/>
                <w:szCs w:val="24"/>
              </w:rPr>
              <w:t>Reikalaujamos prekės techninės charakteristikos</w:t>
            </w:r>
          </w:p>
          <w:p w14:paraId="21BAFD0F" w14:textId="77777777" w:rsidR="005E5BBA" w:rsidRPr="001D0E24" w:rsidRDefault="005E5BBA" w:rsidP="00C51DA6">
            <w:pPr>
              <w:rPr>
                <w:b/>
                <w:sz w:val="24"/>
                <w:szCs w:val="24"/>
              </w:rPr>
            </w:pPr>
          </w:p>
        </w:tc>
        <w:tc>
          <w:tcPr>
            <w:tcW w:w="2948" w:type="dxa"/>
          </w:tcPr>
          <w:p w14:paraId="7D8A0075" w14:textId="20A1D183" w:rsidR="00B66957" w:rsidRPr="00B66957" w:rsidRDefault="00B66957" w:rsidP="00B66957">
            <w:pPr>
              <w:jc w:val="center"/>
              <w:rPr>
                <w:rFonts w:eastAsia="Calibri"/>
                <w:color w:val="000000"/>
                <w:sz w:val="24"/>
                <w:szCs w:val="24"/>
              </w:rPr>
            </w:pPr>
            <w:r w:rsidRPr="00B66957">
              <w:rPr>
                <w:rFonts w:eastAsia="Calibri"/>
                <w:b/>
                <w:bCs/>
                <w:sz w:val="24"/>
                <w:szCs w:val="24"/>
              </w:rPr>
              <w:t xml:space="preserve">Siūlomų prekių techninės charakteristikos - </w:t>
            </w:r>
            <w:r w:rsidRPr="00B66957">
              <w:rPr>
                <w:rFonts w:eastAsia="Calibri"/>
                <w:sz w:val="24"/>
                <w:szCs w:val="24"/>
              </w:rPr>
              <w:t>a</w:t>
            </w:r>
            <w:r w:rsidRPr="00B66957">
              <w:rPr>
                <w:rFonts w:eastAsia="Calibri"/>
                <w:color w:val="000000"/>
                <w:sz w:val="24"/>
                <w:szCs w:val="24"/>
              </w:rPr>
              <w:t xml:space="preserve">titikimas reikalavimams (užpildyti išsamiai, nurodant </w:t>
            </w:r>
            <w:r w:rsidRPr="00B66957">
              <w:rPr>
                <w:rFonts w:eastAsia="Calibri"/>
                <w:b/>
                <w:bCs/>
                <w:color w:val="000000"/>
                <w:sz w:val="24"/>
                <w:szCs w:val="24"/>
              </w:rPr>
              <w:t xml:space="preserve">konkrečias </w:t>
            </w:r>
            <w:r w:rsidRPr="00B66957">
              <w:rPr>
                <w:rFonts w:eastAsia="Calibri"/>
                <w:color w:val="000000"/>
                <w:sz w:val="24"/>
                <w:szCs w:val="24"/>
              </w:rPr>
              <w:t>siūlomos prekės charakteristikas).</w:t>
            </w:r>
          </w:p>
          <w:p w14:paraId="1D8AFDCC" w14:textId="02FEA198" w:rsidR="005E5BBA" w:rsidRPr="003C2D3B" w:rsidRDefault="005E5BBA" w:rsidP="003C2D3B">
            <w:pPr>
              <w:rPr>
                <w:rFonts w:eastAsia="Calibri"/>
                <w:color w:val="000000"/>
                <w:sz w:val="22"/>
                <w:szCs w:val="22"/>
              </w:rPr>
            </w:pPr>
          </w:p>
        </w:tc>
      </w:tr>
      <w:tr w:rsidR="005E5BBA" w:rsidRPr="001D0E24" w14:paraId="416A124C" w14:textId="77777777" w:rsidTr="003C2D3B">
        <w:tc>
          <w:tcPr>
            <w:tcW w:w="880" w:type="dxa"/>
          </w:tcPr>
          <w:p w14:paraId="775F2988" w14:textId="77777777" w:rsidR="005E5BBA" w:rsidRPr="005E5BBA" w:rsidRDefault="005E5BBA" w:rsidP="00C51DA6">
            <w:pPr>
              <w:rPr>
                <w:b/>
                <w:bCs/>
                <w:sz w:val="24"/>
                <w:szCs w:val="24"/>
              </w:rPr>
            </w:pPr>
            <w:r w:rsidRPr="005E5BBA">
              <w:rPr>
                <w:b/>
                <w:bCs/>
                <w:sz w:val="24"/>
                <w:szCs w:val="24"/>
              </w:rPr>
              <w:t>1.</w:t>
            </w:r>
          </w:p>
        </w:tc>
        <w:tc>
          <w:tcPr>
            <w:tcW w:w="1956" w:type="dxa"/>
          </w:tcPr>
          <w:p w14:paraId="18C94AF5" w14:textId="020AC194" w:rsidR="005E5BBA" w:rsidRPr="005E5BBA" w:rsidRDefault="005E5BBA" w:rsidP="00C51DA6">
            <w:pPr>
              <w:rPr>
                <w:b/>
                <w:bCs/>
                <w:i/>
                <w:iCs/>
                <w:sz w:val="24"/>
                <w:szCs w:val="24"/>
              </w:rPr>
            </w:pPr>
            <w:r w:rsidRPr="005E5BBA">
              <w:rPr>
                <w:b/>
                <w:bCs/>
                <w:i/>
                <w:iCs/>
                <w:sz w:val="24"/>
                <w:szCs w:val="24"/>
              </w:rPr>
              <w:t>Interaktyvi sensorinės aplinkos valdymo sistema.</w:t>
            </w:r>
          </w:p>
        </w:tc>
        <w:tc>
          <w:tcPr>
            <w:tcW w:w="4564" w:type="dxa"/>
          </w:tcPr>
          <w:p w14:paraId="7D4D58EA" w14:textId="77777777" w:rsidR="005E5BBA" w:rsidRPr="001D0E24" w:rsidRDefault="005E5BBA" w:rsidP="00C51DA6">
            <w:pPr>
              <w:rPr>
                <w:sz w:val="24"/>
                <w:szCs w:val="24"/>
              </w:rPr>
            </w:pPr>
            <w:r w:rsidRPr="001D0E24">
              <w:rPr>
                <w:sz w:val="24"/>
                <w:szCs w:val="24"/>
              </w:rPr>
              <w:t xml:space="preserve">Būtina nurodyti siūlomos prekės pavadinimą, gamintoją </w:t>
            </w:r>
          </w:p>
        </w:tc>
        <w:tc>
          <w:tcPr>
            <w:tcW w:w="2948" w:type="dxa"/>
          </w:tcPr>
          <w:p w14:paraId="1B5906E4" w14:textId="77777777" w:rsidR="005E5BBA" w:rsidRPr="001D0E24" w:rsidRDefault="005E5BBA" w:rsidP="00C51DA6">
            <w:pPr>
              <w:rPr>
                <w:sz w:val="24"/>
                <w:szCs w:val="24"/>
              </w:rPr>
            </w:pPr>
          </w:p>
        </w:tc>
      </w:tr>
      <w:tr w:rsidR="005E5BBA" w:rsidRPr="001D0E24" w14:paraId="0B554BA8" w14:textId="77777777" w:rsidTr="003C2D3B">
        <w:tc>
          <w:tcPr>
            <w:tcW w:w="880" w:type="dxa"/>
          </w:tcPr>
          <w:p w14:paraId="1D4CD3AA" w14:textId="77777777" w:rsidR="005E5BBA" w:rsidRPr="001D0E24" w:rsidRDefault="005E5BBA" w:rsidP="00C51DA6">
            <w:pPr>
              <w:rPr>
                <w:sz w:val="24"/>
                <w:szCs w:val="24"/>
              </w:rPr>
            </w:pPr>
            <w:r w:rsidRPr="001D0E24">
              <w:rPr>
                <w:sz w:val="24"/>
                <w:szCs w:val="24"/>
              </w:rPr>
              <w:t>1.1.</w:t>
            </w:r>
          </w:p>
        </w:tc>
        <w:tc>
          <w:tcPr>
            <w:tcW w:w="1956" w:type="dxa"/>
          </w:tcPr>
          <w:p w14:paraId="2760E35F" w14:textId="77777777" w:rsidR="005E5BBA" w:rsidRPr="001D0E24" w:rsidRDefault="005E5BBA" w:rsidP="00C51DA6">
            <w:pPr>
              <w:rPr>
                <w:sz w:val="24"/>
                <w:szCs w:val="24"/>
              </w:rPr>
            </w:pPr>
            <w:r w:rsidRPr="001D0E24">
              <w:rPr>
                <w:sz w:val="24"/>
                <w:szCs w:val="24"/>
              </w:rPr>
              <w:t>Paskirtis</w:t>
            </w:r>
          </w:p>
        </w:tc>
        <w:tc>
          <w:tcPr>
            <w:tcW w:w="4564" w:type="dxa"/>
          </w:tcPr>
          <w:p w14:paraId="4AFF7958" w14:textId="77777777" w:rsidR="005E5BBA" w:rsidRPr="001D0E24" w:rsidRDefault="005E5BBA" w:rsidP="00C51DA6">
            <w:pPr>
              <w:rPr>
                <w:sz w:val="24"/>
                <w:szCs w:val="24"/>
              </w:rPr>
            </w:pPr>
            <w:r w:rsidRPr="001D0E24">
              <w:rPr>
                <w:sz w:val="24"/>
                <w:szCs w:val="24"/>
              </w:rPr>
              <w:t xml:space="preserve">Kompiuterinė sistema turi būti </w:t>
            </w:r>
            <w:r>
              <w:rPr>
                <w:sz w:val="24"/>
                <w:szCs w:val="24"/>
              </w:rPr>
              <w:t xml:space="preserve">su </w:t>
            </w:r>
            <w:r w:rsidRPr="001D0E24">
              <w:rPr>
                <w:sz w:val="24"/>
                <w:szCs w:val="24"/>
              </w:rPr>
              <w:t xml:space="preserve">liečiamu ekranu, kuri valdo visą multisensorinę aplinką. Jos pagalba į vieną visumą gali būti sujungiami garsai, spalvos, vaizdai ir apšvietimas. Prie jos turi būti galimybė prijungti visą sensorinio kambario įrangą: burbulų vamzdžius, skydus, šviečiančius pluoštus ir kt. Sistema skirta edukacijai, stimuliacijai, terapijai, pramogai ir atsipalaidavimui. Jos atmintyje ne mažiau 120 temų su vaizdais ir garsais. </w:t>
            </w:r>
          </w:p>
          <w:p w14:paraId="45DF09E6" w14:textId="77777777" w:rsidR="005E5BBA" w:rsidRPr="001D0E24" w:rsidRDefault="005E5BBA" w:rsidP="00C51DA6">
            <w:pPr>
              <w:rPr>
                <w:sz w:val="24"/>
                <w:szCs w:val="24"/>
              </w:rPr>
            </w:pPr>
            <w:r w:rsidRPr="001D0E24">
              <w:rPr>
                <w:sz w:val="24"/>
                <w:szCs w:val="24"/>
                <w:shd w:val="clear" w:color="auto" w:fill="FFFFFF"/>
              </w:rPr>
              <w:t>Turi būti galimybė prijungti ir kitas garso sistemas, kurių dėka galima leisti skirtingus garsus ar muziką naudojant programėles tokias kaip Spotify, Netflix ar pan. / ar naudojant USB raktą</w:t>
            </w:r>
            <w:r w:rsidRPr="001D0E24">
              <w:rPr>
                <w:rFonts w:ascii="Roboto" w:hAnsi="Roboto"/>
                <w:color w:val="666666"/>
                <w:sz w:val="24"/>
                <w:szCs w:val="24"/>
                <w:shd w:val="clear" w:color="auto" w:fill="FFFFFF"/>
              </w:rPr>
              <w:t>.</w:t>
            </w:r>
          </w:p>
          <w:p w14:paraId="188B89BC" w14:textId="77777777" w:rsidR="005E5BBA" w:rsidRPr="001D0E24" w:rsidRDefault="005E5BBA" w:rsidP="00C51DA6">
            <w:pPr>
              <w:rPr>
                <w:sz w:val="24"/>
                <w:szCs w:val="24"/>
              </w:rPr>
            </w:pPr>
            <w:r w:rsidRPr="001D0E24">
              <w:rPr>
                <w:sz w:val="24"/>
                <w:szCs w:val="24"/>
              </w:rPr>
              <w:t>Tvirtinama prie sienos.</w:t>
            </w:r>
          </w:p>
        </w:tc>
        <w:tc>
          <w:tcPr>
            <w:tcW w:w="2948" w:type="dxa"/>
          </w:tcPr>
          <w:p w14:paraId="3C2FA838" w14:textId="77777777" w:rsidR="005E5BBA" w:rsidRPr="001D0E24" w:rsidRDefault="005E5BBA" w:rsidP="00C51DA6">
            <w:pPr>
              <w:rPr>
                <w:sz w:val="24"/>
                <w:szCs w:val="24"/>
              </w:rPr>
            </w:pPr>
          </w:p>
        </w:tc>
      </w:tr>
      <w:tr w:rsidR="005E5BBA" w:rsidRPr="001D0E24" w14:paraId="305FD055" w14:textId="77777777" w:rsidTr="003C2D3B">
        <w:tc>
          <w:tcPr>
            <w:tcW w:w="880" w:type="dxa"/>
          </w:tcPr>
          <w:p w14:paraId="6244214E" w14:textId="77777777" w:rsidR="005E5BBA" w:rsidRPr="001D0E24" w:rsidRDefault="005E5BBA" w:rsidP="00C51DA6">
            <w:pPr>
              <w:rPr>
                <w:sz w:val="24"/>
                <w:szCs w:val="24"/>
              </w:rPr>
            </w:pPr>
            <w:r w:rsidRPr="001D0E24">
              <w:rPr>
                <w:sz w:val="24"/>
                <w:szCs w:val="24"/>
              </w:rPr>
              <w:t>1.2</w:t>
            </w:r>
          </w:p>
        </w:tc>
        <w:tc>
          <w:tcPr>
            <w:tcW w:w="1956" w:type="dxa"/>
          </w:tcPr>
          <w:p w14:paraId="6ABE8CCB" w14:textId="77777777" w:rsidR="005E5BBA" w:rsidRPr="001D0E24" w:rsidRDefault="005E5BBA" w:rsidP="00C51DA6">
            <w:pPr>
              <w:rPr>
                <w:b/>
                <w:sz w:val="24"/>
                <w:szCs w:val="24"/>
              </w:rPr>
            </w:pPr>
            <w:r w:rsidRPr="001D0E24">
              <w:rPr>
                <w:sz w:val="24"/>
                <w:szCs w:val="24"/>
              </w:rPr>
              <w:t>Komplektacija</w:t>
            </w:r>
          </w:p>
        </w:tc>
        <w:tc>
          <w:tcPr>
            <w:tcW w:w="4564" w:type="dxa"/>
          </w:tcPr>
          <w:p w14:paraId="2B2C3152" w14:textId="77777777" w:rsidR="005E5BBA" w:rsidRPr="001D0E24" w:rsidRDefault="005E5BBA" w:rsidP="005E5BBA">
            <w:pPr>
              <w:pStyle w:val="Sraopastraipa"/>
              <w:numPr>
                <w:ilvl w:val="0"/>
                <w:numId w:val="41"/>
              </w:numPr>
              <w:rPr>
                <w:sz w:val="24"/>
                <w:szCs w:val="24"/>
              </w:rPr>
            </w:pPr>
            <w:r w:rsidRPr="001D0E24">
              <w:rPr>
                <w:sz w:val="24"/>
                <w:szCs w:val="24"/>
                <w:shd w:val="clear" w:color="auto" w:fill="FFFFFF"/>
              </w:rPr>
              <w:t xml:space="preserve">Projektorius </w:t>
            </w:r>
          </w:p>
          <w:p w14:paraId="596CEE01" w14:textId="77777777" w:rsidR="005E5BBA" w:rsidRPr="001D0E24" w:rsidRDefault="005E5BBA" w:rsidP="005E5BBA">
            <w:pPr>
              <w:pStyle w:val="Sraopastraipa"/>
              <w:numPr>
                <w:ilvl w:val="0"/>
                <w:numId w:val="41"/>
              </w:numPr>
              <w:rPr>
                <w:sz w:val="24"/>
                <w:szCs w:val="24"/>
              </w:rPr>
            </w:pPr>
            <w:r w:rsidRPr="001D0E24">
              <w:rPr>
                <w:sz w:val="24"/>
                <w:szCs w:val="24"/>
                <w:shd w:val="clear" w:color="auto" w:fill="FFFFFF"/>
              </w:rPr>
              <w:t>Planšetinis kompiuteris su jutiminiu ekranu ir programine įranga (vaizdų, garsų ir temų banku)</w:t>
            </w:r>
          </w:p>
          <w:p w14:paraId="42F386B0" w14:textId="77777777" w:rsidR="005E5BBA" w:rsidRPr="001D0E24" w:rsidRDefault="005E5BBA" w:rsidP="005E5BBA">
            <w:pPr>
              <w:pStyle w:val="Sraopastraipa"/>
              <w:numPr>
                <w:ilvl w:val="0"/>
                <w:numId w:val="41"/>
              </w:numPr>
              <w:rPr>
                <w:sz w:val="24"/>
                <w:szCs w:val="24"/>
              </w:rPr>
            </w:pPr>
            <w:r w:rsidRPr="001D0E24">
              <w:rPr>
                <w:sz w:val="24"/>
                <w:szCs w:val="24"/>
                <w:shd w:val="clear" w:color="auto" w:fill="FFFFFF"/>
              </w:rPr>
              <w:t xml:space="preserve">Bluetooth imtuvas </w:t>
            </w:r>
          </w:p>
          <w:p w14:paraId="1382DE1D" w14:textId="77777777" w:rsidR="005E5BBA" w:rsidRPr="001D0E24" w:rsidRDefault="005E5BBA" w:rsidP="005E5BBA">
            <w:pPr>
              <w:pStyle w:val="Sraopastraipa"/>
              <w:numPr>
                <w:ilvl w:val="0"/>
                <w:numId w:val="41"/>
              </w:numPr>
              <w:rPr>
                <w:sz w:val="24"/>
                <w:szCs w:val="24"/>
              </w:rPr>
            </w:pPr>
            <w:r w:rsidRPr="001D0E24">
              <w:rPr>
                <w:sz w:val="24"/>
                <w:szCs w:val="24"/>
                <w:shd w:val="clear" w:color="auto" w:fill="FFFFFF"/>
              </w:rPr>
              <w:t>WIFI valdiklis</w:t>
            </w:r>
          </w:p>
          <w:p w14:paraId="1E8FBFA6" w14:textId="77777777" w:rsidR="005E5BBA" w:rsidRPr="001D0E24" w:rsidRDefault="005E5BBA" w:rsidP="005E5BBA">
            <w:pPr>
              <w:pStyle w:val="Sraopastraipa"/>
              <w:numPr>
                <w:ilvl w:val="0"/>
                <w:numId w:val="41"/>
              </w:numPr>
              <w:rPr>
                <w:sz w:val="24"/>
                <w:szCs w:val="24"/>
              </w:rPr>
            </w:pPr>
            <w:r w:rsidRPr="001D0E24">
              <w:rPr>
                <w:sz w:val="24"/>
                <w:szCs w:val="24"/>
                <w:shd w:val="clear" w:color="auto" w:fill="FFFFFF"/>
              </w:rPr>
              <w:t>Garso sistema (stiprintuvas ir garsiakalbiai)</w:t>
            </w:r>
          </w:p>
        </w:tc>
        <w:tc>
          <w:tcPr>
            <w:tcW w:w="2948" w:type="dxa"/>
          </w:tcPr>
          <w:p w14:paraId="0BB8173A" w14:textId="77777777" w:rsidR="005E5BBA" w:rsidRPr="001D0E24" w:rsidRDefault="005E5BBA" w:rsidP="00C51DA6">
            <w:pPr>
              <w:rPr>
                <w:sz w:val="24"/>
                <w:szCs w:val="24"/>
              </w:rPr>
            </w:pPr>
          </w:p>
        </w:tc>
      </w:tr>
      <w:tr w:rsidR="005E5BBA" w:rsidRPr="001D0E24" w14:paraId="0D4DA4A9" w14:textId="77777777" w:rsidTr="003C2D3B">
        <w:tc>
          <w:tcPr>
            <w:tcW w:w="880" w:type="dxa"/>
          </w:tcPr>
          <w:p w14:paraId="66C8128F" w14:textId="77777777" w:rsidR="005E5BBA" w:rsidRPr="001D0E24" w:rsidRDefault="005E5BBA" w:rsidP="00C51DA6">
            <w:pPr>
              <w:rPr>
                <w:sz w:val="24"/>
                <w:szCs w:val="24"/>
              </w:rPr>
            </w:pPr>
            <w:r w:rsidRPr="001D0E24">
              <w:rPr>
                <w:sz w:val="24"/>
                <w:szCs w:val="24"/>
              </w:rPr>
              <w:t>1.</w:t>
            </w:r>
            <w:r>
              <w:rPr>
                <w:sz w:val="24"/>
                <w:szCs w:val="24"/>
              </w:rPr>
              <w:t>3</w:t>
            </w:r>
          </w:p>
        </w:tc>
        <w:tc>
          <w:tcPr>
            <w:tcW w:w="1956" w:type="dxa"/>
          </w:tcPr>
          <w:p w14:paraId="247CF54E" w14:textId="77777777" w:rsidR="005E5BBA" w:rsidRPr="001D0E24" w:rsidRDefault="005E5BBA" w:rsidP="00C51DA6">
            <w:pPr>
              <w:rPr>
                <w:sz w:val="24"/>
                <w:szCs w:val="24"/>
              </w:rPr>
            </w:pPr>
            <w:r>
              <w:rPr>
                <w:sz w:val="24"/>
                <w:szCs w:val="24"/>
              </w:rPr>
              <w:t>Projektorius</w:t>
            </w:r>
          </w:p>
        </w:tc>
        <w:tc>
          <w:tcPr>
            <w:tcW w:w="4564" w:type="dxa"/>
          </w:tcPr>
          <w:p w14:paraId="68DB86C1" w14:textId="77777777" w:rsidR="005E5BBA" w:rsidRPr="001D0E24" w:rsidRDefault="005E5BBA" w:rsidP="00C51DA6">
            <w:pPr>
              <w:rPr>
                <w:sz w:val="24"/>
                <w:szCs w:val="24"/>
              </w:rPr>
            </w:pPr>
            <w:r>
              <w:rPr>
                <w:sz w:val="24"/>
                <w:szCs w:val="24"/>
              </w:rPr>
              <w:t>Turi būti komplektacijoje</w:t>
            </w:r>
          </w:p>
        </w:tc>
        <w:tc>
          <w:tcPr>
            <w:tcW w:w="2948" w:type="dxa"/>
          </w:tcPr>
          <w:p w14:paraId="48CD76A6" w14:textId="77777777" w:rsidR="005E5BBA" w:rsidRPr="001D0E24" w:rsidRDefault="005E5BBA" w:rsidP="00C51DA6">
            <w:pPr>
              <w:rPr>
                <w:sz w:val="24"/>
                <w:szCs w:val="24"/>
              </w:rPr>
            </w:pPr>
          </w:p>
        </w:tc>
      </w:tr>
      <w:tr w:rsidR="005E5BBA" w:rsidRPr="001D0E24" w14:paraId="32C8A0A3" w14:textId="77777777" w:rsidTr="003C2D3B">
        <w:tc>
          <w:tcPr>
            <w:tcW w:w="880" w:type="dxa"/>
          </w:tcPr>
          <w:p w14:paraId="76B29F83" w14:textId="77777777" w:rsidR="005E5BBA" w:rsidRPr="001D0E24" w:rsidRDefault="005E5BBA" w:rsidP="00C51DA6">
            <w:pPr>
              <w:rPr>
                <w:sz w:val="24"/>
                <w:szCs w:val="24"/>
              </w:rPr>
            </w:pPr>
            <w:r w:rsidRPr="001D0E24">
              <w:rPr>
                <w:sz w:val="24"/>
                <w:szCs w:val="24"/>
              </w:rPr>
              <w:t>1.</w:t>
            </w:r>
            <w:r>
              <w:rPr>
                <w:sz w:val="24"/>
                <w:szCs w:val="24"/>
              </w:rPr>
              <w:t>4</w:t>
            </w:r>
          </w:p>
        </w:tc>
        <w:tc>
          <w:tcPr>
            <w:tcW w:w="1956" w:type="dxa"/>
          </w:tcPr>
          <w:p w14:paraId="3D9E66AA" w14:textId="77777777" w:rsidR="005E5BBA" w:rsidRPr="001D0E24" w:rsidRDefault="005E5BBA" w:rsidP="00C51DA6">
            <w:pPr>
              <w:rPr>
                <w:sz w:val="24"/>
                <w:szCs w:val="24"/>
              </w:rPr>
            </w:pPr>
            <w:r w:rsidRPr="001D0E24">
              <w:rPr>
                <w:sz w:val="24"/>
                <w:szCs w:val="24"/>
              </w:rPr>
              <w:t>Raiška</w:t>
            </w:r>
          </w:p>
        </w:tc>
        <w:tc>
          <w:tcPr>
            <w:tcW w:w="4564" w:type="dxa"/>
          </w:tcPr>
          <w:p w14:paraId="00D56E30" w14:textId="77777777" w:rsidR="005E5BBA" w:rsidRPr="001D0E24" w:rsidRDefault="005E5BBA" w:rsidP="00C51DA6">
            <w:pPr>
              <w:rPr>
                <w:sz w:val="24"/>
                <w:szCs w:val="24"/>
              </w:rPr>
            </w:pPr>
            <w:r w:rsidRPr="001D0E24">
              <w:rPr>
                <w:sz w:val="24"/>
                <w:szCs w:val="24"/>
                <w:lang w:val="en-US"/>
              </w:rPr>
              <w:t>Ne mažiau 1280x800</w:t>
            </w:r>
            <w:r w:rsidRPr="001D0E24">
              <w:rPr>
                <w:sz w:val="24"/>
                <w:szCs w:val="24"/>
                <w:lang w:val="en-US"/>
              </w:rPr>
              <w:br/>
            </w:r>
          </w:p>
        </w:tc>
        <w:tc>
          <w:tcPr>
            <w:tcW w:w="2948" w:type="dxa"/>
          </w:tcPr>
          <w:p w14:paraId="16F0E688" w14:textId="77777777" w:rsidR="005E5BBA" w:rsidRPr="001D0E24" w:rsidRDefault="005E5BBA" w:rsidP="00C51DA6">
            <w:pPr>
              <w:rPr>
                <w:sz w:val="24"/>
                <w:szCs w:val="24"/>
              </w:rPr>
            </w:pPr>
          </w:p>
        </w:tc>
      </w:tr>
      <w:tr w:rsidR="005E5BBA" w:rsidRPr="001D0E24" w14:paraId="04ED3921" w14:textId="77777777" w:rsidTr="003C2D3B">
        <w:tc>
          <w:tcPr>
            <w:tcW w:w="880" w:type="dxa"/>
          </w:tcPr>
          <w:p w14:paraId="55C75927" w14:textId="77777777" w:rsidR="005E5BBA" w:rsidRPr="001D0E24" w:rsidRDefault="005E5BBA" w:rsidP="00C51DA6">
            <w:pPr>
              <w:rPr>
                <w:sz w:val="24"/>
                <w:szCs w:val="24"/>
              </w:rPr>
            </w:pPr>
            <w:r w:rsidRPr="001D0E24">
              <w:rPr>
                <w:sz w:val="24"/>
                <w:szCs w:val="24"/>
              </w:rPr>
              <w:t>1.</w:t>
            </w:r>
            <w:r>
              <w:rPr>
                <w:sz w:val="24"/>
                <w:szCs w:val="24"/>
              </w:rPr>
              <w:t>5</w:t>
            </w:r>
          </w:p>
        </w:tc>
        <w:tc>
          <w:tcPr>
            <w:tcW w:w="1956" w:type="dxa"/>
          </w:tcPr>
          <w:p w14:paraId="5BB41DBF" w14:textId="77777777" w:rsidR="005E5BBA" w:rsidRPr="001D0E24" w:rsidRDefault="005E5BBA" w:rsidP="00C51DA6">
            <w:pPr>
              <w:rPr>
                <w:b/>
                <w:sz w:val="24"/>
                <w:szCs w:val="24"/>
              </w:rPr>
            </w:pPr>
            <w:r w:rsidRPr="001D0E24">
              <w:rPr>
                <w:color w:val="000000"/>
                <w:sz w:val="24"/>
                <w:szCs w:val="24"/>
              </w:rPr>
              <w:t>Kraštinių santykis</w:t>
            </w:r>
          </w:p>
        </w:tc>
        <w:tc>
          <w:tcPr>
            <w:tcW w:w="4564" w:type="dxa"/>
          </w:tcPr>
          <w:p w14:paraId="27E61230" w14:textId="77777777" w:rsidR="005E5BBA" w:rsidRPr="001D0E24" w:rsidRDefault="005E5BBA" w:rsidP="00C51DA6">
            <w:pPr>
              <w:rPr>
                <w:sz w:val="24"/>
                <w:szCs w:val="24"/>
              </w:rPr>
            </w:pPr>
            <w:r w:rsidRPr="001D0E24">
              <w:rPr>
                <w:sz w:val="24"/>
                <w:szCs w:val="24"/>
                <w:lang w:val="en-US"/>
              </w:rPr>
              <w:t>Ne mažiau 16:10</w:t>
            </w:r>
          </w:p>
        </w:tc>
        <w:tc>
          <w:tcPr>
            <w:tcW w:w="2948" w:type="dxa"/>
          </w:tcPr>
          <w:p w14:paraId="40548132" w14:textId="77777777" w:rsidR="005E5BBA" w:rsidRPr="001D0E24" w:rsidRDefault="005E5BBA" w:rsidP="00C51DA6">
            <w:pPr>
              <w:rPr>
                <w:sz w:val="24"/>
                <w:szCs w:val="24"/>
              </w:rPr>
            </w:pPr>
          </w:p>
        </w:tc>
      </w:tr>
      <w:tr w:rsidR="005E5BBA" w:rsidRPr="001D0E24" w14:paraId="758922C8" w14:textId="77777777" w:rsidTr="003C2D3B">
        <w:tc>
          <w:tcPr>
            <w:tcW w:w="880" w:type="dxa"/>
          </w:tcPr>
          <w:p w14:paraId="1BB551ED" w14:textId="77777777" w:rsidR="005E5BBA" w:rsidRPr="001D0E24" w:rsidRDefault="005E5BBA" w:rsidP="00C51DA6">
            <w:pPr>
              <w:rPr>
                <w:sz w:val="24"/>
                <w:szCs w:val="24"/>
              </w:rPr>
            </w:pPr>
            <w:r w:rsidRPr="001D0E24">
              <w:rPr>
                <w:sz w:val="24"/>
                <w:szCs w:val="24"/>
              </w:rPr>
              <w:t>1.</w:t>
            </w:r>
            <w:r>
              <w:rPr>
                <w:sz w:val="24"/>
                <w:szCs w:val="24"/>
              </w:rPr>
              <w:t>6</w:t>
            </w:r>
          </w:p>
        </w:tc>
        <w:tc>
          <w:tcPr>
            <w:tcW w:w="1956" w:type="dxa"/>
          </w:tcPr>
          <w:p w14:paraId="1614A7A6" w14:textId="77777777" w:rsidR="005E5BBA" w:rsidRPr="001D0E24" w:rsidRDefault="005E5BBA" w:rsidP="00C51DA6">
            <w:pPr>
              <w:rPr>
                <w:b/>
                <w:sz w:val="24"/>
                <w:szCs w:val="24"/>
              </w:rPr>
            </w:pPr>
            <w:r w:rsidRPr="001D0E24">
              <w:rPr>
                <w:sz w:val="24"/>
                <w:szCs w:val="24"/>
              </w:rPr>
              <w:t>Rodomos spalvos</w:t>
            </w:r>
          </w:p>
        </w:tc>
        <w:tc>
          <w:tcPr>
            <w:tcW w:w="4564" w:type="dxa"/>
          </w:tcPr>
          <w:p w14:paraId="317047C6" w14:textId="77777777" w:rsidR="005E5BBA" w:rsidRPr="001D0E24" w:rsidRDefault="005E5BBA" w:rsidP="00C51DA6">
            <w:pPr>
              <w:rPr>
                <w:sz w:val="24"/>
                <w:szCs w:val="24"/>
              </w:rPr>
            </w:pPr>
            <w:r w:rsidRPr="001D0E24">
              <w:rPr>
                <w:sz w:val="24"/>
                <w:szCs w:val="24"/>
                <w:lang w:val="en-US"/>
              </w:rPr>
              <w:t>Ne mažiau 1.07 mln (30-bit)</w:t>
            </w:r>
            <w:r w:rsidRPr="001D0E24">
              <w:rPr>
                <w:sz w:val="24"/>
                <w:szCs w:val="24"/>
                <w:lang w:val="en-US"/>
              </w:rPr>
              <w:br/>
            </w:r>
          </w:p>
        </w:tc>
        <w:tc>
          <w:tcPr>
            <w:tcW w:w="2948" w:type="dxa"/>
          </w:tcPr>
          <w:p w14:paraId="3B7E40CF" w14:textId="77777777" w:rsidR="005E5BBA" w:rsidRPr="001D0E24" w:rsidRDefault="005E5BBA" w:rsidP="00C51DA6">
            <w:pPr>
              <w:rPr>
                <w:sz w:val="24"/>
                <w:szCs w:val="24"/>
              </w:rPr>
            </w:pPr>
          </w:p>
        </w:tc>
      </w:tr>
      <w:tr w:rsidR="005E5BBA" w:rsidRPr="001D0E24" w14:paraId="26DE1AA9" w14:textId="77777777" w:rsidTr="003C2D3B">
        <w:tc>
          <w:tcPr>
            <w:tcW w:w="880" w:type="dxa"/>
          </w:tcPr>
          <w:p w14:paraId="29084DD7" w14:textId="77777777" w:rsidR="005E5BBA" w:rsidRPr="001D0E24" w:rsidRDefault="005E5BBA" w:rsidP="00C51DA6">
            <w:pPr>
              <w:rPr>
                <w:sz w:val="24"/>
                <w:szCs w:val="24"/>
              </w:rPr>
            </w:pPr>
            <w:r w:rsidRPr="001D0E24">
              <w:rPr>
                <w:sz w:val="24"/>
                <w:szCs w:val="24"/>
              </w:rPr>
              <w:t>1.</w:t>
            </w:r>
            <w:r>
              <w:rPr>
                <w:sz w:val="24"/>
                <w:szCs w:val="24"/>
              </w:rPr>
              <w:t>7</w:t>
            </w:r>
          </w:p>
        </w:tc>
        <w:tc>
          <w:tcPr>
            <w:tcW w:w="1956" w:type="dxa"/>
          </w:tcPr>
          <w:p w14:paraId="3E9EFC42" w14:textId="77777777" w:rsidR="005E5BBA" w:rsidRPr="001D0E24" w:rsidRDefault="005E5BBA" w:rsidP="00C51DA6">
            <w:pPr>
              <w:rPr>
                <w:sz w:val="24"/>
                <w:szCs w:val="24"/>
              </w:rPr>
            </w:pPr>
            <w:r w:rsidRPr="001D0E24">
              <w:rPr>
                <w:sz w:val="24"/>
                <w:szCs w:val="24"/>
              </w:rPr>
              <w:t>Projekcijos plotas</w:t>
            </w:r>
            <w:r w:rsidRPr="001D0E24">
              <w:rPr>
                <w:sz w:val="24"/>
                <w:szCs w:val="24"/>
              </w:rPr>
              <w:tab/>
            </w:r>
          </w:p>
        </w:tc>
        <w:tc>
          <w:tcPr>
            <w:tcW w:w="4564" w:type="dxa"/>
          </w:tcPr>
          <w:p w14:paraId="744050EE" w14:textId="77777777" w:rsidR="005E5BBA" w:rsidRPr="001D0E24" w:rsidRDefault="005E5BBA" w:rsidP="00C51DA6">
            <w:pPr>
              <w:rPr>
                <w:sz w:val="24"/>
                <w:szCs w:val="24"/>
              </w:rPr>
            </w:pPr>
            <w:r w:rsidRPr="001D0E24">
              <w:rPr>
                <w:sz w:val="24"/>
                <w:szCs w:val="24"/>
              </w:rPr>
              <w:t xml:space="preserve">Ne mažiau 2 x 1.5 m maždaug 2 m atstumu </w:t>
            </w:r>
          </w:p>
        </w:tc>
        <w:tc>
          <w:tcPr>
            <w:tcW w:w="2948" w:type="dxa"/>
          </w:tcPr>
          <w:p w14:paraId="626DBC4F" w14:textId="77777777" w:rsidR="005E5BBA" w:rsidRPr="001D0E24" w:rsidRDefault="005E5BBA" w:rsidP="00C51DA6">
            <w:pPr>
              <w:rPr>
                <w:sz w:val="24"/>
                <w:szCs w:val="24"/>
              </w:rPr>
            </w:pPr>
          </w:p>
        </w:tc>
      </w:tr>
      <w:tr w:rsidR="005E5BBA" w:rsidRPr="001D0E24" w14:paraId="3EB52927" w14:textId="77777777" w:rsidTr="003C2D3B">
        <w:tc>
          <w:tcPr>
            <w:tcW w:w="880" w:type="dxa"/>
          </w:tcPr>
          <w:p w14:paraId="31B197D1" w14:textId="77777777" w:rsidR="005E5BBA" w:rsidRPr="001D0E24" w:rsidRDefault="005E5BBA" w:rsidP="00C51DA6">
            <w:pPr>
              <w:rPr>
                <w:sz w:val="24"/>
                <w:szCs w:val="24"/>
              </w:rPr>
            </w:pPr>
            <w:r w:rsidRPr="001D0E24">
              <w:rPr>
                <w:sz w:val="24"/>
                <w:szCs w:val="24"/>
              </w:rPr>
              <w:t>1.</w:t>
            </w:r>
            <w:r>
              <w:rPr>
                <w:sz w:val="24"/>
                <w:szCs w:val="24"/>
              </w:rPr>
              <w:t>8</w:t>
            </w:r>
          </w:p>
        </w:tc>
        <w:tc>
          <w:tcPr>
            <w:tcW w:w="1956" w:type="dxa"/>
          </w:tcPr>
          <w:p w14:paraId="0519FF47" w14:textId="77777777" w:rsidR="005E5BBA" w:rsidRPr="001D0E24" w:rsidRDefault="005E5BBA" w:rsidP="00C51DA6">
            <w:pPr>
              <w:rPr>
                <w:b/>
                <w:sz w:val="24"/>
                <w:szCs w:val="24"/>
              </w:rPr>
            </w:pPr>
            <w:r w:rsidRPr="001D0E24">
              <w:rPr>
                <w:sz w:val="24"/>
                <w:szCs w:val="24"/>
              </w:rPr>
              <w:t>Energijos suvartojimas</w:t>
            </w:r>
          </w:p>
        </w:tc>
        <w:tc>
          <w:tcPr>
            <w:tcW w:w="4564" w:type="dxa"/>
          </w:tcPr>
          <w:p w14:paraId="5162EBCF" w14:textId="77777777" w:rsidR="005E5BBA" w:rsidRPr="001D0E24" w:rsidRDefault="005E5BBA" w:rsidP="00C51DA6">
            <w:pPr>
              <w:rPr>
                <w:sz w:val="24"/>
                <w:szCs w:val="24"/>
              </w:rPr>
            </w:pPr>
            <w:r w:rsidRPr="001D0E24">
              <w:rPr>
                <w:sz w:val="24"/>
                <w:szCs w:val="24"/>
                <w:lang w:val="en-US"/>
              </w:rPr>
              <w:t>Ne daugiau 275W</w:t>
            </w:r>
          </w:p>
        </w:tc>
        <w:tc>
          <w:tcPr>
            <w:tcW w:w="2948" w:type="dxa"/>
          </w:tcPr>
          <w:p w14:paraId="5AFD33B2" w14:textId="77777777" w:rsidR="005E5BBA" w:rsidRPr="001D0E24" w:rsidRDefault="005E5BBA" w:rsidP="00C51DA6">
            <w:pPr>
              <w:rPr>
                <w:sz w:val="24"/>
                <w:szCs w:val="24"/>
              </w:rPr>
            </w:pPr>
          </w:p>
        </w:tc>
      </w:tr>
      <w:tr w:rsidR="005E5BBA" w:rsidRPr="001D0E24" w14:paraId="2AF8A1E9" w14:textId="77777777" w:rsidTr="003C2D3B">
        <w:tc>
          <w:tcPr>
            <w:tcW w:w="880" w:type="dxa"/>
          </w:tcPr>
          <w:p w14:paraId="46F88FD0" w14:textId="77777777" w:rsidR="005E5BBA" w:rsidRPr="001D0E24" w:rsidRDefault="005E5BBA" w:rsidP="00C51DA6">
            <w:pPr>
              <w:rPr>
                <w:sz w:val="24"/>
                <w:szCs w:val="24"/>
              </w:rPr>
            </w:pPr>
            <w:r w:rsidRPr="001D0E24">
              <w:rPr>
                <w:sz w:val="24"/>
                <w:szCs w:val="24"/>
              </w:rPr>
              <w:t>1.</w:t>
            </w:r>
            <w:r>
              <w:rPr>
                <w:sz w:val="24"/>
                <w:szCs w:val="24"/>
              </w:rPr>
              <w:t>9</w:t>
            </w:r>
          </w:p>
        </w:tc>
        <w:tc>
          <w:tcPr>
            <w:tcW w:w="1956" w:type="dxa"/>
          </w:tcPr>
          <w:p w14:paraId="48B205D0" w14:textId="77777777" w:rsidR="005E5BBA" w:rsidRPr="001D0E24" w:rsidRDefault="005E5BBA" w:rsidP="00C51DA6">
            <w:pPr>
              <w:rPr>
                <w:sz w:val="24"/>
                <w:szCs w:val="24"/>
              </w:rPr>
            </w:pPr>
            <w:r w:rsidRPr="001D0E24">
              <w:rPr>
                <w:sz w:val="24"/>
                <w:szCs w:val="24"/>
              </w:rPr>
              <w:t>Projekcinės dalies ryškumas</w:t>
            </w:r>
          </w:p>
        </w:tc>
        <w:tc>
          <w:tcPr>
            <w:tcW w:w="4564" w:type="dxa"/>
          </w:tcPr>
          <w:p w14:paraId="7095E1F0" w14:textId="77777777" w:rsidR="005E5BBA" w:rsidRPr="001D0E24" w:rsidRDefault="005E5BBA" w:rsidP="00C51DA6">
            <w:pPr>
              <w:rPr>
                <w:sz w:val="24"/>
                <w:szCs w:val="24"/>
              </w:rPr>
            </w:pPr>
            <w:r w:rsidRPr="001D0E24">
              <w:rPr>
                <w:sz w:val="24"/>
                <w:szCs w:val="24"/>
              </w:rPr>
              <w:t>Ne mažiau 4500 (standartinis), 3600 (eko) ANSI liumenų</w:t>
            </w:r>
          </w:p>
        </w:tc>
        <w:tc>
          <w:tcPr>
            <w:tcW w:w="2948" w:type="dxa"/>
          </w:tcPr>
          <w:p w14:paraId="4109AB2D" w14:textId="77777777" w:rsidR="005E5BBA" w:rsidRPr="001D0E24" w:rsidRDefault="005E5BBA" w:rsidP="00C51DA6">
            <w:pPr>
              <w:rPr>
                <w:sz w:val="24"/>
                <w:szCs w:val="24"/>
              </w:rPr>
            </w:pPr>
          </w:p>
        </w:tc>
      </w:tr>
      <w:tr w:rsidR="005E5BBA" w:rsidRPr="001D0E24" w14:paraId="2D529304" w14:textId="77777777" w:rsidTr="003C2D3B">
        <w:tc>
          <w:tcPr>
            <w:tcW w:w="880" w:type="dxa"/>
          </w:tcPr>
          <w:p w14:paraId="1F6822D7" w14:textId="77777777" w:rsidR="005E5BBA" w:rsidRPr="001D0E24" w:rsidRDefault="005E5BBA" w:rsidP="00C51DA6">
            <w:pPr>
              <w:rPr>
                <w:sz w:val="24"/>
                <w:szCs w:val="24"/>
              </w:rPr>
            </w:pPr>
            <w:r w:rsidRPr="001D0E24">
              <w:rPr>
                <w:sz w:val="24"/>
                <w:szCs w:val="24"/>
              </w:rPr>
              <w:t>1.1</w:t>
            </w:r>
            <w:r>
              <w:rPr>
                <w:sz w:val="24"/>
                <w:szCs w:val="24"/>
              </w:rPr>
              <w:t>0</w:t>
            </w:r>
          </w:p>
        </w:tc>
        <w:tc>
          <w:tcPr>
            <w:tcW w:w="1956" w:type="dxa"/>
          </w:tcPr>
          <w:p w14:paraId="790D589C" w14:textId="77777777" w:rsidR="005E5BBA" w:rsidRPr="001D0E24" w:rsidRDefault="005E5BBA" w:rsidP="00C51DA6">
            <w:pPr>
              <w:rPr>
                <w:sz w:val="24"/>
                <w:szCs w:val="24"/>
              </w:rPr>
            </w:pPr>
            <w:r w:rsidRPr="001D0E24">
              <w:rPr>
                <w:sz w:val="24"/>
                <w:szCs w:val="24"/>
              </w:rPr>
              <w:t>Kontrastas</w:t>
            </w:r>
          </w:p>
        </w:tc>
        <w:tc>
          <w:tcPr>
            <w:tcW w:w="4564" w:type="dxa"/>
          </w:tcPr>
          <w:p w14:paraId="100D55F5" w14:textId="77777777" w:rsidR="005E5BBA" w:rsidRPr="001D0E24" w:rsidRDefault="005E5BBA" w:rsidP="00C51DA6">
            <w:pPr>
              <w:rPr>
                <w:sz w:val="24"/>
                <w:szCs w:val="24"/>
              </w:rPr>
            </w:pPr>
            <w:r w:rsidRPr="001D0E24">
              <w:rPr>
                <w:sz w:val="24"/>
                <w:szCs w:val="24"/>
              </w:rPr>
              <w:t>Ne mažiau 20000:1</w:t>
            </w:r>
          </w:p>
        </w:tc>
        <w:tc>
          <w:tcPr>
            <w:tcW w:w="2948" w:type="dxa"/>
          </w:tcPr>
          <w:p w14:paraId="6AA74017" w14:textId="77777777" w:rsidR="005E5BBA" w:rsidRPr="001D0E24" w:rsidRDefault="005E5BBA" w:rsidP="00C51DA6">
            <w:pPr>
              <w:rPr>
                <w:sz w:val="24"/>
                <w:szCs w:val="24"/>
              </w:rPr>
            </w:pPr>
          </w:p>
        </w:tc>
      </w:tr>
      <w:tr w:rsidR="005E5BBA" w:rsidRPr="001D0E24" w14:paraId="2A123FC8" w14:textId="77777777" w:rsidTr="003C2D3B">
        <w:tc>
          <w:tcPr>
            <w:tcW w:w="880" w:type="dxa"/>
          </w:tcPr>
          <w:p w14:paraId="53DEC011" w14:textId="77777777" w:rsidR="005E5BBA" w:rsidRPr="001D0E24" w:rsidRDefault="005E5BBA" w:rsidP="00C51DA6">
            <w:pPr>
              <w:rPr>
                <w:sz w:val="24"/>
                <w:szCs w:val="24"/>
              </w:rPr>
            </w:pPr>
            <w:r w:rsidRPr="001D0E24">
              <w:rPr>
                <w:sz w:val="24"/>
                <w:szCs w:val="24"/>
              </w:rPr>
              <w:t>1.1</w:t>
            </w:r>
            <w:r>
              <w:rPr>
                <w:sz w:val="24"/>
                <w:szCs w:val="24"/>
              </w:rPr>
              <w:t>1</w:t>
            </w:r>
          </w:p>
        </w:tc>
        <w:tc>
          <w:tcPr>
            <w:tcW w:w="1956" w:type="dxa"/>
          </w:tcPr>
          <w:p w14:paraId="237B2E2F" w14:textId="77777777" w:rsidR="005E5BBA" w:rsidRPr="001D0E24" w:rsidRDefault="005E5BBA" w:rsidP="00C51DA6">
            <w:pPr>
              <w:rPr>
                <w:sz w:val="24"/>
                <w:szCs w:val="24"/>
              </w:rPr>
            </w:pPr>
            <w:r w:rsidRPr="001D0E24">
              <w:rPr>
                <w:sz w:val="24"/>
                <w:szCs w:val="24"/>
              </w:rPr>
              <w:t>Projekcinės dalies garantija</w:t>
            </w:r>
          </w:p>
        </w:tc>
        <w:tc>
          <w:tcPr>
            <w:tcW w:w="4564" w:type="dxa"/>
          </w:tcPr>
          <w:p w14:paraId="47A78B07" w14:textId="77777777" w:rsidR="005E5BBA" w:rsidRPr="001D0E24" w:rsidRDefault="005E5BBA" w:rsidP="00C51DA6">
            <w:pPr>
              <w:rPr>
                <w:sz w:val="24"/>
                <w:szCs w:val="24"/>
              </w:rPr>
            </w:pPr>
            <w:r w:rsidRPr="001D0E24">
              <w:rPr>
                <w:sz w:val="24"/>
                <w:szCs w:val="24"/>
              </w:rPr>
              <w:t>Ne mažiau 6000 h (standartinis) 10000 h (eko) 15000 h (supereco)</w:t>
            </w:r>
          </w:p>
        </w:tc>
        <w:tc>
          <w:tcPr>
            <w:tcW w:w="2948" w:type="dxa"/>
          </w:tcPr>
          <w:p w14:paraId="018D701A" w14:textId="77777777" w:rsidR="005E5BBA" w:rsidRPr="001D0E24" w:rsidRDefault="005E5BBA" w:rsidP="00C51DA6">
            <w:pPr>
              <w:rPr>
                <w:sz w:val="24"/>
                <w:szCs w:val="24"/>
              </w:rPr>
            </w:pPr>
          </w:p>
        </w:tc>
      </w:tr>
      <w:tr w:rsidR="005E5BBA" w:rsidRPr="001D0E24" w14:paraId="73C38C17" w14:textId="77777777" w:rsidTr="003C2D3B">
        <w:tc>
          <w:tcPr>
            <w:tcW w:w="880" w:type="dxa"/>
          </w:tcPr>
          <w:p w14:paraId="1925A730" w14:textId="77777777" w:rsidR="005E5BBA" w:rsidRPr="001D0E24" w:rsidRDefault="005E5BBA" w:rsidP="00C51DA6">
            <w:pPr>
              <w:rPr>
                <w:sz w:val="24"/>
                <w:szCs w:val="24"/>
              </w:rPr>
            </w:pPr>
            <w:r w:rsidRPr="001D0E24">
              <w:rPr>
                <w:sz w:val="24"/>
                <w:szCs w:val="24"/>
              </w:rPr>
              <w:t>1.1</w:t>
            </w:r>
            <w:r>
              <w:rPr>
                <w:sz w:val="24"/>
                <w:szCs w:val="24"/>
              </w:rPr>
              <w:t>2</w:t>
            </w:r>
          </w:p>
        </w:tc>
        <w:tc>
          <w:tcPr>
            <w:tcW w:w="1956" w:type="dxa"/>
          </w:tcPr>
          <w:p w14:paraId="548B9F03" w14:textId="77777777" w:rsidR="005E5BBA" w:rsidRPr="001D0E24" w:rsidRDefault="005E5BBA" w:rsidP="00C51DA6">
            <w:pPr>
              <w:rPr>
                <w:sz w:val="24"/>
                <w:szCs w:val="24"/>
              </w:rPr>
            </w:pPr>
            <w:r w:rsidRPr="001D0E24">
              <w:rPr>
                <w:sz w:val="24"/>
                <w:szCs w:val="24"/>
              </w:rPr>
              <w:t>Montavimas</w:t>
            </w:r>
          </w:p>
        </w:tc>
        <w:tc>
          <w:tcPr>
            <w:tcW w:w="4564" w:type="dxa"/>
          </w:tcPr>
          <w:p w14:paraId="0B600BA0" w14:textId="77777777" w:rsidR="005E5BBA" w:rsidRPr="001D0E24" w:rsidRDefault="005E5BBA" w:rsidP="00C51DA6">
            <w:pPr>
              <w:rPr>
                <w:sz w:val="24"/>
                <w:szCs w:val="24"/>
              </w:rPr>
            </w:pPr>
            <w:r w:rsidRPr="001D0E24">
              <w:rPr>
                <w:sz w:val="24"/>
                <w:szCs w:val="24"/>
              </w:rPr>
              <w:t>Lubinis</w:t>
            </w:r>
          </w:p>
        </w:tc>
        <w:tc>
          <w:tcPr>
            <w:tcW w:w="2948" w:type="dxa"/>
          </w:tcPr>
          <w:p w14:paraId="7EAAA687" w14:textId="77777777" w:rsidR="005E5BBA" w:rsidRPr="001D0E24" w:rsidRDefault="005E5BBA" w:rsidP="00C51DA6">
            <w:pPr>
              <w:rPr>
                <w:sz w:val="24"/>
                <w:szCs w:val="24"/>
              </w:rPr>
            </w:pPr>
          </w:p>
        </w:tc>
      </w:tr>
      <w:tr w:rsidR="005E5BBA" w:rsidRPr="001D0E24" w14:paraId="6C02663F" w14:textId="77777777" w:rsidTr="003C2D3B">
        <w:tc>
          <w:tcPr>
            <w:tcW w:w="880" w:type="dxa"/>
          </w:tcPr>
          <w:p w14:paraId="2FE242B8" w14:textId="77777777" w:rsidR="005E5BBA" w:rsidRPr="001D0E24" w:rsidRDefault="005E5BBA" w:rsidP="00C51DA6">
            <w:pPr>
              <w:rPr>
                <w:sz w:val="24"/>
                <w:szCs w:val="24"/>
              </w:rPr>
            </w:pPr>
            <w:r w:rsidRPr="001D0E24">
              <w:rPr>
                <w:sz w:val="24"/>
                <w:szCs w:val="24"/>
              </w:rPr>
              <w:t>1.1</w:t>
            </w:r>
            <w:r>
              <w:rPr>
                <w:sz w:val="24"/>
                <w:szCs w:val="24"/>
              </w:rPr>
              <w:t>3</w:t>
            </w:r>
          </w:p>
        </w:tc>
        <w:tc>
          <w:tcPr>
            <w:tcW w:w="6520" w:type="dxa"/>
            <w:gridSpan w:val="2"/>
          </w:tcPr>
          <w:p w14:paraId="16266A22" w14:textId="77777777" w:rsidR="005E5BBA" w:rsidRPr="001D0E24" w:rsidRDefault="005E5BBA" w:rsidP="00C51DA6">
            <w:pPr>
              <w:rPr>
                <w:sz w:val="24"/>
                <w:szCs w:val="24"/>
              </w:rPr>
            </w:pPr>
            <w:r w:rsidRPr="001D0E24">
              <w:rPr>
                <w:i/>
                <w:iCs/>
                <w:sz w:val="24"/>
                <w:szCs w:val="24"/>
              </w:rPr>
              <w:t>Planšetinis kompiuteris</w:t>
            </w:r>
          </w:p>
        </w:tc>
        <w:tc>
          <w:tcPr>
            <w:tcW w:w="2948" w:type="dxa"/>
          </w:tcPr>
          <w:p w14:paraId="5AC2534C" w14:textId="77777777" w:rsidR="005E5BBA" w:rsidRPr="001D0E24" w:rsidRDefault="005E5BBA" w:rsidP="00C51DA6">
            <w:pPr>
              <w:rPr>
                <w:sz w:val="24"/>
                <w:szCs w:val="24"/>
              </w:rPr>
            </w:pPr>
          </w:p>
        </w:tc>
      </w:tr>
      <w:tr w:rsidR="005E5BBA" w:rsidRPr="001D0E24" w14:paraId="66B60D5E" w14:textId="77777777" w:rsidTr="003C2D3B">
        <w:tc>
          <w:tcPr>
            <w:tcW w:w="880" w:type="dxa"/>
          </w:tcPr>
          <w:p w14:paraId="33195E59" w14:textId="77777777" w:rsidR="005E5BBA" w:rsidRPr="001D0E24" w:rsidRDefault="005E5BBA" w:rsidP="00C51DA6">
            <w:pPr>
              <w:rPr>
                <w:sz w:val="24"/>
                <w:szCs w:val="24"/>
              </w:rPr>
            </w:pPr>
            <w:r w:rsidRPr="001D0E24">
              <w:rPr>
                <w:sz w:val="24"/>
                <w:szCs w:val="24"/>
              </w:rPr>
              <w:t>1.1</w:t>
            </w:r>
            <w:r>
              <w:rPr>
                <w:sz w:val="24"/>
                <w:szCs w:val="24"/>
              </w:rPr>
              <w:t>4</w:t>
            </w:r>
          </w:p>
        </w:tc>
        <w:tc>
          <w:tcPr>
            <w:tcW w:w="1956" w:type="dxa"/>
          </w:tcPr>
          <w:p w14:paraId="6F453FB1" w14:textId="77777777" w:rsidR="005E5BBA" w:rsidRPr="001D0E24" w:rsidRDefault="005E5BBA" w:rsidP="00C51DA6">
            <w:pPr>
              <w:rPr>
                <w:sz w:val="24"/>
                <w:szCs w:val="24"/>
              </w:rPr>
            </w:pPr>
            <w:r w:rsidRPr="001D0E24">
              <w:rPr>
                <w:sz w:val="24"/>
                <w:szCs w:val="24"/>
              </w:rPr>
              <w:t>Vaizdų ir temų bankas</w:t>
            </w:r>
          </w:p>
        </w:tc>
        <w:tc>
          <w:tcPr>
            <w:tcW w:w="4564" w:type="dxa"/>
          </w:tcPr>
          <w:p w14:paraId="4EA94E74" w14:textId="77777777" w:rsidR="005E5BBA" w:rsidRPr="001D0E24" w:rsidRDefault="005E5BBA" w:rsidP="00C51DA6">
            <w:pPr>
              <w:rPr>
                <w:sz w:val="24"/>
                <w:szCs w:val="24"/>
              </w:rPr>
            </w:pPr>
            <w:r w:rsidRPr="001D0E24">
              <w:rPr>
                <w:sz w:val="24"/>
                <w:szCs w:val="24"/>
                <w:lang w:eastAsia="nl-NL"/>
              </w:rPr>
              <w:t>Ne mažiau 120 skirtingų temų</w:t>
            </w:r>
          </w:p>
        </w:tc>
        <w:tc>
          <w:tcPr>
            <w:tcW w:w="2948" w:type="dxa"/>
          </w:tcPr>
          <w:p w14:paraId="50339A5F" w14:textId="77777777" w:rsidR="005E5BBA" w:rsidRPr="001D0E24" w:rsidRDefault="005E5BBA" w:rsidP="00C51DA6">
            <w:pPr>
              <w:rPr>
                <w:sz w:val="24"/>
                <w:szCs w:val="24"/>
              </w:rPr>
            </w:pPr>
          </w:p>
        </w:tc>
      </w:tr>
      <w:tr w:rsidR="005E5BBA" w:rsidRPr="001D0E24" w14:paraId="1BF34B0F" w14:textId="77777777" w:rsidTr="003C2D3B">
        <w:tc>
          <w:tcPr>
            <w:tcW w:w="880" w:type="dxa"/>
          </w:tcPr>
          <w:p w14:paraId="712BCDB3" w14:textId="77777777" w:rsidR="005E5BBA" w:rsidRPr="001D0E24" w:rsidRDefault="005E5BBA" w:rsidP="00C51DA6">
            <w:pPr>
              <w:rPr>
                <w:sz w:val="24"/>
                <w:szCs w:val="24"/>
              </w:rPr>
            </w:pPr>
            <w:r w:rsidRPr="001D0E24">
              <w:rPr>
                <w:sz w:val="24"/>
                <w:szCs w:val="24"/>
              </w:rPr>
              <w:t>1.1</w:t>
            </w:r>
            <w:r>
              <w:rPr>
                <w:sz w:val="24"/>
                <w:szCs w:val="24"/>
              </w:rPr>
              <w:t>5</w:t>
            </w:r>
          </w:p>
        </w:tc>
        <w:tc>
          <w:tcPr>
            <w:tcW w:w="1956" w:type="dxa"/>
          </w:tcPr>
          <w:p w14:paraId="387F4437" w14:textId="77777777" w:rsidR="005E5BBA" w:rsidRPr="001D0E24" w:rsidRDefault="005E5BBA" w:rsidP="00C51DA6">
            <w:pPr>
              <w:rPr>
                <w:sz w:val="24"/>
                <w:szCs w:val="24"/>
              </w:rPr>
            </w:pPr>
            <w:r w:rsidRPr="001D0E24">
              <w:rPr>
                <w:sz w:val="24"/>
                <w:szCs w:val="24"/>
              </w:rPr>
              <w:t xml:space="preserve">Suderinamumas su kita įranga </w:t>
            </w:r>
          </w:p>
        </w:tc>
        <w:tc>
          <w:tcPr>
            <w:tcW w:w="4564" w:type="dxa"/>
          </w:tcPr>
          <w:p w14:paraId="0568B2F2" w14:textId="77777777" w:rsidR="005E5BBA" w:rsidRPr="001D0E24" w:rsidRDefault="005E5BBA" w:rsidP="00C51DA6">
            <w:pPr>
              <w:rPr>
                <w:sz w:val="24"/>
                <w:szCs w:val="24"/>
              </w:rPr>
            </w:pPr>
            <w:r w:rsidRPr="001D0E24">
              <w:rPr>
                <w:sz w:val="24"/>
                <w:szCs w:val="24"/>
              </w:rPr>
              <w:t>Bevielio ryšio pagalba prie sistemos jungiama sensorinio kambario įranga.</w:t>
            </w:r>
          </w:p>
        </w:tc>
        <w:tc>
          <w:tcPr>
            <w:tcW w:w="2948" w:type="dxa"/>
          </w:tcPr>
          <w:p w14:paraId="1CA5B3E6" w14:textId="77777777" w:rsidR="005E5BBA" w:rsidRPr="001D0E24" w:rsidRDefault="005E5BBA" w:rsidP="00C51DA6">
            <w:pPr>
              <w:rPr>
                <w:sz w:val="24"/>
                <w:szCs w:val="24"/>
              </w:rPr>
            </w:pPr>
          </w:p>
        </w:tc>
      </w:tr>
      <w:tr w:rsidR="005E5BBA" w:rsidRPr="001D0E24" w14:paraId="551A7129" w14:textId="77777777" w:rsidTr="003C2D3B">
        <w:tc>
          <w:tcPr>
            <w:tcW w:w="880" w:type="dxa"/>
          </w:tcPr>
          <w:p w14:paraId="5F934362" w14:textId="77777777" w:rsidR="005E5BBA" w:rsidRPr="001D0E24" w:rsidRDefault="005E5BBA" w:rsidP="00C51DA6">
            <w:pPr>
              <w:rPr>
                <w:sz w:val="24"/>
                <w:szCs w:val="24"/>
              </w:rPr>
            </w:pPr>
            <w:r w:rsidRPr="001D0E24">
              <w:rPr>
                <w:sz w:val="24"/>
                <w:szCs w:val="24"/>
              </w:rPr>
              <w:t>1.1</w:t>
            </w:r>
            <w:r>
              <w:rPr>
                <w:sz w:val="24"/>
                <w:szCs w:val="24"/>
              </w:rPr>
              <w:t>6</w:t>
            </w:r>
          </w:p>
        </w:tc>
        <w:tc>
          <w:tcPr>
            <w:tcW w:w="1956" w:type="dxa"/>
          </w:tcPr>
          <w:p w14:paraId="2F8CE4A3" w14:textId="77777777" w:rsidR="005E5BBA" w:rsidRPr="001D0E24" w:rsidRDefault="005E5BBA" w:rsidP="00C51DA6">
            <w:pPr>
              <w:rPr>
                <w:sz w:val="24"/>
                <w:szCs w:val="24"/>
              </w:rPr>
            </w:pPr>
            <w:r w:rsidRPr="001D0E24">
              <w:rPr>
                <w:sz w:val="24"/>
                <w:szCs w:val="24"/>
              </w:rPr>
              <w:t>Kraštinių santykis</w:t>
            </w:r>
          </w:p>
        </w:tc>
        <w:tc>
          <w:tcPr>
            <w:tcW w:w="4564" w:type="dxa"/>
          </w:tcPr>
          <w:p w14:paraId="4B2C197B" w14:textId="77777777" w:rsidR="005E5BBA" w:rsidRPr="001D0E24" w:rsidRDefault="005E5BBA" w:rsidP="00C51DA6">
            <w:pPr>
              <w:rPr>
                <w:sz w:val="24"/>
                <w:szCs w:val="24"/>
              </w:rPr>
            </w:pPr>
            <w:r w:rsidRPr="001D0E24">
              <w:rPr>
                <w:sz w:val="24"/>
                <w:szCs w:val="24"/>
                <w:lang w:eastAsia="nl-NL"/>
              </w:rPr>
              <w:t>Ne mažiau 16:10</w:t>
            </w:r>
          </w:p>
        </w:tc>
        <w:tc>
          <w:tcPr>
            <w:tcW w:w="2948" w:type="dxa"/>
          </w:tcPr>
          <w:p w14:paraId="75DA5C78" w14:textId="77777777" w:rsidR="005E5BBA" w:rsidRPr="001D0E24" w:rsidRDefault="005E5BBA" w:rsidP="00C51DA6">
            <w:pPr>
              <w:rPr>
                <w:sz w:val="24"/>
                <w:szCs w:val="24"/>
              </w:rPr>
            </w:pPr>
          </w:p>
        </w:tc>
      </w:tr>
      <w:tr w:rsidR="005E5BBA" w:rsidRPr="001D0E24" w14:paraId="1A2E3BD3" w14:textId="77777777" w:rsidTr="003C2D3B">
        <w:tc>
          <w:tcPr>
            <w:tcW w:w="880" w:type="dxa"/>
          </w:tcPr>
          <w:p w14:paraId="72741E9D" w14:textId="77777777" w:rsidR="005E5BBA" w:rsidRPr="001D0E24" w:rsidRDefault="005E5BBA" w:rsidP="00C51DA6">
            <w:pPr>
              <w:rPr>
                <w:sz w:val="24"/>
                <w:szCs w:val="24"/>
              </w:rPr>
            </w:pPr>
            <w:r w:rsidRPr="001D0E24">
              <w:rPr>
                <w:sz w:val="24"/>
                <w:szCs w:val="24"/>
              </w:rPr>
              <w:t>1.</w:t>
            </w:r>
            <w:r>
              <w:rPr>
                <w:sz w:val="24"/>
                <w:szCs w:val="24"/>
              </w:rPr>
              <w:t>17</w:t>
            </w:r>
          </w:p>
        </w:tc>
        <w:tc>
          <w:tcPr>
            <w:tcW w:w="1956" w:type="dxa"/>
          </w:tcPr>
          <w:p w14:paraId="6BC75C60" w14:textId="77777777" w:rsidR="005E5BBA" w:rsidRPr="001D0E24" w:rsidRDefault="005E5BBA" w:rsidP="00C51DA6">
            <w:pPr>
              <w:rPr>
                <w:sz w:val="24"/>
                <w:szCs w:val="24"/>
              </w:rPr>
            </w:pPr>
            <w:r w:rsidRPr="001D0E24">
              <w:rPr>
                <w:sz w:val="24"/>
                <w:szCs w:val="24"/>
              </w:rPr>
              <w:t>Ekrano įstrižainė</w:t>
            </w:r>
          </w:p>
        </w:tc>
        <w:tc>
          <w:tcPr>
            <w:tcW w:w="4564" w:type="dxa"/>
          </w:tcPr>
          <w:p w14:paraId="5A2FCC14" w14:textId="77777777" w:rsidR="005E5BBA" w:rsidRPr="001D0E24" w:rsidRDefault="005E5BBA" w:rsidP="00C51DA6">
            <w:pPr>
              <w:rPr>
                <w:sz w:val="24"/>
                <w:szCs w:val="24"/>
              </w:rPr>
            </w:pPr>
            <w:r w:rsidRPr="001D0E24">
              <w:rPr>
                <w:sz w:val="24"/>
                <w:szCs w:val="24"/>
                <w:lang w:eastAsia="nl-NL"/>
              </w:rPr>
              <w:t>Ne mažiau 10.1 colio, 25.5cm</w:t>
            </w:r>
          </w:p>
        </w:tc>
        <w:tc>
          <w:tcPr>
            <w:tcW w:w="2948" w:type="dxa"/>
          </w:tcPr>
          <w:p w14:paraId="76B5092F" w14:textId="77777777" w:rsidR="005E5BBA" w:rsidRPr="001D0E24" w:rsidRDefault="005E5BBA" w:rsidP="00C51DA6">
            <w:pPr>
              <w:rPr>
                <w:sz w:val="24"/>
                <w:szCs w:val="24"/>
              </w:rPr>
            </w:pPr>
          </w:p>
        </w:tc>
      </w:tr>
      <w:tr w:rsidR="005E5BBA" w:rsidRPr="001D0E24" w14:paraId="693393CB" w14:textId="77777777" w:rsidTr="003C2D3B">
        <w:tc>
          <w:tcPr>
            <w:tcW w:w="880" w:type="dxa"/>
          </w:tcPr>
          <w:p w14:paraId="7AB9C8EB" w14:textId="77777777" w:rsidR="005E5BBA" w:rsidRPr="001D0E24" w:rsidRDefault="005E5BBA" w:rsidP="00C51DA6">
            <w:pPr>
              <w:rPr>
                <w:sz w:val="24"/>
                <w:szCs w:val="24"/>
              </w:rPr>
            </w:pPr>
            <w:r w:rsidRPr="001D0E24">
              <w:rPr>
                <w:sz w:val="24"/>
                <w:szCs w:val="24"/>
              </w:rPr>
              <w:t>1.</w:t>
            </w:r>
            <w:r>
              <w:rPr>
                <w:sz w:val="24"/>
                <w:szCs w:val="24"/>
              </w:rPr>
              <w:t>18</w:t>
            </w:r>
          </w:p>
        </w:tc>
        <w:tc>
          <w:tcPr>
            <w:tcW w:w="1956" w:type="dxa"/>
          </w:tcPr>
          <w:p w14:paraId="445DD336" w14:textId="77777777" w:rsidR="005E5BBA" w:rsidRPr="001D0E24" w:rsidRDefault="005E5BBA" w:rsidP="00C51DA6">
            <w:pPr>
              <w:rPr>
                <w:sz w:val="24"/>
                <w:szCs w:val="24"/>
              </w:rPr>
            </w:pPr>
            <w:r w:rsidRPr="001D0E24">
              <w:rPr>
                <w:sz w:val="24"/>
                <w:szCs w:val="24"/>
              </w:rPr>
              <w:t>Raiška</w:t>
            </w:r>
          </w:p>
        </w:tc>
        <w:tc>
          <w:tcPr>
            <w:tcW w:w="4564" w:type="dxa"/>
          </w:tcPr>
          <w:p w14:paraId="5E7C9190" w14:textId="77777777" w:rsidR="005E5BBA" w:rsidRPr="001D0E24" w:rsidRDefault="005E5BBA" w:rsidP="00C51DA6">
            <w:pPr>
              <w:rPr>
                <w:sz w:val="24"/>
                <w:szCs w:val="24"/>
                <w:lang w:eastAsia="nl-NL"/>
              </w:rPr>
            </w:pPr>
            <w:r w:rsidRPr="001D0E24">
              <w:rPr>
                <w:sz w:val="24"/>
                <w:szCs w:val="24"/>
                <w:lang w:val="en-US" w:eastAsia="nl-NL"/>
              </w:rPr>
              <w:t>Ne mažiau 1280x720</w:t>
            </w:r>
          </w:p>
        </w:tc>
        <w:tc>
          <w:tcPr>
            <w:tcW w:w="2948" w:type="dxa"/>
          </w:tcPr>
          <w:p w14:paraId="6BE91E12" w14:textId="77777777" w:rsidR="005E5BBA" w:rsidRPr="001D0E24" w:rsidRDefault="005E5BBA" w:rsidP="00C51DA6">
            <w:pPr>
              <w:rPr>
                <w:sz w:val="24"/>
                <w:szCs w:val="24"/>
              </w:rPr>
            </w:pPr>
          </w:p>
        </w:tc>
      </w:tr>
      <w:tr w:rsidR="005E5BBA" w:rsidRPr="001D0E24" w14:paraId="11B37C73" w14:textId="77777777" w:rsidTr="003C2D3B">
        <w:tc>
          <w:tcPr>
            <w:tcW w:w="880" w:type="dxa"/>
          </w:tcPr>
          <w:p w14:paraId="7AB9CB4D" w14:textId="77777777" w:rsidR="005E5BBA" w:rsidRPr="001D0E24" w:rsidRDefault="005E5BBA" w:rsidP="00C51DA6">
            <w:pPr>
              <w:rPr>
                <w:sz w:val="24"/>
                <w:szCs w:val="24"/>
              </w:rPr>
            </w:pPr>
            <w:r w:rsidRPr="001D0E24">
              <w:rPr>
                <w:sz w:val="24"/>
                <w:szCs w:val="24"/>
              </w:rPr>
              <w:t>1.</w:t>
            </w:r>
            <w:r>
              <w:rPr>
                <w:sz w:val="24"/>
                <w:szCs w:val="24"/>
              </w:rPr>
              <w:t>19</w:t>
            </w:r>
          </w:p>
        </w:tc>
        <w:tc>
          <w:tcPr>
            <w:tcW w:w="1956" w:type="dxa"/>
          </w:tcPr>
          <w:p w14:paraId="44B95324" w14:textId="77777777" w:rsidR="005E5BBA" w:rsidRPr="001D0E24" w:rsidRDefault="005E5BBA" w:rsidP="00C51DA6">
            <w:pPr>
              <w:rPr>
                <w:sz w:val="24"/>
                <w:szCs w:val="24"/>
              </w:rPr>
            </w:pPr>
            <w:r w:rsidRPr="001D0E24">
              <w:rPr>
                <w:sz w:val="24"/>
                <w:szCs w:val="24"/>
              </w:rPr>
              <w:t>Operacinė sistema</w:t>
            </w:r>
          </w:p>
        </w:tc>
        <w:tc>
          <w:tcPr>
            <w:tcW w:w="4564" w:type="dxa"/>
          </w:tcPr>
          <w:p w14:paraId="14B763D2" w14:textId="77777777" w:rsidR="005E5BBA" w:rsidRPr="001D0E24" w:rsidRDefault="005E5BBA" w:rsidP="00C51DA6">
            <w:pPr>
              <w:rPr>
                <w:sz w:val="24"/>
                <w:szCs w:val="24"/>
                <w:lang w:eastAsia="nl-NL"/>
              </w:rPr>
            </w:pPr>
            <w:r w:rsidRPr="001D0E24">
              <w:rPr>
                <w:sz w:val="24"/>
                <w:szCs w:val="24"/>
                <w:lang w:eastAsia="nl-NL"/>
              </w:rPr>
              <w:t>Ne mažiau Android 8.1 be GMS</w:t>
            </w:r>
          </w:p>
        </w:tc>
        <w:tc>
          <w:tcPr>
            <w:tcW w:w="2948" w:type="dxa"/>
          </w:tcPr>
          <w:p w14:paraId="5A7D3DAA" w14:textId="77777777" w:rsidR="005E5BBA" w:rsidRPr="001D0E24" w:rsidRDefault="005E5BBA" w:rsidP="00C51DA6">
            <w:pPr>
              <w:rPr>
                <w:sz w:val="24"/>
                <w:szCs w:val="24"/>
              </w:rPr>
            </w:pPr>
          </w:p>
        </w:tc>
      </w:tr>
      <w:tr w:rsidR="005E5BBA" w:rsidRPr="001D0E24" w14:paraId="083824D7" w14:textId="77777777" w:rsidTr="003C2D3B">
        <w:tc>
          <w:tcPr>
            <w:tcW w:w="880" w:type="dxa"/>
          </w:tcPr>
          <w:p w14:paraId="2DBA0B84" w14:textId="77777777" w:rsidR="005E5BBA" w:rsidRPr="001D0E24" w:rsidRDefault="005E5BBA" w:rsidP="00C51DA6">
            <w:pPr>
              <w:rPr>
                <w:sz w:val="24"/>
                <w:szCs w:val="24"/>
              </w:rPr>
            </w:pPr>
            <w:r w:rsidRPr="001D0E24">
              <w:rPr>
                <w:sz w:val="24"/>
                <w:szCs w:val="24"/>
              </w:rPr>
              <w:t>1.</w:t>
            </w:r>
            <w:r>
              <w:rPr>
                <w:sz w:val="24"/>
                <w:szCs w:val="24"/>
              </w:rPr>
              <w:t>20</w:t>
            </w:r>
          </w:p>
        </w:tc>
        <w:tc>
          <w:tcPr>
            <w:tcW w:w="1956" w:type="dxa"/>
          </w:tcPr>
          <w:p w14:paraId="55588238" w14:textId="77777777" w:rsidR="005E5BBA" w:rsidRPr="001D0E24" w:rsidRDefault="005E5BBA" w:rsidP="00C51DA6">
            <w:pPr>
              <w:rPr>
                <w:sz w:val="24"/>
                <w:szCs w:val="24"/>
              </w:rPr>
            </w:pPr>
            <w:r w:rsidRPr="001D0E24">
              <w:rPr>
                <w:sz w:val="24"/>
                <w:szCs w:val="24"/>
              </w:rPr>
              <w:t>Vidinė atmintis GB</w:t>
            </w:r>
          </w:p>
        </w:tc>
        <w:tc>
          <w:tcPr>
            <w:tcW w:w="4564" w:type="dxa"/>
          </w:tcPr>
          <w:p w14:paraId="3F88922F" w14:textId="77777777" w:rsidR="005E5BBA" w:rsidRPr="001D0E24" w:rsidRDefault="005E5BBA" w:rsidP="00C51DA6">
            <w:pPr>
              <w:rPr>
                <w:sz w:val="24"/>
                <w:szCs w:val="24"/>
                <w:lang w:eastAsia="nl-NL"/>
              </w:rPr>
            </w:pPr>
            <w:r w:rsidRPr="001D0E24">
              <w:rPr>
                <w:sz w:val="24"/>
                <w:szCs w:val="24"/>
                <w:lang w:eastAsia="nl-NL"/>
              </w:rPr>
              <w:t>Ne mažiau 16GB</w:t>
            </w:r>
          </w:p>
        </w:tc>
        <w:tc>
          <w:tcPr>
            <w:tcW w:w="2948" w:type="dxa"/>
          </w:tcPr>
          <w:p w14:paraId="755CE7DE" w14:textId="77777777" w:rsidR="005E5BBA" w:rsidRPr="001D0E24" w:rsidRDefault="005E5BBA" w:rsidP="00C51DA6">
            <w:pPr>
              <w:rPr>
                <w:sz w:val="24"/>
                <w:szCs w:val="24"/>
              </w:rPr>
            </w:pPr>
          </w:p>
        </w:tc>
      </w:tr>
      <w:tr w:rsidR="005E5BBA" w:rsidRPr="001D0E24" w14:paraId="6684C25C" w14:textId="77777777" w:rsidTr="003C2D3B">
        <w:tc>
          <w:tcPr>
            <w:tcW w:w="880" w:type="dxa"/>
          </w:tcPr>
          <w:p w14:paraId="6CEA02E0" w14:textId="77777777" w:rsidR="005E5BBA" w:rsidRPr="001D0E24" w:rsidRDefault="005E5BBA" w:rsidP="00C51DA6">
            <w:pPr>
              <w:rPr>
                <w:sz w:val="24"/>
                <w:szCs w:val="24"/>
              </w:rPr>
            </w:pPr>
            <w:r w:rsidRPr="001D0E24">
              <w:rPr>
                <w:sz w:val="24"/>
                <w:szCs w:val="24"/>
              </w:rPr>
              <w:t>1.2</w:t>
            </w:r>
            <w:r>
              <w:rPr>
                <w:sz w:val="24"/>
                <w:szCs w:val="24"/>
              </w:rPr>
              <w:t>1</w:t>
            </w:r>
          </w:p>
        </w:tc>
        <w:tc>
          <w:tcPr>
            <w:tcW w:w="1956" w:type="dxa"/>
          </w:tcPr>
          <w:p w14:paraId="687D431C" w14:textId="77777777" w:rsidR="005E5BBA" w:rsidRPr="001D0E24" w:rsidRDefault="005E5BBA" w:rsidP="00C51DA6">
            <w:pPr>
              <w:rPr>
                <w:sz w:val="24"/>
                <w:szCs w:val="24"/>
              </w:rPr>
            </w:pPr>
            <w:r w:rsidRPr="001D0E24">
              <w:rPr>
                <w:sz w:val="24"/>
                <w:szCs w:val="24"/>
              </w:rPr>
              <w:t>Atmintis (RAM) GB</w:t>
            </w:r>
          </w:p>
        </w:tc>
        <w:tc>
          <w:tcPr>
            <w:tcW w:w="4564" w:type="dxa"/>
          </w:tcPr>
          <w:p w14:paraId="28846D34" w14:textId="77777777" w:rsidR="005E5BBA" w:rsidRPr="001D0E24" w:rsidRDefault="005E5BBA" w:rsidP="00C51DA6">
            <w:pPr>
              <w:rPr>
                <w:sz w:val="24"/>
                <w:szCs w:val="24"/>
                <w:lang w:eastAsia="nl-NL"/>
              </w:rPr>
            </w:pPr>
            <w:r w:rsidRPr="001D0E24">
              <w:rPr>
                <w:sz w:val="24"/>
                <w:szCs w:val="24"/>
                <w:lang w:eastAsia="nl-NL"/>
              </w:rPr>
              <w:t>Ne mažiau 2GB DDR3</w:t>
            </w:r>
          </w:p>
        </w:tc>
        <w:tc>
          <w:tcPr>
            <w:tcW w:w="2948" w:type="dxa"/>
          </w:tcPr>
          <w:p w14:paraId="7B5E2A2C" w14:textId="77777777" w:rsidR="005E5BBA" w:rsidRPr="001D0E24" w:rsidRDefault="005E5BBA" w:rsidP="00C51DA6">
            <w:pPr>
              <w:rPr>
                <w:sz w:val="24"/>
                <w:szCs w:val="24"/>
              </w:rPr>
            </w:pPr>
          </w:p>
        </w:tc>
      </w:tr>
      <w:tr w:rsidR="005E5BBA" w:rsidRPr="001D0E24" w14:paraId="6ACEEE90" w14:textId="77777777" w:rsidTr="003C2D3B">
        <w:tc>
          <w:tcPr>
            <w:tcW w:w="880" w:type="dxa"/>
          </w:tcPr>
          <w:p w14:paraId="0E211E50" w14:textId="77777777" w:rsidR="005E5BBA" w:rsidRPr="001D0E24" w:rsidRDefault="005E5BBA" w:rsidP="00C51DA6">
            <w:pPr>
              <w:rPr>
                <w:sz w:val="24"/>
                <w:szCs w:val="24"/>
              </w:rPr>
            </w:pPr>
            <w:r w:rsidRPr="001D0E24">
              <w:rPr>
                <w:sz w:val="24"/>
                <w:szCs w:val="24"/>
              </w:rPr>
              <w:t>1.2</w:t>
            </w:r>
            <w:r>
              <w:rPr>
                <w:sz w:val="24"/>
                <w:szCs w:val="24"/>
              </w:rPr>
              <w:t>2</w:t>
            </w:r>
          </w:p>
        </w:tc>
        <w:tc>
          <w:tcPr>
            <w:tcW w:w="1956" w:type="dxa"/>
          </w:tcPr>
          <w:p w14:paraId="2794A334" w14:textId="77777777" w:rsidR="005E5BBA" w:rsidRPr="001D0E24" w:rsidRDefault="005E5BBA" w:rsidP="00C51DA6">
            <w:pPr>
              <w:rPr>
                <w:sz w:val="24"/>
                <w:szCs w:val="24"/>
              </w:rPr>
            </w:pPr>
            <w:r w:rsidRPr="001D0E24">
              <w:rPr>
                <w:sz w:val="24"/>
                <w:szCs w:val="24"/>
              </w:rPr>
              <w:t>Skiriamoji geba</w:t>
            </w:r>
          </w:p>
        </w:tc>
        <w:tc>
          <w:tcPr>
            <w:tcW w:w="4564" w:type="dxa"/>
          </w:tcPr>
          <w:p w14:paraId="0C45C7F4" w14:textId="77777777" w:rsidR="005E5BBA" w:rsidRPr="001D0E24" w:rsidRDefault="005E5BBA" w:rsidP="00C51DA6">
            <w:pPr>
              <w:rPr>
                <w:sz w:val="24"/>
                <w:szCs w:val="24"/>
                <w:lang w:eastAsia="nl-NL"/>
              </w:rPr>
            </w:pPr>
            <w:r w:rsidRPr="001D0E24">
              <w:rPr>
                <w:sz w:val="24"/>
                <w:szCs w:val="24"/>
              </w:rPr>
              <w:t>Ne mažiau 120 x720</w:t>
            </w:r>
            <w:r w:rsidRPr="001D0E24">
              <w:rPr>
                <w:sz w:val="24"/>
                <w:szCs w:val="24"/>
                <w:lang w:val="en-US"/>
              </w:rPr>
              <w:t>@60Hz</w:t>
            </w:r>
          </w:p>
        </w:tc>
        <w:tc>
          <w:tcPr>
            <w:tcW w:w="2948" w:type="dxa"/>
          </w:tcPr>
          <w:p w14:paraId="6C1488BF" w14:textId="77777777" w:rsidR="005E5BBA" w:rsidRPr="001D0E24" w:rsidRDefault="005E5BBA" w:rsidP="00C51DA6">
            <w:pPr>
              <w:rPr>
                <w:sz w:val="24"/>
                <w:szCs w:val="24"/>
              </w:rPr>
            </w:pPr>
          </w:p>
        </w:tc>
      </w:tr>
      <w:tr w:rsidR="005E5BBA" w:rsidRPr="001D0E24" w14:paraId="5CBCBC9E" w14:textId="77777777" w:rsidTr="003C2D3B">
        <w:tc>
          <w:tcPr>
            <w:tcW w:w="880" w:type="dxa"/>
          </w:tcPr>
          <w:p w14:paraId="1FA2E8CD" w14:textId="77777777" w:rsidR="005E5BBA" w:rsidRPr="001D0E24" w:rsidRDefault="005E5BBA" w:rsidP="00C51DA6">
            <w:pPr>
              <w:rPr>
                <w:sz w:val="24"/>
                <w:szCs w:val="24"/>
              </w:rPr>
            </w:pPr>
            <w:r w:rsidRPr="001D0E24">
              <w:rPr>
                <w:sz w:val="24"/>
                <w:szCs w:val="24"/>
              </w:rPr>
              <w:t>1.2</w:t>
            </w:r>
            <w:r>
              <w:rPr>
                <w:sz w:val="24"/>
                <w:szCs w:val="24"/>
              </w:rPr>
              <w:t>3</w:t>
            </w:r>
          </w:p>
        </w:tc>
        <w:tc>
          <w:tcPr>
            <w:tcW w:w="1956" w:type="dxa"/>
          </w:tcPr>
          <w:p w14:paraId="47C9B5E5" w14:textId="77777777" w:rsidR="005E5BBA" w:rsidRPr="001D0E24" w:rsidRDefault="005E5BBA" w:rsidP="00C51DA6">
            <w:pPr>
              <w:rPr>
                <w:sz w:val="24"/>
                <w:szCs w:val="24"/>
              </w:rPr>
            </w:pPr>
            <w:r w:rsidRPr="001D0E24">
              <w:rPr>
                <w:sz w:val="24"/>
                <w:szCs w:val="24"/>
              </w:rPr>
              <w:t>Ypatybės</w:t>
            </w:r>
          </w:p>
        </w:tc>
        <w:tc>
          <w:tcPr>
            <w:tcW w:w="4564" w:type="dxa"/>
          </w:tcPr>
          <w:p w14:paraId="2053FF97" w14:textId="77777777" w:rsidR="005E5BBA" w:rsidRPr="001D0E24" w:rsidRDefault="005E5BBA" w:rsidP="00C51DA6">
            <w:pPr>
              <w:rPr>
                <w:sz w:val="24"/>
                <w:szCs w:val="24"/>
                <w:lang w:eastAsia="nl-NL"/>
              </w:rPr>
            </w:pPr>
            <w:r w:rsidRPr="001D0E24">
              <w:rPr>
                <w:sz w:val="24"/>
                <w:szCs w:val="24"/>
                <w:lang w:eastAsia="nl-NL"/>
              </w:rPr>
              <w:t>HDMI x1 (mini HDMI, 120x720 @60Hz) garsiakalbiai 2 x 1.5W, 2 USB lizdai, SD kortelės lizdas.</w:t>
            </w:r>
          </w:p>
        </w:tc>
        <w:tc>
          <w:tcPr>
            <w:tcW w:w="2948" w:type="dxa"/>
          </w:tcPr>
          <w:p w14:paraId="5180FED3" w14:textId="77777777" w:rsidR="005E5BBA" w:rsidRPr="001D0E24" w:rsidRDefault="005E5BBA" w:rsidP="00C51DA6">
            <w:pPr>
              <w:rPr>
                <w:sz w:val="24"/>
                <w:szCs w:val="24"/>
              </w:rPr>
            </w:pPr>
          </w:p>
        </w:tc>
      </w:tr>
      <w:tr w:rsidR="005E5BBA" w:rsidRPr="001D0E24" w14:paraId="001B7D58" w14:textId="77777777" w:rsidTr="003C2D3B">
        <w:tc>
          <w:tcPr>
            <w:tcW w:w="880" w:type="dxa"/>
          </w:tcPr>
          <w:p w14:paraId="4F9CDCAE" w14:textId="77777777" w:rsidR="005E5BBA" w:rsidRPr="001D0E24" w:rsidRDefault="005E5BBA" w:rsidP="00C51DA6">
            <w:pPr>
              <w:rPr>
                <w:sz w:val="24"/>
                <w:szCs w:val="24"/>
              </w:rPr>
            </w:pPr>
            <w:r w:rsidRPr="001D0E24">
              <w:rPr>
                <w:sz w:val="24"/>
                <w:szCs w:val="24"/>
              </w:rPr>
              <w:t>1.2</w:t>
            </w:r>
            <w:r>
              <w:rPr>
                <w:sz w:val="24"/>
                <w:szCs w:val="24"/>
              </w:rPr>
              <w:t>4</w:t>
            </w:r>
          </w:p>
        </w:tc>
        <w:tc>
          <w:tcPr>
            <w:tcW w:w="6520" w:type="dxa"/>
            <w:gridSpan w:val="2"/>
          </w:tcPr>
          <w:p w14:paraId="4FCACC89" w14:textId="77777777" w:rsidR="005E5BBA" w:rsidRPr="001D0E24" w:rsidRDefault="005E5BBA" w:rsidP="00C51DA6">
            <w:pPr>
              <w:rPr>
                <w:sz w:val="24"/>
                <w:szCs w:val="24"/>
                <w:lang w:eastAsia="nl-NL"/>
              </w:rPr>
            </w:pPr>
            <w:r w:rsidRPr="001D0E24">
              <w:rPr>
                <w:i/>
                <w:iCs/>
                <w:sz w:val="24"/>
                <w:szCs w:val="24"/>
              </w:rPr>
              <w:t>Bluetooth imtuvas</w:t>
            </w:r>
          </w:p>
        </w:tc>
        <w:tc>
          <w:tcPr>
            <w:tcW w:w="2948" w:type="dxa"/>
          </w:tcPr>
          <w:p w14:paraId="32158EFE" w14:textId="77777777" w:rsidR="005E5BBA" w:rsidRPr="001D0E24" w:rsidRDefault="005E5BBA" w:rsidP="00C51DA6">
            <w:pPr>
              <w:rPr>
                <w:sz w:val="24"/>
                <w:szCs w:val="24"/>
              </w:rPr>
            </w:pPr>
          </w:p>
        </w:tc>
      </w:tr>
      <w:tr w:rsidR="005E5BBA" w:rsidRPr="001D0E24" w14:paraId="1E5C57F8" w14:textId="77777777" w:rsidTr="003C2D3B">
        <w:tc>
          <w:tcPr>
            <w:tcW w:w="880" w:type="dxa"/>
          </w:tcPr>
          <w:p w14:paraId="39A44EFE" w14:textId="77777777" w:rsidR="005E5BBA" w:rsidRPr="001D0E24" w:rsidRDefault="005E5BBA" w:rsidP="00C51DA6">
            <w:pPr>
              <w:rPr>
                <w:sz w:val="24"/>
                <w:szCs w:val="24"/>
              </w:rPr>
            </w:pPr>
            <w:r w:rsidRPr="001D0E24">
              <w:rPr>
                <w:sz w:val="24"/>
                <w:szCs w:val="24"/>
              </w:rPr>
              <w:t>1.2</w:t>
            </w:r>
            <w:r>
              <w:rPr>
                <w:sz w:val="24"/>
                <w:szCs w:val="24"/>
              </w:rPr>
              <w:t>5</w:t>
            </w:r>
          </w:p>
        </w:tc>
        <w:tc>
          <w:tcPr>
            <w:tcW w:w="6520" w:type="dxa"/>
            <w:gridSpan w:val="2"/>
          </w:tcPr>
          <w:p w14:paraId="6F773EB0" w14:textId="77777777" w:rsidR="005E5BBA" w:rsidRPr="001D0E24" w:rsidRDefault="005E5BBA" w:rsidP="00C51DA6">
            <w:pPr>
              <w:rPr>
                <w:sz w:val="24"/>
                <w:szCs w:val="24"/>
                <w:lang w:eastAsia="nl-NL"/>
              </w:rPr>
            </w:pPr>
            <w:r w:rsidRPr="001D0E24">
              <w:rPr>
                <w:i/>
                <w:iCs/>
                <w:sz w:val="24"/>
                <w:szCs w:val="24"/>
              </w:rPr>
              <w:t>WIFI valdiklis</w:t>
            </w:r>
          </w:p>
        </w:tc>
        <w:tc>
          <w:tcPr>
            <w:tcW w:w="2948" w:type="dxa"/>
          </w:tcPr>
          <w:p w14:paraId="4CACDB0D" w14:textId="77777777" w:rsidR="005E5BBA" w:rsidRPr="001D0E24" w:rsidRDefault="005E5BBA" w:rsidP="00C51DA6">
            <w:pPr>
              <w:rPr>
                <w:sz w:val="24"/>
                <w:szCs w:val="24"/>
              </w:rPr>
            </w:pPr>
          </w:p>
        </w:tc>
      </w:tr>
      <w:tr w:rsidR="005E5BBA" w:rsidRPr="001D0E24" w14:paraId="0E699D8D" w14:textId="77777777" w:rsidTr="003C2D3B">
        <w:tc>
          <w:tcPr>
            <w:tcW w:w="880" w:type="dxa"/>
          </w:tcPr>
          <w:p w14:paraId="57A77B31" w14:textId="77777777" w:rsidR="005E5BBA" w:rsidRPr="001D0E24" w:rsidRDefault="005E5BBA" w:rsidP="00C51DA6">
            <w:pPr>
              <w:rPr>
                <w:sz w:val="24"/>
                <w:szCs w:val="24"/>
              </w:rPr>
            </w:pPr>
            <w:r w:rsidRPr="001D0E24">
              <w:rPr>
                <w:sz w:val="24"/>
                <w:szCs w:val="24"/>
              </w:rPr>
              <w:t>1.</w:t>
            </w:r>
            <w:r>
              <w:rPr>
                <w:sz w:val="24"/>
                <w:szCs w:val="24"/>
              </w:rPr>
              <w:t>26</w:t>
            </w:r>
          </w:p>
        </w:tc>
        <w:tc>
          <w:tcPr>
            <w:tcW w:w="6520" w:type="dxa"/>
            <w:gridSpan w:val="2"/>
          </w:tcPr>
          <w:p w14:paraId="4F2DE62F" w14:textId="77777777" w:rsidR="005E5BBA" w:rsidRPr="001D0E24" w:rsidRDefault="005E5BBA" w:rsidP="00C51DA6">
            <w:pPr>
              <w:rPr>
                <w:sz w:val="24"/>
                <w:szCs w:val="24"/>
                <w:lang w:eastAsia="nl-NL"/>
              </w:rPr>
            </w:pPr>
            <w:r w:rsidRPr="001D0E24">
              <w:rPr>
                <w:i/>
                <w:iCs/>
                <w:sz w:val="24"/>
                <w:szCs w:val="24"/>
              </w:rPr>
              <w:t>Garso sistema</w:t>
            </w:r>
          </w:p>
        </w:tc>
        <w:tc>
          <w:tcPr>
            <w:tcW w:w="2948" w:type="dxa"/>
          </w:tcPr>
          <w:p w14:paraId="2EE47BAE" w14:textId="77777777" w:rsidR="005E5BBA" w:rsidRPr="001D0E24" w:rsidRDefault="005E5BBA" w:rsidP="00C51DA6">
            <w:pPr>
              <w:rPr>
                <w:sz w:val="24"/>
                <w:szCs w:val="24"/>
              </w:rPr>
            </w:pPr>
          </w:p>
        </w:tc>
      </w:tr>
      <w:tr w:rsidR="005E5BBA" w:rsidRPr="001D0E24" w14:paraId="498E332B" w14:textId="77777777" w:rsidTr="003C2D3B">
        <w:tc>
          <w:tcPr>
            <w:tcW w:w="880" w:type="dxa"/>
          </w:tcPr>
          <w:p w14:paraId="04CDEDD0" w14:textId="77777777" w:rsidR="005E5BBA" w:rsidRPr="001D0E24" w:rsidRDefault="005E5BBA" w:rsidP="00C51DA6">
            <w:pPr>
              <w:rPr>
                <w:sz w:val="24"/>
                <w:szCs w:val="24"/>
              </w:rPr>
            </w:pPr>
            <w:r w:rsidRPr="001D0E24">
              <w:rPr>
                <w:sz w:val="24"/>
                <w:szCs w:val="24"/>
              </w:rPr>
              <w:t>1.</w:t>
            </w:r>
            <w:r>
              <w:rPr>
                <w:sz w:val="24"/>
                <w:szCs w:val="24"/>
              </w:rPr>
              <w:t>27</w:t>
            </w:r>
          </w:p>
        </w:tc>
        <w:tc>
          <w:tcPr>
            <w:tcW w:w="1956" w:type="dxa"/>
          </w:tcPr>
          <w:p w14:paraId="6B28F1E4" w14:textId="77777777" w:rsidR="005E5BBA" w:rsidRPr="001D0E24" w:rsidRDefault="005E5BBA" w:rsidP="00C51DA6">
            <w:pPr>
              <w:rPr>
                <w:sz w:val="24"/>
                <w:szCs w:val="24"/>
              </w:rPr>
            </w:pPr>
            <w:r w:rsidRPr="001D0E24">
              <w:rPr>
                <w:sz w:val="24"/>
                <w:szCs w:val="24"/>
              </w:rPr>
              <w:t>Komplektacija</w:t>
            </w:r>
          </w:p>
        </w:tc>
        <w:tc>
          <w:tcPr>
            <w:tcW w:w="4564" w:type="dxa"/>
          </w:tcPr>
          <w:p w14:paraId="1CD4B3E9" w14:textId="77777777" w:rsidR="005E5BBA" w:rsidRPr="001D0E24" w:rsidRDefault="005E5BBA" w:rsidP="00C51DA6">
            <w:pPr>
              <w:rPr>
                <w:sz w:val="24"/>
                <w:szCs w:val="24"/>
                <w:lang w:eastAsia="nl-NL"/>
              </w:rPr>
            </w:pPr>
            <w:r w:rsidRPr="001D0E24">
              <w:rPr>
                <w:sz w:val="24"/>
                <w:szCs w:val="24"/>
              </w:rPr>
              <w:t>Garso stiprintuvas ir ne mažiau 2 garso kolonėlės</w:t>
            </w:r>
          </w:p>
        </w:tc>
        <w:tc>
          <w:tcPr>
            <w:tcW w:w="2948" w:type="dxa"/>
          </w:tcPr>
          <w:p w14:paraId="2706C3B1" w14:textId="77777777" w:rsidR="005E5BBA" w:rsidRPr="001D0E24" w:rsidRDefault="005E5BBA" w:rsidP="00C51DA6">
            <w:pPr>
              <w:rPr>
                <w:sz w:val="24"/>
                <w:szCs w:val="24"/>
              </w:rPr>
            </w:pPr>
          </w:p>
        </w:tc>
      </w:tr>
      <w:tr w:rsidR="005E5BBA" w:rsidRPr="001D0E24" w14:paraId="07CF974C" w14:textId="77777777" w:rsidTr="003C2D3B">
        <w:tc>
          <w:tcPr>
            <w:tcW w:w="880" w:type="dxa"/>
          </w:tcPr>
          <w:p w14:paraId="6F4DD89A" w14:textId="77777777" w:rsidR="005E5BBA" w:rsidRPr="001D0E24" w:rsidRDefault="005E5BBA" w:rsidP="00C51DA6">
            <w:pPr>
              <w:rPr>
                <w:sz w:val="24"/>
                <w:szCs w:val="24"/>
              </w:rPr>
            </w:pPr>
            <w:r w:rsidRPr="001D0E24">
              <w:rPr>
                <w:sz w:val="24"/>
                <w:szCs w:val="24"/>
              </w:rPr>
              <w:t>1.</w:t>
            </w:r>
            <w:r>
              <w:rPr>
                <w:sz w:val="24"/>
                <w:szCs w:val="24"/>
              </w:rPr>
              <w:t>28</w:t>
            </w:r>
          </w:p>
        </w:tc>
        <w:tc>
          <w:tcPr>
            <w:tcW w:w="1956" w:type="dxa"/>
          </w:tcPr>
          <w:p w14:paraId="187B7FF0" w14:textId="77777777" w:rsidR="005E5BBA" w:rsidRPr="001D0E24" w:rsidRDefault="005E5BBA" w:rsidP="00C51DA6">
            <w:pPr>
              <w:rPr>
                <w:sz w:val="24"/>
                <w:szCs w:val="24"/>
              </w:rPr>
            </w:pPr>
            <w:r w:rsidRPr="001D0E24">
              <w:rPr>
                <w:sz w:val="24"/>
                <w:szCs w:val="24"/>
              </w:rPr>
              <w:t>Svoris</w:t>
            </w:r>
          </w:p>
        </w:tc>
        <w:tc>
          <w:tcPr>
            <w:tcW w:w="4564" w:type="dxa"/>
          </w:tcPr>
          <w:p w14:paraId="54E7D48E" w14:textId="77777777" w:rsidR="005E5BBA" w:rsidRPr="001D0E24" w:rsidRDefault="005E5BBA" w:rsidP="00C51DA6">
            <w:pPr>
              <w:rPr>
                <w:sz w:val="24"/>
                <w:szCs w:val="24"/>
                <w:lang w:eastAsia="nl-NL"/>
              </w:rPr>
            </w:pPr>
            <w:r w:rsidRPr="001D0E24">
              <w:rPr>
                <w:sz w:val="24"/>
                <w:szCs w:val="24"/>
              </w:rPr>
              <w:t>Ne mažiau 1,4 kg</w:t>
            </w:r>
          </w:p>
        </w:tc>
        <w:tc>
          <w:tcPr>
            <w:tcW w:w="2948" w:type="dxa"/>
          </w:tcPr>
          <w:p w14:paraId="5CD23888" w14:textId="77777777" w:rsidR="005E5BBA" w:rsidRPr="001D0E24" w:rsidRDefault="005E5BBA" w:rsidP="00C51DA6">
            <w:pPr>
              <w:rPr>
                <w:sz w:val="24"/>
                <w:szCs w:val="24"/>
              </w:rPr>
            </w:pPr>
          </w:p>
        </w:tc>
      </w:tr>
      <w:tr w:rsidR="005E5BBA" w:rsidRPr="001D0E24" w14:paraId="40D721BD" w14:textId="77777777" w:rsidTr="003C2D3B">
        <w:tc>
          <w:tcPr>
            <w:tcW w:w="880" w:type="dxa"/>
          </w:tcPr>
          <w:p w14:paraId="41EBE293" w14:textId="77777777" w:rsidR="005E5BBA" w:rsidRPr="001D0E24" w:rsidRDefault="005E5BBA" w:rsidP="00C51DA6">
            <w:pPr>
              <w:rPr>
                <w:sz w:val="24"/>
                <w:szCs w:val="24"/>
              </w:rPr>
            </w:pPr>
            <w:r w:rsidRPr="001D0E24">
              <w:rPr>
                <w:sz w:val="24"/>
                <w:szCs w:val="24"/>
              </w:rPr>
              <w:t>1.</w:t>
            </w:r>
            <w:r>
              <w:rPr>
                <w:sz w:val="24"/>
                <w:szCs w:val="24"/>
              </w:rPr>
              <w:t>29</w:t>
            </w:r>
          </w:p>
        </w:tc>
        <w:tc>
          <w:tcPr>
            <w:tcW w:w="1956" w:type="dxa"/>
          </w:tcPr>
          <w:p w14:paraId="11600270" w14:textId="77777777" w:rsidR="005E5BBA" w:rsidRPr="001D0E24" w:rsidRDefault="005E5BBA" w:rsidP="00C51DA6">
            <w:pPr>
              <w:rPr>
                <w:sz w:val="24"/>
                <w:szCs w:val="24"/>
              </w:rPr>
            </w:pPr>
            <w:r w:rsidRPr="001D0E24">
              <w:rPr>
                <w:sz w:val="24"/>
                <w:szCs w:val="24"/>
              </w:rPr>
              <w:t>Signalo ir triukšmo santykis</w:t>
            </w:r>
          </w:p>
        </w:tc>
        <w:tc>
          <w:tcPr>
            <w:tcW w:w="4564" w:type="dxa"/>
          </w:tcPr>
          <w:p w14:paraId="2B4A3EC8" w14:textId="77777777" w:rsidR="005E5BBA" w:rsidRPr="001D0E24" w:rsidRDefault="005E5BBA" w:rsidP="00C51DA6">
            <w:pPr>
              <w:rPr>
                <w:sz w:val="24"/>
                <w:szCs w:val="24"/>
              </w:rPr>
            </w:pPr>
            <w:r w:rsidRPr="001D0E24">
              <w:rPr>
                <w:sz w:val="24"/>
                <w:szCs w:val="24"/>
              </w:rPr>
              <w:t>Ne daugiau 75 dB</w:t>
            </w:r>
          </w:p>
          <w:p w14:paraId="5A574C0E" w14:textId="77777777" w:rsidR="005E5BBA" w:rsidRPr="001D0E24" w:rsidRDefault="005E5BBA" w:rsidP="00C51DA6">
            <w:pPr>
              <w:rPr>
                <w:sz w:val="24"/>
                <w:szCs w:val="24"/>
                <w:lang w:eastAsia="nl-NL"/>
              </w:rPr>
            </w:pPr>
          </w:p>
        </w:tc>
        <w:tc>
          <w:tcPr>
            <w:tcW w:w="2948" w:type="dxa"/>
          </w:tcPr>
          <w:p w14:paraId="620DA746" w14:textId="77777777" w:rsidR="005E5BBA" w:rsidRPr="001D0E24" w:rsidRDefault="005E5BBA" w:rsidP="00C51DA6">
            <w:pPr>
              <w:rPr>
                <w:sz w:val="24"/>
                <w:szCs w:val="24"/>
              </w:rPr>
            </w:pPr>
          </w:p>
        </w:tc>
      </w:tr>
      <w:tr w:rsidR="005E5BBA" w:rsidRPr="001D0E24" w14:paraId="4A8E91DB" w14:textId="77777777" w:rsidTr="003C2D3B">
        <w:tc>
          <w:tcPr>
            <w:tcW w:w="880" w:type="dxa"/>
          </w:tcPr>
          <w:p w14:paraId="18362C6D" w14:textId="77777777" w:rsidR="005E5BBA" w:rsidRPr="001D0E24" w:rsidRDefault="005E5BBA" w:rsidP="00C51DA6">
            <w:pPr>
              <w:rPr>
                <w:sz w:val="24"/>
                <w:szCs w:val="24"/>
              </w:rPr>
            </w:pPr>
            <w:r w:rsidRPr="001D0E24">
              <w:rPr>
                <w:sz w:val="24"/>
                <w:szCs w:val="24"/>
              </w:rPr>
              <w:t>1.3</w:t>
            </w:r>
            <w:r>
              <w:rPr>
                <w:sz w:val="24"/>
                <w:szCs w:val="24"/>
              </w:rPr>
              <w:t>0</w:t>
            </w:r>
          </w:p>
        </w:tc>
        <w:tc>
          <w:tcPr>
            <w:tcW w:w="1956" w:type="dxa"/>
          </w:tcPr>
          <w:p w14:paraId="71530020" w14:textId="77777777" w:rsidR="005E5BBA" w:rsidRPr="001D0E24" w:rsidRDefault="005E5BBA" w:rsidP="00C51DA6">
            <w:pPr>
              <w:rPr>
                <w:sz w:val="24"/>
                <w:szCs w:val="24"/>
              </w:rPr>
            </w:pPr>
            <w:r w:rsidRPr="001D0E24">
              <w:rPr>
                <w:sz w:val="24"/>
                <w:szCs w:val="24"/>
              </w:rPr>
              <w:t>Ypatybės</w:t>
            </w:r>
          </w:p>
        </w:tc>
        <w:tc>
          <w:tcPr>
            <w:tcW w:w="4564" w:type="dxa"/>
          </w:tcPr>
          <w:p w14:paraId="1838C41D" w14:textId="77777777" w:rsidR="005E5BBA" w:rsidRPr="001D0E24" w:rsidRDefault="005E5BBA" w:rsidP="00C51DA6">
            <w:pPr>
              <w:rPr>
                <w:sz w:val="24"/>
                <w:szCs w:val="24"/>
              </w:rPr>
            </w:pPr>
            <w:r w:rsidRPr="001D0E24">
              <w:rPr>
                <w:sz w:val="24"/>
                <w:szCs w:val="24"/>
              </w:rPr>
              <w:t>3 x linijiniai įėjimai (RCA / Cinch)</w:t>
            </w:r>
          </w:p>
          <w:p w14:paraId="54C84302" w14:textId="77777777" w:rsidR="005E5BBA" w:rsidRPr="001D0E24" w:rsidRDefault="005E5BBA" w:rsidP="00C51DA6">
            <w:pPr>
              <w:rPr>
                <w:sz w:val="24"/>
                <w:szCs w:val="24"/>
                <w:lang w:eastAsia="nl-NL"/>
              </w:rPr>
            </w:pPr>
            <w:r w:rsidRPr="001D0E24">
              <w:rPr>
                <w:sz w:val="24"/>
                <w:szCs w:val="24"/>
              </w:rPr>
              <w:t>linijos išvestis (nereguliuojama), ausinių lizdas (6,3 mm lizdas)</w:t>
            </w:r>
          </w:p>
        </w:tc>
        <w:tc>
          <w:tcPr>
            <w:tcW w:w="2948" w:type="dxa"/>
          </w:tcPr>
          <w:p w14:paraId="21BF7F97" w14:textId="77777777" w:rsidR="005E5BBA" w:rsidRPr="001D0E24" w:rsidRDefault="005E5BBA" w:rsidP="00C51DA6">
            <w:pPr>
              <w:rPr>
                <w:sz w:val="24"/>
                <w:szCs w:val="24"/>
              </w:rPr>
            </w:pPr>
          </w:p>
        </w:tc>
      </w:tr>
      <w:tr w:rsidR="005E5BBA" w:rsidRPr="001D0E24" w14:paraId="51115FA6" w14:textId="77777777" w:rsidTr="003C2D3B">
        <w:tc>
          <w:tcPr>
            <w:tcW w:w="880" w:type="dxa"/>
          </w:tcPr>
          <w:p w14:paraId="5A7E5BC5" w14:textId="77777777" w:rsidR="005E5BBA" w:rsidRPr="001D0E24" w:rsidRDefault="005E5BBA" w:rsidP="00C51DA6">
            <w:pPr>
              <w:rPr>
                <w:sz w:val="24"/>
                <w:szCs w:val="24"/>
              </w:rPr>
            </w:pPr>
            <w:r w:rsidRPr="001D0E24">
              <w:rPr>
                <w:sz w:val="24"/>
                <w:szCs w:val="24"/>
              </w:rPr>
              <w:t>1.3</w:t>
            </w:r>
            <w:r>
              <w:rPr>
                <w:sz w:val="24"/>
                <w:szCs w:val="24"/>
              </w:rPr>
              <w:t>1</w:t>
            </w:r>
          </w:p>
        </w:tc>
        <w:tc>
          <w:tcPr>
            <w:tcW w:w="1956" w:type="dxa"/>
          </w:tcPr>
          <w:p w14:paraId="3C936CE8" w14:textId="77777777" w:rsidR="005E5BBA" w:rsidRPr="001D0E24" w:rsidRDefault="005E5BBA" w:rsidP="00C51DA6">
            <w:pPr>
              <w:rPr>
                <w:sz w:val="24"/>
                <w:szCs w:val="24"/>
              </w:rPr>
            </w:pPr>
            <w:r w:rsidRPr="001D0E24">
              <w:rPr>
                <w:sz w:val="24"/>
                <w:szCs w:val="24"/>
              </w:rPr>
              <w:t>Darbinė įtampa</w:t>
            </w:r>
          </w:p>
        </w:tc>
        <w:tc>
          <w:tcPr>
            <w:tcW w:w="4564" w:type="dxa"/>
          </w:tcPr>
          <w:p w14:paraId="7EC5E009" w14:textId="77777777" w:rsidR="005E5BBA" w:rsidRPr="001D0E24" w:rsidRDefault="005E5BBA" w:rsidP="00C51DA6">
            <w:pPr>
              <w:rPr>
                <w:sz w:val="24"/>
                <w:szCs w:val="24"/>
                <w:lang w:eastAsia="nl-NL"/>
              </w:rPr>
            </w:pPr>
            <w:r w:rsidRPr="001D0E24">
              <w:rPr>
                <w:sz w:val="24"/>
                <w:szCs w:val="24"/>
              </w:rPr>
              <w:t>230 V / 50 Hz</w:t>
            </w:r>
          </w:p>
        </w:tc>
        <w:tc>
          <w:tcPr>
            <w:tcW w:w="2948" w:type="dxa"/>
          </w:tcPr>
          <w:p w14:paraId="0830BEB8" w14:textId="77777777" w:rsidR="005E5BBA" w:rsidRPr="001D0E24" w:rsidRDefault="005E5BBA" w:rsidP="00C51DA6">
            <w:pPr>
              <w:rPr>
                <w:sz w:val="24"/>
                <w:szCs w:val="24"/>
              </w:rPr>
            </w:pPr>
          </w:p>
        </w:tc>
      </w:tr>
      <w:tr w:rsidR="005E5BBA" w:rsidRPr="001D0E24" w14:paraId="473D0286" w14:textId="77777777" w:rsidTr="003C2D3B">
        <w:tc>
          <w:tcPr>
            <w:tcW w:w="880" w:type="dxa"/>
          </w:tcPr>
          <w:p w14:paraId="228F5619" w14:textId="77777777" w:rsidR="005E5BBA" w:rsidRPr="001D0E24" w:rsidRDefault="005E5BBA" w:rsidP="00C51DA6">
            <w:pPr>
              <w:rPr>
                <w:sz w:val="24"/>
                <w:szCs w:val="24"/>
              </w:rPr>
            </w:pPr>
            <w:r w:rsidRPr="001D0E24">
              <w:rPr>
                <w:sz w:val="24"/>
                <w:szCs w:val="24"/>
              </w:rPr>
              <w:t>1.3</w:t>
            </w:r>
            <w:r>
              <w:rPr>
                <w:sz w:val="24"/>
                <w:szCs w:val="24"/>
              </w:rPr>
              <w:t>2</w:t>
            </w:r>
          </w:p>
        </w:tc>
        <w:tc>
          <w:tcPr>
            <w:tcW w:w="1956" w:type="dxa"/>
          </w:tcPr>
          <w:p w14:paraId="6FE6BB0C" w14:textId="77777777" w:rsidR="005E5BBA" w:rsidRPr="001D0E24" w:rsidRDefault="005E5BBA" w:rsidP="00C51DA6">
            <w:pPr>
              <w:rPr>
                <w:sz w:val="24"/>
                <w:szCs w:val="24"/>
              </w:rPr>
            </w:pPr>
            <w:r w:rsidRPr="001D0E24">
              <w:rPr>
                <w:sz w:val="24"/>
                <w:szCs w:val="24"/>
              </w:rPr>
              <w:t>Galia</w:t>
            </w:r>
          </w:p>
        </w:tc>
        <w:tc>
          <w:tcPr>
            <w:tcW w:w="4564" w:type="dxa"/>
          </w:tcPr>
          <w:p w14:paraId="01A29D85" w14:textId="77777777" w:rsidR="005E5BBA" w:rsidRPr="001D0E24" w:rsidRDefault="005E5BBA" w:rsidP="00C51DA6">
            <w:pPr>
              <w:rPr>
                <w:sz w:val="24"/>
                <w:szCs w:val="24"/>
                <w:lang w:eastAsia="nl-NL"/>
              </w:rPr>
            </w:pPr>
            <w:r w:rsidRPr="001D0E24">
              <w:rPr>
                <w:sz w:val="24"/>
                <w:szCs w:val="24"/>
              </w:rPr>
              <w:t>Ne daugiau 30 W</w:t>
            </w:r>
          </w:p>
        </w:tc>
        <w:tc>
          <w:tcPr>
            <w:tcW w:w="2948" w:type="dxa"/>
          </w:tcPr>
          <w:p w14:paraId="5681A8FE" w14:textId="77777777" w:rsidR="005E5BBA" w:rsidRPr="001D0E24" w:rsidRDefault="005E5BBA" w:rsidP="00C51DA6">
            <w:pPr>
              <w:rPr>
                <w:sz w:val="24"/>
                <w:szCs w:val="24"/>
              </w:rPr>
            </w:pPr>
          </w:p>
        </w:tc>
      </w:tr>
      <w:tr w:rsidR="005E5BBA" w:rsidRPr="001D0E24" w14:paraId="64E759E4" w14:textId="77777777" w:rsidTr="003C2D3B">
        <w:tc>
          <w:tcPr>
            <w:tcW w:w="880" w:type="dxa"/>
          </w:tcPr>
          <w:p w14:paraId="0A96A35A" w14:textId="77777777" w:rsidR="005E5BBA" w:rsidRPr="001D0E24" w:rsidRDefault="005E5BBA" w:rsidP="00C51DA6">
            <w:pPr>
              <w:rPr>
                <w:sz w:val="24"/>
                <w:szCs w:val="24"/>
              </w:rPr>
            </w:pPr>
            <w:r w:rsidRPr="001D0E24">
              <w:rPr>
                <w:sz w:val="24"/>
                <w:szCs w:val="24"/>
              </w:rPr>
              <w:t>1.3</w:t>
            </w:r>
            <w:r>
              <w:rPr>
                <w:sz w:val="24"/>
                <w:szCs w:val="24"/>
              </w:rPr>
              <w:t>3</w:t>
            </w:r>
          </w:p>
        </w:tc>
        <w:tc>
          <w:tcPr>
            <w:tcW w:w="1956" w:type="dxa"/>
          </w:tcPr>
          <w:p w14:paraId="500570E9" w14:textId="77777777" w:rsidR="005E5BBA" w:rsidRPr="001D0E24" w:rsidRDefault="005E5BBA" w:rsidP="00C51DA6">
            <w:pPr>
              <w:rPr>
                <w:sz w:val="24"/>
                <w:szCs w:val="24"/>
              </w:rPr>
            </w:pPr>
            <w:r w:rsidRPr="001D0E24">
              <w:rPr>
                <w:sz w:val="24"/>
                <w:szCs w:val="24"/>
              </w:rPr>
              <w:t>Išmatavimai</w:t>
            </w:r>
          </w:p>
        </w:tc>
        <w:tc>
          <w:tcPr>
            <w:tcW w:w="4564" w:type="dxa"/>
          </w:tcPr>
          <w:p w14:paraId="7BC983D7" w14:textId="77777777" w:rsidR="005E5BBA" w:rsidRPr="001D0E24" w:rsidRDefault="005E5BBA" w:rsidP="00C51DA6">
            <w:pPr>
              <w:rPr>
                <w:sz w:val="24"/>
                <w:szCs w:val="24"/>
                <w:lang w:eastAsia="nl-NL"/>
              </w:rPr>
            </w:pPr>
            <w:r w:rsidRPr="001D0E24">
              <w:rPr>
                <w:sz w:val="24"/>
                <w:szCs w:val="24"/>
              </w:rPr>
              <w:t xml:space="preserve">180 x 145 x 70 mm </w:t>
            </w:r>
            <w:r w:rsidRPr="001D0E24">
              <w:rPr>
                <w:sz w:val="24"/>
                <w:szCs w:val="24"/>
                <w:lang w:val="en-US"/>
              </w:rPr>
              <w:t>(±20) mm</w:t>
            </w:r>
          </w:p>
        </w:tc>
        <w:tc>
          <w:tcPr>
            <w:tcW w:w="2948" w:type="dxa"/>
          </w:tcPr>
          <w:p w14:paraId="7CD3D034" w14:textId="77777777" w:rsidR="005E5BBA" w:rsidRPr="001D0E24" w:rsidRDefault="005E5BBA" w:rsidP="00C51DA6">
            <w:pPr>
              <w:rPr>
                <w:sz w:val="24"/>
                <w:szCs w:val="24"/>
              </w:rPr>
            </w:pPr>
          </w:p>
        </w:tc>
      </w:tr>
      <w:tr w:rsidR="005E5BBA" w:rsidRPr="001D0E24" w14:paraId="30FD9317" w14:textId="77777777" w:rsidTr="003C2D3B">
        <w:tc>
          <w:tcPr>
            <w:tcW w:w="880" w:type="dxa"/>
          </w:tcPr>
          <w:p w14:paraId="1A707B8A" w14:textId="77777777" w:rsidR="005E5BBA" w:rsidRPr="005E5BBA" w:rsidRDefault="005E5BBA" w:rsidP="00C51DA6">
            <w:pPr>
              <w:rPr>
                <w:b/>
                <w:bCs/>
                <w:sz w:val="24"/>
                <w:szCs w:val="24"/>
              </w:rPr>
            </w:pPr>
            <w:r w:rsidRPr="005E5BBA">
              <w:rPr>
                <w:b/>
                <w:bCs/>
                <w:sz w:val="24"/>
                <w:szCs w:val="24"/>
              </w:rPr>
              <w:t>2.</w:t>
            </w:r>
          </w:p>
        </w:tc>
        <w:tc>
          <w:tcPr>
            <w:tcW w:w="1956" w:type="dxa"/>
          </w:tcPr>
          <w:p w14:paraId="68400C56" w14:textId="16B9274B" w:rsidR="005E5BBA" w:rsidRPr="005E5BBA" w:rsidRDefault="005E5BBA" w:rsidP="00C51DA6">
            <w:pPr>
              <w:rPr>
                <w:b/>
                <w:bCs/>
                <w:i/>
                <w:iCs/>
                <w:sz w:val="24"/>
                <w:szCs w:val="24"/>
              </w:rPr>
            </w:pPr>
            <w:r w:rsidRPr="005E5BBA">
              <w:rPr>
                <w:b/>
                <w:bCs/>
                <w:i/>
                <w:iCs/>
                <w:sz w:val="24"/>
                <w:szCs w:val="24"/>
              </w:rPr>
              <w:t>Burbulų vamzdis</w:t>
            </w:r>
          </w:p>
        </w:tc>
        <w:tc>
          <w:tcPr>
            <w:tcW w:w="4564" w:type="dxa"/>
          </w:tcPr>
          <w:p w14:paraId="7C2629B6" w14:textId="77777777" w:rsidR="005E5BBA" w:rsidRPr="001D0E24" w:rsidRDefault="005E5BBA" w:rsidP="00C51DA6">
            <w:pPr>
              <w:rPr>
                <w:sz w:val="24"/>
                <w:szCs w:val="24"/>
              </w:rPr>
            </w:pPr>
            <w:r w:rsidRPr="001D0E24">
              <w:rPr>
                <w:sz w:val="24"/>
                <w:szCs w:val="24"/>
              </w:rPr>
              <w:t>Būtina nurodyti siūlomos prekės pavadinimą, gamintoją</w:t>
            </w:r>
          </w:p>
        </w:tc>
        <w:tc>
          <w:tcPr>
            <w:tcW w:w="2948" w:type="dxa"/>
          </w:tcPr>
          <w:p w14:paraId="5F1B2F97" w14:textId="77777777" w:rsidR="005E5BBA" w:rsidRPr="001D0E24" w:rsidRDefault="005E5BBA" w:rsidP="00C51DA6">
            <w:pPr>
              <w:rPr>
                <w:sz w:val="24"/>
                <w:szCs w:val="24"/>
              </w:rPr>
            </w:pPr>
          </w:p>
        </w:tc>
      </w:tr>
      <w:tr w:rsidR="005E5BBA" w:rsidRPr="001D0E24" w14:paraId="49E5AC22" w14:textId="77777777" w:rsidTr="003C2D3B">
        <w:tc>
          <w:tcPr>
            <w:tcW w:w="880" w:type="dxa"/>
          </w:tcPr>
          <w:p w14:paraId="0B00AE07" w14:textId="77777777" w:rsidR="005E5BBA" w:rsidRPr="001D0E24" w:rsidRDefault="005E5BBA" w:rsidP="00C51DA6">
            <w:pPr>
              <w:rPr>
                <w:sz w:val="24"/>
                <w:szCs w:val="24"/>
              </w:rPr>
            </w:pPr>
            <w:r w:rsidRPr="001D0E24">
              <w:rPr>
                <w:sz w:val="24"/>
                <w:szCs w:val="24"/>
              </w:rPr>
              <w:t>2.1.</w:t>
            </w:r>
          </w:p>
        </w:tc>
        <w:tc>
          <w:tcPr>
            <w:tcW w:w="1956" w:type="dxa"/>
          </w:tcPr>
          <w:p w14:paraId="3420FFC3" w14:textId="77777777" w:rsidR="005E5BBA" w:rsidRPr="001D0E24" w:rsidRDefault="005E5BBA" w:rsidP="00C51DA6">
            <w:pPr>
              <w:rPr>
                <w:i/>
                <w:iCs/>
                <w:sz w:val="24"/>
                <w:szCs w:val="24"/>
              </w:rPr>
            </w:pPr>
            <w:r w:rsidRPr="001D0E24">
              <w:rPr>
                <w:rStyle w:val="Emfaz"/>
                <w:i w:val="0"/>
                <w:iCs w:val="0"/>
                <w:sz w:val="24"/>
                <w:szCs w:val="24"/>
              </w:rPr>
              <w:t>Panaudojimas</w:t>
            </w:r>
          </w:p>
        </w:tc>
        <w:tc>
          <w:tcPr>
            <w:tcW w:w="4564" w:type="dxa"/>
          </w:tcPr>
          <w:p w14:paraId="71009EAC" w14:textId="77777777" w:rsidR="005E5BBA" w:rsidRPr="001D0E24" w:rsidRDefault="005E5BBA" w:rsidP="00C51DA6">
            <w:pPr>
              <w:rPr>
                <w:i/>
                <w:iCs/>
                <w:sz w:val="24"/>
                <w:szCs w:val="24"/>
              </w:rPr>
            </w:pPr>
            <w:r w:rsidRPr="001D0E24">
              <w:rPr>
                <w:rStyle w:val="Emfaz"/>
                <w:i w:val="0"/>
                <w:iCs w:val="0"/>
                <w:sz w:val="24"/>
                <w:szCs w:val="24"/>
              </w:rPr>
              <w:t>Turi būti galimybė  naudoti pasyviai arba interaktyviai veiklai naudojant prijungtus ar belaidžius jungiklius (pultus).</w:t>
            </w:r>
          </w:p>
        </w:tc>
        <w:tc>
          <w:tcPr>
            <w:tcW w:w="2948" w:type="dxa"/>
          </w:tcPr>
          <w:p w14:paraId="3FD42D96" w14:textId="77777777" w:rsidR="005E5BBA" w:rsidRPr="001D0E24" w:rsidRDefault="005E5BBA" w:rsidP="00C51DA6">
            <w:pPr>
              <w:rPr>
                <w:sz w:val="24"/>
                <w:szCs w:val="24"/>
              </w:rPr>
            </w:pPr>
          </w:p>
        </w:tc>
      </w:tr>
      <w:tr w:rsidR="005E5BBA" w:rsidRPr="001D0E24" w14:paraId="50A9C132" w14:textId="77777777" w:rsidTr="003C2D3B">
        <w:tc>
          <w:tcPr>
            <w:tcW w:w="880" w:type="dxa"/>
          </w:tcPr>
          <w:p w14:paraId="0B0969A0" w14:textId="77777777" w:rsidR="005E5BBA" w:rsidRPr="001D0E24" w:rsidRDefault="005E5BBA" w:rsidP="00C51DA6">
            <w:pPr>
              <w:rPr>
                <w:sz w:val="24"/>
                <w:szCs w:val="24"/>
              </w:rPr>
            </w:pPr>
            <w:r w:rsidRPr="001D0E24">
              <w:rPr>
                <w:sz w:val="24"/>
                <w:szCs w:val="24"/>
              </w:rPr>
              <w:t>2.2</w:t>
            </w:r>
          </w:p>
        </w:tc>
        <w:tc>
          <w:tcPr>
            <w:tcW w:w="1956" w:type="dxa"/>
          </w:tcPr>
          <w:p w14:paraId="0325C75E" w14:textId="77777777" w:rsidR="005E5BBA" w:rsidRPr="001D0E24" w:rsidRDefault="005E5BBA" w:rsidP="00C51DA6">
            <w:pPr>
              <w:rPr>
                <w:i/>
                <w:iCs/>
                <w:sz w:val="24"/>
                <w:szCs w:val="24"/>
              </w:rPr>
            </w:pPr>
            <w:r w:rsidRPr="001D0E24">
              <w:rPr>
                <w:rStyle w:val="Emfaz"/>
                <w:i w:val="0"/>
                <w:iCs w:val="0"/>
                <w:sz w:val="24"/>
                <w:szCs w:val="24"/>
              </w:rPr>
              <w:t>Medžiagos</w:t>
            </w:r>
          </w:p>
        </w:tc>
        <w:tc>
          <w:tcPr>
            <w:tcW w:w="4564" w:type="dxa"/>
          </w:tcPr>
          <w:p w14:paraId="5B5E0304" w14:textId="77777777" w:rsidR="005E5BBA" w:rsidRPr="001D0E24" w:rsidRDefault="005E5BBA" w:rsidP="00C51DA6">
            <w:pPr>
              <w:rPr>
                <w:i/>
                <w:iCs/>
                <w:sz w:val="24"/>
                <w:szCs w:val="24"/>
              </w:rPr>
            </w:pPr>
            <w:r w:rsidRPr="001D0E24">
              <w:rPr>
                <w:rStyle w:val="Emfaz"/>
                <w:i w:val="0"/>
                <w:iCs w:val="0"/>
                <w:sz w:val="24"/>
                <w:szCs w:val="24"/>
              </w:rPr>
              <w:t>Pagamintas iš stipraus akrilo. Atsparus smūgiams. Sudėtyje neturi būti latekso.</w:t>
            </w:r>
          </w:p>
        </w:tc>
        <w:tc>
          <w:tcPr>
            <w:tcW w:w="2948" w:type="dxa"/>
          </w:tcPr>
          <w:p w14:paraId="40A68E31" w14:textId="77777777" w:rsidR="005E5BBA" w:rsidRPr="001D0E24" w:rsidRDefault="005E5BBA" w:rsidP="00C51DA6">
            <w:pPr>
              <w:rPr>
                <w:sz w:val="24"/>
                <w:szCs w:val="24"/>
              </w:rPr>
            </w:pPr>
          </w:p>
        </w:tc>
      </w:tr>
      <w:tr w:rsidR="005E5BBA" w:rsidRPr="001D0E24" w14:paraId="3C43BDE1" w14:textId="77777777" w:rsidTr="003C2D3B">
        <w:tc>
          <w:tcPr>
            <w:tcW w:w="880" w:type="dxa"/>
          </w:tcPr>
          <w:p w14:paraId="1B657B60" w14:textId="77777777" w:rsidR="005E5BBA" w:rsidRPr="001D0E24" w:rsidRDefault="005E5BBA" w:rsidP="00C51DA6">
            <w:pPr>
              <w:rPr>
                <w:sz w:val="24"/>
                <w:szCs w:val="24"/>
              </w:rPr>
            </w:pPr>
            <w:r w:rsidRPr="001D0E24">
              <w:rPr>
                <w:sz w:val="24"/>
                <w:szCs w:val="24"/>
              </w:rPr>
              <w:t>2.3</w:t>
            </w:r>
          </w:p>
        </w:tc>
        <w:tc>
          <w:tcPr>
            <w:tcW w:w="1956" w:type="dxa"/>
          </w:tcPr>
          <w:p w14:paraId="1F3ACE0B" w14:textId="77777777" w:rsidR="005E5BBA" w:rsidRPr="001D0E24" w:rsidRDefault="005E5BBA" w:rsidP="00C51DA6">
            <w:pPr>
              <w:rPr>
                <w:i/>
                <w:iCs/>
                <w:sz w:val="24"/>
                <w:szCs w:val="24"/>
              </w:rPr>
            </w:pPr>
            <w:r w:rsidRPr="001D0E24">
              <w:rPr>
                <w:rStyle w:val="Emfaz"/>
                <w:i w:val="0"/>
                <w:iCs w:val="0"/>
                <w:sz w:val="24"/>
                <w:szCs w:val="24"/>
              </w:rPr>
              <w:t>Vandens užpildymas</w:t>
            </w:r>
          </w:p>
        </w:tc>
        <w:tc>
          <w:tcPr>
            <w:tcW w:w="4564" w:type="dxa"/>
          </w:tcPr>
          <w:p w14:paraId="2DFF505E" w14:textId="77777777" w:rsidR="005E5BBA" w:rsidRPr="001D0E24" w:rsidRDefault="005E5BBA" w:rsidP="00C51DA6">
            <w:pPr>
              <w:rPr>
                <w:i/>
                <w:iCs/>
                <w:sz w:val="24"/>
                <w:szCs w:val="24"/>
              </w:rPr>
            </w:pPr>
            <w:r w:rsidRPr="001D0E24">
              <w:rPr>
                <w:rStyle w:val="Emfaz"/>
                <w:i w:val="0"/>
                <w:iCs w:val="0"/>
                <w:sz w:val="24"/>
                <w:szCs w:val="24"/>
              </w:rPr>
              <w:t>Vamzdžio užpildymas vandeniu vykdomas per viršų.</w:t>
            </w:r>
          </w:p>
        </w:tc>
        <w:tc>
          <w:tcPr>
            <w:tcW w:w="2948" w:type="dxa"/>
          </w:tcPr>
          <w:p w14:paraId="36BAEDDB" w14:textId="77777777" w:rsidR="005E5BBA" w:rsidRPr="001D0E24" w:rsidRDefault="005E5BBA" w:rsidP="00C51DA6">
            <w:pPr>
              <w:rPr>
                <w:sz w:val="24"/>
                <w:szCs w:val="24"/>
              </w:rPr>
            </w:pPr>
          </w:p>
        </w:tc>
      </w:tr>
      <w:tr w:rsidR="005E5BBA" w:rsidRPr="001D0E24" w14:paraId="34E6F293" w14:textId="77777777" w:rsidTr="003C2D3B">
        <w:tc>
          <w:tcPr>
            <w:tcW w:w="880" w:type="dxa"/>
          </w:tcPr>
          <w:p w14:paraId="0DD839FB" w14:textId="77777777" w:rsidR="005E5BBA" w:rsidRPr="001D0E24" w:rsidRDefault="005E5BBA" w:rsidP="00C51DA6">
            <w:pPr>
              <w:rPr>
                <w:sz w:val="24"/>
                <w:szCs w:val="24"/>
              </w:rPr>
            </w:pPr>
            <w:r w:rsidRPr="001D0E24">
              <w:rPr>
                <w:sz w:val="24"/>
                <w:szCs w:val="24"/>
              </w:rPr>
              <w:t>2.4</w:t>
            </w:r>
          </w:p>
        </w:tc>
        <w:tc>
          <w:tcPr>
            <w:tcW w:w="1956" w:type="dxa"/>
          </w:tcPr>
          <w:p w14:paraId="3B351279" w14:textId="77777777" w:rsidR="005E5BBA" w:rsidRPr="001D0E24" w:rsidRDefault="005E5BBA" w:rsidP="00C51DA6">
            <w:pPr>
              <w:rPr>
                <w:i/>
                <w:iCs/>
                <w:sz w:val="24"/>
                <w:szCs w:val="24"/>
              </w:rPr>
            </w:pPr>
            <w:r w:rsidRPr="001D0E24">
              <w:rPr>
                <w:rStyle w:val="Emfaz"/>
                <w:i w:val="0"/>
                <w:iCs w:val="0"/>
                <w:sz w:val="24"/>
                <w:szCs w:val="24"/>
              </w:rPr>
              <w:t>Veikimas</w:t>
            </w:r>
          </w:p>
        </w:tc>
        <w:tc>
          <w:tcPr>
            <w:tcW w:w="4564" w:type="dxa"/>
          </w:tcPr>
          <w:p w14:paraId="7E127FF3" w14:textId="77777777" w:rsidR="005E5BBA" w:rsidRPr="001D0E24" w:rsidRDefault="005E5BBA" w:rsidP="00C51DA6">
            <w:pPr>
              <w:rPr>
                <w:i/>
                <w:iCs/>
                <w:sz w:val="24"/>
                <w:szCs w:val="24"/>
              </w:rPr>
            </w:pPr>
            <w:r w:rsidRPr="001D0E24">
              <w:rPr>
                <w:rStyle w:val="Emfaz"/>
                <w:i w:val="0"/>
                <w:iCs w:val="0"/>
                <w:sz w:val="24"/>
                <w:szCs w:val="24"/>
              </w:rPr>
              <w:t>Vamzdis pripildomas vandeniu, kuriame elektrinis oro kompresorius kuria burbulus. LED lemputės vamzdžio pagrinde turi keisti spalvas.</w:t>
            </w:r>
          </w:p>
        </w:tc>
        <w:tc>
          <w:tcPr>
            <w:tcW w:w="2948" w:type="dxa"/>
          </w:tcPr>
          <w:p w14:paraId="26C37EDF" w14:textId="77777777" w:rsidR="005E5BBA" w:rsidRPr="001D0E24" w:rsidRDefault="005E5BBA" w:rsidP="00C51DA6">
            <w:pPr>
              <w:rPr>
                <w:sz w:val="24"/>
                <w:szCs w:val="24"/>
              </w:rPr>
            </w:pPr>
          </w:p>
        </w:tc>
      </w:tr>
      <w:tr w:rsidR="005E5BBA" w:rsidRPr="001D0E24" w14:paraId="1BF86B24" w14:textId="77777777" w:rsidTr="003C2D3B">
        <w:tc>
          <w:tcPr>
            <w:tcW w:w="880" w:type="dxa"/>
          </w:tcPr>
          <w:p w14:paraId="1AF4C8C5" w14:textId="77777777" w:rsidR="005E5BBA" w:rsidRPr="001D0E24" w:rsidRDefault="005E5BBA" w:rsidP="00C51DA6">
            <w:pPr>
              <w:rPr>
                <w:sz w:val="24"/>
                <w:szCs w:val="24"/>
              </w:rPr>
            </w:pPr>
            <w:r w:rsidRPr="001D0E24">
              <w:rPr>
                <w:sz w:val="24"/>
                <w:szCs w:val="24"/>
              </w:rPr>
              <w:t>2.5</w:t>
            </w:r>
          </w:p>
        </w:tc>
        <w:tc>
          <w:tcPr>
            <w:tcW w:w="1956" w:type="dxa"/>
          </w:tcPr>
          <w:p w14:paraId="3BC6FF77" w14:textId="77777777" w:rsidR="005E5BBA" w:rsidRPr="001D0E24" w:rsidRDefault="005E5BBA" w:rsidP="00C51DA6">
            <w:pPr>
              <w:rPr>
                <w:i/>
                <w:iCs/>
                <w:sz w:val="24"/>
                <w:szCs w:val="24"/>
              </w:rPr>
            </w:pPr>
            <w:r w:rsidRPr="001D0E24">
              <w:rPr>
                <w:rStyle w:val="Emfaz"/>
                <w:i w:val="0"/>
                <w:iCs w:val="0"/>
                <w:sz w:val="24"/>
                <w:szCs w:val="24"/>
              </w:rPr>
              <w:t>Išmatavimai</w:t>
            </w:r>
          </w:p>
        </w:tc>
        <w:tc>
          <w:tcPr>
            <w:tcW w:w="4564" w:type="dxa"/>
          </w:tcPr>
          <w:p w14:paraId="5C434029" w14:textId="77777777" w:rsidR="005E5BBA" w:rsidRPr="001D0E24" w:rsidRDefault="005E5BBA" w:rsidP="00C51DA6">
            <w:pPr>
              <w:rPr>
                <w:i/>
                <w:iCs/>
                <w:sz w:val="24"/>
                <w:szCs w:val="24"/>
              </w:rPr>
            </w:pPr>
            <w:r w:rsidRPr="001D0E24">
              <w:rPr>
                <w:rStyle w:val="Emfaz"/>
                <w:i w:val="0"/>
                <w:iCs w:val="0"/>
                <w:sz w:val="24"/>
                <w:szCs w:val="24"/>
              </w:rPr>
              <w:t>Vamzdžio aukštis ne mažiau 2 metrų.  Diametras ne mažiau 20 cm.</w:t>
            </w:r>
          </w:p>
        </w:tc>
        <w:tc>
          <w:tcPr>
            <w:tcW w:w="2948" w:type="dxa"/>
          </w:tcPr>
          <w:p w14:paraId="1B014D1F" w14:textId="77777777" w:rsidR="005E5BBA" w:rsidRPr="001D0E24" w:rsidRDefault="005E5BBA" w:rsidP="00C51DA6">
            <w:pPr>
              <w:rPr>
                <w:sz w:val="24"/>
                <w:szCs w:val="24"/>
              </w:rPr>
            </w:pPr>
          </w:p>
        </w:tc>
      </w:tr>
      <w:tr w:rsidR="005E5BBA" w:rsidRPr="001D0E24" w14:paraId="0927066A" w14:textId="77777777" w:rsidTr="003C2D3B">
        <w:tc>
          <w:tcPr>
            <w:tcW w:w="880" w:type="dxa"/>
          </w:tcPr>
          <w:p w14:paraId="2433057E" w14:textId="77777777" w:rsidR="005E5BBA" w:rsidRPr="001D0E24" w:rsidRDefault="005E5BBA" w:rsidP="00C51DA6">
            <w:pPr>
              <w:rPr>
                <w:sz w:val="24"/>
                <w:szCs w:val="24"/>
              </w:rPr>
            </w:pPr>
            <w:r w:rsidRPr="001D0E24">
              <w:rPr>
                <w:sz w:val="24"/>
                <w:szCs w:val="24"/>
              </w:rPr>
              <w:t>2.6</w:t>
            </w:r>
          </w:p>
        </w:tc>
        <w:tc>
          <w:tcPr>
            <w:tcW w:w="1956" w:type="dxa"/>
          </w:tcPr>
          <w:p w14:paraId="54667C34" w14:textId="77777777" w:rsidR="005E5BBA" w:rsidRPr="001D0E24" w:rsidRDefault="005E5BBA" w:rsidP="00C51DA6">
            <w:pPr>
              <w:rPr>
                <w:i/>
                <w:iCs/>
                <w:sz w:val="24"/>
                <w:szCs w:val="24"/>
              </w:rPr>
            </w:pPr>
            <w:r w:rsidRPr="001D0E24">
              <w:rPr>
                <w:rStyle w:val="Emfaz"/>
                <w:i w:val="0"/>
                <w:iCs w:val="0"/>
                <w:sz w:val="24"/>
                <w:szCs w:val="24"/>
              </w:rPr>
              <w:t>Saugumas</w:t>
            </w:r>
          </w:p>
        </w:tc>
        <w:tc>
          <w:tcPr>
            <w:tcW w:w="4564" w:type="dxa"/>
          </w:tcPr>
          <w:p w14:paraId="7AB7B107" w14:textId="77777777" w:rsidR="005E5BBA" w:rsidRPr="001D0E24" w:rsidRDefault="005E5BBA" w:rsidP="00C51DA6">
            <w:pPr>
              <w:rPr>
                <w:i/>
                <w:iCs/>
                <w:sz w:val="24"/>
                <w:szCs w:val="24"/>
              </w:rPr>
            </w:pPr>
            <w:r w:rsidRPr="001D0E24">
              <w:rPr>
                <w:rStyle w:val="Emfaz"/>
                <w:i w:val="0"/>
                <w:iCs w:val="0"/>
                <w:sz w:val="24"/>
                <w:szCs w:val="24"/>
              </w:rPr>
              <w:t>Prie įrenginio turi būti saugu prisiglausti.</w:t>
            </w:r>
          </w:p>
        </w:tc>
        <w:tc>
          <w:tcPr>
            <w:tcW w:w="2948" w:type="dxa"/>
          </w:tcPr>
          <w:p w14:paraId="740F4716" w14:textId="77777777" w:rsidR="005E5BBA" w:rsidRPr="001D0E24" w:rsidRDefault="005E5BBA" w:rsidP="00C51DA6">
            <w:pPr>
              <w:rPr>
                <w:sz w:val="24"/>
                <w:szCs w:val="24"/>
              </w:rPr>
            </w:pPr>
          </w:p>
        </w:tc>
      </w:tr>
      <w:tr w:rsidR="005E5BBA" w:rsidRPr="001D0E24" w14:paraId="435B2514" w14:textId="77777777" w:rsidTr="003C2D3B">
        <w:tc>
          <w:tcPr>
            <w:tcW w:w="880" w:type="dxa"/>
          </w:tcPr>
          <w:p w14:paraId="392DC7E1" w14:textId="77777777" w:rsidR="005E5BBA" w:rsidRPr="001D0E24" w:rsidRDefault="005E5BBA" w:rsidP="00C51DA6">
            <w:pPr>
              <w:rPr>
                <w:sz w:val="24"/>
                <w:szCs w:val="24"/>
              </w:rPr>
            </w:pPr>
            <w:r w:rsidRPr="001D0E24">
              <w:rPr>
                <w:sz w:val="24"/>
                <w:szCs w:val="24"/>
              </w:rPr>
              <w:t>2.7</w:t>
            </w:r>
          </w:p>
        </w:tc>
        <w:tc>
          <w:tcPr>
            <w:tcW w:w="1956" w:type="dxa"/>
          </w:tcPr>
          <w:p w14:paraId="2C59E57F" w14:textId="77777777" w:rsidR="005E5BBA" w:rsidRPr="001D0E24" w:rsidRDefault="005E5BBA" w:rsidP="00C51DA6">
            <w:pPr>
              <w:rPr>
                <w:i/>
                <w:iCs/>
                <w:sz w:val="24"/>
                <w:szCs w:val="24"/>
              </w:rPr>
            </w:pPr>
            <w:r w:rsidRPr="001D0E24">
              <w:rPr>
                <w:rStyle w:val="Emfaz"/>
                <w:i w:val="0"/>
                <w:iCs w:val="0"/>
                <w:sz w:val="24"/>
                <w:szCs w:val="24"/>
              </w:rPr>
              <w:t>Komplektacija</w:t>
            </w:r>
          </w:p>
        </w:tc>
        <w:tc>
          <w:tcPr>
            <w:tcW w:w="4564" w:type="dxa"/>
          </w:tcPr>
          <w:p w14:paraId="0FC5FC0D" w14:textId="77777777" w:rsidR="005E5BBA" w:rsidRPr="0057388A" w:rsidRDefault="005E5BBA" w:rsidP="005E5BBA">
            <w:pPr>
              <w:pStyle w:val="Sraopastraipa"/>
              <w:numPr>
                <w:ilvl w:val="0"/>
                <w:numId w:val="41"/>
              </w:numPr>
              <w:rPr>
                <w:rStyle w:val="Emfaz"/>
                <w:i w:val="0"/>
                <w:iCs w:val="0"/>
                <w:sz w:val="24"/>
                <w:szCs w:val="24"/>
              </w:rPr>
            </w:pPr>
            <w:r w:rsidRPr="001D0E24">
              <w:rPr>
                <w:rStyle w:val="Emfaz"/>
                <w:i w:val="0"/>
                <w:iCs w:val="0"/>
                <w:sz w:val="24"/>
                <w:szCs w:val="24"/>
              </w:rPr>
              <w:t xml:space="preserve">Elektrinė vandens išleidimo/prileidimo pompa, ne mažiau </w:t>
            </w:r>
            <w:r w:rsidRPr="0057388A">
              <w:rPr>
                <w:rStyle w:val="Emfaz"/>
                <w:i w:val="0"/>
                <w:iCs w:val="0"/>
                <w:sz w:val="24"/>
                <w:szCs w:val="24"/>
              </w:rPr>
              <w:t>kaip 1 vnt.</w:t>
            </w:r>
          </w:p>
          <w:p w14:paraId="39633A11" w14:textId="77777777" w:rsidR="005E5BBA" w:rsidRPr="001D0E24" w:rsidRDefault="005E5BBA" w:rsidP="005E5BBA">
            <w:pPr>
              <w:pStyle w:val="Sraopastraipa"/>
              <w:numPr>
                <w:ilvl w:val="0"/>
                <w:numId w:val="41"/>
              </w:numPr>
              <w:rPr>
                <w:rStyle w:val="Emfaz"/>
                <w:i w:val="0"/>
                <w:iCs w:val="0"/>
                <w:sz w:val="24"/>
                <w:szCs w:val="24"/>
              </w:rPr>
            </w:pPr>
            <w:r w:rsidRPr="001D0E24">
              <w:rPr>
                <w:rStyle w:val="Emfaz"/>
                <w:i w:val="0"/>
                <w:iCs w:val="0"/>
                <w:sz w:val="24"/>
                <w:szCs w:val="24"/>
              </w:rPr>
              <w:t>Chloro tabletės, kurios turi apsaugoti nuo bakterijų, nemalonaus kvapo ir apnašų atsiradimo. Kiekis ne mažiau 5 vnt. vienam vamzdžiui, viso ne mažiau 10 vnt.</w:t>
            </w:r>
          </w:p>
          <w:p w14:paraId="2EB7729F" w14:textId="77777777" w:rsidR="005E5BBA" w:rsidRPr="001D0E24" w:rsidRDefault="005E5BBA" w:rsidP="005E5BBA">
            <w:pPr>
              <w:pStyle w:val="Sraopastraipa"/>
              <w:numPr>
                <w:ilvl w:val="0"/>
                <w:numId w:val="41"/>
              </w:numPr>
              <w:rPr>
                <w:rStyle w:val="Emfaz"/>
                <w:i w:val="0"/>
                <w:iCs w:val="0"/>
                <w:sz w:val="24"/>
                <w:szCs w:val="24"/>
              </w:rPr>
            </w:pPr>
            <w:r w:rsidRPr="001D0E24">
              <w:rPr>
                <w:rStyle w:val="Emfaz"/>
                <w:i w:val="0"/>
                <w:iCs w:val="0"/>
                <w:sz w:val="24"/>
                <w:szCs w:val="24"/>
              </w:rPr>
              <w:t>Burbulų vamzdžio laikiklis ne mažiau 20 cm, 2 vnt.</w:t>
            </w:r>
          </w:p>
          <w:p w14:paraId="4EB50C70" w14:textId="77777777" w:rsidR="005E5BBA" w:rsidRPr="001D0E24" w:rsidRDefault="005E5BBA" w:rsidP="005E5BBA">
            <w:pPr>
              <w:pStyle w:val="Sraopastraipa"/>
              <w:numPr>
                <w:ilvl w:val="0"/>
                <w:numId w:val="41"/>
              </w:numPr>
              <w:rPr>
                <w:sz w:val="24"/>
                <w:szCs w:val="24"/>
              </w:rPr>
            </w:pPr>
            <w:r w:rsidRPr="001D0E24">
              <w:rPr>
                <w:rStyle w:val="Emfaz"/>
                <w:i w:val="0"/>
                <w:iCs w:val="0"/>
                <w:sz w:val="24"/>
                <w:szCs w:val="24"/>
              </w:rPr>
              <w:t>Distiliuotas vanduo burbulų vamzdžiams. Kiekis ne mažiau 1</w:t>
            </w:r>
            <w:r>
              <w:rPr>
                <w:rStyle w:val="Emfaz"/>
                <w:i w:val="0"/>
                <w:iCs w:val="0"/>
                <w:sz w:val="24"/>
                <w:szCs w:val="24"/>
              </w:rPr>
              <w:t>0</w:t>
            </w:r>
            <w:r w:rsidRPr="001D0E24">
              <w:rPr>
                <w:rStyle w:val="Emfaz"/>
                <w:i w:val="0"/>
                <w:iCs w:val="0"/>
                <w:sz w:val="24"/>
                <w:szCs w:val="24"/>
              </w:rPr>
              <w:t xml:space="preserve"> l  vienam vamzdžiui, viso  ne mažiau 2</w:t>
            </w:r>
            <w:r>
              <w:rPr>
                <w:rStyle w:val="Emfaz"/>
                <w:i w:val="0"/>
                <w:iCs w:val="0"/>
                <w:sz w:val="24"/>
                <w:szCs w:val="24"/>
              </w:rPr>
              <w:t>0</w:t>
            </w:r>
            <w:r w:rsidRPr="001D0E24">
              <w:rPr>
                <w:rStyle w:val="Emfaz"/>
                <w:i w:val="0"/>
                <w:iCs w:val="0"/>
                <w:sz w:val="24"/>
                <w:szCs w:val="24"/>
              </w:rPr>
              <w:t xml:space="preserve"> l.</w:t>
            </w:r>
          </w:p>
        </w:tc>
        <w:tc>
          <w:tcPr>
            <w:tcW w:w="2948" w:type="dxa"/>
          </w:tcPr>
          <w:p w14:paraId="12AAF3E4" w14:textId="77777777" w:rsidR="005E5BBA" w:rsidRPr="001D0E24" w:rsidRDefault="005E5BBA" w:rsidP="00C51DA6">
            <w:pPr>
              <w:rPr>
                <w:sz w:val="24"/>
                <w:szCs w:val="24"/>
              </w:rPr>
            </w:pPr>
          </w:p>
        </w:tc>
      </w:tr>
      <w:tr w:rsidR="005E5BBA" w:rsidRPr="001D0E24" w14:paraId="77F3FD7E" w14:textId="77777777" w:rsidTr="003C2D3B">
        <w:tc>
          <w:tcPr>
            <w:tcW w:w="880" w:type="dxa"/>
          </w:tcPr>
          <w:p w14:paraId="1AAA5366" w14:textId="77777777" w:rsidR="005E5BBA" w:rsidRPr="003C2D3B" w:rsidRDefault="005E5BBA" w:rsidP="00C51DA6">
            <w:pPr>
              <w:rPr>
                <w:b/>
                <w:bCs/>
                <w:sz w:val="24"/>
                <w:szCs w:val="24"/>
              </w:rPr>
            </w:pPr>
            <w:r w:rsidRPr="003C2D3B">
              <w:rPr>
                <w:b/>
                <w:bCs/>
                <w:sz w:val="24"/>
                <w:szCs w:val="24"/>
              </w:rPr>
              <w:t>3.</w:t>
            </w:r>
          </w:p>
        </w:tc>
        <w:tc>
          <w:tcPr>
            <w:tcW w:w="1956" w:type="dxa"/>
          </w:tcPr>
          <w:p w14:paraId="134E2F72" w14:textId="674C7386" w:rsidR="005E5BBA" w:rsidRPr="003C2D3B" w:rsidRDefault="005E5BBA" w:rsidP="00C51DA6">
            <w:pPr>
              <w:rPr>
                <w:rStyle w:val="Emfaz"/>
                <w:b/>
                <w:bCs/>
                <w:sz w:val="24"/>
                <w:szCs w:val="24"/>
              </w:rPr>
            </w:pPr>
            <w:r w:rsidRPr="003C2D3B">
              <w:rPr>
                <w:rStyle w:val="Emfaz"/>
                <w:b/>
                <w:bCs/>
                <w:sz w:val="24"/>
                <w:szCs w:val="24"/>
              </w:rPr>
              <w:t>Veidrodis</w:t>
            </w:r>
          </w:p>
        </w:tc>
        <w:tc>
          <w:tcPr>
            <w:tcW w:w="4564" w:type="dxa"/>
          </w:tcPr>
          <w:p w14:paraId="397EF584" w14:textId="77777777" w:rsidR="005E5BBA" w:rsidRPr="001D0E24" w:rsidRDefault="005E5BBA" w:rsidP="00C51DA6">
            <w:pPr>
              <w:rPr>
                <w:rStyle w:val="Emfaz"/>
                <w:i w:val="0"/>
                <w:iCs w:val="0"/>
                <w:sz w:val="24"/>
                <w:szCs w:val="24"/>
              </w:rPr>
            </w:pPr>
            <w:r w:rsidRPr="001D0E24">
              <w:rPr>
                <w:rStyle w:val="Emfaz"/>
                <w:i w:val="0"/>
                <w:iCs w:val="0"/>
                <w:sz w:val="24"/>
                <w:szCs w:val="24"/>
              </w:rPr>
              <w:t>Būtina nurodyti siūlomos prekės pavadinimą, gamintoją</w:t>
            </w:r>
          </w:p>
        </w:tc>
        <w:tc>
          <w:tcPr>
            <w:tcW w:w="2948" w:type="dxa"/>
          </w:tcPr>
          <w:p w14:paraId="569D9F45" w14:textId="77777777" w:rsidR="005E5BBA" w:rsidRPr="001D0E24" w:rsidRDefault="005E5BBA" w:rsidP="00C51DA6">
            <w:pPr>
              <w:rPr>
                <w:sz w:val="24"/>
                <w:szCs w:val="24"/>
              </w:rPr>
            </w:pPr>
          </w:p>
        </w:tc>
      </w:tr>
      <w:tr w:rsidR="005E5BBA" w:rsidRPr="001D0E24" w14:paraId="7ABD3736" w14:textId="77777777" w:rsidTr="003C2D3B">
        <w:tc>
          <w:tcPr>
            <w:tcW w:w="880" w:type="dxa"/>
          </w:tcPr>
          <w:p w14:paraId="6650CC66" w14:textId="77777777" w:rsidR="005E5BBA" w:rsidRPr="001D0E24" w:rsidRDefault="005E5BBA" w:rsidP="00C51DA6">
            <w:pPr>
              <w:rPr>
                <w:sz w:val="24"/>
                <w:szCs w:val="24"/>
              </w:rPr>
            </w:pPr>
            <w:r w:rsidRPr="001D0E24">
              <w:rPr>
                <w:sz w:val="24"/>
                <w:szCs w:val="24"/>
              </w:rPr>
              <w:t>3.1</w:t>
            </w:r>
          </w:p>
        </w:tc>
        <w:tc>
          <w:tcPr>
            <w:tcW w:w="1956" w:type="dxa"/>
          </w:tcPr>
          <w:p w14:paraId="44BE482F" w14:textId="77777777" w:rsidR="005E5BBA" w:rsidRPr="001D0E24" w:rsidRDefault="005E5BBA" w:rsidP="00C51DA6">
            <w:pPr>
              <w:shd w:val="clear" w:color="auto" w:fill="FFFFFF"/>
              <w:outlineLvl w:val="0"/>
              <w:rPr>
                <w:sz w:val="24"/>
                <w:szCs w:val="24"/>
                <w:highlight w:val="cyan"/>
              </w:rPr>
            </w:pPr>
            <w:r w:rsidRPr="001D0E24">
              <w:rPr>
                <w:sz w:val="24"/>
                <w:szCs w:val="24"/>
              </w:rPr>
              <w:t>Medžiagos</w:t>
            </w:r>
          </w:p>
        </w:tc>
        <w:tc>
          <w:tcPr>
            <w:tcW w:w="4564" w:type="dxa"/>
          </w:tcPr>
          <w:p w14:paraId="52E418D3" w14:textId="77777777" w:rsidR="005E5BBA" w:rsidRPr="001D0E24" w:rsidRDefault="005E5BBA" w:rsidP="00C51DA6">
            <w:pPr>
              <w:rPr>
                <w:i/>
                <w:iCs/>
                <w:sz w:val="24"/>
                <w:szCs w:val="24"/>
              </w:rPr>
            </w:pPr>
            <w:r w:rsidRPr="001D0E24">
              <w:rPr>
                <w:rStyle w:val="Emfaz"/>
                <w:i w:val="0"/>
                <w:iCs w:val="0"/>
                <w:sz w:val="24"/>
                <w:szCs w:val="24"/>
              </w:rPr>
              <w:t>Veidrodžiai pagaminti iš akrilo arba lygiavertės medžiagos</w:t>
            </w:r>
            <w:r>
              <w:rPr>
                <w:rStyle w:val="Emfaz"/>
                <w:i w:val="0"/>
                <w:iCs w:val="0"/>
                <w:sz w:val="24"/>
                <w:szCs w:val="24"/>
              </w:rPr>
              <w:t>.</w:t>
            </w:r>
          </w:p>
        </w:tc>
        <w:tc>
          <w:tcPr>
            <w:tcW w:w="2948" w:type="dxa"/>
          </w:tcPr>
          <w:p w14:paraId="13994A1F" w14:textId="77777777" w:rsidR="005E5BBA" w:rsidRPr="001D0E24" w:rsidRDefault="005E5BBA" w:rsidP="00C51DA6">
            <w:pPr>
              <w:rPr>
                <w:sz w:val="24"/>
                <w:szCs w:val="24"/>
              </w:rPr>
            </w:pPr>
          </w:p>
        </w:tc>
      </w:tr>
      <w:tr w:rsidR="005E5BBA" w:rsidRPr="001D0E24" w14:paraId="17AA2995" w14:textId="77777777" w:rsidTr="003C2D3B">
        <w:tc>
          <w:tcPr>
            <w:tcW w:w="880" w:type="dxa"/>
          </w:tcPr>
          <w:p w14:paraId="47FC1C69" w14:textId="77777777" w:rsidR="005E5BBA" w:rsidRPr="001D0E24" w:rsidRDefault="005E5BBA" w:rsidP="00C51DA6">
            <w:pPr>
              <w:rPr>
                <w:sz w:val="24"/>
                <w:szCs w:val="24"/>
              </w:rPr>
            </w:pPr>
            <w:r w:rsidRPr="001D0E24">
              <w:rPr>
                <w:sz w:val="24"/>
                <w:szCs w:val="24"/>
              </w:rPr>
              <w:t>3.2</w:t>
            </w:r>
          </w:p>
        </w:tc>
        <w:tc>
          <w:tcPr>
            <w:tcW w:w="1956" w:type="dxa"/>
          </w:tcPr>
          <w:p w14:paraId="2DDAC37C" w14:textId="77777777" w:rsidR="005E5BBA" w:rsidRPr="001D0E24" w:rsidRDefault="005E5BBA" w:rsidP="00C51DA6">
            <w:pPr>
              <w:shd w:val="clear" w:color="auto" w:fill="FFFFFF"/>
              <w:outlineLvl w:val="0"/>
              <w:rPr>
                <w:sz w:val="24"/>
                <w:szCs w:val="24"/>
                <w:highlight w:val="cyan"/>
              </w:rPr>
            </w:pPr>
            <w:r w:rsidRPr="001D0E24">
              <w:rPr>
                <w:sz w:val="24"/>
                <w:szCs w:val="24"/>
              </w:rPr>
              <w:t>Išmatavimai</w:t>
            </w:r>
          </w:p>
        </w:tc>
        <w:tc>
          <w:tcPr>
            <w:tcW w:w="4564" w:type="dxa"/>
          </w:tcPr>
          <w:p w14:paraId="3C8A2FA2" w14:textId="77777777" w:rsidR="005E5BBA" w:rsidRPr="001D0E24" w:rsidRDefault="005E5BBA" w:rsidP="00C51DA6">
            <w:pPr>
              <w:rPr>
                <w:i/>
                <w:iCs/>
                <w:sz w:val="24"/>
                <w:szCs w:val="24"/>
              </w:rPr>
            </w:pPr>
            <w:r w:rsidRPr="001D0E24">
              <w:rPr>
                <w:rStyle w:val="Emfaz"/>
                <w:i w:val="0"/>
                <w:iCs w:val="0"/>
                <w:sz w:val="24"/>
                <w:szCs w:val="24"/>
              </w:rPr>
              <w:t>110 x 185 (±5) cm</w:t>
            </w:r>
            <w:r>
              <w:rPr>
                <w:rStyle w:val="Emfaz"/>
                <w:i w:val="0"/>
                <w:iCs w:val="0"/>
                <w:sz w:val="24"/>
                <w:szCs w:val="24"/>
              </w:rPr>
              <w:t>, veidrodžiai apvalintais kraštais.</w:t>
            </w:r>
          </w:p>
        </w:tc>
        <w:tc>
          <w:tcPr>
            <w:tcW w:w="2948" w:type="dxa"/>
          </w:tcPr>
          <w:p w14:paraId="1C522D8D" w14:textId="77777777" w:rsidR="005E5BBA" w:rsidRPr="001D0E24" w:rsidRDefault="005E5BBA" w:rsidP="00C51DA6">
            <w:pPr>
              <w:rPr>
                <w:sz w:val="24"/>
                <w:szCs w:val="24"/>
              </w:rPr>
            </w:pPr>
          </w:p>
        </w:tc>
      </w:tr>
      <w:tr w:rsidR="005E5BBA" w:rsidRPr="001D0E24" w14:paraId="10B90B85" w14:textId="77777777" w:rsidTr="003C2D3B">
        <w:tc>
          <w:tcPr>
            <w:tcW w:w="880" w:type="dxa"/>
          </w:tcPr>
          <w:p w14:paraId="7609E4CF" w14:textId="77777777" w:rsidR="005E5BBA" w:rsidRPr="003C2D3B" w:rsidRDefault="005E5BBA" w:rsidP="00C51DA6">
            <w:pPr>
              <w:rPr>
                <w:b/>
                <w:bCs/>
                <w:sz w:val="24"/>
                <w:szCs w:val="24"/>
              </w:rPr>
            </w:pPr>
            <w:r w:rsidRPr="003C2D3B">
              <w:rPr>
                <w:b/>
                <w:bCs/>
                <w:sz w:val="24"/>
                <w:szCs w:val="24"/>
              </w:rPr>
              <w:t>4.</w:t>
            </w:r>
          </w:p>
        </w:tc>
        <w:tc>
          <w:tcPr>
            <w:tcW w:w="1956" w:type="dxa"/>
          </w:tcPr>
          <w:p w14:paraId="749BD56D" w14:textId="2BB9E113" w:rsidR="005E5BBA" w:rsidRPr="003C2D3B" w:rsidRDefault="005E5BBA" w:rsidP="00C51DA6">
            <w:pPr>
              <w:rPr>
                <w:b/>
                <w:bCs/>
                <w:i/>
                <w:iCs/>
                <w:sz w:val="24"/>
                <w:szCs w:val="24"/>
              </w:rPr>
            </w:pPr>
            <w:r w:rsidRPr="003C2D3B">
              <w:rPr>
                <w:b/>
                <w:bCs/>
                <w:i/>
                <w:iCs/>
                <w:sz w:val="24"/>
                <w:szCs w:val="24"/>
              </w:rPr>
              <w:t>Kampinė platforma 2 burbulų vamzdžiams</w:t>
            </w:r>
          </w:p>
        </w:tc>
        <w:tc>
          <w:tcPr>
            <w:tcW w:w="4564" w:type="dxa"/>
          </w:tcPr>
          <w:p w14:paraId="1957BD19" w14:textId="77777777" w:rsidR="005E5BBA" w:rsidRPr="001D0E24" w:rsidRDefault="005E5BBA" w:rsidP="00C51DA6">
            <w:pPr>
              <w:rPr>
                <w:sz w:val="24"/>
                <w:szCs w:val="24"/>
              </w:rPr>
            </w:pPr>
            <w:r w:rsidRPr="001D0E24">
              <w:rPr>
                <w:sz w:val="24"/>
                <w:szCs w:val="24"/>
              </w:rPr>
              <w:t>Būtina nurodyti siūlomos prekės pavadinimą, gamintoją</w:t>
            </w:r>
          </w:p>
        </w:tc>
        <w:tc>
          <w:tcPr>
            <w:tcW w:w="2948" w:type="dxa"/>
          </w:tcPr>
          <w:p w14:paraId="55FE1D5B" w14:textId="77777777" w:rsidR="005E5BBA" w:rsidRPr="001D0E24" w:rsidRDefault="005E5BBA" w:rsidP="00C51DA6">
            <w:pPr>
              <w:rPr>
                <w:sz w:val="24"/>
                <w:szCs w:val="24"/>
              </w:rPr>
            </w:pPr>
          </w:p>
        </w:tc>
      </w:tr>
      <w:tr w:rsidR="005E5BBA" w:rsidRPr="001D0E24" w14:paraId="5744ECEB" w14:textId="77777777" w:rsidTr="003C2D3B">
        <w:tc>
          <w:tcPr>
            <w:tcW w:w="880" w:type="dxa"/>
          </w:tcPr>
          <w:p w14:paraId="25FBB087" w14:textId="77777777" w:rsidR="005E5BBA" w:rsidRPr="001D0E24" w:rsidRDefault="005E5BBA" w:rsidP="00C51DA6">
            <w:pPr>
              <w:rPr>
                <w:sz w:val="24"/>
                <w:szCs w:val="24"/>
              </w:rPr>
            </w:pPr>
            <w:r w:rsidRPr="001D0E24">
              <w:rPr>
                <w:sz w:val="24"/>
                <w:szCs w:val="24"/>
              </w:rPr>
              <w:t>4.1</w:t>
            </w:r>
          </w:p>
        </w:tc>
        <w:tc>
          <w:tcPr>
            <w:tcW w:w="1956" w:type="dxa"/>
          </w:tcPr>
          <w:p w14:paraId="43B00242" w14:textId="77777777" w:rsidR="005E5BBA" w:rsidRPr="001D0E24" w:rsidRDefault="005E5BBA" w:rsidP="00C51DA6">
            <w:pPr>
              <w:rPr>
                <w:sz w:val="24"/>
                <w:szCs w:val="24"/>
              </w:rPr>
            </w:pPr>
            <w:r w:rsidRPr="001D0E24">
              <w:rPr>
                <w:sz w:val="24"/>
                <w:szCs w:val="24"/>
              </w:rPr>
              <w:t>Medžiagos</w:t>
            </w:r>
          </w:p>
        </w:tc>
        <w:tc>
          <w:tcPr>
            <w:tcW w:w="4564" w:type="dxa"/>
          </w:tcPr>
          <w:p w14:paraId="5253884D" w14:textId="77777777" w:rsidR="005E5BBA" w:rsidRPr="001D0E24" w:rsidRDefault="005E5BBA" w:rsidP="00C51DA6">
            <w:pPr>
              <w:rPr>
                <w:sz w:val="24"/>
                <w:szCs w:val="24"/>
              </w:rPr>
            </w:pPr>
            <w:r w:rsidRPr="001D0E24">
              <w:rPr>
                <w:sz w:val="24"/>
                <w:szCs w:val="24"/>
              </w:rPr>
              <w:t>Kampinė platforma su mediniu arba lygiaverčiu rėmu ir porolono arba lygiaverčiu paminkštinimu. Viršus aptrauktas dirbtine oda arba lygiaverte medžiaga. Minkštame kampe turi būti 2 angos burbulų vamzdžiams įstatyti ir 1 anga šviesos pluoštui. Spalva pasirenkama iš ne mažiau 10.</w:t>
            </w:r>
          </w:p>
        </w:tc>
        <w:tc>
          <w:tcPr>
            <w:tcW w:w="2948" w:type="dxa"/>
          </w:tcPr>
          <w:p w14:paraId="69A0C225" w14:textId="77777777" w:rsidR="005E5BBA" w:rsidRPr="001D0E24" w:rsidRDefault="005E5BBA" w:rsidP="00C51DA6">
            <w:pPr>
              <w:rPr>
                <w:sz w:val="24"/>
                <w:szCs w:val="24"/>
              </w:rPr>
            </w:pPr>
          </w:p>
        </w:tc>
      </w:tr>
      <w:tr w:rsidR="005E5BBA" w:rsidRPr="001D0E24" w14:paraId="3FBB1BA2" w14:textId="77777777" w:rsidTr="003C2D3B">
        <w:tc>
          <w:tcPr>
            <w:tcW w:w="880" w:type="dxa"/>
          </w:tcPr>
          <w:p w14:paraId="0A41C74B" w14:textId="77777777" w:rsidR="005E5BBA" w:rsidRPr="001D0E24" w:rsidRDefault="005E5BBA" w:rsidP="00C51DA6">
            <w:pPr>
              <w:rPr>
                <w:sz w:val="24"/>
                <w:szCs w:val="24"/>
              </w:rPr>
            </w:pPr>
            <w:r w:rsidRPr="001D0E24">
              <w:rPr>
                <w:sz w:val="24"/>
                <w:szCs w:val="24"/>
              </w:rPr>
              <w:t>4.2</w:t>
            </w:r>
          </w:p>
        </w:tc>
        <w:tc>
          <w:tcPr>
            <w:tcW w:w="1956" w:type="dxa"/>
          </w:tcPr>
          <w:p w14:paraId="18874C82" w14:textId="77777777" w:rsidR="005E5BBA" w:rsidRPr="001D0E24" w:rsidRDefault="005E5BBA" w:rsidP="00C51DA6">
            <w:pPr>
              <w:rPr>
                <w:sz w:val="24"/>
                <w:szCs w:val="24"/>
              </w:rPr>
            </w:pPr>
            <w:r w:rsidRPr="001D0E24">
              <w:rPr>
                <w:sz w:val="24"/>
                <w:szCs w:val="24"/>
              </w:rPr>
              <w:t>Išmatavimai</w:t>
            </w:r>
          </w:p>
        </w:tc>
        <w:tc>
          <w:tcPr>
            <w:tcW w:w="4564" w:type="dxa"/>
          </w:tcPr>
          <w:p w14:paraId="198EDCEA" w14:textId="77777777" w:rsidR="005E5BBA" w:rsidRPr="001D0E24" w:rsidRDefault="005E5BBA" w:rsidP="00C51DA6">
            <w:pPr>
              <w:rPr>
                <w:sz w:val="24"/>
                <w:szCs w:val="24"/>
              </w:rPr>
            </w:pPr>
            <w:r w:rsidRPr="001D0E24">
              <w:rPr>
                <w:sz w:val="24"/>
                <w:szCs w:val="24"/>
              </w:rPr>
              <w:t>110 cm x 110 cm x 30 cm aukštis (± 5 cm).</w:t>
            </w:r>
          </w:p>
        </w:tc>
        <w:tc>
          <w:tcPr>
            <w:tcW w:w="2948" w:type="dxa"/>
          </w:tcPr>
          <w:p w14:paraId="18BDADA4" w14:textId="77777777" w:rsidR="005E5BBA" w:rsidRPr="001D0E24" w:rsidRDefault="005E5BBA" w:rsidP="00C51DA6">
            <w:pPr>
              <w:rPr>
                <w:sz w:val="24"/>
                <w:szCs w:val="24"/>
              </w:rPr>
            </w:pPr>
          </w:p>
        </w:tc>
      </w:tr>
      <w:tr w:rsidR="005E5BBA" w:rsidRPr="001D0E24" w14:paraId="71157E7C" w14:textId="77777777" w:rsidTr="003C2D3B">
        <w:tc>
          <w:tcPr>
            <w:tcW w:w="880" w:type="dxa"/>
          </w:tcPr>
          <w:p w14:paraId="081FF264" w14:textId="77777777" w:rsidR="005E5BBA" w:rsidRPr="003C2D3B" w:rsidRDefault="005E5BBA" w:rsidP="00C51DA6">
            <w:pPr>
              <w:rPr>
                <w:b/>
                <w:bCs/>
                <w:sz w:val="24"/>
                <w:szCs w:val="24"/>
              </w:rPr>
            </w:pPr>
            <w:r w:rsidRPr="003C2D3B">
              <w:rPr>
                <w:b/>
                <w:bCs/>
                <w:sz w:val="24"/>
                <w:szCs w:val="24"/>
              </w:rPr>
              <w:t>5.</w:t>
            </w:r>
          </w:p>
        </w:tc>
        <w:tc>
          <w:tcPr>
            <w:tcW w:w="1956" w:type="dxa"/>
          </w:tcPr>
          <w:p w14:paraId="4CA2A651" w14:textId="0294573D" w:rsidR="005E5BBA" w:rsidRPr="003C2D3B" w:rsidRDefault="005E5BBA" w:rsidP="00C51DA6">
            <w:pPr>
              <w:rPr>
                <w:b/>
                <w:bCs/>
                <w:i/>
                <w:iCs/>
                <w:sz w:val="24"/>
                <w:szCs w:val="24"/>
              </w:rPr>
            </w:pPr>
            <w:r w:rsidRPr="003C2D3B">
              <w:rPr>
                <w:b/>
                <w:bCs/>
                <w:i/>
                <w:iCs/>
                <w:sz w:val="24"/>
                <w:szCs w:val="24"/>
              </w:rPr>
              <w:t>Šviečiantis pluoštas</w:t>
            </w:r>
          </w:p>
        </w:tc>
        <w:tc>
          <w:tcPr>
            <w:tcW w:w="4564" w:type="dxa"/>
          </w:tcPr>
          <w:p w14:paraId="16D34FEA" w14:textId="77777777" w:rsidR="005E5BBA" w:rsidRPr="001D0E24" w:rsidRDefault="005E5BBA" w:rsidP="00C51DA6">
            <w:pPr>
              <w:rPr>
                <w:sz w:val="24"/>
                <w:szCs w:val="24"/>
              </w:rPr>
            </w:pPr>
            <w:r w:rsidRPr="001D0E24">
              <w:rPr>
                <w:sz w:val="24"/>
                <w:szCs w:val="24"/>
              </w:rPr>
              <w:t>Būtina nurodyti siūlomos prekės pavadinimą, gamintoją</w:t>
            </w:r>
          </w:p>
        </w:tc>
        <w:tc>
          <w:tcPr>
            <w:tcW w:w="2948" w:type="dxa"/>
          </w:tcPr>
          <w:p w14:paraId="43AD795B" w14:textId="77777777" w:rsidR="005E5BBA" w:rsidRPr="001D0E24" w:rsidRDefault="005E5BBA" w:rsidP="00C51DA6">
            <w:pPr>
              <w:rPr>
                <w:sz w:val="24"/>
                <w:szCs w:val="24"/>
              </w:rPr>
            </w:pPr>
          </w:p>
        </w:tc>
      </w:tr>
      <w:tr w:rsidR="005E5BBA" w:rsidRPr="001D0E24" w14:paraId="27E3D7A0" w14:textId="77777777" w:rsidTr="003C2D3B">
        <w:tc>
          <w:tcPr>
            <w:tcW w:w="880" w:type="dxa"/>
          </w:tcPr>
          <w:p w14:paraId="60A24080" w14:textId="77777777" w:rsidR="005E5BBA" w:rsidRPr="001D0E24" w:rsidRDefault="005E5BBA" w:rsidP="00C51DA6">
            <w:pPr>
              <w:rPr>
                <w:sz w:val="24"/>
                <w:szCs w:val="24"/>
              </w:rPr>
            </w:pPr>
            <w:r w:rsidRPr="001D0E24">
              <w:rPr>
                <w:sz w:val="24"/>
                <w:szCs w:val="24"/>
              </w:rPr>
              <w:t>5.1</w:t>
            </w:r>
          </w:p>
        </w:tc>
        <w:tc>
          <w:tcPr>
            <w:tcW w:w="1956" w:type="dxa"/>
          </w:tcPr>
          <w:p w14:paraId="4B91463E" w14:textId="77777777" w:rsidR="005E5BBA" w:rsidRPr="001D0E24" w:rsidRDefault="005E5BBA" w:rsidP="00C51DA6">
            <w:pPr>
              <w:rPr>
                <w:sz w:val="24"/>
                <w:szCs w:val="24"/>
              </w:rPr>
            </w:pPr>
            <w:r w:rsidRPr="001D0E24">
              <w:rPr>
                <w:sz w:val="24"/>
                <w:szCs w:val="24"/>
              </w:rPr>
              <w:t>Paskirtis</w:t>
            </w:r>
          </w:p>
        </w:tc>
        <w:tc>
          <w:tcPr>
            <w:tcW w:w="4564" w:type="dxa"/>
          </w:tcPr>
          <w:p w14:paraId="1F4086E7" w14:textId="77777777" w:rsidR="005E5BBA" w:rsidRPr="001D0E24" w:rsidRDefault="005E5BBA" w:rsidP="00C51DA6">
            <w:pPr>
              <w:rPr>
                <w:sz w:val="24"/>
                <w:szCs w:val="24"/>
              </w:rPr>
            </w:pPr>
            <w:r w:rsidRPr="001D0E24">
              <w:rPr>
                <w:sz w:val="24"/>
                <w:szCs w:val="24"/>
              </w:rPr>
              <w:t xml:space="preserve">Skirtas pasyvios ir interaktyvios aplinkos sukūrimui. Užtikrina vaizdinę,  lytėjimo stimuliaciją. Jį saugu laikyti, glostyti, vyniotis aplink save ir ant jo gulėti. </w:t>
            </w:r>
          </w:p>
        </w:tc>
        <w:tc>
          <w:tcPr>
            <w:tcW w:w="2948" w:type="dxa"/>
          </w:tcPr>
          <w:p w14:paraId="0983FF3F" w14:textId="77777777" w:rsidR="005E5BBA" w:rsidRPr="001D0E24" w:rsidRDefault="005E5BBA" w:rsidP="00C51DA6">
            <w:pPr>
              <w:rPr>
                <w:sz w:val="24"/>
                <w:szCs w:val="24"/>
              </w:rPr>
            </w:pPr>
          </w:p>
        </w:tc>
      </w:tr>
      <w:tr w:rsidR="005E5BBA" w:rsidRPr="001D0E24" w14:paraId="6B155C94" w14:textId="77777777" w:rsidTr="003C2D3B">
        <w:tc>
          <w:tcPr>
            <w:tcW w:w="880" w:type="dxa"/>
          </w:tcPr>
          <w:p w14:paraId="6AD3D064" w14:textId="77777777" w:rsidR="005E5BBA" w:rsidRPr="001D0E24" w:rsidRDefault="005E5BBA" w:rsidP="00C51DA6">
            <w:pPr>
              <w:rPr>
                <w:sz w:val="24"/>
                <w:szCs w:val="24"/>
              </w:rPr>
            </w:pPr>
            <w:r w:rsidRPr="001D0E24">
              <w:rPr>
                <w:sz w:val="24"/>
                <w:szCs w:val="24"/>
              </w:rPr>
              <w:t>5.2</w:t>
            </w:r>
          </w:p>
        </w:tc>
        <w:tc>
          <w:tcPr>
            <w:tcW w:w="1956" w:type="dxa"/>
          </w:tcPr>
          <w:p w14:paraId="5AEE802A" w14:textId="77777777" w:rsidR="005E5BBA" w:rsidRPr="001D0E24" w:rsidRDefault="005E5BBA" w:rsidP="00C51DA6">
            <w:pPr>
              <w:rPr>
                <w:sz w:val="24"/>
                <w:szCs w:val="24"/>
              </w:rPr>
            </w:pPr>
            <w:r w:rsidRPr="001D0E24">
              <w:rPr>
                <w:sz w:val="24"/>
                <w:szCs w:val="24"/>
              </w:rPr>
              <w:t>Medžiagos</w:t>
            </w:r>
          </w:p>
        </w:tc>
        <w:tc>
          <w:tcPr>
            <w:tcW w:w="4564" w:type="dxa"/>
          </w:tcPr>
          <w:p w14:paraId="0AB7C492" w14:textId="77777777" w:rsidR="005E5BBA" w:rsidRPr="001D0E24" w:rsidRDefault="005E5BBA" w:rsidP="00C51DA6">
            <w:pPr>
              <w:rPr>
                <w:sz w:val="24"/>
                <w:szCs w:val="24"/>
              </w:rPr>
            </w:pPr>
            <w:r w:rsidRPr="001D0E24">
              <w:rPr>
                <w:sz w:val="24"/>
                <w:szCs w:val="24"/>
              </w:rPr>
              <w:t xml:space="preserve">Šviesos pluoštas pagamintas iš polimero, be ftalatų ir latekso, turi būti saugus ir ilgaamžis. Turi būti galima valyti su dezinfekcinėmis medžiagomis  </w:t>
            </w:r>
          </w:p>
        </w:tc>
        <w:tc>
          <w:tcPr>
            <w:tcW w:w="2948" w:type="dxa"/>
          </w:tcPr>
          <w:p w14:paraId="46FCCB70" w14:textId="77777777" w:rsidR="005E5BBA" w:rsidRPr="001D0E24" w:rsidRDefault="005E5BBA" w:rsidP="00C51DA6">
            <w:pPr>
              <w:rPr>
                <w:sz w:val="24"/>
                <w:szCs w:val="24"/>
              </w:rPr>
            </w:pPr>
          </w:p>
        </w:tc>
      </w:tr>
      <w:tr w:rsidR="005E5BBA" w:rsidRPr="001D0E24" w14:paraId="1A2B233D" w14:textId="77777777" w:rsidTr="003C2D3B">
        <w:tc>
          <w:tcPr>
            <w:tcW w:w="880" w:type="dxa"/>
          </w:tcPr>
          <w:p w14:paraId="2D8D9240" w14:textId="77777777" w:rsidR="005E5BBA" w:rsidRPr="001D0E24" w:rsidRDefault="005E5BBA" w:rsidP="00C51DA6">
            <w:pPr>
              <w:rPr>
                <w:sz w:val="24"/>
                <w:szCs w:val="24"/>
              </w:rPr>
            </w:pPr>
            <w:r w:rsidRPr="001D0E24">
              <w:rPr>
                <w:sz w:val="24"/>
                <w:szCs w:val="24"/>
              </w:rPr>
              <w:t>5.3</w:t>
            </w:r>
          </w:p>
        </w:tc>
        <w:tc>
          <w:tcPr>
            <w:tcW w:w="1956" w:type="dxa"/>
          </w:tcPr>
          <w:p w14:paraId="2B307E16" w14:textId="77777777" w:rsidR="005E5BBA" w:rsidRPr="001D0E24" w:rsidRDefault="005E5BBA" w:rsidP="00C51DA6">
            <w:pPr>
              <w:rPr>
                <w:sz w:val="24"/>
                <w:szCs w:val="24"/>
              </w:rPr>
            </w:pPr>
            <w:r w:rsidRPr="001D0E24">
              <w:rPr>
                <w:sz w:val="24"/>
                <w:szCs w:val="24"/>
              </w:rPr>
              <w:t>Veikimas</w:t>
            </w:r>
          </w:p>
        </w:tc>
        <w:tc>
          <w:tcPr>
            <w:tcW w:w="4564" w:type="dxa"/>
          </w:tcPr>
          <w:p w14:paraId="7E61EDDA" w14:textId="77777777" w:rsidR="005E5BBA" w:rsidRPr="001D0E24" w:rsidRDefault="005E5BBA" w:rsidP="00C51DA6">
            <w:pPr>
              <w:rPr>
                <w:sz w:val="24"/>
                <w:szCs w:val="24"/>
              </w:rPr>
            </w:pPr>
            <w:r w:rsidRPr="001D0E24">
              <w:rPr>
                <w:sz w:val="24"/>
                <w:szCs w:val="24"/>
              </w:rPr>
              <w:t xml:space="preserve">Šviesos šaltinio dėka  turi keisti spalvas automatiškai ir bevielio valdymo pulto pagalba. </w:t>
            </w:r>
          </w:p>
        </w:tc>
        <w:tc>
          <w:tcPr>
            <w:tcW w:w="2948" w:type="dxa"/>
          </w:tcPr>
          <w:p w14:paraId="0DEEB890" w14:textId="77777777" w:rsidR="005E5BBA" w:rsidRPr="001D0E24" w:rsidRDefault="005E5BBA" w:rsidP="00C51DA6">
            <w:pPr>
              <w:rPr>
                <w:sz w:val="24"/>
                <w:szCs w:val="24"/>
              </w:rPr>
            </w:pPr>
          </w:p>
        </w:tc>
      </w:tr>
      <w:tr w:rsidR="005E5BBA" w:rsidRPr="001D0E24" w14:paraId="2A4CC0B6" w14:textId="77777777" w:rsidTr="003C2D3B">
        <w:tc>
          <w:tcPr>
            <w:tcW w:w="880" w:type="dxa"/>
          </w:tcPr>
          <w:p w14:paraId="03F3941C" w14:textId="77777777" w:rsidR="005E5BBA" w:rsidRPr="001D0E24" w:rsidRDefault="005E5BBA" w:rsidP="00C51DA6">
            <w:pPr>
              <w:rPr>
                <w:sz w:val="24"/>
                <w:szCs w:val="24"/>
              </w:rPr>
            </w:pPr>
            <w:r w:rsidRPr="001D0E24">
              <w:rPr>
                <w:sz w:val="24"/>
                <w:szCs w:val="24"/>
              </w:rPr>
              <w:t>5.4</w:t>
            </w:r>
          </w:p>
        </w:tc>
        <w:tc>
          <w:tcPr>
            <w:tcW w:w="1956" w:type="dxa"/>
          </w:tcPr>
          <w:p w14:paraId="3285AB72" w14:textId="77777777" w:rsidR="005E5BBA" w:rsidRPr="001D0E24" w:rsidRDefault="005E5BBA" w:rsidP="00C51DA6">
            <w:pPr>
              <w:rPr>
                <w:sz w:val="24"/>
                <w:szCs w:val="24"/>
              </w:rPr>
            </w:pPr>
            <w:r w:rsidRPr="001D0E24">
              <w:rPr>
                <w:sz w:val="24"/>
                <w:szCs w:val="24"/>
              </w:rPr>
              <w:t>Išmatavimai</w:t>
            </w:r>
          </w:p>
        </w:tc>
        <w:tc>
          <w:tcPr>
            <w:tcW w:w="4564" w:type="dxa"/>
          </w:tcPr>
          <w:p w14:paraId="4D0F13DF" w14:textId="77777777" w:rsidR="005E5BBA" w:rsidRPr="001D0E24" w:rsidRDefault="005E5BBA" w:rsidP="00C51DA6">
            <w:pPr>
              <w:rPr>
                <w:sz w:val="24"/>
                <w:szCs w:val="24"/>
              </w:rPr>
            </w:pPr>
            <w:r w:rsidRPr="001D0E24">
              <w:rPr>
                <w:sz w:val="24"/>
                <w:szCs w:val="24"/>
              </w:rPr>
              <w:t xml:space="preserve">Pluošto ilgis ne mažiau 2 metrų, susideda iš ne mažiau 200 gyslelių. </w:t>
            </w:r>
          </w:p>
        </w:tc>
        <w:tc>
          <w:tcPr>
            <w:tcW w:w="2948" w:type="dxa"/>
          </w:tcPr>
          <w:p w14:paraId="567A3B96" w14:textId="77777777" w:rsidR="005E5BBA" w:rsidRPr="001D0E24" w:rsidRDefault="005E5BBA" w:rsidP="00C51DA6">
            <w:pPr>
              <w:rPr>
                <w:sz w:val="24"/>
                <w:szCs w:val="24"/>
              </w:rPr>
            </w:pPr>
          </w:p>
        </w:tc>
      </w:tr>
      <w:tr w:rsidR="005E5BBA" w:rsidRPr="001D0E24" w14:paraId="58AA10F8" w14:textId="77777777" w:rsidTr="003C2D3B">
        <w:tc>
          <w:tcPr>
            <w:tcW w:w="880" w:type="dxa"/>
          </w:tcPr>
          <w:p w14:paraId="5D89CA13" w14:textId="77777777" w:rsidR="005E5BBA" w:rsidRPr="003C2D3B" w:rsidRDefault="005E5BBA" w:rsidP="00C51DA6">
            <w:pPr>
              <w:rPr>
                <w:b/>
                <w:bCs/>
                <w:sz w:val="24"/>
                <w:szCs w:val="24"/>
              </w:rPr>
            </w:pPr>
            <w:r w:rsidRPr="003C2D3B">
              <w:rPr>
                <w:b/>
                <w:bCs/>
                <w:sz w:val="24"/>
                <w:szCs w:val="24"/>
              </w:rPr>
              <w:t>6.</w:t>
            </w:r>
          </w:p>
        </w:tc>
        <w:tc>
          <w:tcPr>
            <w:tcW w:w="1956" w:type="dxa"/>
          </w:tcPr>
          <w:p w14:paraId="0A1A3171" w14:textId="032458C2" w:rsidR="005E5BBA" w:rsidRPr="003C2D3B" w:rsidRDefault="005E5BBA" w:rsidP="00C51DA6">
            <w:pPr>
              <w:rPr>
                <w:b/>
                <w:bCs/>
                <w:i/>
                <w:iCs/>
                <w:sz w:val="24"/>
                <w:szCs w:val="24"/>
              </w:rPr>
            </w:pPr>
            <w:r w:rsidRPr="003C2D3B">
              <w:rPr>
                <w:b/>
                <w:bCs/>
                <w:i/>
                <w:iCs/>
                <w:sz w:val="24"/>
                <w:szCs w:val="24"/>
              </w:rPr>
              <w:t>Spalvų valdymo pultas</w:t>
            </w:r>
          </w:p>
        </w:tc>
        <w:tc>
          <w:tcPr>
            <w:tcW w:w="4564" w:type="dxa"/>
          </w:tcPr>
          <w:p w14:paraId="29E77D2A" w14:textId="77777777" w:rsidR="005E5BBA" w:rsidRPr="001D0E24" w:rsidRDefault="005E5BBA" w:rsidP="00C51DA6">
            <w:pPr>
              <w:rPr>
                <w:sz w:val="24"/>
                <w:szCs w:val="24"/>
              </w:rPr>
            </w:pPr>
            <w:r w:rsidRPr="001D0E24">
              <w:rPr>
                <w:sz w:val="24"/>
                <w:szCs w:val="24"/>
              </w:rPr>
              <w:t>Būtina nurodyti siūlomos prekės pavadinimą, gamintoją</w:t>
            </w:r>
          </w:p>
        </w:tc>
        <w:tc>
          <w:tcPr>
            <w:tcW w:w="2948" w:type="dxa"/>
          </w:tcPr>
          <w:p w14:paraId="30B9882E" w14:textId="77777777" w:rsidR="005E5BBA" w:rsidRPr="001D0E24" w:rsidRDefault="005E5BBA" w:rsidP="00C51DA6">
            <w:pPr>
              <w:rPr>
                <w:sz w:val="24"/>
                <w:szCs w:val="24"/>
              </w:rPr>
            </w:pPr>
          </w:p>
        </w:tc>
      </w:tr>
      <w:tr w:rsidR="005E5BBA" w:rsidRPr="001D0E24" w14:paraId="74FBEC7B" w14:textId="77777777" w:rsidTr="003C2D3B">
        <w:tc>
          <w:tcPr>
            <w:tcW w:w="880" w:type="dxa"/>
          </w:tcPr>
          <w:p w14:paraId="0F59E625" w14:textId="77777777" w:rsidR="005E5BBA" w:rsidRPr="001D0E24" w:rsidRDefault="005E5BBA" w:rsidP="00C51DA6">
            <w:pPr>
              <w:rPr>
                <w:sz w:val="24"/>
                <w:szCs w:val="24"/>
              </w:rPr>
            </w:pPr>
            <w:r w:rsidRPr="001D0E24">
              <w:rPr>
                <w:sz w:val="24"/>
                <w:szCs w:val="24"/>
              </w:rPr>
              <w:t>6.1</w:t>
            </w:r>
          </w:p>
        </w:tc>
        <w:tc>
          <w:tcPr>
            <w:tcW w:w="1956" w:type="dxa"/>
          </w:tcPr>
          <w:p w14:paraId="06DECA13" w14:textId="77777777" w:rsidR="005E5BBA" w:rsidRPr="001D0E24" w:rsidRDefault="005E5BBA" w:rsidP="00C51DA6">
            <w:pPr>
              <w:rPr>
                <w:sz w:val="24"/>
                <w:szCs w:val="24"/>
              </w:rPr>
            </w:pPr>
            <w:r w:rsidRPr="001D0E24">
              <w:rPr>
                <w:sz w:val="24"/>
                <w:szCs w:val="24"/>
              </w:rPr>
              <w:t>Paskirtis</w:t>
            </w:r>
          </w:p>
        </w:tc>
        <w:tc>
          <w:tcPr>
            <w:tcW w:w="4564" w:type="dxa"/>
          </w:tcPr>
          <w:p w14:paraId="2BFAE9F5" w14:textId="77777777" w:rsidR="005E5BBA" w:rsidRPr="001D0E24" w:rsidRDefault="005E5BBA" w:rsidP="00C51DA6">
            <w:pPr>
              <w:rPr>
                <w:sz w:val="24"/>
                <w:szCs w:val="24"/>
              </w:rPr>
            </w:pPr>
            <w:r w:rsidRPr="001D0E24">
              <w:rPr>
                <w:sz w:val="24"/>
                <w:szCs w:val="24"/>
              </w:rPr>
              <w:t>Skirtas naudoti interaktyviai veiklai, valdyti multisensorinę įrangą.</w:t>
            </w:r>
          </w:p>
        </w:tc>
        <w:tc>
          <w:tcPr>
            <w:tcW w:w="2948" w:type="dxa"/>
          </w:tcPr>
          <w:p w14:paraId="53EE388A" w14:textId="77777777" w:rsidR="005E5BBA" w:rsidRPr="001D0E24" w:rsidRDefault="005E5BBA" w:rsidP="00C51DA6">
            <w:pPr>
              <w:rPr>
                <w:sz w:val="24"/>
                <w:szCs w:val="24"/>
              </w:rPr>
            </w:pPr>
          </w:p>
        </w:tc>
      </w:tr>
      <w:tr w:rsidR="005E5BBA" w:rsidRPr="001D0E24" w14:paraId="438B89FE" w14:textId="77777777" w:rsidTr="003C2D3B">
        <w:tc>
          <w:tcPr>
            <w:tcW w:w="880" w:type="dxa"/>
          </w:tcPr>
          <w:p w14:paraId="7FAC2F87" w14:textId="77777777" w:rsidR="005E5BBA" w:rsidRPr="001D0E24" w:rsidRDefault="005E5BBA" w:rsidP="00C51DA6">
            <w:pPr>
              <w:rPr>
                <w:sz w:val="24"/>
                <w:szCs w:val="24"/>
              </w:rPr>
            </w:pPr>
            <w:r w:rsidRPr="001D0E24">
              <w:rPr>
                <w:sz w:val="24"/>
                <w:szCs w:val="24"/>
              </w:rPr>
              <w:t>6.2</w:t>
            </w:r>
          </w:p>
        </w:tc>
        <w:tc>
          <w:tcPr>
            <w:tcW w:w="1956" w:type="dxa"/>
          </w:tcPr>
          <w:p w14:paraId="0BA85032" w14:textId="77777777" w:rsidR="005E5BBA" w:rsidRPr="001D0E24" w:rsidRDefault="005E5BBA" w:rsidP="00C51DA6">
            <w:pPr>
              <w:rPr>
                <w:sz w:val="24"/>
                <w:szCs w:val="24"/>
              </w:rPr>
            </w:pPr>
            <w:r w:rsidRPr="001D0E24">
              <w:rPr>
                <w:sz w:val="24"/>
                <w:szCs w:val="24"/>
              </w:rPr>
              <w:t>Valdymo tipas</w:t>
            </w:r>
          </w:p>
        </w:tc>
        <w:tc>
          <w:tcPr>
            <w:tcW w:w="4564" w:type="dxa"/>
          </w:tcPr>
          <w:p w14:paraId="53195545" w14:textId="77777777" w:rsidR="005E5BBA" w:rsidRPr="001D0E24" w:rsidRDefault="005E5BBA" w:rsidP="00C51DA6">
            <w:pPr>
              <w:rPr>
                <w:sz w:val="24"/>
                <w:szCs w:val="24"/>
              </w:rPr>
            </w:pPr>
            <w:r w:rsidRPr="001D0E24">
              <w:rPr>
                <w:sz w:val="24"/>
                <w:szCs w:val="24"/>
              </w:rPr>
              <w:t>Pultas turi valdyti įrenginius bevieliu, WiFi radijo ryšiu. Su pakraunama baterija.</w:t>
            </w:r>
          </w:p>
        </w:tc>
        <w:tc>
          <w:tcPr>
            <w:tcW w:w="2948" w:type="dxa"/>
          </w:tcPr>
          <w:p w14:paraId="0DE9205F" w14:textId="77777777" w:rsidR="005E5BBA" w:rsidRPr="001D0E24" w:rsidRDefault="005E5BBA" w:rsidP="00C51DA6">
            <w:pPr>
              <w:rPr>
                <w:sz w:val="24"/>
                <w:szCs w:val="24"/>
              </w:rPr>
            </w:pPr>
          </w:p>
        </w:tc>
      </w:tr>
      <w:tr w:rsidR="005E5BBA" w:rsidRPr="001D0E24" w14:paraId="5E4F25B6" w14:textId="77777777" w:rsidTr="003C2D3B">
        <w:tc>
          <w:tcPr>
            <w:tcW w:w="880" w:type="dxa"/>
          </w:tcPr>
          <w:p w14:paraId="5B39B8ED" w14:textId="77777777" w:rsidR="005E5BBA" w:rsidRPr="001D0E24" w:rsidRDefault="005E5BBA" w:rsidP="00C51DA6">
            <w:pPr>
              <w:rPr>
                <w:sz w:val="24"/>
                <w:szCs w:val="24"/>
              </w:rPr>
            </w:pPr>
            <w:r w:rsidRPr="001D0E24">
              <w:rPr>
                <w:sz w:val="24"/>
                <w:szCs w:val="24"/>
              </w:rPr>
              <w:t>6.3</w:t>
            </w:r>
          </w:p>
        </w:tc>
        <w:tc>
          <w:tcPr>
            <w:tcW w:w="1956" w:type="dxa"/>
          </w:tcPr>
          <w:p w14:paraId="50784C44" w14:textId="77777777" w:rsidR="005E5BBA" w:rsidRPr="001D0E24" w:rsidRDefault="005E5BBA" w:rsidP="00C51DA6">
            <w:pPr>
              <w:rPr>
                <w:sz w:val="24"/>
                <w:szCs w:val="24"/>
              </w:rPr>
            </w:pPr>
            <w:r w:rsidRPr="001D0E24">
              <w:rPr>
                <w:sz w:val="24"/>
                <w:szCs w:val="24"/>
              </w:rPr>
              <w:t>Mygtukai</w:t>
            </w:r>
          </w:p>
        </w:tc>
        <w:tc>
          <w:tcPr>
            <w:tcW w:w="4564" w:type="dxa"/>
          </w:tcPr>
          <w:p w14:paraId="3212A352" w14:textId="77777777" w:rsidR="005E5BBA" w:rsidRPr="001D0E24" w:rsidRDefault="005E5BBA" w:rsidP="00C51DA6">
            <w:pPr>
              <w:rPr>
                <w:sz w:val="24"/>
                <w:szCs w:val="24"/>
              </w:rPr>
            </w:pPr>
            <w:r w:rsidRPr="001D0E24">
              <w:rPr>
                <w:sz w:val="24"/>
                <w:szCs w:val="24"/>
              </w:rPr>
              <w:t>Turi keisti spalvas, ne mažiau 6 mygtukų.</w:t>
            </w:r>
          </w:p>
        </w:tc>
        <w:tc>
          <w:tcPr>
            <w:tcW w:w="2948" w:type="dxa"/>
          </w:tcPr>
          <w:p w14:paraId="101059BB" w14:textId="77777777" w:rsidR="005E5BBA" w:rsidRPr="001D0E24" w:rsidRDefault="005E5BBA" w:rsidP="00C51DA6">
            <w:pPr>
              <w:rPr>
                <w:sz w:val="24"/>
                <w:szCs w:val="24"/>
              </w:rPr>
            </w:pPr>
          </w:p>
        </w:tc>
      </w:tr>
      <w:tr w:rsidR="005E5BBA" w:rsidRPr="001D0E24" w14:paraId="23BAB01E" w14:textId="77777777" w:rsidTr="003C2D3B">
        <w:tc>
          <w:tcPr>
            <w:tcW w:w="880" w:type="dxa"/>
          </w:tcPr>
          <w:p w14:paraId="1D669B99" w14:textId="77777777" w:rsidR="005E5BBA" w:rsidRPr="001D0E24" w:rsidRDefault="005E5BBA" w:rsidP="00C51DA6">
            <w:pPr>
              <w:rPr>
                <w:sz w:val="24"/>
                <w:szCs w:val="24"/>
              </w:rPr>
            </w:pPr>
            <w:r w:rsidRPr="001D0E24">
              <w:rPr>
                <w:sz w:val="24"/>
                <w:szCs w:val="24"/>
              </w:rPr>
              <w:t>6.4</w:t>
            </w:r>
          </w:p>
        </w:tc>
        <w:tc>
          <w:tcPr>
            <w:tcW w:w="1956" w:type="dxa"/>
          </w:tcPr>
          <w:p w14:paraId="046C0651" w14:textId="77777777" w:rsidR="005E5BBA" w:rsidRPr="001D0E24" w:rsidRDefault="005E5BBA" w:rsidP="00C51DA6">
            <w:pPr>
              <w:rPr>
                <w:sz w:val="24"/>
                <w:szCs w:val="24"/>
              </w:rPr>
            </w:pPr>
            <w:r w:rsidRPr="001D0E24">
              <w:rPr>
                <w:sz w:val="24"/>
                <w:szCs w:val="24"/>
              </w:rPr>
              <w:t xml:space="preserve">Išmatavimai </w:t>
            </w:r>
          </w:p>
        </w:tc>
        <w:tc>
          <w:tcPr>
            <w:tcW w:w="4564" w:type="dxa"/>
          </w:tcPr>
          <w:p w14:paraId="3F3AFAB6" w14:textId="77777777" w:rsidR="005E5BBA" w:rsidRPr="001D0E24" w:rsidRDefault="005E5BBA" w:rsidP="00C51DA6">
            <w:pPr>
              <w:rPr>
                <w:sz w:val="24"/>
                <w:szCs w:val="24"/>
              </w:rPr>
            </w:pPr>
            <w:r w:rsidRPr="001D0E24">
              <w:rPr>
                <w:sz w:val="24"/>
                <w:szCs w:val="24"/>
              </w:rPr>
              <w:t>25 x 21 x 6 (±</w:t>
            </w:r>
            <w:r>
              <w:rPr>
                <w:sz w:val="24"/>
                <w:szCs w:val="24"/>
              </w:rPr>
              <w:t>5</w:t>
            </w:r>
            <w:r w:rsidRPr="001D0E24">
              <w:rPr>
                <w:sz w:val="24"/>
                <w:szCs w:val="24"/>
              </w:rPr>
              <w:t>) cm.</w:t>
            </w:r>
          </w:p>
        </w:tc>
        <w:tc>
          <w:tcPr>
            <w:tcW w:w="2948" w:type="dxa"/>
          </w:tcPr>
          <w:p w14:paraId="54B0F52D" w14:textId="77777777" w:rsidR="005E5BBA" w:rsidRPr="001D0E24" w:rsidRDefault="005E5BBA" w:rsidP="00C51DA6">
            <w:pPr>
              <w:rPr>
                <w:sz w:val="24"/>
                <w:szCs w:val="24"/>
              </w:rPr>
            </w:pPr>
          </w:p>
        </w:tc>
      </w:tr>
      <w:tr w:rsidR="005E5BBA" w:rsidRPr="001D0E24" w14:paraId="5276FFD0" w14:textId="77777777" w:rsidTr="003C2D3B">
        <w:tc>
          <w:tcPr>
            <w:tcW w:w="880" w:type="dxa"/>
          </w:tcPr>
          <w:p w14:paraId="4C033089" w14:textId="77777777" w:rsidR="005E5BBA" w:rsidRPr="003C2D3B" w:rsidRDefault="005E5BBA" w:rsidP="00C51DA6">
            <w:pPr>
              <w:rPr>
                <w:b/>
                <w:bCs/>
                <w:sz w:val="24"/>
                <w:szCs w:val="24"/>
              </w:rPr>
            </w:pPr>
            <w:r w:rsidRPr="003C2D3B">
              <w:rPr>
                <w:b/>
                <w:bCs/>
                <w:sz w:val="24"/>
                <w:szCs w:val="24"/>
              </w:rPr>
              <w:t>7.</w:t>
            </w:r>
          </w:p>
        </w:tc>
        <w:tc>
          <w:tcPr>
            <w:tcW w:w="1956" w:type="dxa"/>
          </w:tcPr>
          <w:p w14:paraId="3169D61B" w14:textId="58F2C617" w:rsidR="005E5BBA" w:rsidRPr="003C2D3B" w:rsidRDefault="005E5BBA" w:rsidP="00C51DA6">
            <w:pPr>
              <w:rPr>
                <w:b/>
                <w:bCs/>
                <w:i/>
                <w:iCs/>
                <w:sz w:val="24"/>
                <w:szCs w:val="24"/>
              </w:rPr>
            </w:pPr>
            <w:r w:rsidRPr="003C2D3B">
              <w:rPr>
                <w:b/>
                <w:bCs/>
                <w:i/>
                <w:iCs/>
                <w:sz w:val="24"/>
                <w:szCs w:val="24"/>
              </w:rPr>
              <w:t>Šviečianti užuolaida</w:t>
            </w:r>
          </w:p>
        </w:tc>
        <w:tc>
          <w:tcPr>
            <w:tcW w:w="4564" w:type="dxa"/>
          </w:tcPr>
          <w:p w14:paraId="44479796" w14:textId="77777777" w:rsidR="005E5BBA" w:rsidRPr="001D0E24" w:rsidRDefault="005E5BBA" w:rsidP="00C51DA6">
            <w:pPr>
              <w:rPr>
                <w:sz w:val="24"/>
                <w:szCs w:val="24"/>
              </w:rPr>
            </w:pPr>
            <w:r w:rsidRPr="001D0E24">
              <w:rPr>
                <w:sz w:val="24"/>
                <w:szCs w:val="24"/>
              </w:rPr>
              <w:t>Būtina nurodyti siūlomos prekės pavadinimą, gamintoją</w:t>
            </w:r>
          </w:p>
        </w:tc>
        <w:tc>
          <w:tcPr>
            <w:tcW w:w="2948" w:type="dxa"/>
          </w:tcPr>
          <w:p w14:paraId="098F1DCD" w14:textId="77777777" w:rsidR="005E5BBA" w:rsidRPr="001D0E24" w:rsidRDefault="005E5BBA" w:rsidP="00C51DA6">
            <w:pPr>
              <w:rPr>
                <w:sz w:val="24"/>
                <w:szCs w:val="24"/>
              </w:rPr>
            </w:pPr>
          </w:p>
        </w:tc>
      </w:tr>
      <w:tr w:rsidR="005E5BBA" w:rsidRPr="001D0E24" w14:paraId="43751367" w14:textId="77777777" w:rsidTr="003C2D3B">
        <w:tc>
          <w:tcPr>
            <w:tcW w:w="880" w:type="dxa"/>
          </w:tcPr>
          <w:p w14:paraId="3A40AD33" w14:textId="77777777" w:rsidR="005E5BBA" w:rsidRPr="001D0E24" w:rsidRDefault="005E5BBA" w:rsidP="00C51DA6">
            <w:pPr>
              <w:rPr>
                <w:sz w:val="24"/>
                <w:szCs w:val="24"/>
              </w:rPr>
            </w:pPr>
            <w:r>
              <w:rPr>
                <w:sz w:val="24"/>
                <w:szCs w:val="24"/>
              </w:rPr>
              <w:t>7</w:t>
            </w:r>
            <w:r w:rsidRPr="001D0E24">
              <w:rPr>
                <w:sz w:val="24"/>
                <w:szCs w:val="24"/>
              </w:rPr>
              <w:t>.1</w:t>
            </w:r>
          </w:p>
        </w:tc>
        <w:tc>
          <w:tcPr>
            <w:tcW w:w="1956" w:type="dxa"/>
          </w:tcPr>
          <w:p w14:paraId="5E4140D0" w14:textId="77777777" w:rsidR="005E5BBA" w:rsidRPr="001D0E24" w:rsidRDefault="005E5BBA" w:rsidP="00C51DA6">
            <w:pPr>
              <w:rPr>
                <w:sz w:val="24"/>
                <w:szCs w:val="24"/>
              </w:rPr>
            </w:pPr>
            <w:r w:rsidRPr="001D0E24">
              <w:rPr>
                <w:sz w:val="24"/>
                <w:szCs w:val="24"/>
              </w:rPr>
              <w:t>Paskirtis</w:t>
            </w:r>
          </w:p>
        </w:tc>
        <w:tc>
          <w:tcPr>
            <w:tcW w:w="4564" w:type="dxa"/>
          </w:tcPr>
          <w:p w14:paraId="086049C0" w14:textId="77777777" w:rsidR="005E5BBA" w:rsidRPr="001D0E24" w:rsidRDefault="005E5BBA" w:rsidP="00C51DA6">
            <w:pPr>
              <w:rPr>
                <w:sz w:val="24"/>
                <w:szCs w:val="24"/>
              </w:rPr>
            </w:pPr>
            <w:r w:rsidRPr="001D0E24">
              <w:rPr>
                <w:sz w:val="24"/>
                <w:szCs w:val="24"/>
              </w:rPr>
              <w:t xml:space="preserve">Skirtas pasyvios ir interaktyvios aplinkos sukūrimui. Užtikrina vaizdinę, lytėjimo stimuliaciją. Ją saugu laikyti, glostyti, vyniotis aplink save ir ant jo gulėti. Gali būti tvirtinama durų ir langų angose, ant sienos, atskirti patalpai. </w:t>
            </w:r>
          </w:p>
        </w:tc>
        <w:tc>
          <w:tcPr>
            <w:tcW w:w="2948" w:type="dxa"/>
          </w:tcPr>
          <w:p w14:paraId="70FA0A96" w14:textId="77777777" w:rsidR="005E5BBA" w:rsidRPr="001D0E24" w:rsidRDefault="005E5BBA" w:rsidP="00C51DA6">
            <w:pPr>
              <w:rPr>
                <w:sz w:val="24"/>
                <w:szCs w:val="24"/>
              </w:rPr>
            </w:pPr>
          </w:p>
        </w:tc>
      </w:tr>
      <w:tr w:rsidR="005E5BBA" w:rsidRPr="001D0E24" w14:paraId="567B80B2" w14:textId="77777777" w:rsidTr="003C2D3B">
        <w:tc>
          <w:tcPr>
            <w:tcW w:w="880" w:type="dxa"/>
          </w:tcPr>
          <w:p w14:paraId="7D763A72" w14:textId="77777777" w:rsidR="005E5BBA" w:rsidRPr="001D0E24" w:rsidRDefault="005E5BBA" w:rsidP="00C51DA6">
            <w:pPr>
              <w:rPr>
                <w:sz w:val="24"/>
                <w:szCs w:val="24"/>
              </w:rPr>
            </w:pPr>
            <w:r>
              <w:rPr>
                <w:sz w:val="24"/>
                <w:szCs w:val="24"/>
              </w:rPr>
              <w:t>7</w:t>
            </w:r>
            <w:r w:rsidRPr="001D0E24">
              <w:rPr>
                <w:sz w:val="24"/>
                <w:szCs w:val="24"/>
              </w:rPr>
              <w:t>.2</w:t>
            </w:r>
          </w:p>
        </w:tc>
        <w:tc>
          <w:tcPr>
            <w:tcW w:w="1956" w:type="dxa"/>
          </w:tcPr>
          <w:p w14:paraId="3BAD1410" w14:textId="77777777" w:rsidR="005E5BBA" w:rsidRPr="001D0E24" w:rsidRDefault="005E5BBA" w:rsidP="00C51DA6">
            <w:pPr>
              <w:rPr>
                <w:sz w:val="24"/>
                <w:szCs w:val="24"/>
              </w:rPr>
            </w:pPr>
            <w:r w:rsidRPr="001D0E24">
              <w:rPr>
                <w:sz w:val="24"/>
                <w:szCs w:val="24"/>
              </w:rPr>
              <w:t>Medžiagos</w:t>
            </w:r>
          </w:p>
        </w:tc>
        <w:tc>
          <w:tcPr>
            <w:tcW w:w="4564" w:type="dxa"/>
          </w:tcPr>
          <w:p w14:paraId="79E76BF9" w14:textId="77777777" w:rsidR="005E5BBA" w:rsidRPr="001D0E24" w:rsidRDefault="005E5BBA" w:rsidP="00C51DA6">
            <w:pPr>
              <w:rPr>
                <w:sz w:val="24"/>
                <w:szCs w:val="24"/>
              </w:rPr>
            </w:pPr>
            <w:r w:rsidRPr="001D0E24">
              <w:rPr>
                <w:sz w:val="24"/>
                <w:szCs w:val="24"/>
              </w:rPr>
              <w:t xml:space="preserve">Pagaminta iš polimero, be ftalatų ir latekso, turi būti saugi ir ilgaamžė. Turi būti galima valyti su dezinfekcinėmis medžiagomis. </w:t>
            </w:r>
          </w:p>
        </w:tc>
        <w:tc>
          <w:tcPr>
            <w:tcW w:w="2948" w:type="dxa"/>
          </w:tcPr>
          <w:p w14:paraId="3E261835" w14:textId="77777777" w:rsidR="005E5BBA" w:rsidRPr="001D0E24" w:rsidRDefault="005E5BBA" w:rsidP="00C51DA6">
            <w:pPr>
              <w:rPr>
                <w:sz w:val="24"/>
                <w:szCs w:val="24"/>
              </w:rPr>
            </w:pPr>
          </w:p>
        </w:tc>
      </w:tr>
      <w:tr w:rsidR="005E5BBA" w:rsidRPr="001D0E24" w14:paraId="47819538" w14:textId="77777777" w:rsidTr="003C2D3B">
        <w:tc>
          <w:tcPr>
            <w:tcW w:w="880" w:type="dxa"/>
          </w:tcPr>
          <w:p w14:paraId="5B050587" w14:textId="77777777" w:rsidR="005E5BBA" w:rsidRPr="001D0E24" w:rsidRDefault="005E5BBA" w:rsidP="00C51DA6">
            <w:pPr>
              <w:rPr>
                <w:sz w:val="24"/>
                <w:szCs w:val="24"/>
              </w:rPr>
            </w:pPr>
            <w:r>
              <w:rPr>
                <w:sz w:val="24"/>
                <w:szCs w:val="24"/>
              </w:rPr>
              <w:t>7</w:t>
            </w:r>
            <w:r w:rsidRPr="001D0E24">
              <w:rPr>
                <w:sz w:val="24"/>
                <w:szCs w:val="24"/>
              </w:rPr>
              <w:t>.3</w:t>
            </w:r>
          </w:p>
        </w:tc>
        <w:tc>
          <w:tcPr>
            <w:tcW w:w="1956" w:type="dxa"/>
          </w:tcPr>
          <w:p w14:paraId="6AB1F637" w14:textId="77777777" w:rsidR="005E5BBA" w:rsidRPr="001D0E24" w:rsidRDefault="005E5BBA" w:rsidP="00C51DA6">
            <w:pPr>
              <w:rPr>
                <w:sz w:val="24"/>
                <w:szCs w:val="24"/>
              </w:rPr>
            </w:pPr>
            <w:r w:rsidRPr="001D0E24">
              <w:rPr>
                <w:sz w:val="24"/>
                <w:szCs w:val="24"/>
              </w:rPr>
              <w:t>Veikimas</w:t>
            </w:r>
          </w:p>
        </w:tc>
        <w:tc>
          <w:tcPr>
            <w:tcW w:w="4564" w:type="dxa"/>
          </w:tcPr>
          <w:p w14:paraId="483F8495" w14:textId="77777777" w:rsidR="005E5BBA" w:rsidRPr="001D0E24" w:rsidRDefault="005E5BBA" w:rsidP="00C51DA6">
            <w:pPr>
              <w:rPr>
                <w:sz w:val="24"/>
                <w:szCs w:val="24"/>
              </w:rPr>
            </w:pPr>
            <w:r w:rsidRPr="001D0E24">
              <w:rPr>
                <w:sz w:val="24"/>
                <w:szCs w:val="24"/>
              </w:rPr>
              <w:t xml:space="preserve">Šviesos šaltinio dėka turi keisti spalvas automatiškai ir bevielio valdymo pulto pagalba. </w:t>
            </w:r>
          </w:p>
        </w:tc>
        <w:tc>
          <w:tcPr>
            <w:tcW w:w="2948" w:type="dxa"/>
          </w:tcPr>
          <w:p w14:paraId="47CE117C" w14:textId="77777777" w:rsidR="005E5BBA" w:rsidRPr="001D0E24" w:rsidRDefault="005E5BBA" w:rsidP="00C51DA6">
            <w:pPr>
              <w:rPr>
                <w:sz w:val="24"/>
                <w:szCs w:val="24"/>
              </w:rPr>
            </w:pPr>
          </w:p>
        </w:tc>
      </w:tr>
      <w:tr w:rsidR="005E5BBA" w:rsidRPr="001D0E24" w14:paraId="2A90B7A3" w14:textId="77777777" w:rsidTr="003C2D3B">
        <w:tc>
          <w:tcPr>
            <w:tcW w:w="880" w:type="dxa"/>
          </w:tcPr>
          <w:p w14:paraId="514650A5" w14:textId="77777777" w:rsidR="005E5BBA" w:rsidRPr="001D0E24" w:rsidRDefault="005E5BBA" w:rsidP="00C51DA6">
            <w:pPr>
              <w:rPr>
                <w:sz w:val="24"/>
                <w:szCs w:val="24"/>
              </w:rPr>
            </w:pPr>
            <w:r>
              <w:rPr>
                <w:sz w:val="24"/>
                <w:szCs w:val="24"/>
              </w:rPr>
              <w:t>7</w:t>
            </w:r>
            <w:r w:rsidRPr="001D0E24">
              <w:rPr>
                <w:sz w:val="24"/>
                <w:szCs w:val="24"/>
              </w:rPr>
              <w:t>.4</w:t>
            </w:r>
          </w:p>
        </w:tc>
        <w:tc>
          <w:tcPr>
            <w:tcW w:w="1956" w:type="dxa"/>
          </w:tcPr>
          <w:p w14:paraId="1190B8D7" w14:textId="77777777" w:rsidR="005E5BBA" w:rsidRPr="001D0E24" w:rsidRDefault="005E5BBA" w:rsidP="00C51DA6">
            <w:pPr>
              <w:rPr>
                <w:sz w:val="24"/>
                <w:szCs w:val="24"/>
              </w:rPr>
            </w:pPr>
            <w:r w:rsidRPr="001D0E24">
              <w:rPr>
                <w:sz w:val="24"/>
                <w:szCs w:val="24"/>
              </w:rPr>
              <w:t>Išmatavimai</w:t>
            </w:r>
          </w:p>
        </w:tc>
        <w:tc>
          <w:tcPr>
            <w:tcW w:w="4564" w:type="dxa"/>
          </w:tcPr>
          <w:p w14:paraId="780FBCFC" w14:textId="77777777" w:rsidR="005E5BBA" w:rsidRPr="001D0E24" w:rsidRDefault="005E5BBA" w:rsidP="00C51DA6">
            <w:pPr>
              <w:rPr>
                <w:sz w:val="24"/>
                <w:szCs w:val="24"/>
              </w:rPr>
            </w:pPr>
            <w:r w:rsidRPr="001D0E24">
              <w:rPr>
                <w:sz w:val="24"/>
                <w:szCs w:val="24"/>
              </w:rPr>
              <w:t>Užuolaidos ilgis ne mažiau 2 metrų, plotis ne mažiau 1 metro, susideda iš ne mažiau kaip 65</w:t>
            </w:r>
            <w:r w:rsidRPr="001D0E24">
              <w:rPr>
                <w:color w:val="FF0000"/>
                <w:sz w:val="24"/>
                <w:szCs w:val="24"/>
              </w:rPr>
              <w:t xml:space="preserve"> </w:t>
            </w:r>
            <w:r w:rsidRPr="001D0E24">
              <w:rPr>
                <w:sz w:val="24"/>
                <w:szCs w:val="24"/>
              </w:rPr>
              <w:t xml:space="preserve">gyslelių. </w:t>
            </w:r>
          </w:p>
        </w:tc>
        <w:tc>
          <w:tcPr>
            <w:tcW w:w="2948" w:type="dxa"/>
          </w:tcPr>
          <w:p w14:paraId="0ED2082F" w14:textId="77777777" w:rsidR="005E5BBA" w:rsidRPr="001D0E24" w:rsidRDefault="005E5BBA" w:rsidP="00C51DA6">
            <w:pPr>
              <w:rPr>
                <w:sz w:val="24"/>
                <w:szCs w:val="24"/>
              </w:rPr>
            </w:pPr>
          </w:p>
        </w:tc>
      </w:tr>
      <w:tr w:rsidR="005E5BBA" w:rsidRPr="003C2D3B" w14:paraId="5D04DF1A" w14:textId="77777777" w:rsidTr="003C2D3B">
        <w:tc>
          <w:tcPr>
            <w:tcW w:w="880" w:type="dxa"/>
          </w:tcPr>
          <w:p w14:paraId="0CE1A369" w14:textId="77777777" w:rsidR="005E5BBA" w:rsidRPr="003C2D3B" w:rsidRDefault="005E5BBA" w:rsidP="00C51DA6">
            <w:pPr>
              <w:rPr>
                <w:b/>
                <w:sz w:val="24"/>
                <w:szCs w:val="24"/>
              </w:rPr>
            </w:pPr>
            <w:r w:rsidRPr="003C2D3B">
              <w:rPr>
                <w:b/>
                <w:sz w:val="24"/>
                <w:szCs w:val="24"/>
              </w:rPr>
              <w:t>8.</w:t>
            </w:r>
          </w:p>
          <w:p w14:paraId="4746B9A7" w14:textId="77777777" w:rsidR="005E5BBA" w:rsidRPr="003C2D3B" w:rsidRDefault="005E5BBA" w:rsidP="00C51DA6">
            <w:pPr>
              <w:rPr>
                <w:b/>
                <w:sz w:val="24"/>
                <w:szCs w:val="24"/>
              </w:rPr>
            </w:pPr>
          </w:p>
        </w:tc>
        <w:tc>
          <w:tcPr>
            <w:tcW w:w="1956" w:type="dxa"/>
            <w:hideMark/>
          </w:tcPr>
          <w:p w14:paraId="7F4D1295" w14:textId="71CC60AD" w:rsidR="005E5BBA" w:rsidRPr="003C2D3B" w:rsidRDefault="005E5BBA" w:rsidP="00C51DA6">
            <w:pPr>
              <w:rPr>
                <w:b/>
                <w:i/>
                <w:iCs/>
                <w:sz w:val="24"/>
                <w:szCs w:val="24"/>
              </w:rPr>
            </w:pPr>
            <w:r w:rsidRPr="003C2D3B">
              <w:rPr>
                <w:b/>
                <w:i/>
                <w:iCs/>
                <w:sz w:val="24"/>
                <w:szCs w:val="24"/>
              </w:rPr>
              <w:t>Šviečiantis kilimas</w:t>
            </w:r>
          </w:p>
        </w:tc>
        <w:tc>
          <w:tcPr>
            <w:tcW w:w="4564" w:type="dxa"/>
            <w:hideMark/>
          </w:tcPr>
          <w:p w14:paraId="4ACED2F1" w14:textId="77777777" w:rsidR="005E5BBA" w:rsidRPr="003C2D3B" w:rsidRDefault="005E5BBA" w:rsidP="00C51DA6">
            <w:pPr>
              <w:rPr>
                <w:b/>
                <w:sz w:val="24"/>
                <w:szCs w:val="24"/>
              </w:rPr>
            </w:pPr>
            <w:r w:rsidRPr="003C2D3B">
              <w:rPr>
                <w:sz w:val="24"/>
                <w:szCs w:val="24"/>
              </w:rPr>
              <w:t>Būtina nurodyti siūlomos prekės pavadinimą, gamintoją</w:t>
            </w:r>
          </w:p>
        </w:tc>
        <w:tc>
          <w:tcPr>
            <w:tcW w:w="2948" w:type="dxa"/>
          </w:tcPr>
          <w:p w14:paraId="7B7F4848" w14:textId="77777777" w:rsidR="005E5BBA" w:rsidRPr="003C2D3B" w:rsidRDefault="005E5BBA" w:rsidP="00C51DA6">
            <w:pPr>
              <w:rPr>
                <w:b/>
                <w:sz w:val="24"/>
                <w:szCs w:val="24"/>
              </w:rPr>
            </w:pPr>
          </w:p>
        </w:tc>
      </w:tr>
      <w:tr w:rsidR="005E5BBA" w:rsidRPr="003C2D3B" w14:paraId="120F47D5" w14:textId="77777777" w:rsidTr="003C2D3B">
        <w:tc>
          <w:tcPr>
            <w:tcW w:w="880" w:type="dxa"/>
            <w:hideMark/>
          </w:tcPr>
          <w:p w14:paraId="1EEFC67C" w14:textId="77777777" w:rsidR="005E5BBA" w:rsidRPr="003C2D3B" w:rsidRDefault="005E5BBA" w:rsidP="00C51DA6">
            <w:pPr>
              <w:rPr>
                <w:sz w:val="24"/>
                <w:szCs w:val="24"/>
              </w:rPr>
            </w:pPr>
            <w:r w:rsidRPr="003C2D3B">
              <w:rPr>
                <w:sz w:val="24"/>
                <w:szCs w:val="24"/>
              </w:rPr>
              <w:t>8.1</w:t>
            </w:r>
          </w:p>
        </w:tc>
        <w:tc>
          <w:tcPr>
            <w:tcW w:w="1956" w:type="dxa"/>
            <w:hideMark/>
          </w:tcPr>
          <w:p w14:paraId="6F9E34F2" w14:textId="77777777" w:rsidR="005E5BBA" w:rsidRPr="003C2D3B" w:rsidRDefault="005E5BBA" w:rsidP="00C51DA6">
            <w:pPr>
              <w:rPr>
                <w:sz w:val="24"/>
                <w:szCs w:val="24"/>
              </w:rPr>
            </w:pPr>
            <w:r w:rsidRPr="003C2D3B">
              <w:rPr>
                <w:sz w:val="24"/>
                <w:szCs w:val="24"/>
              </w:rPr>
              <w:t>Konstrukcija</w:t>
            </w:r>
          </w:p>
        </w:tc>
        <w:tc>
          <w:tcPr>
            <w:tcW w:w="4564" w:type="dxa"/>
            <w:hideMark/>
          </w:tcPr>
          <w:p w14:paraId="23622712" w14:textId="77777777" w:rsidR="005E5BBA" w:rsidRPr="003C2D3B" w:rsidRDefault="005E5BBA" w:rsidP="00C51DA6">
            <w:pPr>
              <w:rPr>
                <w:sz w:val="24"/>
                <w:szCs w:val="24"/>
              </w:rPr>
            </w:pPr>
            <w:r w:rsidRPr="003C2D3B">
              <w:rPr>
                <w:sz w:val="24"/>
                <w:szCs w:val="24"/>
              </w:rPr>
              <w:t>Kilimas, į kurį įausta daug smulkių šviesos gyslelių. Komplektuojamas su šviesos šaltiniu, jungiamu į tinklą.</w:t>
            </w:r>
          </w:p>
        </w:tc>
        <w:tc>
          <w:tcPr>
            <w:tcW w:w="2948" w:type="dxa"/>
          </w:tcPr>
          <w:p w14:paraId="07819A76" w14:textId="77777777" w:rsidR="005E5BBA" w:rsidRPr="003C2D3B" w:rsidRDefault="005E5BBA" w:rsidP="00C51DA6">
            <w:pPr>
              <w:rPr>
                <w:sz w:val="24"/>
                <w:szCs w:val="24"/>
              </w:rPr>
            </w:pPr>
          </w:p>
        </w:tc>
      </w:tr>
      <w:tr w:rsidR="005E5BBA" w:rsidRPr="003C2D3B" w14:paraId="2524D8E2" w14:textId="77777777" w:rsidTr="003C2D3B">
        <w:tc>
          <w:tcPr>
            <w:tcW w:w="880" w:type="dxa"/>
            <w:hideMark/>
          </w:tcPr>
          <w:p w14:paraId="6F437B3C" w14:textId="77777777" w:rsidR="005E5BBA" w:rsidRPr="003C2D3B" w:rsidRDefault="005E5BBA" w:rsidP="00C51DA6">
            <w:pPr>
              <w:rPr>
                <w:sz w:val="24"/>
                <w:szCs w:val="24"/>
              </w:rPr>
            </w:pPr>
            <w:r w:rsidRPr="003C2D3B">
              <w:rPr>
                <w:sz w:val="24"/>
                <w:szCs w:val="24"/>
              </w:rPr>
              <w:t>8.2</w:t>
            </w:r>
          </w:p>
        </w:tc>
        <w:tc>
          <w:tcPr>
            <w:tcW w:w="1956" w:type="dxa"/>
            <w:hideMark/>
          </w:tcPr>
          <w:p w14:paraId="0ADBAA3B" w14:textId="77777777" w:rsidR="005E5BBA" w:rsidRPr="003C2D3B" w:rsidRDefault="005E5BBA" w:rsidP="00C51DA6">
            <w:pPr>
              <w:rPr>
                <w:sz w:val="24"/>
                <w:szCs w:val="24"/>
              </w:rPr>
            </w:pPr>
            <w:r w:rsidRPr="003C2D3B">
              <w:rPr>
                <w:sz w:val="24"/>
                <w:szCs w:val="24"/>
              </w:rPr>
              <w:t>Veikimas</w:t>
            </w:r>
          </w:p>
        </w:tc>
        <w:tc>
          <w:tcPr>
            <w:tcW w:w="4564" w:type="dxa"/>
            <w:hideMark/>
          </w:tcPr>
          <w:p w14:paraId="281E4F9C" w14:textId="77777777" w:rsidR="005E5BBA" w:rsidRPr="003C2D3B" w:rsidRDefault="005E5BBA" w:rsidP="00C51DA6">
            <w:pPr>
              <w:rPr>
                <w:sz w:val="24"/>
                <w:szCs w:val="24"/>
              </w:rPr>
            </w:pPr>
            <w:r w:rsidRPr="003C2D3B">
              <w:rPr>
                <w:sz w:val="24"/>
                <w:szCs w:val="24"/>
              </w:rPr>
              <w:t>Šviesos gyslelės keičia spalvas, ne mažiau kaip 6 spalvos. Turi būti galimybė valdyti naudojant prijungtus ar belaidžius jungiklius (pultus).</w:t>
            </w:r>
          </w:p>
        </w:tc>
        <w:tc>
          <w:tcPr>
            <w:tcW w:w="2948" w:type="dxa"/>
          </w:tcPr>
          <w:p w14:paraId="2DE0D3A9" w14:textId="77777777" w:rsidR="005E5BBA" w:rsidRPr="003C2D3B" w:rsidRDefault="005E5BBA" w:rsidP="00C51DA6">
            <w:pPr>
              <w:rPr>
                <w:sz w:val="24"/>
                <w:szCs w:val="24"/>
              </w:rPr>
            </w:pPr>
          </w:p>
        </w:tc>
      </w:tr>
      <w:tr w:rsidR="005E5BBA" w:rsidRPr="003C2D3B" w14:paraId="51DCB4C0" w14:textId="77777777" w:rsidTr="003C2D3B">
        <w:tc>
          <w:tcPr>
            <w:tcW w:w="880" w:type="dxa"/>
            <w:hideMark/>
          </w:tcPr>
          <w:p w14:paraId="11A10B74" w14:textId="77777777" w:rsidR="005E5BBA" w:rsidRPr="003C2D3B" w:rsidRDefault="005E5BBA" w:rsidP="00C51DA6">
            <w:pPr>
              <w:rPr>
                <w:sz w:val="24"/>
                <w:szCs w:val="24"/>
              </w:rPr>
            </w:pPr>
            <w:r w:rsidRPr="003C2D3B">
              <w:rPr>
                <w:sz w:val="24"/>
                <w:szCs w:val="24"/>
              </w:rPr>
              <w:t>8.3</w:t>
            </w:r>
          </w:p>
        </w:tc>
        <w:tc>
          <w:tcPr>
            <w:tcW w:w="1956" w:type="dxa"/>
            <w:hideMark/>
          </w:tcPr>
          <w:p w14:paraId="6A412134" w14:textId="77777777" w:rsidR="005E5BBA" w:rsidRPr="003C2D3B" w:rsidRDefault="005E5BBA" w:rsidP="00C51DA6">
            <w:pPr>
              <w:rPr>
                <w:sz w:val="24"/>
                <w:szCs w:val="24"/>
              </w:rPr>
            </w:pPr>
            <w:r w:rsidRPr="003C2D3B">
              <w:rPr>
                <w:sz w:val="24"/>
                <w:szCs w:val="24"/>
              </w:rPr>
              <w:t>Išmatavimai</w:t>
            </w:r>
          </w:p>
        </w:tc>
        <w:tc>
          <w:tcPr>
            <w:tcW w:w="4564" w:type="dxa"/>
            <w:hideMark/>
          </w:tcPr>
          <w:p w14:paraId="5FA3AD58" w14:textId="77777777" w:rsidR="005E5BBA" w:rsidRPr="003C2D3B" w:rsidRDefault="005E5BBA" w:rsidP="00C51DA6">
            <w:pPr>
              <w:rPr>
                <w:sz w:val="24"/>
                <w:szCs w:val="24"/>
              </w:rPr>
            </w:pPr>
            <w:r w:rsidRPr="003C2D3B">
              <w:rPr>
                <w:sz w:val="24"/>
                <w:szCs w:val="24"/>
              </w:rPr>
              <w:t xml:space="preserve">200x120 (±5) cm. </w:t>
            </w:r>
          </w:p>
        </w:tc>
        <w:tc>
          <w:tcPr>
            <w:tcW w:w="2948" w:type="dxa"/>
          </w:tcPr>
          <w:p w14:paraId="253DE090" w14:textId="77777777" w:rsidR="005E5BBA" w:rsidRPr="003C2D3B" w:rsidRDefault="005E5BBA" w:rsidP="00C51DA6">
            <w:pPr>
              <w:rPr>
                <w:sz w:val="24"/>
                <w:szCs w:val="24"/>
              </w:rPr>
            </w:pPr>
          </w:p>
        </w:tc>
      </w:tr>
      <w:tr w:rsidR="005E5BBA" w:rsidRPr="003C2D3B" w14:paraId="43AB65B1" w14:textId="77777777" w:rsidTr="003C2D3B">
        <w:tc>
          <w:tcPr>
            <w:tcW w:w="880" w:type="dxa"/>
            <w:hideMark/>
          </w:tcPr>
          <w:p w14:paraId="1B0F0BAF" w14:textId="77777777" w:rsidR="005E5BBA" w:rsidRPr="003C2D3B" w:rsidRDefault="005E5BBA" w:rsidP="00C51DA6">
            <w:pPr>
              <w:rPr>
                <w:b/>
                <w:sz w:val="24"/>
                <w:szCs w:val="24"/>
              </w:rPr>
            </w:pPr>
            <w:r w:rsidRPr="003C2D3B">
              <w:rPr>
                <w:b/>
                <w:sz w:val="24"/>
                <w:szCs w:val="24"/>
              </w:rPr>
              <w:t>9.</w:t>
            </w:r>
          </w:p>
        </w:tc>
        <w:tc>
          <w:tcPr>
            <w:tcW w:w="1956" w:type="dxa"/>
          </w:tcPr>
          <w:p w14:paraId="2B3FFB90" w14:textId="77777777" w:rsidR="005E5BBA" w:rsidRPr="003C2D3B" w:rsidRDefault="005E5BBA" w:rsidP="00C51DA6">
            <w:pPr>
              <w:rPr>
                <w:b/>
                <w:bCs/>
                <w:i/>
                <w:iCs/>
                <w:sz w:val="24"/>
                <w:szCs w:val="24"/>
                <w:shd w:val="clear" w:color="auto" w:fill="FFFFFF"/>
              </w:rPr>
            </w:pPr>
            <w:r w:rsidRPr="003C2D3B">
              <w:rPr>
                <w:b/>
                <w:bCs/>
                <w:i/>
                <w:iCs/>
                <w:sz w:val="24"/>
                <w:szCs w:val="24"/>
                <w:shd w:val="clear" w:color="auto" w:fill="FFFFFF"/>
              </w:rPr>
              <w:t>Interaktyvus Hip hop skydas – 1 komplektas (skydas ir veiklos takelis)</w:t>
            </w:r>
          </w:p>
          <w:p w14:paraId="50A285A0" w14:textId="77777777" w:rsidR="005E5BBA" w:rsidRPr="003C2D3B" w:rsidRDefault="005E5BBA" w:rsidP="00C51DA6">
            <w:pPr>
              <w:rPr>
                <w:b/>
                <w:sz w:val="24"/>
                <w:szCs w:val="24"/>
              </w:rPr>
            </w:pPr>
          </w:p>
        </w:tc>
        <w:tc>
          <w:tcPr>
            <w:tcW w:w="4564" w:type="dxa"/>
            <w:hideMark/>
          </w:tcPr>
          <w:p w14:paraId="05ED1B74" w14:textId="77777777" w:rsidR="005E5BBA" w:rsidRPr="003C2D3B" w:rsidRDefault="005E5BBA" w:rsidP="00C51DA6">
            <w:pPr>
              <w:rPr>
                <w:b/>
                <w:sz w:val="24"/>
                <w:szCs w:val="24"/>
              </w:rPr>
            </w:pPr>
            <w:r w:rsidRPr="003C2D3B">
              <w:rPr>
                <w:sz w:val="24"/>
                <w:szCs w:val="24"/>
              </w:rPr>
              <w:t xml:space="preserve">Būtina nurodyti siūlomos prekės pavadinimą, gamintoją </w:t>
            </w:r>
          </w:p>
        </w:tc>
        <w:tc>
          <w:tcPr>
            <w:tcW w:w="2948" w:type="dxa"/>
          </w:tcPr>
          <w:p w14:paraId="7442D9D3" w14:textId="77777777" w:rsidR="005E5BBA" w:rsidRPr="003C2D3B" w:rsidRDefault="005E5BBA" w:rsidP="00C51DA6">
            <w:pPr>
              <w:rPr>
                <w:b/>
                <w:sz w:val="24"/>
                <w:szCs w:val="24"/>
              </w:rPr>
            </w:pPr>
          </w:p>
        </w:tc>
      </w:tr>
      <w:tr w:rsidR="005E5BBA" w:rsidRPr="003C2D3B" w14:paraId="5FC7542B" w14:textId="77777777" w:rsidTr="003C2D3B">
        <w:tc>
          <w:tcPr>
            <w:tcW w:w="880" w:type="dxa"/>
            <w:hideMark/>
          </w:tcPr>
          <w:p w14:paraId="216922D3" w14:textId="77777777" w:rsidR="005E5BBA" w:rsidRPr="003C2D3B" w:rsidRDefault="005E5BBA" w:rsidP="00C51DA6">
            <w:pPr>
              <w:rPr>
                <w:sz w:val="24"/>
                <w:szCs w:val="24"/>
              </w:rPr>
            </w:pPr>
            <w:r w:rsidRPr="003C2D3B">
              <w:rPr>
                <w:sz w:val="24"/>
                <w:szCs w:val="24"/>
              </w:rPr>
              <w:t>9.1</w:t>
            </w:r>
          </w:p>
        </w:tc>
        <w:tc>
          <w:tcPr>
            <w:tcW w:w="1956" w:type="dxa"/>
            <w:hideMark/>
          </w:tcPr>
          <w:p w14:paraId="5969C53A" w14:textId="77777777" w:rsidR="005E5BBA" w:rsidRPr="003C2D3B" w:rsidRDefault="005E5BBA" w:rsidP="00C51DA6">
            <w:pPr>
              <w:rPr>
                <w:sz w:val="24"/>
                <w:szCs w:val="24"/>
              </w:rPr>
            </w:pPr>
            <w:r w:rsidRPr="003C2D3B">
              <w:rPr>
                <w:sz w:val="24"/>
                <w:szCs w:val="24"/>
              </w:rPr>
              <w:t>Paskirtis</w:t>
            </w:r>
          </w:p>
        </w:tc>
        <w:tc>
          <w:tcPr>
            <w:tcW w:w="4564" w:type="dxa"/>
            <w:hideMark/>
          </w:tcPr>
          <w:p w14:paraId="49C03456" w14:textId="77777777" w:rsidR="005E5BBA" w:rsidRPr="003C2D3B" w:rsidRDefault="005E5BBA" w:rsidP="00C51DA6">
            <w:pPr>
              <w:rPr>
                <w:sz w:val="24"/>
                <w:szCs w:val="24"/>
              </w:rPr>
            </w:pPr>
            <w:r w:rsidRPr="003C2D3B">
              <w:rPr>
                <w:sz w:val="24"/>
                <w:szCs w:val="24"/>
              </w:rPr>
              <w:t>Skirtas sukurti sensorinei aplinkai. Interaktyvi sensorinės stimuliacijos priemonė, skirta išgauti skirtingus vaizdus, stimuliuojant garsu, bei lavina judėjimą. Gali būti naudojamas pasyviai ar interaktyviai.</w:t>
            </w:r>
          </w:p>
        </w:tc>
        <w:tc>
          <w:tcPr>
            <w:tcW w:w="2948" w:type="dxa"/>
          </w:tcPr>
          <w:p w14:paraId="6DA4A127" w14:textId="77777777" w:rsidR="005E5BBA" w:rsidRPr="003C2D3B" w:rsidRDefault="005E5BBA" w:rsidP="00C51DA6">
            <w:pPr>
              <w:rPr>
                <w:sz w:val="24"/>
                <w:szCs w:val="24"/>
              </w:rPr>
            </w:pPr>
          </w:p>
        </w:tc>
      </w:tr>
      <w:tr w:rsidR="005E5BBA" w:rsidRPr="003C2D3B" w14:paraId="6DF33EC0" w14:textId="77777777" w:rsidTr="003C2D3B">
        <w:tc>
          <w:tcPr>
            <w:tcW w:w="880" w:type="dxa"/>
            <w:hideMark/>
          </w:tcPr>
          <w:p w14:paraId="7CF4F153" w14:textId="77777777" w:rsidR="005E5BBA" w:rsidRPr="003C2D3B" w:rsidRDefault="005E5BBA" w:rsidP="00C51DA6">
            <w:pPr>
              <w:rPr>
                <w:sz w:val="24"/>
                <w:szCs w:val="24"/>
              </w:rPr>
            </w:pPr>
            <w:r w:rsidRPr="003C2D3B">
              <w:rPr>
                <w:sz w:val="24"/>
                <w:szCs w:val="24"/>
              </w:rPr>
              <w:t>9.2</w:t>
            </w:r>
          </w:p>
        </w:tc>
        <w:tc>
          <w:tcPr>
            <w:tcW w:w="1956" w:type="dxa"/>
            <w:hideMark/>
          </w:tcPr>
          <w:p w14:paraId="5BDAF915" w14:textId="77777777" w:rsidR="005E5BBA" w:rsidRPr="003C2D3B" w:rsidRDefault="005E5BBA" w:rsidP="00C51DA6">
            <w:pPr>
              <w:rPr>
                <w:sz w:val="24"/>
                <w:szCs w:val="24"/>
              </w:rPr>
            </w:pPr>
            <w:r w:rsidRPr="003C2D3B">
              <w:rPr>
                <w:sz w:val="24"/>
                <w:szCs w:val="24"/>
              </w:rPr>
              <w:t>Sandara</w:t>
            </w:r>
          </w:p>
        </w:tc>
        <w:tc>
          <w:tcPr>
            <w:tcW w:w="4564" w:type="dxa"/>
            <w:hideMark/>
          </w:tcPr>
          <w:p w14:paraId="7A928540" w14:textId="77777777" w:rsidR="005E5BBA" w:rsidRPr="003C2D3B" w:rsidRDefault="005E5BBA" w:rsidP="00C51DA6">
            <w:pPr>
              <w:rPr>
                <w:sz w:val="24"/>
                <w:szCs w:val="24"/>
              </w:rPr>
            </w:pPr>
            <w:r w:rsidRPr="003C2D3B">
              <w:rPr>
                <w:sz w:val="24"/>
                <w:szCs w:val="24"/>
              </w:rPr>
              <w:t>Žaidimas susideda iš interaktyvių spalvotų grindų takelio ir dinamiško apšviesto sieninio skydo. Judesys ant takelio aktyvuoja garso bei ekrano spalvų pokyčius. Ne mažiau 4 unikalūs veikimo rėžimai, nuo paprasto iki sudėtingo. Ant takelio galima žingsniuoti, šokinėti, taip išgaunant garsus bei spalvų kombinacijas ant ekrano.</w:t>
            </w:r>
          </w:p>
        </w:tc>
        <w:tc>
          <w:tcPr>
            <w:tcW w:w="2948" w:type="dxa"/>
          </w:tcPr>
          <w:p w14:paraId="620ED44B" w14:textId="77777777" w:rsidR="005E5BBA" w:rsidRPr="003C2D3B" w:rsidRDefault="005E5BBA" w:rsidP="00C51DA6">
            <w:pPr>
              <w:rPr>
                <w:sz w:val="24"/>
                <w:szCs w:val="24"/>
              </w:rPr>
            </w:pPr>
          </w:p>
        </w:tc>
      </w:tr>
      <w:tr w:rsidR="005E5BBA" w:rsidRPr="003C2D3B" w14:paraId="5301383E" w14:textId="77777777" w:rsidTr="003C2D3B">
        <w:tc>
          <w:tcPr>
            <w:tcW w:w="880" w:type="dxa"/>
            <w:hideMark/>
          </w:tcPr>
          <w:p w14:paraId="27BB2F1B" w14:textId="77777777" w:rsidR="005E5BBA" w:rsidRPr="003C2D3B" w:rsidRDefault="005E5BBA" w:rsidP="00C51DA6">
            <w:pPr>
              <w:rPr>
                <w:sz w:val="24"/>
                <w:szCs w:val="24"/>
              </w:rPr>
            </w:pPr>
            <w:r w:rsidRPr="003C2D3B">
              <w:rPr>
                <w:sz w:val="24"/>
                <w:szCs w:val="24"/>
              </w:rPr>
              <w:t>9.3</w:t>
            </w:r>
          </w:p>
        </w:tc>
        <w:tc>
          <w:tcPr>
            <w:tcW w:w="1956" w:type="dxa"/>
            <w:hideMark/>
          </w:tcPr>
          <w:p w14:paraId="530AF340" w14:textId="77777777" w:rsidR="005E5BBA" w:rsidRPr="003C2D3B" w:rsidRDefault="005E5BBA" w:rsidP="00C51DA6">
            <w:pPr>
              <w:rPr>
                <w:sz w:val="24"/>
                <w:szCs w:val="24"/>
              </w:rPr>
            </w:pPr>
            <w:r w:rsidRPr="003C2D3B">
              <w:rPr>
                <w:sz w:val="24"/>
                <w:szCs w:val="24"/>
              </w:rPr>
              <w:t>Medžiagos</w:t>
            </w:r>
          </w:p>
        </w:tc>
        <w:tc>
          <w:tcPr>
            <w:tcW w:w="4564" w:type="dxa"/>
            <w:hideMark/>
          </w:tcPr>
          <w:p w14:paraId="6622D349" w14:textId="77777777" w:rsidR="005E5BBA" w:rsidRPr="003C2D3B" w:rsidRDefault="005E5BBA" w:rsidP="00C51DA6">
            <w:pPr>
              <w:rPr>
                <w:sz w:val="24"/>
                <w:szCs w:val="24"/>
              </w:rPr>
            </w:pPr>
            <w:r w:rsidRPr="003C2D3B">
              <w:rPr>
                <w:sz w:val="24"/>
                <w:szCs w:val="24"/>
              </w:rPr>
              <w:t>Pagamintas iš lengvos, tvirtos  ir saugios medžiagos. Jungiamas į elektros tinklą.Galimybė dezinfekuoti spiritinėmis dezinfekcijos priemonėmis. Sudėtyje nėra ftalatų. Takelis aptrauktas minkštu, spalvotu vinilu.</w:t>
            </w:r>
          </w:p>
        </w:tc>
        <w:tc>
          <w:tcPr>
            <w:tcW w:w="2948" w:type="dxa"/>
          </w:tcPr>
          <w:p w14:paraId="61108D15" w14:textId="77777777" w:rsidR="005E5BBA" w:rsidRPr="003C2D3B" w:rsidRDefault="005E5BBA" w:rsidP="00C51DA6">
            <w:pPr>
              <w:rPr>
                <w:sz w:val="24"/>
                <w:szCs w:val="24"/>
              </w:rPr>
            </w:pPr>
          </w:p>
        </w:tc>
      </w:tr>
      <w:tr w:rsidR="005E5BBA" w:rsidRPr="003C2D3B" w14:paraId="77DF6728" w14:textId="77777777" w:rsidTr="003C2D3B">
        <w:tc>
          <w:tcPr>
            <w:tcW w:w="880" w:type="dxa"/>
            <w:hideMark/>
          </w:tcPr>
          <w:p w14:paraId="70D785A7" w14:textId="77777777" w:rsidR="005E5BBA" w:rsidRPr="003C2D3B" w:rsidRDefault="005E5BBA" w:rsidP="00C51DA6">
            <w:pPr>
              <w:rPr>
                <w:sz w:val="24"/>
                <w:szCs w:val="24"/>
              </w:rPr>
            </w:pPr>
            <w:r w:rsidRPr="003C2D3B">
              <w:rPr>
                <w:sz w:val="24"/>
                <w:szCs w:val="24"/>
              </w:rPr>
              <w:t>9.4</w:t>
            </w:r>
          </w:p>
        </w:tc>
        <w:tc>
          <w:tcPr>
            <w:tcW w:w="1956" w:type="dxa"/>
            <w:hideMark/>
          </w:tcPr>
          <w:p w14:paraId="172F3D6C" w14:textId="77777777" w:rsidR="005E5BBA" w:rsidRPr="003C2D3B" w:rsidRDefault="005E5BBA" w:rsidP="00C51DA6">
            <w:pPr>
              <w:rPr>
                <w:sz w:val="24"/>
                <w:szCs w:val="24"/>
              </w:rPr>
            </w:pPr>
            <w:r w:rsidRPr="003C2D3B">
              <w:rPr>
                <w:sz w:val="24"/>
                <w:szCs w:val="24"/>
              </w:rPr>
              <w:t>Montavimas</w:t>
            </w:r>
          </w:p>
        </w:tc>
        <w:tc>
          <w:tcPr>
            <w:tcW w:w="4564" w:type="dxa"/>
            <w:hideMark/>
          </w:tcPr>
          <w:p w14:paraId="0A54257D" w14:textId="77777777" w:rsidR="005E5BBA" w:rsidRPr="003C2D3B" w:rsidRDefault="005E5BBA" w:rsidP="00C51DA6">
            <w:pPr>
              <w:rPr>
                <w:sz w:val="24"/>
                <w:szCs w:val="24"/>
              </w:rPr>
            </w:pPr>
            <w:r w:rsidRPr="003C2D3B">
              <w:rPr>
                <w:sz w:val="24"/>
                <w:szCs w:val="24"/>
              </w:rPr>
              <w:t>Skydas tvirtinamas prie sienos.</w:t>
            </w:r>
          </w:p>
        </w:tc>
        <w:tc>
          <w:tcPr>
            <w:tcW w:w="2948" w:type="dxa"/>
          </w:tcPr>
          <w:p w14:paraId="592EEA4D" w14:textId="77777777" w:rsidR="005E5BBA" w:rsidRPr="003C2D3B" w:rsidRDefault="005E5BBA" w:rsidP="00C51DA6">
            <w:pPr>
              <w:rPr>
                <w:sz w:val="24"/>
                <w:szCs w:val="24"/>
              </w:rPr>
            </w:pPr>
          </w:p>
        </w:tc>
      </w:tr>
      <w:tr w:rsidR="005E5BBA" w:rsidRPr="003C2D3B" w14:paraId="2FE27C57" w14:textId="77777777" w:rsidTr="003C2D3B">
        <w:tc>
          <w:tcPr>
            <w:tcW w:w="880" w:type="dxa"/>
            <w:hideMark/>
          </w:tcPr>
          <w:p w14:paraId="50856BE8" w14:textId="77777777" w:rsidR="005E5BBA" w:rsidRPr="003C2D3B" w:rsidRDefault="005E5BBA" w:rsidP="00C51DA6">
            <w:pPr>
              <w:rPr>
                <w:sz w:val="24"/>
                <w:szCs w:val="24"/>
              </w:rPr>
            </w:pPr>
            <w:r w:rsidRPr="003C2D3B">
              <w:rPr>
                <w:sz w:val="24"/>
                <w:szCs w:val="24"/>
              </w:rPr>
              <w:t>9.5</w:t>
            </w:r>
          </w:p>
        </w:tc>
        <w:tc>
          <w:tcPr>
            <w:tcW w:w="1956" w:type="dxa"/>
            <w:hideMark/>
          </w:tcPr>
          <w:p w14:paraId="29897F38" w14:textId="77777777" w:rsidR="005E5BBA" w:rsidRPr="003C2D3B" w:rsidRDefault="005E5BBA" w:rsidP="00C51DA6">
            <w:pPr>
              <w:rPr>
                <w:sz w:val="24"/>
                <w:szCs w:val="24"/>
              </w:rPr>
            </w:pPr>
            <w:r w:rsidRPr="003C2D3B">
              <w:rPr>
                <w:sz w:val="24"/>
                <w:szCs w:val="24"/>
              </w:rPr>
              <w:t>Išmatavimai</w:t>
            </w:r>
          </w:p>
        </w:tc>
        <w:tc>
          <w:tcPr>
            <w:tcW w:w="4564" w:type="dxa"/>
            <w:hideMark/>
          </w:tcPr>
          <w:p w14:paraId="1AE25C51" w14:textId="77777777" w:rsidR="005E5BBA" w:rsidRPr="003C2D3B" w:rsidRDefault="005E5BBA" w:rsidP="00C51DA6">
            <w:pPr>
              <w:rPr>
                <w:sz w:val="24"/>
                <w:szCs w:val="24"/>
              </w:rPr>
            </w:pPr>
            <w:r w:rsidRPr="003C2D3B">
              <w:rPr>
                <w:sz w:val="24"/>
                <w:szCs w:val="24"/>
              </w:rPr>
              <w:t>(IxPxA) Skydas 90 x 50 x 10 (±5) cm.</w:t>
            </w:r>
          </w:p>
          <w:p w14:paraId="78FC4226" w14:textId="77777777" w:rsidR="005E5BBA" w:rsidRPr="003C2D3B" w:rsidRDefault="005E5BBA" w:rsidP="00C51DA6">
            <w:pPr>
              <w:rPr>
                <w:sz w:val="24"/>
                <w:szCs w:val="24"/>
              </w:rPr>
            </w:pPr>
            <w:r w:rsidRPr="003C2D3B">
              <w:rPr>
                <w:sz w:val="24"/>
                <w:szCs w:val="24"/>
              </w:rPr>
              <w:t>Takelis 90 x 50 x 10 (±5) cm.</w:t>
            </w:r>
          </w:p>
        </w:tc>
        <w:tc>
          <w:tcPr>
            <w:tcW w:w="2948" w:type="dxa"/>
          </w:tcPr>
          <w:p w14:paraId="0082AAE3" w14:textId="77777777" w:rsidR="005E5BBA" w:rsidRPr="003C2D3B" w:rsidRDefault="005E5BBA" w:rsidP="00C51DA6">
            <w:pPr>
              <w:rPr>
                <w:sz w:val="24"/>
                <w:szCs w:val="24"/>
              </w:rPr>
            </w:pPr>
          </w:p>
        </w:tc>
      </w:tr>
      <w:tr w:rsidR="005E5BBA" w:rsidRPr="003C2D3B" w14:paraId="5D6C495C" w14:textId="77777777" w:rsidTr="003C2D3B">
        <w:tc>
          <w:tcPr>
            <w:tcW w:w="880" w:type="dxa"/>
            <w:hideMark/>
          </w:tcPr>
          <w:p w14:paraId="1EC8E016" w14:textId="77777777" w:rsidR="005E5BBA" w:rsidRPr="003C2D3B" w:rsidRDefault="005E5BBA" w:rsidP="00C51DA6">
            <w:pPr>
              <w:rPr>
                <w:b/>
                <w:bCs/>
                <w:sz w:val="24"/>
                <w:szCs w:val="24"/>
              </w:rPr>
            </w:pPr>
            <w:r w:rsidRPr="003C2D3B">
              <w:rPr>
                <w:b/>
                <w:bCs/>
                <w:sz w:val="24"/>
                <w:szCs w:val="24"/>
              </w:rPr>
              <w:t>10.</w:t>
            </w:r>
          </w:p>
        </w:tc>
        <w:tc>
          <w:tcPr>
            <w:tcW w:w="1956" w:type="dxa"/>
            <w:hideMark/>
          </w:tcPr>
          <w:p w14:paraId="1B49801A" w14:textId="226F1558" w:rsidR="005E5BBA" w:rsidRPr="003C2D3B" w:rsidRDefault="005E5BBA" w:rsidP="00C51DA6">
            <w:pPr>
              <w:rPr>
                <w:b/>
                <w:bCs/>
                <w:i/>
                <w:iCs/>
                <w:sz w:val="24"/>
                <w:szCs w:val="24"/>
              </w:rPr>
            </w:pPr>
            <w:r w:rsidRPr="003C2D3B">
              <w:rPr>
                <w:b/>
                <w:bCs/>
                <w:i/>
                <w:iCs/>
                <w:sz w:val="24"/>
                <w:szCs w:val="24"/>
              </w:rPr>
              <w:t>Mobili interaktyvi grindų projekcija</w:t>
            </w:r>
          </w:p>
        </w:tc>
        <w:tc>
          <w:tcPr>
            <w:tcW w:w="4564" w:type="dxa"/>
            <w:hideMark/>
          </w:tcPr>
          <w:p w14:paraId="6DC427F1" w14:textId="77777777" w:rsidR="005E5BBA" w:rsidRPr="003C2D3B" w:rsidRDefault="005E5BBA" w:rsidP="00C51DA6">
            <w:pPr>
              <w:rPr>
                <w:sz w:val="24"/>
                <w:szCs w:val="24"/>
              </w:rPr>
            </w:pPr>
            <w:r w:rsidRPr="003C2D3B">
              <w:rPr>
                <w:sz w:val="24"/>
                <w:szCs w:val="24"/>
              </w:rPr>
              <w:t xml:space="preserve">Būtina nurodyti siūlomos prekės pavadinimą, gamintoją </w:t>
            </w:r>
          </w:p>
        </w:tc>
        <w:tc>
          <w:tcPr>
            <w:tcW w:w="2948" w:type="dxa"/>
          </w:tcPr>
          <w:p w14:paraId="193D3D7B" w14:textId="77777777" w:rsidR="005E5BBA" w:rsidRPr="003C2D3B" w:rsidRDefault="005E5BBA" w:rsidP="00C51DA6">
            <w:pPr>
              <w:rPr>
                <w:sz w:val="24"/>
                <w:szCs w:val="24"/>
              </w:rPr>
            </w:pPr>
          </w:p>
        </w:tc>
      </w:tr>
      <w:tr w:rsidR="005E5BBA" w:rsidRPr="003C2D3B" w14:paraId="17176036" w14:textId="77777777" w:rsidTr="003C2D3B">
        <w:tc>
          <w:tcPr>
            <w:tcW w:w="880" w:type="dxa"/>
            <w:hideMark/>
          </w:tcPr>
          <w:p w14:paraId="1E4738AC" w14:textId="77777777" w:rsidR="005E5BBA" w:rsidRPr="003C2D3B" w:rsidRDefault="005E5BBA" w:rsidP="00C51DA6">
            <w:pPr>
              <w:rPr>
                <w:sz w:val="24"/>
                <w:szCs w:val="24"/>
              </w:rPr>
            </w:pPr>
            <w:r w:rsidRPr="003C2D3B">
              <w:rPr>
                <w:sz w:val="24"/>
                <w:szCs w:val="24"/>
              </w:rPr>
              <w:t>10.1</w:t>
            </w:r>
          </w:p>
        </w:tc>
        <w:tc>
          <w:tcPr>
            <w:tcW w:w="1956" w:type="dxa"/>
            <w:hideMark/>
          </w:tcPr>
          <w:p w14:paraId="2D55E7B1" w14:textId="77777777" w:rsidR="005E5BBA" w:rsidRPr="003C2D3B" w:rsidRDefault="005E5BBA" w:rsidP="00C51DA6">
            <w:pPr>
              <w:rPr>
                <w:b/>
                <w:bCs/>
                <w:sz w:val="24"/>
                <w:szCs w:val="24"/>
              </w:rPr>
            </w:pPr>
            <w:r w:rsidRPr="003C2D3B">
              <w:rPr>
                <w:bCs/>
                <w:sz w:val="24"/>
                <w:szCs w:val="24"/>
              </w:rPr>
              <w:t>Paskirtis</w:t>
            </w:r>
          </w:p>
        </w:tc>
        <w:tc>
          <w:tcPr>
            <w:tcW w:w="4564" w:type="dxa"/>
            <w:hideMark/>
          </w:tcPr>
          <w:p w14:paraId="53A63689" w14:textId="77777777" w:rsidR="005E5BBA" w:rsidRPr="003C2D3B" w:rsidRDefault="005E5BBA" w:rsidP="00C51DA6">
            <w:pPr>
              <w:rPr>
                <w:sz w:val="24"/>
                <w:szCs w:val="24"/>
              </w:rPr>
            </w:pPr>
            <w:r w:rsidRPr="003C2D3B">
              <w:rPr>
                <w:bCs/>
                <w:sz w:val="24"/>
                <w:szCs w:val="24"/>
              </w:rPr>
              <w:t>Interaktyvi, mobili projekcija, skirta fizinei, socialinei reabilitacijai, edukacijos veikloms, atsipalaidavimui ir žaidimams. Įrenginys prisideda prie multisensorinės aplinkos sukūrimo. Skatina dėmesio sutelkimą, rankų, kojų ir viso kūno judėjimą, koordinaciją veiksmo ir pasekmės supratimą. Sistema gali naudotis ir žmonės su judėjimo negalia, individualiai ir grupelėmis.</w:t>
            </w:r>
          </w:p>
        </w:tc>
        <w:tc>
          <w:tcPr>
            <w:tcW w:w="2948" w:type="dxa"/>
          </w:tcPr>
          <w:p w14:paraId="2A86F951" w14:textId="77777777" w:rsidR="005E5BBA" w:rsidRPr="003C2D3B" w:rsidRDefault="005E5BBA" w:rsidP="00C51DA6">
            <w:pPr>
              <w:rPr>
                <w:sz w:val="24"/>
                <w:szCs w:val="24"/>
              </w:rPr>
            </w:pPr>
          </w:p>
        </w:tc>
      </w:tr>
      <w:tr w:rsidR="005E5BBA" w:rsidRPr="003C2D3B" w14:paraId="52E4FDE0" w14:textId="77777777" w:rsidTr="003C2D3B">
        <w:tc>
          <w:tcPr>
            <w:tcW w:w="880" w:type="dxa"/>
            <w:hideMark/>
          </w:tcPr>
          <w:p w14:paraId="76D2AB8A" w14:textId="77777777" w:rsidR="005E5BBA" w:rsidRPr="003C2D3B" w:rsidRDefault="005E5BBA" w:rsidP="00C51DA6">
            <w:pPr>
              <w:rPr>
                <w:sz w:val="24"/>
                <w:szCs w:val="24"/>
              </w:rPr>
            </w:pPr>
            <w:r w:rsidRPr="003C2D3B">
              <w:rPr>
                <w:sz w:val="24"/>
                <w:szCs w:val="24"/>
              </w:rPr>
              <w:t>10.2</w:t>
            </w:r>
          </w:p>
        </w:tc>
        <w:tc>
          <w:tcPr>
            <w:tcW w:w="1956" w:type="dxa"/>
            <w:hideMark/>
          </w:tcPr>
          <w:p w14:paraId="0B0BC89E" w14:textId="77777777" w:rsidR="005E5BBA" w:rsidRPr="003C2D3B" w:rsidRDefault="005E5BBA" w:rsidP="00C51DA6">
            <w:pPr>
              <w:rPr>
                <w:b/>
                <w:bCs/>
                <w:sz w:val="24"/>
                <w:szCs w:val="24"/>
              </w:rPr>
            </w:pPr>
            <w:r w:rsidRPr="003C2D3B">
              <w:rPr>
                <w:bCs/>
                <w:sz w:val="24"/>
                <w:szCs w:val="24"/>
              </w:rPr>
              <w:t>Komplektacija</w:t>
            </w:r>
          </w:p>
        </w:tc>
        <w:tc>
          <w:tcPr>
            <w:tcW w:w="4564" w:type="dxa"/>
            <w:hideMark/>
          </w:tcPr>
          <w:p w14:paraId="5E1C160F" w14:textId="77777777" w:rsidR="005E5BBA" w:rsidRPr="003C2D3B" w:rsidRDefault="005E5BBA" w:rsidP="00D7417B">
            <w:pPr>
              <w:pStyle w:val="Sraopastraipa"/>
              <w:numPr>
                <w:ilvl w:val="0"/>
                <w:numId w:val="42"/>
              </w:numPr>
              <w:ind w:left="352" w:hanging="284"/>
              <w:rPr>
                <w:bCs/>
                <w:sz w:val="24"/>
                <w:szCs w:val="24"/>
              </w:rPr>
            </w:pPr>
            <w:r w:rsidRPr="003C2D3B">
              <w:rPr>
                <w:bCs/>
                <w:sz w:val="24"/>
                <w:szCs w:val="24"/>
              </w:rPr>
              <w:t>Reguliuojamo aukščio interaktyvi mobili projekcija ant ratukų;</w:t>
            </w:r>
          </w:p>
          <w:p w14:paraId="76873448" w14:textId="77777777" w:rsidR="005E5BBA" w:rsidRPr="003C2D3B" w:rsidRDefault="005E5BBA" w:rsidP="00D7417B">
            <w:pPr>
              <w:pStyle w:val="Sraopastraipa"/>
              <w:numPr>
                <w:ilvl w:val="0"/>
                <w:numId w:val="42"/>
              </w:numPr>
              <w:ind w:left="352" w:hanging="284"/>
              <w:rPr>
                <w:bCs/>
                <w:sz w:val="24"/>
                <w:szCs w:val="24"/>
              </w:rPr>
            </w:pPr>
            <w:r w:rsidRPr="003C2D3B">
              <w:rPr>
                <w:bCs/>
                <w:sz w:val="24"/>
                <w:szCs w:val="24"/>
              </w:rPr>
              <w:t xml:space="preserve">Programinė įranga, sudaryta iš ne mažiau 120 veiklų standartiniame pakete ir ne mažiau 120 temų Autizmo pakete, </w:t>
            </w:r>
          </w:p>
          <w:p w14:paraId="3BEDB182" w14:textId="77777777" w:rsidR="005E5BBA" w:rsidRPr="003C2D3B" w:rsidRDefault="005E5BBA" w:rsidP="00D7417B">
            <w:pPr>
              <w:pStyle w:val="Sraopastraipa"/>
              <w:widowControl w:val="0"/>
              <w:numPr>
                <w:ilvl w:val="0"/>
                <w:numId w:val="42"/>
              </w:numPr>
              <w:ind w:left="352" w:hanging="284"/>
              <w:rPr>
                <w:bCs/>
                <w:sz w:val="24"/>
                <w:szCs w:val="24"/>
              </w:rPr>
            </w:pPr>
            <w:r w:rsidRPr="003C2D3B">
              <w:rPr>
                <w:bCs/>
                <w:sz w:val="24"/>
                <w:szCs w:val="24"/>
              </w:rPr>
              <w:t>Gaminio naudojimo vadovas</w:t>
            </w:r>
          </w:p>
          <w:p w14:paraId="28BF8BBD" w14:textId="77777777" w:rsidR="005E5BBA" w:rsidRPr="003C2D3B" w:rsidRDefault="005E5BBA" w:rsidP="00D7417B">
            <w:pPr>
              <w:pStyle w:val="Sraopastraipa"/>
              <w:widowControl w:val="0"/>
              <w:numPr>
                <w:ilvl w:val="0"/>
                <w:numId w:val="42"/>
              </w:numPr>
              <w:ind w:left="352" w:hanging="284"/>
              <w:rPr>
                <w:bCs/>
                <w:sz w:val="24"/>
                <w:szCs w:val="24"/>
              </w:rPr>
            </w:pPr>
            <w:r w:rsidRPr="003C2D3B">
              <w:rPr>
                <w:bCs/>
                <w:sz w:val="24"/>
                <w:szCs w:val="24"/>
              </w:rPr>
              <w:t>Montavimo vadovas</w:t>
            </w:r>
          </w:p>
          <w:p w14:paraId="57609E63" w14:textId="77777777" w:rsidR="005E5BBA" w:rsidRPr="003C2D3B" w:rsidRDefault="005E5BBA" w:rsidP="00D7417B">
            <w:pPr>
              <w:pStyle w:val="Sraopastraipa"/>
              <w:widowControl w:val="0"/>
              <w:numPr>
                <w:ilvl w:val="0"/>
                <w:numId w:val="42"/>
              </w:numPr>
              <w:ind w:left="352" w:hanging="284"/>
              <w:rPr>
                <w:bCs/>
                <w:sz w:val="24"/>
                <w:szCs w:val="24"/>
              </w:rPr>
            </w:pPr>
            <w:r w:rsidRPr="003C2D3B">
              <w:rPr>
                <w:bCs/>
                <w:sz w:val="24"/>
                <w:szCs w:val="24"/>
              </w:rPr>
              <w:t>Bevielė klaviatūra</w:t>
            </w:r>
          </w:p>
          <w:p w14:paraId="30A915CE" w14:textId="77777777" w:rsidR="005E5BBA" w:rsidRPr="003C2D3B" w:rsidRDefault="005E5BBA" w:rsidP="00D7417B">
            <w:pPr>
              <w:pStyle w:val="Sraopastraipa"/>
              <w:widowControl w:val="0"/>
              <w:numPr>
                <w:ilvl w:val="0"/>
                <w:numId w:val="42"/>
              </w:numPr>
              <w:ind w:left="352" w:hanging="284"/>
              <w:rPr>
                <w:bCs/>
                <w:sz w:val="24"/>
                <w:szCs w:val="24"/>
              </w:rPr>
            </w:pPr>
            <w:r w:rsidRPr="003C2D3B">
              <w:rPr>
                <w:bCs/>
                <w:sz w:val="24"/>
                <w:szCs w:val="24"/>
              </w:rPr>
              <w:t>Belaidis nuotolinio valdymo pultas</w:t>
            </w:r>
          </w:p>
          <w:p w14:paraId="61B65182" w14:textId="77777777" w:rsidR="005E5BBA" w:rsidRPr="003C2D3B" w:rsidRDefault="005E5BBA" w:rsidP="00D7417B">
            <w:pPr>
              <w:pStyle w:val="Sraopastraipa"/>
              <w:widowControl w:val="0"/>
              <w:numPr>
                <w:ilvl w:val="0"/>
                <w:numId w:val="42"/>
              </w:numPr>
              <w:ind w:left="352" w:hanging="284"/>
              <w:rPr>
                <w:bCs/>
                <w:sz w:val="24"/>
                <w:szCs w:val="24"/>
              </w:rPr>
            </w:pPr>
            <w:r w:rsidRPr="003C2D3B">
              <w:rPr>
                <w:bCs/>
                <w:sz w:val="24"/>
                <w:szCs w:val="24"/>
              </w:rPr>
              <w:t>IEC maitinimo kabelis</w:t>
            </w:r>
          </w:p>
          <w:p w14:paraId="2A61C19E" w14:textId="77777777" w:rsidR="005E5BBA" w:rsidRPr="003C2D3B" w:rsidRDefault="005E5BBA" w:rsidP="00D7417B">
            <w:pPr>
              <w:pStyle w:val="Sraopastraipa"/>
              <w:widowControl w:val="0"/>
              <w:numPr>
                <w:ilvl w:val="0"/>
                <w:numId w:val="42"/>
              </w:numPr>
              <w:ind w:left="352" w:hanging="284"/>
              <w:rPr>
                <w:bCs/>
                <w:sz w:val="24"/>
                <w:szCs w:val="24"/>
              </w:rPr>
            </w:pPr>
            <w:r w:rsidRPr="003C2D3B">
              <w:rPr>
                <w:bCs/>
                <w:sz w:val="24"/>
                <w:szCs w:val="24"/>
              </w:rPr>
              <w:t>Atibakterihnis vinilo gaubtas</w:t>
            </w:r>
          </w:p>
        </w:tc>
        <w:tc>
          <w:tcPr>
            <w:tcW w:w="2948" w:type="dxa"/>
          </w:tcPr>
          <w:p w14:paraId="034D98A1" w14:textId="77777777" w:rsidR="005E5BBA" w:rsidRPr="003C2D3B" w:rsidRDefault="005E5BBA" w:rsidP="00C51DA6">
            <w:pPr>
              <w:rPr>
                <w:sz w:val="24"/>
                <w:szCs w:val="24"/>
              </w:rPr>
            </w:pPr>
          </w:p>
        </w:tc>
      </w:tr>
      <w:tr w:rsidR="005E5BBA" w:rsidRPr="003C2D3B" w14:paraId="50265313" w14:textId="77777777" w:rsidTr="003C2D3B">
        <w:tc>
          <w:tcPr>
            <w:tcW w:w="880" w:type="dxa"/>
            <w:hideMark/>
          </w:tcPr>
          <w:p w14:paraId="35EC6CB8" w14:textId="77777777" w:rsidR="005E5BBA" w:rsidRPr="003C2D3B" w:rsidRDefault="005E5BBA" w:rsidP="00C51DA6">
            <w:pPr>
              <w:rPr>
                <w:sz w:val="24"/>
                <w:szCs w:val="24"/>
              </w:rPr>
            </w:pPr>
            <w:r w:rsidRPr="003C2D3B">
              <w:rPr>
                <w:sz w:val="24"/>
                <w:szCs w:val="24"/>
              </w:rPr>
              <w:t>10.3</w:t>
            </w:r>
          </w:p>
        </w:tc>
        <w:tc>
          <w:tcPr>
            <w:tcW w:w="1956" w:type="dxa"/>
            <w:hideMark/>
          </w:tcPr>
          <w:p w14:paraId="4A13A05E" w14:textId="77777777" w:rsidR="005E5BBA" w:rsidRPr="003C2D3B" w:rsidRDefault="005E5BBA" w:rsidP="00C51DA6">
            <w:pPr>
              <w:rPr>
                <w:b/>
                <w:bCs/>
                <w:sz w:val="24"/>
                <w:szCs w:val="24"/>
              </w:rPr>
            </w:pPr>
            <w:r w:rsidRPr="003C2D3B">
              <w:rPr>
                <w:bCs/>
                <w:sz w:val="24"/>
                <w:szCs w:val="24"/>
              </w:rPr>
              <w:t>Valdymas ir programavimas</w:t>
            </w:r>
          </w:p>
        </w:tc>
        <w:tc>
          <w:tcPr>
            <w:tcW w:w="4564" w:type="dxa"/>
            <w:hideMark/>
          </w:tcPr>
          <w:p w14:paraId="6DFC0199" w14:textId="77777777" w:rsidR="005E5BBA" w:rsidRPr="003C2D3B" w:rsidRDefault="005E5BBA" w:rsidP="00D7417B">
            <w:pPr>
              <w:pStyle w:val="Sraopastraipa"/>
              <w:numPr>
                <w:ilvl w:val="0"/>
                <w:numId w:val="43"/>
              </w:numPr>
              <w:ind w:left="352" w:hanging="284"/>
              <w:rPr>
                <w:bCs/>
                <w:sz w:val="24"/>
                <w:szCs w:val="24"/>
              </w:rPr>
            </w:pPr>
            <w:r w:rsidRPr="003C2D3B">
              <w:rPr>
                <w:bCs/>
                <w:sz w:val="24"/>
                <w:szCs w:val="24"/>
              </w:rPr>
              <w:t>Automatinis aukščio reguliavimas.</w:t>
            </w:r>
          </w:p>
          <w:p w14:paraId="77D64769" w14:textId="77777777" w:rsidR="005E5BBA" w:rsidRPr="003C2D3B" w:rsidRDefault="005E5BBA" w:rsidP="00D7417B">
            <w:pPr>
              <w:pStyle w:val="Sraopastraipa"/>
              <w:numPr>
                <w:ilvl w:val="0"/>
                <w:numId w:val="43"/>
              </w:numPr>
              <w:ind w:left="352" w:hanging="284"/>
              <w:rPr>
                <w:bCs/>
                <w:sz w:val="24"/>
                <w:szCs w:val="24"/>
              </w:rPr>
            </w:pPr>
            <w:r w:rsidRPr="003C2D3B">
              <w:rPr>
                <w:bCs/>
                <w:sz w:val="24"/>
                <w:szCs w:val="24"/>
              </w:rPr>
              <w:t>Automatinis projekcijos pritaikymas grindų arba stalo režimui</w:t>
            </w:r>
          </w:p>
          <w:p w14:paraId="727E78A8" w14:textId="77777777" w:rsidR="005E5BBA" w:rsidRPr="003C2D3B" w:rsidRDefault="005E5BBA" w:rsidP="00D7417B">
            <w:pPr>
              <w:pStyle w:val="Sraopastraipa"/>
              <w:numPr>
                <w:ilvl w:val="0"/>
                <w:numId w:val="43"/>
              </w:numPr>
              <w:ind w:left="352" w:hanging="284"/>
              <w:rPr>
                <w:bCs/>
                <w:sz w:val="24"/>
                <w:szCs w:val="24"/>
              </w:rPr>
            </w:pPr>
            <w:r w:rsidRPr="003C2D3B">
              <w:rPr>
                <w:bCs/>
                <w:sz w:val="24"/>
                <w:szCs w:val="24"/>
              </w:rPr>
              <w:t xml:space="preserve">Galima blokuoti interaktyvumą arba įjungti sistemą į budėjimo rėžimą valdymo pultu. </w:t>
            </w:r>
          </w:p>
          <w:p w14:paraId="78E7CC6C" w14:textId="77777777" w:rsidR="005E5BBA" w:rsidRPr="003C2D3B" w:rsidRDefault="005E5BBA" w:rsidP="00D7417B">
            <w:pPr>
              <w:pStyle w:val="Sraopastraipa"/>
              <w:numPr>
                <w:ilvl w:val="0"/>
                <w:numId w:val="43"/>
              </w:numPr>
              <w:ind w:left="352" w:hanging="284"/>
              <w:rPr>
                <w:bCs/>
                <w:sz w:val="24"/>
                <w:szCs w:val="24"/>
              </w:rPr>
            </w:pPr>
            <w:r w:rsidRPr="003C2D3B">
              <w:rPr>
                <w:bCs/>
                <w:sz w:val="24"/>
                <w:szCs w:val="24"/>
              </w:rPr>
              <w:t>Galima valdyti įrenginį ir valdymo pultu, ir beviele klaviatūra.</w:t>
            </w:r>
          </w:p>
          <w:p w14:paraId="6F9A5420" w14:textId="77777777" w:rsidR="005E5BBA" w:rsidRPr="003C2D3B" w:rsidRDefault="005E5BBA" w:rsidP="00D7417B">
            <w:pPr>
              <w:pStyle w:val="Sraopastraipa"/>
              <w:numPr>
                <w:ilvl w:val="0"/>
                <w:numId w:val="43"/>
              </w:numPr>
              <w:ind w:left="352" w:hanging="284"/>
              <w:rPr>
                <w:bCs/>
                <w:sz w:val="24"/>
                <w:szCs w:val="24"/>
                <w:lang w:val="en-GB"/>
              </w:rPr>
            </w:pPr>
            <w:r w:rsidRPr="003C2D3B">
              <w:rPr>
                <w:bCs/>
                <w:sz w:val="24"/>
                <w:szCs w:val="24"/>
                <w:lang w:val="en-GB"/>
              </w:rPr>
              <w:t>Galima pasirinkti judesio greičio lygį.</w:t>
            </w:r>
          </w:p>
        </w:tc>
        <w:tc>
          <w:tcPr>
            <w:tcW w:w="2948" w:type="dxa"/>
          </w:tcPr>
          <w:p w14:paraId="0E9A4A70" w14:textId="77777777" w:rsidR="005E5BBA" w:rsidRPr="003C2D3B" w:rsidRDefault="005E5BBA" w:rsidP="00C51DA6">
            <w:pPr>
              <w:rPr>
                <w:sz w:val="24"/>
                <w:szCs w:val="24"/>
                <w:lang w:val="en-US"/>
              </w:rPr>
            </w:pPr>
          </w:p>
        </w:tc>
      </w:tr>
      <w:tr w:rsidR="005E5BBA" w:rsidRPr="003C2D3B" w14:paraId="0D754BBD" w14:textId="77777777" w:rsidTr="003C2D3B">
        <w:tc>
          <w:tcPr>
            <w:tcW w:w="880" w:type="dxa"/>
            <w:hideMark/>
          </w:tcPr>
          <w:p w14:paraId="694DD611" w14:textId="77777777" w:rsidR="005E5BBA" w:rsidRPr="003C2D3B" w:rsidRDefault="005E5BBA" w:rsidP="00C51DA6">
            <w:pPr>
              <w:rPr>
                <w:sz w:val="24"/>
                <w:szCs w:val="24"/>
              </w:rPr>
            </w:pPr>
            <w:r w:rsidRPr="003C2D3B">
              <w:rPr>
                <w:sz w:val="24"/>
                <w:szCs w:val="24"/>
              </w:rPr>
              <w:t>10.4</w:t>
            </w:r>
          </w:p>
        </w:tc>
        <w:tc>
          <w:tcPr>
            <w:tcW w:w="1956" w:type="dxa"/>
            <w:hideMark/>
          </w:tcPr>
          <w:p w14:paraId="6A1A4608" w14:textId="77777777" w:rsidR="005E5BBA" w:rsidRPr="003C2D3B" w:rsidRDefault="005E5BBA" w:rsidP="00C51DA6">
            <w:pPr>
              <w:rPr>
                <w:b/>
                <w:bCs/>
                <w:sz w:val="24"/>
                <w:szCs w:val="24"/>
              </w:rPr>
            </w:pPr>
            <w:r w:rsidRPr="003C2D3B">
              <w:rPr>
                <w:bCs/>
                <w:sz w:val="24"/>
                <w:szCs w:val="24"/>
              </w:rPr>
              <w:t>Instaliacija</w:t>
            </w:r>
          </w:p>
        </w:tc>
        <w:tc>
          <w:tcPr>
            <w:tcW w:w="4564" w:type="dxa"/>
            <w:hideMark/>
          </w:tcPr>
          <w:p w14:paraId="0CFD846A" w14:textId="77777777" w:rsidR="005E5BBA" w:rsidRPr="003C2D3B" w:rsidRDefault="005E5BBA" w:rsidP="00C51DA6">
            <w:pPr>
              <w:rPr>
                <w:bCs/>
                <w:sz w:val="24"/>
                <w:szCs w:val="24"/>
              </w:rPr>
            </w:pPr>
            <w:r w:rsidRPr="003C2D3B">
              <w:rPr>
                <w:bCs/>
                <w:sz w:val="24"/>
                <w:szCs w:val="24"/>
              </w:rPr>
              <w:t>Projekcijos kryptis – ant grindų, stalo, lovos ir kito horizontalaus lygaus paviršiaus. Projekcinės dalies išmatavimai skiriasi priklausomai nuo to, kokiame aukštyje yra įrenginys.</w:t>
            </w:r>
          </w:p>
        </w:tc>
        <w:tc>
          <w:tcPr>
            <w:tcW w:w="2948" w:type="dxa"/>
          </w:tcPr>
          <w:p w14:paraId="74CD925F" w14:textId="77777777" w:rsidR="005E5BBA" w:rsidRPr="003C2D3B" w:rsidRDefault="005E5BBA" w:rsidP="00C51DA6">
            <w:pPr>
              <w:rPr>
                <w:sz w:val="24"/>
                <w:szCs w:val="24"/>
              </w:rPr>
            </w:pPr>
          </w:p>
        </w:tc>
      </w:tr>
      <w:tr w:rsidR="005E5BBA" w:rsidRPr="003C2D3B" w14:paraId="7A4401E4" w14:textId="77777777" w:rsidTr="003C2D3B">
        <w:tc>
          <w:tcPr>
            <w:tcW w:w="880" w:type="dxa"/>
            <w:hideMark/>
          </w:tcPr>
          <w:p w14:paraId="67E743A3" w14:textId="77777777" w:rsidR="005E5BBA" w:rsidRPr="003C2D3B" w:rsidRDefault="005E5BBA" w:rsidP="00C51DA6">
            <w:pPr>
              <w:rPr>
                <w:sz w:val="24"/>
                <w:szCs w:val="24"/>
              </w:rPr>
            </w:pPr>
            <w:r w:rsidRPr="003C2D3B">
              <w:rPr>
                <w:sz w:val="24"/>
                <w:szCs w:val="24"/>
              </w:rPr>
              <w:t>10.5</w:t>
            </w:r>
          </w:p>
        </w:tc>
        <w:tc>
          <w:tcPr>
            <w:tcW w:w="1956" w:type="dxa"/>
            <w:hideMark/>
          </w:tcPr>
          <w:p w14:paraId="2E1AA3FA" w14:textId="77777777" w:rsidR="005E5BBA" w:rsidRPr="003C2D3B" w:rsidRDefault="005E5BBA" w:rsidP="00C51DA6">
            <w:pPr>
              <w:rPr>
                <w:b/>
                <w:bCs/>
                <w:sz w:val="24"/>
                <w:szCs w:val="24"/>
              </w:rPr>
            </w:pPr>
            <w:r w:rsidRPr="003C2D3B">
              <w:rPr>
                <w:bCs/>
                <w:sz w:val="24"/>
                <w:szCs w:val="24"/>
              </w:rPr>
              <w:t xml:space="preserve">Įrenginio išmatavimai </w:t>
            </w:r>
          </w:p>
        </w:tc>
        <w:tc>
          <w:tcPr>
            <w:tcW w:w="4564" w:type="dxa"/>
            <w:hideMark/>
          </w:tcPr>
          <w:p w14:paraId="4F11668A" w14:textId="77777777" w:rsidR="005E5BBA" w:rsidRPr="003C2D3B" w:rsidRDefault="005E5BBA" w:rsidP="00C51DA6">
            <w:pPr>
              <w:rPr>
                <w:sz w:val="24"/>
                <w:szCs w:val="24"/>
              </w:rPr>
            </w:pPr>
            <w:r w:rsidRPr="003C2D3B">
              <w:rPr>
                <w:rStyle w:val="RobotoTextlightChar"/>
                <w:rFonts w:ascii="Times New Roman" w:hAnsi="Times New Roman"/>
                <w:bCs/>
                <w:color w:val="auto"/>
                <w:sz w:val="24"/>
                <w:szCs w:val="24"/>
              </w:rPr>
              <w:t xml:space="preserve">Plotis 60 (±5) cm, gylis 55 (±5) cm, reguliuojamas aukštis 70-135 (±5) cm </w:t>
            </w:r>
          </w:p>
        </w:tc>
        <w:tc>
          <w:tcPr>
            <w:tcW w:w="2948" w:type="dxa"/>
          </w:tcPr>
          <w:p w14:paraId="6997A93A" w14:textId="77777777" w:rsidR="005E5BBA" w:rsidRPr="003C2D3B" w:rsidRDefault="005E5BBA" w:rsidP="00C51DA6">
            <w:pPr>
              <w:rPr>
                <w:sz w:val="24"/>
                <w:szCs w:val="24"/>
              </w:rPr>
            </w:pPr>
          </w:p>
        </w:tc>
      </w:tr>
      <w:tr w:rsidR="005E5BBA" w:rsidRPr="003C2D3B" w14:paraId="124B4568" w14:textId="77777777" w:rsidTr="003C2D3B">
        <w:tc>
          <w:tcPr>
            <w:tcW w:w="880" w:type="dxa"/>
            <w:hideMark/>
          </w:tcPr>
          <w:p w14:paraId="1E097048" w14:textId="77777777" w:rsidR="005E5BBA" w:rsidRPr="003C2D3B" w:rsidRDefault="005E5BBA" w:rsidP="00C51DA6">
            <w:pPr>
              <w:rPr>
                <w:sz w:val="24"/>
                <w:szCs w:val="24"/>
              </w:rPr>
            </w:pPr>
            <w:r w:rsidRPr="003C2D3B">
              <w:rPr>
                <w:sz w:val="24"/>
                <w:szCs w:val="24"/>
              </w:rPr>
              <w:t>10.6</w:t>
            </w:r>
          </w:p>
        </w:tc>
        <w:tc>
          <w:tcPr>
            <w:tcW w:w="1956" w:type="dxa"/>
            <w:hideMark/>
          </w:tcPr>
          <w:p w14:paraId="6B2535B9" w14:textId="77777777" w:rsidR="005E5BBA" w:rsidRPr="003C2D3B" w:rsidRDefault="005E5BBA" w:rsidP="00C51DA6">
            <w:pPr>
              <w:rPr>
                <w:b/>
                <w:bCs/>
                <w:sz w:val="24"/>
                <w:szCs w:val="24"/>
              </w:rPr>
            </w:pPr>
            <w:r w:rsidRPr="003C2D3B">
              <w:rPr>
                <w:bCs/>
                <w:sz w:val="24"/>
                <w:szCs w:val="24"/>
              </w:rPr>
              <w:t>Energijos suvartojimas</w:t>
            </w:r>
          </w:p>
        </w:tc>
        <w:tc>
          <w:tcPr>
            <w:tcW w:w="4564" w:type="dxa"/>
            <w:hideMark/>
          </w:tcPr>
          <w:p w14:paraId="0D8AE38F" w14:textId="77777777" w:rsidR="005E5BBA" w:rsidRPr="003C2D3B" w:rsidRDefault="005E5BBA" w:rsidP="00C51DA6">
            <w:pPr>
              <w:rPr>
                <w:sz w:val="24"/>
                <w:szCs w:val="24"/>
              </w:rPr>
            </w:pPr>
            <w:r w:rsidRPr="003C2D3B">
              <w:rPr>
                <w:bCs/>
                <w:sz w:val="24"/>
                <w:szCs w:val="24"/>
              </w:rPr>
              <w:t>240 vatų esant 240V 50Hz</w:t>
            </w:r>
          </w:p>
        </w:tc>
        <w:tc>
          <w:tcPr>
            <w:tcW w:w="2948" w:type="dxa"/>
          </w:tcPr>
          <w:p w14:paraId="2448A76A" w14:textId="77777777" w:rsidR="005E5BBA" w:rsidRPr="003C2D3B" w:rsidRDefault="005E5BBA" w:rsidP="00C51DA6">
            <w:pPr>
              <w:rPr>
                <w:sz w:val="24"/>
                <w:szCs w:val="24"/>
              </w:rPr>
            </w:pPr>
          </w:p>
        </w:tc>
      </w:tr>
      <w:tr w:rsidR="005E5BBA" w:rsidRPr="003C2D3B" w14:paraId="679999C8" w14:textId="77777777" w:rsidTr="003C2D3B">
        <w:tc>
          <w:tcPr>
            <w:tcW w:w="880" w:type="dxa"/>
            <w:hideMark/>
          </w:tcPr>
          <w:p w14:paraId="6CB26D96" w14:textId="77777777" w:rsidR="005E5BBA" w:rsidRPr="003C2D3B" w:rsidRDefault="005E5BBA" w:rsidP="00C51DA6">
            <w:pPr>
              <w:rPr>
                <w:sz w:val="24"/>
                <w:szCs w:val="24"/>
              </w:rPr>
            </w:pPr>
            <w:r w:rsidRPr="003C2D3B">
              <w:rPr>
                <w:sz w:val="24"/>
                <w:szCs w:val="24"/>
              </w:rPr>
              <w:t>10.7</w:t>
            </w:r>
          </w:p>
        </w:tc>
        <w:tc>
          <w:tcPr>
            <w:tcW w:w="1956" w:type="dxa"/>
            <w:hideMark/>
          </w:tcPr>
          <w:p w14:paraId="14230649" w14:textId="77777777" w:rsidR="005E5BBA" w:rsidRPr="003C2D3B" w:rsidRDefault="005E5BBA" w:rsidP="00C51DA6">
            <w:pPr>
              <w:rPr>
                <w:b/>
                <w:bCs/>
                <w:sz w:val="24"/>
                <w:szCs w:val="24"/>
              </w:rPr>
            </w:pPr>
            <w:r w:rsidRPr="003C2D3B">
              <w:rPr>
                <w:bCs/>
                <w:sz w:val="24"/>
                <w:szCs w:val="24"/>
              </w:rPr>
              <w:t>Licencija</w:t>
            </w:r>
          </w:p>
        </w:tc>
        <w:tc>
          <w:tcPr>
            <w:tcW w:w="4564" w:type="dxa"/>
            <w:hideMark/>
          </w:tcPr>
          <w:p w14:paraId="1EB4DC7D" w14:textId="77777777" w:rsidR="005E5BBA" w:rsidRPr="003C2D3B" w:rsidRDefault="005E5BBA" w:rsidP="00C51DA6">
            <w:pPr>
              <w:rPr>
                <w:sz w:val="24"/>
                <w:szCs w:val="24"/>
              </w:rPr>
            </w:pPr>
            <w:r w:rsidRPr="003C2D3B">
              <w:rPr>
                <w:bCs/>
                <w:sz w:val="24"/>
                <w:szCs w:val="24"/>
              </w:rPr>
              <w:t>Nėra licencijos mokesčio</w:t>
            </w:r>
          </w:p>
        </w:tc>
        <w:tc>
          <w:tcPr>
            <w:tcW w:w="2948" w:type="dxa"/>
          </w:tcPr>
          <w:p w14:paraId="1B7B6335" w14:textId="77777777" w:rsidR="005E5BBA" w:rsidRPr="003C2D3B" w:rsidRDefault="005E5BBA" w:rsidP="00C51DA6">
            <w:pPr>
              <w:rPr>
                <w:sz w:val="24"/>
                <w:szCs w:val="24"/>
              </w:rPr>
            </w:pPr>
          </w:p>
        </w:tc>
      </w:tr>
      <w:tr w:rsidR="005E5BBA" w:rsidRPr="003C2D3B" w14:paraId="0EA5A990" w14:textId="77777777" w:rsidTr="003C2D3B">
        <w:tc>
          <w:tcPr>
            <w:tcW w:w="880" w:type="dxa"/>
            <w:hideMark/>
          </w:tcPr>
          <w:p w14:paraId="0AAD69F9" w14:textId="77777777" w:rsidR="005E5BBA" w:rsidRPr="003C2D3B" w:rsidRDefault="005E5BBA" w:rsidP="00C51DA6">
            <w:pPr>
              <w:rPr>
                <w:sz w:val="24"/>
                <w:szCs w:val="24"/>
              </w:rPr>
            </w:pPr>
            <w:r w:rsidRPr="003C2D3B">
              <w:rPr>
                <w:sz w:val="24"/>
                <w:szCs w:val="24"/>
              </w:rPr>
              <w:t>10.8</w:t>
            </w:r>
          </w:p>
        </w:tc>
        <w:tc>
          <w:tcPr>
            <w:tcW w:w="1956" w:type="dxa"/>
            <w:hideMark/>
          </w:tcPr>
          <w:p w14:paraId="39C7208B" w14:textId="77777777" w:rsidR="005E5BBA" w:rsidRPr="003C2D3B" w:rsidRDefault="005E5BBA" w:rsidP="00C51DA6">
            <w:pPr>
              <w:rPr>
                <w:b/>
                <w:bCs/>
                <w:sz w:val="24"/>
                <w:szCs w:val="24"/>
              </w:rPr>
            </w:pPr>
            <w:r w:rsidRPr="003C2D3B">
              <w:rPr>
                <w:bCs/>
                <w:sz w:val="24"/>
                <w:szCs w:val="24"/>
              </w:rPr>
              <w:t>Projektoriaus ryškumas</w:t>
            </w:r>
          </w:p>
        </w:tc>
        <w:tc>
          <w:tcPr>
            <w:tcW w:w="4564" w:type="dxa"/>
            <w:hideMark/>
          </w:tcPr>
          <w:p w14:paraId="273838FB" w14:textId="77777777" w:rsidR="005E5BBA" w:rsidRPr="00D7417B" w:rsidRDefault="005E5BBA" w:rsidP="00C51DA6">
            <w:pPr>
              <w:rPr>
                <w:i/>
                <w:iCs/>
                <w:sz w:val="24"/>
                <w:szCs w:val="24"/>
              </w:rPr>
            </w:pPr>
            <w:r w:rsidRPr="00D7417B">
              <w:rPr>
                <w:rStyle w:val="Antrat4Diagrama"/>
                <w:rFonts w:ascii="Times New Roman" w:eastAsiaTheme="minorHAnsi" w:hAnsi="Times New Roman" w:cs="Times New Roman"/>
                <w:bCs/>
                <w:i w:val="0"/>
                <w:iCs w:val="0"/>
                <w:color w:val="auto"/>
                <w:sz w:val="24"/>
                <w:szCs w:val="24"/>
              </w:rPr>
              <w:t>Ne mažiau 4000 ANSI lumenų</w:t>
            </w:r>
          </w:p>
        </w:tc>
        <w:tc>
          <w:tcPr>
            <w:tcW w:w="2948" w:type="dxa"/>
          </w:tcPr>
          <w:p w14:paraId="32EECFC6" w14:textId="77777777" w:rsidR="005E5BBA" w:rsidRPr="003C2D3B" w:rsidRDefault="005E5BBA" w:rsidP="00C51DA6">
            <w:pPr>
              <w:rPr>
                <w:sz w:val="24"/>
                <w:szCs w:val="24"/>
              </w:rPr>
            </w:pPr>
          </w:p>
        </w:tc>
      </w:tr>
      <w:tr w:rsidR="005E5BBA" w:rsidRPr="003C2D3B" w14:paraId="524A813F" w14:textId="77777777" w:rsidTr="003C2D3B">
        <w:tc>
          <w:tcPr>
            <w:tcW w:w="880" w:type="dxa"/>
            <w:hideMark/>
          </w:tcPr>
          <w:p w14:paraId="0466A97F" w14:textId="77777777" w:rsidR="005E5BBA" w:rsidRPr="003C2D3B" w:rsidRDefault="005E5BBA" w:rsidP="00C51DA6">
            <w:pPr>
              <w:rPr>
                <w:sz w:val="24"/>
                <w:szCs w:val="24"/>
              </w:rPr>
            </w:pPr>
            <w:r w:rsidRPr="003C2D3B">
              <w:rPr>
                <w:sz w:val="24"/>
                <w:szCs w:val="24"/>
              </w:rPr>
              <w:t>10.9</w:t>
            </w:r>
          </w:p>
        </w:tc>
        <w:tc>
          <w:tcPr>
            <w:tcW w:w="1956" w:type="dxa"/>
            <w:hideMark/>
          </w:tcPr>
          <w:p w14:paraId="718118BE" w14:textId="77777777" w:rsidR="005E5BBA" w:rsidRPr="003C2D3B" w:rsidRDefault="005E5BBA" w:rsidP="00C51DA6">
            <w:pPr>
              <w:rPr>
                <w:b/>
                <w:bCs/>
                <w:sz w:val="24"/>
                <w:szCs w:val="24"/>
              </w:rPr>
            </w:pPr>
            <w:r w:rsidRPr="003C2D3B">
              <w:rPr>
                <w:bCs/>
                <w:sz w:val="24"/>
                <w:szCs w:val="24"/>
              </w:rPr>
              <w:t>Ekrano skiriamoji geba</w:t>
            </w:r>
          </w:p>
        </w:tc>
        <w:tc>
          <w:tcPr>
            <w:tcW w:w="4564" w:type="dxa"/>
            <w:hideMark/>
          </w:tcPr>
          <w:p w14:paraId="009F264A" w14:textId="77777777" w:rsidR="005E5BBA" w:rsidRPr="00D7417B" w:rsidRDefault="005E5BBA" w:rsidP="00C51DA6">
            <w:pPr>
              <w:rPr>
                <w:i/>
                <w:iCs/>
                <w:sz w:val="24"/>
                <w:szCs w:val="24"/>
              </w:rPr>
            </w:pPr>
            <w:r w:rsidRPr="00D7417B">
              <w:rPr>
                <w:rStyle w:val="Antrat4Diagrama"/>
                <w:rFonts w:ascii="Times New Roman" w:eastAsiaTheme="minorHAnsi" w:hAnsi="Times New Roman" w:cs="Times New Roman"/>
                <w:bCs/>
                <w:i w:val="0"/>
                <w:iCs w:val="0"/>
                <w:color w:val="auto"/>
                <w:sz w:val="24"/>
                <w:szCs w:val="24"/>
              </w:rPr>
              <w:t xml:space="preserve">Ne mažiau </w:t>
            </w:r>
            <w:r w:rsidRPr="00D7417B">
              <w:rPr>
                <w:i/>
                <w:iCs/>
                <w:sz w:val="24"/>
                <w:szCs w:val="24"/>
              </w:rPr>
              <w:t>1024 * 768</w:t>
            </w:r>
          </w:p>
        </w:tc>
        <w:tc>
          <w:tcPr>
            <w:tcW w:w="2948" w:type="dxa"/>
          </w:tcPr>
          <w:p w14:paraId="748CA2B2" w14:textId="77777777" w:rsidR="005E5BBA" w:rsidRPr="003C2D3B" w:rsidRDefault="005E5BBA" w:rsidP="00C51DA6">
            <w:pPr>
              <w:rPr>
                <w:sz w:val="24"/>
                <w:szCs w:val="24"/>
              </w:rPr>
            </w:pPr>
          </w:p>
        </w:tc>
      </w:tr>
      <w:tr w:rsidR="005E5BBA" w:rsidRPr="003C2D3B" w14:paraId="1715CD60" w14:textId="77777777" w:rsidTr="003C2D3B">
        <w:tc>
          <w:tcPr>
            <w:tcW w:w="880" w:type="dxa"/>
            <w:hideMark/>
          </w:tcPr>
          <w:p w14:paraId="0F4D3990" w14:textId="77777777" w:rsidR="005E5BBA" w:rsidRPr="003C2D3B" w:rsidRDefault="005E5BBA" w:rsidP="00C51DA6">
            <w:pPr>
              <w:rPr>
                <w:sz w:val="24"/>
                <w:szCs w:val="24"/>
              </w:rPr>
            </w:pPr>
            <w:r w:rsidRPr="003C2D3B">
              <w:rPr>
                <w:sz w:val="24"/>
                <w:szCs w:val="24"/>
              </w:rPr>
              <w:t>10.10</w:t>
            </w:r>
          </w:p>
        </w:tc>
        <w:tc>
          <w:tcPr>
            <w:tcW w:w="1956" w:type="dxa"/>
            <w:hideMark/>
          </w:tcPr>
          <w:p w14:paraId="20A5FD77" w14:textId="77777777" w:rsidR="005E5BBA" w:rsidRPr="003C2D3B" w:rsidRDefault="005E5BBA" w:rsidP="00C51DA6">
            <w:pPr>
              <w:rPr>
                <w:b/>
                <w:bCs/>
                <w:sz w:val="24"/>
                <w:szCs w:val="24"/>
              </w:rPr>
            </w:pPr>
            <w:r w:rsidRPr="003C2D3B">
              <w:rPr>
                <w:bCs/>
                <w:sz w:val="24"/>
                <w:szCs w:val="24"/>
              </w:rPr>
              <w:t>Operacinė sistema</w:t>
            </w:r>
          </w:p>
        </w:tc>
        <w:tc>
          <w:tcPr>
            <w:tcW w:w="4564" w:type="dxa"/>
            <w:hideMark/>
          </w:tcPr>
          <w:p w14:paraId="1AF981E5" w14:textId="77777777" w:rsidR="005E5BBA" w:rsidRPr="00D7417B" w:rsidRDefault="005E5BBA" w:rsidP="00C51DA6">
            <w:pPr>
              <w:rPr>
                <w:i/>
                <w:iCs/>
                <w:sz w:val="24"/>
                <w:szCs w:val="24"/>
              </w:rPr>
            </w:pPr>
            <w:r w:rsidRPr="00D7417B">
              <w:rPr>
                <w:rStyle w:val="Antrat4Diagrama"/>
                <w:rFonts w:ascii="Times New Roman" w:eastAsiaTheme="minorHAnsi" w:hAnsi="Times New Roman" w:cs="Times New Roman"/>
                <w:bCs/>
                <w:i w:val="0"/>
                <w:iCs w:val="0"/>
                <w:color w:val="auto"/>
                <w:sz w:val="24"/>
                <w:szCs w:val="24"/>
              </w:rPr>
              <w:t>Windows OS</w:t>
            </w:r>
          </w:p>
        </w:tc>
        <w:tc>
          <w:tcPr>
            <w:tcW w:w="2948" w:type="dxa"/>
          </w:tcPr>
          <w:p w14:paraId="70F8E27D" w14:textId="77777777" w:rsidR="005E5BBA" w:rsidRPr="003C2D3B" w:rsidRDefault="005E5BBA" w:rsidP="00C51DA6">
            <w:pPr>
              <w:rPr>
                <w:sz w:val="24"/>
                <w:szCs w:val="24"/>
              </w:rPr>
            </w:pPr>
          </w:p>
        </w:tc>
      </w:tr>
      <w:tr w:rsidR="005E5BBA" w:rsidRPr="003C2D3B" w14:paraId="3DD81B03" w14:textId="77777777" w:rsidTr="003C2D3B">
        <w:tc>
          <w:tcPr>
            <w:tcW w:w="880" w:type="dxa"/>
            <w:hideMark/>
          </w:tcPr>
          <w:p w14:paraId="3A748802" w14:textId="77777777" w:rsidR="005E5BBA" w:rsidRPr="003C2D3B" w:rsidRDefault="005E5BBA" w:rsidP="00C51DA6">
            <w:pPr>
              <w:rPr>
                <w:sz w:val="24"/>
                <w:szCs w:val="24"/>
              </w:rPr>
            </w:pPr>
            <w:r w:rsidRPr="003C2D3B">
              <w:rPr>
                <w:sz w:val="24"/>
                <w:szCs w:val="24"/>
              </w:rPr>
              <w:t>10.11</w:t>
            </w:r>
          </w:p>
        </w:tc>
        <w:tc>
          <w:tcPr>
            <w:tcW w:w="1956" w:type="dxa"/>
            <w:hideMark/>
          </w:tcPr>
          <w:p w14:paraId="23928E0B" w14:textId="77777777" w:rsidR="005E5BBA" w:rsidRPr="003C2D3B" w:rsidRDefault="005E5BBA" w:rsidP="00C51DA6">
            <w:pPr>
              <w:rPr>
                <w:sz w:val="24"/>
                <w:szCs w:val="24"/>
              </w:rPr>
            </w:pPr>
            <w:r w:rsidRPr="003C2D3B">
              <w:rPr>
                <w:bCs/>
                <w:sz w:val="24"/>
                <w:szCs w:val="24"/>
              </w:rPr>
              <w:t>I</w:t>
            </w:r>
            <w:r w:rsidRPr="003C2D3B">
              <w:rPr>
                <w:sz w:val="24"/>
                <w:szCs w:val="24"/>
              </w:rPr>
              <w:t>nteraktyvumas</w:t>
            </w:r>
          </w:p>
        </w:tc>
        <w:tc>
          <w:tcPr>
            <w:tcW w:w="4564" w:type="dxa"/>
            <w:hideMark/>
          </w:tcPr>
          <w:p w14:paraId="48600341" w14:textId="77777777" w:rsidR="005E5BBA" w:rsidRPr="00382EB0" w:rsidRDefault="005E5BBA" w:rsidP="00C51DA6">
            <w:pPr>
              <w:rPr>
                <w:i/>
                <w:iCs/>
                <w:sz w:val="24"/>
                <w:szCs w:val="24"/>
              </w:rPr>
            </w:pPr>
            <w:r w:rsidRPr="00382EB0">
              <w:rPr>
                <w:rStyle w:val="Antrat4Diagrama"/>
                <w:rFonts w:ascii="Times New Roman" w:eastAsiaTheme="minorHAnsi" w:hAnsi="Times New Roman" w:cs="Times New Roman"/>
                <w:bCs/>
                <w:i w:val="0"/>
                <w:iCs w:val="0"/>
                <w:color w:val="auto"/>
                <w:sz w:val="24"/>
                <w:szCs w:val="24"/>
              </w:rPr>
              <w:t>Palaiko kelių asmenų sąveikos režimą</w:t>
            </w:r>
          </w:p>
        </w:tc>
        <w:tc>
          <w:tcPr>
            <w:tcW w:w="2948" w:type="dxa"/>
          </w:tcPr>
          <w:p w14:paraId="2669A47D" w14:textId="77777777" w:rsidR="005E5BBA" w:rsidRPr="003C2D3B" w:rsidRDefault="005E5BBA" w:rsidP="00C51DA6">
            <w:pPr>
              <w:rPr>
                <w:sz w:val="24"/>
                <w:szCs w:val="24"/>
              </w:rPr>
            </w:pPr>
          </w:p>
        </w:tc>
      </w:tr>
      <w:tr w:rsidR="005E5BBA" w:rsidRPr="003C2D3B" w14:paraId="6A5F7D1B" w14:textId="77777777" w:rsidTr="003C2D3B">
        <w:tc>
          <w:tcPr>
            <w:tcW w:w="880" w:type="dxa"/>
            <w:hideMark/>
          </w:tcPr>
          <w:p w14:paraId="2691267F" w14:textId="77777777" w:rsidR="005E5BBA" w:rsidRPr="003C2D3B" w:rsidRDefault="005E5BBA" w:rsidP="00C51DA6">
            <w:pPr>
              <w:rPr>
                <w:sz w:val="24"/>
                <w:szCs w:val="24"/>
              </w:rPr>
            </w:pPr>
            <w:r w:rsidRPr="003C2D3B">
              <w:rPr>
                <w:sz w:val="24"/>
                <w:szCs w:val="24"/>
              </w:rPr>
              <w:t>10.12</w:t>
            </w:r>
          </w:p>
        </w:tc>
        <w:tc>
          <w:tcPr>
            <w:tcW w:w="1956" w:type="dxa"/>
            <w:hideMark/>
          </w:tcPr>
          <w:p w14:paraId="297E98E6" w14:textId="77777777" w:rsidR="005E5BBA" w:rsidRPr="003C2D3B" w:rsidRDefault="005E5BBA" w:rsidP="00C51DA6">
            <w:pPr>
              <w:rPr>
                <w:sz w:val="24"/>
                <w:szCs w:val="24"/>
              </w:rPr>
            </w:pPr>
            <w:r w:rsidRPr="003C2D3B">
              <w:rPr>
                <w:bCs/>
                <w:sz w:val="24"/>
                <w:szCs w:val="24"/>
              </w:rPr>
              <w:t>J</w:t>
            </w:r>
            <w:r w:rsidRPr="003C2D3B">
              <w:rPr>
                <w:sz w:val="24"/>
                <w:szCs w:val="24"/>
              </w:rPr>
              <w:t>udesio fiksavimo būdas</w:t>
            </w:r>
          </w:p>
        </w:tc>
        <w:tc>
          <w:tcPr>
            <w:tcW w:w="4564" w:type="dxa"/>
            <w:hideMark/>
          </w:tcPr>
          <w:p w14:paraId="78BC8352" w14:textId="77777777" w:rsidR="005E5BBA" w:rsidRPr="003C2D3B" w:rsidRDefault="005E5BBA" w:rsidP="00C51DA6">
            <w:pPr>
              <w:rPr>
                <w:sz w:val="24"/>
                <w:szCs w:val="24"/>
              </w:rPr>
            </w:pPr>
            <w:r w:rsidRPr="003C2D3B">
              <w:rPr>
                <w:sz w:val="24"/>
                <w:szCs w:val="24"/>
              </w:rPr>
              <w:t>Infraraudonųjų spindulių jutiklis</w:t>
            </w:r>
          </w:p>
        </w:tc>
        <w:tc>
          <w:tcPr>
            <w:tcW w:w="2948" w:type="dxa"/>
          </w:tcPr>
          <w:p w14:paraId="7306E3D6" w14:textId="77777777" w:rsidR="005E5BBA" w:rsidRPr="003C2D3B" w:rsidRDefault="005E5BBA" w:rsidP="00C51DA6">
            <w:pPr>
              <w:rPr>
                <w:sz w:val="24"/>
                <w:szCs w:val="24"/>
              </w:rPr>
            </w:pPr>
          </w:p>
        </w:tc>
      </w:tr>
      <w:tr w:rsidR="005E5BBA" w:rsidRPr="003C2D3B" w14:paraId="7DBDB261" w14:textId="77777777" w:rsidTr="003C2D3B">
        <w:tc>
          <w:tcPr>
            <w:tcW w:w="880" w:type="dxa"/>
            <w:hideMark/>
          </w:tcPr>
          <w:p w14:paraId="6C4F5218" w14:textId="77777777" w:rsidR="005E5BBA" w:rsidRPr="003C2D3B" w:rsidRDefault="005E5BBA" w:rsidP="00C51DA6">
            <w:pPr>
              <w:rPr>
                <w:sz w:val="24"/>
                <w:szCs w:val="24"/>
              </w:rPr>
            </w:pPr>
            <w:r w:rsidRPr="003C2D3B">
              <w:rPr>
                <w:sz w:val="24"/>
                <w:szCs w:val="24"/>
              </w:rPr>
              <w:t>10.13</w:t>
            </w:r>
          </w:p>
        </w:tc>
        <w:tc>
          <w:tcPr>
            <w:tcW w:w="1956" w:type="dxa"/>
            <w:hideMark/>
          </w:tcPr>
          <w:p w14:paraId="3A0D4207" w14:textId="77777777" w:rsidR="005E5BBA" w:rsidRPr="003C2D3B" w:rsidRDefault="005E5BBA" w:rsidP="00C51DA6">
            <w:pPr>
              <w:rPr>
                <w:bCs/>
                <w:sz w:val="24"/>
                <w:szCs w:val="24"/>
              </w:rPr>
            </w:pPr>
            <w:r w:rsidRPr="003C2D3B">
              <w:rPr>
                <w:bCs/>
                <w:sz w:val="24"/>
                <w:szCs w:val="24"/>
              </w:rPr>
              <w:t>Projektuojamas plotas</w:t>
            </w:r>
          </w:p>
        </w:tc>
        <w:tc>
          <w:tcPr>
            <w:tcW w:w="4564" w:type="dxa"/>
            <w:hideMark/>
          </w:tcPr>
          <w:p w14:paraId="29AAE22F" w14:textId="77777777" w:rsidR="005E5BBA" w:rsidRPr="00382EB0" w:rsidRDefault="005E5BBA" w:rsidP="00C51DA6">
            <w:pPr>
              <w:rPr>
                <w:rStyle w:val="Antrat4Diagrama"/>
                <w:rFonts w:ascii="Times New Roman" w:eastAsiaTheme="minorHAnsi" w:hAnsi="Times New Roman" w:cs="Times New Roman"/>
                <w:i w:val="0"/>
                <w:iCs w:val="0"/>
                <w:color w:val="auto"/>
                <w:sz w:val="24"/>
                <w:szCs w:val="24"/>
              </w:rPr>
            </w:pPr>
            <w:r w:rsidRPr="00382EB0">
              <w:rPr>
                <w:rStyle w:val="Antrat4Diagrama"/>
                <w:rFonts w:ascii="Times New Roman" w:eastAsiaTheme="minorHAnsi" w:hAnsi="Times New Roman" w:cs="Times New Roman"/>
                <w:bCs/>
                <w:i w:val="0"/>
                <w:iCs w:val="0"/>
                <w:color w:val="auto"/>
                <w:sz w:val="24"/>
                <w:szCs w:val="24"/>
              </w:rPr>
              <w:t>Stalo projekcija nuo 100 iki 150 (±5) cm pločio</w:t>
            </w:r>
          </w:p>
          <w:p w14:paraId="1BB3DE2C" w14:textId="77777777" w:rsidR="005E5BBA" w:rsidRPr="003C2D3B" w:rsidRDefault="005E5BBA" w:rsidP="00C51DA6">
            <w:pPr>
              <w:rPr>
                <w:sz w:val="24"/>
                <w:szCs w:val="24"/>
              </w:rPr>
            </w:pPr>
            <w:r w:rsidRPr="00382EB0">
              <w:rPr>
                <w:rStyle w:val="Antrat4Diagrama"/>
                <w:rFonts w:ascii="Times New Roman" w:eastAsiaTheme="minorHAnsi" w:hAnsi="Times New Roman" w:cs="Times New Roman"/>
                <w:bCs/>
                <w:i w:val="0"/>
                <w:iCs w:val="0"/>
                <w:color w:val="auto"/>
                <w:sz w:val="24"/>
                <w:szCs w:val="24"/>
              </w:rPr>
              <w:t>Grindų projekcija nuo 200 iki 260 (±5) cm pločio</w:t>
            </w:r>
            <w:r w:rsidRPr="00382EB0">
              <w:rPr>
                <w:rStyle w:val="Antrat4Diagrama"/>
                <w:rFonts w:ascii="Times New Roman" w:eastAsiaTheme="minorHAnsi" w:hAnsi="Times New Roman" w:cs="Times New Roman"/>
                <w:bCs/>
                <w:color w:val="auto"/>
                <w:sz w:val="24"/>
                <w:szCs w:val="24"/>
              </w:rPr>
              <w:t xml:space="preserve"> </w:t>
            </w:r>
          </w:p>
        </w:tc>
        <w:tc>
          <w:tcPr>
            <w:tcW w:w="2948" w:type="dxa"/>
          </w:tcPr>
          <w:p w14:paraId="5E5F0132" w14:textId="77777777" w:rsidR="005E5BBA" w:rsidRPr="003C2D3B" w:rsidRDefault="005E5BBA" w:rsidP="00C51DA6">
            <w:pPr>
              <w:rPr>
                <w:sz w:val="24"/>
                <w:szCs w:val="24"/>
              </w:rPr>
            </w:pPr>
          </w:p>
        </w:tc>
      </w:tr>
      <w:tr w:rsidR="005E5BBA" w:rsidRPr="003C2D3B" w14:paraId="6A2ED74C" w14:textId="77777777" w:rsidTr="003C2D3B">
        <w:tc>
          <w:tcPr>
            <w:tcW w:w="880" w:type="dxa"/>
            <w:hideMark/>
          </w:tcPr>
          <w:p w14:paraId="71711D8F" w14:textId="77777777" w:rsidR="005E5BBA" w:rsidRPr="003C2D3B" w:rsidRDefault="005E5BBA" w:rsidP="00C51DA6">
            <w:pPr>
              <w:rPr>
                <w:sz w:val="24"/>
                <w:szCs w:val="24"/>
              </w:rPr>
            </w:pPr>
            <w:r w:rsidRPr="003C2D3B">
              <w:rPr>
                <w:sz w:val="24"/>
                <w:szCs w:val="24"/>
              </w:rPr>
              <w:t>10.14</w:t>
            </w:r>
          </w:p>
        </w:tc>
        <w:tc>
          <w:tcPr>
            <w:tcW w:w="1956" w:type="dxa"/>
            <w:hideMark/>
          </w:tcPr>
          <w:p w14:paraId="1B87ED90" w14:textId="77777777" w:rsidR="005E5BBA" w:rsidRPr="003C2D3B" w:rsidRDefault="005E5BBA" w:rsidP="00C51DA6">
            <w:pPr>
              <w:rPr>
                <w:bCs/>
                <w:sz w:val="24"/>
                <w:szCs w:val="24"/>
              </w:rPr>
            </w:pPr>
            <w:r w:rsidRPr="003C2D3B">
              <w:rPr>
                <w:bCs/>
                <w:sz w:val="24"/>
                <w:szCs w:val="24"/>
              </w:rPr>
              <w:t>Projekcinės dalies garantija</w:t>
            </w:r>
          </w:p>
        </w:tc>
        <w:tc>
          <w:tcPr>
            <w:tcW w:w="4564" w:type="dxa"/>
            <w:hideMark/>
          </w:tcPr>
          <w:p w14:paraId="48B17578" w14:textId="77777777" w:rsidR="005E5BBA" w:rsidRPr="003C2D3B" w:rsidRDefault="005E5BBA" w:rsidP="00C51DA6">
            <w:pPr>
              <w:rPr>
                <w:rStyle w:val="RobotoTextlightChar"/>
                <w:rFonts w:ascii="Times New Roman" w:hAnsi="Times New Roman"/>
                <w:sz w:val="24"/>
                <w:szCs w:val="24"/>
              </w:rPr>
            </w:pPr>
            <w:r w:rsidRPr="003C2D3B">
              <w:rPr>
                <w:rStyle w:val="RobotoTextlightChar"/>
                <w:rFonts w:ascii="Times New Roman" w:hAnsi="Times New Roman"/>
                <w:bCs/>
                <w:color w:val="auto"/>
                <w:sz w:val="24"/>
                <w:szCs w:val="24"/>
              </w:rPr>
              <w:t>Ne mažiau kaip 3000 val. (ryškus), 5000 (dinaminis), 5000 (ekologiškas)</w:t>
            </w:r>
          </w:p>
        </w:tc>
        <w:tc>
          <w:tcPr>
            <w:tcW w:w="2948" w:type="dxa"/>
          </w:tcPr>
          <w:p w14:paraId="5AF4535C" w14:textId="77777777" w:rsidR="005E5BBA" w:rsidRPr="003C2D3B" w:rsidRDefault="005E5BBA" w:rsidP="00C51DA6">
            <w:pPr>
              <w:rPr>
                <w:sz w:val="24"/>
                <w:szCs w:val="24"/>
              </w:rPr>
            </w:pPr>
          </w:p>
        </w:tc>
      </w:tr>
      <w:tr w:rsidR="005E5BBA" w:rsidRPr="003C2D3B" w14:paraId="3941E2C1" w14:textId="77777777" w:rsidTr="003C2D3B">
        <w:tc>
          <w:tcPr>
            <w:tcW w:w="880" w:type="dxa"/>
            <w:hideMark/>
          </w:tcPr>
          <w:p w14:paraId="22066783" w14:textId="77777777" w:rsidR="005E5BBA" w:rsidRPr="003C2D3B" w:rsidRDefault="005E5BBA" w:rsidP="00C51DA6">
            <w:pPr>
              <w:rPr>
                <w:sz w:val="24"/>
                <w:szCs w:val="24"/>
              </w:rPr>
            </w:pPr>
            <w:r w:rsidRPr="003C2D3B">
              <w:rPr>
                <w:sz w:val="24"/>
                <w:szCs w:val="24"/>
              </w:rPr>
              <w:t>10.15</w:t>
            </w:r>
          </w:p>
        </w:tc>
        <w:tc>
          <w:tcPr>
            <w:tcW w:w="1956" w:type="dxa"/>
            <w:hideMark/>
          </w:tcPr>
          <w:p w14:paraId="6ABDCB74" w14:textId="77777777" w:rsidR="005E5BBA" w:rsidRPr="003C2D3B" w:rsidRDefault="005E5BBA" w:rsidP="00C51DA6">
            <w:pPr>
              <w:rPr>
                <w:bCs/>
                <w:sz w:val="24"/>
                <w:szCs w:val="24"/>
              </w:rPr>
            </w:pPr>
            <w:r w:rsidRPr="003C2D3B">
              <w:rPr>
                <w:bCs/>
                <w:sz w:val="24"/>
                <w:szCs w:val="24"/>
              </w:rPr>
              <w:t>Svoris</w:t>
            </w:r>
          </w:p>
        </w:tc>
        <w:tc>
          <w:tcPr>
            <w:tcW w:w="4564" w:type="dxa"/>
            <w:hideMark/>
          </w:tcPr>
          <w:p w14:paraId="0E330A32" w14:textId="77777777" w:rsidR="005E5BBA" w:rsidRPr="003C2D3B" w:rsidRDefault="005E5BBA" w:rsidP="00C51DA6">
            <w:pPr>
              <w:rPr>
                <w:bCs/>
                <w:sz w:val="24"/>
                <w:szCs w:val="24"/>
              </w:rPr>
            </w:pPr>
            <w:r w:rsidRPr="003C2D3B">
              <w:rPr>
                <w:bCs/>
                <w:sz w:val="24"/>
                <w:szCs w:val="24"/>
              </w:rPr>
              <w:t>25</w:t>
            </w:r>
            <w:r w:rsidRPr="003C2D3B">
              <w:rPr>
                <w:sz w:val="24"/>
                <w:szCs w:val="24"/>
              </w:rPr>
              <w:t xml:space="preserve"> (±5cm</w:t>
            </w:r>
            <w:r w:rsidRPr="003C2D3B">
              <w:rPr>
                <w:bCs/>
                <w:sz w:val="24"/>
                <w:szCs w:val="24"/>
              </w:rPr>
              <w:t xml:space="preserve"> ) kg</w:t>
            </w:r>
          </w:p>
        </w:tc>
        <w:tc>
          <w:tcPr>
            <w:tcW w:w="2948" w:type="dxa"/>
          </w:tcPr>
          <w:p w14:paraId="571AC69A" w14:textId="77777777" w:rsidR="005E5BBA" w:rsidRPr="003C2D3B" w:rsidRDefault="005E5BBA" w:rsidP="00C51DA6">
            <w:pPr>
              <w:rPr>
                <w:sz w:val="24"/>
                <w:szCs w:val="24"/>
              </w:rPr>
            </w:pPr>
          </w:p>
        </w:tc>
      </w:tr>
      <w:tr w:rsidR="005E5BBA" w:rsidRPr="003C2D3B" w14:paraId="75805862" w14:textId="77777777" w:rsidTr="003C2D3B">
        <w:tc>
          <w:tcPr>
            <w:tcW w:w="880" w:type="dxa"/>
          </w:tcPr>
          <w:p w14:paraId="2FA4D3AA" w14:textId="77777777" w:rsidR="005E5BBA" w:rsidRPr="003C2D3B" w:rsidRDefault="005E5BBA" w:rsidP="00C51DA6">
            <w:pPr>
              <w:rPr>
                <w:b/>
                <w:bCs/>
                <w:sz w:val="24"/>
                <w:szCs w:val="24"/>
              </w:rPr>
            </w:pPr>
            <w:r w:rsidRPr="003C2D3B">
              <w:rPr>
                <w:b/>
                <w:bCs/>
                <w:sz w:val="24"/>
                <w:szCs w:val="24"/>
              </w:rPr>
              <w:t>11.</w:t>
            </w:r>
          </w:p>
        </w:tc>
        <w:tc>
          <w:tcPr>
            <w:tcW w:w="1956" w:type="dxa"/>
          </w:tcPr>
          <w:p w14:paraId="6158FA85" w14:textId="77777777" w:rsidR="005E5BBA" w:rsidRPr="003C2D3B" w:rsidRDefault="005E5BBA" w:rsidP="00C51DA6">
            <w:pPr>
              <w:rPr>
                <w:i/>
                <w:iCs/>
                <w:sz w:val="24"/>
                <w:szCs w:val="24"/>
              </w:rPr>
            </w:pPr>
            <w:r w:rsidRPr="003C2D3B">
              <w:rPr>
                <w:b/>
                <w:bCs/>
                <w:i/>
                <w:iCs/>
                <w:sz w:val="24"/>
                <w:szCs w:val="24"/>
              </w:rPr>
              <w:t>LED panelė, 1 kompl.</w:t>
            </w:r>
          </w:p>
        </w:tc>
        <w:tc>
          <w:tcPr>
            <w:tcW w:w="4564" w:type="dxa"/>
          </w:tcPr>
          <w:p w14:paraId="2D8FB162" w14:textId="77777777" w:rsidR="005E5BBA" w:rsidRPr="003C2D3B" w:rsidRDefault="005E5BBA" w:rsidP="00C51DA6">
            <w:pPr>
              <w:rPr>
                <w:sz w:val="24"/>
                <w:szCs w:val="24"/>
              </w:rPr>
            </w:pPr>
            <w:r w:rsidRPr="003C2D3B">
              <w:rPr>
                <w:sz w:val="24"/>
                <w:szCs w:val="24"/>
              </w:rPr>
              <w:t xml:space="preserve">Būtina nurodyti siūlomos prekės pavadinimą, gamintoją </w:t>
            </w:r>
          </w:p>
        </w:tc>
        <w:tc>
          <w:tcPr>
            <w:tcW w:w="2948" w:type="dxa"/>
          </w:tcPr>
          <w:p w14:paraId="7C94DA1C" w14:textId="77777777" w:rsidR="005E5BBA" w:rsidRPr="003C2D3B" w:rsidRDefault="005E5BBA" w:rsidP="00C51DA6">
            <w:pPr>
              <w:rPr>
                <w:sz w:val="24"/>
                <w:szCs w:val="24"/>
              </w:rPr>
            </w:pPr>
          </w:p>
        </w:tc>
      </w:tr>
      <w:tr w:rsidR="005E5BBA" w:rsidRPr="003C2D3B" w14:paraId="7ED9D72E" w14:textId="77777777" w:rsidTr="003C2D3B">
        <w:tc>
          <w:tcPr>
            <w:tcW w:w="880" w:type="dxa"/>
          </w:tcPr>
          <w:p w14:paraId="57CB9D50" w14:textId="77777777" w:rsidR="005E5BBA" w:rsidRPr="003C2D3B" w:rsidRDefault="005E5BBA" w:rsidP="00C51DA6">
            <w:pPr>
              <w:rPr>
                <w:sz w:val="24"/>
                <w:szCs w:val="24"/>
              </w:rPr>
            </w:pPr>
            <w:r w:rsidRPr="003C2D3B">
              <w:rPr>
                <w:sz w:val="24"/>
                <w:szCs w:val="24"/>
              </w:rPr>
              <w:t>11.1</w:t>
            </w:r>
          </w:p>
        </w:tc>
        <w:tc>
          <w:tcPr>
            <w:tcW w:w="1956" w:type="dxa"/>
          </w:tcPr>
          <w:p w14:paraId="395EEDB0" w14:textId="77777777" w:rsidR="005E5BBA" w:rsidRPr="003C2D3B" w:rsidRDefault="005E5BBA" w:rsidP="00C51DA6">
            <w:pPr>
              <w:rPr>
                <w:sz w:val="24"/>
                <w:szCs w:val="24"/>
              </w:rPr>
            </w:pPr>
            <w:r w:rsidRPr="003C2D3B">
              <w:rPr>
                <w:sz w:val="24"/>
                <w:szCs w:val="24"/>
              </w:rPr>
              <w:t>Paskirtis</w:t>
            </w:r>
          </w:p>
        </w:tc>
        <w:tc>
          <w:tcPr>
            <w:tcW w:w="4564" w:type="dxa"/>
          </w:tcPr>
          <w:p w14:paraId="09D15ACC" w14:textId="77777777" w:rsidR="005E5BBA" w:rsidRPr="003C2D3B" w:rsidRDefault="005E5BBA" w:rsidP="00C51DA6">
            <w:pPr>
              <w:rPr>
                <w:sz w:val="24"/>
                <w:szCs w:val="24"/>
              </w:rPr>
            </w:pPr>
            <w:r w:rsidRPr="003C2D3B">
              <w:rPr>
                <w:sz w:val="24"/>
                <w:szCs w:val="24"/>
              </w:rPr>
              <w:t>Vaizdas padeda sukurti jaukią atmosferą.</w:t>
            </w:r>
          </w:p>
          <w:p w14:paraId="3F950021" w14:textId="77777777" w:rsidR="005E5BBA" w:rsidRPr="003C2D3B" w:rsidRDefault="005E5BBA" w:rsidP="00C51DA6">
            <w:pPr>
              <w:rPr>
                <w:sz w:val="24"/>
                <w:szCs w:val="24"/>
              </w:rPr>
            </w:pPr>
            <w:r w:rsidRPr="003C2D3B">
              <w:rPr>
                <w:sz w:val="24"/>
                <w:szCs w:val="24"/>
              </w:rPr>
              <w:t>Tinka visoms amžiaus grupėms ir sugebėjimams. Statiškas vaizdas nesukelia galvos svaigimo.</w:t>
            </w:r>
          </w:p>
        </w:tc>
        <w:tc>
          <w:tcPr>
            <w:tcW w:w="2948" w:type="dxa"/>
          </w:tcPr>
          <w:p w14:paraId="5232B86C" w14:textId="77777777" w:rsidR="005E5BBA" w:rsidRPr="003C2D3B" w:rsidRDefault="005E5BBA" w:rsidP="00C51DA6">
            <w:pPr>
              <w:rPr>
                <w:sz w:val="24"/>
                <w:szCs w:val="24"/>
              </w:rPr>
            </w:pPr>
          </w:p>
        </w:tc>
      </w:tr>
      <w:tr w:rsidR="005E5BBA" w:rsidRPr="003C2D3B" w14:paraId="4E236859" w14:textId="77777777" w:rsidTr="003C2D3B">
        <w:tc>
          <w:tcPr>
            <w:tcW w:w="880" w:type="dxa"/>
          </w:tcPr>
          <w:p w14:paraId="0620F8A6" w14:textId="77777777" w:rsidR="005E5BBA" w:rsidRPr="003C2D3B" w:rsidRDefault="005E5BBA" w:rsidP="00C51DA6">
            <w:pPr>
              <w:rPr>
                <w:sz w:val="24"/>
                <w:szCs w:val="24"/>
              </w:rPr>
            </w:pPr>
            <w:r w:rsidRPr="003C2D3B">
              <w:rPr>
                <w:sz w:val="24"/>
                <w:szCs w:val="24"/>
              </w:rPr>
              <w:t>11.2</w:t>
            </w:r>
          </w:p>
        </w:tc>
        <w:tc>
          <w:tcPr>
            <w:tcW w:w="1956" w:type="dxa"/>
          </w:tcPr>
          <w:p w14:paraId="39EFB260" w14:textId="77777777" w:rsidR="005E5BBA" w:rsidRPr="003C2D3B" w:rsidRDefault="005E5BBA" w:rsidP="00C51DA6">
            <w:pPr>
              <w:rPr>
                <w:sz w:val="24"/>
                <w:szCs w:val="24"/>
              </w:rPr>
            </w:pPr>
            <w:r w:rsidRPr="003C2D3B">
              <w:rPr>
                <w:sz w:val="24"/>
                <w:szCs w:val="24"/>
              </w:rPr>
              <w:t>Sandara</w:t>
            </w:r>
          </w:p>
        </w:tc>
        <w:tc>
          <w:tcPr>
            <w:tcW w:w="4564" w:type="dxa"/>
          </w:tcPr>
          <w:p w14:paraId="3B9ADDF3" w14:textId="0B5E7FD6" w:rsidR="005E5BBA" w:rsidRPr="003C2D3B" w:rsidRDefault="005E5BBA" w:rsidP="00C51DA6">
            <w:pPr>
              <w:rPr>
                <w:sz w:val="24"/>
                <w:szCs w:val="24"/>
              </w:rPr>
            </w:pPr>
            <w:r w:rsidRPr="003C2D3B">
              <w:rPr>
                <w:sz w:val="24"/>
                <w:szCs w:val="24"/>
              </w:rPr>
              <w:t>Komplektą sudaro ne mažiau 6 vnt. reguliuoja</w:t>
            </w:r>
            <w:r w:rsidR="00382EB0">
              <w:rPr>
                <w:sz w:val="24"/>
                <w:szCs w:val="24"/>
              </w:rPr>
              <w:t>m</w:t>
            </w:r>
            <w:r w:rsidRPr="003C2D3B">
              <w:rPr>
                <w:sz w:val="24"/>
                <w:szCs w:val="24"/>
              </w:rPr>
              <w:t>o ryškumo LED panelės su grafine nuotrauka, jungtukas ir balta aliuminio atrama. Pasirenkama iš ne mažiau kaip 8 grafinių nuotraukų. Komplektuojamas su stacionari</w:t>
            </w:r>
            <w:r w:rsidR="00382EB0">
              <w:rPr>
                <w:sz w:val="24"/>
                <w:szCs w:val="24"/>
              </w:rPr>
              <w:t>ųjų</w:t>
            </w:r>
            <w:r w:rsidRPr="003C2D3B">
              <w:rPr>
                <w:sz w:val="24"/>
                <w:szCs w:val="24"/>
              </w:rPr>
              <w:t xml:space="preserve"> jungtuku ir nuotolinio valdymo pulteliu.</w:t>
            </w:r>
          </w:p>
        </w:tc>
        <w:tc>
          <w:tcPr>
            <w:tcW w:w="2948" w:type="dxa"/>
          </w:tcPr>
          <w:p w14:paraId="3F417B49" w14:textId="77777777" w:rsidR="005E5BBA" w:rsidRPr="003C2D3B" w:rsidRDefault="005E5BBA" w:rsidP="00C51DA6">
            <w:pPr>
              <w:rPr>
                <w:sz w:val="24"/>
                <w:szCs w:val="24"/>
              </w:rPr>
            </w:pPr>
          </w:p>
        </w:tc>
      </w:tr>
      <w:tr w:rsidR="005E5BBA" w:rsidRPr="003C2D3B" w14:paraId="67306B5C" w14:textId="77777777" w:rsidTr="003C2D3B">
        <w:tc>
          <w:tcPr>
            <w:tcW w:w="880" w:type="dxa"/>
          </w:tcPr>
          <w:p w14:paraId="3F670D73" w14:textId="77777777" w:rsidR="005E5BBA" w:rsidRPr="003C2D3B" w:rsidRDefault="005E5BBA" w:rsidP="00C51DA6">
            <w:pPr>
              <w:rPr>
                <w:sz w:val="24"/>
                <w:szCs w:val="24"/>
              </w:rPr>
            </w:pPr>
            <w:r w:rsidRPr="003C2D3B">
              <w:rPr>
                <w:sz w:val="24"/>
                <w:szCs w:val="24"/>
              </w:rPr>
              <w:t>11.3</w:t>
            </w:r>
          </w:p>
        </w:tc>
        <w:tc>
          <w:tcPr>
            <w:tcW w:w="1956" w:type="dxa"/>
          </w:tcPr>
          <w:p w14:paraId="6F7BDCED" w14:textId="77777777" w:rsidR="005E5BBA" w:rsidRPr="003C2D3B" w:rsidRDefault="005E5BBA" w:rsidP="00C51DA6">
            <w:pPr>
              <w:rPr>
                <w:sz w:val="24"/>
                <w:szCs w:val="24"/>
              </w:rPr>
            </w:pPr>
            <w:r w:rsidRPr="003C2D3B">
              <w:rPr>
                <w:sz w:val="24"/>
                <w:szCs w:val="24"/>
              </w:rPr>
              <w:t>Montavimas</w:t>
            </w:r>
          </w:p>
        </w:tc>
        <w:tc>
          <w:tcPr>
            <w:tcW w:w="4564" w:type="dxa"/>
          </w:tcPr>
          <w:p w14:paraId="7DD75C5E" w14:textId="77777777" w:rsidR="005E5BBA" w:rsidRPr="003C2D3B" w:rsidRDefault="005E5BBA" w:rsidP="00C51DA6">
            <w:pPr>
              <w:rPr>
                <w:sz w:val="24"/>
                <w:szCs w:val="24"/>
              </w:rPr>
            </w:pPr>
            <w:r w:rsidRPr="003C2D3B">
              <w:rPr>
                <w:sz w:val="24"/>
                <w:szCs w:val="24"/>
              </w:rPr>
              <w:t>Sistema pritaikyta montuoti į  standartines „Amstrong“ lubas. Jei nėra pakabinamų „Amstrong“ lubų, tvirtinama prie standartinių lubų papildomu rėmeliu.</w:t>
            </w:r>
          </w:p>
        </w:tc>
        <w:tc>
          <w:tcPr>
            <w:tcW w:w="2948" w:type="dxa"/>
          </w:tcPr>
          <w:p w14:paraId="49FF6E1F" w14:textId="77777777" w:rsidR="005E5BBA" w:rsidRPr="003C2D3B" w:rsidRDefault="005E5BBA" w:rsidP="00C51DA6">
            <w:pPr>
              <w:rPr>
                <w:sz w:val="24"/>
                <w:szCs w:val="24"/>
              </w:rPr>
            </w:pPr>
          </w:p>
        </w:tc>
      </w:tr>
      <w:tr w:rsidR="005E5BBA" w:rsidRPr="003C2D3B" w14:paraId="68F5933D" w14:textId="77777777" w:rsidTr="003C2D3B">
        <w:tc>
          <w:tcPr>
            <w:tcW w:w="880" w:type="dxa"/>
          </w:tcPr>
          <w:p w14:paraId="479388EE" w14:textId="77777777" w:rsidR="005E5BBA" w:rsidRPr="003C2D3B" w:rsidRDefault="005E5BBA" w:rsidP="00C51DA6">
            <w:pPr>
              <w:rPr>
                <w:sz w:val="24"/>
                <w:szCs w:val="24"/>
              </w:rPr>
            </w:pPr>
            <w:r w:rsidRPr="003C2D3B">
              <w:rPr>
                <w:sz w:val="24"/>
                <w:szCs w:val="24"/>
              </w:rPr>
              <w:t>11.4</w:t>
            </w:r>
          </w:p>
        </w:tc>
        <w:tc>
          <w:tcPr>
            <w:tcW w:w="1956" w:type="dxa"/>
          </w:tcPr>
          <w:p w14:paraId="01F8EA81" w14:textId="77777777" w:rsidR="005E5BBA" w:rsidRPr="003C2D3B" w:rsidRDefault="005E5BBA" w:rsidP="00C51DA6">
            <w:pPr>
              <w:rPr>
                <w:sz w:val="24"/>
                <w:szCs w:val="24"/>
              </w:rPr>
            </w:pPr>
            <w:r w:rsidRPr="003C2D3B">
              <w:rPr>
                <w:sz w:val="24"/>
                <w:szCs w:val="24"/>
              </w:rPr>
              <w:t>Išmatavimai</w:t>
            </w:r>
          </w:p>
        </w:tc>
        <w:tc>
          <w:tcPr>
            <w:tcW w:w="4564" w:type="dxa"/>
          </w:tcPr>
          <w:p w14:paraId="45491AC0" w14:textId="77777777" w:rsidR="005E5BBA" w:rsidRPr="003C2D3B" w:rsidRDefault="005E5BBA" w:rsidP="00C51DA6">
            <w:pPr>
              <w:rPr>
                <w:sz w:val="24"/>
                <w:szCs w:val="24"/>
              </w:rPr>
            </w:pPr>
            <w:r w:rsidRPr="003C2D3B">
              <w:rPr>
                <w:sz w:val="24"/>
                <w:szCs w:val="24"/>
              </w:rPr>
              <w:t xml:space="preserve">Vieno vieneto 60x60 (± 5) cm. </w:t>
            </w:r>
          </w:p>
        </w:tc>
        <w:tc>
          <w:tcPr>
            <w:tcW w:w="2948" w:type="dxa"/>
          </w:tcPr>
          <w:p w14:paraId="209400F6" w14:textId="77777777" w:rsidR="005E5BBA" w:rsidRPr="003C2D3B" w:rsidRDefault="005E5BBA" w:rsidP="00C51DA6">
            <w:pPr>
              <w:rPr>
                <w:sz w:val="24"/>
                <w:szCs w:val="24"/>
              </w:rPr>
            </w:pPr>
          </w:p>
        </w:tc>
      </w:tr>
    </w:tbl>
    <w:tbl>
      <w:tblPr>
        <w:tblStyle w:val="TableGrid3"/>
        <w:tblW w:w="10348" w:type="dxa"/>
        <w:tblInd w:w="-34" w:type="dxa"/>
        <w:tblLook w:val="04A0" w:firstRow="1" w:lastRow="0" w:firstColumn="1" w:lastColumn="0" w:noHBand="0" w:noVBand="1"/>
      </w:tblPr>
      <w:tblGrid>
        <w:gridCol w:w="880"/>
        <w:gridCol w:w="1956"/>
        <w:gridCol w:w="4564"/>
        <w:gridCol w:w="2948"/>
      </w:tblGrid>
      <w:tr w:rsidR="005E5BBA" w:rsidRPr="003C2D3B" w14:paraId="36AA09FB" w14:textId="77777777" w:rsidTr="003C2D3B">
        <w:tc>
          <w:tcPr>
            <w:tcW w:w="880" w:type="dxa"/>
          </w:tcPr>
          <w:p w14:paraId="301E7C01" w14:textId="77777777" w:rsidR="005E5BBA" w:rsidRPr="003C2D3B" w:rsidRDefault="005E5BBA" w:rsidP="00C51DA6">
            <w:pPr>
              <w:rPr>
                <w:b/>
                <w:iCs/>
                <w:sz w:val="24"/>
                <w:szCs w:val="24"/>
              </w:rPr>
            </w:pPr>
            <w:r w:rsidRPr="003C2D3B">
              <w:rPr>
                <w:b/>
                <w:iCs/>
                <w:sz w:val="24"/>
                <w:szCs w:val="24"/>
              </w:rPr>
              <w:t>12.</w:t>
            </w:r>
          </w:p>
        </w:tc>
        <w:tc>
          <w:tcPr>
            <w:tcW w:w="1956" w:type="dxa"/>
          </w:tcPr>
          <w:p w14:paraId="1C87FAF9" w14:textId="1DF68CD3" w:rsidR="005E5BBA" w:rsidRPr="003C2D3B" w:rsidRDefault="005E5BBA" w:rsidP="00C51DA6">
            <w:pPr>
              <w:rPr>
                <w:b/>
                <w:i/>
                <w:sz w:val="24"/>
                <w:szCs w:val="24"/>
              </w:rPr>
            </w:pPr>
            <w:r w:rsidRPr="003C2D3B">
              <w:rPr>
                <w:b/>
                <w:i/>
                <w:sz w:val="24"/>
                <w:szCs w:val="24"/>
              </w:rPr>
              <w:t>Šviesos stalas</w:t>
            </w:r>
          </w:p>
        </w:tc>
        <w:tc>
          <w:tcPr>
            <w:tcW w:w="4564" w:type="dxa"/>
          </w:tcPr>
          <w:p w14:paraId="27B3D64F" w14:textId="77777777" w:rsidR="005E5BBA" w:rsidRPr="003C2D3B" w:rsidRDefault="005E5BBA" w:rsidP="00C51DA6">
            <w:pPr>
              <w:rPr>
                <w:bCs/>
                <w:i/>
                <w:sz w:val="24"/>
                <w:szCs w:val="24"/>
              </w:rPr>
            </w:pPr>
            <w:r w:rsidRPr="003C2D3B">
              <w:rPr>
                <w:sz w:val="24"/>
                <w:szCs w:val="24"/>
              </w:rPr>
              <w:t xml:space="preserve">Būtina nurodyti siūlomos prekės pavadinimą, gamintoją </w:t>
            </w:r>
          </w:p>
        </w:tc>
        <w:tc>
          <w:tcPr>
            <w:tcW w:w="2948" w:type="dxa"/>
          </w:tcPr>
          <w:p w14:paraId="393162DA" w14:textId="77777777" w:rsidR="005E5BBA" w:rsidRPr="003C2D3B" w:rsidRDefault="005E5BBA" w:rsidP="00C51DA6">
            <w:pPr>
              <w:rPr>
                <w:bCs/>
                <w:i/>
                <w:sz w:val="24"/>
                <w:szCs w:val="24"/>
              </w:rPr>
            </w:pPr>
          </w:p>
        </w:tc>
      </w:tr>
      <w:tr w:rsidR="005E5BBA" w:rsidRPr="003C2D3B" w14:paraId="5083DBA0" w14:textId="77777777" w:rsidTr="003C2D3B">
        <w:tc>
          <w:tcPr>
            <w:tcW w:w="880" w:type="dxa"/>
          </w:tcPr>
          <w:p w14:paraId="344DB248" w14:textId="77777777" w:rsidR="005E5BBA" w:rsidRPr="003C2D3B" w:rsidRDefault="005E5BBA" w:rsidP="00C51DA6">
            <w:pPr>
              <w:rPr>
                <w:sz w:val="24"/>
                <w:szCs w:val="24"/>
              </w:rPr>
            </w:pPr>
            <w:r w:rsidRPr="003C2D3B">
              <w:rPr>
                <w:sz w:val="24"/>
                <w:szCs w:val="24"/>
              </w:rPr>
              <w:t>12.1</w:t>
            </w:r>
          </w:p>
        </w:tc>
        <w:tc>
          <w:tcPr>
            <w:tcW w:w="1956" w:type="dxa"/>
          </w:tcPr>
          <w:p w14:paraId="23BD54AA" w14:textId="77777777" w:rsidR="005E5BBA" w:rsidRPr="003C2D3B" w:rsidRDefault="005E5BBA" w:rsidP="00C51DA6">
            <w:pPr>
              <w:rPr>
                <w:sz w:val="24"/>
                <w:szCs w:val="24"/>
              </w:rPr>
            </w:pPr>
            <w:r w:rsidRPr="003C2D3B">
              <w:rPr>
                <w:sz w:val="24"/>
                <w:szCs w:val="24"/>
              </w:rPr>
              <w:t>Paskirtis</w:t>
            </w:r>
          </w:p>
        </w:tc>
        <w:tc>
          <w:tcPr>
            <w:tcW w:w="4564" w:type="dxa"/>
          </w:tcPr>
          <w:p w14:paraId="3165D5CD" w14:textId="77777777" w:rsidR="005E5BBA" w:rsidRPr="003C2D3B" w:rsidRDefault="005E5BBA" w:rsidP="00C51DA6">
            <w:pPr>
              <w:rPr>
                <w:sz w:val="24"/>
                <w:szCs w:val="24"/>
              </w:rPr>
            </w:pPr>
            <w:r w:rsidRPr="003C2D3B">
              <w:rPr>
                <w:sz w:val="24"/>
                <w:szCs w:val="24"/>
              </w:rPr>
              <w:t>Stalas su šviesą skleidžiančiu paviršiumi skirtas kūrybiniams darbams (įskaitant dažus ir vandenį), smėlio terapijai, stalo žaidimams ir darbams.</w:t>
            </w:r>
          </w:p>
        </w:tc>
        <w:tc>
          <w:tcPr>
            <w:tcW w:w="2948" w:type="dxa"/>
          </w:tcPr>
          <w:p w14:paraId="2AC7DD5C" w14:textId="77777777" w:rsidR="005E5BBA" w:rsidRPr="003C2D3B" w:rsidRDefault="005E5BBA" w:rsidP="00C51DA6">
            <w:pPr>
              <w:rPr>
                <w:sz w:val="24"/>
                <w:szCs w:val="24"/>
              </w:rPr>
            </w:pPr>
          </w:p>
        </w:tc>
      </w:tr>
      <w:tr w:rsidR="005E5BBA" w:rsidRPr="003C2D3B" w14:paraId="072147D9" w14:textId="77777777" w:rsidTr="003C2D3B">
        <w:tc>
          <w:tcPr>
            <w:tcW w:w="880" w:type="dxa"/>
          </w:tcPr>
          <w:p w14:paraId="6D8D74B8" w14:textId="77777777" w:rsidR="005E5BBA" w:rsidRPr="003C2D3B" w:rsidRDefault="005E5BBA" w:rsidP="00C51DA6">
            <w:pPr>
              <w:rPr>
                <w:sz w:val="24"/>
                <w:szCs w:val="24"/>
              </w:rPr>
            </w:pPr>
            <w:r w:rsidRPr="003C2D3B">
              <w:rPr>
                <w:sz w:val="24"/>
                <w:szCs w:val="24"/>
              </w:rPr>
              <w:t>12.2</w:t>
            </w:r>
          </w:p>
        </w:tc>
        <w:tc>
          <w:tcPr>
            <w:tcW w:w="1956" w:type="dxa"/>
          </w:tcPr>
          <w:p w14:paraId="66C3B0C0" w14:textId="77777777" w:rsidR="005E5BBA" w:rsidRPr="003C2D3B" w:rsidRDefault="005E5BBA" w:rsidP="00C51DA6">
            <w:pPr>
              <w:rPr>
                <w:sz w:val="24"/>
                <w:szCs w:val="24"/>
              </w:rPr>
            </w:pPr>
            <w:r w:rsidRPr="003C2D3B">
              <w:rPr>
                <w:sz w:val="24"/>
                <w:szCs w:val="24"/>
              </w:rPr>
              <w:t>Veikimas</w:t>
            </w:r>
          </w:p>
        </w:tc>
        <w:tc>
          <w:tcPr>
            <w:tcW w:w="4564" w:type="dxa"/>
          </w:tcPr>
          <w:p w14:paraId="7C60A3F7" w14:textId="77777777" w:rsidR="005E5BBA" w:rsidRPr="003C2D3B" w:rsidRDefault="005E5BBA" w:rsidP="00C51DA6">
            <w:pPr>
              <w:rPr>
                <w:sz w:val="24"/>
                <w:szCs w:val="24"/>
              </w:rPr>
            </w:pPr>
            <w:r w:rsidRPr="003C2D3B">
              <w:rPr>
                <w:sz w:val="24"/>
                <w:szCs w:val="24"/>
              </w:rPr>
              <w:t xml:space="preserve">Stalo paviršius nepralaidus vandeniui, LED šviesa sklinda tolygiai, nėra jokių šviesos ar spalvų efektų. Po stalu  - lentyna. </w:t>
            </w:r>
          </w:p>
        </w:tc>
        <w:tc>
          <w:tcPr>
            <w:tcW w:w="2948" w:type="dxa"/>
          </w:tcPr>
          <w:p w14:paraId="227F425A" w14:textId="77777777" w:rsidR="005E5BBA" w:rsidRPr="003C2D3B" w:rsidRDefault="005E5BBA" w:rsidP="00C51DA6">
            <w:pPr>
              <w:rPr>
                <w:sz w:val="24"/>
                <w:szCs w:val="24"/>
              </w:rPr>
            </w:pPr>
          </w:p>
        </w:tc>
      </w:tr>
      <w:tr w:rsidR="005E5BBA" w:rsidRPr="003C2D3B" w14:paraId="261FCEB1" w14:textId="77777777" w:rsidTr="003C2D3B">
        <w:tc>
          <w:tcPr>
            <w:tcW w:w="880" w:type="dxa"/>
          </w:tcPr>
          <w:p w14:paraId="22CDF872" w14:textId="77777777" w:rsidR="005E5BBA" w:rsidRPr="003C2D3B" w:rsidRDefault="005E5BBA" w:rsidP="00C51DA6">
            <w:pPr>
              <w:rPr>
                <w:sz w:val="24"/>
                <w:szCs w:val="24"/>
              </w:rPr>
            </w:pPr>
            <w:r w:rsidRPr="003C2D3B">
              <w:rPr>
                <w:sz w:val="24"/>
                <w:szCs w:val="24"/>
              </w:rPr>
              <w:t>12.3</w:t>
            </w:r>
          </w:p>
        </w:tc>
        <w:tc>
          <w:tcPr>
            <w:tcW w:w="1956" w:type="dxa"/>
          </w:tcPr>
          <w:p w14:paraId="52C0F21F" w14:textId="77777777" w:rsidR="005E5BBA" w:rsidRPr="003C2D3B" w:rsidRDefault="005E5BBA" w:rsidP="00C51DA6">
            <w:pPr>
              <w:rPr>
                <w:sz w:val="24"/>
                <w:szCs w:val="24"/>
              </w:rPr>
            </w:pPr>
            <w:r w:rsidRPr="003C2D3B">
              <w:rPr>
                <w:sz w:val="24"/>
                <w:szCs w:val="24"/>
              </w:rPr>
              <w:t>Medžiagos</w:t>
            </w:r>
          </w:p>
        </w:tc>
        <w:tc>
          <w:tcPr>
            <w:tcW w:w="4564" w:type="dxa"/>
          </w:tcPr>
          <w:p w14:paraId="4F157EC1" w14:textId="77777777" w:rsidR="005E5BBA" w:rsidRPr="003C2D3B" w:rsidRDefault="005E5BBA" w:rsidP="00C51DA6">
            <w:pPr>
              <w:autoSpaceDE w:val="0"/>
              <w:autoSpaceDN w:val="0"/>
              <w:adjustRightInd w:val="0"/>
              <w:rPr>
                <w:color w:val="EE0000"/>
                <w:sz w:val="24"/>
                <w:szCs w:val="24"/>
              </w:rPr>
            </w:pPr>
            <w:r w:rsidRPr="003C2D3B">
              <w:rPr>
                <w:sz w:val="24"/>
                <w:szCs w:val="24"/>
              </w:rPr>
              <w:t>Pagaminta iš medžio faneros, su matinio akrilo paviršiumi.  Paviršius su borteliu.</w:t>
            </w:r>
          </w:p>
        </w:tc>
        <w:tc>
          <w:tcPr>
            <w:tcW w:w="2948" w:type="dxa"/>
          </w:tcPr>
          <w:p w14:paraId="06AC96BF" w14:textId="77777777" w:rsidR="005E5BBA" w:rsidRPr="003C2D3B" w:rsidRDefault="005E5BBA" w:rsidP="00C51DA6">
            <w:pPr>
              <w:autoSpaceDE w:val="0"/>
              <w:autoSpaceDN w:val="0"/>
              <w:adjustRightInd w:val="0"/>
              <w:rPr>
                <w:color w:val="EE0000"/>
                <w:sz w:val="24"/>
                <w:szCs w:val="24"/>
              </w:rPr>
            </w:pPr>
          </w:p>
        </w:tc>
      </w:tr>
      <w:tr w:rsidR="005E5BBA" w:rsidRPr="003C2D3B" w14:paraId="65D30950" w14:textId="77777777" w:rsidTr="003C2D3B">
        <w:tc>
          <w:tcPr>
            <w:tcW w:w="880" w:type="dxa"/>
          </w:tcPr>
          <w:p w14:paraId="2D4923B5" w14:textId="77777777" w:rsidR="005E5BBA" w:rsidRPr="003C2D3B" w:rsidRDefault="005E5BBA" w:rsidP="00C51DA6">
            <w:pPr>
              <w:rPr>
                <w:sz w:val="24"/>
                <w:szCs w:val="24"/>
              </w:rPr>
            </w:pPr>
            <w:r w:rsidRPr="003C2D3B">
              <w:rPr>
                <w:sz w:val="24"/>
                <w:szCs w:val="24"/>
              </w:rPr>
              <w:t>12.4</w:t>
            </w:r>
          </w:p>
        </w:tc>
        <w:tc>
          <w:tcPr>
            <w:tcW w:w="1956" w:type="dxa"/>
          </w:tcPr>
          <w:p w14:paraId="69EBB490" w14:textId="77777777" w:rsidR="005E5BBA" w:rsidRPr="003C2D3B" w:rsidRDefault="005E5BBA" w:rsidP="00C51DA6">
            <w:pPr>
              <w:rPr>
                <w:sz w:val="24"/>
                <w:szCs w:val="24"/>
              </w:rPr>
            </w:pPr>
            <w:r w:rsidRPr="003C2D3B">
              <w:rPr>
                <w:sz w:val="24"/>
                <w:szCs w:val="24"/>
              </w:rPr>
              <w:t xml:space="preserve">Komplektacija </w:t>
            </w:r>
          </w:p>
        </w:tc>
        <w:tc>
          <w:tcPr>
            <w:tcW w:w="4564" w:type="dxa"/>
          </w:tcPr>
          <w:p w14:paraId="127AE20A" w14:textId="77777777" w:rsidR="005E5BBA" w:rsidRPr="003C2D3B" w:rsidRDefault="005E5BBA" w:rsidP="00C51DA6">
            <w:pPr>
              <w:rPr>
                <w:sz w:val="24"/>
                <w:szCs w:val="24"/>
              </w:rPr>
            </w:pPr>
            <w:r w:rsidRPr="003C2D3B">
              <w:rPr>
                <w:sz w:val="24"/>
                <w:szCs w:val="24"/>
                <w:shd w:val="clear" w:color="auto" w:fill="FFFFFF"/>
              </w:rPr>
              <w:t>Šviesos stalas ir 1 antstalis iš organinio stiklo (antstalio išmatavimai 440 plotis x 660 ilgis x70 aukštis mm)</w:t>
            </w:r>
          </w:p>
        </w:tc>
        <w:tc>
          <w:tcPr>
            <w:tcW w:w="2948" w:type="dxa"/>
          </w:tcPr>
          <w:p w14:paraId="0F3E586D" w14:textId="77777777" w:rsidR="005E5BBA" w:rsidRPr="003C2D3B" w:rsidRDefault="005E5BBA" w:rsidP="00C51DA6">
            <w:pPr>
              <w:rPr>
                <w:sz w:val="24"/>
                <w:szCs w:val="24"/>
                <w:shd w:val="clear" w:color="auto" w:fill="FFFFFF"/>
              </w:rPr>
            </w:pPr>
          </w:p>
        </w:tc>
      </w:tr>
      <w:tr w:rsidR="005E5BBA" w:rsidRPr="003C2D3B" w14:paraId="2E9F1132" w14:textId="77777777" w:rsidTr="003C2D3B">
        <w:tc>
          <w:tcPr>
            <w:tcW w:w="880" w:type="dxa"/>
          </w:tcPr>
          <w:p w14:paraId="6C193959" w14:textId="77777777" w:rsidR="005E5BBA" w:rsidRPr="003C2D3B" w:rsidRDefault="005E5BBA" w:rsidP="00C51DA6">
            <w:pPr>
              <w:rPr>
                <w:sz w:val="24"/>
                <w:szCs w:val="24"/>
              </w:rPr>
            </w:pPr>
            <w:r w:rsidRPr="003C2D3B">
              <w:rPr>
                <w:sz w:val="24"/>
                <w:szCs w:val="24"/>
              </w:rPr>
              <w:t>12.6</w:t>
            </w:r>
          </w:p>
        </w:tc>
        <w:tc>
          <w:tcPr>
            <w:tcW w:w="1956" w:type="dxa"/>
          </w:tcPr>
          <w:p w14:paraId="1EB9EBC4" w14:textId="77777777" w:rsidR="005E5BBA" w:rsidRPr="003C2D3B" w:rsidRDefault="005E5BBA" w:rsidP="00C51DA6">
            <w:pPr>
              <w:rPr>
                <w:sz w:val="24"/>
                <w:szCs w:val="24"/>
              </w:rPr>
            </w:pPr>
            <w:r w:rsidRPr="003C2D3B">
              <w:rPr>
                <w:sz w:val="24"/>
                <w:szCs w:val="24"/>
              </w:rPr>
              <w:t>Išmatavimai</w:t>
            </w:r>
          </w:p>
        </w:tc>
        <w:tc>
          <w:tcPr>
            <w:tcW w:w="4564" w:type="dxa"/>
          </w:tcPr>
          <w:p w14:paraId="5D968F59" w14:textId="77777777" w:rsidR="005E5BBA" w:rsidRPr="003C2D3B" w:rsidRDefault="005E5BBA" w:rsidP="00C51DA6">
            <w:pPr>
              <w:rPr>
                <w:sz w:val="24"/>
                <w:szCs w:val="24"/>
              </w:rPr>
            </w:pPr>
            <w:r w:rsidRPr="003C2D3B">
              <w:rPr>
                <w:sz w:val="24"/>
                <w:szCs w:val="24"/>
              </w:rPr>
              <w:t>Dydis – 1150 x 700 x 680 h mm (±5) cm.</w:t>
            </w:r>
          </w:p>
        </w:tc>
        <w:tc>
          <w:tcPr>
            <w:tcW w:w="2948" w:type="dxa"/>
          </w:tcPr>
          <w:p w14:paraId="74063EAB" w14:textId="77777777" w:rsidR="005E5BBA" w:rsidRPr="003C2D3B" w:rsidRDefault="005E5BBA" w:rsidP="00C51DA6">
            <w:pPr>
              <w:rPr>
                <w:sz w:val="24"/>
                <w:szCs w:val="24"/>
              </w:rPr>
            </w:pPr>
          </w:p>
        </w:tc>
      </w:tr>
    </w:tbl>
    <w:tbl>
      <w:tblPr>
        <w:tblStyle w:val="TableGrid3"/>
        <w:tblW w:w="12333" w:type="dxa"/>
        <w:tblInd w:w="-34" w:type="dxa"/>
        <w:tblLayout w:type="fixed"/>
        <w:tblLook w:val="04A0" w:firstRow="1" w:lastRow="0" w:firstColumn="1" w:lastColumn="0" w:noHBand="0" w:noVBand="1"/>
      </w:tblPr>
      <w:tblGrid>
        <w:gridCol w:w="880"/>
        <w:gridCol w:w="1956"/>
        <w:gridCol w:w="4564"/>
        <w:gridCol w:w="2948"/>
        <w:gridCol w:w="1985"/>
      </w:tblGrid>
      <w:tr w:rsidR="005E5BBA" w:rsidRPr="003C2D3B" w14:paraId="492ACDB3" w14:textId="77777777" w:rsidTr="003C2D3B">
        <w:tc>
          <w:tcPr>
            <w:tcW w:w="880" w:type="dxa"/>
          </w:tcPr>
          <w:p w14:paraId="2763745F" w14:textId="77777777" w:rsidR="005E5BBA" w:rsidRPr="003C2D3B" w:rsidRDefault="005E5BBA" w:rsidP="00C51DA6">
            <w:pPr>
              <w:rPr>
                <w:b/>
                <w:bCs/>
                <w:sz w:val="24"/>
                <w:szCs w:val="24"/>
              </w:rPr>
            </w:pPr>
            <w:r w:rsidRPr="003C2D3B">
              <w:rPr>
                <w:b/>
                <w:bCs/>
                <w:sz w:val="24"/>
                <w:szCs w:val="24"/>
              </w:rPr>
              <w:t>13.</w:t>
            </w:r>
          </w:p>
        </w:tc>
        <w:tc>
          <w:tcPr>
            <w:tcW w:w="1956" w:type="dxa"/>
          </w:tcPr>
          <w:p w14:paraId="2D7425BF" w14:textId="7C45C8D9" w:rsidR="005E5BBA" w:rsidRPr="003C2D3B" w:rsidRDefault="005E5BBA" w:rsidP="00C51DA6">
            <w:pPr>
              <w:rPr>
                <w:i/>
                <w:iCs/>
                <w:sz w:val="24"/>
                <w:szCs w:val="24"/>
              </w:rPr>
            </w:pPr>
            <w:r w:rsidRPr="003C2D3B">
              <w:rPr>
                <w:b/>
                <w:bCs/>
                <w:i/>
                <w:iCs/>
                <w:sz w:val="24"/>
                <w:szCs w:val="24"/>
              </w:rPr>
              <w:t>Šviesos pluošto baldakimas</w:t>
            </w:r>
          </w:p>
        </w:tc>
        <w:tc>
          <w:tcPr>
            <w:tcW w:w="4564" w:type="dxa"/>
          </w:tcPr>
          <w:p w14:paraId="5BD8E3EE" w14:textId="77777777" w:rsidR="005E5BBA" w:rsidRPr="003C2D3B" w:rsidRDefault="005E5BBA" w:rsidP="00C51DA6">
            <w:pPr>
              <w:rPr>
                <w:sz w:val="24"/>
                <w:szCs w:val="24"/>
              </w:rPr>
            </w:pPr>
            <w:r w:rsidRPr="003C2D3B">
              <w:rPr>
                <w:sz w:val="24"/>
                <w:szCs w:val="24"/>
              </w:rPr>
              <w:t xml:space="preserve">Būtina nurodyti siūlomos prekės pavadinimą, gamintoją </w:t>
            </w:r>
          </w:p>
        </w:tc>
        <w:tc>
          <w:tcPr>
            <w:tcW w:w="2948" w:type="dxa"/>
          </w:tcPr>
          <w:p w14:paraId="2AAD0F9B" w14:textId="77777777" w:rsidR="005E5BBA" w:rsidRPr="003C2D3B" w:rsidRDefault="005E5BBA" w:rsidP="00C51DA6">
            <w:pPr>
              <w:rPr>
                <w:sz w:val="24"/>
                <w:szCs w:val="24"/>
              </w:rPr>
            </w:pPr>
          </w:p>
        </w:tc>
        <w:tc>
          <w:tcPr>
            <w:tcW w:w="1985" w:type="dxa"/>
          </w:tcPr>
          <w:p w14:paraId="4C3C8799" w14:textId="77777777" w:rsidR="005E5BBA" w:rsidRPr="003C2D3B" w:rsidRDefault="005E5BBA" w:rsidP="00C51DA6">
            <w:pPr>
              <w:rPr>
                <w:sz w:val="24"/>
                <w:szCs w:val="24"/>
              </w:rPr>
            </w:pPr>
          </w:p>
        </w:tc>
      </w:tr>
      <w:tr w:rsidR="005E5BBA" w:rsidRPr="003C2D3B" w14:paraId="33FA0B10" w14:textId="77777777" w:rsidTr="003C2D3B">
        <w:tc>
          <w:tcPr>
            <w:tcW w:w="880" w:type="dxa"/>
          </w:tcPr>
          <w:p w14:paraId="0A22330F" w14:textId="77777777" w:rsidR="005E5BBA" w:rsidRPr="003C2D3B" w:rsidRDefault="005E5BBA" w:rsidP="00C51DA6">
            <w:pPr>
              <w:rPr>
                <w:sz w:val="24"/>
                <w:szCs w:val="24"/>
              </w:rPr>
            </w:pPr>
            <w:r w:rsidRPr="003C2D3B">
              <w:rPr>
                <w:sz w:val="24"/>
                <w:szCs w:val="24"/>
              </w:rPr>
              <w:t>13.1</w:t>
            </w:r>
          </w:p>
        </w:tc>
        <w:tc>
          <w:tcPr>
            <w:tcW w:w="1956" w:type="dxa"/>
          </w:tcPr>
          <w:p w14:paraId="5D0D708F" w14:textId="77777777" w:rsidR="005E5BBA" w:rsidRPr="003C2D3B" w:rsidRDefault="005E5BBA" w:rsidP="00C51DA6">
            <w:pPr>
              <w:rPr>
                <w:sz w:val="24"/>
                <w:szCs w:val="24"/>
              </w:rPr>
            </w:pPr>
            <w:r w:rsidRPr="003C2D3B">
              <w:rPr>
                <w:sz w:val="24"/>
                <w:szCs w:val="24"/>
              </w:rPr>
              <w:t>Paskirtis</w:t>
            </w:r>
          </w:p>
        </w:tc>
        <w:tc>
          <w:tcPr>
            <w:tcW w:w="4564" w:type="dxa"/>
          </w:tcPr>
          <w:p w14:paraId="67A3FAEF" w14:textId="77777777" w:rsidR="005E5BBA" w:rsidRPr="003C2D3B" w:rsidRDefault="005E5BBA" w:rsidP="00C51DA6">
            <w:pPr>
              <w:rPr>
                <w:sz w:val="24"/>
                <w:szCs w:val="24"/>
              </w:rPr>
            </w:pPr>
            <w:r w:rsidRPr="003C2D3B">
              <w:rPr>
                <w:sz w:val="24"/>
                <w:szCs w:val="24"/>
              </w:rPr>
              <w:t xml:space="preserve">Skirtas šviesos terapijai, užtikrina vaizdinę ir lytėjimo stimuliaciją. Puikiai tinka asmenims su regos sutrikimais. </w:t>
            </w:r>
          </w:p>
        </w:tc>
        <w:tc>
          <w:tcPr>
            <w:tcW w:w="2948" w:type="dxa"/>
          </w:tcPr>
          <w:p w14:paraId="18DE8CA0" w14:textId="77777777" w:rsidR="005E5BBA" w:rsidRPr="003C2D3B" w:rsidRDefault="005E5BBA" w:rsidP="00C51DA6">
            <w:pPr>
              <w:rPr>
                <w:sz w:val="24"/>
                <w:szCs w:val="24"/>
              </w:rPr>
            </w:pPr>
          </w:p>
        </w:tc>
        <w:tc>
          <w:tcPr>
            <w:tcW w:w="1985" w:type="dxa"/>
          </w:tcPr>
          <w:p w14:paraId="2CC59BE2" w14:textId="77777777" w:rsidR="005E5BBA" w:rsidRPr="003C2D3B" w:rsidRDefault="005E5BBA" w:rsidP="00C51DA6">
            <w:pPr>
              <w:rPr>
                <w:sz w:val="24"/>
                <w:szCs w:val="24"/>
              </w:rPr>
            </w:pPr>
          </w:p>
        </w:tc>
      </w:tr>
      <w:tr w:rsidR="005E5BBA" w:rsidRPr="003C2D3B" w14:paraId="7D8BCE46" w14:textId="77777777" w:rsidTr="003C2D3B">
        <w:tc>
          <w:tcPr>
            <w:tcW w:w="880" w:type="dxa"/>
          </w:tcPr>
          <w:p w14:paraId="1A87361D" w14:textId="77777777" w:rsidR="005E5BBA" w:rsidRPr="003C2D3B" w:rsidRDefault="005E5BBA" w:rsidP="00C51DA6">
            <w:pPr>
              <w:rPr>
                <w:sz w:val="24"/>
                <w:szCs w:val="24"/>
              </w:rPr>
            </w:pPr>
            <w:r w:rsidRPr="003C2D3B">
              <w:rPr>
                <w:sz w:val="24"/>
                <w:szCs w:val="24"/>
              </w:rPr>
              <w:t>13.2</w:t>
            </w:r>
          </w:p>
        </w:tc>
        <w:tc>
          <w:tcPr>
            <w:tcW w:w="1956" w:type="dxa"/>
          </w:tcPr>
          <w:p w14:paraId="5033AD15" w14:textId="77777777" w:rsidR="005E5BBA" w:rsidRPr="003C2D3B" w:rsidRDefault="005E5BBA" w:rsidP="00C51DA6">
            <w:pPr>
              <w:rPr>
                <w:sz w:val="24"/>
                <w:szCs w:val="24"/>
              </w:rPr>
            </w:pPr>
            <w:r w:rsidRPr="003C2D3B">
              <w:rPr>
                <w:sz w:val="24"/>
                <w:szCs w:val="24"/>
              </w:rPr>
              <w:t>Veikimas</w:t>
            </w:r>
          </w:p>
        </w:tc>
        <w:tc>
          <w:tcPr>
            <w:tcW w:w="4564" w:type="dxa"/>
          </w:tcPr>
          <w:p w14:paraId="6983E175" w14:textId="77777777" w:rsidR="005E5BBA" w:rsidRPr="003C2D3B" w:rsidRDefault="005E5BBA" w:rsidP="00C51DA6">
            <w:pPr>
              <w:rPr>
                <w:sz w:val="24"/>
                <w:szCs w:val="24"/>
              </w:rPr>
            </w:pPr>
            <w:r w:rsidRPr="003C2D3B">
              <w:rPr>
                <w:sz w:val="24"/>
                <w:szCs w:val="24"/>
              </w:rPr>
              <w:t>Spalvota šviesa šviečia per visą pluoštų ilgį. Ne mažiau 16 skirtingų atspalvįų. Turi būti valdomi nuotolinio valdymo pulteliu.</w:t>
            </w:r>
          </w:p>
        </w:tc>
        <w:tc>
          <w:tcPr>
            <w:tcW w:w="2948" w:type="dxa"/>
          </w:tcPr>
          <w:p w14:paraId="036D35C0" w14:textId="77777777" w:rsidR="005E5BBA" w:rsidRPr="003C2D3B" w:rsidRDefault="005E5BBA" w:rsidP="00C51DA6">
            <w:pPr>
              <w:rPr>
                <w:sz w:val="24"/>
                <w:szCs w:val="24"/>
              </w:rPr>
            </w:pPr>
          </w:p>
        </w:tc>
        <w:tc>
          <w:tcPr>
            <w:tcW w:w="1985" w:type="dxa"/>
          </w:tcPr>
          <w:p w14:paraId="0FB3BDFA" w14:textId="77777777" w:rsidR="005E5BBA" w:rsidRPr="003C2D3B" w:rsidRDefault="005E5BBA" w:rsidP="00C51DA6">
            <w:pPr>
              <w:rPr>
                <w:sz w:val="24"/>
                <w:szCs w:val="24"/>
              </w:rPr>
            </w:pPr>
          </w:p>
        </w:tc>
      </w:tr>
      <w:tr w:rsidR="005E5BBA" w:rsidRPr="003C2D3B" w14:paraId="342347E4" w14:textId="77777777" w:rsidTr="003C2D3B">
        <w:tc>
          <w:tcPr>
            <w:tcW w:w="880" w:type="dxa"/>
          </w:tcPr>
          <w:p w14:paraId="777544F1" w14:textId="77777777" w:rsidR="005E5BBA" w:rsidRPr="003C2D3B" w:rsidRDefault="005E5BBA" w:rsidP="00C51DA6">
            <w:pPr>
              <w:rPr>
                <w:sz w:val="24"/>
                <w:szCs w:val="24"/>
              </w:rPr>
            </w:pPr>
            <w:r w:rsidRPr="003C2D3B">
              <w:rPr>
                <w:sz w:val="24"/>
                <w:szCs w:val="24"/>
              </w:rPr>
              <w:t>13.3</w:t>
            </w:r>
          </w:p>
        </w:tc>
        <w:tc>
          <w:tcPr>
            <w:tcW w:w="1956" w:type="dxa"/>
          </w:tcPr>
          <w:p w14:paraId="68E2D8F2" w14:textId="77777777" w:rsidR="005E5BBA" w:rsidRPr="003C2D3B" w:rsidRDefault="005E5BBA" w:rsidP="00C51DA6">
            <w:pPr>
              <w:rPr>
                <w:sz w:val="24"/>
                <w:szCs w:val="24"/>
              </w:rPr>
            </w:pPr>
            <w:r w:rsidRPr="003C2D3B">
              <w:rPr>
                <w:sz w:val="24"/>
                <w:szCs w:val="24"/>
              </w:rPr>
              <w:t>Medžiagos</w:t>
            </w:r>
          </w:p>
        </w:tc>
        <w:tc>
          <w:tcPr>
            <w:tcW w:w="4564" w:type="dxa"/>
          </w:tcPr>
          <w:p w14:paraId="61A99E71" w14:textId="77777777" w:rsidR="005E5BBA" w:rsidRPr="003C2D3B" w:rsidRDefault="005E5BBA" w:rsidP="00C51DA6">
            <w:pPr>
              <w:rPr>
                <w:sz w:val="24"/>
                <w:szCs w:val="24"/>
              </w:rPr>
            </w:pPr>
            <w:r w:rsidRPr="003C2D3B">
              <w:rPr>
                <w:sz w:val="24"/>
                <w:szCs w:val="24"/>
              </w:rPr>
              <w:t>Pagamintas iš skaidrios PVC arba lygiavertės medžiagos su specialiu užbaigimu. Turi būti saugus, be klijuotų galų.</w:t>
            </w:r>
          </w:p>
        </w:tc>
        <w:tc>
          <w:tcPr>
            <w:tcW w:w="2948" w:type="dxa"/>
          </w:tcPr>
          <w:p w14:paraId="43304FC9" w14:textId="77777777" w:rsidR="005E5BBA" w:rsidRPr="003C2D3B" w:rsidRDefault="005E5BBA" w:rsidP="00C51DA6">
            <w:pPr>
              <w:rPr>
                <w:sz w:val="24"/>
                <w:szCs w:val="24"/>
              </w:rPr>
            </w:pPr>
          </w:p>
        </w:tc>
        <w:tc>
          <w:tcPr>
            <w:tcW w:w="1985" w:type="dxa"/>
          </w:tcPr>
          <w:p w14:paraId="2F7199BA" w14:textId="77777777" w:rsidR="005E5BBA" w:rsidRPr="003C2D3B" w:rsidRDefault="005E5BBA" w:rsidP="00C51DA6">
            <w:pPr>
              <w:rPr>
                <w:sz w:val="24"/>
                <w:szCs w:val="24"/>
              </w:rPr>
            </w:pPr>
          </w:p>
        </w:tc>
      </w:tr>
      <w:tr w:rsidR="005E5BBA" w:rsidRPr="003C2D3B" w14:paraId="077AB324" w14:textId="77777777" w:rsidTr="003C2D3B">
        <w:tc>
          <w:tcPr>
            <w:tcW w:w="880" w:type="dxa"/>
          </w:tcPr>
          <w:p w14:paraId="4889CF11" w14:textId="77777777" w:rsidR="005E5BBA" w:rsidRPr="003C2D3B" w:rsidRDefault="005E5BBA" w:rsidP="00C51DA6">
            <w:pPr>
              <w:rPr>
                <w:sz w:val="24"/>
                <w:szCs w:val="24"/>
              </w:rPr>
            </w:pPr>
            <w:r w:rsidRPr="003C2D3B">
              <w:rPr>
                <w:sz w:val="24"/>
                <w:szCs w:val="24"/>
              </w:rPr>
              <w:t>13.4</w:t>
            </w:r>
          </w:p>
        </w:tc>
        <w:tc>
          <w:tcPr>
            <w:tcW w:w="1956" w:type="dxa"/>
          </w:tcPr>
          <w:p w14:paraId="69D9A5D3" w14:textId="77777777" w:rsidR="005E5BBA" w:rsidRPr="003C2D3B" w:rsidRDefault="005E5BBA" w:rsidP="00C51DA6">
            <w:pPr>
              <w:rPr>
                <w:sz w:val="24"/>
                <w:szCs w:val="24"/>
              </w:rPr>
            </w:pPr>
            <w:r w:rsidRPr="003C2D3B">
              <w:rPr>
                <w:sz w:val="24"/>
                <w:szCs w:val="24"/>
              </w:rPr>
              <w:t>Išmatavimai</w:t>
            </w:r>
          </w:p>
        </w:tc>
        <w:tc>
          <w:tcPr>
            <w:tcW w:w="4564" w:type="dxa"/>
          </w:tcPr>
          <w:p w14:paraId="5DBB8A02" w14:textId="77777777" w:rsidR="005E5BBA" w:rsidRPr="003C2D3B" w:rsidRDefault="005E5BBA" w:rsidP="00C51DA6">
            <w:pPr>
              <w:rPr>
                <w:sz w:val="24"/>
                <w:szCs w:val="24"/>
              </w:rPr>
            </w:pPr>
            <w:r w:rsidRPr="003C2D3B">
              <w:rPr>
                <w:sz w:val="24"/>
                <w:szCs w:val="24"/>
              </w:rPr>
              <w:t>Pluoštas ne mažiau 250 cm ilgio, ne mažiau100 gijų. Apvalus laikiklis ne mažesnio 60 cm diametro.</w:t>
            </w:r>
          </w:p>
        </w:tc>
        <w:tc>
          <w:tcPr>
            <w:tcW w:w="2948" w:type="dxa"/>
          </w:tcPr>
          <w:p w14:paraId="7EAA6050" w14:textId="77777777" w:rsidR="005E5BBA" w:rsidRPr="003C2D3B" w:rsidRDefault="005E5BBA" w:rsidP="00C51DA6">
            <w:pPr>
              <w:rPr>
                <w:sz w:val="24"/>
                <w:szCs w:val="24"/>
              </w:rPr>
            </w:pPr>
          </w:p>
        </w:tc>
        <w:tc>
          <w:tcPr>
            <w:tcW w:w="1985" w:type="dxa"/>
          </w:tcPr>
          <w:p w14:paraId="693DEB59" w14:textId="77777777" w:rsidR="005E5BBA" w:rsidRPr="003C2D3B" w:rsidRDefault="005E5BBA" w:rsidP="00C51DA6">
            <w:pPr>
              <w:rPr>
                <w:sz w:val="24"/>
                <w:szCs w:val="24"/>
              </w:rPr>
            </w:pPr>
          </w:p>
        </w:tc>
      </w:tr>
      <w:tr w:rsidR="005E5BBA" w:rsidRPr="003C2D3B" w14:paraId="33E5ED8E" w14:textId="77777777" w:rsidTr="003C2D3B">
        <w:tc>
          <w:tcPr>
            <w:tcW w:w="880" w:type="dxa"/>
          </w:tcPr>
          <w:p w14:paraId="09371E95" w14:textId="77777777" w:rsidR="005E5BBA" w:rsidRPr="003C2D3B" w:rsidRDefault="005E5BBA" w:rsidP="00C51DA6">
            <w:pPr>
              <w:rPr>
                <w:sz w:val="24"/>
                <w:szCs w:val="24"/>
              </w:rPr>
            </w:pPr>
            <w:r w:rsidRPr="003C2D3B">
              <w:rPr>
                <w:sz w:val="24"/>
                <w:szCs w:val="24"/>
              </w:rPr>
              <w:t>13.5</w:t>
            </w:r>
          </w:p>
        </w:tc>
        <w:tc>
          <w:tcPr>
            <w:tcW w:w="1956" w:type="dxa"/>
          </w:tcPr>
          <w:p w14:paraId="229CFDF1" w14:textId="77777777" w:rsidR="005E5BBA" w:rsidRPr="003C2D3B" w:rsidRDefault="005E5BBA" w:rsidP="00C51DA6">
            <w:pPr>
              <w:rPr>
                <w:sz w:val="24"/>
                <w:szCs w:val="24"/>
              </w:rPr>
            </w:pPr>
            <w:r w:rsidRPr="003C2D3B">
              <w:rPr>
                <w:sz w:val="24"/>
                <w:szCs w:val="24"/>
              </w:rPr>
              <w:t>Komplektacija</w:t>
            </w:r>
          </w:p>
        </w:tc>
        <w:tc>
          <w:tcPr>
            <w:tcW w:w="4564" w:type="dxa"/>
          </w:tcPr>
          <w:p w14:paraId="7BC6C8C9" w14:textId="77777777" w:rsidR="005E5BBA" w:rsidRPr="003C2D3B" w:rsidRDefault="005E5BBA" w:rsidP="00C51DA6">
            <w:pPr>
              <w:rPr>
                <w:sz w:val="24"/>
                <w:szCs w:val="24"/>
              </w:rPr>
            </w:pPr>
            <w:r w:rsidRPr="003C2D3B">
              <w:rPr>
                <w:sz w:val="24"/>
                <w:szCs w:val="24"/>
              </w:rPr>
              <w:t>Šviesos šatinis, 1 vnt.</w:t>
            </w:r>
          </w:p>
        </w:tc>
        <w:tc>
          <w:tcPr>
            <w:tcW w:w="2948" w:type="dxa"/>
          </w:tcPr>
          <w:p w14:paraId="1411B6BE" w14:textId="77777777" w:rsidR="005E5BBA" w:rsidRPr="003C2D3B" w:rsidRDefault="005E5BBA" w:rsidP="00C51DA6">
            <w:pPr>
              <w:rPr>
                <w:sz w:val="24"/>
                <w:szCs w:val="24"/>
              </w:rPr>
            </w:pPr>
          </w:p>
        </w:tc>
        <w:tc>
          <w:tcPr>
            <w:tcW w:w="1985" w:type="dxa"/>
          </w:tcPr>
          <w:p w14:paraId="069C43E9" w14:textId="77777777" w:rsidR="005E5BBA" w:rsidRPr="003C2D3B" w:rsidRDefault="005E5BBA" w:rsidP="00C51DA6">
            <w:pPr>
              <w:rPr>
                <w:sz w:val="24"/>
                <w:szCs w:val="24"/>
              </w:rPr>
            </w:pPr>
          </w:p>
        </w:tc>
      </w:tr>
      <w:tr w:rsidR="005E5BBA" w:rsidRPr="003C2D3B" w14:paraId="32FC4128" w14:textId="77777777" w:rsidTr="003C2D3B">
        <w:trPr>
          <w:gridAfter w:val="1"/>
          <w:wAfter w:w="1985" w:type="dxa"/>
        </w:trPr>
        <w:tc>
          <w:tcPr>
            <w:tcW w:w="880" w:type="dxa"/>
          </w:tcPr>
          <w:p w14:paraId="16D72500" w14:textId="77777777" w:rsidR="005E5BBA" w:rsidRPr="003C2D3B" w:rsidRDefault="005E5BBA" w:rsidP="00C51DA6">
            <w:pPr>
              <w:rPr>
                <w:iCs/>
                <w:sz w:val="24"/>
                <w:szCs w:val="24"/>
              </w:rPr>
            </w:pPr>
            <w:r w:rsidRPr="003C2D3B">
              <w:rPr>
                <w:b/>
                <w:iCs/>
                <w:sz w:val="24"/>
                <w:szCs w:val="24"/>
              </w:rPr>
              <w:t>14.</w:t>
            </w:r>
          </w:p>
        </w:tc>
        <w:tc>
          <w:tcPr>
            <w:tcW w:w="1956" w:type="dxa"/>
          </w:tcPr>
          <w:p w14:paraId="56B31E41" w14:textId="6136BE17" w:rsidR="005E5BBA" w:rsidRPr="003C2D3B" w:rsidRDefault="005E5BBA" w:rsidP="00C51DA6">
            <w:pPr>
              <w:rPr>
                <w:i/>
                <w:sz w:val="24"/>
                <w:szCs w:val="24"/>
              </w:rPr>
            </w:pPr>
            <w:r w:rsidRPr="003C2D3B">
              <w:rPr>
                <w:b/>
                <w:i/>
                <w:sz w:val="24"/>
                <w:szCs w:val="24"/>
              </w:rPr>
              <w:t>Šviečiantys taktiliniai kamuoliukai</w:t>
            </w:r>
          </w:p>
        </w:tc>
        <w:tc>
          <w:tcPr>
            <w:tcW w:w="4564" w:type="dxa"/>
          </w:tcPr>
          <w:p w14:paraId="309C98BA" w14:textId="77777777" w:rsidR="005E5BBA" w:rsidRPr="003C2D3B" w:rsidRDefault="005E5BBA" w:rsidP="00C51DA6">
            <w:pPr>
              <w:rPr>
                <w:iCs/>
                <w:sz w:val="24"/>
                <w:szCs w:val="24"/>
              </w:rPr>
            </w:pPr>
            <w:r w:rsidRPr="003C2D3B">
              <w:rPr>
                <w:sz w:val="24"/>
                <w:szCs w:val="24"/>
              </w:rPr>
              <w:t xml:space="preserve">Būtina nurodyti siūlomos prekės pavadinimą, gamintoją </w:t>
            </w:r>
          </w:p>
        </w:tc>
        <w:tc>
          <w:tcPr>
            <w:tcW w:w="2948" w:type="dxa"/>
          </w:tcPr>
          <w:p w14:paraId="029BEDBE" w14:textId="77777777" w:rsidR="005E5BBA" w:rsidRPr="003C2D3B" w:rsidRDefault="005E5BBA" w:rsidP="00C51DA6">
            <w:pPr>
              <w:rPr>
                <w:sz w:val="24"/>
                <w:szCs w:val="24"/>
              </w:rPr>
            </w:pPr>
          </w:p>
        </w:tc>
      </w:tr>
      <w:tr w:rsidR="005E5BBA" w:rsidRPr="003C2D3B" w14:paraId="1E4E3221" w14:textId="77777777" w:rsidTr="003C2D3B">
        <w:trPr>
          <w:gridAfter w:val="1"/>
          <w:wAfter w:w="1985" w:type="dxa"/>
        </w:trPr>
        <w:tc>
          <w:tcPr>
            <w:tcW w:w="880" w:type="dxa"/>
          </w:tcPr>
          <w:p w14:paraId="125C58AE" w14:textId="77777777" w:rsidR="005E5BBA" w:rsidRPr="003C2D3B" w:rsidRDefault="005E5BBA" w:rsidP="00C51DA6">
            <w:pPr>
              <w:rPr>
                <w:sz w:val="24"/>
                <w:szCs w:val="24"/>
              </w:rPr>
            </w:pPr>
            <w:r w:rsidRPr="003C2D3B">
              <w:rPr>
                <w:sz w:val="24"/>
                <w:szCs w:val="24"/>
              </w:rPr>
              <w:t>14.1</w:t>
            </w:r>
          </w:p>
        </w:tc>
        <w:tc>
          <w:tcPr>
            <w:tcW w:w="1956" w:type="dxa"/>
          </w:tcPr>
          <w:p w14:paraId="7BC2B7B7" w14:textId="77777777" w:rsidR="005E5BBA" w:rsidRPr="003C2D3B" w:rsidRDefault="005E5BBA" w:rsidP="00C51DA6">
            <w:pPr>
              <w:rPr>
                <w:sz w:val="24"/>
                <w:szCs w:val="24"/>
              </w:rPr>
            </w:pPr>
            <w:r w:rsidRPr="003C2D3B">
              <w:rPr>
                <w:sz w:val="24"/>
                <w:szCs w:val="24"/>
              </w:rPr>
              <w:t>Paskirtis</w:t>
            </w:r>
          </w:p>
        </w:tc>
        <w:tc>
          <w:tcPr>
            <w:tcW w:w="4564" w:type="dxa"/>
          </w:tcPr>
          <w:p w14:paraId="780EE3A2" w14:textId="77777777" w:rsidR="005E5BBA" w:rsidRPr="003C2D3B" w:rsidRDefault="005E5BBA" w:rsidP="00C51DA6">
            <w:pPr>
              <w:rPr>
                <w:sz w:val="24"/>
                <w:szCs w:val="24"/>
              </w:rPr>
            </w:pPr>
            <w:r w:rsidRPr="003C2D3B">
              <w:rPr>
                <w:sz w:val="24"/>
                <w:szCs w:val="24"/>
                <w:shd w:val="clear" w:color="auto" w:fill="FFFFFF"/>
              </w:rPr>
              <w:t>Įmantraus dizaino apšviestų, tekstūruotų kamuoliukų rinkinys, kurį galima naudoti smulkiajai motorikai ir raminančiai veiklai kurti.</w:t>
            </w:r>
          </w:p>
        </w:tc>
        <w:tc>
          <w:tcPr>
            <w:tcW w:w="2948" w:type="dxa"/>
          </w:tcPr>
          <w:p w14:paraId="6E3FBD4D" w14:textId="77777777" w:rsidR="005E5BBA" w:rsidRPr="003C2D3B" w:rsidRDefault="005E5BBA" w:rsidP="00C51DA6">
            <w:pPr>
              <w:rPr>
                <w:sz w:val="24"/>
                <w:szCs w:val="24"/>
              </w:rPr>
            </w:pPr>
          </w:p>
        </w:tc>
      </w:tr>
      <w:tr w:rsidR="005E5BBA" w:rsidRPr="003C2D3B" w14:paraId="1FF59059" w14:textId="77777777" w:rsidTr="003C2D3B">
        <w:trPr>
          <w:gridAfter w:val="1"/>
          <w:wAfter w:w="1985" w:type="dxa"/>
        </w:trPr>
        <w:tc>
          <w:tcPr>
            <w:tcW w:w="880" w:type="dxa"/>
          </w:tcPr>
          <w:p w14:paraId="38E5D8E8" w14:textId="77777777" w:rsidR="005E5BBA" w:rsidRPr="003C2D3B" w:rsidRDefault="005E5BBA" w:rsidP="00C51DA6">
            <w:pPr>
              <w:rPr>
                <w:sz w:val="24"/>
                <w:szCs w:val="24"/>
              </w:rPr>
            </w:pPr>
            <w:r w:rsidRPr="003C2D3B">
              <w:rPr>
                <w:sz w:val="24"/>
                <w:szCs w:val="24"/>
              </w:rPr>
              <w:t>14.2</w:t>
            </w:r>
          </w:p>
        </w:tc>
        <w:tc>
          <w:tcPr>
            <w:tcW w:w="1956" w:type="dxa"/>
          </w:tcPr>
          <w:p w14:paraId="64BF099B" w14:textId="77777777" w:rsidR="005E5BBA" w:rsidRPr="003C2D3B" w:rsidRDefault="005E5BBA" w:rsidP="00C51DA6">
            <w:pPr>
              <w:rPr>
                <w:sz w:val="24"/>
                <w:szCs w:val="24"/>
              </w:rPr>
            </w:pPr>
            <w:r w:rsidRPr="003C2D3B">
              <w:rPr>
                <w:sz w:val="24"/>
                <w:szCs w:val="24"/>
              </w:rPr>
              <w:t>Naudojimas ir komplektacija</w:t>
            </w:r>
          </w:p>
        </w:tc>
        <w:tc>
          <w:tcPr>
            <w:tcW w:w="4564" w:type="dxa"/>
          </w:tcPr>
          <w:p w14:paraId="0FE06A89" w14:textId="77777777" w:rsidR="005E5BBA" w:rsidRPr="003C2D3B" w:rsidRDefault="005E5BBA" w:rsidP="00C51DA6">
            <w:pPr>
              <w:rPr>
                <w:sz w:val="24"/>
                <w:szCs w:val="24"/>
              </w:rPr>
            </w:pPr>
            <w:r w:rsidRPr="003C2D3B">
              <w:rPr>
                <w:sz w:val="24"/>
                <w:szCs w:val="24"/>
                <w:shd w:val="clear" w:color="auto" w:fill="FFFFFF"/>
              </w:rPr>
              <w:t xml:space="preserve">Kamuoliukai yra įkraunami ir 3 skirtingų dizainų. Kiekvienas turi iškilų raštą ir puikiai tinka laikyti bei manevruoti ant skirtingų paviršių. Įkraunamas per USB Įkrovimo laikas 3/4 val. Naudojimas po pilno įkrovimo yra 4/5 valandos. </w:t>
            </w:r>
          </w:p>
        </w:tc>
        <w:tc>
          <w:tcPr>
            <w:tcW w:w="2948" w:type="dxa"/>
          </w:tcPr>
          <w:p w14:paraId="2F63BA79" w14:textId="77777777" w:rsidR="005E5BBA" w:rsidRPr="003C2D3B" w:rsidRDefault="005E5BBA" w:rsidP="00C51DA6">
            <w:pPr>
              <w:rPr>
                <w:sz w:val="24"/>
                <w:szCs w:val="24"/>
              </w:rPr>
            </w:pPr>
          </w:p>
        </w:tc>
      </w:tr>
      <w:tr w:rsidR="005E5BBA" w:rsidRPr="003C2D3B" w14:paraId="120EEDB0" w14:textId="77777777" w:rsidTr="003C2D3B">
        <w:trPr>
          <w:gridAfter w:val="1"/>
          <w:wAfter w:w="1985" w:type="dxa"/>
        </w:trPr>
        <w:tc>
          <w:tcPr>
            <w:tcW w:w="880" w:type="dxa"/>
          </w:tcPr>
          <w:p w14:paraId="2AAF5863" w14:textId="77777777" w:rsidR="005E5BBA" w:rsidRPr="003C2D3B" w:rsidRDefault="005E5BBA" w:rsidP="00C51DA6">
            <w:pPr>
              <w:rPr>
                <w:sz w:val="24"/>
                <w:szCs w:val="24"/>
              </w:rPr>
            </w:pPr>
            <w:r w:rsidRPr="003C2D3B">
              <w:rPr>
                <w:sz w:val="24"/>
                <w:szCs w:val="24"/>
              </w:rPr>
              <w:t>14.3</w:t>
            </w:r>
          </w:p>
        </w:tc>
        <w:tc>
          <w:tcPr>
            <w:tcW w:w="1956" w:type="dxa"/>
          </w:tcPr>
          <w:p w14:paraId="23DE8E55" w14:textId="77777777" w:rsidR="005E5BBA" w:rsidRPr="003C2D3B" w:rsidRDefault="005E5BBA" w:rsidP="00C51DA6">
            <w:pPr>
              <w:rPr>
                <w:sz w:val="24"/>
                <w:szCs w:val="24"/>
              </w:rPr>
            </w:pPr>
            <w:r w:rsidRPr="003C2D3B">
              <w:rPr>
                <w:sz w:val="24"/>
                <w:szCs w:val="24"/>
              </w:rPr>
              <w:t>Išmatavimai</w:t>
            </w:r>
          </w:p>
        </w:tc>
        <w:tc>
          <w:tcPr>
            <w:tcW w:w="4564" w:type="dxa"/>
          </w:tcPr>
          <w:p w14:paraId="2C07077B" w14:textId="77777777" w:rsidR="005E5BBA" w:rsidRPr="003C2D3B" w:rsidRDefault="005E5BBA" w:rsidP="00C51DA6">
            <w:pPr>
              <w:rPr>
                <w:sz w:val="24"/>
                <w:szCs w:val="24"/>
              </w:rPr>
            </w:pPr>
            <w:r w:rsidRPr="003C2D3B">
              <w:rPr>
                <w:sz w:val="24"/>
                <w:szCs w:val="24"/>
                <w:shd w:val="clear" w:color="auto" w:fill="FFFFFF"/>
              </w:rPr>
              <w:t>Kamuoliuko skersmuo - 8,4 cm. Rinkinį sudaro 6 kamuoliukai.</w:t>
            </w:r>
          </w:p>
        </w:tc>
        <w:tc>
          <w:tcPr>
            <w:tcW w:w="2948" w:type="dxa"/>
          </w:tcPr>
          <w:p w14:paraId="24B6C0CB" w14:textId="77777777" w:rsidR="005E5BBA" w:rsidRPr="003C2D3B" w:rsidRDefault="005E5BBA" w:rsidP="00C51DA6">
            <w:pPr>
              <w:rPr>
                <w:sz w:val="24"/>
                <w:szCs w:val="24"/>
              </w:rPr>
            </w:pPr>
          </w:p>
        </w:tc>
      </w:tr>
      <w:tr w:rsidR="005E5BBA" w:rsidRPr="003C2D3B" w14:paraId="47E4E9B8" w14:textId="77777777" w:rsidTr="003C2D3B">
        <w:trPr>
          <w:gridAfter w:val="1"/>
          <w:wAfter w:w="1985" w:type="dxa"/>
        </w:trPr>
        <w:tc>
          <w:tcPr>
            <w:tcW w:w="880" w:type="dxa"/>
          </w:tcPr>
          <w:p w14:paraId="61C1266B" w14:textId="77777777" w:rsidR="005E5BBA" w:rsidRPr="003C2D3B" w:rsidRDefault="005E5BBA" w:rsidP="00C51DA6">
            <w:pPr>
              <w:rPr>
                <w:bCs/>
                <w:sz w:val="24"/>
                <w:szCs w:val="24"/>
              </w:rPr>
            </w:pPr>
            <w:r w:rsidRPr="003C2D3B">
              <w:rPr>
                <w:bCs/>
                <w:sz w:val="24"/>
                <w:szCs w:val="24"/>
              </w:rPr>
              <w:t>15.</w:t>
            </w:r>
          </w:p>
        </w:tc>
        <w:tc>
          <w:tcPr>
            <w:tcW w:w="1956" w:type="dxa"/>
          </w:tcPr>
          <w:p w14:paraId="49EBBA87" w14:textId="5D2DF91A" w:rsidR="005E5BBA" w:rsidRPr="003C2D3B" w:rsidRDefault="005E5BBA" w:rsidP="003C2D3B">
            <w:pPr>
              <w:rPr>
                <w:b/>
                <w:i/>
                <w:iCs/>
                <w:sz w:val="24"/>
                <w:szCs w:val="24"/>
              </w:rPr>
            </w:pPr>
            <w:r w:rsidRPr="003C2D3B">
              <w:rPr>
                <w:b/>
                <w:i/>
                <w:iCs/>
                <w:sz w:val="24"/>
                <w:szCs w:val="24"/>
              </w:rPr>
              <w:t>Aromadifuzorius lempa ir garsiakalbis viename</w:t>
            </w:r>
          </w:p>
        </w:tc>
        <w:tc>
          <w:tcPr>
            <w:tcW w:w="4564" w:type="dxa"/>
          </w:tcPr>
          <w:p w14:paraId="735F96D8" w14:textId="77777777" w:rsidR="005E5BBA" w:rsidRPr="003C2D3B" w:rsidRDefault="005E5BBA" w:rsidP="00C51DA6">
            <w:pPr>
              <w:rPr>
                <w:bCs/>
                <w:sz w:val="24"/>
                <w:szCs w:val="24"/>
              </w:rPr>
            </w:pPr>
            <w:r w:rsidRPr="003C2D3B">
              <w:rPr>
                <w:sz w:val="24"/>
                <w:szCs w:val="24"/>
              </w:rPr>
              <w:t xml:space="preserve">Būtina nurodyti siūlomos prekės pavadinimą, gamintoją </w:t>
            </w:r>
          </w:p>
        </w:tc>
        <w:tc>
          <w:tcPr>
            <w:tcW w:w="2948" w:type="dxa"/>
          </w:tcPr>
          <w:p w14:paraId="352AD973" w14:textId="77777777" w:rsidR="005E5BBA" w:rsidRPr="003C2D3B" w:rsidRDefault="005E5BBA" w:rsidP="00C51DA6">
            <w:pPr>
              <w:rPr>
                <w:b/>
                <w:sz w:val="24"/>
                <w:szCs w:val="24"/>
              </w:rPr>
            </w:pPr>
          </w:p>
        </w:tc>
      </w:tr>
      <w:tr w:rsidR="005E5BBA" w:rsidRPr="003C2D3B" w14:paraId="392E0E67" w14:textId="77777777" w:rsidTr="003C2D3B">
        <w:trPr>
          <w:gridAfter w:val="1"/>
          <w:wAfter w:w="1985" w:type="dxa"/>
        </w:trPr>
        <w:tc>
          <w:tcPr>
            <w:tcW w:w="880" w:type="dxa"/>
          </w:tcPr>
          <w:p w14:paraId="33E702A0" w14:textId="77777777" w:rsidR="005E5BBA" w:rsidRPr="003C2D3B" w:rsidRDefault="005E5BBA" w:rsidP="00C51DA6">
            <w:pPr>
              <w:rPr>
                <w:sz w:val="24"/>
                <w:szCs w:val="24"/>
              </w:rPr>
            </w:pPr>
            <w:r w:rsidRPr="003C2D3B">
              <w:rPr>
                <w:sz w:val="24"/>
                <w:szCs w:val="24"/>
              </w:rPr>
              <w:t>15.1</w:t>
            </w:r>
          </w:p>
        </w:tc>
        <w:tc>
          <w:tcPr>
            <w:tcW w:w="1956" w:type="dxa"/>
          </w:tcPr>
          <w:p w14:paraId="405C723E" w14:textId="77777777" w:rsidR="005E5BBA" w:rsidRPr="003C2D3B" w:rsidRDefault="005E5BBA" w:rsidP="00C51DA6">
            <w:pPr>
              <w:rPr>
                <w:sz w:val="24"/>
                <w:szCs w:val="24"/>
              </w:rPr>
            </w:pPr>
            <w:r w:rsidRPr="003C2D3B">
              <w:rPr>
                <w:sz w:val="24"/>
                <w:szCs w:val="24"/>
              </w:rPr>
              <w:t>Paskirtis</w:t>
            </w:r>
          </w:p>
        </w:tc>
        <w:tc>
          <w:tcPr>
            <w:tcW w:w="4564" w:type="dxa"/>
          </w:tcPr>
          <w:p w14:paraId="35977E41" w14:textId="435ADD5A" w:rsidR="005E5BBA" w:rsidRPr="003C2D3B" w:rsidRDefault="005E5BBA" w:rsidP="00C51DA6">
            <w:pPr>
              <w:rPr>
                <w:sz w:val="24"/>
                <w:szCs w:val="24"/>
              </w:rPr>
            </w:pPr>
            <w:r w:rsidRPr="003C2D3B">
              <w:rPr>
                <w:sz w:val="24"/>
                <w:szCs w:val="24"/>
              </w:rPr>
              <w:t>Efektyviai, natūraliai ir tyliai skleidžia eterinių aliejų aromatą. Tinkamas poilsio zonose, ypač tinkamas nusiraminimui stebint besikeičiančias spalvas ar klausant muzikos.</w:t>
            </w:r>
            <w:r w:rsidR="00382EB0">
              <w:rPr>
                <w:sz w:val="24"/>
                <w:szCs w:val="24"/>
              </w:rPr>
              <w:t xml:space="preserve"> </w:t>
            </w:r>
            <w:r w:rsidRPr="003C2D3B">
              <w:rPr>
                <w:sz w:val="24"/>
                <w:szCs w:val="24"/>
              </w:rPr>
              <w:t>Galima susieti su mobiliuoju įrenginiu naudojant Bluetooth.</w:t>
            </w:r>
          </w:p>
        </w:tc>
        <w:tc>
          <w:tcPr>
            <w:tcW w:w="2948" w:type="dxa"/>
          </w:tcPr>
          <w:p w14:paraId="0FD35344" w14:textId="77777777" w:rsidR="005E5BBA" w:rsidRPr="003C2D3B" w:rsidRDefault="005E5BBA" w:rsidP="00C51DA6">
            <w:pPr>
              <w:rPr>
                <w:sz w:val="24"/>
                <w:szCs w:val="24"/>
              </w:rPr>
            </w:pPr>
          </w:p>
        </w:tc>
      </w:tr>
      <w:tr w:rsidR="005E5BBA" w:rsidRPr="003C2D3B" w14:paraId="0DA63371" w14:textId="77777777" w:rsidTr="003C2D3B">
        <w:trPr>
          <w:gridAfter w:val="1"/>
          <w:wAfter w:w="1985" w:type="dxa"/>
        </w:trPr>
        <w:tc>
          <w:tcPr>
            <w:tcW w:w="880" w:type="dxa"/>
          </w:tcPr>
          <w:p w14:paraId="36EB4FD3" w14:textId="77777777" w:rsidR="005E5BBA" w:rsidRPr="003C2D3B" w:rsidRDefault="005E5BBA" w:rsidP="00C51DA6">
            <w:pPr>
              <w:rPr>
                <w:sz w:val="24"/>
                <w:szCs w:val="24"/>
              </w:rPr>
            </w:pPr>
            <w:r w:rsidRPr="003C2D3B">
              <w:rPr>
                <w:sz w:val="24"/>
                <w:szCs w:val="24"/>
              </w:rPr>
              <w:t>15.2</w:t>
            </w:r>
          </w:p>
        </w:tc>
        <w:tc>
          <w:tcPr>
            <w:tcW w:w="1956" w:type="dxa"/>
          </w:tcPr>
          <w:p w14:paraId="7C621349" w14:textId="77777777" w:rsidR="005E5BBA" w:rsidRPr="003C2D3B" w:rsidRDefault="005E5BBA" w:rsidP="00C51DA6">
            <w:pPr>
              <w:rPr>
                <w:sz w:val="24"/>
                <w:szCs w:val="24"/>
              </w:rPr>
            </w:pPr>
            <w:r w:rsidRPr="003C2D3B">
              <w:rPr>
                <w:sz w:val="24"/>
                <w:szCs w:val="24"/>
              </w:rPr>
              <w:t>Veikimas</w:t>
            </w:r>
          </w:p>
        </w:tc>
        <w:tc>
          <w:tcPr>
            <w:tcW w:w="4564" w:type="dxa"/>
          </w:tcPr>
          <w:p w14:paraId="598ADC37" w14:textId="77777777" w:rsidR="005E5BBA" w:rsidRPr="003C2D3B" w:rsidRDefault="005E5BBA" w:rsidP="00C51DA6">
            <w:pPr>
              <w:rPr>
                <w:sz w:val="24"/>
                <w:szCs w:val="24"/>
              </w:rPr>
            </w:pPr>
            <w:r w:rsidRPr="003C2D3B">
              <w:rPr>
                <w:sz w:val="24"/>
                <w:szCs w:val="24"/>
              </w:rPr>
              <w:t>Skleidžia garsą. Pridedamas 24V adapteris.</w:t>
            </w:r>
          </w:p>
        </w:tc>
        <w:tc>
          <w:tcPr>
            <w:tcW w:w="2948" w:type="dxa"/>
          </w:tcPr>
          <w:p w14:paraId="3F2F1E32" w14:textId="77777777" w:rsidR="005E5BBA" w:rsidRPr="003C2D3B" w:rsidRDefault="005E5BBA" w:rsidP="00C51DA6">
            <w:pPr>
              <w:rPr>
                <w:sz w:val="24"/>
                <w:szCs w:val="24"/>
              </w:rPr>
            </w:pPr>
          </w:p>
        </w:tc>
      </w:tr>
      <w:tr w:rsidR="005E5BBA" w:rsidRPr="003C2D3B" w14:paraId="1B273E20" w14:textId="77777777" w:rsidTr="003C2D3B">
        <w:trPr>
          <w:gridAfter w:val="1"/>
          <w:wAfter w:w="1985" w:type="dxa"/>
        </w:trPr>
        <w:tc>
          <w:tcPr>
            <w:tcW w:w="880" w:type="dxa"/>
          </w:tcPr>
          <w:p w14:paraId="3C103045" w14:textId="77777777" w:rsidR="005E5BBA" w:rsidRPr="003C2D3B" w:rsidRDefault="005E5BBA" w:rsidP="00C51DA6">
            <w:pPr>
              <w:rPr>
                <w:sz w:val="24"/>
                <w:szCs w:val="24"/>
              </w:rPr>
            </w:pPr>
            <w:r w:rsidRPr="003C2D3B">
              <w:rPr>
                <w:sz w:val="24"/>
                <w:szCs w:val="24"/>
              </w:rPr>
              <w:t>15.3</w:t>
            </w:r>
          </w:p>
        </w:tc>
        <w:tc>
          <w:tcPr>
            <w:tcW w:w="1956" w:type="dxa"/>
          </w:tcPr>
          <w:p w14:paraId="5418A613" w14:textId="77777777" w:rsidR="005E5BBA" w:rsidRPr="003C2D3B" w:rsidRDefault="005E5BBA" w:rsidP="00C51DA6">
            <w:pPr>
              <w:rPr>
                <w:sz w:val="24"/>
                <w:szCs w:val="24"/>
              </w:rPr>
            </w:pPr>
            <w:r w:rsidRPr="003C2D3B">
              <w:rPr>
                <w:sz w:val="24"/>
                <w:szCs w:val="24"/>
              </w:rPr>
              <w:t>Išmatavimai</w:t>
            </w:r>
          </w:p>
        </w:tc>
        <w:tc>
          <w:tcPr>
            <w:tcW w:w="4564" w:type="dxa"/>
          </w:tcPr>
          <w:p w14:paraId="50A80D07" w14:textId="77777777" w:rsidR="005E5BBA" w:rsidRPr="003C2D3B" w:rsidRDefault="005E5BBA" w:rsidP="00C51DA6">
            <w:pPr>
              <w:rPr>
                <w:sz w:val="24"/>
                <w:szCs w:val="24"/>
              </w:rPr>
            </w:pPr>
            <w:r w:rsidRPr="003C2D3B">
              <w:rPr>
                <w:sz w:val="24"/>
                <w:szCs w:val="24"/>
              </w:rPr>
              <w:t>Išmatavimai: aukštis 12 cm, skersmuo 14,5 cm (±5 ) cm.</w:t>
            </w:r>
          </w:p>
        </w:tc>
        <w:tc>
          <w:tcPr>
            <w:tcW w:w="2948" w:type="dxa"/>
          </w:tcPr>
          <w:p w14:paraId="5A08B57C" w14:textId="77777777" w:rsidR="005E5BBA" w:rsidRPr="003C2D3B" w:rsidRDefault="005E5BBA" w:rsidP="00C51DA6">
            <w:pPr>
              <w:rPr>
                <w:sz w:val="24"/>
                <w:szCs w:val="24"/>
              </w:rPr>
            </w:pPr>
          </w:p>
        </w:tc>
      </w:tr>
      <w:tr w:rsidR="005E5BBA" w:rsidRPr="003C2D3B" w14:paraId="32FDA662" w14:textId="77777777" w:rsidTr="003C2D3B">
        <w:trPr>
          <w:gridAfter w:val="1"/>
          <w:wAfter w:w="1985" w:type="dxa"/>
        </w:trPr>
        <w:tc>
          <w:tcPr>
            <w:tcW w:w="880" w:type="dxa"/>
          </w:tcPr>
          <w:p w14:paraId="4B871090" w14:textId="77777777" w:rsidR="005E5BBA" w:rsidRPr="003C2D3B" w:rsidRDefault="005E5BBA" w:rsidP="00C51DA6">
            <w:pPr>
              <w:rPr>
                <w:sz w:val="24"/>
                <w:szCs w:val="24"/>
              </w:rPr>
            </w:pPr>
            <w:r w:rsidRPr="003C2D3B">
              <w:rPr>
                <w:sz w:val="24"/>
                <w:szCs w:val="24"/>
              </w:rPr>
              <w:t>15.4</w:t>
            </w:r>
          </w:p>
        </w:tc>
        <w:tc>
          <w:tcPr>
            <w:tcW w:w="1956" w:type="dxa"/>
          </w:tcPr>
          <w:p w14:paraId="17935455" w14:textId="77777777" w:rsidR="005E5BBA" w:rsidRPr="003C2D3B" w:rsidRDefault="005E5BBA" w:rsidP="00C51DA6">
            <w:pPr>
              <w:rPr>
                <w:sz w:val="24"/>
                <w:szCs w:val="24"/>
              </w:rPr>
            </w:pPr>
            <w:r w:rsidRPr="003C2D3B">
              <w:rPr>
                <w:sz w:val="24"/>
                <w:szCs w:val="24"/>
              </w:rPr>
              <w:t>Tūris</w:t>
            </w:r>
          </w:p>
        </w:tc>
        <w:tc>
          <w:tcPr>
            <w:tcW w:w="4564" w:type="dxa"/>
          </w:tcPr>
          <w:p w14:paraId="0A170990" w14:textId="77777777" w:rsidR="005E5BBA" w:rsidRPr="003C2D3B" w:rsidRDefault="005E5BBA" w:rsidP="00C51DA6">
            <w:pPr>
              <w:rPr>
                <w:sz w:val="24"/>
                <w:szCs w:val="24"/>
              </w:rPr>
            </w:pPr>
            <w:r w:rsidRPr="003C2D3B">
              <w:rPr>
                <w:sz w:val="24"/>
                <w:szCs w:val="24"/>
              </w:rPr>
              <w:t>Ne mažiau 450 ml</w:t>
            </w:r>
          </w:p>
        </w:tc>
        <w:tc>
          <w:tcPr>
            <w:tcW w:w="2948" w:type="dxa"/>
          </w:tcPr>
          <w:p w14:paraId="30D69422" w14:textId="77777777" w:rsidR="005E5BBA" w:rsidRPr="003C2D3B" w:rsidRDefault="005E5BBA" w:rsidP="00C51DA6">
            <w:pPr>
              <w:rPr>
                <w:sz w:val="24"/>
                <w:szCs w:val="24"/>
              </w:rPr>
            </w:pPr>
          </w:p>
        </w:tc>
      </w:tr>
      <w:tr w:rsidR="005E5BBA" w:rsidRPr="003C2D3B" w14:paraId="7E0E771B" w14:textId="77777777" w:rsidTr="003C2D3B">
        <w:trPr>
          <w:gridAfter w:val="1"/>
          <w:wAfter w:w="1985" w:type="dxa"/>
        </w:trPr>
        <w:tc>
          <w:tcPr>
            <w:tcW w:w="880" w:type="dxa"/>
          </w:tcPr>
          <w:p w14:paraId="47E4C2C3" w14:textId="77777777" w:rsidR="005E5BBA" w:rsidRPr="003C2D3B" w:rsidRDefault="005E5BBA" w:rsidP="00C51DA6">
            <w:pPr>
              <w:rPr>
                <w:b/>
                <w:bCs/>
                <w:sz w:val="24"/>
                <w:szCs w:val="24"/>
              </w:rPr>
            </w:pPr>
            <w:r w:rsidRPr="003C2D3B">
              <w:rPr>
                <w:b/>
                <w:bCs/>
                <w:sz w:val="24"/>
                <w:szCs w:val="24"/>
              </w:rPr>
              <w:t>16.</w:t>
            </w:r>
          </w:p>
        </w:tc>
        <w:tc>
          <w:tcPr>
            <w:tcW w:w="1956" w:type="dxa"/>
          </w:tcPr>
          <w:p w14:paraId="2E107F6B" w14:textId="0B2B99F6" w:rsidR="005E5BBA" w:rsidRPr="003C2D3B" w:rsidRDefault="005E5BBA" w:rsidP="00C51DA6">
            <w:pPr>
              <w:rPr>
                <w:b/>
                <w:bCs/>
                <w:i/>
                <w:iCs/>
                <w:sz w:val="24"/>
                <w:szCs w:val="24"/>
              </w:rPr>
            </w:pPr>
            <w:r w:rsidRPr="003C2D3B">
              <w:rPr>
                <w:b/>
                <w:bCs/>
                <w:i/>
                <w:iCs/>
                <w:sz w:val="24"/>
                <w:szCs w:val="24"/>
              </w:rPr>
              <w:t>Spalvotas ksilofonas</w:t>
            </w:r>
          </w:p>
        </w:tc>
        <w:tc>
          <w:tcPr>
            <w:tcW w:w="4564" w:type="dxa"/>
          </w:tcPr>
          <w:p w14:paraId="49F4F7C6" w14:textId="77777777" w:rsidR="005E5BBA" w:rsidRPr="003C2D3B" w:rsidRDefault="005E5BBA" w:rsidP="00C51DA6">
            <w:pPr>
              <w:rPr>
                <w:sz w:val="24"/>
                <w:szCs w:val="24"/>
              </w:rPr>
            </w:pPr>
            <w:r w:rsidRPr="003C2D3B">
              <w:rPr>
                <w:sz w:val="24"/>
                <w:szCs w:val="24"/>
              </w:rPr>
              <w:t xml:space="preserve">Būtina nurodyti siūlomos prekės pavadinimą, gamintoją </w:t>
            </w:r>
          </w:p>
        </w:tc>
        <w:tc>
          <w:tcPr>
            <w:tcW w:w="2948" w:type="dxa"/>
          </w:tcPr>
          <w:p w14:paraId="55D240D8" w14:textId="77777777" w:rsidR="005E5BBA" w:rsidRPr="003C2D3B" w:rsidRDefault="005E5BBA" w:rsidP="00C51DA6">
            <w:pPr>
              <w:rPr>
                <w:sz w:val="24"/>
                <w:szCs w:val="24"/>
              </w:rPr>
            </w:pPr>
          </w:p>
        </w:tc>
      </w:tr>
      <w:tr w:rsidR="005E5BBA" w:rsidRPr="003C2D3B" w14:paraId="0601CC0C" w14:textId="77777777" w:rsidTr="003C2D3B">
        <w:trPr>
          <w:gridAfter w:val="1"/>
          <w:wAfter w:w="1985" w:type="dxa"/>
        </w:trPr>
        <w:tc>
          <w:tcPr>
            <w:tcW w:w="880" w:type="dxa"/>
          </w:tcPr>
          <w:p w14:paraId="0BFC4272" w14:textId="77777777" w:rsidR="005E5BBA" w:rsidRPr="003C2D3B" w:rsidRDefault="005E5BBA" w:rsidP="00C51DA6">
            <w:pPr>
              <w:rPr>
                <w:sz w:val="24"/>
                <w:szCs w:val="24"/>
              </w:rPr>
            </w:pPr>
            <w:r w:rsidRPr="003C2D3B">
              <w:rPr>
                <w:sz w:val="24"/>
                <w:szCs w:val="24"/>
              </w:rPr>
              <w:t>16.1</w:t>
            </w:r>
          </w:p>
        </w:tc>
        <w:tc>
          <w:tcPr>
            <w:tcW w:w="1956" w:type="dxa"/>
          </w:tcPr>
          <w:p w14:paraId="678DB7CC" w14:textId="77777777" w:rsidR="005E5BBA" w:rsidRPr="003C2D3B" w:rsidRDefault="005E5BBA" w:rsidP="00C51DA6">
            <w:pPr>
              <w:rPr>
                <w:sz w:val="24"/>
                <w:szCs w:val="24"/>
              </w:rPr>
            </w:pPr>
            <w:r w:rsidRPr="003C2D3B">
              <w:rPr>
                <w:sz w:val="24"/>
                <w:szCs w:val="24"/>
              </w:rPr>
              <w:t>Paskirtis</w:t>
            </w:r>
          </w:p>
        </w:tc>
        <w:tc>
          <w:tcPr>
            <w:tcW w:w="4564" w:type="dxa"/>
          </w:tcPr>
          <w:p w14:paraId="42D109A4" w14:textId="77777777" w:rsidR="005E5BBA" w:rsidRPr="003C2D3B" w:rsidRDefault="005E5BBA" w:rsidP="00C51DA6">
            <w:pPr>
              <w:rPr>
                <w:sz w:val="24"/>
                <w:szCs w:val="24"/>
              </w:rPr>
            </w:pPr>
            <w:r w:rsidRPr="003C2D3B">
              <w:rPr>
                <w:sz w:val="24"/>
                <w:szCs w:val="24"/>
              </w:rPr>
              <w:t>Didelis, minkštas, spalvotas ksilofonas, skleidžiantis garsus. Gali būti naudojamas kaip sensorinio kambario aplinkos valdymo pultas.</w:t>
            </w:r>
          </w:p>
        </w:tc>
        <w:tc>
          <w:tcPr>
            <w:tcW w:w="2948" w:type="dxa"/>
          </w:tcPr>
          <w:p w14:paraId="686BAE12" w14:textId="77777777" w:rsidR="005E5BBA" w:rsidRPr="003C2D3B" w:rsidRDefault="005E5BBA" w:rsidP="00C51DA6">
            <w:pPr>
              <w:rPr>
                <w:sz w:val="24"/>
                <w:szCs w:val="24"/>
              </w:rPr>
            </w:pPr>
          </w:p>
        </w:tc>
      </w:tr>
      <w:tr w:rsidR="005E5BBA" w:rsidRPr="003C2D3B" w14:paraId="7231DBBC" w14:textId="77777777" w:rsidTr="003C2D3B">
        <w:trPr>
          <w:gridAfter w:val="1"/>
          <w:wAfter w:w="1985" w:type="dxa"/>
        </w:trPr>
        <w:tc>
          <w:tcPr>
            <w:tcW w:w="880" w:type="dxa"/>
          </w:tcPr>
          <w:p w14:paraId="0DFDA43B" w14:textId="77777777" w:rsidR="005E5BBA" w:rsidRPr="003C2D3B" w:rsidRDefault="005E5BBA" w:rsidP="00C51DA6">
            <w:pPr>
              <w:rPr>
                <w:sz w:val="24"/>
                <w:szCs w:val="24"/>
              </w:rPr>
            </w:pPr>
            <w:r w:rsidRPr="003C2D3B">
              <w:rPr>
                <w:sz w:val="24"/>
                <w:szCs w:val="24"/>
              </w:rPr>
              <w:t>16.2</w:t>
            </w:r>
          </w:p>
        </w:tc>
        <w:tc>
          <w:tcPr>
            <w:tcW w:w="1956" w:type="dxa"/>
          </w:tcPr>
          <w:p w14:paraId="569223EE" w14:textId="77777777" w:rsidR="005E5BBA" w:rsidRPr="003C2D3B" w:rsidRDefault="005E5BBA" w:rsidP="00C51DA6">
            <w:pPr>
              <w:rPr>
                <w:sz w:val="24"/>
                <w:szCs w:val="24"/>
              </w:rPr>
            </w:pPr>
            <w:r w:rsidRPr="003C2D3B">
              <w:rPr>
                <w:sz w:val="24"/>
                <w:szCs w:val="24"/>
              </w:rPr>
              <w:t>Medžiagos</w:t>
            </w:r>
          </w:p>
        </w:tc>
        <w:tc>
          <w:tcPr>
            <w:tcW w:w="4564" w:type="dxa"/>
          </w:tcPr>
          <w:p w14:paraId="3F7939A7" w14:textId="77777777" w:rsidR="005E5BBA" w:rsidRPr="003C2D3B" w:rsidRDefault="005E5BBA" w:rsidP="00C51DA6">
            <w:pPr>
              <w:rPr>
                <w:sz w:val="24"/>
                <w:szCs w:val="24"/>
              </w:rPr>
            </w:pPr>
            <w:r w:rsidRPr="003C2D3B">
              <w:rPr>
                <w:sz w:val="24"/>
                <w:szCs w:val="24"/>
              </w:rPr>
              <w:t>Minkšti ksilofono klavišai, aptraukti dirbtine oda arba lygiaverte medžiaga, be ftalatų. Tvirtinamas prie sienos.</w:t>
            </w:r>
          </w:p>
        </w:tc>
        <w:tc>
          <w:tcPr>
            <w:tcW w:w="2948" w:type="dxa"/>
          </w:tcPr>
          <w:p w14:paraId="28A58D7E" w14:textId="77777777" w:rsidR="005E5BBA" w:rsidRPr="003C2D3B" w:rsidRDefault="005E5BBA" w:rsidP="00C51DA6">
            <w:pPr>
              <w:rPr>
                <w:sz w:val="24"/>
                <w:szCs w:val="24"/>
              </w:rPr>
            </w:pPr>
          </w:p>
        </w:tc>
      </w:tr>
      <w:tr w:rsidR="005E5BBA" w:rsidRPr="003C2D3B" w14:paraId="7537DB94" w14:textId="77777777" w:rsidTr="003C2D3B">
        <w:trPr>
          <w:gridAfter w:val="1"/>
          <w:wAfter w:w="1985" w:type="dxa"/>
        </w:trPr>
        <w:tc>
          <w:tcPr>
            <w:tcW w:w="880" w:type="dxa"/>
          </w:tcPr>
          <w:p w14:paraId="7DC7A7A4" w14:textId="77777777" w:rsidR="005E5BBA" w:rsidRPr="003C2D3B" w:rsidRDefault="005E5BBA" w:rsidP="00C51DA6">
            <w:pPr>
              <w:rPr>
                <w:sz w:val="24"/>
                <w:szCs w:val="24"/>
              </w:rPr>
            </w:pPr>
            <w:r w:rsidRPr="003C2D3B">
              <w:rPr>
                <w:sz w:val="24"/>
                <w:szCs w:val="24"/>
              </w:rPr>
              <w:t>16.3</w:t>
            </w:r>
          </w:p>
        </w:tc>
        <w:tc>
          <w:tcPr>
            <w:tcW w:w="1956" w:type="dxa"/>
          </w:tcPr>
          <w:p w14:paraId="6F773197" w14:textId="77777777" w:rsidR="005E5BBA" w:rsidRPr="003C2D3B" w:rsidRDefault="005E5BBA" w:rsidP="00C51DA6">
            <w:pPr>
              <w:rPr>
                <w:sz w:val="24"/>
                <w:szCs w:val="24"/>
              </w:rPr>
            </w:pPr>
            <w:r w:rsidRPr="003C2D3B">
              <w:rPr>
                <w:sz w:val="24"/>
                <w:szCs w:val="24"/>
              </w:rPr>
              <w:t>Komplektacija</w:t>
            </w:r>
          </w:p>
        </w:tc>
        <w:tc>
          <w:tcPr>
            <w:tcW w:w="4564" w:type="dxa"/>
          </w:tcPr>
          <w:p w14:paraId="4AB6672A" w14:textId="77777777" w:rsidR="005E5BBA" w:rsidRPr="003C2D3B" w:rsidRDefault="005E5BBA" w:rsidP="00C51DA6">
            <w:pPr>
              <w:rPr>
                <w:sz w:val="24"/>
                <w:szCs w:val="24"/>
              </w:rPr>
            </w:pPr>
            <w:r w:rsidRPr="003C2D3B">
              <w:rPr>
                <w:sz w:val="24"/>
                <w:szCs w:val="24"/>
              </w:rPr>
              <w:t>Ne mažiau 6 atskiros minkštos plokštės su jungiamaisiais laidais, valdymo blokas ir garsiakalbių komplektas.</w:t>
            </w:r>
          </w:p>
        </w:tc>
        <w:tc>
          <w:tcPr>
            <w:tcW w:w="2948" w:type="dxa"/>
          </w:tcPr>
          <w:p w14:paraId="52A09318" w14:textId="77777777" w:rsidR="005E5BBA" w:rsidRPr="003C2D3B" w:rsidRDefault="005E5BBA" w:rsidP="00C51DA6">
            <w:pPr>
              <w:rPr>
                <w:sz w:val="24"/>
                <w:szCs w:val="24"/>
              </w:rPr>
            </w:pPr>
          </w:p>
        </w:tc>
      </w:tr>
      <w:tr w:rsidR="005E5BBA" w:rsidRPr="003C2D3B" w14:paraId="28632AF6" w14:textId="77777777" w:rsidTr="003C2D3B">
        <w:trPr>
          <w:gridAfter w:val="1"/>
          <w:wAfter w:w="1985" w:type="dxa"/>
        </w:trPr>
        <w:tc>
          <w:tcPr>
            <w:tcW w:w="880" w:type="dxa"/>
          </w:tcPr>
          <w:p w14:paraId="7AEFB120" w14:textId="77777777" w:rsidR="005E5BBA" w:rsidRPr="003C2D3B" w:rsidRDefault="005E5BBA" w:rsidP="00C51DA6">
            <w:pPr>
              <w:rPr>
                <w:sz w:val="24"/>
                <w:szCs w:val="24"/>
              </w:rPr>
            </w:pPr>
            <w:r w:rsidRPr="003C2D3B">
              <w:rPr>
                <w:sz w:val="24"/>
                <w:szCs w:val="24"/>
              </w:rPr>
              <w:t>16.4</w:t>
            </w:r>
          </w:p>
        </w:tc>
        <w:tc>
          <w:tcPr>
            <w:tcW w:w="1956" w:type="dxa"/>
          </w:tcPr>
          <w:p w14:paraId="586B1C46" w14:textId="77777777" w:rsidR="005E5BBA" w:rsidRPr="003C2D3B" w:rsidRDefault="005E5BBA" w:rsidP="00C51DA6">
            <w:pPr>
              <w:rPr>
                <w:sz w:val="24"/>
                <w:szCs w:val="24"/>
              </w:rPr>
            </w:pPr>
            <w:r w:rsidRPr="003C2D3B">
              <w:rPr>
                <w:sz w:val="24"/>
                <w:szCs w:val="24"/>
              </w:rPr>
              <w:t>Išmatavimai</w:t>
            </w:r>
          </w:p>
        </w:tc>
        <w:tc>
          <w:tcPr>
            <w:tcW w:w="4564" w:type="dxa"/>
          </w:tcPr>
          <w:p w14:paraId="202888D1" w14:textId="77777777" w:rsidR="005E5BBA" w:rsidRPr="003C2D3B" w:rsidRDefault="005E5BBA" w:rsidP="00C51DA6">
            <w:pPr>
              <w:rPr>
                <w:sz w:val="24"/>
                <w:szCs w:val="24"/>
              </w:rPr>
            </w:pPr>
            <w:r w:rsidRPr="003C2D3B">
              <w:rPr>
                <w:sz w:val="24"/>
                <w:szCs w:val="24"/>
              </w:rPr>
              <w:t>10 x 30 x 115 (±5) cm plokštės, bendras plotis 180 (±5) cm.</w:t>
            </w:r>
          </w:p>
        </w:tc>
        <w:tc>
          <w:tcPr>
            <w:tcW w:w="2948" w:type="dxa"/>
          </w:tcPr>
          <w:p w14:paraId="4E15762B" w14:textId="77777777" w:rsidR="005E5BBA" w:rsidRPr="003C2D3B" w:rsidRDefault="005E5BBA" w:rsidP="00C51DA6">
            <w:pPr>
              <w:rPr>
                <w:sz w:val="24"/>
                <w:szCs w:val="24"/>
              </w:rPr>
            </w:pPr>
          </w:p>
        </w:tc>
      </w:tr>
      <w:tr w:rsidR="005E5BBA" w:rsidRPr="003C2D3B" w14:paraId="4E13A344" w14:textId="77777777" w:rsidTr="003C2D3B">
        <w:trPr>
          <w:gridAfter w:val="1"/>
          <w:wAfter w:w="1985" w:type="dxa"/>
        </w:trPr>
        <w:tc>
          <w:tcPr>
            <w:tcW w:w="880" w:type="dxa"/>
          </w:tcPr>
          <w:p w14:paraId="7F73E2F3" w14:textId="77777777" w:rsidR="005E5BBA" w:rsidRPr="003C2D3B" w:rsidRDefault="005E5BBA" w:rsidP="00C51DA6">
            <w:pPr>
              <w:rPr>
                <w:b/>
                <w:bCs/>
                <w:sz w:val="24"/>
                <w:szCs w:val="24"/>
              </w:rPr>
            </w:pPr>
            <w:r w:rsidRPr="003C2D3B">
              <w:rPr>
                <w:b/>
                <w:bCs/>
                <w:sz w:val="24"/>
                <w:szCs w:val="24"/>
              </w:rPr>
              <w:t>17.</w:t>
            </w:r>
          </w:p>
        </w:tc>
        <w:tc>
          <w:tcPr>
            <w:tcW w:w="1956" w:type="dxa"/>
          </w:tcPr>
          <w:p w14:paraId="1BD67E57" w14:textId="77777777" w:rsidR="005E5BBA" w:rsidRPr="003C2D3B" w:rsidRDefault="005E5BBA" w:rsidP="00C51DA6">
            <w:pPr>
              <w:rPr>
                <w:b/>
                <w:bCs/>
                <w:i/>
                <w:iCs/>
                <w:sz w:val="24"/>
                <w:szCs w:val="24"/>
              </w:rPr>
            </w:pPr>
            <w:r w:rsidRPr="003C2D3B">
              <w:rPr>
                <w:b/>
                <w:bCs/>
                <w:i/>
                <w:iCs/>
                <w:sz w:val="24"/>
                <w:szCs w:val="24"/>
              </w:rPr>
              <w:t>Montavimo paslauga</w:t>
            </w:r>
          </w:p>
        </w:tc>
        <w:tc>
          <w:tcPr>
            <w:tcW w:w="4564" w:type="dxa"/>
          </w:tcPr>
          <w:p w14:paraId="0EB97F0A" w14:textId="77777777" w:rsidR="005E5BBA" w:rsidRPr="003C2D3B" w:rsidRDefault="005E5BBA" w:rsidP="00C51DA6">
            <w:pPr>
              <w:rPr>
                <w:sz w:val="24"/>
                <w:szCs w:val="24"/>
              </w:rPr>
            </w:pPr>
            <w:r w:rsidRPr="003C2D3B">
              <w:rPr>
                <w:sz w:val="24"/>
                <w:szCs w:val="24"/>
              </w:rPr>
              <w:t>Profesionalių technikų atvykimas, jų darbo valandos,  įrangos naudojimo apmokymas.</w:t>
            </w:r>
          </w:p>
        </w:tc>
        <w:tc>
          <w:tcPr>
            <w:tcW w:w="2948" w:type="dxa"/>
          </w:tcPr>
          <w:p w14:paraId="7D4B5548" w14:textId="77777777" w:rsidR="005E5BBA" w:rsidRPr="003C2D3B" w:rsidRDefault="005E5BBA" w:rsidP="00C51DA6">
            <w:pPr>
              <w:rPr>
                <w:sz w:val="24"/>
                <w:szCs w:val="24"/>
              </w:rPr>
            </w:pPr>
          </w:p>
        </w:tc>
      </w:tr>
    </w:tbl>
    <w:p w14:paraId="7B755D1A" w14:textId="4083D40B" w:rsidR="00586696" w:rsidRPr="001A6A66" w:rsidRDefault="00D7417B" w:rsidP="00D7417B">
      <w:pPr>
        <w:spacing w:before="120" w:after="0" w:line="240" w:lineRule="auto"/>
        <w:jc w:val="both"/>
        <w:rPr>
          <w:rFonts w:ascii="Times New Roman" w:hAnsi="Times New Roman" w:cs="Times New Roman"/>
          <w:b/>
          <w:i/>
          <w:sz w:val="22"/>
          <w:szCs w:val="22"/>
        </w:rPr>
      </w:pPr>
      <w:bookmarkStart w:id="119" w:name="_Hlk195538768"/>
      <w:r>
        <w:rPr>
          <w:rFonts w:ascii="Times New Roman" w:eastAsia="Times New Roman" w:hAnsi="Times New Roman" w:cs="Times New Roman"/>
          <w:sz w:val="24"/>
          <w:szCs w:val="24"/>
          <w:lang w:eastAsia="en-US"/>
        </w:rPr>
        <w:t xml:space="preserve">          </w:t>
      </w:r>
      <w:r w:rsidR="00586696" w:rsidRPr="001A6A66">
        <w:rPr>
          <w:rFonts w:ascii="Times New Roman" w:hAnsi="Times New Roman" w:cs="Times New Roman"/>
          <w:b/>
          <w:i/>
          <w:sz w:val="22"/>
          <w:szCs w:val="22"/>
        </w:rPr>
        <w:t xml:space="preserve">Pastabos: </w:t>
      </w:r>
    </w:p>
    <w:p w14:paraId="6081AFB2" w14:textId="77777777" w:rsidR="00586696" w:rsidRDefault="00586696" w:rsidP="00586696">
      <w:pPr>
        <w:spacing w:after="0" w:line="240" w:lineRule="auto"/>
        <w:ind w:firstLine="567"/>
        <w:jc w:val="both"/>
        <w:rPr>
          <w:rFonts w:ascii="Times New Roman" w:hAnsi="Times New Roman" w:cs="Times New Roman"/>
          <w:bCs/>
          <w:i/>
          <w:sz w:val="22"/>
          <w:szCs w:val="22"/>
        </w:rPr>
      </w:pPr>
      <w:r w:rsidRPr="001A6A66">
        <w:rPr>
          <w:rFonts w:ascii="Times New Roman" w:hAnsi="Times New Roman" w:cs="Times New Roman"/>
          <w:b/>
          <w:i/>
          <w:sz w:val="22"/>
          <w:szCs w:val="22"/>
        </w:rPr>
        <w:t xml:space="preserve">* </w:t>
      </w:r>
      <w:r w:rsidRPr="001A6A66">
        <w:rPr>
          <w:rFonts w:ascii="Times New Roman" w:hAnsi="Times New Roman" w:cs="Times New Roman"/>
          <w:bCs/>
          <w:i/>
          <w:sz w:val="22"/>
          <w:szCs w:val="22"/>
        </w:rPr>
        <w:t>Nurodomi tikslūs parametrai / charakteristikos. Įrašai „Taip“ ar „Atitinka“, ar „Tenkina“, ar „+“, ar pan., yra neleistini</w:t>
      </w:r>
    </w:p>
    <w:p w14:paraId="515F755D" w14:textId="77777777" w:rsidR="00D1634E" w:rsidRPr="00D1634E" w:rsidRDefault="00D1634E" w:rsidP="00D1634E">
      <w:pPr>
        <w:spacing w:after="0" w:line="240" w:lineRule="auto"/>
        <w:ind w:firstLine="567"/>
        <w:jc w:val="both"/>
        <w:rPr>
          <w:rFonts w:ascii="Times New Roman" w:eastAsia="Calibri" w:hAnsi="Times New Roman" w:cs="Times New Roman"/>
          <w:i/>
          <w:sz w:val="22"/>
          <w:szCs w:val="22"/>
          <w:lang w:eastAsia="en-US"/>
        </w:rPr>
      </w:pPr>
      <w:r>
        <w:rPr>
          <w:rFonts w:ascii="Times New Roman" w:hAnsi="Times New Roman" w:cs="Times New Roman"/>
          <w:bCs/>
          <w:i/>
          <w:sz w:val="22"/>
          <w:szCs w:val="22"/>
        </w:rPr>
        <w:t xml:space="preserve">** </w:t>
      </w:r>
      <w:r w:rsidRPr="00D1634E">
        <w:rPr>
          <w:rFonts w:ascii="Times New Roman" w:eastAsia="Calibri" w:hAnsi="Times New Roman" w:cs="Times New Roman"/>
          <w:b/>
          <w:bCs/>
          <w:i/>
          <w:sz w:val="22"/>
          <w:szCs w:val="22"/>
          <w:lang w:eastAsia="en-US"/>
        </w:rPr>
        <w:t xml:space="preserve">pateikiami dokumentai įrodantys prekės atitikimą techniniams parametrams, t. y. </w:t>
      </w:r>
      <w:r w:rsidRPr="00D1634E">
        <w:rPr>
          <w:rFonts w:ascii="Times New Roman" w:eastAsia="Calibri" w:hAnsi="Times New Roman" w:cs="Times New Roman"/>
          <w:i/>
          <w:sz w:val="22"/>
          <w:szCs w:val="22"/>
          <w:lang w:eastAsia="en-US"/>
        </w:rPr>
        <w:t xml:space="preserve">tiekėjas privalo pateikti siūlomos prekės </w:t>
      </w:r>
      <w:r w:rsidRPr="00D1634E">
        <w:rPr>
          <w:rFonts w:ascii="Times New Roman" w:eastAsia="Calibri" w:hAnsi="Times New Roman" w:cs="Times New Roman"/>
          <w:b/>
          <w:bCs/>
          <w:i/>
          <w:sz w:val="22"/>
          <w:szCs w:val="22"/>
          <w:u w:val="single"/>
          <w:lang w:eastAsia="en-US"/>
        </w:rPr>
        <w:t>gamintojo</w:t>
      </w:r>
      <w:r w:rsidRPr="00D1634E">
        <w:rPr>
          <w:rFonts w:ascii="Times New Roman" w:eastAsia="Calibri" w:hAnsi="Times New Roman" w:cs="Times New Roman"/>
          <w:i/>
          <w:sz w:val="22"/>
          <w:szCs w:val="22"/>
          <w:lang w:eastAsia="en-US"/>
        </w:rPr>
        <w:t xml:space="preserve"> katalogus/ bukletus/ brošiūras, kuriuose būtų išsamus siūlomos prekės techninių charakteristikų aprašymas  pagal techninius parametrus arba pateikiamos techninės specifikacijos reikalavimą (-us) patvirtinanti (-čios) momentinė (-ės) ekrano kopija (-os) (print screen) (tokiu atveju momentinėje ekrano kopijoje (print screen-e) turi būti matoma informacija, kad kopija padaryta </w:t>
      </w:r>
      <w:r w:rsidRPr="00D1634E">
        <w:rPr>
          <w:rFonts w:ascii="Times New Roman" w:eastAsia="Calibri" w:hAnsi="Times New Roman" w:cs="Times New Roman"/>
          <w:b/>
          <w:bCs/>
          <w:i/>
          <w:sz w:val="22"/>
          <w:szCs w:val="22"/>
          <w:u w:val="single"/>
          <w:lang w:eastAsia="en-US"/>
        </w:rPr>
        <w:t>iš gamintojo tinklalapio</w:t>
      </w:r>
      <w:r w:rsidRPr="00D1634E">
        <w:rPr>
          <w:rFonts w:ascii="Times New Roman" w:eastAsia="Calibri" w:hAnsi="Times New Roman" w:cs="Times New Roman"/>
          <w:i/>
          <w:sz w:val="22"/>
          <w:szCs w:val="22"/>
          <w:lang w:eastAsia="en-US"/>
        </w:rPr>
        <w:t xml:space="preserve"> ir turi būti aiškiai įskaitoma). Tuo atveju, jeigu pateiktoje gamintojo dokumentacijoje nėra reikalaujamos prekių charakteristikas patvirtinančios informacijos, tiekėjas privalo pateikti gamintojo arba jo įgalioto atstovo (tiekėjo deklaracija nėra lygiavertis dokumentas) raštiškus patvirtinimus (pvz., gamintojo atitikties deklaraciją ar eksploatacinių savybių deklaraciją) ar kitus atitiktį reikalavimams įrodančius dokumentus (informaciją), kad Perkančioji organizacija galėtų įsitikinti siūlomų prekių atitiktimi nustatytiems reikalavimams.</w:t>
      </w:r>
    </w:p>
    <w:p w14:paraId="56264B39" w14:textId="77777777" w:rsidR="00D1634E" w:rsidRPr="00D1634E" w:rsidRDefault="00D1634E" w:rsidP="00D1634E">
      <w:pPr>
        <w:spacing w:after="0" w:line="23" w:lineRule="atLeast"/>
        <w:ind w:firstLine="567"/>
        <w:jc w:val="both"/>
        <w:rPr>
          <w:rFonts w:ascii="Times New Roman" w:hAnsi="Times New Roman" w:cs="Times New Roman"/>
          <w:b/>
          <w:i/>
          <w:sz w:val="22"/>
          <w:szCs w:val="22"/>
        </w:rPr>
      </w:pPr>
      <w:r w:rsidRPr="00D1634E">
        <w:rPr>
          <w:rFonts w:ascii="Times New Roman" w:hAnsi="Times New Roman" w:cs="Times New Roman"/>
          <w:b/>
          <w:i/>
          <w:sz w:val="22"/>
          <w:szCs w:val="22"/>
        </w:rPr>
        <w:t>Tuo atveju, jei tiekėjas (kuris nėra gamintojas) pateikia gamintojų atstovų, turinčių atitinkamas teises, parengtą techninę dokumentaciją ir / ar deklaracijas, turi būti pateikti ir gamintojo atstovo atitinkamas teises įrodantys dokumentai (prekės gamintojo suteikti įgaliojimai rengti / tvirtinti techninę prekių dokumentaciją). Jeigu prekės techninę dokumentaciją parengia tiekėjas, kuris nėra gamintojas ir jam nėra suteikti gamintojo įgaliojimai rengti / tvirtinti techninę dokumentaciją, tokiu atveju jo paties parengta techninė dokumentacija netenkina objektyvumo, patikimumo, informacijos atsekamumo ir kitų kriterijų, todėl pasiūlymo vertinimo metu Perkančioji organizacija laikys, kad tiekėjas pateikė tik deklaratyvią informaciją, kuri nėra pagrindžiama objektyviais duomenimis.</w:t>
      </w:r>
    </w:p>
    <w:p w14:paraId="583DE531" w14:textId="1620ACC4" w:rsidR="00D1634E" w:rsidRPr="001A6A66" w:rsidRDefault="00D1634E" w:rsidP="00586696">
      <w:pPr>
        <w:spacing w:after="0" w:line="240" w:lineRule="auto"/>
        <w:ind w:firstLine="567"/>
        <w:jc w:val="both"/>
        <w:rPr>
          <w:rFonts w:ascii="Times New Roman" w:hAnsi="Times New Roman" w:cs="Times New Roman"/>
          <w:bCs/>
          <w:i/>
          <w:sz w:val="22"/>
          <w:szCs w:val="22"/>
          <w:highlight w:val="yellow"/>
        </w:rPr>
      </w:pPr>
    </w:p>
    <w:bookmarkEnd w:id="119"/>
    <w:p w14:paraId="11688EEB" w14:textId="35AC3E31" w:rsidR="00586696" w:rsidRPr="006458BA" w:rsidRDefault="00586696" w:rsidP="00586696">
      <w:pPr>
        <w:spacing w:after="120" w:line="23" w:lineRule="atLeast"/>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Pr="006458BA">
        <w:rPr>
          <w:rFonts w:ascii="Times New Roman" w:eastAsia="Times New Roman" w:hAnsi="Times New Roman" w:cs="Times New Roman"/>
          <w:sz w:val="24"/>
          <w:szCs w:val="24"/>
        </w:rPr>
        <w:t xml:space="preserve">. Informacija apie kiekvieno tiekėjų grupės partnerio savo jėgomis numatomų </w:t>
      </w:r>
      <w:r>
        <w:rPr>
          <w:rFonts w:ascii="Times New Roman" w:eastAsia="Times New Roman" w:hAnsi="Times New Roman" w:cs="Times New Roman"/>
          <w:sz w:val="24"/>
          <w:szCs w:val="24"/>
        </w:rPr>
        <w:t>pristatyti prekių</w:t>
      </w:r>
      <w:r w:rsidRPr="006458BA">
        <w:rPr>
          <w:rFonts w:ascii="Times New Roman" w:eastAsia="Times New Roman" w:hAnsi="Times New Roman" w:cs="Times New Roman"/>
          <w:sz w:val="24"/>
          <w:szCs w:val="24"/>
        </w:rPr>
        <w:t xml:space="preserve"> dalies vertę (pildoma, kai pasiūlymą pateikia tiekėjų grupė):</w:t>
      </w:r>
    </w:p>
    <w:tbl>
      <w:tblPr>
        <w:tblStyle w:val="Lentelstinklelis11"/>
        <w:tblW w:w="5000" w:type="pct"/>
        <w:tblInd w:w="0" w:type="dxa"/>
        <w:tblLook w:val="04A0" w:firstRow="1" w:lastRow="0" w:firstColumn="1" w:lastColumn="0" w:noHBand="0" w:noVBand="1"/>
      </w:tblPr>
      <w:tblGrid>
        <w:gridCol w:w="637"/>
        <w:gridCol w:w="2251"/>
        <w:gridCol w:w="3013"/>
        <w:gridCol w:w="1624"/>
        <w:gridCol w:w="2437"/>
      </w:tblGrid>
      <w:tr w:rsidR="00586696" w:rsidRPr="006458BA" w14:paraId="06C39704" w14:textId="77777777" w:rsidTr="0060494E">
        <w:tc>
          <w:tcPr>
            <w:tcW w:w="320" w:type="pct"/>
            <w:vMerge w:val="restart"/>
            <w:vAlign w:val="center"/>
          </w:tcPr>
          <w:p w14:paraId="733F94C6" w14:textId="77777777" w:rsidR="00586696" w:rsidRPr="006458BA" w:rsidRDefault="00586696" w:rsidP="0060494E">
            <w:pPr>
              <w:spacing w:line="23" w:lineRule="atLeast"/>
              <w:ind w:firstLine="22"/>
              <w:jc w:val="center"/>
              <w:rPr>
                <w:rFonts w:hAnsi="Times New Roman" w:cs="Times New Roman"/>
                <w:b/>
                <w:sz w:val="24"/>
                <w:szCs w:val="24"/>
              </w:rPr>
            </w:pPr>
            <w:r w:rsidRPr="006458BA">
              <w:rPr>
                <w:rFonts w:hAnsi="Times New Roman" w:cs="Times New Roman"/>
                <w:b/>
                <w:sz w:val="24"/>
                <w:szCs w:val="24"/>
              </w:rPr>
              <w:t>Eil. Nr.</w:t>
            </w:r>
          </w:p>
        </w:tc>
        <w:tc>
          <w:tcPr>
            <w:tcW w:w="1130" w:type="pct"/>
            <w:vMerge w:val="restart"/>
            <w:vAlign w:val="center"/>
          </w:tcPr>
          <w:p w14:paraId="693B741A" w14:textId="77777777" w:rsidR="00586696" w:rsidRPr="006458BA" w:rsidRDefault="00586696" w:rsidP="0060494E">
            <w:pPr>
              <w:spacing w:line="23" w:lineRule="atLeast"/>
              <w:ind w:firstLine="22"/>
              <w:jc w:val="center"/>
              <w:rPr>
                <w:rFonts w:hAnsi="Times New Roman" w:cs="Times New Roman"/>
                <w:b/>
                <w:sz w:val="24"/>
                <w:szCs w:val="24"/>
              </w:rPr>
            </w:pPr>
            <w:r w:rsidRPr="006458BA">
              <w:rPr>
                <w:rFonts w:hAnsi="Times New Roman" w:cs="Times New Roman"/>
                <w:b/>
                <w:sz w:val="24"/>
                <w:szCs w:val="24"/>
              </w:rPr>
              <w:t>Partnerio pavadinimas</w:t>
            </w:r>
          </w:p>
        </w:tc>
        <w:tc>
          <w:tcPr>
            <w:tcW w:w="1512" w:type="pct"/>
            <w:vMerge w:val="restart"/>
            <w:vAlign w:val="center"/>
          </w:tcPr>
          <w:p w14:paraId="28E1F32C" w14:textId="77777777" w:rsidR="00586696" w:rsidRPr="006458BA" w:rsidRDefault="00586696" w:rsidP="0060494E">
            <w:pPr>
              <w:spacing w:line="23" w:lineRule="atLeast"/>
              <w:ind w:firstLine="22"/>
              <w:jc w:val="center"/>
              <w:rPr>
                <w:rFonts w:hAnsi="Times New Roman" w:cs="Times New Roman"/>
                <w:b/>
                <w:sz w:val="24"/>
                <w:szCs w:val="24"/>
              </w:rPr>
            </w:pPr>
            <w:r w:rsidRPr="006458BA">
              <w:rPr>
                <w:rFonts w:hAnsi="Times New Roman" w:cs="Times New Roman"/>
                <w:b/>
                <w:sz w:val="24"/>
                <w:szCs w:val="24"/>
              </w:rPr>
              <w:t xml:space="preserve">Numatomos </w:t>
            </w:r>
            <w:r>
              <w:rPr>
                <w:rFonts w:hAnsi="Times New Roman" w:cs="Times New Roman"/>
                <w:b/>
                <w:sz w:val="24"/>
                <w:szCs w:val="24"/>
              </w:rPr>
              <w:t>pristatyti prekės</w:t>
            </w:r>
            <w:r w:rsidRPr="006458BA">
              <w:rPr>
                <w:rFonts w:hAnsi="Times New Roman" w:cs="Times New Roman"/>
                <w:b/>
                <w:sz w:val="24"/>
                <w:szCs w:val="24"/>
              </w:rPr>
              <w:t xml:space="preserve"> </w:t>
            </w:r>
          </w:p>
        </w:tc>
        <w:tc>
          <w:tcPr>
            <w:tcW w:w="2038" w:type="pct"/>
            <w:gridSpan w:val="2"/>
            <w:vAlign w:val="center"/>
          </w:tcPr>
          <w:p w14:paraId="7F3A9DC5" w14:textId="77777777" w:rsidR="00586696" w:rsidRPr="006458BA" w:rsidRDefault="00586696" w:rsidP="0060494E">
            <w:pPr>
              <w:spacing w:line="23" w:lineRule="atLeast"/>
              <w:ind w:firstLine="22"/>
              <w:jc w:val="center"/>
              <w:rPr>
                <w:rFonts w:hAnsi="Times New Roman" w:cs="Times New Roman"/>
                <w:b/>
                <w:sz w:val="24"/>
                <w:szCs w:val="24"/>
              </w:rPr>
            </w:pPr>
            <w:r w:rsidRPr="006458BA">
              <w:rPr>
                <w:rFonts w:hAnsi="Times New Roman" w:cs="Times New Roman"/>
                <w:b/>
                <w:sz w:val="24"/>
                <w:szCs w:val="24"/>
              </w:rPr>
              <w:t>Partnerio p</w:t>
            </w:r>
            <w:r>
              <w:rPr>
                <w:rFonts w:hAnsi="Times New Roman" w:cs="Times New Roman"/>
                <w:b/>
                <w:sz w:val="24"/>
                <w:szCs w:val="24"/>
              </w:rPr>
              <w:t>rekių</w:t>
            </w:r>
            <w:r w:rsidRPr="006458BA">
              <w:rPr>
                <w:rFonts w:hAnsi="Times New Roman" w:cs="Times New Roman"/>
                <w:b/>
                <w:sz w:val="24"/>
                <w:szCs w:val="24"/>
              </w:rPr>
              <w:t xml:space="preserve"> dalies vertė pasiūlymo kainoje</w:t>
            </w:r>
          </w:p>
        </w:tc>
      </w:tr>
      <w:tr w:rsidR="00586696" w:rsidRPr="006458BA" w14:paraId="0C95E8D9" w14:textId="77777777" w:rsidTr="0060494E">
        <w:tc>
          <w:tcPr>
            <w:tcW w:w="320" w:type="pct"/>
            <w:vMerge/>
          </w:tcPr>
          <w:p w14:paraId="18851F17" w14:textId="77777777" w:rsidR="00586696" w:rsidRPr="006458BA" w:rsidRDefault="00586696" w:rsidP="0060494E">
            <w:pPr>
              <w:spacing w:line="23" w:lineRule="atLeast"/>
              <w:ind w:firstLine="567"/>
              <w:rPr>
                <w:rFonts w:hAnsi="Times New Roman" w:cs="Times New Roman"/>
                <w:sz w:val="24"/>
                <w:szCs w:val="24"/>
              </w:rPr>
            </w:pPr>
          </w:p>
        </w:tc>
        <w:tc>
          <w:tcPr>
            <w:tcW w:w="1130" w:type="pct"/>
            <w:vMerge/>
          </w:tcPr>
          <w:p w14:paraId="46067665" w14:textId="77777777" w:rsidR="00586696" w:rsidRPr="006458BA" w:rsidRDefault="00586696" w:rsidP="0060494E">
            <w:pPr>
              <w:spacing w:line="23" w:lineRule="atLeast"/>
              <w:ind w:firstLine="567"/>
              <w:rPr>
                <w:rFonts w:hAnsi="Times New Roman" w:cs="Times New Roman"/>
                <w:sz w:val="24"/>
                <w:szCs w:val="24"/>
              </w:rPr>
            </w:pPr>
          </w:p>
        </w:tc>
        <w:tc>
          <w:tcPr>
            <w:tcW w:w="1512" w:type="pct"/>
            <w:vMerge/>
          </w:tcPr>
          <w:p w14:paraId="00F8CDA6" w14:textId="77777777" w:rsidR="00586696" w:rsidRPr="006458BA" w:rsidRDefault="00586696" w:rsidP="0060494E">
            <w:pPr>
              <w:spacing w:line="23" w:lineRule="atLeast"/>
              <w:ind w:firstLine="567"/>
              <w:rPr>
                <w:rFonts w:hAnsi="Times New Roman" w:cs="Times New Roman"/>
                <w:sz w:val="24"/>
                <w:szCs w:val="24"/>
              </w:rPr>
            </w:pPr>
          </w:p>
        </w:tc>
        <w:tc>
          <w:tcPr>
            <w:tcW w:w="815" w:type="pct"/>
          </w:tcPr>
          <w:p w14:paraId="63F5FB52" w14:textId="77777777" w:rsidR="00586696" w:rsidRPr="006458BA" w:rsidRDefault="00586696" w:rsidP="0060494E">
            <w:pPr>
              <w:spacing w:line="23" w:lineRule="atLeast"/>
              <w:ind w:firstLine="50"/>
              <w:jc w:val="center"/>
              <w:rPr>
                <w:rFonts w:hAnsi="Times New Roman" w:cs="Times New Roman"/>
                <w:b/>
                <w:sz w:val="24"/>
                <w:szCs w:val="24"/>
              </w:rPr>
            </w:pPr>
            <w:r w:rsidRPr="006458BA">
              <w:rPr>
                <w:rFonts w:hAnsi="Times New Roman" w:cs="Times New Roman"/>
                <w:b/>
                <w:sz w:val="24"/>
                <w:szCs w:val="24"/>
              </w:rPr>
              <w:t>Eur su PVM</w:t>
            </w:r>
          </w:p>
        </w:tc>
        <w:tc>
          <w:tcPr>
            <w:tcW w:w="1223" w:type="pct"/>
          </w:tcPr>
          <w:p w14:paraId="6EB76476" w14:textId="77777777" w:rsidR="00586696" w:rsidRPr="006458BA" w:rsidRDefault="00586696" w:rsidP="0060494E">
            <w:pPr>
              <w:spacing w:line="23" w:lineRule="atLeast"/>
              <w:ind w:firstLine="50"/>
              <w:jc w:val="center"/>
              <w:rPr>
                <w:rFonts w:hAnsi="Times New Roman" w:cs="Times New Roman"/>
                <w:b/>
                <w:sz w:val="24"/>
                <w:szCs w:val="24"/>
              </w:rPr>
            </w:pPr>
            <w:r w:rsidRPr="006458BA">
              <w:rPr>
                <w:rFonts w:hAnsi="Times New Roman" w:cs="Times New Roman"/>
                <w:b/>
                <w:sz w:val="24"/>
                <w:szCs w:val="24"/>
              </w:rPr>
              <w:t>Proc.</w:t>
            </w:r>
          </w:p>
        </w:tc>
      </w:tr>
      <w:tr w:rsidR="00586696" w:rsidRPr="006458BA" w14:paraId="3B5981DA" w14:textId="77777777" w:rsidTr="0060494E">
        <w:tc>
          <w:tcPr>
            <w:tcW w:w="320" w:type="pct"/>
          </w:tcPr>
          <w:p w14:paraId="6E12888C" w14:textId="77777777" w:rsidR="00586696" w:rsidRPr="006458BA" w:rsidRDefault="00586696" w:rsidP="0060494E">
            <w:pPr>
              <w:spacing w:line="23" w:lineRule="atLeast"/>
              <w:ind w:firstLine="567"/>
              <w:rPr>
                <w:rFonts w:hAnsi="Times New Roman" w:cs="Times New Roman"/>
                <w:sz w:val="24"/>
                <w:szCs w:val="24"/>
              </w:rPr>
            </w:pPr>
          </w:p>
        </w:tc>
        <w:tc>
          <w:tcPr>
            <w:tcW w:w="1130" w:type="pct"/>
          </w:tcPr>
          <w:p w14:paraId="580D5A25" w14:textId="77777777" w:rsidR="00586696" w:rsidRPr="006458BA" w:rsidRDefault="00586696" w:rsidP="0060494E">
            <w:pPr>
              <w:spacing w:line="23" w:lineRule="atLeast"/>
              <w:ind w:firstLine="567"/>
              <w:rPr>
                <w:rFonts w:hAnsi="Times New Roman" w:cs="Times New Roman"/>
                <w:sz w:val="24"/>
                <w:szCs w:val="24"/>
              </w:rPr>
            </w:pPr>
          </w:p>
        </w:tc>
        <w:tc>
          <w:tcPr>
            <w:tcW w:w="1512" w:type="pct"/>
          </w:tcPr>
          <w:p w14:paraId="13481DE1" w14:textId="77777777" w:rsidR="00586696" w:rsidRPr="006458BA" w:rsidRDefault="00586696" w:rsidP="0060494E">
            <w:pPr>
              <w:spacing w:line="23" w:lineRule="atLeast"/>
              <w:ind w:firstLine="567"/>
              <w:rPr>
                <w:rFonts w:hAnsi="Times New Roman" w:cs="Times New Roman"/>
                <w:sz w:val="24"/>
                <w:szCs w:val="24"/>
              </w:rPr>
            </w:pPr>
          </w:p>
        </w:tc>
        <w:tc>
          <w:tcPr>
            <w:tcW w:w="815" w:type="pct"/>
          </w:tcPr>
          <w:p w14:paraId="50AEEB72" w14:textId="77777777" w:rsidR="00586696" w:rsidRPr="006458BA" w:rsidRDefault="00586696" w:rsidP="0060494E">
            <w:pPr>
              <w:spacing w:line="23" w:lineRule="atLeast"/>
              <w:ind w:firstLine="567"/>
              <w:rPr>
                <w:rFonts w:hAnsi="Times New Roman" w:cs="Times New Roman"/>
                <w:sz w:val="24"/>
                <w:szCs w:val="24"/>
              </w:rPr>
            </w:pPr>
          </w:p>
        </w:tc>
        <w:tc>
          <w:tcPr>
            <w:tcW w:w="1223" w:type="pct"/>
          </w:tcPr>
          <w:p w14:paraId="618B62C8" w14:textId="77777777" w:rsidR="00586696" w:rsidRPr="006458BA" w:rsidRDefault="00586696" w:rsidP="0060494E">
            <w:pPr>
              <w:spacing w:line="23" w:lineRule="atLeast"/>
              <w:ind w:firstLine="567"/>
              <w:rPr>
                <w:rFonts w:hAnsi="Times New Roman" w:cs="Times New Roman"/>
                <w:sz w:val="24"/>
                <w:szCs w:val="24"/>
              </w:rPr>
            </w:pPr>
          </w:p>
        </w:tc>
      </w:tr>
      <w:tr w:rsidR="00586696" w:rsidRPr="006458BA" w14:paraId="3E635D13" w14:textId="77777777" w:rsidTr="0060494E">
        <w:tc>
          <w:tcPr>
            <w:tcW w:w="320" w:type="pct"/>
          </w:tcPr>
          <w:p w14:paraId="73D750F3" w14:textId="77777777" w:rsidR="00586696" w:rsidRPr="006458BA" w:rsidRDefault="00586696" w:rsidP="0060494E">
            <w:pPr>
              <w:spacing w:line="23" w:lineRule="atLeast"/>
              <w:ind w:firstLine="567"/>
              <w:rPr>
                <w:rFonts w:hAnsi="Times New Roman" w:cs="Times New Roman"/>
                <w:sz w:val="24"/>
                <w:szCs w:val="24"/>
              </w:rPr>
            </w:pPr>
          </w:p>
        </w:tc>
        <w:tc>
          <w:tcPr>
            <w:tcW w:w="1130" w:type="pct"/>
          </w:tcPr>
          <w:p w14:paraId="2649626E" w14:textId="77777777" w:rsidR="00586696" w:rsidRPr="006458BA" w:rsidRDefault="00586696" w:rsidP="0060494E">
            <w:pPr>
              <w:spacing w:line="23" w:lineRule="atLeast"/>
              <w:ind w:firstLine="567"/>
              <w:rPr>
                <w:rFonts w:hAnsi="Times New Roman" w:cs="Times New Roman"/>
                <w:sz w:val="24"/>
                <w:szCs w:val="24"/>
              </w:rPr>
            </w:pPr>
          </w:p>
        </w:tc>
        <w:tc>
          <w:tcPr>
            <w:tcW w:w="1512" w:type="pct"/>
          </w:tcPr>
          <w:p w14:paraId="6851DC04" w14:textId="77777777" w:rsidR="00586696" w:rsidRPr="006458BA" w:rsidRDefault="00586696" w:rsidP="0060494E">
            <w:pPr>
              <w:spacing w:line="23" w:lineRule="atLeast"/>
              <w:ind w:firstLine="567"/>
              <w:rPr>
                <w:rFonts w:hAnsi="Times New Roman" w:cs="Times New Roman"/>
                <w:sz w:val="24"/>
                <w:szCs w:val="24"/>
              </w:rPr>
            </w:pPr>
          </w:p>
        </w:tc>
        <w:tc>
          <w:tcPr>
            <w:tcW w:w="815" w:type="pct"/>
          </w:tcPr>
          <w:p w14:paraId="27727F4A" w14:textId="77777777" w:rsidR="00586696" w:rsidRPr="006458BA" w:rsidRDefault="00586696" w:rsidP="0060494E">
            <w:pPr>
              <w:spacing w:line="23" w:lineRule="atLeast"/>
              <w:ind w:firstLine="567"/>
              <w:rPr>
                <w:rFonts w:hAnsi="Times New Roman" w:cs="Times New Roman"/>
                <w:sz w:val="24"/>
                <w:szCs w:val="24"/>
              </w:rPr>
            </w:pPr>
          </w:p>
        </w:tc>
        <w:tc>
          <w:tcPr>
            <w:tcW w:w="1223" w:type="pct"/>
          </w:tcPr>
          <w:p w14:paraId="6E89FAB1" w14:textId="77777777" w:rsidR="00586696" w:rsidRPr="006458BA" w:rsidRDefault="00586696" w:rsidP="0060494E">
            <w:pPr>
              <w:spacing w:line="23" w:lineRule="atLeast"/>
              <w:ind w:firstLine="567"/>
              <w:rPr>
                <w:rFonts w:hAnsi="Times New Roman" w:cs="Times New Roman"/>
                <w:sz w:val="24"/>
                <w:szCs w:val="24"/>
              </w:rPr>
            </w:pPr>
          </w:p>
        </w:tc>
      </w:tr>
      <w:tr w:rsidR="00586696" w:rsidRPr="006458BA" w14:paraId="04FEC89A" w14:textId="77777777" w:rsidTr="0060494E">
        <w:tc>
          <w:tcPr>
            <w:tcW w:w="2962" w:type="pct"/>
            <w:gridSpan w:val="3"/>
          </w:tcPr>
          <w:p w14:paraId="04F676A6" w14:textId="77777777" w:rsidR="00586696" w:rsidRPr="006458BA" w:rsidRDefault="00586696" w:rsidP="0060494E">
            <w:pPr>
              <w:spacing w:line="23" w:lineRule="atLeast"/>
              <w:ind w:firstLine="567"/>
              <w:jc w:val="right"/>
              <w:rPr>
                <w:rFonts w:hAnsi="Times New Roman" w:cs="Times New Roman"/>
                <w:b/>
                <w:sz w:val="24"/>
                <w:szCs w:val="24"/>
              </w:rPr>
            </w:pPr>
            <w:r w:rsidRPr="006458BA">
              <w:rPr>
                <w:rFonts w:hAnsi="Times New Roman" w:cs="Times New Roman"/>
                <w:b/>
                <w:sz w:val="24"/>
                <w:szCs w:val="24"/>
              </w:rPr>
              <w:t>Viso:</w:t>
            </w:r>
          </w:p>
        </w:tc>
        <w:tc>
          <w:tcPr>
            <w:tcW w:w="815" w:type="pct"/>
          </w:tcPr>
          <w:p w14:paraId="7E32827C" w14:textId="77777777" w:rsidR="00586696" w:rsidRPr="006458BA" w:rsidRDefault="00586696" w:rsidP="0060494E">
            <w:pPr>
              <w:spacing w:line="23" w:lineRule="atLeast"/>
              <w:ind w:firstLine="567"/>
              <w:rPr>
                <w:rFonts w:hAnsi="Times New Roman" w:cs="Times New Roman"/>
                <w:sz w:val="24"/>
                <w:szCs w:val="24"/>
              </w:rPr>
            </w:pPr>
          </w:p>
        </w:tc>
        <w:tc>
          <w:tcPr>
            <w:tcW w:w="1223" w:type="pct"/>
          </w:tcPr>
          <w:p w14:paraId="72C4DA7C" w14:textId="77777777" w:rsidR="00586696" w:rsidRPr="006458BA" w:rsidRDefault="00586696" w:rsidP="0060494E">
            <w:pPr>
              <w:spacing w:line="23" w:lineRule="atLeast"/>
              <w:ind w:firstLine="567"/>
              <w:rPr>
                <w:rFonts w:hAnsi="Times New Roman" w:cs="Times New Roman"/>
                <w:sz w:val="24"/>
                <w:szCs w:val="24"/>
              </w:rPr>
            </w:pPr>
          </w:p>
        </w:tc>
      </w:tr>
    </w:tbl>
    <w:p w14:paraId="3D6271AB" w14:textId="77777777" w:rsidR="00586696" w:rsidRPr="006458BA" w:rsidRDefault="00586696" w:rsidP="00586696">
      <w:pPr>
        <w:tabs>
          <w:tab w:val="left" w:pos="720"/>
          <w:tab w:val="left" w:pos="9960"/>
        </w:tabs>
        <w:spacing w:after="0" w:line="23" w:lineRule="atLeast"/>
        <w:ind w:right="12"/>
        <w:jc w:val="both"/>
        <w:rPr>
          <w:rFonts w:ascii="Times New Roman" w:hAnsi="Times New Roman" w:cs="Times New Roman"/>
          <w:sz w:val="24"/>
          <w:szCs w:val="24"/>
        </w:rPr>
      </w:pPr>
    </w:p>
    <w:p w14:paraId="04AF9008" w14:textId="7D62A72C" w:rsidR="00586696" w:rsidRPr="006458BA" w:rsidRDefault="00586696" w:rsidP="00586696">
      <w:pPr>
        <w:spacing w:after="120" w:line="23" w:lineRule="atLeast"/>
        <w:ind w:firstLine="567"/>
        <w:rPr>
          <w:rFonts w:ascii="Times New Roman" w:eastAsia="Times New Roman" w:hAnsi="Times New Roman" w:cs="Times New Roman"/>
          <w:sz w:val="24"/>
          <w:szCs w:val="24"/>
        </w:rPr>
      </w:pPr>
      <w:r>
        <w:rPr>
          <w:rFonts w:ascii="Times New Roman" w:hAnsi="Times New Roman" w:cs="Times New Roman"/>
          <w:sz w:val="24"/>
          <w:szCs w:val="24"/>
        </w:rPr>
        <w:t>5</w:t>
      </w:r>
      <w:r w:rsidRPr="006458BA">
        <w:rPr>
          <w:rFonts w:ascii="Times New Roman" w:hAnsi="Times New Roman" w:cs="Times New Roman"/>
          <w:sz w:val="24"/>
          <w:szCs w:val="24"/>
        </w:rPr>
        <w:t>. Informacija apie visus tiekėjo pirkimo sutarties vykdymui pasitelkiamus trečiuosius asmenis (subtiekėjus ir/ar ūkio subjektus):</w:t>
      </w:r>
      <w:r w:rsidRPr="006458BA">
        <w:rPr>
          <w:rFonts w:ascii="Times New Roman" w:eastAsia="Times New Roman" w:hAnsi="Times New Roman" w:cs="Times New Roman"/>
          <w:sz w:val="24"/>
          <w:szCs w:val="24"/>
        </w:rPr>
        <w:t xml:space="preserve">  </w:t>
      </w:r>
    </w:p>
    <w:tbl>
      <w:tblPr>
        <w:tblStyle w:val="Lentelstinklelis11"/>
        <w:tblW w:w="5000" w:type="pct"/>
        <w:tblInd w:w="0" w:type="dxa"/>
        <w:tblLook w:val="04A0" w:firstRow="1" w:lastRow="0" w:firstColumn="1" w:lastColumn="0" w:noHBand="0" w:noVBand="1"/>
      </w:tblPr>
      <w:tblGrid>
        <w:gridCol w:w="592"/>
        <w:gridCol w:w="1694"/>
        <w:gridCol w:w="1953"/>
        <w:gridCol w:w="1411"/>
        <w:gridCol w:w="1937"/>
        <w:gridCol w:w="2375"/>
      </w:tblGrid>
      <w:tr w:rsidR="00586696" w:rsidRPr="006458BA" w14:paraId="6912397A" w14:textId="77777777" w:rsidTr="0060494E">
        <w:trPr>
          <w:trHeight w:val="872"/>
        </w:trPr>
        <w:tc>
          <w:tcPr>
            <w:tcW w:w="283" w:type="pct"/>
            <w:vAlign w:val="center"/>
          </w:tcPr>
          <w:p w14:paraId="5E352D64" w14:textId="77777777" w:rsidR="00586696" w:rsidRPr="006458BA" w:rsidRDefault="00586696" w:rsidP="0060494E">
            <w:pPr>
              <w:spacing w:line="23" w:lineRule="atLeast"/>
              <w:ind w:firstLine="22"/>
              <w:jc w:val="center"/>
              <w:rPr>
                <w:rFonts w:hAnsi="Times New Roman" w:cs="Times New Roman"/>
                <w:b/>
                <w:sz w:val="24"/>
                <w:szCs w:val="24"/>
              </w:rPr>
            </w:pPr>
            <w:r w:rsidRPr="006458BA">
              <w:rPr>
                <w:rFonts w:hAnsi="Times New Roman" w:cs="Times New Roman"/>
                <w:b/>
                <w:sz w:val="24"/>
                <w:szCs w:val="24"/>
              </w:rPr>
              <w:t>Eil. Nr.</w:t>
            </w:r>
          </w:p>
        </w:tc>
        <w:tc>
          <w:tcPr>
            <w:tcW w:w="853" w:type="pct"/>
            <w:vAlign w:val="center"/>
          </w:tcPr>
          <w:p w14:paraId="391B2ECB" w14:textId="77777777" w:rsidR="00586696" w:rsidRPr="006458BA" w:rsidRDefault="00586696" w:rsidP="0060494E">
            <w:pPr>
              <w:spacing w:line="23" w:lineRule="atLeast"/>
              <w:ind w:firstLine="22"/>
              <w:jc w:val="center"/>
              <w:rPr>
                <w:rFonts w:hAnsi="Times New Roman" w:cs="Times New Roman"/>
                <w:b/>
                <w:sz w:val="24"/>
                <w:szCs w:val="24"/>
              </w:rPr>
            </w:pPr>
            <w:r w:rsidRPr="006458BA">
              <w:rPr>
                <w:rFonts w:hAnsi="Times New Roman" w:cs="Times New Roman"/>
                <w:b/>
                <w:sz w:val="24"/>
                <w:szCs w:val="24"/>
              </w:rPr>
              <w:t>Trečiojo asmens (subtiekėjo ar ūkio subjekto) pavadinimas, kodas ir adresas</w:t>
            </w:r>
          </w:p>
        </w:tc>
        <w:tc>
          <w:tcPr>
            <w:tcW w:w="983" w:type="pct"/>
          </w:tcPr>
          <w:p w14:paraId="62DEF6F0" w14:textId="77777777" w:rsidR="00586696" w:rsidRPr="006458BA" w:rsidRDefault="00586696" w:rsidP="0060494E">
            <w:pPr>
              <w:spacing w:line="23" w:lineRule="atLeast"/>
              <w:ind w:firstLine="567"/>
              <w:jc w:val="center"/>
              <w:rPr>
                <w:rFonts w:hAnsi="Times New Roman" w:cs="Times New Roman"/>
                <w:b/>
                <w:sz w:val="24"/>
                <w:szCs w:val="24"/>
              </w:rPr>
            </w:pPr>
          </w:p>
          <w:p w14:paraId="1EB4432F" w14:textId="77777777" w:rsidR="00586696" w:rsidRPr="006458BA" w:rsidRDefault="00586696" w:rsidP="0060494E">
            <w:pPr>
              <w:spacing w:line="23" w:lineRule="atLeast"/>
              <w:ind w:firstLine="22"/>
              <w:jc w:val="center"/>
              <w:rPr>
                <w:rFonts w:hAnsi="Times New Roman" w:cs="Times New Roman"/>
                <w:b/>
                <w:sz w:val="24"/>
                <w:szCs w:val="24"/>
              </w:rPr>
            </w:pPr>
            <w:r w:rsidRPr="006458BA">
              <w:rPr>
                <w:rFonts w:hAnsi="Times New Roman" w:cs="Times New Roman"/>
                <w:b/>
                <w:sz w:val="24"/>
                <w:szCs w:val="24"/>
              </w:rPr>
              <w:t>Subtiekėjas</w:t>
            </w:r>
            <w:r w:rsidRPr="006458BA">
              <w:rPr>
                <w:rFonts w:hAnsi="Times New Roman" w:cs="Times New Roman"/>
                <w:b/>
                <w:sz w:val="24"/>
                <w:szCs w:val="24"/>
                <w:vertAlign w:val="superscript"/>
              </w:rPr>
              <w:t>*</w:t>
            </w:r>
            <w:r w:rsidRPr="006458BA">
              <w:rPr>
                <w:rFonts w:hAnsi="Times New Roman" w:cs="Times New Roman"/>
                <w:b/>
                <w:sz w:val="24"/>
                <w:szCs w:val="24"/>
              </w:rPr>
              <w:t xml:space="preserve"> (</w:t>
            </w:r>
            <w:r w:rsidRPr="006458BA">
              <w:rPr>
                <w:rFonts w:hAnsi="Times New Roman" w:cs="Times New Roman"/>
                <w:b/>
                <w:i/>
                <w:iCs/>
                <w:sz w:val="24"/>
                <w:szCs w:val="24"/>
              </w:rPr>
              <w:t>pažymėti X, jei taikoma</w:t>
            </w:r>
            <w:r w:rsidRPr="006458BA">
              <w:rPr>
                <w:rFonts w:hAnsi="Times New Roman" w:cs="Times New Roman"/>
                <w:b/>
                <w:sz w:val="24"/>
                <w:szCs w:val="24"/>
              </w:rPr>
              <w:t>)</w:t>
            </w:r>
          </w:p>
        </w:tc>
        <w:tc>
          <w:tcPr>
            <w:tcW w:w="711" w:type="pct"/>
          </w:tcPr>
          <w:p w14:paraId="04822E6E" w14:textId="77777777" w:rsidR="00586696" w:rsidRPr="006458BA" w:rsidRDefault="00586696" w:rsidP="0060494E">
            <w:pPr>
              <w:spacing w:line="23" w:lineRule="atLeast"/>
              <w:jc w:val="center"/>
              <w:rPr>
                <w:rFonts w:hAnsi="Times New Roman" w:cs="Times New Roman"/>
                <w:b/>
                <w:sz w:val="24"/>
                <w:szCs w:val="24"/>
              </w:rPr>
            </w:pPr>
          </w:p>
          <w:p w14:paraId="113BE8F6" w14:textId="77777777" w:rsidR="00586696" w:rsidRPr="006458BA" w:rsidRDefault="00586696" w:rsidP="0060494E">
            <w:pPr>
              <w:spacing w:line="23" w:lineRule="atLeast"/>
              <w:jc w:val="center"/>
              <w:rPr>
                <w:rFonts w:hAnsi="Times New Roman" w:cs="Times New Roman"/>
                <w:b/>
                <w:sz w:val="24"/>
                <w:szCs w:val="24"/>
              </w:rPr>
            </w:pPr>
            <w:r w:rsidRPr="006458BA">
              <w:rPr>
                <w:rFonts w:hAnsi="Times New Roman" w:cs="Times New Roman"/>
                <w:b/>
                <w:sz w:val="24"/>
                <w:szCs w:val="24"/>
              </w:rPr>
              <w:t>Ūkio subjektas</w:t>
            </w:r>
            <w:r w:rsidRPr="006458BA">
              <w:rPr>
                <w:rFonts w:hAnsi="Times New Roman" w:cs="Times New Roman"/>
                <w:b/>
                <w:sz w:val="24"/>
                <w:szCs w:val="24"/>
                <w:vertAlign w:val="superscript"/>
              </w:rPr>
              <w:t>**</w:t>
            </w:r>
            <w:r w:rsidRPr="006458BA">
              <w:rPr>
                <w:rFonts w:hAnsi="Times New Roman" w:cs="Times New Roman"/>
                <w:b/>
                <w:sz w:val="24"/>
                <w:szCs w:val="24"/>
              </w:rPr>
              <w:t xml:space="preserve"> </w:t>
            </w:r>
          </w:p>
          <w:p w14:paraId="4264E548" w14:textId="77777777" w:rsidR="00586696" w:rsidRPr="006458BA" w:rsidRDefault="00586696" w:rsidP="0060494E">
            <w:pPr>
              <w:spacing w:line="23" w:lineRule="atLeast"/>
              <w:ind w:firstLine="22"/>
              <w:jc w:val="center"/>
              <w:rPr>
                <w:rFonts w:hAnsi="Times New Roman" w:cs="Times New Roman"/>
                <w:b/>
                <w:sz w:val="24"/>
                <w:szCs w:val="24"/>
              </w:rPr>
            </w:pPr>
            <w:r w:rsidRPr="006458BA">
              <w:rPr>
                <w:rFonts w:hAnsi="Times New Roman" w:cs="Times New Roman"/>
                <w:b/>
                <w:sz w:val="24"/>
                <w:szCs w:val="24"/>
              </w:rPr>
              <w:t>(</w:t>
            </w:r>
            <w:r w:rsidRPr="006458BA">
              <w:rPr>
                <w:rFonts w:hAnsi="Times New Roman" w:cs="Times New Roman"/>
                <w:b/>
                <w:i/>
                <w:iCs/>
                <w:sz w:val="24"/>
                <w:szCs w:val="24"/>
              </w:rPr>
              <w:t>pažymėti X,  jei taikoma</w:t>
            </w:r>
            <w:r w:rsidRPr="006458BA">
              <w:rPr>
                <w:rFonts w:hAnsi="Times New Roman" w:cs="Times New Roman"/>
                <w:b/>
                <w:sz w:val="24"/>
                <w:szCs w:val="24"/>
              </w:rPr>
              <w:t>)</w:t>
            </w:r>
          </w:p>
        </w:tc>
        <w:tc>
          <w:tcPr>
            <w:tcW w:w="975" w:type="pct"/>
            <w:vAlign w:val="center"/>
          </w:tcPr>
          <w:p w14:paraId="33BCD2AC" w14:textId="77777777" w:rsidR="00586696" w:rsidRPr="006458BA" w:rsidRDefault="00586696" w:rsidP="0060494E">
            <w:pPr>
              <w:spacing w:line="23" w:lineRule="atLeast"/>
              <w:ind w:firstLine="22"/>
              <w:jc w:val="center"/>
              <w:rPr>
                <w:rFonts w:hAnsi="Times New Roman" w:cs="Times New Roman"/>
                <w:b/>
                <w:sz w:val="24"/>
                <w:szCs w:val="24"/>
              </w:rPr>
            </w:pPr>
            <w:r w:rsidRPr="006458BA">
              <w:rPr>
                <w:rFonts w:hAnsi="Times New Roman" w:cs="Times New Roman"/>
                <w:b/>
                <w:sz w:val="24"/>
                <w:szCs w:val="24"/>
              </w:rPr>
              <w:t xml:space="preserve">Numatomos pristatyti prekės </w:t>
            </w:r>
          </w:p>
        </w:tc>
        <w:tc>
          <w:tcPr>
            <w:tcW w:w="1196" w:type="pct"/>
            <w:vAlign w:val="center"/>
          </w:tcPr>
          <w:p w14:paraId="6DEAF051" w14:textId="77777777" w:rsidR="00586696" w:rsidRPr="006458BA" w:rsidRDefault="00586696" w:rsidP="0060494E">
            <w:pPr>
              <w:spacing w:line="23" w:lineRule="atLeast"/>
              <w:ind w:firstLine="22"/>
              <w:jc w:val="center"/>
              <w:rPr>
                <w:rFonts w:hAnsi="Times New Roman" w:cs="Times New Roman"/>
                <w:b/>
                <w:sz w:val="24"/>
                <w:szCs w:val="24"/>
              </w:rPr>
            </w:pPr>
            <w:r w:rsidRPr="006458BA">
              <w:rPr>
                <w:rFonts w:hAnsi="Times New Roman" w:cs="Times New Roman"/>
                <w:b/>
                <w:sz w:val="24"/>
                <w:szCs w:val="24"/>
              </w:rPr>
              <w:t>Pirkimo sutarties dalis (procentais) pasiūlymo kainoje, kuriai ketinama pasitelkti trečiuosius asmenis</w:t>
            </w:r>
          </w:p>
        </w:tc>
      </w:tr>
      <w:tr w:rsidR="00586696" w:rsidRPr="006458BA" w14:paraId="68CC297F" w14:textId="77777777" w:rsidTr="0060494E">
        <w:tc>
          <w:tcPr>
            <w:tcW w:w="283" w:type="pct"/>
          </w:tcPr>
          <w:p w14:paraId="7B33E671" w14:textId="77777777" w:rsidR="00586696" w:rsidRPr="006458BA" w:rsidRDefault="00586696" w:rsidP="0060494E">
            <w:pPr>
              <w:spacing w:line="23" w:lineRule="atLeast"/>
              <w:ind w:firstLine="567"/>
              <w:rPr>
                <w:rFonts w:hAnsi="Times New Roman" w:cs="Times New Roman"/>
                <w:sz w:val="24"/>
                <w:szCs w:val="24"/>
              </w:rPr>
            </w:pPr>
          </w:p>
        </w:tc>
        <w:tc>
          <w:tcPr>
            <w:tcW w:w="853" w:type="pct"/>
          </w:tcPr>
          <w:p w14:paraId="111C7730" w14:textId="77777777" w:rsidR="00586696" w:rsidRPr="006458BA" w:rsidRDefault="00586696" w:rsidP="0060494E">
            <w:pPr>
              <w:spacing w:line="23" w:lineRule="atLeast"/>
              <w:ind w:firstLine="567"/>
              <w:rPr>
                <w:rFonts w:hAnsi="Times New Roman" w:cs="Times New Roman"/>
                <w:sz w:val="24"/>
                <w:szCs w:val="24"/>
              </w:rPr>
            </w:pPr>
          </w:p>
        </w:tc>
        <w:tc>
          <w:tcPr>
            <w:tcW w:w="983" w:type="pct"/>
          </w:tcPr>
          <w:p w14:paraId="0C1522EA" w14:textId="77777777" w:rsidR="00586696" w:rsidRPr="006458BA" w:rsidRDefault="00586696" w:rsidP="0060494E">
            <w:pPr>
              <w:spacing w:line="23" w:lineRule="atLeast"/>
              <w:ind w:firstLine="567"/>
              <w:rPr>
                <w:rFonts w:hAnsi="Times New Roman" w:cs="Times New Roman"/>
                <w:sz w:val="24"/>
                <w:szCs w:val="24"/>
              </w:rPr>
            </w:pPr>
          </w:p>
        </w:tc>
        <w:tc>
          <w:tcPr>
            <w:tcW w:w="711" w:type="pct"/>
          </w:tcPr>
          <w:p w14:paraId="21E92082" w14:textId="77777777" w:rsidR="00586696" w:rsidRPr="006458BA" w:rsidRDefault="00586696" w:rsidP="0060494E">
            <w:pPr>
              <w:spacing w:line="23" w:lineRule="atLeast"/>
              <w:ind w:firstLine="567"/>
              <w:rPr>
                <w:rFonts w:hAnsi="Times New Roman" w:cs="Times New Roman"/>
                <w:sz w:val="24"/>
                <w:szCs w:val="24"/>
              </w:rPr>
            </w:pPr>
          </w:p>
        </w:tc>
        <w:tc>
          <w:tcPr>
            <w:tcW w:w="975" w:type="pct"/>
          </w:tcPr>
          <w:p w14:paraId="0790E93B" w14:textId="77777777" w:rsidR="00586696" w:rsidRPr="006458BA" w:rsidRDefault="00586696" w:rsidP="0060494E">
            <w:pPr>
              <w:spacing w:line="23" w:lineRule="atLeast"/>
              <w:ind w:firstLine="567"/>
              <w:rPr>
                <w:rFonts w:hAnsi="Times New Roman" w:cs="Times New Roman"/>
                <w:sz w:val="24"/>
                <w:szCs w:val="24"/>
              </w:rPr>
            </w:pPr>
          </w:p>
        </w:tc>
        <w:tc>
          <w:tcPr>
            <w:tcW w:w="1196" w:type="pct"/>
          </w:tcPr>
          <w:p w14:paraId="5D503348" w14:textId="77777777" w:rsidR="00586696" w:rsidRPr="006458BA" w:rsidRDefault="00586696" w:rsidP="0060494E">
            <w:pPr>
              <w:spacing w:line="23" w:lineRule="atLeast"/>
              <w:ind w:firstLine="567"/>
              <w:rPr>
                <w:rFonts w:hAnsi="Times New Roman" w:cs="Times New Roman"/>
                <w:sz w:val="24"/>
                <w:szCs w:val="24"/>
              </w:rPr>
            </w:pPr>
          </w:p>
        </w:tc>
      </w:tr>
      <w:tr w:rsidR="00586696" w:rsidRPr="006458BA" w14:paraId="73DBBA3A" w14:textId="77777777" w:rsidTr="0060494E">
        <w:tc>
          <w:tcPr>
            <w:tcW w:w="283" w:type="pct"/>
          </w:tcPr>
          <w:p w14:paraId="7B60CCE4" w14:textId="77777777" w:rsidR="00586696" w:rsidRPr="006458BA" w:rsidRDefault="00586696" w:rsidP="0060494E">
            <w:pPr>
              <w:spacing w:line="23" w:lineRule="atLeast"/>
              <w:ind w:firstLine="567"/>
              <w:rPr>
                <w:rFonts w:hAnsi="Times New Roman" w:cs="Times New Roman"/>
                <w:sz w:val="24"/>
                <w:szCs w:val="24"/>
              </w:rPr>
            </w:pPr>
          </w:p>
        </w:tc>
        <w:tc>
          <w:tcPr>
            <w:tcW w:w="853" w:type="pct"/>
          </w:tcPr>
          <w:p w14:paraId="4BA14C46" w14:textId="77777777" w:rsidR="00586696" w:rsidRPr="006458BA" w:rsidRDefault="00586696" w:rsidP="0060494E">
            <w:pPr>
              <w:spacing w:line="23" w:lineRule="atLeast"/>
              <w:ind w:firstLine="567"/>
              <w:rPr>
                <w:rFonts w:hAnsi="Times New Roman" w:cs="Times New Roman"/>
                <w:sz w:val="24"/>
                <w:szCs w:val="24"/>
              </w:rPr>
            </w:pPr>
          </w:p>
        </w:tc>
        <w:tc>
          <w:tcPr>
            <w:tcW w:w="983" w:type="pct"/>
          </w:tcPr>
          <w:p w14:paraId="05F8069B" w14:textId="77777777" w:rsidR="00586696" w:rsidRPr="006458BA" w:rsidRDefault="00586696" w:rsidP="0060494E">
            <w:pPr>
              <w:spacing w:line="23" w:lineRule="atLeast"/>
              <w:ind w:firstLine="567"/>
              <w:rPr>
                <w:rFonts w:hAnsi="Times New Roman" w:cs="Times New Roman"/>
                <w:sz w:val="24"/>
                <w:szCs w:val="24"/>
              </w:rPr>
            </w:pPr>
          </w:p>
        </w:tc>
        <w:tc>
          <w:tcPr>
            <w:tcW w:w="711" w:type="pct"/>
          </w:tcPr>
          <w:p w14:paraId="17220E60" w14:textId="77777777" w:rsidR="00586696" w:rsidRPr="006458BA" w:rsidRDefault="00586696" w:rsidP="0060494E">
            <w:pPr>
              <w:spacing w:line="23" w:lineRule="atLeast"/>
              <w:ind w:firstLine="567"/>
              <w:rPr>
                <w:rFonts w:hAnsi="Times New Roman" w:cs="Times New Roman"/>
                <w:sz w:val="24"/>
                <w:szCs w:val="24"/>
              </w:rPr>
            </w:pPr>
          </w:p>
        </w:tc>
        <w:tc>
          <w:tcPr>
            <w:tcW w:w="975" w:type="pct"/>
          </w:tcPr>
          <w:p w14:paraId="108E36D8" w14:textId="77777777" w:rsidR="00586696" w:rsidRPr="006458BA" w:rsidRDefault="00586696" w:rsidP="0060494E">
            <w:pPr>
              <w:spacing w:line="23" w:lineRule="atLeast"/>
              <w:ind w:firstLine="567"/>
              <w:rPr>
                <w:rFonts w:hAnsi="Times New Roman" w:cs="Times New Roman"/>
                <w:sz w:val="24"/>
                <w:szCs w:val="24"/>
              </w:rPr>
            </w:pPr>
          </w:p>
        </w:tc>
        <w:tc>
          <w:tcPr>
            <w:tcW w:w="1196" w:type="pct"/>
          </w:tcPr>
          <w:p w14:paraId="3ADAB843" w14:textId="77777777" w:rsidR="00586696" w:rsidRPr="006458BA" w:rsidRDefault="00586696" w:rsidP="0060494E">
            <w:pPr>
              <w:spacing w:line="23" w:lineRule="atLeast"/>
              <w:ind w:firstLine="567"/>
              <w:rPr>
                <w:rFonts w:hAnsi="Times New Roman" w:cs="Times New Roman"/>
                <w:sz w:val="24"/>
                <w:szCs w:val="24"/>
              </w:rPr>
            </w:pPr>
          </w:p>
        </w:tc>
      </w:tr>
      <w:tr w:rsidR="00586696" w:rsidRPr="006458BA" w14:paraId="5FD992A8" w14:textId="77777777" w:rsidTr="0060494E">
        <w:tc>
          <w:tcPr>
            <w:tcW w:w="283" w:type="pct"/>
          </w:tcPr>
          <w:p w14:paraId="4F8445BF" w14:textId="77777777" w:rsidR="00586696" w:rsidRPr="006458BA" w:rsidRDefault="00586696" w:rsidP="0060494E">
            <w:pPr>
              <w:spacing w:line="23" w:lineRule="atLeast"/>
              <w:ind w:firstLine="567"/>
              <w:jc w:val="right"/>
              <w:rPr>
                <w:rFonts w:hAnsi="Times New Roman" w:cs="Times New Roman"/>
                <w:b/>
                <w:sz w:val="24"/>
                <w:szCs w:val="24"/>
              </w:rPr>
            </w:pPr>
          </w:p>
        </w:tc>
        <w:tc>
          <w:tcPr>
            <w:tcW w:w="3522" w:type="pct"/>
            <w:gridSpan w:val="4"/>
          </w:tcPr>
          <w:p w14:paraId="207481D6" w14:textId="77777777" w:rsidR="00586696" w:rsidRPr="006458BA" w:rsidRDefault="00586696" w:rsidP="0060494E">
            <w:pPr>
              <w:spacing w:line="23" w:lineRule="atLeast"/>
              <w:ind w:firstLine="567"/>
              <w:jc w:val="right"/>
              <w:rPr>
                <w:rFonts w:hAnsi="Times New Roman" w:cs="Times New Roman"/>
                <w:b/>
                <w:sz w:val="24"/>
                <w:szCs w:val="24"/>
              </w:rPr>
            </w:pPr>
            <w:r w:rsidRPr="006458BA">
              <w:rPr>
                <w:rFonts w:hAnsi="Times New Roman" w:cs="Times New Roman"/>
                <w:b/>
                <w:sz w:val="24"/>
                <w:szCs w:val="24"/>
              </w:rPr>
              <w:t>Viso:</w:t>
            </w:r>
          </w:p>
        </w:tc>
        <w:tc>
          <w:tcPr>
            <w:tcW w:w="1196" w:type="pct"/>
          </w:tcPr>
          <w:p w14:paraId="30A5B33A" w14:textId="77777777" w:rsidR="00586696" w:rsidRPr="006458BA" w:rsidRDefault="00586696" w:rsidP="0060494E">
            <w:pPr>
              <w:spacing w:line="23" w:lineRule="atLeast"/>
              <w:ind w:firstLine="567"/>
              <w:rPr>
                <w:rFonts w:hAnsi="Times New Roman" w:cs="Times New Roman"/>
                <w:sz w:val="24"/>
                <w:szCs w:val="24"/>
              </w:rPr>
            </w:pPr>
          </w:p>
        </w:tc>
      </w:tr>
    </w:tbl>
    <w:p w14:paraId="38DC2806" w14:textId="77777777" w:rsidR="00586696" w:rsidRPr="00D1634E" w:rsidRDefault="00586696" w:rsidP="00586696">
      <w:pPr>
        <w:spacing w:after="0" w:line="23" w:lineRule="atLeast"/>
        <w:ind w:firstLine="567"/>
        <w:rPr>
          <w:rFonts w:ascii="Times New Roman" w:hAnsi="Times New Roman" w:cs="Times New Roman"/>
          <w:i/>
          <w:iCs/>
          <w:sz w:val="22"/>
          <w:szCs w:val="22"/>
        </w:rPr>
      </w:pPr>
      <w:r w:rsidRPr="00D1634E">
        <w:rPr>
          <w:rFonts w:ascii="Times New Roman" w:hAnsi="Times New Roman" w:cs="Times New Roman"/>
          <w:i/>
          <w:iCs/>
          <w:sz w:val="22"/>
          <w:szCs w:val="22"/>
        </w:rPr>
        <w:t>Pastabos:</w:t>
      </w:r>
    </w:p>
    <w:p w14:paraId="70F844B8" w14:textId="77777777" w:rsidR="00586696" w:rsidRPr="00D1634E" w:rsidRDefault="00586696" w:rsidP="001C4B2B">
      <w:pPr>
        <w:spacing w:after="0" w:line="23" w:lineRule="atLeast"/>
        <w:ind w:firstLine="567"/>
        <w:jc w:val="both"/>
        <w:rPr>
          <w:rFonts w:ascii="Times New Roman" w:hAnsi="Times New Roman" w:cs="Times New Roman"/>
          <w:i/>
          <w:iCs/>
          <w:sz w:val="22"/>
          <w:szCs w:val="22"/>
        </w:rPr>
      </w:pPr>
      <w:r w:rsidRPr="00D1634E">
        <w:rPr>
          <w:rFonts w:ascii="Times New Roman" w:hAnsi="Times New Roman" w:cs="Times New Roman"/>
          <w:b/>
          <w:bCs/>
          <w:i/>
          <w:iCs/>
          <w:sz w:val="22"/>
          <w:szCs w:val="22"/>
        </w:rPr>
        <w:t>*</w:t>
      </w:r>
      <w:r w:rsidRPr="00D1634E">
        <w:rPr>
          <w:rFonts w:ascii="Times New Roman" w:hAnsi="Times New Roman" w:cs="Times New Roman"/>
          <w:i/>
          <w:iCs/>
          <w:sz w:val="22"/>
          <w:szCs w:val="22"/>
        </w:rPr>
        <w:t xml:space="preserve"> </w:t>
      </w:r>
      <w:r w:rsidRPr="00D1634E">
        <w:rPr>
          <w:rFonts w:ascii="Times New Roman" w:hAnsi="Times New Roman" w:cs="Times New Roman"/>
          <w:b/>
          <w:bCs/>
          <w:i/>
          <w:iCs/>
          <w:sz w:val="22"/>
          <w:szCs w:val="22"/>
        </w:rPr>
        <w:t>Subtiekėjas,</w:t>
      </w:r>
      <w:r w:rsidRPr="00D1634E">
        <w:rPr>
          <w:rFonts w:ascii="Times New Roman" w:hAnsi="Times New Roman" w:cs="Times New Roman"/>
          <w:i/>
          <w:iCs/>
          <w:sz w:val="22"/>
          <w:szCs w:val="22"/>
        </w:rPr>
        <w:t xml:space="preserve"> kurio pajėgumais tiekėjas nesiremia – tiekėjo pirkimo sutarties vykdymui pasitelkiamas trečiasis asmuo, kurio kvalifikacija tiekėjas nesiremia, kad atitiktų kvalifikacijos reikalavimus.</w:t>
      </w:r>
    </w:p>
    <w:p w14:paraId="7F713F2D" w14:textId="77777777" w:rsidR="00586696" w:rsidRPr="00D1634E" w:rsidRDefault="00586696" w:rsidP="001C4B2B">
      <w:pPr>
        <w:spacing w:after="0" w:line="23" w:lineRule="atLeast"/>
        <w:ind w:firstLine="567"/>
        <w:jc w:val="both"/>
        <w:rPr>
          <w:rFonts w:ascii="Times New Roman" w:eastAsia="Times New Roman" w:hAnsi="Times New Roman" w:cs="Times New Roman"/>
          <w:i/>
          <w:iCs/>
          <w:sz w:val="22"/>
          <w:szCs w:val="22"/>
        </w:rPr>
      </w:pPr>
      <w:r w:rsidRPr="00D1634E">
        <w:rPr>
          <w:rFonts w:ascii="Times New Roman" w:hAnsi="Times New Roman" w:cs="Times New Roman"/>
          <w:b/>
          <w:bCs/>
          <w:i/>
          <w:iCs/>
          <w:sz w:val="22"/>
          <w:szCs w:val="22"/>
        </w:rPr>
        <w:t>**</w:t>
      </w:r>
      <w:r w:rsidRPr="00D1634E">
        <w:rPr>
          <w:rFonts w:ascii="Times New Roman" w:hAnsi="Times New Roman" w:cs="Times New Roman"/>
          <w:i/>
          <w:iCs/>
          <w:sz w:val="22"/>
          <w:szCs w:val="22"/>
        </w:rPr>
        <w:t xml:space="preserve"> </w:t>
      </w:r>
      <w:r w:rsidRPr="00D1634E">
        <w:rPr>
          <w:rFonts w:ascii="Times New Roman" w:hAnsi="Times New Roman" w:cs="Times New Roman"/>
          <w:b/>
          <w:bCs/>
          <w:i/>
          <w:iCs/>
          <w:sz w:val="22"/>
          <w:szCs w:val="22"/>
        </w:rPr>
        <w:t>Ūkio subjektas</w:t>
      </w:r>
      <w:r w:rsidRPr="00D1634E">
        <w:rPr>
          <w:rFonts w:ascii="Times New Roman" w:hAnsi="Times New Roman" w:cs="Times New Roman"/>
          <w:i/>
          <w:iCs/>
          <w:sz w:val="22"/>
          <w:szCs w:val="22"/>
        </w:rPr>
        <w:t>, kurio pajėgumais remiamasi – tiekėjo pirkimo sutarties vykdymui pasitelkiamas trečiasis asmuo, kurio kvalifikacija tiekėjas remiasi, kad atitiktų kvalifikacijos reikalavimus.</w:t>
      </w:r>
    </w:p>
    <w:p w14:paraId="369196C3" w14:textId="77777777" w:rsidR="00586696" w:rsidRPr="006458BA" w:rsidRDefault="00586696" w:rsidP="00586696">
      <w:pPr>
        <w:tabs>
          <w:tab w:val="left" w:pos="720"/>
          <w:tab w:val="left" w:pos="9960"/>
        </w:tabs>
        <w:spacing w:after="0" w:line="23" w:lineRule="atLeast"/>
        <w:ind w:right="12"/>
        <w:jc w:val="both"/>
        <w:rPr>
          <w:rFonts w:ascii="Times New Roman" w:hAnsi="Times New Roman" w:cs="Times New Roman"/>
          <w:sz w:val="24"/>
          <w:szCs w:val="24"/>
        </w:rPr>
      </w:pPr>
    </w:p>
    <w:p w14:paraId="0A518299" w14:textId="6AEFBCFE" w:rsidR="00586696" w:rsidRPr="006458BA" w:rsidRDefault="00586696" w:rsidP="00586696">
      <w:pPr>
        <w:spacing w:after="120" w:line="23" w:lineRule="atLeast"/>
        <w:ind w:firstLine="567"/>
        <w:rPr>
          <w:rFonts w:ascii="Times New Roman" w:eastAsia="Times New Roman" w:hAnsi="Times New Roman" w:cs="Times New Roman"/>
          <w:sz w:val="24"/>
          <w:szCs w:val="24"/>
        </w:rPr>
      </w:pPr>
      <w:r>
        <w:rPr>
          <w:rFonts w:ascii="Times New Roman" w:hAnsi="Times New Roman" w:cs="Times New Roman"/>
          <w:sz w:val="24"/>
          <w:szCs w:val="24"/>
        </w:rPr>
        <w:t>6</w:t>
      </w:r>
      <w:r w:rsidRPr="006458BA">
        <w:rPr>
          <w:rFonts w:ascii="Times New Roman" w:hAnsi="Times New Roman" w:cs="Times New Roman"/>
          <w:sz w:val="24"/>
          <w:szCs w:val="24"/>
        </w:rPr>
        <w:t>. Informacija apie specialistus (kvazisubtiekėjus)***:</w:t>
      </w:r>
    </w:p>
    <w:tbl>
      <w:tblPr>
        <w:tblStyle w:val="Lentelstinklelis11"/>
        <w:tblW w:w="5000" w:type="pct"/>
        <w:tblInd w:w="0" w:type="dxa"/>
        <w:tblLook w:val="04A0" w:firstRow="1" w:lastRow="0" w:firstColumn="1" w:lastColumn="0" w:noHBand="0" w:noVBand="1"/>
      </w:tblPr>
      <w:tblGrid>
        <w:gridCol w:w="618"/>
        <w:gridCol w:w="4359"/>
        <w:gridCol w:w="4985"/>
      </w:tblGrid>
      <w:tr w:rsidR="00586696" w:rsidRPr="006458BA" w14:paraId="3CC62541" w14:textId="77777777" w:rsidTr="0060494E">
        <w:tc>
          <w:tcPr>
            <w:tcW w:w="310" w:type="pct"/>
          </w:tcPr>
          <w:p w14:paraId="740BCD31" w14:textId="77777777" w:rsidR="00586696" w:rsidRPr="006458BA" w:rsidRDefault="00586696" w:rsidP="0060494E">
            <w:pPr>
              <w:spacing w:line="23" w:lineRule="atLeast"/>
              <w:jc w:val="center"/>
              <w:rPr>
                <w:rFonts w:hAnsi="Times New Roman" w:cs="Times New Roman"/>
                <w:b/>
                <w:sz w:val="24"/>
                <w:szCs w:val="24"/>
              </w:rPr>
            </w:pPr>
            <w:r w:rsidRPr="006458BA">
              <w:rPr>
                <w:rFonts w:hAnsi="Times New Roman" w:cs="Times New Roman"/>
                <w:b/>
                <w:sz w:val="24"/>
                <w:szCs w:val="24"/>
              </w:rPr>
              <w:t>Eil. Nr.</w:t>
            </w:r>
          </w:p>
        </w:tc>
        <w:tc>
          <w:tcPr>
            <w:tcW w:w="2188" w:type="pct"/>
          </w:tcPr>
          <w:p w14:paraId="03CBD80D" w14:textId="77777777" w:rsidR="00586696" w:rsidRPr="006458BA" w:rsidRDefault="00586696" w:rsidP="0060494E">
            <w:pPr>
              <w:spacing w:line="23" w:lineRule="atLeast"/>
              <w:jc w:val="center"/>
              <w:rPr>
                <w:rFonts w:hAnsi="Times New Roman" w:cs="Times New Roman"/>
                <w:b/>
                <w:sz w:val="24"/>
                <w:szCs w:val="24"/>
              </w:rPr>
            </w:pPr>
            <w:r w:rsidRPr="006458BA">
              <w:rPr>
                <w:rFonts w:hAnsi="Times New Roman" w:cs="Times New Roman"/>
                <w:b/>
                <w:sz w:val="24"/>
                <w:szCs w:val="24"/>
              </w:rPr>
              <w:t>Vardas ir pavardė</w:t>
            </w:r>
          </w:p>
        </w:tc>
        <w:tc>
          <w:tcPr>
            <w:tcW w:w="2501" w:type="pct"/>
          </w:tcPr>
          <w:p w14:paraId="3E2C18F4" w14:textId="77777777" w:rsidR="00586696" w:rsidRPr="006458BA" w:rsidRDefault="00586696" w:rsidP="0060494E">
            <w:pPr>
              <w:spacing w:line="23" w:lineRule="atLeast"/>
              <w:jc w:val="center"/>
              <w:rPr>
                <w:rFonts w:hAnsi="Times New Roman" w:cs="Times New Roman"/>
                <w:b/>
                <w:sz w:val="24"/>
                <w:szCs w:val="24"/>
              </w:rPr>
            </w:pPr>
            <w:r w:rsidRPr="006458BA">
              <w:rPr>
                <w:rFonts w:hAnsi="Times New Roman" w:cs="Times New Roman"/>
                <w:b/>
                <w:sz w:val="24"/>
                <w:szCs w:val="24"/>
              </w:rPr>
              <w:t>Specialisto ir eksperto dabartinė darbovietė</w:t>
            </w:r>
          </w:p>
        </w:tc>
      </w:tr>
      <w:tr w:rsidR="00586696" w:rsidRPr="006458BA" w14:paraId="001512C6" w14:textId="77777777" w:rsidTr="0060494E">
        <w:tc>
          <w:tcPr>
            <w:tcW w:w="310" w:type="pct"/>
          </w:tcPr>
          <w:p w14:paraId="188FF593" w14:textId="77777777" w:rsidR="00586696" w:rsidRPr="006458BA" w:rsidRDefault="00586696" w:rsidP="0060494E">
            <w:pPr>
              <w:spacing w:line="23" w:lineRule="atLeast"/>
              <w:rPr>
                <w:rFonts w:hAnsi="Times New Roman" w:cs="Times New Roman"/>
                <w:sz w:val="24"/>
                <w:szCs w:val="24"/>
              </w:rPr>
            </w:pPr>
          </w:p>
        </w:tc>
        <w:tc>
          <w:tcPr>
            <w:tcW w:w="2188" w:type="pct"/>
          </w:tcPr>
          <w:p w14:paraId="65CCBC67" w14:textId="77777777" w:rsidR="00586696" w:rsidRPr="006458BA" w:rsidRDefault="00586696" w:rsidP="0060494E">
            <w:pPr>
              <w:spacing w:line="23" w:lineRule="atLeast"/>
              <w:rPr>
                <w:rFonts w:hAnsi="Times New Roman" w:cs="Times New Roman"/>
                <w:sz w:val="24"/>
                <w:szCs w:val="24"/>
              </w:rPr>
            </w:pPr>
          </w:p>
        </w:tc>
        <w:tc>
          <w:tcPr>
            <w:tcW w:w="2501" w:type="pct"/>
          </w:tcPr>
          <w:p w14:paraId="7A649780" w14:textId="77777777" w:rsidR="00586696" w:rsidRPr="006458BA" w:rsidRDefault="00586696" w:rsidP="0060494E">
            <w:pPr>
              <w:spacing w:line="23" w:lineRule="atLeast"/>
              <w:rPr>
                <w:rFonts w:hAnsi="Times New Roman" w:cs="Times New Roman"/>
                <w:sz w:val="24"/>
                <w:szCs w:val="24"/>
              </w:rPr>
            </w:pPr>
          </w:p>
        </w:tc>
      </w:tr>
      <w:tr w:rsidR="00586696" w:rsidRPr="006458BA" w14:paraId="3CF99AC3" w14:textId="77777777" w:rsidTr="0060494E">
        <w:tc>
          <w:tcPr>
            <w:tcW w:w="310" w:type="pct"/>
          </w:tcPr>
          <w:p w14:paraId="437DE06A" w14:textId="77777777" w:rsidR="00586696" w:rsidRPr="006458BA" w:rsidRDefault="00586696" w:rsidP="0060494E">
            <w:pPr>
              <w:spacing w:line="23" w:lineRule="atLeast"/>
              <w:rPr>
                <w:rFonts w:hAnsi="Times New Roman" w:cs="Times New Roman"/>
                <w:sz w:val="24"/>
                <w:szCs w:val="24"/>
              </w:rPr>
            </w:pPr>
          </w:p>
        </w:tc>
        <w:tc>
          <w:tcPr>
            <w:tcW w:w="2188" w:type="pct"/>
          </w:tcPr>
          <w:p w14:paraId="4F171BF9" w14:textId="77777777" w:rsidR="00586696" w:rsidRPr="006458BA" w:rsidRDefault="00586696" w:rsidP="0060494E">
            <w:pPr>
              <w:spacing w:line="23" w:lineRule="atLeast"/>
              <w:rPr>
                <w:rFonts w:hAnsi="Times New Roman" w:cs="Times New Roman"/>
                <w:sz w:val="24"/>
                <w:szCs w:val="24"/>
              </w:rPr>
            </w:pPr>
          </w:p>
        </w:tc>
        <w:tc>
          <w:tcPr>
            <w:tcW w:w="2501" w:type="pct"/>
          </w:tcPr>
          <w:p w14:paraId="4499024A" w14:textId="77777777" w:rsidR="00586696" w:rsidRPr="006458BA" w:rsidRDefault="00586696" w:rsidP="0060494E">
            <w:pPr>
              <w:spacing w:line="23" w:lineRule="atLeast"/>
              <w:rPr>
                <w:rFonts w:hAnsi="Times New Roman" w:cs="Times New Roman"/>
                <w:sz w:val="24"/>
                <w:szCs w:val="24"/>
              </w:rPr>
            </w:pPr>
          </w:p>
        </w:tc>
      </w:tr>
    </w:tbl>
    <w:p w14:paraId="4EB3086D" w14:textId="77777777" w:rsidR="00586696" w:rsidRPr="00D1634E" w:rsidRDefault="00586696" w:rsidP="00586696">
      <w:pPr>
        <w:spacing w:after="0" w:line="23" w:lineRule="atLeast"/>
        <w:ind w:firstLine="567"/>
        <w:rPr>
          <w:rFonts w:ascii="Times New Roman" w:hAnsi="Times New Roman" w:cs="Times New Roman"/>
          <w:i/>
          <w:iCs/>
          <w:sz w:val="22"/>
          <w:szCs w:val="22"/>
        </w:rPr>
      </w:pPr>
      <w:r w:rsidRPr="00D1634E">
        <w:rPr>
          <w:rFonts w:ascii="Times New Roman" w:hAnsi="Times New Roman" w:cs="Times New Roman"/>
          <w:i/>
          <w:iCs/>
          <w:sz w:val="22"/>
          <w:szCs w:val="22"/>
        </w:rPr>
        <w:t>Pastabos:</w:t>
      </w:r>
    </w:p>
    <w:p w14:paraId="4557126B" w14:textId="77777777" w:rsidR="00586696" w:rsidRPr="00D1634E" w:rsidRDefault="00586696" w:rsidP="00586696">
      <w:pPr>
        <w:spacing w:line="23" w:lineRule="atLeast"/>
        <w:ind w:firstLine="567"/>
        <w:rPr>
          <w:rFonts w:ascii="Times New Roman" w:hAnsi="Times New Roman" w:cs="Times New Roman"/>
          <w:i/>
          <w:iCs/>
          <w:sz w:val="22"/>
          <w:szCs w:val="22"/>
        </w:rPr>
      </w:pPr>
      <w:r w:rsidRPr="00D1634E">
        <w:rPr>
          <w:rFonts w:ascii="Times New Roman" w:hAnsi="Times New Roman" w:cs="Times New Roman"/>
          <w:i/>
          <w:iCs/>
          <w:sz w:val="22"/>
          <w:szCs w:val="22"/>
          <w:vertAlign w:val="superscript"/>
        </w:rPr>
        <w:t xml:space="preserve">*** </w:t>
      </w:r>
      <w:r w:rsidRPr="00D1634E">
        <w:rPr>
          <w:rFonts w:ascii="Times New Roman" w:hAnsi="Times New Roman" w:cs="Times New Roman"/>
          <w:b/>
          <w:bCs/>
          <w:i/>
          <w:iCs/>
          <w:sz w:val="22"/>
          <w:szCs w:val="22"/>
        </w:rPr>
        <w:t>Kvazisubtiekėjas</w:t>
      </w:r>
      <w:r w:rsidRPr="00D1634E">
        <w:rPr>
          <w:rFonts w:ascii="Times New Roman" w:hAnsi="Times New Roman" w:cs="Times New Roman"/>
          <w:i/>
          <w:iCs/>
          <w:sz w:val="22"/>
          <w:szCs w:val="22"/>
        </w:rPr>
        <w:t xml:space="preserve"> – specialistas, kurio kvalifikacija tiekėjas remiasi, ir kuris pasiūlymo teikimo metu dar nėra tiekėjo, ūkio subjekto, kurio pajėgumais tiekėjas remiasi, darbuotojas, tačiau jį ketinama įdarbinti, jei pasiūlymas bus pripažintas laimėjusiu.</w:t>
      </w:r>
    </w:p>
    <w:p w14:paraId="386A5E06" w14:textId="77777777" w:rsidR="00586696" w:rsidRPr="006458BA" w:rsidRDefault="00586696" w:rsidP="00586696">
      <w:pPr>
        <w:tabs>
          <w:tab w:val="left" w:pos="720"/>
          <w:tab w:val="left" w:pos="9960"/>
        </w:tabs>
        <w:spacing w:after="0" w:line="23" w:lineRule="atLeast"/>
        <w:ind w:right="12"/>
        <w:jc w:val="both"/>
        <w:rPr>
          <w:rFonts w:ascii="Times New Roman" w:hAnsi="Times New Roman" w:cs="Times New Roman"/>
          <w:sz w:val="24"/>
          <w:szCs w:val="24"/>
        </w:rPr>
      </w:pPr>
    </w:p>
    <w:tbl>
      <w:tblPr>
        <w:tblW w:w="9639" w:type="dxa"/>
        <w:tblInd w:w="2" w:type="dxa"/>
        <w:tblLayout w:type="fixed"/>
        <w:tblLook w:val="01E0" w:firstRow="1" w:lastRow="1" w:firstColumn="1" w:lastColumn="1" w:noHBand="0" w:noVBand="0"/>
      </w:tblPr>
      <w:tblGrid>
        <w:gridCol w:w="9639"/>
      </w:tblGrid>
      <w:tr w:rsidR="00586696" w:rsidRPr="006458BA" w14:paraId="6F873333" w14:textId="77777777" w:rsidTr="0060494E">
        <w:trPr>
          <w:trHeight w:val="324"/>
        </w:trPr>
        <w:tc>
          <w:tcPr>
            <w:tcW w:w="9639" w:type="dxa"/>
          </w:tcPr>
          <w:p w14:paraId="63A5ED23" w14:textId="1C54716C" w:rsidR="00586696" w:rsidRPr="006458BA" w:rsidRDefault="00586696" w:rsidP="0060494E">
            <w:pPr>
              <w:keepNext/>
              <w:keepLines/>
              <w:spacing w:after="120" w:line="23" w:lineRule="atLeast"/>
              <w:ind w:firstLine="459"/>
              <w:jc w:val="both"/>
              <w:rPr>
                <w:rFonts w:ascii="Times New Roman" w:hAnsi="Times New Roman" w:cs="Times New Roman"/>
                <w:i/>
                <w:iCs/>
                <w:sz w:val="24"/>
                <w:szCs w:val="24"/>
              </w:rPr>
            </w:pPr>
            <w:r>
              <w:rPr>
                <w:rFonts w:ascii="Times New Roman" w:hAnsi="Times New Roman" w:cs="Times New Roman"/>
                <w:sz w:val="24"/>
                <w:szCs w:val="24"/>
              </w:rPr>
              <w:t>7.</w:t>
            </w:r>
            <w:r w:rsidRPr="006458BA">
              <w:rPr>
                <w:rFonts w:ascii="Times New Roman" w:hAnsi="Times New Roman" w:cs="Times New Roman"/>
                <w:sz w:val="24"/>
                <w:szCs w:val="24"/>
              </w:rPr>
              <w:t xml:space="preserve"> Ši pasiūlyme nurodyta informacija yra konfidenciali</w:t>
            </w:r>
            <w:r w:rsidRPr="006458BA">
              <w:rPr>
                <w:rFonts w:ascii="Times New Roman" w:hAnsi="Times New Roman" w:cs="Times New Roman"/>
                <w:i/>
                <w:iCs/>
                <w:sz w:val="24"/>
                <w:szCs w:val="24"/>
              </w:rPr>
              <w:t>:</w:t>
            </w:r>
          </w:p>
        </w:tc>
      </w:tr>
    </w:tbl>
    <w:tbl>
      <w:tblPr>
        <w:tblStyle w:val="Lentelstinklelis111"/>
        <w:tblW w:w="5000" w:type="pct"/>
        <w:tblLook w:val="04A0" w:firstRow="1" w:lastRow="0" w:firstColumn="1" w:lastColumn="0" w:noHBand="0" w:noVBand="1"/>
      </w:tblPr>
      <w:tblGrid>
        <w:gridCol w:w="637"/>
        <w:gridCol w:w="4254"/>
        <w:gridCol w:w="5071"/>
      </w:tblGrid>
      <w:tr w:rsidR="00586696" w:rsidRPr="006458BA" w14:paraId="6D3667E5" w14:textId="77777777" w:rsidTr="0060494E">
        <w:tc>
          <w:tcPr>
            <w:tcW w:w="320" w:type="pct"/>
          </w:tcPr>
          <w:p w14:paraId="30C4236A" w14:textId="77777777" w:rsidR="00586696" w:rsidRPr="006458BA" w:rsidRDefault="00586696" w:rsidP="0060494E">
            <w:pPr>
              <w:spacing w:line="23" w:lineRule="atLeast"/>
              <w:jc w:val="center"/>
              <w:rPr>
                <w:b/>
                <w:sz w:val="24"/>
                <w:szCs w:val="24"/>
              </w:rPr>
            </w:pPr>
            <w:r w:rsidRPr="006458BA">
              <w:rPr>
                <w:b/>
                <w:sz w:val="24"/>
                <w:szCs w:val="24"/>
              </w:rPr>
              <w:t>Eil. Nr.</w:t>
            </w:r>
          </w:p>
        </w:tc>
        <w:tc>
          <w:tcPr>
            <w:tcW w:w="2135" w:type="pct"/>
          </w:tcPr>
          <w:p w14:paraId="6F8F64F5" w14:textId="77777777" w:rsidR="00586696" w:rsidRPr="006458BA" w:rsidRDefault="00586696" w:rsidP="0060494E">
            <w:pPr>
              <w:spacing w:line="23" w:lineRule="atLeast"/>
              <w:jc w:val="center"/>
              <w:rPr>
                <w:b/>
                <w:sz w:val="24"/>
                <w:szCs w:val="24"/>
              </w:rPr>
            </w:pPr>
            <w:r w:rsidRPr="006458BA">
              <w:rPr>
                <w:b/>
                <w:sz w:val="24"/>
                <w:szCs w:val="24"/>
              </w:rPr>
              <w:t>Dokumentų (ar jų dalių) pavadinimai</w:t>
            </w:r>
          </w:p>
        </w:tc>
        <w:tc>
          <w:tcPr>
            <w:tcW w:w="2544" w:type="pct"/>
          </w:tcPr>
          <w:p w14:paraId="6B2107D5" w14:textId="77777777" w:rsidR="00586696" w:rsidRPr="006458BA" w:rsidRDefault="00586696" w:rsidP="0060494E">
            <w:pPr>
              <w:spacing w:line="23" w:lineRule="atLeast"/>
              <w:jc w:val="center"/>
              <w:rPr>
                <w:b/>
                <w:sz w:val="24"/>
                <w:szCs w:val="24"/>
              </w:rPr>
            </w:pPr>
            <w:r w:rsidRPr="006458BA">
              <w:rPr>
                <w:b/>
                <w:bCs/>
                <w:sz w:val="24"/>
                <w:szCs w:val="24"/>
              </w:rPr>
              <w:t>Nurodytos konfidencialios informacijos pagrindimas (paaiškinimas, kuo remiantis nurodytas dokumentas ar jo dalis yra konfidencialūs)</w:t>
            </w:r>
          </w:p>
        </w:tc>
      </w:tr>
      <w:tr w:rsidR="00586696" w:rsidRPr="006458BA" w14:paraId="270EE71D" w14:textId="77777777" w:rsidTr="0060494E">
        <w:tc>
          <w:tcPr>
            <w:tcW w:w="320" w:type="pct"/>
          </w:tcPr>
          <w:p w14:paraId="5B3C9D39" w14:textId="77777777" w:rsidR="00586696" w:rsidRPr="006458BA" w:rsidRDefault="00586696" w:rsidP="0060494E">
            <w:pPr>
              <w:spacing w:line="23" w:lineRule="atLeast"/>
              <w:ind w:firstLine="567"/>
              <w:rPr>
                <w:sz w:val="24"/>
                <w:szCs w:val="24"/>
              </w:rPr>
            </w:pPr>
          </w:p>
        </w:tc>
        <w:tc>
          <w:tcPr>
            <w:tcW w:w="2135" w:type="pct"/>
          </w:tcPr>
          <w:p w14:paraId="3F68763D" w14:textId="77777777" w:rsidR="00586696" w:rsidRPr="006458BA" w:rsidRDefault="00586696" w:rsidP="0060494E">
            <w:pPr>
              <w:spacing w:line="23" w:lineRule="atLeast"/>
              <w:ind w:firstLine="567"/>
              <w:rPr>
                <w:sz w:val="24"/>
                <w:szCs w:val="24"/>
              </w:rPr>
            </w:pPr>
          </w:p>
        </w:tc>
        <w:tc>
          <w:tcPr>
            <w:tcW w:w="2544" w:type="pct"/>
          </w:tcPr>
          <w:p w14:paraId="258CD688" w14:textId="77777777" w:rsidR="00586696" w:rsidRPr="006458BA" w:rsidRDefault="00586696" w:rsidP="0060494E">
            <w:pPr>
              <w:spacing w:line="23" w:lineRule="atLeast"/>
              <w:ind w:firstLine="567"/>
              <w:rPr>
                <w:sz w:val="24"/>
                <w:szCs w:val="24"/>
              </w:rPr>
            </w:pPr>
          </w:p>
        </w:tc>
      </w:tr>
      <w:tr w:rsidR="00586696" w:rsidRPr="006458BA" w14:paraId="752AA3D4" w14:textId="77777777" w:rsidTr="0060494E">
        <w:tc>
          <w:tcPr>
            <w:tcW w:w="320" w:type="pct"/>
          </w:tcPr>
          <w:p w14:paraId="01C516DC" w14:textId="77777777" w:rsidR="00586696" w:rsidRPr="006458BA" w:rsidRDefault="00586696" w:rsidP="0060494E">
            <w:pPr>
              <w:spacing w:line="23" w:lineRule="atLeast"/>
              <w:ind w:firstLine="567"/>
              <w:rPr>
                <w:sz w:val="24"/>
                <w:szCs w:val="24"/>
              </w:rPr>
            </w:pPr>
          </w:p>
        </w:tc>
        <w:tc>
          <w:tcPr>
            <w:tcW w:w="2135" w:type="pct"/>
          </w:tcPr>
          <w:p w14:paraId="010AA8CD" w14:textId="77777777" w:rsidR="00586696" w:rsidRPr="006458BA" w:rsidRDefault="00586696" w:rsidP="0060494E">
            <w:pPr>
              <w:spacing w:line="23" w:lineRule="atLeast"/>
              <w:ind w:firstLine="567"/>
              <w:rPr>
                <w:sz w:val="24"/>
                <w:szCs w:val="24"/>
              </w:rPr>
            </w:pPr>
          </w:p>
        </w:tc>
        <w:tc>
          <w:tcPr>
            <w:tcW w:w="2544" w:type="pct"/>
          </w:tcPr>
          <w:p w14:paraId="10FA80C4" w14:textId="77777777" w:rsidR="00586696" w:rsidRPr="006458BA" w:rsidRDefault="00586696" w:rsidP="0060494E">
            <w:pPr>
              <w:spacing w:line="23" w:lineRule="atLeast"/>
              <w:ind w:firstLine="567"/>
              <w:rPr>
                <w:sz w:val="24"/>
                <w:szCs w:val="24"/>
              </w:rPr>
            </w:pPr>
          </w:p>
        </w:tc>
      </w:tr>
    </w:tbl>
    <w:p w14:paraId="34BD71C6" w14:textId="77777777" w:rsidR="00586696" w:rsidRPr="00D1634E" w:rsidRDefault="00586696" w:rsidP="001C4B2B">
      <w:pPr>
        <w:spacing w:after="0" w:line="23" w:lineRule="atLeast"/>
        <w:ind w:firstLine="567"/>
        <w:jc w:val="both"/>
        <w:rPr>
          <w:rFonts w:ascii="Times New Roman" w:eastAsia="Times New Roman" w:hAnsi="Times New Roman" w:cs="Times New Roman"/>
          <w:i/>
          <w:sz w:val="22"/>
          <w:szCs w:val="22"/>
        </w:rPr>
      </w:pPr>
      <w:r w:rsidRPr="00D1634E">
        <w:rPr>
          <w:rFonts w:ascii="Times New Roman" w:eastAsia="Times New Roman" w:hAnsi="Times New Roman" w:cs="Times New Roman"/>
          <w:i/>
          <w:sz w:val="22"/>
          <w:szCs w:val="22"/>
        </w:rPr>
        <w:t>Pastabos:</w:t>
      </w:r>
    </w:p>
    <w:p w14:paraId="5B1E3CEA" w14:textId="05EFA1AA" w:rsidR="00586696" w:rsidRPr="00D1634E" w:rsidRDefault="00586696" w:rsidP="00FF10DE">
      <w:pPr>
        <w:spacing w:after="0" w:line="23" w:lineRule="atLeast"/>
        <w:ind w:firstLine="567"/>
        <w:jc w:val="both"/>
        <w:rPr>
          <w:rFonts w:ascii="Times New Roman" w:eastAsia="Times New Roman" w:hAnsi="Times New Roman" w:cs="Times New Roman"/>
          <w:i/>
          <w:sz w:val="22"/>
          <w:szCs w:val="22"/>
        </w:rPr>
      </w:pPr>
      <w:r w:rsidRPr="00D1634E">
        <w:rPr>
          <w:rFonts w:ascii="Times New Roman" w:eastAsia="Times New Roman" w:hAnsi="Times New Roman" w:cs="Times New Roman"/>
          <w:i/>
          <w:sz w:val="22"/>
          <w:szCs w:val="22"/>
        </w:rPr>
        <w:t>1. Dalyvis, nurodantis konfidencialią informaciją, privalo vadovautis Viešųjų pirkimų įstatymo 20 straipsnio 2 dalimi.</w:t>
      </w:r>
    </w:p>
    <w:p w14:paraId="3213B5F3" w14:textId="77777777" w:rsidR="00586696" w:rsidRPr="00D1634E" w:rsidRDefault="00586696" w:rsidP="001C4B2B">
      <w:pPr>
        <w:spacing w:after="0" w:line="23" w:lineRule="atLeast"/>
        <w:ind w:firstLine="567"/>
        <w:jc w:val="both"/>
        <w:rPr>
          <w:rFonts w:ascii="Times New Roman" w:eastAsia="Times New Roman" w:hAnsi="Times New Roman" w:cs="Times New Roman"/>
          <w:i/>
          <w:sz w:val="22"/>
          <w:szCs w:val="22"/>
        </w:rPr>
      </w:pPr>
      <w:r w:rsidRPr="00D1634E">
        <w:rPr>
          <w:rFonts w:ascii="Times New Roman" w:eastAsia="Times New Roman" w:hAnsi="Times New Roman" w:cs="Times New Roman"/>
          <w:i/>
          <w:sz w:val="22"/>
          <w:szCs w:val="22"/>
        </w:rPr>
        <w:t xml:space="preserve">3. Jei dalyvis šios lentelės neužpildo ir (ar) failo (bylos) pavadinime nenurodo „konfidencialu“, </w:t>
      </w:r>
      <w:r w:rsidRPr="00D1634E">
        <w:rPr>
          <w:rFonts w:ascii="Times New Roman" w:hAnsi="Times New Roman" w:cs="Times New Roman"/>
          <w:i/>
          <w:iCs/>
          <w:sz w:val="22"/>
          <w:szCs w:val="22"/>
        </w:rPr>
        <w:t>Pirkimo vykdytoja</w:t>
      </w:r>
      <w:r w:rsidRPr="00D1634E">
        <w:rPr>
          <w:rFonts w:ascii="Times New Roman" w:eastAsia="Times New Roman" w:hAnsi="Times New Roman" w:cs="Times New Roman"/>
          <w:i/>
          <w:sz w:val="22"/>
          <w:szCs w:val="22"/>
        </w:rPr>
        <w:t xml:space="preserve"> laiko, kad jo pateiktame pasiūlyme nėra konfidencialios informacijos.</w:t>
      </w:r>
    </w:p>
    <w:p w14:paraId="3937F60E" w14:textId="77777777" w:rsidR="00586696" w:rsidRPr="006458BA" w:rsidRDefault="00586696" w:rsidP="00586696">
      <w:pPr>
        <w:tabs>
          <w:tab w:val="left" w:pos="720"/>
          <w:tab w:val="left" w:pos="9960"/>
        </w:tabs>
        <w:spacing w:after="0" w:line="23" w:lineRule="atLeast"/>
        <w:ind w:right="12"/>
        <w:rPr>
          <w:rFonts w:ascii="Times New Roman" w:hAnsi="Times New Roman" w:cs="Times New Roman"/>
          <w:sz w:val="24"/>
          <w:szCs w:val="24"/>
        </w:rPr>
      </w:pPr>
    </w:p>
    <w:p w14:paraId="32E75B91" w14:textId="23A9A241" w:rsidR="00586696" w:rsidRPr="006458BA" w:rsidRDefault="00586696" w:rsidP="00586696">
      <w:pPr>
        <w:keepNext/>
        <w:keepLines/>
        <w:spacing w:after="0" w:line="23" w:lineRule="atLeast"/>
        <w:ind w:firstLine="567"/>
        <w:jc w:val="both"/>
        <w:rPr>
          <w:rFonts w:ascii="Times New Roman" w:hAnsi="Times New Roman" w:cs="Times New Roman"/>
          <w:sz w:val="24"/>
          <w:szCs w:val="24"/>
        </w:rPr>
      </w:pPr>
      <w:r>
        <w:rPr>
          <w:rFonts w:ascii="Times New Roman" w:hAnsi="Times New Roman" w:cs="Times New Roman"/>
          <w:sz w:val="24"/>
          <w:szCs w:val="24"/>
        </w:rPr>
        <w:t>8</w:t>
      </w:r>
      <w:r w:rsidRPr="006458BA">
        <w:rPr>
          <w:rFonts w:ascii="Times New Roman" w:hAnsi="Times New Roman" w:cs="Times New Roman"/>
          <w:sz w:val="24"/>
          <w:szCs w:val="24"/>
        </w:rPr>
        <w:t>. Kartu su pasiūlymu pateikiami šie dokumentai: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6"/>
        <w:gridCol w:w="3996"/>
        <w:gridCol w:w="3997"/>
        <w:gridCol w:w="1413"/>
      </w:tblGrid>
      <w:tr w:rsidR="00586696" w:rsidRPr="006458BA" w14:paraId="22057306" w14:textId="77777777" w:rsidTr="0060494E">
        <w:trPr>
          <w:trHeight w:val="749"/>
        </w:trPr>
        <w:tc>
          <w:tcPr>
            <w:tcW w:w="279" w:type="pct"/>
          </w:tcPr>
          <w:p w14:paraId="70B09367" w14:textId="77777777" w:rsidR="00586696" w:rsidRPr="006458BA" w:rsidRDefault="00586696" w:rsidP="0060494E">
            <w:pPr>
              <w:keepNext/>
              <w:keepLines/>
              <w:spacing w:after="0" w:line="23" w:lineRule="atLeast"/>
              <w:jc w:val="center"/>
              <w:rPr>
                <w:rFonts w:ascii="Times New Roman" w:hAnsi="Times New Roman" w:cs="Times New Roman"/>
                <w:sz w:val="24"/>
                <w:szCs w:val="24"/>
              </w:rPr>
            </w:pPr>
            <w:r w:rsidRPr="006458BA">
              <w:rPr>
                <w:rFonts w:ascii="Times New Roman" w:hAnsi="Times New Roman" w:cs="Times New Roman"/>
                <w:sz w:val="24"/>
                <w:szCs w:val="24"/>
              </w:rPr>
              <w:t>Eil. Nr.</w:t>
            </w:r>
          </w:p>
        </w:tc>
        <w:tc>
          <w:tcPr>
            <w:tcW w:w="2006" w:type="pct"/>
          </w:tcPr>
          <w:p w14:paraId="4113CC6E" w14:textId="77777777" w:rsidR="00586696" w:rsidRPr="006458BA" w:rsidRDefault="00586696" w:rsidP="0060494E">
            <w:pPr>
              <w:keepNext/>
              <w:keepLines/>
              <w:spacing w:after="0" w:line="23" w:lineRule="atLeast"/>
              <w:jc w:val="center"/>
              <w:rPr>
                <w:rFonts w:ascii="Times New Roman" w:hAnsi="Times New Roman" w:cs="Times New Roman"/>
                <w:sz w:val="24"/>
                <w:szCs w:val="24"/>
              </w:rPr>
            </w:pPr>
          </w:p>
        </w:tc>
        <w:tc>
          <w:tcPr>
            <w:tcW w:w="2006" w:type="pct"/>
            <w:vAlign w:val="center"/>
          </w:tcPr>
          <w:p w14:paraId="2F967519" w14:textId="77777777" w:rsidR="00586696" w:rsidRPr="006458BA" w:rsidRDefault="00586696" w:rsidP="0060494E">
            <w:pPr>
              <w:keepNext/>
              <w:keepLines/>
              <w:spacing w:after="0" w:line="23" w:lineRule="atLeast"/>
              <w:jc w:val="center"/>
              <w:rPr>
                <w:rFonts w:ascii="Times New Roman" w:hAnsi="Times New Roman" w:cs="Times New Roman"/>
                <w:sz w:val="24"/>
                <w:szCs w:val="24"/>
              </w:rPr>
            </w:pPr>
            <w:r w:rsidRPr="006458BA">
              <w:rPr>
                <w:rFonts w:ascii="Times New Roman" w:hAnsi="Times New Roman" w:cs="Times New Roman"/>
                <w:sz w:val="24"/>
                <w:szCs w:val="24"/>
              </w:rPr>
              <w:t>Pateiktų dokumentų pavadinimas</w:t>
            </w:r>
          </w:p>
        </w:tc>
        <w:tc>
          <w:tcPr>
            <w:tcW w:w="709" w:type="pct"/>
          </w:tcPr>
          <w:p w14:paraId="3A171174" w14:textId="77777777" w:rsidR="00586696" w:rsidRPr="006458BA" w:rsidRDefault="00586696" w:rsidP="0060494E">
            <w:pPr>
              <w:keepNext/>
              <w:keepLines/>
              <w:spacing w:after="0" w:line="23" w:lineRule="atLeast"/>
              <w:jc w:val="center"/>
              <w:rPr>
                <w:rFonts w:ascii="Times New Roman" w:hAnsi="Times New Roman" w:cs="Times New Roman"/>
                <w:sz w:val="24"/>
                <w:szCs w:val="24"/>
              </w:rPr>
            </w:pPr>
            <w:r w:rsidRPr="006458BA">
              <w:rPr>
                <w:rFonts w:ascii="Times New Roman" w:hAnsi="Times New Roman" w:cs="Times New Roman"/>
                <w:sz w:val="24"/>
                <w:szCs w:val="24"/>
              </w:rPr>
              <w:t>Dokumento puslapių skaičius</w:t>
            </w:r>
          </w:p>
        </w:tc>
      </w:tr>
      <w:tr w:rsidR="00586696" w:rsidRPr="006458BA" w14:paraId="509D3E94" w14:textId="77777777" w:rsidTr="0060494E">
        <w:trPr>
          <w:trHeight w:val="259"/>
        </w:trPr>
        <w:tc>
          <w:tcPr>
            <w:tcW w:w="279" w:type="pct"/>
          </w:tcPr>
          <w:p w14:paraId="461A6587" w14:textId="77777777" w:rsidR="00586696" w:rsidRPr="006458BA" w:rsidRDefault="00586696" w:rsidP="0060494E">
            <w:pPr>
              <w:keepNext/>
              <w:keepLines/>
              <w:spacing w:after="0" w:line="23" w:lineRule="atLeast"/>
              <w:jc w:val="both"/>
              <w:rPr>
                <w:rFonts w:ascii="Times New Roman" w:hAnsi="Times New Roman" w:cs="Times New Roman"/>
                <w:sz w:val="24"/>
                <w:szCs w:val="24"/>
              </w:rPr>
            </w:pPr>
          </w:p>
        </w:tc>
        <w:tc>
          <w:tcPr>
            <w:tcW w:w="2006" w:type="pct"/>
          </w:tcPr>
          <w:p w14:paraId="7DB5B64B" w14:textId="77777777" w:rsidR="00586696" w:rsidRPr="006458BA" w:rsidRDefault="00586696" w:rsidP="0060494E">
            <w:pPr>
              <w:keepNext/>
              <w:keepLines/>
              <w:spacing w:after="0" w:line="23" w:lineRule="atLeast"/>
              <w:jc w:val="both"/>
              <w:rPr>
                <w:rFonts w:ascii="Times New Roman" w:hAnsi="Times New Roman" w:cs="Times New Roman"/>
                <w:sz w:val="24"/>
                <w:szCs w:val="24"/>
              </w:rPr>
            </w:pPr>
          </w:p>
        </w:tc>
        <w:tc>
          <w:tcPr>
            <w:tcW w:w="2006" w:type="pct"/>
          </w:tcPr>
          <w:p w14:paraId="3F1F5BAC" w14:textId="77777777" w:rsidR="00586696" w:rsidRPr="006458BA" w:rsidRDefault="00586696" w:rsidP="0060494E">
            <w:pPr>
              <w:keepNext/>
              <w:keepLines/>
              <w:spacing w:after="0" w:line="23" w:lineRule="atLeast"/>
              <w:jc w:val="both"/>
              <w:rPr>
                <w:rFonts w:ascii="Times New Roman" w:hAnsi="Times New Roman" w:cs="Times New Roman"/>
                <w:sz w:val="24"/>
                <w:szCs w:val="24"/>
              </w:rPr>
            </w:pPr>
          </w:p>
        </w:tc>
        <w:tc>
          <w:tcPr>
            <w:tcW w:w="709" w:type="pct"/>
          </w:tcPr>
          <w:p w14:paraId="310CBC36" w14:textId="77777777" w:rsidR="00586696" w:rsidRPr="006458BA" w:rsidRDefault="00586696" w:rsidP="0060494E">
            <w:pPr>
              <w:keepNext/>
              <w:keepLines/>
              <w:spacing w:after="0" w:line="23" w:lineRule="atLeast"/>
              <w:jc w:val="both"/>
              <w:rPr>
                <w:rFonts w:ascii="Times New Roman" w:hAnsi="Times New Roman" w:cs="Times New Roman"/>
                <w:sz w:val="24"/>
                <w:szCs w:val="24"/>
              </w:rPr>
            </w:pPr>
          </w:p>
        </w:tc>
      </w:tr>
    </w:tbl>
    <w:p w14:paraId="3B76A13D" w14:textId="77777777" w:rsidR="00586696" w:rsidRPr="006458BA" w:rsidRDefault="00586696" w:rsidP="00586696">
      <w:pPr>
        <w:keepNext/>
        <w:keepLines/>
        <w:spacing w:after="0" w:line="23" w:lineRule="atLeast"/>
        <w:ind w:right="-108" w:firstLine="720"/>
        <w:jc w:val="both"/>
        <w:rPr>
          <w:rFonts w:ascii="Times New Roman" w:hAnsi="Times New Roman" w:cs="Times New Roman"/>
          <w:sz w:val="24"/>
          <w:szCs w:val="24"/>
        </w:rPr>
      </w:pPr>
    </w:p>
    <w:p w14:paraId="51146319" w14:textId="77777777" w:rsidR="00586696" w:rsidRPr="006458BA" w:rsidRDefault="00586696" w:rsidP="00586696">
      <w:pPr>
        <w:keepNext/>
        <w:keepLines/>
        <w:spacing w:after="0" w:line="23" w:lineRule="atLeast"/>
        <w:ind w:firstLine="567"/>
        <w:rPr>
          <w:rFonts w:ascii="Times New Roman" w:hAnsi="Times New Roman" w:cs="Times New Roman"/>
          <w:sz w:val="24"/>
          <w:szCs w:val="24"/>
        </w:rPr>
      </w:pPr>
      <w:r w:rsidRPr="006458BA">
        <w:rPr>
          <w:rFonts w:ascii="Times New Roman" w:hAnsi="Times New Roman" w:cs="Times New Roman"/>
          <w:sz w:val="24"/>
          <w:szCs w:val="24"/>
        </w:rPr>
        <w:t>Pasiūlymas galioja iki termino, nustatyto pirkimo dokumentuose.</w:t>
      </w:r>
    </w:p>
    <w:p w14:paraId="78FA2CC0" w14:textId="77777777" w:rsidR="00586696" w:rsidRPr="006458BA" w:rsidRDefault="00586696" w:rsidP="00586696">
      <w:pPr>
        <w:keepNext/>
        <w:keepLines/>
        <w:spacing w:after="0" w:line="23" w:lineRule="atLeast"/>
        <w:ind w:firstLine="567"/>
        <w:rPr>
          <w:rFonts w:ascii="Times New Roman" w:hAnsi="Times New Roman" w:cs="Times New Roman"/>
          <w:sz w:val="24"/>
          <w:szCs w:val="24"/>
        </w:rPr>
      </w:pPr>
      <w:r w:rsidRPr="006458BA">
        <w:rPr>
          <w:rFonts w:ascii="Times New Roman" w:hAnsi="Times New Roman" w:cs="Times New Roman"/>
          <w:spacing w:val="-4"/>
          <w:sz w:val="24"/>
          <w:szCs w:val="24"/>
        </w:rPr>
        <w:t>Pasirašydamas CVP IS priemonėmis pateiktą pasiūlymą, patvirtinu, kad dokumentų skaitmeninės</w:t>
      </w:r>
      <w:r w:rsidRPr="006458BA">
        <w:rPr>
          <w:rFonts w:ascii="Times New Roman" w:hAnsi="Times New Roman" w:cs="Times New Roman"/>
          <w:sz w:val="24"/>
          <w:szCs w:val="24"/>
        </w:rPr>
        <w:t xml:space="preserve"> kopijos ir elektroninėmis priemonėmis pateikti duomenys yra tikri.</w:t>
      </w:r>
    </w:p>
    <w:p w14:paraId="2D1D5B11" w14:textId="77777777" w:rsidR="00586696" w:rsidRPr="006458BA" w:rsidRDefault="00586696" w:rsidP="00586696">
      <w:pPr>
        <w:keepNext/>
        <w:keepLines/>
        <w:spacing w:after="0" w:line="23" w:lineRule="atLeast"/>
        <w:ind w:firstLine="709"/>
        <w:jc w:val="both"/>
        <w:rPr>
          <w:rFonts w:ascii="Times New Roman" w:hAnsi="Times New Roman" w:cs="Times New Roman"/>
          <w:sz w:val="22"/>
          <w:szCs w:val="22"/>
        </w:rPr>
      </w:pPr>
    </w:p>
    <w:tbl>
      <w:tblPr>
        <w:tblW w:w="5000" w:type="pct"/>
        <w:tblLook w:val="00A0" w:firstRow="1" w:lastRow="0" w:firstColumn="1" w:lastColumn="0" w:noHBand="0" w:noVBand="0"/>
      </w:tblPr>
      <w:tblGrid>
        <w:gridCol w:w="3334"/>
        <w:gridCol w:w="613"/>
        <w:gridCol w:w="2011"/>
        <w:gridCol w:w="710"/>
        <w:gridCol w:w="3055"/>
        <w:gridCol w:w="249"/>
      </w:tblGrid>
      <w:tr w:rsidR="00586696" w:rsidRPr="006458BA" w14:paraId="7E27D913" w14:textId="77777777" w:rsidTr="0060494E">
        <w:trPr>
          <w:trHeight w:val="608"/>
        </w:trPr>
        <w:tc>
          <w:tcPr>
            <w:tcW w:w="1671" w:type="pct"/>
            <w:tcBorders>
              <w:top w:val="single" w:sz="4" w:space="0" w:color="auto"/>
              <w:left w:val="nil"/>
              <w:bottom w:val="nil"/>
              <w:right w:val="nil"/>
            </w:tcBorders>
          </w:tcPr>
          <w:p w14:paraId="5A3B54B8" w14:textId="77777777" w:rsidR="00586696" w:rsidRPr="006458BA" w:rsidRDefault="00586696" w:rsidP="0060494E">
            <w:pPr>
              <w:keepNext/>
              <w:keepLines/>
              <w:snapToGrid w:val="0"/>
              <w:spacing w:after="0" w:line="23" w:lineRule="atLeast"/>
              <w:rPr>
                <w:rFonts w:ascii="Times New Roman" w:hAnsi="Times New Roman" w:cs="Times New Roman"/>
                <w:position w:val="6"/>
                <w:sz w:val="22"/>
                <w:szCs w:val="22"/>
              </w:rPr>
            </w:pPr>
            <w:r w:rsidRPr="006458BA">
              <w:rPr>
                <w:rFonts w:ascii="Times New Roman" w:hAnsi="Times New Roman" w:cs="Times New Roman"/>
                <w:position w:val="6"/>
                <w:sz w:val="22"/>
                <w:szCs w:val="22"/>
              </w:rPr>
              <w:t>(Tiekėjo arba jo įgalioto asmens pareigų pavadinimas)</w:t>
            </w:r>
          </w:p>
        </w:tc>
        <w:tc>
          <w:tcPr>
            <w:tcW w:w="307" w:type="pct"/>
          </w:tcPr>
          <w:p w14:paraId="312E03DE" w14:textId="77777777" w:rsidR="00586696" w:rsidRPr="006458BA" w:rsidRDefault="00586696" w:rsidP="0060494E">
            <w:pPr>
              <w:keepNext/>
              <w:keepLines/>
              <w:spacing w:after="0" w:line="23" w:lineRule="atLeast"/>
              <w:ind w:right="-1"/>
              <w:jc w:val="center"/>
              <w:rPr>
                <w:rFonts w:ascii="Times New Roman" w:hAnsi="Times New Roman" w:cs="Times New Roman"/>
                <w:sz w:val="22"/>
                <w:szCs w:val="22"/>
              </w:rPr>
            </w:pPr>
          </w:p>
        </w:tc>
        <w:tc>
          <w:tcPr>
            <w:tcW w:w="1008" w:type="pct"/>
            <w:tcBorders>
              <w:top w:val="single" w:sz="4" w:space="0" w:color="auto"/>
              <w:left w:val="nil"/>
              <w:bottom w:val="nil"/>
              <w:right w:val="nil"/>
            </w:tcBorders>
          </w:tcPr>
          <w:p w14:paraId="4D571A23" w14:textId="77777777" w:rsidR="00586696" w:rsidRPr="006458BA" w:rsidRDefault="00586696" w:rsidP="0060494E">
            <w:pPr>
              <w:keepNext/>
              <w:keepLines/>
              <w:spacing w:after="0" w:line="23" w:lineRule="atLeast"/>
              <w:ind w:right="-1"/>
              <w:jc w:val="center"/>
              <w:rPr>
                <w:rFonts w:ascii="Times New Roman" w:hAnsi="Times New Roman" w:cs="Times New Roman"/>
                <w:sz w:val="22"/>
                <w:szCs w:val="22"/>
              </w:rPr>
            </w:pPr>
            <w:r w:rsidRPr="006458BA">
              <w:rPr>
                <w:rFonts w:ascii="Times New Roman" w:hAnsi="Times New Roman" w:cs="Times New Roman"/>
                <w:position w:val="6"/>
                <w:sz w:val="22"/>
                <w:szCs w:val="22"/>
              </w:rPr>
              <w:t>(Parašas)</w:t>
            </w:r>
            <w:r w:rsidRPr="006458BA">
              <w:rPr>
                <w:rFonts w:ascii="Times New Roman" w:hAnsi="Times New Roman" w:cs="Times New Roman"/>
                <w:i/>
                <w:iCs/>
                <w:sz w:val="22"/>
                <w:szCs w:val="22"/>
              </w:rPr>
              <w:t xml:space="preserve"> </w:t>
            </w:r>
          </w:p>
        </w:tc>
        <w:tc>
          <w:tcPr>
            <w:tcW w:w="356" w:type="pct"/>
          </w:tcPr>
          <w:p w14:paraId="21929D4A" w14:textId="77777777" w:rsidR="00586696" w:rsidRPr="006458BA" w:rsidRDefault="00586696" w:rsidP="0060494E">
            <w:pPr>
              <w:keepNext/>
              <w:keepLines/>
              <w:spacing w:after="0" w:line="23" w:lineRule="atLeast"/>
              <w:ind w:right="-1"/>
              <w:jc w:val="center"/>
              <w:rPr>
                <w:rFonts w:ascii="Times New Roman" w:hAnsi="Times New Roman" w:cs="Times New Roman"/>
                <w:sz w:val="22"/>
                <w:szCs w:val="22"/>
              </w:rPr>
            </w:pPr>
          </w:p>
          <w:p w14:paraId="10A8DAEE" w14:textId="77777777" w:rsidR="00586696" w:rsidRPr="006458BA" w:rsidRDefault="00586696" w:rsidP="0060494E">
            <w:pPr>
              <w:keepNext/>
              <w:keepLines/>
              <w:spacing w:after="0" w:line="23" w:lineRule="atLeast"/>
              <w:rPr>
                <w:rFonts w:ascii="Times New Roman" w:hAnsi="Times New Roman" w:cs="Times New Roman"/>
                <w:sz w:val="22"/>
                <w:szCs w:val="22"/>
              </w:rPr>
            </w:pPr>
          </w:p>
          <w:p w14:paraId="38E39508" w14:textId="77777777" w:rsidR="00586696" w:rsidRPr="006458BA" w:rsidRDefault="00586696" w:rsidP="0060494E">
            <w:pPr>
              <w:keepNext/>
              <w:keepLines/>
              <w:spacing w:after="0" w:line="23" w:lineRule="atLeast"/>
              <w:rPr>
                <w:rFonts w:ascii="Times New Roman" w:hAnsi="Times New Roman" w:cs="Times New Roman"/>
                <w:sz w:val="22"/>
                <w:szCs w:val="22"/>
              </w:rPr>
            </w:pPr>
          </w:p>
        </w:tc>
        <w:tc>
          <w:tcPr>
            <w:tcW w:w="1532" w:type="pct"/>
            <w:tcBorders>
              <w:top w:val="single" w:sz="4" w:space="0" w:color="auto"/>
              <w:left w:val="nil"/>
              <w:bottom w:val="nil"/>
              <w:right w:val="nil"/>
            </w:tcBorders>
          </w:tcPr>
          <w:p w14:paraId="0DD93312" w14:textId="77777777" w:rsidR="00586696" w:rsidRPr="006458BA" w:rsidRDefault="00586696" w:rsidP="0060494E">
            <w:pPr>
              <w:keepNext/>
              <w:keepLines/>
              <w:spacing w:after="0" w:line="23" w:lineRule="atLeast"/>
              <w:ind w:right="-1"/>
              <w:jc w:val="center"/>
              <w:rPr>
                <w:rFonts w:ascii="Times New Roman" w:hAnsi="Times New Roman" w:cs="Times New Roman"/>
                <w:sz w:val="22"/>
                <w:szCs w:val="22"/>
              </w:rPr>
            </w:pPr>
            <w:r w:rsidRPr="006458BA">
              <w:rPr>
                <w:rFonts w:ascii="Times New Roman" w:hAnsi="Times New Roman" w:cs="Times New Roman"/>
                <w:position w:val="6"/>
                <w:sz w:val="22"/>
                <w:szCs w:val="22"/>
              </w:rPr>
              <w:t>(Vardas ir pavardė)</w:t>
            </w:r>
            <w:r w:rsidRPr="006458BA">
              <w:rPr>
                <w:rFonts w:ascii="Times New Roman" w:hAnsi="Times New Roman" w:cs="Times New Roman"/>
                <w:i/>
                <w:iCs/>
                <w:sz w:val="22"/>
                <w:szCs w:val="22"/>
              </w:rPr>
              <w:t xml:space="preserve"> </w:t>
            </w:r>
          </w:p>
        </w:tc>
        <w:tc>
          <w:tcPr>
            <w:tcW w:w="125" w:type="pct"/>
          </w:tcPr>
          <w:p w14:paraId="6088E0E0" w14:textId="77777777" w:rsidR="00586696" w:rsidRPr="006458BA" w:rsidRDefault="00586696" w:rsidP="0060494E">
            <w:pPr>
              <w:keepNext/>
              <w:keepLines/>
              <w:spacing w:after="0" w:line="23" w:lineRule="atLeast"/>
              <w:ind w:right="-1"/>
              <w:jc w:val="center"/>
              <w:rPr>
                <w:rFonts w:ascii="Times New Roman" w:hAnsi="Times New Roman" w:cs="Times New Roman"/>
                <w:sz w:val="22"/>
                <w:szCs w:val="22"/>
              </w:rPr>
            </w:pPr>
          </w:p>
        </w:tc>
      </w:tr>
    </w:tbl>
    <w:p w14:paraId="6480C2A3" w14:textId="77777777" w:rsidR="00586696" w:rsidRDefault="00586696" w:rsidP="00586696">
      <w:pPr>
        <w:jc w:val="center"/>
        <w:rPr>
          <w:rFonts w:ascii="Times New Roman" w:hAnsi="Times New Roman" w:cs="Times New Roman"/>
          <w:color w:val="7030A0"/>
        </w:rPr>
      </w:pPr>
      <w:r w:rsidRPr="006458BA">
        <w:rPr>
          <w:rFonts w:ascii="Times New Roman" w:hAnsi="Times New Roman" w:cs="Times New Roman"/>
        </w:rPr>
        <w:t>__________</w:t>
      </w:r>
    </w:p>
    <w:p w14:paraId="3D8CCDF3" w14:textId="73B180DC" w:rsidR="008D704D" w:rsidRPr="006458BA" w:rsidRDefault="000C49F4" w:rsidP="00EA1B20">
      <w:pPr>
        <w:jc w:val="right"/>
        <w:rPr>
          <w:rFonts w:ascii="Times New Roman" w:eastAsia="Calibri" w:hAnsi="Times New Roman" w:cs="Times New Roman"/>
          <w:sz w:val="24"/>
          <w:szCs w:val="24"/>
        </w:rPr>
      </w:pPr>
      <w:r>
        <w:rPr>
          <w:rFonts w:ascii="Times New Roman" w:hAnsi="Times New Roman" w:cs="Times New Roman"/>
          <w:color w:val="7030A0"/>
        </w:rPr>
        <w:br w:type="page"/>
      </w:r>
      <w:bookmarkStart w:id="120" w:name="_Ref39484039"/>
      <w:bookmarkStart w:id="121" w:name="_Ref40278562"/>
      <w:bookmarkStart w:id="122" w:name="_Toc215497406"/>
      <w:r w:rsidR="00535021" w:rsidRPr="006458BA">
        <w:rPr>
          <w:rFonts w:ascii="Times New Roman" w:eastAsia="Calibri" w:hAnsi="Times New Roman" w:cs="Times New Roman"/>
          <w:sz w:val="24"/>
          <w:szCs w:val="24"/>
        </w:rPr>
        <w:t>Specialiųjų p</w:t>
      </w:r>
      <w:r w:rsidR="008D704D" w:rsidRPr="006458BA">
        <w:rPr>
          <w:rFonts w:ascii="Times New Roman" w:eastAsia="Calibri" w:hAnsi="Times New Roman" w:cs="Times New Roman"/>
          <w:sz w:val="24"/>
          <w:szCs w:val="24"/>
        </w:rPr>
        <w:t xml:space="preserve">irkimo sąlygų </w:t>
      </w:r>
      <w:r w:rsidR="00910C39" w:rsidRPr="006458BA">
        <w:rPr>
          <w:rFonts w:ascii="Times New Roman" w:eastAsia="Calibri" w:hAnsi="Times New Roman" w:cs="Times New Roman"/>
          <w:sz w:val="24"/>
          <w:szCs w:val="24"/>
        </w:rPr>
        <w:t>7</w:t>
      </w:r>
      <w:r w:rsidR="008D704D" w:rsidRPr="006458BA">
        <w:rPr>
          <w:rFonts w:ascii="Times New Roman" w:eastAsia="Calibri" w:hAnsi="Times New Roman" w:cs="Times New Roman"/>
          <w:sz w:val="24"/>
          <w:szCs w:val="24"/>
        </w:rPr>
        <w:t xml:space="preserve"> priedas „Pasiūlymų vertinimo kriterijai ir sąlygos“</w:t>
      </w:r>
      <w:bookmarkEnd w:id="120"/>
      <w:bookmarkEnd w:id="121"/>
      <w:bookmarkEnd w:id="122"/>
    </w:p>
    <w:p w14:paraId="6A0BFF9D" w14:textId="77777777" w:rsidR="00FE3D7C" w:rsidRPr="001000D2" w:rsidRDefault="00FE3D7C" w:rsidP="009F1180">
      <w:pPr>
        <w:spacing w:line="23" w:lineRule="atLeast"/>
        <w:jc w:val="center"/>
        <w:rPr>
          <w:rFonts w:ascii="Times New Roman" w:hAnsi="Times New Roman" w:cs="Times New Roman"/>
          <w:b/>
          <w:sz w:val="24"/>
          <w:szCs w:val="24"/>
        </w:rPr>
      </w:pPr>
    </w:p>
    <w:p w14:paraId="3B0E34A9" w14:textId="0EDA769E" w:rsidR="003057C1" w:rsidRPr="006458BA" w:rsidRDefault="00FE3D7C" w:rsidP="009F1180">
      <w:pPr>
        <w:pStyle w:val="Paantrat"/>
        <w:spacing w:line="23" w:lineRule="atLeast"/>
        <w:jc w:val="center"/>
        <w:rPr>
          <w:rFonts w:ascii="Times New Roman" w:hAnsi="Times New Roman" w:cs="Times New Roman"/>
          <w:bCs/>
          <w:smallCaps/>
          <w:sz w:val="22"/>
          <w:szCs w:val="22"/>
        </w:rPr>
      </w:pPr>
      <w:r w:rsidRPr="006458BA">
        <w:rPr>
          <w:rFonts w:ascii="Times New Roman" w:hAnsi="Times New Roman" w:cs="Times New Roman"/>
        </w:rPr>
        <w:t>PASIŪLYMŲ VERTINIMO KRITERIJAI</w:t>
      </w:r>
      <w:r w:rsidR="00031A62" w:rsidRPr="006458BA">
        <w:rPr>
          <w:rFonts w:ascii="Times New Roman" w:hAnsi="Times New Roman" w:cs="Times New Roman"/>
        </w:rPr>
        <w:t xml:space="preserve"> ir Sąlygos</w:t>
      </w:r>
    </w:p>
    <w:p w14:paraId="5B4C838C" w14:textId="77777777" w:rsidR="00BF4C90" w:rsidRPr="00BF4C90" w:rsidRDefault="000F661A" w:rsidP="00BF4C90">
      <w:pPr>
        <w:pBdr>
          <w:top w:val="nil"/>
          <w:left w:val="nil"/>
          <w:bottom w:val="nil"/>
          <w:right w:val="nil"/>
          <w:between w:val="nil"/>
          <w:bar w:val="nil"/>
        </w:pBdr>
        <w:suppressAutoHyphens/>
        <w:spacing w:after="40" w:line="240" w:lineRule="auto"/>
        <w:ind w:firstLine="709"/>
        <w:jc w:val="both"/>
        <w:rPr>
          <w:rFonts w:ascii="Times New Roman" w:eastAsia="Arial Unicode MS" w:hAnsi="Times New Roman" w:cs="Times New Roman"/>
          <w:sz w:val="24"/>
          <w:szCs w:val="24"/>
          <w:lang w:eastAsia="en-US"/>
        </w:rPr>
      </w:pPr>
      <w:r w:rsidRPr="000F661A">
        <w:rPr>
          <w:rFonts w:ascii="Times New Roman" w:eastAsia="Arial Unicode MS" w:hAnsi="Times New Roman" w:cs="Times New Roman"/>
          <w:sz w:val="24"/>
          <w:szCs w:val="24"/>
          <w:lang w:eastAsia="en-US"/>
        </w:rPr>
        <w:t xml:space="preserve">1. </w:t>
      </w:r>
      <w:r w:rsidR="00BF4C90" w:rsidRPr="00BF4C90">
        <w:rPr>
          <w:rFonts w:ascii="Times New Roman" w:eastAsia="Arial Unicode MS" w:hAnsi="Times New Roman" w:cs="Times New Roman"/>
          <w:sz w:val="24"/>
          <w:szCs w:val="24"/>
          <w:lang w:eastAsia="en-US"/>
        </w:rPr>
        <w:t xml:space="preserve">Perkančioji organizacija kiekvienos pirkimo dalies ekonomiškai naudingiausią pasiūlymą išrenka pagal mažiausios kainos kriterijų. </w:t>
      </w:r>
    </w:p>
    <w:p w14:paraId="72FB73C8" w14:textId="215F7D75" w:rsidR="000F661A" w:rsidRPr="000F661A" w:rsidRDefault="00BF4C90" w:rsidP="00BF4C90">
      <w:pPr>
        <w:pBdr>
          <w:top w:val="nil"/>
          <w:left w:val="nil"/>
          <w:bottom w:val="nil"/>
          <w:right w:val="nil"/>
          <w:between w:val="nil"/>
          <w:bar w:val="nil"/>
        </w:pBdr>
        <w:suppressAutoHyphens/>
        <w:spacing w:after="40" w:line="240" w:lineRule="auto"/>
        <w:ind w:firstLine="709"/>
        <w:jc w:val="both"/>
        <w:rPr>
          <w:rFonts w:ascii="Times New Roman" w:eastAsia="Arial Unicode MS" w:hAnsi="Times New Roman" w:cs="Times New Roman"/>
          <w:caps/>
          <w:color w:val="434343"/>
          <w:spacing w:val="4"/>
          <w:sz w:val="24"/>
          <w:szCs w:val="24"/>
          <w:bdr w:val="nil"/>
          <w:lang w:eastAsia="en-GB"/>
        </w:rPr>
      </w:pPr>
      <w:r w:rsidRPr="00BF4C90">
        <w:rPr>
          <w:rFonts w:ascii="Times New Roman" w:eastAsia="Arial Unicode MS" w:hAnsi="Times New Roman" w:cs="Times New Roman"/>
          <w:sz w:val="24"/>
          <w:szCs w:val="24"/>
          <w:lang w:eastAsia="en-US"/>
        </w:rPr>
        <w:t>2. Pasiūlymai bus vertinami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0EE920F4" w14:textId="6BA0DD25" w:rsidR="00A4599F" w:rsidRPr="006458BA" w:rsidRDefault="009B6F95" w:rsidP="00A5751B">
      <w:pPr>
        <w:jc w:val="center"/>
        <w:rPr>
          <w:rFonts w:ascii="Times New Roman" w:hAnsi="Times New Roman" w:cs="Times New Roman"/>
          <w:b/>
          <w:bCs/>
          <w:smallCaps/>
          <w:sz w:val="22"/>
          <w:szCs w:val="22"/>
        </w:rPr>
      </w:pPr>
      <w:r w:rsidRPr="006458BA">
        <w:rPr>
          <w:rFonts w:ascii="Times New Roman" w:hAnsi="Times New Roman" w:cs="Times New Roman"/>
        </w:rPr>
        <w:t>__________</w:t>
      </w:r>
      <w:r w:rsidR="00A4599F" w:rsidRPr="006458BA">
        <w:rPr>
          <w:rFonts w:ascii="Times New Roman" w:hAnsi="Times New Roman" w:cs="Times New Roman"/>
          <w:b/>
          <w:bCs/>
          <w:smallCaps/>
          <w:sz w:val="22"/>
          <w:szCs w:val="22"/>
        </w:rPr>
        <w:br w:type="page"/>
      </w:r>
    </w:p>
    <w:p w14:paraId="5DC5C150" w14:textId="6D8B5F3D" w:rsidR="008D704D" w:rsidRPr="006458BA" w:rsidRDefault="00535021" w:rsidP="009F1180">
      <w:pPr>
        <w:pStyle w:val="Antrat2"/>
        <w:spacing w:line="23" w:lineRule="atLeast"/>
        <w:ind w:left="5103"/>
        <w:rPr>
          <w:rFonts w:ascii="Times New Roman" w:hAnsi="Times New Roman" w:cs="Times New Roman"/>
          <w:color w:val="auto"/>
          <w:sz w:val="24"/>
          <w:szCs w:val="24"/>
        </w:rPr>
      </w:pPr>
      <w:bookmarkStart w:id="123" w:name="_Ref39586171"/>
      <w:bookmarkStart w:id="124" w:name="_Ref39673580"/>
      <w:bookmarkStart w:id="125" w:name="_Ref39674283"/>
      <w:bookmarkStart w:id="126" w:name="_Toc215497407"/>
      <w:bookmarkStart w:id="127" w:name="_Hlk173424004"/>
      <w:r w:rsidRPr="006458BA">
        <w:rPr>
          <w:rFonts w:ascii="Times New Roman" w:hAnsi="Times New Roman" w:cs="Times New Roman"/>
          <w:color w:val="auto"/>
          <w:sz w:val="24"/>
          <w:szCs w:val="24"/>
        </w:rPr>
        <w:t>Specialiųjų p</w:t>
      </w:r>
      <w:r w:rsidR="00FE3D1F" w:rsidRPr="006458BA">
        <w:rPr>
          <w:rFonts w:ascii="Times New Roman" w:hAnsi="Times New Roman" w:cs="Times New Roman"/>
          <w:color w:val="auto"/>
          <w:sz w:val="24"/>
          <w:szCs w:val="24"/>
        </w:rPr>
        <w:t xml:space="preserve">irkimo sąlygų </w:t>
      </w:r>
      <w:r w:rsidR="00251C8C" w:rsidRPr="006458BA">
        <w:rPr>
          <w:rFonts w:ascii="Times New Roman" w:hAnsi="Times New Roman" w:cs="Times New Roman"/>
          <w:color w:val="auto"/>
          <w:sz w:val="24"/>
          <w:szCs w:val="24"/>
        </w:rPr>
        <w:t>8</w:t>
      </w:r>
      <w:r w:rsidR="00FE3D1F" w:rsidRPr="006458BA">
        <w:rPr>
          <w:rFonts w:ascii="Times New Roman" w:hAnsi="Times New Roman" w:cs="Times New Roman"/>
          <w:color w:val="auto"/>
          <w:sz w:val="24"/>
          <w:szCs w:val="24"/>
        </w:rPr>
        <w:t xml:space="preserve"> priedas </w:t>
      </w:r>
      <w:r w:rsidR="008D704D" w:rsidRPr="006458BA">
        <w:rPr>
          <w:rFonts w:ascii="Times New Roman" w:hAnsi="Times New Roman" w:cs="Times New Roman"/>
          <w:color w:val="auto"/>
          <w:sz w:val="24"/>
          <w:szCs w:val="24"/>
        </w:rPr>
        <w:t>„Sutarties projektas“</w:t>
      </w:r>
      <w:bookmarkEnd w:id="123"/>
      <w:bookmarkEnd w:id="124"/>
      <w:bookmarkEnd w:id="125"/>
      <w:bookmarkEnd w:id="126"/>
    </w:p>
    <w:bookmarkEnd w:id="127"/>
    <w:p w14:paraId="770565B4" w14:textId="77777777" w:rsidR="00535021" w:rsidRPr="006458BA" w:rsidRDefault="00535021" w:rsidP="009F1180">
      <w:pPr>
        <w:numPr>
          <w:ilvl w:val="1"/>
          <w:numId w:val="0"/>
        </w:numPr>
        <w:spacing w:after="240" w:line="23" w:lineRule="atLeast"/>
        <w:jc w:val="center"/>
        <w:rPr>
          <w:rFonts w:ascii="Times New Roman" w:hAnsi="Times New Roman" w:cs="Times New Roman"/>
          <w:caps/>
          <w:spacing w:val="20"/>
          <w:sz w:val="28"/>
          <w:szCs w:val="28"/>
        </w:rPr>
      </w:pPr>
    </w:p>
    <w:p w14:paraId="6058CB8D" w14:textId="4E1782E5" w:rsidR="00535021" w:rsidRPr="006458BA" w:rsidRDefault="00535021" w:rsidP="009F1180">
      <w:pPr>
        <w:numPr>
          <w:ilvl w:val="1"/>
          <w:numId w:val="0"/>
        </w:numPr>
        <w:spacing w:after="240" w:line="23" w:lineRule="atLeast"/>
        <w:jc w:val="center"/>
        <w:rPr>
          <w:rFonts w:ascii="Times New Roman" w:hAnsi="Times New Roman" w:cs="Times New Roman"/>
          <w:caps/>
          <w:spacing w:val="20"/>
          <w:sz w:val="28"/>
          <w:szCs w:val="28"/>
        </w:rPr>
      </w:pPr>
      <w:r w:rsidRPr="006458BA">
        <w:rPr>
          <w:rFonts w:ascii="Times New Roman" w:hAnsi="Times New Roman" w:cs="Times New Roman"/>
          <w:caps/>
          <w:spacing w:val="20"/>
          <w:sz w:val="28"/>
          <w:szCs w:val="28"/>
        </w:rPr>
        <w:t>SUTARTIES PROJEKTAS</w:t>
      </w:r>
    </w:p>
    <w:p w14:paraId="328C9962" w14:textId="0D4F2F19" w:rsidR="00513286" w:rsidRPr="00A952F3" w:rsidRDefault="00513286" w:rsidP="00601994">
      <w:pPr>
        <w:spacing w:line="23" w:lineRule="atLeast"/>
        <w:jc w:val="center"/>
        <w:rPr>
          <w:rFonts w:ascii="Times New Roman" w:hAnsi="Times New Roman" w:cs="Times New Roman"/>
          <w:sz w:val="20"/>
          <w:szCs w:val="20"/>
        </w:rPr>
      </w:pPr>
      <w:r w:rsidRPr="006458BA">
        <w:rPr>
          <w:rFonts w:ascii="Times New Roman" w:hAnsi="Times New Roman" w:cs="Times New Roman"/>
          <w:sz w:val="24"/>
          <w:szCs w:val="24"/>
        </w:rPr>
        <w:t>(pridedama atskir</w:t>
      </w:r>
      <w:r>
        <w:rPr>
          <w:rFonts w:ascii="Times New Roman" w:hAnsi="Times New Roman" w:cs="Times New Roman"/>
          <w:sz w:val="24"/>
          <w:szCs w:val="24"/>
        </w:rPr>
        <w:t>u</w:t>
      </w:r>
      <w:r w:rsidRPr="006458BA">
        <w:rPr>
          <w:rFonts w:ascii="Times New Roman" w:hAnsi="Times New Roman" w:cs="Times New Roman"/>
          <w:sz w:val="24"/>
          <w:szCs w:val="24"/>
        </w:rPr>
        <w:t xml:space="preserve"> fail</w:t>
      </w:r>
      <w:r>
        <w:rPr>
          <w:rFonts w:ascii="Times New Roman" w:hAnsi="Times New Roman" w:cs="Times New Roman"/>
          <w:sz w:val="24"/>
          <w:szCs w:val="24"/>
        </w:rPr>
        <w:t>u</w:t>
      </w:r>
      <w:r w:rsidRPr="006458BA">
        <w:rPr>
          <w:rFonts w:ascii="Times New Roman" w:hAnsi="Times New Roman" w:cs="Times New Roman"/>
          <w:sz w:val="24"/>
          <w:szCs w:val="24"/>
        </w:rPr>
        <w:t>)</w:t>
      </w:r>
    </w:p>
    <w:sectPr w:rsidR="00513286" w:rsidRPr="00A952F3" w:rsidSect="007F328B">
      <w:footerReference w:type="first" r:id="rId25"/>
      <w:pgSz w:w="12240" w:h="15840"/>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6D1676" w14:textId="77777777" w:rsidR="009F750C" w:rsidRDefault="009F750C" w:rsidP="00D05666">
      <w:r>
        <w:separator/>
      </w:r>
    </w:p>
  </w:endnote>
  <w:endnote w:type="continuationSeparator" w:id="0">
    <w:p w14:paraId="4117C4AC" w14:textId="77777777" w:rsidR="009F750C" w:rsidRDefault="009F750C" w:rsidP="00D05666">
      <w:r>
        <w:continuationSeparator/>
      </w:r>
    </w:p>
  </w:endnote>
  <w:endnote w:type="continuationNotice" w:id="1">
    <w:p w14:paraId="16D10ABE" w14:textId="77777777" w:rsidR="009F750C" w:rsidRDefault="009F750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noProof/>
      </w:rPr>
    </w:sdtEndPr>
    <w:sdtContent>
      <w:p w14:paraId="5DFD40D0" w14:textId="345DD45E" w:rsidR="000B685D" w:rsidRDefault="000B685D">
        <w:pPr>
          <w:pStyle w:val="Porat"/>
          <w:jc w:val="right"/>
        </w:pPr>
        <w:r>
          <w:fldChar w:fldCharType="begin"/>
        </w:r>
        <w:r>
          <w:instrText xml:space="preserve"> PAGE   \* MERGEFORMAT </w:instrText>
        </w:r>
        <w:r>
          <w:fldChar w:fldCharType="separate"/>
        </w:r>
        <w:r>
          <w:rPr>
            <w:noProof/>
          </w:rPr>
          <w:t>2</w:t>
        </w:r>
        <w:r>
          <w:rPr>
            <w:noProof/>
          </w:rPr>
          <w:fldChar w:fldCharType="end"/>
        </w:r>
      </w:p>
    </w:sdtContent>
  </w:sdt>
  <w:p w14:paraId="384D48BF" w14:textId="77777777" w:rsidR="000B685D" w:rsidRDefault="000B685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Porat"/>
      <w:jc w:val="right"/>
    </w:pPr>
  </w:p>
  <w:p w14:paraId="2575BBBA"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BE180E" w:rsidRDefault="00BE180E">
    <w:pPr>
      <w:pStyle w:val="Porat"/>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E0D8DC" w14:textId="77777777" w:rsidR="009F750C" w:rsidRDefault="009F750C" w:rsidP="00D05666">
      <w:r>
        <w:separator/>
      </w:r>
    </w:p>
  </w:footnote>
  <w:footnote w:type="continuationSeparator" w:id="0">
    <w:p w14:paraId="0386C12D" w14:textId="77777777" w:rsidR="009F750C" w:rsidRDefault="009F750C" w:rsidP="00D05666">
      <w:r>
        <w:continuationSeparator/>
      </w:r>
    </w:p>
  </w:footnote>
  <w:footnote w:type="continuationNotice" w:id="1">
    <w:p w14:paraId="15ABB68D" w14:textId="77777777" w:rsidR="009F750C" w:rsidRDefault="009F750C">
      <w:pPr>
        <w:spacing w:after="0" w:line="240" w:lineRule="auto"/>
      </w:pPr>
    </w:p>
  </w:footnote>
  <w:footnote w:id="2">
    <w:p w14:paraId="12DAF0E0" w14:textId="77777777" w:rsidR="005B49D6" w:rsidRPr="001620D3" w:rsidRDefault="005B49D6" w:rsidP="005B49D6">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45777C5" w14:textId="77777777" w:rsidR="005B49D6" w:rsidRPr="001620D3" w:rsidRDefault="005B49D6" w:rsidP="005B49D6">
      <w:pPr>
        <w:pStyle w:val="Puslapioinaostekstas"/>
        <w:numPr>
          <w:ilvl w:val="0"/>
          <w:numId w:val="22"/>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5A9ABBD2" w14:textId="77777777" w:rsidR="005B49D6" w:rsidRDefault="005B49D6" w:rsidP="005B49D6">
      <w:pPr>
        <w:pStyle w:val="Puslapioinaostekstas"/>
        <w:numPr>
          <w:ilvl w:val="0"/>
          <w:numId w:val="22"/>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7D245FD8" w14:textId="77777777" w:rsidR="005B49D6" w:rsidRPr="001620D3" w:rsidRDefault="005B49D6" w:rsidP="005B49D6">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77DEBA2" w14:textId="77777777" w:rsidR="005B49D6" w:rsidRPr="001620D3" w:rsidRDefault="005B49D6" w:rsidP="005B49D6">
      <w:pPr>
        <w:pStyle w:val="Puslapioinaostekstas"/>
        <w:numPr>
          <w:ilvl w:val="0"/>
          <w:numId w:val="23"/>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34C5A3F5" w14:textId="77777777" w:rsidR="005B49D6" w:rsidRDefault="005B49D6" w:rsidP="005B49D6">
      <w:pPr>
        <w:pStyle w:val="Puslapioinaostekstas"/>
        <w:numPr>
          <w:ilvl w:val="0"/>
          <w:numId w:val="23"/>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1D2FBC75" w14:textId="77777777" w:rsidR="005B49D6" w:rsidRPr="001620D3" w:rsidRDefault="005B49D6" w:rsidP="005B49D6">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B5D8ECC" w14:textId="77777777" w:rsidR="005B49D6" w:rsidRPr="001620D3" w:rsidRDefault="005B49D6" w:rsidP="005B49D6">
      <w:pPr>
        <w:pStyle w:val="Puslapioinaostekstas"/>
        <w:numPr>
          <w:ilvl w:val="0"/>
          <w:numId w:val="24"/>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5F3C0E16" w14:textId="77777777" w:rsidR="005B49D6" w:rsidRDefault="005B49D6" w:rsidP="005B49D6">
      <w:pPr>
        <w:pStyle w:val="Puslapioinaostekstas"/>
        <w:numPr>
          <w:ilvl w:val="0"/>
          <w:numId w:val="24"/>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215B09" w:rsidRDefault="00215B09">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0B8229DD"/>
    <w:multiLevelType w:val="hybridMultilevel"/>
    <w:tmpl w:val="BD7AA444"/>
    <w:lvl w:ilvl="0" w:tplc="5D74AD12">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C53071D"/>
    <w:multiLevelType w:val="hybridMultilevel"/>
    <w:tmpl w:val="872E5888"/>
    <w:lvl w:ilvl="0" w:tplc="2B9A3E1E">
      <w:start w:val="16"/>
      <w:numFmt w:val="bullet"/>
      <w:lvlText w:val="-"/>
      <w:lvlJc w:val="left"/>
      <w:pPr>
        <w:ind w:left="720" w:hanging="360"/>
      </w:pPr>
      <w:rPr>
        <w:rFonts w:ascii="Times New Roman" w:eastAsia="Times New Roman" w:hAnsi="Times New Roman" w:cs="Times New Roman" w:hint="default"/>
        <w:i/>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3001DA8"/>
    <w:multiLevelType w:val="hybridMultilevel"/>
    <w:tmpl w:val="67C2DC9A"/>
    <w:lvl w:ilvl="0" w:tplc="80A4979A">
      <w:start w:val="2"/>
      <w:numFmt w:val="bullet"/>
      <w:lvlText w:val="-"/>
      <w:lvlJc w:val="left"/>
      <w:pPr>
        <w:ind w:left="1080" w:hanging="360"/>
      </w:pPr>
      <w:rPr>
        <w:rFonts w:ascii="Times New Roman" w:eastAsiaTheme="minorEastAsia"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6" w15:restartNumberingAfterBreak="0">
    <w:nsid w:val="1332231E"/>
    <w:multiLevelType w:val="hybridMultilevel"/>
    <w:tmpl w:val="BAA02EA8"/>
    <w:lvl w:ilvl="0" w:tplc="0409000F">
      <w:start w:val="1"/>
      <w:numFmt w:val="decimal"/>
      <w:lvlText w:val="%1."/>
      <w:lvlJc w:val="left"/>
      <w:pPr>
        <w:ind w:left="644"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57B5344"/>
    <w:multiLevelType w:val="hybridMultilevel"/>
    <w:tmpl w:val="BA969FDA"/>
    <w:lvl w:ilvl="0" w:tplc="37AAE92C">
      <w:start w:val="16"/>
      <w:numFmt w:val="bullet"/>
      <w:lvlText w:val="-"/>
      <w:lvlJc w:val="left"/>
      <w:pPr>
        <w:ind w:left="720" w:hanging="360"/>
      </w:pPr>
      <w:rPr>
        <w:rFonts w:ascii="Times New Roman" w:eastAsia="Times New Roman" w:hAnsi="Times New Roman" w:cs="Times New Roman" w:hint="default"/>
        <w:i/>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18995967"/>
    <w:multiLevelType w:val="multilevel"/>
    <w:tmpl w:val="18995967"/>
    <w:lvl w:ilvl="0">
      <w:start w:val="12"/>
      <w:numFmt w:val="bullet"/>
      <w:lvlText w:val="-"/>
      <w:lvlJc w:val="left"/>
      <w:pPr>
        <w:ind w:left="720" w:hanging="360"/>
      </w:pPr>
      <w:rPr>
        <w:rFonts w:ascii="Calibri" w:eastAsiaTheme="minorHAnsi" w:hAnsi="Calibri"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0A92155"/>
    <w:multiLevelType w:val="hybridMultilevel"/>
    <w:tmpl w:val="D8F847E6"/>
    <w:lvl w:ilvl="0" w:tplc="273EE23C">
      <w:start w:val="1"/>
      <w:numFmt w:val="decimal"/>
      <w:lvlText w:val="%1."/>
      <w:lvlJc w:val="left"/>
      <w:pPr>
        <w:ind w:left="525" w:hanging="360"/>
      </w:pPr>
      <w:rPr>
        <w:rFonts w:hint="default"/>
      </w:rPr>
    </w:lvl>
    <w:lvl w:ilvl="1" w:tplc="04270019" w:tentative="1">
      <w:start w:val="1"/>
      <w:numFmt w:val="lowerLetter"/>
      <w:lvlText w:val="%2."/>
      <w:lvlJc w:val="left"/>
      <w:pPr>
        <w:ind w:left="1245" w:hanging="360"/>
      </w:pPr>
    </w:lvl>
    <w:lvl w:ilvl="2" w:tplc="0427001B" w:tentative="1">
      <w:start w:val="1"/>
      <w:numFmt w:val="lowerRoman"/>
      <w:lvlText w:val="%3."/>
      <w:lvlJc w:val="right"/>
      <w:pPr>
        <w:ind w:left="1965" w:hanging="180"/>
      </w:pPr>
    </w:lvl>
    <w:lvl w:ilvl="3" w:tplc="0427000F" w:tentative="1">
      <w:start w:val="1"/>
      <w:numFmt w:val="decimal"/>
      <w:lvlText w:val="%4."/>
      <w:lvlJc w:val="left"/>
      <w:pPr>
        <w:ind w:left="2685" w:hanging="360"/>
      </w:pPr>
    </w:lvl>
    <w:lvl w:ilvl="4" w:tplc="04270019" w:tentative="1">
      <w:start w:val="1"/>
      <w:numFmt w:val="lowerLetter"/>
      <w:lvlText w:val="%5."/>
      <w:lvlJc w:val="left"/>
      <w:pPr>
        <w:ind w:left="3405" w:hanging="360"/>
      </w:pPr>
    </w:lvl>
    <w:lvl w:ilvl="5" w:tplc="0427001B" w:tentative="1">
      <w:start w:val="1"/>
      <w:numFmt w:val="lowerRoman"/>
      <w:lvlText w:val="%6."/>
      <w:lvlJc w:val="right"/>
      <w:pPr>
        <w:ind w:left="4125" w:hanging="180"/>
      </w:pPr>
    </w:lvl>
    <w:lvl w:ilvl="6" w:tplc="0427000F" w:tentative="1">
      <w:start w:val="1"/>
      <w:numFmt w:val="decimal"/>
      <w:lvlText w:val="%7."/>
      <w:lvlJc w:val="left"/>
      <w:pPr>
        <w:ind w:left="4845" w:hanging="360"/>
      </w:pPr>
    </w:lvl>
    <w:lvl w:ilvl="7" w:tplc="04270019" w:tentative="1">
      <w:start w:val="1"/>
      <w:numFmt w:val="lowerLetter"/>
      <w:lvlText w:val="%8."/>
      <w:lvlJc w:val="left"/>
      <w:pPr>
        <w:ind w:left="5565" w:hanging="360"/>
      </w:pPr>
    </w:lvl>
    <w:lvl w:ilvl="8" w:tplc="0427001B" w:tentative="1">
      <w:start w:val="1"/>
      <w:numFmt w:val="lowerRoman"/>
      <w:lvlText w:val="%9."/>
      <w:lvlJc w:val="right"/>
      <w:pPr>
        <w:ind w:left="6285" w:hanging="180"/>
      </w:pPr>
    </w:lvl>
  </w:abstractNum>
  <w:abstractNum w:abstractNumId="11" w15:restartNumberingAfterBreak="0">
    <w:nsid w:val="230A6712"/>
    <w:multiLevelType w:val="hybridMultilevel"/>
    <w:tmpl w:val="04186ABC"/>
    <w:lvl w:ilvl="0" w:tplc="6220FC7E">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2"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3"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4F66E76"/>
    <w:multiLevelType w:val="hybridMultilevel"/>
    <w:tmpl w:val="E80A7270"/>
    <w:lvl w:ilvl="0" w:tplc="0809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5"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6" w15:restartNumberingAfterBreak="0">
    <w:nsid w:val="3CB11D61"/>
    <w:multiLevelType w:val="hybridMultilevel"/>
    <w:tmpl w:val="A88CA22A"/>
    <w:lvl w:ilvl="0" w:tplc="08090001">
      <w:start w:val="1"/>
      <w:numFmt w:val="bullet"/>
      <w:lvlText w:val=""/>
      <w:lvlJc w:val="left"/>
      <w:pPr>
        <w:ind w:left="1080" w:hanging="360"/>
      </w:pPr>
      <w:rPr>
        <w:rFonts w:ascii="Symbol" w:hAnsi="Symbol" w:hint="default"/>
      </w:rPr>
    </w:lvl>
    <w:lvl w:ilvl="1" w:tplc="04270003">
      <w:start w:val="1"/>
      <w:numFmt w:val="bullet"/>
      <w:lvlText w:val="o"/>
      <w:lvlJc w:val="left"/>
      <w:pPr>
        <w:ind w:left="1800" w:hanging="360"/>
      </w:pPr>
      <w:rPr>
        <w:rFonts w:ascii="Courier New" w:hAnsi="Courier New" w:cs="Courier New" w:hint="default"/>
      </w:rPr>
    </w:lvl>
    <w:lvl w:ilvl="2" w:tplc="04270005">
      <w:start w:val="1"/>
      <w:numFmt w:val="bullet"/>
      <w:lvlText w:val=""/>
      <w:lvlJc w:val="left"/>
      <w:pPr>
        <w:ind w:left="2520" w:hanging="360"/>
      </w:pPr>
      <w:rPr>
        <w:rFonts w:ascii="Wingdings" w:hAnsi="Wingdings" w:hint="default"/>
      </w:rPr>
    </w:lvl>
    <w:lvl w:ilvl="3" w:tplc="04270001">
      <w:start w:val="1"/>
      <w:numFmt w:val="bullet"/>
      <w:lvlText w:val=""/>
      <w:lvlJc w:val="left"/>
      <w:pPr>
        <w:ind w:left="3240" w:hanging="360"/>
      </w:pPr>
      <w:rPr>
        <w:rFonts w:ascii="Symbol" w:hAnsi="Symbol" w:hint="default"/>
      </w:rPr>
    </w:lvl>
    <w:lvl w:ilvl="4" w:tplc="04270003">
      <w:start w:val="1"/>
      <w:numFmt w:val="bullet"/>
      <w:lvlText w:val="o"/>
      <w:lvlJc w:val="left"/>
      <w:pPr>
        <w:ind w:left="3960" w:hanging="360"/>
      </w:pPr>
      <w:rPr>
        <w:rFonts w:ascii="Courier New" w:hAnsi="Courier New" w:cs="Courier New" w:hint="default"/>
      </w:rPr>
    </w:lvl>
    <w:lvl w:ilvl="5" w:tplc="04270005">
      <w:start w:val="1"/>
      <w:numFmt w:val="bullet"/>
      <w:lvlText w:val=""/>
      <w:lvlJc w:val="left"/>
      <w:pPr>
        <w:ind w:left="4680" w:hanging="360"/>
      </w:pPr>
      <w:rPr>
        <w:rFonts w:ascii="Wingdings" w:hAnsi="Wingdings" w:hint="default"/>
      </w:rPr>
    </w:lvl>
    <w:lvl w:ilvl="6" w:tplc="04270001">
      <w:start w:val="1"/>
      <w:numFmt w:val="bullet"/>
      <w:lvlText w:val=""/>
      <w:lvlJc w:val="left"/>
      <w:pPr>
        <w:ind w:left="5400" w:hanging="360"/>
      </w:pPr>
      <w:rPr>
        <w:rFonts w:ascii="Symbol" w:hAnsi="Symbol" w:hint="default"/>
      </w:rPr>
    </w:lvl>
    <w:lvl w:ilvl="7" w:tplc="04270003">
      <w:start w:val="1"/>
      <w:numFmt w:val="bullet"/>
      <w:lvlText w:val="o"/>
      <w:lvlJc w:val="left"/>
      <w:pPr>
        <w:ind w:left="6120" w:hanging="360"/>
      </w:pPr>
      <w:rPr>
        <w:rFonts w:ascii="Courier New" w:hAnsi="Courier New" w:cs="Courier New" w:hint="default"/>
      </w:rPr>
    </w:lvl>
    <w:lvl w:ilvl="8" w:tplc="04270005">
      <w:start w:val="1"/>
      <w:numFmt w:val="bullet"/>
      <w:lvlText w:val=""/>
      <w:lvlJc w:val="left"/>
      <w:pPr>
        <w:ind w:left="6840" w:hanging="360"/>
      </w:pPr>
      <w:rPr>
        <w:rFonts w:ascii="Wingdings" w:hAnsi="Wingdings" w:hint="default"/>
      </w:rPr>
    </w:lvl>
  </w:abstractNum>
  <w:abstractNum w:abstractNumId="17"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18" w15:restartNumberingAfterBreak="0">
    <w:nsid w:val="42C25B44"/>
    <w:multiLevelType w:val="hybridMultilevel"/>
    <w:tmpl w:val="320A017E"/>
    <w:lvl w:ilvl="0" w:tplc="D54690E6">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9"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20"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1"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2" w15:restartNumberingAfterBreak="0">
    <w:nsid w:val="5C2A0A38"/>
    <w:multiLevelType w:val="hybridMultilevel"/>
    <w:tmpl w:val="07B4D760"/>
    <w:lvl w:ilvl="0" w:tplc="E6B42F46">
      <w:start w:val="1"/>
      <w:numFmt w:val="decimal"/>
      <w:lvlText w:val="%1."/>
      <w:lvlJc w:val="left"/>
      <w:pPr>
        <w:ind w:left="525" w:hanging="360"/>
      </w:pPr>
      <w:rPr>
        <w:rFonts w:hint="default"/>
      </w:rPr>
    </w:lvl>
    <w:lvl w:ilvl="1" w:tplc="04270019" w:tentative="1">
      <w:start w:val="1"/>
      <w:numFmt w:val="lowerLetter"/>
      <w:lvlText w:val="%2."/>
      <w:lvlJc w:val="left"/>
      <w:pPr>
        <w:ind w:left="1245" w:hanging="360"/>
      </w:pPr>
    </w:lvl>
    <w:lvl w:ilvl="2" w:tplc="0427001B" w:tentative="1">
      <w:start w:val="1"/>
      <w:numFmt w:val="lowerRoman"/>
      <w:lvlText w:val="%3."/>
      <w:lvlJc w:val="right"/>
      <w:pPr>
        <w:ind w:left="1965" w:hanging="180"/>
      </w:pPr>
    </w:lvl>
    <w:lvl w:ilvl="3" w:tplc="0427000F" w:tentative="1">
      <w:start w:val="1"/>
      <w:numFmt w:val="decimal"/>
      <w:lvlText w:val="%4."/>
      <w:lvlJc w:val="left"/>
      <w:pPr>
        <w:ind w:left="2685" w:hanging="360"/>
      </w:pPr>
    </w:lvl>
    <w:lvl w:ilvl="4" w:tplc="04270019" w:tentative="1">
      <w:start w:val="1"/>
      <w:numFmt w:val="lowerLetter"/>
      <w:lvlText w:val="%5."/>
      <w:lvlJc w:val="left"/>
      <w:pPr>
        <w:ind w:left="3405" w:hanging="360"/>
      </w:pPr>
    </w:lvl>
    <w:lvl w:ilvl="5" w:tplc="0427001B" w:tentative="1">
      <w:start w:val="1"/>
      <w:numFmt w:val="lowerRoman"/>
      <w:lvlText w:val="%6."/>
      <w:lvlJc w:val="right"/>
      <w:pPr>
        <w:ind w:left="4125" w:hanging="180"/>
      </w:pPr>
    </w:lvl>
    <w:lvl w:ilvl="6" w:tplc="0427000F" w:tentative="1">
      <w:start w:val="1"/>
      <w:numFmt w:val="decimal"/>
      <w:lvlText w:val="%7."/>
      <w:lvlJc w:val="left"/>
      <w:pPr>
        <w:ind w:left="4845" w:hanging="360"/>
      </w:pPr>
    </w:lvl>
    <w:lvl w:ilvl="7" w:tplc="04270019" w:tentative="1">
      <w:start w:val="1"/>
      <w:numFmt w:val="lowerLetter"/>
      <w:lvlText w:val="%8."/>
      <w:lvlJc w:val="left"/>
      <w:pPr>
        <w:ind w:left="5565" w:hanging="360"/>
      </w:pPr>
    </w:lvl>
    <w:lvl w:ilvl="8" w:tplc="0427001B" w:tentative="1">
      <w:start w:val="1"/>
      <w:numFmt w:val="lowerRoman"/>
      <w:lvlText w:val="%9."/>
      <w:lvlJc w:val="right"/>
      <w:pPr>
        <w:ind w:left="6285" w:hanging="180"/>
      </w:pPr>
    </w:lvl>
  </w:abstractNum>
  <w:abstractNum w:abstractNumId="23" w15:restartNumberingAfterBreak="0">
    <w:nsid w:val="5E163640"/>
    <w:multiLevelType w:val="hybridMultilevel"/>
    <w:tmpl w:val="E21CFE20"/>
    <w:lvl w:ilvl="0" w:tplc="DFB01E98">
      <w:start w:val="1"/>
      <w:numFmt w:val="decimal"/>
      <w:lvlText w:val="%1)"/>
      <w:lvlJc w:val="left"/>
      <w:pPr>
        <w:ind w:left="1020" w:hanging="360"/>
      </w:pPr>
    </w:lvl>
    <w:lvl w:ilvl="1" w:tplc="0B82DBFC">
      <w:start w:val="1"/>
      <w:numFmt w:val="decimal"/>
      <w:lvlText w:val="%2)"/>
      <w:lvlJc w:val="left"/>
      <w:pPr>
        <w:ind w:left="1020" w:hanging="360"/>
      </w:pPr>
    </w:lvl>
    <w:lvl w:ilvl="2" w:tplc="F10AA4C0">
      <w:start w:val="1"/>
      <w:numFmt w:val="decimal"/>
      <w:lvlText w:val="%3)"/>
      <w:lvlJc w:val="left"/>
      <w:pPr>
        <w:ind w:left="1020" w:hanging="360"/>
      </w:pPr>
    </w:lvl>
    <w:lvl w:ilvl="3" w:tplc="C262DD72">
      <w:start w:val="1"/>
      <w:numFmt w:val="decimal"/>
      <w:lvlText w:val="%4)"/>
      <w:lvlJc w:val="left"/>
      <w:pPr>
        <w:ind w:left="1020" w:hanging="360"/>
      </w:pPr>
    </w:lvl>
    <w:lvl w:ilvl="4" w:tplc="E4CAC56C">
      <w:start w:val="1"/>
      <w:numFmt w:val="decimal"/>
      <w:lvlText w:val="%5)"/>
      <w:lvlJc w:val="left"/>
      <w:pPr>
        <w:ind w:left="1020" w:hanging="360"/>
      </w:pPr>
    </w:lvl>
    <w:lvl w:ilvl="5" w:tplc="4B5A0AC2">
      <w:start w:val="1"/>
      <w:numFmt w:val="decimal"/>
      <w:lvlText w:val="%6)"/>
      <w:lvlJc w:val="left"/>
      <w:pPr>
        <w:ind w:left="1020" w:hanging="360"/>
      </w:pPr>
    </w:lvl>
    <w:lvl w:ilvl="6" w:tplc="127ECAE8">
      <w:start w:val="1"/>
      <w:numFmt w:val="decimal"/>
      <w:lvlText w:val="%7)"/>
      <w:lvlJc w:val="left"/>
      <w:pPr>
        <w:ind w:left="1020" w:hanging="360"/>
      </w:pPr>
    </w:lvl>
    <w:lvl w:ilvl="7" w:tplc="AF362962">
      <w:start w:val="1"/>
      <w:numFmt w:val="decimal"/>
      <w:lvlText w:val="%8)"/>
      <w:lvlJc w:val="left"/>
      <w:pPr>
        <w:ind w:left="1020" w:hanging="360"/>
      </w:pPr>
    </w:lvl>
    <w:lvl w:ilvl="8" w:tplc="DC06843A">
      <w:start w:val="1"/>
      <w:numFmt w:val="decimal"/>
      <w:lvlText w:val="%9)"/>
      <w:lvlJc w:val="left"/>
      <w:pPr>
        <w:ind w:left="1020" w:hanging="360"/>
      </w:pPr>
    </w:lvl>
  </w:abstractNum>
  <w:abstractNum w:abstractNumId="24"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5"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8"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29"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0"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6D505B75"/>
    <w:multiLevelType w:val="multilevel"/>
    <w:tmpl w:val="C340EDE6"/>
    <w:lvl w:ilvl="0">
      <w:start w:val="1"/>
      <w:numFmt w:val="decimal"/>
      <w:lvlText w:val="%1."/>
      <w:lvlJc w:val="left"/>
      <w:pPr>
        <w:ind w:left="113" w:hanging="113"/>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3" w15:restartNumberingAfterBreak="0">
    <w:nsid w:val="6D645E53"/>
    <w:multiLevelType w:val="hybridMultilevel"/>
    <w:tmpl w:val="B6849DEA"/>
    <w:lvl w:ilvl="0" w:tplc="0427000F">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6D7610DB"/>
    <w:multiLevelType w:val="hybridMultilevel"/>
    <w:tmpl w:val="AA527C54"/>
    <w:lvl w:ilvl="0" w:tplc="D228EC60">
      <w:start w:val="1"/>
      <w:numFmt w:val="decimal"/>
      <w:lvlText w:val="%1."/>
      <w:lvlJc w:val="left"/>
      <w:pPr>
        <w:ind w:left="1211" w:hanging="360"/>
      </w:pPr>
      <w:rPr>
        <w:rFonts w:eastAsia="Arial Unicode MS" w:hint="default"/>
        <w:color w:val="434343"/>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35" w15:restartNumberingAfterBreak="0">
    <w:nsid w:val="6D7B5D00"/>
    <w:multiLevelType w:val="hybridMultilevel"/>
    <w:tmpl w:val="25B4DF12"/>
    <w:lvl w:ilvl="0" w:tplc="FFFFFFFF">
      <w:start w:val="1"/>
      <w:numFmt w:val="decimal"/>
      <w:lvlText w:val="%1."/>
      <w:lvlJc w:val="left"/>
      <w:pPr>
        <w:ind w:left="360" w:hanging="360"/>
      </w:pPr>
      <w:rPr>
        <w:rFonts w:ascii="Times New Roman" w:eastAsiaTheme="minorEastAsia" w:hAnsi="Times New Roman" w:cs="Times New Roman"/>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 w15:restartNumberingAfterBreak="0">
    <w:nsid w:val="6E02157A"/>
    <w:multiLevelType w:val="hybridMultilevel"/>
    <w:tmpl w:val="7FF44664"/>
    <w:lvl w:ilvl="0" w:tplc="0AB0441E">
      <w:start w:val="1"/>
      <w:numFmt w:val="decimal"/>
      <w:lvlText w:val="%1."/>
      <w:lvlJc w:val="left"/>
      <w:pPr>
        <w:ind w:left="540" w:hanging="360"/>
      </w:pPr>
      <w:rPr>
        <w:rFonts w:hint="default"/>
      </w:rPr>
    </w:lvl>
    <w:lvl w:ilvl="1" w:tplc="04270019" w:tentative="1">
      <w:start w:val="1"/>
      <w:numFmt w:val="lowerLetter"/>
      <w:lvlText w:val="%2."/>
      <w:lvlJc w:val="left"/>
      <w:pPr>
        <w:ind w:left="1260" w:hanging="360"/>
      </w:pPr>
    </w:lvl>
    <w:lvl w:ilvl="2" w:tplc="0427001B" w:tentative="1">
      <w:start w:val="1"/>
      <w:numFmt w:val="lowerRoman"/>
      <w:lvlText w:val="%3."/>
      <w:lvlJc w:val="right"/>
      <w:pPr>
        <w:ind w:left="1980" w:hanging="180"/>
      </w:pPr>
    </w:lvl>
    <w:lvl w:ilvl="3" w:tplc="0427000F" w:tentative="1">
      <w:start w:val="1"/>
      <w:numFmt w:val="decimal"/>
      <w:lvlText w:val="%4."/>
      <w:lvlJc w:val="left"/>
      <w:pPr>
        <w:ind w:left="2700" w:hanging="360"/>
      </w:pPr>
    </w:lvl>
    <w:lvl w:ilvl="4" w:tplc="04270019" w:tentative="1">
      <w:start w:val="1"/>
      <w:numFmt w:val="lowerLetter"/>
      <w:lvlText w:val="%5."/>
      <w:lvlJc w:val="left"/>
      <w:pPr>
        <w:ind w:left="3420" w:hanging="360"/>
      </w:pPr>
    </w:lvl>
    <w:lvl w:ilvl="5" w:tplc="0427001B" w:tentative="1">
      <w:start w:val="1"/>
      <w:numFmt w:val="lowerRoman"/>
      <w:lvlText w:val="%6."/>
      <w:lvlJc w:val="right"/>
      <w:pPr>
        <w:ind w:left="4140" w:hanging="180"/>
      </w:pPr>
    </w:lvl>
    <w:lvl w:ilvl="6" w:tplc="0427000F" w:tentative="1">
      <w:start w:val="1"/>
      <w:numFmt w:val="decimal"/>
      <w:lvlText w:val="%7."/>
      <w:lvlJc w:val="left"/>
      <w:pPr>
        <w:ind w:left="4860" w:hanging="360"/>
      </w:pPr>
    </w:lvl>
    <w:lvl w:ilvl="7" w:tplc="04270019" w:tentative="1">
      <w:start w:val="1"/>
      <w:numFmt w:val="lowerLetter"/>
      <w:lvlText w:val="%8."/>
      <w:lvlJc w:val="left"/>
      <w:pPr>
        <w:ind w:left="5580" w:hanging="360"/>
      </w:pPr>
    </w:lvl>
    <w:lvl w:ilvl="8" w:tplc="0427001B" w:tentative="1">
      <w:start w:val="1"/>
      <w:numFmt w:val="lowerRoman"/>
      <w:lvlText w:val="%9."/>
      <w:lvlJc w:val="right"/>
      <w:pPr>
        <w:ind w:left="6300" w:hanging="180"/>
      </w:pPr>
    </w:lvl>
  </w:abstractNum>
  <w:abstractNum w:abstractNumId="37"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8"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39"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0427"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40" w15:restartNumberingAfterBreak="0">
    <w:nsid w:val="76835F27"/>
    <w:multiLevelType w:val="hybridMultilevel"/>
    <w:tmpl w:val="C5444CBE"/>
    <w:lvl w:ilvl="0" w:tplc="F68A8FB6">
      <w:start w:val="2"/>
      <w:numFmt w:val="bullet"/>
      <w:lvlText w:val="-"/>
      <w:lvlJc w:val="left"/>
      <w:pPr>
        <w:ind w:left="720" w:hanging="360"/>
      </w:pPr>
      <w:rPr>
        <w:rFonts w:ascii="Calibri" w:eastAsia="Times New Roman"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1"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42" w15:restartNumberingAfterBreak="0">
    <w:nsid w:val="7AA56535"/>
    <w:multiLevelType w:val="hybridMultilevel"/>
    <w:tmpl w:val="3DF8BE92"/>
    <w:lvl w:ilvl="0" w:tplc="21680C74">
      <w:start w:val="5"/>
      <w:numFmt w:val="bullet"/>
      <w:lvlText w:val="-"/>
      <w:lvlJc w:val="left"/>
      <w:pPr>
        <w:ind w:left="720" w:hanging="360"/>
      </w:pPr>
      <w:rPr>
        <w:rFonts w:ascii="Times New Roman" w:eastAsiaTheme="minorEastAsia" w:hAnsi="Times New Roman" w:cs="Times New Roman" w:hint="default"/>
        <w:i/>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927765243">
    <w:abstractNumId w:val="13"/>
  </w:num>
  <w:num w:numId="2" w16cid:durableId="207184103">
    <w:abstractNumId w:val="4"/>
  </w:num>
  <w:num w:numId="3" w16cid:durableId="1528367431">
    <w:abstractNumId w:val="25"/>
  </w:num>
  <w:num w:numId="4" w16cid:durableId="1484615006">
    <w:abstractNumId w:val="29"/>
  </w:num>
  <w:num w:numId="5" w16cid:durableId="607934237">
    <w:abstractNumId w:val="21"/>
  </w:num>
  <w:num w:numId="6" w16cid:durableId="408162091">
    <w:abstractNumId w:val="41"/>
  </w:num>
  <w:num w:numId="7" w16cid:durableId="12269543">
    <w:abstractNumId w:val="38"/>
  </w:num>
  <w:num w:numId="8" w16cid:durableId="749809940">
    <w:abstractNumId w:val="1"/>
  </w:num>
  <w:num w:numId="9" w16cid:durableId="412043720">
    <w:abstractNumId w:val="39"/>
  </w:num>
  <w:num w:numId="10" w16cid:durableId="1996449446">
    <w:abstractNumId w:val="37"/>
  </w:num>
  <w:num w:numId="11" w16cid:durableId="1482305889">
    <w:abstractNumId w:val="28"/>
  </w:num>
  <w:num w:numId="12" w16cid:durableId="32313854">
    <w:abstractNumId w:val="17"/>
  </w:num>
  <w:num w:numId="13" w16cid:durableId="1318921492">
    <w:abstractNumId w:val="20"/>
  </w:num>
  <w:num w:numId="14" w16cid:durableId="1864435576">
    <w:abstractNumId w:val="31"/>
  </w:num>
  <w:num w:numId="15" w16cid:durableId="1941065713">
    <w:abstractNumId w:val="7"/>
  </w:num>
  <w:num w:numId="16" w16cid:durableId="19859238">
    <w:abstractNumId w:val="12"/>
  </w:num>
  <w:num w:numId="17" w16cid:durableId="1884630571">
    <w:abstractNumId w:val="19"/>
  </w:num>
  <w:num w:numId="18" w16cid:durableId="1865055254">
    <w:abstractNumId w:val="32"/>
  </w:num>
  <w:num w:numId="19" w16cid:durableId="1516917841">
    <w:abstractNumId w:val="15"/>
  </w:num>
  <w:num w:numId="20" w16cid:durableId="2105684055">
    <w:abstractNumId w:val="27"/>
  </w:num>
  <w:num w:numId="21" w16cid:durableId="371005059">
    <w:abstractNumId w:val="24"/>
  </w:num>
  <w:num w:numId="22" w16cid:durableId="494614562">
    <w:abstractNumId w:val="26"/>
  </w:num>
  <w:num w:numId="23" w16cid:durableId="1473055655">
    <w:abstractNumId w:val="30"/>
  </w:num>
  <w:num w:numId="24" w16cid:durableId="510532351">
    <w:abstractNumId w:val="0"/>
  </w:num>
  <w:num w:numId="25" w16cid:durableId="2063206672">
    <w:abstractNumId w:val="6"/>
  </w:num>
  <w:num w:numId="26" w16cid:durableId="946696437">
    <w:abstractNumId w:val="5"/>
  </w:num>
  <w:num w:numId="27" w16cid:durableId="105933992">
    <w:abstractNumId w:val="2"/>
  </w:num>
  <w:num w:numId="28" w16cid:durableId="2100129998">
    <w:abstractNumId w:val="33"/>
  </w:num>
  <w:num w:numId="29" w16cid:durableId="1947538813">
    <w:abstractNumId w:val="42"/>
  </w:num>
  <w:num w:numId="30" w16cid:durableId="523136160">
    <w:abstractNumId w:val="23"/>
  </w:num>
  <w:num w:numId="31" w16cid:durableId="1930041424">
    <w:abstractNumId w:val="22"/>
  </w:num>
  <w:num w:numId="32" w16cid:durableId="811139075">
    <w:abstractNumId w:val="10"/>
  </w:num>
  <w:num w:numId="33" w16cid:durableId="658728202">
    <w:abstractNumId w:val="36"/>
  </w:num>
  <w:num w:numId="34" w16cid:durableId="1540314837">
    <w:abstractNumId w:val="40"/>
  </w:num>
  <w:num w:numId="35" w16cid:durableId="1555503193">
    <w:abstractNumId w:val="11"/>
  </w:num>
  <w:num w:numId="36" w16cid:durableId="1804228389">
    <w:abstractNumId w:val="35"/>
  </w:num>
  <w:num w:numId="37" w16cid:durableId="1200699519">
    <w:abstractNumId w:val="3"/>
  </w:num>
  <w:num w:numId="38" w16cid:durableId="85611455">
    <w:abstractNumId w:val="8"/>
  </w:num>
  <w:num w:numId="39" w16cid:durableId="914240891">
    <w:abstractNumId w:val="34"/>
  </w:num>
  <w:num w:numId="40" w16cid:durableId="1700812301">
    <w:abstractNumId w:val="18"/>
  </w:num>
  <w:num w:numId="41" w16cid:durableId="132874153">
    <w:abstractNumId w:val="9"/>
  </w:num>
  <w:num w:numId="42" w16cid:durableId="749695173">
    <w:abstractNumId w:val="16"/>
  </w:num>
  <w:num w:numId="43" w16cid:durableId="1658458145">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94"/>
  <w:hyphenationZone w:val="396"/>
  <w:characterSpacingControl w:val="doNotCompress"/>
  <w:savePreviewPicture/>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22CD"/>
    <w:rsid w:val="00003568"/>
    <w:rsid w:val="000035DA"/>
    <w:rsid w:val="00003A28"/>
    <w:rsid w:val="00003A3F"/>
    <w:rsid w:val="000044FA"/>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CF1"/>
    <w:rsid w:val="00013DF0"/>
    <w:rsid w:val="00013EF1"/>
    <w:rsid w:val="00013FF6"/>
    <w:rsid w:val="00014A61"/>
    <w:rsid w:val="00015C75"/>
    <w:rsid w:val="00015FC9"/>
    <w:rsid w:val="0001618D"/>
    <w:rsid w:val="00016271"/>
    <w:rsid w:val="0001658B"/>
    <w:rsid w:val="0001670E"/>
    <w:rsid w:val="00016FDD"/>
    <w:rsid w:val="00017009"/>
    <w:rsid w:val="000174B5"/>
    <w:rsid w:val="000206C9"/>
    <w:rsid w:val="00020FD4"/>
    <w:rsid w:val="00021574"/>
    <w:rsid w:val="00021ECC"/>
    <w:rsid w:val="00021EFA"/>
    <w:rsid w:val="000221F4"/>
    <w:rsid w:val="00022DEB"/>
    <w:rsid w:val="00022E0C"/>
    <w:rsid w:val="00023382"/>
    <w:rsid w:val="00023641"/>
    <w:rsid w:val="00024DB9"/>
    <w:rsid w:val="0002541F"/>
    <w:rsid w:val="00025C55"/>
    <w:rsid w:val="00026246"/>
    <w:rsid w:val="00026673"/>
    <w:rsid w:val="00026690"/>
    <w:rsid w:val="00026A51"/>
    <w:rsid w:val="00026D16"/>
    <w:rsid w:val="00027D79"/>
    <w:rsid w:val="00030C02"/>
    <w:rsid w:val="00030C76"/>
    <w:rsid w:val="00030F90"/>
    <w:rsid w:val="000315EB"/>
    <w:rsid w:val="0003169B"/>
    <w:rsid w:val="00031A62"/>
    <w:rsid w:val="00031AF5"/>
    <w:rsid w:val="000321E6"/>
    <w:rsid w:val="0003281A"/>
    <w:rsid w:val="00032D19"/>
    <w:rsid w:val="00034A4A"/>
    <w:rsid w:val="00035221"/>
    <w:rsid w:val="000356C7"/>
    <w:rsid w:val="0003587B"/>
    <w:rsid w:val="000359B6"/>
    <w:rsid w:val="0003638B"/>
    <w:rsid w:val="000372C8"/>
    <w:rsid w:val="000372F4"/>
    <w:rsid w:val="000373E5"/>
    <w:rsid w:val="00037649"/>
    <w:rsid w:val="00040233"/>
    <w:rsid w:val="00040C0F"/>
    <w:rsid w:val="00042720"/>
    <w:rsid w:val="00042937"/>
    <w:rsid w:val="00042D50"/>
    <w:rsid w:val="000431AC"/>
    <w:rsid w:val="00043C51"/>
    <w:rsid w:val="00043D65"/>
    <w:rsid w:val="00044134"/>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260"/>
    <w:rsid w:val="000572D3"/>
    <w:rsid w:val="00057346"/>
    <w:rsid w:val="000578C9"/>
    <w:rsid w:val="0006040C"/>
    <w:rsid w:val="000605C5"/>
    <w:rsid w:val="000608EF"/>
    <w:rsid w:val="00061084"/>
    <w:rsid w:val="00061466"/>
    <w:rsid w:val="00061E86"/>
    <w:rsid w:val="0006300C"/>
    <w:rsid w:val="000631F1"/>
    <w:rsid w:val="00064868"/>
    <w:rsid w:val="00064A39"/>
    <w:rsid w:val="0006575D"/>
    <w:rsid w:val="000659E9"/>
    <w:rsid w:val="00066BB9"/>
    <w:rsid w:val="00066D29"/>
    <w:rsid w:val="00067A88"/>
    <w:rsid w:val="00067DCC"/>
    <w:rsid w:val="00067EAF"/>
    <w:rsid w:val="0007051B"/>
    <w:rsid w:val="000714BF"/>
    <w:rsid w:val="00071548"/>
    <w:rsid w:val="000716B1"/>
    <w:rsid w:val="00071E41"/>
    <w:rsid w:val="00072F31"/>
    <w:rsid w:val="00072FE6"/>
    <w:rsid w:val="000738C7"/>
    <w:rsid w:val="000749D7"/>
    <w:rsid w:val="00074A01"/>
    <w:rsid w:val="00074DEB"/>
    <w:rsid w:val="00074E9E"/>
    <w:rsid w:val="0007511C"/>
    <w:rsid w:val="00075511"/>
    <w:rsid w:val="00075D27"/>
    <w:rsid w:val="00076FB7"/>
    <w:rsid w:val="00077102"/>
    <w:rsid w:val="00077583"/>
    <w:rsid w:val="000775B4"/>
    <w:rsid w:val="00080396"/>
    <w:rsid w:val="00080615"/>
    <w:rsid w:val="00080EE8"/>
    <w:rsid w:val="00080F53"/>
    <w:rsid w:val="0008241E"/>
    <w:rsid w:val="00082F6A"/>
    <w:rsid w:val="0008369A"/>
    <w:rsid w:val="0008376D"/>
    <w:rsid w:val="0008436A"/>
    <w:rsid w:val="000851E4"/>
    <w:rsid w:val="00085478"/>
    <w:rsid w:val="00085609"/>
    <w:rsid w:val="000859C8"/>
    <w:rsid w:val="00086C16"/>
    <w:rsid w:val="00086D57"/>
    <w:rsid w:val="00086DA4"/>
    <w:rsid w:val="00086DDB"/>
    <w:rsid w:val="00087211"/>
    <w:rsid w:val="000873A9"/>
    <w:rsid w:val="000876C6"/>
    <w:rsid w:val="00087EFE"/>
    <w:rsid w:val="00090235"/>
    <w:rsid w:val="000903D5"/>
    <w:rsid w:val="000904B3"/>
    <w:rsid w:val="00090916"/>
    <w:rsid w:val="00090C05"/>
    <w:rsid w:val="00090F9B"/>
    <w:rsid w:val="00091346"/>
    <w:rsid w:val="000917F2"/>
    <w:rsid w:val="00091C9D"/>
    <w:rsid w:val="00093C26"/>
    <w:rsid w:val="00094604"/>
    <w:rsid w:val="00095834"/>
    <w:rsid w:val="00095A99"/>
    <w:rsid w:val="0009724E"/>
    <w:rsid w:val="0009797A"/>
    <w:rsid w:val="00097B80"/>
    <w:rsid w:val="000A0572"/>
    <w:rsid w:val="000A05FB"/>
    <w:rsid w:val="000A09BB"/>
    <w:rsid w:val="000A0DFE"/>
    <w:rsid w:val="000A0F5D"/>
    <w:rsid w:val="000A1E34"/>
    <w:rsid w:val="000A202B"/>
    <w:rsid w:val="000A2CBA"/>
    <w:rsid w:val="000A2D88"/>
    <w:rsid w:val="000A4AA2"/>
    <w:rsid w:val="000A5738"/>
    <w:rsid w:val="000A57AE"/>
    <w:rsid w:val="000A5FB1"/>
    <w:rsid w:val="000A6BBE"/>
    <w:rsid w:val="000A76C1"/>
    <w:rsid w:val="000A7BF8"/>
    <w:rsid w:val="000A7E99"/>
    <w:rsid w:val="000B049C"/>
    <w:rsid w:val="000B0BFD"/>
    <w:rsid w:val="000B0CED"/>
    <w:rsid w:val="000B2E23"/>
    <w:rsid w:val="000B36CB"/>
    <w:rsid w:val="000B4E01"/>
    <w:rsid w:val="000B4E6D"/>
    <w:rsid w:val="000B4E90"/>
    <w:rsid w:val="000B51DF"/>
    <w:rsid w:val="000B5255"/>
    <w:rsid w:val="000B685D"/>
    <w:rsid w:val="000B7223"/>
    <w:rsid w:val="000C006A"/>
    <w:rsid w:val="000C029D"/>
    <w:rsid w:val="000C02F3"/>
    <w:rsid w:val="000C1AE5"/>
    <w:rsid w:val="000C1D1B"/>
    <w:rsid w:val="000C1F59"/>
    <w:rsid w:val="000C211C"/>
    <w:rsid w:val="000C21F1"/>
    <w:rsid w:val="000C2217"/>
    <w:rsid w:val="000C238A"/>
    <w:rsid w:val="000C2C07"/>
    <w:rsid w:val="000C34A7"/>
    <w:rsid w:val="000C3D2E"/>
    <w:rsid w:val="000C3F71"/>
    <w:rsid w:val="000C49F4"/>
    <w:rsid w:val="000C4D7E"/>
    <w:rsid w:val="000C4D87"/>
    <w:rsid w:val="000C4DA4"/>
    <w:rsid w:val="000C4DF9"/>
    <w:rsid w:val="000C55D6"/>
    <w:rsid w:val="000C59B8"/>
    <w:rsid w:val="000C6068"/>
    <w:rsid w:val="000C7160"/>
    <w:rsid w:val="000D0ADF"/>
    <w:rsid w:val="000D0F58"/>
    <w:rsid w:val="000D13D6"/>
    <w:rsid w:val="000D18E9"/>
    <w:rsid w:val="000D1E0F"/>
    <w:rsid w:val="000D26D8"/>
    <w:rsid w:val="000D412D"/>
    <w:rsid w:val="000D4406"/>
    <w:rsid w:val="000D4675"/>
    <w:rsid w:val="000D4B9C"/>
    <w:rsid w:val="000D4E2B"/>
    <w:rsid w:val="000D4FC2"/>
    <w:rsid w:val="000D56A1"/>
    <w:rsid w:val="000D5C58"/>
    <w:rsid w:val="000D638A"/>
    <w:rsid w:val="000D69D9"/>
    <w:rsid w:val="000D71C2"/>
    <w:rsid w:val="000D7494"/>
    <w:rsid w:val="000D7AD2"/>
    <w:rsid w:val="000E083B"/>
    <w:rsid w:val="000E0EAE"/>
    <w:rsid w:val="000E0F05"/>
    <w:rsid w:val="000E10BD"/>
    <w:rsid w:val="000E1344"/>
    <w:rsid w:val="000E149B"/>
    <w:rsid w:val="000E1743"/>
    <w:rsid w:val="000E2119"/>
    <w:rsid w:val="000E266E"/>
    <w:rsid w:val="000E2FD9"/>
    <w:rsid w:val="000E31D4"/>
    <w:rsid w:val="000E3448"/>
    <w:rsid w:val="000E35A0"/>
    <w:rsid w:val="000E37BD"/>
    <w:rsid w:val="000E3E3A"/>
    <w:rsid w:val="000E430C"/>
    <w:rsid w:val="000E458D"/>
    <w:rsid w:val="000E4BE5"/>
    <w:rsid w:val="000E52CA"/>
    <w:rsid w:val="000E5999"/>
    <w:rsid w:val="000E6130"/>
    <w:rsid w:val="000E6657"/>
    <w:rsid w:val="000E7154"/>
    <w:rsid w:val="000E799D"/>
    <w:rsid w:val="000E7CF8"/>
    <w:rsid w:val="000F01E1"/>
    <w:rsid w:val="000F04F7"/>
    <w:rsid w:val="000F051B"/>
    <w:rsid w:val="000F1287"/>
    <w:rsid w:val="000F1B57"/>
    <w:rsid w:val="000F1DED"/>
    <w:rsid w:val="000F2282"/>
    <w:rsid w:val="000F2369"/>
    <w:rsid w:val="000F2FF1"/>
    <w:rsid w:val="000F32FF"/>
    <w:rsid w:val="000F403D"/>
    <w:rsid w:val="000F4AA3"/>
    <w:rsid w:val="000F4B8F"/>
    <w:rsid w:val="000F513D"/>
    <w:rsid w:val="000F5948"/>
    <w:rsid w:val="000F661A"/>
    <w:rsid w:val="000F7102"/>
    <w:rsid w:val="001000D2"/>
    <w:rsid w:val="00100B38"/>
    <w:rsid w:val="001010F7"/>
    <w:rsid w:val="00101313"/>
    <w:rsid w:val="00101C48"/>
    <w:rsid w:val="00101DB0"/>
    <w:rsid w:val="0010270D"/>
    <w:rsid w:val="00102D1D"/>
    <w:rsid w:val="00102F71"/>
    <w:rsid w:val="00103779"/>
    <w:rsid w:val="00104219"/>
    <w:rsid w:val="001045A6"/>
    <w:rsid w:val="00104D9A"/>
    <w:rsid w:val="0010505E"/>
    <w:rsid w:val="001059F7"/>
    <w:rsid w:val="00105FA3"/>
    <w:rsid w:val="001072BE"/>
    <w:rsid w:val="0010779C"/>
    <w:rsid w:val="00107A04"/>
    <w:rsid w:val="00110481"/>
    <w:rsid w:val="00110C34"/>
    <w:rsid w:val="00111429"/>
    <w:rsid w:val="00111943"/>
    <w:rsid w:val="0011199A"/>
    <w:rsid w:val="001123B4"/>
    <w:rsid w:val="001126FB"/>
    <w:rsid w:val="00112EE8"/>
    <w:rsid w:val="0011320C"/>
    <w:rsid w:val="00113240"/>
    <w:rsid w:val="0011344C"/>
    <w:rsid w:val="0011378E"/>
    <w:rsid w:val="00113B07"/>
    <w:rsid w:val="00113C79"/>
    <w:rsid w:val="00113EAE"/>
    <w:rsid w:val="00113FD3"/>
    <w:rsid w:val="00114343"/>
    <w:rsid w:val="00115438"/>
    <w:rsid w:val="00116A84"/>
    <w:rsid w:val="0011798C"/>
    <w:rsid w:val="00117DD0"/>
    <w:rsid w:val="00117EEA"/>
    <w:rsid w:val="00120F58"/>
    <w:rsid w:val="00121867"/>
    <w:rsid w:val="00121982"/>
    <w:rsid w:val="0012267C"/>
    <w:rsid w:val="001229FD"/>
    <w:rsid w:val="00124338"/>
    <w:rsid w:val="00124345"/>
    <w:rsid w:val="0012444B"/>
    <w:rsid w:val="00124FB1"/>
    <w:rsid w:val="00125082"/>
    <w:rsid w:val="00125629"/>
    <w:rsid w:val="0012584E"/>
    <w:rsid w:val="0012639E"/>
    <w:rsid w:val="00127196"/>
    <w:rsid w:val="001275FB"/>
    <w:rsid w:val="00127F38"/>
    <w:rsid w:val="0013010B"/>
    <w:rsid w:val="0013140B"/>
    <w:rsid w:val="00131BA4"/>
    <w:rsid w:val="00132541"/>
    <w:rsid w:val="001329A7"/>
    <w:rsid w:val="00132BAE"/>
    <w:rsid w:val="00132C73"/>
    <w:rsid w:val="00132FC0"/>
    <w:rsid w:val="0013353A"/>
    <w:rsid w:val="00134825"/>
    <w:rsid w:val="0013485F"/>
    <w:rsid w:val="00135113"/>
    <w:rsid w:val="00135122"/>
    <w:rsid w:val="001351A4"/>
    <w:rsid w:val="00135B56"/>
    <w:rsid w:val="00135ED2"/>
    <w:rsid w:val="00135EEE"/>
    <w:rsid w:val="0013610E"/>
    <w:rsid w:val="001365CA"/>
    <w:rsid w:val="00136624"/>
    <w:rsid w:val="00140D50"/>
    <w:rsid w:val="00141292"/>
    <w:rsid w:val="001414D1"/>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79A"/>
    <w:rsid w:val="00150D95"/>
    <w:rsid w:val="00150E77"/>
    <w:rsid w:val="001516E1"/>
    <w:rsid w:val="00151928"/>
    <w:rsid w:val="00152836"/>
    <w:rsid w:val="00152D60"/>
    <w:rsid w:val="001534E3"/>
    <w:rsid w:val="0015376E"/>
    <w:rsid w:val="001538C5"/>
    <w:rsid w:val="001539F9"/>
    <w:rsid w:val="00153D1C"/>
    <w:rsid w:val="00153FC8"/>
    <w:rsid w:val="00154487"/>
    <w:rsid w:val="0015529C"/>
    <w:rsid w:val="00155354"/>
    <w:rsid w:val="00156148"/>
    <w:rsid w:val="00156AC9"/>
    <w:rsid w:val="001578F5"/>
    <w:rsid w:val="001607EC"/>
    <w:rsid w:val="001609D9"/>
    <w:rsid w:val="00160A4A"/>
    <w:rsid w:val="001640AF"/>
    <w:rsid w:val="00164443"/>
    <w:rsid w:val="001647BD"/>
    <w:rsid w:val="00166073"/>
    <w:rsid w:val="0016665C"/>
    <w:rsid w:val="00166EB7"/>
    <w:rsid w:val="00167192"/>
    <w:rsid w:val="00167555"/>
    <w:rsid w:val="00167E09"/>
    <w:rsid w:val="00170676"/>
    <w:rsid w:val="0017154D"/>
    <w:rsid w:val="00171C73"/>
    <w:rsid w:val="00171FE7"/>
    <w:rsid w:val="0017277D"/>
    <w:rsid w:val="00172D53"/>
    <w:rsid w:val="00172E0C"/>
    <w:rsid w:val="00173ACB"/>
    <w:rsid w:val="00173E9D"/>
    <w:rsid w:val="001741F9"/>
    <w:rsid w:val="00174A4C"/>
    <w:rsid w:val="00174EE0"/>
    <w:rsid w:val="0017506F"/>
    <w:rsid w:val="0017533E"/>
    <w:rsid w:val="00176FD3"/>
    <w:rsid w:val="00177AFB"/>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8A3"/>
    <w:rsid w:val="00185997"/>
    <w:rsid w:val="00185BC4"/>
    <w:rsid w:val="001865A6"/>
    <w:rsid w:val="00190BC7"/>
    <w:rsid w:val="0019130D"/>
    <w:rsid w:val="00191CEF"/>
    <w:rsid w:val="00192576"/>
    <w:rsid w:val="001926B1"/>
    <w:rsid w:val="00192AF9"/>
    <w:rsid w:val="00192B6B"/>
    <w:rsid w:val="00192D0B"/>
    <w:rsid w:val="00192ED3"/>
    <w:rsid w:val="00193284"/>
    <w:rsid w:val="00193984"/>
    <w:rsid w:val="00193D61"/>
    <w:rsid w:val="00194439"/>
    <w:rsid w:val="00194544"/>
    <w:rsid w:val="00194701"/>
    <w:rsid w:val="00194723"/>
    <w:rsid w:val="00194AEB"/>
    <w:rsid w:val="001954F1"/>
    <w:rsid w:val="00195572"/>
    <w:rsid w:val="0019597B"/>
    <w:rsid w:val="00195BD8"/>
    <w:rsid w:val="00195C8A"/>
    <w:rsid w:val="00195CF3"/>
    <w:rsid w:val="00196FAF"/>
    <w:rsid w:val="0019749C"/>
    <w:rsid w:val="0019767A"/>
    <w:rsid w:val="00197769"/>
    <w:rsid w:val="001977F6"/>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0F3"/>
    <w:rsid w:val="001A5289"/>
    <w:rsid w:val="001A5CF9"/>
    <w:rsid w:val="001A5F8E"/>
    <w:rsid w:val="001A5FBA"/>
    <w:rsid w:val="001A67B2"/>
    <w:rsid w:val="001A6A66"/>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4DB0"/>
    <w:rsid w:val="001B50F3"/>
    <w:rsid w:val="001B53D6"/>
    <w:rsid w:val="001B59DE"/>
    <w:rsid w:val="001B601E"/>
    <w:rsid w:val="001B77FA"/>
    <w:rsid w:val="001C1AD0"/>
    <w:rsid w:val="001C1CC5"/>
    <w:rsid w:val="001C24BC"/>
    <w:rsid w:val="001C305A"/>
    <w:rsid w:val="001C37BD"/>
    <w:rsid w:val="001C45C1"/>
    <w:rsid w:val="001C468D"/>
    <w:rsid w:val="001C4B2B"/>
    <w:rsid w:val="001C4F12"/>
    <w:rsid w:val="001C545C"/>
    <w:rsid w:val="001C635E"/>
    <w:rsid w:val="001C6757"/>
    <w:rsid w:val="001C6A8E"/>
    <w:rsid w:val="001C762B"/>
    <w:rsid w:val="001C7C78"/>
    <w:rsid w:val="001C7F48"/>
    <w:rsid w:val="001D06A4"/>
    <w:rsid w:val="001D2623"/>
    <w:rsid w:val="001D2CB6"/>
    <w:rsid w:val="001D3614"/>
    <w:rsid w:val="001D37D8"/>
    <w:rsid w:val="001D414C"/>
    <w:rsid w:val="001D41F4"/>
    <w:rsid w:val="001D546C"/>
    <w:rsid w:val="001D5752"/>
    <w:rsid w:val="001D612E"/>
    <w:rsid w:val="001D65F8"/>
    <w:rsid w:val="001D7492"/>
    <w:rsid w:val="001D7890"/>
    <w:rsid w:val="001E0107"/>
    <w:rsid w:val="001E0189"/>
    <w:rsid w:val="001E250F"/>
    <w:rsid w:val="001E2794"/>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4320"/>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54E"/>
    <w:rsid w:val="00202A46"/>
    <w:rsid w:val="00202B69"/>
    <w:rsid w:val="00202DC9"/>
    <w:rsid w:val="00203725"/>
    <w:rsid w:val="002037C0"/>
    <w:rsid w:val="00203D02"/>
    <w:rsid w:val="0020417D"/>
    <w:rsid w:val="002058A4"/>
    <w:rsid w:val="002059C4"/>
    <w:rsid w:val="00206179"/>
    <w:rsid w:val="002078CF"/>
    <w:rsid w:val="0020796D"/>
    <w:rsid w:val="00207CC3"/>
    <w:rsid w:val="00207E02"/>
    <w:rsid w:val="00207E40"/>
    <w:rsid w:val="00207FAC"/>
    <w:rsid w:val="00210068"/>
    <w:rsid w:val="002101DC"/>
    <w:rsid w:val="00210594"/>
    <w:rsid w:val="00210870"/>
    <w:rsid w:val="002115A1"/>
    <w:rsid w:val="00212C25"/>
    <w:rsid w:val="00212F68"/>
    <w:rsid w:val="0021330F"/>
    <w:rsid w:val="002135C6"/>
    <w:rsid w:val="002140C5"/>
    <w:rsid w:val="00214B9D"/>
    <w:rsid w:val="00214D4B"/>
    <w:rsid w:val="00215B09"/>
    <w:rsid w:val="00215FB5"/>
    <w:rsid w:val="002163DC"/>
    <w:rsid w:val="00216766"/>
    <w:rsid w:val="00216820"/>
    <w:rsid w:val="00217893"/>
    <w:rsid w:val="00220588"/>
    <w:rsid w:val="00220B88"/>
    <w:rsid w:val="00220CAB"/>
    <w:rsid w:val="002211A8"/>
    <w:rsid w:val="00221235"/>
    <w:rsid w:val="00221C90"/>
    <w:rsid w:val="00221CC0"/>
    <w:rsid w:val="00221D0B"/>
    <w:rsid w:val="0022234B"/>
    <w:rsid w:val="00223614"/>
    <w:rsid w:val="00223D79"/>
    <w:rsid w:val="00223F39"/>
    <w:rsid w:val="00224F0F"/>
    <w:rsid w:val="00225331"/>
    <w:rsid w:val="002256CF"/>
    <w:rsid w:val="002257D8"/>
    <w:rsid w:val="00225BEF"/>
    <w:rsid w:val="002267DE"/>
    <w:rsid w:val="00226AD0"/>
    <w:rsid w:val="00227086"/>
    <w:rsid w:val="002279BC"/>
    <w:rsid w:val="002306AB"/>
    <w:rsid w:val="00230F0D"/>
    <w:rsid w:val="00231166"/>
    <w:rsid w:val="0023232F"/>
    <w:rsid w:val="00233169"/>
    <w:rsid w:val="0023335E"/>
    <w:rsid w:val="002338C0"/>
    <w:rsid w:val="002342E3"/>
    <w:rsid w:val="00234717"/>
    <w:rsid w:val="00234920"/>
    <w:rsid w:val="0023505D"/>
    <w:rsid w:val="002358F1"/>
    <w:rsid w:val="00236FBF"/>
    <w:rsid w:val="002374F8"/>
    <w:rsid w:val="00237EA0"/>
    <w:rsid w:val="002411C2"/>
    <w:rsid w:val="002415C7"/>
    <w:rsid w:val="0024180E"/>
    <w:rsid w:val="00241D43"/>
    <w:rsid w:val="002422E0"/>
    <w:rsid w:val="00242459"/>
    <w:rsid w:val="002425E8"/>
    <w:rsid w:val="00242CEB"/>
    <w:rsid w:val="00242DD1"/>
    <w:rsid w:val="002430AE"/>
    <w:rsid w:val="00244688"/>
    <w:rsid w:val="00245655"/>
    <w:rsid w:val="00245DD5"/>
    <w:rsid w:val="00245E8F"/>
    <w:rsid w:val="0024735B"/>
    <w:rsid w:val="002476D5"/>
    <w:rsid w:val="002510C4"/>
    <w:rsid w:val="0025176F"/>
    <w:rsid w:val="00251C8C"/>
    <w:rsid w:val="00251D4A"/>
    <w:rsid w:val="00251D4C"/>
    <w:rsid w:val="00252A35"/>
    <w:rsid w:val="00253090"/>
    <w:rsid w:val="002538E3"/>
    <w:rsid w:val="00253C3C"/>
    <w:rsid w:val="00254895"/>
    <w:rsid w:val="00254B13"/>
    <w:rsid w:val="00255225"/>
    <w:rsid w:val="0025607C"/>
    <w:rsid w:val="002576BB"/>
    <w:rsid w:val="00257DA9"/>
    <w:rsid w:val="002601F1"/>
    <w:rsid w:val="002602D9"/>
    <w:rsid w:val="002602EA"/>
    <w:rsid w:val="002603C7"/>
    <w:rsid w:val="002609DE"/>
    <w:rsid w:val="002616A9"/>
    <w:rsid w:val="002617A4"/>
    <w:rsid w:val="00261FDE"/>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1CDF"/>
    <w:rsid w:val="00272038"/>
    <w:rsid w:val="0027236E"/>
    <w:rsid w:val="00272857"/>
    <w:rsid w:val="0027358B"/>
    <w:rsid w:val="0027399D"/>
    <w:rsid w:val="00273F59"/>
    <w:rsid w:val="00274770"/>
    <w:rsid w:val="002748BE"/>
    <w:rsid w:val="00274C8A"/>
    <w:rsid w:val="00274E50"/>
    <w:rsid w:val="0027526C"/>
    <w:rsid w:val="00275486"/>
    <w:rsid w:val="0027575B"/>
    <w:rsid w:val="00275AFF"/>
    <w:rsid w:val="00275B72"/>
    <w:rsid w:val="002765A8"/>
    <w:rsid w:val="00277535"/>
    <w:rsid w:val="00277634"/>
    <w:rsid w:val="0027776A"/>
    <w:rsid w:val="002779A1"/>
    <w:rsid w:val="00277FB3"/>
    <w:rsid w:val="00280265"/>
    <w:rsid w:val="00280AF0"/>
    <w:rsid w:val="00280BB9"/>
    <w:rsid w:val="00281309"/>
    <w:rsid w:val="00281735"/>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4948"/>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5143"/>
    <w:rsid w:val="002A62B6"/>
    <w:rsid w:val="002A62DA"/>
    <w:rsid w:val="002A637A"/>
    <w:rsid w:val="002A6658"/>
    <w:rsid w:val="002A70E6"/>
    <w:rsid w:val="002A71C8"/>
    <w:rsid w:val="002A7A35"/>
    <w:rsid w:val="002B0002"/>
    <w:rsid w:val="002B062F"/>
    <w:rsid w:val="002B09AF"/>
    <w:rsid w:val="002B12BE"/>
    <w:rsid w:val="002B144C"/>
    <w:rsid w:val="002B165D"/>
    <w:rsid w:val="002B189A"/>
    <w:rsid w:val="002B19CD"/>
    <w:rsid w:val="002B1AD3"/>
    <w:rsid w:val="002B1CB7"/>
    <w:rsid w:val="002B2C6A"/>
    <w:rsid w:val="002B2FCD"/>
    <w:rsid w:val="002B32CA"/>
    <w:rsid w:val="002B3F04"/>
    <w:rsid w:val="002B42DA"/>
    <w:rsid w:val="002B49CA"/>
    <w:rsid w:val="002B4DFD"/>
    <w:rsid w:val="002B623A"/>
    <w:rsid w:val="002B6251"/>
    <w:rsid w:val="002B6B9E"/>
    <w:rsid w:val="002B6FF7"/>
    <w:rsid w:val="002B75F7"/>
    <w:rsid w:val="002C0768"/>
    <w:rsid w:val="002C14FC"/>
    <w:rsid w:val="002C17A0"/>
    <w:rsid w:val="002C1FB6"/>
    <w:rsid w:val="002C215A"/>
    <w:rsid w:val="002C27BD"/>
    <w:rsid w:val="002C2936"/>
    <w:rsid w:val="002C2A10"/>
    <w:rsid w:val="002C2A21"/>
    <w:rsid w:val="002C2DD1"/>
    <w:rsid w:val="002C362D"/>
    <w:rsid w:val="002C42B3"/>
    <w:rsid w:val="002C4AE8"/>
    <w:rsid w:val="002C507B"/>
    <w:rsid w:val="002C5249"/>
    <w:rsid w:val="002C52C2"/>
    <w:rsid w:val="002C53E8"/>
    <w:rsid w:val="002C5826"/>
    <w:rsid w:val="002C590C"/>
    <w:rsid w:val="002C5FF7"/>
    <w:rsid w:val="002C65B9"/>
    <w:rsid w:val="002C6D7E"/>
    <w:rsid w:val="002C7383"/>
    <w:rsid w:val="002D1083"/>
    <w:rsid w:val="002D1C99"/>
    <w:rsid w:val="002D1EFA"/>
    <w:rsid w:val="002D210F"/>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D7FEF"/>
    <w:rsid w:val="002E00F1"/>
    <w:rsid w:val="002E115D"/>
    <w:rsid w:val="002E120E"/>
    <w:rsid w:val="002E1796"/>
    <w:rsid w:val="002E1978"/>
    <w:rsid w:val="002E1C81"/>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998"/>
    <w:rsid w:val="002F1CD9"/>
    <w:rsid w:val="002F1D5C"/>
    <w:rsid w:val="002F2384"/>
    <w:rsid w:val="002F396F"/>
    <w:rsid w:val="002F4125"/>
    <w:rsid w:val="002F44C0"/>
    <w:rsid w:val="002F46DA"/>
    <w:rsid w:val="002F536E"/>
    <w:rsid w:val="002F5A85"/>
    <w:rsid w:val="002F5E32"/>
    <w:rsid w:val="002F5EE2"/>
    <w:rsid w:val="002F5F47"/>
    <w:rsid w:val="002F5F8E"/>
    <w:rsid w:val="002F67FD"/>
    <w:rsid w:val="002F6EDD"/>
    <w:rsid w:val="002F740D"/>
    <w:rsid w:val="002F7A04"/>
    <w:rsid w:val="002F7B28"/>
    <w:rsid w:val="002F7D23"/>
    <w:rsid w:val="002F7D81"/>
    <w:rsid w:val="00300FEF"/>
    <w:rsid w:val="00301185"/>
    <w:rsid w:val="00301B49"/>
    <w:rsid w:val="0030230E"/>
    <w:rsid w:val="00302FAF"/>
    <w:rsid w:val="0030313E"/>
    <w:rsid w:val="00303C2A"/>
    <w:rsid w:val="00303D02"/>
    <w:rsid w:val="003041D6"/>
    <w:rsid w:val="003049FC"/>
    <w:rsid w:val="00304E45"/>
    <w:rsid w:val="003057C1"/>
    <w:rsid w:val="003064A1"/>
    <w:rsid w:val="00306737"/>
    <w:rsid w:val="00306D9F"/>
    <w:rsid w:val="00306F87"/>
    <w:rsid w:val="003074D1"/>
    <w:rsid w:val="00307836"/>
    <w:rsid w:val="003101E1"/>
    <w:rsid w:val="00310753"/>
    <w:rsid w:val="0031109D"/>
    <w:rsid w:val="003110CB"/>
    <w:rsid w:val="00311111"/>
    <w:rsid w:val="003126C9"/>
    <w:rsid w:val="003127FC"/>
    <w:rsid w:val="0031284C"/>
    <w:rsid w:val="00312FCE"/>
    <w:rsid w:val="00312FEE"/>
    <w:rsid w:val="00313947"/>
    <w:rsid w:val="00313A09"/>
    <w:rsid w:val="00313C2B"/>
    <w:rsid w:val="0031420A"/>
    <w:rsid w:val="00314972"/>
    <w:rsid w:val="00314A80"/>
    <w:rsid w:val="00314BA3"/>
    <w:rsid w:val="003155D3"/>
    <w:rsid w:val="0031574F"/>
    <w:rsid w:val="003166FE"/>
    <w:rsid w:val="00317AC3"/>
    <w:rsid w:val="00320115"/>
    <w:rsid w:val="003203A5"/>
    <w:rsid w:val="00321802"/>
    <w:rsid w:val="00321A79"/>
    <w:rsid w:val="00321B1F"/>
    <w:rsid w:val="00321D72"/>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27BC1"/>
    <w:rsid w:val="003300F2"/>
    <w:rsid w:val="00331673"/>
    <w:rsid w:val="00331ED1"/>
    <w:rsid w:val="003328D9"/>
    <w:rsid w:val="00333BFA"/>
    <w:rsid w:val="00334D33"/>
    <w:rsid w:val="00334EB8"/>
    <w:rsid w:val="003354C0"/>
    <w:rsid w:val="003354F0"/>
    <w:rsid w:val="00335A01"/>
    <w:rsid w:val="00335DA5"/>
    <w:rsid w:val="0033642E"/>
    <w:rsid w:val="00336BC0"/>
    <w:rsid w:val="00337860"/>
    <w:rsid w:val="00337ACA"/>
    <w:rsid w:val="00340602"/>
    <w:rsid w:val="003406FD"/>
    <w:rsid w:val="00340F7A"/>
    <w:rsid w:val="0034160F"/>
    <w:rsid w:val="00341929"/>
    <w:rsid w:val="00341D9A"/>
    <w:rsid w:val="00343586"/>
    <w:rsid w:val="00343635"/>
    <w:rsid w:val="003436A3"/>
    <w:rsid w:val="00343AFE"/>
    <w:rsid w:val="003441AF"/>
    <w:rsid w:val="0034460F"/>
    <w:rsid w:val="00344F46"/>
    <w:rsid w:val="00345141"/>
    <w:rsid w:val="003451F8"/>
    <w:rsid w:val="003453C2"/>
    <w:rsid w:val="00345AC7"/>
    <w:rsid w:val="00346410"/>
    <w:rsid w:val="00346CAE"/>
    <w:rsid w:val="003470D1"/>
    <w:rsid w:val="00347599"/>
    <w:rsid w:val="003477D0"/>
    <w:rsid w:val="00350286"/>
    <w:rsid w:val="0035041E"/>
    <w:rsid w:val="00350730"/>
    <w:rsid w:val="00351D68"/>
    <w:rsid w:val="00352626"/>
    <w:rsid w:val="00352C78"/>
    <w:rsid w:val="003536CF"/>
    <w:rsid w:val="00353A48"/>
    <w:rsid w:val="00353D1B"/>
    <w:rsid w:val="00354AB4"/>
    <w:rsid w:val="00355501"/>
    <w:rsid w:val="00355743"/>
    <w:rsid w:val="00355846"/>
    <w:rsid w:val="003559E0"/>
    <w:rsid w:val="0035609B"/>
    <w:rsid w:val="00356D0D"/>
    <w:rsid w:val="003576C1"/>
    <w:rsid w:val="00357BB8"/>
    <w:rsid w:val="00357C23"/>
    <w:rsid w:val="003600F2"/>
    <w:rsid w:val="00360DB9"/>
    <w:rsid w:val="00360F9B"/>
    <w:rsid w:val="00361525"/>
    <w:rsid w:val="00361637"/>
    <w:rsid w:val="003617F1"/>
    <w:rsid w:val="00362719"/>
    <w:rsid w:val="00363134"/>
    <w:rsid w:val="00364DDC"/>
    <w:rsid w:val="00364F8E"/>
    <w:rsid w:val="00365384"/>
    <w:rsid w:val="003660B8"/>
    <w:rsid w:val="003671C3"/>
    <w:rsid w:val="00370489"/>
    <w:rsid w:val="00370682"/>
    <w:rsid w:val="003713E4"/>
    <w:rsid w:val="00371433"/>
    <w:rsid w:val="00371D82"/>
    <w:rsid w:val="00371DA5"/>
    <w:rsid w:val="00371DD0"/>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053"/>
    <w:rsid w:val="003821B2"/>
    <w:rsid w:val="00382939"/>
    <w:rsid w:val="00382A83"/>
    <w:rsid w:val="00382EB0"/>
    <w:rsid w:val="003835F5"/>
    <w:rsid w:val="00383B83"/>
    <w:rsid w:val="00384F5A"/>
    <w:rsid w:val="00385D49"/>
    <w:rsid w:val="00386E76"/>
    <w:rsid w:val="003903FB"/>
    <w:rsid w:val="00390476"/>
    <w:rsid w:val="00390512"/>
    <w:rsid w:val="00390B20"/>
    <w:rsid w:val="0039114B"/>
    <w:rsid w:val="0039183A"/>
    <w:rsid w:val="00391FE7"/>
    <w:rsid w:val="0039299B"/>
    <w:rsid w:val="00393698"/>
    <w:rsid w:val="0039371E"/>
    <w:rsid w:val="00394929"/>
    <w:rsid w:val="00394C27"/>
    <w:rsid w:val="00394E31"/>
    <w:rsid w:val="00396CB4"/>
    <w:rsid w:val="003977D0"/>
    <w:rsid w:val="003A00F1"/>
    <w:rsid w:val="003A050E"/>
    <w:rsid w:val="003A050F"/>
    <w:rsid w:val="003A0CAA"/>
    <w:rsid w:val="003A0EC0"/>
    <w:rsid w:val="003A1229"/>
    <w:rsid w:val="003A1F9F"/>
    <w:rsid w:val="003A2F4F"/>
    <w:rsid w:val="003A30C5"/>
    <w:rsid w:val="003A3B84"/>
    <w:rsid w:val="003A3C99"/>
    <w:rsid w:val="003A43DD"/>
    <w:rsid w:val="003A441C"/>
    <w:rsid w:val="003A4559"/>
    <w:rsid w:val="003A502A"/>
    <w:rsid w:val="003A636D"/>
    <w:rsid w:val="003A63D5"/>
    <w:rsid w:val="003A65F9"/>
    <w:rsid w:val="003A6638"/>
    <w:rsid w:val="003A6652"/>
    <w:rsid w:val="003A683D"/>
    <w:rsid w:val="003A6BC4"/>
    <w:rsid w:val="003B03D1"/>
    <w:rsid w:val="003B0F1F"/>
    <w:rsid w:val="003B12DE"/>
    <w:rsid w:val="003B160F"/>
    <w:rsid w:val="003B3624"/>
    <w:rsid w:val="003B3660"/>
    <w:rsid w:val="003B3819"/>
    <w:rsid w:val="003B386F"/>
    <w:rsid w:val="003B39F9"/>
    <w:rsid w:val="003B4138"/>
    <w:rsid w:val="003B5173"/>
    <w:rsid w:val="003B5368"/>
    <w:rsid w:val="003B558D"/>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D3B"/>
    <w:rsid w:val="003C2EEB"/>
    <w:rsid w:val="003C34BF"/>
    <w:rsid w:val="003C3F49"/>
    <w:rsid w:val="003C455E"/>
    <w:rsid w:val="003C4873"/>
    <w:rsid w:val="003C4C02"/>
    <w:rsid w:val="003C4C53"/>
    <w:rsid w:val="003C50DB"/>
    <w:rsid w:val="003C5AB4"/>
    <w:rsid w:val="003C5CA2"/>
    <w:rsid w:val="003C6C3A"/>
    <w:rsid w:val="003C6C7B"/>
    <w:rsid w:val="003C7285"/>
    <w:rsid w:val="003C73E9"/>
    <w:rsid w:val="003C7646"/>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5FD3"/>
    <w:rsid w:val="003E6626"/>
    <w:rsid w:val="003E664F"/>
    <w:rsid w:val="003E713F"/>
    <w:rsid w:val="003E72BF"/>
    <w:rsid w:val="003E7F39"/>
    <w:rsid w:val="003F084C"/>
    <w:rsid w:val="003F092C"/>
    <w:rsid w:val="003F0C5C"/>
    <w:rsid w:val="003F0DA7"/>
    <w:rsid w:val="003F139A"/>
    <w:rsid w:val="003F14C3"/>
    <w:rsid w:val="003F1531"/>
    <w:rsid w:val="003F18FD"/>
    <w:rsid w:val="003F1CE4"/>
    <w:rsid w:val="003F1D78"/>
    <w:rsid w:val="003F1F79"/>
    <w:rsid w:val="003F2587"/>
    <w:rsid w:val="003F25CB"/>
    <w:rsid w:val="003F2BB6"/>
    <w:rsid w:val="003F3067"/>
    <w:rsid w:val="003F3826"/>
    <w:rsid w:val="003F3C34"/>
    <w:rsid w:val="003F3EFE"/>
    <w:rsid w:val="003F3FC9"/>
    <w:rsid w:val="003F4245"/>
    <w:rsid w:val="003F5489"/>
    <w:rsid w:val="003F54D8"/>
    <w:rsid w:val="003F5913"/>
    <w:rsid w:val="003F740A"/>
    <w:rsid w:val="003F7FE3"/>
    <w:rsid w:val="00400269"/>
    <w:rsid w:val="004008E8"/>
    <w:rsid w:val="004017E7"/>
    <w:rsid w:val="00401CAD"/>
    <w:rsid w:val="00401F01"/>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E1E"/>
    <w:rsid w:val="00410252"/>
    <w:rsid w:val="00410349"/>
    <w:rsid w:val="00410936"/>
    <w:rsid w:val="00410A15"/>
    <w:rsid w:val="0041188F"/>
    <w:rsid w:val="00411B94"/>
    <w:rsid w:val="00411BD7"/>
    <w:rsid w:val="0041208A"/>
    <w:rsid w:val="004132EE"/>
    <w:rsid w:val="0041361C"/>
    <w:rsid w:val="00413D2E"/>
    <w:rsid w:val="00413FA7"/>
    <w:rsid w:val="004147BD"/>
    <w:rsid w:val="004157B6"/>
    <w:rsid w:val="0041685F"/>
    <w:rsid w:val="00416CD6"/>
    <w:rsid w:val="00416D08"/>
    <w:rsid w:val="004170BC"/>
    <w:rsid w:val="00417604"/>
    <w:rsid w:val="00420841"/>
    <w:rsid w:val="00421280"/>
    <w:rsid w:val="00421D7D"/>
    <w:rsid w:val="004233D5"/>
    <w:rsid w:val="00423D7C"/>
    <w:rsid w:val="00424668"/>
    <w:rsid w:val="0042470D"/>
    <w:rsid w:val="00424B94"/>
    <w:rsid w:val="00424C4C"/>
    <w:rsid w:val="00424F71"/>
    <w:rsid w:val="00425065"/>
    <w:rsid w:val="004252AF"/>
    <w:rsid w:val="0042578B"/>
    <w:rsid w:val="004257A5"/>
    <w:rsid w:val="00425CFB"/>
    <w:rsid w:val="0042788E"/>
    <w:rsid w:val="00431627"/>
    <w:rsid w:val="00432574"/>
    <w:rsid w:val="0043288C"/>
    <w:rsid w:val="0043335A"/>
    <w:rsid w:val="004335F0"/>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422"/>
    <w:rsid w:val="00442E06"/>
    <w:rsid w:val="00442F8D"/>
    <w:rsid w:val="004432C7"/>
    <w:rsid w:val="00443DE5"/>
    <w:rsid w:val="00443FA8"/>
    <w:rsid w:val="00443FEB"/>
    <w:rsid w:val="00444241"/>
    <w:rsid w:val="00444CAF"/>
    <w:rsid w:val="00444DC8"/>
    <w:rsid w:val="00445016"/>
    <w:rsid w:val="00445041"/>
    <w:rsid w:val="00445162"/>
    <w:rsid w:val="00445179"/>
    <w:rsid w:val="004466DD"/>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2C8B"/>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0B46"/>
    <w:rsid w:val="00460F9B"/>
    <w:rsid w:val="00461904"/>
    <w:rsid w:val="00461CE4"/>
    <w:rsid w:val="004624F4"/>
    <w:rsid w:val="00462587"/>
    <w:rsid w:val="00463465"/>
    <w:rsid w:val="004635E0"/>
    <w:rsid w:val="00463897"/>
    <w:rsid w:val="00463A8A"/>
    <w:rsid w:val="00464084"/>
    <w:rsid w:val="004642FA"/>
    <w:rsid w:val="00464400"/>
    <w:rsid w:val="0046472C"/>
    <w:rsid w:val="004649A1"/>
    <w:rsid w:val="00464D95"/>
    <w:rsid w:val="00465067"/>
    <w:rsid w:val="004658BF"/>
    <w:rsid w:val="00465E3F"/>
    <w:rsid w:val="0046697F"/>
    <w:rsid w:val="00467B1D"/>
    <w:rsid w:val="00467FCB"/>
    <w:rsid w:val="0047047D"/>
    <w:rsid w:val="00471043"/>
    <w:rsid w:val="004712B7"/>
    <w:rsid w:val="004713B5"/>
    <w:rsid w:val="004720C4"/>
    <w:rsid w:val="00472910"/>
    <w:rsid w:val="00472F7A"/>
    <w:rsid w:val="00472F8C"/>
    <w:rsid w:val="0047377F"/>
    <w:rsid w:val="0047399D"/>
    <w:rsid w:val="00473DA9"/>
    <w:rsid w:val="004745B4"/>
    <w:rsid w:val="00475262"/>
    <w:rsid w:val="0047554A"/>
    <w:rsid w:val="00475F9B"/>
    <w:rsid w:val="00476119"/>
    <w:rsid w:val="0047687E"/>
    <w:rsid w:val="00476CDD"/>
    <w:rsid w:val="00476F8C"/>
    <w:rsid w:val="00477E28"/>
    <w:rsid w:val="00481849"/>
    <w:rsid w:val="00482647"/>
    <w:rsid w:val="00482BC0"/>
    <w:rsid w:val="00483066"/>
    <w:rsid w:val="00483462"/>
    <w:rsid w:val="00483E10"/>
    <w:rsid w:val="004847DE"/>
    <w:rsid w:val="00484906"/>
    <w:rsid w:val="00484E76"/>
    <w:rsid w:val="0048587E"/>
    <w:rsid w:val="004858D6"/>
    <w:rsid w:val="00485E23"/>
    <w:rsid w:val="0048654D"/>
    <w:rsid w:val="004867B9"/>
    <w:rsid w:val="00486B0D"/>
    <w:rsid w:val="00486DCD"/>
    <w:rsid w:val="004873D5"/>
    <w:rsid w:val="004877B5"/>
    <w:rsid w:val="00487879"/>
    <w:rsid w:val="004905CE"/>
    <w:rsid w:val="004909FF"/>
    <w:rsid w:val="00491A73"/>
    <w:rsid w:val="004923AA"/>
    <w:rsid w:val="004935DC"/>
    <w:rsid w:val="00494898"/>
    <w:rsid w:val="0049538A"/>
    <w:rsid w:val="00495F71"/>
    <w:rsid w:val="00496A6D"/>
    <w:rsid w:val="00496EFB"/>
    <w:rsid w:val="00497851"/>
    <w:rsid w:val="0049788B"/>
    <w:rsid w:val="00497DF3"/>
    <w:rsid w:val="004A01F5"/>
    <w:rsid w:val="004A0401"/>
    <w:rsid w:val="004A097D"/>
    <w:rsid w:val="004A0E10"/>
    <w:rsid w:val="004A12A1"/>
    <w:rsid w:val="004A13CE"/>
    <w:rsid w:val="004A1BB5"/>
    <w:rsid w:val="004A282B"/>
    <w:rsid w:val="004A299F"/>
    <w:rsid w:val="004A2AD9"/>
    <w:rsid w:val="004A2CEE"/>
    <w:rsid w:val="004A35ED"/>
    <w:rsid w:val="004A3697"/>
    <w:rsid w:val="004A3C50"/>
    <w:rsid w:val="004A3F9F"/>
    <w:rsid w:val="004A4444"/>
    <w:rsid w:val="004A456A"/>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1C91"/>
    <w:rsid w:val="004B2DE0"/>
    <w:rsid w:val="004B2DE4"/>
    <w:rsid w:val="004B3551"/>
    <w:rsid w:val="004B42DF"/>
    <w:rsid w:val="004B465C"/>
    <w:rsid w:val="004B4807"/>
    <w:rsid w:val="004B5982"/>
    <w:rsid w:val="004B6303"/>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60"/>
    <w:rsid w:val="004C4ADF"/>
    <w:rsid w:val="004C4FDA"/>
    <w:rsid w:val="004C5089"/>
    <w:rsid w:val="004C53C3"/>
    <w:rsid w:val="004C606C"/>
    <w:rsid w:val="004C6127"/>
    <w:rsid w:val="004C7DC4"/>
    <w:rsid w:val="004C7E0B"/>
    <w:rsid w:val="004C7E53"/>
    <w:rsid w:val="004D017C"/>
    <w:rsid w:val="004D070C"/>
    <w:rsid w:val="004D1010"/>
    <w:rsid w:val="004D248A"/>
    <w:rsid w:val="004D3BE3"/>
    <w:rsid w:val="004D3FB8"/>
    <w:rsid w:val="004D459D"/>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3CD"/>
    <w:rsid w:val="004E2550"/>
    <w:rsid w:val="004E2814"/>
    <w:rsid w:val="004E3243"/>
    <w:rsid w:val="004E341E"/>
    <w:rsid w:val="004E4023"/>
    <w:rsid w:val="004E442B"/>
    <w:rsid w:val="004E4612"/>
    <w:rsid w:val="004E47F9"/>
    <w:rsid w:val="004E4DB4"/>
    <w:rsid w:val="004E5340"/>
    <w:rsid w:val="004E5539"/>
    <w:rsid w:val="004E55CC"/>
    <w:rsid w:val="004E5AEA"/>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D51"/>
    <w:rsid w:val="004F50BE"/>
    <w:rsid w:val="004F6FEF"/>
    <w:rsid w:val="004F74A1"/>
    <w:rsid w:val="004F7943"/>
    <w:rsid w:val="004F7CB6"/>
    <w:rsid w:val="005002B8"/>
    <w:rsid w:val="00500818"/>
    <w:rsid w:val="00500F57"/>
    <w:rsid w:val="00501200"/>
    <w:rsid w:val="00501215"/>
    <w:rsid w:val="005020EF"/>
    <w:rsid w:val="0050218B"/>
    <w:rsid w:val="0050224F"/>
    <w:rsid w:val="005032DE"/>
    <w:rsid w:val="005035B0"/>
    <w:rsid w:val="00503E5F"/>
    <w:rsid w:val="005047B8"/>
    <w:rsid w:val="00504E9D"/>
    <w:rsid w:val="00505506"/>
    <w:rsid w:val="0050564B"/>
    <w:rsid w:val="005070CC"/>
    <w:rsid w:val="0050724C"/>
    <w:rsid w:val="00507441"/>
    <w:rsid w:val="00507DC9"/>
    <w:rsid w:val="005107DF"/>
    <w:rsid w:val="00510FB8"/>
    <w:rsid w:val="0051113D"/>
    <w:rsid w:val="0051148D"/>
    <w:rsid w:val="00511632"/>
    <w:rsid w:val="00511E57"/>
    <w:rsid w:val="00511F34"/>
    <w:rsid w:val="005122FE"/>
    <w:rsid w:val="0051270F"/>
    <w:rsid w:val="00512760"/>
    <w:rsid w:val="00512B1D"/>
    <w:rsid w:val="00512C9F"/>
    <w:rsid w:val="00512D6B"/>
    <w:rsid w:val="00512E53"/>
    <w:rsid w:val="00513286"/>
    <w:rsid w:val="0051329C"/>
    <w:rsid w:val="00513D2A"/>
    <w:rsid w:val="0051416C"/>
    <w:rsid w:val="0051508F"/>
    <w:rsid w:val="00515799"/>
    <w:rsid w:val="00515C55"/>
    <w:rsid w:val="00515CBD"/>
    <w:rsid w:val="00515ED0"/>
    <w:rsid w:val="00516043"/>
    <w:rsid w:val="0051611C"/>
    <w:rsid w:val="0051688D"/>
    <w:rsid w:val="00517A42"/>
    <w:rsid w:val="00520009"/>
    <w:rsid w:val="005209A8"/>
    <w:rsid w:val="005212AF"/>
    <w:rsid w:val="00521991"/>
    <w:rsid w:val="00522200"/>
    <w:rsid w:val="00522C57"/>
    <w:rsid w:val="00522CA5"/>
    <w:rsid w:val="00522E11"/>
    <w:rsid w:val="005233E1"/>
    <w:rsid w:val="0052352E"/>
    <w:rsid w:val="00523DED"/>
    <w:rsid w:val="0052470F"/>
    <w:rsid w:val="00524AB3"/>
    <w:rsid w:val="00525A62"/>
    <w:rsid w:val="00525B54"/>
    <w:rsid w:val="00525FD6"/>
    <w:rsid w:val="005260FE"/>
    <w:rsid w:val="005263C9"/>
    <w:rsid w:val="005265F8"/>
    <w:rsid w:val="005269B3"/>
    <w:rsid w:val="00526D2D"/>
    <w:rsid w:val="005273B1"/>
    <w:rsid w:val="00527C70"/>
    <w:rsid w:val="00527D50"/>
    <w:rsid w:val="00530103"/>
    <w:rsid w:val="005303DF"/>
    <w:rsid w:val="00530629"/>
    <w:rsid w:val="00530BB3"/>
    <w:rsid w:val="00530FFF"/>
    <w:rsid w:val="005311C6"/>
    <w:rsid w:val="005315A7"/>
    <w:rsid w:val="005321FB"/>
    <w:rsid w:val="005324C2"/>
    <w:rsid w:val="005324DB"/>
    <w:rsid w:val="0053254A"/>
    <w:rsid w:val="005332CF"/>
    <w:rsid w:val="005334CF"/>
    <w:rsid w:val="00533865"/>
    <w:rsid w:val="00533999"/>
    <w:rsid w:val="00533C4A"/>
    <w:rsid w:val="005346BB"/>
    <w:rsid w:val="00535021"/>
    <w:rsid w:val="00535763"/>
    <w:rsid w:val="005357BB"/>
    <w:rsid w:val="005377B5"/>
    <w:rsid w:val="005379E7"/>
    <w:rsid w:val="00537A4A"/>
    <w:rsid w:val="00540094"/>
    <w:rsid w:val="005404A6"/>
    <w:rsid w:val="00540743"/>
    <w:rsid w:val="00540C9A"/>
    <w:rsid w:val="0054132A"/>
    <w:rsid w:val="005415E4"/>
    <w:rsid w:val="00541BC4"/>
    <w:rsid w:val="005420ED"/>
    <w:rsid w:val="005424E5"/>
    <w:rsid w:val="00542A74"/>
    <w:rsid w:val="00543AE0"/>
    <w:rsid w:val="005448A6"/>
    <w:rsid w:val="005464B7"/>
    <w:rsid w:val="00547265"/>
    <w:rsid w:val="00547443"/>
    <w:rsid w:val="00547769"/>
    <w:rsid w:val="00550412"/>
    <w:rsid w:val="005505A6"/>
    <w:rsid w:val="005505BF"/>
    <w:rsid w:val="0055066C"/>
    <w:rsid w:val="00551B0D"/>
    <w:rsid w:val="00551FA7"/>
    <w:rsid w:val="005524AE"/>
    <w:rsid w:val="00553286"/>
    <w:rsid w:val="00553E2C"/>
    <w:rsid w:val="0055476C"/>
    <w:rsid w:val="00556698"/>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2DF"/>
    <w:rsid w:val="00564379"/>
    <w:rsid w:val="0056444E"/>
    <w:rsid w:val="005647FE"/>
    <w:rsid w:val="005648A8"/>
    <w:rsid w:val="00564AD2"/>
    <w:rsid w:val="00564AE8"/>
    <w:rsid w:val="00564ED0"/>
    <w:rsid w:val="00565036"/>
    <w:rsid w:val="0056514A"/>
    <w:rsid w:val="005651C4"/>
    <w:rsid w:val="00565724"/>
    <w:rsid w:val="005669CC"/>
    <w:rsid w:val="00566CC6"/>
    <w:rsid w:val="00566FE2"/>
    <w:rsid w:val="005670A1"/>
    <w:rsid w:val="00567348"/>
    <w:rsid w:val="00567800"/>
    <w:rsid w:val="00567A52"/>
    <w:rsid w:val="00567D50"/>
    <w:rsid w:val="00570722"/>
    <w:rsid w:val="005708B0"/>
    <w:rsid w:val="0057158C"/>
    <w:rsid w:val="005717E5"/>
    <w:rsid w:val="005717E7"/>
    <w:rsid w:val="0057188A"/>
    <w:rsid w:val="00571EE0"/>
    <w:rsid w:val="0057261A"/>
    <w:rsid w:val="00572AF3"/>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BF9"/>
    <w:rsid w:val="00585C84"/>
    <w:rsid w:val="00586696"/>
    <w:rsid w:val="00586AB2"/>
    <w:rsid w:val="0058726C"/>
    <w:rsid w:val="005872C9"/>
    <w:rsid w:val="00587BAC"/>
    <w:rsid w:val="00590030"/>
    <w:rsid w:val="00590232"/>
    <w:rsid w:val="0059138B"/>
    <w:rsid w:val="00591DB2"/>
    <w:rsid w:val="00593111"/>
    <w:rsid w:val="00593816"/>
    <w:rsid w:val="00593D67"/>
    <w:rsid w:val="00593F3E"/>
    <w:rsid w:val="00594FA6"/>
    <w:rsid w:val="00595F0B"/>
    <w:rsid w:val="00595F1A"/>
    <w:rsid w:val="00595F8E"/>
    <w:rsid w:val="00596112"/>
    <w:rsid w:val="00596895"/>
    <w:rsid w:val="00596BDA"/>
    <w:rsid w:val="00596C27"/>
    <w:rsid w:val="00597743"/>
    <w:rsid w:val="00597972"/>
    <w:rsid w:val="005979E9"/>
    <w:rsid w:val="00597A6A"/>
    <w:rsid w:val="005A0791"/>
    <w:rsid w:val="005A07D8"/>
    <w:rsid w:val="005A195F"/>
    <w:rsid w:val="005A2704"/>
    <w:rsid w:val="005A2AC1"/>
    <w:rsid w:val="005A2B07"/>
    <w:rsid w:val="005A3A7A"/>
    <w:rsid w:val="005A4438"/>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49D6"/>
    <w:rsid w:val="005B537C"/>
    <w:rsid w:val="005B5793"/>
    <w:rsid w:val="005B5ED5"/>
    <w:rsid w:val="005C0258"/>
    <w:rsid w:val="005C0B37"/>
    <w:rsid w:val="005C17C2"/>
    <w:rsid w:val="005C1E12"/>
    <w:rsid w:val="005C2903"/>
    <w:rsid w:val="005C3F18"/>
    <w:rsid w:val="005C5BD5"/>
    <w:rsid w:val="005C6C2A"/>
    <w:rsid w:val="005C6D8F"/>
    <w:rsid w:val="005C724F"/>
    <w:rsid w:val="005D08AD"/>
    <w:rsid w:val="005D0CD2"/>
    <w:rsid w:val="005D0FE4"/>
    <w:rsid w:val="005D1328"/>
    <w:rsid w:val="005D1747"/>
    <w:rsid w:val="005D1EC0"/>
    <w:rsid w:val="005D236B"/>
    <w:rsid w:val="005D24F3"/>
    <w:rsid w:val="005D2CDD"/>
    <w:rsid w:val="005D342B"/>
    <w:rsid w:val="005D393D"/>
    <w:rsid w:val="005D46A9"/>
    <w:rsid w:val="005D4AB8"/>
    <w:rsid w:val="005D511B"/>
    <w:rsid w:val="005D5B36"/>
    <w:rsid w:val="005D5E51"/>
    <w:rsid w:val="005D5FBB"/>
    <w:rsid w:val="005D6204"/>
    <w:rsid w:val="005D65CB"/>
    <w:rsid w:val="005D6A47"/>
    <w:rsid w:val="005D6E36"/>
    <w:rsid w:val="005D7383"/>
    <w:rsid w:val="005D7998"/>
    <w:rsid w:val="005D79A7"/>
    <w:rsid w:val="005D7A77"/>
    <w:rsid w:val="005D7D8C"/>
    <w:rsid w:val="005E07FD"/>
    <w:rsid w:val="005E0D10"/>
    <w:rsid w:val="005E1041"/>
    <w:rsid w:val="005E1572"/>
    <w:rsid w:val="005E25A4"/>
    <w:rsid w:val="005E2611"/>
    <w:rsid w:val="005E2700"/>
    <w:rsid w:val="005E29E3"/>
    <w:rsid w:val="005E2C4A"/>
    <w:rsid w:val="005E36FB"/>
    <w:rsid w:val="005E3B81"/>
    <w:rsid w:val="005E44C4"/>
    <w:rsid w:val="005E4667"/>
    <w:rsid w:val="005E4B18"/>
    <w:rsid w:val="005E4E02"/>
    <w:rsid w:val="005E500C"/>
    <w:rsid w:val="005E5BBA"/>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0FFA"/>
    <w:rsid w:val="006015A1"/>
    <w:rsid w:val="006015E1"/>
    <w:rsid w:val="00601994"/>
    <w:rsid w:val="00601B91"/>
    <w:rsid w:val="00601DD0"/>
    <w:rsid w:val="0060200D"/>
    <w:rsid w:val="0060236C"/>
    <w:rsid w:val="006037F9"/>
    <w:rsid w:val="006038B6"/>
    <w:rsid w:val="00603E31"/>
    <w:rsid w:val="006041B7"/>
    <w:rsid w:val="0060451D"/>
    <w:rsid w:val="00605629"/>
    <w:rsid w:val="006059FB"/>
    <w:rsid w:val="00605D03"/>
    <w:rsid w:val="00606FD4"/>
    <w:rsid w:val="00607C46"/>
    <w:rsid w:val="006102F3"/>
    <w:rsid w:val="0061093E"/>
    <w:rsid w:val="00610DC8"/>
    <w:rsid w:val="006119DC"/>
    <w:rsid w:val="00612434"/>
    <w:rsid w:val="00612CE6"/>
    <w:rsid w:val="00612DA3"/>
    <w:rsid w:val="00612EDD"/>
    <w:rsid w:val="00612FBA"/>
    <w:rsid w:val="00614A7B"/>
    <w:rsid w:val="00614FF2"/>
    <w:rsid w:val="00615449"/>
    <w:rsid w:val="006158E4"/>
    <w:rsid w:val="006158FB"/>
    <w:rsid w:val="00615C08"/>
    <w:rsid w:val="00615C33"/>
    <w:rsid w:val="00616330"/>
    <w:rsid w:val="0061733E"/>
    <w:rsid w:val="0061741C"/>
    <w:rsid w:val="0061785B"/>
    <w:rsid w:val="006207BC"/>
    <w:rsid w:val="00621335"/>
    <w:rsid w:val="0062150E"/>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31B"/>
    <w:rsid w:val="00632B0E"/>
    <w:rsid w:val="00632F7B"/>
    <w:rsid w:val="00633526"/>
    <w:rsid w:val="00633A99"/>
    <w:rsid w:val="00633F89"/>
    <w:rsid w:val="00634903"/>
    <w:rsid w:val="0063491E"/>
    <w:rsid w:val="006349FB"/>
    <w:rsid w:val="00634E47"/>
    <w:rsid w:val="00635013"/>
    <w:rsid w:val="0063557A"/>
    <w:rsid w:val="00635DDB"/>
    <w:rsid w:val="00636208"/>
    <w:rsid w:val="006375BD"/>
    <w:rsid w:val="00637F68"/>
    <w:rsid w:val="00640086"/>
    <w:rsid w:val="00640399"/>
    <w:rsid w:val="00640DBD"/>
    <w:rsid w:val="0064169B"/>
    <w:rsid w:val="0064259A"/>
    <w:rsid w:val="00642683"/>
    <w:rsid w:val="006428CA"/>
    <w:rsid w:val="00642D33"/>
    <w:rsid w:val="00642E25"/>
    <w:rsid w:val="0064351F"/>
    <w:rsid w:val="00643C6F"/>
    <w:rsid w:val="006440AA"/>
    <w:rsid w:val="0064464A"/>
    <w:rsid w:val="006448B8"/>
    <w:rsid w:val="0064573F"/>
    <w:rsid w:val="006458BA"/>
    <w:rsid w:val="00645BE0"/>
    <w:rsid w:val="00645D80"/>
    <w:rsid w:val="00645DF8"/>
    <w:rsid w:val="00645E83"/>
    <w:rsid w:val="006460FF"/>
    <w:rsid w:val="00646974"/>
    <w:rsid w:val="006469A3"/>
    <w:rsid w:val="00647043"/>
    <w:rsid w:val="0064778F"/>
    <w:rsid w:val="00650D29"/>
    <w:rsid w:val="0065109E"/>
    <w:rsid w:val="006512AF"/>
    <w:rsid w:val="00651301"/>
    <w:rsid w:val="0065132D"/>
    <w:rsid w:val="0065155D"/>
    <w:rsid w:val="00651E2B"/>
    <w:rsid w:val="00651F7F"/>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68B"/>
    <w:rsid w:val="0066179A"/>
    <w:rsid w:val="00661860"/>
    <w:rsid w:val="00661FC2"/>
    <w:rsid w:val="00662606"/>
    <w:rsid w:val="00662701"/>
    <w:rsid w:val="0066271C"/>
    <w:rsid w:val="00663099"/>
    <w:rsid w:val="006638AF"/>
    <w:rsid w:val="00664184"/>
    <w:rsid w:val="00664C39"/>
    <w:rsid w:val="0066500F"/>
    <w:rsid w:val="00665508"/>
    <w:rsid w:val="00665D82"/>
    <w:rsid w:val="0066633F"/>
    <w:rsid w:val="00666DE2"/>
    <w:rsid w:val="00667866"/>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1CDE"/>
    <w:rsid w:val="00681E77"/>
    <w:rsid w:val="00682342"/>
    <w:rsid w:val="006824FC"/>
    <w:rsid w:val="006837D6"/>
    <w:rsid w:val="00683A18"/>
    <w:rsid w:val="0068448B"/>
    <w:rsid w:val="00684A39"/>
    <w:rsid w:val="00685538"/>
    <w:rsid w:val="00685C49"/>
    <w:rsid w:val="00685F30"/>
    <w:rsid w:val="00686296"/>
    <w:rsid w:val="006864E5"/>
    <w:rsid w:val="0068660C"/>
    <w:rsid w:val="006873F4"/>
    <w:rsid w:val="006876B2"/>
    <w:rsid w:val="00687997"/>
    <w:rsid w:val="00687E47"/>
    <w:rsid w:val="0069025B"/>
    <w:rsid w:val="00690580"/>
    <w:rsid w:val="0069058D"/>
    <w:rsid w:val="006906C5"/>
    <w:rsid w:val="00690B5C"/>
    <w:rsid w:val="00691BDB"/>
    <w:rsid w:val="006922EF"/>
    <w:rsid w:val="00692F9F"/>
    <w:rsid w:val="006932C2"/>
    <w:rsid w:val="00693481"/>
    <w:rsid w:val="006937F3"/>
    <w:rsid w:val="00693BF3"/>
    <w:rsid w:val="00693D4F"/>
    <w:rsid w:val="006942B0"/>
    <w:rsid w:val="006944F4"/>
    <w:rsid w:val="00694911"/>
    <w:rsid w:val="00694FC8"/>
    <w:rsid w:val="0069516C"/>
    <w:rsid w:val="006963BC"/>
    <w:rsid w:val="00696781"/>
    <w:rsid w:val="006967C9"/>
    <w:rsid w:val="00696EED"/>
    <w:rsid w:val="006974CE"/>
    <w:rsid w:val="00697FA2"/>
    <w:rsid w:val="006A049B"/>
    <w:rsid w:val="006A0BE2"/>
    <w:rsid w:val="006A1058"/>
    <w:rsid w:val="006A1307"/>
    <w:rsid w:val="006A13BA"/>
    <w:rsid w:val="006A179C"/>
    <w:rsid w:val="006A1E5B"/>
    <w:rsid w:val="006A2327"/>
    <w:rsid w:val="006A2889"/>
    <w:rsid w:val="006A3033"/>
    <w:rsid w:val="006A4AF7"/>
    <w:rsid w:val="006A58FD"/>
    <w:rsid w:val="006A5FCC"/>
    <w:rsid w:val="006A6750"/>
    <w:rsid w:val="006A675A"/>
    <w:rsid w:val="006A737F"/>
    <w:rsid w:val="006A7476"/>
    <w:rsid w:val="006A7664"/>
    <w:rsid w:val="006A7D03"/>
    <w:rsid w:val="006B019A"/>
    <w:rsid w:val="006B02BE"/>
    <w:rsid w:val="006B0411"/>
    <w:rsid w:val="006B1A42"/>
    <w:rsid w:val="006B23AE"/>
    <w:rsid w:val="006B257C"/>
    <w:rsid w:val="006B30B8"/>
    <w:rsid w:val="006B35FA"/>
    <w:rsid w:val="006B3933"/>
    <w:rsid w:val="006B3B0C"/>
    <w:rsid w:val="006B3FBF"/>
    <w:rsid w:val="006B4773"/>
    <w:rsid w:val="006B4B0E"/>
    <w:rsid w:val="006B5492"/>
    <w:rsid w:val="006B5692"/>
    <w:rsid w:val="006B56F2"/>
    <w:rsid w:val="006B5A2F"/>
    <w:rsid w:val="006B746E"/>
    <w:rsid w:val="006B7DC0"/>
    <w:rsid w:val="006B7F6F"/>
    <w:rsid w:val="006C0723"/>
    <w:rsid w:val="006C0B42"/>
    <w:rsid w:val="006C0F06"/>
    <w:rsid w:val="006C176F"/>
    <w:rsid w:val="006C1CEA"/>
    <w:rsid w:val="006C2ED7"/>
    <w:rsid w:val="006C351A"/>
    <w:rsid w:val="006C3B38"/>
    <w:rsid w:val="006C485E"/>
    <w:rsid w:val="006C48EB"/>
    <w:rsid w:val="006C4A3B"/>
    <w:rsid w:val="006C4A69"/>
    <w:rsid w:val="006C4B06"/>
    <w:rsid w:val="006C5611"/>
    <w:rsid w:val="006C571E"/>
    <w:rsid w:val="006C5B21"/>
    <w:rsid w:val="006C5D8A"/>
    <w:rsid w:val="006C613D"/>
    <w:rsid w:val="006C6272"/>
    <w:rsid w:val="006C63B5"/>
    <w:rsid w:val="006C67DC"/>
    <w:rsid w:val="006C749B"/>
    <w:rsid w:val="006C7941"/>
    <w:rsid w:val="006D0D4C"/>
    <w:rsid w:val="006D0EC0"/>
    <w:rsid w:val="006D1119"/>
    <w:rsid w:val="006D2048"/>
    <w:rsid w:val="006D224F"/>
    <w:rsid w:val="006D2363"/>
    <w:rsid w:val="006D3202"/>
    <w:rsid w:val="006D3C8B"/>
    <w:rsid w:val="006D463E"/>
    <w:rsid w:val="006D5AF9"/>
    <w:rsid w:val="006D5E06"/>
    <w:rsid w:val="006D65C1"/>
    <w:rsid w:val="006D6694"/>
    <w:rsid w:val="006D675E"/>
    <w:rsid w:val="006D69A6"/>
    <w:rsid w:val="006D70C3"/>
    <w:rsid w:val="006D775B"/>
    <w:rsid w:val="006D7839"/>
    <w:rsid w:val="006E04DD"/>
    <w:rsid w:val="006E0DEA"/>
    <w:rsid w:val="006E1496"/>
    <w:rsid w:val="006E1CFB"/>
    <w:rsid w:val="006E202E"/>
    <w:rsid w:val="006E28D7"/>
    <w:rsid w:val="006E2957"/>
    <w:rsid w:val="006E2F05"/>
    <w:rsid w:val="006E3394"/>
    <w:rsid w:val="006E5188"/>
    <w:rsid w:val="006E533D"/>
    <w:rsid w:val="006E6883"/>
    <w:rsid w:val="006E75C7"/>
    <w:rsid w:val="006E7679"/>
    <w:rsid w:val="006F2478"/>
    <w:rsid w:val="006F2F71"/>
    <w:rsid w:val="006F4380"/>
    <w:rsid w:val="006F506C"/>
    <w:rsid w:val="006F5B33"/>
    <w:rsid w:val="006F631C"/>
    <w:rsid w:val="006F6DAA"/>
    <w:rsid w:val="006F7115"/>
    <w:rsid w:val="00701093"/>
    <w:rsid w:val="00701577"/>
    <w:rsid w:val="0070177A"/>
    <w:rsid w:val="00701878"/>
    <w:rsid w:val="00701E7C"/>
    <w:rsid w:val="007022FB"/>
    <w:rsid w:val="0070256E"/>
    <w:rsid w:val="00702FDC"/>
    <w:rsid w:val="00703132"/>
    <w:rsid w:val="00703430"/>
    <w:rsid w:val="0070349D"/>
    <w:rsid w:val="00704239"/>
    <w:rsid w:val="00704310"/>
    <w:rsid w:val="007046CE"/>
    <w:rsid w:val="0070681D"/>
    <w:rsid w:val="00706BD5"/>
    <w:rsid w:val="00706F19"/>
    <w:rsid w:val="00706F4D"/>
    <w:rsid w:val="00707712"/>
    <w:rsid w:val="007101B7"/>
    <w:rsid w:val="00710F05"/>
    <w:rsid w:val="0071157E"/>
    <w:rsid w:val="007117A7"/>
    <w:rsid w:val="007128D8"/>
    <w:rsid w:val="007128DA"/>
    <w:rsid w:val="00712D41"/>
    <w:rsid w:val="0071379D"/>
    <w:rsid w:val="00713C6F"/>
    <w:rsid w:val="00713EE9"/>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2CCA"/>
    <w:rsid w:val="00723157"/>
    <w:rsid w:val="007233EE"/>
    <w:rsid w:val="00723492"/>
    <w:rsid w:val="00723FC5"/>
    <w:rsid w:val="007243EB"/>
    <w:rsid w:val="007245C1"/>
    <w:rsid w:val="00724B68"/>
    <w:rsid w:val="00725292"/>
    <w:rsid w:val="00725A44"/>
    <w:rsid w:val="00725AB6"/>
    <w:rsid w:val="00725D1E"/>
    <w:rsid w:val="0072645F"/>
    <w:rsid w:val="00726D3A"/>
    <w:rsid w:val="00726E9F"/>
    <w:rsid w:val="007270DC"/>
    <w:rsid w:val="00727CEA"/>
    <w:rsid w:val="0073009B"/>
    <w:rsid w:val="00730530"/>
    <w:rsid w:val="007317B5"/>
    <w:rsid w:val="0073210C"/>
    <w:rsid w:val="007321DE"/>
    <w:rsid w:val="0073238A"/>
    <w:rsid w:val="00733758"/>
    <w:rsid w:val="00734737"/>
    <w:rsid w:val="00734983"/>
    <w:rsid w:val="007349E0"/>
    <w:rsid w:val="00734BBA"/>
    <w:rsid w:val="00735C77"/>
    <w:rsid w:val="00735E40"/>
    <w:rsid w:val="0073602A"/>
    <w:rsid w:val="007360FC"/>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09D"/>
    <w:rsid w:val="007552F1"/>
    <w:rsid w:val="007554D6"/>
    <w:rsid w:val="00755ABF"/>
    <w:rsid w:val="00755F3B"/>
    <w:rsid w:val="007560A1"/>
    <w:rsid w:val="007566CB"/>
    <w:rsid w:val="0075678B"/>
    <w:rsid w:val="00757947"/>
    <w:rsid w:val="00757968"/>
    <w:rsid w:val="007605FA"/>
    <w:rsid w:val="007608B6"/>
    <w:rsid w:val="007620BE"/>
    <w:rsid w:val="0076216E"/>
    <w:rsid w:val="0076284D"/>
    <w:rsid w:val="00762AB0"/>
    <w:rsid w:val="00762B52"/>
    <w:rsid w:val="007630E3"/>
    <w:rsid w:val="007644A8"/>
    <w:rsid w:val="00764CFF"/>
    <w:rsid w:val="00764DAF"/>
    <w:rsid w:val="00764FD6"/>
    <w:rsid w:val="00765189"/>
    <w:rsid w:val="007654C6"/>
    <w:rsid w:val="00766211"/>
    <w:rsid w:val="00767170"/>
    <w:rsid w:val="00767410"/>
    <w:rsid w:val="00767D66"/>
    <w:rsid w:val="00767E88"/>
    <w:rsid w:val="00771A43"/>
    <w:rsid w:val="00771D7A"/>
    <w:rsid w:val="00771EC8"/>
    <w:rsid w:val="007720C2"/>
    <w:rsid w:val="00772A8D"/>
    <w:rsid w:val="007731F0"/>
    <w:rsid w:val="007740AD"/>
    <w:rsid w:val="007746F0"/>
    <w:rsid w:val="00774AA5"/>
    <w:rsid w:val="0077554C"/>
    <w:rsid w:val="00775B59"/>
    <w:rsid w:val="00775FC3"/>
    <w:rsid w:val="007763E1"/>
    <w:rsid w:val="00777670"/>
    <w:rsid w:val="0077797F"/>
    <w:rsid w:val="00777DC5"/>
    <w:rsid w:val="00780F8E"/>
    <w:rsid w:val="00781E9C"/>
    <w:rsid w:val="00782B3B"/>
    <w:rsid w:val="00782BF8"/>
    <w:rsid w:val="00782DCD"/>
    <w:rsid w:val="007834AA"/>
    <w:rsid w:val="00783536"/>
    <w:rsid w:val="00783C19"/>
    <w:rsid w:val="0078453C"/>
    <w:rsid w:val="007850C6"/>
    <w:rsid w:val="00785115"/>
    <w:rsid w:val="00785F17"/>
    <w:rsid w:val="007860B6"/>
    <w:rsid w:val="007869D1"/>
    <w:rsid w:val="00786D50"/>
    <w:rsid w:val="007872CB"/>
    <w:rsid w:val="007872CE"/>
    <w:rsid w:val="00787DC2"/>
    <w:rsid w:val="00787EB6"/>
    <w:rsid w:val="00787FD4"/>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97D40"/>
    <w:rsid w:val="007A059A"/>
    <w:rsid w:val="007A130B"/>
    <w:rsid w:val="007A15EC"/>
    <w:rsid w:val="007A1E23"/>
    <w:rsid w:val="007A2F2E"/>
    <w:rsid w:val="007A55C8"/>
    <w:rsid w:val="007A5905"/>
    <w:rsid w:val="007A5BDA"/>
    <w:rsid w:val="007A5BFE"/>
    <w:rsid w:val="007A5D9C"/>
    <w:rsid w:val="007A6111"/>
    <w:rsid w:val="007A6677"/>
    <w:rsid w:val="007A68AD"/>
    <w:rsid w:val="007A6B40"/>
    <w:rsid w:val="007A6C4C"/>
    <w:rsid w:val="007A739D"/>
    <w:rsid w:val="007A7D55"/>
    <w:rsid w:val="007A7E8A"/>
    <w:rsid w:val="007B0C35"/>
    <w:rsid w:val="007B0F0F"/>
    <w:rsid w:val="007B12FF"/>
    <w:rsid w:val="007B185F"/>
    <w:rsid w:val="007B2A01"/>
    <w:rsid w:val="007B2E75"/>
    <w:rsid w:val="007B2E78"/>
    <w:rsid w:val="007B3B8D"/>
    <w:rsid w:val="007B42F0"/>
    <w:rsid w:val="007B43A1"/>
    <w:rsid w:val="007B4DFE"/>
    <w:rsid w:val="007B52AF"/>
    <w:rsid w:val="007B53FD"/>
    <w:rsid w:val="007B6219"/>
    <w:rsid w:val="007B6BAE"/>
    <w:rsid w:val="007B6F6D"/>
    <w:rsid w:val="007B732B"/>
    <w:rsid w:val="007B7651"/>
    <w:rsid w:val="007B773D"/>
    <w:rsid w:val="007C0612"/>
    <w:rsid w:val="007C1042"/>
    <w:rsid w:val="007C136F"/>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240C"/>
    <w:rsid w:val="007D41C0"/>
    <w:rsid w:val="007D5985"/>
    <w:rsid w:val="007D5C61"/>
    <w:rsid w:val="007D60F9"/>
    <w:rsid w:val="007D64BF"/>
    <w:rsid w:val="007D6857"/>
    <w:rsid w:val="007D6D19"/>
    <w:rsid w:val="007D7326"/>
    <w:rsid w:val="007D7364"/>
    <w:rsid w:val="007D7BC5"/>
    <w:rsid w:val="007E05CD"/>
    <w:rsid w:val="007E0A9D"/>
    <w:rsid w:val="007E0B6E"/>
    <w:rsid w:val="007E0B96"/>
    <w:rsid w:val="007E1003"/>
    <w:rsid w:val="007E10E2"/>
    <w:rsid w:val="007E1893"/>
    <w:rsid w:val="007E232C"/>
    <w:rsid w:val="007E2CF6"/>
    <w:rsid w:val="007E2E51"/>
    <w:rsid w:val="007E3A91"/>
    <w:rsid w:val="007E3D46"/>
    <w:rsid w:val="007E3D62"/>
    <w:rsid w:val="007E41FF"/>
    <w:rsid w:val="007E50FE"/>
    <w:rsid w:val="007E5E2C"/>
    <w:rsid w:val="007E5F3B"/>
    <w:rsid w:val="007E5F55"/>
    <w:rsid w:val="007E625C"/>
    <w:rsid w:val="007E6722"/>
    <w:rsid w:val="007E6857"/>
    <w:rsid w:val="007E7010"/>
    <w:rsid w:val="007E7231"/>
    <w:rsid w:val="007F00CF"/>
    <w:rsid w:val="007F0164"/>
    <w:rsid w:val="007F0657"/>
    <w:rsid w:val="007F1543"/>
    <w:rsid w:val="007F1A0D"/>
    <w:rsid w:val="007F1B2E"/>
    <w:rsid w:val="007F1B84"/>
    <w:rsid w:val="007F2173"/>
    <w:rsid w:val="007F2491"/>
    <w:rsid w:val="007F2536"/>
    <w:rsid w:val="007F328B"/>
    <w:rsid w:val="007F34C7"/>
    <w:rsid w:val="007F366E"/>
    <w:rsid w:val="007F46C0"/>
    <w:rsid w:val="007F47E7"/>
    <w:rsid w:val="007F4F75"/>
    <w:rsid w:val="007F6402"/>
    <w:rsid w:val="007F6C4A"/>
    <w:rsid w:val="007F6C5E"/>
    <w:rsid w:val="007F70F3"/>
    <w:rsid w:val="0080079C"/>
    <w:rsid w:val="0080269D"/>
    <w:rsid w:val="008040CB"/>
    <w:rsid w:val="008043C9"/>
    <w:rsid w:val="00804541"/>
    <w:rsid w:val="00804D0F"/>
    <w:rsid w:val="00804F45"/>
    <w:rsid w:val="008055AB"/>
    <w:rsid w:val="0080573E"/>
    <w:rsid w:val="00805D63"/>
    <w:rsid w:val="00806044"/>
    <w:rsid w:val="00806116"/>
    <w:rsid w:val="00806360"/>
    <w:rsid w:val="00807B75"/>
    <w:rsid w:val="00810237"/>
    <w:rsid w:val="00810AF3"/>
    <w:rsid w:val="00810B9F"/>
    <w:rsid w:val="008125DB"/>
    <w:rsid w:val="00813105"/>
    <w:rsid w:val="0081425E"/>
    <w:rsid w:val="008142E7"/>
    <w:rsid w:val="00814604"/>
    <w:rsid w:val="00814C2C"/>
    <w:rsid w:val="00814F72"/>
    <w:rsid w:val="008150F0"/>
    <w:rsid w:val="0081570A"/>
    <w:rsid w:val="00815CD8"/>
    <w:rsid w:val="00815D5F"/>
    <w:rsid w:val="00816329"/>
    <w:rsid w:val="008170E9"/>
    <w:rsid w:val="008176D9"/>
    <w:rsid w:val="00817CC4"/>
    <w:rsid w:val="00817D5A"/>
    <w:rsid w:val="00821057"/>
    <w:rsid w:val="008216CF"/>
    <w:rsid w:val="00821BB1"/>
    <w:rsid w:val="00821FE8"/>
    <w:rsid w:val="00822206"/>
    <w:rsid w:val="00822FE2"/>
    <w:rsid w:val="00823BF2"/>
    <w:rsid w:val="0082502F"/>
    <w:rsid w:val="008253EC"/>
    <w:rsid w:val="0082571E"/>
    <w:rsid w:val="00825FEE"/>
    <w:rsid w:val="0082692A"/>
    <w:rsid w:val="00826A7E"/>
    <w:rsid w:val="00826C98"/>
    <w:rsid w:val="008272CE"/>
    <w:rsid w:val="00827407"/>
    <w:rsid w:val="00827556"/>
    <w:rsid w:val="00827AF2"/>
    <w:rsid w:val="00830090"/>
    <w:rsid w:val="008305F0"/>
    <w:rsid w:val="0083071D"/>
    <w:rsid w:val="00830CAF"/>
    <w:rsid w:val="00830D3F"/>
    <w:rsid w:val="00831042"/>
    <w:rsid w:val="00831187"/>
    <w:rsid w:val="00831650"/>
    <w:rsid w:val="008320EC"/>
    <w:rsid w:val="0083270B"/>
    <w:rsid w:val="0083310A"/>
    <w:rsid w:val="008335C6"/>
    <w:rsid w:val="00833AB8"/>
    <w:rsid w:val="00834CBF"/>
    <w:rsid w:val="00835378"/>
    <w:rsid w:val="008358C9"/>
    <w:rsid w:val="00835AA5"/>
    <w:rsid w:val="00836AC1"/>
    <w:rsid w:val="00837056"/>
    <w:rsid w:val="008409D4"/>
    <w:rsid w:val="00840BEE"/>
    <w:rsid w:val="00841168"/>
    <w:rsid w:val="0084131B"/>
    <w:rsid w:val="0084174D"/>
    <w:rsid w:val="008417FF"/>
    <w:rsid w:val="00841A95"/>
    <w:rsid w:val="00841D69"/>
    <w:rsid w:val="00841F69"/>
    <w:rsid w:val="008429BA"/>
    <w:rsid w:val="0084389D"/>
    <w:rsid w:val="00844A7D"/>
    <w:rsid w:val="00844C2D"/>
    <w:rsid w:val="00845944"/>
    <w:rsid w:val="00845AD5"/>
    <w:rsid w:val="00846788"/>
    <w:rsid w:val="00846F92"/>
    <w:rsid w:val="008475C6"/>
    <w:rsid w:val="008505E9"/>
    <w:rsid w:val="00850C5F"/>
    <w:rsid w:val="00851498"/>
    <w:rsid w:val="00851585"/>
    <w:rsid w:val="00851768"/>
    <w:rsid w:val="008517B7"/>
    <w:rsid w:val="00852202"/>
    <w:rsid w:val="00852F58"/>
    <w:rsid w:val="0085364E"/>
    <w:rsid w:val="0085372A"/>
    <w:rsid w:val="008539FB"/>
    <w:rsid w:val="008540C3"/>
    <w:rsid w:val="0085443F"/>
    <w:rsid w:val="00854F8E"/>
    <w:rsid w:val="00855F05"/>
    <w:rsid w:val="008563C3"/>
    <w:rsid w:val="0085681A"/>
    <w:rsid w:val="00856832"/>
    <w:rsid w:val="00856CFA"/>
    <w:rsid w:val="008573A7"/>
    <w:rsid w:val="008576A8"/>
    <w:rsid w:val="00857DE3"/>
    <w:rsid w:val="008600BE"/>
    <w:rsid w:val="008601A5"/>
    <w:rsid w:val="0086037C"/>
    <w:rsid w:val="00860F5E"/>
    <w:rsid w:val="00861205"/>
    <w:rsid w:val="00861C17"/>
    <w:rsid w:val="00861F49"/>
    <w:rsid w:val="0086202D"/>
    <w:rsid w:val="00862DB8"/>
    <w:rsid w:val="0086303D"/>
    <w:rsid w:val="008636F0"/>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03C"/>
    <w:rsid w:val="0087218A"/>
    <w:rsid w:val="008721F6"/>
    <w:rsid w:val="0087372C"/>
    <w:rsid w:val="00873D68"/>
    <w:rsid w:val="00874383"/>
    <w:rsid w:val="00875609"/>
    <w:rsid w:val="00875C4C"/>
    <w:rsid w:val="00875E60"/>
    <w:rsid w:val="00876B29"/>
    <w:rsid w:val="00876B6A"/>
    <w:rsid w:val="00876F48"/>
    <w:rsid w:val="00877A5D"/>
    <w:rsid w:val="008802B8"/>
    <w:rsid w:val="00881064"/>
    <w:rsid w:val="00881B1D"/>
    <w:rsid w:val="0088228F"/>
    <w:rsid w:val="00882826"/>
    <w:rsid w:val="00882956"/>
    <w:rsid w:val="008834C6"/>
    <w:rsid w:val="00883DBE"/>
    <w:rsid w:val="00884B13"/>
    <w:rsid w:val="00884D1B"/>
    <w:rsid w:val="0088536D"/>
    <w:rsid w:val="008877C1"/>
    <w:rsid w:val="00887B5D"/>
    <w:rsid w:val="008919DA"/>
    <w:rsid w:val="00891A20"/>
    <w:rsid w:val="00891F16"/>
    <w:rsid w:val="008921C5"/>
    <w:rsid w:val="008930CD"/>
    <w:rsid w:val="008931B4"/>
    <w:rsid w:val="0089331B"/>
    <w:rsid w:val="008933BC"/>
    <w:rsid w:val="008936BE"/>
    <w:rsid w:val="00893C2B"/>
    <w:rsid w:val="0089425B"/>
    <w:rsid w:val="008942DD"/>
    <w:rsid w:val="00894EF3"/>
    <w:rsid w:val="00894F2F"/>
    <w:rsid w:val="00895096"/>
    <w:rsid w:val="00895F31"/>
    <w:rsid w:val="008969D4"/>
    <w:rsid w:val="008978C5"/>
    <w:rsid w:val="008A00D5"/>
    <w:rsid w:val="008A0157"/>
    <w:rsid w:val="008A062C"/>
    <w:rsid w:val="008A1365"/>
    <w:rsid w:val="008A1AB1"/>
    <w:rsid w:val="008A1D5F"/>
    <w:rsid w:val="008A216D"/>
    <w:rsid w:val="008A2970"/>
    <w:rsid w:val="008A2E29"/>
    <w:rsid w:val="008A3657"/>
    <w:rsid w:val="008A3757"/>
    <w:rsid w:val="008A3A6F"/>
    <w:rsid w:val="008A3C76"/>
    <w:rsid w:val="008A3C98"/>
    <w:rsid w:val="008A4861"/>
    <w:rsid w:val="008A51A5"/>
    <w:rsid w:val="008A5606"/>
    <w:rsid w:val="008A5873"/>
    <w:rsid w:val="008A5D2E"/>
    <w:rsid w:val="008A6002"/>
    <w:rsid w:val="008A60BA"/>
    <w:rsid w:val="008A6B05"/>
    <w:rsid w:val="008A730B"/>
    <w:rsid w:val="008A7DF3"/>
    <w:rsid w:val="008A7E15"/>
    <w:rsid w:val="008B03D4"/>
    <w:rsid w:val="008B10C1"/>
    <w:rsid w:val="008B1FB2"/>
    <w:rsid w:val="008B31B9"/>
    <w:rsid w:val="008B409E"/>
    <w:rsid w:val="008B47EE"/>
    <w:rsid w:val="008B4851"/>
    <w:rsid w:val="008B5444"/>
    <w:rsid w:val="008B5670"/>
    <w:rsid w:val="008B6309"/>
    <w:rsid w:val="008B6389"/>
    <w:rsid w:val="008B6A96"/>
    <w:rsid w:val="008B6B87"/>
    <w:rsid w:val="008B6C07"/>
    <w:rsid w:val="008B7377"/>
    <w:rsid w:val="008B7563"/>
    <w:rsid w:val="008B786C"/>
    <w:rsid w:val="008C0424"/>
    <w:rsid w:val="008C07E7"/>
    <w:rsid w:val="008C0807"/>
    <w:rsid w:val="008C0A0F"/>
    <w:rsid w:val="008C0C56"/>
    <w:rsid w:val="008C0CD5"/>
    <w:rsid w:val="008C1D31"/>
    <w:rsid w:val="008C1E31"/>
    <w:rsid w:val="008C230B"/>
    <w:rsid w:val="008C23CE"/>
    <w:rsid w:val="008C2A3F"/>
    <w:rsid w:val="008C39ED"/>
    <w:rsid w:val="008C3D60"/>
    <w:rsid w:val="008C3FB4"/>
    <w:rsid w:val="008C4071"/>
    <w:rsid w:val="008C492D"/>
    <w:rsid w:val="008C5210"/>
    <w:rsid w:val="008C5433"/>
    <w:rsid w:val="008C5658"/>
    <w:rsid w:val="008C5F5E"/>
    <w:rsid w:val="008C6767"/>
    <w:rsid w:val="008C6D50"/>
    <w:rsid w:val="008C6D60"/>
    <w:rsid w:val="008C6FC9"/>
    <w:rsid w:val="008C7A2E"/>
    <w:rsid w:val="008C7B15"/>
    <w:rsid w:val="008C7C8C"/>
    <w:rsid w:val="008D03B2"/>
    <w:rsid w:val="008D07EC"/>
    <w:rsid w:val="008D0A7E"/>
    <w:rsid w:val="008D10F7"/>
    <w:rsid w:val="008D114E"/>
    <w:rsid w:val="008D1798"/>
    <w:rsid w:val="008D181A"/>
    <w:rsid w:val="008D1F4D"/>
    <w:rsid w:val="008D2C3D"/>
    <w:rsid w:val="008D2D3D"/>
    <w:rsid w:val="008D2D94"/>
    <w:rsid w:val="008D3187"/>
    <w:rsid w:val="008D3752"/>
    <w:rsid w:val="008D3AE8"/>
    <w:rsid w:val="008D454C"/>
    <w:rsid w:val="008D6DD2"/>
    <w:rsid w:val="008D6F67"/>
    <w:rsid w:val="008D6FCC"/>
    <w:rsid w:val="008D704D"/>
    <w:rsid w:val="008D70DB"/>
    <w:rsid w:val="008E02DE"/>
    <w:rsid w:val="008E1835"/>
    <w:rsid w:val="008E1BD3"/>
    <w:rsid w:val="008E2035"/>
    <w:rsid w:val="008E3081"/>
    <w:rsid w:val="008E31B9"/>
    <w:rsid w:val="008E42F1"/>
    <w:rsid w:val="008E479D"/>
    <w:rsid w:val="008E4A13"/>
    <w:rsid w:val="008E4A3C"/>
    <w:rsid w:val="008E4AC4"/>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1F4"/>
    <w:rsid w:val="008F4D52"/>
    <w:rsid w:val="008F5160"/>
    <w:rsid w:val="008F52B3"/>
    <w:rsid w:val="008F5556"/>
    <w:rsid w:val="008F59C5"/>
    <w:rsid w:val="008F5E15"/>
    <w:rsid w:val="008F63AD"/>
    <w:rsid w:val="008F6484"/>
    <w:rsid w:val="008F66FF"/>
    <w:rsid w:val="008F6A15"/>
    <w:rsid w:val="008F6D6B"/>
    <w:rsid w:val="008F7226"/>
    <w:rsid w:val="008F78D4"/>
    <w:rsid w:val="008F7BC1"/>
    <w:rsid w:val="008F7F9A"/>
    <w:rsid w:val="009003B1"/>
    <w:rsid w:val="00900D5D"/>
    <w:rsid w:val="00901552"/>
    <w:rsid w:val="00901FB3"/>
    <w:rsid w:val="009025EC"/>
    <w:rsid w:val="009032BE"/>
    <w:rsid w:val="009034DF"/>
    <w:rsid w:val="00903803"/>
    <w:rsid w:val="00903F2F"/>
    <w:rsid w:val="0090411B"/>
    <w:rsid w:val="009043AE"/>
    <w:rsid w:val="00904BC4"/>
    <w:rsid w:val="009055FB"/>
    <w:rsid w:val="00905C8B"/>
    <w:rsid w:val="009079D3"/>
    <w:rsid w:val="00910C39"/>
    <w:rsid w:val="00911049"/>
    <w:rsid w:val="00911B90"/>
    <w:rsid w:val="00911C54"/>
    <w:rsid w:val="009122A7"/>
    <w:rsid w:val="00912795"/>
    <w:rsid w:val="00913029"/>
    <w:rsid w:val="009139B1"/>
    <w:rsid w:val="00913EE3"/>
    <w:rsid w:val="009142CB"/>
    <w:rsid w:val="00914D3F"/>
    <w:rsid w:val="009152F5"/>
    <w:rsid w:val="0091557F"/>
    <w:rsid w:val="00915AF0"/>
    <w:rsid w:val="00915E95"/>
    <w:rsid w:val="0091615C"/>
    <w:rsid w:val="00916CA4"/>
    <w:rsid w:val="00917759"/>
    <w:rsid w:val="0092026D"/>
    <w:rsid w:val="00920619"/>
    <w:rsid w:val="00920762"/>
    <w:rsid w:val="009207CE"/>
    <w:rsid w:val="00920A13"/>
    <w:rsid w:val="00920DF2"/>
    <w:rsid w:val="009216C5"/>
    <w:rsid w:val="00921FD1"/>
    <w:rsid w:val="00922326"/>
    <w:rsid w:val="00922922"/>
    <w:rsid w:val="00923586"/>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2A"/>
    <w:rsid w:val="00940EF8"/>
    <w:rsid w:val="00941E02"/>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4E22"/>
    <w:rsid w:val="00955067"/>
    <w:rsid w:val="00955109"/>
    <w:rsid w:val="00955F2F"/>
    <w:rsid w:val="009565A1"/>
    <w:rsid w:val="00956A4E"/>
    <w:rsid w:val="00956AB5"/>
    <w:rsid w:val="009572B3"/>
    <w:rsid w:val="0095751A"/>
    <w:rsid w:val="00957893"/>
    <w:rsid w:val="0096013D"/>
    <w:rsid w:val="00960A92"/>
    <w:rsid w:val="0096104A"/>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2759"/>
    <w:rsid w:val="00973B77"/>
    <w:rsid w:val="00973D2D"/>
    <w:rsid w:val="009743D3"/>
    <w:rsid w:val="00975737"/>
    <w:rsid w:val="00975F1F"/>
    <w:rsid w:val="0097609B"/>
    <w:rsid w:val="009760FC"/>
    <w:rsid w:val="009763A6"/>
    <w:rsid w:val="009763B1"/>
    <w:rsid w:val="009766CF"/>
    <w:rsid w:val="00976A65"/>
    <w:rsid w:val="0097716E"/>
    <w:rsid w:val="009773F1"/>
    <w:rsid w:val="009774CC"/>
    <w:rsid w:val="0097765E"/>
    <w:rsid w:val="00980D34"/>
    <w:rsid w:val="00980D68"/>
    <w:rsid w:val="0098179C"/>
    <w:rsid w:val="009827EC"/>
    <w:rsid w:val="00982EE8"/>
    <w:rsid w:val="00983A43"/>
    <w:rsid w:val="009841CD"/>
    <w:rsid w:val="00984B02"/>
    <w:rsid w:val="009855D4"/>
    <w:rsid w:val="00985A84"/>
    <w:rsid w:val="00985F55"/>
    <w:rsid w:val="00986CE1"/>
    <w:rsid w:val="00986FE3"/>
    <w:rsid w:val="00987DE7"/>
    <w:rsid w:val="00990052"/>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442"/>
    <w:rsid w:val="009A0886"/>
    <w:rsid w:val="009A118D"/>
    <w:rsid w:val="009A180D"/>
    <w:rsid w:val="009A201E"/>
    <w:rsid w:val="009A3252"/>
    <w:rsid w:val="009A3A73"/>
    <w:rsid w:val="009A43BF"/>
    <w:rsid w:val="009A50B5"/>
    <w:rsid w:val="009A61DC"/>
    <w:rsid w:val="009A6678"/>
    <w:rsid w:val="009A6E51"/>
    <w:rsid w:val="009A7D11"/>
    <w:rsid w:val="009B0711"/>
    <w:rsid w:val="009B1258"/>
    <w:rsid w:val="009B2302"/>
    <w:rsid w:val="009B2D7A"/>
    <w:rsid w:val="009B3266"/>
    <w:rsid w:val="009B338B"/>
    <w:rsid w:val="009B33B2"/>
    <w:rsid w:val="009B3AF8"/>
    <w:rsid w:val="009B3D97"/>
    <w:rsid w:val="009B3F3E"/>
    <w:rsid w:val="009B3FDD"/>
    <w:rsid w:val="009B490F"/>
    <w:rsid w:val="009B62AA"/>
    <w:rsid w:val="009B654D"/>
    <w:rsid w:val="009B6595"/>
    <w:rsid w:val="009B6E32"/>
    <w:rsid w:val="009B6F95"/>
    <w:rsid w:val="009B711D"/>
    <w:rsid w:val="009C00DC"/>
    <w:rsid w:val="009C06DA"/>
    <w:rsid w:val="009C0C56"/>
    <w:rsid w:val="009C1155"/>
    <w:rsid w:val="009C19E0"/>
    <w:rsid w:val="009C1B9B"/>
    <w:rsid w:val="009C2357"/>
    <w:rsid w:val="009C2518"/>
    <w:rsid w:val="009C30B3"/>
    <w:rsid w:val="009C3110"/>
    <w:rsid w:val="009C3882"/>
    <w:rsid w:val="009C436F"/>
    <w:rsid w:val="009C43B4"/>
    <w:rsid w:val="009C4A6D"/>
    <w:rsid w:val="009C5825"/>
    <w:rsid w:val="009C5AA9"/>
    <w:rsid w:val="009C621B"/>
    <w:rsid w:val="009C622E"/>
    <w:rsid w:val="009C658D"/>
    <w:rsid w:val="009C69A4"/>
    <w:rsid w:val="009C69DE"/>
    <w:rsid w:val="009C6C1E"/>
    <w:rsid w:val="009C6DCC"/>
    <w:rsid w:val="009C6DFE"/>
    <w:rsid w:val="009C7282"/>
    <w:rsid w:val="009C74E3"/>
    <w:rsid w:val="009C7A2D"/>
    <w:rsid w:val="009C7D51"/>
    <w:rsid w:val="009D0267"/>
    <w:rsid w:val="009D02CC"/>
    <w:rsid w:val="009D03EB"/>
    <w:rsid w:val="009D08A3"/>
    <w:rsid w:val="009D0C3F"/>
    <w:rsid w:val="009D0D5A"/>
    <w:rsid w:val="009D0DC5"/>
    <w:rsid w:val="009D1038"/>
    <w:rsid w:val="009D184C"/>
    <w:rsid w:val="009D2F13"/>
    <w:rsid w:val="009D2F4F"/>
    <w:rsid w:val="009D5333"/>
    <w:rsid w:val="009D5909"/>
    <w:rsid w:val="009D5D9E"/>
    <w:rsid w:val="009D61CE"/>
    <w:rsid w:val="009D62CF"/>
    <w:rsid w:val="009D6598"/>
    <w:rsid w:val="009D7294"/>
    <w:rsid w:val="009D73D9"/>
    <w:rsid w:val="009D779F"/>
    <w:rsid w:val="009E064A"/>
    <w:rsid w:val="009E1190"/>
    <w:rsid w:val="009E1FFB"/>
    <w:rsid w:val="009E20B7"/>
    <w:rsid w:val="009E2403"/>
    <w:rsid w:val="009E2549"/>
    <w:rsid w:val="009E3E43"/>
    <w:rsid w:val="009E43D5"/>
    <w:rsid w:val="009E46B6"/>
    <w:rsid w:val="009E46BC"/>
    <w:rsid w:val="009E46BF"/>
    <w:rsid w:val="009E4CDE"/>
    <w:rsid w:val="009E61A9"/>
    <w:rsid w:val="009E6E3B"/>
    <w:rsid w:val="009F0698"/>
    <w:rsid w:val="009F0935"/>
    <w:rsid w:val="009F0A4E"/>
    <w:rsid w:val="009F0F49"/>
    <w:rsid w:val="009F1180"/>
    <w:rsid w:val="009F18CF"/>
    <w:rsid w:val="009F1CE5"/>
    <w:rsid w:val="009F2BA6"/>
    <w:rsid w:val="009F3379"/>
    <w:rsid w:val="009F384A"/>
    <w:rsid w:val="009F402F"/>
    <w:rsid w:val="009F474E"/>
    <w:rsid w:val="009F4CE8"/>
    <w:rsid w:val="009F4E56"/>
    <w:rsid w:val="009F4FBE"/>
    <w:rsid w:val="009F5AAD"/>
    <w:rsid w:val="009F639D"/>
    <w:rsid w:val="009F644C"/>
    <w:rsid w:val="009F6B33"/>
    <w:rsid w:val="009F6F66"/>
    <w:rsid w:val="009F750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5A2"/>
    <w:rsid w:val="00A0671D"/>
    <w:rsid w:val="00A06AC2"/>
    <w:rsid w:val="00A06CBB"/>
    <w:rsid w:val="00A07631"/>
    <w:rsid w:val="00A07E54"/>
    <w:rsid w:val="00A07F92"/>
    <w:rsid w:val="00A109FD"/>
    <w:rsid w:val="00A10FCA"/>
    <w:rsid w:val="00A113C1"/>
    <w:rsid w:val="00A130D3"/>
    <w:rsid w:val="00A13EAF"/>
    <w:rsid w:val="00A147C9"/>
    <w:rsid w:val="00A14833"/>
    <w:rsid w:val="00A155AE"/>
    <w:rsid w:val="00A176D5"/>
    <w:rsid w:val="00A1780C"/>
    <w:rsid w:val="00A215B6"/>
    <w:rsid w:val="00A217B2"/>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662"/>
    <w:rsid w:val="00A30DEC"/>
    <w:rsid w:val="00A3113F"/>
    <w:rsid w:val="00A31171"/>
    <w:rsid w:val="00A311DE"/>
    <w:rsid w:val="00A31436"/>
    <w:rsid w:val="00A31480"/>
    <w:rsid w:val="00A315A5"/>
    <w:rsid w:val="00A322CD"/>
    <w:rsid w:val="00A32686"/>
    <w:rsid w:val="00A32BE9"/>
    <w:rsid w:val="00A32C66"/>
    <w:rsid w:val="00A32C75"/>
    <w:rsid w:val="00A32DFF"/>
    <w:rsid w:val="00A33366"/>
    <w:rsid w:val="00A33684"/>
    <w:rsid w:val="00A343F4"/>
    <w:rsid w:val="00A3512C"/>
    <w:rsid w:val="00A351CC"/>
    <w:rsid w:val="00A3557F"/>
    <w:rsid w:val="00A3675E"/>
    <w:rsid w:val="00A3699B"/>
    <w:rsid w:val="00A36D58"/>
    <w:rsid w:val="00A37503"/>
    <w:rsid w:val="00A41535"/>
    <w:rsid w:val="00A41AC1"/>
    <w:rsid w:val="00A41CA4"/>
    <w:rsid w:val="00A4285D"/>
    <w:rsid w:val="00A4293B"/>
    <w:rsid w:val="00A42A6A"/>
    <w:rsid w:val="00A42B33"/>
    <w:rsid w:val="00A42FE7"/>
    <w:rsid w:val="00A43140"/>
    <w:rsid w:val="00A436D2"/>
    <w:rsid w:val="00A4394E"/>
    <w:rsid w:val="00A43BC1"/>
    <w:rsid w:val="00A43C02"/>
    <w:rsid w:val="00A44166"/>
    <w:rsid w:val="00A44C01"/>
    <w:rsid w:val="00A45433"/>
    <w:rsid w:val="00A4580A"/>
    <w:rsid w:val="00A4599F"/>
    <w:rsid w:val="00A460B5"/>
    <w:rsid w:val="00A4619E"/>
    <w:rsid w:val="00A466F1"/>
    <w:rsid w:val="00A46FE4"/>
    <w:rsid w:val="00A478DF"/>
    <w:rsid w:val="00A47A85"/>
    <w:rsid w:val="00A47B75"/>
    <w:rsid w:val="00A507A9"/>
    <w:rsid w:val="00A510B9"/>
    <w:rsid w:val="00A51E81"/>
    <w:rsid w:val="00A522FE"/>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60616"/>
    <w:rsid w:val="00A6076B"/>
    <w:rsid w:val="00A6180D"/>
    <w:rsid w:val="00A61FA2"/>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7076"/>
    <w:rsid w:val="00A67567"/>
    <w:rsid w:val="00A704CD"/>
    <w:rsid w:val="00A70D62"/>
    <w:rsid w:val="00A70DAE"/>
    <w:rsid w:val="00A70DC3"/>
    <w:rsid w:val="00A70E68"/>
    <w:rsid w:val="00A71BA0"/>
    <w:rsid w:val="00A728AD"/>
    <w:rsid w:val="00A73B82"/>
    <w:rsid w:val="00A73BF7"/>
    <w:rsid w:val="00A744AD"/>
    <w:rsid w:val="00A747AC"/>
    <w:rsid w:val="00A74B22"/>
    <w:rsid w:val="00A74B37"/>
    <w:rsid w:val="00A74CBC"/>
    <w:rsid w:val="00A75114"/>
    <w:rsid w:val="00A75148"/>
    <w:rsid w:val="00A75F7C"/>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56B"/>
    <w:rsid w:val="00A84687"/>
    <w:rsid w:val="00A84D66"/>
    <w:rsid w:val="00A865DA"/>
    <w:rsid w:val="00A8689C"/>
    <w:rsid w:val="00A86B29"/>
    <w:rsid w:val="00A9070C"/>
    <w:rsid w:val="00A90AF8"/>
    <w:rsid w:val="00A91483"/>
    <w:rsid w:val="00A92611"/>
    <w:rsid w:val="00A92C47"/>
    <w:rsid w:val="00A934E0"/>
    <w:rsid w:val="00A93C5D"/>
    <w:rsid w:val="00A940CF"/>
    <w:rsid w:val="00A94866"/>
    <w:rsid w:val="00A9488B"/>
    <w:rsid w:val="00A94AAE"/>
    <w:rsid w:val="00A952F3"/>
    <w:rsid w:val="00A96518"/>
    <w:rsid w:val="00A96630"/>
    <w:rsid w:val="00A96A68"/>
    <w:rsid w:val="00A97192"/>
    <w:rsid w:val="00A9755E"/>
    <w:rsid w:val="00A97EDD"/>
    <w:rsid w:val="00A97EF0"/>
    <w:rsid w:val="00AA0915"/>
    <w:rsid w:val="00AA0DC1"/>
    <w:rsid w:val="00AA1198"/>
    <w:rsid w:val="00AA1D7C"/>
    <w:rsid w:val="00AA1FAF"/>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97F"/>
    <w:rsid w:val="00AB5FFA"/>
    <w:rsid w:val="00AB6922"/>
    <w:rsid w:val="00AB6994"/>
    <w:rsid w:val="00AB69B0"/>
    <w:rsid w:val="00AB71F1"/>
    <w:rsid w:val="00AB7367"/>
    <w:rsid w:val="00AB7576"/>
    <w:rsid w:val="00AB7730"/>
    <w:rsid w:val="00AC086D"/>
    <w:rsid w:val="00AC1757"/>
    <w:rsid w:val="00AC1D95"/>
    <w:rsid w:val="00AC2788"/>
    <w:rsid w:val="00AC2801"/>
    <w:rsid w:val="00AC2A50"/>
    <w:rsid w:val="00AC2A6E"/>
    <w:rsid w:val="00AC2AD3"/>
    <w:rsid w:val="00AC32A3"/>
    <w:rsid w:val="00AC38B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554"/>
    <w:rsid w:val="00AD3648"/>
    <w:rsid w:val="00AD3951"/>
    <w:rsid w:val="00AD3DCD"/>
    <w:rsid w:val="00AD4055"/>
    <w:rsid w:val="00AD4D2A"/>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46C3"/>
    <w:rsid w:val="00AE55E5"/>
    <w:rsid w:val="00AE5E2A"/>
    <w:rsid w:val="00AE60D1"/>
    <w:rsid w:val="00AE60DA"/>
    <w:rsid w:val="00AE6BCB"/>
    <w:rsid w:val="00AE6C4C"/>
    <w:rsid w:val="00AE6CFA"/>
    <w:rsid w:val="00AE7624"/>
    <w:rsid w:val="00AF0AB7"/>
    <w:rsid w:val="00AF0F4B"/>
    <w:rsid w:val="00AF120E"/>
    <w:rsid w:val="00AF1430"/>
    <w:rsid w:val="00AF176A"/>
    <w:rsid w:val="00AF17A1"/>
    <w:rsid w:val="00AF1839"/>
    <w:rsid w:val="00AF1844"/>
    <w:rsid w:val="00AF19EE"/>
    <w:rsid w:val="00AF2399"/>
    <w:rsid w:val="00AF24D0"/>
    <w:rsid w:val="00AF2695"/>
    <w:rsid w:val="00AF2BB5"/>
    <w:rsid w:val="00AF42F9"/>
    <w:rsid w:val="00AF4EF5"/>
    <w:rsid w:val="00AF54DD"/>
    <w:rsid w:val="00AF551E"/>
    <w:rsid w:val="00AF58B1"/>
    <w:rsid w:val="00AF5CF4"/>
    <w:rsid w:val="00AF5FC2"/>
    <w:rsid w:val="00AF6074"/>
    <w:rsid w:val="00AF62E6"/>
    <w:rsid w:val="00AF6775"/>
    <w:rsid w:val="00AF6844"/>
    <w:rsid w:val="00AF76C1"/>
    <w:rsid w:val="00AF783B"/>
    <w:rsid w:val="00AF7CB0"/>
    <w:rsid w:val="00AF7E65"/>
    <w:rsid w:val="00AF7F98"/>
    <w:rsid w:val="00AF7FB3"/>
    <w:rsid w:val="00B004F2"/>
    <w:rsid w:val="00B00C12"/>
    <w:rsid w:val="00B012CF"/>
    <w:rsid w:val="00B015FC"/>
    <w:rsid w:val="00B01758"/>
    <w:rsid w:val="00B01A92"/>
    <w:rsid w:val="00B01C30"/>
    <w:rsid w:val="00B036A8"/>
    <w:rsid w:val="00B03CE0"/>
    <w:rsid w:val="00B05A03"/>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24D"/>
    <w:rsid w:val="00B176FD"/>
    <w:rsid w:val="00B17828"/>
    <w:rsid w:val="00B17DBA"/>
    <w:rsid w:val="00B203BE"/>
    <w:rsid w:val="00B2069D"/>
    <w:rsid w:val="00B210DB"/>
    <w:rsid w:val="00B2125E"/>
    <w:rsid w:val="00B21AC5"/>
    <w:rsid w:val="00B21EFA"/>
    <w:rsid w:val="00B2222B"/>
    <w:rsid w:val="00B2239D"/>
    <w:rsid w:val="00B22538"/>
    <w:rsid w:val="00B22C4B"/>
    <w:rsid w:val="00B23F4E"/>
    <w:rsid w:val="00B24214"/>
    <w:rsid w:val="00B2459A"/>
    <w:rsid w:val="00B24708"/>
    <w:rsid w:val="00B24D5D"/>
    <w:rsid w:val="00B24D95"/>
    <w:rsid w:val="00B24FB1"/>
    <w:rsid w:val="00B252D4"/>
    <w:rsid w:val="00B25715"/>
    <w:rsid w:val="00B27D89"/>
    <w:rsid w:val="00B30554"/>
    <w:rsid w:val="00B3055F"/>
    <w:rsid w:val="00B3068F"/>
    <w:rsid w:val="00B30979"/>
    <w:rsid w:val="00B30AC8"/>
    <w:rsid w:val="00B30CEA"/>
    <w:rsid w:val="00B31908"/>
    <w:rsid w:val="00B31930"/>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0B1"/>
    <w:rsid w:val="00B4046A"/>
    <w:rsid w:val="00B4080D"/>
    <w:rsid w:val="00B40DCB"/>
    <w:rsid w:val="00B41056"/>
    <w:rsid w:val="00B411DB"/>
    <w:rsid w:val="00B413C6"/>
    <w:rsid w:val="00B41A69"/>
    <w:rsid w:val="00B41C66"/>
    <w:rsid w:val="00B42221"/>
    <w:rsid w:val="00B42273"/>
    <w:rsid w:val="00B424B6"/>
    <w:rsid w:val="00B43A30"/>
    <w:rsid w:val="00B44939"/>
    <w:rsid w:val="00B44C07"/>
    <w:rsid w:val="00B44DAE"/>
    <w:rsid w:val="00B464D5"/>
    <w:rsid w:val="00B4694C"/>
    <w:rsid w:val="00B4698A"/>
    <w:rsid w:val="00B46BD1"/>
    <w:rsid w:val="00B46C90"/>
    <w:rsid w:val="00B47415"/>
    <w:rsid w:val="00B47535"/>
    <w:rsid w:val="00B477F1"/>
    <w:rsid w:val="00B4792F"/>
    <w:rsid w:val="00B47BF3"/>
    <w:rsid w:val="00B47C05"/>
    <w:rsid w:val="00B50760"/>
    <w:rsid w:val="00B5221E"/>
    <w:rsid w:val="00B522AC"/>
    <w:rsid w:val="00B52729"/>
    <w:rsid w:val="00B53F8B"/>
    <w:rsid w:val="00B5429E"/>
    <w:rsid w:val="00B5479C"/>
    <w:rsid w:val="00B54910"/>
    <w:rsid w:val="00B54C37"/>
    <w:rsid w:val="00B54DAB"/>
    <w:rsid w:val="00B5521E"/>
    <w:rsid w:val="00B55A65"/>
    <w:rsid w:val="00B55FAF"/>
    <w:rsid w:val="00B56655"/>
    <w:rsid w:val="00B56D81"/>
    <w:rsid w:val="00B57190"/>
    <w:rsid w:val="00B600AE"/>
    <w:rsid w:val="00B6042A"/>
    <w:rsid w:val="00B606C9"/>
    <w:rsid w:val="00B60CB8"/>
    <w:rsid w:val="00B61E41"/>
    <w:rsid w:val="00B61F68"/>
    <w:rsid w:val="00B62973"/>
    <w:rsid w:val="00B62AF3"/>
    <w:rsid w:val="00B62C56"/>
    <w:rsid w:val="00B62D48"/>
    <w:rsid w:val="00B64F95"/>
    <w:rsid w:val="00B6522C"/>
    <w:rsid w:val="00B65F97"/>
    <w:rsid w:val="00B66957"/>
    <w:rsid w:val="00B669F2"/>
    <w:rsid w:val="00B66E67"/>
    <w:rsid w:val="00B67D76"/>
    <w:rsid w:val="00B67D82"/>
    <w:rsid w:val="00B70104"/>
    <w:rsid w:val="00B712C7"/>
    <w:rsid w:val="00B71986"/>
    <w:rsid w:val="00B71B06"/>
    <w:rsid w:val="00B72BAC"/>
    <w:rsid w:val="00B73A00"/>
    <w:rsid w:val="00B741D0"/>
    <w:rsid w:val="00B7494D"/>
    <w:rsid w:val="00B7560A"/>
    <w:rsid w:val="00B75A9F"/>
    <w:rsid w:val="00B75AF1"/>
    <w:rsid w:val="00B75F6D"/>
    <w:rsid w:val="00B7632D"/>
    <w:rsid w:val="00B76501"/>
    <w:rsid w:val="00B768F2"/>
    <w:rsid w:val="00B76FA2"/>
    <w:rsid w:val="00B772DE"/>
    <w:rsid w:val="00B80303"/>
    <w:rsid w:val="00B80E8A"/>
    <w:rsid w:val="00B81936"/>
    <w:rsid w:val="00B81E4A"/>
    <w:rsid w:val="00B82395"/>
    <w:rsid w:val="00B83109"/>
    <w:rsid w:val="00B8383C"/>
    <w:rsid w:val="00B83AF3"/>
    <w:rsid w:val="00B84D7D"/>
    <w:rsid w:val="00B852B7"/>
    <w:rsid w:val="00B856FF"/>
    <w:rsid w:val="00B85888"/>
    <w:rsid w:val="00B85D0A"/>
    <w:rsid w:val="00B85D18"/>
    <w:rsid w:val="00B8671F"/>
    <w:rsid w:val="00B86CBC"/>
    <w:rsid w:val="00B87FE9"/>
    <w:rsid w:val="00B90EAD"/>
    <w:rsid w:val="00B9137D"/>
    <w:rsid w:val="00B91FB8"/>
    <w:rsid w:val="00B9241A"/>
    <w:rsid w:val="00B9266D"/>
    <w:rsid w:val="00B937E7"/>
    <w:rsid w:val="00B93866"/>
    <w:rsid w:val="00B93A46"/>
    <w:rsid w:val="00B940BF"/>
    <w:rsid w:val="00B944B8"/>
    <w:rsid w:val="00B946B2"/>
    <w:rsid w:val="00B95A24"/>
    <w:rsid w:val="00B9652B"/>
    <w:rsid w:val="00B9672B"/>
    <w:rsid w:val="00B96756"/>
    <w:rsid w:val="00B96A6C"/>
    <w:rsid w:val="00B96A8F"/>
    <w:rsid w:val="00B970B0"/>
    <w:rsid w:val="00B97D87"/>
    <w:rsid w:val="00BA05C9"/>
    <w:rsid w:val="00BA080B"/>
    <w:rsid w:val="00BA0A4F"/>
    <w:rsid w:val="00BA0F66"/>
    <w:rsid w:val="00BA1311"/>
    <w:rsid w:val="00BA1D8F"/>
    <w:rsid w:val="00BA28D7"/>
    <w:rsid w:val="00BA29B4"/>
    <w:rsid w:val="00BA31F7"/>
    <w:rsid w:val="00BA341F"/>
    <w:rsid w:val="00BA38A5"/>
    <w:rsid w:val="00BA3D88"/>
    <w:rsid w:val="00BA4ACB"/>
    <w:rsid w:val="00BA4D96"/>
    <w:rsid w:val="00BA5539"/>
    <w:rsid w:val="00BA5C39"/>
    <w:rsid w:val="00BA5C6D"/>
    <w:rsid w:val="00BA5D95"/>
    <w:rsid w:val="00BA69FA"/>
    <w:rsid w:val="00BA6AB3"/>
    <w:rsid w:val="00BA6EE1"/>
    <w:rsid w:val="00BA733E"/>
    <w:rsid w:val="00BA74D7"/>
    <w:rsid w:val="00BB0514"/>
    <w:rsid w:val="00BB0FC8"/>
    <w:rsid w:val="00BB174C"/>
    <w:rsid w:val="00BB1ED5"/>
    <w:rsid w:val="00BB2287"/>
    <w:rsid w:val="00BB2624"/>
    <w:rsid w:val="00BB2E26"/>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32"/>
    <w:rsid w:val="00BC2E44"/>
    <w:rsid w:val="00BC2E6B"/>
    <w:rsid w:val="00BC304D"/>
    <w:rsid w:val="00BC3440"/>
    <w:rsid w:val="00BC3BBD"/>
    <w:rsid w:val="00BC3DF9"/>
    <w:rsid w:val="00BC3EEA"/>
    <w:rsid w:val="00BC403A"/>
    <w:rsid w:val="00BC4C21"/>
    <w:rsid w:val="00BC512A"/>
    <w:rsid w:val="00BC5391"/>
    <w:rsid w:val="00BC7052"/>
    <w:rsid w:val="00BC759E"/>
    <w:rsid w:val="00BC7F89"/>
    <w:rsid w:val="00BD00CF"/>
    <w:rsid w:val="00BD0C86"/>
    <w:rsid w:val="00BD22D9"/>
    <w:rsid w:val="00BD357E"/>
    <w:rsid w:val="00BD37C0"/>
    <w:rsid w:val="00BD3C64"/>
    <w:rsid w:val="00BD41D7"/>
    <w:rsid w:val="00BD4544"/>
    <w:rsid w:val="00BD584D"/>
    <w:rsid w:val="00BD5981"/>
    <w:rsid w:val="00BD65B2"/>
    <w:rsid w:val="00BD7C43"/>
    <w:rsid w:val="00BE0587"/>
    <w:rsid w:val="00BE180E"/>
    <w:rsid w:val="00BE1858"/>
    <w:rsid w:val="00BE190E"/>
    <w:rsid w:val="00BE2540"/>
    <w:rsid w:val="00BE2699"/>
    <w:rsid w:val="00BE26FA"/>
    <w:rsid w:val="00BE3B73"/>
    <w:rsid w:val="00BE3C0E"/>
    <w:rsid w:val="00BE598F"/>
    <w:rsid w:val="00BE6552"/>
    <w:rsid w:val="00BE7C72"/>
    <w:rsid w:val="00BF073D"/>
    <w:rsid w:val="00BF129F"/>
    <w:rsid w:val="00BF1959"/>
    <w:rsid w:val="00BF1D3B"/>
    <w:rsid w:val="00BF22F5"/>
    <w:rsid w:val="00BF2B58"/>
    <w:rsid w:val="00BF386F"/>
    <w:rsid w:val="00BF4594"/>
    <w:rsid w:val="00BF4C90"/>
    <w:rsid w:val="00BF4D69"/>
    <w:rsid w:val="00BF5AEB"/>
    <w:rsid w:val="00BF6ABE"/>
    <w:rsid w:val="00BF6BED"/>
    <w:rsid w:val="00BF6C92"/>
    <w:rsid w:val="00BF73B5"/>
    <w:rsid w:val="00BF780E"/>
    <w:rsid w:val="00C00C5D"/>
    <w:rsid w:val="00C00F86"/>
    <w:rsid w:val="00C01740"/>
    <w:rsid w:val="00C0177E"/>
    <w:rsid w:val="00C01B4A"/>
    <w:rsid w:val="00C02966"/>
    <w:rsid w:val="00C02B55"/>
    <w:rsid w:val="00C03EB7"/>
    <w:rsid w:val="00C04406"/>
    <w:rsid w:val="00C0495E"/>
    <w:rsid w:val="00C049C6"/>
    <w:rsid w:val="00C04FFE"/>
    <w:rsid w:val="00C0533D"/>
    <w:rsid w:val="00C05784"/>
    <w:rsid w:val="00C05FCD"/>
    <w:rsid w:val="00C06CA3"/>
    <w:rsid w:val="00C06F50"/>
    <w:rsid w:val="00C07161"/>
    <w:rsid w:val="00C075EF"/>
    <w:rsid w:val="00C07985"/>
    <w:rsid w:val="00C07B07"/>
    <w:rsid w:val="00C07F25"/>
    <w:rsid w:val="00C10509"/>
    <w:rsid w:val="00C110C8"/>
    <w:rsid w:val="00C1117B"/>
    <w:rsid w:val="00C114E1"/>
    <w:rsid w:val="00C1157A"/>
    <w:rsid w:val="00C11848"/>
    <w:rsid w:val="00C11B4C"/>
    <w:rsid w:val="00C11BF4"/>
    <w:rsid w:val="00C122CF"/>
    <w:rsid w:val="00C12429"/>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9C4"/>
    <w:rsid w:val="00C20A77"/>
    <w:rsid w:val="00C20E68"/>
    <w:rsid w:val="00C21132"/>
    <w:rsid w:val="00C21A30"/>
    <w:rsid w:val="00C22DB0"/>
    <w:rsid w:val="00C23BDD"/>
    <w:rsid w:val="00C23DFD"/>
    <w:rsid w:val="00C23E06"/>
    <w:rsid w:val="00C25113"/>
    <w:rsid w:val="00C25FC8"/>
    <w:rsid w:val="00C26588"/>
    <w:rsid w:val="00C265EA"/>
    <w:rsid w:val="00C271D1"/>
    <w:rsid w:val="00C3061F"/>
    <w:rsid w:val="00C30944"/>
    <w:rsid w:val="00C31457"/>
    <w:rsid w:val="00C31BFE"/>
    <w:rsid w:val="00C32030"/>
    <w:rsid w:val="00C327B5"/>
    <w:rsid w:val="00C327D0"/>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38F5"/>
    <w:rsid w:val="00C441D7"/>
    <w:rsid w:val="00C4463D"/>
    <w:rsid w:val="00C447D2"/>
    <w:rsid w:val="00C46663"/>
    <w:rsid w:val="00C468E9"/>
    <w:rsid w:val="00C47599"/>
    <w:rsid w:val="00C476FC"/>
    <w:rsid w:val="00C477E1"/>
    <w:rsid w:val="00C47CE7"/>
    <w:rsid w:val="00C504F9"/>
    <w:rsid w:val="00C50B8F"/>
    <w:rsid w:val="00C50F64"/>
    <w:rsid w:val="00C515B6"/>
    <w:rsid w:val="00C51C15"/>
    <w:rsid w:val="00C52086"/>
    <w:rsid w:val="00C52854"/>
    <w:rsid w:val="00C52A24"/>
    <w:rsid w:val="00C544C8"/>
    <w:rsid w:val="00C54574"/>
    <w:rsid w:val="00C5672E"/>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1DC"/>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0BC"/>
    <w:rsid w:val="00C714A2"/>
    <w:rsid w:val="00C7179F"/>
    <w:rsid w:val="00C725E4"/>
    <w:rsid w:val="00C727CF"/>
    <w:rsid w:val="00C72D44"/>
    <w:rsid w:val="00C75085"/>
    <w:rsid w:val="00C75E83"/>
    <w:rsid w:val="00C7689C"/>
    <w:rsid w:val="00C7706C"/>
    <w:rsid w:val="00C77938"/>
    <w:rsid w:val="00C77AC5"/>
    <w:rsid w:val="00C77CAE"/>
    <w:rsid w:val="00C80574"/>
    <w:rsid w:val="00C80EBC"/>
    <w:rsid w:val="00C8106D"/>
    <w:rsid w:val="00C8194C"/>
    <w:rsid w:val="00C822DC"/>
    <w:rsid w:val="00C82E95"/>
    <w:rsid w:val="00C8357B"/>
    <w:rsid w:val="00C83859"/>
    <w:rsid w:val="00C839E7"/>
    <w:rsid w:val="00C83FE2"/>
    <w:rsid w:val="00C840C6"/>
    <w:rsid w:val="00C84434"/>
    <w:rsid w:val="00C84604"/>
    <w:rsid w:val="00C84723"/>
    <w:rsid w:val="00C8502B"/>
    <w:rsid w:val="00C85777"/>
    <w:rsid w:val="00C85D49"/>
    <w:rsid w:val="00C86519"/>
    <w:rsid w:val="00C865A4"/>
    <w:rsid w:val="00C8691A"/>
    <w:rsid w:val="00C8790C"/>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1C8"/>
    <w:rsid w:val="00C955E6"/>
    <w:rsid w:val="00C95B05"/>
    <w:rsid w:val="00C95D9A"/>
    <w:rsid w:val="00C96406"/>
    <w:rsid w:val="00C96CEC"/>
    <w:rsid w:val="00C970BE"/>
    <w:rsid w:val="00C970C8"/>
    <w:rsid w:val="00CA02E5"/>
    <w:rsid w:val="00CA02FE"/>
    <w:rsid w:val="00CA0664"/>
    <w:rsid w:val="00CA1743"/>
    <w:rsid w:val="00CA237E"/>
    <w:rsid w:val="00CA40F6"/>
    <w:rsid w:val="00CA4139"/>
    <w:rsid w:val="00CA42C1"/>
    <w:rsid w:val="00CA47CB"/>
    <w:rsid w:val="00CA5166"/>
    <w:rsid w:val="00CA64E1"/>
    <w:rsid w:val="00CA69FA"/>
    <w:rsid w:val="00CA7782"/>
    <w:rsid w:val="00CA77FA"/>
    <w:rsid w:val="00CB1979"/>
    <w:rsid w:val="00CB1BFC"/>
    <w:rsid w:val="00CB1C73"/>
    <w:rsid w:val="00CB20ED"/>
    <w:rsid w:val="00CB21ED"/>
    <w:rsid w:val="00CB2477"/>
    <w:rsid w:val="00CB3C1E"/>
    <w:rsid w:val="00CB3E24"/>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CE942"/>
    <w:rsid w:val="00CD03A8"/>
    <w:rsid w:val="00CD03AD"/>
    <w:rsid w:val="00CD0A3B"/>
    <w:rsid w:val="00CD1769"/>
    <w:rsid w:val="00CD1CA0"/>
    <w:rsid w:val="00CD2536"/>
    <w:rsid w:val="00CD28BB"/>
    <w:rsid w:val="00CD2D93"/>
    <w:rsid w:val="00CD2DBA"/>
    <w:rsid w:val="00CD338F"/>
    <w:rsid w:val="00CD3728"/>
    <w:rsid w:val="00CD4029"/>
    <w:rsid w:val="00CD41CC"/>
    <w:rsid w:val="00CD46EA"/>
    <w:rsid w:val="00CD483E"/>
    <w:rsid w:val="00CD4A66"/>
    <w:rsid w:val="00CD5A4E"/>
    <w:rsid w:val="00CD5F1C"/>
    <w:rsid w:val="00CD6F81"/>
    <w:rsid w:val="00CD7285"/>
    <w:rsid w:val="00CD73FF"/>
    <w:rsid w:val="00CD7EC3"/>
    <w:rsid w:val="00CE07F5"/>
    <w:rsid w:val="00CE0A3E"/>
    <w:rsid w:val="00CE134E"/>
    <w:rsid w:val="00CE1414"/>
    <w:rsid w:val="00CE14DF"/>
    <w:rsid w:val="00CE1DB1"/>
    <w:rsid w:val="00CE1F13"/>
    <w:rsid w:val="00CE2489"/>
    <w:rsid w:val="00CE275A"/>
    <w:rsid w:val="00CE28F2"/>
    <w:rsid w:val="00CE2A25"/>
    <w:rsid w:val="00CE3247"/>
    <w:rsid w:val="00CE399B"/>
    <w:rsid w:val="00CE3BB2"/>
    <w:rsid w:val="00CE4515"/>
    <w:rsid w:val="00CE498D"/>
    <w:rsid w:val="00CE4FFA"/>
    <w:rsid w:val="00CE540C"/>
    <w:rsid w:val="00CE5A18"/>
    <w:rsid w:val="00CE5C78"/>
    <w:rsid w:val="00CE6713"/>
    <w:rsid w:val="00CE6800"/>
    <w:rsid w:val="00CE7209"/>
    <w:rsid w:val="00CE75F2"/>
    <w:rsid w:val="00CE7800"/>
    <w:rsid w:val="00CE7939"/>
    <w:rsid w:val="00CE7FDF"/>
    <w:rsid w:val="00CF06D5"/>
    <w:rsid w:val="00CF06DE"/>
    <w:rsid w:val="00CF0E17"/>
    <w:rsid w:val="00CF14EB"/>
    <w:rsid w:val="00CF1D58"/>
    <w:rsid w:val="00CF1E15"/>
    <w:rsid w:val="00CF1F79"/>
    <w:rsid w:val="00CF23C5"/>
    <w:rsid w:val="00CF2677"/>
    <w:rsid w:val="00CF2CB6"/>
    <w:rsid w:val="00CF2E17"/>
    <w:rsid w:val="00CF63E5"/>
    <w:rsid w:val="00CF66FF"/>
    <w:rsid w:val="00CF705D"/>
    <w:rsid w:val="00CF7B33"/>
    <w:rsid w:val="00D000D6"/>
    <w:rsid w:val="00D00392"/>
    <w:rsid w:val="00D00B14"/>
    <w:rsid w:val="00D01D6B"/>
    <w:rsid w:val="00D021AA"/>
    <w:rsid w:val="00D0274C"/>
    <w:rsid w:val="00D029A4"/>
    <w:rsid w:val="00D02B3D"/>
    <w:rsid w:val="00D03672"/>
    <w:rsid w:val="00D037B0"/>
    <w:rsid w:val="00D03CCF"/>
    <w:rsid w:val="00D03F7E"/>
    <w:rsid w:val="00D04642"/>
    <w:rsid w:val="00D05014"/>
    <w:rsid w:val="00D05666"/>
    <w:rsid w:val="00D05742"/>
    <w:rsid w:val="00D06478"/>
    <w:rsid w:val="00D068C1"/>
    <w:rsid w:val="00D075E5"/>
    <w:rsid w:val="00D07AEB"/>
    <w:rsid w:val="00D10344"/>
    <w:rsid w:val="00D1062D"/>
    <w:rsid w:val="00D10723"/>
    <w:rsid w:val="00D10ED2"/>
    <w:rsid w:val="00D10FA6"/>
    <w:rsid w:val="00D110B2"/>
    <w:rsid w:val="00D11917"/>
    <w:rsid w:val="00D11E3A"/>
    <w:rsid w:val="00D12827"/>
    <w:rsid w:val="00D134FE"/>
    <w:rsid w:val="00D137B6"/>
    <w:rsid w:val="00D14BB3"/>
    <w:rsid w:val="00D1501C"/>
    <w:rsid w:val="00D1581F"/>
    <w:rsid w:val="00D159D2"/>
    <w:rsid w:val="00D1609F"/>
    <w:rsid w:val="00D1634E"/>
    <w:rsid w:val="00D16855"/>
    <w:rsid w:val="00D17945"/>
    <w:rsid w:val="00D17972"/>
    <w:rsid w:val="00D202BA"/>
    <w:rsid w:val="00D20B5F"/>
    <w:rsid w:val="00D20FFE"/>
    <w:rsid w:val="00D22226"/>
    <w:rsid w:val="00D223F8"/>
    <w:rsid w:val="00D232F1"/>
    <w:rsid w:val="00D23CC8"/>
    <w:rsid w:val="00D247A7"/>
    <w:rsid w:val="00D24970"/>
    <w:rsid w:val="00D24EF8"/>
    <w:rsid w:val="00D25088"/>
    <w:rsid w:val="00D25782"/>
    <w:rsid w:val="00D2646F"/>
    <w:rsid w:val="00D27B3A"/>
    <w:rsid w:val="00D27E76"/>
    <w:rsid w:val="00D304B1"/>
    <w:rsid w:val="00D30CCE"/>
    <w:rsid w:val="00D311C5"/>
    <w:rsid w:val="00D31692"/>
    <w:rsid w:val="00D31E47"/>
    <w:rsid w:val="00D322EC"/>
    <w:rsid w:val="00D32314"/>
    <w:rsid w:val="00D324CF"/>
    <w:rsid w:val="00D325C1"/>
    <w:rsid w:val="00D32FDE"/>
    <w:rsid w:val="00D331C2"/>
    <w:rsid w:val="00D3330B"/>
    <w:rsid w:val="00D33BFB"/>
    <w:rsid w:val="00D33F7A"/>
    <w:rsid w:val="00D3495E"/>
    <w:rsid w:val="00D34A93"/>
    <w:rsid w:val="00D354EB"/>
    <w:rsid w:val="00D35747"/>
    <w:rsid w:val="00D37664"/>
    <w:rsid w:val="00D4094C"/>
    <w:rsid w:val="00D40BD6"/>
    <w:rsid w:val="00D40E98"/>
    <w:rsid w:val="00D41091"/>
    <w:rsid w:val="00D4126D"/>
    <w:rsid w:val="00D4135B"/>
    <w:rsid w:val="00D41480"/>
    <w:rsid w:val="00D41619"/>
    <w:rsid w:val="00D41BC8"/>
    <w:rsid w:val="00D41D77"/>
    <w:rsid w:val="00D42637"/>
    <w:rsid w:val="00D43195"/>
    <w:rsid w:val="00D4327D"/>
    <w:rsid w:val="00D434C3"/>
    <w:rsid w:val="00D43E2A"/>
    <w:rsid w:val="00D44402"/>
    <w:rsid w:val="00D4468E"/>
    <w:rsid w:val="00D4483A"/>
    <w:rsid w:val="00D44BA1"/>
    <w:rsid w:val="00D4558C"/>
    <w:rsid w:val="00D45631"/>
    <w:rsid w:val="00D456B0"/>
    <w:rsid w:val="00D457AB"/>
    <w:rsid w:val="00D45A95"/>
    <w:rsid w:val="00D45B9E"/>
    <w:rsid w:val="00D45E0B"/>
    <w:rsid w:val="00D45F21"/>
    <w:rsid w:val="00D4630D"/>
    <w:rsid w:val="00D464BD"/>
    <w:rsid w:val="00D46BF4"/>
    <w:rsid w:val="00D4785E"/>
    <w:rsid w:val="00D5003D"/>
    <w:rsid w:val="00D500C9"/>
    <w:rsid w:val="00D5020B"/>
    <w:rsid w:val="00D50778"/>
    <w:rsid w:val="00D50BB7"/>
    <w:rsid w:val="00D50D63"/>
    <w:rsid w:val="00D51C5E"/>
    <w:rsid w:val="00D52566"/>
    <w:rsid w:val="00D52644"/>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480D"/>
    <w:rsid w:val="00D654AD"/>
    <w:rsid w:val="00D6579C"/>
    <w:rsid w:val="00D65C16"/>
    <w:rsid w:val="00D6652F"/>
    <w:rsid w:val="00D6654D"/>
    <w:rsid w:val="00D66697"/>
    <w:rsid w:val="00D668C3"/>
    <w:rsid w:val="00D66A43"/>
    <w:rsid w:val="00D66F4C"/>
    <w:rsid w:val="00D6756C"/>
    <w:rsid w:val="00D67710"/>
    <w:rsid w:val="00D67D52"/>
    <w:rsid w:val="00D70555"/>
    <w:rsid w:val="00D707AB"/>
    <w:rsid w:val="00D70F48"/>
    <w:rsid w:val="00D71390"/>
    <w:rsid w:val="00D7155A"/>
    <w:rsid w:val="00D72617"/>
    <w:rsid w:val="00D72780"/>
    <w:rsid w:val="00D734C6"/>
    <w:rsid w:val="00D73765"/>
    <w:rsid w:val="00D7377C"/>
    <w:rsid w:val="00D737E9"/>
    <w:rsid w:val="00D740D9"/>
    <w:rsid w:val="00D7417B"/>
    <w:rsid w:val="00D74236"/>
    <w:rsid w:val="00D75062"/>
    <w:rsid w:val="00D76CA3"/>
    <w:rsid w:val="00D77078"/>
    <w:rsid w:val="00D7735E"/>
    <w:rsid w:val="00D77C78"/>
    <w:rsid w:val="00D8046D"/>
    <w:rsid w:val="00D80CDF"/>
    <w:rsid w:val="00D8178E"/>
    <w:rsid w:val="00D820FC"/>
    <w:rsid w:val="00D83026"/>
    <w:rsid w:val="00D83945"/>
    <w:rsid w:val="00D840DA"/>
    <w:rsid w:val="00D84542"/>
    <w:rsid w:val="00D8462C"/>
    <w:rsid w:val="00D84C96"/>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34E"/>
    <w:rsid w:val="00DA05AB"/>
    <w:rsid w:val="00DA0A61"/>
    <w:rsid w:val="00DA0A67"/>
    <w:rsid w:val="00DA0BE3"/>
    <w:rsid w:val="00DA1851"/>
    <w:rsid w:val="00DA1942"/>
    <w:rsid w:val="00DA1B44"/>
    <w:rsid w:val="00DA1B9B"/>
    <w:rsid w:val="00DA22F0"/>
    <w:rsid w:val="00DA6026"/>
    <w:rsid w:val="00DA62B5"/>
    <w:rsid w:val="00DA649F"/>
    <w:rsid w:val="00DA6C21"/>
    <w:rsid w:val="00DA72F8"/>
    <w:rsid w:val="00DA758B"/>
    <w:rsid w:val="00DA7A8A"/>
    <w:rsid w:val="00DA7EE1"/>
    <w:rsid w:val="00DB0683"/>
    <w:rsid w:val="00DB0AFF"/>
    <w:rsid w:val="00DB27C4"/>
    <w:rsid w:val="00DB2857"/>
    <w:rsid w:val="00DB374C"/>
    <w:rsid w:val="00DB48B9"/>
    <w:rsid w:val="00DB4A18"/>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6A8"/>
    <w:rsid w:val="00DC289E"/>
    <w:rsid w:val="00DC2956"/>
    <w:rsid w:val="00DC3291"/>
    <w:rsid w:val="00DC35BA"/>
    <w:rsid w:val="00DC3961"/>
    <w:rsid w:val="00DC3A1D"/>
    <w:rsid w:val="00DC3D76"/>
    <w:rsid w:val="00DC3F3B"/>
    <w:rsid w:val="00DC45EC"/>
    <w:rsid w:val="00DC4BE0"/>
    <w:rsid w:val="00DC5C21"/>
    <w:rsid w:val="00DC5C9E"/>
    <w:rsid w:val="00DC6222"/>
    <w:rsid w:val="00DC6585"/>
    <w:rsid w:val="00DC6D15"/>
    <w:rsid w:val="00DC6E53"/>
    <w:rsid w:val="00DC7145"/>
    <w:rsid w:val="00DC71E2"/>
    <w:rsid w:val="00DC7576"/>
    <w:rsid w:val="00DC7CE8"/>
    <w:rsid w:val="00DD0085"/>
    <w:rsid w:val="00DD008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3DD4"/>
    <w:rsid w:val="00DD4412"/>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F0AF7"/>
    <w:rsid w:val="00DF0E43"/>
    <w:rsid w:val="00DF144A"/>
    <w:rsid w:val="00DF17DB"/>
    <w:rsid w:val="00DF1869"/>
    <w:rsid w:val="00DF27B3"/>
    <w:rsid w:val="00DF28BA"/>
    <w:rsid w:val="00DF2B3A"/>
    <w:rsid w:val="00DF327F"/>
    <w:rsid w:val="00DF3708"/>
    <w:rsid w:val="00DF3BAE"/>
    <w:rsid w:val="00DF3DDF"/>
    <w:rsid w:val="00DF4290"/>
    <w:rsid w:val="00DF4D30"/>
    <w:rsid w:val="00DF5388"/>
    <w:rsid w:val="00DF5705"/>
    <w:rsid w:val="00DF58E2"/>
    <w:rsid w:val="00DF6558"/>
    <w:rsid w:val="00DF690E"/>
    <w:rsid w:val="00DF6A09"/>
    <w:rsid w:val="00DF6C8C"/>
    <w:rsid w:val="00DF75AC"/>
    <w:rsid w:val="00DF7D38"/>
    <w:rsid w:val="00DF7FC3"/>
    <w:rsid w:val="00E00348"/>
    <w:rsid w:val="00E0152E"/>
    <w:rsid w:val="00E01599"/>
    <w:rsid w:val="00E0179C"/>
    <w:rsid w:val="00E0240F"/>
    <w:rsid w:val="00E02773"/>
    <w:rsid w:val="00E0288C"/>
    <w:rsid w:val="00E02E87"/>
    <w:rsid w:val="00E042BB"/>
    <w:rsid w:val="00E04697"/>
    <w:rsid w:val="00E04919"/>
    <w:rsid w:val="00E05E2D"/>
    <w:rsid w:val="00E05F61"/>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20832"/>
    <w:rsid w:val="00E20941"/>
    <w:rsid w:val="00E20B63"/>
    <w:rsid w:val="00E21018"/>
    <w:rsid w:val="00E213D4"/>
    <w:rsid w:val="00E217CA"/>
    <w:rsid w:val="00E2216E"/>
    <w:rsid w:val="00E2272C"/>
    <w:rsid w:val="00E22FEC"/>
    <w:rsid w:val="00E23078"/>
    <w:rsid w:val="00E23403"/>
    <w:rsid w:val="00E24B5E"/>
    <w:rsid w:val="00E24BA1"/>
    <w:rsid w:val="00E2520F"/>
    <w:rsid w:val="00E2534F"/>
    <w:rsid w:val="00E25781"/>
    <w:rsid w:val="00E25A55"/>
    <w:rsid w:val="00E25B02"/>
    <w:rsid w:val="00E25CFD"/>
    <w:rsid w:val="00E25D98"/>
    <w:rsid w:val="00E262E0"/>
    <w:rsid w:val="00E2694C"/>
    <w:rsid w:val="00E270AB"/>
    <w:rsid w:val="00E27A96"/>
    <w:rsid w:val="00E30A51"/>
    <w:rsid w:val="00E30EE4"/>
    <w:rsid w:val="00E30F82"/>
    <w:rsid w:val="00E32664"/>
    <w:rsid w:val="00E32C8E"/>
    <w:rsid w:val="00E32D84"/>
    <w:rsid w:val="00E33261"/>
    <w:rsid w:val="00E345D2"/>
    <w:rsid w:val="00E347D3"/>
    <w:rsid w:val="00E349D6"/>
    <w:rsid w:val="00E355F1"/>
    <w:rsid w:val="00E3566E"/>
    <w:rsid w:val="00E3567D"/>
    <w:rsid w:val="00E357B2"/>
    <w:rsid w:val="00E35E7C"/>
    <w:rsid w:val="00E35F01"/>
    <w:rsid w:val="00E365AF"/>
    <w:rsid w:val="00E375BF"/>
    <w:rsid w:val="00E3782C"/>
    <w:rsid w:val="00E37A98"/>
    <w:rsid w:val="00E41326"/>
    <w:rsid w:val="00E415B8"/>
    <w:rsid w:val="00E41B4B"/>
    <w:rsid w:val="00E424F1"/>
    <w:rsid w:val="00E42587"/>
    <w:rsid w:val="00E42A6B"/>
    <w:rsid w:val="00E42AB8"/>
    <w:rsid w:val="00E42B7C"/>
    <w:rsid w:val="00E433A2"/>
    <w:rsid w:val="00E43E42"/>
    <w:rsid w:val="00E43FBD"/>
    <w:rsid w:val="00E448B7"/>
    <w:rsid w:val="00E46CDC"/>
    <w:rsid w:val="00E501BF"/>
    <w:rsid w:val="00E50D81"/>
    <w:rsid w:val="00E50F51"/>
    <w:rsid w:val="00E50F94"/>
    <w:rsid w:val="00E52B67"/>
    <w:rsid w:val="00E53CA2"/>
    <w:rsid w:val="00E53E12"/>
    <w:rsid w:val="00E54362"/>
    <w:rsid w:val="00E54A1B"/>
    <w:rsid w:val="00E54BE2"/>
    <w:rsid w:val="00E55E1A"/>
    <w:rsid w:val="00E56BA8"/>
    <w:rsid w:val="00E56C36"/>
    <w:rsid w:val="00E57702"/>
    <w:rsid w:val="00E577C7"/>
    <w:rsid w:val="00E6008D"/>
    <w:rsid w:val="00E6084D"/>
    <w:rsid w:val="00E60B06"/>
    <w:rsid w:val="00E60C92"/>
    <w:rsid w:val="00E61D90"/>
    <w:rsid w:val="00E6341D"/>
    <w:rsid w:val="00E6378C"/>
    <w:rsid w:val="00E63D77"/>
    <w:rsid w:val="00E63E0C"/>
    <w:rsid w:val="00E64158"/>
    <w:rsid w:val="00E6448D"/>
    <w:rsid w:val="00E64F1B"/>
    <w:rsid w:val="00E64F6B"/>
    <w:rsid w:val="00E655C9"/>
    <w:rsid w:val="00E655D1"/>
    <w:rsid w:val="00E65C12"/>
    <w:rsid w:val="00E65C56"/>
    <w:rsid w:val="00E660CD"/>
    <w:rsid w:val="00E66292"/>
    <w:rsid w:val="00E668C5"/>
    <w:rsid w:val="00E66D62"/>
    <w:rsid w:val="00E670F8"/>
    <w:rsid w:val="00E67CF1"/>
    <w:rsid w:val="00E70410"/>
    <w:rsid w:val="00E7043E"/>
    <w:rsid w:val="00E729B9"/>
    <w:rsid w:val="00E75068"/>
    <w:rsid w:val="00E7524F"/>
    <w:rsid w:val="00E76292"/>
    <w:rsid w:val="00E76434"/>
    <w:rsid w:val="00E76A3A"/>
    <w:rsid w:val="00E76D81"/>
    <w:rsid w:val="00E77D11"/>
    <w:rsid w:val="00E80EDE"/>
    <w:rsid w:val="00E81505"/>
    <w:rsid w:val="00E81709"/>
    <w:rsid w:val="00E81834"/>
    <w:rsid w:val="00E81CD8"/>
    <w:rsid w:val="00E81D97"/>
    <w:rsid w:val="00E81E81"/>
    <w:rsid w:val="00E8279E"/>
    <w:rsid w:val="00E83154"/>
    <w:rsid w:val="00E83222"/>
    <w:rsid w:val="00E83630"/>
    <w:rsid w:val="00E8432A"/>
    <w:rsid w:val="00E85013"/>
    <w:rsid w:val="00E8518E"/>
    <w:rsid w:val="00E85E8B"/>
    <w:rsid w:val="00E85F2B"/>
    <w:rsid w:val="00E863D6"/>
    <w:rsid w:val="00E864E3"/>
    <w:rsid w:val="00E865C4"/>
    <w:rsid w:val="00E865CE"/>
    <w:rsid w:val="00E86BCE"/>
    <w:rsid w:val="00E871A9"/>
    <w:rsid w:val="00E87ED5"/>
    <w:rsid w:val="00E9025B"/>
    <w:rsid w:val="00E909CE"/>
    <w:rsid w:val="00E90D60"/>
    <w:rsid w:val="00E91223"/>
    <w:rsid w:val="00E915FB"/>
    <w:rsid w:val="00E9264E"/>
    <w:rsid w:val="00E93148"/>
    <w:rsid w:val="00E934C8"/>
    <w:rsid w:val="00E93534"/>
    <w:rsid w:val="00E93F89"/>
    <w:rsid w:val="00E941C9"/>
    <w:rsid w:val="00E94274"/>
    <w:rsid w:val="00E9431B"/>
    <w:rsid w:val="00E9470E"/>
    <w:rsid w:val="00E957CD"/>
    <w:rsid w:val="00E95963"/>
    <w:rsid w:val="00E95964"/>
    <w:rsid w:val="00E959F1"/>
    <w:rsid w:val="00E95F7F"/>
    <w:rsid w:val="00E96378"/>
    <w:rsid w:val="00E9667A"/>
    <w:rsid w:val="00E96E22"/>
    <w:rsid w:val="00E97228"/>
    <w:rsid w:val="00E97B53"/>
    <w:rsid w:val="00E97C7F"/>
    <w:rsid w:val="00EA001C"/>
    <w:rsid w:val="00EA0CD1"/>
    <w:rsid w:val="00EA100E"/>
    <w:rsid w:val="00EA141A"/>
    <w:rsid w:val="00EA161F"/>
    <w:rsid w:val="00EA1790"/>
    <w:rsid w:val="00EA1B20"/>
    <w:rsid w:val="00EA256A"/>
    <w:rsid w:val="00EA4193"/>
    <w:rsid w:val="00EA4970"/>
    <w:rsid w:val="00EA4E23"/>
    <w:rsid w:val="00EA56A6"/>
    <w:rsid w:val="00EA58C4"/>
    <w:rsid w:val="00EA6573"/>
    <w:rsid w:val="00EA6D1E"/>
    <w:rsid w:val="00EA6E8F"/>
    <w:rsid w:val="00EA6F5B"/>
    <w:rsid w:val="00EA7102"/>
    <w:rsid w:val="00EA76DD"/>
    <w:rsid w:val="00EB01C2"/>
    <w:rsid w:val="00EB03BA"/>
    <w:rsid w:val="00EB0868"/>
    <w:rsid w:val="00EB164F"/>
    <w:rsid w:val="00EB239D"/>
    <w:rsid w:val="00EB23E7"/>
    <w:rsid w:val="00EB3062"/>
    <w:rsid w:val="00EB3280"/>
    <w:rsid w:val="00EB33BE"/>
    <w:rsid w:val="00EB35C1"/>
    <w:rsid w:val="00EB3686"/>
    <w:rsid w:val="00EB381D"/>
    <w:rsid w:val="00EB444B"/>
    <w:rsid w:val="00EB472B"/>
    <w:rsid w:val="00EB4CA8"/>
    <w:rsid w:val="00EB4E31"/>
    <w:rsid w:val="00EB4F85"/>
    <w:rsid w:val="00EB5160"/>
    <w:rsid w:val="00EB563B"/>
    <w:rsid w:val="00EB58C7"/>
    <w:rsid w:val="00EB5A03"/>
    <w:rsid w:val="00EB5C52"/>
    <w:rsid w:val="00EB5C85"/>
    <w:rsid w:val="00EB5DC1"/>
    <w:rsid w:val="00EB6889"/>
    <w:rsid w:val="00EB6D85"/>
    <w:rsid w:val="00EB6E93"/>
    <w:rsid w:val="00EB79EA"/>
    <w:rsid w:val="00EB7FCE"/>
    <w:rsid w:val="00EC0799"/>
    <w:rsid w:val="00EC121F"/>
    <w:rsid w:val="00EC1554"/>
    <w:rsid w:val="00EC1B6F"/>
    <w:rsid w:val="00EC2A94"/>
    <w:rsid w:val="00EC3339"/>
    <w:rsid w:val="00EC37E3"/>
    <w:rsid w:val="00EC3E8D"/>
    <w:rsid w:val="00EC42F8"/>
    <w:rsid w:val="00EC4989"/>
    <w:rsid w:val="00EC4A1B"/>
    <w:rsid w:val="00EC4EBE"/>
    <w:rsid w:val="00EC5275"/>
    <w:rsid w:val="00EC5928"/>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159"/>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B2E"/>
    <w:rsid w:val="00EE5F7A"/>
    <w:rsid w:val="00EE5FC7"/>
    <w:rsid w:val="00EE6920"/>
    <w:rsid w:val="00EE6E84"/>
    <w:rsid w:val="00EE7654"/>
    <w:rsid w:val="00EF13E9"/>
    <w:rsid w:val="00EF22B7"/>
    <w:rsid w:val="00EF233F"/>
    <w:rsid w:val="00EF2C7C"/>
    <w:rsid w:val="00EF393F"/>
    <w:rsid w:val="00EF5623"/>
    <w:rsid w:val="00EF577C"/>
    <w:rsid w:val="00EF595E"/>
    <w:rsid w:val="00EF5E21"/>
    <w:rsid w:val="00EF6136"/>
    <w:rsid w:val="00EF6436"/>
    <w:rsid w:val="00EF676D"/>
    <w:rsid w:val="00EF67DA"/>
    <w:rsid w:val="00EF7124"/>
    <w:rsid w:val="00EF7384"/>
    <w:rsid w:val="00EF77A6"/>
    <w:rsid w:val="00EF7CDF"/>
    <w:rsid w:val="00F0044A"/>
    <w:rsid w:val="00F00EAA"/>
    <w:rsid w:val="00F01B51"/>
    <w:rsid w:val="00F01DAE"/>
    <w:rsid w:val="00F02806"/>
    <w:rsid w:val="00F02B98"/>
    <w:rsid w:val="00F02C2E"/>
    <w:rsid w:val="00F03222"/>
    <w:rsid w:val="00F032A4"/>
    <w:rsid w:val="00F03537"/>
    <w:rsid w:val="00F03EE0"/>
    <w:rsid w:val="00F0480A"/>
    <w:rsid w:val="00F0499F"/>
    <w:rsid w:val="00F0557A"/>
    <w:rsid w:val="00F05F84"/>
    <w:rsid w:val="00F065D6"/>
    <w:rsid w:val="00F07198"/>
    <w:rsid w:val="00F07575"/>
    <w:rsid w:val="00F0779F"/>
    <w:rsid w:val="00F0787B"/>
    <w:rsid w:val="00F10EB1"/>
    <w:rsid w:val="00F11188"/>
    <w:rsid w:val="00F1174E"/>
    <w:rsid w:val="00F126A8"/>
    <w:rsid w:val="00F13080"/>
    <w:rsid w:val="00F1334C"/>
    <w:rsid w:val="00F133E3"/>
    <w:rsid w:val="00F13921"/>
    <w:rsid w:val="00F1527D"/>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012"/>
    <w:rsid w:val="00F25241"/>
    <w:rsid w:val="00F26766"/>
    <w:rsid w:val="00F27222"/>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BC1"/>
    <w:rsid w:val="00F35C40"/>
    <w:rsid w:val="00F36428"/>
    <w:rsid w:val="00F3656D"/>
    <w:rsid w:val="00F368F7"/>
    <w:rsid w:val="00F36AA8"/>
    <w:rsid w:val="00F37882"/>
    <w:rsid w:val="00F40BD7"/>
    <w:rsid w:val="00F40E95"/>
    <w:rsid w:val="00F41BF7"/>
    <w:rsid w:val="00F429B7"/>
    <w:rsid w:val="00F42BEE"/>
    <w:rsid w:val="00F42CE8"/>
    <w:rsid w:val="00F43183"/>
    <w:rsid w:val="00F431D1"/>
    <w:rsid w:val="00F431D3"/>
    <w:rsid w:val="00F4353E"/>
    <w:rsid w:val="00F43C74"/>
    <w:rsid w:val="00F43D84"/>
    <w:rsid w:val="00F44527"/>
    <w:rsid w:val="00F44F39"/>
    <w:rsid w:val="00F4528C"/>
    <w:rsid w:val="00F4541C"/>
    <w:rsid w:val="00F45908"/>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5531"/>
    <w:rsid w:val="00F555C4"/>
    <w:rsid w:val="00F55DB5"/>
    <w:rsid w:val="00F560B4"/>
    <w:rsid w:val="00F56281"/>
    <w:rsid w:val="00F56594"/>
    <w:rsid w:val="00F56FD0"/>
    <w:rsid w:val="00F57102"/>
    <w:rsid w:val="00F5729B"/>
    <w:rsid w:val="00F57665"/>
    <w:rsid w:val="00F57868"/>
    <w:rsid w:val="00F57B0F"/>
    <w:rsid w:val="00F602FE"/>
    <w:rsid w:val="00F606C9"/>
    <w:rsid w:val="00F610E0"/>
    <w:rsid w:val="00F611D1"/>
    <w:rsid w:val="00F61A15"/>
    <w:rsid w:val="00F6347F"/>
    <w:rsid w:val="00F636E5"/>
    <w:rsid w:val="00F638A8"/>
    <w:rsid w:val="00F63BE9"/>
    <w:rsid w:val="00F644F1"/>
    <w:rsid w:val="00F64545"/>
    <w:rsid w:val="00F650C8"/>
    <w:rsid w:val="00F651EE"/>
    <w:rsid w:val="00F65227"/>
    <w:rsid w:val="00F65FF2"/>
    <w:rsid w:val="00F6698E"/>
    <w:rsid w:val="00F67417"/>
    <w:rsid w:val="00F678A1"/>
    <w:rsid w:val="00F701DB"/>
    <w:rsid w:val="00F70294"/>
    <w:rsid w:val="00F71B90"/>
    <w:rsid w:val="00F7215F"/>
    <w:rsid w:val="00F73B04"/>
    <w:rsid w:val="00F7440E"/>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0C"/>
    <w:rsid w:val="00F85EE3"/>
    <w:rsid w:val="00F86AF6"/>
    <w:rsid w:val="00F86F43"/>
    <w:rsid w:val="00F87CD9"/>
    <w:rsid w:val="00F87DF1"/>
    <w:rsid w:val="00F9024D"/>
    <w:rsid w:val="00F914B7"/>
    <w:rsid w:val="00F929A5"/>
    <w:rsid w:val="00F929B7"/>
    <w:rsid w:val="00F9327D"/>
    <w:rsid w:val="00F934CA"/>
    <w:rsid w:val="00F94AFD"/>
    <w:rsid w:val="00F94D71"/>
    <w:rsid w:val="00F952BE"/>
    <w:rsid w:val="00F953B3"/>
    <w:rsid w:val="00F9566B"/>
    <w:rsid w:val="00F9576C"/>
    <w:rsid w:val="00F966C7"/>
    <w:rsid w:val="00F96714"/>
    <w:rsid w:val="00FA0E33"/>
    <w:rsid w:val="00FA144D"/>
    <w:rsid w:val="00FA19B4"/>
    <w:rsid w:val="00FA263B"/>
    <w:rsid w:val="00FA3538"/>
    <w:rsid w:val="00FA36EB"/>
    <w:rsid w:val="00FA56CE"/>
    <w:rsid w:val="00FA5B86"/>
    <w:rsid w:val="00FA5EA4"/>
    <w:rsid w:val="00FA5ECB"/>
    <w:rsid w:val="00FA6816"/>
    <w:rsid w:val="00FA7142"/>
    <w:rsid w:val="00FA7269"/>
    <w:rsid w:val="00FA75F8"/>
    <w:rsid w:val="00FA7724"/>
    <w:rsid w:val="00FA7D78"/>
    <w:rsid w:val="00FB0339"/>
    <w:rsid w:val="00FB059B"/>
    <w:rsid w:val="00FB10F0"/>
    <w:rsid w:val="00FB1878"/>
    <w:rsid w:val="00FB1FBE"/>
    <w:rsid w:val="00FB275B"/>
    <w:rsid w:val="00FB2EAD"/>
    <w:rsid w:val="00FB31A7"/>
    <w:rsid w:val="00FB3312"/>
    <w:rsid w:val="00FB3981"/>
    <w:rsid w:val="00FB3AC8"/>
    <w:rsid w:val="00FB3D71"/>
    <w:rsid w:val="00FB3D84"/>
    <w:rsid w:val="00FB458B"/>
    <w:rsid w:val="00FB4C59"/>
    <w:rsid w:val="00FB5700"/>
    <w:rsid w:val="00FB5D95"/>
    <w:rsid w:val="00FB633B"/>
    <w:rsid w:val="00FB66D2"/>
    <w:rsid w:val="00FB6A6A"/>
    <w:rsid w:val="00FB78A1"/>
    <w:rsid w:val="00FB7BCA"/>
    <w:rsid w:val="00FC0DC2"/>
    <w:rsid w:val="00FC11E6"/>
    <w:rsid w:val="00FC1A04"/>
    <w:rsid w:val="00FC1EEC"/>
    <w:rsid w:val="00FC2982"/>
    <w:rsid w:val="00FC30FB"/>
    <w:rsid w:val="00FC3343"/>
    <w:rsid w:val="00FC3FB1"/>
    <w:rsid w:val="00FC46D9"/>
    <w:rsid w:val="00FC4967"/>
    <w:rsid w:val="00FC5AAA"/>
    <w:rsid w:val="00FC5CAE"/>
    <w:rsid w:val="00FC5EA5"/>
    <w:rsid w:val="00FC674E"/>
    <w:rsid w:val="00FC6D00"/>
    <w:rsid w:val="00FC70E1"/>
    <w:rsid w:val="00FC7724"/>
    <w:rsid w:val="00FC7AD6"/>
    <w:rsid w:val="00FD003B"/>
    <w:rsid w:val="00FD03FA"/>
    <w:rsid w:val="00FD0898"/>
    <w:rsid w:val="00FD1A28"/>
    <w:rsid w:val="00FD1E9A"/>
    <w:rsid w:val="00FD2A30"/>
    <w:rsid w:val="00FD34DC"/>
    <w:rsid w:val="00FD46C9"/>
    <w:rsid w:val="00FD4D74"/>
    <w:rsid w:val="00FD51C2"/>
    <w:rsid w:val="00FD53CF"/>
    <w:rsid w:val="00FD5BBE"/>
    <w:rsid w:val="00FD6707"/>
    <w:rsid w:val="00FD6772"/>
    <w:rsid w:val="00FD67F6"/>
    <w:rsid w:val="00FD6EE2"/>
    <w:rsid w:val="00FD6FC4"/>
    <w:rsid w:val="00FD79BE"/>
    <w:rsid w:val="00FD7C41"/>
    <w:rsid w:val="00FE0385"/>
    <w:rsid w:val="00FE07A7"/>
    <w:rsid w:val="00FE0E16"/>
    <w:rsid w:val="00FE142D"/>
    <w:rsid w:val="00FE1B67"/>
    <w:rsid w:val="00FE1C0E"/>
    <w:rsid w:val="00FE20E1"/>
    <w:rsid w:val="00FE23D9"/>
    <w:rsid w:val="00FE252E"/>
    <w:rsid w:val="00FE3D1F"/>
    <w:rsid w:val="00FE3D7C"/>
    <w:rsid w:val="00FE4654"/>
    <w:rsid w:val="00FE4E65"/>
    <w:rsid w:val="00FE50E1"/>
    <w:rsid w:val="00FE5735"/>
    <w:rsid w:val="00FE6998"/>
    <w:rsid w:val="00FE7908"/>
    <w:rsid w:val="00FF0550"/>
    <w:rsid w:val="00FF0594"/>
    <w:rsid w:val="00FF05F7"/>
    <w:rsid w:val="00FF0683"/>
    <w:rsid w:val="00FF074B"/>
    <w:rsid w:val="00FF0E01"/>
    <w:rsid w:val="00FF10DE"/>
    <w:rsid w:val="00FF116E"/>
    <w:rsid w:val="00FF12F1"/>
    <w:rsid w:val="00FF1CBF"/>
    <w:rsid w:val="00FF203A"/>
    <w:rsid w:val="00FF25B9"/>
    <w:rsid w:val="00FF2F74"/>
    <w:rsid w:val="00FF3486"/>
    <w:rsid w:val="00FF3518"/>
    <w:rsid w:val="00FF5672"/>
    <w:rsid w:val="00FF5BD4"/>
    <w:rsid w:val="00FF607F"/>
    <w:rsid w:val="00FF6252"/>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035D7E"/>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1F14DCB"/>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BC51CDA"/>
    <w:rsid w:val="3D08E841"/>
    <w:rsid w:val="3D4DD333"/>
    <w:rsid w:val="3DB429BC"/>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055E03"/>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898B38EE-1B41-4D92-A569-9684D6D1B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41535"/>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Diagrama1"/>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qFormat/>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59"/>
    <w:qFormat/>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59"/>
    <w:rsid w:val="001C7C78"/>
    <w:pPr>
      <w:spacing w:after="0" w:line="240" w:lineRule="auto"/>
      <w:ind w:firstLine="697"/>
      <w:jc w:val="both"/>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1">
    <w:name w:val="Lentelės tinklelis11"/>
    <w:basedOn w:val="prastojilentel"/>
    <w:next w:val="Lentelstinklelis"/>
    <w:rsid w:val="001C7C78"/>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11">
    <w:name w:val="Lentelės tinklelis111"/>
    <w:basedOn w:val="prastojilentel"/>
    <w:next w:val="Lentelstinklelis"/>
    <w:rsid w:val="001C7C7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59"/>
    <w:rsid w:val="00172E0C"/>
    <w:pPr>
      <w:spacing w:after="0" w:line="240" w:lineRule="auto"/>
    </w:pPr>
    <w:rPr>
      <w:rFonts w:ascii="Times New Roman" w:eastAsia="Calibri" w:hAnsi="Times New Roman" w:cs="Times New Roman"/>
      <w:sz w:val="24"/>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39"/>
    <w:rsid w:val="00586AB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umbering Char,ERP-List Paragraph Char,List Paragraph11 Char,Bullet EY Char,List Paragraph2 Char,List Paragraph Red Char,List Paragraph1 Char,Sąrašo pastraipa1 Char,List Paragraph Char2,Buletai Char,lp1 Char,Bullet 1 Char,punktai Ch"/>
    <w:uiPriority w:val="99"/>
    <w:locked/>
    <w:rsid w:val="00586AB2"/>
    <w:rPr>
      <w:rFonts w:ascii="Times New Roman" w:eastAsia="Calibri" w:hAnsi="Times New Roman" w:cs="Times New Roman"/>
      <w:sz w:val="20"/>
      <w:szCs w:val="20"/>
      <w:lang w:eastAsia="lt-LT"/>
    </w:rPr>
  </w:style>
  <w:style w:type="table" w:customStyle="1" w:styleId="Lentelstinklelis21">
    <w:name w:val="Lentelės tinklelis21"/>
    <w:basedOn w:val="prastojilentel"/>
    <w:next w:val="Lentelstinklelis"/>
    <w:rsid w:val="000F661A"/>
    <w:pPr>
      <w:spacing w:after="0" w:line="240" w:lineRule="auto"/>
    </w:pPr>
    <w:rPr>
      <w:rFonts w:ascii="Times New Roman" w:eastAsia="Arial Unicode MS" w:hAnsi="Times New Roman"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obotoTextlightChar">
    <w:name w:val="Roboto Text light Char"/>
    <w:link w:val="RobotoTextlight"/>
    <w:locked/>
    <w:rsid w:val="005E5BBA"/>
    <w:rPr>
      <w:rFonts w:ascii="Roboto" w:eastAsia="Calibri" w:hAnsi="Roboto" w:cs="Times New Roman"/>
      <w:color w:val="767171"/>
      <w:kern w:val="28"/>
    </w:rPr>
  </w:style>
  <w:style w:type="paragraph" w:customStyle="1" w:styleId="RobotoTextlight">
    <w:name w:val="Roboto Text light"/>
    <w:basedOn w:val="prastasis"/>
    <w:link w:val="RobotoTextlightChar"/>
    <w:qFormat/>
    <w:rsid w:val="005E5BBA"/>
    <w:pPr>
      <w:spacing w:line="256" w:lineRule="auto"/>
    </w:pPr>
    <w:rPr>
      <w:rFonts w:ascii="Roboto" w:eastAsia="Calibri" w:hAnsi="Roboto" w:cs="Times New Roman"/>
      <w:color w:val="767171"/>
      <w:kern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91266241">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s://vpt.lrv.lt/lt/nuorodos/kiti-duomenys/powerbi/melaginga-informacija-pateikusiu-tiekeju-sarasas-3/"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registrucentras.lt/jar/p/index.php" TargetMode="External"/><Relationship Id="rId7" Type="http://schemas.openxmlformats.org/officeDocument/2006/relationships/settings" Target="settings.xml"/><Relationship Id="rId12" Type="http://schemas.openxmlformats.org/officeDocument/2006/relationships/hyperlink" Target="https://www.e-tar.lt/portal/lt/legalAct/TAR.4B60A8C9678B/asr" TargetMode="External"/><Relationship Id="rId17" Type="http://schemas.openxmlformats.org/officeDocument/2006/relationships/hyperlink" Target="http://draudejai.sodra.lt/draudeju_viesi_duomenys/"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ec.europa.eu/tools/ecertis/" TargetMode="External"/><Relationship Id="rId20" Type="http://schemas.openxmlformats.org/officeDocument/2006/relationships/hyperlink" Target="https://vpt.lrv.lt/lt/pasalinimo-pagrindai-1/nepatikimu-koncesininku-sarasas-1/nepatikimu-koncesininku-sarasa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kt.gov.lt/lt/atviri-duomenys/diskvalifikavimas-is-viesuju-pirkimu"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vmi.lt/evmi/mokesciu-moketoju-informacija" TargetMode="External"/><Relationship Id="rId28"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hyperlink" Target="https://vpt.lrv.lt/lt/nuorodos/kiti-duomenys/powerbi/nepatikimi-tiekejai-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vpt.lrv.lt/lt/naujienos/finansiniu-ataskaitu-nepateikimas-gali-tapti-kliutimi-dalyvauti-viesuosiuose-pirkimuose" TargetMode="External"/><Relationship Id="rId27"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08d166e-2850-4a47-9565-4426dc375de9" xsi:nil="true"/>
    <lcf76f155ced4ddcb4097134ff3c332f xmlns="590b7147-1aa7-4fd6-b108-04e4986391c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A4549C124B5E34783290EC11BE44356" ma:contentTypeVersion="13" ma:contentTypeDescription="Create a new document." ma:contentTypeScope="" ma:versionID="3fc692fd839d9e09b505d410a3d59fff">
  <xsd:schema xmlns:xsd="http://www.w3.org/2001/XMLSchema" xmlns:xs="http://www.w3.org/2001/XMLSchema" xmlns:p="http://schemas.microsoft.com/office/2006/metadata/properties" xmlns:ns2="590b7147-1aa7-4fd6-b108-04e4986391cd" xmlns:ns3="508d166e-2850-4a47-9565-4426dc375de9" targetNamespace="http://schemas.microsoft.com/office/2006/metadata/properties" ma:root="true" ma:fieldsID="6e7edad4a58dbcffd1fbc50d0567e539" ns2:_="" ns3:_="">
    <xsd:import namespace="590b7147-1aa7-4fd6-b108-04e4986391cd"/>
    <xsd:import namespace="508d166e-2850-4a47-9565-4426dc375de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0b7147-1aa7-4fd6-b108-04e4986391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08d166e-2850-4a47-9565-4426dc375de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3cc0c58b-033c-4c7d-b23a-c07c521d0842}" ma:internalName="TaxCatchAll" ma:showField="CatchAllData" ma:web="508d166e-2850-4a47-9565-4426dc375d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3.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508d166e-2850-4a47-9565-4426dc375de9"/>
    <ds:schemaRef ds:uri="590b7147-1aa7-4fd6-b108-04e4986391cd"/>
  </ds:schemaRefs>
</ds:datastoreItem>
</file>

<file path=customXml/itemProps4.xml><?xml version="1.0" encoding="utf-8"?>
<ds:datastoreItem xmlns:ds="http://schemas.openxmlformats.org/officeDocument/2006/customXml" ds:itemID="{649BAE93-DD50-416D-B70D-26B9F8AE34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0b7147-1aa7-4fd6-b108-04e4986391cd"/>
    <ds:schemaRef ds:uri="508d166e-2850-4a47-9565-4426dc375d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39611</Words>
  <Characters>22579</Characters>
  <Application>Microsoft Office Word</Application>
  <DocSecurity>0</DocSecurity>
  <Lines>188</Lines>
  <Paragraphs>124</Paragraphs>
  <ScaleCrop>false</ScaleCrop>
  <HeadingPairs>
    <vt:vector size="2" baseType="variant">
      <vt:variant>
        <vt:lpstr>Pavadinimas</vt:lpstr>
      </vt:variant>
      <vt:variant>
        <vt:i4>1</vt:i4>
      </vt:variant>
    </vt:vector>
  </HeadingPairs>
  <TitlesOfParts>
    <vt:vector size="1" baseType="lpstr">
      <vt:lpstr>Viešojo pirkimo „[......]“ atviro konkurso sąlygos</vt:lpstr>
    </vt:vector>
  </TitlesOfParts>
  <Company/>
  <LinksUpToDate>false</LinksUpToDate>
  <CharactersWithSpaces>62066</CharactersWithSpaces>
  <SharedDoc>false</SharedDoc>
  <HLinks>
    <vt:vector size="204" baseType="variant">
      <vt:variant>
        <vt:i4>1048595</vt:i4>
      </vt:variant>
      <vt:variant>
        <vt:i4>150</vt:i4>
      </vt:variant>
      <vt:variant>
        <vt:i4>0</vt:i4>
      </vt:variant>
      <vt:variant>
        <vt:i4>5</vt:i4>
      </vt:variant>
      <vt:variant>
        <vt:lpwstr>https://kt.gov.lt/lt/atviri-duomenys/diskvalifikavimas-is-viesuju-pirkimu</vt:lpwstr>
      </vt:variant>
      <vt:variant>
        <vt:lpwstr/>
      </vt:variant>
      <vt:variant>
        <vt:i4>1310807</vt:i4>
      </vt:variant>
      <vt:variant>
        <vt:i4>147</vt:i4>
      </vt:variant>
      <vt:variant>
        <vt:i4>0</vt:i4>
      </vt:variant>
      <vt:variant>
        <vt:i4>5</vt:i4>
      </vt:variant>
      <vt:variant>
        <vt:lpwstr>https://www.vmi.lt/evmi/mokesciu-moketoju-informacija</vt:lpwstr>
      </vt:variant>
      <vt:variant>
        <vt:lpwstr/>
      </vt:variant>
      <vt:variant>
        <vt:i4>3342395</vt:i4>
      </vt:variant>
      <vt:variant>
        <vt:i4>144</vt:i4>
      </vt:variant>
      <vt:variant>
        <vt:i4>0</vt:i4>
      </vt:variant>
      <vt:variant>
        <vt:i4>5</vt:i4>
      </vt:variant>
      <vt:variant>
        <vt:lpwstr>https://vpt.lrv.lt/lt/naujienos/finansiniu-ataskaitu-nepateikimas-gali-tapti-kliutimi-dalyvauti-viesuosiuose-pirkimuose</vt:lpwstr>
      </vt:variant>
      <vt:variant>
        <vt:lpwstr/>
      </vt:variant>
      <vt:variant>
        <vt:i4>7471159</vt:i4>
      </vt:variant>
      <vt:variant>
        <vt:i4>141</vt:i4>
      </vt:variant>
      <vt:variant>
        <vt:i4>0</vt:i4>
      </vt:variant>
      <vt:variant>
        <vt:i4>5</vt:i4>
      </vt:variant>
      <vt:variant>
        <vt:lpwstr>https://www.registrucentras.lt/jar/p/index.php</vt:lpwstr>
      </vt:variant>
      <vt:variant>
        <vt:lpwstr/>
      </vt:variant>
      <vt:variant>
        <vt:i4>3670066</vt:i4>
      </vt:variant>
      <vt:variant>
        <vt:i4>138</vt:i4>
      </vt:variant>
      <vt:variant>
        <vt:i4>0</vt:i4>
      </vt:variant>
      <vt:variant>
        <vt:i4>5</vt:i4>
      </vt:variant>
      <vt:variant>
        <vt:lpwstr>https://vpt.lrv.lt/lt/pasalinimo-pagrindai-1/nepatikimu-koncesininku-sarasas-1/nepatikimu-koncesininku-sarasas</vt:lpwstr>
      </vt:variant>
      <vt:variant>
        <vt:lpwstr/>
      </vt:variant>
      <vt:variant>
        <vt:i4>7864421</vt:i4>
      </vt:variant>
      <vt:variant>
        <vt:i4>135</vt:i4>
      </vt:variant>
      <vt:variant>
        <vt:i4>0</vt:i4>
      </vt:variant>
      <vt:variant>
        <vt:i4>5</vt:i4>
      </vt:variant>
      <vt:variant>
        <vt:lpwstr>https://vpt.lrv.lt/lt/pasalinimo-pagrindai-1/nepatikimi-tiekejai-1</vt:lpwstr>
      </vt:variant>
      <vt:variant>
        <vt:lpwstr/>
      </vt:variant>
      <vt:variant>
        <vt:i4>5177373</vt:i4>
      </vt:variant>
      <vt:variant>
        <vt:i4>132</vt:i4>
      </vt:variant>
      <vt:variant>
        <vt:i4>0</vt:i4>
      </vt:variant>
      <vt:variant>
        <vt:i4>5</vt:i4>
      </vt:variant>
      <vt:variant>
        <vt:lpwstr>https://vpt.lrv.lt/melaginga-informacija-pateikusiu-tiekeju-sarasas-3</vt:lpwstr>
      </vt:variant>
      <vt:variant>
        <vt:lpwstr/>
      </vt:variant>
      <vt:variant>
        <vt:i4>2687095</vt:i4>
      </vt:variant>
      <vt:variant>
        <vt:i4>129</vt:i4>
      </vt:variant>
      <vt:variant>
        <vt:i4>0</vt:i4>
      </vt:variant>
      <vt:variant>
        <vt:i4>5</vt:i4>
      </vt:variant>
      <vt:variant>
        <vt:lpwstr>http://draudejai.sodra.lt/draudeju_viesi_duomenys/</vt:lpwstr>
      </vt:variant>
      <vt:variant>
        <vt:lpwstr/>
      </vt:variant>
      <vt:variant>
        <vt:i4>2162798</vt:i4>
      </vt:variant>
      <vt:variant>
        <vt:i4>126</vt:i4>
      </vt:variant>
      <vt:variant>
        <vt:i4>0</vt:i4>
      </vt:variant>
      <vt:variant>
        <vt:i4>5</vt:i4>
      </vt:variant>
      <vt:variant>
        <vt:lpwstr>https://ec.europa.eu/tools/ecertis/</vt:lpwstr>
      </vt:variant>
      <vt:variant>
        <vt:lpwstr/>
      </vt:variant>
      <vt:variant>
        <vt:i4>1507345</vt:i4>
      </vt:variant>
      <vt:variant>
        <vt:i4>123</vt:i4>
      </vt:variant>
      <vt:variant>
        <vt:i4>0</vt:i4>
      </vt:variant>
      <vt:variant>
        <vt:i4>5</vt:i4>
      </vt:variant>
      <vt:variant>
        <vt:lpwstr>https://www.e-tar.lt/portal/lt/legalAct/TAR.4B60A8C9678B/asr</vt:lpwstr>
      </vt:variant>
      <vt:variant>
        <vt:lpwstr/>
      </vt:variant>
      <vt:variant>
        <vt:i4>1441844</vt:i4>
      </vt:variant>
      <vt:variant>
        <vt:i4>116</vt:i4>
      </vt:variant>
      <vt:variant>
        <vt:i4>0</vt:i4>
      </vt:variant>
      <vt:variant>
        <vt:i4>5</vt:i4>
      </vt:variant>
      <vt:variant>
        <vt:lpwstr/>
      </vt:variant>
      <vt:variant>
        <vt:lpwstr>_Toc184882931</vt:lpwstr>
      </vt:variant>
      <vt:variant>
        <vt:i4>1441844</vt:i4>
      </vt:variant>
      <vt:variant>
        <vt:i4>110</vt:i4>
      </vt:variant>
      <vt:variant>
        <vt:i4>0</vt:i4>
      </vt:variant>
      <vt:variant>
        <vt:i4>5</vt:i4>
      </vt:variant>
      <vt:variant>
        <vt:lpwstr/>
      </vt:variant>
      <vt:variant>
        <vt:lpwstr>_Toc184882930</vt:lpwstr>
      </vt:variant>
      <vt:variant>
        <vt:i4>1507380</vt:i4>
      </vt:variant>
      <vt:variant>
        <vt:i4>104</vt:i4>
      </vt:variant>
      <vt:variant>
        <vt:i4>0</vt:i4>
      </vt:variant>
      <vt:variant>
        <vt:i4>5</vt:i4>
      </vt:variant>
      <vt:variant>
        <vt:lpwstr/>
      </vt:variant>
      <vt:variant>
        <vt:lpwstr>_Toc184882929</vt:lpwstr>
      </vt:variant>
      <vt:variant>
        <vt:i4>1507380</vt:i4>
      </vt:variant>
      <vt:variant>
        <vt:i4>98</vt:i4>
      </vt:variant>
      <vt:variant>
        <vt:i4>0</vt:i4>
      </vt:variant>
      <vt:variant>
        <vt:i4>5</vt:i4>
      </vt:variant>
      <vt:variant>
        <vt:lpwstr/>
      </vt:variant>
      <vt:variant>
        <vt:lpwstr>_Toc184882928</vt:lpwstr>
      </vt:variant>
      <vt:variant>
        <vt:i4>1507380</vt:i4>
      </vt:variant>
      <vt:variant>
        <vt:i4>92</vt:i4>
      </vt:variant>
      <vt:variant>
        <vt:i4>0</vt:i4>
      </vt:variant>
      <vt:variant>
        <vt:i4>5</vt:i4>
      </vt:variant>
      <vt:variant>
        <vt:lpwstr/>
      </vt:variant>
      <vt:variant>
        <vt:lpwstr>_Toc184882927</vt:lpwstr>
      </vt:variant>
      <vt:variant>
        <vt:i4>1507380</vt:i4>
      </vt:variant>
      <vt:variant>
        <vt:i4>86</vt:i4>
      </vt:variant>
      <vt:variant>
        <vt:i4>0</vt:i4>
      </vt:variant>
      <vt:variant>
        <vt:i4>5</vt:i4>
      </vt:variant>
      <vt:variant>
        <vt:lpwstr/>
      </vt:variant>
      <vt:variant>
        <vt:lpwstr>_Toc184882926</vt:lpwstr>
      </vt:variant>
      <vt:variant>
        <vt:i4>1507380</vt:i4>
      </vt:variant>
      <vt:variant>
        <vt:i4>80</vt:i4>
      </vt:variant>
      <vt:variant>
        <vt:i4>0</vt:i4>
      </vt:variant>
      <vt:variant>
        <vt:i4>5</vt:i4>
      </vt:variant>
      <vt:variant>
        <vt:lpwstr/>
      </vt:variant>
      <vt:variant>
        <vt:lpwstr>_Toc184882925</vt:lpwstr>
      </vt:variant>
      <vt:variant>
        <vt:i4>1507380</vt:i4>
      </vt:variant>
      <vt:variant>
        <vt:i4>74</vt:i4>
      </vt:variant>
      <vt:variant>
        <vt:i4>0</vt:i4>
      </vt:variant>
      <vt:variant>
        <vt:i4>5</vt:i4>
      </vt:variant>
      <vt:variant>
        <vt:lpwstr/>
      </vt:variant>
      <vt:variant>
        <vt:lpwstr>_Toc184882924</vt:lpwstr>
      </vt:variant>
      <vt:variant>
        <vt:i4>1507380</vt:i4>
      </vt:variant>
      <vt:variant>
        <vt:i4>68</vt:i4>
      </vt:variant>
      <vt:variant>
        <vt:i4>0</vt:i4>
      </vt:variant>
      <vt:variant>
        <vt:i4>5</vt:i4>
      </vt:variant>
      <vt:variant>
        <vt:lpwstr/>
      </vt:variant>
      <vt:variant>
        <vt:lpwstr>_Toc184882923</vt:lpwstr>
      </vt:variant>
      <vt:variant>
        <vt:i4>1507380</vt:i4>
      </vt:variant>
      <vt:variant>
        <vt:i4>62</vt:i4>
      </vt:variant>
      <vt:variant>
        <vt:i4>0</vt:i4>
      </vt:variant>
      <vt:variant>
        <vt:i4>5</vt:i4>
      </vt:variant>
      <vt:variant>
        <vt:lpwstr/>
      </vt:variant>
      <vt:variant>
        <vt:lpwstr>_Toc184882922</vt:lpwstr>
      </vt:variant>
      <vt:variant>
        <vt:i4>1507380</vt:i4>
      </vt:variant>
      <vt:variant>
        <vt:i4>56</vt:i4>
      </vt:variant>
      <vt:variant>
        <vt:i4>0</vt:i4>
      </vt:variant>
      <vt:variant>
        <vt:i4>5</vt:i4>
      </vt:variant>
      <vt:variant>
        <vt:lpwstr/>
      </vt:variant>
      <vt:variant>
        <vt:lpwstr>_Toc184882921</vt:lpwstr>
      </vt:variant>
      <vt:variant>
        <vt:i4>1507380</vt:i4>
      </vt:variant>
      <vt:variant>
        <vt:i4>50</vt:i4>
      </vt:variant>
      <vt:variant>
        <vt:i4>0</vt:i4>
      </vt:variant>
      <vt:variant>
        <vt:i4>5</vt:i4>
      </vt:variant>
      <vt:variant>
        <vt:lpwstr/>
      </vt:variant>
      <vt:variant>
        <vt:lpwstr>_Toc184882920</vt:lpwstr>
      </vt:variant>
      <vt:variant>
        <vt:i4>1310772</vt:i4>
      </vt:variant>
      <vt:variant>
        <vt:i4>44</vt:i4>
      </vt:variant>
      <vt:variant>
        <vt:i4>0</vt:i4>
      </vt:variant>
      <vt:variant>
        <vt:i4>5</vt:i4>
      </vt:variant>
      <vt:variant>
        <vt:lpwstr/>
      </vt:variant>
      <vt:variant>
        <vt:lpwstr>_Toc184882919</vt:lpwstr>
      </vt:variant>
      <vt:variant>
        <vt:i4>1310772</vt:i4>
      </vt:variant>
      <vt:variant>
        <vt:i4>38</vt:i4>
      </vt:variant>
      <vt:variant>
        <vt:i4>0</vt:i4>
      </vt:variant>
      <vt:variant>
        <vt:i4>5</vt:i4>
      </vt:variant>
      <vt:variant>
        <vt:lpwstr/>
      </vt:variant>
      <vt:variant>
        <vt:lpwstr>_Toc184882918</vt:lpwstr>
      </vt:variant>
      <vt:variant>
        <vt:i4>1310772</vt:i4>
      </vt:variant>
      <vt:variant>
        <vt:i4>32</vt:i4>
      </vt:variant>
      <vt:variant>
        <vt:i4>0</vt:i4>
      </vt:variant>
      <vt:variant>
        <vt:i4>5</vt:i4>
      </vt:variant>
      <vt:variant>
        <vt:lpwstr/>
      </vt:variant>
      <vt:variant>
        <vt:lpwstr>_Toc184882917</vt:lpwstr>
      </vt:variant>
      <vt:variant>
        <vt:i4>1310772</vt:i4>
      </vt:variant>
      <vt:variant>
        <vt:i4>26</vt:i4>
      </vt:variant>
      <vt:variant>
        <vt:i4>0</vt:i4>
      </vt:variant>
      <vt:variant>
        <vt:i4>5</vt:i4>
      </vt:variant>
      <vt:variant>
        <vt:lpwstr/>
      </vt:variant>
      <vt:variant>
        <vt:lpwstr>_Toc184882916</vt:lpwstr>
      </vt:variant>
      <vt:variant>
        <vt:i4>1310772</vt:i4>
      </vt:variant>
      <vt:variant>
        <vt:i4>20</vt:i4>
      </vt:variant>
      <vt:variant>
        <vt:i4>0</vt:i4>
      </vt:variant>
      <vt:variant>
        <vt:i4>5</vt:i4>
      </vt:variant>
      <vt:variant>
        <vt:lpwstr/>
      </vt:variant>
      <vt:variant>
        <vt:lpwstr>_Toc184882915</vt:lpwstr>
      </vt:variant>
      <vt:variant>
        <vt:i4>1310772</vt:i4>
      </vt:variant>
      <vt:variant>
        <vt:i4>14</vt:i4>
      </vt:variant>
      <vt:variant>
        <vt:i4>0</vt:i4>
      </vt:variant>
      <vt:variant>
        <vt:i4>5</vt:i4>
      </vt:variant>
      <vt:variant>
        <vt:lpwstr/>
      </vt:variant>
      <vt:variant>
        <vt:lpwstr>_Toc184882914</vt:lpwstr>
      </vt:variant>
      <vt:variant>
        <vt:i4>1310772</vt:i4>
      </vt:variant>
      <vt:variant>
        <vt:i4>8</vt:i4>
      </vt:variant>
      <vt:variant>
        <vt:i4>0</vt:i4>
      </vt:variant>
      <vt:variant>
        <vt:i4>5</vt:i4>
      </vt:variant>
      <vt:variant>
        <vt:lpwstr/>
      </vt:variant>
      <vt:variant>
        <vt:lpwstr>_Toc184882913</vt:lpwstr>
      </vt:variant>
      <vt:variant>
        <vt:i4>1310772</vt:i4>
      </vt:variant>
      <vt:variant>
        <vt:i4>2</vt:i4>
      </vt:variant>
      <vt:variant>
        <vt:i4>0</vt:i4>
      </vt:variant>
      <vt:variant>
        <vt:i4>5</vt:i4>
      </vt:variant>
      <vt:variant>
        <vt:lpwstr/>
      </vt:variant>
      <vt:variant>
        <vt:lpwstr>_Toc184882912</vt:lpwstr>
      </vt:variant>
      <vt:variant>
        <vt:i4>4587543</vt:i4>
      </vt:variant>
      <vt:variant>
        <vt:i4>3</vt:i4>
      </vt:variant>
      <vt:variant>
        <vt:i4>0</vt:i4>
      </vt:variant>
      <vt:variant>
        <vt:i4>5</vt:i4>
      </vt:variant>
      <vt:variant>
        <vt:lpwstr>https://www.e-tar.lt/portal/lt/legalAct/ac5a5e30878f11ed8df094f359a60216</vt:lpwstr>
      </vt:variant>
      <vt:variant>
        <vt:lpwstr/>
      </vt:variant>
      <vt:variant>
        <vt:i4>4587543</vt:i4>
      </vt:variant>
      <vt:variant>
        <vt:i4>0</vt:i4>
      </vt:variant>
      <vt:variant>
        <vt:i4>0</vt:i4>
      </vt:variant>
      <vt:variant>
        <vt:i4>5</vt:i4>
      </vt:variant>
      <vt:variant>
        <vt:lpwstr>https://www.e-tar.lt/portal/lt/legalAct/ac5a5e30878f11ed8df094f359a60216</vt:lpwstr>
      </vt:variant>
      <vt:variant>
        <vt:lpwstr/>
      </vt:variant>
      <vt:variant>
        <vt:i4>7209067</vt:i4>
      </vt:variant>
      <vt:variant>
        <vt:i4>3</vt:i4>
      </vt:variant>
      <vt:variant>
        <vt:i4>0</vt:i4>
      </vt:variant>
      <vt:variant>
        <vt:i4>5</vt:i4>
      </vt:variant>
      <vt:variant>
        <vt:lpwstr>https://vpt.lrv.lt/lt/nuorodos/kiti-duomenys/powerbi/nepatikimi-tiekejai-1/</vt:lpwstr>
      </vt:variant>
      <vt:variant>
        <vt:lpwstr/>
      </vt:variant>
      <vt:variant>
        <vt:i4>1638466</vt:i4>
      </vt:variant>
      <vt:variant>
        <vt:i4>0</vt:i4>
      </vt:variant>
      <vt:variant>
        <vt:i4>0</vt:i4>
      </vt:variant>
      <vt:variant>
        <vt:i4>5</vt:i4>
      </vt:variant>
      <vt:variant>
        <vt:lpwstr>https://www.e-tar.lt/portal/lt/legalAct/0cf0fc308ea211eea5a28c81c82193a8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VPS_RS</cp:lastModifiedBy>
  <cp:revision>6</cp:revision>
  <cp:lastPrinted>2026-10-13T13:40:00Z</cp:lastPrinted>
  <dcterms:created xsi:type="dcterms:W3CDTF">2026-10-13T12:49:00Z</dcterms:created>
  <dcterms:modified xsi:type="dcterms:W3CDTF">2026-10-13T13:40:00Z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0x0101005A4549C124B5E34783290EC11BE44356</vt:lpwstr>
  </property>
  <property fmtid="{D5CDD505-2E9C-101B-9397-08002B2CF9AE}" pid="3" name="MediaServiceImageTags">
    <vt:lpwstr/>
  </property>
</Properties>
</file>