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C3D2" w14:textId="4D3C7292" w:rsidR="00255A88" w:rsidRPr="009925E0" w:rsidRDefault="00833810" w:rsidP="009925E0">
      <w:pPr>
        <w:jc w:val="center"/>
        <w:rPr>
          <w:rFonts w:ascii="Times New Roman" w:hAnsi="Times New Roman" w:cs="Times New Roman"/>
          <w:b/>
          <w:bCs/>
          <w:i/>
          <w:iCs/>
          <w:sz w:val="24"/>
          <w:szCs w:val="24"/>
        </w:rPr>
      </w:pPr>
      <w:r w:rsidRPr="001D0E24">
        <w:rPr>
          <w:rFonts w:ascii="Times New Roman" w:hAnsi="Times New Roman" w:cs="Times New Roman"/>
          <w:b/>
          <w:bCs/>
          <w:sz w:val="24"/>
          <w:szCs w:val="24"/>
        </w:rPr>
        <w:t>Sąlygos ir techninė specifikacija</w:t>
      </w:r>
    </w:p>
    <w:p w14:paraId="718E1199" w14:textId="77777777" w:rsidR="00255A88" w:rsidRPr="001D0E24" w:rsidRDefault="00255A88">
      <w:pPr>
        <w:spacing w:after="0" w:line="240" w:lineRule="auto"/>
        <w:jc w:val="center"/>
        <w:rPr>
          <w:rFonts w:ascii="Times New Roman" w:eastAsia="Times New Roman" w:hAnsi="Times New Roman" w:cs="Times New Roman"/>
          <w:b/>
          <w:kern w:val="2"/>
          <w:sz w:val="24"/>
          <w:szCs w:val="24"/>
        </w:rPr>
      </w:pPr>
    </w:p>
    <w:p w14:paraId="0511531F" w14:textId="77777777" w:rsidR="00255A88" w:rsidRPr="00016A8D" w:rsidRDefault="00E42FD6" w:rsidP="00DA0919">
      <w:pPr>
        <w:pStyle w:val="Sraopastraipa"/>
        <w:numPr>
          <w:ilvl w:val="0"/>
          <w:numId w:val="1"/>
        </w:numPr>
        <w:spacing w:line="256" w:lineRule="auto"/>
        <w:ind w:left="284"/>
        <w:jc w:val="both"/>
        <w:rPr>
          <w:rFonts w:ascii="Times New Roman" w:hAnsi="Times New Roman" w:cs="Times New Roman"/>
          <w:sz w:val="24"/>
          <w:szCs w:val="24"/>
        </w:rPr>
      </w:pPr>
      <w:bookmarkStart w:id="0" w:name="_Hlk162449417"/>
      <w:r w:rsidRPr="001D0E24">
        <w:rPr>
          <w:rFonts w:ascii="Times New Roman" w:hAnsi="Times New Roman" w:cs="Times New Roman"/>
          <w:sz w:val="24"/>
          <w:szCs w:val="24"/>
        </w:rPr>
        <w:t xml:space="preserve">Pirkimas neskaidomas į atskiras pirkimo dalis. Sensorinio kambario įranga funkcionalumo ir dizaino prasme privalo derėti tarpusavyje, privalo būti užtikrintas sensorinių priemonių vieningumas ir vientisumas. Sensorinės įrangos vieningumą atspindi ne vien tik medžiagos, konstrukcijos, vieningas dizainas, tarpusavyje deranti spalvinė gama, bet ir funkcionalumas, ergonominiai bei technologiniai sprendimai. Vieningi techniškai derantys sprendimai sudaro galimybes optimizuoti elektros instaliacijos kaštus, nes sensoriniame kambaryje esanti įranga gali </w:t>
      </w:r>
      <w:r w:rsidRPr="001D0E24">
        <w:rPr>
          <w:rFonts w:ascii="Times New Roman" w:hAnsi="Times New Roman" w:cs="Times New Roman"/>
          <w:color w:val="000000" w:themeColor="text1"/>
          <w:sz w:val="24"/>
          <w:szCs w:val="24"/>
        </w:rPr>
        <w:t>būti apjungiama ir derinama tarpusavyje, tai taip pat leidžia sumažinti sensorinio kambario įrengimo ir montavimo kaštus.</w:t>
      </w:r>
    </w:p>
    <w:p w14:paraId="2EE7034A" w14:textId="07278A3E" w:rsidR="00016A8D" w:rsidRPr="00016A8D" w:rsidRDefault="00016A8D" w:rsidP="00016A8D">
      <w:pPr>
        <w:pStyle w:val="Sraopastraipa"/>
        <w:numPr>
          <w:ilvl w:val="0"/>
          <w:numId w:val="1"/>
        </w:numPr>
        <w:spacing w:line="256" w:lineRule="auto"/>
        <w:ind w:left="284"/>
        <w:jc w:val="both"/>
        <w:rPr>
          <w:rFonts w:ascii="Times New Roman" w:hAnsi="Times New Roman" w:cs="Times New Roman"/>
          <w:sz w:val="24"/>
          <w:szCs w:val="24"/>
        </w:rPr>
      </w:pPr>
      <w:bookmarkStart w:id="1" w:name="_Hlk83308320"/>
      <w:r w:rsidRPr="00016A8D">
        <w:rPr>
          <w:rFonts w:ascii="Times New Roman" w:eastAsia="Times New Roman" w:hAnsi="Times New Roman" w:cs="Times New Roman"/>
          <w:kern w:val="2"/>
          <w:sz w:val="24"/>
          <w:szCs w:val="24"/>
        </w:rPr>
        <w:t>Tiekėjas kartu su pasiūlymu turi pateikti</w:t>
      </w:r>
      <w:bookmarkEnd w:id="1"/>
      <w:r w:rsidRPr="00016A8D">
        <w:rPr>
          <w:rFonts w:ascii="Times New Roman" w:eastAsia="Times New Roman" w:hAnsi="Times New Roman" w:cs="Times New Roman"/>
          <w:kern w:val="2"/>
          <w:sz w:val="24"/>
          <w:szCs w:val="24"/>
        </w:rPr>
        <w:t xml:space="preserve"> </w:t>
      </w:r>
      <w:bookmarkStart w:id="2" w:name="_Hlk198192538"/>
      <w:r w:rsidRPr="00016A8D">
        <w:rPr>
          <w:rFonts w:ascii="Times New Roman" w:eastAsia="Times New Roman" w:hAnsi="Times New Roman" w:cs="Times New Roman"/>
          <w:kern w:val="2"/>
          <w:sz w:val="24"/>
          <w:szCs w:val="24"/>
        </w:rPr>
        <w:t>siūlomų prekių katalogus, brošiūras arba kitą prekių gamintojo techninę informaciją, įrodančią siūlomų prekių atitikimą pirkimo dokumentuose pateiktai techninei specifikacijai.</w:t>
      </w:r>
      <w:bookmarkEnd w:id="2"/>
    </w:p>
    <w:p w14:paraId="0F660255" w14:textId="77777777" w:rsidR="00416EA2" w:rsidRPr="00416EA2" w:rsidRDefault="00416EA2" w:rsidP="00DA0919">
      <w:pPr>
        <w:pStyle w:val="Sraopastraipa"/>
        <w:numPr>
          <w:ilvl w:val="0"/>
          <w:numId w:val="1"/>
        </w:numPr>
        <w:spacing w:line="256" w:lineRule="auto"/>
        <w:ind w:left="284"/>
        <w:jc w:val="both"/>
        <w:rPr>
          <w:rFonts w:ascii="Times New Roman" w:hAnsi="Times New Roman" w:cs="Times New Roman"/>
          <w:sz w:val="24"/>
          <w:szCs w:val="24"/>
        </w:rPr>
      </w:pPr>
      <w:r w:rsidRPr="00416EA2">
        <w:rPr>
          <w:rFonts w:ascii="Times New Roman" w:hAnsi="Times New Roman" w:cs="Times New Roman"/>
          <w:sz w:val="24"/>
          <w:szCs w:val="24"/>
        </w:rPr>
        <w:t xml:space="preserve">Prekių pirkimas apima visas su Prekių pristatymu susijusias paslaugas, t.y. Prekių pristatymo, diegimo, paleidimo, montavimo, personalo apmokymo ir kitas paslaugas (jeigu reikalinga), be kurių Pirkėjas negalėtų Prekių naudoti pagal tiesioginę jų paskirtį. </w:t>
      </w:r>
    </w:p>
    <w:p w14:paraId="577440AF" w14:textId="77777777" w:rsidR="00416EA2" w:rsidRPr="00416EA2" w:rsidRDefault="00416EA2" w:rsidP="00DA0919">
      <w:pPr>
        <w:pStyle w:val="Sraopastraipa"/>
        <w:numPr>
          <w:ilvl w:val="0"/>
          <w:numId w:val="1"/>
        </w:numPr>
        <w:spacing w:line="256" w:lineRule="auto"/>
        <w:ind w:left="284"/>
        <w:jc w:val="both"/>
        <w:rPr>
          <w:rFonts w:ascii="Times New Roman" w:hAnsi="Times New Roman" w:cs="Times New Roman"/>
          <w:sz w:val="24"/>
          <w:szCs w:val="24"/>
        </w:rPr>
      </w:pPr>
      <w:r w:rsidRPr="00416EA2">
        <w:rPr>
          <w:rFonts w:ascii="Times New Roman" w:hAnsi="Times New Roman" w:cs="Times New Roman"/>
          <w:sz w:val="24"/>
          <w:szCs w:val="24"/>
        </w:rPr>
        <w:t>Prekių pristatymo metu turi būti pateikiama prekių naudojimo ir priežiūros (įskaitant valymo, dezinfekcijos ir kt.) instrukcijos elektroniniu formatu.</w:t>
      </w:r>
    </w:p>
    <w:p w14:paraId="12093408" w14:textId="16877D87" w:rsidR="008513A3" w:rsidRDefault="00416EA2" w:rsidP="00DA0919">
      <w:pPr>
        <w:pStyle w:val="Sraopastraipa"/>
        <w:numPr>
          <w:ilvl w:val="0"/>
          <w:numId w:val="1"/>
        </w:numPr>
        <w:spacing w:line="256" w:lineRule="auto"/>
        <w:ind w:left="284"/>
        <w:jc w:val="both"/>
        <w:rPr>
          <w:rFonts w:ascii="Times New Roman" w:hAnsi="Times New Roman" w:cs="Times New Roman"/>
          <w:sz w:val="24"/>
          <w:szCs w:val="24"/>
        </w:rPr>
      </w:pPr>
      <w:r w:rsidRPr="008513A3">
        <w:rPr>
          <w:rFonts w:ascii="Times New Roman" w:hAnsi="Times New Roman" w:cs="Times New Roman"/>
          <w:sz w:val="24"/>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w:t>
      </w:r>
      <w:r w:rsidR="008513A3" w:rsidRPr="008513A3">
        <w:rPr>
          <w:rFonts w:ascii="Times New Roman" w:hAnsi="Times New Roman" w:cs="Times New Roman"/>
          <w:sz w:val="24"/>
          <w:szCs w:val="24"/>
        </w:rPr>
        <w:t xml:space="preserve">4.4.4.4. </w:t>
      </w:r>
      <w:r w:rsidRPr="008513A3">
        <w:rPr>
          <w:rFonts w:ascii="Times New Roman" w:hAnsi="Times New Roman" w:cs="Times New Roman"/>
          <w:sz w:val="24"/>
          <w:szCs w:val="24"/>
        </w:rPr>
        <w:t xml:space="preserve"> papunkčiu: </w:t>
      </w:r>
      <w:r w:rsidR="008513A3" w:rsidRPr="008513A3">
        <w:rPr>
          <w:rFonts w:ascii="Times New Roman" w:hAnsi="Times New Roman" w:cs="Times New Roman"/>
          <w:i/>
          <w:iCs/>
          <w:sz w:val="24"/>
          <w:szCs w:val="24"/>
        </w:rPr>
        <w:t>prekė yra tvirta, ilgaamžė, funkcionali, ji ar jos sudedamosios dalys tinka naudoti daug kartų ir (ar) lengvai pataisomos, ir (ar) pakeičiamos</w:t>
      </w:r>
      <w:r w:rsidR="008513A3">
        <w:rPr>
          <w:rFonts w:ascii="Times New Roman" w:hAnsi="Times New Roman" w:cs="Times New Roman"/>
          <w:sz w:val="24"/>
          <w:szCs w:val="24"/>
        </w:rPr>
        <w:t>.</w:t>
      </w:r>
    </w:p>
    <w:p w14:paraId="31C67667" w14:textId="29011AA8" w:rsidR="00255A88" w:rsidRPr="00DA0919" w:rsidRDefault="00363576" w:rsidP="00DA0919">
      <w:pPr>
        <w:pStyle w:val="Sraopastraipa"/>
        <w:numPr>
          <w:ilvl w:val="0"/>
          <w:numId w:val="1"/>
        </w:numPr>
        <w:spacing w:line="256" w:lineRule="auto"/>
        <w:ind w:left="284"/>
        <w:jc w:val="both"/>
        <w:rPr>
          <w:rFonts w:ascii="Times New Roman" w:hAnsi="Times New Roman" w:cs="Times New Roman"/>
          <w:sz w:val="24"/>
          <w:szCs w:val="24"/>
        </w:rPr>
      </w:pPr>
      <w:r w:rsidRPr="008513A3">
        <w:rPr>
          <w:rFonts w:ascii="Times New Roman" w:hAnsi="Times New Roman" w:cs="Times New Roman"/>
          <w:sz w:val="24"/>
          <w:szCs w:val="24"/>
        </w:rPr>
        <w:t>Jeigu  apibūdinant prekes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bookmarkEnd w:id="0"/>
      <w:r w:rsidR="00B25A36" w:rsidRPr="00DA0919">
        <w:rPr>
          <w:rFonts w:ascii="Times New Roman" w:hAnsi="Times New Roman" w:cs="Times New Roman"/>
          <w:i/>
          <w:iCs/>
          <w:sz w:val="24"/>
          <w:szCs w:val="24"/>
        </w:rPr>
        <w:t xml:space="preserve">                 </w:t>
      </w:r>
    </w:p>
    <w:tbl>
      <w:tblPr>
        <w:tblStyle w:val="TableGrid3"/>
        <w:tblW w:w="10235" w:type="dxa"/>
        <w:tblInd w:w="-34" w:type="dxa"/>
        <w:tblLayout w:type="fixed"/>
        <w:tblLook w:val="04A0" w:firstRow="1" w:lastRow="0" w:firstColumn="1" w:lastColumn="0" w:noHBand="0" w:noVBand="1"/>
      </w:tblPr>
      <w:tblGrid>
        <w:gridCol w:w="738"/>
        <w:gridCol w:w="2552"/>
        <w:gridCol w:w="6945"/>
      </w:tblGrid>
      <w:tr w:rsidR="00ED0A5C" w:rsidRPr="001D0E24" w14:paraId="299C5A7A" w14:textId="77777777" w:rsidTr="00ED0A5C">
        <w:tc>
          <w:tcPr>
            <w:tcW w:w="738" w:type="dxa"/>
          </w:tcPr>
          <w:p w14:paraId="25B9162D" w14:textId="77777777" w:rsidR="00ED0A5C" w:rsidRPr="001D0E24" w:rsidRDefault="00ED0A5C">
            <w:pPr>
              <w:spacing w:after="0" w:line="240" w:lineRule="auto"/>
              <w:rPr>
                <w:rFonts w:ascii="Times New Roman" w:eastAsia="Times New Roman" w:hAnsi="Times New Roman"/>
                <w:b/>
                <w:sz w:val="24"/>
                <w:szCs w:val="24"/>
                <w:lang w:eastAsia="lt-LT"/>
              </w:rPr>
            </w:pPr>
            <w:r w:rsidRPr="001D0E24">
              <w:rPr>
                <w:rFonts w:ascii="Times New Roman" w:eastAsia="Times New Roman" w:hAnsi="Times New Roman"/>
                <w:b/>
                <w:sz w:val="24"/>
                <w:szCs w:val="24"/>
                <w:lang w:eastAsia="lt-LT"/>
              </w:rPr>
              <w:t>Eil.</w:t>
            </w:r>
          </w:p>
          <w:p w14:paraId="48947E22" w14:textId="77777777" w:rsidR="00ED0A5C" w:rsidRPr="001D0E24" w:rsidRDefault="00ED0A5C">
            <w:pPr>
              <w:spacing w:after="0" w:line="240" w:lineRule="auto"/>
              <w:rPr>
                <w:rFonts w:ascii="Times New Roman" w:eastAsia="Times New Roman" w:hAnsi="Times New Roman"/>
                <w:b/>
                <w:sz w:val="24"/>
                <w:szCs w:val="24"/>
                <w:lang w:eastAsia="lt-LT"/>
              </w:rPr>
            </w:pPr>
            <w:r w:rsidRPr="001D0E24">
              <w:rPr>
                <w:rFonts w:ascii="Times New Roman" w:eastAsia="Times New Roman" w:hAnsi="Times New Roman"/>
                <w:b/>
                <w:sz w:val="24"/>
                <w:szCs w:val="24"/>
                <w:lang w:eastAsia="lt-LT"/>
              </w:rPr>
              <w:t>Nr.</w:t>
            </w:r>
          </w:p>
        </w:tc>
        <w:tc>
          <w:tcPr>
            <w:tcW w:w="2552" w:type="dxa"/>
          </w:tcPr>
          <w:p w14:paraId="03B7CAA0" w14:textId="77777777" w:rsidR="00ED0A5C" w:rsidRPr="001D0E24" w:rsidRDefault="00ED0A5C">
            <w:pPr>
              <w:spacing w:after="0" w:line="240" w:lineRule="auto"/>
              <w:rPr>
                <w:rFonts w:ascii="Times New Roman" w:eastAsia="Times New Roman" w:hAnsi="Times New Roman"/>
                <w:b/>
                <w:sz w:val="24"/>
                <w:szCs w:val="24"/>
                <w:lang w:eastAsia="lt-LT"/>
              </w:rPr>
            </w:pPr>
            <w:r w:rsidRPr="001D0E24">
              <w:rPr>
                <w:rFonts w:ascii="Times New Roman" w:hAnsi="Times New Roman"/>
                <w:b/>
                <w:bCs/>
                <w:sz w:val="24"/>
                <w:szCs w:val="24"/>
              </w:rPr>
              <w:t xml:space="preserve">Pavadinimas </w:t>
            </w:r>
          </w:p>
        </w:tc>
        <w:tc>
          <w:tcPr>
            <w:tcW w:w="6945" w:type="dxa"/>
          </w:tcPr>
          <w:p w14:paraId="3CE521A9" w14:textId="77777777" w:rsidR="00ED0A5C" w:rsidRPr="001D0E24" w:rsidRDefault="00ED0A5C">
            <w:pPr>
              <w:spacing w:after="0" w:line="240" w:lineRule="auto"/>
              <w:ind w:left="57" w:right="57"/>
              <w:rPr>
                <w:rFonts w:ascii="Times New Roman" w:hAnsi="Times New Roman"/>
                <w:b/>
                <w:sz w:val="24"/>
                <w:szCs w:val="24"/>
              </w:rPr>
            </w:pPr>
            <w:r w:rsidRPr="001D0E24">
              <w:rPr>
                <w:rFonts w:ascii="Times New Roman" w:hAnsi="Times New Roman"/>
                <w:b/>
                <w:sz w:val="24"/>
                <w:szCs w:val="24"/>
              </w:rPr>
              <w:t>Reikalaujamos prekės techninės charakteristikos</w:t>
            </w:r>
          </w:p>
          <w:p w14:paraId="3D491973" w14:textId="77777777" w:rsidR="00ED0A5C" w:rsidRPr="001D0E24" w:rsidRDefault="00ED0A5C">
            <w:pPr>
              <w:spacing w:after="0" w:line="240" w:lineRule="auto"/>
              <w:rPr>
                <w:rFonts w:ascii="Times New Roman" w:eastAsia="Times New Roman" w:hAnsi="Times New Roman"/>
                <w:b/>
                <w:sz w:val="24"/>
                <w:szCs w:val="24"/>
                <w:lang w:eastAsia="lt-LT"/>
              </w:rPr>
            </w:pPr>
          </w:p>
        </w:tc>
      </w:tr>
      <w:tr w:rsidR="00ED0A5C" w:rsidRPr="001D0E24" w14:paraId="6F884397" w14:textId="77777777" w:rsidTr="00ED0A5C">
        <w:tc>
          <w:tcPr>
            <w:tcW w:w="738" w:type="dxa"/>
          </w:tcPr>
          <w:p w14:paraId="6E47C15A" w14:textId="77777777"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p>
        </w:tc>
        <w:tc>
          <w:tcPr>
            <w:tcW w:w="2552" w:type="dxa"/>
          </w:tcPr>
          <w:p w14:paraId="51D17B07" w14:textId="14D37126" w:rsidR="00ED0A5C" w:rsidRPr="001D0E24" w:rsidRDefault="00ED0A5C">
            <w:pPr>
              <w:spacing w:after="0" w:line="240" w:lineRule="auto"/>
              <w:rPr>
                <w:rFonts w:ascii="Times New Roman" w:hAnsi="Times New Roman"/>
                <w:b/>
                <w:bCs/>
                <w:sz w:val="24"/>
                <w:szCs w:val="24"/>
              </w:rPr>
            </w:pPr>
            <w:r w:rsidRPr="001D0E24">
              <w:rPr>
                <w:rFonts w:ascii="Times New Roman" w:hAnsi="Times New Roman"/>
                <w:b/>
                <w:bCs/>
                <w:sz w:val="24"/>
                <w:szCs w:val="24"/>
              </w:rPr>
              <w:t>Interaktyvi sensorinės aplinkos valdymo sistema</w:t>
            </w:r>
          </w:p>
        </w:tc>
        <w:tc>
          <w:tcPr>
            <w:tcW w:w="6945" w:type="dxa"/>
          </w:tcPr>
          <w:p w14:paraId="6C69939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Būtina nurodyti siūlomos prekės pavadinimą, gamintoją </w:t>
            </w:r>
          </w:p>
        </w:tc>
      </w:tr>
      <w:tr w:rsidR="00ED0A5C" w:rsidRPr="001D0E24" w14:paraId="4DAB93AB" w14:textId="77777777" w:rsidTr="00ED0A5C">
        <w:tc>
          <w:tcPr>
            <w:tcW w:w="738" w:type="dxa"/>
          </w:tcPr>
          <w:p w14:paraId="5995F163" w14:textId="77777777"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1.1.</w:t>
            </w:r>
          </w:p>
        </w:tc>
        <w:tc>
          <w:tcPr>
            <w:tcW w:w="2552" w:type="dxa"/>
          </w:tcPr>
          <w:p w14:paraId="685A54C7"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Paskirtis</w:t>
            </w:r>
          </w:p>
        </w:tc>
        <w:tc>
          <w:tcPr>
            <w:tcW w:w="6945" w:type="dxa"/>
          </w:tcPr>
          <w:p w14:paraId="6C73531F" w14:textId="3DC9941E"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Kompiuterinė sistema turi būti </w:t>
            </w:r>
            <w:r>
              <w:rPr>
                <w:rFonts w:ascii="Times New Roman" w:hAnsi="Times New Roman"/>
                <w:sz w:val="24"/>
                <w:szCs w:val="24"/>
              </w:rPr>
              <w:t xml:space="preserve">su </w:t>
            </w:r>
            <w:r w:rsidRPr="001D0E24">
              <w:rPr>
                <w:rFonts w:ascii="Times New Roman" w:hAnsi="Times New Roman"/>
                <w:sz w:val="24"/>
                <w:szCs w:val="24"/>
              </w:rPr>
              <w:t xml:space="preserve">liečiamu ekranu, kuri valdo visą multisensorinę aplinką. Jos pagalba į vieną visumą gali būti sujungiami garsai, spalvos, vaizdai ir apšvietimas. Prie jos turi būti galimybė prijungti visą sensorinio kambario įrangą: burbulų vamzdžius, skydus, šviečiančius pluoštus ir kt. Sistema skirta edukacijai, stimuliacijai, terapijai, pramogai ir atsipalaidavimui. Jos atmintyje ne mažiau 120 temų su vaizdais ir garsais. </w:t>
            </w:r>
          </w:p>
          <w:p w14:paraId="1F48BDA1" w14:textId="5FE6575D"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shd w:val="clear" w:color="auto" w:fill="FFFFFF"/>
              </w:rPr>
              <w:t>Turi būti galimybė prijungti ir kitas garso sistemas, kurių dėka galima leisti skirtingus garsus ar muziką naudojant programėles tokias kaip Spotify, Netflix ar pan. / ar naudojant USB raktą</w:t>
            </w:r>
            <w:r w:rsidRPr="001D0E24">
              <w:rPr>
                <w:rFonts w:ascii="Roboto" w:hAnsi="Roboto"/>
                <w:color w:val="666666"/>
                <w:sz w:val="24"/>
                <w:szCs w:val="24"/>
                <w:shd w:val="clear" w:color="auto" w:fill="FFFFFF"/>
              </w:rPr>
              <w:t>.</w:t>
            </w:r>
          </w:p>
          <w:p w14:paraId="449F9C9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Tvirtinama prie sienos.</w:t>
            </w:r>
          </w:p>
        </w:tc>
      </w:tr>
      <w:tr w:rsidR="00ED0A5C" w:rsidRPr="001D0E24" w14:paraId="78C7C91A" w14:textId="77777777" w:rsidTr="00ED0A5C">
        <w:tc>
          <w:tcPr>
            <w:tcW w:w="738" w:type="dxa"/>
          </w:tcPr>
          <w:p w14:paraId="4A4CD9FE" w14:textId="77777777"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1.2</w:t>
            </w:r>
          </w:p>
        </w:tc>
        <w:tc>
          <w:tcPr>
            <w:tcW w:w="2552" w:type="dxa"/>
          </w:tcPr>
          <w:p w14:paraId="0153BB12" w14:textId="77777777" w:rsidR="00ED0A5C" w:rsidRPr="001D0E24" w:rsidRDefault="00ED0A5C">
            <w:pPr>
              <w:spacing w:after="0" w:line="240" w:lineRule="auto"/>
              <w:rPr>
                <w:rFonts w:ascii="Times New Roman" w:hAnsi="Times New Roman"/>
                <w:b/>
                <w:sz w:val="24"/>
                <w:szCs w:val="24"/>
              </w:rPr>
            </w:pPr>
            <w:r w:rsidRPr="001D0E24">
              <w:rPr>
                <w:rFonts w:ascii="Times New Roman" w:hAnsi="Times New Roman"/>
                <w:sz w:val="24"/>
                <w:szCs w:val="24"/>
              </w:rPr>
              <w:t>Komplektacija</w:t>
            </w:r>
          </w:p>
        </w:tc>
        <w:tc>
          <w:tcPr>
            <w:tcW w:w="6945" w:type="dxa"/>
          </w:tcPr>
          <w:p w14:paraId="043C5432" w14:textId="77777777" w:rsidR="00ED0A5C" w:rsidRPr="001D0E24" w:rsidRDefault="00ED0A5C">
            <w:pPr>
              <w:pStyle w:val="Sraopastraipa"/>
              <w:numPr>
                <w:ilvl w:val="0"/>
                <w:numId w:val="2"/>
              </w:numPr>
              <w:spacing w:after="0" w:line="240" w:lineRule="auto"/>
              <w:rPr>
                <w:rFonts w:ascii="Times New Roman" w:hAnsi="Times New Roman"/>
                <w:sz w:val="24"/>
                <w:szCs w:val="24"/>
              </w:rPr>
            </w:pPr>
            <w:r w:rsidRPr="001D0E24">
              <w:rPr>
                <w:rFonts w:ascii="Times New Roman" w:hAnsi="Times New Roman"/>
                <w:sz w:val="24"/>
                <w:szCs w:val="24"/>
                <w:shd w:val="clear" w:color="auto" w:fill="FFFFFF"/>
              </w:rPr>
              <w:t xml:space="preserve">Projektorius </w:t>
            </w:r>
          </w:p>
          <w:p w14:paraId="1976AD8D" w14:textId="77777777" w:rsidR="00ED0A5C" w:rsidRPr="001D0E24" w:rsidRDefault="00ED0A5C">
            <w:pPr>
              <w:pStyle w:val="Sraopastraipa"/>
              <w:numPr>
                <w:ilvl w:val="0"/>
                <w:numId w:val="2"/>
              </w:numPr>
              <w:spacing w:after="0" w:line="240" w:lineRule="auto"/>
              <w:rPr>
                <w:rFonts w:ascii="Times New Roman" w:hAnsi="Times New Roman"/>
                <w:sz w:val="24"/>
                <w:szCs w:val="24"/>
              </w:rPr>
            </w:pPr>
            <w:r w:rsidRPr="001D0E24">
              <w:rPr>
                <w:rFonts w:ascii="Times New Roman" w:hAnsi="Times New Roman"/>
                <w:sz w:val="24"/>
                <w:szCs w:val="24"/>
                <w:shd w:val="clear" w:color="auto" w:fill="FFFFFF"/>
              </w:rPr>
              <w:t>Planšetinis kompiuteris su jutiminiu ekranu ir programine įranga (vaizdų, garsų ir temų banku)</w:t>
            </w:r>
          </w:p>
          <w:p w14:paraId="78ECBFB6" w14:textId="77777777" w:rsidR="00ED0A5C" w:rsidRPr="001D0E24" w:rsidRDefault="00ED0A5C">
            <w:pPr>
              <w:pStyle w:val="Sraopastraipa"/>
              <w:numPr>
                <w:ilvl w:val="0"/>
                <w:numId w:val="2"/>
              </w:numPr>
              <w:spacing w:after="0" w:line="240" w:lineRule="auto"/>
              <w:rPr>
                <w:rFonts w:ascii="Times New Roman" w:hAnsi="Times New Roman"/>
                <w:sz w:val="24"/>
                <w:szCs w:val="24"/>
              </w:rPr>
            </w:pPr>
            <w:r w:rsidRPr="001D0E24">
              <w:rPr>
                <w:rFonts w:ascii="Times New Roman" w:hAnsi="Times New Roman"/>
                <w:sz w:val="24"/>
                <w:szCs w:val="24"/>
                <w:shd w:val="clear" w:color="auto" w:fill="FFFFFF"/>
              </w:rPr>
              <w:t xml:space="preserve">Bluetooth imtuvas </w:t>
            </w:r>
          </w:p>
          <w:p w14:paraId="2D83A09C" w14:textId="77777777" w:rsidR="00ED0A5C" w:rsidRPr="001D0E24" w:rsidRDefault="00ED0A5C">
            <w:pPr>
              <w:pStyle w:val="Sraopastraipa"/>
              <w:numPr>
                <w:ilvl w:val="0"/>
                <w:numId w:val="2"/>
              </w:numPr>
              <w:spacing w:after="0" w:line="240" w:lineRule="auto"/>
              <w:rPr>
                <w:rFonts w:ascii="Times New Roman" w:hAnsi="Times New Roman"/>
                <w:sz w:val="24"/>
                <w:szCs w:val="24"/>
              </w:rPr>
            </w:pPr>
            <w:r w:rsidRPr="001D0E24">
              <w:rPr>
                <w:rFonts w:ascii="Times New Roman" w:hAnsi="Times New Roman"/>
                <w:sz w:val="24"/>
                <w:szCs w:val="24"/>
                <w:shd w:val="clear" w:color="auto" w:fill="FFFFFF"/>
              </w:rPr>
              <w:t>WIFI valdiklis</w:t>
            </w:r>
          </w:p>
          <w:p w14:paraId="2DB55784" w14:textId="77777777" w:rsidR="00ED0A5C" w:rsidRPr="001D0E24" w:rsidRDefault="00ED0A5C">
            <w:pPr>
              <w:pStyle w:val="Sraopastraipa"/>
              <w:numPr>
                <w:ilvl w:val="0"/>
                <w:numId w:val="2"/>
              </w:numPr>
              <w:spacing w:after="0" w:line="240" w:lineRule="auto"/>
              <w:rPr>
                <w:rFonts w:ascii="Times New Roman" w:hAnsi="Times New Roman"/>
                <w:sz w:val="24"/>
                <w:szCs w:val="24"/>
              </w:rPr>
            </w:pPr>
            <w:r w:rsidRPr="001D0E24">
              <w:rPr>
                <w:rFonts w:ascii="Times New Roman" w:hAnsi="Times New Roman"/>
                <w:sz w:val="24"/>
                <w:szCs w:val="24"/>
                <w:shd w:val="clear" w:color="auto" w:fill="FFFFFF"/>
              </w:rPr>
              <w:lastRenderedPageBreak/>
              <w:t>Garso sistema (stiprintuvas ir garsiakalbiai)</w:t>
            </w:r>
          </w:p>
        </w:tc>
      </w:tr>
      <w:tr w:rsidR="00ED0A5C" w:rsidRPr="001D0E24" w14:paraId="5937BC98" w14:textId="77777777" w:rsidTr="00ED0A5C">
        <w:tc>
          <w:tcPr>
            <w:tcW w:w="738" w:type="dxa"/>
          </w:tcPr>
          <w:p w14:paraId="12CC023B" w14:textId="27F25CC5"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lastRenderedPageBreak/>
              <w:t>1.</w:t>
            </w:r>
            <w:r>
              <w:rPr>
                <w:rFonts w:ascii="Times New Roman" w:eastAsia="Times New Roman" w:hAnsi="Times New Roman"/>
                <w:sz w:val="24"/>
                <w:szCs w:val="24"/>
                <w:lang w:eastAsia="lt-LT"/>
              </w:rPr>
              <w:t>3</w:t>
            </w:r>
          </w:p>
        </w:tc>
        <w:tc>
          <w:tcPr>
            <w:tcW w:w="2552" w:type="dxa"/>
          </w:tcPr>
          <w:p w14:paraId="377E50E6" w14:textId="2E2F20B6"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Projektorius</w:t>
            </w:r>
          </w:p>
        </w:tc>
        <w:tc>
          <w:tcPr>
            <w:tcW w:w="6945" w:type="dxa"/>
          </w:tcPr>
          <w:p w14:paraId="03F25BA1" w14:textId="6294AEB6"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Turi būti komplektacijoje</w:t>
            </w:r>
          </w:p>
        </w:tc>
      </w:tr>
      <w:tr w:rsidR="00ED0A5C" w:rsidRPr="001D0E24" w14:paraId="574F9FB0" w14:textId="77777777" w:rsidTr="00ED0A5C">
        <w:tc>
          <w:tcPr>
            <w:tcW w:w="738" w:type="dxa"/>
          </w:tcPr>
          <w:p w14:paraId="2ED31E83" w14:textId="2EEE9334"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r>
              <w:rPr>
                <w:rFonts w:ascii="Times New Roman" w:eastAsia="Times New Roman" w:hAnsi="Times New Roman"/>
                <w:sz w:val="24"/>
                <w:szCs w:val="24"/>
                <w:lang w:eastAsia="lt-LT"/>
              </w:rPr>
              <w:t>4</w:t>
            </w:r>
          </w:p>
        </w:tc>
        <w:tc>
          <w:tcPr>
            <w:tcW w:w="2552" w:type="dxa"/>
          </w:tcPr>
          <w:p w14:paraId="74465A62"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Raiška</w:t>
            </w:r>
          </w:p>
        </w:tc>
        <w:tc>
          <w:tcPr>
            <w:tcW w:w="6945" w:type="dxa"/>
          </w:tcPr>
          <w:p w14:paraId="4A0656CA"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lang w:val="en-US"/>
              </w:rPr>
              <w:t>Ne mažiau 1280x800</w:t>
            </w:r>
            <w:r w:rsidRPr="001D0E24">
              <w:rPr>
                <w:rFonts w:ascii="Times New Roman" w:hAnsi="Times New Roman"/>
                <w:sz w:val="24"/>
                <w:szCs w:val="24"/>
                <w:lang w:val="en-US"/>
              </w:rPr>
              <w:br/>
            </w:r>
          </w:p>
        </w:tc>
      </w:tr>
      <w:tr w:rsidR="00ED0A5C" w:rsidRPr="001D0E24" w14:paraId="3CE62859" w14:textId="77777777" w:rsidTr="00ED0A5C">
        <w:tc>
          <w:tcPr>
            <w:tcW w:w="738" w:type="dxa"/>
          </w:tcPr>
          <w:p w14:paraId="24AE06F8" w14:textId="25FF0E7A"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r>
              <w:rPr>
                <w:rFonts w:ascii="Times New Roman" w:eastAsia="Times New Roman" w:hAnsi="Times New Roman"/>
                <w:sz w:val="24"/>
                <w:szCs w:val="24"/>
                <w:lang w:eastAsia="lt-LT"/>
              </w:rPr>
              <w:t>5</w:t>
            </w:r>
          </w:p>
        </w:tc>
        <w:tc>
          <w:tcPr>
            <w:tcW w:w="2552" w:type="dxa"/>
          </w:tcPr>
          <w:p w14:paraId="434E1E60" w14:textId="77777777" w:rsidR="00ED0A5C" w:rsidRPr="001D0E24" w:rsidRDefault="00ED0A5C">
            <w:pPr>
              <w:spacing w:after="0" w:line="240" w:lineRule="auto"/>
              <w:rPr>
                <w:rFonts w:ascii="Times New Roman" w:hAnsi="Times New Roman"/>
                <w:b/>
                <w:sz w:val="24"/>
                <w:szCs w:val="24"/>
              </w:rPr>
            </w:pPr>
            <w:r w:rsidRPr="001D0E24">
              <w:rPr>
                <w:rFonts w:ascii="Times New Roman" w:hAnsi="Times New Roman"/>
                <w:color w:val="000000"/>
                <w:sz w:val="24"/>
                <w:szCs w:val="24"/>
              </w:rPr>
              <w:t>Kraštinių santykis</w:t>
            </w:r>
          </w:p>
        </w:tc>
        <w:tc>
          <w:tcPr>
            <w:tcW w:w="6945" w:type="dxa"/>
          </w:tcPr>
          <w:p w14:paraId="26F03141"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lang w:val="en-US"/>
              </w:rPr>
              <w:t>Ne mažiau 16:10</w:t>
            </w:r>
          </w:p>
        </w:tc>
      </w:tr>
      <w:tr w:rsidR="00ED0A5C" w:rsidRPr="001D0E24" w14:paraId="32BA8A80" w14:textId="77777777" w:rsidTr="00ED0A5C">
        <w:tc>
          <w:tcPr>
            <w:tcW w:w="738" w:type="dxa"/>
          </w:tcPr>
          <w:p w14:paraId="64A6A882" w14:textId="258B36A9"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r>
              <w:rPr>
                <w:rFonts w:ascii="Times New Roman" w:eastAsia="Times New Roman" w:hAnsi="Times New Roman"/>
                <w:sz w:val="24"/>
                <w:szCs w:val="24"/>
                <w:lang w:eastAsia="lt-LT"/>
              </w:rPr>
              <w:t>6</w:t>
            </w:r>
          </w:p>
        </w:tc>
        <w:tc>
          <w:tcPr>
            <w:tcW w:w="2552" w:type="dxa"/>
          </w:tcPr>
          <w:p w14:paraId="689B7CAF" w14:textId="77777777" w:rsidR="00ED0A5C" w:rsidRPr="001D0E24" w:rsidRDefault="00ED0A5C">
            <w:pPr>
              <w:spacing w:after="0" w:line="240" w:lineRule="auto"/>
              <w:rPr>
                <w:rFonts w:ascii="Times New Roman" w:hAnsi="Times New Roman"/>
                <w:b/>
                <w:sz w:val="24"/>
                <w:szCs w:val="24"/>
              </w:rPr>
            </w:pPr>
            <w:r w:rsidRPr="001D0E24">
              <w:rPr>
                <w:rFonts w:ascii="Times New Roman" w:hAnsi="Times New Roman"/>
                <w:sz w:val="24"/>
                <w:szCs w:val="24"/>
              </w:rPr>
              <w:t>Rodomos spalvos</w:t>
            </w:r>
          </w:p>
        </w:tc>
        <w:tc>
          <w:tcPr>
            <w:tcW w:w="6945" w:type="dxa"/>
          </w:tcPr>
          <w:p w14:paraId="300B3046"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lang w:val="en-US"/>
              </w:rPr>
              <w:t>Ne mažiau 1.07 mln (30-bit)</w:t>
            </w:r>
            <w:r w:rsidRPr="001D0E24">
              <w:rPr>
                <w:rFonts w:ascii="Times New Roman" w:hAnsi="Times New Roman"/>
                <w:sz w:val="24"/>
                <w:szCs w:val="24"/>
                <w:lang w:val="en-US"/>
              </w:rPr>
              <w:br/>
            </w:r>
          </w:p>
        </w:tc>
      </w:tr>
      <w:tr w:rsidR="00ED0A5C" w:rsidRPr="001D0E24" w14:paraId="615272CC" w14:textId="77777777" w:rsidTr="00ED0A5C">
        <w:tc>
          <w:tcPr>
            <w:tcW w:w="738" w:type="dxa"/>
          </w:tcPr>
          <w:p w14:paraId="3960264B" w14:textId="29B73D8C"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r>
              <w:rPr>
                <w:rFonts w:ascii="Times New Roman" w:eastAsia="Times New Roman" w:hAnsi="Times New Roman"/>
                <w:sz w:val="24"/>
                <w:szCs w:val="24"/>
                <w:lang w:eastAsia="lt-LT"/>
              </w:rPr>
              <w:t>7</w:t>
            </w:r>
          </w:p>
        </w:tc>
        <w:tc>
          <w:tcPr>
            <w:tcW w:w="2552" w:type="dxa"/>
          </w:tcPr>
          <w:p w14:paraId="38A9E443"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Projekcijos plotas</w:t>
            </w:r>
            <w:r w:rsidRPr="001D0E24">
              <w:rPr>
                <w:rFonts w:ascii="Times New Roman" w:hAnsi="Times New Roman"/>
                <w:sz w:val="24"/>
                <w:szCs w:val="24"/>
              </w:rPr>
              <w:tab/>
            </w:r>
          </w:p>
        </w:tc>
        <w:tc>
          <w:tcPr>
            <w:tcW w:w="6945" w:type="dxa"/>
          </w:tcPr>
          <w:p w14:paraId="68A6B016"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Ne mažiau 2 x 1.5 m maždaug 2 m atstumu </w:t>
            </w:r>
          </w:p>
        </w:tc>
      </w:tr>
      <w:tr w:rsidR="00ED0A5C" w:rsidRPr="001D0E24" w14:paraId="2CD6877D" w14:textId="77777777" w:rsidTr="00ED0A5C">
        <w:tc>
          <w:tcPr>
            <w:tcW w:w="738" w:type="dxa"/>
          </w:tcPr>
          <w:p w14:paraId="330AEE9A" w14:textId="5109245E"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r>
              <w:rPr>
                <w:rFonts w:ascii="Times New Roman" w:eastAsia="Times New Roman" w:hAnsi="Times New Roman"/>
                <w:sz w:val="24"/>
                <w:szCs w:val="24"/>
                <w:lang w:eastAsia="lt-LT"/>
              </w:rPr>
              <w:t>8</w:t>
            </w:r>
          </w:p>
        </w:tc>
        <w:tc>
          <w:tcPr>
            <w:tcW w:w="2552" w:type="dxa"/>
          </w:tcPr>
          <w:p w14:paraId="45705267" w14:textId="77777777" w:rsidR="00ED0A5C" w:rsidRPr="001D0E24" w:rsidRDefault="00ED0A5C">
            <w:pPr>
              <w:spacing w:after="0" w:line="240" w:lineRule="auto"/>
              <w:rPr>
                <w:rFonts w:ascii="Times New Roman" w:hAnsi="Times New Roman"/>
                <w:b/>
                <w:sz w:val="24"/>
                <w:szCs w:val="24"/>
              </w:rPr>
            </w:pPr>
            <w:r w:rsidRPr="001D0E24">
              <w:rPr>
                <w:rFonts w:ascii="Times New Roman" w:hAnsi="Times New Roman"/>
                <w:sz w:val="24"/>
                <w:szCs w:val="24"/>
              </w:rPr>
              <w:t>Energijos suvartojimas</w:t>
            </w:r>
          </w:p>
        </w:tc>
        <w:tc>
          <w:tcPr>
            <w:tcW w:w="6945" w:type="dxa"/>
          </w:tcPr>
          <w:p w14:paraId="011605B3"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lang w:val="en-US"/>
              </w:rPr>
              <w:t>Ne daugiau 275W</w:t>
            </w:r>
          </w:p>
        </w:tc>
      </w:tr>
      <w:tr w:rsidR="00ED0A5C" w:rsidRPr="001D0E24" w14:paraId="57C253EF" w14:textId="77777777" w:rsidTr="00ED0A5C">
        <w:tc>
          <w:tcPr>
            <w:tcW w:w="738" w:type="dxa"/>
          </w:tcPr>
          <w:p w14:paraId="3D1882A7" w14:textId="374CF59E"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1.</w:t>
            </w:r>
            <w:r>
              <w:rPr>
                <w:rFonts w:ascii="Times New Roman" w:eastAsia="Times New Roman" w:hAnsi="Times New Roman"/>
                <w:sz w:val="24"/>
                <w:szCs w:val="24"/>
                <w:lang w:eastAsia="lt-LT"/>
              </w:rPr>
              <w:t>9</w:t>
            </w:r>
          </w:p>
        </w:tc>
        <w:tc>
          <w:tcPr>
            <w:tcW w:w="2552" w:type="dxa"/>
          </w:tcPr>
          <w:p w14:paraId="70591C01" w14:textId="77777777" w:rsidR="00ED0A5C" w:rsidRPr="001D0E24" w:rsidRDefault="00ED0A5C">
            <w:pPr>
              <w:spacing w:after="0" w:line="240" w:lineRule="auto"/>
              <w:rPr>
                <w:rFonts w:ascii="Times New Roman" w:eastAsia="Times New Roman" w:hAnsi="Times New Roman"/>
                <w:sz w:val="24"/>
                <w:szCs w:val="24"/>
              </w:rPr>
            </w:pPr>
            <w:r w:rsidRPr="001D0E24">
              <w:rPr>
                <w:rFonts w:ascii="Times New Roman" w:hAnsi="Times New Roman"/>
                <w:sz w:val="24"/>
                <w:szCs w:val="24"/>
              </w:rPr>
              <w:t>Projekcinės dalies ryškumas</w:t>
            </w:r>
          </w:p>
        </w:tc>
        <w:tc>
          <w:tcPr>
            <w:tcW w:w="6945" w:type="dxa"/>
          </w:tcPr>
          <w:p w14:paraId="25943C50" w14:textId="77777777" w:rsidR="00ED0A5C" w:rsidRPr="001D0E24" w:rsidRDefault="00ED0A5C">
            <w:pPr>
              <w:spacing w:after="0" w:line="240" w:lineRule="auto"/>
              <w:rPr>
                <w:rFonts w:ascii="Times New Roman" w:eastAsia="Times New Roman" w:hAnsi="Times New Roman"/>
                <w:sz w:val="24"/>
                <w:szCs w:val="24"/>
              </w:rPr>
            </w:pPr>
            <w:r w:rsidRPr="001D0E24">
              <w:rPr>
                <w:rFonts w:ascii="Times New Roman" w:hAnsi="Times New Roman"/>
                <w:sz w:val="24"/>
                <w:szCs w:val="24"/>
              </w:rPr>
              <w:t>Ne mažiau 4500 (standartinis), 3600 (eko) ANSI liumenų</w:t>
            </w:r>
          </w:p>
        </w:tc>
      </w:tr>
      <w:tr w:rsidR="00ED0A5C" w:rsidRPr="001D0E24" w14:paraId="170F9473" w14:textId="77777777" w:rsidTr="00ED0A5C">
        <w:tc>
          <w:tcPr>
            <w:tcW w:w="738" w:type="dxa"/>
          </w:tcPr>
          <w:p w14:paraId="551AE7FE" w14:textId="678AA22C"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0</w:t>
            </w:r>
          </w:p>
        </w:tc>
        <w:tc>
          <w:tcPr>
            <w:tcW w:w="2552" w:type="dxa"/>
          </w:tcPr>
          <w:p w14:paraId="0442D1E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Kontrastas</w:t>
            </w:r>
          </w:p>
        </w:tc>
        <w:tc>
          <w:tcPr>
            <w:tcW w:w="6945" w:type="dxa"/>
          </w:tcPr>
          <w:p w14:paraId="127AF0C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Ne mažiau 20000:1</w:t>
            </w:r>
          </w:p>
        </w:tc>
      </w:tr>
      <w:tr w:rsidR="00ED0A5C" w:rsidRPr="001D0E24" w14:paraId="02636A1A" w14:textId="77777777" w:rsidTr="00ED0A5C">
        <w:tc>
          <w:tcPr>
            <w:tcW w:w="738" w:type="dxa"/>
          </w:tcPr>
          <w:p w14:paraId="4BBEC982" w14:textId="587583D0"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1</w:t>
            </w:r>
          </w:p>
        </w:tc>
        <w:tc>
          <w:tcPr>
            <w:tcW w:w="2552" w:type="dxa"/>
          </w:tcPr>
          <w:p w14:paraId="71454FD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Projekcinės dalies garantija</w:t>
            </w:r>
          </w:p>
        </w:tc>
        <w:tc>
          <w:tcPr>
            <w:tcW w:w="6945" w:type="dxa"/>
          </w:tcPr>
          <w:p w14:paraId="0B162171"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Ne mažiau 6000 h (standartinis) 10000 h (eko) 15000 h (supereco)</w:t>
            </w:r>
          </w:p>
        </w:tc>
      </w:tr>
      <w:tr w:rsidR="00ED0A5C" w:rsidRPr="001D0E24" w14:paraId="5E11D82A" w14:textId="77777777" w:rsidTr="00ED0A5C">
        <w:tc>
          <w:tcPr>
            <w:tcW w:w="738" w:type="dxa"/>
          </w:tcPr>
          <w:p w14:paraId="3AEA1753" w14:textId="784870C4"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2</w:t>
            </w:r>
          </w:p>
        </w:tc>
        <w:tc>
          <w:tcPr>
            <w:tcW w:w="2552" w:type="dxa"/>
          </w:tcPr>
          <w:p w14:paraId="418DA79E"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Montavimas</w:t>
            </w:r>
          </w:p>
        </w:tc>
        <w:tc>
          <w:tcPr>
            <w:tcW w:w="6945" w:type="dxa"/>
          </w:tcPr>
          <w:p w14:paraId="7264286B"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Lubinis</w:t>
            </w:r>
          </w:p>
        </w:tc>
      </w:tr>
      <w:tr w:rsidR="00ED0A5C" w:rsidRPr="001D0E24" w14:paraId="0123E34A" w14:textId="77777777" w:rsidTr="00ED0A5C">
        <w:tc>
          <w:tcPr>
            <w:tcW w:w="738" w:type="dxa"/>
          </w:tcPr>
          <w:p w14:paraId="6D9EB419" w14:textId="3C145E05"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3</w:t>
            </w:r>
          </w:p>
        </w:tc>
        <w:tc>
          <w:tcPr>
            <w:tcW w:w="9497" w:type="dxa"/>
            <w:gridSpan w:val="2"/>
          </w:tcPr>
          <w:p w14:paraId="7C70120C"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i/>
                <w:iCs/>
                <w:sz w:val="24"/>
                <w:szCs w:val="24"/>
              </w:rPr>
              <w:t>Planšetinis kompiuteris</w:t>
            </w:r>
          </w:p>
        </w:tc>
      </w:tr>
      <w:tr w:rsidR="00ED0A5C" w:rsidRPr="001D0E24" w14:paraId="429EECC9" w14:textId="77777777" w:rsidTr="00ED0A5C">
        <w:tc>
          <w:tcPr>
            <w:tcW w:w="738" w:type="dxa"/>
          </w:tcPr>
          <w:p w14:paraId="0D67B6D8" w14:textId="487BA0DF"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4</w:t>
            </w:r>
          </w:p>
        </w:tc>
        <w:tc>
          <w:tcPr>
            <w:tcW w:w="2552" w:type="dxa"/>
          </w:tcPr>
          <w:p w14:paraId="5EDE3C4E"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Vaizdų ir temų bankas</w:t>
            </w:r>
          </w:p>
        </w:tc>
        <w:tc>
          <w:tcPr>
            <w:tcW w:w="6945" w:type="dxa"/>
          </w:tcPr>
          <w:p w14:paraId="0EBC7340" w14:textId="77777777" w:rsidR="00ED0A5C" w:rsidRPr="001D0E24" w:rsidRDefault="00ED0A5C">
            <w:pPr>
              <w:spacing w:after="0" w:line="240" w:lineRule="auto"/>
              <w:rPr>
                <w:rFonts w:ascii="Times New Roman" w:hAnsi="Times New Roman"/>
                <w:sz w:val="24"/>
                <w:szCs w:val="24"/>
              </w:rPr>
            </w:pPr>
            <w:r w:rsidRPr="001D0E24">
              <w:rPr>
                <w:rFonts w:ascii="Times New Roman" w:eastAsia="Times New Roman" w:hAnsi="Times New Roman"/>
                <w:sz w:val="24"/>
                <w:szCs w:val="24"/>
                <w:lang w:eastAsia="nl-NL"/>
              </w:rPr>
              <w:t>Ne mažiau 120 skirtingų temų</w:t>
            </w:r>
          </w:p>
        </w:tc>
      </w:tr>
      <w:tr w:rsidR="00ED0A5C" w:rsidRPr="001D0E24" w14:paraId="43DE0FC8" w14:textId="77777777" w:rsidTr="00ED0A5C">
        <w:tc>
          <w:tcPr>
            <w:tcW w:w="738" w:type="dxa"/>
          </w:tcPr>
          <w:p w14:paraId="65EEA13A" w14:textId="669298E2"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5</w:t>
            </w:r>
          </w:p>
        </w:tc>
        <w:tc>
          <w:tcPr>
            <w:tcW w:w="2552" w:type="dxa"/>
          </w:tcPr>
          <w:p w14:paraId="0EAC0F7B"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Suderinamumas su kita įranga </w:t>
            </w:r>
          </w:p>
        </w:tc>
        <w:tc>
          <w:tcPr>
            <w:tcW w:w="6945" w:type="dxa"/>
          </w:tcPr>
          <w:p w14:paraId="79DA9A40"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Bevielio ryšio pagalba prie sistemos jungiama sensorinio kambario įranga.</w:t>
            </w:r>
          </w:p>
        </w:tc>
      </w:tr>
      <w:tr w:rsidR="00ED0A5C" w:rsidRPr="001D0E24" w14:paraId="735C855A" w14:textId="77777777" w:rsidTr="00ED0A5C">
        <w:tc>
          <w:tcPr>
            <w:tcW w:w="738" w:type="dxa"/>
          </w:tcPr>
          <w:p w14:paraId="39103AEE" w14:textId="195F174A"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w:t>
            </w:r>
            <w:r>
              <w:rPr>
                <w:rFonts w:ascii="Times New Roman" w:hAnsi="Times New Roman"/>
                <w:sz w:val="24"/>
                <w:szCs w:val="24"/>
              </w:rPr>
              <w:t>6</w:t>
            </w:r>
          </w:p>
        </w:tc>
        <w:tc>
          <w:tcPr>
            <w:tcW w:w="2552" w:type="dxa"/>
          </w:tcPr>
          <w:p w14:paraId="3EB19D0B"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Kraštinių santykis</w:t>
            </w:r>
          </w:p>
        </w:tc>
        <w:tc>
          <w:tcPr>
            <w:tcW w:w="6945" w:type="dxa"/>
          </w:tcPr>
          <w:p w14:paraId="3EE28E01" w14:textId="77777777" w:rsidR="00ED0A5C" w:rsidRPr="001D0E24" w:rsidRDefault="00ED0A5C">
            <w:pPr>
              <w:spacing w:after="0" w:line="240" w:lineRule="auto"/>
              <w:rPr>
                <w:rFonts w:ascii="Times New Roman" w:hAnsi="Times New Roman"/>
                <w:sz w:val="24"/>
                <w:szCs w:val="24"/>
              </w:rPr>
            </w:pPr>
            <w:r w:rsidRPr="001D0E24">
              <w:rPr>
                <w:rFonts w:ascii="Times New Roman" w:eastAsia="Times New Roman" w:hAnsi="Times New Roman"/>
                <w:sz w:val="24"/>
                <w:szCs w:val="24"/>
                <w:lang w:eastAsia="nl-NL"/>
              </w:rPr>
              <w:t>Ne mažiau 16:10</w:t>
            </w:r>
          </w:p>
        </w:tc>
      </w:tr>
      <w:tr w:rsidR="00ED0A5C" w:rsidRPr="001D0E24" w14:paraId="5A455CDB" w14:textId="77777777" w:rsidTr="00ED0A5C">
        <w:tc>
          <w:tcPr>
            <w:tcW w:w="738" w:type="dxa"/>
          </w:tcPr>
          <w:p w14:paraId="3F74B5C5" w14:textId="09EED80F"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17</w:t>
            </w:r>
          </w:p>
        </w:tc>
        <w:tc>
          <w:tcPr>
            <w:tcW w:w="2552" w:type="dxa"/>
          </w:tcPr>
          <w:p w14:paraId="7B6E2BF1"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Ekrano įstrižainė</w:t>
            </w:r>
          </w:p>
        </w:tc>
        <w:tc>
          <w:tcPr>
            <w:tcW w:w="6945" w:type="dxa"/>
          </w:tcPr>
          <w:p w14:paraId="4C98B389" w14:textId="77777777" w:rsidR="00ED0A5C" w:rsidRPr="001D0E24" w:rsidRDefault="00ED0A5C">
            <w:pPr>
              <w:spacing w:after="0" w:line="240" w:lineRule="auto"/>
              <w:rPr>
                <w:rFonts w:ascii="Times New Roman" w:hAnsi="Times New Roman"/>
                <w:sz w:val="24"/>
                <w:szCs w:val="24"/>
              </w:rPr>
            </w:pPr>
            <w:r w:rsidRPr="001D0E24">
              <w:rPr>
                <w:rFonts w:ascii="Times New Roman" w:eastAsia="Times New Roman" w:hAnsi="Times New Roman"/>
                <w:sz w:val="24"/>
                <w:szCs w:val="24"/>
                <w:lang w:eastAsia="nl-NL"/>
              </w:rPr>
              <w:t>Ne mažiau 10.1 colio, 25.5cm</w:t>
            </w:r>
          </w:p>
        </w:tc>
      </w:tr>
      <w:tr w:rsidR="00ED0A5C" w:rsidRPr="001D0E24" w14:paraId="7DB202A3" w14:textId="77777777" w:rsidTr="00ED0A5C">
        <w:tc>
          <w:tcPr>
            <w:tcW w:w="738" w:type="dxa"/>
          </w:tcPr>
          <w:p w14:paraId="32082A6E" w14:textId="1ED3D494"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18</w:t>
            </w:r>
          </w:p>
        </w:tc>
        <w:tc>
          <w:tcPr>
            <w:tcW w:w="2552" w:type="dxa"/>
          </w:tcPr>
          <w:p w14:paraId="7E5094E0"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Raiška</w:t>
            </w:r>
          </w:p>
        </w:tc>
        <w:tc>
          <w:tcPr>
            <w:tcW w:w="6945" w:type="dxa"/>
          </w:tcPr>
          <w:p w14:paraId="746C4A2F"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val="en-US" w:eastAsia="nl-NL"/>
              </w:rPr>
              <w:t>Ne mažiau 1280x720</w:t>
            </w:r>
          </w:p>
        </w:tc>
      </w:tr>
      <w:tr w:rsidR="00ED0A5C" w:rsidRPr="001D0E24" w14:paraId="0F555CF2" w14:textId="77777777" w:rsidTr="00ED0A5C">
        <w:tc>
          <w:tcPr>
            <w:tcW w:w="738" w:type="dxa"/>
          </w:tcPr>
          <w:p w14:paraId="311C3282" w14:textId="49DBB12A"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19</w:t>
            </w:r>
          </w:p>
        </w:tc>
        <w:tc>
          <w:tcPr>
            <w:tcW w:w="2552" w:type="dxa"/>
          </w:tcPr>
          <w:p w14:paraId="21CA727B"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Operacinė sistema</w:t>
            </w:r>
          </w:p>
        </w:tc>
        <w:tc>
          <w:tcPr>
            <w:tcW w:w="6945" w:type="dxa"/>
          </w:tcPr>
          <w:p w14:paraId="6E969692"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nl-NL"/>
              </w:rPr>
              <w:t>Ne mažiau Android 8.1 be GMS</w:t>
            </w:r>
          </w:p>
        </w:tc>
      </w:tr>
      <w:tr w:rsidR="00ED0A5C" w:rsidRPr="001D0E24" w14:paraId="10F93ABB" w14:textId="77777777" w:rsidTr="00ED0A5C">
        <w:tc>
          <w:tcPr>
            <w:tcW w:w="738" w:type="dxa"/>
          </w:tcPr>
          <w:p w14:paraId="58DB6C74" w14:textId="21D4F130"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20</w:t>
            </w:r>
          </w:p>
        </w:tc>
        <w:tc>
          <w:tcPr>
            <w:tcW w:w="2552" w:type="dxa"/>
          </w:tcPr>
          <w:p w14:paraId="74DC9559"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Vidinė atmintis GB</w:t>
            </w:r>
          </w:p>
        </w:tc>
        <w:tc>
          <w:tcPr>
            <w:tcW w:w="6945" w:type="dxa"/>
          </w:tcPr>
          <w:p w14:paraId="4D5A7729"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nl-NL"/>
              </w:rPr>
              <w:t>Ne mažiau 16GB</w:t>
            </w:r>
          </w:p>
        </w:tc>
      </w:tr>
      <w:tr w:rsidR="00ED0A5C" w:rsidRPr="001D0E24" w14:paraId="519A6256" w14:textId="77777777" w:rsidTr="00ED0A5C">
        <w:tc>
          <w:tcPr>
            <w:tcW w:w="738" w:type="dxa"/>
          </w:tcPr>
          <w:p w14:paraId="444EDC0B" w14:textId="7D3FCE92"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1.2</w:t>
            </w:r>
            <w:r>
              <w:rPr>
                <w:rFonts w:ascii="Times New Roman" w:hAnsi="Times New Roman"/>
                <w:sz w:val="24"/>
                <w:szCs w:val="24"/>
              </w:rPr>
              <w:t>1</w:t>
            </w:r>
          </w:p>
        </w:tc>
        <w:tc>
          <w:tcPr>
            <w:tcW w:w="2552" w:type="dxa"/>
          </w:tcPr>
          <w:p w14:paraId="205C701C"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Atmintis (RAM) GB</w:t>
            </w:r>
          </w:p>
        </w:tc>
        <w:tc>
          <w:tcPr>
            <w:tcW w:w="6945" w:type="dxa"/>
          </w:tcPr>
          <w:p w14:paraId="15459B0C"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nl-NL"/>
              </w:rPr>
              <w:t>Ne mažiau 2GB DDR3</w:t>
            </w:r>
          </w:p>
        </w:tc>
      </w:tr>
      <w:tr w:rsidR="00ED0A5C" w:rsidRPr="001D0E24" w14:paraId="1742103B" w14:textId="77777777" w:rsidTr="00ED0A5C">
        <w:tc>
          <w:tcPr>
            <w:tcW w:w="738" w:type="dxa"/>
          </w:tcPr>
          <w:p w14:paraId="2ABB6671" w14:textId="456584B1"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1.2</w:t>
            </w:r>
            <w:r>
              <w:rPr>
                <w:rFonts w:ascii="Times New Roman" w:hAnsi="Times New Roman"/>
                <w:sz w:val="24"/>
                <w:szCs w:val="24"/>
              </w:rPr>
              <w:t>2</w:t>
            </w:r>
          </w:p>
        </w:tc>
        <w:tc>
          <w:tcPr>
            <w:tcW w:w="2552" w:type="dxa"/>
          </w:tcPr>
          <w:p w14:paraId="7255D7C9"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Skiriamoji geba</w:t>
            </w:r>
          </w:p>
        </w:tc>
        <w:tc>
          <w:tcPr>
            <w:tcW w:w="6945" w:type="dxa"/>
          </w:tcPr>
          <w:p w14:paraId="624438F2"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hAnsi="Times New Roman"/>
                <w:sz w:val="24"/>
                <w:szCs w:val="24"/>
              </w:rPr>
              <w:t>Ne mažiau 120 x720</w:t>
            </w:r>
            <w:r w:rsidRPr="001D0E24">
              <w:rPr>
                <w:rFonts w:ascii="Times New Roman" w:hAnsi="Times New Roman"/>
                <w:sz w:val="24"/>
                <w:szCs w:val="24"/>
                <w:lang w:val="en-US"/>
              </w:rPr>
              <w:t>@60Hz</w:t>
            </w:r>
          </w:p>
        </w:tc>
      </w:tr>
      <w:tr w:rsidR="00ED0A5C" w:rsidRPr="001D0E24" w14:paraId="3C613E70" w14:textId="77777777" w:rsidTr="00ED0A5C">
        <w:tc>
          <w:tcPr>
            <w:tcW w:w="738" w:type="dxa"/>
          </w:tcPr>
          <w:p w14:paraId="5C756732" w14:textId="3D6F47BD"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1.2</w:t>
            </w:r>
            <w:r>
              <w:rPr>
                <w:rFonts w:ascii="Times New Roman" w:hAnsi="Times New Roman"/>
                <w:sz w:val="24"/>
                <w:szCs w:val="24"/>
              </w:rPr>
              <w:t>3</w:t>
            </w:r>
          </w:p>
        </w:tc>
        <w:tc>
          <w:tcPr>
            <w:tcW w:w="2552" w:type="dxa"/>
          </w:tcPr>
          <w:p w14:paraId="1F04D91C"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Ypatybės</w:t>
            </w:r>
          </w:p>
        </w:tc>
        <w:tc>
          <w:tcPr>
            <w:tcW w:w="6945" w:type="dxa"/>
          </w:tcPr>
          <w:p w14:paraId="1809C8E3"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nl-NL"/>
              </w:rPr>
              <w:t>HDMI x1 (mini HDMI, 120x720 @60Hz) garsiakalbiai 2 x 1.5W, 2 USB lizdai, SD kortelės lizdas.</w:t>
            </w:r>
          </w:p>
        </w:tc>
      </w:tr>
      <w:tr w:rsidR="00ED0A5C" w:rsidRPr="001D0E24" w14:paraId="63C5964B" w14:textId="77777777" w:rsidTr="00ED0A5C">
        <w:tc>
          <w:tcPr>
            <w:tcW w:w="738" w:type="dxa"/>
          </w:tcPr>
          <w:p w14:paraId="579A2B9B" w14:textId="73890E1B"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1.2</w:t>
            </w:r>
            <w:r>
              <w:rPr>
                <w:rFonts w:ascii="Times New Roman" w:hAnsi="Times New Roman"/>
                <w:sz w:val="24"/>
                <w:szCs w:val="24"/>
              </w:rPr>
              <w:t>4</w:t>
            </w:r>
          </w:p>
        </w:tc>
        <w:tc>
          <w:tcPr>
            <w:tcW w:w="9497" w:type="dxa"/>
            <w:gridSpan w:val="2"/>
          </w:tcPr>
          <w:p w14:paraId="5087BDB6"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hAnsi="Times New Roman"/>
                <w:i/>
                <w:iCs/>
                <w:sz w:val="24"/>
                <w:szCs w:val="24"/>
              </w:rPr>
              <w:t>Bluetooth imtuvas</w:t>
            </w:r>
          </w:p>
        </w:tc>
      </w:tr>
      <w:tr w:rsidR="00ED0A5C" w:rsidRPr="001D0E24" w14:paraId="2E3F392C" w14:textId="77777777" w:rsidTr="00ED0A5C">
        <w:tc>
          <w:tcPr>
            <w:tcW w:w="738" w:type="dxa"/>
          </w:tcPr>
          <w:p w14:paraId="2E2397F0" w14:textId="50C79586"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1.2</w:t>
            </w:r>
            <w:r>
              <w:rPr>
                <w:rFonts w:ascii="Times New Roman" w:hAnsi="Times New Roman"/>
                <w:sz w:val="24"/>
                <w:szCs w:val="24"/>
              </w:rPr>
              <w:t>5</w:t>
            </w:r>
          </w:p>
        </w:tc>
        <w:tc>
          <w:tcPr>
            <w:tcW w:w="9497" w:type="dxa"/>
            <w:gridSpan w:val="2"/>
          </w:tcPr>
          <w:p w14:paraId="268890C1"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hAnsi="Times New Roman"/>
                <w:i/>
                <w:iCs/>
                <w:sz w:val="24"/>
                <w:szCs w:val="24"/>
              </w:rPr>
              <w:t>WIFI valdiklis</w:t>
            </w:r>
          </w:p>
        </w:tc>
      </w:tr>
      <w:tr w:rsidR="00ED0A5C" w:rsidRPr="001D0E24" w14:paraId="6D134CB4" w14:textId="77777777" w:rsidTr="00ED0A5C">
        <w:tc>
          <w:tcPr>
            <w:tcW w:w="738" w:type="dxa"/>
          </w:tcPr>
          <w:p w14:paraId="4A8105EE" w14:textId="2E729E9E"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26</w:t>
            </w:r>
          </w:p>
        </w:tc>
        <w:tc>
          <w:tcPr>
            <w:tcW w:w="9497" w:type="dxa"/>
            <w:gridSpan w:val="2"/>
          </w:tcPr>
          <w:p w14:paraId="52CD5719"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hAnsi="Times New Roman"/>
                <w:i/>
                <w:iCs/>
                <w:sz w:val="24"/>
                <w:szCs w:val="24"/>
              </w:rPr>
              <w:t>Garso sistema</w:t>
            </w:r>
          </w:p>
        </w:tc>
      </w:tr>
      <w:tr w:rsidR="00ED0A5C" w:rsidRPr="001D0E24" w14:paraId="0718E59F" w14:textId="77777777" w:rsidTr="00ED0A5C">
        <w:tc>
          <w:tcPr>
            <w:tcW w:w="738" w:type="dxa"/>
          </w:tcPr>
          <w:p w14:paraId="187292F9" w14:textId="7AB88CD4"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27</w:t>
            </w:r>
          </w:p>
        </w:tc>
        <w:tc>
          <w:tcPr>
            <w:tcW w:w="2552" w:type="dxa"/>
          </w:tcPr>
          <w:p w14:paraId="7E7D1E6A"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Komplektacija</w:t>
            </w:r>
          </w:p>
        </w:tc>
        <w:tc>
          <w:tcPr>
            <w:tcW w:w="6945" w:type="dxa"/>
          </w:tcPr>
          <w:p w14:paraId="2104BF0C"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hAnsi="Times New Roman"/>
                <w:sz w:val="24"/>
                <w:szCs w:val="24"/>
              </w:rPr>
              <w:t>Garso stiprintuvas ir ne mažiau 2 garso kolonėlės</w:t>
            </w:r>
          </w:p>
        </w:tc>
      </w:tr>
      <w:tr w:rsidR="00ED0A5C" w:rsidRPr="001D0E24" w14:paraId="2D882B91" w14:textId="77777777" w:rsidTr="00ED0A5C">
        <w:tc>
          <w:tcPr>
            <w:tcW w:w="738" w:type="dxa"/>
          </w:tcPr>
          <w:p w14:paraId="612DC0C7" w14:textId="23D7B759"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28</w:t>
            </w:r>
          </w:p>
        </w:tc>
        <w:tc>
          <w:tcPr>
            <w:tcW w:w="2552" w:type="dxa"/>
          </w:tcPr>
          <w:p w14:paraId="33497F17"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Svoris</w:t>
            </w:r>
          </w:p>
        </w:tc>
        <w:tc>
          <w:tcPr>
            <w:tcW w:w="6945" w:type="dxa"/>
          </w:tcPr>
          <w:p w14:paraId="259D654E"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hAnsi="Times New Roman"/>
                <w:sz w:val="24"/>
                <w:szCs w:val="24"/>
              </w:rPr>
              <w:t>Ne mažiau 1,4 kg</w:t>
            </w:r>
          </w:p>
        </w:tc>
      </w:tr>
      <w:tr w:rsidR="00ED0A5C" w:rsidRPr="001D0E24" w14:paraId="6EE83956" w14:textId="77777777" w:rsidTr="00ED0A5C">
        <w:tc>
          <w:tcPr>
            <w:tcW w:w="738" w:type="dxa"/>
          </w:tcPr>
          <w:p w14:paraId="5BFC1CCF" w14:textId="064A9CB3"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w:t>
            </w:r>
            <w:r>
              <w:rPr>
                <w:rFonts w:ascii="Times New Roman" w:hAnsi="Times New Roman"/>
                <w:sz w:val="24"/>
                <w:szCs w:val="24"/>
              </w:rPr>
              <w:t>29</w:t>
            </w:r>
          </w:p>
        </w:tc>
        <w:tc>
          <w:tcPr>
            <w:tcW w:w="2552" w:type="dxa"/>
          </w:tcPr>
          <w:p w14:paraId="71EA27CF" w14:textId="77777777" w:rsidR="00ED0A5C" w:rsidRPr="001D0E24" w:rsidRDefault="00ED0A5C">
            <w:pPr>
              <w:spacing w:after="0" w:line="240" w:lineRule="auto"/>
              <w:rPr>
                <w:rFonts w:ascii="Times New Roman" w:hAnsi="Times New Roman"/>
                <w:sz w:val="24"/>
                <w:szCs w:val="24"/>
              </w:rPr>
            </w:pPr>
            <w:r w:rsidRPr="001D0E24">
              <w:rPr>
                <w:rFonts w:ascii="Times New Roman" w:eastAsia="Times New Roman" w:hAnsi="Times New Roman"/>
                <w:sz w:val="24"/>
                <w:szCs w:val="24"/>
                <w:lang w:eastAsia="lt-LT"/>
              </w:rPr>
              <w:t>Signalo ir triukšmo santykis</w:t>
            </w:r>
          </w:p>
        </w:tc>
        <w:tc>
          <w:tcPr>
            <w:tcW w:w="6945" w:type="dxa"/>
          </w:tcPr>
          <w:p w14:paraId="3F061EA5" w14:textId="77777777"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Ne daugiau 75 dB</w:t>
            </w:r>
          </w:p>
          <w:p w14:paraId="68D26FE3" w14:textId="77777777" w:rsidR="00ED0A5C" w:rsidRPr="001D0E24" w:rsidRDefault="00ED0A5C">
            <w:pPr>
              <w:spacing w:after="0" w:line="240" w:lineRule="auto"/>
              <w:rPr>
                <w:rFonts w:ascii="Times New Roman" w:eastAsia="Times New Roman" w:hAnsi="Times New Roman"/>
                <w:sz w:val="24"/>
                <w:szCs w:val="24"/>
                <w:lang w:eastAsia="nl-NL"/>
              </w:rPr>
            </w:pPr>
          </w:p>
        </w:tc>
      </w:tr>
      <w:tr w:rsidR="00ED0A5C" w:rsidRPr="001D0E24" w14:paraId="3ED2B82B" w14:textId="77777777" w:rsidTr="00ED0A5C">
        <w:tc>
          <w:tcPr>
            <w:tcW w:w="738" w:type="dxa"/>
          </w:tcPr>
          <w:p w14:paraId="5DEC81D1" w14:textId="3E3D6643"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1.3</w:t>
            </w:r>
            <w:r>
              <w:rPr>
                <w:rFonts w:ascii="Times New Roman" w:hAnsi="Times New Roman"/>
                <w:sz w:val="24"/>
                <w:szCs w:val="24"/>
              </w:rPr>
              <w:t>0</w:t>
            </w:r>
          </w:p>
        </w:tc>
        <w:tc>
          <w:tcPr>
            <w:tcW w:w="2552" w:type="dxa"/>
          </w:tcPr>
          <w:p w14:paraId="553D0637"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Ypatybės</w:t>
            </w:r>
          </w:p>
        </w:tc>
        <w:tc>
          <w:tcPr>
            <w:tcW w:w="6945" w:type="dxa"/>
          </w:tcPr>
          <w:p w14:paraId="21245D46" w14:textId="77777777" w:rsidR="00ED0A5C" w:rsidRPr="001D0E24" w:rsidRDefault="00ED0A5C">
            <w:pPr>
              <w:spacing w:after="0" w:line="240" w:lineRule="auto"/>
              <w:rPr>
                <w:rFonts w:ascii="Times New Roman" w:eastAsia="Times New Roman" w:hAnsi="Times New Roman"/>
                <w:sz w:val="24"/>
                <w:szCs w:val="24"/>
                <w:lang w:eastAsia="lt-LT"/>
              </w:rPr>
            </w:pPr>
            <w:r w:rsidRPr="001D0E24">
              <w:rPr>
                <w:rFonts w:ascii="Times New Roman" w:eastAsia="Times New Roman" w:hAnsi="Times New Roman"/>
                <w:sz w:val="24"/>
                <w:szCs w:val="24"/>
                <w:lang w:eastAsia="lt-LT"/>
              </w:rPr>
              <w:t>3 x linijiniai įėjimai (RCA / Cinch)</w:t>
            </w:r>
          </w:p>
          <w:p w14:paraId="0B1B127C"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lt-LT"/>
              </w:rPr>
              <w:t>linijos išvestis (nereguliuojama), ausinių lizdas (6,3 mm lizdas)</w:t>
            </w:r>
          </w:p>
        </w:tc>
      </w:tr>
      <w:tr w:rsidR="00ED0A5C" w:rsidRPr="001D0E24" w14:paraId="5E609408" w14:textId="77777777" w:rsidTr="00ED0A5C">
        <w:tc>
          <w:tcPr>
            <w:tcW w:w="738" w:type="dxa"/>
          </w:tcPr>
          <w:p w14:paraId="34F01FA4" w14:textId="24F91DCC"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1.3</w:t>
            </w:r>
            <w:r>
              <w:rPr>
                <w:rFonts w:ascii="Times New Roman" w:hAnsi="Times New Roman"/>
                <w:sz w:val="24"/>
                <w:szCs w:val="24"/>
              </w:rPr>
              <w:t>1</w:t>
            </w:r>
          </w:p>
        </w:tc>
        <w:tc>
          <w:tcPr>
            <w:tcW w:w="2552" w:type="dxa"/>
          </w:tcPr>
          <w:p w14:paraId="7AFA9E22" w14:textId="77777777" w:rsidR="00ED0A5C" w:rsidRPr="001D0E24" w:rsidRDefault="00ED0A5C">
            <w:pPr>
              <w:spacing w:after="0" w:line="240" w:lineRule="auto"/>
              <w:rPr>
                <w:rFonts w:ascii="Times New Roman" w:hAnsi="Times New Roman"/>
                <w:sz w:val="24"/>
                <w:szCs w:val="24"/>
              </w:rPr>
            </w:pPr>
            <w:r w:rsidRPr="001D0E24">
              <w:rPr>
                <w:rFonts w:ascii="Times New Roman" w:eastAsia="Times New Roman" w:hAnsi="Times New Roman"/>
                <w:sz w:val="24"/>
                <w:szCs w:val="24"/>
                <w:lang w:eastAsia="lt-LT"/>
              </w:rPr>
              <w:t>Darbinė įtampa</w:t>
            </w:r>
          </w:p>
        </w:tc>
        <w:tc>
          <w:tcPr>
            <w:tcW w:w="6945" w:type="dxa"/>
          </w:tcPr>
          <w:p w14:paraId="7B916A18"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lt-LT"/>
              </w:rPr>
              <w:t>230 V / 50 Hz</w:t>
            </w:r>
          </w:p>
        </w:tc>
      </w:tr>
      <w:tr w:rsidR="00ED0A5C" w:rsidRPr="001D0E24" w14:paraId="1AC5BC44" w14:textId="77777777" w:rsidTr="00ED0A5C">
        <w:tc>
          <w:tcPr>
            <w:tcW w:w="738" w:type="dxa"/>
          </w:tcPr>
          <w:p w14:paraId="3A1BD0AC" w14:textId="7FEE2A8D"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1.3</w:t>
            </w:r>
            <w:r>
              <w:rPr>
                <w:rFonts w:ascii="Times New Roman" w:hAnsi="Times New Roman"/>
                <w:sz w:val="24"/>
                <w:szCs w:val="24"/>
              </w:rPr>
              <w:t>2</w:t>
            </w:r>
          </w:p>
        </w:tc>
        <w:tc>
          <w:tcPr>
            <w:tcW w:w="2552" w:type="dxa"/>
          </w:tcPr>
          <w:p w14:paraId="58212130"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Galia</w:t>
            </w:r>
          </w:p>
        </w:tc>
        <w:tc>
          <w:tcPr>
            <w:tcW w:w="6945" w:type="dxa"/>
          </w:tcPr>
          <w:p w14:paraId="0A030BF4"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lt-LT"/>
              </w:rPr>
              <w:t>Ne daugiau 30 W</w:t>
            </w:r>
          </w:p>
        </w:tc>
      </w:tr>
      <w:tr w:rsidR="00ED0A5C" w:rsidRPr="001D0E24" w14:paraId="7C3DDD75" w14:textId="77777777" w:rsidTr="00ED0A5C">
        <w:tc>
          <w:tcPr>
            <w:tcW w:w="738" w:type="dxa"/>
          </w:tcPr>
          <w:p w14:paraId="2ED436EC" w14:textId="233F2BCC"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1.3</w:t>
            </w:r>
            <w:r>
              <w:rPr>
                <w:rFonts w:ascii="Times New Roman" w:hAnsi="Times New Roman"/>
                <w:sz w:val="24"/>
                <w:szCs w:val="24"/>
              </w:rPr>
              <w:t>3</w:t>
            </w:r>
          </w:p>
        </w:tc>
        <w:tc>
          <w:tcPr>
            <w:tcW w:w="2552" w:type="dxa"/>
          </w:tcPr>
          <w:p w14:paraId="1E4BDAB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Išmatavimai</w:t>
            </w:r>
          </w:p>
        </w:tc>
        <w:tc>
          <w:tcPr>
            <w:tcW w:w="6945" w:type="dxa"/>
          </w:tcPr>
          <w:p w14:paraId="5F139126" w14:textId="77777777" w:rsidR="00ED0A5C" w:rsidRPr="001D0E24" w:rsidRDefault="00ED0A5C">
            <w:pPr>
              <w:spacing w:after="0" w:line="240" w:lineRule="auto"/>
              <w:rPr>
                <w:rFonts w:ascii="Times New Roman" w:eastAsia="Times New Roman" w:hAnsi="Times New Roman"/>
                <w:sz w:val="24"/>
                <w:szCs w:val="24"/>
                <w:lang w:eastAsia="nl-NL"/>
              </w:rPr>
            </w:pPr>
            <w:r w:rsidRPr="001D0E24">
              <w:rPr>
                <w:rFonts w:ascii="Times New Roman" w:eastAsia="Times New Roman" w:hAnsi="Times New Roman"/>
                <w:sz w:val="24"/>
                <w:szCs w:val="24"/>
                <w:lang w:eastAsia="lt-LT"/>
              </w:rPr>
              <w:t xml:space="preserve">180 x 145 x 70 mm </w:t>
            </w:r>
            <w:r w:rsidRPr="001D0E24">
              <w:rPr>
                <w:rFonts w:ascii="Times New Roman" w:hAnsi="Times New Roman"/>
                <w:sz w:val="24"/>
                <w:szCs w:val="24"/>
                <w:lang w:val="en-US"/>
              </w:rPr>
              <w:t>(±20) mm</w:t>
            </w:r>
          </w:p>
        </w:tc>
      </w:tr>
      <w:tr w:rsidR="00ED0A5C" w:rsidRPr="001D0E24" w14:paraId="31201550" w14:textId="77777777" w:rsidTr="00ED0A5C">
        <w:tc>
          <w:tcPr>
            <w:tcW w:w="738" w:type="dxa"/>
          </w:tcPr>
          <w:p w14:paraId="2E1D174E" w14:textId="73360DA5"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w:t>
            </w:r>
          </w:p>
        </w:tc>
        <w:tc>
          <w:tcPr>
            <w:tcW w:w="2552" w:type="dxa"/>
          </w:tcPr>
          <w:p w14:paraId="2D13D06C" w14:textId="0EA86ADE" w:rsidR="00ED0A5C" w:rsidRPr="001D0E24" w:rsidRDefault="00ED0A5C">
            <w:pPr>
              <w:spacing w:after="0" w:line="240" w:lineRule="auto"/>
              <w:rPr>
                <w:rFonts w:ascii="Times New Roman" w:hAnsi="Times New Roman"/>
                <w:b/>
                <w:bCs/>
                <w:sz w:val="24"/>
                <w:szCs w:val="24"/>
              </w:rPr>
            </w:pPr>
            <w:r w:rsidRPr="001D0E24">
              <w:rPr>
                <w:rFonts w:ascii="Times New Roman" w:hAnsi="Times New Roman"/>
                <w:b/>
                <w:bCs/>
                <w:sz w:val="24"/>
                <w:szCs w:val="24"/>
              </w:rPr>
              <w:t>Burbulų vamzdis</w:t>
            </w:r>
          </w:p>
        </w:tc>
        <w:tc>
          <w:tcPr>
            <w:tcW w:w="6945" w:type="dxa"/>
          </w:tcPr>
          <w:p w14:paraId="6C2F84D7"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Būtina nurodyti siūlomos prekės pavadinimą, gamintoją</w:t>
            </w:r>
          </w:p>
        </w:tc>
      </w:tr>
      <w:tr w:rsidR="00ED0A5C" w:rsidRPr="001D0E24" w14:paraId="5AAD0F18" w14:textId="77777777" w:rsidTr="00ED0A5C">
        <w:tc>
          <w:tcPr>
            <w:tcW w:w="738" w:type="dxa"/>
          </w:tcPr>
          <w:p w14:paraId="36DE7A4D" w14:textId="503A84F8"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2.1.</w:t>
            </w:r>
          </w:p>
        </w:tc>
        <w:tc>
          <w:tcPr>
            <w:tcW w:w="2552" w:type="dxa"/>
          </w:tcPr>
          <w:p w14:paraId="1006A674"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Panaudojimas</w:t>
            </w:r>
          </w:p>
        </w:tc>
        <w:tc>
          <w:tcPr>
            <w:tcW w:w="6945" w:type="dxa"/>
          </w:tcPr>
          <w:p w14:paraId="6A2C78BE"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Turi būti galimybė  naudoti pasyviai arba interaktyviai veiklai naudojant prijungtus ar belaidžius jungiklius (pultus).</w:t>
            </w:r>
          </w:p>
        </w:tc>
      </w:tr>
      <w:tr w:rsidR="00ED0A5C" w:rsidRPr="001D0E24" w14:paraId="0E9697AF" w14:textId="77777777" w:rsidTr="00ED0A5C">
        <w:tc>
          <w:tcPr>
            <w:tcW w:w="738" w:type="dxa"/>
          </w:tcPr>
          <w:p w14:paraId="3C28F6DE" w14:textId="1697F8F9"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2.2</w:t>
            </w:r>
          </w:p>
        </w:tc>
        <w:tc>
          <w:tcPr>
            <w:tcW w:w="2552" w:type="dxa"/>
          </w:tcPr>
          <w:p w14:paraId="0A9372C0"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Medžiagos</w:t>
            </w:r>
          </w:p>
        </w:tc>
        <w:tc>
          <w:tcPr>
            <w:tcW w:w="6945" w:type="dxa"/>
          </w:tcPr>
          <w:p w14:paraId="55A5E9E5"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Pagamintas iš stipraus akrilo. Atsparus smūgiams. Sudėtyje neturi būti latekso.</w:t>
            </w:r>
          </w:p>
        </w:tc>
      </w:tr>
      <w:tr w:rsidR="00ED0A5C" w:rsidRPr="001D0E24" w14:paraId="111DD553" w14:textId="77777777" w:rsidTr="00ED0A5C">
        <w:tc>
          <w:tcPr>
            <w:tcW w:w="738" w:type="dxa"/>
          </w:tcPr>
          <w:p w14:paraId="4245DDC8" w14:textId="618AA23C"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2.3</w:t>
            </w:r>
          </w:p>
        </w:tc>
        <w:tc>
          <w:tcPr>
            <w:tcW w:w="2552" w:type="dxa"/>
          </w:tcPr>
          <w:p w14:paraId="0D5A06E5"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Vandens užpildymas</w:t>
            </w:r>
          </w:p>
        </w:tc>
        <w:tc>
          <w:tcPr>
            <w:tcW w:w="6945" w:type="dxa"/>
          </w:tcPr>
          <w:p w14:paraId="51C72C5F"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Vamzdžio užpildymas vandeniu vykdomas per viršų.</w:t>
            </w:r>
          </w:p>
        </w:tc>
      </w:tr>
      <w:tr w:rsidR="00ED0A5C" w:rsidRPr="001D0E24" w14:paraId="1F455CF8" w14:textId="77777777" w:rsidTr="00ED0A5C">
        <w:tc>
          <w:tcPr>
            <w:tcW w:w="738" w:type="dxa"/>
          </w:tcPr>
          <w:p w14:paraId="408D7FE8" w14:textId="7F3D7731"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2.4</w:t>
            </w:r>
          </w:p>
        </w:tc>
        <w:tc>
          <w:tcPr>
            <w:tcW w:w="2552" w:type="dxa"/>
          </w:tcPr>
          <w:p w14:paraId="0F70CE50"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Veikimas</w:t>
            </w:r>
          </w:p>
        </w:tc>
        <w:tc>
          <w:tcPr>
            <w:tcW w:w="6945" w:type="dxa"/>
          </w:tcPr>
          <w:p w14:paraId="75A77D2B"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Vamzdis pripildomas vandeniu, kuriame elektrinis oro kompresorius kuria burbulus. LED lemputės vamzdžio pagrinde turi keisti spalvas.</w:t>
            </w:r>
          </w:p>
        </w:tc>
      </w:tr>
      <w:tr w:rsidR="00ED0A5C" w:rsidRPr="001D0E24" w14:paraId="33F1A052" w14:textId="77777777" w:rsidTr="00ED0A5C">
        <w:tc>
          <w:tcPr>
            <w:tcW w:w="738" w:type="dxa"/>
          </w:tcPr>
          <w:p w14:paraId="430C62D2" w14:textId="06792C4E"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2.5</w:t>
            </w:r>
          </w:p>
        </w:tc>
        <w:tc>
          <w:tcPr>
            <w:tcW w:w="2552" w:type="dxa"/>
          </w:tcPr>
          <w:p w14:paraId="4D37EC21"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Išmatavimai</w:t>
            </w:r>
          </w:p>
        </w:tc>
        <w:tc>
          <w:tcPr>
            <w:tcW w:w="6945" w:type="dxa"/>
          </w:tcPr>
          <w:p w14:paraId="756A7FA8"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Vamzdžio aukštis ne mažiau 2 metrų.  Diametras ne mažiau 20 cm.</w:t>
            </w:r>
          </w:p>
        </w:tc>
      </w:tr>
      <w:tr w:rsidR="00ED0A5C" w:rsidRPr="001D0E24" w14:paraId="0C516017" w14:textId="77777777" w:rsidTr="00ED0A5C">
        <w:tc>
          <w:tcPr>
            <w:tcW w:w="738" w:type="dxa"/>
          </w:tcPr>
          <w:p w14:paraId="57A03C82" w14:textId="711737B2"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2.6</w:t>
            </w:r>
          </w:p>
        </w:tc>
        <w:tc>
          <w:tcPr>
            <w:tcW w:w="2552" w:type="dxa"/>
          </w:tcPr>
          <w:p w14:paraId="393E3572"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Saugumas</w:t>
            </w:r>
          </w:p>
        </w:tc>
        <w:tc>
          <w:tcPr>
            <w:tcW w:w="6945" w:type="dxa"/>
          </w:tcPr>
          <w:p w14:paraId="229537AC"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Prie įrenginio turi būti saugu prisiglausti.</w:t>
            </w:r>
          </w:p>
        </w:tc>
      </w:tr>
      <w:tr w:rsidR="00ED0A5C" w:rsidRPr="001D0E24" w14:paraId="6F15341A" w14:textId="77777777" w:rsidTr="00ED0A5C">
        <w:tc>
          <w:tcPr>
            <w:tcW w:w="738" w:type="dxa"/>
          </w:tcPr>
          <w:p w14:paraId="28DFF8F2" w14:textId="535F481F"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2.7</w:t>
            </w:r>
          </w:p>
        </w:tc>
        <w:tc>
          <w:tcPr>
            <w:tcW w:w="2552" w:type="dxa"/>
          </w:tcPr>
          <w:p w14:paraId="335E244C" w14:textId="77777777"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Komplektacija</w:t>
            </w:r>
          </w:p>
        </w:tc>
        <w:tc>
          <w:tcPr>
            <w:tcW w:w="6945" w:type="dxa"/>
          </w:tcPr>
          <w:p w14:paraId="3DA33CEB" w14:textId="1C50CFEE" w:rsidR="00ED0A5C" w:rsidRPr="0057388A" w:rsidRDefault="00ED0A5C">
            <w:pPr>
              <w:pStyle w:val="Sraopastraipa"/>
              <w:numPr>
                <w:ilvl w:val="0"/>
                <w:numId w:val="2"/>
              </w:numPr>
              <w:spacing w:after="0" w:line="240" w:lineRule="auto"/>
              <w:rPr>
                <w:rStyle w:val="Emfaz"/>
                <w:rFonts w:ascii="Times New Roman" w:hAnsi="Times New Roman"/>
                <w:i w:val="0"/>
                <w:iCs w:val="0"/>
                <w:sz w:val="24"/>
                <w:szCs w:val="24"/>
              </w:rPr>
            </w:pPr>
            <w:r w:rsidRPr="001D0E24">
              <w:rPr>
                <w:rStyle w:val="Emfaz"/>
                <w:rFonts w:ascii="Times New Roman" w:hAnsi="Times New Roman"/>
                <w:i w:val="0"/>
                <w:iCs w:val="0"/>
                <w:sz w:val="24"/>
                <w:szCs w:val="24"/>
              </w:rPr>
              <w:t xml:space="preserve">Elektrinė vandens išleidimo/prileidimo pompa, ne mažiau </w:t>
            </w:r>
            <w:r w:rsidRPr="0057388A">
              <w:rPr>
                <w:rStyle w:val="Emfaz"/>
                <w:rFonts w:ascii="Times New Roman" w:hAnsi="Times New Roman"/>
                <w:i w:val="0"/>
                <w:iCs w:val="0"/>
                <w:sz w:val="24"/>
                <w:szCs w:val="24"/>
              </w:rPr>
              <w:t>kaip 1 vnt.</w:t>
            </w:r>
          </w:p>
          <w:p w14:paraId="3A64DDE3" w14:textId="77777777" w:rsidR="00ED0A5C" w:rsidRPr="001D0E24" w:rsidRDefault="00ED0A5C">
            <w:pPr>
              <w:pStyle w:val="Sraopastraipa"/>
              <w:numPr>
                <w:ilvl w:val="0"/>
                <w:numId w:val="2"/>
              </w:numPr>
              <w:spacing w:after="0" w:line="240" w:lineRule="auto"/>
              <w:rPr>
                <w:rStyle w:val="Emfaz"/>
                <w:rFonts w:ascii="Times New Roman" w:hAnsi="Times New Roman"/>
                <w:i w:val="0"/>
                <w:iCs w:val="0"/>
                <w:sz w:val="24"/>
                <w:szCs w:val="24"/>
              </w:rPr>
            </w:pPr>
            <w:r w:rsidRPr="001D0E24">
              <w:rPr>
                <w:rStyle w:val="Emfaz"/>
                <w:rFonts w:ascii="Times New Roman" w:hAnsi="Times New Roman"/>
                <w:i w:val="0"/>
                <w:iCs w:val="0"/>
                <w:sz w:val="24"/>
                <w:szCs w:val="24"/>
              </w:rPr>
              <w:t>Chloro tabletės, kurios turi apsaugoti nuo bakterijų, nemalonaus kvapo ir apnašų atsiradimo. Kiekis ne mažiau 5 vnt. vienam vamzdžiui, viso ne mažiau 10 vnt.</w:t>
            </w:r>
          </w:p>
          <w:p w14:paraId="4AA11120" w14:textId="77777777" w:rsidR="00ED0A5C" w:rsidRPr="001D0E24" w:rsidRDefault="00ED0A5C">
            <w:pPr>
              <w:pStyle w:val="Sraopastraipa"/>
              <w:numPr>
                <w:ilvl w:val="0"/>
                <w:numId w:val="2"/>
              </w:numPr>
              <w:spacing w:after="0" w:line="240" w:lineRule="auto"/>
              <w:rPr>
                <w:rStyle w:val="Emfaz"/>
                <w:rFonts w:ascii="Times New Roman" w:hAnsi="Times New Roman"/>
                <w:i w:val="0"/>
                <w:iCs w:val="0"/>
                <w:sz w:val="24"/>
                <w:szCs w:val="24"/>
              </w:rPr>
            </w:pPr>
            <w:r w:rsidRPr="001D0E24">
              <w:rPr>
                <w:rStyle w:val="Emfaz"/>
                <w:rFonts w:ascii="Times New Roman" w:hAnsi="Times New Roman"/>
                <w:i w:val="0"/>
                <w:iCs w:val="0"/>
                <w:sz w:val="24"/>
                <w:szCs w:val="24"/>
              </w:rPr>
              <w:t>Burbulų vamzdžio laikiklis ne mažiau 20 cm, 2 vnt.</w:t>
            </w:r>
          </w:p>
          <w:p w14:paraId="201AD34A" w14:textId="7723FB7D" w:rsidR="00ED0A5C" w:rsidRPr="001D0E24" w:rsidRDefault="00ED0A5C">
            <w:pPr>
              <w:pStyle w:val="Sraopastraipa"/>
              <w:numPr>
                <w:ilvl w:val="0"/>
                <w:numId w:val="2"/>
              </w:numPr>
              <w:spacing w:after="0" w:line="240" w:lineRule="auto"/>
              <w:rPr>
                <w:rFonts w:ascii="Times New Roman" w:hAnsi="Times New Roman"/>
                <w:sz w:val="24"/>
                <w:szCs w:val="24"/>
              </w:rPr>
            </w:pPr>
            <w:r w:rsidRPr="001D0E24">
              <w:rPr>
                <w:rStyle w:val="Emfaz"/>
                <w:rFonts w:ascii="Times New Roman" w:hAnsi="Times New Roman"/>
                <w:i w:val="0"/>
                <w:iCs w:val="0"/>
                <w:sz w:val="24"/>
                <w:szCs w:val="24"/>
              </w:rPr>
              <w:t>Distiliuotas vanduo burbulų vamzdžiams. Kiekis ne mažiau 1</w:t>
            </w:r>
            <w:r>
              <w:rPr>
                <w:rStyle w:val="Emfaz"/>
                <w:rFonts w:ascii="Times New Roman" w:hAnsi="Times New Roman"/>
                <w:i w:val="0"/>
                <w:iCs w:val="0"/>
                <w:sz w:val="24"/>
                <w:szCs w:val="24"/>
              </w:rPr>
              <w:t>0</w:t>
            </w:r>
            <w:r w:rsidRPr="001D0E24">
              <w:rPr>
                <w:rStyle w:val="Emfaz"/>
                <w:rFonts w:ascii="Times New Roman" w:hAnsi="Times New Roman"/>
                <w:i w:val="0"/>
                <w:iCs w:val="0"/>
                <w:sz w:val="24"/>
                <w:szCs w:val="24"/>
              </w:rPr>
              <w:t xml:space="preserve"> l  vienam vamzdžiui, viso  ne mažiau 2</w:t>
            </w:r>
            <w:r>
              <w:rPr>
                <w:rStyle w:val="Emfaz"/>
                <w:rFonts w:ascii="Times New Roman" w:hAnsi="Times New Roman"/>
                <w:i w:val="0"/>
                <w:iCs w:val="0"/>
                <w:sz w:val="24"/>
                <w:szCs w:val="24"/>
              </w:rPr>
              <w:t>0</w:t>
            </w:r>
            <w:r w:rsidRPr="001D0E24">
              <w:rPr>
                <w:rStyle w:val="Emfaz"/>
                <w:rFonts w:ascii="Times New Roman" w:hAnsi="Times New Roman"/>
                <w:i w:val="0"/>
                <w:iCs w:val="0"/>
                <w:sz w:val="24"/>
                <w:szCs w:val="24"/>
              </w:rPr>
              <w:t xml:space="preserve"> l.</w:t>
            </w:r>
          </w:p>
        </w:tc>
      </w:tr>
      <w:tr w:rsidR="00ED0A5C" w:rsidRPr="001D0E24" w14:paraId="4A8EE886" w14:textId="77777777" w:rsidTr="00ED0A5C">
        <w:tc>
          <w:tcPr>
            <w:tcW w:w="738" w:type="dxa"/>
          </w:tcPr>
          <w:p w14:paraId="1B7CC228" w14:textId="0DD61249"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3.</w:t>
            </w:r>
          </w:p>
        </w:tc>
        <w:tc>
          <w:tcPr>
            <w:tcW w:w="2552" w:type="dxa"/>
          </w:tcPr>
          <w:p w14:paraId="1C3143FD" w14:textId="6E1872A1" w:rsidR="00ED0A5C" w:rsidRPr="001D0E24" w:rsidRDefault="00ED0A5C">
            <w:pPr>
              <w:spacing w:after="0" w:line="240" w:lineRule="auto"/>
              <w:rPr>
                <w:rStyle w:val="Emfaz"/>
                <w:rFonts w:ascii="Times New Roman" w:hAnsi="Times New Roman"/>
                <w:b/>
                <w:bCs/>
                <w:i w:val="0"/>
                <w:iCs w:val="0"/>
                <w:sz w:val="24"/>
                <w:szCs w:val="24"/>
              </w:rPr>
            </w:pPr>
            <w:r w:rsidRPr="001D0E24">
              <w:rPr>
                <w:rStyle w:val="Emfaz"/>
                <w:rFonts w:ascii="Times New Roman" w:hAnsi="Times New Roman"/>
                <w:b/>
                <w:bCs/>
                <w:i w:val="0"/>
                <w:iCs w:val="0"/>
                <w:sz w:val="24"/>
                <w:szCs w:val="24"/>
              </w:rPr>
              <w:t>Veidrodis</w:t>
            </w:r>
          </w:p>
        </w:tc>
        <w:tc>
          <w:tcPr>
            <w:tcW w:w="6945" w:type="dxa"/>
          </w:tcPr>
          <w:p w14:paraId="2909F104" w14:textId="77777777" w:rsidR="00ED0A5C" w:rsidRPr="001D0E24" w:rsidRDefault="00ED0A5C">
            <w:pPr>
              <w:spacing w:after="0" w:line="240" w:lineRule="auto"/>
              <w:rPr>
                <w:rStyle w:val="Emfaz"/>
                <w:rFonts w:ascii="Times New Roman" w:hAnsi="Times New Roman"/>
                <w:i w:val="0"/>
                <w:iCs w:val="0"/>
                <w:sz w:val="24"/>
                <w:szCs w:val="24"/>
              </w:rPr>
            </w:pPr>
            <w:r w:rsidRPr="001D0E24">
              <w:rPr>
                <w:rStyle w:val="Emfaz"/>
                <w:rFonts w:ascii="Times New Roman" w:hAnsi="Times New Roman"/>
                <w:i w:val="0"/>
                <w:iCs w:val="0"/>
                <w:sz w:val="24"/>
                <w:szCs w:val="24"/>
              </w:rPr>
              <w:t>Būtina nurodyti siūlomos prekės pavadinimą, gamintoją</w:t>
            </w:r>
          </w:p>
        </w:tc>
      </w:tr>
      <w:tr w:rsidR="00ED0A5C" w:rsidRPr="001D0E24" w14:paraId="24ED40DC" w14:textId="77777777" w:rsidTr="00ED0A5C">
        <w:tc>
          <w:tcPr>
            <w:tcW w:w="738" w:type="dxa"/>
          </w:tcPr>
          <w:p w14:paraId="677B4068" w14:textId="4DBDA5C3"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3.1</w:t>
            </w:r>
          </w:p>
        </w:tc>
        <w:tc>
          <w:tcPr>
            <w:tcW w:w="2552" w:type="dxa"/>
          </w:tcPr>
          <w:p w14:paraId="7E62CCEA" w14:textId="77777777" w:rsidR="00ED0A5C" w:rsidRPr="001D0E24" w:rsidRDefault="00ED0A5C">
            <w:pPr>
              <w:shd w:val="clear" w:color="auto" w:fill="FFFFFF"/>
              <w:spacing w:after="0" w:line="240" w:lineRule="auto"/>
              <w:outlineLvl w:val="0"/>
              <w:rPr>
                <w:rFonts w:ascii="Times New Roman" w:hAnsi="Times New Roman"/>
                <w:sz w:val="24"/>
                <w:szCs w:val="24"/>
                <w:highlight w:val="cyan"/>
              </w:rPr>
            </w:pPr>
            <w:r w:rsidRPr="001D0E24">
              <w:rPr>
                <w:rFonts w:ascii="Times New Roman" w:hAnsi="Times New Roman"/>
                <w:sz w:val="24"/>
                <w:szCs w:val="24"/>
              </w:rPr>
              <w:t>Medžiagos</w:t>
            </w:r>
          </w:p>
        </w:tc>
        <w:tc>
          <w:tcPr>
            <w:tcW w:w="6945" w:type="dxa"/>
          </w:tcPr>
          <w:p w14:paraId="2F5C25DE" w14:textId="28F07D56"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Veidrodžiai pagaminti iš akrilo arba lygiavertės medžiagos</w:t>
            </w:r>
            <w:r>
              <w:rPr>
                <w:rStyle w:val="Emfaz"/>
                <w:rFonts w:ascii="Times New Roman" w:hAnsi="Times New Roman"/>
                <w:i w:val="0"/>
                <w:iCs w:val="0"/>
                <w:sz w:val="24"/>
                <w:szCs w:val="24"/>
              </w:rPr>
              <w:t>.</w:t>
            </w:r>
          </w:p>
        </w:tc>
      </w:tr>
      <w:tr w:rsidR="00ED0A5C" w:rsidRPr="001D0E24" w14:paraId="2E881A87" w14:textId="77777777" w:rsidTr="00ED0A5C">
        <w:tc>
          <w:tcPr>
            <w:tcW w:w="738" w:type="dxa"/>
          </w:tcPr>
          <w:p w14:paraId="3CDE03AD" w14:textId="607114C5"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3.2</w:t>
            </w:r>
          </w:p>
        </w:tc>
        <w:tc>
          <w:tcPr>
            <w:tcW w:w="2552" w:type="dxa"/>
          </w:tcPr>
          <w:p w14:paraId="2C3FCFD4" w14:textId="77777777" w:rsidR="00ED0A5C" w:rsidRPr="001D0E24" w:rsidRDefault="00ED0A5C">
            <w:pPr>
              <w:shd w:val="clear" w:color="auto" w:fill="FFFFFF"/>
              <w:spacing w:after="0" w:line="240" w:lineRule="auto"/>
              <w:outlineLvl w:val="0"/>
              <w:rPr>
                <w:rFonts w:ascii="Times New Roman" w:hAnsi="Times New Roman"/>
                <w:sz w:val="24"/>
                <w:szCs w:val="24"/>
                <w:highlight w:val="cyan"/>
              </w:rPr>
            </w:pPr>
            <w:r w:rsidRPr="001D0E24">
              <w:rPr>
                <w:rFonts w:ascii="Times New Roman" w:hAnsi="Times New Roman"/>
                <w:sz w:val="24"/>
                <w:szCs w:val="24"/>
              </w:rPr>
              <w:t>Išmatavimai</w:t>
            </w:r>
          </w:p>
        </w:tc>
        <w:tc>
          <w:tcPr>
            <w:tcW w:w="6945" w:type="dxa"/>
          </w:tcPr>
          <w:p w14:paraId="2714B289" w14:textId="24609A06" w:rsidR="00ED0A5C" w:rsidRPr="001D0E24" w:rsidRDefault="00ED0A5C">
            <w:pPr>
              <w:spacing w:after="0" w:line="240" w:lineRule="auto"/>
              <w:rPr>
                <w:rFonts w:ascii="Times New Roman" w:hAnsi="Times New Roman"/>
                <w:i/>
                <w:iCs/>
                <w:sz w:val="24"/>
                <w:szCs w:val="24"/>
              </w:rPr>
            </w:pPr>
            <w:r w:rsidRPr="001D0E24">
              <w:rPr>
                <w:rStyle w:val="Emfaz"/>
                <w:rFonts w:ascii="Times New Roman" w:hAnsi="Times New Roman"/>
                <w:i w:val="0"/>
                <w:iCs w:val="0"/>
                <w:sz w:val="24"/>
                <w:szCs w:val="24"/>
              </w:rPr>
              <w:t>110 x 185 (±5) cm</w:t>
            </w:r>
            <w:r>
              <w:rPr>
                <w:rStyle w:val="Emfaz"/>
                <w:rFonts w:ascii="Times New Roman" w:hAnsi="Times New Roman"/>
                <w:i w:val="0"/>
                <w:iCs w:val="0"/>
                <w:sz w:val="24"/>
                <w:szCs w:val="24"/>
              </w:rPr>
              <w:t>, veidrodžiai apvalintais kraštais.</w:t>
            </w:r>
          </w:p>
        </w:tc>
      </w:tr>
      <w:tr w:rsidR="00ED0A5C" w:rsidRPr="001D0E24" w14:paraId="6C4F9F83" w14:textId="77777777" w:rsidTr="00ED0A5C">
        <w:tc>
          <w:tcPr>
            <w:tcW w:w="738" w:type="dxa"/>
          </w:tcPr>
          <w:p w14:paraId="366E781F" w14:textId="64A05905"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4.</w:t>
            </w:r>
          </w:p>
        </w:tc>
        <w:tc>
          <w:tcPr>
            <w:tcW w:w="2552" w:type="dxa"/>
          </w:tcPr>
          <w:p w14:paraId="47031740" w14:textId="3AF27C3B" w:rsidR="00ED0A5C" w:rsidRPr="001D0E24" w:rsidRDefault="00ED0A5C">
            <w:pPr>
              <w:spacing w:after="0" w:line="240" w:lineRule="auto"/>
              <w:rPr>
                <w:rFonts w:ascii="Times New Roman" w:hAnsi="Times New Roman"/>
                <w:b/>
                <w:bCs/>
                <w:sz w:val="24"/>
                <w:szCs w:val="24"/>
              </w:rPr>
            </w:pPr>
            <w:r w:rsidRPr="001D0E24">
              <w:rPr>
                <w:rFonts w:ascii="Times New Roman" w:hAnsi="Times New Roman"/>
                <w:b/>
                <w:bCs/>
                <w:sz w:val="24"/>
                <w:szCs w:val="24"/>
              </w:rPr>
              <w:t>Kampinė platforma 2 burbulų vamzdžiams</w:t>
            </w:r>
          </w:p>
        </w:tc>
        <w:tc>
          <w:tcPr>
            <w:tcW w:w="6945" w:type="dxa"/>
          </w:tcPr>
          <w:p w14:paraId="5C9FD1DB"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Būtina nurodyti siūlomos prekės pavadinimą, gamintoją</w:t>
            </w:r>
          </w:p>
        </w:tc>
      </w:tr>
      <w:tr w:rsidR="00ED0A5C" w:rsidRPr="001D0E24" w14:paraId="21CC0650" w14:textId="77777777" w:rsidTr="00ED0A5C">
        <w:tc>
          <w:tcPr>
            <w:tcW w:w="738" w:type="dxa"/>
          </w:tcPr>
          <w:p w14:paraId="45A74FD0" w14:textId="4124D526"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4.1</w:t>
            </w:r>
          </w:p>
        </w:tc>
        <w:tc>
          <w:tcPr>
            <w:tcW w:w="2552" w:type="dxa"/>
          </w:tcPr>
          <w:p w14:paraId="3EADB5B4"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Medžiagos</w:t>
            </w:r>
          </w:p>
        </w:tc>
        <w:tc>
          <w:tcPr>
            <w:tcW w:w="6945" w:type="dxa"/>
          </w:tcPr>
          <w:p w14:paraId="29209DB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Kampinė platforma su mediniu arba lygiaverčiu rėmu ir porolono arba lygiaverčiu paminkštinimu. Viršus aptrauktas dirbtine oda arba lygiaverte medžiaga. Minkštame kampe turi būti 2 angos burbulų vamzdžiams įstatyti ir 1 anga šviesos pluoštui. Spalva pasirenkama iš ne mažiau 10.</w:t>
            </w:r>
          </w:p>
        </w:tc>
      </w:tr>
      <w:tr w:rsidR="00ED0A5C" w:rsidRPr="001D0E24" w14:paraId="14A1547C" w14:textId="77777777" w:rsidTr="00ED0A5C">
        <w:tc>
          <w:tcPr>
            <w:tcW w:w="738" w:type="dxa"/>
          </w:tcPr>
          <w:p w14:paraId="2B1B0281" w14:textId="726E5618"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4.2</w:t>
            </w:r>
          </w:p>
        </w:tc>
        <w:tc>
          <w:tcPr>
            <w:tcW w:w="2552" w:type="dxa"/>
          </w:tcPr>
          <w:p w14:paraId="463BE7BA"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Išmatavimai</w:t>
            </w:r>
          </w:p>
        </w:tc>
        <w:tc>
          <w:tcPr>
            <w:tcW w:w="6945" w:type="dxa"/>
          </w:tcPr>
          <w:p w14:paraId="0335B4B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110 cm x 110 cm x 30 cm aukštis (± 5 cm).</w:t>
            </w:r>
          </w:p>
        </w:tc>
      </w:tr>
      <w:tr w:rsidR="00ED0A5C" w:rsidRPr="001D0E24" w14:paraId="088F6293" w14:textId="77777777" w:rsidTr="00ED0A5C">
        <w:tc>
          <w:tcPr>
            <w:tcW w:w="738" w:type="dxa"/>
          </w:tcPr>
          <w:p w14:paraId="17CF54E5" w14:textId="5F03AC30"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5.</w:t>
            </w:r>
          </w:p>
        </w:tc>
        <w:tc>
          <w:tcPr>
            <w:tcW w:w="2552" w:type="dxa"/>
          </w:tcPr>
          <w:p w14:paraId="07F8841A" w14:textId="0394B316" w:rsidR="00ED0A5C" w:rsidRPr="001D0E24" w:rsidRDefault="00ED0A5C">
            <w:pPr>
              <w:spacing w:after="0" w:line="240" w:lineRule="auto"/>
              <w:rPr>
                <w:rFonts w:ascii="Times New Roman" w:hAnsi="Times New Roman"/>
                <w:b/>
                <w:bCs/>
                <w:sz w:val="24"/>
                <w:szCs w:val="24"/>
              </w:rPr>
            </w:pPr>
            <w:r w:rsidRPr="001D0E24">
              <w:rPr>
                <w:rFonts w:ascii="Times New Roman" w:hAnsi="Times New Roman"/>
                <w:b/>
                <w:bCs/>
                <w:sz w:val="24"/>
                <w:szCs w:val="24"/>
              </w:rPr>
              <w:t>Šviečiantis pluoštas</w:t>
            </w:r>
          </w:p>
        </w:tc>
        <w:tc>
          <w:tcPr>
            <w:tcW w:w="6945" w:type="dxa"/>
          </w:tcPr>
          <w:p w14:paraId="63F081AE"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Būtina nurodyti siūlomos prekės pavadinimą, gamintoją</w:t>
            </w:r>
          </w:p>
        </w:tc>
      </w:tr>
      <w:tr w:rsidR="00ED0A5C" w:rsidRPr="001D0E24" w14:paraId="7D3FA830" w14:textId="77777777" w:rsidTr="00ED0A5C">
        <w:tc>
          <w:tcPr>
            <w:tcW w:w="738" w:type="dxa"/>
          </w:tcPr>
          <w:p w14:paraId="7FC55DCA" w14:textId="0F6C5A22"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5.1</w:t>
            </w:r>
          </w:p>
        </w:tc>
        <w:tc>
          <w:tcPr>
            <w:tcW w:w="2552" w:type="dxa"/>
          </w:tcPr>
          <w:p w14:paraId="51AC1E0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Paskirtis</w:t>
            </w:r>
          </w:p>
        </w:tc>
        <w:tc>
          <w:tcPr>
            <w:tcW w:w="6945" w:type="dxa"/>
          </w:tcPr>
          <w:p w14:paraId="53088799"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Skirtas pasyvios ir interaktyvios aplinkos sukūrimui. Užtikrina vaizdinę,  lytėjimo stimuliaciją. Jį saugu laikyti, glostyti, vyniotis aplink save ir ant jo gulėti. </w:t>
            </w:r>
          </w:p>
        </w:tc>
      </w:tr>
      <w:tr w:rsidR="00ED0A5C" w:rsidRPr="001D0E24" w14:paraId="201DB872" w14:textId="77777777" w:rsidTr="00ED0A5C">
        <w:tc>
          <w:tcPr>
            <w:tcW w:w="738" w:type="dxa"/>
          </w:tcPr>
          <w:p w14:paraId="0E242F61" w14:textId="53B4B1EC"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5.2</w:t>
            </w:r>
          </w:p>
        </w:tc>
        <w:tc>
          <w:tcPr>
            <w:tcW w:w="2552" w:type="dxa"/>
          </w:tcPr>
          <w:p w14:paraId="1D3A4C1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Medžiagos</w:t>
            </w:r>
          </w:p>
        </w:tc>
        <w:tc>
          <w:tcPr>
            <w:tcW w:w="6945" w:type="dxa"/>
          </w:tcPr>
          <w:p w14:paraId="6086F75C"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Šviesos pluoštas pagamintas iš polimero, be ftalatų ir latekso, turi būti saugus ir ilgaamžis. Turi būti galima valyti su dezinfekcinėmis medžiagomis  </w:t>
            </w:r>
          </w:p>
        </w:tc>
      </w:tr>
      <w:tr w:rsidR="00ED0A5C" w:rsidRPr="001D0E24" w14:paraId="512D3838" w14:textId="77777777" w:rsidTr="00ED0A5C">
        <w:tc>
          <w:tcPr>
            <w:tcW w:w="738" w:type="dxa"/>
          </w:tcPr>
          <w:p w14:paraId="2F39A264" w14:textId="53232426"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5.3</w:t>
            </w:r>
          </w:p>
        </w:tc>
        <w:tc>
          <w:tcPr>
            <w:tcW w:w="2552" w:type="dxa"/>
          </w:tcPr>
          <w:p w14:paraId="511799EA"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Veikimas</w:t>
            </w:r>
          </w:p>
        </w:tc>
        <w:tc>
          <w:tcPr>
            <w:tcW w:w="6945" w:type="dxa"/>
          </w:tcPr>
          <w:p w14:paraId="117879B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Šviesos šaltinio dėka  turi keisti spalvas automatiškai ir bevielio valdymo pulto pagalba. </w:t>
            </w:r>
          </w:p>
        </w:tc>
      </w:tr>
      <w:tr w:rsidR="00ED0A5C" w:rsidRPr="001D0E24" w14:paraId="1AC13D84" w14:textId="77777777" w:rsidTr="00ED0A5C">
        <w:tc>
          <w:tcPr>
            <w:tcW w:w="738" w:type="dxa"/>
          </w:tcPr>
          <w:p w14:paraId="4ED29236" w14:textId="48FF4876"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5.4</w:t>
            </w:r>
          </w:p>
        </w:tc>
        <w:tc>
          <w:tcPr>
            <w:tcW w:w="2552" w:type="dxa"/>
          </w:tcPr>
          <w:p w14:paraId="7F400199"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Išmatavimai</w:t>
            </w:r>
          </w:p>
        </w:tc>
        <w:tc>
          <w:tcPr>
            <w:tcW w:w="6945" w:type="dxa"/>
          </w:tcPr>
          <w:p w14:paraId="558A3E92"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Pluošto ilgis ne mažiau 2 metrų, susideda iš ne mažiau 200 gyslelių. </w:t>
            </w:r>
          </w:p>
        </w:tc>
      </w:tr>
      <w:tr w:rsidR="00ED0A5C" w:rsidRPr="001D0E24" w14:paraId="5B1D7CFC" w14:textId="77777777" w:rsidTr="00ED0A5C">
        <w:tc>
          <w:tcPr>
            <w:tcW w:w="738" w:type="dxa"/>
          </w:tcPr>
          <w:p w14:paraId="7D5DB9E6" w14:textId="51183542"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6.</w:t>
            </w:r>
          </w:p>
        </w:tc>
        <w:tc>
          <w:tcPr>
            <w:tcW w:w="2552" w:type="dxa"/>
          </w:tcPr>
          <w:p w14:paraId="0FB1AF9C" w14:textId="7AA709B0" w:rsidR="00ED0A5C" w:rsidRPr="001D0E24" w:rsidRDefault="00ED0A5C" w:rsidP="00A37244">
            <w:pPr>
              <w:spacing w:after="0" w:line="240" w:lineRule="auto"/>
              <w:rPr>
                <w:rFonts w:ascii="Times New Roman" w:hAnsi="Times New Roman"/>
                <w:b/>
                <w:bCs/>
                <w:sz w:val="24"/>
                <w:szCs w:val="24"/>
              </w:rPr>
            </w:pPr>
            <w:r w:rsidRPr="001D0E24">
              <w:rPr>
                <w:rFonts w:ascii="Times New Roman" w:hAnsi="Times New Roman"/>
                <w:b/>
                <w:bCs/>
                <w:sz w:val="24"/>
                <w:szCs w:val="24"/>
              </w:rPr>
              <w:t>Spalvų valdymo pultas</w:t>
            </w:r>
          </w:p>
        </w:tc>
        <w:tc>
          <w:tcPr>
            <w:tcW w:w="6945" w:type="dxa"/>
          </w:tcPr>
          <w:p w14:paraId="2EAA9B4F"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Būtina nurodyti siūlomos prekės pavadinimą, gamintoją</w:t>
            </w:r>
          </w:p>
        </w:tc>
      </w:tr>
      <w:tr w:rsidR="00ED0A5C" w:rsidRPr="001D0E24" w14:paraId="2CD7E3C0" w14:textId="77777777" w:rsidTr="00ED0A5C">
        <w:tc>
          <w:tcPr>
            <w:tcW w:w="738" w:type="dxa"/>
          </w:tcPr>
          <w:p w14:paraId="1550AF4F" w14:textId="5A244909"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6.1</w:t>
            </w:r>
          </w:p>
        </w:tc>
        <w:tc>
          <w:tcPr>
            <w:tcW w:w="2552" w:type="dxa"/>
          </w:tcPr>
          <w:p w14:paraId="5362226B"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Paskirtis</w:t>
            </w:r>
          </w:p>
        </w:tc>
        <w:tc>
          <w:tcPr>
            <w:tcW w:w="6945" w:type="dxa"/>
          </w:tcPr>
          <w:p w14:paraId="76CF4FF7" w14:textId="549D99A4"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Skirtas naudoti interaktyviai veiklai, valdyti multisensorinę įrangą.</w:t>
            </w:r>
          </w:p>
        </w:tc>
      </w:tr>
      <w:tr w:rsidR="00ED0A5C" w:rsidRPr="001D0E24" w14:paraId="1F15985F" w14:textId="77777777" w:rsidTr="00ED0A5C">
        <w:tc>
          <w:tcPr>
            <w:tcW w:w="738" w:type="dxa"/>
          </w:tcPr>
          <w:p w14:paraId="7148FF22" w14:textId="213C7B24"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6.2</w:t>
            </w:r>
          </w:p>
        </w:tc>
        <w:tc>
          <w:tcPr>
            <w:tcW w:w="2552" w:type="dxa"/>
          </w:tcPr>
          <w:p w14:paraId="1870B902"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Valdymo tipas</w:t>
            </w:r>
          </w:p>
        </w:tc>
        <w:tc>
          <w:tcPr>
            <w:tcW w:w="6945" w:type="dxa"/>
          </w:tcPr>
          <w:p w14:paraId="37764CBB"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Pultas turi valdyti įrenginius bevieliu, WiFi radijo ryšiu. Su pakraunama baterija.</w:t>
            </w:r>
          </w:p>
        </w:tc>
      </w:tr>
      <w:tr w:rsidR="00ED0A5C" w:rsidRPr="001D0E24" w14:paraId="6047B086" w14:textId="77777777" w:rsidTr="00ED0A5C">
        <w:tc>
          <w:tcPr>
            <w:tcW w:w="738" w:type="dxa"/>
          </w:tcPr>
          <w:p w14:paraId="1A834549" w14:textId="77BD21A5"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6.3</w:t>
            </w:r>
          </w:p>
        </w:tc>
        <w:tc>
          <w:tcPr>
            <w:tcW w:w="2552" w:type="dxa"/>
          </w:tcPr>
          <w:p w14:paraId="3905D404"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Mygtukai</w:t>
            </w:r>
          </w:p>
        </w:tc>
        <w:tc>
          <w:tcPr>
            <w:tcW w:w="6945" w:type="dxa"/>
          </w:tcPr>
          <w:p w14:paraId="2FA376C5"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Turi keisti spalvas, ne mažiau 6 mygtukų.</w:t>
            </w:r>
          </w:p>
        </w:tc>
      </w:tr>
      <w:tr w:rsidR="00ED0A5C" w:rsidRPr="001D0E24" w14:paraId="4F3B6119" w14:textId="77777777" w:rsidTr="00ED0A5C">
        <w:tc>
          <w:tcPr>
            <w:tcW w:w="738" w:type="dxa"/>
          </w:tcPr>
          <w:p w14:paraId="394BF6A5" w14:textId="5D1B9E06"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6.4</w:t>
            </w:r>
          </w:p>
        </w:tc>
        <w:tc>
          <w:tcPr>
            <w:tcW w:w="2552" w:type="dxa"/>
          </w:tcPr>
          <w:p w14:paraId="3241FC59" w14:textId="77777777"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 xml:space="preserve">Išmatavimai </w:t>
            </w:r>
          </w:p>
        </w:tc>
        <w:tc>
          <w:tcPr>
            <w:tcW w:w="6945" w:type="dxa"/>
          </w:tcPr>
          <w:p w14:paraId="287AA518" w14:textId="46C52869" w:rsidR="00ED0A5C" w:rsidRPr="001D0E24" w:rsidRDefault="00ED0A5C" w:rsidP="00A37244">
            <w:pPr>
              <w:spacing w:after="0" w:line="240" w:lineRule="auto"/>
              <w:rPr>
                <w:rFonts w:ascii="Times New Roman" w:hAnsi="Times New Roman"/>
                <w:sz w:val="24"/>
                <w:szCs w:val="24"/>
              </w:rPr>
            </w:pPr>
            <w:r w:rsidRPr="001D0E24">
              <w:rPr>
                <w:rFonts w:ascii="Times New Roman" w:hAnsi="Times New Roman"/>
                <w:sz w:val="24"/>
                <w:szCs w:val="24"/>
              </w:rPr>
              <w:t>25 x 21 x 6 (±</w:t>
            </w:r>
            <w:r>
              <w:rPr>
                <w:rFonts w:ascii="Times New Roman" w:hAnsi="Times New Roman"/>
                <w:sz w:val="24"/>
                <w:szCs w:val="24"/>
              </w:rPr>
              <w:t>5</w:t>
            </w:r>
            <w:r w:rsidRPr="001D0E24">
              <w:rPr>
                <w:rFonts w:ascii="Times New Roman" w:hAnsi="Times New Roman"/>
                <w:sz w:val="24"/>
                <w:szCs w:val="24"/>
              </w:rPr>
              <w:t>) cm.</w:t>
            </w:r>
          </w:p>
        </w:tc>
      </w:tr>
      <w:tr w:rsidR="00ED0A5C" w:rsidRPr="001D0E24" w14:paraId="5953B4B9" w14:textId="77777777" w:rsidTr="00ED0A5C">
        <w:tc>
          <w:tcPr>
            <w:tcW w:w="738" w:type="dxa"/>
          </w:tcPr>
          <w:p w14:paraId="0261A87B" w14:textId="739F3F5F"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7</w:t>
            </w:r>
            <w:r w:rsidRPr="001D0E24">
              <w:rPr>
                <w:rFonts w:ascii="Times New Roman" w:hAnsi="Times New Roman"/>
                <w:sz w:val="24"/>
                <w:szCs w:val="24"/>
              </w:rPr>
              <w:t>.</w:t>
            </w:r>
          </w:p>
        </w:tc>
        <w:tc>
          <w:tcPr>
            <w:tcW w:w="2552" w:type="dxa"/>
          </w:tcPr>
          <w:p w14:paraId="77891AA5" w14:textId="752B95B4" w:rsidR="00ED0A5C" w:rsidRPr="001D0E24" w:rsidRDefault="00ED0A5C">
            <w:pPr>
              <w:spacing w:after="0" w:line="240" w:lineRule="auto"/>
              <w:rPr>
                <w:rFonts w:ascii="Times New Roman" w:hAnsi="Times New Roman"/>
                <w:b/>
                <w:bCs/>
                <w:sz w:val="24"/>
                <w:szCs w:val="24"/>
              </w:rPr>
            </w:pPr>
            <w:r w:rsidRPr="001D0E24">
              <w:rPr>
                <w:rFonts w:ascii="Times New Roman" w:hAnsi="Times New Roman"/>
                <w:b/>
                <w:bCs/>
                <w:sz w:val="24"/>
                <w:szCs w:val="24"/>
              </w:rPr>
              <w:t>Šviečianti užuolaida</w:t>
            </w:r>
          </w:p>
        </w:tc>
        <w:tc>
          <w:tcPr>
            <w:tcW w:w="6945" w:type="dxa"/>
          </w:tcPr>
          <w:p w14:paraId="61D03356"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Būtina nurodyti siūlomos prekės pavadinimą, gamintoją</w:t>
            </w:r>
          </w:p>
        </w:tc>
      </w:tr>
      <w:tr w:rsidR="00ED0A5C" w:rsidRPr="001D0E24" w14:paraId="39735342" w14:textId="77777777" w:rsidTr="00ED0A5C">
        <w:tc>
          <w:tcPr>
            <w:tcW w:w="738" w:type="dxa"/>
          </w:tcPr>
          <w:p w14:paraId="7B491038" w14:textId="58BA2A39"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7</w:t>
            </w:r>
            <w:r w:rsidRPr="001D0E24">
              <w:rPr>
                <w:rFonts w:ascii="Times New Roman" w:hAnsi="Times New Roman"/>
                <w:sz w:val="24"/>
                <w:szCs w:val="24"/>
              </w:rPr>
              <w:t>.1</w:t>
            </w:r>
          </w:p>
        </w:tc>
        <w:tc>
          <w:tcPr>
            <w:tcW w:w="2552" w:type="dxa"/>
          </w:tcPr>
          <w:p w14:paraId="3D002D94"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Paskirtis</w:t>
            </w:r>
          </w:p>
        </w:tc>
        <w:tc>
          <w:tcPr>
            <w:tcW w:w="6945" w:type="dxa"/>
          </w:tcPr>
          <w:p w14:paraId="4AE15CB5"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Skirtas pasyvios ir interaktyvios aplinkos sukūrimui. Užtikrina vaizdinę, lytėjimo stimuliaciją. Ją saugu laikyti, glostyti, vyniotis aplink save ir ant jo gulėti. Gali būti tvirtinama durų ir langų angose, ant sienos, atskirti patalpai. </w:t>
            </w:r>
          </w:p>
        </w:tc>
      </w:tr>
      <w:tr w:rsidR="00ED0A5C" w:rsidRPr="001D0E24" w14:paraId="6C8DDD7E" w14:textId="77777777" w:rsidTr="00ED0A5C">
        <w:tc>
          <w:tcPr>
            <w:tcW w:w="738" w:type="dxa"/>
          </w:tcPr>
          <w:p w14:paraId="184DEC16" w14:textId="145007F8"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7</w:t>
            </w:r>
            <w:r w:rsidRPr="001D0E24">
              <w:rPr>
                <w:rFonts w:ascii="Times New Roman" w:hAnsi="Times New Roman"/>
                <w:sz w:val="24"/>
                <w:szCs w:val="24"/>
              </w:rPr>
              <w:t>.2</w:t>
            </w:r>
          </w:p>
        </w:tc>
        <w:tc>
          <w:tcPr>
            <w:tcW w:w="2552" w:type="dxa"/>
          </w:tcPr>
          <w:p w14:paraId="0066CB0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Medžiagos</w:t>
            </w:r>
          </w:p>
        </w:tc>
        <w:tc>
          <w:tcPr>
            <w:tcW w:w="6945" w:type="dxa"/>
          </w:tcPr>
          <w:p w14:paraId="0288A15F"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Pagaminta iš polimero, be ftalatų ir latekso, turi būti saugi ir ilgaamžė. Turi būti galima valyti su dezinfekcinėmis medžiagomis. </w:t>
            </w:r>
          </w:p>
        </w:tc>
      </w:tr>
      <w:tr w:rsidR="00ED0A5C" w:rsidRPr="001D0E24" w14:paraId="6B4D6F8B" w14:textId="77777777" w:rsidTr="00ED0A5C">
        <w:tc>
          <w:tcPr>
            <w:tcW w:w="738" w:type="dxa"/>
          </w:tcPr>
          <w:p w14:paraId="19771493" w14:textId="23FD3B7D"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7</w:t>
            </w:r>
            <w:r w:rsidRPr="001D0E24">
              <w:rPr>
                <w:rFonts w:ascii="Times New Roman" w:hAnsi="Times New Roman"/>
                <w:sz w:val="24"/>
                <w:szCs w:val="24"/>
              </w:rPr>
              <w:t>.3</w:t>
            </w:r>
          </w:p>
        </w:tc>
        <w:tc>
          <w:tcPr>
            <w:tcW w:w="2552" w:type="dxa"/>
          </w:tcPr>
          <w:p w14:paraId="085D112A"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Veikimas</w:t>
            </w:r>
          </w:p>
        </w:tc>
        <w:tc>
          <w:tcPr>
            <w:tcW w:w="6945" w:type="dxa"/>
          </w:tcPr>
          <w:p w14:paraId="75682FDA"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 xml:space="preserve">Šviesos šaltinio dėka turi keisti spalvas automatiškai ir bevielio valdymo pulto pagalba. </w:t>
            </w:r>
          </w:p>
        </w:tc>
      </w:tr>
      <w:tr w:rsidR="00ED0A5C" w:rsidRPr="001D0E24" w14:paraId="03BF3182" w14:textId="77777777" w:rsidTr="00ED0A5C">
        <w:tc>
          <w:tcPr>
            <w:tcW w:w="738" w:type="dxa"/>
          </w:tcPr>
          <w:p w14:paraId="14BD114C" w14:textId="5EF3753C" w:rsidR="00ED0A5C" w:rsidRPr="001D0E24" w:rsidRDefault="00ED0A5C">
            <w:pPr>
              <w:spacing w:after="0" w:line="240" w:lineRule="auto"/>
              <w:rPr>
                <w:rFonts w:ascii="Times New Roman" w:hAnsi="Times New Roman"/>
                <w:sz w:val="24"/>
                <w:szCs w:val="24"/>
              </w:rPr>
            </w:pPr>
            <w:r>
              <w:rPr>
                <w:rFonts w:ascii="Times New Roman" w:hAnsi="Times New Roman"/>
                <w:sz w:val="24"/>
                <w:szCs w:val="24"/>
              </w:rPr>
              <w:t>7</w:t>
            </w:r>
            <w:r w:rsidRPr="001D0E24">
              <w:rPr>
                <w:rFonts w:ascii="Times New Roman" w:hAnsi="Times New Roman"/>
                <w:sz w:val="24"/>
                <w:szCs w:val="24"/>
              </w:rPr>
              <w:t>.4</w:t>
            </w:r>
          </w:p>
        </w:tc>
        <w:tc>
          <w:tcPr>
            <w:tcW w:w="2552" w:type="dxa"/>
          </w:tcPr>
          <w:p w14:paraId="344D565E"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Išmatavimai</w:t>
            </w:r>
          </w:p>
        </w:tc>
        <w:tc>
          <w:tcPr>
            <w:tcW w:w="6945" w:type="dxa"/>
          </w:tcPr>
          <w:p w14:paraId="15F7321D" w14:textId="77777777" w:rsidR="00ED0A5C" w:rsidRPr="001D0E24" w:rsidRDefault="00ED0A5C">
            <w:pPr>
              <w:spacing w:after="0" w:line="240" w:lineRule="auto"/>
              <w:rPr>
                <w:rFonts w:ascii="Times New Roman" w:hAnsi="Times New Roman"/>
                <w:sz w:val="24"/>
                <w:szCs w:val="24"/>
              </w:rPr>
            </w:pPr>
            <w:r w:rsidRPr="001D0E24">
              <w:rPr>
                <w:rFonts w:ascii="Times New Roman" w:hAnsi="Times New Roman"/>
                <w:sz w:val="24"/>
                <w:szCs w:val="24"/>
              </w:rPr>
              <w:t>Užuolaidos ilgis ne mažiau 2 metrų, plotis ne mažiau 1 metro, susideda iš ne mažiau kaip 65</w:t>
            </w:r>
            <w:r w:rsidRPr="001D0E24">
              <w:rPr>
                <w:rFonts w:ascii="Times New Roman" w:hAnsi="Times New Roman"/>
                <w:color w:val="FF0000"/>
                <w:sz w:val="24"/>
                <w:szCs w:val="24"/>
              </w:rPr>
              <w:t xml:space="preserve"> </w:t>
            </w:r>
            <w:r w:rsidRPr="001D0E24">
              <w:rPr>
                <w:rFonts w:ascii="Times New Roman" w:hAnsi="Times New Roman"/>
                <w:sz w:val="24"/>
                <w:szCs w:val="24"/>
              </w:rPr>
              <w:t xml:space="preserve">gyslelių. </w:t>
            </w:r>
          </w:p>
        </w:tc>
      </w:tr>
      <w:tr w:rsidR="00ED0A5C" w14:paraId="51EF1B5A" w14:textId="77777777" w:rsidTr="00ED0A5C">
        <w:tc>
          <w:tcPr>
            <w:tcW w:w="738" w:type="dxa"/>
          </w:tcPr>
          <w:p w14:paraId="213B2793" w14:textId="11E9762A" w:rsidR="00ED0A5C" w:rsidRDefault="00ED0A5C">
            <w:pPr>
              <w:spacing w:after="0" w:line="240" w:lineRule="auto"/>
              <w:rPr>
                <w:rFonts w:ascii="Times New Roman" w:eastAsia="Times New Roman" w:hAnsi="Times New Roman"/>
                <w:bCs/>
                <w:lang w:eastAsia="lt-LT"/>
              </w:rPr>
            </w:pPr>
            <w:r>
              <w:rPr>
                <w:rFonts w:ascii="Times New Roman" w:eastAsia="Times New Roman" w:hAnsi="Times New Roman"/>
                <w:bCs/>
                <w:lang w:eastAsia="lt-LT"/>
              </w:rPr>
              <w:t>8.</w:t>
            </w:r>
          </w:p>
          <w:p w14:paraId="756A0771" w14:textId="77777777" w:rsidR="00ED0A5C" w:rsidRDefault="00ED0A5C">
            <w:pPr>
              <w:spacing w:after="0" w:line="240" w:lineRule="auto"/>
              <w:rPr>
                <w:rFonts w:ascii="Times New Roman" w:eastAsia="Times New Roman" w:hAnsi="Times New Roman"/>
                <w:b/>
                <w:lang w:eastAsia="lt-LT"/>
              </w:rPr>
            </w:pPr>
          </w:p>
        </w:tc>
        <w:tc>
          <w:tcPr>
            <w:tcW w:w="2552" w:type="dxa"/>
            <w:hideMark/>
          </w:tcPr>
          <w:p w14:paraId="7FAC8078" w14:textId="241B0278" w:rsidR="00ED0A5C" w:rsidRDefault="00ED0A5C">
            <w:pPr>
              <w:spacing w:after="0" w:line="240" w:lineRule="auto"/>
              <w:rPr>
                <w:rFonts w:ascii="Times New Roman" w:eastAsia="Times New Roman" w:hAnsi="Times New Roman"/>
                <w:b/>
                <w:lang w:eastAsia="lt-LT"/>
              </w:rPr>
            </w:pPr>
            <w:r>
              <w:rPr>
                <w:rFonts w:ascii="Times New Roman" w:eastAsia="Times New Roman" w:hAnsi="Times New Roman"/>
                <w:b/>
              </w:rPr>
              <w:t>Šviečiantis kilimas</w:t>
            </w:r>
          </w:p>
        </w:tc>
        <w:tc>
          <w:tcPr>
            <w:tcW w:w="6945" w:type="dxa"/>
            <w:hideMark/>
          </w:tcPr>
          <w:p w14:paraId="17C976B4" w14:textId="16FDA252" w:rsidR="00ED0A5C" w:rsidRDefault="00ED0A5C">
            <w:pPr>
              <w:spacing w:after="0" w:line="240" w:lineRule="auto"/>
              <w:rPr>
                <w:rFonts w:ascii="Times New Roman" w:eastAsia="Times New Roman" w:hAnsi="Times New Roman"/>
                <w:b/>
                <w:lang w:eastAsia="lt-LT"/>
              </w:rPr>
            </w:pPr>
            <w:r w:rsidRPr="001D0E24">
              <w:rPr>
                <w:rFonts w:ascii="Times New Roman" w:hAnsi="Times New Roman"/>
                <w:sz w:val="24"/>
                <w:szCs w:val="24"/>
              </w:rPr>
              <w:t>Būtina nurodyti siūlomos prekės pavadinimą, gamintoją</w:t>
            </w:r>
          </w:p>
        </w:tc>
      </w:tr>
      <w:tr w:rsidR="00ED0A5C" w14:paraId="17961A87" w14:textId="77777777" w:rsidTr="00ED0A5C">
        <w:tc>
          <w:tcPr>
            <w:tcW w:w="738" w:type="dxa"/>
            <w:hideMark/>
          </w:tcPr>
          <w:p w14:paraId="5CF922B0" w14:textId="2E8BB2F8" w:rsidR="00ED0A5C" w:rsidRDefault="00ED0A5C">
            <w:pPr>
              <w:spacing w:after="0" w:line="240" w:lineRule="auto"/>
              <w:rPr>
                <w:rFonts w:ascii="Times New Roman" w:eastAsia="Times New Roman" w:hAnsi="Times New Roman"/>
                <w:lang w:eastAsia="lt-LT"/>
              </w:rPr>
            </w:pPr>
            <w:r>
              <w:rPr>
                <w:rFonts w:ascii="Times New Roman" w:eastAsia="Times New Roman" w:hAnsi="Times New Roman"/>
                <w:lang w:eastAsia="lt-LT"/>
              </w:rPr>
              <w:t>8.1</w:t>
            </w:r>
          </w:p>
        </w:tc>
        <w:tc>
          <w:tcPr>
            <w:tcW w:w="2552" w:type="dxa"/>
            <w:hideMark/>
          </w:tcPr>
          <w:p w14:paraId="5CB48F5B" w14:textId="77777777" w:rsidR="00ED0A5C" w:rsidRDefault="00ED0A5C">
            <w:pPr>
              <w:spacing w:after="0" w:line="240" w:lineRule="auto"/>
              <w:rPr>
                <w:rFonts w:ascii="Times New Roman" w:hAnsi="Times New Roman"/>
              </w:rPr>
            </w:pPr>
            <w:r>
              <w:rPr>
                <w:rFonts w:ascii="Times New Roman" w:hAnsi="Times New Roman"/>
              </w:rPr>
              <w:t>Konstrukcija</w:t>
            </w:r>
          </w:p>
        </w:tc>
        <w:tc>
          <w:tcPr>
            <w:tcW w:w="6945" w:type="dxa"/>
            <w:hideMark/>
          </w:tcPr>
          <w:p w14:paraId="15EC7299" w14:textId="77777777" w:rsidR="00ED0A5C" w:rsidRDefault="00ED0A5C">
            <w:pPr>
              <w:spacing w:after="0" w:line="240" w:lineRule="auto"/>
              <w:rPr>
                <w:rFonts w:ascii="Times New Roman" w:hAnsi="Times New Roman"/>
              </w:rPr>
            </w:pPr>
            <w:r>
              <w:rPr>
                <w:rFonts w:ascii="Times New Roman" w:hAnsi="Times New Roman"/>
              </w:rPr>
              <w:t>Kilimas, į kurį įausta daug smulkių šviesos gyslelių. Komplektuojamas su šviesos šaltiniu, jungiamu į tinklą.</w:t>
            </w:r>
          </w:p>
        </w:tc>
      </w:tr>
      <w:tr w:rsidR="00ED0A5C" w14:paraId="6258108B" w14:textId="77777777" w:rsidTr="00ED0A5C">
        <w:tc>
          <w:tcPr>
            <w:tcW w:w="738" w:type="dxa"/>
            <w:hideMark/>
          </w:tcPr>
          <w:p w14:paraId="74846264" w14:textId="6617A7E3" w:rsidR="00ED0A5C" w:rsidRDefault="00ED0A5C">
            <w:pPr>
              <w:spacing w:after="0" w:line="240" w:lineRule="auto"/>
              <w:rPr>
                <w:rFonts w:ascii="Times New Roman" w:eastAsia="Times New Roman" w:hAnsi="Times New Roman"/>
                <w:lang w:eastAsia="lt-LT"/>
              </w:rPr>
            </w:pPr>
            <w:r>
              <w:rPr>
                <w:rFonts w:ascii="Times New Roman" w:eastAsia="Times New Roman" w:hAnsi="Times New Roman"/>
                <w:lang w:eastAsia="lt-LT"/>
              </w:rPr>
              <w:t>8.2</w:t>
            </w:r>
          </w:p>
        </w:tc>
        <w:tc>
          <w:tcPr>
            <w:tcW w:w="2552" w:type="dxa"/>
            <w:hideMark/>
          </w:tcPr>
          <w:p w14:paraId="15BF7CC2" w14:textId="77777777" w:rsidR="00ED0A5C" w:rsidRDefault="00ED0A5C">
            <w:pPr>
              <w:spacing w:after="0" w:line="240" w:lineRule="auto"/>
              <w:rPr>
                <w:rFonts w:ascii="Times New Roman" w:hAnsi="Times New Roman"/>
              </w:rPr>
            </w:pPr>
            <w:r>
              <w:rPr>
                <w:rFonts w:ascii="Times New Roman" w:hAnsi="Times New Roman"/>
              </w:rPr>
              <w:t>Veikimas</w:t>
            </w:r>
          </w:p>
        </w:tc>
        <w:tc>
          <w:tcPr>
            <w:tcW w:w="6945" w:type="dxa"/>
            <w:hideMark/>
          </w:tcPr>
          <w:p w14:paraId="6E21DDA3" w14:textId="77777777" w:rsidR="00ED0A5C" w:rsidRDefault="00ED0A5C">
            <w:pPr>
              <w:spacing w:after="0" w:line="240" w:lineRule="auto"/>
              <w:rPr>
                <w:rFonts w:ascii="Times New Roman" w:hAnsi="Times New Roman"/>
              </w:rPr>
            </w:pPr>
            <w:r>
              <w:rPr>
                <w:rFonts w:ascii="Times New Roman" w:hAnsi="Times New Roman"/>
              </w:rPr>
              <w:t>Šviesos gyslelės keičia spalvas, ne mažiau kaip 6 spalvos. Turi būti galimybė valdyti naudojant prijungtus ar belaidžius jungiklius (pultus).</w:t>
            </w:r>
          </w:p>
        </w:tc>
      </w:tr>
      <w:tr w:rsidR="00ED0A5C" w14:paraId="2EDA9851" w14:textId="77777777" w:rsidTr="00ED0A5C">
        <w:tc>
          <w:tcPr>
            <w:tcW w:w="738" w:type="dxa"/>
            <w:hideMark/>
          </w:tcPr>
          <w:p w14:paraId="677F94BD" w14:textId="577568F2" w:rsidR="00ED0A5C" w:rsidRDefault="00ED0A5C">
            <w:pPr>
              <w:spacing w:after="0" w:line="240" w:lineRule="auto"/>
              <w:rPr>
                <w:rFonts w:ascii="Times New Roman" w:eastAsia="Times New Roman" w:hAnsi="Times New Roman"/>
                <w:lang w:eastAsia="lt-LT"/>
              </w:rPr>
            </w:pPr>
            <w:r>
              <w:rPr>
                <w:rFonts w:ascii="Times New Roman" w:eastAsia="Times New Roman" w:hAnsi="Times New Roman"/>
                <w:lang w:eastAsia="lt-LT"/>
              </w:rPr>
              <w:t>8.3</w:t>
            </w:r>
          </w:p>
        </w:tc>
        <w:tc>
          <w:tcPr>
            <w:tcW w:w="2552" w:type="dxa"/>
            <w:hideMark/>
          </w:tcPr>
          <w:p w14:paraId="2479F43F" w14:textId="77777777" w:rsidR="00ED0A5C" w:rsidRDefault="00ED0A5C">
            <w:pPr>
              <w:spacing w:after="0" w:line="240" w:lineRule="auto"/>
              <w:rPr>
                <w:rFonts w:ascii="Times New Roman" w:hAnsi="Times New Roman"/>
              </w:rPr>
            </w:pPr>
            <w:r>
              <w:rPr>
                <w:rFonts w:ascii="Times New Roman" w:hAnsi="Times New Roman"/>
              </w:rPr>
              <w:t>Išmatavimai</w:t>
            </w:r>
          </w:p>
        </w:tc>
        <w:tc>
          <w:tcPr>
            <w:tcW w:w="6945" w:type="dxa"/>
            <w:hideMark/>
          </w:tcPr>
          <w:p w14:paraId="759BE9B4" w14:textId="77777777" w:rsidR="00ED0A5C" w:rsidRDefault="00ED0A5C">
            <w:pPr>
              <w:spacing w:after="0" w:line="240" w:lineRule="auto"/>
              <w:rPr>
                <w:rFonts w:ascii="Times New Roman" w:hAnsi="Times New Roman"/>
              </w:rPr>
            </w:pPr>
            <w:r>
              <w:rPr>
                <w:rFonts w:ascii="Times New Roman" w:hAnsi="Times New Roman"/>
              </w:rPr>
              <w:t xml:space="preserve">200x120 (±5) cm. </w:t>
            </w:r>
          </w:p>
        </w:tc>
      </w:tr>
      <w:tr w:rsidR="00ED0A5C" w14:paraId="5E5DB615" w14:textId="77777777" w:rsidTr="00ED0A5C">
        <w:tc>
          <w:tcPr>
            <w:tcW w:w="738" w:type="dxa"/>
            <w:hideMark/>
          </w:tcPr>
          <w:p w14:paraId="13121799" w14:textId="1A2AA884" w:rsidR="00ED0A5C" w:rsidRDefault="00ED0A5C" w:rsidP="00152FA3">
            <w:pPr>
              <w:spacing w:after="0" w:line="240" w:lineRule="auto"/>
              <w:rPr>
                <w:rFonts w:ascii="Times New Roman" w:eastAsia="Times New Roman" w:hAnsi="Times New Roman"/>
                <w:b/>
                <w:lang w:eastAsia="lt-LT"/>
              </w:rPr>
            </w:pPr>
            <w:r>
              <w:rPr>
                <w:rFonts w:ascii="Times New Roman" w:eastAsia="Times New Roman" w:hAnsi="Times New Roman"/>
                <w:b/>
                <w:lang w:eastAsia="lt-LT"/>
              </w:rPr>
              <w:t>9.</w:t>
            </w:r>
          </w:p>
        </w:tc>
        <w:tc>
          <w:tcPr>
            <w:tcW w:w="2552" w:type="dxa"/>
          </w:tcPr>
          <w:p w14:paraId="381FF697" w14:textId="77777777" w:rsidR="00ED0A5C" w:rsidRDefault="00ED0A5C" w:rsidP="00152FA3">
            <w:pPr>
              <w:spacing w:after="0" w:line="240" w:lineRule="auto"/>
              <w:rPr>
                <w:rFonts w:ascii="Times New Roman" w:hAnsi="Times New Roman"/>
                <w:b/>
                <w:bCs/>
                <w:shd w:val="clear" w:color="auto" w:fill="FFFFFF"/>
              </w:rPr>
            </w:pPr>
            <w:r>
              <w:rPr>
                <w:rFonts w:ascii="Times New Roman" w:hAnsi="Times New Roman"/>
                <w:b/>
                <w:bCs/>
                <w:shd w:val="clear" w:color="auto" w:fill="FFFFFF"/>
              </w:rPr>
              <w:t>Interaktyvus Hip hop skydas – 1 komplektas (skydas ir veiklos takelis)</w:t>
            </w:r>
          </w:p>
          <w:p w14:paraId="3D43C690" w14:textId="77777777" w:rsidR="00ED0A5C" w:rsidRDefault="00ED0A5C" w:rsidP="00152FA3">
            <w:pPr>
              <w:spacing w:after="0" w:line="240" w:lineRule="auto"/>
              <w:rPr>
                <w:rFonts w:ascii="Times New Roman" w:eastAsia="Times New Roman" w:hAnsi="Times New Roman"/>
                <w:b/>
                <w:lang w:eastAsia="lt-LT"/>
              </w:rPr>
            </w:pPr>
          </w:p>
        </w:tc>
        <w:tc>
          <w:tcPr>
            <w:tcW w:w="6945" w:type="dxa"/>
            <w:hideMark/>
          </w:tcPr>
          <w:p w14:paraId="6C2555A1" w14:textId="52812E4F" w:rsidR="00ED0A5C" w:rsidRDefault="00ED0A5C" w:rsidP="00152FA3">
            <w:pPr>
              <w:spacing w:after="0" w:line="240" w:lineRule="auto"/>
              <w:rPr>
                <w:rFonts w:ascii="Times New Roman" w:eastAsia="Times New Roman" w:hAnsi="Times New Roman"/>
                <w:b/>
                <w:lang w:eastAsia="lt-LT"/>
              </w:rPr>
            </w:pPr>
            <w:r w:rsidRPr="001D0E24">
              <w:rPr>
                <w:rFonts w:ascii="Times New Roman" w:hAnsi="Times New Roman"/>
                <w:sz w:val="24"/>
                <w:szCs w:val="24"/>
              </w:rPr>
              <w:t xml:space="preserve">Būtina nurodyti siūlomos prekės pavadinimą, gamintoją </w:t>
            </w:r>
          </w:p>
        </w:tc>
      </w:tr>
      <w:tr w:rsidR="00ED0A5C" w14:paraId="5FA41B92" w14:textId="77777777" w:rsidTr="00ED0A5C">
        <w:tc>
          <w:tcPr>
            <w:tcW w:w="738" w:type="dxa"/>
            <w:hideMark/>
          </w:tcPr>
          <w:p w14:paraId="4C1F1EAB" w14:textId="78A869C0"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9.1</w:t>
            </w:r>
          </w:p>
        </w:tc>
        <w:tc>
          <w:tcPr>
            <w:tcW w:w="2552" w:type="dxa"/>
            <w:hideMark/>
          </w:tcPr>
          <w:p w14:paraId="60E85432" w14:textId="77777777" w:rsidR="00ED0A5C" w:rsidRDefault="00ED0A5C" w:rsidP="00152FA3">
            <w:pPr>
              <w:spacing w:after="0" w:line="240" w:lineRule="auto"/>
              <w:rPr>
                <w:rFonts w:ascii="Times New Roman" w:hAnsi="Times New Roman"/>
              </w:rPr>
            </w:pPr>
            <w:r>
              <w:rPr>
                <w:rFonts w:ascii="Times New Roman" w:hAnsi="Times New Roman"/>
              </w:rPr>
              <w:t>Paskirtis</w:t>
            </w:r>
          </w:p>
        </w:tc>
        <w:tc>
          <w:tcPr>
            <w:tcW w:w="6945" w:type="dxa"/>
            <w:hideMark/>
          </w:tcPr>
          <w:p w14:paraId="4BF2E658" w14:textId="77777777" w:rsidR="00ED0A5C" w:rsidRDefault="00ED0A5C" w:rsidP="00152FA3">
            <w:pPr>
              <w:spacing w:after="0" w:line="240" w:lineRule="auto"/>
              <w:rPr>
                <w:rFonts w:ascii="Times New Roman" w:hAnsi="Times New Roman"/>
              </w:rPr>
            </w:pPr>
            <w:r>
              <w:rPr>
                <w:rFonts w:ascii="Times New Roman" w:hAnsi="Times New Roman"/>
              </w:rPr>
              <w:t>Skirtas sukurti sensorinei aplinkai. Interaktyvi sensorinės stimuliacijos priemonė, skirta išgauti skirtingus vaizdus, stimuliuojant garsu, bei lavina judėjimą. Gali būti naudojamas pasyviai ar interaktyviai.</w:t>
            </w:r>
          </w:p>
        </w:tc>
      </w:tr>
      <w:tr w:rsidR="00ED0A5C" w14:paraId="26B3BFE1" w14:textId="77777777" w:rsidTr="00ED0A5C">
        <w:tc>
          <w:tcPr>
            <w:tcW w:w="738" w:type="dxa"/>
            <w:hideMark/>
          </w:tcPr>
          <w:p w14:paraId="35C28B9A" w14:textId="1600B069"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9.2</w:t>
            </w:r>
          </w:p>
        </w:tc>
        <w:tc>
          <w:tcPr>
            <w:tcW w:w="2552" w:type="dxa"/>
            <w:hideMark/>
          </w:tcPr>
          <w:p w14:paraId="03726B71" w14:textId="77777777" w:rsidR="00ED0A5C" w:rsidRDefault="00ED0A5C" w:rsidP="00152FA3">
            <w:pPr>
              <w:spacing w:after="0" w:line="240" w:lineRule="auto"/>
              <w:rPr>
                <w:rFonts w:ascii="Times New Roman" w:hAnsi="Times New Roman"/>
              </w:rPr>
            </w:pPr>
            <w:r>
              <w:rPr>
                <w:rFonts w:ascii="Times New Roman" w:hAnsi="Times New Roman"/>
              </w:rPr>
              <w:t>Sandara</w:t>
            </w:r>
          </w:p>
        </w:tc>
        <w:tc>
          <w:tcPr>
            <w:tcW w:w="6945" w:type="dxa"/>
            <w:hideMark/>
          </w:tcPr>
          <w:p w14:paraId="57906F05" w14:textId="77777777" w:rsidR="00ED0A5C" w:rsidRDefault="00ED0A5C" w:rsidP="00152FA3">
            <w:pPr>
              <w:spacing w:after="0" w:line="240" w:lineRule="auto"/>
              <w:rPr>
                <w:rFonts w:ascii="Times New Roman" w:hAnsi="Times New Roman"/>
              </w:rPr>
            </w:pPr>
            <w:r>
              <w:rPr>
                <w:rFonts w:ascii="Times New Roman" w:hAnsi="Times New Roman"/>
              </w:rPr>
              <w:t>Žaidimas susideda iš interaktyvių spalvotų grindų takelio ir dinamiško apšviesto sieninio skydo. Judesys ant takelio aktyvuoja garso bei ekrano spalvų pokyčius. Ne mažiau 4 unikalūs veikimo rėžimai, nuo paprasto iki sudėtingo. Ant takelio galima žingsniuoti, šokinėti, taip išgaunant garsus bei spalvų kombinacijas ant ekrano.</w:t>
            </w:r>
          </w:p>
        </w:tc>
      </w:tr>
      <w:tr w:rsidR="00ED0A5C" w14:paraId="17267E59" w14:textId="77777777" w:rsidTr="00ED0A5C">
        <w:tc>
          <w:tcPr>
            <w:tcW w:w="738" w:type="dxa"/>
            <w:hideMark/>
          </w:tcPr>
          <w:p w14:paraId="58D4D927" w14:textId="407153F5"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9.3</w:t>
            </w:r>
          </w:p>
        </w:tc>
        <w:tc>
          <w:tcPr>
            <w:tcW w:w="2552" w:type="dxa"/>
            <w:hideMark/>
          </w:tcPr>
          <w:p w14:paraId="789B92C5" w14:textId="77777777" w:rsidR="00ED0A5C" w:rsidRDefault="00ED0A5C" w:rsidP="00152FA3">
            <w:pPr>
              <w:spacing w:after="0" w:line="240" w:lineRule="auto"/>
              <w:rPr>
                <w:rFonts w:ascii="Times New Roman" w:hAnsi="Times New Roman"/>
              </w:rPr>
            </w:pPr>
            <w:r>
              <w:rPr>
                <w:rFonts w:ascii="Times New Roman" w:hAnsi="Times New Roman"/>
              </w:rPr>
              <w:t>Medžiagos</w:t>
            </w:r>
          </w:p>
        </w:tc>
        <w:tc>
          <w:tcPr>
            <w:tcW w:w="6945" w:type="dxa"/>
            <w:hideMark/>
          </w:tcPr>
          <w:p w14:paraId="035A7519" w14:textId="77777777" w:rsidR="00ED0A5C" w:rsidRDefault="00ED0A5C" w:rsidP="00152FA3">
            <w:pPr>
              <w:spacing w:after="0" w:line="240" w:lineRule="auto"/>
              <w:rPr>
                <w:rFonts w:ascii="Times New Roman" w:hAnsi="Times New Roman"/>
              </w:rPr>
            </w:pPr>
            <w:r>
              <w:rPr>
                <w:rFonts w:ascii="Times New Roman" w:hAnsi="Times New Roman"/>
              </w:rPr>
              <w:t>Pagamintas iš lengvos, tvirtos  ir saugios medžiagos. Jungiamas į elektros tinklą.Galimybė dezinfekuoti spiritinėmis dezinfekcijos priemonėmis. Sudėtyje nėra ftalatų. Takelis aptrauktas minkštu, spalvotu vinilu.</w:t>
            </w:r>
          </w:p>
        </w:tc>
      </w:tr>
      <w:tr w:rsidR="00ED0A5C" w14:paraId="1B86EAF8" w14:textId="77777777" w:rsidTr="00ED0A5C">
        <w:tc>
          <w:tcPr>
            <w:tcW w:w="738" w:type="dxa"/>
            <w:hideMark/>
          </w:tcPr>
          <w:p w14:paraId="3AC9D427" w14:textId="02494197"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9.4</w:t>
            </w:r>
          </w:p>
        </w:tc>
        <w:tc>
          <w:tcPr>
            <w:tcW w:w="2552" w:type="dxa"/>
            <w:hideMark/>
          </w:tcPr>
          <w:p w14:paraId="6BDCC25E" w14:textId="77777777" w:rsidR="00ED0A5C" w:rsidRDefault="00ED0A5C" w:rsidP="00152FA3">
            <w:pPr>
              <w:spacing w:after="0" w:line="240" w:lineRule="auto"/>
              <w:rPr>
                <w:rFonts w:ascii="Times New Roman" w:hAnsi="Times New Roman"/>
              </w:rPr>
            </w:pPr>
            <w:r>
              <w:rPr>
                <w:rFonts w:ascii="Times New Roman" w:hAnsi="Times New Roman"/>
              </w:rPr>
              <w:t>Montavimas</w:t>
            </w:r>
          </w:p>
        </w:tc>
        <w:tc>
          <w:tcPr>
            <w:tcW w:w="6945" w:type="dxa"/>
            <w:hideMark/>
          </w:tcPr>
          <w:p w14:paraId="0F198710" w14:textId="23271AE6" w:rsidR="00ED0A5C" w:rsidRDefault="00ED0A5C" w:rsidP="00152FA3">
            <w:pPr>
              <w:spacing w:after="0" w:line="240" w:lineRule="auto"/>
              <w:rPr>
                <w:rFonts w:ascii="Times New Roman" w:hAnsi="Times New Roman"/>
              </w:rPr>
            </w:pPr>
            <w:r>
              <w:rPr>
                <w:rFonts w:ascii="Times New Roman" w:hAnsi="Times New Roman"/>
              </w:rPr>
              <w:t>Skydas tvirtinamas prie sienos.</w:t>
            </w:r>
          </w:p>
        </w:tc>
      </w:tr>
      <w:tr w:rsidR="00ED0A5C" w14:paraId="1244DB05" w14:textId="77777777" w:rsidTr="00ED0A5C">
        <w:tc>
          <w:tcPr>
            <w:tcW w:w="738" w:type="dxa"/>
            <w:hideMark/>
          </w:tcPr>
          <w:p w14:paraId="21F0EE1C" w14:textId="2F6EC831"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9.5</w:t>
            </w:r>
          </w:p>
        </w:tc>
        <w:tc>
          <w:tcPr>
            <w:tcW w:w="2552" w:type="dxa"/>
            <w:hideMark/>
          </w:tcPr>
          <w:p w14:paraId="32EB5C9F" w14:textId="77777777" w:rsidR="00ED0A5C" w:rsidRDefault="00ED0A5C" w:rsidP="00152FA3">
            <w:pPr>
              <w:spacing w:after="0" w:line="240" w:lineRule="auto"/>
              <w:rPr>
                <w:rFonts w:ascii="Times New Roman" w:hAnsi="Times New Roman"/>
              </w:rPr>
            </w:pPr>
            <w:r>
              <w:rPr>
                <w:rFonts w:ascii="Times New Roman" w:hAnsi="Times New Roman"/>
              </w:rPr>
              <w:t>Išmatavimai</w:t>
            </w:r>
          </w:p>
        </w:tc>
        <w:tc>
          <w:tcPr>
            <w:tcW w:w="6945" w:type="dxa"/>
            <w:hideMark/>
          </w:tcPr>
          <w:p w14:paraId="0A4D1F4D" w14:textId="685F5FB3" w:rsidR="00ED0A5C" w:rsidRDefault="00ED0A5C" w:rsidP="00152FA3">
            <w:pPr>
              <w:spacing w:after="0" w:line="240" w:lineRule="auto"/>
              <w:rPr>
                <w:rFonts w:ascii="Times New Roman" w:hAnsi="Times New Roman"/>
              </w:rPr>
            </w:pPr>
            <w:r>
              <w:rPr>
                <w:rFonts w:ascii="Times New Roman" w:hAnsi="Times New Roman"/>
              </w:rPr>
              <w:t>(IxPxA) Skydas 90 x 50 x 10 (±5) cm.</w:t>
            </w:r>
          </w:p>
          <w:p w14:paraId="4BB670CA" w14:textId="41C85324" w:rsidR="00ED0A5C" w:rsidRDefault="00ED0A5C" w:rsidP="00152FA3">
            <w:pPr>
              <w:spacing w:after="0" w:line="240" w:lineRule="auto"/>
              <w:rPr>
                <w:rFonts w:ascii="Times New Roman" w:hAnsi="Times New Roman"/>
              </w:rPr>
            </w:pPr>
            <w:r>
              <w:rPr>
                <w:rFonts w:ascii="Times New Roman" w:hAnsi="Times New Roman"/>
              </w:rPr>
              <w:t>Takelis 90 x 50 x 10 (±5) cm.</w:t>
            </w:r>
          </w:p>
        </w:tc>
      </w:tr>
      <w:tr w:rsidR="00ED0A5C" w14:paraId="0E0C2FA5" w14:textId="77777777" w:rsidTr="00ED0A5C">
        <w:tc>
          <w:tcPr>
            <w:tcW w:w="738" w:type="dxa"/>
            <w:hideMark/>
          </w:tcPr>
          <w:p w14:paraId="4A1332DA" w14:textId="6A6D158A" w:rsidR="00ED0A5C" w:rsidRDefault="00ED0A5C" w:rsidP="00152FA3">
            <w:pPr>
              <w:spacing w:after="0" w:line="240" w:lineRule="auto"/>
              <w:rPr>
                <w:rFonts w:ascii="Times New Roman" w:hAnsi="Times New Roman"/>
              </w:rPr>
            </w:pPr>
            <w:r>
              <w:rPr>
                <w:rFonts w:ascii="Times New Roman" w:hAnsi="Times New Roman"/>
              </w:rPr>
              <w:t>10.</w:t>
            </w:r>
          </w:p>
        </w:tc>
        <w:tc>
          <w:tcPr>
            <w:tcW w:w="2552" w:type="dxa"/>
            <w:hideMark/>
          </w:tcPr>
          <w:p w14:paraId="5D92C117" w14:textId="0B0D092C" w:rsidR="00ED0A5C" w:rsidRDefault="00ED0A5C" w:rsidP="00152FA3">
            <w:pPr>
              <w:spacing w:after="0" w:line="240" w:lineRule="auto"/>
              <w:rPr>
                <w:rFonts w:ascii="Times New Roman" w:hAnsi="Times New Roman"/>
                <w:b/>
                <w:bCs/>
              </w:rPr>
            </w:pPr>
            <w:r>
              <w:rPr>
                <w:rFonts w:ascii="Times New Roman" w:hAnsi="Times New Roman"/>
                <w:b/>
                <w:bCs/>
              </w:rPr>
              <w:t>Mobili interaktyvi grindų projekcija</w:t>
            </w:r>
          </w:p>
        </w:tc>
        <w:tc>
          <w:tcPr>
            <w:tcW w:w="6945" w:type="dxa"/>
            <w:hideMark/>
          </w:tcPr>
          <w:p w14:paraId="62067EC6" w14:textId="29343E56" w:rsidR="00ED0A5C" w:rsidRDefault="00ED0A5C" w:rsidP="00152FA3">
            <w:pPr>
              <w:spacing w:after="0" w:line="240" w:lineRule="auto"/>
              <w:rPr>
                <w:rFonts w:ascii="Times New Roman" w:hAnsi="Times New Roman"/>
              </w:rPr>
            </w:pPr>
            <w:r w:rsidRPr="001D0E24">
              <w:rPr>
                <w:rFonts w:ascii="Times New Roman" w:hAnsi="Times New Roman"/>
                <w:sz w:val="24"/>
                <w:szCs w:val="24"/>
              </w:rPr>
              <w:t xml:space="preserve">Būtina nurodyti siūlomos prekės pavadinimą, gamintoją </w:t>
            </w:r>
          </w:p>
        </w:tc>
      </w:tr>
      <w:tr w:rsidR="00ED0A5C" w14:paraId="6B8FC66F" w14:textId="77777777" w:rsidTr="00ED0A5C">
        <w:tc>
          <w:tcPr>
            <w:tcW w:w="738" w:type="dxa"/>
            <w:hideMark/>
          </w:tcPr>
          <w:p w14:paraId="048C93FA" w14:textId="37BDFA05" w:rsidR="00ED0A5C" w:rsidRDefault="00ED0A5C" w:rsidP="00152FA3">
            <w:pPr>
              <w:spacing w:after="0" w:line="240" w:lineRule="auto"/>
              <w:rPr>
                <w:rFonts w:ascii="Times New Roman" w:hAnsi="Times New Roman"/>
              </w:rPr>
            </w:pPr>
            <w:r>
              <w:rPr>
                <w:rFonts w:ascii="Times New Roman" w:hAnsi="Times New Roman"/>
              </w:rPr>
              <w:t>10.1</w:t>
            </w:r>
          </w:p>
        </w:tc>
        <w:tc>
          <w:tcPr>
            <w:tcW w:w="2552" w:type="dxa"/>
            <w:hideMark/>
          </w:tcPr>
          <w:p w14:paraId="201598CB" w14:textId="77777777" w:rsidR="00ED0A5C" w:rsidRDefault="00ED0A5C" w:rsidP="00152FA3">
            <w:pPr>
              <w:spacing w:after="0" w:line="240" w:lineRule="auto"/>
              <w:rPr>
                <w:rFonts w:ascii="Times New Roman" w:hAnsi="Times New Roman"/>
                <w:b/>
                <w:bCs/>
              </w:rPr>
            </w:pPr>
            <w:r>
              <w:rPr>
                <w:rFonts w:ascii="Times New Roman" w:hAnsi="Times New Roman"/>
                <w:bCs/>
              </w:rPr>
              <w:t>Paskirtis</w:t>
            </w:r>
          </w:p>
        </w:tc>
        <w:tc>
          <w:tcPr>
            <w:tcW w:w="6945" w:type="dxa"/>
            <w:hideMark/>
          </w:tcPr>
          <w:p w14:paraId="77935558" w14:textId="77777777" w:rsidR="00ED0A5C" w:rsidRDefault="00ED0A5C" w:rsidP="00152FA3">
            <w:pPr>
              <w:spacing w:after="0" w:line="240" w:lineRule="auto"/>
              <w:rPr>
                <w:rFonts w:ascii="Times New Roman" w:hAnsi="Times New Roman"/>
              </w:rPr>
            </w:pPr>
            <w:r>
              <w:rPr>
                <w:rFonts w:ascii="Times New Roman" w:hAnsi="Times New Roman"/>
                <w:bCs/>
              </w:rPr>
              <w:t>Interaktyvi, mobili projekcija, skirta fizinei, socialinei reabilitacijai, edukacijos veikloms, atsipalaidavimui ir žaidimams. Įrenginys prisideda prie multisensorinės aplinkos sukūrimo. Skatina dėmesio sutelkimą, rankų, kojų ir viso kūno judėjimą, koordinaciją veiksmo ir pasekmės supratimą. Sistema gali naudotis ir žmonės su judėjimo negalia, individualiai ir grupelėmis.</w:t>
            </w:r>
          </w:p>
        </w:tc>
      </w:tr>
      <w:tr w:rsidR="00ED0A5C" w14:paraId="4681D275" w14:textId="77777777" w:rsidTr="00ED0A5C">
        <w:tc>
          <w:tcPr>
            <w:tcW w:w="738" w:type="dxa"/>
            <w:hideMark/>
          </w:tcPr>
          <w:p w14:paraId="05BC8285" w14:textId="7FB5DBA1" w:rsidR="00ED0A5C" w:rsidRDefault="00ED0A5C" w:rsidP="00152FA3">
            <w:pPr>
              <w:spacing w:after="0" w:line="240" w:lineRule="auto"/>
              <w:rPr>
                <w:rFonts w:ascii="Times New Roman" w:hAnsi="Times New Roman"/>
              </w:rPr>
            </w:pPr>
            <w:r>
              <w:rPr>
                <w:rFonts w:ascii="Times New Roman" w:hAnsi="Times New Roman"/>
              </w:rPr>
              <w:t>10.2</w:t>
            </w:r>
          </w:p>
        </w:tc>
        <w:tc>
          <w:tcPr>
            <w:tcW w:w="2552" w:type="dxa"/>
            <w:hideMark/>
          </w:tcPr>
          <w:p w14:paraId="2BE7D4E6" w14:textId="77777777" w:rsidR="00ED0A5C" w:rsidRDefault="00ED0A5C" w:rsidP="00152FA3">
            <w:pPr>
              <w:spacing w:after="0" w:line="240" w:lineRule="auto"/>
              <w:rPr>
                <w:rFonts w:ascii="Times New Roman" w:hAnsi="Times New Roman"/>
                <w:b/>
                <w:bCs/>
              </w:rPr>
            </w:pPr>
            <w:r>
              <w:rPr>
                <w:rFonts w:ascii="Times New Roman" w:hAnsi="Times New Roman"/>
                <w:bCs/>
              </w:rPr>
              <w:t>Komplektacija</w:t>
            </w:r>
          </w:p>
        </w:tc>
        <w:tc>
          <w:tcPr>
            <w:tcW w:w="6945" w:type="dxa"/>
            <w:hideMark/>
          </w:tcPr>
          <w:p w14:paraId="77DF5850" w14:textId="77777777" w:rsidR="00ED0A5C" w:rsidRDefault="00ED0A5C" w:rsidP="00152FA3">
            <w:pPr>
              <w:pStyle w:val="Sraopastraipa"/>
              <w:numPr>
                <w:ilvl w:val="0"/>
                <w:numId w:val="4"/>
              </w:numPr>
              <w:spacing w:after="0" w:line="240" w:lineRule="auto"/>
              <w:rPr>
                <w:rFonts w:ascii="Times New Roman" w:hAnsi="Times New Roman"/>
                <w:bCs/>
              </w:rPr>
            </w:pPr>
            <w:r>
              <w:rPr>
                <w:rFonts w:ascii="Times New Roman" w:hAnsi="Times New Roman"/>
                <w:bCs/>
              </w:rPr>
              <w:t>Reguliuojamo aukščio interaktyvi mobili projekcija ant ratukų;</w:t>
            </w:r>
          </w:p>
          <w:p w14:paraId="4E4BF052" w14:textId="0A6A744E" w:rsidR="00ED0A5C" w:rsidRDefault="00ED0A5C" w:rsidP="00152FA3">
            <w:pPr>
              <w:pStyle w:val="Sraopastraipa"/>
              <w:numPr>
                <w:ilvl w:val="0"/>
                <w:numId w:val="4"/>
              </w:numPr>
              <w:spacing w:after="0" w:line="240" w:lineRule="auto"/>
              <w:rPr>
                <w:rFonts w:ascii="Times New Roman" w:hAnsi="Times New Roman"/>
                <w:bCs/>
              </w:rPr>
            </w:pPr>
            <w:r>
              <w:rPr>
                <w:rFonts w:ascii="Times New Roman" w:hAnsi="Times New Roman"/>
                <w:bCs/>
              </w:rPr>
              <w:t xml:space="preserve">Programinė įranga, sudaryta iš ne mažiau 120 veiklų standartiniame pakete ir ne mažiau 120 temų Autizmo pakete, </w:t>
            </w:r>
          </w:p>
          <w:p w14:paraId="524F4BFC" w14:textId="77777777" w:rsidR="00ED0A5C" w:rsidRDefault="00ED0A5C" w:rsidP="00152FA3">
            <w:pPr>
              <w:pStyle w:val="Sraopastraipa"/>
              <w:widowControl w:val="0"/>
              <w:numPr>
                <w:ilvl w:val="0"/>
                <w:numId w:val="4"/>
              </w:numPr>
              <w:spacing w:after="0" w:line="240" w:lineRule="auto"/>
              <w:rPr>
                <w:rFonts w:ascii="Times New Roman" w:hAnsi="Times New Roman"/>
                <w:bCs/>
              </w:rPr>
            </w:pPr>
            <w:r>
              <w:rPr>
                <w:rFonts w:ascii="Times New Roman" w:hAnsi="Times New Roman"/>
                <w:bCs/>
              </w:rPr>
              <w:t>Gaminio naudojimo vadovas</w:t>
            </w:r>
          </w:p>
          <w:p w14:paraId="4722E65A" w14:textId="77777777" w:rsidR="00ED0A5C" w:rsidRDefault="00ED0A5C" w:rsidP="00152FA3">
            <w:pPr>
              <w:pStyle w:val="Sraopastraipa"/>
              <w:widowControl w:val="0"/>
              <w:numPr>
                <w:ilvl w:val="0"/>
                <w:numId w:val="4"/>
              </w:numPr>
              <w:spacing w:after="0" w:line="240" w:lineRule="auto"/>
              <w:rPr>
                <w:rFonts w:ascii="Times New Roman" w:hAnsi="Times New Roman"/>
                <w:bCs/>
              </w:rPr>
            </w:pPr>
            <w:r>
              <w:rPr>
                <w:rFonts w:ascii="Times New Roman" w:hAnsi="Times New Roman"/>
                <w:bCs/>
              </w:rPr>
              <w:t>Montavimo vadovas</w:t>
            </w:r>
          </w:p>
          <w:p w14:paraId="20EBE270" w14:textId="77777777" w:rsidR="00ED0A5C" w:rsidRDefault="00ED0A5C" w:rsidP="00152FA3">
            <w:pPr>
              <w:pStyle w:val="Sraopastraipa"/>
              <w:widowControl w:val="0"/>
              <w:numPr>
                <w:ilvl w:val="0"/>
                <w:numId w:val="4"/>
              </w:numPr>
              <w:spacing w:after="0" w:line="240" w:lineRule="auto"/>
              <w:rPr>
                <w:rFonts w:ascii="Times New Roman" w:hAnsi="Times New Roman"/>
                <w:bCs/>
              </w:rPr>
            </w:pPr>
            <w:r>
              <w:rPr>
                <w:rFonts w:ascii="Times New Roman" w:hAnsi="Times New Roman"/>
                <w:bCs/>
              </w:rPr>
              <w:t>Bevielė klaviatūra</w:t>
            </w:r>
          </w:p>
          <w:p w14:paraId="145AB111" w14:textId="77777777" w:rsidR="00ED0A5C" w:rsidRDefault="00ED0A5C" w:rsidP="00152FA3">
            <w:pPr>
              <w:pStyle w:val="Sraopastraipa"/>
              <w:widowControl w:val="0"/>
              <w:numPr>
                <w:ilvl w:val="0"/>
                <w:numId w:val="4"/>
              </w:numPr>
              <w:spacing w:after="0" w:line="240" w:lineRule="auto"/>
              <w:rPr>
                <w:rFonts w:ascii="Times New Roman" w:hAnsi="Times New Roman"/>
                <w:bCs/>
              </w:rPr>
            </w:pPr>
            <w:r>
              <w:rPr>
                <w:rFonts w:ascii="Times New Roman" w:hAnsi="Times New Roman"/>
                <w:bCs/>
              </w:rPr>
              <w:t>Belaidis nuotolinio valdymo pultas</w:t>
            </w:r>
          </w:p>
          <w:p w14:paraId="76478C80" w14:textId="77777777" w:rsidR="00ED0A5C" w:rsidRDefault="00ED0A5C" w:rsidP="00152FA3">
            <w:pPr>
              <w:pStyle w:val="Sraopastraipa"/>
              <w:widowControl w:val="0"/>
              <w:numPr>
                <w:ilvl w:val="0"/>
                <w:numId w:val="4"/>
              </w:numPr>
              <w:spacing w:after="0" w:line="240" w:lineRule="auto"/>
              <w:rPr>
                <w:rFonts w:ascii="Times New Roman" w:hAnsi="Times New Roman"/>
                <w:bCs/>
              </w:rPr>
            </w:pPr>
            <w:r>
              <w:rPr>
                <w:rFonts w:ascii="Times New Roman" w:hAnsi="Times New Roman"/>
                <w:bCs/>
              </w:rPr>
              <w:t>IEC maitinimo kabelis</w:t>
            </w:r>
          </w:p>
          <w:p w14:paraId="31E5F49A" w14:textId="77777777" w:rsidR="00ED0A5C" w:rsidRDefault="00ED0A5C" w:rsidP="00152FA3">
            <w:pPr>
              <w:pStyle w:val="Sraopastraipa"/>
              <w:widowControl w:val="0"/>
              <w:numPr>
                <w:ilvl w:val="0"/>
                <w:numId w:val="4"/>
              </w:numPr>
              <w:spacing w:after="0" w:line="240" w:lineRule="auto"/>
              <w:rPr>
                <w:rFonts w:ascii="Times New Roman" w:hAnsi="Times New Roman"/>
                <w:bCs/>
              </w:rPr>
            </w:pPr>
            <w:r>
              <w:rPr>
                <w:rFonts w:ascii="Times New Roman" w:hAnsi="Times New Roman"/>
                <w:bCs/>
              </w:rPr>
              <w:t>Atibakterihnis vinilo gaubtas</w:t>
            </w:r>
          </w:p>
        </w:tc>
      </w:tr>
      <w:tr w:rsidR="00ED0A5C" w14:paraId="0DB006C7" w14:textId="77777777" w:rsidTr="00ED0A5C">
        <w:tc>
          <w:tcPr>
            <w:tcW w:w="738" w:type="dxa"/>
            <w:hideMark/>
          </w:tcPr>
          <w:p w14:paraId="7D73A54C" w14:textId="69689933" w:rsidR="00ED0A5C" w:rsidRDefault="00ED0A5C" w:rsidP="00152FA3">
            <w:pPr>
              <w:spacing w:after="0" w:line="240" w:lineRule="auto"/>
              <w:rPr>
                <w:rFonts w:ascii="Times New Roman" w:hAnsi="Times New Roman"/>
              </w:rPr>
            </w:pPr>
            <w:r>
              <w:rPr>
                <w:rFonts w:ascii="Times New Roman" w:hAnsi="Times New Roman"/>
              </w:rPr>
              <w:t>10.3</w:t>
            </w:r>
          </w:p>
        </w:tc>
        <w:tc>
          <w:tcPr>
            <w:tcW w:w="2552" w:type="dxa"/>
            <w:hideMark/>
          </w:tcPr>
          <w:p w14:paraId="589949CC" w14:textId="77777777" w:rsidR="00ED0A5C" w:rsidRDefault="00ED0A5C" w:rsidP="00152FA3">
            <w:pPr>
              <w:spacing w:after="0" w:line="240" w:lineRule="auto"/>
              <w:rPr>
                <w:rFonts w:ascii="Times New Roman" w:hAnsi="Times New Roman"/>
                <w:b/>
                <w:bCs/>
              </w:rPr>
            </w:pPr>
            <w:r>
              <w:rPr>
                <w:rFonts w:ascii="Times New Roman" w:hAnsi="Times New Roman"/>
                <w:bCs/>
              </w:rPr>
              <w:t>Valdymas ir programavimas</w:t>
            </w:r>
          </w:p>
        </w:tc>
        <w:tc>
          <w:tcPr>
            <w:tcW w:w="6945" w:type="dxa"/>
            <w:hideMark/>
          </w:tcPr>
          <w:p w14:paraId="1E96E643" w14:textId="77777777" w:rsidR="00ED0A5C" w:rsidRDefault="00ED0A5C" w:rsidP="00152FA3">
            <w:pPr>
              <w:pStyle w:val="Sraopastraipa"/>
              <w:numPr>
                <w:ilvl w:val="0"/>
                <w:numId w:val="5"/>
              </w:numPr>
              <w:spacing w:after="0" w:line="240" w:lineRule="auto"/>
              <w:rPr>
                <w:rFonts w:ascii="Times New Roman" w:hAnsi="Times New Roman"/>
                <w:bCs/>
              </w:rPr>
            </w:pPr>
            <w:r>
              <w:rPr>
                <w:rFonts w:ascii="Times New Roman" w:hAnsi="Times New Roman"/>
                <w:bCs/>
              </w:rPr>
              <w:t>Automatinis aukščio reguliavimas.</w:t>
            </w:r>
          </w:p>
          <w:p w14:paraId="152586A9" w14:textId="5BABC281" w:rsidR="00ED0A5C" w:rsidRDefault="00ED0A5C" w:rsidP="00152FA3">
            <w:pPr>
              <w:pStyle w:val="Sraopastraipa"/>
              <w:numPr>
                <w:ilvl w:val="0"/>
                <w:numId w:val="5"/>
              </w:numPr>
              <w:spacing w:after="0" w:line="240" w:lineRule="auto"/>
              <w:rPr>
                <w:rFonts w:ascii="Times New Roman" w:hAnsi="Times New Roman"/>
                <w:bCs/>
              </w:rPr>
            </w:pPr>
            <w:r w:rsidRPr="008C2BC4">
              <w:rPr>
                <w:rFonts w:ascii="Times New Roman" w:hAnsi="Times New Roman"/>
                <w:bCs/>
                <w:sz w:val="24"/>
                <w:szCs w:val="24"/>
              </w:rPr>
              <w:t>Automatinis projekcijos pritaikymas grindų arba stalo režimui</w:t>
            </w:r>
          </w:p>
          <w:p w14:paraId="1E0C55DC" w14:textId="77777777" w:rsidR="00ED0A5C" w:rsidRDefault="00ED0A5C" w:rsidP="00152FA3">
            <w:pPr>
              <w:pStyle w:val="Sraopastraipa"/>
              <w:numPr>
                <w:ilvl w:val="0"/>
                <w:numId w:val="5"/>
              </w:numPr>
              <w:spacing w:after="0" w:line="240" w:lineRule="auto"/>
              <w:rPr>
                <w:rFonts w:ascii="Times New Roman" w:hAnsi="Times New Roman"/>
                <w:bCs/>
              </w:rPr>
            </w:pPr>
            <w:r>
              <w:rPr>
                <w:rFonts w:ascii="Times New Roman" w:hAnsi="Times New Roman"/>
                <w:bCs/>
              </w:rPr>
              <w:t xml:space="preserve">Galima blokuoti interaktyvumą arba įjungti sistemą į budėjimo rėžimą valdymo pultu. </w:t>
            </w:r>
          </w:p>
          <w:p w14:paraId="5A469144" w14:textId="77777777" w:rsidR="00ED0A5C" w:rsidRDefault="00ED0A5C" w:rsidP="00152FA3">
            <w:pPr>
              <w:pStyle w:val="Sraopastraipa"/>
              <w:numPr>
                <w:ilvl w:val="0"/>
                <w:numId w:val="5"/>
              </w:numPr>
              <w:spacing w:after="0" w:line="240" w:lineRule="auto"/>
              <w:rPr>
                <w:rFonts w:ascii="Times New Roman" w:hAnsi="Times New Roman"/>
                <w:bCs/>
              </w:rPr>
            </w:pPr>
            <w:r>
              <w:rPr>
                <w:rFonts w:ascii="Times New Roman" w:hAnsi="Times New Roman"/>
                <w:bCs/>
              </w:rPr>
              <w:t>Galima valdyti įrenginį ir valdymo pultu, ir beviele klaviatūra.</w:t>
            </w:r>
          </w:p>
          <w:p w14:paraId="603FCE52" w14:textId="77777777" w:rsidR="00ED0A5C" w:rsidRDefault="00ED0A5C" w:rsidP="00152FA3">
            <w:pPr>
              <w:pStyle w:val="Sraopastraipa"/>
              <w:numPr>
                <w:ilvl w:val="0"/>
                <w:numId w:val="5"/>
              </w:numPr>
              <w:spacing w:after="0" w:line="240" w:lineRule="auto"/>
              <w:rPr>
                <w:rFonts w:ascii="Times New Roman" w:hAnsi="Times New Roman"/>
                <w:bCs/>
                <w:lang w:val="en-GB"/>
              </w:rPr>
            </w:pPr>
            <w:r>
              <w:rPr>
                <w:rFonts w:ascii="Times New Roman" w:hAnsi="Times New Roman"/>
                <w:bCs/>
                <w:lang w:val="en-GB"/>
              </w:rPr>
              <w:t>Galima pasirinkti judesio greičio lygį.</w:t>
            </w:r>
          </w:p>
        </w:tc>
      </w:tr>
      <w:tr w:rsidR="00ED0A5C" w14:paraId="13F1392D" w14:textId="77777777" w:rsidTr="00ED0A5C">
        <w:tc>
          <w:tcPr>
            <w:tcW w:w="738" w:type="dxa"/>
            <w:hideMark/>
          </w:tcPr>
          <w:p w14:paraId="3500A6F5" w14:textId="215577CD" w:rsidR="00ED0A5C" w:rsidRDefault="00ED0A5C" w:rsidP="00152FA3">
            <w:pPr>
              <w:spacing w:after="0" w:line="240" w:lineRule="auto"/>
              <w:rPr>
                <w:rFonts w:ascii="Times New Roman" w:hAnsi="Times New Roman"/>
              </w:rPr>
            </w:pPr>
            <w:r>
              <w:rPr>
                <w:rFonts w:ascii="Times New Roman" w:hAnsi="Times New Roman"/>
              </w:rPr>
              <w:t>10.4</w:t>
            </w:r>
          </w:p>
        </w:tc>
        <w:tc>
          <w:tcPr>
            <w:tcW w:w="2552" w:type="dxa"/>
            <w:hideMark/>
          </w:tcPr>
          <w:p w14:paraId="7511D45A" w14:textId="77777777" w:rsidR="00ED0A5C" w:rsidRDefault="00ED0A5C" w:rsidP="00152FA3">
            <w:pPr>
              <w:spacing w:after="0" w:line="240" w:lineRule="auto"/>
              <w:rPr>
                <w:rFonts w:ascii="Times New Roman" w:hAnsi="Times New Roman"/>
                <w:b/>
                <w:bCs/>
              </w:rPr>
            </w:pPr>
            <w:r>
              <w:rPr>
                <w:rFonts w:ascii="Times New Roman" w:hAnsi="Times New Roman"/>
                <w:bCs/>
              </w:rPr>
              <w:t>Instaliacija</w:t>
            </w:r>
          </w:p>
        </w:tc>
        <w:tc>
          <w:tcPr>
            <w:tcW w:w="6945" w:type="dxa"/>
            <w:hideMark/>
          </w:tcPr>
          <w:p w14:paraId="480C683F" w14:textId="77777777" w:rsidR="00ED0A5C" w:rsidRDefault="00ED0A5C" w:rsidP="00152FA3">
            <w:pPr>
              <w:spacing w:after="0" w:line="240" w:lineRule="auto"/>
              <w:rPr>
                <w:rFonts w:ascii="Times New Roman" w:hAnsi="Times New Roman"/>
                <w:bCs/>
              </w:rPr>
            </w:pPr>
            <w:r>
              <w:rPr>
                <w:rFonts w:ascii="Times New Roman" w:hAnsi="Times New Roman"/>
                <w:bCs/>
              </w:rPr>
              <w:t>Projekcijos kryptis – ant grindų, stalo, lovos ir kito horizontalaus lygaus paviršiaus. Projekcinės dalies išmatavimai skiriasi priklausomai nuo to, kokiame aukštyje yra įrenginys.</w:t>
            </w:r>
          </w:p>
        </w:tc>
      </w:tr>
      <w:tr w:rsidR="00ED0A5C" w14:paraId="66C1FEE1" w14:textId="77777777" w:rsidTr="00ED0A5C">
        <w:tc>
          <w:tcPr>
            <w:tcW w:w="738" w:type="dxa"/>
            <w:hideMark/>
          </w:tcPr>
          <w:p w14:paraId="282B312A" w14:textId="7ECAD086" w:rsidR="00ED0A5C" w:rsidRDefault="00ED0A5C" w:rsidP="00152FA3">
            <w:pPr>
              <w:spacing w:after="0" w:line="240" w:lineRule="auto"/>
              <w:rPr>
                <w:rFonts w:ascii="Times New Roman" w:hAnsi="Times New Roman"/>
              </w:rPr>
            </w:pPr>
            <w:r>
              <w:rPr>
                <w:rFonts w:ascii="Times New Roman" w:hAnsi="Times New Roman"/>
              </w:rPr>
              <w:t>10.5</w:t>
            </w:r>
          </w:p>
        </w:tc>
        <w:tc>
          <w:tcPr>
            <w:tcW w:w="2552" w:type="dxa"/>
            <w:hideMark/>
          </w:tcPr>
          <w:p w14:paraId="1C09EC7B" w14:textId="77777777" w:rsidR="00ED0A5C" w:rsidRDefault="00ED0A5C" w:rsidP="00152FA3">
            <w:pPr>
              <w:spacing w:after="0" w:line="240" w:lineRule="auto"/>
              <w:rPr>
                <w:rFonts w:ascii="Times New Roman" w:hAnsi="Times New Roman"/>
                <w:b/>
                <w:bCs/>
              </w:rPr>
            </w:pPr>
            <w:r>
              <w:rPr>
                <w:rFonts w:ascii="Times New Roman" w:hAnsi="Times New Roman"/>
                <w:bCs/>
              </w:rPr>
              <w:t xml:space="preserve">Įrenginio išmatavimai </w:t>
            </w:r>
          </w:p>
        </w:tc>
        <w:tc>
          <w:tcPr>
            <w:tcW w:w="6945" w:type="dxa"/>
            <w:hideMark/>
          </w:tcPr>
          <w:p w14:paraId="43C1E474" w14:textId="41E1B28D" w:rsidR="00ED0A5C" w:rsidRDefault="00ED0A5C" w:rsidP="00152FA3">
            <w:pPr>
              <w:spacing w:after="0" w:line="240" w:lineRule="auto"/>
              <w:rPr>
                <w:rFonts w:ascii="Times New Roman" w:hAnsi="Times New Roman"/>
              </w:rPr>
            </w:pPr>
            <w:r>
              <w:rPr>
                <w:rStyle w:val="RobotoTextlightChar"/>
                <w:rFonts w:ascii="Times New Roman" w:hAnsi="Times New Roman"/>
                <w:bCs/>
                <w:color w:val="auto"/>
              </w:rPr>
              <w:t xml:space="preserve">Plotis 60 (±5) cm, gylis 55 (±5) cm, reguliuojamas aukštis 70-135 (±5) cm </w:t>
            </w:r>
          </w:p>
        </w:tc>
      </w:tr>
      <w:tr w:rsidR="00ED0A5C" w14:paraId="7C46F23D" w14:textId="77777777" w:rsidTr="00ED0A5C">
        <w:tc>
          <w:tcPr>
            <w:tcW w:w="738" w:type="dxa"/>
            <w:hideMark/>
          </w:tcPr>
          <w:p w14:paraId="3B5BEB6F" w14:textId="59A77073" w:rsidR="00ED0A5C" w:rsidRDefault="00ED0A5C" w:rsidP="00152FA3">
            <w:pPr>
              <w:spacing w:after="0" w:line="240" w:lineRule="auto"/>
              <w:rPr>
                <w:rFonts w:ascii="Times New Roman" w:hAnsi="Times New Roman"/>
              </w:rPr>
            </w:pPr>
            <w:r>
              <w:rPr>
                <w:rFonts w:ascii="Times New Roman" w:hAnsi="Times New Roman"/>
              </w:rPr>
              <w:t>10.6</w:t>
            </w:r>
          </w:p>
        </w:tc>
        <w:tc>
          <w:tcPr>
            <w:tcW w:w="2552" w:type="dxa"/>
            <w:hideMark/>
          </w:tcPr>
          <w:p w14:paraId="5063E68D" w14:textId="77777777" w:rsidR="00ED0A5C" w:rsidRDefault="00ED0A5C" w:rsidP="00152FA3">
            <w:pPr>
              <w:spacing w:after="0" w:line="240" w:lineRule="auto"/>
              <w:rPr>
                <w:rFonts w:ascii="Times New Roman" w:hAnsi="Times New Roman"/>
                <w:b/>
                <w:bCs/>
              </w:rPr>
            </w:pPr>
            <w:r>
              <w:rPr>
                <w:rFonts w:ascii="Times New Roman" w:hAnsi="Times New Roman"/>
                <w:bCs/>
              </w:rPr>
              <w:t>Energijos suvartojimas</w:t>
            </w:r>
          </w:p>
        </w:tc>
        <w:tc>
          <w:tcPr>
            <w:tcW w:w="6945" w:type="dxa"/>
            <w:hideMark/>
          </w:tcPr>
          <w:p w14:paraId="23909846" w14:textId="77777777" w:rsidR="00ED0A5C" w:rsidRDefault="00ED0A5C" w:rsidP="00152FA3">
            <w:pPr>
              <w:spacing w:after="0" w:line="240" w:lineRule="auto"/>
              <w:rPr>
                <w:rFonts w:ascii="Times New Roman" w:hAnsi="Times New Roman"/>
              </w:rPr>
            </w:pPr>
            <w:r>
              <w:rPr>
                <w:rFonts w:ascii="Times New Roman" w:hAnsi="Times New Roman"/>
                <w:bCs/>
              </w:rPr>
              <w:t>240 vatų esant 240V 50Hz</w:t>
            </w:r>
          </w:p>
        </w:tc>
      </w:tr>
      <w:tr w:rsidR="00ED0A5C" w14:paraId="7FD1CB4F" w14:textId="77777777" w:rsidTr="00ED0A5C">
        <w:tc>
          <w:tcPr>
            <w:tcW w:w="738" w:type="dxa"/>
            <w:hideMark/>
          </w:tcPr>
          <w:p w14:paraId="48C80213" w14:textId="7EAA6C51" w:rsidR="00ED0A5C" w:rsidRDefault="00ED0A5C" w:rsidP="00152FA3">
            <w:pPr>
              <w:spacing w:after="0" w:line="240" w:lineRule="auto"/>
              <w:rPr>
                <w:rFonts w:ascii="Times New Roman" w:hAnsi="Times New Roman"/>
              </w:rPr>
            </w:pPr>
            <w:r>
              <w:rPr>
                <w:rFonts w:ascii="Times New Roman" w:hAnsi="Times New Roman"/>
              </w:rPr>
              <w:t>10.7</w:t>
            </w:r>
          </w:p>
        </w:tc>
        <w:tc>
          <w:tcPr>
            <w:tcW w:w="2552" w:type="dxa"/>
            <w:hideMark/>
          </w:tcPr>
          <w:p w14:paraId="3C046CBE" w14:textId="77777777" w:rsidR="00ED0A5C" w:rsidRDefault="00ED0A5C" w:rsidP="00152FA3">
            <w:pPr>
              <w:spacing w:after="0" w:line="240" w:lineRule="auto"/>
              <w:rPr>
                <w:rFonts w:ascii="Times New Roman" w:hAnsi="Times New Roman"/>
                <w:b/>
                <w:bCs/>
              </w:rPr>
            </w:pPr>
            <w:r>
              <w:rPr>
                <w:rFonts w:ascii="Times New Roman" w:hAnsi="Times New Roman"/>
                <w:bCs/>
              </w:rPr>
              <w:t>Licencija</w:t>
            </w:r>
          </w:p>
        </w:tc>
        <w:tc>
          <w:tcPr>
            <w:tcW w:w="6945" w:type="dxa"/>
            <w:hideMark/>
          </w:tcPr>
          <w:p w14:paraId="10CC86B3" w14:textId="77777777" w:rsidR="00ED0A5C" w:rsidRDefault="00ED0A5C" w:rsidP="00152FA3">
            <w:pPr>
              <w:spacing w:after="0" w:line="240" w:lineRule="auto"/>
              <w:rPr>
                <w:rFonts w:ascii="Times New Roman" w:hAnsi="Times New Roman"/>
              </w:rPr>
            </w:pPr>
            <w:r>
              <w:rPr>
                <w:rFonts w:ascii="Times New Roman" w:hAnsi="Times New Roman"/>
                <w:bCs/>
              </w:rPr>
              <w:t>Nėra licencijos mokesčio</w:t>
            </w:r>
          </w:p>
        </w:tc>
      </w:tr>
      <w:tr w:rsidR="00ED0A5C" w14:paraId="3BEDC81F" w14:textId="77777777" w:rsidTr="00ED0A5C">
        <w:tc>
          <w:tcPr>
            <w:tcW w:w="738" w:type="dxa"/>
            <w:hideMark/>
          </w:tcPr>
          <w:p w14:paraId="2E7187D1" w14:textId="07489DB8" w:rsidR="00ED0A5C" w:rsidRDefault="00ED0A5C" w:rsidP="00152FA3">
            <w:pPr>
              <w:spacing w:after="0" w:line="240" w:lineRule="auto"/>
              <w:rPr>
                <w:rFonts w:ascii="Times New Roman" w:hAnsi="Times New Roman"/>
              </w:rPr>
            </w:pPr>
            <w:r>
              <w:rPr>
                <w:rFonts w:ascii="Times New Roman" w:hAnsi="Times New Roman"/>
              </w:rPr>
              <w:t>10.8</w:t>
            </w:r>
          </w:p>
        </w:tc>
        <w:tc>
          <w:tcPr>
            <w:tcW w:w="2552" w:type="dxa"/>
            <w:hideMark/>
          </w:tcPr>
          <w:p w14:paraId="547428FA" w14:textId="77777777" w:rsidR="00ED0A5C" w:rsidRDefault="00ED0A5C" w:rsidP="00152FA3">
            <w:pPr>
              <w:spacing w:after="0" w:line="240" w:lineRule="auto"/>
              <w:rPr>
                <w:rFonts w:ascii="Times New Roman" w:hAnsi="Times New Roman"/>
                <w:b/>
                <w:bCs/>
              </w:rPr>
            </w:pPr>
            <w:r>
              <w:rPr>
                <w:rFonts w:ascii="Times New Roman" w:hAnsi="Times New Roman"/>
                <w:bCs/>
              </w:rPr>
              <w:t>Projektoriaus ryškumas</w:t>
            </w:r>
          </w:p>
        </w:tc>
        <w:tc>
          <w:tcPr>
            <w:tcW w:w="6945" w:type="dxa"/>
            <w:hideMark/>
          </w:tcPr>
          <w:p w14:paraId="0754E6AD" w14:textId="77777777" w:rsidR="00ED0A5C" w:rsidRPr="00ED0A5C" w:rsidRDefault="00ED0A5C" w:rsidP="00152FA3">
            <w:pPr>
              <w:spacing w:after="0" w:line="240" w:lineRule="auto"/>
              <w:rPr>
                <w:rFonts w:ascii="Times New Roman" w:hAnsi="Times New Roman"/>
                <w:i/>
                <w:iCs/>
              </w:rPr>
            </w:pPr>
            <w:r w:rsidRPr="00ED0A5C">
              <w:rPr>
                <w:rStyle w:val="Antrat4Diagrama"/>
                <w:rFonts w:ascii="Times New Roman" w:eastAsiaTheme="minorHAnsi" w:hAnsi="Times New Roman"/>
                <w:bCs/>
                <w:i w:val="0"/>
                <w:iCs w:val="0"/>
                <w:color w:val="auto"/>
              </w:rPr>
              <w:t>Ne mažiau 4000 ANSI lumenų</w:t>
            </w:r>
          </w:p>
        </w:tc>
      </w:tr>
      <w:tr w:rsidR="00ED0A5C" w14:paraId="5CB56AE3" w14:textId="77777777" w:rsidTr="00ED0A5C">
        <w:tc>
          <w:tcPr>
            <w:tcW w:w="738" w:type="dxa"/>
            <w:hideMark/>
          </w:tcPr>
          <w:p w14:paraId="2C2314D2" w14:textId="6BF93837" w:rsidR="00ED0A5C" w:rsidRDefault="00ED0A5C" w:rsidP="00152FA3">
            <w:pPr>
              <w:spacing w:after="0" w:line="240" w:lineRule="auto"/>
              <w:rPr>
                <w:rFonts w:ascii="Times New Roman" w:hAnsi="Times New Roman"/>
              </w:rPr>
            </w:pPr>
            <w:r>
              <w:rPr>
                <w:rFonts w:ascii="Times New Roman" w:hAnsi="Times New Roman"/>
              </w:rPr>
              <w:t>10.9</w:t>
            </w:r>
          </w:p>
        </w:tc>
        <w:tc>
          <w:tcPr>
            <w:tcW w:w="2552" w:type="dxa"/>
            <w:hideMark/>
          </w:tcPr>
          <w:p w14:paraId="58E281AC" w14:textId="77777777" w:rsidR="00ED0A5C" w:rsidRDefault="00ED0A5C" w:rsidP="00152FA3">
            <w:pPr>
              <w:spacing w:after="0" w:line="240" w:lineRule="auto"/>
              <w:rPr>
                <w:rFonts w:ascii="Times New Roman" w:hAnsi="Times New Roman"/>
                <w:b/>
                <w:bCs/>
              </w:rPr>
            </w:pPr>
            <w:r>
              <w:rPr>
                <w:rFonts w:ascii="Times New Roman" w:hAnsi="Times New Roman"/>
                <w:bCs/>
              </w:rPr>
              <w:t>Ekrano skiriamoji geba</w:t>
            </w:r>
          </w:p>
        </w:tc>
        <w:tc>
          <w:tcPr>
            <w:tcW w:w="6945" w:type="dxa"/>
            <w:hideMark/>
          </w:tcPr>
          <w:p w14:paraId="049584F8" w14:textId="77777777" w:rsidR="00ED0A5C" w:rsidRPr="00ED0A5C" w:rsidRDefault="00ED0A5C" w:rsidP="00152FA3">
            <w:pPr>
              <w:spacing w:after="0" w:line="240" w:lineRule="auto"/>
              <w:rPr>
                <w:rFonts w:ascii="Times New Roman" w:hAnsi="Times New Roman"/>
                <w:i/>
                <w:iCs/>
              </w:rPr>
            </w:pPr>
            <w:r w:rsidRPr="00ED0A5C">
              <w:rPr>
                <w:rStyle w:val="Antrat4Diagrama"/>
                <w:rFonts w:ascii="Times New Roman" w:eastAsiaTheme="minorHAnsi" w:hAnsi="Times New Roman"/>
                <w:bCs/>
                <w:i w:val="0"/>
                <w:iCs w:val="0"/>
                <w:color w:val="auto"/>
              </w:rPr>
              <w:t xml:space="preserve">Ne mažiau </w:t>
            </w:r>
            <w:r w:rsidRPr="00ED0A5C">
              <w:rPr>
                <w:rFonts w:ascii="Times New Roman" w:hAnsi="Times New Roman"/>
                <w:i/>
                <w:iCs/>
              </w:rPr>
              <w:t>1024 * 768</w:t>
            </w:r>
          </w:p>
        </w:tc>
      </w:tr>
      <w:tr w:rsidR="00ED0A5C" w14:paraId="3F3FCFBE" w14:textId="77777777" w:rsidTr="00ED0A5C">
        <w:tc>
          <w:tcPr>
            <w:tcW w:w="738" w:type="dxa"/>
            <w:hideMark/>
          </w:tcPr>
          <w:p w14:paraId="36D27AFB" w14:textId="2335BB28" w:rsidR="00ED0A5C" w:rsidRDefault="00ED0A5C" w:rsidP="00152FA3">
            <w:pPr>
              <w:spacing w:after="0" w:line="240" w:lineRule="auto"/>
              <w:rPr>
                <w:rFonts w:ascii="Times New Roman" w:hAnsi="Times New Roman"/>
              </w:rPr>
            </w:pPr>
            <w:r>
              <w:rPr>
                <w:rFonts w:ascii="Times New Roman" w:hAnsi="Times New Roman"/>
              </w:rPr>
              <w:t>10.10</w:t>
            </w:r>
          </w:p>
        </w:tc>
        <w:tc>
          <w:tcPr>
            <w:tcW w:w="2552" w:type="dxa"/>
            <w:hideMark/>
          </w:tcPr>
          <w:p w14:paraId="43C4B3F8" w14:textId="77777777" w:rsidR="00ED0A5C" w:rsidRDefault="00ED0A5C" w:rsidP="00152FA3">
            <w:pPr>
              <w:spacing w:after="0" w:line="240" w:lineRule="auto"/>
              <w:rPr>
                <w:rFonts w:ascii="Times New Roman" w:hAnsi="Times New Roman"/>
                <w:b/>
                <w:bCs/>
              </w:rPr>
            </w:pPr>
            <w:r>
              <w:rPr>
                <w:rFonts w:ascii="Times New Roman" w:hAnsi="Times New Roman"/>
                <w:bCs/>
              </w:rPr>
              <w:t>Operacinė sistema</w:t>
            </w:r>
          </w:p>
        </w:tc>
        <w:tc>
          <w:tcPr>
            <w:tcW w:w="6945" w:type="dxa"/>
            <w:hideMark/>
          </w:tcPr>
          <w:p w14:paraId="6C390131" w14:textId="77777777" w:rsidR="00ED0A5C" w:rsidRPr="00ED0A5C" w:rsidRDefault="00ED0A5C" w:rsidP="00152FA3">
            <w:pPr>
              <w:spacing w:after="0" w:line="240" w:lineRule="auto"/>
              <w:rPr>
                <w:rFonts w:ascii="Times New Roman" w:hAnsi="Times New Roman"/>
                <w:i/>
                <w:iCs/>
              </w:rPr>
            </w:pPr>
            <w:r w:rsidRPr="00ED0A5C">
              <w:rPr>
                <w:rStyle w:val="Antrat4Diagrama"/>
                <w:rFonts w:ascii="Times New Roman" w:eastAsiaTheme="minorHAnsi" w:hAnsi="Times New Roman"/>
                <w:bCs/>
                <w:i w:val="0"/>
                <w:iCs w:val="0"/>
                <w:color w:val="auto"/>
              </w:rPr>
              <w:t>Windows OS</w:t>
            </w:r>
          </w:p>
        </w:tc>
      </w:tr>
      <w:tr w:rsidR="00ED0A5C" w14:paraId="75880401" w14:textId="77777777" w:rsidTr="00ED0A5C">
        <w:tc>
          <w:tcPr>
            <w:tcW w:w="738" w:type="dxa"/>
            <w:hideMark/>
          </w:tcPr>
          <w:p w14:paraId="0E116FE9" w14:textId="0CA7F9B8"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10.11</w:t>
            </w:r>
          </w:p>
        </w:tc>
        <w:tc>
          <w:tcPr>
            <w:tcW w:w="2552" w:type="dxa"/>
            <w:hideMark/>
          </w:tcPr>
          <w:p w14:paraId="4DFF06D9" w14:textId="77777777" w:rsidR="00ED0A5C" w:rsidRDefault="00ED0A5C" w:rsidP="00152FA3">
            <w:pPr>
              <w:spacing w:after="0" w:line="240" w:lineRule="auto"/>
              <w:rPr>
                <w:rFonts w:ascii="Times New Roman" w:hAnsi="Times New Roman"/>
              </w:rPr>
            </w:pPr>
            <w:r>
              <w:rPr>
                <w:rFonts w:ascii="Times New Roman" w:hAnsi="Times New Roman"/>
                <w:bCs/>
              </w:rPr>
              <w:t>I</w:t>
            </w:r>
            <w:r>
              <w:rPr>
                <w:rFonts w:ascii="Times New Roman" w:hAnsi="Times New Roman"/>
              </w:rPr>
              <w:t>nteraktyvumas</w:t>
            </w:r>
          </w:p>
        </w:tc>
        <w:tc>
          <w:tcPr>
            <w:tcW w:w="6945" w:type="dxa"/>
            <w:hideMark/>
          </w:tcPr>
          <w:p w14:paraId="4BB69E6E" w14:textId="77777777" w:rsidR="00ED0A5C" w:rsidRPr="00ED0A5C" w:rsidRDefault="00ED0A5C" w:rsidP="00152FA3">
            <w:pPr>
              <w:spacing w:after="0" w:line="240" w:lineRule="auto"/>
              <w:rPr>
                <w:rFonts w:ascii="Times New Roman" w:hAnsi="Times New Roman"/>
                <w:i/>
                <w:iCs/>
              </w:rPr>
            </w:pPr>
            <w:r w:rsidRPr="00ED0A5C">
              <w:rPr>
                <w:rStyle w:val="Antrat4Diagrama"/>
                <w:rFonts w:ascii="Times New Roman" w:eastAsiaTheme="minorHAnsi" w:hAnsi="Times New Roman"/>
                <w:bCs/>
                <w:i w:val="0"/>
                <w:iCs w:val="0"/>
                <w:color w:val="auto"/>
              </w:rPr>
              <w:t>Palaiko kelių asmenų sąveikos režimą</w:t>
            </w:r>
          </w:p>
        </w:tc>
      </w:tr>
      <w:tr w:rsidR="00ED0A5C" w14:paraId="36689C63" w14:textId="77777777" w:rsidTr="00ED0A5C">
        <w:tc>
          <w:tcPr>
            <w:tcW w:w="738" w:type="dxa"/>
            <w:hideMark/>
          </w:tcPr>
          <w:p w14:paraId="7E0E9B03" w14:textId="303D0347"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10.12</w:t>
            </w:r>
          </w:p>
        </w:tc>
        <w:tc>
          <w:tcPr>
            <w:tcW w:w="2552" w:type="dxa"/>
            <w:hideMark/>
          </w:tcPr>
          <w:p w14:paraId="115DBDA6" w14:textId="77777777" w:rsidR="00ED0A5C" w:rsidRDefault="00ED0A5C" w:rsidP="00152FA3">
            <w:pPr>
              <w:spacing w:after="0" w:line="240" w:lineRule="auto"/>
              <w:rPr>
                <w:rFonts w:ascii="Times New Roman" w:hAnsi="Times New Roman"/>
              </w:rPr>
            </w:pPr>
            <w:r>
              <w:rPr>
                <w:rFonts w:ascii="Times New Roman" w:hAnsi="Times New Roman"/>
                <w:bCs/>
              </w:rPr>
              <w:t>J</w:t>
            </w:r>
            <w:r>
              <w:rPr>
                <w:rFonts w:ascii="Times New Roman" w:hAnsi="Times New Roman"/>
              </w:rPr>
              <w:t>udesio fiksavimo būdas</w:t>
            </w:r>
          </w:p>
        </w:tc>
        <w:tc>
          <w:tcPr>
            <w:tcW w:w="6945" w:type="dxa"/>
            <w:hideMark/>
          </w:tcPr>
          <w:p w14:paraId="54415103" w14:textId="77777777" w:rsidR="00ED0A5C" w:rsidRDefault="00ED0A5C" w:rsidP="00152FA3">
            <w:pPr>
              <w:spacing w:after="0" w:line="240" w:lineRule="auto"/>
              <w:rPr>
                <w:rFonts w:ascii="Times New Roman" w:hAnsi="Times New Roman"/>
              </w:rPr>
            </w:pPr>
            <w:r>
              <w:rPr>
                <w:rFonts w:ascii="Times New Roman" w:hAnsi="Times New Roman"/>
              </w:rPr>
              <w:t>Infraraudonųjų spindulių jutiklis</w:t>
            </w:r>
          </w:p>
        </w:tc>
      </w:tr>
      <w:tr w:rsidR="00ED0A5C" w14:paraId="01DD1BA0" w14:textId="77777777" w:rsidTr="00ED0A5C">
        <w:tc>
          <w:tcPr>
            <w:tcW w:w="738" w:type="dxa"/>
            <w:hideMark/>
          </w:tcPr>
          <w:p w14:paraId="66444240" w14:textId="1420E1A5"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10.13</w:t>
            </w:r>
          </w:p>
        </w:tc>
        <w:tc>
          <w:tcPr>
            <w:tcW w:w="2552" w:type="dxa"/>
            <w:hideMark/>
          </w:tcPr>
          <w:p w14:paraId="63AE8B9B" w14:textId="77777777" w:rsidR="00ED0A5C" w:rsidRDefault="00ED0A5C" w:rsidP="00152FA3">
            <w:pPr>
              <w:spacing w:after="0" w:line="240" w:lineRule="auto"/>
              <w:rPr>
                <w:rFonts w:ascii="Times New Roman" w:hAnsi="Times New Roman"/>
                <w:bCs/>
              </w:rPr>
            </w:pPr>
            <w:r>
              <w:rPr>
                <w:rFonts w:ascii="Times New Roman" w:hAnsi="Times New Roman"/>
                <w:bCs/>
              </w:rPr>
              <w:t>Projektuojamas plotas</w:t>
            </w:r>
          </w:p>
        </w:tc>
        <w:tc>
          <w:tcPr>
            <w:tcW w:w="6945" w:type="dxa"/>
            <w:hideMark/>
          </w:tcPr>
          <w:p w14:paraId="3A2EAAE7" w14:textId="77777777" w:rsidR="00ED0A5C" w:rsidRPr="00ED0A5C" w:rsidRDefault="00ED0A5C" w:rsidP="00152FA3">
            <w:pPr>
              <w:spacing w:after="0" w:line="240" w:lineRule="auto"/>
              <w:rPr>
                <w:rStyle w:val="Antrat4Diagrama"/>
                <w:rFonts w:ascii="Times New Roman" w:eastAsiaTheme="minorHAnsi" w:hAnsi="Times New Roman"/>
                <w:i w:val="0"/>
                <w:iCs w:val="0"/>
                <w:color w:val="auto"/>
              </w:rPr>
            </w:pPr>
            <w:r w:rsidRPr="00ED0A5C">
              <w:rPr>
                <w:rStyle w:val="Antrat4Diagrama"/>
                <w:rFonts w:ascii="Times New Roman" w:eastAsiaTheme="minorHAnsi" w:hAnsi="Times New Roman"/>
                <w:bCs/>
                <w:i w:val="0"/>
                <w:iCs w:val="0"/>
                <w:color w:val="auto"/>
              </w:rPr>
              <w:t>Stalo projekcija nuo 100 iki 150 (±5) cm pločio</w:t>
            </w:r>
          </w:p>
          <w:p w14:paraId="2B5F217B" w14:textId="77777777" w:rsidR="00ED0A5C" w:rsidRDefault="00ED0A5C" w:rsidP="00152FA3">
            <w:pPr>
              <w:spacing w:after="0" w:line="240" w:lineRule="auto"/>
            </w:pPr>
            <w:r w:rsidRPr="00ED0A5C">
              <w:rPr>
                <w:rStyle w:val="Antrat4Diagrama"/>
                <w:rFonts w:ascii="Times New Roman" w:eastAsiaTheme="minorHAnsi" w:hAnsi="Times New Roman"/>
                <w:bCs/>
                <w:i w:val="0"/>
                <w:iCs w:val="0"/>
                <w:color w:val="auto"/>
              </w:rPr>
              <w:t>Grindų projekcija nuo 200 iki 260 (±5) cm pločio</w:t>
            </w:r>
            <w:r w:rsidRPr="00ED0A5C">
              <w:rPr>
                <w:rStyle w:val="Antrat4Diagrama"/>
                <w:rFonts w:ascii="Times New Roman" w:eastAsiaTheme="minorHAnsi" w:hAnsi="Times New Roman"/>
                <w:bCs/>
                <w:color w:val="auto"/>
              </w:rPr>
              <w:t xml:space="preserve"> </w:t>
            </w:r>
          </w:p>
        </w:tc>
      </w:tr>
      <w:tr w:rsidR="00ED0A5C" w14:paraId="03CDC10A" w14:textId="77777777" w:rsidTr="00ED0A5C">
        <w:tc>
          <w:tcPr>
            <w:tcW w:w="738" w:type="dxa"/>
            <w:hideMark/>
          </w:tcPr>
          <w:p w14:paraId="1A796AC5" w14:textId="77C5C891"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10.14</w:t>
            </w:r>
          </w:p>
        </w:tc>
        <w:tc>
          <w:tcPr>
            <w:tcW w:w="2552" w:type="dxa"/>
            <w:hideMark/>
          </w:tcPr>
          <w:p w14:paraId="3F01D066" w14:textId="77777777" w:rsidR="00ED0A5C" w:rsidRDefault="00ED0A5C" w:rsidP="00152FA3">
            <w:pPr>
              <w:spacing w:after="0" w:line="240" w:lineRule="auto"/>
              <w:rPr>
                <w:rFonts w:ascii="Times New Roman" w:hAnsi="Times New Roman"/>
                <w:bCs/>
              </w:rPr>
            </w:pPr>
            <w:r>
              <w:rPr>
                <w:rFonts w:ascii="Times New Roman" w:hAnsi="Times New Roman"/>
                <w:bCs/>
              </w:rPr>
              <w:t>Projekcinės dalies garantija</w:t>
            </w:r>
          </w:p>
        </w:tc>
        <w:tc>
          <w:tcPr>
            <w:tcW w:w="6945" w:type="dxa"/>
            <w:hideMark/>
          </w:tcPr>
          <w:p w14:paraId="43A4B8D0" w14:textId="77777777" w:rsidR="00ED0A5C" w:rsidRDefault="00ED0A5C" w:rsidP="00152FA3">
            <w:pPr>
              <w:spacing w:after="0" w:line="240" w:lineRule="auto"/>
              <w:rPr>
                <w:rStyle w:val="RobotoTextlightChar"/>
                <w:rFonts w:ascii="Times New Roman" w:hAnsi="Times New Roman"/>
              </w:rPr>
            </w:pPr>
            <w:r>
              <w:rPr>
                <w:rStyle w:val="RobotoTextlightChar"/>
                <w:rFonts w:ascii="Times New Roman" w:hAnsi="Times New Roman"/>
                <w:bCs/>
                <w:color w:val="auto"/>
              </w:rPr>
              <w:t>Ne mažiau kaip 3000 val. (ryškus), 5000 (dinaminis), 5000 (ekologiškas)</w:t>
            </w:r>
          </w:p>
        </w:tc>
      </w:tr>
      <w:tr w:rsidR="00ED0A5C" w14:paraId="0300C1FE" w14:textId="77777777" w:rsidTr="00ED0A5C">
        <w:tc>
          <w:tcPr>
            <w:tcW w:w="738" w:type="dxa"/>
            <w:hideMark/>
          </w:tcPr>
          <w:p w14:paraId="07736218" w14:textId="653A84D5" w:rsidR="00ED0A5C" w:rsidRDefault="00ED0A5C" w:rsidP="00152FA3">
            <w:pPr>
              <w:spacing w:after="0" w:line="240" w:lineRule="auto"/>
              <w:rPr>
                <w:rFonts w:ascii="Times New Roman" w:eastAsia="Times New Roman" w:hAnsi="Times New Roman"/>
                <w:lang w:eastAsia="lt-LT"/>
              </w:rPr>
            </w:pPr>
            <w:r>
              <w:rPr>
                <w:rFonts w:ascii="Times New Roman" w:eastAsia="Times New Roman" w:hAnsi="Times New Roman"/>
                <w:lang w:eastAsia="lt-LT"/>
              </w:rPr>
              <w:t>10.15</w:t>
            </w:r>
          </w:p>
        </w:tc>
        <w:tc>
          <w:tcPr>
            <w:tcW w:w="2552" w:type="dxa"/>
            <w:hideMark/>
          </w:tcPr>
          <w:p w14:paraId="7086F4CE" w14:textId="77777777" w:rsidR="00ED0A5C" w:rsidRDefault="00ED0A5C" w:rsidP="00152FA3">
            <w:pPr>
              <w:spacing w:after="0" w:line="240" w:lineRule="auto"/>
              <w:rPr>
                <w:rFonts w:ascii="Times New Roman" w:hAnsi="Times New Roman"/>
                <w:bCs/>
              </w:rPr>
            </w:pPr>
            <w:r>
              <w:rPr>
                <w:rFonts w:ascii="Times New Roman" w:hAnsi="Times New Roman"/>
                <w:bCs/>
              </w:rPr>
              <w:t>Svoris</w:t>
            </w:r>
          </w:p>
        </w:tc>
        <w:tc>
          <w:tcPr>
            <w:tcW w:w="6945" w:type="dxa"/>
            <w:hideMark/>
          </w:tcPr>
          <w:p w14:paraId="046A649F" w14:textId="5A23F10F" w:rsidR="00ED0A5C" w:rsidRDefault="00ED0A5C" w:rsidP="00152FA3">
            <w:pPr>
              <w:spacing w:after="0" w:line="240" w:lineRule="auto"/>
              <w:rPr>
                <w:rFonts w:ascii="Times New Roman" w:hAnsi="Times New Roman"/>
                <w:bCs/>
              </w:rPr>
            </w:pPr>
            <w:r>
              <w:rPr>
                <w:rFonts w:ascii="Times New Roman" w:hAnsi="Times New Roman"/>
                <w:bCs/>
              </w:rPr>
              <w:t>25</w:t>
            </w:r>
            <w:r w:rsidRPr="00690880">
              <w:rPr>
                <w:rFonts w:ascii="Times New Roman" w:eastAsia="Times New Roman" w:hAnsi="Times New Roman"/>
              </w:rPr>
              <w:t xml:space="preserve"> (±5cm</w:t>
            </w:r>
            <w:r>
              <w:rPr>
                <w:rFonts w:ascii="Times New Roman" w:hAnsi="Times New Roman"/>
                <w:bCs/>
              </w:rPr>
              <w:t xml:space="preserve"> ) kg</w:t>
            </w:r>
          </w:p>
        </w:tc>
      </w:tr>
      <w:tr w:rsidR="00ED0A5C" w:rsidRPr="001D0E24" w14:paraId="28CE5978" w14:textId="77777777" w:rsidTr="00ED0A5C">
        <w:tc>
          <w:tcPr>
            <w:tcW w:w="738" w:type="dxa"/>
          </w:tcPr>
          <w:p w14:paraId="5277897C" w14:textId="4AF95FA2" w:rsidR="00ED0A5C" w:rsidRPr="001D0E24" w:rsidRDefault="00ED0A5C" w:rsidP="00152FA3">
            <w:pPr>
              <w:spacing w:after="0" w:line="240" w:lineRule="auto"/>
              <w:rPr>
                <w:rFonts w:ascii="Times New Roman" w:hAnsi="Times New Roman"/>
                <w:sz w:val="24"/>
                <w:szCs w:val="24"/>
              </w:rPr>
            </w:pPr>
            <w:r>
              <w:rPr>
                <w:rFonts w:ascii="Times New Roman" w:eastAsia="Times New Roman" w:hAnsi="Times New Roman"/>
                <w:lang w:eastAsia="lt-LT"/>
              </w:rPr>
              <w:t>11</w:t>
            </w:r>
            <w:r w:rsidRPr="00690880">
              <w:rPr>
                <w:rFonts w:ascii="Times New Roman" w:eastAsia="Times New Roman" w:hAnsi="Times New Roman"/>
                <w:lang w:eastAsia="lt-LT"/>
              </w:rPr>
              <w:t>.</w:t>
            </w:r>
          </w:p>
        </w:tc>
        <w:tc>
          <w:tcPr>
            <w:tcW w:w="2552" w:type="dxa"/>
          </w:tcPr>
          <w:p w14:paraId="4EE234C9" w14:textId="08122B5A"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b/>
                <w:bCs/>
              </w:rPr>
              <w:t>LED panelė</w:t>
            </w:r>
          </w:p>
        </w:tc>
        <w:tc>
          <w:tcPr>
            <w:tcW w:w="6945" w:type="dxa"/>
          </w:tcPr>
          <w:p w14:paraId="570FDB95" w14:textId="37743088" w:rsidR="00ED0A5C" w:rsidRPr="001D0E24" w:rsidRDefault="00ED0A5C" w:rsidP="00152FA3">
            <w:pPr>
              <w:spacing w:after="0" w:line="240" w:lineRule="auto"/>
              <w:rPr>
                <w:rFonts w:ascii="Times New Roman" w:hAnsi="Times New Roman"/>
                <w:sz w:val="24"/>
                <w:szCs w:val="24"/>
              </w:rPr>
            </w:pPr>
            <w:r w:rsidRPr="001D0E24">
              <w:rPr>
                <w:rFonts w:ascii="Times New Roman" w:hAnsi="Times New Roman"/>
                <w:sz w:val="24"/>
                <w:szCs w:val="24"/>
              </w:rPr>
              <w:t xml:space="preserve">Būtina nurodyti siūlomos prekės pavadinimą, gamintoją </w:t>
            </w:r>
          </w:p>
        </w:tc>
      </w:tr>
      <w:tr w:rsidR="00ED0A5C" w:rsidRPr="001D0E24" w14:paraId="35B70A62" w14:textId="77777777" w:rsidTr="00ED0A5C">
        <w:tc>
          <w:tcPr>
            <w:tcW w:w="738" w:type="dxa"/>
          </w:tcPr>
          <w:p w14:paraId="39DBE10F" w14:textId="57662B89" w:rsidR="00ED0A5C" w:rsidRPr="001D0E24" w:rsidRDefault="00ED0A5C" w:rsidP="00152FA3">
            <w:pPr>
              <w:spacing w:after="0" w:line="240" w:lineRule="auto"/>
              <w:rPr>
                <w:rFonts w:ascii="Times New Roman" w:hAnsi="Times New Roman"/>
                <w:sz w:val="24"/>
                <w:szCs w:val="24"/>
              </w:rPr>
            </w:pPr>
            <w:r>
              <w:rPr>
                <w:rFonts w:ascii="Times New Roman" w:eastAsia="Times New Roman" w:hAnsi="Times New Roman"/>
                <w:lang w:eastAsia="lt-LT"/>
              </w:rPr>
              <w:t>11</w:t>
            </w:r>
            <w:r w:rsidRPr="00690880">
              <w:rPr>
                <w:rFonts w:ascii="Times New Roman" w:eastAsia="Times New Roman" w:hAnsi="Times New Roman"/>
                <w:lang w:eastAsia="lt-LT"/>
              </w:rPr>
              <w:t>.1</w:t>
            </w:r>
          </w:p>
        </w:tc>
        <w:tc>
          <w:tcPr>
            <w:tcW w:w="2552" w:type="dxa"/>
          </w:tcPr>
          <w:p w14:paraId="4355C44E" w14:textId="47951F67"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Paskirtis</w:t>
            </w:r>
          </w:p>
        </w:tc>
        <w:tc>
          <w:tcPr>
            <w:tcW w:w="6945" w:type="dxa"/>
          </w:tcPr>
          <w:p w14:paraId="3EE27A6D" w14:textId="77777777" w:rsidR="00ED0A5C" w:rsidRPr="00690880" w:rsidRDefault="00ED0A5C" w:rsidP="00152FA3">
            <w:pPr>
              <w:rPr>
                <w:rFonts w:ascii="Times New Roman" w:hAnsi="Times New Roman"/>
              </w:rPr>
            </w:pPr>
            <w:r w:rsidRPr="00690880">
              <w:rPr>
                <w:rFonts w:ascii="Times New Roman" w:hAnsi="Times New Roman"/>
              </w:rPr>
              <w:t>Vaizdas padeda sukurti jaukią atmosferą.</w:t>
            </w:r>
          </w:p>
          <w:p w14:paraId="4C58C598" w14:textId="117F706E"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Tinka visoms amžiaus grupėms ir sugebėjimams. Statiškas vaizdas nesukelia galvos svaigimo.</w:t>
            </w:r>
          </w:p>
        </w:tc>
      </w:tr>
      <w:tr w:rsidR="00ED0A5C" w:rsidRPr="001D0E24" w14:paraId="32D0B4F1" w14:textId="77777777" w:rsidTr="00ED0A5C">
        <w:tc>
          <w:tcPr>
            <w:tcW w:w="738" w:type="dxa"/>
          </w:tcPr>
          <w:p w14:paraId="7E7B7495" w14:textId="0FD18D9E" w:rsidR="00ED0A5C" w:rsidRPr="001D0E24" w:rsidRDefault="00ED0A5C" w:rsidP="00152FA3">
            <w:pPr>
              <w:spacing w:after="0" w:line="240" w:lineRule="auto"/>
              <w:rPr>
                <w:rFonts w:ascii="Times New Roman" w:hAnsi="Times New Roman"/>
                <w:sz w:val="24"/>
                <w:szCs w:val="24"/>
              </w:rPr>
            </w:pPr>
            <w:r>
              <w:rPr>
                <w:rFonts w:ascii="Times New Roman" w:eastAsia="Times New Roman" w:hAnsi="Times New Roman"/>
                <w:lang w:eastAsia="lt-LT"/>
              </w:rPr>
              <w:t>11</w:t>
            </w:r>
            <w:r w:rsidRPr="00690880">
              <w:rPr>
                <w:rFonts w:ascii="Times New Roman" w:eastAsia="Times New Roman" w:hAnsi="Times New Roman"/>
                <w:lang w:eastAsia="lt-LT"/>
              </w:rPr>
              <w:t>.2</w:t>
            </w:r>
          </w:p>
        </w:tc>
        <w:tc>
          <w:tcPr>
            <w:tcW w:w="2552" w:type="dxa"/>
          </w:tcPr>
          <w:p w14:paraId="61347D6D" w14:textId="2FA0F8A2"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Sandara</w:t>
            </w:r>
          </w:p>
        </w:tc>
        <w:tc>
          <w:tcPr>
            <w:tcW w:w="6945" w:type="dxa"/>
          </w:tcPr>
          <w:p w14:paraId="35BC9DD5" w14:textId="4D6F24C2"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Komplektą sudaro ne mažiau 6 vnt. reguliuojano ryškumo LED panelės su grafine nuotrauka, jungtukas ir balta aliuminio atrama. Pasirenkama iš ne mažiau kaip 8 grafinių nuotraukų. Komplektuojamas su stacionariiu jungtuku ir nuotolinio valdymo pulteliu.</w:t>
            </w:r>
          </w:p>
        </w:tc>
      </w:tr>
      <w:tr w:rsidR="00ED0A5C" w:rsidRPr="001D0E24" w14:paraId="25AFAE5B" w14:textId="77777777" w:rsidTr="00ED0A5C">
        <w:tc>
          <w:tcPr>
            <w:tcW w:w="738" w:type="dxa"/>
          </w:tcPr>
          <w:p w14:paraId="0A95FD98" w14:textId="3409183C" w:rsidR="00ED0A5C" w:rsidRPr="001D0E24" w:rsidRDefault="00ED0A5C" w:rsidP="00152FA3">
            <w:pPr>
              <w:spacing w:after="0" w:line="240" w:lineRule="auto"/>
              <w:rPr>
                <w:rFonts w:ascii="Times New Roman" w:hAnsi="Times New Roman"/>
                <w:sz w:val="24"/>
                <w:szCs w:val="24"/>
              </w:rPr>
            </w:pPr>
            <w:r>
              <w:rPr>
                <w:rFonts w:ascii="Times New Roman" w:eastAsia="Times New Roman" w:hAnsi="Times New Roman"/>
                <w:lang w:eastAsia="lt-LT"/>
              </w:rPr>
              <w:t>11</w:t>
            </w:r>
            <w:r w:rsidRPr="00690880">
              <w:rPr>
                <w:rFonts w:ascii="Times New Roman" w:eastAsia="Times New Roman" w:hAnsi="Times New Roman"/>
                <w:lang w:eastAsia="lt-LT"/>
              </w:rPr>
              <w:t>.3</w:t>
            </w:r>
          </w:p>
        </w:tc>
        <w:tc>
          <w:tcPr>
            <w:tcW w:w="2552" w:type="dxa"/>
          </w:tcPr>
          <w:p w14:paraId="372E59BB" w14:textId="6AE7B5EE"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Montavimas</w:t>
            </w:r>
          </w:p>
        </w:tc>
        <w:tc>
          <w:tcPr>
            <w:tcW w:w="6945" w:type="dxa"/>
          </w:tcPr>
          <w:p w14:paraId="08353D89" w14:textId="563B491F"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Sistema pritaikyta montuoti į  standartines „Amstrong“ lubas. Jei nėra pakabinamų „Amstrong“ lubų, tvirtinama prie standartinių lubų papildomu rėmeliu.</w:t>
            </w:r>
          </w:p>
        </w:tc>
      </w:tr>
      <w:tr w:rsidR="00ED0A5C" w:rsidRPr="001D0E24" w14:paraId="4433FE48" w14:textId="77777777" w:rsidTr="00ED0A5C">
        <w:tc>
          <w:tcPr>
            <w:tcW w:w="738" w:type="dxa"/>
          </w:tcPr>
          <w:p w14:paraId="233E4E4A" w14:textId="27564EDC" w:rsidR="00ED0A5C" w:rsidRPr="001D0E24" w:rsidRDefault="00ED0A5C" w:rsidP="00152FA3">
            <w:pPr>
              <w:spacing w:after="0" w:line="240" w:lineRule="auto"/>
              <w:rPr>
                <w:rFonts w:ascii="Times New Roman" w:hAnsi="Times New Roman"/>
                <w:sz w:val="24"/>
                <w:szCs w:val="24"/>
              </w:rPr>
            </w:pPr>
            <w:r>
              <w:rPr>
                <w:rFonts w:ascii="Times New Roman" w:eastAsia="Times New Roman" w:hAnsi="Times New Roman"/>
                <w:lang w:eastAsia="lt-LT"/>
              </w:rPr>
              <w:t>11</w:t>
            </w:r>
            <w:r w:rsidRPr="00690880">
              <w:rPr>
                <w:rFonts w:ascii="Times New Roman" w:eastAsia="Times New Roman" w:hAnsi="Times New Roman"/>
                <w:lang w:eastAsia="lt-LT"/>
              </w:rPr>
              <w:t>.4</w:t>
            </w:r>
          </w:p>
        </w:tc>
        <w:tc>
          <w:tcPr>
            <w:tcW w:w="2552" w:type="dxa"/>
          </w:tcPr>
          <w:p w14:paraId="284E3856" w14:textId="7A07A77E"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Išmatavimai</w:t>
            </w:r>
          </w:p>
        </w:tc>
        <w:tc>
          <w:tcPr>
            <w:tcW w:w="6945" w:type="dxa"/>
          </w:tcPr>
          <w:p w14:paraId="5BD411B5" w14:textId="12B18C3B" w:rsidR="00ED0A5C" w:rsidRPr="001D0E24" w:rsidRDefault="00ED0A5C" w:rsidP="00152FA3">
            <w:pPr>
              <w:spacing w:after="0" w:line="240" w:lineRule="auto"/>
              <w:rPr>
                <w:rFonts w:ascii="Times New Roman" w:hAnsi="Times New Roman"/>
                <w:sz w:val="24"/>
                <w:szCs w:val="24"/>
              </w:rPr>
            </w:pPr>
            <w:r w:rsidRPr="00690880">
              <w:rPr>
                <w:rFonts w:ascii="Times New Roman" w:hAnsi="Times New Roman"/>
              </w:rPr>
              <w:t xml:space="preserve">Vieno vieneto 60x60 (± 5) cm. </w:t>
            </w:r>
          </w:p>
        </w:tc>
      </w:tr>
    </w:tbl>
    <w:tbl>
      <w:tblPr>
        <w:tblStyle w:val="TableGrid3"/>
        <w:tblW w:w="10235" w:type="dxa"/>
        <w:tblInd w:w="-34" w:type="dxa"/>
        <w:tblLook w:val="04A0" w:firstRow="1" w:lastRow="0" w:firstColumn="1" w:lastColumn="0" w:noHBand="0" w:noVBand="1"/>
      </w:tblPr>
      <w:tblGrid>
        <w:gridCol w:w="738"/>
        <w:gridCol w:w="2552"/>
        <w:gridCol w:w="6945"/>
      </w:tblGrid>
      <w:tr w:rsidR="00ED0A5C" w:rsidRPr="00B64805" w14:paraId="673CDA24" w14:textId="77777777" w:rsidTr="00ED0A5C">
        <w:tc>
          <w:tcPr>
            <w:tcW w:w="738" w:type="dxa"/>
          </w:tcPr>
          <w:p w14:paraId="7AE92B72" w14:textId="0EB9345E" w:rsidR="00ED0A5C" w:rsidRPr="00D069F8" w:rsidRDefault="00ED0A5C" w:rsidP="00152FA3">
            <w:pPr>
              <w:rPr>
                <w:rFonts w:ascii="Times New Roman" w:hAnsi="Times New Roman"/>
                <w:bCs/>
                <w:i/>
              </w:rPr>
            </w:pPr>
            <w:r w:rsidRPr="00D069F8">
              <w:rPr>
                <w:rFonts w:ascii="Times New Roman" w:hAnsi="Times New Roman"/>
                <w:bCs/>
                <w:i/>
              </w:rPr>
              <w:t>1</w:t>
            </w:r>
            <w:r>
              <w:rPr>
                <w:rFonts w:ascii="Times New Roman" w:hAnsi="Times New Roman"/>
                <w:bCs/>
                <w:i/>
              </w:rPr>
              <w:t>2</w:t>
            </w:r>
            <w:r w:rsidRPr="00D069F8">
              <w:rPr>
                <w:rFonts w:ascii="Times New Roman" w:hAnsi="Times New Roman"/>
                <w:bCs/>
                <w:i/>
              </w:rPr>
              <w:t>.</w:t>
            </w:r>
          </w:p>
        </w:tc>
        <w:tc>
          <w:tcPr>
            <w:tcW w:w="2552" w:type="dxa"/>
          </w:tcPr>
          <w:p w14:paraId="5E34B3B7" w14:textId="0518C78C" w:rsidR="00ED0A5C" w:rsidRPr="00A42072" w:rsidRDefault="00ED0A5C" w:rsidP="00152FA3">
            <w:pPr>
              <w:rPr>
                <w:rFonts w:ascii="Times New Roman" w:hAnsi="Times New Roman"/>
                <w:b/>
                <w:iCs/>
              </w:rPr>
            </w:pPr>
            <w:r w:rsidRPr="00A42072">
              <w:rPr>
                <w:rFonts w:ascii="Times New Roman" w:hAnsi="Times New Roman"/>
                <w:b/>
                <w:iCs/>
              </w:rPr>
              <w:t>Šviesos stalas</w:t>
            </w:r>
          </w:p>
        </w:tc>
        <w:tc>
          <w:tcPr>
            <w:tcW w:w="6945" w:type="dxa"/>
          </w:tcPr>
          <w:p w14:paraId="26DF64B3" w14:textId="46FEC80A" w:rsidR="00ED0A5C" w:rsidRPr="00D069F8" w:rsidRDefault="00ED0A5C" w:rsidP="00152FA3">
            <w:pPr>
              <w:rPr>
                <w:rFonts w:ascii="Times New Roman" w:hAnsi="Times New Roman"/>
                <w:bCs/>
                <w:i/>
              </w:rPr>
            </w:pPr>
            <w:r w:rsidRPr="001D0E24">
              <w:rPr>
                <w:rFonts w:ascii="Times New Roman" w:hAnsi="Times New Roman"/>
                <w:sz w:val="24"/>
                <w:szCs w:val="24"/>
              </w:rPr>
              <w:t xml:space="preserve">Būtina nurodyti siūlomos prekės pavadinimą, gamintoją </w:t>
            </w:r>
          </w:p>
        </w:tc>
      </w:tr>
      <w:tr w:rsidR="00ED0A5C" w:rsidRPr="00B64805" w14:paraId="39389337" w14:textId="77777777" w:rsidTr="00ED0A5C">
        <w:tc>
          <w:tcPr>
            <w:tcW w:w="738" w:type="dxa"/>
          </w:tcPr>
          <w:p w14:paraId="24898D78" w14:textId="05A317DE" w:rsidR="00ED0A5C" w:rsidRPr="00D069F8" w:rsidRDefault="00ED0A5C" w:rsidP="00152FA3">
            <w:pPr>
              <w:rPr>
                <w:rFonts w:ascii="Times New Roman" w:hAnsi="Times New Roman"/>
              </w:rPr>
            </w:pPr>
            <w:r>
              <w:rPr>
                <w:rFonts w:ascii="Times New Roman" w:hAnsi="Times New Roman"/>
              </w:rPr>
              <w:t>12.1</w:t>
            </w:r>
          </w:p>
        </w:tc>
        <w:tc>
          <w:tcPr>
            <w:tcW w:w="2552" w:type="dxa"/>
          </w:tcPr>
          <w:p w14:paraId="4C04E7C5" w14:textId="77777777" w:rsidR="00ED0A5C" w:rsidRPr="00D069F8" w:rsidRDefault="00ED0A5C" w:rsidP="00152FA3">
            <w:pPr>
              <w:rPr>
                <w:rFonts w:ascii="Times New Roman" w:hAnsi="Times New Roman"/>
              </w:rPr>
            </w:pPr>
            <w:r w:rsidRPr="00D069F8">
              <w:rPr>
                <w:rFonts w:ascii="Times New Roman" w:hAnsi="Times New Roman"/>
              </w:rPr>
              <w:t>Paskirtis</w:t>
            </w:r>
          </w:p>
        </w:tc>
        <w:tc>
          <w:tcPr>
            <w:tcW w:w="6945" w:type="dxa"/>
          </w:tcPr>
          <w:p w14:paraId="733C4CBA" w14:textId="77777777" w:rsidR="00ED0A5C" w:rsidRPr="00D069F8" w:rsidRDefault="00ED0A5C" w:rsidP="00152FA3">
            <w:pPr>
              <w:rPr>
                <w:rFonts w:ascii="Times New Roman" w:hAnsi="Times New Roman"/>
              </w:rPr>
            </w:pPr>
            <w:r w:rsidRPr="00D069F8">
              <w:rPr>
                <w:rFonts w:ascii="Times New Roman" w:hAnsi="Times New Roman"/>
              </w:rPr>
              <w:t>Stalas su šviesą skleidžiančiu paviršiumi skirtas kūrybiniams darbams (įskaitant dažus ir vandenį), smėlio terapijai, stalo žaidimams ir darbams.</w:t>
            </w:r>
          </w:p>
        </w:tc>
      </w:tr>
      <w:tr w:rsidR="00ED0A5C" w:rsidRPr="00B64805" w14:paraId="2AC84AB3" w14:textId="77777777" w:rsidTr="00ED0A5C">
        <w:tc>
          <w:tcPr>
            <w:tcW w:w="738" w:type="dxa"/>
          </w:tcPr>
          <w:p w14:paraId="4A7485DD" w14:textId="4D0CB3BE" w:rsidR="00ED0A5C" w:rsidRPr="00471DE4" w:rsidRDefault="00ED0A5C" w:rsidP="00152FA3">
            <w:pPr>
              <w:rPr>
                <w:rFonts w:ascii="Times New Roman" w:hAnsi="Times New Roman"/>
              </w:rPr>
            </w:pPr>
            <w:r w:rsidRPr="00471DE4">
              <w:rPr>
                <w:rFonts w:ascii="Times New Roman" w:hAnsi="Times New Roman"/>
              </w:rPr>
              <w:t>1</w:t>
            </w:r>
            <w:r>
              <w:rPr>
                <w:rFonts w:ascii="Times New Roman" w:hAnsi="Times New Roman"/>
              </w:rPr>
              <w:t>2</w:t>
            </w:r>
            <w:r w:rsidRPr="00471DE4">
              <w:rPr>
                <w:rFonts w:ascii="Times New Roman" w:hAnsi="Times New Roman"/>
              </w:rPr>
              <w:t>.2</w:t>
            </w:r>
          </w:p>
        </w:tc>
        <w:tc>
          <w:tcPr>
            <w:tcW w:w="2552" w:type="dxa"/>
          </w:tcPr>
          <w:p w14:paraId="734043CD" w14:textId="77777777" w:rsidR="00ED0A5C" w:rsidRPr="00471DE4" w:rsidRDefault="00ED0A5C" w:rsidP="00152FA3">
            <w:pPr>
              <w:rPr>
                <w:rFonts w:ascii="Times New Roman" w:hAnsi="Times New Roman"/>
              </w:rPr>
            </w:pPr>
            <w:r w:rsidRPr="00471DE4">
              <w:rPr>
                <w:rFonts w:ascii="Times New Roman" w:hAnsi="Times New Roman"/>
              </w:rPr>
              <w:t>Veikimas</w:t>
            </w:r>
          </w:p>
        </w:tc>
        <w:tc>
          <w:tcPr>
            <w:tcW w:w="6945" w:type="dxa"/>
          </w:tcPr>
          <w:p w14:paraId="03760B7C" w14:textId="77777777" w:rsidR="00ED0A5C" w:rsidRPr="00D069F8" w:rsidRDefault="00ED0A5C" w:rsidP="00152FA3">
            <w:pPr>
              <w:rPr>
                <w:rFonts w:ascii="Times New Roman" w:hAnsi="Times New Roman"/>
              </w:rPr>
            </w:pPr>
            <w:r w:rsidRPr="00D069F8">
              <w:rPr>
                <w:rFonts w:ascii="Times New Roman" w:hAnsi="Times New Roman"/>
              </w:rPr>
              <w:t xml:space="preserve">Stalo paviršius nepralaidus vandeniui, LED šviesa sklinda tolygiai, nėra jokių šviesos ar spalvų efektų. Po stalu  - lentyna. </w:t>
            </w:r>
          </w:p>
        </w:tc>
      </w:tr>
      <w:tr w:rsidR="00ED0A5C" w:rsidRPr="00B64805" w14:paraId="15670079" w14:textId="77777777" w:rsidTr="00ED0A5C">
        <w:tc>
          <w:tcPr>
            <w:tcW w:w="738" w:type="dxa"/>
          </w:tcPr>
          <w:p w14:paraId="60E69083" w14:textId="08DAF52F" w:rsidR="00ED0A5C" w:rsidRPr="00471DE4" w:rsidRDefault="00ED0A5C" w:rsidP="00152FA3">
            <w:pPr>
              <w:rPr>
                <w:rFonts w:ascii="Times New Roman" w:hAnsi="Times New Roman"/>
              </w:rPr>
            </w:pPr>
            <w:r w:rsidRPr="00471DE4">
              <w:rPr>
                <w:rFonts w:ascii="Times New Roman" w:hAnsi="Times New Roman"/>
              </w:rPr>
              <w:t>1</w:t>
            </w:r>
            <w:r>
              <w:rPr>
                <w:rFonts w:ascii="Times New Roman" w:hAnsi="Times New Roman"/>
              </w:rPr>
              <w:t>2</w:t>
            </w:r>
            <w:r w:rsidRPr="00471DE4">
              <w:rPr>
                <w:rFonts w:ascii="Times New Roman" w:hAnsi="Times New Roman"/>
              </w:rPr>
              <w:t>.3</w:t>
            </w:r>
          </w:p>
        </w:tc>
        <w:tc>
          <w:tcPr>
            <w:tcW w:w="2552" w:type="dxa"/>
          </w:tcPr>
          <w:p w14:paraId="0842E97B" w14:textId="77777777" w:rsidR="00ED0A5C" w:rsidRPr="00471DE4" w:rsidRDefault="00ED0A5C" w:rsidP="00152FA3">
            <w:pPr>
              <w:rPr>
                <w:rFonts w:ascii="Times New Roman" w:hAnsi="Times New Roman"/>
              </w:rPr>
            </w:pPr>
            <w:r w:rsidRPr="00471DE4">
              <w:rPr>
                <w:rFonts w:ascii="Times New Roman" w:hAnsi="Times New Roman"/>
              </w:rPr>
              <w:t>Medžiagos</w:t>
            </w:r>
          </w:p>
        </w:tc>
        <w:tc>
          <w:tcPr>
            <w:tcW w:w="6945" w:type="dxa"/>
          </w:tcPr>
          <w:p w14:paraId="4BD45A66" w14:textId="1FB20214" w:rsidR="00ED0A5C" w:rsidRPr="00EA50D5" w:rsidRDefault="00ED0A5C" w:rsidP="00A76D6E">
            <w:pPr>
              <w:autoSpaceDE w:val="0"/>
              <w:autoSpaceDN w:val="0"/>
              <w:adjustRightInd w:val="0"/>
              <w:rPr>
                <w:rFonts w:ascii="Times New Roman" w:hAnsi="Times New Roman"/>
                <w:color w:val="EE0000"/>
              </w:rPr>
            </w:pPr>
            <w:r w:rsidRPr="00471DE4">
              <w:rPr>
                <w:rFonts w:ascii="Times New Roman" w:hAnsi="Times New Roman"/>
              </w:rPr>
              <w:t>P</w:t>
            </w:r>
            <w:r w:rsidRPr="00471DE4">
              <w:t>agaminta iš medžio faneros, su matinio akrilo paviršiumi.</w:t>
            </w:r>
            <w:r w:rsidRPr="00471DE4">
              <w:rPr>
                <w:rFonts w:ascii="Times New Roman" w:hAnsi="Times New Roman"/>
              </w:rPr>
              <w:t xml:space="preserve">  Paviršius su borteliu.</w:t>
            </w:r>
          </w:p>
        </w:tc>
      </w:tr>
      <w:tr w:rsidR="00ED0A5C" w:rsidRPr="00B64805" w14:paraId="590A4406" w14:textId="77777777" w:rsidTr="00ED0A5C">
        <w:tc>
          <w:tcPr>
            <w:tcW w:w="738" w:type="dxa"/>
          </w:tcPr>
          <w:p w14:paraId="2B89DF53" w14:textId="44A0DDA7" w:rsidR="00ED0A5C" w:rsidRPr="00D069F8" w:rsidRDefault="00ED0A5C" w:rsidP="00152FA3">
            <w:pPr>
              <w:rPr>
                <w:rFonts w:ascii="Times New Roman" w:hAnsi="Times New Roman"/>
              </w:rPr>
            </w:pPr>
            <w:r>
              <w:rPr>
                <w:rFonts w:ascii="Times New Roman" w:hAnsi="Times New Roman"/>
              </w:rPr>
              <w:t>12.4</w:t>
            </w:r>
          </w:p>
        </w:tc>
        <w:tc>
          <w:tcPr>
            <w:tcW w:w="2552" w:type="dxa"/>
          </w:tcPr>
          <w:p w14:paraId="634943EC" w14:textId="77777777" w:rsidR="00ED0A5C" w:rsidRPr="00D069F8" w:rsidRDefault="00ED0A5C" w:rsidP="00152FA3">
            <w:pPr>
              <w:rPr>
                <w:rFonts w:ascii="Times New Roman" w:hAnsi="Times New Roman"/>
              </w:rPr>
            </w:pPr>
            <w:r w:rsidRPr="00D069F8">
              <w:rPr>
                <w:rFonts w:ascii="Times New Roman" w:hAnsi="Times New Roman"/>
              </w:rPr>
              <w:t xml:space="preserve">Komplektacija </w:t>
            </w:r>
          </w:p>
        </w:tc>
        <w:tc>
          <w:tcPr>
            <w:tcW w:w="6945" w:type="dxa"/>
          </w:tcPr>
          <w:p w14:paraId="0CBFAD99" w14:textId="34037F27" w:rsidR="00ED0A5C" w:rsidRPr="00D069F8" w:rsidRDefault="00ED0A5C" w:rsidP="00152FA3">
            <w:pPr>
              <w:rPr>
                <w:rFonts w:ascii="Times New Roman" w:hAnsi="Times New Roman"/>
              </w:rPr>
            </w:pPr>
            <w:r w:rsidRPr="00D069F8">
              <w:rPr>
                <w:rFonts w:ascii="Times New Roman" w:hAnsi="Times New Roman"/>
                <w:shd w:val="clear" w:color="auto" w:fill="FFFFFF"/>
              </w:rPr>
              <w:t>Šviesos stalas ir 1 antstalis iš organinio stiklo (antstalio išmatavimai 4</w:t>
            </w:r>
            <w:r>
              <w:rPr>
                <w:rFonts w:ascii="Times New Roman" w:hAnsi="Times New Roman"/>
                <w:shd w:val="clear" w:color="auto" w:fill="FFFFFF"/>
              </w:rPr>
              <w:t>4</w:t>
            </w:r>
            <w:r w:rsidRPr="00D069F8">
              <w:rPr>
                <w:rFonts w:ascii="Times New Roman" w:hAnsi="Times New Roman"/>
                <w:shd w:val="clear" w:color="auto" w:fill="FFFFFF"/>
              </w:rPr>
              <w:t>0 plotis x 660 ilgis x70 aukštis mm)</w:t>
            </w:r>
          </w:p>
        </w:tc>
      </w:tr>
      <w:tr w:rsidR="00ED0A5C" w:rsidRPr="00B64805" w14:paraId="2BA8609A" w14:textId="77777777" w:rsidTr="00ED0A5C">
        <w:tc>
          <w:tcPr>
            <w:tcW w:w="738" w:type="dxa"/>
          </w:tcPr>
          <w:p w14:paraId="2CBA6277" w14:textId="22175531" w:rsidR="00ED0A5C" w:rsidRPr="00D069F8" w:rsidRDefault="00ED0A5C" w:rsidP="00152FA3">
            <w:pPr>
              <w:rPr>
                <w:rFonts w:ascii="Times New Roman" w:hAnsi="Times New Roman"/>
              </w:rPr>
            </w:pPr>
            <w:r>
              <w:rPr>
                <w:rFonts w:ascii="Times New Roman" w:hAnsi="Times New Roman"/>
              </w:rPr>
              <w:t>12.6</w:t>
            </w:r>
          </w:p>
        </w:tc>
        <w:tc>
          <w:tcPr>
            <w:tcW w:w="2552" w:type="dxa"/>
          </w:tcPr>
          <w:p w14:paraId="05603A2A" w14:textId="77777777" w:rsidR="00ED0A5C" w:rsidRPr="00D069F8" w:rsidRDefault="00ED0A5C" w:rsidP="00152FA3">
            <w:pPr>
              <w:rPr>
                <w:rFonts w:ascii="Times New Roman" w:hAnsi="Times New Roman"/>
              </w:rPr>
            </w:pPr>
            <w:r w:rsidRPr="00D069F8">
              <w:rPr>
                <w:rFonts w:ascii="Times New Roman" w:hAnsi="Times New Roman"/>
              </w:rPr>
              <w:t>Išmatavimai</w:t>
            </w:r>
          </w:p>
        </w:tc>
        <w:tc>
          <w:tcPr>
            <w:tcW w:w="6945" w:type="dxa"/>
          </w:tcPr>
          <w:p w14:paraId="57A402F2" w14:textId="5A60A5DD" w:rsidR="00ED0A5C" w:rsidRPr="00D069F8" w:rsidRDefault="00ED0A5C" w:rsidP="00152FA3">
            <w:pPr>
              <w:rPr>
                <w:rFonts w:ascii="Times New Roman" w:hAnsi="Times New Roman"/>
              </w:rPr>
            </w:pPr>
            <w:r w:rsidRPr="00D069F8">
              <w:rPr>
                <w:rFonts w:ascii="Times New Roman" w:hAnsi="Times New Roman"/>
              </w:rPr>
              <w:t>Dydis – 1150 x 700 x 680 h mm (±</w:t>
            </w:r>
            <w:r>
              <w:rPr>
                <w:rFonts w:ascii="Times New Roman" w:hAnsi="Times New Roman"/>
              </w:rPr>
              <w:t>5</w:t>
            </w:r>
            <w:r w:rsidRPr="00D069F8">
              <w:rPr>
                <w:rFonts w:ascii="Times New Roman" w:hAnsi="Times New Roman"/>
              </w:rPr>
              <w:t>) cm.</w:t>
            </w:r>
          </w:p>
        </w:tc>
      </w:tr>
    </w:tbl>
    <w:tbl>
      <w:tblPr>
        <w:tblStyle w:val="TableGrid3"/>
        <w:tblW w:w="10235" w:type="dxa"/>
        <w:tblInd w:w="-34" w:type="dxa"/>
        <w:tblLayout w:type="fixed"/>
        <w:tblLook w:val="04A0" w:firstRow="1" w:lastRow="0" w:firstColumn="1" w:lastColumn="0" w:noHBand="0" w:noVBand="1"/>
      </w:tblPr>
      <w:tblGrid>
        <w:gridCol w:w="738"/>
        <w:gridCol w:w="2552"/>
        <w:gridCol w:w="6945"/>
      </w:tblGrid>
      <w:tr w:rsidR="00ED0A5C" w:rsidRPr="001D0E24" w14:paraId="39F4DBF2" w14:textId="60547CB0" w:rsidTr="00ED0A5C">
        <w:tc>
          <w:tcPr>
            <w:tcW w:w="738" w:type="dxa"/>
          </w:tcPr>
          <w:p w14:paraId="20029DA1" w14:textId="54E32827"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1</w:t>
            </w:r>
            <w:r>
              <w:rPr>
                <w:rFonts w:ascii="Times New Roman" w:hAnsi="Times New Roman"/>
              </w:rPr>
              <w:t>3</w:t>
            </w:r>
            <w:r w:rsidRPr="006427FB">
              <w:rPr>
                <w:rFonts w:ascii="Times New Roman" w:hAnsi="Times New Roman"/>
              </w:rPr>
              <w:t>.</w:t>
            </w:r>
          </w:p>
        </w:tc>
        <w:tc>
          <w:tcPr>
            <w:tcW w:w="2552" w:type="dxa"/>
          </w:tcPr>
          <w:p w14:paraId="1F65E5A8" w14:textId="2D8A747B"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b/>
                <w:bCs/>
              </w:rPr>
              <w:t>Šviesos pluošto baldakimas</w:t>
            </w:r>
          </w:p>
        </w:tc>
        <w:tc>
          <w:tcPr>
            <w:tcW w:w="6945" w:type="dxa"/>
          </w:tcPr>
          <w:p w14:paraId="23283267" w14:textId="66723EED" w:rsidR="00ED0A5C" w:rsidRPr="001D0E24" w:rsidRDefault="00ED0A5C" w:rsidP="00152FA3">
            <w:pPr>
              <w:spacing w:after="0" w:line="240" w:lineRule="auto"/>
              <w:rPr>
                <w:rFonts w:ascii="Times New Roman" w:hAnsi="Times New Roman"/>
                <w:sz w:val="24"/>
                <w:szCs w:val="24"/>
              </w:rPr>
            </w:pPr>
            <w:r w:rsidRPr="001D0E24">
              <w:rPr>
                <w:rFonts w:ascii="Times New Roman" w:hAnsi="Times New Roman"/>
                <w:sz w:val="24"/>
                <w:szCs w:val="24"/>
              </w:rPr>
              <w:t xml:space="preserve">Būtina nurodyti siūlomos prekės pavadinimą, gamintoją </w:t>
            </w:r>
          </w:p>
        </w:tc>
      </w:tr>
      <w:tr w:rsidR="00ED0A5C" w:rsidRPr="001D0E24" w14:paraId="76A6D10D" w14:textId="31095488" w:rsidTr="00ED0A5C">
        <w:tc>
          <w:tcPr>
            <w:tcW w:w="738" w:type="dxa"/>
          </w:tcPr>
          <w:p w14:paraId="41BDB0DC" w14:textId="6BA19F53"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1</w:t>
            </w:r>
            <w:r>
              <w:rPr>
                <w:rFonts w:ascii="Times New Roman" w:hAnsi="Times New Roman"/>
              </w:rPr>
              <w:t>3</w:t>
            </w:r>
            <w:r w:rsidRPr="006427FB">
              <w:rPr>
                <w:rFonts w:ascii="Times New Roman" w:hAnsi="Times New Roman"/>
              </w:rPr>
              <w:t>.1</w:t>
            </w:r>
          </w:p>
        </w:tc>
        <w:tc>
          <w:tcPr>
            <w:tcW w:w="2552" w:type="dxa"/>
          </w:tcPr>
          <w:p w14:paraId="2536BD91" w14:textId="64B5CFAC"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Paskirtis</w:t>
            </w:r>
          </w:p>
        </w:tc>
        <w:tc>
          <w:tcPr>
            <w:tcW w:w="6945" w:type="dxa"/>
          </w:tcPr>
          <w:p w14:paraId="40132EC1" w14:textId="2DECDD37" w:rsidR="00ED0A5C" w:rsidRPr="001D0E24" w:rsidRDefault="00ED0A5C" w:rsidP="00152FA3">
            <w:pPr>
              <w:spacing w:after="0" w:line="240" w:lineRule="auto"/>
              <w:rPr>
                <w:rFonts w:ascii="Times New Roman" w:hAnsi="Times New Roman"/>
                <w:sz w:val="24"/>
                <w:szCs w:val="24"/>
              </w:rPr>
            </w:pPr>
            <w:r w:rsidRPr="002C398C">
              <w:rPr>
                <w:rFonts w:ascii="Times New Roman" w:hAnsi="Times New Roman"/>
              </w:rPr>
              <w:t xml:space="preserve">Skirtas šviesos terapijai, užtikrina vaizdinę ir lytėjimo stimuliaciją. </w:t>
            </w:r>
            <w:r w:rsidRPr="006427FB">
              <w:rPr>
                <w:rFonts w:ascii="Times New Roman" w:hAnsi="Times New Roman"/>
              </w:rPr>
              <w:t xml:space="preserve">Puikiai tinka asmenims su regos sutrikimais. </w:t>
            </w:r>
          </w:p>
        </w:tc>
      </w:tr>
      <w:tr w:rsidR="00ED0A5C" w:rsidRPr="001D0E24" w14:paraId="4DA4F923" w14:textId="72EF57C0" w:rsidTr="00ED0A5C">
        <w:tc>
          <w:tcPr>
            <w:tcW w:w="738" w:type="dxa"/>
          </w:tcPr>
          <w:p w14:paraId="4ACC9692" w14:textId="2E27487B"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1</w:t>
            </w:r>
            <w:r>
              <w:rPr>
                <w:rFonts w:ascii="Times New Roman" w:hAnsi="Times New Roman"/>
              </w:rPr>
              <w:t>3</w:t>
            </w:r>
            <w:r w:rsidRPr="006427FB">
              <w:rPr>
                <w:rFonts w:ascii="Times New Roman" w:hAnsi="Times New Roman"/>
              </w:rPr>
              <w:t>.2</w:t>
            </w:r>
          </w:p>
        </w:tc>
        <w:tc>
          <w:tcPr>
            <w:tcW w:w="2552" w:type="dxa"/>
          </w:tcPr>
          <w:p w14:paraId="25B9422C" w14:textId="2E85270A"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Veikimas</w:t>
            </w:r>
          </w:p>
        </w:tc>
        <w:tc>
          <w:tcPr>
            <w:tcW w:w="6945" w:type="dxa"/>
          </w:tcPr>
          <w:p w14:paraId="4F2C5160" w14:textId="45377663"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Spalvota šviesa šviečia per visą pluoštų ilgį. Ne mažiau 16 skirtingų atspalvįų. Turi būti valdomi nuotolinio valdymo pulteliu.</w:t>
            </w:r>
          </w:p>
        </w:tc>
      </w:tr>
      <w:tr w:rsidR="00ED0A5C" w:rsidRPr="001D0E24" w14:paraId="78C29FE3" w14:textId="7BC57FF0" w:rsidTr="00ED0A5C">
        <w:tc>
          <w:tcPr>
            <w:tcW w:w="738" w:type="dxa"/>
          </w:tcPr>
          <w:p w14:paraId="35FF10DB" w14:textId="0D700A67"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1</w:t>
            </w:r>
            <w:r>
              <w:rPr>
                <w:rFonts w:ascii="Times New Roman" w:hAnsi="Times New Roman"/>
              </w:rPr>
              <w:t>3</w:t>
            </w:r>
            <w:r w:rsidRPr="006427FB">
              <w:rPr>
                <w:rFonts w:ascii="Times New Roman" w:hAnsi="Times New Roman"/>
              </w:rPr>
              <w:t>.3</w:t>
            </w:r>
          </w:p>
        </w:tc>
        <w:tc>
          <w:tcPr>
            <w:tcW w:w="2552" w:type="dxa"/>
          </w:tcPr>
          <w:p w14:paraId="15366DD7" w14:textId="3E78DAFC"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Medžiagos</w:t>
            </w:r>
          </w:p>
        </w:tc>
        <w:tc>
          <w:tcPr>
            <w:tcW w:w="6945" w:type="dxa"/>
          </w:tcPr>
          <w:p w14:paraId="64208122" w14:textId="3D75BC81"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Pagamintas iš skaidrios PVC arba lygiavertės medžiagos su specialiu užbaigimu. Turi būti saugus, be klijuotų galų.</w:t>
            </w:r>
          </w:p>
        </w:tc>
      </w:tr>
      <w:tr w:rsidR="00ED0A5C" w:rsidRPr="001D0E24" w14:paraId="34DE4207" w14:textId="68CD7B3A" w:rsidTr="00ED0A5C">
        <w:tc>
          <w:tcPr>
            <w:tcW w:w="738" w:type="dxa"/>
          </w:tcPr>
          <w:p w14:paraId="0C072379" w14:textId="59B98ECA"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1</w:t>
            </w:r>
            <w:r>
              <w:rPr>
                <w:rFonts w:ascii="Times New Roman" w:hAnsi="Times New Roman"/>
              </w:rPr>
              <w:t>3</w:t>
            </w:r>
            <w:r w:rsidRPr="006427FB">
              <w:rPr>
                <w:rFonts w:ascii="Times New Roman" w:hAnsi="Times New Roman"/>
              </w:rPr>
              <w:t>.4</w:t>
            </w:r>
          </w:p>
        </w:tc>
        <w:tc>
          <w:tcPr>
            <w:tcW w:w="2552" w:type="dxa"/>
          </w:tcPr>
          <w:p w14:paraId="08E89E45" w14:textId="137F728A"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Išmatavimai</w:t>
            </w:r>
          </w:p>
        </w:tc>
        <w:tc>
          <w:tcPr>
            <w:tcW w:w="6945" w:type="dxa"/>
          </w:tcPr>
          <w:p w14:paraId="5F0C7137" w14:textId="1B59CB3D" w:rsidR="00ED0A5C" w:rsidRPr="001D0E24" w:rsidRDefault="00ED0A5C" w:rsidP="00152FA3">
            <w:pPr>
              <w:spacing w:after="0" w:line="240" w:lineRule="auto"/>
              <w:rPr>
                <w:rFonts w:ascii="Times New Roman" w:hAnsi="Times New Roman"/>
                <w:sz w:val="24"/>
                <w:szCs w:val="24"/>
              </w:rPr>
            </w:pPr>
            <w:r w:rsidRPr="002C398C">
              <w:rPr>
                <w:rFonts w:ascii="Times New Roman" w:hAnsi="Times New Roman"/>
              </w:rPr>
              <w:t>Pluoštas ne mažiau 250 cm ilgio, ne mažiau100 gijų. Apvalus laikiklis ne mažesnio 60 cm diametro.</w:t>
            </w:r>
          </w:p>
        </w:tc>
      </w:tr>
      <w:tr w:rsidR="00ED0A5C" w:rsidRPr="001D0E24" w14:paraId="465B78B3" w14:textId="5ED691FD" w:rsidTr="00ED0A5C">
        <w:tc>
          <w:tcPr>
            <w:tcW w:w="738" w:type="dxa"/>
          </w:tcPr>
          <w:p w14:paraId="6838E108" w14:textId="42140690"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1</w:t>
            </w:r>
            <w:r>
              <w:rPr>
                <w:rFonts w:ascii="Times New Roman" w:hAnsi="Times New Roman"/>
              </w:rPr>
              <w:t>3</w:t>
            </w:r>
            <w:r w:rsidRPr="006427FB">
              <w:rPr>
                <w:rFonts w:ascii="Times New Roman" w:hAnsi="Times New Roman"/>
              </w:rPr>
              <w:t>.5</w:t>
            </w:r>
          </w:p>
        </w:tc>
        <w:tc>
          <w:tcPr>
            <w:tcW w:w="2552" w:type="dxa"/>
          </w:tcPr>
          <w:p w14:paraId="691DEED5" w14:textId="55EB1836"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Komplektacija</w:t>
            </w:r>
          </w:p>
        </w:tc>
        <w:tc>
          <w:tcPr>
            <w:tcW w:w="6945" w:type="dxa"/>
          </w:tcPr>
          <w:p w14:paraId="3C60560B" w14:textId="370CB5E5" w:rsidR="00ED0A5C" w:rsidRPr="001D0E24" w:rsidRDefault="00ED0A5C" w:rsidP="00152FA3">
            <w:pPr>
              <w:spacing w:after="0" w:line="240" w:lineRule="auto"/>
              <w:rPr>
                <w:rFonts w:ascii="Times New Roman" w:hAnsi="Times New Roman"/>
                <w:sz w:val="24"/>
                <w:szCs w:val="24"/>
              </w:rPr>
            </w:pPr>
            <w:r w:rsidRPr="006427FB">
              <w:rPr>
                <w:rFonts w:ascii="Times New Roman" w:hAnsi="Times New Roman"/>
              </w:rPr>
              <w:t>Šviesos šatinis, 1 vnt.</w:t>
            </w:r>
          </w:p>
        </w:tc>
      </w:tr>
      <w:tr w:rsidR="00ED0A5C" w:rsidRPr="001D0E24" w14:paraId="395DB225" w14:textId="77777777" w:rsidTr="00ED0A5C">
        <w:tc>
          <w:tcPr>
            <w:tcW w:w="738" w:type="dxa"/>
          </w:tcPr>
          <w:p w14:paraId="58FAFFFD" w14:textId="34D90F51" w:rsidR="00ED0A5C" w:rsidRPr="00B76E7D" w:rsidRDefault="00ED0A5C" w:rsidP="00152FA3">
            <w:pPr>
              <w:spacing w:after="0" w:line="240" w:lineRule="auto"/>
              <w:rPr>
                <w:rFonts w:ascii="Times New Roman" w:hAnsi="Times New Roman"/>
                <w:iCs/>
              </w:rPr>
            </w:pPr>
            <w:r>
              <w:rPr>
                <w:rFonts w:ascii="Times New Roman" w:eastAsia="Times New Roman" w:hAnsi="Times New Roman"/>
                <w:b/>
                <w:iCs/>
              </w:rPr>
              <w:t>14</w:t>
            </w:r>
            <w:r w:rsidRPr="00B76E7D">
              <w:rPr>
                <w:rFonts w:ascii="Times New Roman" w:eastAsia="Times New Roman" w:hAnsi="Times New Roman"/>
                <w:b/>
                <w:iCs/>
              </w:rPr>
              <w:t>.</w:t>
            </w:r>
          </w:p>
        </w:tc>
        <w:tc>
          <w:tcPr>
            <w:tcW w:w="2552" w:type="dxa"/>
          </w:tcPr>
          <w:p w14:paraId="303B7A3B" w14:textId="4E131D8B" w:rsidR="00ED0A5C" w:rsidRPr="00B76E7D" w:rsidRDefault="00ED0A5C" w:rsidP="00152FA3">
            <w:pPr>
              <w:spacing w:after="0" w:line="240" w:lineRule="auto"/>
              <w:rPr>
                <w:rFonts w:ascii="Times New Roman" w:hAnsi="Times New Roman"/>
                <w:iCs/>
              </w:rPr>
            </w:pPr>
            <w:r w:rsidRPr="00B76E7D">
              <w:rPr>
                <w:rFonts w:ascii="Times New Roman" w:eastAsia="Times New Roman" w:hAnsi="Times New Roman"/>
                <w:b/>
                <w:iCs/>
              </w:rPr>
              <w:t>Šviečiantys taktiliniai kamuoliukai</w:t>
            </w:r>
          </w:p>
        </w:tc>
        <w:tc>
          <w:tcPr>
            <w:tcW w:w="6945" w:type="dxa"/>
          </w:tcPr>
          <w:p w14:paraId="74CD03CB" w14:textId="484BDC5A" w:rsidR="00ED0A5C" w:rsidRPr="00B76E7D" w:rsidRDefault="00ED0A5C" w:rsidP="00152FA3">
            <w:pPr>
              <w:spacing w:after="0" w:line="240" w:lineRule="auto"/>
              <w:rPr>
                <w:rFonts w:ascii="Times New Roman" w:hAnsi="Times New Roman"/>
                <w:iCs/>
              </w:rPr>
            </w:pPr>
            <w:r w:rsidRPr="001D0E24">
              <w:rPr>
                <w:rFonts w:ascii="Times New Roman" w:hAnsi="Times New Roman"/>
                <w:sz w:val="24"/>
                <w:szCs w:val="24"/>
              </w:rPr>
              <w:t xml:space="preserve">Būtina nurodyti siūlomos prekės pavadinimą, gamintoją </w:t>
            </w:r>
          </w:p>
        </w:tc>
      </w:tr>
      <w:tr w:rsidR="00ED0A5C" w:rsidRPr="001D0E24" w14:paraId="548862B6" w14:textId="77777777" w:rsidTr="00ED0A5C">
        <w:tc>
          <w:tcPr>
            <w:tcW w:w="738" w:type="dxa"/>
          </w:tcPr>
          <w:p w14:paraId="56CDF5B8" w14:textId="1916086B" w:rsidR="00ED0A5C" w:rsidRPr="00306CA9" w:rsidRDefault="00ED0A5C" w:rsidP="00152FA3">
            <w:pPr>
              <w:spacing w:after="0" w:line="240" w:lineRule="auto"/>
              <w:rPr>
                <w:rFonts w:ascii="Times New Roman" w:hAnsi="Times New Roman"/>
              </w:rPr>
            </w:pPr>
            <w:r>
              <w:rPr>
                <w:rFonts w:ascii="Times New Roman" w:hAnsi="Times New Roman"/>
              </w:rPr>
              <w:t>14</w:t>
            </w:r>
            <w:r w:rsidRPr="00306CA9">
              <w:rPr>
                <w:rFonts w:ascii="Times New Roman" w:hAnsi="Times New Roman"/>
              </w:rPr>
              <w:t>.1</w:t>
            </w:r>
          </w:p>
        </w:tc>
        <w:tc>
          <w:tcPr>
            <w:tcW w:w="2552" w:type="dxa"/>
          </w:tcPr>
          <w:p w14:paraId="36588942" w14:textId="1BF57744" w:rsidR="00ED0A5C" w:rsidRPr="00306CA9" w:rsidRDefault="00ED0A5C" w:rsidP="00152FA3">
            <w:pPr>
              <w:spacing w:after="0" w:line="240" w:lineRule="auto"/>
              <w:rPr>
                <w:rFonts w:ascii="Times New Roman" w:hAnsi="Times New Roman"/>
              </w:rPr>
            </w:pPr>
            <w:r w:rsidRPr="00306CA9">
              <w:rPr>
                <w:rFonts w:ascii="Times New Roman" w:eastAsia="Times New Roman" w:hAnsi="Times New Roman"/>
              </w:rPr>
              <w:t>Paskirtis</w:t>
            </w:r>
          </w:p>
        </w:tc>
        <w:tc>
          <w:tcPr>
            <w:tcW w:w="6945" w:type="dxa"/>
          </w:tcPr>
          <w:p w14:paraId="7D9674A7" w14:textId="32ED215B" w:rsidR="00ED0A5C" w:rsidRPr="00306CA9" w:rsidRDefault="00ED0A5C" w:rsidP="00152FA3">
            <w:pPr>
              <w:spacing w:after="0" w:line="240" w:lineRule="auto"/>
              <w:rPr>
                <w:rFonts w:ascii="Times New Roman" w:hAnsi="Times New Roman"/>
              </w:rPr>
            </w:pPr>
            <w:r w:rsidRPr="00306CA9">
              <w:rPr>
                <w:rFonts w:ascii="Times New Roman" w:hAnsi="Times New Roman"/>
                <w:shd w:val="clear" w:color="auto" w:fill="FFFFFF"/>
              </w:rPr>
              <w:t>Įmantraus dizaino apšviestų, tekstūruotų kamuoliukų rinkinys, kurį galima naudoti smulkiajai motorikai ir raminančiai veiklai kurti.</w:t>
            </w:r>
          </w:p>
        </w:tc>
      </w:tr>
      <w:tr w:rsidR="00ED0A5C" w:rsidRPr="001D0E24" w14:paraId="6F9F212D" w14:textId="77777777" w:rsidTr="00ED0A5C">
        <w:tc>
          <w:tcPr>
            <w:tcW w:w="738" w:type="dxa"/>
          </w:tcPr>
          <w:p w14:paraId="070E3520" w14:textId="2AC5AC8B" w:rsidR="00ED0A5C" w:rsidRPr="00306CA9" w:rsidRDefault="00ED0A5C" w:rsidP="00152FA3">
            <w:pPr>
              <w:spacing w:after="0" w:line="240" w:lineRule="auto"/>
              <w:rPr>
                <w:rFonts w:ascii="Times New Roman" w:hAnsi="Times New Roman"/>
              </w:rPr>
            </w:pPr>
            <w:r>
              <w:rPr>
                <w:rFonts w:ascii="Times New Roman" w:hAnsi="Times New Roman"/>
              </w:rPr>
              <w:t>14</w:t>
            </w:r>
            <w:r w:rsidRPr="00306CA9">
              <w:rPr>
                <w:rFonts w:ascii="Times New Roman" w:hAnsi="Times New Roman"/>
              </w:rPr>
              <w:t>.2</w:t>
            </w:r>
          </w:p>
        </w:tc>
        <w:tc>
          <w:tcPr>
            <w:tcW w:w="2552" w:type="dxa"/>
          </w:tcPr>
          <w:p w14:paraId="4718C1F9" w14:textId="0CC5751F" w:rsidR="00ED0A5C" w:rsidRPr="00306CA9" w:rsidRDefault="00ED0A5C" w:rsidP="00152FA3">
            <w:pPr>
              <w:spacing w:after="0" w:line="240" w:lineRule="auto"/>
              <w:rPr>
                <w:rFonts w:ascii="Times New Roman" w:hAnsi="Times New Roman"/>
              </w:rPr>
            </w:pPr>
            <w:r w:rsidRPr="00306CA9">
              <w:rPr>
                <w:rFonts w:ascii="Times New Roman" w:eastAsia="Times New Roman" w:hAnsi="Times New Roman"/>
              </w:rPr>
              <w:t>Naudojimas ir komplektacija</w:t>
            </w:r>
          </w:p>
        </w:tc>
        <w:tc>
          <w:tcPr>
            <w:tcW w:w="6945" w:type="dxa"/>
          </w:tcPr>
          <w:p w14:paraId="1BD653E3" w14:textId="0E2AD9D1" w:rsidR="00ED0A5C" w:rsidRPr="00306CA9" w:rsidRDefault="00ED0A5C" w:rsidP="00152FA3">
            <w:pPr>
              <w:spacing w:after="0" w:line="240" w:lineRule="auto"/>
              <w:rPr>
                <w:rFonts w:ascii="Times New Roman" w:hAnsi="Times New Roman"/>
              </w:rPr>
            </w:pPr>
            <w:r w:rsidRPr="00306CA9">
              <w:rPr>
                <w:rFonts w:ascii="Times New Roman" w:hAnsi="Times New Roman"/>
                <w:shd w:val="clear" w:color="auto" w:fill="FFFFFF"/>
              </w:rPr>
              <w:t xml:space="preserve">Kamuoliukai yra įkraunami ir 3 skirtingų dizainų. Kiekvienas turi iškilų raštą ir puikiai tinka laikyti bei manevruoti ant skirtingų paviršių. Įkraunamas per USB Įkrovimo laikas 3/4 val. Naudojimas po pilno įkrovimo yra 4/5 valandos. </w:t>
            </w:r>
          </w:p>
        </w:tc>
      </w:tr>
      <w:tr w:rsidR="00ED0A5C" w:rsidRPr="001D0E24" w14:paraId="64AB648E" w14:textId="77777777" w:rsidTr="00ED0A5C">
        <w:tc>
          <w:tcPr>
            <w:tcW w:w="738" w:type="dxa"/>
          </w:tcPr>
          <w:p w14:paraId="00418B7F" w14:textId="4CDBD3A0" w:rsidR="00ED0A5C" w:rsidRPr="00306CA9" w:rsidRDefault="00ED0A5C" w:rsidP="00152FA3">
            <w:pPr>
              <w:spacing w:after="0" w:line="240" w:lineRule="auto"/>
              <w:rPr>
                <w:rFonts w:ascii="Times New Roman" w:hAnsi="Times New Roman"/>
              </w:rPr>
            </w:pPr>
            <w:r>
              <w:rPr>
                <w:rFonts w:ascii="Times New Roman" w:hAnsi="Times New Roman"/>
              </w:rPr>
              <w:t>14</w:t>
            </w:r>
            <w:r w:rsidRPr="00306CA9">
              <w:rPr>
                <w:rFonts w:ascii="Times New Roman" w:hAnsi="Times New Roman"/>
              </w:rPr>
              <w:t>.3</w:t>
            </w:r>
          </w:p>
        </w:tc>
        <w:tc>
          <w:tcPr>
            <w:tcW w:w="2552" w:type="dxa"/>
          </w:tcPr>
          <w:p w14:paraId="6D91366A" w14:textId="2B837529" w:rsidR="00ED0A5C" w:rsidRPr="00306CA9" w:rsidRDefault="00ED0A5C" w:rsidP="00152FA3">
            <w:pPr>
              <w:spacing w:after="0" w:line="240" w:lineRule="auto"/>
              <w:rPr>
                <w:rFonts w:ascii="Times New Roman" w:hAnsi="Times New Roman"/>
              </w:rPr>
            </w:pPr>
            <w:r w:rsidRPr="00306CA9">
              <w:rPr>
                <w:rFonts w:ascii="Times New Roman" w:eastAsia="Times New Roman" w:hAnsi="Times New Roman"/>
              </w:rPr>
              <w:t>Išmatavimai</w:t>
            </w:r>
          </w:p>
        </w:tc>
        <w:tc>
          <w:tcPr>
            <w:tcW w:w="6945" w:type="dxa"/>
          </w:tcPr>
          <w:p w14:paraId="76E171F3" w14:textId="6D32747E" w:rsidR="00ED0A5C" w:rsidRPr="00306CA9" w:rsidRDefault="00ED0A5C" w:rsidP="00152FA3">
            <w:pPr>
              <w:spacing w:after="0" w:line="240" w:lineRule="auto"/>
              <w:rPr>
                <w:rFonts w:ascii="Times New Roman" w:hAnsi="Times New Roman"/>
              </w:rPr>
            </w:pPr>
            <w:r w:rsidRPr="00306CA9">
              <w:rPr>
                <w:rFonts w:ascii="Times New Roman" w:hAnsi="Times New Roman"/>
                <w:shd w:val="clear" w:color="auto" w:fill="FFFFFF"/>
              </w:rPr>
              <w:t>Kamuoliuko skersmuo - 8,4 cm. Rinkinį sudaro 6 kamuoliukai.</w:t>
            </w:r>
          </w:p>
        </w:tc>
      </w:tr>
      <w:tr w:rsidR="00ED0A5C" w:rsidRPr="00FB083D" w14:paraId="201FAF92" w14:textId="77777777" w:rsidTr="00ED0A5C">
        <w:tc>
          <w:tcPr>
            <w:tcW w:w="738" w:type="dxa"/>
          </w:tcPr>
          <w:p w14:paraId="67372D95" w14:textId="7E52B243" w:rsidR="00ED0A5C" w:rsidRPr="00306CA9" w:rsidRDefault="00ED0A5C" w:rsidP="00152FA3">
            <w:pPr>
              <w:rPr>
                <w:rFonts w:ascii="Times New Roman" w:eastAsia="Times New Roman" w:hAnsi="Times New Roman"/>
                <w:bCs/>
                <w:lang w:eastAsia="lt-LT"/>
              </w:rPr>
            </w:pPr>
            <w:r>
              <w:rPr>
                <w:rFonts w:ascii="Times New Roman" w:eastAsia="Times New Roman" w:hAnsi="Times New Roman"/>
                <w:bCs/>
                <w:lang w:eastAsia="lt-LT"/>
              </w:rPr>
              <w:t>15</w:t>
            </w:r>
            <w:r w:rsidRPr="00306CA9">
              <w:rPr>
                <w:rFonts w:ascii="Times New Roman" w:eastAsia="Times New Roman" w:hAnsi="Times New Roman"/>
                <w:bCs/>
                <w:lang w:eastAsia="lt-LT"/>
              </w:rPr>
              <w:t>.</w:t>
            </w:r>
          </w:p>
        </w:tc>
        <w:tc>
          <w:tcPr>
            <w:tcW w:w="2552" w:type="dxa"/>
          </w:tcPr>
          <w:p w14:paraId="4ADCAADC" w14:textId="4E612C2C" w:rsidR="00ED0A5C" w:rsidRPr="00306CA9" w:rsidRDefault="00ED0A5C" w:rsidP="00152FA3">
            <w:pPr>
              <w:rPr>
                <w:rFonts w:ascii="Times New Roman" w:eastAsia="Times New Roman" w:hAnsi="Times New Roman"/>
                <w:b/>
                <w:lang w:eastAsia="lt-LT"/>
              </w:rPr>
            </w:pPr>
            <w:r w:rsidRPr="00306CA9">
              <w:rPr>
                <w:rFonts w:ascii="Times New Roman" w:eastAsia="Times New Roman" w:hAnsi="Times New Roman"/>
                <w:b/>
                <w:lang w:eastAsia="lt-LT"/>
              </w:rPr>
              <w:t>Aromadifuzorius, lempa ir garsiakalbis viename</w:t>
            </w:r>
          </w:p>
        </w:tc>
        <w:tc>
          <w:tcPr>
            <w:tcW w:w="6945" w:type="dxa"/>
          </w:tcPr>
          <w:p w14:paraId="0E938BD2" w14:textId="7E7A7C71" w:rsidR="00ED0A5C" w:rsidRPr="00306CA9" w:rsidRDefault="00ED0A5C" w:rsidP="00152FA3">
            <w:pPr>
              <w:rPr>
                <w:rFonts w:ascii="Times New Roman" w:eastAsia="Times New Roman" w:hAnsi="Times New Roman"/>
                <w:bCs/>
                <w:lang w:eastAsia="lt-LT"/>
              </w:rPr>
            </w:pPr>
            <w:r w:rsidRPr="001D0E24">
              <w:rPr>
                <w:rFonts w:ascii="Times New Roman" w:hAnsi="Times New Roman"/>
                <w:sz w:val="24"/>
                <w:szCs w:val="24"/>
              </w:rPr>
              <w:t xml:space="preserve">Būtina nurodyti siūlomos prekės pavadinimą, gamintoją </w:t>
            </w:r>
          </w:p>
        </w:tc>
      </w:tr>
      <w:tr w:rsidR="00ED0A5C" w:rsidRPr="00FB083D" w14:paraId="0CED4972" w14:textId="77777777" w:rsidTr="00ED0A5C">
        <w:tc>
          <w:tcPr>
            <w:tcW w:w="738" w:type="dxa"/>
          </w:tcPr>
          <w:p w14:paraId="7A9F40EA" w14:textId="68654977" w:rsidR="00ED0A5C" w:rsidRPr="00FB083D" w:rsidRDefault="00ED0A5C" w:rsidP="00152FA3">
            <w:pPr>
              <w:rPr>
                <w:rFonts w:ascii="Times New Roman" w:eastAsia="Times New Roman" w:hAnsi="Times New Roman"/>
                <w:lang w:eastAsia="lt-LT"/>
              </w:rPr>
            </w:pPr>
            <w:r>
              <w:rPr>
                <w:rFonts w:ascii="Times New Roman" w:eastAsia="Times New Roman" w:hAnsi="Times New Roman"/>
                <w:lang w:eastAsia="lt-LT"/>
              </w:rPr>
              <w:t>15.1</w:t>
            </w:r>
          </w:p>
        </w:tc>
        <w:tc>
          <w:tcPr>
            <w:tcW w:w="2552" w:type="dxa"/>
          </w:tcPr>
          <w:p w14:paraId="4A8A38C8" w14:textId="77777777" w:rsidR="00ED0A5C" w:rsidRPr="00FB083D" w:rsidRDefault="00ED0A5C" w:rsidP="00152FA3">
            <w:pPr>
              <w:rPr>
                <w:rFonts w:ascii="Times New Roman" w:hAnsi="Times New Roman"/>
              </w:rPr>
            </w:pPr>
            <w:r w:rsidRPr="00FB083D">
              <w:rPr>
                <w:rFonts w:ascii="Times New Roman" w:hAnsi="Times New Roman"/>
              </w:rPr>
              <w:t>Paskirtis</w:t>
            </w:r>
          </w:p>
        </w:tc>
        <w:tc>
          <w:tcPr>
            <w:tcW w:w="6945" w:type="dxa"/>
          </w:tcPr>
          <w:p w14:paraId="33B14086" w14:textId="5F09F484" w:rsidR="00ED0A5C" w:rsidRPr="00FB083D" w:rsidRDefault="00ED0A5C" w:rsidP="00152FA3">
            <w:pPr>
              <w:rPr>
                <w:rFonts w:ascii="Times New Roman" w:hAnsi="Times New Roman"/>
              </w:rPr>
            </w:pPr>
            <w:r w:rsidRPr="00FB083D">
              <w:rPr>
                <w:rFonts w:ascii="Times New Roman" w:hAnsi="Times New Roman"/>
              </w:rPr>
              <w:t>Efektyviai, natūraliai ir tyliai skleidžia eterinių aliejų aromatą.</w:t>
            </w:r>
            <w:r>
              <w:rPr>
                <w:rFonts w:ascii="Times New Roman" w:hAnsi="Times New Roman"/>
              </w:rPr>
              <w:t xml:space="preserve"> Tinkamas poilsio zonose, ypač tinkamas nusiraminimui stebint besikeičiančias spalvas ar klausant muzikos.Galima susieti su mobiliuoju įrenginiu naudojant Bluetooth.</w:t>
            </w:r>
          </w:p>
        </w:tc>
      </w:tr>
      <w:tr w:rsidR="00ED0A5C" w:rsidRPr="00F06315" w14:paraId="0E167238" w14:textId="77777777" w:rsidTr="00ED0A5C">
        <w:tc>
          <w:tcPr>
            <w:tcW w:w="738" w:type="dxa"/>
          </w:tcPr>
          <w:p w14:paraId="062763B3" w14:textId="3B9FA56C" w:rsidR="00ED0A5C" w:rsidRPr="00FB083D" w:rsidRDefault="00ED0A5C" w:rsidP="00152FA3">
            <w:pPr>
              <w:rPr>
                <w:rFonts w:ascii="Times New Roman" w:eastAsia="Times New Roman" w:hAnsi="Times New Roman"/>
                <w:lang w:eastAsia="lt-LT"/>
              </w:rPr>
            </w:pPr>
            <w:r>
              <w:rPr>
                <w:rFonts w:ascii="Times New Roman" w:eastAsia="Times New Roman" w:hAnsi="Times New Roman"/>
                <w:lang w:eastAsia="lt-LT"/>
              </w:rPr>
              <w:t>15.2</w:t>
            </w:r>
          </w:p>
        </w:tc>
        <w:tc>
          <w:tcPr>
            <w:tcW w:w="2552" w:type="dxa"/>
          </w:tcPr>
          <w:p w14:paraId="30286FDE" w14:textId="77777777" w:rsidR="00ED0A5C" w:rsidRPr="00FB083D" w:rsidRDefault="00ED0A5C" w:rsidP="00152FA3">
            <w:pPr>
              <w:rPr>
                <w:rFonts w:ascii="Times New Roman" w:hAnsi="Times New Roman"/>
              </w:rPr>
            </w:pPr>
            <w:r>
              <w:rPr>
                <w:rFonts w:ascii="Times New Roman" w:hAnsi="Times New Roman"/>
              </w:rPr>
              <w:t>Veikimas</w:t>
            </w:r>
          </w:p>
        </w:tc>
        <w:tc>
          <w:tcPr>
            <w:tcW w:w="6945" w:type="dxa"/>
          </w:tcPr>
          <w:p w14:paraId="1A586713" w14:textId="77777777" w:rsidR="00ED0A5C" w:rsidRPr="00FB083D" w:rsidRDefault="00ED0A5C" w:rsidP="00152FA3">
            <w:pPr>
              <w:rPr>
                <w:rFonts w:ascii="Times New Roman" w:hAnsi="Times New Roman"/>
              </w:rPr>
            </w:pPr>
            <w:r w:rsidRPr="001669C2">
              <w:rPr>
                <w:rFonts w:ascii="Times New Roman" w:hAnsi="Times New Roman"/>
              </w:rPr>
              <w:t>Skleidžia garsą.</w:t>
            </w:r>
            <w:r>
              <w:rPr>
                <w:rFonts w:ascii="Times New Roman" w:hAnsi="Times New Roman"/>
              </w:rPr>
              <w:t xml:space="preserve"> Pridedamas 24V adapteris.</w:t>
            </w:r>
          </w:p>
        </w:tc>
      </w:tr>
      <w:tr w:rsidR="00ED0A5C" w:rsidRPr="00FB083D" w14:paraId="50342B59" w14:textId="77777777" w:rsidTr="00ED0A5C">
        <w:tc>
          <w:tcPr>
            <w:tcW w:w="738" w:type="dxa"/>
          </w:tcPr>
          <w:p w14:paraId="0E288EDC" w14:textId="0CA29680" w:rsidR="00ED0A5C" w:rsidRPr="00FB083D" w:rsidRDefault="00ED0A5C" w:rsidP="00152FA3">
            <w:pPr>
              <w:rPr>
                <w:rFonts w:ascii="Times New Roman" w:hAnsi="Times New Roman"/>
                <w:lang w:eastAsia="lt-LT"/>
              </w:rPr>
            </w:pPr>
            <w:r>
              <w:rPr>
                <w:rFonts w:ascii="Times New Roman" w:hAnsi="Times New Roman"/>
                <w:lang w:eastAsia="lt-LT"/>
              </w:rPr>
              <w:t>15.3</w:t>
            </w:r>
          </w:p>
        </w:tc>
        <w:tc>
          <w:tcPr>
            <w:tcW w:w="2552" w:type="dxa"/>
          </w:tcPr>
          <w:p w14:paraId="44FD5075" w14:textId="77777777" w:rsidR="00ED0A5C" w:rsidRPr="00FB083D" w:rsidRDefault="00ED0A5C" w:rsidP="00152FA3">
            <w:pPr>
              <w:rPr>
                <w:rFonts w:ascii="Times New Roman" w:hAnsi="Times New Roman"/>
              </w:rPr>
            </w:pPr>
            <w:r w:rsidRPr="00FB083D">
              <w:rPr>
                <w:rFonts w:ascii="Times New Roman" w:hAnsi="Times New Roman"/>
              </w:rPr>
              <w:t>Išmatavimai</w:t>
            </w:r>
          </w:p>
        </w:tc>
        <w:tc>
          <w:tcPr>
            <w:tcW w:w="6945" w:type="dxa"/>
          </w:tcPr>
          <w:p w14:paraId="45047DBB" w14:textId="6F0474BF" w:rsidR="00ED0A5C" w:rsidRPr="00FB083D" w:rsidRDefault="00ED0A5C" w:rsidP="00152FA3">
            <w:pPr>
              <w:rPr>
                <w:rFonts w:ascii="Times New Roman" w:hAnsi="Times New Roman"/>
              </w:rPr>
            </w:pPr>
            <w:r w:rsidRPr="00FB083D">
              <w:rPr>
                <w:rFonts w:ascii="Times New Roman" w:hAnsi="Times New Roman"/>
              </w:rPr>
              <w:t xml:space="preserve">Išmatavimai: </w:t>
            </w:r>
            <w:r w:rsidRPr="001669C2">
              <w:rPr>
                <w:rFonts w:ascii="Times New Roman" w:hAnsi="Times New Roman"/>
              </w:rPr>
              <w:t>aukštis 12 cm, skersmuo 14,5 cm</w:t>
            </w:r>
            <w:r>
              <w:rPr>
                <w:rFonts w:ascii="Times New Roman" w:hAnsi="Times New Roman"/>
              </w:rPr>
              <w:t xml:space="preserve"> </w:t>
            </w:r>
            <w:r w:rsidRPr="00FB083D">
              <w:rPr>
                <w:rFonts w:ascii="Times New Roman" w:hAnsi="Times New Roman"/>
              </w:rPr>
              <w:t>(±</w:t>
            </w:r>
            <w:r>
              <w:rPr>
                <w:rFonts w:ascii="Times New Roman" w:hAnsi="Times New Roman"/>
              </w:rPr>
              <w:t>5</w:t>
            </w:r>
            <w:r w:rsidRPr="00FB083D">
              <w:rPr>
                <w:rFonts w:ascii="Times New Roman" w:hAnsi="Times New Roman"/>
              </w:rPr>
              <w:t xml:space="preserve"> ) cm.</w:t>
            </w:r>
          </w:p>
        </w:tc>
      </w:tr>
      <w:tr w:rsidR="00ED0A5C" w:rsidRPr="00FB083D" w14:paraId="262BCCD4" w14:textId="77777777" w:rsidTr="00ED0A5C">
        <w:tc>
          <w:tcPr>
            <w:tcW w:w="738" w:type="dxa"/>
          </w:tcPr>
          <w:p w14:paraId="7C6FD623" w14:textId="0F3C8F60" w:rsidR="00ED0A5C" w:rsidRPr="00FB083D" w:rsidRDefault="00ED0A5C" w:rsidP="00152FA3">
            <w:pPr>
              <w:rPr>
                <w:rFonts w:ascii="Times New Roman" w:eastAsia="Times New Roman" w:hAnsi="Times New Roman"/>
                <w:lang w:eastAsia="lt-LT"/>
              </w:rPr>
            </w:pPr>
            <w:r>
              <w:rPr>
                <w:rFonts w:ascii="Times New Roman" w:eastAsia="Times New Roman" w:hAnsi="Times New Roman"/>
                <w:lang w:eastAsia="lt-LT"/>
              </w:rPr>
              <w:t>15.4</w:t>
            </w:r>
          </w:p>
        </w:tc>
        <w:tc>
          <w:tcPr>
            <w:tcW w:w="2552" w:type="dxa"/>
          </w:tcPr>
          <w:p w14:paraId="6976F0A0" w14:textId="77777777" w:rsidR="00ED0A5C" w:rsidRPr="00FB083D" w:rsidRDefault="00ED0A5C" w:rsidP="00152FA3">
            <w:pPr>
              <w:rPr>
                <w:rFonts w:ascii="Times New Roman" w:hAnsi="Times New Roman"/>
              </w:rPr>
            </w:pPr>
            <w:r>
              <w:rPr>
                <w:rFonts w:ascii="Times New Roman" w:hAnsi="Times New Roman"/>
              </w:rPr>
              <w:t>Tūris</w:t>
            </w:r>
          </w:p>
        </w:tc>
        <w:tc>
          <w:tcPr>
            <w:tcW w:w="6945" w:type="dxa"/>
          </w:tcPr>
          <w:p w14:paraId="12FA2A55" w14:textId="77777777" w:rsidR="00ED0A5C" w:rsidRPr="00FB083D" w:rsidRDefault="00ED0A5C" w:rsidP="00152FA3">
            <w:pPr>
              <w:rPr>
                <w:rFonts w:ascii="Times New Roman" w:hAnsi="Times New Roman"/>
              </w:rPr>
            </w:pPr>
            <w:r>
              <w:rPr>
                <w:rFonts w:ascii="Times New Roman" w:hAnsi="Times New Roman"/>
              </w:rPr>
              <w:t>Ne mažiau</w:t>
            </w:r>
            <w:r w:rsidRPr="001669C2">
              <w:rPr>
                <w:rFonts w:ascii="Times New Roman" w:hAnsi="Times New Roman"/>
              </w:rPr>
              <w:t xml:space="preserve"> </w:t>
            </w:r>
            <w:r>
              <w:rPr>
                <w:rFonts w:ascii="Times New Roman" w:hAnsi="Times New Roman"/>
              </w:rPr>
              <w:t>45</w:t>
            </w:r>
            <w:r w:rsidRPr="001669C2">
              <w:rPr>
                <w:rFonts w:ascii="Times New Roman" w:hAnsi="Times New Roman"/>
              </w:rPr>
              <w:t>0 ml</w:t>
            </w:r>
          </w:p>
        </w:tc>
      </w:tr>
      <w:tr w:rsidR="00ED0A5C" w:rsidRPr="002E7A2F" w14:paraId="27CBFC30" w14:textId="77777777" w:rsidTr="00ED0A5C">
        <w:tc>
          <w:tcPr>
            <w:tcW w:w="738" w:type="dxa"/>
          </w:tcPr>
          <w:p w14:paraId="795DAF3D" w14:textId="578B0566" w:rsidR="00ED0A5C" w:rsidRPr="002E7A2F" w:rsidRDefault="00ED0A5C" w:rsidP="00A42072">
            <w:pPr>
              <w:rPr>
                <w:rFonts w:ascii="Times New Roman" w:eastAsia="Times New Roman" w:hAnsi="Times New Roman"/>
                <w:lang w:eastAsia="lt-LT"/>
              </w:rPr>
            </w:pPr>
            <w:r w:rsidRPr="002E7A2F">
              <w:rPr>
                <w:rFonts w:ascii="Times New Roman" w:hAnsi="Times New Roman"/>
                <w:lang w:eastAsia="lt-LT"/>
              </w:rPr>
              <w:t>1</w:t>
            </w:r>
            <w:r>
              <w:rPr>
                <w:rFonts w:ascii="Times New Roman" w:hAnsi="Times New Roman"/>
                <w:lang w:eastAsia="lt-LT"/>
              </w:rPr>
              <w:t>6</w:t>
            </w:r>
            <w:r w:rsidRPr="002E7A2F">
              <w:rPr>
                <w:rFonts w:ascii="Times New Roman" w:hAnsi="Times New Roman"/>
                <w:lang w:eastAsia="lt-LT"/>
              </w:rPr>
              <w:t>.</w:t>
            </w:r>
          </w:p>
        </w:tc>
        <w:tc>
          <w:tcPr>
            <w:tcW w:w="2552" w:type="dxa"/>
          </w:tcPr>
          <w:p w14:paraId="1A18A947" w14:textId="09C5D213" w:rsidR="00ED0A5C" w:rsidRPr="002E7A2F" w:rsidRDefault="00ED0A5C" w:rsidP="00A42072">
            <w:pPr>
              <w:rPr>
                <w:rFonts w:ascii="Times New Roman" w:hAnsi="Times New Roman"/>
                <w:b/>
                <w:bCs/>
              </w:rPr>
            </w:pPr>
            <w:r w:rsidRPr="002E7A2F">
              <w:rPr>
                <w:rFonts w:ascii="Times New Roman" w:hAnsi="Times New Roman"/>
                <w:b/>
                <w:bCs/>
              </w:rPr>
              <w:t>Spalvotas ksilofonas</w:t>
            </w:r>
          </w:p>
        </w:tc>
        <w:tc>
          <w:tcPr>
            <w:tcW w:w="6945" w:type="dxa"/>
          </w:tcPr>
          <w:p w14:paraId="3F22D4D8" w14:textId="6B3A75A5" w:rsidR="00ED0A5C" w:rsidRPr="002E7A2F" w:rsidRDefault="00ED0A5C" w:rsidP="00A42072">
            <w:pPr>
              <w:rPr>
                <w:rFonts w:ascii="Times New Roman" w:hAnsi="Times New Roman"/>
              </w:rPr>
            </w:pPr>
            <w:r w:rsidRPr="002E7A2F">
              <w:rPr>
                <w:rFonts w:ascii="Times New Roman" w:hAnsi="Times New Roman"/>
              </w:rPr>
              <w:t xml:space="preserve">Būtina nurodyti siūlomos prekės pavadinimą, gamintoją </w:t>
            </w:r>
          </w:p>
        </w:tc>
      </w:tr>
      <w:tr w:rsidR="00ED0A5C" w:rsidRPr="002E7A2F" w14:paraId="6EC1C59E" w14:textId="77777777" w:rsidTr="00ED0A5C">
        <w:tc>
          <w:tcPr>
            <w:tcW w:w="738" w:type="dxa"/>
          </w:tcPr>
          <w:p w14:paraId="38D1B5FE" w14:textId="3D849042" w:rsidR="00ED0A5C" w:rsidRPr="002E7A2F" w:rsidRDefault="00ED0A5C" w:rsidP="00A42072">
            <w:pPr>
              <w:spacing w:after="0" w:line="240" w:lineRule="auto"/>
              <w:rPr>
                <w:rFonts w:ascii="Times New Roman" w:hAnsi="Times New Roman"/>
              </w:rPr>
            </w:pPr>
            <w:r w:rsidRPr="002E7A2F">
              <w:rPr>
                <w:rFonts w:ascii="Times New Roman" w:hAnsi="Times New Roman"/>
              </w:rPr>
              <w:t>1</w:t>
            </w:r>
            <w:r>
              <w:rPr>
                <w:rFonts w:ascii="Times New Roman" w:hAnsi="Times New Roman"/>
              </w:rPr>
              <w:t>6</w:t>
            </w:r>
            <w:r w:rsidRPr="002E7A2F">
              <w:rPr>
                <w:rFonts w:ascii="Times New Roman" w:hAnsi="Times New Roman"/>
              </w:rPr>
              <w:t>.1</w:t>
            </w:r>
          </w:p>
        </w:tc>
        <w:tc>
          <w:tcPr>
            <w:tcW w:w="2552" w:type="dxa"/>
          </w:tcPr>
          <w:p w14:paraId="603F9169" w14:textId="202A54D1" w:rsidR="00ED0A5C" w:rsidRPr="002E7A2F" w:rsidRDefault="00ED0A5C" w:rsidP="00A42072">
            <w:pPr>
              <w:spacing w:after="0" w:line="240" w:lineRule="auto"/>
              <w:rPr>
                <w:rFonts w:ascii="Times New Roman" w:hAnsi="Times New Roman"/>
              </w:rPr>
            </w:pPr>
            <w:r w:rsidRPr="002E7A2F">
              <w:rPr>
                <w:rFonts w:ascii="Times New Roman" w:hAnsi="Times New Roman"/>
              </w:rPr>
              <w:t>Paskirtis</w:t>
            </w:r>
          </w:p>
        </w:tc>
        <w:tc>
          <w:tcPr>
            <w:tcW w:w="6945" w:type="dxa"/>
          </w:tcPr>
          <w:p w14:paraId="01BA5592" w14:textId="1304988A" w:rsidR="00ED0A5C" w:rsidRPr="002E7A2F" w:rsidRDefault="00ED0A5C" w:rsidP="00A42072">
            <w:pPr>
              <w:spacing w:after="0" w:line="240" w:lineRule="auto"/>
              <w:rPr>
                <w:rFonts w:ascii="Times New Roman" w:hAnsi="Times New Roman"/>
              </w:rPr>
            </w:pPr>
            <w:r w:rsidRPr="002E7A2F">
              <w:rPr>
                <w:rFonts w:ascii="Times New Roman" w:hAnsi="Times New Roman"/>
              </w:rPr>
              <w:t>Didelis, minkštas, spalvotas ksilofonas, skleidžiantis garsus. Gali būti naudojamas kaip sensorinio kambario aplinkos valdymo pultas.</w:t>
            </w:r>
          </w:p>
        </w:tc>
      </w:tr>
      <w:tr w:rsidR="00ED0A5C" w:rsidRPr="002E7A2F" w14:paraId="12A27A05" w14:textId="77777777" w:rsidTr="00ED0A5C">
        <w:tc>
          <w:tcPr>
            <w:tcW w:w="738" w:type="dxa"/>
          </w:tcPr>
          <w:p w14:paraId="04544098" w14:textId="6C43EF38" w:rsidR="00ED0A5C" w:rsidRPr="002E7A2F" w:rsidRDefault="00ED0A5C" w:rsidP="00A42072">
            <w:pPr>
              <w:spacing w:after="0" w:line="240" w:lineRule="auto"/>
              <w:rPr>
                <w:rFonts w:ascii="Times New Roman" w:hAnsi="Times New Roman"/>
              </w:rPr>
            </w:pPr>
            <w:r w:rsidRPr="002E7A2F">
              <w:rPr>
                <w:rFonts w:ascii="Times New Roman" w:hAnsi="Times New Roman"/>
                <w:lang w:eastAsia="lt-LT"/>
              </w:rPr>
              <w:t>1</w:t>
            </w:r>
            <w:r>
              <w:rPr>
                <w:rFonts w:ascii="Times New Roman" w:hAnsi="Times New Roman"/>
                <w:lang w:eastAsia="lt-LT"/>
              </w:rPr>
              <w:t>6</w:t>
            </w:r>
            <w:r w:rsidRPr="002E7A2F">
              <w:rPr>
                <w:rFonts w:ascii="Times New Roman" w:hAnsi="Times New Roman"/>
                <w:lang w:eastAsia="lt-LT"/>
              </w:rPr>
              <w:t>.2</w:t>
            </w:r>
          </w:p>
        </w:tc>
        <w:tc>
          <w:tcPr>
            <w:tcW w:w="2552" w:type="dxa"/>
          </w:tcPr>
          <w:p w14:paraId="2F3EC3E9" w14:textId="283E07A9" w:rsidR="00ED0A5C" w:rsidRPr="002E7A2F" w:rsidRDefault="00ED0A5C" w:rsidP="00A42072">
            <w:pPr>
              <w:spacing w:after="0" w:line="240" w:lineRule="auto"/>
              <w:rPr>
                <w:rFonts w:ascii="Times New Roman" w:hAnsi="Times New Roman"/>
              </w:rPr>
            </w:pPr>
            <w:r w:rsidRPr="002E7A2F">
              <w:rPr>
                <w:rFonts w:ascii="Times New Roman" w:hAnsi="Times New Roman"/>
              </w:rPr>
              <w:t>Medžiagos</w:t>
            </w:r>
          </w:p>
        </w:tc>
        <w:tc>
          <w:tcPr>
            <w:tcW w:w="6945" w:type="dxa"/>
          </w:tcPr>
          <w:p w14:paraId="15EEA06F" w14:textId="6EB8AB91" w:rsidR="00ED0A5C" w:rsidRPr="002E7A2F" w:rsidRDefault="00ED0A5C" w:rsidP="00A42072">
            <w:pPr>
              <w:spacing w:after="0" w:line="240" w:lineRule="auto"/>
              <w:rPr>
                <w:rFonts w:ascii="Times New Roman" w:hAnsi="Times New Roman"/>
              </w:rPr>
            </w:pPr>
            <w:r w:rsidRPr="002E7A2F">
              <w:rPr>
                <w:rFonts w:ascii="Times New Roman" w:hAnsi="Times New Roman"/>
              </w:rPr>
              <w:t>Minkšti ksilofono klavišai, aptraukti dirbtine oda arba lygiaverte medžiaga, be ftalatų. Tvirtinamas prie sienos.</w:t>
            </w:r>
          </w:p>
        </w:tc>
      </w:tr>
      <w:tr w:rsidR="00ED0A5C" w:rsidRPr="002E7A2F" w14:paraId="1B8F6A6A" w14:textId="77777777" w:rsidTr="00ED0A5C">
        <w:tc>
          <w:tcPr>
            <w:tcW w:w="738" w:type="dxa"/>
          </w:tcPr>
          <w:p w14:paraId="25A777A9" w14:textId="1569AB90" w:rsidR="00ED0A5C" w:rsidRPr="002E7A2F" w:rsidRDefault="00ED0A5C" w:rsidP="00A42072">
            <w:pPr>
              <w:spacing w:after="0" w:line="240" w:lineRule="auto"/>
              <w:rPr>
                <w:rFonts w:ascii="Times New Roman" w:hAnsi="Times New Roman"/>
              </w:rPr>
            </w:pPr>
            <w:r w:rsidRPr="002E7A2F">
              <w:rPr>
                <w:rFonts w:ascii="Times New Roman" w:hAnsi="Times New Roman"/>
              </w:rPr>
              <w:t>1</w:t>
            </w:r>
            <w:r>
              <w:rPr>
                <w:rFonts w:ascii="Times New Roman" w:hAnsi="Times New Roman"/>
              </w:rPr>
              <w:t>6</w:t>
            </w:r>
            <w:r w:rsidRPr="002E7A2F">
              <w:rPr>
                <w:rFonts w:ascii="Times New Roman" w:hAnsi="Times New Roman"/>
              </w:rPr>
              <w:t>.3</w:t>
            </w:r>
          </w:p>
        </w:tc>
        <w:tc>
          <w:tcPr>
            <w:tcW w:w="2552" w:type="dxa"/>
          </w:tcPr>
          <w:p w14:paraId="24A65E7F" w14:textId="79299888" w:rsidR="00ED0A5C" w:rsidRPr="002E7A2F" w:rsidRDefault="00ED0A5C" w:rsidP="00A42072">
            <w:pPr>
              <w:spacing w:after="0" w:line="240" w:lineRule="auto"/>
              <w:rPr>
                <w:rFonts w:ascii="Times New Roman" w:hAnsi="Times New Roman"/>
              </w:rPr>
            </w:pPr>
            <w:r w:rsidRPr="002E7A2F">
              <w:rPr>
                <w:rFonts w:ascii="Times New Roman" w:hAnsi="Times New Roman"/>
              </w:rPr>
              <w:t>Komplektacija</w:t>
            </w:r>
          </w:p>
        </w:tc>
        <w:tc>
          <w:tcPr>
            <w:tcW w:w="6945" w:type="dxa"/>
          </w:tcPr>
          <w:p w14:paraId="1D83E849" w14:textId="4BCDA260" w:rsidR="00ED0A5C" w:rsidRPr="002E7A2F" w:rsidRDefault="00ED0A5C" w:rsidP="00A42072">
            <w:pPr>
              <w:spacing w:after="0" w:line="240" w:lineRule="auto"/>
              <w:rPr>
                <w:rFonts w:ascii="Times New Roman" w:hAnsi="Times New Roman"/>
              </w:rPr>
            </w:pPr>
            <w:r w:rsidRPr="002E7A2F">
              <w:rPr>
                <w:rFonts w:ascii="Times New Roman" w:hAnsi="Times New Roman"/>
              </w:rPr>
              <w:t>Ne mažiau 6 atskiros minkštos plokštės su jungiamaisiais laidais, valdymo blokas ir garsiakalbių komplektas.</w:t>
            </w:r>
          </w:p>
        </w:tc>
      </w:tr>
      <w:tr w:rsidR="00ED0A5C" w:rsidRPr="002E7A2F" w14:paraId="346EAFE4" w14:textId="77777777" w:rsidTr="00ED0A5C">
        <w:tc>
          <w:tcPr>
            <w:tcW w:w="738" w:type="dxa"/>
          </w:tcPr>
          <w:p w14:paraId="6D4FC780" w14:textId="759002DA" w:rsidR="00ED0A5C" w:rsidRPr="002E7A2F" w:rsidRDefault="00ED0A5C" w:rsidP="00A42072">
            <w:pPr>
              <w:spacing w:after="0" w:line="240" w:lineRule="auto"/>
              <w:rPr>
                <w:rFonts w:ascii="Times New Roman" w:hAnsi="Times New Roman"/>
              </w:rPr>
            </w:pPr>
            <w:r w:rsidRPr="002E7A2F">
              <w:rPr>
                <w:rFonts w:ascii="Times New Roman" w:hAnsi="Times New Roman"/>
              </w:rPr>
              <w:t>1</w:t>
            </w:r>
            <w:r>
              <w:rPr>
                <w:rFonts w:ascii="Times New Roman" w:hAnsi="Times New Roman"/>
              </w:rPr>
              <w:t>6</w:t>
            </w:r>
            <w:r w:rsidRPr="002E7A2F">
              <w:rPr>
                <w:rFonts w:ascii="Times New Roman" w:hAnsi="Times New Roman"/>
              </w:rPr>
              <w:t>.4</w:t>
            </w:r>
          </w:p>
        </w:tc>
        <w:tc>
          <w:tcPr>
            <w:tcW w:w="2552" w:type="dxa"/>
          </w:tcPr>
          <w:p w14:paraId="28A57D4D" w14:textId="323CB991" w:rsidR="00ED0A5C" w:rsidRPr="002E7A2F" w:rsidRDefault="00ED0A5C" w:rsidP="00A42072">
            <w:pPr>
              <w:spacing w:after="0" w:line="240" w:lineRule="auto"/>
              <w:rPr>
                <w:rFonts w:ascii="Times New Roman" w:hAnsi="Times New Roman"/>
              </w:rPr>
            </w:pPr>
            <w:r w:rsidRPr="002E7A2F">
              <w:rPr>
                <w:rFonts w:ascii="Times New Roman" w:hAnsi="Times New Roman"/>
              </w:rPr>
              <w:t>Išmatavimai</w:t>
            </w:r>
          </w:p>
        </w:tc>
        <w:tc>
          <w:tcPr>
            <w:tcW w:w="6945" w:type="dxa"/>
          </w:tcPr>
          <w:p w14:paraId="6FC4B9ED" w14:textId="5EA7C35E" w:rsidR="00ED0A5C" w:rsidRPr="002E7A2F" w:rsidRDefault="00ED0A5C" w:rsidP="00A42072">
            <w:pPr>
              <w:spacing w:after="0" w:line="240" w:lineRule="auto"/>
              <w:rPr>
                <w:rFonts w:ascii="Times New Roman" w:hAnsi="Times New Roman"/>
              </w:rPr>
            </w:pPr>
            <w:r w:rsidRPr="002E7A2F">
              <w:rPr>
                <w:rFonts w:ascii="Times New Roman" w:hAnsi="Times New Roman"/>
              </w:rPr>
              <w:t>10 x 30 x 115 (±5) cm plokštės, bendras plotis 180 (±5) cm.</w:t>
            </w:r>
          </w:p>
        </w:tc>
      </w:tr>
      <w:tr w:rsidR="00ED0A5C" w:rsidRPr="002E7A2F" w14:paraId="32291DB4" w14:textId="77777777" w:rsidTr="00ED0A5C">
        <w:tc>
          <w:tcPr>
            <w:tcW w:w="738" w:type="dxa"/>
          </w:tcPr>
          <w:p w14:paraId="22F01464" w14:textId="608F6124" w:rsidR="00ED0A5C" w:rsidRPr="002E7A2F" w:rsidRDefault="00ED0A5C" w:rsidP="00A42072">
            <w:pPr>
              <w:spacing w:after="0" w:line="240" w:lineRule="auto"/>
              <w:rPr>
                <w:rFonts w:ascii="Times New Roman" w:hAnsi="Times New Roman"/>
              </w:rPr>
            </w:pPr>
            <w:r w:rsidRPr="002E7A2F">
              <w:rPr>
                <w:rFonts w:ascii="Times New Roman" w:hAnsi="Times New Roman"/>
              </w:rPr>
              <w:t>1</w:t>
            </w:r>
            <w:r>
              <w:rPr>
                <w:rFonts w:ascii="Times New Roman" w:hAnsi="Times New Roman"/>
              </w:rPr>
              <w:t>7</w:t>
            </w:r>
            <w:r w:rsidRPr="002E7A2F">
              <w:rPr>
                <w:rFonts w:ascii="Times New Roman" w:hAnsi="Times New Roman"/>
              </w:rPr>
              <w:t>.</w:t>
            </w:r>
          </w:p>
        </w:tc>
        <w:tc>
          <w:tcPr>
            <w:tcW w:w="2552" w:type="dxa"/>
          </w:tcPr>
          <w:p w14:paraId="6F4B1106" w14:textId="2E8B6A13" w:rsidR="00ED0A5C" w:rsidRPr="002E7A2F" w:rsidRDefault="00ED0A5C" w:rsidP="00A42072">
            <w:pPr>
              <w:spacing w:after="0" w:line="240" w:lineRule="auto"/>
              <w:rPr>
                <w:rFonts w:ascii="Times New Roman" w:hAnsi="Times New Roman"/>
              </w:rPr>
            </w:pPr>
            <w:r w:rsidRPr="002E7A2F">
              <w:rPr>
                <w:rFonts w:ascii="Times New Roman" w:hAnsi="Times New Roman"/>
              </w:rPr>
              <w:t>Montavimo paslauga</w:t>
            </w:r>
          </w:p>
        </w:tc>
        <w:tc>
          <w:tcPr>
            <w:tcW w:w="6945" w:type="dxa"/>
          </w:tcPr>
          <w:p w14:paraId="2DD90512" w14:textId="470467F2" w:rsidR="00ED0A5C" w:rsidRPr="002E7A2F" w:rsidRDefault="00ED0A5C" w:rsidP="00A42072">
            <w:pPr>
              <w:spacing w:after="0" w:line="240" w:lineRule="auto"/>
              <w:rPr>
                <w:rFonts w:ascii="Times New Roman" w:hAnsi="Times New Roman"/>
              </w:rPr>
            </w:pPr>
            <w:r w:rsidRPr="002E7A2F">
              <w:rPr>
                <w:rFonts w:ascii="Times New Roman" w:hAnsi="Times New Roman"/>
              </w:rPr>
              <w:t>Profesionalių technikų atvykimas, jų darbo valandos,  įrangos naudojimo apmokymas.</w:t>
            </w:r>
          </w:p>
        </w:tc>
      </w:tr>
    </w:tbl>
    <w:p w14:paraId="1833C8D4" w14:textId="77777777" w:rsidR="00255A88" w:rsidRPr="002E7A2F" w:rsidRDefault="00255A88">
      <w:pPr>
        <w:rPr>
          <w:rFonts w:ascii="Times New Roman" w:hAnsi="Times New Roman" w:cs="Times New Roman"/>
        </w:rPr>
      </w:pPr>
    </w:p>
    <w:p w14:paraId="04551720" w14:textId="77777777" w:rsidR="002E7A2F" w:rsidRPr="002E7A2F" w:rsidRDefault="002E7A2F">
      <w:pPr>
        <w:rPr>
          <w:rFonts w:ascii="Times New Roman" w:hAnsi="Times New Roman" w:cs="Times New Roman"/>
        </w:rPr>
      </w:pPr>
    </w:p>
    <w:sectPr w:rsidR="002E7A2F" w:rsidRPr="002E7A2F" w:rsidSect="00E37E13">
      <w:pgSz w:w="11906" w:h="16838"/>
      <w:pgMar w:top="1134" w:right="567" w:bottom="70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0BDC1" w14:textId="77777777" w:rsidR="00847A92" w:rsidRDefault="00847A92">
      <w:pPr>
        <w:spacing w:line="240" w:lineRule="auto"/>
      </w:pPr>
      <w:r>
        <w:separator/>
      </w:r>
    </w:p>
  </w:endnote>
  <w:endnote w:type="continuationSeparator" w:id="0">
    <w:p w14:paraId="1B1196E1" w14:textId="77777777" w:rsidR="00847A92" w:rsidRDefault="00847A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C661" w14:textId="77777777" w:rsidR="00847A92" w:rsidRDefault="00847A92">
      <w:pPr>
        <w:spacing w:after="0"/>
      </w:pPr>
      <w:r>
        <w:separator/>
      </w:r>
    </w:p>
  </w:footnote>
  <w:footnote w:type="continuationSeparator" w:id="0">
    <w:p w14:paraId="2F73A7C5" w14:textId="77777777" w:rsidR="00847A92" w:rsidRDefault="00847A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95967"/>
    <w:multiLevelType w:val="multilevel"/>
    <w:tmpl w:val="18995967"/>
    <w:lvl w:ilvl="0">
      <w:start w:val="12"/>
      <w:numFmt w:val="bullet"/>
      <w:lvlText w:val="-"/>
      <w:lvlJc w:val="left"/>
      <w:pPr>
        <w:ind w:left="720" w:hanging="360"/>
      </w:pPr>
      <w:rPr>
        <w:rFonts w:ascii="Calibri" w:eastAsiaTheme="minorHAns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4F66E76"/>
    <w:multiLevelType w:val="hybridMultilevel"/>
    <w:tmpl w:val="E80A7270"/>
    <w:lvl w:ilvl="0" w:tplc="0809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3CB11D61"/>
    <w:multiLevelType w:val="hybridMultilevel"/>
    <w:tmpl w:val="A88CA22A"/>
    <w:lvl w:ilvl="0" w:tplc="08090001">
      <w:start w:val="1"/>
      <w:numFmt w:val="bullet"/>
      <w:lvlText w:val=""/>
      <w:lvlJc w:val="left"/>
      <w:pPr>
        <w:ind w:left="1080" w:hanging="360"/>
      </w:pPr>
      <w:rPr>
        <w:rFonts w:ascii="Symbol" w:hAnsi="Symbol"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3" w15:restartNumberingAfterBreak="0">
    <w:nsid w:val="3CBE15F5"/>
    <w:multiLevelType w:val="multilevel"/>
    <w:tmpl w:val="3CBE15F5"/>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27D2480"/>
    <w:multiLevelType w:val="multilevel"/>
    <w:tmpl w:val="A6F0EF24"/>
    <w:lvl w:ilvl="0">
      <w:start w:val="2"/>
      <w:numFmt w:val="decimal"/>
      <w:lvlText w:val="%1."/>
      <w:lvlJc w:val="left"/>
      <w:pPr>
        <w:ind w:left="360" w:hanging="360"/>
      </w:pPr>
      <w:rPr>
        <w:rFonts w:cs="Times New Roman"/>
        <w:b/>
        <w:bCs/>
      </w:rPr>
    </w:lvl>
    <w:lvl w:ilvl="1">
      <w:start w:val="1"/>
      <w:numFmt w:val="decimal"/>
      <w:lvlText w:val="%1.%2."/>
      <w:lvlJc w:val="left"/>
      <w:pPr>
        <w:ind w:left="9858" w:hanging="360"/>
      </w:pPr>
      <w:rPr>
        <w:rFonts w:cs="Times New Roman"/>
      </w:rPr>
    </w:lvl>
    <w:lvl w:ilvl="2">
      <w:start w:val="1"/>
      <w:numFmt w:val="decimal"/>
      <w:lvlText w:val="%1.%2.%3."/>
      <w:lvlJc w:val="left"/>
      <w:pPr>
        <w:ind w:left="3272" w:hanging="720"/>
      </w:pPr>
      <w:rPr>
        <w:rFonts w:cs="Times New Roman"/>
      </w:rPr>
    </w:lvl>
    <w:lvl w:ilvl="3">
      <w:start w:val="1"/>
      <w:numFmt w:val="decimal"/>
      <w:lvlText w:val="%1.%2.%3.%4."/>
      <w:lvlJc w:val="left"/>
      <w:pPr>
        <w:ind w:left="4548" w:hanging="720"/>
      </w:pPr>
      <w:rPr>
        <w:rFonts w:cs="Times New Roman"/>
      </w:rPr>
    </w:lvl>
    <w:lvl w:ilvl="4">
      <w:start w:val="1"/>
      <w:numFmt w:val="decimal"/>
      <w:lvlText w:val="%1.%2.%3.%4.%5."/>
      <w:lvlJc w:val="left"/>
      <w:pPr>
        <w:ind w:left="6184" w:hanging="1080"/>
      </w:pPr>
      <w:rPr>
        <w:rFonts w:cs="Times New Roman"/>
      </w:rPr>
    </w:lvl>
    <w:lvl w:ilvl="5">
      <w:start w:val="1"/>
      <w:numFmt w:val="decimal"/>
      <w:lvlText w:val="%1.%2.%3.%4.%5.%6."/>
      <w:lvlJc w:val="left"/>
      <w:pPr>
        <w:ind w:left="7460" w:hanging="1080"/>
      </w:pPr>
      <w:rPr>
        <w:rFonts w:cs="Times New Roman"/>
      </w:rPr>
    </w:lvl>
    <w:lvl w:ilvl="6">
      <w:start w:val="1"/>
      <w:numFmt w:val="decimal"/>
      <w:lvlText w:val="%1.%2.%3.%4.%5.%6.%7."/>
      <w:lvlJc w:val="left"/>
      <w:pPr>
        <w:ind w:left="9096" w:hanging="1440"/>
      </w:pPr>
      <w:rPr>
        <w:rFonts w:cs="Times New Roman"/>
      </w:rPr>
    </w:lvl>
    <w:lvl w:ilvl="7">
      <w:start w:val="1"/>
      <w:numFmt w:val="decimal"/>
      <w:lvlText w:val="%1.%2.%3.%4.%5.%6.%7.%8."/>
      <w:lvlJc w:val="left"/>
      <w:pPr>
        <w:ind w:left="10372" w:hanging="1440"/>
      </w:pPr>
      <w:rPr>
        <w:rFonts w:cs="Times New Roman"/>
      </w:rPr>
    </w:lvl>
    <w:lvl w:ilvl="8">
      <w:start w:val="1"/>
      <w:numFmt w:val="decimal"/>
      <w:lvlText w:val="%1.%2.%3.%4.%5.%6.%7.%8.%9."/>
      <w:lvlJc w:val="left"/>
      <w:pPr>
        <w:ind w:left="12008" w:hanging="1800"/>
      </w:pPr>
      <w:rPr>
        <w:rFonts w:cs="Times New Roman"/>
      </w:rPr>
    </w:lvl>
  </w:abstractNum>
  <w:abstractNum w:abstractNumId="5" w15:restartNumberingAfterBreak="0">
    <w:nsid w:val="76E03BC0"/>
    <w:multiLevelType w:val="multilevel"/>
    <w:tmpl w:val="76E03BC0"/>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919725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874153">
    <w:abstractNumId w:val="0"/>
  </w:num>
  <w:num w:numId="3" w16cid:durableId="868570366">
    <w:abstractNumId w:val="3"/>
  </w:num>
  <w:num w:numId="4" w16cid:durableId="749695173">
    <w:abstractNumId w:val="2"/>
  </w:num>
  <w:num w:numId="5" w16cid:durableId="1658458145">
    <w:abstractNumId w:val="1"/>
  </w:num>
  <w:num w:numId="6" w16cid:durableId="101314231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FF1"/>
    <w:rsid w:val="00000BDE"/>
    <w:rsid w:val="000011B2"/>
    <w:rsid w:val="00010EC4"/>
    <w:rsid w:val="0001141D"/>
    <w:rsid w:val="0001165C"/>
    <w:rsid w:val="00011700"/>
    <w:rsid w:val="00013E74"/>
    <w:rsid w:val="00013EAC"/>
    <w:rsid w:val="00014FA4"/>
    <w:rsid w:val="00016A8D"/>
    <w:rsid w:val="00016D59"/>
    <w:rsid w:val="000175B9"/>
    <w:rsid w:val="00017BE0"/>
    <w:rsid w:val="00020858"/>
    <w:rsid w:val="0002257D"/>
    <w:rsid w:val="00027598"/>
    <w:rsid w:val="00027C69"/>
    <w:rsid w:val="00030D7C"/>
    <w:rsid w:val="00032052"/>
    <w:rsid w:val="000348A6"/>
    <w:rsid w:val="0003723E"/>
    <w:rsid w:val="00037882"/>
    <w:rsid w:val="00041F7E"/>
    <w:rsid w:val="00042A43"/>
    <w:rsid w:val="00044E8D"/>
    <w:rsid w:val="000454B4"/>
    <w:rsid w:val="00046DED"/>
    <w:rsid w:val="00047181"/>
    <w:rsid w:val="00051C47"/>
    <w:rsid w:val="00054475"/>
    <w:rsid w:val="00055562"/>
    <w:rsid w:val="00056ADE"/>
    <w:rsid w:val="00060B66"/>
    <w:rsid w:val="000624CD"/>
    <w:rsid w:val="00063BCA"/>
    <w:rsid w:val="000654F1"/>
    <w:rsid w:val="00065546"/>
    <w:rsid w:val="00066CB1"/>
    <w:rsid w:val="000706A0"/>
    <w:rsid w:val="00071F0A"/>
    <w:rsid w:val="00073B9E"/>
    <w:rsid w:val="00074568"/>
    <w:rsid w:val="00081A72"/>
    <w:rsid w:val="00082FE3"/>
    <w:rsid w:val="0008620E"/>
    <w:rsid w:val="000919DD"/>
    <w:rsid w:val="00092639"/>
    <w:rsid w:val="00096C66"/>
    <w:rsid w:val="000A5200"/>
    <w:rsid w:val="000A57A5"/>
    <w:rsid w:val="000A6852"/>
    <w:rsid w:val="000A7536"/>
    <w:rsid w:val="000A7EF0"/>
    <w:rsid w:val="000B2043"/>
    <w:rsid w:val="000C3253"/>
    <w:rsid w:val="000C650E"/>
    <w:rsid w:val="000C670D"/>
    <w:rsid w:val="000C6F7D"/>
    <w:rsid w:val="000C7057"/>
    <w:rsid w:val="000D0143"/>
    <w:rsid w:val="000D045D"/>
    <w:rsid w:val="000D389E"/>
    <w:rsid w:val="000D38D0"/>
    <w:rsid w:val="000D4AC9"/>
    <w:rsid w:val="000D642A"/>
    <w:rsid w:val="000D7C67"/>
    <w:rsid w:val="000E11FB"/>
    <w:rsid w:val="000E18F2"/>
    <w:rsid w:val="000E3CC3"/>
    <w:rsid w:val="000E3E1A"/>
    <w:rsid w:val="000E6426"/>
    <w:rsid w:val="000E69DF"/>
    <w:rsid w:val="000F0779"/>
    <w:rsid w:val="000F15FF"/>
    <w:rsid w:val="000F1636"/>
    <w:rsid w:val="000F1D49"/>
    <w:rsid w:val="000F3A13"/>
    <w:rsid w:val="000F4CF3"/>
    <w:rsid w:val="001053BD"/>
    <w:rsid w:val="00110FDF"/>
    <w:rsid w:val="001130B7"/>
    <w:rsid w:val="001151A9"/>
    <w:rsid w:val="00115DE7"/>
    <w:rsid w:val="00116167"/>
    <w:rsid w:val="00122506"/>
    <w:rsid w:val="00123DB0"/>
    <w:rsid w:val="00125854"/>
    <w:rsid w:val="00125A1B"/>
    <w:rsid w:val="001305F5"/>
    <w:rsid w:val="00131351"/>
    <w:rsid w:val="00131861"/>
    <w:rsid w:val="001333BF"/>
    <w:rsid w:val="001361C3"/>
    <w:rsid w:val="00137A09"/>
    <w:rsid w:val="00140254"/>
    <w:rsid w:val="00140CBA"/>
    <w:rsid w:val="00145378"/>
    <w:rsid w:val="001458C0"/>
    <w:rsid w:val="00150E74"/>
    <w:rsid w:val="00152104"/>
    <w:rsid w:val="00152FA3"/>
    <w:rsid w:val="00156460"/>
    <w:rsid w:val="001569A5"/>
    <w:rsid w:val="0016073A"/>
    <w:rsid w:val="00160958"/>
    <w:rsid w:val="0016365F"/>
    <w:rsid w:val="001643F7"/>
    <w:rsid w:val="001667EA"/>
    <w:rsid w:val="00166E63"/>
    <w:rsid w:val="0017103E"/>
    <w:rsid w:val="0017181D"/>
    <w:rsid w:val="0017289C"/>
    <w:rsid w:val="00173310"/>
    <w:rsid w:val="0017618F"/>
    <w:rsid w:val="001761EF"/>
    <w:rsid w:val="001764E7"/>
    <w:rsid w:val="00176597"/>
    <w:rsid w:val="0017787F"/>
    <w:rsid w:val="00184797"/>
    <w:rsid w:val="00186BA7"/>
    <w:rsid w:val="001877C3"/>
    <w:rsid w:val="00187C92"/>
    <w:rsid w:val="00191333"/>
    <w:rsid w:val="00191944"/>
    <w:rsid w:val="00195ED1"/>
    <w:rsid w:val="00197048"/>
    <w:rsid w:val="001A0088"/>
    <w:rsid w:val="001A0844"/>
    <w:rsid w:val="001A15B7"/>
    <w:rsid w:val="001A1F13"/>
    <w:rsid w:val="001A2F97"/>
    <w:rsid w:val="001A5132"/>
    <w:rsid w:val="001A7D90"/>
    <w:rsid w:val="001A7EAB"/>
    <w:rsid w:val="001B11CA"/>
    <w:rsid w:val="001B1477"/>
    <w:rsid w:val="001B15D2"/>
    <w:rsid w:val="001B288A"/>
    <w:rsid w:val="001B5481"/>
    <w:rsid w:val="001B63B8"/>
    <w:rsid w:val="001B78CC"/>
    <w:rsid w:val="001B7BA9"/>
    <w:rsid w:val="001C06D9"/>
    <w:rsid w:val="001C1563"/>
    <w:rsid w:val="001C336B"/>
    <w:rsid w:val="001C37F9"/>
    <w:rsid w:val="001C45C0"/>
    <w:rsid w:val="001C6B4B"/>
    <w:rsid w:val="001D0E24"/>
    <w:rsid w:val="001D28CA"/>
    <w:rsid w:val="001D3674"/>
    <w:rsid w:val="001D3B5F"/>
    <w:rsid w:val="001D3DC0"/>
    <w:rsid w:val="001D4665"/>
    <w:rsid w:val="001D4B26"/>
    <w:rsid w:val="001D7FE2"/>
    <w:rsid w:val="001E0AE4"/>
    <w:rsid w:val="001E0C65"/>
    <w:rsid w:val="001E169D"/>
    <w:rsid w:val="001E2127"/>
    <w:rsid w:val="001E2462"/>
    <w:rsid w:val="001E266A"/>
    <w:rsid w:val="001E32E5"/>
    <w:rsid w:val="001E3365"/>
    <w:rsid w:val="001E33D0"/>
    <w:rsid w:val="001E4845"/>
    <w:rsid w:val="001E6DE1"/>
    <w:rsid w:val="001E7314"/>
    <w:rsid w:val="001F133C"/>
    <w:rsid w:val="001F3EE6"/>
    <w:rsid w:val="001F4150"/>
    <w:rsid w:val="001F48C6"/>
    <w:rsid w:val="001F4F4D"/>
    <w:rsid w:val="001F61AF"/>
    <w:rsid w:val="001F77D9"/>
    <w:rsid w:val="002015A7"/>
    <w:rsid w:val="0020241B"/>
    <w:rsid w:val="002054D9"/>
    <w:rsid w:val="00205688"/>
    <w:rsid w:val="002059CC"/>
    <w:rsid w:val="0020605B"/>
    <w:rsid w:val="002123EE"/>
    <w:rsid w:val="00220EEA"/>
    <w:rsid w:val="0022126C"/>
    <w:rsid w:val="00221C7D"/>
    <w:rsid w:val="002224B4"/>
    <w:rsid w:val="002229A8"/>
    <w:rsid w:val="00223054"/>
    <w:rsid w:val="00227522"/>
    <w:rsid w:val="002279F6"/>
    <w:rsid w:val="00227EDF"/>
    <w:rsid w:val="002308D7"/>
    <w:rsid w:val="00235DE7"/>
    <w:rsid w:val="002360DA"/>
    <w:rsid w:val="002376B1"/>
    <w:rsid w:val="00237EAA"/>
    <w:rsid w:val="0024430B"/>
    <w:rsid w:val="002454A9"/>
    <w:rsid w:val="00247860"/>
    <w:rsid w:val="002500C5"/>
    <w:rsid w:val="00255A88"/>
    <w:rsid w:val="002571C5"/>
    <w:rsid w:val="002572BE"/>
    <w:rsid w:val="00257B4D"/>
    <w:rsid w:val="00261573"/>
    <w:rsid w:val="00267101"/>
    <w:rsid w:val="0027106E"/>
    <w:rsid w:val="0027403D"/>
    <w:rsid w:val="00274B81"/>
    <w:rsid w:val="002759DD"/>
    <w:rsid w:val="00277415"/>
    <w:rsid w:val="00284E0C"/>
    <w:rsid w:val="00287200"/>
    <w:rsid w:val="00290FDD"/>
    <w:rsid w:val="0029231B"/>
    <w:rsid w:val="002933A2"/>
    <w:rsid w:val="002935A5"/>
    <w:rsid w:val="00296121"/>
    <w:rsid w:val="0029694E"/>
    <w:rsid w:val="00297836"/>
    <w:rsid w:val="002A2899"/>
    <w:rsid w:val="002A347D"/>
    <w:rsid w:val="002A4BAF"/>
    <w:rsid w:val="002A515F"/>
    <w:rsid w:val="002B3314"/>
    <w:rsid w:val="002B4C02"/>
    <w:rsid w:val="002B66BC"/>
    <w:rsid w:val="002B6F88"/>
    <w:rsid w:val="002C01A1"/>
    <w:rsid w:val="002C0CF8"/>
    <w:rsid w:val="002C29F8"/>
    <w:rsid w:val="002C359A"/>
    <w:rsid w:val="002C37AD"/>
    <w:rsid w:val="002C3D31"/>
    <w:rsid w:val="002C683E"/>
    <w:rsid w:val="002C6BE8"/>
    <w:rsid w:val="002C723E"/>
    <w:rsid w:val="002D0AE7"/>
    <w:rsid w:val="002D1958"/>
    <w:rsid w:val="002D3A14"/>
    <w:rsid w:val="002D3E77"/>
    <w:rsid w:val="002D4D97"/>
    <w:rsid w:val="002D54B7"/>
    <w:rsid w:val="002D77A1"/>
    <w:rsid w:val="002E08C3"/>
    <w:rsid w:val="002E4D1C"/>
    <w:rsid w:val="002E4FBE"/>
    <w:rsid w:val="002E5D85"/>
    <w:rsid w:val="002E7A2F"/>
    <w:rsid w:val="002F5638"/>
    <w:rsid w:val="002F743D"/>
    <w:rsid w:val="003008CE"/>
    <w:rsid w:val="00300BD7"/>
    <w:rsid w:val="003044B6"/>
    <w:rsid w:val="00304FA4"/>
    <w:rsid w:val="00305339"/>
    <w:rsid w:val="00305D04"/>
    <w:rsid w:val="00306735"/>
    <w:rsid w:val="00306CA9"/>
    <w:rsid w:val="003112BD"/>
    <w:rsid w:val="00312A6A"/>
    <w:rsid w:val="00315512"/>
    <w:rsid w:val="00317270"/>
    <w:rsid w:val="00317E6F"/>
    <w:rsid w:val="003205F8"/>
    <w:rsid w:val="00321ABC"/>
    <w:rsid w:val="00322326"/>
    <w:rsid w:val="00322F38"/>
    <w:rsid w:val="003233E7"/>
    <w:rsid w:val="00325C16"/>
    <w:rsid w:val="003263AE"/>
    <w:rsid w:val="00327964"/>
    <w:rsid w:val="00331591"/>
    <w:rsid w:val="00331A1A"/>
    <w:rsid w:val="00332A29"/>
    <w:rsid w:val="0033503F"/>
    <w:rsid w:val="00341D8A"/>
    <w:rsid w:val="00344675"/>
    <w:rsid w:val="00346B82"/>
    <w:rsid w:val="0035238F"/>
    <w:rsid w:val="003527DD"/>
    <w:rsid w:val="0035528B"/>
    <w:rsid w:val="003564CB"/>
    <w:rsid w:val="00356B58"/>
    <w:rsid w:val="003616C1"/>
    <w:rsid w:val="00362B3C"/>
    <w:rsid w:val="00363576"/>
    <w:rsid w:val="00363857"/>
    <w:rsid w:val="0036427C"/>
    <w:rsid w:val="00365418"/>
    <w:rsid w:val="00365B08"/>
    <w:rsid w:val="003668CD"/>
    <w:rsid w:val="00366C57"/>
    <w:rsid w:val="00367B76"/>
    <w:rsid w:val="003724EF"/>
    <w:rsid w:val="00372666"/>
    <w:rsid w:val="00380A65"/>
    <w:rsid w:val="00380BC4"/>
    <w:rsid w:val="00381AC6"/>
    <w:rsid w:val="00387F90"/>
    <w:rsid w:val="00391B3D"/>
    <w:rsid w:val="0039250D"/>
    <w:rsid w:val="00394A79"/>
    <w:rsid w:val="003957AF"/>
    <w:rsid w:val="0039584B"/>
    <w:rsid w:val="0039738C"/>
    <w:rsid w:val="003A30FF"/>
    <w:rsid w:val="003A3655"/>
    <w:rsid w:val="003A4413"/>
    <w:rsid w:val="003A6DB6"/>
    <w:rsid w:val="003A7447"/>
    <w:rsid w:val="003A7D24"/>
    <w:rsid w:val="003B30AD"/>
    <w:rsid w:val="003B4412"/>
    <w:rsid w:val="003B55EF"/>
    <w:rsid w:val="003B5621"/>
    <w:rsid w:val="003B6B97"/>
    <w:rsid w:val="003C0384"/>
    <w:rsid w:val="003C0EB4"/>
    <w:rsid w:val="003C25DB"/>
    <w:rsid w:val="003C2603"/>
    <w:rsid w:val="003C2787"/>
    <w:rsid w:val="003C3E3D"/>
    <w:rsid w:val="003D15E9"/>
    <w:rsid w:val="003D1E61"/>
    <w:rsid w:val="003D2A8D"/>
    <w:rsid w:val="003D3E7E"/>
    <w:rsid w:val="003D4793"/>
    <w:rsid w:val="003D4CF5"/>
    <w:rsid w:val="003D53B5"/>
    <w:rsid w:val="003D5A8A"/>
    <w:rsid w:val="003D667C"/>
    <w:rsid w:val="003D682E"/>
    <w:rsid w:val="003E5BB1"/>
    <w:rsid w:val="003F22F9"/>
    <w:rsid w:val="003F27A2"/>
    <w:rsid w:val="003F381A"/>
    <w:rsid w:val="003F3B47"/>
    <w:rsid w:val="003F4A12"/>
    <w:rsid w:val="003F4E14"/>
    <w:rsid w:val="003F5FDF"/>
    <w:rsid w:val="00402F0B"/>
    <w:rsid w:val="00403207"/>
    <w:rsid w:val="00406882"/>
    <w:rsid w:val="00406B70"/>
    <w:rsid w:val="00412C9F"/>
    <w:rsid w:val="00412EB1"/>
    <w:rsid w:val="004131CD"/>
    <w:rsid w:val="0041328E"/>
    <w:rsid w:val="0041395E"/>
    <w:rsid w:val="00413FD8"/>
    <w:rsid w:val="00416EA2"/>
    <w:rsid w:val="00421219"/>
    <w:rsid w:val="00423C29"/>
    <w:rsid w:val="004242CA"/>
    <w:rsid w:val="00424B1C"/>
    <w:rsid w:val="004252C0"/>
    <w:rsid w:val="00426860"/>
    <w:rsid w:val="004311ED"/>
    <w:rsid w:val="00432056"/>
    <w:rsid w:val="00437898"/>
    <w:rsid w:val="00443577"/>
    <w:rsid w:val="00445635"/>
    <w:rsid w:val="0044715B"/>
    <w:rsid w:val="00450E1B"/>
    <w:rsid w:val="00452677"/>
    <w:rsid w:val="00453085"/>
    <w:rsid w:val="00454515"/>
    <w:rsid w:val="004559BA"/>
    <w:rsid w:val="004606AF"/>
    <w:rsid w:val="0046218D"/>
    <w:rsid w:val="00464506"/>
    <w:rsid w:val="00464FEF"/>
    <w:rsid w:val="0046748B"/>
    <w:rsid w:val="00470926"/>
    <w:rsid w:val="00471679"/>
    <w:rsid w:val="00471DE4"/>
    <w:rsid w:val="00471F2D"/>
    <w:rsid w:val="004748BA"/>
    <w:rsid w:val="00475791"/>
    <w:rsid w:val="00476C2E"/>
    <w:rsid w:val="00484196"/>
    <w:rsid w:val="00487AEC"/>
    <w:rsid w:val="00495238"/>
    <w:rsid w:val="00497743"/>
    <w:rsid w:val="004A1F54"/>
    <w:rsid w:val="004A3D75"/>
    <w:rsid w:val="004A630F"/>
    <w:rsid w:val="004A68DA"/>
    <w:rsid w:val="004A7178"/>
    <w:rsid w:val="004A76CC"/>
    <w:rsid w:val="004A78C6"/>
    <w:rsid w:val="004B2CF2"/>
    <w:rsid w:val="004B3ACD"/>
    <w:rsid w:val="004B3D3A"/>
    <w:rsid w:val="004B5D64"/>
    <w:rsid w:val="004B7F01"/>
    <w:rsid w:val="004C03F4"/>
    <w:rsid w:val="004C24ED"/>
    <w:rsid w:val="004C42D9"/>
    <w:rsid w:val="004C525D"/>
    <w:rsid w:val="004C661A"/>
    <w:rsid w:val="004C79B4"/>
    <w:rsid w:val="004D1244"/>
    <w:rsid w:val="004D77F9"/>
    <w:rsid w:val="004D79C7"/>
    <w:rsid w:val="004D7BB8"/>
    <w:rsid w:val="004E0B50"/>
    <w:rsid w:val="004E1DF5"/>
    <w:rsid w:val="004E2223"/>
    <w:rsid w:val="004E2341"/>
    <w:rsid w:val="004E3FB5"/>
    <w:rsid w:val="004E4100"/>
    <w:rsid w:val="004F0CCC"/>
    <w:rsid w:val="004F289D"/>
    <w:rsid w:val="004F2B53"/>
    <w:rsid w:val="004F4800"/>
    <w:rsid w:val="004F7ABE"/>
    <w:rsid w:val="004F7DF5"/>
    <w:rsid w:val="00501377"/>
    <w:rsid w:val="00502647"/>
    <w:rsid w:val="005041FE"/>
    <w:rsid w:val="00506072"/>
    <w:rsid w:val="00510DEC"/>
    <w:rsid w:val="00510E0D"/>
    <w:rsid w:val="00511134"/>
    <w:rsid w:val="00512E6D"/>
    <w:rsid w:val="00513B37"/>
    <w:rsid w:val="005167FD"/>
    <w:rsid w:val="005169FD"/>
    <w:rsid w:val="005225B1"/>
    <w:rsid w:val="00522F35"/>
    <w:rsid w:val="005235D8"/>
    <w:rsid w:val="00523BDE"/>
    <w:rsid w:val="00525002"/>
    <w:rsid w:val="0053318E"/>
    <w:rsid w:val="00533FF6"/>
    <w:rsid w:val="00535126"/>
    <w:rsid w:val="00535806"/>
    <w:rsid w:val="00541015"/>
    <w:rsid w:val="0054218C"/>
    <w:rsid w:val="00545AD5"/>
    <w:rsid w:val="0054722B"/>
    <w:rsid w:val="00550DCA"/>
    <w:rsid w:val="005546EE"/>
    <w:rsid w:val="00555C8B"/>
    <w:rsid w:val="00555CEB"/>
    <w:rsid w:val="00556797"/>
    <w:rsid w:val="005666D7"/>
    <w:rsid w:val="005679CB"/>
    <w:rsid w:val="00571B16"/>
    <w:rsid w:val="00571E3A"/>
    <w:rsid w:val="0057246E"/>
    <w:rsid w:val="0057388A"/>
    <w:rsid w:val="00573D97"/>
    <w:rsid w:val="00575F1C"/>
    <w:rsid w:val="00577A23"/>
    <w:rsid w:val="00577B19"/>
    <w:rsid w:val="0058044B"/>
    <w:rsid w:val="00580D85"/>
    <w:rsid w:val="00582AA4"/>
    <w:rsid w:val="00583A5E"/>
    <w:rsid w:val="005866BA"/>
    <w:rsid w:val="005901A4"/>
    <w:rsid w:val="00592302"/>
    <w:rsid w:val="00595973"/>
    <w:rsid w:val="005969A6"/>
    <w:rsid w:val="00596DFD"/>
    <w:rsid w:val="0059709F"/>
    <w:rsid w:val="00597377"/>
    <w:rsid w:val="00597D0B"/>
    <w:rsid w:val="005A6077"/>
    <w:rsid w:val="005A6983"/>
    <w:rsid w:val="005A77A4"/>
    <w:rsid w:val="005B0767"/>
    <w:rsid w:val="005B0B06"/>
    <w:rsid w:val="005B1107"/>
    <w:rsid w:val="005B1E0D"/>
    <w:rsid w:val="005B43ED"/>
    <w:rsid w:val="005B441D"/>
    <w:rsid w:val="005B5EC0"/>
    <w:rsid w:val="005B6654"/>
    <w:rsid w:val="005B6819"/>
    <w:rsid w:val="005C0C05"/>
    <w:rsid w:val="005C193C"/>
    <w:rsid w:val="005C34CD"/>
    <w:rsid w:val="005C3D74"/>
    <w:rsid w:val="005C58CC"/>
    <w:rsid w:val="005C6CAD"/>
    <w:rsid w:val="005C7912"/>
    <w:rsid w:val="005D07D7"/>
    <w:rsid w:val="005D1F53"/>
    <w:rsid w:val="005D252F"/>
    <w:rsid w:val="005D3332"/>
    <w:rsid w:val="005D6247"/>
    <w:rsid w:val="005D66D0"/>
    <w:rsid w:val="005D6C52"/>
    <w:rsid w:val="005E014C"/>
    <w:rsid w:val="005E2493"/>
    <w:rsid w:val="005E269B"/>
    <w:rsid w:val="005E3BAA"/>
    <w:rsid w:val="005E3EAB"/>
    <w:rsid w:val="005E4EB2"/>
    <w:rsid w:val="005E6948"/>
    <w:rsid w:val="005E6FBF"/>
    <w:rsid w:val="005F10D2"/>
    <w:rsid w:val="005F25C4"/>
    <w:rsid w:val="00601A16"/>
    <w:rsid w:val="00603787"/>
    <w:rsid w:val="00603F6D"/>
    <w:rsid w:val="00606EF6"/>
    <w:rsid w:val="00612B20"/>
    <w:rsid w:val="00614D2E"/>
    <w:rsid w:val="0061535E"/>
    <w:rsid w:val="006156D7"/>
    <w:rsid w:val="006163A8"/>
    <w:rsid w:val="00616C53"/>
    <w:rsid w:val="00616E7B"/>
    <w:rsid w:val="0062067E"/>
    <w:rsid w:val="00620797"/>
    <w:rsid w:val="00621629"/>
    <w:rsid w:val="00622ED5"/>
    <w:rsid w:val="00624EB0"/>
    <w:rsid w:val="00625D4D"/>
    <w:rsid w:val="00627C79"/>
    <w:rsid w:val="00627E01"/>
    <w:rsid w:val="00627E49"/>
    <w:rsid w:val="006313AF"/>
    <w:rsid w:val="00631843"/>
    <w:rsid w:val="00632D00"/>
    <w:rsid w:val="006343E5"/>
    <w:rsid w:val="0063498B"/>
    <w:rsid w:val="0063522B"/>
    <w:rsid w:val="006367B1"/>
    <w:rsid w:val="00636942"/>
    <w:rsid w:val="00640278"/>
    <w:rsid w:val="00640774"/>
    <w:rsid w:val="00640FD9"/>
    <w:rsid w:val="0064157A"/>
    <w:rsid w:val="00641705"/>
    <w:rsid w:val="00641BC3"/>
    <w:rsid w:val="00643EFA"/>
    <w:rsid w:val="00644F26"/>
    <w:rsid w:val="00645430"/>
    <w:rsid w:val="00645CB3"/>
    <w:rsid w:val="0064630C"/>
    <w:rsid w:val="006473D5"/>
    <w:rsid w:val="006525A8"/>
    <w:rsid w:val="00652BC1"/>
    <w:rsid w:val="006542E0"/>
    <w:rsid w:val="006569BC"/>
    <w:rsid w:val="006570AA"/>
    <w:rsid w:val="00657A70"/>
    <w:rsid w:val="006607B3"/>
    <w:rsid w:val="00661F45"/>
    <w:rsid w:val="006630E0"/>
    <w:rsid w:val="006634C0"/>
    <w:rsid w:val="00665512"/>
    <w:rsid w:val="00671E77"/>
    <w:rsid w:val="00672528"/>
    <w:rsid w:val="00673758"/>
    <w:rsid w:val="00673B41"/>
    <w:rsid w:val="00675221"/>
    <w:rsid w:val="00676150"/>
    <w:rsid w:val="0067761B"/>
    <w:rsid w:val="006817AF"/>
    <w:rsid w:val="00684721"/>
    <w:rsid w:val="0068518A"/>
    <w:rsid w:val="00691DB0"/>
    <w:rsid w:val="00694F5E"/>
    <w:rsid w:val="00695FF5"/>
    <w:rsid w:val="006963F1"/>
    <w:rsid w:val="0069707C"/>
    <w:rsid w:val="006A26E1"/>
    <w:rsid w:val="006A2B33"/>
    <w:rsid w:val="006A3807"/>
    <w:rsid w:val="006A49BC"/>
    <w:rsid w:val="006A5BB7"/>
    <w:rsid w:val="006B1A36"/>
    <w:rsid w:val="006B1CBA"/>
    <w:rsid w:val="006B3340"/>
    <w:rsid w:val="006B4E68"/>
    <w:rsid w:val="006C1305"/>
    <w:rsid w:val="006C3736"/>
    <w:rsid w:val="006C453D"/>
    <w:rsid w:val="006C464F"/>
    <w:rsid w:val="006C63D7"/>
    <w:rsid w:val="006D394B"/>
    <w:rsid w:val="006D4D8E"/>
    <w:rsid w:val="006D65C5"/>
    <w:rsid w:val="006E01F9"/>
    <w:rsid w:val="006E266F"/>
    <w:rsid w:val="006E2F39"/>
    <w:rsid w:val="006E616A"/>
    <w:rsid w:val="006F1F24"/>
    <w:rsid w:val="006F3014"/>
    <w:rsid w:val="006F4EE3"/>
    <w:rsid w:val="00700468"/>
    <w:rsid w:val="0070299E"/>
    <w:rsid w:val="00703955"/>
    <w:rsid w:val="007040B9"/>
    <w:rsid w:val="00704D54"/>
    <w:rsid w:val="007100C6"/>
    <w:rsid w:val="0071010F"/>
    <w:rsid w:val="00710C01"/>
    <w:rsid w:val="007118DD"/>
    <w:rsid w:val="00711ACD"/>
    <w:rsid w:val="0071385D"/>
    <w:rsid w:val="00714633"/>
    <w:rsid w:val="00714A7D"/>
    <w:rsid w:val="007154CD"/>
    <w:rsid w:val="00717F65"/>
    <w:rsid w:val="00721B60"/>
    <w:rsid w:val="00724B85"/>
    <w:rsid w:val="00724EC5"/>
    <w:rsid w:val="00725FC1"/>
    <w:rsid w:val="0072764A"/>
    <w:rsid w:val="0073379F"/>
    <w:rsid w:val="00735720"/>
    <w:rsid w:val="00742078"/>
    <w:rsid w:val="007467D5"/>
    <w:rsid w:val="007516BD"/>
    <w:rsid w:val="00755837"/>
    <w:rsid w:val="00757DF8"/>
    <w:rsid w:val="0076584E"/>
    <w:rsid w:val="007708A8"/>
    <w:rsid w:val="007727E0"/>
    <w:rsid w:val="00773D91"/>
    <w:rsid w:val="007764A9"/>
    <w:rsid w:val="0077714A"/>
    <w:rsid w:val="007800C8"/>
    <w:rsid w:val="007807E0"/>
    <w:rsid w:val="007819F9"/>
    <w:rsid w:val="00782D14"/>
    <w:rsid w:val="007874EE"/>
    <w:rsid w:val="0079125A"/>
    <w:rsid w:val="00792615"/>
    <w:rsid w:val="00792D74"/>
    <w:rsid w:val="007948E2"/>
    <w:rsid w:val="00794BDA"/>
    <w:rsid w:val="00797EA7"/>
    <w:rsid w:val="007A052F"/>
    <w:rsid w:val="007A09BF"/>
    <w:rsid w:val="007A185B"/>
    <w:rsid w:val="007A2AED"/>
    <w:rsid w:val="007A33C8"/>
    <w:rsid w:val="007A39CD"/>
    <w:rsid w:val="007A5BE8"/>
    <w:rsid w:val="007A69DF"/>
    <w:rsid w:val="007A717B"/>
    <w:rsid w:val="007B1C9B"/>
    <w:rsid w:val="007B4C16"/>
    <w:rsid w:val="007C3C71"/>
    <w:rsid w:val="007C482B"/>
    <w:rsid w:val="007C4A81"/>
    <w:rsid w:val="007C4CCF"/>
    <w:rsid w:val="007C6BFC"/>
    <w:rsid w:val="007C725A"/>
    <w:rsid w:val="007D2F27"/>
    <w:rsid w:val="007D2F32"/>
    <w:rsid w:val="007D6428"/>
    <w:rsid w:val="007D65D5"/>
    <w:rsid w:val="007D65DE"/>
    <w:rsid w:val="007D7943"/>
    <w:rsid w:val="007D79F5"/>
    <w:rsid w:val="007E5255"/>
    <w:rsid w:val="007E5286"/>
    <w:rsid w:val="007E587A"/>
    <w:rsid w:val="007E5B4B"/>
    <w:rsid w:val="007F0DE6"/>
    <w:rsid w:val="007F183D"/>
    <w:rsid w:val="007F254C"/>
    <w:rsid w:val="007F2C39"/>
    <w:rsid w:val="007F3567"/>
    <w:rsid w:val="007F3CC5"/>
    <w:rsid w:val="007F467B"/>
    <w:rsid w:val="007F471D"/>
    <w:rsid w:val="007F4AFD"/>
    <w:rsid w:val="007F4C63"/>
    <w:rsid w:val="007F4D39"/>
    <w:rsid w:val="007F5344"/>
    <w:rsid w:val="007F6B7A"/>
    <w:rsid w:val="007F73D6"/>
    <w:rsid w:val="0080230B"/>
    <w:rsid w:val="0080328F"/>
    <w:rsid w:val="008034C7"/>
    <w:rsid w:val="008053C8"/>
    <w:rsid w:val="008073BA"/>
    <w:rsid w:val="008077C4"/>
    <w:rsid w:val="008103FE"/>
    <w:rsid w:val="00820301"/>
    <w:rsid w:val="00821601"/>
    <w:rsid w:val="00821723"/>
    <w:rsid w:val="00821833"/>
    <w:rsid w:val="008233BB"/>
    <w:rsid w:val="00830326"/>
    <w:rsid w:val="008328C8"/>
    <w:rsid w:val="00833810"/>
    <w:rsid w:val="0083414B"/>
    <w:rsid w:val="00841DE0"/>
    <w:rsid w:val="0084221C"/>
    <w:rsid w:val="008462E0"/>
    <w:rsid w:val="00846896"/>
    <w:rsid w:val="00846DF9"/>
    <w:rsid w:val="00847A92"/>
    <w:rsid w:val="008513A3"/>
    <w:rsid w:val="0085263F"/>
    <w:rsid w:val="00852C65"/>
    <w:rsid w:val="00854483"/>
    <w:rsid w:val="00856C74"/>
    <w:rsid w:val="00857883"/>
    <w:rsid w:val="00857A21"/>
    <w:rsid w:val="0086102E"/>
    <w:rsid w:val="0086260B"/>
    <w:rsid w:val="008664A6"/>
    <w:rsid w:val="008669A9"/>
    <w:rsid w:val="00870750"/>
    <w:rsid w:val="00874347"/>
    <w:rsid w:val="008768E8"/>
    <w:rsid w:val="00877F10"/>
    <w:rsid w:val="00880CC4"/>
    <w:rsid w:val="0088120D"/>
    <w:rsid w:val="008826C8"/>
    <w:rsid w:val="00883DC0"/>
    <w:rsid w:val="00884BBF"/>
    <w:rsid w:val="00885650"/>
    <w:rsid w:val="00886598"/>
    <w:rsid w:val="0088662C"/>
    <w:rsid w:val="008867D9"/>
    <w:rsid w:val="00887303"/>
    <w:rsid w:val="008879E4"/>
    <w:rsid w:val="00890176"/>
    <w:rsid w:val="008935D6"/>
    <w:rsid w:val="008937CB"/>
    <w:rsid w:val="00893BFE"/>
    <w:rsid w:val="00894C28"/>
    <w:rsid w:val="008A0BEF"/>
    <w:rsid w:val="008A1C73"/>
    <w:rsid w:val="008A439B"/>
    <w:rsid w:val="008A6DD7"/>
    <w:rsid w:val="008B460B"/>
    <w:rsid w:val="008B5795"/>
    <w:rsid w:val="008B7F08"/>
    <w:rsid w:val="008C3750"/>
    <w:rsid w:val="008C5DAB"/>
    <w:rsid w:val="008C65BB"/>
    <w:rsid w:val="008D05D7"/>
    <w:rsid w:val="008D1C26"/>
    <w:rsid w:val="008D203B"/>
    <w:rsid w:val="008D450E"/>
    <w:rsid w:val="008E39DA"/>
    <w:rsid w:val="008E3CD3"/>
    <w:rsid w:val="008F0AAE"/>
    <w:rsid w:val="008F0D05"/>
    <w:rsid w:val="008F1248"/>
    <w:rsid w:val="008F5187"/>
    <w:rsid w:val="008F51FB"/>
    <w:rsid w:val="008F57A0"/>
    <w:rsid w:val="008F5F79"/>
    <w:rsid w:val="008F749D"/>
    <w:rsid w:val="009057B8"/>
    <w:rsid w:val="0090623F"/>
    <w:rsid w:val="009063FE"/>
    <w:rsid w:val="00906740"/>
    <w:rsid w:val="0090725A"/>
    <w:rsid w:val="00910857"/>
    <w:rsid w:val="009110C2"/>
    <w:rsid w:val="00911851"/>
    <w:rsid w:val="00915054"/>
    <w:rsid w:val="00915F50"/>
    <w:rsid w:val="0091717A"/>
    <w:rsid w:val="009202CB"/>
    <w:rsid w:val="0092244D"/>
    <w:rsid w:val="00926A08"/>
    <w:rsid w:val="009274F6"/>
    <w:rsid w:val="00930B89"/>
    <w:rsid w:val="00930D54"/>
    <w:rsid w:val="009368E0"/>
    <w:rsid w:val="009432C8"/>
    <w:rsid w:val="009442A5"/>
    <w:rsid w:val="009455BE"/>
    <w:rsid w:val="0095243C"/>
    <w:rsid w:val="00952900"/>
    <w:rsid w:val="00952D37"/>
    <w:rsid w:val="00954068"/>
    <w:rsid w:val="009540BD"/>
    <w:rsid w:val="009556C2"/>
    <w:rsid w:val="00956227"/>
    <w:rsid w:val="009566C9"/>
    <w:rsid w:val="00956E7E"/>
    <w:rsid w:val="009607B0"/>
    <w:rsid w:val="00963E7B"/>
    <w:rsid w:val="0096407E"/>
    <w:rsid w:val="00965A51"/>
    <w:rsid w:val="0096667C"/>
    <w:rsid w:val="00966A77"/>
    <w:rsid w:val="00971761"/>
    <w:rsid w:val="009721A4"/>
    <w:rsid w:val="00974C11"/>
    <w:rsid w:val="00975067"/>
    <w:rsid w:val="00975D87"/>
    <w:rsid w:val="0098135A"/>
    <w:rsid w:val="00981E4B"/>
    <w:rsid w:val="009827EC"/>
    <w:rsid w:val="00982BAA"/>
    <w:rsid w:val="009834E9"/>
    <w:rsid w:val="0098498A"/>
    <w:rsid w:val="009862E1"/>
    <w:rsid w:val="009869D2"/>
    <w:rsid w:val="00990B8D"/>
    <w:rsid w:val="00990E20"/>
    <w:rsid w:val="009925E0"/>
    <w:rsid w:val="0099429B"/>
    <w:rsid w:val="0099758D"/>
    <w:rsid w:val="009A033B"/>
    <w:rsid w:val="009A1708"/>
    <w:rsid w:val="009A2694"/>
    <w:rsid w:val="009A3D3E"/>
    <w:rsid w:val="009A6D8B"/>
    <w:rsid w:val="009B0F25"/>
    <w:rsid w:val="009B1C9E"/>
    <w:rsid w:val="009B4258"/>
    <w:rsid w:val="009B4741"/>
    <w:rsid w:val="009B68E8"/>
    <w:rsid w:val="009B6F2D"/>
    <w:rsid w:val="009B79E3"/>
    <w:rsid w:val="009C0036"/>
    <w:rsid w:val="009C1372"/>
    <w:rsid w:val="009C13F3"/>
    <w:rsid w:val="009C48FF"/>
    <w:rsid w:val="009C4BA8"/>
    <w:rsid w:val="009C6D92"/>
    <w:rsid w:val="009C6DDB"/>
    <w:rsid w:val="009C6F4F"/>
    <w:rsid w:val="009D1760"/>
    <w:rsid w:val="009D2D72"/>
    <w:rsid w:val="009D31A8"/>
    <w:rsid w:val="009D39BA"/>
    <w:rsid w:val="009D3CFA"/>
    <w:rsid w:val="009D661A"/>
    <w:rsid w:val="009D6CCD"/>
    <w:rsid w:val="009E2DB8"/>
    <w:rsid w:val="009E306E"/>
    <w:rsid w:val="009E4727"/>
    <w:rsid w:val="009E74D6"/>
    <w:rsid w:val="009F1C90"/>
    <w:rsid w:val="009F2074"/>
    <w:rsid w:val="009F2849"/>
    <w:rsid w:val="009F2FD8"/>
    <w:rsid w:val="009F372D"/>
    <w:rsid w:val="009F43E6"/>
    <w:rsid w:val="009F5059"/>
    <w:rsid w:val="009F7600"/>
    <w:rsid w:val="00A03677"/>
    <w:rsid w:val="00A1148F"/>
    <w:rsid w:val="00A128E3"/>
    <w:rsid w:val="00A143D6"/>
    <w:rsid w:val="00A147C4"/>
    <w:rsid w:val="00A14A06"/>
    <w:rsid w:val="00A15548"/>
    <w:rsid w:val="00A15B26"/>
    <w:rsid w:val="00A16A38"/>
    <w:rsid w:val="00A17D69"/>
    <w:rsid w:val="00A20848"/>
    <w:rsid w:val="00A23F0F"/>
    <w:rsid w:val="00A26EF0"/>
    <w:rsid w:val="00A27FAF"/>
    <w:rsid w:val="00A32D08"/>
    <w:rsid w:val="00A33EBE"/>
    <w:rsid w:val="00A35918"/>
    <w:rsid w:val="00A368D2"/>
    <w:rsid w:val="00A4021A"/>
    <w:rsid w:val="00A405AC"/>
    <w:rsid w:val="00A40F7F"/>
    <w:rsid w:val="00A410F9"/>
    <w:rsid w:val="00A42072"/>
    <w:rsid w:val="00A428F1"/>
    <w:rsid w:val="00A4653E"/>
    <w:rsid w:val="00A46B9E"/>
    <w:rsid w:val="00A5066E"/>
    <w:rsid w:val="00A508C6"/>
    <w:rsid w:val="00A52243"/>
    <w:rsid w:val="00A52E00"/>
    <w:rsid w:val="00A5365D"/>
    <w:rsid w:val="00A56010"/>
    <w:rsid w:val="00A57E7C"/>
    <w:rsid w:val="00A63420"/>
    <w:rsid w:val="00A6797F"/>
    <w:rsid w:val="00A727B5"/>
    <w:rsid w:val="00A75E43"/>
    <w:rsid w:val="00A76D6E"/>
    <w:rsid w:val="00A84739"/>
    <w:rsid w:val="00A84AEB"/>
    <w:rsid w:val="00A85DFC"/>
    <w:rsid w:val="00A86DE7"/>
    <w:rsid w:val="00A86E45"/>
    <w:rsid w:val="00A92B60"/>
    <w:rsid w:val="00A9667D"/>
    <w:rsid w:val="00A966E5"/>
    <w:rsid w:val="00AA144B"/>
    <w:rsid w:val="00AA17DF"/>
    <w:rsid w:val="00AA2968"/>
    <w:rsid w:val="00AA3CB4"/>
    <w:rsid w:val="00AA6510"/>
    <w:rsid w:val="00AA720F"/>
    <w:rsid w:val="00AA7E57"/>
    <w:rsid w:val="00AB195F"/>
    <w:rsid w:val="00AB1F76"/>
    <w:rsid w:val="00AB6C80"/>
    <w:rsid w:val="00AB7405"/>
    <w:rsid w:val="00AC02FD"/>
    <w:rsid w:val="00AC18E9"/>
    <w:rsid w:val="00AC1C5E"/>
    <w:rsid w:val="00AC59AE"/>
    <w:rsid w:val="00AC5D1A"/>
    <w:rsid w:val="00AC5EF8"/>
    <w:rsid w:val="00AC6616"/>
    <w:rsid w:val="00AC7136"/>
    <w:rsid w:val="00AD18BE"/>
    <w:rsid w:val="00AD213C"/>
    <w:rsid w:val="00AD3FE3"/>
    <w:rsid w:val="00AD4C23"/>
    <w:rsid w:val="00AD5B26"/>
    <w:rsid w:val="00AD69A8"/>
    <w:rsid w:val="00AD73F8"/>
    <w:rsid w:val="00AD7714"/>
    <w:rsid w:val="00AD7C8B"/>
    <w:rsid w:val="00AE1D77"/>
    <w:rsid w:val="00AE2CA1"/>
    <w:rsid w:val="00AE3747"/>
    <w:rsid w:val="00AE38DE"/>
    <w:rsid w:val="00AE6353"/>
    <w:rsid w:val="00AE6762"/>
    <w:rsid w:val="00AF228D"/>
    <w:rsid w:val="00AF27DE"/>
    <w:rsid w:val="00AF377D"/>
    <w:rsid w:val="00AF4122"/>
    <w:rsid w:val="00AF5229"/>
    <w:rsid w:val="00AF5499"/>
    <w:rsid w:val="00AF5727"/>
    <w:rsid w:val="00AF5CC3"/>
    <w:rsid w:val="00AF5DCC"/>
    <w:rsid w:val="00AF6FC8"/>
    <w:rsid w:val="00AF7F41"/>
    <w:rsid w:val="00B006B2"/>
    <w:rsid w:val="00B008CD"/>
    <w:rsid w:val="00B01FE7"/>
    <w:rsid w:val="00B05EC8"/>
    <w:rsid w:val="00B07EE6"/>
    <w:rsid w:val="00B10A25"/>
    <w:rsid w:val="00B10D3D"/>
    <w:rsid w:val="00B10E25"/>
    <w:rsid w:val="00B124C6"/>
    <w:rsid w:val="00B13B6E"/>
    <w:rsid w:val="00B16CD1"/>
    <w:rsid w:val="00B17006"/>
    <w:rsid w:val="00B23620"/>
    <w:rsid w:val="00B23981"/>
    <w:rsid w:val="00B239F4"/>
    <w:rsid w:val="00B23DB6"/>
    <w:rsid w:val="00B25A36"/>
    <w:rsid w:val="00B269B9"/>
    <w:rsid w:val="00B26A77"/>
    <w:rsid w:val="00B32749"/>
    <w:rsid w:val="00B34C68"/>
    <w:rsid w:val="00B34F78"/>
    <w:rsid w:val="00B403FC"/>
    <w:rsid w:val="00B42C9B"/>
    <w:rsid w:val="00B44BE5"/>
    <w:rsid w:val="00B44C2E"/>
    <w:rsid w:val="00B463E8"/>
    <w:rsid w:val="00B4767C"/>
    <w:rsid w:val="00B47977"/>
    <w:rsid w:val="00B50374"/>
    <w:rsid w:val="00B513A0"/>
    <w:rsid w:val="00B524A8"/>
    <w:rsid w:val="00B528EB"/>
    <w:rsid w:val="00B567F1"/>
    <w:rsid w:val="00B5743C"/>
    <w:rsid w:val="00B662CC"/>
    <w:rsid w:val="00B70187"/>
    <w:rsid w:val="00B72E76"/>
    <w:rsid w:val="00B74AB9"/>
    <w:rsid w:val="00B759D6"/>
    <w:rsid w:val="00B76E7D"/>
    <w:rsid w:val="00B8031C"/>
    <w:rsid w:val="00B824C2"/>
    <w:rsid w:val="00B831CE"/>
    <w:rsid w:val="00B842C0"/>
    <w:rsid w:val="00B845ED"/>
    <w:rsid w:val="00B848B9"/>
    <w:rsid w:val="00B8741D"/>
    <w:rsid w:val="00B8797C"/>
    <w:rsid w:val="00B90502"/>
    <w:rsid w:val="00B90521"/>
    <w:rsid w:val="00B912F9"/>
    <w:rsid w:val="00B9248B"/>
    <w:rsid w:val="00B92A8E"/>
    <w:rsid w:val="00B96C6A"/>
    <w:rsid w:val="00BA0B28"/>
    <w:rsid w:val="00BA1562"/>
    <w:rsid w:val="00BA5100"/>
    <w:rsid w:val="00BA76FA"/>
    <w:rsid w:val="00BB03DC"/>
    <w:rsid w:val="00BB11F2"/>
    <w:rsid w:val="00BB229B"/>
    <w:rsid w:val="00BB2330"/>
    <w:rsid w:val="00BB2703"/>
    <w:rsid w:val="00BB3748"/>
    <w:rsid w:val="00BB3CA1"/>
    <w:rsid w:val="00BC0317"/>
    <w:rsid w:val="00BC03B1"/>
    <w:rsid w:val="00BC4DA2"/>
    <w:rsid w:val="00BC7A75"/>
    <w:rsid w:val="00BD13D8"/>
    <w:rsid w:val="00BD3A2B"/>
    <w:rsid w:val="00BD506B"/>
    <w:rsid w:val="00BD5BB6"/>
    <w:rsid w:val="00BD79BE"/>
    <w:rsid w:val="00BE0968"/>
    <w:rsid w:val="00BE1ACC"/>
    <w:rsid w:val="00BE2233"/>
    <w:rsid w:val="00BE752B"/>
    <w:rsid w:val="00BF1B36"/>
    <w:rsid w:val="00BF1D56"/>
    <w:rsid w:val="00BF47A7"/>
    <w:rsid w:val="00BF4804"/>
    <w:rsid w:val="00BF58BC"/>
    <w:rsid w:val="00BF5BA9"/>
    <w:rsid w:val="00C0210A"/>
    <w:rsid w:val="00C03859"/>
    <w:rsid w:val="00C042AA"/>
    <w:rsid w:val="00C04E4E"/>
    <w:rsid w:val="00C07EF6"/>
    <w:rsid w:val="00C10586"/>
    <w:rsid w:val="00C1126A"/>
    <w:rsid w:val="00C130A7"/>
    <w:rsid w:val="00C13716"/>
    <w:rsid w:val="00C1594F"/>
    <w:rsid w:val="00C2483B"/>
    <w:rsid w:val="00C25149"/>
    <w:rsid w:val="00C2633B"/>
    <w:rsid w:val="00C273A5"/>
    <w:rsid w:val="00C275C8"/>
    <w:rsid w:val="00C30CAF"/>
    <w:rsid w:val="00C30FDD"/>
    <w:rsid w:val="00C325C9"/>
    <w:rsid w:val="00C32B4E"/>
    <w:rsid w:val="00C3347D"/>
    <w:rsid w:val="00C339A5"/>
    <w:rsid w:val="00C34451"/>
    <w:rsid w:val="00C367D0"/>
    <w:rsid w:val="00C3799A"/>
    <w:rsid w:val="00C427C6"/>
    <w:rsid w:val="00C44700"/>
    <w:rsid w:val="00C4489B"/>
    <w:rsid w:val="00C46BEE"/>
    <w:rsid w:val="00C5214D"/>
    <w:rsid w:val="00C5449B"/>
    <w:rsid w:val="00C54660"/>
    <w:rsid w:val="00C573AD"/>
    <w:rsid w:val="00C57FCA"/>
    <w:rsid w:val="00C61BFF"/>
    <w:rsid w:val="00C649B7"/>
    <w:rsid w:val="00C6692F"/>
    <w:rsid w:val="00C66947"/>
    <w:rsid w:val="00C66B50"/>
    <w:rsid w:val="00C71143"/>
    <w:rsid w:val="00C7124E"/>
    <w:rsid w:val="00C71FF1"/>
    <w:rsid w:val="00C725ED"/>
    <w:rsid w:val="00C7303F"/>
    <w:rsid w:val="00C740D8"/>
    <w:rsid w:val="00C7575C"/>
    <w:rsid w:val="00C76C32"/>
    <w:rsid w:val="00C77511"/>
    <w:rsid w:val="00C80A06"/>
    <w:rsid w:val="00C80B84"/>
    <w:rsid w:val="00C81464"/>
    <w:rsid w:val="00C8171F"/>
    <w:rsid w:val="00C81A5D"/>
    <w:rsid w:val="00C84797"/>
    <w:rsid w:val="00C8511F"/>
    <w:rsid w:val="00C8651A"/>
    <w:rsid w:val="00C87002"/>
    <w:rsid w:val="00C878F9"/>
    <w:rsid w:val="00C91445"/>
    <w:rsid w:val="00C9203C"/>
    <w:rsid w:val="00C92B4D"/>
    <w:rsid w:val="00C93A18"/>
    <w:rsid w:val="00C94614"/>
    <w:rsid w:val="00C97483"/>
    <w:rsid w:val="00CA02ED"/>
    <w:rsid w:val="00CA056E"/>
    <w:rsid w:val="00CA1261"/>
    <w:rsid w:val="00CA2B32"/>
    <w:rsid w:val="00CA3A22"/>
    <w:rsid w:val="00CA4AC2"/>
    <w:rsid w:val="00CB00BF"/>
    <w:rsid w:val="00CB0A19"/>
    <w:rsid w:val="00CB138B"/>
    <w:rsid w:val="00CB30C0"/>
    <w:rsid w:val="00CB457D"/>
    <w:rsid w:val="00CC0670"/>
    <w:rsid w:val="00CC070B"/>
    <w:rsid w:val="00CC2E52"/>
    <w:rsid w:val="00CC2F99"/>
    <w:rsid w:val="00CC3555"/>
    <w:rsid w:val="00CC4806"/>
    <w:rsid w:val="00CC499C"/>
    <w:rsid w:val="00CC52FB"/>
    <w:rsid w:val="00CC5AC1"/>
    <w:rsid w:val="00CC7000"/>
    <w:rsid w:val="00CC7B66"/>
    <w:rsid w:val="00CD32C2"/>
    <w:rsid w:val="00CD3734"/>
    <w:rsid w:val="00CD697C"/>
    <w:rsid w:val="00CD77F5"/>
    <w:rsid w:val="00CE0657"/>
    <w:rsid w:val="00CE1007"/>
    <w:rsid w:val="00CE2713"/>
    <w:rsid w:val="00CE29D9"/>
    <w:rsid w:val="00CE3D0B"/>
    <w:rsid w:val="00CF34A3"/>
    <w:rsid w:val="00CF46CC"/>
    <w:rsid w:val="00CF47E3"/>
    <w:rsid w:val="00D01DED"/>
    <w:rsid w:val="00D02F70"/>
    <w:rsid w:val="00D05A2C"/>
    <w:rsid w:val="00D069F8"/>
    <w:rsid w:val="00D146E1"/>
    <w:rsid w:val="00D176E5"/>
    <w:rsid w:val="00D227EE"/>
    <w:rsid w:val="00D22EE2"/>
    <w:rsid w:val="00D23937"/>
    <w:rsid w:val="00D2445B"/>
    <w:rsid w:val="00D2549B"/>
    <w:rsid w:val="00D27179"/>
    <w:rsid w:val="00D3104D"/>
    <w:rsid w:val="00D33B88"/>
    <w:rsid w:val="00D33CF4"/>
    <w:rsid w:val="00D35415"/>
    <w:rsid w:val="00D36CB3"/>
    <w:rsid w:val="00D3726E"/>
    <w:rsid w:val="00D37B6E"/>
    <w:rsid w:val="00D41FEC"/>
    <w:rsid w:val="00D43463"/>
    <w:rsid w:val="00D43519"/>
    <w:rsid w:val="00D47BB2"/>
    <w:rsid w:val="00D50BB7"/>
    <w:rsid w:val="00D5269C"/>
    <w:rsid w:val="00D52810"/>
    <w:rsid w:val="00D52A55"/>
    <w:rsid w:val="00D52FEF"/>
    <w:rsid w:val="00D54F17"/>
    <w:rsid w:val="00D556F4"/>
    <w:rsid w:val="00D55873"/>
    <w:rsid w:val="00D56BC4"/>
    <w:rsid w:val="00D623DB"/>
    <w:rsid w:val="00D628B5"/>
    <w:rsid w:val="00D63AD8"/>
    <w:rsid w:val="00D64111"/>
    <w:rsid w:val="00D6487B"/>
    <w:rsid w:val="00D65E34"/>
    <w:rsid w:val="00D70D7E"/>
    <w:rsid w:val="00D716B3"/>
    <w:rsid w:val="00D73B77"/>
    <w:rsid w:val="00D75E43"/>
    <w:rsid w:val="00D76BD0"/>
    <w:rsid w:val="00D857A8"/>
    <w:rsid w:val="00D875BF"/>
    <w:rsid w:val="00D87902"/>
    <w:rsid w:val="00D87AA3"/>
    <w:rsid w:val="00D927F2"/>
    <w:rsid w:val="00D92D0B"/>
    <w:rsid w:val="00D95E61"/>
    <w:rsid w:val="00D97E96"/>
    <w:rsid w:val="00DA0919"/>
    <w:rsid w:val="00DA28CB"/>
    <w:rsid w:val="00DA5B9C"/>
    <w:rsid w:val="00DA5C19"/>
    <w:rsid w:val="00DA5E6C"/>
    <w:rsid w:val="00DB0B57"/>
    <w:rsid w:val="00DB1055"/>
    <w:rsid w:val="00DB23EC"/>
    <w:rsid w:val="00DB3503"/>
    <w:rsid w:val="00DB63A3"/>
    <w:rsid w:val="00DB66C7"/>
    <w:rsid w:val="00DC0514"/>
    <w:rsid w:val="00DC0EDE"/>
    <w:rsid w:val="00DC36A4"/>
    <w:rsid w:val="00DC48F0"/>
    <w:rsid w:val="00DD323E"/>
    <w:rsid w:val="00DD3B9E"/>
    <w:rsid w:val="00DD514D"/>
    <w:rsid w:val="00DE2BA6"/>
    <w:rsid w:val="00DE2FB7"/>
    <w:rsid w:val="00DE3E5C"/>
    <w:rsid w:val="00DE4043"/>
    <w:rsid w:val="00DE410C"/>
    <w:rsid w:val="00DE5C5B"/>
    <w:rsid w:val="00DF3A63"/>
    <w:rsid w:val="00DF3BBE"/>
    <w:rsid w:val="00DF3E54"/>
    <w:rsid w:val="00DF55BA"/>
    <w:rsid w:val="00DF5B1E"/>
    <w:rsid w:val="00DF6982"/>
    <w:rsid w:val="00DF7B75"/>
    <w:rsid w:val="00DF7EE9"/>
    <w:rsid w:val="00E00F5A"/>
    <w:rsid w:val="00E02764"/>
    <w:rsid w:val="00E06327"/>
    <w:rsid w:val="00E06E77"/>
    <w:rsid w:val="00E10805"/>
    <w:rsid w:val="00E124B9"/>
    <w:rsid w:val="00E12B85"/>
    <w:rsid w:val="00E15ACD"/>
    <w:rsid w:val="00E16A34"/>
    <w:rsid w:val="00E176C4"/>
    <w:rsid w:val="00E17974"/>
    <w:rsid w:val="00E17FAD"/>
    <w:rsid w:val="00E201B1"/>
    <w:rsid w:val="00E2037A"/>
    <w:rsid w:val="00E2451D"/>
    <w:rsid w:val="00E2611C"/>
    <w:rsid w:val="00E316A7"/>
    <w:rsid w:val="00E34E62"/>
    <w:rsid w:val="00E358A0"/>
    <w:rsid w:val="00E361A1"/>
    <w:rsid w:val="00E365BA"/>
    <w:rsid w:val="00E3660B"/>
    <w:rsid w:val="00E366BF"/>
    <w:rsid w:val="00E372A8"/>
    <w:rsid w:val="00E37B3B"/>
    <w:rsid w:val="00E37B4F"/>
    <w:rsid w:val="00E37E13"/>
    <w:rsid w:val="00E428AC"/>
    <w:rsid w:val="00E42FD6"/>
    <w:rsid w:val="00E43A96"/>
    <w:rsid w:val="00E43B6A"/>
    <w:rsid w:val="00E457C0"/>
    <w:rsid w:val="00E45D7D"/>
    <w:rsid w:val="00E51D61"/>
    <w:rsid w:val="00E544A1"/>
    <w:rsid w:val="00E5545F"/>
    <w:rsid w:val="00E5791E"/>
    <w:rsid w:val="00E70290"/>
    <w:rsid w:val="00E72339"/>
    <w:rsid w:val="00E7277E"/>
    <w:rsid w:val="00E72C65"/>
    <w:rsid w:val="00E739D8"/>
    <w:rsid w:val="00E73C22"/>
    <w:rsid w:val="00E76F68"/>
    <w:rsid w:val="00E80DE2"/>
    <w:rsid w:val="00E82394"/>
    <w:rsid w:val="00E823F4"/>
    <w:rsid w:val="00E865CA"/>
    <w:rsid w:val="00E90A36"/>
    <w:rsid w:val="00E915B0"/>
    <w:rsid w:val="00E9210E"/>
    <w:rsid w:val="00E92FF2"/>
    <w:rsid w:val="00E93A89"/>
    <w:rsid w:val="00E9563B"/>
    <w:rsid w:val="00E95F4C"/>
    <w:rsid w:val="00E97386"/>
    <w:rsid w:val="00EA035F"/>
    <w:rsid w:val="00EA15C4"/>
    <w:rsid w:val="00EA18CC"/>
    <w:rsid w:val="00EA2568"/>
    <w:rsid w:val="00EA3BC8"/>
    <w:rsid w:val="00EA3EC7"/>
    <w:rsid w:val="00EA4D98"/>
    <w:rsid w:val="00EA50D5"/>
    <w:rsid w:val="00EA6AD9"/>
    <w:rsid w:val="00EA702B"/>
    <w:rsid w:val="00EA7A72"/>
    <w:rsid w:val="00EA7DB2"/>
    <w:rsid w:val="00EB1C12"/>
    <w:rsid w:val="00EB5491"/>
    <w:rsid w:val="00EB64D4"/>
    <w:rsid w:val="00EC1C13"/>
    <w:rsid w:val="00EC22C8"/>
    <w:rsid w:val="00EC4614"/>
    <w:rsid w:val="00ED0346"/>
    <w:rsid w:val="00ED0799"/>
    <w:rsid w:val="00ED0A5C"/>
    <w:rsid w:val="00ED0E71"/>
    <w:rsid w:val="00ED11C7"/>
    <w:rsid w:val="00ED1F6A"/>
    <w:rsid w:val="00ED22FE"/>
    <w:rsid w:val="00ED3669"/>
    <w:rsid w:val="00ED3F80"/>
    <w:rsid w:val="00ED43AD"/>
    <w:rsid w:val="00EE0060"/>
    <w:rsid w:val="00EE0953"/>
    <w:rsid w:val="00EE22F9"/>
    <w:rsid w:val="00EE47C7"/>
    <w:rsid w:val="00EE558A"/>
    <w:rsid w:val="00EE6403"/>
    <w:rsid w:val="00EE6621"/>
    <w:rsid w:val="00EE6B70"/>
    <w:rsid w:val="00EF00EA"/>
    <w:rsid w:val="00EF0AA8"/>
    <w:rsid w:val="00EF26C4"/>
    <w:rsid w:val="00EF3088"/>
    <w:rsid w:val="00F0062E"/>
    <w:rsid w:val="00F02E84"/>
    <w:rsid w:val="00F056EE"/>
    <w:rsid w:val="00F07999"/>
    <w:rsid w:val="00F07FB1"/>
    <w:rsid w:val="00F10748"/>
    <w:rsid w:val="00F114F2"/>
    <w:rsid w:val="00F115A6"/>
    <w:rsid w:val="00F17178"/>
    <w:rsid w:val="00F173E2"/>
    <w:rsid w:val="00F17506"/>
    <w:rsid w:val="00F20E02"/>
    <w:rsid w:val="00F2151A"/>
    <w:rsid w:val="00F22447"/>
    <w:rsid w:val="00F231F2"/>
    <w:rsid w:val="00F23D60"/>
    <w:rsid w:val="00F24B0F"/>
    <w:rsid w:val="00F26750"/>
    <w:rsid w:val="00F26810"/>
    <w:rsid w:val="00F27514"/>
    <w:rsid w:val="00F27AE4"/>
    <w:rsid w:val="00F32373"/>
    <w:rsid w:val="00F3238B"/>
    <w:rsid w:val="00F32436"/>
    <w:rsid w:val="00F347F5"/>
    <w:rsid w:val="00F35E80"/>
    <w:rsid w:val="00F40B4F"/>
    <w:rsid w:val="00F41D01"/>
    <w:rsid w:val="00F41D98"/>
    <w:rsid w:val="00F42C91"/>
    <w:rsid w:val="00F45139"/>
    <w:rsid w:val="00F46ADD"/>
    <w:rsid w:val="00F46C26"/>
    <w:rsid w:val="00F504B9"/>
    <w:rsid w:val="00F5188C"/>
    <w:rsid w:val="00F56383"/>
    <w:rsid w:val="00F56F3A"/>
    <w:rsid w:val="00F5717C"/>
    <w:rsid w:val="00F6027E"/>
    <w:rsid w:val="00F60882"/>
    <w:rsid w:val="00F63137"/>
    <w:rsid w:val="00F67098"/>
    <w:rsid w:val="00F735C0"/>
    <w:rsid w:val="00F7430E"/>
    <w:rsid w:val="00F745C5"/>
    <w:rsid w:val="00F76BF0"/>
    <w:rsid w:val="00F80E1A"/>
    <w:rsid w:val="00F823B1"/>
    <w:rsid w:val="00F83064"/>
    <w:rsid w:val="00F8505D"/>
    <w:rsid w:val="00F8779F"/>
    <w:rsid w:val="00F934FF"/>
    <w:rsid w:val="00F93880"/>
    <w:rsid w:val="00F93CED"/>
    <w:rsid w:val="00FA2524"/>
    <w:rsid w:val="00FA2F2A"/>
    <w:rsid w:val="00FB021C"/>
    <w:rsid w:val="00FB108F"/>
    <w:rsid w:val="00FB41BF"/>
    <w:rsid w:val="00FB5A25"/>
    <w:rsid w:val="00FB6B15"/>
    <w:rsid w:val="00FC17AE"/>
    <w:rsid w:val="00FC1E5B"/>
    <w:rsid w:val="00FC5B2A"/>
    <w:rsid w:val="00FC7A0D"/>
    <w:rsid w:val="00FD0AFF"/>
    <w:rsid w:val="00FD0E21"/>
    <w:rsid w:val="00FD4F85"/>
    <w:rsid w:val="00FE6255"/>
    <w:rsid w:val="00FE6481"/>
    <w:rsid w:val="00FE65D6"/>
    <w:rsid w:val="00FE6D32"/>
    <w:rsid w:val="00FF25EC"/>
    <w:rsid w:val="00FF5E56"/>
    <w:rsid w:val="31484DB6"/>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8B7B9"/>
  <w15:docId w15:val="{31699B75-A680-44FD-8422-C5F9EEE8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val="lt-LT"/>
    </w:rPr>
  </w:style>
  <w:style w:type="paragraph" w:styleId="Antrat4">
    <w:name w:val="heading 4"/>
    <w:basedOn w:val="prastasis"/>
    <w:next w:val="prastasis"/>
    <w:link w:val="Antrat4Diagrama"/>
    <w:uiPriority w:val="9"/>
    <w:semiHidden/>
    <w:unhideWhenUsed/>
    <w:qFormat/>
    <w:rsid w:val="001A0088"/>
    <w:pPr>
      <w:keepNext/>
      <w:keepLines/>
      <w:spacing w:before="40" w:after="0" w:line="283" w:lineRule="auto"/>
      <w:outlineLvl w:val="3"/>
    </w:pPr>
    <w:rPr>
      <w:rFonts w:ascii="Calibri Light" w:eastAsia="Times New Roman" w:hAnsi="Calibri Light" w:cs="Times New Roman"/>
      <w:i/>
      <w:iCs/>
      <w:color w:val="2F5496"/>
      <w:kern w:val="28"/>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qFormat/>
    <w:rPr>
      <w:i/>
      <w:iCs/>
    </w:rPr>
  </w:style>
  <w:style w:type="table" w:styleId="Lentelstinklelis">
    <w:name w:val="Table Grid"/>
    <w:basedOn w:val="prastojilente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pPr>
      <w:ind w:left="720"/>
      <w:contextualSpacing/>
    </w:pPr>
  </w:style>
  <w:style w:type="character" w:customStyle="1" w:styleId="Antrat4Diagrama">
    <w:name w:val="Antraštė 4 Diagrama"/>
    <w:basedOn w:val="Numatytasispastraiposriftas"/>
    <w:link w:val="Antrat4"/>
    <w:uiPriority w:val="9"/>
    <w:semiHidden/>
    <w:rsid w:val="001A0088"/>
    <w:rPr>
      <w:rFonts w:ascii="Calibri Light" w:eastAsia="Times New Roman" w:hAnsi="Calibri Light" w:cs="Times New Roman"/>
      <w:i/>
      <w:iCs/>
      <w:color w:val="2F5496"/>
      <w:kern w:val="28"/>
      <w:lang w:val="lt-LT"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A0088"/>
    <w:rPr>
      <w:sz w:val="22"/>
      <w:szCs w:val="22"/>
      <w:lang w:val="lt-LT"/>
    </w:rPr>
  </w:style>
  <w:style w:type="character" w:customStyle="1" w:styleId="RobotoTextlightChar">
    <w:name w:val="Roboto Text light Char"/>
    <w:link w:val="RobotoTextlight"/>
    <w:locked/>
    <w:rsid w:val="001A0088"/>
    <w:rPr>
      <w:rFonts w:ascii="Roboto" w:eastAsia="Calibri" w:hAnsi="Roboto" w:cs="Times New Roman"/>
      <w:color w:val="767171"/>
      <w:kern w:val="28"/>
      <w:lang w:eastAsia="lt-LT"/>
    </w:rPr>
  </w:style>
  <w:style w:type="paragraph" w:customStyle="1" w:styleId="RobotoTextlight">
    <w:name w:val="Roboto Text light"/>
    <w:basedOn w:val="prastasis"/>
    <w:link w:val="RobotoTextlightChar"/>
    <w:qFormat/>
    <w:rsid w:val="001A0088"/>
    <w:pPr>
      <w:spacing w:line="256" w:lineRule="auto"/>
    </w:pPr>
    <w:rPr>
      <w:rFonts w:ascii="Roboto" w:eastAsia="Calibri" w:hAnsi="Roboto" w:cs="Times New Roman"/>
      <w:color w:val="767171"/>
      <w:kern w:val="28"/>
      <w:sz w:val="20"/>
      <w:szCs w:val="20"/>
      <w:lang w:val="en-US" w:eastAsia="lt-LT"/>
    </w:rPr>
  </w:style>
  <w:style w:type="table" w:customStyle="1" w:styleId="TableGrid31">
    <w:name w:val="Table Grid31"/>
    <w:basedOn w:val="prastojilentel"/>
    <w:uiPriority w:val="59"/>
    <w:qFormat/>
    <w:rsid w:val="001A0088"/>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10082</Words>
  <Characters>5747</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Čekienė</dc:creator>
  <cp:lastModifiedBy>VPS_RS</cp:lastModifiedBy>
  <cp:revision>3</cp:revision>
  <cp:lastPrinted>2026-09-28T07:40:00Z</cp:lastPrinted>
  <dcterms:created xsi:type="dcterms:W3CDTF">2026-09-28T08:12:00Z</dcterms:created>
  <dcterms:modified xsi:type="dcterms:W3CDTF">2026-09-30T12:00:00Z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4448B089FE9A4F0EB41D1B4F110B9219_12</vt:lpwstr>
  </property>
</Properties>
</file>