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19B05A74" w:rsidR="00360A21" w:rsidRDefault="00561E52" w:rsidP="007334EA">
          <w:pPr>
            <w:spacing w:after="120"/>
            <w:ind w:left="567" w:firstLine="0"/>
            <w:contextualSpacing/>
            <w:jc w:val="center"/>
            <w:rPr>
              <w:rFonts w:ascii="Arial" w:hAnsi="Arial" w:cs="Arial"/>
              <w:b/>
              <w:bCs/>
            </w:rPr>
          </w:pPr>
          <w:r>
            <w:rPr>
              <w:rFonts w:ascii="Arial" w:hAnsi="Arial" w:cs="Arial"/>
              <w:b/>
              <w:bCs/>
              <w:noProof/>
            </w:rPr>
            <w:drawing>
              <wp:inline distT="0" distB="0" distL="0" distR="0" wp14:anchorId="1D8ACCF0" wp14:editId="72D88BD7">
                <wp:extent cx="539497" cy="652273"/>
                <wp:effectExtent l="0" t="0" r="0" b="0"/>
                <wp:docPr id="76214496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44965" name="Paveikslėlis 76214496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9497" cy="652273"/>
                        </a:xfrm>
                        <a:prstGeom prst="rect">
                          <a:avLst/>
                        </a:prstGeom>
                      </pic:spPr>
                    </pic:pic>
                  </a:graphicData>
                </a:graphic>
              </wp:inline>
            </w:drawing>
          </w:r>
        </w:p>
        <w:p w14:paraId="5E460C9D" w14:textId="1A48CD30" w:rsidR="00561E52" w:rsidRDefault="00561E52" w:rsidP="00561E52">
          <w:pPr>
            <w:tabs>
              <w:tab w:val="left" w:pos="567"/>
            </w:tabs>
            <w:spacing w:line="240" w:lineRule="auto"/>
            <w:ind w:firstLine="0"/>
            <w:jc w:val="center"/>
            <w:rPr>
              <w:rFonts w:eastAsia="Times New Roman" w:cstheme="minorHAnsi"/>
              <w:b/>
              <w:bCs/>
              <w:color w:val="000000"/>
              <w:sz w:val="24"/>
              <w:szCs w:val="24"/>
              <w:lang w:val="en-US" w:eastAsia="en-US"/>
              <w14:ligatures w14:val="standardContextual"/>
            </w:rPr>
          </w:pPr>
          <w:r>
            <w:rPr>
              <w:rFonts w:eastAsia="Times New Roman" w:cstheme="minorHAnsi"/>
              <w:b/>
              <w:bCs/>
              <w:color w:val="000000"/>
              <w:sz w:val="24"/>
              <w:szCs w:val="24"/>
              <w:lang w:val="en-US" w:eastAsia="en-US"/>
              <w14:ligatures w14:val="standardContextual"/>
            </w:rPr>
            <w:t>KUPIŠKIO RAJONO SAVIVALDYBĖS ADMINI</w:t>
          </w:r>
          <w:r w:rsidR="00954352">
            <w:rPr>
              <w:rFonts w:eastAsia="Times New Roman" w:cstheme="minorHAnsi"/>
              <w:b/>
              <w:bCs/>
              <w:color w:val="000000"/>
              <w:sz w:val="24"/>
              <w:szCs w:val="24"/>
              <w:lang w:val="en-US" w:eastAsia="en-US"/>
              <w14:ligatures w14:val="standardContextual"/>
            </w:rPr>
            <w:t>S</w:t>
          </w:r>
          <w:r>
            <w:rPr>
              <w:rFonts w:eastAsia="Times New Roman" w:cstheme="minorHAnsi"/>
              <w:b/>
              <w:bCs/>
              <w:color w:val="000000"/>
              <w:sz w:val="24"/>
              <w:szCs w:val="24"/>
              <w:lang w:val="en-US" w:eastAsia="en-US"/>
              <w14:ligatures w14:val="standardContextual"/>
            </w:rPr>
            <w:t>TRACIJA</w:t>
          </w:r>
        </w:p>
        <w:p w14:paraId="405EBC20" w14:textId="77777777" w:rsidR="00561E52" w:rsidRDefault="00561E52" w:rsidP="00561E52">
          <w:pPr>
            <w:spacing w:line="240" w:lineRule="auto"/>
            <w:ind w:firstLine="0"/>
            <w:jc w:val="center"/>
            <w:rPr>
              <w:rFonts w:eastAsia="Times New Roman" w:cstheme="minorHAnsi"/>
              <w:noProof/>
              <w:sz w:val="16"/>
              <w:szCs w:val="16"/>
              <w14:ligatures w14:val="standardContextual"/>
            </w:rPr>
          </w:pPr>
          <w:r>
            <w:rPr>
              <w:rFonts w:eastAsia="Times New Roman" w:cstheme="minorHAnsi"/>
              <w:noProof/>
              <w:sz w:val="16"/>
              <w:szCs w:val="16"/>
              <w14:ligatures w14:val="standardContextual"/>
            </w:rPr>
            <w:t>Biudžetinė įstaiga, Vytauto g. 2, LT-40115 Kupiškis, tel. +370 459  35 500, el. p. savivaldybe@kupiskis.lt.</w:t>
          </w:r>
        </w:p>
        <w:p w14:paraId="0D63F058" w14:textId="77777777" w:rsidR="00561E52" w:rsidRDefault="00561E52" w:rsidP="00561E52">
          <w:pPr>
            <w:pBdr>
              <w:bottom w:val="single" w:sz="4" w:space="1" w:color="auto"/>
            </w:pBdr>
            <w:spacing w:line="240" w:lineRule="auto"/>
            <w:ind w:firstLine="0"/>
            <w:jc w:val="center"/>
            <w:rPr>
              <w:rFonts w:eastAsia="Times New Roman" w:cstheme="minorHAnsi"/>
              <w:sz w:val="24"/>
              <w:szCs w:val="24"/>
              <w14:ligatures w14:val="standardContextual"/>
            </w:rPr>
          </w:pPr>
          <w:r>
            <w:rPr>
              <w:rFonts w:eastAsia="Times New Roman" w:cstheme="minorHAnsi"/>
              <w:noProof/>
              <w:sz w:val="16"/>
              <w:szCs w:val="16"/>
              <w14:ligatures w14:val="standardContextual"/>
            </w:rPr>
            <w:t>Duomenys kaupiami ir saugomi Juridinių asmenų registre, kodas 188774975</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0D07D162" w:rsidR="00D526C8" w:rsidRPr="00561E5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954352">
            <w:rPr>
              <w:rFonts w:cs="Calibri"/>
              <w:b/>
              <w:bCs/>
              <w:color w:val="000000" w:themeColor="text1"/>
              <w:sz w:val="28"/>
              <w:szCs w:val="28"/>
            </w:rPr>
            <w:t>SNIEGO VALYMO PASLAUGA KUPIŠKIO RAJONO, NORIŪNŲ SENIŪNIJOJE</w:t>
          </w:r>
          <w:r w:rsidR="00D526C8" w:rsidRPr="00561E52">
            <w:rPr>
              <w:rFonts w:cstheme="minorHAnsi"/>
              <w:b/>
              <w:bCs/>
              <w:sz w:val="28"/>
              <w:szCs w:val="28"/>
            </w:rPr>
            <w:t>“</w:t>
          </w:r>
        </w:p>
        <w:p w14:paraId="18ACC6AD" w14:textId="6D1A5E09" w:rsidR="00D526C8" w:rsidRPr="00561E52" w:rsidRDefault="00DF1318" w:rsidP="001A2892">
          <w:pPr>
            <w:spacing w:after="120" w:line="240" w:lineRule="auto"/>
            <w:ind w:left="567" w:firstLine="0"/>
            <w:contextualSpacing/>
            <w:jc w:val="center"/>
            <w:rPr>
              <w:rFonts w:cstheme="minorHAnsi"/>
              <w:b/>
              <w:bCs/>
              <w:sz w:val="28"/>
              <w:szCs w:val="28"/>
            </w:rPr>
          </w:pPr>
          <w:r w:rsidRPr="00561E52">
            <w:rPr>
              <w:rFonts w:cstheme="minorHAnsi"/>
              <w:b/>
              <w:bCs/>
              <w:sz w:val="28"/>
              <w:szCs w:val="28"/>
            </w:rPr>
            <w:t>SKELBIAM</w:t>
          </w:r>
          <w:r w:rsidR="0019623B" w:rsidRPr="00561E52">
            <w:rPr>
              <w:rFonts w:cstheme="minorHAnsi"/>
              <w:b/>
              <w:bCs/>
              <w:sz w:val="28"/>
              <w:szCs w:val="28"/>
            </w:rPr>
            <w:t>OS APKLAUSOS</w:t>
          </w:r>
          <w:r w:rsidR="00D526C8" w:rsidRPr="00561E52">
            <w:rPr>
              <w:rFonts w:cstheme="minorHAnsi"/>
              <w:b/>
              <w:bCs/>
              <w:sz w:val="28"/>
              <w:szCs w:val="28"/>
            </w:rPr>
            <w:t xml:space="preserve"> </w:t>
          </w:r>
          <w:r w:rsidR="00E861F5" w:rsidRPr="00561E52">
            <w:rPr>
              <w:rFonts w:cstheme="minorHAnsi"/>
              <w:b/>
              <w:bCs/>
              <w:sz w:val="28"/>
              <w:szCs w:val="28"/>
            </w:rPr>
            <w:t xml:space="preserve">SPECIALIOSIOS </w:t>
          </w:r>
          <w:r w:rsidR="00D526C8" w:rsidRPr="00561E52">
            <w:rPr>
              <w:rFonts w:cstheme="minorHAnsi"/>
              <w:b/>
              <w:bCs/>
              <w:sz w:val="28"/>
              <w:szCs w:val="28"/>
            </w:rPr>
            <w:t>SĄLYGOS</w:t>
          </w:r>
          <w:r w:rsidR="00110582" w:rsidRPr="00561E52">
            <w:rPr>
              <w:rFonts w:cstheme="minorHAnsi"/>
              <w:b/>
              <w:bCs/>
              <w:sz w:val="28"/>
              <w:szCs w:val="28"/>
            </w:rPr>
            <w:t xml:space="preserve"> </w:t>
          </w:r>
        </w:p>
        <w:p w14:paraId="517C01D9" w14:textId="51E78AAC" w:rsidR="001C24BC" w:rsidRDefault="00D53BF4" w:rsidP="001A2892">
          <w:pPr>
            <w:spacing w:after="120" w:line="240" w:lineRule="auto"/>
            <w:ind w:left="567" w:firstLine="0"/>
            <w:contextualSpacing/>
            <w:jc w:val="center"/>
            <w:rPr>
              <w:rFonts w:ascii="Arial" w:hAnsi="Arial" w:cs="Arial"/>
            </w:rPr>
          </w:pPr>
          <w:r w:rsidRPr="00561E52">
            <w:rPr>
              <w:rFonts w:cstheme="minorHAnsi"/>
              <w:b/>
              <w:bCs/>
              <w:sz w:val="28"/>
              <w:szCs w:val="28"/>
            </w:rPr>
            <w:t>V</w:t>
          </w:r>
          <w:r w:rsidR="00755F3B" w:rsidRPr="00561E52">
            <w:rPr>
              <w:rFonts w:cstheme="minorHAnsi"/>
              <w:b/>
              <w:bCs/>
              <w:sz w:val="28"/>
              <w:szCs w:val="28"/>
            </w:rPr>
            <w:t>ersija</w:t>
          </w:r>
          <w:r w:rsidRPr="00561E52">
            <w:rPr>
              <w:rFonts w:cstheme="minorHAnsi"/>
              <w:b/>
              <w:bCs/>
              <w:sz w:val="28"/>
              <w:szCs w:val="28"/>
            </w:rPr>
            <w:t xml:space="preserve"> Nr. </w:t>
          </w:r>
          <w:r w:rsidR="00561E52" w:rsidRPr="00561E52">
            <w:rPr>
              <w:rFonts w:cstheme="minorHAnsi"/>
              <w:b/>
              <w:bCs/>
              <w:sz w:val="28"/>
              <w:szCs w:val="28"/>
            </w:rPr>
            <w:t>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377E5E" w:rsidP="00764170">
          <w:pPr>
            <w:spacing w:after="120"/>
            <w:ind w:firstLine="0"/>
            <w:contextualSpacing/>
            <w:rPr>
              <w:rFonts w:ascii="Arial" w:hAnsi="Arial" w:cs="Arial"/>
            </w:rPr>
          </w:pPr>
        </w:p>
      </w:sdtContent>
    </w:sdt>
    <w:p w14:paraId="12085CDF" w14:textId="16073931" w:rsidR="00746BAF" w:rsidRPr="004D1673" w:rsidRDefault="00C31EC9" w:rsidP="006C580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718CA890" w14:textId="16E1FA01" w:rsidR="00FB3C75" w:rsidRPr="006B1A30" w:rsidRDefault="00FB3C75" w:rsidP="00F77A5D">
      <w:pPr>
        <w:spacing w:line="240" w:lineRule="auto"/>
        <w:ind w:firstLine="0"/>
        <w:rPr>
          <w:rFonts w:cstheme="minorHAnsi"/>
          <w:i/>
          <w:iCs/>
        </w:rPr>
      </w:pPr>
    </w:p>
    <w:p w14:paraId="6C68F164" w14:textId="416081C2" w:rsidR="00561E52" w:rsidRPr="00905F9E" w:rsidRDefault="002902C1" w:rsidP="00561E52">
      <w:pPr>
        <w:spacing w:line="240" w:lineRule="auto"/>
        <w:rPr>
          <w:rFonts w:cstheme="minorHAnsi"/>
        </w:rPr>
      </w:pPr>
      <w:r w:rsidRPr="006B1A30">
        <w:rPr>
          <w:rFonts w:cstheme="minorHAnsi"/>
        </w:rPr>
        <w:t xml:space="preserve">1.1. </w:t>
      </w:r>
      <w:r w:rsidR="00561E52" w:rsidRPr="00095CFC">
        <w:rPr>
          <w:rFonts w:cstheme="minorHAnsi"/>
        </w:rPr>
        <w:t>Perkančioji organizacija – Kupiškio rajono savivaldybės administracija, juridinio asmens kodas 188774975, adresas Vytauto g. 2, Kupiškis, darbo laikas pirmadienį ir trečiadienį – nuo 8.00 val. iki 17.00 val., antradienį ir ketvirtadienį – nuo 8.00 val. iki 18.00 val., o penktadienį – nuo 8.00 val. iki 13.00 val. Pietų pertrauka yra nuo 12.00 val. iki 12.45 val., pirmadieniais–ketvirtadieniais. Prieššventinėmis dienomis darbo laikas trumpinamas viena valanda. Perkančioji organizacija nėra PVM mokėtojas.</w:t>
      </w:r>
      <w:r w:rsidR="00954352" w:rsidRPr="00954352">
        <w:t xml:space="preserve"> </w:t>
      </w:r>
      <w:r w:rsidR="00954352" w:rsidRPr="00954352">
        <w:rPr>
          <w:rFonts w:cstheme="minorHAnsi"/>
        </w:rPr>
        <w:t xml:space="preserve">Pirkimo organizatorius Renata Simanavičienė, el. paštas </w:t>
      </w:r>
      <w:proofErr w:type="spellStart"/>
      <w:r w:rsidR="00954352" w:rsidRPr="00954352">
        <w:rPr>
          <w:rFonts w:cstheme="minorHAnsi"/>
        </w:rPr>
        <w:t>renata.simanaviciene@kupiskis.lt</w:t>
      </w:r>
      <w:proofErr w:type="spellEnd"/>
      <w:r w:rsidR="00954352" w:rsidRPr="00954352">
        <w:rPr>
          <w:rFonts w:cstheme="minorHAnsi"/>
        </w:rPr>
        <w:t>, tel.nr. +370 645 68556.</w:t>
      </w:r>
    </w:p>
    <w:p w14:paraId="6669709E" w14:textId="56D5C504" w:rsidR="00316D64" w:rsidRPr="00561E52" w:rsidRDefault="00CA0CC5" w:rsidP="006C580D">
      <w:pPr>
        <w:pStyle w:val="Sraopastraipa"/>
        <w:numPr>
          <w:ilvl w:val="1"/>
          <w:numId w:val="8"/>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nes </w:t>
      </w:r>
      <w:r w:rsidR="00561E52" w:rsidRPr="00561E52">
        <w:rPr>
          <w:rFonts w:cstheme="minorHAnsi"/>
        </w:rPr>
        <w:t>tokių prekių kataloge nėra, vykdomas mažos vertės pirkimas</w:t>
      </w:r>
      <w:r w:rsidRPr="00561E52">
        <w:rPr>
          <w:rFonts w:cstheme="minorHAnsi"/>
        </w:rPr>
        <w:t xml:space="preserve">.  </w:t>
      </w:r>
    </w:p>
    <w:p w14:paraId="73DD58D0" w14:textId="23A75F85" w:rsidR="00343407" w:rsidRPr="003F1886" w:rsidRDefault="00503A5B" w:rsidP="003F1886">
      <w:pPr>
        <w:spacing w:line="240" w:lineRule="auto"/>
        <w:ind w:left="697" w:firstLine="0"/>
        <w:rPr>
          <w:rFonts w:cstheme="minorHAnsi"/>
        </w:rPr>
      </w:pPr>
      <w:r w:rsidRPr="004939D6">
        <w:rPr>
          <w:rFonts w:cstheme="minorHAnsi"/>
        </w:rPr>
        <w:t>1.</w:t>
      </w:r>
      <w:r w:rsidR="003F1886">
        <w:rPr>
          <w:rFonts w:cstheme="minorHAnsi"/>
        </w:rPr>
        <w:t>3</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561E52">
            <w:t>nėra</w:t>
          </w:r>
        </w:sdtContent>
      </w:sdt>
      <w:r w:rsidR="00A100C8" w:rsidRPr="004939D6" w:rsidDel="00A100C8">
        <w:rPr>
          <w:rFonts w:cstheme="minorHAnsi"/>
        </w:rPr>
        <w:t xml:space="preserve"> </w:t>
      </w:r>
      <w:r w:rsidR="00091F01" w:rsidRPr="004939D6">
        <w:rPr>
          <w:rFonts w:cstheme="minorHAnsi"/>
        </w:rPr>
        <w:t xml:space="preserve">sudaroma. </w:t>
      </w:r>
    </w:p>
    <w:p w14:paraId="12ED711C" w14:textId="5FC548A9" w:rsidR="00B1192A" w:rsidRPr="003F1886" w:rsidRDefault="004F6423" w:rsidP="003F1886">
      <w:pPr>
        <w:pStyle w:val="Sraopastraipa"/>
        <w:spacing w:line="240" w:lineRule="auto"/>
        <w:ind w:left="0" w:firstLine="709"/>
      </w:pPr>
      <w:r w:rsidRPr="004939D6">
        <w:t>1.</w:t>
      </w:r>
      <w:r w:rsidR="003F1886">
        <w:t>4</w:t>
      </w:r>
      <w:r w:rsidRPr="004939D6">
        <w:t>.</w:t>
      </w:r>
      <w:r w:rsidRPr="004939D6">
        <w:rPr>
          <w:i/>
          <w:iCs/>
        </w:rPr>
        <w:t xml:space="preserve"> </w:t>
      </w:r>
      <w:r w:rsidR="00954352" w:rsidRPr="00954352">
        <w:t>1.5.</w:t>
      </w:r>
      <w:r w:rsidR="00954352" w:rsidRPr="00954352">
        <w:tab/>
        <w:t>Atliekamas žaliasis pirkimas. Pirkimas vykdomas vadovaujantis Lietuvos Respublikos aplinkos ministro 2011 m. birželio 28 d. įsakymo Nr. D1-508 „Dėl Aplinkos apsaugos kriterijų taikymo, vykdant žaliuosius pirkimus, tvarkos aprašo patvirtinimo“ 4.4.4.3. p. („prekei pagaminti, paslaugai teikti ar darbams atlikti naudojama mažiau ar nenaudojama pavojingųjų cheminių medžiagų, neteršiama aplinka ir nekeliamas pavojus sveikatai;“).Paslaugoms naudojama technika turi būti techniškai tvarkinga, be degalų, tepalų, hidraulinių ar kitų aplinkai ir sveikatai pavojingų skysčių nuotėkio. Pastebėjus nuotėkį, paslaugos teikimas šia technika turi būti nedelsiant nutrauktas, nuotėkis lokalizuotas ir pašalintas, o susidariusios užterštos medžiagos ir gruntas sutvarkyti teisės aktų nustatyta tvarka. Aplinkos apsaugos kriterijai nustatyti: techninėje specifikacijoje ir Specialiųjų sąlygų 8 priede. Sutarties projektas (13.1. p.).</w:t>
      </w:r>
    </w:p>
    <w:p w14:paraId="70D39E0D" w14:textId="541DA630" w:rsidR="00701959" w:rsidRPr="003D3DF5" w:rsidRDefault="00B1192A" w:rsidP="003F1886">
      <w:pPr>
        <w:spacing w:line="240" w:lineRule="auto"/>
        <w:ind w:firstLine="567"/>
        <w:rPr>
          <w:rFonts w:cstheme="minorHAnsi"/>
          <w:color w:val="7030A0"/>
          <w:sz w:val="20"/>
          <w:szCs w:val="20"/>
        </w:rPr>
      </w:pPr>
      <w:r w:rsidRPr="004939D6">
        <w:rPr>
          <w:rFonts w:cstheme="minorHAnsi"/>
        </w:rPr>
        <w:t>1.</w:t>
      </w:r>
      <w:r w:rsidR="003F1886">
        <w:rPr>
          <w:rFonts w:cstheme="minorHAnsi"/>
        </w:rPr>
        <w:t>5</w:t>
      </w:r>
      <w:r w:rsidRPr="004939D6">
        <w:rPr>
          <w:rFonts w:cstheme="minorHAnsi"/>
        </w:rPr>
        <w:t>. Šiame pirkime</w:t>
      </w:r>
      <w:r w:rsidR="003F1886">
        <w:rPr>
          <w:rFonts w:cstheme="minorHAnsi"/>
        </w:rPr>
        <w:t xml:space="preserve"> nėra</w:t>
      </w:r>
      <w:r w:rsidRPr="004939D6">
        <w:rPr>
          <w:rFonts w:cstheme="minorHAnsi"/>
        </w:rPr>
        <w:t xml:space="preserve"> taikomi socialiniai kriterijai</w:t>
      </w:r>
      <w:bookmarkStart w:id="9" w:name="_Hlk163547301"/>
      <w:r w:rsidR="003F1886">
        <w:rPr>
          <w:rFonts w:cstheme="minorHAnsi"/>
        </w:rPr>
        <w:t>.</w:t>
      </w:r>
    </w:p>
    <w:bookmarkEnd w:id="9"/>
    <w:p w14:paraId="15179C0E" w14:textId="35BF747B" w:rsidR="00257685" w:rsidRPr="007A6EAB" w:rsidRDefault="003D3DF5" w:rsidP="007A6EAB">
      <w:pPr>
        <w:spacing w:line="240" w:lineRule="auto"/>
        <w:ind w:firstLine="567"/>
        <w:rPr>
          <w:rFonts w:cstheme="minorHAnsi"/>
        </w:rPr>
      </w:pPr>
      <w:r>
        <w:rPr>
          <w:rFonts w:eastAsia="Arial" w:cstheme="minorHAnsi"/>
        </w:rPr>
        <w:t>1.</w:t>
      </w:r>
      <w:r w:rsidR="003F1886">
        <w:rPr>
          <w:rFonts w:eastAsia="Arial" w:cstheme="minorHAnsi"/>
        </w:rPr>
        <w:t>6</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6C580D">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6FA5E5FC" w14:textId="6A1B2BD2" w:rsidR="00954352" w:rsidRPr="00954352" w:rsidRDefault="4A330118" w:rsidP="00954352">
      <w:pPr>
        <w:pStyle w:val="Sraopastraipa"/>
        <w:numPr>
          <w:ilvl w:val="1"/>
          <w:numId w:val="7"/>
        </w:numPr>
        <w:rPr>
          <w:rFonts w:eastAsia="Calibri" w:cstheme="minorHAnsi"/>
          <w:color w:val="000000" w:themeColor="text1"/>
        </w:rPr>
      </w:pPr>
      <w:r w:rsidRPr="00954352">
        <w:rPr>
          <w:rFonts w:cstheme="minorHAnsi"/>
        </w:rPr>
        <w:t xml:space="preserve"> </w:t>
      </w:r>
      <w:r w:rsidR="00651664" w:rsidRPr="00954352">
        <w:rPr>
          <w:rFonts w:cstheme="minorHAnsi"/>
        </w:rPr>
        <w:t xml:space="preserve">Perkančioji organizacija </w:t>
      </w:r>
      <w:r w:rsidR="00FB3C75" w:rsidRPr="00954352">
        <w:rPr>
          <w:rFonts w:eastAsia="Calibri" w:cstheme="minorHAnsi"/>
          <w:color w:val="000000" w:themeColor="text1"/>
        </w:rPr>
        <w:t xml:space="preserve">numato </w:t>
      </w:r>
      <w:r w:rsidR="00954352" w:rsidRPr="00954352">
        <w:rPr>
          <w:rFonts w:eastAsia="Calibri" w:cstheme="minorHAnsi"/>
          <w:color w:val="000000" w:themeColor="text1"/>
        </w:rPr>
        <w:t>įsigyti Sniego valymo paslauga Kupiškio rajono</w:t>
      </w:r>
      <w:r w:rsidR="00954352">
        <w:rPr>
          <w:rFonts w:eastAsia="Calibri" w:cstheme="minorHAnsi"/>
          <w:color w:val="000000" w:themeColor="text1"/>
        </w:rPr>
        <w:t>, Noriūnų</w:t>
      </w:r>
      <w:r w:rsidR="00954352" w:rsidRPr="00954352">
        <w:rPr>
          <w:rFonts w:eastAsia="Calibri" w:cstheme="minorHAnsi"/>
          <w:color w:val="000000" w:themeColor="text1"/>
        </w:rPr>
        <w:t xml:space="preserve"> seniūnijo</w:t>
      </w:r>
      <w:r w:rsidR="00954352">
        <w:rPr>
          <w:rFonts w:eastAsia="Calibri" w:cstheme="minorHAnsi"/>
          <w:color w:val="000000" w:themeColor="text1"/>
        </w:rPr>
        <w:t>j</w:t>
      </w:r>
      <w:r w:rsidR="00954352" w:rsidRPr="00954352">
        <w:rPr>
          <w:rFonts w:eastAsia="Calibri" w:cstheme="minorHAnsi"/>
          <w:color w:val="000000" w:themeColor="text1"/>
        </w:rPr>
        <w:t xml:space="preserve">e. Reikalavimai pirkimo objektui nustatyti specialiųjų pirkimo sąlygų </w:t>
      </w:r>
      <w:r w:rsidR="00D55E51">
        <w:rPr>
          <w:rFonts w:eastAsia="Calibri" w:cstheme="minorHAnsi"/>
          <w:color w:val="000000" w:themeColor="text1"/>
        </w:rPr>
        <w:t>3</w:t>
      </w:r>
      <w:r w:rsidR="00954352" w:rsidRPr="00954352">
        <w:rPr>
          <w:rFonts w:eastAsia="Calibri" w:cstheme="minorHAnsi"/>
          <w:color w:val="000000" w:themeColor="text1"/>
        </w:rPr>
        <w:t xml:space="preserve"> priede.</w:t>
      </w:r>
    </w:p>
    <w:p w14:paraId="49117D58" w14:textId="4A74EDC8" w:rsidR="005D280D" w:rsidRPr="00954352" w:rsidRDefault="002C41AA" w:rsidP="00011293">
      <w:pPr>
        <w:pStyle w:val="Betarp"/>
        <w:numPr>
          <w:ilvl w:val="1"/>
          <w:numId w:val="7"/>
        </w:numPr>
        <w:tabs>
          <w:tab w:val="left" w:pos="1134"/>
        </w:tabs>
        <w:spacing w:after="120"/>
        <w:ind w:left="0" w:firstLine="709"/>
        <w:contextualSpacing/>
        <w:rPr>
          <w:rFonts w:cstheme="minorHAnsi"/>
        </w:rPr>
      </w:pPr>
      <w:r w:rsidRPr="00954352">
        <w:rPr>
          <w:rFonts w:cstheme="minorHAnsi"/>
        </w:rPr>
        <w:t>2.2.</w:t>
      </w:r>
      <w:r w:rsidR="00ED1C85" w:rsidRPr="00954352">
        <w:rPr>
          <w:rFonts w:cstheme="minorHAnsi"/>
        </w:rPr>
        <w:t xml:space="preserve"> </w:t>
      </w:r>
      <w:r w:rsidR="00FB3C75" w:rsidRPr="00954352">
        <w:rPr>
          <w:rFonts w:cstheme="minorHAnsi"/>
        </w:rPr>
        <w:t>Pirkimo objektas į dalis neskaidomas.</w:t>
      </w:r>
      <w:r w:rsidR="00702B7B" w:rsidRPr="00954352">
        <w:rPr>
          <w:rFonts w:cstheme="minorHAnsi"/>
        </w:rPr>
        <w:t xml:space="preserve"> </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6C580D">
      <w:pPr>
        <w:pStyle w:val="Antrat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7F3B769E" w:rsidR="00AA5F07" w:rsidRPr="00B63DDC" w:rsidRDefault="005D280D" w:rsidP="006C580D">
      <w:pPr>
        <w:pStyle w:val="Sraopastraipa"/>
        <w:numPr>
          <w:ilvl w:val="1"/>
          <w:numId w:val="7"/>
        </w:numPr>
        <w:spacing w:line="240" w:lineRule="auto"/>
        <w:ind w:left="0" w:firstLine="709"/>
        <w:rPr>
          <w:rFonts w:cstheme="minorHAnsi"/>
          <w:i/>
          <w:iCs/>
        </w:rPr>
      </w:pPr>
      <w:r w:rsidRPr="00B63DDC">
        <w:rPr>
          <w:rFonts w:cstheme="minorHAnsi"/>
        </w:rPr>
        <w:t>Reikalavimai dėl tiekėjo ir</w:t>
      </w:r>
      <w:r w:rsidR="00F17EDA" w:rsidRPr="00B63DDC">
        <w:rPr>
          <w:rFonts w:cstheme="minorHAnsi"/>
        </w:rPr>
        <w:t xml:space="preserve"> </w:t>
      </w:r>
      <w:r w:rsidRPr="00B63DDC">
        <w:rPr>
          <w:rFonts w:cstheme="minorHAnsi"/>
        </w:rPr>
        <w:t>subtiekėjų</w:t>
      </w:r>
      <w:r w:rsidR="00DF6485" w:rsidRPr="00B63DDC">
        <w:rPr>
          <w:rFonts w:cstheme="minorHAnsi"/>
        </w:rPr>
        <w:t xml:space="preserve"> (jeigu taikoma)</w:t>
      </w:r>
      <w:r w:rsidR="00A857C4" w:rsidRPr="00B63DDC">
        <w:rPr>
          <w:rFonts w:cstheme="minorHAnsi"/>
        </w:rPr>
        <w:t xml:space="preserve">, ūkio subjektų, kurių pajėgumais </w:t>
      </w:r>
      <w:r w:rsidR="00CF1B69" w:rsidRPr="00B63DDC">
        <w:rPr>
          <w:rFonts w:cstheme="minorHAnsi"/>
        </w:rPr>
        <w:t>tiekėjas remiasi,</w:t>
      </w:r>
      <w:r w:rsidR="00FB4B5E" w:rsidRPr="00B63DDC">
        <w:rPr>
          <w:rFonts w:cstheme="minorHAnsi"/>
        </w:rPr>
        <w:t xml:space="preserve"> </w:t>
      </w:r>
      <w:r w:rsidRPr="00B63DDC">
        <w:rPr>
          <w:rFonts w:cstheme="minorHAnsi"/>
        </w:rPr>
        <w:t>pašalinimo pagrindų nebuvimo</w:t>
      </w:r>
      <w:r w:rsidR="004A415C" w:rsidRPr="00B63DDC">
        <w:rPr>
          <w:rFonts w:cstheme="minorHAnsi"/>
        </w:rPr>
        <w:t xml:space="preserve"> </w:t>
      </w:r>
      <w:r w:rsidRPr="00B63DDC">
        <w:rPr>
          <w:rFonts w:cstheme="minorHAnsi"/>
        </w:rPr>
        <w:t xml:space="preserve">bei jų nebuvimą patvirtinantys dokumentai nurodyti </w:t>
      </w:r>
      <w:r w:rsidR="00CF1B69" w:rsidRPr="00B63DDC">
        <w:rPr>
          <w:rFonts w:cstheme="minorHAnsi"/>
        </w:rPr>
        <w:t>s</w:t>
      </w:r>
      <w:r w:rsidR="0035091B" w:rsidRPr="00B63DDC">
        <w:rPr>
          <w:rFonts w:cstheme="minorHAnsi"/>
        </w:rPr>
        <w:t xml:space="preserve">pecialiųjų </w:t>
      </w:r>
      <w:r w:rsidR="0035091B" w:rsidRPr="0032273C">
        <w:rPr>
          <w:rFonts w:cstheme="minorHAnsi"/>
        </w:rPr>
        <w:t>p</w:t>
      </w:r>
      <w:r w:rsidRPr="0032273C">
        <w:rPr>
          <w:rFonts w:cstheme="minorHAnsi"/>
        </w:rPr>
        <w:t xml:space="preserve">irkimo sąlygų </w:t>
      </w:r>
      <w:r w:rsidR="00B63DDC" w:rsidRPr="0032273C">
        <w:rPr>
          <w:rFonts w:cstheme="minorHAnsi"/>
        </w:rPr>
        <w:t xml:space="preserve">1 </w:t>
      </w:r>
      <w:r w:rsidRPr="0032273C">
        <w:rPr>
          <w:rFonts w:cstheme="minorHAnsi"/>
        </w:rPr>
        <w:t>priede.</w:t>
      </w:r>
      <w:r w:rsidRPr="00B63DDC">
        <w:rPr>
          <w:rFonts w:cstheme="minorHAnsi"/>
        </w:rPr>
        <w:t xml:space="preserve"> </w:t>
      </w:r>
    </w:p>
    <w:p w14:paraId="694FBDAB" w14:textId="06115B20" w:rsidR="009905AD" w:rsidRPr="00954352" w:rsidRDefault="00954352" w:rsidP="00954352">
      <w:pPr>
        <w:pStyle w:val="Sraopastraipa"/>
        <w:numPr>
          <w:ilvl w:val="1"/>
          <w:numId w:val="7"/>
        </w:numPr>
        <w:rPr>
          <w:rFonts w:cstheme="minorHAnsi"/>
        </w:rPr>
      </w:pPr>
      <w:r w:rsidRPr="00954352">
        <w:rPr>
          <w:rFonts w:cstheme="minorHAnsi"/>
        </w:rPr>
        <w:t xml:space="preserve">įsigyti Sniego valymo paslauga Kupiškio rajono seniūnijose Kupiškio ir Alizavos seniūnijose. Reikalavimai pirkimo objektui nustatyti specialiųjų pirkimo sąlygų </w:t>
      </w:r>
      <w:r w:rsidR="00D55E51">
        <w:rPr>
          <w:rFonts w:cstheme="minorHAnsi"/>
        </w:rPr>
        <w:t>3</w:t>
      </w:r>
      <w:r w:rsidRPr="00954352">
        <w:rPr>
          <w:rFonts w:cstheme="minorHAnsi"/>
        </w:rPr>
        <w:t xml:space="preserve"> priede.</w:t>
      </w:r>
    </w:p>
    <w:p w14:paraId="52D80500" w14:textId="54296FDB"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pateikti</w:t>
      </w:r>
      <w:r w:rsidR="00B63DDC">
        <w:rPr>
          <w:rFonts w:eastAsia="Arial" w:cstheme="minorHAnsi"/>
        </w:rPr>
        <w:t xml:space="preserve"> </w:t>
      </w:r>
      <w:r w:rsidR="002C50AE">
        <w:rPr>
          <w:rFonts w:eastAsia="Arial" w:cstheme="minorHAnsi"/>
        </w:rPr>
        <w:t>EBVPD</w:t>
      </w:r>
      <w:r w:rsidR="00B63DDC">
        <w:rPr>
          <w:rFonts w:eastAsia="Arial" w:cstheme="minorHAnsi"/>
        </w:rPr>
        <w:t xml:space="preserve"> dėl atitikties </w:t>
      </w:r>
      <w:proofErr w:type="spellStart"/>
      <w:r w:rsidR="00B63DDC">
        <w:rPr>
          <w:rFonts w:eastAsia="Arial" w:cstheme="minorHAnsi"/>
        </w:rPr>
        <w:t>reikalavimams.Tiekėjas</w:t>
      </w:r>
      <w:proofErr w:type="spellEnd"/>
      <w:r w:rsidR="00B63DDC">
        <w:rPr>
          <w:rFonts w:eastAsia="Arial" w:cstheme="minorHAnsi"/>
        </w:rPr>
        <w:t xml:space="preserve"> teikdamas pasiūlymą turi pateikti tik tiekėjo deklaraciją dėl atitikties reikalavimams pagal specialiųjų </w:t>
      </w:r>
      <w:r w:rsidR="00B63DDC" w:rsidRPr="0032273C">
        <w:rPr>
          <w:rFonts w:eastAsia="Arial" w:cstheme="minorHAnsi"/>
        </w:rPr>
        <w:t xml:space="preserve">sąlygų </w:t>
      </w:r>
      <w:r w:rsidR="0032273C" w:rsidRPr="0032273C">
        <w:rPr>
          <w:rFonts w:eastAsia="Arial" w:cstheme="minorHAnsi"/>
        </w:rPr>
        <w:t>5</w:t>
      </w:r>
      <w:r w:rsidR="00B63DDC" w:rsidRPr="0032273C">
        <w:rPr>
          <w:rFonts w:eastAsia="Arial" w:cstheme="minorHAnsi"/>
        </w:rPr>
        <w:t xml:space="preserve"> priedą.</w:t>
      </w:r>
      <w:r w:rsidR="002C50AE">
        <w:rPr>
          <w:rFonts w:eastAsia="Arial" w:cstheme="minorHAnsi"/>
        </w:rPr>
        <w:t xml:space="preserve"> </w:t>
      </w:r>
    </w:p>
    <w:p w14:paraId="69360CD7" w14:textId="6915587E" w:rsidR="00894FEF" w:rsidRPr="00817AB9" w:rsidRDefault="00817AB9" w:rsidP="006C580D">
      <w:pPr>
        <w:pStyle w:val="Antrat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1B0EF89E" w14:textId="5CA51A63" w:rsidR="0008378B" w:rsidRPr="00F8218F" w:rsidRDefault="00F84C15" w:rsidP="00200B47">
      <w:pPr>
        <w:spacing w:line="240" w:lineRule="auto"/>
        <w:ind w:firstLine="567"/>
        <w:rPr>
          <w:rFonts w:cstheme="minorHAnsi"/>
          <w:iCs/>
        </w:rPr>
      </w:pPr>
      <w:r w:rsidRPr="00F8218F">
        <w:rPr>
          <w:rFonts w:cstheme="minorHAnsi"/>
          <w:iCs/>
        </w:rPr>
        <w:t xml:space="preserve">4.1. </w:t>
      </w:r>
      <w:r w:rsidR="00B63DDC" w:rsidRPr="00B63DDC">
        <w:rPr>
          <w:rFonts w:cstheme="minorHAnsi"/>
          <w:iCs/>
        </w:rPr>
        <w:t>Perkančioji organizacija šiame pirkime netaikys reikalavimų susijusių su nacionaliniu saugumu.</w:t>
      </w:r>
    </w:p>
    <w:p w14:paraId="32F35041" w14:textId="52851994" w:rsidR="000064F3" w:rsidRPr="00F8218F" w:rsidRDefault="000064F3" w:rsidP="00F77A5D">
      <w:pPr>
        <w:spacing w:line="240" w:lineRule="auto"/>
        <w:ind w:firstLine="567"/>
        <w:rPr>
          <w:rFonts w:cstheme="minorHAnsi"/>
          <w:iCs/>
        </w:rPr>
      </w:pPr>
    </w:p>
    <w:p w14:paraId="490591E3" w14:textId="67E4767F" w:rsidR="006D3202" w:rsidRPr="001B1CD4" w:rsidRDefault="003630A0" w:rsidP="006C580D">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6"/>
      <w:bookmarkEnd w:id="7"/>
      <w:bookmarkEnd w:id="8"/>
      <w:bookmarkEnd w:id="13"/>
    </w:p>
    <w:p w14:paraId="1D43AC9C" w14:textId="3C3CB749" w:rsidR="00860F76" w:rsidRPr="00F70558" w:rsidRDefault="00860F76" w:rsidP="000E500C">
      <w:pPr>
        <w:pStyle w:val="Sraopastraipa"/>
        <w:spacing w:line="240" w:lineRule="auto"/>
        <w:ind w:left="0" w:firstLine="0"/>
        <w:rPr>
          <w:rFonts w:cstheme="minorHAnsi"/>
          <w:i/>
          <w:iCs/>
          <w:color w:val="FF0000"/>
        </w:rPr>
      </w:pPr>
    </w:p>
    <w:p w14:paraId="25DDA2B5" w14:textId="77777777" w:rsidR="000E500C" w:rsidRDefault="00D41416" w:rsidP="006C580D">
      <w:pPr>
        <w:pStyle w:val="Sraopastraipa"/>
        <w:numPr>
          <w:ilvl w:val="1"/>
          <w:numId w:val="7"/>
        </w:numPr>
        <w:spacing w:line="240" w:lineRule="auto"/>
        <w:rPr>
          <w:rFonts w:cstheme="minorHAnsi"/>
          <w:b/>
          <w:bCs/>
        </w:rPr>
      </w:pPr>
      <w:r w:rsidRPr="00787729">
        <w:rPr>
          <w:rFonts w:cstheme="minorHAnsi"/>
          <w:b/>
          <w:bCs/>
        </w:rPr>
        <w:t xml:space="preserve">CVP IS pasiūlymo lango </w:t>
      </w:r>
      <w:r w:rsidR="00F16BEB" w:rsidRPr="00787729">
        <w:rPr>
          <w:rFonts w:cstheme="minorHAnsi"/>
          <w:b/>
          <w:bCs/>
        </w:rPr>
        <w:t xml:space="preserve">eilutėje </w:t>
      </w:r>
      <w:r w:rsidR="008D277C" w:rsidRPr="00787729">
        <w:rPr>
          <w:rFonts w:cstheme="minorHAnsi"/>
          <w:b/>
          <w:bCs/>
        </w:rPr>
        <w:t>„Prisegti dokument</w:t>
      </w:r>
      <w:r w:rsidR="00B7716A">
        <w:rPr>
          <w:rFonts w:cstheme="minorHAnsi"/>
          <w:b/>
          <w:bCs/>
        </w:rPr>
        <w:t>us</w:t>
      </w:r>
      <w:r w:rsidR="008D277C" w:rsidRPr="00787729">
        <w:rPr>
          <w:rFonts w:cstheme="minorHAnsi"/>
          <w:b/>
          <w:bCs/>
        </w:rPr>
        <w:t>“ pateikiama</w:t>
      </w:r>
      <w:r w:rsidR="005964CC" w:rsidRPr="00787729">
        <w:rPr>
          <w:rFonts w:cstheme="minorHAnsi"/>
          <w:b/>
          <w:bCs/>
        </w:rPr>
        <w:t>s</w:t>
      </w:r>
      <w:r w:rsidR="000E500C">
        <w:rPr>
          <w:rFonts w:cstheme="minorHAnsi"/>
          <w:b/>
          <w:bCs/>
        </w:rPr>
        <w:t>:</w:t>
      </w:r>
    </w:p>
    <w:p w14:paraId="4CB32E3C" w14:textId="5707794C" w:rsidR="00712224" w:rsidRPr="00954352" w:rsidRDefault="000E500C" w:rsidP="00954352">
      <w:pPr>
        <w:pStyle w:val="Sraopastraipa"/>
        <w:spacing w:line="240" w:lineRule="auto"/>
        <w:ind w:left="644" w:firstLine="0"/>
        <w:rPr>
          <w:rFonts w:cstheme="minorHAnsi"/>
          <w:b/>
          <w:bCs/>
        </w:rPr>
      </w:pPr>
      <w:r w:rsidRPr="000E500C">
        <w:rPr>
          <w:rFonts w:cstheme="minorHAnsi"/>
          <w:b/>
          <w:bCs/>
        </w:rPr>
        <w:t xml:space="preserve">5.1.1 tiekėjo pasirašytas pasiūlymas, parengtas pagal </w:t>
      </w:r>
      <w:r w:rsidRPr="00180E2D">
        <w:rPr>
          <w:rFonts w:cstheme="minorHAnsi"/>
          <w:b/>
          <w:bCs/>
        </w:rPr>
        <w:t xml:space="preserve">specialiųjų sąlygų </w:t>
      </w:r>
      <w:r w:rsidRPr="00180E2D">
        <w:rPr>
          <w:rFonts w:cstheme="minorHAnsi"/>
          <w:b/>
          <w:bCs/>
          <w:u w:val="single"/>
        </w:rPr>
        <w:t>4 priede</w:t>
      </w:r>
      <w:r w:rsidRPr="000E500C">
        <w:rPr>
          <w:rFonts w:cstheme="minorHAnsi"/>
          <w:b/>
          <w:bCs/>
        </w:rPr>
        <w:t xml:space="preserve"> pateiktą pasiūlymo formą</w:t>
      </w:r>
      <w:r w:rsidR="00680DBF">
        <w:rPr>
          <w:rFonts w:cstheme="minorHAnsi"/>
          <w:b/>
          <w:bCs/>
        </w:rPr>
        <w:t xml:space="preserve"> kartu su </w:t>
      </w:r>
      <w:r w:rsidR="00712224">
        <w:rPr>
          <w:rFonts w:cstheme="minorHAnsi"/>
          <w:b/>
          <w:bCs/>
        </w:rPr>
        <w:t>tiekėjo deklaracija</w:t>
      </w:r>
      <w:r w:rsidR="00180E2D">
        <w:rPr>
          <w:rFonts w:cstheme="minorHAnsi"/>
          <w:b/>
          <w:bCs/>
        </w:rPr>
        <w:t xml:space="preserve"> 5 priedas</w:t>
      </w:r>
      <w:r w:rsidRPr="00712224">
        <w:rPr>
          <w:rFonts w:cstheme="minorHAnsi"/>
          <w:b/>
          <w:bCs/>
        </w:rPr>
        <w:t>;</w:t>
      </w:r>
    </w:p>
    <w:p w14:paraId="0F5B2E3A" w14:textId="77777777" w:rsidR="000E500C" w:rsidRPr="000E500C" w:rsidRDefault="000E500C" w:rsidP="000E500C">
      <w:pPr>
        <w:pStyle w:val="Sraopastraipa"/>
        <w:spacing w:line="240" w:lineRule="auto"/>
        <w:ind w:left="644" w:firstLine="0"/>
        <w:rPr>
          <w:rFonts w:cstheme="minorHAnsi"/>
          <w:b/>
          <w:bCs/>
        </w:rPr>
      </w:pPr>
      <w:r w:rsidRPr="000E500C">
        <w:rPr>
          <w:rFonts w:cstheme="minorHAnsi"/>
          <w:b/>
          <w:bCs/>
        </w:rPr>
        <w:t>5.1.2 jungtinės veiklos sutarties skaitmeninė kopija (jeigu dalyvauja ūkio subjektų grupės)</w:t>
      </w:r>
    </w:p>
    <w:p w14:paraId="38091706" w14:textId="77777777" w:rsidR="000E500C" w:rsidRPr="000E500C" w:rsidRDefault="000E500C" w:rsidP="000E500C">
      <w:pPr>
        <w:pStyle w:val="Sraopastraipa"/>
        <w:spacing w:line="240" w:lineRule="auto"/>
        <w:ind w:left="644" w:firstLine="0"/>
        <w:rPr>
          <w:rFonts w:cstheme="minorHAnsi"/>
          <w:b/>
          <w:bCs/>
        </w:rPr>
      </w:pPr>
      <w:r w:rsidRPr="000E500C">
        <w:rPr>
          <w:rFonts w:cstheme="minorHAnsi"/>
          <w:b/>
          <w:bCs/>
        </w:rPr>
        <w:t>5.1.3 įgaliojimo ar kito dokumento (pvz. pareigybės aprašymo). Suteikiančio teisę pasirašyti tiekėjo pasiūlymą, skaitmeninė kopija (taikoma, kai pasiūlymą pasirašo ne įmonės vadovas, o įgaliotas asmuo;</w:t>
      </w:r>
    </w:p>
    <w:p w14:paraId="4FC5249C" w14:textId="77777777" w:rsidR="000E500C" w:rsidRPr="000E500C" w:rsidRDefault="000E500C" w:rsidP="000E500C">
      <w:pPr>
        <w:pStyle w:val="Sraopastraipa"/>
        <w:spacing w:line="240" w:lineRule="auto"/>
        <w:ind w:left="644" w:firstLine="0"/>
        <w:rPr>
          <w:rFonts w:cstheme="minorHAnsi"/>
          <w:b/>
          <w:bCs/>
        </w:rPr>
      </w:pPr>
      <w:r w:rsidRPr="000E500C">
        <w:rPr>
          <w:rFonts w:cstheme="minorHAnsi"/>
          <w:b/>
          <w:bCs/>
        </w:rPr>
        <w:t>5.1.4 jei pasitelkiami kiti ūkio subjektai , kitų ūkio subjektų išteklių prieinamumą  patvirtinantys dokumentai (sutartys, arba ketinimo protokolas ar kt. pateikiamas skenuotas dokumentas elektroninėje erdvėje);</w:t>
      </w:r>
    </w:p>
    <w:p w14:paraId="42752441" w14:textId="617966CE" w:rsidR="008B12C0" w:rsidRPr="000E500C" w:rsidRDefault="000E500C" w:rsidP="000E500C">
      <w:pPr>
        <w:pStyle w:val="Sraopastraipa"/>
        <w:spacing w:line="240" w:lineRule="auto"/>
        <w:ind w:left="644" w:firstLine="0"/>
        <w:rPr>
          <w:rFonts w:cstheme="minorHAnsi"/>
          <w:b/>
          <w:bCs/>
        </w:rPr>
      </w:pPr>
      <w:r w:rsidRPr="000E500C">
        <w:rPr>
          <w:rFonts w:cstheme="minorHAnsi"/>
          <w:b/>
          <w:bCs/>
        </w:rPr>
        <w:t>5.1.5 kiti reikalaujami dokumentai.</w:t>
      </w:r>
      <w:r w:rsidR="005964CC" w:rsidRPr="000E500C">
        <w:rPr>
          <w:rFonts w:cstheme="minorHAnsi"/>
          <w:b/>
          <w:bCs/>
        </w:rPr>
        <w:t xml:space="preserve"> </w:t>
      </w:r>
    </w:p>
    <w:p w14:paraId="0A3C79F0" w14:textId="4C3518A8" w:rsidR="001C1D32" w:rsidRPr="00F70558" w:rsidRDefault="005A52E6" w:rsidP="000E500C">
      <w:pPr>
        <w:pStyle w:val="Sraopastraipa"/>
        <w:spacing w:line="240" w:lineRule="auto"/>
        <w:ind w:left="0" w:firstLine="0"/>
        <w:rPr>
          <w:rFonts w:cstheme="minorHAnsi"/>
          <w:u w:val="single"/>
        </w:rPr>
      </w:pPr>
      <w:r w:rsidRPr="00F70558">
        <w:rPr>
          <w:rFonts w:eastAsia="Calibri" w:cstheme="minorHAnsi"/>
        </w:rPr>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9B4FB1">
      <w:pPr>
        <w:spacing w:line="240" w:lineRule="auto"/>
        <w:ind w:firstLine="709"/>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5207D451" w14:textId="35836754" w:rsidR="00AD4F1A" w:rsidRPr="00F70558" w:rsidRDefault="00C60621" w:rsidP="009B4FB1">
      <w:pPr>
        <w:pStyle w:val="Sraopastraipa"/>
        <w:spacing w:line="240" w:lineRule="auto"/>
        <w:ind w:left="0"/>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69C0906F"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w:t>
      </w:r>
      <w:r w:rsidR="00680DBF">
        <w:rPr>
          <w:rFonts w:eastAsia="Arial" w:cstheme="minorHAnsi"/>
        </w:rPr>
        <w:t>kalba.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1B71D010"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lastRenderedPageBreak/>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6B9596C1" w14:textId="7F604754" w:rsidR="00F527B1" w:rsidRDefault="007F65C2" w:rsidP="005470BE">
      <w:pPr>
        <w:pStyle w:val="Sraopastraipa"/>
        <w:spacing w:line="240" w:lineRule="auto"/>
        <w:ind w:left="0" w:firstLine="567"/>
        <w:rPr>
          <w:rFonts w:eastAsia="Calibri"/>
        </w:rPr>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507E18CC" w14:textId="426D309A" w:rsidR="005470BE" w:rsidRDefault="005470BE" w:rsidP="005470BE">
      <w:pPr>
        <w:pStyle w:val="Sraopastraipa"/>
        <w:spacing w:line="240" w:lineRule="auto"/>
        <w:ind w:left="0" w:firstLine="567"/>
      </w:pPr>
      <w:r w:rsidRPr="005470BE">
        <w:t xml:space="preserve">6.2. Jei tiekėjas, kuris bus kviečiamas sudaryti sutartį, atsisakys ją sudaryti, jis, perkančiajai organizacijai pareikalavus, ne vėliau kaip per 15 dienų, turės sumokėti </w:t>
      </w:r>
      <w:r w:rsidRPr="005470BE">
        <w:rPr>
          <w:b/>
          <w:bCs/>
        </w:rPr>
        <w:t>150,00</w:t>
      </w:r>
      <w:r w:rsidRPr="005470BE">
        <w:t xml:space="preserve"> </w:t>
      </w:r>
      <w:proofErr w:type="spellStart"/>
      <w:r w:rsidRPr="005470BE">
        <w:t>eur</w:t>
      </w:r>
      <w:proofErr w:type="spellEnd"/>
      <w:r w:rsidRPr="005470BE">
        <w:t xml:space="preserve"> dydžio baudą.</w:t>
      </w:r>
    </w:p>
    <w:p w14:paraId="60C4775D" w14:textId="77777777" w:rsidR="005470BE" w:rsidRPr="005470BE" w:rsidRDefault="005470BE" w:rsidP="005470BE">
      <w:pPr>
        <w:pStyle w:val="Sraopastraipa"/>
        <w:spacing w:line="240" w:lineRule="auto"/>
        <w:ind w:left="0" w:firstLine="567"/>
      </w:pPr>
    </w:p>
    <w:p w14:paraId="5D02D1AD" w14:textId="08322900" w:rsidR="00831133" w:rsidRPr="00E62E95" w:rsidRDefault="00B52705" w:rsidP="006C580D">
      <w:pPr>
        <w:pStyle w:val="Antrat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0C1B0E3A" w14:textId="77777777" w:rsidR="00E85882" w:rsidRDefault="00E85882" w:rsidP="00F77A5D">
      <w:pPr>
        <w:spacing w:line="240" w:lineRule="auto"/>
        <w:ind w:firstLine="0"/>
        <w:rPr>
          <w:rFonts w:cstheme="minorHAnsi"/>
        </w:rPr>
      </w:pPr>
    </w:p>
    <w:p w14:paraId="3C49D3C6" w14:textId="77777777" w:rsidR="005470BE" w:rsidRPr="00A84437" w:rsidRDefault="005470BE" w:rsidP="00F77A5D">
      <w:pPr>
        <w:spacing w:line="240" w:lineRule="auto"/>
        <w:ind w:firstLine="0"/>
        <w:rPr>
          <w:rFonts w:cstheme="minorHAnsi"/>
          <w:vanish/>
        </w:rPr>
      </w:pPr>
    </w:p>
    <w:p w14:paraId="2DFF0A66" w14:textId="11E5A271"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DE051B" w:rsidRPr="0032273C">
        <w:rPr>
          <w:rFonts w:eastAsia="Calibri" w:cstheme="minorHAnsi"/>
        </w:rPr>
        <w:t xml:space="preserve">priede </w:t>
      </w:r>
      <w:r w:rsidR="0032273C" w:rsidRPr="0032273C">
        <w:rPr>
          <w:rFonts w:eastAsia="Calibri" w:cstheme="minorHAnsi"/>
        </w:rPr>
        <w:t xml:space="preserve">Nr. </w:t>
      </w:r>
      <w:r w:rsidR="003A2920">
        <w:rPr>
          <w:rFonts w:eastAsia="Calibri" w:cstheme="minorHAnsi"/>
        </w:rPr>
        <w:t>4</w:t>
      </w:r>
      <w:r w:rsidR="0032273C" w:rsidRPr="0032273C">
        <w:rPr>
          <w:rFonts w:eastAsia="Calibri" w:cstheme="minorHAnsi"/>
        </w:rPr>
        <w:t>.</w:t>
      </w:r>
    </w:p>
    <w:p w14:paraId="39446EDD" w14:textId="77777777" w:rsidR="005470BE" w:rsidRPr="00A84437" w:rsidRDefault="005470BE" w:rsidP="005470BE">
      <w:pPr>
        <w:pStyle w:val="Sraopastraipa"/>
        <w:spacing w:line="240" w:lineRule="auto"/>
        <w:ind w:left="0"/>
        <w:rPr>
          <w:rFonts w:cstheme="minorHAnsi"/>
        </w:rPr>
      </w:pPr>
      <w:r w:rsidRPr="00A84437">
        <w:rPr>
          <w:rFonts w:cstheme="minorHAnsi"/>
          <w:color w:val="000000" w:themeColor="text1"/>
        </w:rPr>
        <w:t xml:space="preserve">7.2. Laimėjusiu </w:t>
      </w:r>
      <w:r>
        <w:rPr>
          <w:rFonts w:cstheme="minorHAnsi"/>
          <w:color w:val="000000" w:themeColor="text1"/>
        </w:rPr>
        <w:t>p</w:t>
      </w:r>
      <w:r w:rsidRPr="00A84437">
        <w:rPr>
          <w:rFonts w:cstheme="minorHAnsi"/>
          <w:color w:val="000000" w:themeColor="text1"/>
        </w:rPr>
        <w:t xml:space="preserve">asiūlymu galės būti pripažintas tik 1 (vienas) ekonomiškai naudingiausias pasiūlymas, esantis pasiūlymų eilės pirmojoje vietoje. </w:t>
      </w:r>
    </w:p>
    <w:p w14:paraId="5F28C774" w14:textId="6FEA0389" w:rsidR="00F5411E" w:rsidRPr="00A84437" w:rsidRDefault="005470BE" w:rsidP="005470BE">
      <w:pPr>
        <w:pStyle w:val="Betarp"/>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Pr>
          <w:rStyle w:val="cf01"/>
          <w:rFonts w:asciiTheme="minorHAnsi" w:hAnsiTheme="minorHAnsi" w:cstheme="minorHAnsi"/>
          <w:sz w:val="21"/>
          <w:szCs w:val="21"/>
        </w:rPr>
        <w:t>p</w:t>
      </w:r>
      <w:r w:rsidRPr="0014359C">
        <w:rPr>
          <w:rStyle w:val="cf01"/>
          <w:rFonts w:asciiTheme="minorHAnsi" w:hAnsiTheme="minorHAnsi" w:cstheme="minorHAnsi"/>
          <w:sz w:val="21"/>
          <w:szCs w:val="21"/>
        </w:rPr>
        <w:t>irkimo sąlygose reikalaujami pateikti dokume</w:t>
      </w:r>
      <w:r w:rsidRPr="00180E2D">
        <w:rPr>
          <w:rStyle w:val="cf01"/>
          <w:rFonts w:asciiTheme="minorHAnsi" w:hAnsiTheme="minorHAnsi" w:cstheme="minorHAnsi"/>
          <w:sz w:val="21"/>
          <w:szCs w:val="21"/>
        </w:rPr>
        <w:t xml:space="preserve">ntai: </w:t>
      </w:r>
      <w:r w:rsidRPr="00180E2D">
        <w:rPr>
          <w:rFonts w:cstheme="minorHAnsi"/>
        </w:rPr>
        <w:t>pasiūlymas pagal specialiųjų pirkimo sąlygų 4 priedą</w:t>
      </w:r>
      <w:r w:rsidR="003A2920" w:rsidRPr="00180E2D">
        <w:rPr>
          <w:rFonts w:cstheme="minorHAnsi"/>
        </w:rPr>
        <w:t>,</w:t>
      </w:r>
      <w:r w:rsidRPr="00180E2D">
        <w:rPr>
          <w:rFonts w:cstheme="minorHAnsi"/>
        </w:rPr>
        <w:t xml:space="preserve"> tiekėjo deklaracija pagal specialiųjų sąlygų </w:t>
      </w:r>
      <w:r w:rsidR="0032273C" w:rsidRPr="00180E2D">
        <w:rPr>
          <w:rFonts w:cstheme="minorHAnsi"/>
        </w:rPr>
        <w:t>5</w:t>
      </w:r>
      <w:r w:rsidRPr="00180E2D">
        <w:rPr>
          <w:rFonts w:cstheme="minorHAnsi"/>
        </w:rPr>
        <w:t xml:space="preserve"> priedą</w:t>
      </w:r>
      <w:r w:rsidR="00180E2D" w:rsidRPr="00180E2D">
        <w:rPr>
          <w:rFonts w:cstheme="minorHAnsi"/>
        </w:rPr>
        <w:t>.</w:t>
      </w: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Start w:id="21" w:name="_Toc147739116"/>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58F4BD15" w14:textId="79B5CACE" w:rsidR="00D83C57" w:rsidRDefault="00D83C57" w:rsidP="008F6DA9">
      <w:pPr>
        <w:spacing w:line="240" w:lineRule="auto"/>
        <w:ind w:firstLine="0"/>
        <w:rPr>
          <w:rFonts w:cstheme="minorHAnsi"/>
          <w:color w:val="000000" w:themeColor="text1"/>
        </w:rPr>
      </w:pPr>
    </w:p>
    <w:p w14:paraId="4006AD6A" w14:textId="5E9B660F"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32273C" w:rsidRPr="0032273C">
        <w:rPr>
          <w:rFonts w:cstheme="minorHAnsi"/>
          <w:b/>
          <w:bCs/>
          <w:u w:val="single"/>
        </w:rPr>
        <w:t>7</w:t>
      </w:r>
      <w:r w:rsidR="00F56579" w:rsidRPr="0032273C">
        <w:rPr>
          <w:rFonts w:cstheme="minorHAnsi"/>
          <w:b/>
          <w:bCs/>
          <w:u w:val="single"/>
        </w:rPr>
        <w:t xml:space="preserve"> priede</w:t>
      </w:r>
      <w:r w:rsidR="00F56579" w:rsidRPr="004A0305">
        <w:rPr>
          <w:rFonts w:cstheme="minorHAnsi"/>
        </w:rPr>
        <w:t xml:space="preserve">. </w:t>
      </w: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52BA0CEF" w14:textId="4E322E61" w:rsidR="00E250DF" w:rsidRDefault="00EE68F7" w:rsidP="00F77A5D">
      <w:pPr>
        <w:pStyle w:val="Betarp"/>
        <w:spacing w:line="276" w:lineRule="auto"/>
        <w:ind w:firstLine="0"/>
        <w:contextualSpacing/>
        <w:rPr>
          <w:rFonts w:ascii="Arial" w:eastAsiaTheme="minorHAnsi" w:hAnsi="Arial" w:cs="Arial"/>
        </w:rPr>
      </w:pPr>
      <w:r>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CB237B" w:rsidRDefault="00440E78" w:rsidP="00F77A5D">
      <w:pPr>
        <w:spacing w:line="240" w:lineRule="auto"/>
        <w:ind w:firstLine="720"/>
        <w:rPr>
          <w:rFonts w:eastAsia="Arial" w:cstheme="minorHAnsi"/>
          <w:i/>
        </w:rPr>
      </w:pPr>
      <w:r w:rsidRPr="00CB237B">
        <w:rPr>
          <w:rFonts w:eastAsia="Arial" w:cstheme="minorHAnsi"/>
          <w:i/>
        </w:rPr>
        <w:t>Perkančioji organizacija atmeta tiekėjo pasiūlym</w:t>
      </w:r>
      <w:r w:rsidR="00CB237B">
        <w:rPr>
          <w:rFonts w:eastAsia="Arial" w:cstheme="minorHAnsi"/>
          <w:i/>
        </w:rPr>
        <w:t>ą</w:t>
      </w:r>
      <w:r w:rsidRPr="00CB237B">
        <w:rPr>
          <w:rFonts w:eastAsia="Arial" w:cstheme="minorHAnsi"/>
          <w:i/>
        </w:rPr>
        <w:t xml:space="preserve">, jeigu: </w:t>
      </w:r>
    </w:p>
    <w:p w14:paraId="5833966D" w14:textId="07260701" w:rsidR="006D67EE" w:rsidRPr="008F6DA9" w:rsidRDefault="008B2E27" w:rsidP="00F77A5D">
      <w:pPr>
        <w:pStyle w:val="Betarp"/>
        <w:ind w:firstLine="720"/>
        <w:rPr>
          <w:rFonts w:eastAsia="Yu Mincho" w:cstheme="minorHAnsi"/>
          <w:b/>
          <w:bCs/>
          <w:i/>
        </w:rPr>
      </w:pPr>
      <w:r w:rsidRPr="00CB237B">
        <w:rPr>
          <w:rFonts w:eastAsia="Arial" w:cstheme="minorHAnsi"/>
          <w:i/>
        </w:rPr>
        <w:t xml:space="preserve">1. </w:t>
      </w:r>
      <w:r w:rsidR="00AC0420" w:rsidRPr="008A37DA">
        <w:rPr>
          <w:rFonts w:cstheme="minorHAnsi"/>
          <w:i/>
        </w:rPr>
        <w:t>Tiekėjas su kitais tiekėjais yra sudaręs susitarimų, kuriais siekiama iškreipti konkurenciją atliekamame pirkime, ir perkančioji organizacija dėl to turi įtikinamų duo</w:t>
      </w:r>
      <w:r w:rsidR="00AC0420" w:rsidRPr="008F6DA9">
        <w:rPr>
          <w:rFonts w:cstheme="minorHAnsi"/>
          <w:i/>
        </w:rPr>
        <w:t>menų</w:t>
      </w:r>
      <w:r w:rsidR="00C11375" w:rsidRPr="008F6DA9">
        <w:rPr>
          <w:rFonts w:cstheme="minorHAnsi"/>
          <w:i/>
        </w:rPr>
        <w:t xml:space="preserve"> </w:t>
      </w:r>
      <w:r w:rsidR="00C11375" w:rsidRPr="008F6DA9">
        <w:rPr>
          <w:rFonts w:cstheme="minorHAnsi"/>
          <w:b/>
          <w:i/>
        </w:rPr>
        <w:t>(</w:t>
      </w:r>
      <w:r w:rsidR="00C11375" w:rsidRPr="008F6DA9">
        <w:rPr>
          <w:rFonts w:eastAsia="Yu Mincho" w:cstheme="minorHAnsi"/>
          <w:b/>
          <w:i/>
        </w:rPr>
        <w:t>VPĮ 46 straipsnio 4 dalies 1 punktas</w:t>
      </w:r>
      <w:r w:rsidR="00C11375" w:rsidRPr="008F6DA9">
        <w:rPr>
          <w:rFonts w:eastAsia="Arial" w:cstheme="minorHAnsi"/>
          <w:i/>
        </w:rPr>
        <w:t>).</w:t>
      </w:r>
    </w:p>
    <w:p w14:paraId="3417C9CD" w14:textId="1083D667" w:rsidR="006D67EE" w:rsidRPr="008F6DA9" w:rsidRDefault="006D67EE" w:rsidP="00F77A5D">
      <w:pPr>
        <w:pStyle w:val="Betarp"/>
        <w:ind w:firstLine="720"/>
        <w:rPr>
          <w:rFonts w:cstheme="minorHAnsi"/>
          <w:b/>
          <w:i/>
        </w:rPr>
      </w:pPr>
      <w:r w:rsidRPr="008F6DA9">
        <w:rPr>
          <w:rFonts w:eastAsia="Arial" w:cstheme="minorHAnsi"/>
          <w:i/>
        </w:rPr>
        <w:t>2.</w:t>
      </w:r>
      <w:r w:rsidR="00C11375" w:rsidRPr="008F6DA9">
        <w:rPr>
          <w:rFonts w:eastAsia="Arial" w:cstheme="minorHAnsi"/>
          <w:i/>
        </w:rPr>
        <w:t xml:space="preserve"> </w:t>
      </w:r>
      <w:r w:rsidR="00277655" w:rsidRPr="008F6DA9">
        <w:rPr>
          <w:rFonts w:cstheme="minorHAnsi"/>
          <w:i/>
        </w:rPr>
        <w:t>Tiekėjas pirkimo metu pateko į interesų konflikto situaciją, kaip apibrėžta VPĮ 21 straipsnyje, ir atitinkamos padėties negalima ištaisyti.</w:t>
      </w:r>
      <w:r w:rsidR="008A37DA" w:rsidRPr="008F6DA9">
        <w:rPr>
          <w:rFonts w:cstheme="minorHAnsi"/>
          <w:i/>
        </w:rPr>
        <w:t xml:space="preserve"> </w:t>
      </w:r>
      <w:r w:rsidR="00277655" w:rsidRPr="008F6DA9">
        <w:rPr>
          <w:rFonts w:cstheme="minorHAnsi"/>
          <w: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8F6DA9">
        <w:rPr>
          <w:rFonts w:cstheme="minorHAnsi"/>
          <w:i/>
        </w:rPr>
        <w:t xml:space="preserve"> </w:t>
      </w:r>
      <w:r w:rsidR="008A37DA" w:rsidRPr="008F6DA9">
        <w:rPr>
          <w:rFonts w:cstheme="minorHAnsi"/>
          <w:b/>
          <w:i/>
        </w:rPr>
        <w:t>(</w:t>
      </w:r>
      <w:r w:rsidR="008A37DA" w:rsidRPr="008F6DA9">
        <w:rPr>
          <w:rFonts w:eastAsia="Yu Mincho" w:cstheme="minorHAnsi"/>
          <w:b/>
          <w:i/>
        </w:rPr>
        <w:t>VPĮ 46 straipsnio 4 dalies 2 punktas)</w:t>
      </w:r>
      <w:r w:rsidR="00277655" w:rsidRPr="008F6DA9">
        <w:rPr>
          <w:rFonts w:cstheme="minorHAnsi"/>
          <w:i/>
        </w:rPr>
        <w:t>.</w:t>
      </w:r>
    </w:p>
    <w:p w14:paraId="4E7FF8EC" w14:textId="0143612F" w:rsidR="006D67EE" w:rsidRPr="008F6DA9" w:rsidRDefault="006D67EE" w:rsidP="00F77A5D">
      <w:pPr>
        <w:pStyle w:val="Betarp"/>
        <w:ind w:firstLine="720"/>
        <w:rPr>
          <w:rFonts w:eastAsia="Yu Mincho" w:cstheme="minorHAnsi"/>
          <w:b/>
          <w:bCs/>
        </w:rPr>
      </w:pPr>
      <w:r w:rsidRPr="008F6DA9">
        <w:rPr>
          <w:rFonts w:eastAsia="Arial" w:cstheme="minorHAnsi"/>
          <w:i/>
        </w:rPr>
        <w:t>3.</w:t>
      </w:r>
      <w:r w:rsidR="008A37DA" w:rsidRPr="008F6DA9">
        <w:rPr>
          <w:rFonts w:eastAsia="Arial" w:cstheme="minorHAnsi"/>
          <w:i/>
        </w:rPr>
        <w:t xml:space="preserve"> </w:t>
      </w:r>
      <w:r w:rsidR="00C95F80" w:rsidRPr="008F6DA9">
        <w:rPr>
          <w:rFonts w:cstheme="minorHAnsi"/>
        </w:rPr>
        <w:t xml:space="preserve">Pažeista konkurencija, kaip nustatyta VPĮ 27 straipsnio 3 ir 4 dalyse, ir atitinkamos padėties negalima ištaisyti </w:t>
      </w:r>
      <w:r w:rsidR="00C95F80" w:rsidRPr="008F6DA9">
        <w:rPr>
          <w:rFonts w:cstheme="minorHAnsi"/>
          <w:b/>
        </w:rPr>
        <w:t>(</w:t>
      </w:r>
      <w:r w:rsidR="003878F0" w:rsidRPr="008F6DA9">
        <w:rPr>
          <w:rFonts w:eastAsia="Yu Mincho" w:cstheme="minorHAnsi"/>
          <w:b/>
        </w:rPr>
        <w:t>VPĮ 46 straipsnio 4 dalies 3 punktas).</w:t>
      </w:r>
    </w:p>
    <w:p w14:paraId="5D0561FC" w14:textId="77777777" w:rsidR="00DD10C2" w:rsidRPr="008F6DA9" w:rsidRDefault="006D67EE" w:rsidP="00F77A5D">
      <w:pPr>
        <w:pStyle w:val="Betarp"/>
        <w:ind w:firstLine="720"/>
        <w:rPr>
          <w:rFonts w:cstheme="minorHAnsi"/>
        </w:rPr>
      </w:pPr>
      <w:r w:rsidRPr="008F6DA9">
        <w:rPr>
          <w:rFonts w:eastAsia="Arial" w:cstheme="minorHAnsi"/>
          <w:i/>
        </w:rPr>
        <w:t>4.</w:t>
      </w:r>
      <w:r w:rsidR="003878F0" w:rsidRPr="008F6DA9">
        <w:rPr>
          <w:rFonts w:eastAsia="Arial" w:cstheme="minorHAnsi"/>
          <w:i/>
        </w:rPr>
        <w:t xml:space="preserve"> </w:t>
      </w:r>
      <w:r w:rsidR="00DD10C2" w:rsidRPr="008F6DA9">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8F6DA9" w:rsidRDefault="006D67EE" w:rsidP="00F77A5D">
      <w:pPr>
        <w:pStyle w:val="Betarp"/>
        <w:ind w:firstLine="720"/>
        <w:rPr>
          <w:rFonts w:eastAsia="Yu Mincho" w:cstheme="minorHAnsi"/>
          <w:b/>
          <w:bCs/>
          <w:iCs/>
        </w:rPr>
      </w:pPr>
      <w:r w:rsidRPr="008F6DA9">
        <w:rPr>
          <w:rFonts w:eastAsia="Arial" w:cstheme="minorHAnsi"/>
        </w:rPr>
        <w:t>5.</w:t>
      </w:r>
      <w:r w:rsidR="0093234E" w:rsidRPr="008F6DA9">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8F6DA9">
        <w:rPr>
          <w:rFonts w:cstheme="minorHAnsi"/>
        </w:rPr>
        <w:t>(</w:t>
      </w:r>
      <w:r w:rsidR="00E405E7" w:rsidRPr="008F6DA9">
        <w:rPr>
          <w:rFonts w:eastAsia="Yu Mincho" w:cstheme="minorHAnsi"/>
          <w:b/>
        </w:rPr>
        <w:t>VPĮ 46 straipsnio 4 dalies 5 punktas).</w:t>
      </w:r>
    </w:p>
    <w:p w14:paraId="628BCAD7" w14:textId="77777777" w:rsidR="006D67EE" w:rsidRDefault="006D67EE" w:rsidP="00F77A5D">
      <w:pPr>
        <w:spacing w:line="240" w:lineRule="auto"/>
        <w:ind w:firstLine="720"/>
        <w:rPr>
          <w:rFonts w:eastAsia="Arial" w:cstheme="minorHAnsi"/>
          <w:i/>
          <w:color w:val="7030A0"/>
        </w:rPr>
      </w:pP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25135D46" w14:textId="0A068960" w:rsidR="00954352" w:rsidRPr="00954352" w:rsidRDefault="00E85FDD" w:rsidP="00954352">
      <w:pPr>
        <w:spacing w:line="240" w:lineRule="auto"/>
        <w:ind w:firstLine="907"/>
        <w:rPr>
          <w:rFonts w:ascii="Times New Roman" w:eastAsia="Times New Roman" w:hAnsi="Times New Roman" w:cs="Times New Roman"/>
          <w:iCs/>
          <w:sz w:val="22"/>
          <w:szCs w:val="22"/>
          <w:lang w:eastAsia="en-US"/>
        </w:rPr>
      </w:pPr>
      <w:r w:rsidRPr="008F2D15">
        <w:rPr>
          <w:rFonts w:eastAsia="Arial" w:cstheme="minorHAnsi"/>
        </w:rPr>
        <w:t>1.</w:t>
      </w:r>
      <w:r w:rsidR="00712224">
        <w:rPr>
          <w:rFonts w:eastAsia="Arial" w:cstheme="minorHAnsi"/>
        </w:rPr>
        <w:t>Tuti būti taikomi aplinkos apsaugos vadybos sistemos LST ISO 14001 standartai</w:t>
      </w:r>
      <w:r w:rsidR="00112F92" w:rsidRPr="008F2D15">
        <w:rPr>
          <w:rFonts w:eastAsia="Arial" w:cstheme="minorHAnsi"/>
        </w:rPr>
        <w:t>.</w:t>
      </w:r>
      <w:r w:rsidR="00712224">
        <w:rPr>
          <w:rFonts w:eastAsia="Arial" w:cstheme="minorHAnsi"/>
        </w:rPr>
        <w:t xml:space="preserve"> </w:t>
      </w:r>
      <w:r w:rsidR="00712224" w:rsidRPr="009D488B">
        <w:rPr>
          <w:rFonts w:eastAsia="Arial" w:cstheme="minorHAnsi"/>
          <w:b/>
          <w:bCs/>
          <w:i/>
          <w:iCs/>
        </w:rPr>
        <w:t xml:space="preserve">(Pateikti su pasiūlymų </w:t>
      </w:r>
      <w:r w:rsidR="009D488B" w:rsidRPr="009D488B">
        <w:rPr>
          <w:rFonts w:eastAsia="Arial" w:cstheme="minorHAnsi"/>
          <w:b/>
          <w:bCs/>
          <w:i/>
          <w:iCs/>
        </w:rPr>
        <w:t>įrodantį dokumentą)</w:t>
      </w:r>
      <w:r w:rsidR="00954352" w:rsidRPr="00954352">
        <w:rPr>
          <w:rFonts w:ascii="Times New Roman" w:eastAsia="Times New Roman" w:hAnsi="Times New Roman" w:cs="Times New Roman"/>
          <w:iCs/>
          <w:sz w:val="22"/>
          <w:szCs w:val="22"/>
          <w:lang w:eastAsia="en-US"/>
        </w:rPr>
        <w:t xml:space="preserve"> Tiekėjo kvalifikacijos reikalavimai nustatomi vadovaujantis </w:t>
      </w:r>
      <w:hyperlink r:id="rId15" w:history="1">
        <w:r w:rsidR="00954352" w:rsidRPr="00954352">
          <w:rPr>
            <w:rFonts w:ascii="Times New Roman" w:eastAsia="Times New Roman" w:hAnsi="Times New Roman" w:cs="Times New Roman"/>
            <w:iCs/>
            <w:sz w:val="22"/>
            <w:szCs w:val="22"/>
            <w:u w:val="single"/>
            <w:lang w:eastAsia="zh-CN"/>
          </w:rPr>
          <w:t>Tiekėjo kvalifikacijos reikalavimų nustatymo metodika</w:t>
        </w:r>
      </w:hyperlink>
      <w:r w:rsidR="00954352" w:rsidRPr="00954352">
        <w:rPr>
          <w:rFonts w:ascii="Times New Roman" w:eastAsia="Times New Roman" w:hAnsi="Times New Roman" w:cs="Times New Roman"/>
          <w:iCs/>
          <w:sz w:val="22"/>
          <w:szCs w:val="22"/>
          <w:lang w:eastAsia="zh-CN"/>
        </w:rPr>
        <w:t>, patvirtinta Viešųjų pirkimų tarnybos direktoriaus 2017 m. birželio 29 d. įsakymu Nr. 1S-105.</w:t>
      </w:r>
    </w:p>
    <w:p w14:paraId="72EE0DFC" w14:textId="77777777" w:rsidR="00954352" w:rsidRPr="00954352" w:rsidRDefault="00954352" w:rsidP="00954352">
      <w:pPr>
        <w:numPr>
          <w:ilvl w:val="0"/>
          <w:numId w:val="13"/>
        </w:numPr>
        <w:spacing w:after="160" w:line="240" w:lineRule="auto"/>
        <w:ind w:left="0" w:firstLine="907"/>
        <w:contextualSpacing/>
        <w:jc w:val="left"/>
        <w:rPr>
          <w:rFonts w:ascii="Times New Roman" w:eastAsia="Times New Roman" w:hAnsi="Times New Roman" w:cs="Times New Roman"/>
          <w:sz w:val="22"/>
          <w:szCs w:val="22"/>
          <w:lang w:eastAsia="en-US"/>
        </w:rPr>
      </w:pPr>
      <w:r w:rsidRPr="00954352">
        <w:rPr>
          <w:rFonts w:ascii="Times New Roman" w:eastAsia="Times New Roman" w:hAnsi="Times New Roman" w:cs="Times New Roman"/>
          <w:sz w:val="22"/>
          <w:szCs w:val="22"/>
          <w:lang w:eastAsia="en-US"/>
        </w:rPr>
        <w:t>Tiekėjo kvalifikacija turi būti įgyta iki pasiūlymų pateikimo termino pabaigos (susipažinimo su pasiūlymais dienos).</w:t>
      </w:r>
    </w:p>
    <w:p w14:paraId="319B684C" w14:textId="77777777" w:rsidR="00954352" w:rsidRPr="00954352" w:rsidRDefault="00954352" w:rsidP="00954352">
      <w:pPr>
        <w:numPr>
          <w:ilvl w:val="0"/>
          <w:numId w:val="13"/>
        </w:numPr>
        <w:spacing w:after="160" w:line="240" w:lineRule="auto"/>
        <w:ind w:left="0" w:firstLine="907"/>
        <w:contextualSpacing/>
        <w:jc w:val="left"/>
        <w:rPr>
          <w:rFonts w:ascii="Times New Roman" w:eastAsia="Times New Roman" w:hAnsi="Times New Roman" w:cs="Times New Roman"/>
          <w:iCs/>
          <w:sz w:val="22"/>
          <w:szCs w:val="22"/>
          <w:lang w:eastAsia="en-US"/>
        </w:rPr>
      </w:pPr>
      <w:r w:rsidRPr="00954352">
        <w:rPr>
          <w:rFonts w:ascii="Times New Roman" w:eastAsia="Times New Roman" w:hAnsi="Times New Roman" w:cs="Times New Roman"/>
          <w:sz w:val="22"/>
          <w:szCs w:val="22"/>
          <w:lang w:eastAsia="en-US"/>
        </w:rPr>
        <w:t xml:space="preserve">Tiekėjo kvalifikacija turi atitikti šiame skyriuje nustatytus reikalavimus kvalifikacijai. Jeigu tiekėjo kvalifikacija dėl teisės verstis atitinkama veikla nėra tikrinama visa apimtimi, tiekėjas perkančiajai organizacijai įsipareigoja, kad sutartį vykdys tik teisę verstis atitinkama veikla turintys asmenys. </w:t>
      </w:r>
      <w:r w:rsidRPr="00954352">
        <w:rPr>
          <w:rFonts w:ascii="Times New Roman" w:eastAsia="Calibri" w:hAnsi="Times New Roman" w:cs="Times New Roman"/>
          <w:sz w:val="22"/>
          <w:szCs w:val="22"/>
          <w:lang w:eastAsia="en-US"/>
        </w:rPr>
        <w:t>Perkančiajai organizacijai pareikalavus, tiekėjas turės pateikti dokumentus, įrodančius, kad pirkimo sutartį vykdo ar vykdys tik tokią teisę turintys asmenys.</w:t>
      </w:r>
    </w:p>
    <w:p w14:paraId="31FCE6E1" w14:textId="77777777" w:rsidR="00954352" w:rsidRPr="00954352" w:rsidRDefault="00954352" w:rsidP="00954352">
      <w:pPr>
        <w:numPr>
          <w:ilvl w:val="0"/>
          <w:numId w:val="13"/>
        </w:numPr>
        <w:spacing w:after="160" w:line="240" w:lineRule="auto"/>
        <w:ind w:left="0" w:firstLine="907"/>
        <w:contextualSpacing/>
        <w:jc w:val="left"/>
        <w:rPr>
          <w:rFonts w:ascii="Times New Roman" w:eastAsia="SimSun" w:hAnsi="Times New Roman" w:cs="Times New Roman"/>
          <w:b/>
          <w:bCs/>
          <w:color w:val="00000A"/>
          <w:kern w:val="3"/>
          <w:sz w:val="24"/>
          <w:szCs w:val="24"/>
          <w:lang w:eastAsia="zh-CN"/>
        </w:rPr>
      </w:pPr>
      <w:r w:rsidRPr="00954352">
        <w:rPr>
          <w:rFonts w:ascii="Times New Roman" w:eastAsia="Times New Roman" w:hAnsi="Times New Roman" w:cs="Times New Roman"/>
          <w:sz w:val="22"/>
          <w:szCs w:val="22"/>
          <w:lang w:eastAsia="en-US"/>
        </w:rPr>
        <w:t xml:space="preserve">Jei pasiūlymas teikiamas ūkio subjektų grupės jungtinės veiklos sutarties pagrindu, bent vienas ūkio subjektų grupės narys arba visi ūkio subjektų grupės nariai kartu turi atitikti šiame skyriuje nustatytus reikalavimus ir </w:t>
      </w:r>
      <w:r w:rsidRPr="00954352">
        <w:rPr>
          <w:rFonts w:ascii="Times New Roman" w:eastAsia="Times New Roman" w:hAnsi="Times New Roman" w:cs="Times New Roman"/>
          <w:sz w:val="22"/>
          <w:szCs w:val="22"/>
          <w:u w:val="single"/>
          <w:lang w:eastAsia="en-US"/>
        </w:rPr>
        <w:t>pateikti nurodytus dokumentus</w:t>
      </w:r>
      <w:r w:rsidRPr="00954352">
        <w:rPr>
          <w:rFonts w:ascii="Times New Roman" w:eastAsia="Times New Roman" w:hAnsi="Times New Roman" w:cs="Times New Roman"/>
          <w:sz w:val="22"/>
          <w:szCs w:val="22"/>
          <w:lang w:eastAsia="en-US"/>
        </w:rPr>
        <w:t xml:space="preserve"> (</w:t>
      </w:r>
      <w:r w:rsidRPr="00954352">
        <w:rPr>
          <w:rFonts w:ascii="Times New Roman" w:eastAsia="Times New Roman" w:hAnsi="Times New Roman" w:cs="Times New Roman"/>
          <w:b/>
          <w:bCs/>
          <w:sz w:val="22"/>
          <w:szCs w:val="22"/>
          <w:lang w:eastAsia="en-US"/>
        </w:rPr>
        <w:t>taikoma nustatytam galimam laimėtojui</w:t>
      </w:r>
      <w:r w:rsidRPr="00954352">
        <w:rPr>
          <w:rFonts w:ascii="Times New Roman" w:eastAsia="Times New Roman" w:hAnsi="Times New Roman" w:cs="Times New Roman"/>
          <w:sz w:val="22"/>
          <w:szCs w:val="22"/>
          <w:lang w:eastAsia="en-US"/>
        </w:rPr>
        <w:t xml:space="preserve">). Pateikiant atitinkamų dokumentų skaitmenines kopijas ir pasiūlymą pasirašant saugiu elektroniniu parašu yra deklaruojama, kad kopijos yra tikros. Perkančioji organizacija pasilieka sau teisę prašyti dokumentų originalų. </w:t>
      </w:r>
    </w:p>
    <w:p w14:paraId="4E321337" w14:textId="77777777" w:rsidR="00954352" w:rsidRPr="00954352" w:rsidRDefault="00954352" w:rsidP="00954352">
      <w:pPr>
        <w:numPr>
          <w:ilvl w:val="0"/>
          <w:numId w:val="13"/>
        </w:numPr>
        <w:spacing w:after="160" w:line="240" w:lineRule="auto"/>
        <w:ind w:left="0" w:firstLine="907"/>
        <w:contextualSpacing/>
        <w:jc w:val="left"/>
        <w:rPr>
          <w:rFonts w:ascii="Times New Roman" w:eastAsia="SimSun" w:hAnsi="Times New Roman" w:cs="Times New Roman"/>
          <w:b/>
          <w:bCs/>
          <w:color w:val="00000A"/>
          <w:kern w:val="3"/>
          <w:sz w:val="24"/>
          <w:szCs w:val="24"/>
          <w:lang w:eastAsia="zh-CN"/>
        </w:rPr>
      </w:pPr>
      <w:r w:rsidRPr="00954352">
        <w:rPr>
          <w:rFonts w:ascii="Times New Roman" w:eastAsia="SimSun" w:hAnsi="Times New Roman" w:cs="Times New Roman"/>
          <w:b/>
          <w:bCs/>
          <w:color w:val="00000A"/>
          <w:kern w:val="3"/>
          <w:sz w:val="24"/>
          <w:szCs w:val="24"/>
          <w:lang w:eastAsia="zh-CN"/>
        </w:rPr>
        <w:t>1 lentelė. Kvalifikacijos reikalavimai</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4492"/>
        <w:gridCol w:w="4718"/>
      </w:tblGrid>
      <w:tr w:rsidR="00954352" w:rsidRPr="00954352" w14:paraId="78C9D2A3" w14:textId="77777777">
        <w:trPr>
          <w:trHeight w:val="611"/>
          <w:jc w:val="center"/>
        </w:trPr>
        <w:tc>
          <w:tcPr>
            <w:tcW w:w="821" w:type="dxa"/>
            <w:tcBorders>
              <w:top w:val="single" w:sz="4" w:space="0" w:color="auto"/>
              <w:left w:val="single" w:sz="4" w:space="0" w:color="auto"/>
              <w:bottom w:val="single" w:sz="4" w:space="0" w:color="auto"/>
              <w:right w:val="single" w:sz="4" w:space="0" w:color="auto"/>
            </w:tcBorders>
            <w:vAlign w:val="center"/>
            <w:hideMark/>
          </w:tcPr>
          <w:p w14:paraId="7217F7C6" w14:textId="77777777" w:rsidR="00954352" w:rsidRPr="00954352" w:rsidRDefault="00954352" w:rsidP="00954352">
            <w:pPr>
              <w:autoSpaceDN w:val="0"/>
              <w:spacing w:after="200" w:line="276" w:lineRule="auto"/>
              <w:ind w:firstLine="0"/>
              <w:rPr>
                <w:rFonts w:ascii="Times New Roman" w:eastAsia="Times New Roman" w:hAnsi="Times New Roman" w:cs="Times New Roman"/>
                <w:b/>
                <w:bCs/>
                <w:sz w:val="22"/>
                <w:szCs w:val="22"/>
                <w:lang w:eastAsia="en-US"/>
                <w14:ligatures w14:val="standardContextual"/>
              </w:rPr>
            </w:pPr>
            <w:r w:rsidRPr="00954352">
              <w:rPr>
                <w:rFonts w:ascii="Times New Roman" w:eastAsia="Times New Roman" w:hAnsi="Times New Roman" w:cs="Times New Roman"/>
                <w:b/>
                <w:bCs/>
                <w:sz w:val="22"/>
                <w:szCs w:val="22"/>
                <w:lang w:eastAsia="en-US"/>
                <w14:ligatures w14:val="standardContextual"/>
              </w:rPr>
              <w:t>Eil. Nr.</w:t>
            </w:r>
          </w:p>
        </w:tc>
        <w:tc>
          <w:tcPr>
            <w:tcW w:w="4492" w:type="dxa"/>
            <w:tcBorders>
              <w:top w:val="single" w:sz="4" w:space="0" w:color="auto"/>
              <w:left w:val="single" w:sz="4" w:space="0" w:color="auto"/>
              <w:bottom w:val="single" w:sz="4" w:space="0" w:color="auto"/>
              <w:right w:val="single" w:sz="4" w:space="0" w:color="auto"/>
            </w:tcBorders>
            <w:vAlign w:val="center"/>
            <w:hideMark/>
          </w:tcPr>
          <w:p w14:paraId="1C895C1F" w14:textId="77777777" w:rsidR="00954352" w:rsidRPr="00954352" w:rsidRDefault="00954352" w:rsidP="00954352">
            <w:pPr>
              <w:autoSpaceDN w:val="0"/>
              <w:spacing w:after="200" w:line="276" w:lineRule="auto"/>
              <w:ind w:firstLine="0"/>
              <w:jc w:val="center"/>
              <w:rPr>
                <w:rFonts w:ascii="Times New Roman" w:eastAsia="Times New Roman" w:hAnsi="Times New Roman" w:cs="Times New Roman"/>
                <w:b/>
                <w:bCs/>
                <w:sz w:val="22"/>
                <w:szCs w:val="22"/>
                <w:lang w:eastAsia="en-US"/>
                <w14:ligatures w14:val="standardContextual"/>
              </w:rPr>
            </w:pPr>
            <w:r w:rsidRPr="00954352">
              <w:rPr>
                <w:rFonts w:ascii="Times New Roman" w:eastAsia="Times New Roman" w:hAnsi="Times New Roman" w:cs="Times New Roman"/>
                <w:b/>
                <w:bCs/>
                <w:sz w:val="22"/>
                <w:szCs w:val="22"/>
                <w:lang w:eastAsia="en-US"/>
                <w14:ligatures w14:val="standardContextual"/>
              </w:rPr>
              <w:t>Kvalifikacijos reikalavimai</w:t>
            </w:r>
          </w:p>
        </w:tc>
        <w:tc>
          <w:tcPr>
            <w:tcW w:w="4718" w:type="dxa"/>
            <w:tcBorders>
              <w:top w:val="single" w:sz="4" w:space="0" w:color="auto"/>
              <w:left w:val="single" w:sz="4" w:space="0" w:color="auto"/>
              <w:bottom w:val="single" w:sz="4" w:space="0" w:color="auto"/>
              <w:right w:val="single" w:sz="4" w:space="0" w:color="auto"/>
            </w:tcBorders>
            <w:vAlign w:val="center"/>
            <w:hideMark/>
          </w:tcPr>
          <w:p w14:paraId="5C9FC808" w14:textId="77777777" w:rsidR="00954352" w:rsidRPr="00954352" w:rsidRDefault="00954352" w:rsidP="00954352">
            <w:pPr>
              <w:autoSpaceDN w:val="0"/>
              <w:spacing w:after="200" w:line="276" w:lineRule="auto"/>
              <w:ind w:firstLine="0"/>
              <w:jc w:val="center"/>
              <w:rPr>
                <w:rFonts w:ascii="Times New Roman" w:eastAsia="Times New Roman" w:hAnsi="Times New Roman" w:cs="Times New Roman"/>
                <w:b/>
                <w:bCs/>
                <w:sz w:val="22"/>
                <w:szCs w:val="22"/>
                <w:lang w:eastAsia="en-US"/>
                <w14:ligatures w14:val="standardContextual"/>
              </w:rPr>
            </w:pPr>
            <w:r w:rsidRPr="00954352">
              <w:rPr>
                <w:rFonts w:ascii="Times New Roman" w:eastAsia="Times New Roman" w:hAnsi="Times New Roman" w:cs="Times New Roman"/>
                <w:b/>
                <w:bCs/>
                <w:sz w:val="22"/>
                <w:szCs w:val="22"/>
                <w:lang w:eastAsia="en-US"/>
                <w14:ligatures w14:val="standardContextual"/>
              </w:rPr>
              <w:t>Patvirtinančių dokumentų sąrašas</w:t>
            </w:r>
          </w:p>
        </w:tc>
      </w:tr>
      <w:tr w:rsidR="00954352" w:rsidRPr="00954352" w14:paraId="0BE4844B" w14:textId="77777777">
        <w:trPr>
          <w:trHeight w:val="374"/>
          <w:jc w:val="center"/>
        </w:trPr>
        <w:tc>
          <w:tcPr>
            <w:tcW w:w="10031" w:type="dxa"/>
            <w:gridSpan w:val="3"/>
            <w:tcBorders>
              <w:top w:val="single" w:sz="4" w:space="0" w:color="auto"/>
              <w:left w:val="single" w:sz="4" w:space="0" w:color="auto"/>
              <w:bottom w:val="single" w:sz="4" w:space="0" w:color="auto"/>
              <w:right w:val="single" w:sz="4" w:space="0" w:color="auto"/>
            </w:tcBorders>
            <w:vAlign w:val="center"/>
            <w:hideMark/>
          </w:tcPr>
          <w:p w14:paraId="71A2C174" w14:textId="77777777" w:rsidR="00954352" w:rsidRPr="00954352" w:rsidRDefault="00954352" w:rsidP="00954352">
            <w:pPr>
              <w:autoSpaceDN w:val="0"/>
              <w:spacing w:line="276" w:lineRule="auto"/>
              <w:ind w:firstLine="0"/>
              <w:jc w:val="center"/>
              <w:rPr>
                <w:rFonts w:ascii="Times New Roman" w:eastAsia="Times New Roman" w:hAnsi="Times New Roman" w:cs="Times New Roman"/>
                <w:b/>
                <w:bCs/>
                <w:i/>
                <w:iCs/>
                <w:sz w:val="22"/>
                <w:szCs w:val="22"/>
                <w:lang w:eastAsia="en-US"/>
                <w14:ligatures w14:val="standardContextual"/>
              </w:rPr>
            </w:pPr>
            <w:r w:rsidRPr="00954352">
              <w:rPr>
                <w:rFonts w:ascii="Times New Roman" w:eastAsia="Times New Roman" w:hAnsi="Times New Roman" w:cs="Times New Roman"/>
                <w:b/>
                <w:i/>
                <w:sz w:val="22"/>
                <w:szCs w:val="22"/>
                <w:shd w:val="clear" w:color="auto" w:fill="FFFFFF"/>
                <w:lang w:eastAsia="en-US"/>
                <w14:ligatures w14:val="standardContextual"/>
              </w:rPr>
              <w:t>Techninio ir profesinio pajėgumo reikalavimai</w:t>
            </w:r>
          </w:p>
        </w:tc>
      </w:tr>
      <w:tr w:rsidR="00954352" w:rsidRPr="00954352" w14:paraId="443890D1" w14:textId="77777777">
        <w:trPr>
          <w:trHeight w:val="3614"/>
          <w:jc w:val="center"/>
        </w:trPr>
        <w:tc>
          <w:tcPr>
            <w:tcW w:w="821" w:type="dxa"/>
            <w:tcBorders>
              <w:top w:val="single" w:sz="4" w:space="0" w:color="auto"/>
              <w:left w:val="single" w:sz="4" w:space="0" w:color="auto"/>
              <w:bottom w:val="single" w:sz="4" w:space="0" w:color="auto"/>
              <w:right w:val="single" w:sz="4" w:space="0" w:color="auto"/>
            </w:tcBorders>
            <w:hideMark/>
          </w:tcPr>
          <w:p w14:paraId="58B3DC2E" w14:textId="77777777" w:rsidR="00954352" w:rsidRPr="00954352" w:rsidRDefault="00954352" w:rsidP="00954352">
            <w:pPr>
              <w:autoSpaceDN w:val="0"/>
              <w:spacing w:after="200" w:line="276" w:lineRule="auto"/>
              <w:ind w:firstLine="0"/>
              <w:rPr>
                <w:rFonts w:ascii="Times New Roman" w:eastAsia="Times New Roman" w:hAnsi="Times New Roman" w:cs="Times New Roman"/>
                <w:sz w:val="20"/>
                <w:szCs w:val="22"/>
                <w:lang w:eastAsia="en-US"/>
                <w14:ligatures w14:val="standardContextual"/>
              </w:rPr>
            </w:pPr>
            <w:r w:rsidRPr="00954352">
              <w:rPr>
                <w:rFonts w:ascii="Times New Roman" w:eastAsia="Times New Roman" w:hAnsi="Times New Roman" w:cs="Times New Roman"/>
                <w:sz w:val="20"/>
                <w:szCs w:val="22"/>
                <w:lang w:eastAsia="en-US"/>
                <w14:ligatures w14:val="standardContextual"/>
              </w:rPr>
              <w:t>32.1.1.</w:t>
            </w:r>
          </w:p>
        </w:tc>
        <w:tc>
          <w:tcPr>
            <w:tcW w:w="4492" w:type="dxa"/>
            <w:tcBorders>
              <w:top w:val="single" w:sz="4" w:space="0" w:color="auto"/>
              <w:left w:val="single" w:sz="4" w:space="0" w:color="auto"/>
              <w:bottom w:val="single" w:sz="4" w:space="0" w:color="auto"/>
              <w:right w:val="single" w:sz="4" w:space="0" w:color="auto"/>
            </w:tcBorders>
            <w:hideMark/>
          </w:tcPr>
          <w:p w14:paraId="0712ADA0" w14:textId="37757538" w:rsidR="00954352" w:rsidRPr="00954352" w:rsidRDefault="00CC4388" w:rsidP="00954352">
            <w:pPr>
              <w:autoSpaceDN w:val="0"/>
              <w:spacing w:after="200" w:line="276" w:lineRule="auto"/>
              <w:ind w:firstLine="0"/>
              <w:rPr>
                <w:rFonts w:ascii="Times New Roman" w:eastAsia="Times New Roman" w:hAnsi="Times New Roman" w:cs="Times New Roman"/>
                <w:iCs/>
                <w:sz w:val="24"/>
                <w:szCs w:val="24"/>
                <w:lang w:eastAsia="en-US"/>
                <w14:ligatures w14:val="standardContextual"/>
              </w:rPr>
            </w:pPr>
            <w:r w:rsidRPr="00CC4388">
              <w:rPr>
                <w:rFonts w:ascii="Times New Roman" w:eastAsia="Times New Roman" w:hAnsi="Times New Roman" w:cs="Times New Roman"/>
                <w:iCs/>
                <w:sz w:val="24"/>
                <w:szCs w:val="24"/>
                <w:lang w:eastAsia="en-US"/>
                <w14:ligatures w14:val="standardContextual"/>
              </w:rPr>
              <w:t>1.</w:t>
            </w:r>
            <w:r w:rsidRPr="00CC4388">
              <w:rPr>
                <w:rFonts w:ascii="Times New Roman" w:eastAsia="Times New Roman" w:hAnsi="Times New Roman" w:cs="Times New Roman"/>
                <w:iCs/>
                <w:sz w:val="24"/>
                <w:szCs w:val="24"/>
                <w:lang w:eastAsia="en-US"/>
                <w14:ligatures w14:val="standardContextual"/>
              </w:rPr>
              <w:tab/>
              <w:t>Darbus atlikti su technika kurios variklio galia ne mažesnė nei 190 kW, keturi varomi ratai ir buldozerio plotis ne mažesnis nei 3 metrai.</w:t>
            </w:r>
          </w:p>
        </w:tc>
        <w:tc>
          <w:tcPr>
            <w:tcW w:w="4718" w:type="dxa"/>
            <w:tcBorders>
              <w:top w:val="single" w:sz="4" w:space="0" w:color="auto"/>
              <w:left w:val="single" w:sz="4" w:space="0" w:color="auto"/>
              <w:bottom w:val="single" w:sz="4" w:space="0" w:color="auto"/>
              <w:right w:val="single" w:sz="4" w:space="0" w:color="auto"/>
            </w:tcBorders>
            <w:hideMark/>
          </w:tcPr>
          <w:p w14:paraId="729B8F97" w14:textId="77777777" w:rsidR="00954352" w:rsidRPr="00954352" w:rsidRDefault="00954352" w:rsidP="00954352">
            <w:pPr>
              <w:autoSpaceDN w:val="0"/>
              <w:spacing w:after="200" w:line="276" w:lineRule="auto"/>
              <w:ind w:firstLine="0"/>
              <w:rPr>
                <w:rFonts w:ascii="Times New Roman" w:eastAsia="Times New Roman" w:hAnsi="Times New Roman" w:cs="Times New Roman"/>
                <w:sz w:val="24"/>
                <w:szCs w:val="24"/>
                <w:lang w:eastAsia="en-US"/>
                <w14:ligatures w14:val="standardContextual"/>
              </w:rPr>
            </w:pPr>
            <w:r w:rsidRPr="00954352">
              <w:rPr>
                <w:rFonts w:ascii="Times New Roman" w:eastAsia="Times New Roman" w:hAnsi="Times New Roman" w:cs="Times New Roman"/>
                <w:sz w:val="24"/>
                <w:szCs w:val="24"/>
                <w:lang w:eastAsia="en-US"/>
                <w14:ligatures w14:val="standardContextual"/>
              </w:rPr>
              <w:t xml:space="preserve">Tiekėjas turi pateikti technikos sąrašą, kuriame būtina nurodyti mechanizmų pavadinimus, galias, kiekius, ar technika nuosava, nuomojama ar valdoma kita teisės forma. Taip pat pateikti transporto priemonių registracijos pažymėjimo, techninio paso, techninės apžiūros talonų kopijas. Jeigu mechanizmus numatoma nuomotis (ar naudotis kitais pagrindais), būtina nurodyti reikiamus statybos mechanizmus suteiksiančią organizaciją bei pateikti ketinimų protokolus ar preliminarias nuomos, panaudos sutartis ar kitokias sutartis, patvirtinančias tiekėjo teisę mechanizmus naudoti kita teisėta forma. Siūloma technika turi būti paruošta teikti paslaugas ir visapusiškai funkcionuoti. </w:t>
            </w:r>
          </w:p>
          <w:p w14:paraId="54E08419" w14:textId="77777777" w:rsidR="00954352" w:rsidRPr="00954352" w:rsidRDefault="00954352" w:rsidP="00954352">
            <w:pPr>
              <w:autoSpaceDN w:val="0"/>
              <w:spacing w:after="200" w:line="276" w:lineRule="auto"/>
              <w:ind w:firstLine="0"/>
              <w:rPr>
                <w:rFonts w:ascii="Times New Roman" w:eastAsia="Times New Roman" w:hAnsi="Times New Roman" w:cs="Times New Roman"/>
                <w:sz w:val="24"/>
                <w:szCs w:val="24"/>
                <w:lang w:eastAsia="en-US"/>
                <w14:ligatures w14:val="standardContextual"/>
              </w:rPr>
            </w:pPr>
            <w:r w:rsidRPr="00954352">
              <w:rPr>
                <w:rFonts w:ascii="Times New Roman" w:eastAsia="Times New Roman" w:hAnsi="Times New Roman" w:cs="Times New Roman"/>
                <w:i/>
                <w:iCs/>
                <w:sz w:val="24"/>
                <w:szCs w:val="24"/>
                <w:u w:val="single"/>
                <w14:ligatures w14:val="standardContextual"/>
              </w:rPr>
              <w:lastRenderedPageBreak/>
              <w:t>Pateikiamos skaitmeninės dokumentų kopijos.</w:t>
            </w:r>
          </w:p>
        </w:tc>
      </w:tr>
    </w:tbl>
    <w:p w14:paraId="491884AE" w14:textId="77777777" w:rsidR="00954352" w:rsidRPr="00954352" w:rsidRDefault="00954352" w:rsidP="00954352">
      <w:pPr>
        <w:tabs>
          <w:tab w:val="left" w:pos="720"/>
        </w:tabs>
        <w:spacing w:line="240" w:lineRule="auto"/>
        <w:ind w:firstLine="567"/>
        <w:jc w:val="center"/>
        <w:rPr>
          <w:rFonts w:ascii="Calibri" w:eastAsia="Calibri" w:hAnsi="Calibri" w:cs="Calibri"/>
          <w:b/>
          <w:bCs/>
        </w:rPr>
      </w:pPr>
    </w:p>
    <w:p w14:paraId="4CA6F07C" w14:textId="77777777" w:rsidR="00954352" w:rsidRPr="00954352" w:rsidRDefault="00954352" w:rsidP="00954352">
      <w:pPr>
        <w:tabs>
          <w:tab w:val="left" w:pos="720"/>
        </w:tabs>
        <w:spacing w:line="240" w:lineRule="auto"/>
        <w:ind w:firstLine="567"/>
        <w:jc w:val="center"/>
        <w:rPr>
          <w:rFonts w:ascii="Calibri" w:eastAsia="Calibri" w:hAnsi="Calibri" w:cs="Calibri"/>
          <w:b/>
          <w:bCs/>
        </w:rPr>
      </w:pPr>
    </w:p>
    <w:p w14:paraId="3B64A6C1" w14:textId="77777777" w:rsidR="00954352" w:rsidRPr="00954352" w:rsidRDefault="00954352" w:rsidP="00954352">
      <w:pPr>
        <w:tabs>
          <w:tab w:val="left" w:pos="720"/>
        </w:tabs>
        <w:spacing w:line="240" w:lineRule="auto"/>
        <w:ind w:firstLine="567"/>
        <w:jc w:val="center"/>
        <w:rPr>
          <w:rFonts w:ascii="Calibri" w:eastAsia="Calibri" w:hAnsi="Calibri" w:cs="Times New Roman"/>
          <w:b/>
          <w:bCs/>
          <w:lang w:eastAsia="en-US"/>
        </w:rPr>
      </w:pPr>
      <w:r w:rsidRPr="00954352">
        <w:rPr>
          <w:rFonts w:ascii="Calibri" w:eastAsia="Calibri" w:hAnsi="Calibri" w:cs="Times New Roman"/>
          <w:b/>
          <w:bCs/>
          <w:lang w:eastAsia="en-US"/>
        </w:rPr>
        <w:t>Tiekėjams keliami reikalavimai dėl kokybės vadybos sistemos ir (ar) aplinkos apsaugos vadybos sistemos standartų reikalavimai</w:t>
      </w:r>
    </w:p>
    <w:p w14:paraId="1F5E0E8F" w14:textId="77777777" w:rsidR="00954352" w:rsidRPr="00954352" w:rsidRDefault="00954352" w:rsidP="00954352">
      <w:pPr>
        <w:tabs>
          <w:tab w:val="left" w:pos="720"/>
        </w:tabs>
        <w:spacing w:line="240" w:lineRule="auto"/>
        <w:ind w:firstLine="567"/>
        <w:rPr>
          <w:rFonts w:ascii="Calibri" w:eastAsia="Calibri" w:hAnsi="Calibri" w:cs="Calibri"/>
          <w:i/>
          <w:iCs/>
          <w:color w:val="7030A0"/>
          <w:lang w:eastAsia="en-US"/>
        </w:rPr>
      </w:pPr>
    </w:p>
    <w:p w14:paraId="7661529F" w14:textId="77777777" w:rsidR="00954352" w:rsidRPr="00954352" w:rsidRDefault="00954352" w:rsidP="00954352">
      <w:pPr>
        <w:spacing w:line="20" w:lineRule="atLeast"/>
        <w:ind w:firstLine="567"/>
        <w:contextualSpacing/>
        <w:rPr>
          <w:rFonts w:eastAsia="Calibri" w:cs="Calibri"/>
        </w:rPr>
      </w:pPr>
      <w:r w:rsidRPr="00954352">
        <w:rPr>
          <w:rFonts w:eastAsia="Calibri" w:cs="Calibri"/>
          <w:lang w:eastAsia="en-US"/>
        </w:rPr>
        <w:t>Perkančioji organizacija nereikalauja, kad tiekėjai laikytųsi k</w:t>
      </w:r>
      <w:r w:rsidRPr="00954352">
        <w:rPr>
          <w:rFonts w:eastAsia="Calibri" w:cs="Calibri"/>
          <w:iCs/>
          <w:lang w:eastAsia="en-US"/>
        </w:rPr>
        <w:t>okybės vadybos sistemos ir (arba) aplinkos apsaugos vadybos sistemos standartų.</w:t>
      </w:r>
    </w:p>
    <w:p w14:paraId="2278D638" w14:textId="0EAB9354" w:rsidR="007C483C" w:rsidRDefault="007C483C" w:rsidP="00954352">
      <w:pPr>
        <w:spacing w:line="240" w:lineRule="auto"/>
        <w:ind w:firstLine="567"/>
        <w:rPr>
          <w:rFonts w:cstheme="minorHAnsi"/>
          <w:i/>
          <w:iCs/>
          <w:color w:val="7030A0"/>
        </w:rPr>
      </w:pPr>
    </w:p>
    <w:p w14:paraId="0839D2A2" w14:textId="2D52550A" w:rsidR="007C483C" w:rsidRDefault="007C483C" w:rsidP="00114768">
      <w:pPr>
        <w:pStyle w:val="Sraopastraipa"/>
        <w:tabs>
          <w:tab w:val="left" w:pos="568"/>
        </w:tabs>
        <w:spacing w:line="276" w:lineRule="auto"/>
        <w:ind w:left="568" w:firstLine="0"/>
        <w:jc w:val="left"/>
        <w:rPr>
          <w:rFonts w:cstheme="minorHAnsi"/>
          <w:i/>
          <w:iCs/>
          <w:color w:val="7030A0"/>
        </w:rPr>
      </w:pPr>
    </w:p>
    <w:p w14:paraId="3F24F8E5" w14:textId="086D3F4A" w:rsidR="007C483C" w:rsidRDefault="007C483C" w:rsidP="00114768">
      <w:pPr>
        <w:tabs>
          <w:tab w:val="left" w:pos="709"/>
        </w:tabs>
        <w:jc w:val="left"/>
        <w:rPr>
          <w:rFonts w:ascii="Arial" w:eastAsia="Arial" w:hAnsi="Arial" w:cs="Arial"/>
          <w:b/>
          <w:i/>
          <w:color w:val="7030A0"/>
        </w:rPr>
      </w:pPr>
    </w:p>
    <w:p w14:paraId="5AF0FD5D" w14:textId="77777777" w:rsidR="007C483C" w:rsidRDefault="007C483C" w:rsidP="00866E87">
      <w:pPr>
        <w:spacing w:before="60" w:after="60" w:line="256" w:lineRule="auto"/>
        <w:jc w:val="left"/>
        <w:rPr>
          <w:rFonts w:eastAsiaTheme="minorHAnsi" w:cstheme="minorHAnsi"/>
          <w:b/>
          <w:bCs/>
        </w:rPr>
      </w:pPr>
    </w:p>
    <w:p w14:paraId="028ACC1A" w14:textId="77777777" w:rsidR="00112F92" w:rsidRDefault="00112F92" w:rsidP="00D26F9A">
      <w:pPr>
        <w:tabs>
          <w:tab w:val="left" w:pos="720"/>
        </w:tabs>
        <w:ind w:firstLine="0"/>
        <w:rPr>
          <w:rFonts w:ascii="Arial" w:eastAsia="Arial" w:hAnsi="Arial" w:cs="Arial"/>
        </w:rPr>
      </w:pPr>
    </w:p>
    <w:p w14:paraId="36E0BA3D" w14:textId="77777777" w:rsidR="008F6DA9" w:rsidRDefault="008F6DA9" w:rsidP="00D26F9A">
      <w:pPr>
        <w:tabs>
          <w:tab w:val="left" w:pos="720"/>
        </w:tabs>
        <w:ind w:firstLine="0"/>
        <w:rPr>
          <w:rFonts w:ascii="Arial" w:eastAsia="Arial" w:hAnsi="Arial" w:cs="Arial"/>
        </w:rPr>
      </w:pPr>
    </w:p>
    <w:p w14:paraId="7C14BB13" w14:textId="77777777" w:rsidR="008F6DA9" w:rsidRDefault="008F6DA9" w:rsidP="00D26F9A">
      <w:pPr>
        <w:tabs>
          <w:tab w:val="left" w:pos="720"/>
        </w:tabs>
        <w:ind w:firstLine="0"/>
        <w:rPr>
          <w:rFonts w:ascii="Arial" w:eastAsia="Arial" w:hAnsi="Arial" w:cs="Arial"/>
        </w:rPr>
      </w:pPr>
    </w:p>
    <w:p w14:paraId="068D05F2" w14:textId="77777777" w:rsidR="008F6DA9" w:rsidRDefault="008F6DA9" w:rsidP="00D26F9A">
      <w:pPr>
        <w:tabs>
          <w:tab w:val="left" w:pos="720"/>
        </w:tabs>
        <w:ind w:firstLine="0"/>
        <w:rPr>
          <w:rFonts w:ascii="Arial" w:eastAsia="Arial" w:hAnsi="Arial" w:cs="Arial"/>
        </w:rPr>
      </w:pPr>
    </w:p>
    <w:p w14:paraId="3CB1993C" w14:textId="77777777" w:rsidR="008F6DA9" w:rsidRDefault="008F6DA9" w:rsidP="00D26F9A">
      <w:pPr>
        <w:tabs>
          <w:tab w:val="left" w:pos="720"/>
        </w:tabs>
        <w:ind w:firstLine="0"/>
        <w:rPr>
          <w:rFonts w:ascii="Arial" w:eastAsia="Arial" w:hAnsi="Arial" w:cs="Arial"/>
        </w:rPr>
      </w:pPr>
    </w:p>
    <w:p w14:paraId="1A87505B" w14:textId="77777777" w:rsidR="008F6DA9" w:rsidRDefault="008F6DA9" w:rsidP="00D26F9A">
      <w:pPr>
        <w:tabs>
          <w:tab w:val="left" w:pos="720"/>
        </w:tabs>
        <w:ind w:firstLine="0"/>
        <w:rPr>
          <w:rFonts w:ascii="Arial" w:eastAsia="Arial" w:hAnsi="Arial" w:cs="Arial"/>
        </w:rPr>
      </w:pPr>
    </w:p>
    <w:p w14:paraId="4B7BB120" w14:textId="77777777" w:rsidR="008F6DA9" w:rsidRDefault="008F6DA9" w:rsidP="00D26F9A">
      <w:pPr>
        <w:tabs>
          <w:tab w:val="left" w:pos="720"/>
        </w:tabs>
        <w:ind w:firstLine="0"/>
        <w:rPr>
          <w:rFonts w:ascii="Arial" w:eastAsia="Arial" w:hAnsi="Arial" w:cs="Arial"/>
        </w:rPr>
      </w:pPr>
    </w:p>
    <w:p w14:paraId="3312D970" w14:textId="77777777" w:rsidR="008F6DA9" w:rsidRDefault="008F6DA9" w:rsidP="00D26F9A">
      <w:pPr>
        <w:tabs>
          <w:tab w:val="left" w:pos="720"/>
        </w:tabs>
        <w:ind w:firstLine="0"/>
        <w:rPr>
          <w:rFonts w:ascii="Arial" w:eastAsia="Arial" w:hAnsi="Arial" w:cs="Arial"/>
        </w:rPr>
      </w:pPr>
    </w:p>
    <w:p w14:paraId="4665428B" w14:textId="77777777" w:rsidR="008F6DA9" w:rsidRDefault="008F6DA9" w:rsidP="00D26F9A">
      <w:pPr>
        <w:tabs>
          <w:tab w:val="left" w:pos="720"/>
        </w:tabs>
        <w:ind w:firstLine="0"/>
        <w:rPr>
          <w:rFonts w:ascii="Arial" w:eastAsia="Arial" w:hAnsi="Arial" w:cs="Arial"/>
        </w:rPr>
      </w:pPr>
    </w:p>
    <w:p w14:paraId="39A45117" w14:textId="77777777" w:rsidR="008F6DA9" w:rsidRDefault="008F6DA9" w:rsidP="00D26F9A">
      <w:pPr>
        <w:tabs>
          <w:tab w:val="left" w:pos="720"/>
        </w:tabs>
        <w:ind w:firstLine="0"/>
        <w:rPr>
          <w:rFonts w:ascii="Arial" w:eastAsia="Arial" w:hAnsi="Arial" w:cs="Arial"/>
        </w:rPr>
      </w:pPr>
    </w:p>
    <w:p w14:paraId="5AA2D5A6" w14:textId="77777777" w:rsidR="008F6DA9" w:rsidRDefault="008F6DA9" w:rsidP="00D26F9A">
      <w:pPr>
        <w:tabs>
          <w:tab w:val="left" w:pos="720"/>
        </w:tabs>
        <w:ind w:firstLine="0"/>
        <w:rPr>
          <w:rFonts w:ascii="Arial" w:eastAsia="Arial" w:hAnsi="Arial" w:cs="Arial"/>
        </w:rPr>
      </w:pPr>
    </w:p>
    <w:p w14:paraId="5D382F37" w14:textId="77777777" w:rsidR="008F6DA9" w:rsidRDefault="008F6DA9" w:rsidP="00D26F9A">
      <w:pPr>
        <w:tabs>
          <w:tab w:val="left" w:pos="720"/>
        </w:tabs>
        <w:ind w:firstLine="0"/>
        <w:rPr>
          <w:rFonts w:ascii="Arial" w:eastAsia="Arial" w:hAnsi="Arial" w:cs="Arial"/>
        </w:rPr>
      </w:pPr>
    </w:p>
    <w:p w14:paraId="53512675" w14:textId="77777777" w:rsidR="008F6DA9" w:rsidRDefault="008F6DA9" w:rsidP="00D26F9A">
      <w:pPr>
        <w:tabs>
          <w:tab w:val="left" w:pos="720"/>
        </w:tabs>
        <w:ind w:firstLine="0"/>
        <w:rPr>
          <w:rFonts w:ascii="Arial" w:eastAsia="Arial" w:hAnsi="Arial" w:cs="Arial"/>
        </w:rPr>
      </w:pPr>
    </w:p>
    <w:p w14:paraId="2482FC82" w14:textId="77777777" w:rsidR="008F6DA9" w:rsidRDefault="008F6DA9" w:rsidP="00D26F9A">
      <w:pPr>
        <w:tabs>
          <w:tab w:val="left" w:pos="720"/>
        </w:tabs>
        <w:ind w:firstLine="0"/>
        <w:rPr>
          <w:rFonts w:ascii="Arial" w:eastAsia="Arial" w:hAnsi="Arial" w:cs="Arial"/>
        </w:rPr>
      </w:pPr>
    </w:p>
    <w:p w14:paraId="1FA75C08" w14:textId="77777777" w:rsidR="008F6DA9" w:rsidRDefault="008F6DA9" w:rsidP="00D26F9A">
      <w:pPr>
        <w:tabs>
          <w:tab w:val="left" w:pos="720"/>
        </w:tabs>
        <w:ind w:firstLine="0"/>
        <w:rPr>
          <w:rFonts w:ascii="Arial" w:eastAsia="Arial" w:hAnsi="Arial" w:cs="Arial"/>
        </w:rPr>
      </w:pPr>
    </w:p>
    <w:p w14:paraId="0D5D02BE" w14:textId="77777777" w:rsidR="008F6DA9" w:rsidRDefault="008F6DA9" w:rsidP="00D26F9A">
      <w:pPr>
        <w:tabs>
          <w:tab w:val="left" w:pos="720"/>
        </w:tabs>
        <w:ind w:firstLine="0"/>
        <w:rPr>
          <w:rFonts w:ascii="Arial" w:eastAsia="Arial" w:hAnsi="Arial" w:cs="Arial"/>
        </w:rPr>
      </w:pPr>
    </w:p>
    <w:p w14:paraId="3B8814E6" w14:textId="77777777" w:rsidR="008F6DA9" w:rsidRDefault="008F6DA9" w:rsidP="00D26F9A">
      <w:pPr>
        <w:tabs>
          <w:tab w:val="left" w:pos="720"/>
        </w:tabs>
        <w:ind w:firstLine="0"/>
        <w:rPr>
          <w:rFonts w:ascii="Arial" w:eastAsia="Arial" w:hAnsi="Arial" w:cs="Arial"/>
        </w:rPr>
      </w:pPr>
    </w:p>
    <w:p w14:paraId="1F7B718F" w14:textId="77777777" w:rsidR="008F6DA9" w:rsidRDefault="008F6DA9" w:rsidP="00D26F9A">
      <w:pPr>
        <w:tabs>
          <w:tab w:val="left" w:pos="720"/>
        </w:tabs>
        <w:ind w:firstLine="0"/>
        <w:rPr>
          <w:rFonts w:ascii="Arial" w:eastAsia="Arial" w:hAnsi="Arial" w:cs="Arial"/>
        </w:rPr>
      </w:pPr>
    </w:p>
    <w:p w14:paraId="3317C25F" w14:textId="77777777" w:rsidR="008F6DA9" w:rsidRDefault="008F6DA9" w:rsidP="00D26F9A">
      <w:pPr>
        <w:tabs>
          <w:tab w:val="left" w:pos="720"/>
        </w:tabs>
        <w:ind w:firstLine="0"/>
        <w:rPr>
          <w:rFonts w:ascii="Arial" w:eastAsia="Arial" w:hAnsi="Arial" w:cs="Arial"/>
        </w:rPr>
      </w:pPr>
    </w:p>
    <w:p w14:paraId="5D0B75E7" w14:textId="77777777" w:rsidR="008F6DA9" w:rsidRDefault="008F6DA9" w:rsidP="00D26F9A">
      <w:pPr>
        <w:tabs>
          <w:tab w:val="left" w:pos="720"/>
        </w:tabs>
        <w:ind w:firstLine="0"/>
        <w:rPr>
          <w:rFonts w:ascii="Arial" w:eastAsia="Arial" w:hAnsi="Arial" w:cs="Arial"/>
        </w:rPr>
      </w:pPr>
    </w:p>
    <w:p w14:paraId="588B5874" w14:textId="77777777" w:rsidR="008F6DA9" w:rsidRDefault="008F6DA9" w:rsidP="00D26F9A">
      <w:pPr>
        <w:tabs>
          <w:tab w:val="left" w:pos="720"/>
        </w:tabs>
        <w:ind w:firstLine="0"/>
        <w:rPr>
          <w:rFonts w:ascii="Arial" w:eastAsia="Arial" w:hAnsi="Arial" w:cs="Arial"/>
        </w:rPr>
      </w:pPr>
    </w:p>
    <w:p w14:paraId="3DB23246" w14:textId="77777777" w:rsidR="00C70E3A" w:rsidRPr="00C70E3A" w:rsidRDefault="00C70E3A" w:rsidP="00CC4388">
      <w:pPr>
        <w:ind w:firstLine="0"/>
        <w:rPr>
          <w:rFonts w:ascii="Arial" w:eastAsia="Arial" w:hAnsi="Arial" w:cs="Arial"/>
          <w:b/>
          <w:smallCaps/>
        </w:rPr>
      </w:pPr>
      <w:bookmarkStart w:id="22" w:name="_heading=h.3rdcrjn" w:colFirst="0" w:colLast="0"/>
      <w:bookmarkStart w:id="23" w:name="_Ref38539939"/>
      <w:bookmarkStart w:id="24" w:name="_Ref38541068"/>
      <w:bookmarkStart w:id="25" w:name="_Ref38885053"/>
      <w:bookmarkStart w:id="26" w:name="_Ref38899023"/>
      <w:bookmarkStart w:id="27" w:name="_Toc48053185"/>
      <w:bookmarkStart w:id="28" w:name="_Toc85706891"/>
      <w:bookmarkStart w:id="29" w:name="_Hlk86837214"/>
      <w:bookmarkEnd w:id="22"/>
    </w:p>
    <w:p w14:paraId="6BCC2113" w14:textId="214DA414" w:rsidR="00CB5907" w:rsidRPr="008F6DA9" w:rsidRDefault="00DE051B" w:rsidP="00105DAD">
      <w:pPr>
        <w:spacing w:line="240" w:lineRule="auto"/>
        <w:ind w:left="7314" w:firstLine="0"/>
        <w:rPr>
          <w:rFonts w:ascii="Times New Roman" w:hAnsi="Times New Roman" w:cs="Times New Roman"/>
          <w:sz w:val="24"/>
          <w:szCs w:val="24"/>
        </w:rPr>
      </w:pPr>
      <w:r w:rsidRPr="008F6DA9">
        <w:rPr>
          <w:rFonts w:ascii="Times New Roman" w:hAnsi="Times New Roman" w:cs="Times New Roman"/>
          <w:sz w:val="24"/>
          <w:szCs w:val="24"/>
        </w:rPr>
        <w:lastRenderedPageBreak/>
        <w:t>P</w:t>
      </w:r>
      <w:r w:rsidR="00CB5907" w:rsidRPr="008F6DA9">
        <w:rPr>
          <w:rFonts w:ascii="Times New Roman" w:hAnsi="Times New Roman" w:cs="Times New Roman"/>
          <w:sz w:val="24"/>
          <w:szCs w:val="24"/>
        </w:rPr>
        <w:t xml:space="preserve">irkimo sąlygų </w:t>
      </w:r>
      <w:r w:rsidR="0032273C">
        <w:rPr>
          <w:rFonts w:ascii="Times New Roman" w:hAnsi="Times New Roman" w:cs="Times New Roman"/>
          <w:sz w:val="24"/>
          <w:szCs w:val="24"/>
        </w:rPr>
        <w:t>3</w:t>
      </w:r>
      <w:r w:rsidR="00CB5907" w:rsidRPr="008F6DA9">
        <w:rPr>
          <w:rFonts w:ascii="Times New Roman" w:hAnsi="Times New Roman" w:cs="Times New Roman"/>
          <w:sz w:val="24"/>
          <w:szCs w:val="24"/>
        </w:rPr>
        <w:t xml:space="preserve"> priedas</w:t>
      </w:r>
      <w:r w:rsidR="00105DAD" w:rsidRPr="008F6DA9">
        <w:rPr>
          <w:rFonts w:ascii="Times New Roman" w:hAnsi="Times New Roman" w:cs="Times New Roman"/>
          <w:sz w:val="24"/>
          <w:szCs w:val="24"/>
        </w:rPr>
        <w:t xml:space="preserve"> </w:t>
      </w:r>
      <w:r w:rsidR="00CB5907" w:rsidRPr="008F6DA9">
        <w:rPr>
          <w:rFonts w:ascii="Times New Roman" w:hAnsi="Times New Roman" w:cs="Times New Roman"/>
          <w:sz w:val="24"/>
          <w:szCs w:val="24"/>
        </w:rPr>
        <w:t>„Techninė specifikacija“</w:t>
      </w:r>
      <w:bookmarkEnd w:id="23"/>
      <w:bookmarkEnd w:id="24"/>
      <w:bookmarkEnd w:id="25"/>
      <w:bookmarkEnd w:id="26"/>
      <w:bookmarkEnd w:id="27"/>
      <w:bookmarkEnd w:id="28"/>
    </w:p>
    <w:bookmarkEnd w:id="29"/>
    <w:p w14:paraId="111DB7D6" w14:textId="77777777" w:rsidR="00CB5907" w:rsidRDefault="00CB5907" w:rsidP="00CB5907">
      <w:pPr>
        <w:jc w:val="center"/>
        <w:rPr>
          <w:rFonts w:ascii="Times New Roman" w:hAnsi="Times New Roman" w:cs="Times New Roman"/>
          <w:sz w:val="24"/>
          <w:szCs w:val="24"/>
        </w:rPr>
      </w:pPr>
    </w:p>
    <w:p w14:paraId="6F729C47" w14:textId="77777777" w:rsidR="003A2920" w:rsidRDefault="003A2920" w:rsidP="00CB5907">
      <w:pPr>
        <w:jc w:val="center"/>
        <w:rPr>
          <w:rFonts w:ascii="Times New Roman" w:hAnsi="Times New Roman" w:cs="Times New Roman"/>
          <w:sz w:val="24"/>
          <w:szCs w:val="24"/>
        </w:rPr>
      </w:pPr>
    </w:p>
    <w:p w14:paraId="75800E43" w14:textId="77777777" w:rsidR="003A2920" w:rsidRPr="003A2920" w:rsidRDefault="003A2920" w:rsidP="00CB5907">
      <w:pPr>
        <w:jc w:val="center"/>
        <w:rPr>
          <w:rFonts w:ascii="Times New Roman" w:hAnsi="Times New Roman" w:cs="Times New Roman"/>
          <w:sz w:val="24"/>
          <w:szCs w:val="24"/>
        </w:rPr>
      </w:pPr>
    </w:p>
    <w:p w14:paraId="5D4CF94E" w14:textId="2E5839F9" w:rsidR="00CB5907" w:rsidRPr="003277FD" w:rsidRDefault="003A2920" w:rsidP="003A2920">
      <w:pPr>
        <w:jc w:val="center"/>
        <w:rPr>
          <w:rFonts w:ascii="Arial" w:hAnsi="Arial" w:cs="Arial"/>
        </w:rPr>
      </w:pPr>
      <w:r w:rsidRPr="003A2920">
        <w:rPr>
          <w:rFonts w:ascii="Times New Roman" w:hAnsi="Times New Roman" w:cs="Times New Roman"/>
          <w:sz w:val="24"/>
          <w:szCs w:val="24"/>
        </w:rPr>
        <w:t>(Pateikiama atskiru dokumentu)</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1C6909A0" w:rsidR="00506996" w:rsidRPr="00060B51" w:rsidRDefault="00506996" w:rsidP="00506996">
      <w:pPr>
        <w:spacing w:line="240" w:lineRule="auto"/>
        <w:ind w:left="7314" w:firstLine="0"/>
        <w:rPr>
          <w:rFonts w:cstheme="minorHAnsi"/>
        </w:rPr>
      </w:pPr>
      <w:bookmarkStart w:id="30" w:name="_Pirkimo_sąlygų_2"/>
      <w:bookmarkStart w:id="31" w:name="_Hlk86825377"/>
      <w:bookmarkStart w:id="32" w:name="_Ref38540913"/>
      <w:bookmarkStart w:id="33" w:name="_Ref38898051"/>
      <w:bookmarkStart w:id="34" w:name="_Ref38901392"/>
      <w:bookmarkStart w:id="35" w:name="_Toc48053189"/>
      <w:bookmarkStart w:id="36" w:name="_Toc85706892"/>
      <w:bookmarkEnd w:id="30"/>
      <w:r w:rsidRPr="008F6DA9">
        <w:rPr>
          <w:rFonts w:cstheme="minorHAnsi"/>
          <w:highlight w:val="yellow"/>
        </w:rPr>
        <w:lastRenderedPageBreak/>
        <w:t xml:space="preserve">Pirkimo sąlygų </w:t>
      </w:r>
      <w:r w:rsidR="0032273C">
        <w:rPr>
          <w:rFonts w:cstheme="minorHAnsi"/>
          <w:highlight w:val="yellow"/>
        </w:rPr>
        <w:t>4</w:t>
      </w:r>
      <w:r w:rsidRPr="008F6DA9">
        <w:rPr>
          <w:rFonts w:cstheme="minorHAnsi"/>
          <w:highlight w:val="yellow"/>
        </w:rPr>
        <w:t xml:space="preserve"> priedas „Pasiūlymo forma“</w:t>
      </w:r>
    </w:p>
    <w:bookmarkEnd w:id="31"/>
    <w:bookmarkEnd w:id="32"/>
    <w:bookmarkEnd w:id="33"/>
    <w:bookmarkEnd w:id="34"/>
    <w:bookmarkEnd w:id="35"/>
    <w:bookmarkEnd w:id="36"/>
    <w:p w14:paraId="02BDD29E" w14:textId="77777777" w:rsidR="00CB5907" w:rsidRPr="003277FD" w:rsidRDefault="00CB5907" w:rsidP="00CB5907">
      <w:pPr>
        <w:rPr>
          <w:rFonts w:ascii="Arial" w:hAnsi="Arial" w:cs="Arial"/>
          <w:b/>
          <w:bCs/>
          <w:smallCaps/>
          <w:sz w:val="22"/>
          <w:szCs w:val="22"/>
        </w:rPr>
      </w:pPr>
    </w:p>
    <w:p w14:paraId="60A7F45B" w14:textId="4EA597BC" w:rsidR="00954352" w:rsidRPr="00954352" w:rsidRDefault="00954352" w:rsidP="00CC4388">
      <w:pPr>
        <w:pStyle w:val="Antrat2"/>
        <w:ind w:firstLine="0"/>
        <w:rPr>
          <w:rFonts w:ascii="Calibri" w:eastAsia="Calibri" w:hAnsi="Calibri" w:cs="Calibri"/>
          <w:color w:val="0070C0"/>
          <w:sz w:val="21"/>
          <w:szCs w:val="21"/>
        </w:rPr>
      </w:pPr>
    </w:p>
    <w:tbl>
      <w:tblPr>
        <w:tblW w:w="9855" w:type="dxa"/>
        <w:jc w:val="center"/>
        <w:tblLayout w:type="fixed"/>
        <w:tblLook w:val="04A0" w:firstRow="1" w:lastRow="0" w:firstColumn="1" w:lastColumn="0" w:noHBand="0" w:noVBand="1"/>
      </w:tblPr>
      <w:tblGrid>
        <w:gridCol w:w="9855"/>
      </w:tblGrid>
      <w:tr w:rsidR="00954352" w:rsidRPr="00954352" w14:paraId="427577CC" w14:textId="77777777">
        <w:trPr>
          <w:trHeight w:val="213"/>
          <w:jc w:val="center"/>
        </w:trPr>
        <w:tc>
          <w:tcPr>
            <w:tcW w:w="9854" w:type="dxa"/>
            <w:tcBorders>
              <w:top w:val="nil"/>
              <w:left w:val="nil"/>
              <w:bottom w:val="single" w:sz="4" w:space="0" w:color="000000"/>
              <w:right w:val="nil"/>
            </w:tcBorders>
            <w:hideMark/>
          </w:tcPr>
          <w:p w14:paraId="265623BF" w14:textId="77777777" w:rsidR="00954352" w:rsidRPr="00954352" w:rsidRDefault="00954352" w:rsidP="00954352">
            <w:pPr>
              <w:suppressAutoHyphens/>
              <w:snapToGrid w:val="0"/>
              <w:ind w:right="-178"/>
              <w:jc w:val="center"/>
              <w:rPr>
                <w:rFonts w:ascii="Times New Roman" w:eastAsia="Calibri" w:hAnsi="Times New Roman" w:cs="Times New Roman"/>
                <w:color w:val="000000"/>
                <w:sz w:val="16"/>
                <w:szCs w:val="16"/>
                <w:lang w:eastAsia="ar-SA"/>
              </w:rPr>
            </w:pPr>
            <w:r w:rsidRPr="00954352">
              <w:rPr>
                <w:rFonts w:ascii="Times New Roman" w:eastAsia="Calibri" w:hAnsi="Times New Roman" w:cs="Times New Roman"/>
                <w:color w:val="000000"/>
                <w:sz w:val="16"/>
                <w:szCs w:val="16"/>
                <w:lang w:eastAsia="ar-SA"/>
              </w:rPr>
              <w:t>Herbas arba prekių ženklas</w:t>
            </w:r>
          </w:p>
          <w:p w14:paraId="51A62450" w14:textId="77777777" w:rsidR="00954352" w:rsidRPr="00954352" w:rsidRDefault="00954352" w:rsidP="00954352">
            <w:pPr>
              <w:suppressAutoHyphens/>
              <w:ind w:right="-178"/>
              <w:jc w:val="center"/>
              <w:rPr>
                <w:rFonts w:ascii="Times New Roman" w:eastAsia="Calibri" w:hAnsi="Times New Roman" w:cs="Times New Roman"/>
                <w:color w:val="000000"/>
                <w:sz w:val="16"/>
                <w:szCs w:val="16"/>
                <w:lang w:eastAsia="ar-SA"/>
              </w:rPr>
            </w:pPr>
            <w:r w:rsidRPr="00954352">
              <w:rPr>
                <w:rFonts w:ascii="Times New Roman" w:eastAsia="Calibri" w:hAnsi="Times New Roman" w:cs="Times New Roman"/>
                <w:color w:val="000000"/>
                <w:sz w:val="16"/>
                <w:szCs w:val="16"/>
                <w:lang w:eastAsia="ar-SA"/>
              </w:rPr>
              <w:t>(Tiekėjo pavadinimas)</w:t>
            </w:r>
          </w:p>
          <w:p w14:paraId="6DCBE74D" w14:textId="77777777" w:rsidR="00954352" w:rsidRPr="00954352" w:rsidRDefault="00954352" w:rsidP="00954352">
            <w:pPr>
              <w:suppressAutoHyphens/>
              <w:ind w:right="-178"/>
              <w:jc w:val="center"/>
              <w:rPr>
                <w:rFonts w:ascii="Times New Roman" w:eastAsia="Calibri" w:hAnsi="Times New Roman" w:cs="Times New Roman"/>
                <w:color w:val="000000"/>
                <w:szCs w:val="24"/>
                <w:lang w:eastAsia="ar-SA"/>
              </w:rPr>
            </w:pPr>
            <w:r w:rsidRPr="00954352">
              <w:rPr>
                <w:rFonts w:ascii="Times New Roman" w:eastAsia="Calibri" w:hAnsi="Times New Roman" w:cs="Times New Roman"/>
                <w:color w:val="000000"/>
                <w:sz w:val="16"/>
                <w:szCs w:val="16"/>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c>
      </w:tr>
    </w:tbl>
    <w:p w14:paraId="2F81ACA5" w14:textId="77777777" w:rsidR="00954352" w:rsidRDefault="00954352" w:rsidP="00954352">
      <w:pPr>
        <w:suppressAutoHyphens/>
        <w:rPr>
          <w:rFonts w:ascii="Times New Roman" w:eastAsia="Calibri" w:hAnsi="Times New Roman" w:cs="Times New Roman"/>
          <w:color w:val="000000"/>
          <w:szCs w:val="24"/>
          <w:lang w:eastAsia="ar-SA"/>
        </w:rPr>
      </w:pPr>
    </w:p>
    <w:p w14:paraId="104DBB52" w14:textId="77777777" w:rsidR="00954352" w:rsidRPr="00954352" w:rsidRDefault="00954352" w:rsidP="00954352">
      <w:pPr>
        <w:suppressAutoHyphens/>
        <w:rPr>
          <w:rFonts w:ascii="Times New Roman" w:eastAsia="Calibri" w:hAnsi="Times New Roman" w:cs="Times New Roman"/>
          <w:color w:val="000000"/>
          <w:szCs w:val="24"/>
          <w:lang w:eastAsia="ar-SA"/>
        </w:rPr>
      </w:pPr>
    </w:p>
    <w:p w14:paraId="1CC9001F" w14:textId="77777777" w:rsidR="00954352" w:rsidRPr="00954352" w:rsidRDefault="00954352" w:rsidP="00954352">
      <w:pPr>
        <w:spacing w:line="276" w:lineRule="auto"/>
        <w:ind w:firstLine="567"/>
        <w:jc w:val="center"/>
        <w:rPr>
          <w:rFonts w:ascii="Times New Roman" w:eastAsia="Times New Roman" w:hAnsi="Times New Roman" w:cs="Times New Roman"/>
          <w:b/>
          <w:color w:val="000000"/>
          <w:sz w:val="28"/>
          <w:szCs w:val="28"/>
        </w:rPr>
      </w:pPr>
      <w:r w:rsidRPr="00954352">
        <w:rPr>
          <w:rFonts w:ascii="Times New Roman" w:eastAsia="Times New Roman" w:hAnsi="Times New Roman" w:cs="Times New Roman"/>
          <w:b/>
          <w:color w:val="000000"/>
          <w:sz w:val="28"/>
          <w:szCs w:val="28"/>
        </w:rPr>
        <w:t>PASIŪLYMAS PIRKIMUI</w:t>
      </w:r>
    </w:p>
    <w:p w14:paraId="6616785B" w14:textId="62A3C24F" w:rsidR="00954352" w:rsidRDefault="00954352" w:rsidP="00954352">
      <w:pPr>
        <w:spacing w:line="240" w:lineRule="auto"/>
        <w:ind w:firstLine="0"/>
        <w:jc w:val="center"/>
        <w:rPr>
          <w:rFonts w:ascii="Times New Roman" w:eastAsia="Times New Roman" w:hAnsi="Times New Roman" w:cs="Times New Roman"/>
          <w:b/>
          <w:bCs/>
          <w:sz w:val="32"/>
          <w:szCs w:val="32"/>
        </w:rPr>
      </w:pPr>
      <w:r w:rsidRPr="00954352">
        <w:rPr>
          <w:rFonts w:ascii="Times New Roman" w:eastAsia="Calibri" w:hAnsi="Times New Roman" w:cs="Times New Roman"/>
          <w:b/>
          <w:color w:val="000000"/>
          <w:sz w:val="28"/>
          <w:szCs w:val="28"/>
        </w:rPr>
        <w:t>„</w:t>
      </w:r>
      <w:r w:rsidRPr="00954352">
        <w:rPr>
          <w:rFonts w:ascii="Times New Roman" w:eastAsia="Times New Roman" w:hAnsi="Times New Roman" w:cs="Times New Roman"/>
          <w:b/>
          <w:bCs/>
          <w:sz w:val="32"/>
          <w:szCs w:val="32"/>
        </w:rPr>
        <w:t>SNIEGO VALYMO PASLAUGA KUPIŠKIO RAJONO</w:t>
      </w:r>
      <w:r>
        <w:rPr>
          <w:rFonts w:ascii="Times New Roman" w:eastAsia="Times New Roman" w:hAnsi="Times New Roman" w:cs="Times New Roman"/>
          <w:b/>
          <w:bCs/>
          <w:sz w:val="32"/>
          <w:szCs w:val="32"/>
        </w:rPr>
        <w:t>, NORIŪNŲ</w:t>
      </w:r>
      <w:r w:rsidRPr="00954352">
        <w:rPr>
          <w:rFonts w:ascii="Times New Roman" w:eastAsia="Times New Roman" w:hAnsi="Times New Roman" w:cs="Times New Roman"/>
          <w:b/>
          <w:bCs/>
          <w:sz w:val="32"/>
          <w:szCs w:val="32"/>
        </w:rPr>
        <w:t xml:space="preserve"> SENIŪNIJO</w:t>
      </w:r>
      <w:r>
        <w:rPr>
          <w:rFonts w:ascii="Times New Roman" w:eastAsia="Times New Roman" w:hAnsi="Times New Roman" w:cs="Times New Roman"/>
          <w:b/>
          <w:bCs/>
          <w:sz w:val="32"/>
          <w:szCs w:val="32"/>
        </w:rPr>
        <w:t>J</w:t>
      </w:r>
      <w:r w:rsidRPr="00954352">
        <w:rPr>
          <w:rFonts w:ascii="Times New Roman" w:eastAsia="Times New Roman" w:hAnsi="Times New Roman" w:cs="Times New Roman"/>
          <w:b/>
          <w:bCs/>
          <w:sz w:val="32"/>
          <w:szCs w:val="32"/>
        </w:rPr>
        <w:t>E“</w:t>
      </w:r>
    </w:p>
    <w:p w14:paraId="54B91A77" w14:textId="77777777" w:rsidR="00954352" w:rsidRPr="00954352" w:rsidRDefault="00954352" w:rsidP="00954352">
      <w:pPr>
        <w:spacing w:line="240" w:lineRule="auto"/>
        <w:ind w:firstLine="0"/>
        <w:jc w:val="center"/>
        <w:rPr>
          <w:rFonts w:ascii="Times New Roman" w:eastAsia="Calibri" w:hAnsi="Times New Roman" w:cs="Times New Roman"/>
          <w:b/>
          <w:bCs/>
          <w:color w:val="000000"/>
          <w:sz w:val="32"/>
          <w:szCs w:val="32"/>
        </w:rPr>
      </w:pPr>
    </w:p>
    <w:p w14:paraId="071425C3" w14:textId="77777777" w:rsidR="00954352" w:rsidRDefault="00954352" w:rsidP="00954352">
      <w:pPr>
        <w:spacing w:line="276" w:lineRule="auto"/>
        <w:jc w:val="center"/>
        <w:rPr>
          <w:rFonts w:ascii="Times New Roman" w:eastAsia="Calibri" w:hAnsi="Times New Roman" w:cs="Times New Roman"/>
          <w:color w:val="000000"/>
          <w:szCs w:val="24"/>
        </w:rPr>
      </w:pPr>
      <w:r w:rsidRPr="00954352">
        <w:rPr>
          <w:rFonts w:ascii="Times New Roman" w:eastAsia="Calibri" w:hAnsi="Times New Roman" w:cs="Times New Roman"/>
          <w:color w:val="000000"/>
          <w:szCs w:val="24"/>
        </w:rPr>
        <w:t>__________________</w:t>
      </w:r>
    </w:p>
    <w:p w14:paraId="39002884" w14:textId="77777777" w:rsidR="00954352" w:rsidRPr="00954352" w:rsidRDefault="00954352" w:rsidP="00954352">
      <w:pPr>
        <w:spacing w:line="276" w:lineRule="auto"/>
        <w:jc w:val="center"/>
        <w:rPr>
          <w:rFonts w:ascii="Times New Roman" w:eastAsia="Calibri" w:hAnsi="Times New Roman" w:cs="Times New Roman"/>
          <w:color w:val="000000"/>
          <w:szCs w:val="24"/>
        </w:rPr>
      </w:pPr>
    </w:p>
    <w:p w14:paraId="2AF95021" w14:textId="77777777" w:rsidR="00954352" w:rsidRPr="00954352" w:rsidRDefault="00954352" w:rsidP="00954352">
      <w:pPr>
        <w:spacing w:line="276" w:lineRule="auto"/>
        <w:jc w:val="center"/>
        <w:rPr>
          <w:rFonts w:ascii="Times New Roman" w:eastAsia="Calibri" w:hAnsi="Times New Roman" w:cs="Times New Roman"/>
          <w:color w:val="000000"/>
          <w:szCs w:val="24"/>
        </w:rPr>
      </w:pPr>
      <w:r w:rsidRPr="00954352">
        <w:rPr>
          <w:rFonts w:ascii="Times New Roman" w:eastAsia="Calibri" w:hAnsi="Times New Roman" w:cs="Times New Roman"/>
          <w:color w:val="000000"/>
          <w:szCs w:val="24"/>
        </w:rPr>
        <w:t>(Data)</w:t>
      </w:r>
    </w:p>
    <w:p w14:paraId="3983D4DC" w14:textId="77777777" w:rsidR="00954352" w:rsidRPr="00954352" w:rsidRDefault="00954352" w:rsidP="00954352">
      <w:pPr>
        <w:spacing w:line="276" w:lineRule="auto"/>
        <w:jc w:val="center"/>
        <w:rPr>
          <w:rFonts w:ascii="Times New Roman" w:eastAsia="Calibri" w:hAnsi="Times New Roman" w:cs="Times New Roman"/>
          <w:color w:val="000000"/>
          <w:szCs w:val="24"/>
        </w:rPr>
      </w:pPr>
      <w:r w:rsidRPr="00954352">
        <w:rPr>
          <w:rFonts w:ascii="Times New Roman" w:eastAsia="Calibri" w:hAnsi="Times New Roman" w:cs="Times New Roman"/>
          <w:color w:val="000000"/>
          <w:szCs w:val="24"/>
        </w:rPr>
        <w:t>____________________</w:t>
      </w:r>
    </w:p>
    <w:p w14:paraId="1189D1B8" w14:textId="77777777" w:rsidR="00954352" w:rsidRDefault="00954352" w:rsidP="00954352">
      <w:pPr>
        <w:spacing w:line="276" w:lineRule="auto"/>
        <w:jc w:val="center"/>
        <w:rPr>
          <w:rFonts w:ascii="Times New Roman" w:eastAsia="Calibri" w:hAnsi="Times New Roman" w:cs="Times New Roman"/>
          <w:color w:val="000000"/>
          <w:sz w:val="20"/>
          <w:szCs w:val="20"/>
        </w:rPr>
      </w:pPr>
      <w:r w:rsidRPr="00954352">
        <w:rPr>
          <w:rFonts w:ascii="Times New Roman" w:eastAsia="Calibri" w:hAnsi="Times New Roman" w:cs="Times New Roman"/>
          <w:color w:val="000000"/>
          <w:sz w:val="20"/>
          <w:szCs w:val="20"/>
        </w:rPr>
        <w:t>(Vieta)</w:t>
      </w:r>
    </w:p>
    <w:p w14:paraId="156BF016" w14:textId="77777777" w:rsidR="00954352" w:rsidRDefault="00954352" w:rsidP="00954352">
      <w:pPr>
        <w:spacing w:line="276" w:lineRule="auto"/>
        <w:jc w:val="center"/>
        <w:rPr>
          <w:rFonts w:ascii="Times New Roman" w:eastAsia="Calibri" w:hAnsi="Times New Roman" w:cs="Times New Roman"/>
          <w:color w:val="000000"/>
          <w:sz w:val="20"/>
          <w:szCs w:val="20"/>
        </w:rPr>
      </w:pPr>
    </w:p>
    <w:p w14:paraId="63AEE9A2" w14:textId="77777777" w:rsidR="00954352" w:rsidRPr="00954352" w:rsidRDefault="00954352" w:rsidP="00954352">
      <w:pPr>
        <w:spacing w:line="276" w:lineRule="auto"/>
        <w:jc w:val="center"/>
        <w:rPr>
          <w:rFonts w:ascii="Times New Roman" w:eastAsia="Calibri" w:hAnsi="Times New Roman" w:cs="Times New Roman"/>
          <w:color w:val="000000"/>
          <w:sz w:val="20"/>
          <w:szCs w:val="20"/>
        </w:rPr>
      </w:pPr>
    </w:p>
    <w:tbl>
      <w:tblPr>
        <w:tblW w:w="9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3"/>
        <w:gridCol w:w="4332"/>
      </w:tblGrid>
      <w:tr w:rsidR="00954352" w:rsidRPr="00954352" w14:paraId="7E7ED588" w14:textId="77777777">
        <w:trPr>
          <w:trHeight w:val="657"/>
          <w:jc w:val="center"/>
        </w:trPr>
        <w:tc>
          <w:tcPr>
            <w:tcW w:w="5495" w:type="dxa"/>
            <w:tcBorders>
              <w:top w:val="single" w:sz="4" w:space="0" w:color="auto"/>
              <w:left w:val="single" w:sz="4" w:space="0" w:color="auto"/>
              <w:bottom w:val="single" w:sz="4" w:space="0" w:color="auto"/>
              <w:right w:val="single" w:sz="4" w:space="0" w:color="auto"/>
            </w:tcBorders>
            <w:hideMark/>
          </w:tcPr>
          <w:p w14:paraId="6F3F327E" w14:textId="77777777" w:rsidR="00954352" w:rsidRPr="00954352" w:rsidRDefault="00954352" w:rsidP="00954352">
            <w:pPr>
              <w:rPr>
                <w:rFonts w:ascii="Times New Roman" w:eastAsia="Calibri" w:hAnsi="Times New Roman" w:cs="Times New Roman"/>
                <w:i/>
                <w:color w:val="000000"/>
                <w:sz w:val="20"/>
                <w:szCs w:val="20"/>
              </w:rPr>
            </w:pPr>
            <w:r w:rsidRPr="00954352">
              <w:rPr>
                <w:rFonts w:ascii="Times New Roman" w:eastAsia="Calibri" w:hAnsi="Times New Roman" w:cs="Times New Roman"/>
                <w:color w:val="000000"/>
                <w:sz w:val="20"/>
                <w:szCs w:val="20"/>
              </w:rPr>
              <w:t xml:space="preserve">Tiekėjo pavadinimas </w:t>
            </w:r>
            <w:r w:rsidRPr="00954352">
              <w:rPr>
                <w:rFonts w:ascii="Times New Roman" w:eastAsia="Calibri" w:hAnsi="Times New Roman" w:cs="Times New Roman"/>
                <w:i/>
                <w:color w:val="000000"/>
                <w:sz w:val="20"/>
                <w:szCs w:val="20"/>
              </w:rPr>
              <w:t>/Jeigu dalyvauja ūkio subjektų grupė, surašomi visi dalyvių pavadinimai/</w:t>
            </w:r>
          </w:p>
        </w:tc>
        <w:tc>
          <w:tcPr>
            <w:tcW w:w="4333" w:type="dxa"/>
            <w:tcBorders>
              <w:top w:val="single" w:sz="4" w:space="0" w:color="auto"/>
              <w:left w:val="single" w:sz="4" w:space="0" w:color="auto"/>
              <w:bottom w:val="single" w:sz="4" w:space="0" w:color="auto"/>
              <w:right w:val="single" w:sz="4" w:space="0" w:color="auto"/>
            </w:tcBorders>
          </w:tcPr>
          <w:p w14:paraId="668103E2" w14:textId="77777777" w:rsidR="00954352" w:rsidRPr="00954352" w:rsidRDefault="00954352" w:rsidP="00954352">
            <w:pPr>
              <w:rPr>
                <w:rFonts w:ascii="Times New Roman" w:eastAsia="Calibri" w:hAnsi="Times New Roman" w:cs="Times New Roman"/>
                <w:color w:val="000000"/>
                <w:sz w:val="20"/>
                <w:szCs w:val="20"/>
              </w:rPr>
            </w:pPr>
          </w:p>
        </w:tc>
      </w:tr>
      <w:tr w:rsidR="00954352" w:rsidRPr="00954352" w14:paraId="5F37DFE4"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62D2B9D7" w14:textId="77777777" w:rsidR="00954352" w:rsidRPr="00954352" w:rsidRDefault="00954352" w:rsidP="00954352">
            <w:pPr>
              <w:rPr>
                <w:rFonts w:ascii="Times New Roman" w:eastAsia="Calibri" w:hAnsi="Times New Roman" w:cs="Times New Roman"/>
                <w:color w:val="000000"/>
                <w:sz w:val="20"/>
                <w:szCs w:val="20"/>
              </w:rPr>
            </w:pPr>
            <w:r w:rsidRPr="00954352">
              <w:rPr>
                <w:rFonts w:ascii="Times New Roman" w:eastAsia="Calibri" w:hAnsi="Times New Roman" w:cs="Times New Roman"/>
                <w:color w:val="000000"/>
                <w:sz w:val="20"/>
                <w:szCs w:val="20"/>
              </w:rPr>
              <w:t>Atsakingasis partneris (</w:t>
            </w:r>
            <w:r w:rsidRPr="00954352">
              <w:rPr>
                <w:rFonts w:ascii="Times New Roman" w:eastAsia="Calibri" w:hAnsi="Times New Roman" w:cs="Times New Roman"/>
                <w:i/>
                <w:color w:val="000000"/>
                <w:sz w:val="20"/>
                <w:szCs w:val="20"/>
              </w:rPr>
              <w:t>nurodyti atsakingojo partnerio pavadinimą, jei pasiūlymą teikia ūkio subjektų grupė</w:t>
            </w:r>
            <w:r w:rsidRPr="00954352">
              <w:rPr>
                <w:rFonts w:ascii="Times New Roman" w:eastAsia="Calibri" w:hAnsi="Times New Roman" w:cs="Times New Roman"/>
                <w:color w:val="000000"/>
                <w:sz w:val="20"/>
                <w:szCs w:val="20"/>
              </w:rPr>
              <w:t>)</w:t>
            </w:r>
          </w:p>
        </w:tc>
        <w:tc>
          <w:tcPr>
            <w:tcW w:w="4333" w:type="dxa"/>
            <w:tcBorders>
              <w:top w:val="single" w:sz="4" w:space="0" w:color="auto"/>
              <w:left w:val="single" w:sz="4" w:space="0" w:color="auto"/>
              <w:bottom w:val="single" w:sz="4" w:space="0" w:color="auto"/>
              <w:right w:val="single" w:sz="4" w:space="0" w:color="auto"/>
            </w:tcBorders>
          </w:tcPr>
          <w:p w14:paraId="49305BA0" w14:textId="77777777" w:rsidR="00954352" w:rsidRPr="00954352" w:rsidRDefault="00954352" w:rsidP="00954352">
            <w:pPr>
              <w:rPr>
                <w:rFonts w:ascii="Times New Roman" w:eastAsia="Calibri" w:hAnsi="Times New Roman" w:cs="Times New Roman"/>
                <w:color w:val="000000"/>
                <w:sz w:val="20"/>
                <w:szCs w:val="20"/>
              </w:rPr>
            </w:pPr>
          </w:p>
        </w:tc>
      </w:tr>
      <w:tr w:rsidR="00954352" w:rsidRPr="00954352" w14:paraId="79F1CA1C"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7D9514B4" w14:textId="77777777" w:rsidR="00954352" w:rsidRPr="00954352" w:rsidRDefault="00954352" w:rsidP="00954352">
            <w:pPr>
              <w:rPr>
                <w:rFonts w:ascii="Times New Roman" w:eastAsia="Calibri" w:hAnsi="Times New Roman" w:cs="Times New Roman"/>
                <w:color w:val="000000"/>
                <w:sz w:val="20"/>
                <w:szCs w:val="20"/>
              </w:rPr>
            </w:pPr>
            <w:r w:rsidRPr="00954352">
              <w:rPr>
                <w:rFonts w:ascii="Times New Roman" w:eastAsia="Calibri" w:hAnsi="Times New Roman" w:cs="Times New Roman"/>
                <w:color w:val="000000"/>
                <w:sz w:val="20"/>
                <w:szCs w:val="20"/>
              </w:rPr>
              <w:t>Už pasiūlymą atsakingo asmens vardas, pavardė</w:t>
            </w:r>
          </w:p>
        </w:tc>
        <w:tc>
          <w:tcPr>
            <w:tcW w:w="4333" w:type="dxa"/>
            <w:tcBorders>
              <w:top w:val="single" w:sz="4" w:space="0" w:color="auto"/>
              <w:left w:val="single" w:sz="4" w:space="0" w:color="auto"/>
              <w:bottom w:val="single" w:sz="4" w:space="0" w:color="auto"/>
              <w:right w:val="single" w:sz="4" w:space="0" w:color="auto"/>
            </w:tcBorders>
          </w:tcPr>
          <w:p w14:paraId="5B48264A" w14:textId="77777777" w:rsidR="00954352" w:rsidRPr="00954352" w:rsidRDefault="00954352" w:rsidP="00954352">
            <w:pPr>
              <w:rPr>
                <w:rFonts w:ascii="Times New Roman" w:eastAsia="Calibri" w:hAnsi="Times New Roman" w:cs="Times New Roman"/>
                <w:color w:val="000000"/>
                <w:sz w:val="20"/>
                <w:szCs w:val="20"/>
              </w:rPr>
            </w:pPr>
          </w:p>
        </w:tc>
      </w:tr>
      <w:tr w:rsidR="00954352" w:rsidRPr="00954352" w14:paraId="68B6DBC6"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4BE37D39" w14:textId="77777777" w:rsidR="00954352" w:rsidRPr="00954352" w:rsidRDefault="00954352" w:rsidP="00954352">
            <w:pPr>
              <w:rPr>
                <w:rFonts w:ascii="Times New Roman" w:eastAsia="Calibri" w:hAnsi="Times New Roman" w:cs="Times New Roman"/>
                <w:color w:val="000000"/>
                <w:sz w:val="20"/>
                <w:szCs w:val="20"/>
              </w:rPr>
            </w:pPr>
            <w:r w:rsidRPr="00954352">
              <w:rPr>
                <w:rFonts w:ascii="Times New Roman" w:eastAsia="Calibri" w:hAnsi="Times New Roman" w:cs="Times New Roman"/>
                <w:color w:val="000000"/>
                <w:sz w:val="20"/>
                <w:szCs w:val="20"/>
              </w:rPr>
              <w:t xml:space="preserve">Tiekėjo adresas </w:t>
            </w:r>
            <w:r w:rsidRPr="00954352">
              <w:rPr>
                <w:rFonts w:ascii="Times New Roman" w:eastAsia="Calibri" w:hAnsi="Times New Roman" w:cs="Times New Roman"/>
                <w:i/>
                <w:color w:val="000000"/>
                <w:sz w:val="20"/>
                <w:szCs w:val="20"/>
              </w:rPr>
              <w:t>/Jeigu dalyvauja ūkio subjektų grupė, surašomi visi dalyvių adresai/</w:t>
            </w:r>
          </w:p>
        </w:tc>
        <w:tc>
          <w:tcPr>
            <w:tcW w:w="4333" w:type="dxa"/>
            <w:tcBorders>
              <w:top w:val="single" w:sz="4" w:space="0" w:color="auto"/>
              <w:left w:val="single" w:sz="4" w:space="0" w:color="auto"/>
              <w:bottom w:val="single" w:sz="4" w:space="0" w:color="auto"/>
              <w:right w:val="single" w:sz="4" w:space="0" w:color="auto"/>
            </w:tcBorders>
          </w:tcPr>
          <w:p w14:paraId="7147C0A8" w14:textId="77777777" w:rsidR="00954352" w:rsidRPr="00954352" w:rsidRDefault="00954352" w:rsidP="00954352">
            <w:pPr>
              <w:rPr>
                <w:rFonts w:ascii="Times New Roman" w:eastAsia="Calibri" w:hAnsi="Times New Roman" w:cs="Times New Roman"/>
                <w:color w:val="000000"/>
                <w:sz w:val="20"/>
                <w:szCs w:val="20"/>
              </w:rPr>
            </w:pPr>
          </w:p>
        </w:tc>
      </w:tr>
      <w:tr w:rsidR="00954352" w:rsidRPr="00954352" w14:paraId="7FA2924E"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4A1A26C0" w14:textId="77777777" w:rsidR="00954352" w:rsidRPr="00954352" w:rsidRDefault="00954352" w:rsidP="00954352">
            <w:pPr>
              <w:rPr>
                <w:rFonts w:ascii="Times New Roman" w:eastAsia="Calibri" w:hAnsi="Times New Roman" w:cs="Times New Roman"/>
                <w:color w:val="000000"/>
                <w:sz w:val="20"/>
                <w:szCs w:val="20"/>
              </w:rPr>
            </w:pPr>
            <w:r w:rsidRPr="00954352">
              <w:rPr>
                <w:rFonts w:ascii="Times New Roman" w:eastAsia="Calibri" w:hAnsi="Times New Roman" w:cs="Times New Roman"/>
                <w:color w:val="000000"/>
                <w:sz w:val="20"/>
                <w:szCs w:val="20"/>
              </w:rPr>
              <w:t xml:space="preserve">Tiekėjo įmonės kodas </w:t>
            </w:r>
            <w:r w:rsidRPr="00954352">
              <w:rPr>
                <w:rFonts w:ascii="Times New Roman" w:eastAsia="Calibri" w:hAnsi="Times New Roman" w:cs="Times New Roman"/>
                <w:i/>
                <w:color w:val="000000"/>
                <w:sz w:val="20"/>
                <w:szCs w:val="20"/>
              </w:rPr>
              <w:t>/Jeigu dalyvauja ūkio subjektų grupė, surašomi visi dalyvių įmonės kodai/</w:t>
            </w:r>
          </w:p>
        </w:tc>
        <w:tc>
          <w:tcPr>
            <w:tcW w:w="4333" w:type="dxa"/>
            <w:tcBorders>
              <w:top w:val="single" w:sz="4" w:space="0" w:color="auto"/>
              <w:left w:val="single" w:sz="4" w:space="0" w:color="auto"/>
              <w:bottom w:val="single" w:sz="4" w:space="0" w:color="auto"/>
              <w:right w:val="single" w:sz="4" w:space="0" w:color="auto"/>
            </w:tcBorders>
          </w:tcPr>
          <w:p w14:paraId="684D7C33" w14:textId="77777777" w:rsidR="00954352" w:rsidRPr="00954352" w:rsidRDefault="00954352" w:rsidP="00954352">
            <w:pPr>
              <w:rPr>
                <w:rFonts w:ascii="Times New Roman" w:eastAsia="Calibri" w:hAnsi="Times New Roman" w:cs="Times New Roman"/>
                <w:color w:val="000000"/>
                <w:sz w:val="20"/>
                <w:szCs w:val="20"/>
              </w:rPr>
            </w:pPr>
          </w:p>
        </w:tc>
      </w:tr>
      <w:tr w:rsidR="00954352" w:rsidRPr="00954352" w14:paraId="218694EE"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1AD3BC1D" w14:textId="77777777" w:rsidR="00954352" w:rsidRPr="00954352" w:rsidRDefault="00954352" w:rsidP="00954352">
            <w:pPr>
              <w:rPr>
                <w:rFonts w:ascii="Times New Roman" w:eastAsia="Calibri" w:hAnsi="Times New Roman" w:cs="Times New Roman"/>
                <w:color w:val="000000"/>
                <w:sz w:val="20"/>
                <w:szCs w:val="20"/>
              </w:rPr>
            </w:pPr>
            <w:r w:rsidRPr="00954352">
              <w:rPr>
                <w:rFonts w:ascii="Times New Roman" w:eastAsia="Calibri" w:hAnsi="Times New Roman" w:cs="Times New Roman"/>
                <w:color w:val="000000"/>
                <w:sz w:val="20"/>
                <w:szCs w:val="20"/>
              </w:rPr>
              <w:t xml:space="preserve">Tiekėjo banko rekvizitai </w:t>
            </w:r>
            <w:r w:rsidRPr="00954352">
              <w:rPr>
                <w:rFonts w:ascii="Times New Roman" w:eastAsia="Calibri" w:hAnsi="Times New Roman" w:cs="Times New Roman"/>
                <w:i/>
                <w:color w:val="000000"/>
                <w:sz w:val="20"/>
                <w:szCs w:val="20"/>
              </w:rPr>
              <w:t>/Jeigu dalyvauja ūkio subjektų grupė, surašomi visi dalyvių banko rekvizitai/</w:t>
            </w:r>
          </w:p>
        </w:tc>
        <w:tc>
          <w:tcPr>
            <w:tcW w:w="4333" w:type="dxa"/>
            <w:tcBorders>
              <w:top w:val="single" w:sz="4" w:space="0" w:color="auto"/>
              <w:left w:val="single" w:sz="4" w:space="0" w:color="auto"/>
              <w:bottom w:val="single" w:sz="4" w:space="0" w:color="auto"/>
              <w:right w:val="single" w:sz="4" w:space="0" w:color="auto"/>
            </w:tcBorders>
          </w:tcPr>
          <w:p w14:paraId="47E46F17" w14:textId="77777777" w:rsidR="00954352" w:rsidRPr="00954352" w:rsidRDefault="00954352" w:rsidP="00954352">
            <w:pPr>
              <w:rPr>
                <w:rFonts w:ascii="Times New Roman" w:eastAsia="Calibri" w:hAnsi="Times New Roman" w:cs="Times New Roman"/>
                <w:color w:val="000000"/>
                <w:sz w:val="20"/>
                <w:szCs w:val="20"/>
              </w:rPr>
            </w:pPr>
          </w:p>
        </w:tc>
      </w:tr>
      <w:tr w:rsidR="00954352" w:rsidRPr="00954352" w14:paraId="748C7BCB"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430C448E" w14:textId="77777777" w:rsidR="00954352" w:rsidRPr="00954352" w:rsidRDefault="00954352" w:rsidP="00954352">
            <w:pPr>
              <w:rPr>
                <w:rFonts w:ascii="Times New Roman" w:eastAsia="Calibri" w:hAnsi="Times New Roman" w:cs="Times New Roman"/>
                <w:color w:val="000000"/>
                <w:sz w:val="20"/>
                <w:szCs w:val="20"/>
              </w:rPr>
            </w:pPr>
            <w:r w:rsidRPr="00954352">
              <w:rPr>
                <w:rFonts w:ascii="Times New Roman" w:eastAsia="Calibri" w:hAnsi="Times New Roman" w:cs="Times New Roman"/>
                <w:color w:val="000000"/>
                <w:sz w:val="20"/>
                <w:szCs w:val="20"/>
              </w:rPr>
              <w:t xml:space="preserve">Tiekėjo PVM mokėtojo kodas </w:t>
            </w:r>
            <w:r w:rsidRPr="00954352">
              <w:rPr>
                <w:rFonts w:ascii="Times New Roman" w:eastAsia="Calibri" w:hAnsi="Times New Roman" w:cs="Times New Roman"/>
                <w:i/>
                <w:color w:val="000000"/>
                <w:sz w:val="20"/>
                <w:szCs w:val="20"/>
              </w:rPr>
              <w:t>/Jeigu dalyvauja ūkio subjektų grupė, surašomi visi dalyvių PVM mokėtojo kodai/</w:t>
            </w:r>
          </w:p>
        </w:tc>
        <w:tc>
          <w:tcPr>
            <w:tcW w:w="4333" w:type="dxa"/>
            <w:tcBorders>
              <w:top w:val="single" w:sz="4" w:space="0" w:color="auto"/>
              <w:left w:val="single" w:sz="4" w:space="0" w:color="auto"/>
              <w:bottom w:val="single" w:sz="4" w:space="0" w:color="auto"/>
              <w:right w:val="single" w:sz="4" w:space="0" w:color="auto"/>
            </w:tcBorders>
          </w:tcPr>
          <w:p w14:paraId="48AECA1C" w14:textId="77777777" w:rsidR="00954352" w:rsidRPr="00954352" w:rsidRDefault="00954352" w:rsidP="00954352">
            <w:pPr>
              <w:rPr>
                <w:rFonts w:ascii="Times New Roman" w:eastAsia="Calibri" w:hAnsi="Times New Roman" w:cs="Times New Roman"/>
                <w:color w:val="000000"/>
                <w:sz w:val="20"/>
                <w:szCs w:val="20"/>
              </w:rPr>
            </w:pPr>
          </w:p>
        </w:tc>
      </w:tr>
      <w:tr w:rsidR="00954352" w:rsidRPr="00954352" w14:paraId="02361EB7"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4C7622F7" w14:textId="77777777" w:rsidR="00954352" w:rsidRPr="00954352" w:rsidRDefault="00954352" w:rsidP="00954352">
            <w:pPr>
              <w:rPr>
                <w:rFonts w:ascii="Times New Roman" w:eastAsia="Calibri" w:hAnsi="Times New Roman" w:cs="Times New Roman"/>
                <w:color w:val="000000"/>
                <w:sz w:val="20"/>
                <w:szCs w:val="20"/>
              </w:rPr>
            </w:pPr>
            <w:r w:rsidRPr="00954352">
              <w:rPr>
                <w:rFonts w:ascii="Times New Roman" w:eastAsia="Calibri" w:hAnsi="Times New Roman" w:cs="Times New Roman"/>
                <w:color w:val="000000"/>
                <w:sz w:val="20"/>
                <w:szCs w:val="20"/>
              </w:rPr>
              <w:t xml:space="preserve">Telefono numeris </w:t>
            </w:r>
            <w:r w:rsidRPr="00954352">
              <w:rPr>
                <w:rFonts w:ascii="Times New Roman" w:eastAsia="Calibri" w:hAnsi="Times New Roman" w:cs="Times New Roman"/>
                <w:i/>
                <w:color w:val="000000"/>
                <w:sz w:val="20"/>
                <w:szCs w:val="20"/>
              </w:rPr>
              <w:t>/Jeigu dalyvauja ūkio subjektų grupė, surašomi visi dalyvių telefono numeriai/</w:t>
            </w:r>
          </w:p>
        </w:tc>
        <w:tc>
          <w:tcPr>
            <w:tcW w:w="4333" w:type="dxa"/>
            <w:tcBorders>
              <w:top w:val="single" w:sz="4" w:space="0" w:color="auto"/>
              <w:left w:val="single" w:sz="4" w:space="0" w:color="auto"/>
              <w:bottom w:val="single" w:sz="4" w:space="0" w:color="auto"/>
              <w:right w:val="single" w:sz="4" w:space="0" w:color="auto"/>
            </w:tcBorders>
          </w:tcPr>
          <w:p w14:paraId="6B284042" w14:textId="77777777" w:rsidR="00954352" w:rsidRPr="00954352" w:rsidRDefault="00954352" w:rsidP="00954352">
            <w:pPr>
              <w:rPr>
                <w:rFonts w:ascii="Times New Roman" w:eastAsia="Calibri" w:hAnsi="Times New Roman" w:cs="Times New Roman"/>
                <w:color w:val="000000"/>
                <w:sz w:val="20"/>
                <w:szCs w:val="20"/>
              </w:rPr>
            </w:pPr>
          </w:p>
        </w:tc>
      </w:tr>
      <w:tr w:rsidR="00954352" w:rsidRPr="00954352" w14:paraId="1333EC8F"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7144F3F9" w14:textId="77777777" w:rsidR="00954352" w:rsidRPr="00954352" w:rsidRDefault="00954352" w:rsidP="00954352">
            <w:pPr>
              <w:rPr>
                <w:rFonts w:ascii="Times New Roman" w:eastAsia="Calibri" w:hAnsi="Times New Roman" w:cs="Times New Roman"/>
                <w:color w:val="000000"/>
                <w:sz w:val="20"/>
                <w:szCs w:val="20"/>
              </w:rPr>
            </w:pPr>
            <w:r w:rsidRPr="00954352">
              <w:rPr>
                <w:rFonts w:ascii="Times New Roman" w:eastAsia="Calibri" w:hAnsi="Times New Roman" w:cs="Times New Roman"/>
                <w:color w:val="000000"/>
                <w:sz w:val="20"/>
                <w:szCs w:val="20"/>
              </w:rPr>
              <w:t xml:space="preserve">El. pašto adresas </w:t>
            </w:r>
            <w:r w:rsidRPr="00954352">
              <w:rPr>
                <w:rFonts w:ascii="Times New Roman" w:eastAsia="Calibri" w:hAnsi="Times New Roman" w:cs="Times New Roman"/>
                <w:i/>
                <w:color w:val="000000"/>
                <w:sz w:val="20"/>
                <w:szCs w:val="20"/>
              </w:rPr>
              <w:t>/Jeigu dalyvauja ūkio subjektų grupė, surašomi visi dalyvių e. pašto adresai/</w:t>
            </w:r>
          </w:p>
        </w:tc>
        <w:tc>
          <w:tcPr>
            <w:tcW w:w="4333" w:type="dxa"/>
            <w:tcBorders>
              <w:top w:val="single" w:sz="4" w:space="0" w:color="auto"/>
              <w:left w:val="single" w:sz="4" w:space="0" w:color="auto"/>
              <w:bottom w:val="single" w:sz="4" w:space="0" w:color="auto"/>
              <w:right w:val="single" w:sz="4" w:space="0" w:color="auto"/>
            </w:tcBorders>
          </w:tcPr>
          <w:p w14:paraId="7D5078B6" w14:textId="77777777" w:rsidR="00954352" w:rsidRPr="00954352" w:rsidRDefault="00954352" w:rsidP="00954352">
            <w:pPr>
              <w:rPr>
                <w:rFonts w:ascii="Times New Roman" w:eastAsia="Calibri" w:hAnsi="Times New Roman" w:cs="Times New Roman"/>
                <w:color w:val="000000"/>
                <w:sz w:val="20"/>
                <w:szCs w:val="20"/>
              </w:rPr>
            </w:pPr>
          </w:p>
        </w:tc>
      </w:tr>
    </w:tbl>
    <w:p w14:paraId="4A06E8F7" w14:textId="77777777" w:rsidR="00954352" w:rsidRDefault="00954352" w:rsidP="00954352">
      <w:pPr>
        <w:ind w:firstLine="720"/>
        <w:rPr>
          <w:rFonts w:ascii="Times New Roman" w:eastAsia="Calibri" w:hAnsi="Times New Roman" w:cs="Times New Roman"/>
          <w:color w:val="000000"/>
          <w:sz w:val="24"/>
          <w:szCs w:val="24"/>
        </w:rPr>
      </w:pPr>
    </w:p>
    <w:p w14:paraId="38D4BC6E" w14:textId="77777777" w:rsidR="00954352" w:rsidRPr="00954352" w:rsidRDefault="00954352" w:rsidP="00954352">
      <w:pPr>
        <w:ind w:firstLine="720"/>
        <w:rPr>
          <w:rFonts w:ascii="Times New Roman" w:eastAsia="Calibri" w:hAnsi="Times New Roman" w:cs="Times New Roman"/>
          <w:color w:val="000000"/>
          <w:sz w:val="24"/>
          <w:szCs w:val="24"/>
        </w:rPr>
      </w:pPr>
    </w:p>
    <w:p w14:paraId="06241C5B" w14:textId="5536F06E" w:rsidR="00954352" w:rsidRPr="00954352" w:rsidRDefault="00954352" w:rsidP="00954352">
      <w:pPr>
        <w:ind w:firstLine="0"/>
        <w:rPr>
          <w:rFonts w:ascii="Times New Roman" w:eastAsia="Calibri" w:hAnsi="Times New Roman" w:cs="Times New Roman"/>
          <w:color w:val="000000"/>
          <w:sz w:val="24"/>
          <w:szCs w:val="24"/>
        </w:rPr>
      </w:pPr>
    </w:p>
    <w:p w14:paraId="3260939E" w14:textId="77777777" w:rsidR="00954352" w:rsidRPr="00954352" w:rsidRDefault="00954352" w:rsidP="00954352">
      <w:pPr>
        <w:ind w:firstLine="720"/>
        <w:rPr>
          <w:rFonts w:ascii="Times New Roman" w:eastAsia="Calibri" w:hAnsi="Times New Roman" w:cs="Times New Roman"/>
          <w:color w:val="000000"/>
          <w:sz w:val="24"/>
          <w:szCs w:val="24"/>
        </w:rPr>
      </w:pPr>
      <w:r w:rsidRPr="00954352">
        <w:rPr>
          <w:rFonts w:ascii="Times New Roman" w:eastAsia="Calibri" w:hAnsi="Times New Roman" w:cs="Times New Roman"/>
          <w:color w:val="000000"/>
          <w:sz w:val="24"/>
          <w:szCs w:val="24"/>
        </w:rPr>
        <w:t>Šiuo pasiūlymu pažymime, kad sutinkame su visomis pirkimo sąlygomis, nustatytomis pirkimo dokumentuose.</w:t>
      </w:r>
    </w:p>
    <w:p w14:paraId="3E0BF5F5" w14:textId="33809CE8" w:rsidR="00954352" w:rsidRPr="00954352" w:rsidRDefault="00954352" w:rsidP="00954352">
      <w:pPr>
        <w:numPr>
          <w:ilvl w:val="0"/>
          <w:numId w:val="14"/>
        </w:numPr>
        <w:spacing w:after="160" w:line="276" w:lineRule="auto"/>
        <w:contextualSpacing/>
        <w:jc w:val="left"/>
        <w:rPr>
          <w:rFonts w:ascii="Times New Roman" w:eastAsia="DengXian" w:hAnsi="Times New Roman" w:cs="Times New Roman"/>
          <w:color w:val="000000"/>
          <w:sz w:val="24"/>
          <w:szCs w:val="24"/>
        </w:rPr>
      </w:pPr>
      <w:r w:rsidRPr="00954352">
        <w:rPr>
          <w:rFonts w:ascii="Times New Roman" w:eastAsia="Times New Roman" w:hAnsi="Times New Roman" w:cs="Times New Roman"/>
          <w:b/>
          <w:color w:val="000000"/>
          <w:sz w:val="24"/>
          <w:szCs w:val="24"/>
        </w:rPr>
        <w:t>Mes siūlome ši</w:t>
      </w:r>
      <w:r>
        <w:rPr>
          <w:rFonts w:ascii="Times New Roman" w:eastAsia="Times New Roman" w:hAnsi="Times New Roman" w:cs="Times New Roman"/>
          <w:b/>
          <w:color w:val="000000"/>
          <w:sz w:val="24"/>
          <w:szCs w:val="24"/>
        </w:rPr>
        <w:t>as paslaugas</w:t>
      </w:r>
      <w:r w:rsidRPr="00954352">
        <w:rPr>
          <w:rFonts w:ascii="Times New Roman" w:eastAsia="Times New Roman" w:hAnsi="Times New Roman" w:cs="Times New Roman"/>
          <w:b/>
          <w:color w:val="000000"/>
          <w:sz w:val="24"/>
          <w:szCs w:val="24"/>
        </w:rPr>
        <w:t xml:space="preserve">  </w:t>
      </w:r>
      <w:r w:rsidRPr="00954352">
        <w:rPr>
          <w:rFonts w:ascii="Times New Roman" w:eastAsia="Times New Roman" w:hAnsi="Times New Roman" w:cs="Times New Roman"/>
          <w:bCs/>
          <w:color w:val="000000"/>
          <w:sz w:val="24"/>
          <w:szCs w:val="24"/>
        </w:rPr>
        <w:t>(p</w:t>
      </w:r>
      <w:r w:rsidRPr="00954352">
        <w:rPr>
          <w:rFonts w:ascii="Times New Roman" w:eastAsia="DengXian" w:hAnsi="Times New Roman" w:cs="Times New Roman"/>
          <w:color w:val="000000"/>
          <w:sz w:val="24"/>
          <w:szCs w:val="24"/>
        </w:rPr>
        <w:t xml:space="preserve">asiūlymo kaina nurodoma užpildant pateiktą </w:t>
      </w:r>
      <w:hyperlink r:id="rId16" w:history="1">
        <w:r w:rsidRPr="00954352">
          <w:rPr>
            <w:rFonts w:ascii="Times New Roman" w:eastAsia="DengXian" w:hAnsi="Times New Roman" w:cs="Times New Roman"/>
            <w:color w:val="000000"/>
            <w:sz w:val="24"/>
            <w:szCs w:val="24"/>
          </w:rPr>
          <w:t>lentelę</w:t>
        </w:r>
      </w:hyperlink>
      <w:r w:rsidRPr="00954352">
        <w:rPr>
          <w:rFonts w:ascii="Times New Roman" w:eastAsia="DengXian" w:hAnsi="Times New Roman" w:cs="Times New Roman"/>
          <w:color w:val="000000"/>
          <w:sz w:val="24"/>
          <w:szCs w:val="24"/>
        </w:rPr>
        <w:t>):</w:t>
      </w:r>
    </w:p>
    <w:tbl>
      <w:tblPr>
        <w:tblW w:w="10875" w:type="dxa"/>
        <w:jc w:val="center"/>
        <w:tblLayout w:type="fixed"/>
        <w:tblCellMar>
          <w:left w:w="10" w:type="dxa"/>
          <w:right w:w="10" w:type="dxa"/>
        </w:tblCellMar>
        <w:tblLook w:val="04A0" w:firstRow="1" w:lastRow="0" w:firstColumn="1" w:lastColumn="0" w:noHBand="0" w:noVBand="1"/>
      </w:tblPr>
      <w:tblGrid>
        <w:gridCol w:w="703"/>
        <w:gridCol w:w="4538"/>
        <w:gridCol w:w="1248"/>
        <w:gridCol w:w="1462"/>
        <w:gridCol w:w="1462"/>
        <w:gridCol w:w="1462"/>
      </w:tblGrid>
      <w:tr w:rsidR="00954352" w:rsidRPr="00954352" w14:paraId="082485F8" w14:textId="77777777">
        <w:trPr>
          <w:cantSplit/>
          <w:trHeight w:val="2086"/>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E77E82" w14:textId="77777777" w:rsidR="00954352" w:rsidRPr="00954352" w:rsidRDefault="00954352" w:rsidP="00954352">
            <w:pPr>
              <w:widowControl w:val="0"/>
              <w:suppressAutoHyphens/>
              <w:autoSpaceDN w:val="0"/>
              <w:ind w:firstLine="0"/>
              <w:jc w:val="center"/>
              <w:textAlignment w:val="baseline"/>
              <w:rPr>
                <w:rFonts w:ascii="Times New Roman" w:eastAsia="DengXian" w:hAnsi="Times New Roman" w:cs="Times New Roman"/>
                <w:color w:val="000000"/>
                <w:sz w:val="24"/>
                <w:szCs w:val="24"/>
              </w:rPr>
            </w:pPr>
            <w:r w:rsidRPr="00954352">
              <w:rPr>
                <w:rFonts w:ascii="Times New Roman" w:eastAsia="DengXian" w:hAnsi="Times New Roman" w:cs="Times New Roman"/>
                <w:color w:val="000000"/>
                <w:sz w:val="24"/>
                <w:szCs w:val="24"/>
              </w:rPr>
              <w:lastRenderedPageBreak/>
              <w:t>Eil. Nr.</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ED3E82" w14:textId="77777777" w:rsidR="00954352" w:rsidRPr="00954352" w:rsidRDefault="00954352" w:rsidP="00954352">
            <w:pPr>
              <w:widowControl w:val="0"/>
              <w:suppressAutoHyphens/>
              <w:autoSpaceDN w:val="0"/>
              <w:ind w:firstLine="0"/>
              <w:jc w:val="center"/>
              <w:textAlignment w:val="baseline"/>
              <w:rPr>
                <w:rFonts w:ascii="Times New Roman" w:eastAsia="DengXian" w:hAnsi="Times New Roman" w:cs="Times New Roman"/>
                <w:color w:val="000000"/>
                <w:sz w:val="24"/>
                <w:szCs w:val="24"/>
              </w:rPr>
            </w:pPr>
            <w:r w:rsidRPr="00954352">
              <w:rPr>
                <w:rFonts w:ascii="Times New Roman" w:eastAsia="DengXian" w:hAnsi="Times New Roman" w:cs="Times New Roman"/>
                <w:color w:val="000000"/>
                <w:sz w:val="24"/>
                <w:szCs w:val="24"/>
              </w:rPr>
              <w:t>Darbų pavadinimas</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6A83CFAD" w14:textId="77777777" w:rsidR="00954352" w:rsidRPr="00954352" w:rsidRDefault="00954352" w:rsidP="00954352">
            <w:pPr>
              <w:widowControl w:val="0"/>
              <w:suppressAutoHyphens/>
              <w:autoSpaceDN w:val="0"/>
              <w:ind w:right="27" w:firstLine="0"/>
              <w:jc w:val="center"/>
              <w:textAlignment w:val="baseline"/>
              <w:rPr>
                <w:rFonts w:ascii="Times New Roman" w:eastAsia="DengXian" w:hAnsi="Times New Roman" w:cs="Times New Roman"/>
                <w:color w:val="000000"/>
                <w:sz w:val="24"/>
                <w:szCs w:val="24"/>
              </w:rPr>
            </w:pPr>
            <w:r w:rsidRPr="00954352">
              <w:rPr>
                <w:rFonts w:ascii="Times New Roman" w:eastAsia="DengXian" w:hAnsi="Times New Roman" w:cs="Times New Roman"/>
                <w:color w:val="000000"/>
                <w:sz w:val="24"/>
                <w:szCs w:val="24"/>
              </w:rPr>
              <w:t>Mato vnt.</w:t>
            </w:r>
          </w:p>
        </w:tc>
        <w:tc>
          <w:tcPr>
            <w:tcW w:w="1461" w:type="dxa"/>
            <w:tcBorders>
              <w:top w:val="single" w:sz="4" w:space="0" w:color="000000"/>
              <w:left w:val="single" w:sz="4" w:space="0" w:color="000000"/>
              <w:bottom w:val="single" w:sz="4" w:space="0" w:color="000000"/>
              <w:right w:val="single" w:sz="4" w:space="0" w:color="000000"/>
            </w:tcBorders>
            <w:vAlign w:val="center"/>
            <w:hideMark/>
          </w:tcPr>
          <w:p w14:paraId="5DC30081" w14:textId="77777777" w:rsidR="00954352" w:rsidRPr="00954352" w:rsidRDefault="00954352" w:rsidP="00954352">
            <w:pPr>
              <w:widowControl w:val="0"/>
              <w:suppressAutoHyphens/>
              <w:autoSpaceDN w:val="0"/>
              <w:ind w:right="27" w:firstLine="0"/>
              <w:jc w:val="center"/>
              <w:textAlignment w:val="baseline"/>
              <w:rPr>
                <w:rFonts w:ascii="Times New Roman" w:eastAsia="DengXian" w:hAnsi="Times New Roman" w:cs="Times New Roman"/>
                <w:color w:val="000000"/>
                <w:sz w:val="24"/>
                <w:szCs w:val="24"/>
              </w:rPr>
            </w:pPr>
            <w:r w:rsidRPr="00954352">
              <w:rPr>
                <w:rFonts w:ascii="Times New Roman" w:eastAsia="DengXian" w:hAnsi="Times New Roman" w:cs="Times New Roman"/>
                <w:color w:val="000000"/>
                <w:sz w:val="24"/>
                <w:szCs w:val="24"/>
              </w:rPr>
              <w:t>Planuojamas darbo valandų skaičius</w:t>
            </w:r>
          </w:p>
        </w:tc>
        <w:tc>
          <w:tcPr>
            <w:tcW w:w="1461" w:type="dxa"/>
            <w:tcBorders>
              <w:top w:val="single" w:sz="4" w:space="0" w:color="000000"/>
              <w:left w:val="single" w:sz="4" w:space="0" w:color="000000"/>
              <w:bottom w:val="single" w:sz="4" w:space="0" w:color="000000"/>
              <w:right w:val="single" w:sz="4" w:space="0" w:color="000000"/>
            </w:tcBorders>
            <w:vAlign w:val="center"/>
            <w:hideMark/>
          </w:tcPr>
          <w:p w14:paraId="1CF73AD8" w14:textId="77777777" w:rsidR="00954352" w:rsidRPr="00954352" w:rsidRDefault="00954352" w:rsidP="00954352">
            <w:pPr>
              <w:widowControl w:val="0"/>
              <w:suppressAutoHyphens/>
              <w:autoSpaceDN w:val="0"/>
              <w:ind w:right="27" w:firstLine="0"/>
              <w:jc w:val="center"/>
              <w:textAlignment w:val="baseline"/>
              <w:rPr>
                <w:rFonts w:ascii="Times New Roman" w:eastAsia="DengXian" w:hAnsi="Times New Roman" w:cs="Times New Roman"/>
                <w:color w:val="000000"/>
                <w:sz w:val="24"/>
                <w:szCs w:val="24"/>
              </w:rPr>
            </w:pPr>
            <w:r w:rsidRPr="00954352">
              <w:rPr>
                <w:rFonts w:ascii="Times New Roman" w:eastAsia="Calibri" w:hAnsi="Times New Roman" w:cs="Times New Roman"/>
                <w:color w:val="000000"/>
                <w:sz w:val="24"/>
                <w:szCs w:val="24"/>
                <w:lang w:eastAsia="en-US"/>
              </w:rPr>
              <w:t>Paslaugų teikimo įkainis EUR be PVM/darbo valandai</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92C1C" w14:textId="77777777" w:rsidR="00954352" w:rsidRPr="00954352" w:rsidRDefault="00954352" w:rsidP="00954352">
            <w:pPr>
              <w:suppressAutoHyphens/>
              <w:ind w:firstLine="0"/>
              <w:jc w:val="center"/>
              <w:rPr>
                <w:rFonts w:ascii="Times New Roman" w:eastAsia="Calibri" w:hAnsi="Times New Roman" w:cs="Times New Roman"/>
                <w:color w:val="000000"/>
                <w:sz w:val="24"/>
                <w:szCs w:val="24"/>
                <w:vertAlign w:val="superscript"/>
                <w:lang w:eastAsia="en-US"/>
              </w:rPr>
            </w:pPr>
            <w:r w:rsidRPr="00954352">
              <w:rPr>
                <w:rFonts w:ascii="Times New Roman" w:eastAsia="Calibri" w:hAnsi="Times New Roman" w:cs="Times New Roman"/>
                <w:color w:val="000000"/>
                <w:sz w:val="24"/>
                <w:szCs w:val="24"/>
                <w:lang w:eastAsia="en-US"/>
              </w:rPr>
              <w:t>Bendra paslaugų teikimo kaina EUR be PVM</w:t>
            </w:r>
            <w:r w:rsidRPr="00954352">
              <w:rPr>
                <w:rFonts w:ascii="Times New Roman" w:eastAsia="Calibri" w:hAnsi="Times New Roman" w:cs="Times New Roman"/>
                <w:color w:val="000000"/>
                <w:sz w:val="24"/>
                <w:szCs w:val="24"/>
                <w:vertAlign w:val="superscript"/>
                <w:lang w:eastAsia="en-US"/>
              </w:rPr>
              <w:t>*</w:t>
            </w:r>
          </w:p>
          <w:p w14:paraId="363E1E7E" w14:textId="77777777" w:rsidR="00954352" w:rsidRPr="00954352" w:rsidRDefault="00954352" w:rsidP="00954352">
            <w:pPr>
              <w:widowControl w:val="0"/>
              <w:suppressAutoHyphens/>
              <w:autoSpaceDN w:val="0"/>
              <w:ind w:right="27" w:firstLine="0"/>
              <w:jc w:val="center"/>
              <w:textAlignment w:val="baseline"/>
              <w:rPr>
                <w:rFonts w:ascii="Times New Roman" w:eastAsia="DengXian" w:hAnsi="Times New Roman" w:cs="Times New Roman"/>
                <w:color w:val="000000"/>
                <w:sz w:val="24"/>
                <w:szCs w:val="24"/>
              </w:rPr>
            </w:pPr>
            <w:r w:rsidRPr="00954352">
              <w:rPr>
                <w:rFonts w:ascii="Times New Roman" w:eastAsia="Calibri" w:hAnsi="Times New Roman" w:cs="Times New Roman"/>
                <w:color w:val="000000"/>
                <w:sz w:val="24"/>
                <w:szCs w:val="24"/>
                <w:lang w:eastAsia="en-US"/>
              </w:rPr>
              <w:t>(</w:t>
            </w:r>
            <w:r w:rsidRPr="00954352">
              <w:rPr>
                <w:rFonts w:ascii="Times New Roman" w:eastAsia="Calibri" w:hAnsi="Times New Roman" w:cs="Times New Roman"/>
                <w:i/>
                <w:color w:val="000000"/>
                <w:sz w:val="24"/>
                <w:szCs w:val="24"/>
                <w:lang w:eastAsia="en-US"/>
              </w:rPr>
              <w:t>4x5</w:t>
            </w:r>
            <w:r w:rsidRPr="00954352">
              <w:rPr>
                <w:rFonts w:ascii="Times New Roman" w:eastAsia="Calibri" w:hAnsi="Times New Roman" w:cs="Times New Roman"/>
                <w:color w:val="000000"/>
                <w:sz w:val="24"/>
                <w:szCs w:val="24"/>
                <w:lang w:eastAsia="en-US"/>
              </w:rPr>
              <w:t>)</w:t>
            </w:r>
          </w:p>
        </w:tc>
      </w:tr>
      <w:tr w:rsidR="00954352" w:rsidRPr="00954352" w14:paraId="064B5BC2" w14:textId="77777777">
        <w:trPr>
          <w:cantSplit/>
          <w:trHeight w:val="253"/>
          <w:jc w:val="center"/>
        </w:trPr>
        <w:tc>
          <w:tcPr>
            <w:tcW w:w="704"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7C34256D" w14:textId="77777777" w:rsidR="00954352" w:rsidRPr="00954352" w:rsidRDefault="00954352" w:rsidP="00954352">
            <w:pPr>
              <w:widowControl w:val="0"/>
              <w:suppressAutoHyphens/>
              <w:autoSpaceDN w:val="0"/>
              <w:ind w:firstLine="0"/>
              <w:textAlignment w:val="baseline"/>
              <w:rPr>
                <w:rFonts w:ascii="Times New Roman" w:eastAsia="DengXian" w:hAnsi="Times New Roman" w:cs="Times New Roman"/>
                <w:bCs/>
                <w:i/>
                <w:iCs/>
                <w:color w:val="000000"/>
                <w:szCs w:val="24"/>
              </w:rPr>
            </w:pPr>
            <w:r w:rsidRPr="00954352">
              <w:rPr>
                <w:rFonts w:ascii="Times New Roman" w:eastAsia="DengXian" w:hAnsi="Times New Roman" w:cs="Times New Roman"/>
                <w:bCs/>
                <w:i/>
                <w:iCs/>
                <w:color w:val="000000"/>
                <w:szCs w:val="24"/>
              </w:rPr>
              <w:t>1</w:t>
            </w:r>
          </w:p>
        </w:tc>
        <w:tc>
          <w:tcPr>
            <w:tcW w:w="4536"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778CB87C" w14:textId="77777777" w:rsidR="00954352" w:rsidRPr="00954352" w:rsidRDefault="00954352" w:rsidP="00954352">
            <w:pPr>
              <w:widowControl w:val="0"/>
              <w:suppressAutoHyphens/>
              <w:autoSpaceDN w:val="0"/>
              <w:spacing w:line="240" w:lineRule="auto"/>
              <w:ind w:firstLine="0"/>
              <w:jc w:val="center"/>
              <w:textAlignment w:val="baseline"/>
              <w:rPr>
                <w:rFonts w:ascii="Times New Roman" w:eastAsia="Calibri" w:hAnsi="Times New Roman" w:cs="Times New Roman"/>
                <w:bCs/>
                <w:i/>
                <w:iCs/>
                <w:sz w:val="24"/>
                <w:szCs w:val="24"/>
              </w:rPr>
            </w:pPr>
            <w:r w:rsidRPr="00954352">
              <w:rPr>
                <w:rFonts w:ascii="Times New Roman" w:eastAsia="Calibri" w:hAnsi="Times New Roman" w:cs="Times New Roman"/>
                <w:bCs/>
                <w:i/>
                <w:iCs/>
                <w:sz w:val="24"/>
                <w:szCs w:val="24"/>
              </w:rPr>
              <w:t>2</w:t>
            </w:r>
          </w:p>
        </w:tc>
        <w:tc>
          <w:tcPr>
            <w:tcW w:w="1247" w:type="dxa"/>
            <w:tcBorders>
              <w:top w:val="nil"/>
              <w:left w:val="single" w:sz="4" w:space="0" w:color="000000"/>
              <w:bottom w:val="single" w:sz="4" w:space="0" w:color="000000"/>
              <w:right w:val="single" w:sz="4" w:space="0" w:color="000000"/>
            </w:tcBorders>
            <w:hideMark/>
          </w:tcPr>
          <w:p w14:paraId="6C8E70D8" w14:textId="77777777" w:rsidR="00954352" w:rsidRPr="00954352" w:rsidRDefault="00954352" w:rsidP="00954352">
            <w:pPr>
              <w:widowControl w:val="0"/>
              <w:suppressAutoHyphens/>
              <w:autoSpaceDN w:val="0"/>
              <w:jc w:val="center"/>
              <w:textAlignment w:val="baseline"/>
              <w:rPr>
                <w:rFonts w:ascii="Times New Roman" w:eastAsia="DengXian" w:hAnsi="Times New Roman" w:cs="Times New Roman"/>
                <w:bCs/>
                <w:i/>
                <w:iCs/>
                <w:color w:val="000000"/>
                <w:sz w:val="24"/>
                <w:szCs w:val="24"/>
              </w:rPr>
            </w:pPr>
            <w:r w:rsidRPr="00954352">
              <w:rPr>
                <w:rFonts w:ascii="Times New Roman" w:eastAsia="DengXian" w:hAnsi="Times New Roman" w:cs="Times New Roman"/>
                <w:bCs/>
                <w:i/>
                <w:iCs/>
                <w:color w:val="000000"/>
                <w:sz w:val="24"/>
                <w:szCs w:val="24"/>
              </w:rPr>
              <w:t>3</w:t>
            </w:r>
          </w:p>
        </w:tc>
        <w:tc>
          <w:tcPr>
            <w:tcW w:w="1461" w:type="dxa"/>
            <w:tcBorders>
              <w:top w:val="nil"/>
              <w:left w:val="single" w:sz="4" w:space="0" w:color="000000"/>
              <w:bottom w:val="single" w:sz="4" w:space="0" w:color="000000"/>
              <w:right w:val="single" w:sz="4" w:space="0" w:color="000000"/>
            </w:tcBorders>
            <w:hideMark/>
          </w:tcPr>
          <w:p w14:paraId="2F8BFBCA" w14:textId="77777777" w:rsidR="00954352" w:rsidRPr="00954352" w:rsidRDefault="00954352" w:rsidP="00954352">
            <w:pPr>
              <w:widowControl w:val="0"/>
              <w:suppressAutoHyphens/>
              <w:autoSpaceDN w:val="0"/>
              <w:jc w:val="center"/>
              <w:textAlignment w:val="baseline"/>
              <w:rPr>
                <w:rFonts w:ascii="Times New Roman" w:eastAsia="DengXian" w:hAnsi="Times New Roman" w:cs="Times New Roman"/>
                <w:bCs/>
                <w:i/>
                <w:iCs/>
                <w:color w:val="000000"/>
                <w:sz w:val="24"/>
                <w:szCs w:val="24"/>
              </w:rPr>
            </w:pPr>
            <w:r w:rsidRPr="00954352">
              <w:rPr>
                <w:rFonts w:ascii="Times New Roman" w:eastAsia="DengXian" w:hAnsi="Times New Roman" w:cs="Times New Roman"/>
                <w:bCs/>
                <w:i/>
                <w:iCs/>
                <w:color w:val="000000"/>
                <w:sz w:val="24"/>
                <w:szCs w:val="24"/>
              </w:rPr>
              <w:t>4</w:t>
            </w:r>
          </w:p>
        </w:tc>
        <w:tc>
          <w:tcPr>
            <w:tcW w:w="1461" w:type="dxa"/>
            <w:tcBorders>
              <w:top w:val="nil"/>
              <w:left w:val="single" w:sz="4" w:space="0" w:color="000000"/>
              <w:bottom w:val="single" w:sz="4" w:space="0" w:color="000000"/>
              <w:right w:val="single" w:sz="4" w:space="0" w:color="000000"/>
            </w:tcBorders>
            <w:hideMark/>
          </w:tcPr>
          <w:p w14:paraId="28474ED3" w14:textId="77777777" w:rsidR="00954352" w:rsidRPr="00954352" w:rsidRDefault="00954352" w:rsidP="00954352">
            <w:pPr>
              <w:widowControl w:val="0"/>
              <w:suppressAutoHyphens/>
              <w:autoSpaceDN w:val="0"/>
              <w:jc w:val="center"/>
              <w:textAlignment w:val="baseline"/>
              <w:rPr>
                <w:rFonts w:ascii="Times New Roman" w:eastAsia="DengXian" w:hAnsi="Times New Roman" w:cs="Times New Roman"/>
                <w:bCs/>
                <w:i/>
                <w:iCs/>
                <w:color w:val="000000"/>
                <w:sz w:val="24"/>
                <w:szCs w:val="24"/>
              </w:rPr>
            </w:pPr>
            <w:r w:rsidRPr="00954352">
              <w:rPr>
                <w:rFonts w:ascii="Times New Roman" w:eastAsia="DengXian" w:hAnsi="Times New Roman" w:cs="Times New Roman"/>
                <w:bCs/>
                <w:i/>
                <w:iCs/>
                <w:color w:val="000000"/>
                <w:sz w:val="24"/>
                <w:szCs w:val="24"/>
              </w:rPr>
              <w:t>5</w:t>
            </w:r>
          </w:p>
        </w:tc>
        <w:tc>
          <w:tcPr>
            <w:tcW w:w="1461"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52A7B158" w14:textId="77777777" w:rsidR="00954352" w:rsidRPr="00954352" w:rsidRDefault="00954352" w:rsidP="00954352">
            <w:pPr>
              <w:widowControl w:val="0"/>
              <w:suppressAutoHyphens/>
              <w:autoSpaceDN w:val="0"/>
              <w:jc w:val="center"/>
              <w:textAlignment w:val="baseline"/>
              <w:rPr>
                <w:rFonts w:ascii="Times New Roman" w:eastAsia="DengXian" w:hAnsi="Times New Roman" w:cs="Times New Roman"/>
                <w:bCs/>
                <w:i/>
                <w:iCs/>
                <w:color w:val="000000"/>
                <w:sz w:val="24"/>
                <w:szCs w:val="24"/>
              </w:rPr>
            </w:pPr>
            <w:r w:rsidRPr="00954352">
              <w:rPr>
                <w:rFonts w:ascii="Times New Roman" w:eastAsia="DengXian" w:hAnsi="Times New Roman" w:cs="Times New Roman"/>
                <w:bCs/>
                <w:i/>
                <w:iCs/>
                <w:color w:val="000000"/>
                <w:sz w:val="24"/>
                <w:szCs w:val="24"/>
              </w:rPr>
              <w:t>6</w:t>
            </w:r>
          </w:p>
        </w:tc>
      </w:tr>
      <w:tr w:rsidR="00954352" w:rsidRPr="00954352" w14:paraId="74BC0C12" w14:textId="77777777">
        <w:trPr>
          <w:cantSplit/>
          <w:trHeight w:val="887"/>
          <w:jc w:val="center"/>
        </w:trPr>
        <w:tc>
          <w:tcPr>
            <w:tcW w:w="704"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140BCC57" w14:textId="77777777" w:rsidR="00954352" w:rsidRPr="00954352" w:rsidRDefault="00954352" w:rsidP="00954352">
            <w:pPr>
              <w:widowControl w:val="0"/>
              <w:suppressAutoHyphens/>
              <w:autoSpaceDN w:val="0"/>
              <w:ind w:firstLine="0"/>
              <w:jc w:val="left"/>
              <w:textAlignment w:val="baseline"/>
              <w:rPr>
                <w:rFonts w:ascii="Times New Roman" w:eastAsia="DengXian" w:hAnsi="Times New Roman" w:cs="Times New Roman"/>
                <w:bCs/>
                <w:color w:val="000000"/>
                <w:szCs w:val="24"/>
              </w:rPr>
            </w:pPr>
            <w:r w:rsidRPr="00954352">
              <w:rPr>
                <w:rFonts w:ascii="Times New Roman" w:eastAsia="DengXian" w:hAnsi="Times New Roman" w:cs="Times New Roman"/>
                <w:bCs/>
                <w:color w:val="000000"/>
                <w:szCs w:val="24"/>
              </w:rPr>
              <w:t>1.</w:t>
            </w:r>
          </w:p>
        </w:tc>
        <w:tc>
          <w:tcPr>
            <w:tcW w:w="4536"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AD530" w14:textId="578BD243" w:rsidR="00954352" w:rsidRPr="00954352" w:rsidRDefault="00954352" w:rsidP="00954352">
            <w:pPr>
              <w:widowControl w:val="0"/>
              <w:suppressAutoHyphens/>
              <w:autoSpaceDN w:val="0"/>
              <w:spacing w:line="240" w:lineRule="auto"/>
              <w:ind w:firstLine="0"/>
              <w:textAlignment w:val="baseline"/>
              <w:rPr>
                <w:rFonts w:ascii="Times New Roman" w:eastAsia="DengXian" w:hAnsi="Times New Roman" w:cs="Times New Roman"/>
                <w:bCs/>
                <w:color w:val="000000"/>
                <w:sz w:val="24"/>
                <w:szCs w:val="24"/>
                <w:highlight w:val="yellow"/>
              </w:rPr>
            </w:pPr>
            <w:r w:rsidRPr="00954352">
              <w:rPr>
                <w:rFonts w:ascii="Times New Roman" w:eastAsia="Times New Roman" w:hAnsi="Times New Roman" w:cs="Times New Roman"/>
                <w:sz w:val="24"/>
                <w:szCs w:val="24"/>
              </w:rPr>
              <w:t>SNIEGO VALYMO PASLAUGA KUPIŠKIO RAJONO</w:t>
            </w:r>
            <w:r>
              <w:rPr>
                <w:rFonts w:ascii="Times New Roman" w:eastAsia="Times New Roman" w:hAnsi="Times New Roman" w:cs="Times New Roman"/>
                <w:sz w:val="24"/>
                <w:szCs w:val="24"/>
              </w:rPr>
              <w:t xml:space="preserve">, NORIŪNŲ </w:t>
            </w:r>
            <w:r w:rsidRPr="00954352">
              <w:rPr>
                <w:rFonts w:ascii="Times New Roman" w:eastAsia="Times New Roman" w:hAnsi="Times New Roman" w:cs="Times New Roman"/>
                <w:sz w:val="24"/>
                <w:szCs w:val="24"/>
              </w:rPr>
              <w:t xml:space="preserve"> SENIŪNIJO</w:t>
            </w:r>
            <w:r>
              <w:rPr>
                <w:rFonts w:ascii="Times New Roman" w:eastAsia="Times New Roman" w:hAnsi="Times New Roman" w:cs="Times New Roman"/>
                <w:sz w:val="24"/>
                <w:szCs w:val="24"/>
              </w:rPr>
              <w:t>J</w:t>
            </w:r>
            <w:r w:rsidRPr="00954352">
              <w:rPr>
                <w:rFonts w:ascii="Times New Roman" w:eastAsia="Times New Roman" w:hAnsi="Times New Roman" w:cs="Times New Roman"/>
                <w:sz w:val="24"/>
                <w:szCs w:val="24"/>
              </w:rPr>
              <w:t>E</w:t>
            </w:r>
          </w:p>
        </w:tc>
        <w:tc>
          <w:tcPr>
            <w:tcW w:w="1247" w:type="dxa"/>
            <w:tcBorders>
              <w:top w:val="nil"/>
              <w:left w:val="single" w:sz="4" w:space="0" w:color="000000"/>
              <w:bottom w:val="single" w:sz="4" w:space="0" w:color="000000"/>
              <w:right w:val="single" w:sz="4" w:space="0" w:color="000000"/>
            </w:tcBorders>
            <w:hideMark/>
          </w:tcPr>
          <w:p w14:paraId="6BC15306" w14:textId="77777777" w:rsidR="00954352" w:rsidRPr="00954352" w:rsidRDefault="00954352" w:rsidP="00954352">
            <w:pPr>
              <w:widowControl w:val="0"/>
              <w:suppressAutoHyphens/>
              <w:autoSpaceDN w:val="0"/>
              <w:ind w:firstLine="0"/>
              <w:jc w:val="center"/>
              <w:textAlignment w:val="baseline"/>
              <w:rPr>
                <w:rFonts w:ascii="Times New Roman" w:eastAsia="DengXian" w:hAnsi="Times New Roman" w:cs="Times New Roman"/>
                <w:b/>
                <w:color w:val="000000"/>
                <w:sz w:val="24"/>
                <w:szCs w:val="24"/>
              </w:rPr>
            </w:pPr>
            <w:r w:rsidRPr="00954352">
              <w:rPr>
                <w:rFonts w:ascii="Times New Roman" w:eastAsia="DengXian" w:hAnsi="Times New Roman" w:cs="Times New Roman"/>
                <w:b/>
                <w:color w:val="000000"/>
                <w:sz w:val="24"/>
                <w:szCs w:val="24"/>
              </w:rPr>
              <w:t>Darbo valandos</w:t>
            </w:r>
          </w:p>
        </w:tc>
        <w:tc>
          <w:tcPr>
            <w:tcW w:w="1461" w:type="dxa"/>
            <w:tcBorders>
              <w:top w:val="nil"/>
              <w:left w:val="single" w:sz="4" w:space="0" w:color="000000"/>
              <w:bottom w:val="single" w:sz="4" w:space="0" w:color="000000"/>
              <w:right w:val="single" w:sz="4" w:space="0" w:color="000000"/>
            </w:tcBorders>
            <w:hideMark/>
          </w:tcPr>
          <w:p w14:paraId="729AFD0B" w14:textId="668A634C" w:rsidR="00954352" w:rsidRPr="00954352" w:rsidRDefault="00CC4388" w:rsidP="00954352">
            <w:pPr>
              <w:widowControl w:val="0"/>
              <w:suppressAutoHyphens/>
              <w:autoSpaceDN w:val="0"/>
              <w:jc w:val="center"/>
              <w:textAlignment w:val="baseline"/>
              <w:rPr>
                <w:rFonts w:ascii="Times New Roman" w:eastAsia="DengXian" w:hAnsi="Times New Roman" w:cs="Times New Roman"/>
                <w:b/>
                <w:color w:val="000000"/>
                <w:sz w:val="24"/>
                <w:szCs w:val="24"/>
                <w:highlight w:val="yellow"/>
              </w:rPr>
            </w:pPr>
            <w:r w:rsidRPr="00CC4388">
              <w:rPr>
                <w:rFonts w:ascii="Times New Roman" w:eastAsia="DengXian" w:hAnsi="Times New Roman" w:cs="Times New Roman"/>
                <w:b/>
                <w:color w:val="000000"/>
                <w:sz w:val="24"/>
                <w:szCs w:val="24"/>
              </w:rPr>
              <w:t>320</w:t>
            </w:r>
          </w:p>
        </w:tc>
        <w:tc>
          <w:tcPr>
            <w:tcW w:w="1461" w:type="dxa"/>
            <w:tcBorders>
              <w:top w:val="nil"/>
              <w:left w:val="single" w:sz="4" w:space="0" w:color="000000"/>
              <w:bottom w:val="single" w:sz="4" w:space="0" w:color="000000"/>
              <w:right w:val="single" w:sz="4" w:space="0" w:color="000000"/>
            </w:tcBorders>
          </w:tcPr>
          <w:p w14:paraId="3EEA968B" w14:textId="77777777" w:rsidR="00954352" w:rsidRPr="00954352" w:rsidRDefault="00954352" w:rsidP="00954352">
            <w:pPr>
              <w:widowControl w:val="0"/>
              <w:suppressAutoHyphens/>
              <w:autoSpaceDN w:val="0"/>
              <w:jc w:val="center"/>
              <w:textAlignment w:val="baseline"/>
              <w:rPr>
                <w:rFonts w:ascii="Times New Roman" w:eastAsia="DengXian" w:hAnsi="Times New Roman" w:cs="Times New Roman"/>
                <w:b/>
                <w:color w:val="000000"/>
                <w:sz w:val="24"/>
                <w:szCs w:val="24"/>
              </w:rPr>
            </w:pPr>
          </w:p>
        </w:tc>
        <w:tc>
          <w:tcPr>
            <w:tcW w:w="1461"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89E1C9A" w14:textId="77777777" w:rsidR="00954352" w:rsidRPr="00954352" w:rsidRDefault="00954352" w:rsidP="00954352">
            <w:pPr>
              <w:widowControl w:val="0"/>
              <w:suppressAutoHyphens/>
              <w:autoSpaceDN w:val="0"/>
              <w:jc w:val="center"/>
              <w:textAlignment w:val="baseline"/>
              <w:rPr>
                <w:rFonts w:ascii="Times New Roman" w:eastAsia="DengXian" w:hAnsi="Times New Roman" w:cs="Times New Roman"/>
                <w:b/>
                <w:color w:val="000000"/>
                <w:sz w:val="24"/>
                <w:szCs w:val="24"/>
              </w:rPr>
            </w:pPr>
          </w:p>
        </w:tc>
      </w:tr>
      <w:tr w:rsidR="00954352" w:rsidRPr="00954352" w14:paraId="631F4F5D" w14:textId="77777777">
        <w:trPr>
          <w:cantSplit/>
          <w:trHeight w:val="414"/>
          <w:jc w:val="center"/>
        </w:trPr>
        <w:tc>
          <w:tcPr>
            <w:tcW w:w="9409" w:type="dxa"/>
            <w:gridSpan w:val="5"/>
            <w:tcBorders>
              <w:top w:val="nil"/>
              <w:left w:val="single" w:sz="4" w:space="0" w:color="000000"/>
              <w:bottom w:val="single" w:sz="4" w:space="0" w:color="000000"/>
              <w:right w:val="nil"/>
            </w:tcBorders>
            <w:tcMar>
              <w:top w:w="0" w:type="dxa"/>
              <w:left w:w="108" w:type="dxa"/>
              <w:bottom w:w="0" w:type="dxa"/>
              <w:right w:w="108" w:type="dxa"/>
            </w:tcMar>
            <w:hideMark/>
          </w:tcPr>
          <w:p w14:paraId="6D27FD5B" w14:textId="77777777" w:rsidR="00954352" w:rsidRPr="00954352" w:rsidRDefault="00954352" w:rsidP="00954352">
            <w:pPr>
              <w:widowControl w:val="0"/>
              <w:suppressAutoHyphens/>
              <w:autoSpaceDN w:val="0"/>
              <w:jc w:val="right"/>
              <w:textAlignment w:val="baseline"/>
              <w:rPr>
                <w:rFonts w:ascii="Times New Roman" w:eastAsia="DengXian" w:hAnsi="Times New Roman" w:cs="Times New Roman"/>
                <w:bCs/>
                <w:color w:val="000000"/>
                <w:sz w:val="24"/>
                <w:szCs w:val="24"/>
              </w:rPr>
            </w:pPr>
            <w:r w:rsidRPr="00954352">
              <w:rPr>
                <w:rFonts w:ascii="Times New Roman" w:eastAsia="DengXian" w:hAnsi="Times New Roman" w:cs="Times New Roman"/>
                <w:bCs/>
                <w:color w:val="000000"/>
                <w:sz w:val="24"/>
                <w:szCs w:val="24"/>
              </w:rPr>
              <w:t>PVM (21 proc.):</w:t>
            </w:r>
          </w:p>
        </w:tc>
        <w:tc>
          <w:tcPr>
            <w:tcW w:w="1461"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22F7EC6" w14:textId="77777777" w:rsidR="00954352" w:rsidRPr="00954352" w:rsidRDefault="00954352" w:rsidP="00954352">
            <w:pPr>
              <w:widowControl w:val="0"/>
              <w:suppressAutoHyphens/>
              <w:autoSpaceDN w:val="0"/>
              <w:jc w:val="right"/>
              <w:textAlignment w:val="baseline"/>
              <w:rPr>
                <w:rFonts w:ascii="Times New Roman" w:eastAsia="DengXian" w:hAnsi="Times New Roman" w:cs="Times New Roman"/>
                <w:bCs/>
                <w:color w:val="000000"/>
                <w:sz w:val="24"/>
                <w:szCs w:val="24"/>
              </w:rPr>
            </w:pPr>
          </w:p>
        </w:tc>
      </w:tr>
      <w:tr w:rsidR="00954352" w:rsidRPr="00954352" w14:paraId="06A9A82F" w14:textId="77777777">
        <w:trPr>
          <w:cantSplit/>
          <w:trHeight w:val="278"/>
          <w:jc w:val="center"/>
        </w:trPr>
        <w:tc>
          <w:tcPr>
            <w:tcW w:w="9409" w:type="dxa"/>
            <w:gridSpan w:val="5"/>
            <w:tcBorders>
              <w:top w:val="nil"/>
              <w:left w:val="single" w:sz="4" w:space="0" w:color="000000"/>
              <w:bottom w:val="single" w:sz="4" w:space="0" w:color="000000"/>
              <w:right w:val="nil"/>
            </w:tcBorders>
            <w:tcMar>
              <w:top w:w="0" w:type="dxa"/>
              <w:left w:w="108" w:type="dxa"/>
              <w:bottom w:w="0" w:type="dxa"/>
              <w:right w:w="108" w:type="dxa"/>
            </w:tcMar>
            <w:hideMark/>
          </w:tcPr>
          <w:p w14:paraId="43349008" w14:textId="77777777" w:rsidR="00954352" w:rsidRPr="00954352" w:rsidRDefault="00954352" w:rsidP="00954352">
            <w:pPr>
              <w:widowControl w:val="0"/>
              <w:suppressAutoHyphens/>
              <w:autoSpaceDN w:val="0"/>
              <w:jc w:val="right"/>
              <w:textAlignment w:val="baseline"/>
              <w:rPr>
                <w:rFonts w:ascii="Times New Roman" w:eastAsia="DengXian" w:hAnsi="Times New Roman" w:cs="Times New Roman"/>
                <w:b/>
                <w:bCs/>
                <w:color w:val="000000"/>
                <w:sz w:val="24"/>
                <w:szCs w:val="24"/>
              </w:rPr>
            </w:pPr>
            <w:r w:rsidRPr="00954352">
              <w:rPr>
                <w:rFonts w:ascii="Times New Roman" w:eastAsia="DengXian" w:hAnsi="Times New Roman" w:cs="Times New Roman"/>
                <w:b/>
                <w:bCs/>
                <w:color w:val="000000"/>
                <w:sz w:val="24"/>
                <w:szCs w:val="24"/>
              </w:rPr>
              <w:t>Bendra pasiūlymo kaina Eur su PVM:</w:t>
            </w:r>
          </w:p>
        </w:tc>
        <w:tc>
          <w:tcPr>
            <w:tcW w:w="1461"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286564D" w14:textId="77777777" w:rsidR="00954352" w:rsidRPr="00954352" w:rsidRDefault="00954352" w:rsidP="00954352">
            <w:pPr>
              <w:widowControl w:val="0"/>
              <w:suppressAutoHyphens/>
              <w:autoSpaceDN w:val="0"/>
              <w:jc w:val="right"/>
              <w:textAlignment w:val="baseline"/>
              <w:rPr>
                <w:rFonts w:ascii="Times New Roman" w:eastAsia="DengXian" w:hAnsi="Times New Roman" w:cs="Times New Roman"/>
                <w:b/>
                <w:bCs/>
                <w:color w:val="000000"/>
                <w:sz w:val="24"/>
                <w:szCs w:val="24"/>
              </w:rPr>
            </w:pPr>
          </w:p>
        </w:tc>
      </w:tr>
    </w:tbl>
    <w:p w14:paraId="35A5CF3E" w14:textId="77777777" w:rsidR="00954352" w:rsidRPr="00954352" w:rsidRDefault="00954352" w:rsidP="00954352">
      <w:pPr>
        <w:ind w:firstLine="0"/>
        <w:rPr>
          <w:rFonts w:ascii="Times New Roman" w:eastAsia="DengXian" w:hAnsi="Times New Roman" w:cs="Times New Roman"/>
          <w:color w:val="000000"/>
          <w:sz w:val="24"/>
          <w:szCs w:val="24"/>
        </w:rPr>
      </w:pPr>
    </w:p>
    <w:p w14:paraId="350C51E5" w14:textId="77777777" w:rsidR="00954352" w:rsidRPr="00954352" w:rsidRDefault="00954352" w:rsidP="00954352">
      <w:pPr>
        <w:suppressAutoHyphens/>
        <w:rPr>
          <w:rFonts w:ascii="Times New Roman" w:eastAsia="Lucida Sans Unicode" w:hAnsi="Times New Roman" w:cs="Times New Roman"/>
          <w:i/>
          <w:iCs/>
          <w:color w:val="000000"/>
          <w:sz w:val="16"/>
          <w:szCs w:val="16"/>
        </w:rPr>
      </w:pPr>
      <w:r w:rsidRPr="00954352">
        <w:rPr>
          <w:rFonts w:ascii="Times New Roman" w:eastAsia="Lucida Sans Unicode" w:hAnsi="Times New Roman" w:cs="Times New Roman"/>
          <w:b/>
          <w:bCs/>
          <w:i/>
          <w:iCs/>
          <w:color w:val="000000"/>
          <w:sz w:val="16"/>
          <w:szCs w:val="16"/>
        </w:rPr>
        <w:t>Pastaba:</w:t>
      </w:r>
      <w:r w:rsidRPr="00954352">
        <w:rPr>
          <w:rFonts w:ascii="Times New Roman" w:eastAsia="Lucida Sans Unicode" w:hAnsi="Times New Roman" w:cs="Times New Roman"/>
          <w:i/>
          <w:iCs/>
          <w:color w:val="000000"/>
          <w:sz w:val="16"/>
          <w:szCs w:val="16"/>
        </w:rPr>
        <w:t xml:space="preserve"> kainos pasiūlyme nurodomos matematiškai apvalinant iki dviejų skaičių po kablelio </w:t>
      </w:r>
      <w:r w:rsidRPr="00954352">
        <w:rPr>
          <w:rFonts w:ascii="Times New Roman" w:eastAsia="Calibri" w:hAnsi="Times New Roman" w:cs="Times New Roman"/>
          <w:i/>
          <w:iCs/>
          <w:color w:val="000000"/>
          <w:sz w:val="16"/>
          <w:szCs w:val="16"/>
        </w:rPr>
        <w:t>Į šią sumą įeina visos išlaidos ir visi mokesčiai.</w:t>
      </w:r>
    </w:p>
    <w:p w14:paraId="34AE85E6" w14:textId="77777777" w:rsidR="00954352" w:rsidRPr="00954352" w:rsidRDefault="00954352" w:rsidP="00954352">
      <w:pPr>
        <w:spacing w:line="240" w:lineRule="auto"/>
        <w:ind w:firstLine="680"/>
        <w:rPr>
          <w:rFonts w:ascii="Times New Roman" w:eastAsia="Calibri" w:hAnsi="Times New Roman" w:cs="Times New Roman"/>
          <w:sz w:val="24"/>
          <w:szCs w:val="24"/>
          <w:lang w:eastAsia="en-US"/>
        </w:rPr>
      </w:pPr>
    </w:p>
    <w:p w14:paraId="26539BE0" w14:textId="77777777" w:rsidR="00954352" w:rsidRPr="00954352" w:rsidRDefault="00954352" w:rsidP="00954352">
      <w:pPr>
        <w:spacing w:line="240" w:lineRule="auto"/>
        <w:ind w:firstLine="680"/>
        <w:rPr>
          <w:rFonts w:ascii="Times New Roman" w:eastAsia="Calibri" w:hAnsi="Times New Roman" w:cs="Times New Roman"/>
          <w:i/>
          <w:sz w:val="24"/>
          <w:szCs w:val="24"/>
          <w:lang w:eastAsia="en-US"/>
        </w:rPr>
      </w:pPr>
      <w:r w:rsidRPr="00954352">
        <w:rPr>
          <w:rFonts w:ascii="Times New Roman" w:eastAsia="Calibri" w:hAnsi="Times New Roman" w:cs="Times New Roman"/>
          <w:sz w:val="24"/>
          <w:szCs w:val="24"/>
          <w:lang w:eastAsia="en-US"/>
        </w:rPr>
        <w:t>Bendra pasiūlymo kaina be PVM: ________</w:t>
      </w:r>
      <w:r w:rsidRPr="00954352">
        <w:rPr>
          <w:rFonts w:ascii="Times New Roman" w:eastAsia="Calibri" w:hAnsi="Times New Roman" w:cs="Times New Roman"/>
          <w:i/>
          <w:sz w:val="24"/>
          <w:szCs w:val="24"/>
          <w:lang w:eastAsia="en-US"/>
        </w:rPr>
        <w:t>(nurodoma eurais suma skaičiais ir žodžiais)</w:t>
      </w:r>
    </w:p>
    <w:p w14:paraId="708FB99D" w14:textId="77777777" w:rsidR="00954352" w:rsidRPr="00954352" w:rsidRDefault="00954352" w:rsidP="00954352">
      <w:pPr>
        <w:spacing w:line="240" w:lineRule="auto"/>
        <w:ind w:firstLine="680"/>
        <w:rPr>
          <w:rFonts w:ascii="Times New Roman" w:eastAsia="Calibri" w:hAnsi="Times New Roman" w:cs="Times New Roman"/>
          <w:sz w:val="24"/>
          <w:szCs w:val="24"/>
          <w:lang w:eastAsia="en-US"/>
        </w:rPr>
      </w:pPr>
      <w:r w:rsidRPr="00954352">
        <w:rPr>
          <w:rFonts w:ascii="Times New Roman" w:eastAsia="Calibri" w:hAnsi="Times New Roman" w:cs="Times New Roman"/>
          <w:sz w:val="24"/>
          <w:szCs w:val="24"/>
          <w:lang w:eastAsia="en-US"/>
        </w:rPr>
        <w:t xml:space="preserve">PVM:_______ </w:t>
      </w:r>
      <w:r w:rsidRPr="00954352">
        <w:rPr>
          <w:rFonts w:ascii="Times New Roman" w:eastAsia="Calibri" w:hAnsi="Times New Roman" w:cs="Times New Roman"/>
          <w:i/>
          <w:sz w:val="24"/>
          <w:szCs w:val="24"/>
          <w:lang w:eastAsia="en-US"/>
        </w:rPr>
        <w:t>(nurodoma eurais suma skaičiais ir žodžiais)</w:t>
      </w:r>
    </w:p>
    <w:p w14:paraId="54D0A2B0" w14:textId="77777777" w:rsidR="00954352" w:rsidRPr="00954352" w:rsidRDefault="00954352" w:rsidP="00954352">
      <w:pPr>
        <w:spacing w:line="240" w:lineRule="auto"/>
        <w:ind w:firstLine="680"/>
        <w:rPr>
          <w:rFonts w:ascii="Times New Roman" w:eastAsia="Calibri" w:hAnsi="Times New Roman" w:cs="Times New Roman"/>
          <w:i/>
          <w:sz w:val="24"/>
          <w:szCs w:val="24"/>
          <w:lang w:eastAsia="en-US"/>
        </w:rPr>
      </w:pPr>
      <w:r w:rsidRPr="00954352">
        <w:rPr>
          <w:rFonts w:ascii="Times New Roman" w:eastAsia="Calibri" w:hAnsi="Times New Roman" w:cs="Times New Roman"/>
          <w:sz w:val="24"/>
          <w:szCs w:val="24"/>
          <w:lang w:eastAsia="en-US"/>
        </w:rPr>
        <w:t xml:space="preserve">Iš viso bendra pasiūlymo kaina su PVM: </w:t>
      </w:r>
      <w:r w:rsidRPr="00954352">
        <w:rPr>
          <w:rFonts w:ascii="Times New Roman" w:eastAsia="Calibri" w:hAnsi="Times New Roman" w:cs="Times New Roman"/>
          <w:i/>
          <w:sz w:val="24"/>
          <w:szCs w:val="24"/>
          <w:lang w:eastAsia="en-US"/>
        </w:rPr>
        <w:t>_______(nurodoma eurais suma skaičiais ir žodžiais)</w:t>
      </w:r>
    </w:p>
    <w:p w14:paraId="62FE0E15" w14:textId="77777777" w:rsidR="00954352" w:rsidRPr="00954352" w:rsidRDefault="00954352" w:rsidP="00954352">
      <w:pPr>
        <w:rPr>
          <w:rFonts w:ascii="Times New Roman" w:eastAsia="Calibri" w:hAnsi="Times New Roman" w:cs="Times New Roman"/>
          <w:color w:val="000000"/>
          <w:szCs w:val="24"/>
        </w:rPr>
      </w:pPr>
    </w:p>
    <w:p w14:paraId="476F14CB" w14:textId="77777777" w:rsidR="00954352" w:rsidRPr="00954352" w:rsidRDefault="00954352" w:rsidP="00954352">
      <w:pPr>
        <w:ind w:firstLine="709"/>
        <w:rPr>
          <w:rFonts w:ascii="Times New Roman" w:eastAsia="Calibri" w:hAnsi="Times New Roman" w:cs="Times New Roman"/>
          <w:color w:val="000000"/>
          <w:sz w:val="24"/>
          <w:szCs w:val="24"/>
        </w:rPr>
      </w:pPr>
      <w:r w:rsidRPr="00954352">
        <w:rPr>
          <w:rFonts w:ascii="Times New Roman" w:eastAsia="Calibri" w:hAnsi="Times New Roman" w:cs="Times New Roman"/>
          <w:color w:val="000000"/>
          <w:sz w:val="24"/>
          <w:szCs w:val="24"/>
        </w:rPr>
        <w:t>Teikdami šį pasiūlymą, mes patvirtiname, kad į mūsų siūlomą kainą įskaičiuotos visos siūlomų darbų vykdymo išlaidos ir visi mokesčiai, įskaitant PVM sąskaitų faktūrų pateikimo perkančiajai organizacijai per SABIS informacinę sistemą išlaidas ir, kad mes prisiimame riziką už visas išlaidas, kurias teikdami pasiūlymą ir laikydamiesi Užsakovo reikalavimų, privalėjome įskaičiuoti į pasiūlymo kainą.</w:t>
      </w:r>
    </w:p>
    <w:p w14:paraId="0B7D8F6F" w14:textId="77777777" w:rsidR="00954352" w:rsidRPr="00954352" w:rsidRDefault="00954352" w:rsidP="00954352">
      <w:pPr>
        <w:rPr>
          <w:rFonts w:ascii="Times New Roman" w:eastAsia="Calibri" w:hAnsi="Times New Roman" w:cs="Times New Roman"/>
          <w:color w:val="000000"/>
          <w:sz w:val="24"/>
          <w:szCs w:val="24"/>
        </w:rPr>
      </w:pPr>
      <w:r w:rsidRPr="00954352">
        <w:rPr>
          <w:rFonts w:ascii="Times New Roman" w:eastAsia="Calibri" w:hAnsi="Times New Roman" w:cs="Times New Roman"/>
          <w:color w:val="000000"/>
          <w:sz w:val="24"/>
          <w:szCs w:val="24"/>
        </w:rPr>
        <w:t>Mes taip pat patvirtiname, kad siūlomi darbai visiškai atitinka pirkimo dokumentuose nurodytus reikalavimus ir visa pasiūlyme pateikta informacija yra teisinga, atitinka tikrovę ir apima viską, ko reikia visiškam ir tinkamam sutarties įvykdymui.</w:t>
      </w:r>
    </w:p>
    <w:p w14:paraId="6AF44713" w14:textId="77777777" w:rsidR="00954352" w:rsidRPr="00954352" w:rsidRDefault="00954352" w:rsidP="00954352">
      <w:pPr>
        <w:rPr>
          <w:rFonts w:ascii="Times New Roman" w:eastAsia="Calibri" w:hAnsi="Times New Roman" w:cs="Times New Roman"/>
          <w:color w:val="000000"/>
          <w:sz w:val="24"/>
          <w:szCs w:val="24"/>
        </w:rPr>
      </w:pPr>
    </w:p>
    <w:p w14:paraId="3857951F" w14:textId="77777777" w:rsidR="00954352" w:rsidRPr="00954352" w:rsidRDefault="00954352" w:rsidP="00954352">
      <w:pPr>
        <w:ind w:firstLine="720"/>
        <w:rPr>
          <w:rFonts w:ascii="Times New Roman" w:eastAsia="Calibri" w:hAnsi="Times New Roman" w:cs="Times New Roman"/>
          <w:b/>
          <w:color w:val="000000"/>
          <w:sz w:val="24"/>
          <w:szCs w:val="24"/>
        </w:rPr>
      </w:pPr>
      <w:r w:rsidRPr="00954352">
        <w:rPr>
          <w:rFonts w:ascii="Times New Roman" w:eastAsia="Calibri" w:hAnsi="Times New Roman" w:cs="Times New Roman"/>
          <w:b/>
          <w:color w:val="000000"/>
          <w:sz w:val="24"/>
          <w:szCs w:val="24"/>
        </w:rPr>
        <w:t>2. Vykdant sutartį pasitelksime šiuos subrangovus (subteikėjus)*:</w:t>
      </w:r>
    </w:p>
    <w:p w14:paraId="13008B6C" w14:textId="77777777" w:rsidR="00954352" w:rsidRPr="00954352" w:rsidRDefault="00954352" w:rsidP="00954352">
      <w:pPr>
        <w:suppressAutoHyphens/>
        <w:rPr>
          <w:rFonts w:ascii="Times New Roman" w:eastAsia="Calibri" w:hAnsi="Times New Roman" w:cs="Times New Roman"/>
          <w:color w:val="000000"/>
          <w:sz w:val="24"/>
          <w:szCs w:val="24"/>
          <w:lang w:val="en-GB"/>
        </w:rPr>
      </w:pPr>
      <w:r w:rsidRPr="00954352">
        <w:rPr>
          <w:rFonts w:ascii="Times New Roman" w:eastAsia="Calibri" w:hAnsi="Times New Roman" w:cs="Times New Roman"/>
          <w:color w:val="000000"/>
          <w:sz w:val="24"/>
          <w:szCs w:val="24"/>
          <w:lang w:val="en-GB"/>
        </w:rPr>
        <w:t xml:space="preserve">2.1. </w:t>
      </w:r>
      <w:proofErr w:type="spellStart"/>
      <w:r w:rsidRPr="00954352">
        <w:rPr>
          <w:rFonts w:ascii="Times New Roman" w:eastAsia="Calibri" w:hAnsi="Times New Roman" w:cs="Times New Roman"/>
          <w:color w:val="000000"/>
          <w:sz w:val="24"/>
          <w:szCs w:val="24"/>
          <w:lang w:val="en-GB"/>
        </w:rPr>
        <w:t>kurių</w:t>
      </w:r>
      <w:proofErr w:type="spellEnd"/>
      <w:r w:rsidRPr="00954352">
        <w:rPr>
          <w:rFonts w:ascii="Times New Roman" w:eastAsia="Calibri" w:hAnsi="Times New Roman" w:cs="Times New Roman"/>
          <w:color w:val="000000"/>
          <w:sz w:val="24"/>
          <w:szCs w:val="24"/>
          <w:lang w:val="en-GB"/>
        </w:rPr>
        <w:t xml:space="preserve"> </w:t>
      </w:r>
      <w:proofErr w:type="spellStart"/>
      <w:r w:rsidRPr="00954352">
        <w:rPr>
          <w:rFonts w:ascii="Times New Roman" w:eastAsia="Calibri" w:hAnsi="Times New Roman" w:cs="Times New Roman"/>
          <w:color w:val="000000"/>
          <w:sz w:val="24"/>
          <w:szCs w:val="24"/>
          <w:lang w:val="en-GB"/>
        </w:rPr>
        <w:t>pajėgumais</w:t>
      </w:r>
      <w:proofErr w:type="spellEnd"/>
      <w:r w:rsidRPr="00954352">
        <w:rPr>
          <w:rFonts w:ascii="Times New Roman" w:eastAsia="Calibri" w:hAnsi="Times New Roman" w:cs="Times New Roman"/>
          <w:color w:val="000000"/>
          <w:sz w:val="24"/>
          <w:szCs w:val="24"/>
          <w:lang w:val="en-GB"/>
        </w:rPr>
        <w:t xml:space="preserve"> </w:t>
      </w:r>
      <w:r w:rsidRPr="00954352">
        <w:rPr>
          <w:rFonts w:ascii="Times New Roman" w:eastAsia="Calibri" w:hAnsi="Times New Roman" w:cs="Times New Roman"/>
          <w:b/>
          <w:color w:val="000000"/>
          <w:sz w:val="24"/>
          <w:szCs w:val="24"/>
          <w:lang w:val="en-GB"/>
        </w:rPr>
        <w:t>bus</w:t>
      </w:r>
      <w:r w:rsidRPr="00954352">
        <w:rPr>
          <w:rFonts w:ascii="Times New Roman" w:eastAsia="Calibri" w:hAnsi="Times New Roman" w:cs="Times New Roman"/>
          <w:color w:val="000000"/>
          <w:sz w:val="24"/>
          <w:szCs w:val="24"/>
          <w:lang w:val="en-GB"/>
        </w:rPr>
        <w:t xml:space="preserve"> </w:t>
      </w:r>
      <w:proofErr w:type="spellStart"/>
      <w:r w:rsidRPr="00954352">
        <w:rPr>
          <w:rFonts w:ascii="Times New Roman" w:eastAsia="Calibri" w:hAnsi="Times New Roman" w:cs="Times New Roman"/>
          <w:b/>
          <w:color w:val="000000"/>
          <w:sz w:val="24"/>
          <w:szCs w:val="24"/>
          <w:lang w:val="en-GB"/>
        </w:rPr>
        <w:t>remiamasi</w:t>
      </w:r>
      <w:proofErr w:type="spellEnd"/>
      <w:r w:rsidRPr="00954352">
        <w:rPr>
          <w:rFonts w:ascii="Times New Roman" w:eastAsia="Calibri" w:hAnsi="Times New Roman" w:cs="Times New Roman"/>
          <w:color w:val="000000"/>
          <w:sz w:val="24"/>
          <w:szCs w:val="24"/>
          <w:lang w:val="en-GB"/>
        </w:rPr>
        <w:t xml:space="preserve"> </w:t>
      </w:r>
      <w:proofErr w:type="spellStart"/>
      <w:r w:rsidRPr="00954352">
        <w:rPr>
          <w:rFonts w:ascii="Times New Roman" w:eastAsia="Calibri" w:hAnsi="Times New Roman" w:cs="Times New Roman"/>
          <w:color w:val="000000"/>
          <w:sz w:val="24"/>
          <w:szCs w:val="24"/>
          <w:lang w:val="en-GB"/>
        </w:rPr>
        <w:t>įrodinėjant</w:t>
      </w:r>
      <w:proofErr w:type="spellEnd"/>
      <w:r w:rsidRPr="00954352">
        <w:rPr>
          <w:rFonts w:ascii="Times New Roman" w:eastAsia="Calibri" w:hAnsi="Times New Roman" w:cs="Times New Roman"/>
          <w:color w:val="000000"/>
          <w:sz w:val="24"/>
          <w:szCs w:val="24"/>
          <w:lang w:val="en-GB"/>
        </w:rPr>
        <w:t xml:space="preserve"> </w:t>
      </w:r>
      <w:proofErr w:type="spellStart"/>
      <w:r w:rsidRPr="00954352">
        <w:rPr>
          <w:rFonts w:ascii="Times New Roman" w:eastAsia="Calibri" w:hAnsi="Times New Roman" w:cs="Times New Roman"/>
          <w:color w:val="000000"/>
          <w:sz w:val="24"/>
          <w:szCs w:val="24"/>
          <w:lang w:val="en-GB"/>
        </w:rPr>
        <w:t>Teikėjo</w:t>
      </w:r>
      <w:proofErr w:type="spellEnd"/>
      <w:r w:rsidRPr="00954352">
        <w:rPr>
          <w:rFonts w:ascii="Times New Roman" w:eastAsia="Calibri" w:hAnsi="Times New Roman" w:cs="Times New Roman"/>
          <w:color w:val="000000"/>
          <w:sz w:val="24"/>
          <w:szCs w:val="24"/>
          <w:lang w:val="en-GB"/>
        </w:rPr>
        <w:t xml:space="preserve"> </w:t>
      </w:r>
      <w:proofErr w:type="spellStart"/>
      <w:r w:rsidRPr="00954352">
        <w:rPr>
          <w:rFonts w:ascii="Times New Roman" w:eastAsia="Calibri" w:hAnsi="Times New Roman" w:cs="Times New Roman"/>
          <w:color w:val="000000"/>
          <w:sz w:val="24"/>
          <w:szCs w:val="24"/>
          <w:lang w:val="en-GB"/>
        </w:rPr>
        <w:t>kvalifikaciją</w:t>
      </w:r>
      <w:proofErr w:type="spellEnd"/>
      <w:r w:rsidRPr="00954352">
        <w:rPr>
          <w:rFonts w:ascii="Times New Roman" w:eastAsia="Calibri" w:hAnsi="Times New Roman" w:cs="Times New Roman"/>
          <w:color w:val="000000"/>
          <w:sz w:val="24"/>
          <w:szCs w:val="24"/>
          <w:lang w:val="en-GB"/>
        </w:rPr>
        <w:t xml:space="preserve"> </w:t>
      </w:r>
      <w:proofErr w:type="spellStart"/>
      <w:r w:rsidRPr="00954352">
        <w:rPr>
          <w:rFonts w:ascii="Times New Roman" w:eastAsia="Calibri" w:hAnsi="Times New Roman" w:cs="Times New Roman"/>
          <w:color w:val="000000"/>
          <w:sz w:val="24"/>
          <w:szCs w:val="24"/>
          <w:lang w:val="en-GB"/>
        </w:rPr>
        <w:t>ir</w:t>
      </w:r>
      <w:proofErr w:type="spellEnd"/>
      <w:r w:rsidRPr="00954352">
        <w:rPr>
          <w:rFonts w:ascii="Times New Roman" w:eastAsia="Calibri" w:hAnsi="Times New Roman" w:cs="Times New Roman"/>
          <w:color w:val="000000"/>
          <w:sz w:val="24"/>
          <w:szCs w:val="24"/>
          <w:lang w:val="en-GB"/>
        </w:rPr>
        <w:t xml:space="preserve"> </w:t>
      </w:r>
      <w:proofErr w:type="spellStart"/>
      <w:r w:rsidRPr="00954352">
        <w:rPr>
          <w:rFonts w:ascii="Times New Roman" w:eastAsia="Calibri" w:hAnsi="Times New Roman" w:cs="Times New Roman"/>
          <w:color w:val="000000"/>
          <w:sz w:val="24"/>
          <w:szCs w:val="24"/>
          <w:lang w:val="en-GB"/>
        </w:rPr>
        <w:t>vykdant</w:t>
      </w:r>
      <w:proofErr w:type="spellEnd"/>
      <w:r w:rsidRPr="00954352">
        <w:rPr>
          <w:rFonts w:ascii="Times New Roman" w:eastAsia="Calibri" w:hAnsi="Times New Roman" w:cs="Times New Roman"/>
          <w:color w:val="000000"/>
          <w:sz w:val="24"/>
          <w:szCs w:val="24"/>
          <w:lang w:val="en-GB"/>
        </w:rPr>
        <w:t xml:space="preserve"> </w:t>
      </w:r>
      <w:proofErr w:type="spellStart"/>
      <w:r w:rsidRPr="00954352">
        <w:rPr>
          <w:rFonts w:ascii="Times New Roman" w:eastAsia="Calibri" w:hAnsi="Times New Roman" w:cs="Times New Roman"/>
          <w:color w:val="000000"/>
          <w:sz w:val="24"/>
          <w:szCs w:val="24"/>
          <w:lang w:val="en-GB"/>
        </w:rPr>
        <w:t>sutartį</w:t>
      </w:r>
      <w:proofErr w:type="spellEnd"/>
      <w:r w:rsidRPr="00954352">
        <w:rPr>
          <w:rFonts w:ascii="Times New Roman" w:eastAsia="Calibri" w:hAnsi="Times New Roman" w:cs="Times New Roman"/>
          <w:color w:val="000000"/>
          <w:sz w:val="24"/>
          <w:szCs w:val="24"/>
          <w:lang w:val="en-GB"/>
        </w:rPr>
        <w:t>.</w:t>
      </w:r>
    </w:p>
    <w:tbl>
      <w:tblPr>
        <w:tblW w:w="10915" w:type="dxa"/>
        <w:tblInd w:w="-5" w:type="dxa"/>
        <w:tblLayout w:type="fixed"/>
        <w:tblLook w:val="04A0" w:firstRow="1" w:lastRow="0" w:firstColumn="1" w:lastColumn="0" w:noHBand="0" w:noVBand="1"/>
      </w:tblPr>
      <w:tblGrid>
        <w:gridCol w:w="851"/>
        <w:gridCol w:w="2273"/>
        <w:gridCol w:w="2553"/>
        <w:gridCol w:w="5238"/>
      </w:tblGrid>
      <w:tr w:rsidR="00954352" w:rsidRPr="00954352" w14:paraId="47EF22E6" w14:textId="77777777" w:rsidTr="00954352">
        <w:tc>
          <w:tcPr>
            <w:tcW w:w="851" w:type="dxa"/>
            <w:tcBorders>
              <w:top w:val="single" w:sz="4" w:space="0" w:color="000000"/>
              <w:left w:val="single" w:sz="4" w:space="0" w:color="000000"/>
              <w:bottom w:val="single" w:sz="4" w:space="0" w:color="000000"/>
              <w:right w:val="nil"/>
            </w:tcBorders>
            <w:hideMark/>
          </w:tcPr>
          <w:p w14:paraId="16F17AD0" w14:textId="77777777" w:rsidR="00954352" w:rsidRPr="00954352" w:rsidRDefault="00954352" w:rsidP="00954352">
            <w:pPr>
              <w:snapToGrid w:val="0"/>
              <w:ind w:left="-697"/>
              <w:jc w:val="center"/>
              <w:rPr>
                <w:rFonts w:ascii="Times New Roman" w:eastAsia="Calibri" w:hAnsi="Times New Roman" w:cs="Times New Roman"/>
                <w:color w:val="000000"/>
                <w:spacing w:val="-1"/>
                <w:szCs w:val="24"/>
              </w:rPr>
            </w:pPr>
            <w:proofErr w:type="spellStart"/>
            <w:r w:rsidRPr="00954352">
              <w:rPr>
                <w:rFonts w:ascii="Times New Roman" w:eastAsia="Calibri" w:hAnsi="Times New Roman" w:cs="Times New Roman"/>
                <w:color w:val="000000"/>
                <w:spacing w:val="-1"/>
                <w:szCs w:val="24"/>
              </w:rPr>
              <w:t>Eil.Nr</w:t>
            </w:r>
            <w:proofErr w:type="spellEnd"/>
            <w:r w:rsidRPr="00954352">
              <w:rPr>
                <w:rFonts w:ascii="Times New Roman" w:eastAsia="Calibri" w:hAnsi="Times New Roman" w:cs="Times New Roman"/>
                <w:color w:val="000000"/>
                <w:spacing w:val="-1"/>
                <w:szCs w:val="24"/>
              </w:rPr>
              <w:t>.</w:t>
            </w:r>
          </w:p>
        </w:tc>
        <w:tc>
          <w:tcPr>
            <w:tcW w:w="2273" w:type="dxa"/>
            <w:tcBorders>
              <w:top w:val="single" w:sz="4" w:space="0" w:color="000000"/>
              <w:left w:val="single" w:sz="4" w:space="0" w:color="000000"/>
              <w:bottom w:val="single" w:sz="4" w:space="0" w:color="000000"/>
              <w:right w:val="nil"/>
            </w:tcBorders>
            <w:hideMark/>
          </w:tcPr>
          <w:p w14:paraId="49014977" w14:textId="77777777" w:rsidR="00954352" w:rsidRPr="00954352" w:rsidRDefault="00954352" w:rsidP="00954352">
            <w:pPr>
              <w:snapToGrid w:val="0"/>
              <w:jc w:val="center"/>
              <w:rPr>
                <w:rFonts w:ascii="Times New Roman" w:eastAsia="Calibri" w:hAnsi="Times New Roman" w:cs="Times New Roman"/>
                <w:color w:val="000000"/>
                <w:spacing w:val="-1"/>
                <w:szCs w:val="24"/>
              </w:rPr>
            </w:pPr>
            <w:r w:rsidRPr="00954352">
              <w:rPr>
                <w:rFonts w:ascii="Times New Roman" w:eastAsia="Calibri" w:hAnsi="Times New Roman" w:cs="Times New Roman"/>
                <w:color w:val="000000"/>
                <w:spacing w:val="-1"/>
                <w:szCs w:val="24"/>
              </w:rPr>
              <w:t xml:space="preserve">Subrangovo pavadinimas </w:t>
            </w:r>
          </w:p>
        </w:tc>
        <w:tc>
          <w:tcPr>
            <w:tcW w:w="2553" w:type="dxa"/>
            <w:tcBorders>
              <w:top w:val="single" w:sz="4" w:space="0" w:color="000000"/>
              <w:left w:val="single" w:sz="4" w:space="0" w:color="000000"/>
              <w:bottom w:val="single" w:sz="4" w:space="0" w:color="000000"/>
              <w:right w:val="nil"/>
            </w:tcBorders>
            <w:hideMark/>
          </w:tcPr>
          <w:p w14:paraId="516C3425" w14:textId="77777777" w:rsidR="00954352" w:rsidRPr="00954352" w:rsidRDefault="00954352" w:rsidP="00954352">
            <w:pPr>
              <w:snapToGrid w:val="0"/>
              <w:jc w:val="center"/>
              <w:rPr>
                <w:rFonts w:ascii="Times New Roman" w:eastAsia="Calibri" w:hAnsi="Times New Roman" w:cs="Times New Roman"/>
                <w:color w:val="000000"/>
                <w:spacing w:val="-1"/>
                <w:szCs w:val="24"/>
              </w:rPr>
            </w:pPr>
            <w:r w:rsidRPr="00954352">
              <w:rPr>
                <w:rFonts w:ascii="Times New Roman" w:eastAsia="Calibri" w:hAnsi="Times New Roman" w:cs="Times New Roman"/>
                <w:color w:val="000000"/>
                <w:spacing w:val="-1"/>
                <w:szCs w:val="24"/>
              </w:rPr>
              <w:t>Darbai, kuriems ketinama pasitelkti subrangovus</w:t>
            </w:r>
          </w:p>
        </w:tc>
        <w:tc>
          <w:tcPr>
            <w:tcW w:w="5238" w:type="dxa"/>
            <w:tcBorders>
              <w:top w:val="single" w:sz="4" w:space="0" w:color="000000"/>
              <w:left w:val="single" w:sz="4" w:space="0" w:color="000000"/>
              <w:bottom w:val="single" w:sz="4" w:space="0" w:color="000000"/>
              <w:right w:val="single" w:sz="4" w:space="0" w:color="auto"/>
            </w:tcBorders>
            <w:hideMark/>
          </w:tcPr>
          <w:p w14:paraId="3F194815" w14:textId="77777777" w:rsidR="00954352" w:rsidRPr="00954352" w:rsidRDefault="00954352" w:rsidP="00954352">
            <w:pPr>
              <w:snapToGrid w:val="0"/>
              <w:ind w:firstLine="0"/>
              <w:jc w:val="center"/>
              <w:rPr>
                <w:rFonts w:ascii="Times New Roman" w:eastAsia="Times New Roman" w:hAnsi="Times New Roman" w:cs="Times New Roman"/>
                <w:color w:val="000000"/>
                <w:spacing w:val="-1"/>
                <w:lang w:eastAsia="en-US"/>
              </w:rPr>
            </w:pPr>
            <w:r w:rsidRPr="00954352">
              <w:rPr>
                <w:rFonts w:ascii="Times New Roman" w:eastAsia="Times New Roman" w:hAnsi="Times New Roman" w:cs="Times New Roman"/>
                <w:color w:val="000000"/>
                <w:lang w:eastAsia="en-US"/>
              </w:rPr>
              <w:t>Dokumentai, patvirtinantys subrangovo teisę vykdyti jam priskirtus darbus</w:t>
            </w:r>
          </w:p>
        </w:tc>
      </w:tr>
      <w:tr w:rsidR="00954352" w:rsidRPr="00954352" w14:paraId="21F1ADF5" w14:textId="77777777" w:rsidTr="00954352">
        <w:tc>
          <w:tcPr>
            <w:tcW w:w="851" w:type="dxa"/>
            <w:tcBorders>
              <w:top w:val="single" w:sz="4" w:space="0" w:color="000000"/>
              <w:left w:val="single" w:sz="4" w:space="0" w:color="000000"/>
              <w:bottom w:val="single" w:sz="4" w:space="0" w:color="000000"/>
              <w:right w:val="nil"/>
            </w:tcBorders>
          </w:tcPr>
          <w:p w14:paraId="3C1AA028" w14:textId="77777777" w:rsidR="00954352" w:rsidRPr="00954352" w:rsidRDefault="00954352" w:rsidP="00954352">
            <w:pPr>
              <w:snapToGrid w:val="0"/>
              <w:jc w:val="center"/>
              <w:rPr>
                <w:rFonts w:ascii="Times New Roman" w:eastAsia="Calibri" w:hAnsi="Times New Roman" w:cs="Times New Roman"/>
                <w:color w:val="000000"/>
                <w:spacing w:val="-1"/>
                <w:szCs w:val="24"/>
              </w:rPr>
            </w:pPr>
          </w:p>
        </w:tc>
        <w:tc>
          <w:tcPr>
            <w:tcW w:w="2273" w:type="dxa"/>
            <w:tcBorders>
              <w:top w:val="single" w:sz="4" w:space="0" w:color="000000"/>
              <w:left w:val="single" w:sz="4" w:space="0" w:color="000000"/>
              <w:bottom w:val="single" w:sz="4" w:space="0" w:color="000000"/>
              <w:right w:val="nil"/>
            </w:tcBorders>
          </w:tcPr>
          <w:p w14:paraId="647EE6C3" w14:textId="77777777" w:rsidR="00954352" w:rsidRPr="00954352" w:rsidRDefault="00954352" w:rsidP="00954352">
            <w:pPr>
              <w:snapToGrid w:val="0"/>
              <w:jc w:val="center"/>
              <w:rPr>
                <w:rFonts w:ascii="Times New Roman" w:eastAsia="Calibri" w:hAnsi="Times New Roman" w:cs="Times New Roman"/>
                <w:color w:val="000000"/>
                <w:spacing w:val="-1"/>
                <w:szCs w:val="24"/>
              </w:rPr>
            </w:pPr>
          </w:p>
        </w:tc>
        <w:tc>
          <w:tcPr>
            <w:tcW w:w="2553" w:type="dxa"/>
            <w:tcBorders>
              <w:top w:val="single" w:sz="4" w:space="0" w:color="000000"/>
              <w:left w:val="single" w:sz="4" w:space="0" w:color="000000"/>
              <w:bottom w:val="single" w:sz="4" w:space="0" w:color="000000"/>
              <w:right w:val="nil"/>
            </w:tcBorders>
          </w:tcPr>
          <w:p w14:paraId="7367A493" w14:textId="77777777" w:rsidR="00954352" w:rsidRPr="00954352" w:rsidRDefault="00954352" w:rsidP="00954352">
            <w:pPr>
              <w:snapToGrid w:val="0"/>
              <w:jc w:val="center"/>
              <w:rPr>
                <w:rFonts w:ascii="Times New Roman" w:eastAsia="Calibri" w:hAnsi="Times New Roman" w:cs="Times New Roman"/>
                <w:color w:val="000000"/>
                <w:spacing w:val="-1"/>
                <w:szCs w:val="24"/>
              </w:rPr>
            </w:pPr>
          </w:p>
        </w:tc>
        <w:tc>
          <w:tcPr>
            <w:tcW w:w="5238" w:type="dxa"/>
            <w:tcBorders>
              <w:top w:val="single" w:sz="4" w:space="0" w:color="000000"/>
              <w:left w:val="single" w:sz="4" w:space="0" w:color="000000"/>
              <w:bottom w:val="single" w:sz="4" w:space="0" w:color="000000"/>
              <w:right w:val="single" w:sz="4" w:space="0" w:color="auto"/>
            </w:tcBorders>
          </w:tcPr>
          <w:p w14:paraId="6A217E28" w14:textId="77777777" w:rsidR="00954352" w:rsidRPr="00954352" w:rsidRDefault="00954352" w:rsidP="00954352">
            <w:pPr>
              <w:snapToGrid w:val="0"/>
              <w:jc w:val="center"/>
              <w:rPr>
                <w:rFonts w:ascii="Times New Roman" w:eastAsia="Calibri" w:hAnsi="Times New Roman" w:cs="Times New Roman"/>
                <w:color w:val="000000"/>
                <w:spacing w:val="-1"/>
                <w:szCs w:val="24"/>
              </w:rPr>
            </w:pPr>
          </w:p>
        </w:tc>
      </w:tr>
    </w:tbl>
    <w:p w14:paraId="4FAB5948" w14:textId="77777777" w:rsidR="00954352" w:rsidRPr="00954352" w:rsidRDefault="00954352" w:rsidP="00954352">
      <w:pPr>
        <w:ind w:firstLine="851"/>
        <w:rPr>
          <w:rFonts w:ascii="Times New Roman" w:eastAsia="Calibri" w:hAnsi="Times New Roman" w:cs="Times New Roman"/>
          <w:bCs/>
          <w:i/>
          <w:color w:val="000000"/>
          <w:sz w:val="16"/>
          <w:szCs w:val="16"/>
        </w:rPr>
      </w:pPr>
      <w:r w:rsidRPr="00954352">
        <w:rPr>
          <w:rFonts w:ascii="Times New Roman" w:eastAsia="Calibri" w:hAnsi="Times New Roman" w:cs="Times New Roman"/>
          <w:bCs/>
          <w:i/>
          <w:color w:val="000000"/>
          <w:sz w:val="16"/>
          <w:szCs w:val="16"/>
        </w:rPr>
        <w:t>*Pildyti tuomet, jei bus sutarties vykdymui bus pasitelkti subrangovai (subteikėjai).</w:t>
      </w:r>
    </w:p>
    <w:p w14:paraId="7B8D11B8" w14:textId="77777777" w:rsidR="00954352" w:rsidRPr="00954352" w:rsidRDefault="00954352" w:rsidP="00954352">
      <w:pPr>
        <w:tabs>
          <w:tab w:val="left" w:pos="0"/>
          <w:tab w:val="left" w:pos="284"/>
          <w:tab w:val="left" w:pos="1134"/>
          <w:tab w:val="left" w:pos="1276"/>
        </w:tabs>
        <w:rPr>
          <w:rFonts w:ascii="Times New Roman" w:eastAsia="Calibri" w:hAnsi="Times New Roman" w:cs="Times New Roman"/>
          <w:color w:val="000000"/>
          <w:sz w:val="24"/>
          <w:szCs w:val="24"/>
        </w:rPr>
      </w:pPr>
      <w:r w:rsidRPr="00954352">
        <w:rPr>
          <w:rFonts w:ascii="Times New Roman" w:eastAsia="Calibri" w:hAnsi="Times New Roman" w:cs="Times New Roman"/>
          <w:color w:val="000000"/>
          <w:sz w:val="24"/>
          <w:szCs w:val="24"/>
          <w:lang w:val="en-GB"/>
        </w:rPr>
        <w:t xml:space="preserve">2.2. </w:t>
      </w:r>
      <w:proofErr w:type="spellStart"/>
      <w:r w:rsidRPr="00954352">
        <w:rPr>
          <w:rFonts w:ascii="Times New Roman" w:eastAsia="Calibri" w:hAnsi="Times New Roman" w:cs="Times New Roman"/>
          <w:color w:val="000000"/>
          <w:sz w:val="24"/>
          <w:szCs w:val="24"/>
          <w:lang w:val="en-GB"/>
        </w:rPr>
        <w:t>kurių</w:t>
      </w:r>
      <w:proofErr w:type="spellEnd"/>
      <w:r w:rsidRPr="00954352">
        <w:rPr>
          <w:rFonts w:ascii="Times New Roman" w:eastAsia="Calibri" w:hAnsi="Times New Roman" w:cs="Times New Roman"/>
          <w:color w:val="000000"/>
          <w:sz w:val="24"/>
          <w:szCs w:val="24"/>
          <w:lang w:val="en-GB"/>
        </w:rPr>
        <w:t xml:space="preserve"> </w:t>
      </w:r>
      <w:proofErr w:type="spellStart"/>
      <w:r w:rsidRPr="00954352">
        <w:rPr>
          <w:rFonts w:ascii="Times New Roman" w:eastAsia="Calibri" w:hAnsi="Times New Roman" w:cs="Times New Roman"/>
          <w:color w:val="000000"/>
          <w:sz w:val="24"/>
          <w:szCs w:val="24"/>
          <w:lang w:val="en-GB"/>
        </w:rPr>
        <w:t>pajėgumais</w:t>
      </w:r>
      <w:proofErr w:type="spellEnd"/>
      <w:r w:rsidRPr="00954352">
        <w:rPr>
          <w:rFonts w:ascii="Times New Roman" w:eastAsia="Calibri" w:hAnsi="Times New Roman" w:cs="Times New Roman"/>
          <w:color w:val="000000"/>
          <w:sz w:val="24"/>
          <w:szCs w:val="24"/>
          <w:lang w:val="en-GB"/>
        </w:rPr>
        <w:t xml:space="preserve"> </w:t>
      </w:r>
      <w:r w:rsidRPr="00954352">
        <w:rPr>
          <w:rFonts w:ascii="Times New Roman" w:eastAsia="Calibri" w:hAnsi="Times New Roman" w:cs="Times New Roman"/>
          <w:b/>
          <w:color w:val="000000"/>
          <w:sz w:val="24"/>
          <w:szCs w:val="24"/>
        </w:rPr>
        <w:t>nebus remiamasi</w:t>
      </w:r>
      <w:r w:rsidRPr="00954352">
        <w:rPr>
          <w:rFonts w:ascii="Times New Roman" w:eastAsia="Calibri" w:hAnsi="Times New Roman" w:cs="Times New Roman"/>
          <w:color w:val="000000"/>
          <w:sz w:val="24"/>
          <w:szCs w:val="24"/>
        </w:rPr>
        <w:t>:</w:t>
      </w:r>
    </w:p>
    <w:tbl>
      <w:tblPr>
        <w:tblW w:w="10915" w:type="dxa"/>
        <w:tblInd w:w="-5" w:type="dxa"/>
        <w:tblLayout w:type="fixed"/>
        <w:tblLook w:val="04A0" w:firstRow="1" w:lastRow="0" w:firstColumn="1" w:lastColumn="0" w:noHBand="0" w:noVBand="1"/>
      </w:tblPr>
      <w:tblGrid>
        <w:gridCol w:w="851"/>
        <w:gridCol w:w="2273"/>
        <w:gridCol w:w="2553"/>
        <w:gridCol w:w="5238"/>
      </w:tblGrid>
      <w:tr w:rsidR="00954352" w:rsidRPr="00954352" w14:paraId="04246619" w14:textId="77777777" w:rsidTr="00954352">
        <w:tc>
          <w:tcPr>
            <w:tcW w:w="851" w:type="dxa"/>
            <w:tcBorders>
              <w:top w:val="single" w:sz="4" w:space="0" w:color="000000"/>
              <w:left w:val="single" w:sz="4" w:space="0" w:color="000000"/>
              <w:bottom w:val="single" w:sz="4" w:space="0" w:color="000000"/>
              <w:right w:val="nil"/>
            </w:tcBorders>
            <w:hideMark/>
          </w:tcPr>
          <w:p w14:paraId="6DEDB5A1" w14:textId="77777777" w:rsidR="00954352" w:rsidRPr="00954352" w:rsidRDefault="00954352" w:rsidP="00954352">
            <w:pPr>
              <w:snapToGrid w:val="0"/>
              <w:spacing w:line="240" w:lineRule="auto"/>
              <w:ind w:firstLine="0"/>
              <w:jc w:val="center"/>
              <w:rPr>
                <w:rFonts w:ascii="Times New Roman" w:eastAsia="Calibri" w:hAnsi="Times New Roman" w:cs="Times New Roman"/>
                <w:color w:val="000000"/>
                <w:spacing w:val="-1"/>
                <w:szCs w:val="24"/>
              </w:rPr>
            </w:pPr>
            <w:r w:rsidRPr="00954352">
              <w:rPr>
                <w:rFonts w:ascii="Times New Roman" w:eastAsia="Calibri" w:hAnsi="Times New Roman" w:cs="Times New Roman"/>
                <w:color w:val="000000"/>
                <w:spacing w:val="-1"/>
                <w:szCs w:val="24"/>
              </w:rPr>
              <w:t>Eil. Nr.</w:t>
            </w:r>
          </w:p>
        </w:tc>
        <w:tc>
          <w:tcPr>
            <w:tcW w:w="2273" w:type="dxa"/>
            <w:tcBorders>
              <w:top w:val="single" w:sz="4" w:space="0" w:color="000000"/>
              <w:left w:val="single" w:sz="4" w:space="0" w:color="000000"/>
              <w:bottom w:val="single" w:sz="4" w:space="0" w:color="000000"/>
              <w:right w:val="nil"/>
            </w:tcBorders>
            <w:hideMark/>
          </w:tcPr>
          <w:p w14:paraId="535DD002" w14:textId="77777777" w:rsidR="00954352" w:rsidRPr="00954352" w:rsidRDefault="00954352" w:rsidP="00954352">
            <w:pPr>
              <w:snapToGrid w:val="0"/>
              <w:jc w:val="center"/>
              <w:rPr>
                <w:rFonts w:ascii="Times New Roman" w:eastAsia="Calibri" w:hAnsi="Times New Roman" w:cs="Times New Roman"/>
                <w:color w:val="000000"/>
                <w:spacing w:val="-1"/>
                <w:szCs w:val="24"/>
              </w:rPr>
            </w:pPr>
            <w:r w:rsidRPr="00954352">
              <w:rPr>
                <w:rFonts w:ascii="Times New Roman" w:eastAsia="Calibri" w:hAnsi="Times New Roman" w:cs="Times New Roman"/>
                <w:color w:val="000000"/>
                <w:spacing w:val="-1"/>
                <w:szCs w:val="24"/>
              </w:rPr>
              <w:t xml:space="preserve">Subrangovo pavadinimas </w:t>
            </w:r>
          </w:p>
        </w:tc>
        <w:tc>
          <w:tcPr>
            <w:tcW w:w="2553" w:type="dxa"/>
            <w:tcBorders>
              <w:top w:val="single" w:sz="4" w:space="0" w:color="000000"/>
              <w:left w:val="single" w:sz="4" w:space="0" w:color="000000"/>
              <w:bottom w:val="single" w:sz="4" w:space="0" w:color="000000"/>
              <w:right w:val="nil"/>
            </w:tcBorders>
            <w:hideMark/>
          </w:tcPr>
          <w:p w14:paraId="5101B391" w14:textId="77777777" w:rsidR="00954352" w:rsidRPr="00954352" w:rsidRDefault="00954352" w:rsidP="00954352">
            <w:pPr>
              <w:snapToGrid w:val="0"/>
              <w:jc w:val="center"/>
              <w:rPr>
                <w:rFonts w:ascii="Times New Roman" w:eastAsia="Calibri" w:hAnsi="Times New Roman" w:cs="Times New Roman"/>
                <w:color w:val="000000"/>
                <w:spacing w:val="-1"/>
                <w:szCs w:val="24"/>
              </w:rPr>
            </w:pPr>
            <w:r w:rsidRPr="00954352">
              <w:rPr>
                <w:rFonts w:ascii="Times New Roman" w:eastAsia="Calibri" w:hAnsi="Times New Roman" w:cs="Times New Roman"/>
                <w:color w:val="000000"/>
                <w:spacing w:val="-1"/>
                <w:szCs w:val="24"/>
              </w:rPr>
              <w:t>Darbai, kuriems ketinama pasitelkti subrangovus</w:t>
            </w:r>
          </w:p>
        </w:tc>
        <w:tc>
          <w:tcPr>
            <w:tcW w:w="5238" w:type="dxa"/>
            <w:tcBorders>
              <w:top w:val="single" w:sz="4" w:space="0" w:color="000000"/>
              <w:left w:val="single" w:sz="4" w:space="0" w:color="000000"/>
              <w:bottom w:val="single" w:sz="4" w:space="0" w:color="000000"/>
              <w:right w:val="single" w:sz="4" w:space="0" w:color="auto"/>
            </w:tcBorders>
            <w:hideMark/>
          </w:tcPr>
          <w:p w14:paraId="4952AF85" w14:textId="77777777" w:rsidR="00954352" w:rsidRPr="00954352" w:rsidRDefault="00954352" w:rsidP="00954352">
            <w:pPr>
              <w:snapToGrid w:val="0"/>
              <w:ind w:firstLine="0"/>
              <w:jc w:val="center"/>
              <w:rPr>
                <w:rFonts w:ascii="Times New Roman" w:eastAsia="Times New Roman" w:hAnsi="Times New Roman" w:cs="Times New Roman"/>
                <w:color w:val="000000"/>
                <w:spacing w:val="-1"/>
                <w:lang w:eastAsia="en-US"/>
              </w:rPr>
            </w:pPr>
            <w:r w:rsidRPr="00954352">
              <w:rPr>
                <w:rFonts w:ascii="Times New Roman" w:eastAsia="Times New Roman" w:hAnsi="Times New Roman" w:cs="Times New Roman"/>
                <w:color w:val="000000"/>
                <w:lang w:eastAsia="en-US"/>
              </w:rPr>
              <w:t>Dokumentai, patvirtinantys subrangovo teisę vykdyti jam priskirtus darbus</w:t>
            </w:r>
          </w:p>
        </w:tc>
      </w:tr>
      <w:tr w:rsidR="00954352" w:rsidRPr="00954352" w14:paraId="4D77E160" w14:textId="77777777" w:rsidTr="00954352">
        <w:tc>
          <w:tcPr>
            <w:tcW w:w="851" w:type="dxa"/>
            <w:tcBorders>
              <w:top w:val="single" w:sz="4" w:space="0" w:color="000000"/>
              <w:left w:val="single" w:sz="4" w:space="0" w:color="000000"/>
              <w:bottom w:val="single" w:sz="4" w:space="0" w:color="000000"/>
              <w:right w:val="nil"/>
            </w:tcBorders>
          </w:tcPr>
          <w:p w14:paraId="036D8C53" w14:textId="77777777" w:rsidR="00954352" w:rsidRPr="00954352" w:rsidRDefault="00954352" w:rsidP="00954352">
            <w:pPr>
              <w:snapToGrid w:val="0"/>
              <w:jc w:val="center"/>
              <w:rPr>
                <w:rFonts w:ascii="Times New Roman" w:eastAsia="Calibri" w:hAnsi="Times New Roman" w:cs="Times New Roman"/>
                <w:color w:val="000000"/>
                <w:spacing w:val="-1"/>
                <w:szCs w:val="24"/>
              </w:rPr>
            </w:pPr>
          </w:p>
        </w:tc>
        <w:tc>
          <w:tcPr>
            <w:tcW w:w="2273" w:type="dxa"/>
            <w:tcBorders>
              <w:top w:val="single" w:sz="4" w:space="0" w:color="000000"/>
              <w:left w:val="single" w:sz="4" w:space="0" w:color="000000"/>
              <w:bottom w:val="single" w:sz="4" w:space="0" w:color="000000"/>
              <w:right w:val="nil"/>
            </w:tcBorders>
          </w:tcPr>
          <w:p w14:paraId="1CAD0B52" w14:textId="77777777" w:rsidR="00954352" w:rsidRPr="00954352" w:rsidRDefault="00954352" w:rsidP="00954352">
            <w:pPr>
              <w:snapToGrid w:val="0"/>
              <w:jc w:val="center"/>
              <w:rPr>
                <w:rFonts w:ascii="Times New Roman" w:eastAsia="Calibri" w:hAnsi="Times New Roman" w:cs="Times New Roman"/>
                <w:color w:val="000000"/>
                <w:spacing w:val="-1"/>
                <w:szCs w:val="24"/>
              </w:rPr>
            </w:pPr>
          </w:p>
        </w:tc>
        <w:tc>
          <w:tcPr>
            <w:tcW w:w="2553" w:type="dxa"/>
            <w:tcBorders>
              <w:top w:val="single" w:sz="4" w:space="0" w:color="000000"/>
              <w:left w:val="single" w:sz="4" w:space="0" w:color="000000"/>
              <w:bottom w:val="single" w:sz="4" w:space="0" w:color="000000"/>
              <w:right w:val="nil"/>
            </w:tcBorders>
          </w:tcPr>
          <w:p w14:paraId="359800FC" w14:textId="77777777" w:rsidR="00954352" w:rsidRPr="00954352" w:rsidRDefault="00954352" w:rsidP="00954352">
            <w:pPr>
              <w:snapToGrid w:val="0"/>
              <w:jc w:val="center"/>
              <w:rPr>
                <w:rFonts w:ascii="Times New Roman" w:eastAsia="Calibri" w:hAnsi="Times New Roman" w:cs="Times New Roman"/>
                <w:color w:val="000000"/>
                <w:spacing w:val="-1"/>
                <w:szCs w:val="24"/>
              </w:rPr>
            </w:pPr>
          </w:p>
        </w:tc>
        <w:tc>
          <w:tcPr>
            <w:tcW w:w="5238" w:type="dxa"/>
            <w:tcBorders>
              <w:top w:val="single" w:sz="4" w:space="0" w:color="000000"/>
              <w:left w:val="single" w:sz="4" w:space="0" w:color="000000"/>
              <w:bottom w:val="single" w:sz="4" w:space="0" w:color="000000"/>
              <w:right w:val="single" w:sz="4" w:space="0" w:color="auto"/>
            </w:tcBorders>
          </w:tcPr>
          <w:p w14:paraId="236AA63B" w14:textId="77777777" w:rsidR="00954352" w:rsidRPr="00954352" w:rsidRDefault="00954352" w:rsidP="00954352">
            <w:pPr>
              <w:snapToGrid w:val="0"/>
              <w:jc w:val="center"/>
              <w:rPr>
                <w:rFonts w:ascii="Times New Roman" w:eastAsia="Calibri" w:hAnsi="Times New Roman" w:cs="Times New Roman"/>
                <w:color w:val="000000"/>
                <w:spacing w:val="-1"/>
                <w:szCs w:val="24"/>
              </w:rPr>
            </w:pPr>
          </w:p>
        </w:tc>
      </w:tr>
    </w:tbl>
    <w:p w14:paraId="0B0E05B5" w14:textId="77777777" w:rsidR="00954352" w:rsidRPr="00954352" w:rsidRDefault="00954352" w:rsidP="00954352">
      <w:pPr>
        <w:ind w:firstLine="851"/>
        <w:rPr>
          <w:rFonts w:ascii="Times New Roman" w:eastAsia="Calibri" w:hAnsi="Times New Roman" w:cs="Times New Roman"/>
          <w:bCs/>
          <w:i/>
          <w:color w:val="000000"/>
          <w:sz w:val="16"/>
          <w:szCs w:val="16"/>
        </w:rPr>
      </w:pPr>
      <w:r w:rsidRPr="00954352">
        <w:rPr>
          <w:rFonts w:ascii="Times New Roman" w:eastAsia="Calibri" w:hAnsi="Times New Roman" w:cs="Times New Roman"/>
          <w:bCs/>
          <w:i/>
          <w:color w:val="000000"/>
          <w:sz w:val="16"/>
          <w:szCs w:val="16"/>
        </w:rPr>
        <w:t>*Pildyti tuomet, jei bus sutarties vykdymui bus pasitelkti subrangovai (subteikėjai).</w:t>
      </w:r>
    </w:p>
    <w:p w14:paraId="33FD9E76" w14:textId="77777777" w:rsidR="00954352" w:rsidRPr="00954352" w:rsidRDefault="00954352" w:rsidP="00954352">
      <w:pPr>
        <w:ind w:firstLine="720"/>
        <w:rPr>
          <w:rFonts w:ascii="Times New Roman" w:eastAsia="Calibri" w:hAnsi="Times New Roman" w:cs="Times New Roman"/>
          <w:i/>
          <w:color w:val="000000"/>
          <w:spacing w:val="-1"/>
          <w:szCs w:val="24"/>
        </w:rPr>
      </w:pPr>
    </w:p>
    <w:p w14:paraId="23B4E711" w14:textId="77777777" w:rsidR="00954352" w:rsidRPr="00954352" w:rsidRDefault="00954352" w:rsidP="00954352">
      <w:pPr>
        <w:ind w:firstLine="709"/>
        <w:rPr>
          <w:rFonts w:ascii="Times New Roman" w:eastAsia="Calibri" w:hAnsi="Times New Roman" w:cs="Times New Roman"/>
          <w:b/>
          <w:color w:val="000000"/>
          <w:sz w:val="24"/>
          <w:szCs w:val="24"/>
        </w:rPr>
      </w:pPr>
      <w:r w:rsidRPr="00954352">
        <w:rPr>
          <w:rFonts w:ascii="Times New Roman" w:eastAsia="Calibri" w:hAnsi="Times New Roman" w:cs="Times New Roman"/>
          <w:b/>
          <w:color w:val="000000"/>
          <w:sz w:val="24"/>
          <w:szCs w:val="24"/>
        </w:rPr>
        <w:t>3. Kartu su pasiūlymu pateikiami šie dokumentai:</w:t>
      </w:r>
    </w:p>
    <w:tbl>
      <w:tblPr>
        <w:tblW w:w="10915" w:type="dxa"/>
        <w:tblInd w:w="-5" w:type="dxa"/>
        <w:tblLayout w:type="fixed"/>
        <w:tblLook w:val="04A0" w:firstRow="1" w:lastRow="0" w:firstColumn="1" w:lastColumn="0" w:noHBand="0" w:noVBand="1"/>
      </w:tblPr>
      <w:tblGrid>
        <w:gridCol w:w="852"/>
        <w:gridCol w:w="4964"/>
        <w:gridCol w:w="4024"/>
        <w:gridCol w:w="1075"/>
      </w:tblGrid>
      <w:tr w:rsidR="00954352" w:rsidRPr="00954352" w14:paraId="182313B4" w14:textId="77777777" w:rsidTr="00954352">
        <w:tc>
          <w:tcPr>
            <w:tcW w:w="852" w:type="dxa"/>
            <w:tcBorders>
              <w:top w:val="single" w:sz="4" w:space="0" w:color="000000"/>
              <w:left w:val="single" w:sz="4" w:space="0" w:color="000000"/>
              <w:bottom w:val="single" w:sz="4" w:space="0" w:color="000000"/>
              <w:right w:val="nil"/>
            </w:tcBorders>
            <w:hideMark/>
          </w:tcPr>
          <w:p w14:paraId="6E11349D" w14:textId="77777777" w:rsidR="00954352" w:rsidRPr="00954352" w:rsidRDefault="00954352" w:rsidP="00954352">
            <w:pPr>
              <w:snapToGrid w:val="0"/>
              <w:spacing w:line="240" w:lineRule="auto"/>
              <w:ind w:left="-391" w:right="-430" w:firstLine="0"/>
              <w:jc w:val="center"/>
              <w:rPr>
                <w:rFonts w:ascii="Times New Roman" w:eastAsia="Calibri" w:hAnsi="Times New Roman" w:cs="Times New Roman"/>
                <w:color w:val="000000"/>
                <w:szCs w:val="24"/>
              </w:rPr>
            </w:pPr>
            <w:r w:rsidRPr="00954352">
              <w:rPr>
                <w:rFonts w:ascii="Times New Roman" w:eastAsia="Calibri" w:hAnsi="Times New Roman" w:cs="Times New Roman"/>
                <w:color w:val="000000"/>
                <w:spacing w:val="-1"/>
                <w:szCs w:val="24"/>
              </w:rPr>
              <w:lastRenderedPageBreak/>
              <w:t>Eil. Nr.</w:t>
            </w:r>
          </w:p>
        </w:tc>
        <w:tc>
          <w:tcPr>
            <w:tcW w:w="4964" w:type="dxa"/>
            <w:tcBorders>
              <w:top w:val="single" w:sz="4" w:space="0" w:color="000000"/>
              <w:left w:val="single" w:sz="4" w:space="0" w:color="000000"/>
              <w:bottom w:val="single" w:sz="4" w:space="0" w:color="000000"/>
              <w:right w:val="nil"/>
            </w:tcBorders>
            <w:hideMark/>
          </w:tcPr>
          <w:p w14:paraId="251C6924" w14:textId="77777777" w:rsidR="00954352" w:rsidRPr="00954352" w:rsidRDefault="00954352" w:rsidP="00954352">
            <w:pPr>
              <w:snapToGrid w:val="0"/>
              <w:jc w:val="center"/>
              <w:rPr>
                <w:rFonts w:ascii="Times New Roman" w:eastAsia="Calibri" w:hAnsi="Times New Roman" w:cs="Times New Roman"/>
                <w:color w:val="000000"/>
                <w:szCs w:val="24"/>
              </w:rPr>
            </w:pPr>
            <w:r w:rsidRPr="00954352">
              <w:rPr>
                <w:rFonts w:ascii="Times New Roman" w:eastAsia="Calibri" w:hAnsi="Times New Roman" w:cs="Times New Roman"/>
                <w:color w:val="000000"/>
                <w:szCs w:val="24"/>
              </w:rPr>
              <w:t>Pateiktų dokumentų pavadinimas</w:t>
            </w:r>
          </w:p>
        </w:tc>
        <w:tc>
          <w:tcPr>
            <w:tcW w:w="5099" w:type="dxa"/>
            <w:gridSpan w:val="2"/>
            <w:tcBorders>
              <w:top w:val="single" w:sz="4" w:space="0" w:color="000000"/>
              <w:left w:val="single" w:sz="4" w:space="0" w:color="000000"/>
              <w:bottom w:val="single" w:sz="4" w:space="0" w:color="000000"/>
              <w:right w:val="single" w:sz="4" w:space="0" w:color="000000"/>
            </w:tcBorders>
            <w:hideMark/>
          </w:tcPr>
          <w:p w14:paraId="4DFA5887" w14:textId="77777777" w:rsidR="00954352" w:rsidRPr="00954352" w:rsidRDefault="00954352" w:rsidP="00954352">
            <w:pPr>
              <w:snapToGrid w:val="0"/>
              <w:jc w:val="center"/>
              <w:rPr>
                <w:rFonts w:ascii="Times New Roman" w:eastAsia="Calibri" w:hAnsi="Times New Roman" w:cs="Times New Roman"/>
                <w:color w:val="000000"/>
                <w:szCs w:val="24"/>
              </w:rPr>
            </w:pPr>
            <w:r w:rsidRPr="00954352">
              <w:rPr>
                <w:rFonts w:ascii="Times New Roman" w:eastAsia="Calibri" w:hAnsi="Times New Roman" w:cs="Times New Roman"/>
                <w:color w:val="000000"/>
                <w:szCs w:val="24"/>
              </w:rPr>
              <w:t xml:space="preserve">Dokumento pavadinimas  CVP IS lange </w:t>
            </w:r>
          </w:p>
        </w:tc>
      </w:tr>
      <w:tr w:rsidR="00954352" w:rsidRPr="00954352" w14:paraId="078D4FCA" w14:textId="77777777" w:rsidTr="00954352">
        <w:tc>
          <w:tcPr>
            <w:tcW w:w="852" w:type="dxa"/>
            <w:tcBorders>
              <w:top w:val="single" w:sz="4" w:space="0" w:color="000000"/>
              <w:left w:val="single" w:sz="4" w:space="0" w:color="000000"/>
              <w:bottom w:val="single" w:sz="4" w:space="0" w:color="000000"/>
              <w:right w:val="nil"/>
            </w:tcBorders>
          </w:tcPr>
          <w:p w14:paraId="14B7A002" w14:textId="77777777" w:rsidR="00954352" w:rsidRPr="00954352" w:rsidRDefault="00954352" w:rsidP="00954352">
            <w:pPr>
              <w:snapToGrid w:val="0"/>
              <w:ind w:firstLine="0"/>
              <w:rPr>
                <w:rFonts w:ascii="Times New Roman" w:eastAsia="Calibri" w:hAnsi="Times New Roman" w:cs="Times New Roman"/>
                <w:color w:val="000000"/>
                <w:szCs w:val="24"/>
              </w:rPr>
            </w:pPr>
          </w:p>
        </w:tc>
        <w:tc>
          <w:tcPr>
            <w:tcW w:w="4964" w:type="dxa"/>
            <w:tcBorders>
              <w:top w:val="single" w:sz="4" w:space="0" w:color="000000"/>
              <w:left w:val="single" w:sz="4" w:space="0" w:color="000000"/>
              <w:bottom w:val="single" w:sz="4" w:space="0" w:color="000000"/>
              <w:right w:val="nil"/>
            </w:tcBorders>
          </w:tcPr>
          <w:p w14:paraId="6382285E" w14:textId="77777777" w:rsidR="00954352" w:rsidRPr="00954352" w:rsidRDefault="00954352" w:rsidP="00954352">
            <w:pPr>
              <w:rPr>
                <w:rFonts w:ascii="Times New Roman" w:eastAsia="Calibri" w:hAnsi="Times New Roman" w:cs="Times New Roman"/>
                <w:color w:val="000000"/>
                <w:szCs w:val="24"/>
              </w:rPr>
            </w:pPr>
          </w:p>
        </w:tc>
        <w:tc>
          <w:tcPr>
            <w:tcW w:w="5099" w:type="dxa"/>
            <w:gridSpan w:val="2"/>
            <w:tcBorders>
              <w:top w:val="single" w:sz="4" w:space="0" w:color="000000"/>
              <w:left w:val="single" w:sz="4" w:space="0" w:color="000000"/>
              <w:bottom w:val="single" w:sz="4" w:space="0" w:color="000000"/>
              <w:right w:val="single" w:sz="4" w:space="0" w:color="000000"/>
            </w:tcBorders>
          </w:tcPr>
          <w:p w14:paraId="13538E78" w14:textId="77777777" w:rsidR="00954352" w:rsidRPr="00954352" w:rsidRDefault="00954352" w:rsidP="00954352">
            <w:pPr>
              <w:snapToGrid w:val="0"/>
              <w:rPr>
                <w:rFonts w:ascii="Times New Roman" w:eastAsia="Calibri" w:hAnsi="Times New Roman" w:cs="Times New Roman"/>
                <w:color w:val="000000"/>
                <w:szCs w:val="24"/>
              </w:rPr>
            </w:pPr>
          </w:p>
        </w:tc>
      </w:tr>
      <w:tr w:rsidR="00954352" w:rsidRPr="00954352" w14:paraId="3279574A" w14:textId="77777777" w:rsidTr="00954352">
        <w:trPr>
          <w:gridAfter w:val="1"/>
          <w:wAfter w:w="1075" w:type="dxa"/>
          <w:trHeight w:val="324"/>
        </w:trPr>
        <w:tc>
          <w:tcPr>
            <w:tcW w:w="9840" w:type="dxa"/>
            <w:gridSpan w:val="3"/>
          </w:tcPr>
          <w:p w14:paraId="533AA2B7" w14:textId="77777777" w:rsidR="00954352" w:rsidRPr="00954352" w:rsidRDefault="00954352" w:rsidP="00954352">
            <w:pPr>
              <w:ind w:right="-108" w:firstLine="720"/>
              <w:rPr>
                <w:rFonts w:ascii="Times New Roman" w:eastAsia="Calibri" w:hAnsi="Times New Roman" w:cs="Times New Roman"/>
                <w:b/>
                <w:color w:val="000000"/>
                <w:szCs w:val="24"/>
              </w:rPr>
            </w:pPr>
          </w:p>
          <w:p w14:paraId="0B813860" w14:textId="77777777" w:rsidR="00954352" w:rsidRPr="00954352" w:rsidRDefault="00954352" w:rsidP="00954352">
            <w:pPr>
              <w:ind w:right="-108" w:firstLine="720"/>
              <w:rPr>
                <w:rFonts w:ascii="Times New Roman" w:eastAsia="Calibri" w:hAnsi="Times New Roman" w:cs="Times New Roman"/>
                <w:b/>
                <w:color w:val="000000"/>
                <w:sz w:val="24"/>
                <w:szCs w:val="24"/>
              </w:rPr>
            </w:pPr>
            <w:r w:rsidRPr="00954352">
              <w:rPr>
                <w:rFonts w:ascii="Times New Roman" w:eastAsia="Calibri" w:hAnsi="Times New Roman" w:cs="Times New Roman"/>
                <w:b/>
                <w:color w:val="000000"/>
                <w:sz w:val="24"/>
                <w:szCs w:val="24"/>
              </w:rPr>
              <w:t xml:space="preserve">4. Ši pasiūlyme nurodyta informacija yra konfidenciali: </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
              <w:gridCol w:w="1134"/>
              <w:gridCol w:w="4648"/>
              <w:gridCol w:w="30"/>
              <w:gridCol w:w="3831"/>
            </w:tblGrid>
            <w:tr w:rsidR="00954352" w:rsidRPr="00954352" w14:paraId="2BB47CD5" w14:textId="77777777">
              <w:trPr>
                <w:gridBefore w:val="1"/>
                <w:wBefore w:w="32" w:type="dxa"/>
                <w:trHeight w:val="610"/>
              </w:trPr>
              <w:tc>
                <w:tcPr>
                  <w:tcW w:w="1134" w:type="dxa"/>
                  <w:tcBorders>
                    <w:top w:val="single" w:sz="4" w:space="0" w:color="auto"/>
                    <w:left w:val="single" w:sz="4" w:space="0" w:color="auto"/>
                    <w:bottom w:val="single" w:sz="4" w:space="0" w:color="auto"/>
                    <w:right w:val="single" w:sz="4" w:space="0" w:color="auto"/>
                  </w:tcBorders>
                  <w:hideMark/>
                </w:tcPr>
                <w:p w14:paraId="775C71F2" w14:textId="77777777" w:rsidR="00954352" w:rsidRPr="00954352" w:rsidRDefault="00954352" w:rsidP="00954352">
                  <w:pPr>
                    <w:ind w:right="-65" w:firstLine="35"/>
                    <w:rPr>
                      <w:rFonts w:ascii="Times New Roman" w:eastAsia="Calibri" w:hAnsi="Times New Roman" w:cs="Times New Roman"/>
                      <w:color w:val="000000"/>
                      <w:szCs w:val="24"/>
                    </w:rPr>
                  </w:pPr>
                  <w:proofErr w:type="spellStart"/>
                  <w:r w:rsidRPr="00954352">
                    <w:rPr>
                      <w:rFonts w:ascii="Times New Roman" w:eastAsia="Calibri" w:hAnsi="Times New Roman" w:cs="Times New Roman"/>
                      <w:color w:val="000000"/>
                      <w:szCs w:val="24"/>
                    </w:rPr>
                    <w:t>Eil.Nr</w:t>
                  </w:r>
                  <w:proofErr w:type="spellEnd"/>
                  <w:r w:rsidRPr="00954352">
                    <w:rPr>
                      <w:rFonts w:ascii="Times New Roman" w:eastAsia="Calibri" w:hAnsi="Times New Roman" w:cs="Times New Roman"/>
                      <w:color w:val="000000"/>
                      <w:szCs w:val="24"/>
                    </w:rPr>
                    <w:t>.</w:t>
                  </w:r>
                </w:p>
              </w:tc>
              <w:tc>
                <w:tcPr>
                  <w:tcW w:w="4676" w:type="dxa"/>
                  <w:gridSpan w:val="2"/>
                  <w:tcBorders>
                    <w:top w:val="single" w:sz="4" w:space="0" w:color="auto"/>
                    <w:left w:val="single" w:sz="4" w:space="0" w:color="auto"/>
                    <w:bottom w:val="single" w:sz="4" w:space="0" w:color="auto"/>
                    <w:right w:val="single" w:sz="4" w:space="0" w:color="auto"/>
                  </w:tcBorders>
                  <w:hideMark/>
                </w:tcPr>
                <w:p w14:paraId="308C3E29" w14:textId="77777777" w:rsidR="00954352" w:rsidRPr="00954352" w:rsidRDefault="00954352" w:rsidP="00954352">
                  <w:pPr>
                    <w:ind w:right="27" w:firstLine="0"/>
                    <w:rPr>
                      <w:rFonts w:ascii="Times New Roman" w:eastAsia="Calibri" w:hAnsi="Times New Roman" w:cs="Times New Roman"/>
                      <w:color w:val="000000"/>
                      <w:szCs w:val="24"/>
                    </w:rPr>
                  </w:pPr>
                  <w:r w:rsidRPr="00954352">
                    <w:rPr>
                      <w:rFonts w:ascii="Times New Roman" w:eastAsia="Calibri" w:hAnsi="Times New Roman" w:cs="Times New Roman"/>
                      <w:color w:val="000000"/>
                      <w:szCs w:val="24"/>
                    </w:rPr>
                    <w:t>Pateikto dokumento pavadinimas (rekomenduojama pavadinime vartoti žodį „Konfidencialu“)</w:t>
                  </w:r>
                </w:p>
              </w:tc>
              <w:tc>
                <w:tcPr>
                  <w:tcW w:w="3829" w:type="dxa"/>
                  <w:tcBorders>
                    <w:top w:val="single" w:sz="4" w:space="0" w:color="auto"/>
                    <w:left w:val="single" w:sz="4" w:space="0" w:color="auto"/>
                    <w:bottom w:val="single" w:sz="4" w:space="0" w:color="auto"/>
                    <w:right w:val="single" w:sz="4" w:space="0" w:color="auto"/>
                  </w:tcBorders>
                  <w:hideMark/>
                </w:tcPr>
                <w:p w14:paraId="0F397E71" w14:textId="77777777" w:rsidR="00954352" w:rsidRPr="00954352" w:rsidRDefault="00954352" w:rsidP="00954352">
                  <w:pPr>
                    <w:ind w:right="141"/>
                    <w:jc w:val="center"/>
                    <w:rPr>
                      <w:rFonts w:ascii="Times New Roman" w:eastAsia="Calibri" w:hAnsi="Times New Roman" w:cs="Times New Roman"/>
                      <w:color w:val="000000"/>
                      <w:szCs w:val="24"/>
                    </w:rPr>
                  </w:pPr>
                  <w:r w:rsidRPr="00954352">
                    <w:rPr>
                      <w:rFonts w:ascii="Times New Roman" w:eastAsia="Calibri" w:hAnsi="Times New Roman" w:cs="Times New Roman"/>
                      <w:color w:val="000000"/>
                      <w:szCs w:val="24"/>
                    </w:rPr>
                    <w:t>Dokumento įkėlimo  CVP IS lange vieta</w:t>
                  </w:r>
                </w:p>
              </w:tc>
            </w:tr>
            <w:tr w:rsidR="00954352" w:rsidRPr="00954352" w14:paraId="654FF2E9" w14:textId="77777777">
              <w:trPr>
                <w:trHeight w:val="428"/>
              </w:trPr>
              <w:tc>
                <w:tcPr>
                  <w:tcW w:w="1166" w:type="dxa"/>
                  <w:gridSpan w:val="2"/>
                  <w:tcBorders>
                    <w:top w:val="single" w:sz="4" w:space="0" w:color="auto"/>
                    <w:left w:val="single" w:sz="4" w:space="0" w:color="auto"/>
                    <w:bottom w:val="single" w:sz="4" w:space="0" w:color="auto"/>
                    <w:right w:val="single" w:sz="4" w:space="0" w:color="auto"/>
                  </w:tcBorders>
                </w:tcPr>
                <w:p w14:paraId="4625D1AB" w14:textId="77777777" w:rsidR="00954352" w:rsidRPr="00954352" w:rsidRDefault="00954352" w:rsidP="00954352">
                  <w:pPr>
                    <w:ind w:right="-108"/>
                    <w:rPr>
                      <w:rFonts w:ascii="Times New Roman" w:eastAsia="Calibri" w:hAnsi="Times New Roman" w:cs="Times New Roman"/>
                      <w:color w:val="000000"/>
                      <w:szCs w:val="24"/>
                    </w:rPr>
                  </w:pPr>
                </w:p>
              </w:tc>
              <w:tc>
                <w:tcPr>
                  <w:tcW w:w="4646" w:type="dxa"/>
                  <w:tcBorders>
                    <w:top w:val="single" w:sz="4" w:space="0" w:color="auto"/>
                    <w:left w:val="single" w:sz="4" w:space="0" w:color="auto"/>
                    <w:bottom w:val="single" w:sz="4" w:space="0" w:color="auto"/>
                    <w:right w:val="single" w:sz="4" w:space="0" w:color="auto"/>
                  </w:tcBorders>
                </w:tcPr>
                <w:p w14:paraId="33E9623E" w14:textId="77777777" w:rsidR="00954352" w:rsidRPr="00954352" w:rsidRDefault="00954352" w:rsidP="00954352">
                  <w:pPr>
                    <w:ind w:right="-108"/>
                    <w:rPr>
                      <w:rFonts w:ascii="Times New Roman" w:eastAsia="Calibri" w:hAnsi="Times New Roman" w:cs="Times New Roman"/>
                      <w:color w:val="000000"/>
                      <w:szCs w:val="24"/>
                    </w:rPr>
                  </w:pPr>
                </w:p>
              </w:tc>
              <w:tc>
                <w:tcPr>
                  <w:tcW w:w="3859" w:type="dxa"/>
                  <w:gridSpan w:val="2"/>
                  <w:tcBorders>
                    <w:top w:val="single" w:sz="4" w:space="0" w:color="auto"/>
                    <w:left w:val="single" w:sz="4" w:space="0" w:color="auto"/>
                    <w:bottom w:val="single" w:sz="4" w:space="0" w:color="auto"/>
                    <w:right w:val="single" w:sz="4" w:space="0" w:color="auto"/>
                  </w:tcBorders>
                </w:tcPr>
                <w:p w14:paraId="1B6AA530" w14:textId="77777777" w:rsidR="00954352" w:rsidRPr="00954352" w:rsidRDefault="00954352" w:rsidP="00954352">
                  <w:pPr>
                    <w:ind w:right="141"/>
                    <w:rPr>
                      <w:rFonts w:ascii="Times New Roman" w:eastAsia="Calibri" w:hAnsi="Times New Roman" w:cs="Times New Roman"/>
                      <w:color w:val="000000"/>
                      <w:szCs w:val="24"/>
                    </w:rPr>
                  </w:pPr>
                </w:p>
              </w:tc>
            </w:tr>
          </w:tbl>
          <w:p w14:paraId="4726B1A1" w14:textId="77777777" w:rsidR="00954352" w:rsidRPr="00954352" w:rsidRDefault="00954352" w:rsidP="00954352">
            <w:pPr>
              <w:ind w:right="-108"/>
              <w:rPr>
                <w:rFonts w:ascii="Times New Roman" w:eastAsia="Calibri" w:hAnsi="Times New Roman" w:cs="Times New Roman"/>
                <w:color w:val="000000"/>
                <w:szCs w:val="24"/>
              </w:rPr>
            </w:pPr>
          </w:p>
        </w:tc>
      </w:tr>
    </w:tbl>
    <w:p w14:paraId="741677A3" w14:textId="77777777" w:rsidR="00954352" w:rsidRPr="00954352" w:rsidRDefault="00954352" w:rsidP="00954352">
      <w:pPr>
        <w:ind w:firstLine="851"/>
        <w:rPr>
          <w:rFonts w:ascii="Times New Roman" w:eastAsia="Calibri" w:hAnsi="Times New Roman" w:cs="Times New Roman"/>
          <w:i/>
          <w:iCs/>
          <w:strike/>
          <w:color w:val="000000"/>
          <w:sz w:val="16"/>
          <w:szCs w:val="16"/>
        </w:rPr>
      </w:pPr>
      <w:r w:rsidRPr="00954352">
        <w:rPr>
          <w:rFonts w:ascii="Times New Roman" w:eastAsia="Calibri" w:hAnsi="Times New Roman" w:cs="Times New Roman"/>
          <w:b/>
          <w:bCs/>
          <w:i/>
          <w:iCs/>
          <w:color w:val="000000"/>
          <w:sz w:val="16"/>
          <w:szCs w:val="16"/>
        </w:rPr>
        <w:t>Pastaba.</w:t>
      </w:r>
      <w:r w:rsidRPr="00954352">
        <w:rPr>
          <w:rFonts w:ascii="Times New Roman" w:eastAsia="Calibri" w:hAnsi="Times New Roman" w:cs="Times New Roman"/>
          <w:i/>
          <w:iCs/>
          <w:color w:val="000000"/>
          <w:sz w:val="16"/>
          <w:szCs w:val="16"/>
        </w:rPr>
        <w:t xml:space="preserve"> Tiekėjui nenurodžius, kokia informacija yra konfidenciali, laikoma, kad konfidencialios informacijos pasiūlyme nėra. </w:t>
      </w:r>
    </w:p>
    <w:p w14:paraId="1CF8AC8A" w14:textId="77777777" w:rsidR="00954352" w:rsidRPr="00954352" w:rsidRDefault="00954352" w:rsidP="00954352">
      <w:pPr>
        <w:ind w:firstLine="720"/>
        <w:rPr>
          <w:rFonts w:ascii="Times New Roman" w:eastAsia="Calibri" w:hAnsi="Times New Roman" w:cs="Times New Roman"/>
          <w:color w:val="000000"/>
          <w:szCs w:val="24"/>
        </w:rPr>
      </w:pPr>
    </w:p>
    <w:p w14:paraId="0AFFFB95" w14:textId="77777777" w:rsidR="00954352" w:rsidRPr="00954352" w:rsidRDefault="00954352" w:rsidP="00954352">
      <w:pPr>
        <w:jc w:val="center"/>
        <w:rPr>
          <w:rFonts w:ascii="Times New Roman" w:eastAsia="Calibri" w:hAnsi="Times New Roman" w:cs="Times New Roman"/>
          <w:color w:val="000000"/>
          <w:szCs w:val="24"/>
        </w:rPr>
      </w:pPr>
      <w:r w:rsidRPr="00954352">
        <w:rPr>
          <w:rFonts w:ascii="Times New Roman" w:eastAsia="Calibri" w:hAnsi="Times New Roman" w:cs="Times New Roman"/>
          <w:color w:val="000000"/>
          <w:szCs w:val="24"/>
        </w:rPr>
        <w:t>______________________________________________________</w:t>
      </w:r>
    </w:p>
    <w:p w14:paraId="1963479E" w14:textId="77777777" w:rsidR="00954352" w:rsidRPr="00954352" w:rsidRDefault="00954352" w:rsidP="00954352">
      <w:pPr>
        <w:jc w:val="center"/>
        <w:rPr>
          <w:rFonts w:ascii="Times New Roman" w:eastAsia="Calibri" w:hAnsi="Times New Roman" w:cs="Times New Roman"/>
          <w:color w:val="000000"/>
          <w:szCs w:val="24"/>
        </w:rPr>
      </w:pPr>
      <w:r w:rsidRPr="00954352">
        <w:rPr>
          <w:rFonts w:ascii="Times New Roman" w:eastAsia="Calibri" w:hAnsi="Times New Roman" w:cs="Times New Roman"/>
          <w:color w:val="000000"/>
          <w:szCs w:val="24"/>
        </w:rPr>
        <w:t>(Tiekėjo arba jo įgalioto asmens vardas, pavardė, parašas)</w:t>
      </w:r>
    </w:p>
    <w:p w14:paraId="10BF2CA0" w14:textId="77777777" w:rsidR="00954352" w:rsidRPr="00954352" w:rsidRDefault="00954352" w:rsidP="00954352">
      <w:pPr>
        <w:spacing w:after="160" w:line="276" w:lineRule="auto"/>
        <w:ind w:firstLine="0"/>
        <w:jc w:val="left"/>
        <w:rPr>
          <w:rFonts w:ascii="Calibri" w:eastAsia="Times New Roman" w:hAnsi="Calibri" w:cs="Calibri"/>
          <w:color w:val="7030A0"/>
        </w:rPr>
      </w:pPr>
    </w:p>
    <w:p w14:paraId="06EA203A" w14:textId="111FC0C2" w:rsidR="0036312E" w:rsidRDefault="0036312E" w:rsidP="006C580D">
      <w:pPr>
        <w:rPr>
          <w:rFonts w:ascii="Arial" w:hAnsi="Arial" w:cs="Arial"/>
        </w:rPr>
      </w:pPr>
    </w:p>
    <w:p w14:paraId="459CC742" w14:textId="77777777" w:rsidR="0036312E" w:rsidRDefault="0036312E" w:rsidP="007D6542">
      <w:pPr>
        <w:spacing w:line="240" w:lineRule="auto"/>
        <w:ind w:left="7314" w:firstLine="0"/>
        <w:rPr>
          <w:rFonts w:ascii="Arial" w:hAnsi="Arial" w:cs="Arial"/>
        </w:rPr>
      </w:pPr>
    </w:p>
    <w:p w14:paraId="5285899E" w14:textId="77777777" w:rsidR="00954352" w:rsidRDefault="00954352" w:rsidP="007D6542">
      <w:pPr>
        <w:spacing w:line="240" w:lineRule="auto"/>
        <w:ind w:left="7314" w:firstLine="0"/>
        <w:rPr>
          <w:rFonts w:ascii="Arial" w:hAnsi="Arial" w:cs="Arial"/>
        </w:rPr>
      </w:pPr>
    </w:p>
    <w:p w14:paraId="7A7F7C0C" w14:textId="77777777" w:rsidR="00954352" w:rsidRDefault="00954352" w:rsidP="007D6542">
      <w:pPr>
        <w:spacing w:line="240" w:lineRule="auto"/>
        <w:ind w:left="7314" w:firstLine="0"/>
        <w:rPr>
          <w:rFonts w:ascii="Arial" w:hAnsi="Arial" w:cs="Arial"/>
        </w:rPr>
      </w:pPr>
    </w:p>
    <w:p w14:paraId="485A1BBC" w14:textId="77777777" w:rsidR="00954352" w:rsidRDefault="00954352" w:rsidP="007D6542">
      <w:pPr>
        <w:spacing w:line="240" w:lineRule="auto"/>
        <w:ind w:left="7314" w:firstLine="0"/>
        <w:rPr>
          <w:rFonts w:ascii="Arial" w:hAnsi="Arial" w:cs="Arial"/>
        </w:rPr>
      </w:pPr>
    </w:p>
    <w:p w14:paraId="3C5AF11F" w14:textId="77777777" w:rsidR="00954352" w:rsidRDefault="00954352" w:rsidP="007D6542">
      <w:pPr>
        <w:spacing w:line="240" w:lineRule="auto"/>
        <w:ind w:left="7314" w:firstLine="0"/>
        <w:rPr>
          <w:rFonts w:ascii="Arial" w:hAnsi="Arial" w:cs="Arial"/>
        </w:rPr>
      </w:pPr>
    </w:p>
    <w:p w14:paraId="6935414A" w14:textId="77777777" w:rsidR="00954352" w:rsidRDefault="00954352" w:rsidP="007D6542">
      <w:pPr>
        <w:spacing w:line="240" w:lineRule="auto"/>
        <w:ind w:left="7314" w:firstLine="0"/>
        <w:rPr>
          <w:rFonts w:ascii="Arial" w:hAnsi="Arial" w:cs="Arial"/>
        </w:rPr>
      </w:pPr>
    </w:p>
    <w:p w14:paraId="1B7BE59A" w14:textId="77777777" w:rsidR="00954352" w:rsidRDefault="00954352" w:rsidP="007D6542">
      <w:pPr>
        <w:spacing w:line="240" w:lineRule="auto"/>
        <w:ind w:left="7314" w:firstLine="0"/>
        <w:rPr>
          <w:rFonts w:ascii="Arial" w:hAnsi="Arial" w:cs="Arial"/>
        </w:rPr>
      </w:pPr>
    </w:p>
    <w:p w14:paraId="1B00E702" w14:textId="77777777" w:rsidR="00954352" w:rsidRDefault="00954352" w:rsidP="007D6542">
      <w:pPr>
        <w:spacing w:line="240" w:lineRule="auto"/>
        <w:ind w:left="7314" w:firstLine="0"/>
        <w:rPr>
          <w:rFonts w:ascii="Arial" w:hAnsi="Arial" w:cs="Arial"/>
        </w:rPr>
      </w:pPr>
    </w:p>
    <w:p w14:paraId="2BD07035" w14:textId="77777777" w:rsidR="00954352" w:rsidRDefault="00954352" w:rsidP="007D6542">
      <w:pPr>
        <w:spacing w:line="240" w:lineRule="auto"/>
        <w:ind w:left="7314" w:firstLine="0"/>
        <w:rPr>
          <w:rFonts w:ascii="Arial" w:hAnsi="Arial" w:cs="Arial"/>
        </w:rPr>
      </w:pPr>
    </w:p>
    <w:p w14:paraId="3D20722C" w14:textId="77777777" w:rsidR="00954352" w:rsidRDefault="00954352" w:rsidP="007D6542">
      <w:pPr>
        <w:spacing w:line="240" w:lineRule="auto"/>
        <w:ind w:left="7314" w:firstLine="0"/>
        <w:rPr>
          <w:rFonts w:ascii="Arial" w:hAnsi="Arial" w:cs="Arial"/>
        </w:rPr>
      </w:pPr>
    </w:p>
    <w:p w14:paraId="1E9285AC" w14:textId="77777777" w:rsidR="00954352" w:rsidRDefault="00954352" w:rsidP="007D6542">
      <w:pPr>
        <w:spacing w:line="240" w:lineRule="auto"/>
        <w:ind w:left="7314" w:firstLine="0"/>
        <w:rPr>
          <w:rFonts w:ascii="Arial" w:hAnsi="Arial" w:cs="Arial"/>
        </w:rPr>
      </w:pPr>
    </w:p>
    <w:p w14:paraId="09C6D333" w14:textId="77777777" w:rsidR="00954352" w:rsidRDefault="00954352" w:rsidP="007D6542">
      <w:pPr>
        <w:spacing w:line="240" w:lineRule="auto"/>
        <w:ind w:left="7314" w:firstLine="0"/>
        <w:rPr>
          <w:rFonts w:ascii="Arial" w:hAnsi="Arial" w:cs="Arial"/>
        </w:rPr>
      </w:pPr>
    </w:p>
    <w:p w14:paraId="6BBF6B89" w14:textId="77777777" w:rsidR="00954352" w:rsidRDefault="00954352" w:rsidP="007D6542">
      <w:pPr>
        <w:spacing w:line="240" w:lineRule="auto"/>
        <w:ind w:left="7314" w:firstLine="0"/>
        <w:rPr>
          <w:rFonts w:ascii="Arial" w:hAnsi="Arial" w:cs="Arial"/>
        </w:rPr>
      </w:pPr>
    </w:p>
    <w:p w14:paraId="22168DE9" w14:textId="77777777" w:rsidR="00954352" w:rsidRDefault="00954352" w:rsidP="007D6542">
      <w:pPr>
        <w:spacing w:line="240" w:lineRule="auto"/>
        <w:ind w:left="7314" w:firstLine="0"/>
        <w:rPr>
          <w:rFonts w:ascii="Arial" w:hAnsi="Arial" w:cs="Arial"/>
        </w:rPr>
      </w:pPr>
    </w:p>
    <w:p w14:paraId="2EF94C07" w14:textId="77777777" w:rsidR="00954352" w:rsidRDefault="00954352" w:rsidP="007D6542">
      <w:pPr>
        <w:spacing w:line="240" w:lineRule="auto"/>
        <w:ind w:left="7314" w:firstLine="0"/>
        <w:rPr>
          <w:rFonts w:ascii="Arial" w:hAnsi="Arial" w:cs="Arial"/>
        </w:rPr>
      </w:pPr>
    </w:p>
    <w:p w14:paraId="6948615A" w14:textId="77777777" w:rsidR="00954352" w:rsidRDefault="00954352" w:rsidP="007D6542">
      <w:pPr>
        <w:spacing w:line="240" w:lineRule="auto"/>
        <w:ind w:left="7314" w:firstLine="0"/>
        <w:rPr>
          <w:rFonts w:ascii="Arial" w:hAnsi="Arial" w:cs="Arial"/>
        </w:rPr>
      </w:pPr>
    </w:p>
    <w:p w14:paraId="1C4E0F94" w14:textId="77777777" w:rsidR="00954352" w:rsidRDefault="00954352" w:rsidP="007D6542">
      <w:pPr>
        <w:spacing w:line="240" w:lineRule="auto"/>
        <w:ind w:left="7314" w:firstLine="0"/>
        <w:rPr>
          <w:rFonts w:ascii="Arial" w:hAnsi="Arial" w:cs="Arial"/>
        </w:rPr>
      </w:pPr>
    </w:p>
    <w:p w14:paraId="45941A05" w14:textId="77777777" w:rsidR="00954352" w:rsidRDefault="00954352" w:rsidP="007D6542">
      <w:pPr>
        <w:spacing w:line="240" w:lineRule="auto"/>
        <w:ind w:left="7314" w:firstLine="0"/>
        <w:rPr>
          <w:rFonts w:ascii="Arial" w:hAnsi="Arial" w:cs="Arial"/>
        </w:rPr>
      </w:pPr>
    </w:p>
    <w:p w14:paraId="69A5C3B2" w14:textId="77777777" w:rsidR="00954352" w:rsidRDefault="00954352" w:rsidP="007D6542">
      <w:pPr>
        <w:spacing w:line="240" w:lineRule="auto"/>
        <w:ind w:left="7314" w:firstLine="0"/>
        <w:rPr>
          <w:rFonts w:ascii="Arial" w:hAnsi="Arial" w:cs="Arial"/>
        </w:rPr>
      </w:pPr>
    </w:p>
    <w:p w14:paraId="606DD54D" w14:textId="77777777" w:rsidR="00954352" w:rsidRDefault="00954352" w:rsidP="007D6542">
      <w:pPr>
        <w:spacing w:line="240" w:lineRule="auto"/>
        <w:ind w:left="7314" w:firstLine="0"/>
        <w:rPr>
          <w:rFonts w:ascii="Arial" w:hAnsi="Arial" w:cs="Arial"/>
        </w:rPr>
      </w:pPr>
    </w:p>
    <w:p w14:paraId="38285674" w14:textId="77777777" w:rsidR="00954352" w:rsidRDefault="00954352" w:rsidP="007D6542">
      <w:pPr>
        <w:spacing w:line="240" w:lineRule="auto"/>
        <w:ind w:left="7314" w:firstLine="0"/>
        <w:rPr>
          <w:rFonts w:ascii="Arial" w:hAnsi="Arial" w:cs="Arial"/>
        </w:rPr>
      </w:pPr>
    </w:p>
    <w:p w14:paraId="7234E775" w14:textId="77777777" w:rsidR="00954352" w:rsidRDefault="00954352" w:rsidP="007D6542">
      <w:pPr>
        <w:spacing w:line="240" w:lineRule="auto"/>
        <w:ind w:left="7314" w:firstLine="0"/>
        <w:rPr>
          <w:rFonts w:ascii="Arial" w:hAnsi="Arial" w:cs="Arial"/>
        </w:rPr>
      </w:pPr>
    </w:p>
    <w:p w14:paraId="3C963DB8" w14:textId="77777777" w:rsidR="00954352" w:rsidRDefault="00954352" w:rsidP="007D6542">
      <w:pPr>
        <w:spacing w:line="240" w:lineRule="auto"/>
        <w:ind w:left="7314" w:firstLine="0"/>
        <w:rPr>
          <w:rFonts w:ascii="Arial" w:hAnsi="Arial" w:cs="Arial"/>
        </w:rPr>
      </w:pPr>
    </w:p>
    <w:p w14:paraId="04A17C33" w14:textId="77777777" w:rsidR="00954352" w:rsidRDefault="00954352" w:rsidP="007D6542">
      <w:pPr>
        <w:spacing w:line="240" w:lineRule="auto"/>
        <w:ind w:left="7314" w:firstLine="0"/>
        <w:rPr>
          <w:rFonts w:ascii="Arial" w:hAnsi="Arial" w:cs="Arial"/>
        </w:rPr>
      </w:pPr>
    </w:p>
    <w:p w14:paraId="64EB5C8F" w14:textId="77777777" w:rsidR="00954352" w:rsidRDefault="00954352" w:rsidP="007D6542">
      <w:pPr>
        <w:spacing w:line="240" w:lineRule="auto"/>
        <w:ind w:left="7314" w:firstLine="0"/>
        <w:rPr>
          <w:rFonts w:ascii="Arial" w:hAnsi="Arial" w:cs="Arial"/>
        </w:rPr>
      </w:pPr>
    </w:p>
    <w:p w14:paraId="66858276" w14:textId="77777777" w:rsidR="00954352" w:rsidRDefault="00954352" w:rsidP="007D6542">
      <w:pPr>
        <w:spacing w:line="240" w:lineRule="auto"/>
        <w:ind w:left="7314" w:firstLine="0"/>
        <w:rPr>
          <w:rFonts w:ascii="Arial" w:hAnsi="Arial" w:cs="Arial"/>
        </w:rPr>
      </w:pPr>
    </w:p>
    <w:p w14:paraId="7879D952" w14:textId="77777777" w:rsidR="00954352" w:rsidRDefault="00954352" w:rsidP="007D6542">
      <w:pPr>
        <w:spacing w:line="240" w:lineRule="auto"/>
        <w:ind w:left="7314" w:firstLine="0"/>
        <w:rPr>
          <w:rFonts w:ascii="Arial" w:hAnsi="Arial" w:cs="Arial"/>
        </w:rPr>
      </w:pPr>
    </w:p>
    <w:p w14:paraId="322571FA" w14:textId="77777777" w:rsidR="00954352" w:rsidRDefault="00954352" w:rsidP="007D6542">
      <w:pPr>
        <w:spacing w:line="240" w:lineRule="auto"/>
        <w:ind w:left="7314" w:firstLine="0"/>
        <w:rPr>
          <w:rFonts w:ascii="Arial" w:hAnsi="Arial" w:cs="Arial"/>
        </w:rPr>
      </w:pPr>
    </w:p>
    <w:p w14:paraId="28E51558" w14:textId="77777777" w:rsidR="00954352" w:rsidRDefault="00954352" w:rsidP="007D6542">
      <w:pPr>
        <w:spacing w:line="240" w:lineRule="auto"/>
        <w:ind w:left="7314" w:firstLine="0"/>
        <w:rPr>
          <w:rFonts w:ascii="Arial" w:hAnsi="Arial" w:cs="Arial"/>
        </w:rPr>
      </w:pPr>
    </w:p>
    <w:p w14:paraId="561445ED" w14:textId="77777777" w:rsidR="00954352" w:rsidRDefault="00954352" w:rsidP="007D6542">
      <w:pPr>
        <w:spacing w:line="240" w:lineRule="auto"/>
        <w:ind w:left="7314" w:firstLine="0"/>
        <w:rPr>
          <w:rFonts w:ascii="Arial" w:hAnsi="Arial" w:cs="Arial"/>
        </w:rPr>
      </w:pPr>
    </w:p>
    <w:p w14:paraId="57A8E0AC" w14:textId="77777777" w:rsidR="00954352" w:rsidRDefault="00954352" w:rsidP="007D6542">
      <w:pPr>
        <w:spacing w:line="240" w:lineRule="auto"/>
        <w:ind w:left="7314" w:firstLine="0"/>
        <w:rPr>
          <w:rFonts w:ascii="Arial" w:hAnsi="Arial" w:cs="Arial"/>
        </w:rPr>
      </w:pPr>
    </w:p>
    <w:p w14:paraId="48773958" w14:textId="77777777" w:rsidR="00954352" w:rsidRDefault="00954352" w:rsidP="007D6542">
      <w:pPr>
        <w:spacing w:line="240" w:lineRule="auto"/>
        <w:ind w:left="7314" w:firstLine="0"/>
        <w:rPr>
          <w:rFonts w:ascii="Arial" w:hAnsi="Arial" w:cs="Arial"/>
        </w:rPr>
      </w:pPr>
    </w:p>
    <w:p w14:paraId="2C4E9076" w14:textId="77777777" w:rsidR="00954352" w:rsidRDefault="00954352" w:rsidP="007D6542">
      <w:pPr>
        <w:spacing w:line="240" w:lineRule="auto"/>
        <w:ind w:left="7314" w:firstLine="0"/>
        <w:rPr>
          <w:rFonts w:ascii="Arial" w:hAnsi="Arial" w:cs="Arial"/>
        </w:rPr>
      </w:pPr>
    </w:p>
    <w:p w14:paraId="0CA3FDC4" w14:textId="77777777" w:rsidR="00954352" w:rsidRDefault="00954352" w:rsidP="007D6542">
      <w:pPr>
        <w:spacing w:line="240" w:lineRule="auto"/>
        <w:ind w:left="7314" w:firstLine="0"/>
        <w:rPr>
          <w:rFonts w:ascii="Arial" w:hAnsi="Arial" w:cs="Arial"/>
        </w:rPr>
      </w:pPr>
    </w:p>
    <w:p w14:paraId="64B24FD1" w14:textId="77777777" w:rsidR="00954352" w:rsidRDefault="00954352" w:rsidP="007D6542">
      <w:pPr>
        <w:spacing w:line="240" w:lineRule="auto"/>
        <w:ind w:left="7314" w:firstLine="0"/>
        <w:rPr>
          <w:rFonts w:ascii="Arial" w:hAnsi="Arial" w:cs="Arial"/>
        </w:rPr>
      </w:pPr>
    </w:p>
    <w:p w14:paraId="53DAB2F4" w14:textId="77777777" w:rsidR="00954352" w:rsidRDefault="00954352" w:rsidP="007D6542">
      <w:pPr>
        <w:spacing w:line="240" w:lineRule="auto"/>
        <w:ind w:left="7314" w:firstLine="0"/>
        <w:rPr>
          <w:rFonts w:ascii="Arial" w:hAnsi="Arial" w:cs="Arial"/>
        </w:rPr>
      </w:pPr>
    </w:p>
    <w:p w14:paraId="7D4C0049" w14:textId="77777777" w:rsidR="00954352" w:rsidRDefault="00954352" w:rsidP="007D6542">
      <w:pPr>
        <w:spacing w:line="240" w:lineRule="auto"/>
        <w:ind w:left="7314" w:firstLine="0"/>
        <w:rPr>
          <w:rFonts w:ascii="Arial" w:hAnsi="Arial" w:cs="Arial"/>
        </w:rPr>
      </w:pPr>
    </w:p>
    <w:p w14:paraId="61958978" w14:textId="77777777" w:rsidR="00954352" w:rsidRDefault="00954352" w:rsidP="007D6542">
      <w:pPr>
        <w:spacing w:line="240" w:lineRule="auto"/>
        <w:ind w:left="7314" w:firstLine="0"/>
        <w:rPr>
          <w:rFonts w:ascii="Arial" w:hAnsi="Arial" w:cs="Arial"/>
        </w:rPr>
      </w:pPr>
    </w:p>
    <w:p w14:paraId="033AA2D8" w14:textId="4A0E0E62" w:rsidR="006C580D" w:rsidRDefault="006C580D" w:rsidP="006C580D">
      <w:pPr>
        <w:spacing w:line="240" w:lineRule="auto"/>
        <w:jc w:val="right"/>
        <w:rPr>
          <w:rFonts w:ascii="Times New Roman" w:eastAsia="Calibri" w:hAnsi="Times New Roman" w:cs="Times New Roman"/>
          <w:color w:val="000000" w:themeColor="text1"/>
        </w:rPr>
      </w:pPr>
      <w:bookmarkStart w:id="37" w:name="_Toc203653536"/>
      <w:r w:rsidRPr="006C580D">
        <w:rPr>
          <w:rFonts w:ascii="Times New Roman" w:eastAsia="Calibri" w:hAnsi="Times New Roman" w:cs="Times New Roman"/>
          <w:color w:val="000000" w:themeColor="text1"/>
          <w:highlight w:val="yellow"/>
        </w:rPr>
        <w:lastRenderedPageBreak/>
        <w:t xml:space="preserve">Pirkimo sąlygų </w:t>
      </w:r>
      <w:r w:rsidR="0032273C">
        <w:rPr>
          <w:rFonts w:ascii="Times New Roman" w:eastAsia="Calibri" w:hAnsi="Times New Roman" w:cs="Times New Roman"/>
          <w:color w:val="000000" w:themeColor="text1"/>
          <w:highlight w:val="yellow"/>
        </w:rPr>
        <w:t>5</w:t>
      </w:r>
      <w:r w:rsidRPr="006C580D">
        <w:rPr>
          <w:rFonts w:ascii="Times New Roman" w:eastAsia="Calibri" w:hAnsi="Times New Roman" w:cs="Times New Roman"/>
          <w:color w:val="000000" w:themeColor="text1"/>
          <w:highlight w:val="yellow"/>
        </w:rPr>
        <w:t xml:space="preserve"> priedas „Tiekėjo deklaracija“</w:t>
      </w:r>
      <w:bookmarkEnd w:id="37"/>
    </w:p>
    <w:p w14:paraId="7B85EABE" w14:textId="77777777" w:rsidR="006C580D" w:rsidRDefault="006C580D" w:rsidP="006C580D">
      <w:pPr>
        <w:spacing w:line="240" w:lineRule="auto"/>
        <w:jc w:val="right"/>
        <w:rPr>
          <w:rFonts w:eastAsia="Calibri" w:cstheme="majorHAnsi"/>
          <w:color w:val="000000" w:themeColor="text1"/>
        </w:rPr>
      </w:pPr>
    </w:p>
    <w:p w14:paraId="5B8B76A8" w14:textId="77777777" w:rsidR="006C580D" w:rsidRDefault="006C580D" w:rsidP="006C580D">
      <w:pPr>
        <w:spacing w:line="240" w:lineRule="auto"/>
        <w:jc w:val="right"/>
        <w:rPr>
          <w:rFonts w:eastAsia="Calibri" w:cstheme="majorHAnsi"/>
          <w:color w:val="000000" w:themeColor="text1"/>
        </w:rPr>
      </w:pPr>
    </w:p>
    <w:p w14:paraId="1053F0B6" w14:textId="77777777" w:rsidR="006C580D" w:rsidRDefault="006C580D" w:rsidP="006C580D">
      <w:pPr>
        <w:spacing w:line="240" w:lineRule="auto"/>
        <w:jc w:val="right"/>
        <w:rPr>
          <w:rFonts w:eastAsia="Calibri" w:cstheme="majorHAnsi"/>
          <w:color w:val="000000" w:themeColor="text1"/>
        </w:rPr>
      </w:pPr>
    </w:p>
    <w:p w14:paraId="7F463C3F" w14:textId="77777777" w:rsidR="006C580D" w:rsidRDefault="006C580D" w:rsidP="006C580D">
      <w:pPr>
        <w:shd w:val="clear" w:color="auto" w:fill="FFFFFF"/>
        <w:suppressAutoHyphens/>
        <w:ind w:right="-178"/>
        <w:jc w:val="center"/>
        <w:rPr>
          <w:rFonts w:ascii="Times New Roman" w:eastAsia="Calibri" w:hAnsi="Times New Roman" w:cs="Times New Roman"/>
          <w:sz w:val="20"/>
          <w:szCs w:val="20"/>
        </w:rPr>
      </w:pPr>
      <w:r>
        <w:rPr>
          <w:rFonts w:ascii="Times New Roman" w:eastAsia="Calibri" w:hAnsi="Times New Roman" w:cs="Times New Roman"/>
          <w:sz w:val="20"/>
          <w:szCs w:val="20"/>
        </w:rPr>
        <w:t>(</w:t>
      </w:r>
      <w:r>
        <w:rPr>
          <w:rFonts w:ascii="Times New Roman" w:eastAsia="Calibri" w:hAnsi="Times New Roman" w:cs="Times New Roman"/>
          <w:i/>
          <w:iCs/>
          <w:sz w:val="20"/>
          <w:szCs w:val="20"/>
        </w:rPr>
        <w:t>tiekėjo pavadinimas</w:t>
      </w:r>
      <w:r>
        <w:rPr>
          <w:rFonts w:ascii="Times New Roman" w:eastAsia="Calibri" w:hAnsi="Times New Roman" w:cs="Times New Roman"/>
          <w:sz w:val="20"/>
          <w:szCs w:val="20"/>
        </w:rPr>
        <w:t>)</w:t>
      </w:r>
    </w:p>
    <w:p w14:paraId="44823DB0" w14:textId="77777777" w:rsidR="006C580D" w:rsidRDefault="006C580D" w:rsidP="006C580D">
      <w:pPr>
        <w:widowControl w:val="0"/>
        <w:tabs>
          <w:tab w:val="right" w:leader="underscore" w:pos="9071"/>
        </w:tabs>
        <w:suppressAutoHyphens/>
        <w:jc w:val="center"/>
        <w:textAlignment w:val="baseline"/>
        <w:rPr>
          <w:rFonts w:ascii="Times New Roman" w:eastAsia="Calibri" w:hAnsi="Times New Roman" w:cs="Times New Roman"/>
          <w:sz w:val="24"/>
          <w:szCs w:val="24"/>
        </w:rPr>
      </w:pPr>
    </w:p>
    <w:p w14:paraId="53856C11" w14:textId="77777777" w:rsidR="006C580D" w:rsidRDefault="006C580D" w:rsidP="006C580D">
      <w:pPr>
        <w:suppressAutoHyphens/>
        <w:jc w:val="center"/>
        <w:textAlignment w:val="baseline"/>
        <w:rPr>
          <w:rFonts w:ascii="Times New Roman" w:eastAsia="Calibri" w:hAnsi="Times New Roman" w:cs="Times New Roman"/>
          <w:sz w:val="20"/>
          <w:szCs w:val="20"/>
        </w:rPr>
      </w:pPr>
      <w:r>
        <w:rPr>
          <w:rFonts w:ascii="Times New Roman" w:eastAsia="Calibri" w:hAnsi="Times New Roman" w:cs="Times New Roman"/>
          <w:iCs/>
          <w:sz w:val="20"/>
          <w:szCs w:val="20"/>
        </w:rPr>
        <w:t>(</w:t>
      </w:r>
      <w:r>
        <w:rPr>
          <w:rFonts w:ascii="Times New Roman" w:eastAsia="Calibri" w:hAnsi="Times New Roman" w:cs="Times New Roman"/>
          <w:i/>
          <w:sz w:val="20"/>
          <w:szCs w:val="20"/>
        </w:rPr>
        <w:t>adresatas (perkančiosios organizacijos / perkančiojo subjekto pavadinimas</w:t>
      </w:r>
      <w:r>
        <w:rPr>
          <w:rFonts w:ascii="Times New Roman" w:eastAsia="Calibri" w:hAnsi="Times New Roman" w:cs="Times New Roman"/>
          <w:iCs/>
          <w:sz w:val="20"/>
          <w:szCs w:val="20"/>
        </w:rPr>
        <w:t>)</w:t>
      </w:r>
    </w:p>
    <w:p w14:paraId="408FADEE" w14:textId="77777777" w:rsidR="006C580D" w:rsidRDefault="006C580D" w:rsidP="006C580D">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6310508F" w14:textId="77777777" w:rsidR="006C580D" w:rsidRDefault="006C580D" w:rsidP="006C580D">
      <w:pPr>
        <w:widowControl w:val="0"/>
        <w:tabs>
          <w:tab w:val="right" w:leader="underscore" w:pos="9071"/>
        </w:tabs>
        <w:suppressAutoHyphens/>
        <w:jc w:val="center"/>
        <w:textAlignment w:val="baseline"/>
        <w:rPr>
          <w:rFonts w:ascii="Times New Roman" w:eastAsia="Calibri" w:hAnsi="Times New Roman" w:cs="Times New Roman"/>
          <w:b/>
          <w:bCs/>
          <w:i/>
          <w:iCs/>
          <w:sz w:val="22"/>
          <w:szCs w:val="22"/>
        </w:rPr>
      </w:pPr>
      <w:r>
        <w:rPr>
          <w:rFonts w:ascii="Times New Roman" w:eastAsia="Calibri" w:hAnsi="Times New Roman" w:cs="Times New Roman"/>
          <w:b/>
          <w:bCs/>
          <w:sz w:val="22"/>
          <w:szCs w:val="22"/>
          <w:highlight w:val="yellow"/>
        </w:rPr>
        <w:t>TIEKĖJO DEKLARACIJA</w:t>
      </w:r>
      <w:r>
        <w:rPr>
          <w:rFonts w:ascii="Times New Roman" w:eastAsia="Calibri" w:hAnsi="Times New Roman" w:cs="Times New Roman"/>
          <w:b/>
          <w:bCs/>
          <w:sz w:val="22"/>
          <w:szCs w:val="22"/>
        </w:rPr>
        <w:t xml:space="preserve"> </w:t>
      </w:r>
      <w:r>
        <w:rPr>
          <w:rFonts w:ascii="Times New Roman" w:eastAsia="Calibri" w:hAnsi="Times New Roman" w:cs="Times New Roman"/>
          <w:b/>
          <w:bCs/>
          <w:i/>
          <w:iCs/>
          <w:sz w:val="22"/>
          <w:szCs w:val="22"/>
          <w:highlight w:val="yellow"/>
        </w:rPr>
        <w:t>(pateikiama kartu su pasiūlymu)</w:t>
      </w:r>
    </w:p>
    <w:p w14:paraId="03EF7AA2" w14:textId="77777777" w:rsidR="006C580D" w:rsidRDefault="006C580D" w:rsidP="006C580D">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154055EC" w14:textId="77777777" w:rsidR="006C580D" w:rsidRDefault="006C580D" w:rsidP="006C580D">
      <w:pPr>
        <w:widowControl w:val="0"/>
        <w:tabs>
          <w:tab w:val="right" w:leader="underscore" w:pos="9071"/>
        </w:tabs>
        <w:suppressAutoHyphens/>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20__ m._____________ d. Nr. ______</w:t>
      </w:r>
    </w:p>
    <w:p w14:paraId="602CF3A2" w14:textId="77777777" w:rsidR="006C580D" w:rsidRDefault="006C580D" w:rsidP="006C580D">
      <w:pPr>
        <w:widowControl w:val="0"/>
        <w:tabs>
          <w:tab w:val="right" w:leader="underscore" w:pos="9071"/>
        </w:tabs>
        <w:suppressAutoHyphens/>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w:t>
      </w:r>
    </w:p>
    <w:p w14:paraId="378B70D5" w14:textId="77777777" w:rsidR="006C580D" w:rsidRDefault="006C580D" w:rsidP="006C580D">
      <w:pPr>
        <w:widowControl w:val="0"/>
        <w:tabs>
          <w:tab w:val="right" w:leader="underscore" w:pos="9071"/>
        </w:tabs>
        <w:suppressAutoHyphens/>
        <w:jc w:val="center"/>
        <w:textAlignment w:val="baseline"/>
        <w:rPr>
          <w:rFonts w:ascii="Times New Roman" w:eastAsia="Calibri" w:hAnsi="Times New Roman" w:cs="Times New Roman"/>
          <w:sz w:val="20"/>
          <w:szCs w:val="20"/>
        </w:rPr>
      </w:pPr>
      <w:r>
        <w:rPr>
          <w:rFonts w:ascii="Times New Roman" w:eastAsia="Calibri" w:hAnsi="Times New Roman" w:cs="Times New Roman"/>
          <w:i/>
          <w:iCs/>
          <w:sz w:val="20"/>
          <w:szCs w:val="20"/>
        </w:rPr>
        <w:t>(Sudarymo vieta)</w:t>
      </w:r>
    </w:p>
    <w:p w14:paraId="7B747331" w14:textId="77777777" w:rsidR="006C580D" w:rsidRDefault="006C580D" w:rsidP="006C580D">
      <w:pPr>
        <w:ind w:firstLine="567"/>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2"/>
          <w:szCs w:val="22"/>
        </w:rPr>
        <w:t>Aš</w:t>
      </w:r>
      <w:r>
        <w:rPr>
          <w:rFonts w:ascii="Times New Roman" w:eastAsia="Calibri" w:hAnsi="Times New Roman" w:cs="Times New Roman"/>
          <w:color w:val="000000"/>
          <w:sz w:val="24"/>
          <w:szCs w:val="24"/>
        </w:rPr>
        <w:t>,________________________________________________________________________,</w:t>
      </w:r>
    </w:p>
    <w:p w14:paraId="3D741A82" w14:textId="77777777" w:rsidR="006C580D" w:rsidRDefault="006C580D" w:rsidP="006C580D">
      <w:pPr>
        <w:ind w:left="960" w:firstLine="318"/>
        <w:jc w:val="center"/>
        <w:rPr>
          <w:rFonts w:ascii="Times New Roman" w:eastAsia="Calibri" w:hAnsi="Times New Roman" w:cs="Times New Roman"/>
          <w:color w:val="000000"/>
          <w:sz w:val="20"/>
          <w:szCs w:val="20"/>
        </w:rPr>
      </w:pPr>
      <w:r>
        <w:rPr>
          <w:rFonts w:ascii="Times New Roman" w:eastAsia="Calibri" w:hAnsi="Times New Roman" w:cs="Times New Roman"/>
          <w:i/>
          <w:iCs/>
          <w:color w:val="000000"/>
          <w:sz w:val="20"/>
          <w:szCs w:val="20"/>
        </w:rPr>
        <w:t>(tiekėjo vadovo ar jo įgalioto asmens pareigų pavadinimas, vardas ir pavardė)</w:t>
      </w:r>
    </w:p>
    <w:p w14:paraId="2A29C2DF" w14:textId="77777777" w:rsidR="006C580D" w:rsidRDefault="006C580D" w:rsidP="006C580D">
      <w:pPr>
        <w:ind w:firstLine="0"/>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2"/>
          <w:szCs w:val="22"/>
        </w:rPr>
        <w:t>patvirtinu, kad mano vadovaujamas (-a) (atstovaujamas (-a)</w:t>
      </w:r>
      <w:r>
        <w:rPr>
          <w:rFonts w:ascii="Times New Roman" w:eastAsia="Calibri" w:hAnsi="Times New Roman" w:cs="Times New Roman"/>
          <w:color w:val="000000"/>
          <w:sz w:val="24"/>
          <w:szCs w:val="24"/>
        </w:rPr>
        <w:t>)____________________________</w:t>
      </w:r>
      <w:r>
        <w:rPr>
          <w:rFonts w:ascii="Times New Roman" w:eastAsia="Calibri" w:hAnsi="Times New Roman" w:cs="Times New Roman"/>
          <w:color w:val="000000"/>
          <w:sz w:val="24"/>
          <w:szCs w:val="24"/>
        </w:rPr>
        <w:softHyphen/>
      </w:r>
      <w:r>
        <w:rPr>
          <w:rFonts w:ascii="Times New Roman" w:eastAsia="Calibri" w:hAnsi="Times New Roman" w:cs="Times New Roman"/>
          <w:color w:val="000000"/>
          <w:sz w:val="24"/>
          <w:szCs w:val="24"/>
        </w:rPr>
        <w:softHyphen/>
        <w:t>___,</w:t>
      </w:r>
    </w:p>
    <w:p w14:paraId="1F25B018" w14:textId="77777777" w:rsidR="006C580D" w:rsidRDefault="006C580D" w:rsidP="006C580D">
      <w:pPr>
        <w:ind w:left="5640" w:firstLine="742"/>
        <w:jc w:val="center"/>
        <w:rPr>
          <w:rFonts w:ascii="Times New Roman" w:eastAsia="Calibri" w:hAnsi="Times New Roman" w:cs="Times New Roman"/>
          <w:color w:val="000000"/>
          <w:sz w:val="20"/>
          <w:szCs w:val="20"/>
        </w:rPr>
      </w:pPr>
      <w:r>
        <w:rPr>
          <w:rFonts w:ascii="Times New Roman" w:eastAsia="Calibri" w:hAnsi="Times New Roman" w:cs="Times New Roman"/>
          <w:i/>
          <w:iCs/>
          <w:color w:val="000000"/>
          <w:sz w:val="20"/>
          <w:szCs w:val="20"/>
        </w:rPr>
        <w:t>(tiekėjo pavadinimas)</w:t>
      </w:r>
    </w:p>
    <w:p w14:paraId="03E13C59" w14:textId="77777777" w:rsidR="006C580D" w:rsidRDefault="006C580D" w:rsidP="006C580D">
      <w:pPr>
        <w:ind w:firstLine="0"/>
        <w:jc w:val="center"/>
        <w:rPr>
          <w:rFonts w:ascii="Times New Roman" w:eastAsia="Calibri" w:hAnsi="Times New Roman" w:cs="Times New Roman"/>
          <w:color w:val="000000"/>
          <w:sz w:val="24"/>
          <w:szCs w:val="24"/>
          <w:u w:val="single"/>
        </w:rPr>
      </w:pPr>
      <w:r>
        <w:rPr>
          <w:rFonts w:ascii="Times New Roman" w:eastAsia="Calibri" w:hAnsi="Times New Roman" w:cs="Times New Roman"/>
          <w:color w:val="000000"/>
          <w:sz w:val="22"/>
          <w:szCs w:val="22"/>
        </w:rPr>
        <w:t>dalyvaujantis (-i)</w:t>
      </w:r>
      <w:r>
        <w:rPr>
          <w:rFonts w:ascii="Times New Roman" w:eastAsia="Calibri" w:hAnsi="Times New Roman" w:cs="Times New Roman"/>
          <w:color w:val="000000"/>
          <w:sz w:val="24"/>
          <w:szCs w:val="24"/>
        </w:rPr>
        <w:t xml:space="preserve"> _________________________________________________________________,</w:t>
      </w:r>
    </w:p>
    <w:p w14:paraId="72D4DB93" w14:textId="77777777" w:rsidR="006C580D" w:rsidRDefault="006C580D" w:rsidP="006C580D">
      <w:pPr>
        <w:ind w:left="2040" w:firstLine="371"/>
        <w:jc w:val="center"/>
        <w:rPr>
          <w:rFonts w:ascii="Times New Roman" w:eastAsia="Calibri" w:hAnsi="Times New Roman" w:cs="Times New Roman"/>
          <w:color w:val="000000"/>
          <w:sz w:val="20"/>
          <w:szCs w:val="20"/>
        </w:rPr>
      </w:pPr>
      <w:r>
        <w:rPr>
          <w:rFonts w:ascii="Times New Roman" w:eastAsia="Calibri" w:hAnsi="Times New Roman" w:cs="Times New Roman"/>
          <w:i/>
          <w:iCs/>
          <w:color w:val="000000"/>
          <w:sz w:val="20"/>
          <w:szCs w:val="20"/>
        </w:rPr>
        <w:t>(perkančiosios organizacijos / perkančiojo subjekto pavadinimas)</w:t>
      </w:r>
    </w:p>
    <w:p w14:paraId="6AF88DE9" w14:textId="77777777" w:rsidR="006C580D" w:rsidRDefault="006C580D" w:rsidP="006C580D">
      <w:pPr>
        <w:ind w:firstLine="0"/>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2"/>
          <w:szCs w:val="22"/>
        </w:rPr>
        <w:t>vykdomame</w:t>
      </w:r>
      <w:r>
        <w:rPr>
          <w:rFonts w:ascii="Times New Roman" w:eastAsia="Calibri" w:hAnsi="Times New Roman" w:cs="Times New Roman"/>
          <w:color w:val="000000"/>
          <w:sz w:val="24"/>
          <w:szCs w:val="24"/>
        </w:rPr>
        <w:t xml:space="preserve"> _____________________________________________________________________,</w:t>
      </w:r>
    </w:p>
    <w:p w14:paraId="5C69190E" w14:textId="77777777" w:rsidR="006C580D" w:rsidRDefault="006C580D" w:rsidP="006C580D">
      <w:pPr>
        <w:ind w:left="720" w:firstLine="720"/>
        <w:jc w:val="center"/>
        <w:rPr>
          <w:rFonts w:ascii="Times New Roman" w:eastAsia="Calibri" w:hAnsi="Times New Roman" w:cs="Times New Roman"/>
          <w:color w:val="000000"/>
          <w:sz w:val="20"/>
          <w:szCs w:val="20"/>
        </w:rPr>
      </w:pPr>
      <w:r>
        <w:rPr>
          <w:rFonts w:ascii="Times New Roman" w:eastAsia="Calibri" w:hAnsi="Times New Roman" w:cs="Times New Roman"/>
          <w:i/>
          <w:iCs/>
          <w:color w:val="000000"/>
          <w:sz w:val="20"/>
          <w:szCs w:val="20"/>
        </w:rPr>
        <w:t>(pirkimo objekto pavadinimas, pirkimo numeris, pirkimo paskelbimo CVP IS data</w:t>
      </w:r>
      <w:r>
        <w:rPr>
          <w:rFonts w:ascii="Times New Roman" w:eastAsia="Calibri" w:hAnsi="Times New Roman" w:cs="Times New Roman"/>
          <w:color w:val="000000"/>
          <w:sz w:val="20"/>
          <w:szCs w:val="20"/>
        </w:rPr>
        <w:t>)</w:t>
      </w:r>
    </w:p>
    <w:p w14:paraId="46F32034" w14:textId="77777777" w:rsidR="006C580D" w:rsidRDefault="006C580D" w:rsidP="006C580D">
      <w:pPr>
        <w:ind w:left="323" w:firstLine="397"/>
        <w:rPr>
          <w:rFonts w:ascii="Times New Roman" w:eastAsia="Calibri" w:hAnsi="Times New Roman" w:cs="Times New Roman"/>
          <w:color w:val="000000"/>
          <w:sz w:val="22"/>
          <w:szCs w:val="22"/>
        </w:rPr>
      </w:pPr>
      <w:r>
        <w:rPr>
          <w:rFonts w:ascii="Times New Roman" w:eastAsia="Calibri" w:hAnsi="Times New Roman" w:cs="Times New Roman"/>
          <w:color w:val="000000"/>
          <w:sz w:val="22"/>
          <w:szCs w:val="22"/>
        </w:rPr>
        <w:t>atitinka keliamus reikalavimus ir neturi pašalinimo pagrindų:</w:t>
      </w:r>
    </w:p>
    <w:p w14:paraId="782736DD" w14:textId="77777777" w:rsidR="006C580D" w:rsidRDefault="006C580D" w:rsidP="006C580D">
      <w:pPr>
        <w:ind w:firstLine="0"/>
        <w:rPr>
          <w:rFonts w:ascii="Times New Roman" w:eastAsia="Calibri" w:hAnsi="Times New Roman" w:cs="Times New Roman"/>
          <w:color w:val="000000"/>
          <w:sz w:val="22"/>
          <w:szCs w:val="22"/>
        </w:rPr>
      </w:pPr>
    </w:p>
    <w:tbl>
      <w:tblPr>
        <w:tblStyle w:val="Lentelstinklelis"/>
        <w:tblW w:w="0" w:type="auto"/>
        <w:tblInd w:w="846" w:type="dxa"/>
        <w:tblLook w:val="04A0" w:firstRow="1" w:lastRow="0" w:firstColumn="1" w:lastColumn="0" w:noHBand="0" w:noVBand="1"/>
      </w:tblPr>
      <w:tblGrid>
        <w:gridCol w:w="850"/>
        <w:gridCol w:w="7230"/>
        <w:gridCol w:w="1701"/>
      </w:tblGrid>
      <w:tr w:rsidR="006C580D" w14:paraId="53AFE0A3" w14:textId="77777777">
        <w:tc>
          <w:tcPr>
            <w:tcW w:w="850" w:type="dxa"/>
            <w:tcBorders>
              <w:top w:val="single" w:sz="4" w:space="0" w:color="000000"/>
              <w:left w:val="single" w:sz="4" w:space="0" w:color="000000"/>
              <w:bottom w:val="single" w:sz="4" w:space="0" w:color="000000"/>
              <w:right w:val="single" w:sz="4" w:space="0" w:color="000000"/>
            </w:tcBorders>
            <w:hideMark/>
          </w:tcPr>
          <w:p w14:paraId="1370C389" w14:textId="77777777" w:rsidR="006C580D" w:rsidRDefault="006C580D">
            <w:pPr>
              <w:ind w:firstLine="0"/>
              <w:rPr>
                <w:rFonts w:eastAsia="Calibri" w:hAnsi="Times New Roman" w:cs="Times New Roman"/>
                <w:b/>
                <w:bCs/>
                <w:color w:val="000000"/>
                <w:sz w:val="22"/>
                <w:szCs w:val="22"/>
              </w:rPr>
            </w:pPr>
            <w:r>
              <w:rPr>
                <w:rFonts w:eastAsia="Calibri" w:hAnsi="Times New Roman" w:cs="Times New Roman"/>
                <w:b/>
                <w:bCs/>
                <w:color w:val="000000"/>
                <w:sz w:val="22"/>
                <w:szCs w:val="22"/>
              </w:rPr>
              <w:t xml:space="preserve">Eil. Nr. </w:t>
            </w:r>
          </w:p>
        </w:tc>
        <w:tc>
          <w:tcPr>
            <w:tcW w:w="7230" w:type="dxa"/>
            <w:tcBorders>
              <w:top w:val="single" w:sz="4" w:space="0" w:color="000000"/>
              <w:left w:val="single" w:sz="4" w:space="0" w:color="000000"/>
              <w:bottom w:val="single" w:sz="4" w:space="0" w:color="000000"/>
              <w:right w:val="single" w:sz="4" w:space="0" w:color="000000"/>
            </w:tcBorders>
            <w:hideMark/>
          </w:tcPr>
          <w:p w14:paraId="680A0D00" w14:textId="77777777" w:rsidR="006C580D" w:rsidRDefault="006C580D">
            <w:pPr>
              <w:ind w:firstLine="56"/>
              <w:jc w:val="center"/>
              <w:rPr>
                <w:rFonts w:eastAsia="Calibri" w:hAnsi="Times New Roman" w:cs="Times New Roman"/>
                <w:b/>
                <w:bCs/>
                <w:sz w:val="22"/>
                <w:szCs w:val="22"/>
              </w:rPr>
            </w:pPr>
            <w:r>
              <w:rPr>
                <w:rFonts w:eastAsia="Calibri" w:hAnsi="Times New Roman" w:cs="Times New Roman"/>
                <w:b/>
                <w:bCs/>
                <w:sz w:val="22"/>
                <w:szCs w:val="22"/>
              </w:rPr>
              <w:t>Pašalinimo pagrindas</w:t>
            </w:r>
          </w:p>
        </w:tc>
        <w:tc>
          <w:tcPr>
            <w:tcW w:w="1701" w:type="dxa"/>
            <w:tcBorders>
              <w:top w:val="single" w:sz="4" w:space="0" w:color="000000"/>
              <w:left w:val="single" w:sz="4" w:space="0" w:color="000000"/>
              <w:bottom w:val="single" w:sz="4" w:space="0" w:color="000000"/>
              <w:right w:val="single" w:sz="4" w:space="0" w:color="000000"/>
            </w:tcBorders>
            <w:hideMark/>
          </w:tcPr>
          <w:p w14:paraId="64A1959C" w14:textId="77777777" w:rsidR="006C580D" w:rsidRDefault="006C580D">
            <w:pPr>
              <w:ind w:firstLine="27"/>
              <w:jc w:val="center"/>
              <w:rPr>
                <w:rFonts w:eastAsia="Calibri" w:hAnsi="Times New Roman" w:cs="Times New Roman"/>
                <w:b/>
                <w:bCs/>
                <w:color w:val="000000"/>
                <w:sz w:val="22"/>
                <w:szCs w:val="22"/>
              </w:rPr>
            </w:pPr>
            <w:r>
              <w:rPr>
                <w:rFonts w:eastAsia="Calibri" w:hAnsi="Times New Roman" w:cs="Times New Roman"/>
                <w:b/>
                <w:bCs/>
                <w:color w:val="000000"/>
                <w:sz w:val="22"/>
                <w:szCs w:val="22"/>
              </w:rPr>
              <w:t>Nurodyti</w:t>
            </w:r>
          </w:p>
          <w:p w14:paraId="25F56EFF" w14:textId="77777777" w:rsidR="006C580D" w:rsidRDefault="006C580D">
            <w:pPr>
              <w:ind w:firstLine="27"/>
              <w:jc w:val="center"/>
              <w:rPr>
                <w:rFonts w:eastAsia="Calibri" w:hAnsi="Times New Roman" w:cs="Times New Roman"/>
                <w:b/>
                <w:bCs/>
                <w:color w:val="000000"/>
                <w:sz w:val="22"/>
                <w:szCs w:val="22"/>
              </w:rPr>
            </w:pPr>
            <w:r>
              <w:rPr>
                <w:rFonts w:eastAsia="Calibri" w:hAnsi="Times New Roman" w:cs="Times New Roman"/>
                <w:b/>
                <w:bCs/>
                <w:color w:val="000000"/>
                <w:sz w:val="22"/>
                <w:szCs w:val="22"/>
              </w:rPr>
              <w:t>TAIP arba NE</w:t>
            </w:r>
          </w:p>
        </w:tc>
      </w:tr>
      <w:tr w:rsidR="006C580D" w14:paraId="2E9BD4F5" w14:textId="77777777">
        <w:tc>
          <w:tcPr>
            <w:tcW w:w="850" w:type="dxa"/>
            <w:tcBorders>
              <w:top w:val="single" w:sz="4" w:space="0" w:color="000000"/>
              <w:left w:val="single" w:sz="4" w:space="0" w:color="000000"/>
              <w:bottom w:val="single" w:sz="4" w:space="0" w:color="000000"/>
              <w:right w:val="single" w:sz="4" w:space="0" w:color="000000"/>
            </w:tcBorders>
            <w:hideMark/>
          </w:tcPr>
          <w:p w14:paraId="1D49A94E" w14:textId="77777777" w:rsidR="006C580D" w:rsidRDefault="006C580D">
            <w:pPr>
              <w:ind w:firstLine="0"/>
              <w:rPr>
                <w:rFonts w:eastAsia="Calibri" w:hAnsi="Times New Roman" w:cs="Times New Roman"/>
                <w:color w:val="000000"/>
                <w:sz w:val="22"/>
                <w:szCs w:val="22"/>
              </w:rPr>
            </w:pPr>
            <w:r>
              <w:rPr>
                <w:rFonts w:eastAsia="Calibri" w:hAnsi="Times New Roman" w:cs="Times New Roman"/>
                <w:color w:val="000000"/>
                <w:sz w:val="22"/>
                <w:szCs w:val="22"/>
              </w:rPr>
              <w:t xml:space="preserve">1. </w:t>
            </w:r>
          </w:p>
        </w:tc>
        <w:tc>
          <w:tcPr>
            <w:tcW w:w="7230" w:type="dxa"/>
            <w:tcBorders>
              <w:top w:val="single" w:sz="4" w:space="0" w:color="000000"/>
              <w:left w:val="single" w:sz="4" w:space="0" w:color="000000"/>
              <w:bottom w:val="single" w:sz="4" w:space="0" w:color="000000"/>
              <w:right w:val="single" w:sz="4" w:space="0" w:color="000000"/>
            </w:tcBorders>
            <w:hideMark/>
          </w:tcPr>
          <w:p w14:paraId="2DF0D1E1" w14:textId="77777777" w:rsidR="006C580D" w:rsidRDefault="006C580D">
            <w:pPr>
              <w:ind w:firstLine="0"/>
              <w:rPr>
                <w:rFonts w:eastAsia="Calibri" w:hAnsi="Times New Roman" w:cs="Times New Roman"/>
                <w:color w:val="000000"/>
                <w:sz w:val="22"/>
                <w:szCs w:val="22"/>
              </w:rPr>
            </w:pPr>
            <w:r>
              <w:rPr>
                <w:rFonts w:eastAsia="Calibri" w:hAnsi="Times New Roman" w:cs="Times New Roman"/>
                <w:iCs/>
                <w:sz w:val="22"/>
                <w:szCs w:val="22"/>
              </w:rPr>
              <w:t xml:space="preserve">Tiekėjas su kitais tiekėjais yra sudaręs susitarimų, kuriais siekiama iškreipti konkurenciją atliekamame pirkime, ir perkančioji organizacija dėl to turi įtikinamų duomenų </w:t>
            </w:r>
            <w:r>
              <w:rPr>
                <w:rFonts w:eastAsia="Calibri" w:hAnsi="Times New Roman" w:cs="Times New Roman"/>
                <w:b/>
                <w:iCs/>
                <w:color w:val="7030A0"/>
                <w:sz w:val="22"/>
                <w:szCs w:val="22"/>
              </w:rPr>
              <w:t>(</w:t>
            </w:r>
            <w:r>
              <w:rPr>
                <w:rFonts w:eastAsia="Yu Mincho" w:hAnsi="Times New Roman" w:cs="Times New Roman"/>
                <w:b/>
                <w:iCs/>
                <w:color w:val="7030A0"/>
                <w:sz w:val="22"/>
                <w:szCs w:val="22"/>
              </w:rPr>
              <w:t>VPĮ 46 straipsnio 4 dalies 1 punktas</w:t>
            </w:r>
            <w:r>
              <w:rPr>
                <w:rFonts w:eastAsia="Arial" w:hAnsi="Times New Roman" w:cs="Times New Roman"/>
                <w:iCs/>
                <w:color w:val="7030A0"/>
                <w:sz w:val="22"/>
                <w:szCs w:val="22"/>
              </w:rPr>
              <w:t>).</w:t>
            </w:r>
          </w:p>
        </w:tc>
        <w:tc>
          <w:tcPr>
            <w:tcW w:w="1701" w:type="dxa"/>
            <w:tcBorders>
              <w:top w:val="single" w:sz="4" w:space="0" w:color="000000"/>
              <w:left w:val="single" w:sz="4" w:space="0" w:color="000000"/>
              <w:bottom w:val="single" w:sz="4" w:space="0" w:color="000000"/>
              <w:right w:val="single" w:sz="4" w:space="0" w:color="000000"/>
            </w:tcBorders>
          </w:tcPr>
          <w:p w14:paraId="0AB07597" w14:textId="77777777" w:rsidR="006C580D" w:rsidRDefault="006C580D">
            <w:pPr>
              <w:ind w:firstLine="27"/>
              <w:rPr>
                <w:rFonts w:eastAsia="Calibri" w:hAnsi="Times New Roman" w:cs="Times New Roman"/>
                <w:color w:val="000000"/>
                <w:sz w:val="22"/>
                <w:szCs w:val="22"/>
              </w:rPr>
            </w:pPr>
          </w:p>
        </w:tc>
      </w:tr>
      <w:tr w:rsidR="006C580D" w14:paraId="0C5E7740" w14:textId="77777777">
        <w:tc>
          <w:tcPr>
            <w:tcW w:w="850" w:type="dxa"/>
            <w:tcBorders>
              <w:top w:val="single" w:sz="4" w:space="0" w:color="000000"/>
              <w:left w:val="single" w:sz="4" w:space="0" w:color="000000"/>
              <w:bottom w:val="single" w:sz="4" w:space="0" w:color="000000"/>
              <w:right w:val="single" w:sz="4" w:space="0" w:color="000000"/>
            </w:tcBorders>
            <w:hideMark/>
          </w:tcPr>
          <w:p w14:paraId="2B459033" w14:textId="77777777" w:rsidR="006C580D" w:rsidRDefault="006C580D">
            <w:pPr>
              <w:ind w:firstLine="0"/>
              <w:rPr>
                <w:rFonts w:eastAsia="Calibri" w:hAnsi="Times New Roman" w:cs="Times New Roman"/>
                <w:color w:val="000000"/>
                <w:sz w:val="22"/>
                <w:szCs w:val="22"/>
              </w:rPr>
            </w:pPr>
            <w:r>
              <w:rPr>
                <w:rFonts w:eastAsia="Calibri" w:hAnsi="Times New Roman" w:cs="Times New Roman"/>
                <w:color w:val="000000"/>
                <w:sz w:val="22"/>
                <w:szCs w:val="22"/>
              </w:rPr>
              <w:t xml:space="preserve">2. </w:t>
            </w:r>
          </w:p>
        </w:tc>
        <w:tc>
          <w:tcPr>
            <w:tcW w:w="7230" w:type="dxa"/>
            <w:tcBorders>
              <w:top w:val="single" w:sz="4" w:space="0" w:color="000000"/>
              <w:left w:val="single" w:sz="4" w:space="0" w:color="000000"/>
              <w:bottom w:val="single" w:sz="4" w:space="0" w:color="000000"/>
              <w:right w:val="single" w:sz="4" w:space="0" w:color="000000"/>
            </w:tcBorders>
            <w:hideMark/>
          </w:tcPr>
          <w:p w14:paraId="26B9BC29" w14:textId="77777777" w:rsidR="006C580D" w:rsidRDefault="006C580D">
            <w:pPr>
              <w:ind w:firstLine="33"/>
              <w:rPr>
                <w:rFonts w:eastAsia="Calibri" w:hAnsi="Times New Roman" w:cs="Times New Roman"/>
                <w:b/>
                <w:sz w:val="22"/>
                <w:szCs w:val="22"/>
              </w:rPr>
            </w:pPr>
            <w:r>
              <w:rPr>
                <w:rFonts w:eastAsia="Calibri" w:hAnsi="Times New Roman" w:cs="Times New Roman"/>
                <w:iCs/>
                <w:sz w:val="22"/>
                <w:szCs w:val="22"/>
                <w:lang w:eastAsia="lt-LT"/>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Pr>
                <w:rFonts w:eastAsia="Calibri" w:hAnsi="Times New Roman" w:cs="Times New Roman"/>
                <w:b/>
                <w:iCs/>
                <w:color w:val="7030A0"/>
                <w:sz w:val="22"/>
                <w:szCs w:val="22"/>
                <w:lang w:eastAsia="lt-LT"/>
              </w:rPr>
              <w:t>(</w:t>
            </w:r>
            <w:r>
              <w:rPr>
                <w:rFonts w:eastAsia="Yu Mincho" w:hAnsi="Times New Roman" w:cs="Times New Roman"/>
                <w:b/>
                <w:iCs/>
                <w:color w:val="7030A0"/>
                <w:sz w:val="22"/>
                <w:szCs w:val="22"/>
                <w:lang w:eastAsia="lt-LT"/>
              </w:rPr>
              <w:t>VPĮ 46 straipsnio 4 dalies 2 punktas)</w:t>
            </w:r>
            <w:r>
              <w:rPr>
                <w:rFonts w:eastAsia="Calibri" w:hAnsi="Times New Roman" w:cs="Times New Roman"/>
                <w:iCs/>
                <w:color w:val="7030A0"/>
                <w:sz w:val="22"/>
                <w:szCs w:val="22"/>
                <w:lang w:eastAsia="lt-LT"/>
              </w:rPr>
              <w:t>.</w:t>
            </w:r>
          </w:p>
        </w:tc>
        <w:tc>
          <w:tcPr>
            <w:tcW w:w="1701" w:type="dxa"/>
            <w:tcBorders>
              <w:top w:val="single" w:sz="4" w:space="0" w:color="000000"/>
              <w:left w:val="single" w:sz="4" w:space="0" w:color="000000"/>
              <w:bottom w:val="single" w:sz="4" w:space="0" w:color="000000"/>
              <w:right w:val="single" w:sz="4" w:space="0" w:color="000000"/>
            </w:tcBorders>
          </w:tcPr>
          <w:p w14:paraId="3E743D3F" w14:textId="77777777" w:rsidR="006C580D" w:rsidRDefault="006C580D">
            <w:pPr>
              <w:ind w:firstLine="27"/>
              <w:rPr>
                <w:rFonts w:eastAsia="Calibri" w:hAnsi="Times New Roman" w:cs="Times New Roman"/>
                <w:color w:val="000000"/>
                <w:sz w:val="22"/>
                <w:szCs w:val="22"/>
              </w:rPr>
            </w:pPr>
          </w:p>
        </w:tc>
      </w:tr>
      <w:tr w:rsidR="006C580D" w14:paraId="35C829E5" w14:textId="77777777">
        <w:tc>
          <w:tcPr>
            <w:tcW w:w="850" w:type="dxa"/>
            <w:tcBorders>
              <w:top w:val="single" w:sz="4" w:space="0" w:color="000000"/>
              <w:left w:val="single" w:sz="4" w:space="0" w:color="000000"/>
              <w:bottom w:val="single" w:sz="4" w:space="0" w:color="000000"/>
              <w:right w:val="single" w:sz="4" w:space="0" w:color="000000"/>
            </w:tcBorders>
            <w:hideMark/>
          </w:tcPr>
          <w:p w14:paraId="1F11922B" w14:textId="77777777" w:rsidR="006C580D" w:rsidRDefault="006C580D">
            <w:pPr>
              <w:ind w:firstLine="0"/>
              <w:rPr>
                <w:rFonts w:eastAsia="Calibri" w:hAnsi="Times New Roman" w:cs="Times New Roman"/>
                <w:color w:val="000000"/>
                <w:sz w:val="22"/>
                <w:szCs w:val="22"/>
              </w:rPr>
            </w:pPr>
            <w:r>
              <w:rPr>
                <w:rFonts w:eastAsia="Calibri" w:hAnsi="Times New Roman" w:cs="Times New Roman"/>
                <w:color w:val="000000"/>
                <w:sz w:val="22"/>
                <w:szCs w:val="22"/>
              </w:rPr>
              <w:t xml:space="preserve">3. </w:t>
            </w:r>
          </w:p>
        </w:tc>
        <w:tc>
          <w:tcPr>
            <w:tcW w:w="7230" w:type="dxa"/>
            <w:tcBorders>
              <w:top w:val="single" w:sz="4" w:space="0" w:color="000000"/>
              <w:left w:val="single" w:sz="4" w:space="0" w:color="000000"/>
              <w:bottom w:val="single" w:sz="4" w:space="0" w:color="000000"/>
              <w:right w:val="single" w:sz="4" w:space="0" w:color="000000"/>
            </w:tcBorders>
            <w:hideMark/>
          </w:tcPr>
          <w:p w14:paraId="00212CC7" w14:textId="77777777" w:rsidR="006C580D" w:rsidRDefault="006C580D">
            <w:pPr>
              <w:ind w:firstLine="0"/>
              <w:rPr>
                <w:rFonts w:eastAsia="Yu Mincho" w:hAnsi="Times New Roman" w:cs="Times New Roman"/>
                <w:b/>
                <w:bCs/>
                <w:sz w:val="22"/>
                <w:szCs w:val="22"/>
              </w:rPr>
            </w:pPr>
            <w:r>
              <w:rPr>
                <w:rFonts w:eastAsia="Calibri" w:hAnsi="Times New Roman" w:cs="Times New Roman"/>
                <w:iCs/>
                <w:sz w:val="22"/>
                <w:szCs w:val="22"/>
              </w:rPr>
              <w:t xml:space="preserve">Pažeista konkurencija, kaip nustatyta VPĮ 27 straipsnio 3 ir 4 dalyse, ir atitinkamos padėties negalima ištaisyti </w:t>
            </w:r>
            <w:r>
              <w:rPr>
                <w:rFonts w:eastAsia="Calibri" w:hAnsi="Times New Roman" w:cs="Times New Roman"/>
                <w:b/>
                <w:iCs/>
                <w:color w:val="7030A0"/>
                <w:sz w:val="22"/>
                <w:szCs w:val="22"/>
              </w:rPr>
              <w:t>(</w:t>
            </w:r>
            <w:r>
              <w:rPr>
                <w:rFonts w:eastAsia="Yu Mincho" w:hAnsi="Times New Roman" w:cs="Times New Roman"/>
                <w:b/>
                <w:iCs/>
                <w:color w:val="7030A0"/>
                <w:sz w:val="22"/>
                <w:szCs w:val="22"/>
              </w:rPr>
              <w:t>VPĮ 46 straipsnio 4 dalies 3 punktas).</w:t>
            </w:r>
          </w:p>
        </w:tc>
        <w:tc>
          <w:tcPr>
            <w:tcW w:w="1701" w:type="dxa"/>
            <w:tcBorders>
              <w:top w:val="single" w:sz="4" w:space="0" w:color="000000"/>
              <w:left w:val="single" w:sz="4" w:space="0" w:color="000000"/>
              <w:bottom w:val="single" w:sz="4" w:space="0" w:color="000000"/>
              <w:right w:val="single" w:sz="4" w:space="0" w:color="000000"/>
            </w:tcBorders>
          </w:tcPr>
          <w:p w14:paraId="13BF87C4" w14:textId="77777777" w:rsidR="006C580D" w:rsidRDefault="006C580D">
            <w:pPr>
              <w:ind w:firstLine="27"/>
              <w:rPr>
                <w:rFonts w:eastAsia="Calibri" w:hAnsi="Times New Roman" w:cs="Times New Roman"/>
                <w:color w:val="000000"/>
                <w:sz w:val="22"/>
                <w:szCs w:val="22"/>
              </w:rPr>
            </w:pPr>
          </w:p>
        </w:tc>
      </w:tr>
      <w:tr w:rsidR="006C580D" w14:paraId="15C95A41" w14:textId="77777777">
        <w:tc>
          <w:tcPr>
            <w:tcW w:w="850" w:type="dxa"/>
            <w:tcBorders>
              <w:top w:val="single" w:sz="4" w:space="0" w:color="000000"/>
              <w:left w:val="single" w:sz="4" w:space="0" w:color="000000"/>
              <w:bottom w:val="single" w:sz="4" w:space="0" w:color="000000"/>
              <w:right w:val="single" w:sz="4" w:space="0" w:color="000000"/>
            </w:tcBorders>
            <w:hideMark/>
          </w:tcPr>
          <w:p w14:paraId="5AFC072B" w14:textId="77777777" w:rsidR="006C580D" w:rsidRDefault="006C580D">
            <w:pPr>
              <w:ind w:firstLine="0"/>
              <w:rPr>
                <w:rFonts w:eastAsia="Calibri" w:hAnsi="Times New Roman" w:cs="Times New Roman"/>
                <w:color w:val="000000"/>
                <w:sz w:val="22"/>
                <w:szCs w:val="22"/>
              </w:rPr>
            </w:pPr>
            <w:r>
              <w:rPr>
                <w:rFonts w:eastAsia="Calibri" w:hAnsi="Times New Roman" w:cs="Times New Roman"/>
                <w:color w:val="000000"/>
                <w:sz w:val="22"/>
                <w:szCs w:val="22"/>
              </w:rPr>
              <w:t>4.</w:t>
            </w:r>
          </w:p>
        </w:tc>
        <w:tc>
          <w:tcPr>
            <w:tcW w:w="7230" w:type="dxa"/>
            <w:tcBorders>
              <w:top w:val="single" w:sz="4" w:space="0" w:color="000000"/>
              <w:left w:val="single" w:sz="4" w:space="0" w:color="000000"/>
              <w:bottom w:val="single" w:sz="4" w:space="0" w:color="000000"/>
              <w:right w:val="single" w:sz="4" w:space="0" w:color="000000"/>
            </w:tcBorders>
            <w:hideMark/>
          </w:tcPr>
          <w:p w14:paraId="11ABEBE5" w14:textId="77777777" w:rsidR="006C580D" w:rsidRDefault="006C580D">
            <w:pPr>
              <w:ind w:firstLine="0"/>
              <w:rPr>
                <w:rFonts w:eastAsia="Calibri" w:hAnsi="Times New Roman" w:cs="Times New Roman"/>
                <w:color w:val="000000"/>
                <w:sz w:val="22"/>
                <w:szCs w:val="22"/>
              </w:rPr>
            </w:pPr>
            <w:r>
              <w:rPr>
                <w:rFonts w:eastAsia="Calibri" w:hAnsi="Times New Roman" w:cs="Times New Roman"/>
                <w:iCs/>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tc>
        <w:tc>
          <w:tcPr>
            <w:tcW w:w="1701" w:type="dxa"/>
            <w:tcBorders>
              <w:top w:val="single" w:sz="4" w:space="0" w:color="000000"/>
              <w:left w:val="single" w:sz="4" w:space="0" w:color="000000"/>
              <w:bottom w:val="single" w:sz="4" w:space="0" w:color="000000"/>
              <w:right w:val="single" w:sz="4" w:space="0" w:color="000000"/>
            </w:tcBorders>
          </w:tcPr>
          <w:p w14:paraId="0B85598E" w14:textId="77777777" w:rsidR="006C580D" w:rsidRDefault="006C580D">
            <w:pPr>
              <w:ind w:firstLine="27"/>
              <w:rPr>
                <w:rFonts w:eastAsia="Calibri" w:hAnsi="Times New Roman" w:cs="Times New Roman"/>
                <w:color w:val="000000"/>
                <w:sz w:val="22"/>
                <w:szCs w:val="22"/>
              </w:rPr>
            </w:pPr>
          </w:p>
        </w:tc>
      </w:tr>
      <w:tr w:rsidR="006C580D" w14:paraId="785785F1" w14:textId="77777777">
        <w:tc>
          <w:tcPr>
            <w:tcW w:w="850" w:type="dxa"/>
            <w:tcBorders>
              <w:top w:val="single" w:sz="4" w:space="0" w:color="000000"/>
              <w:left w:val="single" w:sz="4" w:space="0" w:color="000000"/>
              <w:bottom w:val="single" w:sz="4" w:space="0" w:color="000000"/>
              <w:right w:val="single" w:sz="4" w:space="0" w:color="000000"/>
            </w:tcBorders>
            <w:hideMark/>
          </w:tcPr>
          <w:p w14:paraId="689835E5" w14:textId="77777777" w:rsidR="006C580D" w:rsidRDefault="006C580D">
            <w:pPr>
              <w:ind w:firstLine="0"/>
              <w:rPr>
                <w:rFonts w:eastAsia="Calibri" w:hAnsi="Times New Roman" w:cs="Times New Roman"/>
                <w:color w:val="000000"/>
                <w:sz w:val="22"/>
                <w:szCs w:val="22"/>
              </w:rPr>
            </w:pPr>
            <w:r>
              <w:rPr>
                <w:rFonts w:eastAsia="Calibri" w:hAnsi="Times New Roman" w:cs="Times New Roman"/>
                <w:color w:val="000000"/>
                <w:sz w:val="22"/>
                <w:szCs w:val="22"/>
              </w:rPr>
              <w:t>5.</w:t>
            </w:r>
          </w:p>
        </w:tc>
        <w:tc>
          <w:tcPr>
            <w:tcW w:w="7230" w:type="dxa"/>
            <w:tcBorders>
              <w:top w:val="single" w:sz="4" w:space="0" w:color="000000"/>
              <w:left w:val="single" w:sz="4" w:space="0" w:color="000000"/>
              <w:bottom w:val="single" w:sz="4" w:space="0" w:color="000000"/>
              <w:right w:val="single" w:sz="4" w:space="0" w:color="000000"/>
            </w:tcBorders>
            <w:hideMark/>
          </w:tcPr>
          <w:p w14:paraId="32587A91" w14:textId="77777777" w:rsidR="006C580D" w:rsidRDefault="006C580D">
            <w:pPr>
              <w:ind w:firstLine="0"/>
              <w:rPr>
                <w:rFonts w:eastAsia="Yu Mincho" w:hAnsi="Times New Roman" w:cs="Times New Roman"/>
                <w:b/>
                <w:sz w:val="22"/>
                <w:szCs w:val="22"/>
              </w:rPr>
            </w:pPr>
            <w:r>
              <w:rPr>
                <w:rFonts w:eastAsia="Calibri" w:hAnsi="Times New Roman" w:cs="Times New Roman"/>
                <w:iCs/>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w:t>
            </w:r>
            <w:r>
              <w:rPr>
                <w:rFonts w:eastAsia="Calibri" w:hAnsi="Times New Roman" w:cs="Times New Roman"/>
                <w:iCs/>
                <w:sz w:val="22"/>
                <w:szCs w:val="22"/>
              </w:rPr>
              <w:lastRenderedPageBreak/>
              <w:t xml:space="preserve">nustatymo, ir perkančioji organizacija gali tai įrodyti bet kokiomis teisėtomis priemonėmis </w:t>
            </w:r>
            <w:r>
              <w:rPr>
                <w:rFonts w:eastAsia="Calibri" w:hAnsi="Times New Roman" w:cs="Times New Roman"/>
                <w:iCs/>
                <w:color w:val="7030A0"/>
                <w:sz w:val="22"/>
                <w:szCs w:val="22"/>
              </w:rPr>
              <w:t>(</w:t>
            </w:r>
            <w:r>
              <w:rPr>
                <w:rFonts w:eastAsia="Yu Mincho" w:hAnsi="Times New Roman" w:cs="Times New Roman"/>
                <w:b/>
                <w:iCs/>
                <w:color w:val="7030A0"/>
                <w:sz w:val="22"/>
                <w:szCs w:val="22"/>
              </w:rPr>
              <w:t>VPĮ 46 straipsnio 4 dalies 5 punktas).</w:t>
            </w:r>
          </w:p>
        </w:tc>
        <w:tc>
          <w:tcPr>
            <w:tcW w:w="1701" w:type="dxa"/>
            <w:tcBorders>
              <w:top w:val="single" w:sz="4" w:space="0" w:color="000000"/>
              <w:left w:val="single" w:sz="4" w:space="0" w:color="000000"/>
              <w:bottom w:val="single" w:sz="4" w:space="0" w:color="000000"/>
              <w:right w:val="single" w:sz="4" w:space="0" w:color="000000"/>
            </w:tcBorders>
          </w:tcPr>
          <w:p w14:paraId="0762E77E" w14:textId="77777777" w:rsidR="006C580D" w:rsidRDefault="006C580D">
            <w:pPr>
              <w:ind w:firstLine="27"/>
              <w:rPr>
                <w:rFonts w:eastAsia="Calibri" w:hAnsi="Times New Roman" w:cs="Times New Roman"/>
                <w:color w:val="000000"/>
                <w:sz w:val="22"/>
                <w:szCs w:val="22"/>
              </w:rPr>
            </w:pPr>
          </w:p>
        </w:tc>
      </w:tr>
      <w:tr w:rsidR="006C580D" w14:paraId="10AA86C7" w14:textId="77777777">
        <w:tc>
          <w:tcPr>
            <w:tcW w:w="850" w:type="dxa"/>
            <w:tcBorders>
              <w:top w:val="single" w:sz="4" w:space="0" w:color="000000"/>
              <w:left w:val="single" w:sz="4" w:space="0" w:color="000000"/>
              <w:bottom w:val="single" w:sz="4" w:space="0" w:color="000000"/>
              <w:right w:val="single" w:sz="4" w:space="0" w:color="000000"/>
            </w:tcBorders>
          </w:tcPr>
          <w:p w14:paraId="50BA5F18" w14:textId="77777777" w:rsidR="006C580D" w:rsidRDefault="006C580D" w:rsidP="006C580D">
            <w:pPr>
              <w:pStyle w:val="Sraopastraipa"/>
              <w:numPr>
                <w:ilvl w:val="0"/>
                <w:numId w:val="10"/>
              </w:numPr>
              <w:rPr>
                <w:rFonts w:eastAsia="Calibri" w:hAnsi="Times New Roman" w:cs="Times New Roman"/>
                <w:color w:val="000000"/>
                <w:sz w:val="22"/>
                <w:szCs w:val="22"/>
              </w:rPr>
            </w:pPr>
          </w:p>
        </w:tc>
        <w:tc>
          <w:tcPr>
            <w:tcW w:w="7230" w:type="dxa"/>
            <w:tcBorders>
              <w:top w:val="single" w:sz="4" w:space="0" w:color="000000"/>
              <w:left w:val="single" w:sz="4" w:space="0" w:color="000000"/>
              <w:bottom w:val="single" w:sz="4" w:space="0" w:color="000000"/>
              <w:right w:val="single" w:sz="4" w:space="0" w:color="000000"/>
            </w:tcBorders>
            <w:hideMark/>
          </w:tcPr>
          <w:p w14:paraId="18DEEEF8" w14:textId="77777777" w:rsidR="006C580D" w:rsidRDefault="006C580D">
            <w:pPr>
              <w:ind w:firstLine="0"/>
              <w:rPr>
                <w:rFonts w:eastAsia="Calibri" w:hAnsi="Times New Roman" w:cs="Times New Roman"/>
                <w:iCs/>
                <w:sz w:val="22"/>
                <w:szCs w:val="22"/>
                <w:highlight w:val="yellow"/>
              </w:rPr>
            </w:pPr>
            <w:r>
              <w:rPr>
                <w:rFonts w:eastAsia="Calibri" w:hAnsi="Times New Roman" w:cs="Times New Roman"/>
                <w:iCs/>
                <w:sz w:val="22"/>
                <w:szCs w:val="22"/>
              </w:rPr>
              <w:t xml:space="preserve">Tiekėjas yra neatlikęs jam paskirtos baudžiamojo poveikio priemonės – uždraudimo juridiniam asmeniui dalyvauti viešuosiuose pirkimuose </w:t>
            </w:r>
            <w:r>
              <w:rPr>
                <w:rFonts w:eastAsia="Calibri" w:hAnsi="Times New Roman" w:cs="Times New Roman"/>
                <w:b/>
                <w:bCs/>
                <w:iCs/>
                <w:color w:val="7030A0"/>
                <w:sz w:val="22"/>
                <w:szCs w:val="22"/>
              </w:rPr>
              <w:t>(VPĮ 46 straipsnio 2¹ dalis)</w:t>
            </w:r>
          </w:p>
        </w:tc>
        <w:tc>
          <w:tcPr>
            <w:tcW w:w="1701" w:type="dxa"/>
            <w:tcBorders>
              <w:top w:val="single" w:sz="4" w:space="0" w:color="000000"/>
              <w:left w:val="single" w:sz="4" w:space="0" w:color="000000"/>
              <w:bottom w:val="single" w:sz="4" w:space="0" w:color="000000"/>
              <w:right w:val="single" w:sz="4" w:space="0" w:color="000000"/>
            </w:tcBorders>
          </w:tcPr>
          <w:p w14:paraId="3B824C01" w14:textId="77777777" w:rsidR="006C580D" w:rsidRDefault="006C580D">
            <w:pPr>
              <w:ind w:firstLine="27"/>
              <w:rPr>
                <w:rFonts w:eastAsia="Calibri" w:hAnsi="Times New Roman" w:cs="Times New Roman"/>
                <w:color w:val="000000"/>
                <w:sz w:val="22"/>
                <w:szCs w:val="22"/>
                <w:highlight w:val="yellow"/>
              </w:rPr>
            </w:pPr>
          </w:p>
        </w:tc>
      </w:tr>
    </w:tbl>
    <w:p w14:paraId="79012D8C" w14:textId="77777777" w:rsidR="006C580D" w:rsidRDefault="006C580D" w:rsidP="006C580D">
      <w:pPr>
        <w:shd w:val="clear" w:color="auto" w:fill="FFFFFF"/>
        <w:spacing w:line="240" w:lineRule="auto"/>
        <w:ind w:left="397" w:firstLine="720"/>
        <w:rPr>
          <w:rFonts w:ascii="Times New Roman" w:eastAsia="Calibri" w:hAnsi="Times New Roman" w:cs="Times New Roman"/>
          <w:sz w:val="22"/>
          <w:szCs w:val="22"/>
        </w:rPr>
      </w:pPr>
      <w:r>
        <w:rPr>
          <w:rFonts w:ascii="Times New Roman" w:eastAsia="Calibri" w:hAnsi="Times New Roman" w:cs="Times New Roman"/>
          <w:color w:val="000000"/>
          <w:sz w:val="22"/>
          <w:szCs w:val="22"/>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3D3D48F9" w14:textId="77777777" w:rsidR="006C580D" w:rsidRDefault="006C580D" w:rsidP="006C580D">
      <w:pPr>
        <w:spacing w:line="240" w:lineRule="auto"/>
        <w:ind w:left="420"/>
        <w:rPr>
          <w:rFonts w:ascii="Times New Roman" w:eastAsia="Calibri" w:hAnsi="Times New Roman" w:cs="Times New Roman"/>
          <w:sz w:val="22"/>
          <w:szCs w:val="22"/>
        </w:rPr>
      </w:pPr>
      <w:r>
        <w:rPr>
          <w:rFonts w:ascii="Times New Roman" w:eastAsia="Calibri" w:hAnsi="Times New Roman" w:cs="Times New Roman"/>
          <w:sz w:val="22"/>
          <w:szCs w:val="22"/>
        </w:rPr>
        <w:t>Esame informuoti, kad už neteisingų duomenų pateikimą Tiekėjas atsako teisės aktuose nustatyta tvarka.</w:t>
      </w:r>
    </w:p>
    <w:p w14:paraId="73254EB2" w14:textId="77777777" w:rsidR="006C580D" w:rsidRDefault="006C580D" w:rsidP="006C580D">
      <w:pPr>
        <w:spacing w:line="240" w:lineRule="auto"/>
        <w:ind w:left="420"/>
        <w:rPr>
          <w:rFonts w:ascii="Times New Roman" w:eastAsia="Calibri" w:hAnsi="Times New Roman" w:cs="Times New Roman"/>
          <w:sz w:val="22"/>
          <w:szCs w:val="22"/>
        </w:rPr>
      </w:pPr>
    </w:p>
    <w:p w14:paraId="7949057C" w14:textId="77777777" w:rsidR="006C580D" w:rsidRDefault="006C580D" w:rsidP="006C580D">
      <w:pPr>
        <w:rPr>
          <w:rFonts w:ascii="Times New Roman" w:eastAsia="Calibri" w:hAnsi="Times New Roman" w:cs="Times New Roman"/>
          <w:sz w:val="24"/>
          <w:szCs w:val="24"/>
        </w:rPr>
      </w:pPr>
      <w:r>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____________________</w:t>
      </w:r>
      <w:r>
        <w:rPr>
          <w:rFonts w:ascii="Times New Roman" w:eastAsia="Calibri" w:hAnsi="Times New Roman" w:cs="Times New Roman"/>
          <w:sz w:val="24"/>
          <w:szCs w:val="24"/>
        </w:rPr>
        <w:tab/>
        <w:t xml:space="preserve">               ___________________</w:t>
      </w:r>
    </w:p>
    <w:p w14:paraId="01646BF3" w14:textId="77777777" w:rsidR="006C580D" w:rsidRDefault="006C580D" w:rsidP="006C580D">
      <w:pPr>
        <w:widowControl w:val="0"/>
        <w:suppressAutoHyphens/>
        <w:ind w:firstLine="471"/>
        <w:jc w:val="center"/>
        <w:textAlignment w:val="baseline"/>
        <w:rPr>
          <w:rFonts w:ascii="Times New Roman" w:eastAsia="Calibri" w:hAnsi="Times New Roman" w:cs="Times New Roman"/>
          <w:sz w:val="20"/>
          <w:szCs w:val="20"/>
        </w:rPr>
      </w:pPr>
      <w:r>
        <w:rPr>
          <w:rFonts w:ascii="Times New Roman" w:eastAsia="Calibri" w:hAnsi="Times New Roman" w:cs="Times New Roman"/>
          <w:i/>
          <w:iCs/>
          <w:sz w:val="20"/>
          <w:szCs w:val="20"/>
        </w:rPr>
        <w:t>(pareigos)                                             (parašas)                                             (vardas ir pavardė)</w:t>
      </w:r>
    </w:p>
    <w:p w14:paraId="048DED2C" w14:textId="77777777" w:rsidR="006C580D" w:rsidRDefault="006C580D" w:rsidP="006C580D">
      <w:pPr>
        <w:shd w:val="clear" w:color="auto" w:fill="FFFFFF"/>
        <w:suppressAutoHyphens/>
        <w:jc w:val="center"/>
        <w:rPr>
          <w:rFonts w:ascii="Calibri" w:eastAsia="Calibri" w:hAnsi="Calibri" w:cs="Arial"/>
          <w:b/>
          <w:sz w:val="20"/>
        </w:rPr>
      </w:pPr>
    </w:p>
    <w:p w14:paraId="049054D6" w14:textId="77777777" w:rsidR="0036312E" w:rsidRDefault="0036312E" w:rsidP="007D6542">
      <w:pPr>
        <w:spacing w:line="240" w:lineRule="auto"/>
        <w:ind w:left="7314" w:firstLine="0"/>
        <w:rPr>
          <w:rFonts w:ascii="Arial" w:hAnsi="Arial" w:cs="Arial"/>
        </w:rPr>
      </w:pPr>
    </w:p>
    <w:p w14:paraId="6EA7BE1E" w14:textId="77777777" w:rsidR="0036312E" w:rsidRDefault="0036312E" w:rsidP="007D6542">
      <w:pPr>
        <w:spacing w:line="240" w:lineRule="auto"/>
        <w:ind w:left="7314" w:firstLine="0"/>
        <w:rPr>
          <w:rFonts w:ascii="Arial" w:hAnsi="Arial" w:cs="Arial"/>
        </w:rPr>
      </w:pPr>
    </w:p>
    <w:p w14:paraId="01C1E4E8" w14:textId="77777777" w:rsidR="0036312E" w:rsidRDefault="0036312E" w:rsidP="007D6542">
      <w:pPr>
        <w:spacing w:line="240" w:lineRule="auto"/>
        <w:ind w:left="7314" w:firstLine="0"/>
        <w:rPr>
          <w:rFonts w:ascii="Arial" w:hAnsi="Arial" w:cs="Arial"/>
        </w:rPr>
      </w:pPr>
    </w:p>
    <w:p w14:paraId="29BC01FD" w14:textId="77777777" w:rsidR="0036312E" w:rsidRDefault="0036312E" w:rsidP="007D6542">
      <w:pPr>
        <w:spacing w:line="240" w:lineRule="auto"/>
        <w:ind w:left="7314" w:firstLine="0"/>
        <w:rPr>
          <w:rFonts w:ascii="Arial" w:hAnsi="Arial" w:cs="Arial"/>
        </w:rPr>
      </w:pPr>
    </w:p>
    <w:p w14:paraId="53B83489" w14:textId="77777777" w:rsidR="0036312E" w:rsidRDefault="0036312E" w:rsidP="007D6542">
      <w:pPr>
        <w:spacing w:line="240" w:lineRule="auto"/>
        <w:ind w:left="7314" w:firstLine="0"/>
        <w:rPr>
          <w:rFonts w:ascii="Arial" w:hAnsi="Arial" w:cs="Arial"/>
        </w:rPr>
      </w:pPr>
    </w:p>
    <w:p w14:paraId="72C75B2F" w14:textId="77777777" w:rsidR="0036312E" w:rsidRDefault="0036312E" w:rsidP="007D6542">
      <w:pPr>
        <w:spacing w:line="240" w:lineRule="auto"/>
        <w:ind w:left="7314" w:firstLine="0"/>
        <w:rPr>
          <w:rFonts w:ascii="Arial" w:hAnsi="Arial" w:cs="Arial"/>
        </w:rPr>
      </w:pPr>
    </w:p>
    <w:p w14:paraId="1BEDB098" w14:textId="77777777" w:rsidR="0036312E" w:rsidRDefault="0036312E" w:rsidP="007D6542">
      <w:pPr>
        <w:spacing w:line="240" w:lineRule="auto"/>
        <w:ind w:left="7314" w:firstLine="0"/>
        <w:rPr>
          <w:rFonts w:ascii="Arial" w:hAnsi="Arial" w:cs="Arial"/>
        </w:rPr>
      </w:pPr>
    </w:p>
    <w:p w14:paraId="77ACB2AE" w14:textId="77777777" w:rsidR="0036312E" w:rsidRDefault="0036312E" w:rsidP="007D6542">
      <w:pPr>
        <w:spacing w:line="240" w:lineRule="auto"/>
        <w:ind w:left="7314" w:firstLine="0"/>
        <w:rPr>
          <w:rFonts w:ascii="Arial" w:hAnsi="Arial" w:cs="Arial"/>
        </w:rPr>
      </w:pPr>
    </w:p>
    <w:p w14:paraId="0986F8CF" w14:textId="77777777" w:rsidR="0036312E" w:rsidRDefault="0036312E" w:rsidP="007D6542">
      <w:pPr>
        <w:spacing w:line="240" w:lineRule="auto"/>
        <w:ind w:left="7314" w:firstLine="0"/>
        <w:rPr>
          <w:rFonts w:ascii="Arial" w:hAnsi="Arial" w:cs="Arial"/>
        </w:rPr>
      </w:pPr>
    </w:p>
    <w:p w14:paraId="1D10898D" w14:textId="77777777" w:rsidR="0036312E" w:rsidRDefault="0036312E" w:rsidP="007D6542">
      <w:pPr>
        <w:spacing w:line="240" w:lineRule="auto"/>
        <w:ind w:left="7314" w:firstLine="0"/>
        <w:rPr>
          <w:rFonts w:ascii="Arial" w:hAnsi="Arial" w:cs="Arial"/>
        </w:rPr>
      </w:pPr>
    </w:p>
    <w:p w14:paraId="3C90FC9A" w14:textId="77777777" w:rsidR="0036312E" w:rsidRDefault="0036312E" w:rsidP="007D6542">
      <w:pPr>
        <w:spacing w:line="240" w:lineRule="auto"/>
        <w:ind w:left="7314" w:firstLine="0"/>
        <w:rPr>
          <w:rFonts w:ascii="Arial" w:hAnsi="Arial" w:cs="Arial"/>
        </w:rPr>
      </w:pPr>
    </w:p>
    <w:p w14:paraId="673C91B7" w14:textId="77777777" w:rsidR="0036312E" w:rsidRDefault="0036312E" w:rsidP="007D6542">
      <w:pPr>
        <w:spacing w:line="240" w:lineRule="auto"/>
        <w:ind w:left="7314" w:firstLine="0"/>
        <w:rPr>
          <w:rFonts w:ascii="Arial" w:hAnsi="Arial" w:cs="Arial"/>
        </w:rPr>
      </w:pPr>
    </w:p>
    <w:p w14:paraId="6D5981AB" w14:textId="77777777" w:rsidR="0036312E" w:rsidRDefault="0036312E" w:rsidP="007D6542">
      <w:pPr>
        <w:spacing w:line="240" w:lineRule="auto"/>
        <w:ind w:left="7314" w:firstLine="0"/>
        <w:rPr>
          <w:rFonts w:ascii="Arial" w:hAnsi="Arial" w:cs="Arial"/>
        </w:rPr>
      </w:pPr>
    </w:p>
    <w:p w14:paraId="5D9F01F0" w14:textId="77777777" w:rsidR="0036312E" w:rsidRDefault="0036312E" w:rsidP="007D6542">
      <w:pPr>
        <w:spacing w:line="240" w:lineRule="auto"/>
        <w:ind w:left="7314" w:firstLine="0"/>
        <w:rPr>
          <w:rFonts w:ascii="Arial" w:hAnsi="Arial" w:cs="Arial"/>
        </w:rPr>
      </w:pPr>
    </w:p>
    <w:p w14:paraId="5F6D33D3" w14:textId="77777777" w:rsidR="0036312E" w:rsidRDefault="0036312E" w:rsidP="007D6542">
      <w:pPr>
        <w:spacing w:line="240" w:lineRule="auto"/>
        <w:ind w:left="7314" w:firstLine="0"/>
        <w:rPr>
          <w:rFonts w:ascii="Arial" w:hAnsi="Arial" w:cs="Arial"/>
        </w:rPr>
      </w:pPr>
    </w:p>
    <w:p w14:paraId="304F8A59" w14:textId="77777777" w:rsidR="0036312E" w:rsidRDefault="0036312E" w:rsidP="007D6542">
      <w:pPr>
        <w:spacing w:line="240" w:lineRule="auto"/>
        <w:ind w:left="7314" w:firstLine="0"/>
        <w:rPr>
          <w:rFonts w:ascii="Arial" w:hAnsi="Arial" w:cs="Arial"/>
        </w:rPr>
      </w:pPr>
    </w:p>
    <w:p w14:paraId="705D5E13" w14:textId="77777777" w:rsidR="0036312E" w:rsidRDefault="0036312E" w:rsidP="007D6542">
      <w:pPr>
        <w:spacing w:line="240" w:lineRule="auto"/>
        <w:ind w:left="7314" w:firstLine="0"/>
        <w:rPr>
          <w:rFonts w:ascii="Arial" w:hAnsi="Arial" w:cs="Arial"/>
        </w:rPr>
      </w:pPr>
    </w:p>
    <w:p w14:paraId="0F4B33C6" w14:textId="77777777" w:rsidR="0036312E" w:rsidRDefault="0036312E" w:rsidP="007D6542">
      <w:pPr>
        <w:spacing w:line="240" w:lineRule="auto"/>
        <w:ind w:left="7314" w:firstLine="0"/>
        <w:rPr>
          <w:rFonts w:ascii="Arial" w:hAnsi="Arial" w:cs="Arial"/>
        </w:rPr>
      </w:pPr>
    </w:p>
    <w:p w14:paraId="55A0A8B9" w14:textId="77777777" w:rsidR="0036312E" w:rsidRDefault="0036312E" w:rsidP="007D6542">
      <w:pPr>
        <w:spacing w:line="240" w:lineRule="auto"/>
        <w:ind w:left="7314" w:firstLine="0"/>
        <w:rPr>
          <w:rFonts w:ascii="Arial" w:hAnsi="Arial" w:cs="Arial"/>
        </w:rPr>
      </w:pPr>
    </w:p>
    <w:p w14:paraId="2DC14D6C" w14:textId="77777777" w:rsidR="0036312E" w:rsidRDefault="0036312E" w:rsidP="007D6542">
      <w:pPr>
        <w:spacing w:line="240" w:lineRule="auto"/>
        <w:ind w:left="7314" w:firstLine="0"/>
        <w:rPr>
          <w:rFonts w:ascii="Arial" w:hAnsi="Arial" w:cs="Arial"/>
        </w:rPr>
      </w:pPr>
    </w:p>
    <w:p w14:paraId="5599B23A" w14:textId="77777777" w:rsidR="0036312E" w:rsidRDefault="0036312E" w:rsidP="007D6542">
      <w:pPr>
        <w:spacing w:line="240" w:lineRule="auto"/>
        <w:ind w:left="7314" w:firstLine="0"/>
        <w:rPr>
          <w:rFonts w:ascii="Arial" w:hAnsi="Arial" w:cs="Arial"/>
        </w:rPr>
      </w:pPr>
    </w:p>
    <w:p w14:paraId="20116645" w14:textId="77777777" w:rsidR="0036312E" w:rsidRDefault="0036312E" w:rsidP="007D6542">
      <w:pPr>
        <w:spacing w:line="240" w:lineRule="auto"/>
        <w:ind w:left="7314" w:firstLine="0"/>
        <w:rPr>
          <w:rFonts w:ascii="Arial" w:hAnsi="Arial" w:cs="Arial"/>
        </w:rPr>
      </w:pPr>
    </w:p>
    <w:p w14:paraId="7D8BE2D2" w14:textId="77777777" w:rsidR="0036312E" w:rsidRDefault="0036312E" w:rsidP="007D6542">
      <w:pPr>
        <w:spacing w:line="240" w:lineRule="auto"/>
        <w:ind w:left="7314" w:firstLine="0"/>
        <w:rPr>
          <w:rFonts w:ascii="Arial" w:hAnsi="Arial" w:cs="Arial"/>
        </w:rPr>
      </w:pPr>
    </w:p>
    <w:p w14:paraId="300D67CB" w14:textId="77777777" w:rsidR="0036312E" w:rsidRDefault="0036312E" w:rsidP="007D6542">
      <w:pPr>
        <w:spacing w:line="240" w:lineRule="auto"/>
        <w:ind w:left="7314" w:firstLine="0"/>
        <w:rPr>
          <w:rFonts w:ascii="Arial" w:hAnsi="Arial" w:cs="Arial"/>
        </w:rPr>
      </w:pPr>
    </w:p>
    <w:p w14:paraId="5B40637A" w14:textId="77777777" w:rsidR="0036312E" w:rsidRDefault="0036312E" w:rsidP="007D6542">
      <w:pPr>
        <w:spacing w:line="240" w:lineRule="auto"/>
        <w:ind w:left="7314" w:firstLine="0"/>
        <w:rPr>
          <w:rFonts w:ascii="Arial" w:hAnsi="Arial" w:cs="Arial"/>
        </w:rPr>
      </w:pPr>
    </w:p>
    <w:p w14:paraId="23C7A0E4" w14:textId="77777777" w:rsidR="0036312E" w:rsidRDefault="0036312E" w:rsidP="007D6542">
      <w:pPr>
        <w:spacing w:line="240" w:lineRule="auto"/>
        <w:ind w:left="7314" w:firstLine="0"/>
        <w:rPr>
          <w:rFonts w:ascii="Arial" w:hAnsi="Arial" w:cs="Arial"/>
        </w:rPr>
      </w:pPr>
    </w:p>
    <w:p w14:paraId="4C092450" w14:textId="77777777" w:rsidR="0036312E" w:rsidRDefault="0036312E" w:rsidP="007D6542">
      <w:pPr>
        <w:spacing w:line="240" w:lineRule="auto"/>
        <w:ind w:left="7314" w:firstLine="0"/>
        <w:rPr>
          <w:rFonts w:ascii="Arial" w:hAnsi="Arial" w:cs="Arial"/>
        </w:rPr>
      </w:pPr>
    </w:p>
    <w:p w14:paraId="73AE9B16" w14:textId="77777777" w:rsidR="0036312E" w:rsidRDefault="0036312E" w:rsidP="007D6542">
      <w:pPr>
        <w:spacing w:line="240" w:lineRule="auto"/>
        <w:ind w:left="7314" w:firstLine="0"/>
        <w:rPr>
          <w:rFonts w:ascii="Arial" w:hAnsi="Arial" w:cs="Arial"/>
        </w:rPr>
      </w:pPr>
    </w:p>
    <w:p w14:paraId="38C3CD78" w14:textId="77777777" w:rsidR="0036312E" w:rsidRDefault="0036312E" w:rsidP="007D6542">
      <w:pPr>
        <w:spacing w:line="240" w:lineRule="auto"/>
        <w:ind w:left="7314" w:firstLine="0"/>
        <w:rPr>
          <w:rFonts w:ascii="Arial" w:hAnsi="Arial" w:cs="Arial"/>
        </w:rPr>
      </w:pPr>
    </w:p>
    <w:p w14:paraId="1B1AF479" w14:textId="77777777" w:rsidR="0036312E" w:rsidRDefault="0036312E" w:rsidP="007D6542">
      <w:pPr>
        <w:spacing w:line="240" w:lineRule="auto"/>
        <w:ind w:left="7314" w:firstLine="0"/>
        <w:rPr>
          <w:rFonts w:ascii="Arial" w:hAnsi="Arial" w:cs="Arial"/>
        </w:rPr>
      </w:pPr>
    </w:p>
    <w:p w14:paraId="47331B58" w14:textId="77777777" w:rsidR="0036312E" w:rsidRDefault="0036312E" w:rsidP="007D6542">
      <w:pPr>
        <w:spacing w:line="240" w:lineRule="auto"/>
        <w:ind w:left="7314" w:firstLine="0"/>
        <w:rPr>
          <w:rFonts w:ascii="Arial" w:hAnsi="Arial" w:cs="Arial"/>
        </w:rPr>
      </w:pPr>
    </w:p>
    <w:p w14:paraId="186DCA38" w14:textId="77777777" w:rsidR="0036312E" w:rsidRDefault="0036312E" w:rsidP="007D6542">
      <w:pPr>
        <w:spacing w:line="240" w:lineRule="auto"/>
        <w:ind w:left="7314" w:firstLine="0"/>
        <w:rPr>
          <w:rFonts w:ascii="Arial" w:hAnsi="Arial" w:cs="Arial"/>
        </w:rPr>
      </w:pPr>
    </w:p>
    <w:p w14:paraId="064776F2" w14:textId="77777777" w:rsidR="0036312E" w:rsidRDefault="0036312E" w:rsidP="007D6542">
      <w:pPr>
        <w:spacing w:line="240" w:lineRule="auto"/>
        <w:ind w:left="7314" w:firstLine="0"/>
        <w:rPr>
          <w:rFonts w:ascii="Arial" w:hAnsi="Arial" w:cs="Arial"/>
        </w:rPr>
      </w:pPr>
    </w:p>
    <w:p w14:paraId="7CAC1945" w14:textId="77777777" w:rsidR="0036312E" w:rsidRDefault="0036312E" w:rsidP="007D6542">
      <w:pPr>
        <w:spacing w:line="240" w:lineRule="auto"/>
        <w:ind w:left="7314" w:firstLine="0"/>
        <w:rPr>
          <w:rFonts w:ascii="Arial" w:hAnsi="Arial" w:cs="Arial"/>
        </w:rPr>
      </w:pPr>
    </w:p>
    <w:p w14:paraId="01BFE870" w14:textId="77777777" w:rsidR="0036312E" w:rsidRDefault="0036312E" w:rsidP="007D6542">
      <w:pPr>
        <w:spacing w:line="240" w:lineRule="auto"/>
        <w:ind w:left="7314" w:firstLine="0"/>
        <w:rPr>
          <w:rFonts w:ascii="Arial" w:hAnsi="Arial" w:cs="Arial"/>
        </w:rPr>
      </w:pPr>
    </w:p>
    <w:p w14:paraId="7C2EC508" w14:textId="77777777" w:rsidR="0036312E" w:rsidRDefault="0036312E" w:rsidP="007D6542">
      <w:pPr>
        <w:spacing w:line="240" w:lineRule="auto"/>
        <w:ind w:left="7314" w:firstLine="0"/>
        <w:rPr>
          <w:rFonts w:ascii="Arial" w:hAnsi="Arial" w:cs="Arial"/>
        </w:rPr>
      </w:pPr>
    </w:p>
    <w:p w14:paraId="0C432B60" w14:textId="77777777" w:rsidR="0036312E" w:rsidRDefault="0036312E" w:rsidP="007D6542">
      <w:pPr>
        <w:spacing w:line="240" w:lineRule="auto"/>
        <w:ind w:left="7314" w:firstLine="0"/>
        <w:rPr>
          <w:rFonts w:ascii="Arial" w:hAnsi="Arial" w:cs="Arial"/>
        </w:rPr>
      </w:pPr>
    </w:p>
    <w:p w14:paraId="46E4A187" w14:textId="77777777" w:rsidR="0036312E" w:rsidRDefault="0036312E" w:rsidP="007D6542">
      <w:pPr>
        <w:spacing w:line="240" w:lineRule="auto"/>
        <w:ind w:left="7314" w:firstLine="0"/>
        <w:rPr>
          <w:rFonts w:ascii="Arial" w:hAnsi="Arial" w:cs="Arial"/>
        </w:rPr>
      </w:pPr>
    </w:p>
    <w:p w14:paraId="69A20E3E" w14:textId="77777777" w:rsidR="00E078A0" w:rsidRDefault="00E078A0" w:rsidP="006C580D">
      <w:pPr>
        <w:spacing w:line="240" w:lineRule="auto"/>
        <w:ind w:firstLine="0"/>
        <w:rPr>
          <w:rFonts w:ascii="Times New Roman" w:hAnsi="Times New Roman" w:cs="Times New Roman"/>
        </w:rPr>
      </w:pPr>
    </w:p>
    <w:p w14:paraId="37EE67C9" w14:textId="77777777" w:rsidR="0036312E" w:rsidRDefault="0036312E" w:rsidP="007D6542">
      <w:pPr>
        <w:spacing w:line="240" w:lineRule="auto"/>
        <w:ind w:left="7314" w:firstLine="0"/>
        <w:rPr>
          <w:rFonts w:ascii="Times New Roman" w:hAnsi="Times New Roman" w:cs="Times New Roman"/>
        </w:rPr>
      </w:pPr>
    </w:p>
    <w:p w14:paraId="310D9221" w14:textId="77777777" w:rsidR="0036312E" w:rsidRPr="00A21710" w:rsidRDefault="0036312E" w:rsidP="006C580D">
      <w:pPr>
        <w:spacing w:line="240" w:lineRule="auto"/>
        <w:ind w:firstLine="0"/>
        <w:rPr>
          <w:rFonts w:ascii="Times New Roman" w:hAnsi="Times New Roman" w:cs="Times New Roman"/>
        </w:rPr>
      </w:pPr>
    </w:p>
    <w:p w14:paraId="5707BE58" w14:textId="6CEC0126" w:rsidR="007D6542" w:rsidRPr="00A21710" w:rsidRDefault="007D6542" w:rsidP="007D6542">
      <w:pPr>
        <w:spacing w:line="240" w:lineRule="auto"/>
        <w:ind w:left="7314" w:firstLine="0"/>
        <w:rPr>
          <w:rFonts w:ascii="Times New Roman" w:hAnsi="Times New Roman" w:cs="Times New Roman"/>
        </w:rPr>
      </w:pPr>
      <w:r w:rsidRPr="00A21710">
        <w:rPr>
          <w:rFonts w:ascii="Times New Roman" w:hAnsi="Times New Roman" w:cs="Times New Roman"/>
        </w:rPr>
        <w:t xml:space="preserve">Pirkimo sąlygų </w:t>
      </w:r>
      <w:r w:rsidR="0012726D" w:rsidRPr="00A21710">
        <w:rPr>
          <w:rFonts w:ascii="Times New Roman" w:hAnsi="Times New Roman" w:cs="Times New Roman"/>
        </w:rPr>
        <w:t>6</w:t>
      </w:r>
      <w:r w:rsidRPr="00A21710">
        <w:rPr>
          <w:rFonts w:ascii="Times New Roman" w:hAnsi="Times New Roman" w:cs="Times New Roman"/>
        </w:rPr>
        <w:t xml:space="preserve"> priedas „Pasiūlymų vertinimo kriterijai ir sąlygos“</w:t>
      </w:r>
    </w:p>
    <w:p w14:paraId="416EE195" w14:textId="55D0FA67" w:rsidR="00DF53CC" w:rsidRPr="00A21710" w:rsidRDefault="00DF53CC" w:rsidP="007D6542">
      <w:pPr>
        <w:spacing w:line="240" w:lineRule="auto"/>
        <w:ind w:left="7314" w:firstLine="0"/>
        <w:rPr>
          <w:rFonts w:ascii="Times New Roman" w:hAnsi="Times New Roman" w:cs="Times New Roman"/>
        </w:rPr>
      </w:pPr>
    </w:p>
    <w:p w14:paraId="1DCAE46B" w14:textId="77777777" w:rsidR="00A54EAE" w:rsidRPr="00A21710" w:rsidRDefault="00A54EAE" w:rsidP="00A54EAE">
      <w:pPr>
        <w:jc w:val="center"/>
        <w:rPr>
          <w:rFonts w:ascii="Times New Roman" w:hAnsi="Times New Roman" w:cs="Times New Roman"/>
          <w:b/>
          <w:szCs w:val="24"/>
        </w:rPr>
      </w:pPr>
    </w:p>
    <w:p w14:paraId="0BA9918D" w14:textId="77777777" w:rsidR="00A54EAE" w:rsidRPr="00A21710" w:rsidRDefault="00A54EAE" w:rsidP="00A54EAE">
      <w:pPr>
        <w:pStyle w:val="Paantrat"/>
        <w:jc w:val="center"/>
        <w:rPr>
          <w:rFonts w:ascii="Times New Roman" w:hAnsi="Times New Roman" w:cs="Times New Roman"/>
          <w:b/>
          <w:bCs/>
          <w:smallCaps/>
          <w:sz w:val="22"/>
          <w:szCs w:val="22"/>
        </w:rPr>
      </w:pPr>
      <w:r w:rsidRPr="00A21710">
        <w:rPr>
          <w:rFonts w:ascii="Times New Roman" w:hAnsi="Times New Roman" w:cs="Times New Roman"/>
          <w:b/>
          <w:bCs/>
        </w:rPr>
        <w:t>PASIŪLYMŲ VERTINIMO KRITERIJAI ir Sąlygos</w:t>
      </w:r>
    </w:p>
    <w:p w14:paraId="4D232320" w14:textId="58075711" w:rsidR="00DF53CC" w:rsidRPr="00A21710" w:rsidRDefault="00DF53CC" w:rsidP="00343C91">
      <w:pPr>
        <w:spacing w:line="240" w:lineRule="auto"/>
        <w:ind w:left="7314" w:firstLine="0"/>
        <w:rPr>
          <w:rFonts w:ascii="Times New Roman" w:hAnsi="Times New Roman" w:cs="Times New Roman"/>
        </w:rPr>
      </w:pPr>
    </w:p>
    <w:p w14:paraId="5F28B055" w14:textId="77777777" w:rsidR="00A21710" w:rsidRPr="00A21710" w:rsidRDefault="00A21710" w:rsidP="00A21710">
      <w:pPr>
        <w:rPr>
          <w:rFonts w:ascii="Times New Roman" w:eastAsiaTheme="minorHAnsi" w:hAnsi="Times New Roman" w:cs="Times New Roman"/>
          <w:bCs/>
          <w:iCs/>
        </w:rPr>
      </w:pPr>
    </w:p>
    <w:p w14:paraId="7BC88A4C" w14:textId="77777777" w:rsidR="00DA0CDF" w:rsidRPr="00DA0CDF" w:rsidRDefault="00DA0CDF" w:rsidP="00DA0CDF">
      <w:pPr>
        <w:suppressAutoHyphens/>
        <w:spacing w:line="240" w:lineRule="auto"/>
        <w:ind w:firstLine="624"/>
        <w:rPr>
          <w:rFonts w:ascii="Times New Roman" w:eastAsia="Arial Unicode MS" w:hAnsi="Times New Roman" w:cs="Times New Roman"/>
          <w:bCs/>
          <w:color w:val="000000"/>
          <w:sz w:val="24"/>
          <w:szCs w:val="24"/>
          <w:bdr w:val="none" w:sz="0" w:space="0" w:color="auto" w:frame="1"/>
          <w:lang w:eastAsia="en-GB"/>
        </w:rPr>
      </w:pPr>
      <w:r w:rsidRPr="00DA0CDF">
        <w:rPr>
          <w:rFonts w:ascii="Times New Roman" w:eastAsia="Arial Unicode MS" w:hAnsi="Times New Roman" w:cs="Times New Roman"/>
          <w:color w:val="000000"/>
          <w:sz w:val="24"/>
          <w:szCs w:val="24"/>
          <w:bdr w:val="none" w:sz="0" w:space="0" w:color="auto" w:frame="1"/>
          <w:lang w:eastAsia="en-GB"/>
        </w:rPr>
        <w:t xml:space="preserve">1. </w:t>
      </w:r>
      <w:r w:rsidRPr="00DA0CDF">
        <w:rPr>
          <w:rFonts w:ascii="Times New Roman" w:eastAsia="Arial Unicode MS" w:hAnsi="Times New Roman" w:cs="Times New Roman"/>
          <w:bCs/>
          <w:color w:val="000000"/>
          <w:sz w:val="24"/>
          <w:szCs w:val="24"/>
          <w:bdr w:val="none" w:sz="0" w:space="0" w:color="auto" w:frame="1"/>
          <w:lang w:eastAsia="en-GB"/>
        </w:rPr>
        <w:t>Ekonomiškai naudingiausiu pasiūlymu laikomas mažiausios kainos pasiūlymas.</w:t>
      </w:r>
    </w:p>
    <w:p w14:paraId="576E7FAB" w14:textId="77777777" w:rsidR="00DA0CDF" w:rsidRPr="00DA0CDF" w:rsidRDefault="00DA0CDF" w:rsidP="00DA0CDF">
      <w:pPr>
        <w:suppressAutoHyphens/>
        <w:spacing w:line="240" w:lineRule="auto"/>
        <w:ind w:firstLine="624"/>
        <w:rPr>
          <w:rFonts w:ascii="Times New Roman" w:eastAsia="Calibri" w:hAnsi="Times New Roman" w:cs="Times New Roman"/>
          <w:bCs/>
          <w:iCs/>
          <w:sz w:val="24"/>
          <w:szCs w:val="24"/>
        </w:rPr>
      </w:pPr>
      <w:r w:rsidRPr="00DA0CDF">
        <w:rPr>
          <w:rFonts w:ascii="Times New Roman" w:eastAsia="Arial Unicode MS" w:hAnsi="Times New Roman" w:cs="Times New Roman"/>
          <w:color w:val="000000"/>
          <w:sz w:val="24"/>
          <w:szCs w:val="24"/>
          <w:bdr w:val="none" w:sz="0" w:space="0" w:color="auto" w:frame="1"/>
        </w:rPr>
        <w:t xml:space="preserve">2. </w:t>
      </w:r>
      <w:r w:rsidRPr="00DA0CDF">
        <w:rPr>
          <w:rFonts w:ascii="Times New Roman" w:eastAsia="Calibri" w:hAnsi="Times New Roman" w:cs="Times New Roman"/>
          <w:bCs/>
          <w:iCs/>
          <w:sz w:val="24"/>
          <w:szCs w:val="24"/>
        </w:rPr>
        <w:t xml:space="preserve">Pasiūlyme nurodyta pirkimo dalies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52498EA" w14:textId="77777777" w:rsidR="00DA0CDF" w:rsidRPr="00DA0CDF" w:rsidRDefault="00DA0CDF" w:rsidP="00DA0CDF">
      <w:pPr>
        <w:suppressAutoHyphens/>
        <w:spacing w:line="240" w:lineRule="auto"/>
        <w:ind w:firstLine="624"/>
        <w:rPr>
          <w:rFonts w:ascii="Times New Roman" w:eastAsia="Calibri" w:hAnsi="Times New Roman" w:cs="Times New Roman"/>
          <w:bCs/>
          <w:iCs/>
          <w:sz w:val="24"/>
          <w:szCs w:val="24"/>
        </w:rPr>
      </w:pPr>
      <w:r w:rsidRPr="00DA0CDF">
        <w:rPr>
          <w:rFonts w:ascii="Times New Roman" w:eastAsia="Calibri" w:hAnsi="Times New Roman" w:cs="Times New Roman"/>
          <w:bCs/>
          <w:iCs/>
          <w:sz w:val="24"/>
          <w:szCs w:val="24"/>
        </w:rPr>
        <w:t>3. Perkančioji organizacija nustato fiksuoto įkainio kainodarą. Vadovaujantis Kainodaros taisyklių nustatymo metodikos (toliau – Kainodaros metodika), patvirtintos Viešųjų pirkimų tarnybos direktoriaus 2017 m. birželio 28 d. įsakymu Nr. 1S-95 „Dėl Kainodaros taisyklių nustatymo metodikos patvirtinimo“ 17.2. punktu. Šiuo atveju pradinės sutarties vertė bus lygi maksimaliai pirkimui skirtai lėšų sumai be PVM pirkimo dokumentuose ir sutartyje nurodytų prekių, paslaugų įsigijimui tiekėjo pasiūlyme nurodytais įkainiais be PVM.</w:t>
      </w:r>
      <w:r w:rsidRPr="00DA0CDF">
        <w:rPr>
          <w:rFonts w:ascii="Calibri" w:eastAsia="Calibri" w:hAnsi="Calibri" w:cs="Arial"/>
        </w:rPr>
        <w:t xml:space="preserve"> </w:t>
      </w:r>
      <w:r w:rsidRPr="00DA0CDF">
        <w:rPr>
          <w:rFonts w:ascii="Times New Roman" w:eastAsia="Calibri" w:hAnsi="Times New Roman" w:cs="Times New Roman"/>
          <w:bCs/>
          <w:iCs/>
          <w:sz w:val="24"/>
          <w:szCs w:val="24"/>
        </w:rPr>
        <w:t>Pasiūlyme nurodyti preliminarius lyginamieji paslaugų kiekiai, kurie bus naudojami tik pasiūlymų vertinime ir nebus laikomi maksimaliais.</w:t>
      </w:r>
    </w:p>
    <w:p w14:paraId="0B6088BF" w14:textId="2A182823" w:rsidR="009B4090" w:rsidRPr="00DD1593" w:rsidRDefault="009B4090" w:rsidP="00A21710">
      <w:pPr>
        <w:rPr>
          <w:rFonts w:ascii="Arial" w:eastAsiaTheme="minorHAnsi" w:hAnsi="Arial" w:cs="Arial"/>
          <w:bCs/>
          <w:iCs/>
        </w:rPr>
      </w:pPr>
      <w:r w:rsidRPr="00DD1593">
        <w:rPr>
          <w:rFonts w:ascii="Arial" w:eastAsiaTheme="minorHAnsi" w:hAnsi="Arial" w:cs="Arial"/>
          <w:bCs/>
          <w:iCs/>
        </w:rPr>
        <w:br w:type="page"/>
      </w:r>
    </w:p>
    <w:p w14:paraId="68C4BC99" w14:textId="77777777" w:rsidR="007D6542" w:rsidRPr="00194983" w:rsidRDefault="007D6542" w:rsidP="00A21710">
      <w:pPr>
        <w:spacing w:line="240" w:lineRule="auto"/>
        <w:ind w:firstLine="0"/>
        <w:rPr>
          <w:rFonts w:cstheme="minorHAnsi"/>
        </w:rPr>
      </w:pPr>
    </w:p>
    <w:p w14:paraId="282BAFD3" w14:textId="0B670B2F" w:rsidR="00506996" w:rsidRPr="00A21710" w:rsidRDefault="00506996" w:rsidP="00506996">
      <w:pPr>
        <w:spacing w:line="240" w:lineRule="auto"/>
        <w:ind w:left="7314" w:firstLine="0"/>
        <w:rPr>
          <w:rFonts w:ascii="Times New Roman" w:hAnsi="Times New Roman" w:cs="Times New Roman"/>
          <w:sz w:val="24"/>
          <w:szCs w:val="24"/>
        </w:rPr>
      </w:pPr>
      <w:r w:rsidRPr="00A21710">
        <w:rPr>
          <w:rFonts w:ascii="Times New Roman" w:hAnsi="Times New Roman" w:cs="Times New Roman"/>
          <w:sz w:val="24"/>
          <w:szCs w:val="24"/>
        </w:rPr>
        <w:t xml:space="preserve">Pirkimo </w:t>
      </w:r>
      <w:r w:rsidRPr="0032273C">
        <w:rPr>
          <w:rFonts w:ascii="Times New Roman" w:hAnsi="Times New Roman" w:cs="Times New Roman"/>
          <w:sz w:val="24"/>
          <w:szCs w:val="24"/>
        </w:rPr>
        <w:t xml:space="preserve">sąlygų </w:t>
      </w:r>
      <w:r w:rsidR="0012726D" w:rsidRPr="0032273C">
        <w:rPr>
          <w:rFonts w:ascii="Times New Roman" w:hAnsi="Times New Roman" w:cs="Times New Roman"/>
          <w:sz w:val="24"/>
          <w:szCs w:val="24"/>
        </w:rPr>
        <w:t>7</w:t>
      </w:r>
      <w:r w:rsidRPr="0032273C">
        <w:rPr>
          <w:rFonts w:ascii="Times New Roman" w:hAnsi="Times New Roman" w:cs="Times New Roman"/>
          <w:sz w:val="24"/>
          <w:szCs w:val="24"/>
        </w:rPr>
        <w:t xml:space="preserve"> priedas</w:t>
      </w:r>
      <w:r w:rsidRPr="00A21710">
        <w:rPr>
          <w:rFonts w:ascii="Times New Roman" w:hAnsi="Times New Roman" w:cs="Times New Roman"/>
          <w:sz w:val="24"/>
          <w:szCs w:val="24"/>
        </w:rPr>
        <w:t xml:space="preserve"> „</w:t>
      </w:r>
      <w:r w:rsidR="00A21710" w:rsidRPr="00A21710">
        <w:rPr>
          <w:rFonts w:ascii="Times New Roman" w:hAnsi="Times New Roman" w:cs="Times New Roman"/>
          <w:sz w:val="24"/>
          <w:szCs w:val="24"/>
        </w:rPr>
        <w:t xml:space="preserve">Specialiosios </w:t>
      </w:r>
      <w:r w:rsidRPr="00A21710">
        <w:rPr>
          <w:rFonts w:ascii="Times New Roman" w:hAnsi="Times New Roman" w:cs="Times New Roman"/>
          <w:sz w:val="24"/>
          <w:szCs w:val="24"/>
        </w:rPr>
        <w:t xml:space="preserve">Sutarties </w:t>
      </w:r>
      <w:r w:rsidR="00A21710" w:rsidRPr="00A21710">
        <w:rPr>
          <w:rFonts w:ascii="Times New Roman" w:hAnsi="Times New Roman" w:cs="Times New Roman"/>
          <w:sz w:val="24"/>
          <w:szCs w:val="24"/>
        </w:rPr>
        <w:t>sąlygos</w:t>
      </w:r>
      <w:r w:rsidRPr="00A21710">
        <w:rPr>
          <w:rFonts w:ascii="Times New Roman" w:hAnsi="Times New Roman" w:cs="Times New Roman"/>
          <w:sz w:val="24"/>
          <w:szCs w:val="24"/>
        </w:rPr>
        <w:t>“</w:t>
      </w:r>
    </w:p>
    <w:p w14:paraId="7CB80FF3" w14:textId="2C6CB943" w:rsidR="00506996" w:rsidRPr="00A21710" w:rsidRDefault="00506996" w:rsidP="00E63A8A">
      <w:pPr>
        <w:pStyle w:val="Betarp"/>
        <w:spacing w:line="300" w:lineRule="auto"/>
        <w:ind w:firstLine="0"/>
        <w:contextualSpacing/>
        <w:rPr>
          <w:rFonts w:ascii="Times New Roman" w:eastAsiaTheme="minorHAnsi" w:hAnsi="Times New Roman" w:cs="Times New Roman"/>
          <w:bCs/>
          <w:iCs/>
          <w:sz w:val="24"/>
          <w:szCs w:val="24"/>
        </w:rPr>
      </w:pPr>
    </w:p>
    <w:p w14:paraId="620C1954" w14:textId="48608D58" w:rsidR="00112F92" w:rsidRPr="00A21710" w:rsidRDefault="00112F92" w:rsidP="00E63A8A">
      <w:pPr>
        <w:pStyle w:val="Betarp"/>
        <w:spacing w:line="300" w:lineRule="auto"/>
        <w:ind w:firstLine="0"/>
        <w:contextualSpacing/>
        <w:rPr>
          <w:rFonts w:ascii="Times New Roman" w:eastAsiaTheme="minorHAnsi" w:hAnsi="Times New Roman" w:cs="Times New Roman"/>
          <w:bCs/>
          <w:iCs/>
          <w:sz w:val="24"/>
          <w:szCs w:val="24"/>
        </w:rPr>
      </w:pPr>
    </w:p>
    <w:p w14:paraId="3B1B44D5" w14:textId="0C7FAEF1" w:rsidR="00112F92" w:rsidRPr="00A21710" w:rsidRDefault="00112F92" w:rsidP="00E63A8A">
      <w:pPr>
        <w:pStyle w:val="Betarp"/>
        <w:spacing w:line="300" w:lineRule="auto"/>
        <w:ind w:firstLine="0"/>
        <w:contextualSpacing/>
        <w:rPr>
          <w:rFonts w:ascii="Times New Roman" w:eastAsiaTheme="minorHAnsi" w:hAnsi="Times New Roman" w:cs="Times New Roman"/>
          <w:bCs/>
          <w:iCs/>
          <w:sz w:val="24"/>
          <w:szCs w:val="24"/>
        </w:rPr>
      </w:pPr>
    </w:p>
    <w:p w14:paraId="2C761178" w14:textId="308B71FC" w:rsidR="009B4090" w:rsidRPr="00A21710" w:rsidRDefault="00A21710" w:rsidP="00A21710">
      <w:pPr>
        <w:ind w:firstLine="0"/>
        <w:jc w:val="center"/>
        <w:rPr>
          <w:rFonts w:ascii="Arial" w:eastAsiaTheme="minorHAnsi" w:hAnsi="Arial" w:cs="Arial"/>
          <w:b/>
          <w:iCs/>
        </w:rPr>
      </w:pPr>
      <w:r w:rsidRPr="00A21710">
        <w:rPr>
          <w:rFonts w:ascii="Times New Roman" w:eastAsiaTheme="minorHAnsi" w:hAnsi="Times New Roman" w:cs="Times New Roman"/>
          <w:b/>
          <w:iCs/>
          <w:sz w:val="24"/>
          <w:szCs w:val="24"/>
        </w:rPr>
        <w:t>Pateikiama atskiru dokumentu</w:t>
      </w:r>
    </w:p>
    <w:p w14:paraId="05A79617" w14:textId="6267F2CA" w:rsidR="009B4090" w:rsidRDefault="009B4090" w:rsidP="009B4090">
      <w:pPr>
        <w:rPr>
          <w:rFonts w:eastAsiaTheme="minorHAnsi" w:cstheme="minorHAnsi"/>
          <w:bCs/>
          <w:iCs/>
        </w:rPr>
      </w:pPr>
    </w:p>
    <w:p w14:paraId="5A5CFBAF" w14:textId="77777777" w:rsidR="00A21710" w:rsidRDefault="00A21710" w:rsidP="009B4090">
      <w:pPr>
        <w:rPr>
          <w:rFonts w:eastAsiaTheme="minorHAnsi" w:cstheme="minorHAnsi"/>
          <w:bCs/>
          <w:iCs/>
        </w:rPr>
      </w:pPr>
    </w:p>
    <w:p w14:paraId="31415AF9" w14:textId="77777777" w:rsidR="00A21710" w:rsidRDefault="00A21710" w:rsidP="009B4090">
      <w:pPr>
        <w:rPr>
          <w:rFonts w:eastAsiaTheme="minorHAnsi" w:cstheme="minorHAnsi"/>
          <w:bCs/>
          <w:iCs/>
        </w:rPr>
      </w:pPr>
    </w:p>
    <w:p w14:paraId="010CD8C0" w14:textId="77777777" w:rsidR="00A21710" w:rsidRDefault="00A21710" w:rsidP="009B4090">
      <w:pPr>
        <w:rPr>
          <w:rFonts w:eastAsiaTheme="minorHAnsi" w:cstheme="minorHAnsi"/>
          <w:bCs/>
          <w:iCs/>
        </w:rPr>
      </w:pPr>
    </w:p>
    <w:p w14:paraId="17149679" w14:textId="77777777" w:rsidR="00A21710" w:rsidRDefault="00A21710" w:rsidP="009B4090">
      <w:pPr>
        <w:rPr>
          <w:rFonts w:eastAsiaTheme="minorHAnsi" w:cstheme="minorHAnsi"/>
          <w:bCs/>
          <w:iCs/>
        </w:rPr>
      </w:pPr>
    </w:p>
    <w:p w14:paraId="441BC367" w14:textId="77777777" w:rsidR="00A21710" w:rsidRDefault="00A21710" w:rsidP="009B4090">
      <w:pPr>
        <w:rPr>
          <w:rFonts w:eastAsiaTheme="minorHAnsi" w:cstheme="minorHAnsi"/>
          <w:bCs/>
          <w:iCs/>
        </w:rPr>
      </w:pPr>
    </w:p>
    <w:p w14:paraId="1CCB3797" w14:textId="77777777" w:rsidR="00A21710" w:rsidRDefault="00A21710" w:rsidP="009B4090">
      <w:pPr>
        <w:rPr>
          <w:rFonts w:eastAsiaTheme="minorHAnsi" w:cstheme="minorHAnsi"/>
          <w:bCs/>
          <w:iCs/>
        </w:rPr>
      </w:pPr>
    </w:p>
    <w:p w14:paraId="650599B7" w14:textId="77777777" w:rsidR="00A21710" w:rsidRDefault="00A21710" w:rsidP="009B4090">
      <w:pPr>
        <w:rPr>
          <w:rFonts w:eastAsiaTheme="minorHAnsi" w:cstheme="minorHAnsi"/>
          <w:bCs/>
          <w:iCs/>
        </w:rPr>
      </w:pPr>
    </w:p>
    <w:p w14:paraId="12A8AEB7" w14:textId="77777777" w:rsidR="00A21710" w:rsidRDefault="00A21710" w:rsidP="009B4090">
      <w:pPr>
        <w:rPr>
          <w:rFonts w:eastAsiaTheme="minorHAnsi" w:cstheme="minorHAnsi"/>
          <w:bCs/>
          <w:iCs/>
        </w:rPr>
      </w:pPr>
    </w:p>
    <w:p w14:paraId="705651E1" w14:textId="77777777" w:rsidR="00A21710" w:rsidRDefault="00A21710" w:rsidP="009B4090">
      <w:pPr>
        <w:rPr>
          <w:rFonts w:eastAsiaTheme="minorHAnsi" w:cstheme="minorHAnsi"/>
          <w:bCs/>
          <w:iCs/>
        </w:rPr>
      </w:pPr>
    </w:p>
    <w:p w14:paraId="4273B683" w14:textId="77777777" w:rsidR="00A21710" w:rsidRDefault="00A21710" w:rsidP="009B4090">
      <w:pPr>
        <w:rPr>
          <w:rFonts w:eastAsiaTheme="minorHAnsi" w:cstheme="minorHAnsi"/>
          <w:bCs/>
          <w:iCs/>
        </w:rPr>
      </w:pPr>
    </w:p>
    <w:p w14:paraId="2AB795E7" w14:textId="77777777" w:rsidR="00A21710" w:rsidRDefault="00A21710" w:rsidP="009B4090">
      <w:pPr>
        <w:rPr>
          <w:rFonts w:eastAsiaTheme="minorHAnsi" w:cstheme="minorHAnsi"/>
          <w:bCs/>
          <w:iCs/>
        </w:rPr>
      </w:pPr>
    </w:p>
    <w:p w14:paraId="45315C68" w14:textId="77777777" w:rsidR="00A21710" w:rsidRDefault="00A21710" w:rsidP="009B4090">
      <w:pPr>
        <w:rPr>
          <w:rFonts w:eastAsiaTheme="minorHAnsi" w:cstheme="minorHAnsi"/>
          <w:bCs/>
          <w:iCs/>
        </w:rPr>
      </w:pPr>
    </w:p>
    <w:p w14:paraId="16CB26FD" w14:textId="77777777" w:rsidR="00A21710" w:rsidRDefault="00A21710" w:rsidP="009B4090">
      <w:pPr>
        <w:rPr>
          <w:rFonts w:eastAsiaTheme="minorHAnsi" w:cstheme="minorHAnsi"/>
          <w:bCs/>
          <w:iCs/>
        </w:rPr>
      </w:pPr>
    </w:p>
    <w:p w14:paraId="394D52CB" w14:textId="77777777" w:rsidR="00A21710" w:rsidRDefault="00A21710" w:rsidP="009B4090">
      <w:pPr>
        <w:rPr>
          <w:rFonts w:eastAsiaTheme="minorHAnsi" w:cstheme="minorHAnsi"/>
          <w:bCs/>
          <w:iCs/>
        </w:rPr>
      </w:pPr>
    </w:p>
    <w:p w14:paraId="27D7397A" w14:textId="77777777" w:rsidR="00A21710" w:rsidRDefault="00A21710" w:rsidP="009B4090">
      <w:pPr>
        <w:rPr>
          <w:rFonts w:eastAsiaTheme="minorHAnsi" w:cstheme="minorHAnsi"/>
          <w:bCs/>
          <w:iCs/>
        </w:rPr>
      </w:pPr>
    </w:p>
    <w:p w14:paraId="44408274" w14:textId="77777777" w:rsidR="00A21710" w:rsidRDefault="00A21710" w:rsidP="009B4090">
      <w:pPr>
        <w:rPr>
          <w:rFonts w:eastAsiaTheme="minorHAnsi" w:cstheme="minorHAnsi"/>
          <w:bCs/>
          <w:iCs/>
        </w:rPr>
      </w:pPr>
    </w:p>
    <w:p w14:paraId="243A0AC2" w14:textId="77777777" w:rsidR="00A21710" w:rsidRDefault="00A21710" w:rsidP="009B4090">
      <w:pPr>
        <w:rPr>
          <w:rFonts w:eastAsiaTheme="minorHAnsi" w:cstheme="minorHAnsi"/>
          <w:bCs/>
          <w:iCs/>
        </w:rPr>
      </w:pPr>
    </w:p>
    <w:p w14:paraId="6F7E3711" w14:textId="77777777" w:rsidR="00A21710" w:rsidRDefault="00A21710" w:rsidP="009B4090">
      <w:pPr>
        <w:rPr>
          <w:rFonts w:eastAsiaTheme="minorHAnsi" w:cstheme="minorHAnsi"/>
          <w:bCs/>
          <w:iCs/>
        </w:rPr>
      </w:pPr>
    </w:p>
    <w:p w14:paraId="7D6EC650" w14:textId="77777777" w:rsidR="00A21710" w:rsidRDefault="00A21710" w:rsidP="009B4090">
      <w:pPr>
        <w:rPr>
          <w:rFonts w:eastAsiaTheme="minorHAnsi" w:cstheme="minorHAnsi"/>
          <w:bCs/>
          <w:iCs/>
        </w:rPr>
      </w:pPr>
    </w:p>
    <w:p w14:paraId="2705BFB2" w14:textId="77777777" w:rsidR="00A21710" w:rsidRDefault="00A21710" w:rsidP="009B4090">
      <w:pPr>
        <w:rPr>
          <w:rFonts w:eastAsiaTheme="minorHAnsi" w:cstheme="minorHAnsi"/>
          <w:bCs/>
          <w:iCs/>
        </w:rPr>
      </w:pPr>
    </w:p>
    <w:p w14:paraId="368D0691" w14:textId="77777777" w:rsidR="00A21710" w:rsidRDefault="00A21710" w:rsidP="009B4090">
      <w:pPr>
        <w:rPr>
          <w:rFonts w:eastAsiaTheme="minorHAnsi" w:cstheme="minorHAnsi"/>
          <w:bCs/>
          <w:iCs/>
        </w:rPr>
      </w:pPr>
    </w:p>
    <w:p w14:paraId="019718BF" w14:textId="77777777" w:rsidR="00A21710" w:rsidRDefault="00A21710" w:rsidP="009B4090">
      <w:pPr>
        <w:rPr>
          <w:rFonts w:eastAsiaTheme="minorHAnsi" w:cstheme="minorHAnsi"/>
          <w:bCs/>
          <w:iCs/>
        </w:rPr>
      </w:pPr>
    </w:p>
    <w:p w14:paraId="4EAB3DFC" w14:textId="77777777" w:rsidR="00A21710" w:rsidRDefault="00A21710" w:rsidP="009B4090">
      <w:pPr>
        <w:rPr>
          <w:rFonts w:eastAsiaTheme="minorHAnsi" w:cstheme="minorHAnsi"/>
          <w:bCs/>
          <w:iCs/>
        </w:rPr>
      </w:pPr>
    </w:p>
    <w:p w14:paraId="34E2332C" w14:textId="77777777" w:rsidR="00A21710" w:rsidRDefault="00A21710" w:rsidP="009B4090">
      <w:pPr>
        <w:rPr>
          <w:rFonts w:eastAsiaTheme="minorHAnsi" w:cstheme="minorHAnsi"/>
          <w:bCs/>
          <w:iCs/>
        </w:rPr>
      </w:pPr>
    </w:p>
    <w:p w14:paraId="63E7E37B" w14:textId="77777777" w:rsidR="00A21710" w:rsidRDefault="00A21710" w:rsidP="009B4090">
      <w:pPr>
        <w:rPr>
          <w:rFonts w:eastAsiaTheme="minorHAnsi" w:cstheme="minorHAnsi"/>
          <w:bCs/>
          <w:iCs/>
        </w:rPr>
      </w:pPr>
    </w:p>
    <w:p w14:paraId="1DFB2525" w14:textId="77777777" w:rsidR="00A21710" w:rsidRDefault="00A21710" w:rsidP="009B4090">
      <w:pPr>
        <w:rPr>
          <w:rFonts w:eastAsiaTheme="minorHAnsi" w:cstheme="minorHAnsi"/>
          <w:bCs/>
          <w:iCs/>
        </w:rPr>
      </w:pPr>
    </w:p>
    <w:p w14:paraId="350161FE" w14:textId="77777777" w:rsidR="00A21710" w:rsidRDefault="00A21710" w:rsidP="009B4090">
      <w:pPr>
        <w:rPr>
          <w:rFonts w:eastAsiaTheme="minorHAnsi" w:cstheme="minorHAnsi"/>
          <w:bCs/>
          <w:iCs/>
        </w:rPr>
      </w:pPr>
    </w:p>
    <w:p w14:paraId="0C96D9DE" w14:textId="77777777" w:rsidR="00A21710" w:rsidRDefault="00A21710" w:rsidP="009B4090">
      <w:pPr>
        <w:rPr>
          <w:rFonts w:eastAsiaTheme="minorHAnsi" w:cstheme="minorHAnsi"/>
          <w:bCs/>
          <w:iCs/>
        </w:rPr>
      </w:pPr>
    </w:p>
    <w:p w14:paraId="74655FDD" w14:textId="77777777" w:rsidR="00A21710" w:rsidRDefault="00A21710" w:rsidP="009B4090">
      <w:pPr>
        <w:rPr>
          <w:rFonts w:eastAsiaTheme="minorHAnsi" w:cstheme="minorHAnsi"/>
          <w:bCs/>
          <w:iCs/>
        </w:rPr>
      </w:pPr>
    </w:p>
    <w:p w14:paraId="6EB30E4B" w14:textId="77777777" w:rsidR="00A21710" w:rsidRDefault="00A21710" w:rsidP="009B4090">
      <w:pPr>
        <w:rPr>
          <w:rFonts w:eastAsiaTheme="minorHAnsi" w:cstheme="minorHAnsi"/>
          <w:bCs/>
          <w:iCs/>
        </w:rPr>
      </w:pPr>
    </w:p>
    <w:p w14:paraId="17A74E64" w14:textId="77777777" w:rsidR="00A21710" w:rsidRDefault="00A21710" w:rsidP="009B4090">
      <w:pPr>
        <w:rPr>
          <w:rFonts w:eastAsiaTheme="minorHAnsi" w:cstheme="minorHAnsi"/>
          <w:bCs/>
          <w:iCs/>
        </w:rPr>
      </w:pPr>
    </w:p>
    <w:p w14:paraId="5CE9762F" w14:textId="77777777" w:rsidR="00A21710" w:rsidRDefault="00A21710" w:rsidP="009B4090">
      <w:pPr>
        <w:rPr>
          <w:rFonts w:eastAsiaTheme="minorHAnsi" w:cstheme="minorHAnsi"/>
          <w:bCs/>
          <w:iCs/>
        </w:rPr>
      </w:pPr>
    </w:p>
    <w:p w14:paraId="3EB03C8D" w14:textId="77777777" w:rsidR="00A21710" w:rsidRDefault="00A21710" w:rsidP="009B4090">
      <w:pPr>
        <w:rPr>
          <w:rFonts w:eastAsiaTheme="minorHAnsi" w:cstheme="minorHAnsi"/>
          <w:bCs/>
          <w:iCs/>
        </w:rPr>
      </w:pPr>
    </w:p>
    <w:p w14:paraId="19A52A60" w14:textId="77777777" w:rsidR="00A21710" w:rsidRPr="004F1A11" w:rsidRDefault="00A21710" w:rsidP="009B4090">
      <w:pPr>
        <w:rPr>
          <w:rFonts w:eastAsiaTheme="minorHAnsi" w:cstheme="minorHAnsi"/>
          <w:bCs/>
          <w:iCs/>
        </w:rPr>
      </w:pPr>
    </w:p>
    <w:p w14:paraId="163D66E3" w14:textId="3CF04666" w:rsidR="009B4090" w:rsidRPr="004F1A11" w:rsidRDefault="005110A6" w:rsidP="005110A6">
      <w:pPr>
        <w:ind w:firstLine="7371"/>
        <w:rPr>
          <w:rFonts w:eastAsiaTheme="minorHAnsi" w:cstheme="minorHAnsi"/>
          <w:bCs/>
          <w:iCs/>
        </w:rPr>
      </w:pPr>
      <w:r w:rsidRPr="004F1A11">
        <w:rPr>
          <w:rFonts w:cstheme="minorHAnsi"/>
        </w:rPr>
        <w:lastRenderedPageBreak/>
        <w:t xml:space="preserve">Pirkimo sąlygų </w:t>
      </w:r>
      <w:r w:rsidR="0012726D" w:rsidRPr="004F1A11">
        <w:rPr>
          <w:rFonts w:cstheme="minorHAnsi"/>
        </w:rPr>
        <w:t>8</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1F3572CF" w:rsidR="009B4090" w:rsidRPr="004F1A11" w:rsidRDefault="00D57E50" w:rsidP="003C138F">
            <w:pPr>
              <w:ind w:firstLine="34"/>
              <w:rPr>
                <w:rFonts w:asciiTheme="minorHAnsi" w:hAnsiTheme="minorHAnsi" w:cstheme="minorHAnsi"/>
                <w:sz w:val="21"/>
                <w:szCs w:val="21"/>
              </w:rPr>
            </w:pPr>
            <w:r w:rsidRPr="00D57E50">
              <w:rPr>
                <w:rFonts w:asciiTheme="minorHAnsi" w:hAnsiTheme="minorHAnsi" w:cstheme="minorHAnsi"/>
                <w:b/>
                <w:bCs/>
                <w:sz w:val="21"/>
                <w:szCs w:val="21"/>
              </w:rPr>
              <w:t>60</w:t>
            </w:r>
            <w:r w:rsidR="009B4090" w:rsidRPr="00D57E50">
              <w:rPr>
                <w:rFonts w:asciiTheme="minorHAnsi" w:hAnsiTheme="minorHAnsi" w:cstheme="minorHAnsi"/>
                <w:sz w:val="21"/>
                <w:szCs w:val="21"/>
              </w:rPr>
              <w:t xml:space="preserve"> (</w:t>
            </w:r>
            <w:r>
              <w:rPr>
                <w:rFonts w:asciiTheme="minorHAnsi" w:hAnsiTheme="minorHAnsi" w:cstheme="minorHAnsi"/>
                <w:sz w:val="21"/>
                <w:szCs w:val="21"/>
              </w:rPr>
              <w:t>šešiasdešimt</w:t>
            </w:r>
            <w:r w:rsidR="009B4090" w:rsidRPr="00D57E50">
              <w:rPr>
                <w:rFonts w:asciiTheme="minorHAnsi" w:hAnsiTheme="minorHAnsi" w:cstheme="minorHAnsi"/>
                <w:sz w:val="21"/>
                <w:szCs w:val="21"/>
              </w:rPr>
              <w:t xml:space="preserve">) dienų </w:t>
            </w:r>
            <w:r w:rsidR="009B4090"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44AD543A" w14:textId="459F0314" w:rsidR="009B4090" w:rsidRPr="004F1A11" w:rsidRDefault="00A21710" w:rsidP="00A21710">
            <w:pPr>
              <w:ind w:firstLine="34"/>
              <w:rPr>
                <w:rFonts w:asciiTheme="minorHAnsi" w:hAnsiTheme="minorHAnsi" w:cstheme="minorHAnsi"/>
                <w:sz w:val="21"/>
                <w:szCs w:val="21"/>
              </w:rPr>
            </w:pPr>
            <w:r>
              <w:rPr>
                <w:rFonts w:asciiTheme="minorHAnsi" w:hAnsiTheme="minorHAnsi" w:cstheme="minorHAnsi"/>
                <w:sz w:val="21"/>
                <w:szCs w:val="21"/>
              </w:rPr>
              <w:t>Netaikoma</w:t>
            </w:r>
          </w:p>
        </w:tc>
        <w:tc>
          <w:tcPr>
            <w:tcW w:w="3424" w:type="dxa"/>
          </w:tcPr>
          <w:p w14:paraId="4885131B" w14:textId="168194FA" w:rsidR="009B4090" w:rsidRPr="004F1A11" w:rsidRDefault="009B4090" w:rsidP="003C138F">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593A8179" w14:textId="4EA720FB" w:rsidR="009B4090" w:rsidRPr="004F1A11" w:rsidRDefault="00A21710" w:rsidP="00A21710">
            <w:pPr>
              <w:ind w:firstLine="34"/>
              <w:rPr>
                <w:rFonts w:asciiTheme="minorHAnsi" w:hAnsiTheme="minorHAnsi" w:cstheme="minorHAnsi"/>
                <w:sz w:val="21"/>
                <w:szCs w:val="21"/>
              </w:rPr>
            </w:pPr>
            <w:r>
              <w:rPr>
                <w:rFonts w:asciiTheme="minorHAnsi" w:hAnsiTheme="minorHAnsi" w:cstheme="minorHAnsi"/>
                <w:sz w:val="21"/>
                <w:szCs w:val="21"/>
              </w:rPr>
              <w:t>Netaikoma</w:t>
            </w:r>
          </w:p>
        </w:tc>
        <w:tc>
          <w:tcPr>
            <w:tcW w:w="3424" w:type="dxa"/>
          </w:tcPr>
          <w:p w14:paraId="3485D5CD" w14:textId="043CFE09"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3280C4B8" w:rsidR="009B4090" w:rsidRPr="004F1A11" w:rsidRDefault="00A21710" w:rsidP="003C138F">
            <w:pPr>
              <w:ind w:firstLine="34"/>
              <w:rPr>
                <w:rFonts w:asciiTheme="minorHAnsi" w:hAnsiTheme="minorHAnsi" w:cstheme="minorHAnsi"/>
                <w:sz w:val="21"/>
                <w:szCs w:val="21"/>
              </w:rPr>
            </w:pPr>
            <w:r>
              <w:rPr>
                <w:rFonts w:asciiTheme="minorHAnsi" w:hAnsiTheme="minorHAnsi" w:cstheme="minorHAnsi"/>
                <w:sz w:val="21"/>
                <w:szCs w:val="21"/>
              </w:rPr>
              <w:t>Netaikoma</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w:t>
            </w:r>
            <w:r w:rsidR="009B4090" w:rsidRPr="004F1A11">
              <w:rPr>
                <w:rFonts w:asciiTheme="minorHAnsi" w:hAnsiTheme="minorHAnsi" w:cstheme="minorHAnsi"/>
                <w:sz w:val="21"/>
                <w:szCs w:val="21"/>
                <w:shd w:val="clear" w:color="auto" w:fill="FFFFFF"/>
              </w:rPr>
              <w:lastRenderedPageBreak/>
              <w:t xml:space="preserve">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21"/>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7"/>
      <w:footerReference w:type="default" r:id="rId18"/>
      <w:headerReference w:type="first" r:id="rId19"/>
      <w:footerReference w:type="first" r:id="rId20"/>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68FC1" w14:textId="77777777" w:rsidR="00377E5E" w:rsidRDefault="00377E5E" w:rsidP="00D05666">
      <w:r>
        <w:separator/>
      </w:r>
    </w:p>
  </w:endnote>
  <w:endnote w:type="continuationSeparator" w:id="0">
    <w:p w14:paraId="06B6AB34" w14:textId="77777777" w:rsidR="00377E5E" w:rsidRDefault="00377E5E" w:rsidP="00D05666">
      <w:r>
        <w:continuationSeparator/>
      </w:r>
    </w:p>
  </w:endnote>
  <w:endnote w:type="continuationNotice" w:id="1">
    <w:p w14:paraId="30960BB9" w14:textId="77777777" w:rsidR="00377E5E" w:rsidRDefault="00377E5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101C7" w14:textId="77777777" w:rsidR="00377E5E" w:rsidRDefault="00377E5E" w:rsidP="00D05666">
      <w:r>
        <w:separator/>
      </w:r>
    </w:p>
  </w:footnote>
  <w:footnote w:type="continuationSeparator" w:id="0">
    <w:p w14:paraId="259C2193" w14:textId="77777777" w:rsidR="00377E5E" w:rsidRDefault="00377E5E" w:rsidP="00D05666">
      <w:r>
        <w:continuationSeparator/>
      </w:r>
    </w:p>
  </w:footnote>
  <w:footnote w:type="continuationNotice" w:id="1">
    <w:p w14:paraId="0E0C8E5B" w14:textId="77777777" w:rsidR="00377E5E" w:rsidRDefault="00377E5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A7E53F6"/>
    <w:multiLevelType w:val="multilevel"/>
    <w:tmpl w:val="764EEB20"/>
    <w:lvl w:ilvl="0">
      <w:start w:val="5"/>
      <w:numFmt w:val="decimal"/>
      <w:lvlText w:val="%1."/>
      <w:lvlJc w:val="left"/>
      <w:pPr>
        <w:ind w:left="495" w:hanging="495"/>
      </w:pPr>
      <w:rPr>
        <w:color w:val="000000" w:themeColor="text1"/>
      </w:rPr>
    </w:lvl>
    <w:lvl w:ilvl="1">
      <w:start w:val="1"/>
      <w:numFmt w:val="decimal"/>
      <w:lvlText w:val="%1.%2."/>
      <w:lvlJc w:val="left"/>
      <w:pPr>
        <w:ind w:left="1205" w:hanging="495"/>
      </w:pPr>
      <w:rPr>
        <w:color w:val="000000" w:themeColor="text1"/>
      </w:rPr>
    </w:lvl>
    <w:lvl w:ilvl="2">
      <w:start w:val="2"/>
      <w:numFmt w:val="decimal"/>
      <w:lvlText w:val="%1.%2.%3."/>
      <w:lvlJc w:val="left"/>
      <w:pPr>
        <w:ind w:left="1364" w:hanging="720"/>
      </w:pPr>
      <w:rPr>
        <w:color w:val="000000" w:themeColor="text1"/>
      </w:rPr>
    </w:lvl>
    <w:lvl w:ilvl="3">
      <w:start w:val="1"/>
      <w:numFmt w:val="decimal"/>
      <w:lvlText w:val="%1.%2.%3.%4."/>
      <w:lvlJc w:val="left"/>
      <w:pPr>
        <w:ind w:left="1686" w:hanging="720"/>
      </w:pPr>
      <w:rPr>
        <w:color w:val="000000" w:themeColor="text1"/>
      </w:rPr>
    </w:lvl>
    <w:lvl w:ilvl="4">
      <w:start w:val="1"/>
      <w:numFmt w:val="decimal"/>
      <w:lvlText w:val="%1.%2.%3.%4.%5."/>
      <w:lvlJc w:val="left"/>
      <w:pPr>
        <w:ind w:left="2368" w:hanging="1080"/>
      </w:pPr>
      <w:rPr>
        <w:color w:val="000000" w:themeColor="text1"/>
      </w:rPr>
    </w:lvl>
    <w:lvl w:ilvl="5">
      <w:start w:val="1"/>
      <w:numFmt w:val="decimal"/>
      <w:lvlText w:val="%1.%2.%3.%4.%5.%6."/>
      <w:lvlJc w:val="left"/>
      <w:pPr>
        <w:ind w:left="2690" w:hanging="1080"/>
      </w:pPr>
      <w:rPr>
        <w:color w:val="000000" w:themeColor="text1"/>
      </w:rPr>
    </w:lvl>
    <w:lvl w:ilvl="6">
      <w:start w:val="1"/>
      <w:numFmt w:val="decimal"/>
      <w:lvlText w:val="%1.%2.%3.%4.%5.%6.%7."/>
      <w:lvlJc w:val="left"/>
      <w:pPr>
        <w:ind w:left="3372" w:hanging="1440"/>
      </w:pPr>
      <w:rPr>
        <w:color w:val="000000" w:themeColor="text1"/>
      </w:rPr>
    </w:lvl>
    <w:lvl w:ilvl="7">
      <w:start w:val="1"/>
      <w:numFmt w:val="decimal"/>
      <w:lvlText w:val="%1.%2.%3.%4.%5.%6.%7.%8."/>
      <w:lvlJc w:val="left"/>
      <w:pPr>
        <w:ind w:left="3694" w:hanging="1440"/>
      </w:pPr>
      <w:rPr>
        <w:color w:val="000000" w:themeColor="text1"/>
      </w:rPr>
    </w:lvl>
    <w:lvl w:ilvl="8">
      <w:start w:val="1"/>
      <w:numFmt w:val="decimal"/>
      <w:lvlText w:val="%1.%2.%3.%4.%5.%6.%7.%8.%9."/>
      <w:lvlJc w:val="left"/>
      <w:pPr>
        <w:ind w:left="4016" w:hanging="1440"/>
      </w:pPr>
      <w:rPr>
        <w:color w:val="000000" w:themeColor="text1"/>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9AE5526"/>
    <w:multiLevelType w:val="hybridMultilevel"/>
    <w:tmpl w:val="7124D6E4"/>
    <w:lvl w:ilvl="0" w:tplc="66CADD24">
      <w:start w:val="1"/>
      <w:numFmt w:val="decimal"/>
      <w:lvlText w:val="%1."/>
      <w:lvlJc w:val="left"/>
      <w:pPr>
        <w:ind w:left="1080" w:hanging="360"/>
      </w:pPr>
      <w:rPr>
        <w:rFonts w:eastAsiaTheme="minorEastAsia"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B2C2D24"/>
    <w:multiLevelType w:val="hybridMultilevel"/>
    <w:tmpl w:val="009EE58E"/>
    <w:lvl w:ilvl="0" w:tplc="3B4896A2">
      <w:start w:val="1"/>
      <w:numFmt w:val="decimal"/>
      <w:lvlText w:val="%1."/>
      <w:lvlJc w:val="left"/>
      <w:pPr>
        <w:ind w:left="928" w:hanging="360"/>
      </w:pPr>
      <w:rPr>
        <w:b w:val="0"/>
        <w:bCs w:val="0"/>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8" w15:restartNumberingAfterBreak="0">
    <w:nsid w:val="55E86024"/>
    <w:multiLevelType w:val="hybridMultilevel"/>
    <w:tmpl w:val="44A28F5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80A335F"/>
    <w:multiLevelType w:val="multilevel"/>
    <w:tmpl w:val="36D4CB6E"/>
    <w:lvl w:ilvl="0">
      <w:start w:val="1"/>
      <w:numFmt w:val="decimal"/>
      <w:lvlText w:val="%1."/>
      <w:lvlJc w:val="left"/>
      <w:pPr>
        <w:ind w:left="720" w:hanging="360"/>
      </w:pPr>
      <w:rPr>
        <w:b w:val="0"/>
      </w:r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5BE47CEB"/>
    <w:multiLevelType w:val="hybridMultilevel"/>
    <w:tmpl w:val="0EEEFF3A"/>
    <w:lvl w:ilvl="0" w:tplc="2E6A0C38">
      <w:start w:val="1"/>
      <w:numFmt w:val="decimal"/>
      <w:lvlText w:val="%1."/>
      <w:lvlJc w:val="left"/>
      <w:pPr>
        <w:ind w:left="1080" w:hanging="360"/>
      </w:pPr>
      <w:rPr>
        <w:rFonts w:eastAsia="Calibri"/>
        <w:b/>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11"/>
  </w:num>
  <w:num w:numId="3" w16cid:durableId="138770985">
    <w:abstractNumId w:val="4"/>
  </w:num>
  <w:num w:numId="4" w16cid:durableId="219707255">
    <w:abstractNumId w:val="13"/>
  </w:num>
  <w:num w:numId="5" w16cid:durableId="1652252092">
    <w:abstractNumId w:val="2"/>
  </w:num>
  <w:num w:numId="6" w16cid:durableId="963148996">
    <w:abstractNumId w:val="0"/>
  </w:num>
  <w:num w:numId="7" w16cid:durableId="817724215">
    <w:abstractNumId w:val="5"/>
  </w:num>
  <w:num w:numId="8" w16cid:durableId="1476410157">
    <w:abstractNumId w:val="12"/>
  </w:num>
  <w:num w:numId="9" w16cid:durableId="346177648">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2403176">
    <w:abstractNumId w:val="3"/>
    <w:lvlOverride w:ilvl="0">
      <w:startOverride w:val="5"/>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55257272">
    <w:abstractNumId w:val="6"/>
  </w:num>
  <w:num w:numId="12" w16cid:durableId="1301305331">
    <w:abstractNumId w:val="8"/>
  </w:num>
  <w:num w:numId="13" w16cid:durableId="12836134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04953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ACC"/>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0444"/>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1C28"/>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00C"/>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0E2D"/>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6D39"/>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09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273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7F"/>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2E"/>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77E5E"/>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920"/>
    <w:rsid w:val="003A2F4F"/>
    <w:rsid w:val="003A30C5"/>
    <w:rsid w:val="003A3C99"/>
    <w:rsid w:val="003A441C"/>
    <w:rsid w:val="003A5D00"/>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86"/>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1B59"/>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0BE"/>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1E52"/>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4BB"/>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36B9"/>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0DBF"/>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97F12"/>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1D81"/>
    <w:rsid w:val="006C29FF"/>
    <w:rsid w:val="006C2ED7"/>
    <w:rsid w:val="006C4A69"/>
    <w:rsid w:val="006C5438"/>
    <w:rsid w:val="006C580D"/>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224"/>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812"/>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CC0"/>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0EF2"/>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4561"/>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66C"/>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6DA9"/>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352"/>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A00"/>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547"/>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488B"/>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1710"/>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3636"/>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27EF"/>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3DDC"/>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8D"/>
    <w:rsid w:val="00C11DD1"/>
    <w:rsid w:val="00C122CF"/>
    <w:rsid w:val="00C1268D"/>
    <w:rsid w:val="00C13065"/>
    <w:rsid w:val="00C13521"/>
    <w:rsid w:val="00C137BA"/>
    <w:rsid w:val="00C13AA7"/>
    <w:rsid w:val="00C13D69"/>
    <w:rsid w:val="00C1441F"/>
    <w:rsid w:val="00C1458E"/>
    <w:rsid w:val="00C14712"/>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388"/>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92F"/>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5E51"/>
    <w:rsid w:val="00D56B13"/>
    <w:rsid w:val="00D57588"/>
    <w:rsid w:val="00D5779B"/>
    <w:rsid w:val="00D57C8A"/>
    <w:rsid w:val="00D57D01"/>
    <w:rsid w:val="00D57E50"/>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CDF"/>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1C75"/>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6B4A"/>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6D18"/>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uploads/vpt/documents/files/LT_versija/E_vedlys/4_convenience/Kainodarosnustatymometodikos_10_1p.pdf"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tar.lt/portal/lt/legalAct/674ebaf05d7111e79198ffdb108a3753/as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E3B26"/>
    <w:rsid w:val="00256A57"/>
    <w:rsid w:val="00295EF8"/>
    <w:rsid w:val="002C1509"/>
    <w:rsid w:val="0033287F"/>
    <w:rsid w:val="003661A6"/>
    <w:rsid w:val="004161F4"/>
    <w:rsid w:val="00430113"/>
    <w:rsid w:val="00460C76"/>
    <w:rsid w:val="0046126A"/>
    <w:rsid w:val="004C214A"/>
    <w:rsid w:val="004D38E9"/>
    <w:rsid w:val="00515E63"/>
    <w:rsid w:val="00565992"/>
    <w:rsid w:val="006144BB"/>
    <w:rsid w:val="00652F79"/>
    <w:rsid w:val="00685665"/>
    <w:rsid w:val="006C1D81"/>
    <w:rsid w:val="006D77F5"/>
    <w:rsid w:val="006F2EC0"/>
    <w:rsid w:val="007260B3"/>
    <w:rsid w:val="00731487"/>
    <w:rsid w:val="00737C4C"/>
    <w:rsid w:val="0078514A"/>
    <w:rsid w:val="007C7D73"/>
    <w:rsid w:val="007F25D7"/>
    <w:rsid w:val="00810A25"/>
    <w:rsid w:val="00881536"/>
    <w:rsid w:val="008D6E2A"/>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227EF"/>
    <w:rsid w:val="00B604DE"/>
    <w:rsid w:val="00B70DD9"/>
    <w:rsid w:val="00B971E7"/>
    <w:rsid w:val="00C11D8D"/>
    <w:rsid w:val="00C13521"/>
    <w:rsid w:val="00C64F5A"/>
    <w:rsid w:val="00CD27B6"/>
    <w:rsid w:val="00CE75F7"/>
    <w:rsid w:val="00CF4CEB"/>
    <w:rsid w:val="00D1092F"/>
    <w:rsid w:val="00D1288B"/>
    <w:rsid w:val="00DE23D8"/>
    <w:rsid w:val="00E464CE"/>
    <w:rsid w:val="00E706A7"/>
    <w:rsid w:val="00EF6792"/>
    <w:rsid w:val="00F6384E"/>
    <w:rsid w:val="00F81DB5"/>
    <w:rsid w:val="00FE6D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18</Pages>
  <Words>4021</Words>
  <Characters>22922</Characters>
  <Application>Microsoft Office Word</Application>
  <DocSecurity>0</DocSecurity>
  <Lines>191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26890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renata_s</cp:lastModifiedBy>
  <cp:revision>25</cp:revision>
  <cp:lastPrinted>2021-11-03T05:49:00Z</cp:lastPrinted>
  <dcterms:created xsi:type="dcterms:W3CDTF">2024-11-27T12:12:00Z</dcterms:created>
  <dcterms:modified xsi:type="dcterms:W3CDTF">2026-09-16T08:31:00Z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