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614BA257" w14:textId="71E26F72" w:rsidR="00A738D1" w:rsidRPr="000B7ED5" w:rsidRDefault="00554824" w:rsidP="00554824">
          <w:pPr>
            <w:spacing w:line="240" w:lineRule="auto"/>
            <w:ind w:left="567"/>
            <w:contextualSpacing/>
            <w:jc w:val="center"/>
            <w:rPr>
              <w:rFonts w:cstheme="minorHAnsi"/>
              <w:sz w:val="28"/>
              <w:szCs w:val="28"/>
            </w:rPr>
          </w:pPr>
          <w:r w:rsidRPr="00554824">
            <w:rPr>
              <w:rFonts w:cstheme="minorHAnsi"/>
              <w:sz w:val="28"/>
              <w:szCs w:val="28"/>
            </w:rPr>
            <w:t>Palangos miesto globos namai</w:t>
          </w:r>
        </w:p>
        <w:p w14:paraId="2D9FD413" w14:textId="77777777" w:rsidR="00A738D1" w:rsidRDefault="00A738D1" w:rsidP="00A738D1">
          <w:pPr>
            <w:spacing w:line="240" w:lineRule="auto"/>
            <w:ind w:left="567"/>
            <w:contextualSpacing/>
            <w:jc w:val="center"/>
            <w:rPr>
              <w:rFonts w:cstheme="minorHAnsi"/>
              <w:sz w:val="28"/>
              <w:szCs w:val="28"/>
            </w:rPr>
          </w:pPr>
          <w:r>
            <w:rPr>
              <w:rFonts w:cstheme="minorHAnsi"/>
              <w:sz w:val="28"/>
              <w:szCs w:val="28"/>
            </w:rPr>
            <w:t>Pirkimą vykdo Palangos miesto CPO</w:t>
          </w:r>
        </w:p>
        <w:p w14:paraId="6797A907" w14:textId="77777777" w:rsidR="00A738D1" w:rsidRDefault="00A738D1" w:rsidP="00A738D1">
          <w:pPr>
            <w:spacing w:line="240" w:lineRule="auto"/>
            <w:ind w:left="567"/>
            <w:contextualSpacing/>
            <w:jc w:val="center"/>
            <w:rPr>
              <w:rFonts w:cstheme="minorHAnsi"/>
              <w:color w:val="00B050"/>
              <w:sz w:val="28"/>
              <w:szCs w:val="28"/>
            </w:rPr>
          </w:pPr>
        </w:p>
        <w:p w14:paraId="403C605D" w14:textId="77777777" w:rsidR="00A738D1" w:rsidRDefault="00A738D1" w:rsidP="00A738D1">
          <w:pPr>
            <w:ind w:left="567"/>
            <w:contextualSpacing/>
            <w:jc w:val="center"/>
            <w:rPr>
              <w:rFonts w:ascii="Arial" w:hAnsi="Arial" w:cs="Arial"/>
              <w:color w:val="00B050"/>
            </w:rPr>
          </w:pPr>
        </w:p>
        <w:p w14:paraId="67499C0F" w14:textId="77777777" w:rsidR="00A738D1" w:rsidRDefault="00A738D1" w:rsidP="00A738D1">
          <w:pPr>
            <w:ind w:left="567"/>
            <w:contextualSpacing/>
            <w:jc w:val="center"/>
            <w:rPr>
              <w:rFonts w:ascii="Arial" w:hAnsi="Arial" w:cs="Arial"/>
              <w:color w:val="00B050"/>
            </w:rPr>
          </w:pPr>
        </w:p>
        <w:p w14:paraId="0DF4E835" w14:textId="77777777" w:rsidR="00A738D1" w:rsidRDefault="00A738D1" w:rsidP="00A738D1">
          <w:pPr>
            <w:ind w:left="567"/>
            <w:contextualSpacing/>
            <w:jc w:val="center"/>
            <w:rPr>
              <w:rFonts w:ascii="Arial" w:hAnsi="Arial" w:cs="Arial"/>
            </w:rPr>
          </w:pPr>
        </w:p>
        <w:p w14:paraId="077CFD4B" w14:textId="77777777" w:rsidR="00A738D1" w:rsidRDefault="00A738D1" w:rsidP="00A738D1">
          <w:pPr>
            <w:ind w:left="567"/>
            <w:contextualSpacing/>
            <w:jc w:val="center"/>
            <w:rPr>
              <w:rFonts w:cstheme="minorHAnsi"/>
              <w:sz w:val="28"/>
              <w:szCs w:val="28"/>
            </w:rPr>
          </w:pPr>
        </w:p>
        <w:p w14:paraId="610DD706" w14:textId="77777777" w:rsidR="00A738D1" w:rsidRDefault="00A738D1" w:rsidP="00A738D1">
          <w:pPr>
            <w:ind w:left="567"/>
            <w:contextualSpacing/>
            <w:jc w:val="center"/>
            <w:rPr>
              <w:rFonts w:cstheme="minorHAnsi"/>
              <w:sz w:val="28"/>
              <w:szCs w:val="28"/>
            </w:rPr>
          </w:pPr>
        </w:p>
        <w:p w14:paraId="6AFEE488" w14:textId="227BCFE6" w:rsidR="00A738D1" w:rsidRDefault="00A738D1" w:rsidP="00A738D1">
          <w:pPr>
            <w:spacing w:line="240" w:lineRule="auto"/>
            <w:ind w:left="567"/>
            <w:contextualSpacing/>
            <w:jc w:val="center"/>
            <w:rPr>
              <w:rFonts w:cstheme="minorHAnsi"/>
              <w:b/>
              <w:bCs/>
              <w:sz w:val="28"/>
              <w:szCs w:val="28"/>
            </w:rPr>
          </w:pPr>
          <w:r>
            <w:rPr>
              <w:rFonts w:cstheme="minorHAnsi"/>
              <w:b/>
              <w:bCs/>
              <w:sz w:val="28"/>
              <w:szCs w:val="28"/>
            </w:rPr>
            <w:t>MAŽOS VERTĖS VIEŠOJO PIRKIMO „</w:t>
          </w:r>
          <w:r w:rsidR="00F76AC7" w:rsidRPr="00F76AC7">
            <w:rPr>
              <w:rFonts w:cstheme="minorHAnsi"/>
              <w:b/>
              <w:bCs/>
              <w:sz w:val="28"/>
              <w:szCs w:val="28"/>
            </w:rPr>
            <w:t>FARMACIJOS PRODUKT</w:t>
          </w:r>
          <w:r w:rsidR="00F76AC7" w:rsidRPr="00F76AC7">
            <w:rPr>
              <w:rFonts w:cstheme="minorHAnsi"/>
              <w:b/>
              <w:bCs/>
              <w:sz w:val="28"/>
              <w:szCs w:val="28"/>
            </w:rPr>
            <w:t>Ų</w:t>
          </w:r>
          <w:r w:rsidR="00F76AC7" w:rsidRPr="00F76AC7">
            <w:rPr>
              <w:rFonts w:cstheme="minorHAnsi"/>
              <w:b/>
              <w:bCs/>
              <w:sz w:val="28"/>
              <w:szCs w:val="28"/>
            </w:rPr>
            <w:t xml:space="preserve"> IR ASMENS HIGIENOS GAMINI</w:t>
          </w:r>
          <w:r w:rsidR="00F76AC7">
            <w:rPr>
              <w:rFonts w:cstheme="minorHAnsi"/>
              <w:b/>
              <w:bCs/>
              <w:sz w:val="28"/>
              <w:szCs w:val="28"/>
            </w:rPr>
            <w:t xml:space="preserve">Ų </w:t>
          </w:r>
          <w:r>
            <w:rPr>
              <w:rFonts w:cstheme="minorHAnsi"/>
              <w:b/>
              <w:bCs/>
              <w:sz w:val="28"/>
              <w:szCs w:val="28"/>
            </w:rPr>
            <w:t>PIRKIMAS“</w:t>
          </w:r>
        </w:p>
        <w:p w14:paraId="4F923010" w14:textId="77777777" w:rsidR="00A738D1" w:rsidRDefault="00A738D1" w:rsidP="00A738D1">
          <w:pPr>
            <w:spacing w:line="240" w:lineRule="auto"/>
            <w:ind w:left="567"/>
            <w:contextualSpacing/>
            <w:jc w:val="center"/>
            <w:rPr>
              <w:rFonts w:cstheme="minorHAnsi"/>
              <w:b/>
              <w:bCs/>
              <w:sz w:val="28"/>
              <w:szCs w:val="28"/>
            </w:rPr>
          </w:pPr>
        </w:p>
        <w:p w14:paraId="09A12B29" w14:textId="77777777" w:rsidR="00F76AC7" w:rsidRDefault="00F76AC7" w:rsidP="00A738D1">
          <w:pPr>
            <w:spacing w:line="240" w:lineRule="auto"/>
            <w:ind w:left="567"/>
            <w:contextualSpacing/>
            <w:jc w:val="center"/>
            <w:rPr>
              <w:rFonts w:cstheme="minorHAnsi"/>
              <w:b/>
              <w:bCs/>
              <w:sz w:val="28"/>
              <w:szCs w:val="28"/>
            </w:rPr>
          </w:pPr>
        </w:p>
        <w:p w14:paraId="364ABCFD" w14:textId="77777777" w:rsidR="00A738D1" w:rsidRDefault="00A738D1" w:rsidP="00A738D1">
          <w:pPr>
            <w:spacing w:line="240" w:lineRule="auto"/>
            <w:ind w:left="567"/>
            <w:contextualSpacing/>
            <w:jc w:val="center"/>
            <w:rPr>
              <w:rFonts w:cstheme="minorHAnsi"/>
              <w:b/>
              <w:bCs/>
              <w:sz w:val="28"/>
              <w:szCs w:val="28"/>
            </w:rPr>
          </w:pPr>
          <w:r>
            <w:rPr>
              <w:rFonts w:cstheme="minorHAnsi"/>
              <w:b/>
              <w:bCs/>
              <w:sz w:val="28"/>
              <w:szCs w:val="28"/>
            </w:rPr>
            <w:t>SKELBIAMOS APKLAUSOS BENDROSIOS SĄLYGOS</w:t>
          </w:r>
        </w:p>
        <w:p w14:paraId="6C411451" w14:textId="77777777" w:rsidR="00A738D1" w:rsidRPr="00880218" w:rsidRDefault="00A738D1" w:rsidP="00A738D1">
          <w:pPr>
            <w:spacing w:after="120" w:line="20" w:lineRule="atLeast"/>
            <w:contextualSpacing/>
            <w:rPr>
              <w:rFonts w:ascii="Arial" w:hAnsi="Arial" w:cs="Arial"/>
              <w:sz w:val="28"/>
              <w:szCs w:val="28"/>
            </w:rPr>
          </w:pPr>
          <w:r>
            <w:rPr>
              <w:rFonts w:cstheme="minorHAnsi"/>
              <w:b/>
              <w:bCs/>
              <w:sz w:val="28"/>
              <w:szCs w:val="28"/>
            </w:rPr>
            <w:t xml:space="preserve">                                                                         Versija Nr.1</w:t>
          </w:r>
          <w:r>
            <w:rPr>
              <w:rFonts w:ascii="Arial" w:hAnsi="Arial" w:cs="Arial"/>
            </w:rPr>
            <w:br w:type="page"/>
          </w: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E4A6A80" w14:textId="77777777" w:rsidR="00A738D1" w:rsidRPr="00880218" w:rsidRDefault="00A738D1" w:rsidP="00A738D1">
              <w:pPr>
                <w:spacing w:line="240" w:lineRule="auto"/>
                <w:contextualSpacing/>
                <w:rPr>
                  <w:rFonts w:ascii="Arial" w:hAnsi="Arial" w:cs="Arial"/>
                  <w:sz w:val="28"/>
                  <w:szCs w:val="28"/>
                </w:rPr>
              </w:pPr>
            </w:p>
            <w:p w14:paraId="67E49E0B" w14:textId="77777777" w:rsidR="00A738D1" w:rsidRPr="00A256FA" w:rsidRDefault="00A738D1" w:rsidP="00A738D1">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488FFB44" w14:textId="77777777" w:rsidR="00A738D1" w:rsidRPr="00BA1215" w:rsidRDefault="00A738D1" w:rsidP="00A738D1">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Pr="00BA1215">
                  <w:rPr>
                    <w:rStyle w:val="Hipersaitas"/>
                    <w:b w:val="0"/>
                    <w:bCs w:val="0"/>
                  </w:rPr>
                  <w:t>1.</w:t>
                </w:r>
                <w:r w:rsidRPr="00BA1215">
                  <w:rPr>
                    <w:rFonts w:cstheme="minorBidi"/>
                    <w:b w:val="0"/>
                    <w:bCs w:val="0"/>
                    <w:sz w:val="22"/>
                    <w:szCs w:val="22"/>
                    <w:lang w:val="en-US" w:eastAsia="en-US"/>
                  </w:rPr>
                  <w:tab/>
                </w:r>
                <w:r w:rsidRPr="00BA1215">
                  <w:rPr>
                    <w:rStyle w:val="Hipersaitas"/>
                    <w:b w:val="0"/>
                    <w:bCs w:val="0"/>
                  </w:rPr>
                  <w:t>Sąvokos ir sutrumpinimai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_Toc134703649 \h </w:instrText>
                </w:r>
                <w:r w:rsidRPr="00BA1215">
                  <w:rPr>
                    <w:b w:val="0"/>
                    <w:bCs w:val="0"/>
                    <w:webHidden/>
                  </w:rPr>
                </w:r>
                <w:r w:rsidRPr="00BA1215">
                  <w:rPr>
                    <w:b w:val="0"/>
                    <w:bCs w:val="0"/>
                    <w:webHidden/>
                  </w:rPr>
                  <w:fldChar w:fldCharType="separate"/>
                </w:r>
                <w:r>
                  <w:rPr>
                    <w:b w:val="0"/>
                    <w:bCs w:val="0"/>
                    <w:webHidden/>
                  </w:rPr>
                  <w:t>3</w:t>
                </w:r>
                <w:r w:rsidRPr="00BA1215">
                  <w:rPr>
                    <w:b w:val="0"/>
                    <w:bCs w:val="0"/>
                    <w:webHidden/>
                  </w:rPr>
                  <w:fldChar w:fldCharType="end"/>
                </w:r>
              </w:hyperlink>
            </w:p>
            <w:p w14:paraId="56A72F6D" w14:textId="77777777" w:rsidR="00A738D1" w:rsidRPr="00BA1215" w:rsidRDefault="00A738D1" w:rsidP="00A738D1">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Pr>
                    <w:b w:val="0"/>
                    <w:bCs w:val="0"/>
                    <w:webHidden/>
                  </w:rPr>
                  <w:t>3</w:t>
                </w:r>
                <w:r w:rsidRPr="00BA1215">
                  <w:rPr>
                    <w:b w:val="0"/>
                    <w:bCs w:val="0"/>
                    <w:webHidden/>
                  </w:rPr>
                  <w:fldChar w:fldCharType="end"/>
                </w:r>
              </w:hyperlink>
            </w:p>
            <w:p w14:paraId="66D34CA0" w14:textId="77777777" w:rsidR="00A738D1" w:rsidRPr="00BA1215" w:rsidRDefault="00A738D1" w:rsidP="00A738D1">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Pr>
                    <w:b w:val="0"/>
                    <w:bCs w:val="0"/>
                    <w:webHidden/>
                  </w:rPr>
                  <w:t>4</w:t>
                </w:r>
                <w:r w:rsidRPr="00BA1215">
                  <w:rPr>
                    <w:b w:val="0"/>
                    <w:bCs w:val="0"/>
                    <w:webHidden/>
                  </w:rPr>
                  <w:fldChar w:fldCharType="end"/>
                </w:r>
              </w:hyperlink>
            </w:p>
            <w:p w14:paraId="532F82C5" w14:textId="77777777" w:rsidR="00A738D1" w:rsidRPr="00BA1215" w:rsidRDefault="00A738D1" w:rsidP="00A738D1">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Pr>
                    <w:b w:val="0"/>
                    <w:bCs w:val="0"/>
                    <w:webHidden/>
                  </w:rPr>
                  <w:t>5</w:t>
                </w:r>
                <w:r w:rsidRPr="00BA1215">
                  <w:rPr>
                    <w:b w:val="0"/>
                    <w:bCs w:val="0"/>
                    <w:webHidden/>
                  </w:rPr>
                  <w:fldChar w:fldCharType="end"/>
                </w:r>
              </w:hyperlink>
            </w:p>
            <w:p w14:paraId="60B8A7F1" w14:textId="77777777" w:rsidR="00A738D1" w:rsidRPr="00BA1215" w:rsidRDefault="00A738D1" w:rsidP="00A738D1">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Pr>
                    <w:b w:val="0"/>
                    <w:bCs w:val="0"/>
                    <w:webHidden/>
                  </w:rPr>
                  <w:t>5</w:t>
                </w:r>
                <w:r w:rsidRPr="00BA1215">
                  <w:rPr>
                    <w:b w:val="0"/>
                    <w:bCs w:val="0"/>
                    <w:webHidden/>
                  </w:rPr>
                  <w:fldChar w:fldCharType="end"/>
                </w:r>
              </w:hyperlink>
            </w:p>
            <w:p w14:paraId="270FA35E" w14:textId="77777777" w:rsidR="00A738D1" w:rsidRPr="00BA1215" w:rsidRDefault="00A738D1" w:rsidP="00A738D1">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Pr>
                    <w:b w:val="0"/>
                    <w:bCs w:val="0"/>
                    <w:webHidden/>
                  </w:rPr>
                  <w:t>6</w:t>
                </w:r>
                <w:r w:rsidRPr="00BA1215">
                  <w:rPr>
                    <w:b w:val="0"/>
                    <w:bCs w:val="0"/>
                    <w:webHidden/>
                  </w:rPr>
                  <w:fldChar w:fldCharType="end"/>
                </w:r>
              </w:hyperlink>
            </w:p>
            <w:p w14:paraId="1DFB0652" w14:textId="77777777" w:rsidR="00A738D1" w:rsidRPr="00BA1215" w:rsidRDefault="00A738D1" w:rsidP="00A738D1">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Pr>
                    <w:b w:val="0"/>
                    <w:bCs w:val="0"/>
                    <w:webHidden/>
                  </w:rPr>
                  <w:t>7</w:t>
                </w:r>
                <w:r w:rsidRPr="00BA1215">
                  <w:rPr>
                    <w:b w:val="0"/>
                    <w:bCs w:val="0"/>
                    <w:webHidden/>
                  </w:rPr>
                  <w:fldChar w:fldCharType="end"/>
                </w:r>
              </w:hyperlink>
            </w:p>
            <w:p w14:paraId="422E41F8" w14:textId="77777777" w:rsidR="00A738D1" w:rsidRPr="00BA1215" w:rsidRDefault="00A738D1" w:rsidP="00A738D1">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Pr>
                    <w:b w:val="0"/>
                    <w:bCs w:val="0"/>
                    <w:webHidden/>
                  </w:rPr>
                  <w:t>8</w:t>
                </w:r>
                <w:r w:rsidRPr="00BA1215">
                  <w:rPr>
                    <w:b w:val="0"/>
                    <w:bCs w:val="0"/>
                    <w:webHidden/>
                  </w:rPr>
                  <w:fldChar w:fldCharType="end"/>
                </w:r>
              </w:hyperlink>
            </w:p>
            <w:p w14:paraId="03A59A31" w14:textId="77777777" w:rsidR="00A738D1" w:rsidRPr="00BA1215" w:rsidRDefault="00A738D1" w:rsidP="00A738D1">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Pr>
                    <w:b w:val="0"/>
                    <w:bCs w:val="0"/>
                    <w:webHidden/>
                  </w:rPr>
                  <w:t>9</w:t>
                </w:r>
                <w:r w:rsidRPr="00BA1215">
                  <w:rPr>
                    <w:b w:val="0"/>
                    <w:bCs w:val="0"/>
                    <w:webHidden/>
                  </w:rPr>
                  <w:fldChar w:fldCharType="end"/>
                </w:r>
              </w:hyperlink>
            </w:p>
            <w:p w14:paraId="03190E24" w14:textId="77777777" w:rsidR="00A738D1" w:rsidRPr="00BA1215" w:rsidRDefault="00A738D1" w:rsidP="00A738D1">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Pr>
                    <w:b w:val="0"/>
                    <w:bCs w:val="0"/>
                    <w:webHidden/>
                  </w:rPr>
                  <w:t>9</w:t>
                </w:r>
                <w:r w:rsidRPr="00BA1215">
                  <w:rPr>
                    <w:b w:val="0"/>
                    <w:bCs w:val="0"/>
                    <w:webHidden/>
                  </w:rPr>
                  <w:fldChar w:fldCharType="end"/>
                </w:r>
              </w:hyperlink>
            </w:p>
            <w:p w14:paraId="7340215D" w14:textId="77777777" w:rsidR="00A738D1" w:rsidRPr="00BA1215" w:rsidRDefault="00A738D1" w:rsidP="00A738D1">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Pr>
                    <w:b w:val="0"/>
                    <w:bCs w:val="0"/>
                    <w:webHidden/>
                  </w:rPr>
                  <w:t>9</w:t>
                </w:r>
                <w:r w:rsidRPr="00BA1215">
                  <w:rPr>
                    <w:b w:val="0"/>
                    <w:bCs w:val="0"/>
                    <w:webHidden/>
                  </w:rPr>
                  <w:fldChar w:fldCharType="end"/>
                </w:r>
              </w:hyperlink>
            </w:p>
            <w:p w14:paraId="7E4CE605" w14:textId="77777777" w:rsidR="00A738D1" w:rsidRPr="00BA1215" w:rsidRDefault="00A738D1" w:rsidP="00A738D1">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Pr>
                    <w:b w:val="0"/>
                    <w:bCs w:val="0"/>
                    <w:webHidden/>
                  </w:rPr>
                  <w:t>10</w:t>
                </w:r>
                <w:r w:rsidRPr="00BA1215">
                  <w:rPr>
                    <w:b w:val="0"/>
                    <w:bCs w:val="0"/>
                    <w:webHidden/>
                  </w:rPr>
                  <w:fldChar w:fldCharType="end"/>
                </w:r>
              </w:hyperlink>
            </w:p>
            <w:p w14:paraId="67213AAF" w14:textId="77777777" w:rsidR="00A738D1" w:rsidRPr="00BA1215" w:rsidRDefault="00A738D1" w:rsidP="00A738D1">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Pr>
                    <w:b w:val="0"/>
                    <w:bCs w:val="0"/>
                    <w:webHidden/>
                  </w:rPr>
                  <w:t>12</w:t>
                </w:r>
                <w:r w:rsidRPr="00BA1215">
                  <w:rPr>
                    <w:b w:val="0"/>
                    <w:bCs w:val="0"/>
                    <w:webHidden/>
                  </w:rPr>
                  <w:fldChar w:fldCharType="end"/>
                </w:r>
              </w:hyperlink>
            </w:p>
            <w:p w14:paraId="00D548EF" w14:textId="77777777" w:rsidR="00A738D1" w:rsidRPr="00BA1215" w:rsidRDefault="00A738D1" w:rsidP="00A738D1">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Pr>
                    <w:b w:val="0"/>
                    <w:bCs w:val="0"/>
                    <w:webHidden/>
                  </w:rPr>
                  <w:t>13</w:t>
                </w:r>
                <w:r w:rsidRPr="00BA1215">
                  <w:rPr>
                    <w:b w:val="0"/>
                    <w:bCs w:val="0"/>
                    <w:webHidden/>
                  </w:rPr>
                  <w:fldChar w:fldCharType="end"/>
                </w:r>
              </w:hyperlink>
            </w:p>
            <w:p w14:paraId="115BA7E2" w14:textId="77777777" w:rsidR="00A738D1" w:rsidRPr="00BA1215" w:rsidRDefault="00A738D1" w:rsidP="00A738D1">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Pr>
                    <w:b w:val="0"/>
                    <w:bCs w:val="0"/>
                    <w:webHidden/>
                  </w:rPr>
                  <w:t>14</w:t>
                </w:r>
                <w:r w:rsidRPr="00BA1215">
                  <w:rPr>
                    <w:b w:val="0"/>
                    <w:bCs w:val="0"/>
                    <w:webHidden/>
                  </w:rPr>
                  <w:fldChar w:fldCharType="end"/>
                </w:r>
              </w:hyperlink>
            </w:p>
            <w:p w14:paraId="04443F48" w14:textId="77777777" w:rsidR="00A738D1" w:rsidRPr="00BA1215" w:rsidRDefault="00A738D1" w:rsidP="00A738D1">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Pr>
                    <w:b w:val="0"/>
                    <w:bCs w:val="0"/>
                    <w:webHidden/>
                  </w:rPr>
                  <w:t>14</w:t>
                </w:r>
                <w:r w:rsidRPr="00BA1215">
                  <w:rPr>
                    <w:b w:val="0"/>
                    <w:bCs w:val="0"/>
                    <w:webHidden/>
                  </w:rPr>
                  <w:fldChar w:fldCharType="end"/>
                </w:r>
              </w:hyperlink>
            </w:p>
            <w:p w14:paraId="493C5248" w14:textId="77777777" w:rsidR="00A738D1" w:rsidRPr="00BA1215" w:rsidRDefault="00A738D1" w:rsidP="00A738D1">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Pr>
                    <w:b w:val="0"/>
                    <w:bCs w:val="0"/>
                    <w:webHidden/>
                  </w:rPr>
                  <w:t>14</w:t>
                </w:r>
                <w:r w:rsidRPr="00BA1215">
                  <w:rPr>
                    <w:b w:val="0"/>
                    <w:bCs w:val="0"/>
                    <w:webHidden/>
                  </w:rPr>
                  <w:fldChar w:fldCharType="end"/>
                </w:r>
              </w:hyperlink>
            </w:p>
            <w:p w14:paraId="2A2D814A" w14:textId="77777777" w:rsidR="00A738D1" w:rsidRPr="00BA1215" w:rsidRDefault="00A738D1" w:rsidP="00A738D1">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Pr>
                    <w:b w:val="0"/>
                    <w:bCs w:val="0"/>
                    <w:webHidden/>
                  </w:rPr>
                  <w:t>15</w:t>
                </w:r>
                <w:r w:rsidRPr="00BA1215">
                  <w:rPr>
                    <w:b w:val="0"/>
                    <w:bCs w:val="0"/>
                    <w:webHidden/>
                  </w:rPr>
                  <w:fldChar w:fldCharType="end"/>
                </w:r>
              </w:hyperlink>
            </w:p>
            <w:p w14:paraId="2EC5D00C" w14:textId="77777777" w:rsidR="00A738D1" w:rsidRPr="00880218" w:rsidRDefault="00A738D1" w:rsidP="00A738D1">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73CCB438" w14:textId="4F9C997A" w:rsidR="005F13F0" w:rsidRPr="00880218" w:rsidRDefault="00A738D1" w:rsidP="00A738D1">
          <w:pPr>
            <w:rPr>
              <w:rFonts w:ascii="Arial" w:hAnsi="Arial" w:cs="Arial"/>
            </w:rPr>
          </w:pPr>
          <w:r>
            <w:rPr>
              <w:rFonts w:ascii="Arial" w:hAnsi="Arial" w:cs="Arial"/>
            </w:rPr>
            <w:br w:type="page"/>
          </w:r>
        </w:p>
      </w:sdtContent>
    </w:sdt>
    <w:p w14:paraId="7DBFF88B" w14:textId="349F4696" w:rsidR="002415C7" w:rsidRPr="00F76AC7"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sz w:val="32"/>
          <w:szCs w:val="32"/>
        </w:rPr>
      </w:pPr>
      <w:bookmarkStart w:id="0" w:name="_Toc134703649"/>
      <w:bookmarkStart w:id="1" w:name="_Toc335201954"/>
      <w:bookmarkStart w:id="2" w:name="_Toc147739116"/>
      <w:r w:rsidRPr="00F76AC7">
        <w:rPr>
          <w:rFonts w:asciiTheme="minorHAnsi" w:hAnsiTheme="minorHAnsi" w:cstheme="minorHAnsi"/>
          <w:b/>
          <w:bCs/>
          <w:color w:val="002060"/>
          <w:sz w:val="32"/>
          <w:szCs w:val="32"/>
        </w:rPr>
        <w:lastRenderedPageBreak/>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49E2B732" w14:textId="180F3C16" w:rsidR="00661860" w:rsidRPr="00121724" w:rsidRDefault="00661860" w:rsidP="00ED4A1C">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xml:space="preserve">, adresu </w:t>
      </w:r>
      <w:hyperlink r:id="rId11" w:history="1">
        <w:r w:rsidR="00C47CE7" w:rsidRPr="00121724">
          <w:rPr>
            <w:rStyle w:val="Hipersaitas"/>
            <w:rFonts w:cstheme="minorHAnsi"/>
            <w:color w:val="0070C0"/>
          </w:rPr>
          <w:t>https://cvpp.eviesiejipirkimai.lt</w:t>
        </w:r>
        <w:r w:rsidR="00C47CE7" w:rsidRPr="00121724">
          <w:rPr>
            <w:rStyle w:val="Hipersaitas"/>
            <w:rFonts w:cstheme="minorHAnsi"/>
          </w:rPr>
          <w:t>/</w:t>
        </w:r>
      </w:hyperlink>
      <w:r w:rsidR="009C69A4" w:rsidRPr="00121724">
        <w:rPr>
          <w:rFonts w:eastAsia="Calibri"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F76AC7"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sz w:val="32"/>
          <w:szCs w:val="32"/>
        </w:rPr>
      </w:pPr>
      <w:bookmarkStart w:id="3" w:name="_Toc134703650"/>
      <w:bookmarkEnd w:id="1"/>
      <w:r w:rsidRPr="00F76AC7">
        <w:rPr>
          <w:rFonts w:asciiTheme="minorHAnsi" w:hAnsiTheme="minorHAnsi" w:cstheme="minorHAnsi"/>
          <w:b/>
          <w:bCs/>
          <w:color w:val="002060"/>
          <w:sz w:val="32"/>
          <w:szCs w:val="32"/>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lastRenderedPageBreak/>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F76AC7"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sz w:val="32"/>
          <w:szCs w:val="32"/>
        </w:rPr>
      </w:pPr>
      <w:bookmarkStart w:id="4" w:name="_Ref39426332"/>
      <w:bookmarkStart w:id="5" w:name="_Ref39426338"/>
      <w:bookmarkStart w:id="6" w:name="_Toc134703651"/>
      <w:r w:rsidRPr="00F76AC7">
        <w:rPr>
          <w:rFonts w:asciiTheme="minorHAnsi" w:hAnsiTheme="minorHAnsi" w:cstheme="minorHAnsi"/>
          <w:b/>
          <w:bCs/>
          <w:color w:val="002060"/>
          <w:sz w:val="32"/>
          <w:szCs w:val="32"/>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F76AC7" w:rsidRDefault="00AD487D" w:rsidP="00994BD6">
      <w:pPr>
        <w:pStyle w:val="Antrat1"/>
        <w:numPr>
          <w:ilvl w:val="0"/>
          <w:numId w:val="6"/>
        </w:numPr>
        <w:tabs>
          <w:tab w:val="left" w:pos="567"/>
        </w:tabs>
        <w:rPr>
          <w:rFonts w:asciiTheme="minorHAnsi" w:hAnsiTheme="minorHAnsi" w:cstheme="minorHAnsi"/>
          <w:b/>
          <w:bCs/>
          <w:color w:val="002060"/>
          <w:sz w:val="32"/>
          <w:szCs w:val="32"/>
        </w:rPr>
      </w:pPr>
      <w:bookmarkStart w:id="7" w:name="_Ref38446847"/>
      <w:bookmarkStart w:id="8" w:name="_Ref38446850"/>
      <w:bookmarkStart w:id="9" w:name="_Toc134703652"/>
      <w:r w:rsidRPr="00F76AC7">
        <w:rPr>
          <w:rFonts w:asciiTheme="minorHAnsi" w:hAnsiTheme="minorHAnsi" w:cstheme="minorHAnsi"/>
          <w:b/>
          <w:bCs/>
          <w:color w:val="002060"/>
          <w:sz w:val="32"/>
          <w:szCs w:val="32"/>
        </w:rPr>
        <w:t xml:space="preserve">Perkančiosios organizacijos </w:t>
      </w:r>
      <w:r w:rsidR="00E43498" w:rsidRPr="00F76AC7">
        <w:rPr>
          <w:rFonts w:asciiTheme="minorHAnsi" w:hAnsiTheme="minorHAnsi" w:cstheme="minorHAnsi"/>
          <w:b/>
          <w:bCs/>
          <w:color w:val="002060"/>
          <w:sz w:val="32"/>
          <w:szCs w:val="32"/>
        </w:rPr>
        <w:t>ir tiekėjų bendravimo ir keitimosi informacija priemonės</w:t>
      </w:r>
      <w:bookmarkEnd w:id="7"/>
      <w:bookmarkEnd w:id="8"/>
      <w:bookmarkEnd w:id="9"/>
      <w:r w:rsidR="00E43498" w:rsidRPr="00F76AC7">
        <w:rPr>
          <w:rFonts w:asciiTheme="minorHAnsi" w:hAnsiTheme="minorHAnsi" w:cstheme="minorHAnsi"/>
          <w:b/>
          <w:bCs/>
          <w:color w:val="002060"/>
          <w:sz w:val="32"/>
          <w:szCs w:val="32"/>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4CCF42E"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r w:rsidRPr="00414F26">
          <w:rPr>
            <w:rFonts w:cstheme="minorHAnsi"/>
            <w:color w:val="0070C0"/>
          </w:rPr>
          <w:t>https://pirkimai.eviesiejipirkimai.lt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19E6AD4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r w:rsidRPr="00414F26">
          <w:rPr>
            <w:rStyle w:val="Hipersaitas"/>
            <w:rFonts w:cstheme="minorHAnsi"/>
            <w:color w:val="0070C0"/>
          </w:rPr>
          <w:t>https://pirkimai.eviesiejipirkimai.lt/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429E99E"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naudojant „pasiūlymų dėžutę“.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F76AC7"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sz w:val="32"/>
          <w:szCs w:val="32"/>
        </w:rPr>
      </w:pPr>
      <w:bookmarkStart w:id="10" w:name="_Ref38446835"/>
      <w:bookmarkStart w:id="11" w:name="_Toc134703653"/>
      <w:r w:rsidRPr="00F76AC7">
        <w:rPr>
          <w:rFonts w:asciiTheme="minorHAnsi" w:hAnsiTheme="minorHAnsi" w:cstheme="minorHAnsi"/>
          <w:b/>
          <w:bCs/>
          <w:color w:val="002060"/>
          <w:sz w:val="32"/>
          <w:szCs w:val="32"/>
        </w:rPr>
        <w:t>Pirkimo dokumentų paaiškinimai ir patikslinimai</w:t>
      </w:r>
      <w:bookmarkEnd w:id="10"/>
      <w:bookmarkEnd w:id="11"/>
      <w:r w:rsidRPr="00F76AC7">
        <w:rPr>
          <w:rFonts w:asciiTheme="minorHAnsi" w:hAnsiTheme="minorHAnsi" w:cstheme="minorHAnsi"/>
          <w:b/>
          <w:bCs/>
          <w:color w:val="002060"/>
          <w:sz w:val="32"/>
          <w:szCs w:val="32"/>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6443D2FF" w14:textId="6FD5A4AF" w:rsidR="00C94B9F" w:rsidRPr="00F76AC7" w:rsidRDefault="00414F26" w:rsidP="00994BD6">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sz w:val="32"/>
          <w:szCs w:val="32"/>
        </w:rPr>
      </w:pPr>
      <w:bookmarkStart w:id="14" w:name="_Ref39473754"/>
      <w:bookmarkStart w:id="15" w:name="_Ref39473761"/>
      <w:bookmarkStart w:id="16" w:name="_Ref39474188"/>
      <w:bookmarkStart w:id="17" w:name="_Toc134703654"/>
      <w:r w:rsidRPr="00F76AC7">
        <w:rPr>
          <w:rFonts w:asciiTheme="minorHAnsi" w:hAnsiTheme="minorHAnsi" w:cstheme="minorHAnsi"/>
          <w:b/>
          <w:bCs/>
          <w:color w:val="002060"/>
          <w:sz w:val="32"/>
          <w:szCs w:val="32"/>
        </w:rPr>
        <w:lastRenderedPageBreak/>
        <w:t>Tiekėjų pašalinimo pagrindai</w:t>
      </w:r>
      <w:bookmarkEnd w:id="14"/>
      <w:bookmarkEnd w:id="15"/>
      <w:bookmarkEnd w:id="16"/>
      <w:r w:rsidR="00ED6713" w:rsidRPr="00F76AC7">
        <w:rPr>
          <w:rFonts w:asciiTheme="minorHAnsi" w:hAnsiTheme="minorHAnsi" w:cstheme="minorHAnsi"/>
          <w:b/>
          <w:bCs/>
          <w:color w:val="002060"/>
          <w:sz w:val="32"/>
          <w:szCs w:val="32"/>
        </w:rPr>
        <w:t xml:space="preserve">, </w:t>
      </w:r>
      <w:r w:rsidRPr="00F76AC7">
        <w:rPr>
          <w:rFonts w:asciiTheme="minorHAnsi" w:hAnsiTheme="minorHAnsi" w:cstheme="minorHAnsi"/>
          <w:b/>
          <w:bCs/>
          <w:color w:val="002060"/>
          <w:sz w:val="32"/>
          <w:szCs w:val="32"/>
        </w:rPr>
        <w:t>kvalifikacijos reikalavimai ir</w:t>
      </w:r>
      <w:r w:rsidR="00BE1E4E" w:rsidRPr="00F76AC7">
        <w:rPr>
          <w:rFonts w:asciiTheme="minorHAnsi" w:hAnsiTheme="minorHAnsi" w:cstheme="minorHAnsi"/>
          <w:b/>
          <w:bCs/>
          <w:color w:val="002060"/>
          <w:sz w:val="32"/>
          <w:szCs w:val="32"/>
        </w:rPr>
        <w:t xml:space="preserve"> </w:t>
      </w:r>
      <w:r w:rsidRPr="00F76AC7">
        <w:rPr>
          <w:rFonts w:asciiTheme="minorHAnsi" w:hAnsiTheme="minorHAnsi" w:cstheme="minorHAnsi"/>
          <w:b/>
          <w:bCs/>
          <w:color w:val="002060"/>
          <w:sz w:val="32"/>
          <w:szCs w:val="32"/>
        </w:rPr>
        <w:t>reikalaujami kokybės bei aplinkos apsaugos vadybos sistemų standartai</w:t>
      </w:r>
      <w:bookmarkEnd w:id="17"/>
      <w:r w:rsidR="00233769" w:rsidRPr="00F76AC7">
        <w:rPr>
          <w:rFonts w:asciiTheme="minorHAnsi" w:hAnsiTheme="minorHAnsi" w:cstheme="minorHAnsi"/>
          <w:b/>
          <w:bCs/>
          <w:color w:val="002060"/>
          <w:sz w:val="32"/>
          <w:szCs w:val="32"/>
        </w:rPr>
        <w:t xml:space="preserve"> </w:t>
      </w: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4A7D92D4" w14:textId="696560A1" w:rsidR="00CB5933" w:rsidRPr="00F76AC7" w:rsidRDefault="709059B8" w:rsidP="00F76AC7">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6E19B362" w14:textId="44E7CBF0" w:rsidR="009C74E3" w:rsidRPr="00F76AC7"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sz w:val="32"/>
          <w:szCs w:val="32"/>
        </w:rPr>
      </w:pPr>
      <w:bookmarkStart w:id="19" w:name="_Ref40443423"/>
      <w:bookmarkStart w:id="20" w:name="_Ref40443431"/>
      <w:bookmarkStart w:id="21" w:name="_Ref48037697"/>
      <w:bookmarkStart w:id="22" w:name="_Ref48037709"/>
      <w:bookmarkStart w:id="23" w:name="_Toc134703655"/>
      <w:r w:rsidRPr="00F76AC7">
        <w:rPr>
          <w:rFonts w:asciiTheme="minorHAnsi" w:hAnsiTheme="minorHAnsi" w:cstheme="minorHAnsi"/>
          <w:b/>
          <w:bCs/>
          <w:color w:val="002060"/>
          <w:sz w:val="32"/>
          <w:szCs w:val="32"/>
        </w:rPr>
        <w:t>EBVPD arba laisvos formos deklaracijos pateikimo tvarka ir pateikiamos informacijos patvirtinimo priemonės</w:t>
      </w:r>
      <w:bookmarkEnd w:id="19"/>
      <w:bookmarkEnd w:id="20"/>
      <w:bookmarkEnd w:id="21"/>
      <w:bookmarkEnd w:id="22"/>
      <w:bookmarkEnd w:id="23"/>
      <w:r w:rsidR="00A528D7" w:rsidRPr="00F76AC7">
        <w:rPr>
          <w:rFonts w:asciiTheme="minorHAnsi" w:hAnsiTheme="minorHAnsi" w:cstheme="minorHAnsi"/>
          <w:b/>
          <w:color w:val="002060"/>
          <w:sz w:val="32"/>
          <w:szCs w:val="32"/>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lastRenderedPageBreak/>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9C3C8A" w14:textId="6024E364" w:rsidR="00276039" w:rsidRPr="00F76AC7" w:rsidRDefault="7016C6B1" w:rsidP="00F76AC7">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563BDE2E" w:rsidR="008C6767" w:rsidRPr="00F76AC7"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sz w:val="32"/>
          <w:szCs w:val="32"/>
        </w:rPr>
      </w:pPr>
      <w:r w:rsidRPr="00F76AC7">
        <w:rPr>
          <w:rFonts w:ascii="Arial" w:hAnsi="Arial" w:cs="Arial"/>
          <w:b/>
          <w:bCs/>
          <w:color w:val="002060"/>
          <w:sz w:val="32"/>
          <w:szCs w:val="32"/>
        </w:rPr>
        <w:lastRenderedPageBreak/>
        <w:t xml:space="preserve"> </w:t>
      </w:r>
      <w:bookmarkStart w:id="26" w:name="_Toc134703656"/>
      <w:r w:rsidR="007B2DBE" w:rsidRPr="00F76AC7">
        <w:rPr>
          <w:rFonts w:asciiTheme="minorHAnsi" w:hAnsiTheme="minorHAnsi" w:cstheme="minorHAnsi"/>
          <w:b/>
          <w:bCs/>
          <w:color w:val="002060"/>
          <w:sz w:val="32"/>
          <w:szCs w:val="32"/>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F76AC7"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sz w:val="32"/>
          <w:szCs w:val="32"/>
        </w:rPr>
      </w:pPr>
      <w:bookmarkStart w:id="28" w:name="_Toc134703657"/>
      <w:r w:rsidRPr="00F76AC7">
        <w:rPr>
          <w:rFonts w:asciiTheme="minorHAnsi" w:hAnsiTheme="minorHAnsi" w:cstheme="minorHAnsi"/>
          <w:b/>
          <w:bCs/>
          <w:color w:val="002060"/>
          <w:sz w:val="32"/>
          <w:szCs w:val="32"/>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160ACD07" w14:textId="44F916DF" w:rsidR="00F83398" w:rsidRPr="00F76AC7" w:rsidRDefault="536D0CA8" w:rsidP="00F76AC7">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442A93D3" w14:textId="44BF4BAF" w:rsidR="008B1FB2" w:rsidRPr="00F76AC7" w:rsidRDefault="000E4DA6" w:rsidP="00994BD6">
      <w:pPr>
        <w:pStyle w:val="Antrat1"/>
        <w:numPr>
          <w:ilvl w:val="0"/>
          <w:numId w:val="9"/>
        </w:numPr>
        <w:tabs>
          <w:tab w:val="left" w:pos="567"/>
        </w:tabs>
        <w:contextualSpacing/>
        <w:rPr>
          <w:rFonts w:asciiTheme="minorHAnsi" w:hAnsiTheme="minorHAnsi" w:cstheme="minorHAnsi"/>
          <w:b/>
          <w:bCs/>
          <w:color w:val="002060"/>
          <w:sz w:val="32"/>
          <w:szCs w:val="32"/>
        </w:rPr>
      </w:pPr>
      <w:bookmarkStart w:id="29" w:name="_Ref39668380"/>
      <w:bookmarkStart w:id="30" w:name="_Ref39668383"/>
      <w:bookmarkStart w:id="31" w:name="_Toc134703658"/>
      <w:r w:rsidRPr="00F76AC7">
        <w:rPr>
          <w:rFonts w:asciiTheme="minorHAnsi" w:hAnsiTheme="minorHAnsi" w:cstheme="minorHAnsi"/>
          <w:b/>
          <w:bCs/>
          <w:color w:val="002060"/>
          <w:sz w:val="32"/>
          <w:szCs w:val="32"/>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lastRenderedPageBreak/>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20766AD7" w14:textId="4580D776" w:rsidR="006D0AB0" w:rsidRDefault="007D088D" w:rsidP="00F76AC7">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bookmarkEnd w:id="2"/>
    </w:p>
    <w:p w14:paraId="125AFB8E" w14:textId="77777777" w:rsidR="00F76AC7" w:rsidRPr="00F76AC7" w:rsidRDefault="00F76AC7" w:rsidP="00F76AC7">
      <w:pPr>
        <w:pStyle w:val="Sraopastraipa"/>
        <w:spacing w:line="240" w:lineRule="auto"/>
        <w:ind w:left="709"/>
        <w:jc w:val="both"/>
      </w:pPr>
    </w:p>
    <w:p w14:paraId="3F994EC3" w14:textId="04276E3C" w:rsidR="009E78B9" w:rsidRPr="00F76AC7" w:rsidRDefault="00AB6038" w:rsidP="00994BD6">
      <w:pPr>
        <w:pStyle w:val="Antrat1"/>
        <w:numPr>
          <w:ilvl w:val="0"/>
          <w:numId w:val="12"/>
        </w:numPr>
        <w:spacing w:before="0" w:after="0"/>
        <w:rPr>
          <w:rFonts w:asciiTheme="minorHAnsi" w:hAnsiTheme="minorHAnsi" w:cstheme="minorHAnsi"/>
          <w:b/>
          <w:bCs/>
          <w:vanish/>
          <w:color w:val="002060"/>
          <w:sz w:val="32"/>
          <w:szCs w:val="32"/>
        </w:rPr>
      </w:pPr>
      <w:bookmarkStart w:id="32" w:name="_Toc48053171"/>
      <w:bookmarkStart w:id="33" w:name="_Toc85698576"/>
      <w:bookmarkStart w:id="34" w:name="_Toc86176527"/>
      <w:bookmarkStart w:id="35" w:name="_Toc134703659"/>
      <w:r w:rsidRPr="00F76AC7">
        <w:rPr>
          <w:rFonts w:asciiTheme="minorHAnsi" w:hAnsiTheme="minorHAnsi" w:cstheme="minorHAnsi"/>
          <w:b/>
          <w:bCs/>
          <w:color w:val="002060"/>
          <w:sz w:val="32"/>
          <w:szCs w:val="32"/>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4708D9CD"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Norėdamas atšaukti ar pakeisti </w:t>
      </w:r>
      <w:r w:rsidR="000A05C4">
        <w:rPr>
          <w:rFonts w:eastAsia="Arial" w:cstheme="minorHAnsi"/>
        </w:rPr>
        <w:t>p</w:t>
      </w:r>
      <w:r w:rsidR="45C11337" w:rsidRPr="00AB6038">
        <w:rPr>
          <w:rFonts w:eastAsia="Arial" w:cstheme="minorHAnsi"/>
        </w:rPr>
        <w:t xml:space="preserve">asiūlymą, </w:t>
      </w:r>
      <w:r w:rsidR="000A05C4">
        <w:rPr>
          <w:rFonts w:eastAsia="Arial" w:cstheme="minorHAnsi"/>
        </w:rPr>
        <w:t xml:space="preserve">tiekėjas </w:t>
      </w:r>
      <w:r w:rsidR="45C11337" w:rsidRPr="00AB6038">
        <w:rPr>
          <w:rFonts w:eastAsia="Arial" w:cstheme="minorHAnsi"/>
        </w:rPr>
        <w:t xml:space="preserve">CVP </w:t>
      </w:r>
      <w:r w:rsidR="45C11337" w:rsidRPr="00AB6038">
        <w:rPr>
          <w:rFonts w:eastAsia="Arial" w:cstheme="minorHAnsi"/>
        </w:rPr>
        <w:lastRenderedPageBreak/>
        <w:t xml:space="preserve">IS pasiūlymo lange spaudžia „Atsiimti pasiūlymą“.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F76AC7" w:rsidRDefault="0042545B" w:rsidP="00994BD6">
      <w:pPr>
        <w:pStyle w:val="Antrat1"/>
        <w:numPr>
          <w:ilvl w:val="0"/>
          <w:numId w:val="11"/>
        </w:numPr>
        <w:spacing w:before="0" w:after="0" w:line="300" w:lineRule="auto"/>
        <w:rPr>
          <w:rFonts w:asciiTheme="minorHAnsi" w:hAnsiTheme="minorHAnsi" w:cstheme="minorHAnsi"/>
          <w:b/>
          <w:bCs/>
          <w:color w:val="002060"/>
          <w:sz w:val="32"/>
          <w:szCs w:val="32"/>
        </w:rPr>
      </w:pPr>
      <w:bookmarkStart w:id="36" w:name="_Toc134703660"/>
      <w:r w:rsidRPr="00F76AC7">
        <w:rPr>
          <w:rFonts w:asciiTheme="minorHAnsi" w:hAnsiTheme="minorHAnsi" w:cstheme="minorHAnsi"/>
          <w:b/>
          <w:bCs/>
          <w:color w:val="002060"/>
          <w:sz w:val="32"/>
          <w:szCs w:val="32"/>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64D59ED9"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45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w:t>
      </w:r>
      <w:r w:rsidR="00265B06" w:rsidRPr="00692A55">
        <w:rPr>
          <w:rFonts w:eastAsia="Times New Roman" w:cstheme="minorHAnsi"/>
          <w:color w:val="000000"/>
        </w:rPr>
        <w:lastRenderedPageBreak/>
        <w:t>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F76AC7" w:rsidRDefault="002B7271" w:rsidP="00994BD6">
      <w:pPr>
        <w:pStyle w:val="Antrat1"/>
        <w:numPr>
          <w:ilvl w:val="0"/>
          <w:numId w:val="14"/>
        </w:numPr>
        <w:spacing w:before="0" w:after="0" w:line="300" w:lineRule="auto"/>
        <w:rPr>
          <w:rFonts w:asciiTheme="minorHAnsi" w:hAnsiTheme="minorHAnsi" w:cstheme="minorHAnsi"/>
          <w:b/>
          <w:bCs/>
          <w:color w:val="002060"/>
          <w:sz w:val="32"/>
          <w:szCs w:val="32"/>
        </w:rPr>
      </w:pPr>
      <w:bookmarkStart w:id="38" w:name="_GALUTINIŲ_PASIŪLYMŲ_VERTINIMAS"/>
      <w:bookmarkStart w:id="39" w:name="_Toc15392775"/>
      <w:bookmarkStart w:id="40" w:name="_Toc85698580"/>
      <w:bookmarkStart w:id="41" w:name="_Toc86176531"/>
      <w:bookmarkStart w:id="42" w:name="_Toc134703661"/>
      <w:bookmarkEnd w:id="38"/>
      <w:r w:rsidRPr="00F76AC7">
        <w:rPr>
          <w:rFonts w:asciiTheme="minorHAnsi" w:hAnsiTheme="minorHAnsi" w:cstheme="minorHAnsi"/>
          <w:b/>
          <w:bCs/>
          <w:color w:val="002060"/>
          <w:sz w:val="32"/>
          <w:szCs w:val="32"/>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w:t>
      </w:r>
      <w:r w:rsidR="00D81749">
        <w:rPr>
          <w:rFonts w:cstheme="minorHAnsi"/>
        </w:rPr>
        <w:lastRenderedPageBreak/>
        <w:t xml:space="preserve">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F76AC7"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sz w:val="32"/>
          <w:szCs w:val="32"/>
        </w:rPr>
      </w:pPr>
      <w:bookmarkStart w:id="44" w:name="_Toc85698581"/>
      <w:bookmarkStart w:id="45" w:name="_Toc86176532"/>
      <w:bookmarkStart w:id="46" w:name="_Toc134703662"/>
      <w:r w:rsidRPr="00F76AC7">
        <w:rPr>
          <w:rFonts w:asciiTheme="minorHAnsi" w:hAnsiTheme="minorHAnsi" w:cstheme="minorHAnsi"/>
          <w:b/>
          <w:bCs/>
          <w:color w:val="002060"/>
          <w:sz w:val="32"/>
          <w:szCs w:val="32"/>
        </w:rPr>
        <w:t xml:space="preserve">Pasiūlymų atmetimo </w:t>
      </w:r>
      <w:bookmarkEnd w:id="43"/>
      <w:bookmarkEnd w:id="44"/>
      <w:bookmarkEnd w:id="45"/>
      <w:r w:rsidRPr="00F76AC7">
        <w:rPr>
          <w:rFonts w:asciiTheme="minorHAnsi" w:hAnsiTheme="minorHAnsi" w:cstheme="minorHAnsi"/>
          <w:b/>
          <w:bCs/>
          <w:color w:val="002060"/>
          <w:sz w:val="32"/>
          <w:szCs w:val="32"/>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F76AC7" w:rsidRDefault="001566DB" w:rsidP="00994BD6">
      <w:pPr>
        <w:pStyle w:val="Antrat1"/>
        <w:numPr>
          <w:ilvl w:val="0"/>
          <w:numId w:val="22"/>
        </w:numPr>
        <w:spacing w:before="0" w:after="0" w:line="300" w:lineRule="auto"/>
        <w:rPr>
          <w:rFonts w:asciiTheme="minorHAnsi" w:hAnsiTheme="minorHAnsi" w:cstheme="minorHAnsi"/>
          <w:b/>
          <w:bCs/>
          <w:color w:val="002060"/>
          <w:sz w:val="32"/>
          <w:szCs w:val="32"/>
        </w:rPr>
      </w:pPr>
      <w:bookmarkStart w:id="47" w:name="_Ref40443104"/>
      <w:bookmarkStart w:id="48" w:name="_Toc48053180"/>
      <w:bookmarkStart w:id="49" w:name="_Toc85698582"/>
      <w:bookmarkStart w:id="50" w:name="_Toc86176533"/>
      <w:bookmarkStart w:id="51" w:name="_Toc134703663"/>
      <w:r w:rsidRPr="00F76AC7">
        <w:rPr>
          <w:rFonts w:asciiTheme="minorHAnsi" w:hAnsiTheme="minorHAnsi" w:cstheme="minorHAnsi"/>
          <w:b/>
          <w:bCs/>
          <w:color w:val="002060"/>
          <w:sz w:val="32"/>
          <w:szCs w:val="32"/>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F76AC7" w:rsidRDefault="001566DB" w:rsidP="00994BD6">
      <w:pPr>
        <w:pStyle w:val="Antrat1"/>
        <w:numPr>
          <w:ilvl w:val="0"/>
          <w:numId w:val="23"/>
        </w:numPr>
        <w:spacing w:before="0" w:after="0" w:line="300" w:lineRule="auto"/>
        <w:rPr>
          <w:rFonts w:asciiTheme="minorHAnsi" w:hAnsiTheme="minorHAnsi" w:cstheme="minorHAnsi"/>
          <w:b/>
          <w:bCs/>
          <w:color w:val="002060"/>
          <w:sz w:val="32"/>
          <w:szCs w:val="32"/>
        </w:rPr>
      </w:pPr>
      <w:bookmarkStart w:id="54" w:name="_Toc85698583"/>
      <w:bookmarkStart w:id="55" w:name="_Toc86176534"/>
      <w:bookmarkStart w:id="56" w:name="_Toc134703664"/>
      <w:r w:rsidRPr="00F76AC7">
        <w:rPr>
          <w:rFonts w:asciiTheme="minorHAnsi" w:hAnsiTheme="minorHAnsi" w:cstheme="minorHAnsi"/>
          <w:b/>
          <w:bCs/>
          <w:color w:val="002060"/>
          <w:sz w:val="32"/>
          <w:szCs w:val="32"/>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F76AC7"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sz w:val="32"/>
          <w:szCs w:val="32"/>
        </w:rPr>
      </w:pPr>
      <w:bookmarkStart w:id="60" w:name="_Toc85698584"/>
      <w:bookmarkStart w:id="61" w:name="_Toc86176535"/>
      <w:bookmarkStart w:id="62" w:name="_Toc124749448"/>
      <w:bookmarkStart w:id="63" w:name="_Toc134703665"/>
      <w:r w:rsidRPr="00F76AC7">
        <w:rPr>
          <w:rFonts w:asciiTheme="minorHAnsi" w:hAnsiTheme="minorHAnsi" w:cstheme="minorHAnsi"/>
          <w:b/>
          <w:bCs/>
          <w:color w:val="002060"/>
          <w:sz w:val="32"/>
          <w:szCs w:val="32"/>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w:t>
      </w:r>
      <w:r w:rsidRPr="79BE1902">
        <w:rPr>
          <w:rFonts w:eastAsia="Calibri"/>
        </w:rPr>
        <w:lastRenderedPageBreak/>
        <w:t xml:space="preserve">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F76AC7" w:rsidRDefault="00DE1880" w:rsidP="00994BD6">
      <w:pPr>
        <w:pStyle w:val="Antrat1"/>
        <w:numPr>
          <w:ilvl w:val="0"/>
          <w:numId w:val="25"/>
        </w:numPr>
        <w:spacing w:before="0" w:after="0"/>
        <w:rPr>
          <w:rFonts w:asciiTheme="minorHAnsi" w:hAnsiTheme="minorHAnsi" w:cstheme="minorHAnsi"/>
          <w:b/>
          <w:bCs/>
          <w:color w:val="002060"/>
          <w:sz w:val="32"/>
          <w:szCs w:val="32"/>
        </w:rPr>
      </w:pPr>
      <w:bookmarkStart w:id="64" w:name="_Toc85698585"/>
      <w:bookmarkStart w:id="65" w:name="_Toc86176536"/>
      <w:bookmarkStart w:id="66" w:name="_Toc124749449"/>
      <w:bookmarkStart w:id="67" w:name="_Toc134703666"/>
      <w:r w:rsidRPr="00F76AC7">
        <w:rPr>
          <w:rFonts w:asciiTheme="minorHAnsi" w:hAnsiTheme="minorHAnsi" w:cstheme="minorHAnsi"/>
          <w:b/>
          <w:bCs/>
          <w:color w:val="002060"/>
          <w:sz w:val="32"/>
          <w:szCs w:val="32"/>
        </w:rPr>
        <w:t xml:space="preserve">Teisė ginčyti </w:t>
      </w:r>
      <w:r w:rsidR="00AD487D" w:rsidRPr="00F76AC7">
        <w:rPr>
          <w:rFonts w:asciiTheme="minorHAnsi" w:hAnsiTheme="minorHAnsi" w:cstheme="minorHAnsi"/>
          <w:b/>
          <w:bCs/>
          <w:color w:val="002060"/>
          <w:sz w:val="32"/>
          <w:szCs w:val="32"/>
        </w:rPr>
        <w:t xml:space="preserve">perkančiosios organizacijos </w:t>
      </w:r>
      <w:r w:rsidRPr="00F76AC7">
        <w:rPr>
          <w:rFonts w:asciiTheme="minorHAnsi" w:hAnsiTheme="minorHAnsi" w:cstheme="minorHAnsi"/>
          <w:b/>
          <w:bCs/>
          <w:color w:val="002060"/>
          <w:sz w:val="32"/>
          <w:szCs w:val="32"/>
        </w:rPr>
        <w:t>veiksmus ar priimtus sprendimus</w:t>
      </w:r>
      <w:bookmarkEnd w:id="64"/>
      <w:bookmarkEnd w:id="65"/>
      <w:bookmarkEnd w:id="66"/>
      <w:bookmarkEnd w:id="67"/>
      <w:r w:rsidRPr="00F76AC7">
        <w:rPr>
          <w:rFonts w:asciiTheme="minorHAnsi" w:hAnsiTheme="minorHAnsi" w:cstheme="minorHAnsi"/>
          <w:b/>
          <w:bCs/>
          <w:color w:val="002060"/>
          <w:sz w:val="32"/>
          <w:szCs w:val="32"/>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F76AC7">
      <w:headerReference w:type="default" r:id="rId17"/>
      <w:pgSz w:w="12240" w:h="15840"/>
      <w:pgMar w:top="720" w:right="90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7B32" w14:textId="77777777" w:rsidR="000417E0" w:rsidRDefault="000417E0" w:rsidP="00D05666">
      <w:r>
        <w:separator/>
      </w:r>
    </w:p>
  </w:endnote>
  <w:endnote w:type="continuationSeparator" w:id="0">
    <w:p w14:paraId="39E38F90" w14:textId="77777777" w:rsidR="000417E0" w:rsidRDefault="000417E0" w:rsidP="00D05666">
      <w:r>
        <w:continuationSeparator/>
      </w:r>
    </w:p>
  </w:endnote>
  <w:endnote w:type="continuationNotice" w:id="1">
    <w:p w14:paraId="397FD752" w14:textId="77777777" w:rsidR="000417E0" w:rsidRDefault="00041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BE3FE" w14:textId="77777777" w:rsidR="000417E0" w:rsidRDefault="000417E0" w:rsidP="00D05666">
      <w:r>
        <w:separator/>
      </w:r>
    </w:p>
  </w:footnote>
  <w:footnote w:type="continuationSeparator" w:id="0">
    <w:p w14:paraId="6658DF55" w14:textId="77777777" w:rsidR="000417E0" w:rsidRDefault="000417E0" w:rsidP="00D05666">
      <w:r>
        <w:continuationSeparator/>
      </w:r>
    </w:p>
  </w:footnote>
  <w:footnote w:type="continuationNotice" w:id="1">
    <w:p w14:paraId="1CA2D12B" w14:textId="77777777" w:rsidR="000417E0" w:rsidRDefault="000417E0">
      <w:pPr>
        <w:spacing w:after="0" w:line="240" w:lineRule="auto"/>
      </w:pPr>
    </w:p>
  </w:footnote>
  <w:footnote w:id="2">
    <w:p w14:paraId="37EC8FAA" w14:textId="53DBE9B1" w:rsidR="00F4529D" w:rsidRPr="007B2DBE" w:rsidRDefault="00F4529D" w:rsidP="00F76AC7">
      <w:pPr>
        <w:pStyle w:val="Puslapioinaostekstas"/>
        <w:spacing w:line="240" w:lineRule="auto"/>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001119AA" w:rsidRPr="007B2DBE">
        <w:rPr>
          <w:rFonts w:cstheme="minorHAnsi"/>
          <w:color w:val="2F3941"/>
          <w:sz w:val="21"/>
          <w:szCs w:val="21"/>
          <w:shd w:val="clear" w:color="auto" w:fill="FFFFFF"/>
        </w:rPr>
        <w:t> </w:t>
      </w:r>
      <w:hyperlink r:id="rId1" w:tgtFrame="_blank" w:history="1">
        <w:r w:rsidR="001119AA"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3">
    <w:p w14:paraId="0AB07B06" w14:textId="77777777"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4">
    <w:p w14:paraId="505ADBC5" w14:textId="2CABEE69" w:rsidR="00763B33" w:rsidRDefault="007F0B15" w:rsidP="00F76AC7">
      <w:pPr>
        <w:pStyle w:val="Puslapioinaostekstas"/>
        <w:spacing w:after="0" w:line="240" w:lineRule="auto"/>
      </w:pPr>
      <w:r>
        <w:rPr>
          <w:rStyle w:val="Puslapioinaosnuoroda"/>
          <w:rFonts w:cstheme="minorHAnsi"/>
        </w:rPr>
        <w:footnoteRef/>
      </w:r>
      <w:r>
        <w:rPr>
          <w:rFonts w:cstheme="minorHAnsi"/>
        </w:rPr>
        <w:t xml:space="preserve"> </w:t>
      </w:r>
      <w:hyperlink r:id="rId4"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rsidP="00F76AC7">
      <w:pPr>
        <w:pStyle w:val="Puslapioinaostekstas"/>
        <w:spacing w:after="0" w:line="240" w:lineRule="auto"/>
      </w:pPr>
      <w:r>
        <w:rPr>
          <w:rStyle w:val="Puslapioinaosnuoroda"/>
        </w:rPr>
        <w:footnoteRef/>
      </w:r>
      <w:r>
        <w:t xml:space="preserve"> </w:t>
      </w:r>
      <w:hyperlink r:id="rId5"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664E21D8"/>
    <w:lvl w:ilvl="0">
      <w:start w:val="6"/>
      <w:numFmt w:val="decimal"/>
      <w:lvlText w:val="%1."/>
      <w:lvlJc w:val="left"/>
      <w:pPr>
        <w:ind w:left="360" w:hanging="360"/>
      </w:pPr>
      <w:rPr>
        <w:rFonts w:hint="default"/>
        <w:sz w:val="32"/>
        <w:szCs w:val="32"/>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A4FA7988"/>
    <w:lvl w:ilvl="0">
      <w:start w:val="14"/>
      <w:numFmt w:val="decimal"/>
      <w:lvlText w:val="%1."/>
      <w:lvlJc w:val="left"/>
      <w:pPr>
        <w:ind w:left="360" w:hanging="360"/>
      </w:pPr>
      <w:rPr>
        <w:rFonts w:asciiTheme="minorHAnsi" w:hAnsiTheme="minorHAnsi" w:cstheme="minorHAnsi" w:hint="default"/>
        <w:sz w:val="32"/>
        <w:szCs w:val="3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17E0"/>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54824"/>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238"/>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0A1C"/>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8D1"/>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503"/>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4BE"/>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6AC7"/>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36138A22-C36E-47F4-9624-766ECE247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pp.e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14</Pages>
  <Words>33508</Words>
  <Characters>19101</Characters>
  <Application>Microsoft Office Word</Application>
  <DocSecurity>0</DocSecurity>
  <Lines>159</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
  <cp:keywords/>
  <dc:description/>
  <cp:lastModifiedBy>Rasa Morkūnienė</cp:lastModifiedBy>
  <cp:revision>5</cp:revision>
  <dcterms:created xsi:type="dcterms:W3CDTF">2025-10-13T10:54:00Z</dcterms:created>
  <dcterms:modified xsi:type="dcterms:W3CDTF">2026-10-14T11:24:00Z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