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D661" w14:textId="54497460" w:rsidR="00834F30" w:rsidRPr="00745388" w:rsidRDefault="00834F30" w:rsidP="00834F30">
      <w:pPr>
        <w:ind w:firstLine="4820"/>
        <w:jc w:val="right"/>
        <w:textAlignment w:val="center"/>
        <w:rPr>
          <w:rFonts w:ascii="Calibri" w:eastAsia="Calibri Light" w:hAnsi="Calibri"/>
          <w:color w:val="0070C0"/>
          <w:sz w:val="21"/>
          <w:szCs w:val="21"/>
          <w:lang w:eastAsia="lt-LT"/>
        </w:rPr>
      </w:pPr>
      <w:bookmarkStart w:id="0" w:name="_Toc192682107"/>
      <w:r w:rsidRPr="00745388">
        <w:rPr>
          <w:rFonts w:ascii="Calibri" w:eastAsia="Calibri Light" w:hAnsi="Calibri"/>
          <w:color w:val="0070C0"/>
          <w:sz w:val="21"/>
          <w:szCs w:val="21"/>
          <w:lang w:eastAsia="lt-LT"/>
        </w:rPr>
        <w:t xml:space="preserve">Pirkimo sąlygų </w:t>
      </w:r>
      <w:r w:rsidR="003E168B">
        <w:rPr>
          <w:rFonts w:ascii="Calibri" w:eastAsia="Calibri Light" w:hAnsi="Calibri"/>
          <w:color w:val="0070C0"/>
          <w:sz w:val="21"/>
          <w:szCs w:val="21"/>
          <w:lang w:val="en-US" w:eastAsia="lt-LT"/>
        </w:rPr>
        <w:t>7</w:t>
      </w:r>
      <w:r>
        <w:rPr>
          <w:rFonts w:ascii="Calibri" w:eastAsia="Calibri Light" w:hAnsi="Calibri"/>
          <w:color w:val="0070C0"/>
          <w:sz w:val="21"/>
          <w:szCs w:val="21"/>
          <w:lang w:val="en-US" w:eastAsia="lt-LT"/>
        </w:rPr>
        <w:t xml:space="preserve"> </w:t>
      </w:r>
      <w:r w:rsidRPr="00745388">
        <w:rPr>
          <w:rFonts w:ascii="Calibri" w:eastAsia="Calibri Light" w:hAnsi="Calibri"/>
          <w:color w:val="0070C0"/>
          <w:sz w:val="21"/>
          <w:szCs w:val="21"/>
          <w:lang w:eastAsia="lt-LT"/>
        </w:rPr>
        <w:t>priedas „Sutarties projektas“</w:t>
      </w:r>
      <w:bookmarkEnd w:id="0"/>
    </w:p>
    <w:p w14:paraId="4070B1B4" w14:textId="77777777" w:rsidR="00834F30" w:rsidRDefault="00834F30" w:rsidP="00D13EBE">
      <w:pPr>
        <w:pStyle w:val="paragraph"/>
        <w:spacing w:before="0" w:beforeAutospacing="0" w:after="0" w:afterAutospacing="0"/>
        <w:ind w:left="4320" w:firstLine="720"/>
        <w:textAlignment w:val="baseline"/>
        <w:rPr>
          <w:rStyle w:val="normaltextrun"/>
          <w:lang w:val="lt-LT"/>
        </w:rPr>
      </w:pPr>
    </w:p>
    <w:p w14:paraId="3DDBD407" w14:textId="77777777" w:rsidR="00834F30" w:rsidRDefault="00834F30" w:rsidP="00D13EBE">
      <w:pPr>
        <w:pStyle w:val="paragraph"/>
        <w:spacing w:before="0" w:beforeAutospacing="0" w:after="0" w:afterAutospacing="0"/>
        <w:ind w:left="4320" w:firstLine="720"/>
        <w:textAlignment w:val="baseline"/>
        <w:rPr>
          <w:rStyle w:val="normaltextrun"/>
          <w:lang w:val="lt-LT"/>
        </w:rPr>
      </w:pPr>
    </w:p>
    <w:p w14:paraId="1A43432C" w14:textId="3E5E2C72"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030336AD" w:rsidR="00027B83" w:rsidRDefault="003E168B">
      <w:pPr>
        <w:spacing w:line="276" w:lineRule="auto"/>
        <w:jc w:val="center"/>
        <w:rPr>
          <w:b/>
          <w:caps/>
        </w:rPr>
      </w:pPr>
      <w:r w:rsidRPr="003E168B">
        <w:rPr>
          <w:rFonts w:eastAsiaTheme="minorEastAsia"/>
          <w:b/>
          <w:bCs/>
          <w:szCs w:val="24"/>
        </w:rPr>
        <w:t>AUGMENIJOS ŠALINIM</w:t>
      </w:r>
      <w:r w:rsidR="009A5D29">
        <w:rPr>
          <w:rFonts w:eastAsiaTheme="minorEastAsia"/>
          <w:b/>
          <w:bCs/>
          <w:szCs w:val="24"/>
        </w:rPr>
        <w:t>O</w:t>
      </w:r>
      <w:r w:rsidRPr="003E168B">
        <w:rPr>
          <w:rFonts w:eastAsiaTheme="minorEastAsia"/>
          <w:b/>
          <w:bCs/>
          <w:szCs w:val="24"/>
        </w:rPr>
        <w:t xml:space="preserve"> VILNIAUS PASIENIO RINKTINĖS PASIENIO VANDENŲ PAKRANTĖSE </w:t>
      </w:r>
      <w:r w:rsidR="00A96BB9" w:rsidRPr="003E168B">
        <w:rPr>
          <w:rFonts w:eastAsiaTheme="minorEastAsia"/>
          <w:b/>
          <w:bCs/>
          <w:szCs w:val="24"/>
        </w:rPr>
        <w:t>PASLAUGŲ</w:t>
      </w:r>
      <w:r w:rsidR="00A96BB9" w:rsidRPr="003E168B">
        <w:rPr>
          <w:b/>
          <w:bCs/>
          <w:szCs w:val="24"/>
        </w:rPr>
        <w:t xml:space="preserve"> </w:t>
      </w:r>
      <w:r w:rsidR="000B0897" w:rsidRPr="003E168B">
        <w:rPr>
          <w:b/>
          <w:caps/>
          <w:szCs w:val="24"/>
        </w:rPr>
        <w:t>pirkimo</w:t>
      </w:r>
      <w:r w:rsidR="000B0897" w:rsidRPr="003E168B">
        <w:rPr>
          <w:rFonts w:eastAsia="Arial"/>
          <w:szCs w:val="24"/>
        </w:rPr>
        <w:t>–</w:t>
      </w:r>
      <w:r w:rsidR="000B0897" w:rsidRPr="003E168B">
        <w:rPr>
          <w:b/>
          <w:caps/>
          <w:szCs w:val="24"/>
        </w:rPr>
        <w:t>pardavimo sutarties Bendrosios</w:t>
      </w:r>
      <w:r w:rsidR="000B0897">
        <w:rPr>
          <w:b/>
          <w:caps/>
        </w:rPr>
        <w:t xml:space="preserve">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w:t>
      </w:r>
      <w:r>
        <w:lastRenderedPageBreak/>
        <w:t xml:space="preserve">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w:t>
      </w:r>
      <w:r>
        <w:rPr>
          <w:rFonts w:eastAsia="Cambria"/>
        </w:rPr>
        <w:lastRenderedPageBreak/>
        <w:t>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lastRenderedPageBreak/>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CEF54" w14:textId="77777777" w:rsidR="004A55F9" w:rsidRDefault="004A55F9">
      <w:pPr>
        <w:rPr>
          <w:sz w:val="20"/>
        </w:rPr>
      </w:pPr>
      <w:r>
        <w:rPr>
          <w:sz w:val="20"/>
        </w:rPr>
        <w:separator/>
      </w:r>
    </w:p>
  </w:endnote>
  <w:endnote w:type="continuationSeparator" w:id="0">
    <w:p w14:paraId="0E15DD44" w14:textId="77777777" w:rsidR="004A55F9" w:rsidRDefault="004A55F9">
      <w:pPr>
        <w:rPr>
          <w:sz w:val="20"/>
        </w:rPr>
      </w:pPr>
      <w:r>
        <w:rPr>
          <w:sz w:val="20"/>
        </w:rPr>
        <w:continuationSeparator/>
      </w:r>
    </w:p>
  </w:endnote>
  <w:endnote w:type="continuationNotice" w:id="1">
    <w:p w14:paraId="6F50A6B7" w14:textId="77777777" w:rsidR="004A55F9" w:rsidRDefault="004A55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6E7F" w14:textId="77777777" w:rsidR="00AB31BC" w:rsidRDefault="00AB31B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0B56" w14:textId="77777777" w:rsidR="00AB31BC" w:rsidRDefault="00AB31B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838F5" w14:textId="77777777" w:rsidR="004A55F9" w:rsidRDefault="004A55F9">
      <w:pPr>
        <w:rPr>
          <w:sz w:val="20"/>
        </w:rPr>
      </w:pPr>
      <w:r>
        <w:rPr>
          <w:sz w:val="20"/>
        </w:rPr>
        <w:separator/>
      </w:r>
    </w:p>
  </w:footnote>
  <w:footnote w:type="continuationSeparator" w:id="0">
    <w:p w14:paraId="25F8676B" w14:textId="77777777" w:rsidR="004A55F9" w:rsidRDefault="004A55F9">
      <w:pPr>
        <w:rPr>
          <w:sz w:val="20"/>
        </w:rPr>
      </w:pPr>
      <w:r>
        <w:rPr>
          <w:sz w:val="20"/>
        </w:rPr>
        <w:continuationSeparator/>
      </w:r>
    </w:p>
  </w:footnote>
  <w:footnote w:type="continuationNotice" w:id="1">
    <w:p w14:paraId="4A577B86" w14:textId="77777777" w:rsidR="004A55F9" w:rsidRDefault="004A55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F936" w14:textId="77777777" w:rsidR="00AB31BC" w:rsidRDefault="00AB31B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Pr="00AB31BC" w:rsidRDefault="000B0897">
    <w:pPr>
      <w:tabs>
        <w:tab w:val="center" w:pos="4680"/>
        <w:tab w:val="right" w:pos="9360"/>
      </w:tabs>
      <w:jc w:val="center"/>
      <w:rPr>
        <w:rFonts w:eastAsia="Arial"/>
        <w:szCs w:val="24"/>
      </w:rPr>
    </w:pPr>
    <w:r w:rsidRPr="00AB31BC">
      <w:rPr>
        <w:rFonts w:eastAsia="Arial"/>
        <w:szCs w:val="24"/>
      </w:rPr>
      <w:fldChar w:fldCharType="begin"/>
    </w:r>
    <w:r w:rsidRPr="00AB31BC">
      <w:rPr>
        <w:rFonts w:eastAsia="Arial"/>
        <w:szCs w:val="24"/>
      </w:rPr>
      <w:instrText>PAGE   \* MERGEFORMAT</w:instrText>
    </w:r>
    <w:r w:rsidRPr="00AB31BC">
      <w:rPr>
        <w:rFonts w:eastAsia="Arial"/>
        <w:szCs w:val="24"/>
      </w:rPr>
      <w:fldChar w:fldCharType="separate"/>
    </w:r>
    <w:r w:rsidR="009728BC" w:rsidRPr="00AB31BC">
      <w:rPr>
        <w:rFonts w:eastAsia="Arial"/>
        <w:noProof/>
        <w:szCs w:val="24"/>
      </w:rPr>
      <w:t>28</w:t>
    </w:r>
    <w:r w:rsidRPr="00AB31BC">
      <w:rPr>
        <w:rFonts w:eastAsia="Arial"/>
        <w:szCs w:val="24"/>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5E52" w14:textId="77777777" w:rsidR="00AB31BC" w:rsidRDefault="00AB31B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A7A6B"/>
    <w:rsid w:val="000B0897"/>
    <w:rsid w:val="000B3E38"/>
    <w:rsid w:val="001322CD"/>
    <w:rsid w:val="00164170"/>
    <w:rsid w:val="00166909"/>
    <w:rsid w:val="002A6238"/>
    <w:rsid w:val="003B104E"/>
    <w:rsid w:val="003E168B"/>
    <w:rsid w:val="004253F1"/>
    <w:rsid w:val="00473F74"/>
    <w:rsid w:val="00480651"/>
    <w:rsid w:val="004A2AF4"/>
    <w:rsid w:val="004A55F9"/>
    <w:rsid w:val="004F10FB"/>
    <w:rsid w:val="005521DA"/>
    <w:rsid w:val="00620597"/>
    <w:rsid w:val="00707C62"/>
    <w:rsid w:val="007604B0"/>
    <w:rsid w:val="007D4CAA"/>
    <w:rsid w:val="0083118A"/>
    <w:rsid w:val="00834F30"/>
    <w:rsid w:val="00896614"/>
    <w:rsid w:val="00925978"/>
    <w:rsid w:val="009728BC"/>
    <w:rsid w:val="009A5D29"/>
    <w:rsid w:val="00A72765"/>
    <w:rsid w:val="00A96BB9"/>
    <w:rsid w:val="00AB31BC"/>
    <w:rsid w:val="00AD13BC"/>
    <w:rsid w:val="00AD590E"/>
    <w:rsid w:val="00B84B3D"/>
    <w:rsid w:val="00C16FDE"/>
    <w:rsid w:val="00C71638"/>
    <w:rsid w:val="00D13EBE"/>
    <w:rsid w:val="00D418E6"/>
    <w:rsid w:val="00DA4E0C"/>
    <w:rsid w:val="00EF5956"/>
    <w:rsid w:val="00F60BD9"/>
    <w:rsid w:val="00FA6CC9"/>
    <w:rsid w:val="00FB1FC9"/>
    <w:rsid w:val="00FB36B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56831</Words>
  <Characters>32394</Characters>
  <Application>Microsoft Office Word</Application>
  <DocSecurity>0</DocSecurity>
  <Lines>269</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2026-10-09T10:13:00Z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