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8E6CD" w14:textId="35779336" w:rsidR="006E1E5E" w:rsidRPr="007D38E9" w:rsidRDefault="006E1E5E" w:rsidP="00125BDD">
      <w:pPr>
        <w:ind w:firstLine="4820"/>
        <w:jc w:val="right"/>
        <w:textAlignment w:val="center"/>
        <w:rPr>
          <w:rFonts w:eastAsia="Calibri Light"/>
          <w:color w:val="0070C0"/>
          <w:szCs w:val="24"/>
          <w:lang w:eastAsia="lt-LT"/>
        </w:rPr>
      </w:pPr>
      <w:bookmarkStart w:id="0" w:name="_Toc192682107"/>
      <w:r w:rsidRPr="007D38E9">
        <w:rPr>
          <w:rFonts w:eastAsia="Calibri Light"/>
          <w:color w:val="0070C0"/>
          <w:szCs w:val="24"/>
          <w:lang w:eastAsia="lt-LT"/>
        </w:rPr>
        <w:t xml:space="preserve">Pirkimo sąlygų </w:t>
      </w:r>
      <w:r w:rsidR="0049732B" w:rsidRPr="007D38E9">
        <w:rPr>
          <w:rFonts w:eastAsia="Calibri Light"/>
          <w:color w:val="0070C0"/>
          <w:szCs w:val="24"/>
          <w:lang w:eastAsia="lt-LT"/>
        </w:rPr>
        <w:t>7</w:t>
      </w:r>
      <w:r w:rsidRPr="007D38E9">
        <w:rPr>
          <w:rFonts w:eastAsia="Calibri Light"/>
          <w:color w:val="0070C0"/>
          <w:szCs w:val="24"/>
          <w:lang w:eastAsia="lt-LT"/>
        </w:rPr>
        <w:t xml:space="preserve"> priedas „Sutarties projektas“</w:t>
      </w:r>
      <w:bookmarkEnd w:id="0"/>
    </w:p>
    <w:p w14:paraId="4E657B35" w14:textId="77777777" w:rsidR="006E1E5E" w:rsidRPr="007D38E9" w:rsidRDefault="006E1E5E" w:rsidP="00125BDD">
      <w:pPr>
        <w:pStyle w:val="paragraph"/>
        <w:spacing w:before="0" w:beforeAutospacing="0" w:after="0" w:afterAutospacing="0"/>
        <w:ind w:left="4320" w:firstLine="720"/>
        <w:textAlignment w:val="baseline"/>
        <w:rPr>
          <w:rStyle w:val="normaltextrun"/>
          <w:lang w:val="lt-LT"/>
        </w:rPr>
      </w:pPr>
    </w:p>
    <w:p w14:paraId="66F9800F" w14:textId="0815FBB1" w:rsidR="00C74FA2" w:rsidRPr="007D38E9" w:rsidRDefault="00C74FA2" w:rsidP="00125BDD">
      <w:pPr>
        <w:pStyle w:val="paragraph"/>
        <w:spacing w:before="0" w:beforeAutospacing="0" w:after="0" w:afterAutospacing="0"/>
        <w:ind w:left="4320" w:firstLine="720"/>
        <w:textAlignment w:val="baseline"/>
        <w:rPr>
          <w:lang w:val="lt-LT"/>
        </w:rPr>
      </w:pPr>
      <w:r w:rsidRPr="007D38E9">
        <w:rPr>
          <w:rStyle w:val="normaltextrun"/>
          <w:lang w:val="lt-LT"/>
        </w:rPr>
        <w:t>PATVIRTINTA </w:t>
      </w:r>
      <w:r w:rsidRPr="007D38E9">
        <w:rPr>
          <w:rStyle w:val="eop"/>
          <w:lang w:val="lt-LT"/>
        </w:rPr>
        <w:t> </w:t>
      </w:r>
    </w:p>
    <w:p w14:paraId="0CB2A2CF" w14:textId="77777777" w:rsidR="00C74FA2" w:rsidRPr="007D38E9" w:rsidRDefault="00C74FA2" w:rsidP="00125BDD">
      <w:pPr>
        <w:pStyle w:val="paragraph"/>
        <w:spacing w:before="0" w:beforeAutospacing="0" w:after="0" w:afterAutospacing="0"/>
        <w:ind w:left="4320" w:firstLine="720"/>
        <w:textAlignment w:val="baseline"/>
        <w:rPr>
          <w:lang w:val="lt-LT"/>
        </w:rPr>
      </w:pPr>
      <w:r w:rsidRPr="007D38E9">
        <w:rPr>
          <w:rStyle w:val="normaltextrun"/>
          <w:lang w:val="lt-LT"/>
        </w:rPr>
        <w:t>Viešųjų pirkimų tarnybos direktoriaus </w:t>
      </w:r>
      <w:r w:rsidRPr="007D38E9">
        <w:rPr>
          <w:rStyle w:val="eop"/>
          <w:lang w:val="lt-LT"/>
        </w:rPr>
        <w:t> </w:t>
      </w:r>
    </w:p>
    <w:p w14:paraId="3C1C8D21" w14:textId="77777777" w:rsidR="00C74FA2" w:rsidRPr="007D38E9" w:rsidRDefault="00C74FA2" w:rsidP="00125BDD">
      <w:pPr>
        <w:pStyle w:val="paragraph"/>
        <w:spacing w:before="0" w:beforeAutospacing="0" w:after="0" w:afterAutospacing="0"/>
        <w:ind w:left="5040"/>
        <w:textAlignment w:val="baseline"/>
        <w:rPr>
          <w:lang w:val="lt-LT"/>
        </w:rPr>
      </w:pPr>
      <w:r w:rsidRPr="007D38E9">
        <w:rPr>
          <w:rStyle w:val="normaltextrun"/>
          <w:lang w:val="lt-LT"/>
        </w:rPr>
        <w:t>2024 m. gruodžio 30 d. įsakymu Nr. 1S-209 </w:t>
      </w:r>
      <w:r w:rsidRPr="007D38E9">
        <w:rPr>
          <w:rStyle w:val="eop"/>
          <w:lang w:val="lt-LT"/>
        </w:rPr>
        <w:t> </w:t>
      </w:r>
    </w:p>
    <w:p w14:paraId="2E5F1217" w14:textId="77777777" w:rsidR="00C74FA2" w:rsidRPr="007D38E9" w:rsidRDefault="00C74FA2" w:rsidP="00125BDD">
      <w:pPr>
        <w:pStyle w:val="paragraph"/>
        <w:spacing w:before="0" w:beforeAutospacing="0" w:after="0" w:afterAutospacing="0"/>
        <w:ind w:left="210" w:firstLine="4815"/>
        <w:textAlignment w:val="baseline"/>
        <w:rPr>
          <w:lang w:val="lt-LT"/>
        </w:rPr>
      </w:pPr>
      <w:r w:rsidRPr="007D38E9">
        <w:rPr>
          <w:rStyle w:val="normaltextrun"/>
          <w:color w:val="000000"/>
          <w:lang w:val="lt-LT"/>
        </w:rPr>
        <w:t>(Viešųjų pirkimų tarnybos direktoriaus</w:t>
      </w:r>
      <w:r w:rsidRPr="007D38E9">
        <w:rPr>
          <w:rStyle w:val="eop"/>
          <w:color w:val="000000"/>
          <w:lang w:val="lt-LT"/>
        </w:rPr>
        <w:t> </w:t>
      </w:r>
    </w:p>
    <w:p w14:paraId="1045D3CD" w14:textId="77777777" w:rsidR="00C74FA2" w:rsidRPr="007D38E9" w:rsidRDefault="00C74FA2" w:rsidP="00125BDD">
      <w:pPr>
        <w:pStyle w:val="paragraph"/>
        <w:spacing w:before="0" w:beforeAutospacing="0" w:after="0" w:afterAutospacing="0"/>
        <w:ind w:left="5040"/>
        <w:textAlignment w:val="baseline"/>
        <w:rPr>
          <w:lang w:val="lt-LT"/>
        </w:rPr>
      </w:pPr>
      <w:r w:rsidRPr="007D38E9">
        <w:rPr>
          <w:rStyle w:val="normaltextrun"/>
          <w:color w:val="000000"/>
          <w:lang w:val="lt-LT"/>
        </w:rPr>
        <w:t>2025 m. balandžio 17 d. įsakymo Nr. 1S-52 </w:t>
      </w:r>
      <w:r w:rsidRPr="007D38E9">
        <w:rPr>
          <w:rStyle w:val="eop"/>
          <w:color w:val="000000"/>
          <w:lang w:val="lt-LT"/>
        </w:rPr>
        <w:t> </w:t>
      </w:r>
    </w:p>
    <w:p w14:paraId="61DB11F9" w14:textId="77777777" w:rsidR="00C74FA2" w:rsidRPr="007D38E9" w:rsidRDefault="00C74FA2" w:rsidP="00125BDD">
      <w:pPr>
        <w:pStyle w:val="paragraph"/>
        <w:spacing w:before="0" w:beforeAutospacing="0" w:after="0" w:afterAutospacing="0"/>
        <w:ind w:left="5040"/>
        <w:textAlignment w:val="baseline"/>
        <w:rPr>
          <w:lang w:val="lt-LT"/>
        </w:rPr>
      </w:pPr>
      <w:r w:rsidRPr="007D38E9">
        <w:rPr>
          <w:rStyle w:val="normaltextrun"/>
          <w:color w:val="000000"/>
          <w:lang w:val="lt-LT"/>
        </w:rPr>
        <w:t>redakcija)</w:t>
      </w:r>
      <w:r w:rsidRPr="007D38E9">
        <w:rPr>
          <w:rStyle w:val="eop"/>
          <w:color w:val="000000"/>
          <w:lang w:val="lt-LT"/>
        </w:rPr>
        <w:t> </w:t>
      </w:r>
    </w:p>
    <w:p w14:paraId="01124185" w14:textId="2C4D67A2" w:rsidR="00027B83" w:rsidRPr="007D38E9" w:rsidRDefault="00027B83" w:rsidP="00125BDD">
      <w:pPr>
        <w:tabs>
          <w:tab w:val="left" w:pos="7692"/>
        </w:tabs>
        <w:textAlignment w:val="center"/>
        <w:rPr>
          <w:szCs w:val="24"/>
        </w:rPr>
      </w:pPr>
    </w:p>
    <w:p w14:paraId="5F9F24C0" w14:textId="77777777" w:rsidR="00C74FA2" w:rsidRPr="007D38E9" w:rsidRDefault="00C74FA2" w:rsidP="00125BDD">
      <w:pPr>
        <w:tabs>
          <w:tab w:val="left" w:pos="5400"/>
        </w:tabs>
        <w:textAlignment w:val="center"/>
        <w:rPr>
          <w:szCs w:val="24"/>
        </w:rPr>
      </w:pPr>
    </w:p>
    <w:p w14:paraId="1623E55B" w14:textId="77777777" w:rsidR="00C74FA2" w:rsidRPr="007D38E9" w:rsidRDefault="00C74FA2" w:rsidP="00125BDD">
      <w:pPr>
        <w:tabs>
          <w:tab w:val="left" w:pos="5400"/>
        </w:tabs>
        <w:textAlignment w:val="center"/>
        <w:rPr>
          <w:szCs w:val="24"/>
        </w:rPr>
      </w:pPr>
    </w:p>
    <w:p w14:paraId="34683A73" w14:textId="246E52A9" w:rsidR="00027B83" w:rsidRPr="007D38E9" w:rsidRDefault="0049732B" w:rsidP="00125BDD">
      <w:pPr>
        <w:widowControl w:val="0"/>
        <w:pBdr>
          <w:top w:val="nil"/>
          <w:left w:val="nil"/>
          <w:bottom w:val="nil"/>
          <w:right w:val="nil"/>
          <w:between w:val="nil"/>
        </w:pBdr>
        <w:tabs>
          <w:tab w:val="left" w:pos="567"/>
          <w:tab w:val="left" w:pos="851"/>
        </w:tabs>
        <w:jc w:val="center"/>
        <w:rPr>
          <w:b/>
          <w:bCs/>
          <w:caps/>
          <w:szCs w:val="24"/>
        </w:rPr>
      </w:pPr>
      <w:r w:rsidRPr="007D38E9">
        <w:rPr>
          <w:rFonts w:eastAsiaTheme="minorEastAsia"/>
          <w:b/>
          <w:bCs/>
          <w:szCs w:val="24"/>
        </w:rPr>
        <w:t>AUGMENIJOS ŠALINIMO VILNIAUS PASIENIO RINKTINĖS PASIENIO VANDENŲ PAKRANTĖSE PASLAUGŲ</w:t>
      </w:r>
      <w:r w:rsidRPr="007D38E9">
        <w:rPr>
          <w:b/>
          <w:bCs/>
          <w:szCs w:val="24"/>
        </w:rPr>
        <w:t xml:space="preserve"> </w:t>
      </w:r>
      <w:r w:rsidR="00B256B3" w:rsidRPr="007D38E9">
        <w:rPr>
          <w:b/>
          <w:bCs/>
          <w:szCs w:val="24"/>
        </w:rPr>
        <w:t xml:space="preserve">PIRKIMO-PARDAVIMO </w:t>
      </w:r>
      <w:r w:rsidR="000B0897" w:rsidRPr="007D38E9">
        <w:rPr>
          <w:b/>
          <w:bCs/>
          <w:caps/>
          <w:szCs w:val="24"/>
        </w:rPr>
        <w:t>sutarties Specialiosios sąlygos</w:t>
      </w:r>
    </w:p>
    <w:p w14:paraId="1D970AEC" w14:textId="77777777" w:rsidR="00027B83" w:rsidRPr="007D38E9" w:rsidRDefault="00027B83" w:rsidP="00125BDD">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7D38E9" w14:paraId="06BD45D9" w14:textId="77777777">
        <w:tc>
          <w:tcPr>
            <w:tcW w:w="2448" w:type="dxa"/>
          </w:tcPr>
          <w:p w14:paraId="40177F4F" w14:textId="77777777" w:rsidR="00027B83" w:rsidRPr="007D38E9" w:rsidRDefault="000B0897" w:rsidP="00125BDD">
            <w:pPr>
              <w:jc w:val="both"/>
              <w:rPr>
                <w:b/>
                <w:kern w:val="2"/>
                <w:szCs w:val="24"/>
              </w:rPr>
            </w:pPr>
            <w:r w:rsidRPr="007D38E9">
              <w:rPr>
                <w:b/>
                <w:kern w:val="2"/>
                <w:szCs w:val="24"/>
              </w:rPr>
              <w:t>Sutarties pavadinimas</w:t>
            </w:r>
          </w:p>
        </w:tc>
        <w:tc>
          <w:tcPr>
            <w:tcW w:w="7110" w:type="dxa"/>
            <w:gridSpan w:val="3"/>
          </w:tcPr>
          <w:p w14:paraId="607BC18E" w14:textId="7FD5BB34" w:rsidR="00B256B3" w:rsidRPr="007D38E9" w:rsidRDefault="0049732B" w:rsidP="00125BDD">
            <w:pPr>
              <w:jc w:val="both"/>
              <w:rPr>
                <w:szCs w:val="24"/>
              </w:rPr>
            </w:pPr>
            <w:r w:rsidRPr="007D38E9">
              <w:rPr>
                <w:rFonts w:eastAsiaTheme="minorEastAsia"/>
                <w:szCs w:val="24"/>
              </w:rPr>
              <w:t>Augmenijos šalinimo Vilniaus pasienio rinktinės pasienio vandenų pakrantėse paslaugų</w:t>
            </w:r>
            <w:r w:rsidRPr="007D38E9">
              <w:rPr>
                <w:szCs w:val="24"/>
              </w:rPr>
              <w:t xml:space="preserve"> </w:t>
            </w:r>
            <w:r w:rsidRPr="007D38E9">
              <w:rPr>
                <w:kern w:val="2"/>
                <w:szCs w:val="24"/>
              </w:rPr>
              <w:t>pirkimo-pardavimo sutartis</w:t>
            </w:r>
          </w:p>
        </w:tc>
      </w:tr>
      <w:tr w:rsidR="00027B83" w:rsidRPr="007D38E9" w14:paraId="2F08ABA7" w14:textId="77777777">
        <w:tc>
          <w:tcPr>
            <w:tcW w:w="2448" w:type="dxa"/>
          </w:tcPr>
          <w:p w14:paraId="262D4078" w14:textId="77777777" w:rsidR="00027B83" w:rsidRPr="007D38E9" w:rsidRDefault="000B0897" w:rsidP="00125BDD">
            <w:pPr>
              <w:jc w:val="both"/>
              <w:rPr>
                <w:b/>
                <w:kern w:val="2"/>
                <w:szCs w:val="24"/>
              </w:rPr>
            </w:pPr>
            <w:r w:rsidRPr="007D38E9">
              <w:rPr>
                <w:b/>
                <w:kern w:val="2"/>
                <w:szCs w:val="24"/>
              </w:rPr>
              <w:t>Sutarties data</w:t>
            </w:r>
          </w:p>
        </w:tc>
        <w:tc>
          <w:tcPr>
            <w:tcW w:w="2177" w:type="dxa"/>
          </w:tcPr>
          <w:p w14:paraId="310EFCA2" w14:textId="3AA348E1" w:rsidR="00027B83" w:rsidRPr="007D38E9" w:rsidRDefault="00B256B3" w:rsidP="00125BDD">
            <w:pPr>
              <w:jc w:val="both"/>
              <w:rPr>
                <w:kern w:val="2"/>
                <w:szCs w:val="24"/>
              </w:rPr>
            </w:pPr>
            <w:r w:rsidRPr="007D38E9">
              <w:rPr>
                <w:kern w:val="2"/>
                <w:szCs w:val="24"/>
              </w:rPr>
              <w:t>2026-</w:t>
            </w:r>
            <w:r w:rsidR="0049732B" w:rsidRPr="007D38E9">
              <w:rPr>
                <w:kern w:val="2"/>
                <w:szCs w:val="24"/>
              </w:rPr>
              <w:t>10</w:t>
            </w:r>
            <w:r w:rsidR="004A43C5" w:rsidRPr="007D38E9">
              <w:rPr>
                <w:kern w:val="2"/>
                <w:szCs w:val="24"/>
              </w:rPr>
              <w:t>-</w:t>
            </w:r>
          </w:p>
        </w:tc>
        <w:tc>
          <w:tcPr>
            <w:tcW w:w="2362" w:type="dxa"/>
          </w:tcPr>
          <w:p w14:paraId="26FE9FCE" w14:textId="77777777" w:rsidR="00027B83" w:rsidRPr="007D38E9" w:rsidRDefault="000B0897" w:rsidP="00125BDD">
            <w:pPr>
              <w:jc w:val="both"/>
              <w:rPr>
                <w:b/>
                <w:kern w:val="2"/>
                <w:szCs w:val="24"/>
              </w:rPr>
            </w:pPr>
            <w:r w:rsidRPr="007D38E9">
              <w:rPr>
                <w:b/>
                <w:kern w:val="2"/>
                <w:szCs w:val="24"/>
              </w:rPr>
              <w:t>Sutarties numeris</w:t>
            </w:r>
          </w:p>
        </w:tc>
        <w:tc>
          <w:tcPr>
            <w:tcW w:w="2571" w:type="dxa"/>
          </w:tcPr>
          <w:p w14:paraId="11456A38" w14:textId="4B485DE6" w:rsidR="00027B83" w:rsidRPr="007D38E9" w:rsidRDefault="00B256B3" w:rsidP="00125BDD">
            <w:pPr>
              <w:jc w:val="both"/>
              <w:rPr>
                <w:kern w:val="2"/>
                <w:szCs w:val="24"/>
              </w:rPr>
            </w:pPr>
            <w:r w:rsidRPr="007D38E9">
              <w:rPr>
                <w:kern w:val="2"/>
                <w:szCs w:val="24"/>
              </w:rPr>
              <w:t>21-16-</w:t>
            </w:r>
          </w:p>
        </w:tc>
      </w:tr>
    </w:tbl>
    <w:p w14:paraId="7AAE002E" w14:textId="77777777" w:rsidR="00027B83" w:rsidRPr="007D38E9" w:rsidRDefault="00027B83" w:rsidP="00125BDD">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7D38E9" w14:paraId="2A8CDD09" w14:textId="77777777">
        <w:tc>
          <w:tcPr>
            <w:tcW w:w="9558" w:type="dxa"/>
            <w:gridSpan w:val="3"/>
          </w:tcPr>
          <w:p w14:paraId="0049CEBD" w14:textId="77777777" w:rsidR="00027B83" w:rsidRPr="007D38E9" w:rsidRDefault="000B0897" w:rsidP="00125BDD">
            <w:pPr>
              <w:jc w:val="center"/>
              <w:rPr>
                <w:b/>
                <w:kern w:val="2"/>
                <w:szCs w:val="24"/>
              </w:rPr>
            </w:pPr>
            <w:r w:rsidRPr="007D38E9">
              <w:rPr>
                <w:b/>
                <w:kern w:val="2"/>
                <w:szCs w:val="24"/>
              </w:rPr>
              <w:t>1. SUTARTIES ŠALYS</w:t>
            </w:r>
          </w:p>
        </w:tc>
      </w:tr>
      <w:tr w:rsidR="00B256B3" w:rsidRPr="007D38E9" w14:paraId="7A216576" w14:textId="77777777">
        <w:tc>
          <w:tcPr>
            <w:tcW w:w="2808" w:type="dxa"/>
            <w:vMerge w:val="restart"/>
          </w:tcPr>
          <w:p w14:paraId="79087AD5" w14:textId="77777777" w:rsidR="00B256B3" w:rsidRPr="007D38E9" w:rsidRDefault="00B256B3" w:rsidP="00125BDD">
            <w:pPr>
              <w:jc w:val="center"/>
              <w:rPr>
                <w:b/>
                <w:kern w:val="2"/>
                <w:szCs w:val="24"/>
              </w:rPr>
            </w:pPr>
          </w:p>
          <w:p w14:paraId="555D406D" w14:textId="77777777" w:rsidR="00B256B3" w:rsidRPr="007D38E9" w:rsidRDefault="00B256B3" w:rsidP="00125BDD">
            <w:pPr>
              <w:jc w:val="center"/>
              <w:rPr>
                <w:b/>
                <w:kern w:val="2"/>
                <w:szCs w:val="24"/>
              </w:rPr>
            </w:pPr>
          </w:p>
          <w:p w14:paraId="757D89F5" w14:textId="77777777" w:rsidR="00B256B3" w:rsidRPr="007D38E9" w:rsidRDefault="00B256B3" w:rsidP="00125BDD">
            <w:pPr>
              <w:jc w:val="center"/>
              <w:rPr>
                <w:b/>
                <w:kern w:val="2"/>
                <w:szCs w:val="24"/>
              </w:rPr>
            </w:pPr>
          </w:p>
          <w:p w14:paraId="6C227F93" w14:textId="77777777" w:rsidR="00B256B3" w:rsidRPr="007D38E9" w:rsidRDefault="00B256B3" w:rsidP="00125BDD">
            <w:pPr>
              <w:rPr>
                <w:b/>
                <w:kern w:val="2"/>
                <w:szCs w:val="24"/>
              </w:rPr>
            </w:pPr>
          </w:p>
          <w:p w14:paraId="0285291C" w14:textId="77777777" w:rsidR="00B256B3" w:rsidRPr="007D38E9" w:rsidRDefault="00B256B3" w:rsidP="00125BDD">
            <w:pPr>
              <w:rPr>
                <w:b/>
                <w:kern w:val="2"/>
                <w:szCs w:val="24"/>
              </w:rPr>
            </w:pPr>
            <w:r w:rsidRPr="007D38E9">
              <w:rPr>
                <w:b/>
                <w:kern w:val="2"/>
                <w:szCs w:val="24"/>
              </w:rPr>
              <w:t>1.1. Pirkėjas</w:t>
            </w:r>
          </w:p>
        </w:tc>
        <w:tc>
          <w:tcPr>
            <w:tcW w:w="3240" w:type="dxa"/>
          </w:tcPr>
          <w:p w14:paraId="4986D0A4" w14:textId="77777777" w:rsidR="00B256B3" w:rsidRPr="007D38E9" w:rsidRDefault="00B256B3" w:rsidP="00125BDD">
            <w:pPr>
              <w:rPr>
                <w:kern w:val="2"/>
                <w:szCs w:val="24"/>
              </w:rPr>
            </w:pPr>
            <w:r w:rsidRPr="007D38E9">
              <w:rPr>
                <w:kern w:val="2"/>
                <w:szCs w:val="24"/>
              </w:rPr>
              <w:t>1.1.1. Pavadinimas</w:t>
            </w:r>
          </w:p>
        </w:tc>
        <w:tc>
          <w:tcPr>
            <w:tcW w:w="3510" w:type="dxa"/>
          </w:tcPr>
          <w:p w14:paraId="53FF09A2" w14:textId="21ED837C" w:rsidR="00B256B3" w:rsidRPr="007D38E9" w:rsidRDefault="00B256B3" w:rsidP="00125BDD">
            <w:pPr>
              <w:jc w:val="both"/>
              <w:rPr>
                <w:kern w:val="2"/>
                <w:szCs w:val="24"/>
              </w:rPr>
            </w:pPr>
            <w:r w:rsidRPr="007D38E9">
              <w:rPr>
                <w:kern w:val="2"/>
                <w:szCs w:val="24"/>
              </w:rPr>
              <w:t>Valstybės sienos apsaugos tarnyba prie Lietuvos Respublikos vidaus reikalų ministerijos</w:t>
            </w:r>
          </w:p>
        </w:tc>
      </w:tr>
      <w:tr w:rsidR="00B256B3" w:rsidRPr="007D38E9" w14:paraId="46894EEE" w14:textId="77777777">
        <w:tc>
          <w:tcPr>
            <w:tcW w:w="2808" w:type="dxa"/>
            <w:vMerge/>
          </w:tcPr>
          <w:p w14:paraId="6E3E695C" w14:textId="77777777" w:rsidR="00B256B3" w:rsidRPr="007D38E9" w:rsidRDefault="00B256B3" w:rsidP="00125BDD">
            <w:pPr>
              <w:rPr>
                <w:kern w:val="2"/>
                <w:szCs w:val="24"/>
              </w:rPr>
            </w:pPr>
          </w:p>
        </w:tc>
        <w:tc>
          <w:tcPr>
            <w:tcW w:w="3240" w:type="dxa"/>
          </w:tcPr>
          <w:p w14:paraId="6B5CD43F" w14:textId="77777777" w:rsidR="00B256B3" w:rsidRPr="007D38E9" w:rsidRDefault="00B256B3" w:rsidP="00125BDD">
            <w:pPr>
              <w:rPr>
                <w:kern w:val="2"/>
                <w:szCs w:val="24"/>
              </w:rPr>
            </w:pPr>
            <w:r w:rsidRPr="007D38E9">
              <w:rPr>
                <w:kern w:val="2"/>
                <w:szCs w:val="24"/>
              </w:rPr>
              <w:t>1.1.2. Juridinio asmens kodas</w:t>
            </w:r>
          </w:p>
        </w:tc>
        <w:tc>
          <w:tcPr>
            <w:tcW w:w="3510" w:type="dxa"/>
          </w:tcPr>
          <w:p w14:paraId="63476F65" w14:textId="2FD9E777" w:rsidR="00B256B3" w:rsidRPr="007D38E9" w:rsidRDefault="00B256B3" w:rsidP="00125BDD">
            <w:pPr>
              <w:jc w:val="both"/>
              <w:rPr>
                <w:kern w:val="2"/>
                <w:szCs w:val="24"/>
              </w:rPr>
            </w:pPr>
            <w:r w:rsidRPr="007D38E9">
              <w:rPr>
                <w:kern w:val="2"/>
                <w:szCs w:val="24"/>
              </w:rPr>
              <w:t>188608252</w:t>
            </w:r>
          </w:p>
        </w:tc>
      </w:tr>
      <w:tr w:rsidR="00B256B3" w:rsidRPr="007D38E9" w14:paraId="356739C7" w14:textId="77777777">
        <w:tc>
          <w:tcPr>
            <w:tcW w:w="2808" w:type="dxa"/>
            <w:vMerge/>
          </w:tcPr>
          <w:p w14:paraId="1CA5E71D" w14:textId="77777777" w:rsidR="00B256B3" w:rsidRPr="007D38E9" w:rsidRDefault="00B256B3" w:rsidP="00125BDD">
            <w:pPr>
              <w:rPr>
                <w:kern w:val="2"/>
                <w:szCs w:val="24"/>
              </w:rPr>
            </w:pPr>
          </w:p>
        </w:tc>
        <w:tc>
          <w:tcPr>
            <w:tcW w:w="3240" w:type="dxa"/>
          </w:tcPr>
          <w:p w14:paraId="23A01788" w14:textId="77777777" w:rsidR="00B256B3" w:rsidRPr="007D38E9" w:rsidRDefault="00B256B3" w:rsidP="00125BDD">
            <w:pPr>
              <w:rPr>
                <w:kern w:val="2"/>
                <w:szCs w:val="24"/>
              </w:rPr>
            </w:pPr>
            <w:r w:rsidRPr="007D38E9">
              <w:rPr>
                <w:kern w:val="2"/>
                <w:szCs w:val="24"/>
              </w:rPr>
              <w:t>1.1.3. Adresas</w:t>
            </w:r>
          </w:p>
        </w:tc>
        <w:tc>
          <w:tcPr>
            <w:tcW w:w="3510" w:type="dxa"/>
          </w:tcPr>
          <w:p w14:paraId="4FB387A2" w14:textId="55919BA4" w:rsidR="00B256B3" w:rsidRPr="007D38E9" w:rsidRDefault="00B256B3" w:rsidP="00125BDD">
            <w:pPr>
              <w:jc w:val="both"/>
              <w:rPr>
                <w:kern w:val="2"/>
                <w:szCs w:val="24"/>
              </w:rPr>
            </w:pPr>
            <w:r w:rsidRPr="007D38E9">
              <w:rPr>
                <w:kern w:val="2"/>
                <w:szCs w:val="24"/>
              </w:rPr>
              <w:t>Savanorių pr. 2, LT-03116 Vilnius</w:t>
            </w:r>
          </w:p>
        </w:tc>
      </w:tr>
      <w:tr w:rsidR="00B256B3" w:rsidRPr="007D38E9" w14:paraId="00E15A94" w14:textId="77777777">
        <w:tc>
          <w:tcPr>
            <w:tcW w:w="2808" w:type="dxa"/>
            <w:vMerge/>
          </w:tcPr>
          <w:p w14:paraId="54205EA9" w14:textId="77777777" w:rsidR="00B256B3" w:rsidRPr="007D38E9" w:rsidRDefault="00B256B3" w:rsidP="00125BDD">
            <w:pPr>
              <w:rPr>
                <w:kern w:val="2"/>
                <w:szCs w:val="24"/>
              </w:rPr>
            </w:pPr>
          </w:p>
        </w:tc>
        <w:tc>
          <w:tcPr>
            <w:tcW w:w="3240" w:type="dxa"/>
          </w:tcPr>
          <w:p w14:paraId="78DC4B4A" w14:textId="77777777" w:rsidR="00B256B3" w:rsidRPr="007D38E9" w:rsidRDefault="00B256B3" w:rsidP="00125BDD">
            <w:pPr>
              <w:rPr>
                <w:kern w:val="2"/>
                <w:szCs w:val="24"/>
              </w:rPr>
            </w:pPr>
            <w:r w:rsidRPr="007D38E9">
              <w:rPr>
                <w:kern w:val="2"/>
                <w:szCs w:val="24"/>
              </w:rPr>
              <w:t>1.1.4. PVM mokėtojo kodas</w:t>
            </w:r>
          </w:p>
        </w:tc>
        <w:tc>
          <w:tcPr>
            <w:tcW w:w="3510" w:type="dxa"/>
          </w:tcPr>
          <w:p w14:paraId="3641442E" w14:textId="4E0CD37F" w:rsidR="00B256B3" w:rsidRPr="007D38E9" w:rsidRDefault="00B256B3" w:rsidP="00125BDD">
            <w:pPr>
              <w:jc w:val="both"/>
              <w:rPr>
                <w:kern w:val="2"/>
                <w:szCs w:val="24"/>
              </w:rPr>
            </w:pPr>
            <w:r w:rsidRPr="007D38E9">
              <w:rPr>
                <w:kern w:val="2"/>
                <w:szCs w:val="24"/>
              </w:rPr>
              <w:t>LT886082515</w:t>
            </w:r>
          </w:p>
        </w:tc>
      </w:tr>
      <w:tr w:rsidR="00B256B3" w:rsidRPr="007D38E9" w14:paraId="164424F3" w14:textId="77777777">
        <w:tc>
          <w:tcPr>
            <w:tcW w:w="2808" w:type="dxa"/>
            <w:vMerge/>
          </w:tcPr>
          <w:p w14:paraId="605C8647" w14:textId="77777777" w:rsidR="00B256B3" w:rsidRPr="007D38E9" w:rsidRDefault="00B256B3" w:rsidP="00125BDD">
            <w:pPr>
              <w:rPr>
                <w:kern w:val="2"/>
                <w:szCs w:val="24"/>
              </w:rPr>
            </w:pPr>
          </w:p>
        </w:tc>
        <w:tc>
          <w:tcPr>
            <w:tcW w:w="3240" w:type="dxa"/>
          </w:tcPr>
          <w:p w14:paraId="58983992" w14:textId="77777777" w:rsidR="00B256B3" w:rsidRPr="007D38E9" w:rsidRDefault="00B256B3" w:rsidP="00125BDD">
            <w:pPr>
              <w:rPr>
                <w:kern w:val="2"/>
                <w:szCs w:val="24"/>
              </w:rPr>
            </w:pPr>
            <w:r w:rsidRPr="007D38E9">
              <w:rPr>
                <w:kern w:val="2"/>
                <w:szCs w:val="24"/>
              </w:rPr>
              <w:t>1.1.5. Atsiskaitomoji sąskaita</w:t>
            </w:r>
          </w:p>
        </w:tc>
        <w:tc>
          <w:tcPr>
            <w:tcW w:w="3510" w:type="dxa"/>
          </w:tcPr>
          <w:p w14:paraId="62E56AEE" w14:textId="52FF4231" w:rsidR="00B256B3" w:rsidRPr="007D38E9" w:rsidRDefault="006F67BF" w:rsidP="00125BDD">
            <w:pPr>
              <w:jc w:val="both"/>
              <w:rPr>
                <w:kern w:val="2"/>
                <w:szCs w:val="24"/>
              </w:rPr>
            </w:pPr>
            <w:r w:rsidRPr="007D38E9">
              <w:rPr>
                <w:kern w:val="2"/>
                <w:szCs w:val="24"/>
              </w:rPr>
              <w:t>LT414040063610003105</w:t>
            </w:r>
          </w:p>
        </w:tc>
      </w:tr>
      <w:tr w:rsidR="00B256B3" w:rsidRPr="007D38E9" w14:paraId="6B7E848E" w14:textId="77777777">
        <w:tc>
          <w:tcPr>
            <w:tcW w:w="2808" w:type="dxa"/>
            <w:vMerge/>
          </w:tcPr>
          <w:p w14:paraId="4F4A34C0" w14:textId="77777777" w:rsidR="00B256B3" w:rsidRPr="007D38E9" w:rsidRDefault="00B256B3" w:rsidP="00125BDD">
            <w:pPr>
              <w:rPr>
                <w:kern w:val="2"/>
                <w:szCs w:val="24"/>
              </w:rPr>
            </w:pPr>
          </w:p>
        </w:tc>
        <w:tc>
          <w:tcPr>
            <w:tcW w:w="3240" w:type="dxa"/>
          </w:tcPr>
          <w:p w14:paraId="6CD6859C" w14:textId="77777777" w:rsidR="00B256B3" w:rsidRPr="007D38E9" w:rsidRDefault="00B256B3" w:rsidP="00125BDD">
            <w:pPr>
              <w:rPr>
                <w:kern w:val="2"/>
                <w:szCs w:val="24"/>
              </w:rPr>
            </w:pPr>
            <w:r w:rsidRPr="007D38E9">
              <w:rPr>
                <w:kern w:val="2"/>
                <w:szCs w:val="24"/>
              </w:rPr>
              <w:t>1.1.6. Bankas, banko kodas</w:t>
            </w:r>
          </w:p>
        </w:tc>
        <w:tc>
          <w:tcPr>
            <w:tcW w:w="3510" w:type="dxa"/>
          </w:tcPr>
          <w:p w14:paraId="7CD0A608" w14:textId="5C7BE235" w:rsidR="00B256B3" w:rsidRPr="007D38E9" w:rsidRDefault="00B256B3" w:rsidP="00125BDD">
            <w:pPr>
              <w:jc w:val="both"/>
              <w:rPr>
                <w:kern w:val="2"/>
                <w:szCs w:val="24"/>
              </w:rPr>
            </w:pPr>
            <w:r w:rsidRPr="007D38E9">
              <w:rPr>
                <w:kern w:val="2"/>
                <w:szCs w:val="24"/>
              </w:rPr>
              <w:t>Lietuvos Respublikos finansų ministerija, 40400</w:t>
            </w:r>
          </w:p>
        </w:tc>
      </w:tr>
      <w:tr w:rsidR="00B256B3" w:rsidRPr="007D38E9" w14:paraId="3C8A477F" w14:textId="77777777">
        <w:tc>
          <w:tcPr>
            <w:tcW w:w="2808" w:type="dxa"/>
            <w:vMerge/>
          </w:tcPr>
          <w:p w14:paraId="6FB01AF8" w14:textId="77777777" w:rsidR="00B256B3" w:rsidRPr="007D38E9" w:rsidRDefault="00B256B3" w:rsidP="00125BDD">
            <w:pPr>
              <w:rPr>
                <w:kern w:val="2"/>
                <w:szCs w:val="24"/>
              </w:rPr>
            </w:pPr>
          </w:p>
        </w:tc>
        <w:tc>
          <w:tcPr>
            <w:tcW w:w="3240" w:type="dxa"/>
          </w:tcPr>
          <w:p w14:paraId="52077EC6" w14:textId="77777777" w:rsidR="00B256B3" w:rsidRPr="007D38E9" w:rsidRDefault="00B256B3" w:rsidP="00125BDD">
            <w:pPr>
              <w:rPr>
                <w:kern w:val="2"/>
                <w:szCs w:val="24"/>
              </w:rPr>
            </w:pPr>
            <w:r w:rsidRPr="007D38E9">
              <w:rPr>
                <w:kern w:val="2"/>
                <w:szCs w:val="24"/>
              </w:rPr>
              <w:t>1.1.7. Telefonas</w:t>
            </w:r>
          </w:p>
        </w:tc>
        <w:tc>
          <w:tcPr>
            <w:tcW w:w="3510" w:type="dxa"/>
          </w:tcPr>
          <w:p w14:paraId="04975451" w14:textId="17A20025" w:rsidR="00B256B3" w:rsidRPr="007D38E9" w:rsidRDefault="00B256B3" w:rsidP="00125BDD">
            <w:pPr>
              <w:jc w:val="both"/>
              <w:rPr>
                <w:kern w:val="2"/>
                <w:szCs w:val="24"/>
              </w:rPr>
            </w:pPr>
            <w:r w:rsidRPr="007D38E9">
              <w:rPr>
                <w:kern w:val="2"/>
                <w:szCs w:val="24"/>
              </w:rPr>
              <w:t>+370 707 59 305</w:t>
            </w:r>
          </w:p>
        </w:tc>
      </w:tr>
      <w:tr w:rsidR="00B256B3" w:rsidRPr="007D38E9" w14:paraId="7B8191B7" w14:textId="77777777">
        <w:tc>
          <w:tcPr>
            <w:tcW w:w="2808" w:type="dxa"/>
            <w:vMerge/>
          </w:tcPr>
          <w:p w14:paraId="1FE5A316" w14:textId="77777777" w:rsidR="00B256B3" w:rsidRPr="007D38E9" w:rsidRDefault="00B256B3" w:rsidP="00125BDD">
            <w:pPr>
              <w:rPr>
                <w:kern w:val="2"/>
                <w:szCs w:val="24"/>
              </w:rPr>
            </w:pPr>
          </w:p>
        </w:tc>
        <w:tc>
          <w:tcPr>
            <w:tcW w:w="3240" w:type="dxa"/>
          </w:tcPr>
          <w:p w14:paraId="47AE5590" w14:textId="77777777" w:rsidR="00B256B3" w:rsidRPr="007D38E9" w:rsidRDefault="00B256B3" w:rsidP="00125BDD">
            <w:pPr>
              <w:rPr>
                <w:kern w:val="2"/>
                <w:szCs w:val="24"/>
              </w:rPr>
            </w:pPr>
            <w:r w:rsidRPr="007D38E9">
              <w:rPr>
                <w:kern w:val="2"/>
                <w:szCs w:val="24"/>
              </w:rPr>
              <w:t>1.1.8. El. paštas</w:t>
            </w:r>
          </w:p>
        </w:tc>
        <w:tc>
          <w:tcPr>
            <w:tcW w:w="3510" w:type="dxa"/>
          </w:tcPr>
          <w:p w14:paraId="06155599" w14:textId="3CEC4CB4" w:rsidR="00B256B3" w:rsidRPr="007D38E9" w:rsidRDefault="00B256B3" w:rsidP="00125BDD">
            <w:pPr>
              <w:jc w:val="both"/>
              <w:rPr>
                <w:kern w:val="2"/>
                <w:szCs w:val="24"/>
              </w:rPr>
            </w:pPr>
            <w:r w:rsidRPr="007D38E9">
              <w:rPr>
                <w:kern w:val="2"/>
                <w:szCs w:val="24"/>
              </w:rPr>
              <w:t>dvks@vsat.vrm.lt</w:t>
            </w:r>
          </w:p>
        </w:tc>
      </w:tr>
      <w:tr w:rsidR="00B256B3" w:rsidRPr="007D38E9" w14:paraId="1959C3F5" w14:textId="77777777">
        <w:tc>
          <w:tcPr>
            <w:tcW w:w="2808" w:type="dxa"/>
            <w:vMerge/>
          </w:tcPr>
          <w:p w14:paraId="34C01018" w14:textId="77777777" w:rsidR="00B256B3" w:rsidRPr="007D38E9" w:rsidRDefault="00B256B3" w:rsidP="00125BDD">
            <w:pPr>
              <w:rPr>
                <w:kern w:val="2"/>
                <w:szCs w:val="24"/>
              </w:rPr>
            </w:pPr>
          </w:p>
        </w:tc>
        <w:tc>
          <w:tcPr>
            <w:tcW w:w="3240" w:type="dxa"/>
          </w:tcPr>
          <w:p w14:paraId="473630E0" w14:textId="77777777" w:rsidR="00B256B3" w:rsidRPr="007D38E9" w:rsidRDefault="00B256B3" w:rsidP="00125BDD">
            <w:pPr>
              <w:rPr>
                <w:kern w:val="2"/>
                <w:szCs w:val="24"/>
              </w:rPr>
            </w:pPr>
            <w:r w:rsidRPr="007D38E9">
              <w:rPr>
                <w:kern w:val="2"/>
                <w:szCs w:val="24"/>
              </w:rPr>
              <w:t>1.1.9. Šalies atstovas</w:t>
            </w:r>
          </w:p>
        </w:tc>
        <w:tc>
          <w:tcPr>
            <w:tcW w:w="3510" w:type="dxa"/>
          </w:tcPr>
          <w:p w14:paraId="5047773F" w14:textId="77777777" w:rsidR="00B256B3" w:rsidRPr="007D38E9" w:rsidRDefault="00B256B3" w:rsidP="00125BDD">
            <w:pPr>
              <w:jc w:val="both"/>
              <w:rPr>
                <w:kern w:val="2"/>
                <w:szCs w:val="24"/>
              </w:rPr>
            </w:pPr>
            <w:r w:rsidRPr="007D38E9">
              <w:rPr>
                <w:kern w:val="2"/>
                <w:szCs w:val="24"/>
              </w:rPr>
              <w:t>Tarnybos vado pavaduotojas</w:t>
            </w:r>
          </w:p>
          <w:p w14:paraId="04FDD825" w14:textId="77777777" w:rsidR="00B256B3" w:rsidRPr="007D38E9" w:rsidRDefault="00B256B3" w:rsidP="00125BDD">
            <w:pPr>
              <w:jc w:val="both"/>
              <w:rPr>
                <w:kern w:val="2"/>
                <w:szCs w:val="24"/>
              </w:rPr>
            </w:pPr>
          </w:p>
        </w:tc>
      </w:tr>
      <w:tr w:rsidR="00B256B3" w:rsidRPr="007D38E9" w14:paraId="475D93E9" w14:textId="77777777">
        <w:tc>
          <w:tcPr>
            <w:tcW w:w="2808" w:type="dxa"/>
            <w:vMerge/>
          </w:tcPr>
          <w:p w14:paraId="23BF508B" w14:textId="77777777" w:rsidR="00B256B3" w:rsidRPr="007D38E9" w:rsidRDefault="00B256B3" w:rsidP="00125BDD">
            <w:pPr>
              <w:rPr>
                <w:kern w:val="2"/>
                <w:szCs w:val="24"/>
              </w:rPr>
            </w:pPr>
          </w:p>
        </w:tc>
        <w:tc>
          <w:tcPr>
            <w:tcW w:w="3240" w:type="dxa"/>
          </w:tcPr>
          <w:p w14:paraId="7D81A35C" w14:textId="77777777" w:rsidR="00B256B3" w:rsidRPr="007D38E9" w:rsidRDefault="00B256B3" w:rsidP="00125BDD">
            <w:pPr>
              <w:rPr>
                <w:kern w:val="2"/>
                <w:szCs w:val="24"/>
              </w:rPr>
            </w:pPr>
            <w:r w:rsidRPr="007D38E9">
              <w:rPr>
                <w:kern w:val="2"/>
                <w:szCs w:val="24"/>
              </w:rPr>
              <w:t>1.1.10. Atstovavimo pagrindas</w:t>
            </w:r>
          </w:p>
        </w:tc>
        <w:tc>
          <w:tcPr>
            <w:tcW w:w="3510" w:type="dxa"/>
          </w:tcPr>
          <w:p w14:paraId="7164E978" w14:textId="18E7876E" w:rsidR="00B256B3" w:rsidRPr="007D38E9" w:rsidRDefault="00B256B3" w:rsidP="00125BDD">
            <w:pPr>
              <w:jc w:val="both"/>
              <w:rPr>
                <w:kern w:val="2"/>
                <w:szCs w:val="24"/>
              </w:rPr>
            </w:pPr>
            <w:r w:rsidRPr="007D38E9">
              <w:rPr>
                <w:szCs w:val="24"/>
              </w:rPr>
              <w:t xml:space="preserve">Valstybės sienos apsaugos tarnybos prie Lietuvos Respublikos vidaus reikalų ministerijos nuostatai, patvirtinti Lietuvos Respublikos vidaus reikalų ministro 2024 m kovo 27 d. įsakymu Nr. 1V-223 ,,Dėl Valstybės sienos apsaugos tarnybos prie Lietuvos Respublikos vidaus reikalų ministerijos nuostatų patvirtinimo“ ir tarnybos vado 2022 m. sausio 14 d. įsakymo Nr. 4-15 „Dėl Valstybės sienos apsaugos tarnybos prie Lietuvos </w:t>
            </w:r>
            <w:r w:rsidRPr="007D38E9">
              <w:rPr>
                <w:szCs w:val="24"/>
              </w:rPr>
              <w:lastRenderedPageBreak/>
              <w:t xml:space="preserve">Respublikos vidaus reikalų ministerijos struktūrinių padalinių veiklos organizavimo“ </w:t>
            </w:r>
            <w:r w:rsidR="000C296A" w:rsidRPr="007D38E9">
              <w:rPr>
                <w:szCs w:val="24"/>
              </w:rPr>
              <w:t>4</w:t>
            </w:r>
            <w:r w:rsidRPr="007D38E9">
              <w:rPr>
                <w:szCs w:val="24"/>
              </w:rPr>
              <w:t>.1.4 papunktis</w:t>
            </w:r>
          </w:p>
        </w:tc>
      </w:tr>
      <w:tr w:rsidR="00B256B3" w:rsidRPr="007D38E9" w14:paraId="208DA5AB" w14:textId="77777777">
        <w:tc>
          <w:tcPr>
            <w:tcW w:w="2808" w:type="dxa"/>
            <w:vMerge w:val="restart"/>
          </w:tcPr>
          <w:p w14:paraId="6C001A19" w14:textId="77777777" w:rsidR="00B256B3" w:rsidRPr="007D38E9" w:rsidRDefault="00B256B3" w:rsidP="00125BDD">
            <w:pPr>
              <w:rPr>
                <w:b/>
                <w:kern w:val="2"/>
                <w:szCs w:val="24"/>
              </w:rPr>
            </w:pPr>
          </w:p>
          <w:p w14:paraId="5AF623B9" w14:textId="77777777" w:rsidR="00B256B3" w:rsidRPr="007D38E9" w:rsidRDefault="00B256B3" w:rsidP="00125BDD">
            <w:pPr>
              <w:rPr>
                <w:b/>
                <w:kern w:val="2"/>
                <w:szCs w:val="24"/>
              </w:rPr>
            </w:pPr>
          </w:p>
          <w:p w14:paraId="2FC546C0" w14:textId="77777777" w:rsidR="00B256B3" w:rsidRPr="007D38E9" w:rsidRDefault="00B256B3" w:rsidP="00125BDD">
            <w:pPr>
              <w:rPr>
                <w:b/>
                <w:kern w:val="2"/>
                <w:szCs w:val="24"/>
              </w:rPr>
            </w:pPr>
          </w:p>
          <w:p w14:paraId="3E3805B9" w14:textId="77777777" w:rsidR="00B256B3" w:rsidRPr="007D38E9" w:rsidRDefault="00B256B3" w:rsidP="00125BDD">
            <w:pPr>
              <w:rPr>
                <w:b/>
                <w:kern w:val="2"/>
                <w:szCs w:val="24"/>
              </w:rPr>
            </w:pPr>
            <w:r w:rsidRPr="007D38E9">
              <w:rPr>
                <w:b/>
                <w:kern w:val="2"/>
                <w:szCs w:val="24"/>
              </w:rPr>
              <w:t>1.2. Tiekėjas</w:t>
            </w:r>
          </w:p>
          <w:p w14:paraId="0640591C" w14:textId="77777777" w:rsidR="00B256B3" w:rsidRPr="007D38E9" w:rsidRDefault="00B256B3" w:rsidP="00125BDD">
            <w:pPr>
              <w:rPr>
                <w:color w:val="4472C4"/>
                <w:kern w:val="2"/>
                <w:szCs w:val="24"/>
              </w:rPr>
            </w:pPr>
            <w:r w:rsidRPr="007D38E9">
              <w:rPr>
                <w:color w:val="4472C4"/>
                <w:kern w:val="2"/>
                <w:szCs w:val="24"/>
              </w:rPr>
              <w:t>(jei Tiekėjas yra fizinis asmuo, skiltys atitinkamai pakoreguojamos.</w:t>
            </w:r>
          </w:p>
          <w:p w14:paraId="6DA744E9" w14:textId="77777777" w:rsidR="00B256B3" w:rsidRPr="007D38E9" w:rsidRDefault="00B256B3" w:rsidP="00125BDD">
            <w:pPr>
              <w:rPr>
                <w:color w:val="4472C4"/>
                <w:kern w:val="2"/>
                <w:szCs w:val="24"/>
              </w:rPr>
            </w:pPr>
            <w:r w:rsidRPr="007D38E9">
              <w:rPr>
                <w:color w:val="4472C4"/>
                <w:kern w:val="2"/>
                <w:szCs w:val="24"/>
              </w:rPr>
              <w:t>Jei Tiekėjas yra tiekėjų grupė, skiltys pildomos įterpiant kiekvieno grupės nario informaciją)</w:t>
            </w:r>
          </w:p>
          <w:p w14:paraId="450B9242" w14:textId="77777777" w:rsidR="00B256B3" w:rsidRPr="007D38E9" w:rsidRDefault="00B256B3" w:rsidP="00125BDD">
            <w:pPr>
              <w:rPr>
                <w:b/>
                <w:kern w:val="2"/>
                <w:szCs w:val="24"/>
              </w:rPr>
            </w:pPr>
          </w:p>
        </w:tc>
        <w:tc>
          <w:tcPr>
            <w:tcW w:w="3240" w:type="dxa"/>
          </w:tcPr>
          <w:p w14:paraId="67F6D24E" w14:textId="77777777" w:rsidR="00B256B3" w:rsidRPr="007D38E9" w:rsidRDefault="00B256B3" w:rsidP="00125BDD">
            <w:pPr>
              <w:rPr>
                <w:kern w:val="2"/>
                <w:szCs w:val="24"/>
              </w:rPr>
            </w:pPr>
            <w:r w:rsidRPr="007D38E9">
              <w:rPr>
                <w:kern w:val="2"/>
                <w:szCs w:val="24"/>
              </w:rPr>
              <w:t>1.2.1. Pavadinimas</w:t>
            </w:r>
          </w:p>
        </w:tc>
        <w:tc>
          <w:tcPr>
            <w:tcW w:w="3510" w:type="dxa"/>
          </w:tcPr>
          <w:p w14:paraId="02EEDC7F" w14:textId="77777777" w:rsidR="00B256B3" w:rsidRPr="007D38E9" w:rsidRDefault="00B256B3" w:rsidP="00125BDD">
            <w:pPr>
              <w:jc w:val="both"/>
              <w:rPr>
                <w:kern w:val="2"/>
                <w:szCs w:val="24"/>
              </w:rPr>
            </w:pPr>
          </w:p>
        </w:tc>
      </w:tr>
      <w:tr w:rsidR="00B256B3" w:rsidRPr="007D38E9" w14:paraId="3EAB2D74" w14:textId="77777777">
        <w:tc>
          <w:tcPr>
            <w:tcW w:w="2808" w:type="dxa"/>
            <w:vMerge/>
          </w:tcPr>
          <w:p w14:paraId="75194712" w14:textId="77777777" w:rsidR="00B256B3" w:rsidRPr="007D38E9" w:rsidRDefault="00B256B3" w:rsidP="00125BDD">
            <w:pPr>
              <w:rPr>
                <w:b/>
                <w:kern w:val="2"/>
                <w:szCs w:val="24"/>
              </w:rPr>
            </w:pPr>
          </w:p>
        </w:tc>
        <w:tc>
          <w:tcPr>
            <w:tcW w:w="3240" w:type="dxa"/>
          </w:tcPr>
          <w:p w14:paraId="65C865FD" w14:textId="77777777" w:rsidR="00B256B3" w:rsidRPr="007D38E9" w:rsidRDefault="00B256B3" w:rsidP="00125BDD">
            <w:pPr>
              <w:rPr>
                <w:kern w:val="2"/>
                <w:szCs w:val="24"/>
              </w:rPr>
            </w:pPr>
            <w:r w:rsidRPr="007D38E9">
              <w:rPr>
                <w:kern w:val="2"/>
                <w:szCs w:val="24"/>
              </w:rPr>
              <w:t>1.2.2. Juridinio asmens kodas</w:t>
            </w:r>
          </w:p>
        </w:tc>
        <w:tc>
          <w:tcPr>
            <w:tcW w:w="3510" w:type="dxa"/>
          </w:tcPr>
          <w:p w14:paraId="53FD7CD7" w14:textId="77777777" w:rsidR="00B256B3" w:rsidRPr="007D38E9" w:rsidRDefault="00B256B3" w:rsidP="00125BDD">
            <w:pPr>
              <w:jc w:val="both"/>
              <w:rPr>
                <w:kern w:val="2"/>
                <w:szCs w:val="24"/>
              </w:rPr>
            </w:pPr>
          </w:p>
        </w:tc>
      </w:tr>
      <w:tr w:rsidR="00B256B3" w:rsidRPr="007D38E9" w14:paraId="666244A6" w14:textId="77777777">
        <w:tc>
          <w:tcPr>
            <w:tcW w:w="2808" w:type="dxa"/>
            <w:vMerge/>
          </w:tcPr>
          <w:p w14:paraId="47FBA3D1" w14:textId="77777777" w:rsidR="00B256B3" w:rsidRPr="007D38E9" w:rsidRDefault="00B256B3" w:rsidP="00125BDD">
            <w:pPr>
              <w:rPr>
                <w:b/>
                <w:kern w:val="2"/>
                <w:szCs w:val="24"/>
              </w:rPr>
            </w:pPr>
          </w:p>
        </w:tc>
        <w:tc>
          <w:tcPr>
            <w:tcW w:w="3240" w:type="dxa"/>
          </w:tcPr>
          <w:p w14:paraId="1BC85940" w14:textId="77777777" w:rsidR="00B256B3" w:rsidRPr="007D38E9" w:rsidRDefault="00B256B3" w:rsidP="00125BDD">
            <w:pPr>
              <w:rPr>
                <w:kern w:val="2"/>
                <w:szCs w:val="24"/>
              </w:rPr>
            </w:pPr>
            <w:r w:rsidRPr="007D38E9">
              <w:rPr>
                <w:kern w:val="2"/>
                <w:szCs w:val="24"/>
              </w:rPr>
              <w:t>1.2.3. Adresas</w:t>
            </w:r>
          </w:p>
        </w:tc>
        <w:tc>
          <w:tcPr>
            <w:tcW w:w="3510" w:type="dxa"/>
          </w:tcPr>
          <w:p w14:paraId="7014BB4C" w14:textId="77777777" w:rsidR="00B256B3" w:rsidRPr="007D38E9" w:rsidRDefault="00B256B3" w:rsidP="00125BDD">
            <w:pPr>
              <w:jc w:val="both"/>
              <w:rPr>
                <w:kern w:val="2"/>
                <w:szCs w:val="24"/>
              </w:rPr>
            </w:pPr>
          </w:p>
        </w:tc>
      </w:tr>
      <w:tr w:rsidR="00B256B3" w:rsidRPr="007D38E9" w14:paraId="29C53A2D" w14:textId="77777777">
        <w:tc>
          <w:tcPr>
            <w:tcW w:w="2808" w:type="dxa"/>
            <w:vMerge/>
          </w:tcPr>
          <w:p w14:paraId="62F07FD3" w14:textId="77777777" w:rsidR="00B256B3" w:rsidRPr="007D38E9" w:rsidRDefault="00B256B3" w:rsidP="00125BDD">
            <w:pPr>
              <w:rPr>
                <w:b/>
                <w:kern w:val="2"/>
                <w:szCs w:val="24"/>
              </w:rPr>
            </w:pPr>
          </w:p>
        </w:tc>
        <w:tc>
          <w:tcPr>
            <w:tcW w:w="3240" w:type="dxa"/>
          </w:tcPr>
          <w:p w14:paraId="3F64B498" w14:textId="77777777" w:rsidR="00B256B3" w:rsidRPr="007D38E9" w:rsidRDefault="00B256B3" w:rsidP="00125BDD">
            <w:pPr>
              <w:rPr>
                <w:kern w:val="2"/>
                <w:szCs w:val="24"/>
              </w:rPr>
            </w:pPr>
            <w:r w:rsidRPr="007D38E9">
              <w:rPr>
                <w:kern w:val="2"/>
                <w:szCs w:val="24"/>
              </w:rPr>
              <w:t>1.2.4. PVM mokėtojo kodas</w:t>
            </w:r>
          </w:p>
        </w:tc>
        <w:tc>
          <w:tcPr>
            <w:tcW w:w="3510" w:type="dxa"/>
          </w:tcPr>
          <w:p w14:paraId="1570F720" w14:textId="77777777" w:rsidR="00B256B3" w:rsidRPr="007D38E9" w:rsidRDefault="00B256B3" w:rsidP="00125BDD">
            <w:pPr>
              <w:jc w:val="both"/>
              <w:rPr>
                <w:kern w:val="2"/>
                <w:szCs w:val="24"/>
              </w:rPr>
            </w:pPr>
          </w:p>
        </w:tc>
      </w:tr>
      <w:tr w:rsidR="00B256B3" w:rsidRPr="007D38E9" w14:paraId="5B9A0B4B" w14:textId="77777777">
        <w:tc>
          <w:tcPr>
            <w:tcW w:w="2808" w:type="dxa"/>
            <w:vMerge/>
          </w:tcPr>
          <w:p w14:paraId="0E55A8FE" w14:textId="77777777" w:rsidR="00B256B3" w:rsidRPr="007D38E9" w:rsidRDefault="00B256B3" w:rsidP="00125BDD">
            <w:pPr>
              <w:rPr>
                <w:b/>
                <w:kern w:val="2"/>
                <w:szCs w:val="24"/>
              </w:rPr>
            </w:pPr>
          </w:p>
        </w:tc>
        <w:tc>
          <w:tcPr>
            <w:tcW w:w="3240" w:type="dxa"/>
          </w:tcPr>
          <w:p w14:paraId="0740C72F" w14:textId="77777777" w:rsidR="00B256B3" w:rsidRPr="007D38E9" w:rsidRDefault="00B256B3" w:rsidP="00125BDD">
            <w:pPr>
              <w:rPr>
                <w:kern w:val="2"/>
                <w:szCs w:val="24"/>
              </w:rPr>
            </w:pPr>
            <w:r w:rsidRPr="007D38E9">
              <w:rPr>
                <w:kern w:val="2"/>
                <w:szCs w:val="24"/>
              </w:rPr>
              <w:t>1.2.5. Atsiskaitomoji sąskaita</w:t>
            </w:r>
          </w:p>
        </w:tc>
        <w:tc>
          <w:tcPr>
            <w:tcW w:w="3510" w:type="dxa"/>
          </w:tcPr>
          <w:p w14:paraId="5B25FE4F" w14:textId="77777777" w:rsidR="00B256B3" w:rsidRPr="007D38E9" w:rsidRDefault="00B256B3" w:rsidP="00125BDD">
            <w:pPr>
              <w:jc w:val="both"/>
              <w:rPr>
                <w:kern w:val="2"/>
                <w:szCs w:val="24"/>
              </w:rPr>
            </w:pPr>
          </w:p>
        </w:tc>
      </w:tr>
      <w:tr w:rsidR="00B256B3" w:rsidRPr="007D38E9" w14:paraId="0D812494" w14:textId="77777777">
        <w:tc>
          <w:tcPr>
            <w:tcW w:w="2808" w:type="dxa"/>
            <w:vMerge/>
          </w:tcPr>
          <w:p w14:paraId="3FB019FB" w14:textId="77777777" w:rsidR="00B256B3" w:rsidRPr="007D38E9" w:rsidRDefault="00B256B3" w:rsidP="00125BDD">
            <w:pPr>
              <w:rPr>
                <w:b/>
                <w:kern w:val="2"/>
                <w:szCs w:val="24"/>
              </w:rPr>
            </w:pPr>
          </w:p>
        </w:tc>
        <w:tc>
          <w:tcPr>
            <w:tcW w:w="3240" w:type="dxa"/>
          </w:tcPr>
          <w:p w14:paraId="61E194F0" w14:textId="77777777" w:rsidR="00B256B3" w:rsidRPr="007D38E9" w:rsidRDefault="00B256B3" w:rsidP="00125BDD">
            <w:pPr>
              <w:rPr>
                <w:kern w:val="2"/>
                <w:szCs w:val="24"/>
              </w:rPr>
            </w:pPr>
            <w:r w:rsidRPr="007D38E9">
              <w:rPr>
                <w:kern w:val="2"/>
                <w:szCs w:val="24"/>
              </w:rPr>
              <w:t>1.2.6. Bankas, banko kodas</w:t>
            </w:r>
          </w:p>
        </w:tc>
        <w:tc>
          <w:tcPr>
            <w:tcW w:w="3510" w:type="dxa"/>
          </w:tcPr>
          <w:p w14:paraId="261BA477" w14:textId="77777777" w:rsidR="00B256B3" w:rsidRPr="007D38E9" w:rsidRDefault="00B256B3" w:rsidP="00125BDD">
            <w:pPr>
              <w:jc w:val="both"/>
              <w:rPr>
                <w:kern w:val="2"/>
                <w:szCs w:val="24"/>
              </w:rPr>
            </w:pPr>
          </w:p>
        </w:tc>
      </w:tr>
      <w:tr w:rsidR="00B256B3" w:rsidRPr="007D38E9" w14:paraId="3A61E74A" w14:textId="77777777">
        <w:tc>
          <w:tcPr>
            <w:tcW w:w="2808" w:type="dxa"/>
            <w:vMerge/>
          </w:tcPr>
          <w:p w14:paraId="2E64EFD9" w14:textId="77777777" w:rsidR="00B256B3" w:rsidRPr="007D38E9" w:rsidRDefault="00B256B3" w:rsidP="00125BDD">
            <w:pPr>
              <w:rPr>
                <w:b/>
                <w:kern w:val="2"/>
                <w:szCs w:val="24"/>
              </w:rPr>
            </w:pPr>
          </w:p>
        </w:tc>
        <w:tc>
          <w:tcPr>
            <w:tcW w:w="3240" w:type="dxa"/>
          </w:tcPr>
          <w:p w14:paraId="71522681" w14:textId="77777777" w:rsidR="00B256B3" w:rsidRPr="007D38E9" w:rsidRDefault="00B256B3" w:rsidP="00125BDD">
            <w:pPr>
              <w:rPr>
                <w:kern w:val="2"/>
                <w:szCs w:val="24"/>
              </w:rPr>
            </w:pPr>
            <w:r w:rsidRPr="007D38E9">
              <w:rPr>
                <w:kern w:val="2"/>
                <w:szCs w:val="24"/>
              </w:rPr>
              <w:t>1.2.7. Telefonas</w:t>
            </w:r>
          </w:p>
        </w:tc>
        <w:tc>
          <w:tcPr>
            <w:tcW w:w="3510" w:type="dxa"/>
          </w:tcPr>
          <w:p w14:paraId="779C186C" w14:textId="77777777" w:rsidR="00B256B3" w:rsidRPr="007D38E9" w:rsidRDefault="00B256B3" w:rsidP="00125BDD">
            <w:pPr>
              <w:jc w:val="both"/>
              <w:rPr>
                <w:kern w:val="2"/>
                <w:szCs w:val="24"/>
              </w:rPr>
            </w:pPr>
          </w:p>
        </w:tc>
      </w:tr>
      <w:tr w:rsidR="00B256B3" w:rsidRPr="007D38E9" w14:paraId="4A6AF2AD" w14:textId="77777777">
        <w:tc>
          <w:tcPr>
            <w:tcW w:w="2808" w:type="dxa"/>
            <w:vMerge/>
          </w:tcPr>
          <w:p w14:paraId="58F2C5B1" w14:textId="77777777" w:rsidR="00B256B3" w:rsidRPr="007D38E9" w:rsidRDefault="00B256B3" w:rsidP="00125BDD">
            <w:pPr>
              <w:rPr>
                <w:b/>
                <w:kern w:val="2"/>
                <w:szCs w:val="24"/>
              </w:rPr>
            </w:pPr>
          </w:p>
        </w:tc>
        <w:tc>
          <w:tcPr>
            <w:tcW w:w="3240" w:type="dxa"/>
          </w:tcPr>
          <w:p w14:paraId="7496FFE6" w14:textId="77777777" w:rsidR="00B256B3" w:rsidRPr="007D38E9" w:rsidRDefault="00B256B3" w:rsidP="00125BDD">
            <w:pPr>
              <w:rPr>
                <w:kern w:val="2"/>
                <w:szCs w:val="24"/>
              </w:rPr>
            </w:pPr>
            <w:r w:rsidRPr="007D38E9">
              <w:rPr>
                <w:kern w:val="2"/>
                <w:szCs w:val="24"/>
              </w:rPr>
              <w:t>1.2.8. El. paštas</w:t>
            </w:r>
          </w:p>
        </w:tc>
        <w:tc>
          <w:tcPr>
            <w:tcW w:w="3510" w:type="dxa"/>
          </w:tcPr>
          <w:p w14:paraId="5FE40A45" w14:textId="77777777" w:rsidR="00B256B3" w:rsidRPr="007D38E9" w:rsidRDefault="00B256B3" w:rsidP="00125BDD">
            <w:pPr>
              <w:jc w:val="both"/>
              <w:rPr>
                <w:kern w:val="2"/>
                <w:szCs w:val="24"/>
              </w:rPr>
            </w:pPr>
          </w:p>
        </w:tc>
      </w:tr>
      <w:tr w:rsidR="00B256B3" w:rsidRPr="007D38E9" w14:paraId="67CA8A8E" w14:textId="77777777">
        <w:tc>
          <w:tcPr>
            <w:tcW w:w="2808" w:type="dxa"/>
            <w:vMerge/>
          </w:tcPr>
          <w:p w14:paraId="03ECA91F" w14:textId="77777777" w:rsidR="00B256B3" w:rsidRPr="007D38E9" w:rsidRDefault="00B256B3" w:rsidP="00125BDD">
            <w:pPr>
              <w:rPr>
                <w:b/>
                <w:kern w:val="2"/>
                <w:szCs w:val="24"/>
              </w:rPr>
            </w:pPr>
          </w:p>
        </w:tc>
        <w:tc>
          <w:tcPr>
            <w:tcW w:w="3240" w:type="dxa"/>
          </w:tcPr>
          <w:p w14:paraId="2920CEAC" w14:textId="77777777" w:rsidR="00B256B3" w:rsidRPr="007D38E9" w:rsidRDefault="00B256B3" w:rsidP="00125BDD">
            <w:pPr>
              <w:rPr>
                <w:kern w:val="2"/>
                <w:szCs w:val="24"/>
              </w:rPr>
            </w:pPr>
            <w:r w:rsidRPr="007D38E9">
              <w:rPr>
                <w:kern w:val="2"/>
                <w:szCs w:val="24"/>
              </w:rPr>
              <w:t>1.2.9. Šalies atstovas</w:t>
            </w:r>
          </w:p>
        </w:tc>
        <w:tc>
          <w:tcPr>
            <w:tcW w:w="3510" w:type="dxa"/>
          </w:tcPr>
          <w:p w14:paraId="6AA5701A" w14:textId="77777777" w:rsidR="00B256B3" w:rsidRPr="007D38E9" w:rsidRDefault="00B256B3" w:rsidP="00125BDD">
            <w:pPr>
              <w:jc w:val="both"/>
              <w:rPr>
                <w:kern w:val="2"/>
                <w:szCs w:val="24"/>
              </w:rPr>
            </w:pPr>
          </w:p>
        </w:tc>
      </w:tr>
      <w:tr w:rsidR="00B256B3" w:rsidRPr="007D38E9" w14:paraId="21B1C29D" w14:textId="77777777">
        <w:tc>
          <w:tcPr>
            <w:tcW w:w="2808" w:type="dxa"/>
            <w:vMerge/>
          </w:tcPr>
          <w:p w14:paraId="6032661D" w14:textId="77777777" w:rsidR="00B256B3" w:rsidRPr="007D38E9" w:rsidRDefault="00B256B3" w:rsidP="00125BDD">
            <w:pPr>
              <w:rPr>
                <w:b/>
                <w:kern w:val="2"/>
                <w:szCs w:val="24"/>
              </w:rPr>
            </w:pPr>
          </w:p>
        </w:tc>
        <w:tc>
          <w:tcPr>
            <w:tcW w:w="3240" w:type="dxa"/>
          </w:tcPr>
          <w:p w14:paraId="08846265" w14:textId="77777777" w:rsidR="00B256B3" w:rsidRPr="007D38E9" w:rsidRDefault="00B256B3" w:rsidP="00125BDD">
            <w:pPr>
              <w:rPr>
                <w:kern w:val="2"/>
                <w:szCs w:val="24"/>
              </w:rPr>
            </w:pPr>
            <w:r w:rsidRPr="007D38E9">
              <w:rPr>
                <w:kern w:val="2"/>
                <w:szCs w:val="24"/>
              </w:rPr>
              <w:t>1.2.10. Atstovavimo pagrindas</w:t>
            </w:r>
          </w:p>
        </w:tc>
        <w:tc>
          <w:tcPr>
            <w:tcW w:w="3510" w:type="dxa"/>
          </w:tcPr>
          <w:p w14:paraId="59BF79D5" w14:textId="77777777" w:rsidR="00B256B3" w:rsidRPr="007D38E9" w:rsidRDefault="00B256B3" w:rsidP="00125BDD">
            <w:pPr>
              <w:jc w:val="both"/>
              <w:rPr>
                <w:kern w:val="2"/>
                <w:szCs w:val="24"/>
              </w:rPr>
            </w:pPr>
          </w:p>
        </w:tc>
      </w:tr>
    </w:tbl>
    <w:p w14:paraId="3B83B988" w14:textId="77777777" w:rsidR="00027B83" w:rsidRPr="007D38E9" w:rsidRDefault="00027B83" w:rsidP="00125BDD">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579"/>
        <w:gridCol w:w="4862"/>
      </w:tblGrid>
      <w:tr w:rsidR="00027B83" w:rsidRPr="007D38E9" w14:paraId="65ACB567" w14:textId="77777777">
        <w:trPr>
          <w:trHeight w:val="300"/>
        </w:trPr>
        <w:tc>
          <w:tcPr>
            <w:tcW w:w="9535" w:type="dxa"/>
            <w:gridSpan w:val="4"/>
          </w:tcPr>
          <w:p w14:paraId="47716E99" w14:textId="77777777" w:rsidR="00027B83" w:rsidRPr="007D38E9" w:rsidRDefault="000B0897" w:rsidP="00125BDD">
            <w:pPr>
              <w:jc w:val="center"/>
              <w:rPr>
                <w:b/>
                <w:kern w:val="2"/>
                <w:szCs w:val="24"/>
              </w:rPr>
            </w:pPr>
            <w:r w:rsidRPr="007D38E9">
              <w:rPr>
                <w:b/>
                <w:kern w:val="2"/>
                <w:szCs w:val="24"/>
              </w:rPr>
              <w:t>2. ATSAKINGI ASMENYS</w:t>
            </w:r>
          </w:p>
        </w:tc>
      </w:tr>
      <w:tr w:rsidR="00027B83" w:rsidRPr="007D38E9" w14:paraId="15A7C904" w14:textId="77777777">
        <w:trPr>
          <w:trHeight w:val="300"/>
        </w:trPr>
        <w:tc>
          <w:tcPr>
            <w:tcW w:w="3094" w:type="dxa"/>
            <w:gridSpan w:val="2"/>
          </w:tcPr>
          <w:p w14:paraId="2DB817BF" w14:textId="77777777" w:rsidR="00027B83" w:rsidRPr="007D38E9" w:rsidRDefault="000B0897" w:rsidP="00125BDD">
            <w:pPr>
              <w:rPr>
                <w:b/>
                <w:kern w:val="2"/>
                <w:szCs w:val="24"/>
              </w:rPr>
            </w:pPr>
            <w:r w:rsidRPr="007D38E9">
              <w:rPr>
                <w:b/>
                <w:kern w:val="2"/>
                <w:szCs w:val="24"/>
              </w:rPr>
              <w:t xml:space="preserve">2.1. Pirkėjo kontaktiniai asmenys, atsakingi už Sutarties vykdymą, </w:t>
            </w:r>
            <w:r w:rsidRPr="007D38E9">
              <w:rPr>
                <w:b/>
                <w:szCs w:val="24"/>
              </w:rPr>
              <w:t>Paslaugų</w:t>
            </w:r>
            <w:r w:rsidRPr="007D38E9">
              <w:rPr>
                <w:b/>
                <w:kern w:val="2"/>
                <w:szCs w:val="24"/>
              </w:rPr>
              <w:t xml:space="preserve"> priėmimą, Sąskaitų per informacinę sistemą SABIS priėmimą</w:t>
            </w:r>
          </w:p>
        </w:tc>
        <w:tc>
          <w:tcPr>
            <w:tcW w:w="6441" w:type="dxa"/>
            <w:gridSpan w:val="2"/>
          </w:tcPr>
          <w:p w14:paraId="0A73C060" w14:textId="4FA86640" w:rsidR="00027B83" w:rsidRPr="007D38E9" w:rsidRDefault="00195413" w:rsidP="00125BDD">
            <w:pPr>
              <w:shd w:val="clear" w:color="auto" w:fill="FFFFFF"/>
              <w:jc w:val="both"/>
              <w:rPr>
                <w:color w:val="4472C4"/>
                <w:kern w:val="2"/>
                <w:szCs w:val="24"/>
              </w:rPr>
            </w:pPr>
            <w:r w:rsidRPr="007D38E9">
              <w:rPr>
                <w:szCs w:val="24"/>
              </w:rPr>
              <w:t>Kęstutis Černius, perkančiosios organizacijos Turto valdymo valdybos Vilniaus skyriaus logistikos specialistas, 0 707 41052, mob. 0 614 25808 , el. p. Kestutis.Cernius@vsat.vrm.lt.</w:t>
            </w:r>
          </w:p>
        </w:tc>
      </w:tr>
      <w:tr w:rsidR="00027B83" w:rsidRPr="007D38E9" w14:paraId="7B08F743" w14:textId="77777777">
        <w:trPr>
          <w:trHeight w:val="300"/>
        </w:trPr>
        <w:tc>
          <w:tcPr>
            <w:tcW w:w="3094" w:type="dxa"/>
            <w:gridSpan w:val="2"/>
          </w:tcPr>
          <w:p w14:paraId="60D76363" w14:textId="77777777" w:rsidR="00027B83" w:rsidRPr="007D38E9" w:rsidRDefault="000B0897" w:rsidP="00125BDD">
            <w:pPr>
              <w:rPr>
                <w:b/>
                <w:kern w:val="2"/>
                <w:szCs w:val="24"/>
              </w:rPr>
            </w:pPr>
            <w:r w:rsidRPr="007D38E9">
              <w:rPr>
                <w:b/>
                <w:kern w:val="2"/>
                <w:szCs w:val="24"/>
              </w:rPr>
              <w:t>2.2. Tiekėjo kontaktiniai asmenys, atsakingi už Sutarties vykdymą</w:t>
            </w:r>
          </w:p>
        </w:tc>
        <w:tc>
          <w:tcPr>
            <w:tcW w:w="6441" w:type="dxa"/>
            <w:gridSpan w:val="2"/>
          </w:tcPr>
          <w:p w14:paraId="420CAB00" w14:textId="77777777" w:rsidR="00027B83" w:rsidRPr="007D38E9" w:rsidRDefault="000B0897" w:rsidP="00125BDD">
            <w:pPr>
              <w:rPr>
                <w:color w:val="4472C4"/>
                <w:kern w:val="2"/>
                <w:szCs w:val="24"/>
              </w:rPr>
            </w:pPr>
            <w:r w:rsidRPr="007D38E9">
              <w:rPr>
                <w:color w:val="4472C4"/>
                <w:kern w:val="2"/>
                <w:szCs w:val="24"/>
              </w:rPr>
              <w:t>(nurodyti padalinį / skyrių, pareigas, vardą, pavardę, tel., el. paštą)</w:t>
            </w:r>
          </w:p>
        </w:tc>
      </w:tr>
      <w:tr w:rsidR="00027B83" w:rsidRPr="007D38E9" w14:paraId="5F38F90D" w14:textId="77777777">
        <w:trPr>
          <w:trHeight w:val="300"/>
        </w:trPr>
        <w:tc>
          <w:tcPr>
            <w:tcW w:w="9535" w:type="dxa"/>
            <w:gridSpan w:val="4"/>
          </w:tcPr>
          <w:p w14:paraId="2202C47F" w14:textId="77777777" w:rsidR="00027B83" w:rsidRPr="007D38E9" w:rsidRDefault="000B0897" w:rsidP="00125BDD">
            <w:pPr>
              <w:jc w:val="center"/>
              <w:rPr>
                <w:b/>
                <w:kern w:val="2"/>
                <w:szCs w:val="24"/>
              </w:rPr>
            </w:pPr>
            <w:r w:rsidRPr="007D38E9">
              <w:rPr>
                <w:b/>
                <w:kern w:val="2"/>
                <w:szCs w:val="24"/>
              </w:rPr>
              <w:t>3. SUTARTIES DALYKAS</w:t>
            </w:r>
          </w:p>
        </w:tc>
      </w:tr>
      <w:tr w:rsidR="00027B83" w:rsidRPr="007D38E9" w14:paraId="0382195F" w14:textId="77777777">
        <w:trPr>
          <w:trHeight w:val="300"/>
        </w:trPr>
        <w:tc>
          <w:tcPr>
            <w:tcW w:w="3094" w:type="dxa"/>
            <w:gridSpan w:val="2"/>
          </w:tcPr>
          <w:p w14:paraId="27B75B6A" w14:textId="77777777" w:rsidR="00027B83" w:rsidRPr="007D38E9" w:rsidRDefault="000B0897" w:rsidP="00125BDD">
            <w:pPr>
              <w:rPr>
                <w:b/>
                <w:kern w:val="2"/>
                <w:szCs w:val="24"/>
              </w:rPr>
            </w:pPr>
            <w:r w:rsidRPr="007D38E9">
              <w:rPr>
                <w:b/>
                <w:kern w:val="2"/>
                <w:szCs w:val="24"/>
              </w:rPr>
              <w:t>3.1. Sutarties dalykas</w:t>
            </w:r>
          </w:p>
        </w:tc>
        <w:tc>
          <w:tcPr>
            <w:tcW w:w="6441" w:type="dxa"/>
            <w:gridSpan w:val="2"/>
          </w:tcPr>
          <w:p w14:paraId="00D27902" w14:textId="25D7D9EE" w:rsidR="004A43C5" w:rsidRPr="007D38E9" w:rsidRDefault="004A43C5" w:rsidP="00125BDD">
            <w:pPr>
              <w:jc w:val="both"/>
              <w:rPr>
                <w:rFonts w:eastAsia="Arial"/>
                <w:szCs w:val="24"/>
              </w:rPr>
            </w:pPr>
            <w:r w:rsidRPr="007D38E9">
              <w:rPr>
                <w:kern w:val="2"/>
                <w:szCs w:val="24"/>
              </w:rPr>
              <w:t xml:space="preserve">3.1.1. </w:t>
            </w:r>
            <w:r w:rsidR="000B0897" w:rsidRPr="007D38E9">
              <w:rPr>
                <w:kern w:val="2"/>
                <w:szCs w:val="24"/>
              </w:rPr>
              <w:t>Tiekėjas įsipareigoja Sutartyje numatytomis sąlygomis suteikti Pirkėjui Paslaugas</w:t>
            </w:r>
            <w:r w:rsidR="004A5A8E" w:rsidRPr="007D38E9">
              <w:rPr>
                <w:kern w:val="2"/>
                <w:szCs w:val="24"/>
              </w:rPr>
              <w:t xml:space="preserve"> </w:t>
            </w:r>
            <w:r w:rsidRPr="007D38E9">
              <w:rPr>
                <w:kern w:val="2"/>
                <w:szCs w:val="24"/>
              </w:rPr>
              <w:t xml:space="preserve">- </w:t>
            </w:r>
            <w:r w:rsidR="00AD3D14" w:rsidRPr="007D38E9">
              <w:rPr>
                <w:szCs w:val="24"/>
              </w:rPr>
              <w:t xml:space="preserve">valstybės sienos prieigose esančių ežerų krantų valymo nuo augmenijos Vilniaus pasienio rinktinės Puškų pasienio užkardos veikimo teritorijoje </w:t>
            </w:r>
            <w:r w:rsidRPr="007D38E9">
              <w:rPr>
                <w:rFonts w:eastAsia="Arial"/>
                <w:szCs w:val="24"/>
              </w:rPr>
              <w:t>(toliau – Paslaugos)</w:t>
            </w:r>
            <w:r w:rsidR="00AD3D14" w:rsidRPr="007D38E9">
              <w:rPr>
                <w:rFonts w:eastAsia="Arial"/>
                <w:szCs w:val="24"/>
              </w:rPr>
              <w:t>.</w:t>
            </w:r>
          </w:p>
          <w:p w14:paraId="28879AA3" w14:textId="73AD2318" w:rsidR="00027B83" w:rsidRPr="007D38E9" w:rsidRDefault="00AD3D14" w:rsidP="00125BDD">
            <w:pPr>
              <w:pStyle w:val="Sraopastraipa"/>
              <w:spacing w:line="240" w:lineRule="auto"/>
              <w:ind w:left="0" w:firstLine="0"/>
              <w:rPr>
                <w:color w:val="000000"/>
                <w:kern w:val="2"/>
                <w:szCs w:val="24"/>
              </w:rPr>
            </w:pPr>
            <w:r w:rsidRPr="007D38E9">
              <w:rPr>
                <w:szCs w:val="24"/>
              </w:rPr>
              <w:t xml:space="preserve">3.1.2. </w:t>
            </w:r>
            <w:r w:rsidR="000B0897" w:rsidRPr="007D38E9">
              <w:rPr>
                <w:color w:val="000000"/>
                <w:kern w:val="2"/>
                <w:szCs w:val="24"/>
              </w:rPr>
              <w:t xml:space="preserve">Išsamus </w:t>
            </w:r>
            <w:r w:rsidR="000B0897" w:rsidRPr="007D38E9">
              <w:rPr>
                <w:color w:val="000000"/>
                <w:szCs w:val="24"/>
              </w:rPr>
              <w:t>Paslaugų</w:t>
            </w:r>
            <w:r w:rsidR="000B0897" w:rsidRPr="007D38E9">
              <w:rPr>
                <w:color w:val="000000"/>
                <w:kern w:val="2"/>
                <w:szCs w:val="24"/>
              </w:rPr>
              <w:t xml:space="preserve"> aprašymas ir kiti reikalavimai teikiamoms </w:t>
            </w:r>
            <w:r w:rsidR="000B0897" w:rsidRPr="007D38E9">
              <w:rPr>
                <w:color w:val="000000"/>
                <w:szCs w:val="24"/>
              </w:rPr>
              <w:t>Paslaugoms</w:t>
            </w:r>
            <w:r w:rsidR="000B0897" w:rsidRPr="007D38E9">
              <w:rPr>
                <w:color w:val="000000"/>
                <w:kern w:val="2"/>
                <w:szCs w:val="24"/>
              </w:rPr>
              <w:t xml:space="preserve"> nustatyti Sutarties priede Nr.</w:t>
            </w:r>
            <w:r w:rsidR="004A5A8E" w:rsidRPr="007D38E9">
              <w:rPr>
                <w:color w:val="000000"/>
                <w:kern w:val="2"/>
                <w:szCs w:val="24"/>
              </w:rPr>
              <w:t xml:space="preserve"> 1</w:t>
            </w:r>
            <w:r w:rsidR="000B0897" w:rsidRPr="007D38E9">
              <w:rPr>
                <w:color w:val="000000"/>
                <w:kern w:val="2"/>
                <w:szCs w:val="24"/>
              </w:rPr>
              <w:t xml:space="preserve"> „Techninė specifikacija“ (toliau – Techninė specifikacija) ir Sutarties priede Nr.</w:t>
            </w:r>
            <w:r w:rsidR="004A5A8E" w:rsidRPr="007D38E9">
              <w:rPr>
                <w:color w:val="000000"/>
                <w:kern w:val="2"/>
                <w:szCs w:val="24"/>
              </w:rPr>
              <w:t xml:space="preserve"> 2</w:t>
            </w:r>
            <w:r w:rsidR="000B0897" w:rsidRPr="007D38E9">
              <w:rPr>
                <w:color w:val="000000"/>
                <w:kern w:val="2"/>
                <w:szCs w:val="24"/>
              </w:rPr>
              <w:t xml:space="preserve"> „Pasiūlymas“.</w:t>
            </w:r>
          </w:p>
          <w:p w14:paraId="27730B38" w14:textId="6DF195FA" w:rsidR="003F26B9" w:rsidRPr="007D38E9" w:rsidRDefault="00AD3D14" w:rsidP="00125BDD">
            <w:pPr>
              <w:jc w:val="both"/>
              <w:rPr>
                <w:color w:val="000000"/>
                <w:kern w:val="2"/>
                <w:szCs w:val="24"/>
              </w:rPr>
            </w:pPr>
            <w:r w:rsidRPr="007D38E9">
              <w:rPr>
                <w:color w:val="000000"/>
                <w:kern w:val="2"/>
                <w:szCs w:val="24"/>
              </w:rPr>
              <w:t xml:space="preserve">3.1.3. </w:t>
            </w:r>
            <w:r w:rsidR="003F26B9" w:rsidRPr="007D38E9">
              <w:rPr>
                <w:color w:val="000000"/>
                <w:kern w:val="2"/>
                <w:szCs w:val="24"/>
              </w:rPr>
              <w:t xml:space="preserve">BVPŽ kodas – </w:t>
            </w:r>
            <w:r w:rsidRPr="007D38E9">
              <w:rPr>
                <w:szCs w:val="24"/>
              </w:rPr>
              <w:t>98390000-3 (Kitos paslaugos).</w:t>
            </w:r>
          </w:p>
        </w:tc>
      </w:tr>
      <w:tr w:rsidR="00027B83" w:rsidRPr="007D38E9" w14:paraId="20C46499" w14:textId="77777777">
        <w:trPr>
          <w:trHeight w:val="300"/>
        </w:trPr>
        <w:tc>
          <w:tcPr>
            <w:tcW w:w="3094" w:type="dxa"/>
            <w:gridSpan w:val="2"/>
          </w:tcPr>
          <w:p w14:paraId="31140391" w14:textId="77777777" w:rsidR="00027B83" w:rsidRPr="007D38E9" w:rsidRDefault="000B0897" w:rsidP="00125BDD">
            <w:pPr>
              <w:rPr>
                <w:b/>
                <w:kern w:val="2"/>
                <w:szCs w:val="24"/>
              </w:rPr>
            </w:pPr>
            <w:r w:rsidRPr="007D38E9">
              <w:rPr>
                <w:b/>
                <w:kern w:val="2"/>
                <w:szCs w:val="24"/>
              </w:rPr>
              <w:t>3.2. Pirkimo pavadinimas ir numeris</w:t>
            </w:r>
          </w:p>
        </w:tc>
        <w:tc>
          <w:tcPr>
            <w:tcW w:w="6441" w:type="dxa"/>
            <w:gridSpan w:val="2"/>
          </w:tcPr>
          <w:p w14:paraId="67D99209" w14:textId="716A46DE" w:rsidR="00027B83" w:rsidRPr="007D38E9" w:rsidRDefault="004A5A8E" w:rsidP="00125BDD">
            <w:pPr>
              <w:pStyle w:val="Betarp"/>
              <w:ind w:firstLine="0"/>
              <w:contextualSpacing/>
              <w:rPr>
                <w:rFonts w:ascii="Times New Roman" w:hAnsi="Times New Roman" w:cs="Times New Roman"/>
                <w:kern w:val="2"/>
                <w:sz w:val="24"/>
                <w:szCs w:val="24"/>
              </w:rPr>
            </w:pPr>
            <w:r w:rsidRPr="007D38E9">
              <w:rPr>
                <w:rFonts w:ascii="Times New Roman" w:hAnsi="Times New Roman" w:cs="Times New Roman"/>
                <w:kern w:val="2"/>
                <w:sz w:val="24"/>
                <w:szCs w:val="24"/>
              </w:rPr>
              <w:t>„</w:t>
            </w:r>
            <w:r w:rsidR="00AD3D14" w:rsidRPr="007D38E9">
              <w:rPr>
                <w:rFonts w:ascii="Times New Roman" w:hAnsi="Times New Roman" w:cs="Times New Roman"/>
                <w:kern w:val="2"/>
                <w:sz w:val="24"/>
                <w:szCs w:val="24"/>
              </w:rPr>
              <w:t>A</w:t>
            </w:r>
            <w:r w:rsidR="00AD3D14" w:rsidRPr="007D38E9">
              <w:rPr>
                <w:rFonts w:ascii="Times New Roman" w:hAnsi="Times New Roman" w:cs="Times New Roman"/>
                <w:sz w:val="24"/>
                <w:szCs w:val="24"/>
              </w:rPr>
              <w:t xml:space="preserve">ugmenijos šalinimo Vilniaus pasienio rinktinės pasienio vandenų pakrantėse paslaugos“, </w:t>
            </w:r>
            <w:r w:rsidRPr="007D38E9">
              <w:rPr>
                <w:rFonts w:ascii="Times New Roman" w:hAnsi="Times New Roman" w:cs="Times New Roman"/>
                <w:kern w:val="2"/>
                <w:sz w:val="24"/>
                <w:szCs w:val="24"/>
              </w:rPr>
              <w:t xml:space="preserve">CVP IS Nr. </w:t>
            </w:r>
          </w:p>
        </w:tc>
      </w:tr>
      <w:tr w:rsidR="00027B83" w:rsidRPr="007D38E9" w14:paraId="5A252299" w14:textId="77777777">
        <w:trPr>
          <w:trHeight w:val="300"/>
        </w:trPr>
        <w:tc>
          <w:tcPr>
            <w:tcW w:w="3094" w:type="dxa"/>
            <w:gridSpan w:val="2"/>
          </w:tcPr>
          <w:p w14:paraId="295408B1" w14:textId="77777777" w:rsidR="00027B83" w:rsidRPr="007D38E9" w:rsidRDefault="000B0897" w:rsidP="00125BDD">
            <w:pPr>
              <w:rPr>
                <w:b/>
                <w:kern w:val="2"/>
                <w:szCs w:val="24"/>
              </w:rPr>
            </w:pPr>
            <w:r w:rsidRPr="007D38E9">
              <w:rPr>
                <w:b/>
                <w:kern w:val="2"/>
                <w:szCs w:val="24"/>
              </w:rPr>
              <w:t>3.3. Informacija apie Europos Sąjungos lėšomis finansuojamą projektą arba kitą projektą</w:t>
            </w:r>
          </w:p>
        </w:tc>
        <w:tc>
          <w:tcPr>
            <w:tcW w:w="6441" w:type="dxa"/>
            <w:gridSpan w:val="2"/>
          </w:tcPr>
          <w:p w14:paraId="12762990" w14:textId="37320BDB" w:rsidR="00027B83" w:rsidRPr="007D38E9" w:rsidRDefault="004A43C5" w:rsidP="00125BDD">
            <w:pPr>
              <w:jc w:val="both"/>
              <w:rPr>
                <w:kern w:val="2"/>
                <w:szCs w:val="24"/>
              </w:rPr>
            </w:pPr>
            <w:r w:rsidRPr="007D38E9">
              <w:rPr>
                <w:szCs w:val="24"/>
              </w:rPr>
              <w:t>Netaikoma</w:t>
            </w:r>
          </w:p>
        </w:tc>
      </w:tr>
      <w:tr w:rsidR="00027B83" w:rsidRPr="007D38E9" w14:paraId="56639858" w14:textId="77777777">
        <w:trPr>
          <w:trHeight w:val="300"/>
        </w:trPr>
        <w:tc>
          <w:tcPr>
            <w:tcW w:w="9535" w:type="dxa"/>
            <w:gridSpan w:val="4"/>
          </w:tcPr>
          <w:p w14:paraId="5DAD24A4" w14:textId="77777777" w:rsidR="00027B83" w:rsidRPr="007D38E9" w:rsidRDefault="000B0897" w:rsidP="00125BDD">
            <w:pPr>
              <w:jc w:val="center"/>
              <w:rPr>
                <w:b/>
                <w:kern w:val="2"/>
                <w:szCs w:val="24"/>
              </w:rPr>
            </w:pPr>
            <w:r w:rsidRPr="007D38E9">
              <w:rPr>
                <w:b/>
                <w:kern w:val="2"/>
                <w:szCs w:val="24"/>
              </w:rPr>
              <w:t xml:space="preserve">4. PASLAUGŲ SUTEIKIMO TERMINAI IR PASLAUGŲ PERDAVIMO </w:t>
            </w:r>
            <w:r w:rsidRPr="007D38E9">
              <w:rPr>
                <w:color w:val="000000"/>
                <w:kern w:val="2"/>
                <w:szCs w:val="24"/>
              </w:rPr>
              <w:t>–</w:t>
            </w:r>
            <w:r w:rsidRPr="007D38E9">
              <w:rPr>
                <w:b/>
                <w:kern w:val="2"/>
                <w:szCs w:val="24"/>
              </w:rPr>
              <w:t xml:space="preserve"> PRIĖMIMO TVARKA</w:t>
            </w:r>
          </w:p>
        </w:tc>
      </w:tr>
      <w:tr w:rsidR="004A5A8E" w:rsidRPr="007D38E9" w14:paraId="4FB278C6" w14:textId="77777777">
        <w:trPr>
          <w:trHeight w:val="300"/>
        </w:trPr>
        <w:tc>
          <w:tcPr>
            <w:tcW w:w="3094" w:type="dxa"/>
            <w:gridSpan w:val="2"/>
          </w:tcPr>
          <w:p w14:paraId="44FCD107" w14:textId="77777777" w:rsidR="00027B83" w:rsidRPr="007D38E9" w:rsidRDefault="000B0897" w:rsidP="00125BDD">
            <w:pPr>
              <w:rPr>
                <w:b/>
                <w:szCs w:val="24"/>
              </w:rPr>
            </w:pPr>
            <w:r w:rsidRPr="007D38E9">
              <w:rPr>
                <w:b/>
                <w:kern w:val="2"/>
                <w:szCs w:val="24"/>
              </w:rPr>
              <w:t xml:space="preserve">4.1. </w:t>
            </w:r>
            <w:r w:rsidRPr="007D38E9">
              <w:rPr>
                <w:b/>
                <w:szCs w:val="24"/>
              </w:rPr>
              <w:t>Paslaugų</w:t>
            </w:r>
            <w:r w:rsidRPr="007D38E9">
              <w:rPr>
                <w:b/>
                <w:kern w:val="2"/>
                <w:szCs w:val="24"/>
              </w:rPr>
              <w:t xml:space="preserve"> </w:t>
            </w:r>
            <w:r w:rsidRPr="007D38E9">
              <w:rPr>
                <w:b/>
                <w:szCs w:val="24"/>
              </w:rPr>
              <w:t>suteikimo</w:t>
            </w:r>
            <w:r w:rsidRPr="007D38E9">
              <w:rPr>
                <w:b/>
                <w:kern w:val="2"/>
                <w:szCs w:val="24"/>
              </w:rPr>
              <w:t xml:space="preserve"> terminai, kai </w:t>
            </w:r>
            <w:r w:rsidRPr="007D38E9">
              <w:rPr>
                <w:b/>
                <w:szCs w:val="24"/>
              </w:rPr>
              <w:t>Paslaugos</w:t>
            </w:r>
            <w:r w:rsidRPr="007D38E9">
              <w:rPr>
                <w:b/>
                <w:kern w:val="2"/>
                <w:szCs w:val="24"/>
              </w:rPr>
              <w:t xml:space="preserve"> </w:t>
            </w:r>
            <w:r w:rsidRPr="007D38E9">
              <w:rPr>
                <w:b/>
                <w:szCs w:val="24"/>
              </w:rPr>
              <w:t>teikiamos</w:t>
            </w:r>
            <w:r w:rsidRPr="007D38E9">
              <w:rPr>
                <w:b/>
                <w:kern w:val="2"/>
                <w:szCs w:val="24"/>
              </w:rPr>
              <w:t xml:space="preserve"> </w:t>
            </w:r>
            <w:r w:rsidRPr="007D38E9">
              <w:rPr>
                <w:b/>
                <w:szCs w:val="24"/>
              </w:rPr>
              <w:t>etapais</w:t>
            </w:r>
          </w:p>
        </w:tc>
        <w:tc>
          <w:tcPr>
            <w:tcW w:w="6441" w:type="dxa"/>
            <w:gridSpan w:val="2"/>
          </w:tcPr>
          <w:p w14:paraId="7074E643" w14:textId="51805E60" w:rsidR="00852126" w:rsidRPr="007D38E9" w:rsidRDefault="00B05466" w:rsidP="00125BDD">
            <w:pPr>
              <w:rPr>
                <w:szCs w:val="24"/>
              </w:rPr>
            </w:pPr>
            <w:r w:rsidRPr="007D38E9">
              <w:rPr>
                <w:szCs w:val="24"/>
              </w:rPr>
              <w:t>Paslaugos turi būti atliktos iki 2026-12-31.</w:t>
            </w:r>
          </w:p>
        </w:tc>
      </w:tr>
      <w:tr w:rsidR="007A75C6" w:rsidRPr="007D38E9" w14:paraId="445BEF51" w14:textId="77777777">
        <w:trPr>
          <w:trHeight w:val="300"/>
        </w:trPr>
        <w:tc>
          <w:tcPr>
            <w:tcW w:w="3094" w:type="dxa"/>
            <w:gridSpan w:val="2"/>
          </w:tcPr>
          <w:p w14:paraId="0CD01515" w14:textId="580AC43E" w:rsidR="007A75C6" w:rsidRPr="007D38E9" w:rsidRDefault="007A75C6" w:rsidP="00125BDD">
            <w:pPr>
              <w:rPr>
                <w:b/>
                <w:kern w:val="2"/>
                <w:szCs w:val="24"/>
              </w:rPr>
            </w:pPr>
            <w:r w:rsidRPr="007D38E9">
              <w:rPr>
                <w:b/>
                <w:kern w:val="2"/>
                <w:szCs w:val="24"/>
              </w:rPr>
              <w:lastRenderedPageBreak/>
              <w:t>4.2. Paslaugų / jų dalies / etapo / periodo suteikimo termino pratęsimas</w:t>
            </w:r>
          </w:p>
        </w:tc>
        <w:tc>
          <w:tcPr>
            <w:tcW w:w="6441" w:type="dxa"/>
            <w:gridSpan w:val="2"/>
          </w:tcPr>
          <w:p w14:paraId="6DCF4A22" w14:textId="1AEC3D6D" w:rsidR="007A75C6" w:rsidRPr="007D38E9" w:rsidRDefault="00C47FBD" w:rsidP="00125BDD">
            <w:pPr>
              <w:jc w:val="both"/>
              <w:rPr>
                <w:szCs w:val="24"/>
              </w:rPr>
            </w:pPr>
            <w:r w:rsidRPr="007D38E9">
              <w:rPr>
                <w:szCs w:val="24"/>
              </w:rPr>
              <w:t xml:space="preserve">Netaikoma </w:t>
            </w:r>
          </w:p>
        </w:tc>
      </w:tr>
      <w:tr w:rsidR="00027B83" w:rsidRPr="007D38E9" w14:paraId="1B23F72E" w14:textId="77777777">
        <w:trPr>
          <w:trHeight w:val="300"/>
        </w:trPr>
        <w:tc>
          <w:tcPr>
            <w:tcW w:w="3094" w:type="dxa"/>
            <w:gridSpan w:val="2"/>
          </w:tcPr>
          <w:p w14:paraId="15F8BEBC" w14:textId="77777777" w:rsidR="00027B83" w:rsidRPr="007D38E9" w:rsidRDefault="000B0897" w:rsidP="00125BDD">
            <w:pPr>
              <w:rPr>
                <w:b/>
                <w:kern w:val="2"/>
                <w:szCs w:val="24"/>
              </w:rPr>
            </w:pPr>
            <w:r w:rsidRPr="007D38E9">
              <w:rPr>
                <w:b/>
                <w:kern w:val="2"/>
                <w:szCs w:val="24"/>
              </w:rPr>
              <w:t>4.3. Užsakymų teikimo tvarka</w:t>
            </w:r>
          </w:p>
        </w:tc>
        <w:tc>
          <w:tcPr>
            <w:tcW w:w="6441" w:type="dxa"/>
            <w:gridSpan w:val="2"/>
          </w:tcPr>
          <w:p w14:paraId="15D80427" w14:textId="3A609395" w:rsidR="00DC1304" w:rsidRPr="007D38E9" w:rsidRDefault="00B37AFC" w:rsidP="00125BDD">
            <w:pPr>
              <w:pStyle w:val="Sraopastraipa"/>
              <w:spacing w:line="240" w:lineRule="auto"/>
              <w:ind w:left="0" w:firstLine="0"/>
              <w:rPr>
                <w:rFonts w:eastAsia="Arial"/>
                <w:szCs w:val="24"/>
              </w:rPr>
            </w:pPr>
            <w:r w:rsidRPr="007D38E9">
              <w:rPr>
                <w:rFonts w:eastAsia="Arial"/>
                <w:szCs w:val="24"/>
              </w:rPr>
              <w:t xml:space="preserve">Paslaugų užsakymas pateikiamas Sutartyje nurodytu </w:t>
            </w:r>
            <w:r w:rsidR="0007611C" w:rsidRPr="007D38E9">
              <w:rPr>
                <w:rFonts w:eastAsia="Arial"/>
                <w:szCs w:val="24"/>
              </w:rPr>
              <w:t>el. paštu.</w:t>
            </w:r>
            <w:r w:rsidRPr="007D38E9">
              <w:rPr>
                <w:rFonts w:eastAsia="Arial"/>
                <w:szCs w:val="24"/>
              </w:rPr>
              <w:t xml:space="preserve"> </w:t>
            </w:r>
          </w:p>
        </w:tc>
      </w:tr>
      <w:tr w:rsidR="00027B83" w:rsidRPr="007D38E9" w14:paraId="63190814" w14:textId="77777777" w:rsidTr="008D6F42">
        <w:trPr>
          <w:trHeight w:val="85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7D38E9" w:rsidRDefault="000B0897" w:rsidP="00125BDD">
            <w:pPr>
              <w:rPr>
                <w:b/>
                <w:kern w:val="2"/>
                <w:szCs w:val="24"/>
              </w:rPr>
            </w:pPr>
            <w:r w:rsidRPr="007D38E9">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7D38E9" w:rsidRDefault="000B0897" w:rsidP="00125BDD">
            <w:pPr>
              <w:jc w:val="both"/>
              <w:rPr>
                <w:kern w:val="2"/>
                <w:szCs w:val="24"/>
              </w:rPr>
            </w:pPr>
            <w:r w:rsidRPr="007D38E9">
              <w:rPr>
                <w:kern w:val="2"/>
                <w:szCs w:val="24"/>
              </w:rPr>
              <w:t>Netaikoma</w:t>
            </w:r>
          </w:p>
          <w:p w14:paraId="26E2BA7D" w14:textId="2CCAC261" w:rsidR="00027B83" w:rsidRPr="007D38E9" w:rsidRDefault="00027B83" w:rsidP="00125BDD">
            <w:pPr>
              <w:jc w:val="both"/>
              <w:rPr>
                <w:szCs w:val="24"/>
              </w:rPr>
            </w:pPr>
          </w:p>
        </w:tc>
      </w:tr>
      <w:tr w:rsidR="00027B83" w:rsidRPr="007D38E9" w14:paraId="6A12AB7F" w14:textId="77777777">
        <w:trPr>
          <w:trHeight w:val="300"/>
        </w:trPr>
        <w:tc>
          <w:tcPr>
            <w:tcW w:w="3094" w:type="dxa"/>
            <w:gridSpan w:val="2"/>
          </w:tcPr>
          <w:p w14:paraId="5257C9B8" w14:textId="77777777" w:rsidR="00027B83" w:rsidRPr="007D38E9" w:rsidRDefault="000B0897" w:rsidP="00125BDD">
            <w:pPr>
              <w:rPr>
                <w:b/>
                <w:kern w:val="2"/>
                <w:szCs w:val="24"/>
              </w:rPr>
            </w:pPr>
            <w:r w:rsidRPr="007D38E9">
              <w:rPr>
                <w:b/>
                <w:kern w:val="2"/>
                <w:szCs w:val="24"/>
              </w:rPr>
              <w:t>4.5. Pateikiami dokumentai</w:t>
            </w:r>
          </w:p>
        </w:tc>
        <w:tc>
          <w:tcPr>
            <w:tcW w:w="6441" w:type="dxa"/>
            <w:gridSpan w:val="2"/>
          </w:tcPr>
          <w:p w14:paraId="098EE463" w14:textId="0B22DAFD" w:rsidR="007D38E9" w:rsidRPr="007D38E9" w:rsidRDefault="007D38E9" w:rsidP="00125BDD">
            <w:pPr>
              <w:pStyle w:val="Standarduser"/>
              <w:jc w:val="both"/>
              <w:rPr>
                <w:color w:val="auto"/>
                <w:sz w:val="24"/>
                <w:szCs w:val="24"/>
                <w:lang w:val="lt-LT"/>
              </w:rPr>
            </w:pPr>
            <w:r>
              <w:rPr>
                <w:color w:val="auto"/>
                <w:sz w:val="24"/>
                <w:szCs w:val="24"/>
                <w:lang w:val="lt-LT"/>
              </w:rPr>
              <w:t xml:space="preserve">4.5.1. </w:t>
            </w:r>
            <w:r w:rsidRPr="007D38E9">
              <w:rPr>
                <w:color w:val="auto"/>
                <w:sz w:val="24"/>
                <w:szCs w:val="24"/>
                <w:lang w:val="lt-LT"/>
              </w:rPr>
              <w:t>Turi būti pateikiami šie dokumentai: Paslaugų perdavimo-priėmimo aktas ir Sąskaita</w:t>
            </w:r>
            <w:r w:rsidR="007300F9">
              <w:rPr>
                <w:color w:val="auto"/>
                <w:sz w:val="24"/>
                <w:szCs w:val="24"/>
                <w:lang w:val="lt-LT"/>
              </w:rPr>
              <w:t>.</w:t>
            </w:r>
            <w:r w:rsidRPr="007D38E9">
              <w:rPr>
                <w:color w:val="auto"/>
                <w:sz w:val="24"/>
                <w:szCs w:val="24"/>
                <w:lang w:val="lt-LT"/>
              </w:rPr>
              <w:t xml:space="preserve"> </w:t>
            </w:r>
            <w:r w:rsidRPr="007D38E9">
              <w:rPr>
                <w:color w:val="auto"/>
                <w:sz w:val="24"/>
                <w:szCs w:val="24"/>
                <w:shd w:val="clear" w:color="auto" w:fill="FFFFFF"/>
                <w:lang w:val="lt-LT"/>
              </w:rPr>
              <w:t xml:space="preserve">Tiekėjas PVM sąskaitą–faktūrą privalo pateikti naudojantis sąskaitų administravimo </w:t>
            </w:r>
            <w:r w:rsidR="007300F9" w:rsidRPr="007D38E9">
              <w:rPr>
                <w:color w:val="auto"/>
                <w:sz w:val="24"/>
                <w:szCs w:val="24"/>
                <w:shd w:val="clear" w:color="auto" w:fill="FFFFFF"/>
                <w:lang w:val="lt-LT"/>
              </w:rPr>
              <w:t>bendrąja</w:t>
            </w:r>
            <w:r w:rsidRPr="007D38E9">
              <w:rPr>
                <w:color w:val="auto"/>
                <w:sz w:val="24"/>
                <w:szCs w:val="24"/>
                <w:shd w:val="clear" w:color="auto" w:fill="FFFFFF"/>
                <w:lang w:val="lt-LT"/>
              </w:rPr>
              <w:t xml:space="preserve"> informacine sistema (SABIS). Jei informacinės sistemos SABIS funkcinės galimybės nepakankamos ar laikinai neužtikrinamos, Tiekėjas gali pateikti reikalingą informaciją raštu.</w:t>
            </w:r>
          </w:p>
          <w:p w14:paraId="0CE28B9D" w14:textId="7AFA28CE" w:rsidR="00027B83" w:rsidRPr="007D38E9" w:rsidRDefault="007D38E9" w:rsidP="00125BDD">
            <w:pPr>
              <w:pStyle w:val="Standarduser"/>
              <w:jc w:val="both"/>
              <w:rPr>
                <w:color w:val="auto"/>
                <w:sz w:val="24"/>
                <w:szCs w:val="24"/>
                <w:shd w:val="clear" w:color="auto" w:fill="FFFFFF"/>
                <w:lang w:val="lt-LT"/>
              </w:rPr>
            </w:pPr>
            <w:r>
              <w:rPr>
                <w:color w:val="auto"/>
                <w:sz w:val="24"/>
                <w:szCs w:val="24"/>
                <w:lang w:val="lt-LT"/>
              </w:rPr>
              <w:t xml:space="preserve">4.5.2. </w:t>
            </w:r>
            <w:r w:rsidRPr="007D38E9">
              <w:rPr>
                <w:color w:val="auto"/>
                <w:sz w:val="24"/>
                <w:szCs w:val="24"/>
                <w:lang w:val="lt-LT"/>
              </w:rPr>
              <w:t>Tiekėjui nepateikus nurodytų dokumentų laikoma, kad Paslaugos neatitinka Sutartyje nustatytų reikalavimų.</w:t>
            </w:r>
          </w:p>
        </w:tc>
      </w:tr>
      <w:tr w:rsidR="00027B83" w:rsidRPr="007D38E9" w14:paraId="5BCB922D" w14:textId="77777777">
        <w:trPr>
          <w:trHeight w:val="300"/>
        </w:trPr>
        <w:tc>
          <w:tcPr>
            <w:tcW w:w="9535" w:type="dxa"/>
            <w:gridSpan w:val="4"/>
          </w:tcPr>
          <w:p w14:paraId="694A2072" w14:textId="77777777" w:rsidR="00027B83" w:rsidRPr="007D38E9" w:rsidRDefault="000B0897" w:rsidP="00125BDD">
            <w:pPr>
              <w:jc w:val="center"/>
              <w:rPr>
                <w:b/>
                <w:kern w:val="2"/>
                <w:szCs w:val="24"/>
              </w:rPr>
            </w:pPr>
            <w:r w:rsidRPr="007D38E9">
              <w:rPr>
                <w:b/>
                <w:kern w:val="2"/>
                <w:szCs w:val="24"/>
              </w:rPr>
              <w:t>5. SUTARTIES KAINA IR ATSISKAITYMO TVARKA</w:t>
            </w:r>
          </w:p>
        </w:tc>
      </w:tr>
      <w:tr w:rsidR="00027B83" w:rsidRPr="007D38E9" w14:paraId="52F3204D" w14:textId="77777777">
        <w:trPr>
          <w:trHeight w:val="300"/>
        </w:trPr>
        <w:tc>
          <w:tcPr>
            <w:tcW w:w="3094" w:type="dxa"/>
            <w:gridSpan w:val="2"/>
          </w:tcPr>
          <w:p w14:paraId="2BB39D3E" w14:textId="77777777" w:rsidR="00027B83" w:rsidRPr="007D38E9" w:rsidRDefault="000B0897" w:rsidP="00125BDD">
            <w:pPr>
              <w:rPr>
                <w:b/>
                <w:kern w:val="2"/>
                <w:szCs w:val="24"/>
              </w:rPr>
            </w:pPr>
            <w:r w:rsidRPr="007D38E9">
              <w:rPr>
                <w:b/>
                <w:kern w:val="2"/>
                <w:szCs w:val="24"/>
              </w:rPr>
              <w:t>5.1. Sutarčiai taikomas kainos apskaičiavimo būdas</w:t>
            </w:r>
          </w:p>
        </w:tc>
        <w:tc>
          <w:tcPr>
            <w:tcW w:w="6441" w:type="dxa"/>
            <w:gridSpan w:val="2"/>
          </w:tcPr>
          <w:p w14:paraId="1199C3A4" w14:textId="2D0A8FAD" w:rsidR="00027B83" w:rsidRPr="007D38E9" w:rsidRDefault="000B0897" w:rsidP="00125BDD">
            <w:pPr>
              <w:jc w:val="both"/>
              <w:rPr>
                <w:kern w:val="2"/>
                <w:szCs w:val="24"/>
              </w:rPr>
            </w:pPr>
            <w:r w:rsidRPr="007D38E9">
              <w:rPr>
                <w:kern w:val="2"/>
                <w:szCs w:val="24"/>
              </w:rPr>
              <w:t>Fiksuoto įkainio kainodara</w:t>
            </w:r>
            <w:r w:rsidR="00DC1304" w:rsidRPr="007D38E9">
              <w:rPr>
                <w:kern w:val="2"/>
                <w:szCs w:val="24"/>
              </w:rPr>
              <w:t>.</w:t>
            </w:r>
          </w:p>
        </w:tc>
      </w:tr>
      <w:tr w:rsidR="00027B83" w:rsidRPr="007D38E9" w14:paraId="7C6FAC1F" w14:textId="77777777">
        <w:trPr>
          <w:trHeight w:val="300"/>
        </w:trPr>
        <w:tc>
          <w:tcPr>
            <w:tcW w:w="3094" w:type="dxa"/>
            <w:gridSpan w:val="2"/>
          </w:tcPr>
          <w:p w14:paraId="23592E8B" w14:textId="77777777" w:rsidR="00027B83" w:rsidRPr="007D38E9" w:rsidRDefault="000B0897" w:rsidP="00125BDD">
            <w:pPr>
              <w:rPr>
                <w:b/>
                <w:kern w:val="2"/>
                <w:szCs w:val="24"/>
              </w:rPr>
            </w:pPr>
            <w:r w:rsidRPr="007D38E9">
              <w:rPr>
                <w:b/>
                <w:kern w:val="2"/>
                <w:szCs w:val="24"/>
              </w:rPr>
              <w:t xml:space="preserve">5.2. Pradinės Sutarties vertė ir Sutarties kaina, kai taikoma </w:t>
            </w:r>
            <w:r w:rsidRPr="007D38E9">
              <w:rPr>
                <w:b/>
                <w:kern w:val="2"/>
                <w:szCs w:val="24"/>
                <w:u w:val="single"/>
              </w:rPr>
              <w:t>fiksuoto įkainio</w:t>
            </w:r>
            <w:r w:rsidRPr="007D38E9">
              <w:rPr>
                <w:b/>
                <w:kern w:val="2"/>
                <w:szCs w:val="24"/>
              </w:rPr>
              <w:t xml:space="preserve"> kainodara</w:t>
            </w:r>
          </w:p>
          <w:p w14:paraId="2F5B4D7C" w14:textId="77777777" w:rsidR="00027B83" w:rsidRPr="007D38E9" w:rsidRDefault="00027B83" w:rsidP="00125BDD">
            <w:pPr>
              <w:rPr>
                <w:b/>
                <w:kern w:val="2"/>
                <w:szCs w:val="24"/>
              </w:rPr>
            </w:pPr>
          </w:p>
          <w:p w14:paraId="5CB8505B" w14:textId="77777777" w:rsidR="00027B83" w:rsidRPr="007D38E9" w:rsidRDefault="00027B83" w:rsidP="00125BDD">
            <w:pPr>
              <w:rPr>
                <w:b/>
                <w:kern w:val="2"/>
                <w:szCs w:val="24"/>
              </w:rPr>
            </w:pPr>
          </w:p>
          <w:p w14:paraId="25EFA9BF" w14:textId="77777777" w:rsidR="00027B83" w:rsidRPr="007D38E9" w:rsidRDefault="00027B83" w:rsidP="00125BDD">
            <w:pPr>
              <w:rPr>
                <w:b/>
                <w:kern w:val="2"/>
                <w:szCs w:val="24"/>
              </w:rPr>
            </w:pPr>
          </w:p>
          <w:p w14:paraId="5D7C9F13" w14:textId="77777777" w:rsidR="00027B83" w:rsidRPr="007D38E9" w:rsidRDefault="00027B83" w:rsidP="00125BDD">
            <w:pPr>
              <w:rPr>
                <w:b/>
                <w:kern w:val="2"/>
                <w:szCs w:val="24"/>
              </w:rPr>
            </w:pPr>
          </w:p>
        </w:tc>
        <w:tc>
          <w:tcPr>
            <w:tcW w:w="6441" w:type="dxa"/>
            <w:gridSpan w:val="2"/>
          </w:tcPr>
          <w:p w14:paraId="30758E82" w14:textId="3BD9E7FA" w:rsidR="0007611C" w:rsidRPr="007D38E9" w:rsidRDefault="00B37AFC" w:rsidP="00125BDD">
            <w:pPr>
              <w:jc w:val="both"/>
              <w:rPr>
                <w:kern w:val="2"/>
                <w:szCs w:val="24"/>
              </w:rPr>
            </w:pPr>
            <w:r w:rsidRPr="007D38E9">
              <w:rPr>
                <w:kern w:val="2"/>
                <w:szCs w:val="24"/>
              </w:rPr>
              <w:t xml:space="preserve">5.2.1. </w:t>
            </w:r>
            <w:r w:rsidR="000B0897" w:rsidRPr="007D38E9">
              <w:rPr>
                <w:kern w:val="2"/>
                <w:szCs w:val="24"/>
              </w:rPr>
              <w:t>Pradinės Sutarties vertė</w:t>
            </w:r>
            <w:r w:rsidR="0007611C" w:rsidRPr="007D38E9">
              <w:rPr>
                <w:kern w:val="2"/>
                <w:szCs w:val="24"/>
              </w:rPr>
              <w:t xml:space="preserve"> yra 20661,16 (dvidešimt tūkstančių šeši šimtai šešiasdešimt eurų 00 ct).</w:t>
            </w:r>
          </w:p>
          <w:p w14:paraId="77EFAD9D" w14:textId="34391225" w:rsidR="0007611C" w:rsidRPr="007D38E9" w:rsidRDefault="0007611C" w:rsidP="00125BDD">
            <w:pPr>
              <w:jc w:val="both"/>
              <w:rPr>
                <w:kern w:val="2"/>
                <w:szCs w:val="24"/>
              </w:rPr>
            </w:pPr>
            <w:r w:rsidRPr="007D38E9">
              <w:rPr>
                <w:kern w:val="2"/>
                <w:szCs w:val="24"/>
              </w:rPr>
              <w:t xml:space="preserve">PVM sudaro </w:t>
            </w:r>
            <w:r w:rsidR="000A5431" w:rsidRPr="007D38E9">
              <w:rPr>
                <w:kern w:val="2"/>
                <w:szCs w:val="24"/>
              </w:rPr>
              <w:t>4338,84</w:t>
            </w:r>
            <w:r w:rsidRPr="007D38E9">
              <w:rPr>
                <w:kern w:val="2"/>
                <w:szCs w:val="24"/>
              </w:rPr>
              <w:t xml:space="preserve"> Eur (</w:t>
            </w:r>
            <w:r w:rsidR="000A5431" w:rsidRPr="007D38E9">
              <w:rPr>
                <w:kern w:val="2"/>
                <w:szCs w:val="24"/>
              </w:rPr>
              <w:t>keturi tūkstančiai trys šimtai trisdešimt aštuoni eurai 84 ct).</w:t>
            </w:r>
          </w:p>
          <w:p w14:paraId="51FCD839" w14:textId="3940DFC1" w:rsidR="00027B83" w:rsidRPr="007D38E9" w:rsidRDefault="000A5431" w:rsidP="00125BDD">
            <w:pPr>
              <w:jc w:val="both"/>
              <w:rPr>
                <w:szCs w:val="24"/>
              </w:rPr>
            </w:pPr>
            <w:r w:rsidRPr="007D38E9">
              <w:rPr>
                <w:kern w:val="2"/>
                <w:szCs w:val="24"/>
              </w:rPr>
              <w:t xml:space="preserve">Sutarties kaina yra </w:t>
            </w:r>
            <w:r w:rsidR="0007611C" w:rsidRPr="007D38E9">
              <w:rPr>
                <w:kern w:val="2"/>
                <w:szCs w:val="24"/>
              </w:rPr>
              <w:t>25000,00 (dvidešimt p</w:t>
            </w:r>
            <w:r w:rsidRPr="007D38E9">
              <w:rPr>
                <w:kern w:val="2"/>
                <w:szCs w:val="24"/>
              </w:rPr>
              <w:t>e</w:t>
            </w:r>
            <w:r w:rsidR="0007611C" w:rsidRPr="007D38E9">
              <w:rPr>
                <w:kern w:val="2"/>
                <w:szCs w:val="24"/>
              </w:rPr>
              <w:t xml:space="preserve">nki tūkstančiai eurų 00 ct) </w:t>
            </w:r>
          </w:p>
          <w:p w14:paraId="5751E94A" w14:textId="535C91A7" w:rsidR="00027B83" w:rsidRPr="007D38E9" w:rsidRDefault="000A5431" w:rsidP="00125BDD">
            <w:pPr>
              <w:jc w:val="both"/>
              <w:rPr>
                <w:color w:val="000000"/>
                <w:kern w:val="2"/>
                <w:szCs w:val="24"/>
              </w:rPr>
            </w:pPr>
            <w:r w:rsidRPr="007D38E9">
              <w:rPr>
                <w:color w:val="000000"/>
                <w:kern w:val="2"/>
                <w:szCs w:val="24"/>
              </w:rPr>
              <w:t>5.2.2. Š</w:t>
            </w:r>
            <w:r w:rsidR="008D66C4" w:rsidRPr="007D38E9">
              <w:rPr>
                <w:color w:val="000000"/>
                <w:kern w:val="2"/>
                <w:szCs w:val="24"/>
              </w:rPr>
              <w:t xml:space="preserve">ioje Sutartyje Pradinės Sutarties vertė yra lygi maksimaliai pirkimui skirtai lėšų sumai be PVM pirkimo dokumentuose ir Sutartyje nurodytų </w:t>
            </w:r>
            <w:r w:rsidR="008D66C4" w:rsidRPr="007D38E9">
              <w:rPr>
                <w:color w:val="000000"/>
                <w:szCs w:val="24"/>
              </w:rPr>
              <w:t xml:space="preserve">Paslaugų </w:t>
            </w:r>
            <w:r w:rsidR="008D66C4" w:rsidRPr="007D38E9">
              <w:rPr>
                <w:color w:val="000000"/>
                <w:kern w:val="2"/>
                <w:szCs w:val="24"/>
              </w:rPr>
              <w:t>įsigijimui Tiekėjo pasiūlyme nurodytais įkainiais be PVM.</w:t>
            </w:r>
            <w:r w:rsidR="008D66C4" w:rsidRPr="007D38E9">
              <w:rPr>
                <w:color w:val="2B579A"/>
                <w:kern w:val="2"/>
                <w:szCs w:val="24"/>
              </w:rPr>
              <w:t xml:space="preserve"> </w:t>
            </w:r>
            <w:r w:rsidR="008D66C4" w:rsidRPr="007D38E9">
              <w:rPr>
                <w:color w:val="000000"/>
                <w:kern w:val="2"/>
                <w:szCs w:val="24"/>
              </w:rPr>
              <w:t xml:space="preserve">Pirkėjas perka </w:t>
            </w:r>
            <w:r w:rsidR="008D66C4" w:rsidRPr="007D38E9">
              <w:rPr>
                <w:color w:val="000000"/>
                <w:szCs w:val="24"/>
              </w:rPr>
              <w:t>Paslaugas</w:t>
            </w:r>
            <w:r w:rsidR="008D66C4" w:rsidRPr="007D38E9">
              <w:rPr>
                <w:color w:val="000000"/>
                <w:kern w:val="2"/>
                <w:szCs w:val="24"/>
              </w:rPr>
              <w:t xml:space="preserve"> pagal poreikį Sutarties priede Nr.</w:t>
            </w:r>
            <w:r w:rsidR="008D66C4" w:rsidRPr="007D38E9">
              <w:rPr>
                <w:kern w:val="2"/>
                <w:szCs w:val="24"/>
              </w:rPr>
              <w:t xml:space="preserve"> 2 </w:t>
            </w:r>
            <w:r w:rsidR="008D66C4" w:rsidRPr="007D38E9">
              <w:rPr>
                <w:color w:val="000000"/>
                <w:kern w:val="2"/>
                <w:szCs w:val="24"/>
              </w:rPr>
              <w:t xml:space="preserve">nurodytais įkainiais, neviršijant Sutarties kainos. </w:t>
            </w:r>
          </w:p>
        </w:tc>
      </w:tr>
      <w:tr w:rsidR="008D6F42" w:rsidRPr="007D38E9" w14:paraId="267D47BF" w14:textId="77777777">
        <w:trPr>
          <w:trHeight w:val="300"/>
        </w:trPr>
        <w:tc>
          <w:tcPr>
            <w:tcW w:w="3094" w:type="dxa"/>
            <w:gridSpan w:val="2"/>
          </w:tcPr>
          <w:p w14:paraId="46985E13" w14:textId="77777777" w:rsidR="00027B83" w:rsidRPr="007D38E9" w:rsidRDefault="000B0897" w:rsidP="00125BDD">
            <w:pPr>
              <w:rPr>
                <w:b/>
                <w:kern w:val="2"/>
                <w:szCs w:val="24"/>
              </w:rPr>
            </w:pPr>
            <w:r w:rsidRPr="007D38E9">
              <w:rPr>
                <w:b/>
                <w:kern w:val="2"/>
                <w:szCs w:val="24"/>
              </w:rPr>
              <w:t xml:space="preserve">5.3. Sutarties kainos / įkainių perskaičiavimas taikant </w:t>
            </w:r>
            <w:r w:rsidRPr="007D38E9">
              <w:rPr>
                <w:b/>
                <w:kern w:val="2"/>
                <w:szCs w:val="24"/>
                <w:u w:val="single"/>
              </w:rPr>
              <w:t>peržiūros</w:t>
            </w:r>
            <w:r w:rsidRPr="007D38E9">
              <w:rPr>
                <w:b/>
                <w:kern w:val="2"/>
                <w:szCs w:val="24"/>
              </w:rPr>
              <w:t xml:space="preserve"> taisykles</w:t>
            </w:r>
          </w:p>
          <w:p w14:paraId="5E5DEA20" w14:textId="77777777" w:rsidR="00027B83" w:rsidRPr="007D38E9" w:rsidRDefault="00027B83" w:rsidP="00125BDD">
            <w:pPr>
              <w:rPr>
                <w:b/>
                <w:kern w:val="2"/>
                <w:szCs w:val="24"/>
              </w:rPr>
            </w:pPr>
          </w:p>
          <w:p w14:paraId="53EBA4B1" w14:textId="77777777" w:rsidR="00027B83" w:rsidRPr="007D38E9" w:rsidRDefault="00027B83" w:rsidP="00125BDD">
            <w:pPr>
              <w:rPr>
                <w:kern w:val="2"/>
                <w:szCs w:val="24"/>
              </w:rPr>
            </w:pPr>
          </w:p>
        </w:tc>
        <w:tc>
          <w:tcPr>
            <w:tcW w:w="6441" w:type="dxa"/>
            <w:gridSpan w:val="2"/>
          </w:tcPr>
          <w:p w14:paraId="662EA503" w14:textId="7781F5B9" w:rsidR="00027B83" w:rsidRPr="007D38E9" w:rsidRDefault="000B0897" w:rsidP="00125BDD">
            <w:pPr>
              <w:jc w:val="both"/>
              <w:rPr>
                <w:kern w:val="2"/>
                <w:szCs w:val="24"/>
              </w:rPr>
            </w:pPr>
            <w:r w:rsidRPr="007D38E9">
              <w:rPr>
                <w:kern w:val="2"/>
                <w:szCs w:val="24"/>
              </w:rPr>
              <w:t>Sutarties kai</w:t>
            </w:r>
            <w:r w:rsidR="008D6F42" w:rsidRPr="007D38E9">
              <w:rPr>
                <w:kern w:val="2"/>
                <w:szCs w:val="24"/>
              </w:rPr>
              <w:t>na/</w:t>
            </w:r>
            <w:r w:rsidRPr="007D38E9">
              <w:rPr>
                <w:kern w:val="2"/>
                <w:szCs w:val="24"/>
              </w:rPr>
              <w:t xml:space="preserve"> įkainiai bus perskaičiuojami</w:t>
            </w:r>
            <w:r w:rsidR="00124824">
              <w:rPr>
                <w:kern w:val="2"/>
                <w:szCs w:val="24"/>
              </w:rPr>
              <w:t xml:space="preserve"> </w:t>
            </w:r>
            <w:r w:rsidRPr="007D38E9">
              <w:rPr>
                <w:kern w:val="2"/>
                <w:szCs w:val="24"/>
              </w:rPr>
              <w:t>dėl PVM tarifo pasikeitimo</w:t>
            </w:r>
            <w:r w:rsidR="00124824">
              <w:rPr>
                <w:kern w:val="2"/>
                <w:szCs w:val="24"/>
              </w:rPr>
              <w:t>.</w:t>
            </w:r>
          </w:p>
        </w:tc>
      </w:tr>
      <w:tr w:rsidR="00027B83" w:rsidRPr="007D38E9" w14:paraId="493E8FAB" w14:textId="77777777">
        <w:trPr>
          <w:trHeight w:val="300"/>
        </w:trPr>
        <w:tc>
          <w:tcPr>
            <w:tcW w:w="3094" w:type="dxa"/>
            <w:gridSpan w:val="2"/>
          </w:tcPr>
          <w:p w14:paraId="2F363431" w14:textId="77777777" w:rsidR="00027B83" w:rsidRPr="007D38E9" w:rsidRDefault="000B0897" w:rsidP="00125BDD">
            <w:pPr>
              <w:rPr>
                <w:b/>
                <w:kern w:val="2"/>
                <w:szCs w:val="24"/>
              </w:rPr>
            </w:pPr>
            <w:r w:rsidRPr="007D38E9">
              <w:rPr>
                <w:b/>
                <w:kern w:val="2"/>
                <w:szCs w:val="24"/>
              </w:rPr>
              <w:t>5.3.1. Sutarties kainos / įkainių peržiūra dėl PVM tarifo pasikeitimo</w:t>
            </w:r>
          </w:p>
        </w:tc>
        <w:tc>
          <w:tcPr>
            <w:tcW w:w="6441" w:type="dxa"/>
            <w:gridSpan w:val="2"/>
          </w:tcPr>
          <w:p w14:paraId="4D7D126B" w14:textId="745E6F67" w:rsidR="00027B83" w:rsidRPr="007D38E9" w:rsidRDefault="000B0897" w:rsidP="00125BDD">
            <w:pPr>
              <w:jc w:val="both"/>
              <w:rPr>
                <w:szCs w:val="24"/>
              </w:rPr>
            </w:pPr>
            <w:r w:rsidRPr="007D38E9">
              <w:rPr>
                <w:kern w:val="2"/>
                <w:szCs w:val="24"/>
              </w:rPr>
              <w:t>Jeigu Sutarties vykdymo metu pasikeičia PVM mokėjimą reglamentuojantys teisės aktai, darantys tiesioginę įtaką Tiekėjo t</w:t>
            </w:r>
            <w:r w:rsidRPr="007D38E9">
              <w:rPr>
                <w:szCs w:val="24"/>
              </w:rPr>
              <w:t>ei</w:t>
            </w:r>
            <w:r w:rsidRPr="007D38E9">
              <w:rPr>
                <w:kern w:val="2"/>
                <w:szCs w:val="24"/>
              </w:rPr>
              <w:t>kiamų P</w:t>
            </w:r>
            <w:r w:rsidRPr="007D38E9">
              <w:rPr>
                <w:szCs w:val="24"/>
              </w:rPr>
              <w:t>aslaugų</w:t>
            </w:r>
            <w:r w:rsidRPr="007D38E9">
              <w:rPr>
                <w:kern w:val="2"/>
                <w:szCs w:val="24"/>
              </w:rPr>
              <w:t xml:space="preserve"> Sutartyje nurodytai kainai / įkainiams, Sutarties kaina / įkainiai perskaičiuojami nekeičiant P</w:t>
            </w:r>
            <w:r w:rsidRPr="007D38E9">
              <w:rPr>
                <w:szCs w:val="24"/>
              </w:rPr>
              <w:t>aslaugų</w:t>
            </w:r>
            <w:r w:rsidRPr="007D38E9">
              <w:rPr>
                <w:kern w:val="2"/>
                <w:szCs w:val="24"/>
              </w:rPr>
              <w:t xml:space="preserve"> kainos / įkainio be PVM.</w:t>
            </w:r>
          </w:p>
          <w:p w14:paraId="52386BCF" w14:textId="77777777" w:rsidR="00027B83" w:rsidRPr="007D38E9" w:rsidRDefault="00027B83" w:rsidP="00125BDD">
            <w:pPr>
              <w:jc w:val="both"/>
              <w:rPr>
                <w:kern w:val="2"/>
                <w:szCs w:val="24"/>
              </w:rPr>
            </w:pPr>
          </w:p>
          <w:p w14:paraId="265830DC" w14:textId="7B51A0ED" w:rsidR="00027B83" w:rsidRPr="007D38E9" w:rsidRDefault="000B0897" w:rsidP="00125BDD">
            <w:pPr>
              <w:jc w:val="both"/>
              <w:rPr>
                <w:kern w:val="2"/>
                <w:szCs w:val="24"/>
              </w:rPr>
            </w:pPr>
            <w:r w:rsidRPr="007D38E9">
              <w:rPr>
                <w:kern w:val="2"/>
                <w:szCs w:val="24"/>
              </w:rPr>
              <w:t xml:space="preserve">Perskaičiavimas įforminamas Susitarimu ne vėliau kaip per </w:t>
            </w:r>
            <w:r w:rsidR="008D6F42" w:rsidRPr="007D38E9">
              <w:rPr>
                <w:kern w:val="2"/>
                <w:szCs w:val="24"/>
              </w:rPr>
              <w:t>10 (dešimt) d.d.</w:t>
            </w:r>
            <w:r w:rsidRPr="007D38E9">
              <w:rPr>
                <w:color w:val="4472C4"/>
                <w:kern w:val="2"/>
                <w:szCs w:val="24"/>
              </w:rPr>
              <w:t xml:space="preserve"> </w:t>
            </w:r>
            <w:r w:rsidRPr="007D38E9">
              <w:rPr>
                <w:kern w:val="2"/>
                <w:szCs w:val="24"/>
              </w:rPr>
              <w:t xml:space="preserve">nuo PVM mokėjimą reglamentuojančių teisės aktų pasikeitimo, kuris tampa neatskiriama Sutarties dalimi. </w:t>
            </w:r>
          </w:p>
          <w:p w14:paraId="20571E9F" w14:textId="77777777" w:rsidR="00027B83" w:rsidRPr="007D38E9" w:rsidRDefault="000B0897" w:rsidP="00125BDD">
            <w:pPr>
              <w:jc w:val="both"/>
              <w:rPr>
                <w:szCs w:val="24"/>
              </w:rPr>
            </w:pPr>
            <w:r w:rsidRPr="007D38E9">
              <w:rPr>
                <w:kern w:val="2"/>
                <w:szCs w:val="24"/>
              </w:rPr>
              <w:t>Perskaičiuota (-i) Sutarties kaina / įkainiai įforminama (-i) Susitarimu ir turi būti taikoma (-i) nuo naujo PVM įvedimo datos (nepriklausomai nuo to, kada pasirašytas Susitarimas).</w:t>
            </w:r>
          </w:p>
        </w:tc>
      </w:tr>
      <w:tr w:rsidR="00027B83" w:rsidRPr="007D38E9" w14:paraId="664B1697" w14:textId="77777777">
        <w:trPr>
          <w:trHeight w:val="300"/>
        </w:trPr>
        <w:tc>
          <w:tcPr>
            <w:tcW w:w="3094" w:type="dxa"/>
            <w:gridSpan w:val="2"/>
          </w:tcPr>
          <w:p w14:paraId="001A6369" w14:textId="77777777" w:rsidR="00027B83" w:rsidRPr="007D38E9" w:rsidRDefault="000B0897" w:rsidP="00125BDD">
            <w:pPr>
              <w:rPr>
                <w:szCs w:val="24"/>
              </w:rPr>
            </w:pPr>
            <w:r w:rsidRPr="007D38E9">
              <w:rPr>
                <w:b/>
                <w:bCs/>
                <w:kern w:val="2"/>
                <w:szCs w:val="24"/>
              </w:rPr>
              <w:lastRenderedPageBreak/>
              <w:t>5.3.2.</w:t>
            </w:r>
            <w:r w:rsidRPr="007D38E9">
              <w:rPr>
                <w:kern w:val="2"/>
                <w:szCs w:val="24"/>
              </w:rPr>
              <w:t xml:space="preserve"> </w:t>
            </w:r>
            <w:r w:rsidRPr="007D38E9">
              <w:rPr>
                <w:b/>
                <w:bCs/>
                <w:kern w:val="2"/>
                <w:szCs w:val="24"/>
              </w:rPr>
              <w:t>Sutarties kainos / įkainių peržiūra dėl kitų mokesčių, lemiančių Paslaugų kainos / įkainių pokytį, pasikeitimo</w:t>
            </w:r>
          </w:p>
        </w:tc>
        <w:tc>
          <w:tcPr>
            <w:tcW w:w="6441" w:type="dxa"/>
            <w:gridSpan w:val="2"/>
          </w:tcPr>
          <w:p w14:paraId="5772B308" w14:textId="6099BCF2" w:rsidR="00027B83" w:rsidRPr="007D38E9" w:rsidRDefault="000B0897" w:rsidP="00125BDD">
            <w:pPr>
              <w:rPr>
                <w:kern w:val="2"/>
                <w:szCs w:val="24"/>
              </w:rPr>
            </w:pPr>
            <w:r w:rsidRPr="007D38E9">
              <w:rPr>
                <w:kern w:val="2"/>
                <w:szCs w:val="24"/>
              </w:rPr>
              <w:t>Netaikoma</w:t>
            </w:r>
          </w:p>
        </w:tc>
      </w:tr>
      <w:tr w:rsidR="003A256F" w:rsidRPr="007D38E9" w14:paraId="022882B0" w14:textId="77777777">
        <w:trPr>
          <w:trHeight w:val="300"/>
        </w:trPr>
        <w:tc>
          <w:tcPr>
            <w:tcW w:w="3094" w:type="dxa"/>
            <w:gridSpan w:val="2"/>
          </w:tcPr>
          <w:p w14:paraId="34D2BE09" w14:textId="451DE355" w:rsidR="006F0803" w:rsidRPr="007D38E9" w:rsidRDefault="006F0803" w:rsidP="00125BDD">
            <w:pPr>
              <w:rPr>
                <w:bCs/>
                <w:kern w:val="2"/>
                <w:szCs w:val="24"/>
              </w:rPr>
            </w:pPr>
            <w:r w:rsidRPr="007D38E9">
              <w:rPr>
                <w:b/>
                <w:kern w:val="2"/>
                <w:szCs w:val="24"/>
              </w:rPr>
              <w:t>5.3.3. Sutarties kainos / įkainių peržiūra dėl kainų lygio pokyčio</w:t>
            </w:r>
          </w:p>
        </w:tc>
        <w:tc>
          <w:tcPr>
            <w:tcW w:w="6441" w:type="dxa"/>
            <w:gridSpan w:val="2"/>
          </w:tcPr>
          <w:p w14:paraId="38752C12" w14:textId="1B3B1D6D" w:rsidR="006F0803" w:rsidRPr="007D38E9" w:rsidRDefault="000A5431" w:rsidP="00125BDD">
            <w:pPr>
              <w:jc w:val="both"/>
              <w:rPr>
                <w:kern w:val="2"/>
                <w:szCs w:val="24"/>
                <w:bdr w:val="none" w:sz="0" w:space="0" w:color="auto" w:frame="1"/>
              </w:rPr>
            </w:pPr>
            <w:r w:rsidRPr="007D38E9">
              <w:rPr>
                <w:szCs w:val="24"/>
              </w:rPr>
              <w:t>Netaikoma</w:t>
            </w:r>
          </w:p>
        </w:tc>
      </w:tr>
      <w:tr w:rsidR="00027B83" w:rsidRPr="007D38E9" w14:paraId="6D143C7C" w14:textId="77777777">
        <w:trPr>
          <w:trHeight w:val="300"/>
        </w:trPr>
        <w:tc>
          <w:tcPr>
            <w:tcW w:w="3094" w:type="dxa"/>
            <w:gridSpan w:val="2"/>
          </w:tcPr>
          <w:p w14:paraId="672A4CBD" w14:textId="77777777" w:rsidR="00027B83" w:rsidRPr="007D38E9" w:rsidRDefault="000B0897" w:rsidP="00125BDD">
            <w:pPr>
              <w:rPr>
                <w:b/>
                <w:kern w:val="2"/>
                <w:szCs w:val="24"/>
              </w:rPr>
            </w:pPr>
            <w:r w:rsidRPr="007D38E9">
              <w:rPr>
                <w:b/>
                <w:kern w:val="2"/>
                <w:szCs w:val="24"/>
              </w:rPr>
              <w:t xml:space="preserve">5.3.4. Sutarties kainos / įkainių peržiūra dėl kainų lygio pokyčio pagal </w:t>
            </w:r>
            <w:r w:rsidRPr="007D38E9">
              <w:rPr>
                <w:b/>
                <w:bCs/>
                <w:kern w:val="2"/>
                <w:szCs w:val="24"/>
              </w:rPr>
              <w:t>Paslaugų</w:t>
            </w:r>
            <w:r w:rsidRPr="007D38E9">
              <w:rPr>
                <w:b/>
                <w:kern w:val="2"/>
                <w:szCs w:val="24"/>
              </w:rPr>
              <w:t xml:space="preserve"> grupių kainų pokyčius</w:t>
            </w:r>
          </w:p>
        </w:tc>
        <w:tc>
          <w:tcPr>
            <w:tcW w:w="6441" w:type="dxa"/>
            <w:gridSpan w:val="2"/>
          </w:tcPr>
          <w:p w14:paraId="5CCECE58" w14:textId="77777777" w:rsidR="00027B83" w:rsidRPr="007D38E9" w:rsidRDefault="000B0897" w:rsidP="00125BDD">
            <w:pPr>
              <w:jc w:val="both"/>
              <w:rPr>
                <w:kern w:val="2"/>
                <w:szCs w:val="24"/>
              </w:rPr>
            </w:pPr>
            <w:r w:rsidRPr="007D38E9">
              <w:rPr>
                <w:kern w:val="2"/>
                <w:szCs w:val="24"/>
              </w:rPr>
              <w:t>Netaikoma</w:t>
            </w:r>
          </w:p>
          <w:p w14:paraId="61574C3A" w14:textId="5CA2D8C3" w:rsidR="00027B83" w:rsidRPr="007D38E9" w:rsidRDefault="00027B83" w:rsidP="00125BDD">
            <w:pPr>
              <w:jc w:val="both"/>
              <w:rPr>
                <w:szCs w:val="24"/>
              </w:rPr>
            </w:pPr>
          </w:p>
        </w:tc>
      </w:tr>
      <w:tr w:rsidR="00027B83" w:rsidRPr="007D38E9" w14:paraId="22049506" w14:textId="77777777">
        <w:trPr>
          <w:trHeight w:val="300"/>
        </w:trPr>
        <w:tc>
          <w:tcPr>
            <w:tcW w:w="3094" w:type="dxa"/>
            <w:gridSpan w:val="2"/>
          </w:tcPr>
          <w:p w14:paraId="3C616512" w14:textId="77777777" w:rsidR="00027B83" w:rsidRPr="007D38E9" w:rsidRDefault="000B0897" w:rsidP="00125BDD">
            <w:pPr>
              <w:rPr>
                <w:b/>
                <w:bCs/>
                <w:kern w:val="2"/>
                <w:szCs w:val="24"/>
              </w:rPr>
            </w:pPr>
            <w:r w:rsidRPr="007D38E9">
              <w:rPr>
                <w:b/>
                <w:bCs/>
                <w:kern w:val="2"/>
                <w:szCs w:val="24"/>
              </w:rPr>
              <w:t xml:space="preserve">5.4. Sutarties kainos / įkainių apskaičiavimas taikant </w:t>
            </w:r>
            <w:r w:rsidRPr="007D38E9">
              <w:rPr>
                <w:b/>
                <w:bCs/>
                <w:kern w:val="2"/>
                <w:szCs w:val="24"/>
                <w:u w:val="single"/>
              </w:rPr>
              <w:t>kiekio (apimties)</w:t>
            </w:r>
            <w:r w:rsidRPr="007D38E9">
              <w:rPr>
                <w:b/>
                <w:bCs/>
                <w:kern w:val="2"/>
                <w:szCs w:val="24"/>
              </w:rPr>
              <w:t xml:space="preserve"> keitimo taisykles</w:t>
            </w:r>
          </w:p>
        </w:tc>
        <w:tc>
          <w:tcPr>
            <w:tcW w:w="6441" w:type="dxa"/>
            <w:gridSpan w:val="2"/>
          </w:tcPr>
          <w:p w14:paraId="327A89C8" w14:textId="610CEE22" w:rsidR="00027B83" w:rsidRPr="007D38E9" w:rsidRDefault="00207492" w:rsidP="00125BDD">
            <w:pPr>
              <w:jc w:val="both"/>
              <w:rPr>
                <w:szCs w:val="24"/>
              </w:rPr>
            </w:pPr>
            <w:r w:rsidRPr="007D38E9">
              <w:rPr>
                <w:szCs w:val="24"/>
              </w:rPr>
              <w:t xml:space="preserve">Netaikoma </w:t>
            </w:r>
          </w:p>
        </w:tc>
      </w:tr>
      <w:tr w:rsidR="00DC7B6F" w:rsidRPr="007D38E9" w14:paraId="64F75697" w14:textId="77777777">
        <w:trPr>
          <w:trHeight w:val="300"/>
        </w:trPr>
        <w:tc>
          <w:tcPr>
            <w:tcW w:w="3094" w:type="dxa"/>
            <w:gridSpan w:val="2"/>
          </w:tcPr>
          <w:p w14:paraId="24D5D914" w14:textId="77777777" w:rsidR="00027B83" w:rsidRPr="007D38E9" w:rsidRDefault="000B0897" w:rsidP="00125BDD">
            <w:pPr>
              <w:rPr>
                <w:b/>
                <w:kern w:val="2"/>
                <w:szCs w:val="24"/>
              </w:rPr>
            </w:pPr>
            <w:r w:rsidRPr="007D38E9">
              <w:rPr>
                <w:b/>
                <w:kern w:val="2"/>
                <w:szCs w:val="24"/>
              </w:rPr>
              <w:t>5.5. Atsiskaitymo su Tiekėju terminas ir tvarka</w:t>
            </w:r>
          </w:p>
        </w:tc>
        <w:tc>
          <w:tcPr>
            <w:tcW w:w="6441" w:type="dxa"/>
            <w:gridSpan w:val="2"/>
          </w:tcPr>
          <w:p w14:paraId="3AF59C33" w14:textId="3F7AC07D" w:rsidR="00027B83" w:rsidRPr="007D38E9" w:rsidRDefault="000B0897" w:rsidP="00125BDD">
            <w:pPr>
              <w:jc w:val="both"/>
              <w:rPr>
                <w:kern w:val="2"/>
                <w:szCs w:val="24"/>
              </w:rPr>
            </w:pPr>
            <w:r w:rsidRPr="007D38E9">
              <w:rPr>
                <w:kern w:val="2"/>
                <w:szCs w:val="24"/>
              </w:rPr>
              <w:t>Pirkėjas atsiskaito su Tiekėju ne vėliau kaip per</w:t>
            </w:r>
            <w:r w:rsidR="00207492" w:rsidRPr="007D38E9">
              <w:rPr>
                <w:kern w:val="2"/>
                <w:szCs w:val="24"/>
              </w:rPr>
              <w:t xml:space="preserve"> </w:t>
            </w:r>
            <w:r w:rsidR="007442C8" w:rsidRPr="007D38E9">
              <w:rPr>
                <w:kern w:val="2"/>
                <w:szCs w:val="24"/>
              </w:rPr>
              <w:t>3</w:t>
            </w:r>
            <w:r w:rsidR="00207492" w:rsidRPr="007D38E9">
              <w:rPr>
                <w:kern w:val="2"/>
                <w:szCs w:val="24"/>
              </w:rPr>
              <w:t>0 kalendorinių dienų</w:t>
            </w:r>
            <w:r w:rsidRPr="007D38E9">
              <w:rPr>
                <w:kern w:val="2"/>
                <w:szCs w:val="24"/>
              </w:rPr>
              <w:t xml:space="preserve"> nuo Sąskaitos gavimo dienos.</w:t>
            </w:r>
          </w:p>
          <w:p w14:paraId="7BAC5334" w14:textId="77777777" w:rsidR="00027B83" w:rsidRPr="007D38E9" w:rsidRDefault="00027B83" w:rsidP="00125BDD">
            <w:pPr>
              <w:jc w:val="both"/>
              <w:rPr>
                <w:kern w:val="2"/>
                <w:szCs w:val="24"/>
                <w:shd w:val="clear" w:color="auto" w:fill="FFFFFF"/>
              </w:rPr>
            </w:pPr>
          </w:p>
          <w:p w14:paraId="1D00D9D2" w14:textId="62F2626B" w:rsidR="00027B83" w:rsidRPr="007D38E9" w:rsidRDefault="000B0897" w:rsidP="00125BDD">
            <w:pPr>
              <w:jc w:val="both"/>
              <w:rPr>
                <w:kern w:val="2"/>
                <w:szCs w:val="24"/>
                <w:shd w:val="clear" w:color="auto" w:fill="FFFFFF"/>
              </w:rPr>
            </w:pPr>
            <w:r w:rsidRPr="007D38E9">
              <w:rPr>
                <w:kern w:val="2"/>
                <w:szCs w:val="24"/>
                <w:shd w:val="clear" w:color="auto" w:fill="FFFFFF"/>
              </w:rPr>
              <w:t>Apmokėjimo sąlygos:</w:t>
            </w:r>
          </w:p>
          <w:p w14:paraId="2E393D74" w14:textId="7E6DDAF9" w:rsidR="00027B83" w:rsidRPr="007D38E9" w:rsidRDefault="00124824" w:rsidP="00125BDD">
            <w:pPr>
              <w:jc w:val="both"/>
              <w:rPr>
                <w:kern w:val="2"/>
                <w:szCs w:val="24"/>
                <w:shd w:val="clear" w:color="auto" w:fill="FFFFFF"/>
              </w:rPr>
            </w:pPr>
            <w:r>
              <w:rPr>
                <w:kern w:val="2"/>
                <w:szCs w:val="24"/>
                <w:shd w:val="clear" w:color="auto" w:fill="FFFFFF"/>
              </w:rPr>
              <w:t xml:space="preserve">1) </w:t>
            </w:r>
            <w:r w:rsidRPr="00A471F4">
              <w:rPr>
                <w:kern w:val="2"/>
                <w:szCs w:val="24"/>
                <w:shd w:val="clear" w:color="auto" w:fill="FFFFFF"/>
              </w:rPr>
              <w:t>įvykdžius visus sutartinius įsipareigojimus, sumokama visa Sutarties kaina.</w:t>
            </w:r>
          </w:p>
        </w:tc>
      </w:tr>
      <w:tr w:rsidR="006F0803" w:rsidRPr="007D38E9" w14:paraId="65C41120" w14:textId="77777777">
        <w:trPr>
          <w:trHeight w:val="300"/>
        </w:trPr>
        <w:tc>
          <w:tcPr>
            <w:tcW w:w="3094" w:type="dxa"/>
            <w:gridSpan w:val="2"/>
          </w:tcPr>
          <w:p w14:paraId="7FC1DBAF" w14:textId="7C3CF058" w:rsidR="006F0803" w:rsidRPr="007D38E9" w:rsidRDefault="006F0803" w:rsidP="00125BDD">
            <w:pPr>
              <w:rPr>
                <w:b/>
                <w:kern w:val="2"/>
                <w:szCs w:val="24"/>
              </w:rPr>
            </w:pPr>
            <w:r w:rsidRPr="007D38E9">
              <w:rPr>
                <w:b/>
                <w:kern w:val="2"/>
                <w:szCs w:val="24"/>
              </w:rPr>
              <w:t>5.6. Avansas</w:t>
            </w:r>
          </w:p>
        </w:tc>
        <w:tc>
          <w:tcPr>
            <w:tcW w:w="6441" w:type="dxa"/>
            <w:gridSpan w:val="2"/>
          </w:tcPr>
          <w:p w14:paraId="382B074E" w14:textId="3F7C83B0" w:rsidR="006F0803" w:rsidRPr="007D38E9" w:rsidRDefault="007442C8" w:rsidP="00125BDD">
            <w:pPr>
              <w:jc w:val="both"/>
              <w:rPr>
                <w:kern w:val="2"/>
                <w:szCs w:val="24"/>
                <w:shd w:val="clear" w:color="auto" w:fill="FFFFFF"/>
              </w:rPr>
            </w:pPr>
            <w:r w:rsidRPr="007D38E9">
              <w:rPr>
                <w:kern w:val="2"/>
                <w:szCs w:val="24"/>
                <w:shd w:val="clear" w:color="auto" w:fill="FFFFFF"/>
              </w:rPr>
              <w:t>Netaikoma</w:t>
            </w:r>
          </w:p>
        </w:tc>
      </w:tr>
      <w:tr w:rsidR="006F0803" w:rsidRPr="007D38E9" w14:paraId="19884362" w14:textId="77777777">
        <w:trPr>
          <w:trHeight w:val="300"/>
        </w:trPr>
        <w:tc>
          <w:tcPr>
            <w:tcW w:w="3094" w:type="dxa"/>
            <w:gridSpan w:val="2"/>
          </w:tcPr>
          <w:p w14:paraId="2DD1F801" w14:textId="646FE729" w:rsidR="006F0803" w:rsidRPr="007D38E9" w:rsidRDefault="006F0803" w:rsidP="00125BDD">
            <w:pPr>
              <w:rPr>
                <w:b/>
                <w:kern w:val="2"/>
                <w:szCs w:val="24"/>
              </w:rPr>
            </w:pPr>
            <w:r w:rsidRPr="007D38E9">
              <w:rPr>
                <w:b/>
                <w:kern w:val="2"/>
                <w:szCs w:val="24"/>
              </w:rPr>
              <w:t>5.7. Avanso užtikrinimas</w:t>
            </w:r>
          </w:p>
        </w:tc>
        <w:tc>
          <w:tcPr>
            <w:tcW w:w="6441" w:type="dxa"/>
            <w:gridSpan w:val="2"/>
          </w:tcPr>
          <w:p w14:paraId="3258F3A8" w14:textId="6CA34026" w:rsidR="006F0803" w:rsidRPr="007D38E9" w:rsidRDefault="007442C8" w:rsidP="00125BDD">
            <w:pPr>
              <w:jc w:val="both"/>
              <w:rPr>
                <w:kern w:val="2"/>
                <w:szCs w:val="24"/>
              </w:rPr>
            </w:pPr>
            <w:r w:rsidRPr="007D38E9">
              <w:rPr>
                <w:kern w:val="2"/>
                <w:szCs w:val="24"/>
              </w:rPr>
              <w:t>Netaikoma</w:t>
            </w:r>
          </w:p>
        </w:tc>
      </w:tr>
      <w:tr w:rsidR="00027B83" w:rsidRPr="007D38E9" w14:paraId="29366B46" w14:textId="77777777">
        <w:trPr>
          <w:trHeight w:val="300"/>
        </w:trPr>
        <w:tc>
          <w:tcPr>
            <w:tcW w:w="9535" w:type="dxa"/>
            <w:gridSpan w:val="4"/>
          </w:tcPr>
          <w:p w14:paraId="1B8DC7CB" w14:textId="77777777" w:rsidR="00027B83" w:rsidRPr="007D38E9" w:rsidRDefault="000B0897" w:rsidP="00125BDD">
            <w:pPr>
              <w:jc w:val="center"/>
              <w:rPr>
                <w:b/>
                <w:kern w:val="2"/>
                <w:szCs w:val="24"/>
              </w:rPr>
            </w:pPr>
            <w:r w:rsidRPr="007D38E9">
              <w:rPr>
                <w:b/>
                <w:kern w:val="2"/>
                <w:szCs w:val="24"/>
              </w:rPr>
              <w:t>6. PASLAUGŲ KOKYBĖ IR GARANTINIAI ĮSIPAREIGOJIMAI</w:t>
            </w:r>
          </w:p>
        </w:tc>
      </w:tr>
      <w:tr w:rsidR="006F0803" w:rsidRPr="007D38E9" w14:paraId="3D56CB1B" w14:textId="77777777">
        <w:trPr>
          <w:trHeight w:val="300"/>
        </w:trPr>
        <w:tc>
          <w:tcPr>
            <w:tcW w:w="3094" w:type="dxa"/>
            <w:gridSpan w:val="2"/>
          </w:tcPr>
          <w:p w14:paraId="27BE1C92" w14:textId="0DC47AF5" w:rsidR="006F0803" w:rsidRPr="007D38E9" w:rsidRDefault="006F0803" w:rsidP="00125BDD">
            <w:pPr>
              <w:rPr>
                <w:b/>
                <w:kern w:val="2"/>
                <w:szCs w:val="24"/>
              </w:rPr>
            </w:pPr>
            <w:r w:rsidRPr="007D38E9">
              <w:rPr>
                <w:b/>
                <w:kern w:val="2"/>
                <w:szCs w:val="24"/>
              </w:rPr>
              <w:t>6.1. Garantinis terminas</w:t>
            </w:r>
          </w:p>
        </w:tc>
        <w:tc>
          <w:tcPr>
            <w:tcW w:w="6441" w:type="dxa"/>
            <w:gridSpan w:val="2"/>
          </w:tcPr>
          <w:p w14:paraId="5F886740" w14:textId="65E4BBA6" w:rsidR="006F0803" w:rsidRPr="007D38E9" w:rsidRDefault="007D38E9" w:rsidP="00125BDD">
            <w:pPr>
              <w:jc w:val="both"/>
              <w:rPr>
                <w:b/>
                <w:bCs/>
                <w:kern w:val="2"/>
                <w:szCs w:val="24"/>
              </w:rPr>
            </w:pPr>
            <w:r>
              <w:rPr>
                <w:kern w:val="2"/>
                <w:szCs w:val="24"/>
              </w:rPr>
              <w:t xml:space="preserve">6.1.1. </w:t>
            </w:r>
            <w:r w:rsidRPr="007D38E9">
              <w:rPr>
                <w:kern w:val="2"/>
                <w:szCs w:val="24"/>
              </w:rPr>
              <w:t>Tiekėjas garantuoja, kad po</w:t>
            </w:r>
            <w:r w:rsidR="00900897" w:rsidRPr="007D38E9">
              <w:rPr>
                <w:kern w:val="2"/>
                <w:szCs w:val="24"/>
              </w:rPr>
              <w:t xml:space="preserve"> Paslaugų atlikimo išvalytame vandens telkinio plote vandens augmenija (nendrės</w:t>
            </w:r>
            <w:r>
              <w:rPr>
                <w:kern w:val="2"/>
                <w:szCs w:val="24"/>
              </w:rPr>
              <w:t xml:space="preserve"> ir kiti augalai</w:t>
            </w:r>
            <w:r w:rsidR="00900897" w:rsidRPr="007D38E9">
              <w:rPr>
                <w:kern w:val="2"/>
                <w:szCs w:val="24"/>
              </w:rPr>
              <w:t>) neataugs 5 (penkerius) metus</w:t>
            </w:r>
            <w:r w:rsidRPr="007D38E9">
              <w:rPr>
                <w:kern w:val="2"/>
                <w:szCs w:val="24"/>
              </w:rPr>
              <w:t>.</w:t>
            </w:r>
          </w:p>
          <w:p w14:paraId="47555B36" w14:textId="05CDC569" w:rsidR="007D38E9" w:rsidRDefault="007D38E9" w:rsidP="00125BDD">
            <w:pPr>
              <w:jc w:val="both"/>
              <w:rPr>
                <w:kern w:val="2"/>
              </w:rPr>
            </w:pPr>
            <w:r>
              <w:rPr>
                <w:kern w:val="2"/>
              </w:rPr>
              <w:t xml:space="preserve">6.1.2. </w:t>
            </w:r>
            <w:r w:rsidRPr="007D38E9">
              <w:rPr>
                <w:kern w:val="2"/>
              </w:rPr>
              <w:t xml:space="preserve">Garantinis terminas skaičiuojamas nuo </w:t>
            </w:r>
            <w:r w:rsidRPr="007D38E9">
              <w:t>Paslaugų</w:t>
            </w:r>
            <w:r w:rsidRPr="007D38E9">
              <w:rPr>
                <w:kern w:val="2"/>
              </w:rPr>
              <w:t xml:space="preserve"> perdavimo</w:t>
            </w:r>
            <w:r w:rsidR="006D0863">
              <w:rPr>
                <w:kern w:val="2"/>
              </w:rPr>
              <w:t xml:space="preserve"> </w:t>
            </w:r>
            <w:r w:rsidRPr="007D38E9">
              <w:rPr>
                <w:kern w:val="2"/>
              </w:rPr>
              <w:t>–</w:t>
            </w:r>
            <w:r w:rsidR="006D0863">
              <w:rPr>
                <w:kern w:val="2"/>
              </w:rPr>
              <w:t xml:space="preserve"> </w:t>
            </w:r>
            <w:r w:rsidRPr="007D38E9">
              <w:rPr>
                <w:kern w:val="2"/>
              </w:rPr>
              <w:t>priėmimo akto pasirašymo dienos.</w:t>
            </w:r>
          </w:p>
          <w:p w14:paraId="606FD54D" w14:textId="0DE71F8A" w:rsidR="007D38E9" w:rsidRPr="007D38E9" w:rsidRDefault="007D38E9" w:rsidP="00125BDD">
            <w:pPr>
              <w:jc w:val="both"/>
              <w:rPr>
                <w:kern w:val="2"/>
                <w:szCs w:val="24"/>
              </w:rPr>
            </w:pPr>
            <w:r>
              <w:rPr>
                <w:kern w:val="2"/>
                <w:szCs w:val="24"/>
              </w:rPr>
              <w:t>6.1.3. Tiekėjas</w:t>
            </w:r>
            <w:r w:rsidRPr="007D38E9">
              <w:rPr>
                <w:kern w:val="2"/>
                <w:szCs w:val="24"/>
              </w:rPr>
              <w:t xml:space="preserve"> atleidžiamas nuo garantinių įsipareigojimų vykdymo tik tuo atveju, jei įrodo, kad augmenijos ataugimą tiesiogiai lėmė trečiųjų asmenų veiksmai arba force majeure aplinkybės, kurių nebuvo galima numatyti </w:t>
            </w:r>
            <w:r w:rsidR="000A2232">
              <w:rPr>
                <w:kern w:val="2"/>
                <w:szCs w:val="24"/>
              </w:rPr>
              <w:t>S</w:t>
            </w:r>
            <w:r w:rsidRPr="007D38E9">
              <w:rPr>
                <w:kern w:val="2"/>
                <w:szCs w:val="24"/>
              </w:rPr>
              <w:t>utarties sudarymo metu.</w:t>
            </w:r>
          </w:p>
        </w:tc>
      </w:tr>
      <w:tr w:rsidR="006F0803" w:rsidRPr="007D38E9" w14:paraId="1619DC5D" w14:textId="77777777">
        <w:trPr>
          <w:trHeight w:val="300"/>
        </w:trPr>
        <w:tc>
          <w:tcPr>
            <w:tcW w:w="3094" w:type="dxa"/>
            <w:gridSpan w:val="2"/>
          </w:tcPr>
          <w:p w14:paraId="45BAA65F" w14:textId="5ED03B61" w:rsidR="006F0803" w:rsidRPr="007D38E9" w:rsidRDefault="006F0803" w:rsidP="00125BDD">
            <w:pPr>
              <w:rPr>
                <w:b/>
                <w:kern w:val="2"/>
                <w:szCs w:val="24"/>
              </w:rPr>
            </w:pPr>
            <w:r w:rsidRPr="007D38E9">
              <w:rPr>
                <w:b/>
                <w:szCs w:val="24"/>
              </w:rPr>
              <w:t>6.2. Terminas Paslaugų trūkumams pašalinti</w:t>
            </w:r>
          </w:p>
        </w:tc>
        <w:tc>
          <w:tcPr>
            <w:tcW w:w="6441" w:type="dxa"/>
            <w:gridSpan w:val="2"/>
          </w:tcPr>
          <w:p w14:paraId="053E0E15" w14:textId="77777777" w:rsidR="006F0803" w:rsidRDefault="000A2232" w:rsidP="00125BDD">
            <w:pPr>
              <w:jc w:val="both"/>
              <w:rPr>
                <w:kern w:val="2"/>
                <w:szCs w:val="24"/>
              </w:rPr>
            </w:pPr>
            <w:r>
              <w:rPr>
                <w:kern w:val="2"/>
                <w:szCs w:val="24"/>
              </w:rPr>
              <w:t xml:space="preserve">6.2.1. </w:t>
            </w:r>
            <w:r w:rsidR="007D38E9" w:rsidRPr="007D38E9">
              <w:rPr>
                <w:kern w:val="2"/>
                <w:szCs w:val="24"/>
              </w:rPr>
              <w:t xml:space="preserve">Jeigu </w:t>
            </w:r>
            <w:r w:rsidR="007D38E9">
              <w:rPr>
                <w:kern w:val="2"/>
                <w:szCs w:val="24"/>
              </w:rPr>
              <w:t>g</w:t>
            </w:r>
            <w:r w:rsidR="007D38E9" w:rsidRPr="007D38E9">
              <w:rPr>
                <w:kern w:val="2"/>
                <w:szCs w:val="24"/>
              </w:rPr>
              <w:t xml:space="preserve">arantiniu laikotarpiu paaiškėja, kad augmenija ataugo, </w:t>
            </w:r>
            <w:r w:rsidR="007D38E9">
              <w:rPr>
                <w:kern w:val="2"/>
                <w:szCs w:val="24"/>
              </w:rPr>
              <w:t>Pirkėjas</w:t>
            </w:r>
            <w:r w:rsidR="007D38E9" w:rsidRPr="007D38E9">
              <w:rPr>
                <w:kern w:val="2"/>
                <w:szCs w:val="24"/>
              </w:rPr>
              <w:t xml:space="preserve"> raštu (el. paštu) praneša apie tai </w:t>
            </w:r>
            <w:r w:rsidR="007D38E9">
              <w:rPr>
                <w:kern w:val="2"/>
                <w:szCs w:val="24"/>
              </w:rPr>
              <w:t>Tiekėjui</w:t>
            </w:r>
            <w:r w:rsidR="007D38E9" w:rsidRPr="007D38E9">
              <w:rPr>
                <w:kern w:val="2"/>
                <w:szCs w:val="24"/>
              </w:rPr>
              <w:t xml:space="preserve">. </w:t>
            </w:r>
            <w:r w:rsidR="007D38E9">
              <w:rPr>
                <w:kern w:val="2"/>
                <w:szCs w:val="24"/>
              </w:rPr>
              <w:t>Tiekėjas</w:t>
            </w:r>
            <w:r w:rsidR="007D38E9" w:rsidRPr="007D38E9">
              <w:rPr>
                <w:kern w:val="2"/>
                <w:szCs w:val="24"/>
              </w:rPr>
              <w:t xml:space="preserve"> privalo savo lėšomis ir jėgomis pašalinti ataugusią augmeniją (atlikti garantinį valymą) ne vėliau kaip per </w:t>
            </w:r>
            <w:r w:rsidR="007D38E9">
              <w:rPr>
                <w:kern w:val="2"/>
                <w:szCs w:val="24"/>
              </w:rPr>
              <w:t>30 (trisdešimt) kal</w:t>
            </w:r>
            <w:r w:rsidR="007D38E9" w:rsidRPr="007D38E9">
              <w:rPr>
                <w:kern w:val="2"/>
                <w:szCs w:val="24"/>
              </w:rPr>
              <w:t xml:space="preserve">endorinių dienų nuo pranešimo gavimo dienos </w:t>
            </w:r>
            <w:r w:rsidR="007D38E9">
              <w:rPr>
                <w:kern w:val="2"/>
                <w:szCs w:val="24"/>
              </w:rPr>
              <w:t>(arba</w:t>
            </w:r>
            <w:r w:rsidR="007D38E9" w:rsidRPr="007D38E9">
              <w:rPr>
                <w:kern w:val="2"/>
                <w:szCs w:val="24"/>
              </w:rPr>
              <w:t xml:space="preserve"> tinkamu laiku, suderintu su </w:t>
            </w:r>
            <w:r w:rsidR="007D38E9">
              <w:rPr>
                <w:kern w:val="2"/>
                <w:szCs w:val="24"/>
              </w:rPr>
              <w:t>Pirkėju</w:t>
            </w:r>
            <w:r w:rsidR="007D38E9" w:rsidRPr="007D38E9">
              <w:rPr>
                <w:kern w:val="2"/>
                <w:szCs w:val="24"/>
              </w:rPr>
              <w:t>, bet ne vėliau kaip iki einamųjų metų</w:t>
            </w:r>
            <w:r w:rsidR="007D38E9">
              <w:rPr>
                <w:kern w:val="2"/>
                <w:szCs w:val="24"/>
              </w:rPr>
              <w:t xml:space="preserve"> pabaigos</w:t>
            </w:r>
            <w:r w:rsidR="007D38E9" w:rsidRPr="007D38E9">
              <w:rPr>
                <w:kern w:val="2"/>
                <w:szCs w:val="24"/>
              </w:rPr>
              <w:t>).</w:t>
            </w:r>
          </w:p>
          <w:p w14:paraId="4A64BFAB" w14:textId="0957C468" w:rsidR="000A2232" w:rsidRPr="007D38E9" w:rsidRDefault="000A2232" w:rsidP="00125BDD">
            <w:pPr>
              <w:jc w:val="both"/>
              <w:rPr>
                <w:kern w:val="2"/>
                <w:szCs w:val="24"/>
              </w:rPr>
            </w:pPr>
            <w:r>
              <w:rPr>
                <w:kern w:val="2"/>
                <w:szCs w:val="24"/>
              </w:rPr>
              <w:t xml:space="preserve">6.2.2. </w:t>
            </w:r>
            <w:r w:rsidRPr="000A2232">
              <w:rPr>
                <w:kern w:val="2"/>
                <w:szCs w:val="24"/>
              </w:rPr>
              <w:t xml:space="preserve">Jei </w:t>
            </w:r>
            <w:r>
              <w:rPr>
                <w:kern w:val="2"/>
                <w:szCs w:val="24"/>
              </w:rPr>
              <w:t>Tiekėjas</w:t>
            </w:r>
            <w:r w:rsidRPr="000A2232">
              <w:rPr>
                <w:kern w:val="2"/>
                <w:szCs w:val="24"/>
              </w:rPr>
              <w:t xml:space="preserve"> per </w:t>
            </w:r>
            <w:r>
              <w:rPr>
                <w:kern w:val="2"/>
                <w:szCs w:val="24"/>
              </w:rPr>
              <w:t xml:space="preserve">6.2.1 papunktyje </w:t>
            </w:r>
            <w:r w:rsidRPr="000A2232">
              <w:rPr>
                <w:kern w:val="2"/>
                <w:szCs w:val="24"/>
              </w:rPr>
              <w:t xml:space="preserve">nurodytą terminą neatlieka garantinio valymo darbų, </w:t>
            </w:r>
            <w:r>
              <w:rPr>
                <w:kern w:val="2"/>
                <w:szCs w:val="24"/>
              </w:rPr>
              <w:t>Pirkėjas</w:t>
            </w:r>
            <w:r w:rsidRPr="000A2232">
              <w:rPr>
                <w:kern w:val="2"/>
                <w:szCs w:val="24"/>
              </w:rPr>
              <w:t xml:space="preserve"> turi teisę pasisamdyti trečiuosius asmenis šiems darbams atlikti, o </w:t>
            </w:r>
            <w:r>
              <w:rPr>
                <w:kern w:val="2"/>
                <w:szCs w:val="24"/>
              </w:rPr>
              <w:t>Tiekėjas</w:t>
            </w:r>
            <w:r w:rsidRPr="000A2232">
              <w:rPr>
                <w:kern w:val="2"/>
                <w:szCs w:val="24"/>
              </w:rPr>
              <w:t xml:space="preserve"> įsipareigoja kompensuoti visas </w:t>
            </w:r>
            <w:r>
              <w:rPr>
                <w:kern w:val="2"/>
                <w:szCs w:val="24"/>
              </w:rPr>
              <w:t>Pirkėjo</w:t>
            </w:r>
            <w:r w:rsidRPr="000A2232">
              <w:rPr>
                <w:kern w:val="2"/>
                <w:szCs w:val="24"/>
              </w:rPr>
              <w:t xml:space="preserve"> patirtas išlaidas pagal pateiktas sąskaitas-faktūras per 10</w:t>
            </w:r>
            <w:r>
              <w:rPr>
                <w:kern w:val="2"/>
                <w:szCs w:val="24"/>
              </w:rPr>
              <w:t xml:space="preserve"> (dešimt)</w:t>
            </w:r>
            <w:r w:rsidRPr="000A2232">
              <w:rPr>
                <w:kern w:val="2"/>
                <w:szCs w:val="24"/>
              </w:rPr>
              <w:t xml:space="preserve"> darbo dienų</w:t>
            </w:r>
            <w:r>
              <w:rPr>
                <w:kern w:val="2"/>
                <w:szCs w:val="24"/>
              </w:rPr>
              <w:t>.</w:t>
            </w:r>
          </w:p>
        </w:tc>
      </w:tr>
      <w:tr w:rsidR="006F0803" w:rsidRPr="007D38E9" w14:paraId="37AEF7C6" w14:textId="77777777">
        <w:trPr>
          <w:trHeight w:val="300"/>
        </w:trPr>
        <w:tc>
          <w:tcPr>
            <w:tcW w:w="3094" w:type="dxa"/>
            <w:gridSpan w:val="2"/>
          </w:tcPr>
          <w:p w14:paraId="79279C12" w14:textId="746DE322" w:rsidR="006F0803" w:rsidRPr="007D38E9" w:rsidRDefault="006F0803" w:rsidP="00125BDD">
            <w:pPr>
              <w:rPr>
                <w:b/>
                <w:szCs w:val="24"/>
              </w:rPr>
            </w:pPr>
            <w:r w:rsidRPr="007D38E9">
              <w:rPr>
                <w:b/>
                <w:szCs w:val="24"/>
              </w:rPr>
              <w:lastRenderedPageBreak/>
              <w:t>6.3. Kokybinių kriterijų įgyvendinimo ir tikrinimo tvarka</w:t>
            </w:r>
          </w:p>
        </w:tc>
        <w:tc>
          <w:tcPr>
            <w:tcW w:w="6441" w:type="dxa"/>
            <w:gridSpan w:val="2"/>
          </w:tcPr>
          <w:p w14:paraId="07A1B23B" w14:textId="22FC8CA6" w:rsidR="00CA51A7" w:rsidRPr="007D38E9" w:rsidRDefault="006F0803" w:rsidP="00125BDD">
            <w:pPr>
              <w:jc w:val="both"/>
              <w:rPr>
                <w:kern w:val="2"/>
                <w:szCs w:val="24"/>
              </w:rPr>
            </w:pPr>
            <w:r w:rsidRPr="007D38E9">
              <w:rPr>
                <w:kern w:val="2"/>
                <w:szCs w:val="24"/>
              </w:rPr>
              <w:t>Netaikoma</w:t>
            </w:r>
          </w:p>
          <w:p w14:paraId="449C3520" w14:textId="162E4E84" w:rsidR="006F0803" w:rsidRPr="007D38E9" w:rsidRDefault="006F0803" w:rsidP="00125BDD">
            <w:pPr>
              <w:jc w:val="both"/>
              <w:rPr>
                <w:kern w:val="2"/>
                <w:szCs w:val="24"/>
              </w:rPr>
            </w:pPr>
          </w:p>
        </w:tc>
      </w:tr>
      <w:tr w:rsidR="00027B83" w:rsidRPr="007D38E9" w14:paraId="759FE80C" w14:textId="77777777">
        <w:trPr>
          <w:trHeight w:val="300"/>
        </w:trPr>
        <w:tc>
          <w:tcPr>
            <w:tcW w:w="9535" w:type="dxa"/>
            <w:gridSpan w:val="4"/>
          </w:tcPr>
          <w:p w14:paraId="4E643707" w14:textId="77777777" w:rsidR="00027B83" w:rsidRPr="007D38E9" w:rsidRDefault="000B0897" w:rsidP="00125BDD">
            <w:pPr>
              <w:jc w:val="center"/>
              <w:rPr>
                <w:b/>
                <w:kern w:val="2"/>
                <w:szCs w:val="24"/>
              </w:rPr>
            </w:pPr>
            <w:r w:rsidRPr="007D38E9">
              <w:rPr>
                <w:b/>
                <w:kern w:val="2"/>
                <w:szCs w:val="24"/>
              </w:rPr>
              <w:t>7. SUTARTIES VYKDYMUI PASITELKIAMI SUBTIEKĖJAI IR (AR) SPECIALISTAI</w:t>
            </w:r>
          </w:p>
        </w:tc>
      </w:tr>
      <w:tr w:rsidR="00027B83" w:rsidRPr="007D38E9" w14:paraId="1A744996" w14:textId="77777777">
        <w:trPr>
          <w:trHeight w:val="300"/>
        </w:trPr>
        <w:tc>
          <w:tcPr>
            <w:tcW w:w="3094" w:type="dxa"/>
            <w:gridSpan w:val="2"/>
          </w:tcPr>
          <w:p w14:paraId="129612C4" w14:textId="77777777" w:rsidR="00027B83" w:rsidRPr="007D38E9" w:rsidRDefault="000B0897" w:rsidP="00125BDD">
            <w:pPr>
              <w:rPr>
                <w:b/>
                <w:bCs/>
                <w:kern w:val="2"/>
                <w:szCs w:val="24"/>
              </w:rPr>
            </w:pPr>
            <w:r w:rsidRPr="007D38E9">
              <w:rPr>
                <w:b/>
                <w:bCs/>
                <w:kern w:val="2"/>
                <w:szCs w:val="24"/>
              </w:rPr>
              <w:t>7.1. Sutarties vykdymui pasitelkiami subtiekėjai ir (ar) specialistai</w:t>
            </w:r>
          </w:p>
        </w:tc>
        <w:tc>
          <w:tcPr>
            <w:tcW w:w="6441" w:type="dxa"/>
            <w:gridSpan w:val="2"/>
          </w:tcPr>
          <w:p w14:paraId="225AAD2A" w14:textId="77777777" w:rsidR="00027B83" w:rsidRPr="007D38E9" w:rsidRDefault="000B0897" w:rsidP="00125BDD">
            <w:pPr>
              <w:jc w:val="both"/>
              <w:rPr>
                <w:kern w:val="2"/>
                <w:szCs w:val="24"/>
              </w:rPr>
            </w:pPr>
            <w:r w:rsidRPr="007D38E9">
              <w:rPr>
                <w:kern w:val="2"/>
                <w:szCs w:val="24"/>
              </w:rPr>
              <w:t>Sutarties vykdymui subtiekėjai ir (ar) specialistai nepasitelkiami.</w:t>
            </w:r>
          </w:p>
          <w:p w14:paraId="0BB1F46F" w14:textId="77777777" w:rsidR="00027B83" w:rsidRPr="007D38E9" w:rsidRDefault="00027B83" w:rsidP="00125BDD">
            <w:pPr>
              <w:jc w:val="both"/>
              <w:rPr>
                <w:kern w:val="2"/>
                <w:szCs w:val="24"/>
              </w:rPr>
            </w:pPr>
          </w:p>
          <w:p w14:paraId="44FB0770" w14:textId="77777777" w:rsidR="00027B83" w:rsidRPr="007D38E9" w:rsidRDefault="000B0897" w:rsidP="00125BDD">
            <w:pPr>
              <w:jc w:val="both"/>
              <w:rPr>
                <w:color w:val="FF0000"/>
                <w:kern w:val="2"/>
                <w:szCs w:val="24"/>
              </w:rPr>
            </w:pPr>
            <w:r w:rsidRPr="007D38E9">
              <w:rPr>
                <w:color w:val="FF0000"/>
                <w:kern w:val="2"/>
                <w:szCs w:val="24"/>
              </w:rPr>
              <w:t>arba</w:t>
            </w:r>
          </w:p>
          <w:p w14:paraId="6D59279B" w14:textId="77777777" w:rsidR="00027B83" w:rsidRPr="007D38E9" w:rsidRDefault="00027B83" w:rsidP="00125BDD">
            <w:pPr>
              <w:jc w:val="both"/>
              <w:rPr>
                <w:kern w:val="2"/>
                <w:szCs w:val="24"/>
              </w:rPr>
            </w:pPr>
          </w:p>
          <w:p w14:paraId="10514FEF" w14:textId="6638E745" w:rsidR="00027B83" w:rsidRPr="007D38E9" w:rsidRDefault="000B0897" w:rsidP="00125BDD">
            <w:pPr>
              <w:jc w:val="both"/>
              <w:rPr>
                <w:b/>
                <w:kern w:val="2"/>
                <w:szCs w:val="24"/>
              </w:rPr>
            </w:pPr>
            <w:r w:rsidRPr="007D38E9">
              <w:rPr>
                <w:kern w:val="2"/>
                <w:szCs w:val="24"/>
              </w:rPr>
              <w:t>Sutarties vykdymui pasitelkiami subtiekėjai ir (ar) specialistai yra nurodyti Sutarties priede Nr.</w:t>
            </w:r>
            <w:r w:rsidR="00CA51A7" w:rsidRPr="007D38E9">
              <w:rPr>
                <w:kern w:val="2"/>
                <w:szCs w:val="24"/>
              </w:rPr>
              <w:t xml:space="preserve"> </w:t>
            </w:r>
            <w:r w:rsidR="000A5431" w:rsidRPr="007D38E9">
              <w:rPr>
                <w:kern w:val="2"/>
                <w:szCs w:val="24"/>
              </w:rPr>
              <w:t>3</w:t>
            </w:r>
            <w:r w:rsidRPr="007D38E9">
              <w:rPr>
                <w:kern w:val="2"/>
                <w:szCs w:val="24"/>
              </w:rPr>
              <w:t xml:space="preserve"> „Sutarties vykdymui pasitelkiami subtiekėjai ir (ar) specialistai“</w:t>
            </w:r>
          </w:p>
        </w:tc>
      </w:tr>
      <w:tr w:rsidR="00027B83" w:rsidRPr="007D38E9" w14:paraId="4677BEA7" w14:textId="77777777">
        <w:trPr>
          <w:trHeight w:val="300"/>
        </w:trPr>
        <w:tc>
          <w:tcPr>
            <w:tcW w:w="9535" w:type="dxa"/>
            <w:gridSpan w:val="4"/>
          </w:tcPr>
          <w:p w14:paraId="7A37B716" w14:textId="77777777" w:rsidR="00027B83" w:rsidRPr="007D38E9" w:rsidRDefault="000B0897" w:rsidP="00125BDD">
            <w:pPr>
              <w:jc w:val="center"/>
              <w:rPr>
                <w:b/>
                <w:kern w:val="2"/>
                <w:szCs w:val="24"/>
              </w:rPr>
            </w:pPr>
            <w:r w:rsidRPr="007D38E9">
              <w:rPr>
                <w:b/>
                <w:kern w:val="2"/>
                <w:szCs w:val="24"/>
              </w:rPr>
              <w:t>8. PRIEVOLIŲ PAGAL SUTARTĮ ĮVYKDYMO UŽTIKRINIMAS</w:t>
            </w:r>
          </w:p>
        </w:tc>
      </w:tr>
      <w:tr w:rsidR="00027B83" w:rsidRPr="007D38E9" w14:paraId="4155B16E" w14:textId="77777777">
        <w:trPr>
          <w:trHeight w:val="300"/>
        </w:trPr>
        <w:tc>
          <w:tcPr>
            <w:tcW w:w="3094" w:type="dxa"/>
            <w:gridSpan w:val="2"/>
          </w:tcPr>
          <w:p w14:paraId="7AD9E9A7" w14:textId="77777777" w:rsidR="00027B83" w:rsidRPr="007D38E9" w:rsidRDefault="000B0897" w:rsidP="00125BDD">
            <w:pPr>
              <w:rPr>
                <w:b/>
                <w:kern w:val="2"/>
                <w:szCs w:val="24"/>
              </w:rPr>
            </w:pPr>
            <w:r w:rsidRPr="007D38E9">
              <w:rPr>
                <w:b/>
                <w:kern w:val="2"/>
                <w:szCs w:val="24"/>
              </w:rPr>
              <w:t>8.1. Prievolių pagal Sutartį įvykdymo užtikrinimas</w:t>
            </w:r>
          </w:p>
        </w:tc>
        <w:tc>
          <w:tcPr>
            <w:tcW w:w="6441" w:type="dxa"/>
            <w:gridSpan w:val="2"/>
          </w:tcPr>
          <w:p w14:paraId="2D80CD6E" w14:textId="71D5952B" w:rsidR="00027B83" w:rsidRPr="007D38E9" w:rsidRDefault="000B0897" w:rsidP="00125BDD">
            <w:pPr>
              <w:jc w:val="both"/>
              <w:rPr>
                <w:kern w:val="2"/>
                <w:szCs w:val="24"/>
              </w:rPr>
            </w:pPr>
            <w:r w:rsidRPr="007D38E9">
              <w:rPr>
                <w:kern w:val="2"/>
                <w:szCs w:val="24"/>
              </w:rPr>
              <w:t>Prievolių pagal Sutartį įvykdymas užtikrinamas</w:t>
            </w:r>
            <w:r w:rsidR="004A116E" w:rsidRPr="007D38E9">
              <w:rPr>
                <w:kern w:val="2"/>
                <w:szCs w:val="24"/>
              </w:rPr>
              <w:t xml:space="preserve"> n</w:t>
            </w:r>
            <w:r w:rsidRPr="007D38E9">
              <w:rPr>
                <w:kern w:val="2"/>
                <w:szCs w:val="24"/>
              </w:rPr>
              <w:t>etesybomis (delspinigiais, bauda)</w:t>
            </w:r>
            <w:r w:rsidR="004A116E" w:rsidRPr="007D38E9">
              <w:rPr>
                <w:kern w:val="2"/>
                <w:szCs w:val="24"/>
              </w:rPr>
              <w:t>.</w:t>
            </w:r>
          </w:p>
        </w:tc>
      </w:tr>
      <w:tr w:rsidR="006F0803" w:rsidRPr="007D38E9" w14:paraId="25D80381" w14:textId="77777777">
        <w:trPr>
          <w:trHeight w:val="300"/>
        </w:trPr>
        <w:tc>
          <w:tcPr>
            <w:tcW w:w="3094" w:type="dxa"/>
            <w:gridSpan w:val="2"/>
          </w:tcPr>
          <w:p w14:paraId="0F8492D8" w14:textId="65641063" w:rsidR="006F0803" w:rsidRPr="007D38E9" w:rsidRDefault="006F0803" w:rsidP="00125BDD">
            <w:pPr>
              <w:rPr>
                <w:b/>
                <w:kern w:val="2"/>
                <w:szCs w:val="24"/>
              </w:rPr>
            </w:pPr>
            <w:r w:rsidRPr="007D38E9">
              <w:rPr>
                <w:b/>
                <w:kern w:val="2"/>
                <w:szCs w:val="24"/>
              </w:rPr>
              <w:t>8.2 Sutarties įvykdymo užtikrinimo galiojimo terminas</w:t>
            </w:r>
          </w:p>
        </w:tc>
        <w:tc>
          <w:tcPr>
            <w:tcW w:w="6441" w:type="dxa"/>
            <w:gridSpan w:val="2"/>
          </w:tcPr>
          <w:p w14:paraId="6A3C4961" w14:textId="76EC34E4" w:rsidR="006F0803" w:rsidRPr="007D38E9" w:rsidRDefault="004A116E" w:rsidP="00125BDD">
            <w:pPr>
              <w:jc w:val="both"/>
              <w:rPr>
                <w:kern w:val="2"/>
                <w:szCs w:val="24"/>
              </w:rPr>
            </w:pPr>
            <w:r w:rsidRPr="007D38E9">
              <w:rPr>
                <w:kern w:val="2"/>
                <w:szCs w:val="24"/>
              </w:rPr>
              <w:t>Netaikoma</w:t>
            </w:r>
          </w:p>
        </w:tc>
      </w:tr>
      <w:tr w:rsidR="00027B83" w:rsidRPr="007D38E9" w14:paraId="2A4E7446" w14:textId="77777777">
        <w:trPr>
          <w:trHeight w:val="300"/>
        </w:trPr>
        <w:tc>
          <w:tcPr>
            <w:tcW w:w="3094" w:type="dxa"/>
            <w:gridSpan w:val="2"/>
          </w:tcPr>
          <w:p w14:paraId="6B0B299A" w14:textId="77777777" w:rsidR="00027B83" w:rsidRPr="007D38E9" w:rsidRDefault="000B0897" w:rsidP="00125BDD">
            <w:pPr>
              <w:rPr>
                <w:b/>
                <w:kern w:val="2"/>
                <w:szCs w:val="24"/>
              </w:rPr>
            </w:pPr>
            <w:r w:rsidRPr="007D38E9">
              <w:rPr>
                <w:b/>
                <w:kern w:val="2"/>
                <w:szCs w:val="24"/>
              </w:rPr>
              <w:t>8.3. Sutarties įvykdymo užtikrinimo pateikimas</w:t>
            </w:r>
          </w:p>
        </w:tc>
        <w:tc>
          <w:tcPr>
            <w:tcW w:w="6441" w:type="dxa"/>
            <w:gridSpan w:val="2"/>
          </w:tcPr>
          <w:p w14:paraId="47D3FAEF" w14:textId="281E51C1" w:rsidR="00027B83" w:rsidRPr="007D38E9" w:rsidRDefault="004A116E" w:rsidP="00125BDD">
            <w:pPr>
              <w:jc w:val="both"/>
              <w:rPr>
                <w:szCs w:val="24"/>
              </w:rPr>
            </w:pPr>
            <w:r w:rsidRPr="007D38E9">
              <w:rPr>
                <w:kern w:val="2"/>
                <w:szCs w:val="24"/>
              </w:rPr>
              <w:t>Netaikoma</w:t>
            </w:r>
          </w:p>
        </w:tc>
      </w:tr>
      <w:tr w:rsidR="00027B83" w:rsidRPr="007D38E9" w14:paraId="15859C99" w14:textId="77777777">
        <w:trPr>
          <w:trHeight w:val="300"/>
        </w:trPr>
        <w:tc>
          <w:tcPr>
            <w:tcW w:w="9535" w:type="dxa"/>
            <w:gridSpan w:val="4"/>
          </w:tcPr>
          <w:p w14:paraId="1ECF65EB" w14:textId="77777777" w:rsidR="00027B83" w:rsidRPr="007D38E9" w:rsidRDefault="000B0897" w:rsidP="00125BDD">
            <w:pPr>
              <w:jc w:val="center"/>
              <w:rPr>
                <w:b/>
                <w:kern w:val="2"/>
                <w:szCs w:val="24"/>
              </w:rPr>
            </w:pPr>
            <w:r w:rsidRPr="007D38E9">
              <w:rPr>
                <w:b/>
                <w:kern w:val="2"/>
                <w:szCs w:val="24"/>
              </w:rPr>
              <w:t>9. ŠALIŲ ATSAKOMYBĖ</w:t>
            </w:r>
          </w:p>
        </w:tc>
      </w:tr>
      <w:tr w:rsidR="00CF68CC" w:rsidRPr="007D38E9" w14:paraId="751AAE6F" w14:textId="77777777">
        <w:trPr>
          <w:trHeight w:val="300"/>
        </w:trPr>
        <w:tc>
          <w:tcPr>
            <w:tcW w:w="3094" w:type="dxa"/>
            <w:gridSpan w:val="2"/>
          </w:tcPr>
          <w:p w14:paraId="41D56436" w14:textId="067E4BE6" w:rsidR="00402199" w:rsidRPr="007D38E9" w:rsidRDefault="00402199" w:rsidP="00125BDD">
            <w:pPr>
              <w:rPr>
                <w:b/>
                <w:kern w:val="2"/>
                <w:szCs w:val="24"/>
              </w:rPr>
            </w:pPr>
            <w:r w:rsidRPr="007D38E9">
              <w:rPr>
                <w:b/>
                <w:kern w:val="2"/>
                <w:szCs w:val="24"/>
              </w:rPr>
              <w:t>9.1. Pirkėjui taikomos netesybos už mokėjimų pagal Sutartį vėlavimą</w:t>
            </w:r>
          </w:p>
        </w:tc>
        <w:tc>
          <w:tcPr>
            <w:tcW w:w="6441" w:type="dxa"/>
            <w:gridSpan w:val="2"/>
          </w:tcPr>
          <w:p w14:paraId="070C11FC" w14:textId="53B51491" w:rsidR="00402199" w:rsidRPr="007D38E9" w:rsidRDefault="00402199" w:rsidP="00125BDD">
            <w:pPr>
              <w:jc w:val="both"/>
              <w:rPr>
                <w:bCs/>
                <w:kern w:val="2"/>
                <w:szCs w:val="24"/>
              </w:rPr>
            </w:pPr>
            <w:r w:rsidRPr="007D38E9">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F68CC" w:rsidRPr="007D38E9" w14:paraId="2C60DAC2" w14:textId="77777777">
        <w:trPr>
          <w:trHeight w:val="300"/>
        </w:trPr>
        <w:tc>
          <w:tcPr>
            <w:tcW w:w="3094" w:type="dxa"/>
            <w:gridSpan w:val="2"/>
          </w:tcPr>
          <w:p w14:paraId="1BA2D9E1" w14:textId="425BB12B" w:rsidR="00402199" w:rsidRPr="007D38E9" w:rsidRDefault="00402199" w:rsidP="00125BDD">
            <w:pPr>
              <w:rPr>
                <w:b/>
                <w:kern w:val="2"/>
                <w:szCs w:val="24"/>
              </w:rPr>
            </w:pPr>
            <w:r w:rsidRPr="007D38E9">
              <w:rPr>
                <w:b/>
                <w:szCs w:val="24"/>
              </w:rPr>
              <w:t>9.2. Tiekėjui taikomos netesybos</w:t>
            </w:r>
          </w:p>
        </w:tc>
        <w:tc>
          <w:tcPr>
            <w:tcW w:w="6441" w:type="dxa"/>
            <w:gridSpan w:val="2"/>
          </w:tcPr>
          <w:p w14:paraId="2A5DA7FD" w14:textId="70202DE7" w:rsidR="00402199" w:rsidRPr="007D38E9" w:rsidRDefault="00402199" w:rsidP="00125BDD">
            <w:pPr>
              <w:jc w:val="both"/>
              <w:rPr>
                <w:szCs w:val="24"/>
              </w:rPr>
            </w:pPr>
            <w:r w:rsidRPr="007D38E9">
              <w:rPr>
                <w:szCs w:val="24"/>
              </w:rPr>
              <w:t>9.2.1. Jeigu Tiekėjas vėluoja suteikti Paslaugas, Pirkėjas nuo kitos nei nustatytas terminas dienos Tiekėjui skaičiuoja 0,02 (dvi šimtosios) procento dydžio delspinigius už kiekvieną uždelstą dieną nuo laiku nesuteiktų Paslaugų kainos be PVM.</w:t>
            </w:r>
          </w:p>
          <w:p w14:paraId="66025186" w14:textId="33E76FAB" w:rsidR="00402199" w:rsidRPr="007D38E9" w:rsidRDefault="00402199" w:rsidP="00125BDD">
            <w:pPr>
              <w:jc w:val="both"/>
              <w:rPr>
                <w:szCs w:val="24"/>
              </w:rPr>
            </w:pPr>
            <w:r w:rsidRPr="007D38E9">
              <w:rPr>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7352C35B" w:rsidR="00402199" w:rsidRPr="007D38E9" w:rsidRDefault="00402199" w:rsidP="00125BDD">
            <w:pPr>
              <w:jc w:val="both"/>
              <w:rPr>
                <w:b/>
                <w:kern w:val="2"/>
                <w:szCs w:val="24"/>
              </w:rPr>
            </w:pPr>
            <w:r w:rsidRPr="007D38E9">
              <w:rPr>
                <w:kern w:val="2"/>
                <w:szCs w:val="24"/>
              </w:rPr>
              <w:t xml:space="preserve">9.2.3. Tiekėjas privalo sumokėti Pirkėjui netesybas per </w:t>
            </w:r>
            <w:r w:rsidR="00CF68CC" w:rsidRPr="007D38E9">
              <w:rPr>
                <w:kern w:val="2"/>
                <w:szCs w:val="24"/>
              </w:rPr>
              <w:t xml:space="preserve">10 (dešimt) d. d. </w:t>
            </w:r>
            <w:r w:rsidRPr="007D38E9">
              <w:rPr>
                <w:kern w:val="2"/>
                <w:szCs w:val="24"/>
              </w:rPr>
              <w:t xml:space="preserve">dienų nuo Pirkėjo pareikalavimo, jeigu netesybų suma nėra </w:t>
            </w:r>
            <w:r w:rsidRPr="007D38E9">
              <w:rPr>
                <w:szCs w:val="24"/>
              </w:rPr>
              <w:t>išskaitoma iš Tiekėjui mokėtinos sumos.</w:t>
            </w:r>
          </w:p>
        </w:tc>
      </w:tr>
      <w:tr w:rsidR="00402199" w:rsidRPr="007D38E9" w14:paraId="681F27EE" w14:textId="77777777">
        <w:trPr>
          <w:trHeight w:val="300"/>
        </w:trPr>
        <w:tc>
          <w:tcPr>
            <w:tcW w:w="3094" w:type="dxa"/>
            <w:gridSpan w:val="2"/>
          </w:tcPr>
          <w:p w14:paraId="1AB519AC" w14:textId="7CBD3645" w:rsidR="00402199" w:rsidRPr="007D38E9" w:rsidRDefault="00402199" w:rsidP="00125BDD">
            <w:pPr>
              <w:rPr>
                <w:b/>
                <w:kern w:val="2"/>
                <w:szCs w:val="24"/>
              </w:rPr>
            </w:pPr>
            <w:r w:rsidRPr="007D38E9">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CBFE0C7" w14:textId="17960482" w:rsidR="00402199" w:rsidRPr="007D38E9" w:rsidRDefault="00402199" w:rsidP="00125BDD">
            <w:pPr>
              <w:jc w:val="both"/>
              <w:rPr>
                <w:bCs/>
                <w:szCs w:val="24"/>
              </w:rPr>
            </w:pPr>
            <w:r w:rsidRPr="007D38E9">
              <w:rPr>
                <w:bCs/>
                <w:kern w:val="2"/>
                <w:szCs w:val="24"/>
              </w:rPr>
              <w:t xml:space="preserve">Nutraukus Sutartį dėl esminio Sutarties pažeidimo, nustatyto Sutarties Specialiosiose sąlygose, </w:t>
            </w:r>
            <w:r w:rsidR="000A5431" w:rsidRPr="007D38E9">
              <w:rPr>
                <w:bCs/>
                <w:kern w:val="2"/>
                <w:szCs w:val="24"/>
              </w:rPr>
              <w:t>Tiekėjas moka</w:t>
            </w:r>
            <w:r w:rsidR="00845873" w:rsidRPr="007D38E9">
              <w:rPr>
                <w:bCs/>
                <w:kern w:val="2"/>
                <w:szCs w:val="24"/>
              </w:rPr>
              <w:t xml:space="preserve"> 10 (dešimt)</w:t>
            </w:r>
            <w:r w:rsidRPr="007D38E9">
              <w:rPr>
                <w:bCs/>
                <w:kern w:val="2"/>
                <w:szCs w:val="24"/>
              </w:rPr>
              <w:t xml:space="preserve"> procentų dydžio baud</w:t>
            </w:r>
            <w:r w:rsidR="000A5431" w:rsidRPr="007D38E9">
              <w:rPr>
                <w:bCs/>
                <w:kern w:val="2"/>
                <w:szCs w:val="24"/>
              </w:rPr>
              <w:t>ą</w:t>
            </w:r>
            <w:r w:rsidRPr="007D38E9">
              <w:rPr>
                <w:bCs/>
                <w:kern w:val="2"/>
                <w:szCs w:val="24"/>
              </w:rPr>
              <w:t xml:space="preserve"> nuo Pradinės Sutarties vertės, nurodytos Specialiųjų sąlygų 5.2 </w:t>
            </w:r>
            <w:r w:rsidR="005F7991" w:rsidRPr="007D38E9">
              <w:rPr>
                <w:bCs/>
                <w:kern w:val="2"/>
                <w:szCs w:val="24"/>
              </w:rPr>
              <w:t>papunktyje</w:t>
            </w:r>
            <w:r w:rsidRPr="007D38E9">
              <w:rPr>
                <w:bCs/>
                <w:kern w:val="2"/>
                <w:szCs w:val="24"/>
              </w:rPr>
              <w:t>.</w:t>
            </w:r>
          </w:p>
        </w:tc>
      </w:tr>
      <w:tr w:rsidR="00402199" w:rsidRPr="007D38E9" w14:paraId="3A1BC4FA" w14:textId="77777777">
        <w:trPr>
          <w:trHeight w:val="300"/>
        </w:trPr>
        <w:tc>
          <w:tcPr>
            <w:tcW w:w="3094" w:type="dxa"/>
            <w:gridSpan w:val="2"/>
          </w:tcPr>
          <w:p w14:paraId="0E4BB632" w14:textId="0AF19C99" w:rsidR="00402199" w:rsidRPr="007D38E9" w:rsidRDefault="00402199" w:rsidP="00125BDD">
            <w:pPr>
              <w:rPr>
                <w:b/>
                <w:kern w:val="2"/>
                <w:szCs w:val="24"/>
              </w:rPr>
            </w:pPr>
            <w:r w:rsidRPr="007D38E9">
              <w:rPr>
                <w:b/>
                <w:kern w:val="2"/>
                <w:szCs w:val="24"/>
              </w:rPr>
              <w:t xml:space="preserve">9.4. Tiekėjui taikoma bauda dėl esamų subtiekėjų ar </w:t>
            </w:r>
            <w:r w:rsidRPr="007D38E9">
              <w:rPr>
                <w:b/>
                <w:kern w:val="2"/>
                <w:szCs w:val="24"/>
              </w:rPr>
              <w:lastRenderedPageBreak/>
              <w:t>specialistų pakeitimo / naujų subtiekėjų pasitelkimo nesilaikant Bendrosiose sąlygose nurodytos subtiekėjų ir (ar) specialistų keitimo tvarkos</w:t>
            </w:r>
          </w:p>
        </w:tc>
        <w:tc>
          <w:tcPr>
            <w:tcW w:w="6441" w:type="dxa"/>
            <w:gridSpan w:val="2"/>
          </w:tcPr>
          <w:p w14:paraId="663FD6AE" w14:textId="73DBD263" w:rsidR="00402199" w:rsidRPr="007D38E9" w:rsidRDefault="00402199" w:rsidP="00125BDD">
            <w:pPr>
              <w:jc w:val="both"/>
              <w:rPr>
                <w:bCs/>
                <w:color w:val="000000"/>
                <w:kern w:val="2"/>
                <w:szCs w:val="24"/>
              </w:rPr>
            </w:pPr>
            <w:r w:rsidRPr="007D38E9">
              <w:rPr>
                <w:bCs/>
                <w:color w:val="000000"/>
                <w:kern w:val="2"/>
                <w:szCs w:val="24"/>
              </w:rPr>
              <w:lastRenderedPageBreak/>
              <w:t>Netaikoma</w:t>
            </w:r>
          </w:p>
        </w:tc>
      </w:tr>
      <w:tr w:rsidR="00402199" w:rsidRPr="007D38E9" w14:paraId="02A0AD2F" w14:textId="77777777">
        <w:trPr>
          <w:trHeight w:val="300"/>
        </w:trPr>
        <w:tc>
          <w:tcPr>
            <w:tcW w:w="3094" w:type="dxa"/>
            <w:gridSpan w:val="2"/>
          </w:tcPr>
          <w:p w14:paraId="566076A6" w14:textId="1092562B" w:rsidR="00402199" w:rsidRPr="007D38E9" w:rsidRDefault="00402199" w:rsidP="00125BDD">
            <w:pPr>
              <w:rPr>
                <w:b/>
                <w:kern w:val="2"/>
                <w:szCs w:val="24"/>
              </w:rPr>
            </w:pPr>
            <w:r w:rsidRPr="007D38E9">
              <w:rPr>
                <w:b/>
                <w:kern w:val="2"/>
                <w:szCs w:val="24"/>
              </w:rPr>
              <w:t>9.5. Tiekėjui taikomos baudos dėl aplinkosauginių ir (arba) socialinių kriterijų nesilaikymo</w:t>
            </w:r>
          </w:p>
        </w:tc>
        <w:tc>
          <w:tcPr>
            <w:tcW w:w="6441" w:type="dxa"/>
            <w:gridSpan w:val="2"/>
          </w:tcPr>
          <w:p w14:paraId="748DE540" w14:textId="0A3C107F" w:rsidR="00402199" w:rsidRPr="007D38E9" w:rsidRDefault="00402199" w:rsidP="00125BDD">
            <w:pPr>
              <w:jc w:val="both"/>
              <w:rPr>
                <w:bCs/>
                <w:color w:val="000000"/>
                <w:kern w:val="2"/>
                <w:szCs w:val="24"/>
              </w:rPr>
            </w:pPr>
            <w:r w:rsidRPr="007D38E9">
              <w:rPr>
                <w:bCs/>
                <w:color w:val="000000"/>
                <w:kern w:val="2"/>
                <w:szCs w:val="24"/>
              </w:rPr>
              <w:t>Netaikoma</w:t>
            </w:r>
          </w:p>
        </w:tc>
      </w:tr>
      <w:tr w:rsidR="00402199" w:rsidRPr="007D38E9" w14:paraId="7439E02A" w14:textId="77777777">
        <w:trPr>
          <w:trHeight w:val="300"/>
        </w:trPr>
        <w:tc>
          <w:tcPr>
            <w:tcW w:w="3094" w:type="dxa"/>
            <w:gridSpan w:val="2"/>
          </w:tcPr>
          <w:p w14:paraId="69208AF6" w14:textId="7EE0BDAD" w:rsidR="00402199" w:rsidRPr="007D38E9" w:rsidRDefault="00402199" w:rsidP="00125BDD">
            <w:pPr>
              <w:rPr>
                <w:b/>
                <w:kern w:val="2"/>
                <w:szCs w:val="24"/>
              </w:rPr>
            </w:pPr>
            <w:r w:rsidRPr="007D38E9">
              <w:rPr>
                <w:b/>
                <w:kern w:val="2"/>
                <w:szCs w:val="24"/>
              </w:rPr>
              <w:t>9.6. Tiekėjui / Pirkėjui taikoma bauda dėl konfidencialumo reikalavimų nesilaikymo</w:t>
            </w:r>
          </w:p>
        </w:tc>
        <w:tc>
          <w:tcPr>
            <w:tcW w:w="6441" w:type="dxa"/>
            <w:gridSpan w:val="2"/>
          </w:tcPr>
          <w:p w14:paraId="30A99159" w14:textId="7F120FEB" w:rsidR="00402199" w:rsidRPr="007D38E9" w:rsidRDefault="00402199" w:rsidP="00125BDD">
            <w:pPr>
              <w:jc w:val="both"/>
              <w:rPr>
                <w:bCs/>
                <w:kern w:val="2"/>
                <w:szCs w:val="24"/>
              </w:rPr>
            </w:pPr>
            <w:r w:rsidRPr="007D38E9">
              <w:rPr>
                <w:bCs/>
                <w:kern w:val="2"/>
                <w:szCs w:val="24"/>
              </w:rPr>
              <w:t>Netaikoma</w:t>
            </w:r>
          </w:p>
        </w:tc>
      </w:tr>
      <w:tr w:rsidR="00402199" w:rsidRPr="007D38E9" w14:paraId="1E6BA83A" w14:textId="77777777">
        <w:trPr>
          <w:trHeight w:val="300"/>
        </w:trPr>
        <w:tc>
          <w:tcPr>
            <w:tcW w:w="3094" w:type="dxa"/>
            <w:gridSpan w:val="2"/>
          </w:tcPr>
          <w:p w14:paraId="6B59AD7B" w14:textId="3DB423A4" w:rsidR="00402199" w:rsidRPr="007D38E9" w:rsidRDefault="00402199" w:rsidP="00125BDD">
            <w:pPr>
              <w:rPr>
                <w:b/>
                <w:kern w:val="2"/>
                <w:szCs w:val="24"/>
              </w:rPr>
            </w:pPr>
            <w:r w:rsidRPr="007D38E9">
              <w:rPr>
                <w:b/>
                <w:szCs w:val="24"/>
              </w:rPr>
              <w:t>9.7. Tiekėjui taikomos netesybos dėl pirkimo dokumentuose nustatytų Kokybinių kriterijų nepasiekimo Sutarties vykdymo metu</w:t>
            </w:r>
          </w:p>
        </w:tc>
        <w:tc>
          <w:tcPr>
            <w:tcW w:w="6441" w:type="dxa"/>
            <w:gridSpan w:val="2"/>
          </w:tcPr>
          <w:p w14:paraId="31D0481F" w14:textId="780FECA7" w:rsidR="00402199" w:rsidRPr="007D38E9" w:rsidRDefault="00402199" w:rsidP="00125BDD">
            <w:pPr>
              <w:jc w:val="both"/>
              <w:rPr>
                <w:color w:val="4472C4"/>
                <w:kern w:val="2"/>
                <w:szCs w:val="24"/>
              </w:rPr>
            </w:pPr>
            <w:r w:rsidRPr="007D38E9">
              <w:rPr>
                <w:bCs/>
                <w:szCs w:val="24"/>
              </w:rPr>
              <w:t xml:space="preserve">Netaikoma </w:t>
            </w:r>
          </w:p>
        </w:tc>
      </w:tr>
      <w:tr w:rsidR="00402199" w:rsidRPr="007D38E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7D38E9" w:rsidRDefault="00402199" w:rsidP="00125BDD">
            <w:pPr>
              <w:rPr>
                <w:b/>
                <w:kern w:val="2"/>
                <w:szCs w:val="24"/>
              </w:rPr>
            </w:pPr>
            <w:r w:rsidRPr="007D38E9">
              <w:rPr>
                <w:b/>
                <w:kern w:val="2"/>
                <w:szCs w:val="24"/>
              </w:rPr>
              <w:t xml:space="preserve">9.8. Tiekėjui taikomos netesybos dėl Sutarties įvykdymo užtikrinimo </w:t>
            </w:r>
            <w:r w:rsidRPr="007D38E9">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60EFD3A" w:rsidR="00402199" w:rsidRPr="007D38E9" w:rsidRDefault="00402199" w:rsidP="00125BDD">
            <w:pPr>
              <w:jc w:val="both"/>
              <w:rPr>
                <w:bCs/>
                <w:kern w:val="2"/>
                <w:szCs w:val="24"/>
              </w:rPr>
            </w:pPr>
            <w:r w:rsidRPr="007D38E9">
              <w:rPr>
                <w:bCs/>
                <w:kern w:val="2"/>
                <w:szCs w:val="24"/>
              </w:rPr>
              <w:t>Netaikoma</w:t>
            </w:r>
          </w:p>
        </w:tc>
      </w:tr>
      <w:tr w:rsidR="00402199" w:rsidRPr="007D38E9" w14:paraId="126A6D36" w14:textId="77777777">
        <w:trPr>
          <w:trHeight w:val="300"/>
        </w:trPr>
        <w:tc>
          <w:tcPr>
            <w:tcW w:w="3094" w:type="dxa"/>
            <w:gridSpan w:val="2"/>
          </w:tcPr>
          <w:p w14:paraId="10384E36" w14:textId="4FFA607E" w:rsidR="00402199" w:rsidRPr="007D38E9" w:rsidRDefault="00402199" w:rsidP="00125BDD">
            <w:pPr>
              <w:rPr>
                <w:b/>
                <w:bCs/>
                <w:kern w:val="2"/>
                <w:szCs w:val="24"/>
              </w:rPr>
            </w:pPr>
            <w:r w:rsidRPr="007D38E9">
              <w:rPr>
                <w:b/>
                <w:szCs w:val="24"/>
              </w:rPr>
              <w:t>9.9. Tiekėjui taikoma bauda dėl Pirkėjo simbolių, pavadinimo ir ženklo reklamoje ar rinkodaroje naudojimo reikalavimų nesilaikymo bei draudimo naudotis Pirkėjo sukurtais</w:t>
            </w:r>
            <w:r w:rsidRPr="007D38E9">
              <w:rPr>
                <w:bCs/>
                <w:szCs w:val="24"/>
              </w:rPr>
              <w:t xml:space="preserve"> </w:t>
            </w:r>
            <w:r w:rsidRPr="007D38E9">
              <w:rPr>
                <w:b/>
                <w:szCs w:val="24"/>
              </w:rPr>
              <w:t>intelektiniais veiklos rezultatais nesilaikymo</w:t>
            </w:r>
          </w:p>
        </w:tc>
        <w:tc>
          <w:tcPr>
            <w:tcW w:w="6441" w:type="dxa"/>
            <w:gridSpan w:val="2"/>
          </w:tcPr>
          <w:p w14:paraId="39D0982B" w14:textId="7815624C" w:rsidR="00402199" w:rsidRPr="007D38E9" w:rsidRDefault="00402199" w:rsidP="00125BDD">
            <w:pPr>
              <w:jc w:val="both"/>
              <w:rPr>
                <w:bCs/>
                <w:kern w:val="2"/>
                <w:szCs w:val="24"/>
              </w:rPr>
            </w:pPr>
            <w:r w:rsidRPr="007D38E9">
              <w:rPr>
                <w:bCs/>
                <w:kern w:val="2"/>
                <w:szCs w:val="24"/>
              </w:rPr>
              <w:t>Netaikoma</w:t>
            </w:r>
          </w:p>
        </w:tc>
      </w:tr>
      <w:tr w:rsidR="00845873" w:rsidRPr="007D38E9" w14:paraId="77AEF0AE" w14:textId="77777777">
        <w:trPr>
          <w:trHeight w:val="300"/>
        </w:trPr>
        <w:tc>
          <w:tcPr>
            <w:tcW w:w="3094" w:type="dxa"/>
            <w:gridSpan w:val="2"/>
          </w:tcPr>
          <w:p w14:paraId="17EC5DF4" w14:textId="49390910" w:rsidR="00402199" w:rsidRPr="007D38E9" w:rsidRDefault="00402199" w:rsidP="00125BDD">
            <w:pPr>
              <w:rPr>
                <w:b/>
                <w:kern w:val="2"/>
                <w:szCs w:val="24"/>
              </w:rPr>
            </w:pPr>
            <w:r w:rsidRPr="007D38E9">
              <w:rPr>
                <w:b/>
                <w:kern w:val="2"/>
                <w:szCs w:val="24"/>
              </w:rPr>
              <w:t>9.10. Kitos netesybos</w:t>
            </w:r>
          </w:p>
        </w:tc>
        <w:tc>
          <w:tcPr>
            <w:tcW w:w="6441" w:type="dxa"/>
            <w:gridSpan w:val="2"/>
          </w:tcPr>
          <w:p w14:paraId="61DD08FE" w14:textId="5BB01FD5" w:rsidR="00402199" w:rsidRPr="007D38E9" w:rsidRDefault="00845873" w:rsidP="00125BDD">
            <w:pPr>
              <w:jc w:val="both"/>
              <w:rPr>
                <w:kern w:val="2"/>
                <w:szCs w:val="24"/>
              </w:rPr>
            </w:pPr>
            <w:r w:rsidRPr="007D38E9">
              <w:rPr>
                <w:kern w:val="2"/>
                <w:szCs w:val="24"/>
              </w:rPr>
              <w:t>Netaikoma</w:t>
            </w:r>
          </w:p>
        </w:tc>
      </w:tr>
      <w:tr w:rsidR="00027B83" w:rsidRPr="007D38E9" w14:paraId="7412B22E" w14:textId="77777777">
        <w:trPr>
          <w:trHeight w:val="300"/>
        </w:trPr>
        <w:tc>
          <w:tcPr>
            <w:tcW w:w="9535" w:type="dxa"/>
            <w:gridSpan w:val="4"/>
          </w:tcPr>
          <w:p w14:paraId="0D543F72" w14:textId="77777777" w:rsidR="00027B83" w:rsidRPr="007D38E9" w:rsidRDefault="000B0897" w:rsidP="00125BDD">
            <w:pPr>
              <w:jc w:val="center"/>
              <w:rPr>
                <w:color w:val="4472C4"/>
                <w:kern w:val="2"/>
                <w:szCs w:val="24"/>
              </w:rPr>
            </w:pPr>
            <w:r w:rsidRPr="007D38E9">
              <w:rPr>
                <w:b/>
                <w:kern w:val="2"/>
                <w:szCs w:val="24"/>
              </w:rPr>
              <w:t>10. ESMINĖS SUTARTIES SĄLYGOS</w:t>
            </w:r>
          </w:p>
        </w:tc>
      </w:tr>
      <w:tr w:rsidR="002F2BEC" w:rsidRPr="007D38E9" w14:paraId="4A74E676" w14:textId="77777777">
        <w:trPr>
          <w:trHeight w:val="300"/>
        </w:trPr>
        <w:tc>
          <w:tcPr>
            <w:tcW w:w="3094" w:type="dxa"/>
            <w:gridSpan w:val="2"/>
          </w:tcPr>
          <w:p w14:paraId="0C4A90A4" w14:textId="48800356" w:rsidR="002F2BEC" w:rsidRPr="007D38E9" w:rsidRDefault="002F2BEC" w:rsidP="00125BDD">
            <w:pPr>
              <w:rPr>
                <w:b/>
                <w:kern w:val="2"/>
                <w:szCs w:val="24"/>
              </w:rPr>
            </w:pPr>
            <w:r w:rsidRPr="007D38E9">
              <w:rPr>
                <w:b/>
                <w:kern w:val="2"/>
                <w:szCs w:val="24"/>
              </w:rPr>
              <w:t>10.1. Esminės Sutarties sąlygos</w:t>
            </w:r>
          </w:p>
        </w:tc>
        <w:tc>
          <w:tcPr>
            <w:tcW w:w="6441" w:type="dxa"/>
            <w:gridSpan w:val="2"/>
          </w:tcPr>
          <w:p w14:paraId="4CEC3FD0" w14:textId="77777777" w:rsidR="002F2BEC" w:rsidRPr="007D38E9" w:rsidRDefault="002F2BEC" w:rsidP="00125BDD">
            <w:pPr>
              <w:tabs>
                <w:tab w:val="left" w:pos="1843"/>
              </w:tabs>
              <w:jc w:val="both"/>
              <w:rPr>
                <w:kern w:val="2"/>
                <w:szCs w:val="24"/>
              </w:rPr>
            </w:pPr>
            <w:r w:rsidRPr="007D38E9">
              <w:rPr>
                <w:kern w:val="2"/>
                <w:szCs w:val="24"/>
              </w:rPr>
              <w:t>10.1.1. Paslaugų įkainiai;</w:t>
            </w:r>
          </w:p>
          <w:p w14:paraId="1E58E81B" w14:textId="77777777" w:rsidR="002F2BEC" w:rsidRPr="007D38E9" w:rsidRDefault="002F2BEC" w:rsidP="00125BDD">
            <w:pPr>
              <w:tabs>
                <w:tab w:val="left" w:pos="1843"/>
              </w:tabs>
              <w:jc w:val="both"/>
              <w:rPr>
                <w:kern w:val="2"/>
                <w:szCs w:val="24"/>
              </w:rPr>
            </w:pPr>
            <w:r w:rsidRPr="007D38E9">
              <w:rPr>
                <w:kern w:val="2"/>
                <w:szCs w:val="24"/>
              </w:rPr>
              <w:t>10.1.2. Paslaugų tiekimo terminai;</w:t>
            </w:r>
          </w:p>
          <w:p w14:paraId="53CD099B" w14:textId="77777777" w:rsidR="002F2BEC" w:rsidRPr="007D38E9" w:rsidRDefault="002F2BEC" w:rsidP="00125BDD">
            <w:pPr>
              <w:tabs>
                <w:tab w:val="left" w:pos="1843"/>
              </w:tabs>
              <w:jc w:val="both"/>
              <w:rPr>
                <w:kern w:val="2"/>
                <w:szCs w:val="24"/>
              </w:rPr>
            </w:pPr>
            <w:r w:rsidRPr="007D38E9">
              <w:rPr>
                <w:kern w:val="2"/>
                <w:szCs w:val="24"/>
              </w:rPr>
              <w:t>10.1.3. Paslaugų kokybė;</w:t>
            </w:r>
          </w:p>
          <w:p w14:paraId="1AD3CD3A" w14:textId="56C2CCB1" w:rsidR="002F2BEC" w:rsidRPr="007D38E9" w:rsidRDefault="002F2BEC" w:rsidP="00125BDD">
            <w:pPr>
              <w:jc w:val="both"/>
              <w:rPr>
                <w:kern w:val="2"/>
                <w:szCs w:val="24"/>
              </w:rPr>
            </w:pPr>
            <w:r w:rsidRPr="007D38E9">
              <w:rPr>
                <w:kern w:val="2"/>
                <w:szCs w:val="24"/>
              </w:rPr>
              <w:t>10.1.4. Konfidencialumas</w:t>
            </w:r>
            <w:r w:rsidR="000A5431" w:rsidRPr="007D38E9">
              <w:rPr>
                <w:kern w:val="2"/>
                <w:szCs w:val="24"/>
              </w:rPr>
              <w:t>.</w:t>
            </w:r>
          </w:p>
        </w:tc>
      </w:tr>
      <w:tr w:rsidR="00254449" w:rsidRPr="007D38E9" w14:paraId="68A8F8F5" w14:textId="77777777">
        <w:trPr>
          <w:trHeight w:val="300"/>
        </w:trPr>
        <w:tc>
          <w:tcPr>
            <w:tcW w:w="3094" w:type="dxa"/>
            <w:gridSpan w:val="2"/>
          </w:tcPr>
          <w:p w14:paraId="458F7686" w14:textId="28A3D4D6" w:rsidR="00254449" w:rsidRPr="007D38E9" w:rsidRDefault="00254449" w:rsidP="00125BDD">
            <w:pPr>
              <w:rPr>
                <w:b/>
                <w:kern w:val="2"/>
                <w:szCs w:val="24"/>
              </w:rPr>
            </w:pPr>
            <w:r w:rsidRPr="007D38E9">
              <w:rPr>
                <w:b/>
                <w:bCs/>
                <w:szCs w:val="24"/>
              </w:rPr>
              <w:t>10.2. Dideli arba nuolatiniai esminės Sutarties sąlygos vykdymo trūkumai</w:t>
            </w:r>
          </w:p>
        </w:tc>
        <w:tc>
          <w:tcPr>
            <w:tcW w:w="6441" w:type="dxa"/>
            <w:gridSpan w:val="2"/>
          </w:tcPr>
          <w:p w14:paraId="2BC2BBBD" w14:textId="50CBF64F" w:rsidR="00254449" w:rsidRPr="007D38E9" w:rsidRDefault="00254449" w:rsidP="00125BDD">
            <w:pPr>
              <w:jc w:val="both"/>
              <w:textAlignment w:val="baseline"/>
              <w:rPr>
                <w:kern w:val="2"/>
                <w:szCs w:val="24"/>
              </w:rPr>
            </w:pPr>
            <w:r w:rsidRPr="007D38E9">
              <w:rPr>
                <w:rFonts w:eastAsia="Arial"/>
                <w:szCs w:val="24"/>
              </w:rPr>
              <w:t xml:space="preserve">Netaikoma </w:t>
            </w:r>
          </w:p>
        </w:tc>
      </w:tr>
      <w:tr w:rsidR="00254449" w:rsidRPr="007D38E9" w14:paraId="5D5614C8" w14:textId="77777777">
        <w:trPr>
          <w:trHeight w:val="300"/>
        </w:trPr>
        <w:tc>
          <w:tcPr>
            <w:tcW w:w="9535" w:type="dxa"/>
            <w:gridSpan w:val="4"/>
          </w:tcPr>
          <w:p w14:paraId="01BA2625" w14:textId="77777777" w:rsidR="00254449" w:rsidRPr="007D38E9" w:rsidRDefault="00254449" w:rsidP="00125BDD">
            <w:pPr>
              <w:jc w:val="center"/>
              <w:rPr>
                <w:b/>
                <w:kern w:val="2"/>
                <w:szCs w:val="24"/>
              </w:rPr>
            </w:pPr>
            <w:r w:rsidRPr="007D38E9">
              <w:rPr>
                <w:b/>
                <w:kern w:val="2"/>
                <w:szCs w:val="24"/>
              </w:rPr>
              <w:t>11. SUTARTIES GALIOJIMAS IR KEITIMAS</w:t>
            </w:r>
          </w:p>
        </w:tc>
      </w:tr>
      <w:tr w:rsidR="00254449" w:rsidRPr="007D38E9" w14:paraId="01B4A21F" w14:textId="77777777">
        <w:trPr>
          <w:trHeight w:val="300"/>
        </w:trPr>
        <w:tc>
          <w:tcPr>
            <w:tcW w:w="3094" w:type="dxa"/>
            <w:gridSpan w:val="2"/>
          </w:tcPr>
          <w:p w14:paraId="4A683777" w14:textId="77777777" w:rsidR="00254449" w:rsidRPr="007D38E9" w:rsidRDefault="00254449" w:rsidP="00125BDD">
            <w:pPr>
              <w:rPr>
                <w:b/>
                <w:kern w:val="2"/>
                <w:szCs w:val="24"/>
              </w:rPr>
            </w:pPr>
            <w:r w:rsidRPr="007D38E9">
              <w:rPr>
                <w:b/>
                <w:szCs w:val="24"/>
              </w:rPr>
              <w:t>11.1. Sutarties sudarymas ir įsigaliojimas</w:t>
            </w:r>
          </w:p>
        </w:tc>
        <w:tc>
          <w:tcPr>
            <w:tcW w:w="6441" w:type="dxa"/>
            <w:gridSpan w:val="2"/>
          </w:tcPr>
          <w:p w14:paraId="6A6371C6" w14:textId="77777777" w:rsidR="00254449" w:rsidRPr="007D38E9" w:rsidRDefault="00254449" w:rsidP="00125BDD">
            <w:pPr>
              <w:jc w:val="both"/>
              <w:rPr>
                <w:kern w:val="2"/>
                <w:szCs w:val="24"/>
              </w:rPr>
            </w:pPr>
            <w:r w:rsidRPr="007D38E9">
              <w:rPr>
                <w:kern w:val="2"/>
                <w:szCs w:val="24"/>
              </w:rPr>
              <w:t>Ši Sutartis laikoma sudaryta ir įsigalioja nuo Sutarties pasirašymo dienos (antrosios Šalies pasirašymo dieną).</w:t>
            </w:r>
          </w:p>
          <w:p w14:paraId="7396F7FD" w14:textId="2BB57309" w:rsidR="00254449" w:rsidRPr="007D38E9" w:rsidRDefault="00254449" w:rsidP="00125BDD">
            <w:pPr>
              <w:jc w:val="both"/>
              <w:rPr>
                <w:kern w:val="2"/>
                <w:szCs w:val="24"/>
              </w:rPr>
            </w:pPr>
            <w:r w:rsidRPr="007D38E9">
              <w:rPr>
                <w:color w:val="000000"/>
                <w:kern w:val="2"/>
                <w:szCs w:val="24"/>
              </w:rPr>
              <w:lastRenderedPageBreak/>
              <w:t xml:space="preserve">Sutartis galioja iki visiško prievolių įvykdymo (kol bus išnaudota Pradinės Sutarties vertė, bet jos terminas negali būti ilgesnis kaip </w:t>
            </w:r>
            <w:r w:rsidR="000A5431" w:rsidRPr="007D38E9">
              <w:rPr>
                <w:color w:val="000000"/>
                <w:kern w:val="2"/>
                <w:szCs w:val="24"/>
              </w:rPr>
              <w:t>4</w:t>
            </w:r>
            <w:r w:rsidRPr="007D38E9">
              <w:rPr>
                <w:kern w:val="2"/>
                <w:szCs w:val="24"/>
              </w:rPr>
              <w:t xml:space="preserve"> (</w:t>
            </w:r>
            <w:r w:rsidR="000A5431" w:rsidRPr="007D38E9">
              <w:rPr>
                <w:kern w:val="2"/>
                <w:szCs w:val="24"/>
              </w:rPr>
              <w:t>keturi</w:t>
            </w:r>
            <w:r w:rsidRPr="007D38E9">
              <w:rPr>
                <w:kern w:val="2"/>
                <w:szCs w:val="24"/>
              </w:rPr>
              <w:t>) mėnesiai.</w:t>
            </w:r>
          </w:p>
        </w:tc>
      </w:tr>
      <w:tr w:rsidR="00254449" w:rsidRPr="007D38E9" w14:paraId="0D3292E1" w14:textId="77777777">
        <w:trPr>
          <w:trHeight w:val="300"/>
        </w:trPr>
        <w:tc>
          <w:tcPr>
            <w:tcW w:w="3094" w:type="dxa"/>
            <w:gridSpan w:val="2"/>
          </w:tcPr>
          <w:p w14:paraId="09BC2075" w14:textId="316E2550" w:rsidR="00254449" w:rsidRPr="007D38E9" w:rsidRDefault="00254449" w:rsidP="00125BDD">
            <w:pPr>
              <w:rPr>
                <w:b/>
                <w:kern w:val="2"/>
                <w:szCs w:val="24"/>
              </w:rPr>
            </w:pPr>
            <w:r w:rsidRPr="007D38E9">
              <w:rPr>
                <w:b/>
                <w:kern w:val="2"/>
                <w:szCs w:val="24"/>
              </w:rPr>
              <w:lastRenderedPageBreak/>
              <w:t>11.2. Sutarties galiojimo termino pratęsimas</w:t>
            </w:r>
          </w:p>
        </w:tc>
        <w:tc>
          <w:tcPr>
            <w:tcW w:w="6441" w:type="dxa"/>
            <w:gridSpan w:val="2"/>
          </w:tcPr>
          <w:p w14:paraId="782060E8" w14:textId="6CC1FE89" w:rsidR="00254449" w:rsidRPr="007D38E9" w:rsidRDefault="00924579" w:rsidP="00125BDD">
            <w:pPr>
              <w:rPr>
                <w:kern w:val="2"/>
                <w:szCs w:val="24"/>
              </w:rPr>
            </w:pPr>
            <w:r w:rsidRPr="007D38E9">
              <w:rPr>
                <w:kern w:val="2"/>
                <w:szCs w:val="24"/>
              </w:rPr>
              <w:t>Netaikoma</w:t>
            </w:r>
          </w:p>
        </w:tc>
      </w:tr>
      <w:tr w:rsidR="00254449" w:rsidRPr="007D38E9" w14:paraId="7FE809EC" w14:textId="77777777">
        <w:trPr>
          <w:trHeight w:val="300"/>
        </w:trPr>
        <w:tc>
          <w:tcPr>
            <w:tcW w:w="9535" w:type="dxa"/>
            <w:gridSpan w:val="4"/>
          </w:tcPr>
          <w:p w14:paraId="6839791C" w14:textId="77777777" w:rsidR="00254449" w:rsidRPr="007D38E9" w:rsidRDefault="00254449" w:rsidP="00125BDD">
            <w:pPr>
              <w:jc w:val="center"/>
              <w:rPr>
                <w:b/>
                <w:kern w:val="2"/>
                <w:szCs w:val="24"/>
              </w:rPr>
            </w:pPr>
            <w:r w:rsidRPr="007D38E9">
              <w:rPr>
                <w:b/>
                <w:kern w:val="2"/>
                <w:szCs w:val="24"/>
              </w:rPr>
              <w:t>12. SUTARTIES NUTRAUKIMAS</w:t>
            </w:r>
          </w:p>
        </w:tc>
      </w:tr>
      <w:tr w:rsidR="00254449" w:rsidRPr="007D38E9"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254449" w:rsidRPr="007D38E9" w:rsidRDefault="00254449" w:rsidP="00125BDD">
            <w:pPr>
              <w:rPr>
                <w:b/>
                <w:kern w:val="2"/>
                <w:szCs w:val="24"/>
              </w:rPr>
            </w:pPr>
            <w:r w:rsidRPr="007D38E9">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32E82E8" w:rsidR="00254449" w:rsidRPr="007D38E9" w:rsidRDefault="00254449" w:rsidP="00125BDD">
            <w:pPr>
              <w:jc w:val="both"/>
              <w:rPr>
                <w:kern w:val="2"/>
                <w:szCs w:val="24"/>
              </w:rPr>
            </w:pPr>
            <w:r w:rsidRPr="007D38E9">
              <w:rPr>
                <w:kern w:val="2"/>
                <w:szCs w:val="24"/>
              </w:rPr>
              <w:t>Sutartis gali būti nutraukiama rašytiniu Šalių susitarimu arba vienašališkai, Bendrosiose sąlygose nustatyta tvarka.</w:t>
            </w:r>
          </w:p>
        </w:tc>
      </w:tr>
      <w:tr w:rsidR="0077008F" w:rsidRPr="007D38E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77008F" w:rsidRPr="007D38E9" w:rsidRDefault="0077008F" w:rsidP="0077008F">
            <w:pPr>
              <w:rPr>
                <w:b/>
                <w:kern w:val="2"/>
                <w:szCs w:val="24"/>
              </w:rPr>
            </w:pPr>
            <w:r w:rsidRPr="007D38E9">
              <w:rPr>
                <w:b/>
                <w:kern w:val="2"/>
                <w:szCs w:val="24"/>
              </w:rPr>
              <w:t xml:space="preserve">12.2. Esminiai Sutarties </w:t>
            </w:r>
            <w:r w:rsidRPr="007D38E9">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21FC4E3" w14:textId="77777777" w:rsidR="0077008F" w:rsidRPr="00B05466" w:rsidRDefault="0077008F" w:rsidP="0077008F">
            <w:pPr>
              <w:jc w:val="both"/>
              <w:rPr>
                <w:kern w:val="2"/>
                <w:szCs w:val="24"/>
              </w:rPr>
            </w:pPr>
            <w:r w:rsidRPr="00B05466">
              <w:rPr>
                <w:kern w:val="2"/>
                <w:szCs w:val="24"/>
              </w:rPr>
              <w:t>12.2.1. jeigu Tiekėjas nevykdo prisiimtų įsipareigojimų už Sutartyje nustatytą Sutarties kainą / įkainius;</w:t>
            </w:r>
          </w:p>
          <w:p w14:paraId="07D100D9" w14:textId="77777777" w:rsidR="0077008F" w:rsidRPr="00B05466" w:rsidRDefault="0077008F" w:rsidP="0077008F">
            <w:pPr>
              <w:jc w:val="both"/>
              <w:rPr>
                <w:rFonts w:eastAsia="Arial"/>
                <w:kern w:val="2"/>
                <w:szCs w:val="24"/>
                <w:lang w:val="lt"/>
              </w:rPr>
            </w:pPr>
            <w:r w:rsidRPr="00B05466">
              <w:rPr>
                <w:kern w:val="2"/>
                <w:szCs w:val="24"/>
              </w:rPr>
              <w:t xml:space="preserve">12.2.2. </w:t>
            </w:r>
            <w:r w:rsidRPr="00B05466">
              <w:rPr>
                <w:rFonts w:eastAsia="Arial"/>
                <w:kern w:val="2"/>
                <w:szCs w:val="24"/>
                <w:lang w:val="lt"/>
              </w:rPr>
              <w:t>jeigu Tiekėjas vėluoja suteikti Paslaugas daugiau nei 20 (dvidešimt) dienų nuo Sutartyje nustatyto Paslaugų suteikimo termino;</w:t>
            </w:r>
          </w:p>
          <w:p w14:paraId="781A4A23" w14:textId="77777777" w:rsidR="0077008F" w:rsidRPr="00B05466" w:rsidRDefault="0077008F" w:rsidP="0077008F">
            <w:pPr>
              <w:tabs>
                <w:tab w:val="left" w:pos="567"/>
                <w:tab w:val="left" w:pos="851"/>
                <w:tab w:val="left" w:pos="992"/>
                <w:tab w:val="left" w:pos="1134"/>
              </w:tabs>
              <w:jc w:val="both"/>
              <w:rPr>
                <w:rFonts w:eastAsia="Arial"/>
                <w:kern w:val="2"/>
                <w:szCs w:val="24"/>
                <w:lang w:val="lt"/>
              </w:rPr>
            </w:pPr>
            <w:r w:rsidRPr="00B05466">
              <w:rPr>
                <w:rFonts w:eastAsia="Arial"/>
                <w:kern w:val="2"/>
                <w:szCs w:val="24"/>
                <w:lang w:val="lt"/>
              </w:rPr>
              <w:t>12.2.3. jeigu Tiekėjas pažeidžia Paslaugų suteikimo terminus ir priskaičiuotų netesybų už vėlavimą suma viršija 20 (dvidešimt) proc. Pradinės sutarties vertės;</w:t>
            </w:r>
          </w:p>
          <w:p w14:paraId="239B2198" w14:textId="77777777" w:rsidR="0077008F" w:rsidRPr="00B05466" w:rsidRDefault="0077008F" w:rsidP="0077008F">
            <w:pPr>
              <w:tabs>
                <w:tab w:val="left" w:pos="567"/>
                <w:tab w:val="left" w:pos="851"/>
                <w:tab w:val="left" w:pos="992"/>
                <w:tab w:val="left" w:pos="1134"/>
              </w:tabs>
              <w:jc w:val="both"/>
              <w:rPr>
                <w:rFonts w:eastAsia="Arial"/>
                <w:kern w:val="2"/>
                <w:szCs w:val="24"/>
                <w:lang w:val="lt"/>
              </w:rPr>
            </w:pPr>
            <w:r w:rsidRPr="00B05466">
              <w:rPr>
                <w:rFonts w:eastAsia="Arial"/>
                <w:kern w:val="2"/>
                <w:szCs w:val="24"/>
                <w:lang w:val="lt"/>
              </w:rPr>
              <w:t>12.2.4. Tiekėjas pažeidžia Paslaugų suteikimo terminus ir dėl Paslaugų suteikimo vėlavimo Paslaugos tampa nebereikalingos;</w:t>
            </w:r>
          </w:p>
          <w:p w14:paraId="116487E2" w14:textId="77777777" w:rsidR="0077008F" w:rsidRPr="00B05466" w:rsidRDefault="0077008F" w:rsidP="0077008F">
            <w:pPr>
              <w:tabs>
                <w:tab w:val="left" w:pos="567"/>
                <w:tab w:val="left" w:pos="851"/>
                <w:tab w:val="left" w:pos="992"/>
                <w:tab w:val="left" w:pos="1134"/>
              </w:tabs>
              <w:jc w:val="both"/>
              <w:rPr>
                <w:rFonts w:eastAsia="Arial"/>
                <w:kern w:val="2"/>
                <w:szCs w:val="24"/>
                <w:lang w:val="lt"/>
              </w:rPr>
            </w:pPr>
            <w:r w:rsidRPr="00B05466">
              <w:rPr>
                <w:rFonts w:eastAsia="Arial"/>
                <w:kern w:val="2"/>
                <w:szCs w:val="24"/>
                <w:lang w:val="lt"/>
              </w:rPr>
              <w:t>12.2.5. Tiekėjas daugiau kaip 2 (du) kartus suteikia Paslaugas, kurios neatitinka Sutartyje ir (ar) įstatymuose nustatytų reikalavimų Paslaugoms;</w:t>
            </w:r>
          </w:p>
          <w:p w14:paraId="58BD9D66" w14:textId="77777777" w:rsidR="0077008F" w:rsidRPr="00B05466" w:rsidRDefault="0077008F" w:rsidP="0077008F">
            <w:pPr>
              <w:tabs>
                <w:tab w:val="left" w:pos="567"/>
                <w:tab w:val="left" w:pos="851"/>
                <w:tab w:val="left" w:pos="992"/>
                <w:tab w:val="left" w:pos="1134"/>
              </w:tabs>
              <w:jc w:val="both"/>
              <w:rPr>
                <w:rFonts w:eastAsia="Arial"/>
                <w:kern w:val="2"/>
                <w:szCs w:val="24"/>
                <w:lang w:val="lt"/>
              </w:rPr>
            </w:pPr>
            <w:r w:rsidRPr="00B05466">
              <w:rPr>
                <w:rFonts w:eastAsia="Arial"/>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7D4C4A03" w14:textId="77777777" w:rsidR="0077008F" w:rsidRPr="00B05466" w:rsidRDefault="0077008F" w:rsidP="0077008F">
            <w:pPr>
              <w:tabs>
                <w:tab w:val="left" w:pos="567"/>
                <w:tab w:val="left" w:pos="851"/>
                <w:tab w:val="left" w:pos="992"/>
                <w:tab w:val="left" w:pos="1134"/>
              </w:tabs>
              <w:jc w:val="both"/>
              <w:rPr>
                <w:rFonts w:eastAsia="Arial"/>
                <w:kern w:val="2"/>
                <w:szCs w:val="24"/>
                <w:lang w:val="lt"/>
              </w:rPr>
            </w:pPr>
            <w:r w:rsidRPr="00B05466">
              <w:rPr>
                <w:rFonts w:eastAsia="Arial"/>
                <w:kern w:val="2"/>
                <w:szCs w:val="24"/>
                <w:lang w:val="lt"/>
              </w:rPr>
              <w:t>12.2.7. Tiekėjas pažeidžia šios Sutarties nuostatas, reglamentuojančias konkurenciją, intelektinės nuosavybės ar konfidencialios informacijos valdymą;</w:t>
            </w:r>
          </w:p>
          <w:p w14:paraId="72C04DDF" w14:textId="77777777" w:rsidR="0077008F" w:rsidRPr="00B05466" w:rsidRDefault="0077008F" w:rsidP="0077008F">
            <w:pPr>
              <w:tabs>
                <w:tab w:val="left" w:pos="567"/>
                <w:tab w:val="left" w:pos="851"/>
                <w:tab w:val="left" w:pos="992"/>
                <w:tab w:val="left" w:pos="1134"/>
              </w:tabs>
              <w:jc w:val="both"/>
              <w:rPr>
                <w:szCs w:val="24"/>
              </w:rPr>
            </w:pPr>
            <w:r w:rsidRPr="00B05466">
              <w:rPr>
                <w:rFonts w:eastAsia="Arial"/>
                <w:kern w:val="2"/>
                <w:szCs w:val="24"/>
                <w:lang w:val="lt"/>
              </w:rPr>
              <w:t xml:space="preserve">12.2.8. </w:t>
            </w:r>
            <w:r w:rsidRPr="00B05466">
              <w:rPr>
                <w:szCs w:val="24"/>
              </w:rPr>
              <w:t>Tiekėjas netinkamai vykdo Sutartyje ir teisės aktuose nustatytus duomenų apsaugos ar asmens duomenų tvarkymo reikalavimus;</w:t>
            </w:r>
          </w:p>
          <w:p w14:paraId="0B019B64" w14:textId="56785CB8" w:rsidR="0077008F" w:rsidRPr="007D38E9" w:rsidRDefault="0077008F" w:rsidP="0077008F">
            <w:pPr>
              <w:tabs>
                <w:tab w:val="left" w:pos="567"/>
                <w:tab w:val="left" w:pos="851"/>
                <w:tab w:val="left" w:pos="992"/>
                <w:tab w:val="left" w:pos="1134"/>
              </w:tabs>
              <w:jc w:val="both"/>
              <w:rPr>
                <w:rFonts w:eastAsia="Arial"/>
                <w:kern w:val="2"/>
                <w:szCs w:val="24"/>
              </w:rPr>
            </w:pPr>
            <w:r w:rsidRPr="00B05466">
              <w:rPr>
                <w:rFonts w:eastAsia="Arial"/>
                <w:kern w:val="2"/>
                <w:szCs w:val="24"/>
                <w:lang w:val="lt"/>
              </w:rPr>
              <w:t>12.2.9. Tiekėjas 2 (du) kartus pažeidžia esminę Sutarties sąlygą.</w:t>
            </w:r>
          </w:p>
        </w:tc>
      </w:tr>
      <w:tr w:rsidR="00254449" w:rsidRPr="007D38E9" w14:paraId="46270E91" w14:textId="77777777">
        <w:trPr>
          <w:trHeight w:val="300"/>
        </w:trPr>
        <w:tc>
          <w:tcPr>
            <w:tcW w:w="9535" w:type="dxa"/>
            <w:gridSpan w:val="4"/>
          </w:tcPr>
          <w:p w14:paraId="07E06248" w14:textId="12B75171" w:rsidR="00254449" w:rsidRPr="007D38E9" w:rsidRDefault="00254449" w:rsidP="00125BDD">
            <w:pPr>
              <w:jc w:val="center"/>
              <w:rPr>
                <w:kern w:val="2"/>
                <w:szCs w:val="24"/>
              </w:rPr>
            </w:pPr>
            <w:r w:rsidRPr="007D38E9">
              <w:rPr>
                <w:b/>
                <w:kern w:val="2"/>
                <w:szCs w:val="24"/>
              </w:rPr>
              <w:t>13. APLINKOS APSAUGOS IR SOCIALINIAI KRITERIJAI</w:t>
            </w:r>
          </w:p>
        </w:tc>
      </w:tr>
      <w:tr w:rsidR="00AB4B71" w:rsidRPr="007D38E9" w14:paraId="18AE2F61" w14:textId="77777777">
        <w:trPr>
          <w:trHeight w:val="300"/>
        </w:trPr>
        <w:tc>
          <w:tcPr>
            <w:tcW w:w="3058" w:type="dxa"/>
          </w:tcPr>
          <w:p w14:paraId="6366A32C" w14:textId="57B8337F" w:rsidR="00AB4B71" w:rsidRPr="007D38E9" w:rsidRDefault="00AB4B71" w:rsidP="00125BDD">
            <w:pPr>
              <w:rPr>
                <w:b/>
                <w:kern w:val="2"/>
                <w:szCs w:val="24"/>
              </w:rPr>
            </w:pPr>
            <w:r w:rsidRPr="007D38E9">
              <w:rPr>
                <w:b/>
                <w:kern w:val="2"/>
                <w:szCs w:val="24"/>
              </w:rPr>
              <w:t xml:space="preserve">13.1. Su perkamomis Paslaugomis susiję  aplinkos apsaugos kriterijai </w:t>
            </w:r>
          </w:p>
        </w:tc>
        <w:tc>
          <w:tcPr>
            <w:tcW w:w="6477" w:type="dxa"/>
            <w:gridSpan w:val="3"/>
          </w:tcPr>
          <w:p w14:paraId="3F14B69B" w14:textId="422A3195" w:rsidR="002E3B61" w:rsidRPr="007D38E9" w:rsidRDefault="00AB4B71" w:rsidP="00125BDD">
            <w:pPr>
              <w:jc w:val="both"/>
              <w:rPr>
                <w:szCs w:val="24"/>
                <w:lang w:eastAsia="ar-SA"/>
              </w:rPr>
            </w:pPr>
            <w:r w:rsidRPr="007D38E9">
              <w:rPr>
                <w:szCs w:val="24"/>
                <w:shd w:val="clear" w:color="auto" w:fill="FFFFFF"/>
              </w:rPr>
              <w:t xml:space="preserve">Aplinkosauginiai kriterijai Paslaugoms nustatomi vadovaujantis Aplinkos apsaugos kriterijų taikymo, vykdant žaliuosius pirkimus, tvarkos aprašo, </w:t>
            </w:r>
            <w:r w:rsidRPr="007D38E9">
              <w:rPr>
                <w:szCs w:val="24"/>
                <w:lang w:eastAsia="ar-SA"/>
              </w:rPr>
              <w:t xml:space="preserve">patvirtinto Lietuvos Respublikos aplinkos ministro 2011 m. birželio 28 d. įsakymu Nr. D1-508 „Dėl Aplinkos apsaugos kriterijų taikymo, vykdant žaliuosius pirkimus, tvarkos aprašo patvirtinimo“, </w:t>
            </w:r>
            <w:r w:rsidR="001046C7" w:rsidRPr="007D38E9">
              <w:rPr>
                <w:lang w:eastAsia="lt-LT"/>
              </w:rPr>
              <w:t xml:space="preserve">4.4.4.3 </w:t>
            </w:r>
            <w:r w:rsidR="002E3B61" w:rsidRPr="007D38E9">
              <w:rPr>
                <w:szCs w:val="24"/>
              </w:rPr>
              <w:t>papunkčiu</w:t>
            </w:r>
            <w:r w:rsidRPr="007D38E9">
              <w:rPr>
                <w:szCs w:val="24"/>
                <w:lang w:eastAsia="ar-SA"/>
              </w:rPr>
              <w:t xml:space="preserve">. </w:t>
            </w:r>
          </w:p>
        </w:tc>
      </w:tr>
      <w:tr w:rsidR="00AB4B71" w:rsidRPr="007D38E9" w14:paraId="71B127CD" w14:textId="77777777">
        <w:trPr>
          <w:trHeight w:val="300"/>
        </w:trPr>
        <w:tc>
          <w:tcPr>
            <w:tcW w:w="3058" w:type="dxa"/>
          </w:tcPr>
          <w:p w14:paraId="6D5C5242" w14:textId="77777777" w:rsidR="00AB4B71" w:rsidRPr="007D38E9" w:rsidRDefault="00AB4B71" w:rsidP="00125BDD">
            <w:pPr>
              <w:rPr>
                <w:b/>
                <w:kern w:val="2"/>
                <w:szCs w:val="24"/>
              </w:rPr>
            </w:pPr>
            <w:r w:rsidRPr="007D38E9">
              <w:rPr>
                <w:b/>
                <w:kern w:val="2"/>
                <w:szCs w:val="24"/>
              </w:rPr>
              <w:t>13.2. Su perkamomis Paslaugomis susiję socialiniai kriterijai</w:t>
            </w:r>
          </w:p>
        </w:tc>
        <w:tc>
          <w:tcPr>
            <w:tcW w:w="6477" w:type="dxa"/>
            <w:gridSpan w:val="3"/>
          </w:tcPr>
          <w:p w14:paraId="7170065E" w14:textId="66024EDD" w:rsidR="00AB4B71" w:rsidRPr="007D38E9" w:rsidRDefault="00AB4B71" w:rsidP="00125BDD">
            <w:pPr>
              <w:jc w:val="both"/>
              <w:rPr>
                <w:color w:val="0070C0"/>
                <w:kern w:val="2"/>
                <w:szCs w:val="24"/>
              </w:rPr>
            </w:pPr>
            <w:r w:rsidRPr="007D38E9">
              <w:rPr>
                <w:color w:val="000000"/>
                <w:kern w:val="2"/>
                <w:szCs w:val="24"/>
                <w:shd w:val="clear" w:color="auto" w:fill="FFFFFF"/>
              </w:rPr>
              <w:t>Netaikoma</w:t>
            </w:r>
          </w:p>
        </w:tc>
      </w:tr>
      <w:tr w:rsidR="002F2BEC" w:rsidRPr="007D38E9" w14:paraId="07DCD175" w14:textId="77777777" w:rsidTr="002B53E4">
        <w:trPr>
          <w:trHeight w:val="300"/>
        </w:trPr>
        <w:tc>
          <w:tcPr>
            <w:tcW w:w="9535" w:type="dxa"/>
            <w:gridSpan w:val="4"/>
          </w:tcPr>
          <w:p w14:paraId="1E5A4384" w14:textId="77777777" w:rsidR="002F2BEC" w:rsidRPr="007D38E9" w:rsidRDefault="002F2BEC" w:rsidP="00125BDD">
            <w:pPr>
              <w:jc w:val="center"/>
              <w:rPr>
                <w:b/>
                <w:bCs/>
                <w:color w:val="000000"/>
                <w:kern w:val="2"/>
                <w:szCs w:val="24"/>
                <w:shd w:val="clear" w:color="auto" w:fill="FFFFFF"/>
              </w:rPr>
            </w:pPr>
            <w:r w:rsidRPr="007D38E9">
              <w:rPr>
                <w:b/>
                <w:bCs/>
                <w:color w:val="000000"/>
                <w:kern w:val="2"/>
                <w:szCs w:val="24"/>
                <w:shd w:val="clear" w:color="auto" w:fill="FFFFFF"/>
              </w:rPr>
              <w:t xml:space="preserve">14. </w:t>
            </w:r>
            <w:r w:rsidRPr="007D38E9">
              <w:rPr>
                <w:b/>
                <w:bCs/>
                <w:szCs w:val="24"/>
              </w:rPr>
              <w:t>ASMENS DUOMENŲ TEIKIMO IR NAUDOJIMO SĄLYGOS</w:t>
            </w:r>
          </w:p>
        </w:tc>
      </w:tr>
      <w:tr w:rsidR="002F2BEC" w:rsidRPr="007D38E9" w14:paraId="1C44864F" w14:textId="77777777" w:rsidTr="002B53E4">
        <w:trPr>
          <w:trHeight w:val="300"/>
        </w:trPr>
        <w:tc>
          <w:tcPr>
            <w:tcW w:w="3058" w:type="dxa"/>
          </w:tcPr>
          <w:p w14:paraId="3D5C3951" w14:textId="77777777" w:rsidR="002F2BEC" w:rsidRPr="007D38E9" w:rsidRDefault="002F2BEC" w:rsidP="00125BDD">
            <w:pPr>
              <w:rPr>
                <w:b/>
                <w:kern w:val="2"/>
                <w:szCs w:val="24"/>
              </w:rPr>
            </w:pPr>
            <w:r w:rsidRPr="007D38E9">
              <w:rPr>
                <w:b/>
                <w:kern w:val="2"/>
                <w:szCs w:val="24"/>
              </w:rPr>
              <w:t>14.1. Su perkamomis Paslaugomis susiję asmens duomenų apsaugos kriterijai</w:t>
            </w:r>
          </w:p>
        </w:tc>
        <w:tc>
          <w:tcPr>
            <w:tcW w:w="6477" w:type="dxa"/>
            <w:gridSpan w:val="3"/>
          </w:tcPr>
          <w:p w14:paraId="587504C3" w14:textId="74CEBF5C" w:rsidR="002F2BEC" w:rsidRPr="007D38E9" w:rsidRDefault="00DC1304" w:rsidP="00125BDD">
            <w:pPr>
              <w:jc w:val="both"/>
              <w:rPr>
                <w:color w:val="000000"/>
                <w:kern w:val="2"/>
                <w:szCs w:val="24"/>
                <w:shd w:val="clear" w:color="auto" w:fill="FFFFFF"/>
              </w:rPr>
            </w:pPr>
            <w:r w:rsidRPr="007D38E9">
              <w:rPr>
                <w:szCs w:val="24"/>
              </w:rPr>
              <w:t>Netaikoma</w:t>
            </w:r>
          </w:p>
        </w:tc>
      </w:tr>
      <w:tr w:rsidR="00AB4B71" w:rsidRPr="007D38E9" w14:paraId="0E3437C2" w14:textId="77777777">
        <w:trPr>
          <w:trHeight w:val="300"/>
        </w:trPr>
        <w:tc>
          <w:tcPr>
            <w:tcW w:w="9535" w:type="dxa"/>
            <w:gridSpan w:val="4"/>
          </w:tcPr>
          <w:p w14:paraId="3450D3CB" w14:textId="0BA15DCA" w:rsidR="00AB4B71" w:rsidRPr="007D38E9" w:rsidRDefault="00AB4B71" w:rsidP="00125BDD">
            <w:pPr>
              <w:jc w:val="center"/>
              <w:rPr>
                <w:b/>
                <w:kern w:val="2"/>
                <w:szCs w:val="24"/>
              </w:rPr>
            </w:pPr>
            <w:r w:rsidRPr="007D38E9">
              <w:rPr>
                <w:b/>
                <w:kern w:val="2"/>
                <w:szCs w:val="24"/>
              </w:rPr>
              <w:lastRenderedPageBreak/>
              <w:t>1</w:t>
            </w:r>
            <w:r w:rsidR="002F2BEC" w:rsidRPr="007D38E9">
              <w:rPr>
                <w:b/>
                <w:kern w:val="2"/>
                <w:szCs w:val="24"/>
              </w:rPr>
              <w:t>5</w:t>
            </w:r>
            <w:r w:rsidRPr="007D38E9">
              <w:rPr>
                <w:b/>
                <w:kern w:val="2"/>
                <w:szCs w:val="24"/>
              </w:rPr>
              <w:t xml:space="preserve">. BENDRŲJŲ SĄLYGŲ PAKEITIMAI IR PAPILDYMAI </w:t>
            </w:r>
          </w:p>
          <w:p w14:paraId="1BD9D104" w14:textId="77777777" w:rsidR="00AB4B71" w:rsidRPr="007D38E9" w:rsidRDefault="00AB4B71" w:rsidP="00125BDD">
            <w:pPr>
              <w:jc w:val="center"/>
              <w:rPr>
                <w:kern w:val="2"/>
                <w:szCs w:val="24"/>
              </w:rPr>
            </w:pPr>
            <w:r w:rsidRPr="007D38E9">
              <w:rPr>
                <w:color w:val="4472C4"/>
                <w:kern w:val="2"/>
                <w:szCs w:val="24"/>
              </w:rPr>
              <w:t xml:space="preserve">(jeigu būtina dėl konkretaus Sutarties dalyko specifikos) </w:t>
            </w:r>
          </w:p>
        </w:tc>
      </w:tr>
      <w:tr w:rsidR="00AB4B71" w:rsidRPr="007D38E9" w14:paraId="00CDF661" w14:textId="77777777">
        <w:trPr>
          <w:trHeight w:val="300"/>
        </w:trPr>
        <w:tc>
          <w:tcPr>
            <w:tcW w:w="3058" w:type="dxa"/>
          </w:tcPr>
          <w:p w14:paraId="044BD4E3" w14:textId="01E37BDD" w:rsidR="00AB4B71" w:rsidRPr="007D38E9" w:rsidRDefault="00AB4B71" w:rsidP="00125BDD">
            <w:pPr>
              <w:rPr>
                <w:b/>
                <w:kern w:val="2"/>
                <w:szCs w:val="24"/>
              </w:rPr>
            </w:pPr>
            <w:r w:rsidRPr="007D38E9">
              <w:rPr>
                <w:b/>
                <w:kern w:val="2"/>
                <w:szCs w:val="24"/>
              </w:rPr>
              <w:t>1</w:t>
            </w:r>
            <w:r w:rsidR="002F2BEC" w:rsidRPr="007D38E9">
              <w:rPr>
                <w:b/>
                <w:kern w:val="2"/>
                <w:szCs w:val="24"/>
              </w:rPr>
              <w:t>5</w:t>
            </w:r>
            <w:r w:rsidRPr="007D38E9">
              <w:rPr>
                <w:b/>
                <w:kern w:val="2"/>
                <w:szCs w:val="24"/>
              </w:rPr>
              <w:t xml:space="preserve">.1. </w:t>
            </w:r>
          </w:p>
        </w:tc>
        <w:tc>
          <w:tcPr>
            <w:tcW w:w="6477" w:type="dxa"/>
            <w:gridSpan w:val="3"/>
          </w:tcPr>
          <w:p w14:paraId="6C32BFE9" w14:textId="77777777" w:rsidR="00AB4B71" w:rsidRPr="007D38E9" w:rsidRDefault="00AB4B71" w:rsidP="00125BDD">
            <w:pPr>
              <w:rPr>
                <w:color w:val="4472C4"/>
                <w:kern w:val="2"/>
                <w:szCs w:val="24"/>
              </w:rPr>
            </w:pPr>
            <w:r w:rsidRPr="007D38E9">
              <w:rPr>
                <w:color w:val="4472C4"/>
                <w:kern w:val="2"/>
                <w:szCs w:val="24"/>
              </w:rPr>
              <w:t>(pildyti, jei keičiamas Sutarties Bendrųjų sąlygų punktas, jį išdėstant nauja redakcija):</w:t>
            </w:r>
          </w:p>
          <w:p w14:paraId="71F9375E" w14:textId="77777777" w:rsidR="00AB4B71" w:rsidRPr="007D38E9" w:rsidRDefault="00AB4B71" w:rsidP="00125BDD">
            <w:pPr>
              <w:rPr>
                <w:kern w:val="2"/>
                <w:szCs w:val="24"/>
              </w:rPr>
            </w:pPr>
            <w:r w:rsidRPr="007D38E9">
              <w:rPr>
                <w:kern w:val="2"/>
                <w:szCs w:val="24"/>
              </w:rPr>
              <w:t>Šalys susitaria pakeisti nurodytą Sutarties Bendrųjų sąlygų punktą ir išdėstyti jį nauja redakcija: ____.</w:t>
            </w:r>
          </w:p>
        </w:tc>
      </w:tr>
      <w:tr w:rsidR="00AB4B71" w:rsidRPr="007D38E9" w14:paraId="2CA3CEA0" w14:textId="77777777">
        <w:trPr>
          <w:trHeight w:val="300"/>
        </w:trPr>
        <w:tc>
          <w:tcPr>
            <w:tcW w:w="3058" w:type="dxa"/>
          </w:tcPr>
          <w:p w14:paraId="7871A9FF" w14:textId="7AA9E5BA" w:rsidR="00AB4B71" w:rsidRPr="007D38E9" w:rsidRDefault="00AB4B71" w:rsidP="00125BDD">
            <w:pPr>
              <w:rPr>
                <w:b/>
                <w:kern w:val="2"/>
                <w:szCs w:val="24"/>
              </w:rPr>
            </w:pPr>
            <w:r w:rsidRPr="007D38E9">
              <w:rPr>
                <w:b/>
                <w:kern w:val="2"/>
                <w:szCs w:val="24"/>
              </w:rPr>
              <w:t>1</w:t>
            </w:r>
            <w:r w:rsidR="002F2BEC" w:rsidRPr="007D38E9">
              <w:rPr>
                <w:b/>
                <w:kern w:val="2"/>
                <w:szCs w:val="24"/>
              </w:rPr>
              <w:t>5</w:t>
            </w:r>
            <w:r w:rsidRPr="007D38E9">
              <w:rPr>
                <w:b/>
                <w:kern w:val="2"/>
                <w:szCs w:val="24"/>
              </w:rPr>
              <w:t>.2.</w:t>
            </w:r>
          </w:p>
        </w:tc>
        <w:tc>
          <w:tcPr>
            <w:tcW w:w="6477" w:type="dxa"/>
            <w:gridSpan w:val="3"/>
          </w:tcPr>
          <w:p w14:paraId="3B9395C6" w14:textId="77777777" w:rsidR="00AB4B71" w:rsidRPr="007D38E9" w:rsidRDefault="00AB4B71" w:rsidP="00125BDD">
            <w:pPr>
              <w:rPr>
                <w:color w:val="4472C4"/>
                <w:kern w:val="2"/>
                <w:szCs w:val="24"/>
              </w:rPr>
            </w:pPr>
            <w:r w:rsidRPr="007D38E9">
              <w:rPr>
                <w:color w:val="4472C4"/>
                <w:kern w:val="2"/>
                <w:szCs w:val="24"/>
              </w:rPr>
              <w:t>(pildyti, jei papildomos Sutarties Bendrosios sąlygos naujomis nuostatomis):</w:t>
            </w:r>
          </w:p>
          <w:p w14:paraId="27E58ECB" w14:textId="77777777" w:rsidR="00AB4B71" w:rsidRPr="007D38E9" w:rsidRDefault="00AB4B71" w:rsidP="00125BDD">
            <w:pPr>
              <w:rPr>
                <w:kern w:val="2"/>
                <w:szCs w:val="24"/>
              </w:rPr>
            </w:pPr>
            <w:r w:rsidRPr="007D38E9">
              <w:rPr>
                <w:kern w:val="2"/>
                <w:szCs w:val="24"/>
              </w:rPr>
              <w:t>Šalys susitaria papildyti Sutarties Bendrąsias sąlygas nurodytu punktu, tačiau kitų punktų numeracijos nekeisti: ________.</w:t>
            </w:r>
          </w:p>
        </w:tc>
      </w:tr>
      <w:tr w:rsidR="002F2BEC" w:rsidRPr="007D38E9" w14:paraId="486B8628" w14:textId="77777777" w:rsidTr="002B53E4">
        <w:trPr>
          <w:trHeight w:val="300"/>
        </w:trPr>
        <w:tc>
          <w:tcPr>
            <w:tcW w:w="3058" w:type="dxa"/>
          </w:tcPr>
          <w:p w14:paraId="265DD506" w14:textId="77777777" w:rsidR="002F2BEC" w:rsidRPr="007D38E9" w:rsidRDefault="002F2BEC" w:rsidP="00125BDD">
            <w:pPr>
              <w:rPr>
                <w:b/>
                <w:kern w:val="2"/>
                <w:szCs w:val="24"/>
              </w:rPr>
            </w:pPr>
            <w:r w:rsidRPr="007D38E9">
              <w:rPr>
                <w:b/>
                <w:kern w:val="2"/>
                <w:szCs w:val="24"/>
              </w:rPr>
              <w:t>15.3.</w:t>
            </w:r>
          </w:p>
        </w:tc>
        <w:tc>
          <w:tcPr>
            <w:tcW w:w="6477" w:type="dxa"/>
            <w:gridSpan w:val="3"/>
          </w:tcPr>
          <w:p w14:paraId="7042D1F1" w14:textId="77777777" w:rsidR="002E3B61" w:rsidRPr="007D38E9" w:rsidRDefault="002E3B61" w:rsidP="00125BDD">
            <w:pPr>
              <w:rPr>
                <w:color w:val="4472C4"/>
                <w:kern w:val="2"/>
                <w:szCs w:val="24"/>
              </w:rPr>
            </w:pPr>
            <w:r w:rsidRPr="007D38E9">
              <w:rPr>
                <w:color w:val="4472C4"/>
                <w:kern w:val="2"/>
                <w:szCs w:val="24"/>
              </w:rPr>
              <w:t>(pildyti, jei išbraukiamas Sutarties Bendrųjų sąlygų atitinkamas punktas:</w:t>
            </w:r>
          </w:p>
          <w:p w14:paraId="78C2134E" w14:textId="658F0272" w:rsidR="002F2BEC" w:rsidRPr="007D38E9" w:rsidRDefault="002F2BEC" w:rsidP="00125BDD">
            <w:pPr>
              <w:rPr>
                <w:kern w:val="2"/>
                <w:szCs w:val="24"/>
              </w:rPr>
            </w:pPr>
            <w:r w:rsidRPr="007D38E9">
              <w:rPr>
                <w:kern w:val="2"/>
                <w:szCs w:val="24"/>
              </w:rPr>
              <w:t xml:space="preserve">Šalys susitaria išbraukti nurodytą Sutarties Bendrųjų sąlygų papunktį, tačiau kitų papunkčių numeracijos nekeisti: </w:t>
            </w:r>
            <w:r w:rsidR="002E3B61" w:rsidRPr="007D38E9">
              <w:rPr>
                <w:kern w:val="2"/>
                <w:szCs w:val="24"/>
              </w:rPr>
              <w:t>________</w:t>
            </w:r>
          </w:p>
        </w:tc>
      </w:tr>
      <w:tr w:rsidR="00AB4B71" w:rsidRPr="007D38E9" w14:paraId="2EFF1763" w14:textId="77777777">
        <w:trPr>
          <w:trHeight w:val="300"/>
        </w:trPr>
        <w:tc>
          <w:tcPr>
            <w:tcW w:w="3058" w:type="dxa"/>
          </w:tcPr>
          <w:p w14:paraId="6F29300F" w14:textId="0615A137" w:rsidR="00AB4B71" w:rsidRPr="007D38E9" w:rsidRDefault="00AB4B71" w:rsidP="00125BDD">
            <w:pPr>
              <w:rPr>
                <w:b/>
                <w:kern w:val="2"/>
                <w:szCs w:val="24"/>
              </w:rPr>
            </w:pPr>
            <w:r w:rsidRPr="007D38E9">
              <w:rPr>
                <w:b/>
                <w:kern w:val="2"/>
                <w:szCs w:val="24"/>
              </w:rPr>
              <w:t>1</w:t>
            </w:r>
            <w:r w:rsidR="002F2BEC" w:rsidRPr="007D38E9">
              <w:rPr>
                <w:b/>
                <w:kern w:val="2"/>
                <w:szCs w:val="24"/>
              </w:rPr>
              <w:t>5</w:t>
            </w:r>
            <w:r w:rsidRPr="007D38E9">
              <w:rPr>
                <w:b/>
                <w:kern w:val="2"/>
                <w:szCs w:val="24"/>
              </w:rPr>
              <w:t>.4.</w:t>
            </w:r>
          </w:p>
        </w:tc>
        <w:tc>
          <w:tcPr>
            <w:tcW w:w="6477" w:type="dxa"/>
            <w:gridSpan w:val="3"/>
          </w:tcPr>
          <w:p w14:paraId="1A25962E" w14:textId="77777777" w:rsidR="00AB4B71" w:rsidRPr="007D38E9" w:rsidRDefault="00AB4B71" w:rsidP="00125BDD">
            <w:pPr>
              <w:rPr>
                <w:color w:val="0070C0"/>
                <w:kern w:val="2"/>
                <w:szCs w:val="24"/>
              </w:rPr>
            </w:pPr>
            <w:r w:rsidRPr="007D38E9">
              <w:rPr>
                <w:color w:val="4472C4"/>
                <w:kern w:val="2"/>
                <w:szCs w:val="24"/>
              </w:rPr>
              <w:t>(pildyti, jei nustatomos kitokios nei Sutarties Bendrosiose sąlygose nustatytos nuostatos dėl Paslaugų intelektinės nuosavybės):</w:t>
            </w:r>
          </w:p>
        </w:tc>
      </w:tr>
      <w:tr w:rsidR="00AB4B71" w:rsidRPr="007D38E9" w14:paraId="48D32DC8" w14:textId="77777777">
        <w:trPr>
          <w:trHeight w:val="300"/>
        </w:trPr>
        <w:tc>
          <w:tcPr>
            <w:tcW w:w="3058" w:type="dxa"/>
          </w:tcPr>
          <w:p w14:paraId="0B30FF0B" w14:textId="6A4CFC33" w:rsidR="00AB4B71" w:rsidRPr="007D38E9" w:rsidRDefault="00AB4B71" w:rsidP="00125BDD">
            <w:pPr>
              <w:rPr>
                <w:b/>
                <w:kern w:val="2"/>
                <w:szCs w:val="24"/>
              </w:rPr>
            </w:pPr>
            <w:r w:rsidRPr="007D38E9">
              <w:rPr>
                <w:b/>
                <w:kern w:val="2"/>
                <w:szCs w:val="24"/>
              </w:rPr>
              <w:t>1</w:t>
            </w:r>
            <w:r w:rsidR="002F2BEC" w:rsidRPr="007D38E9">
              <w:rPr>
                <w:b/>
                <w:kern w:val="2"/>
                <w:szCs w:val="24"/>
              </w:rPr>
              <w:t>5</w:t>
            </w:r>
            <w:r w:rsidRPr="007D38E9">
              <w:rPr>
                <w:b/>
                <w:kern w:val="2"/>
                <w:szCs w:val="24"/>
              </w:rPr>
              <w:t>.5.</w:t>
            </w:r>
          </w:p>
        </w:tc>
        <w:tc>
          <w:tcPr>
            <w:tcW w:w="6477" w:type="dxa"/>
            <w:gridSpan w:val="3"/>
          </w:tcPr>
          <w:p w14:paraId="71B506CF" w14:textId="77777777" w:rsidR="00AB4B71" w:rsidRPr="007D38E9" w:rsidRDefault="00AB4B71" w:rsidP="00125BDD">
            <w:pPr>
              <w:rPr>
                <w:kern w:val="2"/>
                <w:szCs w:val="24"/>
              </w:rPr>
            </w:pPr>
            <w:r w:rsidRPr="007D38E9">
              <w:rPr>
                <w:kern w:val="2"/>
                <w:szCs w:val="24"/>
              </w:rPr>
              <w:t>Sutarties Bendrosiose sąlygose nurodytos alternatyvios nuostatos (su prierašu „jei taikoma“ ir pan.) taikomos tik tokiu atveju, jeigu jos konkrečiai aprašomos Sutarties Specialiosiose sąlygose arba prieduose.</w:t>
            </w:r>
          </w:p>
        </w:tc>
      </w:tr>
      <w:tr w:rsidR="00AB4B71" w:rsidRPr="007D38E9" w14:paraId="7ED2EDF1" w14:textId="77777777">
        <w:trPr>
          <w:trHeight w:val="300"/>
        </w:trPr>
        <w:tc>
          <w:tcPr>
            <w:tcW w:w="9535" w:type="dxa"/>
            <w:gridSpan w:val="4"/>
          </w:tcPr>
          <w:p w14:paraId="689031C9" w14:textId="69F453A4" w:rsidR="00AB4B71" w:rsidRPr="007D38E9" w:rsidRDefault="00AB4B71" w:rsidP="00125BDD">
            <w:pPr>
              <w:jc w:val="center"/>
              <w:rPr>
                <w:b/>
                <w:kern w:val="2"/>
                <w:szCs w:val="24"/>
              </w:rPr>
            </w:pPr>
            <w:r w:rsidRPr="007D38E9">
              <w:rPr>
                <w:b/>
                <w:kern w:val="2"/>
                <w:szCs w:val="24"/>
              </w:rPr>
              <w:t>1</w:t>
            </w:r>
            <w:r w:rsidR="002F2BEC" w:rsidRPr="007D38E9">
              <w:rPr>
                <w:b/>
                <w:kern w:val="2"/>
                <w:szCs w:val="24"/>
              </w:rPr>
              <w:t>6</w:t>
            </w:r>
            <w:r w:rsidRPr="007D38E9">
              <w:rPr>
                <w:b/>
                <w:kern w:val="2"/>
                <w:szCs w:val="24"/>
              </w:rPr>
              <w:t>. SUTARTIES PRIEDAI</w:t>
            </w:r>
          </w:p>
        </w:tc>
      </w:tr>
      <w:tr w:rsidR="00AB4B71" w:rsidRPr="007D38E9" w14:paraId="43B17553" w14:textId="77777777">
        <w:trPr>
          <w:trHeight w:val="300"/>
        </w:trPr>
        <w:tc>
          <w:tcPr>
            <w:tcW w:w="3058" w:type="dxa"/>
          </w:tcPr>
          <w:p w14:paraId="7CFF3567" w14:textId="1D274144" w:rsidR="00AB4B71" w:rsidRPr="007D38E9" w:rsidRDefault="00AB4B71" w:rsidP="00125BDD">
            <w:pPr>
              <w:jc w:val="both"/>
              <w:rPr>
                <w:b/>
                <w:kern w:val="2"/>
                <w:szCs w:val="24"/>
              </w:rPr>
            </w:pPr>
            <w:r w:rsidRPr="007D38E9">
              <w:rPr>
                <w:b/>
                <w:kern w:val="2"/>
                <w:szCs w:val="24"/>
              </w:rPr>
              <w:t>1</w:t>
            </w:r>
            <w:r w:rsidR="003A6399" w:rsidRPr="007D38E9">
              <w:rPr>
                <w:b/>
                <w:kern w:val="2"/>
                <w:szCs w:val="24"/>
              </w:rPr>
              <w:t>6</w:t>
            </w:r>
            <w:r w:rsidRPr="007D38E9">
              <w:rPr>
                <w:b/>
                <w:kern w:val="2"/>
                <w:szCs w:val="24"/>
              </w:rPr>
              <w:t>.1. Priedas Nr. 1</w:t>
            </w:r>
          </w:p>
        </w:tc>
        <w:tc>
          <w:tcPr>
            <w:tcW w:w="6477" w:type="dxa"/>
            <w:gridSpan w:val="3"/>
          </w:tcPr>
          <w:p w14:paraId="65B09E30" w14:textId="06347E4D" w:rsidR="00AB4B71" w:rsidRPr="007D38E9" w:rsidRDefault="00AB4B71" w:rsidP="00125BDD">
            <w:pPr>
              <w:rPr>
                <w:bCs/>
                <w:kern w:val="2"/>
                <w:szCs w:val="24"/>
              </w:rPr>
            </w:pPr>
            <w:r w:rsidRPr="007D38E9">
              <w:rPr>
                <w:bCs/>
                <w:kern w:val="2"/>
                <w:szCs w:val="24"/>
              </w:rPr>
              <w:t>Techninė specifikacija</w:t>
            </w:r>
          </w:p>
        </w:tc>
      </w:tr>
      <w:tr w:rsidR="00AB4B71" w:rsidRPr="007D38E9" w14:paraId="2CC1D4F0" w14:textId="77777777">
        <w:trPr>
          <w:trHeight w:val="300"/>
        </w:trPr>
        <w:tc>
          <w:tcPr>
            <w:tcW w:w="3058" w:type="dxa"/>
          </w:tcPr>
          <w:p w14:paraId="09EEBB7C" w14:textId="39642CD8" w:rsidR="00AB4B71" w:rsidRPr="007D38E9" w:rsidRDefault="00AB4B71" w:rsidP="00125BDD">
            <w:pPr>
              <w:jc w:val="both"/>
              <w:rPr>
                <w:b/>
                <w:kern w:val="2"/>
                <w:szCs w:val="24"/>
              </w:rPr>
            </w:pPr>
            <w:r w:rsidRPr="007D38E9">
              <w:rPr>
                <w:b/>
                <w:kern w:val="2"/>
                <w:szCs w:val="24"/>
              </w:rPr>
              <w:t>1</w:t>
            </w:r>
            <w:r w:rsidR="003A6399" w:rsidRPr="007D38E9">
              <w:rPr>
                <w:b/>
                <w:kern w:val="2"/>
                <w:szCs w:val="24"/>
              </w:rPr>
              <w:t>6</w:t>
            </w:r>
            <w:r w:rsidRPr="007D38E9">
              <w:rPr>
                <w:b/>
                <w:kern w:val="2"/>
                <w:szCs w:val="24"/>
              </w:rPr>
              <w:t>.2. Priedas Nr. 2</w:t>
            </w:r>
          </w:p>
        </w:tc>
        <w:tc>
          <w:tcPr>
            <w:tcW w:w="6477" w:type="dxa"/>
            <w:gridSpan w:val="3"/>
          </w:tcPr>
          <w:p w14:paraId="269B3EB8" w14:textId="5F7994B4" w:rsidR="00AB4B71" w:rsidRPr="007D38E9" w:rsidRDefault="00AB4B71" w:rsidP="00125BDD">
            <w:pPr>
              <w:rPr>
                <w:bCs/>
                <w:kern w:val="2"/>
                <w:szCs w:val="24"/>
              </w:rPr>
            </w:pPr>
            <w:r w:rsidRPr="007D38E9">
              <w:rPr>
                <w:bCs/>
                <w:kern w:val="2"/>
                <w:szCs w:val="24"/>
              </w:rPr>
              <w:t>Pasiūlymas</w:t>
            </w:r>
          </w:p>
        </w:tc>
      </w:tr>
      <w:tr w:rsidR="00AB4B71" w:rsidRPr="007D38E9" w14:paraId="58745085" w14:textId="77777777">
        <w:trPr>
          <w:trHeight w:val="300"/>
        </w:trPr>
        <w:tc>
          <w:tcPr>
            <w:tcW w:w="3058" w:type="dxa"/>
          </w:tcPr>
          <w:p w14:paraId="2312C897" w14:textId="08D60DED" w:rsidR="00AB4B71" w:rsidRPr="007D38E9" w:rsidRDefault="00AB4B71" w:rsidP="00125BDD">
            <w:pPr>
              <w:jc w:val="both"/>
              <w:rPr>
                <w:b/>
                <w:kern w:val="2"/>
                <w:szCs w:val="24"/>
              </w:rPr>
            </w:pPr>
            <w:r w:rsidRPr="007D38E9">
              <w:rPr>
                <w:b/>
                <w:kern w:val="2"/>
                <w:szCs w:val="24"/>
              </w:rPr>
              <w:t>1</w:t>
            </w:r>
            <w:r w:rsidR="003A6399" w:rsidRPr="007D38E9">
              <w:rPr>
                <w:b/>
                <w:kern w:val="2"/>
                <w:szCs w:val="24"/>
              </w:rPr>
              <w:t>6</w:t>
            </w:r>
            <w:r w:rsidRPr="007D38E9">
              <w:rPr>
                <w:b/>
                <w:kern w:val="2"/>
                <w:szCs w:val="24"/>
              </w:rPr>
              <w:t>.3. Priedas Nr. 3</w:t>
            </w:r>
          </w:p>
        </w:tc>
        <w:tc>
          <w:tcPr>
            <w:tcW w:w="6477" w:type="dxa"/>
            <w:gridSpan w:val="3"/>
          </w:tcPr>
          <w:p w14:paraId="22A614AF" w14:textId="045B2989" w:rsidR="00AB4B71" w:rsidRPr="007D38E9" w:rsidRDefault="00AB4B71" w:rsidP="00125BDD">
            <w:pPr>
              <w:rPr>
                <w:bCs/>
                <w:kern w:val="2"/>
                <w:szCs w:val="24"/>
              </w:rPr>
            </w:pPr>
          </w:p>
        </w:tc>
      </w:tr>
      <w:tr w:rsidR="00AB4B71" w:rsidRPr="007D38E9" w14:paraId="49AEEE04" w14:textId="77777777">
        <w:trPr>
          <w:trHeight w:val="300"/>
        </w:trPr>
        <w:tc>
          <w:tcPr>
            <w:tcW w:w="3058" w:type="dxa"/>
          </w:tcPr>
          <w:p w14:paraId="0141DB15" w14:textId="501236B6" w:rsidR="00AB4B71" w:rsidRPr="007D38E9" w:rsidRDefault="00AB4B71" w:rsidP="00125BDD">
            <w:pPr>
              <w:jc w:val="both"/>
              <w:rPr>
                <w:b/>
                <w:kern w:val="2"/>
                <w:szCs w:val="24"/>
              </w:rPr>
            </w:pPr>
            <w:r w:rsidRPr="007D38E9">
              <w:rPr>
                <w:b/>
                <w:kern w:val="2"/>
                <w:szCs w:val="24"/>
              </w:rPr>
              <w:t>1</w:t>
            </w:r>
            <w:r w:rsidR="003A6399" w:rsidRPr="007D38E9">
              <w:rPr>
                <w:b/>
                <w:kern w:val="2"/>
                <w:szCs w:val="24"/>
              </w:rPr>
              <w:t>6</w:t>
            </w:r>
            <w:r w:rsidRPr="007D38E9">
              <w:rPr>
                <w:b/>
                <w:kern w:val="2"/>
                <w:szCs w:val="24"/>
              </w:rPr>
              <w:t>.4. Priedas Nr. 4</w:t>
            </w:r>
          </w:p>
        </w:tc>
        <w:tc>
          <w:tcPr>
            <w:tcW w:w="6477" w:type="dxa"/>
            <w:gridSpan w:val="3"/>
          </w:tcPr>
          <w:p w14:paraId="567E6329" w14:textId="77777777" w:rsidR="00AB4B71" w:rsidRPr="007D38E9" w:rsidRDefault="00AB4B71" w:rsidP="00125BDD">
            <w:pPr>
              <w:rPr>
                <w:bCs/>
                <w:kern w:val="2"/>
                <w:szCs w:val="24"/>
              </w:rPr>
            </w:pPr>
          </w:p>
        </w:tc>
      </w:tr>
      <w:tr w:rsidR="00AB4B71" w:rsidRPr="007D38E9" w14:paraId="64E7ECA8" w14:textId="77777777">
        <w:trPr>
          <w:trHeight w:val="300"/>
        </w:trPr>
        <w:tc>
          <w:tcPr>
            <w:tcW w:w="3058" w:type="dxa"/>
          </w:tcPr>
          <w:p w14:paraId="56EDF7C1" w14:textId="06024345" w:rsidR="00AB4B71" w:rsidRPr="007D38E9" w:rsidRDefault="00AB4B71" w:rsidP="00125BDD">
            <w:pPr>
              <w:jc w:val="both"/>
              <w:rPr>
                <w:b/>
                <w:kern w:val="2"/>
                <w:szCs w:val="24"/>
              </w:rPr>
            </w:pPr>
            <w:r w:rsidRPr="007D38E9">
              <w:rPr>
                <w:b/>
                <w:kern w:val="2"/>
                <w:szCs w:val="24"/>
              </w:rPr>
              <w:t>1</w:t>
            </w:r>
            <w:r w:rsidR="003A6399" w:rsidRPr="007D38E9">
              <w:rPr>
                <w:b/>
                <w:kern w:val="2"/>
                <w:szCs w:val="24"/>
              </w:rPr>
              <w:t>6</w:t>
            </w:r>
            <w:r w:rsidRPr="007D38E9">
              <w:rPr>
                <w:b/>
                <w:kern w:val="2"/>
                <w:szCs w:val="24"/>
              </w:rPr>
              <w:t>.5. Priedas Nr. 5</w:t>
            </w:r>
          </w:p>
        </w:tc>
        <w:tc>
          <w:tcPr>
            <w:tcW w:w="6477" w:type="dxa"/>
            <w:gridSpan w:val="3"/>
          </w:tcPr>
          <w:p w14:paraId="02467AF6" w14:textId="77777777" w:rsidR="00AB4B71" w:rsidRPr="007D38E9" w:rsidRDefault="00AB4B71" w:rsidP="00125BDD">
            <w:pPr>
              <w:rPr>
                <w:bCs/>
                <w:kern w:val="2"/>
                <w:szCs w:val="24"/>
              </w:rPr>
            </w:pPr>
          </w:p>
        </w:tc>
      </w:tr>
      <w:tr w:rsidR="00AB4B71" w:rsidRPr="007D38E9" w14:paraId="278F6726" w14:textId="77777777">
        <w:tc>
          <w:tcPr>
            <w:tcW w:w="9535" w:type="dxa"/>
            <w:gridSpan w:val="4"/>
          </w:tcPr>
          <w:p w14:paraId="306ED934" w14:textId="3BE9BDCF" w:rsidR="00AB4B71" w:rsidRPr="007D38E9" w:rsidRDefault="00AB4B71" w:rsidP="00125BDD">
            <w:pPr>
              <w:jc w:val="center"/>
              <w:rPr>
                <w:b/>
                <w:kern w:val="2"/>
                <w:szCs w:val="24"/>
              </w:rPr>
            </w:pPr>
            <w:r w:rsidRPr="007D38E9">
              <w:rPr>
                <w:b/>
                <w:kern w:val="2"/>
                <w:szCs w:val="24"/>
              </w:rPr>
              <w:t>1</w:t>
            </w:r>
            <w:r w:rsidR="003A6399" w:rsidRPr="007D38E9">
              <w:rPr>
                <w:b/>
                <w:kern w:val="2"/>
                <w:szCs w:val="24"/>
              </w:rPr>
              <w:t>7</w:t>
            </w:r>
            <w:r w:rsidRPr="007D38E9">
              <w:rPr>
                <w:b/>
                <w:kern w:val="2"/>
                <w:szCs w:val="24"/>
              </w:rPr>
              <w:t>. ŠALIŲ ATSTOVŲ PARAŠAI</w:t>
            </w:r>
          </w:p>
        </w:tc>
      </w:tr>
      <w:tr w:rsidR="00AB4B71" w:rsidRPr="007D38E9" w14:paraId="1A4801F8" w14:textId="77777777" w:rsidTr="003A6399">
        <w:tc>
          <w:tcPr>
            <w:tcW w:w="4673" w:type="dxa"/>
            <w:gridSpan w:val="3"/>
          </w:tcPr>
          <w:p w14:paraId="4374ECAE" w14:textId="77777777" w:rsidR="00AB4B71" w:rsidRPr="007D38E9" w:rsidRDefault="00AB4B71" w:rsidP="00125BDD">
            <w:pPr>
              <w:jc w:val="center"/>
              <w:rPr>
                <w:b/>
                <w:kern w:val="2"/>
                <w:szCs w:val="24"/>
              </w:rPr>
            </w:pPr>
            <w:r w:rsidRPr="007D38E9">
              <w:rPr>
                <w:b/>
                <w:kern w:val="2"/>
                <w:szCs w:val="24"/>
              </w:rPr>
              <w:t>PIRKĖJAS</w:t>
            </w:r>
          </w:p>
        </w:tc>
        <w:tc>
          <w:tcPr>
            <w:tcW w:w="4862" w:type="dxa"/>
          </w:tcPr>
          <w:p w14:paraId="77A89ACF" w14:textId="77777777" w:rsidR="00AB4B71" w:rsidRPr="007D38E9" w:rsidRDefault="00AB4B71" w:rsidP="00125BDD">
            <w:pPr>
              <w:jc w:val="center"/>
              <w:rPr>
                <w:b/>
                <w:kern w:val="2"/>
                <w:szCs w:val="24"/>
              </w:rPr>
            </w:pPr>
            <w:r w:rsidRPr="007D38E9">
              <w:rPr>
                <w:b/>
                <w:kern w:val="2"/>
                <w:szCs w:val="24"/>
              </w:rPr>
              <w:t>TIEKĖJAS</w:t>
            </w:r>
          </w:p>
        </w:tc>
      </w:tr>
      <w:tr w:rsidR="00AB4B71" w:rsidRPr="007D38E9" w14:paraId="21CAB534" w14:textId="77777777" w:rsidTr="003A6399">
        <w:tc>
          <w:tcPr>
            <w:tcW w:w="4673" w:type="dxa"/>
            <w:gridSpan w:val="3"/>
          </w:tcPr>
          <w:p w14:paraId="578049DB" w14:textId="56AD1E05" w:rsidR="00AB4B71" w:rsidRPr="007D38E9" w:rsidRDefault="00AB4B71" w:rsidP="00125BDD">
            <w:pPr>
              <w:jc w:val="center"/>
              <w:rPr>
                <w:kern w:val="2"/>
                <w:szCs w:val="24"/>
              </w:rPr>
            </w:pPr>
            <w:r w:rsidRPr="007D38E9">
              <w:rPr>
                <w:kern w:val="2"/>
                <w:szCs w:val="24"/>
              </w:rPr>
              <w:t>Tarnybos vado pavaduotojas</w:t>
            </w:r>
          </w:p>
        </w:tc>
        <w:tc>
          <w:tcPr>
            <w:tcW w:w="4862" w:type="dxa"/>
          </w:tcPr>
          <w:p w14:paraId="6F9E2A53" w14:textId="77777777" w:rsidR="00AB4B71" w:rsidRPr="007D38E9" w:rsidRDefault="00AB4B71" w:rsidP="00125BDD">
            <w:pPr>
              <w:jc w:val="center"/>
              <w:rPr>
                <w:b/>
                <w:kern w:val="2"/>
                <w:szCs w:val="24"/>
              </w:rPr>
            </w:pPr>
            <w:r w:rsidRPr="007D38E9">
              <w:rPr>
                <w:color w:val="4472C4"/>
                <w:kern w:val="2"/>
                <w:szCs w:val="24"/>
              </w:rPr>
              <w:t>(nurodomos atstovo pareigos, vardas, pavardė)</w:t>
            </w:r>
          </w:p>
        </w:tc>
      </w:tr>
      <w:tr w:rsidR="00AB4B71" w:rsidRPr="007D38E9" w14:paraId="0C834F1B" w14:textId="77777777" w:rsidTr="003A6399">
        <w:tc>
          <w:tcPr>
            <w:tcW w:w="4673" w:type="dxa"/>
            <w:gridSpan w:val="3"/>
          </w:tcPr>
          <w:p w14:paraId="789659E3" w14:textId="77777777" w:rsidR="00AB4B71" w:rsidRPr="007D38E9" w:rsidRDefault="00AB4B71" w:rsidP="00125BDD">
            <w:pPr>
              <w:jc w:val="center"/>
              <w:rPr>
                <w:b/>
                <w:kern w:val="2"/>
                <w:szCs w:val="24"/>
              </w:rPr>
            </w:pPr>
          </w:p>
          <w:p w14:paraId="3B035D0A" w14:textId="77777777" w:rsidR="00AB4B71" w:rsidRPr="007D38E9" w:rsidRDefault="00AB4B71" w:rsidP="00125BDD">
            <w:pPr>
              <w:jc w:val="center"/>
              <w:rPr>
                <w:b/>
                <w:kern w:val="2"/>
                <w:szCs w:val="24"/>
              </w:rPr>
            </w:pPr>
            <w:r w:rsidRPr="007D38E9">
              <w:rPr>
                <w:b/>
                <w:kern w:val="2"/>
                <w:szCs w:val="24"/>
              </w:rPr>
              <w:t>(parašas)</w:t>
            </w:r>
          </w:p>
          <w:p w14:paraId="0B1520FA" w14:textId="77777777" w:rsidR="00AB4B71" w:rsidRPr="007D38E9" w:rsidRDefault="00AB4B71" w:rsidP="00125BDD">
            <w:pPr>
              <w:jc w:val="center"/>
              <w:rPr>
                <w:b/>
                <w:kern w:val="2"/>
                <w:szCs w:val="24"/>
              </w:rPr>
            </w:pPr>
          </w:p>
          <w:p w14:paraId="449ED037" w14:textId="77777777" w:rsidR="00AB4B71" w:rsidRPr="007D38E9" w:rsidRDefault="00AB4B71" w:rsidP="00125BDD">
            <w:pPr>
              <w:jc w:val="center"/>
              <w:rPr>
                <w:b/>
                <w:kern w:val="2"/>
                <w:szCs w:val="24"/>
              </w:rPr>
            </w:pPr>
          </w:p>
        </w:tc>
        <w:tc>
          <w:tcPr>
            <w:tcW w:w="4862" w:type="dxa"/>
          </w:tcPr>
          <w:p w14:paraId="1BA6AD11" w14:textId="77777777" w:rsidR="00AB4B71" w:rsidRPr="007D38E9" w:rsidRDefault="00AB4B71" w:rsidP="00125BDD">
            <w:pPr>
              <w:jc w:val="center"/>
              <w:rPr>
                <w:b/>
                <w:color w:val="4472C4"/>
                <w:kern w:val="2"/>
                <w:szCs w:val="24"/>
              </w:rPr>
            </w:pPr>
          </w:p>
          <w:p w14:paraId="644A2BE8" w14:textId="77777777" w:rsidR="00AB4B71" w:rsidRPr="007D38E9" w:rsidRDefault="00AB4B71" w:rsidP="00125BDD">
            <w:pPr>
              <w:jc w:val="center"/>
              <w:rPr>
                <w:b/>
                <w:color w:val="4472C4"/>
                <w:kern w:val="2"/>
                <w:szCs w:val="24"/>
              </w:rPr>
            </w:pPr>
            <w:r w:rsidRPr="007D38E9">
              <w:rPr>
                <w:b/>
                <w:color w:val="4472C4"/>
                <w:kern w:val="2"/>
                <w:szCs w:val="24"/>
              </w:rPr>
              <w:t>(parašas)</w:t>
            </w:r>
          </w:p>
        </w:tc>
      </w:tr>
    </w:tbl>
    <w:p w14:paraId="247E80E6" w14:textId="77777777" w:rsidR="00027B83" w:rsidRPr="007D38E9" w:rsidRDefault="00027B83" w:rsidP="00125BDD">
      <w:pPr>
        <w:rPr>
          <w:szCs w:val="24"/>
        </w:rPr>
      </w:pPr>
    </w:p>
    <w:p w14:paraId="2423B2FA" w14:textId="565C57BB" w:rsidR="001B44E1" w:rsidRPr="007D38E9" w:rsidRDefault="001B44E1" w:rsidP="00125BDD">
      <w:pPr>
        <w:rPr>
          <w:szCs w:val="24"/>
        </w:rPr>
      </w:pPr>
      <w:r w:rsidRPr="007D38E9">
        <w:rPr>
          <w:szCs w:val="24"/>
        </w:rPr>
        <w:br w:type="page"/>
      </w:r>
    </w:p>
    <w:p w14:paraId="2F9E9633" w14:textId="754B98BF" w:rsidR="00027B83" w:rsidRPr="007D38E9" w:rsidRDefault="001B44E1" w:rsidP="00125BDD">
      <w:pPr>
        <w:jc w:val="right"/>
        <w:rPr>
          <w:szCs w:val="24"/>
        </w:rPr>
      </w:pPr>
      <w:r w:rsidRPr="007D38E9">
        <w:rPr>
          <w:szCs w:val="24"/>
        </w:rPr>
        <w:lastRenderedPageBreak/>
        <w:t>Sutarties 1 priedas</w:t>
      </w:r>
    </w:p>
    <w:p w14:paraId="768B4C4E" w14:textId="77777777" w:rsidR="001B44E1" w:rsidRPr="007D38E9" w:rsidRDefault="001B44E1" w:rsidP="00125BDD">
      <w:pPr>
        <w:jc w:val="right"/>
        <w:rPr>
          <w:szCs w:val="24"/>
        </w:rPr>
      </w:pPr>
    </w:p>
    <w:p w14:paraId="763FB203" w14:textId="77777777" w:rsidR="001B44E1" w:rsidRPr="007D38E9" w:rsidRDefault="001B44E1" w:rsidP="00125BDD">
      <w:pPr>
        <w:jc w:val="center"/>
        <w:rPr>
          <w:b/>
          <w:szCs w:val="24"/>
        </w:rPr>
      </w:pPr>
      <w:r w:rsidRPr="007D38E9">
        <w:rPr>
          <w:b/>
          <w:szCs w:val="24"/>
        </w:rPr>
        <w:t>TECHNINĖ SPECIFIKACIJA</w:t>
      </w:r>
    </w:p>
    <w:p w14:paraId="1BE0A8BA" w14:textId="77777777" w:rsidR="00EE21ED" w:rsidRPr="007D38E9" w:rsidRDefault="00EE21ED" w:rsidP="00125BDD">
      <w:pPr>
        <w:pStyle w:val="Sraopastraipa"/>
        <w:spacing w:line="240" w:lineRule="auto"/>
        <w:ind w:left="0" w:firstLine="709"/>
        <w:rPr>
          <w:rFonts w:eastAsia="Arial"/>
          <w:szCs w:val="24"/>
        </w:rPr>
      </w:pPr>
    </w:p>
    <w:p w14:paraId="199081A8" w14:textId="6F8EF0C8" w:rsidR="000A5431" w:rsidRPr="007D38E9" w:rsidRDefault="000A5431" w:rsidP="00125BDD">
      <w:pPr>
        <w:pStyle w:val="Sraopastraipa"/>
        <w:numPr>
          <w:ilvl w:val="0"/>
          <w:numId w:val="4"/>
        </w:numPr>
        <w:spacing w:line="240" w:lineRule="auto"/>
        <w:ind w:left="0" w:firstLine="0"/>
        <w:jc w:val="center"/>
        <w:rPr>
          <w:b/>
          <w:bCs/>
          <w:szCs w:val="24"/>
        </w:rPr>
      </w:pPr>
      <w:r w:rsidRPr="007D38E9">
        <w:rPr>
          <w:b/>
          <w:bCs/>
          <w:szCs w:val="24"/>
        </w:rPr>
        <w:t>VALSTYBĖS SIENOS PRIEIGOSE ESANČIŲ EŽERŲ KRANTŲ VALYMAS NUO AUGMENIJOS VILNIAUS PASIENIO RINKTINĖS PUŠKŲ PASIENIO UŽKARDOS VEIKIMO TERITORIJOJE DARBŲ SPECIFIKACIJA</w:t>
      </w:r>
    </w:p>
    <w:p w14:paraId="57CAB989" w14:textId="77777777" w:rsidR="000A5431" w:rsidRPr="007D38E9" w:rsidRDefault="000A5431" w:rsidP="00125BDD">
      <w:pPr>
        <w:jc w:val="both"/>
        <w:rPr>
          <w:b/>
          <w:bCs/>
          <w:szCs w:val="24"/>
        </w:rPr>
      </w:pPr>
    </w:p>
    <w:p w14:paraId="173C9CC1" w14:textId="6162258F" w:rsidR="000A5431" w:rsidRPr="00125BDD" w:rsidRDefault="00B05466" w:rsidP="00125BDD">
      <w:pPr>
        <w:pStyle w:val="Sraopastraipa"/>
        <w:numPr>
          <w:ilvl w:val="1"/>
          <w:numId w:val="4"/>
        </w:numPr>
        <w:spacing w:line="240" w:lineRule="auto"/>
        <w:ind w:left="0" w:firstLine="851"/>
        <w:rPr>
          <w:szCs w:val="24"/>
          <w14:ligatures w14:val="standardContextual"/>
        </w:rPr>
      </w:pPr>
      <w:r w:rsidRPr="00125BDD">
        <w:rPr>
          <w:szCs w:val="24"/>
          <w14:ligatures w14:val="standardContextual"/>
        </w:rPr>
        <w:t xml:space="preserve">Pirkimo objektas – Pirkėjo </w:t>
      </w:r>
      <w:r w:rsidR="000A5431" w:rsidRPr="00125BDD">
        <w:rPr>
          <w:szCs w:val="24"/>
          <w14:ligatures w14:val="standardContextual"/>
        </w:rPr>
        <w:t>Puškų pasienio užkardos veikimo teritorijoje esančių ežerų krantų valymas nuo augančių nendrių ir kitų augalų, jas išpjaunant, pašalinant jų šaknis bei kultivuojant dugną. Atlikus darbus bus užtikrintas geresnis valstybės sienos matomumas vaizdo stebėjimo sistemos priemonėmis, užtikrinta efektyvesnė valstybės sienos apsauga nuo valstybės sienos pažeidėjų, nelegalių migrantų grupių ir kontrabandos atvejų. Darbai turi būti atliekami specialios technikos pagalba.</w:t>
      </w:r>
    </w:p>
    <w:p w14:paraId="0C89E465" w14:textId="225B6248" w:rsidR="000A5431" w:rsidRPr="00125BDD" w:rsidRDefault="000A5431" w:rsidP="00125BDD">
      <w:pPr>
        <w:pStyle w:val="Sraopastraipa"/>
        <w:numPr>
          <w:ilvl w:val="1"/>
          <w:numId w:val="4"/>
        </w:numPr>
        <w:spacing w:line="240" w:lineRule="auto"/>
        <w:ind w:left="0" w:firstLine="851"/>
        <w:rPr>
          <w:szCs w:val="24"/>
          <w14:ligatures w14:val="standardContextual"/>
        </w:rPr>
      </w:pPr>
      <w:r w:rsidRPr="00125BDD">
        <w:rPr>
          <w:szCs w:val="24"/>
          <w14:ligatures w14:val="standardContextual"/>
        </w:rPr>
        <w:t xml:space="preserve">Atliekami darbai (darbų seka): vietovės apžiūra ir įvertinimas, nendrių ir kitų augalų nupjovimas, šaknų išrovimas, dugno kultivavimas, atliekų pašalinimas iš ežero, sukrovimas ežero krante ir išvežimas. </w:t>
      </w:r>
    </w:p>
    <w:p w14:paraId="210BBD47" w14:textId="06F6BEB2" w:rsidR="000A5431" w:rsidRPr="00125BDD" w:rsidRDefault="000A5431" w:rsidP="00125BDD">
      <w:pPr>
        <w:pStyle w:val="Sraopastraipa"/>
        <w:numPr>
          <w:ilvl w:val="1"/>
          <w:numId w:val="3"/>
        </w:numPr>
        <w:spacing w:line="240" w:lineRule="auto"/>
        <w:ind w:left="0" w:firstLine="851"/>
        <w:rPr>
          <w:szCs w:val="24"/>
          <w14:ligatures w14:val="standardContextual"/>
        </w:rPr>
      </w:pPr>
      <w:r w:rsidRPr="00125BDD">
        <w:rPr>
          <w:szCs w:val="24"/>
          <w14:ligatures w14:val="standardContextual"/>
        </w:rPr>
        <w:t>Ežerai, kuriuose numatoma atlikti darbus ir preliminarūs šalinamos augmenijos plotai:</w:t>
      </w:r>
    </w:p>
    <w:p w14:paraId="5A690450" w14:textId="77777777" w:rsidR="000A5431" w:rsidRPr="007D38E9" w:rsidRDefault="000A5431" w:rsidP="00125BDD">
      <w:pPr>
        <w:ind w:firstLine="1296"/>
        <w:jc w:val="both"/>
        <w:rPr>
          <w:szCs w:val="24"/>
          <w14:ligatures w14:val="standardContextual"/>
        </w:rPr>
      </w:pPr>
    </w:p>
    <w:p w14:paraId="09D761C2" w14:textId="649AF216" w:rsidR="000A5431" w:rsidRPr="00185E89" w:rsidRDefault="000A5431" w:rsidP="00185E89">
      <w:pPr>
        <w:pStyle w:val="Sraopastraipa"/>
        <w:numPr>
          <w:ilvl w:val="2"/>
          <w:numId w:val="3"/>
        </w:numPr>
        <w:rPr>
          <w:b/>
          <w:bCs/>
          <w:szCs w:val="24"/>
        </w:rPr>
      </w:pPr>
      <w:bookmarkStart w:id="1" w:name="_Hlk241667412"/>
      <w:r w:rsidRPr="00185E89">
        <w:rPr>
          <w:b/>
          <w:bCs/>
          <w:szCs w:val="24"/>
        </w:rPr>
        <w:t>Apvardų ežeras, šalinamos augmenijos plotas ~ 30 arų.</w:t>
      </w:r>
    </w:p>
    <w:p w14:paraId="26CE0A26" w14:textId="77777777" w:rsidR="000A5431" w:rsidRPr="007D38E9" w:rsidRDefault="000A5431" w:rsidP="00125BDD">
      <w:pPr>
        <w:pStyle w:val="Sraopastraipa"/>
        <w:spacing w:line="240" w:lineRule="auto"/>
        <w:rPr>
          <w:b/>
          <w:bCs/>
          <w:szCs w:val="24"/>
        </w:rPr>
      </w:pPr>
    </w:p>
    <w:bookmarkEnd w:id="1"/>
    <w:p w14:paraId="49680FE6" w14:textId="77777777" w:rsidR="000A5431" w:rsidRPr="007D38E9" w:rsidRDefault="000A5431" w:rsidP="00125BDD">
      <w:pPr>
        <w:rPr>
          <w:szCs w:val="24"/>
        </w:rPr>
      </w:pPr>
      <w:r w:rsidRPr="007D38E9">
        <w:rPr>
          <w:noProof/>
          <w:szCs w:val="24"/>
        </w:rPr>
        <w:drawing>
          <wp:inline distT="0" distB="0" distL="0" distR="0" wp14:anchorId="73A79066" wp14:editId="7E5B7BE2">
            <wp:extent cx="5951818" cy="4086225"/>
            <wp:effectExtent l="0" t="0" r="0" b="0"/>
            <wp:docPr id="139519944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3556" cy="4114880"/>
                    </a:xfrm>
                    <a:prstGeom prst="rect">
                      <a:avLst/>
                    </a:prstGeom>
                    <a:noFill/>
                  </pic:spPr>
                </pic:pic>
              </a:graphicData>
            </a:graphic>
          </wp:inline>
        </w:drawing>
      </w:r>
    </w:p>
    <w:p w14:paraId="3836B7F5" w14:textId="77777777" w:rsidR="000A5431" w:rsidRPr="007D38E9" w:rsidRDefault="000A5431" w:rsidP="00125BDD">
      <w:pPr>
        <w:pStyle w:val="Sraopastraipa"/>
        <w:spacing w:line="240" w:lineRule="auto"/>
        <w:rPr>
          <w:b/>
          <w:bCs/>
          <w:szCs w:val="24"/>
        </w:rPr>
      </w:pPr>
      <w:bookmarkStart w:id="2" w:name="_Hlk241667807"/>
    </w:p>
    <w:p w14:paraId="263BFDD5" w14:textId="77777777" w:rsidR="000A5431" w:rsidRPr="007D38E9" w:rsidRDefault="000A5431" w:rsidP="00125BDD">
      <w:pPr>
        <w:pStyle w:val="Sraopastraipa"/>
        <w:spacing w:line="240" w:lineRule="auto"/>
        <w:rPr>
          <w:b/>
          <w:bCs/>
          <w:szCs w:val="24"/>
        </w:rPr>
      </w:pPr>
    </w:p>
    <w:p w14:paraId="6685A753" w14:textId="77777777" w:rsidR="000A5431" w:rsidRPr="007D38E9" w:rsidRDefault="000A5431" w:rsidP="00125BDD">
      <w:pPr>
        <w:pStyle w:val="Sraopastraipa"/>
        <w:spacing w:line="240" w:lineRule="auto"/>
        <w:rPr>
          <w:b/>
          <w:bCs/>
          <w:szCs w:val="24"/>
        </w:rPr>
      </w:pPr>
    </w:p>
    <w:p w14:paraId="3070F7EA" w14:textId="77777777" w:rsidR="000A5431" w:rsidRPr="007D38E9" w:rsidRDefault="000A5431" w:rsidP="00125BDD">
      <w:pPr>
        <w:rPr>
          <w:b/>
          <w:bCs/>
          <w:szCs w:val="24"/>
        </w:rPr>
      </w:pPr>
    </w:p>
    <w:p w14:paraId="78E3A0E6" w14:textId="77777777" w:rsidR="000A5431" w:rsidRPr="007D38E9" w:rsidRDefault="000A5431" w:rsidP="00125BDD">
      <w:pPr>
        <w:pStyle w:val="Sraopastraipa"/>
        <w:spacing w:line="240" w:lineRule="auto"/>
        <w:rPr>
          <w:b/>
          <w:bCs/>
          <w:szCs w:val="24"/>
        </w:rPr>
      </w:pPr>
    </w:p>
    <w:p w14:paraId="1E089B14" w14:textId="13ADFE5A" w:rsidR="000A5431" w:rsidRPr="007D38E9" w:rsidRDefault="000A5431" w:rsidP="00185E89">
      <w:pPr>
        <w:pStyle w:val="Sraopastraipa"/>
        <w:numPr>
          <w:ilvl w:val="2"/>
          <w:numId w:val="3"/>
        </w:numPr>
        <w:spacing w:line="240" w:lineRule="auto"/>
        <w:jc w:val="left"/>
        <w:rPr>
          <w:b/>
          <w:bCs/>
          <w:szCs w:val="24"/>
        </w:rPr>
      </w:pPr>
      <w:r w:rsidRPr="007D38E9">
        <w:rPr>
          <w:b/>
          <w:bCs/>
          <w:szCs w:val="24"/>
        </w:rPr>
        <w:lastRenderedPageBreak/>
        <w:t>Prūto ežero šiaurinis krantas, šalinamos augmenijos plotas ~ 1,5 aro.</w:t>
      </w:r>
    </w:p>
    <w:bookmarkEnd w:id="2"/>
    <w:p w14:paraId="4B32003E" w14:textId="77777777" w:rsidR="000A5431" w:rsidRPr="007D38E9" w:rsidRDefault="000A5431" w:rsidP="00125BDD">
      <w:pPr>
        <w:rPr>
          <w:szCs w:val="24"/>
        </w:rPr>
      </w:pPr>
      <w:r w:rsidRPr="007D38E9">
        <w:rPr>
          <w:noProof/>
          <w:szCs w:val="24"/>
        </w:rPr>
        <w:drawing>
          <wp:inline distT="0" distB="0" distL="0" distR="0" wp14:anchorId="16AC7D6C" wp14:editId="7254567F">
            <wp:extent cx="6191250" cy="3013075"/>
            <wp:effectExtent l="0" t="0" r="0" b="0"/>
            <wp:docPr id="1501295719"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013" cy="3059193"/>
                    </a:xfrm>
                    <a:prstGeom prst="rect">
                      <a:avLst/>
                    </a:prstGeom>
                    <a:noFill/>
                  </pic:spPr>
                </pic:pic>
              </a:graphicData>
            </a:graphic>
          </wp:inline>
        </w:drawing>
      </w:r>
    </w:p>
    <w:p w14:paraId="58402A48" w14:textId="075117B7" w:rsidR="000A5431" w:rsidRPr="00185E89" w:rsidRDefault="000A5431" w:rsidP="00185E89">
      <w:pPr>
        <w:pStyle w:val="Sraopastraipa"/>
        <w:numPr>
          <w:ilvl w:val="2"/>
          <w:numId w:val="3"/>
        </w:numPr>
        <w:rPr>
          <w:b/>
          <w:bCs/>
          <w:szCs w:val="24"/>
        </w:rPr>
      </w:pPr>
      <w:r w:rsidRPr="00185E89">
        <w:rPr>
          <w:b/>
          <w:bCs/>
          <w:szCs w:val="24"/>
        </w:rPr>
        <w:t>Prūto ežero pietinis krantas, šalinamos augmenijos plotas ~ 7 arai.</w:t>
      </w:r>
    </w:p>
    <w:p w14:paraId="30A2EB3E" w14:textId="77777777" w:rsidR="000A5431" w:rsidRPr="007D38E9" w:rsidRDefault="000A5431" w:rsidP="00125BDD">
      <w:pPr>
        <w:pStyle w:val="Sraopastraipa"/>
        <w:spacing w:line="240" w:lineRule="auto"/>
        <w:rPr>
          <w:b/>
          <w:bCs/>
          <w:szCs w:val="24"/>
        </w:rPr>
      </w:pPr>
    </w:p>
    <w:p w14:paraId="75277041" w14:textId="77777777" w:rsidR="000A5431" w:rsidRPr="007D38E9" w:rsidRDefault="000A5431" w:rsidP="00125BDD">
      <w:pPr>
        <w:rPr>
          <w:szCs w:val="24"/>
        </w:rPr>
      </w:pPr>
      <w:r w:rsidRPr="007D38E9">
        <w:rPr>
          <w:noProof/>
          <w:szCs w:val="24"/>
        </w:rPr>
        <w:drawing>
          <wp:inline distT="0" distB="0" distL="0" distR="0" wp14:anchorId="2887442B" wp14:editId="684EED2D">
            <wp:extent cx="6251126" cy="3046130"/>
            <wp:effectExtent l="0" t="0" r="0" b="1905"/>
            <wp:docPr id="197594067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0525" cy="3079948"/>
                    </a:xfrm>
                    <a:prstGeom prst="rect">
                      <a:avLst/>
                    </a:prstGeom>
                    <a:noFill/>
                  </pic:spPr>
                </pic:pic>
              </a:graphicData>
            </a:graphic>
          </wp:inline>
        </w:drawing>
      </w:r>
    </w:p>
    <w:p w14:paraId="050A5970" w14:textId="77777777" w:rsidR="000A5431" w:rsidRPr="007D38E9" w:rsidRDefault="000A5431" w:rsidP="00125BDD">
      <w:pPr>
        <w:rPr>
          <w:szCs w:val="24"/>
        </w:rPr>
      </w:pPr>
    </w:p>
    <w:p w14:paraId="7915DFD9" w14:textId="77777777" w:rsidR="000A5431" w:rsidRPr="007D38E9" w:rsidRDefault="000A5431" w:rsidP="00125BDD">
      <w:pPr>
        <w:pStyle w:val="Sraopastraipa"/>
        <w:spacing w:line="240" w:lineRule="auto"/>
        <w:rPr>
          <w:b/>
          <w:bCs/>
          <w:szCs w:val="24"/>
        </w:rPr>
      </w:pPr>
      <w:bookmarkStart w:id="3" w:name="_Hlk241667918"/>
    </w:p>
    <w:p w14:paraId="57397095" w14:textId="77777777" w:rsidR="000A5431" w:rsidRPr="007D38E9" w:rsidRDefault="000A5431" w:rsidP="00125BDD">
      <w:pPr>
        <w:pStyle w:val="Sraopastraipa"/>
        <w:spacing w:line="240" w:lineRule="auto"/>
        <w:rPr>
          <w:b/>
          <w:bCs/>
          <w:szCs w:val="24"/>
        </w:rPr>
      </w:pPr>
    </w:p>
    <w:p w14:paraId="51A0DB92" w14:textId="77777777" w:rsidR="000A5431" w:rsidRPr="007D38E9" w:rsidRDefault="000A5431" w:rsidP="00125BDD">
      <w:pPr>
        <w:pStyle w:val="Sraopastraipa"/>
        <w:spacing w:line="240" w:lineRule="auto"/>
        <w:rPr>
          <w:b/>
          <w:bCs/>
          <w:szCs w:val="24"/>
        </w:rPr>
      </w:pPr>
    </w:p>
    <w:p w14:paraId="231448E8" w14:textId="77777777" w:rsidR="000A5431" w:rsidRPr="007D38E9" w:rsidRDefault="000A5431" w:rsidP="00125BDD">
      <w:pPr>
        <w:pStyle w:val="Sraopastraipa"/>
        <w:spacing w:line="240" w:lineRule="auto"/>
        <w:rPr>
          <w:b/>
          <w:bCs/>
          <w:szCs w:val="24"/>
        </w:rPr>
      </w:pPr>
    </w:p>
    <w:p w14:paraId="5C3DB017" w14:textId="77777777" w:rsidR="000A5431" w:rsidRPr="007D38E9" w:rsidRDefault="000A5431" w:rsidP="00125BDD">
      <w:pPr>
        <w:pStyle w:val="Sraopastraipa"/>
        <w:spacing w:line="240" w:lineRule="auto"/>
        <w:rPr>
          <w:b/>
          <w:bCs/>
          <w:szCs w:val="24"/>
        </w:rPr>
      </w:pPr>
    </w:p>
    <w:p w14:paraId="45994AF5" w14:textId="77777777" w:rsidR="000A5431" w:rsidRPr="007D38E9" w:rsidRDefault="000A5431" w:rsidP="00125BDD">
      <w:pPr>
        <w:pStyle w:val="Sraopastraipa"/>
        <w:spacing w:line="240" w:lineRule="auto"/>
        <w:rPr>
          <w:b/>
          <w:bCs/>
          <w:szCs w:val="24"/>
        </w:rPr>
      </w:pPr>
    </w:p>
    <w:p w14:paraId="24DD625C" w14:textId="77777777" w:rsidR="000A5431" w:rsidRPr="007D38E9" w:rsidRDefault="000A5431" w:rsidP="00125BDD">
      <w:pPr>
        <w:pStyle w:val="Sraopastraipa"/>
        <w:spacing w:line="240" w:lineRule="auto"/>
        <w:rPr>
          <w:b/>
          <w:bCs/>
          <w:szCs w:val="24"/>
        </w:rPr>
      </w:pPr>
    </w:p>
    <w:p w14:paraId="5C133697" w14:textId="77777777" w:rsidR="000A5431" w:rsidRPr="007D38E9" w:rsidRDefault="000A5431" w:rsidP="00125BDD">
      <w:pPr>
        <w:pStyle w:val="Sraopastraipa"/>
        <w:spacing w:line="240" w:lineRule="auto"/>
        <w:rPr>
          <w:b/>
          <w:bCs/>
          <w:szCs w:val="24"/>
        </w:rPr>
      </w:pPr>
    </w:p>
    <w:p w14:paraId="68223085" w14:textId="77777777" w:rsidR="000A5431" w:rsidRPr="007D38E9" w:rsidRDefault="000A5431" w:rsidP="00125BDD">
      <w:pPr>
        <w:pStyle w:val="Sraopastraipa"/>
        <w:spacing w:line="240" w:lineRule="auto"/>
        <w:rPr>
          <w:b/>
          <w:bCs/>
          <w:szCs w:val="24"/>
        </w:rPr>
      </w:pPr>
    </w:p>
    <w:p w14:paraId="02AC4D37" w14:textId="77777777" w:rsidR="000A5431" w:rsidRPr="007D38E9" w:rsidRDefault="000A5431" w:rsidP="00125BDD">
      <w:pPr>
        <w:pStyle w:val="Sraopastraipa"/>
        <w:spacing w:line="240" w:lineRule="auto"/>
        <w:rPr>
          <w:b/>
          <w:bCs/>
          <w:szCs w:val="24"/>
        </w:rPr>
      </w:pPr>
    </w:p>
    <w:p w14:paraId="3725B45D" w14:textId="5BEC5F2D" w:rsidR="000A5431" w:rsidRPr="007D38E9" w:rsidRDefault="000A5431" w:rsidP="00185E89">
      <w:pPr>
        <w:pStyle w:val="Sraopastraipa"/>
        <w:numPr>
          <w:ilvl w:val="2"/>
          <w:numId w:val="3"/>
        </w:numPr>
        <w:spacing w:line="240" w:lineRule="auto"/>
        <w:jc w:val="left"/>
        <w:rPr>
          <w:b/>
          <w:bCs/>
          <w:szCs w:val="24"/>
        </w:rPr>
      </w:pPr>
      <w:r w:rsidRPr="007D38E9">
        <w:rPr>
          <w:b/>
          <w:bCs/>
          <w:szCs w:val="24"/>
        </w:rPr>
        <w:lastRenderedPageBreak/>
        <w:t>Gilūto ežero šiaurinis krantas, šalinamos augmenijos plotas ~ 0,5 aro.</w:t>
      </w:r>
    </w:p>
    <w:bookmarkEnd w:id="3"/>
    <w:p w14:paraId="3C851E57" w14:textId="77777777" w:rsidR="000A5431" w:rsidRPr="007D38E9" w:rsidRDefault="000A5431" w:rsidP="00125BDD">
      <w:pPr>
        <w:rPr>
          <w:szCs w:val="24"/>
        </w:rPr>
      </w:pPr>
      <w:r w:rsidRPr="007D38E9">
        <w:rPr>
          <w:noProof/>
          <w:szCs w:val="24"/>
        </w:rPr>
        <w:drawing>
          <wp:inline distT="0" distB="0" distL="0" distR="0" wp14:anchorId="36EDC318" wp14:editId="5A625133">
            <wp:extent cx="6312575" cy="2956373"/>
            <wp:effectExtent l="0" t="0" r="0" b="0"/>
            <wp:docPr id="168943136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0167" cy="2969295"/>
                    </a:xfrm>
                    <a:prstGeom prst="rect">
                      <a:avLst/>
                    </a:prstGeom>
                    <a:noFill/>
                  </pic:spPr>
                </pic:pic>
              </a:graphicData>
            </a:graphic>
          </wp:inline>
        </w:drawing>
      </w:r>
    </w:p>
    <w:p w14:paraId="59E9BF2E" w14:textId="77777777" w:rsidR="000A5431" w:rsidRPr="007D38E9" w:rsidRDefault="000A5431" w:rsidP="00125BDD">
      <w:pPr>
        <w:rPr>
          <w:szCs w:val="24"/>
        </w:rPr>
      </w:pPr>
    </w:p>
    <w:p w14:paraId="5A3E4F0C" w14:textId="5B679AF1" w:rsidR="000A5431" w:rsidRPr="00185E89" w:rsidRDefault="000A5431" w:rsidP="00185E89">
      <w:pPr>
        <w:pStyle w:val="Sraopastraipa"/>
        <w:numPr>
          <w:ilvl w:val="2"/>
          <w:numId w:val="3"/>
        </w:numPr>
        <w:rPr>
          <w:b/>
          <w:bCs/>
          <w:szCs w:val="24"/>
        </w:rPr>
      </w:pPr>
      <w:r w:rsidRPr="00185E89">
        <w:rPr>
          <w:b/>
          <w:bCs/>
          <w:szCs w:val="24"/>
        </w:rPr>
        <w:t>Gilūto ežero pietinis krantas, šalinamos augmenijos plotas ~ 0,5 aro.</w:t>
      </w:r>
    </w:p>
    <w:p w14:paraId="236B6138" w14:textId="77777777" w:rsidR="000A5431" w:rsidRPr="007D38E9" w:rsidRDefault="000A5431" w:rsidP="00125BDD">
      <w:pPr>
        <w:rPr>
          <w:b/>
          <w:bCs/>
          <w:szCs w:val="24"/>
        </w:rPr>
      </w:pPr>
      <w:r w:rsidRPr="007D38E9">
        <w:rPr>
          <w:b/>
          <w:bCs/>
          <w:noProof/>
          <w:szCs w:val="24"/>
        </w:rPr>
        <w:drawing>
          <wp:inline distT="0" distB="0" distL="0" distR="0" wp14:anchorId="08D1F76F" wp14:editId="7A0E11FF">
            <wp:extent cx="6277385" cy="3088950"/>
            <wp:effectExtent l="0" t="0" r="0" b="0"/>
            <wp:docPr id="2104340329"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0802" cy="3105394"/>
                    </a:xfrm>
                    <a:prstGeom prst="rect">
                      <a:avLst/>
                    </a:prstGeom>
                    <a:noFill/>
                  </pic:spPr>
                </pic:pic>
              </a:graphicData>
            </a:graphic>
          </wp:inline>
        </w:drawing>
      </w:r>
    </w:p>
    <w:p w14:paraId="697D5D5C" w14:textId="77777777" w:rsidR="000A5431" w:rsidRPr="007D38E9" w:rsidRDefault="000A5431" w:rsidP="00125BDD">
      <w:pPr>
        <w:rPr>
          <w:b/>
          <w:bCs/>
          <w:szCs w:val="24"/>
        </w:rPr>
      </w:pPr>
    </w:p>
    <w:p w14:paraId="09737F39" w14:textId="77777777" w:rsidR="000A5431" w:rsidRPr="007D38E9" w:rsidRDefault="000A5431" w:rsidP="00125BDD">
      <w:pPr>
        <w:rPr>
          <w:b/>
          <w:bCs/>
          <w:szCs w:val="24"/>
        </w:rPr>
      </w:pPr>
    </w:p>
    <w:p w14:paraId="2EE4574B" w14:textId="77777777" w:rsidR="000A5431" w:rsidRPr="007D38E9" w:rsidRDefault="000A5431" w:rsidP="00125BDD">
      <w:pPr>
        <w:rPr>
          <w:b/>
          <w:bCs/>
          <w:szCs w:val="24"/>
        </w:rPr>
      </w:pPr>
    </w:p>
    <w:p w14:paraId="08F5AAD2" w14:textId="77777777" w:rsidR="000A5431" w:rsidRPr="007D38E9" w:rsidRDefault="000A5431" w:rsidP="00125BDD">
      <w:pPr>
        <w:rPr>
          <w:b/>
          <w:bCs/>
          <w:szCs w:val="24"/>
        </w:rPr>
      </w:pPr>
    </w:p>
    <w:p w14:paraId="53A6F435" w14:textId="77777777" w:rsidR="000A5431" w:rsidRPr="007D38E9" w:rsidRDefault="000A5431" w:rsidP="00125BDD">
      <w:pPr>
        <w:rPr>
          <w:b/>
          <w:bCs/>
          <w:szCs w:val="24"/>
        </w:rPr>
      </w:pPr>
    </w:p>
    <w:p w14:paraId="46F37EC1" w14:textId="77777777" w:rsidR="000A5431" w:rsidRPr="007D38E9" w:rsidRDefault="000A5431" w:rsidP="00125BDD">
      <w:pPr>
        <w:rPr>
          <w:b/>
          <w:bCs/>
          <w:szCs w:val="24"/>
        </w:rPr>
      </w:pPr>
    </w:p>
    <w:p w14:paraId="0652825E" w14:textId="77777777" w:rsidR="000A5431" w:rsidRPr="007D38E9" w:rsidRDefault="000A5431" w:rsidP="00125BDD">
      <w:pPr>
        <w:rPr>
          <w:b/>
          <w:bCs/>
          <w:szCs w:val="24"/>
        </w:rPr>
      </w:pPr>
    </w:p>
    <w:p w14:paraId="265FF1DE" w14:textId="77777777" w:rsidR="000A5431" w:rsidRPr="007D38E9" w:rsidRDefault="000A5431" w:rsidP="00125BDD">
      <w:pPr>
        <w:rPr>
          <w:b/>
          <w:bCs/>
          <w:szCs w:val="24"/>
        </w:rPr>
      </w:pPr>
    </w:p>
    <w:p w14:paraId="49CEA172" w14:textId="77777777" w:rsidR="000A5431" w:rsidRPr="007D38E9" w:rsidRDefault="000A5431" w:rsidP="00125BDD">
      <w:pPr>
        <w:rPr>
          <w:b/>
          <w:bCs/>
          <w:szCs w:val="24"/>
        </w:rPr>
      </w:pPr>
    </w:p>
    <w:p w14:paraId="17147D6A" w14:textId="77777777" w:rsidR="000A5431" w:rsidRPr="007D38E9" w:rsidRDefault="000A5431" w:rsidP="00125BDD">
      <w:pPr>
        <w:rPr>
          <w:b/>
          <w:bCs/>
          <w:szCs w:val="24"/>
        </w:rPr>
      </w:pPr>
    </w:p>
    <w:p w14:paraId="081C0DAC" w14:textId="77777777" w:rsidR="000A5431" w:rsidRPr="007D38E9" w:rsidRDefault="000A5431" w:rsidP="00125BDD">
      <w:pPr>
        <w:rPr>
          <w:b/>
          <w:bCs/>
          <w:szCs w:val="24"/>
        </w:rPr>
      </w:pPr>
    </w:p>
    <w:p w14:paraId="374541DF" w14:textId="462467F2" w:rsidR="000A5431" w:rsidRPr="00185E89" w:rsidRDefault="000A5431" w:rsidP="00185E89">
      <w:pPr>
        <w:pStyle w:val="Sraopastraipa"/>
        <w:numPr>
          <w:ilvl w:val="2"/>
          <w:numId w:val="3"/>
        </w:numPr>
        <w:rPr>
          <w:b/>
          <w:bCs/>
          <w:szCs w:val="24"/>
        </w:rPr>
      </w:pPr>
      <w:r w:rsidRPr="00185E89">
        <w:rPr>
          <w:b/>
          <w:bCs/>
          <w:szCs w:val="24"/>
        </w:rPr>
        <w:lastRenderedPageBreak/>
        <w:t>Raukėtos ežero šiaurinis krantas, šalinamos augmenijos plotas ~ 0,5 aro.</w:t>
      </w:r>
    </w:p>
    <w:p w14:paraId="76FCDF4D" w14:textId="77777777" w:rsidR="000A5431" w:rsidRPr="007D38E9" w:rsidRDefault="000A5431" w:rsidP="00125BDD">
      <w:pPr>
        <w:rPr>
          <w:szCs w:val="24"/>
        </w:rPr>
      </w:pPr>
      <w:r w:rsidRPr="007D38E9">
        <w:rPr>
          <w:noProof/>
          <w:szCs w:val="24"/>
        </w:rPr>
        <w:drawing>
          <wp:inline distT="0" distB="0" distL="0" distR="0" wp14:anchorId="08D55814" wp14:editId="7BA0B53A">
            <wp:extent cx="6004722" cy="3550799"/>
            <wp:effectExtent l="0" t="0" r="0" b="0"/>
            <wp:docPr id="837415715"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5056" cy="3592390"/>
                    </a:xfrm>
                    <a:prstGeom prst="rect">
                      <a:avLst/>
                    </a:prstGeom>
                    <a:noFill/>
                  </pic:spPr>
                </pic:pic>
              </a:graphicData>
            </a:graphic>
          </wp:inline>
        </w:drawing>
      </w:r>
    </w:p>
    <w:p w14:paraId="5E0F7E43" w14:textId="77777777" w:rsidR="000A5431" w:rsidRPr="007D38E9" w:rsidRDefault="000A5431" w:rsidP="00125BDD">
      <w:pPr>
        <w:rPr>
          <w:szCs w:val="24"/>
        </w:rPr>
      </w:pPr>
    </w:p>
    <w:p w14:paraId="3A8ACD21" w14:textId="51EA9BD2" w:rsidR="000A5431" w:rsidRPr="007D38E9" w:rsidRDefault="000A5431" w:rsidP="00185E89">
      <w:pPr>
        <w:pStyle w:val="Sraopastraipa"/>
        <w:numPr>
          <w:ilvl w:val="2"/>
          <w:numId w:val="3"/>
        </w:numPr>
        <w:spacing w:line="240" w:lineRule="auto"/>
        <w:jc w:val="left"/>
        <w:rPr>
          <w:b/>
          <w:bCs/>
          <w:szCs w:val="24"/>
        </w:rPr>
      </w:pPr>
      <w:r w:rsidRPr="007D38E9">
        <w:rPr>
          <w:b/>
          <w:bCs/>
          <w:szCs w:val="24"/>
        </w:rPr>
        <w:t>Raukėtos ežero pietinis krantas, šalinamos augmenijos plotas ~ 2 arai.</w:t>
      </w:r>
    </w:p>
    <w:p w14:paraId="79EC4101" w14:textId="77777777" w:rsidR="000A5431" w:rsidRPr="007D38E9" w:rsidRDefault="000A5431" w:rsidP="00125BDD">
      <w:pPr>
        <w:rPr>
          <w:szCs w:val="24"/>
        </w:rPr>
      </w:pPr>
      <w:r w:rsidRPr="007D38E9">
        <w:rPr>
          <w:noProof/>
          <w:szCs w:val="24"/>
        </w:rPr>
        <w:drawing>
          <wp:inline distT="0" distB="0" distL="0" distR="0" wp14:anchorId="5F557A97" wp14:editId="6D4CCAE5">
            <wp:extent cx="6257564" cy="3096618"/>
            <wp:effectExtent l="0" t="0" r="0" b="8890"/>
            <wp:docPr id="1295766788"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70460" cy="3103000"/>
                    </a:xfrm>
                    <a:prstGeom prst="rect">
                      <a:avLst/>
                    </a:prstGeom>
                    <a:noFill/>
                  </pic:spPr>
                </pic:pic>
              </a:graphicData>
            </a:graphic>
          </wp:inline>
        </w:drawing>
      </w:r>
    </w:p>
    <w:p w14:paraId="7786B148" w14:textId="77777777" w:rsidR="000A5431" w:rsidRPr="007D38E9" w:rsidRDefault="000A5431" w:rsidP="00125BDD">
      <w:pPr>
        <w:rPr>
          <w:szCs w:val="24"/>
        </w:rPr>
      </w:pPr>
    </w:p>
    <w:p w14:paraId="054C02FB" w14:textId="77777777" w:rsidR="000A5431" w:rsidRPr="007D38E9" w:rsidRDefault="000A5431" w:rsidP="00125BDD">
      <w:pPr>
        <w:rPr>
          <w:szCs w:val="24"/>
        </w:rPr>
      </w:pPr>
    </w:p>
    <w:p w14:paraId="501B1958" w14:textId="77777777" w:rsidR="000A5431" w:rsidRPr="007D38E9" w:rsidRDefault="000A5431" w:rsidP="00125BDD">
      <w:pPr>
        <w:rPr>
          <w:szCs w:val="24"/>
        </w:rPr>
      </w:pPr>
    </w:p>
    <w:p w14:paraId="3AA82DB8" w14:textId="77777777" w:rsidR="000A5431" w:rsidRPr="007D38E9" w:rsidRDefault="000A5431" w:rsidP="00125BDD">
      <w:pPr>
        <w:rPr>
          <w:szCs w:val="24"/>
        </w:rPr>
      </w:pPr>
    </w:p>
    <w:p w14:paraId="60EEC322" w14:textId="77777777" w:rsidR="000A5431" w:rsidRPr="007D38E9" w:rsidRDefault="000A5431" w:rsidP="00125BDD">
      <w:pPr>
        <w:rPr>
          <w:szCs w:val="24"/>
        </w:rPr>
      </w:pPr>
      <w:r w:rsidRPr="007D38E9">
        <w:rPr>
          <w:szCs w:val="24"/>
        </w:rPr>
        <w:br w:type="page"/>
      </w:r>
    </w:p>
    <w:p w14:paraId="42C0E0A5" w14:textId="77777777" w:rsidR="000A5431" w:rsidRPr="007D38E9" w:rsidRDefault="000A5431" w:rsidP="00125BDD">
      <w:pPr>
        <w:jc w:val="center"/>
        <w:rPr>
          <w:b/>
          <w:bCs/>
          <w:szCs w:val="24"/>
        </w:rPr>
      </w:pPr>
      <w:r w:rsidRPr="007D38E9">
        <w:rPr>
          <w:b/>
          <w:bCs/>
          <w:szCs w:val="24"/>
        </w:rPr>
        <w:lastRenderedPageBreak/>
        <w:t>Suvestinė lentelė</w:t>
      </w:r>
    </w:p>
    <w:p w14:paraId="7C76E5FE" w14:textId="77777777" w:rsidR="000A5431" w:rsidRPr="007D38E9" w:rsidRDefault="000A5431" w:rsidP="00125BDD">
      <w:pPr>
        <w:jc w:val="center"/>
        <w:rPr>
          <w:b/>
          <w:bCs/>
          <w:szCs w:val="24"/>
        </w:rPr>
      </w:pPr>
    </w:p>
    <w:tbl>
      <w:tblPr>
        <w:tblStyle w:val="Lentelstinklelis"/>
        <w:tblW w:w="0" w:type="auto"/>
        <w:tblLook w:val="04A0" w:firstRow="1" w:lastRow="0" w:firstColumn="1" w:lastColumn="0" w:noHBand="0" w:noVBand="1"/>
      </w:tblPr>
      <w:tblGrid>
        <w:gridCol w:w="756"/>
        <w:gridCol w:w="5944"/>
        <w:gridCol w:w="2980"/>
      </w:tblGrid>
      <w:tr w:rsidR="000A5431" w:rsidRPr="007D38E9" w14:paraId="4F7BB4BC" w14:textId="77777777" w:rsidTr="00D96B74">
        <w:tc>
          <w:tcPr>
            <w:tcW w:w="704" w:type="dxa"/>
          </w:tcPr>
          <w:p w14:paraId="7862291F"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Eil. Nr.</w:t>
            </w:r>
          </w:p>
        </w:tc>
        <w:tc>
          <w:tcPr>
            <w:tcW w:w="5944" w:type="dxa"/>
          </w:tcPr>
          <w:p w14:paraId="68D0812C"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Ežero pavadinimas</w:t>
            </w:r>
          </w:p>
        </w:tc>
        <w:tc>
          <w:tcPr>
            <w:tcW w:w="2980" w:type="dxa"/>
          </w:tcPr>
          <w:p w14:paraId="21F85904"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Preliminarūs valomos augmenijos plotai, arais</w:t>
            </w:r>
          </w:p>
        </w:tc>
      </w:tr>
      <w:tr w:rsidR="000A5431" w:rsidRPr="007D38E9" w14:paraId="46DD6D9F" w14:textId="77777777" w:rsidTr="00D96B74">
        <w:tc>
          <w:tcPr>
            <w:tcW w:w="704" w:type="dxa"/>
          </w:tcPr>
          <w:p w14:paraId="57D178AC" w14:textId="10C87961"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1.</w:t>
            </w:r>
          </w:p>
        </w:tc>
        <w:tc>
          <w:tcPr>
            <w:tcW w:w="5944" w:type="dxa"/>
          </w:tcPr>
          <w:p w14:paraId="1A0F394D"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Apvardų ežeras</w:t>
            </w:r>
          </w:p>
        </w:tc>
        <w:tc>
          <w:tcPr>
            <w:tcW w:w="2980" w:type="dxa"/>
          </w:tcPr>
          <w:p w14:paraId="5515F824"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30,0</w:t>
            </w:r>
          </w:p>
        </w:tc>
      </w:tr>
      <w:tr w:rsidR="000A5431" w:rsidRPr="007D38E9" w14:paraId="3C3FBA5C" w14:textId="77777777" w:rsidTr="00D96B74">
        <w:tc>
          <w:tcPr>
            <w:tcW w:w="704" w:type="dxa"/>
          </w:tcPr>
          <w:p w14:paraId="37C33FDC" w14:textId="28465199"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2.</w:t>
            </w:r>
          </w:p>
        </w:tc>
        <w:tc>
          <w:tcPr>
            <w:tcW w:w="5944" w:type="dxa"/>
          </w:tcPr>
          <w:p w14:paraId="58759F41"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Prūto ežero šiaurinis krantas</w:t>
            </w:r>
          </w:p>
        </w:tc>
        <w:tc>
          <w:tcPr>
            <w:tcW w:w="2980" w:type="dxa"/>
          </w:tcPr>
          <w:p w14:paraId="336B73A1"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1,5</w:t>
            </w:r>
          </w:p>
        </w:tc>
      </w:tr>
      <w:tr w:rsidR="000A5431" w:rsidRPr="007D38E9" w14:paraId="433BB2F6" w14:textId="77777777" w:rsidTr="00D96B74">
        <w:tc>
          <w:tcPr>
            <w:tcW w:w="704" w:type="dxa"/>
          </w:tcPr>
          <w:p w14:paraId="73DD3136" w14:textId="3826957D"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3.</w:t>
            </w:r>
          </w:p>
        </w:tc>
        <w:tc>
          <w:tcPr>
            <w:tcW w:w="5944" w:type="dxa"/>
          </w:tcPr>
          <w:p w14:paraId="07B5E400"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Prūto ežero pietinis krantas</w:t>
            </w:r>
          </w:p>
        </w:tc>
        <w:tc>
          <w:tcPr>
            <w:tcW w:w="2980" w:type="dxa"/>
          </w:tcPr>
          <w:p w14:paraId="67F87F62"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7,0</w:t>
            </w:r>
          </w:p>
        </w:tc>
      </w:tr>
      <w:tr w:rsidR="000A5431" w:rsidRPr="007D38E9" w14:paraId="25B6BF0E" w14:textId="77777777" w:rsidTr="00D96B74">
        <w:tc>
          <w:tcPr>
            <w:tcW w:w="704" w:type="dxa"/>
          </w:tcPr>
          <w:p w14:paraId="644D5178" w14:textId="46DDC522"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4.</w:t>
            </w:r>
          </w:p>
        </w:tc>
        <w:tc>
          <w:tcPr>
            <w:tcW w:w="5944" w:type="dxa"/>
          </w:tcPr>
          <w:p w14:paraId="053B5B17"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Gilūto ežero šiaurinis krantas</w:t>
            </w:r>
          </w:p>
        </w:tc>
        <w:tc>
          <w:tcPr>
            <w:tcW w:w="2980" w:type="dxa"/>
          </w:tcPr>
          <w:p w14:paraId="51222372"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0,5</w:t>
            </w:r>
          </w:p>
        </w:tc>
      </w:tr>
      <w:tr w:rsidR="000A5431" w:rsidRPr="007D38E9" w14:paraId="79ECA7E6" w14:textId="77777777" w:rsidTr="00D96B74">
        <w:tc>
          <w:tcPr>
            <w:tcW w:w="704" w:type="dxa"/>
          </w:tcPr>
          <w:p w14:paraId="6ECC527A" w14:textId="44E07960"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5.</w:t>
            </w:r>
          </w:p>
        </w:tc>
        <w:tc>
          <w:tcPr>
            <w:tcW w:w="5944" w:type="dxa"/>
          </w:tcPr>
          <w:p w14:paraId="2F84FCB8"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Gilūto ežero pietinis krantas</w:t>
            </w:r>
          </w:p>
        </w:tc>
        <w:tc>
          <w:tcPr>
            <w:tcW w:w="2980" w:type="dxa"/>
          </w:tcPr>
          <w:p w14:paraId="1BDFF5FD"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0,5</w:t>
            </w:r>
          </w:p>
        </w:tc>
      </w:tr>
      <w:tr w:rsidR="000A5431" w:rsidRPr="007D38E9" w14:paraId="5C2CB446" w14:textId="77777777" w:rsidTr="00D96B74">
        <w:tc>
          <w:tcPr>
            <w:tcW w:w="704" w:type="dxa"/>
          </w:tcPr>
          <w:p w14:paraId="06F21D37" w14:textId="729D3169"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6.</w:t>
            </w:r>
          </w:p>
        </w:tc>
        <w:tc>
          <w:tcPr>
            <w:tcW w:w="5944" w:type="dxa"/>
          </w:tcPr>
          <w:p w14:paraId="115787CC"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Raukėtos ežero šiaurinis krantas</w:t>
            </w:r>
          </w:p>
        </w:tc>
        <w:tc>
          <w:tcPr>
            <w:tcW w:w="2980" w:type="dxa"/>
          </w:tcPr>
          <w:p w14:paraId="66015527"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0,5</w:t>
            </w:r>
          </w:p>
        </w:tc>
      </w:tr>
      <w:tr w:rsidR="000A5431" w:rsidRPr="007D38E9" w14:paraId="6013A92A" w14:textId="77777777" w:rsidTr="00D96B74">
        <w:tc>
          <w:tcPr>
            <w:tcW w:w="704" w:type="dxa"/>
          </w:tcPr>
          <w:p w14:paraId="3A0CCBFA" w14:textId="137D8BAC" w:rsidR="000A5431" w:rsidRPr="007D38E9" w:rsidRDefault="00185E89" w:rsidP="00125BDD">
            <w:pPr>
              <w:jc w:val="center"/>
              <w:rPr>
                <w:rFonts w:ascii="Times New Roman" w:hAnsi="Times New Roman" w:cs="Times New Roman"/>
                <w:sz w:val="24"/>
                <w:szCs w:val="24"/>
              </w:rPr>
            </w:pPr>
            <w:r>
              <w:rPr>
                <w:rFonts w:ascii="Times New Roman" w:hAnsi="Times New Roman" w:cs="Times New Roman"/>
                <w:sz w:val="24"/>
                <w:szCs w:val="24"/>
              </w:rPr>
              <w:t>1.3.</w:t>
            </w:r>
            <w:r w:rsidR="000A5431" w:rsidRPr="007D38E9">
              <w:rPr>
                <w:rFonts w:ascii="Times New Roman" w:hAnsi="Times New Roman" w:cs="Times New Roman"/>
                <w:sz w:val="24"/>
                <w:szCs w:val="24"/>
              </w:rPr>
              <w:t>7.</w:t>
            </w:r>
          </w:p>
        </w:tc>
        <w:tc>
          <w:tcPr>
            <w:tcW w:w="5944" w:type="dxa"/>
          </w:tcPr>
          <w:p w14:paraId="17FA1AE7" w14:textId="77777777" w:rsidR="000A5431" w:rsidRPr="007D38E9" w:rsidRDefault="000A5431" w:rsidP="00125BDD">
            <w:pPr>
              <w:rPr>
                <w:rFonts w:ascii="Times New Roman" w:hAnsi="Times New Roman" w:cs="Times New Roman"/>
                <w:sz w:val="24"/>
                <w:szCs w:val="24"/>
              </w:rPr>
            </w:pPr>
            <w:r w:rsidRPr="007D38E9">
              <w:rPr>
                <w:rFonts w:ascii="Times New Roman" w:hAnsi="Times New Roman" w:cs="Times New Roman"/>
                <w:sz w:val="24"/>
                <w:szCs w:val="24"/>
              </w:rPr>
              <w:t>Raukėtos ežero pietinis krantas</w:t>
            </w:r>
          </w:p>
        </w:tc>
        <w:tc>
          <w:tcPr>
            <w:tcW w:w="2980" w:type="dxa"/>
          </w:tcPr>
          <w:p w14:paraId="70E6C4AA" w14:textId="77777777" w:rsidR="000A5431" w:rsidRPr="007D38E9" w:rsidRDefault="000A5431" w:rsidP="00125BDD">
            <w:pPr>
              <w:jc w:val="center"/>
              <w:rPr>
                <w:rFonts w:ascii="Times New Roman" w:hAnsi="Times New Roman" w:cs="Times New Roman"/>
                <w:sz w:val="24"/>
                <w:szCs w:val="24"/>
              </w:rPr>
            </w:pPr>
            <w:r w:rsidRPr="007D38E9">
              <w:rPr>
                <w:rFonts w:ascii="Times New Roman" w:hAnsi="Times New Roman" w:cs="Times New Roman"/>
                <w:sz w:val="24"/>
                <w:szCs w:val="24"/>
              </w:rPr>
              <w:t>2,0</w:t>
            </w:r>
          </w:p>
        </w:tc>
      </w:tr>
      <w:tr w:rsidR="000A5431" w:rsidRPr="007D38E9" w14:paraId="203F86DD" w14:textId="77777777" w:rsidTr="00D96B74">
        <w:tc>
          <w:tcPr>
            <w:tcW w:w="704" w:type="dxa"/>
          </w:tcPr>
          <w:p w14:paraId="6D4D9063" w14:textId="77777777" w:rsidR="000A5431" w:rsidRPr="007D38E9" w:rsidRDefault="000A5431" w:rsidP="00125BDD">
            <w:pPr>
              <w:rPr>
                <w:rFonts w:ascii="Times New Roman" w:hAnsi="Times New Roman" w:cs="Times New Roman"/>
                <w:sz w:val="24"/>
                <w:szCs w:val="24"/>
              </w:rPr>
            </w:pPr>
          </w:p>
        </w:tc>
        <w:tc>
          <w:tcPr>
            <w:tcW w:w="5944" w:type="dxa"/>
          </w:tcPr>
          <w:p w14:paraId="53A927E4" w14:textId="77777777" w:rsidR="000A5431" w:rsidRPr="007D38E9" w:rsidRDefault="000A5431" w:rsidP="00125BDD">
            <w:pPr>
              <w:jc w:val="right"/>
              <w:rPr>
                <w:rFonts w:ascii="Times New Roman" w:hAnsi="Times New Roman" w:cs="Times New Roman"/>
                <w:b/>
                <w:bCs/>
                <w:sz w:val="24"/>
                <w:szCs w:val="24"/>
              </w:rPr>
            </w:pPr>
            <w:r w:rsidRPr="007D38E9">
              <w:rPr>
                <w:rFonts w:ascii="Times New Roman" w:hAnsi="Times New Roman" w:cs="Times New Roman"/>
                <w:b/>
                <w:bCs/>
                <w:sz w:val="24"/>
                <w:szCs w:val="24"/>
              </w:rPr>
              <w:t>Iš viso:</w:t>
            </w:r>
          </w:p>
        </w:tc>
        <w:tc>
          <w:tcPr>
            <w:tcW w:w="2980" w:type="dxa"/>
          </w:tcPr>
          <w:p w14:paraId="1B6C2E79" w14:textId="77777777" w:rsidR="000A5431" w:rsidRPr="007D38E9" w:rsidRDefault="000A5431" w:rsidP="00125BDD">
            <w:pPr>
              <w:jc w:val="center"/>
              <w:rPr>
                <w:rFonts w:ascii="Times New Roman" w:hAnsi="Times New Roman" w:cs="Times New Roman"/>
                <w:b/>
                <w:bCs/>
                <w:sz w:val="24"/>
                <w:szCs w:val="24"/>
              </w:rPr>
            </w:pPr>
            <w:r w:rsidRPr="007D38E9">
              <w:rPr>
                <w:rFonts w:ascii="Times New Roman" w:hAnsi="Times New Roman" w:cs="Times New Roman"/>
                <w:b/>
                <w:bCs/>
                <w:sz w:val="24"/>
                <w:szCs w:val="24"/>
              </w:rPr>
              <w:t>42,0</w:t>
            </w:r>
          </w:p>
        </w:tc>
      </w:tr>
    </w:tbl>
    <w:p w14:paraId="40259AE3" w14:textId="77777777" w:rsidR="000A5431" w:rsidRPr="007D38E9" w:rsidRDefault="000A5431" w:rsidP="00125BDD">
      <w:pPr>
        <w:rPr>
          <w:szCs w:val="24"/>
        </w:rPr>
      </w:pPr>
    </w:p>
    <w:p w14:paraId="3C43D56A" w14:textId="77777777" w:rsidR="001B44E1" w:rsidRPr="007D38E9" w:rsidRDefault="001B44E1" w:rsidP="00125BDD">
      <w:pPr>
        <w:jc w:val="right"/>
        <w:rPr>
          <w:szCs w:val="24"/>
        </w:rPr>
      </w:pPr>
    </w:p>
    <w:p w14:paraId="5B8D4EED" w14:textId="3D00C7C5" w:rsidR="001046C7" w:rsidRPr="007D38E9" w:rsidRDefault="001046C7" w:rsidP="00125BDD">
      <w:pPr>
        <w:pStyle w:val="Sraopastraipa"/>
        <w:numPr>
          <w:ilvl w:val="0"/>
          <w:numId w:val="4"/>
        </w:numPr>
        <w:tabs>
          <w:tab w:val="left" w:pos="851"/>
        </w:tabs>
        <w:spacing w:line="240" w:lineRule="auto"/>
        <w:ind w:left="0" w:firstLine="0"/>
        <w:jc w:val="center"/>
        <w:rPr>
          <w:b/>
          <w:bCs/>
          <w:szCs w:val="24"/>
        </w:rPr>
      </w:pPr>
      <w:r w:rsidRPr="007D38E9">
        <w:rPr>
          <w:b/>
          <w:bCs/>
          <w:szCs w:val="24"/>
        </w:rPr>
        <w:t>APLINKOSAUGINIAI REIKALAVIMAI</w:t>
      </w:r>
    </w:p>
    <w:p w14:paraId="016DA624" w14:textId="77777777" w:rsidR="001046C7" w:rsidRPr="007D38E9" w:rsidRDefault="001046C7" w:rsidP="00125BDD">
      <w:pPr>
        <w:rPr>
          <w:b/>
          <w:bCs/>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742"/>
      </w:tblGrid>
      <w:tr w:rsidR="00C47FBD" w:rsidRPr="007D38E9" w14:paraId="748ABB04" w14:textId="77777777" w:rsidTr="00CD1A99">
        <w:trPr>
          <w:trHeight w:val="300"/>
        </w:trPr>
        <w:tc>
          <w:tcPr>
            <w:tcW w:w="709" w:type="dxa"/>
            <w:tcBorders>
              <w:top w:val="single" w:sz="4" w:space="0" w:color="auto"/>
              <w:left w:val="single" w:sz="4" w:space="0" w:color="auto"/>
              <w:bottom w:val="single" w:sz="4" w:space="0" w:color="auto"/>
              <w:right w:val="single" w:sz="4" w:space="0" w:color="auto"/>
            </w:tcBorders>
          </w:tcPr>
          <w:p w14:paraId="0C4849FC" w14:textId="77777777" w:rsidR="00C47FBD" w:rsidRPr="007D38E9" w:rsidRDefault="00C47FBD" w:rsidP="00125BDD">
            <w:pPr>
              <w:rPr>
                <w:rFonts w:cstheme="minorHAnsi"/>
                <w:b/>
                <w:bCs/>
                <w:kern w:val="2"/>
              </w:rPr>
            </w:pPr>
            <w:r w:rsidRPr="007D38E9">
              <w:rPr>
                <w:rFonts w:cstheme="minorHAnsi"/>
                <w:b/>
                <w:bCs/>
                <w:kern w:val="2"/>
              </w:rPr>
              <w:t>Eil. Nr.</w:t>
            </w:r>
          </w:p>
        </w:tc>
        <w:tc>
          <w:tcPr>
            <w:tcW w:w="8789" w:type="dxa"/>
            <w:tcBorders>
              <w:top w:val="single" w:sz="4" w:space="0" w:color="auto"/>
              <w:left w:val="single" w:sz="4" w:space="0" w:color="auto"/>
              <w:bottom w:val="single" w:sz="4" w:space="0" w:color="auto"/>
              <w:right w:val="single" w:sz="4" w:space="0" w:color="auto"/>
            </w:tcBorders>
          </w:tcPr>
          <w:p w14:paraId="72EFCCA5" w14:textId="5EE63104" w:rsidR="00C47FBD" w:rsidRPr="007D38E9" w:rsidRDefault="00C47FBD" w:rsidP="00125BDD">
            <w:pPr>
              <w:rPr>
                <w:rFonts w:cstheme="minorHAnsi"/>
                <w:color w:val="000000"/>
                <w:kern w:val="2"/>
                <w:shd w:val="clear" w:color="auto" w:fill="FFFFFF"/>
              </w:rPr>
            </w:pPr>
            <w:r w:rsidRPr="007D38E9">
              <w:rPr>
                <w:rFonts w:cstheme="minorHAnsi"/>
                <w:b/>
              </w:rPr>
              <w:t>Paslaugoms taikomi aplinkos apsaugos kriterijai</w:t>
            </w:r>
          </w:p>
        </w:tc>
      </w:tr>
      <w:tr w:rsidR="001046C7" w:rsidRPr="007D38E9" w14:paraId="150F32B0" w14:textId="77777777" w:rsidTr="001046C7">
        <w:trPr>
          <w:trHeight w:val="300"/>
        </w:trPr>
        <w:tc>
          <w:tcPr>
            <w:tcW w:w="709" w:type="dxa"/>
            <w:tcBorders>
              <w:top w:val="single" w:sz="4" w:space="0" w:color="auto"/>
              <w:left w:val="single" w:sz="4" w:space="0" w:color="auto"/>
              <w:bottom w:val="single" w:sz="4" w:space="0" w:color="auto"/>
              <w:right w:val="single" w:sz="4" w:space="0" w:color="auto"/>
            </w:tcBorders>
          </w:tcPr>
          <w:p w14:paraId="09358A02" w14:textId="0FC6F435" w:rsidR="001046C7" w:rsidRPr="007D38E9" w:rsidRDefault="00185E89" w:rsidP="00125BDD">
            <w:pPr>
              <w:rPr>
                <w:rFonts w:cstheme="minorHAnsi"/>
                <w:b/>
                <w:bCs/>
                <w:color w:val="000000"/>
                <w:kern w:val="2"/>
                <w:shd w:val="clear" w:color="auto" w:fill="FFFFFF"/>
              </w:rPr>
            </w:pPr>
            <w:r>
              <w:rPr>
                <w:rFonts w:cstheme="minorHAnsi"/>
                <w:b/>
                <w:bCs/>
                <w:color w:val="000000"/>
                <w:kern w:val="2"/>
                <w:shd w:val="clear" w:color="auto" w:fill="FFFFFF"/>
              </w:rPr>
              <w:t>2</w:t>
            </w:r>
            <w:r w:rsidR="001046C7" w:rsidRPr="007D38E9">
              <w:rPr>
                <w:rFonts w:cstheme="minorHAnsi"/>
                <w:b/>
                <w:bCs/>
                <w:color w:val="000000"/>
                <w:kern w:val="2"/>
                <w:shd w:val="clear" w:color="auto" w:fill="FFFFFF"/>
              </w:rPr>
              <w:t>.</w:t>
            </w:r>
            <w:r>
              <w:rPr>
                <w:rFonts w:cstheme="minorHAnsi"/>
                <w:b/>
                <w:bCs/>
                <w:color w:val="000000"/>
                <w:kern w:val="2"/>
                <w:shd w:val="clear" w:color="auto" w:fill="FFFFFF"/>
              </w:rPr>
              <w:t>1.</w:t>
            </w:r>
          </w:p>
        </w:tc>
        <w:tc>
          <w:tcPr>
            <w:tcW w:w="8789" w:type="dxa"/>
            <w:tcBorders>
              <w:top w:val="single" w:sz="4" w:space="0" w:color="auto"/>
              <w:left w:val="single" w:sz="4" w:space="0" w:color="auto"/>
              <w:bottom w:val="single" w:sz="4" w:space="0" w:color="auto"/>
              <w:right w:val="single" w:sz="4" w:space="0" w:color="auto"/>
            </w:tcBorders>
          </w:tcPr>
          <w:p w14:paraId="65FC2473" w14:textId="318870A7" w:rsidR="001046C7" w:rsidRPr="007D38E9" w:rsidRDefault="001046C7" w:rsidP="00125BDD">
            <w:pPr>
              <w:suppressAutoHyphens/>
              <w:rPr>
                <w:rFonts w:cstheme="minorHAnsi"/>
                <w:b/>
                <w:bCs/>
              </w:rPr>
            </w:pPr>
            <w:r w:rsidRPr="007D38E9">
              <w:rPr>
                <w:rFonts w:cstheme="minorHAnsi"/>
                <w:b/>
                <w:bCs/>
                <w:color w:val="000000"/>
                <w:kern w:val="2"/>
                <w:shd w:val="clear" w:color="auto" w:fill="FFFFFF"/>
              </w:rPr>
              <w:t>Atliekų tvarkymas</w:t>
            </w:r>
          </w:p>
        </w:tc>
      </w:tr>
      <w:tr w:rsidR="001046C7" w:rsidRPr="007D38E9" w14:paraId="7E7447CB" w14:textId="77777777" w:rsidTr="00394814">
        <w:trPr>
          <w:trHeight w:val="300"/>
        </w:trPr>
        <w:tc>
          <w:tcPr>
            <w:tcW w:w="709" w:type="dxa"/>
            <w:tcBorders>
              <w:top w:val="single" w:sz="4" w:space="0" w:color="auto"/>
              <w:left w:val="single" w:sz="4" w:space="0" w:color="auto"/>
              <w:bottom w:val="single" w:sz="4" w:space="0" w:color="auto"/>
              <w:right w:val="single" w:sz="4" w:space="0" w:color="auto"/>
            </w:tcBorders>
          </w:tcPr>
          <w:p w14:paraId="0318346D" w14:textId="7EE1CB76" w:rsidR="001046C7" w:rsidRPr="007D38E9" w:rsidRDefault="00185E89" w:rsidP="00125BDD">
            <w:pPr>
              <w:rPr>
                <w:rFonts w:cstheme="minorHAnsi"/>
                <w:color w:val="000000"/>
                <w:kern w:val="2"/>
                <w:shd w:val="clear" w:color="auto" w:fill="FFFFFF"/>
              </w:rPr>
            </w:pPr>
            <w:r>
              <w:rPr>
                <w:rFonts w:cstheme="minorHAnsi"/>
                <w:color w:val="000000"/>
                <w:kern w:val="2"/>
                <w:shd w:val="clear" w:color="auto" w:fill="FFFFFF"/>
              </w:rPr>
              <w:t>2</w:t>
            </w:r>
            <w:r w:rsidR="001046C7" w:rsidRPr="007D38E9">
              <w:rPr>
                <w:rFonts w:cstheme="minorHAnsi"/>
                <w:color w:val="000000"/>
                <w:kern w:val="2"/>
                <w:shd w:val="clear" w:color="auto" w:fill="FFFFFF"/>
              </w:rPr>
              <w:t>.1</w:t>
            </w:r>
            <w:r>
              <w:rPr>
                <w:rFonts w:cstheme="minorHAnsi"/>
                <w:color w:val="000000"/>
                <w:kern w:val="2"/>
                <w:shd w:val="clear" w:color="auto" w:fill="FFFFFF"/>
              </w:rPr>
              <w:t>.1.</w:t>
            </w:r>
          </w:p>
        </w:tc>
        <w:tc>
          <w:tcPr>
            <w:tcW w:w="8789" w:type="dxa"/>
            <w:tcBorders>
              <w:top w:val="single" w:sz="4" w:space="0" w:color="auto"/>
              <w:left w:val="single" w:sz="4" w:space="0" w:color="auto"/>
              <w:bottom w:val="single" w:sz="4" w:space="0" w:color="auto"/>
              <w:right w:val="single" w:sz="4" w:space="0" w:color="auto"/>
            </w:tcBorders>
          </w:tcPr>
          <w:p w14:paraId="22E65482" w14:textId="27734191" w:rsidR="001046C7" w:rsidRDefault="00B40352" w:rsidP="00125BDD">
            <w:pPr>
              <w:suppressAutoHyphens/>
              <w:jc w:val="both"/>
              <w:rPr>
                <w:rFonts w:cstheme="minorHAnsi"/>
              </w:rPr>
            </w:pPr>
            <w:r>
              <w:rPr>
                <w:rFonts w:cstheme="minorHAnsi"/>
              </w:rPr>
              <w:t>2</w:t>
            </w:r>
            <w:r w:rsidR="002E6EF1">
              <w:rPr>
                <w:rFonts w:cstheme="minorHAnsi"/>
              </w:rPr>
              <w:t>.1.1.</w:t>
            </w:r>
            <w:r>
              <w:rPr>
                <w:rFonts w:cstheme="minorHAnsi"/>
              </w:rPr>
              <w:t>1.</w:t>
            </w:r>
            <w:r w:rsidR="002E6EF1">
              <w:rPr>
                <w:rFonts w:cstheme="minorHAnsi"/>
              </w:rPr>
              <w:t xml:space="preserve"> Tiekėjas </w:t>
            </w:r>
            <w:r w:rsidR="002E6EF1" w:rsidRPr="002E6EF1">
              <w:rPr>
                <w:rFonts w:cstheme="minorHAnsi"/>
              </w:rPr>
              <w:t>įsipareigoja visą iš vandens telkinio ištrauktą augmeniją (nendres</w:t>
            </w:r>
            <w:r w:rsidR="002E6EF1">
              <w:rPr>
                <w:rFonts w:cstheme="minorHAnsi"/>
              </w:rPr>
              <w:t xml:space="preserve"> ir kitus augalus)</w:t>
            </w:r>
            <w:r w:rsidR="002E6EF1" w:rsidRPr="002E6EF1">
              <w:rPr>
                <w:rFonts w:cstheme="minorHAnsi"/>
              </w:rPr>
              <w:t xml:space="preserve"> iškelti į </w:t>
            </w:r>
            <w:r w:rsidR="002E6EF1">
              <w:rPr>
                <w:rFonts w:cstheme="minorHAnsi"/>
              </w:rPr>
              <w:t>Pirkėjo</w:t>
            </w:r>
            <w:r w:rsidR="002E6EF1" w:rsidRPr="002E6EF1">
              <w:rPr>
                <w:rFonts w:cstheme="minorHAnsi"/>
              </w:rPr>
              <w:t xml:space="preserve"> nurodytą teritorijos vietą</w:t>
            </w:r>
            <w:r w:rsidR="002E6EF1">
              <w:rPr>
                <w:rFonts w:cstheme="minorHAnsi"/>
              </w:rPr>
              <w:t>.</w:t>
            </w:r>
          </w:p>
          <w:p w14:paraId="0D26054A" w14:textId="22BFA4B4" w:rsidR="002E6EF1" w:rsidRDefault="00B40352" w:rsidP="00125BDD">
            <w:pPr>
              <w:suppressAutoHyphens/>
              <w:jc w:val="both"/>
              <w:rPr>
                <w:rFonts w:cstheme="minorHAnsi"/>
              </w:rPr>
            </w:pPr>
            <w:r>
              <w:rPr>
                <w:rFonts w:cstheme="minorHAnsi"/>
              </w:rPr>
              <w:t>2</w:t>
            </w:r>
            <w:r w:rsidR="002E6EF1">
              <w:rPr>
                <w:rFonts w:cstheme="minorHAnsi"/>
              </w:rPr>
              <w:t>.1.</w:t>
            </w:r>
            <w:r>
              <w:rPr>
                <w:rFonts w:cstheme="minorHAnsi"/>
              </w:rPr>
              <w:t>1.</w:t>
            </w:r>
            <w:r w:rsidR="002E6EF1">
              <w:rPr>
                <w:rFonts w:cstheme="minorHAnsi"/>
              </w:rPr>
              <w:t xml:space="preserve">2. </w:t>
            </w:r>
            <w:r w:rsidR="002E6EF1" w:rsidRPr="002E6EF1">
              <w:rPr>
                <w:rFonts w:cstheme="minorHAnsi"/>
              </w:rPr>
              <w:t xml:space="preserve">Siekiant paspartinti natūralų augmenijos džiūvimo ir irimo procesą, </w:t>
            </w:r>
            <w:r w:rsidR="002E6EF1">
              <w:rPr>
                <w:rFonts w:cstheme="minorHAnsi"/>
              </w:rPr>
              <w:t>Tiekėjas</w:t>
            </w:r>
            <w:r w:rsidR="002E6EF1" w:rsidRPr="002E6EF1">
              <w:rPr>
                <w:rFonts w:cstheme="minorHAnsi"/>
              </w:rPr>
              <w:t xml:space="preserve"> privalo ištrauktą augmeniją tolygiai paskleisti ant žemės paviršiaus ne storesniu kaip 15 cm sluoksniu.</w:t>
            </w:r>
          </w:p>
          <w:p w14:paraId="22219C42" w14:textId="7FD5F1D9" w:rsidR="002E6EF1" w:rsidRPr="007D38E9" w:rsidRDefault="00B40352" w:rsidP="00125BDD">
            <w:pPr>
              <w:suppressAutoHyphens/>
              <w:jc w:val="both"/>
              <w:rPr>
                <w:rFonts w:cstheme="minorHAnsi"/>
              </w:rPr>
            </w:pPr>
            <w:r>
              <w:rPr>
                <w:rFonts w:cstheme="minorHAnsi"/>
              </w:rPr>
              <w:t>2</w:t>
            </w:r>
            <w:r w:rsidR="002E6EF1">
              <w:rPr>
                <w:rFonts w:cstheme="minorHAnsi"/>
              </w:rPr>
              <w:t>.1.</w:t>
            </w:r>
            <w:r>
              <w:rPr>
                <w:rFonts w:cstheme="minorHAnsi"/>
              </w:rPr>
              <w:t>1.</w:t>
            </w:r>
            <w:r w:rsidR="002E6EF1">
              <w:rPr>
                <w:rFonts w:cstheme="minorHAnsi"/>
              </w:rPr>
              <w:t>3. Ištrauktą a</w:t>
            </w:r>
            <w:r w:rsidR="002E6EF1" w:rsidRPr="002E6EF1">
              <w:rPr>
                <w:rFonts w:cstheme="minorHAnsi"/>
              </w:rPr>
              <w:t>ugmeniją draudžiama palikti supiltą į</w:t>
            </w:r>
            <w:r w:rsidR="002E6EF1">
              <w:rPr>
                <w:rFonts w:cstheme="minorHAnsi"/>
              </w:rPr>
              <w:t xml:space="preserve"> dideles</w:t>
            </w:r>
            <w:r w:rsidR="002E6EF1" w:rsidRPr="002E6EF1">
              <w:rPr>
                <w:rFonts w:cstheme="minorHAnsi"/>
              </w:rPr>
              <w:t xml:space="preserve"> krūvas, kurios stabdo </w:t>
            </w:r>
            <w:r w:rsidR="007300F9" w:rsidRPr="002E6EF1">
              <w:rPr>
                <w:rFonts w:cstheme="minorHAnsi"/>
              </w:rPr>
              <w:t>v</w:t>
            </w:r>
            <w:r w:rsidR="007300F9">
              <w:rPr>
                <w:rFonts w:cstheme="minorHAnsi"/>
              </w:rPr>
              <w:t>e</w:t>
            </w:r>
            <w:r w:rsidR="007300F9" w:rsidRPr="002E6EF1">
              <w:rPr>
                <w:rFonts w:cstheme="minorHAnsi"/>
              </w:rPr>
              <w:t>dinimąsi</w:t>
            </w:r>
            <w:r w:rsidR="002E6EF1" w:rsidRPr="002E6EF1">
              <w:rPr>
                <w:rFonts w:cstheme="minorHAnsi"/>
              </w:rPr>
              <w:t xml:space="preserve"> ir skatina </w:t>
            </w:r>
            <w:r w:rsidR="000C4CFF" w:rsidRPr="002E6EF1">
              <w:rPr>
                <w:rFonts w:cstheme="minorHAnsi"/>
              </w:rPr>
              <w:t>puvimą</w:t>
            </w:r>
            <w:r w:rsidR="002E6EF1" w:rsidRPr="002E6EF1">
              <w:rPr>
                <w:rFonts w:cstheme="minorHAnsi"/>
              </w:rPr>
              <w:t>, o ne džiūvimą.</w:t>
            </w:r>
          </w:p>
        </w:tc>
      </w:tr>
    </w:tbl>
    <w:p w14:paraId="0B0CFCBB" w14:textId="77777777" w:rsidR="001046C7" w:rsidRDefault="001046C7" w:rsidP="00125BDD"/>
    <w:p w14:paraId="66987579" w14:textId="21A0E9EF" w:rsidR="00125BDD" w:rsidRPr="00125BDD" w:rsidRDefault="00185E89" w:rsidP="00125BDD">
      <w:pPr>
        <w:pStyle w:val="Sraopastraipa"/>
        <w:numPr>
          <w:ilvl w:val="0"/>
          <w:numId w:val="4"/>
        </w:numPr>
        <w:spacing w:line="240" w:lineRule="auto"/>
        <w:jc w:val="center"/>
        <w:rPr>
          <w:b/>
          <w:bCs/>
        </w:rPr>
      </w:pPr>
      <w:r>
        <w:rPr>
          <w:b/>
          <w:bCs/>
        </w:rPr>
        <w:t xml:space="preserve">TIEKĖJO DARBUOTOJŲ, TEIKSIANČIŲ PASLAUGAS, </w:t>
      </w:r>
      <w:r w:rsidR="00125BDD" w:rsidRPr="00125BDD">
        <w:rPr>
          <w:b/>
          <w:bCs/>
        </w:rPr>
        <w:t>REGISTRACIJA</w:t>
      </w:r>
    </w:p>
    <w:p w14:paraId="6B7F4EC6" w14:textId="77777777" w:rsidR="00125BDD" w:rsidRDefault="00125BDD" w:rsidP="00125BDD">
      <w:pPr>
        <w:jc w:val="center"/>
      </w:pPr>
    </w:p>
    <w:p w14:paraId="35921AAF" w14:textId="7DEF12FC" w:rsidR="00125BDD" w:rsidRDefault="00125BDD" w:rsidP="00185E89">
      <w:pPr>
        <w:pStyle w:val="Sraopastraipa"/>
        <w:numPr>
          <w:ilvl w:val="1"/>
          <w:numId w:val="4"/>
        </w:numPr>
        <w:spacing w:line="240" w:lineRule="auto"/>
        <w:ind w:left="0" w:firstLine="851"/>
      </w:pPr>
      <w:r>
        <w:t>Tiekėjas</w:t>
      </w:r>
      <w:r w:rsidRPr="00125BDD">
        <w:t xml:space="preserve"> įsipareigoja ne </w:t>
      </w:r>
      <w:r w:rsidRPr="00185E89">
        <w:t xml:space="preserve">vėliau kaip prieš </w:t>
      </w:r>
      <w:r w:rsidR="00185E89">
        <w:t>5</w:t>
      </w:r>
      <w:r w:rsidRPr="00185E89">
        <w:t xml:space="preserve"> (penkias) darbo dienas iki Paslaugų teikimo pradžios Pirkėjui</w:t>
      </w:r>
      <w:r w:rsidR="0010225F">
        <w:t xml:space="preserve"> el. paštu </w:t>
      </w:r>
      <w:hyperlink r:id="rId18" w:history="1">
        <w:r w:rsidR="0010225F" w:rsidRPr="00306FFC">
          <w:rPr>
            <w:rStyle w:val="Hipersaitas"/>
          </w:rPr>
          <w:t>pusku.pu.budetojas@vsat.vrm.lt</w:t>
        </w:r>
      </w:hyperlink>
      <w:r w:rsidR="0010225F">
        <w:t xml:space="preserve"> </w:t>
      </w:r>
      <w:r w:rsidRPr="00185E89">
        <w:t xml:space="preserve">pateikti tikslų Paslaugas teiksiančių darbuotojų bei pasitelkiamų subtiekėjų </w:t>
      </w:r>
      <w:r w:rsidR="00185E89">
        <w:t>darbuotojų</w:t>
      </w:r>
      <w:r w:rsidRPr="00185E89">
        <w:t xml:space="preserve"> sąrašą</w:t>
      </w:r>
      <w:r w:rsidR="0077008F">
        <w:t xml:space="preserve"> (nurodant darbuotojo vardą, pavardę, asmens kodą, gyvenamąją vietą, el. paštą)</w:t>
      </w:r>
      <w:r w:rsidRPr="00185E89">
        <w:t>, taip pat naudojamų transporto priemonių</w:t>
      </w:r>
      <w:r w:rsidRPr="00125BDD">
        <w:t xml:space="preserve"> duomenis. </w:t>
      </w:r>
    </w:p>
    <w:p w14:paraId="50F67192" w14:textId="77777777" w:rsidR="0010225F" w:rsidRDefault="00125BDD" w:rsidP="00185E89">
      <w:pPr>
        <w:pStyle w:val="Sraopastraipa"/>
        <w:numPr>
          <w:ilvl w:val="1"/>
          <w:numId w:val="4"/>
        </w:numPr>
        <w:spacing w:line="240" w:lineRule="auto"/>
        <w:ind w:left="0" w:firstLine="851"/>
      </w:pPr>
      <w:r w:rsidRPr="00125BDD">
        <w:t xml:space="preserve">Pasikeitus </w:t>
      </w:r>
      <w:r>
        <w:t xml:space="preserve">Tiekėjo </w:t>
      </w:r>
      <w:r w:rsidRPr="00125BDD">
        <w:t xml:space="preserve">ar jo subtiekėjų personalui ar transporto priemonėms, </w:t>
      </w:r>
      <w:r w:rsidR="00185E89">
        <w:t>Tiekėjas</w:t>
      </w:r>
      <w:r w:rsidRPr="00125BDD">
        <w:t xml:space="preserve"> privalo nedelsdamas, bet ne vėliau kaip </w:t>
      </w:r>
      <w:r w:rsidRPr="00185E89">
        <w:t xml:space="preserve">prieš </w:t>
      </w:r>
      <w:r w:rsidR="00185E89">
        <w:t>2</w:t>
      </w:r>
      <w:r w:rsidRPr="00185E89">
        <w:t xml:space="preserve"> (dvi) darbo dienas iki naujų asmenų ar transporto priemonių patekimo į pasienio ruožą, pateikti atnaujintus sąrašus </w:t>
      </w:r>
      <w:r w:rsidR="00185E89">
        <w:t>Pirkėjui</w:t>
      </w:r>
      <w:r w:rsidR="0010225F">
        <w:t xml:space="preserve"> el. paštu </w:t>
      </w:r>
      <w:hyperlink r:id="rId19" w:history="1">
        <w:r w:rsidR="0010225F" w:rsidRPr="00306FFC">
          <w:rPr>
            <w:rStyle w:val="Hipersaitas"/>
          </w:rPr>
          <w:t>pusku.pu.budetojas@vsat.vrm.lt</w:t>
        </w:r>
      </w:hyperlink>
      <w:r w:rsidRPr="00185E89">
        <w:t>.</w:t>
      </w:r>
    </w:p>
    <w:p w14:paraId="07A834FD" w14:textId="720BFD04" w:rsidR="00125BDD" w:rsidRDefault="0010225F" w:rsidP="00185E89">
      <w:pPr>
        <w:pStyle w:val="Sraopastraipa"/>
        <w:numPr>
          <w:ilvl w:val="1"/>
          <w:numId w:val="4"/>
        </w:numPr>
        <w:spacing w:line="240" w:lineRule="auto"/>
        <w:ind w:left="0" w:firstLine="851"/>
      </w:pPr>
      <w:r>
        <w:t xml:space="preserve"> </w:t>
      </w:r>
      <w:r w:rsidR="00125BDD" w:rsidRPr="00185E89">
        <w:t>Asmenys, neįtraukti į suderint</w:t>
      </w:r>
      <w:r>
        <w:t>ą</w:t>
      </w:r>
      <w:r w:rsidR="00125BDD" w:rsidRPr="00185E89">
        <w:t xml:space="preserve"> sąraš</w:t>
      </w:r>
      <w:r>
        <w:t>ą</w:t>
      </w:r>
      <w:r w:rsidR="00125BDD" w:rsidRPr="00185E89">
        <w:t>,</w:t>
      </w:r>
      <w:r w:rsidR="00125BDD" w:rsidRPr="00125BDD">
        <w:t xml:space="preserve"> į objektą įleidžiami</w:t>
      </w:r>
      <w:r w:rsidR="00185E89">
        <w:t xml:space="preserve"> nebus.</w:t>
      </w:r>
    </w:p>
    <w:p w14:paraId="2BDCEE5E" w14:textId="5DC9CD38" w:rsidR="00185E89" w:rsidRDefault="00185E89" w:rsidP="00185E89">
      <w:pPr>
        <w:pStyle w:val="Sraopastraipa"/>
        <w:numPr>
          <w:ilvl w:val="1"/>
          <w:numId w:val="4"/>
        </w:numPr>
        <w:spacing w:line="240" w:lineRule="auto"/>
        <w:ind w:left="0" w:firstLine="851"/>
      </w:pPr>
      <w:r>
        <w:t>Tiekėjas</w:t>
      </w:r>
      <w:r w:rsidRPr="00185E89">
        <w:t xml:space="preserve"> atsako už pateiktų asmens duomenų teisingumą ir garantuoja, kad visi sąrašuose nurodyti asmenys yra informuoti apie jų asmens duomenų perdavimą </w:t>
      </w:r>
      <w:r>
        <w:t>Pirkėjui su</w:t>
      </w:r>
      <w:r w:rsidRPr="00185E89">
        <w:t xml:space="preserve"> tikslu gauti leidimus dirbti pasienio ruože</w:t>
      </w:r>
      <w:r>
        <w:t>.</w:t>
      </w:r>
    </w:p>
    <w:sectPr w:rsidR="00185E89">
      <w:headerReference w:type="default" r:id="rId20"/>
      <w:footerReference w:type="default" r:id="rId2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DA44" w14:textId="77777777" w:rsidR="00F15078" w:rsidRDefault="00F15078">
      <w:pPr>
        <w:rPr>
          <w:sz w:val="20"/>
        </w:rPr>
      </w:pPr>
      <w:r>
        <w:rPr>
          <w:sz w:val="20"/>
        </w:rPr>
        <w:separator/>
      </w:r>
    </w:p>
  </w:endnote>
  <w:endnote w:type="continuationSeparator" w:id="0">
    <w:p w14:paraId="430A5C84" w14:textId="77777777" w:rsidR="00F15078" w:rsidRDefault="00F15078">
      <w:pPr>
        <w:rPr>
          <w:sz w:val="20"/>
        </w:rPr>
      </w:pPr>
      <w:r>
        <w:rPr>
          <w:sz w:val="20"/>
        </w:rPr>
        <w:continuationSeparator/>
      </w:r>
    </w:p>
  </w:endnote>
  <w:endnote w:type="continuationNotice" w:id="1">
    <w:p w14:paraId="3BAF0E45" w14:textId="77777777" w:rsidR="00F15078" w:rsidRDefault="00F150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98FC7" w14:textId="77777777" w:rsidR="00F15078" w:rsidRDefault="00F15078">
      <w:pPr>
        <w:rPr>
          <w:sz w:val="20"/>
        </w:rPr>
      </w:pPr>
      <w:r>
        <w:rPr>
          <w:sz w:val="20"/>
        </w:rPr>
        <w:separator/>
      </w:r>
    </w:p>
  </w:footnote>
  <w:footnote w:type="continuationSeparator" w:id="0">
    <w:p w14:paraId="0029488F" w14:textId="77777777" w:rsidR="00F15078" w:rsidRDefault="00F15078">
      <w:pPr>
        <w:rPr>
          <w:sz w:val="20"/>
        </w:rPr>
      </w:pPr>
      <w:r>
        <w:rPr>
          <w:sz w:val="20"/>
        </w:rPr>
        <w:continuationSeparator/>
      </w:r>
    </w:p>
  </w:footnote>
  <w:footnote w:type="continuationNotice" w:id="1">
    <w:p w14:paraId="583A4072" w14:textId="77777777" w:rsidR="00F15078" w:rsidRDefault="00F150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88243F" w:rsidRDefault="000B0897">
    <w:pPr>
      <w:tabs>
        <w:tab w:val="center" w:pos="4680"/>
        <w:tab w:val="right" w:pos="9360"/>
      </w:tabs>
      <w:jc w:val="center"/>
      <w:rPr>
        <w:rFonts w:eastAsia="Arial"/>
        <w:szCs w:val="24"/>
      </w:rPr>
    </w:pPr>
    <w:r w:rsidRPr="0088243F">
      <w:rPr>
        <w:rFonts w:eastAsia="Arial"/>
        <w:szCs w:val="24"/>
      </w:rPr>
      <w:fldChar w:fldCharType="begin"/>
    </w:r>
    <w:r w:rsidRPr="0088243F">
      <w:rPr>
        <w:rFonts w:eastAsia="Arial"/>
        <w:szCs w:val="24"/>
      </w:rPr>
      <w:instrText>PAGE   \* MERGEFORMAT</w:instrText>
    </w:r>
    <w:r w:rsidRPr="0088243F">
      <w:rPr>
        <w:rFonts w:eastAsia="Arial"/>
        <w:szCs w:val="24"/>
      </w:rPr>
      <w:fldChar w:fldCharType="separate"/>
    </w:r>
    <w:r w:rsidR="009728BC" w:rsidRPr="0088243F">
      <w:rPr>
        <w:rFonts w:eastAsia="Arial"/>
        <w:noProof/>
        <w:szCs w:val="24"/>
      </w:rPr>
      <w:t>28</w:t>
    </w:r>
    <w:r w:rsidRPr="0088243F">
      <w:rPr>
        <w:rFonts w:eastAsia="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1683"/>
    <w:multiLevelType w:val="multilevel"/>
    <w:tmpl w:val="4D0E776A"/>
    <w:lvl w:ilvl="0">
      <w:start w:val="1"/>
      <w:numFmt w:val="decimal"/>
      <w:lvlText w:val="%1."/>
      <w:lvlJc w:val="left"/>
      <w:pPr>
        <w:ind w:left="720" w:hanging="360"/>
      </w:pPr>
      <w:rPr>
        <w:rFonts w:hint="default"/>
      </w:rPr>
    </w:lvl>
    <w:lvl w:ilvl="1">
      <w:start w:val="3"/>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3" w15:restartNumberingAfterBreak="0">
    <w:nsid w:val="30A7219C"/>
    <w:multiLevelType w:val="multilevel"/>
    <w:tmpl w:val="AB7E8E0C"/>
    <w:lvl w:ilvl="0">
      <w:start w:val="1"/>
      <w:numFmt w:val="upperRoman"/>
      <w:lvlText w:val="%1."/>
      <w:lvlJc w:val="left"/>
      <w:pPr>
        <w:ind w:left="1080" w:hanging="72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3B9C026E"/>
    <w:multiLevelType w:val="hybridMultilevel"/>
    <w:tmpl w:val="F9C0D2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75529989">
    <w:abstractNumId w:val="2"/>
  </w:num>
  <w:num w:numId="2" w16cid:durableId="1652252092">
    <w:abstractNumId w:val="1"/>
  </w:num>
  <w:num w:numId="3" w16cid:durableId="427699076">
    <w:abstractNumId w:val="0"/>
  </w:num>
  <w:num w:numId="4" w16cid:durableId="1354302560">
    <w:abstractNumId w:val="3"/>
  </w:num>
  <w:num w:numId="5" w16cid:durableId="20618302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52C"/>
    <w:rsid w:val="00005F6A"/>
    <w:rsid w:val="00024209"/>
    <w:rsid w:val="00027B83"/>
    <w:rsid w:val="0007611C"/>
    <w:rsid w:val="000A2232"/>
    <w:rsid w:val="000A5431"/>
    <w:rsid w:val="000A7A6B"/>
    <w:rsid w:val="000B0897"/>
    <w:rsid w:val="000C296A"/>
    <w:rsid w:val="000C4CFF"/>
    <w:rsid w:val="000D1F75"/>
    <w:rsid w:val="000F7B9A"/>
    <w:rsid w:val="0010225F"/>
    <w:rsid w:val="001046C7"/>
    <w:rsid w:val="0010712D"/>
    <w:rsid w:val="00113FEF"/>
    <w:rsid w:val="00124824"/>
    <w:rsid w:val="00125BDD"/>
    <w:rsid w:val="00150203"/>
    <w:rsid w:val="00176FB7"/>
    <w:rsid w:val="001823F3"/>
    <w:rsid w:val="00185E89"/>
    <w:rsid w:val="00194C4E"/>
    <w:rsid w:val="00195413"/>
    <w:rsid w:val="001B44E1"/>
    <w:rsid w:val="001F1563"/>
    <w:rsid w:val="00207492"/>
    <w:rsid w:val="00254449"/>
    <w:rsid w:val="002934BF"/>
    <w:rsid w:val="002A6238"/>
    <w:rsid w:val="002B1201"/>
    <w:rsid w:val="002D6992"/>
    <w:rsid w:val="002E3B61"/>
    <w:rsid w:val="002E6EF1"/>
    <w:rsid w:val="002F2BEC"/>
    <w:rsid w:val="00311C6A"/>
    <w:rsid w:val="0033508B"/>
    <w:rsid w:val="003725E2"/>
    <w:rsid w:val="00391A97"/>
    <w:rsid w:val="003A2326"/>
    <w:rsid w:val="003A256F"/>
    <w:rsid w:val="003A6399"/>
    <w:rsid w:val="003B7B46"/>
    <w:rsid w:val="003C4153"/>
    <w:rsid w:val="003F26B9"/>
    <w:rsid w:val="00402199"/>
    <w:rsid w:val="00433E27"/>
    <w:rsid w:val="00460987"/>
    <w:rsid w:val="0049732B"/>
    <w:rsid w:val="004A116E"/>
    <w:rsid w:val="004A43C5"/>
    <w:rsid w:val="004A5A8E"/>
    <w:rsid w:val="00521ED3"/>
    <w:rsid w:val="0053139B"/>
    <w:rsid w:val="00545279"/>
    <w:rsid w:val="005E1EE7"/>
    <w:rsid w:val="005E5B77"/>
    <w:rsid w:val="005F0B22"/>
    <w:rsid w:val="005F7991"/>
    <w:rsid w:val="00600DBF"/>
    <w:rsid w:val="00601C5D"/>
    <w:rsid w:val="00605988"/>
    <w:rsid w:val="006953B8"/>
    <w:rsid w:val="00697818"/>
    <w:rsid w:val="006A5018"/>
    <w:rsid w:val="006C79AA"/>
    <w:rsid w:val="006D0863"/>
    <w:rsid w:val="006E1E5E"/>
    <w:rsid w:val="006F0803"/>
    <w:rsid w:val="006F4E15"/>
    <w:rsid w:val="006F5143"/>
    <w:rsid w:val="006F67BF"/>
    <w:rsid w:val="00717164"/>
    <w:rsid w:val="007300F9"/>
    <w:rsid w:val="00732BDD"/>
    <w:rsid w:val="007442C8"/>
    <w:rsid w:val="00745D97"/>
    <w:rsid w:val="00746AC9"/>
    <w:rsid w:val="00752648"/>
    <w:rsid w:val="007621BC"/>
    <w:rsid w:val="0076455E"/>
    <w:rsid w:val="007645AA"/>
    <w:rsid w:val="0077008F"/>
    <w:rsid w:val="007A75C6"/>
    <w:rsid w:val="007D38E9"/>
    <w:rsid w:val="00821FD3"/>
    <w:rsid w:val="0083118A"/>
    <w:rsid w:val="008446AC"/>
    <w:rsid w:val="00845873"/>
    <w:rsid w:val="00852126"/>
    <w:rsid w:val="00855A28"/>
    <w:rsid w:val="00863C50"/>
    <w:rsid w:val="00870CF0"/>
    <w:rsid w:val="0088243F"/>
    <w:rsid w:val="008D66C4"/>
    <w:rsid w:val="008D6F42"/>
    <w:rsid w:val="00900897"/>
    <w:rsid w:val="00924579"/>
    <w:rsid w:val="00940755"/>
    <w:rsid w:val="00951D02"/>
    <w:rsid w:val="00965729"/>
    <w:rsid w:val="009728BC"/>
    <w:rsid w:val="009B5AEF"/>
    <w:rsid w:val="009F18E4"/>
    <w:rsid w:val="00A3245A"/>
    <w:rsid w:val="00AB4B71"/>
    <w:rsid w:val="00AD3D14"/>
    <w:rsid w:val="00AD590E"/>
    <w:rsid w:val="00B05466"/>
    <w:rsid w:val="00B15EDA"/>
    <w:rsid w:val="00B256B3"/>
    <w:rsid w:val="00B3170C"/>
    <w:rsid w:val="00B36F24"/>
    <w:rsid w:val="00B37AFC"/>
    <w:rsid w:val="00B40352"/>
    <w:rsid w:val="00B46F6F"/>
    <w:rsid w:val="00BB6A5B"/>
    <w:rsid w:val="00BC6778"/>
    <w:rsid w:val="00BF3D4C"/>
    <w:rsid w:val="00C205D3"/>
    <w:rsid w:val="00C3510A"/>
    <w:rsid w:val="00C47FBD"/>
    <w:rsid w:val="00C54097"/>
    <w:rsid w:val="00C74FA2"/>
    <w:rsid w:val="00C77937"/>
    <w:rsid w:val="00C81767"/>
    <w:rsid w:val="00CA51A7"/>
    <w:rsid w:val="00CB53AA"/>
    <w:rsid w:val="00CF68CC"/>
    <w:rsid w:val="00D01C9B"/>
    <w:rsid w:val="00D20472"/>
    <w:rsid w:val="00D25C8F"/>
    <w:rsid w:val="00D4131F"/>
    <w:rsid w:val="00D41DA8"/>
    <w:rsid w:val="00D65CE8"/>
    <w:rsid w:val="00D77F61"/>
    <w:rsid w:val="00DA4E0C"/>
    <w:rsid w:val="00DC1304"/>
    <w:rsid w:val="00DC7B6F"/>
    <w:rsid w:val="00E15E5D"/>
    <w:rsid w:val="00E30994"/>
    <w:rsid w:val="00E45E63"/>
    <w:rsid w:val="00E87D2B"/>
    <w:rsid w:val="00E9136A"/>
    <w:rsid w:val="00ED5DAF"/>
    <w:rsid w:val="00EE21ED"/>
    <w:rsid w:val="00F15078"/>
    <w:rsid w:val="00F4707B"/>
    <w:rsid w:val="00F528AB"/>
    <w:rsid w:val="00F60BD9"/>
    <w:rsid w:val="00FA46E0"/>
    <w:rsid w:val="00FA76DD"/>
    <w:rsid w:val="00FC58E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9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DC13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
    <w:basedOn w:val="prastasis"/>
    <w:next w:val="prastasis"/>
    <w:link w:val="Antrat2Diagrama"/>
    <w:unhideWhenUsed/>
    <w:qFormat/>
    <w:rsid w:val="001B44E1"/>
    <w:pPr>
      <w:keepNext/>
      <w:keepLines/>
      <w:widowControl w:val="0"/>
      <w:autoSpaceDE w:val="0"/>
      <w:autoSpaceDN w:val="0"/>
      <w:adjustRightInd w:val="0"/>
      <w:spacing w:before="40"/>
      <w:outlineLvl w:val="1"/>
    </w:pPr>
    <w:rPr>
      <w:rFonts w:asciiTheme="majorHAnsi" w:eastAsiaTheme="majorEastAsia" w:hAnsiTheme="majorHAnsi" w:cstheme="majorBidi"/>
      <w:color w:val="2F5496" w:themeColor="accent1" w:themeShade="BF"/>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customStyle="1" w:styleId="Antrat2Diagrama">
    <w:name w:val="Antraštė 2 Diagrama"/>
    <w:aliases w:val="Title Header2 Diagrama"/>
    <w:basedOn w:val="Numatytasispastraiposriftas"/>
    <w:link w:val="Antrat2"/>
    <w:rsid w:val="001B44E1"/>
    <w:rPr>
      <w:rFonts w:asciiTheme="majorHAnsi" w:eastAsiaTheme="majorEastAsia" w:hAnsiTheme="majorHAnsi" w:cstheme="majorBidi"/>
      <w:color w:val="2F5496" w:themeColor="accent1" w:themeShade="BF"/>
      <w:sz w:val="26"/>
      <w:szCs w:val="26"/>
      <w:lang w:eastAsia="lt-LT"/>
    </w:rPr>
  </w:style>
  <w:style w:type="paragraph" w:styleId="Pagrindinistekstas">
    <w:name w:val="Body Text"/>
    <w:basedOn w:val="prastasis"/>
    <w:link w:val="PagrindinistekstasDiagrama"/>
    <w:rsid w:val="001B44E1"/>
    <w:pPr>
      <w:jc w:val="both"/>
    </w:pPr>
    <w:rPr>
      <w:rFonts w:ascii="TimesLT" w:hAnsi="TimesLT"/>
      <w:b/>
      <w:sz w:val="28"/>
    </w:rPr>
  </w:style>
  <w:style w:type="character" w:customStyle="1" w:styleId="PagrindinistekstasDiagrama">
    <w:name w:val="Pagrindinis tekstas Diagrama"/>
    <w:basedOn w:val="Numatytasispastraiposriftas"/>
    <w:link w:val="Pagrindinistekstas"/>
    <w:rsid w:val="001B44E1"/>
    <w:rPr>
      <w:rFonts w:ascii="TimesLT" w:hAnsi="TimesLT"/>
      <w:b/>
      <w:sz w:val="28"/>
    </w:rPr>
  </w:style>
  <w:style w:type="paragraph" w:styleId="Pataisymai">
    <w:name w:val="Revision"/>
    <w:hidden/>
    <w:semiHidden/>
    <w:rsid w:val="005F7991"/>
  </w:style>
  <w:style w:type="character" w:styleId="Komentaronuoroda">
    <w:name w:val="annotation reference"/>
    <w:basedOn w:val="Numatytasispastraiposriftas"/>
    <w:semiHidden/>
    <w:unhideWhenUsed/>
    <w:rsid w:val="005F7991"/>
    <w:rPr>
      <w:sz w:val="16"/>
      <w:szCs w:val="16"/>
    </w:rPr>
  </w:style>
  <w:style w:type="paragraph" w:styleId="Komentarotekstas">
    <w:name w:val="annotation text"/>
    <w:basedOn w:val="prastasis"/>
    <w:link w:val="KomentarotekstasDiagrama"/>
    <w:semiHidden/>
    <w:unhideWhenUsed/>
    <w:rsid w:val="005F7991"/>
    <w:rPr>
      <w:sz w:val="20"/>
    </w:rPr>
  </w:style>
  <w:style w:type="character" w:customStyle="1" w:styleId="KomentarotekstasDiagrama">
    <w:name w:val="Komentaro tekstas Diagrama"/>
    <w:basedOn w:val="Numatytasispastraiposriftas"/>
    <w:link w:val="Komentarotekstas"/>
    <w:semiHidden/>
    <w:rsid w:val="005F7991"/>
    <w:rPr>
      <w:sz w:val="20"/>
    </w:rPr>
  </w:style>
  <w:style w:type="paragraph" w:styleId="Komentarotema">
    <w:name w:val="annotation subject"/>
    <w:basedOn w:val="Komentarotekstas"/>
    <w:next w:val="Komentarotekstas"/>
    <w:link w:val="KomentarotemaDiagrama"/>
    <w:semiHidden/>
    <w:unhideWhenUsed/>
    <w:rsid w:val="005F7991"/>
    <w:rPr>
      <w:b/>
      <w:bCs/>
    </w:rPr>
  </w:style>
  <w:style w:type="character" w:customStyle="1" w:styleId="KomentarotemaDiagrama">
    <w:name w:val="Komentaro tema Diagrama"/>
    <w:basedOn w:val="KomentarotekstasDiagrama"/>
    <w:link w:val="Komentarotema"/>
    <w:semiHidden/>
    <w:rsid w:val="005F7991"/>
    <w:rPr>
      <w:b/>
      <w:bCs/>
      <w:sz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A43C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A43C5"/>
    <w:pPr>
      <w:spacing w:line="300" w:lineRule="auto"/>
      <w:ind w:left="720" w:firstLine="697"/>
      <w:contextualSpacing/>
      <w:jc w:val="both"/>
    </w:pPr>
  </w:style>
  <w:style w:type="paragraph" w:styleId="Betarp">
    <w:name w:val="No Spacing"/>
    <w:link w:val="BetarpDiagrama"/>
    <w:uiPriority w:val="99"/>
    <w:qFormat/>
    <w:rsid w:val="004A43C5"/>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99"/>
    <w:rsid w:val="004A43C5"/>
    <w:rPr>
      <w:rFonts w:asciiTheme="minorHAnsi" w:eastAsiaTheme="minorEastAsia" w:hAnsiTheme="minorHAnsi" w:cstheme="minorBidi"/>
      <w:sz w:val="21"/>
      <w:szCs w:val="21"/>
      <w:lang w:eastAsia="lt-LT"/>
    </w:rPr>
  </w:style>
  <w:style w:type="paragraph" w:customStyle="1" w:styleId="Standarduser">
    <w:name w:val="Standard (user)"/>
    <w:rsid w:val="00DC1304"/>
    <w:pPr>
      <w:suppressAutoHyphens/>
      <w:textAlignment w:val="baseline"/>
    </w:pPr>
    <w:rPr>
      <w:color w:val="000000"/>
      <w:kern w:val="2"/>
      <w:sz w:val="20"/>
      <w:lang w:val="en-US" w:eastAsia="zh-CN" w:bidi="en-US"/>
    </w:rPr>
  </w:style>
  <w:style w:type="character" w:customStyle="1" w:styleId="Antrat1Diagrama">
    <w:name w:val="Antraštė 1 Diagrama"/>
    <w:basedOn w:val="Numatytasispastraiposriftas"/>
    <w:link w:val="Antrat1"/>
    <w:rsid w:val="00DC1304"/>
    <w:rPr>
      <w:rFonts w:asciiTheme="majorHAnsi" w:eastAsiaTheme="majorEastAsia" w:hAnsiTheme="majorHAnsi" w:cstheme="majorBidi"/>
      <w:color w:val="2F5496" w:themeColor="accent1" w:themeShade="BF"/>
      <w:sz w:val="32"/>
      <w:szCs w:val="32"/>
    </w:rPr>
  </w:style>
  <w:style w:type="character" w:customStyle="1" w:styleId="CharStyle19">
    <w:name w:val="CharStyle19"/>
    <w:basedOn w:val="Numatytasispastraiposriftas"/>
    <w:qFormat/>
    <w:rsid w:val="008D66C4"/>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rPr>
  </w:style>
  <w:style w:type="character" w:customStyle="1" w:styleId="Komentaronuoroda1">
    <w:name w:val="Komentaro nuoroda1"/>
    <w:rsid w:val="008D66C4"/>
    <w:rPr>
      <w:sz w:val="16"/>
      <w:szCs w:val="16"/>
    </w:rPr>
  </w:style>
  <w:style w:type="table" w:styleId="Lentelstinklelis">
    <w:name w:val="Table Grid"/>
    <w:basedOn w:val="prastojilentel"/>
    <w:uiPriority w:val="39"/>
    <w:rsid w:val="000A5431"/>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85E89"/>
    <w:rPr>
      <w:color w:val="0563C1" w:themeColor="hyperlink"/>
      <w:u w:val="single"/>
    </w:rPr>
  </w:style>
  <w:style w:type="character" w:styleId="Neapdorotaspaminjimas">
    <w:name w:val="Unresolved Mention"/>
    <w:basedOn w:val="Numatytasispastraiposriftas"/>
    <w:uiPriority w:val="99"/>
    <w:semiHidden/>
    <w:unhideWhenUsed/>
    <w:rsid w:val="00185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pusku.pu.budetojas@vsat.vrm.l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usku.pu.budetojas@vsat.vrm.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12183</Words>
  <Characters>6945</Characters>
  <Application>Microsoft Office Word</Application>
  <DocSecurity>0</DocSecurity>
  <Lines>57</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2025-04-23T05:58:00Z</dcterms:created>
  <dcterms:modified xsi:type="dcterms:W3CDTF">2026-10-13T12:55:00Z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