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8E9DC6" w14:textId="77777777" w:rsidR="00D27DD8" w:rsidRPr="0020370A" w:rsidRDefault="00D27DD8" w:rsidP="00BE0550">
      <w:pPr>
        <w:jc w:val="center"/>
        <w:rPr>
          <w:rFonts w:asciiTheme="majorBidi" w:hAnsiTheme="majorBidi" w:cstheme="majorBidi"/>
        </w:rPr>
      </w:pPr>
      <w:r w:rsidRPr="0020370A">
        <w:rPr>
          <w:rFonts w:asciiTheme="majorBidi" w:hAnsiTheme="majorBidi" w:cstheme="majorBidi"/>
          <w:noProof/>
          <w:lang w:eastAsia="lt-LT"/>
        </w:rPr>
        <w:drawing>
          <wp:inline distT="0" distB="0" distL="0" distR="0" wp14:anchorId="73804D62" wp14:editId="1C258F08">
            <wp:extent cx="448310" cy="543560"/>
            <wp:effectExtent l="0" t="0" r="8890"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48310" cy="543560"/>
                    </a:xfrm>
                    <a:prstGeom prst="rect">
                      <a:avLst/>
                    </a:prstGeom>
                    <a:noFill/>
                    <a:ln>
                      <a:noFill/>
                    </a:ln>
                  </pic:spPr>
                </pic:pic>
              </a:graphicData>
            </a:graphic>
          </wp:inline>
        </w:drawing>
      </w:r>
    </w:p>
    <w:p w14:paraId="2E913600" w14:textId="6DE80D40" w:rsidR="008878D4" w:rsidRDefault="008878D4" w:rsidP="00BE0550">
      <w:pPr>
        <w:spacing w:after="0"/>
        <w:jc w:val="center"/>
        <w:rPr>
          <w:rFonts w:asciiTheme="majorBidi" w:hAnsiTheme="majorBidi" w:cstheme="majorBidi"/>
          <w:b/>
        </w:rPr>
      </w:pPr>
      <w:r w:rsidRPr="0020370A">
        <w:rPr>
          <w:rFonts w:asciiTheme="majorBidi" w:hAnsiTheme="majorBidi" w:cstheme="majorBidi"/>
          <w:b/>
        </w:rPr>
        <w:t>KELMĖS RAJONO SAVIVALDYBĖS ADMINISTRACIJ</w:t>
      </w:r>
      <w:r w:rsidR="0024447A" w:rsidRPr="0020370A">
        <w:rPr>
          <w:rFonts w:asciiTheme="majorBidi" w:hAnsiTheme="majorBidi" w:cstheme="majorBidi"/>
          <w:b/>
        </w:rPr>
        <w:t>A</w:t>
      </w:r>
    </w:p>
    <w:p w14:paraId="3077DE8A" w14:textId="16250F9F" w:rsidR="00F658DC" w:rsidRPr="0020370A" w:rsidRDefault="00F658DC" w:rsidP="00BE0550">
      <w:pPr>
        <w:spacing w:after="0"/>
        <w:jc w:val="center"/>
        <w:rPr>
          <w:rFonts w:asciiTheme="majorBidi" w:hAnsiTheme="majorBidi" w:cstheme="majorBidi"/>
          <w:b/>
        </w:rPr>
      </w:pPr>
      <w:r>
        <w:rPr>
          <w:rFonts w:asciiTheme="majorBidi" w:hAnsiTheme="majorBidi" w:cstheme="majorBidi"/>
          <w:b/>
        </w:rPr>
        <w:t>CENTRINĖ PERKANČIOJI ORGANIZACIJA</w:t>
      </w:r>
    </w:p>
    <w:p w14:paraId="1CC7810B" w14:textId="77777777" w:rsidR="00DC70A0" w:rsidRPr="0020370A" w:rsidRDefault="00DC70A0" w:rsidP="00BE0550">
      <w:pPr>
        <w:spacing w:after="0"/>
        <w:jc w:val="center"/>
        <w:rPr>
          <w:rFonts w:asciiTheme="majorBidi" w:hAnsiTheme="majorBidi" w:cstheme="majorBidi"/>
          <w:b/>
        </w:rPr>
      </w:pPr>
    </w:p>
    <w:p w14:paraId="13D16483" w14:textId="79F4E37F" w:rsidR="008878D4" w:rsidRPr="0020370A" w:rsidRDefault="008878D4" w:rsidP="00BE0550">
      <w:pPr>
        <w:jc w:val="center"/>
        <w:rPr>
          <w:rFonts w:asciiTheme="majorBidi" w:hAnsiTheme="majorBidi" w:cstheme="majorBidi"/>
        </w:rPr>
      </w:pPr>
      <w:r w:rsidRPr="0020370A">
        <w:rPr>
          <w:rFonts w:asciiTheme="majorBidi" w:hAnsiTheme="majorBidi" w:cstheme="majorBidi"/>
        </w:rPr>
        <w:t>Savivaldybės biudžetinė įstaiga, Vytauto Didžiojo g. 58, 86143  Kelmė, duomenys kaupiami ir saugomi Juridinių asmenų registre, kodas 188768730, tel. (</w:t>
      </w:r>
      <w:r w:rsidR="002260F1" w:rsidRPr="0020370A">
        <w:rPr>
          <w:rFonts w:asciiTheme="majorBidi" w:hAnsiTheme="majorBidi" w:cstheme="majorBidi"/>
        </w:rPr>
        <w:t>0</w:t>
      </w:r>
      <w:r w:rsidRPr="0020370A">
        <w:rPr>
          <w:rFonts w:asciiTheme="majorBidi" w:hAnsiTheme="majorBidi" w:cstheme="majorBidi"/>
        </w:rPr>
        <w:t xml:space="preserve"> 427)  69 053, el. p. </w:t>
      </w:r>
      <w:hyperlink r:id="rId12" w:history="1">
        <w:r w:rsidRPr="0020370A">
          <w:rPr>
            <w:rFonts w:asciiTheme="majorBidi" w:hAnsiTheme="majorBidi" w:cstheme="majorBidi"/>
          </w:rPr>
          <w:t>info@kelme.lt</w:t>
        </w:r>
      </w:hyperlink>
    </w:p>
    <w:p w14:paraId="6309A624" w14:textId="77777777" w:rsidR="008878D4" w:rsidRPr="0020370A" w:rsidRDefault="008878D4" w:rsidP="00BE0550">
      <w:pPr>
        <w:ind w:right="-178"/>
        <w:jc w:val="center"/>
        <w:rPr>
          <w:rFonts w:asciiTheme="majorBidi" w:hAnsiTheme="majorBidi" w:cstheme="majorBidi"/>
        </w:rPr>
      </w:pPr>
      <w:r w:rsidRPr="0020370A">
        <w:rPr>
          <w:rFonts w:asciiTheme="majorBidi" w:hAnsiTheme="majorBidi" w:cstheme="majorBidi"/>
        </w:rPr>
        <w:t>______________________________________________________________________________</w:t>
      </w:r>
    </w:p>
    <w:p w14:paraId="0437A7E5" w14:textId="77777777" w:rsidR="008878D4" w:rsidRPr="0020370A" w:rsidRDefault="008878D4" w:rsidP="00BE0550">
      <w:pPr>
        <w:ind w:right="-999"/>
        <w:rPr>
          <w:rFonts w:asciiTheme="majorBidi" w:hAnsiTheme="majorBidi" w:cstheme="majorBidi"/>
          <w:i/>
        </w:rPr>
      </w:pPr>
    </w:p>
    <w:p w14:paraId="6630B67C" w14:textId="77777777" w:rsidR="008878D4" w:rsidRPr="0020370A" w:rsidRDefault="008878D4" w:rsidP="00BE0550">
      <w:pPr>
        <w:spacing w:after="0"/>
        <w:ind w:right="-998"/>
        <w:rPr>
          <w:rFonts w:asciiTheme="majorBidi" w:hAnsiTheme="majorBidi" w:cstheme="majorBidi"/>
          <w:i/>
        </w:rPr>
      </w:pPr>
      <w:r w:rsidRPr="0020370A">
        <w:rPr>
          <w:rFonts w:asciiTheme="majorBidi" w:hAnsiTheme="majorBidi" w:cstheme="majorBidi"/>
          <w:i/>
        </w:rPr>
        <w:t xml:space="preserve">                                                                                  PATVIRTINTA</w:t>
      </w:r>
    </w:p>
    <w:p w14:paraId="75D59905" w14:textId="77777777" w:rsidR="008878D4" w:rsidRPr="0020370A" w:rsidRDefault="008878D4" w:rsidP="00BE0550">
      <w:pPr>
        <w:spacing w:after="0"/>
        <w:ind w:right="-998"/>
        <w:rPr>
          <w:rFonts w:asciiTheme="majorBidi" w:hAnsiTheme="majorBidi" w:cstheme="majorBidi"/>
          <w:i/>
          <w:u w:val="single"/>
        </w:rPr>
      </w:pPr>
      <w:r w:rsidRPr="0020370A">
        <w:rPr>
          <w:rFonts w:asciiTheme="majorBidi" w:hAnsiTheme="majorBidi" w:cstheme="majorBidi"/>
          <w:i/>
        </w:rPr>
        <w:t xml:space="preserve">                                                                                 </w:t>
      </w:r>
      <w:r w:rsidRPr="0020370A">
        <w:rPr>
          <w:rFonts w:asciiTheme="majorBidi" w:hAnsiTheme="majorBidi" w:cstheme="majorBidi"/>
          <w:i/>
          <w:u w:val="single"/>
        </w:rPr>
        <w:t xml:space="preserve"> Administracijos direktor</w:t>
      </w:r>
      <w:r w:rsidR="00947B01" w:rsidRPr="0020370A">
        <w:rPr>
          <w:rFonts w:asciiTheme="majorBidi" w:hAnsiTheme="majorBidi" w:cstheme="majorBidi"/>
          <w:i/>
          <w:u w:val="single"/>
        </w:rPr>
        <w:t>ė</w:t>
      </w:r>
    </w:p>
    <w:p w14:paraId="1E5C5D30" w14:textId="53EF6C76" w:rsidR="008878D4" w:rsidRPr="0020370A" w:rsidRDefault="008878D4" w:rsidP="00BE0550">
      <w:pPr>
        <w:spacing w:after="0"/>
        <w:ind w:right="-998"/>
        <w:rPr>
          <w:rFonts w:asciiTheme="majorBidi" w:hAnsiTheme="majorBidi" w:cstheme="majorBidi"/>
          <w:i/>
        </w:rPr>
      </w:pPr>
      <w:r w:rsidRPr="0020370A">
        <w:rPr>
          <w:rFonts w:asciiTheme="majorBidi" w:hAnsiTheme="majorBidi" w:cstheme="majorBidi"/>
          <w:i/>
        </w:rPr>
        <w:t xml:space="preserve">                                                                                (</w:t>
      </w:r>
      <w:r w:rsidR="0024447A" w:rsidRPr="0020370A">
        <w:rPr>
          <w:rFonts w:asciiTheme="majorBidi" w:hAnsiTheme="majorBidi" w:cstheme="majorBidi"/>
          <w:i/>
        </w:rPr>
        <w:t>P</w:t>
      </w:r>
      <w:r w:rsidRPr="0020370A">
        <w:rPr>
          <w:rFonts w:asciiTheme="majorBidi" w:hAnsiTheme="majorBidi" w:cstheme="majorBidi"/>
          <w:i/>
        </w:rPr>
        <w:t>erkančiosios organizacijos vadovo arba jo</w:t>
      </w:r>
    </w:p>
    <w:p w14:paraId="586FC464" w14:textId="77777777" w:rsidR="008878D4" w:rsidRPr="0020370A" w:rsidRDefault="008878D4" w:rsidP="00BE0550">
      <w:pPr>
        <w:spacing w:after="0"/>
        <w:rPr>
          <w:rFonts w:asciiTheme="majorBidi" w:hAnsiTheme="majorBidi" w:cstheme="majorBidi"/>
          <w:i/>
        </w:rPr>
      </w:pPr>
      <w:r w:rsidRPr="0020370A">
        <w:rPr>
          <w:rFonts w:asciiTheme="majorBidi" w:hAnsiTheme="majorBidi" w:cstheme="majorBidi"/>
          <w:i/>
        </w:rPr>
        <w:t xml:space="preserve">                                                                                 įgalioto asmens pareigų pavadinimas)</w:t>
      </w:r>
    </w:p>
    <w:p w14:paraId="52CE14E2" w14:textId="77777777" w:rsidR="008878D4" w:rsidRPr="0020370A" w:rsidRDefault="008878D4" w:rsidP="00BE0550">
      <w:pPr>
        <w:spacing w:after="0"/>
        <w:ind w:right="-998"/>
        <w:rPr>
          <w:rFonts w:asciiTheme="majorBidi" w:hAnsiTheme="majorBidi" w:cstheme="majorBidi"/>
          <w:i/>
        </w:rPr>
      </w:pPr>
    </w:p>
    <w:p w14:paraId="4703F2CD" w14:textId="77777777" w:rsidR="008878D4" w:rsidRPr="00E678FF" w:rsidRDefault="008878D4" w:rsidP="00BE0550">
      <w:pPr>
        <w:spacing w:after="0"/>
        <w:ind w:right="-999"/>
        <w:rPr>
          <w:rFonts w:asciiTheme="majorBidi" w:hAnsiTheme="majorBidi" w:cstheme="majorBidi"/>
          <w:i/>
        </w:rPr>
      </w:pPr>
      <w:r w:rsidRPr="00E678FF">
        <w:rPr>
          <w:rFonts w:asciiTheme="majorBidi" w:hAnsiTheme="majorBidi" w:cstheme="majorBidi"/>
          <w:i/>
        </w:rPr>
        <w:t xml:space="preserve">                                                                                 ____________________</w:t>
      </w:r>
    </w:p>
    <w:p w14:paraId="7D866DFF" w14:textId="77777777" w:rsidR="008878D4" w:rsidRPr="0020370A" w:rsidRDefault="008878D4" w:rsidP="00BE0550">
      <w:pPr>
        <w:spacing w:after="0"/>
        <w:ind w:right="-999"/>
        <w:rPr>
          <w:rFonts w:asciiTheme="majorBidi" w:hAnsiTheme="majorBidi" w:cstheme="majorBidi"/>
          <w:i/>
        </w:rPr>
      </w:pPr>
      <w:r w:rsidRPr="0020370A">
        <w:rPr>
          <w:rFonts w:asciiTheme="majorBidi" w:hAnsiTheme="majorBidi" w:cstheme="majorBidi"/>
          <w:i/>
        </w:rPr>
        <w:t xml:space="preserve">                                                                                        (Parašas)</w:t>
      </w:r>
    </w:p>
    <w:p w14:paraId="2936D370" w14:textId="77777777" w:rsidR="008878D4" w:rsidRPr="0020370A" w:rsidRDefault="008878D4" w:rsidP="00BE0550">
      <w:pPr>
        <w:spacing w:after="0"/>
        <w:ind w:right="-999"/>
        <w:rPr>
          <w:rFonts w:asciiTheme="majorBidi" w:hAnsiTheme="majorBidi" w:cstheme="majorBidi"/>
          <w:i/>
          <w:u w:val="single"/>
        </w:rPr>
      </w:pPr>
      <w:r w:rsidRPr="0020370A">
        <w:rPr>
          <w:rFonts w:asciiTheme="majorBidi" w:hAnsiTheme="majorBidi" w:cstheme="majorBidi"/>
          <w:i/>
        </w:rPr>
        <w:t xml:space="preserve">                                                                        </w:t>
      </w:r>
      <w:r w:rsidR="00947B01" w:rsidRPr="0020370A">
        <w:rPr>
          <w:rFonts w:asciiTheme="majorBidi" w:hAnsiTheme="majorBidi" w:cstheme="majorBidi"/>
          <w:i/>
        </w:rPr>
        <w:t xml:space="preserve">   </w:t>
      </w:r>
      <w:r w:rsidRPr="0020370A">
        <w:rPr>
          <w:rFonts w:asciiTheme="majorBidi" w:hAnsiTheme="majorBidi" w:cstheme="majorBidi"/>
          <w:i/>
        </w:rPr>
        <w:t xml:space="preserve">        </w:t>
      </w:r>
      <w:r w:rsidR="00947B01" w:rsidRPr="0020370A">
        <w:rPr>
          <w:rFonts w:asciiTheme="majorBidi" w:hAnsiTheme="majorBidi" w:cstheme="majorBidi"/>
          <w:i/>
          <w:u w:val="single"/>
        </w:rPr>
        <w:t xml:space="preserve">Danutė </w:t>
      </w:r>
      <w:proofErr w:type="spellStart"/>
      <w:r w:rsidR="00947B01" w:rsidRPr="0020370A">
        <w:rPr>
          <w:rFonts w:asciiTheme="majorBidi" w:hAnsiTheme="majorBidi" w:cstheme="majorBidi"/>
          <w:i/>
          <w:u w:val="single"/>
        </w:rPr>
        <w:t>Laivienė</w:t>
      </w:r>
      <w:proofErr w:type="spellEnd"/>
    </w:p>
    <w:p w14:paraId="375A36A5" w14:textId="77777777" w:rsidR="008878D4" w:rsidRPr="0020370A" w:rsidRDefault="008878D4" w:rsidP="00BE0550">
      <w:pPr>
        <w:keepNext/>
        <w:keepLines/>
        <w:spacing w:after="0"/>
        <w:rPr>
          <w:rFonts w:asciiTheme="majorBidi" w:hAnsiTheme="majorBidi" w:cstheme="majorBidi"/>
        </w:rPr>
      </w:pPr>
      <w:r w:rsidRPr="0020370A">
        <w:rPr>
          <w:rFonts w:asciiTheme="majorBidi" w:hAnsiTheme="majorBidi" w:cstheme="majorBidi"/>
          <w:i/>
        </w:rPr>
        <w:t xml:space="preserve">                                                                                 (Vardas ir pavardė)</w:t>
      </w:r>
    </w:p>
    <w:p w14:paraId="1AEF324F" w14:textId="77777777" w:rsidR="00410E64" w:rsidRPr="0020370A" w:rsidRDefault="00410E64" w:rsidP="00BE0550">
      <w:pPr>
        <w:spacing w:after="0"/>
        <w:rPr>
          <w:rFonts w:asciiTheme="majorBidi" w:hAnsiTheme="majorBidi" w:cstheme="majorBidi"/>
          <w:sz w:val="22"/>
          <w:szCs w:val="22"/>
        </w:rPr>
      </w:pPr>
    </w:p>
    <w:p w14:paraId="6569B66C" w14:textId="77777777" w:rsidR="00AD571D" w:rsidRPr="0020370A" w:rsidRDefault="00AD571D" w:rsidP="00BE0550">
      <w:pPr>
        <w:spacing w:after="0"/>
        <w:rPr>
          <w:rFonts w:asciiTheme="majorBidi" w:hAnsiTheme="majorBidi" w:cstheme="majorBidi"/>
          <w:sz w:val="22"/>
          <w:szCs w:val="22"/>
        </w:rPr>
      </w:pPr>
    </w:p>
    <w:p w14:paraId="3E79EA17" w14:textId="77777777" w:rsidR="006055E2" w:rsidRPr="0020370A" w:rsidRDefault="006055E2" w:rsidP="00BE0550">
      <w:pPr>
        <w:spacing w:after="0"/>
        <w:rPr>
          <w:rFonts w:asciiTheme="majorBidi" w:hAnsiTheme="majorBidi" w:cstheme="majorBidi"/>
          <w:sz w:val="22"/>
          <w:szCs w:val="22"/>
        </w:rPr>
      </w:pPr>
    </w:p>
    <w:p w14:paraId="23883024" w14:textId="77777777" w:rsidR="0050680C" w:rsidRPr="00E678FF" w:rsidRDefault="0050680C" w:rsidP="00BE0550">
      <w:pPr>
        <w:spacing w:after="0"/>
        <w:rPr>
          <w:rFonts w:asciiTheme="majorBidi" w:hAnsiTheme="majorBidi" w:cstheme="majorBidi"/>
          <w:sz w:val="28"/>
          <w:szCs w:val="28"/>
        </w:rPr>
      </w:pPr>
    </w:p>
    <w:p w14:paraId="77A0FE5E" w14:textId="764B5A79" w:rsidR="006055E2" w:rsidRPr="00E678FF" w:rsidRDefault="001C21EA" w:rsidP="00BE0550">
      <w:pPr>
        <w:spacing w:after="0"/>
        <w:jc w:val="center"/>
        <w:rPr>
          <w:rFonts w:asciiTheme="majorBidi" w:hAnsiTheme="majorBidi" w:cstheme="majorBidi"/>
          <w:b/>
          <w:sz w:val="26"/>
          <w:szCs w:val="26"/>
          <w:shd w:val="clear" w:color="auto" w:fill="FFFFFF"/>
        </w:rPr>
      </w:pPr>
      <w:r w:rsidRPr="00E678FF">
        <w:rPr>
          <w:rFonts w:asciiTheme="majorBidi" w:hAnsiTheme="majorBidi" w:cstheme="majorBidi"/>
          <w:b/>
          <w:sz w:val="26"/>
          <w:szCs w:val="26"/>
          <w:shd w:val="clear" w:color="auto" w:fill="FFFFFF"/>
        </w:rPr>
        <w:t>KONKURSO SĄLYGOS</w:t>
      </w:r>
    </w:p>
    <w:p w14:paraId="66094E8F" w14:textId="77777777" w:rsidR="00BE15BC" w:rsidRPr="00E678FF" w:rsidRDefault="00BE15BC" w:rsidP="00E678FF">
      <w:pPr>
        <w:spacing w:after="0"/>
        <w:rPr>
          <w:rFonts w:asciiTheme="majorBidi" w:hAnsiTheme="majorBidi" w:cstheme="majorBidi"/>
          <w:b/>
          <w:sz w:val="26"/>
          <w:szCs w:val="26"/>
        </w:rPr>
      </w:pPr>
    </w:p>
    <w:p w14:paraId="53E98D4B" w14:textId="68A9451D" w:rsidR="00E678FF" w:rsidRPr="00E678FF" w:rsidRDefault="00A427BA" w:rsidP="00BE0550">
      <w:pPr>
        <w:pStyle w:val="Standard"/>
        <w:spacing w:line="276" w:lineRule="auto"/>
        <w:jc w:val="center"/>
        <w:rPr>
          <w:rFonts w:asciiTheme="majorBidi" w:hAnsiTheme="majorBidi" w:cstheme="majorBidi"/>
          <w:b/>
          <w:color w:val="auto"/>
          <w:sz w:val="26"/>
          <w:szCs w:val="26"/>
        </w:rPr>
      </w:pPr>
      <w:r w:rsidRPr="00E678FF">
        <w:rPr>
          <w:rFonts w:asciiTheme="majorBidi" w:hAnsiTheme="majorBidi" w:cstheme="majorBidi"/>
          <w:b/>
          <w:color w:val="auto"/>
          <w:sz w:val="26"/>
          <w:szCs w:val="26"/>
        </w:rPr>
        <w:t>MAŽOS VERTĖS SKELBIAM</w:t>
      </w:r>
      <w:r w:rsidR="00E678FF" w:rsidRPr="00E678FF">
        <w:rPr>
          <w:rFonts w:asciiTheme="majorBidi" w:hAnsiTheme="majorBidi" w:cstheme="majorBidi"/>
          <w:b/>
          <w:color w:val="auto"/>
          <w:sz w:val="26"/>
          <w:szCs w:val="26"/>
        </w:rPr>
        <w:t>A</w:t>
      </w:r>
      <w:r w:rsidRPr="00E678FF">
        <w:rPr>
          <w:rFonts w:asciiTheme="majorBidi" w:hAnsiTheme="majorBidi" w:cstheme="majorBidi"/>
          <w:b/>
          <w:color w:val="auto"/>
          <w:sz w:val="26"/>
          <w:szCs w:val="26"/>
        </w:rPr>
        <w:t xml:space="preserve"> APKLAUS</w:t>
      </w:r>
      <w:r w:rsidR="00E678FF" w:rsidRPr="00E678FF">
        <w:rPr>
          <w:rFonts w:asciiTheme="majorBidi" w:hAnsiTheme="majorBidi" w:cstheme="majorBidi"/>
          <w:b/>
          <w:color w:val="auto"/>
          <w:sz w:val="26"/>
          <w:szCs w:val="26"/>
        </w:rPr>
        <w:t>A</w:t>
      </w:r>
      <w:r w:rsidR="00FD4652" w:rsidRPr="00E678FF">
        <w:rPr>
          <w:rFonts w:asciiTheme="majorBidi" w:hAnsiTheme="majorBidi" w:cstheme="majorBidi"/>
          <w:b/>
          <w:color w:val="auto"/>
          <w:sz w:val="26"/>
          <w:szCs w:val="26"/>
        </w:rPr>
        <w:t xml:space="preserve"> </w:t>
      </w:r>
    </w:p>
    <w:p w14:paraId="18A32A5A" w14:textId="158256D4" w:rsidR="003B2EF5" w:rsidRPr="00E678FF" w:rsidRDefault="00682401" w:rsidP="00BE0550">
      <w:pPr>
        <w:jc w:val="center"/>
        <w:rPr>
          <w:rFonts w:asciiTheme="majorBidi" w:hAnsiTheme="majorBidi" w:cstheme="majorBidi"/>
          <w:b/>
          <w:sz w:val="26"/>
          <w:szCs w:val="26"/>
        </w:rPr>
      </w:pPr>
      <w:r w:rsidRPr="00E678FF">
        <w:rPr>
          <w:rFonts w:asciiTheme="majorBidi" w:hAnsiTheme="majorBidi" w:cstheme="majorBidi"/>
          <w:b/>
          <w:sz w:val="26"/>
          <w:szCs w:val="26"/>
        </w:rPr>
        <w:t>„</w:t>
      </w:r>
      <w:r w:rsidR="00CE04E2" w:rsidRPr="00E678FF">
        <w:rPr>
          <w:rFonts w:asciiTheme="majorBidi" w:hAnsiTheme="majorBidi" w:cstheme="majorBidi"/>
          <w:b/>
          <w:sz w:val="26"/>
          <w:szCs w:val="26"/>
        </w:rPr>
        <w:t>LAUKO TRENIRUOKLIAI SU MONTAVIMU</w:t>
      </w:r>
      <w:r w:rsidRPr="00E678FF">
        <w:rPr>
          <w:rFonts w:asciiTheme="majorBidi" w:hAnsiTheme="majorBidi" w:cstheme="majorBidi"/>
          <w:b/>
          <w:sz w:val="26"/>
          <w:szCs w:val="26"/>
        </w:rPr>
        <w:t>“</w:t>
      </w:r>
    </w:p>
    <w:p w14:paraId="5959B546" w14:textId="77777777" w:rsidR="00B84B30" w:rsidRPr="0020370A" w:rsidRDefault="00B84B30" w:rsidP="00BE0550">
      <w:pPr>
        <w:spacing w:after="0"/>
        <w:jc w:val="center"/>
        <w:rPr>
          <w:rFonts w:asciiTheme="majorBidi" w:hAnsiTheme="majorBidi" w:cstheme="majorBidi"/>
          <w:b/>
          <w:shd w:val="clear" w:color="auto" w:fill="FFFFFF"/>
        </w:rPr>
      </w:pPr>
    </w:p>
    <w:p w14:paraId="5712FAA9" w14:textId="77777777" w:rsidR="00CB7462" w:rsidRPr="0020370A" w:rsidRDefault="00CB7462" w:rsidP="00BE0550">
      <w:pPr>
        <w:spacing w:after="0"/>
        <w:jc w:val="center"/>
        <w:rPr>
          <w:rFonts w:asciiTheme="majorBidi" w:hAnsiTheme="majorBidi" w:cstheme="majorBidi"/>
          <w:b/>
          <w:shd w:val="clear" w:color="auto" w:fill="FFFFFF"/>
        </w:rPr>
      </w:pPr>
    </w:p>
    <w:p w14:paraId="0E26FCEA" w14:textId="77777777" w:rsidR="00D503C9" w:rsidRPr="0020370A" w:rsidRDefault="00D503C9" w:rsidP="00BE0550">
      <w:pPr>
        <w:spacing w:after="0"/>
        <w:jc w:val="center"/>
        <w:rPr>
          <w:rFonts w:asciiTheme="majorBidi" w:hAnsiTheme="majorBidi" w:cstheme="majorBidi"/>
          <w:b/>
          <w:sz w:val="28"/>
          <w:szCs w:val="28"/>
          <w:shd w:val="clear" w:color="auto" w:fill="FFFFFF"/>
        </w:rPr>
      </w:pPr>
    </w:p>
    <w:p w14:paraId="08C1567B" w14:textId="77777777" w:rsidR="00D503C9" w:rsidRPr="0020370A" w:rsidRDefault="00D503C9" w:rsidP="00BE0550">
      <w:pPr>
        <w:spacing w:after="0"/>
        <w:jc w:val="center"/>
        <w:rPr>
          <w:rFonts w:asciiTheme="majorBidi" w:hAnsiTheme="majorBidi" w:cstheme="majorBidi"/>
          <w:b/>
          <w:sz w:val="28"/>
          <w:szCs w:val="28"/>
          <w:shd w:val="clear" w:color="auto" w:fill="FFFFFF"/>
        </w:rPr>
      </w:pPr>
    </w:p>
    <w:p w14:paraId="7C1F6C5F" w14:textId="77777777" w:rsidR="00D503C9" w:rsidRPr="0020370A" w:rsidRDefault="00D503C9" w:rsidP="00BE0550">
      <w:pPr>
        <w:spacing w:after="0"/>
        <w:jc w:val="center"/>
        <w:rPr>
          <w:rFonts w:asciiTheme="majorBidi" w:hAnsiTheme="majorBidi" w:cstheme="majorBidi"/>
          <w:b/>
          <w:sz w:val="28"/>
          <w:szCs w:val="28"/>
          <w:shd w:val="clear" w:color="auto" w:fill="FFFFFF"/>
        </w:rPr>
      </w:pPr>
    </w:p>
    <w:p w14:paraId="5C8D617C" w14:textId="77777777" w:rsidR="00D503C9" w:rsidRPr="0020370A" w:rsidRDefault="00D503C9" w:rsidP="00BE0550">
      <w:pPr>
        <w:spacing w:after="0"/>
        <w:jc w:val="center"/>
        <w:rPr>
          <w:rFonts w:asciiTheme="majorBidi" w:hAnsiTheme="majorBidi" w:cstheme="majorBidi"/>
          <w:b/>
          <w:sz w:val="28"/>
          <w:szCs w:val="28"/>
          <w:shd w:val="clear" w:color="auto" w:fill="FFFFFF"/>
        </w:rPr>
      </w:pPr>
    </w:p>
    <w:p w14:paraId="36E1BE52" w14:textId="77777777" w:rsidR="00D503C9" w:rsidRDefault="00D503C9" w:rsidP="00BE0550">
      <w:pPr>
        <w:spacing w:after="0"/>
        <w:jc w:val="center"/>
        <w:rPr>
          <w:rFonts w:asciiTheme="majorBidi" w:hAnsiTheme="majorBidi" w:cstheme="majorBidi"/>
          <w:b/>
          <w:sz w:val="28"/>
          <w:szCs w:val="28"/>
          <w:shd w:val="clear" w:color="auto" w:fill="FFFFFF"/>
        </w:rPr>
      </w:pPr>
    </w:p>
    <w:p w14:paraId="2AA45713" w14:textId="77777777" w:rsidR="00CE04E2" w:rsidRPr="0020370A" w:rsidRDefault="00CE04E2" w:rsidP="00BE0550">
      <w:pPr>
        <w:spacing w:after="0"/>
        <w:jc w:val="center"/>
        <w:rPr>
          <w:rFonts w:asciiTheme="majorBidi" w:hAnsiTheme="majorBidi" w:cstheme="majorBidi"/>
          <w:b/>
          <w:sz w:val="28"/>
          <w:szCs w:val="28"/>
          <w:shd w:val="clear" w:color="auto" w:fill="FFFFFF"/>
        </w:rPr>
      </w:pPr>
    </w:p>
    <w:p w14:paraId="0D4F1553" w14:textId="77777777" w:rsidR="00D503C9" w:rsidRPr="0020370A" w:rsidRDefault="00D503C9" w:rsidP="00BE0550">
      <w:pPr>
        <w:spacing w:after="0"/>
        <w:jc w:val="center"/>
        <w:rPr>
          <w:rFonts w:asciiTheme="majorBidi" w:hAnsiTheme="majorBidi" w:cstheme="majorBidi"/>
          <w:b/>
          <w:sz w:val="28"/>
          <w:szCs w:val="28"/>
          <w:shd w:val="clear" w:color="auto" w:fill="FFFFFF"/>
        </w:rPr>
      </w:pPr>
    </w:p>
    <w:p w14:paraId="06C70424" w14:textId="77777777" w:rsidR="0061573D" w:rsidRDefault="0061573D" w:rsidP="00BE0550">
      <w:pPr>
        <w:spacing w:after="0"/>
        <w:rPr>
          <w:rFonts w:asciiTheme="majorBidi" w:hAnsiTheme="majorBidi" w:cstheme="majorBidi"/>
          <w:b/>
          <w:sz w:val="28"/>
          <w:szCs w:val="28"/>
          <w:shd w:val="clear" w:color="auto" w:fill="FFFFFF"/>
        </w:rPr>
      </w:pPr>
    </w:p>
    <w:p w14:paraId="5684C5D1" w14:textId="77777777" w:rsidR="00F658DC" w:rsidRDefault="00F658DC" w:rsidP="00BE0550">
      <w:pPr>
        <w:spacing w:after="0"/>
        <w:rPr>
          <w:rFonts w:asciiTheme="majorBidi" w:hAnsiTheme="majorBidi" w:cstheme="majorBidi"/>
          <w:b/>
          <w:sz w:val="28"/>
          <w:szCs w:val="28"/>
          <w:shd w:val="clear" w:color="auto" w:fill="FFFFFF"/>
        </w:rPr>
      </w:pPr>
    </w:p>
    <w:p w14:paraId="749998AD" w14:textId="77777777" w:rsidR="00BE0550" w:rsidRPr="0020370A" w:rsidRDefault="00BE0550" w:rsidP="00BE0550">
      <w:pPr>
        <w:spacing w:after="0"/>
        <w:rPr>
          <w:rFonts w:asciiTheme="majorBidi" w:hAnsiTheme="majorBidi" w:cstheme="majorBidi"/>
          <w:sz w:val="22"/>
          <w:szCs w:val="22"/>
        </w:rPr>
      </w:pPr>
    </w:p>
    <w:p w14:paraId="5A502E37" w14:textId="07CEF895" w:rsidR="009F5F6B" w:rsidRPr="0020370A" w:rsidRDefault="00410E64" w:rsidP="00BE0550">
      <w:pPr>
        <w:numPr>
          <w:ilvl w:val="0"/>
          <w:numId w:val="7"/>
        </w:numPr>
        <w:spacing w:after="120"/>
        <w:ind w:left="357" w:hanging="357"/>
        <w:jc w:val="center"/>
        <w:rPr>
          <w:rFonts w:asciiTheme="majorBidi" w:hAnsiTheme="majorBidi" w:cstheme="majorBidi"/>
          <w:b/>
          <w:bCs/>
          <w:szCs w:val="22"/>
        </w:rPr>
      </w:pPr>
      <w:bookmarkStart w:id="0" w:name="_Toc47844928"/>
      <w:bookmarkStart w:id="1" w:name="_Toc60525482"/>
      <w:r w:rsidRPr="0020370A">
        <w:rPr>
          <w:rFonts w:asciiTheme="majorBidi" w:hAnsiTheme="majorBidi" w:cstheme="majorBidi"/>
          <w:b/>
          <w:bCs/>
          <w:szCs w:val="22"/>
        </w:rPr>
        <w:lastRenderedPageBreak/>
        <w:t>BENDROSIOS NUOSTATOS</w:t>
      </w:r>
      <w:bookmarkEnd w:id="0"/>
      <w:bookmarkEnd w:id="1"/>
    </w:p>
    <w:p w14:paraId="044E733E" w14:textId="5C9C7A0F" w:rsidR="005047FD" w:rsidRPr="00CE04E2" w:rsidRDefault="005047FD" w:rsidP="00CE04E2">
      <w:pPr>
        <w:spacing w:after="0" w:line="240" w:lineRule="auto"/>
        <w:jc w:val="both"/>
        <w:rPr>
          <w:rFonts w:eastAsia="Times New Roman"/>
          <w:lang w:eastAsia="lt-LT"/>
        </w:rPr>
      </w:pPr>
      <w:bookmarkStart w:id="2" w:name="_Toc47844929"/>
      <w:bookmarkStart w:id="3" w:name="_Toc60525483"/>
      <w:r w:rsidRPr="0020370A">
        <w:rPr>
          <w:rFonts w:asciiTheme="majorBidi" w:hAnsiTheme="majorBidi" w:cstheme="majorBidi"/>
        </w:rPr>
        <w:t xml:space="preserve">         1.</w:t>
      </w:r>
      <w:r w:rsidR="00325AE3" w:rsidRPr="0020370A">
        <w:rPr>
          <w:rFonts w:asciiTheme="majorBidi" w:hAnsiTheme="majorBidi" w:cstheme="majorBidi"/>
        </w:rPr>
        <w:t>1.</w:t>
      </w:r>
      <w:r w:rsidRPr="0020370A">
        <w:rPr>
          <w:rFonts w:asciiTheme="majorBidi" w:hAnsiTheme="majorBidi" w:cstheme="majorBidi"/>
        </w:rPr>
        <w:t xml:space="preserve"> </w:t>
      </w:r>
      <w:bookmarkStart w:id="4" w:name="_Hlk200713798"/>
      <w:bookmarkStart w:id="5" w:name="_Hlk128397957"/>
      <w:r w:rsidRPr="0020370A">
        <w:rPr>
          <w:rFonts w:asciiTheme="majorBidi" w:hAnsiTheme="majorBidi" w:cstheme="majorBidi"/>
        </w:rPr>
        <w:t>Kelmės rajono savivaldybės administracij</w:t>
      </w:r>
      <w:r w:rsidR="001F1BB3" w:rsidRPr="0020370A">
        <w:rPr>
          <w:rFonts w:asciiTheme="majorBidi" w:hAnsiTheme="majorBidi" w:cstheme="majorBidi"/>
        </w:rPr>
        <w:t>a</w:t>
      </w:r>
      <w:r w:rsidR="003B2EF5" w:rsidRPr="0020370A">
        <w:rPr>
          <w:rFonts w:asciiTheme="majorBidi" w:hAnsiTheme="majorBidi" w:cstheme="majorBidi"/>
        </w:rPr>
        <w:t xml:space="preserve"> centrinė perkančioji organizacija</w:t>
      </w:r>
      <w:r w:rsidR="001F1BB3" w:rsidRPr="0020370A">
        <w:rPr>
          <w:rFonts w:asciiTheme="majorBidi" w:hAnsiTheme="majorBidi" w:cstheme="majorBidi"/>
        </w:rPr>
        <w:t xml:space="preserve"> </w:t>
      </w:r>
      <w:bookmarkEnd w:id="4"/>
      <w:r w:rsidRPr="0020370A">
        <w:rPr>
          <w:rFonts w:asciiTheme="majorBidi" w:hAnsiTheme="majorBidi" w:cstheme="majorBidi"/>
        </w:rPr>
        <w:t xml:space="preserve">(toliau – </w:t>
      </w:r>
      <w:r w:rsidR="003B2EF5" w:rsidRPr="00E678FF">
        <w:rPr>
          <w:rFonts w:asciiTheme="majorBidi" w:hAnsiTheme="majorBidi" w:cstheme="majorBidi"/>
        </w:rPr>
        <w:t>C</w:t>
      </w:r>
      <w:r w:rsidRPr="00E678FF">
        <w:rPr>
          <w:rFonts w:asciiTheme="majorBidi" w:hAnsiTheme="majorBidi" w:cstheme="majorBidi"/>
        </w:rPr>
        <w:t xml:space="preserve">PO) </w:t>
      </w:r>
      <w:r w:rsidR="00663902" w:rsidRPr="00E678FF">
        <w:rPr>
          <w:rFonts w:asciiTheme="majorBidi" w:hAnsiTheme="majorBidi" w:cstheme="majorBidi"/>
        </w:rPr>
        <w:t>numato įsigyti</w:t>
      </w:r>
      <w:r w:rsidRPr="00E678FF">
        <w:rPr>
          <w:rFonts w:asciiTheme="majorBidi" w:hAnsiTheme="majorBidi" w:cstheme="majorBidi"/>
        </w:rPr>
        <w:t xml:space="preserve"> </w:t>
      </w:r>
      <w:bookmarkEnd w:id="5"/>
      <w:r w:rsidR="00E94FA1" w:rsidRPr="00E678FF">
        <w:rPr>
          <w:rFonts w:asciiTheme="majorBidi" w:hAnsiTheme="majorBidi" w:cstheme="majorBidi"/>
          <w:b/>
          <w:bCs/>
          <w:kern w:val="2"/>
        </w:rPr>
        <w:t>„</w:t>
      </w:r>
      <w:r w:rsidR="00CE04E2" w:rsidRPr="00E678FF">
        <w:rPr>
          <w:rFonts w:asciiTheme="majorBidi" w:hAnsiTheme="majorBidi" w:cstheme="majorBidi"/>
          <w:b/>
        </w:rPr>
        <w:t>L</w:t>
      </w:r>
      <w:r w:rsidR="00E678FF" w:rsidRPr="00E678FF">
        <w:rPr>
          <w:rFonts w:asciiTheme="majorBidi" w:hAnsiTheme="majorBidi" w:cstheme="majorBidi"/>
          <w:b/>
        </w:rPr>
        <w:t>auko treniruokliai su montavimu</w:t>
      </w:r>
      <w:r w:rsidR="00E94FA1" w:rsidRPr="00E678FF">
        <w:rPr>
          <w:rFonts w:asciiTheme="majorBidi" w:hAnsiTheme="majorBidi" w:cstheme="majorBidi"/>
          <w:b/>
          <w:bCs/>
        </w:rPr>
        <w:t>“</w:t>
      </w:r>
      <w:r w:rsidR="00E94FA1" w:rsidRPr="00E678FF">
        <w:rPr>
          <w:rFonts w:asciiTheme="majorBidi" w:hAnsiTheme="majorBidi" w:cstheme="majorBidi"/>
          <w:b/>
          <w:bCs/>
          <w:color w:val="000000"/>
          <w:kern w:val="2"/>
        </w:rPr>
        <w:t>,</w:t>
      </w:r>
      <w:r w:rsidR="00E94FA1" w:rsidRPr="00E678FF">
        <w:rPr>
          <w:rFonts w:asciiTheme="majorBidi" w:hAnsiTheme="majorBidi" w:cstheme="majorBidi"/>
          <w:color w:val="000000"/>
          <w:kern w:val="2"/>
        </w:rPr>
        <w:t xml:space="preserve"> </w:t>
      </w:r>
      <w:r w:rsidR="00663902" w:rsidRPr="00E678FF">
        <w:rPr>
          <w:rFonts w:asciiTheme="majorBidi" w:hAnsiTheme="majorBidi" w:cstheme="majorBidi"/>
          <w:bCs/>
          <w:shd w:val="clear" w:color="auto" w:fill="FFFFFF"/>
        </w:rPr>
        <w:t>(BVPŽ:</w:t>
      </w:r>
      <w:r w:rsidR="00DC70A0" w:rsidRPr="00E678FF">
        <w:rPr>
          <w:rFonts w:asciiTheme="majorBidi" w:hAnsiTheme="majorBidi" w:cstheme="majorBidi"/>
          <w:bCs/>
          <w:shd w:val="clear" w:color="auto" w:fill="FFFFFF"/>
        </w:rPr>
        <w:t xml:space="preserve"> </w:t>
      </w:r>
      <w:r w:rsidR="00CE04E2" w:rsidRPr="00E678FF">
        <w:rPr>
          <w:rFonts w:eastAsia="Times New Roman"/>
          <w:lang w:eastAsia="lt-LT"/>
        </w:rPr>
        <w:t>34150000-3</w:t>
      </w:r>
      <w:r w:rsidR="00663902" w:rsidRPr="00E678FF">
        <w:rPr>
          <w:rFonts w:asciiTheme="majorBidi" w:hAnsiTheme="majorBidi" w:cstheme="majorBidi"/>
          <w:bCs/>
          <w:shd w:val="clear" w:color="auto" w:fill="FFFFFF"/>
        </w:rPr>
        <w:t>)</w:t>
      </w:r>
      <w:r w:rsidR="0048599A" w:rsidRPr="00E678FF">
        <w:rPr>
          <w:rFonts w:asciiTheme="majorBidi" w:hAnsiTheme="majorBidi" w:cstheme="majorBidi"/>
          <w:bCs/>
          <w:shd w:val="clear" w:color="auto" w:fill="FFFFFF"/>
        </w:rPr>
        <w:t>.</w:t>
      </w:r>
      <w:r w:rsidRPr="0020370A">
        <w:rPr>
          <w:rFonts w:asciiTheme="majorBidi" w:hAnsiTheme="majorBidi" w:cstheme="majorBidi"/>
        </w:rPr>
        <w:t xml:space="preserve"> </w:t>
      </w:r>
    </w:p>
    <w:p w14:paraId="50A7D269" w14:textId="50A1F742" w:rsidR="005047FD" w:rsidRPr="0020370A" w:rsidRDefault="00325AE3" w:rsidP="00BE0550">
      <w:pPr>
        <w:tabs>
          <w:tab w:val="left" w:pos="1276"/>
        </w:tabs>
        <w:spacing w:after="0"/>
        <w:jc w:val="both"/>
        <w:rPr>
          <w:rFonts w:asciiTheme="majorBidi" w:hAnsiTheme="majorBidi" w:cstheme="majorBidi"/>
        </w:rPr>
      </w:pPr>
      <w:r w:rsidRPr="0020370A">
        <w:rPr>
          <w:rFonts w:asciiTheme="majorBidi" w:hAnsiTheme="majorBidi" w:cstheme="majorBidi"/>
        </w:rPr>
        <w:t xml:space="preserve">        1.</w:t>
      </w:r>
      <w:r w:rsidR="00853BFD" w:rsidRPr="0020370A">
        <w:rPr>
          <w:rFonts w:asciiTheme="majorBidi" w:hAnsiTheme="majorBidi" w:cstheme="majorBidi"/>
        </w:rPr>
        <w:t>2</w:t>
      </w:r>
      <w:r w:rsidR="005047FD" w:rsidRPr="0020370A">
        <w:rPr>
          <w:rFonts w:asciiTheme="majorBidi" w:hAnsiTheme="majorBidi" w:cstheme="majorBidi"/>
        </w:rPr>
        <w:t>. Vartojamos pagrindinės sąvokos apibrėžtos Lietuvos Respublikos viešųjų pirkimų įstatyme (toliau – Įstatymas).</w:t>
      </w:r>
    </w:p>
    <w:p w14:paraId="513FEB86" w14:textId="7E72D68D" w:rsidR="005047FD" w:rsidRPr="0020370A" w:rsidRDefault="00325AE3" w:rsidP="00BE0550">
      <w:pPr>
        <w:tabs>
          <w:tab w:val="left" w:pos="1276"/>
        </w:tabs>
        <w:spacing w:after="0"/>
        <w:jc w:val="both"/>
        <w:rPr>
          <w:rFonts w:asciiTheme="majorBidi" w:hAnsiTheme="majorBidi" w:cstheme="majorBidi"/>
        </w:rPr>
      </w:pPr>
      <w:r w:rsidRPr="0020370A">
        <w:rPr>
          <w:rFonts w:asciiTheme="majorBidi" w:hAnsiTheme="majorBidi" w:cstheme="majorBidi"/>
        </w:rPr>
        <w:t xml:space="preserve">         1.</w:t>
      </w:r>
      <w:r w:rsidR="00853BFD" w:rsidRPr="0020370A">
        <w:rPr>
          <w:rFonts w:asciiTheme="majorBidi" w:hAnsiTheme="majorBidi" w:cstheme="majorBidi"/>
        </w:rPr>
        <w:t>3</w:t>
      </w:r>
      <w:r w:rsidRPr="0020370A">
        <w:rPr>
          <w:rFonts w:asciiTheme="majorBidi" w:hAnsiTheme="majorBidi" w:cstheme="majorBidi"/>
        </w:rPr>
        <w:t xml:space="preserve">. </w:t>
      </w:r>
      <w:r w:rsidR="005047FD" w:rsidRPr="0020370A">
        <w:rPr>
          <w:rFonts w:asciiTheme="majorBidi" w:hAnsiTheme="majorBidi" w:cstheme="majorBidi"/>
        </w:rPr>
        <w:t>Pirkimas vykdomas vadovaujantis Įstatymu, Lietuvos Respublikos civiliniu kodeksu (toliau – Civilinis kodeksas), kitais viešuosius pirkimus reglamentuojančiais teisės aktais bei šiais pirkimo dokumentais.</w:t>
      </w:r>
    </w:p>
    <w:p w14:paraId="1C3B444E" w14:textId="406BF789" w:rsidR="005047FD" w:rsidRPr="0020370A" w:rsidRDefault="00325AE3" w:rsidP="00BE0550">
      <w:pPr>
        <w:tabs>
          <w:tab w:val="left" w:pos="1276"/>
        </w:tabs>
        <w:spacing w:after="0"/>
        <w:jc w:val="both"/>
        <w:rPr>
          <w:rFonts w:asciiTheme="majorBidi" w:hAnsiTheme="majorBidi" w:cstheme="majorBidi"/>
        </w:rPr>
      </w:pPr>
      <w:r w:rsidRPr="0020370A">
        <w:rPr>
          <w:rFonts w:asciiTheme="majorBidi" w:hAnsiTheme="majorBidi" w:cstheme="majorBidi"/>
        </w:rPr>
        <w:t xml:space="preserve">         1.</w:t>
      </w:r>
      <w:r w:rsidR="00853BFD" w:rsidRPr="0020370A">
        <w:rPr>
          <w:rFonts w:asciiTheme="majorBidi" w:hAnsiTheme="majorBidi" w:cstheme="majorBidi"/>
        </w:rPr>
        <w:t>4</w:t>
      </w:r>
      <w:r w:rsidRPr="0020370A">
        <w:rPr>
          <w:rFonts w:asciiTheme="majorBidi" w:hAnsiTheme="majorBidi" w:cstheme="majorBidi"/>
        </w:rPr>
        <w:t xml:space="preserve">. </w:t>
      </w:r>
      <w:r w:rsidR="005047FD" w:rsidRPr="0020370A">
        <w:rPr>
          <w:rFonts w:asciiTheme="majorBidi" w:hAnsiTheme="majorBidi" w:cstheme="majorBidi"/>
        </w:rPr>
        <w:t>Šis pirkimas nėra rezervuotas pagal Viešųjų pirkimų įstatymo 23 ir 24 straipsnių nuostatas.</w:t>
      </w:r>
    </w:p>
    <w:p w14:paraId="28B828E6" w14:textId="7E8535EF" w:rsidR="005047FD" w:rsidRPr="0020370A" w:rsidRDefault="00325AE3" w:rsidP="00BE0550">
      <w:pPr>
        <w:tabs>
          <w:tab w:val="left" w:pos="1276"/>
        </w:tabs>
        <w:spacing w:after="0"/>
        <w:jc w:val="both"/>
        <w:rPr>
          <w:rFonts w:asciiTheme="majorBidi" w:hAnsiTheme="majorBidi" w:cstheme="majorBidi"/>
        </w:rPr>
      </w:pPr>
      <w:r w:rsidRPr="0020370A">
        <w:rPr>
          <w:rFonts w:asciiTheme="majorBidi" w:hAnsiTheme="majorBidi" w:cstheme="majorBidi"/>
        </w:rPr>
        <w:t xml:space="preserve">         1.</w:t>
      </w:r>
      <w:r w:rsidR="00853BFD" w:rsidRPr="0020370A">
        <w:rPr>
          <w:rFonts w:asciiTheme="majorBidi" w:hAnsiTheme="majorBidi" w:cstheme="majorBidi"/>
        </w:rPr>
        <w:t>5</w:t>
      </w:r>
      <w:r w:rsidRPr="0020370A">
        <w:rPr>
          <w:rFonts w:asciiTheme="majorBidi" w:hAnsiTheme="majorBidi" w:cstheme="majorBidi"/>
        </w:rPr>
        <w:t xml:space="preserve">. </w:t>
      </w:r>
      <w:r w:rsidR="005047FD" w:rsidRPr="0020370A">
        <w:rPr>
          <w:rFonts w:asciiTheme="majorBidi" w:hAnsiTheme="majorBidi" w:cstheme="majorBidi"/>
        </w:rPr>
        <w:t xml:space="preserve">Šiame pirkime </w:t>
      </w:r>
      <w:r w:rsidR="00DC70A0" w:rsidRPr="0020370A">
        <w:rPr>
          <w:rFonts w:asciiTheme="majorBidi" w:hAnsiTheme="majorBidi" w:cstheme="majorBidi"/>
        </w:rPr>
        <w:t>perkančioji organizacija</w:t>
      </w:r>
      <w:r w:rsidR="005047FD" w:rsidRPr="0020370A">
        <w:rPr>
          <w:rFonts w:asciiTheme="majorBidi" w:hAnsiTheme="majorBidi" w:cstheme="majorBidi"/>
        </w:rPr>
        <w:t xml:space="preserve"> nenumato skelbti savanoriško </w:t>
      </w:r>
      <w:proofErr w:type="spellStart"/>
      <w:r w:rsidR="005047FD" w:rsidRPr="0020370A">
        <w:rPr>
          <w:rFonts w:asciiTheme="majorBidi" w:hAnsiTheme="majorBidi" w:cstheme="majorBidi"/>
          <w:i/>
        </w:rPr>
        <w:t>ex</w:t>
      </w:r>
      <w:proofErr w:type="spellEnd"/>
      <w:r w:rsidR="005047FD" w:rsidRPr="0020370A">
        <w:rPr>
          <w:rFonts w:asciiTheme="majorBidi" w:hAnsiTheme="majorBidi" w:cstheme="majorBidi"/>
          <w:i/>
        </w:rPr>
        <w:t xml:space="preserve"> ante</w:t>
      </w:r>
      <w:r w:rsidR="005047FD" w:rsidRPr="0020370A">
        <w:rPr>
          <w:rFonts w:asciiTheme="majorBidi" w:hAnsiTheme="majorBidi" w:cstheme="majorBidi"/>
        </w:rPr>
        <w:t xml:space="preserve"> skaidrumo skelbimo.</w:t>
      </w:r>
    </w:p>
    <w:p w14:paraId="3C05BAC0" w14:textId="749007F9" w:rsidR="005047FD" w:rsidRPr="0020370A" w:rsidRDefault="00325AE3" w:rsidP="00BE0550">
      <w:pPr>
        <w:tabs>
          <w:tab w:val="left" w:pos="1276"/>
        </w:tabs>
        <w:spacing w:after="0"/>
        <w:jc w:val="both"/>
        <w:rPr>
          <w:rFonts w:asciiTheme="majorBidi" w:hAnsiTheme="majorBidi" w:cstheme="majorBidi"/>
          <w:i/>
        </w:rPr>
      </w:pPr>
      <w:r w:rsidRPr="0020370A">
        <w:rPr>
          <w:rFonts w:asciiTheme="majorBidi" w:hAnsiTheme="majorBidi" w:cstheme="majorBidi"/>
        </w:rPr>
        <w:t xml:space="preserve">         1.</w:t>
      </w:r>
      <w:r w:rsidR="00853BFD" w:rsidRPr="0020370A">
        <w:rPr>
          <w:rFonts w:asciiTheme="majorBidi" w:hAnsiTheme="majorBidi" w:cstheme="majorBidi"/>
        </w:rPr>
        <w:t>6</w:t>
      </w:r>
      <w:r w:rsidRPr="0020370A">
        <w:rPr>
          <w:rFonts w:asciiTheme="majorBidi" w:hAnsiTheme="majorBidi" w:cstheme="majorBidi"/>
        </w:rPr>
        <w:t xml:space="preserve">. </w:t>
      </w:r>
      <w:r w:rsidR="005047FD" w:rsidRPr="0020370A">
        <w:rPr>
          <w:rFonts w:asciiTheme="majorBidi" w:hAnsiTheme="majorBidi" w:cstheme="majorBidi"/>
        </w:rPr>
        <w:t>Išankstinis informacinis skelbimas apie pirkimą nebuvo paskelbtas. Skelbimas apie pirkimą paskelbtas Įstatymo nustatyta tvarka CVP IS interneto adresu</w:t>
      </w:r>
      <w:r w:rsidR="00E67DCD" w:rsidRPr="0020370A">
        <w:rPr>
          <w:rFonts w:asciiTheme="majorBidi" w:hAnsiTheme="majorBidi" w:cstheme="majorBidi"/>
        </w:rPr>
        <w:t xml:space="preserve"> </w:t>
      </w:r>
      <w:hyperlink r:id="rId13" w:history="1">
        <w:r w:rsidR="00E67DCD" w:rsidRPr="0020370A">
          <w:rPr>
            <w:rStyle w:val="Hipersaitas"/>
            <w:rFonts w:asciiTheme="majorBidi" w:hAnsiTheme="majorBidi" w:cstheme="majorBidi"/>
          </w:rPr>
          <w:t>https://viesiejipirkimai.lt</w:t>
        </w:r>
      </w:hyperlink>
      <w:r w:rsidR="00E67DCD" w:rsidRPr="0020370A">
        <w:rPr>
          <w:rStyle w:val="Hipersaitas"/>
          <w:rFonts w:asciiTheme="majorBidi" w:hAnsiTheme="majorBidi" w:cstheme="majorBidi"/>
        </w:rPr>
        <w:t>.</w:t>
      </w:r>
    </w:p>
    <w:p w14:paraId="42DA1E42" w14:textId="54F001C1" w:rsidR="00DE3A52" w:rsidRPr="0020370A" w:rsidRDefault="00325AE3" w:rsidP="00BE0550">
      <w:pPr>
        <w:tabs>
          <w:tab w:val="left" w:pos="1276"/>
        </w:tabs>
        <w:spacing w:after="0"/>
        <w:ind w:left="510"/>
        <w:jc w:val="both"/>
        <w:rPr>
          <w:rFonts w:asciiTheme="majorBidi" w:hAnsiTheme="majorBidi" w:cstheme="majorBidi"/>
          <w:b/>
          <w:bCs/>
          <w:iCs/>
        </w:rPr>
      </w:pPr>
      <w:r w:rsidRPr="0020370A">
        <w:rPr>
          <w:rFonts w:asciiTheme="majorBidi" w:hAnsiTheme="majorBidi" w:cstheme="majorBidi"/>
          <w:iCs/>
        </w:rPr>
        <w:t>1.</w:t>
      </w:r>
      <w:r w:rsidR="00853BFD" w:rsidRPr="0020370A">
        <w:rPr>
          <w:rFonts w:asciiTheme="majorBidi" w:hAnsiTheme="majorBidi" w:cstheme="majorBidi"/>
          <w:iCs/>
        </w:rPr>
        <w:t>6</w:t>
      </w:r>
      <w:r w:rsidRPr="0020370A">
        <w:rPr>
          <w:rFonts w:asciiTheme="majorBidi" w:hAnsiTheme="majorBidi" w:cstheme="majorBidi"/>
          <w:iCs/>
        </w:rPr>
        <w:t xml:space="preserve">.1. </w:t>
      </w:r>
      <w:r w:rsidR="00B66DA6" w:rsidRPr="0020370A">
        <w:rPr>
          <w:rFonts w:asciiTheme="majorBidi" w:eastAsia="Arial Unicode MS" w:hAnsiTheme="majorBidi" w:cstheme="majorBidi"/>
          <w:iCs/>
        </w:rPr>
        <w:t>Pirkimas vykdomas CVP IS elektroniniu būdu, nes tokio pobūdžio prekių CPO kataloge nėra galimybės įsigyti.</w:t>
      </w:r>
    </w:p>
    <w:p w14:paraId="44C7A0E5" w14:textId="52830F7E" w:rsidR="005047FD" w:rsidRPr="0020370A" w:rsidRDefault="00325AE3" w:rsidP="00BE0550">
      <w:pPr>
        <w:tabs>
          <w:tab w:val="left" w:pos="1276"/>
        </w:tabs>
        <w:spacing w:after="0"/>
        <w:ind w:left="510"/>
        <w:jc w:val="both"/>
        <w:rPr>
          <w:rFonts w:asciiTheme="majorBidi" w:hAnsiTheme="majorBidi" w:cstheme="majorBidi"/>
          <w:b/>
          <w:bCs/>
          <w:iCs/>
        </w:rPr>
      </w:pPr>
      <w:r w:rsidRPr="0020370A">
        <w:rPr>
          <w:rFonts w:asciiTheme="majorBidi" w:hAnsiTheme="majorBidi" w:cstheme="majorBidi"/>
        </w:rPr>
        <w:t>1.</w:t>
      </w:r>
      <w:r w:rsidR="00853BFD" w:rsidRPr="0020370A">
        <w:rPr>
          <w:rFonts w:asciiTheme="majorBidi" w:hAnsiTheme="majorBidi" w:cstheme="majorBidi"/>
        </w:rPr>
        <w:t>7</w:t>
      </w:r>
      <w:r w:rsidRPr="0020370A">
        <w:rPr>
          <w:rFonts w:asciiTheme="majorBidi" w:hAnsiTheme="majorBidi" w:cstheme="majorBidi"/>
        </w:rPr>
        <w:t xml:space="preserve">. </w:t>
      </w:r>
      <w:r w:rsidR="005047FD" w:rsidRPr="0020370A">
        <w:rPr>
          <w:rFonts w:asciiTheme="majorBidi" w:hAnsiTheme="majorBidi" w:cstheme="majorBidi"/>
        </w:rPr>
        <w:t>Pirkimas atliekamas laikantis lygiateisiškumo, nediskriminavimo, skaidrumo, abipusio pripažinimo, proporcingumo principų ir konfidencialumo bei nešališkumo reikalavimų.</w:t>
      </w:r>
    </w:p>
    <w:p w14:paraId="39743FA4" w14:textId="08F644CB" w:rsidR="005047FD" w:rsidRPr="0020370A" w:rsidRDefault="005047FD" w:rsidP="00BE0550">
      <w:pPr>
        <w:tabs>
          <w:tab w:val="left" w:pos="1276"/>
        </w:tabs>
        <w:spacing w:after="0"/>
        <w:jc w:val="both"/>
        <w:rPr>
          <w:rFonts w:asciiTheme="majorBidi" w:hAnsiTheme="majorBidi" w:cstheme="majorBidi"/>
        </w:rPr>
      </w:pPr>
      <w:r w:rsidRPr="0020370A">
        <w:rPr>
          <w:rFonts w:asciiTheme="majorBidi" w:hAnsiTheme="majorBidi" w:cstheme="majorBidi"/>
        </w:rPr>
        <w:t xml:space="preserve"> </w:t>
      </w:r>
      <w:r w:rsidR="00325AE3" w:rsidRPr="0020370A">
        <w:rPr>
          <w:rFonts w:asciiTheme="majorBidi" w:hAnsiTheme="majorBidi" w:cstheme="majorBidi"/>
        </w:rPr>
        <w:t xml:space="preserve">   </w:t>
      </w:r>
      <w:r w:rsidR="00DE3A52" w:rsidRPr="0020370A">
        <w:rPr>
          <w:rFonts w:asciiTheme="majorBidi" w:hAnsiTheme="majorBidi" w:cstheme="majorBidi"/>
        </w:rPr>
        <w:t xml:space="preserve">     </w:t>
      </w:r>
      <w:r w:rsidR="00325AE3" w:rsidRPr="0020370A">
        <w:rPr>
          <w:rFonts w:asciiTheme="majorBidi" w:hAnsiTheme="majorBidi" w:cstheme="majorBidi"/>
        </w:rPr>
        <w:t>1.</w:t>
      </w:r>
      <w:r w:rsidR="00853BFD" w:rsidRPr="0020370A">
        <w:rPr>
          <w:rFonts w:asciiTheme="majorBidi" w:hAnsiTheme="majorBidi" w:cstheme="majorBidi"/>
        </w:rPr>
        <w:t>8</w:t>
      </w:r>
      <w:r w:rsidR="00325AE3" w:rsidRPr="0020370A">
        <w:rPr>
          <w:rFonts w:asciiTheme="majorBidi" w:hAnsiTheme="majorBidi" w:cstheme="majorBidi"/>
        </w:rPr>
        <w:t xml:space="preserve">. </w:t>
      </w:r>
      <w:r w:rsidR="003B2EF5" w:rsidRPr="0020370A">
        <w:rPr>
          <w:rFonts w:asciiTheme="majorBidi" w:hAnsiTheme="majorBidi" w:cstheme="majorBidi"/>
        </w:rPr>
        <w:t>CPO</w:t>
      </w:r>
      <w:r w:rsidR="00853BFD" w:rsidRPr="0020370A">
        <w:rPr>
          <w:rFonts w:asciiTheme="majorBidi" w:hAnsiTheme="majorBidi" w:cstheme="majorBidi"/>
        </w:rPr>
        <w:t xml:space="preserve"> </w:t>
      </w:r>
      <w:r w:rsidRPr="0020370A">
        <w:rPr>
          <w:rFonts w:asciiTheme="majorBidi" w:hAnsiTheme="majorBidi" w:cstheme="majorBidi"/>
        </w:rPr>
        <w:t>nėra pridėtinės vertės mokesčio (toliau – PVM) mokėtoja.</w:t>
      </w:r>
    </w:p>
    <w:p w14:paraId="3BBA573C" w14:textId="6AB9E86D" w:rsidR="005047FD" w:rsidRPr="0020370A" w:rsidRDefault="00325AE3" w:rsidP="00BE0550">
      <w:pPr>
        <w:tabs>
          <w:tab w:val="left" w:pos="1276"/>
        </w:tabs>
        <w:spacing w:after="0"/>
        <w:jc w:val="both"/>
        <w:rPr>
          <w:rFonts w:asciiTheme="majorBidi" w:hAnsiTheme="majorBidi" w:cstheme="majorBidi"/>
        </w:rPr>
      </w:pPr>
      <w:r w:rsidRPr="0020370A">
        <w:rPr>
          <w:rFonts w:asciiTheme="majorBidi" w:hAnsiTheme="majorBidi" w:cstheme="majorBidi"/>
        </w:rPr>
        <w:t xml:space="preserve">         1.</w:t>
      </w:r>
      <w:r w:rsidR="00853BFD" w:rsidRPr="0020370A">
        <w:rPr>
          <w:rFonts w:asciiTheme="majorBidi" w:hAnsiTheme="majorBidi" w:cstheme="majorBidi"/>
        </w:rPr>
        <w:t>9</w:t>
      </w:r>
      <w:r w:rsidRPr="0020370A">
        <w:rPr>
          <w:rFonts w:asciiTheme="majorBidi" w:hAnsiTheme="majorBidi" w:cstheme="majorBidi"/>
        </w:rPr>
        <w:t xml:space="preserve">. </w:t>
      </w:r>
      <w:r w:rsidR="005047FD" w:rsidRPr="0020370A">
        <w:rPr>
          <w:rFonts w:asciiTheme="majorBidi" w:hAnsiTheme="majorBidi" w:cstheme="majorBidi"/>
        </w:rPr>
        <w:t>Visos pirkimo sąlygos nustatytos pirkimo dokumentuose:</w:t>
      </w:r>
    </w:p>
    <w:p w14:paraId="76B17EC5" w14:textId="79167EC7" w:rsidR="005047FD" w:rsidRPr="0020370A" w:rsidRDefault="003B2EF5" w:rsidP="00BE0550">
      <w:pPr>
        <w:tabs>
          <w:tab w:val="left" w:pos="1276"/>
        </w:tabs>
        <w:spacing w:after="0"/>
        <w:jc w:val="both"/>
        <w:rPr>
          <w:rFonts w:asciiTheme="majorBidi" w:hAnsiTheme="majorBidi" w:cstheme="majorBidi"/>
        </w:rPr>
      </w:pPr>
      <w:r w:rsidRPr="0020370A">
        <w:rPr>
          <w:rFonts w:asciiTheme="majorBidi" w:hAnsiTheme="majorBidi" w:cstheme="majorBidi"/>
        </w:rPr>
        <w:t xml:space="preserve">         </w:t>
      </w:r>
      <w:r w:rsidR="00325AE3" w:rsidRPr="0020370A">
        <w:rPr>
          <w:rFonts w:asciiTheme="majorBidi" w:hAnsiTheme="majorBidi" w:cstheme="majorBidi"/>
        </w:rPr>
        <w:t>1.</w:t>
      </w:r>
      <w:r w:rsidR="00853BFD" w:rsidRPr="0020370A">
        <w:rPr>
          <w:rFonts w:asciiTheme="majorBidi" w:hAnsiTheme="majorBidi" w:cstheme="majorBidi"/>
        </w:rPr>
        <w:t>9</w:t>
      </w:r>
      <w:r w:rsidR="00325AE3" w:rsidRPr="0020370A">
        <w:rPr>
          <w:rFonts w:asciiTheme="majorBidi" w:hAnsiTheme="majorBidi" w:cstheme="majorBidi"/>
        </w:rPr>
        <w:t xml:space="preserve">.1. </w:t>
      </w:r>
      <w:r w:rsidR="005047FD" w:rsidRPr="0020370A">
        <w:rPr>
          <w:rFonts w:asciiTheme="majorBidi" w:hAnsiTheme="majorBidi" w:cstheme="majorBidi"/>
        </w:rPr>
        <w:t>skelbime apie pirkimą;</w:t>
      </w:r>
    </w:p>
    <w:p w14:paraId="125953F0" w14:textId="6F0A88AF" w:rsidR="005047FD" w:rsidRPr="0020370A" w:rsidRDefault="003B2EF5" w:rsidP="00BE0550">
      <w:pPr>
        <w:tabs>
          <w:tab w:val="left" w:pos="1276"/>
        </w:tabs>
        <w:spacing w:after="0"/>
        <w:jc w:val="both"/>
        <w:rPr>
          <w:rFonts w:asciiTheme="majorBidi" w:hAnsiTheme="majorBidi" w:cstheme="majorBidi"/>
        </w:rPr>
      </w:pPr>
      <w:r w:rsidRPr="0020370A">
        <w:rPr>
          <w:rFonts w:asciiTheme="majorBidi" w:hAnsiTheme="majorBidi" w:cstheme="majorBidi"/>
        </w:rPr>
        <w:t xml:space="preserve">         </w:t>
      </w:r>
      <w:r w:rsidR="00325AE3" w:rsidRPr="0020370A">
        <w:rPr>
          <w:rFonts w:asciiTheme="majorBidi" w:hAnsiTheme="majorBidi" w:cstheme="majorBidi"/>
        </w:rPr>
        <w:t>1.</w:t>
      </w:r>
      <w:r w:rsidR="00853BFD" w:rsidRPr="0020370A">
        <w:rPr>
          <w:rFonts w:asciiTheme="majorBidi" w:hAnsiTheme="majorBidi" w:cstheme="majorBidi"/>
        </w:rPr>
        <w:t>9</w:t>
      </w:r>
      <w:r w:rsidR="00325AE3" w:rsidRPr="0020370A">
        <w:rPr>
          <w:rFonts w:asciiTheme="majorBidi" w:hAnsiTheme="majorBidi" w:cstheme="majorBidi"/>
        </w:rPr>
        <w:t xml:space="preserve">.2. </w:t>
      </w:r>
      <w:r w:rsidR="005047FD" w:rsidRPr="0020370A">
        <w:rPr>
          <w:rFonts w:asciiTheme="majorBidi" w:hAnsiTheme="majorBidi" w:cstheme="majorBidi"/>
        </w:rPr>
        <w:t>šiuose pirkimo dokumentuose (kartu su priedais);</w:t>
      </w:r>
    </w:p>
    <w:p w14:paraId="07F5E825" w14:textId="022A8D1A" w:rsidR="005047FD" w:rsidRPr="0020370A" w:rsidRDefault="003B2EF5" w:rsidP="00BE0550">
      <w:pPr>
        <w:tabs>
          <w:tab w:val="left" w:pos="1276"/>
        </w:tabs>
        <w:spacing w:after="0"/>
        <w:jc w:val="both"/>
        <w:rPr>
          <w:rFonts w:asciiTheme="majorBidi" w:hAnsiTheme="majorBidi" w:cstheme="majorBidi"/>
        </w:rPr>
      </w:pPr>
      <w:r w:rsidRPr="0020370A">
        <w:rPr>
          <w:rFonts w:asciiTheme="majorBidi" w:hAnsiTheme="majorBidi" w:cstheme="majorBidi"/>
        </w:rPr>
        <w:t xml:space="preserve">         </w:t>
      </w:r>
      <w:r w:rsidR="00325AE3" w:rsidRPr="0020370A">
        <w:rPr>
          <w:rFonts w:asciiTheme="majorBidi" w:hAnsiTheme="majorBidi" w:cstheme="majorBidi"/>
        </w:rPr>
        <w:t>1.</w:t>
      </w:r>
      <w:r w:rsidR="00853BFD" w:rsidRPr="0020370A">
        <w:rPr>
          <w:rFonts w:asciiTheme="majorBidi" w:hAnsiTheme="majorBidi" w:cstheme="majorBidi"/>
        </w:rPr>
        <w:t>9</w:t>
      </w:r>
      <w:r w:rsidR="00325AE3" w:rsidRPr="0020370A">
        <w:rPr>
          <w:rFonts w:asciiTheme="majorBidi" w:hAnsiTheme="majorBidi" w:cstheme="majorBidi"/>
        </w:rPr>
        <w:t>.3.</w:t>
      </w:r>
      <w:r w:rsidR="00DC6B08" w:rsidRPr="0020370A">
        <w:rPr>
          <w:rFonts w:asciiTheme="majorBidi" w:hAnsiTheme="majorBidi" w:cstheme="majorBidi"/>
        </w:rPr>
        <w:t xml:space="preserve"> </w:t>
      </w:r>
      <w:r w:rsidR="005047FD" w:rsidRPr="0020370A">
        <w:rPr>
          <w:rFonts w:asciiTheme="majorBidi" w:hAnsiTheme="majorBidi" w:cstheme="majorBidi"/>
        </w:rPr>
        <w:t>dokumentų paaiškinimuose (patikslinimuose), taip pat atsakymuose į tiekėjų klausimus (jei tokių bus);</w:t>
      </w:r>
    </w:p>
    <w:p w14:paraId="7FD791A1" w14:textId="3573C4BC" w:rsidR="000B4DF9" w:rsidRPr="0020370A" w:rsidRDefault="003B2EF5" w:rsidP="00BE0550">
      <w:pPr>
        <w:tabs>
          <w:tab w:val="left" w:pos="1276"/>
        </w:tabs>
        <w:spacing w:after="0"/>
        <w:jc w:val="both"/>
        <w:rPr>
          <w:rFonts w:asciiTheme="majorBidi" w:hAnsiTheme="majorBidi" w:cstheme="majorBidi"/>
        </w:rPr>
      </w:pPr>
      <w:r w:rsidRPr="0020370A">
        <w:rPr>
          <w:rFonts w:asciiTheme="majorBidi" w:hAnsiTheme="majorBidi" w:cstheme="majorBidi"/>
        </w:rPr>
        <w:t xml:space="preserve">         </w:t>
      </w:r>
      <w:r w:rsidR="00325AE3" w:rsidRPr="0020370A">
        <w:rPr>
          <w:rFonts w:asciiTheme="majorBidi" w:hAnsiTheme="majorBidi" w:cstheme="majorBidi"/>
        </w:rPr>
        <w:t>1.</w:t>
      </w:r>
      <w:r w:rsidR="00853BFD" w:rsidRPr="0020370A">
        <w:rPr>
          <w:rFonts w:asciiTheme="majorBidi" w:hAnsiTheme="majorBidi" w:cstheme="majorBidi"/>
        </w:rPr>
        <w:t>9</w:t>
      </w:r>
      <w:r w:rsidR="00325AE3" w:rsidRPr="0020370A">
        <w:rPr>
          <w:rFonts w:asciiTheme="majorBidi" w:hAnsiTheme="majorBidi" w:cstheme="majorBidi"/>
        </w:rPr>
        <w:t>.4.</w:t>
      </w:r>
      <w:r w:rsidR="005047FD" w:rsidRPr="0020370A">
        <w:rPr>
          <w:rFonts w:asciiTheme="majorBidi" w:hAnsiTheme="majorBidi" w:cstheme="majorBidi"/>
        </w:rPr>
        <w:t xml:space="preserve"> kituose CVP IS priemonėmis pateiktuose dokumentuose</w:t>
      </w:r>
      <w:r w:rsidR="000B4DF9" w:rsidRPr="0020370A">
        <w:rPr>
          <w:rFonts w:asciiTheme="majorBidi" w:hAnsiTheme="majorBidi" w:cstheme="majorBidi"/>
        </w:rPr>
        <w:t>.</w:t>
      </w:r>
    </w:p>
    <w:p w14:paraId="0BFAC48E" w14:textId="08BB00E0" w:rsidR="000B4DF9" w:rsidRPr="00CE04E2" w:rsidRDefault="003B2EF5" w:rsidP="00CE04E2">
      <w:pPr>
        <w:spacing w:after="0"/>
        <w:jc w:val="both"/>
        <w:rPr>
          <w:rFonts w:asciiTheme="majorBidi" w:hAnsiTheme="majorBidi" w:cstheme="majorBidi"/>
          <w:sz w:val="20"/>
        </w:rPr>
      </w:pPr>
      <w:r w:rsidRPr="0020370A">
        <w:rPr>
          <w:rFonts w:asciiTheme="majorBidi" w:hAnsiTheme="majorBidi" w:cstheme="majorBidi"/>
        </w:rPr>
        <w:t xml:space="preserve">         </w:t>
      </w:r>
      <w:r w:rsidR="00325AE3" w:rsidRPr="0020370A">
        <w:rPr>
          <w:rFonts w:asciiTheme="majorBidi" w:hAnsiTheme="majorBidi" w:cstheme="majorBidi"/>
        </w:rPr>
        <w:t>1.</w:t>
      </w:r>
      <w:r w:rsidR="00853BFD" w:rsidRPr="0020370A">
        <w:rPr>
          <w:rFonts w:asciiTheme="majorBidi" w:hAnsiTheme="majorBidi" w:cstheme="majorBidi"/>
        </w:rPr>
        <w:t>9</w:t>
      </w:r>
      <w:r w:rsidR="00325AE3" w:rsidRPr="0020370A">
        <w:rPr>
          <w:rFonts w:asciiTheme="majorBidi" w:hAnsiTheme="majorBidi" w:cstheme="majorBidi"/>
        </w:rPr>
        <w:t>.5</w:t>
      </w:r>
      <w:r w:rsidR="000B4DF9" w:rsidRPr="0020370A">
        <w:rPr>
          <w:rFonts w:asciiTheme="majorBidi" w:hAnsiTheme="majorBidi" w:cstheme="majorBidi"/>
        </w:rPr>
        <w:t xml:space="preserve">. </w:t>
      </w:r>
      <w:r w:rsidR="000B4DF9" w:rsidRPr="0020370A">
        <w:rPr>
          <w:rFonts w:asciiTheme="majorBidi" w:hAnsiTheme="majorBidi" w:cstheme="majorBidi"/>
          <w:b/>
          <w:i/>
          <w:iCs/>
        </w:rPr>
        <w:t xml:space="preserve">Dėl </w:t>
      </w:r>
      <w:r w:rsidR="000B4DF9" w:rsidRPr="00CE04E2">
        <w:rPr>
          <w:rFonts w:asciiTheme="majorBidi" w:hAnsiTheme="majorBidi" w:cstheme="majorBidi"/>
          <w:b/>
          <w:i/>
          <w:iCs/>
        </w:rPr>
        <w:t>klausimų, susijusių su pirkimo objektu</w:t>
      </w:r>
      <w:r w:rsidR="00E57F8F" w:rsidRPr="00CE04E2">
        <w:rPr>
          <w:rFonts w:asciiTheme="majorBidi" w:hAnsiTheme="majorBidi" w:cstheme="majorBidi"/>
          <w:b/>
          <w:i/>
          <w:iCs/>
        </w:rPr>
        <w:t>,</w:t>
      </w:r>
      <w:r w:rsidR="006910D8" w:rsidRPr="00CE04E2">
        <w:rPr>
          <w:rFonts w:asciiTheme="majorBidi" w:hAnsiTheme="majorBidi" w:cstheme="majorBidi"/>
          <w:b/>
          <w:i/>
          <w:iCs/>
        </w:rPr>
        <w:t xml:space="preserve"> kreiptis</w:t>
      </w:r>
      <w:r w:rsidR="000B4DF9" w:rsidRPr="00CE04E2">
        <w:rPr>
          <w:rFonts w:asciiTheme="majorBidi" w:hAnsiTheme="majorBidi" w:cstheme="majorBidi"/>
          <w:b/>
        </w:rPr>
        <w:t xml:space="preserve"> –</w:t>
      </w:r>
      <w:r w:rsidR="00853BFD" w:rsidRPr="00CE04E2">
        <w:rPr>
          <w:rFonts w:asciiTheme="majorBidi" w:hAnsiTheme="majorBidi" w:cstheme="majorBidi"/>
        </w:rPr>
        <w:t xml:space="preserve"> </w:t>
      </w:r>
      <w:r w:rsidR="00CE04E2" w:rsidRPr="00CE04E2">
        <w:rPr>
          <w:rFonts w:asciiTheme="majorBidi" w:hAnsiTheme="majorBidi" w:cstheme="majorBidi"/>
        </w:rPr>
        <w:t>Viktoras Ruseckas, Kelmės rajono savivaldybės administracijos Tytuvėnų seniūnijos seniūnas, tel. +37063660896</w:t>
      </w:r>
      <w:r w:rsidR="00CE04E2">
        <w:rPr>
          <w:rFonts w:asciiTheme="majorBidi" w:hAnsiTheme="majorBidi" w:cstheme="majorBidi"/>
        </w:rPr>
        <w:t>,</w:t>
      </w:r>
      <w:r w:rsidR="00CE04E2" w:rsidRPr="00CE04E2">
        <w:rPr>
          <w:rFonts w:asciiTheme="majorBidi" w:hAnsiTheme="majorBidi" w:cstheme="majorBidi"/>
        </w:rPr>
        <w:t xml:space="preserve"> el. p. </w:t>
      </w:r>
      <w:proofErr w:type="spellStart"/>
      <w:r w:rsidR="00CE04E2" w:rsidRPr="00CE04E2">
        <w:rPr>
          <w:rFonts w:asciiTheme="majorBidi" w:hAnsiTheme="majorBidi" w:cstheme="majorBidi"/>
        </w:rPr>
        <w:t>viktoras.ruseckas</w:t>
      </w:r>
      <w:hyperlink r:id="rId14" w:history="1">
        <w:r w:rsidR="00CE04E2" w:rsidRPr="00CE04E2">
          <w:rPr>
            <w:rStyle w:val="Hipersaitas"/>
            <w:rFonts w:asciiTheme="majorBidi" w:hAnsiTheme="majorBidi" w:cstheme="majorBidi"/>
            <w:color w:val="auto"/>
            <w:u w:val="none"/>
          </w:rPr>
          <w:t>@</w:t>
        </w:r>
        <w:r w:rsidR="00CE04E2" w:rsidRPr="00CE04E2">
          <w:rPr>
            <w:rStyle w:val="Hipersaitas"/>
            <w:color w:val="auto"/>
            <w:u w:val="none"/>
          </w:rPr>
          <w:t>kelme.lt</w:t>
        </w:r>
        <w:proofErr w:type="spellEnd"/>
      </w:hyperlink>
      <w:r w:rsidR="00CE04E2">
        <w:t>.</w:t>
      </w:r>
    </w:p>
    <w:p w14:paraId="2E5320D4" w14:textId="0E4CF816" w:rsidR="00410E64" w:rsidRPr="0020370A" w:rsidRDefault="003B2EF5" w:rsidP="00CE04E2">
      <w:pPr>
        <w:spacing w:after="0"/>
        <w:jc w:val="both"/>
        <w:rPr>
          <w:rFonts w:asciiTheme="majorBidi" w:hAnsiTheme="majorBidi" w:cstheme="majorBidi"/>
        </w:rPr>
      </w:pPr>
      <w:r w:rsidRPr="0020370A">
        <w:rPr>
          <w:rFonts w:asciiTheme="majorBidi" w:hAnsiTheme="majorBidi" w:cstheme="majorBidi"/>
        </w:rPr>
        <w:t xml:space="preserve">         </w:t>
      </w:r>
      <w:r w:rsidR="00E67DCD" w:rsidRPr="0020370A">
        <w:rPr>
          <w:rFonts w:asciiTheme="majorBidi" w:hAnsiTheme="majorBidi" w:cstheme="majorBidi"/>
        </w:rPr>
        <w:t>1.</w:t>
      </w:r>
      <w:r w:rsidR="00853BFD" w:rsidRPr="0020370A">
        <w:rPr>
          <w:rFonts w:asciiTheme="majorBidi" w:hAnsiTheme="majorBidi" w:cstheme="majorBidi"/>
        </w:rPr>
        <w:t>9</w:t>
      </w:r>
      <w:r w:rsidR="00E67DCD" w:rsidRPr="0020370A">
        <w:rPr>
          <w:rFonts w:asciiTheme="majorBidi" w:hAnsiTheme="majorBidi" w:cstheme="majorBidi"/>
        </w:rPr>
        <w:t xml:space="preserve">.6. </w:t>
      </w:r>
      <w:r w:rsidR="00EB7412" w:rsidRPr="0020370A">
        <w:rPr>
          <w:rFonts w:asciiTheme="majorBidi" w:hAnsiTheme="majorBidi" w:cstheme="majorBidi"/>
          <w:b/>
          <w:i/>
        </w:rPr>
        <w:t>D</w:t>
      </w:r>
      <w:r w:rsidR="00305E77" w:rsidRPr="0020370A">
        <w:rPr>
          <w:rFonts w:asciiTheme="majorBidi" w:hAnsiTheme="majorBidi" w:cstheme="majorBidi"/>
          <w:b/>
          <w:i/>
        </w:rPr>
        <w:t>ėl klausimų, susijusių su pirkimo procedūromis</w:t>
      </w:r>
      <w:r w:rsidR="009D122E" w:rsidRPr="0020370A">
        <w:rPr>
          <w:rFonts w:asciiTheme="majorBidi" w:hAnsiTheme="majorBidi" w:cstheme="majorBidi"/>
          <w:b/>
          <w:i/>
        </w:rPr>
        <w:t>, kreiptis</w:t>
      </w:r>
      <w:r w:rsidR="00305E77" w:rsidRPr="0020370A">
        <w:rPr>
          <w:rFonts w:asciiTheme="majorBidi" w:hAnsiTheme="majorBidi" w:cstheme="majorBidi"/>
        </w:rPr>
        <w:t xml:space="preserve"> – </w:t>
      </w:r>
      <w:r w:rsidRPr="0020370A">
        <w:rPr>
          <w:rFonts w:asciiTheme="majorBidi" w:hAnsiTheme="majorBidi" w:cstheme="majorBidi"/>
        </w:rPr>
        <w:t>Ernesta Labanauskienė</w:t>
      </w:r>
      <w:r w:rsidR="00305E77" w:rsidRPr="0020370A">
        <w:rPr>
          <w:rFonts w:asciiTheme="majorBidi" w:hAnsiTheme="majorBidi" w:cstheme="majorBidi"/>
        </w:rPr>
        <w:t xml:space="preserve">, Viešųjų pirkimų skyriaus vyriausioji specialistė, tel.  </w:t>
      </w:r>
      <w:r w:rsidRPr="0020370A">
        <w:rPr>
          <w:rFonts w:asciiTheme="majorBidi" w:hAnsiTheme="majorBidi" w:cstheme="majorBidi"/>
        </w:rPr>
        <w:t>+370 656 92540</w:t>
      </w:r>
      <w:r w:rsidR="00305E77" w:rsidRPr="0020370A">
        <w:rPr>
          <w:rFonts w:asciiTheme="majorBidi" w:hAnsiTheme="majorBidi" w:cstheme="majorBidi"/>
        </w:rPr>
        <w:t xml:space="preserve">, el. paštas </w:t>
      </w:r>
      <w:hyperlink r:id="rId15" w:history="1">
        <w:r w:rsidRPr="0020370A">
          <w:rPr>
            <w:rStyle w:val="Hipersaitas"/>
            <w:rFonts w:asciiTheme="majorBidi" w:hAnsiTheme="majorBidi" w:cstheme="majorBidi"/>
          </w:rPr>
          <w:t>ernesta.labanauskiene@kelme.lt</w:t>
        </w:r>
      </w:hyperlink>
      <w:r w:rsidR="005500A3" w:rsidRPr="0020370A">
        <w:rPr>
          <w:rFonts w:asciiTheme="majorBidi" w:hAnsiTheme="majorBidi" w:cstheme="majorBidi"/>
        </w:rPr>
        <w:t>.</w:t>
      </w:r>
    </w:p>
    <w:bookmarkEnd w:id="2"/>
    <w:bookmarkEnd w:id="3"/>
    <w:p w14:paraId="3390B936" w14:textId="56F33128" w:rsidR="00B03D95" w:rsidRPr="00CE04E2" w:rsidRDefault="00273A97" w:rsidP="00BE0550">
      <w:pPr>
        <w:numPr>
          <w:ilvl w:val="0"/>
          <w:numId w:val="7"/>
        </w:numPr>
        <w:spacing w:before="120" w:after="120"/>
        <w:ind w:left="357" w:hanging="357"/>
        <w:jc w:val="center"/>
        <w:rPr>
          <w:rFonts w:asciiTheme="majorBidi" w:hAnsiTheme="majorBidi" w:cstheme="majorBidi"/>
          <w:b/>
          <w:bCs/>
        </w:rPr>
      </w:pPr>
      <w:r w:rsidRPr="00CE04E2">
        <w:rPr>
          <w:rFonts w:asciiTheme="majorBidi" w:hAnsiTheme="majorBidi" w:cstheme="majorBidi"/>
          <w:b/>
          <w:bCs/>
        </w:rPr>
        <w:t>PIRKIMO OBJEKTAS</w:t>
      </w:r>
    </w:p>
    <w:p w14:paraId="521E2063" w14:textId="6E5C00A1" w:rsidR="004A2F7D" w:rsidRPr="00CE04E2" w:rsidRDefault="006C5E45" w:rsidP="00BE0550">
      <w:pPr>
        <w:spacing w:after="0"/>
        <w:jc w:val="both"/>
        <w:rPr>
          <w:rFonts w:asciiTheme="majorBidi" w:hAnsiTheme="majorBidi" w:cstheme="majorBidi"/>
          <w:b/>
          <w:shd w:val="clear" w:color="auto" w:fill="FFFFFF"/>
        </w:rPr>
      </w:pPr>
      <w:bookmarkStart w:id="6" w:name="_Toc47844931"/>
      <w:bookmarkStart w:id="7" w:name="_Toc60525485"/>
      <w:r w:rsidRPr="00CE04E2">
        <w:rPr>
          <w:rFonts w:asciiTheme="majorBidi" w:hAnsiTheme="majorBidi" w:cstheme="majorBidi"/>
          <w:b/>
          <w:bCs/>
        </w:rPr>
        <w:t xml:space="preserve">           </w:t>
      </w:r>
      <w:r w:rsidR="00B46CC6" w:rsidRPr="00CE04E2">
        <w:rPr>
          <w:rFonts w:asciiTheme="majorBidi" w:hAnsiTheme="majorBidi" w:cstheme="majorBidi"/>
          <w:b/>
          <w:bCs/>
        </w:rPr>
        <w:t xml:space="preserve">2.1. </w:t>
      </w:r>
      <w:r w:rsidR="000B5E8B" w:rsidRPr="00CE04E2">
        <w:rPr>
          <w:rFonts w:asciiTheme="majorBidi" w:hAnsiTheme="majorBidi" w:cstheme="majorBidi"/>
          <w:b/>
          <w:bCs/>
        </w:rPr>
        <w:t>Pirkimo objektas</w:t>
      </w:r>
      <w:r w:rsidR="00B03D95" w:rsidRPr="00CE04E2">
        <w:rPr>
          <w:rFonts w:asciiTheme="majorBidi" w:hAnsiTheme="majorBidi" w:cstheme="majorBidi"/>
          <w:bCs/>
        </w:rPr>
        <w:t xml:space="preserve"> –</w:t>
      </w:r>
      <w:r w:rsidR="00B60376" w:rsidRPr="00CE04E2">
        <w:rPr>
          <w:rFonts w:asciiTheme="majorBidi" w:hAnsiTheme="majorBidi" w:cstheme="majorBidi"/>
          <w:b/>
          <w:shd w:val="clear" w:color="auto" w:fill="FFFFFF"/>
        </w:rPr>
        <w:t xml:space="preserve"> </w:t>
      </w:r>
      <w:r w:rsidR="00E94FA1" w:rsidRPr="00CE04E2">
        <w:rPr>
          <w:rFonts w:asciiTheme="majorBidi" w:hAnsiTheme="majorBidi" w:cstheme="majorBidi"/>
          <w:b/>
          <w:bCs/>
          <w:kern w:val="2"/>
        </w:rPr>
        <w:t>„</w:t>
      </w:r>
      <w:r w:rsidR="00CE04E2" w:rsidRPr="00CE04E2">
        <w:rPr>
          <w:rFonts w:asciiTheme="majorBidi" w:hAnsiTheme="majorBidi" w:cstheme="majorBidi"/>
          <w:b/>
        </w:rPr>
        <w:t>Lauko treniruokliai su montavimu</w:t>
      </w:r>
      <w:r w:rsidR="00E94FA1" w:rsidRPr="00CE04E2">
        <w:rPr>
          <w:rFonts w:asciiTheme="majorBidi" w:hAnsiTheme="majorBidi" w:cstheme="majorBidi"/>
          <w:b/>
          <w:bCs/>
        </w:rPr>
        <w:t>“</w:t>
      </w:r>
      <w:r w:rsidR="00E94FA1" w:rsidRPr="00CE04E2">
        <w:rPr>
          <w:rFonts w:asciiTheme="majorBidi" w:hAnsiTheme="majorBidi" w:cstheme="majorBidi"/>
          <w:b/>
          <w:bCs/>
          <w:color w:val="000000"/>
          <w:kern w:val="2"/>
        </w:rPr>
        <w:t xml:space="preserve"> </w:t>
      </w:r>
      <w:r w:rsidR="00B71585" w:rsidRPr="00CE04E2">
        <w:rPr>
          <w:rFonts w:asciiTheme="majorBidi" w:hAnsiTheme="majorBidi" w:cstheme="majorBidi"/>
          <w:bCs/>
        </w:rPr>
        <w:t xml:space="preserve">(toliau – </w:t>
      </w:r>
      <w:r w:rsidR="00F66A1F" w:rsidRPr="00CE04E2">
        <w:rPr>
          <w:rFonts w:asciiTheme="majorBidi" w:hAnsiTheme="majorBidi" w:cstheme="majorBidi"/>
          <w:bCs/>
        </w:rPr>
        <w:t>Prekės)</w:t>
      </w:r>
      <w:r w:rsidR="00B03D95" w:rsidRPr="00CE04E2">
        <w:rPr>
          <w:rFonts w:asciiTheme="majorBidi" w:hAnsiTheme="majorBidi" w:cstheme="majorBidi"/>
          <w:bCs/>
        </w:rPr>
        <w:t>.</w:t>
      </w:r>
      <w:r w:rsidR="00291E5E" w:rsidRPr="00CE04E2">
        <w:rPr>
          <w:rFonts w:asciiTheme="majorBidi" w:hAnsiTheme="majorBidi" w:cstheme="majorBidi"/>
          <w:bCs/>
        </w:rPr>
        <w:t xml:space="preserve"> </w:t>
      </w:r>
    </w:p>
    <w:p w14:paraId="68CD52A6" w14:textId="77777777" w:rsidR="001A60FD" w:rsidRPr="0020370A" w:rsidRDefault="006C5E45" w:rsidP="00BE0550">
      <w:pPr>
        <w:pStyle w:val="Sraopastraipa2"/>
        <w:tabs>
          <w:tab w:val="left" w:pos="1440"/>
        </w:tabs>
        <w:spacing w:after="0"/>
        <w:ind w:left="0"/>
        <w:jc w:val="both"/>
        <w:rPr>
          <w:rFonts w:asciiTheme="majorBidi" w:hAnsiTheme="majorBidi" w:cstheme="majorBidi"/>
          <w:bCs/>
          <w:shd w:val="clear" w:color="auto" w:fill="FFFFFF"/>
        </w:rPr>
      </w:pPr>
      <w:r w:rsidRPr="0020370A">
        <w:rPr>
          <w:rFonts w:asciiTheme="majorBidi" w:hAnsiTheme="majorBidi" w:cstheme="majorBidi"/>
          <w:b/>
        </w:rPr>
        <w:t xml:space="preserve">           </w:t>
      </w:r>
      <w:r w:rsidR="004A2F7D" w:rsidRPr="0020370A">
        <w:rPr>
          <w:rFonts w:asciiTheme="majorBidi" w:hAnsiTheme="majorBidi" w:cstheme="majorBidi"/>
          <w:bCs/>
        </w:rPr>
        <w:t xml:space="preserve">2.2. </w:t>
      </w:r>
      <w:r w:rsidR="00646035" w:rsidRPr="0020370A">
        <w:rPr>
          <w:rFonts w:asciiTheme="majorBidi" w:hAnsiTheme="majorBidi" w:cstheme="majorBidi"/>
          <w:bCs/>
          <w:shd w:val="clear" w:color="auto" w:fill="FFFFFF"/>
        </w:rPr>
        <w:t xml:space="preserve">Pirkimas </w:t>
      </w:r>
      <w:r w:rsidR="003E49F8" w:rsidRPr="0020370A">
        <w:rPr>
          <w:rFonts w:asciiTheme="majorBidi" w:hAnsiTheme="majorBidi" w:cstheme="majorBidi"/>
          <w:bCs/>
          <w:shd w:val="clear" w:color="auto" w:fill="FFFFFF"/>
        </w:rPr>
        <w:t>į dalis ne</w:t>
      </w:r>
      <w:r w:rsidR="00646035" w:rsidRPr="0020370A">
        <w:rPr>
          <w:rFonts w:asciiTheme="majorBidi" w:hAnsiTheme="majorBidi" w:cstheme="majorBidi"/>
          <w:bCs/>
          <w:shd w:val="clear" w:color="auto" w:fill="FFFFFF"/>
        </w:rPr>
        <w:t>skaidomas</w:t>
      </w:r>
      <w:r w:rsidR="003E49F8" w:rsidRPr="0020370A">
        <w:rPr>
          <w:rFonts w:asciiTheme="majorBidi" w:hAnsiTheme="majorBidi" w:cstheme="majorBidi"/>
          <w:bCs/>
          <w:shd w:val="clear" w:color="auto" w:fill="FFFFFF"/>
        </w:rPr>
        <w:t>.</w:t>
      </w:r>
      <w:r w:rsidR="00646035" w:rsidRPr="0020370A">
        <w:rPr>
          <w:rFonts w:asciiTheme="majorBidi" w:hAnsiTheme="majorBidi" w:cstheme="majorBidi"/>
          <w:bCs/>
          <w:shd w:val="clear" w:color="auto" w:fill="FFFFFF"/>
        </w:rPr>
        <w:t xml:space="preserve"> </w:t>
      </w:r>
    </w:p>
    <w:p w14:paraId="27E89E98" w14:textId="77777777" w:rsidR="001A60FD" w:rsidRPr="0020370A" w:rsidRDefault="001A60FD" w:rsidP="00BE0550">
      <w:pPr>
        <w:pStyle w:val="Sraopastraipa2"/>
        <w:tabs>
          <w:tab w:val="left" w:pos="1440"/>
        </w:tabs>
        <w:spacing w:after="0"/>
        <w:ind w:left="0"/>
        <w:jc w:val="both"/>
        <w:rPr>
          <w:rFonts w:asciiTheme="majorBidi" w:hAnsiTheme="majorBidi" w:cstheme="majorBidi"/>
          <w:bCs/>
          <w:shd w:val="clear" w:color="auto" w:fill="FFFFFF"/>
        </w:rPr>
      </w:pPr>
      <w:r w:rsidRPr="0020370A">
        <w:rPr>
          <w:rFonts w:asciiTheme="majorBidi" w:hAnsiTheme="majorBidi" w:cstheme="majorBidi"/>
          <w:bCs/>
          <w:shd w:val="clear" w:color="auto" w:fill="FFFFFF"/>
        </w:rPr>
        <w:t xml:space="preserve">           2.3. </w:t>
      </w:r>
      <w:r w:rsidRPr="0020370A">
        <w:rPr>
          <w:rFonts w:asciiTheme="majorBidi" w:hAnsiTheme="majorBidi" w:cstheme="majorBidi"/>
        </w:rPr>
        <w:t>Pasiūlymas turi būti pateiktas visai pirkimo apimčiai.</w:t>
      </w:r>
    </w:p>
    <w:p w14:paraId="22190377" w14:textId="77777777" w:rsidR="001A60FD" w:rsidRPr="0020370A" w:rsidRDefault="001A60FD" w:rsidP="00BE0550">
      <w:pPr>
        <w:pStyle w:val="Sraopastraipa2"/>
        <w:tabs>
          <w:tab w:val="left" w:pos="1440"/>
        </w:tabs>
        <w:spacing w:after="0"/>
        <w:ind w:left="0"/>
        <w:jc w:val="both"/>
        <w:rPr>
          <w:rFonts w:asciiTheme="majorBidi" w:hAnsiTheme="majorBidi" w:cstheme="majorBidi"/>
        </w:rPr>
      </w:pPr>
      <w:r w:rsidRPr="0020370A">
        <w:rPr>
          <w:rFonts w:asciiTheme="majorBidi" w:hAnsiTheme="majorBidi" w:cstheme="majorBidi"/>
        </w:rPr>
        <w:t xml:space="preserve">           2.4. Reikalavimai pirkimo objektui nurodyti pirkimo sąlygų </w:t>
      </w:r>
      <w:r w:rsidR="006910D8" w:rsidRPr="0020370A">
        <w:rPr>
          <w:rFonts w:asciiTheme="majorBidi" w:hAnsiTheme="majorBidi" w:cstheme="majorBidi"/>
        </w:rPr>
        <w:t xml:space="preserve">3 </w:t>
      </w:r>
      <w:r w:rsidRPr="0020370A">
        <w:rPr>
          <w:rFonts w:asciiTheme="majorBidi" w:hAnsiTheme="majorBidi" w:cstheme="majorBidi"/>
        </w:rPr>
        <w:t xml:space="preserve">priede „Techninė specifikacija“ ir 2 priede „Sutarties projektas“. </w:t>
      </w:r>
    </w:p>
    <w:p w14:paraId="34A6A254" w14:textId="1B615E52" w:rsidR="001A60FD" w:rsidRPr="00CE04E2" w:rsidRDefault="001A60FD" w:rsidP="00BE0550">
      <w:pPr>
        <w:pStyle w:val="Sraopastraipa2"/>
        <w:tabs>
          <w:tab w:val="left" w:pos="1440"/>
        </w:tabs>
        <w:spacing w:after="0"/>
        <w:ind w:left="0"/>
        <w:jc w:val="both"/>
        <w:rPr>
          <w:rFonts w:asciiTheme="majorBidi" w:hAnsiTheme="majorBidi" w:cstheme="majorBidi"/>
          <w:bCs/>
        </w:rPr>
      </w:pPr>
      <w:r w:rsidRPr="0020370A">
        <w:rPr>
          <w:rFonts w:asciiTheme="majorBidi" w:hAnsiTheme="majorBidi" w:cstheme="majorBidi"/>
        </w:rPr>
        <w:t xml:space="preserve">           2.5.</w:t>
      </w:r>
      <w:r w:rsidR="007318B9" w:rsidRPr="0020370A">
        <w:rPr>
          <w:rFonts w:asciiTheme="majorBidi" w:hAnsiTheme="majorBidi" w:cstheme="majorBidi"/>
        </w:rPr>
        <w:t xml:space="preserve"> </w:t>
      </w:r>
      <w:r w:rsidR="007318B9" w:rsidRPr="0020370A">
        <w:rPr>
          <w:rFonts w:asciiTheme="majorBidi" w:hAnsiTheme="majorBidi" w:cstheme="majorBidi"/>
          <w:color w:val="000000"/>
        </w:rPr>
        <w:t xml:space="preserve">Apibūdinant pirkimo objektą, techninėje specifikacijoje </w:t>
      </w:r>
      <w:r w:rsidR="007318B9" w:rsidRPr="0020370A">
        <w:rPr>
          <w:rFonts w:asciiTheme="majorBidi" w:hAnsiTheme="majorBidi" w:cstheme="majorBidi"/>
          <w:b/>
          <w:bCs/>
          <w:color w:val="000000"/>
        </w:rPr>
        <w:t>ar kituose pirkimo dokumentuose</w:t>
      </w:r>
      <w:r w:rsidR="007318B9" w:rsidRPr="0020370A">
        <w:rPr>
          <w:rFonts w:asciiTheme="majorBidi" w:hAnsiTheme="majorBidi" w:cstheme="majorBidi"/>
          <w:color w:val="000000"/>
        </w:rPr>
        <w:t xml:space="preserve"> galimai nurodytas konkretus modelis ar tiekimo šaltinis, konkretus procesas, būdingas konkretaus tiekėjo tiekiamoms prekėms ar teikiamoms paslaugoms, ar prekių ženklas, patentas, tipai, konkreti kilmė ar gamyba, </w:t>
      </w:r>
      <w:r w:rsidR="007318B9" w:rsidRPr="0020370A">
        <w:rPr>
          <w:rFonts w:asciiTheme="majorBidi" w:hAnsiTheme="majorBidi" w:cstheme="majorBidi"/>
          <w:b/>
          <w:bCs/>
          <w:color w:val="000000"/>
        </w:rPr>
        <w:t>sertifikatai</w:t>
      </w:r>
      <w:r w:rsidR="007318B9" w:rsidRPr="0020370A">
        <w:rPr>
          <w:rFonts w:asciiTheme="majorBidi" w:hAnsiTheme="majorBidi" w:cstheme="majorBidi"/>
          <w:color w:val="000000"/>
        </w:rPr>
        <w:t xml:space="preserve">, standartai, </w:t>
      </w:r>
      <w:r w:rsidR="007318B9" w:rsidRPr="0020370A">
        <w:rPr>
          <w:rFonts w:asciiTheme="majorBidi" w:hAnsiTheme="majorBidi" w:cstheme="majorBidi"/>
          <w:b/>
          <w:bCs/>
          <w:color w:val="000000"/>
        </w:rPr>
        <w:t>protokolai</w:t>
      </w:r>
      <w:r w:rsidR="007318B9" w:rsidRPr="0020370A">
        <w:rPr>
          <w:rFonts w:asciiTheme="majorBidi" w:hAnsiTheme="majorBidi" w:cstheme="majorBidi"/>
          <w:color w:val="000000"/>
        </w:rPr>
        <w:t xml:space="preserve"> turi būti suprantami su žodžiais „arba lygiavertis“. Jeigu apibūdinant pirkimo objektą techninėje specifikacijoje nurodytas standartas, techninis liudijimas ar bendrosios techninės specifikacijos (Europos standartą perimantis </w:t>
      </w:r>
      <w:r w:rsidR="007318B9" w:rsidRPr="0020370A">
        <w:rPr>
          <w:rFonts w:asciiTheme="majorBidi" w:hAnsiTheme="majorBidi" w:cstheme="majorBidi"/>
          <w:color w:val="000000"/>
        </w:rPr>
        <w:lastRenderedPageBreak/>
        <w:t xml:space="preserve">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w:t>
      </w:r>
      <w:r w:rsidR="007318B9" w:rsidRPr="00CE04E2">
        <w:rPr>
          <w:rFonts w:asciiTheme="majorBidi" w:hAnsiTheme="majorBidi" w:cstheme="majorBidi"/>
          <w:color w:val="000000"/>
        </w:rPr>
        <w:t>kiekviena tokia nuoroda yra pateikta su žodžiais „arba lygiavertis“.</w:t>
      </w:r>
    </w:p>
    <w:p w14:paraId="1AA31293" w14:textId="13C62D3B" w:rsidR="00EB165B" w:rsidRPr="00CE04E2" w:rsidRDefault="00943A1F" w:rsidP="00CE04E2">
      <w:pPr>
        <w:pStyle w:val="Sraopastraipa2"/>
        <w:tabs>
          <w:tab w:val="left" w:pos="1440"/>
        </w:tabs>
        <w:spacing w:after="0"/>
        <w:ind w:left="0"/>
        <w:jc w:val="both"/>
        <w:rPr>
          <w:rFonts w:asciiTheme="majorBidi" w:hAnsiTheme="majorBidi" w:cstheme="majorBidi"/>
        </w:rPr>
      </w:pPr>
      <w:r w:rsidRPr="00CE04E2">
        <w:rPr>
          <w:rFonts w:asciiTheme="majorBidi" w:hAnsiTheme="majorBidi" w:cstheme="majorBidi"/>
          <w:b/>
          <w:bCs/>
          <w:iCs/>
        </w:rPr>
        <w:t xml:space="preserve">            </w:t>
      </w:r>
      <w:r w:rsidR="00B46CC6" w:rsidRPr="00CE04E2">
        <w:rPr>
          <w:rFonts w:asciiTheme="majorBidi" w:hAnsiTheme="majorBidi" w:cstheme="majorBidi"/>
          <w:b/>
          <w:bCs/>
          <w:iCs/>
        </w:rPr>
        <w:t>2</w:t>
      </w:r>
      <w:r w:rsidR="00EA6674" w:rsidRPr="00CE04E2">
        <w:rPr>
          <w:rFonts w:asciiTheme="majorBidi" w:hAnsiTheme="majorBidi" w:cstheme="majorBidi"/>
          <w:b/>
          <w:bCs/>
          <w:iCs/>
        </w:rPr>
        <w:t>.</w:t>
      </w:r>
      <w:r w:rsidR="00220A4C" w:rsidRPr="00CE04E2">
        <w:rPr>
          <w:rFonts w:asciiTheme="majorBidi" w:hAnsiTheme="majorBidi" w:cstheme="majorBidi"/>
          <w:b/>
          <w:bCs/>
          <w:iCs/>
        </w:rPr>
        <w:t>6</w:t>
      </w:r>
      <w:r w:rsidR="005E598D" w:rsidRPr="00CE04E2">
        <w:rPr>
          <w:rFonts w:asciiTheme="majorBidi" w:hAnsiTheme="majorBidi" w:cstheme="majorBidi"/>
          <w:b/>
          <w:bCs/>
          <w:iCs/>
        </w:rPr>
        <w:t xml:space="preserve">. </w:t>
      </w:r>
      <w:r w:rsidR="001A52D9" w:rsidRPr="00CE04E2">
        <w:rPr>
          <w:rFonts w:asciiTheme="majorBidi" w:hAnsiTheme="majorBidi" w:cstheme="majorBidi"/>
          <w:b/>
          <w:bCs/>
          <w:iCs/>
        </w:rPr>
        <w:t>Atlikimo terminai</w:t>
      </w:r>
      <w:r w:rsidR="001A52D9" w:rsidRPr="00CE04E2">
        <w:rPr>
          <w:rFonts w:asciiTheme="majorBidi" w:hAnsiTheme="majorBidi" w:cstheme="majorBidi"/>
          <w:iCs/>
        </w:rPr>
        <w:t xml:space="preserve"> –</w:t>
      </w:r>
      <w:r w:rsidR="00B46CC6" w:rsidRPr="00CE04E2">
        <w:rPr>
          <w:rFonts w:asciiTheme="majorBidi" w:hAnsiTheme="majorBidi" w:cstheme="majorBidi"/>
        </w:rPr>
        <w:t xml:space="preserve"> </w:t>
      </w:r>
      <w:bookmarkStart w:id="8" w:name="_Hlk200965376"/>
      <w:r w:rsidR="00CE04E2" w:rsidRPr="00CE04E2">
        <w:rPr>
          <w:rFonts w:asciiTheme="majorBidi" w:hAnsiTheme="majorBidi" w:cstheme="majorBidi"/>
          <w:kern w:val="2"/>
        </w:rPr>
        <w:t>Tiekėjas Prekes įsipareigoja Pirkėjui pristatyti ir sumontuoti ne vėliau kaip per 2 mėnesius nuo sutarties pasirašymo dienos.</w:t>
      </w:r>
      <w:bookmarkEnd w:id="8"/>
      <w:r w:rsidR="00EB165B" w:rsidRPr="00CE04E2">
        <w:rPr>
          <w:rFonts w:asciiTheme="majorBidi" w:hAnsiTheme="majorBidi" w:cstheme="majorBidi"/>
          <w:lang w:eastAsia="ar-SA"/>
        </w:rPr>
        <w:t xml:space="preserve">        </w:t>
      </w:r>
    </w:p>
    <w:p w14:paraId="1BD1B93C" w14:textId="147ECF39" w:rsidR="00C979B1" w:rsidRPr="0020370A" w:rsidRDefault="00220A4C" w:rsidP="00BE0550">
      <w:pPr>
        <w:spacing w:after="0"/>
        <w:ind w:firstLine="567"/>
        <w:jc w:val="both"/>
        <w:rPr>
          <w:rFonts w:asciiTheme="majorBidi" w:hAnsiTheme="majorBidi" w:cstheme="majorBidi"/>
        </w:rPr>
      </w:pPr>
      <w:r w:rsidRPr="00CE04E2">
        <w:rPr>
          <w:rFonts w:asciiTheme="majorBidi" w:hAnsiTheme="majorBidi" w:cstheme="majorBidi"/>
          <w:b/>
          <w:bCs/>
          <w:lang w:eastAsia="lt-LT"/>
        </w:rPr>
        <w:t xml:space="preserve">  </w:t>
      </w:r>
      <w:r w:rsidR="00EA6674" w:rsidRPr="00CE04E2">
        <w:rPr>
          <w:rFonts w:asciiTheme="majorBidi" w:hAnsiTheme="majorBidi" w:cstheme="majorBidi"/>
          <w:b/>
          <w:bCs/>
          <w:lang w:eastAsia="lt-LT"/>
        </w:rPr>
        <w:t>2.</w:t>
      </w:r>
      <w:r w:rsidRPr="00CE04E2">
        <w:rPr>
          <w:rFonts w:asciiTheme="majorBidi" w:hAnsiTheme="majorBidi" w:cstheme="majorBidi"/>
          <w:b/>
          <w:bCs/>
          <w:lang w:eastAsia="lt-LT"/>
        </w:rPr>
        <w:t>8</w:t>
      </w:r>
      <w:r w:rsidR="008A3450" w:rsidRPr="00CE04E2">
        <w:rPr>
          <w:rFonts w:asciiTheme="majorBidi" w:hAnsiTheme="majorBidi" w:cstheme="majorBidi"/>
          <w:b/>
          <w:bCs/>
          <w:lang w:eastAsia="lt-LT"/>
        </w:rPr>
        <w:t xml:space="preserve">. </w:t>
      </w:r>
      <w:r w:rsidR="00715BB0" w:rsidRPr="00CE04E2">
        <w:rPr>
          <w:rFonts w:asciiTheme="majorBidi" w:hAnsiTheme="majorBidi" w:cstheme="majorBidi"/>
          <w:b/>
          <w:bCs/>
          <w:lang w:eastAsia="lt-LT"/>
        </w:rPr>
        <w:t>Mokėjimo sąlygos</w:t>
      </w:r>
      <w:r w:rsidR="00715BB0" w:rsidRPr="00CE04E2">
        <w:rPr>
          <w:rFonts w:asciiTheme="majorBidi" w:hAnsiTheme="majorBidi" w:cstheme="majorBidi"/>
          <w:lang w:eastAsia="lt-LT"/>
        </w:rPr>
        <w:t xml:space="preserve"> –</w:t>
      </w:r>
      <w:r w:rsidR="00646035" w:rsidRPr="00CE04E2">
        <w:rPr>
          <w:rFonts w:asciiTheme="majorBidi" w:hAnsiTheme="majorBidi" w:cstheme="majorBidi"/>
        </w:rPr>
        <w:t xml:space="preserve"> </w:t>
      </w:r>
      <w:r w:rsidRPr="00CE04E2">
        <w:rPr>
          <w:rFonts w:asciiTheme="majorBidi" w:hAnsiTheme="majorBidi" w:cstheme="majorBidi"/>
        </w:rPr>
        <w:t>Pirkėjas</w:t>
      </w:r>
      <w:r w:rsidRPr="0020370A">
        <w:rPr>
          <w:rFonts w:asciiTheme="majorBidi" w:hAnsiTheme="majorBidi" w:cstheme="majorBidi"/>
        </w:rPr>
        <w:t xml:space="preserve"> atsiskaito už prekes bei atliktus darbus </w:t>
      </w:r>
      <w:r w:rsidR="00646035" w:rsidRPr="0020370A">
        <w:rPr>
          <w:rFonts w:asciiTheme="majorBidi" w:hAnsiTheme="majorBidi" w:cstheme="majorBidi"/>
        </w:rPr>
        <w:t>ne vėliau kaip per 30 (trisdešimt) kalendorinių dienų nuo Prekių</w:t>
      </w:r>
      <w:r w:rsidRPr="0020370A">
        <w:rPr>
          <w:rFonts w:asciiTheme="majorBidi" w:hAnsiTheme="majorBidi" w:cstheme="majorBidi"/>
        </w:rPr>
        <w:t xml:space="preserve"> </w:t>
      </w:r>
      <w:r w:rsidR="00646035" w:rsidRPr="0020370A">
        <w:rPr>
          <w:rFonts w:asciiTheme="majorBidi" w:hAnsiTheme="majorBidi" w:cstheme="majorBidi"/>
        </w:rPr>
        <w:t xml:space="preserve">priėmimo–perdavimo akto pasirašymo, mokėjimo dokumento, pateikto per informacinę sistemą </w:t>
      </w:r>
      <w:r w:rsidR="00947B01" w:rsidRPr="0020370A">
        <w:rPr>
          <w:rFonts w:asciiTheme="majorBidi" w:hAnsiTheme="majorBidi" w:cstheme="majorBidi"/>
        </w:rPr>
        <w:t>SABIS</w:t>
      </w:r>
      <w:r w:rsidR="00646035" w:rsidRPr="0020370A">
        <w:rPr>
          <w:rFonts w:asciiTheme="majorBidi" w:hAnsiTheme="majorBidi" w:cstheme="majorBidi"/>
        </w:rPr>
        <w:t xml:space="preserve">, ir kitų Sutartyje nurodytų dokumentų gavimo dienos. Pardavėjas užtikrina, kad Pirkėjas gautų PVM sąskaitą faktūrą bei kitus dokumentus. </w:t>
      </w:r>
    </w:p>
    <w:p w14:paraId="60EAC12A" w14:textId="166D0CB6" w:rsidR="009477B3" w:rsidRPr="0020370A" w:rsidRDefault="00EA6674" w:rsidP="00BE0550">
      <w:pPr>
        <w:tabs>
          <w:tab w:val="left" w:pos="1125"/>
          <w:tab w:val="num" w:pos="5038"/>
        </w:tabs>
        <w:suppressAutoHyphens/>
        <w:spacing w:after="0"/>
        <w:ind w:firstLine="680"/>
        <w:jc w:val="both"/>
        <w:rPr>
          <w:rFonts w:asciiTheme="majorBidi" w:hAnsiTheme="majorBidi" w:cstheme="majorBidi"/>
          <w:bCs/>
        </w:rPr>
      </w:pPr>
      <w:r w:rsidRPr="0020370A">
        <w:rPr>
          <w:rFonts w:asciiTheme="majorBidi" w:hAnsiTheme="majorBidi" w:cstheme="majorBidi"/>
        </w:rPr>
        <w:t>2.</w:t>
      </w:r>
      <w:r w:rsidR="00325AE3" w:rsidRPr="0020370A">
        <w:rPr>
          <w:rFonts w:asciiTheme="majorBidi" w:hAnsiTheme="majorBidi" w:cstheme="majorBidi"/>
        </w:rPr>
        <w:t>9</w:t>
      </w:r>
      <w:r w:rsidR="00C979B1" w:rsidRPr="0020370A">
        <w:rPr>
          <w:rFonts w:asciiTheme="majorBidi" w:hAnsiTheme="majorBidi" w:cstheme="majorBidi"/>
        </w:rPr>
        <w:t xml:space="preserve">. </w:t>
      </w:r>
      <w:r w:rsidR="00DB37C6" w:rsidRPr="0020370A">
        <w:rPr>
          <w:rFonts w:asciiTheme="majorBidi" w:hAnsiTheme="majorBidi" w:cstheme="majorBidi"/>
          <w:bCs/>
        </w:rPr>
        <w:t>Tiekėjams neleidžiama pateikti alternatyvių pasiūlymų. T</w:t>
      </w:r>
      <w:r w:rsidR="009D3AEF" w:rsidRPr="0020370A">
        <w:rPr>
          <w:rFonts w:asciiTheme="majorBidi" w:hAnsiTheme="majorBidi" w:cstheme="majorBidi"/>
          <w:bCs/>
        </w:rPr>
        <w:t>ie</w:t>
      </w:r>
      <w:r w:rsidR="00DB37C6" w:rsidRPr="0020370A">
        <w:rPr>
          <w:rFonts w:asciiTheme="majorBidi" w:hAnsiTheme="majorBidi" w:cstheme="majorBidi"/>
          <w:bCs/>
        </w:rPr>
        <w:t>kėjų pateikti alternatyvūs pasiūlymai nagrinėjami nebus.</w:t>
      </w:r>
    </w:p>
    <w:p w14:paraId="2260F590" w14:textId="77777777" w:rsidR="00CE04E2" w:rsidRDefault="006C3D78" w:rsidP="00CE04E2">
      <w:pPr>
        <w:spacing w:after="0"/>
        <w:jc w:val="both"/>
        <w:rPr>
          <w:rFonts w:asciiTheme="majorBidi" w:hAnsiTheme="majorBidi" w:cstheme="majorBidi"/>
          <w:sz w:val="20"/>
        </w:rPr>
      </w:pPr>
      <w:r w:rsidRPr="0020370A">
        <w:rPr>
          <w:rFonts w:asciiTheme="majorBidi" w:hAnsiTheme="majorBidi" w:cstheme="majorBidi"/>
          <w:kern w:val="2"/>
        </w:rPr>
        <w:t xml:space="preserve">           </w:t>
      </w:r>
      <w:r w:rsidR="00646179" w:rsidRPr="0020370A">
        <w:rPr>
          <w:rFonts w:asciiTheme="majorBidi" w:hAnsiTheme="majorBidi" w:cstheme="majorBidi"/>
        </w:rPr>
        <w:t>2.1</w:t>
      </w:r>
      <w:r w:rsidR="008F6B8A" w:rsidRPr="0020370A">
        <w:rPr>
          <w:rFonts w:asciiTheme="majorBidi" w:hAnsiTheme="majorBidi" w:cstheme="majorBidi"/>
        </w:rPr>
        <w:t>0</w:t>
      </w:r>
      <w:r w:rsidR="00646179" w:rsidRPr="0020370A">
        <w:rPr>
          <w:rFonts w:asciiTheme="majorBidi" w:hAnsiTheme="majorBidi" w:cstheme="majorBidi"/>
        </w:rPr>
        <w:t>.</w:t>
      </w:r>
      <w:r w:rsidR="000F6FE3" w:rsidRPr="0020370A">
        <w:rPr>
          <w:rFonts w:asciiTheme="majorBidi" w:hAnsiTheme="majorBidi" w:cstheme="majorBidi"/>
        </w:rPr>
        <w:t xml:space="preserve"> </w:t>
      </w:r>
      <w:r w:rsidR="003B2EF5" w:rsidRPr="0020370A">
        <w:rPr>
          <w:rFonts w:asciiTheme="majorBidi" w:hAnsiTheme="majorBidi" w:cstheme="majorBidi"/>
          <w:b/>
          <w:lang w:eastAsia="lt-LT"/>
        </w:rPr>
        <w:t>Žaliojo pirkimo reikalavimas</w:t>
      </w:r>
      <w:r w:rsidR="003B2EF5" w:rsidRPr="0020370A">
        <w:rPr>
          <w:rFonts w:asciiTheme="majorBidi" w:hAnsiTheme="majorBidi" w:cstheme="majorBidi"/>
          <w:lang w:eastAsia="lt-LT"/>
        </w:rPr>
        <w:t> </w:t>
      </w:r>
      <w:r w:rsidR="003B2EF5" w:rsidRPr="0020370A">
        <w:rPr>
          <w:rFonts w:asciiTheme="majorBidi" w:hAnsiTheme="majorBidi" w:cstheme="majorBidi"/>
          <w:color w:val="222222"/>
          <w:lang w:eastAsia="lt-LT"/>
        </w:rPr>
        <w:t>(vadovaujantis Lietuvos Respublikos aplinkos ministro 2011 m. birželio 28 d</w:t>
      </w:r>
      <w:r w:rsidR="003B2EF5" w:rsidRPr="00CE04E2">
        <w:rPr>
          <w:rFonts w:asciiTheme="majorBidi" w:hAnsiTheme="majorBidi" w:cstheme="majorBidi"/>
          <w:color w:val="222222"/>
          <w:lang w:eastAsia="lt-LT"/>
        </w:rPr>
        <w:t xml:space="preserve">. įsakymu Nr. D1-508 (toliau – Įsakymas) patvirtinto Aplinkos apsaugos kriterijų taikymo, vykdant žaliuosius pirkimus, tvarkos aprašo (toliau – Tvarkos aprašas) </w:t>
      </w:r>
      <w:r w:rsidR="00CE04E2" w:rsidRPr="00CE04E2">
        <w:rPr>
          <w:rFonts w:asciiTheme="majorBidi" w:hAnsiTheme="majorBidi" w:cstheme="majorBidi"/>
        </w:rPr>
        <w:t>4.4.4.4 papunkčiu: Prekė yra tvirta, ilgaamžė, funkcionali, ji ar jos sudedamosios dalys tinka naudoti daug kartų ir (ar) lengvai pataisomos, ir (ar) pakeičiamos.</w:t>
      </w:r>
    </w:p>
    <w:p w14:paraId="36A9525B" w14:textId="61374836" w:rsidR="00A7327F" w:rsidRPr="0020370A" w:rsidRDefault="00CE04E2" w:rsidP="00CE04E2">
      <w:pPr>
        <w:spacing w:before="120" w:after="120"/>
        <w:jc w:val="center"/>
        <w:rPr>
          <w:rFonts w:asciiTheme="majorBidi" w:hAnsiTheme="majorBidi" w:cstheme="majorBidi"/>
          <w:b/>
          <w:bCs/>
          <w:szCs w:val="22"/>
        </w:rPr>
      </w:pPr>
      <w:r>
        <w:rPr>
          <w:rFonts w:asciiTheme="majorBidi" w:hAnsiTheme="majorBidi" w:cstheme="majorBidi"/>
          <w:b/>
          <w:bCs/>
          <w:szCs w:val="22"/>
        </w:rPr>
        <w:t xml:space="preserve">III. </w:t>
      </w:r>
      <w:r w:rsidR="00580805" w:rsidRPr="0020370A">
        <w:rPr>
          <w:rFonts w:asciiTheme="majorBidi" w:hAnsiTheme="majorBidi" w:cstheme="majorBidi"/>
          <w:b/>
          <w:bCs/>
          <w:szCs w:val="22"/>
        </w:rPr>
        <w:t>TIEKĖJŲ PAŠALINIMO PAGRINDAI</w:t>
      </w:r>
    </w:p>
    <w:p w14:paraId="7B6CE5D6" w14:textId="4A3354F2" w:rsidR="00EC3883" w:rsidRPr="0020370A" w:rsidRDefault="00E32C0A" w:rsidP="00BE0550">
      <w:pPr>
        <w:pStyle w:val="Sraopastraipa2"/>
        <w:numPr>
          <w:ilvl w:val="1"/>
          <w:numId w:val="8"/>
        </w:numPr>
        <w:tabs>
          <w:tab w:val="left" w:pos="1440"/>
        </w:tabs>
        <w:spacing w:after="0"/>
        <w:ind w:left="0" w:firstLine="810"/>
        <w:jc w:val="both"/>
        <w:rPr>
          <w:rFonts w:asciiTheme="majorBidi" w:hAnsiTheme="majorBidi" w:cstheme="majorBidi"/>
          <w:bCs/>
        </w:rPr>
      </w:pPr>
      <w:r w:rsidRPr="0020370A">
        <w:rPr>
          <w:rFonts w:asciiTheme="majorBidi" w:hAnsiTheme="majorBidi" w:cstheme="majorBidi"/>
          <w:bCs/>
        </w:rPr>
        <w:t>Tiekėjams (subtiekėjams, kai remiamasi jų pajėgumais) dalyvaujantiems pirkime netaikomi tiekėjų pašalinimo pagrindai.</w:t>
      </w:r>
    </w:p>
    <w:p w14:paraId="5461E72E" w14:textId="22581B09" w:rsidR="004414E9" w:rsidRPr="00CE04E2" w:rsidRDefault="00EC3883" w:rsidP="00CE04E2">
      <w:pPr>
        <w:pStyle w:val="Sraopastraipa"/>
        <w:numPr>
          <w:ilvl w:val="0"/>
          <w:numId w:val="43"/>
        </w:numPr>
        <w:tabs>
          <w:tab w:val="left" w:pos="426"/>
          <w:tab w:val="left" w:pos="1843"/>
          <w:tab w:val="left" w:pos="1985"/>
        </w:tabs>
        <w:spacing w:before="120" w:after="120"/>
        <w:ind w:left="0" w:firstLine="0"/>
        <w:jc w:val="center"/>
        <w:rPr>
          <w:rFonts w:asciiTheme="majorBidi" w:hAnsiTheme="majorBidi" w:cstheme="majorBidi"/>
          <w:b/>
          <w:bCs/>
        </w:rPr>
      </w:pPr>
      <w:r w:rsidRPr="00CE04E2">
        <w:rPr>
          <w:rFonts w:asciiTheme="majorBidi" w:hAnsiTheme="majorBidi" w:cstheme="majorBidi"/>
          <w:b/>
          <w:bCs/>
        </w:rPr>
        <w:t>KVALIFIKACIJOS REIKALAVIMAI</w:t>
      </w:r>
    </w:p>
    <w:p w14:paraId="63B788B2" w14:textId="2D2195F7" w:rsidR="00CA31D5" w:rsidRPr="0020370A" w:rsidRDefault="0047633E" w:rsidP="00BE0550">
      <w:pPr>
        <w:pStyle w:val="Standard"/>
        <w:spacing w:line="276" w:lineRule="auto"/>
        <w:ind w:firstLine="709"/>
        <w:rPr>
          <w:rFonts w:asciiTheme="majorBidi" w:hAnsiTheme="majorBidi" w:cstheme="majorBidi"/>
          <w:szCs w:val="24"/>
        </w:rPr>
      </w:pPr>
      <w:r w:rsidRPr="0020370A">
        <w:rPr>
          <w:rFonts w:asciiTheme="majorBidi" w:hAnsiTheme="majorBidi" w:cstheme="majorBidi"/>
          <w:color w:val="auto"/>
          <w:szCs w:val="24"/>
        </w:rPr>
        <w:t xml:space="preserve"> </w:t>
      </w:r>
      <w:r w:rsidR="00EB7412" w:rsidRPr="0020370A">
        <w:rPr>
          <w:rFonts w:asciiTheme="majorBidi" w:hAnsiTheme="majorBidi" w:cstheme="majorBidi"/>
          <w:color w:val="auto"/>
          <w:szCs w:val="24"/>
        </w:rPr>
        <w:t xml:space="preserve"> </w:t>
      </w:r>
      <w:r w:rsidRPr="0020370A">
        <w:rPr>
          <w:rFonts w:asciiTheme="majorBidi" w:hAnsiTheme="majorBidi" w:cstheme="majorBidi"/>
          <w:color w:val="auto"/>
          <w:szCs w:val="24"/>
        </w:rPr>
        <w:t xml:space="preserve"> </w:t>
      </w:r>
      <w:r w:rsidR="00A64B2A" w:rsidRPr="0020370A">
        <w:rPr>
          <w:rFonts w:asciiTheme="majorBidi" w:hAnsiTheme="majorBidi" w:cstheme="majorBidi"/>
          <w:szCs w:val="24"/>
        </w:rPr>
        <w:t xml:space="preserve">4.1. </w:t>
      </w:r>
      <w:r w:rsidR="004A2F7D" w:rsidRPr="0020370A">
        <w:rPr>
          <w:rFonts w:asciiTheme="majorBidi" w:hAnsiTheme="majorBidi" w:cstheme="majorBidi"/>
          <w:szCs w:val="24"/>
        </w:rPr>
        <w:t>Tiekėjų kvalifikacija netikrinama</w:t>
      </w:r>
      <w:r w:rsidR="00A64B2A" w:rsidRPr="0020370A">
        <w:rPr>
          <w:rFonts w:asciiTheme="majorBidi" w:hAnsiTheme="majorBidi" w:cstheme="majorBidi"/>
          <w:szCs w:val="24"/>
        </w:rPr>
        <w:t>.</w:t>
      </w:r>
    </w:p>
    <w:p w14:paraId="2668A3F7" w14:textId="6C7143B5" w:rsidR="00855A26" w:rsidRPr="0020370A" w:rsidRDefault="00912C89" w:rsidP="00CE04E2">
      <w:pPr>
        <w:numPr>
          <w:ilvl w:val="0"/>
          <w:numId w:val="43"/>
        </w:numPr>
        <w:spacing w:before="120" w:after="120"/>
        <w:ind w:left="357" w:hanging="357"/>
        <w:jc w:val="center"/>
        <w:rPr>
          <w:rFonts w:asciiTheme="majorBidi" w:hAnsiTheme="majorBidi" w:cstheme="majorBidi"/>
          <w:b/>
          <w:bCs/>
          <w:szCs w:val="22"/>
        </w:rPr>
      </w:pPr>
      <w:r w:rsidRPr="0020370A">
        <w:rPr>
          <w:rFonts w:asciiTheme="majorBidi" w:hAnsiTheme="majorBidi" w:cstheme="majorBidi"/>
          <w:b/>
          <w:bCs/>
          <w:szCs w:val="22"/>
        </w:rPr>
        <w:t>ŪKIO SUBJEKTŲ GRUPĖS DALYVAVIMAS PIRKIMO PROCEDŪROSE</w:t>
      </w:r>
    </w:p>
    <w:p w14:paraId="1766FBEC" w14:textId="77777777" w:rsidR="004414E9" w:rsidRPr="0020370A" w:rsidRDefault="004414E9" w:rsidP="00BE0550">
      <w:pPr>
        <w:spacing w:after="0"/>
        <w:ind w:firstLine="851"/>
        <w:jc w:val="both"/>
        <w:rPr>
          <w:rFonts w:asciiTheme="majorBidi" w:eastAsia="Times New Roman" w:hAnsiTheme="majorBidi" w:cstheme="majorBidi"/>
        </w:rPr>
      </w:pPr>
      <w:r w:rsidRPr="0020370A">
        <w:rPr>
          <w:rFonts w:asciiTheme="majorBidi" w:eastAsia="Times New Roman" w:hAnsiTheme="majorBidi" w:cstheme="majorBidi"/>
        </w:rPr>
        <w:t>5.1. Jei pirkimo procedūrose dalyvauja ūkio subjektų grupė, ji pateikia jungtinės veiklos sutartį arba tinkamai patvirtintą jos kopiją. Jungtinės veiklos sutartyje turi būti nurodyti kiekvienos šios sutarties šalies įsipareigojimai vykdant numatomą su perkančiąja organizacija sudaryti pirkimo sutartį, šių įsipareigojimų vertės dalis, įeinanti į bendrą pirkimo sutarties vertę. Jungtinės veiklos sutartis turi numatyti solidarią visų šios sutarties šalių atsakomybę už prievolių perkančiajai organizacijai nevykdymą. Taip pat jungtinės veiklos sutartyje turi būti numatyta, kuris asmuo atstovauja ūkio subjektų grupei (su kuo perkančioji organizacija turėtų bendrauti pasiūlymo vertinimo metu kylančiais klausimais ir teikti su pasiūlymo įvertinimu susijusią informaciją).</w:t>
      </w:r>
    </w:p>
    <w:p w14:paraId="4A63677A" w14:textId="712899E7" w:rsidR="004414E9" w:rsidRPr="0020370A" w:rsidRDefault="004414E9" w:rsidP="00BE0550">
      <w:pPr>
        <w:spacing w:after="0"/>
        <w:ind w:firstLine="851"/>
        <w:jc w:val="both"/>
        <w:rPr>
          <w:rFonts w:asciiTheme="majorBidi" w:eastAsia="Times New Roman" w:hAnsiTheme="majorBidi" w:cstheme="majorBidi"/>
        </w:rPr>
      </w:pPr>
      <w:r w:rsidRPr="0020370A">
        <w:rPr>
          <w:rFonts w:asciiTheme="majorBidi" w:eastAsia="Times New Roman" w:hAnsiTheme="majorBidi" w:cstheme="majorBidi"/>
        </w:rPr>
        <w:t>5.2. Perkančioji organizacija nereikalauja, kad, ūkio subjektų grupės pateiktą pasiūlymą pripažinus geriausiu ir perkančiajai organizacijai pasiūlius sudaryti pirkimo sutartį, ši ūkio subjektų grupė įgautų tam tikrą teisinę formą.</w:t>
      </w:r>
    </w:p>
    <w:bookmarkEnd w:id="6"/>
    <w:bookmarkEnd w:id="7"/>
    <w:p w14:paraId="3B4E0F7F" w14:textId="17375430" w:rsidR="00855A26" w:rsidRPr="0020370A" w:rsidRDefault="00625F69" w:rsidP="00CE04E2">
      <w:pPr>
        <w:numPr>
          <w:ilvl w:val="0"/>
          <w:numId w:val="43"/>
        </w:numPr>
        <w:spacing w:before="120" w:after="120"/>
        <w:ind w:left="357" w:hanging="357"/>
        <w:jc w:val="center"/>
        <w:rPr>
          <w:rFonts w:asciiTheme="majorBidi" w:hAnsiTheme="majorBidi" w:cstheme="majorBidi"/>
          <w:b/>
          <w:bCs/>
          <w:szCs w:val="22"/>
        </w:rPr>
      </w:pPr>
      <w:r w:rsidRPr="0020370A">
        <w:rPr>
          <w:rFonts w:asciiTheme="majorBidi" w:hAnsiTheme="majorBidi" w:cstheme="majorBidi"/>
          <w:b/>
          <w:bCs/>
          <w:szCs w:val="22"/>
        </w:rPr>
        <w:t>PASIŪLYMŲ RENGIMAS, PATEIKIMAS, KEITIMAS</w:t>
      </w:r>
    </w:p>
    <w:p w14:paraId="3CB53BF3" w14:textId="77777777" w:rsidR="004414E9" w:rsidRPr="0020370A" w:rsidRDefault="004414E9" w:rsidP="00BE0550">
      <w:pPr>
        <w:pStyle w:val="Sraopastraipa2"/>
        <w:numPr>
          <w:ilvl w:val="1"/>
          <w:numId w:val="9"/>
        </w:numPr>
        <w:tabs>
          <w:tab w:val="left" w:pos="1440"/>
        </w:tabs>
        <w:spacing w:after="0"/>
        <w:ind w:left="0" w:firstLine="810"/>
        <w:jc w:val="both"/>
        <w:rPr>
          <w:rFonts w:asciiTheme="majorBidi" w:hAnsiTheme="majorBidi" w:cstheme="majorBidi"/>
        </w:rPr>
      </w:pPr>
      <w:r w:rsidRPr="0020370A">
        <w:rPr>
          <w:rFonts w:asciiTheme="majorBidi" w:hAnsiTheme="majorBidi" w:cstheme="majorBidi"/>
        </w:rPr>
        <w:t>Pateikdamas pasiūlymą tiekėjas sutinka su šiomis mažos vertės pirkimo sąlygomis ir patvirtina, kad jo pasiūlyme pateikta informacija yra teisinga ir apima viską, ko reikia tinkamam pirkimo sutarties įvykdymui.</w:t>
      </w:r>
    </w:p>
    <w:p w14:paraId="1D03CB90" w14:textId="77777777" w:rsidR="00A9347A" w:rsidRPr="0020370A" w:rsidRDefault="0086689F" w:rsidP="00BE0550">
      <w:pPr>
        <w:tabs>
          <w:tab w:val="left" w:pos="1276"/>
        </w:tabs>
        <w:spacing w:after="0"/>
        <w:jc w:val="both"/>
        <w:rPr>
          <w:rFonts w:asciiTheme="majorBidi" w:hAnsiTheme="majorBidi" w:cstheme="majorBidi"/>
          <w:i/>
        </w:rPr>
      </w:pPr>
      <w:r w:rsidRPr="0020370A">
        <w:rPr>
          <w:rFonts w:asciiTheme="majorBidi" w:hAnsiTheme="majorBidi" w:cstheme="majorBidi"/>
        </w:rPr>
        <w:lastRenderedPageBreak/>
        <w:t xml:space="preserve">Pasiūlymas turi būti pateikiamas tik elektroninėmis priemonėmis, naudojant CVP IS, pasiekiamoje adresu </w:t>
      </w:r>
      <w:hyperlink r:id="rId16" w:history="1">
        <w:r w:rsidR="00A9347A" w:rsidRPr="0020370A">
          <w:rPr>
            <w:rStyle w:val="Hipersaitas"/>
            <w:rFonts w:asciiTheme="majorBidi" w:hAnsiTheme="majorBidi" w:cstheme="majorBidi"/>
          </w:rPr>
          <w:t>https://viesiejipirkimai.lt</w:t>
        </w:r>
      </w:hyperlink>
      <w:r w:rsidR="00A9347A" w:rsidRPr="0020370A">
        <w:rPr>
          <w:rStyle w:val="Hipersaitas"/>
          <w:rFonts w:asciiTheme="majorBidi" w:hAnsiTheme="majorBidi" w:cstheme="majorBidi"/>
        </w:rPr>
        <w:t>.</w:t>
      </w:r>
    </w:p>
    <w:p w14:paraId="2BD7A19A" w14:textId="3F6FD69C" w:rsidR="008C2A3E" w:rsidRPr="0020370A" w:rsidRDefault="0086689F" w:rsidP="00BE0550">
      <w:pPr>
        <w:tabs>
          <w:tab w:val="left" w:pos="1276"/>
        </w:tabs>
        <w:spacing w:after="0"/>
        <w:jc w:val="both"/>
        <w:rPr>
          <w:rFonts w:asciiTheme="majorBidi" w:hAnsiTheme="majorBidi" w:cstheme="majorBidi"/>
        </w:rPr>
      </w:pPr>
      <w:r w:rsidRPr="0020370A">
        <w:rPr>
          <w:rFonts w:asciiTheme="majorBidi" w:hAnsiTheme="majorBidi" w:cstheme="majorBidi"/>
        </w:rPr>
        <w:t xml:space="preserve">Pasiūlymai, pateikti popierinėje formoje arba ne perkančiosios organizacijos nurodytomis elektroninėmis priemonėmis, bus grąžinami neatplėšti tiekėjui (kurjeriui) ar grąžinami registruotu laišku ir nebus priimami ir vertinami. Pasiūlymus gali teikti tik CVP IS registruoti tiekėjai (nemokama registracija adresu </w:t>
      </w:r>
      <w:hyperlink r:id="rId17" w:history="1">
        <w:r w:rsidR="00A95664" w:rsidRPr="0020370A">
          <w:rPr>
            <w:rStyle w:val="Hipersaitas"/>
            <w:rFonts w:asciiTheme="majorBidi" w:hAnsiTheme="majorBidi" w:cstheme="majorBidi"/>
          </w:rPr>
          <w:t>https://viesiejipirkimai.lt</w:t>
        </w:r>
      </w:hyperlink>
      <w:r w:rsidR="00A95664" w:rsidRPr="0020370A">
        <w:rPr>
          <w:rStyle w:val="Hipersaitas"/>
          <w:rFonts w:asciiTheme="majorBidi" w:hAnsiTheme="majorBidi" w:cstheme="majorBidi"/>
        </w:rPr>
        <w:t>.</w:t>
      </w:r>
      <w:r w:rsidR="0020370A" w:rsidRPr="0020370A">
        <w:rPr>
          <w:rStyle w:val="Hipersaitas"/>
          <w:rFonts w:asciiTheme="majorBidi" w:hAnsiTheme="majorBidi" w:cstheme="majorBidi"/>
          <w:b/>
          <w:bCs/>
          <w:u w:val="none"/>
        </w:rPr>
        <w:t xml:space="preserve"> </w:t>
      </w:r>
      <w:r w:rsidRPr="0020370A">
        <w:rPr>
          <w:rFonts w:asciiTheme="majorBidi" w:hAnsiTheme="majorBidi" w:cstheme="majorBidi"/>
          <w:b/>
          <w:bCs/>
        </w:rPr>
        <w:t>Perkančioji organizacija nereikalauja, kad pasiūlymas būtų pasirašytas saugiu elektroniniu parašu</w:t>
      </w:r>
      <w:r w:rsidRPr="0020370A">
        <w:rPr>
          <w:rFonts w:asciiTheme="majorBidi" w:hAnsiTheme="majorBidi" w:cstheme="majorBidi"/>
        </w:rPr>
        <w:t xml:space="preserve">, atitinkančiu 2014 m. liepos 23 d. Europos Parlamento ir Tarybos reglamentą (ES) Nr. 910/2014 dėl elektroninės atpažinties ir elektroninių operacijų patikimumo užtikrinimo paslaugų vidaus rinkoje, kuriuo panaikinama Direktyva 1999/93/EB (OL 2014 L 273, p. 73) (toliau – Reglamentas Nr. 910/2014). Visi dokumentai, patvirtinantys kvalifikacijos atitiktį pirkimo sąlygose nustatytiems kvalifikacijos reikalavimams, kiti pasiūlyme pateikiami dokumentai turi būti pateikti elektronine forma, t. y. tiesiogiai suformuoti elektroninėmis priemonėmis (pvz., įvykdytų sutarčių sąrašas, arba pateikiant skaitmenines dokumentų kopijas (pvz., licencijos ir pan.). Pateikiami dokumentai ar skaitmeninės dokumentų kopijos turi būti prieinami naudojant nediskriminuojančius, visuotinai prieinamus duomenų failų formatus (pvz., </w:t>
      </w:r>
      <w:proofErr w:type="spellStart"/>
      <w:r w:rsidRPr="0020370A">
        <w:rPr>
          <w:rFonts w:asciiTheme="majorBidi" w:hAnsiTheme="majorBidi" w:cstheme="majorBidi"/>
        </w:rPr>
        <w:t>pdf</w:t>
      </w:r>
      <w:proofErr w:type="spellEnd"/>
      <w:r w:rsidRPr="0020370A">
        <w:rPr>
          <w:rFonts w:asciiTheme="majorBidi" w:hAnsiTheme="majorBidi" w:cstheme="majorBidi"/>
        </w:rPr>
        <w:t xml:space="preserve">, jpg, </w:t>
      </w:r>
      <w:proofErr w:type="spellStart"/>
      <w:r w:rsidRPr="0020370A">
        <w:rPr>
          <w:rFonts w:asciiTheme="majorBidi" w:hAnsiTheme="majorBidi" w:cstheme="majorBidi"/>
        </w:rPr>
        <w:t>doc</w:t>
      </w:r>
      <w:proofErr w:type="spellEnd"/>
      <w:r w:rsidRPr="0020370A">
        <w:rPr>
          <w:rFonts w:asciiTheme="majorBidi" w:hAnsiTheme="majorBidi" w:cstheme="majorBidi"/>
        </w:rPr>
        <w:t xml:space="preserve"> ir kt.).</w:t>
      </w:r>
    </w:p>
    <w:p w14:paraId="5D8DDEB4" w14:textId="7B662695" w:rsidR="008C2A3E" w:rsidRPr="0020370A" w:rsidRDefault="00CA31D5" w:rsidP="00CE04E2">
      <w:pPr>
        <w:pStyle w:val="Sraopastraipa"/>
        <w:numPr>
          <w:ilvl w:val="1"/>
          <w:numId w:val="9"/>
        </w:numPr>
        <w:tabs>
          <w:tab w:val="left" w:pos="1276"/>
        </w:tabs>
        <w:spacing w:after="0"/>
        <w:ind w:left="0" w:firstLine="709"/>
        <w:jc w:val="both"/>
        <w:rPr>
          <w:rFonts w:asciiTheme="majorBidi" w:hAnsiTheme="majorBidi" w:cstheme="majorBidi"/>
          <w:sz w:val="24"/>
          <w:szCs w:val="24"/>
          <w:lang w:val="lt-LT"/>
        </w:rPr>
      </w:pPr>
      <w:r w:rsidRPr="0020370A">
        <w:rPr>
          <w:rFonts w:asciiTheme="majorBidi" w:hAnsiTheme="majorBidi" w:cstheme="majorBidi"/>
          <w:sz w:val="24"/>
          <w:szCs w:val="24"/>
          <w:lang w:val="lt-LT"/>
        </w:rPr>
        <w:t xml:space="preserve"> </w:t>
      </w:r>
      <w:r w:rsidR="008C2A3E" w:rsidRPr="0020370A">
        <w:rPr>
          <w:rFonts w:asciiTheme="majorBidi" w:hAnsiTheme="majorBidi" w:cstheme="majorBidi"/>
          <w:sz w:val="24"/>
          <w:szCs w:val="24"/>
          <w:lang w:val="lt-LT"/>
        </w:rPr>
        <w:t>Tiekėjo pasiūlymas ir visa kita korespondencija turi būti pateikta lietuvių kalba. Jei dokumentai yra išduoti kita kalba, būtina pateikti tinkamai patvirtintą vertimą į lietuvių kalbą. Vertimas turi būti patvirtintas tiekėjo ar jo įgalioto asmens parašu, arba vertimą turi patvirtinti vertėjas savo parašu ir vertimo biuro antspaudu.</w:t>
      </w:r>
    </w:p>
    <w:p w14:paraId="30A707CF" w14:textId="77777777" w:rsidR="00CA31D5" w:rsidRPr="0020370A" w:rsidRDefault="008C2A3E" w:rsidP="00CE04E2">
      <w:pPr>
        <w:pStyle w:val="Sraopastraipa"/>
        <w:numPr>
          <w:ilvl w:val="1"/>
          <w:numId w:val="9"/>
        </w:numPr>
        <w:tabs>
          <w:tab w:val="left" w:pos="1276"/>
        </w:tabs>
        <w:spacing w:after="0"/>
        <w:ind w:left="0" w:firstLine="709"/>
        <w:jc w:val="both"/>
        <w:rPr>
          <w:rFonts w:asciiTheme="majorBidi" w:hAnsiTheme="majorBidi" w:cstheme="majorBidi"/>
          <w:sz w:val="24"/>
          <w:szCs w:val="24"/>
          <w:lang w:val="lt-LT"/>
        </w:rPr>
      </w:pPr>
      <w:r w:rsidRPr="0020370A">
        <w:rPr>
          <w:rFonts w:asciiTheme="majorBidi" w:hAnsiTheme="majorBidi" w:cstheme="majorBidi"/>
          <w:sz w:val="24"/>
          <w:szCs w:val="24"/>
          <w:lang w:val="lt-LT"/>
        </w:rPr>
        <w:t xml:space="preserve"> </w:t>
      </w:r>
      <w:r w:rsidR="001E40AE" w:rsidRPr="0020370A">
        <w:rPr>
          <w:rFonts w:asciiTheme="majorBidi" w:hAnsiTheme="majorBidi" w:cstheme="majorBidi"/>
          <w:b/>
          <w:bCs/>
          <w:sz w:val="24"/>
          <w:szCs w:val="24"/>
          <w:lang w:val="lt-LT"/>
        </w:rPr>
        <w:t>T</w:t>
      </w:r>
      <w:r w:rsidR="009D3AEF" w:rsidRPr="0020370A">
        <w:rPr>
          <w:rFonts w:asciiTheme="majorBidi" w:hAnsiTheme="majorBidi" w:cstheme="majorBidi"/>
          <w:b/>
          <w:bCs/>
          <w:sz w:val="24"/>
          <w:szCs w:val="24"/>
          <w:lang w:val="lt-LT"/>
        </w:rPr>
        <w:t>ie</w:t>
      </w:r>
      <w:r w:rsidR="001E40AE" w:rsidRPr="0020370A">
        <w:rPr>
          <w:rFonts w:asciiTheme="majorBidi" w:hAnsiTheme="majorBidi" w:cstheme="majorBidi"/>
          <w:b/>
          <w:bCs/>
          <w:sz w:val="24"/>
          <w:szCs w:val="24"/>
          <w:lang w:val="lt-LT"/>
        </w:rPr>
        <w:t xml:space="preserve">kėjo pasiūlymą sudaro CVP IS priemonėmis pateiktos informacijos ir dokumentų visuma: </w:t>
      </w:r>
    </w:p>
    <w:p w14:paraId="5C72EDB9" w14:textId="77777777" w:rsidR="00CA31D5" w:rsidRPr="0020370A" w:rsidRDefault="00D842A0" w:rsidP="00CE04E2">
      <w:pPr>
        <w:pStyle w:val="Sraopastraipa"/>
        <w:numPr>
          <w:ilvl w:val="2"/>
          <w:numId w:val="9"/>
        </w:numPr>
        <w:tabs>
          <w:tab w:val="left" w:pos="1276"/>
        </w:tabs>
        <w:spacing w:after="0"/>
        <w:ind w:left="0" w:firstLine="709"/>
        <w:jc w:val="both"/>
        <w:rPr>
          <w:rFonts w:asciiTheme="majorBidi" w:hAnsiTheme="majorBidi" w:cstheme="majorBidi"/>
          <w:sz w:val="24"/>
          <w:szCs w:val="24"/>
          <w:lang w:val="lt-LT"/>
        </w:rPr>
      </w:pPr>
      <w:r w:rsidRPr="0020370A">
        <w:rPr>
          <w:rStyle w:val="t386"/>
          <w:rFonts w:asciiTheme="majorBidi" w:hAnsiTheme="majorBidi" w:cstheme="majorBidi"/>
          <w:b/>
          <w:bCs/>
          <w:sz w:val="24"/>
          <w:szCs w:val="24"/>
          <w:u w:val="single"/>
          <w:lang w:val="lt-LT"/>
        </w:rPr>
        <w:t>T</w:t>
      </w:r>
      <w:r w:rsidR="000A2156" w:rsidRPr="0020370A">
        <w:rPr>
          <w:rStyle w:val="t386"/>
          <w:rFonts w:asciiTheme="majorBidi" w:hAnsiTheme="majorBidi" w:cstheme="majorBidi"/>
          <w:b/>
          <w:bCs/>
          <w:sz w:val="24"/>
          <w:szCs w:val="24"/>
          <w:u w:val="single"/>
          <w:lang w:val="lt-LT"/>
        </w:rPr>
        <w:t>inkamai užpildyta</w:t>
      </w:r>
      <w:r w:rsidR="000A2156" w:rsidRPr="0020370A">
        <w:rPr>
          <w:rStyle w:val="t386"/>
          <w:rFonts w:asciiTheme="majorBidi" w:hAnsiTheme="majorBidi" w:cstheme="majorBidi"/>
          <w:sz w:val="24"/>
          <w:szCs w:val="24"/>
          <w:u w:val="single"/>
          <w:lang w:val="lt-LT"/>
        </w:rPr>
        <w:t xml:space="preserve"> </w:t>
      </w:r>
      <w:r w:rsidR="001E40AE" w:rsidRPr="0020370A">
        <w:rPr>
          <w:rStyle w:val="t386"/>
          <w:rFonts w:asciiTheme="majorBidi" w:hAnsiTheme="majorBidi" w:cstheme="majorBidi"/>
          <w:b/>
          <w:bCs/>
          <w:sz w:val="24"/>
          <w:szCs w:val="24"/>
          <w:u w:val="single"/>
          <w:lang w:val="lt-LT"/>
        </w:rPr>
        <w:t>pasiūlym</w:t>
      </w:r>
      <w:r w:rsidR="000A2156" w:rsidRPr="0020370A">
        <w:rPr>
          <w:rStyle w:val="t386"/>
          <w:rFonts w:asciiTheme="majorBidi" w:hAnsiTheme="majorBidi" w:cstheme="majorBidi"/>
          <w:b/>
          <w:bCs/>
          <w:sz w:val="24"/>
          <w:szCs w:val="24"/>
          <w:u w:val="single"/>
          <w:lang w:val="lt-LT"/>
        </w:rPr>
        <w:t>o forma</w:t>
      </w:r>
      <w:r w:rsidR="001E40AE" w:rsidRPr="0020370A">
        <w:rPr>
          <w:rStyle w:val="t386"/>
          <w:rFonts w:asciiTheme="majorBidi" w:hAnsiTheme="majorBidi" w:cstheme="majorBidi"/>
          <w:b/>
          <w:bCs/>
          <w:sz w:val="24"/>
          <w:szCs w:val="24"/>
          <w:u w:val="single"/>
          <w:lang w:val="lt-LT"/>
        </w:rPr>
        <w:t xml:space="preserve"> </w:t>
      </w:r>
      <w:r w:rsidR="004F139B" w:rsidRPr="0020370A">
        <w:rPr>
          <w:rFonts w:asciiTheme="majorBidi" w:hAnsiTheme="majorBidi" w:cstheme="majorBidi"/>
          <w:b/>
          <w:bCs/>
          <w:sz w:val="24"/>
          <w:szCs w:val="24"/>
          <w:u w:val="single"/>
          <w:lang w:val="lt-LT"/>
        </w:rPr>
        <w:t xml:space="preserve">ir </w:t>
      </w:r>
      <w:r w:rsidR="000A2156" w:rsidRPr="0020370A">
        <w:rPr>
          <w:rFonts w:asciiTheme="majorBidi" w:hAnsiTheme="majorBidi" w:cstheme="majorBidi"/>
          <w:b/>
          <w:bCs/>
          <w:sz w:val="24"/>
          <w:szCs w:val="24"/>
          <w:u w:val="single"/>
          <w:lang w:val="lt-LT"/>
        </w:rPr>
        <w:t>joje esanti prekės savybių lentelė</w:t>
      </w:r>
      <w:r w:rsidR="004F139B" w:rsidRPr="0020370A">
        <w:rPr>
          <w:rFonts w:asciiTheme="majorBidi" w:hAnsiTheme="majorBidi" w:cstheme="majorBidi"/>
          <w:sz w:val="24"/>
          <w:szCs w:val="24"/>
          <w:lang w:val="lt-LT" w:eastAsia="lt-LT"/>
        </w:rPr>
        <w:t xml:space="preserve"> pagal šių konkurso sąlygų 1 priedą</w:t>
      </w:r>
      <w:r w:rsidR="004F139B" w:rsidRPr="0020370A">
        <w:rPr>
          <w:rFonts w:asciiTheme="majorBidi" w:hAnsiTheme="majorBidi" w:cstheme="majorBidi"/>
          <w:bCs/>
          <w:iCs/>
          <w:sz w:val="24"/>
          <w:szCs w:val="24"/>
          <w:lang w:val="lt-LT"/>
        </w:rPr>
        <w:t>;</w:t>
      </w:r>
      <w:r w:rsidR="003D69B5" w:rsidRPr="0020370A">
        <w:rPr>
          <w:rFonts w:asciiTheme="majorBidi" w:hAnsiTheme="majorBidi" w:cstheme="majorBidi"/>
          <w:bCs/>
          <w:iCs/>
          <w:sz w:val="24"/>
          <w:szCs w:val="24"/>
          <w:lang w:val="lt-LT"/>
        </w:rPr>
        <w:t xml:space="preserve"> </w:t>
      </w:r>
    </w:p>
    <w:p w14:paraId="59B9566D" w14:textId="39D721C8" w:rsidR="00DB33F8" w:rsidRPr="0020370A" w:rsidRDefault="00E678FF" w:rsidP="00CE04E2">
      <w:pPr>
        <w:pStyle w:val="Sraopastraipa"/>
        <w:numPr>
          <w:ilvl w:val="2"/>
          <w:numId w:val="9"/>
        </w:numPr>
        <w:tabs>
          <w:tab w:val="left" w:pos="1276"/>
        </w:tabs>
        <w:spacing w:after="0"/>
        <w:ind w:left="0" w:firstLine="709"/>
        <w:jc w:val="both"/>
        <w:rPr>
          <w:rFonts w:asciiTheme="majorBidi" w:hAnsiTheme="majorBidi" w:cstheme="majorBidi"/>
          <w:sz w:val="24"/>
          <w:szCs w:val="24"/>
          <w:lang w:val="lt-LT"/>
        </w:rPr>
      </w:pPr>
      <w:r>
        <w:rPr>
          <w:rFonts w:asciiTheme="majorBidi" w:hAnsiTheme="majorBidi" w:cstheme="majorBidi"/>
          <w:sz w:val="24"/>
          <w:szCs w:val="24"/>
          <w:lang w:val="lt-LT"/>
        </w:rPr>
        <w:t xml:space="preserve"> </w:t>
      </w:r>
      <w:r w:rsidR="00DB33F8" w:rsidRPr="0020370A">
        <w:rPr>
          <w:rFonts w:asciiTheme="majorBidi" w:hAnsiTheme="majorBidi" w:cstheme="majorBidi"/>
          <w:sz w:val="24"/>
          <w:szCs w:val="24"/>
          <w:lang w:val="lt-LT"/>
        </w:rPr>
        <w:t>Kartu su pasiūlymu pateikiamas</w:t>
      </w:r>
      <w:r w:rsidR="00DB33F8" w:rsidRPr="0020370A">
        <w:rPr>
          <w:rFonts w:asciiTheme="majorBidi" w:hAnsiTheme="majorBidi" w:cstheme="majorBidi"/>
          <w:b/>
          <w:bCs/>
          <w:sz w:val="24"/>
          <w:szCs w:val="24"/>
          <w:lang w:val="lt-LT"/>
        </w:rPr>
        <w:t xml:space="preserve"> konkurso sąlygų 4 priedas „Tiekėjo patvirtinimas“;</w:t>
      </w:r>
    </w:p>
    <w:p w14:paraId="4F1C8D1B" w14:textId="71409B82" w:rsidR="00CA31D5" w:rsidRPr="0020370A" w:rsidRDefault="00DB33F8" w:rsidP="00CE04E2">
      <w:pPr>
        <w:pStyle w:val="Sraopastraipa"/>
        <w:numPr>
          <w:ilvl w:val="2"/>
          <w:numId w:val="9"/>
        </w:numPr>
        <w:tabs>
          <w:tab w:val="left" w:pos="1276"/>
        </w:tabs>
        <w:spacing w:after="0"/>
        <w:ind w:left="0" w:firstLine="709"/>
        <w:jc w:val="both"/>
        <w:rPr>
          <w:rFonts w:asciiTheme="majorBidi" w:hAnsiTheme="majorBidi" w:cstheme="majorBidi"/>
          <w:sz w:val="24"/>
          <w:szCs w:val="24"/>
          <w:lang w:val="lt-LT"/>
        </w:rPr>
      </w:pPr>
      <w:r w:rsidRPr="0020370A">
        <w:rPr>
          <w:rFonts w:asciiTheme="majorBidi" w:hAnsiTheme="majorBidi" w:cstheme="majorBidi"/>
          <w:sz w:val="24"/>
          <w:szCs w:val="24"/>
          <w:lang w:val="lt-LT"/>
        </w:rPr>
        <w:t xml:space="preserve">Kartu su pasiūlymu pateikiami </w:t>
      </w:r>
      <w:r w:rsidRPr="0020370A">
        <w:rPr>
          <w:rFonts w:asciiTheme="majorBidi" w:hAnsiTheme="majorBidi" w:cstheme="majorBidi"/>
          <w:b/>
          <w:bCs/>
          <w:sz w:val="24"/>
          <w:szCs w:val="24"/>
          <w:lang w:val="lt-LT"/>
        </w:rPr>
        <w:t>k</w:t>
      </w:r>
      <w:r w:rsidR="00116442" w:rsidRPr="0020370A">
        <w:rPr>
          <w:rFonts w:asciiTheme="majorBidi" w:hAnsiTheme="majorBidi" w:cstheme="majorBidi"/>
          <w:b/>
          <w:bCs/>
          <w:sz w:val="24"/>
          <w:szCs w:val="24"/>
          <w:lang w:val="lt-LT"/>
        </w:rPr>
        <w:t>onkurso sąlygų 3 priede „Techninė specifikacija“ nurodyti dokumentai: prekių charakteristiką įrodantys dokumentai (</w:t>
      </w:r>
      <w:r w:rsidR="00116442" w:rsidRPr="0020370A">
        <w:rPr>
          <w:rFonts w:asciiTheme="majorBidi" w:hAnsiTheme="majorBidi" w:cstheme="majorBidi"/>
          <w:b/>
          <w:bCs/>
          <w:sz w:val="24"/>
          <w:szCs w:val="24"/>
          <w:u w:val="single"/>
          <w:lang w:val="lt-LT"/>
        </w:rPr>
        <w:t>gamintojų techniniai dokumentai ar kiti lygiaverčiai duomenys)</w:t>
      </w:r>
      <w:r w:rsidRPr="0020370A">
        <w:rPr>
          <w:rFonts w:asciiTheme="majorBidi" w:hAnsiTheme="majorBidi" w:cstheme="majorBidi"/>
          <w:b/>
          <w:bCs/>
          <w:sz w:val="24"/>
          <w:szCs w:val="24"/>
          <w:u w:val="single"/>
          <w:lang w:val="lt-LT"/>
        </w:rPr>
        <w:t>;</w:t>
      </w:r>
    </w:p>
    <w:p w14:paraId="185CB053" w14:textId="77777777" w:rsidR="00CA31D5" w:rsidRPr="0020370A" w:rsidRDefault="00451F67" w:rsidP="00CE04E2">
      <w:pPr>
        <w:pStyle w:val="Sraopastraipa"/>
        <w:numPr>
          <w:ilvl w:val="2"/>
          <w:numId w:val="9"/>
        </w:numPr>
        <w:tabs>
          <w:tab w:val="left" w:pos="1276"/>
        </w:tabs>
        <w:spacing w:after="0"/>
        <w:ind w:left="0" w:firstLine="709"/>
        <w:jc w:val="both"/>
        <w:rPr>
          <w:rFonts w:asciiTheme="majorBidi" w:hAnsiTheme="majorBidi" w:cstheme="majorBidi"/>
          <w:sz w:val="24"/>
          <w:szCs w:val="24"/>
          <w:lang w:val="lt-LT"/>
        </w:rPr>
      </w:pPr>
      <w:r w:rsidRPr="0020370A">
        <w:rPr>
          <w:rFonts w:asciiTheme="majorBidi" w:hAnsiTheme="majorBidi" w:cstheme="majorBidi"/>
          <w:b/>
          <w:bCs/>
          <w:sz w:val="24"/>
          <w:szCs w:val="24"/>
          <w:lang w:val="lt-LT"/>
        </w:rPr>
        <w:t>Jei dokumentai teikiami užsienio kalba, turi būti pateiktas jų vertimas į lietuvių kalbą, taip, kaip nurodyta konkurso sąlygų 6.</w:t>
      </w:r>
      <w:r w:rsidR="00A05AD8" w:rsidRPr="0020370A">
        <w:rPr>
          <w:rFonts w:asciiTheme="majorBidi" w:hAnsiTheme="majorBidi" w:cstheme="majorBidi"/>
          <w:b/>
          <w:bCs/>
          <w:sz w:val="24"/>
          <w:szCs w:val="24"/>
          <w:lang w:val="lt-LT"/>
        </w:rPr>
        <w:t>2</w:t>
      </w:r>
      <w:r w:rsidRPr="0020370A">
        <w:rPr>
          <w:rFonts w:asciiTheme="majorBidi" w:hAnsiTheme="majorBidi" w:cstheme="majorBidi"/>
          <w:b/>
          <w:bCs/>
          <w:sz w:val="24"/>
          <w:szCs w:val="24"/>
          <w:lang w:val="lt-LT"/>
        </w:rPr>
        <w:t xml:space="preserve"> punkte;</w:t>
      </w:r>
    </w:p>
    <w:p w14:paraId="6C64F69E" w14:textId="77777777" w:rsidR="00CA31D5" w:rsidRPr="0020370A" w:rsidRDefault="001E40AE" w:rsidP="00CE04E2">
      <w:pPr>
        <w:pStyle w:val="Sraopastraipa"/>
        <w:numPr>
          <w:ilvl w:val="2"/>
          <w:numId w:val="9"/>
        </w:numPr>
        <w:tabs>
          <w:tab w:val="left" w:pos="1276"/>
        </w:tabs>
        <w:spacing w:after="0"/>
        <w:ind w:left="0" w:firstLine="709"/>
        <w:jc w:val="both"/>
        <w:rPr>
          <w:rStyle w:val="t386"/>
          <w:rFonts w:asciiTheme="majorBidi" w:hAnsiTheme="majorBidi" w:cstheme="majorBidi"/>
          <w:sz w:val="24"/>
          <w:szCs w:val="24"/>
          <w:lang w:val="lt-LT"/>
        </w:rPr>
      </w:pPr>
      <w:r w:rsidRPr="0020370A">
        <w:rPr>
          <w:rStyle w:val="t386"/>
          <w:rFonts w:asciiTheme="majorBidi" w:hAnsiTheme="majorBidi" w:cstheme="majorBidi"/>
          <w:sz w:val="24"/>
          <w:szCs w:val="24"/>
          <w:lang w:val="lt-LT"/>
        </w:rPr>
        <w:t>įgaliojim</w:t>
      </w:r>
      <w:r w:rsidR="00976C32" w:rsidRPr="0020370A">
        <w:rPr>
          <w:rStyle w:val="t386"/>
          <w:rFonts w:asciiTheme="majorBidi" w:hAnsiTheme="majorBidi" w:cstheme="majorBidi"/>
          <w:sz w:val="24"/>
          <w:szCs w:val="24"/>
          <w:lang w:val="lt-LT"/>
        </w:rPr>
        <w:t>as</w:t>
      </w:r>
      <w:r w:rsidRPr="0020370A">
        <w:rPr>
          <w:rStyle w:val="t386"/>
          <w:rFonts w:asciiTheme="majorBidi" w:hAnsiTheme="majorBidi" w:cstheme="majorBidi"/>
          <w:sz w:val="24"/>
          <w:szCs w:val="24"/>
          <w:lang w:val="lt-LT"/>
        </w:rPr>
        <w:t xml:space="preserve"> ar kit</w:t>
      </w:r>
      <w:r w:rsidR="00976C32" w:rsidRPr="0020370A">
        <w:rPr>
          <w:rStyle w:val="t386"/>
          <w:rFonts w:asciiTheme="majorBidi" w:hAnsiTheme="majorBidi" w:cstheme="majorBidi"/>
          <w:sz w:val="24"/>
          <w:szCs w:val="24"/>
          <w:lang w:val="lt-LT"/>
        </w:rPr>
        <w:t>as</w:t>
      </w:r>
      <w:r w:rsidRPr="0020370A">
        <w:rPr>
          <w:rStyle w:val="t386"/>
          <w:rFonts w:asciiTheme="majorBidi" w:hAnsiTheme="majorBidi" w:cstheme="majorBidi"/>
          <w:sz w:val="24"/>
          <w:szCs w:val="24"/>
          <w:lang w:val="lt-LT"/>
        </w:rPr>
        <w:t xml:space="preserve"> dokument</w:t>
      </w:r>
      <w:r w:rsidR="00976C32" w:rsidRPr="0020370A">
        <w:rPr>
          <w:rStyle w:val="t386"/>
          <w:rFonts w:asciiTheme="majorBidi" w:hAnsiTheme="majorBidi" w:cstheme="majorBidi"/>
          <w:sz w:val="24"/>
          <w:szCs w:val="24"/>
          <w:lang w:val="lt-LT"/>
        </w:rPr>
        <w:t>as</w:t>
      </w:r>
      <w:r w:rsidRPr="0020370A">
        <w:rPr>
          <w:rStyle w:val="t386"/>
          <w:rFonts w:asciiTheme="majorBidi" w:hAnsiTheme="majorBidi" w:cstheme="majorBidi"/>
          <w:sz w:val="24"/>
          <w:szCs w:val="24"/>
          <w:lang w:val="lt-LT"/>
        </w:rPr>
        <w:t xml:space="preserve"> (pvz.</w:t>
      </w:r>
      <w:r w:rsidR="00AB3CC1" w:rsidRPr="0020370A">
        <w:rPr>
          <w:rStyle w:val="t386"/>
          <w:rFonts w:asciiTheme="majorBidi" w:hAnsiTheme="majorBidi" w:cstheme="majorBidi"/>
          <w:sz w:val="24"/>
          <w:szCs w:val="24"/>
          <w:lang w:val="lt-LT"/>
        </w:rPr>
        <w:t xml:space="preserve"> </w:t>
      </w:r>
      <w:r w:rsidRPr="0020370A">
        <w:rPr>
          <w:rStyle w:val="t386"/>
          <w:rFonts w:asciiTheme="majorBidi" w:hAnsiTheme="majorBidi" w:cstheme="majorBidi"/>
          <w:sz w:val="24"/>
          <w:szCs w:val="24"/>
          <w:lang w:val="lt-LT"/>
        </w:rPr>
        <w:t>pareigybės aprašym</w:t>
      </w:r>
      <w:r w:rsidR="00976C32" w:rsidRPr="0020370A">
        <w:rPr>
          <w:rStyle w:val="t386"/>
          <w:rFonts w:asciiTheme="majorBidi" w:hAnsiTheme="majorBidi" w:cstheme="majorBidi"/>
          <w:sz w:val="24"/>
          <w:szCs w:val="24"/>
          <w:lang w:val="lt-LT"/>
        </w:rPr>
        <w:t>as</w:t>
      </w:r>
      <w:r w:rsidRPr="0020370A">
        <w:rPr>
          <w:rStyle w:val="t386"/>
          <w:rFonts w:asciiTheme="majorBidi" w:hAnsiTheme="majorBidi" w:cstheme="majorBidi"/>
          <w:sz w:val="24"/>
          <w:szCs w:val="24"/>
          <w:lang w:val="lt-LT"/>
        </w:rPr>
        <w:t>), suteikian</w:t>
      </w:r>
      <w:r w:rsidR="00976C32" w:rsidRPr="0020370A">
        <w:rPr>
          <w:rStyle w:val="t386"/>
          <w:rFonts w:asciiTheme="majorBidi" w:hAnsiTheme="majorBidi" w:cstheme="majorBidi"/>
          <w:sz w:val="24"/>
          <w:szCs w:val="24"/>
          <w:lang w:val="lt-LT"/>
        </w:rPr>
        <w:t>tis</w:t>
      </w:r>
      <w:r w:rsidRPr="0020370A">
        <w:rPr>
          <w:rStyle w:val="t386"/>
          <w:rFonts w:asciiTheme="majorBidi" w:hAnsiTheme="majorBidi" w:cstheme="majorBidi"/>
          <w:sz w:val="24"/>
          <w:szCs w:val="24"/>
          <w:lang w:val="lt-LT"/>
        </w:rPr>
        <w:t xml:space="preserve"> teisę pasirašyti tiekėjo pasiūlymą</w:t>
      </w:r>
      <w:r w:rsidR="00A95664" w:rsidRPr="0020370A">
        <w:rPr>
          <w:rStyle w:val="t386"/>
          <w:rFonts w:asciiTheme="majorBidi" w:hAnsiTheme="majorBidi" w:cstheme="majorBidi"/>
          <w:sz w:val="24"/>
          <w:szCs w:val="24"/>
          <w:lang w:val="lt-LT"/>
        </w:rPr>
        <w:t>, jei pasiūlymą pasirašo ne įmonės vadovas</w:t>
      </w:r>
      <w:r w:rsidR="00976C32" w:rsidRPr="0020370A">
        <w:rPr>
          <w:rStyle w:val="t386"/>
          <w:rFonts w:asciiTheme="majorBidi" w:hAnsiTheme="majorBidi" w:cstheme="majorBidi"/>
          <w:sz w:val="24"/>
          <w:szCs w:val="24"/>
          <w:lang w:val="lt-LT"/>
        </w:rPr>
        <w:t>;</w:t>
      </w:r>
    </w:p>
    <w:p w14:paraId="450417C3" w14:textId="77777777" w:rsidR="00CA31D5" w:rsidRPr="0020370A" w:rsidRDefault="001E40AE" w:rsidP="00CE04E2">
      <w:pPr>
        <w:pStyle w:val="Sraopastraipa"/>
        <w:numPr>
          <w:ilvl w:val="2"/>
          <w:numId w:val="9"/>
        </w:numPr>
        <w:tabs>
          <w:tab w:val="left" w:pos="1276"/>
        </w:tabs>
        <w:spacing w:after="0"/>
        <w:ind w:left="0" w:firstLine="709"/>
        <w:jc w:val="both"/>
        <w:rPr>
          <w:rStyle w:val="t386"/>
          <w:rFonts w:asciiTheme="majorBidi" w:hAnsiTheme="majorBidi" w:cstheme="majorBidi"/>
          <w:sz w:val="24"/>
          <w:szCs w:val="24"/>
          <w:lang w:val="lt-LT"/>
        </w:rPr>
      </w:pPr>
      <w:r w:rsidRPr="0020370A">
        <w:rPr>
          <w:rStyle w:val="t386"/>
          <w:rFonts w:asciiTheme="majorBidi" w:hAnsiTheme="majorBidi" w:cstheme="majorBidi"/>
          <w:sz w:val="24"/>
          <w:szCs w:val="24"/>
          <w:lang w:val="lt-LT"/>
        </w:rPr>
        <w:t>jungtinė veiklos sutartis, preliminario</w:t>
      </w:r>
      <w:r w:rsidR="00976C32" w:rsidRPr="0020370A">
        <w:rPr>
          <w:rStyle w:val="t386"/>
          <w:rFonts w:asciiTheme="majorBidi" w:hAnsiTheme="majorBidi" w:cstheme="majorBidi"/>
          <w:sz w:val="24"/>
          <w:szCs w:val="24"/>
          <w:lang w:val="lt-LT"/>
        </w:rPr>
        <w:t>ji</w:t>
      </w:r>
      <w:r w:rsidRPr="0020370A">
        <w:rPr>
          <w:rStyle w:val="t386"/>
          <w:rFonts w:asciiTheme="majorBidi" w:hAnsiTheme="majorBidi" w:cstheme="majorBidi"/>
          <w:sz w:val="24"/>
          <w:szCs w:val="24"/>
          <w:lang w:val="lt-LT"/>
        </w:rPr>
        <w:t xml:space="preserve"> sutart</w:t>
      </w:r>
      <w:r w:rsidR="00976C32" w:rsidRPr="0020370A">
        <w:rPr>
          <w:rStyle w:val="t386"/>
          <w:rFonts w:asciiTheme="majorBidi" w:hAnsiTheme="majorBidi" w:cstheme="majorBidi"/>
          <w:sz w:val="24"/>
          <w:szCs w:val="24"/>
          <w:lang w:val="lt-LT"/>
        </w:rPr>
        <w:t>is</w:t>
      </w:r>
      <w:r w:rsidRPr="0020370A">
        <w:rPr>
          <w:rStyle w:val="t386"/>
          <w:rFonts w:asciiTheme="majorBidi" w:hAnsiTheme="majorBidi" w:cstheme="majorBidi"/>
          <w:sz w:val="24"/>
          <w:szCs w:val="24"/>
          <w:lang w:val="lt-LT"/>
        </w:rPr>
        <w:t>, ketinimų protokola</w:t>
      </w:r>
      <w:r w:rsidR="00976C32" w:rsidRPr="0020370A">
        <w:rPr>
          <w:rStyle w:val="t386"/>
          <w:rFonts w:asciiTheme="majorBidi" w:hAnsiTheme="majorBidi" w:cstheme="majorBidi"/>
          <w:sz w:val="24"/>
          <w:szCs w:val="24"/>
          <w:lang w:val="lt-LT"/>
        </w:rPr>
        <w:t>s</w:t>
      </w:r>
      <w:r w:rsidRPr="0020370A">
        <w:rPr>
          <w:rStyle w:val="t386"/>
          <w:rFonts w:asciiTheme="majorBidi" w:hAnsiTheme="majorBidi" w:cstheme="majorBidi"/>
          <w:sz w:val="24"/>
          <w:szCs w:val="24"/>
          <w:lang w:val="lt-LT"/>
        </w:rPr>
        <w:t xml:space="preserve"> ar kiti lygiaverčiai dokumentai, jei pasiūlymą pateikiantis Tiekėjas nurodo, kad sutarties vykdymo metu jis numato remtis kitų ūkio subjektų pajėgumais;</w:t>
      </w:r>
    </w:p>
    <w:p w14:paraId="1C09B0B1" w14:textId="77777777" w:rsidR="00CA31D5" w:rsidRPr="0020370A" w:rsidRDefault="001E40AE" w:rsidP="00CE04E2">
      <w:pPr>
        <w:pStyle w:val="Sraopastraipa"/>
        <w:numPr>
          <w:ilvl w:val="2"/>
          <w:numId w:val="9"/>
        </w:numPr>
        <w:tabs>
          <w:tab w:val="left" w:pos="1276"/>
        </w:tabs>
        <w:spacing w:after="0"/>
        <w:ind w:left="0" w:firstLine="709"/>
        <w:jc w:val="both"/>
        <w:rPr>
          <w:rStyle w:val="t386"/>
          <w:rFonts w:asciiTheme="majorBidi" w:hAnsiTheme="majorBidi" w:cstheme="majorBidi"/>
          <w:sz w:val="24"/>
          <w:szCs w:val="24"/>
          <w:lang w:val="lt-LT"/>
        </w:rPr>
      </w:pPr>
      <w:r w:rsidRPr="0020370A">
        <w:rPr>
          <w:rStyle w:val="t386"/>
          <w:rFonts w:asciiTheme="majorBidi" w:hAnsiTheme="majorBidi" w:cstheme="majorBidi"/>
          <w:sz w:val="24"/>
          <w:szCs w:val="24"/>
          <w:lang w:val="lt-LT"/>
        </w:rPr>
        <w:t>kita konkurso sąlygose prašoma informacija ir (ar) dokumentai.</w:t>
      </w:r>
      <w:bookmarkStart w:id="9" w:name="_Toc47844932"/>
      <w:bookmarkStart w:id="10" w:name="_Toc60525486"/>
    </w:p>
    <w:p w14:paraId="441736EC" w14:textId="77777777" w:rsidR="00CA31D5" w:rsidRPr="0020370A" w:rsidRDefault="00CA31D5" w:rsidP="00CE04E2">
      <w:pPr>
        <w:pStyle w:val="Sraopastraipa"/>
        <w:numPr>
          <w:ilvl w:val="1"/>
          <w:numId w:val="9"/>
        </w:numPr>
        <w:tabs>
          <w:tab w:val="left" w:pos="1276"/>
        </w:tabs>
        <w:spacing w:after="0"/>
        <w:ind w:left="0" w:firstLine="709"/>
        <w:jc w:val="both"/>
        <w:rPr>
          <w:rFonts w:asciiTheme="majorBidi" w:hAnsiTheme="majorBidi" w:cstheme="majorBidi"/>
          <w:sz w:val="24"/>
          <w:szCs w:val="24"/>
          <w:lang w:val="lt-LT"/>
        </w:rPr>
      </w:pPr>
      <w:r w:rsidRPr="0020370A">
        <w:rPr>
          <w:rFonts w:asciiTheme="majorBidi" w:hAnsiTheme="majorBidi" w:cstheme="majorBidi"/>
          <w:sz w:val="24"/>
          <w:szCs w:val="24"/>
          <w:lang w:val="lt-LT"/>
        </w:rPr>
        <w:t xml:space="preserve"> </w:t>
      </w:r>
      <w:r w:rsidR="009D3AEF" w:rsidRPr="0020370A">
        <w:rPr>
          <w:rFonts w:asciiTheme="majorBidi" w:hAnsiTheme="majorBidi" w:cstheme="majorBidi"/>
          <w:sz w:val="24"/>
          <w:szCs w:val="24"/>
          <w:lang w:val="lt-LT"/>
        </w:rPr>
        <w:t xml:space="preserve">Tiekėjas, pateikdamas pasiūlymą, turi siūlyti visą nurodytą </w:t>
      </w:r>
      <w:r w:rsidR="004326E5" w:rsidRPr="0020370A">
        <w:rPr>
          <w:rFonts w:asciiTheme="majorBidi" w:hAnsiTheme="majorBidi" w:cstheme="majorBidi"/>
          <w:sz w:val="24"/>
          <w:szCs w:val="24"/>
          <w:lang w:val="lt-LT"/>
        </w:rPr>
        <w:t>Prekių</w:t>
      </w:r>
      <w:r w:rsidR="00DF6200" w:rsidRPr="0020370A">
        <w:rPr>
          <w:rFonts w:asciiTheme="majorBidi" w:hAnsiTheme="majorBidi" w:cstheme="majorBidi"/>
          <w:sz w:val="24"/>
          <w:szCs w:val="24"/>
          <w:lang w:val="lt-LT"/>
        </w:rPr>
        <w:t xml:space="preserve"> </w:t>
      </w:r>
      <w:r w:rsidR="009D3AEF" w:rsidRPr="0020370A">
        <w:rPr>
          <w:rFonts w:asciiTheme="majorBidi" w:hAnsiTheme="majorBidi" w:cstheme="majorBidi"/>
          <w:sz w:val="24"/>
          <w:szCs w:val="24"/>
          <w:lang w:val="lt-LT"/>
        </w:rPr>
        <w:t>apimtį.</w:t>
      </w:r>
    </w:p>
    <w:p w14:paraId="477CF230" w14:textId="77777777" w:rsidR="00CA31D5" w:rsidRPr="0020370A" w:rsidRDefault="00CA31D5" w:rsidP="00CE04E2">
      <w:pPr>
        <w:pStyle w:val="Sraopastraipa"/>
        <w:numPr>
          <w:ilvl w:val="1"/>
          <w:numId w:val="9"/>
        </w:numPr>
        <w:tabs>
          <w:tab w:val="left" w:pos="1276"/>
        </w:tabs>
        <w:spacing w:after="0"/>
        <w:ind w:left="0" w:firstLine="709"/>
        <w:jc w:val="both"/>
        <w:rPr>
          <w:rFonts w:asciiTheme="majorBidi" w:hAnsiTheme="majorBidi" w:cstheme="majorBidi"/>
          <w:sz w:val="24"/>
          <w:szCs w:val="24"/>
          <w:lang w:val="lt-LT"/>
        </w:rPr>
      </w:pPr>
      <w:r w:rsidRPr="0020370A">
        <w:rPr>
          <w:rFonts w:asciiTheme="majorBidi" w:hAnsiTheme="majorBidi" w:cstheme="majorBidi"/>
          <w:sz w:val="24"/>
          <w:szCs w:val="24"/>
          <w:lang w:val="lt-LT"/>
        </w:rPr>
        <w:t xml:space="preserve"> </w:t>
      </w:r>
      <w:r w:rsidR="009D3AEF" w:rsidRPr="0020370A">
        <w:rPr>
          <w:rFonts w:asciiTheme="majorBidi" w:hAnsiTheme="majorBidi" w:cstheme="majorBidi"/>
          <w:sz w:val="24"/>
          <w:szCs w:val="24"/>
          <w:lang w:val="lt-LT"/>
        </w:rPr>
        <w:t xml:space="preserve">Tiekėjams nėra leidžiama pateikti alternatyvių pasiūlymų. Tiekėjui pateikus alternatyvų pasiūlymą, jo pasiūlymas ir alternatyvus pasiūlymas (alternatyvūs pasiūlymai) bus atmesti. </w:t>
      </w:r>
    </w:p>
    <w:p w14:paraId="21F07A64" w14:textId="77777777" w:rsidR="00CA31D5" w:rsidRPr="0020370A" w:rsidRDefault="00CA31D5" w:rsidP="00CE04E2">
      <w:pPr>
        <w:pStyle w:val="Sraopastraipa"/>
        <w:numPr>
          <w:ilvl w:val="1"/>
          <w:numId w:val="9"/>
        </w:numPr>
        <w:tabs>
          <w:tab w:val="left" w:pos="1276"/>
        </w:tabs>
        <w:spacing w:after="0"/>
        <w:ind w:left="0" w:firstLine="709"/>
        <w:jc w:val="both"/>
        <w:rPr>
          <w:rFonts w:asciiTheme="majorBidi" w:hAnsiTheme="majorBidi" w:cstheme="majorBidi"/>
          <w:sz w:val="24"/>
          <w:szCs w:val="24"/>
          <w:lang w:val="lt-LT"/>
        </w:rPr>
      </w:pPr>
      <w:r w:rsidRPr="0020370A">
        <w:rPr>
          <w:rFonts w:asciiTheme="majorBidi" w:hAnsiTheme="majorBidi" w:cstheme="majorBidi"/>
          <w:sz w:val="24"/>
          <w:szCs w:val="24"/>
          <w:lang w:val="lt-LT"/>
        </w:rPr>
        <w:t xml:space="preserve"> </w:t>
      </w:r>
      <w:r w:rsidR="009D3AEF" w:rsidRPr="0020370A">
        <w:rPr>
          <w:rFonts w:asciiTheme="majorBidi" w:hAnsiTheme="majorBidi" w:cstheme="majorBidi"/>
          <w:sz w:val="24"/>
          <w:szCs w:val="24"/>
          <w:lang w:val="lt-LT"/>
        </w:rPr>
        <w:t xml:space="preserve">Pasiūlymas turi būti pateiktas iki CVP IS nurodyto pasiūlymų pateikimo termino pabaigos tik elektroninėmis priemonėmis, naudojant CVP IS. </w:t>
      </w:r>
    </w:p>
    <w:p w14:paraId="281731C2" w14:textId="77777777" w:rsidR="00CA31D5" w:rsidRPr="0020370A" w:rsidRDefault="00CA31D5" w:rsidP="00CE04E2">
      <w:pPr>
        <w:pStyle w:val="Sraopastraipa"/>
        <w:numPr>
          <w:ilvl w:val="1"/>
          <w:numId w:val="9"/>
        </w:numPr>
        <w:tabs>
          <w:tab w:val="left" w:pos="1276"/>
        </w:tabs>
        <w:spacing w:after="0"/>
        <w:ind w:left="0" w:firstLine="709"/>
        <w:jc w:val="both"/>
        <w:rPr>
          <w:rFonts w:asciiTheme="majorBidi" w:hAnsiTheme="majorBidi" w:cstheme="majorBidi"/>
          <w:sz w:val="24"/>
          <w:szCs w:val="24"/>
          <w:lang w:val="lt-LT"/>
        </w:rPr>
      </w:pPr>
      <w:r w:rsidRPr="0020370A">
        <w:rPr>
          <w:rFonts w:asciiTheme="majorBidi" w:hAnsiTheme="majorBidi" w:cstheme="majorBidi"/>
          <w:sz w:val="24"/>
          <w:szCs w:val="24"/>
          <w:lang w:val="lt-LT"/>
        </w:rPr>
        <w:lastRenderedPageBreak/>
        <w:t xml:space="preserve"> </w:t>
      </w:r>
      <w:r w:rsidR="009D3AEF" w:rsidRPr="0020370A">
        <w:rPr>
          <w:rFonts w:asciiTheme="majorBidi" w:hAnsiTheme="majorBidi" w:cstheme="majorBidi"/>
          <w:sz w:val="24"/>
          <w:szCs w:val="24"/>
          <w:lang w:val="lt-LT"/>
        </w:rPr>
        <w:t>Pasiūlyme tiekėjas turi nurodyti, kokius subtiekėjus ar subteikėjus jis ketina pasitelkti, jei pasitelks, ir kokią dalį darbų jie atliks. Jų pasitelkimas nekeičia Tiekėjo atsakomybės dėl sutarties įvykdymo, todėl bet kokiu atveju Tiekėjas pilnai atsako už subtiekėjų ar subteikėjų veiklą vykdant sutartį.</w:t>
      </w:r>
    </w:p>
    <w:p w14:paraId="72B5E00E" w14:textId="77777777" w:rsidR="00CA31D5" w:rsidRPr="0020370A" w:rsidRDefault="00CA31D5" w:rsidP="00CE04E2">
      <w:pPr>
        <w:pStyle w:val="Sraopastraipa"/>
        <w:numPr>
          <w:ilvl w:val="1"/>
          <w:numId w:val="9"/>
        </w:numPr>
        <w:tabs>
          <w:tab w:val="left" w:pos="1276"/>
        </w:tabs>
        <w:spacing w:after="0"/>
        <w:ind w:left="0" w:firstLine="709"/>
        <w:jc w:val="both"/>
        <w:rPr>
          <w:rFonts w:asciiTheme="majorBidi" w:hAnsiTheme="majorBidi" w:cstheme="majorBidi"/>
          <w:sz w:val="24"/>
          <w:szCs w:val="24"/>
          <w:lang w:val="lt-LT"/>
        </w:rPr>
      </w:pPr>
      <w:r w:rsidRPr="0020370A">
        <w:rPr>
          <w:rFonts w:asciiTheme="majorBidi" w:hAnsiTheme="majorBidi" w:cstheme="majorBidi"/>
          <w:sz w:val="24"/>
          <w:szCs w:val="24"/>
          <w:lang w:val="lt-LT"/>
        </w:rPr>
        <w:t xml:space="preserve"> </w:t>
      </w:r>
      <w:r w:rsidR="009D3AEF" w:rsidRPr="0020370A">
        <w:rPr>
          <w:rFonts w:asciiTheme="majorBidi" w:hAnsiTheme="majorBidi" w:cstheme="majorBidi"/>
          <w:sz w:val="24"/>
          <w:szCs w:val="24"/>
          <w:lang w:val="lt-LT"/>
        </w:rPr>
        <w:t xml:space="preserve">Tiekėjai pasiūlyme turi nurodyti, kokia pasiūlyme pateikta informacija yra konfidenciali. Konfidencialia informacija gali būti, įskaitant, bet ja neapsiribojant, komercinė (gamybinė) paslaptis ir konfidencialieji pasiūlymų aspektai. Konfidencialia negalima laikyti informacijos nurodytos Viešųjų pirkimų įstatymo 20 straipsnio 2 dalyje. Tiekėjas neturi teisės nurodyti, kad visa pasiūlyme pateikta informacija yra konfidenciali. Tiekėjas turi aiškiai nurodyti, kokie su pasiūlymu pateikti dokumentai laikytini konfidencialiais. Perkančioji organizacija, Pirkimo organizatorius, ekspertai ir kiti asmenys negali atskleisti tiekėjo pateiktos informacijos, kurią tiekėjas nurodė kaip konfidencialią. Jei tiekėjas nenurodo konfidencialios informacijos, laikoma, kad tokios tiekėjo pasiūlyme nėra. </w:t>
      </w:r>
    </w:p>
    <w:p w14:paraId="62CB1EA2" w14:textId="5610E365" w:rsidR="00CA31D5" w:rsidRPr="0020370A" w:rsidRDefault="00730C81" w:rsidP="00CE04E2">
      <w:pPr>
        <w:pStyle w:val="Sraopastraipa"/>
        <w:numPr>
          <w:ilvl w:val="1"/>
          <w:numId w:val="9"/>
        </w:numPr>
        <w:tabs>
          <w:tab w:val="left" w:pos="1276"/>
        </w:tabs>
        <w:spacing w:after="0"/>
        <w:ind w:left="0" w:firstLine="709"/>
        <w:jc w:val="both"/>
        <w:rPr>
          <w:rFonts w:asciiTheme="majorBidi" w:hAnsiTheme="majorBidi" w:cstheme="majorBidi"/>
          <w:sz w:val="24"/>
          <w:szCs w:val="24"/>
          <w:lang w:val="lt-LT"/>
        </w:rPr>
      </w:pPr>
      <w:r w:rsidRPr="0020370A">
        <w:rPr>
          <w:rFonts w:asciiTheme="majorBidi" w:hAnsiTheme="majorBidi" w:cstheme="majorBidi"/>
          <w:sz w:val="24"/>
          <w:szCs w:val="24"/>
          <w:lang w:val="lt-LT"/>
        </w:rPr>
        <w:t xml:space="preserve"> </w:t>
      </w:r>
      <w:r w:rsidR="0065697F" w:rsidRPr="0020370A">
        <w:rPr>
          <w:rFonts w:asciiTheme="majorBidi" w:hAnsiTheme="majorBidi" w:cstheme="majorBidi"/>
          <w:sz w:val="24"/>
          <w:szCs w:val="24"/>
          <w:lang w:val="lt-LT"/>
        </w:rPr>
        <w:t>Pasiūlym</w:t>
      </w:r>
      <w:r w:rsidRPr="0020370A">
        <w:rPr>
          <w:rFonts w:asciiTheme="majorBidi" w:hAnsiTheme="majorBidi" w:cstheme="majorBidi"/>
          <w:sz w:val="24"/>
          <w:szCs w:val="24"/>
          <w:lang w:val="lt-LT"/>
        </w:rPr>
        <w:t>e</w:t>
      </w:r>
      <w:r w:rsidR="0065697F" w:rsidRPr="0020370A">
        <w:rPr>
          <w:rFonts w:asciiTheme="majorBidi" w:hAnsiTheme="majorBidi" w:cstheme="majorBidi"/>
          <w:sz w:val="24"/>
          <w:szCs w:val="24"/>
          <w:lang w:val="lt-LT"/>
        </w:rPr>
        <w:t xml:space="preserve"> nurodoma </w:t>
      </w:r>
      <w:r w:rsidR="001E4B5C" w:rsidRPr="0020370A">
        <w:rPr>
          <w:rFonts w:asciiTheme="majorBidi" w:hAnsiTheme="majorBidi" w:cstheme="majorBidi"/>
          <w:sz w:val="24"/>
          <w:szCs w:val="24"/>
          <w:lang w:val="lt-LT"/>
        </w:rPr>
        <w:t>Prekių</w:t>
      </w:r>
      <w:r w:rsidR="00DF6200" w:rsidRPr="0020370A">
        <w:rPr>
          <w:rFonts w:asciiTheme="majorBidi" w:hAnsiTheme="majorBidi" w:cstheme="majorBidi"/>
          <w:sz w:val="24"/>
          <w:szCs w:val="24"/>
          <w:lang w:val="lt-LT"/>
        </w:rPr>
        <w:t xml:space="preserve"> </w:t>
      </w:r>
      <w:r w:rsidR="009D3AEF" w:rsidRPr="0020370A">
        <w:rPr>
          <w:rFonts w:asciiTheme="majorBidi" w:hAnsiTheme="majorBidi" w:cstheme="majorBidi"/>
          <w:sz w:val="24"/>
          <w:szCs w:val="24"/>
          <w:lang w:val="lt-LT"/>
        </w:rPr>
        <w:t xml:space="preserve">kaina pateikiama eurais, turi būti išreikšta ir apskaičiuota taip, kaip nurodyta šių pirkimo sąlygų </w:t>
      </w:r>
      <w:r w:rsidR="004326E5" w:rsidRPr="0020370A">
        <w:rPr>
          <w:rFonts w:asciiTheme="majorBidi" w:hAnsiTheme="majorBidi" w:cstheme="majorBidi"/>
          <w:bCs/>
          <w:sz w:val="24"/>
          <w:szCs w:val="24"/>
          <w:lang w:val="lt-LT"/>
        </w:rPr>
        <w:t>1</w:t>
      </w:r>
      <w:r w:rsidR="009D3AEF" w:rsidRPr="0020370A">
        <w:rPr>
          <w:rFonts w:asciiTheme="majorBidi" w:hAnsiTheme="majorBidi" w:cstheme="majorBidi"/>
          <w:bCs/>
          <w:sz w:val="24"/>
          <w:szCs w:val="24"/>
          <w:lang w:val="lt-LT"/>
        </w:rPr>
        <w:t xml:space="preserve"> priede,</w:t>
      </w:r>
      <w:r w:rsidR="009D3AEF" w:rsidRPr="0020370A">
        <w:rPr>
          <w:rFonts w:asciiTheme="majorBidi" w:hAnsiTheme="majorBidi" w:cstheme="majorBidi"/>
          <w:sz w:val="24"/>
          <w:szCs w:val="24"/>
          <w:lang w:val="lt-LT"/>
        </w:rPr>
        <w:t xml:space="preserve"> dviejų skaičių po kablelio tikslumu. Apskaičiuojant kainą, turi būti atsižvelgta į visą šių pirkimo sąlygų </w:t>
      </w:r>
      <w:r w:rsidR="004326E5" w:rsidRPr="0020370A">
        <w:rPr>
          <w:rFonts w:asciiTheme="majorBidi" w:hAnsiTheme="majorBidi" w:cstheme="majorBidi"/>
          <w:sz w:val="24"/>
          <w:szCs w:val="24"/>
          <w:lang w:val="lt-LT"/>
        </w:rPr>
        <w:t>3</w:t>
      </w:r>
      <w:r w:rsidR="009D3AEF" w:rsidRPr="0020370A">
        <w:rPr>
          <w:rFonts w:asciiTheme="majorBidi" w:hAnsiTheme="majorBidi" w:cstheme="majorBidi"/>
          <w:sz w:val="24"/>
          <w:szCs w:val="24"/>
          <w:lang w:val="lt-LT"/>
        </w:rPr>
        <w:t xml:space="preserve"> priede nurodytą kiekį ir apimtis. Į pasiūlymo kainą turi būti įskaityti visi mokesčiai ir visos tiekėjo išlaidos, apimančios viską, ko reikia visiškam ir tinkamam pirkimo sutarties įvykdymui</w:t>
      </w:r>
      <w:r w:rsidR="00DF6200" w:rsidRPr="0020370A">
        <w:rPr>
          <w:rFonts w:asciiTheme="majorBidi" w:hAnsiTheme="majorBidi" w:cstheme="majorBidi"/>
          <w:sz w:val="24"/>
          <w:szCs w:val="24"/>
          <w:lang w:val="lt-LT"/>
        </w:rPr>
        <w:t>.</w:t>
      </w:r>
    </w:p>
    <w:p w14:paraId="3E771FC7" w14:textId="77777777" w:rsidR="00CA31D5" w:rsidRPr="0020370A" w:rsidRDefault="009D3AEF" w:rsidP="00CE04E2">
      <w:pPr>
        <w:pStyle w:val="Sraopastraipa"/>
        <w:numPr>
          <w:ilvl w:val="1"/>
          <w:numId w:val="9"/>
        </w:numPr>
        <w:tabs>
          <w:tab w:val="left" w:pos="1276"/>
        </w:tabs>
        <w:spacing w:after="0"/>
        <w:ind w:left="0" w:firstLine="709"/>
        <w:jc w:val="both"/>
        <w:rPr>
          <w:rFonts w:asciiTheme="majorBidi" w:hAnsiTheme="majorBidi" w:cstheme="majorBidi"/>
          <w:sz w:val="24"/>
          <w:szCs w:val="24"/>
          <w:lang w:val="lt-LT"/>
        </w:rPr>
      </w:pPr>
      <w:r w:rsidRPr="0020370A">
        <w:rPr>
          <w:rFonts w:asciiTheme="majorBidi" w:hAnsiTheme="majorBidi" w:cstheme="majorBidi"/>
          <w:sz w:val="24"/>
          <w:szCs w:val="24"/>
          <w:lang w:val="lt-LT"/>
        </w:rPr>
        <w:t xml:space="preserve">Pasiūlyme turi būti nurodytas jo galiojimo terminas. Pasiūlymas turi galioti ne trumpiau nei </w:t>
      </w:r>
      <w:r w:rsidR="004326E5" w:rsidRPr="0020370A">
        <w:rPr>
          <w:rFonts w:asciiTheme="majorBidi" w:hAnsiTheme="majorBidi" w:cstheme="majorBidi"/>
          <w:sz w:val="24"/>
          <w:szCs w:val="24"/>
          <w:lang w:val="lt-LT"/>
        </w:rPr>
        <w:t>90</w:t>
      </w:r>
      <w:r w:rsidRPr="0020370A">
        <w:rPr>
          <w:rFonts w:asciiTheme="majorBidi" w:hAnsiTheme="majorBidi" w:cstheme="majorBidi"/>
          <w:sz w:val="24"/>
          <w:szCs w:val="24"/>
          <w:lang w:val="lt-LT"/>
        </w:rPr>
        <w:t xml:space="preserve"> kalendorin</w:t>
      </w:r>
      <w:r w:rsidR="004326E5" w:rsidRPr="0020370A">
        <w:rPr>
          <w:rFonts w:asciiTheme="majorBidi" w:hAnsiTheme="majorBidi" w:cstheme="majorBidi"/>
          <w:sz w:val="24"/>
          <w:szCs w:val="24"/>
          <w:lang w:val="lt-LT"/>
        </w:rPr>
        <w:t>ių</w:t>
      </w:r>
      <w:r w:rsidRPr="0020370A">
        <w:rPr>
          <w:rFonts w:asciiTheme="majorBidi" w:hAnsiTheme="majorBidi" w:cstheme="majorBidi"/>
          <w:sz w:val="24"/>
          <w:szCs w:val="24"/>
          <w:lang w:val="lt-LT"/>
        </w:rPr>
        <w:t xml:space="preserve"> dien</w:t>
      </w:r>
      <w:r w:rsidR="004326E5" w:rsidRPr="0020370A">
        <w:rPr>
          <w:rFonts w:asciiTheme="majorBidi" w:hAnsiTheme="majorBidi" w:cstheme="majorBidi"/>
          <w:sz w:val="24"/>
          <w:szCs w:val="24"/>
          <w:lang w:val="lt-LT"/>
        </w:rPr>
        <w:t>ų</w:t>
      </w:r>
      <w:r w:rsidRPr="0020370A">
        <w:rPr>
          <w:rFonts w:asciiTheme="majorBidi" w:hAnsiTheme="majorBidi" w:cstheme="majorBidi"/>
          <w:sz w:val="24"/>
          <w:szCs w:val="24"/>
          <w:lang w:val="lt-LT"/>
        </w:rPr>
        <w:t xml:space="preserve"> nuo pasiūlymo pateikimo termino pabaigos. Jeigu pasiūlyme nenurodytas jo galiojimo laikas, laikoma, kad pasiūlymas galioja tiek, kiek numatyta pirkimo dokumentuose, t. y. </w:t>
      </w:r>
      <w:r w:rsidR="004326E5" w:rsidRPr="0020370A">
        <w:rPr>
          <w:rFonts w:asciiTheme="majorBidi" w:hAnsiTheme="majorBidi" w:cstheme="majorBidi"/>
          <w:sz w:val="24"/>
          <w:szCs w:val="24"/>
          <w:lang w:val="lt-LT"/>
        </w:rPr>
        <w:t xml:space="preserve">90 kalendorinių dienų </w:t>
      </w:r>
      <w:r w:rsidRPr="0020370A">
        <w:rPr>
          <w:rFonts w:asciiTheme="majorBidi" w:hAnsiTheme="majorBidi" w:cstheme="majorBidi"/>
          <w:sz w:val="24"/>
          <w:szCs w:val="24"/>
          <w:lang w:val="lt-LT"/>
        </w:rPr>
        <w:t>nuo pasiūlymo pateikimo termino pabaigos. Perkančioji organizacija turi teisę pratęsti pasiūlymo pateikimo terminą. Apie naują pasiūlymų pateikimo terminą perkančioji organizacija paskelbia CVP IS ir praneša prie pirkimo CVP IS prisijungusiems tiekėjams.</w:t>
      </w:r>
    </w:p>
    <w:p w14:paraId="24D8DA08" w14:textId="77777777" w:rsidR="00CA31D5" w:rsidRPr="0020370A" w:rsidRDefault="009D3AEF" w:rsidP="00CE04E2">
      <w:pPr>
        <w:pStyle w:val="Sraopastraipa"/>
        <w:numPr>
          <w:ilvl w:val="1"/>
          <w:numId w:val="9"/>
        </w:numPr>
        <w:tabs>
          <w:tab w:val="left" w:pos="1276"/>
        </w:tabs>
        <w:spacing w:after="0"/>
        <w:ind w:left="0" w:firstLine="709"/>
        <w:jc w:val="both"/>
        <w:rPr>
          <w:rFonts w:asciiTheme="majorBidi" w:hAnsiTheme="majorBidi" w:cstheme="majorBidi"/>
          <w:sz w:val="24"/>
          <w:szCs w:val="24"/>
          <w:lang w:val="lt-LT"/>
        </w:rPr>
      </w:pPr>
      <w:r w:rsidRPr="0020370A">
        <w:rPr>
          <w:rFonts w:asciiTheme="majorBidi" w:hAnsiTheme="majorBidi" w:cstheme="majorBidi"/>
          <w:sz w:val="24"/>
          <w:szCs w:val="24"/>
          <w:lang w:val="lt-LT"/>
        </w:rPr>
        <w:t xml:space="preserve">Kol nesibaigė pasiūlymų galiojimo laikas, perkančioji organizacija turi teisę prašyti, kad tiekėjai pratęstų jų galiojimą iki konkrečiai nurodyto laiko. </w:t>
      </w:r>
    </w:p>
    <w:p w14:paraId="09493FC4" w14:textId="002DABDF" w:rsidR="000B2E46" w:rsidRPr="0020370A" w:rsidRDefault="009D3AEF" w:rsidP="00CE04E2">
      <w:pPr>
        <w:pStyle w:val="Sraopastraipa"/>
        <w:numPr>
          <w:ilvl w:val="1"/>
          <w:numId w:val="9"/>
        </w:numPr>
        <w:tabs>
          <w:tab w:val="left" w:pos="1276"/>
        </w:tabs>
        <w:spacing w:after="0"/>
        <w:ind w:left="0" w:firstLine="709"/>
        <w:jc w:val="both"/>
        <w:rPr>
          <w:rFonts w:asciiTheme="majorBidi" w:hAnsiTheme="majorBidi" w:cstheme="majorBidi"/>
          <w:sz w:val="24"/>
          <w:szCs w:val="24"/>
          <w:lang w:val="lt-LT"/>
        </w:rPr>
      </w:pPr>
      <w:r w:rsidRPr="0020370A">
        <w:rPr>
          <w:rFonts w:asciiTheme="majorBidi" w:hAnsiTheme="majorBidi" w:cstheme="majorBidi"/>
          <w:sz w:val="24"/>
          <w:szCs w:val="24"/>
          <w:lang w:val="lt-LT"/>
        </w:rPr>
        <w:t>Tiekėjas iki galutinio pasiūlymų pateikimo termino turi teisę pakeisti arba atšaukti savo pasiūlymą CVP IS priemonėmis. Toks pakeitimas arba pranešimas, kad pasiūlymas atšaukiamas, pripažįstamas galiojančiu, jeigu perkančioji organizacija jį gauna pateiktą CVP IS priemonėmis iki pasiūlymų pateikimo termino pabaigos.</w:t>
      </w:r>
    </w:p>
    <w:bookmarkEnd w:id="9"/>
    <w:bookmarkEnd w:id="10"/>
    <w:p w14:paraId="454984A0" w14:textId="77777777" w:rsidR="0020370A" w:rsidRDefault="00876C9B" w:rsidP="00BE0550">
      <w:pPr>
        <w:autoSpaceDE w:val="0"/>
        <w:autoSpaceDN w:val="0"/>
        <w:adjustRightInd w:val="0"/>
        <w:spacing w:before="120" w:after="120"/>
        <w:jc w:val="center"/>
        <w:rPr>
          <w:rFonts w:asciiTheme="majorBidi" w:hAnsiTheme="majorBidi" w:cstheme="majorBidi"/>
          <w:b/>
        </w:rPr>
      </w:pPr>
      <w:r w:rsidRPr="0020370A">
        <w:rPr>
          <w:rFonts w:asciiTheme="majorBidi" w:hAnsiTheme="majorBidi" w:cstheme="majorBidi"/>
          <w:b/>
        </w:rPr>
        <w:t>VII. PASIŪLYMŲ ŠIFRAVIMAS</w:t>
      </w:r>
    </w:p>
    <w:p w14:paraId="4F88C1E8" w14:textId="77777777" w:rsidR="0020370A" w:rsidRDefault="0020370A" w:rsidP="00BE0550">
      <w:pPr>
        <w:autoSpaceDE w:val="0"/>
        <w:autoSpaceDN w:val="0"/>
        <w:adjustRightInd w:val="0"/>
        <w:spacing w:after="0"/>
        <w:jc w:val="both"/>
        <w:rPr>
          <w:rFonts w:asciiTheme="majorBidi" w:hAnsiTheme="majorBidi" w:cstheme="majorBidi"/>
          <w:b/>
        </w:rPr>
      </w:pPr>
      <w:r>
        <w:rPr>
          <w:rFonts w:asciiTheme="majorBidi" w:hAnsiTheme="majorBidi" w:cstheme="majorBidi"/>
          <w:b/>
        </w:rPr>
        <w:t xml:space="preserve">       </w:t>
      </w:r>
      <w:r w:rsidR="00876C9B" w:rsidRPr="0020370A">
        <w:rPr>
          <w:rFonts w:asciiTheme="majorBidi" w:hAnsiTheme="majorBidi" w:cstheme="majorBidi"/>
        </w:rPr>
        <w:t xml:space="preserve">7.1. Tiekėjo teikiamas Pasiūlymas gali būti užšifruojamas. Tiekėjas, nusprendęs pateikti užšifruotą Pasiūlymą, turi: </w:t>
      </w:r>
    </w:p>
    <w:p w14:paraId="7DD2662C" w14:textId="30CDDEB7" w:rsidR="00876C9B" w:rsidRPr="0020370A" w:rsidRDefault="0020370A" w:rsidP="00BE0550">
      <w:pPr>
        <w:autoSpaceDE w:val="0"/>
        <w:autoSpaceDN w:val="0"/>
        <w:adjustRightInd w:val="0"/>
        <w:spacing w:after="0"/>
        <w:jc w:val="both"/>
        <w:rPr>
          <w:rFonts w:asciiTheme="majorBidi" w:hAnsiTheme="majorBidi" w:cstheme="majorBidi"/>
          <w:b/>
        </w:rPr>
      </w:pPr>
      <w:r>
        <w:rPr>
          <w:rFonts w:asciiTheme="majorBidi" w:hAnsiTheme="majorBidi" w:cstheme="majorBidi"/>
          <w:b/>
        </w:rPr>
        <w:t xml:space="preserve">      </w:t>
      </w:r>
      <w:r w:rsidR="00876C9B" w:rsidRPr="0020370A">
        <w:rPr>
          <w:rFonts w:asciiTheme="majorBidi" w:hAnsiTheme="majorBidi" w:cstheme="majorBidi"/>
        </w:rPr>
        <w:t xml:space="preserve">7.1.1. </w:t>
      </w:r>
      <w:r w:rsidR="00876C9B" w:rsidRPr="0020370A">
        <w:rPr>
          <w:rFonts w:asciiTheme="majorBidi" w:hAnsiTheme="majorBidi" w:cstheme="majorBidi"/>
          <w:b/>
          <w:bCs/>
        </w:rPr>
        <w:t>iki pasiūlymų pateikimo termino pabaigos</w:t>
      </w:r>
      <w:r w:rsidR="00876C9B" w:rsidRPr="0020370A">
        <w:rPr>
          <w:rFonts w:asciiTheme="majorBidi" w:hAnsiTheme="majorBidi" w:cstheme="majorBidi"/>
        </w:rPr>
        <w:t>, naudodamasis CVP IS priemonėmis, pateikti užšifruotą pasiūlymą (užšifruojamas visas pasiūlymas arba pasiūlymo dokumentas, kuriame nurodyta pasiūlymo kaina). Instrukciją, kaip tiekėjui užš</w:t>
      </w:r>
      <w:r w:rsidR="00876C9B" w:rsidRPr="0020370A">
        <w:rPr>
          <w:rStyle w:val="t421"/>
          <w:rFonts w:asciiTheme="majorBidi" w:hAnsiTheme="majorBidi" w:cstheme="majorBidi"/>
        </w:rPr>
        <w:t>ifruoti pasi</w:t>
      </w:r>
      <w:r w:rsidR="00876C9B" w:rsidRPr="0020370A">
        <w:rPr>
          <w:rFonts w:asciiTheme="majorBidi" w:hAnsiTheme="majorBidi" w:cstheme="majorBidi"/>
        </w:rPr>
        <w:t>ūlymą galima rasti interneto svetainėje</w:t>
      </w:r>
      <w:r w:rsidR="000B2C4C" w:rsidRPr="0020370A">
        <w:rPr>
          <w:rFonts w:asciiTheme="majorBidi" w:hAnsiTheme="majorBidi" w:cstheme="majorBidi"/>
        </w:rPr>
        <w:t xml:space="preserve"> </w:t>
      </w:r>
      <w:hyperlink r:id="rId18" w:history="1">
        <w:r w:rsidR="000B2C4C" w:rsidRPr="0020370A">
          <w:rPr>
            <w:rStyle w:val="Hipersaitas"/>
            <w:rFonts w:asciiTheme="majorBidi" w:hAnsiTheme="majorBidi" w:cstheme="majorBidi"/>
          </w:rPr>
          <w:t>https://vpt.lrv.lt/lt/nuorodos/kiti-duomenys/pasiulymu-sifravimas/sifravimo-priemoniu-aprasas/</w:t>
        </w:r>
      </w:hyperlink>
      <w:r w:rsidR="00876C9B" w:rsidRPr="0020370A">
        <w:rPr>
          <w:rFonts w:asciiTheme="majorBidi" w:hAnsiTheme="majorBidi" w:cstheme="majorBidi"/>
        </w:rPr>
        <w:t>.</w:t>
      </w:r>
    </w:p>
    <w:p w14:paraId="0BA6AD75" w14:textId="2F82EA12" w:rsidR="00876C9B" w:rsidRPr="0020370A" w:rsidRDefault="0020370A" w:rsidP="00BE0550">
      <w:pPr>
        <w:autoSpaceDE w:val="0"/>
        <w:autoSpaceDN w:val="0"/>
        <w:adjustRightInd w:val="0"/>
        <w:contextualSpacing/>
        <w:jc w:val="both"/>
        <w:rPr>
          <w:rFonts w:asciiTheme="majorBidi" w:hAnsiTheme="majorBidi" w:cstheme="majorBidi"/>
        </w:rPr>
      </w:pPr>
      <w:r>
        <w:rPr>
          <w:rFonts w:asciiTheme="majorBidi" w:hAnsiTheme="majorBidi" w:cstheme="majorBidi"/>
        </w:rPr>
        <w:t xml:space="preserve">          </w:t>
      </w:r>
      <w:r w:rsidR="00876C9B" w:rsidRPr="0020370A">
        <w:rPr>
          <w:rFonts w:asciiTheme="majorBidi" w:hAnsiTheme="majorBidi" w:cstheme="majorBidi"/>
        </w:rPr>
        <w:t>7.1.2.</w:t>
      </w:r>
      <w:r w:rsidR="00876C9B" w:rsidRPr="0020370A">
        <w:rPr>
          <w:rFonts w:asciiTheme="majorBidi" w:hAnsiTheme="majorBidi" w:cstheme="majorBidi"/>
          <w:b/>
          <w:bCs/>
        </w:rPr>
        <w:t xml:space="preserve"> </w:t>
      </w:r>
      <w:r w:rsidR="00876C9B" w:rsidRPr="0020370A">
        <w:rPr>
          <w:rFonts w:asciiTheme="majorBidi" w:hAnsiTheme="majorBidi" w:cstheme="majorBidi"/>
          <w:b/>
        </w:rPr>
        <w:t>iki p</w:t>
      </w:r>
      <w:r w:rsidR="00876C9B" w:rsidRPr="0020370A">
        <w:rPr>
          <w:rStyle w:val="t422"/>
          <w:rFonts w:asciiTheme="majorBidi" w:hAnsiTheme="majorBidi" w:cstheme="majorBidi"/>
          <w:b/>
        </w:rPr>
        <w:t>irminio susipa</w:t>
      </w:r>
      <w:r w:rsidR="00876C9B" w:rsidRPr="0020370A">
        <w:rPr>
          <w:rFonts w:asciiTheme="majorBidi" w:hAnsiTheme="majorBidi" w:cstheme="majorBidi"/>
          <w:b/>
        </w:rPr>
        <w:t>žinimo su CVP IS priemonė</w:t>
      </w:r>
      <w:r w:rsidR="00876C9B" w:rsidRPr="0020370A">
        <w:rPr>
          <w:rStyle w:val="t423"/>
          <w:rFonts w:asciiTheme="majorBidi" w:hAnsiTheme="majorBidi" w:cstheme="majorBidi"/>
          <w:b/>
        </w:rPr>
        <w:t>mis pateiktais pasi</w:t>
      </w:r>
      <w:r w:rsidR="00876C9B" w:rsidRPr="0020370A">
        <w:rPr>
          <w:rFonts w:asciiTheme="majorBidi" w:hAnsiTheme="majorBidi" w:cstheme="majorBidi"/>
          <w:b/>
        </w:rPr>
        <w:t xml:space="preserve">ūlymais </w:t>
      </w:r>
      <w:r w:rsidR="00876C9B" w:rsidRPr="0020370A">
        <w:rPr>
          <w:rStyle w:val="t424"/>
          <w:rFonts w:asciiTheme="majorBidi" w:hAnsiTheme="majorBidi" w:cstheme="majorBidi"/>
          <w:b/>
        </w:rPr>
        <w:t>proced</w:t>
      </w:r>
      <w:r w:rsidR="00876C9B" w:rsidRPr="0020370A">
        <w:rPr>
          <w:rFonts w:asciiTheme="majorBidi" w:hAnsiTheme="majorBidi" w:cstheme="majorBidi"/>
          <w:b/>
        </w:rPr>
        <w:t>ū</w:t>
      </w:r>
      <w:r w:rsidR="00876C9B" w:rsidRPr="0020370A">
        <w:rPr>
          <w:rStyle w:val="t425"/>
          <w:rFonts w:asciiTheme="majorBidi" w:hAnsiTheme="majorBidi" w:cstheme="majorBidi"/>
          <w:b/>
        </w:rPr>
        <w:t>ros (pos</w:t>
      </w:r>
      <w:r w:rsidR="00876C9B" w:rsidRPr="0020370A">
        <w:rPr>
          <w:rFonts w:asciiTheme="majorBidi" w:hAnsiTheme="majorBidi" w:cstheme="majorBidi"/>
          <w:b/>
        </w:rPr>
        <w:t>ėdž</w:t>
      </w:r>
      <w:r w:rsidR="00876C9B" w:rsidRPr="0020370A">
        <w:rPr>
          <w:rStyle w:val="t426"/>
          <w:rFonts w:asciiTheme="majorBidi" w:hAnsiTheme="majorBidi" w:cstheme="majorBidi"/>
          <w:b/>
        </w:rPr>
        <w:t>io) prad</w:t>
      </w:r>
      <w:r w:rsidR="00876C9B" w:rsidRPr="0020370A">
        <w:rPr>
          <w:rFonts w:asciiTheme="majorBidi" w:hAnsiTheme="majorBidi" w:cstheme="majorBidi"/>
          <w:b/>
        </w:rPr>
        <w:t>ž</w:t>
      </w:r>
      <w:r w:rsidR="00876C9B" w:rsidRPr="0020370A">
        <w:rPr>
          <w:rStyle w:val="t427"/>
          <w:rFonts w:asciiTheme="majorBidi" w:hAnsiTheme="majorBidi" w:cstheme="majorBidi"/>
          <w:b/>
        </w:rPr>
        <w:t>ios</w:t>
      </w:r>
      <w:r w:rsidR="00876C9B" w:rsidRPr="0020370A">
        <w:rPr>
          <w:rFonts w:asciiTheme="majorBidi" w:hAnsiTheme="majorBidi" w:cstheme="majorBidi"/>
        </w:rPr>
        <w:t xml:space="preserve"> CVP IS susirašinėjimo priemonėmis pateikti slaptažodį, su kuriuo Perkančioji organizacija galės iššifruoti pateiktą Pasiūlymą. Iškilus CVP IS techninėms problemoms, kai tiekėjas neturi galimybės pateikti slaptažodžio per CVP IS susirašinėjimo </w:t>
      </w:r>
      <w:r w:rsidR="00876C9B" w:rsidRPr="0020370A">
        <w:rPr>
          <w:rFonts w:asciiTheme="majorBidi" w:hAnsiTheme="majorBidi" w:cstheme="majorBidi"/>
        </w:rPr>
        <w:lastRenderedPageBreak/>
        <w:t xml:space="preserve">priemonę,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14592491" w14:textId="7A726EE8" w:rsidR="00876C9B" w:rsidRPr="0020370A" w:rsidRDefault="0020370A" w:rsidP="00BE0550">
      <w:pPr>
        <w:contextualSpacing/>
        <w:jc w:val="both"/>
        <w:rPr>
          <w:rFonts w:asciiTheme="majorBidi" w:hAnsiTheme="majorBidi" w:cstheme="majorBidi"/>
        </w:rPr>
      </w:pPr>
      <w:r>
        <w:rPr>
          <w:rFonts w:asciiTheme="majorBidi" w:hAnsiTheme="majorBidi" w:cstheme="majorBidi"/>
        </w:rPr>
        <w:t xml:space="preserve">           </w:t>
      </w:r>
      <w:r w:rsidR="00876C9B" w:rsidRPr="0020370A">
        <w:rPr>
          <w:rFonts w:asciiTheme="majorBidi" w:hAnsiTheme="majorBidi" w:cstheme="majorBidi"/>
        </w:rPr>
        <w:t>7.2. Tiekėjui užšifravus visą Pasiūlymą ir iki pirminio susipažinimo su CVP IS priemonė</w:t>
      </w:r>
      <w:r w:rsidR="00876C9B" w:rsidRPr="0020370A">
        <w:rPr>
          <w:rStyle w:val="t434"/>
          <w:rFonts w:asciiTheme="majorBidi" w:hAnsiTheme="majorBidi" w:cstheme="majorBidi"/>
        </w:rPr>
        <w:t>mis pateiktais pasi</w:t>
      </w:r>
      <w:r w:rsidR="00876C9B" w:rsidRPr="0020370A">
        <w:rPr>
          <w:rFonts w:asciiTheme="majorBidi" w:hAnsiTheme="majorBidi" w:cstheme="majorBidi"/>
        </w:rPr>
        <w:t>ū</w:t>
      </w:r>
      <w:r w:rsidR="00876C9B" w:rsidRPr="0020370A">
        <w:rPr>
          <w:rStyle w:val="t435"/>
          <w:rFonts w:asciiTheme="majorBidi" w:hAnsiTheme="majorBidi" w:cstheme="majorBidi"/>
        </w:rPr>
        <w:t>lymais proced</w:t>
      </w:r>
      <w:r w:rsidR="00876C9B" w:rsidRPr="0020370A">
        <w:rPr>
          <w:rFonts w:asciiTheme="majorBidi" w:hAnsiTheme="majorBidi" w:cstheme="majorBidi"/>
        </w:rPr>
        <w:t>ū</w:t>
      </w:r>
      <w:r w:rsidR="00876C9B" w:rsidRPr="0020370A">
        <w:rPr>
          <w:rStyle w:val="t436"/>
          <w:rFonts w:asciiTheme="majorBidi" w:hAnsiTheme="majorBidi" w:cstheme="majorBidi"/>
        </w:rPr>
        <w:t>ros (pos</w:t>
      </w:r>
      <w:r w:rsidR="00876C9B" w:rsidRPr="0020370A">
        <w:rPr>
          <w:rFonts w:asciiTheme="majorBidi" w:hAnsiTheme="majorBidi" w:cstheme="majorBidi"/>
        </w:rPr>
        <w:t>ėdž</w:t>
      </w:r>
      <w:r w:rsidR="00876C9B" w:rsidRPr="0020370A">
        <w:rPr>
          <w:rStyle w:val="t437"/>
          <w:rFonts w:asciiTheme="majorBidi" w:hAnsiTheme="majorBidi" w:cstheme="majorBidi"/>
        </w:rPr>
        <w:t>io) prad</w:t>
      </w:r>
      <w:r w:rsidR="00876C9B" w:rsidRPr="0020370A">
        <w:rPr>
          <w:rFonts w:asciiTheme="majorBidi" w:hAnsiTheme="majorBidi" w:cstheme="majorBidi"/>
        </w:rPr>
        <w:t>žios nepateikus (dėl jo paties kaltė</w:t>
      </w:r>
      <w:r w:rsidR="00876C9B" w:rsidRPr="0020370A">
        <w:rPr>
          <w:rStyle w:val="t438"/>
          <w:rFonts w:asciiTheme="majorBidi" w:hAnsiTheme="majorBidi" w:cstheme="majorBidi"/>
        </w:rPr>
        <w:t xml:space="preserve">s) </w:t>
      </w:r>
      <w:r w:rsidR="00876C9B" w:rsidRPr="0020370A">
        <w:rPr>
          <w:rFonts w:asciiTheme="majorBidi" w:hAnsiTheme="majorBidi" w:cstheme="majorBidi"/>
        </w:rPr>
        <w:t xml:space="preserve">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o kitus Pasiūlymo dokumentus pateikė neužšifruotus – </w:t>
      </w:r>
      <w:r w:rsidR="00876C9B" w:rsidRPr="0020370A">
        <w:rPr>
          <w:rFonts w:asciiTheme="majorBidi" w:hAnsiTheme="majorBidi" w:cstheme="majorBidi"/>
          <w:bCs/>
        </w:rPr>
        <w:t xml:space="preserve">Perkančioji organizacija Tiekėjo Pasiūlymą atmeta kaip neatitinkantį pirkimo dokumentuose nustatytų reikalavimų </w:t>
      </w:r>
      <w:r w:rsidR="00876C9B" w:rsidRPr="0020370A">
        <w:rPr>
          <w:rFonts w:asciiTheme="majorBidi" w:hAnsiTheme="majorBidi" w:cstheme="majorBidi"/>
        </w:rPr>
        <w:t>(tiekėjas nepateikė Pasiūlymo kainos).</w:t>
      </w:r>
    </w:p>
    <w:p w14:paraId="3BBE5E35" w14:textId="0ADDD7EC" w:rsidR="00876C9B" w:rsidRPr="0020370A" w:rsidRDefault="00876C9B" w:rsidP="00BE0550">
      <w:pPr>
        <w:pStyle w:val="Betarp"/>
        <w:spacing w:before="120" w:after="120" w:line="276" w:lineRule="auto"/>
        <w:jc w:val="center"/>
        <w:rPr>
          <w:rFonts w:asciiTheme="majorBidi" w:hAnsiTheme="majorBidi" w:cstheme="majorBidi"/>
          <w:b/>
          <w:sz w:val="24"/>
          <w:szCs w:val="24"/>
        </w:rPr>
      </w:pPr>
      <w:r w:rsidRPr="0020370A">
        <w:rPr>
          <w:rFonts w:asciiTheme="majorBidi" w:hAnsiTheme="majorBidi" w:cstheme="majorBidi"/>
          <w:b/>
          <w:sz w:val="24"/>
          <w:szCs w:val="24"/>
        </w:rPr>
        <w:t>VIII. PASIŪLYMŲ GALIOJIMO UŽTIKRINIMAS</w:t>
      </w:r>
    </w:p>
    <w:p w14:paraId="1C0E695F" w14:textId="00470694" w:rsidR="00876C9B" w:rsidRPr="0020370A" w:rsidRDefault="0020370A" w:rsidP="00BE0550">
      <w:pPr>
        <w:suppressAutoHyphens/>
        <w:spacing w:after="0"/>
        <w:jc w:val="both"/>
        <w:rPr>
          <w:rFonts w:asciiTheme="majorBidi" w:eastAsia="Times New Roman" w:hAnsiTheme="majorBidi" w:cstheme="majorBidi"/>
        </w:rPr>
      </w:pPr>
      <w:r>
        <w:rPr>
          <w:rFonts w:asciiTheme="majorBidi" w:eastAsia="Times New Roman" w:hAnsiTheme="majorBidi" w:cstheme="majorBidi"/>
        </w:rPr>
        <w:t xml:space="preserve">            </w:t>
      </w:r>
      <w:r w:rsidR="00876C9B" w:rsidRPr="0020370A">
        <w:rPr>
          <w:rFonts w:asciiTheme="majorBidi" w:eastAsia="Times New Roman" w:hAnsiTheme="majorBidi" w:cstheme="majorBidi"/>
        </w:rPr>
        <w:t xml:space="preserve">8.1. Pasiūlymo galiojimas užtikrinimas nereikalaujamas. </w:t>
      </w:r>
    </w:p>
    <w:p w14:paraId="74D524E2" w14:textId="3C81A0A0" w:rsidR="00876C9B" w:rsidRPr="0020370A" w:rsidRDefault="00876C9B" w:rsidP="00BE0550">
      <w:pPr>
        <w:spacing w:before="120" w:after="120"/>
        <w:jc w:val="center"/>
        <w:rPr>
          <w:rFonts w:asciiTheme="majorBidi" w:hAnsiTheme="majorBidi" w:cstheme="majorBidi"/>
        </w:rPr>
      </w:pPr>
      <w:r w:rsidRPr="0020370A">
        <w:rPr>
          <w:rFonts w:asciiTheme="majorBidi" w:hAnsiTheme="majorBidi" w:cstheme="majorBidi"/>
          <w:b/>
        </w:rPr>
        <w:t>IX.</w:t>
      </w:r>
      <w:r w:rsidRPr="0020370A">
        <w:rPr>
          <w:rFonts w:asciiTheme="majorBidi" w:hAnsiTheme="majorBidi" w:cstheme="majorBidi"/>
        </w:rPr>
        <w:t xml:space="preserve"> </w:t>
      </w:r>
      <w:r w:rsidRPr="0020370A">
        <w:rPr>
          <w:rFonts w:asciiTheme="majorBidi" w:hAnsiTheme="majorBidi" w:cstheme="majorBidi"/>
          <w:b/>
        </w:rPr>
        <w:t>PIRKIMO SĄLYGŲ PAAIŠKINIMAS IR PATIKSLINIMAS</w:t>
      </w:r>
    </w:p>
    <w:p w14:paraId="2FF4DB14" w14:textId="1EB8DEC6" w:rsidR="00876C9B" w:rsidRPr="0020370A" w:rsidRDefault="0020370A" w:rsidP="00BE0550">
      <w:pPr>
        <w:contextualSpacing/>
        <w:jc w:val="both"/>
        <w:rPr>
          <w:rFonts w:asciiTheme="majorBidi" w:hAnsiTheme="majorBidi" w:cstheme="majorBidi"/>
          <w:strike/>
          <w:lang w:eastAsia="lt-LT"/>
        </w:rPr>
      </w:pPr>
      <w:r>
        <w:rPr>
          <w:rFonts w:asciiTheme="majorBidi" w:hAnsiTheme="majorBidi" w:cstheme="majorBidi"/>
          <w:lang w:eastAsia="lt-LT"/>
        </w:rPr>
        <w:t xml:space="preserve">            </w:t>
      </w:r>
      <w:r w:rsidR="00876C9B" w:rsidRPr="0020370A">
        <w:rPr>
          <w:rFonts w:asciiTheme="majorBidi" w:hAnsiTheme="majorBidi" w:cstheme="majorBidi"/>
          <w:lang w:eastAsia="lt-LT"/>
        </w:rPr>
        <w:t xml:space="preserve">9.1. </w:t>
      </w:r>
      <w:r w:rsidR="00876C9B" w:rsidRPr="0020370A">
        <w:rPr>
          <w:rFonts w:asciiTheme="majorBidi" w:hAnsiTheme="majorBidi" w:cstheme="majorBidi"/>
        </w:rPr>
        <w:t>Tiekėjas tik CVP IS susirašinėjimo priemonėmis gali prašyti, kad perkančioji organizacija paaiškintų ar pataisytų pirkimo dokumentus.</w:t>
      </w:r>
    </w:p>
    <w:p w14:paraId="5F85542C" w14:textId="1DF862DA" w:rsidR="00876C9B" w:rsidRPr="0020370A" w:rsidRDefault="0020370A" w:rsidP="00BE0550">
      <w:pPr>
        <w:contextualSpacing/>
        <w:jc w:val="both"/>
        <w:rPr>
          <w:rFonts w:asciiTheme="majorBidi" w:hAnsiTheme="majorBidi" w:cstheme="majorBidi"/>
        </w:rPr>
      </w:pPr>
      <w:r>
        <w:rPr>
          <w:rFonts w:asciiTheme="majorBidi" w:hAnsiTheme="majorBidi" w:cstheme="majorBidi"/>
        </w:rPr>
        <w:t xml:space="preserve">            </w:t>
      </w:r>
      <w:r w:rsidR="00876C9B" w:rsidRPr="0020370A">
        <w:rPr>
          <w:rFonts w:asciiTheme="majorBidi" w:hAnsiTheme="majorBidi" w:cstheme="majorBidi"/>
        </w:rPr>
        <w:t>9.2. Perkančioji organizacija atsako tik CVP IS susirašinėjimo priemonė</w:t>
      </w:r>
      <w:r w:rsidR="00876C9B" w:rsidRPr="0020370A">
        <w:rPr>
          <w:rStyle w:val="t600"/>
          <w:rFonts w:asciiTheme="majorBidi" w:hAnsiTheme="majorBidi" w:cstheme="majorBidi"/>
        </w:rPr>
        <w:t xml:space="preserve">mis </w:t>
      </w:r>
      <w:r w:rsidR="00876C9B" w:rsidRPr="0020370A">
        <w:rPr>
          <w:rFonts w:asciiTheme="majorBidi" w:hAnsiTheme="majorBidi" w:cstheme="majorBidi"/>
        </w:rPr>
        <w:t xml:space="preserve">į kiekvieną </w:t>
      </w:r>
      <w:r w:rsidR="00876C9B" w:rsidRPr="0020370A">
        <w:rPr>
          <w:rStyle w:val="t601"/>
          <w:rFonts w:asciiTheme="majorBidi" w:hAnsiTheme="majorBidi" w:cstheme="majorBidi"/>
        </w:rPr>
        <w:t>tiek</w:t>
      </w:r>
      <w:r w:rsidR="00876C9B" w:rsidRPr="0020370A">
        <w:rPr>
          <w:rFonts w:asciiTheme="majorBidi" w:hAnsiTheme="majorBidi" w:cstheme="majorBidi"/>
        </w:rPr>
        <w:t>ė</w:t>
      </w:r>
      <w:r w:rsidR="00876C9B" w:rsidRPr="0020370A">
        <w:rPr>
          <w:rStyle w:val="t602"/>
          <w:rFonts w:asciiTheme="majorBidi" w:hAnsiTheme="majorBidi" w:cstheme="majorBidi"/>
        </w:rPr>
        <w:t>jo ra</w:t>
      </w:r>
      <w:r w:rsidR="00876C9B" w:rsidRPr="0020370A">
        <w:rPr>
          <w:rFonts w:asciiTheme="majorBidi" w:hAnsiTheme="majorBidi" w:cstheme="majorBidi"/>
        </w:rPr>
        <w:t>šytinį prašymą dėl pirkimo dokumentų, jei prašymas yra pateiktas ne vėliau kaip likus 3 darbo dienoms iki pasiūlymų pateikimo termino pabaigos.</w:t>
      </w:r>
    </w:p>
    <w:p w14:paraId="1F33F68A" w14:textId="77777777" w:rsidR="0020370A" w:rsidRDefault="0020370A" w:rsidP="00BE0550">
      <w:pPr>
        <w:contextualSpacing/>
        <w:jc w:val="both"/>
        <w:rPr>
          <w:rFonts w:asciiTheme="majorBidi" w:hAnsiTheme="majorBidi" w:cstheme="majorBidi"/>
        </w:rPr>
      </w:pPr>
      <w:r>
        <w:rPr>
          <w:rFonts w:asciiTheme="majorBidi" w:hAnsiTheme="majorBidi" w:cstheme="majorBidi"/>
        </w:rPr>
        <w:t xml:space="preserve">            </w:t>
      </w:r>
      <w:r w:rsidR="00876C9B" w:rsidRPr="0020370A">
        <w:rPr>
          <w:rFonts w:asciiTheme="majorBidi" w:hAnsiTheme="majorBidi" w:cstheme="majorBidi"/>
        </w:rPr>
        <w:t xml:space="preserve">9.3. Nesibaigus pasiūlymų pateikimo terminui, perkančioji organizacija turi teisę savo iniciatyva paaiškinti, patikslinti pirkimo sąlygas. </w:t>
      </w:r>
    </w:p>
    <w:p w14:paraId="716A3227" w14:textId="7A7FC559" w:rsidR="00876C9B" w:rsidRPr="0020370A" w:rsidRDefault="0020370A" w:rsidP="00BE0550">
      <w:pPr>
        <w:contextualSpacing/>
        <w:jc w:val="both"/>
        <w:rPr>
          <w:rFonts w:asciiTheme="majorBidi" w:hAnsiTheme="majorBidi" w:cstheme="majorBidi"/>
        </w:rPr>
      </w:pPr>
      <w:r>
        <w:rPr>
          <w:rFonts w:asciiTheme="majorBidi" w:hAnsiTheme="majorBidi" w:cstheme="majorBidi"/>
        </w:rPr>
        <w:t xml:space="preserve">            </w:t>
      </w:r>
      <w:r w:rsidR="00876C9B" w:rsidRPr="0020370A">
        <w:rPr>
          <w:rFonts w:asciiTheme="majorBidi" w:hAnsiTheme="majorBidi" w:cstheme="majorBidi"/>
        </w:rPr>
        <w:t>9.4. Paaiškinimai ar patikslinimai skelbiami CVP IS priemonėmis ir siunčiami užklausą pateikusiam bei visiems prie pirkimo prisijungusiems tiekėjams. Jei paaiškinimai ar patikslinimai teikiami perkančiosios organizacijos iniciatyva, jų paskelbimas CVP IS priemonėmis laikomas pakankamu. Paaiškinimai ar patikslinimai turi būti pateikiami likus ne mažiau kaip 1 darbo dienai iki pasiūlymų pateikimo termino pabaigos. Jei perkančioji organizacija paaiškinimų ar patikslinimų nepateikia per nurodytą terminą, pasiūlymų pateikimo terminas nukeliamas ne trumpesniam laikui nei tas, kiek vėluojama pateikti paaiškinimus ar patikslinimus.</w:t>
      </w:r>
    </w:p>
    <w:p w14:paraId="12130632" w14:textId="08C20686" w:rsidR="00876C9B" w:rsidRPr="0020370A" w:rsidRDefault="0020370A" w:rsidP="00BE0550">
      <w:pPr>
        <w:contextualSpacing/>
        <w:jc w:val="both"/>
        <w:rPr>
          <w:rFonts w:asciiTheme="majorBidi" w:hAnsiTheme="majorBidi" w:cstheme="majorBidi"/>
          <w:lang w:eastAsia="lt-LT"/>
        </w:rPr>
      </w:pPr>
      <w:r>
        <w:rPr>
          <w:rFonts w:asciiTheme="majorBidi" w:hAnsiTheme="majorBidi" w:cstheme="majorBidi"/>
        </w:rPr>
        <w:t xml:space="preserve">            </w:t>
      </w:r>
      <w:r w:rsidR="00876C9B" w:rsidRPr="0020370A">
        <w:rPr>
          <w:rFonts w:asciiTheme="majorBidi" w:hAnsiTheme="majorBidi" w:cstheme="majorBidi"/>
        </w:rPr>
        <w:t>9.5. Jei pateikti paaiškinimai ar patikslinimai iš esmės keičia pirkimo dokumentuose nustatytus pirkimo objektui keliamus reikalavimus, kvalifikacijos reikalavimus</w:t>
      </w:r>
      <w:r w:rsidR="00876C9B" w:rsidRPr="0020370A">
        <w:rPr>
          <w:rFonts w:asciiTheme="majorBidi" w:hAnsiTheme="majorBidi" w:cstheme="majorBidi"/>
          <w:sz w:val="21"/>
          <w:szCs w:val="21"/>
        </w:rPr>
        <w:t xml:space="preserve"> </w:t>
      </w:r>
      <w:r w:rsidR="00876C9B" w:rsidRPr="0020370A">
        <w:rPr>
          <w:rFonts w:asciiTheme="majorBidi" w:hAnsiTheme="majorBidi" w:cstheme="majorBidi"/>
        </w:rPr>
        <w:t>ar pasiūlymų rengimo reikalavimus, pasiūlymų pateikimo terminas skaičiuojamas iš naujo nuo paaiškinimų ar patikslinimų paskelbimo CVP IS priemonėmis dienos. Įvykus pirmiau nurodytiems pokyčiams, informacija apie atliktus pakeitimus siunčiama visiems prie pirkimo prisijungusiems tiekėjams ir paskelbiama prie pirkimo dokumentų.</w:t>
      </w:r>
    </w:p>
    <w:p w14:paraId="7EE161BC" w14:textId="440A3C99" w:rsidR="00876C9B" w:rsidRPr="0020370A" w:rsidRDefault="0020370A" w:rsidP="00BE0550">
      <w:pPr>
        <w:contextualSpacing/>
        <w:jc w:val="both"/>
        <w:rPr>
          <w:rFonts w:asciiTheme="majorBidi" w:hAnsiTheme="majorBidi" w:cstheme="majorBidi"/>
        </w:rPr>
      </w:pPr>
      <w:r>
        <w:rPr>
          <w:rFonts w:asciiTheme="majorBidi" w:hAnsiTheme="majorBidi" w:cstheme="majorBidi"/>
        </w:rPr>
        <w:t xml:space="preserve">           </w:t>
      </w:r>
      <w:r w:rsidR="00876C9B" w:rsidRPr="0020370A">
        <w:rPr>
          <w:rFonts w:asciiTheme="majorBidi" w:hAnsiTheme="majorBidi" w:cstheme="majorBidi"/>
        </w:rPr>
        <w:t>9.6. A</w:t>
      </w:r>
      <w:r w:rsidR="00876C9B" w:rsidRPr="0020370A">
        <w:rPr>
          <w:rFonts w:asciiTheme="majorBidi" w:hAnsiTheme="majorBidi" w:cstheme="majorBidi"/>
          <w:lang w:eastAsia="lt-LT"/>
        </w:rPr>
        <w:t>tsakymai į tiekėjų klausimus ar pirkimo sąlygų paaiškinimai, patikslinimai perkančiosios organizacijos iniciatyva paskelbiami CVP IS bei teikiami tik CVP IS priemonėmis prie pirkimo prisijungusiems tiekėjams.</w:t>
      </w:r>
    </w:p>
    <w:p w14:paraId="276F64A1" w14:textId="032F43F1" w:rsidR="00876C9B" w:rsidRPr="0020370A" w:rsidRDefault="0020370A" w:rsidP="00BE0550">
      <w:pPr>
        <w:contextualSpacing/>
        <w:jc w:val="both"/>
        <w:rPr>
          <w:rFonts w:asciiTheme="majorBidi" w:hAnsiTheme="majorBidi" w:cstheme="majorBidi"/>
        </w:rPr>
      </w:pPr>
      <w:r>
        <w:rPr>
          <w:rFonts w:asciiTheme="majorBidi" w:hAnsiTheme="majorBidi" w:cstheme="majorBidi"/>
        </w:rPr>
        <w:t xml:space="preserve">          </w:t>
      </w:r>
      <w:r w:rsidR="00876C9B" w:rsidRPr="0020370A">
        <w:rPr>
          <w:rFonts w:asciiTheme="majorBidi" w:hAnsiTheme="majorBidi" w:cstheme="majorBidi"/>
        </w:rPr>
        <w:t>9.7. Perkančioji organizacija, paaiškindama ar patikslindama pirkimo dokumentus, privalo užtikrinti tiekėjų anonimiškumą, t. y. privalo užtikrinti, kad tiekėjas nesužinotų kitų tiekėjų, dalyvaujančių pirkimo procedūrose, pavadinimų ir kitų rekvizitų.</w:t>
      </w:r>
    </w:p>
    <w:p w14:paraId="43D6BF39" w14:textId="310567A9" w:rsidR="00876C9B" w:rsidRPr="0020370A" w:rsidRDefault="0020370A" w:rsidP="00BE0550">
      <w:pPr>
        <w:spacing w:before="120" w:after="120"/>
        <w:contextualSpacing/>
        <w:jc w:val="both"/>
        <w:rPr>
          <w:rFonts w:asciiTheme="majorBidi" w:hAnsiTheme="majorBidi" w:cstheme="majorBidi"/>
        </w:rPr>
      </w:pPr>
      <w:r>
        <w:rPr>
          <w:rFonts w:asciiTheme="majorBidi" w:hAnsiTheme="majorBidi" w:cstheme="majorBidi"/>
        </w:rPr>
        <w:t xml:space="preserve">          </w:t>
      </w:r>
      <w:r w:rsidR="00876C9B" w:rsidRPr="0020370A">
        <w:rPr>
          <w:rFonts w:asciiTheme="majorBidi" w:hAnsiTheme="majorBidi" w:cstheme="majorBidi"/>
        </w:rPr>
        <w:t>9.8. Perkančioji organizacija nerengs susitikimų su tiekėjais dėl pirkimo dokumentų paaiškinimų.</w:t>
      </w:r>
    </w:p>
    <w:p w14:paraId="6D83A15C" w14:textId="77A7F179" w:rsidR="00876C9B" w:rsidRPr="0020370A" w:rsidRDefault="00876C9B" w:rsidP="00BE0550">
      <w:pPr>
        <w:pStyle w:val="Betarp"/>
        <w:spacing w:before="120" w:after="120" w:line="276" w:lineRule="auto"/>
        <w:jc w:val="center"/>
        <w:rPr>
          <w:rFonts w:asciiTheme="majorBidi" w:hAnsiTheme="majorBidi" w:cstheme="majorBidi"/>
          <w:b/>
          <w:sz w:val="24"/>
          <w:szCs w:val="24"/>
          <w:lang w:eastAsia="lt-LT"/>
        </w:rPr>
      </w:pPr>
      <w:r w:rsidRPr="0020370A">
        <w:rPr>
          <w:rFonts w:asciiTheme="majorBidi" w:hAnsiTheme="majorBidi" w:cstheme="majorBidi"/>
          <w:b/>
          <w:sz w:val="24"/>
          <w:szCs w:val="24"/>
          <w:lang w:eastAsia="lt-LT"/>
        </w:rPr>
        <w:lastRenderedPageBreak/>
        <w:t>X. SUSIPAŽINIMAS SU GAUTAIS PASIŪLYMAIS</w:t>
      </w:r>
    </w:p>
    <w:p w14:paraId="6DD2261A" w14:textId="0D0EA53F" w:rsidR="00876C9B" w:rsidRPr="0020370A" w:rsidRDefault="0020370A" w:rsidP="00BE0550">
      <w:pPr>
        <w:suppressAutoHyphens/>
        <w:spacing w:after="0"/>
        <w:jc w:val="both"/>
        <w:outlineLvl w:val="1"/>
        <w:rPr>
          <w:rFonts w:asciiTheme="majorBidi" w:eastAsia="Times New Roman" w:hAnsiTheme="majorBidi" w:cstheme="majorBidi"/>
          <w:lang w:eastAsia="ar-SA"/>
        </w:rPr>
      </w:pPr>
      <w:bookmarkStart w:id="11" w:name="_Hlk488938523"/>
      <w:r>
        <w:rPr>
          <w:rFonts w:asciiTheme="majorBidi" w:eastAsia="Times New Roman" w:hAnsiTheme="majorBidi" w:cstheme="majorBidi"/>
          <w:lang w:eastAsia="ar-SA"/>
        </w:rPr>
        <w:t xml:space="preserve">         </w:t>
      </w:r>
      <w:r w:rsidR="00876C9B" w:rsidRPr="0020370A">
        <w:rPr>
          <w:rFonts w:asciiTheme="majorBidi" w:eastAsia="Times New Roman" w:hAnsiTheme="majorBidi" w:cstheme="majorBidi"/>
          <w:lang w:eastAsia="ar-SA"/>
        </w:rPr>
        <w:t xml:space="preserve">10.1. </w:t>
      </w:r>
      <w:r w:rsidR="00876C9B" w:rsidRPr="0020370A">
        <w:rPr>
          <w:rFonts w:asciiTheme="majorBidi" w:hAnsiTheme="majorBidi" w:cstheme="majorBidi"/>
        </w:rPr>
        <w:t>Pradinis susipažinimas su paraiškomis ar pasiūlymais vyksta Viešųjų pirkimų komisijos (toliau – Komisija) posėdyje</w:t>
      </w:r>
      <w:r w:rsidR="00876C9B" w:rsidRPr="0020370A">
        <w:rPr>
          <w:rFonts w:asciiTheme="majorBidi" w:eastAsia="Times New Roman" w:hAnsiTheme="majorBidi" w:cstheme="majorBidi"/>
          <w:lang w:eastAsia="ar-SA"/>
        </w:rPr>
        <w:t>.</w:t>
      </w:r>
    </w:p>
    <w:p w14:paraId="320CB200" w14:textId="15796B9C" w:rsidR="00876C9B" w:rsidRPr="0020370A" w:rsidRDefault="0020370A" w:rsidP="00BE0550">
      <w:pPr>
        <w:suppressAutoHyphens/>
        <w:spacing w:after="0"/>
        <w:jc w:val="both"/>
        <w:outlineLvl w:val="1"/>
        <w:rPr>
          <w:rFonts w:asciiTheme="majorBidi" w:eastAsia="Times New Roman" w:hAnsiTheme="majorBidi" w:cstheme="majorBidi"/>
          <w:b/>
          <w:lang w:eastAsia="ar-SA"/>
        </w:rPr>
      </w:pPr>
      <w:r>
        <w:rPr>
          <w:rFonts w:asciiTheme="majorBidi" w:eastAsia="Times New Roman" w:hAnsiTheme="majorBidi" w:cstheme="majorBidi"/>
          <w:szCs w:val="20"/>
        </w:rPr>
        <w:t xml:space="preserve">         </w:t>
      </w:r>
      <w:r w:rsidR="00876C9B" w:rsidRPr="0020370A">
        <w:rPr>
          <w:rFonts w:asciiTheme="majorBidi" w:eastAsia="Times New Roman" w:hAnsiTheme="majorBidi" w:cstheme="majorBidi"/>
          <w:szCs w:val="20"/>
        </w:rPr>
        <w:t xml:space="preserve">10.2. </w:t>
      </w:r>
      <w:r w:rsidR="00876C9B" w:rsidRPr="0020370A">
        <w:rPr>
          <w:rFonts w:asciiTheme="majorBidi" w:hAnsiTheme="majorBidi" w:cstheme="majorBidi"/>
        </w:rPr>
        <w:t xml:space="preserve">Susipažinimas su paraiškomis ar pasiūlymais </w:t>
      </w:r>
      <w:r w:rsidR="00876C9B" w:rsidRPr="0020370A">
        <w:rPr>
          <w:rFonts w:asciiTheme="majorBidi" w:hAnsiTheme="majorBidi" w:cstheme="majorBidi"/>
          <w:bCs/>
          <w:szCs w:val="22"/>
        </w:rPr>
        <w:t xml:space="preserve">pradedamas </w:t>
      </w:r>
      <w:r w:rsidR="00876C9B" w:rsidRPr="0020370A">
        <w:rPr>
          <w:rFonts w:asciiTheme="majorBidi" w:hAnsiTheme="majorBidi" w:cstheme="majorBidi"/>
          <w:b/>
          <w:szCs w:val="22"/>
        </w:rPr>
        <w:t>skelbime apie pirkimą numatytu metu.</w:t>
      </w:r>
    </w:p>
    <w:p w14:paraId="2C157BE6" w14:textId="3519449A" w:rsidR="00876C9B" w:rsidRPr="0020370A" w:rsidRDefault="0020370A" w:rsidP="00BE0550">
      <w:pPr>
        <w:suppressAutoHyphens/>
        <w:spacing w:after="0"/>
        <w:jc w:val="both"/>
        <w:outlineLvl w:val="1"/>
        <w:rPr>
          <w:rFonts w:asciiTheme="majorBidi" w:eastAsia="Times New Roman" w:hAnsiTheme="majorBidi" w:cstheme="majorBidi"/>
          <w:szCs w:val="20"/>
          <w:lang w:eastAsia="ar-SA"/>
        </w:rPr>
      </w:pPr>
      <w:r>
        <w:rPr>
          <w:rFonts w:asciiTheme="majorBidi" w:eastAsia="Times New Roman" w:hAnsiTheme="majorBidi" w:cstheme="majorBidi"/>
          <w:szCs w:val="20"/>
          <w:lang w:eastAsia="ar-SA"/>
        </w:rPr>
        <w:t xml:space="preserve">         </w:t>
      </w:r>
      <w:r w:rsidR="00876C9B" w:rsidRPr="0020370A">
        <w:rPr>
          <w:rFonts w:asciiTheme="majorBidi" w:eastAsia="Times New Roman" w:hAnsiTheme="majorBidi" w:cstheme="majorBidi"/>
          <w:szCs w:val="20"/>
          <w:lang w:eastAsia="ar-SA"/>
        </w:rPr>
        <w:t xml:space="preserve">10.3. </w:t>
      </w:r>
      <w:r w:rsidR="00876C9B" w:rsidRPr="0020370A">
        <w:rPr>
          <w:rFonts w:asciiTheme="majorBidi" w:hAnsiTheme="majorBidi" w:cstheme="majorBidi"/>
        </w:rPr>
        <w:t>Tiekėjai nedalyvauja Komisijos posėdžiuose, kuriuose susipažįstama su elektroninėmis priemonėmis pateiktais pasiūlymais, atliekamos paraiškų ar pasiūlymų nagrinėjimo, vertinimo ir palyginimo procedūros</w:t>
      </w:r>
      <w:r w:rsidR="00876C9B" w:rsidRPr="0020370A">
        <w:rPr>
          <w:rFonts w:asciiTheme="majorBidi" w:eastAsia="Times New Roman" w:hAnsiTheme="majorBidi" w:cstheme="majorBidi"/>
          <w:szCs w:val="20"/>
          <w:lang w:eastAsia="ar-SA"/>
        </w:rPr>
        <w:t>.</w:t>
      </w:r>
      <w:bookmarkEnd w:id="11"/>
    </w:p>
    <w:p w14:paraId="3C4FF346" w14:textId="187806A2" w:rsidR="00B32B4E" w:rsidRPr="0020370A" w:rsidRDefault="0020370A" w:rsidP="00BE0550">
      <w:pPr>
        <w:suppressAutoHyphens/>
        <w:spacing w:after="0"/>
        <w:ind w:left="-57"/>
        <w:jc w:val="both"/>
        <w:outlineLvl w:val="1"/>
        <w:rPr>
          <w:rFonts w:asciiTheme="majorBidi" w:eastAsia="Times New Roman" w:hAnsiTheme="majorBidi" w:cstheme="majorBidi"/>
          <w:szCs w:val="20"/>
          <w:lang w:eastAsia="ar-SA"/>
        </w:rPr>
      </w:pPr>
      <w:r>
        <w:rPr>
          <w:rFonts w:asciiTheme="majorBidi" w:eastAsia="Times New Roman" w:hAnsiTheme="majorBidi" w:cstheme="majorBidi"/>
          <w:szCs w:val="20"/>
          <w:lang w:eastAsia="ar-SA"/>
        </w:rPr>
        <w:t xml:space="preserve">          </w:t>
      </w:r>
      <w:r w:rsidR="00876C9B" w:rsidRPr="0020370A">
        <w:rPr>
          <w:rFonts w:asciiTheme="majorBidi" w:eastAsia="Times New Roman" w:hAnsiTheme="majorBidi" w:cstheme="majorBidi"/>
          <w:szCs w:val="20"/>
          <w:lang w:eastAsia="ar-SA"/>
        </w:rPr>
        <w:t xml:space="preserve">10.4. Pirminio susipažinimo su CVP IS priemonėmis pateiktais pasiūlymais posėdžio metu nustatomas pasiūlymą pateikusio tiekėjo pavadinimas, pasiūlyme nurodyta kaina ir patikrinama, ar yra pateiktas pasiūlymo galiojimo užtikrinimas (jei jo reikalaujama). </w:t>
      </w:r>
    </w:p>
    <w:p w14:paraId="15B7451D" w14:textId="2E1609C8" w:rsidR="00876C9B" w:rsidRPr="0020370A" w:rsidRDefault="00876C9B" w:rsidP="00BE0550">
      <w:pPr>
        <w:pStyle w:val="Betarp"/>
        <w:spacing w:before="120" w:after="120" w:line="276" w:lineRule="auto"/>
        <w:jc w:val="center"/>
        <w:rPr>
          <w:rFonts w:asciiTheme="majorBidi" w:hAnsiTheme="majorBidi" w:cstheme="majorBidi"/>
          <w:b/>
          <w:sz w:val="24"/>
          <w:szCs w:val="24"/>
          <w:lang w:eastAsia="lt-LT"/>
        </w:rPr>
      </w:pPr>
      <w:r w:rsidRPr="0020370A">
        <w:rPr>
          <w:rFonts w:asciiTheme="majorBidi" w:hAnsiTheme="majorBidi" w:cstheme="majorBidi"/>
          <w:b/>
          <w:sz w:val="24"/>
          <w:szCs w:val="24"/>
          <w:lang w:eastAsia="lt-LT"/>
        </w:rPr>
        <w:t>XI. PASIŪLYMŲ NAGRINĖJIMAS</w:t>
      </w:r>
    </w:p>
    <w:p w14:paraId="14B30D3C" w14:textId="77777777" w:rsidR="0020370A" w:rsidRPr="0020370A" w:rsidRDefault="0020370A" w:rsidP="00BE0550">
      <w:pPr>
        <w:pStyle w:val="Betarp"/>
        <w:spacing w:line="276" w:lineRule="auto"/>
        <w:jc w:val="both"/>
        <w:rPr>
          <w:rFonts w:asciiTheme="majorBidi" w:hAnsiTheme="majorBidi" w:cstheme="majorBidi"/>
          <w:sz w:val="24"/>
          <w:szCs w:val="24"/>
          <w:lang w:eastAsia="lt-LT"/>
        </w:rPr>
      </w:pPr>
      <w:r>
        <w:rPr>
          <w:rFonts w:asciiTheme="majorBidi" w:hAnsiTheme="majorBidi" w:cstheme="majorBidi"/>
          <w:sz w:val="24"/>
          <w:szCs w:val="24"/>
          <w:lang w:eastAsia="lt-LT"/>
        </w:rPr>
        <w:t xml:space="preserve">         </w:t>
      </w:r>
      <w:r w:rsidR="00876C9B" w:rsidRPr="0020370A">
        <w:rPr>
          <w:rFonts w:asciiTheme="majorBidi" w:hAnsiTheme="majorBidi" w:cstheme="majorBidi"/>
          <w:sz w:val="24"/>
          <w:szCs w:val="24"/>
          <w:lang w:eastAsia="lt-LT"/>
        </w:rPr>
        <w:t>11.1. Pateiktus pasiūlymus nagrinėja ir vertina Komisija šia tvarka:</w:t>
      </w:r>
    </w:p>
    <w:p w14:paraId="7788AA3C" w14:textId="77777777" w:rsidR="0020370A" w:rsidRPr="0020370A" w:rsidRDefault="0020370A" w:rsidP="00BE0550">
      <w:pPr>
        <w:pStyle w:val="Betarp"/>
        <w:spacing w:line="276" w:lineRule="auto"/>
        <w:jc w:val="both"/>
        <w:rPr>
          <w:rFonts w:asciiTheme="majorBidi" w:hAnsiTheme="majorBidi" w:cstheme="majorBidi"/>
          <w:sz w:val="24"/>
          <w:szCs w:val="24"/>
          <w:lang w:eastAsia="lt-LT"/>
        </w:rPr>
      </w:pPr>
      <w:r w:rsidRPr="0020370A">
        <w:rPr>
          <w:rFonts w:asciiTheme="majorBidi" w:hAnsiTheme="majorBidi" w:cstheme="majorBidi"/>
          <w:sz w:val="24"/>
          <w:szCs w:val="24"/>
          <w:lang w:eastAsia="lt-LT"/>
        </w:rPr>
        <w:t xml:space="preserve">         </w:t>
      </w:r>
      <w:r w:rsidR="00876C9B" w:rsidRPr="0020370A">
        <w:rPr>
          <w:rFonts w:asciiTheme="majorBidi" w:hAnsiTheme="majorBidi" w:cstheme="majorBidi"/>
          <w:sz w:val="24"/>
          <w:szCs w:val="24"/>
          <w:lang w:eastAsia="lt-LT"/>
        </w:rPr>
        <w:t>11.1.1. nagrinėja, ar pasiūlymas atitinka pirkimo dokumentuose nustatytus reikalavimus;</w:t>
      </w:r>
    </w:p>
    <w:p w14:paraId="6165BD31" w14:textId="329F453F" w:rsidR="005C3156" w:rsidRPr="0020370A" w:rsidRDefault="0020370A" w:rsidP="00BE0550">
      <w:pPr>
        <w:pStyle w:val="Betarp"/>
        <w:spacing w:line="276" w:lineRule="auto"/>
        <w:jc w:val="both"/>
        <w:rPr>
          <w:rFonts w:asciiTheme="majorBidi" w:hAnsiTheme="majorBidi" w:cstheme="majorBidi"/>
          <w:sz w:val="24"/>
          <w:szCs w:val="24"/>
          <w:lang w:eastAsia="lt-LT"/>
        </w:rPr>
      </w:pPr>
      <w:r w:rsidRPr="0020370A">
        <w:rPr>
          <w:rFonts w:asciiTheme="majorBidi" w:hAnsiTheme="majorBidi" w:cstheme="majorBidi"/>
          <w:sz w:val="24"/>
          <w:szCs w:val="24"/>
          <w:lang w:eastAsia="lt-LT"/>
        </w:rPr>
        <w:t xml:space="preserve">         </w:t>
      </w:r>
      <w:r w:rsidR="00876C9B" w:rsidRPr="0020370A">
        <w:rPr>
          <w:rFonts w:asciiTheme="majorBidi" w:hAnsiTheme="majorBidi" w:cstheme="majorBidi"/>
          <w:sz w:val="24"/>
          <w:szCs w:val="24"/>
          <w:lang w:eastAsia="lt-LT"/>
        </w:rPr>
        <w:t xml:space="preserve">11.1.2. </w:t>
      </w:r>
      <w:r w:rsidR="005C3156" w:rsidRPr="0020370A">
        <w:rPr>
          <w:rFonts w:asciiTheme="majorBidi" w:hAnsiTheme="majorBidi" w:cstheme="majorBidi"/>
          <w:sz w:val="24"/>
          <w:szCs w:val="24"/>
        </w:rPr>
        <w:t xml:space="preserve">tikrina, ar </w:t>
      </w:r>
      <w:r w:rsidR="005C3156" w:rsidRPr="0020370A">
        <w:rPr>
          <w:rFonts w:asciiTheme="majorBidi" w:hAnsiTheme="majorBidi" w:cstheme="majorBidi"/>
          <w:color w:val="000000"/>
          <w:sz w:val="24"/>
          <w:szCs w:val="24"/>
          <w:shd w:val="clear" w:color="auto" w:fill="FFFFFF"/>
        </w:rPr>
        <w:t>pasiūlyta kaina neviršija pirkimui skirtų lėšų, nustatytų perkančiosios organizacijos prieš pradedant pirkimo procedūrą. Jeigu ekonomiškai naudingiausiame pasiūlyme nurodyta kaina viršija pirkimui skirtas lėšas, nustatytas perkančiosios organizacijos prieš pradedant pirkimo procedūrą, ir perkančioji organizacija pirkimo dokumentuose nėra nurodžiusi pirkimui skirtų lėšų sumos, kiti pasiūlymų eilėje esantys pasiūlymai laimėjusiais negali būti nustatyti. Pirkimui skirtų lėšų suma, nustatyta ir užfiksuota perkančiosios organizacijos rengiamuose dokumentuose prieš pradedant pirkimo procedūras, gali būti keičiama, kai ji nėra nurodyta pirkimo dokumentuose, perkančiajai organizacijai ekonomiškai naudingiausiame pasiūlyme nurodyta kaina yra priimtina ir perkančioji organizacija gali pagrįsti šios kainos priimtinumą ir suderinamumą su racionalaus lėšų naudojimo principu;</w:t>
      </w:r>
    </w:p>
    <w:p w14:paraId="1717F012" w14:textId="4467EFA4" w:rsidR="00876C9B" w:rsidRPr="0020370A" w:rsidRDefault="0020370A" w:rsidP="00BE0550">
      <w:pPr>
        <w:pStyle w:val="Betarp"/>
        <w:spacing w:line="276" w:lineRule="auto"/>
        <w:jc w:val="both"/>
        <w:rPr>
          <w:rFonts w:asciiTheme="majorBidi" w:hAnsiTheme="majorBidi" w:cstheme="majorBidi"/>
          <w:sz w:val="24"/>
          <w:szCs w:val="24"/>
        </w:rPr>
      </w:pPr>
      <w:r>
        <w:rPr>
          <w:rFonts w:asciiTheme="majorBidi" w:hAnsiTheme="majorBidi" w:cstheme="majorBidi"/>
          <w:sz w:val="24"/>
          <w:szCs w:val="24"/>
        </w:rPr>
        <w:t xml:space="preserve">           </w:t>
      </w:r>
      <w:r w:rsidR="00876C9B" w:rsidRPr="0020370A">
        <w:rPr>
          <w:rFonts w:asciiTheme="majorBidi" w:hAnsiTheme="majorBidi" w:cstheme="majorBidi"/>
          <w:sz w:val="24"/>
          <w:szCs w:val="24"/>
        </w:rPr>
        <w:t>11.2. Jeigu dalyvis pateikė netikslius, neiš</w:t>
      </w:r>
      <w:r w:rsidR="00876C9B" w:rsidRPr="0020370A">
        <w:rPr>
          <w:rStyle w:val="t690"/>
          <w:rFonts w:asciiTheme="majorBidi" w:hAnsiTheme="majorBidi" w:cstheme="majorBidi"/>
          <w:sz w:val="24"/>
          <w:szCs w:val="24"/>
        </w:rPr>
        <w:t>samius ar klaidingus dokumentus ar duomenis apie atitikt</w:t>
      </w:r>
      <w:r w:rsidR="00876C9B" w:rsidRPr="0020370A">
        <w:rPr>
          <w:rFonts w:asciiTheme="majorBidi" w:hAnsiTheme="majorBidi" w:cstheme="majorBidi"/>
          <w:sz w:val="24"/>
          <w:szCs w:val="24"/>
        </w:rPr>
        <w:t>į pirkimo dokumentų reikalavimams arba šių dokumentų ar duomenų trūksta, perkančioji organizacija privalo nepaž</w:t>
      </w:r>
      <w:r w:rsidR="00876C9B" w:rsidRPr="0020370A">
        <w:rPr>
          <w:rStyle w:val="t691"/>
          <w:rFonts w:asciiTheme="majorBidi" w:hAnsiTheme="majorBidi" w:cstheme="majorBidi"/>
          <w:sz w:val="24"/>
          <w:szCs w:val="24"/>
        </w:rPr>
        <w:t>eisdama</w:t>
      </w:r>
      <w:r w:rsidR="00876C9B" w:rsidRPr="0020370A">
        <w:rPr>
          <w:rFonts w:asciiTheme="majorBidi" w:hAnsiTheme="majorBidi" w:cstheme="majorBidi"/>
          <w:sz w:val="24"/>
          <w:szCs w:val="24"/>
        </w:rPr>
        <w:t xml:space="preserve"> lygiateisiš</w:t>
      </w:r>
      <w:r w:rsidR="00876C9B" w:rsidRPr="0020370A">
        <w:rPr>
          <w:rStyle w:val="t692"/>
          <w:rFonts w:asciiTheme="majorBidi" w:hAnsiTheme="majorBidi" w:cstheme="majorBidi"/>
          <w:sz w:val="24"/>
          <w:szCs w:val="24"/>
        </w:rPr>
        <w:t>kumo ir skaidrumo princip</w:t>
      </w:r>
      <w:r w:rsidR="00876C9B" w:rsidRPr="0020370A">
        <w:rPr>
          <w:rFonts w:asciiTheme="majorBidi" w:hAnsiTheme="majorBidi" w:cstheme="majorBidi"/>
          <w:sz w:val="24"/>
          <w:szCs w:val="24"/>
        </w:rPr>
        <w:t>ų prašyti dalyvį šiuos dokumentus ar duomenis patikslinti, papildyti arba paaiškinti per jos nustatytą protingą terminą. Tikslinami, papildomi, paaiškinami ir pateikiami nauji gali būti tik dokumentai ar duomenys dė</w:t>
      </w:r>
      <w:r w:rsidR="00876C9B" w:rsidRPr="0020370A">
        <w:rPr>
          <w:rStyle w:val="t693"/>
          <w:rFonts w:asciiTheme="majorBidi" w:hAnsiTheme="majorBidi" w:cstheme="majorBidi"/>
          <w:sz w:val="24"/>
          <w:szCs w:val="24"/>
        </w:rPr>
        <w:t xml:space="preserve">l </w:t>
      </w:r>
      <w:r w:rsidR="00876C9B" w:rsidRPr="0020370A">
        <w:rPr>
          <w:rFonts w:asciiTheme="majorBidi" w:hAnsiTheme="majorBidi" w:cstheme="majorBidi"/>
          <w:sz w:val="24"/>
          <w:szCs w:val="24"/>
        </w:rPr>
        <w:t xml:space="preserve">atitikties kvalifikacijos reikalavimams, </w:t>
      </w:r>
      <w:r w:rsidR="00876C9B" w:rsidRPr="0020370A">
        <w:rPr>
          <w:rStyle w:val="t696"/>
          <w:rFonts w:asciiTheme="majorBidi" w:hAnsiTheme="majorBidi" w:cstheme="majorBidi"/>
          <w:sz w:val="24"/>
          <w:szCs w:val="24"/>
        </w:rPr>
        <w:t>tiek</w:t>
      </w:r>
      <w:r w:rsidR="00876C9B" w:rsidRPr="0020370A">
        <w:rPr>
          <w:rFonts w:asciiTheme="majorBidi" w:hAnsiTheme="majorBidi" w:cstheme="majorBidi"/>
          <w:sz w:val="24"/>
          <w:szCs w:val="24"/>
        </w:rPr>
        <w:t>ė</w:t>
      </w:r>
      <w:r w:rsidR="00876C9B" w:rsidRPr="0020370A">
        <w:rPr>
          <w:rStyle w:val="t697"/>
          <w:rFonts w:asciiTheme="majorBidi" w:hAnsiTheme="majorBidi" w:cstheme="majorBidi"/>
          <w:sz w:val="24"/>
          <w:szCs w:val="24"/>
        </w:rPr>
        <w:t xml:space="preserve">jo </w:t>
      </w:r>
      <w:r w:rsidR="00876C9B" w:rsidRPr="0020370A">
        <w:rPr>
          <w:rFonts w:asciiTheme="majorBidi" w:hAnsiTheme="majorBidi" w:cstheme="majorBidi"/>
          <w:sz w:val="24"/>
          <w:szCs w:val="24"/>
        </w:rPr>
        <w:t xml:space="preserve">įgaliojimas asmeniui pasirašyti paraišką </w:t>
      </w:r>
      <w:r w:rsidR="00876C9B" w:rsidRPr="0020370A">
        <w:rPr>
          <w:rStyle w:val="t698"/>
          <w:rFonts w:asciiTheme="majorBidi" w:hAnsiTheme="majorBidi" w:cstheme="majorBidi"/>
          <w:sz w:val="24"/>
          <w:szCs w:val="24"/>
        </w:rPr>
        <w:t>ar pasi</w:t>
      </w:r>
      <w:r w:rsidR="00876C9B" w:rsidRPr="0020370A">
        <w:rPr>
          <w:rFonts w:asciiTheme="majorBidi" w:hAnsiTheme="majorBidi" w:cstheme="majorBidi"/>
          <w:sz w:val="24"/>
          <w:szCs w:val="24"/>
        </w:rPr>
        <w:t>ūlymą</w:t>
      </w:r>
      <w:r w:rsidR="00876C9B" w:rsidRPr="0020370A">
        <w:rPr>
          <w:rStyle w:val="t699"/>
          <w:rFonts w:asciiTheme="majorBidi" w:hAnsiTheme="majorBidi" w:cstheme="majorBidi"/>
          <w:sz w:val="24"/>
          <w:szCs w:val="24"/>
        </w:rPr>
        <w:t>, jungtin</w:t>
      </w:r>
      <w:r w:rsidR="00876C9B" w:rsidRPr="0020370A">
        <w:rPr>
          <w:rFonts w:asciiTheme="majorBidi" w:hAnsiTheme="majorBidi" w:cstheme="majorBidi"/>
          <w:sz w:val="24"/>
          <w:szCs w:val="24"/>
        </w:rPr>
        <w:t xml:space="preserve">ės veiklos sutartis </w:t>
      </w:r>
      <w:r w:rsidR="00876C9B" w:rsidRPr="0020370A">
        <w:rPr>
          <w:rStyle w:val="t700"/>
          <w:rFonts w:asciiTheme="majorBidi" w:hAnsiTheme="majorBidi" w:cstheme="majorBidi"/>
          <w:sz w:val="24"/>
          <w:szCs w:val="24"/>
        </w:rPr>
        <w:t>ir dokumentai, nesusij</w:t>
      </w:r>
      <w:r w:rsidR="00876C9B" w:rsidRPr="0020370A">
        <w:rPr>
          <w:rFonts w:asciiTheme="majorBidi" w:hAnsiTheme="majorBidi" w:cstheme="majorBidi"/>
          <w:sz w:val="24"/>
          <w:szCs w:val="24"/>
        </w:rPr>
        <w:t>ę su pirkimo objektu, jo techninėmis charakteristikomis, sutarties vykdymo sąlygomis ar pasiūlymo kaina. Kiti tiekė</w:t>
      </w:r>
      <w:r w:rsidR="00876C9B" w:rsidRPr="0020370A">
        <w:rPr>
          <w:rStyle w:val="t701"/>
          <w:rFonts w:asciiTheme="majorBidi" w:hAnsiTheme="majorBidi" w:cstheme="majorBidi"/>
          <w:sz w:val="24"/>
          <w:szCs w:val="24"/>
        </w:rPr>
        <w:t>jo pasi</w:t>
      </w:r>
      <w:r w:rsidR="00876C9B" w:rsidRPr="0020370A">
        <w:rPr>
          <w:rFonts w:asciiTheme="majorBidi" w:hAnsiTheme="majorBidi" w:cstheme="majorBidi"/>
          <w:sz w:val="24"/>
          <w:szCs w:val="24"/>
        </w:rPr>
        <w:t>ūlymo dokumentai ar duomenys gali bū</w:t>
      </w:r>
      <w:r w:rsidR="00876C9B" w:rsidRPr="0020370A">
        <w:rPr>
          <w:rStyle w:val="t702"/>
          <w:rFonts w:asciiTheme="majorBidi" w:hAnsiTheme="majorBidi" w:cstheme="majorBidi"/>
          <w:sz w:val="24"/>
          <w:szCs w:val="24"/>
        </w:rPr>
        <w:t>ti tikslinami, pildomi arba ai</w:t>
      </w:r>
      <w:r w:rsidR="00876C9B" w:rsidRPr="0020370A">
        <w:rPr>
          <w:rFonts w:asciiTheme="majorBidi" w:hAnsiTheme="majorBidi" w:cstheme="majorBidi"/>
          <w:sz w:val="24"/>
          <w:szCs w:val="24"/>
        </w:rPr>
        <w:t>škinami vadovaujantis 11.3. punkto nuostatomis.</w:t>
      </w:r>
    </w:p>
    <w:p w14:paraId="0C61B244" w14:textId="77C866C5" w:rsidR="00876C9B" w:rsidRPr="0020370A" w:rsidRDefault="0020370A" w:rsidP="00BE0550">
      <w:pPr>
        <w:pStyle w:val="Betarp"/>
        <w:spacing w:line="276" w:lineRule="auto"/>
        <w:jc w:val="both"/>
        <w:rPr>
          <w:rFonts w:asciiTheme="majorBidi" w:hAnsiTheme="majorBidi" w:cstheme="majorBidi"/>
          <w:sz w:val="24"/>
          <w:szCs w:val="24"/>
        </w:rPr>
      </w:pPr>
      <w:r>
        <w:rPr>
          <w:rStyle w:val="t703"/>
          <w:rFonts w:asciiTheme="majorBidi" w:hAnsiTheme="majorBidi" w:cstheme="majorBidi"/>
          <w:sz w:val="24"/>
          <w:szCs w:val="24"/>
        </w:rPr>
        <w:t xml:space="preserve">            </w:t>
      </w:r>
      <w:r w:rsidR="00876C9B" w:rsidRPr="0020370A">
        <w:rPr>
          <w:rStyle w:val="t703"/>
          <w:rFonts w:asciiTheme="majorBidi" w:hAnsiTheme="majorBidi" w:cstheme="majorBidi"/>
          <w:sz w:val="24"/>
          <w:szCs w:val="24"/>
        </w:rPr>
        <w:t>11.3. Komisija</w:t>
      </w:r>
      <w:r w:rsidR="00876C9B" w:rsidRPr="0020370A">
        <w:rPr>
          <w:rFonts w:asciiTheme="majorBidi" w:hAnsiTheme="majorBidi" w:cstheme="majorBidi"/>
          <w:sz w:val="24"/>
          <w:szCs w:val="24"/>
        </w:rPr>
        <w:t xml:space="preserve"> gali raštu CVP IS priemonė</w:t>
      </w:r>
      <w:r w:rsidR="00876C9B" w:rsidRPr="0020370A">
        <w:rPr>
          <w:rStyle w:val="t704"/>
          <w:rFonts w:asciiTheme="majorBidi" w:hAnsiTheme="majorBidi" w:cstheme="majorBidi"/>
          <w:sz w:val="24"/>
          <w:szCs w:val="24"/>
        </w:rPr>
        <w:t>mis pra</w:t>
      </w:r>
      <w:r w:rsidR="00876C9B" w:rsidRPr="0020370A">
        <w:rPr>
          <w:rFonts w:asciiTheme="majorBidi" w:hAnsiTheme="majorBidi" w:cstheme="majorBidi"/>
          <w:sz w:val="24"/>
          <w:szCs w:val="24"/>
        </w:rPr>
        <w:t xml:space="preserve">šyti, kad dalyviai paaiškintų </w:t>
      </w:r>
      <w:r w:rsidR="00876C9B" w:rsidRPr="0020370A">
        <w:rPr>
          <w:rStyle w:val="t705"/>
          <w:rFonts w:asciiTheme="majorBidi" w:hAnsiTheme="majorBidi" w:cstheme="majorBidi"/>
          <w:sz w:val="24"/>
          <w:szCs w:val="24"/>
        </w:rPr>
        <w:t>savo pasi</w:t>
      </w:r>
      <w:r w:rsidR="00876C9B" w:rsidRPr="0020370A">
        <w:rPr>
          <w:rFonts w:asciiTheme="majorBidi" w:hAnsiTheme="majorBidi" w:cstheme="majorBidi"/>
          <w:sz w:val="24"/>
          <w:szCs w:val="24"/>
        </w:rPr>
        <w:t>ūlymus, tačiau ji negali praš</w:t>
      </w:r>
      <w:r w:rsidR="00876C9B" w:rsidRPr="0020370A">
        <w:rPr>
          <w:rStyle w:val="t706"/>
          <w:rFonts w:asciiTheme="majorBidi" w:hAnsiTheme="majorBidi" w:cstheme="majorBidi"/>
          <w:sz w:val="24"/>
          <w:szCs w:val="24"/>
        </w:rPr>
        <w:t>yti, si</w:t>
      </w:r>
      <w:r w:rsidR="00876C9B" w:rsidRPr="0020370A">
        <w:rPr>
          <w:rFonts w:asciiTheme="majorBidi" w:hAnsiTheme="majorBidi" w:cstheme="majorBidi"/>
          <w:sz w:val="24"/>
          <w:szCs w:val="24"/>
        </w:rPr>
        <w:t xml:space="preserve">ūlyti arba leisti pakeisti pateikto </w:t>
      </w:r>
      <w:r w:rsidR="00876C9B" w:rsidRPr="0020370A">
        <w:rPr>
          <w:rStyle w:val="t707"/>
          <w:rFonts w:asciiTheme="majorBidi" w:hAnsiTheme="majorBidi" w:cstheme="majorBidi"/>
          <w:sz w:val="24"/>
          <w:szCs w:val="24"/>
        </w:rPr>
        <w:t>pasi</w:t>
      </w:r>
      <w:r w:rsidR="00876C9B" w:rsidRPr="0020370A">
        <w:rPr>
          <w:rFonts w:asciiTheme="majorBidi" w:hAnsiTheme="majorBidi" w:cstheme="majorBidi"/>
          <w:sz w:val="24"/>
          <w:szCs w:val="24"/>
        </w:rPr>
        <w:t xml:space="preserve">ūlymo </w:t>
      </w:r>
      <w:r w:rsidR="00876C9B" w:rsidRPr="0020370A">
        <w:rPr>
          <w:rStyle w:val="t708"/>
          <w:rFonts w:asciiTheme="majorBidi" w:hAnsiTheme="majorBidi" w:cstheme="majorBidi"/>
          <w:sz w:val="24"/>
          <w:szCs w:val="24"/>
        </w:rPr>
        <w:t>esm</w:t>
      </w:r>
      <w:r w:rsidR="00876C9B" w:rsidRPr="0020370A">
        <w:rPr>
          <w:rFonts w:asciiTheme="majorBidi" w:hAnsiTheme="majorBidi" w:cstheme="majorBidi"/>
          <w:sz w:val="24"/>
          <w:szCs w:val="24"/>
        </w:rPr>
        <w:t>ės – pakeisti kainą arba padaryti kitų </w:t>
      </w:r>
      <w:r w:rsidR="00876C9B" w:rsidRPr="0020370A">
        <w:rPr>
          <w:rStyle w:val="t709"/>
          <w:rFonts w:asciiTheme="majorBidi" w:hAnsiTheme="majorBidi" w:cstheme="majorBidi"/>
          <w:sz w:val="24"/>
          <w:szCs w:val="24"/>
        </w:rPr>
        <w:t>pakeitim</w:t>
      </w:r>
      <w:r w:rsidR="00876C9B" w:rsidRPr="0020370A">
        <w:rPr>
          <w:rFonts w:asciiTheme="majorBidi" w:hAnsiTheme="majorBidi" w:cstheme="majorBidi"/>
          <w:sz w:val="24"/>
          <w:szCs w:val="24"/>
        </w:rPr>
        <w:t>ų, dėl kurių pirkimo dokumentų reikalavimų neatitinkantis pasiūlymas taptų atitinkantis pirkimo dokumentų reikalavimus.</w:t>
      </w:r>
    </w:p>
    <w:p w14:paraId="1B00985F" w14:textId="7AF2A9EA" w:rsidR="00876C9B" w:rsidRPr="0020370A" w:rsidRDefault="0020370A" w:rsidP="00BE0550">
      <w:pPr>
        <w:pStyle w:val="Betarp"/>
        <w:spacing w:line="276" w:lineRule="auto"/>
        <w:jc w:val="both"/>
        <w:rPr>
          <w:rFonts w:asciiTheme="majorBidi" w:hAnsiTheme="majorBidi" w:cstheme="majorBidi"/>
          <w:sz w:val="24"/>
          <w:szCs w:val="24"/>
        </w:rPr>
      </w:pPr>
      <w:r>
        <w:rPr>
          <w:rStyle w:val="t710"/>
          <w:rFonts w:asciiTheme="majorBidi" w:hAnsiTheme="majorBidi" w:cstheme="majorBidi"/>
          <w:sz w:val="24"/>
          <w:szCs w:val="24"/>
        </w:rPr>
        <w:t xml:space="preserve">            </w:t>
      </w:r>
      <w:r w:rsidR="00876C9B" w:rsidRPr="0020370A">
        <w:rPr>
          <w:rStyle w:val="t710"/>
          <w:rFonts w:asciiTheme="majorBidi" w:hAnsiTheme="majorBidi" w:cstheme="majorBidi"/>
          <w:sz w:val="24"/>
          <w:szCs w:val="24"/>
        </w:rPr>
        <w:t>11.4. Komisija</w:t>
      </w:r>
      <w:r w:rsidR="00876C9B" w:rsidRPr="0020370A">
        <w:rPr>
          <w:rFonts w:asciiTheme="majorBidi" w:hAnsiTheme="majorBidi" w:cstheme="majorBidi"/>
          <w:sz w:val="24"/>
          <w:szCs w:val="24"/>
        </w:rPr>
        <w:t>, pasiūlymų vertinimo metu radusi pasiūlyme nurodytos kainos apskaičiavimo klaidų, privalo paprašyti dalyvių per jos nurodytą terminą ištaisyti pasiūlyme pastebėtas aritmetines klaidas, nekeič</w:t>
      </w:r>
      <w:r w:rsidR="00876C9B" w:rsidRPr="0020370A">
        <w:rPr>
          <w:rStyle w:val="t711"/>
          <w:rFonts w:asciiTheme="majorBidi" w:hAnsiTheme="majorBidi" w:cstheme="majorBidi"/>
          <w:sz w:val="24"/>
          <w:szCs w:val="24"/>
        </w:rPr>
        <w:t>iant susipa</w:t>
      </w:r>
      <w:r w:rsidR="00876C9B" w:rsidRPr="0020370A">
        <w:rPr>
          <w:rFonts w:asciiTheme="majorBidi" w:hAnsiTheme="majorBidi" w:cstheme="majorBidi"/>
          <w:sz w:val="24"/>
          <w:szCs w:val="24"/>
        </w:rPr>
        <w:t>ž</w:t>
      </w:r>
      <w:r w:rsidR="00876C9B" w:rsidRPr="0020370A">
        <w:rPr>
          <w:rStyle w:val="t712"/>
          <w:rFonts w:asciiTheme="majorBidi" w:hAnsiTheme="majorBidi" w:cstheme="majorBidi"/>
          <w:sz w:val="24"/>
          <w:szCs w:val="24"/>
        </w:rPr>
        <w:t>inimo su pasi</w:t>
      </w:r>
      <w:r w:rsidR="00876C9B" w:rsidRPr="0020370A">
        <w:rPr>
          <w:rFonts w:asciiTheme="majorBidi" w:hAnsiTheme="majorBidi" w:cstheme="majorBidi"/>
          <w:sz w:val="24"/>
          <w:szCs w:val="24"/>
        </w:rPr>
        <w:t>ū</w:t>
      </w:r>
      <w:r w:rsidR="00876C9B" w:rsidRPr="0020370A">
        <w:rPr>
          <w:rStyle w:val="t713"/>
          <w:rFonts w:asciiTheme="majorBidi" w:hAnsiTheme="majorBidi" w:cstheme="majorBidi"/>
          <w:sz w:val="24"/>
          <w:szCs w:val="24"/>
        </w:rPr>
        <w:t>lymais metu u</w:t>
      </w:r>
      <w:r w:rsidR="00876C9B" w:rsidRPr="0020370A">
        <w:rPr>
          <w:rFonts w:asciiTheme="majorBidi" w:hAnsiTheme="majorBidi" w:cstheme="majorBidi"/>
          <w:sz w:val="24"/>
          <w:szCs w:val="24"/>
        </w:rPr>
        <w:t>žfiksuotos kainos ar sąnaudų</w:t>
      </w:r>
      <w:r w:rsidR="00876C9B" w:rsidRPr="0020370A">
        <w:rPr>
          <w:rStyle w:val="t714"/>
          <w:rFonts w:asciiTheme="majorBidi" w:hAnsiTheme="majorBidi" w:cstheme="majorBidi"/>
          <w:sz w:val="24"/>
          <w:szCs w:val="24"/>
        </w:rPr>
        <w:t>. Taisydamas pasi</w:t>
      </w:r>
      <w:r w:rsidR="00876C9B" w:rsidRPr="0020370A">
        <w:rPr>
          <w:rFonts w:asciiTheme="majorBidi" w:hAnsiTheme="majorBidi" w:cstheme="majorBidi"/>
          <w:sz w:val="24"/>
          <w:szCs w:val="24"/>
        </w:rPr>
        <w:t xml:space="preserve">ūlyme nurodytas aritmetines klaidas, dalyvis gali taisyti kainos ar sąnaudų </w:t>
      </w:r>
      <w:r w:rsidR="00876C9B" w:rsidRPr="0020370A">
        <w:rPr>
          <w:rStyle w:val="t715"/>
          <w:rFonts w:asciiTheme="majorBidi" w:hAnsiTheme="majorBidi" w:cstheme="majorBidi"/>
          <w:sz w:val="24"/>
          <w:szCs w:val="24"/>
        </w:rPr>
        <w:t>sudedam</w:t>
      </w:r>
      <w:r w:rsidR="00876C9B" w:rsidRPr="0020370A">
        <w:rPr>
          <w:rFonts w:asciiTheme="majorBidi" w:hAnsiTheme="majorBidi" w:cstheme="majorBidi"/>
          <w:sz w:val="24"/>
          <w:szCs w:val="24"/>
        </w:rPr>
        <w:t>ą</w:t>
      </w:r>
      <w:r w:rsidR="00876C9B" w:rsidRPr="0020370A">
        <w:rPr>
          <w:rStyle w:val="t716"/>
          <w:rFonts w:asciiTheme="majorBidi" w:hAnsiTheme="majorBidi" w:cstheme="majorBidi"/>
          <w:sz w:val="24"/>
          <w:szCs w:val="24"/>
        </w:rPr>
        <w:t xml:space="preserve">sias dalis, </w:t>
      </w:r>
      <w:r w:rsidR="00876C9B" w:rsidRPr="0020370A">
        <w:rPr>
          <w:rStyle w:val="t716"/>
          <w:rFonts w:asciiTheme="majorBidi" w:hAnsiTheme="majorBidi" w:cstheme="majorBidi"/>
          <w:sz w:val="24"/>
          <w:szCs w:val="24"/>
        </w:rPr>
        <w:lastRenderedPageBreak/>
        <w:t>ta</w:t>
      </w:r>
      <w:r w:rsidR="00876C9B" w:rsidRPr="0020370A">
        <w:rPr>
          <w:rFonts w:asciiTheme="majorBidi" w:hAnsiTheme="majorBidi" w:cstheme="majorBidi"/>
          <w:sz w:val="24"/>
          <w:szCs w:val="24"/>
        </w:rPr>
        <w:t xml:space="preserve">čiau neturi teisės atsisakyti kainos ar sąnaudų </w:t>
      </w:r>
      <w:r w:rsidR="00876C9B" w:rsidRPr="0020370A">
        <w:rPr>
          <w:rStyle w:val="t717"/>
          <w:rFonts w:asciiTheme="majorBidi" w:hAnsiTheme="majorBidi" w:cstheme="majorBidi"/>
          <w:sz w:val="24"/>
          <w:szCs w:val="24"/>
        </w:rPr>
        <w:t>sudedam</w:t>
      </w:r>
      <w:r w:rsidR="00876C9B" w:rsidRPr="0020370A">
        <w:rPr>
          <w:rFonts w:asciiTheme="majorBidi" w:hAnsiTheme="majorBidi" w:cstheme="majorBidi"/>
          <w:sz w:val="24"/>
          <w:szCs w:val="24"/>
        </w:rPr>
        <w:t xml:space="preserve">ųjų </w:t>
      </w:r>
      <w:r w:rsidR="00876C9B" w:rsidRPr="0020370A">
        <w:rPr>
          <w:rStyle w:val="t718"/>
          <w:rFonts w:asciiTheme="majorBidi" w:hAnsiTheme="majorBidi" w:cstheme="majorBidi"/>
          <w:sz w:val="24"/>
          <w:szCs w:val="24"/>
        </w:rPr>
        <w:t>dali</w:t>
      </w:r>
      <w:r w:rsidR="00876C9B" w:rsidRPr="0020370A">
        <w:rPr>
          <w:rFonts w:asciiTheme="majorBidi" w:hAnsiTheme="majorBidi" w:cstheme="majorBidi"/>
          <w:sz w:val="24"/>
          <w:szCs w:val="24"/>
        </w:rPr>
        <w:t>ų arba papildyti kainą ar są</w:t>
      </w:r>
      <w:r w:rsidR="00876C9B" w:rsidRPr="0020370A">
        <w:rPr>
          <w:rStyle w:val="t719"/>
          <w:rFonts w:asciiTheme="majorBidi" w:hAnsiTheme="majorBidi" w:cstheme="majorBidi"/>
          <w:sz w:val="24"/>
          <w:szCs w:val="24"/>
        </w:rPr>
        <w:t>naudas naujomis dalimis.</w:t>
      </w:r>
    </w:p>
    <w:p w14:paraId="00E23ACC" w14:textId="4E62279F" w:rsidR="00876C9B" w:rsidRPr="0020370A" w:rsidRDefault="0020370A" w:rsidP="00BE0550">
      <w:pPr>
        <w:pStyle w:val="Betarp"/>
        <w:spacing w:line="276" w:lineRule="auto"/>
        <w:jc w:val="both"/>
        <w:rPr>
          <w:rFonts w:asciiTheme="majorBidi" w:hAnsiTheme="majorBidi" w:cstheme="majorBidi"/>
          <w:sz w:val="24"/>
          <w:szCs w:val="24"/>
        </w:rPr>
      </w:pPr>
      <w:r>
        <w:rPr>
          <w:rFonts w:asciiTheme="majorBidi" w:hAnsiTheme="majorBidi" w:cstheme="majorBidi"/>
          <w:sz w:val="24"/>
          <w:szCs w:val="24"/>
        </w:rPr>
        <w:t xml:space="preserve">             </w:t>
      </w:r>
      <w:r w:rsidR="00876C9B" w:rsidRPr="0020370A">
        <w:rPr>
          <w:rFonts w:asciiTheme="majorBidi" w:hAnsiTheme="majorBidi" w:cstheme="majorBidi"/>
          <w:sz w:val="24"/>
          <w:szCs w:val="24"/>
        </w:rPr>
        <w:t>11.5. Iškilus klausimams dė</w:t>
      </w:r>
      <w:r w:rsidR="00876C9B" w:rsidRPr="0020370A">
        <w:rPr>
          <w:rStyle w:val="t720"/>
          <w:rFonts w:asciiTheme="majorBidi" w:hAnsiTheme="majorBidi" w:cstheme="majorBidi"/>
          <w:sz w:val="24"/>
          <w:szCs w:val="24"/>
        </w:rPr>
        <w:t>l pasi</w:t>
      </w:r>
      <w:r w:rsidR="00876C9B" w:rsidRPr="0020370A">
        <w:rPr>
          <w:rFonts w:asciiTheme="majorBidi" w:hAnsiTheme="majorBidi" w:cstheme="majorBidi"/>
          <w:sz w:val="24"/>
          <w:szCs w:val="24"/>
        </w:rPr>
        <w:t>ūlymų turinio ir Komisijai papraš</w:t>
      </w:r>
      <w:r w:rsidR="00876C9B" w:rsidRPr="0020370A">
        <w:rPr>
          <w:rStyle w:val="t721"/>
          <w:rFonts w:asciiTheme="majorBidi" w:hAnsiTheme="majorBidi" w:cstheme="majorBidi"/>
          <w:sz w:val="24"/>
          <w:szCs w:val="24"/>
        </w:rPr>
        <w:t>ius ra</w:t>
      </w:r>
      <w:r w:rsidR="00876C9B" w:rsidRPr="0020370A">
        <w:rPr>
          <w:rFonts w:asciiTheme="majorBidi" w:hAnsiTheme="majorBidi" w:cstheme="majorBidi"/>
          <w:sz w:val="24"/>
          <w:szCs w:val="24"/>
        </w:rPr>
        <w:t>štu CVP IS priemonė</w:t>
      </w:r>
      <w:r w:rsidR="00876C9B" w:rsidRPr="0020370A">
        <w:rPr>
          <w:rStyle w:val="t722"/>
          <w:rFonts w:asciiTheme="majorBidi" w:hAnsiTheme="majorBidi" w:cstheme="majorBidi"/>
          <w:sz w:val="24"/>
          <w:szCs w:val="24"/>
        </w:rPr>
        <w:t>mis, tiek</w:t>
      </w:r>
      <w:r w:rsidR="00876C9B" w:rsidRPr="0020370A">
        <w:rPr>
          <w:rFonts w:asciiTheme="majorBidi" w:hAnsiTheme="majorBidi" w:cstheme="majorBidi"/>
          <w:sz w:val="24"/>
          <w:szCs w:val="24"/>
        </w:rPr>
        <w:t>ėjai privalo pateikti raštu CVP IS priemonėmis papildomus paaiškinimus nekeisdami pasiūlymo. Jeigu tiekė</w:t>
      </w:r>
      <w:r w:rsidR="00876C9B" w:rsidRPr="0020370A">
        <w:rPr>
          <w:rStyle w:val="t723"/>
          <w:rFonts w:asciiTheme="majorBidi" w:hAnsiTheme="majorBidi" w:cstheme="majorBidi"/>
          <w:sz w:val="24"/>
          <w:szCs w:val="24"/>
        </w:rPr>
        <w:t>jas savo pasi</w:t>
      </w:r>
      <w:r w:rsidR="00876C9B" w:rsidRPr="0020370A">
        <w:rPr>
          <w:rFonts w:asciiTheme="majorBidi" w:hAnsiTheme="majorBidi" w:cstheme="majorBidi"/>
          <w:sz w:val="24"/>
          <w:szCs w:val="24"/>
        </w:rPr>
        <w:t>ūlyme pateikia reikalaujamų dokumentų tinkamai patvirtintas kopijas, Komisija turi teisę prašyti tiekėjo, kad jis Komisijai parodytų atitinkamų dokumentų originalus.</w:t>
      </w:r>
    </w:p>
    <w:p w14:paraId="64B88E13" w14:textId="267B2391" w:rsidR="00876C9B" w:rsidRPr="0020370A" w:rsidRDefault="0020370A" w:rsidP="00BE0550">
      <w:pPr>
        <w:pStyle w:val="Betarp"/>
        <w:spacing w:line="276" w:lineRule="auto"/>
        <w:jc w:val="both"/>
        <w:rPr>
          <w:rFonts w:asciiTheme="majorBidi" w:hAnsiTheme="majorBidi" w:cstheme="majorBidi"/>
          <w:sz w:val="24"/>
          <w:szCs w:val="24"/>
        </w:rPr>
      </w:pPr>
      <w:r>
        <w:rPr>
          <w:rStyle w:val="t739"/>
          <w:rFonts w:asciiTheme="majorBidi" w:hAnsiTheme="majorBidi" w:cstheme="majorBidi"/>
          <w:sz w:val="24"/>
          <w:szCs w:val="24"/>
        </w:rPr>
        <w:t xml:space="preserve">            </w:t>
      </w:r>
      <w:r w:rsidR="00876C9B" w:rsidRPr="0020370A">
        <w:rPr>
          <w:rStyle w:val="t739"/>
          <w:rFonts w:asciiTheme="majorBidi" w:hAnsiTheme="majorBidi" w:cstheme="majorBidi"/>
          <w:sz w:val="24"/>
          <w:szCs w:val="24"/>
        </w:rPr>
        <w:t>11.6. Komisija</w:t>
      </w:r>
      <w:r w:rsidR="00876C9B" w:rsidRPr="0020370A">
        <w:rPr>
          <w:rFonts w:asciiTheme="majorBidi" w:hAnsiTheme="majorBidi" w:cstheme="majorBidi"/>
          <w:sz w:val="24"/>
          <w:szCs w:val="24"/>
        </w:rPr>
        <w:t xml:space="preserve"> gali nevertinti viso tiekė</w:t>
      </w:r>
      <w:r w:rsidR="00876C9B" w:rsidRPr="0020370A">
        <w:rPr>
          <w:rStyle w:val="t740"/>
          <w:rFonts w:asciiTheme="majorBidi" w:hAnsiTheme="majorBidi" w:cstheme="majorBidi"/>
          <w:sz w:val="24"/>
          <w:szCs w:val="24"/>
        </w:rPr>
        <w:t>jo pasi</w:t>
      </w:r>
      <w:r w:rsidR="00876C9B" w:rsidRPr="0020370A">
        <w:rPr>
          <w:rFonts w:asciiTheme="majorBidi" w:hAnsiTheme="majorBidi" w:cstheme="majorBidi"/>
          <w:sz w:val="24"/>
          <w:szCs w:val="24"/>
        </w:rPr>
        <w:t>ūlymo, jeigu patikrinusi jo dalį nustato, kad, vadovaujantis VPĮ reikalavimais, pasiūlymas turi būti atmestas.</w:t>
      </w:r>
    </w:p>
    <w:p w14:paraId="0E9A0E0E" w14:textId="260CC1CB" w:rsidR="00876C9B" w:rsidRPr="0020370A" w:rsidRDefault="00876C9B" w:rsidP="00BE0550">
      <w:pPr>
        <w:pStyle w:val="Betarp"/>
        <w:spacing w:before="120" w:after="120" w:line="276" w:lineRule="auto"/>
        <w:jc w:val="center"/>
        <w:rPr>
          <w:rFonts w:asciiTheme="majorBidi" w:hAnsiTheme="majorBidi" w:cstheme="majorBidi"/>
          <w:b/>
          <w:sz w:val="24"/>
          <w:szCs w:val="24"/>
          <w:lang w:eastAsia="lt-LT"/>
        </w:rPr>
      </w:pPr>
      <w:r w:rsidRPr="0020370A">
        <w:rPr>
          <w:rFonts w:asciiTheme="majorBidi" w:hAnsiTheme="majorBidi" w:cstheme="majorBidi"/>
          <w:b/>
          <w:sz w:val="24"/>
          <w:szCs w:val="24"/>
          <w:lang w:eastAsia="lt-LT"/>
        </w:rPr>
        <w:t>XII. PASIŪLYMŲ ATMETIMO PRIEŽASTYS</w:t>
      </w:r>
    </w:p>
    <w:p w14:paraId="4719D599" w14:textId="576799AD" w:rsidR="00876C9B" w:rsidRPr="0020370A" w:rsidRDefault="0020370A" w:rsidP="00BE0550">
      <w:pPr>
        <w:pStyle w:val="Betarp"/>
        <w:spacing w:line="276" w:lineRule="auto"/>
        <w:jc w:val="both"/>
        <w:rPr>
          <w:rFonts w:asciiTheme="majorBidi" w:hAnsiTheme="majorBidi" w:cstheme="majorBidi"/>
          <w:sz w:val="24"/>
          <w:szCs w:val="24"/>
          <w:lang w:eastAsia="lt-LT"/>
        </w:rPr>
      </w:pPr>
      <w:r>
        <w:rPr>
          <w:rFonts w:asciiTheme="majorBidi" w:hAnsiTheme="majorBidi" w:cstheme="majorBidi"/>
          <w:sz w:val="24"/>
          <w:szCs w:val="24"/>
          <w:lang w:eastAsia="lt-LT"/>
        </w:rPr>
        <w:t xml:space="preserve">             </w:t>
      </w:r>
      <w:r w:rsidR="00876C9B" w:rsidRPr="0020370A">
        <w:rPr>
          <w:rFonts w:asciiTheme="majorBidi" w:hAnsiTheme="majorBidi" w:cstheme="majorBidi"/>
          <w:sz w:val="24"/>
          <w:szCs w:val="24"/>
          <w:lang w:eastAsia="lt-LT"/>
        </w:rPr>
        <w:t>12.1. Komisija atmeta pasiūlymą, jeigu:</w:t>
      </w:r>
    </w:p>
    <w:p w14:paraId="4524365C" w14:textId="3A07D3B3" w:rsidR="00876C9B" w:rsidRPr="0020370A" w:rsidRDefault="0020370A" w:rsidP="00BE0550">
      <w:pPr>
        <w:pStyle w:val="Betarp"/>
        <w:spacing w:line="276" w:lineRule="auto"/>
        <w:jc w:val="both"/>
        <w:rPr>
          <w:rFonts w:asciiTheme="majorBidi" w:hAnsiTheme="majorBidi" w:cstheme="majorBidi"/>
          <w:sz w:val="24"/>
          <w:szCs w:val="24"/>
          <w:lang w:eastAsia="lt-LT"/>
        </w:rPr>
      </w:pPr>
      <w:r>
        <w:rPr>
          <w:rFonts w:asciiTheme="majorBidi" w:hAnsiTheme="majorBidi" w:cstheme="majorBidi"/>
          <w:sz w:val="24"/>
          <w:szCs w:val="24"/>
          <w:lang w:eastAsia="lt-LT"/>
        </w:rPr>
        <w:t xml:space="preserve">             </w:t>
      </w:r>
      <w:r w:rsidR="00876C9B" w:rsidRPr="0020370A">
        <w:rPr>
          <w:rFonts w:asciiTheme="majorBidi" w:hAnsiTheme="majorBidi" w:cstheme="majorBidi"/>
          <w:sz w:val="24"/>
          <w:szCs w:val="24"/>
          <w:lang w:eastAsia="lt-LT"/>
        </w:rPr>
        <w:t>12.1.1. tiekėjas pasiūlymą ar jo dalį pateikė ne CVP IS priemonėmis;</w:t>
      </w:r>
    </w:p>
    <w:p w14:paraId="69C3E5CB" w14:textId="5301CFC9" w:rsidR="002621C6" w:rsidRPr="0020370A" w:rsidRDefault="002621C6" w:rsidP="00BE0550">
      <w:pPr>
        <w:spacing w:after="0"/>
        <w:ind w:firstLine="534"/>
        <w:jc w:val="both"/>
        <w:rPr>
          <w:rFonts w:asciiTheme="majorBidi" w:hAnsiTheme="majorBidi" w:cstheme="majorBidi"/>
          <w:b/>
          <w:u w:val="single"/>
        </w:rPr>
      </w:pPr>
      <w:r w:rsidRPr="0020370A">
        <w:rPr>
          <w:rFonts w:asciiTheme="majorBidi" w:hAnsiTheme="majorBidi" w:cstheme="majorBidi"/>
          <w:lang w:eastAsia="lt-LT"/>
        </w:rPr>
        <w:t xml:space="preserve"> </w:t>
      </w:r>
      <w:r w:rsidR="0020370A">
        <w:rPr>
          <w:rFonts w:asciiTheme="majorBidi" w:hAnsiTheme="majorBidi" w:cstheme="majorBidi"/>
          <w:lang w:eastAsia="lt-LT"/>
        </w:rPr>
        <w:t xml:space="preserve">   </w:t>
      </w:r>
      <w:r w:rsidR="00876C9B" w:rsidRPr="0020370A">
        <w:rPr>
          <w:rFonts w:asciiTheme="majorBidi" w:hAnsiTheme="majorBidi" w:cstheme="majorBidi"/>
          <w:lang w:eastAsia="lt-LT"/>
        </w:rPr>
        <w:t>12.1.2. pasiūlymas neatitinka pirkimo dokumentuose nustatytų reikalavimų</w:t>
      </w:r>
      <w:r w:rsidRPr="0020370A">
        <w:rPr>
          <w:rFonts w:asciiTheme="majorBidi" w:hAnsiTheme="majorBidi" w:cstheme="majorBidi"/>
          <w:lang w:eastAsia="lt-LT"/>
        </w:rPr>
        <w:t xml:space="preserve"> </w:t>
      </w:r>
      <w:r w:rsidRPr="0020370A">
        <w:rPr>
          <w:rFonts w:asciiTheme="majorBidi" w:hAnsiTheme="majorBidi" w:cstheme="majorBidi"/>
          <w:u w:val="single"/>
          <w:lang w:eastAsia="lt-LT"/>
        </w:rPr>
        <w:t>(</w:t>
      </w:r>
      <w:r w:rsidRPr="0020370A">
        <w:rPr>
          <w:rFonts w:asciiTheme="majorBidi" w:hAnsiTheme="majorBidi" w:cstheme="majorBidi"/>
          <w:b/>
          <w:bCs/>
          <w:u w:val="single"/>
          <w:lang w:eastAsia="lt-LT"/>
        </w:rPr>
        <w:t>pvz.,</w:t>
      </w:r>
      <w:r w:rsidRPr="0020370A">
        <w:rPr>
          <w:rFonts w:asciiTheme="majorBidi" w:hAnsiTheme="majorBidi" w:cstheme="majorBidi"/>
          <w:u w:val="single"/>
          <w:lang w:eastAsia="lt-LT"/>
        </w:rPr>
        <w:t xml:space="preserve"> </w:t>
      </w:r>
      <w:r w:rsidRPr="0020370A">
        <w:rPr>
          <w:rFonts w:asciiTheme="majorBidi" w:hAnsiTheme="majorBidi" w:cstheme="majorBidi"/>
          <w:b/>
          <w:u w:val="single"/>
        </w:rPr>
        <w:t xml:space="preserve">netinkamai užpildyta pasiūlymo forma ar nepateikti dokumentai,  </w:t>
      </w:r>
      <w:r w:rsidRPr="0020370A">
        <w:rPr>
          <w:rFonts w:asciiTheme="majorBidi" w:hAnsiTheme="majorBidi" w:cstheme="majorBidi"/>
          <w:b/>
          <w:bCs/>
          <w:color w:val="000000"/>
          <w:u w:val="single"/>
          <w:lang w:eastAsia="zh-CN" w:bidi="hi-IN"/>
        </w:rPr>
        <w:t>įrodantys prekių atitikimą techninės specifikacijos reikalavimams)</w:t>
      </w:r>
      <w:r w:rsidRPr="0020370A">
        <w:rPr>
          <w:rFonts w:asciiTheme="majorBidi" w:hAnsiTheme="majorBidi" w:cstheme="majorBidi"/>
          <w:b/>
          <w:u w:val="single"/>
        </w:rPr>
        <w:t>;</w:t>
      </w:r>
    </w:p>
    <w:p w14:paraId="34CCF556" w14:textId="1445C0CA" w:rsidR="00876C9B" w:rsidRPr="0020370A" w:rsidRDefault="002621C6" w:rsidP="00BE0550">
      <w:pPr>
        <w:spacing w:after="0"/>
        <w:ind w:firstLine="534"/>
        <w:rPr>
          <w:rFonts w:asciiTheme="majorBidi" w:hAnsiTheme="majorBidi" w:cstheme="majorBidi"/>
        </w:rPr>
      </w:pPr>
      <w:r w:rsidRPr="0020370A">
        <w:rPr>
          <w:rFonts w:asciiTheme="majorBidi" w:hAnsiTheme="majorBidi" w:cstheme="majorBidi"/>
          <w:lang w:eastAsia="lt-LT"/>
        </w:rPr>
        <w:t xml:space="preserve">    </w:t>
      </w:r>
      <w:r w:rsidR="00876C9B" w:rsidRPr="0020370A">
        <w:rPr>
          <w:rFonts w:asciiTheme="majorBidi" w:hAnsiTheme="majorBidi" w:cstheme="majorBidi"/>
          <w:lang w:eastAsia="lt-LT"/>
        </w:rPr>
        <w:t>12.1.</w:t>
      </w:r>
      <w:r w:rsidR="001B0FEA" w:rsidRPr="0020370A">
        <w:rPr>
          <w:rFonts w:asciiTheme="majorBidi" w:hAnsiTheme="majorBidi" w:cstheme="majorBidi"/>
          <w:lang w:eastAsia="lt-LT"/>
        </w:rPr>
        <w:t>3</w:t>
      </w:r>
      <w:r w:rsidR="00876C9B" w:rsidRPr="0020370A">
        <w:rPr>
          <w:rFonts w:asciiTheme="majorBidi" w:hAnsiTheme="majorBidi" w:cstheme="majorBidi"/>
          <w:lang w:eastAsia="lt-LT"/>
        </w:rPr>
        <w:t xml:space="preserve">. </w:t>
      </w:r>
      <w:r w:rsidR="00B32B4E" w:rsidRPr="0020370A">
        <w:rPr>
          <w:rFonts w:asciiTheme="majorBidi" w:hAnsiTheme="majorBidi" w:cstheme="majorBidi"/>
        </w:rPr>
        <w:t xml:space="preserve">dalyvio pasiūlyta kaina yra per didelė ir perkančiajai organizacijai nepriimtina. Laikoma, kad pasiūlyta kaina yra per didelė ir nepriimtina, jeigu ji viršija perkančiosios organizacijos pirkimui skirtas lėšas, nustatytas ir užfiksuotas perkančiosios organizacijos vidiniuose dokumentuose prieš pradedant pirkimo procedūrą. </w:t>
      </w:r>
    </w:p>
    <w:p w14:paraId="35ECAB6D" w14:textId="4BC2F251" w:rsidR="00876C9B" w:rsidRPr="0020370A" w:rsidRDefault="0020370A" w:rsidP="00BE0550">
      <w:pPr>
        <w:pStyle w:val="Betarp"/>
        <w:spacing w:line="276" w:lineRule="auto"/>
        <w:jc w:val="both"/>
        <w:rPr>
          <w:rFonts w:asciiTheme="majorBidi" w:hAnsiTheme="majorBidi" w:cstheme="majorBidi"/>
          <w:sz w:val="24"/>
          <w:szCs w:val="24"/>
          <w:lang w:eastAsia="lt-LT"/>
        </w:rPr>
      </w:pPr>
      <w:bookmarkStart w:id="12" w:name="_Hlk182307390"/>
      <w:r>
        <w:rPr>
          <w:rFonts w:asciiTheme="majorBidi" w:hAnsiTheme="majorBidi" w:cstheme="majorBidi"/>
          <w:sz w:val="24"/>
          <w:szCs w:val="24"/>
          <w:lang w:eastAsia="lt-LT"/>
        </w:rPr>
        <w:t xml:space="preserve">              </w:t>
      </w:r>
      <w:r w:rsidR="00876C9B" w:rsidRPr="0020370A">
        <w:rPr>
          <w:rFonts w:asciiTheme="majorBidi" w:hAnsiTheme="majorBidi" w:cstheme="majorBidi"/>
          <w:sz w:val="24"/>
          <w:szCs w:val="24"/>
          <w:lang w:eastAsia="lt-LT"/>
        </w:rPr>
        <w:t>12.1.</w:t>
      </w:r>
      <w:r w:rsidR="001B0FEA" w:rsidRPr="0020370A">
        <w:rPr>
          <w:rFonts w:asciiTheme="majorBidi" w:hAnsiTheme="majorBidi" w:cstheme="majorBidi"/>
          <w:sz w:val="24"/>
          <w:szCs w:val="24"/>
          <w:lang w:eastAsia="lt-LT"/>
        </w:rPr>
        <w:t>4</w:t>
      </w:r>
      <w:r w:rsidR="00876C9B" w:rsidRPr="0020370A">
        <w:rPr>
          <w:rFonts w:asciiTheme="majorBidi" w:hAnsiTheme="majorBidi" w:cstheme="majorBidi"/>
          <w:sz w:val="24"/>
          <w:szCs w:val="24"/>
          <w:lang w:eastAsia="lt-LT"/>
        </w:rPr>
        <w:t>. dalyvis per perkančiosios organizacijos nurodytą terminą neištaiso aritmetinių klaidų ir (ar) nepaaiškina pasiūlymo. Šiuo atveju jo pasiūlymas atmetamas kaip neatitinkantis pirkimo dokumentuose nustatytų reikalavimų;</w:t>
      </w:r>
      <w:r w:rsidR="00763B06" w:rsidRPr="0020370A">
        <w:rPr>
          <w:rFonts w:asciiTheme="majorBidi" w:hAnsiTheme="majorBidi" w:cstheme="majorBidi"/>
          <w:sz w:val="24"/>
          <w:szCs w:val="24"/>
          <w:lang w:eastAsia="lt-LT"/>
        </w:rPr>
        <w:t xml:space="preserve"> </w:t>
      </w:r>
    </w:p>
    <w:bookmarkEnd w:id="12"/>
    <w:p w14:paraId="6D394D96" w14:textId="16DB457D" w:rsidR="00876C9B" w:rsidRPr="0020370A" w:rsidRDefault="00876C9B" w:rsidP="00BE0550">
      <w:pPr>
        <w:pStyle w:val="Betarp"/>
        <w:spacing w:line="276" w:lineRule="auto"/>
        <w:ind w:firstLine="851"/>
        <w:jc w:val="both"/>
        <w:rPr>
          <w:rFonts w:asciiTheme="majorBidi" w:hAnsiTheme="majorBidi" w:cstheme="majorBidi"/>
          <w:sz w:val="24"/>
          <w:szCs w:val="24"/>
          <w:lang w:eastAsia="lt-LT"/>
        </w:rPr>
      </w:pPr>
      <w:r w:rsidRPr="0020370A">
        <w:rPr>
          <w:rFonts w:asciiTheme="majorBidi" w:hAnsiTheme="majorBidi" w:cstheme="majorBidi"/>
          <w:sz w:val="24"/>
          <w:szCs w:val="24"/>
          <w:lang w:eastAsia="lt-LT"/>
        </w:rPr>
        <w:t>12.1.</w:t>
      </w:r>
      <w:r w:rsidR="001B0FEA" w:rsidRPr="0020370A">
        <w:rPr>
          <w:rFonts w:asciiTheme="majorBidi" w:hAnsiTheme="majorBidi" w:cstheme="majorBidi"/>
          <w:sz w:val="24"/>
          <w:szCs w:val="24"/>
          <w:lang w:eastAsia="lt-LT"/>
        </w:rPr>
        <w:t>6</w:t>
      </w:r>
      <w:r w:rsidRPr="0020370A">
        <w:rPr>
          <w:rFonts w:asciiTheme="majorBidi" w:hAnsiTheme="majorBidi" w:cstheme="majorBidi"/>
          <w:sz w:val="24"/>
          <w:szCs w:val="24"/>
          <w:lang w:eastAsia="lt-LT"/>
        </w:rPr>
        <w:t xml:space="preserve">. jei tiekėjas pateikia daugiau kaip vieną pasiūlymą. </w:t>
      </w:r>
    </w:p>
    <w:p w14:paraId="4A625785" w14:textId="77777777" w:rsidR="00876C9B" w:rsidRPr="0020370A" w:rsidRDefault="00876C9B" w:rsidP="00BE0550">
      <w:pPr>
        <w:pStyle w:val="Betarp"/>
        <w:spacing w:line="276" w:lineRule="auto"/>
        <w:ind w:firstLine="851"/>
        <w:jc w:val="both"/>
        <w:rPr>
          <w:rFonts w:asciiTheme="majorBidi" w:hAnsiTheme="majorBidi" w:cstheme="majorBidi"/>
          <w:sz w:val="24"/>
          <w:szCs w:val="24"/>
          <w:lang w:eastAsia="lt-LT"/>
        </w:rPr>
      </w:pPr>
      <w:r w:rsidRPr="0020370A">
        <w:rPr>
          <w:rFonts w:asciiTheme="majorBidi" w:hAnsiTheme="majorBidi" w:cstheme="majorBidi"/>
          <w:sz w:val="24"/>
          <w:szCs w:val="24"/>
          <w:lang w:eastAsia="lt-LT"/>
        </w:rPr>
        <w:t>12.1.</w:t>
      </w:r>
      <w:r w:rsidR="001B0FEA" w:rsidRPr="0020370A">
        <w:rPr>
          <w:rFonts w:asciiTheme="majorBidi" w:hAnsiTheme="majorBidi" w:cstheme="majorBidi"/>
          <w:sz w:val="24"/>
          <w:szCs w:val="24"/>
          <w:lang w:eastAsia="lt-LT"/>
        </w:rPr>
        <w:t>7</w:t>
      </w:r>
      <w:r w:rsidRPr="0020370A">
        <w:rPr>
          <w:rFonts w:asciiTheme="majorBidi" w:hAnsiTheme="majorBidi" w:cstheme="majorBidi"/>
          <w:sz w:val="24"/>
          <w:szCs w:val="24"/>
          <w:lang w:eastAsia="lt-LT"/>
        </w:rPr>
        <w:t xml:space="preserve">. tiekėjas pateikė netikslius, neišsamius pirkimo dokumentuose nuodytus kartu su pasiūlymu teikiamus dokumentus: tiekėjo įgaliojimą asmeniui pasirašyti pasiūlymą, jungtinės veiklos sutartį, </w:t>
      </w:r>
      <w:r w:rsidRPr="0020370A">
        <w:rPr>
          <w:rFonts w:asciiTheme="majorBidi" w:eastAsia="Times New Roman" w:hAnsiTheme="majorBidi" w:cstheme="majorBidi"/>
          <w:sz w:val="24"/>
          <w:szCs w:val="24"/>
          <w:lang w:eastAsia="lt-LT"/>
        </w:rPr>
        <w:t>pasiūlymo galiojimo užtikrinimą patvirtinantį dokumentą</w:t>
      </w:r>
      <w:r w:rsidRPr="0020370A">
        <w:rPr>
          <w:rFonts w:asciiTheme="majorBidi" w:hAnsiTheme="majorBidi" w:cstheme="majorBidi"/>
          <w:sz w:val="24"/>
          <w:szCs w:val="24"/>
          <w:lang w:eastAsia="lt-LT"/>
        </w:rPr>
        <w:t xml:space="preserve"> ar jų nepateikė ir perkančiosios organizacijos prašymu jų nepateikė per perkančiosios organizacijos nurodytą terminą.</w:t>
      </w:r>
    </w:p>
    <w:p w14:paraId="40F1269D" w14:textId="25AA51D0" w:rsidR="00876C9B" w:rsidRPr="0020370A" w:rsidRDefault="00876C9B" w:rsidP="00BE0550">
      <w:pPr>
        <w:pStyle w:val="Betarp"/>
        <w:spacing w:line="276" w:lineRule="auto"/>
        <w:ind w:firstLine="851"/>
        <w:jc w:val="both"/>
        <w:rPr>
          <w:rFonts w:asciiTheme="majorBidi" w:hAnsiTheme="majorBidi" w:cstheme="majorBidi"/>
          <w:sz w:val="24"/>
          <w:szCs w:val="24"/>
          <w:lang w:eastAsia="lt-LT"/>
        </w:rPr>
      </w:pPr>
      <w:r w:rsidRPr="0020370A">
        <w:rPr>
          <w:rFonts w:asciiTheme="majorBidi" w:hAnsiTheme="majorBidi" w:cstheme="majorBidi"/>
          <w:sz w:val="24"/>
          <w:szCs w:val="24"/>
          <w:lang w:eastAsia="lt-LT"/>
        </w:rPr>
        <w:t>12.2. Apie pasiūlymo atmetimą ir tokio atmetimo priežastis tiekėjas informuojamas raštu CVP IS priemonėmis.</w:t>
      </w:r>
    </w:p>
    <w:p w14:paraId="3D915E7B" w14:textId="12114C91" w:rsidR="00876C9B" w:rsidRPr="0020370A" w:rsidRDefault="00876C9B" w:rsidP="00BE0550">
      <w:pPr>
        <w:pStyle w:val="Betarp"/>
        <w:spacing w:before="120" w:after="120" w:line="276" w:lineRule="auto"/>
        <w:jc w:val="center"/>
        <w:rPr>
          <w:rFonts w:asciiTheme="majorBidi" w:hAnsiTheme="majorBidi" w:cstheme="majorBidi"/>
          <w:b/>
          <w:sz w:val="24"/>
          <w:szCs w:val="24"/>
          <w:lang w:eastAsia="lt-LT"/>
        </w:rPr>
      </w:pPr>
      <w:r w:rsidRPr="0020370A">
        <w:rPr>
          <w:rFonts w:asciiTheme="majorBidi" w:hAnsiTheme="majorBidi" w:cstheme="majorBidi"/>
          <w:b/>
          <w:sz w:val="24"/>
          <w:szCs w:val="24"/>
          <w:lang w:eastAsia="lt-LT"/>
        </w:rPr>
        <w:t>XIII. DERYBOS PIRKIMO METU</w:t>
      </w:r>
    </w:p>
    <w:p w14:paraId="62D6FD75" w14:textId="64FA92D4" w:rsidR="00876C9B" w:rsidRPr="0020370A" w:rsidRDefault="00876C9B" w:rsidP="00BE0550">
      <w:pPr>
        <w:pStyle w:val="Betarp"/>
        <w:spacing w:line="276" w:lineRule="auto"/>
        <w:ind w:firstLine="851"/>
        <w:jc w:val="both"/>
        <w:rPr>
          <w:rFonts w:asciiTheme="majorBidi" w:eastAsia="Times New Roman" w:hAnsiTheme="majorBidi" w:cstheme="majorBidi"/>
          <w:bCs/>
          <w:sz w:val="24"/>
          <w:szCs w:val="24"/>
          <w:lang w:eastAsia="lt-LT"/>
        </w:rPr>
      </w:pPr>
      <w:r w:rsidRPr="0020370A">
        <w:rPr>
          <w:rFonts w:asciiTheme="majorBidi" w:hAnsiTheme="majorBidi" w:cstheme="majorBidi"/>
          <w:sz w:val="24"/>
          <w:szCs w:val="24"/>
          <w:lang w:eastAsia="lt-LT"/>
        </w:rPr>
        <w:t>13.1. Derybos nebus vykdomos.</w:t>
      </w:r>
    </w:p>
    <w:p w14:paraId="1113E050" w14:textId="7BDFB6F0" w:rsidR="00876C9B" w:rsidRPr="0020370A" w:rsidRDefault="00876C9B" w:rsidP="00BE0550">
      <w:pPr>
        <w:pStyle w:val="Betarp"/>
        <w:spacing w:before="120" w:after="120" w:line="276" w:lineRule="auto"/>
        <w:jc w:val="center"/>
        <w:rPr>
          <w:rFonts w:asciiTheme="majorBidi" w:hAnsiTheme="majorBidi" w:cstheme="majorBidi"/>
          <w:b/>
          <w:sz w:val="24"/>
          <w:szCs w:val="24"/>
          <w:lang w:eastAsia="lt-LT"/>
        </w:rPr>
      </w:pPr>
      <w:r w:rsidRPr="0020370A">
        <w:rPr>
          <w:rFonts w:asciiTheme="majorBidi" w:hAnsiTheme="majorBidi" w:cstheme="majorBidi"/>
          <w:b/>
          <w:sz w:val="24"/>
          <w:szCs w:val="24"/>
          <w:lang w:eastAsia="lt-LT"/>
        </w:rPr>
        <w:t>XIV. PASIŪLYMŲ EILĖ IR SPRENDIMAS DĖL PIRKIMO SUTARTIES SUDARYMO SĄLYGŲ</w:t>
      </w:r>
    </w:p>
    <w:p w14:paraId="429115A2" w14:textId="4FC2E029" w:rsidR="00876C9B" w:rsidRPr="0020370A" w:rsidRDefault="00876C9B" w:rsidP="00BE0550">
      <w:pPr>
        <w:pStyle w:val="Komentarotekstas"/>
        <w:spacing w:before="0" w:after="0" w:line="276" w:lineRule="auto"/>
        <w:ind w:firstLine="851"/>
        <w:jc w:val="both"/>
        <w:rPr>
          <w:rFonts w:asciiTheme="majorBidi" w:hAnsiTheme="majorBidi" w:cstheme="majorBidi"/>
          <w:sz w:val="24"/>
          <w:szCs w:val="24"/>
          <w:lang w:val="lt-LT"/>
        </w:rPr>
      </w:pPr>
      <w:r w:rsidRPr="0020370A">
        <w:rPr>
          <w:rFonts w:asciiTheme="majorBidi" w:hAnsiTheme="majorBidi" w:cstheme="majorBidi"/>
          <w:sz w:val="24"/>
          <w:szCs w:val="24"/>
          <w:lang w:val="lt-LT"/>
        </w:rPr>
        <w:t xml:space="preserve">14.1. Komisija, įvertinusi ir tarpusavyje palyginusi tiekėjų pasiūlymus, kainos didėjimo tvarka nustato pasiūlymų eilę ir priima sprendimą dėl laimėjusio pasiūlymo. </w:t>
      </w:r>
      <w:r w:rsidR="00E47910" w:rsidRPr="0020370A">
        <w:rPr>
          <w:rFonts w:asciiTheme="majorBidi" w:hAnsiTheme="majorBidi" w:cstheme="majorBidi"/>
          <w:sz w:val="24"/>
          <w:szCs w:val="24"/>
          <w:lang w:val="lt-LT"/>
        </w:rPr>
        <w:t xml:space="preserve">Pasiūlymai bus vertinami pagal kainą, laimėjusiu pasiūlymu bus nustatomas tas, kurio pasiūlymas bus pirmoje vietoje. </w:t>
      </w:r>
      <w:r w:rsidRPr="0020370A">
        <w:rPr>
          <w:rFonts w:asciiTheme="majorBidi" w:hAnsiTheme="majorBidi" w:cstheme="majorBidi"/>
          <w:sz w:val="24"/>
          <w:szCs w:val="24"/>
          <w:lang w:val="lt-LT"/>
        </w:rPr>
        <w:t xml:space="preserve">Pasiūlymų eilė nenustatoma, kai pasiūlymą pateikia tik vienas tiekėjas. Sprendimas dėl pasiūlymų eilės ir laimėtojo nustatymo ne vėliau kaip per 5 darbo dienas pranešamas CVP IS susirašinėjimo priemonėmis visiems suinteresuotiems dalyviams. </w:t>
      </w:r>
      <w:bookmarkStart w:id="13" w:name="_Hlk488939231"/>
      <w:r w:rsidRPr="0020370A">
        <w:rPr>
          <w:rFonts w:asciiTheme="majorBidi" w:hAnsiTheme="majorBidi" w:cstheme="majorBidi"/>
          <w:sz w:val="24"/>
          <w:szCs w:val="24"/>
          <w:lang w:val="lt-LT"/>
        </w:rPr>
        <w:t>Jeigu tiekėjas, kuriam buvo pasiūlyta sudaryti pirkimo sutartį</w:t>
      </w:r>
      <w:r w:rsidR="00557C42" w:rsidRPr="0020370A">
        <w:rPr>
          <w:rFonts w:asciiTheme="majorBidi" w:hAnsiTheme="majorBidi" w:cstheme="majorBidi"/>
          <w:sz w:val="24"/>
          <w:szCs w:val="24"/>
          <w:lang w:val="lt-LT"/>
        </w:rPr>
        <w:t xml:space="preserve">, </w:t>
      </w:r>
      <w:r w:rsidRPr="0020370A">
        <w:rPr>
          <w:rFonts w:asciiTheme="majorBidi" w:hAnsiTheme="majorBidi" w:cstheme="majorBidi"/>
          <w:sz w:val="24"/>
          <w:szCs w:val="24"/>
          <w:lang w:val="lt-LT"/>
        </w:rPr>
        <w:t xml:space="preserve">raštu atsisako ją sudaryti arba nepateikia pirkimo dokumentuose nustatyto pirkimo sutarties įvykdymo užtikrinimą patvirtinančio dokumento (jei jo buvo prašoma), </w:t>
      </w:r>
      <w:r w:rsidRPr="0020370A">
        <w:rPr>
          <w:rFonts w:asciiTheme="majorBidi" w:hAnsiTheme="majorBidi" w:cstheme="majorBidi"/>
          <w:sz w:val="24"/>
          <w:szCs w:val="24"/>
          <w:lang w:val="lt-LT"/>
        </w:rPr>
        <w:lastRenderedPageBreak/>
        <w:t>arba iki perkančiosios organizacijos nurodyto laiko nepasirašo pirkimo sutarties ar preliminariosios sutarties, ar atsisako sudaryti pirkimo sutartį ar preliminariąją sutartį Viešųjų pirkimų įstatyme ir pirkimo dokumentuose nustatytomis sąlygomis, laikoma, kad jis atsisakė sudaryti pirkimo sutartį ar preliminariąją sutartį. Tuo atveju perkančioji organizacija siūlo sudaryti pirkimo sutartį tiekėjui, kurio pasiūlymas pagal nustatytą pasiūlymų eilę yra pirmas po tiekėjo, atsisakiusio sudaryti pirkimo sutartį, jeigu tenkinamos sąlygos</w:t>
      </w:r>
      <w:bookmarkEnd w:id="13"/>
      <w:r w:rsidRPr="0020370A">
        <w:rPr>
          <w:rFonts w:asciiTheme="majorBidi" w:hAnsiTheme="majorBidi" w:cstheme="majorBidi"/>
          <w:sz w:val="24"/>
          <w:szCs w:val="24"/>
          <w:lang w:val="lt-LT"/>
        </w:rPr>
        <w:t>.</w:t>
      </w:r>
    </w:p>
    <w:p w14:paraId="52F7C702" w14:textId="30E3D95B" w:rsidR="00876C9B" w:rsidRPr="0020370A" w:rsidRDefault="00594F9A" w:rsidP="00BE0550">
      <w:pPr>
        <w:widowControl w:val="0"/>
        <w:tabs>
          <w:tab w:val="left" w:pos="6045"/>
        </w:tabs>
        <w:spacing w:after="0"/>
        <w:jc w:val="both"/>
        <w:rPr>
          <w:rFonts w:asciiTheme="majorBidi" w:hAnsiTheme="majorBidi" w:cstheme="majorBidi"/>
        </w:rPr>
      </w:pPr>
      <w:r>
        <w:rPr>
          <w:rFonts w:asciiTheme="majorBidi" w:hAnsiTheme="majorBidi" w:cstheme="majorBidi"/>
        </w:rPr>
        <w:t xml:space="preserve">          </w:t>
      </w:r>
      <w:r w:rsidR="00876C9B" w:rsidRPr="0020370A">
        <w:rPr>
          <w:rFonts w:asciiTheme="majorBidi" w:hAnsiTheme="majorBidi" w:cstheme="majorBidi"/>
        </w:rPr>
        <w:t>14.2. Pirkimo sutartis su laimėtoju sudaroma pagal pirkimo sutarties sąlygas, nustatytas pirkimo sąlygų 2 priede.</w:t>
      </w:r>
    </w:p>
    <w:p w14:paraId="23DE55CF" w14:textId="14F97CCA" w:rsidR="00594F9A" w:rsidRDefault="00594F9A" w:rsidP="00BE0550">
      <w:pPr>
        <w:widowControl w:val="0"/>
        <w:tabs>
          <w:tab w:val="left" w:pos="6045"/>
        </w:tabs>
        <w:spacing w:after="0"/>
        <w:jc w:val="both"/>
        <w:rPr>
          <w:rFonts w:asciiTheme="majorBidi" w:hAnsiTheme="majorBidi" w:cstheme="majorBidi"/>
        </w:rPr>
      </w:pPr>
      <w:r>
        <w:rPr>
          <w:rFonts w:asciiTheme="majorBidi" w:hAnsiTheme="majorBidi" w:cstheme="majorBidi"/>
        </w:rPr>
        <w:t xml:space="preserve">          </w:t>
      </w:r>
      <w:r w:rsidR="00876C9B" w:rsidRPr="0020370A">
        <w:rPr>
          <w:rFonts w:asciiTheme="majorBidi" w:hAnsiTheme="majorBidi" w:cstheme="majorBidi"/>
        </w:rPr>
        <w:t>14.3. Pirkimo sutartis sudaroma netaikant pirkimo sutarties atidėjimo termino.</w:t>
      </w:r>
    </w:p>
    <w:p w14:paraId="71F1AC15" w14:textId="42351FD5" w:rsidR="00876C9B" w:rsidRPr="0020370A" w:rsidRDefault="00594F9A" w:rsidP="00BE0550">
      <w:pPr>
        <w:widowControl w:val="0"/>
        <w:tabs>
          <w:tab w:val="left" w:pos="6045"/>
        </w:tabs>
        <w:spacing w:after="0"/>
        <w:jc w:val="both"/>
        <w:rPr>
          <w:rFonts w:asciiTheme="majorBidi" w:hAnsiTheme="majorBidi" w:cstheme="majorBidi"/>
        </w:rPr>
      </w:pPr>
      <w:r>
        <w:rPr>
          <w:rFonts w:asciiTheme="majorBidi" w:hAnsiTheme="majorBidi" w:cstheme="majorBidi"/>
        </w:rPr>
        <w:t xml:space="preserve">          </w:t>
      </w:r>
      <w:r w:rsidR="00876C9B" w:rsidRPr="0020370A">
        <w:rPr>
          <w:rFonts w:asciiTheme="majorBidi" w:hAnsiTheme="majorBidi" w:cstheme="majorBidi"/>
        </w:rPr>
        <w:t>14.4 Sudaroma pirkimo sutartis turi atitikti laimėjusio tiekėjo pasiūlymą ir šias pirkimo sąlygas.</w:t>
      </w:r>
    </w:p>
    <w:p w14:paraId="5F638A74" w14:textId="6681EB1A" w:rsidR="00876C9B" w:rsidRPr="0020370A" w:rsidRDefault="00594F9A" w:rsidP="00BE0550">
      <w:pPr>
        <w:widowControl w:val="0"/>
        <w:spacing w:after="0"/>
        <w:jc w:val="both"/>
        <w:rPr>
          <w:rFonts w:asciiTheme="majorBidi" w:hAnsiTheme="majorBidi" w:cstheme="majorBidi"/>
        </w:rPr>
      </w:pPr>
      <w:r>
        <w:rPr>
          <w:rFonts w:asciiTheme="majorBidi" w:eastAsia="Times New Roman" w:hAnsiTheme="majorBidi" w:cstheme="majorBidi"/>
        </w:rPr>
        <w:t xml:space="preserve">          </w:t>
      </w:r>
      <w:r w:rsidR="00876C9B" w:rsidRPr="0020370A">
        <w:rPr>
          <w:rFonts w:asciiTheme="majorBidi" w:eastAsia="Times New Roman" w:hAnsiTheme="majorBidi" w:cstheme="majorBidi"/>
        </w:rPr>
        <w:t xml:space="preserve">14.5. Pirkimo sutarties sąlygos sutarties galiojimo laikotarpiu negali būti keičiamos, </w:t>
      </w:r>
      <w:r w:rsidR="00876C9B" w:rsidRPr="0020370A">
        <w:rPr>
          <w:rFonts w:asciiTheme="majorBidi" w:eastAsia="Times New Roman" w:hAnsiTheme="majorBidi" w:cstheme="majorBidi"/>
          <w:lang w:eastAsia="ar-SA"/>
        </w:rPr>
        <w:t>išskyrus tokias pirkimo sutarties sąlygas, kurias pakeitus nebūtų pažeisti Viešųjų pirkimų įstatymo principai ir tikslai</w:t>
      </w:r>
      <w:r w:rsidR="00876C9B" w:rsidRPr="0020370A">
        <w:rPr>
          <w:rFonts w:asciiTheme="majorBidi" w:hAnsiTheme="majorBidi" w:cstheme="majorBidi"/>
        </w:rPr>
        <w:t>.</w:t>
      </w:r>
    </w:p>
    <w:p w14:paraId="4AA5B018" w14:textId="180ABAF5" w:rsidR="00876C9B" w:rsidRPr="0020370A" w:rsidRDefault="00594F9A" w:rsidP="00BE0550">
      <w:pPr>
        <w:widowControl w:val="0"/>
        <w:spacing w:after="0"/>
        <w:jc w:val="both"/>
        <w:rPr>
          <w:rFonts w:asciiTheme="majorBidi" w:hAnsiTheme="majorBidi" w:cstheme="majorBidi"/>
        </w:rPr>
      </w:pPr>
      <w:r>
        <w:rPr>
          <w:rFonts w:asciiTheme="majorBidi" w:hAnsiTheme="majorBidi" w:cstheme="majorBidi"/>
        </w:rPr>
        <w:t xml:space="preserve">          </w:t>
      </w:r>
      <w:r w:rsidR="00876C9B" w:rsidRPr="0020370A">
        <w:rPr>
          <w:rFonts w:asciiTheme="majorBidi" w:hAnsiTheme="majorBidi" w:cstheme="majorBidi"/>
        </w:rPr>
        <w:t>14.6. Sudaroma pirkimo sutartis gali būti papildoma ir kitomis sąlygomis, nei nurodyta pirkimo dokumentuose, tačiau šios papildomos sąlygos negali niekaip panaikinti ar suvaržyti galiojimo tų pirkimo sąlygų, kurios yra nurodytos pirkimo dokumentuose.</w:t>
      </w:r>
    </w:p>
    <w:p w14:paraId="232DF5AC" w14:textId="1C480EE4" w:rsidR="00876C9B" w:rsidRPr="0020370A" w:rsidRDefault="00876C9B" w:rsidP="00BE0550">
      <w:pPr>
        <w:pStyle w:val="Betarp"/>
        <w:spacing w:before="120" w:after="120" w:line="276" w:lineRule="auto"/>
        <w:jc w:val="center"/>
        <w:rPr>
          <w:rFonts w:asciiTheme="majorBidi" w:hAnsiTheme="majorBidi" w:cstheme="majorBidi"/>
          <w:b/>
          <w:sz w:val="24"/>
          <w:szCs w:val="24"/>
          <w:lang w:eastAsia="lt-LT"/>
        </w:rPr>
      </w:pPr>
      <w:r w:rsidRPr="0020370A">
        <w:rPr>
          <w:rFonts w:asciiTheme="majorBidi" w:hAnsiTheme="majorBidi" w:cstheme="majorBidi"/>
          <w:b/>
          <w:sz w:val="24"/>
          <w:szCs w:val="24"/>
          <w:lang w:eastAsia="lt-LT"/>
        </w:rPr>
        <w:t>XV. PRETENZIJŲ IR SKUNDŲ NAGRINĖJIMAS</w:t>
      </w:r>
    </w:p>
    <w:p w14:paraId="35367FC2" w14:textId="77777777" w:rsidR="00876C9B" w:rsidRPr="0020370A" w:rsidRDefault="00876C9B" w:rsidP="00BE0550">
      <w:pPr>
        <w:pStyle w:val="Betarp"/>
        <w:spacing w:line="276" w:lineRule="auto"/>
        <w:ind w:firstLine="720"/>
        <w:jc w:val="both"/>
        <w:rPr>
          <w:rFonts w:asciiTheme="majorBidi" w:hAnsiTheme="majorBidi" w:cstheme="majorBidi"/>
          <w:sz w:val="24"/>
          <w:szCs w:val="24"/>
          <w:lang w:eastAsia="lt-LT"/>
        </w:rPr>
      </w:pPr>
      <w:r w:rsidRPr="0020370A">
        <w:rPr>
          <w:rFonts w:asciiTheme="majorBidi" w:hAnsiTheme="majorBidi" w:cstheme="majorBidi"/>
          <w:sz w:val="24"/>
          <w:szCs w:val="24"/>
          <w:lang w:eastAsia="lt-LT"/>
        </w:rPr>
        <w:t xml:space="preserve">15.1. Tiekėjas, norėdamas iki pirkimo sutarties sudarymo ginčyti perkančiosios organizacijos sprendimus ar veiksmus, pirmiausia turi pateikti pretenziją perkančiajai organizacijai Viešųjų pirkimų įstatymo VII skyriuje nustatyta tvarka. </w:t>
      </w:r>
    </w:p>
    <w:p w14:paraId="06CFF8C4" w14:textId="77777777" w:rsidR="00876C9B" w:rsidRPr="0020370A" w:rsidRDefault="00876C9B" w:rsidP="00BE0550">
      <w:pPr>
        <w:pStyle w:val="Betarp"/>
        <w:spacing w:line="276" w:lineRule="auto"/>
        <w:ind w:firstLine="720"/>
        <w:jc w:val="both"/>
        <w:rPr>
          <w:rFonts w:asciiTheme="majorBidi" w:hAnsiTheme="majorBidi" w:cstheme="majorBidi"/>
          <w:sz w:val="24"/>
          <w:szCs w:val="24"/>
          <w:lang w:eastAsia="lt-LT"/>
        </w:rPr>
      </w:pPr>
      <w:r w:rsidRPr="0020370A">
        <w:rPr>
          <w:rFonts w:asciiTheme="majorBidi" w:hAnsiTheme="majorBidi" w:cstheme="majorBidi"/>
          <w:sz w:val="24"/>
          <w:szCs w:val="24"/>
          <w:lang w:eastAsia="lt-LT"/>
        </w:rPr>
        <w:t>15.2. Pretenzija turi būti pateikta CVP IS susirašinėjimo priemonėmis. Perkančiosios organizacijos sprendimas, priimtas išnagrinėjus tiekėjo pretenziją, gali būti skundžiamas teismui</w:t>
      </w:r>
      <w:r w:rsidR="00557C42" w:rsidRPr="0020370A">
        <w:rPr>
          <w:rFonts w:asciiTheme="majorBidi" w:hAnsiTheme="majorBidi" w:cstheme="majorBidi"/>
          <w:sz w:val="24"/>
          <w:szCs w:val="24"/>
          <w:lang w:eastAsia="lt-LT"/>
        </w:rPr>
        <w:t>.</w:t>
      </w:r>
    </w:p>
    <w:p w14:paraId="73872F06" w14:textId="77777777" w:rsidR="00876C9B" w:rsidRPr="0020370A" w:rsidRDefault="00876C9B" w:rsidP="00BE0550">
      <w:pPr>
        <w:pStyle w:val="Betarp"/>
        <w:spacing w:line="276" w:lineRule="auto"/>
        <w:ind w:firstLine="720"/>
        <w:jc w:val="both"/>
        <w:rPr>
          <w:rFonts w:asciiTheme="majorBidi" w:hAnsiTheme="majorBidi" w:cstheme="majorBidi"/>
          <w:sz w:val="24"/>
          <w:szCs w:val="24"/>
          <w:lang w:eastAsia="lt-LT"/>
        </w:rPr>
      </w:pPr>
      <w:r w:rsidRPr="0020370A">
        <w:rPr>
          <w:rFonts w:asciiTheme="majorBidi" w:hAnsiTheme="majorBidi" w:cstheme="majorBidi"/>
          <w:sz w:val="24"/>
          <w:szCs w:val="24"/>
          <w:lang w:eastAsia="lt-LT"/>
        </w:rPr>
        <w:t>15.3. Perkančioji organizacija nagrinėja tik tas tiekėjų pretenzijas, kurios gautos iki pirkimo sutarties sudarymo dienos.</w:t>
      </w:r>
    </w:p>
    <w:p w14:paraId="0F3D8327" w14:textId="67EAA554" w:rsidR="00876C9B" w:rsidRPr="0020370A" w:rsidRDefault="00876C9B" w:rsidP="00BE0550">
      <w:pPr>
        <w:pStyle w:val="Betarp"/>
        <w:spacing w:line="276" w:lineRule="auto"/>
        <w:ind w:firstLine="720"/>
        <w:jc w:val="both"/>
        <w:rPr>
          <w:rFonts w:asciiTheme="majorBidi" w:hAnsiTheme="majorBidi" w:cstheme="majorBidi"/>
          <w:sz w:val="24"/>
          <w:szCs w:val="24"/>
          <w:lang w:eastAsia="lt-LT"/>
        </w:rPr>
      </w:pPr>
      <w:r w:rsidRPr="0020370A">
        <w:rPr>
          <w:rFonts w:asciiTheme="majorBidi" w:hAnsiTheme="majorBidi" w:cstheme="majorBidi"/>
          <w:sz w:val="24"/>
          <w:szCs w:val="24"/>
          <w:lang w:eastAsia="lt-LT"/>
        </w:rPr>
        <w:t>15.</w:t>
      </w:r>
      <w:r w:rsidR="00F05A89" w:rsidRPr="0020370A">
        <w:rPr>
          <w:rFonts w:asciiTheme="majorBidi" w:hAnsiTheme="majorBidi" w:cstheme="majorBidi"/>
          <w:sz w:val="24"/>
          <w:szCs w:val="24"/>
          <w:lang w:eastAsia="lt-LT"/>
        </w:rPr>
        <w:t>4</w:t>
      </w:r>
      <w:r w:rsidRPr="0020370A">
        <w:rPr>
          <w:rFonts w:asciiTheme="majorBidi" w:hAnsiTheme="majorBidi" w:cstheme="majorBidi"/>
          <w:sz w:val="24"/>
          <w:szCs w:val="24"/>
          <w:lang w:eastAsia="lt-LT"/>
        </w:rPr>
        <w:t>. Perkančioji organizacija privalo išnagrinėti pretenziją, priimti motyvuotą sprendimą ir apie jį, taip pat apie anksčiau praneštų pirkimo procedūros terminų pasikeitimą raštu pranešti pretenziją pateikusiam tiekėjui, suinteresuotiems kandidatams ir suinteresuotiems dalyviams ne vėliau kaip per 6 darbo dienas nuo pretenzijos gavimo dienos.</w:t>
      </w:r>
    </w:p>
    <w:p w14:paraId="510AF427" w14:textId="0D5893DF" w:rsidR="00876C9B" w:rsidRPr="0020370A" w:rsidRDefault="00876C9B" w:rsidP="00BE0550">
      <w:pPr>
        <w:pStyle w:val="Betarp"/>
        <w:spacing w:line="276" w:lineRule="auto"/>
        <w:ind w:firstLine="720"/>
        <w:jc w:val="both"/>
        <w:rPr>
          <w:rFonts w:asciiTheme="majorBidi" w:hAnsiTheme="majorBidi" w:cstheme="majorBidi"/>
          <w:sz w:val="24"/>
          <w:szCs w:val="24"/>
          <w:lang w:eastAsia="lt-LT"/>
        </w:rPr>
      </w:pPr>
      <w:r w:rsidRPr="0020370A">
        <w:rPr>
          <w:rFonts w:asciiTheme="majorBidi" w:hAnsiTheme="majorBidi" w:cstheme="majorBidi"/>
          <w:sz w:val="24"/>
          <w:szCs w:val="24"/>
          <w:lang w:eastAsia="lt-LT"/>
        </w:rPr>
        <w:t>15.</w:t>
      </w:r>
      <w:r w:rsidR="00F05A89" w:rsidRPr="0020370A">
        <w:rPr>
          <w:rFonts w:asciiTheme="majorBidi" w:hAnsiTheme="majorBidi" w:cstheme="majorBidi"/>
          <w:sz w:val="24"/>
          <w:szCs w:val="24"/>
          <w:lang w:eastAsia="lt-LT"/>
        </w:rPr>
        <w:t>5</w:t>
      </w:r>
      <w:r w:rsidRPr="0020370A">
        <w:rPr>
          <w:rFonts w:asciiTheme="majorBidi" w:hAnsiTheme="majorBidi" w:cstheme="majorBidi"/>
          <w:sz w:val="24"/>
          <w:szCs w:val="24"/>
          <w:lang w:eastAsia="lt-LT"/>
        </w:rPr>
        <w:t xml:space="preserve">. Tiekėjas, pateikęs prašymą ar pareiškęs ieškinį teismui, privalo ne vėliau kaip per 3 darbo dienas pateikti perkančiajai organizacijai prašymo ar ieškinio kopiją su gavimo teisme įrodymais CVP IS susirašinėjimo priemonėmis pateikti perkančiajai organizacijai prašymo ar ieškinio kopiją su priėmimo žyma ar kitais gavimo teisme įrodymais. </w:t>
      </w:r>
    </w:p>
    <w:p w14:paraId="2C4568AA" w14:textId="77777777" w:rsidR="006225E8" w:rsidRPr="0020370A" w:rsidRDefault="006225E8" w:rsidP="00BE0550">
      <w:pPr>
        <w:pStyle w:val="Sraopastraipa"/>
        <w:numPr>
          <w:ilvl w:val="0"/>
          <w:numId w:val="2"/>
        </w:numPr>
        <w:tabs>
          <w:tab w:val="left" w:pos="1440"/>
        </w:tabs>
        <w:spacing w:after="0"/>
        <w:ind w:left="0" w:firstLine="810"/>
        <w:jc w:val="both"/>
        <w:rPr>
          <w:rFonts w:asciiTheme="majorBidi" w:eastAsia="Calibri" w:hAnsiTheme="majorBidi" w:cstheme="majorBidi"/>
          <w:vanish/>
          <w:lang w:val="lt-LT"/>
        </w:rPr>
      </w:pPr>
    </w:p>
    <w:p w14:paraId="0F997C48" w14:textId="1A2D8B42" w:rsidR="00031552" w:rsidRPr="0020370A" w:rsidRDefault="00145C54" w:rsidP="00BE0550">
      <w:pPr>
        <w:tabs>
          <w:tab w:val="left" w:pos="1440"/>
        </w:tabs>
        <w:spacing w:before="120" w:after="120"/>
        <w:jc w:val="center"/>
        <w:rPr>
          <w:rFonts w:asciiTheme="majorBidi" w:hAnsiTheme="majorBidi" w:cstheme="majorBidi"/>
          <w:b/>
          <w:bCs/>
        </w:rPr>
      </w:pPr>
      <w:r w:rsidRPr="0020370A">
        <w:rPr>
          <w:rFonts w:asciiTheme="majorBidi" w:hAnsiTheme="majorBidi" w:cstheme="majorBidi"/>
          <w:b/>
          <w:bCs/>
        </w:rPr>
        <w:t xml:space="preserve">XVI. </w:t>
      </w:r>
      <w:r w:rsidR="001954EE" w:rsidRPr="0020370A">
        <w:rPr>
          <w:rFonts w:asciiTheme="majorBidi" w:hAnsiTheme="majorBidi" w:cstheme="majorBidi"/>
          <w:b/>
          <w:bCs/>
        </w:rPr>
        <w:t>PIRKIMO S</w:t>
      </w:r>
      <w:r w:rsidR="00BD0D2B" w:rsidRPr="0020370A">
        <w:rPr>
          <w:rFonts w:asciiTheme="majorBidi" w:hAnsiTheme="majorBidi" w:cstheme="majorBidi"/>
          <w:b/>
          <w:bCs/>
        </w:rPr>
        <w:t>Ą</w:t>
      </w:r>
      <w:r w:rsidR="001954EE" w:rsidRPr="0020370A">
        <w:rPr>
          <w:rFonts w:asciiTheme="majorBidi" w:hAnsiTheme="majorBidi" w:cstheme="majorBidi"/>
          <w:b/>
          <w:bCs/>
        </w:rPr>
        <w:t>LYGŲ PRIEDAI</w:t>
      </w:r>
    </w:p>
    <w:p w14:paraId="0E418EF5" w14:textId="312E21D6" w:rsidR="00031552" w:rsidRPr="0020370A" w:rsidRDefault="00B947AF" w:rsidP="00BE0550">
      <w:pPr>
        <w:tabs>
          <w:tab w:val="left" w:pos="1440"/>
        </w:tabs>
        <w:spacing w:after="0"/>
        <w:rPr>
          <w:rFonts w:asciiTheme="majorBidi" w:hAnsiTheme="majorBidi" w:cstheme="majorBidi"/>
        </w:rPr>
      </w:pPr>
      <w:r w:rsidRPr="0020370A">
        <w:rPr>
          <w:rFonts w:asciiTheme="majorBidi" w:hAnsiTheme="majorBidi" w:cstheme="majorBidi"/>
        </w:rPr>
        <w:t xml:space="preserve">1 </w:t>
      </w:r>
      <w:r w:rsidR="00122B20" w:rsidRPr="0020370A">
        <w:rPr>
          <w:rFonts w:asciiTheme="majorBidi" w:hAnsiTheme="majorBidi" w:cstheme="majorBidi"/>
        </w:rPr>
        <w:t xml:space="preserve">Priedas </w:t>
      </w:r>
      <w:r w:rsidRPr="0020370A">
        <w:rPr>
          <w:rFonts w:asciiTheme="majorBidi" w:hAnsiTheme="majorBidi" w:cstheme="majorBidi"/>
        </w:rPr>
        <w:t>–</w:t>
      </w:r>
      <w:r w:rsidR="00122B20" w:rsidRPr="0020370A">
        <w:rPr>
          <w:rFonts w:asciiTheme="majorBidi" w:hAnsiTheme="majorBidi" w:cstheme="majorBidi"/>
        </w:rPr>
        <w:t xml:space="preserve"> </w:t>
      </w:r>
      <w:r w:rsidR="00557C42" w:rsidRPr="0020370A">
        <w:rPr>
          <w:rFonts w:asciiTheme="majorBidi" w:hAnsiTheme="majorBidi" w:cstheme="majorBidi"/>
        </w:rPr>
        <w:t xml:space="preserve">Pasiūlymo forma </w:t>
      </w:r>
    </w:p>
    <w:p w14:paraId="0415F458" w14:textId="5CCB02C0" w:rsidR="00122B20" w:rsidRPr="0020370A" w:rsidRDefault="00B947AF" w:rsidP="00BE0550">
      <w:pPr>
        <w:tabs>
          <w:tab w:val="left" w:pos="1440"/>
        </w:tabs>
        <w:spacing w:after="0"/>
        <w:rPr>
          <w:rFonts w:asciiTheme="majorBidi" w:hAnsiTheme="majorBidi" w:cstheme="majorBidi"/>
        </w:rPr>
      </w:pPr>
      <w:r w:rsidRPr="0020370A">
        <w:rPr>
          <w:rFonts w:asciiTheme="majorBidi" w:hAnsiTheme="majorBidi" w:cstheme="majorBidi"/>
        </w:rPr>
        <w:t xml:space="preserve">2 </w:t>
      </w:r>
      <w:r w:rsidR="00122B20" w:rsidRPr="0020370A">
        <w:rPr>
          <w:rFonts w:asciiTheme="majorBidi" w:hAnsiTheme="majorBidi" w:cstheme="majorBidi"/>
        </w:rPr>
        <w:t xml:space="preserve">Priedas </w:t>
      </w:r>
      <w:r w:rsidRPr="0020370A">
        <w:rPr>
          <w:rFonts w:asciiTheme="majorBidi" w:hAnsiTheme="majorBidi" w:cstheme="majorBidi"/>
        </w:rPr>
        <w:t xml:space="preserve">– </w:t>
      </w:r>
      <w:r w:rsidR="00557C42" w:rsidRPr="0020370A">
        <w:rPr>
          <w:rFonts w:asciiTheme="majorBidi" w:hAnsiTheme="majorBidi" w:cstheme="majorBidi"/>
        </w:rPr>
        <w:t>Sutarties projektas</w:t>
      </w:r>
    </w:p>
    <w:p w14:paraId="4F831E59" w14:textId="2EC1D311" w:rsidR="00D4269C" w:rsidRPr="0020370A" w:rsidRDefault="00B947AF" w:rsidP="00BE0550">
      <w:pPr>
        <w:tabs>
          <w:tab w:val="left" w:pos="1440"/>
        </w:tabs>
        <w:spacing w:after="0"/>
        <w:rPr>
          <w:rFonts w:asciiTheme="majorBidi" w:hAnsiTheme="majorBidi" w:cstheme="majorBidi"/>
        </w:rPr>
      </w:pPr>
      <w:r w:rsidRPr="0020370A">
        <w:rPr>
          <w:rFonts w:asciiTheme="majorBidi" w:hAnsiTheme="majorBidi" w:cstheme="majorBidi"/>
        </w:rPr>
        <w:t xml:space="preserve">3 </w:t>
      </w:r>
      <w:r w:rsidR="009B0AB2" w:rsidRPr="0020370A">
        <w:rPr>
          <w:rFonts w:asciiTheme="majorBidi" w:hAnsiTheme="majorBidi" w:cstheme="majorBidi"/>
        </w:rPr>
        <w:t xml:space="preserve">Priedas </w:t>
      </w:r>
      <w:r w:rsidRPr="0020370A">
        <w:rPr>
          <w:rFonts w:asciiTheme="majorBidi" w:hAnsiTheme="majorBidi" w:cstheme="majorBidi"/>
        </w:rPr>
        <w:t xml:space="preserve">– </w:t>
      </w:r>
      <w:r w:rsidR="00557C42" w:rsidRPr="0020370A">
        <w:rPr>
          <w:rFonts w:asciiTheme="majorBidi" w:hAnsiTheme="majorBidi" w:cstheme="majorBidi"/>
        </w:rPr>
        <w:t xml:space="preserve">Techninė </w:t>
      </w:r>
      <w:r w:rsidR="00313595" w:rsidRPr="0020370A">
        <w:rPr>
          <w:rFonts w:asciiTheme="majorBidi" w:hAnsiTheme="majorBidi" w:cstheme="majorBidi"/>
        </w:rPr>
        <w:t>specifikacija</w:t>
      </w:r>
    </w:p>
    <w:p w14:paraId="2A5DA9AC" w14:textId="77777777" w:rsidR="00594F9A" w:rsidRDefault="003C10E8" w:rsidP="00BE0550">
      <w:pPr>
        <w:tabs>
          <w:tab w:val="left" w:pos="1440"/>
        </w:tabs>
        <w:spacing w:after="0"/>
        <w:rPr>
          <w:rFonts w:asciiTheme="majorBidi" w:hAnsiTheme="majorBidi" w:cstheme="majorBidi"/>
        </w:rPr>
      </w:pPr>
      <w:r w:rsidRPr="0020370A">
        <w:rPr>
          <w:rFonts w:asciiTheme="majorBidi" w:hAnsiTheme="majorBidi" w:cstheme="majorBidi"/>
        </w:rPr>
        <w:t>4 Priedas – Tiekėjo deklaracija</w:t>
      </w:r>
    </w:p>
    <w:p w14:paraId="1141EE9E" w14:textId="41DD92DB" w:rsidR="00CE04E2" w:rsidRDefault="00CE04E2" w:rsidP="00BE0550">
      <w:pPr>
        <w:tabs>
          <w:tab w:val="left" w:pos="1440"/>
        </w:tabs>
        <w:spacing w:after="0"/>
        <w:rPr>
          <w:rFonts w:asciiTheme="majorBidi" w:hAnsiTheme="majorBidi" w:cstheme="majorBidi"/>
        </w:rPr>
      </w:pPr>
      <w:r>
        <w:rPr>
          <w:rFonts w:asciiTheme="majorBidi" w:hAnsiTheme="majorBidi" w:cstheme="majorBidi"/>
        </w:rPr>
        <w:t xml:space="preserve">5 priedas – </w:t>
      </w:r>
      <w:r w:rsidR="00FE69A6" w:rsidRPr="00FE69A6">
        <w:rPr>
          <w:rFonts w:asciiTheme="majorBidi" w:hAnsiTheme="majorBidi" w:cstheme="majorBidi"/>
        </w:rPr>
        <w:t>Montavimo vieta ir schema</w:t>
      </w:r>
    </w:p>
    <w:p w14:paraId="518F6063" w14:textId="77777777" w:rsidR="0051383A" w:rsidRDefault="0051383A" w:rsidP="00BE0550">
      <w:pPr>
        <w:tabs>
          <w:tab w:val="left" w:pos="1440"/>
        </w:tabs>
        <w:spacing w:after="0"/>
        <w:rPr>
          <w:rFonts w:asciiTheme="majorBidi" w:hAnsiTheme="majorBidi" w:cstheme="majorBidi"/>
        </w:rPr>
      </w:pPr>
    </w:p>
    <w:p w14:paraId="6E684625" w14:textId="77777777" w:rsidR="0051383A" w:rsidRDefault="0051383A" w:rsidP="00BE0550">
      <w:pPr>
        <w:tabs>
          <w:tab w:val="left" w:pos="1440"/>
        </w:tabs>
        <w:spacing w:after="0"/>
        <w:rPr>
          <w:rFonts w:asciiTheme="majorBidi" w:hAnsiTheme="majorBidi" w:cstheme="majorBidi"/>
        </w:rPr>
      </w:pPr>
    </w:p>
    <w:p w14:paraId="79F9B131" w14:textId="77777777" w:rsidR="00FE69A6" w:rsidRDefault="00FE69A6" w:rsidP="00BE0550">
      <w:pPr>
        <w:tabs>
          <w:tab w:val="left" w:pos="1440"/>
        </w:tabs>
        <w:spacing w:after="0"/>
        <w:rPr>
          <w:rFonts w:asciiTheme="majorBidi" w:hAnsiTheme="majorBidi" w:cstheme="majorBidi"/>
        </w:rPr>
      </w:pPr>
    </w:p>
    <w:p w14:paraId="11F40B9B" w14:textId="402A19FB" w:rsidR="007E683D" w:rsidRDefault="000A295A" w:rsidP="000D7055">
      <w:pPr>
        <w:tabs>
          <w:tab w:val="left" w:pos="1440"/>
        </w:tabs>
        <w:spacing w:after="0"/>
        <w:jc w:val="right"/>
        <w:rPr>
          <w:rFonts w:asciiTheme="majorBidi" w:hAnsiTheme="majorBidi" w:cstheme="majorBidi"/>
          <w:i/>
          <w:iCs/>
        </w:rPr>
      </w:pPr>
      <w:r w:rsidRPr="00594F9A">
        <w:rPr>
          <w:rFonts w:asciiTheme="majorBidi" w:eastAsia="Times New Roman" w:hAnsiTheme="majorBidi" w:cstheme="majorBidi"/>
          <w:bCs/>
          <w:i/>
          <w:iCs/>
        </w:rPr>
        <w:lastRenderedPageBreak/>
        <w:t xml:space="preserve">Konkurso sąlygų </w:t>
      </w:r>
      <w:r w:rsidR="001E4B5C" w:rsidRPr="00594F9A">
        <w:rPr>
          <w:rFonts w:asciiTheme="majorBidi" w:eastAsia="Times New Roman" w:hAnsiTheme="majorBidi" w:cstheme="majorBidi"/>
          <w:bCs/>
          <w:i/>
          <w:iCs/>
        </w:rPr>
        <w:t>1 priedas</w:t>
      </w:r>
    </w:p>
    <w:p w14:paraId="16E5CFF9" w14:textId="77777777" w:rsidR="000D7055" w:rsidRPr="000D7055" w:rsidRDefault="000D7055" w:rsidP="000D7055">
      <w:pPr>
        <w:tabs>
          <w:tab w:val="left" w:pos="1440"/>
        </w:tabs>
        <w:spacing w:after="0"/>
        <w:jc w:val="right"/>
        <w:rPr>
          <w:rFonts w:asciiTheme="majorBidi" w:hAnsiTheme="majorBidi" w:cstheme="majorBidi"/>
          <w:i/>
          <w:iCs/>
        </w:rPr>
      </w:pPr>
    </w:p>
    <w:p w14:paraId="487A71A9" w14:textId="6E28B282" w:rsidR="001E4B5C" w:rsidRPr="0020370A" w:rsidRDefault="001E4B5C" w:rsidP="00BE0550">
      <w:pPr>
        <w:spacing w:before="120" w:after="120"/>
        <w:ind w:right="-178"/>
        <w:jc w:val="center"/>
        <w:rPr>
          <w:rFonts w:asciiTheme="majorBidi" w:eastAsia="Batang" w:hAnsiTheme="majorBidi" w:cstheme="majorBidi"/>
          <w:sz w:val="20"/>
          <w:szCs w:val="16"/>
        </w:rPr>
      </w:pPr>
      <w:r w:rsidRPr="0020370A">
        <w:rPr>
          <w:rFonts w:asciiTheme="majorBidi" w:eastAsia="Batang" w:hAnsiTheme="majorBidi" w:cstheme="majorBidi"/>
          <w:sz w:val="20"/>
          <w:szCs w:val="16"/>
        </w:rPr>
        <w:t>Herbas arba prekių ženklas</w:t>
      </w:r>
    </w:p>
    <w:p w14:paraId="1C674ED7" w14:textId="77777777" w:rsidR="001E4B5C" w:rsidRPr="0020370A" w:rsidRDefault="001E4B5C" w:rsidP="00BE0550">
      <w:pPr>
        <w:spacing w:before="120" w:after="120"/>
        <w:ind w:right="-178"/>
        <w:jc w:val="center"/>
        <w:rPr>
          <w:rFonts w:asciiTheme="majorBidi" w:eastAsia="Batang" w:hAnsiTheme="majorBidi" w:cstheme="majorBidi"/>
          <w:sz w:val="20"/>
          <w:szCs w:val="16"/>
        </w:rPr>
      </w:pPr>
      <w:r w:rsidRPr="0020370A">
        <w:rPr>
          <w:rFonts w:asciiTheme="majorBidi" w:eastAsia="Batang" w:hAnsiTheme="majorBidi" w:cstheme="majorBidi"/>
          <w:sz w:val="20"/>
          <w:szCs w:val="16"/>
        </w:rPr>
        <w:t>(Tiekėjo pavadinimas)</w:t>
      </w:r>
    </w:p>
    <w:p w14:paraId="6D4751EA" w14:textId="68E9BDB8" w:rsidR="001E4B5C" w:rsidRPr="0056295A" w:rsidRDefault="001E4B5C" w:rsidP="00BE0550">
      <w:pPr>
        <w:spacing w:before="120" w:after="120"/>
        <w:ind w:right="-178"/>
        <w:jc w:val="center"/>
        <w:rPr>
          <w:rFonts w:asciiTheme="majorBidi" w:eastAsia="Batang" w:hAnsiTheme="majorBidi" w:cstheme="majorBidi"/>
          <w:sz w:val="20"/>
          <w:szCs w:val="16"/>
        </w:rPr>
      </w:pPr>
      <w:r w:rsidRPr="0020370A">
        <w:rPr>
          <w:rFonts w:asciiTheme="majorBidi" w:eastAsia="Batang" w:hAnsiTheme="majorBidi" w:cstheme="majorBidi"/>
          <w:sz w:val="20"/>
          <w:szCs w:val="16"/>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747D7136" w14:textId="0B6D2AAB" w:rsidR="005C1192" w:rsidRPr="0020370A" w:rsidRDefault="00DF5426" w:rsidP="005C1192">
      <w:pPr>
        <w:tabs>
          <w:tab w:val="center" w:pos="4819"/>
          <w:tab w:val="left" w:pos="7515"/>
        </w:tabs>
        <w:spacing w:before="120" w:after="120"/>
        <w:rPr>
          <w:rFonts w:asciiTheme="majorBidi" w:hAnsiTheme="majorBidi" w:cstheme="majorBidi"/>
        </w:rPr>
      </w:pPr>
      <w:r w:rsidRPr="0020370A">
        <w:rPr>
          <w:rFonts w:asciiTheme="majorBidi" w:hAnsiTheme="majorBidi" w:cstheme="majorBidi"/>
        </w:rPr>
        <w:t>Kelmės rajono savivaldybės administracij</w:t>
      </w:r>
      <w:r w:rsidR="002615BF" w:rsidRPr="0020370A">
        <w:rPr>
          <w:rFonts w:asciiTheme="majorBidi" w:hAnsiTheme="majorBidi" w:cstheme="majorBidi"/>
        </w:rPr>
        <w:t>a</w:t>
      </w:r>
    </w:p>
    <w:p w14:paraId="0E55ADB2" w14:textId="77777777" w:rsidR="001E4B5C" w:rsidRPr="0020370A" w:rsidRDefault="00307DB7" w:rsidP="00BE0550">
      <w:pPr>
        <w:tabs>
          <w:tab w:val="center" w:pos="4819"/>
          <w:tab w:val="left" w:pos="7515"/>
        </w:tabs>
        <w:spacing w:before="120" w:after="120"/>
        <w:rPr>
          <w:rFonts w:asciiTheme="majorBidi" w:eastAsia="Batang" w:hAnsiTheme="majorBidi" w:cstheme="majorBidi"/>
          <w:b/>
        </w:rPr>
      </w:pPr>
      <w:r w:rsidRPr="0020370A">
        <w:rPr>
          <w:rFonts w:asciiTheme="majorBidi" w:eastAsia="Batang" w:hAnsiTheme="majorBidi" w:cstheme="majorBidi"/>
          <w:b/>
        </w:rPr>
        <w:tab/>
      </w:r>
      <w:r w:rsidR="001E4B5C" w:rsidRPr="0020370A">
        <w:rPr>
          <w:rFonts w:asciiTheme="majorBidi" w:eastAsia="Batang" w:hAnsiTheme="majorBidi" w:cstheme="majorBidi"/>
          <w:b/>
        </w:rPr>
        <w:t>PASIŪLYMAS</w:t>
      </w:r>
      <w:r w:rsidRPr="0020370A">
        <w:rPr>
          <w:rFonts w:asciiTheme="majorBidi" w:eastAsia="Batang" w:hAnsiTheme="majorBidi" w:cstheme="majorBidi"/>
          <w:b/>
        </w:rPr>
        <w:tab/>
      </w:r>
    </w:p>
    <w:p w14:paraId="68894A20" w14:textId="44721CD4" w:rsidR="00D4269C" w:rsidRPr="00FE69A6" w:rsidRDefault="00C3200A" w:rsidP="00FE69A6">
      <w:pPr>
        <w:jc w:val="center"/>
        <w:rPr>
          <w:rFonts w:asciiTheme="majorBidi" w:hAnsiTheme="majorBidi" w:cstheme="majorBidi"/>
          <w:b/>
        </w:rPr>
      </w:pPr>
      <w:r w:rsidRPr="0020370A">
        <w:rPr>
          <w:rFonts w:asciiTheme="majorBidi" w:hAnsiTheme="majorBidi" w:cstheme="majorBidi"/>
          <w:b/>
          <w:shd w:val="clear" w:color="auto" w:fill="FFFFFF"/>
        </w:rPr>
        <w:t xml:space="preserve">DĖL </w:t>
      </w:r>
      <w:r w:rsidR="00E678FF">
        <w:rPr>
          <w:rFonts w:asciiTheme="majorBidi" w:hAnsiTheme="majorBidi" w:cstheme="majorBidi"/>
          <w:b/>
          <w:shd w:val="clear" w:color="auto" w:fill="FFFFFF"/>
        </w:rPr>
        <w:t xml:space="preserve">PIRKIMO </w:t>
      </w:r>
      <w:r w:rsidR="00FE69A6" w:rsidRPr="00CE04E2">
        <w:rPr>
          <w:rFonts w:asciiTheme="majorBidi" w:hAnsiTheme="majorBidi" w:cstheme="majorBidi"/>
          <w:b/>
        </w:rPr>
        <w:t>„LAUKO TRENIRUOKLIAI SU MONTAVIMU“</w:t>
      </w:r>
    </w:p>
    <w:p w14:paraId="56E5B74F" w14:textId="77777777" w:rsidR="00FD7151" w:rsidRPr="00FD7151" w:rsidRDefault="00FD7151" w:rsidP="00FD7151">
      <w:pPr>
        <w:shd w:val="clear" w:color="auto" w:fill="FFFFFF"/>
        <w:spacing w:after="0"/>
        <w:jc w:val="center"/>
        <w:rPr>
          <w:rFonts w:asciiTheme="majorBidi" w:hAnsiTheme="majorBidi" w:cstheme="majorBidi"/>
          <w:b/>
          <w:shd w:val="clear" w:color="auto" w:fill="FFFFFF"/>
        </w:rPr>
      </w:pPr>
    </w:p>
    <w:p w14:paraId="75ED89B5" w14:textId="77777777" w:rsidR="001E4B5C" w:rsidRPr="0020370A" w:rsidRDefault="001E4B5C" w:rsidP="00BE0550">
      <w:pPr>
        <w:shd w:val="clear" w:color="auto" w:fill="FFFFFF"/>
        <w:spacing w:after="0"/>
        <w:jc w:val="center"/>
        <w:rPr>
          <w:rFonts w:asciiTheme="majorBidi" w:eastAsia="Batang" w:hAnsiTheme="majorBidi" w:cstheme="majorBidi"/>
          <w:b/>
          <w:bCs/>
        </w:rPr>
      </w:pPr>
      <w:r w:rsidRPr="0020370A">
        <w:rPr>
          <w:rFonts w:asciiTheme="majorBidi" w:eastAsia="Batang" w:hAnsiTheme="majorBidi" w:cstheme="majorBidi"/>
        </w:rPr>
        <w:t>____________</w:t>
      </w:r>
      <w:r w:rsidRPr="0020370A">
        <w:rPr>
          <w:rFonts w:asciiTheme="majorBidi" w:eastAsia="Batang" w:hAnsiTheme="majorBidi" w:cstheme="majorBidi"/>
          <w:b/>
          <w:bCs/>
        </w:rPr>
        <w:t xml:space="preserve"> </w:t>
      </w:r>
      <w:r w:rsidRPr="0020370A">
        <w:rPr>
          <w:rFonts w:asciiTheme="majorBidi" w:eastAsia="Batang" w:hAnsiTheme="majorBidi" w:cstheme="majorBidi"/>
        </w:rPr>
        <w:t>Nr.______</w:t>
      </w:r>
    </w:p>
    <w:p w14:paraId="34C8EE06" w14:textId="77777777" w:rsidR="001E4B5C" w:rsidRPr="0020370A" w:rsidRDefault="001E4B5C" w:rsidP="00BE0550">
      <w:pPr>
        <w:pBdr>
          <w:bottom w:val="single" w:sz="12" w:space="1" w:color="auto"/>
        </w:pBdr>
        <w:shd w:val="clear" w:color="auto" w:fill="FFFFFF"/>
        <w:spacing w:after="0"/>
        <w:rPr>
          <w:rFonts w:asciiTheme="majorBidi" w:eastAsia="Batang" w:hAnsiTheme="majorBidi" w:cstheme="majorBidi"/>
          <w:bCs/>
          <w:sz w:val="18"/>
          <w:szCs w:val="18"/>
        </w:rPr>
      </w:pPr>
      <w:r w:rsidRPr="0020370A">
        <w:rPr>
          <w:rFonts w:asciiTheme="majorBidi" w:eastAsia="Batang" w:hAnsiTheme="majorBidi" w:cstheme="majorBidi"/>
          <w:bCs/>
        </w:rPr>
        <w:t xml:space="preserve">                                                                    </w:t>
      </w:r>
      <w:r w:rsidRPr="0020370A">
        <w:rPr>
          <w:rFonts w:asciiTheme="majorBidi" w:eastAsia="Batang" w:hAnsiTheme="majorBidi" w:cstheme="majorBidi"/>
          <w:bCs/>
          <w:sz w:val="18"/>
          <w:szCs w:val="18"/>
        </w:rPr>
        <w:t>(Data)</w:t>
      </w:r>
    </w:p>
    <w:p w14:paraId="1B602D08" w14:textId="77777777" w:rsidR="001E4B5C" w:rsidRPr="0020370A" w:rsidRDefault="001E4B5C" w:rsidP="00BE0550">
      <w:pPr>
        <w:pBdr>
          <w:bottom w:val="single" w:sz="12" w:space="1" w:color="auto"/>
        </w:pBdr>
        <w:shd w:val="clear" w:color="auto" w:fill="FFFFFF"/>
        <w:spacing w:after="0"/>
        <w:rPr>
          <w:rFonts w:asciiTheme="majorBidi" w:eastAsia="Batang" w:hAnsiTheme="majorBidi" w:cstheme="majorBidi"/>
          <w:bCs/>
          <w:sz w:val="18"/>
          <w:szCs w:val="18"/>
        </w:rPr>
      </w:pPr>
    </w:p>
    <w:p w14:paraId="53AC3F02" w14:textId="77777777" w:rsidR="001E4B5C" w:rsidRPr="0020370A" w:rsidRDefault="001E4B5C" w:rsidP="00BE0550">
      <w:pPr>
        <w:shd w:val="clear" w:color="auto" w:fill="FFFFFF"/>
        <w:spacing w:after="0"/>
        <w:jc w:val="center"/>
        <w:rPr>
          <w:rFonts w:asciiTheme="majorBidi" w:eastAsia="Batang" w:hAnsiTheme="majorBidi" w:cstheme="majorBidi"/>
          <w:bCs/>
          <w:sz w:val="18"/>
          <w:szCs w:val="18"/>
        </w:rPr>
      </w:pPr>
      <w:r w:rsidRPr="0020370A">
        <w:rPr>
          <w:rFonts w:asciiTheme="majorBidi" w:eastAsia="Batang" w:hAnsiTheme="majorBidi" w:cstheme="majorBidi"/>
          <w:bCs/>
          <w:sz w:val="18"/>
          <w:szCs w:val="18"/>
        </w:rPr>
        <w:t>(Sudarymo vieta)</w:t>
      </w:r>
    </w:p>
    <w:p w14:paraId="4F1A53A7" w14:textId="77777777" w:rsidR="00CB3057" w:rsidRPr="0020370A" w:rsidRDefault="00CB3057" w:rsidP="005C1192">
      <w:pPr>
        <w:spacing w:after="0"/>
        <w:rPr>
          <w:rFonts w:asciiTheme="majorBidi" w:eastAsia="Batang" w:hAnsiTheme="majorBidi" w:cstheme="majorBidi"/>
        </w:rPr>
      </w:pPr>
    </w:p>
    <w:tbl>
      <w:tblPr>
        <w:tblW w:w="9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48"/>
        <w:gridCol w:w="5607"/>
      </w:tblGrid>
      <w:tr w:rsidR="001E4B5C" w:rsidRPr="0020370A" w14:paraId="5EFB4C33" w14:textId="77777777" w:rsidTr="00CB3057">
        <w:tc>
          <w:tcPr>
            <w:tcW w:w="4248" w:type="dxa"/>
            <w:tcBorders>
              <w:top w:val="single" w:sz="4" w:space="0" w:color="auto"/>
              <w:left w:val="single" w:sz="4" w:space="0" w:color="auto"/>
              <w:bottom w:val="single" w:sz="4" w:space="0" w:color="auto"/>
              <w:right w:val="single" w:sz="4" w:space="0" w:color="auto"/>
            </w:tcBorders>
          </w:tcPr>
          <w:p w14:paraId="3F9B995E" w14:textId="24DC89FD" w:rsidR="001E4B5C" w:rsidRPr="0020370A" w:rsidRDefault="001E4B5C" w:rsidP="00CB3057">
            <w:pPr>
              <w:spacing w:after="0" w:line="240" w:lineRule="auto"/>
              <w:jc w:val="both"/>
              <w:rPr>
                <w:rFonts w:asciiTheme="majorBidi" w:eastAsia="Batang" w:hAnsiTheme="majorBidi" w:cstheme="majorBidi"/>
                <w:i/>
                <w:sz w:val="22"/>
                <w:szCs w:val="22"/>
              </w:rPr>
            </w:pPr>
            <w:r w:rsidRPr="0020370A">
              <w:rPr>
                <w:rFonts w:asciiTheme="majorBidi" w:eastAsia="Batang" w:hAnsiTheme="majorBidi" w:cstheme="majorBidi"/>
                <w:sz w:val="22"/>
                <w:szCs w:val="22"/>
              </w:rPr>
              <w:t xml:space="preserve">Tiekėjo pavadinimas </w:t>
            </w:r>
            <w:r w:rsidRPr="0020370A">
              <w:rPr>
                <w:rFonts w:asciiTheme="majorBidi" w:eastAsia="Batang" w:hAnsiTheme="majorBidi" w:cstheme="majorBidi"/>
                <w:i/>
                <w:sz w:val="22"/>
                <w:szCs w:val="22"/>
              </w:rPr>
              <w:t>/Jeigu dalyvauja ūkio subjektų grupė, surašomi visi dalyvių pavadinimai</w:t>
            </w:r>
          </w:p>
        </w:tc>
        <w:tc>
          <w:tcPr>
            <w:tcW w:w="5607" w:type="dxa"/>
            <w:tcBorders>
              <w:top w:val="single" w:sz="4" w:space="0" w:color="auto"/>
              <w:left w:val="single" w:sz="4" w:space="0" w:color="auto"/>
              <w:bottom w:val="single" w:sz="4" w:space="0" w:color="auto"/>
              <w:right w:val="single" w:sz="4" w:space="0" w:color="auto"/>
            </w:tcBorders>
          </w:tcPr>
          <w:p w14:paraId="4F577780" w14:textId="77777777" w:rsidR="001E4B5C" w:rsidRPr="0020370A" w:rsidRDefault="001E4B5C" w:rsidP="00CB3057">
            <w:pPr>
              <w:spacing w:after="0" w:line="240" w:lineRule="auto"/>
              <w:jc w:val="both"/>
              <w:rPr>
                <w:rFonts w:asciiTheme="majorBidi" w:eastAsia="Batang" w:hAnsiTheme="majorBidi" w:cstheme="majorBidi"/>
                <w:sz w:val="22"/>
                <w:szCs w:val="22"/>
              </w:rPr>
            </w:pPr>
          </w:p>
          <w:p w14:paraId="699046DC" w14:textId="77777777" w:rsidR="001E4B5C" w:rsidRPr="0020370A" w:rsidRDefault="001E4B5C" w:rsidP="00CB3057">
            <w:pPr>
              <w:spacing w:after="0" w:line="240" w:lineRule="auto"/>
              <w:jc w:val="both"/>
              <w:rPr>
                <w:rFonts w:asciiTheme="majorBidi" w:eastAsia="Batang" w:hAnsiTheme="majorBidi" w:cstheme="majorBidi"/>
                <w:sz w:val="22"/>
                <w:szCs w:val="22"/>
              </w:rPr>
            </w:pPr>
          </w:p>
        </w:tc>
      </w:tr>
      <w:tr w:rsidR="001E4B5C" w:rsidRPr="0020370A" w14:paraId="30467927" w14:textId="77777777" w:rsidTr="00CB3057">
        <w:tc>
          <w:tcPr>
            <w:tcW w:w="4248" w:type="dxa"/>
            <w:tcBorders>
              <w:top w:val="single" w:sz="4" w:space="0" w:color="auto"/>
              <w:left w:val="single" w:sz="4" w:space="0" w:color="auto"/>
              <w:bottom w:val="single" w:sz="4" w:space="0" w:color="auto"/>
              <w:right w:val="single" w:sz="4" w:space="0" w:color="auto"/>
            </w:tcBorders>
          </w:tcPr>
          <w:p w14:paraId="69A7180B" w14:textId="7B79FB7E" w:rsidR="001E4B5C" w:rsidRPr="0020370A" w:rsidRDefault="001E4B5C" w:rsidP="00CB3057">
            <w:pPr>
              <w:spacing w:after="0" w:line="240" w:lineRule="auto"/>
              <w:jc w:val="both"/>
              <w:rPr>
                <w:rFonts w:asciiTheme="majorBidi" w:eastAsia="Batang" w:hAnsiTheme="majorBidi" w:cstheme="majorBidi"/>
                <w:sz w:val="22"/>
                <w:szCs w:val="22"/>
              </w:rPr>
            </w:pPr>
            <w:r w:rsidRPr="0020370A">
              <w:rPr>
                <w:rFonts w:asciiTheme="majorBidi" w:eastAsia="Batang" w:hAnsiTheme="majorBidi" w:cstheme="majorBidi"/>
                <w:sz w:val="22"/>
                <w:szCs w:val="22"/>
              </w:rPr>
              <w:t>Tiekėjo adresas</w:t>
            </w:r>
            <w:r w:rsidR="00730C81" w:rsidRPr="0020370A">
              <w:rPr>
                <w:rFonts w:asciiTheme="majorBidi" w:eastAsia="Batang" w:hAnsiTheme="majorBidi" w:cstheme="majorBidi"/>
                <w:i/>
                <w:sz w:val="22"/>
                <w:szCs w:val="22"/>
              </w:rPr>
              <w:t xml:space="preserve"> </w:t>
            </w:r>
            <w:r w:rsidRPr="0020370A">
              <w:rPr>
                <w:rFonts w:asciiTheme="majorBidi" w:eastAsia="Batang" w:hAnsiTheme="majorBidi" w:cstheme="majorBidi"/>
                <w:i/>
                <w:sz w:val="22"/>
                <w:szCs w:val="22"/>
              </w:rPr>
              <w:t>/</w:t>
            </w:r>
            <w:r w:rsidR="00730C81" w:rsidRPr="0020370A">
              <w:rPr>
                <w:rFonts w:asciiTheme="majorBidi" w:eastAsia="Batang" w:hAnsiTheme="majorBidi" w:cstheme="majorBidi"/>
                <w:i/>
                <w:sz w:val="22"/>
                <w:szCs w:val="22"/>
              </w:rPr>
              <w:t xml:space="preserve"> </w:t>
            </w:r>
            <w:r w:rsidRPr="0020370A">
              <w:rPr>
                <w:rFonts w:asciiTheme="majorBidi" w:eastAsia="Batang" w:hAnsiTheme="majorBidi" w:cstheme="majorBidi"/>
                <w:i/>
                <w:sz w:val="22"/>
                <w:szCs w:val="22"/>
              </w:rPr>
              <w:t>Jeigu dalyvauja ūkio subjektų grupė, surašomi visi dalyvių adresai</w:t>
            </w:r>
          </w:p>
        </w:tc>
        <w:tc>
          <w:tcPr>
            <w:tcW w:w="5607" w:type="dxa"/>
            <w:tcBorders>
              <w:top w:val="single" w:sz="4" w:space="0" w:color="auto"/>
              <w:left w:val="single" w:sz="4" w:space="0" w:color="auto"/>
              <w:bottom w:val="single" w:sz="4" w:space="0" w:color="auto"/>
              <w:right w:val="single" w:sz="4" w:space="0" w:color="auto"/>
            </w:tcBorders>
          </w:tcPr>
          <w:p w14:paraId="4A523DD4" w14:textId="77777777" w:rsidR="001E4B5C" w:rsidRPr="0020370A" w:rsidRDefault="001E4B5C" w:rsidP="00CB3057">
            <w:pPr>
              <w:spacing w:after="0" w:line="240" w:lineRule="auto"/>
              <w:jc w:val="both"/>
              <w:rPr>
                <w:rFonts w:asciiTheme="majorBidi" w:eastAsia="Batang" w:hAnsiTheme="majorBidi" w:cstheme="majorBidi"/>
                <w:sz w:val="22"/>
                <w:szCs w:val="22"/>
              </w:rPr>
            </w:pPr>
          </w:p>
          <w:p w14:paraId="501AD411" w14:textId="77777777" w:rsidR="001E4B5C" w:rsidRPr="0020370A" w:rsidRDefault="001E4B5C" w:rsidP="00CB3057">
            <w:pPr>
              <w:spacing w:after="0" w:line="240" w:lineRule="auto"/>
              <w:jc w:val="both"/>
              <w:rPr>
                <w:rFonts w:asciiTheme="majorBidi" w:eastAsia="Batang" w:hAnsiTheme="majorBidi" w:cstheme="majorBidi"/>
                <w:sz w:val="22"/>
                <w:szCs w:val="22"/>
              </w:rPr>
            </w:pPr>
          </w:p>
        </w:tc>
      </w:tr>
      <w:tr w:rsidR="001E4B5C" w:rsidRPr="0020370A" w14:paraId="75E3B6A2" w14:textId="77777777" w:rsidTr="00CB3057">
        <w:tc>
          <w:tcPr>
            <w:tcW w:w="4248" w:type="dxa"/>
            <w:tcBorders>
              <w:top w:val="single" w:sz="4" w:space="0" w:color="auto"/>
              <w:left w:val="single" w:sz="4" w:space="0" w:color="auto"/>
              <w:bottom w:val="single" w:sz="4" w:space="0" w:color="auto"/>
              <w:right w:val="single" w:sz="4" w:space="0" w:color="auto"/>
            </w:tcBorders>
          </w:tcPr>
          <w:p w14:paraId="1AA29301" w14:textId="77777777" w:rsidR="001E4B5C" w:rsidRPr="0020370A" w:rsidRDefault="001E4B5C" w:rsidP="00CB3057">
            <w:pPr>
              <w:spacing w:after="0" w:line="240" w:lineRule="auto"/>
              <w:jc w:val="both"/>
              <w:rPr>
                <w:rFonts w:asciiTheme="majorBidi" w:eastAsia="Batang" w:hAnsiTheme="majorBidi" w:cstheme="majorBidi"/>
                <w:sz w:val="22"/>
                <w:szCs w:val="22"/>
              </w:rPr>
            </w:pPr>
            <w:r w:rsidRPr="0020370A">
              <w:rPr>
                <w:rFonts w:asciiTheme="majorBidi" w:eastAsia="Batang" w:hAnsiTheme="majorBidi" w:cstheme="majorBidi"/>
                <w:sz w:val="22"/>
                <w:szCs w:val="22"/>
              </w:rPr>
              <w:t>Asmens, pasirašiusio pasiūlymą, vardas, pavardė, pareigos</w:t>
            </w:r>
          </w:p>
        </w:tc>
        <w:tc>
          <w:tcPr>
            <w:tcW w:w="5607" w:type="dxa"/>
            <w:tcBorders>
              <w:top w:val="single" w:sz="4" w:space="0" w:color="auto"/>
              <w:left w:val="single" w:sz="4" w:space="0" w:color="auto"/>
              <w:bottom w:val="single" w:sz="4" w:space="0" w:color="auto"/>
              <w:right w:val="single" w:sz="4" w:space="0" w:color="auto"/>
            </w:tcBorders>
          </w:tcPr>
          <w:p w14:paraId="69EE4BED" w14:textId="77777777" w:rsidR="001E4B5C" w:rsidRPr="0020370A" w:rsidRDefault="001E4B5C" w:rsidP="00CB3057">
            <w:pPr>
              <w:spacing w:after="0" w:line="240" w:lineRule="auto"/>
              <w:jc w:val="both"/>
              <w:rPr>
                <w:rFonts w:asciiTheme="majorBidi" w:eastAsia="Batang" w:hAnsiTheme="majorBidi" w:cstheme="majorBidi"/>
                <w:sz w:val="22"/>
                <w:szCs w:val="22"/>
              </w:rPr>
            </w:pPr>
          </w:p>
        </w:tc>
      </w:tr>
      <w:tr w:rsidR="001E4B5C" w:rsidRPr="0020370A" w14:paraId="7B4D21B4" w14:textId="77777777" w:rsidTr="00CB3057">
        <w:tc>
          <w:tcPr>
            <w:tcW w:w="4248" w:type="dxa"/>
            <w:tcBorders>
              <w:top w:val="single" w:sz="4" w:space="0" w:color="auto"/>
              <w:left w:val="single" w:sz="4" w:space="0" w:color="auto"/>
              <w:bottom w:val="single" w:sz="4" w:space="0" w:color="auto"/>
              <w:right w:val="single" w:sz="4" w:space="0" w:color="auto"/>
            </w:tcBorders>
          </w:tcPr>
          <w:p w14:paraId="3BE26880" w14:textId="77777777" w:rsidR="001E4B5C" w:rsidRPr="0020370A" w:rsidRDefault="001E4B5C" w:rsidP="00CB3057">
            <w:pPr>
              <w:spacing w:after="0" w:line="240" w:lineRule="auto"/>
              <w:jc w:val="both"/>
              <w:rPr>
                <w:rFonts w:asciiTheme="majorBidi" w:eastAsia="Batang" w:hAnsiTheme="majorBidi" w:cstheme="majorBidi"/>
                <w:sz w:val="22"/>
                <w:szCs w:val="22"/>
              </w:rPr>
            </w:pPr>
            <w:r w:rsidRPr="0020370A">
              <w:rPr>
                <w:rFonts w:asciiTheme="majorBidi" w:eastAsia="Batang" w:hAnsiTheme="majorBidi" w:cstheme="majorBidi"/>
                <w:sz w:val="22"/>
                <w:szCs w:val="22"/>
              </w:rPr>
              <w:t>Telefono numeris</w:t>
            </w:r>
          </w:p>
        </w:tc>
        <w:tc>
          <w:tcPr>
            <w:tcW w:w="5607" w:type="dxa"/>
            <w:tcBorders>
              <w:top w:val="single" w:sz="4" w:space="0" w:color="auto"/>
              <w:left w:val="single" w:sz="4" w:space="0" w:color="auto"/>
              <w:bottom w:val="single" w:sz="4" w:space="0" w:color="auto"/>
              <w:right w:val="single" w:sz="4" w:space="0" w:color="auto"/>
            </w:tcBorders>
          </w:tcPr>
          <w:p w14:paraId="77CFD5E1" w14:textId="77777777" w:rsidR="001E4B5C" w:rsidRPr="0020370A" w:rsidRDefault="001E4B5C" w:rsidP="00CB3057">
            <w:pPr>
              <w:spacing w:after="0" w:line="240" w:lineRule="auto"/>
              <w:jc w:val="both"/>
              <w:rPr>
                <w:rFonts w:asciiTheme="majorBidi" w:eastAsia="Batang" w:hAnsiTheme="majorBidi" w:cstheme="majorBidi"/>
                <w:sz w:val="22"/>
                <w:szCs w:val="22"/>
              </w:rPr>
            </w:pPr>
          </w:p>
        </w:tc>
      </w:tr>
      <w:tr w:rsidR="001E4B5C" w:rsidRPr="0020370A" w14:paraId="56B187E7" w14:textId="77777777" w:rsidTr="00CB3057">
        <w:tc>
          <w:tcPr>
            <w:tcW w:w="4248" w:type="dxa"/>
            <w:tcBorders>
              <w:top w:val="single" w:sz="4" w:space="0" w:color="auto"/>
              <w:left w:val="single" w:sz="4" w:space="0" w:color="auto"/>
              <w:bottom w:val="single" w:sz="4" w:space="0" w:color="auto"/>
              <w:right w:val="single" w:sz="4" w:space="0" w:color="auto"/>
            </w:tcBorders>
          </w:tcPr>
          <w:p w14:paraId="5912F817" w14:textId="77777777" w:rsidR="001E4B5C" w:rsidRPr="0020370A" w:rsidRDefault="001E4B5C" w:rsidP="00CB3057">
            <w:pPr>
              <w:spacing w:after="0" w:line="240" w:lineRule="auto"/>
              <w:jc w:val="both"/>
              <w:rPr>
                <w:rFonts w:asciiTheme="majorBidi" w:eastAsia="Batang" w:hAnsiTheme="majorBidi" w:cstheme="majorBidi"/>
                <w:sz w:val="22"/>
                <w:szCs w:val="22"/>
              </w:rPr>
            </w:pPr>
            <w:r w:rsidRPr="0020370A">
              <w:rPr>
                <w:rFonts w:asciiTheme="majorBidi" w:eastAsia="Batang" w:hAnsiTheme="majorBidi" w:cstheme="majorBidi"/>
                <w:sz w:val="22"/>
                <w:szCs w:val="22"/>
              </w:rPr>
              <w:t>El. pašto adresas</w:t>
            </w:r>
          </w:p>
        </w:tc>
        <w:tc>
          <w:tcPr>
            <w:tcW w:w="5607" w:type="dxa"/>
            <w:tcBorders>
              <w:top w:val="single" w:sz="4" w:space="0" w:color="auto"/>
              <w:left w:val="single" w:sz="4" w:space="0" w:color="auto"/>
              <w:bottom w:val="single" w:sz="4" w:space="0" w:color="auto"/>
              <w:right w:val="single" w:sz="4" w:space="0" w:color="auto"/>
            </w:tcBorders>
          </w:tcPr>
          <w:p w14:paraId="47C47461" w14:textId="77777777" w:rsidR="001E4B5C" w:rsidRPr="0020370A" w:rsidRDefault="001E4B5C" w:rsidP="00CB3057">
            <w:pPr>
              <w:spacing w:after="0" w:line="240" w:lineRule="auto"/>
              <w:jc w:val="both"/>
              <w:rPr>
                <w:rFonts w:asciiTheme="majorBidi" w:eastAsia="Batang" w:hAnsiTheme="majorBidi" w:cstheme="majorBidi"/>
                <w:sz w:val="22"/>
                <w:szCs w:val="22"/>
              </w:rPr>
            </w:pPr>
          </w:p>
        </w:tc>
      </w:tr>
    </w:tbl>
    <w:p w14:paraId="33470FEE" w14:textId="4955F9D9" w:rsidR="00CB3057" w:rsidRPr="009F2E16" w:rsidRDefault="00CB3057" w:rsidP="00CB3057">
      <w:pPr>
        <w:jc w:val="both"/>
        <w:rPr>
          <w:rFonts w:eastAsia="Batang"/>
          <w:i/>
          <w:iCs/>
          <w:sz w:val="20"/>
        </w:rPr>
      </w:pPr>
    </w:p>
    <w:tbl>
      <w:tblPr>
        <w:tblW w:w="9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58"/>
        <w:gridCol w:w="4797"/>
      </w:tblGrid>
      <w:tr w:rsidR="00CB3057" w:rsidRPr="009F2E16" w14:paraId="1DFB5AA2" w14:textId="77777777" w:rsidTr="006036C2">
        <w:tc>
          <w:tcPr>
            <w:tcW w:w="5058" w:type="dxa"/>
            <w:tcBorders>
              <w:top w:val="single" w:sz="4" w:space="0" w:color="auto"/>
              <w:left w:val="single" w:sz="4" w:space="0" w:color="auto"/>
              <w:bottom w:val="single" w:sz="4" w:space="0" w:color="auto"/>
              <w:right w:val="single" w:sz="4" w:space="0" w:color="auto"/>
            </w:tcBorders>
          </w:tcPr>
          <w:p w14:paraId="483AFA86" w14:textId="0CEAE824" w:rsidR="00CB3057" w:rsidRPr="009F2E16" w:rsidRDefault="00CB3057" w:rsidP="00CB3057">
            <w:pPr>
              <w:spacing w:after="0"/>
              <w:jc w:val="both"/>
              <w:rPr>
                <w:i/>
                <w:sz w:val="20"/>
              </w:rPr>
            </w:pPr>
            <w:r>
              <w:rPr>
                <w:spacing w:val="-4"/>
                <w:sz w:val="20"/>
              </w:rPr>
              <w:t>*</w:t>
            </w:r>
            <w:r w:rsidRPr="009F2E16">
              <w:rPr>
                <w:spacing w:val="-4"/>
                <w:sz w:val="20"/>
              </w:rPr>
              <w:t>Subrangovo (-ų), subtiekėjo (-ų) ar subteikėjo  (</w:t>
            </w:r>
            <w:r w:rsidRPr="009F2E16">
              <w:rPr>
                <w:spacing w:val="-4"/>
                <w:sz w:val="20"/>
              </w:rPr>
              <w:noBreakHyphen/>
              <w:t>ų), specialisto</w:t>
            </w:r>
            <w:r w:rsidRPr="009F2E16">
              <w:rPr>
                <w:sz w:val="20"/>
              </w:rPr>
              <w:t xml:space="preserve"> pavadinimas (-ai), vardas pavardė </w:t>
            </w:r>
          </w:p>
        </w:tc>
        <w:tc>
          <w:tcPr>
            <w:tcW w:w="4797" w:type="dxa"/>
            <w:tcBorders>
              <w:top w:val="single" w:sz="4" w:space="0" w:color="auto"/>
              <w:left w:val="single" w:sz="4" w:space="0" w:color="auto"/>
              <w:bottom w:val="single" w:sz="4" w:space="0" w:color="auto"/>
              <w:right w:val="single" w:sz="4" w:space="0" w:color="auto"/>
            </w:tcBorders>
          </w:tcPr>
          <w:p w14:paraId="19A9B116" w14:textId="77777777" w:rsidR="00CB3057" w:rsidRPr="009F2E16" w:rsidRDefault="00CB3057" w:rsidP="00CB3057">
            <w:pPr>
              <w:spacing w:after="0"/>
              <w:jc w:val="both"/>
              <w:rPr>
                <w:sz w:val="20"/>
              </w:rPr>
            </w:pPr>
          </w:p>
        </w:tc>
      </w:tr>
      <w:tr w:rsidR="00CB3057" w:rsidRPr="009F2E16" w14:paraId="5612B044" w14:textId="77777777" w:rsidTr="006036C2">
        <w:tc>
          <w:tcPr>
            <w:tcW w:w="5058" w:type="dxa"/>
            <w:tcBorders>
              <w:top w:val="single" w:sz="4" w:space="0" w:color="auto"/>
              <w:left w:val="single" w:sz="4" w:space="0" w:color="auto"/>
              <w:bottom w:val="single" w:sz="4" w:space="0" w:color="auto"/>
              <w:right w:val="single" w:sz="4" w:space="0" w:color="auto"/>
            </w:tcBorders>
          </w:tcPr>
          <w:p w14:paraId="4ED0B0D3" w14:textId="77777777" w:rsidR="00CB3057" w:rsidRPr="009F2E16" w:rsidRDefault="00CB3057" w:rsidP="00CB3057">
            <w:pPr>
              <w:spacing w:after="0"/>
              <w:jc w:val="both"/>
              <w:rPr>
                <w:sz w:val="20"/>
              </w:rPr>
            </w:pPr>
            <w:r w:rsidRPr="009F2E16">
              <w:rPr>
                <w:spacing w:val="-4"/>
                <w:sz w:val="20"/>
              </w:rPr>
              <w:t>Subrangovo (-ų), subtiekėjo (-ų) ar subteikėjo  (</w:t>
            </w:r>
            <w:r w:rsidRPr="009F2E16">
              <w:rPr>
                <w:spacing w:val="-4"/>
                <w:sz w:val="20"/>
              </w:rPr>
              <w:noBreakHyphen/>
              <w:t>ų)</w:t>
            </w:r>
            <w:r w:rsidRPr="009F2E16">
              <w:rPr>
                <w:sz w:val="20"/>
              </w:rPr>
              <w:t xml:space="preserve">, specialisto adresas (-ai) </w:t>
            </w:r>
          </w:p>
        </w:tc>
        <w:tc>
          <w:tcPr>
            <w:tcW w:w="4797" w:type="dxa"/>
            <w:tcBorders>
              <w:top w:val="single" w:sz="4" w:space="0" w:color="auto"/>
              <w:left w:val="single" w:sz="4" w:space="0" w:color="auto"/>
              <w:bottom w:val="single" w:sz="4" w:space="0" w:color="auto"/>
              <w:right w:val="single" w:sz="4" w:space="0" w:color="auto"/>
            </w:tcBorders>
          </w:tcPr>
          <w:p w14:paraId="371C5C6E" w14:textId="77777777" w:rsidR="00CB3057" w:rsidRPr="009F2E16" w:rsidRDefault="00CB3057" w:rsidP="00CB3057">
            <w:pPr>
              <w:spacing w:after="0"/>
              <w:jc w:val="both"/>
              <w:rPr>
                <w:sz w:val="20"/>
              </w:rPr>
            </w:pPr>
          </w:p>
        </w:tc>
      </w:tr>
      <w:tr w:rsidR="00CB3057" w:rsidRPr="009F2E16" w14:paraId="0028DD29" w14:textId="77777777" w:rsidTr="006036C2">
        <w:tc>
          <w:tcPr>
            <w:tcW w:w="5058" w:type="dxa"/>
            <w:tcBorders>
              <w:top w:val="single" w:sz="4" w:space="0" w:color="auto"/>
              <w:left w:val="single" w:sz="4" w:space="0" w:color="auto"/>
              <w:bottom w:val="single" w:sz="4" w:space="0" w:color="auto"/>
              <w:right w:val="single" w:sz="4" w:space="0" w:color="auto"/>
            </w:tcBorders>
          </w:tcPr>
          <w:p w14:paraId="26010569" w14:textId="77777777" w:rsidR="00CB3057" w:rsidRPr="009F2E16" w:rsidRDefault="00CB3057" w:rsidP="00CB3057">
            <w:pPr>
              <w:spacing w:after="0"/>
              <w:jc w:val="both"/>
              <w:rPr>
                <w:spacing w:val="-4"/>
                <w:sz w:val="20"/>
              </w:rPr>
            </w:pPr>
            <w:r w:rsidRPr="009F2E16">
              <w:rPr>
                <w:spacing w:val="-4"/>
                <w:sz w:val="20"/>
              </w:rPr>
              <w:t>Paskirtų darbų procentinė dalis arba piniginė vertė</w:t>
            </w:r>
          </w:p>
        </w:tc>
        <w:tc>
          <w:tcPr>
            <w:tcW w:w="4797" w:type="dxa"/>
            <w:tcBorders>
              <w:top w:val="single" w:sz="4" w:space="0" w:color="auto"/>
              <w:left w:val="single" w:sz="4" w:space="0" w:color="auto"/>
              <w:bottom w:val="single" w:sz="4" w:space="0" w:color="auto"/>
              <w:right w:val="single" w:sz="4" w:space="0" w:color="auto"/>
            </w:tcBorders>
          </w:tcPr>
          <w:p w14:paraId="1039456B" w14:textId="77777777" w:rsidR="00CB3057" w:rsidRPr="009F2E16" w:rsidRDefault="00CB3057" w:rsidP="00CB3057">
            <w:pPr>
              <w:spacing w:after="0"/>
              <w:jc w:val="both"/>
              <w:rPr>
                <w:sz w:val="20"/>
              </w:rPr>
            </w:pPr>
          </w:p>
        </w:tc>
      </w:tr>
    </w:tbl>
    <w:p w14:paraId="5ACDA222" w14:textId="760A93F2" w:rsidR="00CB3057" w:rsidRDefault="007949DF" w:rsidP="005C1192">
      <w:pPr>
        <w:spacing w:after="0" w:line="240" w:lineRule="auto"/>
        <w:jc w:val="both"/>
        <w:rPr>
          <w:rFonts w:eastAsia="Batang"/>
          <w:i/>
          <w:iCs/>
          <w:sz w:val="20"/>
        </w:rPr>
      </w:pPr>
      <w:r w:rsidRPr="0020370A">
        <w:rPr>
          <w:rFonts w:asciiTheme="majorBidi" w:eastAsia="Batang" w:hAnsiTheme="majorBidi" w:cstheme="majorBidi"/>
          <w:b/>
          <w:bCs/>
          <w:i/>
          <w:iCs/>
          <w:sz w:val="20"/>
          <w:szCs w:val="20"/>
        </w:rPr>
        <w:t xml:space="preserve"> </w:t>
      </w:r>
      <w:r w:rsidR="00CB3057" w:rsidRPr="00F06B55">
        <w:rPr>
          <w:rFonts w:eastAsia="Batang"/>
          <w:b/>
          <w:bCs/>
          <w:i/>
          <w:iCs/>
          <w:sz w:val="20"/>
        </w:rPr>
        <w:t>*Pastaba.</w:t>
      </w:r>
      <w:r w:rsidR="00CB3057" w:rsidRPr="009F2E16">
        <w:rPr>
          <w:rFonts w:eastAsia="Batang"/>
          <w:i/>
          <w:iCs/>
          <w:sz w:val="20"/>
        </w:rPr>
        <w:t xml:space="preserve"> Pildoma, jei tiekėjas ketina pasitelkti subrangovą (-</w:t>
      </w:r>
      <w:proofErr w:type="spellStart"/>
      <w:r w:rsidR="00CB3057" w:rsidRPr="009F2E16">
        <w:rPr>
          <w:rFonts w:eastAsia="Batang"/>
          <w:i/>
          <w:iCs/>
          <w:sz w:val="20"/>
        </w:rPr>
        <w:t>us</w:t>
      </w:r>
      <w:proofErr w:type="spellEnd"/>
      <w:r w:rsidR="00CB3057" w:rsidRPr="009F2E16">
        <w:rPr>
          <w:rFonts w:eastAsia="Batang"/>
          <w:i/>
          <w:iCs/>
          <w:sz w:val="20"/>
        </w:rPr>
        <w:t>), subtiekėją (-</w:t>
      </w:r>
      <w:proofErr w:type="spellStart"/>
      <w:r w:rsidR="00CB3057" w:rsidRPr="009F2E16">
        <w:rPr>
          <w:rFonts w:eastAsia="Batang"/>
          <w:i/>
          <w:iCs/>
          <w:sz w:val="20"/>
        </w:rPr>
        <w:t>us</w:t>
      </w:r>
      <w:proofErr w:type="spellEnd"/>
      <w:r w:rsidR="00CB3057" w:rsidRPr="009F2E16">
        <w:rPr>
          <w:rFonts w:eastAsia="Batang"/>
          <w:i/>
          <w:iCs/>
          <w:sz w:val="20"/>
        </w:rPr>
        <w:t>) subteikėją (-</w:t>
      </w:r>
      <w:proofErr w:type="spellStart"/>
      <w:r w:rsidR="00CB3057" w:rsidRPr="009F2E16">
        <w:rPr>
          <w:rFonts w:eastAsia="Batang"/>
          <w:i/>
          <w:iCs/>
          <w:sz w:val="20"/>
        </w:rPr>
        <w:t>us</w:t>
      </w:r>
      <w:proofErr w:type="spellEnd"/>
      <w:r w:rsidR="00CB3057" w:rsidRPr="009F2E16">
        <w:rPr>
          <w:rFonts w:eastAsia="Batang"/>
          <w:i/>
          <w:iCs/>
          <w:sz w:val="20"/>
        </w:rPr>
        <w:t>) ar specialistus ir ekspertus, kuriais bus remiamasi įrodinėjant tiekėjo kvalifikaciją ir vykdant sutartį, tačiau pasiūlymo pateikimo metu jie nėra tiekėjo ar jo pasitelkiamo(ų) subrangovo(ų), subtiekėjo(ų), subteikėjų(ų) darbuotojai, tačiau laimėjimo atveju bus įdarbinti.</w:t>
      </w:r>
    </w:p>
    <w:p w14:paraId="7B832C1E" w14:textId="77777777" w:rsidR="00F658DC" w:rsidRPr="005C1192" w:rsidRDefault="00F658DC" w:rsidP="005C1192">
      <w:pPr>
        <w:spacing w:after="0" w:line="240" w:lineRule="auto"/>
        <w:jc w:val="both"/>
        <w:rPr>
          <w:rFonts w:eastAsia="Batang"/>
          <w:i/>
          <w:iCs/>
          <w:sz w:val="20"/>
        </w:rPr>
      </w:pPr>
    </w:p>
    <w:p w14:paraId="7D25D3BA" w14:textId="4A5C4311" w:rsidR="001E4B5C" w:rsidRPr="00CB3057" w:rsidRDefault="007949DF" w:rsidP="00BE0550">
      <w:pPr>
        <w:spacing w:after="0"/>
        <w:jc w:val="both"/>
        <w:rPr>
          <w:rFonts w:asciiTheme="majorBidi" w:eastAsia="Batang" w:hAnsiTheme="majorBidi" w:cstheme="majorBidi"/>
        </w:rPr>
      </w:pPr>
      <w:r w:rsidRPr="00CB3057">
        <w:rPr>
          <w:rFonts w:asciiTheme="majorBidi" w:eastAsia="Batang" w:hAnsiTheme="majorBidi" w:cstheme="majorBidi"/>
          <w:b/>
          <w:bCs/>
          <w:i/>
          <w:iCs/>
        </w:rPr>
        <w:t xml:space="preserve">  </w:t>
      </w:r>
      <w:r w:rsidR="001E4B5C" w:rsidRPr="00CB3057">
        <w:rPr>
          <w:rFonts w:asciiTheme="majorBidi" w:eastAsia="Batang" w:hAnsiTheme="majorBidi" w:cstheme="majorBidi"/>
        </w:rPr>
        <w:t>Šiuo pasiūlymu pažymime, kad sutinkame su visomis konkurso sąlygomis, nustatytomis:</w:t>
      </w:r>
    </w:p>
    <w:p w14:paraId="2F388E7E" w14:textId="77777777" w:rsidR="001E4B5C" w:rsidRPr="00CB3057" w:rsidRDefault="001E4B5C" w:rsidP="00BE0550">
      <w:pPr>
        <w:numPr>
          <w:ilvl w:val="0"/>
          <w:numId w:val="22"/>
        </w:numPr>
        <w:spacing w:after="0"/>
        <w:jc w:val="both"/>
        <w:rPr>
          <w:rFonts w:asciiTheme="majorBidi" w:eastAsia="Batang" w:hAnsiTheme="majorBidi" w:cstheme="majorBidi"/>
        </w:rPr>
      </w:pPr>
      <w:r w:rsidRPr="00CB3057">
        <w:rPr>
          <w:rFonts w:asciiTheme="majorBidi" w:eastAsia="Batang" w:hAnsiTheme="majorBidi" w:cstheme="majorBidi"/>
        </w:rPr>
        <w:t xml:space="preserve"> pirkimo sąlygose;</w:t>
      </w:r>
    </w:p>
    <w:p w14:paraId="0053F8BF" w14:textId="77777777" w:rsidR="00CB3057" w:rsidRPr="00CB3057" w:rsidRDefault="001E4B5C" w:rsidP="00CB3057">
      <w:pPr>
        <w:numPr>
          <w:ilvl w:val="0"/>
          <w:numId w:val="22"/>
        </w:numPr>
        <w:spacing w:after="0"/>
        <w:jc w:val="both"/>
        <w:rPr>
          <w:rFonts w:asciiTheme="majorBidi" w:eastAsia="Batang" w:hAnsiTheme="majorBidi" w:cstheme="majorBidi"/>
        </w:rPr>
      </w:pPr>
      <w:r w:rsidRPr="00CB3057">
        <w:rPr>
          <w:rFonts w:asciiTheme="majorBidi" w:eastAsia="Batang" w:hAnsiTheme="majorBidi" w:cstheme="majorBidi"/>
        </w:rPr>
        <w:t xml:space="preserve"> kituose pirkimo dokumentuose (jų paaiškinimuose, papildymuose).</w:t>
      </w:r>
    </w:p>
    <w:p w14:paraId="6503FB00" w14:textId="64C11965" w:rsidR="005C1192" w:rsidRPr="005C1192" w:rsidRDefault="001E4B5C" w:rsidP="005C1192">
      <w:pPr>
        <w:spacing w:after="0"/>
        <w:ind w:left="141"/>
        <w:jc w:val="both"/>
        <w:rPr>
          <w:rFonts w:asciiTheme="majorBidi" w:eastAsia="Batang" w:hAnsiTheme="majorBidi" w:cstheme="majorBidi"/>
        </w:rPr>
      </w:pPr>
      <w:r w:rsidRPr="00CB3057">
        <w:rPr>
          <w:rFonts w:asciiTheme="majorBidi" w:eastAsia="Batang" w:hAnsiTheme="majorBidi" w:cstheme="majorBidi"/>
          <w:spacing w:val="-4"/>
        </w:rPr>
        <w:t>Pasirašydamas CVP IS priemonėmis pateiktą pasiūlymą, patvirtinu, kad dokumentų skaitmeninės</w:t>
      </w:r>
      <w:r w:rsidRPr="00CB3057">
        <w:rPr>
          <w:rFonts w:asciiTheme="majorBidi" w:eastAsia="Batang" w:hAnsiTheme="majorBidi" w:cstheme="majorBidi"/>
        </w:rPr>
        <w:t xml:space="preserve"> kopijos ir elektroninėmis priemonėmis pateikti duomenys yra tikri.</w:t>
      </w:r>
    </w:p>
    <w:p w14:paraId="557BD446" w14:textId="77777777" w:rsidR="005C1192" w:rsidRDefault="005C1192" w:rsidP="005C1192">
      <w:pPr>
        <w:spacing w:after="0"/>
        <w:jc w:val="both"/>
        <w:rPr>
          <w:rFonts w:asciiTheme="majorBidi" w:hAnsiTheme="majorBidi" w:cstheme="majorBidi"/>
          <w:b/>
          <w:bCs/>
          <w:sz w:val="22"/>
          <w:szCs w:val="22"/>
        </w:rPr>
      </w:pPr>
    </w:p>
    <w:p w14:paraId="2BD12806" w14:textId="77777777" w:rsidR="00F658DC" w:rsidRDefault="00F658DC" w:rsidP="005C1192">
      <w:pPr>
        <w:spacing w:after="0"/>
        <w:jc w:val="both"/>
        <w:rPr>
          <w:rFonts w:asciiTheme="majorBidi" w:hAnsiTheme="majorBidi" w:cstheme="majorBidi"/>
          <w:b/>
          <w:bCs/>
          <w:sz w:val="22"/>
          <w:szCs w:val="22"/>
        </w:rPr>
      </w:pPr>
    </w:p>
    <w:p w14:paraId="1FCBE1D7" w14:textId="77777777" w:rsidR="00F658DC" w:rsidRDefault="00F658DC" w:rsidP="005C1192">
      <w:pPr>
        <w:spacing w:after="0"/>
        <w:jc w:val="both"/>
        <w:rPr>
          <w:rFonts w:asciiTheme="majorBidi" w:hAnsiTheme="majorBidi" w:cstheme="majorBidi"/>
          <w:b/>
          <w:bCs/>
          <w:sz w:val="22"/>
          <w:szCs w:val="22"/>
        </w:rPr>
      </w:pPr>
    </w:p>
    <w:p w14:paraId="036CCC70" w14:textId="77777777" w:rsidR="00F658DC" w:rsidRDefault="00F658DC" w:rsidP="005C1192">
      <w:pPr>
        <w:spacing w:after="0"/>
        <w:jc w:val="both"/>
        <w:rPr>
          <w:rFonts w:asciiTheme="majorBidi" w:hAnsiTheme="majorBidi" w:cstheme="majorBidi"/>
          <w:b/>
          <w:bCs/>
          <w:sz w:val="22"/>
          <w:szCs w:val="22"/>
        </w:rPr>
      </w:pPr>
    </w:p>
    <w:p w14:paraId="0DCBC2D4" w14:textId="77777777" w:rsidR="00F658DC" w:rsidRDefault="00F658DC" w:rsidP="005C1192">
      <w:pPr>
        <w:spacing w:after="0"/>
        <w:jc w:val="both"/>
        <w:rPr>
          <w:rFonts w:asciiTheme="majorBidi" w:hAnsiTheme="majorBidi" w:cstheme="majorBidi"/>
          <w:b/>
          <w:bCs/>
          <w:sz w:val="22"/>
          <w:szCs w:val="22"/>
        </w:rPr>
      </w:pPr>
    </w:p>
    <w:p w14:paraId="68C347D5" w14:textId="59D4D853" w:rsidR="00716D6E" w:rsidRPr="0020370A" w:rsidRDefault="001E4B5C" w:rsidP="005C1192">
      <w:pPr>
        <w:spacing w:after="0"/>
        <w:jc w:val="both"/>
        <w:rPr>
          <w:rFonts w:asciiTheme="majorBidi" w:eastAsia="Batang" w:hAnsiTheme="majorBidi" w:cstheme="majorBidi"/>
          <w:b/>
          <w:bCs/>
          <w:sz w:val="22"/>
          <w:szCs w:val="22"/>
        </w:rPr>
      </w:pPr>
      <w:r w:rsidRPr="0020370A">
        <w:rPr>
          <w:rFonts w:asciiTheme="majorBidi" w:hAnsiTheme="majorBidi" w:cstheme="majorBidi"/>
          <w:b/>
          <w:bCs/>
          <w:sz w:val="22"/>
          <w:szCs w:val="22"/>
        </w:rPr>
        <w:lastRenderedPageBreak/>
        <w:t xml:space="preserve">Mes siūlome </w:t>
      </w:r>
      <w:r w:rsidR="00307DB7" w:rsidRPr="0020370A">
        <w:rPr>
          <w:rFonts w:asciiTheme="majorBidi" w:hAnsiTheme="majorBidi" w:cstheme="majorBidi"/>
          <w:b/>
          <w:bCs/>
          <w:sz w:val="22"/>
          <w:szCs w:val="22"/>
        </w:rPr>
        <w:t>ši</w:t>
      </w:r>
      <w:r w:rsidR="000E2244" w:rsidRPr="0020370A">
        <w:rPr>
          <w:rFonts w:asciiTheme="majorBidi" w:hAnsiTheme="majorBidi" w:cstheme="majorBidi"/>
          <w:b/>
          <w:bCs/>
          <w:sz w:val="22"/>
          <w:szCs w:val="22"/>
        </w:rPr>
        <w:t>ą</w:t>
      </w:r>
      <w:r w:rsidR="00D4269C" w:rsidRPr="0020370A">
        <w:rPr>
          <w:rFonts w:asciiTheme="majorBidi" w:hAnsiTheme="majorBidi" w:cstheme="majorBidi"/>
          <w:b/>
          <w:bCs/>
          <w:sz w:val="22"/>
          <w:szCs w:val="22"/>
        </w:rPr>
        <w:t xml:space="preserve"> </w:t>
      </w:r>
      <w:r w:rsidR="003F0648" w:rsidRPr="0020370A">
        <w:rPr>
          <w:rFonts w:asciiTheme="majorBidi" w:hAnsiTheme="majorBidi" w:cstheme="majorBidi"/>
          <w:b/>
          <w:bCs/>
          <w:sz w:val="22"/>
          <w:szCs w:val="22"/>
        </w:rPr>
        <w:t>kainą</w:t>
      </w:r>
      <w:r w:rsidR="00091D93" w:rsidRPr="0020370A">
        <w:rPr>
          <w:rFonts w:asciiTheme="majorBidi" w:hAnsiTheme="majorBidi" w:cstheme="majorBidi"/>
          <w:b/>
          <w:bCs/>
          <w:sz w:val="22"/>
          <w:szCs w:val="22"/>
        </w:rPr>
        <w:t>:</w:t>
      </w:r>
    </w:p>
    <w:tbl>
      <w:tblPr>
        <w:tblW w:w="9909"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65"/>
        <w:gridCol w:w="2264"/>
        <w:gridCol w:w="707"/>
        <w:gridCol w:w="1558"/>
        <w:gridCol w:w="1415"/>
        <w:gridCol w:w="1560"/>
        <w:gridCol w:w="1840"/>
      </w:tblGrid>
      <w:tr w:rsidR="000E7254" w:rsidRPr="005C1192" w14:paraId="4F1BB78B" w14:textId="3006366A" w:rsidTr="00FE69A6">
        <w:trPr>
          <w:trHeight w:val="880"/>
        </w:trPr>
        <w:tc>
          <w:tcPr>
            <w:tcW w:w="565" w:type="dxa"/>
            <w:shd w:val="clear" w:color="auto" w:fill="E7E6E6" w:themeFill="background2"/>
            <w:vAlign w:val="center"/>
          </w:tcPr>
          <w:p w14:paraId="26A79C5C" w14:textId="77777777" w:rsidR="00B30D5A" w:rsidRPr="005C1192" w:rsidRDefault="00B30D5A" w:rsidP="005C1192">
            <w:pPr>
              <w:spacing w:after="0" w:line="240" w:lineRule="auto"/>
              <w:jc w:val="center"/>
              <w:rPr>
                <w:rFonts w:asciiTheme="majorBidi" w:hAnsiTheme="majorBidi" w:cstheme="majorBidi"/>
                <w:b/>
                <w:bCs/>
                <w:sz w:val="20"/>
                <w:szCs w:val="20"/>
              </w:rPr>
            </w:pPr>
            <w:r w:rsidRPr="005C1192">
              <w:rPr>
                <w:rFonts w:asciiTheme="majorBidi" w:hAnsiTheme="majorBidi" w:cstheme="majorBidi"/>
                <w:b/>
                <w:bCs/>
                <w:sz w:val="20"/>
                <w:szCs w:val="20"/>
              </w:rPr>
              <w:t>Eil. Nr.</w:t>
            </w:r>
          </w:p>
        </w:tc>
        <w:tc>
          <w:tcPr>
            <w:tcW w:w="2264" w:type="dxa"/>
            <w:shd w:val="clear" w:color="auto" w:fill="E7E6E6" w:themeFill="background2"/>
            <w:vAlign w:val="center"/>
          </w:tcPr>
          <w:p w14:paraId="07263112" w14:textId="77777777" w:rsidR="00B30D5A" w:rsidRPr="005C1192" w:rsidRDefault="00B30D5A" w:rsidP="005C1192">
            <w:pPr>
              <w:spacing w:after="0" w:line="240" w:lineRule="auto"/>
              <w:jc w:val="center"/>
              <w:rPr>
                <w:rFonts w:asciiTheme="majorBidi" w:hAnsiTheme="majorBidi" w:cstheme="majorBidi"/>
                <w:b/>
                <w:bCs/>
                <w:sz w:val="20"/>
                <w:szCs w:val="20"/>
              </w:rPr>
            </w:pPr>
            <w:r w:rsidRPr="005C1192">
              <w:rPr>
                <w:rFonts w:asciiTheme="majorBidi" w:hAnsiTheme="majorBidi" w:cstheme="majorBidi"/>
                <w:b/>
                <w:bCs/>
                <w:sz w:val="20"/>
                <w:szCs w:val="20"/>
              </w:rPr>
              <w:t>Pavadinimas</w:t>
            </w:r>
          </w:p>
        </w:tc>
        <w:tc>
          <w:tcPr>
            <w:tcW w:w="707" w:type="dxa"/>
            <w:shd w:val="clear" w:color="auto" w:fill="E7E6E6" w:themeFill="background2"/>
            <w:vAlign w:val="center"/>
          </w:tcPr>
          <w:p w14:paraId="7ABC51B8" w14:textId="3E302BF1" w:rsidR="00B30D5A" w:rsidRPr="005C1192" w:rsidRDefault="00B30D5A" w:rsidP="005C1192">
            <w:pPr>
              <w:tabs>
                <w:tab w:val="left" w:pos="2824"/>
              </w:tabs>
              <w:spacing w:after="0" w:line="240" w:lineRule="auto"/>
              <w:jc w:val="center"/>
              <w:rPr>
                <w:rFonts w:asciiTheme="majorBidi" w:hAnsiTheme="majorBidi" w:cstheme="majorBidi"/>
                <w:b/>
                <w:sz w:val="20"/>
                <w:szCs w:val="20"/>
                <w:lang w:eastAsia="lt-LT"/>
              </w:rPr>
            </w:pPr>
            <w:r w:rsidRPr="005C1192">
              <w:rPr>
                <w:rFonts w:asciiTheme="majorBidi" w:hAnsiTheme="majorBidi" w:cstheme="majorBidi"/>
                <w:b/>
                <w:sz w:val="20"/>
                <w:szCs w:val="20"/>
                <w:lang w:eastAsia="lt-LT"/>
              </w:rPr>
              <w:t>Vnt.</w:t>
            </w:r>
          </w:p>
        </w:tc>
        <w:tc>
          <w:tcPr>
            <w:tcW w:w="1558" w:type="dxa"/>
            <w:shd w:val="clear" w:color="auto" w:fill="E7E6E6" w:themeFill="background2"/>
            <w:vAlign w:val="center"/>
          </w:tcPr>
          <w:p w14:paraId="2EEFDE32" w14:textId="0297203C" w:rsidR="00B30D5A" w:rsidRPr="005C1192" w:rsidRDefault="00B30D5A" w:rsidP="005C1192">
            <w:pPr>
              <w:tabs>
                <w:tab w:val="left" w:pos="2824"/>
              </w:tabs>
              <w:spacing w:after="0" w:line="240" w:lineRule="auto"/>
              <w:jc w:val="center"/>
              <w:rPr>
                <w:rFonts w:asciiTheme="majorBidi" w:hAnsiTheme="majorBidi" w:cstheme="majorBidi"/>
                <w:b/>
                <w:sz w:val="20"/>
                <w:szCs w:val="20"/>
                <w:lang w:eastAsia="lt-LT"/>
              </w:rPr>
            </w:pPr>
            <w:r w:rsidRPr="005C1192">
              <w:rPr>
                <w:rFonts w:asciiTheme="majorBidi" w:hAnsiTheme="majorBidi" w:cstheme="majorBidi"/>
                <w:b/>
                <w:sz w:val="20"/>
                <w:szCs w:val="20"/>
                <w:lang w:eastAsia="lt-LT"/>
              </w:rPr>
              <w:t>Modelis</w:t>
            </w:r>
          </w:p>
        </w:tc>
        <w:tc>
          <w:tcPr>
            <w:tcW w:w="1415" w:type="dxa"/>
            <w:shd w:val="clear" w:color="auto" w:fill="E7E6E6" w:themeFill="background2"/>
            <w:vAlign w:val="center"/>
          </w:tcPr>
          <w:p w14:paraId="0C848AE6" w14:textId="77777777" w:rsidR="00B30D5A" w:rsidRPr="005C1192" w:rsidRDefault="00B30D5A" w:rsidP="005C1192">
            <w:pPr>
              <w:tabs>
                <w:tab w:val="left" w:pos="2824"/>
              </w:tabs>
              <w:spacing w:after="0" w:line="240" w:lineRule="auto"/>
              <w:jc w:val="center"/>
              <w:rPr>
                <w:rFonts w:asciiTheme="majorBidi" w:hAnsiTheme="majorBidi" w:cstheme="majorBidi"/>
                <w:b/>
                <w:sz w:val="20"/>
                <w:szCs w:val="20"/>
                <w:lang w:eastAsia="lt-LT"/>
              </w:rPr>
            </w:pPr>
            <w:r w:rsidRPr="005C1192">
              <w:rPr>
                <w:rFonts w:asciiTheme="majorBidi" w:hAnsiTheme="majorBidi" w:cstheme="majorBidi"/>
                <w:b/>
                <w:sz w:val="20"/>
                <w:szCs w:val="20"/>
                <w:lang w:eastAsia="lt-LT"/>
              </w:rPr>
              <w:t>Kaina EUR</w:t>
            </w:r>
          </w:p>
          <w:p w14:paraId="2675EF2B" w14:textId="53D15E1D" w:rsidR="00B30D5A" w:rsidRPr="005C1192" w:rsidRDefault="00B30D5A" w:rsidP="005C1192">
            <w:pPr>
              <w:tabs>
                <w:tab w:val="left" w:pos="2824"/>
              </w:tabs>
              <w:spacing w:after="0" w:line="240" w:lineRule="auto"/>
              <w:jc w:val="center"/>
              <w:rPr>
                <w:rFonts w:asciiTheme="majorBidi" w:hAnsiTheme="majorBidi" w:cstheme="majorBidi"/>
                <w:b/>
                <w:sz w:val="20"/>
                <w:szCs w:val="20"/>
                <w:lang w:eastAsia="lt-LT"/>
              </w:rPr>
            </w:pPr>
            <w:r w:rsidRPr="005C1192">
              <w:rPr>
                <w:rFonts w:asciiTheme="majorBidi" w:hAnsiTheme="majorBidi" w:cstheme="majorBidi"/>
                <w:b/>
                <w:sz w:val="20"/>
                <w:szCs w:val="20"/>
                <w:lang w:eastAsia="lt-LT"/>
              </w:rPr>
              <w:t>be PVM</w:t>
            </w:r>
          </w:p>
        </w:tc>
        <w:tc>
          <w:tcPr>
            <w:tcW w:w="1560" w:type="dxa"/>
            <w:tcBorders>
              <w:right w:val="single" w:sz="4" w:space="0" w:color="auto"/>
            </w:tcBorders>
            <w:shd w:val="clear" w:color="auto" w:fill="E7E6E6" w:themeFill="background2"/>
            <w:vAlign w:val="center"/>
          </w:tcPr>
          <w:p w14:paraId="079736BD" w14:textId="02B73F3B" w:rsidR="00B30D5A" w:rsidRPr="005C1192" w:rsidRDefault="00B30D5A" w:rsidP="005C1192">
            <w:pPr>
              <w:tabs>
                <w:tab w:val="left" w:pos="2824"/>
              </w:tabs>
              <w:spacing w:after="0" w:line="240" w:lineRule="auto"/>
              <w:jc w:val="center"/>
              <w:rPr>
                <w:rFonts w:asciiTheme="majorBidi" w:hAnsiTheme="majorBidi" w:cstheme="majorBidi"/>
                <w:b/>
                <w:sz w:val="20"/>
                <w:szCs w:val="20"/>
                <w:lang w:eastAsia="lt-LT"/>
              </w:rPr>
            </w:pPr>
            <w:r w:rsidRPr="005C1192">
              <w:rPr>
                <w:rFonts w:asciiTheme="majorBidi" w:hAnsiTheme="majorBidi" w:cstheme="majorBidi"/>
                <w:b/>
                <w:sz w:val="20"/>
                <w:szCs w:val="20"/>
                <w:lang w:eastAsia="lt-LT"/>
              </w:rPr>
              <w:t>PVM suma</w:t>
            </w:r>
          </w:p>
        </w:tc>
        <w:tc>
          <w:tcPr>
            <w:tcW w:w="1840" w:type="dxa"/>
            <w:tcBorders>
              <w:right w:val="single" w:sz="4" w:space="0" w:color="auto"/>
            </w:tcBorders>
            <w:shd w:val="clear" w:color="auto" w:fill="E7E6E6" w:themeFill="background2"/>
            <w:vAlign w:val="center"/>
          </w:tcPr>
          <w:p w14:paraId="01FE7F5F" w14:textId="77777777" w:rsidR="00B30D5A" w:rsidRPr="005C1192" w:rsidRDefault="00B30D5A" w:rsidP="005C1192">
            <w:pPr>
              <w:tabs>
                <w:tab w:val="left" w:pos="2824"/>
              </w:tabs>
              <w:spacing w:after="0" w:line="240" w:lineRule="auto"/>
              <w:jc w:val="center"/>
              <w:rPr>
                <w:rFonts w:asciiTheme="majorBidi" w:hAnsiTheme="majorBidi" w:cstheme="majorBidi"/>
                <w:b/>
                <w:sz w:val="20"/>
                <w:szCs w:val="20"/>
                <w:lang w:eastAsia="lt-LT"/>
              </w:rPr>
            </w:pPr>
            <w:r w:rsidRPr="005C1192">
              <w:rPr>
                <w:rFonts w:asciiTheme="majorBidi" w:hAnsiTheme="majorBidi" w:cstheme="majorBidi"/>
                <w:b/>
                <w:sz w:val="20"/>
                <w:szCs w:val="20"/>
                <w:lang w:eastAsia="lt-LT"/>
              </w:rPr>
              <w:t>Kaina EUR</w:t>
            </w:r>
          </w:p>
          <w:p w14:paraId="796246B6" w14:textId="1B690594" w:rsidR="00B30D5A" w:rsidRPr="005C1192" w:rsidRDefault="00B30D5A" w:rsidP="005C1192">
            <w:pPr>
              <w:tabs>
                <w:tab w:val="left" w:pos="2824"/>
              </w:tabs>
              <w:spacing w:after="0" w:line="240" w:lineRule="auto"/>
              <w:jc w:val="center"/>
              <w:rPr>
                <w:rFonts w:asciiTheme="majorBidi" w:hAnsiTheme="majorBidi" w:cstheme="majorBidi"/>
                <w:b/>
                <w:sz w:val="20"/>
                <w:szCs w:val="20"/>
                <w:lang w:eastAsia="lt-LT"/>
              </w:rPr>
            </w:pPr>
            <w:r w:rsidRPr="005C1192">
              <w:rPr>
                <w:rFonts w:asciiTheme="majorBidi" w:hAnsiTheme="majorBidi" w:cstheme="majorBidi"/>
                <w:b/>
                <w:sz w:val="20"/>
                <w:szCs w:val="20"/>
                <w:lang w:eastAsia="lt-LT"/>
              </w:rPr>
              <w:t>su PVM</w:t>
            </w:r>
          </w:p>
        </w:tc>
      </w:tr>
      <w:tr w:rsidR="000E7254" w:rsidRPr="005C1192" w14:paraId="0B0FE7AC" w14:textId="4A3FBBE3" w:rsidTr="00FE69A6">
        <w:trPr>
          <w:trHeight w:val="362"/>
        </w:trPr>
        <w:tc>
          <w:tcPr>
            <w:tcW w:w="565" w:type="dxa"/>
            <w:shd w:val="clear" w:color="auto" w:fill="E7E6E6" w:themeFill="background2"/>
            <w:vAlign w:val="center"/>
          </w:tcPr>
          <w:p w14:paraId="755D22E3" w14:textId="77777777" w:rsidR="00B30D5A" w:rsidRPr="005C1192" w:rsidRDefault="00B30D5A" w:rsidP="005C1192">
            <w:pPr>
              <w:tabs>
                <w:tab w:val="left" w:pos="2824"/>
              </w:tabs>
              <w:spacing w:after="0" w:line="240" w:lineRule="auto"/>
              <w:jc w:val="center"/>
              <w:rPr>
                <w:rFonts w:asciiTheme="majorBidi" w:hAnsiTheme="majorBidi" w:cstheme="majorBidi"/>
                <w:sz w:val="20"/>
                <w:szCs w:val="20"/>
                <w:lang w:eastAsia="lt-LT"/>
              </w:rPr>
            </w:pPr>
            <w:r w:rsidRPr="005C1192">
              <w:rPr>
                <w:rFonts w:asciiTheme="majorBidi" w:hAnsiTheme="majorBidi" w:cstheme="majorBidi"/>
                <w:sz w:val="20"/>
                <w:szCs w:val="20"/>
                <w:lang w:eastAsia="lt-LT"/>
              </w:rPr>
              <w:t>1.</w:t>
            </w:r>
          </w:p>
        </w:tc>
        <w:tc>
          <w:tcPr>
            <w:tcW w:w="2264" w:type="dxa"/>
            <w:shd w:val="clear" w:color="auto" w:fill="E7E6E6" w:themeFill="background2"/>
            <w:vAlign w:val="center"/>
          </w:tcPr>
          <w:p w14:paraId="65EA2C7D" w14:textId="77777777" w:rsidR="00B30D5A" w:rsidRPr="00BD730B" w:rsidRDefault="00B30D5A" w:rsidP="00FE69A6">
            <w:pPr>
              <w:pStyle w:val="Default"/>
              <w:jc w:val="center"/>
              <w:rPr>
                <w:rFonts w:asciiTheme="majorBidi" w:hAnsiTheme="majorBidi" w:cstheme="majorBidi"/>
                <w:b/>
                <w:sz w:val="20"/>
                <w:szCs w:val="20"/>
              </w:rPr>
            </w:pPr>
            <w:r w:rsidRPr="00BD730B">
              <w:rPr>
                <w:rFonts w:asciiTheme="majorBidi" w:hAnsiTheme="majorBidi" w:cstheme="majorBidi"/>
                <w:b/>
                <w:sz w:val="20"/>
                <w:szCs w:val="20"/>
              </w:rPr>
              <w:t xml:space="preserve">Treniruoklis Nr. 1 </w:t>
            </w:r>
          </w:p>
          <w:p w14:paraId="1110650A" w14:textId="63B9A69A" w:rsidR="00BD730B" w:rsidRPr="00311A78" w:rsidRDefault="00BD730B" w:rsidP="00FE69A6">
            <w:pPr>
              <w:pStyle w:val="Default"/>
              <w:jc w:val="center"/>
              <w:rPr>
                <w:rFonts w:asciiTheme="majorBidi" w:hAnsiTheme="majorBidi" w:cstheme="majorBidi"/>
                <w:b/>
                <w:i/>
                <w:iCs/>
                <w:sz w:val="20"/>
                <w:szCs w:val="20"/>
              </w:rPr>
            </w:pPr>
            <w:r w:rsidRPr="00311A78">
              <w:rPr>
                <w:rFonts w:asciiTheme="majorBidi" w:hAnsiTheme="majorBidi" w:cstheme="majorBidi"/>
                <w:b/>
                <w:i/>
                <w:iCs/>
                <w:color w:val="auto"/>
                <w:sz w:val="20"/>
                <w:szCs w:val="20"/>
              </w:rPr>
              <w:t>Horizontalaus krūtinės spaudimo treniruoklis</w:t>
            </w:r>
          </w:p>
        </w:tc>
        <w:tc>
          <w:tcPr>
            <w:tcW w:w="707" w:type="dxa"/>
            <w:shd w:val="clear" w:color="auto" w:fill="E7E6E6" w:themeFill="background2"/>
            <w:vAlign w:val="center"/>
          </w:tcPr>
          <w:p w14:paraId="52919D41" w14:textId="4D6D317C" w:rsidR="00B30D5A" w:rsidRPr="005C1192" w:rsidRDefault="003A4266" w:rsidP="005C1192">
            <w:pPr>
              <w:spacing w:after="0" w:line="240" w:lineRule="auto"/>
              <w:jc w:val="center"/>
              <w:rPr>
                <w:rFonts w:asciiTheme="majorBidi" w:hAnsiTheme="majorBidi" w:cstheme="majorBidi"/>
                <w:bCs/>
                <w:sz w:val="20"/>
                <w:szCs w:val="20"/>
                <w:lang w:eastAsia="lt-LT"/>
              </w:rPr>
            </w:pPr>
            <w:r w:rsidRPr="005C1192">
              <w:rPr>
                <w:rFonts w:asciiTheme="majorBidi" w:hAnsiTheme="majorBidi" w:cstheme="majorBidi"/>
                <w:bCs/>
                <w:sz w:val="20"/>
                <w:szCs w:val="20"/>
                <w:lang w:eastAsia="lt-LT"/>
              </w:rPr>
              <w:t>1</w:t>
            </w:r>
          </w:p>
        </w:tc>
        <w:tc>
          <w:tcPr>
            <w:tcW w:w="1558" w:type="dxa"/>
          </w:tcPr>
          <w:p w14:paraId="678948D7" w14:textId="2597FB54" w:rsidR="00B30D5A" w:rsidRPr="005C1192" w:rsidRDefault="00B30D5A" w:rsidP="005C1192">
            <w:pPr>
              <w:spacing w:after="0" w:line="240" w:lineRule="auto"/>
              <w:jc w:val="center"/>
              <w:rPr>
                <w:rFonts w:asciiTheme="majorBidi" w:hAnsiTheme="majorBidi" w:cstheme="majorBidi"/>
                <w:bCs/>
                <w:sz w:val="20"/>
                <w:szCs w:val="20"/>
                <w:lang w:eastAsia="lt-LT"/>
              </w:rPr>
            </w:pPr>
          </w:p>
        </w:tc>
        <w:tc>
          <w:tcPr>
            <w:tcW w:w="1415" w:type="dxa"/>
          </w:tcPr>
          <w:p w14:paraId="62FDEA29" w14:textId="77777777" w:rsidR="00B30D5A" w:rsidRPr="005C1192" w:rsidRDefault="00B30D5A" w:rsidP="005C1192">
            <w:pPr>
              <w:tabs>
                <w:tab w:val="left" w:pos="2824"/>
              </w:tabs>
              <w:spacing w:after="0" w:line="240" w:lineRule="auto"/>
              <w:jc w:val="center"/>
              <w:rPr>
                <w:rFonts w:asciiTheme="majorBidi" w:hAnsiTheme="majorBidi" w:cstheme="majorBidi"/>
                <w:bCs/>
                <w:sz w:val="20"/>
                <w:szCs w:val="20"/>
                <w:lang w:eastAsia="lt-LT"/>
              </w:rPr>
            </w:pPr>
          </w:p>
        </w:tc>
        <w:tc>
          <w:tcPr>
            <w:tcW w:w="1560" w:type="dxa"/>
            <w:tcBorders>
              <w:right w:val="single" w:sz="4" w:space="0" w:color="auto"/>
            </w:tcBorders>
          </w:tcPr>
          <w:p w14:paraId="18BC4E2E" w14:textId="15651C5D" w:rsidR="00B30D5A" w:rsidRPr="005C1192" w:rsidRDefault="00B30D5A" w:rsidP="005C1192">
            <w:pPr>
              <w:tabs>
                <w:tab w:val="left" w:pos="2824"/>
              </w:tabs>
              <w:spacing w:after="0" w:line="240" w:lineRule="auto"/>
              <w:jc w:val="center"/>
              <w:rPr>
                <w:rFonts w:asciiTheme="majorBidi" w:hAnsiTheme="majorBidi" w:cstheme="majorBidi"/>
                <w:sz w:val="20"/>
                <w:szCs w:val="20"/>
                <w:lang w:eastAsia="lt-LT"/>
              </w:rPr>
            </w:pPr>
          </w:p>
        </w:tc>
        <w:tc>
          <w:tcPr>
            <w:tcW w:w="1840" w:type="dxa"/>
            <w:tcBorders>
              <w:right w:val="single" w:sz="4" w:space="0" w:color="auto"/>
            </w:tcBorders>
          </w:tcPr>
          <w:p w14:paraId="0A17D267" w14:textId="77777777" w:rsidR="00B30D5A" w:rsidRPr="005C1192" w:rsidRDefault="00B30D5A" w:rsidP="005C1192">
            <w:pPr>
              <w:tabs>
                <w:tab w:val="left" w:pos="2824"/>
              </w:tabs>
              <w:spacing w:after="0" w:line="240" w:lineRule="auto"/>
              <w:jc w:val="center"/>
              <w:rPr>
                <w:rFonts w:asciiTheme="majorBidi" w:hAnsiTheme="majorBidi" w:cstheme="majorBidi"/>
                <w:sz w:val="20"/>
                <w:szCs w:val="20"/>
                <w:lang w:eastAsia="lt-LT"/>
              </w:rPr>
            </w:pPr>
          </w:p>
        </w:tc>
      </w:tr>
      <w:tr w:rsidR="000E7254" w:rsidRPr="005C1192" w14:paraId="44AE33F7" w14:textId="77777777" w:rsidTr="00FE69A6">
        <w:trPr>
          <w:trHeight w:val="409"/>
        </w:trPr>
        <w:tc>
          <w:tcPr>
            <w:tcW w:w="565" w:type="dxa"/>
            <w:shd w:val="clear" w:color="auto" w:fill="E7E6E6" w:themeFill="background2"/>
            <w:vAlign w:val="center"/>
          </w:tcPr>
          <w:p w14:paraId="053B1091" w14:textId="4E46348B" w:rsidR="00B30D5A" w:rsidRPr="005C1192" w:rsidRDefault="00B30D5A" w:rsidP="005C1192">
            <w:pPr>
              <w:tabs>
                <w:tab w:val="left" w:pos="2824"/>
              </w:tabs>
              <w:spacing w:after="0" w:line="240" w:lineRule="auto"/>
              <w:jc w:val="center"/>
              <w:rPr>
                <w:rFonts w:asciiTheme="majorBidi" w:hAnsiTheme="majorBidi" w:cstheme="majorBidi"/>
                <w:sz w:val="20"/>
                <w:szCs w:val="20"/>
                <w:lang w:eastAsia="lt-LT"/>
              </w:rPr>
            </w:pPr>
            <w:r w:rsidRPr="005C1192">
              <w:rPr>
                <w:rFonts w:asciiTheme="majorBidi" w:hAnsiTheme="majorBidi" w:cstheme="majorBidi"/>
                <w:sz w:val="20"/>
                <w:szCs w:val="20"/>
                <w:lang w:eastAsia="lt-LT"/>
              </w:rPr>
              <w:t>2.</w:t>
            </w:r>
          </w:p>
        </w:tc>
        <w:tc>
          <w:tcPr>
            <w:tcW w:w="2264" w:type="dxa"/>
            <w:shd w:val="clear" w:color="auto" w:fill="E7E6E6" w:themeFill="background2"/>
            <w:vAlign w:val="center"/>
          </w:tcPr>
          <w:p w14:paraId="6E9A1B04" w14:textId="77777777" w:rsidR="00B30D5A" w:rsidRPr="00BD730B" w:rsidRDefault="00B30D5A" w:rsidP="00FE69A6">
            <w:pPr>
              <w:spacing w:after="0" w:line="240" w:lineRule="auto"/>
              <w:jc w:val="center"/>
              <w:rPr>
                <w:rFonts w:asciiTheme="majorBidi" w:hAnsiTheme="majorBidi" w:cstheme="majorBidi"/>
                <w:b/>
                <w:sz w:val="20"/>
                <w:szCs w:val="20"/>
              </w:rPr>
            </w:pPr>
            <w:r w:rsidRPr="00BD730B">
              <w:rPr>
                <w:rFonts w:asciiTheme="majorBidi" w:hAnsiTheme="majorBidi" w:cstheme="majorBidi"/>
                <w:b/>
                <w:sz w:val="20"/>
                <w:szCs w:val="20"/>
              </w:rPr>
              <w:t xml:space="preserve">Treniruoklis Nr. 2 </w:t>
            </w:r>
          </w:p>
          <w:p w14:paraId="45F74F16" w14:textId="290B4B23" w:rsidR="00BD730B" w:rsidRPr="00311A78" w:rsidRDefault="00BD730B" w:rsidP="00FE69A6">
            <w:pPr>
              <w:spacing w:after="0" w:line="240" w:lineRule="auto"/>
              <w:jc w:val="center"/>
              <w:rPr>
                <w:rFonts w:asciiTheme="majorBidi" w:hAnsiTheme="majorBidi" w:cstheme="majorBidi"/>
                <w:b/>
                <w:i/>
                <w:iCs/>
                <w:sz w:val="20"/>
                <w:szCs w:val="20"/>
              </w:rPr>
            </w:pPr>
            <w:r w:rsidRPr="00311A78">
              <w:rPr>
                <w:rFonts w:asciiTheme="majorBidi" w:hAnsiTheme="majorBidi" w:cstheme="majorBidi"/>
                <w:b/>
                <w:i/>
                <w:iCs/>
                <w:sz w:val="20"/>
                <w:szCs w:val="20"/>
              </w:rPr>
              <w:t>Kojų spaudimo treniruoklis</w:t>
            </w:r>
          </w:p>
        </w:tc>
        <w:tc>
          <w:tcPr>
            <w:tcW w:w="707" w:type="dxa"/>
            <w:shd w:val="clear" w:color="auto" w:fill="E7E6E6" w:themeFill="background2"/>
            <w:vAlign w:val="center"/>
          </w:tcPr>
          <w:p w14:paraId="49024562" w14:textId="15FBCEF8" w:rsidR="00B30D5A" w:rsidRPr="005C1192" w:rsidRDefault="003A4266" w:rsidP="005C1192">
            <w:pPr>
              <w:spacing w:after="0" w:line="240" w:lineRule="auto"/>
              <w:jc w:val="center"/>
              <w:rPr>
                <w:rFonts w:asciiTheme="majorBidi" w:hAnsiTheme="majorBidi" w:cstheme="majorBidi"/>
                <w:bCs/>
                <w:sz w:val="20"/>
                <w:szCs w:val="20"/>
                <w:lang w:eastAsia="lt-LT"/>
              </w:rPr>
            </w:pPr>
            <w:r w:rsidRPr="005C1192">
              <w:rPr>
                <w:rFonts w:asciiTheme="majorBidi" w:hAnsiTheme="majorBidi" w:cstheme="majorBidi"/>
                <w:bCs/>
                <w:sz w:val="20"/>
                <w:szCs w:val="20"/>
                <w:lang w:eastAsia="lt-LT"/>
              </w:rPr>
              <w:t>1</w:t>
            </w:r>
          </w:p>
        </w:tc>
        <w:tc>
          <w:tcPr>
            <w:tcW w:w="1558" w:type="dxa"/>
          </w:tcPr>
          <w:p w14:paraId="3BA1D29D" w14:textId="374ABB5A" w:rsidR="00B30D5A" w:rsidRPr="005C1192" w:rsidRDefault="00B30D5A" w:rsidP="005C1192">
            <w:pPr>
              <w:spacing w:after="0" w:line="240" w:lineRule="auto"/>
              <w:jc w:val="center"/>
              <w:rPr>
                <w:rFonts w:asciiTheme="majorBidi" w:hAnsiTheme="majorBidi" w:cstheme="majorBidi"/>
                <w:bCs/>
                <w:sz w:val="20"/>
                <w:szCs w:val="20"/>
                <w:lang w:eastAsia="lt-LT"/>
              </w:rPr>
            </w:pPr>
          </w:p>
        </w:tc>
        <w:tc>
          <w:tcPr>
            <w:tcW w:w="1415" w:type="dxa"/>
          </w:tcPr>
          <w:p w14:paraId="4A199FC9" w14:textId="77777777" w:rsidR="00B30D5A" w:rsidRPr="005C1192" w:rsidRDefault="00B30D5A" w:rsidP="005C1192">
            <w:pPr>
              <w:tabs>
                <w:tab w:val="left" w:pos="2824"/>
              </w:tabs>
              <w:spacing w:after="0" w:line="240" w:lineRule="auto"/>
              <w:jc w:val="center"/>
              <w:rPr>
                <w:rFonts w:asciiTheme="majorBidi" w:hAnsiTheme="majorBidi" w:cstheme="majorBidi"/>
                <w:bCs/>
                <w:sz w:val="20"/>
                <w:szCs w:val="20"/>
                <w:lang w:eastAsia="lt-LT"/>
              </w:rPr>
            </w:pPr>
          </w:p>
        </w:tc>
        <w:tc>
          <w:tcPr>
            <w:tcW w:w="1560" w:type="dxa"/>
            <w:tcBorders>
              <w:right w:val="single" w:sz="4" w:space="0" w:color="auto"/>
            </w:tcBorders>
          </w:tcPr>
          <w:p w14:paraId="5413B830" w14:textId="77777777" w:rsidR="00B30D5A" w:rsidRPr="005C1192" w:rsidRDefault="00B30D5A" w:rsidP="005C1192">
            <w:pPr>
              <w:tabs>
                <w:tab w:val="left" w:pos="2824"/>
              </w:tabs>
              <w:spacing w:after="0" w:line="240" w:lineRule="auto"/>
              <w:jc w:val="center"/>
              <w:rPr>
                <w:rFonts w:asciiTheme="majorBidi" w:hAnsiTheme="majorBidi" w:cstheme="majorBidi"/>
                <w:sz w:val="20"/>
                <w:szCs w:val="20"/>
                <w:lang w:eastAsia="lt-LT"/>
              </w:rPr>
            </w:pPr>
          </w:p>
        </w:tc>
        <w:tc>
          <w:tcPr>
            <w:tcW w:w="1840" w:type="dxa"/>
            <w:tcBorders>
              <w:right w:val="single" w:sz="4" w:space="0" w:color="auto"/>
            </w:tcBorders>
          </w:tcPr>
          <w:p w14:paraId="138DDEEF" w14:textId="77777777" w:rsidR="00B30D5A" w:rsidRPr="005C1192" w:rsidRDefault="00B30D5A" w:rsidP="005C1192">
            <w:pPr>
              <w:tabs>
                <w:tab w:val="left" w:pos="2824"/>
              </w:tabs>
              <w:spacing w:after="0" w:line="240" w:lineRule="auto"/>
              <w:jc w:val="center"/>
              <w:rPr>
                <w:rFonts w:asciiTheme="majorBidi" w:hAnsiTheme="majorBidi" w:cstheme="majorBidi"/>
                <w:sz w:val="20"/>
                <w:szCs w:val="20"/>
                <w:lang w:eastAsia="lt-LT"/>
              </w:rPr>
            </w:pPr>
          </w:p>
        </w:tc>
      </w:tr>
      <w:tr w:rsidR="000E7254" w:rsidRPr="005C1192" w14:paraId="3E55F4CC" w14:textId="77777777" w:rsidTr="00FE69A6">
        <w:trPr>
          <w:trHeight w:val="414"/>
        </w:trPr>
        <w:tc>
          <w:tcPr>
            <w:tcW w:w="565" w:type="dxa"/>
            <w:shd w:val="clear" w:color="auto" w:fill="E7E6E6" w:themeFill="background2"/>
            <w:vAlign w:val="center"/>
          </w:tcPr>
          <w:p w14:paraId="2EC170B4" w14:textId="013B6DAC" w:rsidR="00B30D5A" w:rsidRPr="005C1192" w:rsidRDefault="00B30D5A" w:rsidP="005C1192">
            <w:pPr>
              <w:tabs>
                <w:tab w:val="left" w:pos="2824"/>
              </w:tabs>
              <w:spacing w:after="0" w:line="240" w:lineRule="auto"/>
              <w:jc w:val="center"/>
              <w:rPr>
                <w:rFonts w:asciiTheme="majorBidi" w:hAnsiTheme="majorBidi" w:cstheme="majorBidi"/>
                <w:sz w:val="20"/>
                <w:szCs w:val="20"/>
                <w:lang w:eastAsia="lt-LT"/>
              </w:rPr>
            </w:pPr>
            <w:r w:rsidRPr="005C1192">
              <w:rPr>
                <w:rFonts w:asciiTheme="majorBidi" w:hAnsiTheme="majorBidi" w:cstheme="majorBidi"/>
                <w:sz w:val="20"/>
                <w:szCs w:val="20"/>
                <w:lang w:eastAsia="lt-LT"/>
              </w:rPr>
              <w:t>3.</w:t>
            </w:r>
          </w:p>
        </w:tc>
        <w:tc>
          <w:tcPr>
            <w:tcW w:w="2264" w:type="dxa"/>
            <w:shd w:val="clear" w:color="auto" w:fill="E7E6E6" w:themeFill="background2"/>
            <w:vAlign w:val="center"/>
          </w:tcPr>
          <w:p w14:paraId="7BA331D9" w14:textId="77777777" w:rsidR="00B30D5A" w:rsidRPr="00BD730B" w:rsidRDefault="00B30D5A" w:rsidP="00FE69A6">
            <w:pPr>
              <w:pStyle w:val="Default"/>
              <w:jc w:val="center"/>
              <w:rPr>
                <w:rFonts w:asciiTheme="majorBidi" w:hAnsiTheme="majorBidi" w:cstheme="majorBidi"/>
                <w:b/>
                <w:sz w:val="20"/>
                <w:szCs w:val="20"/>
              </w:rPr>
            </w:pPr>
            <w:r w:rsidRPr="00BD730B">
              <w:rPr>
                <w:rFonts w:asciiTheme="majorBidi" w:hAnsiTheme="majorBidi" w:cstheme="majorBidi"/>
                <w:b/>
                <w:sz w:val="20"/>
                <w:szCs w:val="20"/>
              </w:rPr>
              <w:t xml:space="preserve">Treniruoklis Nr. 3 </w:t>
            </w:r>
          </w:p>
          <w:p w14:paraId="4E0D7D4F" w14:textId="3EBC3A5B" w:rsidR="00BD730B" w:rsidRPr="00311A78" w:rsidRDefault="00BD730B" w:rsidP="00FE69A6">
            <w:pPr>
              <w:pStyle w:val="Default"/>
              <w:jc w:val="center"/>
              <w:rPr>
                <w:rFonts w:asciiTheme="majorBidi" w:hAnsiTheme="majorBidi" w:cstheme="majorBidi"/>
                <w:b/>
                <w:i/>
                <w:iCs/>
                <w:sz w:val="20"/>
                <w:szCs w:val="20"/>
              </w:rPr>
            </w:pPr>
            <w:r w:rsidRPr="00311A78">
              <w:rPr>
                <w:rFonts w:asciiTheme="majorBidi" w:hAnsiTheme="majorBidi" w:cstheme="majorBidi"/>
                <w:b/>
                <w:i/>
                <w:iCs/>
                <w:sz w:val="20"/>
                <w:szCs w:val="20"/>
              </w:rPr>
              <w:t>Horizontalaus bloko traukos treniruoklis</w:t>
            </w:r>
          </w:p>
        </w:tc>
        <w:tc>
          <w:tcPr>
            <w:tcW w:w="707" w:type="dxa"/>
            <w:shd w:val="clear" w:color="auto" w:fill="E7E6E6" w:themeFill="background2"/>
            <w:vAlign w:val="center"/>
          </w:tcPr>
          <w:p w14:paraId="079D76AA" w14:textId="3FBEAF5D" w:rsidR="00B30D5A" w:rsidRPr="005C1192" w:rsidRDefault="003A4266" w:rsidP="005C1192">
            <w:pPr>
              <w:spacing w:after="0" w:line="240" w:lineRule="auto"/>
              <w:jc w:val="center"/>
              <w:rPr>
                <w:rFonts w:asciiTheme="majorBidi" w:hAnsiTheme="majorBidi" w:cstheme="majorBidi"/>
                <w:bCs/>
                <w:sz w:val="20"/>
                <w:szCs w:val="20"/>
                <w:lang w:eastAsia="lt-LT"/>
              </w:rPr>
            </w:pPr>
            <w:r w:rsidRPr="005C1192">
              <w:rPr>
                <w:rFonts w:asciiTheme="majorBidi" w:hAnsiTheme="majorBidi" w:cstheme="majorBidi"/>
                <w:bCs/>
                <w:sz w:val="20"/>
                <w:szCs w:val="20"/>
                <w:lang w:eastAsia="lt-LT"/>
              </w:rPr>
              <w:t>1</w:t>
            </w:r>
          </w:p>
        </w:tc>
        <w:tc>
          <w:tcPr>
            <w:tcW w:w="1558" w:type="dxa"/>
          </w:tcPr>
          <w:p w14:paraId="768D2A52" w14:textId="772CAAB2" w:rsidR="00B30D5A" w:rsidRPr="005C1192" w:rsidRDefault="00B30D5A" w:rsidP="005C1192">
            <w:pPr>
              <w:spacing w:after="0" w:line="240" w:lineRule="auto"/>
              <w:jc w:val="center"/>
              <w:rPr>
                <w:rFonts w:asciiTheme="majorBidi" w:hAnsiTheme="majorBidi" w:cstheme="majorBidi"/>
                <w:bCs/>
                <w:sz w:val="20"/>
                <w:szCs w:val="20"/>
                <w:lang w:eastAsia="lt-LT"/>
              </w:rPr>
            </w:pPr>
          </w:p>
        </w:tc>
        <w:tc>
          <w:tcPr>
            <w:tcW w:w="1415" w:type="dxa"/>
          </w:tcPr>
          <w:p w14:paraId="209D77D7" w14:textId="77777777" w:rsidR="00B30D5A" w:rsidRPr="005C1192" w:rsidRDefault="00B30D5A" w:rsidP="005C1192">
            <w:pPr>
              <w:tabs>
                <w:tab w:val="left" w:pos="2824"/>
              </w:tabs>
              <w:spacing w:after="0" w:line="240" w:lineRule="auto"/>
              <w:jc w:val="center"/>
              <w:rPr>
                <w:rFonts w:asciiTheme="majorBidi" w:hAnsiTheme="majorBidi" w:cstheme="majorBidi"/>
                <w:bCs/>
                <w:sz w:val="20"/>
                <w:szCs w:val="20"/>
                <w:lang w:eastAsia="lt-LT"/>
              </w:rPr>
            </w:pPr>
          </w:p>
        </w:tc>
        <w:tc>
          <w:tcPr>
            <w:tcW w:w="1560" w:type="dxa"/>
            <w:tcBorders>
              <w:right w:val="single" w:sz="4" w:space="0" w:color="auto"/>
            </w:tcBorders>
          </w:tcPr>
          <w:p w14:paraId="540B23E2" w14:textId="77777777" w:rsidR="00B30D5A" w:rsidRPr="005C1192" w:rsidRDefault="00B30D5A" w:rsidP="005C1192">
            <w:pPr>
              <w:tabs>
                <w:tab w:val="left" w:pos="2824"/>
              </w:tabs>
              <w:spacing w:after="0" w:line="240" w:lineRule="auto"/>
              <w:jc w:val="center"/>
              <w:rPr>
                <w:rFonts w:asciiTheme="majorBidi" w:hAnsiTheme="majorBidi" w:cstheme="majorBidi"/>
                <w:sz w:val="20"/>
                <w:szCs w:val="20"/>
                <w:lang w:eastAsia="lt-LT"/>
              </w:rPr>
            </w:pPr>
          </w:p>
        </w:tc>
        <w:tc>
          <w:tcPr>
            <w:tcW w:w="1840" w:type="dxa"/>
            <w:tcBorders>
              <w:right w:val="single" w:sz="4" w:space="0" w:color="auto"/>
            </w:tcBorders>
          </w:tcPr>
          <w:p w14:paraId="4A6C7875" w14:textId="77777777" w:rsidR="00B30D5A" w:rsidRPr="005C1192" w:rsidRDefault="00B30D5A" w:rsidP="005C1192">
            <w:pPr>
              <w:tabs>
                <w:tab w:val="left" w:pos="2824"/>
              </w:tabs>
              <w:spacing w:after="0" w:line="240" w:lineRule="auto"/>
              <w:jc w:val="center"/>
              <w:rPr>
                <w:rFonts w:asciiTheme="majorBidi" w:hAnsiTheme="majorBidi" w:cstheme="majorBidi"/>
                <w:sz w:val="20"/>
                <w:szCs w:val="20"/>
                <w:lang w:eastAsia="lt-LT"/>
              </w:rPr>
            </w:pPr>
          </w:p>
        </w:tc>
      </w:tr>
      <w:tr w:rsidR="000E7254" w:rsidRPr="005C1192" w14:paraId="6D2D7965" w14:textId="77777777" w:rsidTr="00FE69A6">
        <w:trPr>
          <w:trHeight w:val="407"/>
        </w:trPr>
        <w:tc>
          <w:tcPr>
            <w:tcW w:w="565" w:type="dxa"/>
            <w:shd w:val="clear" w:color="auto" w:fill="E7E6E6" w:themeFill="background2"/>
            <w:vAlign w:val="center"/>
          </w:tcPr>
          <w:p w14:paraId="4F44DB74" w14:textId="59710B76" w:rsidR="00B30D5A" w:rsidRPr="005C1192" w:rsidRDefault="00B30D5A" w:rsidP="005C1192">
            <w:pPr>
              <w:tabs>
                <w:tab w:val="left" w:pos="2824"/>
              </w:tabs>
              <w:spacing w:after="0" w:line="240" w:lineRule="auto"/>
              <w:jc w:val="center"/>
              <w:rPr>
                <w:rFonts w:asciiTheme="majorBidi" w:hAnsiTheme="majorBidi" w:cstheme="majorBidi"/>
                <w:sz w:val="20"/>
                <w:szCs w:val="20"/>
                <w:lang w:eastAsia="lt-LT"/>
              </w:rPr>
            </w:pPr>
            <w:r w:rsidRPr="005C1192">
              <w:rPr>
                <w:rFonts w:asciiTheme="majorBidi" w:hAnsiTheme="majorBidi" w:cstheme="majorBidi"/>
                <w:sz w:val="20"/>
                <w:szCs w:val="20"/>
                <w:lang w:eastAsia="lt-LT"/>
              </w:rPr>
              <w:t>4.</w:t>
            </w:r>
          </w:p>
        </w:tc>
        <w:tc>
          <w:tcPr>
            <w:tcW w:w="2264" w:type="dxa"/>
            <w:shd w:val="clear" w:color="auto" w:fill="E7E6E6" w:themeFill="background2"/>
            <w:vAlign w:val="center"/>
          </w:tcPr>
          <w:p w14:paraId="18DE2A27" w14:textId="77777777" w:rsidR="00B30D5A" w:rsidRPr="00BD730B" w:rsidRDefault="00B30D5A" w:rsidP="00FE69A6">
            <w:pPr>
              <w:pStyle w:val="Default"/>
              <w:jc w:val="center"/>
              <w:rPr>
                <w:rFonts w:asciiTheme="majorBidi" w:hAnsiTheme="majorBidi" w:cstheme="majorBidi"/>
                <w:b/>
                <w:sz w:val="20"/>
                <w:szCs w:val="20"/>
              </w:rPr>
            </w:pPr>
            <w:r w:rsidRPr="00BD730B">
              <w:rPr>
                <w:rFonts w:asciiTheme="majorBidi" w:hAnsiTheme="majorBidi" w:cstheme="majorBidi"/>
                <w:b/>
                <w:sz w:val="20"/>
                <w:szCs w:val="20"/>
              </w:rPr>
              <w:t xml:space="preserve">Treniruoklis Nr. 4 </w:t>
            </w:r>
          </w:p>
          <w:p w14:paraId="1FA3BDF2" w14:textId="1E03DCDB" w:rsidR="00BD730B" w:rsidRPr="00311A78" w:rsidRDefault="00BD730B" w:rsidP="00FE69A6">
            <w:pPr>
              <w:pStyle w:val="Default"/>
              <w:jc w:val="center"/>
              <w:rPr>
                <w:rFonts w:asciiTheme="majorBidi" w:hAnsiTheme="majorBidi" w:cstheme="majorBidi"/>
                <w:b/>
                <w:i/>
                <w:iCs/>
                <w:sz w:val="20"/>
                <w:szCs w:val="20"/>
              </w:rPr>
            </w:pPr>
            <w:r w:rsidRPr="00311A78">
              <w:rPr>
                <w:rFonts w:asciiTheme="majorBidi" w:hAnsiTheme="majorBidi" w:cstheme="majorBidi"/>
                <w:b/>
                <w:i/>
                <w:iCs/>
                <w:sz w:val="20"/>
                <w:szCs w:val="20"/>
              </w:rPr>
              <w:t>Pritūpimų treniruoklis</w:t>
            </w:r>
          </w:p>
        </w:tc>
        <w:tc>
          <w:tcPr>
            <w:tcW w:w="707" w:type="dxa"/>
            <w:shd w:val="clear" w:color="auto" w:fill="E7E6E6" w:themeFill="background2"/>
            <w:vAlign w:val="center"/>
          </w:tcPr>
          <w:p w14:paraId="658A63AD" w14:textId="54EA9D6A" w:rsidR="00B30D5A" w:rsidRPr="005C1192" w:rsidRDefault="003A4266" w:rsidP="005C1192">
            <w:pPr>
              <w:spacing w:after="0" w:line="240" w:lineRule="auto"/>
              <w:jc w:val="center"/>
              <w:rPr>
                <w:rFonts w:asciiTheme="majorBidi" w:hAnsiTheme="majorBidi" w:cstheme="majorBidi"/>
                <w:bCs/>
                <w:sz w:val="20"/>
                <w:szCs w:val="20"/>
                <w:lang w:eastAsia="lt-LT"/>
              </w:rPr>
            </w:pPr>
            <w:r w:rsidRPr="005C1192">
              <w:rPr>
                <w:rFonts w:asciiTheme="majorBidi" w:hAnsiTheme="majorBidi" w:cstheme="majorBidi"/>
                <w:bCs/>
                <w:sz w:val="20"/>
                <w:szCs w:val="20"/>
                <w:lang w:eastAsia="lt-LT"/>
              </w:rPr>
              <w:t>1</w:t>
            </w:r>
          </w:p>
        </w:tc>
        <w:tc>
          <w:tcPr>
            <w:tcW w:w="1558" w:type="dxa"/>
          </w:tcPr>
          <w:p w14:paraId="67BAA75B" w14:textId="3EDDFEF2" w:rsidR="00B30D5A" w:rsidRPr="005C1192" w:rsidRDefault="00B30D5A" w:rsidP="005C1192">
            <w:pPr>
              <w:spacing w:after="0" w:line="240" w:lineRule="auto"/>
              <w:jc w:val="center"/>
              <w:rPr>
                <w:rFonts w:asciiTheme="majorBidi" w:hAnsiTheme="majorBidi" w:cstheme="majorBidi"/>
                <w:bCs/>
                <w:sz w:val="20"/>
                <w:szCs w:val="20"/>
                <w:lang w:eastAsia="lt-LT"/>
              </w:rPr>
            </w:pPr>
          </w:p>
        </w:tc>
        <w:tc>
          <w:tcPr>
            <w:tcW w:w="1415" w:type="dxa"/>
          </w:tcPr>
          <w:p w14:paraId="7EB341F8" w14:textId="77777777" w:rsidR="00B30D5A" w:rsidRPr="005C1192" w:rsidRDefault="00B30D5A" w:rsidP="005C1192">
            <w:pPr>
              <w:tabs>
                <w:tab w:val="left" w:pos="2824"/>
              </w:tabs>
              <w:spacing w:after="0" w:line="240" w:lineRule="auto"/>
              <w:jc w:val="center"/>
              <w:rPr>
                <w:rFonts w:asciiTheme="majorBidi" w:hAnsiTheme="majorBidi" w:cstheme="majorBidi"/>
                <w:bCs/>
                <w:sz w:val="20"/>
                <w:szCs w:val="20"/>
                <w:lang w:eastAsia="lt-LT"/>
              </w:rPr>
            </w:pPr>
          </w:p>
        </w:tc>
        <w:tc>
          <w:tcPr>
            <w:tcW w:w="1560" w:type="dxa"/>
            <w:tcBorders>
              <w:right w:val="single" w:sz="4" w:space="0" w:color="auto"/>
            </w:tcBorders>
          </w:tcPr>
          <w:p w14:paraId="3DF6C739" w14:textId="77777777" w:rsidR="00B30D5A" w:rsidRPr="005C1192" w:rsidRDefault="00B30D5A" w:rsidP="005C1192">
            <w:pPr>
              <w:tabs>
                <w:tab w:val="left" w:pos="2824"/>
              </w:tabs>
              <w:spacing w:after="0" w:line="240" w:lineRule="auto"/>
              <w:jc w:val="center"/>
              <w:rPr>
                <w:rFonts w:asciiTheme="majorBidi" w:hAnsiTheme="majorBidi" w:cstheme="majorBidi"/>
                <w:sz w:val="20"/>
                <w:szCs w:val="20"/>
                <w:lang w:eastAsia="lt-LT"/>
              </w:rPr>
            </w:pPr>
          </w:p>
        </w:tc>
        <w:tc>
          <w:tcPr>
            <w:tcW w:w="1840" w:type="dxa"/>
            <w:tcBorders>
              <w:right w:val="single" w:sz="4" w:space="0" w:color="auto"/>
            </w:tcBorders>
          </w:tcPr>
          <w:p w14:paraId="3F45A090" w14:textId="77777777" w:rsidR="00B30D5A" w:rsidRPr="005C1192" w:rsidRDefault="00B30D5A" w:rsidP="005C1192">
            <w:pPr>
              <w:tabs>
                <w:tab w:val="left" w:pos="2824"/>
              </w:tabs>
              <w:spacing w:after="0" w:line="240" w:lineRule="auto"/>
              <w:jc w:val="center"/>
              <w:rPr>
                <w:rFonts w:asciiTheme="majorBidi" w:hAnsiTheme="majorBidi" w:cstheme="majorBidi"/>
                <w:sz w:val="20"/>
                <w:szCs w:val="20"/>
                <w:lang w:eastAsia="lt-LT"/>
              </w:rPr>
            </w:pPr>
          </w:p>
        </w:tc>
      </w:tr>
      <w:tr w:rsidR="000E7254" w:rsidRPr="005C1192" w14:paraId="794B8375" w14:textId="77777777" w:rsidTr="00FE69A6">
        <w:trPr>
          <w:trHeight w:val="412"/>
        </w:trPr>
        <w:tc>
          <w:tcPr>
            <w:tcW w:w="565" w:type="dxa"/>
            <w:shd w:val="clear" w:color="auto" w:fill="E7E6E6" w:themeFill="background2"/>
            <w:vAlign w:val="center"/>
          </w:tcPr>
          <w:p w14:paraId="14905450" w14:textId="615B7BE8" w:rsidR="00B30D5A" w:rsidRPr="005C1192" w:rsidRDefault="00B30D5A" w:rsidP="005C1192">
            <w:pPr>
              <w:tabs>
                <w:tab w:val="left" w:pos="2824"/>
              </w:tabs>
              <w:spacing w:after="0" w:line="240" w:lineRule="auto"/>
              <w:jc w:val="center"/>
              <w:rPr>
                <w:rFonts w:asciiTheme="majorBidi" w:hAnsiTheme="majorBidi" w:cstheme="majorBidi"/>
                <w:sz w:val="20"/>
                <w:szCs w:val="20"/>
                <w:lang w:eastAsia="lt-LT"/>
              </w:rPr>
            </w:pPr>
            <w:r w:rsidRPr="005C1192">
              <w:rPr>
                <w:rFonts w:asciiTheme="majorBidi" w:hAnsiTheme="majorBidi" w:cstheme="majorBidi"/>
                <w:sz w:val="20"/>
                <w:szCs w:val="20"/>
                <w:lang w:eastAsia="lt-LT"/>
              </w:rPr>
              <w:t>5.</w:t>
            </w:r>
          </w:p>
        </w:tc>
        <w:tc>
          <w:tcPr>
            <w:tcW w:w="2264" w:type="dxa"/>
            <w:shd w:val="clear" w:color="auto" w:fill="E7E6E6" w:themeFill="background2"/>
            <w:vAlign w:val="center"/>
          </w:tcPr>
          <w:p w14:paraId="01666A70" w14:textId="77777777" w:rsidR="00B30D5A" w:rsidRPr="00BD730B" w:rsidRDefault="00B30D5A" w:rsidP="00FE69A6">
            <w:pPr>
              <w:pStyle w:val="Default"/>
              <w:jc w:val="center"/>
              <w:rPr>
                <w:rFonts w:asciiTheme="majorBidi" w:hAnsiTheme="majorBidi" w:cstheme="majorBidi"/>
                <w:b/>
                <w:sz w:val="20"/>
                <w:szCs w:val="20"/>
              </w:rPr>
            </w:pPr>
            <w:r w:rsidRPr="00BD730B">
              <w:rPr>
                <w:rFonts w:asciiTheme="majorBidi" w:hAnsiTheme="majorBidi" w:cstheme="majorBidi"/>
                <w:b/>
                <w:sz w:val="20"/>
                <w:szCs w:val="20"/>
              </w:rPr>
              <w:t xml:space="preserve">Treniruoklis Nr. 5 </w:t>
            </w:r>
          </w:p>
          <w:p w14:paraId="7FFF3249" w14:textId="510E0761" w:rsidR="00BD730B" w:rsidRPr="00311A78" w:rsidRDefault="00BD730B" w:rsidP="00FE69A6">
            <w:pPr>
              <w:pStyle w:val="Default"/>
              <w:jc w:val="center"/>
              <w:rPr>
                <w:rFonts w:asciiTheme="majorBidi" w:hAnsiTheme="majorBidi" w:cstheme="majorBidi"/>
                <w:b/>
                <w:i/>
                <w:iCs/>
                <w:sz w:val="20"/>
                <w:szCs w:val="20"/>
              </w:rPr>
            </w:pPr>
            <w:r w:rsidRPr="00311A78">
              <w:rPr>
                <w:rFonts w:ascii="Times New Roman" w:hAnsi="Times New Roman" w:cs="Times New Roman"/>
                <w:b/>
                <w:i/>
                <w:iCs/>
                <w:sz w:val="20"/>
                <w:szCs w:val="20"/>
              </w:rPr>
              <w:t>Bicepso (dvigalvio raumens) treniruoklis</w:t>
            </w:r>
          </w:p>
        </w:tc>
        <w:tc>
          <w:tcPr>
            <w:tcW w:w="707" w:type="dxa"/>
            <w:shd w:val="clear" w:color="auto" w:fill="E7E6E6" w:themeFill="background2"/>
            <w:vAlign w:val="center"/>
          </w:tcPr>
          <w:p w14:paraId="7EDAF284" w14:textId="3DFDF417" w:rsidR="00B30D5A" w:rsidRPr="005C1192" w:rsidRDefault="003A4266" w:rsidP="005C1192">
            <w:pPr>
              <w:spacing w:after="0" w:line="240" w:lineRule="auto"/>
              <w:jc w:val="center"/>
              <w:rPr>
                <w:rFonts w:asciiTheme="majorBidi" w:hAnsiTheme="majorBidi" w:cstheme="majorBidi"/>
                <w:bCs/>
                <w:sz w:val="20"/>
                <w:szCs w:val="20"/>
                <w:lang w:eastAsia="lt-LT"/>
              </w:rPr>
            </w:pPr>
            <w:r w:rsidRPr="005C1192">
              <w:rPr>
                <w:rFonts w:asciiTheme="majorBidi" w:hAnsiTheme="majorBidi" w:cstheme="majorBidi"/>
                <w:bCs/>
                <w:sz w:val="20"/>
                <w:szCs w:val="20"/>
                <w:lang w:eastAsia="lt-LT"/>
              </w:rPr>
              <w:t>1</w:t>
            </w:r>
          </w:p>
        </w:tc>
        <w:tc>
          <w:tcPr>
            <w:tcW w:w="1558" w:type="dxa"/>
          </w:tcPr>
          <w:p w14:paraId="7C3927AE" w14:textId="091ED4EB" w:rsidR="00B30D5A" w:rsidRPr="005C1192" w:rsidRDefault="00B30D5A" w:rsidP="005C1192">
            <w:pPr>
              <w:spacing w:after="0" w:line="240" w:lineRule="auto"/>
              <w:jc w:val="center"/>
              <w:rPr>
                <w:rFonts w:asciiTheme="majorBidi" w:hAnsiTheme="majorBidi" w:cstheme="majorBidi"/>
                <w:bCs/>
                <w:sz w:val="20"/>
                <w:szCs w:val="20"/>
                <w:lang w:eastAsia="lt-LT"/>
              </w:rPr>
            </w:pPr>
          </w:p>
        </w:tc>
        <w:tc>
          <w:tcPr>
            <w:tcW w:w="1415" w:type="dxa"/>
          </w:tcPr>
          <w:p w14:paraId="37B44682" w14:textId="77777777" w:rsidR="00B30D5A" w:rsidRPr="005C1192" w:rsidRDefault="00B30D5A" w:rsidP="005C1192">
            <w:pPr>
              <w:tabs>
                <w:tab w:val="left" w:pos="2824"/>
              </w:tabs>
              <w:spacing w:after="0" w:line="240" w:lineRule="auto"/>
              <w:jc w:val="center"/>
              <w:rPr>
                <w:rFonts w:asciiTheme="majorBidi" w:hAnsiTheme="majorBidi" w:cstheme="majorBidi"/>
                <w:bCs/>
                <w:sz w:val="20"/>
                <w:szCs w:val="20"/>
                <w:lang w:eastAsia="lt-LT"/>
              </w:rPr>
            </w:pPr>
          </w:p>
        </w:tc>
        <w:tc>
          <w:tcPr>
            <w:tcW w:w="1560" w:type="dxa"/>
            <w:tcBorders>
              <w:right w:val="single" w:sz="4" w:space="0" w:color="auto"/>
            </w:tcBorders>
          </w:tcPr>
          <w:p w14:paraId="1A01AC4A" w14:textId="77777777" w:rsidR="00B30D5A" w:rsidRPr="005C1192" w:rsidRDefault="00B30D5A" w:rsidP="005C1192">
            <w:pPr>
              <w:tabs>
                <w:tab w:val="left" w:pos="2824"/>
              </w:tabs>
              <w:spacing w:after="0" w:line="240" w:lineRule="auto"/>
              <w:jc w:val="center"/>
              <w:rPr>
                <w:rFonts w:asciiTheme="majorBidi" w:hAnsiTheme="majorBidi" w:cstheme="majorBidi"/>
                <w:sz w:val="20"/>
                <w:szCs w:val="20"/>
                <w:lang w:eastAsia="lt-LT"/>
              </w:rPr>
            </w:pPr>
          </w:p>
        </w:tc>
        <w:tc>
          <w:tcPr>
            <w:tcW w:w="1840" w:type="dxa"/>
            <w:tcBorders>
              <w:right w:val="single" w:sz="4" w:space="0" w:color="auto"/>
            </w:tcBorders>
          </w:tcPr>
          <w:p w14:paraId="4D3B5C2A" w14:textId="77777777" w:rsidR="00B30D5A" w:rsidRPr="005C1192" w:rsidRDefault="00B30D5A" w:rsidP="005C1192">
            <w:pPr>
              <w:tabs>
                <w:tab w:val="left" w:pos="2824"/>
              </w:tabs>
              <w:spacing w:after="0" w:line="240" w:lineRule="auto"/>
              <w:jc w:val="center"/>
              <w:rPr>
                <w:rFonts w:asciiTheme="majorBidi" w:hAnsiTheme="majorBidi" w:cstheme="majorBidi"/>
                <w:sz w:val="20"/>
                <w:szCs w:val="20"/>
                <w:lang w:eastAsia="lt-LT"/>
              </w:rPr>
            </w:pPr>
          </w:p>
        </w:tc>
      </w:tr>
      <w:tr w:rsidR="00B30D5A" w:rsidRPr="005C1192" w14:paraId="59AD215C" w14:textId="77777777" w:rsidTr="00FE69A6">
        <w:trPr>
          <w:trHeight w:val="402"/>
        </w:trPr>
        <w:tc>
          <w:tcPr>
            <w:tcW w:w="565" w:type="dxa"/>
            <w:shd w:val="clear" w:color="auto" w:fill="E7E6E6" w:themeFill="background2"/>
            <w:vAlign w:val="center"/>
          </w:tcPr>
          <w:p w14:paraId="55F74208" w14:textId="440ADBF0" w:rsidR="00B30D5A" w:rsidRPr="005C1192" w:rsidRDefault="00B30D5A" w:rsidP="005C1192">
            <w:pPr>
              <w:tabs>
                <w:tab w:val="left" w:pos="2824"/>
              </w:tabs>
              <w:spacing w:after="0" w:line="240" w:lineRule="auto"/>
              <w:jc w:val="center"/>
              <w:rPr>
                <w:rFonts w:asciiTheme="majorBidi" w:hAnsiTheme="majorBidi" w:cstheme="majorBidi"/>
                <w:sz w:val="20"/>
                <w:szCs w:val="20"/>
                <w:lang w:eastAsia="lt-LT"/>
              </w:rPr>
            </w:pPr>
            <w:r w:rsidRPr="005C1192">
              <w:rPr>
                <w:rFonts w:asciiTheme="majorBidi" w:hAnsiTheme="majorBidi" w:cstheme="majorBidi"/>
                <w:sz w:val="20"/>
                <w:szCs w:val="20"/>
                <w:lang w:eastAsia="lt-LT"/>
              </w:rPr>
              <w:t>6.</w:t>
            </w:r>
          </w:p>
        </w:tc>
        <w:tc>
          <w:tcPr>
            <w:tcW w:w="2264" w:type="dxa"/>
            <w:shd w:val="clear" w:color="auto" w:fill="E7E6E6" w:themeFill="background2"/>
            <w:vAlign w:val="center"/>
          </w:tcPr>
          <w:p w14:paraId="79D84BBE" w14:textId="77777777" w:rsidR="00B30D5A" w:rsidRPr="00BD730B" w:rsidRDefault="00B30D5A" w:rsidP="00FE69A6">
            <w:pPr>
              <w:pStyle w:val="Default"/>
              <w:jc w:val="center"/>
              <w:rPr>
                <w:rFonts w:asciiTheme="majorBidi" w:hAnsiTheme="majorBidi" w:cstheme="majorBidi"/>
                <w:b/>
                <w:sz w:val="20"/>
                <w:szCs w:val="20"/>
              </w:rPr>
            </w:pPr>
            <w:r w:rsidRPr="00BD730B">
              <w:rPr>
                <w:rFonts w:asciiTheme="majorBidi" w:hAnsiTheme="majorBidi" w:cstheme="majorBidi"/>
                <w:b/>
                <w:sz w:val="20"/>
                <w:szCs w:val="20"/>
              </w:rPr>
              <w:t xml:space="preserve">Treniruoklis Nr. 6 </w:t>
            </w:r>
          </w:p>
          <w:p w14:paraId="09AD06F9" w14:textId="79DEB47A" w:rsidR="00BD730B" w:rsidRPr="00311A78" w:rsidRDefault="00BD730B" w:rsidP="00FE69A6">
            <w:pPr>
              <w:pStyle w:val="Default"/>
              <w:jc w:val="center"/>
              <w:rPr>
                <w:rFonts w:asciiTheme="majorBidi" w:hAnsiTheme="majorBidi" w:cstheme="majorBidi"/>
                <w:b/>
                <w:i/>
                <w:iCs/>
                <w:sz w:val="20"/>
                <w:szCs w:val="20"/>
              </w:rPr>
            </w:pPr>
            <w:r w:rsidRPr="00311A78">
              <w:rPr>
                <w:rFonts w:ascii="Times New Roman" w:hAnsi="Times New Roman" w:cs="Times New Roman"/>
                <w:b/>
                <w:i/>
                <w:iCs/>
                <w:sz w:val="20"/>
                <w:szCs w:val="20"/>
              </w:rPr>
              <w:t>Trigubas treniruoklis pilvo ir nugaros raumenims</w:t>
            </w:r>
          </w:p>
        </w:tc>
        <w:tc>
          <w:tcPr>
            <w:tcW w:w="707" w:type="dxa"/>
            <w:shd w:val="clear" w:color="auto" w:fill="E7E6E6" w:themeFill="background2"/>
            <w:vAlign w:val="center"/>
          </w:tcPr>
          <w:p w14:paraId="4DF13EAC" w14:textId="1046860C" w:rsidR="00B30D5A" w:rsidRPr="005C1192" w:rsidRDefault="003A4266" w:rsidP="005C1192">
            <w:pPr>
              <w:spacing w:after="0" w:line="240" w:lineRule="auto"/>
              <w:jc w:val="center"/>
              <w:rPr>
                <w:rFonts w:asciiTheme="majorBidi" w:hAnsiTheme="majorBidi" w:cstheme="majorBidi"/>
                <w:bCs/>
                <w:sz w:val="20"/>
                <w:szCs w:val="20"/>
                <w:lang w:eastAsia="lt-LT"/>
              </w:rPr>
            </w:pPr>
            <w:r w:rsidRPr="005C1192">
              <w:rPr>
                <w:rFonts w:asciiTheme="majorBidi" w:hAnsiTheme="majorBidi" w:cstheme="majorBidi"/>
                <w:bCs/>
                <w:sz w:val="20"/>
                <w:szCs w:val="20"/>
                <w:lang w:eastAsia="lt-LT"/>
              </w:rPr>
              <w:t>1</w:t>
            </w:r>
          </w:p>
        </w:tc>
        <w:tc>
          <w:tcPr>
            <w:tcW w:w="1558" w:type="dxa"/>
          </w:tcPr>
          <w:p w14:paraId="3AFE1983" w14:textId="77777777" w:rsidR="00B30D5A" w:rsidRPr="005C1192" w:rsidRDefault="00B30D5A" w:rsidP="005C1192">
            <w:pPr>
              <w:spacing w:after="0" w:line="240" w:lineRule="auto"/>
              <w:jc w:val="center"/>
              <w:rPr>
                <w:rFonts w:asciiTheme="majorBidi" w:hAnsiTheme="majorBidi" w:cstheme="majorBidi"/>
                <w:bCs/>
                <w:sz w:val="20"/>
                <w:szCs w:val="20"/>
                <w:lang w:eastAsia="lt-LT"/>
              </w:rPr>
            </w:pPr>
          </w:p>
        </w:tc>
        <w:tc>
          <w:tcPr>
            <w:tcW w:w="1415" w:type="dxa"/>
          </w:tcPr>
          <w:p w14:paraId="412585F0" w14:textId="77777777" w:rsidR="00B30D5A" w:rsidRPr="005C1192" w:rsidRDefault="00B30D5A" w:rsidP="005C1192">
            <w:pPr>
              <w:tabs>
                <w:tab w:val="left" w:pos="2824"/>
              </w:tabs>
              <w:spacing w:after="0" w:line="240" w:lineRule="auto"/>
              <w:jc w:val="center"/>
              <w:rPr>
                <w:rFonts w:asciiTheme="majorBidi" w:hAnsiTheme="majorBidi" w:cstheme="majorBidi"/>
                <w:bCs/>
                <w:sz w:val="20"/>
                <w:szCs w:val="20"/>
                <w:lang w:eastAsia="lt-LT"/>
              </w:rPr>
            </w:pPr>
          </w:p>
        </w:tc>
        <w:tc>
          <w:tcPr>
            <w:tcW w:w="1560" w:type="dxa"/>
            <w:tcBorders>
              <w:right w:val="single" w:sz="4" w:space="0" w:color="auto"/>
            </w:tcBorders>
          </w:tcPr>
          <w:p w14:paraId="57902FBD" w14:textId="77777777" w:rsidR="00B30D5A" w:rsidRPr="005C1192" w:rsidRDefault="00B30D5A" w:rsidP="005C1192">
            <w:pPr>
              <w:tabs>
                <w:tab w:val="left" w:pos="2824"/>
              </w:tabs>
              <w:spacing w:after="0" w:line="240" w:lineRule="auto"/>
              <w:jc w:val="center"/>
              <w:rPr>
                <w:rFonts w:asciiTheme="majorBidi" w:hAnsiTheme="majorBidi" w:cstheme="majorBidi"/>
                <w:sz w:val="20"/>
                <w:szCs w:val="20"/>
                <w:lang w:eastAsia="lt-LT"/>
              </w:rPr>
            </w:pPr>
          </w:p>
        </w:tc>
        <w:tc>
          <w:tcPr>
            <w:tcW w:w="1840" w:type="dxa"/>
            <w:tcBorders>
              <w:right w:val="single" w:sz="4" w:space="0" w:color="auto"/>
            </w:tcBorders>
          </w:tcPr>
          <w:p w14:paraId="5184408C" w14:textId="77777777" w:rsidR="00B30D5A" w:rsidRPr="005C1192" w:rsidRDefault="00B30D5A" w:rsidP="005C1192">
            <w:pPr>
              <w:tabs>
                <w:tab w:val="left" w:pos="2824"/>
              </w:tabs>
              <w:spacing w:after="0" w:line="240" w:lineRule="auto"/>
              <w:jc w:val="center"/>
              <w:rPr>
                <w:rFonts w:asciiTheme="majorBidi" w:hAnsiTheme="majorBidi" w:cstheme="majorBidi"/>
                <w:sz w:val="20"/>
                <w:szCs w:val="20"/>
                <w:lang w:eastAsia="lt-LT"/>
              </w:rPr>
            </w:pPr>
          </w:p>
        </w:tc>
      </w:tr>
      <w:tr w:rsidR="007949DF" w:rsidRPr="005C1192" w14:paraId="0BBAE69F" w14:textId="77777777" w:rsidTr="00FE69A6">
        <w:trPr>
          <w:trHeight w:val="278"/>
        </w:trPr>
        <w:tc>
          <w:tcPr>
            <w:tcW w:w="565" w:type="dxa"/>
            <w:shd w:val="clear" w:color="auto" w:fill="E7E6E6" w:themeFill="background2"/>
            <w:vAlign w:val="center"/>
          </w:tcPr>
          <w:p w14:paraId="5F7F5557" w14:textId="63B967D6" w:rsidR="007949DF" w:rsidRPr="005C1192" w:rsidRDefault="001B3315" w:rsidP="005C1192">
            <w:pPr>
              <w:tabs>
                <w:tab w:val="left" w:pos="2824"/>
              </w:tabs>
              <w:spacing w:after="0" w:line="240" w:lineRule="auto"/>
              <w:jc w:val="center"/>
              <w:rPr>
                <w:rFonts w:asciiTheme="majorBidi" w:hAnsiTheme="majorBidi" w:cstheme="majorBidi"/>
                <w:sz w:val="20"/>
                <w:szCs w:val="20"/>
                <w:lang w:eastAsia="lt-LT"/>
              </w:rPr>
            </w:pPr>
            <w:r>
              <w:rPr>
                <w:rFonts w:asciiTheme="majorBidi" w:hAnsiTheme="majorBidi" w:cstheme="majorBidi"/>
                <w:sz w:val="20"/>
                <w:szCs w:val="20"/>
                <w:lang w:eastAsia="lt-LT"/>
              </w:rPr>
              <w:t>7</w:t>
            </w:r>
            <w:r w:rsidR="007949DF" w:rsidRPr="005C1192">
              <w:rPr>
                <w:rFonts w:asciiTheme="majorBidi" w:hAnsiTheme="majorBidi" w:cstheme="majorBidi"/>
                <w:sz w:val="20"/>
                <w:szCs w:val="20"/>
                <w:lang w:eastAsia="lt-LT"/>
              </w:rPr>
              <w:t>.</w:t>
            </w:r>
          </w:p>
        </w:tc>
        <w:tc>
          <w:tcPr>
            <w:tcW w:w="4529" w:type="dxa"/>
            <w:gridSpan w:val="3"/>
            <w:shd w:val="clear" w:color="auto" w:fill="E7E6E6" w:themeFill="background2"/>
            <w:vAlign w:val="center"/>
          </w:tcPr>
          <w:p w14:paraId="3741E96D" w14:textId="55B930C5" w:rsidR="007949DF" w:rsidRPr="003320E9" w:rsidRDefault="003320E9" w:rsidP="005C1192">
            <w:pPr>
              <w:spacing w:after="0" w:line="240" w:lineRule="auto"/>
              <w:jc w:val="center"/>
              <w:rPr>
                <w:rFonts w:asciiTheme="majorBidi" w:hAnsiTheme="majorBidi" w:cstheme="majorBidi"/>
                <w:b/>
                <w:sz w:val="20"/>
                <w:szCs w:val="20"/>
                <w:lang w:eastAsia="lt-LT"/>
              </w:rPr>
            </w:pPr>
            <w:r w:rsidRPr="003320E9">
              <w:rPr>
                <w:rFonts w:asciiTheme="majorBidi" w:hAnsiTheme="majorBidi" w:cstheme="majorBidi"/>
                <w:b/>
                <w:sz w:val="20"/>
                <w:szCs w:val="20"/>
              </w:rPr>
              <w:t>Lauko treniruoklių montavimo darbai</w:t>
            </w:r>
          </w:p>
        </w:tc>
        <w:tc>
          <w:tcPr>
            <w:tcW w:w="1415" w:type="dxa"/>
          </w:tcPr>
          <w:p w14:paraId="76A4CA65" w14:textId="77777777" w:rsidR="007949DF" w:rsidRPr="005C1192" w:rsidRDefault="007949DF" w:rsidP="005C1192">
            <w:pPr>
              <w:tabs>
                <w:tab w:val="left" w:pos="2824"/>
              </w:tabs>
              <w:spacing w:after="0" w:line="240" w:lineRule="auto"/>
              <w:jc w:val="center"/>
              <w:rPr>
                <w:rFonts w:asciiTheme="majorBidi" w:hAnsiTheme="majorBidi" w:cstheme="majorBidi"/>
                <w:bCs/>
                <w:sz w:val="20"/>
                <w:szCs w:val="20"/>
                <w:lang w:eastAsia="lt-LT"/>
              </w:rPr>
            </w:pPr>
          </w:p>
        </w:tc>
        <w:tc>
          <w:tcPr>
            <w:tcW w:w="1560" w:type="dxa"/>
            <w:tcBorders>
              <w:right w:val="single" w:sz="4" w:space="0" w:color="auto"/>
            </w:tcBorders>
          </w:tcPr>
          <w:p w14:paraId="2AF56FB1" w14:textId="77777777" w:rsidR="007949DF" w:rsidRPr="005C1192" w:rsidRDefault="007949DF" w:rsidP="005C1192">
            <w:pPr>
              <w:tabs>
                <w:tab w:val="left" w:pos="2824"/>
              </w:tabs>
              <w:spacing w:after="0" w:line="240" w:lineRule="auto"/>
              <w:jc w:val="center"/>
              <w:rPr>
                <w:rFonts w:asciiTheme="majorBidi" w:hAnsiTheme="majorBidi" w:cstheme="majorBidi"/>
                <w:sz w:val="20"/>
                <w:szCs w:val="20"/>
                <w:lang w:eastAsia="lt-LT"/>
              </w:rPr>
            </w:pPr>
          </w:p>
        </w:tc>
        <w:tc>
          <w:tcPr>
            <w:tcW w:w="1840" w:type="dxa"/>
            <w:tcBorders>
              <w:right w:val="single" w:sz="4" w:space="0" w:color="auto"/>
            </w:tcBorders>
          </w:tcPr>
          <w:p w14:paraId="24CA9B77" w14:textId="77777777" w:rsidR="007949DF" w:rsidRPr="005C1192" w:rsidRDefault="007949DF" w:rsidP="005C1192">
            <w:pPr>
              <w:tabs>
                <w:tab w:val="left" w:pos="2824"/>
              </w:tabs>
              <w:spacing w:after="0" w:line="240" w:lineRule="auto"/>
              <w:jc w:val="center"/>
              <w:rPr>
                <w:rFonts w:asciiTheme="majorBidi" w:hAnsiTheme="majorBidi" w:cstheme="majorBidi"/>
                <w:sz w:val="20"/>
                <w:szCs w:val="20"/>
                <w:lang w:eastAsia="lt-LT"/>
              </w:rPr>
            </w:pPr>
          </w:p>
        </w:tc>
      </w:tr>
      <w:tr w:rsidR="00032237" w:rsidRPr="005C1192" w14:paraId="51B67E13" w14:textId="77777777" w:rsidTr="0051383A">
        <w:trPr>
          <w:trHeight w:val="388"/>
        </w:trPr>
        <w:tc>
          <w:tcPr>
            <w:tcW w:w="8069" w:type="dxa"/>
            <w:gridSpan w:val="6"/>
            <w:tcBorders>
              <w:right w:val="single" w:sz="4" w:space="0" w:color="auto"/>
            </w:tcBorders>
            <w:shd w:val="clear" w:color="auto" w:fill="E7E6E6" w:themeFill="background2"/>
            <w:vAlign w:val="center"/>
          </w:tcPr>
          <w:p w14:paraId="33295CB8" w14:textId="1E2DBBBC" w:rsidR="00032237" w:rsidRPr="005C1192" w:rsidRDefault="00032237" w:rsidP="005C1192">
            <w:pPr>
              <w:tabs>
                <w:tab w:val="left" w:pos="2824"/>
              </w:tabs>
              <w:spacing w:after="0" w:line="240" w:lineRule="auto"/>
              <w:jc w:val="right"/>
              <w:rPr>
                <w:rFonts w:asciiTheme="majorBidi" w:hAnsiTheme="majorBidi" w:cstheme="majorBidi"/>
                <w:b/>
                <w:sz w:val="20"/>
                <w:szCs w:val="20"/>
                <w:lang w:eastAsia="lt-LT"/>
              </w:rPr>
            </w:pPr>
            <w:r w:rsidRPr="005C1192">
              <w:rPr>
                <w:rFonts w:asciiTheme="majorBidi" w:hAnsiTheme="majorBidi" w:cstheme="majorBidi"/>
                <w:b/>
                <w:sz w:val="20"/>
                <w:szCs w:val="20"/>
                <w:lang w:eastAsia="lt-LT"/>
              </w:rPr>
              <w:t>Bendra pasiūlymo kaina EUR be PVM:</w:t>
            </w:r>
          </w:p>
        </w:tc>
        <w:tc>
          <w:tcPr>
            <w:tcW w:w="1840" w:type="dxa"/>
            <w:tcBorders>
              <w:right w:val="single" w:sz="4" w:space="0" w:color="auto"/>
            </w:tcBorders>
          </w:tcPr>
          <w:p w14:paraId="54D6DBAE" w14:textId="77777777" w:rsidR="00032237" w:rsidRPr="005C1192" w:rsidRDefault="00032237" w:rsidP="005C1192">
            <w:pPr>
              <w:tabs>
                <w:tab w:val="left" w:pos="2824"/>
              </w:tabs>
              <w:spacing w:line="240" w:lineRule="auto"/>
              <w:jc w:val="center"/>
              <w:rPr>
                <w:rFonts w:asciiTheme="majorBidi" w:hAnsiTheme="majorBidi" w:cstheme="majorBidi"/>
                <w:sz w:val="20"/>
                <w:szCs w:val="20"/>
                <w:lang w:eastAsia="lt-LT"/>
              </w:rPr>
            </w:pPr>
          </w:p>
        </w:tc>
      </w:tr>
      <w:tr w:rsidR="00032237" w:rsidRPr="005C1192" w14:paraId="01FC62F1" w14:textId="77777777" w:rsidTr="0051383A">
        <w:trPr>
          <w:trHeight w:val="388"/>
        </w:trPr>
        <w:tc>
          <w:tcPr>
            <w:tcW w:w="8069" w:type="dxa"/>
            <w:gridSpan w:val="6"/>
            <w:tcBorders>
              <w:right w:val="single" w:sz="4" w:space="0" w:color="auto"/>
            </w:tcBorders>
            <w:shd w:val="clear" w:color="auto" w:fill="E7E6E6" w:themeFill="background2"/>
            <w:vAlign w:val="center"/>
          </w:tcPr>
          <w:p w14:paraId="6058561C" w14:textId="4A20C95F" w:rsidR="00032237" w:rsidRPr="005C1192" w:rsidRDefault="00032237" w:rsidP="005C1192">
            <w:pPr>
              <w:tabs>
                <w:tab w:val="left" w:pos="2824"/>
              </w:tabs>
              <w:spacing w:after="0" w:line="240" w:lineRule="auto"/>
              <w:jc w:val="right"/>
              <w:rPr>
                <w:rFonts w:asciiTheme="majorBidi" w:hAnsiTheme="majorBidi" w:cstheme="majorBidi"/>
                <w:b/>
                <w:sz w:val="20"/>
                <w:szCs w:val="20"/>
                <w:lang w:eastAsia="lt-LT"/>
              </w:rPr>
            </w:pPr>
            <w:r w:rsidRPr="005C1192">
              <w:rPr>
                <w:rFonts w:asciiTheme="majorBidi" w:hAnsiTheme="majorBidi" w:cstheme="majorBidi"/>
                <w:b/>
                <w:sz w:val="20"/>
                <w:szCs w:val="20"/>
                <w:lang w:eastAsia="lt-LT"/>
              </w:rPr>
              <w:t>Bendra pasiūlymo kaina EUR su PVM:</w:t>
            </w:r>
          </w:p>
        </w:tc>
        <w:tc>
          <w:tcPr>
            <w:tcW w:w="1840" w:type="dxa"/>
            <w:tcBorders>
              <w:right w:val="single" w:sz="4" w:space="0" w:color="auto"/>
            </w:tcBorders>
          </w:tcPr>
          <w:p w14:paraId="37EC5EC4" w14:textId="77777777" w:rsidR="00032237" w:rsidRPr="005C1192" w:rsidRDefault="00032237" w:rsidP="005C1192">
            <w:pPr>
              <w:tabs>
                <w:tab w:val="left" w:pos="2824"/>
              </w:tabs>
              <w:spacing w:line="240" w:lineRule="auto"/>
              <w:jc w:val="center"/>
              <w:rPr>
                <w:rFonts w:asciiTheme="majorBidi" w:hAnsiTheme="majorBidi" w:cstheme="majorBidi"/>
                <w:sz w:val="20"/>
                <w:szCs w:val="20"/>
                <w:lang w:eastAsia="lt-LT"/>
              </w:rPr>
            </w:pPr>
          </w:p>
        </w:tc>
      </w:tr>
      <w:tr w:rsidR="00032237" w:rsidRPr="005C1192" w14:paraId="76120674" w14:textId="77777777" w:rsidTr="00F658DC">
        <w:trPr>
          <w:trHeight w:val="612"/>
        </w:trPr>
        <w:tc>
          <w:tcPr>
            <w:tcW w:w="9909" w:type="dxa"/>
            <w:gridSpan w:val="7"/>
            <w:tcBorders>
              <w:right w:val="single" w:sz="4" w:space="0" w:color="auto"/>
            </w:tcBorders>
            <w:vAlign w:val="center"/>
          </w:tcPr>
          <w:p w14:paraId="3723DE40" w14:textId="0211F8ED" w:rsidR="00032237" w:rsidRPr="005C1192" w:rsidRDefault="00032237" w:rsidP="005C1192">
            <w:pPr>
              <w:tabs>
                <w:tab w:val="left" w:pos="2824"/>
              </w:tabs>
              <w:spacing w:after="0" w:line="240" w:lineRule="auto"/>
              <w:jc w:val="center"/>
              <w:rPr>
                <w:rFonts w:asciiTheme="majorBidi" w:hAnsiTheme="majorBidi" w:cstheme="majorBidi"/>
                <w:bCs/>
                <w:i/>
                <w:iCs/>
                <w:sz w:val="20"/>
                <w:szCs w:val="20"/>
                <w:lang w:eastAsia="lt-LT"/>
              </w:rPr>
            </w:pPr>
            <w:r w:rsidRPr="005C1192">
              <w:rPr>
                <w:rFonts w:asciiTheme="majorBidi" w:hAnsiTheme="majorBidi" w:cstheme="majorBidi"/>
                <w:bCs/>
                <w:i/>
                <w:iCs/>
                <w:sz w:val="20"/>
                <w:szCs w:val="20"/>
                <w:lang w:eastAsia="lt-LT"/>
              </w:rPr>
              <w:t>(Bendra kaina EUR su PVM žodžiais)</w:t>
            </w:r>
          </w:p>
        </w:tc>
      </w:tr>
    </w:tbl>
    <w:p w14:paraId="48110401" w14:textId="77777777" w:rsidR="000E7254" w:rsidRPr="0020370A" w:rsidRDefault="000E7254" w:rsidP="00BE0550">
      <w:pPr>
        <w:spacing w:after="0"/>
        <w:jc w:val="both"/>
        <w:rPr>
          <w:rFonts w:asciiTheme="majorBidi" w:hAnsiTheme="majorBidi" w:cstheme="majorBidi"/>
        </w:rPr>
      </w:pPr>
    </w:p>
    <w:p w14:paraId="2E87A29A" w14:textId="66B67B36" w:rsidR="00FE46A2" w:rsidRPr="0020370A" w:rsidRDefault="00FE46A2" w:rsidP="00BE0550">
      <w:pPr>
        <w:pStyle w:val="Sraopastraipa"/>
        <w:numPr>
          <w:ilvl w:val="0"/>
          <w:numId w:val="40"/>
        </w:numPr>
        <w:spacing w:after="0"/>
        <w:jc w:val="both"/>
        <w:rPr>
          <w:rFonts w:asciiTheme="majorBidi" w:eastAsia="SimSun" w:hAnsiTheme="majorBidi" w:cstheme="majorBidi"/>
          <w:lang w:val="lt-LT"/>
        </w:rPr>
      </w:pPr>
      <w:r w:rsidRPr="0020370A">
        <w:rPr>
          <w:rFonts w:asciiTheme="majorBidi" w:eastAsia="SimSun" w:hAnsiTheme="majorBidi" w:cstheme="majorBidi"/>
          <w:lang w:val="lt-LT"/>
        </w:rPr>
        <w:t>Į šią sumą įeina visos išlaidos ir visi mokesčiai.</w:t>
      </w:r>
    </w:p>
    <w:p w14:paraId="2475AE50" w14:textId="77777777" w:rsidR="00FE46A2" w:rsidRPr="0020370A" w:rsidRDefault="00FE46A2" w:rsidP="00BE0550">
      <w:pPr>
        <w:pStyle w:val="Sraopastraipa"/>
        <w:numPr>
          <w:ilvl w:val="0"/>
          <w:numId w:val="40"/>
        </w:numPr>
        <w:spacing w:after="0"/>
        <w:jc w:val="both"/>
        <w:rPr>
          <w:rFonts w:asciiTheme="majorBidi" w:eastAsia="SimSun" w:hAnsiTheme="majorBidi" w:cstheme="majorBidi"/>
          <w:lang w:val="lt-LT"/>
        </w:rPr>
      </w:pPr>
      <w:r w:rsidRPr="0020370A">
        <w:rPr>
          <w:rFonts w:asciiTheme="majorBidi" w:eastAsia="SimSun" w:hAnsiTheme="majorBidi" w:cstheme="majorBidi"/>
          <w:lang w:val="lt-LT"/>
        </w:rPr>
        <w:t>Tais atvejais, kai suma skaičiais skiriasi nuo sumos žodžiais, teisinga laikoma nurodyta suma žodžiais.</w:t>
      </w:r>
    </w:p>
    <w:p w14:paraId="42643EA3" w14:textId="6C4967F1" w:rsidR="00730C81" w:rsidRPr="0020370A" w:rsidRDefault="00FE46A2" w:rsidP="00BE0550">
      <w:pPr>
        <w:pStyle w:val="Sraopastraipa"/>
        <w:numPr>
          <w:ilvl w:val="0"/>
          <w:numId w:val="40"/>
        </w:numPr>
        <w:spacing w:after="0"/>
        <w:jc w:val="both"/>
        <w:rPr>
          <w:rFonts w:asciiTheme="majorBidi" w:eastAsia="SimSun" w:hAnsiTheme="majorBidi" w:cstheme="majorBidi"/>
          <w:lang w:val="lt-LT"/>
        </w:rPr>
      </w:pPr>
      <w:r w:rsidRPr="0020370A">
        <w:rPr>
          <w:rFonts w:asciiTheme="majorBidi" w:eastAsia="SimSun" w:hAnsiTheme="majorBidi" w:cstheme="majorBidi"/>
          <w:lang w:val="lt-LT"/>
        </w:rPr>
        <w:t>Tais atvejais, kai pagal galiojančius teisės aktus tiekėjui nereikia mokėti PVM, PVM sumos nenurodo, – nurodo priežastis dėl kurių PVM nemoka.</w:t>
      </w:r>
    </w:p>
    <w:p w14:paraId="63FD6B00" w14:textId="0BFEB8FE" w:rsidR="00730C81" w:rsidRPr="0020370A" w:rsidRDefault="00FE46A2" w:rsidP="00BE0550">
      <w:pPr>
        <w:pStyle w:val="Sraopastraipa"/>
        <w:numPr>
          <w:ilvl w:val="0"/>
          <w:numId w:val="40"/>
        </w:numPr>
        <w:tabs>
          <w:tab w:val="left" w:pos="720"/>
        </w:tabs>
        <w:spacing w:after="0"/>
        <w:jc w:val="both"/>
        <w:rPr>
          <w:rFonts w:asciiTheme="majorBidi" w:hAnsiTheme="majorBidi" w:cstheme="majorBidi"/>
          <w:lang w:val="lt-LT"/>
        </w:rPr>
      </w:pPr>
      <w:r w:rsidRPr="0020370A">
        <w:rPr>
          <w:rFonts w:asciiTheme="majorBidi" w:hAnsiTheme="majorBidi" w:cstheme="majorBidi"/>
          <w:lang w:val="lt-LT"/>
        </w:rPr>
        <w:t>Teikdami šį pasiūlymą, mes patvirtiname, kad į mūsų siūlomą kainą įskaičiuotos visos prekių pristatymo išlaidos ir visi mokesčiai, ir kad mes prisiimame riziką už visas išlaidas, kurias, teikdami pasiūlymą ir laikydamiesi pirkimo dokumentuose nustatytų reikalavimų, privalėjome įskaičiuoti į pasiūlymo kainą.</w:t>
      </w:r>
    </w:p>
    <w:p w14:paraId="024EB5F4" w14:textId="20A6F562" w:rsidR="009E6EA0" w:rsidRPr="0020370A" w:rsidRDefault="00FE46A2" w:rsidP="00BE0550">
      <w:pPr>
        <w:pStyle w:val="Sraopastraipa"/>
        <w:numPr>
          <w:ilvl w:val="0"/>
          <w:numId w:val="40"/>
        </w:numPr>
        <w:tabs>
          <w:tab w:val="left" w:pos="720"/>
        </w:tabs>
        <w:spacing w:after="0"/>
        <w:jc w:val="both"/>
        <w:rPr>
          <w:rFonts w:asciiTheme="majorBidi" w:hAnsiTheme="majorBidi" w:cstheme="majorBidi"/>
          <w:lang w:val="lt-LT"/>
        </w:rPr>
      </w:pPr>
      <w:r w:rsidRPr="0020370A">
        <w:rPr>
          <w:rFonts w:asciiTheme="majorBidi" w:hAnsiTheme="majorBidi" w:cstheme="majorBidi"/>
          <w:lang w:val="lt-LT"/>
        </w:rPr>
        <w:t xml:space="preserve">Taip pat mes patvirtiname, kad visa pasiūlyme pateikta informacija yra teisinga, atitinka tikrovę ir apima viską, ko reikia visiškam ir tinkamam Sutarties įvykdymui. </w:t>
      </w:r>
    </w:p>
    <w:p w14:paraId="5F042D95" w14:textId="4CAED02F" w:rsidR="006352FC" w:rsidRPr="006352FC" w:rsidRDefault="00FE46A2" w:rsidP="00BE0550">
      <w:pPr>
        <w:pStyle w:val="Sraopastraipa"/>
        <w:numPr>
          <w:ilvl w:val="0"/>
          <w:numId w:val="40"/>
        </w:numPr>
        <w:tabs>
          <w:tab w:val="left" w:pos="720"/>
        </w:tabs>
        <w:spacing w:after="0"/>
        <w:jc w:val="both"/>
        <w:rPr>
          <w:rFonts w:asciiTheme="majorBidi" w:hAnsiTheme="majorBidi" w:cstheme="majorBidi"/>
          <w:lang w:val="lt-LT"/>
        </w:rPr>
      </w:pPr>
      <w:r w:rsidRPr="0020370A">
        <w:rPr>
          <w:rFonts w:asciiTheme="majorBidi" w:hAnsiTheme="majorBidi" w:cstheme="majorBidi"/>
          <w:lang w:val="lt-LT"/>
        </w:rPr>
        <w:t>Siūlom</w:t>
      </w:r>
      <w:r w:rsidR="007E4A21" w:rsidRPr="0020370A">
        <w:rPr>
          <w:rFonts w:asciiTheme="majorBidi" w:hAnsiTheme="majorBidi" w:cstheme="majorBidi"/>
          <w:lang w:val="lt-LT"/>
        </w:rPr>
        <w:t xml:space="preserve">a prekė </w:t>
      </w:r>
      <w:r w:rsidRPr="0020370A">
        <w:rPr>
          <w:rFonts w:asciiTheme="majorBidi" w:hAnsiTheme="majorBidi" w:cstheme="majorBidi"/>
          <w:lang w:val="lt-LT"/>
        </w:rPr>
        <w:t>visiškai atitinka pirkimo dokumentuose nurodytus reikalavimus ir jos savybės tokios:</w:t>
      </w:r>
    </w:p>
    <w:p w14:paraId="4EFBAE61" w14:textId="01E57991" w:rsidR="00097D25" w:rsidRDefault="000F0227" w:rsidP="005C1192">
      <w:pPr>
        <w:tabs>
          <w:tab w:val="left" w:pos="720"/>
        </w:tabs>
        <w:spacing w:before="120" w:after="120"/>
        <w:ind w:firstLine="397"/>
        <w:jc w:val="right"/>
        <w:rPr>
          <w:rFonts w:asciiTheme="majorBidi" w:eastAsia="Times New Roman" w:hAnsiTheme="majorBidi" w:cstheme="majorBidi"/>
          <w:i/>
          <w:iCs/>
          <w:color w:val="EE0000"/>
        </w:rPr>
      </w:pPr>
      <w:r w:rsidRPr="00E678FF">
        <w:rPr>
          <w:rFonts w:asciiTheme="majorBidi" w:eastAsia="Times New Roman" w:hAnsiTheme="majorBidi" w:cstheme="majorBidi"/>
          <w:b/>
          <w:bCs/>
          <w:color w:val="EE0000"/>
        </w:rPr>
        <w:t xml:space="preserve"> </w:t>
      </w:r>
      <w:r w:rsidRPr="00E678FF">
        <w:rPr>
          <w:rFonts w:asciiTheme="majorBidi" w:eastAsia="Times New Roman" w:hAnsiTheme="majorBidi" w:cstheme="majorBidi"/>
          <w:b/>
          <w:bCs/>
          <w:i/>
          <w:iCs/>
          <w:color w:val="EE0000"/>
        </w:rPr>
        <w:t>1 lentelė „Prekių savybių lentelė“</w:t>
      </w:r>
    </w:p>
    <w:tbl>
      <w:tblPr>
        <w:tblStyle w:val="Lentelstinklelis"/>
        <w:tblW w:w="10059" w:type="dxa"/>
        <w:jc w:val="center"/>
        <w:tblLayout w:type="fixed"/>
        <w:tblLook w:val="04A0" w:firstRow="1" w:lastRow="0" w:firstColumn="1" w:lastColumn="0" w:noHBand="0" w:noVBand="1"/>
      </w:tblPr>
      <w:tblGrid>
        <w:gridCol w:w="704"/>
        <w:gridCol w:w="2976"/>
        <w:gridCol w:w="2836"/>
        <w:gridCol w:w="1559"/>
        <w:gridCol w:w="1984"/>
      </w:tblGrid>
      <w:tr w:rsidR="00035AF5" w:rsidRPr="00DD4127" w14:paraId="0FF8091A" w14:textId="77777777" w:rsidTr="000A63BA">
        <w:trPr>
          <w:jc w:val="center"/>
        </w:trPr>
        <w:tc>
          <w:tcPr>
            <w:tcW w:w="704" w:type="dxa"/>
            <w:tcBorders>
              <w:bottom w:val="single" w:sz="4" w:space="0" w:color="auto"/>
            </w:tcBorders>
            <w:shd w:val="clear" w:color="auto" w:fill="E7E6E6" w:themeFill="background2"/>
            <w:vAlign w:val="center"/>
          </w:tcPr>
          <w:p w14:paraId="092B3CB6" w14:textId="77777777" w:rsidR="00035AF5" w:rsidRPr="00DD4127" w:rsidRDefault="00035AF5" w:rsidP="000A63BA">
            <w:pPr>
              <w:spacing w:line="240" w:lineRule="auto"/>
              <w:jc w:val="center"/>
              <w:rPr>
                <w:rFonts w:asciiTheme="majorBidi" w:hAnsiTheme="majorBidi" w:cstheme="majorBidi"/>
                <w:b/>
                <w:bCs/>
                <w:sz w:val="20"/>
                <w:szCs w:val="20"/>
              </w:rPr>
            </w:pPr>
            <w:r w:rsidRPr="00DD4127">
              <w:rPr>
                <w:rFonts w:asciiTheme="majorBidi" w:hAnsiTheme="majorBidi" w:cstheme="majorBidi"/>
                <w:b/>
                <w:bCs/>
                <w:sz w:val="20"/>
                <w:szCs w:val="20"/>
              </w:rPr>
              <w:t>Eil. Nr.</w:t>
            </w:r>
          </w:p>
        </w:tc>
        <w:tc>
          <w:tcPr>
            <w:tcW w:w="2976" w:type="dxa"/>
            <w:tcBorders>
              <w:bottom w:val="single" w:sz="4" w:space="0" w:color="auto"/>
            </w:tcBorders>
            <w:shd w:val="clear" w:color="auto" w:fill="E7E6E6" w:themeFill="background2"/>
            <w:vAlign w:val="center"/>
          </w:tcPr>
          <w:p w14:paraId="5AC4CB23" w14:textId="77777777" w:rsidR="00035AF5" w:rsidRPr="00DD4127" w:rsidRDefault="00035AF5" w:rsidP="000A63BA">
            <w:pPr>
              <w:spacing w:line="240" w:lineRule="auto"/>
              <w:jc w:val="center"/>
              <w:rPr>
                <w:rFonts w:asciiTheme="majorBidi" w:hAnsiTheme="majorBidi" w:cstheme="majorBidi"/>
                <w:b/>
                <w:bCs/>
                <w:sz w:val="20"/>
                <w:szCs w:val="20"/>
              </w:rPr>
            </w:pPr>
            <w:r w:rsidRPr="00DD4127">
              <w:rPr>
                <w:rFonts w:asciiTheme="majorBidi" w:hAnsiTheme="majorBidi" w:cstheme="majorBidi"/>
                <w:b/>
                <w:bCs/>
                <w:sz w:val="20"/>
                <w:szCs w:val="20"/>
              </w:rPr>
              <w:t>Prekės pavadinimas</w:t>
            </w:r>
          </w:p>
        </w:tc>
        <w:tc>
          <w:tcPr>
            <w:tcW w:w="2836" w:type="dxa"/>
            <w:shd w:val="clear" w:color="auto" w:fill="E7E6E6" w:themeFill="background2"/>
            <w:vAlign w:val="center"/>
          </w:tcPr>
          <w:p w14:paraId="4AB1E052" w14:textId="77777777" w:rsidR="00035AF5" w:rsidRPr="00DD4127" w:rsidRDefault="00035AF5" w:rsidP="000A63BA">
            <w:pPr>
              <w:spacing w:line="240" w:lineRule="auto"/>
              <w:jc w:val="center"/>
              <w:rPr>
                <w:rFonts w:asciiTheme="majorBidi" w:hAnsiTheme="majorBidi" w:cstheme="majorBidi"/>
                <w:b/>
                <w:bCs/>
                <w:sz w:val="20"/>
                <w:szCs w:val="20"/>
              </w:rPr>
            </w:pPr>
            <w:r w:rsidRPr="00DD4127">
              <w:rPr>
                <w:rFonts w:asciiTheme="majorBidi" w:hAnsiTheme="majorBidi" w:cstheme="majorBidi"/>
                <w:b/>
                <w:bCs/>
                <w:sz w:val="20"/>
                <w:szCs w:val="20"/>
              </w:rPr>
              <w:t>Prekės techninės specifikacijos aprašymas**</w:t>
            </w:r>
          </w:p>
        </w:tc>
        <w:tc>
          <w:tcPr>
            <w:tcW w:w="1559" w:type="dxa"/>
            <w:shd w:val="clear" w:color="auto" w:fill="E7E6E6" w:themeFill="background2"/>
            <w:vAlign w:val="center"/>
          </w:tcPr>
          <w:p w14:paraId="24F78521" w14:textId="77777777" w:rsidR="00035AF5" w:rsidRPr="00DD4127" w:rsidRDefault="00035AF5" w:rsidP="000A63BA">
            <w:pPr>
              <w:snapToGrid w:val="0"/>
              <w:spacing w:line="240" w:lineRule="auto"/>
              <w:jc w:val="center"/>
              <w:rPr>
                <w:rFonts w:asciiTheme="majorBidi" w:hAnsiTheme="majorBidi" w:cstheme="majorBidi"/>
                <w:b/>
                <w:bCs/>
                <w:sz w:val="20"/>
                <w:szCs w:val="20"/>
              </w:rPr>
            </w:pPr>
            <w:r w:rsidRPr="00DD4127">
              <w:rPr>
                <w:rFonts w:asciiTheme="majorBidi" w:hAnsiTheme="majorBidi" w:cstheme="majorBidi"/>
                <w:b/>
                <w:bCs/>
                <w:sz w:val="20"/>
                <w:szCs w:val="20"/>
              </w:rPr>
              <w:t>Tiekėjo siūlomo rodiklio reikšmė</w:t>
            </w:r>
          </w:p>
        </w:tc>
        <w:tc>
          <w:tcPr>
            <w:tcW w:w="1984" w:type="dxa"/>
            <w:shd w:val="clear" w:color="auto" w:fill="E7E6E6" w:themeFill="background2"/>
          </w:tcPr>
          <w:p w14:paraId="46BB0693" w14:textId="77777777" w:rsidR="00035AF5" w:rsidRPr="00DD4127" w:rsidRDefault="00035AF5" w:rsidP="000A63BA">
            <w:pPr>
              <w:spacing w:line="240" w:lineRule="auto"/>
              <w:jc w:val="center"/>
              <w:rPr>
                <w:rFonts w:asciiTheme="majorBidi" w:hAnsiTheme="majorBidi" w:cstheme="majorBidi"/>
                <w:b/>
                <w:bCs/>
                <w:i/>
                <w:iCs/>
                <w:sz w:val="20"/>
                <w:szCs w:val="20"/>
              </w:rPr>
            </w:pPr>
            <w:r w:rsidRPr="00DD4127">
              <w:rPr>
                <w:rFonts w:asciiTheme="majorBidi" w:hAnsiTheme="majorBidi" w:cstheme="majorBidi"/>
                <w:b/>
                <w:bCs/>
                <w:i/>
                <w:iCs/>
                <w:sz w:val="20"/>
                <w:szCs w:val="20"/>
              </w:rPr>
              <w:t>Aiškiai nurodyti, kuriuose įrodančiuose dokumentuose galima rasti šias charakteristikas</w:t>
            </w:r>
          </w:p>
        </w:tc>
      </w:tr>
      <w:tr w:rsidR="00035AF5" w:rsidRPr="00DD4127" w14:paraId="37F82BCC" w14:textId="77777777" w:rsidTr="000A63BA">
        <w:trPr>
          <w:trHeight w:val="531"/>
          <w:jc w:val="center"/>
        </w:trPr>
        <w:tc>
          <w:tcPr>
            <w:tcW w:w="704" w:type="dxa"/>
            <w:vMerge w:val="restart"/>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3981D9CD" w14:textId="77777777" w:rsidR="00035AF5" w:rsidRPr="00DD4127" w:rsidRDefault="00035AF5" w:rsidP="000A63BA">
            <w:pPr>
              <w:spacing w:line="240" w:lineRule="auto"/>
              <w:jc w:val="center"/>
              <w:rPr>
                <w:rFonts w:asciiTheme="majorBidi" w:hAnsiTheme="majorBidi" w:cstheme="majorBidi"/>
                <w:sz w:val="20"/>
                <w:szCs w:val="20"/>
              </w:rPr>
            </w:pPr>
            <w:r w:rsidRPr="00DD4127">
              <w:rPr>
                <w:rFonts w:asciiTheme="majorBidi" w:hAnsiTheme="majorBidi" w:cstheme="majorBidi"/>
                <w:sz w:val="20"/>
                <w:szCs w:val="20"/>
              </w:rPr>
              <w:t>1.</w:t>
            </w:r>
          </w:p>
        </w:tc>
        <w:tc>
          <w:tcPr>
            <w:tcW w:w="2976" w:type="dxa"/>
            <w:vMerge w:val="restart"/>
            <w:tcBorders>
              <w:top w:val="single" w:sz="4" w:space="0" w:color="auto"/>
              <w:left w:val="single" w:sz="4" w:space="0" w:color="auto"/>
              <w:bottom w:val="single" w:sz="4" w:space="0" w:color="auto"/>
              <w:right w:val="single" w:sz="4" w:space="0" w:color="auto"/>
            </w:tcBorders>
            <w:shd w:val="clear" w:color="auto" w:fill="E7E6E6" w:themeFill="background2"/>
          </w:tcPr>
          <w:p w14:paraId="458D5F85" w14:textId="77777777" w:rsidR="00035AF5" w:rsidRPr="00DD4127" w:rsidRDefault="00035AF5" w:rsidP="000A63BA">
            <w:pPr>
              <w:pStyle w:val="Default"/>
              <w:jc w:val="center"/>
              <w:rPr>
                <w:rFonts w:asciiTheme="majorBidi" w:hAnsiTheme="majorBidi" w:cstheme="majorBidi"/>
                <w:b/>
                <w:color w:val="auto"/>
                <w:sz w:val="20"/>
                <w:szCs w:val="20"/>
              </w:rPr>
            </w:pPr>
          </w:p>
          <w:p w14:paraId="5B96472F" w14:textId="77777777" w:rsidR="00035AF5" w:rsidRPr="00DD4127" w:rsidRDefault="00035AF5" w:rsidP="000A63BA">
            <w:pPr>
              <w:pStyle w:val="Default"/>
              <w:jc w:val="center"/>
              <w:rPr>
                <w:rFonts w:asciiTheme="majorBidi" w:hAnsiTheme="majorBidi" w:cstheme="majorBidi"/>
                <w:b/>
                <w:color w:val="auto"/>
                <w:sz w:val="20"/>
                <w:szCs w:val="20"/>
              </w:rPr>
            </w:pPr>
            <w:r w:rsidRPr="00DD4127">
              <w:rPr>
                <w:rFonts w:asciiTheme="majorBidi" w:hAnsiTheme="majorBidi" w:cstheme="majorBidi"/>
                <w:b/>
                <w:color w:val="auto"/>
                <w:sz w:val="20"/>
                <w:szCs w:val="20"/>
              </w:rPr>
              <w:t>Treniruoklis Nr. 1</w:t>
            </w:r>
          </w:p>
          <w:p w14:paraId="2F35B60F" w14:textId="77777777" w:rsidR="00035AF5" w:rsidRPr="00DD4127" w:rsidRDefault="00035AF5" w:rsidP="000A63BA">
            <w:pPr>
              <w:pStyle w:val="Default"/>
              <w:jc w:val="center"/>
              <w:rPr>
                <w:rFonts w:asciiTheme="majorBidi" w:hAnsiTheme="majorBidi" w:cstheme="majorBidi"/>
                <w:b/>
                <w:bCs/>
                <w:color w:val="auto"/>
                <w:sz w:val="20"/>
                <w:szCs w:val="20"/>
              </w:rPr>
            </w:pPr>
          </w:p>
          <w:p w14:paraId="3A962B13" w14:textId="77777777" w:rsidR="00035AF5" w:rsidRPr="00DD4127" w:rsidRDefault="00035AF5" w:rsidP="000A63BA">
            <w:pPr>
              <w:pStyle w:val="Default"/>
              <w:rPr>
                <w:rFonts w:asciiTheme="majorBidi" w:hAnsiTheme="majorBidi" w:cstheme="majorBidi"/>
                <w:b/>
                <w:bCs/>
                <w:color w:val="auto"/>
                <w:sz w:val="20"/>
                <w:szCs w:val="20"/>
              </w:rPr>
            </w:pPr>
            <w:r w:rsidRPr="00DD4127">
              <w:rPr>
                <w:rFonts w:asciiTheme="majorBidi" w:hAnsiTheme="majorBidi" w:cstheme="majorBidi"/>
                <w:b/>
                <w:bCs/>
                <w:noProof/>
                <w:color w:val="auto"/>
                <w:sz w:val="20"/>
                <w:szCs w:val="20"/>
              </w:rPr>
              <w:lastRenderedPageBreak/>
              <w:drawing>
                <wp:inline distT="0" distB="0" distL="0" distR="0" wp14:anchorId="47A810B8" wp14:editId="15963DA9">
                  <wp:extent cx="1752600" cy="1328420"/>
                  <wp:effectExtent l="0" t="0" r="0" b="5080"/>
                  <wp:docPr id="88419197"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419197" name=""/>
                          <pic:cNvPicPr/>
                        </pic:nvPicPr>
                        <pic:blipFill>
                          <a:blip r:embed="rId19"/>
                          <a:stretch>
                            <a:fillRect/>
                          </a:stretch>
                        </pic:blipFill>
                        <pic:spPr>
                          <a:xfrm>
                            <a:off x="0" y="0"/>
                            <a:ext cx="1752600" cy="1328420"/>
                          </a:xfrm>
                          <a:prstGeom prst="rect">
                            <a:avLst/>
                          </a:prstGeom>
                        </pic:spPr>
                      </pic:pic>
                    </a:graphicData>
                  </a:graphic>
                </wp:inline>
              </w:drawing>
            </w:r>
          </w:p>
        </w:tc>
        <w:tc>
          <w:tcPr>
            <w:tcW w:w="6379" w:type="dxa"/>
            <w:gridSpan w:val="3"/>
            <w:tcBorders>
              <w:left w:val="single" w:sz="4" w:space="0" w:color="auto"/>
            </w:tcBorders>
            <w:shd w:val="clear" w:color="auto" w:fill="E7E6E6" w:themeFill="background2"/>
            <w:vAlign w:val="center"/>
          </w:tcPr>
          <w:p w14:paraId="2DFF58A3" w14:textId="77777777" w:rsidR="00035AF5" w:rsidRPr="00DD4127" w:rsidRDefault="00035AF5" w:rsidP="000A63BA">
            <w:pPr>
              <w:pStyle w:val="Default"/>
              <w:jc w:val="center"/>
              <w:rPr>
                <w:rFonts w:asciiTheme="majorBidi" w:hAnsiTheme="majorBidi" w:cstheme="majorBidi"/>
                <w:i/>
                <w:iCs/>
                <w:color w:val="auto"/>
                <w:sz w:val="20"/>
                <w:szCs w:val="20"/>
              </w:rPr>
            </w:pPr>
            <w:r w:rsidRPr="00DD4127">
              <w:rPr>
                <w:rFonts w:asciiTheme="majorBidi" w:hAnsiTheme="majorBidi" w:cstheme="majorBidi"/>
                <w:b/>
                <w:bCs/>
                <w:color w:val="auto"/>
                <w:sz w:val="20"/>
                <w:szCs w:val="20"/>
              </w:rPr>
              <w:lastRenderedPageBreak/>
              <w:t>Horizontalaus krūtinės spaudimo treniruoklis</w:t>
            </w:r>
          </w:p>
        </w:tc>
      </w:tr>
      <w:tr w:rsidR="00035AF5" w:rsidRPr="00DD4127" w14:paraId="30BDA8EB" w14:textId="77777777" w:rsidTr="000A63BA">
        <w:trPr>
          <w:jc w:val="center"/>
        </w:trPr>
        <w:tc>
          <w:tcPr>
            <w:tcW w:w="704" w:type="dxa"/>
            <w:vMerge/>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46B50EFF" w14:textId="77777777" w:rsidR="00035AF5" w:rsidRPr="00DD4127" w:rsidRDefault="00035AF5" w:rsidP="000A63BA">
            <w:pPr>
              <w:spacing w:line="240" w:lineRule="auto"/>
              <w:jc w:val="center"/>
              <w:rPr>
                <w:rFonts w:asciiTheme="majorBidi" w:hAnsiTheme="majorBidi" w:cstheme="majorBidi"/>
                <w:sz w:val="20"/>
                <w:szCs w:val="20"/>
              </w:rPr>
            </w:pPr>
          </w:p>
        </w:tc>
        <w:tc>
          <w:tcPr>
            <w:tcW w:w="2976" w:type="dxa"/>
            <w:vMerge/>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2B0D16F8" w14:textId="77777777" w:rsidR="00035AF5" w:rsidRPr="00DD4127" w:rsidRDefault="00035AF5" w:rsidP="000A63BA">
            <w:pPr>
              <w:pStyle w:val="Default"/>
              <w:jc w:val="center"/>
              <w:rPr>
                <w:rFonts w:asciiTheme="majorBidi" w:hAnsiTheme="majorBidi" w:cstheme="majorBidi"/>
                <w:b/>
                <w:color w:val="auto"/>
                <w:sz w:val="20"/>
                <w:szCs w:val="20"/>
              </w:rPr>
            </w:pPr>
          </w:p>
        </w:tc>
        <w:tc>
          <w:tcPr>
            <w:tcW w:w="2836" w:type="dxa"/>
            <w:tcBorders>
              <w:left w:val="single" w:sz="4" w:space="0" w:color="auto"/>
            </w:tcBorders>
            <w:vAlign w:val="center"/>
          </w:tcPr>
          <w:p w14:paraId="3036E2C4" w14:textId="77777777" w:rsidR="00035AF5" w:rsidRPr="00DD4127" w:rsidRDefault="00035AF5" w:rsidP="000A63BA">
            <w:pPr>
              <w:pStyle w:val="Default"/>
              <w:jc w:val="center"/>
              <w:rPr>
                <w:rFonts w:asciiTheme="majorBidi" w:hAnsiTheme="majorBidi" w:cstheme="majorBidi"/>
                <w:bCs/>
                <w:color w:val="auto"/>
                <w:sz w:val="20"/>
                <w:szCs w:val="20"/>
              </w:rPr>
            </w:pPr>
            <w:r w:rsidRPr="00DD4127">
              <w:rPr>
                <w:rFonts w:asciiTheme="majorBidi" w:hAnsiTheme="majorBidi" w:cstheme="majorBidi"/>
                <w:color w:val="auto"/>
                <w:sz w:val="20"/>
                <w:szCs w:val="20"/>
              </w:rPr>
              <w:t xml:space="preserve">Paskirtis </w:t>
            </w:r>
            <w:r w:rsidRPr="00DD4127">
              <w:rPr>
                <w:rFonts w:asciiTheme="majorBidi" w:hAnsiTheme="majorBidi" w:cstheme="majorBidi"/>
                <w:bCs/>
                <w:color w:val="auto"/>
                <w:sz w:val="20"/>
                <w:szCs w:val="20"/>
              </w:rPr>
              <w:t xml:space="preserve">– </w:t>
            </w:r>
            <w:r w:rsidRPr="00DD4127">
              <w:rPr>
                <w:rFonts w:asciiTheme="majorBidi" w:hAnsiTheme="majorBidi" w:cstheme="majorBidi"/>
                <w:color w:val="auto"/>
                <w:sz w:val="20"/>
                <w:szCs w:val="20"/>
              </w:rPr>
              <w:t xml:space="preserve">krūtinės, priekinių deltinių ir trigalvių žasto raumenų treniravimas atliekant </w:t>
            </w:r>
            <w:r w:rsidRPr="00DD4127">
              <w:rPr>
                <w:rFonts w:asciiTheme="majorBidi" w:hAnsiTheme="majorBidi" w:cstheme="majorBidi"/>
                <w:color w:val="auto"/>
                <w:sz w:val="20"/>
                <w:szCs w:val="20"/>
              </w:rPr>
              <w:lastRenderedPageBreak/>
              <w:t>horizontalų ar funkciškai lygiavertį spaudimo judesį. Perkamas kiekis – 1 vnt.</w:t>
            </w:r>
          </w:p>
        </w:tc>
        <w:tc>
          <w:tcPr>
            <w:tcW w:w="1559" w:type="dxa"/>
            <w:vAlign w:val="center"/>
          </w:tcPr>
          <w:p w14:paraId="44A6354C" w14:textId="77777777" w:rsidR="00035AF5" w:rsidRPr="00DD4127" w:rsidRDefault="00035AF5" w:rsidP="000A63BA">
            <w:pPr>
              <w:spacing w:line="240" w:lineRule="auto"/>
              <w:jc w:val="center"/>
              <w:rPr>
                <w:rFonts w:asciiTheme="majorBidi" w:hAnsiTheme="majorBidi" w:cstheme="majorBidi"/>
                <w:i/>
                <w:iCs/>
                <w:sz w:val="20"/>
                <w:szCs w:val="20"/>
              </w:rPr>
            </w:pPr>
            <w:r w:rsidRPr="00DD4127">
              <w:rPr>
                <w:rFonts w:asciiTheme="majorBidi" w:hAnsiTheme="majorBidi" w:cstheme="majorBidi"/>
                <w:i/>
                <w:iCs/>
                <w:sz w:val="20"/>
                <w:szCs w:val="20"/>
              </w:rPr>
              <w:lastRenderedPageBreak/>
              <w:t>(įrašykite)</w:t>
            </w:r>
          </w:p>
        </w:tc>
        <w:tc>
          <w:tcPr>
            <w:tcW w:w="1984" w:type="dxa"/>
            <w:vAlign w:val="center"/>
          </w:tcPr>
          <w:p w14:paraId="37577203" w14:textId="77777777" w:rsidR="00035AF5" w:rsidRPr="00DD4127" w:rsidRDefault="00035AF5" w:rsidP="000A63BA">
            <w:pPr>
              <w:spacing w:line="240" w:lineRule="auto"/>
              <w:jc w:val="center"/>
              <w:rPr>
                <w:rFonts w:asciiTheme="majorBidi" w:hAnsiTheme="majorBidi" w:cstheme="majorBidi"/>
                <w:i/>
                <w:iCs/>
                <w:sz w:val="20"/>
                <w:szCs w:val="20"/>
              </w:rPr>
            </w:pPr>
            <w:r w:rsidRPr="00DD4127">
              <w:rPr>
                <w:rFonts w:asciiTheme="majorBidi" w:hAnsiTheme="majorBidi" w:cstheme="majorBidi"/>
                <w:i/>
                <w:iCs/>
                <w:sz w:val="20"/>
                <w:szCs w:val="20"/>
              </w:rPr>
              <w:t xml:space="preserve">(Nurodykite katalogą ar dokumentą bei konkretų puslapį, </w:t>
            </w:r>
            <w:r w:rsidRPr="00DD4127">
              <w:rPr>
                <w:rFonts w:asciiTheme="majorBidi" w:hAnsiTheme="majorBidi" w:cstheme="majorBidi"/>
                <w:i/>
                <w:iCs/>
                <w:sz w:val="20"/>
                <w:szCs w:val="20"/>
              </w:rPr>
              <w:lastRenderedPageBreak/>
              <w:t>pastraipą, punktą ar kitą vietą, kurioje pateikta ši informacija)</w:t>
            </w:r>
          </w:p>
        </w:tc>
      </w:tr>
      <w:tr w:rsidR="00035AF5" w:rsidRPr="00DD4127" w14:paraId="22049227" w14:textId="77777777" w:rsidTr="000A63BA">
        <w:trPr>
          <w:jc w:val="center"/>
        </w:trPr>
        <w:tc>
          <w:tcPr>
            <w:tcW w:w="704" w:type="dxa"/>
            <w:vMerge/>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77061250" w14:textId="77777777" w:rsidR="00035AF5" w:rsidRPr="00DD4127" w:rsidRDefault="00035AF5" w:rsidP="000A63BA">
            <w:pPr>
              <w:spacing w:line="240" w:lineRule="auto"/>
              <w:jc w:val="center"/>
              <w:rPr>
                <w:rFonts w:asciiTheme="majorBidi" w:hAnsiTheme="majorBidi" w:cstheme="majorBidi"/>
                <w:sz w:val="20"/>
                <w:szCs w:val="20"/>
              </w:rPr>
            </w:pPr>
          </w:p>
        </w:tc>
        <w:tc>
          <w:tcPr>
            <w:tcW w:w="2976" w:type="dxa"/>
            <w:vMerge/>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3EF98A30" w14:textId="77777777" w:rsidR="00035AF5" w:rsidRPr="00DD4127" w:rsidRDefault="00035AF5" w:rsidP="000A63BA">
            <w:pPr>
              <w:spacing w:line="240" w:lineRule="auto"/>
              <w:jc w:val="center"/>
              <w:rPr>
                <w:rFonts w:asciiTheme="majorBidi" w:hAnsiTheme="majorBidi" w:cstheme="majorBidi"/>
                <w:sz w:val="20"/>
                <w:szCs w:val="20"/>
              </w:rPr>
            </w:pPr>
          </w:p>
        </w:tc>
        <w:tc>
          <w:tcPr>
            <w:tcW w:w="2836" w:type="dxa"/>
            <w:tcBorders>
              <w:left w:val="single" w:sz="4" w:space="0" w:color="auto"/>
            </w:tcBorders>
            <w:vAlign w:val="center"/>
          </w:tcPr>
          <w:p w14:paraId="0637287C" w14:textId="77777777" w:rsidR="00035AF5" w:rsidRPr="00DD4127" w:rsidRDefault="00035AF5" w:rsidP="000A63BA">
            <w:pPr>
              <w:pStyle w:val="Default"/>
              <w:jc w:val="center"/>
              <w:rPr>
                <w:rFonts w:asciiTheme="majorBidi" w:hAnsiTheme="majorBidi" w:cstheme="majorBidi"/>
                <w:color w:val="auto"/>
                <w:sz w:val="20"/>
                <w:szCs w:val="20"/>
              </w:rPr>
            </w:pPr>
            <w:r w:rsidRPr="00DD4127">
              <w:rPr>
                <w:rFonts w:asciiTheme="majorBidi" w:hAnsiTheme="majorBidi" w:cstheme="majorBidi"/>
                <w:color w:val="auto"/>
                <w:sz w:val="20"/>
                <w:szCs w:val="20"/>
              </w:rPr>
              <w:t>Matmenys (m):</w:t>
            </w:r>
          </w:p>
          <w:p w14:paraId="0D18D6BF" w14:textId="77777777" w:rsidR="00035AF5" w:rsidRPr="00DD4127" w:rsidRDefault="00035AF5" w:rsidP="000A63BA">
            <w:pPr>
              <w:pStyle w:val="Default"/>
              <w:jc w:val="center"/>
              <w:rPr>
                <w:rFonts w:asciiTheme="majorBidi" w:hAnsiTheme="majorBidi" w:cstheme="majorBidi"/>
                <w:color w:val="auto"/>
                <w:sz w:val="20"/>
                <w:szCs w:val="20"/>
              </w:rPr>
            </w:pPr>
          </w:p>
          <w:p w14:paraId="0CF30B9F" w14:textId="77777777" w:rsidR="00035AF5" w:rsidRPr="00DD4127" w:rsidRDefault="00035AF5" w:rsidP="000A63BA">
            <w:pPr>
              <w:pStyle w:val="Default"/>
              <w:jc w:val="center"/>
              <w:rPr>
                <w:rFonts w:asciiTheme="majorBidi" w:hAnsiTheme="majorBidi" w:cstheme="majorBidi"/>
                <w:color w:val="auto"/>
                <w:sz w:val="20"/>
                <w:szCs w:val="20"/>
              </w:rPr>
            </w:pPr>
            <w:r w:rsidRPr="00DD4127">
              <w:rPr>
                <w:rFonts w:asciiTheme="majorBidi" w:hAnsiTheme="majorBidi" w:cstheme="majorBidi"/>
                <w:color w:val="auto"/>
                <w:sz w:val="20"/>
                <w:szCs w:val="20"/>
              </w:rPr>
              <w:t>ilgis iki 1,90</w:t>
            </w:r>
          </w:p>
          <w:p w14:paraId="63118902" w14:textId="77777777" w:rsidR="00035AF5" w:rsidRPr="00DD4127" w:rsidRDefault="00035AF5" w:rsidP="000A63BA">
            <w:pPr>
              <w:pStyle w:val="Default"/>
              <w:jc w:val="center"/>
              <w:rPr>
                <w:rFonts w:asciiTheme="majorBidi" w:hAnsiTheme="majorBidi" w:cstheme="majorBidi"/>
                <w:color w:val="auto"/>
                <w:sz w:val="20"/>
                <w:szCs w:val="20"/>
              </w:rPr>
            </w:pPr>
            <w:r w:rsidRPr="00DD4127">
              <w:rPr>
                <w:rFonts w:asciiTheme="majorBidi" w:hAnsiTheme="majorBidi" w:cstheme="majorBidi"/>
                <w:color w:val="auto"/>
                <w:sz w:val="20"/>
                <w:szCs w:val="20"/>
              </w:rPr>
              <w:t>plotis iki 1,50</w:t>
            </w:r>
          </w:p>
          <w:p w14:paraId="32C1FF0C" w14:textId="77777777" w:rsidR="00035AF5" w:rsidRPr="00DD4127" w:rsidRDefault="00035AF5" w:rsidP="000A63BA">
            <w:pPr>
              <w:pStyle w:val="Default"/>
              <w:jc w:val="center"/>
              <w:rPr>
                <w:rFonts w:asciiTheme="majorBidi" w:hAnsiTheme="majorBidi" w:cstheme="majorBidi"/>
                <w:color w:val="auto"/>
                <w:sz w:val="20"/>
                <w:szCs w:val="20"/>
              </w:rPr>
            </w:pPr>
          </w:p>
        </w:tc>
        <w:tc>
          <w:tcPr>
            <w:tcW w:w="1559" w:type="dxa"/>
            <w:vAlign w:val="center"/>
          </w:tcPr>
          <w:p w14:paraId="576249B9" w14:textId="77777777" w:rsidR="00035AF5" w:rsidRPr="00DD4127" w:rsidRDefault="00035AF5" w:rsidP="000A63BA">
            <w:pPr>
              <w:spacing w:line="240" w:lineRule="auto"/>
              <w:jc w:val="center"/>
              <w:rPr>
                <w:rFonts w:asciiTheme="majorBidi" w:hAnsiTheme="majorBidi" w:cstheme="majorBidi"/>
                <w:sz w:val="20"/>
                <w:szCs w:val="20"/>
              </w:rPr>
            </w:pPr>
            <w:r w:rsidRPr="00DD4127">
              <w:rPr>
                <w:rFonts w:asciiTheme="majorBidi" w:hAnsiTheme="majorBidi" w:cstheme="majorBidi"/>
                <w:i/>
                <w:iCs/>
                <w:sz w:val="20"/>
                <w:szCs w:val="20"/>
              </w:rPr>
              <w:t>(įrašykite)</w:t>
            </w:r>
          </w:p>
        </w:tc>
        <w:tc>
          <w:tcPr>
            <w:tcW w:w="1984" w:type="dxa"/>
          </w:tcPr>
          <w:p w14:paraId="70B31A4B" w14:textId="77777777" w:rsidR="00035AF5" w:rsidRPr="00DD4127" w:rsidRDefault="00035AF5" w:rsidP="000A63BA">
            <w:pPr>
              <w:spacing w:line="240" w:lineRule="auto"/>
              <w:jc w:val="center"/>
              <w:rPr>
                <w:rFonts w:asciiTheme="majorBidi" w:hAnsiTheme="majorBidi" w:cstheme="majorBidi"/>
                <w:i/>
                <w:iCs/>
                <w:sz w:val="20"/>
                <w:szCs w:val="20"/>
              </w:rPr>
            </w:pPr>
            <w:r w:rsidRPr="00DD4127">
              <w:rPr>
                <w:rFonts w:asciiTheme="majorBidi" w:hAnsiTheme="majorBidi" w:cstheme="majorBidi"/>
                <w:i/>
                <w:iCs/>
                <w:sz w:val="20"/>
                <w:szCs w:val="20"/>
              </w:rPr>
              <w:t>(Nurodykite katalogą ar dokumentą bei konkretų puslapį, pastraipą, punktą ar kitą vietą, kurioje pateikta ši informacija)</w:t>
            </w:r>
          </w:p>
        </w:tc>
      </w:tr>
      <w:tr w:rsidR="00035AF5" w:rsidRPr="00DD4127" w14:paraId="1AE31E16" w14:textId="77777777" w:rsidTr="000A63BA">
        <w:trPr>
          <w:jc w:val="center"/>
        </w:trPr>
        <w:tc>
          <w:tcPr>
            <w:tcW w:w="704" w:type="dxa"/>
            <w:vMerge/>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2467B305" w14:textId="77777777" w:rsidR="00035AF5" w:rsidRPr="00DD4127" w:rsidRDefault="00035AF5" w:rsidP="000A63BA">
            <w:pPr>
              <w:spacing w:line="240" w:lineRule="auto"/>
              <w:jc w:val="center"/>
              <w:rPr>
                <w:rFonts w:asciiTheme="majorBidi" w:hAnsiTheme="majorBidi" w:cstheme="majorBidi"/>
                <w:sz w:val="20"/>
                <w:szCs w:val="20"/>
              </w:rPr>
            </w:pPr>
          </w:p>
        </w:tc>
        <w:tc>
          <w:tcPr>
            <w:tcW w:w="2976" w:type="dxa"/>
            <w:vMerge/>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394B79EB" w14:textId="77777777" w:rsidR="00035AF5" w:rsidRPr="00DD4127" w:rsidRDefault="00035AF5" w:rsidP="000A63BA">
            <w:pPr>
              <w:spacing w:line="240" w:lineRule="auto"/>
              <w:jc w:val="center"/>
              <w:rPr>
                <w:rFonts w:asciiTheme="majorBidi" w:hAnsiTheme="majorBidi" w:cstheme="majorBidi"/>
                <w:sz w:val="20"/>
                <w:szCs w:val="20"/>
              </w:rPr>
            </w:pPr>
          </w:p>
        </w:tc>
        <w:tc>
          <w:tcPr>
            <w:tcW w:w="2836" w:type="dxa"/>
            <w:tcBorders>
              <w:left w:val="single" w:sz="4" w:space="0" w:color="auto"/>
            </w:tcBorders>
            <w:vAlign w:val="center"/>
          </w:tcPr>
          <w:p w14:paraId="1F910191" w14:textId="77777777" w:rsidR="00035AF5" w:rsidRPr="00DD4127" w:rsidRDefault="00035AF5" w:rsidP="000A63BA">
            <w:pPr>
              <w:pStyle w:val="Default"/>
              <w:jc w:val="center"/>
              <w:rPr>
                <w:rFonts w:asciiTheme="majorBidi" w:hAnsiTheme="majorBidi" w:cstheme="majorBidi"/>
                <w:color w:val="auto"/>
                <w:sz w:val="20"/>
                <w:szCs w:val="20"/>
              </w:rPr>
            </w:pPr>
            <w:r w:rsidRPr="00DD4127">
              <w:rPr>
                <w:rFonts w:asciiTheme="majorBidi" w:hAnsiTheme="majorBidi" w:cstheme="majorBidi"/>
                <w:color w:val="auto"/>
                <w:sz w:val="20"/>
                <w:szCs w:val="20"/>
              </w:rPr>
              <w:t>Galimybė individualiai treniruoti kiekvieną ranką.</w:t>
            </w:r>
          </w:p>
        </w:tc>
        <w:tc>
          <w:tcPr>
            <w:tcW w:w="1559" w:type="dxa"/>
            <w:vAlign w:val="center"/>
          </w:tcPr>
          <w:p w14:paraId="18F5DF4F" w14:textId="77777777" w:rsidR="00035AF5" w:rsidRPr="00DD4127" w:rsidRDefault="00035AF5" w:rsidP="000A63BA">
            <w:pPr>
              <w:spacing w:line="240" w:lineRule="auto"/>
              <w:jc w:val="center"/>
              <w:rPr>
                <w:rFonts w:asciiTheme="majorBidi" w:hAnsiTheme="majorBidi" w:cstheme="majorBidi"/>
                <w:sz w:val="20"/>
                <w:szCs w:val="20"/>
              </w:rPr>
            </w:pPr>
            <w:r w:rsidRPr="00DD4127">
              <w:rPr>
                <w:rFonts w:asciiTheme="majorBidi" w:hAnsiTheme="majorBidi" w:cstheme="majorBidi"/>
                <w:i/>
                <w:iCs/>
                <w:sz w:val="20"/>
                <w:szCs w:val="20"/>
              </w:rPr>
              <w:t>(įrašykite)</w:t>
            </w:r>
          </w:p>
        </w:tc>
        <w:tc>
          <w:tcPr>
            <w:tcW w:w="1984" w:type="dxa"/>
          </w:tcPr>
          <w:p w14:paraId="2B84A60D" w14:textId="77777777" w:rsidR="00035AF5" w:rsidRPr="00DD4127" w:rsidRDefault="00035AF5" w:rsidP="000A63BA">
            <w:pPr>
              <w:spacing w:line="240" w:lineRule="auto"/>
              <w:jc w:val="center"/>
              <w:rPr>
                <w:rFonts w:asciiTheme="majorBidi" w:hAnsiTheme="majorBidi" w:cstheme="majorBidi"/>
                <w:i/>
                <w:iCs/>
                <w:sz w:val="20"/>
                <w:szCs w:val="20"/>
              </w:rPr>
            </w:pPr>
            <w:r w:rsidRPr="00DD4127">
              <w:rPr>
                <w:rFonts w:asciiTheme="majorBidi" w:hAnsiTheme="majorBidi" w:cstheme="majorBidi"/>
                <w:i/>
                <w:iCs/>
                <w:sz w:val="20"/>
                <w:szCs w:val="20"/>
              </w:rPr>
              <w:t>(Nurodykite katalogą ar dokumentą bei konkretų puslapį, pastraipą, punktą ar kitą vietą, kurioje pateikta ši informacija)</w:t>
            </w:r>
          </w:p>
        </w:tc>
      </w:tr>
      <w:tr w:rsidR="00035AF5" w:rsidRPr="00DD4127" w14:paraId="657B5175" w14:textId="77777777" w:rsidTr="000A63BA">
        <w:trPr>
          <w:trHeight w:val="842"/>
          <w:jc w:val="center"/>
        </w:trPr>
        <w:tc>
          <w:tcPr>
            <w:tcW w:w="704" w:type="dxa"/>
            <w:vMerge/>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1605F1E9" w14:textId="77777777" w:rsidR="00035AF5" w:rsidRPr="00DD4127" w:rsidRDefault="00035AF5" w:rsidP="000A63BA">
            <w:pPr>
              <w:spacing w:line="240" w:lineRule="auto"/>
              <w:jc w:val="center"/>
              <w:rPr>
                <w:rFonts w:asciiTheme="majorBidi" w:hAnsiTheme="majorBidi" w:cstheme="majorBidi"/>
                <w:sz w:val="20"/>
                <w:szCs w:val="20"/>
              </w:rPr>
            </w:pPr>
          </w:p>
        </w:tc>
        <w:tc>
          <w:tcPr>
            <w:tcW w:w="2976" w:type="dxa"/>
            <w:vMerge/>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7D1E28CB" w14:textId="77777777" w:rsidR="00035AF5" w:rsidRPr="00DD4127" w:rsidRDefault="00035AF5" w:rsidP="000A63BA">
            <w:pPr>
              <w:spacing w:line="240" w:lineRule="auto"/>
              <w:jc w:val="center"/>
              <w:rPr>
                <w:rFonts w:asciiTheme="majorBidi" w:hAnsiTheme="majorBidi" w:cstheme="majorBidi"/>
                <w:sz w:val="20"/>
                <w:szCs w:val="20"/>
              </w:rPr>
            </w:pPr>
          </w:p>
        </w:tc>
        <w:tc>
          <w:tcPr>
            <w:tcW w:w="2836" w:type="dxa"/>
            <w:tcBorders>
              <w:left w:val="single" w:sz="4" w:space="0" w:color="auto"/>
            </w:tcBorders>
            <w:vAlign w:val="center"/>
          </w:tcPr>
          <w:p w14:paraId="090FF9F2" w14:textId="77777777" w:rsidR="00035AF5" w:rsidRPr="00DD4127" w:rsidRDefault="00035AF5" w:rsidP="000A63BA">
            <w:pPr>
              <w:spacing w:line="240" w:lineRule="auto"/>
              <w:jc w:val="center"/>
              <w:rPr>
                <w:rFonts w:asciiTheme="majorBidi" w:hAnsiTheme="majorBidi" w:cstheme="majorBidi"/>
                <w:sz w:val="20"/>
                <w:szCs w:val="20"/>
              </w:rPr>
            </w:pPr>
            <w:r w:rsidRPr="00DD4127">
              <w:rPr>
                <w:rFonts w:asciiTheme="majorBidi" w:eastAsia="SimSun" w:hAnsiTheme="majorBidi" w:cstheme="majorBidi"/>
                <w:b/>
                <w:bCs/>
                <w:iCs/>
                <w:sz w:val="20"/>
                <w:szCs w:val="20"/>
                <w:lang w:eastAsia="ar-SA"/>
              </w:rPr>
              <w:t>El. nuoroda į prekės aprašymą arba pateikiamas siūlomos prekės grafinis vaizdas:</w:t>
            </w:r>
          </w:p>
        </w:tc>
        <w:tc>
          <w:tcPr>
            <w:tcW w:w="1559" w:type="dxa"/>
            <w:vAlign w:val="center"/>
          </w:tcPr>
          <w:p w14:paraId="44F478AE" w14:textId="77777777" w:rsidR="00035AF5" w:rsidRPr="00DD4127" w:rsidRDefault="00035AF5" w:rsidP="000A63BA">
            <w:pPr>
              <w:spacing w:line="240" w:lineRule="auto"/>
              <w:jc w:val="center"/>
              <w:rPr>
                <w:rFonts w:asciiTheme="majorBidi" w:hAnsiTheme="majorBidi" w:cstheme="majorBidi"/>
                <w:sz w:val="20"/>
                <w:szCs w:val="20"/>
              </w:rPr>
            </w:pPr>
            <w:r w:rsidRPr="00DD4127">
              <w:rPr>
                <w:rFonts w:asciiTheme="majorBidi" w:hAnsiTheme="majorBidi" w:cstheme="majorBidi"/>
                <w:i/>
                <w:iCs/>
                <w:sz w:val="20"/>
                <w:szCs w:val="20"/>
              </w:rPr>
              <w:t>(įrašykite)</w:t>
            </w:r>
          </w:p>
        </w:tc>
        <w:tc>
          <w:tcPr>
            <w:tcW w:w="1984" w:type="dxa"/>
          </w:tcPr>
          <w:p w14:paraId="71C674CA" w14:textId="77777777" w:rsidR="00035AF5" w:rsidRPr="00DD4127" w:rsidRDefault="00035AF5" w:rsidP="000A63BA">
            <w:pPr>
              <w:spacing w:line="240" w:lineRule="auto"/>
              <w:jc w:val="center"/>
              <w:rPr>
                <w:rFonts w:asciiTheme="majorBidi" w:hAnsiTheme="majorBidi" w:cstheme="majorBidi"/>
                <w:i/>
                <w:iCs/>
                <w:sz w:val="20"/>
                <w:szCs w:val="20"/>
              </w:rPr>
            </w:pPr>
            <w:r w:rsidRPr="00DD4127">
              <w:rPr>
                <w:rFonts w:asciiTheme="majorBidi" w:hAnsiTheme="majorBidi" w:cstheme="majorBidi"/>
                <w:i/>
                <w:iCs/>
                <w:sz w:val="20"/>
                <w:szCs w:val="20"/>
              </w:rPr>
              <w:t>(Nurodykite katalogą ar dokumentą bei konkretų puslapį, pastraipą, punktą ar kitą vietą, kurioje pateikta ši informacija)</w:t>
            </w:r>
          </w:p>
        </w:tc>
      </w:tr>
      <w:tr w:rsidR="00035AF5" w:rsidRPr="00DD4127" w14:paraId="671B5DC8" w14:textId="77777777" w:rsidTr="000A63BA">
        <w:trPr>
          <w:trHeight w:val="505"/>
          <w:jc w:val="center"/>
        </w:trPr>
        <w:tc>
          <w:tcPr>
            <w:tcW w:w="704" w:type="dxa"/>
            <w:vMerge w:val="restart"/>
            <w:shd w:val="clear" w:color="auto" w:fill="E7E6E6" w:themeFill="background2"/>
          </w:tcPr>
          <w:p w14:paraId="46F0DAE2" w14:textId="77777777" w:rsidR="00035AF5" w:rsidRPr="00DD4127" w:rsidRDefault="00035AF5" w:rsidP="000A63BA">
            <w:pPr>
              <w:spacing w:line="240" w:lineRule="auto"/>
              <w:jc w:val="center"/>
              <w:rPr>
                <w:rFonts w:asciiTheme="majorBidi" w:hAnsiTheme="majorBidi" w:cstheme="majorBidi"/>
                <w:sz w:val="20"/>
                <w:szCs w:val="20"/>
              </w:rPr>
            </w:pPr>
            <w:r w:rsidRPr="00DD4127">
              <w:rPr>
                <w:rFonts w:asciiTheme="majorBidi" w:hAnsiTheme="majorBidi" w:cstheme="majorBidi"/>
                <w:sz w:val="20"/>
                <w:szCs w:val="20"/>
              </w:rPr>
              <w:t>2.</w:t>
            </w:r>
          </w:p>
        </w:tc>
        <w:tc>
          <w:tcPr>
            <w:tcW w:w="2976" w:type="dxa"/>
            <w:vMerge w:val="restart"/>
            <w:shd w:val="clear" w:color="auto" w:fill="E7E6E6" w:themeFill="background2"/>
          </w:tcPr>
          <w:p w14:paraId="2109E0BA" w14:textId="77777777" w:rsidR="00035AF5" w:rsidRPr="00DD4127" w:rsidRDefault="00035AF5" w:rsidP="000A63BA">
            <w:pPr>
              <w:spacing w:line="240" w:lineRule="auto"/>
              <w:jc w:val="center"/>
              <w:rPr>
                <w:rFonts w:asciiTheme="majorBidi" w:hAnsiTheme="majorBidi" w:cstheme="majorBidi"/>
                <w:b/>
                <w:bCs/>
                <w:sz w:val="20"/>
                <w:szCs w:val="20"/>
              </w:rPr>
            </w:pPr>
          </w:p>
          <w:p w14:paraId="12FF0422" w14:textId="77777777" w:rsidR="00035AF5" w:rsidRPr="00DD4127" w:rsidRDefault="00035AF5" w:rsidP="000A63BA">
            <w:pPr>
              <w:spacing w:line="240" w:lineRule="auto"/>
              <w:jc w:val="center"/>
              <w:rPr>
                <w:rFonts w:asciiTheme="majorBidi" w:hAnsiTheme="majorBidi" w:cstheme="majorBidi"/>
                <w:b/>
                <w:bCs/>
                <w:sz w:val="20"/>
                <w:szCs w:val="20"/>
              </w:rPr>
            </w:pPr>
            <w:r w:rsidRPr="00DD4127">
              <w:rPr>
                <w:rFonts w:asciiTheme="majorBidi" w:hAnsiTheme="majorBidi" w:cstheme="majorBidi"/>
                <w:b/>
                <w:bCs/>
                <w:sz w:val="20"/>
                <w:szCs w:val="20"/>
              </w:rPr>
              <w:t>Treniruoklis Nr. 2</w:t>
            </w:r>
          </w:p>
          <w:p w14:paraId="5C4E478B" w14:textId="77777777" w:rsidR="00035AF5" w:rsidRPr="00DD4127" w:rsidRDefault="00035AF5" w:rsidP="000A63BA">
            <w:pPr>
              <w:spacing w:line="240" w:lineRule="auto"/>
              <w:jc w:val="center"/>
              <w:rPr>
                <w:rFonts w:asciiTheme="majorBidi" w:hAnsiTheme="majorBidi" w:cstheme="majorBidi"/>
                <w:b/>
                <w:sz w:val="20"/>
                <w:szCs w:val="20"/>
              </w:rPr>
            </w:pPr>
          </w:p>
          <w:p w14:paraId="35E4C911" w14:textId="42FE387B" w:rsidR="00035AF5" w:rsidRPr="00544D44" w:rsidRDefault="00035AF5" w:rsidP="00544D44">
            <w:pPr>
              <w:spacing w:line="240" w:lineRule="auto"/>
              <w:jc w:val="center"/>
              <w:rPr>
                <w:rFonts w:asciiTheme="majorBidi" w:hAnsiTheme="majorBidi" w:cstheme="majorBidi"/>
                <w:b/>
                <w:sz w:val="20"/>
                <w:szCs w:val="20"/>
              </w:rPr>
            </w:pPr>
            <w:r w:rsidRPr="00DD4127">
              <w:rPr>
                <w:rFonts w:asciiTheme="majorBidi" w:hAnsiTheme="majorBidi" w:cstheme="majorBidi"/>
                <w:bCs/>
                <w:noProof/>
                <w:sz w:val="20"/>
                <w:szCs w:val="20"/>
              </w:rPr>
              <w:drawing>
                <wp:inline distT="0" distB="0" distL="0" distR="0" wp14:anchorId="3FC83591" wp14:editId="7EBBC5DA">
                  <wp:extent cx="1762753" cy="1316355"/>
                  <wp:effectExtent l="0" t="0" r="9525" b="0"/>
                  <wp:docPr id="151486612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773680" cy="1324515"/>
                          </a:xfrm>
                          <a:prstGeom prst="rect">
                            <a:avLst/>
                          </a:prstGeom>
                          <a:noFill/>
                        </pic:spPr>
                      </pic:pic>
                    </a:graphicData>
                  </a:graphic>
                </wp:inline>
              </w:drawing>
            </w:r>
          </w:p>
        </w:tc>
        <w:tc>
          <w:tcPr>
            <w:tcW w:w="6379" w:type="dxa"/>
            <w:gridSpan w:val="3"/>
            <w:shd w:val="clear" w:color="auto" w:fill="E7E6E6" w:themeFill="background2"/>
            <w:vAlign w:val="center"/>
          </w:tcPr>
          <w:p w14:paraId="25025FA1" w14:textId="77777777" w:rsidR="00035AF5" w:rsidRPr="00DD4127" w:rsidRDefault="00035AF5" w:rsidP="00035AF5">
            <w:pPr>
              <w:spacing w:after="0" w:line="240" w:lineRule="auto"/>
              <w:jc w:val="center"/>
              <w:rPr>
                <w:rFonts w:asciiTheme="majorBidi" w:hAnsiTheme="majorBidi" w:cstheme="majorBidi"/>
                <w:i/>
                <w:iCs/>
                <w:sz w:val="20"/>
                <w:szCs w:val="20"/>
              </w:rPr>
            </w:pPr>
            <w:r w:rsidRPr="00DD4127">
              <w:rPr>
                <w:rFonts w:asciiTheme="majorBidi" w:hAnsiTheme="majorBidi" w:cstheme="majorBidi"/>
                <w:b/>
                <w:bCs/>
                <w:sz w:val="20"/>
                <w:szCs w:val="20"/>
              </w:rPr>
              <w:t>Kojų spaudimo treniruoklis</w:t>
            </w:r>
          </w:p>
        </w:tc>
      </w:tr>
      <w:tr w:rsidR="00035AF5" w:rsidRPr="00DD4127" w14:paraId="781700AB" w14:textId="77777777" w:rsidTr="000A63BA">
        <w:trPr>
          <w:jc w:val="center"/>
        </w:trPr>
        <w:tc>
          <w:tcPr>
            <w:tcW w:w="704" w:type="dxa"/>
            <w:vMerge/>
            <w:shd w:val="clear" w:color="auto" w:fill="E7E6E6" w:themeFill="background2"/>
          </w:tcPr>
          <w:p w14:paraId="1FE9A7A3" w14:textId="77777777" w:rsidR="00035AF5" w:rsidRPr="00DD4127" w:rsidRDefault="00035AF5" w:rsidP="000A63BA">
            <w:pPr>
              <w:spacing w:line="240" w:lineRule="auto"/>
              <w:jc w:val="center"/>
              <w:rPr>
                <w:rFonts w:asciiTheme="majorBidi" w:hAnsiTheme="majorBidi" w:cstheme="majorBidi"/>
                <w:sz w:val="20"/>
                <w:szCs w:val="20"/>
              </w:rPr>
            </w:pPr>
          </w:p>
        </w:tc>
        <w:tc>
          <w:tcPr>
            <w:tcW w:w="2976" w:type="dxa"/>
            <w:vMerge/>
            <w:shd w:val="clear" w:color="auto" w:fill="E7E6E6" w:themeFill="background2"/>
          </w:tcPr>
          <w:p w14:paraId="61D0D3DB" w14:textId="77777777" w:rsidR="00035AF5" w:rsidRPr="00DD4127" w:rsidRDefault="00035AF5" w:rsidP="000A63BA">
            <w:pPr>
              <w:spacing w:line="240" w:lineRule="auto"/>
              <w:jc w:val="center"/>
              <w:rPr>
                <w:rFonts w:asciiTheme="majorBidi" w:hAnsiTheme="majorBidi" w:cstheme="majorBidi"/>
                <w:b/>
                <w:bCs/>
                <w:sz w:val="20"/>
                <w:szCs w:val="20"/>
              </w:rPr>
            </w:pPr>
          </w:p>
        </w:tc>
        <w:tc>
          <w:tcPr>
            <w:tcW w:w="2836" w:type="dxa"/>
            <w:vAlign w:val="center"/>
          </w:tcPr>
          <w:p w14:paraId="235C68E1" w14:textId="77777777" w:rsidR="00035AF5" w:rsidRPr="00DD4127" w:rsidRDefault="00035AF5" w:rsidP="000A63BA">
            <w:pPr>
              <w:spacing w:line="240" w:lineRule="auto"/>
              <w:jc w:val="center"/>
              <w:rPr>
                <w:rFonts w:asciiTheme="majorBidi" w:hAnsiTheme="majorBidi" w:cstheme="majorBidi"/>
                <w:bCs/>
                <w:sz w:val="20"/>
                <w:szCs w:val="20"/>
              </w:rPr>
            </w:pPr>
            <w:r w:rsidRPr="00DD4127">
              <w:rPr>
                <w:rFonts w:asciiTheme="majorBidi" w:hAnsiTheme="majorBidi" w:cstheme="majorBidi"/>
                <w:sz w:val="20"/>
                <w:szCs w:val="20"/>
              </w:rPr>
              <w:t xml:space="preserve">Paskirtis </w:t>
            </w:r>
            <w:r w:rsidRPr="00DD4127">
              <w:rPr>
                <w:rFonts w:asciiTheme="majorBidi" w:hAnsiTheme="majorBidi" w:cstheme="majorBidi"/>
                <w:bCs/>
                <w:sz w:val="20"/>
                <w:szCs w:val="20"/>
              </w:rPr>
              <w:t>–  šlaunų, sėdmenų ir blauzdų raumenų treniravimas kojų spaudimo ar funkciškai lygiaverčiu judesiu.</w:t>
            </w:r>
          </w:p>
          <w:p w14:paraId="2B303DEE" w14:textId="77777777" w:rsidR="00035AF5" w:rsidRPr="00DD4127" w:rsidRDefault="00035AF5" w:rsidP="000A63BA">
            <w:pPr>
              <w:spacing w:line="240" w:lineRule="auto"/>
              <w:jc w:val="center"/>
              <w:rPr>
                <w:rFonts w:asciiTheme="majorBidi" w:hAnsiTheme="majorBidi" w:cstheme="majorBidi"/>
                <w:bCs/>
                <w:sz w:val="20"/>
                <w:szCs w:val="20"/>
              </w:rPr>
            </w:pPr>
            <w:r w:rsidRPr="00DD4127">
              <w:rPr>
                <w:rFonts w:asciiTheme="majorBidi" w:hAnsiTheme="majorBidi" w:cstheme="majorBidi"/>
                <w:sz w:val="20"/>
                <w:szCs w:val="20"/>
              </w:rPr>
              <w:t>Perkamas kiekis – 1 vnt.</w:t>
            </w:r>
          </w:p>
        </w:tc>
        <w:tc>
          <w:tcPr>
            <w:tcW w:w="1559" w:type="dxa"/>
            <w:vAlign w:val="center"/>
          </w:tcPr>
          <w:p w14:paraId="74C4A428" w14:textId="77777777" w:rsidR="00035AF5" w:rsidRPr="00DD4127" w:rsidRDefault="00035AF5" w:rsidP="000A63BA">
            <w:pPr>
              <w:spacing w:line="240" w:lineRule="auto"/>
              <w:jc w:val="center"/>
              <w:rPr>
                <w:rFonts w:asciiTheme="majorBidi" w:hAnsiTheme="majorBidi" w:cstheme="majorBidi"/>
                <w:i/>
                <w:iCs/>
                <w:sz w:val="20"/>
                <w:szCs w:val="20"/>
              </w:rPr>
            </w:pPr>
            <w:r w:rsidRPr="00DD4127">
              <w:rPr>
                <w:rFonts w:asciiTheme="majorBidi" w:hAnsiTheme="majorBidi" w:cstheme="majorBidi"/>
                <w:i/>
                <w:iCs/>
                <w:sz w:val="20"/>
                <w:szCs w:val="20"/>
              </w:rPr>
              <w:t>(įrašykite)</w:t>
            </w:r>
          </w:p>
        </w:tc>
        <w:tc>
          <w:tcPr>
            <w:tcW w:w="1984" w:type="dxa"/>
          </w:tcPr>
          <w:p w14:paraId="36DA846C" w14:textId="77777777" w:rsidR="00035AF5" w:rsidRPr="00DD4127" w:rsidRDefault="00035AF5" w:rsidP="000A63BA">
            <w:pPr>
              <w:spacing w:line="240" w:lineRule="auto"/>
              <w:jc w:val="center"/>
              <w:rPr>
                <w:rFonts w:asciiTheme="majorBidi" w:hAnsiTheme="majorBidi" w:cstheme="majorBidi"/>
                <w:i/>
                <w:iCs/>
                <w:sz w:val="20"/>
                <w:szCs w:val="20"/>
              </w:rPr>
            </w:pPr>
            <w:r w:rsidRPr="00DD4127">
              <w:rPr>
                <w:rFonts w:asciiTheme="majorBidi" w:hAnsiTheme="majorBidi" w:cstheme="majorBidi"/>
                <w:i/>
                <w:iCs/>
                <w:sz w:val="20"/>
                <w:szCs w:val="20"/>
              </w:rPr>
              <w:t>(Nurodykite katalogą ar dokumentą bei konkretų puslapį, pastraipą, punktą ar kitą vietą, kurioje pateikta ši informacija)</w:t>
            </w:r>
          </w:p>
        </w:tc>
      </w:tr>
      <w:tr w:rsidR="00035AF5" w:rsidRPr="00DD4127" w14:paraId="476705D6" w14:textId="77777777" w:rsidTr="000A63BA">
        <w:trPr>
          <w:jc w:val="center"/>
        </w:trPr>
        <w:tc>
          <w:tcPr>
            <w:tcW w:w="704" w:type="dxa"/>
            <w:vMerge/>
            <w:shd w:val="clear" w:color="auto" w:fill="E7E6E6" w:themeFill="background2"/>
          </w:tcPr>
          <w:p w14:paraId="25818D5E" w14:textId="77777777" w:rsidR="00035AF5" w:rsidRPr="00DD4127" w:rsidRDefault="00035AF5" w:rsidP="000A63BA">
            <w:pPr>
              <w:spacing w:line="240" w:lineRule="auto"/>
              <w:rPr>
                <w:rFonts w:asciiTheme="majorBidi" w:hAnsiTheme="majorBidi" w:cstheme="majorBidi"/>
                <w:sz w:val="20"/>
                <w:szCs w:val="20"/>
              </w:rPr>
            </w:pPr>
          </w:p>
        </w:tc>
        <w:tc>
          <w:tcPr>
            <w:tcW w:w="2976" w:type="dxa"/>
            <w:vMerge/>
            <w:shd w:val="clear" w:color="auto" w:fill="E7E6E6" w:themeFill="background2"/>
          </w:tcPr>
          <w:p w14:paraId="761922B1" w14:textId="77777777" w:rsidR="00035AF5" w:rsidRPr="00DD4127" w:rsidRDefault="00035AF5" w:rsidP="000A63BA">
            <w:pPr>
              <w:spacing w:line="240" w:lineRule="auto"/>
              <w:rPr>
                <w:rFonts w:asciiTheme="majorBidi" w:hAnsiTheme="majorBidi" w:cstheme="majorBidi"/>
                <w:sz w:val="20"/>
                <w:szCs w:val="20"/>
              </w:rPr>
            </w:pPr>
          </w:p>
        </w:tc>
        <w:tc>
          <w:tcPr>
            <w:tcW w:w="2836" w:type="dxa"/>
            <w:vAlign w:val="center"/>
          </w:tcPr>
          <w:p w14:paraId="3D54CE72" w14:textId="77777777" w:rsidR="00035AF5" w:rsidRPr="00DD4127" w:rsidRDefault="00035AF5" w:rsidP="000A63BA">
            <w:pPr>
              <w:spacing w:line="240" w:lineRule="auto"/>
              <w:jc w:val="center"/>
              <w:rPr>
                <w:rFonts w:asciiTheme="majorBidi" w:hAnsiTheme="majorBidi" w:cstheme="majorBidi"/>
                <w:bCs/>
                <w:sz w:val="20"/>
                <w:szCs w:val="20"/>
              </w:rPr>
            </w:pPr>
            <w:r w:rsidRPr="00DD4127">
              <w:rPr>
                <w:rFonts w:asciiTheme="majorBidi" w:hAnsiTheme="majorBidi" w:cstheme="majorBidi"/>
                <w:bCs/>
                <w:sz w:val="20"/>
                <w:szCs w:val="20"/>
              </w:rPr>
              <w:t>Matmenys (m):</w:t>
            </w:r>
          </w:p>
          <w:p w14:paraId="7980C5D9" w14:textId="77777777" w:rsidR="00035AF5" w:rsidRPr="00DD4127" w:rsidRDefault="00035AF5" w:rsidP="000A63BA">
            <w:pPr>
              <w:spacing w:line="240" w:lineRule="auto"/>
              <w:jc w:val="center"/>
              <w:rPr>
                <w:rFonts w:asciiTheme="majorBidi" w:hAnsiTheme="majorBidi" w:cstheme="majorBidi"/>
                <w:bCs/>
                <w:sz w:val="20"/>
                <w:szCs w:val="20"/>
              </w:rPr>
            </w:pPr>
            <w:r w:rsidRPr="00DD4127">
              <w:rPr>
                <w:rFonts w:asciiTheme="majorBidi" w:hAnsiTheme="majorBidi" w:cstheme="majorBidi"/>
                <w:bCs/>
                <w:sz w:val="20"/>
                <w:szCs w:val="20"/>
              </w:rPr>
              <w:t>Ilgis iki 3,0</w:t>
            </w:r>
          </w:p>
          <w:p w14:paraId="5C331F40" w14:textId="77777777" w:rsidR="00035AF5" w:rsidRPr="00DD4127" w:rsidRDefault="00035AF5" w:rsidP="000A63BA">
            <w:pPr>
              <w:spacing w:line="240" w:lineRule="auto"/>
              <w:jc w:val="center"/>
              <w:rPr>
                <w:rFonts w:asciiTheme="majorBidi" w:hAnsiTheme="majorBidi" w:cstheme="majorBidi"/>
                <w:bCs/>
                <w:sz w:val="20"/>
                <w:szCs w:val="20"/>
              </w:rPr>
            </w:pPr>
            <w:r w:rsidRPr="00DD4127">
              <w:rPr>
                <w:rFonts w:asciiTheme="majorBidi" w:hAnsiTheme="majorBidi" w:cstheme="majorBidi"/>
                <w:bCs/>
                <w:sz w:val="20"/>
                <w:szCs w:val="20"/>
              </w:rPr>
              <w:t>Plotis iki 1,80</w:t>
            </w:r>
          </w:p>
          <w:p w14:paraId="3042B92F" w14:textId="77777777" w:rsidR="00035AF5" w:rsidRPr="00DD4127" w:rsidRDefault="00035AF5" w:rsidP="000A63BA">
            <w:pPr>
              <w:spacing w:line="240" w:lineRule="auto"/>
              <w:jc w:val="center"/>
              <w:rPr>
                <w:rFonts w:asciiTheme="majorBidi" w:hAnsiTheme="majorBidi" w:cstheme="majorBidi"/>
                <w:sz w:val="20"/>
                <w:szCs w:val="20"/>
              </w:rPr>
            </w:pPr>
          </w:p>
        </w:tc>
        <w:tc>
          <w:tcPr>
            <w:tcW w:w="1559" w:type="dxa"/>
            <w:vAlign w:val="center"/>
          </w:tcPr>
          <w:p w14:paraId="0AC71F3D" w14:textId="77777777" w:rsidR="00035AF5" w:rsidRPr="00DD4127" w:rsidRDefault="00035AF5" w:rsidP="000A63BA">
            <w:pPr>
              <w:spacing w:line="240" w:lineRule="auto"/>
              <w:jc w:val="center"/>
              <w:rPr>
                <w:rFonts w:asciiTheme="majorBidi" w:hAnsiTheme="majorBidi" w:cstheme="majorBidi"/>
                <w:sz w:val="20"/>
                <w:szCs w:val="20"/>
              </w:rPr>
            </w:pPr>
            <w:r w:rsidRPr="00DD4127">
              <w:rPr>
                <w:rFonts w:asciiTheme="majorBidi" w:hAnsiTheme="majorBidi" w:cstheme="majorBidi"/>
                <w:i/>
                <w:iCs/>
                <w:sz w:val="20"/>
                <w:szCs w:val="20"/>
              </w:rPr>
              <w:t>(įrašykite)</w:t>
            </w:r>
          </w:p>
        </w:tc>
        <w:tc>
          <w:tcPr>
            <w:tcW w:w="1984" w:type="dxa"/>
            <w:vAlign w:val="center"/>
          </w:tcPr>
          <w:p w14:paraId="14060E80" w14:textId="77777777" w:rsidR="00035AF5" w:rsidRPr="00DD4127" w:rsidRDefault="00035AF5" w:rsidP="000A63BA">
            <w:pPr>
              <w:spacing w:line="240" w:lineRule="auto"/>
              <w:jc w:val="center"/>
              <w:rPr>
                <w:rFonts w:asciiTheme="majorBidi" w:hAnsiTheme="majorBidi" w:cstheme="majorBidi"/>
                <w:i/>
                <w:iCs/>
                <w:sz w:val="20"/>
                <w:szCs w:val="20"/>
              </w:rPr>
            </w:pPr>
            <w:r w:rsidRPr="00DD4127">
              <w:rPr>
                <w:rFonts w:asciiTheme="majorBidi" w:hAnsiTheme="majorBidi" w:cstheme="majorBidi"/>
                <w:i/>
                <w:iCs/>
                <w:sz w:val="20"/>
                <w:szCs w:val="20"/>
              </w:rPr>
              <w:t>(Nurodykite katalogą ar dokumentą bei konkretų puslapį, pastraipą, punktą ar kitą vietą, kurioje pateikta ši informacija)</w:t>
            </w:r>
          </w:p>
        </w:tc>
      </w:tr>
      <w:tr w:rsidR="00035AF5" w:rsidRPr="00DD4127" w14:paraId="60751FF1" w14:textId="77777777" w:rsidTr="000A63BA">
        <w:trPr>
          <w:jc w:val="center"/>
        </w:trPr>
        <w:tc>
          <w:tcPr>
            <w:tcW w:w="704" w:type="dxa"/>
            <w:vMerge/>
            <w:shd w:val="clear" w:color="auto" w:fill="E7E6E6" w:themeFill="background2"/>
          </w:tcPr>
          <w:p w14:paraId="5657CB91" w14:textId="77777777" w:rsidR="00035AF5" w:rsidRPr="00DD4127" w:rsidRDefault="00035AF5" w:rsidP="000A63BA">
            <w:pPr>
              <w:spacing w:line="240" w:lineRule="auto"/>
              <w:rPr>
                <w:rFonts w:asciiTheme="majorBidi" w:hAnsiTheme="majorBidi" w:cstheme="majorBidi"/>
                <w:sz w:val="20"/>
                <w:szCs w:val="20"/>
              </w:rPr>
            </w:pPr>
          </w:p>
        </w:tc>
        <w:tc>
          <w:tcPr>
            <w:tcW w:w="2976" w:type="dxa"/>
            <w:vMerge/>
            <w:shd w:val="clear" w:color="auto" w:fill="E7E6E6" w:themeFill="background2"/>
          </w:tcPr>
          <w:p w14:paraId="012957F1" w14:textId="77777777" w:rsidR="00035AF5" w:rsidRPr="00DD4127" w:rsidRDefault="00035AF5" w:rsidP="000A63BA">
            <w:pPr>
              <w:spacing w:line="240" w:lineRule="auto"/>
              <w:rPr>
                <w:rFonts w:asciiTheme="majorBidi" w:hAnsiTheme="majorBidi" w:cstheme="majorBidi"/>
                <w:sz w:val="20"/>
                <w:szCs w:val="20"/>
              </w:rPr>
            </w:pPr>
          </w:p>
        </w:tc>
        <w:tc>
          <w:tcPr>
            <w:tcW w:w="2836" w:type="dxa"/>
            <w:vAlign w:val="center"/>
          </w:tcPr>
          <w:p w14:paraId="2A1F58FF" w14:textId="77777777" w:rsidR="00035AF5" w:rsidRPr="00DD4127" w:rsidRDefault="00035AF5" w:rsidP="000A63BA">
            <w:pPr>
              <w:spacing w:line="240" w:lineRule="auto"/>
              <w:jc w:val="center"/>
              <w:rPr>
                <w:rFonts w:asciiTheme="majorBidi" w:hAnsiTheme="majorBidi" w:cstheme="majorBidi"/>
                <w:bCs/>
                <w:sz w:val="20"/>
                <w:szCs w:val="20"/>
              </w:rPr>
            </w:pPr>
            <w:r w:rsidRPr="00DD4127">
              <w:rPr>
                <w:rFonts w:asciiTheme="majorBidi" w:hAnsiTheme="majorBidi" w:cstheme="majorBidi"/>
                <w:bCs/>
                <w:sz w:val="20"/>
                <w:szCs w:val="20"/>
              </w:rPr>
              <w:t>Ergonomiška konstrukcija, apsauganti stuburą, pritaikyta įvairaus ūgio ir svorio naudotojams.</w:t>
            </w:r>
          </w:p>
          <w:p w14:paraId="0FA5FB11" w14:textId="77777777" w:rsidR="00035AF5" w:rsidRPr="00DD4127" w:rsidRDefault="00035AF5" w:rsidP="000A63BA">
            <w:pPr>
              <w:spacing w:line="240" w:lineRule="auto"/>
              <w:jc w:val="center"/>
              <w:rPr>
                <w:rFonts w:asciiTheme="majorBidi" w:hAnsiTheme="majorBidi" w:cstheme="majorBidi"/>
                <w:bCs/>
                <w:sz w:val="20"/>
                <w:szCs w:val="20"/>
              </w:rPr>
            </w:pPr>
          </w:p>
        </w:tc>
        <w:tc>
          <w:tcPr>
            <w:tcW w:w="1559" w:type="dxa"/>
            <w:vAlign w:val="center"/>
          </w:tcPr>
          <w:p w14:paraId="6D9D84A4" w14:textId="77777777" w:rsidR="00035AF5" w:rsidRPr="00DD4127" w:rsidRDefault="00035AF5" w:rsidP="000A63BA">
            <w:pPr>
              <w:spacing w:line="240" w:lineRule="auto"/>
              <w:jc w:val="center"/>
              <w:rPr>
                <w:rFonts w:asciiTheme="majorBidi" w:hAnsiTheme="majorBidi" w:cstheme="majorBidi"/>
                <w:sz w:val="20"/>
                <w:szCs w:val="20"/>
              </w:rPr>
            </w:pPr>
            <w:r w:rsidRPr="00DD4127">
              <w:rPr>
                <w:rFonts w:asciiTheme="majorBidi" w:hAnsiTheme="majorBidi" w:cstheme="majorBidi"/>
                <w:i/>
                <w:iCs/>
                <w:sz w:val="20"/>
                <w:szCs w:val="20"/>
              </w:rPr>
              <w:t>(įrašykite)</w:t>
            </w:r>
          </w:p>
        </w:tc>
        <w:tc>
          <w:tcPr>
            <w:tcW w:w="1984" w:type="dxa"/>
            <w:vAlign w:val="center"/>
          </w:tcPr>
          <w:p w14:paraId="4EF67862" w14:textId="77777777" w:rsidR="00035AF5" w:rsidRPr="00DD4127" w:rsidRDefault="00035AF5" w:rsidP="000A63BA">
            <w:pPr>
              <w:spacing w:line="240" w:lineRule="auto"/>
              <w:jc w:val="center"/>
              <w:rPr>
                <w:rFonts w:asciiTheme="majorBidi" w:hAnsiTheme="majorBidi" w:cstheme="majorBidi"/>
                <w:i/>
                <w:iCs/>
                <w:sz w:val="20"/>
                <w:szCs w:val="20"/>
              </w:rPr>
            </w:pPr>
            <w:r w:rsidRPr="00DD4127">
              <w:rPr>
                <w:rFonts w:asciiTheme="majorBidi" w:hAnsiTheme="majorBidi" w:cstheme="majorBidi"/>
                <w:i/>
                <w:iCs/>
                <w:sz w:val="20"/>
                <w:szCs w:val="20"/>
              </w:rPr>
              <w:t>(Nurodykite katalogą ar dokumentą bei konkretų puslapį, pastraipą, punktą ar kitą vietą, kurioje pateikta ši informacija)</w:t>
            </w:r>
          </w:p>
        </w:tc>
      </w:tr>
      <w:tr w:rsidR="00035AF5" w:rsidRPr="00DD4127" w14:paraId="10851958" w14:textId="77777777" w:rsidTr="000A63BA">
        <w:trPr>
          <w:trHeight w:val="791"/>
          <w:jc w:val="center"/>
        </w:trPr>
        <w:tc>
          <w:tcPr>
            <w:tcW w:w="704" w:type="dxa"/>
            <w:vMerge/>
            <w:shd w:val="clear" w:color="auto" w:fill="E7E6E6" w:themeFill="background2"/>
          </w:tcPr>
          <w:p w14:paraId="08574050" w14:textId="77777777" w:rsidR="00035AF5" w:rsidRPr="00DD4127" w:rsidRDefault="00035AF5" w:rsidP="000A63BA">
            <w:pPr>
              <w:spacing w:line="240" w:lineRule="auto"/>
              <w:rPr>
                <w:rFonts w:asciiTheme="majorBidi" w:hAnsiTheme="majorBidi" w:cstheme="majorBidi"/>
                <w:sz w:val="20"/>
                <w:szCs w:val="20"/>
              </w:rPr>
            </w:pPr>
          </w:p>
        </w:tc>
        <w:tc>
          <w:tcPr>
            <w:tcW w:w="2976" w:type="dxa"/>
            <w:vMerge/>
            <w:shd w:val="clear" w:color="auto" w:fill="E7E6E6" w:themeFill="background2"/>
          </w:tcPr>
          <w:p w14:paraId="164AF5C9" w14:textId="77777777" w:rsidR="00035AF5" w:rsidRPr="00DD4127" w:rsidRDefault="00035AF5" w:rsidP="000A63BA">
            <w:pPr>
              <w:spacing w:line="240" w:lineRule="auto"/>
              <w:rPr>
                <w:rFonts w:asciiTheme="majorBidi" w:hAnsiTheme="majorBidi" w:cstheme="majorBidi"/>
                <w:sz w:val="20"/>
                <w:szCs w:val="20"/>
              </w:rPr>
            </w:pPr>
          </w:p>
        </w:tc>
        <w:tc>
          <w:tcPr>
            <w:tcW w:w="2836" w:type="dxa"/>
            <w:vAlign w:val="center"/>
          </w:tcPr>
          <w:p w14:paraId="54C3E6C0" w14:textId="77777777" w:rsidR="00035AF5" w:rsidRPr="00DD4127" w:rsidRDefault="00035AF5" w:rsidP="000A63BA">
            <w:pPr>
              <w:spacing w:line="240" w:lineRule="auto"/>
              <w:jc w:val="center"/>
              <w:rPr>
                <w:rFonts w:asciiTheme="majorBidi" w:hAnsiTheme="majorBidi" w:cstheme="majorBidi"/>
                <w:bCs/>
                <w:sz w:val="20"/>
                <w:szCs w:val="20"/>
              </w:rPr>
            </w:pPr>
            <w:r w:rsidRPr="00DD4127">
              <w:rPr>
                <w:rFonts w:asciiTheme="majorBidi" w:eastAsia="SimSun" w:hAnsiTheme="majorBidi" w:cstheme="majorBidi"/>
                <w:b/>
                <w:bCs/>
                <w:iCs/>
                <w:sz w:val="20"/>
                <w:szCs w:val="20"/>
                <w:lang w:eastAsia="ar-SA"/>
              </w:rPr>
              <w:t>El. nuoroda į prekės aprašymą arba pateikiamas siūlomos prekės grafinis vaizdas:</w:t>
            </w:r>
          </w:p>
        </w:tc>
        <w:tc>
          <w:tcPr>
            <w:tcW w:w="1559" w:type="dxa"/>
            <w:vAlign w:val="center"/>
          </w:tcPr>
          <w:p w14:paraId="7A783F92" w14:textId="77777777" w:rsidR="00035AF5" w:rsidRPr="00DD4127" w:rsidRDefault="00035AF5" w:rsidP="000A63BA">
            <w:pPr>
              <w:spacing w:line="240" w:lineRule="auto"/>
              <w:jc w:val="center"/>
              <w:rPr>
                <w:rFonts w:asciiTheme="majorBidi" w:hAnsiTheme="majorBidi" w:cstheme="majorBidi"/>
                <w:sz w:val="20"/>
                <w:szCs w:val="20"/>
              </w:rPr>
            </w:pPr>
            <w:r w:rsidRPr="00DD4127">
              <w:rPr>
                <w:rFonts w:asciiTheme="majorBidi" w:hAnsiTheme="majorBidi" w:cstheme="majorBidi"/>
                <w:i/>
                <w:iCs/>
                <w:sz w:val="20"/>
                <w:szCs w:val="20"/>
              </w:rPr>
              <w:t>(įrašykite)</w:t>
            </w:r>
          </w:p>
        </w:tc>
        <w:tc>
          <w:tcPr>
            <w:tcW w:w="1984" w:type="dxa"/>
          </w:tcPr>
          <w:p w14:paraId="722BAC7D" w14:textId="77777777" w:rsidR="00035AF5" w:rsidRPr="00DD4127" w:rsidRDefault="00035AF5" w:rsidP="000A63BA">
            <w:pPr>
              <w:spacing w:line="240" w:lineRule="auto"/>
              <w:jc w:val="center"/>
              <w:rPr>
                <w:rFonts w:asciiTheme="majorBidi" w:hAnsiTheme="majorBidi" w:cstheme="majorBidi"/>
                <w:i/>
                <w:iCs/>
                <w:sz w:val="20"/>
                <w:szCs w:val="20"/>
              </w:rPr>
            </w:pPr>
            <w:r w:rsidRPr="00DD4127">
              <w:rPr>
                <w:rFonts w:asciiTheme="majorBidi" w:hAnsiTheme="majorBidi" w:cstheme="majorBidi"/>
                <w:i/>
                <w:iCs/>
                <w:sz w:val="20"/>
                <w:szCs w:val="20"/>
              </w:rPr>
              <w:t xml:space="preserve">(Nurodykite katalogą ar dokumentą bei konkretų puslapį, pastraipą, punktą ar kitą vietą, kurioje pateikta ši </w:t>
            </w:r>
            <w:r w:rsidRPr="00DD4127">
              <w:rPr>
                <w:rFonts w:asciiTheme="majorBidi" w:hAnsiTheme="majorBidi" w:cstheme="majorBidi"/>
                <w:i/>
                <w:iCs/>
                <w:sz w:val="20"/>
                <w:szCs w:val="20"/>
              </w:rPr>
              <w:lastRenderedPageBreak/>
              <w:t>informacija)</w:t>
            </w:r>
          </w:p>
        </w:tc>
      </w:tr>
      <w:tr w:rsidR="00035AF5" w:rsidRPr="00DD4127" w14:paraId="4ADF0BA8" w14:textId="77777777" w:rsidTr="000A63BA">
        <w:trPr>
          <w:trHeight w:val="543"/>
          <w:jc w:val="center"/>
        </w:trPr>
        <w:tc>
          <w:tcPr>
            <w:tcW w:w="704" w:type="dxa"/>
            <w:vMerge w:val="restart"/>
            <w:shd w:val="clear" w:color="auto" w:fill="E7E6E6" w:themeFill="background2"/>
          </w:tcPr>
          <w:p w14:paraId="5D2A0807" w14:textId="77777777" w:rsidR="00035AF5" w:rsidRPr="00DD4127" w:rsidRDefault="00035AF5" w:rsidP="000A63BA">
            <w:pPr>
              <w:spacing w:line="240" w:lineRule="auto"/>
              <w:jc w:val="center"/>
              <w:rPr>
                <w:rFonts w:asciiTheme="majorBidi" w:hAnsiTheme="majorBidi" w:cstheme="majorBidi"/>
                <w:sz w:val="20"/>
                <w:szCs w:val="20"/>
              </w:rPr>
            </w:pPr>
            <w:r w:rsidRPr="00DD4127">
              <w:rPr>
                <w:rFonts w:asciiTheme="majorBidi" w:hAnsiTheme="majorBidi" w:cstheme="majorBidi"/>
                <w:sz w:val="20"/>
                <w:szCs w:val="20"/>
              </w:rPr>
              <w:lastRenderedPageBreak/>
              <w:t>3.</w:t>
            </w:r>
          </w:p>
        </w:tc>
        <w:tc>
          <w:tcPr>
            <w:tcW w:w="2976" w:type="dxa"/>
            <w:vMerge w:val="restart"/>
            <w:shd w:val="clear" w:color="auto" w:fill="E7E6E6" w:themeFill="background2"/>
          </w:tcPr>
          <w:p w14:paraId="3082E430" w14:textId="77777777" w:rsidR="00035AF5" w:rsidRPr="00DD4127" w:rsidRDefault="00035AF5" w:rsidP="000A63BA">
            <w:pPr>
              <w:pStyle w:val="Default"/>
              <w:jc w:val="center"/>
              <w:rPr>
                <w:rFonts w:asciiTheme="majorBidi" w:hAnsiTheme="majorBidi" w:cstheme="majorBidi"/>
                <w:b/>
                <w:color w:val="auto"/>
                <w:sz w:val="20"/>
                <w:szCs w:val="20"/>
              </w:rPr>
            </w:pPr>
          </w:p>
          <w:p w14:paraId="2878D1A4" w14:textId="77777777" w:rsidR="00035AF5" w:rsidRPr="00DD4127" w:rsidRDefault="00035AF5" w:rsidP="000A63BA">
            <w:pPr>
              <w:pStyle w:val="Default"/>
              <w:jc w:val="center"/>
              <w:rPr>
                <w:rFonts w:asciiTheme="majorBidi" w:hAnsiTheme="majorBidi" w:cstheme="majorBidi"/>
                <w:b/>
                <w:color w:val="auto"/>
                <w:sz w:val="20"/>
                <w:szCs w:val="20"/>
              </w:rPr>
            </w:pPr>
            <w:r w:rsidRPr="00DD4127">
              <w:rPr>
                <w:rFonts w:asciiTheme="majorBidi" w:hAnsiTheme="majorBidi" w:cstheme="majorBidi"/>
                <w:b/>
                <w:color w:val="auto"/>
                <w:sz w:val="20"/>
                <w:szCs w:val="20"/>
              </w:rPr>
              <w:t xml:space="preserve">Treniruoklis Nr. 3 </w:t>
            </w:r>
          </w:p>
          <w:p w14:paraId="3E0F5001" w14:textId="77777777" w:rsidR="00035AF5" w:rsidRPr="00DD4127" w:rsidRDefault="00035AF5" w:rsidP="000A63BA">
            <w:pPr>
              <w:pStyle w:val="Default"/>
              <w:rPr>
                <w:rFonts w:asciiTheme="majorBidi" w:hAnsiTheme="majorBidi" w:cstheme="majorBidi"/>
                <w:b/>
                <w:bCs/>
                <w:color w:val="auto"/>
                <w:sz w:val="20"/>
                <w:szCs w:val="20"/>
              </w:rPr>
            </w:pPr>
          </w:p>
          <w:p w14:paraId="6C7CFE84" w14:textId="77777777" w:rsidR="00035AF5" w:rsidRPr="00DD4127" w:rsidRDefault="00035AF5" w:rsidP="000A63BA">
            <w:pPr>
              <w:pStyle w:val="Default"/>
              <w:jc w:val="both"/>
              <w:rPr>
                <w:rFonts w:asciiTheme="majorBidi" w:hAnsiTheme="majorBidi" w:cstheme="majorBidi"/>
                <w:color w:val="auto"/>
                <w:sz w:val="20"/>
                <w:szCs w:val="20"/>
              </w:rPr>
            </w:pPr>
            <w:r w:rsidRPr="00DD4127">
              <w:rPr>
                <w:rFonts w:asciiTheme="majorBidi" w:hAnsiTheme="majorBidi" w:cstheme="majorBidi"/>
                <w:noProof/>
                <w:color w:val="auto"/>
                <w:sz w:val="20"/>
                <w:szCs w:val="20"/>
              </w:rPr>
              <w:drawing>
                <wp:inline distT="0" distB="0" distL="0" distR="0" wp14:anchorId="04A235A8" wp14:editId="5DF13270">
                  <wp:extent cx="1765300" cy="1710049"/>
                  <wp:effectExtent l="0" t="0" r="6350" b="5080"/>
                  <wp:docPr id="273125368" name="Paveikslėli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flipH="1">
                            <a:off x="0" y="0"/>
                            <a:ext cx="1787010" cy="1731080"/>
                          </a:xfrm>
                          <a:prstGeom prst="rect">
                            <a:avLst/>
                          </a:prstGeom>
                          <a:noFill/>
                        </pic:spPr>
                      </pic:pic>
                    </a:graphicData>
                  </a:graphic>
                </wp:inline>
              </w:drawing>
            </w:r>
          </w:p>
        </w:tc>
        <w:tc>
          <w:tcPr>
            <w:tcW w:w="6379" w:type="dxa"/>
            <w:gridSpan w:val="3"/>
            <w:shd w:val="clear" w:color="auto" w:fill="E7E6E6" w:themeFill="background2"/>
            <w:vAlign w:val="center"/>
          </w:tcPr>
          <w:p w14:paraId="123D0B16" w14:textId="77777777" w:rsidR="00035AF5" w:rsidRPr="00DD4127" w:rsidRDefault="00035AF5" w:rsidP="00035AF5">
            <w:pPr>
              <w:spacing w:after="0" w:line="240" w:lineRule="auto"/>
              <w:jc w:val="center"/>
              <w:rPr>
                <w:rFonts w:asciiTheme="majorBidi" w:hAnsiTheme="majorBidi" w:cstheme="majorBidi"/>
                <w:i/>
                <w:iCs/>
                <w:sz w:val="20"/>
                <w:szCs w:val="20"/>
              </w:rPr>
            </w:pPr>
            <w:r w:rsidRPr="00DD4127">
              <w:rPr>
                <w:rFonts w:asciiTheme="majorBidi" w:hAnsiTheme="majorBidi" w:cstheme="majorBidi"/>
                <w:b/>
                <w:bCs/>
                <w:sz w:val="20"/>
                <w:szCs w:val="20"/>
              </w:rPr>
              <w:t>Horizontalaus bloko traukos treniruoklis</w:t>
            </w:r>
          </w:p>
        </w:tc>
      </w:tr>
      <w:tr w:rsidR="00035AF5" w:rsidRPr="00DD4127" w14:paraId="5D88F7B7" w14:textId="77777777" w:rsidTr="000A63BA">
        <w:trPr>
          <w:jc w:val="center"/>
        </w:trPr>
        <w:tc>
          <w:tcPr>
            <w:tcW w:w="704" w:type="dxa"/>
            <w:vMerge/>
            <w:shd w:val="clear" w:color="auto" w:fill="E7E6E6" w:themeFill="background2"/>
          </w:tcPr>
          <w:p w14:paraId="69CEFC81" w14:textId="77777777" w:rsidR="00035AF5" w:rsidRPr="00DD4127" w:rsidRDefault="00035AF5" w:rsidP="000A63BA">
            <w:pPr>
              <w:spacing w:line="240" w:lineRule="auto"/>
              <w:rPr>
                <w:rFonts w:asciiTheme="majorBidi" w:hAnsiTheme="majorBidi" w:cstheme="majorBidi"/>
                <w:sz w:val="20"/>
                <w:szCs w:val="20"/>
              </w:rPr>
            </w:pPr>
          </w:p>
        </w:tc>
        <w:tc>
          <w:tcPr>
            <w:tcW w:w="2976" w:type="dxa"/>
            <w:vMerge/>
            <w:shd w:val="clear" w:color="auto" w:fill="E7E6E6" w:themeFill="background2"/>
          </w:tcPr>
          <w:p w14:paraId="44B9BDD9" w14:textId="77777777" w:rsidR="00035AF5" w:rsidRPr="00DD4127" w:rsidRDefault="00035AF5" w:rsidP="000A63BA">
            <w:pPr>
              <w:pStyle w:val="Default"/>
              <w:jc w:val="both"/>
              <w:rPr>
                <w:rFonts w:asciiTheme="majorBidi" w:hAnsiTheme="majorBidi" w:cstheme="majorBidi"/>
                <w:b/>
                <w:color w:val="auto"/>
                <w:sz w:val="20"/>
                <w:szCs w:val="20"/>
              </w:rPr>
            </w:pPr>
          </w:p>
        </w:tc>
        <w:tc>
          <w:tcPr>
            <w:tcW w:w="2836" w:type="dxa"/>
            <w:vAlign w:val="center"/>
          </w:tcPr>
          <w:p w14:paraId="24B517A2" w14:textId="77777777" w:rsidR="00035AF5" w:rsidRPr="00DD4127" w:rsidRDefault="00035AF5" w:rsidP="000A63BA">
            <w:pPr>
              <w:spacing w:line="240" w:lineRule="auto"/>
              <w:jc w:val="center"/>
              <w:rPr>
                <w:rFonts w:asciiTheme="majorBidi" w:hAnsiTheme="majorBidi" w:cstheme="majorBidi"/>
                <w:bCs/>
                <w:sz w:val="20"/>
                <w:szCs w:val="20"/>
              </w:rPr>
            </w:pPr>
            <w:r w:rsidRPr="00DD4127">
              <w:rPr>
                <w:rFonts w:asciiTheme="majorBidi" w:hAnsiTheme="majorBidi" w:cstheme="majorBidi"/>
                <w:bCs/>
                <w:sz w:val="20"/>
                <w:szCs w:val="20"/>
              </w:rPr>
              <w:t>Paskirtis – nugaros ir rankų raumenų treniravimas atliekant horizontalią trauką ar funkciškai lygiavertį judesį.</w:t>
            </w:r>
          </w:p>
          <w:p w14:paraId="5258679C" w14:textId="77777777" w:rsidR="00035AF5" w:rsidRPr="00DD4127" w:rsidRDefault="00035AF5" w:rsidP="000A63BA">
            <w:pPr>
              <w:spacing w:line="240" w:lineRule="auto"/>
              <w:jc w:val="center"/>
              <w:rPr>
                <w:rFonts w:asciiTheme="majorBidi" w:hAnsiTheme="majorBidi" w:cstheme="majorBidi"/>
                <w:sz w:val="20"/>
                <w:szCs w:val="20"/>
              </w:rPr>
            </w:pPr>
            <w:r w:rsidRPr="00DD4127">
              <w:rPr>
                <w:rFonts w:asciiTheme="majorBidi" w:hAnsiTheme="majorBidi" w:cstheme="majorBidi"/>
                <w:sz w:val="20"/>
                <w:szCs w:val="20"/>
              </w:rPr>
              <w:t>Perkamas kiekis – 1 vnt.</w:t>
            </w:r>
          </w:p>
        </w:tc>
        <w:tc>
          <w:tcPr>
            <w:tcW w:w="1559" w:type="dxa"/>
            <w:vAlign w:val="center"/>
          </w:tcPr>
          <w:p w14:paraId="248BA9A2" w14:textId="77777777" w:rsidR="00035AF5" w:rsidRPr="00DD4127" w:rsidRDefault="00035AF5" w:rsidP="000A63BA">
            <w:pPr>
              <w:spacing w:line="240" w:lineRule="auto"/>
              <w:jc w:val="center"/>
              <w:rPr>
                <w:rFonts w:asciiTheme="majorBidi" w:hAnsiTheme="majorBidi" w:cstheme="majorBidi"/>
                <w:i/>
                <w:iCs/>
                <w:sz w:val="20"/>
                <w:szCs w:val="20"/>
              </w:rPr>
            </w:pPr>
            <w:r w:rsidRPr="00DD4127">
              <w:rPr>
                <w:rFonts w:asciiTheme="majorBidi" w:hAnsiTheme="majorBidi" w:cstheme="majorBidi"/>
                <w:i/>
                <w:iCs/>
                <w:sz w:val="20"/>
                <w:szCs w:val="20"/>
              </w:rPr>
              <w:t>(įrašykite)</w:t>
            </w:r>
          </w:p>
        </w:tc>
        <w:tc>
          <w:tcPr>
            <w:tcW w:w="1984" w:type="dxa"/>
          </w:tcPr>
          <w:p w14:paraId="1CF77D27" w14:textId="77777777" w:rsidR="00035AF5" w:rsidRPr="00DD4127" w:rsidRDefault="00035AF5" w:rsidP="000A63BA">
            <w:pPr>
              <w:spacing w:line="240" w:lineRule="auto"/>
              <w:jc w:val="center"/>
              <w:rPr>
                <w:rFonts w:asciiTheme="majorBidi" w:hAnsiTheme="majorBidi" w:cstheme="majorBidi"/>
                <w:i/>
                <w:iCs/>
                <w:sz w:val="20"/>
                <w:szCs w:val="20"/>
              </w:rPr>
            </w:pPr>
            <w:r w:rsidRPr="00DD4127">
              <w:rPr>
                <w:rFonts w:asciiTheme="majorBidi" w:hAnsiTheme="majorBidi" w:cstheme="majorBidi"/>
                <w:i/>
                <w:iCs/>
                <w:sz w:val="20"/>
                <w:szCs w:val="20"/>
              </w:rPr>
              <w:t>(Nurodykite katalogą ar dokumentą bei konkretų puslapį, pastraipą, punktą ar kitą vietą, kurioje pateikta ši informacija)</w:t>
            </w:r>
          </w:p>
        </w:tc>
      </w:tr>
      <w:tr w:rsidR="00035AF5" w:rsidRPr="00DD4127" w14:paraId="363982C4" w14:textId="77777777" w:rsidTr="000A63BA">
        <w:trPr>
          <w:jc w:val="center"/>
        </w:trPr>
        <w:tc>
          <w:tcPr>
            <w:tcW w:w="704" w:type="dxa"/>
            <w:vMerge/>
            <w:shd w:val="clear" w:color="auto" w:fill="E7E6E6" w:themeFill="background2"/>
          </w:tcPr>
          <w:p w14:paraId="6A940A4F" w14:textId="77777777" w:rsidR="00035AF5" w:rsidRPr="00DD4127" w:rsidRDefault="00035AF5" w:rsidP="000A63BA">
            <w:pPr>
              <w:spacing w:line="240" w:lineRule="auto"/>
              <w:rPr>
                <w:rFonts w:asciiTheme="majorBidi" w:hAnsiTheme="majorBidi" w:cstheme="majorBidi"/>
                <w:sz w:val="20"/>
                <w:szCs w:val="20"/>
              </w:rPr>
            </w:pPr>
          </w:p>
        </w:tc>
        <w:tc>
          <w:tcPr>
            <w:tcW w:w="2976" w:type="dxa"/>
            <w:vMerge/>
            <w:shd w:val="clear" w:color="auto" w:fill="E7E6E6" w:themeFill="background2"/>
          </w:tcPr>
          <w:p w14:paraId="4C5C68F1" w14:textId="77777777" w:rsidR="00035AF5" w:rsidRPr="00DD4127" w:rsidRDefault="00035AF5" w:rsidP="000A63BA">
            <w:pPr>
              <w:spacing w:line="240" w:lineRule="auto"/>
              <w:rPr>
                <w:rFonts w:asciiTheme="majorBidi" w:hAnsiTheme="majorBidi" w:cstheme="majorBidi"/>
                <w:sz w:val="20"/>
                <w:szCs w:val="20"/>
              </w:rPr>
            </w:pPr>
          </w:p>
        </w:tc>
        <w:tc>
          <w:tcPr>
            <w:tcW w:w="2836" w:type="dxa"/>
            <w:vAlign w:val="center"/>
          </w:tcPr>
          <w:p w14:paraId="1032C324" w14:textId="77777777" w:rsidR="00035AF5" w:rsidRPr="00DD4127" w:rsidRDefault="00035AF5" w:rsidP="000A63BA">
            <w:pPr>
              <w:pStyle w:val="Default"/>
              <w:jc w:val="center"/>
              <w:rPr>
                <w:rFonts w:asciiTheme="majorBidi" w:hAnsiTheme="majorBidi" w:cstheme="majorBidi"/>
                <w:color w:val="auto"/>
                <w:sz w:val="20"/>
                <w:szCs w:val="20"/>
              </w:rPr>
            </w:pPr>
            <w:r w:rsidRPr="00DD4127">
              <w:rPr>
                <w:rFonts w:asciiTheme="majorBidi" w:hAnsiTheme="majorBidi" w:cstheme="majorBidi"/>
                <w:color w:val="auto"/>
                <w:sz w:val="20"/>
                <w:szCs w:val="20"/>
              </w:rPr>
              <w:t>Matmenys m:</w:t>
            </w:r>
          </w:p>
          <w:p w14:paraId="0674EA8A" w14:textId="77777777" w:rsidR="00035AF5" w:rsidRPr="00DD4127" w:rsidRDefault="00035AF5" w:rsidP="000A63BA">
            <w:pPr>
              <w:pStyle w:val="Default"/>
              <w:jc w:val="center"/>
              <w:rPr>
                <w:rFonts w:asciiTheme="majorBidi" w:hAnsiTheme="majorBidi" w:cstheme="majorBidi"/>
                <w:color w:val="auto"/>
                <w:sz w:val="20"/>
                <w:szCs w:val="20"/>
              </w:rPr>
            </w:pPr>
          </w:p>
          <w:p w14:paraId="4E5654EC" w14:textId="77777777" w:rsidR="00035AF5" w:rsidRPr="00DD4127" w:rsidRDefault="00035AF5" w:rsidP="000A63BA">
            <w:pPr>
              <w:pStyle w:val="Default"/>
              <w:jc w:val="center"/>
              <w:rPr>
                <w:rFonts w:asciiTheme="majorBidi" w:hAnsiTheme="majorBidi" w:cstheme="majorBidi"/>
                <w:color w:val="auto"/>
                <w:sz w:val="20"/>
                <w:szCs w:val="20"/>
              </w:rPr>
            </w:pPr>
            <w:r w:rsidRPr="00DD4127">
              <w:rPr>
                <w:rFonts w:asciiTheme="majorBidi" w:hAnsiTheme="majorBidi" w:cstheme="majorBidi"/>
                <w:color w:val="auto"/>
                <w:sz w:val="20"/>
                <w:szCs w:val="20"/>
              </w:rPr>
              <w:t>Ilgis iki 2,0</w:t>
            </w:r>
          </w:p>
          <w:p w14:paraId="6104C2B1" w14:textId="77777777" w:rsidR="00035AF5" w:rsidRPr="00DD4127" w:rsidRDefault="00035AF5" w:rsidP="000A63BA">
            <w:pPr>
              <w:pStyle w:val="Default"/>
              <w:jc w:val="center"/>
              <w:rPr>
                <w:rFonts w:asciiTheme="majorBidi" w:hAnsiTheme="majorBidi" w:cstheme="majorBidi"/>
                <w:color w:val="auto"/>
                <w:sz w:val="20"/>
                <w:szCs w:val="20"/>
              </w:rPr>
            </w:pPr>
            <w:r w:rsidRPr="00DD4127">
              <w:rPr>
                <w:rFonts w:asciiTheme="majorBidi" w:hAnsiTheme="majorBidi" w:cstheme="majorBidi"/>
                <w:color w:val="auto"/>
                <w:sz w:val="20"/>
                <w:szCs w:val="20"/>
              </w:rPr>
              <w:t>Plotis iki 1,80</w:t>
            </w:r>
          </w:p>
          <w:p w14:paraId="0EADDBCB" w14:textId="77777777" w:rsidR="00035AF5" w:rsidRPr="00DD4127" w:rsidRDefault="00035AF5" w:rsidP="000A63BA">
            <w:pPr>
              <w:pStyle w:val="Default"/>
              <w:jc w:val="center"/>
              <w:rPr>
                <w:rFonts w:asciiTheme="majorBidi" w:hAnsiTheme="majorBidi" w:cstheme="majorBidi"/>
                <w:color w:val="auto"/>
                <w:sz w:val="20"/>
                <w:szCs w:val="20"/>
              </w:rPr>
            </w:pPr>
          </w:p>
        </w:tc>
        <w:tc>
          <w:tcPr>
            <w:tcW w:w="1559" w:type="dxa"/>
            <w:vAlign w:val="center"/>
          </w:tcPr>
          <w:p w14:paraId="3ED5A5E8" w14:textId="77777777" w:rsidR="00035AF5" w:rsidRPr="00DD4127" w:rsidRDefault="00035AF5" w:rsidP="000A63BA">
            <w:pPr>
              <w:spacing w:line="240" w:lineRule="auto"/>
              <w:jc w:val="center"/>
              <w:rPr>
                <w:rFonts w:asciiTheme="majorBidi" w:hAnsiTheme="majorBidi" w:cstheme="majorBidi"/>
                <w:sz w:val="20"/>
                <w:szCs w:val="20"/>
              </w:rPr>
            </w:pPr>
            <w:r w:rsidRPr="00DD4127">
              <w:rPr>
                <w:rFonts w:asciiTheme="majorBidi" w:hAnsiTheme="majorBidi" w:cstheme="majorBidi"/>
                <w:i/>
                <w:iCs/>
                <w:sz w:val="20"/>
                <w:szCs w:val="20"/>
              </w:rPr>
              <w:t>(įrašykite)</w:t>
            </w:r>
          </w:p>
        </w:tc>
        <w:tc>
          <w:tcPr>
            <w:tcW w:w="1984" w:type="dxa"/>
            <w:vAlign w:val="center"/>
          </w:tcPr>
          <w:p w14:paraId="254A80BC" w14:textId="77777777" w:rsidR="00035AF5" w:rsidRPr="00DD4127" w:rsidRDefault="00035AF5" w:rsidP="000A63BA">
            <w:pPr>
              <w:spacing w:line="240" w:lineRule="auto"/>
              <w:jc w:val="center"/>
              <w:rPr>
                <w:rFonts w:asciiTheme="majorBidi" w:hAnsiTheme="majorBidi" w:cstheme="majorBidi"/>
                <w:i/>
                <w:iCs/>
                <w:sz w:val="20"/>
                <w:szCs w:val="20"/>
              </w:rPr>
            </w:pPr>
            <w:r w:rsidRPr="00DD4127">
              <w:rPr>
                <w:rFonts w:asciiTheme="majorBidi" w:hAnsiTheme="majorBidi" w:cstheme="majorBidi"/>
                <w:i/>
                <w:iCs/>
                <w:sz w:val="20"/>
                <w:szCs w:val="20"/>
              </w:rPr>
              <w:t>(Nurodykite katalogą ar dokumentą bei konkretų puslapį, pastraipą, punktą ar kitą vietą, kurioje pateikta ši informacija)</w:t>
            </w:r>
          </w:p>
        </w:tc>
      </w:tr>
      <w:tr w:rsidR="00035AF5" w:rsidRPr="00DD4127" w14:paraId="25FC8A88" w14:textId="77777777" w:rsidTr="000A63BA">
        <w:trPr>
          <w:trHeight w:val="965"/>
          <w:jc w:val="center"/>
        </w:trPr>
        <w:tc>
          <w:tcPr>
            <w:tcW w:w="704" w:type="dxa"/>
            <w:vMerge/>
            <w:shd w:val="clear" w:color="auto" w:fill="E7E6E6" w:themeFill="background2"/>
          </w:tcPr>
          <w:p w14:paraId="575A6435" w14:textId="77777777" w:rsidR="00035AF5" w:rsidRPr="00DD4127" w:rsidRDefault="00035AF5" w:rsidP="000A63BA">
            <w:pPr>
              <w:spacing w:line="240" w:lineRule="auto"/>
              <w:rPr>
                <w:rFonts w:asciiTheme="majorBidi" w:hAnsiTheme="majorBidi" w:cstheme="majorBidi"/>
                <w:sz w:val="20"/>
                <w:szCs w:val="20"/>
              </w:rPr>
            </w:pPr>
          </w:p>
        </w:tc>
        <w:tc>
          <w:tcPr>
            <w:tcW w:w="2976" w:type="dxa"/>
            <w:vMerge/>
            <w:shd w:val="clear" w:color="auto" w:fill="E7E6E6" w:themeFill="background2"/>
          </w:tcPr>
          <w:p w14:paraId="41C31846" w14:textId="77777777" w:rsidR="00035AF5" w:rsidRPr="00DD4127" w:rsidRDefault="00035AF5" w:rsidP="000A63BA">
            <w:pPr>
              <w:spacing w:line="240" w:lineRule="auto"/>
              <w:rPr>
                <w:rFonts w:asciiTheme="majorBidi" w:hAnsiTheme="majorBidi" w:cstheme="majorBidi"/>
                <w:sz w:val="20"/>
                <w:szCs w:val="20"/>
              </w:rPr>
            </w:pPr>
          </w:p>
        </w:tc>
        <w:tc>
          <w:tcPr>
            <w:tcW w:w="2836" w:type="dxa"/>
            <w:vAlign w:val="center"/>
          </w:tcPr>
          <w:p w14:paraId="74871928" w14:textId="77777777" w:rsidR="00035AF5" w:rsidRPr="00DD4127" w:rsidRDefault="00035AF5" w:rsidP="000A63BA">
            <w:pPr>
              <w:spacing w:line="240" w:lineRule="auto"/>
              <w:jc w:val="center"/>
              <w:rPr>
                <w:rFonts w:asciiTheme="majorBidi" w:hAnsiTheme="majorBidi" w:cstheme="majorBidi"/>
                <w:bCs/>
                <w:sz w:val="20"/>
                <w:szCs w:val="20"/>
              </w:rPr>
            </w:pPr>
            <w:r w:rsidRPr="00DD4127">
              <w:rPr>
                <w:rFonts w:asciiTheme="majorBidi" w:eastAsia="SimSun" w:hAnsiTheme="majorBidi" w:cstheme="majorBidi"/>
                <w:b/>
                <w:bCs/>
                <w:iCs/>
                <w:sz w:val="20"/>
                <w:szCs w:val="20"/>
                <w:lang w:eastAsia="ar-SA"/>
              </w:rPr>
              <w:t>El. nuoroda į prekės aprašymą arba pateikiamas siūlomos prekės grafinis vaizdas:</w:t>
            </w:r>
          </w:p>
        </w:tc>
        <w:tc>
          <w:tcPr>
            <w:tcW w:w="1559" w:type="dxa"/>
            <w:vAlign w:val="center"/>
          </w:tcPr>
          <w:p w14:paraId="7DDD0AAA" w14:textId="77777777" w:rsidR="00035AF5" w:rsidRPr="00DD4127" w:rsidRDefault="00035AF5" w:rsidP="000A63BA">
            <w:pPr>
              <w:spacing w:line="240" w:lineRule="auto"/>
              <w:jc w:val="center"/>
              <w:rPr>
                <w:rFonts w:asciiTheme="majorBidi" w:hAnsiTheme="majorBidi" w:cstheme="majorBidi"/>
                <w:sz w:val="20"/>
                <w:szCs w:val="20"/>
              </w:rPr>
            </w:pPr>
            <w:r w:rsidRPr="00DD4127">
              <w:rPr>
                <w:rFonts w:asciiTheme="majorBidi" w:hAnsiTheme="majorBidi" w:cstheme="majorBidi"/>
                <w:i/>
                <w:iCs/>
                <w:sz w:val="20"/>
                <w:szCs w:val="20"/>
              </w:rPr>
              <w:t>(įrašykite)</w:t>
            </w:r>
          </w:p>
        </w:tc>
        <w:tc>
          <w:tcPr>
            <w:tcW w:w="1984" w:type="dxa"/>
          </w:tcPr>
          <w:p w14:paraId="23EF14C5" w14:textId="77777777" w:rsidR="00035AF5" w:rsidRPr="00DD4127" w:rsidRDefault="00035AF5" w:rsidP="000A63BA">
            <w:pPr>
              <w:spacing w:line="240" w:lineRule="auto"/>
              <w:jc w:val="center"/>
              <w:rPr>
                <w:rFonts w:asciiTheme="majorBidi" w:hAnsiTheme="majorBidi" w:cstheme="majorBidi"/>
                <w:i/>
                <w:iCs/>
                <w:sz w:val="20"/>
                <w:szCs w:val="20"/>
              </w:rPr>
            </w:pPr>
            <w:r w:rsidRPr="00DD4127">
              <w:rPr>
                <w:rFonts w:asciiTheme="majorBidi" w:hAnsiTheme="majorBidi" w:cstheme="majorBidi"/>
                <w:i/>
                <w:iCs/>
                <w:sz w:val="20"/>
                <w:szCs w:val="20"/>
              </w:rPr>
              <w:t>(Nurodykite katalogą ar dokumentą bei konkretų puslapį, pastraipą, punktą ar kitą vietą, kurioje pateikta ši informacija)</w:t>
            </w:r>
          </w:p>
        </w:tc>
      </w:tr>
      <w:tr w:rsidR="00035AF5" w:rsidRPr="00DD4127" w14:paraId="4C624A1F" w14:textId="77777777" w:rsidTr="000A63BA">
        <w:trPr>
          <w:trHeight w:val="535"/>
          <w:jc w:val="center"/>
        </w:trPr>
        <w:tc>
          <w:tcPr>
            <w:tcW w:w="704" w:type="dxa"/>
            <w:vMerge w:val="restart"/>
            <w:shd w:val="clear" w:color="auto" w:fill="E7E6E6" w:themeFill="background2"/>
          </w:tcPr>
          <w:p w14:paraId="645B4963" w14:textId="77777777" w:rsidR="00035AF5" w:rsidRPr="00DD4127" w:rsidRDefault="00035AF5" w:rsidP="000A63BA">
            <w:pPr>
              <w:spacing w:line="240" w:lineRule="auto"/>
              <w:jc w:val="center"/>
              <w:rPr>
                <w:rFonts w:asciiTheme="majorBidi" w:hAnsiTheme="majorBidi" w:cstheme="majorBidi"/>
                <w:sz w:val="20"/>
                <w:szCs w:val="20"/>
              </w:rPr>
            </w:pPr>
            <w:r w:rsidRPr="00DD4127">
              <w:rPr>
                <w:rFonts w:asciiTheme="majorBidi" w:hAnsiTheme="majorBidi" w:cstheme="majorBidi"/>
                <w:sz w:val="20"/>
                <w:szCs w:val="20"/>
              </w:rPr>
              <w:t>4.</w:t>
            </w:r>
          </w:p>
        </w:tc>
        <w:tc>
          <w:tcPr>
            <w:tcW w:w="2976" w:type="dxa"/>
            <w:vMerge w:val="restart"/>
            <w:shd w:val="clear" w:color="auto" w:fill="E7E6E6" w:themeFill="background2"/>
          </w:tcPr>
          <w:p w14:paraId="1D1B4DD5" w14:textId="77777777" w:rsidR="00035AF5" w:rsidRPr="00DD4127" w:rsidRDefault="00035AF5" w:rsidP="000A63BA">
            <w:pPr>
              <w:pStyle w:val="Default"/>
              <w:jc w:val="center"/>
              <w:rPr>
                <w:rFonts w:asciiTheme="majorBidi" w:hAnsiTheme="majorBidi" w:cstheme="majorBidi"/>
                <w:b/>
                <w:color w:val="auto"/>
                <w:sz w:val="20"/>
                <w:szCs w:val="20"/>
              </w:rPr>
            </w:pPr>
            <w:r w:rsidRPr="00DD4127">
              <w:rPr>
                <w:rFonts w:asciiTheme="majorBidi" w:hAnsiTheme="majorBidi" w:cstheme="majorBidi"/>
                <w:b/>
                <w:color w:val="auto"/>
                <w:sz w:val="20"/>
                <w:szCs w:val="20"/>
              </w:rPr>
              <w:t xml:space="preserve">Treniruoklis Nr. 4 </w:t>
            </w:r>
          </w:p>
          <w:p w14:paraId="3B85A950" w14:textId="77777777" w:rsidR="00035AF5" w:rsidRPr="00DD4127" w:rsidRDefault="00035AF5" w:rsidP="000A63BA">
            <w:pPr>
              <w:pStyle w:val="Default"/>
              <w:jc w:val="center"/>
              <w:rPr>
                <w:rFonts w:asciiTheme="majorBidi" w:hAnsiTheme="majorBidi" w:cstheme="majorBidi"/>
                <w:b/>
                <w:bCs/>
                <w:color w:val="auto"/>
                <w:sz w:val="20"/>
                <w:szCs w:val="20"/>
              </w:rPr>
            </w:pPr>
          </w:p>
          <w:p w14:paraId="11BD401A" w14:textId="77777777" w:rsidR="00035AF5" w:rsidRPr="00DD4127" w:rsidRDefault="00035AF5" w:rsidP="000A63BA">
            <w:pPr>
              <w:pStyle w:val="Default"/>
              <w:jc w:val="center"/>
              <w:rPr>
                <w:rFonts w:asciiTheme="majorBidi" w:hAnsiTheme="majorBidi" w:cstheme="majorBidi"/>
                <w:color w:val="auto"/>
                <w:sz w:val="20"/>
                <w:szCs w:val="20"/>
              </w:rPr>
            </w:pPr>
            <w:r w:rsidRPr="00DD4127">
              <w:rPr>
                <w:rFonts w:asciiTheme="majorBidi" w:hAnsiTheme="majorBidi" w:cstheme="majorBidi"/>
                <w:noProof/>
                <w:color w:val="auto"/>
                <w:sz w:val="20"/>
                <w:szCs w:val="20"/>
              </w:rPr>
              <w:drawing>
                <wp:inline distT="0" distB="0" distL="0" distR="0" wp14:anchorId="0928ECAD" wp14:editId="020C513D">
                  <wp:extent cx="1687033" cy="1549182"/>
                  <wp:effectExtent l="0" t="0" r="8890" b="0"/>
                  <wp:docPr id="1501236625" name="Paveikslėlis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709525" cy="1569836"/>
                          </a:xfrm>
                          <a:prstGeom prst="rect">
                            <a:avLst/>
                          </a:prstGeom>
                          <a:noFill/>
                        </pic:spPr>
                      </pic:pic>
                    </a:graphicData>
                  </a:graphic>
                </wp:inline>
              </w:drawing>
            </w:r>
          </w:p>
        </w:tc>
        <w:tc>
          <w:tcPr>
            <w:tcW w:w="6379" w:type="dxa"/>
            <w:gridSpan w:val="3"/>
            <w:shd w:val="clear" w:color="auto" w:fill="E7E6E6" w:themeFill="background2"/>
            <w:vAlign w:val="center"/>
          </w:tcPr>
          <w:p w14:paraId="2450D759" w14:textId="77777777" w:rsidR="00035AF5" w:rsidRPr="00DD4127" w:rsidRDefault="00035AF5" w:rsidP="00035AF5">
            <w:pPr>
              <w:spacing w:after="0" w:line="240" w:lineRule="auto"/>
              <w:jc w:val="center"/>
              <w:rPr>
                <w:rFonts w:asciiTheme="majorBidi" w:hAnsiTheme="majorBidi" w:cstheme="majorBidi"/>
                <w:i/>
                <w:iCs/>
                <w:sz w:val="20"/>
                <w:szCs w:val="20"/>
              </w:rPr>
            </w:pPr>
            <w:r w:rsidRPr="00DD4127">
              <w:rPr>
                <w:rFonts w:asciiTheme="majorBidi" w:hAnsiTheme="majorBidi" w:cstheme="majorBidi"/>
                <w:b/>
                <w:bCs/>
                <w:sz w:val="20"/>
                <w:szCs w:val="20"/>
              </w:rPr>
              <w:t>Pritūpimų treniruoklis</w:t>
            </w:r>
          </w:p>
        </w:tc>
      </w:tr>
      <w:tr w:rsidR="00035AF5" w:rsidRPr="00DD4127" w14:paraId="5D85223E" w14:textId="77777777" w:rsidTr="000A63BA">
        <w:trPr>
          <w:jc w:val="center"/>
        </w:trPr>
        <w:tc>
          <w:tcPr>
            <w:tcW w:w="704" w:type="dxa"/>
            <w:vMerge/>
            <w:shd w:val="clear" w:color="auto" w:fill="E7E6E6" w:themeFill="background2"/>
          </w:tcPr>
          <w:p w14:paraId="71C26A77" w14:textId="77777777" w:rsidR="00035AF5" w:rsidRPr="00DD4127" w:rsidRDefault="00035AF5" w:rsidP="000A63BA">
            <w:pPr>
              <w:spacing w:line="240" w:lineRule="auto"/>
              <w:rPr>
                <w:rFonts w:asciiTheme="majorBidi" w:hAnsiTheme="majorBidi" w:cstheme="majorBidi"/>
                <w:sz w:val="20"/>
                <w:szCs w:val="20"/>
              </w:rPr>
            </w:pPr>
          </w:p>
        </w:tc>
        <w:tc>
          <w:tcPr>
            <w:tcW w:w="2976" w:type="dxa"/>
            <w:vMerge/>
            <w:shd w:val="clear" w:color="auto" w:fill="E7E6E6" w:themeFill="background2"/>
          </w:tcPr>
          <w:p w14:paraId="4A7B43F3" w14:textId="77777777" w:rsidR="00035AF5" w:rsidRPr="00DD4127" w:rsidRDefault="00035AF5" w:rsidP="000A63BA">
            <w:pPr>
              <w:spacing w:line="240" w:lineRule="auto"/>
              <w:rPr>
                <w:rFonts w:asciiTheme="majorBidi" w:hAnsiTheme="majorBidi" w:cstheme="majorBidi"/>
                <w:sz w:val="20"/>
                <w:szCs w:val="20"/>
              </w:rPr>
            </w:pPr>
          </w:p>
        </w:tc>
        <w:tc>
          <w:tcPr>
            <w:tcW w:w="2836" w:type="dxa"/>
            <w:vAlign w:val="center"/>
          </w:tcPr>
          <w:p w14:paraId="75EAB0B1" w14:textId="77777777" w:rsidR="00035AF5" w:rsidRPr="00DD4127" w:rsidRDefault="00035AF5" w:rsidP="000A63BA">
            <w:pPr>
              <w:spacing w:line="240" w:lineRule="auto"/>
              <w:jc w:val="center"/>
              <w:rPr>
                <w:rFonts w:asciiTheme="majorBidi" w:hAnsiTheme="majorBidi" w:cstheme="majorBidi"/>
                <w:sz w:val="20"/>
                <w:szCs w:val="20"/>
              </w:rPr>
            </w:pPr>
            <w:r w:rsidRPr="00DD4127">
              <w:rPr>
                <w:rFonts w:asciiTheme="majorBidi" w:hAnsiTheme="majorBidi" w:cstheme="majorBidi"/>
                <w:bCs/>
                <w:sz w:val="20"/>
                <w:szCs w:val="20"/>
              </w:rPr>
              <w:t>Paskirtis – š</w:t>
            </w:r>
            <w:r w:rsidRPr="00DD4127">
              <w:rPr>
                <w:rFonts w:asciiTheme="majorBidi" w:hAnsiTheme="majorBidi" w:cstheme="majorBidi"/>
                <w:sz w:val="20"/>
                <w:szCs w:val="20"/>
              </w:rPr>
              <w:t>launų ir sėdmenų treniravimas atliekant pritūpimo ar biomechaniškai lygiavertį judesį kontroliuojama trajektorija.</w:t>
            </w:r>
          </w:p>
          <w:p w14:paraId="47897A53" w14:textId="77777777" w:rsidR="00035AF5" w:rsidRPr="00DD4127" w:rsidRDefault="00035AF5" w:rsidP="000A63BA">
            <w:pPr>
              <w:spacing w:line="240" w:lineRule="auto"/>
              <w:jc w:val="center"/>
              <w:rPr>
                <w:rFonts w:asciiTheme="majorBidi" w:hAnsiTheme="majorBidi" w:cstheme="majorBidi"/>
                <w:bCs/>
                <w:sz w:val="20"/>
                <w:szCs w:val="20"/>
              </w:rPr>
            </w:pPr>
            <w:r w:rsidRPr="00DD4127">
              <w:rPr>
                <w:rFonts w:asciiTheme="majorBidi" w:hAnsiTheme="majorBidi" w:cstheme="majorBidi"/>
                <w:bCs/>
                <w:sz w:val="20"/>
                <w:szCs w:val="20"/>
              </w:rPr>
              <w:t>Perkamas kiekis – 1 vnt.</w:t>
            </w:r>
          </w:p>
        </w:tc>
        <w:tc>
          <w:tcPr>
            <w:tcW w:w="1559" w:type="dxa"/>
            <w:vAlign w:val="center"/>
          </w:tcPr>
          <w:p w14:paraId="00269E18" w14:textId="77777777" w:rsidR="00035AF5" w:rsidRPr="00DD4127" w:rsidRDefault="00035AF5" w:rsidP="000A63BA">
            <w:pPr>
              <w:spacing w:line="240" w:lineRule="auto"/>
              <w:jc w:val="center"/>
              <w:rPr>
                <w:rFonts w:asciiTheme="majorBidi" w:hAnsiTheme="majorBidi" w:cstheme="majorBidi"/>
                <w:sz w:val="20"/>
                <w:szCs w:val="20"/>
              </w:rPr>
            </w:pPr>
            <w:r w:rsidRPr="00DD4127">
              <w:rPr>
                <w:rFonts w:asciiTheme="majorBidi" w:hAnsiTheme="majorBidi" w:cstheme="majorBidi"/>
                <w:i/>
                <w:iCs/>
                <w:sz w:val="20"/>
                <w:szCs w:val="20"/>
              </w:rPr>
              <w:t>(įrašykite)</w:t>
            </w:r>
          </w:p>
        </w:tc>
        <w:tc>
          <w:tcPr>
            <w:tcW w:w="1984" w:type="dxa"/>
            <w:vAlign w:val="center"/>
          </w:tcPr>
          <w:p w14:paraId="648BAD52" w14:textId="77777777" w:rsidR="00035AF5" w:rsidRPr="00DD4127" w:rsidRDefault="00035AF5" w:rsidP="000A63BA">
            <w:pPr>
              <w:spacing w:line="240" w:lineRule="auto"/>
              <w:jc w:val="center"/>
              <w:rPr>
                <w:rFonts w:asciiTheme="majorBidi" w:hAnsiTheme="majorBidi" w:cstheme="majorBidi"/>
                <w:i/>
                <w:iCs/>
                <w:sz w:val="20"/>
                <w:szCs w:val="20"/>
              </w:rPr>
            </w:pPr>
            <w:r w:rsidRPr="00DD4127">
              <w:rPr>
                <w:rFonts w:asciiTheme="majorBidi" w:hAnsiTheme="majorBidi" w:cstheme="majorBidi"/>
                <w:i/>
                <w:iCs/>
                <w:sz w:val="20"/>
                <w:szCs w:val="20"/>
              </w:rPr>
              <w:t>(Nurodykite katalogą ar dokumentą bei konkretų puslapį, pastraipą, punktą ar kitą vietą, kurioje pateikta ši informacija)</w:t>
            </w:r>
          </w:p>
        </w:tc>
      </w:tr>
      <w:tr w:rsidR="00035AF5" w:rsidRPr="00DD4127" w14:paraId="46BF2715" w14:textId="77777777" w:rsidTr="000A63BA">
        <w:trPr>
          <w:jc w:val="center"/>
        </w:trPr>
        <w:tc>
          <w:tcPr>
            <w:tcW w:w="704" w:type="dxa"/>
            <w:vMerge/>
            <w:shd w:val="clear" w:color="auto" w:fill="E7E6E6" w:themeFill="background2"/>
          </w:tcPr>
          <w:p w14:paraId="577F8BA0" w14:textId="77777777" w:rsidR="00035AF5" w:rsidRPr="00DD4127" w:rsidRDefault="00035AF5" w:rsidP="000A63BA">
            <w:pPr>
              <w:spacing w:line="240" w:lineRule="auto"/>
              <w:rPr>
                <w:rFonts w:asciiTheme="majorBidi" w:hAnsiTheme="majorBidi" w:cstheme="majorBidi"/>
                <w:sz w:val="20"/>
                <w:szCs w:val="20"/>
              </w:rPr>
            </w:pPr>
          </w:p>
        </w:tc>
        <w:tc>
          <w:tcPr>
            <w:tcW w:w="2976" w:type="dxa"/>
            <w:vMerge/>
            <w:shd w:val="clear" w:color="auto" w:fill="E7E6E6" w:themeFill="background2"/>
          </w:tcPr>
          <w:p w14:paraId="531C5091" w14:textId="77777777" w:rsidR="00035AF5" w:rsidRPr="00DD4127" w:rsidRDefault="00035AF5" w:rsidP="000A63BA">
            <w:pPr>
              <w:spacing w:line="240" w:lineRule="auto"/>
              <w:rPr>
                <w:rFonts w:asciiTheme="majorBidi" w:hAnsiTheme="majorBidi" w:cstheme="majorBidi"/>
                <w:sz w:val="20"/>
                <w:szCs w:val="20"/>
              </w:rPr>
            </w:pPr>
          </w:p>
        </w:tc>
        <w:tc>
          <w:tcPr>
            <w:tcW w:w="2836" w:type="dxa"/>
            <w:vAlign w:val="center"/>
          </w:tcPr>
          <w:p w14:paraId="004BA38C" w14:textId="77777777" w:rsidR="00035AF5" w:rsidRPr="00DD4127" w:rsidRDefault="00035AF5" w:rsidP="000A63BA">
            <w:pPr>
              <w:pStyle w:val="Default"/>
              <w:jc w:val="center"/>
              <w:rPr>
                <w:rFonts w:asciiTheme="majorBidi" w:hAnsiTheme="majorBidi" w:cstheme="majorBidi"/>
                <w:color w:val="auto"/>
                <w:sz w:val="20"/>
                <w:szCs w:val="20"/>
              </w:rPr>
            </w:pPr>
            <w:r w:rsidRPr="00DD4127">
              <w:rPr>
                <w:rFonts w:asciiTheme="majorBidi" w:hAnsiTheme="majorBidi" w:cstheme="majorBidi"/>
                <w:color w:val="auto"/>
                <w:sz w:val="20"/>
                <w:szCs w:val="20"/>
              </w:rPr>
              <w:t>Matmenys m:</w:t>
            </w:r>
          </w:p>
          <w:p w14:paraId="70CDCF4E" w14:textId="77777777" w:rsidR="00035AF5" w:rsidRPr="00DD4127" w:rsidRDefault="00035AF5" w:rsidP="000A63BA">
            <w:pPr>
              <w:pStyle w:val="Default"/>
              <w:jc w:val="center"/>
              <w:rPr>
                <w:rFonts w:asciiTheme="majorBidi" w:hAnsiTheme="majorBidi" w:cstheme="majorBidi"/>
                <w:color w:val="auto"/>
                <w:sz w:val="20"/>
                <w:szCs w:val="20"/>
              </w:rPr>
            </w:pPr>
          </w:p>
          <w:p w14:paraId="2296CBF0" w14:textId="77777777" w:rsidR="00035AF5" w:rsidRPr="00DD4127" w:rsidRDefault="00035AF5" w:rsidP="000A63BA">
            <w:pPr>
              <w:pStyle w:val="Default"/>
              <w:jc w:val="center"/>
              <w:rPr>
                <w:rFonts w:asciiTheme="majorBidi" w:hAnsiTheme="majorBidi" w:cstheme="majorBidi"/>
                <w:color w:val="auto"/>
                <w:sz w:val="20"/>
                <w:szCs w:val="20"/>
              </w:rPr>
            </w:pPr>
            <w:r w:rsidRPr="00DD4127">
              <w:rPr>
                <w:rFonts w:asciiTheme="majorBidi" w:hAnsiTheme="majorBidi" w:cstheme="majorBidi"/>
                <w:color w:val="auto"/>
                <w:sz w:val="20"/>
                <w:szCs w:val="20"/>
              </w:rPr>
              <w:t>Ilgis iki 1,80</w:t>
            </w:r>
          </w:p>
          <w:p w14:paraId="0E1A8DEF" w14:textId="77777777" w:rsidR="00035AF5" w:rsidRPr="00DD4127" w:rsidRDefault="00035AF5" w:rsidP="000A63BA">
            <w:pPr>
              <w:pStyle w:val="Default"/>
              <w:jc w:val="center"/>
              <w:rPr>
                <w:rFonts w:asciiTheme="majorBidi" w:hAnsiTheme="majorBidi" w:cstheme="majorBidi"/>
                <w:color w:val="auto"/>
                <w:sz w:val="20"/>
                <w:szCs w:val="20"/>
              </w:rPr>
            </w:pPr>
            <w:r w:rsidRPr="00DD4127">
              <w:rPr>
                <w:rFonts w:asciiTheme="majorBidi" w:hAnsiTheme="majorBidi" w:cstheme="majorBidi"/>
                <w:color w:val="auto"/>
                <w:sz w:val="20"/>
                <w:szCs w:val="20"/>
              </w:rPr>
              <w:t>Plotis iki 1,80</w:t>
            </w:r>
          </w:p>
          <w:p w14:paraId="2BC3B1D6" w14:textId="77777777" w:rsidR="00035AF5" w:rsidRPr="00DD4127" w:rsidRDefault="00035AF5" w:rsidP="000A63BA">
            <w:pPr>
              <w:pStyle w:val="Default"/>
              <w:jc w:val="center"/>
              <w:rPr>
                <w:rFonts w:asciiTheme="majorBidi" w:hAnsiTheme="majorBidi" w:cstheme="majorBidi"/>
                <w:color w:val="auto"/>
                <w:sz w:val="20"/>
                <w:szCs w:val="20"/>
              </w:rPr>
            </w:pPr>
          </w:p>
        </w:tc>
        <w:tc>
          <w:tcPr>
            <w:tcW w:w="1559" w:type="dxa"/>
            <w:vAlign w:val="center"/>
          </w:tcPr>
          <w:p w14:paraId="0D8A386F" w14:textId="77777777" w:rsidR="00035AF5" w:rsidRPr="00DD4127" w:rsidRDefault="00035AF5" w:rsidP="000A63BA">
            <w:pPr>
              <w:spacing w:line="240" w:lineRule="auto"/>
              <w:jc w:val="center"/>
              <w:rPr>
                <w:rFonts w:asciiTheme="majorBidi" w:hAnsiTheme="majorBidi" w:cstheme="majorBidi"/>
                <w:sz w:val="20"/>
                <w:szCs w:val="20"/>
              </w:rPr>
            </w:pPr>
            <w:r w:rsidRPr="00DD4127">
              <w:rPr>
                <w:rFonts w:asciiTheme="majorBidi" w:hAnsiTheme="majorBidi" w:cstheme="majorBidi"/>
                <w:i/>
                <w:iCs/>
                <w:sz w:val="20"/>
                <w:szCs w:val="20"/>
              </w:rPr>
              <w:t>(įrašykite)</w:t>
            </w:r>
          </w:p>
        </w:tc>
        <w:tc>
          <w:tcPr>
            <w:tcW w:w="1984" w:type="dxa"/>
            <w:vAlign w:val="center"/>
          </w:tcPr>
          <w:p w14:paraId="0AA3BE10" w14:textId="77777777" w:rsidR="00035AF5" w:rsidRPr="00DD4127" w:rsidRDefault="00035AF5" w:rsidP="000A63BA">
            <w:pPr>
              <w:spacing w:line="240" w:lineRule="auto"/>
              <w:jc w:val="center"/>
              <w:rPr>
                <w:rFonts w:asciiTheme="majorBidi" w:hAnsiTheme="majorBidi" w:cstheme="majorBidi"/>
                <w:i/>
                <w:iCs/>
                <w:sz w:val="20"/>
                <w:szCs w:val="20"/>
              </w:rPr>
            </w:pPr>
            <w:r w:rsidRPr="00DD4127">
              <w:rPr>
                <w:rFonts w:asciiTheme="majorBidi" w:hAnsiTheme="majorBidi" w:cstheme="majorBidi"/>
                <w:i/>
                <w:iCs/>
                <w:sz w:val="20"/>
                <w:szCs w:val="20"/>
              </w:rPr>
              <w:t>(Nurodykite katalogą ar dokumentą bei konkretų puslapį, pastraipą, punktą ar kitą vietą, kurioje pateikta ši informacija)</w:t>
            </w:r>
          </w:p>
        </w:tc>
      </w:tr>
      <w:tr w:rsidR="00035AF5" w:rsidRPr="00DD4127" w14:paraId="1FA99439" w14:textId="77777777" w:rsidTr="000A63BA">
        <w:trPr>
          <w:trHeight w:val="997"/>
          <w:jc w:val="center"/>
        </w:trPr>
        <w:tc>
          <w:tcPr>
            <w:tcW w:w="704" w:type="dxa"/>
            <w:vMerge/>
            <w:shd w:val="clear" w:color="auto" w:fill="E7E6E6" w:themeFill="background2"/>
          </w:tcPr>
          <w:p w14:paraId="2E4B1E1B" w14:textId="77777777" w:rsidR="00035AF5" w:rsidRPr="00DD4127" w:rsidRDefault="00035AF5" w:rsidP="000A63BA">
            <w:pPr>
              <w:spacing w:line="240" w:lineRule="auto"/>
              <w:rPr>
                <w:rFonts w:asciiTheme="majorBidi" w:hAnsiTheme="majorBidi" w:cstheme="majorBidi"/>
                <w:sz w:val="20"/>
                <w:szCs w:val="20"/>
              </w:rPr>
            </w:pPr>
          </w:p>
        </w:tc>
        <w:tc>
          <w:tcPr>
            <w:tcW w:w="2976" w:type="dxa"/>
            <w:vMerge/>
            <w:shd w:val="clear" w:color="auto" w:fill="E7E6E6" w:themeFill="background2"/>
          </w:tcPr>
          <w:p w14:paraId="12CEC49C" w14:textId="77777777" w:rsidR="00035AF5" w:rsidRPr="00DD4127" w:rsidRDefault="00035AF5" w:rsidP="000A63BA">
            <w:pPr>
              <w:spacing w:line="240" w:lineRule="auto"/>
              <w:rPr>
                <w:rFonts w:asciiTheme="majorBidi" w:hAnsiTheme="majorBidi" w:cstheme="majorBidi"/>
                <w:sz w:val="20"/>
                <w:szCs w:val="20"/>
              </w:rPr>
            </w:pPr>
          </w:p>
        </w:tc>
        <w:tc>
          <w:tcPr>
            <w:tcW w:w="2836" w:type="dxa"/>
            <w:vAlign w:val="center"/>
          </w:tcPr>
          <w:p w14:paraId="21593D23" w14:textId="77777777" w:rsidR="00035AF5" w:rsidRPr="00DD4127" w:rsidRDefault="00035AF5" w:rsidP="000A63BA">
            <w:pPr>
              <w:spacing w:line="240" w:lineRule="auto"/>
              <w:jc w:val="center"/>
              <w:rPr>
                <w:rFonts w:asciiTheme="majorBidi" w:hAnsiTheme="majorBidi" w:cstheme="majorBidi"/>
                <w:bCs/>
                <w:sz w:val="20"/>
                <w:szCs w:val="20"/>
              </w:rPr>
            </w:pPr>
            <w:r w:rsidRPr="00DD4127">
              <w:rPr>
                <w:rFonts w:asciiTheme="majorBidi" w:eastAsia="SimSun" w:hAnsiTheme="majorBidi" w:cstheme="majorBidi"/>
                <w:b/>
                <w:bCs/>
                <w:iCs/>
                <w:sz w:val="20"/>
                <w:szCs w:val="20"/>
                <w:lang w:eastAsia="ar-SA"/>
              </w:rPr>
              <w:t>El. nuoroda į prekės aprašymą arba pateikiamas siūlomos prekės grafinis vaizdas:</w:t>
            </w:r>
          </w:p>
        </w:tc>
        <w:tc>
          <w:tcPr>
            <w:tcW w:w="1559" w:type="dxa"/>
            <w:vAlign w:val="center"/>
          </w:tcPr>
          <w:p w14:paraId="778B1E7C" w14:textId="77777777" w:rsidR="00035AF5" w:rsidRPr="00DD4127" w:rsidRDefault="00035AF5" w:rsidP="000A63BA">
            <w:pPr>
              <w:spacing w:line="240" w:lineRule="auto"/>
              <w:jc w:val="center"/>
              <w:rPr>
                <w:rFonts w:asciiTheme="majorBidi" w:hAnsiTheme="majorBidi" w:cstheme="majorBidi"/>
                <w:sz w:val="20"/>
                <w:szCs w:val="20"/>
              </w:rPr>
            </w:pPr>
            <w:r w:rsidRPr="00DD4127">
              <w:rPr>
                <w:rFonts w:asciiTheme="majorBidi" w:hAnsiTheme="majorBidi" w:cstheme="majorBidi"/>
                <w:i/>
                <w:iCs/>
                <w:sz w:val="20"/>
                <w:szCs w:val="20"/>
              </w:rPr>
              <w:t>(įrašykite)</w:t>
            </w:r>
          </w:p>
        </w:tc>
        <w:tc>
          <w:tcPr>
            <w:tcW w:w="1984" w:type="dxa"/>
            <w:vAlign w:val="center"/>
          </w:tcPr>
          <w:p w14:paraId="2F1D72C9" w14:textId="77777777" w:rsidR="00035AF5" w:rsidRPr="00DD4127" w:rsidRDefault="00035AF5" w:rsidP="000A63BA">
            <w:pPr>
              <w:spacing w:line="240" w:lineRule="auto"/>
              <w:jc w:val="center"/>
              <w:rPr>
                <w:rFonts w:asciiTheme="majorBidi" w:hAnsiTheme="majorBidi" w:cstheme="majorBidi"/>
                <w:i/>
                <w:iCs/>
                <w:sz w:val="20"/>
                <w:szCs w:val="20"/>
              </w:rPr>
            </w:pPr>
            <w:r w:rsidRPr="00DD4127">
              <w:rPr>
                <w:rFonts w:asciiTheme="majorBidi" w:hAnsiTheme="majorBidi" w:cstheme="majorBidi"/>
                <w:i/>
                <w:iCs/>
                <w:sz w:val="20"/>
                <w:szCs w:val="20"/>
              </w:rPr>
              <w:t>(Nurodykite katalogą ar dokumentą bei konkretų puslapį, pastraipą, punktą ar kitą vietą, kurioje pateikta ši informacija)</w:t>
            </w:r>
          </w:p>
          <w:p w14:paraId="17C946B0" w14:textId="77777777" w:rsidR="00035AF5" w:rsidRPr="00DD4127" w:rsidRDefault="00035AF5" w:rsidP="000A63BA">
            <w:pPr>
              <w:spacing w:line="240" w:lineRule="auto"/>
              <w:jc w:val="center"/>
              <w:rPr>
                <w:rFonts w:asciiTheme="majorBidi" w:hAnsiTheme="majorBidi" w:cstheme="majorBidi"/>
                <w:i/>
                <w:iCs/>
                <w:sz w:val="20"/>
                <w:szCs w:val="20"/>
              </w:rPr>
            </w:pPr>
          </w:p>
        </w:tc>
      </w:tr>
    </w:tbl>
    <w:p w14:paraId="2F09A423" w14:textId="77777777" w:rsidR="00F658DC" w:rsidRDefault="00F658DC" w:rsidP="00BE0550">
      <w:pPr>
        <w:tabs>
          <w:tab w:val="left" w:pos="720"/>
        </w:tabs>
        <w:spacing w:after="0"/>
        <w:jc w:val="both"/>
        <w:rPr>
          <w:rFonts w:asciiTheme="majorBidi" w:hAnsiTheme="majorBidi" w:cstheme="majorBidi"/>
          <w:b/>
          <w:bCs/>
          <w:sz w:val="22"/>
          <w:szCs w:val="22"/>
        </w:rPr>
      </w:pPr>
    </w:p>
    <w:p w14:paraId="0989AF3A" w14:textId="77777777" w:rsidR="00035AF5" w:rsidRDefault="00035AF5" w:rsidP="00BE0550">
      <w:pPr>
        <w:tabs>
          <w:tab w:val="left" w:pos="720"/>
        </w:tabs>
        <w:spacing w:after="0"/>
        <w:jc w:val="both"/>
        <w:rPr>
          <w:rFonts w:asciiTheme="majorBidi" w:hAnsiTheme="majorBidi" w:cstheme="majorBidi"/>
          <w:b/>
          <w:bCs/>
          <w:sz w:val="22"/>
          <w:szCs w:val="22"/>
        </w:rPr>
      </w:pPr>
    </w:p>
    <w:tbl>
      <w:tblPr>
        <w:tblStyle w:val="Lentelstinklelis"/>
        <w:tblW w:w="10059" w:type="dxa"/>
        <w:jc w:val="center"/>
        <w:tblLayout w:type="fixed"/>
        <w:tblLook w:val="04A0" w:firstRow="1" w:lastRow="0" w:firstColumn="1" w:lastColumn="0" w:noHBand="0" w:noVBand="1"/>
      </w:tblPr>
      <w:tblGrid>
        <w:gridCol w:w="704"/>
        <w:gridCol w:w="2976"/>
        <w:gridCol w:w="2836"/>
        <w:gridCol w:w="1842"/>
        <w:gridCol w:w="1701"/>
      </w:tblGrid>
      <w:tr w:rsidR="00035AF5" w:rsidRPr="00DD4127" w14:paraId="4F16CFF1" w14:textId="77777777" w:rsidTr="000A63BA">
        <w:trPr>
          <w:trHeight w:val="467"/>
          <w:jc w:val="center"/>
        </w:trPr>
        <w:tc>
          <w:tcPr>
            <w:tcW w:w="704" w:type="dxa"/>
            <w:vMerge w:val="restart"/>
            <w:shd w:val="clear" w:color="auto" w:fill="E7E6E6" w:themeFill="background2"/>
          </w:tcPr>
          <w:p w14:paraId="6B2DD5A0" w14:textId="77777777" w:rsidR="00035AF5" w:rsidRPr="00DD4127" w:rsidRDefault="00035AF5" w:rsidP="000A63BA">
            <w:pPr>
              <w:spacing w:line="240" w:lineRule="auto"/>
              <w:rPr>
                <w:sz w:val="20"/>
                <w:szCs w:val="20"/>
              </w:rPr>
            </w:pPr>
            <w:r w:rsidRPr="00DD4127">
              <w:rPr>
                <w:sz w:val="20"/>
                <w:szCs w:val="20"/>
              </w:rPr>
              <w:lastRenderedPageBreak/>
              <w:t>5.</w:t>
            </w:r>
          </w:p>
        </w:tc>
        <w:tc>
          <w:tcPr>
            <w:tcW w:w="2976" w:type="dxa"/>
            <w:vMerge w:val="restart"/>
            <w:shd w:val="clear" w:color="auto" w:fill="E7E6E6" w:themeFill="background2"/>
          </w:tcPr>
          <w:p w14:paraId="58693F74" w14:textId="77777777" w:rsidR="00035AF5" w:rsidRPr="00DD4127" w:rsidRDefault="00035AF5" w:rsidP="000A63BA">
            <w:pPr>
              <w:pStyle w:val="Default"/>
              <w:jc w:val="center"/>
              <w:rPr>
                <w:b/>
                <w:color w:val="auto"/>
                <w:sz w:val="20"/>
                <w:szCs w:val="20"/>
              </w:rPr>
            </w:pPr>
          </w:p>
          <w:p w14:paraId="58B4275F" w14:textId="77777777" w:rsidR="00035AF5" w:rsidRPr="00DD4127" w:rsidRDefault="00035AF5" w:rsidP="000A63BA">
            <w:pPr>
              <w:pStyle w:val="Default"/>
              <w:jc w:val="center"/>
              <w:rPr>
                <w:b/>
                <w:color w:val="auto"/>
                <w:sz w:val="20"/>
                <w:szCs w:val="20"/>
              </w:rPr>
            </w:pPr>
            <w:r w:rsidRPr="00DD4127">
              <w:rPr>
                <w:b/>
                <w:color w:val="auto"/>
                <w:sz w:val="20"/>
                <w:szCs w:val="20"/>
              </w:rPr>
              <w:t xml:space="preserve">Treniruoklis Nr. 5 </w:t>
            </w:r>
          </w:p>
          <w:p w14:paraId="12574660" w14:textId="77777777" w:rsidR="00035AF5" w:rsidRPr="00DD4127" w:rsidRDefault="00035AF5" w:rsidP="000A63BA">
            <w:pPr>
              <w:pStyle w:val="Default"/>
              <w:jc w:val="center"/>
              <w:rPr>
                <w:b/>
                <w:bCs/>
                <w:color w:val="auto"/>
                <w:sz w:val="20"/>
                <w:szCs w:val="20"/>
              </w:rPr>
            </w:pPr>
          </w:p>
          <w:p w14:paraId="393382B4" w14:textId="77777777" w:rsidR="00035AF5" w:rsidRPr="00DD4127" w:rsidRDefault="00035AF5" w:rsidP="000A63BA">
            <w:pPr>
              <w:pStyle w:val="Default"/>
              <w:jc w:val="center"/>
              <w:rPr>
                <w:color w:val="auto"/>
                <w:sz w:val="20"/>
                <w:szCs w:val="20"/>
              </w:rPr>
            </w:pPr>
            <w:r w:rsidRPr="00DD4127">
              <w:rPr>
                <w:noProof/>
                <w:color w:val="auto"/>
                <w:sz w:val="20"/>
                <w:szCs w:val="20"/>
              </w:rPr>
              <w:drawing>
                <wp:inline distT="0" distB="0" distL="0" distR="0" wp14:anchorId="3FC76E33" wp14:editId="60DB64C8">
                  <wp:extent cx="1771650" cy="1771650"/>
                  <wp:effectExtent l="0" t="0" r="0" b="0"/>
                  <wp:docPr id="455844463" name="Paveikslėlis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771650" cy="1771650"/>
                          </a:xfrm>
                          <a:prstGeom prst="rect">
                            <a:avLst/>
                          </a:prstGeom>
                          <a:noFill/>
                        </pic:spPr>
                      </pic:pic>
                    </a:graphicData>
                  </a:graphic>
                </wp:inline>
              </w:drawing>
            </w:r>
          </w:p>
        </w:tc>
        <w:tc>
          <w:tcPr>
            <w:tcW w:w="6379" w:type="dxa"/>
            <w:gridSpan w:val="3"/>
            <w:shd w:val="clear" w:color="auto" w:fill="E7E6E6" w:themeFill="background2"/>
            <w:vAlign w:val="center"/>
          </w:tcPr>
          <w:p w14:paraId="082A0537" w14:textId="77777777" w:rsidR="00035AF5" w:rsidRPr="00DD4127" w:rsidRDefault="00035AF5" w:rsidP="00035AF5">
            <w:pPr>
              <w:spacing w:after="0" w:line="240" w:lineRule="auto"/>
              <w:jc w:val="center"/>
              <w:rPr>
                <w:i/>
                <w:iCs/>
                <w:sz w:val="20"/>
                <w:szCs w:val="20"/>
              </w:rPr>
            </w:pPr>
            <w:r w:rsidRPr="00DD4127">
              <w:rPr>
                <w:b/>
                <w:bCs/>
                <w:sz w:val="20"/>
                <w:szCs w:val="20"/>
              </w:rPr>
              <w:t>Bicepso (dvigalvio raumens) treniruoklis</w:t>
            </w:r>
          </w:p>
        </w:tc>
      </w:tr>
      <w:tr w:rsidR="00035AF5" w:rsidRPr="00DD4127" w14:paraId="1B55D22A" w14:textId="77777777" w:rsidTr="000A63BA">
        <w:trPr>
          <w:jc w:val="center"/>
        </w:trPr>
        <w:tc>
          <w:tcPr>
            <w:tcW w:w="704" w:type="dxa"/>
            <w:vMerge/>
            <w:shd w:val="clear" w:color="auto" w:fill="E7E6E6" w:themeFill="background2"/>
          </w:tcPr>
          <w:p w14:paraId="39343CE6" w14:textId="77777777" w:rsidR="00035AF5" w:rsidRPr="00DD4127" w:rsidRDefault="00035AF5" w:rsidP="000A63BA">
            <w:pPr>
              <w:spacing w:line="240" w:lineRule="auto"/>
              <w:jc w:val="center"/>
              <w:rPr>
                <w:sz w:val="20"/>
                <w:szCs w:val="20"/>
              </w:rPr>
            </w:pPr>
          </w:p>
        </w:tc>
        <w:tc>
          <w:tcPr>
            <w:tcW w:w="2976" w:type="dxa"/>
            <w:vMerge/>
            <w:shd w:val="clear" w:color="auto" w:fill="E7E6E6" w:themeFill="background2"/>
          </w:tcPr>
          <w:p w14:paraId="2411100F" w14:textId="77777777" w:rsidR="00035AF5" w:rsidRPr="00DD4127" w:rsidRDefault="00035AF5" w:rsidP="000A63BA">
            <w:pPr>
              <w:pStyle w:val="Default"/>
              <w:rPr>
                <w:b/>
                <w:color w:val="auto"/>
                <w:sz w:val="20"/>
                <w:szCs w:val="20"/>
              </w:rPr>
            </w:pPr>
          </w:p>
        </w:tc>
        <w:tc>
          <w:tcPr>
            <w:tcW w:w="2836" w:type="dxa"/>
            <w:vAlign w:val="center"/>
          </w:tcPr>
          <w:p w14:paraId="3DA1D462" w14:textId="77777777" w:rsidR="00035AF5" w:rsidRPr="00DD4127" w:rsidRDefault="00035AF5" w:rsidP="000A63BA">
            <w:pPr>
              <w:spacing w:line="240" w:lineRule="auto"/>
              <w:jc w:val="center"/>
              <w:rPr>
                <w:bCs/>
                <w:sz w:val="20"/>
                <w:szCs w:val="20"/>
              </w:rPr>
            </w:pPr>
            <w:r w:rsidRPr="00DD4127">
              <w:rPr>
                <w:bCs/>
                <w:sz w:val="20"/>
                <w:szCs w:val="20"/>
              </w:rPr>
              <w:t>Paskirtis – dvigalvio žasto ir kitų rankos lenkiamųjų raumenų treniravimas atliekant rankų lenkimą.</w:t>
            </w:r>
          </w:p>
          <w:p w14:paraId="045D91A4" w14:textId="77777777" w:rsidR="00035AF5" w:rsidRPr="00DD4127" w:rsidRDefault="00035AF5" w:rsidP="000A63BA">
            <w:pPr>
              <w:spacing w:line="240" w:lineRule="auto"/>
              <w:jc w:val="center"/>
              <w:rPr>
                <w:bCs/>
                <w:sz w:val="20"/>
                <w:szCs w:val="20"/>
              </w:rPr>
            </w:pPr>
            <w:r w:rsidRPr="00DD4127">
              <w:rPr>
                <w:bCs/>
                <w:sz w:val="20"/>
                <w:szCs w:val="20"/>
              </w:rPr>
              <w:t>Perkamas kiekis – 1 vnt.</w:t>
            </w:r>
          </w:p>
        </w:tc>
        <w:tc>
          <w:tcPr>
            <w:tcW w:w="1842" w:type="dxa"/>
            <w:vAlign w:val="center"/>
          </w:tcPr>
          <w:p w14:paraId="14A8F27C" w14:textId="77777777" w:rsidR="00035AF5" w:rsidRPr="00DD4127" w:rsidRDefault="00035AF5" w:rsidP="000A63BA">
            <w:pPr>
              <w:spacing w:line="240" w:lineRule="auto"/>
              <w:jc w:val="center"/>
              <w:rPr>
                <w:sz w:val="20"/>
                <w:szCs w:val="20"/>
              </w:rPr>
            </w:pPr>
            <w:r w:rsidRPr="00DD4127">
              <w:rPr>
                <w:i/>
                <w:iCs/>
                <w:sz w:val="20"/>
                <w:szCs w:val="20"/>
              </w:rPr>
              <w:t>(įrašykite)</w:t>
            </w:r>
          </w:p>
        </w:tc>
        <w:tc>
          <w:tcPr>
            <w:tcW w:w="1701" w:type="dxa"/>
            <w:vAlign w:val="center"/>
          </w:tcPr>
          <w:p w14:paraId="306B317A" w14:textId="77777777" w:rsidR="00035AF5" w:rsidRPr="00DD4127" w:rsidRDefault="00035AF5" w:rsidP="000A63BA">
            <w:pPr>
              <w:spacing w:line="240" w:lineRule="auto"/>
              <w:jc w:val="center"/>
              <w:rPr>
                <w:i/>
                <w:iCs/>
                <w:sz w:val="20"/>
                <w:szCs w:val="20"/>
              </w:rPr>
            </w:pPr>
            <w:r w:rsidRPr="00DD4127">
              <w:rPr>
                <w:i/>
                <w:iCs/>
                <w:sz w:val="20"/>
                <w:szCs w:val="20"/>
              </w:rPr>
              <w:t>(Nurodykite katalogą ar dokumentą bei konkretų puslapį, pastraipą, punktą ar kitą vietą, kurioje pateikta ši informacija)</w:t>
            </w:r>
          </w:p>
        </w:tc>
      </w:tr>
      <w:tr w:rsidR="00035AF5" w:rsidRPr="00DD4127" w14:paraId="1E5157B7" w14:textId="77777777" w:rsidTr="000A63BA">
        <w:trPr>
          <w:jc w:val="center"/>
        </w:trPr>
        <w:tc>
          <w:tcPr>
            <w:tcW w:w="704" w:type="dxa"/>
            <w:vMerge/>
            <w:shd w:val="clear" w:color="auto" w:fill="E7E6E6" w:themeFill="background2"/>
          </w:tcPr>
          <w:p w14:paraId="466C5B9E" w14:textId="77777777" w:rsidR="00035AF5" w:rsidRPr="00DD4127" w:rsidRDefault="00035AF5" w:rsidP="000A63BA">
            <w:pPr>
              <w:spacing w:line="240" w:lineRule="auto"/>
              <w:jc w:val="center"/>
              <w:rPr>
                <w:sz w:val="20"/>
                <w:szCs w:val="20"/>
              </w:rPr>
            </w:pPr>
          </w:p>
        </w:tc>
        <w:tc>
          <w:tcPr>
            <w:tcW w:w="2976" w:type="dxa"/>
            <w:vMerge/>
            <w:shd w:val="clear" w:color="auto" w:fill="E7E6E6" w:themeFill="background2"/>
          </w:tcPr>
          <w:p w14:paraId="46038561" w14:textId="77777777" w:rsidR="00035AF5" w:rsidRPr="00DD4127" w:rsidRDefault="00035AF5" w:rsidP="000A63BA">
            <w:pPr>
              <w:pStyle w:val="Default"/>
              <w:rPr>
                <w:b/>
                <w:color w:val="auto"/>
                <w:sz w:val="20"/>
                <w:szCs w:val="20"/>
              </w:rPr>
            </w:pPr>
          </w:p>
        </w:tc>
        <w:tc>
          <w:tcPr>
            <w:tcW w:w="2836" w:type="dxa"/>
            <w:vAlign w:val="center"/>
          </w:tcPr>
          <w:p w14:paraId="1020B0EF" w14:textId="77777777" w:rsidR="00035AF5" w:rsidRPr="00DD4127" w:rsidRDefault="00035AF5" w:rsidP="000A63BA">
            <w:pPr>
              <w:pStyle w:val="Default"/>
              <w:jc w:val="center"/>
              <w:rPr>
                <w:color w:val="auto"/>
                <w:sz w:val="20"/>
                <w:szCs w:val="20"/>
              </w:rPr>
            </w:pPr>
            <w:r w:rsidRPr="00DD4127">
              <w:rPr>
                <w:color w:val="auto"/>
                <w:sz w:val="20"/>
                <w:szCs w:val="20"/>
              </w:rPr>
              <w:t>Matmenys m:</w:t>
            </w:r>
          </w:p>
          <w:p w14:paraId="51307A5E" w14:textId="77777777" w:rsidR="00035AF5" w:rsidRPr="00DD4127" w:rsidRDefault="00035AF5" w:rsidP="000A63BA">
            <w:pPr>
              <w:pStyle w:val="Default"/>
              <w:jc w:val="center"/>
              <w:rPr>
                <w:color w:val="auto"/>
                <w:sz w:val="20"/>
                <w:szCs w:val="20"/>
              </w:rPr>
            </w:pPr>
            <w:r w:rsidRPr="00DD4127">
              <w:rPr>
                <w:color w:val="auto"/>
                <w:sz w:val="20"/>
                <w:szCs w:val="20"/>
              </w:rPr>
              <w:t>Ilgis iki 1,80</w:t>
            </w:r>
          </w:p>
          <w:p w14:paraId="4BD3552B" w14:textId="77777777" w:rsidR="00035AF5" w:rsidRPr="00DD4127" w:rsidRDefault="00035AF5" w:rsidP="000A63BA">
            <w:pPr>
              <w:pStyle w:val="Default"/>
              <w:jc w:val="center"/>
              <w:rPr>
                <w:color w:val="auto"/>
                <w:sz w:val="20"/>
                <w:szCs w:val="20"/>
              </w:rPr>
            </w:pPr>
            <w:r w:rsidRPr="00DD4127">
              <w:rPr>
                <w:color w:val="auto"/>
                <w:sz w:val="20"/>
                <w:szCs w:val="20"/>
              </w:rPr>
              <w:t>Plotis iki 1,80</w:t>
            </w:r>
          </w:p>
          <w:p w14:paraId="0577377A" w14:textId="77777777" w:rsidR="00035AF5" w:rsidRPr="00DD4127" w:rsidRDefault="00035AF5" w:rsidP="000A63BA">
            <w:pPr>
              <w:pStyle w:val="Default"/>
              <w:jc w:val="center"/>
              <w:rPr>
                <w:color w:val="auto"/>
                <w:sz w:val="20"/>
                <w:szCs w:val="20"/>
              </w:rPr>
            </w:pPr>
          </w:p>
        </w:tc>
        <w:tc>
          <w:tcPr>
            <w:tcW w:w="1842" w:type="dxa"/>
            <w:vAlign w:val="center"/>
          </w:tcPr>
          <w:p w14:paraId="49980987" w14:textId="77777777" w:rsidR="00035AF5" w:rsidRPr="00DD4127" w:rsidRDefault="00035AF5" w:rsidP="000A63BA">
            <w:pPr>
              <w:spacing w:line="240" w:lineRule="auto"/>
              <w:jc w:val="center"/>
              <w:rPr>
                <w:sz w:val="20"/>
                <w:szCs w:val="20"/>
              </w:rPr>
            </w:pPr>
            <w:r w:rsidRPr="00DD4127">
              <w:rPr>
                <w:i/>
                <w:iCs/>
                <w:sz w:val="20"/>
                <w:szCs w:val="20"/>
              </w:rPr>
              <w:t>(įrašykite)</w:t>
            </w:r>
          </w:p>
        </w:tc>
        <w:tc>
          <w:tcPr>
            <w:tcW w:w="1701" w:type="dxa"/>
            <w:vAlign w:val="center"/>
          </w:tcPr>
          <w:p w14:paraId="68B26173" w14:textId="77777777" w:rsidR="00035AF5" w:rsidRPr="00DD4127" w:rsidRDefault="00035AF5" w:rsidP="000A63BA">
            <w:pPr>
              <w:spacing w:line="240" w:lineRule="auto"/>
              <w:jc w:val="center"/>
              <w:rPr>
                <w:i/>
                <w:iCs/>
                <w:sz w:val="20"/>
                <w:szCs w:val="20"/>
              </w:rPr>
            </w:pPr>
            <w:r w:rsidRPr="00DD4127">
              <w:rPr>
                <w:i/>
                <w:iCs/>
                <w:sz w:val="20"/>
                <w:szCs w:val="20"/>
              </w:rPr>
              <w:t>(Nurodykite katalogą ar dokumentą bei konkretų puslapį, pastraipą, punktą ar kitą vietą, kurioje pateikta ši informacija)</w:t>
            </w:r>
          </w:p>
        </w:tc>
      </w:tr>
      <w:tr w:rsidR="00035AF5" w:rsidRPr="00DD4127" w14:paraId="3A7D842E" w14:textId="77777777" w:rsidTr="000A63BA">
        <w:trPr>
          <w:trHeight w:val="607"/>
          <w:jc w:val="center"/>
        </w:trPr>
        <w:tc>
          <w:tcPr>
            <w:tcW w:w="704" w:type="dxa"/>
            <w:vMerge/>
            <w:shd w:val="clear" w:color="auto" w:fill="E7E6E6" w:themeFill="background2"/>
          </w:tcPr>
          <w:p w14:paraId="319EC047" w14:textId="77777777" w:rsidR="00035AF5" w:rsidRPr="00DD4127" w:rsidRDefault="00035AF5" w:rsidP="000A63BA">
            <w:pPr>
              <w:spacing w:line="240" w:lineRule="auto"/>
              <w:jc w:val="center"/>
              <w:rPr>
                <w:sz w:val="20"/>
                <w:szCs w:val="20"/>
              </w:rPr>
            </w:pPr>
          </w:p>
        </w:tc>
        <w:tc>
          <w:tcPr>
            <w:tcW w:w="2976" w:type="dxa"/>
            <w:vMerge/>
            <w:shd w:val="clear" w:color="auto" w:fill="E7E6E6" w:themeFill="background2"/>
          </w:tcPr>
          <w:p w14:paraId="3243317F" w14:textId="77777777" w:rsidR="00035AF5" w:rsidRPr="00DD4127" w:rsidRDefault="00035AF5" w:rsidP="000A63BA">
            <w:pPr>
              <w:pStyle w:val="Default"/>
              <w:rPr>
                <w:b/>
                <w:color w:val="auto"/>
                <w:sz w:val="20"/>
                <w:szCs w:val="20"/>
              </w:rPr>
            </w:pPr>
          </w:p>
        </w:tc>
        <w:tc>
          <w:tcPr>
            <w:tcW w:w="2836" w:type="dxa"/>
            <w:vAlign w:val="center"/>
          </w:tcPr>
          <w:p w14:paraId="56CE9679" w14:textId="77777777" w:rsidR="00035AF5" w:rsidRPr="00DD4127" w:rsidRDefault="00035AF5" w:rsidP="000A63BA">
            <w:pPr>
              <w:spacing w:line="240" w:lineRule="auto"/>
              <w:jc w:val="center"/>
              <w:rPr>
                <w:bCs/>
                <w:sz w:val="20"/>
                <w:szCs w:val="20"/>
              </w:rPr>
            </w:pPr>
            <w:r w:rsidRPr="00DD4127">
              <w:rPr>
                <w:rFonts w:eastAsia="SimSun"/>
                <w:b/>
                <w:bCs/>
                <w:iCs/>
                <w:sz w:val="20"/>
                <w:szCs w:val="20"/>
                <w:lang w:eastAsia="ar-SA"/>
              </w:rPr>
              <w:t>El. nuoroda į prekės aprašymą arba pateikiamas siūlomos prekės grafinis vaizdas:</w:t>
            </w:r>
          </w:p>
        </w:tc>
        <w:tc>
          <w:tcPr>
            <w:tcW w:w="1842" w:type="dxa"/>
            <w:vAlign w:val="center"/>
          </w:tcPr>
          <w:p w14:paraId="4E6F88C8" w14:textId="77777777" w:rsidR="00035AF5" w:rsidRPr="00DD4127" w:rsidRDefault="00035AF5" w:rsidP="000A63BA">
            <w:pPr>
              <w:spacing w:line="240" w:lineRule="auto"/>
              <w:jc w:val="center"/>
              <w:rPr>
                <w:sz w:val="20"/>
                <w:szCs w:val="20"/>
              </w:rPr>
            </w:pPr>
            <w:r w:rsidRPr="00DD4127">
              <w:rPr>
                <w:i/>
                <w:iCs/>
                <w:sz w:val="20"/>
                <w:szCs w:val="20"/>
              </w:rPr>
              <w:t>(įrašykite)</w:t>
            </w:r>
          </w:p>
        </w:tc>
        <w:tc>
          <w:tcPr>
            <w:tcW w:w="1701" w:type="dxa"/>
            <w:vAlign w:val="center"/>
          </w:tcPr>
          <w:p w14:paraId="27DF3EEB" w14:textId="77777777" w:rsidR="00035AF5" w:rsidRPr="00DD4127" w:rsidRDefault="00035AF5" w:rsidP="000A63BA">
            <w:pPr>
              <w:spacing w:line="240" w:lineRule="auto"/>
              <w:jc w:val="center"/>
              <w:rPr>
                <w:i/>
                <w:iCs/>
                <w:sz w:val="20"/>
                <w:szCs w:val="20"/>
              </w:rPr>
            </w:pPr>
            <w:r w:rsidRPr="00DD4127">
              <w:rPr>
                <w:i/>
                <w:iCs/>
                <w:sz w:val="20"/>
                <w:szCs w:val="20"/>
              </w:rPr>
              <w:t>(Nurodykite katalogą ar dokumentą bei konkretų puslapį, pastraipą, punktą ar kitą vietą, kurioje pateikta ši informacija)</w:t>
            </w:r>
          </w:p>
        </w:tc>
      </w:tr>
      <w:tr w:rsidR="00035AF5" w:rsidRPr="00DD4127" w14:paraId="278D3DD5" w14:textId="77777777" w:rsidTr="000A63BA">
        <w:trPr>
          <w:trHeight w:val="515"/>
          <w:jc w:val="center"/>
        </w:trPr>
        <w:tc>
          <w:tcPr>
            <w:tcW w:w="704" w:type="dxa"/>
            <w:vMerge w:val="restart"/>
            <w:shd w:val="clear" w:color="auto" w:fill="E7E6E6" w:themeFill="background2"/>
          </w:tcPr>
          <w:p w14:paraId="7C44A522" w14:textId="77777777" w:rsidR="00035AF5" w:rsidRPr="00DD4127" w:rsidRDefault="00035AF5" w:rsidP="000A63BA">
            <w:pPr>
              <w:spacing w:line="240" w:lineRule="auto"/>
              <w:jc w:val="center"/>
              <w:rPr>
                <w:sz w:val="20"/>
                <w:szCs w:val="20"/>
              </w:rPr>
            </w:pPr>
            <w:r w:rsidRPr="00DD4127">
              <w:rPr>
                <w:sz w:val="20"/>
                <w:szCs w:val="20"/>
              </w:rPr>
              <w:t>6.</w:t>
            </w:r>
          </w:p>
        </w:tc>
        <w:tc>
          <w:tcPr>
            <w:tcW w:w="2976" w:type="dxa"/>
            <w:vMerge w:val="restart"/>
            <w:shd w:val="clear" w:color="auto" w:fill="E7E6E6" w:themeFill="background2"/>
          </w:tcPr>
          <w:p w14:paraId="7080140B" w14:textId="77777777" w:rsidR="00035AF5" w:rsidRPr="00DD4127" w:rsidRDefault="00035AF5" w:rsidP="000A63BA">
            <w:pPr>
              <w:pStyle w:val="Default"/>
              <w:jc w:val="center"/>
              <w:rPr>
                <w:b/>
                <w:color w:val="auto"/>
                <w:sz w:val="20"/>
                <w:szCs w:val="20"/>
              </w:rPr>
            </w:pPr>
          </w:p>
          <w:p w14:paraId="7C8DCC39" w14:textId="77777777" w:rsidR="00035AF5" w:rsidRPr="00DD4127" w:rsidRDefault="00035AF5" w:rsidP="000A63BA">
            <w:pPr>
              <w:pStyle w:val="Default"/>
              <w:jc w:val="center"/>
              <w:rPr>
                <w:b/>
                <w:color w:val="auto"/>
                <w:sz w:val="20"/>
                <w:szCs w:val="20"/>
              </w:rPr>
            </w:pPr>
            <w:r w:rsidRPr="00DD4127">
              <w:rPr>
                <w:b/>
                <w:color w:val="auto"/>
                <w:sz w:val="20"/>
                <w:szCs w:val="20"/>
              </w:rPr>
              <w:t xml:space="preserve">Treniruoklis Nr. 6 </w:t>
            </w:r>
          </w:p>
          <w:p w14:paraId="66E0AC01" w14:textId="77777777" w:rsidR="00035AF5" w:rsidRPr="00DD4127" w:rsidRDefault="00035AF5" w:rsidP="000A63BA">
            <w:pPr>
              <w:pStyle w:val="Default"/>
              <w:jc w:val="center"/>
              <w:rPr>
                <w:b/>
                <w:bCs/>
                <w:color w:val="auto"/>
                <w:sz w:val="20"/>
                <w:szCs w:val="20"/>
              </w:rPr>
            </w:pPr>
          </w:p>
          <w:p w14:paraId="54338199" w14:textId="77777777" w:rsidR="00035AF5" w:rsidRPr="00DD4127" w:rsidRDefault="00035AF5" w:rsidP="000A63BA">
            <w:pPr>
              <w:pStyle w:val="Default"/>
              <w:jc w:val="center"/>
              <w:rPr>
                <w:color w:val="auto"/>
                <w:sz w:val="20"/>
                <w:szCs w:val="20"/>
              </w:rPr>
            </w:pPr>
            <w:r w:rsidRPr="00DD4127">
              <w:rPr>
                <w:noProof/>
                <w:color w:val="auto"/>
                <w:sz w:val="20"/>
                <w:szCs w:val="20"/>
              </w:rPr>
              <w:drawing>
                <wp:inline distT="0" distB="0" distL="0" distR="0" wp14:anchorId="5BB626B8" wp14:editId="75F8476B">
                  <wp:extent cx="1740535" cy="944736"/>
                  <wp:effectExtent l="0" t="0" r="0" b="8255"/>
                  <wp:docPr id="438068588" name="Paveikslėlis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755552" cy="952887"/>
                          </a:xfrm>
                          <a:prstGeom prst="rect">
                            <a:avLst/>
                          </a:prstGeom>
                          <a:noFill/>
                        </pic:spPr>
                      </pic:pic>
                    </a:graphicData>
                  </a:graphic>
                </wp:inline>
              </w:drawing>
            </w:r>
          </w:p>
        </w:tc>
        <w:tc>
          <w:tcPr>
            <w:tcW w:w="6379" w:type="dxa"/>
            <w:gridSpan w:val="3"/>
            <w:shd w:val="clear" w:color="auto" w:fill="E7E6E6" w:themeFill="background2"/>
            <w:vAlign w:val="center"/>
          </w:tcPr>
          <w:p w14:paraId="56FF9F40" w14:textId="77777777" w:rsidR="00035AF5" w:rsidRPr="00DD4127" w:rsidRDefault="00035AF5" w:rsidP="00035AF5">
            <w:pPr>
              <w:spacing w:after="0" w:line="240" w:lineRule="auto"/>
              <w:jc w:val="center"/>
              <w:rPr>
                <w:i/>
                <w:iCs/>
                <w:sz w:val="20"/>
                <w:szCs w:val="20"/>
              </w:rPr>
            </w:pPr>
            <w:r w:rsidRPr="00DD4127">
              <w:rPr>
                <w:b/>
                <w:bCs/>
                <w:sz w:val="20"/>
                <w:szCs w:val="20"/>
              </w:rPr>
              <w:t>Trigubas treniruoklis pilvo ir nugaros raumenims</w:t>
            </w:r>
          </w:p>
        </w:tc>
      </w:tr>
      <w:tr w:rsidR="00035AF5" w:rsidRPr="00DD4127" w14:paraId="0DFB83DF" w14:textId="77777777" w:rsidTr="000A63BA">
        <w:trPr>
          <w:jc w:val="center"/>
        </w:trPr>
        <w:tc>
          <w:tcPr>
            <w:tcW w:w="704" w:type="dxa"/>
            <w:vMerge/>
            <w:shd w:val="clear" w:color="auto" w:fill="E7E6E6" w:themeFill="background2"/>
          </w:tcPr>
          <w:p w14:paraId="7089D736" w14:textId="77777777" w:rsidR="00035AF5" w:rsidRPr="00DD4127" w:rsidRDefault="00035AF5" w:rsidP="000A63BA">
            <w:pPr>
              <w:spacing w:line="240" w:lineRule="auto"/>
              <w:jc w:val="center"/>
              <w:rPr>
                <w:sz w:val="20"/>
                <w:szCs w:val="20"/>
              </w:rPr>
            </w:pPr>
          </w:p>
        </w:tc>
        <w:tc>
          <w:tcPr>
            <w:tcW w:w="2976" w:type="dxa"/>
            <w:vMerge/>
            <w:shd w:val="clear" w:color="auto" w:fill="E7E6E6" w:themeFill="background2"/>
          </w:tcPr>
          <w:p w14:paraId="731233B7" w14:textId="77777777" w:rsidR="00035AF5" w:rsidRPr="00DD4127" w:rsidRDefault="00035AF5" w:rsidP="000A63BA">
            <w:pPr>
              <w:pStyle w:val="Default"/>
              <w:rPr>
                <w:b/>
                <w:color w:val="auto"/>
                <w:sz w:val="20"/>
                <w:szCs w:val="20"/>
              </w:rPr>
            </w:pPr>
          </w:p>
        </w:tc>
        <w:tc>
          <w:tcPr>
            <w:tcW w:w="2836" w:type="dxa"/>
            <w:vAlign w:val="center"/>
          </w:tcPr>
          <w:p w14:paraId="1C56F27D" w14:textId="77777777" w:rsidR="00035AF5" w:rsidRPr="00DD4127" w:rsidRDefault="00035AF5" w:rsidP="00EF3779">
            <w:pPr>
              <w:spacing w:after="0" w:line="240" w:lineRule="auto"/>
              <w:jc w:val="center"/>
              <w:rPr>
                <w:bCs/>
                <w:sz w:val="20"/>
                <w:szCs w:val="20"/>
              </w:rPr>
            </w:pPr>
            <w:r w:rsidRPr="00DD4127">
              <w:rPr>
                <w:bCs/>
                <w:sz w:val="20"/>
                <w:szCs w:val="20"/>
              </w:rPr>
              <w:t>Paskirtis – ne mažiau kaip 3 skirtingi pratimai arba funkcinės treniravimosi vietos, įskaitant atsilenkimus, kojų kėlimą ir nugaros arba liemens treniravimą ar lygiaverčius pratimus.</w:t>
            </w:r>
          </w:p>
          <w:p w14:paraId="4EA15464" w14:textId="77777777" w:rsidR="00035AF5" w:rsidRPr="00DD4127" w:rsidRDefault="00035AF5" w:rsidP="00EF3779">
            <w:pPr>
              <w:spacing w:after="0" w:line="240" w:lineRule="auto"/>
              <w:jc w:val="center"/>
              <w:rPr>
                <w:bCs/>
                <w:sz w:val="20"/>
                <w:szCs w:val="20"/>
              </w:rPr>
            </w:pPr>
            <w:r w:rsidRPr="00DD4127">
              <w:rPr>
                <w:bCs/>
                <w:sz w:val="20"/>
                <w:szCs w:val="20"/>
              </w:rPr>
              <w:t xml:space="preserve">Perkamas kiekis – 1 </w:t>
            </w:r>
            <w:proofErr w:type="spellStart"/>
            <w:r w:rsidRPr="00DD4127">
              <w:rPr>
                <w:bCs/>
                <w:sz w:val="20"/>
                <w:szCs w:val="20"/>
              </w:rPr>
              <w:t>kompl</w:t>
            </w:r>
            <w:proofErr w:type="spellEnd"/>
            <w:r w:rsidRPr="00DD4127">
              <w:rPr>
                <w:bCs/>
                <w:sz w:val="20"/>
                <w:szCs w:val="20"/>
              </w:rPr>
              <w:t>.</w:t>
            </w:r>
          </w:p>
        </w:tc>
        <w:tc>
          <w:tcPr>
            <w:tcW w:w="1842" w:type="dxa"/>
            <w:vAlign w:val="center"/>
          </w:tcPr>
          <w:p w14:paraId="1E2F55E6" w14:textId="77777777" w:rsidR="00035AF5" w:rsidRPr="00DD4127" w:rsidRDefault="00035AF5" w:rsidP="000A63BA">
            <w:pPr>
              <w:spacing w:line="240" w:lineRule="auto"/>
              <w:jc w:val="center"/>
              <w:rPr>
                <w:i/>
                <w:iCs/>
                <w:sz w:val="20"/>
                <w:szCs w:val="20"/>
              </w:rPr>
            </w:pPr>
            <w:r w:rsidRPr="00DD4127">
              <w:rPr>
                <w:i/>
                <w:iCs/>
                <w:sz w:val="20"/>
                <w:szCs w:val="20"/>
              </w:rPr>
              <w:t>(įrašykite)</w:t>
            </w:r>
          </w:p>
        </w:tc>
        <w:tc>
          <w:tcPr>
            <w:tcW w:w="1701" w:type="dxa"/>
            <w:vAlign w:val="center"/>
          </w:tcPr>
          <w:p w14:paraId="18FF1CAB" w14:textId="77777777" w:rsidR="00035AF5" w:rsidRPr="00DD4127" w:rsidRDefault="00035AF5" w:rsidP="000A63BA">
            <w:pPr>
              <w:spacing w:line="240" w:lineRule="auto"/>
              <w:jc w:val="center"/>
              <w:rPr>
                <w:i/>
                <w:iCs/>
                <w:sz w:val="20"/>
                <w:szCs w:val="20"/>
              </w:rPr>
            </w:pPr>
            <w:r w:rsidRPr="00DD4127">
              <w:rPr>
                <w:i/>
                <w:iCs/>
                <w:sz w:val="20"/>
                <w:szCs w:val="20"/>
              </w:rPr>
              <w:t>(Nurodykite katalogą ar dokumentą bei konkretų puslapį, pastraipą, punktą ar kitą vietą, kurioje pateikta ši informacija)</w:t>
            </w:r>
          </w:p>
        </w:tc>
      </w:tr>
      <w:tr w:rsidR="00035AF5" w:rsidRPr="00DD4127" w14:paraId="7F2A96FD" w14:textId="77777777" w:rsidTr="000A63BA">
        <w:trPr>
          <w:jc w:val="center"/>
        </w:trPr>
        <w:tc>
          <w:tcPr>
            <w:tcW w:w="704" w:type="dxa"/>
            <w:vMerge/>
            <w:shd w:val="clear" w:color="auto" w:fill="E7E6E6" w:themeFill="background2"/>
          </w:tcPr>
          <w:p w14:paraId="04FEBAE3" w14:textId="77777777" w:rsidR="00035AF5" w:rsidRPr="00DD4127" w:rsidRDefault="00035AF5" w:rsidP="000A63BA">
            <w:pPr>
              <w:spacing w:line="240" w:lineRule="auto"/>
              <w:jc w:val="center"/>
              <w:rPr>
                <w:sz w:val="20"/>
                <w:szCs w:val="20"/>
              </w:rPr>
            </w:pPr>
          </w:p>
        </w:tc>
        <w:tc>
          <w:tcPr>
            <w:tcW w:w="2976" w:type="dxa"/>
            <w:vMerge/>
            <w:shd w:val="clear" w:color="auto" w:fill="E7E6E6" w:themeFill="background2"/>
          </w:tcPr>
          <w:p w14:paraId="3B5444C5" w14:textId="77777777" w:rsidR="00035AF5" w:rsidRPr="00DD4127" w:rsidRDefault="00035AF5" w:rsidP="000A63BA">
            <w:pPr>
              <w:pStyle w:val="Default"/>
              <w:rPr>
                <w:b/>
                <w:color w:val="auto"/>
                <w:sz w:val="20"/>
                <w:szCs w:val="20"/>
              </w:rPr>
            </w:pPr>
          </w:p>
        </w:tc>
        <w:tc>
          <w:tcPr>
            <w:tcW w:w="2836" w:type="dxa"/>
            <w:vAlign w:val="center"/>
          </w:tcPr>
          <w:p w14:paraId="2ADF1D26" w14:textId="77777777" w:rsidR="00035AF5" w:rsidRPr="00DD4127" w:rsidRDefault="00035AF5" w:rsidP="000A63BA">
            <w:pPr>
              <w:spacing w:line="240" w:lineRule="auto"/>
              <w:jc w:val="center"/>
              <w:rPr>
                <w:bCs/>
                <w:sz w:val="20"/>
                <w:szCs w:val="20"/>
              </w:rPr>
            </w:pPr>
            <w:r w:rsidRPr="00DD4127">
              <w:rPr>
                <w:bCs/>
                <w:sz w:val="20"/>
                <w:szCs w:val="20"/>
              </w:rPr>
              <w:t>Darbo vietų skaičius – trys.</w:t>
            </w:r>
            <w:r w:rsidRPr="00DD4127">
              <w:rPr>
                <w:sz w:val="20"/>
                <w:szCs w:val="20"/>
              </w:rPr>
              <w:t xml:space="preserve"> </w:t>
            </w:r>
            <w:r w:rsidRPr="00DD4127">
              <w:rPr>
                <w:bCs/>
                <w:sz w:val="20"/>
                <w:szCs w:val="20"/>
              </w:rPr>
              <w:t>Leidžiama siūlyti tris atskirus įrenginius vietoj vieno trigubo.</w:t>
            </w:r>
          </w:p>
        </w:tc>
        <w:tc>
          <w:tcPr>
            <w:tcW w:w="1842" w:type="dxa"/>
            <w:vAlign w:val="center"/>
          </w:tcPr>
          <w:p w14:paraId="4C6DFDA4" w14:textId="77777777" w:rsidR="00035AF5" w:rsidRPr="00DD4127" w:rsidRDefault="00035AF5" w:rsidP="000A63BA">
            <w:pPr>
              <w:spacing w:line="240" w:lineRule="auto"/>
              <w:jc w:val="center"/>
              <w:rPr>
                <w:sz w:val="20"/>
                <w:szCs w:val="20"/>
              </w:rPr>
            </w:pPr>
            <w:r w:rsidRPr="00DD4127">
              <w:rPr>
                <w:i/>
                <w:iCs/>
                <w:sz w:val="20"/>
                <w:szCs w:val="20"/>
              </w:rPr>
              <w:t>(įrašykite)</w:t>
            </w:r>
          </w:p>
        </w:tc>
        <w:tc>
          <w:tcPr>
            <w:tcW w:w="1701" w:type="dxa"/>
            <w:vAlign w:val="center"/>
          </w:tcPr>
          <w:p w14:paraId="32A85751" w14:textId="77777777" w:rsidR="00035AF5" w:rsidRPr="00DD4127" w:rsidRDefault="00035AF5" w:rsidP="000A63BA">
            <w:pPr>
              <w:spacing w:line="240" w:lineRule="auto"/>
              <w:jc w:val="center"/>
              <w:rPr>
                <w:i/>
                <w:iCs/>
                <w:sz w:val="20"/>
                <w:szCs w:val="20"/>
              </w:rPr>
            </w:pPr>
            <w:r w:rsidRPr="00DD4127">
              <w:rPr>
                <w:i/>
                <w:iCs/>
                <w:sz w:val="20"/>
                <w:szCs w:val="20"/>
              </w:rPr>
              <w:t>(Nurodykite katalogą ar dokumentą bei konkretų puslapį, pastraipą, punktą ar kitą vietą, kurioje pateikta ši informacija)</w:t>
            </w:r>
          </w:p>
        </w:tc>
      </w:tr>
      <w:tr w:rsidR="00035AF5" w:rsidRPr="00DD4127" w14:paraId="58473BA1" w14:textId="77777777" w:rsidTr="000A63BA">
        <w:trPr>
          <w:trHeight w:val="1217"/>
          <w:jc w:val="center"/>
        </w:trPr>
        <w:tc>
          <w:tcPr>
            <w:tcW w:w="704" w:type="dxa"/>
            <w:vMerge/>
            <w:shd w:val="clear" w:color="auto" w:fill="E7E6E6" w:themeFill="background2"/>
          </w:tcPr>
          <w:p w14:paraId="1FEF5C93" w14:textId="77777777" w:rsidR="00035AF5" w:rsidRPr="00DD4127" w:rsidRDefault="00035AF5" w:rsidP="000A63BA">
            <w:pPr>
              <w:spacing w:line="240" w:lineRule="auto"/>
              <w:jc w:val="both"/>
              <w:rPr>
                <w:sz w:val="20"/>
                <w:szCs w:val="20"/>
              </w:rPr>
            </w:pPr>
          </w:p>
        </w:tc>
        <w:tc>
          <w:tcPr>
            <w:tcW w:w="2976" w:type="dxa"/>
            <w:vMerge/>
            <w:shd w:val="clear" w:color="auto" w:fill="E7E6E6" w:themeFill="background2"/>
          </w:tcPr>
          <w:p w14:paraId="3CBF4633" w14:textId="77777777" w:rsidR="00035AF5" w:rsidRPr="00DD4127" w:rsidRDefault="00035AF5" w:rsidP="000A63BA">
            <w:pPr>
              <w:pStyle w:val="Default"/>
              <w:jc w:val="both"/>
              <w:rPr>
                <w:b/>
                <w:color w:val="auto"/>
                <w:sz w:val="20"/>
                <w:szCs w:val="20"/>
              </w:rPr>
            </w:pPr>
          </w:p>
        </w:tc>
        <w:tc>
          <w:tcPr>
            <w:tcW w:w="2836" w:type="dxa"/>
            <w:vAlign w:val="center"/>
          </w:tcPr>
          <w:p w14:paraId="10F4E15B" w14:textId="77777777" w:rsidR="00035AF5" w:rsidRPr="00DD4127" w:rsidRDefault="00035AF5" w:rsidP="000A63BA">
            <w:pPr>
              <w:spacing w:line="240" w:lineRule="auto"/>
              <w:jc w:val="center"/>
              <w:rPr>
                <w:rFonts w:eastAsia="SimSun"/>
                <w:b/>
                <w:bCs/>
                <w:iCs/>
                <w:sz w:val="20"/>
                <w:szCs w:val="20"/>
                <w:lang w:eastAsia="ar-SA"/>
              </w:rPr>
            </w:pPr>
            <w:r w:rsidRPr="00DD4127">
              <w:rPr>
                <w:rFonts w:eastAsia="SimSun"/>
                <w:b/>
                <w:bCs/>
                <w:iCs/>
                <w:sz w:val="20"/>
                <w:szCs w:val="20"/>
                <w:lang w:eastAsia="ar-SA"/>
              </w:rPr>
              <w:t>El. nuoroda į prekės aprašymą arba pateikiamas siūlomos prekės grafinis vaizdas:</w:t>
            </w:r>
          </w:p>
        </w:tc>
        <w:tc>
          <w:tcPr>
            <w:tcW w:w="1842" w:type="dxa"/>
            <w:vAlign w:val="center"/>
          </w:tcPr>
          <w:p w14:paraId="1D7616D5" w14:textId="77777777" w:rsidR="00035AF5" w:rsidRPr="00DD4127" w:rsidRDefault="00035AF5" w:rsidP="000A63BA">
            <w:pPr>
              <w:spacing w:line="240" w:lineRule="auto"/>
              <w:jc w:val="center"/>
              <w:rPr>
                <w:i/>
                <w:iCs/>
                <w:sz w:val="20"/>
                <w:szCs w:val="20"/>
              </w:rPr>
            </w:pPr>
            <w:r w:rsidRPr="00DD4127">
              <w:rPr>
                <w:i/>
                <w:iCs/>
                <w:sz w:val="20"/>
                <w:szCs w:val="20"/>
              </w:rPr>
              <w:t>(įrašykite)</w:t>
            </w:r>
          </w:p>
        </w:tc>
        <w:tc>
          <w:tcPr>
            <w:tcW w:w="1701" w:type="dxa"/>
            <w:vAlign w:val="center"/>
          </w:tcPr>
          <w:p w14:paraId="5656BAC0" w14:textId="77777777" w:rsidR="00035AF5" w:rsidRPr="00DD4127" w:rsidRDefault="00035AF5" w:rsidP="000A63BA">
            <w:pPr>
              <w:spacing w:line="240" w:lineRule="auto"/>
              <w:jc w:val="center"/>
              <w:rPr>
                <w:i/>
                <w:iCs/>
                <w:sz w:val="20"/>
                <w:szCs w:val="20"/>
              </w:rPr>
            </w:pPr>
            <w:r w:rsidRPr="00DD4127">
              <w:rPr>
                <w:i/>
                <w:iCs/>
                <w:sz w:val="20"/>
                <w:szCs w:val="20"/>
              </w:rPr>
              <w:t>(Nurodykite katalogą ar dokumentą bei konkretų puslapį, pastraipą, punktą ar kitą vietą, kurioje pateikta ši informacija)</w:t>
            </w:r>
          </w:p>
        </w:tc>
      </w:tr>
      <w:tr w:rsidR="009D2408" w:rsidRPr="00DD4127" w14:paraId="73A539F9" w14:textId="77777777" w:rsidTr="00E8145F">
        <w:trPr>
          <w:trHeight w:val="1217"/>
          <w:jc w:val="center"/>
        </w:trPr>
        <w:tc>
          <w:tcPr>
            <w:tcW w:w="10059" w:type="dxa"/>
            <w:gridSpan w:val="5"/>
            <w:shd w:val="clear" w:color="auto" w:fill="E7E6E6" w:themeFill="background2"/>
          </w:tcPr>
          <w:p w14:paraId="143DB05C" w14:textId="77777777" w:rsidR="009D2408" w:rsidRPr="00DD4127" w:rsidRDefault="009D2408" w:rsidP="009D2408">
            <w:pPr>
              <w:spacing w:after="0"/>
              <w:jc w:val="both"/>
              <w:rPr>
                <w:i/>
                <w:iCs/>
                <w:sz w:val="20"/>
                <w:szCs w:val="20"/>
              </w:rPr>
            </w:pPr>
            <w:r w:rsidRPr="00DD4127">
              <w:rPr>
                <w:i/>
                <w:iCs/>
                <w:sz w:val="20"/>
                <w:szCs w:val="20"/>
              </w:rPr>
              <w:lastRenderedPageBreak/>
              <w:t>* Pateiktas prekės vaizdas yra tik iliustracinis ir skirtas bendrai orientacijai. Jis nėra reikalavimas ar rekomendacija siūlyti konkrečią prekę. Prekė turi atitikti TS nustatytus reikalavimus.</w:t>
            </w:r>
          </w:p>
          <w:p w14:paraId="2FA8A3EB" w14:textId="0EAF78DE" w:rsidR="009D2408" w:rsidRPr="00DD4127" w:rsidRDefault="009D2408" w:rsidP="009D2408">
            <w:pPr>
              <w:spacing w:after="0"/>
              <w:jc w:val="both"/>
              <w:rPr>
                <w:i/>
                <w:iCs/>
                <w:sz w:val="20"/>
                <w:szCs w:val="20"/>
              </w:rPr>
            </w:pPr>
            <w:r w:rsidRPr="00DD4127">
              <w:rPr>
                <w:i/>
                <w:iCs/>
                <w:sz w:val="20"/>
                <w:szCs w:val="20"/>
              </w:rPr>
              <w:t>**Jeigu apibūdinant pirkimo objektą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w:t>
            </w:r>
          </w:p>
        </w:tc>
      </w:tr>
    </w:tbl>
    <w:p w14:paraId="6852FC0E" w14:textId="77777777" w:rsidR="00035AF5" w:rsidRDefault="00035AF5" w:rsidP="00BE0550">
      <w:pPr>
        <w:tabs>
          <w:tab w:val="left" w:pos="720"/>
        </w:tabs>
        <w:spacing w:after="0"/>
        <w:jc w:val="both"/>
        <w:rPr>
          <w:rFonts w:asciiTheme="majorBidi" w:hAnsiTheme="majorBidi" w:cstheme="majorBidi"/>
          <w:b/>
          <w:bCs/>
          <w:sz w:val="22"/>
          <w:szCs w:val="22"/>
        </w:rPr>
      </w:pPr>
    </w:p>
    <w:p w14:paraId="5134CF3C" w14:textId="77B7FC32" w:rsidR="000F64F4" w:rsidRPr="00EF3779" w:rsidRDefault="00853D1A" w:rsidP="00740E6B">
      <w:pPr>
        <w:tabs>
          <w:tab w:val="left" w:pos="720"/>
        </w:tabs>
        <w:spacing w:after="0"/>
        <w:jc w:val="center"/>
        <w:rPr>
          <w:rFonts w:asciiTheme="majorBidi" w:hAnsiTheme="majorBidi" w:cstheme="majorBidi"/>
          <w:color w:val="EE0000"/>
          <w:sz w:val="22"/>
          <w:szCs w:val="22"/>
        </w:rPr>
      </w:pPr>
      <w:r w:rsidRPr="00EF3779">
        <w:rPr>
          <w:rFonts w:asciiTheme="majorBidi" w:hAnsiTheme="majorBidi" w:cstheme="majorBidi"/>
          <w:b/>
          <w:bCs/>
          <w:color w:val="EE0000"/>
          <w:sz w:val="22"/>
          <w:szCs w:val="22"/>
        </w:rPr>
        <w:t xml:space="preserve">KARTU SU PASIŪLYMU </w:t>
      </w:r>
      <w:r w:rsidRPr="00EF3779">
        <w:rPr>
          <w:rFonts w:asciiTheme="majorBidi" w:hAnsiTheme="majorBidi" w:cstheme="majorBidi"/>
          <w:b/>
          <w:bCs/>
          <w:color w:val="EE0000"/>
          <w:sz w:val="22"/>
          <w:szCs w:val="22"/>
          <w:u w:val="single"/>
        </w:rPr>
        <w:t>PRIVALOMA PATEIKTI</w:t>
      </w:r>
      <w:r w:rsidRPr="00EF3779">
        <w:rPr>
          <w:rFonts w:asciiTheme="majorBidi" w:hAnsiTheme="majorBidi" w:cstheme="majorBidi"/>
          <w:b/>
          <w:bCs/>
          <w:color w:val="EE0000"/>
          <w:sz w:val="22"/>
          <w:szCs w:val="22"/>
        </w:rPr>
        <w:t xml:space="preserve">: </w:t>
      </w:r>
      <w:r w:rsidRPr="00EF3779">
        <w:rPr>
          <w:rFonts w:asciiTheme="majorBidi" w:hAnsiTheme="majorBidi" w:cstheme="majorBidi"/>
          <w:color w:val="EE0000"/>
          <w:sz w:val="22"/>
          <w:szCs w:val="22"/>
        </w:rPr>
        <w:t>Papildomus dokumentus lietuvių k., įrodančius prekės atitiktį</w:t>
      </w:r>
      <w:r w:rsidR="009424AB" w:rsidRPr="00EF3779">
        <w:rPr>
          <w:rFonts w:asciiTheme="majorBidi" w:hAnsiTheme="majorBidi" w:cstheme="majorBidi"/>
          <w:color w:val="EE0000"/>
          <w:sz w:val="22"/>
          <w:szCs w:val="22"/>
        </w:rPr>
        <w:t xml:space="preserve"> </w:t>
      </w:r>
      <w:r w:rsidRPr="00EF3779">
        <w:rPr>
          <w:rFonts w:asciiTheme="majorBidi" w:hAnsiTheme="majorBidi" w:cstheme="majorBidi"/>
          <w:color w:val="EE0000"/>
          <w:sz w:val="22"/>
          <w:szCs w:val="22"/>
        </w:rPr>
        <w:t>nustatytiems reikalavimams (</w:t>
      </w:r>
      <w:r w:rsidR="00806C25" w:rsidRPr="00EF3779">
        <w:rPr>
          <w:rFonts w:asciiTheme="majorBidi" w:hAnsiTheme="majorBidi" w:cstheme="majorBidi"/>
          <w:i/>
          <w:iCs/>
          <w:color w:val="EE0000"/>
          <w:sz w:val="22"/>
          <w:szCs w:val="22"/>
        </w:rPr>
        <w:t>gamintojų techniniai dokumentai ar kiti lygiaverčiai duomenys</w:t>
      </w:r>
      <w:r w:rsidR="00806C25" w:rsidRPr="00EF3779">
        <w:rPr>
          <w:rFonts w:asciiTheme="majorBidi" w:hAnsiTheme="majorBidi" w:cstheme="majorBidi"/>
          <w:color w:val="EE0000"/>
          <w:sz w:val="22"/>
          <w:szCs w:val="22"/>
        </w:rPr>
        <w:t>)</w:t>
      </w:r>
      <w:r w:rsidR="000F0227" w:rsidRPr="00EF3779">
        <w:rPr>
          <w:rFonts w:asciiTheme="majorBidi" w:hAnsiTheme="majorBidi" w:cstheme="majorBidi"/>
          <w:color w:val="EE0000"/>
          <w:sz w:val="22"/>
          <w:szCs w:val="22"/>
        </w:rPr>
        <w:t>.</w:t>
      </w:r>
    </w:p>
    <w:p w14:paraId="12B5A542" w14:textId="77777777" w:rsidR="00CB3057" w:rsidRDefault="00CB3057" w:rsidP="00CB3057">
      <w:pPr>
        <w:spacing w:after="0"/>
        <w:jc w:val="both"/>
        <w:rPr>
          <w:rFonts w:asciiTheme="majorBidi" w:hAnsiTheme="majorBidi" w:cstheme="majorBidi"/>
          <w:sz w:val="22"/>
          <w:szCs w:val="22"/>
        </w:rPr>
      </w:pPr>
    </w:p>
    <w:p w14:paraId="71FF0829" w14:textId="0D755E90" w:rsidR="000F64F4" w:rsidRPr="0020370A" w:rsidRDefault="000F64F4" w:rsidP="00CB3057">
      <w:pPr>
        <w:spacing w:after="0"/>
        <w:jc w:val="both"/>
        <w:rPr>
          <w:rFonts w:asciiTheme="majorBidi" w:eastAsia="Batang" w:hAnsiTheme="majorBidi" w:cstheme="majorBidi"/>
          <w:b/>
          <w:i/>
        </w:rPr>
      </w:pPr>
      <w:r w:rsidRPr="0020370A">
        <w:rPr>
          <w:rFonts w:asciiTheme="majorBidi" w:eastAsia="Batang" w:hAnsiTheme="majorBidi" w:cstheme="majorBidi"/>
          <w:b/>
          <w:i/>
        </w:rPr>
        <w:t>Kartu su pasiūlymu pateikiami šie dokumentai:</w:t>
      </w:r>
    </w:p>
    <w:tbl>
      <w:tblPr>
        <w:tblW w:w="995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64"/>
        <w:gridCol w:w="5812"/>
        <w:gridCol w:w="3183"/>
      </w:tblGrid>
      <w:tr w:rsidR="000F64F4" w:rsidRPr="0020370A" w14:paraId="503E397C" w14:textId="77777777" w:rsidTr="00FA67B2">
        <w:trPr>
          <w:trHeight w:val="564"/>
        </w:trPr>
        <w:tc>
          <w:tcPr>
            <w:tcW w:w="964"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5FE90527" w14:textId="7AB6514A" w:rsidR="000F64F4" w:rsidRPr="0020370A" w:rsidRDefault="000F64F4" w:rsidP="00BE0550">
            <w:pPr>
              <w:spacing w:after="0"/>
              <w:jc w:val="center"/>
              <w:rPr>
                <w:rFonts w:asciiTheme="majorBidi" w:eastAsia="Batang" w:hAnsiTheme="majorBidi" w:cstheme="majorBidi"/>
                <w:b/>
                <w:bCs/>
                <w:sz w:val="20"/>
                <w:szCs w:val="20"/>
              </w:rPr>
            </w:pPr>
            <w:r w:rsidRPr="0020370A">
              <w:rPr>
                <w:rFonts w:asciiTheme="majorBidi" w:eastAsia="Batang" w:hAnsiTheme="majorBidi" w:cstheme="majorBidi"/>
                <w:b/>
                <w:bCs/>
                <w:sz w:val="20"/>
                <w:szCs w:val="20"/>
              </w:rPr>
              <w:t>Eil.</w:t>
            </w:r>
            <w:r w:rsidR="00FA67B2" w:rsidRPr="0020370A">
              <w:rPr>
                <w:rFonts w:asciiTheme="majorBidi" w:eastAsia="Batang" w:hAnsiTheme="majorBidi" w:cstheme="majorBidi"/>
                <w:b/>
                <w:bCs/>
                <w:sz w:val="20"/>
                <w:szCs w:val="20"/>
              </w:rPr>
              <w:t xml:space="preserve"> </w:t>
            </w:r>
            <w:r w:rsidRPr="0020370A">
              <w:rPr>
                <w:rFonts w:asciiTheme="majorBidi" w:eastAsia="Batang" w:hAnsiTheme="majorBidi" w:cstheme="majorBidi"/>
                <w:b/>
                <w:bCs/>
                <w:sz w:val="20"/>
                <w:szCs w:val="20"/>
              </w:rPr>
              <w:t>Nr.</w:t>
            </w:r>
          </w:p>
        </w:tc>
        <w:tc>
          <w:tcPr>
            <w:tcW w:w="5812"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0977978A" w14:textId="77777777" w:rsidR="000F64F4" w:rsidRPr="0020370A" w:rsidRDefault="000F64F4" w:rsidP="00BE0550">
            <w:pPr>
              <w:spacing w:after="0"/>
              <w:jc w:val="center"/>
              <w:rPr>
                <w:rFonts w:asciiTheme="majorBidi" w:eastAsia="Batang" w:hAnsiTheme="majorBidi" w:cstheme="majorBidi"/>
                <w:b/>
                <w:bCs/>
                <w:sz w:val="20"/>
                <w:szCs w:val="20"/>
              </w:rPr>
            </w:pPr>
            <w:r w:rsidRPr="0020370A">
              <w:rPr>
                <w:rFonts w:asciiTheme="majorBidi" w:eastAsia="Batang" w:hAnsiTheme="majorBidi" w:cstheme="majorBidi"/>
                <w:b/>
                <w:bCs/>
                <w:sz w:val="20"/>
                <w:szCs w:val="20"/>
              </w:rPr>
              <w:t>Pateiktų dokumentų pavadinimas</w:t>
            </w:r>
          </w:p>
        </w:tc>
        <w:tc>
          <w:tcPr>
            <w:tcW w:w="3183"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4BFD51F6" w14:textId="77777777" w:rsidR="000F64F4" w:rsidRPr="0020370A" w:rsidRDefault="000F64F4" w:rsidP="00BE0550">
            <w:pPr>
              <w:spacing w:after="0"/>
              <w:jc w:val="center"/>
              <w:rPr>
                <w:rFonts w:asciiTheme="majorBidi" w:eastAsia="Batang" w:hAnsiTheme="majorBidi" w:cstheme="majorBidi"/>
                <w:b/>
                <w:bCs/>
                <w:sz w:val="20"/>
                <w:szCs w:val="20"/>
              </w:rPr>
            </w:pPr>
            <w:r w:rsidRPr="0020370A">
              <w:rPr>
                <w:rFonts w:asciiTheme="majorBidi" w:eastAsia="Batang" w:hAnsiTheme="majorBidi" w:cstheme="majorBidi"/>
                <w:b/>
                <w:bCs/>
                <w:sz w:val="20"/>
                <w:szCs w:val="20"/>
              </w:rPr>
              <w:t>Dokumento puslapių skaičius</w:t>
            </w:r>
          </w:p>
        </w:tc>
      </w:tr>
      <w:tr w:rsidR="000F64F4" w:rsidRPr="0020370A" w14:paraId="1732FDA3" w14:textId="77777777" w:rsidTr="00413561">
        <w:trPr>
          <w:trHeight w:val="276"/>
        </w:trPr>
        <w:tc>
          <w:tcPr>
            <w:tcW w:w="964" w:type="dxa"/>
            <w:tcBorders>
              <w:top w:val="single" w:sz="4" w:space="0" w:color="auto"/>
              <w:left w:val="single" w:sz="4" w:space="0" w:color="auto"/>
              <w:bottom w:val="single" w:sz="4" w:space="0" w:color="auto"/>
              <w:right w:val="single" w:sz="4" w:space="0" w:color="auto"/>
            </w:tcBorders>
          </w:tcPr>
          <w:p w14:paraId="7E303232" w14:textId="7BF82E95" w:rsidR="000F64F4" w:rsidRPr="0020370A" w:rsidRDefault="00EF3779" w:rsidP="00EF3779">
            <w:pPr>
              <w:spacing w:after="0"/>
              <w:jc w:val="center"/>
              <w:rPr>
                <w:rFonts w:asciiTheme="majorBidi" w:eastAsia="Batang" w:hAnsiTheme="majorBidi" w:cstheme="majorBidi"/>
              </w:rPr>
            </w:pPr>
            <w:r>
              <w:rPr>
                <w:rFonts w:asciiTheme="majorBidi" w:eastAsia="Batang" w:hAnsiTheme="majorBidi" w:cstheme="majorBidi"/>
              </w:rPr>
              <w:t>1.</w:t>
            </w:r>
          </w:p>
        </w:tc>
        <w:tc>
          <w:tcPr>
            <w:tcW w:w="5812" w:type="dxa"/>
            <w:tcBorders>
              <w:top w:val="single" w:sz="4" w:space="0" w:color="auto"/>
              <w:left w:val="single" w:sz="4" w:space="0" w:color="auto"/>
              <w:bottom w:val="single" w:sz="4" w:space="0" w:color="auto"/>
              <w:right w:val="single" w:sz="4" w:space="0" w:color="auto"/>
            </w:tcBorders>
          </w:tcPr>
          <w:p w14:paraId="1A029470" w14:textId="480FCFB9" w:rsidR="000F64F4" w:rsidRPr="00EF3779" w:rsidRDefault="00CA4114" w:rsidP="00BE0550">
            <w:pPr>
              <w:spacing w:after="0"/>
              <w:jc w:val="both"/>
              <w:rPr>
                <w:rFonts w:asciiTheme="majorBidi" w:eastAsia="Batang" w:hAnsiTheme="majorBidi" w:cstheme="majorBidi"/>
              </w:rPr>
            </w:pPr>
            <w:r>
              <w:rPr>
                <w:rFonts w:asciiTheme="majorBidi" w:hAnsiTheme="majorBidi" w:cstheme="majorBidi"/>
                <w:lang w:eastAsia="lt-LT"/>
              </w:rPr>
              <w:t>K</w:t>
            </w:r>
            <w:r w:rsidRPr="0020370A">
              <w:rPr>
                <w:rFonts w:asciiTheme="majorBidi" w:hAnsiTheme="majorBidi" w:cstheme="majorBidi"/>
                <w:lang w:eastAsia="lt-LT"/>
              </w:rPr>
              <w:t xml:space="preserve">onkurso sąlygų </w:t>
            </w:r>
            <w:r>
              <w:rPr>
                <w:rFonts w:asciiTheme="majorBidi" w:hAnsiTheme="majorBidi" w:cstheme="majorBidi"/>
                <w:lang w:eastAsia="lt-LT"/>
              </w:rPr>
              <w:t xml:space="preserve">Nr. </w:t>
            </w:r>
            <w:r w:rsidRPr="0020370A">
              <w:rPr>
                <w:rFonts w:asciiTheme="majorBidi" w:hAnsiTheme="majorBidi" w:cstheme="majorBidi"/>
                <w:lang w:eastAsia="lt-LT"/>
              </w:rPr>
              <w:t>1 pried</w:t>
            </w:r>
            <w:r>
              <w:rPr>
                <w:rFonts w:asciiTheme="majorBidi" w:hAnsiTheme="majorBidi" w:cstheme="majorBidi"/>
                <w:lang w:eastAsia="lt-LT"/>
              </w:rPr>
              <w:t>as</w:t>
            </w:r>
            <w:r w:rsidRPr="00EF3779">
              <w:rPr>
                <w:rFonts w:asciiTheme="majorBidi" w:eastAsia="Batang" w:hAnsiTheme="majorBidi" w:cstheme="majorBidi"/>
              </w:rPr>
              <w:t xml:space="preserve"> </w:t>
            </w:r>
            <w:r>
              <w:rPr>
                <w:rFonts w:asciiTheme="majorBidi" w:eastAsia="Batang" w:hAnsiTheme="majorBidi" w:cstheme="majorBidi"/>
              </w:rPr>
              <w:t>„</w:t>
            </w:r>
            <w:r w:rsidR="00EF3779" w:rsidRPr="00EF3779">
              <w:rPr>
                <w:rFonts w:asciiTheme="majorBidi" w:eastAsia="Batang" w:hAnsiTheme="majorBidi" w:cstheme="majorBidi"/>
              </w:rPr>
              <w:t>Pasiūlymas</w:t>
            </w:r>
            <w:r>
              <w:rPr>
                <w:rFonts w:asciiTheme="majorBidi" w:eastAsia="Batang" w:hAnsiTheme="majorBidi" w:cstheme="majorBidi"/>
              </w:rPr>
              <w:t>“</w:t>
            </w:r>
          </w:p>
        </w:tc>
        <w:tc>
          <w:tcPr>
            <w:tcW w:w="3183" w:type="dxa"/>
            <w:tcBorders>
              <w:top w:val="single" w:sz="4" w:space="0" w:color="auto"/>
              <w:left w:val="single" w:sz="4" w:space="0" w:color="auto"/>
              <w:bottom w:val="single" w:sz="4" w:space="0" w:color="auto"/>
              <w:right w:val="single" w:sz="4" w:space="0" w:color="auto"/>
            </w:tcBorders>
          </w:tcPr>
          <w:p w14:paraId="7005524B" w14:textId="4BBC2822" w:rsidR="000F64F4" w:rsidRPr="0020370A" w:rsidRDefault="00EF3779" w:rsidP="00BE0550">
            <w:pPr>
              <w:spacing w:after="0"/>
              <w:jc w:val="both"/>
              <w:rPr>
                <w:rFonts w:asciiTheme="majorBidi" w:eastAsia="Batang" w:hAnsiTheme="majorBidi" w:cstheme="majorBidi"/>
              </w:rPr>
            </w:pPr>
            <w:r>
              <w:rPr>
                <w:rFonts w:asciiTheme="majorBidi" w:eastAsia="Batang" w:hAnsiTheme="majorBidi" w:cstheme="majorBidi"/>
              </w:rPr>
              <w:t>...</w:t>
            </w:r>
          </w:p>
        </w:tc>
      </w:tr>
      <w:tr w:rsidR="000F64F4" w:rsidRPr="0020370A" w14:paraId="248E7340" w14:textId="77777777" w:rsidTr="00413561">
        <w:trPr>
          <w:trHeight w:val="276"/>
        </w:trPr>
        <w:tc>
          <w:tcPr>
            <w:tcW w:w="964" w:type="dxa"/>
            <w:tcBorders>
              <w:top w:val="single" w:sz="4" w:space="0" w:color="auto"/>
              <w:left w:val="single" w:sz="4" w:space="0" w:color="auto"/>
              <w:bottom w:val="single" w:sz="4" w:space="0" w:color="auto"/>
              <w:right w:val="single" w:sz="4" w:space="0" w:color="auto"/>
            </w:tcBorders>
          </w:tcPr>
          <w:p w14:paraId="1A390965" w14:textId="181C467D" w:rsidR="000F64F4" w:rsidRPr="0020370A" w:rsidRDefault="00EF3779" w:rsidP="00EF3779">
            <w:pPr>
              <w:spacing w:after="0"/>
              <w:jc w:val="center"/>
              <w:rPr>
                <w:rFonts w:asciiTheme="majorBidi" w:eastAsia="Batang" w:hAnsiTheme="majorBidi" w:cstheme="majorBidi"/>
              </w:rPr>
            </w:pPr>
            <w:r>
              <w:rPr>
                <w:rFonts w:asciiTheme="majorBidi" w:eastAsia="Batang" w:hAnsiTheme="majorBidi" w:cstheme="majorBidi"/>
              </w:rPr>
              <w:t>2.</w:t>
            </w:r>
          </w:p>
        </w:tc>
        <w:tc>
          <w:tcPr>
            <w:tcW w:w="5812" w:type="dxa"/>
            <w:tcBorders>
              <w:top w:val="single" w:sz="4" w:space="0" w:color="auto"/>
              <w:left w:val="single" w:sz="4" w:space="0" w:color="auto"/>
              <w:bottom w:val="single" w:sz="4" w:space="0" w:color="auto"/>
              <w:right w:val="single" w:sz="4" w:space="0" w:color="auto"/>
            </w:tcBorders>
          </w:tcPr>
          <w:p w14:paraId="192A1D7E" w14:textId="41C93DC1" w:rsidR="000F64F4" w:rsidRPr="00EF3779" w:rsidRDefault="00EF3779" w:rsidP="00BE0550">
            <w:pPr>
              <w:tabs>
                <w:tab w:val="left" w:pos="1296"/>
                <w:tab w:val="center" w:pos="4153"/>
                <w:tab w:val="right" w:pos="8306"/>
              </w:tabs>
              <w:spacing w:after="0"/>
              <w:jc w:val="both"/>
              <w:rPr>
                <w:rFonts w:asciiTheme="majorBidi" w:eastAsia="Times New Roman" w:hAnsiTheme="majorBidi" w:cstheme="majorBidi"/>
                <w:lang w:eastAsia="lt-LT"/>
              </w:rPr>
            </w:pPr>
            <w:r w:rsidRPr="00EF3779">
              <w:t>Konkurso sąlygų priedas Nr. 4 „Tiekėjo deklaracija“</w:t>
            </w:r>
          </w:p>
        </w:tc>
        <w:tc>
          <w:tcPr>
            <w:tcW w:w="3183" w:type="dxa"/>
            <w:tcBorders>
              <w:top w:val="single" w:sz="4" w:space="0" w:color="auto"/>
              <w:left w:val="single" w:sz="4" w:space="0" w:color="auto"/>
              <w:bottom w:val="single" w:sz="4" w:space="0" w:color="auto"/>
              <w:right w:val="single" w:sz="4" w:space="0" w:color="auto"/>
            </w:tcBorders>
          </w:tcPr>
          <w:p w14:paraId="7FBA2E48" w14:textId="7E90355B" w:rsidR="000F64F4" w:rsidRPr="0020370A" w:rsidRDefault="00EF3779" w:rsidP="00BE0550">
            <w:pPr>
              <w:spacing w:after="0"/>
              <w:jc w:val="both"/>
              <w:rPr>
                <w:rFonts w:asciiTheme="majorBidi" w:eastAsia="Batang" w:hAnsiTheme="majorBidi" w:cstheme="majorBidi"/>
              </w:rPr>
            </w:pPr>
            <w:r>
              <w:rPr>
                <w:rFonts w:asciiTheme="majorBidi" w:eastAsia="Batang" w:hAnsiTheme="majorBidi" w:cstheme="majorBidi"/>
              </w:rPr>
              <w:t>...</w:t>
            </w:r>
          </w:p>
        </w:tc>
      </w:tr>
      <w:tr w:rsidR="00EF3779" w:rsidRPr="0020370A" w14:paraId="31C56CB9" w14:textId="77777777" w:rsidTr="00413561">
        <w:trPr>
          <w:trHeight w:val="276"/>
        </w:trPr>
        <w:tc>
          <w:tcPr>
            <w:tcW w:w="964" w:type="dxa"/>
            <w:tcBorders>
              <w:top w:val="single" w:sz="4" w:space="0" w:color="auto"/>
              <w:left w:val="single" w:sz="4" w:space="0" w:color="auto"/>
              <w:bottom w:val="single" w:sz="4" w:space="0" w:color="auto"/>
              <w:right w:val="single" w:sz="4" w:space="0" w:color="auto"/>
            </w:tcBorders>
          </w:tcPr>
          <w:p w14:paraId="74336FA7" w14:textId="63931C9D" w:rsidR="00EF3779" w:rsidRDefault="00EF3779" w:rsidP="00EF3779">
            <w:pPr>
              <w:spacing w:after="0"/>
              <w:jc w:val="center"/>
              <w:rPr>
                <w:rFonts w:asciiTheme="majorBidi" w:eastAsia="Batang" w:hAnsiTheme="majorBidi" w:cstheme="majorBidi"/>
              </w:rPr>
            </w:pPr>
            <w:r>
              <w:rPr>
                <w:rFonts w:asciiTheme="majorBidi" w:eastAsia="Batang" w:hAnsiTheme="majorBidi" w:cstheme="majorBidi"/>
              </w:rPr>
              <w:t>3.</w:t>
            </w:r>
          </w:p>
        </w:tc>
        <w:tc>
          <w:tcPr>
            <w:tcW w:w="5812" w:type="dxa"/>
            <w:tcBorders>
              <w:top w:val="single" w:sz="4" w:space="0" w:color="auto"/>
              <w:left w:val="single" w:sz="4" w:space="0" w:color="auto"/>
              <w:bottom w:val="single" w:sz="4" w:space="0" w:color="auto"/>
              <w:right w:val="single" w:sz="4" w:space="0" w:color="auto"/>
            </w:tcBorders>
          </w:tcPr>
          <w:p w14:paraId="744F5692" w14:textId="52BE1208" w:rsidR="00EF3779" w:rsidRPr="00EF3779" w:rsidRDefault="00EF3779" w:rsidP="00BE0550">
            <w:pPr>
              <w:tabs>
                <w:tab w:val="left" w:pos="1296"/>
                <w:tab w:val="center" w:pos="4153"/>
                <w:tab w:val="right" w:pos="8306"/>
              </w:tabs>
              <w:spacing w:after="0"/>
              <w:jc w:val="both"/>
            </w:pPr>
            <w:r>
              <w:t>...</w:t>
            </w:r>
          </w:p>
        </w:tc>
        <w:tc>
          <w:tcPr>
            <w:tcW w:w="3183" w:type="dxa"/>
            <w:tcBorders>
              <w:top w:val="single" w:sz="4" w:space="0" w:color="auto"/>
              <w:left w:val="single" w:sz="4" w:space="0" w:color="auto"/>
              <w:bottom w:val="single" w:sz="4" w:space="0" w:color="auto"/>
              <w:right w:val="single" w:sz="4" w:space="0" w:color="auto"/>
            </w:tcBorders>
          </w:tcPr>
          <w:p w14:paraId="22B91773" w14:textId="70B17D35" w:rsidR="00EF3779" w:rsidRPr="0020370A" w:rsidRDefault="00EF3779" w:rsidP="00BE0550">
            <w:pPr>
              <w:spacing w:after="0"/>
              <w:jc w:val="both"/>
              <w:rPr>
                <w:rFonts w:asciiTheme="majorBidi" w:eastAsia="Batang" w:hAnsiTheme="majorBidi" w:cstheme="majorBidi"/>
              </w:rPr>
            </w:pPr>
            <w:r>
              <w:rPr>
                <w:rFonts w:asciiTheme="majorBidi" w:eastAsia="Batang" w:hAnsiTheme="majorBidi" w:cstheme="majorBidi"/>
              </w:rPr>
              <w:t>...</w:t>
            </w:r>
          </w:p>
        </w:tc>
      </w:tr>
      <w:tr w:rsidR="0041236F" w:rsidRPr="0020370A" w14:paraId="02161967" w14:textId="77777777" w:rsidTr="00413561">
        <w:trPr>
          <w:trHeight w:val="276"/>
        </w:trPr>
        <w:tc>
          <w:tcPr>
            <w:tcW w:w="964" w:type="dxa"/>
            <w:tcBorders>
              <w:top w:val="single" w:sz="4" w:space="0" w:color="auto"/>
              <w:left w:val="single" w:sz="4" w:space="0" w:color="auto"/>
              <w:bottom w:val="single" w:sz="4" w:space="0" w:color="auto"/>
              <w:right w:val="single" w:sz="4" w:space="0" w:color="auto"/>
            </w:tcBorders>
          </w:tcPr>
          <w:p w14:paraId="22E6EF57" w14:textId="39623EF9" w:rsidR="0041236F" w:rsidRDefault="0041236F" w:rsidP="00EF3779">
            <w:pPr>
              <w:spacing w:after="0"/>
              <w:jc w:val="center"/>
              <w:rPr>
                <w:rFonts w:asciiTheme="majorBidi" w:eastAsia="Batang" w:hAnsiTheme="majorBidi" w:cstheme="majorBidi"/>
              </w:rPr>
            </w:pPr>
            <w:r>
              <w:rPr>
                <w:rFonts w:asciiTheme="majorBidi" w:eastAsia="Batang" w:hAnsiTheme="majorBidi" w:cstheme="majorBidi"/>
              </w:rPr>
              <w:t>4.</w:t>
            </w:r>
          </w:p>
        </w:tc>
        <w:tc>
          <w:tcPr>
            <w:tcW w:w="5812" w:type="dxa"/>
            <w:tcBorders>
              <w:top w:val="single" w:sz="4" w:space="0" w:color="auto"/>
              <w:left w:val="single" w:sz="4" w:space="0" w:color="auto"/>
              <w:bottom w:val="single" w:sz="4" w:space="0" w:color="auto"/>
              <w:right w:val="single" w:sz="4" w:space="0" w:color="auto"/>
            </w:tcBorders>
          </w:tcPr>
          <w:p w14:paraId="1078963B" w14:textId="1FE1B1A1" w:rsidR="0041236F" w:rsidRDefault="0041236F" w:rsidP="00BE0550">
            <w:pPr>
              <w:tabs>
                <w:tab w:val="left" w:pos="1296"/>
                <w:tab w:val="center" w:pos="4153"/>
                <w:tab w:val="right" w:pos="8306"/>
              </w:tabs>
              <w:spacing w:after="0"/>
              <w:jc w:val="both"/>
            </w:pPr>
            <w:r>
              <w:t>...</w:t>
            </w:r>
          </w:p>
        </w:tc>
        <w:tc>
          <w:tcPr>
            <w:tcW w:w="3183" w:type="dxa"/>
            <w:tcBorders>
              <w:top w:val="single" w:sz="4" w:space="0" w:color="auto"/>
              <w:left w:val="single" w:sz="4" w:space="0" w:color="auto"/>
              <w:bottom w:val="single" w:sz="4" w:space="0" w:color="auto"/>
              <w:right w:val="single" w:sz="4" w:space="0" w:color="auto"/>
            </w:tcBorders>
          </w:tcPr>
          <w:p w14:paraId="7D27FCB1" w14:textId="4A76BE27" w:rsidR="0041236F" w:rsidRDefault="0041236F" w:rsidP="00BE0550">
            <w:pPr>
              <w:spacing w:after="0"/>
              <w:jc w:val="both"/>
              <w:rPr>
                <w:rFonts w:asciiTheme="majorBidi" w:eastAsia="Batang" w:hAnsiTheme="majorBidi" w:cstheme="majorBidi"/>
              </w:rPr>
            </w:pPr>
            <w:r>
              <w:rPr>
                <w:rFonts w:asciiTheme="majorBidi" w:eastAsia="Batang" w:hAnsiTheme="majorBidi" w:cstheme="majorBidi"/>
              </w:rPr>
              <w:t>...</w:t>
            </w:r>
          </w:p>
        </w:tc>
      </w:tr>
      <w:tr w:rsidR="0041236F" w:rsidRPr="0020370A" w14:paraId="157FFE90" w14:textId="77777777" w:rsidTr="00413561">
        <w:trPr>
          <w:trHeight w:val="276"/>
        </w:trPr>
        <w:tc>
          <w:tcPr>
            <w:tcW w:w="964" w:type="dxa"/>
            <w:tcBorders>
              <w:top w:val="single" w:sz="4" w:space="0" w:color="auto"/>
              <w:left w:val="single" w:sz="4" w:space="0" w:color="auto"/>
              <w:bottom w:val="single" w:sz="4" w:space="0" w:color="auto"/>
              <w:right w:val="single" w:sz="4" w:space="0" w:color="auto"/>
            </w:tcBorders>
          </w:tcPr>
          <w:p w14:paraId="1CC67B2E" w14:textId="713E3842" w:rsidR="0041236F" w:rsidRDefault="0041236F" w:rsidP="00EF3779">
            <w:pPr>
              <w:spacing w:after="0"/>
              <w:jc w:val="center"/>
              <w:rPr>
                <w:rFonts w:asciiTheme="majorBidi" w:eastAsia="Batang" w:hAnsiTheme="majorBidi" w:cstheme="majorBidi"/>
              </w:rPr>
            </w:pPr>
            <w:r>
              <w:rPr>
                <w:rFonts w:asciiTheme="majorBidi" w:eastAsia="Batang" w:hAnsiTheme="majorBidi" w:cstheme="majorBidi"/>
              </w:rPr>
              <w:t>6.</w:t>
            </w:r>
          </w:p>
        </w:tc>
        <w:tc>
          <w:tcPr>
            <w:tcW w:w="5812" w:type="dxa"/>
            <w:tcBorders>
              <w:top w:val="single" w:sz="4" w:space="0" w:color="auto"/>
              <w:left w:val="single" w:sz="4" w:space="0" w:color="auto"/>
              <w:bottom w:val="single" w:sz="4" w:space="0" w:color="auto"/>
              <w:right w:val="single" w:sz="4" w:space="0" w:color="auto"/>
            </w:tcBorders>
          </w:tcPr>
          <w:p w14:paraId="0570634A" w14:textId="2E170274" w:rsidR="0041236F" w:rsidRDefault="0041236F" w:rsidP="00BE0550">
            <w:pPr>
              <w:tabs>
                <w:tab w:val="left" w:pos="1296"/>
                <w:tab w:val="center" w:pos="4153"/>
                <w:tab w:val="right" w:pos="8306"/>
              </w:tabs>
              <w:spacing w:after="0"/>
              <w:jc w:val="both"/>
            </w:pPr>
            <w:r>
              <w:t>...</w:t>
            </w:r>
          </w:p>
        </w:tc>
        <w:tc>
          <w:tcPr>
            <w:tcW w:w="3183" w:type="dxa"/>
            <w:tcBorders>
              <w:top w:val="single" w:sz="4" w:space="0" w:color="auto"/>
              <w:left w:val="single" w:sz="4" w:space="0" w:color="auto"/>
              <w:bottom w:val="single" w:sz="4" w:space="0" w:color="auto"/>
              <w:right w:val="single" w:sz="4" w:space="0" w:color="auto"/>
            </w:tcBorders>
          </w:tcPr>
          <w:p w14:paraId="439DBD9D" w14:textId="242E004B" w:rsidR="0041236F" w:rsidRDefault="0041236F" w:rsidP="00BE0550">
            <w:pPr>
              <w:spacing w:after="0"/>
              <w:jc w:val="both"/>
              <w:rPr>
                <w:rFonts w:asciiTheme="majorBidi" w:eastAsia="Batang" w:hAnsiTheme="majorBidi" w:cstheme="majorBidi"/>
              </w:rPr>
            </w:pPr>
            <w:r>
              <w:rPr>
                <w:rFonts w:asciiTheme="majorBidi" w:eastAsia="Batang" w:hAnsiTheme="majorBidi" w:cstheme="majorBidi"/>
              </w:rPr>
              <w:t>...</w:t>
            </w:r>
          </w:p>
        </w:tc>
      </w:tr>
      <w:tr w:rsidR="000F64F4" w:rsidRPr="0020370A" w14:paraId="5E26F0A5" w14:textId="77777777" w:rsidTr="0041356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trHeight w:val="2497"/>
        </w:trPr>
        <w:tc>
          <w:tcPr>
            <w:tcW w:w="9959" w:type="dxa"/>
            <w:gridSpan w:val="3"/>
          </w:tcPr>
          <w:p w14:paraId="6CFCDE3D" w14:textId="7E588CE5" w:rsidR="000F64F4" w:rsidRPr="0020370A" w:rsidRDefault="00FA67B2" w:rsidP="00BE0550">
            <w:pPr>
              <w:spacing w:after="0"/>
              <w:ind w:right="-108"/>
              <w:jc w:val="both"/>
              <w:rPr>
                <w:rFonts w:asciiTheme="majorBidi" w:eastAsia="Batang" w:hAnsiTheme="majorBidi" w:cstheme="majorBidi"/>
                <w:sz w:val="22"/>
                <w:szCs w:val="22"/>
              </w:rPr>
            </w:pPr>
            <w:r w:rsidRPr="0020370A">
              <w:rPr>
                <w:rFonts w:asciiTheme="majorBidi" w:eastAsia="Batang" w:hAnsiTheme="majorBidi" w:cstheme="majorBidi"/>
              </w:rPr>
              <w:t xml:space="preserve">       </w:t>
            </w:r>
            <w:r w:rsidR="000F64F4" w:rsidRPr="0020370A">
              <w:rPr>
                <w:rFonts w:asciiTheme="majorBidi" w:eastAsia="Batang" w:hAnsiTheme="majorBidi" w:cstheme="majorBidi"/>
                <w:sz w:val="22"/>
                <w:szCs w:val="22"/>
              </w:rPr>
              <w:t xml:space="preserve">Pasiūlymas galioja </w:t>
            </w:r>
            <w:r w:rsidR="000F64F4" w:rsidRPr="0020370A">
              <w:rPr>
                <w:rFonts w:asciiTheme="majorBidi" w:eastAsia="Times New Roman" w:hAnsiTheme="majorBidi" w:cstheme="majorBidi"/>
                <w:sz w:val="22"/>
                <w:szCs w:val="22"/>
              </w:rPr>
              <w:t>90 kalendorinių dienų nuo pasiūlymo pateikimo termino pabaigos</w:t>
            </w:r>
            <w:r w:rsidR="000F64F4" w:rsidRPr="0020370A">
              <w:rPr>
                <w:rFonts w:asciiTheme="majorBidi" w:eastAsia="Batang" w:hAnsiTheme="majorBidi" w:cstheme="majorBidi"/>
                <w:sz w:val="22"/>
                <w:szCs w:val="22"/>
              </w:rPr>
              <w:t>.</w:t>
            </w:r>
          </w:p>
          <w:p w14:paraId="3BE6C9EA" w14:textId="3F597806" w:rsidR="000F64F4" w:rsidRPr="0020370A" w:rsidRDefault="000F64F4" w:rsidP="00BE0550">
            <w:pPr>
              <w:spacing w:after="0"/>
              <w:ind w:right="-108" w:firstLine="397"/>
              <w:jc w:val="both"/>
              <w:rPr>
                <w:rFonts w:asciiTheme="majorBidi" w:eastAsia="Batang" w:hAnsiTheme="majorBidi" w:cstheme="majorBidi"/>
                <w:b/>
                <w:i/>
                <w:sz w:val="22"/>
                <w:szCs w:val="22"/>
              </w:rPr>
            </w:pPr>
            <w:r w:rsidRPr="0020370A">
              <w:rPr>
                <w:rFonts w:asciiTheme="majorBidi" w:eastAsia="Batang" w:hAnsiTheme="majorBidi" w:cstheme="majorBidi"/>
                <w:b/>
                <w:i/>
                <w:sz w:val="22"/>
                <w:szCs w:val="22"/>
              </w:rPr>
              <w:t>Ši pasiūlyme nurodyta informacija yra konfidenciali / perkančioji organizacija šios informacijos negali atskleisti tretiesiems asmenims *:</w:t>
            </w:r>
          </w:p>
          <w:tbl>
            <w:tblPr>
              <w:tblW w:w="98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17"/>
              <w:gridCol w:w="3345"/>
              <w:gridCol w:w="5723"/>
            </w:tblGrid>
            <w:tr w:rsidR="000F64F4" w:rsidRPr="0020370A" w14:paraId="70D233AF" w14:textId="77777777" w:rsidTr="00013958">
              <w:trPr>
                <w:trHeight w:val="986"/>
                <w:jc w:val="center"/>
              </w:trPr>
              <w:tc>
                <w:tcPr>
                  <w:tcW w:w="817" w:type="dxa"/>
                  <w:shd w:val="clear" w:color="auto" w:fill="EDEDED" w:themeFill="accent3" w:themeFillTint="33"/>
                  <w:vAlign w:val="center"/>
                </w:tcPr>
                <w:p w14:paraId="1FDCE44F" w14:textId="26223AA8" w:rsidR="000F64F4" w:rsidRPr="0020370A" w:rsidRDefault="000F64F4" w:rsidP="00EF3779">
                  <w:pPr>
                    <w:spacing w:after="0" w:line="240" w:lineRule="auto"/>
                    <w:ind w:right="-108"/>
                    <w:jc w:val="center"/>
                    <w:rPr>
                      <w:rFonts w:asciiTheme="majorBidi" w:eastAsia="Times New Roman" w:hAnsiTheme="majorBidi" w:cstheme="majorBidi"/>
                      <w:b/>
                      <w:bCs/>
                      <w:sz w:val="20"/>
                      <w:szCs w:val="20"/>
                    </w:rPr>
                  </w:pPr>
                  <w:r w:rsidRPr="0020370A">
                    <w:rPr>
                      <w:rFonts w:asciiTheme="majorBidi" w:eastAsia="Times New Roman" w:hAnsiTheme="majorBidi" w:cstheme="majorBidi"/>
                      <w:b/>
                      <w:bCs/>
                      <w:sz w:val="20"/>
                      <w:szCs w:val="20"/>
                    </w:rPr>
                    <w:t>Eil.</w:t>
                  </w:r>
                  <w:r w:rsidR="00FA67B2" w:rsidRPr="0020370A">
                    <w:rPr>
                      <w:rFonts w:asciiTheme="majorBidi" w:eastAsia="Times New Roman" w:hAnsiTheme="majorBidi" w:cstheme="majorBidi"/>
                      <w:b/>
                      <w:bCs/>
                      <w:sz w:val="20"/>
                      <w:szCs w:val="20"/>
                    </w:rPr>
                    <w:t xml:space="preserve"> </w:t>
                  </w:r>
                  <w:r w:rsidRPr="0020370A">
                    <w:rPr>
                      <w:rFonts w:asciiTheme="majorBidi" w:eastAsia="Times New Roman" w:hAnsiTheme="majorBidi" w:cstheme="majorBidi"/>
                      <w:b/>
                      <w:bCs/>
                      <w:sz w:val="20"/>
                      <w:szCs w:val="20"/>
                    </w:rPr>
                    <w:t>Nr.</w:t>
                  </w:r>
                </w:p>
              </w:tc>
              <w:tc>
                <w:tcPr>
                  <w:tcW w:w="3345" w:type="dxa"/>
                  <w:shd w:val="clear" w:color="auto" w:fill="EDEDED" w:themeFill="accent3" w:themeFillTint="33"/>
                  <w:vAlign w:val="center"/>
                </w:tcPr>
                <w:p w14:paraId="782F7D6B" w14:textId="77777777" w:rsidR="000F64F4" w:rsidRPr="0020370A" w:rsidRDefault="000F64F4" w:rsidP="00EF3779">
                  <w:pPr>
                    <w:spacing w:after="0" w:line="240" w:lineRule="auto"/>
                    <w:ind w:right="-108"/>
                    <w:jc w:val="center"/>
                    <w:rPr>
                      <w:rFonts w:asciiTheme="majorBidi" w:eastAsia="Times New Roman" w:hAnsiTheme="majorBidi" w:cstheme="majorBidi"/>
                      <w:b/>
                      <w:bCs/>
                      <w:sz w:val="20"/>
                      <w:szCs w:val="20"/>
                    </w:rPr>
                  </w:pPr>
                  <w:r w:rsidRPr="0020370A">
                    <w:rPr>
                      <w:rFonts w:asciiTheme="majorBidi" w:eastAsia="Times New Roman" w:hAnsiTheme="majorBidi" w:cstheme="majorBidi"/>
                      <w:b/>
                      <w:bCs/>
                      <w:sz w:val="20"/>
                      <w:szCs w:val="20"/>
                    </w:rPr>
                    <w:t>Pateikto dokumento pavadinimas (rekomenduojama pavadinime vartoti žodį „Konfidencialu“)</w:t>
                  </w:r>
                </w:p>
              </w:tc>
              <w:tc>
                <w:tcPr>
                  <w:tcW w:w="5723" w:type="dxa"/>
                  <w:shd w:val="clear" w:color="auto" w:fill="EDEDED" w:themeFill="accent3" w:themeFillTint="33"/>
                  <w:vAlign w:val="center"/>
                </w:tcPr>
                <w:p w14:paraId="50EB6017" w14:textId="77777777" w:rsidR="000F64F4" w:rsidRPr="0020370A" w:rsidRDefault="000F64F4" w:rsidP="00EF3779">
                  <w:pPr>
                    <w:spacing w:after="0" w:line="240" w:lineRule="auto"/>
                    <w:ind w:right="-108"/>
                    <w:jc w:val="center"/>
                    <w:rPr>
                      <w:rFonts w:asciiTheme="majorBidi" w:eastAsia="Times New Roman" w:hAnsiTheme="majorBidi" w:cstheme="majorBidi"/>
                      <w:b/>
                      <w:bCs/>
                      <w:sz w:val="20"/>
                      <w:szCs w:val="20"/>
                    </w:rPr>
                  </w:pPr>
                  <w:r w:rsidRPr="0020370A">
                    <w:rPr>
                      <w:rFonts w:asciiTheme="majorBidi" w:eastAsia="Times New Roman" w:hAnsiTheme="majorBidi" w:cstheme="majorBidi"/>
                      <w:b/>
                      <w:bCs/>
                      <w:sz w:val="20"/>
                      <w:szCs w:val="20"/>
                    </w:rPr>
                    <w:t>Dokumentas yra įkeltas šioje CVP IS pasiūlymo lango eilutėje („Prisegti dokumentai“ arba „Kvalifikaciniai klausimai“ prie atsakymo į klausimą)</w:t>
                  </w:r>
                </w:p>
              </w:tc>
            </w:tr>
            <w:tr w:rsidR="00EF3779" w:rsidRPr="0020370A" w14:paraId="0E537634" w14:textId="77777777" w:rsidTr="009117A7">
              <w:trPr>
                <w:trHeight w:val="264"/>
                <w:jc w:val="center"/>
              </w:trPr>
              <w:tc>
                <w:tcPr>
                  <w:tcW w:w="817" w:type="dxa"/>
                </w:tcPr>
                <w:p w14:paraId="4B15BEE7" w14:textId="11CFF487" w:rsidR="00EF3779" w:rsidRPr="0020370A" w:rsidRDefault="00EF3779" w:rsidP="00EF3779">
                  <w:pPr>
                    <w:spacing w:after="0"/>
                    <w:ind w:right="-108"/>
                    <w:jc w:val="center"/>
                    <w:rPr>
                      <w:rFonts w:asciiTheme="majorBidi" w:eastAsia="Times New Roman" w:hAnsiTheme="majorBidi" w:cstheme="majorBidi"/>
                      <w:b/>
                      <w:bCs/>
                      <w:sz w:val="20"/>
                      <w:szCs w:val="20"/>
                    </w:rPr>
                  </w:pPr>
                  <w:r>
                    <w:rPr>
                      <w:rFonts w:asciiTheme="majorBidi" w:eastAsia="Batang" w:hAnsiTheme="majorBidi" w:cstheme="majorBidi"/>
                    </w:rPr>
                    <w:t>1.</w:t>
                  </w:r>
                </w:p>
              </w:tc>
              <w:tc>
                <w:tcPr>
                  <w:tcW w:w="3345" w:type="dxa"/>
                  <w:vAlign w:val="center"/>
                </w:tcPr>
                <w:p w14:paraId="1C49875A" w14:textId="3DB42492" w:rsidR="00EF3779" w:rsidRPr="0020370A" w:rsidRDefault="00357FCD" w:rsidP="00EF3779">
                  <w:pPr>
                    <w:spacing w:after="0"/>
                    <w:ind w:right="-108"/>
                    <w:jc w:val="both"/>
                    <w:rPr>
                      <w:rFonts w:asciiTheme="majorBidi" w:eastAsia="Times New Roman" w:hAnsiTheme="majorBidi" w:cstheme="majorBidi"/>
                      <w:b/>
                      <w:bCs/>
                      <w:sz w:val="20"/>
                      <w:szCs w:val="20"/>
                    </w:rPr>
                  </w:pPr>
                  <w:r>
                    <w:rPr>
                      <w:rFonts w:asciiTheme="majorBidi" w:eastAsia="Times New Roman" w:hAnsiTheme="majorBidi" w:cstheme="majorBidi"/>
                      <w:b/>
                      <w:bCs/>
                      <w:sz w:val="20"/>
                      <w:szCs w:val="20"/>
                    </w:rPr>
                    <w:t>...</w:t>
                  </w:r>
                </w:p>
              </w:tc>
              <w:tc>
                <w:tcPr>
                  <w:tcW w:w="5723" w:type="dxa"/>
                  <w:vAlign w:val="center"/>
                </w:tcPr>
                <w:p w14:paraId="4BDA3C98" w14:textId="4F41950C" w:rsidR="00EF3779" w:rsidRPr="0020370A" w:rsidRDefault="00357FCD" w:rsidP="00EF3779">
                  <w:pPr>
                    <w:spacing w:after="0"/>
                    <w:ind w:right="-108"/>
                    <w:jc w:val="both"/>
                    <w:rPr>
                      <w:rFonts w:asciiTheme="majorBidi" w:eastAsia="Times New Roman" w:hAnsiTheme="majorBidi" w:cstheme="majorBidi"/>
                      <w:b/>
                      <w:bCs/>
                      <w:sz w:val="20"/>
                      <w:szCs w:val="20"/>
                    </w:rPr>
                  </w:pPr>
                  <w:r>
                    <w:rPr>
                      <w:rFonts w:asciiTheme="majorBidi" w:eastAsia="Times New Roman" w:hAnsiTheme="majorBidi" w:cstheme="majorBidi"/>
                      <w:b/>
                      <w:bCs/>
                      <w:sz w:val="20"/>
                      <w:szCs w:val="20"/>
                    </w:rPr>
                    <w:t>...</w:t>
                  </w:r>
                </w:p>
              </w:tc>
            </w:tr>
            <w:tr w:rsidR="00EF3779" w:rsidRPr="0020370A" w14:paraId="1D5803F7" w14:textId="77777777" w:rsidTr="009117A7">
              <w:trPr>
                <w:trHeight w:val="267"/>
                <w:jc w:val="center"/>
              </w:trPr>
              <w:tc>
                <w:tcPr>
                  <w:tcW w:w="817" w:type="dxa"/>
                </w:tcPr>
                <w:p w14:paraId="32EA5A58" w14:textId="71E490CB" w:rsidR="00EF3779" w:rsidRPr="0020370A" w:rsidRDefault="00EF3779" w:rsidP="00EF3779">
                  <w:pPr>
                    <w:spacing w:after="0"/>
                    <w:ind w:right="-108"/>
                    <w:jc w:val="center"/>
                    <w:rPr>
                      <w:rFonts w:asciiTheme="majorBidi" w:eastAsia="Times New Roman" w:hAnsiTheme="majorBidi" w:cstheme="majorBidi"/>
                      <w:b/>
                      <w:bCs/>
                      <w:sz w:val="20"/>
                      <w:szCs w:val="20"/>
                    </w:rPr>
                  </w:pPr>
                  <w:r>
                    <w:rPr>
                      <w:rFonts w:asciiTheme="majorBidi" w:eastAsia="Batang" w:hAnsiTheme="majorBidi" w:cstheme="majorBidi"/>
                    </w:rPr>
                    <w:t>2.</w:t>
                  </w:r>
                </w:p>
              </w:tc>
              <w:tc>
                <w:tcPr>
                  <w:tcW w:w="3345" w:type="dxa"/>
                  <w:vAlign w:val="center"/>
                </w:tcPr>
                <w:p w14:paraId="6398B74F" w14:textId="74D90247" w:rsidR="00EF3779" w:rsidRPr="0020370A" w:rsidRDefault="00357FCD" w:rsidP="00EF3779">
                  <w:pPr>
                    <w:spacing w:after="0"/>
                    <w:ind w:right="-108"/>
                    <w:jc w:val="both"/>
                    <w:rPr>
                      <w:rFonts w:asciiTheme="majorBidi" w:eastAsia="Times New Roman" w:hAnsiTheme="majorBidi" w:cstheme="majorBidi"/>
                      <w:b/>
                      <w:bCs/>
                      <w:sz w:val="20"/>
                      <w:szCs w:val="20"/>
                    </w:rPr>
                  </w:pPr>
                  <w:r>
                    <w:rPr>
                      <w:rFonts w:asciiTheme="majorBidi" w:eastAsia="Times New Roman" w:hAnsiTheme="majorBidi" w:cstheme="majorBidi"/>
                      <w:b/>
                      <w:bCs/>
                      <w:sz w:val="20"/>
                      <w:szCs w:val="20"/>
                    </w:rPr>
                    <w:t>...</w:t>
                  </w:r>
                </w:p>
              </w:tc>
              <w:tc>
                <w:tcPr>
                  <w:tcW w:w="5723" w:type="dxa"/>
                  <w:vAlign w:val="center"/>
                </w:tcPr>
                <w:p w14:paraId="74BD4DA1" w14:textId="16E2883E" w:rsidR="00EF3779" w:rsidRPr="0020370A" w:rsidRDefault="00357FCD" w:rsidP="00EF3779">
                  <w:pPr>
                    <w:spacing w:after="0"/>
                    <w:ind w:right="-108"/>
                    <w:jc w:val="both"/>
                    <w:rPr>
                      <w:rFonts w:asciiTheme="majorBidi" w:eastAsia="Times New Roman" w:hAnsiTheme="majorBidi" w:cstheme="majorBidi"/>
                      <w:b/>
                      <w:bCs/>
                      <w:sz w:val="20"/>
                      <w:szCs w:val="20"/>
                    </w:rPr>
                  </w:pPr>
                  <w:r>
                    <w:rPr>
                      <w:rFonts w:asciiTheme="majorBidi" w:eastAsia="Times New Roman" w:hAnsiTheme="majorBidi" w:cstheme="majorBidi"/>
                      <w:b/>
                      <w:bCs/>
                      <w:sz w:val="20"/>
                      <w:szCs w:val="20"/>
                    </w:rPr>
                    <w:t>...</w:t>
                  </w:r>
                </w:p>
              </w:tc>
            </w:tr>
          </w:tbl>
          <w:p w14:paraId="24E0C65F" w14:textId="77777777" w:rsidR="000F64F4" w:rsidRPr="0020370A" w:rsidRDefault="000F64F4" w:rsidP="00BE0550">
            <w:pPr>
              <w:spacing w:after="0"/>
              <w:ind w:right="-108"/>
              <w:jc w:val="both"/>
              <w:rPr>
                <w:rFonts w:asciiTheme="majorBidi" w:eastAsia="Batang" w:hAnsiTheme="majorBidi" w:cstheme="majorBidi"/>
              </w:rPr>
            </w:pPr>
          </w:p>
        </w:tc>
      </w:tr>
    </w:tbl>
    <w:p w14:paraId="477CA04B" w14:textId="6193A62A" w:rsidR="000F64F4" w:rsidRPr="0020370A" w:rsidRDefault="00A86DFA" w:rsidP="00BE0550">
      <w:pPr>
        <w:spacing w:after="0"/>
        <w:jc w:val="both"/>
        <w:rPr>
          <w:rFonts w:asciiTheme="majorBidi" w:hAnsiTheme="majorBidi" w:cstheme="majorBidi"/>
          <w:b/>
          <w:bCs/>
          <w:i/>
          <w:sz w:val="20"/>
          <w:szCs w:val="20"/>
          <w:u w:val="single"/>
        </w:rPr>
      </w:pPr>
      <w:r>
        <w:rPr>
          <w:rFonts w:asciiTheme="majorBidi" w:eastAsia="Batang" w:hAnsiTheme="majorBidi" w:cstheme="majorBidi"/>
          <w:b/>
          <w:i/>
          <w:sz w:val="20"/>
          <w:szCs w:val="20"/>
        </w:rPr>
        <w:t xml:space="preserve">            </w:t>
      </w:r>
      <w:r w:rsidR="000F64F4" w:rsidRPr="0020370A">
        <w:rPr>
          <w:rFonts w:asciiTheme="majorBidi" w:eastAsia="Batang" w:hAnsiTheme="majorBidi" w:cstheme="majorBidi"/>
          <w:b/>
          <w:i/>
          <w:sz w:val="20"/>
          <w:szCs w:val="20"/>
        </w:rPr>
        <w:t>Pastaba*.</w:t>
      </w:r>
      <w:r w:rsidR="000F64F4" w:rsidRPr="0020370A">
        <w:rPr>
          <w:rFonts w:asciiTheme="majorBidi" w:eastAsia="Batang" w:hAnsiTheme="majorBidi" w:cstheme="majorBidi"/>
          <w:sz w:val="20"/>
          <w:szCs w:val="20"/>
        </w:rPr>
        <w:t xml:space="preserve"> </w:t>
      </w:r>
      <w:r w:rsidR="000F64F4" w:rsidRPr="0020370A">
        <w:rPr>
          <w:rFonts w:asciiTheme="majorBidi" w:hAnsiTheme="majorBidi" w:cstheme="majorBidi"/>
          <w:b/>
          <w:i/>
          <w:sz w:val="20"/>
          <w:szCs w:val="20"/>
        </w:rPr>
        <w:t xml:space="preserve">Tiekėjui nenurodžius, kokia informacija yra konfidenciali, laikoma, kad konfidencialios informacijos pasiūlyme nėra. </w:t>
      </w:r>
      <w:r w:rsidR="000F64F4" w:rsidRPr="0020370A">
        <w:rPr>
          <w:rFonts w:asciiTheme="majorBidi" w:eastAsia="Batang" w:hAnsiTheme="majorBidi" w:cstheme="majorBidi"/>
          <w:b/>
          <w:i/>
          <w:sz w:val="20"/>
          <w:szCs w:val="20"/>
          <w:lang w:eastAsia="lt-LT"/>
        </w:rPr>
        <w:t>Siekiant, kad Perkančioji organizacija galėtų užtikrinti tiekėjo informacijos konfidencialumą, pasiūlyme esanti konfidenciali informacija turi būti su žyma „konfidencialu“.</w:t>
      </w:r>
      <w:r w:rsidR="000F64F4" w:rsidRPr="0020370A">
        <w:rPr>
          <w:rFonts w:asciiTheme="majorBidi" w:eastAsia="Batang" w:hAnsiTheme="majorBidi" w:cstheme="majorBidi"/>
          <w:b/>
          <w:sz w:val="20"/>
          <w:szCs w:val="20"/>
          <w:lang w:eastAsia="lt-LT"/>
        </w:rPr>
        <w:t xml:space="preserve"> </w:t>
      </w:r>
      <w:r w:rsidR="000F64F4" w:rsidRPr="0020370A">
        <w:rPr>
          <w:rFonts w:asciiTheme="majorBidi" w:hAnsiTheme="majorBidi" w:cstheme="majorBidi"/>
          <w:i/>
          <w:sz w:val="20"/>
          <w:szCs w:val="20"/>
        </w:rPr>
        <w:t xml:space="preserve">Tiekėjai turi </w:t>
      </w:r>
      <w:r w:rsidR="000F64F4" w:rsidRPr="0020370A">
        <w:rPr>
          <w:rFonts w:asciiTheme="majorBidi" w:hAnsiTheme="majorBidi" w:cstheme="majorBidi"/>
          <w:b/>
          <w:bCs/>
          <w:i/>
          <w:sz w:val="20"/>
          <w:szCs w:val="20"/>
          <w:u w:val="single"/>
        </w:rPr>
        <w:t>atidžiai ir pagrįstai</w:t>
      </w:r>
      <w:r w:rsidR="000F64F4" w:rsidRPr="0020370A">
        <w:rPr>
          <w:rFonts w:asciiTheme="majorBidi" w:hAnsiTheme="majorBidi" w:cstheme="majorBidi"/>
          <w:i/>
          <w:sz w:val="20"/>
          <w:szCs w:val="20"/>
        </w:rPr>
        <w:t xml:space="preserve"> nurodyti konfidencialią informaciją, kadangi laimėtojo pasiūlymas ir sudaryta sutartis </w:t>
      </w:r>
      <w:r w:rsidR="000F64F4" w:rsidRPr="0020370A">
        <w:rPr>
          <w:rFonts w:asciiTheme="majorBidi" w:hAnsiTheme="majorBidi" w:cstheme="majorBidi"/>
          <w:b/>
          <w:bCs/>
          <w:i/>
          <w:sz w:val="20"/>
          <w:szCs w:val="20"/>
          <w:u w:val="single"/>
        </w:rPr>
        <w:t>bus viešinama.</w:t>
      </w:r>
    </w:p>
    <w:p w14:paraId="54CA81E5" w14:textId="77777777" w:rsidR="000F0227" w:rsidRPr="0020370A" w:rsidRDefault="000F0227" w:rsidP="00BE0550">
      <w:pPr>
        <w:spacing w:after="0"/>
        <w:jc w:val="both"/>
        <w:rPr>
          <w:rFonts w:asciiTheme="majorBidi" w:hAnsiTheme="majorBidi" w:cstheme="majorBidi"/>
          <w:b/>
          <w:bCs/>
          <w:i/>
          <w:sz w:val="20"/>
          <w:szCs w:val="20"/>
          <w:u w:val="single"/>
        </w:rPr>
      </w:pPr>
    </w:p>
    <w:p w14:paraId="55F59A86" w14:textId="2B560D23" w:rsidR="000F0227" w:rsidRPr="0020370A" w:rsidRDefault="00A86DFA" w:rsidP="00BE0550">
      <w:pPr>
        <w:tabs>
          <w:tab w:val="left" w:pos="720"/>
        </w:tabs>
        <w:jc w:val="both"/>
        <w:rPr>
          <w:rFonts w:asciiTheme="majorBidi" w:hAnsiTheme="majorBidi" w:cstheme="majorBidi"/>
          <w:b/>
          <w:color w:val="FF0000"/>
          <w:sz w:val="20"/>
        </w:rPr>
      </w:pPr>
      <w:r>
        <w:rPr>
          <w:rFonts w:asciiTheme="majorBidi" w:hAnsiTheme="majorBidi" w:cstheme="majorBidi"/>
          <w:b/>
          <w:color w:val="FF0000"/>
          <w:sz w:val="20"/>
        </w:rPr>
        <w:t xml:space="preserve">            </w:t>
      </w:r>
      <w:r w:rsidR="000F0227" w:rsidRPr="0020370A">
        <w:rPr>
          <w:rFonts w:asciiTheme="majorBidi" w:hAnsiTheme="majorBidi" w:cstheme="majorBidi"/>
          <w:b/>
          <w:color w:val="FF0000"/>
          <w:sz w:val="20"/>
        </w:rPr>
        <w:t xml:space="preserve">Teikdami šį pasiūlymą patvirtiname, kad neturime VPĮ  </w:t>
      </w:r>
      <w:hyperlink r:id="rId25" w:history="1">
        <w:r w:rsidR="000F0227" w:rsidRPr="0020370A">
          <w:rPr>
            <w:rFonts w:asciiTheme="majorBidi" w:hAnsiTheme="majorBidi" w:cstheme="majorBidi"/>
            <w:b/>
            <w:color w:val="FF0000"/>
            <w:sz w:val="20"/>
            <w:u w:val="single"/>
          </w:rPr>
          <w:t>(VPĮ) 46 str. 2</w:t>
        </w:r>
        <w:r w:rsidR="000F0227" w:rsidRPr="0020370A">
          <w:rPr>
            <w:rFonts w:asciiTheme="majorBidi" w:hAnsiTheme="majorBidi" w:cstheme="majorBidi"/>
            <w:b/>
            <w:color w:val="FF0000"/>
            <w:sz w:val="20"/>
            <w:u w:val="single"/>
            <w:vertAlign w:val="superscript"/>
          </w:rPr>
          <w:t>1 </w:t>
        </w:r>
      </w:hyperlink>
      <w:r w:rsidR="000F0227" w:rsidRPr="0020370A">
        <w:rPr>
          <w:rFonts w:asciiTheme="majorBidi" w:hAnsiTheme="majorBidi" w:cstheme="majorBidi"/>
          <w:b/>
          <w:color w:val="FF0000"/>
          <w:sz w:val="20"/>
        </w:rPr>
        <w:t xml:space="preserve"> dalyje nustatyto privalomojo taikyti pašalinimo pagrindo (</w:t>
      </w:r>
      <w:r w:rsidR="000F0227" w:rsidRPr="0020370A">
        <w:rPr>
          <w:rFonts w:asciiTheme="majorBidi" w:hAnsiTheme="majorBidi" w:cstheme="majorBidi"/>
          <w:b/>
          <w:i/>
          <w:iCs/>
          <w:color w:val="FF0000"/>
          <w:sz w:val="20"/>
        </w:rPr>
        <w:t>Tiekėjas yra neatlikęs jam paskirtos baudžiamojo poveikio priemonės – uždraudimo juridiniam asmeniui dalyvauti viešuosiuose pirkimuose</w:t>
      </w:r>
      <w:r w:rsidR="000F0227" w:rsidRPr="0020370A">
        <w:rPr>
          <w:rFonts w:asciiTheme="majorBidi" w:hAnsiTheme="majorBidi" w:cstheme="majorBidi"/>
          <w:b/>
          <w:color w:val="FF0000"/>
          <w:sz w:val="20"/>
        </w:rPr>
        <w:t>).</w:t>
      </w:r>
    </w:p>
    <w:p w14:paraId="4DDA9792" w14:textId="77777777" w:rsidR="000F0227" w:rsidRPr="0020370A" w:rsidRDefault="000F0227" w:rsidP="00BE0550">
      <w:pPr>
        <w:spacing w:after="0"/>
        <w:jc w:val="both"/>
        <w:rPr>
          <w:rFonts w:asciiTheme="majorBidi" w:hAnsiTheme="majorBidi" w:cstheme="majorBidi"/>
          <w:b/>
          <w:bCs/>
          <w:i/>
          <w:sz w:val="20"/>
          <w:szCs w:val="20"/>
          <w:u w:val="single"/>
        </w:rPr>
      </w:pPr>
    </w:p>
    <w:p w14:paraId="131E3C09" w14:textId="77777777" w:rsidR="000F64F4" w:rsidRPr="0020370A" w:rsidRDefault="000F64F4" w:rsidP="00BE0550">
      <w:pPr>
        <w:spacing w:after="0"/>
        <w:jc w:val="both"/>
        <w:rPr>
          <w:rFonts w:asciiTheme="majorBidi" w:eastAsia="Batang" w:hAnsiTheme="majorBidi" w:cstheme="majorBidi"/>
          <w:sz w:val="20"/>
          <w:szCs w:val="20"/>
        </w:rPr>
      </w:pPr>
    </w:p>
    <w:tbl>
      <w:tblPr>
        <w:tblW w:w="10032" w:type="dxa"/>
        <w:tblLayout w:type="fixed"/>
        <w:tblLook w:val="04A0" w:firstRow="1" w:lastRow="0" w:firstColumn="1" w:lastColumn="0" w:noHBand="0" w:noVBand="1"/>
      </w:tblPr>
      <w:tblGrid>
        <w:gridCol w:w="2791"/>
        <w:gridCol w:w="513"/>
        <w:gridCol w:w="1682"/>
        <w:gridCol w:w="1682"/>
        <w:gridCol w:w="595"/>
        <w:gridCol w:w="2219"/>
        <w:gridCol w:w="550"/>
      </w:tblGrid>
      <w:tr w:rsidR="000F64F4" w:rsidRPr="0020370A" w14:paraId="0B2217DE" w14:textId="77777777" w:rsidTr="00616BB6">
        <w:trPr>
          <w:trHeight w:val="443"/>
        </w:trPr>
        <w:tc>
          <w:tcPr>
            <w:tcW w:w="2791" w:type="dxa"/>
            <w:tcBorders>
              <w:top w:val="nil"/>
              <w:left w:val="nil"/>
              <w:bottom w:val="single" w:sz="4" w:space="0" w:color="auto"/>
              <w:right w:val="nil"/>
            </w:tcBorders>
          </w:tcPr>
          <w:p w14:paraId="09F1D022" w14:textId="77777777" w:rsidR="000F64F4" w:rsidRPr="0020370A" w:rsidRDefault="000F64F4" w:rsidP="00BE0550">
            <w:pPr>
              <w:spacing w:after="0"/>
              <w:ind w:right="-1"/>
              <w:rPr>
                <w:rFonts w:asciiTheme="majorBidi" w:eastAsia="Batang" w:hAnsiTheme="majorBidi" w:cstheme="majorBidi"/>
              </w:rPr>
            </w:pPr>
          </w:p>
        </w:tc>
        <w:tc>
          <w:tcPr>
            <w:tcW w:w="513" w:type="dxa"/>
          </w:tcPr>
          <w:p w14:paraId="1CCA57EF" w14:textId="77777777" w:rsidR="000F64F4" w:rsidRPr="0020370A" w:rsidRDefault="000F64F4" w:rsidP="00BE0550">
            <w:pPr>
              <w:spacing w:after="0"/>
              <w:ind w:right="-1"/>
              <w:jc w:val="center"/>
              <w:rPr>
                <w:rFonts w:asciiTheme="majorBidi" w:eastAsia="Batang" w:hAnsiTheme="majorBidi" w:cstheme="majorBidi"/>
              </w:rPr>
            </w:pPr>
          </w:p>
        </w:tc>
        <w:tc>
          <w:tcPr>
            <w:tcW w:w="1682" w:type="dxa"/>
          </w:tcPr>
          <w:p w14:paraId="199C2C6A" w14:textId="77777777" w:rsidR="000F64F4" w:rsidRPr="0020370A" w:rsidRDefault="000F64F4" w:rsidP="00BE0550">
            <w:pPr>
              <w:spacing w:after="0"/>
              <w:ind w:right="-1"/>
              <w:jc w:val="center"/>
              <w:rPr>
                <w:rFonts w:asciiTheme="majorBidi" w:eastAsia="Batang" w:hAnsiTheme="majorBidi" w:cstheme="majorBidi"/>
              </w:rPr>
            </w:pPr>
          </w:p>
        </w:tc>
        <w:tc>
          <w:tcPr>
            <w:tcW w:w="1682" w:type="dxa"/>
            <w:tcBorders>
              <w:top w:val="nil"/>
              <w:left w:val="nil"/>
              <w:bottom w:val="single" w:sz="4" w:space="0" w:color="auto"/>
              <w:right w:val="nil"/>
            </w:tcBorders>
          </w:tcPr>
          <w:p w14:paraId="1760A804" w14:textId="77777777" w:rsidR="000F64F4" w:rsidRPr="0020370A" w:rsidRDefault="000F64F4" w:rsidP="00BE0550">
            <w:pPr>
              <w:spacing w:after="0"/>
              <w:ind w:right="-1"/>
              <w:jc w:val="center"/>
              <w:rPr>
                <w:rFonts w:asciiTheme="majorBidi" w:eastAsia="Batang" w:hAnsiTheme="majorBidi" w:cstheme="majorBidi"/>
              </w:rPr>
            </w:pPr>
          </w:p>
        </w:tc>
        <w:tc>
          <w:tcPr>
            <w:tcW w:w="595" w:type="dxa"/>
          </w:tcPr>
          <w:p w14:paraId="721A5C32" w14:textId="77777777" w:rsidR="000F64F4" w:rsidRPr="0020370A" w:rsidRDefault="000F64F4" w:rsidP="00BE0550">
            <w:pPr>
              <w:spacing w:after="0"/>
              <w:ind w:right="-1"/>
              <w:jc w:val="center"/>
              <w:rPr>
                <w:rFonts w:asciiTheme="majorBidi" w:eastAsia="Batang" w:hAnsiTheme="majorBidi" w:cstheme="majorBidi"/>
              </w:rPr>
            </w:pPr>
          </w:p>
        </w:tc>
        <w:tc>
          <w:tcPr>
            <w:tcW w:w="2219" w:type="dxa"/>
            <w:tcBorders>
              <w:top w:val="nil"/>
              <w:left w:val="nil"/>
              <w:bottom w:val="single" w:sz="4" w:space="0" w:color="auto"/>
              <w:right w:val="nil"/>
            </w:tcBorders>
          </w:tcPr>
          <w:p w14:paraId="784FD396" w14:textId="77777777" w:rsidR="000F64F4" w:rsidRPr="0020370A" w:rsidRDefault="000F64F4" w:rsidP="00BE0550">
            <w:pPr>
              <w:spacing w:after="0"/>
              <w:ind w:right="-1"/>
              <w:jc w:val="right"/>
              <w:rPr>
                <w:rFonts w:asciiTheme="majorBidi" w:eastAsia="Batang" w:hAnsiTheme="majorBidi" w:cstheme="majorBidi"/>
              </w:rPr>
            </w:pPr>
          </w:p>
        </w:tc>
        <w:tc>
          <w:tcPr>
            <w:tcW w:w="550" w:type="dxa"/>
          </w:tcPr>
          <w:p w14:paraId="29751136" w14:textId="77777777" w:rsidR="000F64F4" w:rsidRPr="0020370A" w:rsidRDefault="000F64F4" w:rsidP="00BE0550">
            <w:pPr>
              <w:spacing w:after="0"/>
              <w:ind w:right="-1"/>
              <w:jc w:val="right"/>
              <w:rPr>
                <w:rFonts w:asciiTheme="majorBidi" w:eastAsia="Batang" w:hAnsiTheme="majorBidi" w:cstheme="majorBidi"/>
              </w:rPr>
            </w:pPr>
          </w:p>
        </w:tc>
      </w:tr>
      <w:tr w:rsidR="000F64F4" w:rsidRPr="0020370A" w14:paraId="19F0A5CD" w14:textId="77777777" w:rsidTr="00616BB6">
        <w:trPr>
          <w:trHeight w:val="289"/>
        </w:trPr>
        <w:tc>
          <w:tcPr>
            <w:tcW w:w="2791" w:type="dxa"/>
            <w:tcBorders>
              <w:top w:val="single" w:sz="4" w:space="0" w:color="auto"/>
              <w:left w:val="nil"/>
              <w:bottom w:val="nil"/>
              <w:right w:val="nil"/>
            </w:tcBorders>
          </w:tcPr>
          <w:p w14:paraId="35FA4B8F" w14:textId="77777777" w:rsidR="000F64F4" w:rsidRPr="0020370A" w:rsidRDefault="000F64F4" w:rsidP="00BE0550">
            <w:pPr>
              <w:snapToGrid w:val="0"/>
              <w:spacing w:after="0"/>
              <w:jc w:val="center"/>
              <w:rPr>
                <w:rFonts w:asciiTheme="majorBidi" w:eastAsia="Times New Roman" w:hAnsiTheme="majorBidi" w:cstheme="majorBidi"/>
                <w:position w:val="6"/>
                <w:sz w:val="20"/>
                <w:szCs w:val="20"/>
              </w:rPr>
            </w:pPr>
            <w:r w:rsidRPr="0020370A">
              <w:rPr>
                <w:rFonts w:asciiTheme="majorBidi" w:eastAsia="Times New Roman" w:hAnsiTheme="majorBidi" w:cstheme="majorBidi"/>
                <w:position w:val="6"/>
                <w:sz w:val="20"/>
                <w:szCs w:val="20"/>
              </w:rPr>
              <w:t>(Tiekėjo arba jo įgalioto asmens pareigų pavadinimas)</w:t>
            </w:r>
          </w:p>
        </w:tc>
        <w:tc>
          <w:tcPr>
            <w:tcW w:w="513" w:type="dxa"/>
          </w:tcPr>
          <w:p w14:paraId="5E31715B" w14:textId="77777777" w:rsidR="000F64F4" w:rsidRPr="0020370A" w:rsidRDefault="000F64F4" w:rsidP="00BE0550">
            <w:pPr>
              <w:spacing w:after="0"/>
              <w:ind w:right="-1"/>
              <w:jc w:val="center"/>
              <w:rPr>
                <w:rFonts w:asciiTheme="majorBidi" w:eastAsia="Batang" w:hAnsiTheme="majorBidi" w:cstheme="majorBidi"/>
              </w:rPr>
            </w:pPr>
          </w:p>
        </w:tc>
        <w:tc>
          <w:tcPr>
            <w:tcW w:w="1682" w:type="dxa"/>
          </w:tcPr>
          <w:p w14:paraId="29D6AA0B" w14:textId="77777777" w:rsidR="000F64F4" w:rsidRPr="0020370A" w:rsidRDefault="000F64F4" w:rsidP="00BE0550">
            <w:pPr>
              <w:spacing w:after="0"/>
              <w:ind w:right="-1"/>
              <w:jc w:val="center"/>
              <w:rPr>
                <w:rFonts w:asciiTheme="majorBidi" w:eastAsia="Batang" w:hAnsiTheme="majorBidi" w:cstheme="majorBidi"/>
                <w:position w:val="6"/>
                <w:sz w:val="20"/>
                <w:szCs w:val="20"/>
              </w:rPr>
            </w:pPr>
          </w:p>
        </w:tc>
        <w:tc>
          <w:tcPr>
            <w:tcW w:w="1682" w:type="dxa"/>
            <w:tcBorders>
              <w:top w:val="single" w:sz="4" w:space="0" w:color="auto"/>
              <w:left w:val="nil"/>
              <w:bottom w:val="nil"/>
              <w:right w:val="nil"/>
            </w:tcBorders>
          </w:tcPr>
          <w:p w14:paraId="2B4636BF" w14:textId="77777777" w:rsidR="000F64F4" w:rsidRPr="0020370A" w:rsidRDefault="000F64F4" w:rsidP="00BE0550">
            <w:pPr>
              <w:spacing w:after="0"/>
              <w:ind w:right="-1"/>
              <w:jc w:val="center"/>
              <w:rPr>
                <w:rFonts w:asciiTheme="majorBidi" w:eastAsia="Batang" w:hAnsiTheme="majorBidi" w:cstheme="majorBidi"/>
                <w:sz w:val="20"/>
                <w:szCs w:val="20"/>
              </w:rPr>
            </w:pPr>
            <w:r w:rsidRPr="0020370A">
              <w:rPr>
                <w:rFonts w:asciiTheme="majorBidi" w:eastAsia="Batang" w:hAnsiTheme="majorBidi" w:cstheme="majorBidi"/>
                <w:position w:val="6"/>
                <w:sz w:val="20"/>
                <w:szCs w:val="20"/>
              </w:rPr>
              <w:t>(Parašas)</w:t>
            </w:r>
          </w:p>
        </w:tc>
        <w:tc>
          <w:tcPr>
            <w:tcW w:w="595" w:type="dxa"/>
          </w:tcPr>
          <w:p w14:paraId="3FAF138E" w14:textId="77777777" w:rsidR="000F64F4" w:rsidRPr="0020370A" w:rsidRDefault="000F64F4" w:rsidP="00BE0550">
            <w:pPr>
              <w:spacing w:after="0"/>
              <w:ind w:right="-1"/>
              <w:jc w:val="center"/>
              <w:rPr>
                <w:rFonts w:asciiTheme="majorBidi" w:eastAsia="Batang" w:hAnsiTheme="majorBidi" w:cstheme="majorBidi"/>
              </w:rPr>
            </w:pPr>
          </w:p>
        </w:tc>
        <w:tc>
          <w:tcPr>
            <w:tcW w:w="2219" w:type="dxa"/>
            <w:tcBorders>
              <w:top w:val="single" w:sz="4" w:space="0" w:color="auto"/>
              <w:left w:val="nil"/>
              <w:bottom w:val="nil"/>
              <w:right w:val="nil"/>
            </w:tcBorders>
          </w:tcPr>
          <w:p w14:paraId="3A8E0414" w14:textId="77777777" w:rsidR="000F64F4" w:rsidRPr="0020370A" w:rsidRDefault="000F64F4" w:rsidP="00BE0550">
            <w:pPr>
              <w:spacing w:after="0"/>
              <w:ind w:right="-1"/>
              <w:jc w:val="center"/>
              <w:rPr>
                <w:rFonts w:asciiTheme="majorBidi" w:eastAsia="Batang" w:hAnsiTheme="majorBidi" w:cstheme="majorBidi"/>
                <w:sz w:val="20"/>
                <w:szCs w:val="20"/>
              </w:rPr>
            </w:pPr>
            <w:r w:rsidRPr="0020370A">
              <w:rPr>
                <w:rFonts w:asciiTheme="majorBidi" w:eastAsia="Batang" w:hAnsiTheme="majorBidi" w:cstheme="majorBidi"/>
                <w:position w:val="6"/>
                <w:sz w:val="20"/>
                <w:szCs w:val="20"/>
              </w:rPr>
              <w:t>(Vardas ir pavardė)</w:t>
            </w:r>
          </w:p>
        </w:tc>
        <w:tc>
          <w:tcPr>
            <w:tcW w:w="550" w:type="dxa"/>
          </w:tcPr>
          <w:p w14:paraId="753F56C4" w14:textId="77777777" w:rsidR="000F64F4" w:rsidRPr="0020370A" w:rsidRDefault="000F64F4" w:rsidP="00BE0550">
            <w:pPr>
              <w:spacing w:after="0"/>
              <w:ind w:right="-1"/>
              <w:jc w:val="center"/>
              <w:rPr>
                <w:rFonts w:asciiTheme="majorBidi" w:eastAsia="Batang" w:hAnsiTheme="majorBidi" w:cstheme="majorBidi"/>
              </w:rPr>
            </w:pPr>
          </w:p>
        </w:tc>
      </w:tr>
    </w:tbl>
    <w:p w14:paraId="7ED2EF1E" w14:textId="70418114" w:rsidR="007B61A9" w:rsidRPr="0020370A" w:rsidRDefault="007B61A9" w:rsidP="00BE0550">
      <w:r w:rsidRPr="0020370A">
        <w:rPr>
          <w:rFonts w:asciiTheme="majorBidi" w:eastAsia="Times New Roman" w:hAnsiTheme="majorBidi" w:cstheme="majorBidi"/>
          <w:iCs/>
        </w:rPr>
        <w:t xml:space="preserve">                                                   </w:t>
      </w:r>
    </w:p>
    <w:tbl>
      <w:tblPr>
        <w:tblStyle w:val="4paprastojilentel1"/>
        <w:tblW w:w="0" w:type="auto"/>
        <w:tblLook w:val="04A0" w:firstRow="1" w:lastRow="0" w:firstColumn="1" w:lastColumn="0" w:noHBand="0" w:noVBand="1"/>
      </w:tblPr>
      <w:tblGrid>
        <w:gridCol w:w="9629"/>
      </w:tblGrid>
      <w:tr w:rsidR="00E349DA" w:rsidRPr="00EF3779" w14:paraId="201628CF" w14:textId="77777777" w:rsidTr="00EF377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29" w:type="dxa"/>
          </w:tcPr>
          <w:p w14:paraId="5D7E295F" w14:textId="77777777" w:rsidR="00013958" w:rsidRDefault="00E349DA" w:rsidP="00BE0550">
            <w:pPr>
              <w:keepNext/>
              <w:tabs>
                <w:tab w:val="left" w:pos="6521"/>
              </w:tabs>
              <w:suppressAutoHyphens/>
              <w:spacing w:after="0"/>
              <w:ind w:right="-472"/>
              <w:jc w:val="center"/>
              <w:rPr>
                <w:rFonts w:asciiTheme="majorBidi" w:hAnsiTheme="majorBidi" w:cstheme="majorBidi"/>
                <w:b w:val="0"/>
                <w:bCs w:val="0"/>
                <w:i/>
              </w:rPr>
            </w:pPr>
            <w:r w:rsidRPr="0020370A">
              <w:rPr>
                <w:rFonts w:asciiTheme="majorBidi" w:hAnsiTheme="majorBidi" w:cstheme="majorBidi"/>
                <w:i/>
              </w:rPr>
              <w:lastRenderedPageBreak/>
              <w:t xml:space="preserve">                                                                                                 </w:t>
            </w:r>
          </w:p>
          <w:p w14:paraId="1E6887C6" w14:textId="77777777" w:rsidR="00013958" w:rsidRDefault="00013958" w:rsidP="00BE0550">
            <w:pPr>
              <w:keepNext/>
              <w:tabs>
                <w:tab w:val="left" w:pos="6521"/>
              </w:tabs>
              <w:suppressAutoHyphens/>
              <w:spacing w:after="0"/>
              <w:ind w:right="-472"/>
              <w:jc w:val="center"/>
              <w:rPr>
                <w:rFonts w:asciiTheme="majorBidi" w:hAnsiTheme="majorBidi" w:cstheme="majorBidi"/>
                <w:b w:val="0"/>
                <w:bCs w:val="0"/>
                <w:i/>
              </w:rPr>
            </w:pPr>
          </w:p>
          <w:p w14:paraId="033FDB1E" w14:textId="3A9B3B5F" w:rsidR="00E349DA" w:rsidRPr="00EF3779" w:rsidRDefault="00013958" w:rsidP="00BE0550">
            <w:pPr>
              <w:keepNext/>
              <w:tabs>
                <w:tab w:val="left" w:pos="6521"/>
              </w:tabs>
              <w:suppressAutoHyphens/>
              <w:spacing w:after="0"/>
              <w:ind w:right="-472"/>
              <w:jc w:val="center"/>
              <w:rPr>
                <w:rFonts w:asciiTheme="majorBidi" w:hAnsiTheme="majorBidi" w:cstheme="majorBidi"/>
                <w:b w:val="0"/>
                <w:bCs w:val="0"/>
                <w:i/>
              </w:rPr>
            </w:pPr>
            <w:r>
              <w:rPr>
                <w:rFonts w:asciiTheme="majorBidi" w:hAnsiTheme="majorBidi" w:cstheme="majorBidi"/>
                <w:i/>
              </w:rPr>
              <w:t xml:space="preserve">                                                                                                 </w:t>
            </w:r>
            <w:r w:rsidR="00E349DA" w:rsidRPr="0020370A">
              <w:rPr>
                <w:rFonts w:asciiTheme="majorBidi" w:hAnsiTheme="majorBidi" w:cstheme="majorBidi"/>
                <w:i/>
              </w:rPr>
              <w:t xml:space="preserve">          </w:t>
            </w:r>
            <w:r w:rsidR="00E349DA" w:rsidRPr="00EF3779">
              <w:rPr>
                <w:rFonts w:asciiTheme="majorBidi" w:hAnsiTheme="majorBidi" w:cstheme="majorBidi"/>
                <w:b w:val="0"/>
                <w:bCs w:val="0"/>
                <w:i/>
              </w:rPr>
              <w:t xml:space="preserve">Konkurso sąlygų 2 priedas  </w:t>
            </w:r>
          </w:p>
          <w:p w14:paraId="2AF06E37" w14:textId="77777777" w:rsidR="00E349DA" w:rsidRPr="00EF3779" w:rsidRDefault="00E349DA" w:rsidP="00BE0550">
            <w:pPr>
              <w:keepNext/>
              <w:tabs>
                <w:tab w:val="left" w:pos="6521"/>
              </w:tabs>
              <w:suppressAutoHyphens/>
              <w:spacing w:after="0"/>
              <w:ind w:right="-472"/>
              <w:jc w:val="center"/>
              <w:rPr>
                <w:rFonts w:asciiTheme="majorBidi" w:hAnsiTheme="majorBidi" w:cstheme="majorBidi"/>
                <w:b w:val="0"/>
                <w:bCs w:val="0"/>
                <w:iCs/>
              </w:rPr>
            </w:pPr>
          </w:p>
          <w:p w14:paraId="43C5CC17" w14:textId="65B6A54D" w:rsidR="00E349DA" w:rsidRPr="00EF3779" w:rsidRDefault="00E349DA" w:rsidP="00BE0550">
            <w:pPr>
              <w:keepNext/>
              <w:tabs>
                <w:tab w:val="left" w:pos="6521"/>
              </w:tabs>
              <w:suppressAutoHyphens/>
              <w:spacing w:after="0"/>
              <w:ind w:right="-472"/>
              <w:jc w:val="center"/>
              <w:rPr>
                <w:rFonts w:asciiTheme="majorBidi" w:hAnsiTheme="majorBidi" w:cstheme="majorBidi"/>
                <w:iCs/>
              </w:rPr>
            </w:pPr>
            <w:r w:rsidRPr="00EF3779">
              <w:rPr>
                <w:rFonts w:asciiTheme="majorBidi" w:hAnsiTheme="majorBidi" w:cstheme="majorBidi"/>
                <w:iCs/>
              </w:rPr>
              <w:t>SUTARTIES PROJEKTAS</w:t>
            </w:r>
          </w:p>
          <w:p w14:paraId="5992ED1F" w14:textId="77777777" w:rsidR="00E349DA" w:rsidRPr="00EF3779" w:rsidRDefault="00E349DA" w:rsidP="00BE0550">
            <w:pPr>
              <w:keepNext/>
              <w:tabs>
                <w:tab w:val="left" w:pos="6521"/>
              </w:tabs>
              <w:suppressAutoHyphens/>
              <w:spacing w:after="0"/>
              <w:ind w:right="-472"/>
              <w:jc w:val="center"/>
              <w:rPr>
                <w:rFonts w:asciiTheme="majorBidi" w:hAnsiTheme="majorBidi" w:cstheme="majorBidi"/>
                <w:b w:val="0"/>
                <w:bCs w:val="0"/>
                <w:i/>
              </w:rPr>
            </w:pPr>
            <w:r w:rsidRPr="00EF3779">
              <w:rPr>
                <w:rFonts w:asciiTheme="majorBidi" w:hAnsiTheme="majorBidi" w:cstheme="majorBidi"/>
                <w:iCs/>
              </w:rPr>
              <w:t xml:space="preserve"> </w:t>
            </w:r>
            <w:r w:rsidRPr="00EF3779">
              <w:rPr>
                <w:rFonts w:asciiTheme="majorBidi" w:hAnsiTheme="majorBidi" w:cstheme="majorBidi"/>
                <w:b w:val="0"/>
                <w:bCs w:val="0"/>
                <w:i/>
              </w:rPr>
              <w:t>Pateikiama atskiru failu CVP IS</w:t>
            </w:r>
          </w:p>
          <w:p w14:paraId="7A0EAD2A" w14:textId="16335F0F" w:rsidR="00E349DA" w:rsidRPr="00EF3779" w:rsidRDefault="00E349DA" w:rsidP="00BE0550">
            <w:pPr>
              <w:keepNext/>
              <w:tabs>
                <w:tab w:val="left" w:pos="6521"/>
              </w:tabs>
              <w:suppressAutoHyphens/>
              <w:spacing w:after="0"/>
              <w:ind w:right="-472"/>
              <w:jc w:val="center"/>
              <w:rPr>
                <w:rFonts w:asciiTheme="majorBidi" w:eastAsia="Times New Roman" w:hAnsiTheme="majorBidi" w:cstheme="majorBidi"/>
                <w:i/>
              </w:rPr>
            </w:pPr>
          </w:p>
        </w:tc>
      </w:tr>
      <w:tr w:rsidR="00E349DA" w:rsidRPr="00EF3779" w14:paraId="5E23290D" w14:textId="77777777" w:rsidTr="00EF377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29" w:type="dxa"/>
          </w:tcPr>
          <w:p w14:paraId="4BD27E9E" w14:textId="5BC5B4CB" w:rsidR="00E349DA" w:rsidRPr="00EF3779" w:rsidRDefault="00E349DA" w:rsidP="00BE0550">
            <w:pPr>
              <w:keepNext/>
              <w:tabs>
                <w:tab w:val="left" w:pos="6521"/>
              </w:tabs>
              <w:suppressAutoHyphens/>
              <w:spacing w:after="0"/>
              <w:ind w:right="-472"/>
              <w:rPr>
                <w:rFonts w:asciiTheme="majorBidi" w:hAnsiTheme="majorBidi" w:cstheme="majorBidi"/>
                <w:b w:val="0"/>
                <w:bCs w:val="0"/>
                <w:i/>
              </w:rPr>
            </w:pPr>
            <w:r w:rsidRPr="00EF3779">
              <w:rPr>
                <w:rFonts w:asciiTheme="majorBidi" w:hAnsiTheme="majorBidi" w:cstheme="majorBidi"/>
                <w:b w:val="0"/>
                <w:bCs w:val="0"/>
                <w:i/>
              </w:rPr>
              <w:t xml:space="preserve">                                                                                                                  Konkurso sąlygų 3 priedas  </w:t>
            </w:r>
          </w:p>
          <w:p w14:paraId="29A66E9A" w14:textId="77777777" w:rsidR="00E349DA" w:rsidRPr="00EF3779" w:rsidRDefault="00E349DA" w:rsidP="00BE0550">
            <w:pPr>
              <w:jc w:val="center"/>
              <w:rPr>
                <w:rFonts w:asciiTheme="majorBidi" w:hAnsiTheme="majorBidi" w:cstheme="majorBidi"/>
                <w:b w:val="0"/>
                <w:bCs w:val="0"/>
              </w:rPr>
            </w:pPr>
          </w:p>
          <w:p w14:paraId="68F13FF3" w14:textId="749F9866" w:rsidR="00E349DA" w:rsidRPr="00EF3779" w:rsidRDefault="00E349DA" w:rsidP="00BE0550">
            <w:pPr>
              <w:jc w:val="center"/>
              <w:rPr>
                <w:rFonts w:asciiTheme="majorBidi" w:hAnsiTheme="majorBidi" w:cstheme="majorBidi"/>
                <w:b w:val="0"/>
              </w:rPr>
            </w:pPr>
            <w:r w:rsidRPr="00EF3779">
              <w:rPr>
                <w:rFonts w:asciiTheme="majorBidi" w:hAnsiTheme="majorBidi" w:cstheme="majorBidi"/>
              </w:rPr>
              <w:t>TECHNINĖ SPECIFIKACIJA</w:t>
            </w:r>
          </w:p>
          <w:p w14:paraId="6EC484A8" w14:textId="77777777" w:rsidR="00E349DA" w:rsidRPr="00EF3779" w:rsidRDefault="00E349DA" w:rsidP="00BE0550">
            <w:pPr>
              <w:keepNext/>
              <w:tabs>
                <w:tab w:val="left" w:pos="6521"/>
              </w:tabs>
              <w:suppressAutoHyphens/>
              <w:spacing w:after="0"/>
              <w:ind w:right="-472"/>
              <w:rPr>
                <w:rFonts w:asciiTheme="majorBidi" w:hAnsiTheme="majorBidi" w:cstheme="majorBidi"/>
                <w:b w:val="0"/>
                <w:bCs w:val="0"/>
                <w:i/>
              </w:rPr>
            </w:pPr>
            <w:r w:rsidRPr="00EF3779">
              <w:rPr>
                <w:rFonts w:asciiTheme="majorBidi" w:hAnsiTheme="majorBidi" w:cstheme="majorBidi"/>
                <w:iCs/>
              </w:rPr>
              <w:t xml:space="preserve">                                                     </w:t>
            </w:r>
            <w:r w:rsidRPr="00EF3779">
              <w:rPr>
                <w:rFonts w:asciiTheme="majorBidi" w:hAnsiTheme="majorBidi" w:cstheme="majorBidi"/>
                <w:b w:val="0"/>
                <w:bCs w:val="0"/>
                <w:i/>
              </w:rPr>
              <w:t>Pateikiama atskiru failu CVP IS</w:t>
            </w:r>
          </w:p>
          <w:p w14:paraId="0D284D1E" w14:textId="6A870155" w:rsidR="00E349DA" w:rsidRPr="00EF3779" w:rsidRDefault="00E349DA" w:rsidP="00BE0550">
            <w:pPr>
              <w:keepNext/>
              <w:tabs>
                <w:tab w:val="left" w:pos="6521"/>
              </w:tabs>
              <w:suppressAutoHyphens/>
              <w:spacing w:after="0"/>
              <w:ind w:right="-472"/>
              <w:rPr>
                <w:rFonts w:asciiTheme="majorBidi" w:eastAsia="Times New Roman" w:hAnsiTheme="majorBidi" w:cstheme="majorBidi"/>
                <w:iCs/>
              </w:rPr>
            </w:pPr>
          </w:p>
        </w:tc>
      </w:tr>
      <w:tr w:rsidR="00E349DA" w:rsidRPr="00EF3779" w14:paraId="1890A8A4" w14:textId="77777777" w:rsidTr="00EF3779">
        <w:tc>
          <w:tcPr>
            <w:cnfStyle w:val="001000000000" w:firstRow="0" w:lastRow="0" w:firstColumn="1" w:lastColumn="0" w:oddVBand="0" w:evenVBand="0" w:oddHBand="0" w:evenHBand="0" w:firstRowFirstColumn="0" w:firstRowLastColumn="0" w:lastRowFirstColumn="0" w:lastRowLastColumn="0"/>
            <w:tcW w:w="9629" w:type="dxa"/>
          </w:tcPr>
          <w:p w14:paraId="0A5608C1" w14:textId="373D4565" w:rsidR="00E349DA" w:rsidRPr="00EF3779" w:rsidRDefault="00E349DA" w:rsidP="00BE0550">
            <w:pPr>
              <w:keepNext/>
              <w:tabs>
                <w:tab w:val="left" w:pos="6521"/>
              </w:tabs>
              <w:suppressAutoHyphens/>
              <w:spacing w:after="0"/>
              <w:ind w:right="-472"/>
              <w:jc w:val="center"/>
              <w:rPr>
                <w:rFonts w:asciiTheme="majorBidi" w:hAnsiTheme="majorBidi" w:cstheme="majorBidi"/>
                <w:b w:val="0"/>
                <w:bCs w:val="0"/>
                <w:i/>
              </w:rPr>
            </w:pPr>
            <w:r w:rsidRPr="00EF3779">
              <w:rPr>
                <w:rFonts w:asciiTheme="majorBidi" w:hAnsiTheme="majorBidi" w:cstheme="majorBidi"/>
                <w:b w:val="0"/>
                <w:bCs w:val="0"/>
                <w:i/>
              </w:rPr>
              <w:t xml:space="preserve">                                                                                                          Konkurso sąlygų 4 priedas</w:t>
            </w:r>
          </w:p>
          <w:p w14:paraId="2CB248ED" w14:textId="77777777" w:rsidR="00E349DA" w:rsidRPr="00EF3779" w:rsidRDefault="00E349DA" w:rsidP="00BE0550">
            <w:pPr>
              <w:jc w:val="center"/>
              <w:rPr>
                <w:rFonts w:asciiTheme="majorBidi" w:hAnsiTheme="majorBidi" w:cstheme="majorBidi"/>
                <w:b w:val="0"/>
                <w:bCs w:val="0"/>
              </w:rPr>
            </w:pPr>
          </w:p>
          <w:p w14:paraId="52A1FB68" w14:textId="04222356" w:rsidR="00E349DA" w:rsidRPr="00EF3779" w:rsidRDefault="00E349DA" w:rsidP="00BE0550">
            <w:pPr>
              <w:jc w:val="center"/>
              <w:rPr>
                <w:rFonts w:asciiTheme="majorBidi" w:hAnsiTheme="majorBidi" w:cstheme="majorBidi"/>
                <w:b w:val="0"/>
              </w:rPr>
            </w:pPr>
            <w:r w:rsidRPr="00EF3779">
              <w:rPr>
                <w:rFonts w:asciiTheme="majorBidi" w:hAnsiTheme="majorBidi" w:cstheme="majorBidi"/>
              </w:rPr>
              <w:t>TIEKĖJO DEKLARACIJA</w:t>
            </w:r>
          </w:p>
          <w:p w14:paraId="13E1F158" w14:textId="77777777" w:rsidR="00E349DA" w:rsidRPr="00EF3779" w:rsidRDefault="00E349DA" w:rsidP="00BE0550">
            <w:pPr>
              <w:keepNext/>
              <w:tabs>
                <w:tab w:val="left" w:pos="6521"/>
              </w:tabs>
              <w:suppressAutoHyphens/>
              <w:spacing w:after="0"/>
              <w:ind w:right="-472"/>
              <w:rPr>
                <w:rFonts w:asciiTheme="majorBidi" w:hAnsiTheme="majorBidi" w:cstheme="majorBidi"/>
                <w:b w:val="0"/>
                <w:bCs w:val="0"/>
                <w:i/>
              </w:rPr>
            </w:pPr>
            <w:r w:rsidRPr="00EF3779">
              <w:rPr>
                <w:rFonts w:asciiTheme="majorBidi" w:hAnsiTheme="majorBidi" w:cstheme="majorBidi"/>
                <w:iCs/>
              </w:rPr>
              <w:t xml:space="preserve">                                                      </w:t>
            </w:r>
            <w:r w:rsidRPr="00EF3779">
              <w:rPr>
                <w:rFonts w:asciiTheme="majorBidi" w:hAnsiTheme="majorBidi" w:cstheme="majorBidi"/>
                <w:b w:val="0"/>
                <w:bCs w:val="0"/>
                <w:i/>
              </w:rPr>
              <w:t>Pateikiama atskiru failu CVP IS</w:t>
            </w:r>
          </w:p>
          <w:p w14:paraId="05EAB78F" w14:textId="27403825" w:rsidR="00E349DA" w:rsidRPr="00EF3779" w:rsidRDefault="00E349DA" w:rsidP="00BE0550">
            <w:pPr>
              <w:keepNext/>
              <w:tabs>
                <w:tab w:val="left" w:pos="6521"/>
              </w:tabs>
              <w:suppressAutoHyphens/>
              <w:spacing w:after="0"/>
              <w:ind w:right="-472"/>
              <w:rPr>
                <w:rFonts w:asciiTheme="majorBidi" w:eastAsia="Times New Roman" w:hAnsiTheme="majorBidi" w:cstheme="majorBidi"/>
                <w:b w:val="0"/>
                <w:bCs w:val="0"/>
                <w:iCs/>
              </w:rPr>
            </w:pPr>
          </w:p>
        </w:tc>
      </w:tr>
      <w:tr w:rsidR="00EF3779" w:rsidRPr="00EF3779" w14:paraId="72E60B71" w14:textId="77777777" w:rsidTr="00EF377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29" w:type="dxa"/>
          </w:tcPr>
          <w:p w14:paraId="257B866A" w14:textId="77777777" w:rsidR="00EF3779" w:rsidRPr="00EF3779" w:rsidRDefault="00EF3779" w:rsidP="00EF3779">
            <w:pPr>
              <w:keepNext/>
              <w:tabs>
                <w:tab w:val="left" w:pos="6521"/>
              </w:tabs>
              <w:suppressAutoHyphens/>
              <w:spacing w:after="0"/>
              <w:jc w:val="right"/>
              <w:rPr>
                <w:rFonts w:asciiTheme="majorBidi" w:hAnsiTheme="majorBidi" w:cstheme="majorBidi"/>
                <w:b w:val="0"/>
                <w:bCs w:val="0"/>
                <w:i/>
              </w:rPr>
            </w:pPr>
            <w:r w:rsidRPr="00EF3779">
              <w:rPr>
                <w:rFonts w:asciiTheme="majorBidi" w:hAnsiTheme="majorBidi" w:cstheme="majorBidi"/>
                <w:b w:val="0"/>
                <w:bCs w:val="0"/>
                <w:i/>
              </w:rPr>
              <w:t xml:space="preserve">                  Konkurso sąlygų 5 priedas</w:t>
            </w:r>
          </w:p>
          <w:p w14:paraId="0EE06554" w14:textId="77777777" w:rsidR="00EF3779" w:rsidRPr="00EF3779" w:rsidRDefault="00EF3779" w:rsidP="00EF3779">
            <w:pPr>
              <w:keepNext/>
              <w:tabs>
                <w:tab w:val="left" w:pos="6521"/>
              </w:tabs>
              <w:suppressAutoHyphens/>
              <w:spacing w:after="0"/>
              <w:ind w:right="-472"/>
              <w:jc w:val="center"/>
              <w:rPr>
                <w:rFonts w:asciiTheme="majorBidi" w:hAnsiTheme="majorBidi" w:cstheme="majorBidi"/>
                <w:b w:val="0"/>
                <w:bCs w:val="0"/>
              </w:rPr>
            </w:pPr>
          </w:p>
          <w:p w14:paraId="519C12AB" w14:textId="77777777" w:rsidR="00EF3779" w:rsidRPr="00EF3779" w:rsidRDefault="00EF3779" w:rsidP="00EF3779">
            <w:pPr>
              <w:keepNext/>
              <w:tabs>
                <w:tab w:val="left" w:pos="6521"/>
              </w:tabs>
              <w:suppressAutoHyphens/>
              <w:spacing w:after="0"/>
              <w:ind w:right="-472"/>
              <w:jc w:val="center"/>
              <w:rPr>
                <w:rFonts w:asciiTheme="majorBidi" w:hAnsiTheme="majorBidi" w:cstheme="majorBidi"/>
              </w:rPr>
            </w:pPr>
            <w:r w:rsidRPr="00EF3779">
              <w:rPr>
                <w:rFonts w:asciiTheme="majorBidi" w:hAnsiTheme="majorBidi" w:cstheme="majorBidi"/>
              </w:rPr>
              <w:t>MONTAVIMO VIETA IR SCHEMA</w:t>
            </w:r>
          </w:p>
          <w:p w14:paraId="6B850B13" w14:textId="77777777" w:rsidR="00EF3779" w:rsidRPr="0020370A" w:rsidRDefault="00EF3779" w:rsidP="00EF3779">
            <w:pPr>
              <w:keepNext/>
              <w:tabs>
                <w:tab w:val="left" w:pos="6521"/>
              </w:tabs>
              <w:suppressAutoHyphens/>
              <w:spacing w:after="0"/>
              <w:ind w:right="-472"/>
              <w:rPr>
                <w:rFonts w:asciiTheme="majorBidi" w:hAnsiTheme="majorBidi" w:cstheme="majorBidi"/>
                <w:b w:val="0"/>
                <w:bCs w:val="0"/>
                <w:i/>
              </w:rPr>
            </w:pPr>
            <w:r w:rsidRPr="00EF3779">
              <w:rPr>
                <w:rFonts w:asciiTheme="majorBidi" w:hAnsiTheme="majorBidi" w:cstheme="majorBidi"/>
                <w:iCs/>
              </w:rPr>
              <w:t xml:space="preserve">                                                      </w:t>
            </w:r>
            <w:r w:rsidRPr="00EF3779">
              <w:rPr>
                <w:rFonts w:asciiTheme="majorBidi" w:hAnsiTheme="majorBidi" w:cstheme="majorBidi"/>
                <w:b w:val="0"/>
                <w:bCs w:val="0"/>
                <w:i/>
              </w:rPr>
              <w:t>Pateikiama atskiru failu CVP IS</w:t>
            </w:r>
          </w:p>
          <w:p w14:paraId="3A4B3968" w14:textId="77777777" w:rsidR="00EF3779" w:rsidRPr="00EF3779" w:rsidRDefault="00EF3779" w:rsidP="00BE0550">
            <w:pPr>
              <w:keepNext/>
              <w:tabs>
                <w:tab w:val="left" w:pos="6521"/>
              </w:tabs>
              <w:suppressAutoHyphens/>
              <w:spacing w:after="0"/>
              <w:ind w:right="-472"/>
              <w:jc w:val="center"/>
              <w:rPr>
                <w:rFonts w:asciiTheme="majorBidi" w:hAnsiTheme="majorBidi" w:cstheme="majorBidi"/>
                <w:i/>
              </w:rPr>
            </w:pPr>
          </w:p>
        </w:tc>
      </w:tr>
    </w:tbl>
    <w:p w14:paraId="62263E71" w14:textId="21FA96E5" w:rsidR="00EF3779" w:rsidRPr="0020370A" w:rsidRDefault="00EF3779" w:rsidP="00EF3779">
      <w:pPr>
        <w:keepNext/>
        <w:tabs>
          <w:tab w:val="left" w:pos="6521"/>
        </w:tabs>
        <w:suppressAutoHyphens/>
        <w:spacing w:after="0"/>
        <w:ind w:right="-472"/>
        <w:jc w:val="center"/>
        <w:rPr>
          <w:rFonts w:asciiTheme="majorBidi" w:hAnsiTheme="majorBidi" w:cstheme="majorBidi"/>
          <w:b/>
          <w:bCs/>
          <w:i/>
        </w:rPr>
      </w:pPr>
      <w:r w:rsidRPr="00EF3779">
        <w:rPr>
          <w:rFonts w:asciiTheme="majorBidi" w:hAnsiTheme="majorBidi" w:cstheme="majorBidi"/>
          <w:i/>
        </w:rPr>
        <w:t xml:space="preserve">                                                                                        </w:t>
      </w:r>
    </w:p>
    <w:p w14:paraId="76C5A40D" w14:textId="77777777" w:rsidR="00E349DA" w:rsidRPr="0020370A" w:rsidRDefault="00E349DA" w:rsidP="00BE0550">
      <w:pPr>
        <w:keepNext/>
        <w:tabs>
          <w:tab w:val="left" w:pos="6521"/>
        </w:tabs>
        <w:suppressAutoHyphens/>
        <w:spacing w:after="0"/>
        <w:ind w:right="-472"/>
        <w:jc w:val="center"/>
        <w:rPr>
          <w:rFonts w:asciiTheme="majorBidi" w:eastAsia="Times New Roman" w:hAnsiTheme="majorBidi" w:cstheme="majorBidi"/>
          <w:iCs/>
        </w:rPr>
      </w:pPr>
    </w:p>
    <w:p w14:paraId="7B44CD9B" w14:textId="77777777" w:rsidR="00303D51" w:rsidRPr="00EF3779" w:rsidRDefault="00303D51" w:rsidP="00EF3779">
      <w:pPr>
        <w:keepNext/>
        <w:tabs>
          <w:tab w:val="left" w:pos="6521"/>
        </w:tabs>
        <w:suppressAutoHyphens/>
        <w:spacing w:after="0"/>
        <w:ind w:right="-472"/>
        <w:jc w:val="center"/>
        <w:rPr>
          <w:rFonts w:asciiTheme="majorBidi" w:hAnsiTheme="majorBidi" w:cstheme="majorBidi"/>
          <w:i/>
        </w:rPr>
      </w:pPr>
    </w:p>
    <w:sectPr w:rsidR="00303D51" w:rsidRPr="00EF3779" w:rsidSect="00CA31D5">
      <w:headerReference w:type="default" r:id="rId26"/>
      <w:pgSz w:w="11907" w:h="16840" w:code="9"/>
      <w:pgMar w:top="1701" w:right="567" w:bottom="1134" w:left="1701" w:header="567" w:footer="567" w:gutter="0"/>
      <w:pgNumType w:start="1"/>
      <w:cols w:space="1296"/>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A3B8E5" w14:textId="77777777" w:rsidR="005C5531" w:rsidRPr="0020370A" w:rsidRDefault="005C5531" w:rsidP="00CE3C56">
      <w:pPr>
        <w:spacing w:after="0" w:line="240" w:lineRule="auto"/>
      </w:pPr>
      <w:r w:rsidRPr="0020370A">
        <w:separator/>
      </w:r>
    </w:p>
  </w:endnote>
  <w:endnote w:type="continuationSeparator" w:id="0">
    <w:p w14:paraId="50DD8121" w14:textId="77777777" w:rsidR="005C5531" w:rsidRPr="0020370A" w:rsidRDefault="005C5531" w:rsidP="00CE3C56">
      <w:pPr>
        <w:spacing w:after="0" w:line="240" w:lineRule="auto"/>
      </w:pPr>
      <w:r w:rsidRPr="0020370A">
        <w:continuationSeparator/>
      </w:r>
    </w:p>
  </w:endnote>
  <w:endnote w:type="continuationNotice" w:id="1">
    <w:p w14:paraId="5B5C8E22" w14:textId="77777777" w:rsidR="005C5531" w:rsidRPr="0020370A" w:rsidRDefault="005C553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imesLT">
    <w:altName w:val="Times New Roman"/>
    <w:charset w:val="BA"/>
    <w:family w:val="roman"/>
    <w:pitch w:val="variable"/>
    <w:sig w:usb0="00000287" w:usb1="00000000" w:usb2="00000000" w:usb3="00000000" w:csb0="0000009F" w:csb1="00000000"/>
  </w:font>
  <w:font w:name="Tahoma">
    <w:panose1 w:val="020B0604030504040204"/>
    <w:charset w:val="BA"/>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Bookman Old Style">
    <w:panose1 w:val="020506040505050202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ABCC2B" w14:textId="77777777" w:rsidR="005C5531" w:rsidRPr="0020370A" w:rsidRDefault="005C5531" w:rsidP="00CE3C56">
      <w:pPr>
        <w:spacing w:after="0" w:line="240" w:lineRule="auto"/>
      </w:pPr>
      <w:r w:rsidRPr="0020370A">
        <w:separator/>
      </w:r>
    </w:p>
  </w:footnote>
  <w:footnote w:type="continuationSeparator" w:id="0">
    <w:p w14:paraId="2D9BDF55" w14:textId="77777777" w:rsidR="005C5531" w:rsidRPr="0020370A" w:rsidRDefault="005C5531" w:rsidP="00CE3C56">
      <w:pPr>
        <w:spacing w:after="0" w:line="240" w:lineRule="auto"/>
      </w:pPr>
      <w:r w:rsidRPr="0020370A">
        <w:continuationSeparator/>
      </w:r>
    </w:p>
  </w:footnote>
  <w:footnote w:type="continuationNotice" w:id="1">
    <w:p w14:paraId="00E5BA3D" w14:textId="77777777" w:rsidR="005C5531" w:rsidRPr="0020370A" w:rsidRDefault="005C553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8CA037" w14:textId="77777777" w:rsidR="00616BB6" w:rsidRPr="0020370A" w:rsidRDefault="00616BB6" w:rsidP="00FF5365">
    <w:pPr>
      <w:pStyle w:val="Antrats"/>
      <w:jc w:val="center"/>
    </w:pPr>
    <w:r w:rsidRPr="0020370A">
      <w:fldChar w:fldCharType="begin"/>
    </w:r>
    <w:r w:rsidRPr="0020370A">
      <w:instrText xml:space="preserve"> PAGE   \* MERGEFORMAT </w:instrText>
    </w:r>
    <w:r w:rsidRPr="0020370A">
      <w:fldChar w:fldCharType="separate"/>
    </w:r>
    <w:r w:rsidR="007C6943">
      <w:rPr>
        <w:noProof/>
      </w:rPr>
      <w:t>2</w:t>
    </w:r>
    <w:r w:rsidRPr="0020370A">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multilevel"/>
    <w:tmpl w:val="D6A8797C"/>
    <w:name w:val="WW8Num5"/>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360"/>
        </w:tabs>
        <w:ind w:left="360" w:hanging="360"/>
      </w:pPr>
      <w:rPr>
        <w:rFonts w:hint="default"/>
        <w:i w:val="0"/>
      </w:rPr>
    </w:lvl>
    <w:lvl w:ilvl="2">
      <w:start w:val="1"/>
      <w:numFmt w:val="decimal"/>
      <w:lvlText w:val="%2.%3."/>
      <w:lvlJc w:val="left"/>
      <w:pPr>
        <w:tabs>
          <w:tab w:val="num" w:pos="1440"/>
        </w:tabs>
        <w:ind w:left="1440" w:hanging="360"/>
      </w:pPr>
      <w:rPr>
        <w:rFonts w:hint="default"/>
      </w:rPr>
    </w:lvl>
    <w:lvl w:ilvl="3">
      <w:start w:val="1"/>
      <w:numFmt w:val="decimal"/>
      <w:lvlText w:val="%3.%4."/>
      <w:lvlJc w:val="left"/>
      <w:pPr>
        <w:tabs>
          <w:tab w:val="num" w:pos="1800"/>
        </w:tabs>
        <w:ind w:left="1800" w:hanging="360"/>
      </w:pPr>
      <w:rPr>
        <w:rFonts w:hint="default"/>
      </w:rPr>
    </w:lvl>
    <w:lvl w:ilvl="4">
      <w:start w:val="1"/>
      <w:numFmt w:val="decimal"/>
      <w:lvlText w:val="%4.%5."/>
      <w:lvlJc w:val="left"/>
      <w:pPr>
        <w:tabs>
          <w:tab w:val="num" w:pos="2160"/>
        </w:tabs>
        <w:ind w:left="2160" w:hanging="360"/>
      </w:pPr>
      <w:rPr>
        <w:rFonts w:hint="default"/>
      </w:rPr>
    </w:lvl>
    <w:lvl w:ilvl="5">
      <w:start w:val="1"/>
      <w:numFmt w:val="decimal"/>
      <w:lvlText w:val="%5.%6."/>
      <w:lvlJc w:val="left"/>
      <w:pPr>
        <w:tabs>
          <w:tab w:val="num" w:pos="2520"/>
        </w:tabs>
        <w:ind w:left="2520" w:hanging="360"/>
      </w:pPr>
      <w:rPr>
        <w:rFonts w:hint="default"/>
      </w:rPr>
    </w:lvl>
    <w:lvl w:ilvl="6">
      <w:start w:val="1"/>
      <w:numFmt w:val="decimal"/>
      <w:lvlText w:val="%6.%7."/>
      <w:lvlJc w:val="left"/>
      <w:pPr>
        <w:tabs>
          <w:tab w:val="num" w:pos="2880"/>
        </w:tabs>
        <w:ind w:left="2880" w:hanging="360"/>
      </w:pPr>
      <w:rPr>
        <w:rFonts w:hint="default"/>
      </w:rPr>
    </w:lvl>
    <w:lvl w:ilvl="7">
      <w:start w:val="1"/>
      <w:numFmt w:val="decimal"/>
      <w:lvlText w:val="%7.%8."/>
      <w:lvlJc w:val="left"/>
      <w:pPr>
        <w:tabs>
          <w:tab w:val="num" w:pos="3240"/>
        </w:tabs>
        <w:ind w:left="3240" w:hanging="360"/>
      </w:pPr>
      <w:rPr>
        <w:rFonts w:hint="default"/>
      </w:rPr>
    </w:lvl>
    <w:lvl w:ilvl="8">
      <w:start w:val="1"/>
      <w:numFmt w:val="decimal"/>
      <w:lvlText w:val="%8.%9."/>
      <w:lvlJc w:val="left"/>
      <w:pPr>
        <w:tabs>
          <w:tab w:val="num" w:pos="3600"/>
        </w:tabs>
        <w:ind w:left="3600" w:hanging="360"/>
      </w:pPr>
      <w:rPr>
        <w:rFonts w:hint="default"/>
      </w:rPr>
    </w:lvl>
  </w:abstractNum>
  <w:abstractNum w:abstractNumId="1" w15:restartNumberingAfterBreak="0">
    <w:nsid w:val="00000006"/>
    <w:multiLevelType w:val="multilevel"/>
    <w:tmpl w:val="00000006"/>
    <w:name w:val="WW8Num14"/>
    <w:lvl w:ilvl="0">
      <w:start w:val="1"/>
      <w:numFmt w:val="decimal"/>
      <w:lvlText w:val="%1."/>
      <w:lvlJc w:val="right"/>
      <w:pPr>
        <w:tabs>
          <w:tab w:val="num" w:pos="1637"/>
        </w:tabs>
        <w:ind w:left="1637" w:hanging="360"/>
      </w:pPr>
      <w:rPr>
        <w:i w:val="0"/>
        <w:iCs w:val="0"/>
      </w:rPr>
    </w:lvl>
    <w:lvl w:ilvl="1">
      <w:start w:val="1"/>
      <w:numFmt w:val="decimal"/>
      <w:lvlText w:val="%1.%2"/>
      <w:lvlJc w:val="left"/>
      <w:pPr>
        <w:tabs>
          <w:tab w:val="num" w:pos="2672"/>
        </w:tabs>
        <w:ind w:left="2672" w:hanging="1410"/>
      </w:pPr>
    </w:lvl>
    <w:lvl w:ilvl="2">
      <w:start w:val="1"/>
      <w:numFmt w:val="decimal"/>
      <w:lvlText w:val="%1.%2.%3"/>
      <w:lvlJc w:val="left"/>
      <w:pPr>
        <w:tabs>
          <w:tab w:val="num" w:pos="2672"/>
        </w:tabs>
        <w:ind w:left="2672" w:hanging="1410"/>
      </w:pPr>
    </w:lvl>
    <w:lvl w:ilvl="3">
      <w:start w:val="1"/>
      <w:numFmt w:val="decimal"/>
      <w:lvlText w:val="%1.%2.%3.%4"/>
      <w:lvlJc w:val="left"/>
      <w:pPr>
        <w:tabs>
          <w:tab w:val="num" w:pos="2672"/>
        </w:tabs>
        <w:ind w:left="2672" w:hanging="1410"/>
      </w:pPr>
    </w:lvl>
    <w:lvl w:ilvl="4">
      <w:start w:val="1"/>
      <w:numFmt w:val="decimal"/>
      <w:lvlText w:val="%1.%2.%3.%4.%5"/>
      <w:lvlJc w:val="left"/>
      <w:pPr>
        <w:tabs>
          <w:tab w:val="num" w:pos="2672"/>
        </w:tabs>
        <w:ind w:left="2672" w:hanging="1410"/>
      </w:pPr>
    </w:lvl>
    <w:lvl w:ilvl="5">
      <w:start w:val="1"/>
      <w:numFmt w:val="decimal"/>
      <w:lvlText w:val="%1.%2.%3.%4.%5.%6"/>
      <w:lvlJc w:val="left"/>
      <w:pPr>
        <w:tabs>
          <w:tab w:val="num" w:pos="2672"/>
        </w:tabs>
        <w:ind w:left="2672" w:hanging="1410"/>
      </w:pPr>
    </w:lvl>
    <w:lvl w:ilvl="6">
      <w:start w:val="1"/>
      <w:numFmt w:val="decimal"/>
      <w:lvlText w:val="%1.%2.%3.%4.%5.%6.%7"/>
      <w:lvlJc w:val="left"/>
      <w:pPr>
        <w:tabs>
          <w:tab w:val="num" w:pos="2702"/>
        </w:tabs>
        <w:ind w:left="2702" w:hanging="1440"/>
      </w:pPr>
    </w:lvl>
    <w:lvl w:ilvl="7">
      <w:start w:val="1"/>
      <w:numFmt w:val="decimal"/>
      <w:lvlText w:val="%1.%2.%3.%4.%5.%6.%7.%8"/>
      <w:lvlJc w:val="left"/>
      <w:pPr>
        <w:tabs>
          <w:tab w:val="num" w:pos="2702"/>
        </w:tabs>
        <w:ind w:left="2702" w:hanging="1440"/>
      </w:pPr>
    </w:lvl>
    <w:lvl w:ilvl="8">
      <w:start w:val="1"/>
      <w:numFmt w:val="decimal"/>
      <w:lvlText w:val="%1.%2.%3.%4.%5.%6.%7.%8.%9"/>
      <w:lvlJc w:val="left"/>
      <w:pPr>
        <w:tabs>
          <w:tab w:val="num" w:pos="3062"/>
        </w:tabs>
        <w:ind w:left="3062" w:hanging="1800"/>
      </w:pPr>
    </w:lvl>
  </w:abstractNum>
  <w:abstractNum w:abstractNumId="2" w15:restartNumberingAfterBreak="0">
    <w:nsid w:val="022A3363"/>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09A1268D"/>
    <w:multiLevelType w:val="multilevel"/>
    <w:tmpl w:val="48963156"/>
    <w:lvl w:ilvl="0">
      <w:start w:val="1"/>
      <w:numFmt w:val="upperRoman"/>
      <w:lvlText w:val="%1."/>
      <w:lvlJc w:val="right"/>
      <w:pPr>
        <w:ind w:left="360" w:hanging="360"/>
      </w:pPr>
      <w:rPr>
        <w:rFonts w:hint="default"/>
      </w:rPr>
    </w:lvl>
    <w:lvl w:ilvl="1">
      <w:start w:val="1"/>
      <w:numFmt w:val="decimal"/>
      <w:lvlText w:val="2.%2."/>
      <w:lvlJc w:val="left"/>
      <w:pPr>
        <w:ind w:left="927" w:hanging="360"/>
      </w:pPr>
      <w:rPr>
        <w:rFonts w:hint="default"/>
        <w:b w:val="0"/>
      </w:rPr>
    </w:lvl>
    <w:lvl w:ilvl="2">
      <w:start w:val="1"/>
      <w:numFmt w:val="decimal"/>
      <w:isLgl/>
      <w:lvlText w:val="%1.%2.%3."/>
      <w:lvlJc w:val="left"/>
      <w:pPr>
        <w:ind w:left="1494" w:hanging="720"/>
      </w:pPr>
      <w:rPr>
        <w:rFonts w:hint="default"/>
        <w:b w:val="0"/>
      </w:rPr>
    </w:lvl>
    <w:lvl w:ilvl="3">
      <w:start w:val="1"/>
      <w:numFmt w:val="decimal"/>
      <w:isLgl/>
      <w:lvlText w:val="%1.%2.%3.%4."/>
      <w:lvlJc w:val="left"/>
      <w:pPr>
        <w:ind w:left="1701" w:hanging="720"/>
      </w:pPr>
      <w:rPr>
        <w:rFonts w:hint="default"/>
        <w:b w:val="0"/>
      </w:rPr>
    </w:lvl>
    <w:lvl w:ilvl="4">
      <w:start w:val="1"/>
      <w:numFmt w:val="decimal"/>
      <w:isLgl/>
      <w:lvlText w:val="%1.%2.%3.%4.%5."/>
      <w:lvlJc w:val="left"/>
      <w:pPr>
        <w:ind w:left="2268" w:hanging="1080"/>
      </w:pPr>
      <w:rPr>
        <w:rFonts w:hint="default"/>
        <w:b w:val="0"/>
      </w:rPr>
    </w:lvl>
    <w:lvl w:ilvl="5">
      <w:start w:val="1"/>
      <w:numFmt w:val="decimal"/>
      <w:isLgl/>
      <w:lvlText w:val="%1.%2.%3.%4.%5.%6."/>
      <w:lvlJc w:val="left"/>
      <w:pPr>
        <w:ind w:left="2475" w:hanging="1080"/>
      </w:pPr>
      <w:rPr>
        <w:rFonts w:hint="default"/>
        <w:b w:val="0"/>
      </w:rPr>
    </w:lvl>
    <w:lvl w:ilvl="6">
      <w:start w:val="1"/>
      <w:numFmt w:val="decimal"/>
      <w:isLgl/>
      <w:lvlText w:val="%1.%2.%3.%4.%5.%6.%7."/>
      <w:lvlJc w:val="left"/>
      <w:pPr>
        <w:ind w:left="3042" w:hanging="1440"/>
      </w:pPr>
      <w:rPr>
        <w:rFonts w:hint="default"/>
        <w:b w:val="0"/>
      </w:rPr>
    </w:lvl>
    <w:lvl w:ilvl="7">
      <w:start w:val="1"/>
      <w:numFmt w:val="decimal"/>
      <w:isLgl/>
      <w:lvlText w:val="%1.%2.%3.%4.%5.%6.%7.%8."/>
      <w:lvlJc w:val="left"/>
      <w:pPr>
        <w:ind w:left="3249" w:hanging="1440"/>
      </w:pPr>
      <w:rPr>
        <w:rFonts w:hint="default"/>
        <w:b w:val="0"/>
      </w:rPr>
    </w:lvl>
    <w:lvl w:ilvl="8">
      <w:start w:val="1"/>
      <w:numFmt w:val="decimal"/>
      <w:isLgl/>
      <w:lvlText w:val="%1.%2.%3.%4.%5.%6.%7.%8.%9."/>
      <w:lvlJc w:val="left"/>
      <w:pPr>
        <w:ind w:left="3816" w:hanging="1800"/>
      </w:pPr>
      <w:rPr>
        <w:rFonts w:hint="default"/>
        <w:b w:val="0"/>
      </w:rPr>
    </w:lvl>
  </w:abstractNum>
  <w:abstractNum w:abstractNumId="4" w15:restartNumberingAfterBreak="0">
    <w:nsid w:val="0A325C31"/>
    <w:multiLevelType w:val="hybridMultilevel"/>
    <w:tmpl w:val="2E32ABD6"/>
    <w:lvl w:ilvl="0" w:tplc="0427000F">
      <w:start w:val="1"/>
      <w:numFmt w:val="decimal"/>
      <w:lvlText w:val="%1."/>
      <w:lvlJc w:val="left"/>
      <w:pPr>
        <w:ind w:left="502"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5" w15:restartNumberingAfterBreak="0">
    <w:nsid w:val="0ABB49EF"/>
    <w:multiLevelType w:val="hybridMultilevel"/>
    <w:tmpl w:val="75F48DE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15:restartNumberingAfterBreak="0">
    <w:nsid w:val="0C402A5E"/>
    <w:multiLevelType w:val="hybridMultilevel"/>
    <w:tmpl w:val="44109B0C"/>
    <w:lvl w:ilvl="0" w:tplc="04090001">
      <w:start w:val="1"/>
      <w:numFmt w:val="bullet"/>
      <w:pStyle w:val="BodyTextBullet1"/>
      <w:lvlText w:val=""/>
      <w:lvlJc w:val="left"/>
      <w:pPr>
        <w:tabs>
          <w:tab w:val="num" w:pos="1440"/>
        </w:tabs>
        <w:ind w:left="144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7" w15:restartNumberingAfterBreak="0">
    <w:nsid w:val="19F617F5"/>
    <w:multiLevelType w:val="multilevel"/>
    <w:tmpl w:val="85CC8DCA"/>
    <w:lvl w:ilvl="0">
      <w:start w:val="6"/>
      <w:numFmt w:val="decimal"/>
      <w:lvlText w:val="%1."/>
      <w:lvlJc w:val="left"/>
      <w:pPr>
        <w:ind w:left="360" w:hanging="360"/>
      </w:pPr>
      <w:rPr>
        <w:rFonts w:hint="default"/>
      </w:rPr>
    </w:lvl>
    <w:lvl w:ilvl="1">
      <w:start w:val="1"/>
      <w:numFmt w:val="decimal"/>
      <w:lvlText w:val="%1.%2."/>
      <w:lvlJc w:val="left"/>
      <w:pPr>
        <w:ind w:left="785" w:hanging="360"/>
      </w:pPr>
      <w:rPr>
        <w:rFonts w:hint="default"/>
      </w:rPr>
    </w:lvl>
    <w:lvl w:ilvl="2">
      <w:start w:val="1"/>
      <w:numFmt w:val="decimal"/>
      <w:lvlText w:val="%1.%2.%3."/>
      <w:lvlJc w:val="left"/>
      <w:pPr>
        <w:ind w:left="1145" w:hanging="720"/>
      </w:pPr>
      <w:rPr>
        <w:rFonts w:hint="default"/>
      </w:rPr>
    </w:lvl>
    <w:lvl w:ilvl="3">
      <w:start w:val="1"/>
      <w:numFmt w:val="decimal"/>
      <w:lvlText w:val="%1.%2.%3.%4."/>
      <w:lvlJc w:val="left"/>
      <w:pPr>
        <w:ind w:left="3150" w:hanging="720"/>
      </w:pPr>
      <w:rPr>
        <w:rFonts w:hint="default"/>
      </w:rPr>
    </w:lvl>
    <w:lvl w:ilvl="4">
      <w:start w:val="1"/>
      <w:numFmt w:val="decimal"/>
      <w:lvlText w:val="%1.%2.%3.%4.%5."/>
      <w:lvlJc w:val="left"/>
      <w:pPr>
        <w:ind w:left="4320" w:hanging="1080"/>
      </w:pPr>
      <w:rPr>
        <w:rFonts w:hint="default"/>
      </w:rPr>
    </w:lvl>
    <w:lvl w:ilvl="5">
      <w:start w:val="1"/>
      <w:numFmt w:val="decimal"/>
      <w:lvlText w:val="%1.%2.%3.%4.%5.%6."/>
      <w:lvlJc w:val="left"/>
      <w:pPr>
        <w:ind w:left="5130" w:hanging="1080"/>
      </w:pPr>
      <w:rPr>
        <w:rFonts w:hint="default"/>
      </w:rPr>
    </w:lvl>
    <w:lvl w:ilvl="6">
      <w:start w:val="1"/>
      <w:numFmt w:val="decimal"/>
      <w:lvlText w:val="%1.%2.%3.%4.%5.%6.%7."/>
      <w:lvlJc w:val="left"/>
      <w:pPr>
        <w:ind w:left="6300" w:hanging="1440"/>
      </w:pPr>
      <w:rPr>
        <w:rFonts w:hint="default"/>
      </w:rPr>
    </w:lvl>
    <w:lvl w:ilvl="7">
      <w:start w:val="1"/>
      <w:numFmt w:val="decimal"/>
      <w:lvlText w:val="%1.%2.%3.%4.%5.%6.%7.%8."/>
      <w:lvlJc w:val="left"/>
      <w:pPr>
        <w:ind w:left="7110" w:hanging="1440"/>
      </w:pPr>
      <w:rPr>
        <w:rFonts w:hint="default"/>
      </w:rPr>
    </w:lvl>
    <w:lvl w:ilvl="8">
      <w:start w:val="1"/>
      <w:numFmt w:val="decimal"/>
      <w:lvlText w:val="%1.%2.%3.%4.%5.%6.%7.%8.%9."/>
      <w:lvlJc w:val="left"/>
      <w:pPr>
        <w:ind w:left="8280" w:hanging="1800"/>
      </w:pPr>
      <w:rPr>
        <w:rFonts w:hint="default"/>
      </w:rPr>
    </w:lvl>
  </w:abstractNum>
  <w:abstractNum w:abstractNumId="8" w15:restartNumberingAfterBreak="0">
    <w:nsid w:val="1AE45856"/>
    <w:multiLevelType w:val="multilevel"/>
    <w:tmpl w:val="0427001F"/>
    <w:lvl w:ilvl="0">
      <w:start w:val="1"/>
      <w:numFmt w:val="decimal"/>
      <w:lvlText w:val="%1."/>
      <w:lvlJc w:val="left"/>
      <w:pPr>
        <w:ind w:left="720" w:hanging="360"/>
      </w:pPr>
      <w:rPr>
        <w:rFonts w:hint="default"/>
      </w:r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9" w15:restartNumberingAfterBreak="0">
    <w:nsid w:val="1B28728A"/>
    <w:multiLevelType w:val="multilevel"/>
    <w:tmpl w:val="B72A6E24"/>
    <w:lvl w:ilvl="0">
      <w:start w:val="3"/>
      <w:numFmt w:val="decimal"/>
      <w:lvlText w:val="%1."/>
      <w:lvlJc w:val="left"/>
      <w:pPr>
        <w:ind w:left="360" w:hanging="360"/>
      </w:pPr>
      <w:rPr>
        <w:rFonts w:hint="default"/>
      </w:rPr>
    </w:lvl>
    <w:lvl w:ilvl="1">
      <w:start w:val="1"/>
      <w:numFmt w:val="decimal"/>
      <w:lvlText w:val="%1.%2."/>
      <w:lvlJc w:val="left"/>
      <w:pPr>
        <w:ind w:left="1170" w:hanging="360"/>
      </w:pPr>
      <w:rPr>
        <w:rFonts w:hint="default"/>
      </w:rPr>
    </w:lvl>
    <w:lvl w:ilvl="2">
      <w:start w:val="1"/>
      <w:numFmt w:val="decimal"/>
      <w:lvlText w:val="%1.%2.%3."/>
      <w:lvlJc w:val="left"/>
      <w:pPr>
        <w:ind w:left="2340" w:hanging="720"/>
      </w:pPr>
      <w:rPr>
        <w:rFonts w:hint="default"/>
      </w:rPr>
    </w:lvl>
    <w:lvl w:ilvl="3">
      <w:start w:val="1"/>
      <w:numFmt w:val="decimal"/>
      <w:lvlText w:val="%1.%2.%3.%4."/>
      <w:lvlJc w:val="left"/>
      <w:pPr>
        <w:ind w:left="3150" w:hanging="720"/>
      </w:pPr>
      <w:rPr>
        <w:rFonts w:hint="default"/>
      </w:rPr>
    </w:lvl>
    <w:lvl w:ilvl="4">
      <w:start w:val="1"/>
      <w:numFmt w:val="decimal"/>
      <w:lvlText w:val="%1.%2.%3.%4.%5."/>
      <w:lvlJc w:val="left"/>
      <w:pPr>
        <w:ind w:left="4320" w:hanging="1080"/>
      </w:pPr>
      <w:rPr>
        <w:rFonts w:hint="default"/>
      </w:rPr>
    </w:lvl>
    <w:lvl w:ilvl="5">
      <w:start w:val="1"/>
      <w:numFmt w:val="decimal"/>
      <w:lvlText w:val="%1.%2.%3.%4.%5.%6."/>
      <w:lvlJc w:val="left"/>
      <w:pPr>
        <w:ind w:left="5130" w:hanging="1080"/>
      </w:pPr>
      <w:rPr>
        <w:rFonts w:hint="default"/>
      </w:rPr>
    </w:lvl>
    <w:lvl w:ilvl="6">
      <w:start w:val="1"/>
      <w:numFmt w:val="decimal"/>
      <w:lvlText w:val="%1.%2.%3.%4.%5.%6.%7."/>
      <w:lvlJc w:val="left"/>
      <w:pPr>
        <w:ind w:left="6300" w:hanging="1440"/>
      </w:pPr>
      <w:rPr>
        <w:rFonts w:hint="default"/>
      </w:rPr>
    </w:lvl>
    <w:lvl w:ilvl="7">
      <w:start w:val="1"/>
      <w:numFmt w:val="decimal"/>
      <w:lvlText w:val="%1.%2.%3.%4.%5.%6.%7.%8."/>
      <w:lvlJc w:val="left"/>
      <w:pPr>
        <w:ind w:left="7110" w:hanging="1440"/>
      </w:pPr>
      <w:rPr>
        <w:rFonts w:hint="default"/>
      </w:rPr>
    </w:lvl>
    <w:lvl w:ilvl="8">
      <w:start w:val="1"/>
      <w:numFmt w:val="decimal"/>
      <w:lvlText w:val="%1.%2.%3.%4.%5.%6.%7.%8.%9."/>
      <w:lvlJc w:val="left"/>
      <w:pPr>
        <w:ind w:left="8280" w:hanging="1800"/>
      </w:pPr>
      <w:rPr>
        <w:rFonts w:hint="default"/>
      </w:rPr>
    </w:lvl>
  </w:abstractNum>
  <w:abstractNum w:abstractNumId="10" w15:restartNumberingAfterBreak="0">
    <w:nsid w:val="1F861F0F"/>
    <w:multiLevelType w:val="hybridMultilevel"/>
    <w:tmpl w:val="D2CC924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236B0716"/>
    <w:multiLevelType w:val="multilevel"/>
    <w:tmpl w:val="177E7ACE"/>
    <w:lvl w:ilvl="0">
      <w:start w:val="4"/>
      <w:numFmt w:val="decimal"/>
      <w:lvlText w:val="%1."/>
      <w:lvlJc w:val="left"/>
      <w:pPr>
        <w:ind w:left="360" w:hanging="360"/>
      </w:pPr>
      <w:rPr>
        <w:rFonts w:hint="default"/>
      </w:rPr>
    </w:lvl>
    <w:lvl w:ilvl="1">
      <w:start w:val="1"/>
      <w:numFmt w:val="decimal"/>
      <w:lvlText w:val="%1.%2."/>
      <w:lvlJc w:val="left"/>
      <w:pPr>
        <w:ind w:left="928" w:hanging="36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2" w15:restartNumberingAfterBreak="0">
    <w:nsid w:val="2C100D0C"/>
    <w:multiLevelType w:val="hybridMultilevel"/>
    <w:tmpl w:val="76AC3FAC"/>
    <w:lvl w:ilvl="0" w:tplc="04270005">
      <w:start w:val="1"/>
      <w:numFmt w:val="bullet"/>
      <w:lvlText w:val=""/>
      <w:lvlJc w:val="left"/>
      <w:pPr>
        <w:ind w:left="360" w:hanging="360"/>
      </w:pPr>
      <w:rPr>
        <w:rFonts w:ascii="Wingdings" w:hAnsi="Wingdings"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13" w15:restartNumberingAfterBreak="0">
    <w:nsid w:val="2E454F17"/>
    <w:multiLevelType w:val="hybridMultilevel"/>
    <w:tmpl w:val="FC225D82"/>
    <w:lvl w:ilvl="0" w:tplc="FFFFFFFF">
      <w:start w:val="1"/>
      <w:numFmt w:val="decimal"/>
      <w:pStyle w:val="BodyTextBullet2"/>
      <w:lvlText w:val="%1)"/>
      <w:lvlJc w:val="left"/>
      <w:pPr>
        <w:tabs>
          <w:tab w:val="num" w:pos="1077"/>
        </w:tabs>
        <w:ind w:left="0" w:firstLine="72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4" w15:restartNumberingAfterBreak="0">
    <w:nsid w:val="31DD38D0"/>
    <w:multiLevelType w:val="hybridMultilevel"/>
    <w:tmpl w:val="877060A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5" w15:restartNumberingAfterBreak="0">
    <w:nsid w:val="326E5C82"/>
    <w:multiLevelType w:val="multilevel"/>
    <w:tmpl w:val="E1C8393E"/>
    <w:lvl w:ilvl="0">
      <w:start w:val="17"/>
      <w:numFmt w:val="decimal"/>
      <w:lvlText w:val="%1."/>
      <w:lvlJc w:val="left"/>
      <w:pPr>
        <w:ind w:left="480" w:hanging="480"/>
      </w:pPr>
      <w:rPr>
        <w:b/>
      </w:rPr>
    </w:lvl>
    <w:lvl w:ilvl="1">
      <w:start w:val="1"/>
      <w:numFmt w:val="decimal"/>
      <w:lvlText w:val="%1.%2."/>
      <w:lvlJc w:val="left"/>
      <w:pPr>
        <w:ind w:left="480" w:hanging="480"/>
      </w:pPr>
      <w:rPr>
        <w:b w:val="0"/>
      </w:rPr>
    </w:lvl>
    <w:lvl w:ilvl="2">
      <w:start w:val="1"/>
      <w:numFmt w:val="decimal"/>
      <w:lvlText w:val="%1.%2.%3."/>
      <w:lvlJc w:val="left"/>
      <w:pPr>
        <w:ind w:left="720" w:hanging="720"/>
      </w:pPr>
      <w:rPr>
        <w:b w:val="0"/>
      </w:rPr>
    </w:lvl>
    <w:lvl w:ilvl="3">
      <w:start w:val="1"/>
      <w:numFmt w:val="decimal"/>
      <w:lvlText w:val="%1.%2.%3.%4."/>
      <w:lvlJc w:val="left"/>
      <w:pPr>
        <w:ind w:left="720" w:hanging="720"/>
      </w:pPr>
      <w:rPr>
        <w:b/>
      </w:rPr>
    </w:lvl>
    <w:lvl w:ilvl="4">
      <w:start w:val="1"/>
      <w:numFmt w:val="decimal"/>
      <w:lvlText w:val="%1.%2.%3.%4.%5."/>
      <w:lvlJc w:val="left"/>
      <w:pPr>
        <w:ind w:left="1080" w:hanging="1080"/>
      </w:pPr>
      <w:rPr>
        <w:b/>
      </w:rPr>
    </w:lvl>
    <w:lvl w:ilvl="5">
      <w:start w:val="1"/>
      <w:numFmt w:val="decimal"/>
      <w:lvlText w:val="%1.%2.%3.%4.%5.%6."/>
      <w:lvlJc w:val="left"/>
      <w:pPr>
        <w:ind w:left="1080" w:hanging="1080"/>
      </w:pPr>
      <w:rPr>
        <w:b/>
      </w:rPr>
    </w:lvl>
    <w:lvl w:ilvl="6">
      <w:start w:val="1"/>
      <w:numFmt w:val="decimal"/>
      <w:lvlText w:val="%1.%2.%3.%4.%5.%6.%7."/>
      <w:lvlJc w:val="left"/>
      <w:pPr>
        <w:ind w:left="1440" w:hanging="1440"/>
      </w:pPr>
      <w:rPr>
        <w:b/>
      </w:rPr>
    </w:lvl>
    <w:lvl w:ilvl="7">
      <w:start w:val="1"/>
      <w:numFmt w:val="decimal"/>
      <w:lvlText w:val="%1.%2.%3.%4.%5.%6.%7.%8."/>
      <w:lvlJc w:val="left"/>
      <w:pPr>
        <w:ind w:left="1440" w:hanging="1440"/>
      </w:pPr>
      <w:rPr>
        <w:b/>
      </w:rPr>
    </w:lvl>
    <w:lvl w:ilvl="8">
      <w:start w:val="1"/>
      <w:numFmt w:val="decimal"/>
      <w:lvlText w:val="%1.%2.%3.%4.%5.%6.%7.%8.%9."/>
      <w:lvlJc w:val="left"/>
      <w:pPr>
        <w:ind w:left="1800" w:hanging="1800"/>
      </w:pPr>
      <w:rPr>
        <w:b/>
      </w:rPr>
    </w:lvl>
  </w:abstractNum>
  <w:abstractNum w:abstractNumId="16" w15:restartNumberingAfterBreak="0">
    <w:nsid w:val="32D376C1"/>
    <w:multiLevelType w:val="hybridMultilevel"/>
    <w:tmpl w:val="573E3DE6"/>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17" w15:restartNumberingAfterBreak="0">
    <w:nsid w:val="35791DEF"/>
    <w:multiLevelType w:val="hybridMultilevel"/>
    <w:tmpl w:val="0AACAB02"/>
    <w:lvl w:ilvl="0" w:tplc="04090005">
      <w:start w:val="1"/>
      <w:numFmt w:val="bullet"/>
      <w:lvlText w:val=""/>
      <w:lvlJc w:val="left"/>
      <w:pPr>
        <w:ind w:left="786" w:hanging="360"/>
      </w:pPr>
      <w:rPr>
        <w:rFonts w:ascii="Wingdings" w:hAnsi="Wingdings" w:hint="default"/>
      </w:rPr>
    </w:lvl>
    <w:lvl w:ilvl="1" w:tplc="FFFFFFFF" w:tentative="1">
      <w:start w:val="1"/>
      <w:numFmt w:val="bullet"/>
      <w:lvlText w:val="o"/>
      <w:lvlJc w:val="left"/>
      <w:pPr>
        <w:ind w:left="1506" w:hanging="360"/>
      </w:pPr>
      <w:rPr>
        <w:rFonts w:ascii="Courier New" w:hAnsi="Courier New" w:cs="Courier New" w:hint="default"/>
      </w:rPr>
    </w:lvl>
    <w:lvl w:ilvl="2" w:tplc="FFFFFFFF" w:tentative="1">
      <w:start w:val="1"/>
      <w:numFmt w:val="bullet"/>
      <w:lvlText w:val=""/>
      <w:lvlJc w:val="left"/>
      <w:pPr>
        <w:ind w:left="2226" w:hanging="360"/>
      </w:pPr>
      <w:rPr>
        <w:rFonts w:ascii="Wingdings" w:hAnsi="Wingdings" w:hint="default"/>
      </w:rPr>
    </w:lvl>
    <w:lvl w:ilvl="3" w:tplc="FFFFFFFF" w:tentative="1">
      <w:start w:val="1"/>
      <w:numFmt w:val="bullet"/>
      <w:lvlText w:val=""/>
      <w:lvlJc w:val="left"/>
      <w:pPr>
        <w:ind w:left="2946" w:hanging="360"/>
      </w:pPr>
      <w:rPr>
        <w:rFonts w:ascii="Symbol" w:hAnsi="Symbol" w:hint="default"/>
      </w:rPr>
    </w:lvl>
    <w:lvl w:ilvl="4" w:tplc="FFFFFFFF" w:tentative="1">
      <w:start w:val="1"/>
      <w:numFmt w:val="bullet"/>
      <w:lvlText w:val="o"/>
      <w:lvlJc w:val="left"/>
      <w:pPr>
        <w:ind w:left="3666" w:hanging="360"/>
      </w:pPr>
      <w:rPr>
        <w:rFonts w:ascii="Courier New" w:hAnsi="Courier New" w:cs="Courier New" w:hint="default"/>
      </w:rPr>
    </w:lvl>
    <w:lvl w:ilvl="5" w:tplc="FFFFFFFF" w:tentative="1">
      <w:start w:val="1"/>
      <w:numFmt w:val="bullet"/>
      <w:lvlText w:val=""/>
      <w:lvlJc w:val="left"/>
      <w:pPr>
        <w:ind w:left="4386" w:hanging="360"/>
      </w:pPr>
      <w:rPr>
        <w:rFonts w:ascii="Wingdings" w:hAnsi="Wingdings" w:hint="default"/>
      </w:rPr>
    </w:lvl>
    <w:lvl w:ilvl="6" w:tplc="FFFFFFFF" w:tentative="1">
      <w:start w:val="1"/>
      <w:numFmt w:val="bullet"/>
      <w:lvlText w:val=""/>
      <w:lvlJc w:val="left"/>
      <w:pPr>
        <w:ind w:left="5106" w:hanging="360"/>
      </w:pPr>
      <w:rPr>
        <w:rFonts w:ascii="Symbol" w:hAnsi="Symbol" w:hint="default"/>
      </w:rPr>
    </w:lvl>
    <w:lvl w:ilvl="7" w:tplc="FFFFFFFF" w:tentative="1">
      <w:start w:val="1"/>
      <w:numFmt w:val="bullet"/>
      <w:lvlText w:val="o"/>
      <w:lvlJc w:val="left"/>
      <w:pPr>
        <w:ind w:left="5826" w:hanging="360"/>
      </w:pPr>
      <w:rPr>
        <w:rFonts w:ascii="Courier New" w:hAnsi="Courier New" w:cs="Courier New" w:hint="default"/>
      </w:rPr>
    </w:lvl>
    <w:lvl w:ilvl="8" w:tplc="FFFFFFFF" w:tentative="1">
      <w:start w:val="1"/>
      <w:numFmt w:val="bullet"/>
      <w:lvlText w:val=""/>
      <w:lvlJc w:val="left"/>
      <w:pPr>
        <w:ind w:left="6546" w:hanging="360"/>
      </w:pPr>
      <w:rPr>
        <w:rFonts w:ascii="Wingdings" w:hAnsi="Wingdings" w:hint="default"/>
      </w:rPr>
    </w:lvl>
  </w:abstractNum>
  <w:abstractNum w:abstractNumId="18" w15:restartNumberingAfterBreak="0">
    <w:nsid w:val="3C9B3A69"/>
    <w:multiLevelType w:val="hybridMultilevel"/>
    <w:tmpl w:val="9B3605F4"/>
    <w:lvl w:ilvl="0" w:tplc="8D022304">
      <w:start w:val="1"/>
      <w:numFmt w:val="decimal"/>
      <w:lvlText w:val="1.%1."/>
      <w:lvlJc w:val="left"/>
      <w:pPr>
        <w:ind w:left="1800" w:hanging="360"/>
      </w:pPr>
      <w:rPr>
        <w:rFonts w:hint="default"/>
        <w:b w:val="0"/>
        <w:i w:val="0"/>
        <w:color w:val="auto"/>
      </w:rPr>
    </w:lvl>
    <w:lvl w:ilvl="1" w:tplc="04270019" w:tentative="1">
      <w:start w:val="1"/>
      <w:numFmt w:val="lowerLetter"/>
      <w:lvlText w:val="%2."/>
      <w:lvlJc w:val="left"/>
      <w:pPr>
        <w:ind w:left="2520" w:hanging="360"/>
      </w:pPr>
    </w:lvl>
    <w:lvl w:ilvl="2" w:tplc="0427001B" w:tentative="1">
      <w:start w:val="1"/>
      <w:numFmt w:val="lowerRoman"/>
      <w:lvlText w:val="%3."/>
      <w:lvlJc w:val="right"/>
      <w:pPr>
        <w:ind w:left="3240" w:hanging="180"/>
      </w:pPr>
    </w:lvl>
    <w:lvl w:ilvl="3" w:tplc="0427000F" w:tentative="1">
      <w:start w:val="1"/>
      <w:numFmt w:val="decimal"/>
      <w:lvlText w:val="%4."/>
      <w:lvlJc w:val="left"/>
      <w:pPr>
        <w:ind w:left="3960" w:hanging="360"/>
      </w:pPr>
    </w:lvl>
    <w:lvl w:ilvl="4" w:tplc="04270019" w:tentative="1">
      <w:start w:val="1"/>
      <w:numFmt w:val="lowerLetter"/>
      <w:lvlText w:val="%5."/>
      <w:lvlJc w:val="left"/>
      <w:pPr>
        <w:ind w:left="4680" w:hanging="360"/>
      </w:pPr>
    </w:lvl>
    <w:lvl w:ilvl="5" w:tplc="0427001B" w:tentative="1">
      <w:start w:val="1"/>
      <w:numFmt w:val="lowerRoman"/>
      <w:lvlText w:val="%6."/>
      <w:lvlJc w:val="right"/>
      <w:pPr>
        <w:ind w:left="5400" w:hanging="180"/>
      </w:pPr>
    </w:lvl>
    <w:lvl w:ilvl="6" w:tplc="0427000F" w:tentative="1">
      <w:start w:val="1"/>
      <w:numFmt w:val="decimal"/>
      <w:lvlText w:val="%7."/>
      <w:lvlJc w:val="left"/>
      <w:pPr>
        <w:ind w:left="6120" w:hanging="360"/>
      </w:pPr>
    </w:lvl>
    <w:lvl w:ilvl="7" w:tplc="04270019" w:tentative="1">
      <w:start w:val="1"/>
      <w:numFmt w:val="lowerLetter"/>
      <w:lvlText w:val="%8."/>
      <w:lvlJc w:val="left"/>
      <w:pPr>
        <w:ind w:left="6840" w:hanging="360"/>
      </w:pPr>
    </w:lvl>
    <w:lvl w:ilvl="8" w:tplc="0427001B" w:tentative="1">
      <w:start w:val="1"/>
      <w:numFmt w:val="lowerRoman"/>
      <w:lvlText w:val="%9."/>
      <w:lvlJc w:val="right"/>
      <w:pPr>
        <w:ind w:left="7560" w:hanging="180"/>
      </w:pPr>
    </w:lvl>
  </w:abstractNum>
  <w:abstractNum w:abstractNumId="19" w15:restartNumberingAfterBreak="0">
    <w:nsid w:val="409D0967"/>
    <w:multiLevelType w:val="multilevel"/>
    <w:tmpl w:val="B3AEC3A2"/>
    <w:styleLink w:val="NoList1"/>
    <w:lvl w:ilvl="0">
      <w:start w:val="1"/>
      <w:numFmt w:val="none"/>
      <w:lvlText w:val="%1."/>
      <w:lvlJc w:val="left"/>
      <w:pPr>
        <w:ind w:left="720" w:hanging="360"/>
      </w:pPr>
    </w:lvl>
    <w:lvl w:ilvl="1">
      <w:start w:val="1"/>
      <w:numFmt w:val="none"/>
      <w:lvlText w:val="%2."/>
      <w:lvlJc w:val="left"/>
      <w:pPr>
        <w:ind w:left="1080" w:hanging="360"/>
      </w:pPr>
    </w:lvl>
    <w:lvl w:ilvl="2">
      <w:start w:val="1"/>
      <w:numFmt w:val="none"/>
      <w:lvlText w:val="%3."/>
      <w:lvlJc w:val="left"/>
      <w:pPr>
        <w:ind w:left="1440" w:hanging="360"/>
      </w:pPr>
    </w:lvl>
    <w:lvl w:ilvl="3">
      <w:start w:val="1"/>
      <w:numFmt w:val="none"/>
      <w:lvlText w:val="%4."/>
      <w:lvlJc w:val="left"/>
      <w:pPr>
        <w:ind w:left="1800" w:hanging="360"/>
      </w:pPr>
    </w:lvl>
    <w:lvl w:ilvl="4">
      <w:start w:val="1"/>
      <w:numFmt w:val="none"/>
      <w:lvlText w:val="%5."/>
      <w:lvlJc w:val="left"/>
      <w:pPr>
        <w:ind w:left="2160" w:hanging="360"/>
      </w:pPr>
    </w:lvl>
    <w:lvl w:ilvl="5">
      <w:start w:val="1"/>
      <w:numFmt w:val="none"/>
      <w:lvlText w:val="%6."/>
      <w:lvlJc w:val="left"/>
      <w:pPr>
        <w:ind w:left="2520" w:hanging="360"/>
      </w:pPr>
    </w:lvl>
    <w:lvl w:ilvl="6">
      <w:start w:val="1"/>
      <w:numFmt w:val="none"/>
      <w:lvlText w:val="%7."/>
      <w:lvlJc w:val="left"/>
      <w:pPr>
        <w:ind w:left="2880" w:hanging="360"/>
      </w:pPr>
    </w:lvl>
    <w:lvl w:ilvl="7">
      <w:start w:val="1"/>
      <w:numFmt w:val="none"/>
      <w:lvlText w:val="%8."/>
      <w:lvlJc w:val="left"/>
      <w:pPr>
        <w:ind w:left="3240" w:hanging="360"/>
      </w:pPr>
    </w:lvl>
    <w:lvl w:ilvl="8">
      <w:start w:val="1"/>
      <w:numFmt w:val="none"/>
      <w:lvlText w:val="%9."/>
      <w:lvlJc w:val="left"/>
      <w:pPr>
        <w:ind w:left="3600" w:hanging="360"/>
      </w:pPr>
    </w:lvl>
  </w:abstractNum>
  <w:abstractNum w:abstractNumId="20" w15:restartNumberingAfterBreak="0">
    <w:nsid w:val="41192192"/>
    <w:multiLevelType w:val="multilevel"/>
    <w:tmpl w:val="22383CDE"/>
    <w:lvl w:ilvl="0">
      <w:numFmt w:val="decimal"/>
      <w:pStyle w:val="StyleHeading112ptBold"/>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1" w15:restartNumberingAfterBreak="0">
    <w:nsid w:val="43C92E42"/>
    <w:multiLevelType w:val="hybridMultilevel"/>
    <w:tmpl w:val="377C0AE0"/>
    <w:lvl w:ilvl="0" w:tplc="A928D68C">
      <w:start w:val="10"/>
      <w:numFmt w:val="decimal"/>
      <w:lvlText w:val="%1."/>
      <w:lvlJc w:val="left"/>
      <w:pPr>
        <w:ind w:left="360" w:hanging="360"/>
      </w:pPr>
      <w:rPr>
        <w:rFonts w:asciiTheme="majorBidi" w:hAnsiTheme="majorBidi" w:cstheme="majorBidi" w:hint="default"/>
        <w:b w:val="0"/>
      </w:r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22" w15:restartNumberingAfterBreak="0">
    <w:nsid w:val="460B6136"/>
    <w:multiLevelType w:val="hybridMultilevel"/>
    <w:tmpl w:val="2954D566"/>
    <w:lvl w:ilvl="0" w:tplc="04090001">
      <w:start w:val="1"/>
      <w:numFmt w:val="bullet"/>
      <w:lvlText w:val=""/>
      <w:lvlJc w:val="left"/>
      <w:pPr>
        <w:ind w:left="1117" w:hanging="360"/>
      </w:pPr>
      <w:rPr>
        <w:rFonts w:ascii="Symbol" w:hAnsi="Symbol" w:hint="default"/>
      </w:rPr>
    </w:lvl>
    <w:lvl w:ilvl="1" w:tplc="04090003" w:tentative="1">
      <w:start w:val="1"/>
      <w:numFmt w:val="bullet"/>
      <w:lvlText w:val="o"/>
      <w:lvlJc w:val="left"/>
      <w:pPr>
        <w:ind w:left="1837" w:hanging="360"/>
      </w:pPr>
      <w:rPr>
        <w:rFonts w:ascii="Courier New" w:hAnsi="Courier New" w:cs="Courier New" w:hint="default"/>
      </w:rPr>
    </w:lvl>
    <w:lvl w:ilvl="2" w:tplc="04090005" w:tentative="1">
      <w:start w:val="1"/>
      <w:numFmt w:val="bullet"/>
      <w:lvlText w:val=""/>
      <w:lvlJc w:val="left"/>
      <w:pPr>
        <w:ind w:left="2557" w:hanging="360"/>
      </w:pPr>
      <w:rPr>
        <w:rFonts w:ascii="Wingdings" w:hAnsi="Wingdings" w:hint="default"/>
      </w:rPr>
    </w:lvl>
    <w:lvl w:ilvl="3" w:tplc="04090001" w:tentative="1">
      <w:start w:val="1"/>
      <w:numFmt w:val="bullet"/>
      <w:lvlText w:val=""/>
      <w:lvlJc w:val="left"/>
      <w:pPr>
        <w:ind w:left="3277" w:hanging="360"/>
      </w:pPr>
      <w:rPr>
        <w:rFonts w:ascii="Symbol" w:hAnsi="Symbol" w:hint="default"/>
      </w:rPr>
    </w:lvl>
    <w:lvl w:ilvl="4" w:tplc="04090003" w:tentative="1">
      <w:start w:val="1"/>
      <w:numFmt w:val="bullet"/>
      <w:lvlText w:val="o"/>
      <w:lvlJc w:val="left"/>
      <w:pPr>
        <w:ind w:left="3997" w:hanging="360"/>
      </w:pPr>
      <w:rPr>
        <w:rFonts w:ascii="Courier New" w:hAnsi="Courier New" w:cs="Courier New" w:hint="default"/>
      </w:rPr>
    </w:lvl>
    <w:lvl w:ilvl="5" w:tplc="04090005" w:tentative="1">
      <w:start w:val="1"/>
      <w:numFmt w:val="bullet"/>
      <w:lvlText w:val=""/>
      <w:lvlJc w:val="left"/>
      <w:pPr>
        <w:ind w:left="4717" w:hanging="360"/>
      </w:pPr>
      <w:rPr>
        <w:rFonts w:ascii="Wingdings" w:hAnsi="Wingdings" w:hint="default"/>
      </w:rPr>
    </w:lvl>
    <w:lvl w:ilvl="6" w:tplc="04090001" w:tentative="1">
      <w:start w:val="1"/>
      <w:numFmt w:val="bullet"/>
      <w:lvlText w:val=""/>
      <w:lvlJc w:val="left"/>
      <w:pPr>
        <w:ind w:left="5437" w:hanging="360"/>
      </w:pPr>
      <w:rPr>
        <w:rFonts w:ascii="Symbol" w:hAnsi="Symbol" w:hint="default"/>
      </w:rPr>
    </w:lvl>
    <w:lvl w:ilvl="7" w:tplc="04090003" w:tentative="1">
      <w:start w:val="1"/>
      <w:numFmt w:val="bullet"/>
      <w:lvlText w:val="o"/>
      <w:lvlJc w:val="left"/>
      <w:pPr>
        <w:ind w:left="6157" w:hanging="360"/>
      </w:pPr>
      <w:rPr>
        <w:rFonts w:ascii="Courier New" w:hAnsi="Courier New" w:cs="Courier New" w:hint="default"/>
      </w:rPr>
    </w:lvl>
    <w:lvl w:ilvl="8" w:tplc="04090005" w:tentative="1">
      <w:start w:val="1"/>
      <w:numFmt w:val="bullet"/>
      <w:lvlText w:val=""/>
      <w:lvlJc w:val="left"/>
      <w:pPr>
        <w:ind w:left="6877" w:hanging="360"/>
      </w:pPr>
      <w:rPr>
        <w:rFonts w:ascii="Wingdings" w:hAnsi="Wingdings" w:hint="default"/>
      </w:rPr>
    </w:lvl>
  </w:abstractNum>
  <w:abstractNum w:abstractNumId="23" w15:restartNumberingAfterBreak="0">
    <w:nsid w:val="4F2A44DA"/>
    <w:multiLevelType w:val="hybridMultilevel"/>
    <w:tmpl w:val="CE9E0DF0"/>
    <w:lvl w:ilvl="0" w:tplc="03D679FA">
      <w:start w:val="4"/>
      <w:numFmt w:val="upperRoman"/>
      <w:lvlText w:val="%1."/>
      <w:lvlJc w:val="left"/>
      <w:pPr>
        <w:ind w:left="1077" w:hanging="720"/>
      </w:pPr>
      <w:rPr>
        <w:rFonts w:hint="default"/>
      </w:rPr>
    </w:lvl>
    <w:lvl w:ilvl="1" w:tplc="04270019" w:tentative="1">
      <w:start w:val="1"/>
      <w:numFmt w:val="lowerLetter"/>
      <w:lvlText w:val="%2."/>
      <w:lvlJc w:val="left"/>
      <w:pPr>
        <w:ind w:left="1437" w:hanging="360"/>
      </w:pPr>
    </w:lvl>
    <w:lvl w:ilvl="2" w:tplc="0427001B" w:tentative="1">
      <w:start w:val="1"/>
      <w:numFmt w:val="lowerRoman"/>
      <w:lvlText w:val="%3."/>
      <w:lvlJc w:val="right"/>
      <w:pPr>
        <w:ind w:left="2157" w:hanging="180"/>
      </w:pPr>
    </w:lvl>
    <w:lvl w:ilvl="3" w:tplc="0427000F" w:tentative="1">
      <w:start w:val="1"/>
      <w:numFmt w:val="decimal"/>
      <w:lvlText w:val="%4."/>
      <w:lvlJc w:val="left"/>
      <w:pPr>
        <w:ind w:left="2877" w:hanging="360"/>
      </w:pPr>
    </w:lvl>
    <w:lvl w:ilvl="4" w:tplc="04270019" w:tentative="1">
      <w:start w:val="1"/>
      <w:numFmt w:val="lowerLetter"/>
      <w:lvlText w:val="%5."/>
      <w:lvlJc w:val="left"/>
      <w:pPr>
        <w:ind w:left="3597" w:hanging="360"/>
      </w:pPr>
    </w:lvl>
    <w:lvl w:ilvl="5" w:tplc="0427001B" w:tentative="1">
      <w:start w:val="1"/>
      <w:numFmt w:val="lowerRoman"/>
      <w:lvlText w:val="%6."/>
      <w:lvlJc w:val="right"/>
      <w:pPr>
        <w:ind w:left="4317" w:hanging="180"/>
      </w:pPr>
    </w:lvl>
    <w:lvl w:ilvl="6" w:tplc="0427000F" w:tentative="1">
      <w:start w:val="1"/>
      <w:numFmt w:val="decimal"/>
      <w:lvlText w:val="%7."/>
      <w:lvlJc w:val="left"/>
      <w:pPr>
        <w:ind w:left="5037" w:hanging="360"/>
      </w:pPr>
    </w:lvl>
    <w:lvl w:ilvl="7" w:tplc="04270019" w:tentative="1">
      <w:start w:val="1"/>
      <w:numFmt w:val="lowerLetter"/>
      <w:lvlText w:val="%8."/>
      <w:lvlJc w:val="left"/>
      <w:pPr>
        <w:ind w:left="5757" w:hanging="360"/>
      </w:pPr>
    </w:lvl>
    <w:lvl w:ilvl="8" w:tplc="0427001B" w:tentative="1">
      <w:start w:val="1"/>
      <w:numFmt w:val="lowerRoman"/>
      <w:lvlText w:val="%9."/>
      <w:lvlJc w:val="right"/>
      <w:pPr>
        <w:ind w:left="6477" w:hanging="180"/>
      </w:pPr>
    </w:lvl>
  </w:abstractNum>
  <w:abstractNum w:abstractNumId="24" w15:restartNumberingAfterBreak="0">
    <w:nsid w:val="5011754B"/>
    <w:multiLevelType w:val="multilevel"/>
    <w:tmpl w:val="0427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5682139E"/>
    <w:multiLevelType w:val="multilevel"/>
    <w:tmpl w:val="82A68C64"/>
    <w:lvl w:ilvl="0">
      <w:start w:val="1"/>
      <w:numFmt w:val="upperRoman"/>
      <w:lvlText w:val="%1."/>
      <w:lvlJc w:val="left"/>
      <w:pPr>
        <w:ind w:left="1287" w:hanging="720"/>
      </w:pPr>
      <w:rPr>
        <w:rFonts w:hint="default"/>
        <w:b/>
        <w:bCs/>
      </w:rPr>
    </w:lvl>
    <w:lvl w:ilvl="1">
      <w:start w:val="1"/>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6" w15:restartNumberingAfterBreak="0">
    <w:nsid w:val="59C404A3"/>
    <w:multiLevelType w:val="hybridMultilevel"/>
    <w:tmpl w:val="3C88A71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7" w15:restartNumberingAfterBreak="0">
    <w:nsid w:val="5F2567B1"/>
    <w:multiLevelType w:val="hybridMultilevel"/>
    <w:tmpl w:val="7D385FC0"/>
    <w:lvl w:ilvl="0" w:tplc="04270001">
      <w:start w:val="1"/>
      <w:numFmt w:val="bullet"/>
      <w:lvlText w:val=""/>
      <w:lvlJc w:val="left"/>
      <w:pPr>
        <w:ind w:left="720" w:hanging="360"/>
      </w:pPr>
      <w:rPr>
        <w:rFonts w:ascii="Symbol" w:hAnsi="Symbol" w:cs="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cs="Wingdings" w:hint="default"/>
      </w:rPr>
    </w:lvl>
    <w:lvl w:ilvl="3" w:tplc="04270001">
      <w:start w:val="1"/>
      <w:numFmt w:val="bullet"/>
      <w:lvlText w:val=""/>
      <w:lvlJc w:val="left"/>
      <w:pPr>
        <w:ind w:left="2880" w:hanging="360"/>
      </w:pPr>
      <w:rPr>
        <w:rFonts w:ascii="Symbol" w:hAnsi="Symbol" w:cs="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cs="Wingdings" w:hint="default"/>
      </w:rPr>
    </w:lvl>
    <w:lvl w:ilvl="6" w:tplc="04270001">
      <w:start w:val="1"/>
      <w:numFmt w:val="bullet"/>
      <w:lvlText w:val=""/>
      <w:lvlJc w:val="left"/>
      <w:pPr>
        <w:ind w:left="5040" w:hanging="360"/>
      </w:pPr>
      <w:rPr>
        <w:rFonts w:ascii="Symbol" w:hAnsi="Symbol" w:cs="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cs="Wingdings" w:hint="default"/>
      </w:rPr>
    </w:lvl>
  </w:abstractNum>
  <w:abstractNum w:abstractNumId="28" w15:restartNumberingAfterBreak="0">
    <w:nsid w:val="616F1D09"/>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9" w15:restartNumberingAfterBreak="0">
    <w:nsid w:val="65A700A1"/>
    <w:multiLevelType w:val="hybridMultilevel"/>
    <w:tmpl w:val="96B0463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68A265DB"/>
    <w:multiLevelType w:val="multilevel"/>
    <w:tmpl w:val="C05E78EA"/>
    <w:lvl w:ilvl="0">
      <w:start w:val="4"/>
      <w:numFmt w:val="decimal"/>
      <w:lvlText w:val="%1."/>
      <w:lvlJc w:val="left"/>
      <w:pPr>
        <w:ind w:left="540" w:hanging="540"/>
      </w:pPr>
      <w:rPr>
        <w:rFonts w:hint="default"/>
      </w:rPr>
    </w:lvl>
    <w:lvl w:ilvl="1">
      <w:start w:val="4"/>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6A547691"/>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2" w15:restartNumberingAfterBreak="0">
    <w:nsid w:val="72271025"/>
    <w:multiLevelType w:val="multilevel"/>
    <w:tmpl w:val="A21E0066"/>
    <w:lvl w:ilvl="0">
      <w:start w:val="1"/>
      <w:numFmt w:val="decimal"/>
      <w:lvlText w:val="%1."/>
      <w:lvlJc w:val="left"/>
      <w:pPr>
        <w:ind w:left="720" w:hanging="360"/>
      </w:pPr>
    </w:lvl>
    <w:lvl w:ilvl="1">
      <w:start w:val="1"/>
      <w:numFmt w:val="decimal"/>
      <w:isLgl/>
      <w:lvlText w:val="%1.%2."/>
      <w:lvlJc w:val="left"/>
      <w:pPr>
        <w:ind w:left="0" w:firstLine="510"/>
      </w:pPr>
      <w:rPr>
        <w:color w:val="auto"/>
      </w:r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1800" w:hanging="1440"/>
      </w:pPr>
    </w:lvl>
  </w:abstractNum>
  <w:abstractNum w:abstractNumId="33" w15:restartNumberingAfterBreak="0">
    <w:nsid w:val="72BA0D64"/>
    <w:multiLevelType w:val="hybridMultilevel"/>
    <w:tmpl w:val="CEEA8F2E"/>
    <w:lvl w:ilvl="0" w:tplc="04270001">
      <w:start w:val="1"/>
      <w:numFmt w:val="bullet"/>
      <w:lvlText w:val=""/>
      <w:lvlJc w:val="left"/>
      <w:pPr>
        <w:ind w:left="1477" w:hanging="360"/>
      </w:pPr>
      <w:rPr>
        <w:rFonts w:ascii="Symbol" w:hAnsi="Symbol" w:hint="default"/>
      </w:rPr>
    </w:lvl>
    <w:lvl w:ilvl="1" w:tplc="04270003" w:tentative="1">
      <w:start w:val="1"/>
      <w:numFmt w:val="bullet"/>
      <w:lvlText w:val="o"/>
      <w:lvlJc w:val="left"/>
      <w:pPr>
        <w:ind w:left="2197" w:hanging="360"/>
      </w:pPr>
      <w:rPr>
        <w:rFonts w:ascii="Courier New" w:hAnsi="Courier New" w:cs="Courier New" w:hint="default"/>
      </w:rPr>
    </w:lvl>
    <w:lvl w:ilvl="2" w:tplc="04270005" w:tentative="1">
      <w:start w:val="1"/>
      <w:numFmt w:val="bullet"/>
      <w:lvlText w:val=""/>
      <w:lvlJc w:val="left"/>
      <w:pPr>
        <w:ind w:left="2917" w:hanging="360"/>
      </w:pPr>
      <w:rPr>
        <w:rFonts w:ascii="Wingdings" w:hAnsi="Wingdings" w:hint="default"/>
      </w:rPr>
    </w:lvl>
    <w:lvl w:ilvl="3" w:tplc="04270001" w:tentative="1">
      <w:start w:val="1"/>
      <w:numFmt w:val="bullet"/>
      <w:lvlText w:val=""/>
      <w:lvlJc w:val="left"/>
      <w:pPr>
        <w:ind w:left="3637" w:hanging="360"/>
      </w:pPr>
      <w:rPr>
        <w:rFonts w:ascii="Symbol" w:hAnsi="Symbol" w:hint="default"/>
      </w:rPr>
    </w:lvl>
    <w:lvl w:ilvl="4" w:tplc="04270003" w:tentative="1">
      <w:start w:val="1"/>
      <w:numFmt w:val="bullet"/>
      <w:lvlText w:val="o"/>
      <w:lvlJc w:val="left"/>
      <w:pPr>
        <w:ind w:left="4357" w:hanging="360"/>
      </w:pPr>
      <w:rPr>
        <w:rFonts w:ascii="Courier New" w:hAnsi="Courier New" w:cs="Courier New" w:hint="default"/>
      </w:rPr>
    </w:lvl>
    <w:lvl w:ilvl="5" w:tplc="04270005" w:tentative="1">
      <w:start w:val="1"/>
      <w:numFmt w:val="bullet"/>
      <w:lvlText w:val=""/>
      <w:lvlJc w:val="left"/>
      <w:pPr>
        <w:ind w:left="5077" w:hanging="360"/>
      </w:pPr>
      <w:rPr>
        <w:rFonts w:ascii="Wingdings" w:hAnsi="Wingdings" w:hint="default"/>
      </w:rPr>
    </w:lvl>
    <w:lvl w:ilvl="6" w:tplc="04270001" w:tentative="1">
      <w:start w:val="1"/>
      <w:numFmt w:val="bullet"/>
      <w:lvlText w:val=""/>
      <w:lvlJc w:val="left"/>
      <w:pPr>
        <w:ind w:left="5797" w:hanging="360"/>
      </w:pPr>
      <w:rPr>
        <w:rFonts w:ascii="Symbol" w:hAnsi="Symbol" w:hint="default"/>
      </w:rPr>
    </w:lvl>
    <w:lvl w:ilvl="7" w:tplc="04270003" w:tentative="1">
      <w:start w:val="1"/>
      <w:numFmt w:val="bullet"/>
      <w:lvlText w:val="o"/>
      <w:lvlJc w:val="left"/>
      <w:pPr>
        <w:ind w:left="6517" w:hanging="360"/>
      </w:pPr>
      <w:rPr>
        <w:rFonts w:ascii="Courier New" w:hAnsi="Courier New" w:cs="Courier New" w:hint="default"/>
      </w:rPr>
    </w:lvl>
    <w:lvl w:ilvl="8" w:tplc="04270005" w:tentative="1">
      <w:start w:val="1"/>
      <w:numFmt w:val="bullet"/>
      <w:lvlText w:val=""/>
      <w:lvlJc w:val="left"/>
      <w:pPr>
        <w:ind w:left="7237" w:hanging="360"/>
      </w:pPr>
      <w:rPr>
        <w:rFonts w:ascii="Wingdings" w:hAnsi="Wingdings" w:hint="default"/>
      </w:rPr>
    </w:lvl>
  </w:abstractNum>
  <w:abstractNum w:abstractNumId="34" w15:restartNumberingAfterBreak="0">
    <w:nsid w:val="73624782"/>
    <w:multiLevelType w:val="multilevel"/>
    <w:tmpl w:val="91B41506"/>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5" w15:restartNumberingAfterBreak="0">
    <w:nsid w:val="78E832AC"/>
    <w:multiLevelType w:val="multilevel"/>
    <w:tmpl w:val="48044432"/>
    <w:lvl w:ilvl="0">
      <w:start w:val="1"/>
      <w:numFmt w:val="decimal"/>
      <w:lvlText w:val="%1)"/>
      <w:lvlJc w:val="left"/>
      <w:pPr>
        <w:ind w:left="222" w:hanging="312"/>
      </w:pPr>
      <w:rPr>
        <w:rFonts w:ascii="Times New Roman" w:eastAsia="Times New Roman" w:hAnsi="Times New Roman" w:cs="Times New Roman" w:hint="default"/>
        <w:w w:val="99"/>
        <w:sz w:val="24"/>
        <w:szCs w:val="24"/>
        <w:lang w:val="lt-LT" w:eastAsia="en-US" w:bidi="ar-SA"/>
      </w:rPr>
    </w:lvl>
    <w:lvl w:ilvl="1">
      <w:start w:val="1"/>
      <w:numFmt w:val="decimal"/>
      <w:lvlText w:val="%2."/>
      <w:lvlJc w:val="left"/>
      <w:pPr>
        <w:ind w:left="102" w:hanging="588"/>
      </w:pPr>
      <w:rPr>
        <w:rFonts w:ascii="Times New Roman" w:eastAsia="Times New Roman" w:hAnsi="Times New Roman" w:cs="Times New Roman" w:hint="default"/>
        <w:b w:val="0"/>
        <w:bCs w:val="0"/>
        <w:w w:val="100"/>
        <w:sz w:val="24"/>
        <w:szCs w:val="24"/>
        <w:lang w:val="lt-LT" w:eastAsia="en-US" w:bidi="ar-SA"/>
      </w:rPr>
    </w:lvl>
    <w:lvl w:ilvl="2">
      <w:start w:val="1"/>
      <w:numFmt w:val="decimal"/>
      <w:lvlText w:val="%2.%3."/>
      <w:lvlJc w:val="left"/>
      <w:pPr>
        <w:ind w:left="1542" w:hanging="588"/>
      </w:pPr>
      <w:rPr>
        <w:rFonts w:ascii="Times New Roman" w:eastAsia="Times New Roman" w:hAnsi="Times New Roman" w:cs="Times New Roman" w:hint="default"/>
        <w:b w:val="0"/>
        <w:bCs w:val="0"/>
        <w:color w:val="auto"/>
        <w:w w:val="100"/>
        <w:sz w:val="24"/>
        <w:szCs w:val="24"/>
        <w:lang w:val="lt-LT" w:eastAsia="en-US" w:bidi="ar-SA"/>
      </w:rPr>
    </w:lvl>
    <w:lvl w:ilvl="3">
      <w:numFmt w:val="bullet"/>
      <w:lvlText w:val="•"/>
      <w:lvlJc w:val="left"/>
      <w:pPr>
        <w:ind w:left="2585" w:hanging="588"/>
      </w:pPr>
      <w:rPr>
        <w:lang w:val="lt-LT" w:eastAsia="en-US" w:bidi="ar-SA"/>
      </w:rPr>
    </w:lvl>
    <w:lvl w:ilvl="4">
      <w:numFmt w:val="bullet"/>
      <w:lvlText w:val="•"/>
      <w:lvlJc w:val="left"/>
      <w:pPr>
        <w:ind w:left="3631" w:hanging="588"/>
      </w:pPr>
      <w:rPr>
        <w:lang w:val="lt-LT" w:eastAsia="en-US" w:bidi="ar-SA"/>
      </w:rPr>
    </w:lvl>
    <w:lvl w:ilvl="5">
      <w:numFmt w:val="bullet"/>
      <w:lvlText w:val="•"/>
      <w:lvlJc w:val="left"/>
      <w:pPr>
        <w:ind w:left="4677" w:hanging="588"/>
      </w:pPr>
      <w:rPr>
        <w:lang w:val="lt-LT" w:eastAsia="en-US" w:bidi="ar-SA"/>
      </w:rPr>
    </w:lvl>
    <w:lvl w:ilvl="6">
      <w:numFmt w:val="bullet"/>
      <w:lvlText w:val="•"/>
      <w:lvlJc w:val="left"/>
      <w:pPr>
        <w:ind w:left="5723" w:hanging="588"/>
      </w:pPr>
      <w:rPr>
        <w:lang w:val="lt-LT" w:eastAsia="en-US" w:bidi="ar-SA"/>
      </w:rPr>
    </w:lvl>
    <w:lvl w:ilvl="7">
      <w:numFmt w:val="bullet"/>
      <w:lvlText w:val="•"/>
      <w:lvlJc w:val="left"/>
      <w:pPr>
        <w:ind w:left="6769" w:hanging="588"/>
      </w:pPr>
      <w:rPr>
        <w:lang w:val="lt-LT" w:eastAsia="en-US" w:bidi="ar-SA"/>
      </w:rPr>
    </w:lvl>
    <w:lvl w:ilvl="8">
      <w:numFmt w:val="bullet"/>
      <w:lvlText w:val="•"/>
      <w:lvlJc w:val="left"/>
      <w:pPr>
        <w:ind w:left="7814" w:hanging="588"/>
      </w:pPr>
      <w:rPr>
        <w:lang w:val="lt-LT" w:eastAsia="en-US" w:bidi="ar-SA"/>
      </w:rPr>
    </w:lvl>
  </w:abstractNum>
  <w:abstractNum w:abstractNumId="36" w15:restartNumberingAfterBreak="0">
    <w:nsid w:val="78F815C2"/>
    <w:multiLevelType w:val="hybridMultilevel"/>
    <w:tmpl w:val="E1CC155A"/>
    <w:lvl w:ilvl="0" w:tplc="04090005">
      <w:start w:val="1"/>
      <w:numFmt w:val="bullet"/>
      <w:lvlText w:val=""/>
      <w:lvlJc w:val="left"/>
      <w:pPr>
        <w:ind w:left="501" w:hanging="360"/>
      </w:pPr>
      <w:rPr>
        <w:rFonts w:ascii="Wingdings" w:hAnsi="Wingdings" w:hint="default"/>
      </w:rPr>
    </w:lvl>
    <w:lvl w:ilvl="1" w:tplc="FFFFFFFF" w:tentative="1">
      <w:start w:val="1"/>
      <w:numFmt w:val="bullet"/>
      <w:lvlText w:val="o"/>
      <w:lvlJc w:val="left"/>
      <w:pPr>
        <w:ind w:left="1221" w:hanging="360"/>
      </w:pPr>
      <w:rPr>
        <w:rFonts w:ascii="Courier New" w:hAnsi="Courier New" w:cs="Courier New" w:hint="default"/>
      </w:rPr>
    </w:lvl>
    <w:lvl w:ilvl="2" w:tplc="FFFFFFFF" w:tentative="1">
      <w:start w:val="1"/>
      <w:numFmt w:val="bullet"/>
      <w:lvlText w:val=""/>
      <w:lvlJc w:val="left"/>
      <w:pPr>
        <w:ind w:left="1941" w:hanging="360"/>
      </w:pPr>
      <w:rPr>
        <w:rFonts w:ascii="Wingdings" w:hAnsi="Wingdings" w:hint="default"/>
      </w:rPr>
    </w:lvl>
    <w:lvl w:ilvl="3" w:tplc="FFFFFFFF" w:tentative="1">
      <w:start w:val="1"/>
      <w:numFmt w:val="bullet"/>
      <w:lvlText w:val=""/>
      <w:lvlJc w:val="left"/>
      <w:pPr>
        <w:ind w:left="2661" w:hanging="360"/>
      </w:pPr>
      <w:rPr>
        <w:rFonts w:ascii="Symbol" w:hAnsi="Symbol" w:hint="default"/>
      </w:rPr>
    </w:lvl>
    <w:lvl w:ilvl="4" w:tplc="FFFFFFFF" w:tentative="1">
      <w:start w:val="1"/>
      <w:numFmt w:val="bullet"/>
      <w:lvlText w:val="o"/>
      <w:lvlJc w:val="left"/>
      <w:pPr>
        <w:ind w:left="3381" w:hanging="360"/>
      </w:pPr>
      <w:rPr>
        <w:rFonts w:ascii="Courier New" w:hAnsi="Courier New" w:cs="Courier New" w:hint="default"/>
      </w:rPr>
    </w:lvl>
    <w:lvl w:ilvl="5" w:tplc="FFFFFFFF" w:tentative="1">
      <w:start w:val="1"/>
      <w:numFmt w:val="bullet"/>
      <w:lvlText w:val=""/>
      <w:lvlJc w:val="left"/>
      <w:pPr>
        <w:ind w:left="4101" w:hanging="360"/>
      </w:pPr>
      <w:rPr>
        <w:rFonts w:ascii="Wingdings" w:hAnsi="Wingdings" w:hint="default"/>
      </w:rPr>
    </w:lvl>
    <w:lvl w:ilvl="6" w:tplc="FFFFFFFF" w:tentative="1">
      <w:start w:val="1"/>
      <w:numFmt w:val="bullet"/>
      <w:lvlText w:val=""/>
      <w:lvlJc w:val="left"/>
      <w:pPr>
        <w:ind w:left="4821" w:hanging="360"/>
      </w:pPr>
      <w:rPr>
        <w:rFonts w:ascii="Symbol" w:hAnsi="Symbol" w:hint="default"/>
      </w:rPr>
    </w:lvl>
    <w:lvl w:ilvl="7" w:tplc="FFFFFFFF" w:tentative="1">
      <w:start w:val="1"/>
      <w:numFmt w:val="bullet"/>
      <w:lvlText w:val="o"/>
      <w:lvlJc w:val="left"/>
      <w:pPr>
        <w:ind w:left="5541" w:hanging="360"/>
      </w:pPr>
      <w:rPr>
        <w:rFonts w:ascii="Courier New" w:hAnsi="Courier New" w:cs="Courier New" w:hint="default"/>
      </w:rPr>
    </w:lvl>
    <w:lvl w:ilvl="8" w:tplc="FFFFFFFF" w:tentative="1">
      <w:start w:val="1"/>
      <w:numFmt w:val="bullet"/>
      <w:lvlText w:val=""/>
      <w:lvlJc w:val="left"/>
      <w:pPr>
        <w:ind w:left="6261" w:hanging="360"/>
      </w:pPr>
      <w:rPr>
        <w:rFonts w:ascii="Wingdings" w:hAnsi="Wingdings" w:hint="default"/>
      </w:rPr>
    </w:lvl>
  </w:abstractNum>
  <w:abstractNum w:abstractNumId="37" w15:restartNumberingAfterBreak="0">
    <w:nsid w:val="796D0B68"/>
    <w:multiLevelType w:val="multilevel"/>
    <w:tmpl w:val="33E093AE"/>
    <w:lvl w:ilvl="0">
      <w:start w:val="1"/>
      <w:numFmt w:val="decimal"/>
      <w:pStyle w:val="Antrat1"/>
      <w:suff w:val="space"/>
      <w:lvlText w:val="%1."/>
      <w:lvlJc w:val="left"/>
      <w:pPr>
        <w:ind w:left="1152" w:hanging="432"/>
      </w:pPr>
    </w:lvl>
    <w:lvl w:ilvl="1">
      <w:start w:val="1"/>
      <w:numFmt w:val="decimal"/>
      <w:pStyle w:val="Antrat2"/>
      <w:suff w:val="space"/>
      <w:lvlText w:val="%1.%2."/>
      <w:lvlJc w:val="left"/>
      <w:pPr>
        <w:ind w:left="180" w:firstLine="720"/>
      </w:pPr>
      <w:rPr>
        <w:b w:val="0"/>
        <w:bCs w:val="0"/>
        <w:i w:val="0"/>
        <w:iCs w:val="0"/>
        <w:strike/>
      </w:rPr>
    </w:lvl>
    <w:lvl w:ilvl="2">
      <w:start w:val="1"/>
      <w:numFmt w:val="decimal"/>
      <w:pStyle w:val="Antrat3"/>
      <w:suff w:val="space"/>
      <w:lvlText w:val="%1.%2.%3."/>
      <w:lvlJc w:val="left"/>
      <w:pPr>
        <w:ind w:left="-294" w:firstLine="720"/>
      </w:pPr>
    </w:lvl>
    <w:lvl w:ilvl="3">
      <w:start w:val="1"/>
      <w:numFmt w:val="decimal"/>
      <w:pStyle w:val="Antrat4"/>
      <w:lvlText w:val="%1.%2.%3.%4"/>
      <w:lvlJc w:val="left"/>
      <w:pPr>
        <w:tabs>
          <w:tab w:val="num" w:pos="1584"/>
        </w:tabs>
        <w:ind w:left="1584" w:hanging="864"/>
      </w:pPr>
    </w:lvl>
    <w:lvl w:ilvl="4">
      <w:start w:val="1"/>
      <w:numFmt w:val="decimal"/>
      <w:pStyle w:val="Antrat5"/>
      <w:lvlText w:val="%1.%2.%3.%4.%5"/>
      <w:lvlJc w:val="left"/>
      <w:pPr>
        <w:tabs>
          <w:tab w:val="num" w:pos="1728"/>
        </w:tabs>
        <w:ind w:left="1728" w:hanging="1008"/>
      </w:pPr>
    </w:lvl>
    <w:lvl w:ilvl="5">
      <w:start w:val="1"/>
      <w:numFmt w:val="decimal"/>
      <w:pStyle w:val="Antrat6"/>
      <w:lvlText w:val="%1.%2.%3.%4.%5.%6"/>
      <w:lvlJc w:val="left"/>
      <w:pPr>
        <w:tabs>
          <w:tab w:val="num" w:pos="1872"/>
        </w:tabs>
        <w:ind w:left="1872" w:hanging="1152"/>
      </w:pPr>
    </w:lvl>
    <w:lvl w:ilvl="6">
      <w:start w:val="1"/>
      <w:numFmt w:val="decimal"/>
      <w:pStyle w:val="Antrat7"/>
      <w:lvlText w:val="%1.%2.%3.%4.%5.%6.%7"/>
      <w:lvlJc w:val="left"/>
      <w:pPr>
        <w:tabs>
          <w:tab w:val="num" w:pos="2016"/>
        </w:tabs>
        <w:ind w:left="2016" w:hanging="1296"/>
      </w:pPr>
    </w:lvl>
    <w:lvl w:ilvl="7">
      <w:start w:val="1"/>
      <w:numFmt w:val="decimal"/>
      <w:pStyle w:val="Antrat8"/>
      <w:lvlText w:val="%1.%2.%3.%4.%5.%6.%7.%8"/>
      <w:lvlJc w:val="left"/>
      <w:pPr>
        <w:tabs>
          <w:tab w:val="num" w:pos="2160"/>
        </w:tabs>
        <w:ind w:left="2160" w:hanging="1440"/>
      </w:pPr>
    </w:lvl>
    <w:lvl w:ilvl="8">
      <w:start w:val="1"/>
      <w:numFmt w:val="decimal"/>
      <w:pStyle w:val="Antrat9"/>
      <w:lvlText w:val="%1.%2.%3.%4.%5.%6.%7.%8.%9"/>
      <w:lvlJc w:val="left"/>
      <w:pPr>
        <w:tabs>
          <w:tab w:val="num" w:pos="2304"/>
        </w:tabs>
        <w:ind w:left="2304" w:hanging="1584"/>
      </w:pPr>
    </w:lvl>
  </w:abstractNum>
  <w:abstractNum w:abstractNumId="38" w15:restartNumberingAfterBreak="0">
    <w:nsid w:val="7AE15A22"/>
    <w:multiLevelType w:val="hybridMultilevel"/>
    <w:tmpl w:val="3C88A08A"/>
    <w:lvl w:ilvl="0" w:tplc="2BD63410">
      <w:start w:val="1"/>
      <w:numFmt w:val="lowerLetter"/>
      <w:lvlText w:val="%1)"/>
      <w:lvlJc w:val="left"/>
      <w:pPr>
        <w:ind w:left="1211" w:hanging="360"/>
      </w:pPr>
    </w:lvl>
    <w:lvl w:ilvl="1" w:tplc="9914086E">
      <w:start w:val="1"/>
      <w:numFmt w:val="lowerLetter"/>
      <w:lvlText w:val="%2."/>
      <w:lvlJc w:val="left"/>
      <w:pPr>
        <w:ind w:left="1931" w:hanging="360"/>
      </w:pPr>
    </w:lvl>
    <w:lvl w:ilvl="2" w:tplc="DFEE2F14">
      <w:start w:val="1"/>
      <w:numFmt w:val="lowerRoman"/>
      <w:lvlText w:val="%3."/>
      <w:lvlJc w:val="right"/>
      <w:pPr>
        <w:ind w:left="2651" w:hanging="180"/>
      </w:pPr>
    </w:lvl>
    <w:lvl w:ilvl="3" w:tplc="58B462F0">
      <w:start w:val="1"/>
      <w:numFmt w:val="decimal"/>
      <w:lvlText w:val="%4."/>
      <w:lvlJc w:val="left"/>
      <w:pPr>
        <w:ind w:left="3371" w:hanging="360"/>
      </w:pPr>
    </w:lvl>
    <w:lvl w:ilvl="4" w:tplc="FE78E2F2">
      <w:start w:val="1"/>
      <w:numFmt w:val="lowerLetter"/>
      <w:lvlText w:val="%5."/>
      <w:lvlJc w:val="left"/>
      <w:pPr>
        <w:ind w:left="4091" w:hanging="360"/>
      </w:pPr>
    </w:lvl>
    <w:lvl w:ilvl="5" w:tplc="19E61052">
      <w:start w:val="1"/>
      <w:numFmt w:val="lowerRoman"/>
      <w:lvlText w:val="%6."/>
      <w:lvlJc w:val="right"/>
      <w:pPr>
        <w:ind w:left="4811" w:hanging="180"/>
      </w:pPr>
    </w:lvl>
    <w:lvl w:ilvl="6" w:tplc="750A8F8C">
      <w:start w:val="1"/>
      <w:numFmt w:val="decimal"/>
      <w:lvlText w:val="%7."/>
      <w:lvlJc w:val="left"/>
      <w:pPr>
        <w:ind w:left="5531" w:hanging="360"/>
      </w:pPr>
    </w:lvl>
    <w:lvl w:ilvl="7" w:tplc="54769B5E">
      <w:start w:val="1"/>
      <w:numFmt w:val="lowerLetter"/>
      <w:lvlText w:val="%8."/>
      <w:lvlJc w:val="left"/>
      <w:pPr>
        <w:ind w:left="6251" w:hanging="360"/>
      </w:pPr>
    </w:lvl>
    <w:lvl w:ilvl="8" w:tplc="04BE63DE">
      <w:start w:val="1"/>
      <w:numFmt w:val="lowerRoman"/>
      <w:lvlText w:val="%9."/>
      <w:lvlJc w:val="right"/>
      <w:pPr>
        <w:ind w:left="6971" w:hanging="180"/>
      </w:pPr>
    </w:lvl>
  </w:abstractNum>
  <w:abstractNum w:abstractNumId="39" w15:restartNumberingAfterBreak="0">
    <w:nsid w:val="7B88703A"/>
    <w:multiLevelType w:val="multilevel"/>
    <w:tmpl w:val="2C422376"/>
    <w:lvl w:ilvl="0">
      <w:start w:val="6"/>
      <w:numFmt w:val="decimal"/>
      <w:suff w:val="space"/>
      <w:lvlText w:val="%1."/>
      <w:lvlJc w:val="left"/>
      <w:pPr>
        <w:ind w:left="360" w:hanging="360"/>
      </w:pPr>
      <w:rPr>
        <w:rFonts w:hint="default"/>
      </w:rPr>
    </w:lvl>
    <w:lvl w:ilvl="1">
      <w:start w:val="1"/>
      <w:numFmt w:val="decimal"/>
      <w:suff w:val="space"/>
      <w:lvlText w:val="%1.%2."/>
      <w:lvlJc w:val="left"/>
      <w:pPr>
        <w:ind w:left="2345"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40" w15:restartNumberingAfterBreak="0">
    <w:nsid w:val="7D4D3E2D"/>
    <w:multiLevelType w:val="multilevel"/>
    <w:tmpl w:val="B704BA54"/>
    <w:lvl w:ilvl="0">
      <w:start w:val="1"/>
      <w:numFmt w:val="decimal"/>
      <w:lvlText w:val="%1."/>
      <w:lvlJc w:val="left"/>
      <w:pPr>
        <w:ind w:left="360" w:hanging="360"/>
      </w:pPr>
      <w:rPr>
        <w:rFonts w:cs="Times New Roman" w:hint="default"/>
      </w:rPr>
    </w:lvl>
    <w:lvl w:ilvl="1">
      <w:start w:val="1"/>
      <w:numFmt w:val="decimal"/>
      <w:lvlText w:val="%1.%2."/>
      <w:lvlJc w:val="left"/>
      <w:pPr>
        <w:ind w:left="927" w:hanging="360"/>
      </w:pPr>
      <w:rPr>
        <w:rFonts w:cs="Times New Roman" w:hint="default"/>
      </w:rPr>
    </w:lvl>
    <w:lvl w:ilvl="2">
      <w:start w:val="1"/>
      <w:numFmt w:val="decimal"/>
      <w:lvlText w:val="%1.%2.%3."/>
      <w:lvlJc w:val="left"/>
      <w:pPr>
        <w:ind w:left="1854" w:hanging="720"/>
      </w:pPr>
      <w:rPr>
        <w:rFonts w:cs="Times New Roman" w:hint="default"/>
      </w:rPr>
    </w:lvl>
    <w:lvl w:ilvl="3">
      <w:start w:val="1"/>
      <w:numFmt w:val="decimal"/>
      <w:lvlText w:val="%1.%2.%3.%4."/>
      <w:lvlJc w:val="left"/>
      <w:pPr>
        <w:ind w:left="2421" w:hanging="720"/>
      </w:pPr>
      <w:rPr>
        <w:rFonts w:cs="Times New Roman" w:hint="default"/>
      </w:rPr>
    </w:lvl>
    <w:lvl w:ilvl="4">
      <w:start w:val="1"/>
      <w:numFmt w:val="decimal"/>
      <w:lvlText w:val="%1.%2.%3.%4.%5."/>
      <w:lvlJc w:val="left"/>
      <w:pPr>
        <w:ind w:left="3348" w:hanging="1080"/>
      </w:pPr>
      <w:rPr>
        <w:rFonts w:cs="Times New Roman" w:hint="default"/>
      </w:rPr>
    </w:lvl>
    <w:lvl w:ilvl="5">
      <w:start w:val="1"/>
      <w:numFmt w:val="decimal"/>
      <w:lvlText w:val="%1.%2.%3.%4.%5.%6."/>
      <w:lvlJc w:val="left"/>
      <w:pPr>
        <w:ind w:left="3915" w:hanging="1080"/>
      </w:pPr>
      <w:rPr>
        <w:rFonts w:cs="Times New Roman" w:hint="default"/>
      </w:rPr>
    </w:lvl>
    <w:lvl w:ilvl="6">
      <w:start w:val="1"/>
      <w:numFmt w:val="decimal"/>
      <w:lvlText w:val="%1.%2.%3.%4.%5.%6.%7."/>
      <w:lvlJc w:val="left"/>
      <w:pPr>
        <w:ind w:left="4842" w:hanging="1440"/>
      </w:pPr>
      <w:rPr>
        <w:rFonts w:cs="Times New Roman" w:hint="default"/>
      </w:rPr>
    </w:lvl>
    <w:lvl w:ilvl="7">
      <w:start w:val="1"/>
      <w:numFmt w:val="decimal"/>
      <w:lvlText w:val="%1.%2.%3.%4.%5.%6.%7.%8."/>
      <w:lvlJc w:val="left"/>
      <w:pPr>
        <w:ind w:left="5409" w:hanging="1440"/>
      </w:pPr>
      <w:rPr>
        <w:rFonts w:cs="Times New Roman" w:hint="default"/>
      </w:rPr>
    </w:lvl>
    <w:lvl w:ilvl="8">
      <w:start w:val="1"/>
      <w:numFmt w:val="decimal"/>
      <w:lvlText w:val="%1.%2.%3.%4.%5.%6.%7.%8.%9."/>
      <w:lvlJc w:val="left"/>
      <w:pPr>
        <w:ind w:left="6336" w:hanging="1800"/>
      </w:pPr>
      <w:rPr>
        <w:rFonts w:cs="Times New Roman" w:hint="default"/>
      </w:rPr>
    </w:lvl>
  </w:abstractNum>
  <w:abstractNum w:abstractNumId="41" w15:restartNumberingAfterBreak="0">
    <w:nsid w:val="7F1F2C5F"/>
    <w:multiLevelType w:val="hybridMultilevel"/>
    <w:tmpl w:val="9B324276"/>
    <w:lvl w:ilvl="0" w:tplc="4BEAB444">
      <w:start w:val="1"/>
      <w:numFmt w:val="decimal"/>
      <w:lvlText w:val="%1."/>
      <w:lvlJc w:val="left"/>
      <w:pPr>
        <w:ind w:left="757" w:hanging="360"/>
      </w:pPr>
      <w:rPr>
        <w:rFonts w:hint="default"/>
      </w:rPr>
    </w:lvl>
    <w:lvl w:ilvl="1" w:tplc="04270019" w:tentative="1">
      <w:start w:val="1"/>
      <w:numFmt w:val="lowerLetter"/>
      <w:lvlText w:val="%2."/>
      <w:lvlJc w:val="left"/>
      <w:pPr>
        <w:ind w:left="1477" w:hanging="360"/>
      </w:pPr>
    </w:lvl>
    <w:lvl w:ilvl="2" w:tplc="0427001B" w:tentative="1">
      <w:start w:val="1"/>
      <w:numFmt w:val="lowerRoman"/>
      <w:lvlText w:val="%3."/>
      <w:lvlJc w:val="right"/>
      <w:pPr>
        <w:ind w:left="2197" w:hanging="180"/>
      </w:pPr>
    </w:lvl>
    <w:lvl w:ilvl="3" w:tplc="0427000F" w:tentative="1">
      <w:start w:val="1"/>
      <w:numFmt w:val="decimal"/>
      <w:lvlText w:val="%4."/>
      <w:lvlJc w:val="left"/>
      <w:pPr>
        <w:ind w:left="2917" w:hanging="360"/>
      </w:pPr>
    </w:lvl>
    <w:lvl w:ilvl="4" w:tplc="04270019" w:tentative="1">
      <w:start w:val="1"/>
      <w:numFmt w:val="lowerLetter"/>
      <w:lvlText w:val="%5."/>
      <w:lvlJc w:val="left"/>
      <w:pPr>
        <w:ind w:left="3637" w:hanging="360"/>
      </w:pPr>
    </w:lvl>
    <w:lvl w:ilvl="5" w:tplc="0427001B" w:tentative="1">
      <w:start w:val="1"/>
      <w:numFmt w:val="lowerRoman"/>
      <w:lvlText w:val="%6."/>
      <w:lvlJc w:val="right"/>
      <w:pPr>
        <w:ind w:left="4357" w:hanging="180"/>
      </w:pPr>
    </w:lvl>
    <w:lvl w:ilvl="6" w:tplc="0427000F" w:tentative="1">
      <w:start w:val="1"/>
      <w:numFmt w:val="decimal"/>
      <w:lvlText w:val="%7."/>
      <w:lvlJc w:val="left"/>
      <w:pPr>
        <w:ind w:left="5077" w:hanging="360"/>
      </w:pPr>
    </w:lvl>
    <w:lvl w:ilvl="7" w:tplc="04270019" w:tentative="1">
      <w:start w:val="1"/>
      <w:numFmt w:val="lowerLetter"/>
      <w:lvlText w:val="%8."/>
      <w:lvlJc w:val="left"/>
      <w:pPr>
        <w:ind w:left="5797" w:hanging="360"/>
      </w:pPr>
    </w:lvl>
    <w:lvl w:ilvl="8" w:tplc="0427001B" w:tentative="1">
      <w:start w:val="1"/>
      <w:numFmt w:val="lowerRoman"/>
      <w:lvlText w:val="%9."/>
      <w:lvlJc w:val="right"/>
      <w:pPr>
        <w:ind w:left="6517" w:hanging="180"/>
      </w:pPr>
    </w:lvl>
  </w:abstractNum>
  <w:num w:numId="1" w16cid:durableId="2125071188">
    <w:abstractNumId w:val="37"/>
  </w:num>
  <w:num w:numId="2" w16cid:durableId="520584047">
    <w:abstractNumId w:val="39"/>
  </w:num>
  <w:num w:numId="3" w16cid:durableId="1469859878">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14393596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758137731">
    <w:abstractNumId w:val="20"/>
  </w:num>
  <w:num w:numId="6" w16cid:durableId="892697760">
    <w:abstractNumId w:val="18"/>
  </w:num>
  <w:num w:numId="7" w16cid:durableId="1327979854">
    <w:abstractNumId w:val="3"/>
  </w:num>
  <w:num w:numId="8" w16cid:durableId="1005594582">
    <w:abstractNumId w:val="9"/>
  </w:num>
  <w:num w:numId="9" w16cid:durableId="1107427385">
    <w:abstractNumId w:val="7"/>
  </w:num>
  <w:num w:numId="10" w16cid:durableId="779641742">
    <w:abstractNumId w:val="41"/>
  </w:num>
  <w:num w:numId="11" w16cid:durableId="623193249">
    <w:abstractNumId w:val="33"/>
  </w:num>
  <w:num w:numId="12" w16cid:durableId="670185854">
    <w:abstractNumId w:val="0"/>
  </w:num>
  <w:num w:numId="13" w16cid:durableId="353383046">
    <w:abstractNumId w:val="4"/>
  </w:num>
  <w:num w:numId="14" w16cid:durableId="1150095721">
    <w:abstractNumId w:val="11"/>
  </w:num>
  <w:num w:numId="15" w16cid:durableId="221061903">
    <w:abstractNumId w:val="34"/>
  </w:num>
  <w:num w:numId="16" w16cid:durableId="1373967878">
    <w:abstractNumId w:val="19"/>
  </w:num>
  <w:num w:numId="17" w16cid:durableId="242574021">
    <w:abstractNumId w:val="29"/>
  </w:num>
  <w:num w:numId="18" w16cid:durableId="13607320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8990542">
    <w:abstractNumId w:val="6"/>
  </w:num>
  <w:num w:numId="20" w16cid:durableId="143085075">
    <w:abstractNumId w:val="22"/>
  </w:num>
  <w:num w:numId="21" w16cid:durableId="671296743">
    <w:abstractNumId w:val="17"/>
  </w:num>
  <w:num w:numId="22" w16cid:durableId="977030240">
    <w:abstractNumId w:val="36"/>
  </w:num>
  <w:num w:numId="23" w16cid:durableId="1183393633">
    <w:abstractNumId w:val="8"/>
  </w:num>
  <w:num w:numId="24" w16cid:durableId="309946538">
    <w:abstractNumId w:val="24"/>
  </w:num>
  <w:num w:numId="25" w16cid:durableId="1194459272">
    <w:abstractNumId w:val="15"/>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616788131">
    <w:abstractNumId w:val="40"/>
  </w:num>
  <w:num w:numId="27" w16cid:durableId="1984311406">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244603594">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510876542">
    <w:abstractNumId w:val="27"/>
  </w:num>
  <w:num w:numId="30" w16cid:durableId="155735525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221410892">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05605473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230841451">
    <w:abstractNumId w:val="10"/>
  </w:num>
  <w:num w:numId="34" w16cid:durableId="2128425946">
    <w:abstractNumId w:val="25"/>
  </w:num>
  <w:num w:numId="35" w16cid:durableId="1432896764">
    <w:abstractNumId w:val="5"/>
  </w:num>
  <w:num w:numId="36" w16cid:durableId="1065446064">
    <w:abstractNumId w:val="26"/>
  </w:num>
  <w:num w:numId="37" w16cid:durableId="1409570103">
    <w:abstractNumId w:val="30"/>
  </w:num>
  <w:num w:numId="38" w16cid:durableId="173585792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240557087">
    <w:abstractNumId w:val="14"/>
  </w:num>
  <w:num w:numId="40" w16cid:durableId="847913918">
    <w:abstractNumId w:val="12"/>
  </w:num>
  <w:num w:numId="41" w16cid:durableId="429621036">
    <w:abstractNumId w:val="35"/>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42" w16cid:durableId="1380283696">
    <w:abstractNumId w:val="21"/>
  </w:num>
  <w:num w:numId="43" w16cid:durableId="455954844">
    <w:abstractNumId w:val="23"/>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proofState w:spelling="clean" w:grammar="clean"/>
  <w:documentProtection w:edit="forms" w:enforcement="0"/>
  <w:defaultTabStop w:val="1296"/>
  <w:hyphenationZone w:val="396"/>
  <w:doNotHyphenateCaps/>
  <w:drawingGridHorizontalSpacing w:val="120"/>
  <w:displayHorizontalDrawingGridEvery w:val="2"/>
  <w:characterSpacingControl w:val="doNotCompress"/>
  <w:doNotValidateAgainstSchema/>
  <w:doNotDemarcateInvalidXml/>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0E46"/>
    <w:rsid w:val="00001953"/>
    <w:rsid w:val="000024D4"/>
    <w:rsid w:val="000031CE"/>
    <w:rsid w:val="00004287"/>
    <w:rsid w:val="00004910"/>
    <w:rsid w:val="000059C7"/>
    <w:rsid w:val="00007B60"/>
    <w:rsid w:val="000104D7"/>
    <w:rsid w:val="000137BA"/>
    <w:rsid w:val="00013958"/>
    <w:rsid w:val="00015B0E"/>
    <w:rsid w:val="00021BB1"/>
    <w:rsid w:val="00024344"/>
    <w:rsid w:val="0002487B"/>
    <w:rsid w:val="000251ED"/>
    <w:rsid w:val="000252D3"/>
    <w:rsid w:val="00027BE8"/>
    <w:rsid w:val="00030408"/>
    <w:rsid w:val="000308DE"/>
    <w:rsid w:val="00031552"/>
    <w:rsid w:val="0003189D"/>
    <w:rsid w:val="00032237"/>
    <w:rsid w:val="0003320D"/>
    <w:rsid w:val="00033BD1"/>
    <w:rsid w:val="0003565E"/>
    <w:rsid w:val="000357D6"/>
    <w:rsid w:val="00035AF5"/>
    <w:rsid w:val="00036151"/>
    <w:rsid w:val="00036585"/>
    <w:rsid w:val="00036753"/>
    <w:rsid w:val="00036BAC"/>
    <w:rsid w:val="00037BDF"/>
    <w:rsid w:val="00041E44"/>
    <w:rsid w:val="00042B3F"/>
    <w:rsid w:val="00042F1B"/>
    <w:rsid w:val="00043CA0"/>
    <w:rsid w:val="00044232"/>
    <w:rsid w:val="00044709"/>
    <w:rsid w:val="00045136"/>
    <w:rsid w:val="0004558A"/>
    <w:rsid w:val="00045786"/>
    <w:rsid w:val="00045B8B"/>
    <w:rsid w:val="00045DCF"/>
    <w:rsid w:val="00046676"/>
    <w:rsid w:val="00047FD3"/>
    <w:rsid w:val="00050BB0"/>
    <w:rsid w:val="00050F92"/>
    <w:rsid w:val="00053574"/>
    <w:rsid w:val="000554BC"/>
    <w:rsid w:val="00056BA5"/>
    <w:rsid w:val="000577C2"/>
    <w:rsid w:val="00057F73"/>
    <w:rsid w:val="00061D0C"/>
    <w:rsid w:val="00062F19"/>
    <w:rsid w:val="00063683"/>
    <w:rsid w:val="000640DD"/>
    <w:rsid w:val="00065BAC"/>
    <w:rsid w:val="00065D18"/>
    <w:rsid w:val="000674E8"/>
    <w:rsid w:val="00072AEE"/>
    <w:rsid w:val="00072DC5"/>
    <w:rsid w:val="0007354C"/>
    <w:rsid w:val="00073784"/>
    <w:rsid w:val="00076331"/>
    <w:rsid w:val="00076F46"/>
    <w:rsid w:val="00077520"/>
    <w:rsid w:val="0008055D"/>
    <w:rsid w:val="00080684"/>
    <w:rsid w:val="000811D0"/>
    <w:rsid w:val="00081B2B"/>
    <w:rsid w:val="00082FE1"/>
    <w:rsid w:val="00083700"/>
    <w:rsid w:val="000846C9"/>
    <w:rsid w:val="0008637D"/>
    <w:rsid w:val="00086977"/>
    <w:rsid w:val="000871C1"/>
    <w:rsid w:val="000905CD"/>
    <w:rsid w:val="00090E65"/>
    <w:rsid w:val="0009189B"/>
    <w:rsid w:val="00091D93"/>
    <w:rsid w:val="00092080"/>
    <w:rsid w:val="00094427"/>
    <w:rsid w:val="00094BA3"/>
    <w:rsid w:val="00095892"/>
    <w:rsid w:val="00097CA5"/>
    <w:rsid w:val="00097D25"/>
    <w:rsid w:val="000A0355"/>
    <w:rsid w:val="000A06AF"/>
    <w:rsid w:val="000A0A54"/>
    <w:rsid w:val="000A11F6"/>
    <w:rsid w:val="000A1656"/>
    <w:rsid w:val="000A1864"/>
    <w:rsid w:val="000A2156"/>
    <w:rsid w:val="000A295A"/>
    <w:rsid w:val="000A29EF"/>
    <w:rsid w:val="000A2E91"/>
    <w:rsid w:val="000A54C6"/>
    <w:rsid w:val="000A55DC"/>
    <w:rsid w:val="000A58B0"/>
    <w:rsid w:val="000A5C73"/>
    <w:rsid w:val="000B0EDD"/>
    <w:rsid w:val="000B2356"/>
    <w:rsid w:val="000B24B6"/>
    <w:rsid w:val="000B2C4C"/>
    <w:rsid w:val="000B2E46"/>
    <w:rsid w:val="000B33C0"/>
    <w:rsid w:val="000B4DF9"/>
    <w:rsid w:val="000B52CE"/>
    <w:rsid w:val="000B5E3F"/>
    <w:rsid w:val="000B5E8B"/>
    <w:rsid w:val="000B6067"/>
    <w:rsid w:val="000B6B41"/>
    <w:rsid w:val="000C0C1D"/>
    <w:rsid w:val="000C1590"/>
    <w:rsid w:val="000C3200"/>
    <w:rsid w:val="000C33AC"/>
    <w:rsid w:val="000C3DC3"/>
    <w:rsid w:val="000C5EE9"/>
    <w:rsid w:val="000C766C"/>
    <w:rsid w:val="000D053A"/>
    <w:rsid w:val="000D1970"/>
    <w:rsid w:val="000D19D4"/>
    <w:rsid w:val="000D512E"/>
    <w:rsid w:val="000D5D08"/>
    <w:rsid w:val="000D61A1"/>
    <w:rsid w:val="000D6529"/>
    <w:rsid w:val="000D7055"/>
    <w:rsid w:val="000E0585"/>
    <w:rsid w:val="000E1CD5"/>
    <w:rsid w:val="000E2244"/>
    <w:rsid w:val="000E318C"/>
    <w:rsid w:val="000E37CE"/>
    <w:rsid w:val="000E4AF1"/>
    <w:rsid w:val="000E5AA4"/>
    <w:rsid w:val="000E5C69"/>
    <w:rsid w:val="000E63DB"/>
    <w:rsid w:val="000E6B61"/>
    <w:rsid w:val="000E7254"/>
    <w:rsid w:val="000E7626"/>
    <w:rsid w:val="000E7712"/>
    <w:rsid w:val="000E79D3"/>
    <w:rsid w:val="000F0227"/>
    <w:rsid w:val="000F0C16"/>
    <w:rsid w:val="000F1605"/>
    <w:rsid w:val="000F193B"/>
    <w:rsid w:val="000F1E31"/>
    <w:rsid w:val="000F2208"/>
    <w:rsid w:val="000F3ABA"/>
    <w:rsid w:val="000F4708"/>
    <w:rsid w:val="000F4B48"/>
    <w:rsid w:val="000F4E87"/>
    <w:rsid w:val="000F549B"/>
    <w:rsid w:val="000F5A8B"/>
    <w:rsid w:val="000F6428"/>
    <w:rsid w:val="000F64F4"/>
    <w:rsid w:val="000F6B60"/>
    <w:rsid w:val="000F6FE3"/>
    <w:rsid w:val="001016C4"/>
    <w:rsid w:val="00102BDA"/>
    <w:rsid w:val="00106FAB"/>
    <w:rsid w:val="00110DDC"/>
    <w:rsid w:val="001119F1"/>
    <w:rsid w:val="00111BEB"/>
    <w:rsid w:val="00115EEA"/>
    <w:rsid w:val="00116442"/>
    <w:rsid w:val="00116B3B"/>
    <w:rsid w:val="00116E0A"/>
    <w:rsid w:val="00117B43"/>
    <w:rsid w:val="00117D1C"/>
    <w:rsid w:val="00117E4F"/>
    <w:rsid w:val="0012010B"/>
    <w:rsid w:val="00120533"/>
    <w:rsid w:val="00121210"/>
    <w:rsid w:val="001213C3"/>
    <w:rsid w:val="00122B20"/>
    <w:rsid w:val="00123548"/>
    <w:rsid w:val="00123E11"/>
    <w:rsid w:val="00124A0F"/>
    <w:rsid w:val="00125EA8"/>
    <w:rsid w:val="00130208"/>
    <w:rsid w:val="00135D61"/>
    <w:rsid w:val="001365EC"/>
    <w:rsid w:val="001368C5"/>
    <w:rsid w:val="001372CC"/>
    <w:rsid w:val="001377D0"/>
    <w:rsid w:val="001407E2"/>
    <w:rsid w:val="00141122"/>
    <w:rsid w:val="00142C88"/>
    <w:rsid w:val="00144BF0"/>
    <w:rsid w:val="00145C54"/>
    <w:rsid w:val="00145E62"/>
    <w:rsid w:val="001464AE"/>
    <w:rsid w:val="00150FD1"/>
    <w:rsid w:val="00151FFA"/>
    <w:rsid w:val="00152FA8"/>
    <w:rsid w:val="00154BB2"/>
    <w:rsid w:val="001555D7"/>
    <w:rsid w:val="001557ED"/>
    <w:rsid w:val="00155F8B"/>
    <w:rsid w:val="001560AC"/>
    <w:rsid w:val="00156589"/>
    <w:rsid w:val="00160E93"/>
    <w:rsid w:val="001614E7"/>
    <w:rsid w:val="00161678"/>
    <w:rsid w:val="00161C0D"/>
    <w:rsid w:val="00164494"/>
    <w:rsid w:val="00165189"/>
    <w:rsid w:val="00166E0D"/>
    <w:rsid w:val="00167697"/>
    <w:rsid w:val="00170076"/>
    <w:rsid w:val="0017160D"/>
    <w:rsid w:val="00174ADC"/>
    <w:rsid w:val="0017683F"/>
    <w:rsid w:val="0018117C"/>
    <w:rsid w:val="001821B6"/>
    <w:rsid w:val="00182BD5"/>
    <w:rsid w:val="001868AB"/>
    <w:rsid w:val="001875BB"/>
    <w:rsid w:val="00190A73"/>
    <w:rsid w:val="0019210D"/>
    <w:rsid w:val="0019320D"/>
    <w:rsid w:val="00193B85"/>
    <w:rsid w:val="00194720"/>
    <w:rsid w:val="001954EE"/>
    <w:rsid w:val="00195F8F"/>
    <w:rsid w:val="00196E5C"/>
    <w:rsid w:val="0019731F"/>
    <w:rsid w:val="00197768"/>
    <w:rsid w:val="001978D0"/>
    <w:rsid w:val="001A15AB"/>
    <w:rsid w:val="001A2433"/>
    <w:rsid w:val="001A249E"/>
    <w:rsid w:val="001A2D3D"/>
    <w:rsid w:val="001A2F06"/>
    <w:rsid w:val="001A2F13"/>
    <w:rsid w:val="001A3FFA"/>
    <w:rsid w:val="001A44E0"/>
    <w:rsid w:val="001A52D9"/>
    <w:rsid w:val="001A5520"/>
    <w:rsid w:val="001A60FD"/>
    <w:rsid w:val="001A6EF8"/>
    <w:rsid w:val="001B002A"/>
    <w:rsid w:val="001B0FEA"/>
    <w:rsid w:val="001B150E"/>
    <w:rsid w:val="001B1C8B"/>
    <w:rsid w:val="001B288E"/>
    <w:rsid w:val="001B2F71"/>
    <w:rsid w:val="001B3315"/>
    <w:rsid w:val="001B35B3"/>
    <w:rsid w:val="001B3E92"/>
    <w:rsid w:val="001B41C8"/>
    <w:rsid w:val="001B4D4E"/>
    <w:rsid w:val="001B50C8"/>
    <w:rsid w:val="001C0094"/>
    <w:rsid w:val="001C19AE"/>
    <w:rsid w:val="001C21EA"/>
    <w:rsid w:val="001C2579"/>
    <w:rsid w:val="001C4067"/>
    <w:rsid w:val="001C5075"/>
    <w:rsid w:val="001C562D"/>
    <w:rsid w:val="001C664D"/>
    <w:rsid w:val="001C67C7"/>
    <w:rsid w:val="001C731D"/>
    <w:rsid w:val="001C74A7"/>
    <w:rsid w:val="001D0AF1"/>
    <w:rsid w:val="001D149A"/>
    <w:rsid w:val="001D26DD"/>
    <w:rsid w:val="001D339D"/>
    <w:rsid w:val="001D5314"/>
    <w:rsid w:val="001D5A1E"/>
    <w:rsid w:val="001D6C66"/>
    <w:rsid w:val="001E04A9"/>
    <w:rsid w:val="001E08EE"/>
    <w:rsid w:val="001E1D61"/>
    <w:rsid w:val="001E1ED1"/>
    <w:rsid w:val="001E2FD4"/>
    <w:rsid w:val="001E3DED"/>
    <w:rsid w:val="001E40AE"/>
    <w:rsid w:val="001E4B5C"/>
    <w:rsid w:val="001E54C4"/>
    <w:rsid w:val="001E5A78"/>
    <w:rsid w:val="001E6842"/>
    <w:rsid w:val="001E7104"/>
    <w:rsid w:val="001F0793"/>
    <w:rsid w:val="001F0A0A"/>
    <w:rsid w:val="001F1BB3"/>
    <w:rsid w:val="001F4119"/>
    <w:rsid w:val="001F69C5"/>
    <w:rsid w:val="001F7132"/>
    <w:rsid w:val="001F753D"/>
    <w:rsid w:val="00200EE7"/>
    <w:rsid w:val="00201E09"/>
    <w:rsid w:val="00202CE1"/>
    <w:rsid w:val="00203598"/>
    <w:rsid w:val="0020370A"/>
    <w:rsid w:val="002053B9"/>
    <w:rsid w:val="002068AC"/>
    <w:rsid w:val="00207C67"/>
    <w:rsid w:val="002107B4"/>
    <w:rsid w:val="00210C12"/>
    <w:rsid w:val="00211BC0"/>
    <w:rsid w:val="00211DCB"/>
    <w:rsid w:val="002120E5"/>
    <w:rsid w:val="002137BC"/>
    <w:rsid w:val="002139CD"/>
    <w:rsid w:val="00213BF3"/>
    <w:rsid w:val="00215C33"/>
    <w:rsid w:val="002170F5"/>
    <w:rsid w:val="00217914"/>
    <w:rsid w:val="00220A4C"/>
    <w:rsid w:val="00220CD8"/>
    <w:rsid w:val="00220F5A"/>
    <w:rsid w:val="002213D0"/>
    <w:rsid w:val="002217E2"/>
    <w:rsid w:val="00222F2D"/>
    <w:rsid w:val="002239D0"/>
    <w:rsid w:val="00224BEC"/>
    <w:rsid w:val="0022513E"/>
    <w:rsid w:val="002255A2"/>
    <w:rsid w:val="002260F1"/>
    <w:rsid w:val="0022775C"/>
    <w:rsid w:val="00230669"/>
    <w:rsid w:val="00230F89"/>
    <w:rsid w:val="0023102D"/>
    <w:rsid w:val="002314A2"/>
    <w:rsid w:val="00231C0B"/>
    <w:rsid w:val="00232CC8"/>
    <w:rsid w:val="0023550F"/>
    <w:rsid w:val="00235B61"/>
    <w:rsid w:val="00237E10"/>
    <w:rsid w:val="00240AD0"/>
    <w:rsid w:val="00240DD0"/>
    <w:rsid w:val="00242D43"/>
    <w:rsid w:val="00243F28"/>
    <w:rsid w:val="0024447A"/>
    <w:rsid w:val="00246866"/>
    <w:rsid w:val="00247562"/>
    <w:rsid w:val="002477FF"/>
    <w:rsid w:val="002502CC"/>
    <w:rsid w:val="00251778"/>
    <w:rsid w:val="00251BEC"/>
    <w:rsid w:val="00251FF3"/>
    <w:rsid w:val="00254052"/>
    <w:rsid w:val="00254286"/>
    <w:rsid w:val="00255B56"/>
    <w:rsid w:val="00255CD3"/>
    <w:rsid w:val="002562F4"/>
    <w:rsid w:val="00257003"/>
    <w:rsid w:val="002615BF"/>
    <w:rsid w:val="002621B9"/>
    <w:rsid w:val="002621C6"/>
    <w:rsid w:val="002634C9"/>
    <w:rsid w:val="002634F4"/>
    <w:rsid w:val="002653EE"/>
    <w:rsid w:val="00266741"/>
    <w:rsid w:val="002675D3"/>
    <w:rsid w:val="00273A97"/>
    <w:rsid w:val="00273DE6"/>
    <w:rsid w:val="00274A6E"/>
    <w:rsid w:val="00274D22"/>
    <w:rsid w:val="00275522"/>
    <w:rsid w:val="00276F68"/>
    <w:rsid w:val="002804B3"/>
    <w:rsid w:val="00280C3F"/>
    <w:rsid w:val="002825F4"/>
    <w:rsid w:val="002835D7"/>
    <w:rsid w:val="00283CAA"/>
    <w:rsid w:val="00284552"/>
    <w:rsid w:val="002846A5"/>
    <w:rsid w:val="00285375"/>
    <w:rsid w:val="002855DA"/>
    <w:rsid w:val="00285685"/>
    <w:rsid w:val="00285711"/>
    <w:rsid w:val="00285DE9"/>
    <w:rsid w:val="00285E11"/>
    <w:rsid w:val="00285FF1"/>
    <w:rsid w:val="00286DFF"/>
    <w:rsid w:val="00286E46"/>
    <w:rsid w:val="00291A02"/>
    <w:rsid w:val="00291E5E"/>
    <w:rsid w:val="00291EC7"/>
    <w:rsid w:val="00292073"/>
    <w:rsid w:val="002925B3"/>
    <w:rsid w:val="00293D97"/>
    <w:rsid w:val="00295158"/>
    <w:rsid w:val="00296AF3"/>
    <w:rsid w:val="00297A32"/>
    <w:rsid w:val="002A2C0F"/>
    <w:rsid w:val="002A2D8C"/>
    <w:rsid w:val="002A30EC"/>
    <w:rsid w:val="002A493F"/>
    <w:rsid w:val="002A7938"/>
    <w:rsid w:val="002A7EBA"/>
    <w:rsid w:val="002B04F8"/>
    <w:rsid w:val="002B16C0"/>
    <w:rsid w:val="002B2CC7"/>
    <w:rsid w:val="002B397E"/>
    <w:rsid w:val="002B4845"/>
    <w:rsid w:val="002B557B"/>
    <w:rsid w:val="002B6B74"/>
    <w:rsid w:val="002B765D"/>
    <w:rsid w:val="002B76E1"/>
    <w:rsid w:val="002C11BD"/>
    <w:rsid w:val="002C4B5B"/>
    <w:rsid w:val="002C5198"/>
    <w:rsid w:val="002C63F7"/>
    <w:rsid w:val="002C6A19"/>
    <w:rsid w:val="002C7BDA"/>
    <w:rsid w:val="002D0C82"/>
    <w:rsid w:val="002D0DD6"/>
    <w:rsid w:val="002D5BF5"/>
    <w:rsid w:val="002D7A37"/>
    <w:rsid w:val="002D7B7C"/>
    <w:rsid w:val="002D7BE8"/>
    <w:rsid w:val="002E13E1"/>
    <w:rsid w:val="002E27BF"/>
    <w:rsid w:val="002E35EA"/>
    <w:rsid w:val="002E3F6A"/>
    <w:rsid w:val="002E41A3"/>
    <w:rsid w:val="002E4B35"/>
    <w:rsid w:val="002E7706"/>
    <w:rsid w:val="002E7E00"/>
    <w:rsid w:val="002F0557"/>
    <w:rsid w:val="002F0DFD"/>
    <w:rsid w:val="002F1817"/>
    <w:rsid w:val="002F25E1"/>
    <w:rsid w:val="002F2841"/>
    <w:rsid w:val="002F2858"/>
    <w:rsid w:val="002F3BD7"/>
    <w:rsid w:val="002F49A5"/>
    <w:rsid w:val="002F67C0"/>
    <w:rsid w:val="002F79F1"/>
    <w:rsid w:val="00300020"/>
    <w:rsid w:val="003007F9"/>
    <w:rsid w:val="00301088"/>
    <w:rsid w:val="003012F9"/>
    <w:rsid w:val="0030177E"/>
    <w:rsid w:val="00301EF0"/>
    <w:rsid w:val="00302D5C"/>
    <w:rsid w:val="003033D6"/>
    <w:rsid w:val="00303D51"/>
    <w:rsid w:val="00305E77"/>
    <w:rsid w:val="00306CEE"/>
    <w:rsid w:val="003072D9"/>
    <w:rsid w:val="00307DB7"/>
    <w:rsid w:val="00307DBB"/>
    <w:rsid w:val="00307E39"/>
    <w:rsid w:val="0031039B"/>
    <w:rsid w:val="00310BAF"/>
    <w:rsid w:val="00311A78"/>
    <w:rsid w:val="0031201C"/>
    <w:rsid w:val="00313595"/>
    <w:rsid w:val="003154AA"/>
    <w:rsid w:val="003156C8"/>
    <w:rsid w:val="0031758F"/>
    <w:rsid w:val="003214C9"/>
    <w:rsid w:val="00323BD7"/>
    <w:rsid w:val="00324359"/>
    <w:rsid w:val="00324988"/>
    <w:rsid w:val="00325AE3"/>
    <w:rsid w:val="00326327"/>
    <w:rsid w:val="00327642"/>
    <w:rsid w:val="00330479"/>
    <w:rsid w:val="003320E9"/>
    <w:rsid w:val="003339FF"/>
    <w:rsid w:val="00333B20"/>
    <w:rsid w:val="0033425E"/>
    <w:rsid w:val="00334B6E"/>
    <w:rsid w:val="00335749"/>
    <w:rsid w:val="003358AD"/>
    <w:rsid w:val="003406FF"/>
    <w:rsid w:val="00341FD5"/>
    <w:rsid w:val="0034223E"/>
    <w:rsid w:val="00342388"/>
    <w:rsid w:val="00342C5C"/>
    <w:rsid w:val="00342D5C"/>
    <w:rsid w:val="00342E54"/>
    <w:rsid w:val="00343BC5"/>
    <w:rsid w:val="0034440F"/>
    <w:rsid w:val="0034539C"/>
    <w:rsid w:val="00345B3C"/>
    <w:rsid w:val="00345D42"/>
    <w:rsid w:val="003467BB"/>
    <w:rsid w:val="00346998"/>
    <w:rsid w:val="00346B84"/>
    <w:rsid w:val="00346D75"/>
    <w:rsid w:val="00347A1C"/>
    <w:rsid w:val="00347DCB"/>
    <w:rsid w:val="00350379"/>
    <w:rsid w:val="00350D1B"/>
    <w:rsid w:val="00350E76"/>
    <w:rsid w:val="00351113"/>
    <w:rsid w:val="00352733"/>
    <w:rsid w:val="0035283C"/>
    <w:rsid w:val="0035488C"/>
    <w:rsid w:val="00354BAF"/>
    <w:rsid w:val="003573D0"/>
    <w:rsid w:val="00357895"/>
    <w:rsid w:val="00357D7D"/>
    <w:rsid w:val="00357FCD"/>
    <w:rsid w:val="003601D9"/>
    <w:rsid w:val="003606DF"/>
    <w:rsid w:val="0036220C"/>
    <w:rsid w:val="003638FA"/>
    <w:rsid w:val="00364570"/>
    <w:rsid w:val="0036482A"/>
    <w:rsid w:val="00365976"/>
    <w:rsid w:val="00365FAA"/>
    <w:rsid w:val="0036683D"/>
    <w:rsid w:val="00371952"/>
    <w:rsid w:val="00373607"/>
    <w:rsid w:val="003756B8"/>
    <w:rsid w:val="00375F90"/>
    <w:rsid w:val="00376FAB"/>
    <w:rsid w:val="00380454"/>
    <w:rsid w:val="00380607"/>
    <w:rsid w:val="0038536C"/>
    <w:rsid w:val="00386778"/>
    <w:rsid w:val="00390B82"/>
    <w:rsid w:val="003911BC"/>
    <w:rsid w:val="00391CBF"/>
    <w:rsid w:val="00391F11"/>
    <w:rsid w:val="00392F4E"/>
    <w:rsid w:val="003931F3"/>
    <w:rsid w:val="00394C14"/>
    <w:rsid w:val="00395573"/>
    <w:rsid w:val="00395D04"/>
    <w:rsid w:val="003A133A"/>
    <w:rsid w:val="003A16CF"/>
    <w:rsid w:val="003A1AF1"/>
    <w:rsid w:val="003A329B"/>
    <w:rsid w:val="003A3830"/>
    <w:rsid w:val="003A4035"/>
    <w:rsid w:val="003A4266"/>
    <w:rsid w:val="003A48CC"/>
    <w:rsid w:val="003A6AB0"/>
    <w:rsid w:val="003B03CD"/>
    <w:rsid w:val="003B0777"/>
    <w:rsid w:val="003B0ECC"/>
    <w:rsid w:val="003B242E"/>
    <w:rsid w:val="003B2937"/>
    <w:rsid w:val="003B2CB2"/>
    <w:rsid w:val="003B2EF5"/>
    <w:rsid w:val="003B3741"/>
    <w:rsid w:val="003B3A59"/>
    <w:rsid w:val="003B4B36"/>
    <w:rsid w:val="003B5684"/>
    <w:rsid w:val="003B5B69"/>
    <w:rsid w:val="003B5F49"/>
    <w:rsid w:val="003C10E8"/>
    <w:rsid w:val="003C16DC"/>
    <w:rsid w:val="003C2375"/>
    <w:rsid w:val="003C2483"/>
    <w:rsid w:val="003C315D"/>
    <w:rsid w:val="003C34EB"/>
    <w:rsid w:val="003C3C88"/>
    <w:rsid w:val="003C4A7F"/>
    <w:rsid w:val="003C4BDD"/>
    <w:rsid w:val="003C60BD"/>
    <w:rsid w:val="003C6720"/>
    <w:rsid w:val="003C6AC5"/>
    <w:rsid w:val="003C7632"/>
    <w:rsid w:val="003D0F5A"/>
    <w:rsid w:val="003D2B29"/>
    <w:rsid w:val="003D4062"/>
    <w:rsid w:val="003D52AD"/>
    <w:rsid w:val="003D5417"/>
    <w:rsid w:val="003D5D60"/>
    <w:rsid w:val="003D69B5"/>
    <w:rsid w:val="003D6F6B"/>
    <w:rsid w:val="003E00FD"/>
    <w:rsid w:val="003E0970"/>
    <w:rsid w:val="003E0B4D"/>
    <w:rsid w:val="003E1522"/>
    <w:rsid w:val="003E179E"/>
    <w:rsid w:val="003E1879"/>
    <w:rsid w:val="003E2685"/>
    <w:rsid w:val="003E28E4"/>
    <w:rsid w:val="003E30E7"/>
    <w:rsid w:val="003E3A66"/>
    <w:rsid w:val="003E4667"/>
    <w:rsid w:val="003E49F8"/>
    <w:rsid w:val="003E656D"/>
    <w:rsid w:val="003E663A"/>
    <w:rsid w:val="003E71E5"/>
    <w:rsid w:val="003F0648"/>
    <w:rsid w:val="003F0C4D"/>
    <w:rsid w:val="003F0FF7"/>
    <w:rsid w:val="003F1D9C"/>
    <w:rsid w:val="003F2EA4"/>
    <w:rsid w:val="003F2EEC"/>
    <w:rsid w:val="003F5DE7"/>
    <w:rsid w:val="003F6E34"/>
    <w:rsid w:val="0040047D"/>
    <w:rsid w:val="00401DA7"/>
    <w:rsid w:val="00402E2A"/>
    <w:rsid w:val="00403A45"/>
    <w:rsid w:val="00403C7C"/>
    <w:rsid w:val="00403F69"/>
    <w:rsid w:val="00404AFD"/>
    <w:rsid w:val="004058C8"/>
    <w:rsid w:val="00405C32"/>
    <w:rsid w:val="00405D3F"/>
    <w:rsid w:val="0040666E"/>
    <w:rsid w:val="00406E50"/>
    <w:rsid w:val="00410E64"/>
    <w:rsid w:val="00410FE3"/>
    <w:rsid w:val="0041236F"/>
    <w:rsid w:val="00413561"/>
    <w:rsid w:val="00415719"/>
    <w:rsid w:val="00417461"/>
    <w:rsid w:val="00420D22"/>
    <w:rsid w:val="00421314"/>
    <w:rsid w:val="00421514"/>
    <w:rsid w:val="00421E7B"/>
    <w:rsid w:val="00422C4B"/>
    <w:rsid w:val="00422D78"/>
    <w:rsid w:val="00422F28"/>
    <w:rsid w:val="004233AC"/>
    <w:rsid w:val="00424CA3"/>
    <w:rsid w:val="0042505E"/>
    <w:rsid w:val="00425AB7"/>
    <w:rsid w:val="00426652"/>
    <w:rsid w:val="00426C71"/>
    <w:rsid w:val="00427A20"/>
    <w:rsid w:val="0043062D"/>
    <w:rsid w:val="00430C34"/>
    <w:rsid w:val="0043121A"/>
    <w:rsid w:val="004315C5"/>
    <w:rsid w:val="004326E5"/>
    <w:rsid w:val="00432A67"/>
    <w:rsid w:val="00432C9F"/>
    <w:rsid w:val="004330FB"/>
    <w:rsid w:val="0043313B"/>
    <w:rsid w:val="004332CB"/>
    <w:rsid w:val="00434588"/>
    <w:rsid w:val="00434E4E"/>
    <w:rsid w:val="00434F30"/>
    <w:rsid w:val="004352E2"/>
    <w:rsid w:val="004414E9"/>
    <w:rsid w:val="00441C9E"/>
    <w:rsid w:val="00443015"/>
    <w:rsid w:val="00443211"/>
    <w:rsid w:val="004434C1"/>
    <w:rsid w:val="00443CD8"/>
    <w:rsid w:val="00444BE8"/>
    <w:rsid w:val="00445C48"/>
    <w:rsid w:val="00445CD3"/>
    <w:rsid w:val="00447DD5"/>
    <w:rsid w:val="004519E0"/>
    <w:rsid w:val="00451F67"/>
    <w:rsid w:val="00453DFE"/>
    <w:rsid w:val="00457423"/>
    <w:rsid w:val="004579AF"/>
    <w:rsid w:val="004601DE"/>
    <w:rsid w:val="0046080F"/>
    <w:rsid w:val="00460EA8"/>
    <w:rsid w:val="00460F69"/>
    <w:rsid w:val="0046195C"/>
    <w:rsid w:val="004627DF"/>
    <w:rsid w:val="00462AB5"/>
    <w:rsid w:val="00463E17"/>
    <w:rsid w:val="004642C7"/>
    <w:rsid w:val="00464328"/>
    <w:rsid w:val="00464A70"/>
    <w:rsid w:val="00464B73"/>
    <w:rsid w:val="00466C26"/>
    <w:rsid w:val="00467F11"/>
    <w:rsid w:val="00470F2E"/>
    <w:rsid w:val="00471E11"/>
    <w:rsid w:val="00471E7F"/>
    <w:rsid w:val="00473720"/>
    <w:rsid w:val="004740F4"/>
    <w:rsid w:val="00474B50"/>
    <w:rsid w:val="00474C62"/>
    <w:rsid w:val="0047633E"/>
    <w:rsid w:val="004763EA"/>
    <w:rsid w:val="004767A0"/>
    <w:rsid w:val="00476B91"/>
    <w:rsid w:val="00477A98"/>
    <w:rsid w:val="00477AB4"/>
    <w:rsid w:val="00477B91"/>
    <w:rsid w:val="00480991"/>
    <w:rsid w:val="00480E1C"/>
    <w:rsid w:val="004819D2"/>
    <w:rsid w:val="00482517"/>
    <w:rsid w:val="00483D92"/>
    <w:rsid w:val="00484598"/>
    <w:rsid w:val="004849C3"/>
    <w:rsid w:val="0048599A"/>
    <w:rsid w:val="00485B0B"/>
    <w:rsid w:val="00486EDE"/>
    <w:rsid w:val="0049017A"/>
    <w:rsid w:val="0049036F"/>
    <w:rsid w:val="00490895"/>
    <w:rsid w:val="0049198F"/>
    <w:rsid w:val="004920BF"/>
    <w:rsid w:val="00492B3F"/>
    <w:rsid w:val="0049438F"/>
    <w:rsid w:val="004945C4"/>
    <w:rsid w:val="004947FE"/>
    <w:rsid w:val="00494989"/>
    <w:rsid w:val="004950DF"/>
    <w:rsid w:val="0049687C"/>
    <w:rsid w:val="00496AB8"/>
    <w:rsid w:val="004A0068"/>
    <w:rsid w:val="004A0202"/>
    <w:rsid w:val="004A171F"/>
    <w:rsid w:val="004A2135"/>
    <w:rsid w:val="004A288B"/>
    <w:rsid w:val="004A2EE5"/>
    <w:rsid w:val="004A2F7D"/>
    <w:rsid w:val="004A40A9"/>
    <w:rsid w:val="004A4AD4"/>
    <w:rsid w:val="004A554F"/>
    <w:rsid w:val="004A6A36"/>
    <w:rsid w:val="004A75C3"/>
    <w:rsid w:val="004A7BF4"/>
    <w:rsid w:val="004A7E18"/>
    <w:rsid w:val="004A7F69"/>
    <w:rsid w:val="004B10EC"/>
    <w:rsid w:val="004B5DF9"/>
    <w:rsid w:val="004B6FBD"/>
    <w:rsid w:val="004B78F8"/>
    <w:rsid w:val="004C099D"/>
    <w:rsid w:val="004C0A67"/>
    <w:rsid w:val="004C0B64"/>
    <w:rsid w:val="004C1096"/>
    <w:rsid w:val="004C1FA4"/>
    <w:rsid w:val="004C289E"/>
    <w:rsid w:val="004C3363"/>
    <w:rsid w:val="004C46D0"/>
    <w:rsid w:val="004C5468"/>
    <w:rsid w:val="004D023A"/>
    <w:rsid w:val="004D1C79"/>
    <w:rsid w:val="004D2BEF"/>
    <w:rsid w:val="004D3A84"/>
    <w:rsid w:val="004D57CE"/>
    <w:rsid w:val="004D57DD"/>
    <w:rsid w:val="004D79A3"/>
    <w:rsid w:val="004D7CB6"/>
    <w:rsid w:val="004D7DF4"/>
    <w:rsid w:val="004E0288"/>
    <w:rsid w:val="004E1039"/>
    <w:rsid w:val="004E11DE"/>
    <w:rsid w:val="004E1961"/>
    <w:rsid w:val="004E397E"/>
    <w:rsid w:val="004E5089"/>
    <w:rsid w:val="004E5447"/>
    <w:rsid w:val="004E57BD"/>
    <w:rsid w:val="004E5D8B"/>
    <w:rsid w:val="004E6774"/>
    <w:rsid w:val="004E6F74"/>
    <w:rsid w:val="004E7D8C"/>
    <w:rsid w:val="004F05DF"/>
    <w:rsid w:val="004F0AB5"/>
    <w:rsid w:val="004F139B"/>
    <w:rsid w:val="004F1432"/>
    <w:rsid w:val="004F1BF5"/>
    <w:rsid w:val="004F2B6B"/>
    <w:rsid w:val="004F2F3E"/>
    <w:rsid w:val="004F3321"/>
    <w:rsid w:val="004F40B2"/>
    <w:rsid w:val="004F4412"/>
    <w:rsid w:val="004F50A9"/>
    <w:rsid w:val="004F581D"/>
    <w:rsid w:val="004F5DD4"/>
    <w:rsid w:val="00502180"/>
    <w:rsid w:val="00502D2F"/>
    <w:rsid w:val="00502F8B"/>
    <w:rsid w:val="00503267"/>
    <w:rsid w:val="005032F2"/>
    <w:rsid w:val="005034CB"/>
    <w:rsid w:val="005047FD"/>
    <w:rsid w:val="00504977"/>
    <w:rsid w:val="00506733"/>
    <w:rsid w:val="0050680C"/>
    <w:rsid w:val="00507558"/>
    <w:rsid w:val="00510385"/>
    <w:rsid w:val="005109E5"/>
    <w:rsid w:val="005123A0"/>
    <w:rsid w:val="00512CA0"/>
    <w:rsid w:val="0051383A"/>
    <w:rsid w:val="00513BBB"/>
    <w:rsid w:val="00514198"/>
    <w:rsid w:val="005148EA"/>
    <w:rsid w:val="005149B9"/>
    <w:rsid w:val="005155E1"/>
    <w:rsid w:val="00515A9A"/>
    <w:rsid w:val="00515E3B"/>
    <w:rsid w:val="00516776"/>
    <w:rsid w:val="00516D8C"/>
    <w:rsid w:val="00517254"/>
    <w:rsid w:val="0051748D"/>
    <w:rsid w:val="0051759A"/>
    <w:rsid w:val="00520BDF"/>
    <w:rsid w:val="005221E4"/>
    <w:rsid w:val="00522EF1"/>
    <w:rsid w:val="00523B4D"/>
    <w:rsid w:val="00524841"/>
    <w:rsid w:val="0052687B"/>
    <w:rsid w:val="0052769B"/>
    <w:rsid w:val="005301E3"/>
    <w:rsid w:val="00533111"/>
    <w:rsid w:val="00533E1C"/>
    <w:rsid w:val="00535152"/>
    <w:rsid w:val="00536469"/>
    <w:rsid w:val="00537035"/>
    <w:rsid w:val="0053736B"/>
    <w:rsid w:val="00537C73"/>
    <w:rsid w:val="0054063D"/>
    <w:rsid w:val="00541D2E"/>
    <w:rsid w:val="0054314F"/>
    <w:rsid w:val="005440C4"/>
    <w:rsid w:val="00544D44"/>
    <w:rsid w:val="00544D4B"/>
    <w:rsid w:val="00546D4E"/>
    <w:rsid w:val="00547A4B"/>
    <w:rsid w:val="005500A3"/>
    <w:rsid w:val="005508EB"/>
    <w:rsid w:val="00551A95"/>
    <w:rsid w:val="00551BFF"/>
    <w:rsid w:val="00553EA4"/>
    <w:rsid w:val="0055493C"/>
    <w:rsid w:val="00554B36"/>
    <w:rsid w:val="00554BC3"/>
    <w:rsid w:val="00554F25"/>
    <w:rsid w:val="0055542E"/>
    <w:rsid w:val="005567BA"/>
    <w:rsid w:val="00556B06"/>
    <w:rsid w:val="00557C42"/>
    <w:rsid w:val="00561158"/>
    <w:rsid w:val="005626B8"/>
    <w:rsid w:val="00562786"/>
    <w:rsid w:val="0056295A"/>
    <w:rsid w:val="00563AFA"/>
    <w:rsid w:val="00564991"/>
    <w:rsid w:val="00564B03"/>
    <w:rsid w:val="00564EC5"/>
    <w:rsid w:val="00565982"/>
    <w:rsid w:val="00567BB6"/>
    <w:rsid w:val="00570307"/>
    <w:rsid w:val="005705A5"/>
    <w:rsid w:val="00571AFD"/>
    <w:rsid w:val="0057259D"/>
    <w:rsid w:val="00574034"/>
    <w:rsid w:val="00575C8E"/>
    <w:rsid w:val="00576DBB"/>
    <w:rsid w:val="00576FA6"/>
    <w:rsid w:val="00577657"/>
    <w:rsid w:val="00580805"/>
    <w:rsid w:val="0058080C"/>
    <w:rsid w:val="00580B57"/>
    <w:rsid w:val="00580DF2"/>
    <w:rsid w:val="0058137C"/>
    <w:rsid w:val="00584C6A"/>
    <w:rsid w:val="005879A9"/>
    <w:rsid w:val="00587EB5"/>
    <w:rsid w:val="005900D0"/>
    <w:rsid w:val="0059175A"/>
    <w:rsid w:val="00593CB9"/>
    <w:rsid w:val="00594F9A"/>
    <w:rsid w:val="00596070"/>
    <w:rsid w:val="00596339"/>
    <w:rsid w:val="00597048"/>
    <w:rsid w:val="0059753F"/>
    <w:rsid w:val="00597CF5"/>
    <w:rsid w:val="005A0789"/>
    <w:rsid w:val="005A0BBA"/>
    <w:rsid w:val="005A0C1D"/>
    <w:rsid w:val="005A0E19"/>
    <w:rsid w:val="005A1914"/>
    <w:rsid w:val="005A1FC7"/>
    <w:rsid w:val="005A295D"/>
    <w:rsid w:val="005A5EC3"/>
    <w:rsid w:val="005B1ECE"/>
    <w:rsid w:val="005B227F"/>
    <w:rsid w:val="005B313C"/>
    <w:rsid w:val="005B3E75"/>
    <w:rsid w:val="005B4801"/>
    <w:rsid w:val="005B52DE"/>
    <w:rsid w:val="005B5BB0"/>
    <w:rsid w:val="005B70A8"/>
    <w:rsid w:val="005B78DA"/>
    <w:rsid w:val="005C00F9"/>
    <w:rsid w:val="005C1192"/>
    <w:rsid w:val="005C1E3D"/>
    <w:rsid w:val="005C1F90"/>
    <w:rsid w:val="005C2911"/>
    <w:rsid w:val="005C3156"/>
    <w:rsid w:val="005C3733"/>
    <w:rsid w:val="005C5531"/>
    <w:rsid w:val="005C5606"/>
    <w:rsid w:val="005C566C"/>
    <w:rsid w:val="005C5B61"/>
    <w:rsid w:val="005C7FB7"/>
    <w:rsid w:val="005D1191"/>
    <w:rsid w:val="005D11B8"/>
    <w:rsid w:val="005D284F"/>
    <w:rsid w:val="005D2F50"/>
    <w:rsid w:val="005D35B0"/>
    <w:rsid w:val="005D3A07"/>
    <w:rsid w:val="005D55F4"/>
    <w:rsid w:val="005D5B83"/>
    <w:rsid w:val="005D674B"/>
    <w:rsid w:val="005D69E0"/>
    <w:rsid w:val="005D6F0A"/>
    <w:rsid w:val="005D7BBC"/>
    <w:rsid w:val="005D7C58"/>
    <w:rsid w:val="005E2A16"/>
    <w:rsid w:val="005E598D"/>
    <w:rsid w:val="005E5C90"/>
    <w:rsid w:val="005E6BA8"/>
    <w:rsid w:val="005E6DB2"/>
    <w:rsid w:val="005E6F4A"/>
    <w:rsid w:val="005E7153"/>
    <w:rsid w:val="005E787D"/>
    <w:rsid w:val="005F05AE"/>
    <w:rsid w:val="005F0802"/>
    <w:rsid w:val="005F10FA"/>
    <w:rsid w:val="005F2731"/>
    <w:rsid w:val="00600901"/>
    <w:rsid w:val="00601751"/>
    <w:rsid w:val="00601F51"/>
    <w:rsid w:val="006024A5"/>
    <w:rsid w:val="006025D4"/>
    <w:rsid w:val="006055E2"/>
    <w:rsid w:val="00605685"/>
    <w:rsid w:val="0060629B"/>
    <w:rsid w:val="0060775C"/>
    <w:rsid w:val="00612118"/>
    <w:rsid w:val="00612160"/>
    <w:rsid w:val="00612F02"/>
    <w:rsid w:val="0061325D"/>
    <w:rsid w:val="00613443"/>
    <w:rsid w:val="006135F7"/>
    <w:rsid w:val="00614A48"/>
    <w:rsid w:val="0061573D"/>
    <w:rsid w:val="00616BB6"/>
    <w:rsid w:val="00616FC9"/>
    <w:rsid w:val="006203E2"/>
    <w:rsid w:val="00622575"/>
    <w:rsid w:val="006225E8"/>
    <w:rsid w:val="006226F3"/>
    <w:rsid w:val="00622E06"/>
    <w:rsid w:val="0062348C"/>
    <w:rsid w:val="00623E7A"/>
    <w:rsid w:val="0062424F"/>
    <w:rsid w:val="006245B0"/>
    <w:rsid w:val="00625F69"/>
    <w:rsid w:val="00626525"/>
    <w:rsid w:val="00626F0B"/>
    <w:rsid w:val="00627389"/>
    <w:rsid w:val="00631907"/>
    <w:rsid w:val="00631D83"/>
    <w:rsid w:val="006352FC"/>
    <w:rsid w:val="00635A84"/>
    <w:rsid w:val="006362C1"/>
    <w:rsid w:val="0063686F"/>
    <w:rsid w:val="006369D5"/>
    <w:rsid w:val="00637CDF"/>
    <w:rsid w:val="006400ED"/>
    <w:rsid w:val="006406D6"/>
    <w:rsid w:val="00640958"/>
    <w:rsid w:val="00641A2A"/>
    <w:rsid w:val="0064270D"/>
    <w:rsid w:val="00642D3C"/>
    <w:rsid w:val="00643F5C"/>
    <w:rsid w:val="0064416B"/>
    <w:rsid w:val="00646035"/>
    <w:rsid w:val="00646179"/>
    <w:rsid w:val="0064656F"/>
    <w:rsid w:val="00646FFA"/>
    <w:rsid w:val="00647899"/>
    <w:rsid w:val="006508BA"/>
    <w:rsid w:val="006522C3"/>
    <w:rsid w:val="006523D0"/>
    <w:rsid w:val="0065258F"/>
    <w:rsid w:val="006534BF"/>
    <w:rsid w:val="00654993"/>
    <w:rsid w:val="00654B7B"/>
    <w:rsid w:val="006559F9"/>
    <w:rsid w:val="0065697F"/>
    <w:rsid w:val="00656A13"/>
    <w:rsid w:val="006615C0"/>
    <w:rsid w:val="00661BDC"/>
    <w:rsid w:val="0066351A"/>
    <w:rsid w:val="0066378D"/>
    <w:rsid w:val="00663896"/>
    <w:rsid w:val="00663902"/>
    <w:rsid w:val="00663DE1"/>
    <w:rsid w:val="006640CA"/>
    <w:rsid w:val="006645C1"/>
    <w:rsid w:val="00664F04"/>
    <w:rsid w:val="00665C36"/>
    <w:rsid w:val="00666A82"/>
    <w:rsid w:val="00667AFD"/>
    <w:rsid w:val="00667CAB"/>
    <w:rsid w:val="0067149F"/>
    <w:rsid w:val="0067273F"/>
    <w:rsid w:val="006727A6"/>
    <w:rsid w:val="0068196A"/>
    <w:rsid w:val="00682401"/>
    <w:rsid w:val="006831E0"/>
    <w:rsid w:val="00683887"/>
    <w:rsid w:val="006855B1"/>
    <w:rsid w:val="00686C00"/>
    <w:rsid w:val="00687126"/>
    <w:rsid w:val="00690654"/>
    <w:rsid w:val="006910D8"/>
    <w:rsid w:val="00691AD5"/>
    <w:rsid w:val="00693B57"/>
    <w:rsid w:val="006941FE"/>
    <w:rsid w:val="00694D8A"/>
    <w:rsid w:val="006A161E"/>
    <w:rsid w:val="006A169B"/>
    <w:rsid w:val="006A266B"/>
    <w:rsid w:val="006A32CF"/>
    <w:rsid w:val="006A33E5"/>
    <w:rsid w:val="006A5E97"/>
    <w:rsid w:val="006B043D"/>
    <w:rsid w:val="006B35A4"/>
    <w:rsid w:val="006C0C6D"/>
    <w:rsid w:val="006C1428"/>
    <w:rsid w:val="006C1857"/>
    <w:rsid w:val="006C253A"/>
    <w:rsid w:val="006C3105"/>
    <w:rsid w:val="006C3D78"/>
    <w:rsid w:val="006C5E45"/>
    <w:rsid w:val="006C79B3"/>
    <w:rsid w:val="006D0C15"/>
    <w:rsid w:val="006D10BC"/>
    <w:rsid w:val="006D1668"/>
    <w:rsid w:val="006D1B74"/>
    <w:rsid w:val="006D4FA0"/>
    <w:rsid w:val="006D4FF7"/>
    <w:rsid w:val="006D57BB"/>
    <w:rsid w:val="006D6BB5"/>
    <w:rsid w:val="006D7558"/>
    <w:rsid w:val="006E121C"/>
    <w:rsid w:val="006E126B"/>
    <w:rsid w:val="006E1BF2"/>
    <w:rsid w:val="006E45FA"/>
    <w:rsid w:val="006E5007"/>
    <w:rsid w:val="006E54FD"/>
    <w:rsid w:val="006E5D03"/>
    <w:rsid w:val="006E7F09"/>
    <w:rsid w:val="006F0932"/>
    <w:rsid w:val="006F427B"/>
    <w:rsid w:val="006F641E"/>
    <w:rsid w:val="006F72F4"/>
    <w:rsid w:val="006F7482"/>
    <w:rsid w:val="006F76F3"/>
    <w:rsid w:val="0070024E"/>
    <w:rsid w:val="007007FC"/>
    <w:rsid w:val="0070128D"/>
    <w:rsid w:val="00701A3D"/>
    <w:rsid w:val="00701E66"/>
    <w:rsid w:val="00704348"/>
    <w:rsid w:val="007058BF"/>
    <w:rsid w:val="0070590A"/>
    <w:rsid w:val="00706C34"/>
    <w:rsid w:val="0071007B"/>
    <w:rsid w:val="00713035"/>
    <w:rsid w:val="007142C6"/>
    <w:rsid w:val="00715BB0"/>
    <w:rsid w:val="00716D6E"/>
    <w:rsid w:val="00717FBD"/>
    <w:rsid w:val="00721899"/>
    <w:rsid w:val="00721C31"/>
    <w:rsid w:val="00722468"/>
    <w:rsid w:val="007234EA"/>
    <w:rsid w:val="00725F7C"/>
    <w:rsid w:val="00727198"/>
    <w:rsid w:val="00727232"/>
    <w:rsid w:val="00727944"/>
    <w:rsid w:val="0073066E"/>
    <w:rsid w:val="00730C81"/>
    <w:rsid w:val="0073100B"/>
    <w:rsid w:val="007318B9"/>
    <w:rsid w:val="0073276E"/>
    <w:rsid w:val="007357CB"/>
    <w:rsid w:val="00736653"/>
    <w:rsid w:val="00736A12"/>
    <w:rsid w:val="007373FB"/>
    <w:rsid w:val="00740757"/>
    <w:rsid w:val="00740E6B"/>
    <w:rsid w:val="00741C4D"/>
    <w:rsid w:val="00743243"/>
    <w:rsid w:val="0074576A"/>
    <w:rsid w:val="00747D38"/>
    <w:rsid w:val="00747FEF"/>
    <w:rsid w:val="0075108D"/>
    <w:rsid w:val="0075165D"/>
    <w:rsid w:val="00753432"/>
    <w:rsid w:val="007537C2"/>
    <w:rsid w:val="007537F0"/>
    <w:rsid w:val="00753FE6"/>
    <w:rsid w:val="00754018"/>
    <w:rsid w:val="00754DC6"/>
    <w:rsid w:val="00754E1F"/>
    <w:rsid w:val="007559B8"/>
    <w:rsid w:val="00756015"/>
    <w:rsid w:val="00756278"/>
    <w:rsid w:val="0076197D"/>
    <w:rsid w:val="00761FC7"/>
    <w:rsid w:val="007623F6"/>
    <w:rsid w:val="007631FF"/>
    <w:rsid w:val="007638D7"/>
    <w:rsid w:val="00763B06"/>
    <w:rsid w:val="00763CBF"/>
    <w:rsid w:val="00765211"/>
    <w:rsid w:val="007654CE"/>
    <w:rsid w:val="00765ED7"/>
    <w:rsid w:val="0076788D"/>
    <w:rsid w:val="0076794E"/>
    <w:rsid w:val="00767E24"/>
    <w:rsid w:val="00770B04"/>
    <w:rsid w:val="007710EB"/>
    <w:rsid w:val="0077125B"/>
    <w:rsid w:val="0077162B"/>
    <w:rsid w:val="0077259E"/>
    <w:rsid w:val="00773F33"/>
    <w:rsid w:val="00775D37"/>
    <w:rsid w:val="00776194"/>
    <w:rsid w:val="00777328"/>
    <w:rsid w:val="00781904"/>
    <w:rsid w:val="00782873"/>
    <w:rsid w:val="0078293A"/>
    <w:rsid w:val="00783B59"/>
    <w:rsid w:val="00785E2E"/>
    <w:rsid w:val="007863CF"/>
    <w:rsid w:val="00787CA8"/>
    <w:rsid w:val="007905C5"/>
    <w:rsid w:val="007906CE"/>
    <w:rsid w:val="00791AEF"/>
    <w:rsid w:val="00792220"/>
    <w:rsid w:val="0079253D"/>
    <w:rsid w:val="00792B83"/>
    <w:rsid w:val="0079327D"/>
    <w:rsid w:val="0079399D"/>
    <w:rsid w:val="0079470E"/>
    <w:rsid w:val="007949DF"/>
    <w:rsid w:val="00795B36"/>
    <w:rsid w:val="007A3088"/>
    <w:rsid w:val="007A310A"/>
    <w:rsid w:val="007A3592"/>
    <w:rsid w:val="007A4B4E"/>
    <w:rsid w:val="007A503A"/>
    <w:rsid w:val="007A583E"/>
    <w:rsid w:val="007A5ABD"/>
    <w:rsid w:val="007A77D2"/>
    <w:rsid w:val="007A7938"/>
    <w:rsid w:val="007B0B46"/>
    <w:rsid w:val="007B0BFC"/>
    <w:rsid w:val="007B1C2C"/>
    <w:rsid w:val="007B2019"/>
    <w:rsid w:val="007B288B"/>
    <w:rsid w:val="007B309F"/>
    <w:rsid w:val="007B3442"/>
    <w:rsid w:val="007B45AB"/>
    <w:rsid w:val="007B5CE6"/>
    <w:rsid w:val="007B61A9"/>
    <w:rsid w:val="007B6DB0"/>
    <w:rsid w:val="007B6EFD"/>
    <w:rsid w:val="007C0612"/>
    <w:rsid w:val="007C0A18"/>
    <w:rsid w:val="007C0AE9"/>
    <w:rsid w:val="007C29A0"/>
    <w:rsid w:val="007C3944"/>
    <w:rsid w:val="007C3BCC"/>
    <w:rsid w:val="007C3C6A"/>
    <w:rsid w:val="007C411E"/>
    <w:rsid w:val="007C5666"/>
    <w:rsid w:val="007C5BD8"/>
    <w:rsid w:val="007C6527"/>
    <w:rsid w:val="007C6943"/>
    <w:rsid w:val="007C6D24"/>
    <w:rsid w:val="007C6E67"/>
    <w:rsid w:val="007C781F"/>
    <w:rsid w:val="007D03A6"/>
    <w:rsid w:val="007D17B3"/>
    <w:rsid w:val="007D1A9F"/>
    <w:rsid w:val="007D1D2B"/>
    <w:rsid w:val="007D1EAE"/>
    <w:rsid w:val="007D1FAD"/>
    <w:rsid w:val="007D2FFE"/>
    <w:rsid w:val="007D32BA"/>
    <w:rsid w:val="007D3AF6"/>
    <w:rsid w:val="007D3B9A"/>
    <w:rsid w:val="007D4851"/>
    <w:rsid w:val="007D585A"/>
    <w:rsid w:val="007D6BA1"/>
    <w:rsid w:val="007E134F"/>
    <w:rsid w:val="007E2218"/>
    <w:rsid w:val="007E3487"/>
    <w:rsid w:val="007E37E8"/>
    <w:rsid w:val="007E3E54"/>
    <w:rsid w:val="007E40C8"/>
    <w:rsid w:val="007E4A21"/>
    <w:rsid w:val="007E5A35"/>
    <w:rsid w:val="007E5C14"/>
    <w:rsid w:val="007E683D"/>
    <w:rsid w:val="007E7652"/>
    <w:rsid w:val="007E7D84"/>
    <w:rsid w:val="007F03A1"/>
    <w:rsid w:val="007F101A"/>
    <w:rsid w:val="007F18EF"/>
    <w:rsid w:val="007F1A4A"/>
    <w:rsid w:val="007F1F17"/>
    <w:rsid w:val="007F2041"/>
    <w:rsid w:val="007F2043"/>
    <w:rsid w:val="007F2B1F"/>
    <w:rsid w:val="007F3AFE"/>
    <w:rsid w:val="007F4302"/>
    <w:rsid w:val="007F5FC6"/>
    <w:rsid w:val="007F6DB0"/>
    <w:rsid w:val="007F7BFC"/>
    <w:rsid w:val="008008A3"/>
    <w:rsid w:val="00801E37"/>
    <w:rsid w:val="008042E9"/>
    <w:rsid w:val="00806753"/>
    <w:rsid w:val="00806C25"/>
    <w:rsid w:val="0080731F"/>
    <w:rsid w:val="008102CB"/>
    <w:rsid w:val="008105D4"/>
    <w:rsid w:val="00811253"/>
    <w:rsid w:val="0081173B"/>
    <w:rsid w:val="00812323"/>
    <w:rsid w:val="00812435"/>
    <w:rsid w:val="00813E9A"/>
    <w:rsid w:val="00813F37"/>
    <w:rsid w:val="00814522"/>
    <w:rsid w:val="00815995"/>
    <w:rsid w:val="008167F9"/>
    <w:rsid w:val="00816E26"/>
    <w:rsid w:val="008205B2"/>
    <w:rsid w:val="008207F2"/>
    <w:rsid w:val="008209FD"/>
    <w:rsid w:val="00822B79"/>
    <w:rsid w:val="00822C71"/>
    <w:rsid w:val="0082347A"/>
    <w:rsid w:val="00823A76"/>
    <w:rsid w:val="00825385"/>
    <w:rsid w:val="00825678"/>
    <w:rsid w:val="0082591D"/>
    <w:rsid w:val="0082629A"/>
    <w:rsid w:val="00826EAB"/>
    <w:rsid w:val="00827499"/>
    <w:rsid w:val="00830926"/>
    <w:rsid w:val="00831153"/>
    <w:rsid w:val="00831C43"/>
    <w:rsid w:val="008322C2"/>
    <w:rsid w:val="00834168"/>
    <w:rsid w:val="00834C47"/>
    <w:rsid w:val="00834CD1"/>
    <w:rsid w:val="008368CD"/>
    <w:rsid w:val="00836B5A"/>
    <w:rsid w:val="00836D2A"/>
    <w:rsid w:val="008372A9"/>
    <w:rsid w:val="0084075B"/>
    <w:rsid w:val="00841DEE"/>
    <w:rsid w:val="00842950"/>
    <w:rsid w:val="00843880"/>
    <w:rsid w:val="008450FE"/>
    <w:rsid w:val="008459DB"/>
    <w:rsid w:val="00845A2E"/>
    <w:rsid w:val="00846DA0"/>
    <w:rsid w:val="00847C28"/>
    <w:rsid w:val="00851269"/>
    <w:rsid w:val="008517D9"/>
    <w:rsid w:val="008525D8"/>
    <w:rsid w:val="00853BFD"/>
    <w:rsid w:val="00853D1A"/>
    <w:rsid w:val="0085468C"/>
    <w:rsid w:val="00855212"/>
    <w:rsid w:val="00855A26"/>
    <w:rsid w:val="00855AA4"/>
    <w:rsid w:val="00856AD4"/>
    <w:rsid w:val="008613CC"/>
    <w:rsid w:val="0086145F"/>
    <w:rsid w:val="008614DC"/>
    <w:rsid w:val="0086420E"/>
    <w:rsid w:val="00864357"/>
    <w:rsid w:val="00864733"/>
    <w:rsid w:val="00865058"/>
    <w:rsid w:val="00865320"/>
    <w:rsid w:val="00865E28"/>
    <w:rsid w:val="0086689F"/>
    <w:rsid w:val="00866CEC"/>
    <w:rsid w:val="00866DEE"/>
    <w:rsid w:val="008701EC"/>
    <w:rsid w:val="008710D6"/>
    <w:rsid w:val="008717AF"/>
    <w:rsid w:val="008735A8"/>
    <w:rsid w:val="00873FA2"/>
    <w:rsid w:val="00874D6A"/>
    <w:rsid w:val="0087557F"/>
    <w:rsid w:val="00875599"/>
    <w:rsid w:val="00876BFA"/>
    <w:rsid w:val="00876C27"/>
    <w:rsid w:val="00876C9B"/>
    <w:rsid w:val="00880950"/>
    <w:rsid w:val="00882078"/>
    <w:rsid w:val="00883A1E"/>
    <w:rsid w:val="008844DB"/>
    <w:rsid w:val="00885EF1"/>
    <w:rsid w:val="008878D4"/>
    <w:rsid w:val="008908C8"/>
    <w:rsid w:val="008908D8"/>
    <w:rsid w:val="00890DB3"/>
    <w:rsid w:val="008910A3"/>
    <w:rsid w:val="00892213"/>
    <w:rsid w:val="00892353"/>
    <w:rsid w:val="00892F45"/>
    <w:rsid w:val="00893AB4"/>
    <w:rsid w:val="008943FA"/>
    <w:rsid w:val="00894E2F"/>
    <w:rsid w:val="00896988"/>
    <w:rsid w:val="00896A4A"/>
    <w:rsid w:val="00897E07"/>
    <w:rsid w:val="008A02FB"/>
    <w:rsid w:val="008A0629"/>
    <w:rsid w:val="008A075A"/>
    <w:rsid w:val="008A0C68"/>
    <w:rsid w:val="008A1C58"/>
    <w:rsid w:val="008A3450"/>
    <w:rsid w:val="008A3A6F"/>
    <w:rsid w:val="008A59CF"/>
    <w:rsid w:val="008A6317"/>
    <w:rsid w:val="008A6B60"/>
    <w:rsid w:val="008A6C18"/>
    <w:rsid w:val="008A736C"/>
    <w:rsid w:val="008A770E"/>
    <w:rsid w:val="008A7CE4"/>
    <w:rsid w:val="008B0023"/>
    <w:rsid w:val="008B0B50"/>
    <w:rsid w:val="008B0FFF"/>
    <w:rsid w:val="008B2499"/>
    <w:rsid w:val="008B6294"/>
    <w:rsid w:val="008B73D2"/>
    <w:rsid w:val="008C0773"/>
    <w:rsid w:val="008C0963"/>
    <w:rsid w:val="008C099A"/>
    <w:rsid w:val="008C146A"/>
    <w:rsid w:val="008C1D2B"/>
    <w:rsid w:val="008C1E4B"/>
    <w:rsid w:val="008C23B2"/>
    <w:rsid w:val="008C2A3E"/>
    <w:rsid w:val="008C2D33"/>
    <w:rsid w:val="008C2ED8"/>
    <w:rsid w:val="008C3CCB"/>
    <w:rsid w:val="008C3DC9"/>
    <w:rsid w:val="008C46D2"/>
    <w:rsid w:val="008C4FF1"/>
    <w:rsid w:val="008C7199"/>
    <w:rsid w:val="008C745F"/>
    <w:rsid w:val="008C776D"/>
    <w:rsid w:val="008D29B1"/>
    <w:rsid w:val="008D514A"/>
    <w:rsid w:val="008D51A6"/>
    <w:rsid w:val="008D5B9E"/>
    <w:rsid w:val="008D5E68"/>
    <w:rsid w:val="008D6530"/>
    <w:rsid w:val="008E1A09"/>
    <w:rsid w:val="008E30EE"/>
    <w:rsid w:val="008E4149"/>
    <w:rsid w:val="008E5B55"/>
    <w:rsid w:val="008E5EEC"/>
    <w:rsid w:val="008E6456"/>
    <w:rsid w:val="008E7BCE"/>
    <w:rsid w:val="008F07D3"/>
    <w:rsid w:val="008F14BF"/>
    <w:rsid w:val="008F30B0"/>
    <w:rsid w:val="008F31A1"/>
    <w:rsid w:val="008F320B"/>
    <w:rsid w:val="008F3D18"/>
    <w:rsid w:val="008F5901"/>
    <w:rsid w:val="008F6B8A"/>
    <w:rsid w:val="008F6FBB"/>
    <w:rsid w:val="008F72F3"/>
    <w:rsid w:val="008F777C"/>
    <w:rsid w:val="00900CB2"/>
    <w:rsid w:val="00901B79"/>
    <w:rsid w:val="00902C09"/>
    <w:rsid w:val="00903017"/>
    <w:rsid w:val="00903204"/>
    <w:rsid w:val="00903766"/>
    <w:rsid w:val="009046C0"/>
    <w:rsid w:val="00906046"/>
    <w:rsid w:val="00911268"/>
    <w:rsid w:val="0091238D"/>
    <w:rsid w:val="0091291E"/>
    <w:rsid w:val="00912C89"/>
    <w:rsid w:val="00913421"/>
    <w:rsid w:val="0091416D"/>
    <w:rsid w:val="00915ACB"/>
    <w:rsid w:val="00915BC4"/>
    <w:rsid w:val="00915F6B"/>
    <w:rsid w:val="009160F8"/>
    <w:rsid w:val="009177D0"/>
    <w:rsid w:val="009200D4"/>
    <w:rsid w:val="0092339F"/>
    <w:rsid w:val="009240A7"/>
    <w:rsid w:val="009244B1"/>
    <w:rsid w:val="00924EB0"/>
    <w:rsid w:val="00925709"/>
    <w:rsid w:val="009257BB"/>
    <w:rsid w:val="00927F23"/>
    <w:rsid w:val="00927FB6"/>
    <w:rsid w:val="00930F88"/>
    <w:rsid w:val="00931CF9"/>
    <w:rsid w:val="00933495"/>
    <w:rsid w:val="00934EF1"/>
    <w:rsid w:val="00936214"/>
    <w:rsid w:val="00941318"/>
    <w:rsid w:val="0094162B"/>
    <w:rsid w:val="009424AB"/>
    <w:rsid w:val="009427F0"/>
    <w:rsid w:val="00942FB6"/>
    <w:rsid w:val="0094373E"/>
    <w:rsid w:val="00943A1F"/>
    <w:rsid w:val="00943DD7"/>
    <w:rsid w:val="00944E33"/>
    <w:rsid w:val="00945348"/>
    <w:rsid w:val="009453F9"/>
    <w:rsid w:val="00945955"/>
    <w:rsid w:val="0094647A"/>
    <w:rsid w:val="00947079"/>
    <w:rsid w:val="00947572"/>
    <w:rsid w:val="009477B3"/>
    <w:rsid w:val="00947B01"/>
    <w:rsid w:val="00951C08"/>
    <w:rsid w:val="00952670"/>
    <w:rsid w:val="00954290"/>
    <w:rsid w:val="009545CF"/>
    <w:rsid w:val="00955D00"/>
    <w:rsid w:val="00960373"/>
    <w:rsid w:val="0096194A"/>
    <w:rsid w:val="00961F6A"/>
    <w:rsid w:val="009622A2"/>
    <w:rsid w:val="009628F1"/>
    <w:rsid w:val="009634C8"/>
    <w:rsid w:val="0096403B"/>
    <w:rsid w:val="009645BD"/>
    <w:rsid w:val="009659BD"/>
    <w:rsid w:val="00965D1A"/>
    <w:rsid w:val="00965F79"/>
    <w:rsid w:val="009661FB"/>
    <w:rsid w:val="00966313"/>
    <w:rsid w:val="00970876"/>
    <w:rsid w:val="00970CDB"/>
    <w:rsid w:val="0097120C"/>
    <w:rsid w:val="00972400"/>
    <w:rsid w:val="0097337D"/>
    <w:rsid w:val="0097415C"/>
    <w:rsid w:val="00974307"/>
    <w:rsid w:val="009745A2"/>
    <w:rsid w:val="00974C76"/>
    <w:rsid w:val="00976C32"/>
    <w:rsid w:val="0097770B"/>
    <w:rsid w:val="00977B45"/>
    <w:rsid w:val="00980A2C"/>
    <w:rsid w:val="009828CE"/>
    <w:rsid w:val="00982A51"/>
    <w:rsid w:val="00982F7B"/>
    <w:rsid w:val="009831F5"/>
    <w:rsid w:val="00983232"/>
    <w:rsid w:val="00983CD7"/>
    <w:rsid w:val="009841E7"/>
    <w:rsid w:val="0098446A"/>
    <w:rsid w:val="00986108"/>
    <w:rsid w:val="009878DD"/>
    <w:rsid w:val="00990151"/>
    <w:rsid w:val="00990BD3"/>
    <w:rsid w:val="00991648"/>
    <w:rsid w:val="0099384C"/>
    <w:rsid w:val="009955A6"/>
    <w:rsid w:val="009960F5"/>
    <w:rsid w:val="009A09C3"/>
    <w:rsid w:val="009A0B96"/>
    <w:rsid w:val="009A27EA"/>
    <w:rsid w:val="009A3382"/>
    <w:rsid w:val="009A4AA4"/>
    <w:rsid w:val="009A5936"/>
    <w:rsid w:val="009A5C6F"/>
    <w:rsid w:val="009A6DA2"/>
    <w:rsid w:val="009A6F29"/>
    <w:rsid w:val="009A7A4E"/>
    <w:rsid w:val="009A7F13"/>
    <w:rsid w:val="009B0482"/>
    <w:rsid w:val="009B0AB2"/>
    <w:rsid w:val="009B150E"/>
    <w:rsid w:val="009B42CF"/>
    <w:rsid w:val="009B47B7"/>
    <w:rsid w:val="009B4B2E"/>
    <w:rsid w:val="009B5800"/>
    <w:rsid w:val="009B59D9"/>
    <w:rsid w:val="009B6CF8"/>
    <w:rsid w:val="009B7206"/>
    <w:rsid w:val="009B72B0"/>
    <w:rsid w:val="009C1654"/>
    <w:rsid w:val="009C35FF"/>
    <w:rsid w:val="009C4629"/>
    <w:rsid w:val="009C4FE3"/>
    <w:rsid w:val="009C68AD"/>
    <w:rsid w:val="009C7963"/>
    <w:rsid w:val="009C7F6D"/>
    <w:rsid w:val="009D01C8"/>
    <w:rsid w:val="009D01F3"/>
    <w:rsid w:val="009D0320"/>
    <w:rsid w:val="009D122E"/>
    <w:rsid w:val="009D2408"/>
    <w:rsid w:val="009D3141"/>
    <w:rsid w:val="009D3AEF"/>
    <w:rsid w:val="009D785D"/>
    <w:rsid w:val="009E1001"/>
    <w:rsid w:val="009E116D"/>
    <w:rsid w:val="009E1BB4"/>
    <w:rsid w:val="009E5B50"/>
    <w:rsid w:val="009E6296"/>
    <w:rsid w:val="009E6EA0"/>
    <w:rsid w:val="009E6F1F"/>
    <w:rsid w:val="009E7330"/>
    <w:rsid w:val="009E7EF8"/>
    <w:rsid w:val="009F0426"/>
    <w:rsid w:val="009F25D6"/>
    <w:rsid w:val="009F3326"/>
    <w:rsid w:val="009F4B8A"/>
    <w:rsid w:val="009F570E"/>
    <w:rsid w:val="009F584E"/>
    <w:rsid w:val="009F5F6B"/>
    <w:rsid w:val="009F691A"/>
    <w:rsid w:val="009F69F4"/>
    <w:rsid w:val="009F6E6C"/>
    <w:rsid w:val="009F7283"/>
    <w:rsid w:val="009F7747"/>
    <w:rsid w:val="00A01550"/>
    <w:rsid w:val="00A01B1C"/>
    <w:rsid w:val="00A02A03"/>
    <w:rsid w:val="00A02FB9"/>
    <w:rsid w:val="00A03269"/>
    <w:rsid w:val="00A039B0"/>
    <w:rsid w:val="00A04553"/>
    <w:rsid w:val="00A04A84"/>
    <w:rsid w:val="00A04A91"/>
    <w:rsid w:val="00A04D80"/>
    <w:rsid w:val="00A04E74"/>
    <w:rsid w:val="00A0591E"/>
    <w:rsid w:val="00A05AD8"/>
    <w:rsid w:val="00A05B17"/>
    <w:rsid w:val="00A06000"/>
    <w:rsid w:val="00A0640A"/>
    <w:rsid w:val="00A07271"/>
    <w:rsid w:val="00A1182C"/>
    <w:rsid w:val="00A1210D"/>
    <w:rsid w:val="00A12424"/>
    <w:rsid w:val="00A1319C"/>
    <w:rsid w:val="00A15278"/>
    <w:rsid w:val="00A1532C"/>
    <w:rsid w:val="00A15582"/>
    <w:rsid w:val="00A15C72"/>
    <w:rsid w:val="00A16999"/>
    <w:rsid w:val="00A17746"/>
    <w:rsid w:val="00A17F4D"/>
    <w:rsid w:val="00A215A7"/>
    <w:rsid w:val="00A23315"/>
    <w:rsid w:val="00A277F5"/>
    <w:rsid w:val="00A27C1B"/>
    <w:rsid w:val="00A30B1A"/>
    <w:rsid w:val="00A31362"/>
    <w:rsid w:val="00A32200"/>
    <w:rsid w:val="00A32708"/>
    <w:rsid w:val="00A3442C"/>
    <w:rsid w:val="00A34DA1"/>
    <w:rsid w:val="00A350D6"/>
    <w:rsid w:val="00A357D3"/>
    <w:rsid w:val="00A35B2D"/>
    <w:rsid w:val="00A363FB"/>
    <w:rsid w:val="00A371F2"/>
    <w:rsid w:val="00A3791D"/>
    <w:rsid w:val="00A41375"/>
    <w:rsid w:val="00A41AB6"/>
    <w:rsid w:val="00A42326"/>
    <w:rsid w:val="00A424D7"/>
    <w:rsid w:val="00A427BA"/>
    <w:rsid w:val="00A435F4"/>
    <w:rsid w:val="00A437CA"/>
    <w:rsid w:val="00A456D0"/>
    <w:rsid w:val="00A458B0"/>
    <w:rsid w:val="00A4763C"/>
    <w:rsid w:val="00A47708"/>
    <w:rsid w:val="00A518ED"/>
    <w:rsid w:val="00A51EA8"/>
    <w:rsid w:val="00A538AD"/>
    <w:rsid w:val="00A54BBA"/>
    <w:rsid w:val="00A567D4"/>
    <w:rsid w:val="00A60C65"/>
    <w:rsid w:val="00A618A3"/>
    <w:rsid w:val="00A61D32"/>
    <w:rsid w:val="00A63033"/>
    <w:rsid w:val="00A63757"/>
    <w:rsid w:val="00A63B5C"/>
    <w:rsid w:val="00A6454A"/>
    <w:rsid w:val="00A64B2A"/>
    <w:rsid w:val="00A653D8"/>
    <w:rsid w:val="00A65B16"/>
    <w:rsid w:val="00A65BD6"/>
    <w:rsid w:val="00A66707"/>
    <w:rsid w:val="00A668AE"/>
    <w:rsid w:val="00A709BE"/>
    <w:rsid w:val="00A72C71"/>
    <w:rsid w:val="00A73068"/>
    <w:rsid w:val="00A7327F"/>
    <w:rsid w:val="00A73607"/>
    <w:rsid w:val="00A73B2F"/>
    <w:rsid w:val="00A73C3F"/>
    <w:rsid w:val="00A74CCA"/>
    <w:rsid w:val="00A75031"/>
    <w:rsid w:val="00A75E7C"/>
    <w:rsid w:val="00A77363"/>
    <w:rsid w:val="00A808BE"/>
    <w:rsid w:val="00A823FE"/>
    <w:rsid w:val="00A83DBE"/>
    <w:rsid w:val="00A84C59"/>
    <w:rsid w:val="00A858D1"/>
    <w:rsid w:val="00A85B47"/>
    <w:rsid w:val="00A86ADF"/>
    <w:rsid w:val="00A86DFA"/>
    <w:rsid w:val="00A8741A"/>
    <w:rsid w:val="00A87A99"/>
    <w:rsid w:val="00A87C1C"/>
    <w:rsid w:val="00A9052C"/>
    <w:rsid w:val="00A905CE"/>
    <w:rsid w:val="00A90F03"/>
    <w:rsid w:val="00A9105A"/>
    <w:rsid w:val="00A92D16"/>
    <w:rsid w:val="00A93079"/>
    <w:rsid w:val="00A93181"/>
    <w:rsid w:val="00A9347A"/>
    <w:rsid w:val="00A95375"/>
    <w:rsid w:val="00A95664"/>
    <w:rsid w:val="00A95D92"/>
    <w:rsid w:val="00A96384"/>
    <w:rsid w:val="00A96D31"/>
    <w:rsid w:val="00A97921"/>
    <w:rsid w:val="00A97DAC"/>
    <w:rsid w:val="00AA1051"/>
    <w:rsid w:val="00AA17E0"/>
    <w:rsid w:val="00AA2493"/>
    <w:rsid w:val="00AA3862"/>
    <w:rsid w:val="00AA4217"/>
    <w:rsid w:val="00AA46A6"/>
    <w:rsid w:val="00AA4BF9"/>
    <w:rsid w:val="00AA5A84"/>
    <w:rsid w:val="00AA5D1E"/>
    <w:rsid w:val="00AA5FE9"/>
    <w:rsid w:val="00AA677E"/>
    <w:rsid w:val="00AA711E"/>
    <w:rsid w:val="00AB0D76"/>
    <w:rsid w:val="00AB280D"/>
    <w:rsid w:val="00AB2EC0"/>
    <w:rsid w:val="00AB363B"/>
    <w:rsid w:val="00AB3A74"/>
    <w:rsid w:val="00AB3CC1"/>
    <w:rsid w:val="00AB442C"/>
    <w:rsid w:val="00AB54DA"/>
    <w:rsid w:val="00AB66E2"/>
    <w:rsid w:val="00AC091A"/>
    <w:rsid w:val="00AC282B"/>
    <w:rsid w:val="00AC2F9D"/>
    <w:rsid w:val="00AC466F"/>
    <w:rsid w:val="00AC63B1"/>
    <w:rsid w:val="00AC7AC9"/>
    <w:rsid w:val="00AC7BE1"/>
    <w:rsid w:val="00AD09A3"/>
    <w:rsid w:val="00AD0F19"/>
    <w:rsid w:val="00AD27FF"/>
    <w:rsid w:val="00AD4217"/>
    <w:rsid w:val="00AD571D"/>
    <w:rsid w:val="00AD5A68"/>
    <w:rsid w:val="00AD5F74"/>
    <w:rsid w:val="00AD68BD"/>
    <w:rsid w:val="00AD7284"/>
    <w:rsid w:val="00AD7B57"/>
    <w:rsid w:val="00AE003D"/>
    <w:rsid w:val="00AE05E3"/>
    <w:rsid w:val="00AE0E46"/>
    <w:rsid w:val="00AE15C7"/>
    <w:rsid w:val="00AE2836"/>
    <w:rsid w:val="00AE2F78"/>
    <w:rsid w:val="00AE4794"/>
    <w:rsid w:val="00AE56E9"/>
    <w:rsid w:val="00AE5735"/>
    <w:rsid w:val="00AE6368"/>
    <w:rsid w:val="00AE6B5B"/>
    <w:rsid w:val="00AE7AB1"/>
    <w:rsid w:val="00AF04BC"/>
    <w:rsid w:val="00AF0B2E"/>
    <w:rsid w:val="00AF13CD"/>
    <w:rsid w:val="00AF22E0"/>
    <w:rsid w:val="00AF2E38"/>
    <w:rsid w:val="00AF3202"/>
    <w:rsid w:val="00AF3F6C"/>
    <w:rsid w:val="00AF509A"/>
    <w:rsid w:val="00AF6DA7"/>
    <w:rsid w:val="00AF7780"/>
    <w:rsid w:val="00AF7D2A"/>
    <w:rsid w:val="00AF7DD1"/>
    <w:rsid w:val="00B001C6"/>
    <w:rsid w:val="00B00D27"/>
    <w:rsid w:val="00B01638"/>
    <w:rsid w:val="00B02439"/>
    <w:rsid w:val="00B031E4"/>
    <w:rsid w:val="00B035E5"/>
    <w:rsid w:val="00B0364B"/>
    <w:rsid w:val="00B03D95"/>
    <w:rsid w:val="00B048E9"/>
    <w:rsid w:val="00B04943"/>
    <w:rsid w:val="00B053F2"/>
    <w:rsid w:val="00B06AA8"/>
    <w:rsid w:val="00B06BD1"/>
    <w:rsid w:val="00B07BDC"/>
    <w:rsid w:val="00B07C9B"/>
    <w:rsid w:val="00B1003A"/>
    <w:rsid w:val="00B11020"/>
    <w:rsid w:val="00B12EE8"/>
    <w:rsid w:val="00B131D6"/>
    <w:rsid w:val="00B13510"/>
    <w:rsid w:val="00B161BF"/>
    <w:rsid w:val="00B21873"/>
    <w:rsid w:val="00B21AB9"/>
    <w:rsid w:val="00B21D3D"/>
    <w:rsid w:val="00B21E62"/>
    <w:rsid w:val="00B25D58"/>
    <w:rsid w:val="00B269EA"/>
    <w:rsid w:val="00B26F56"/>
    <w:rsid w:val="00B270C8"/>
    <w:rsid w:val="00B27BA0"/>
    <w:rsid w:val="00B3015C"/>
    <w:rsid w:val="00B30D5A"/>
    <w:rsid w:val="00B30E96"/>
    <w:rsid w:val="00B30EE4"/>
    <w:rsid w:val="00B3109C"/>
    <w:rsid w:val="00B31A10"/>
    <w:rsid w:val="00B32169"/>
    <w:rsid w:val="00B32AB8"/>
    <w:rsid w:val="00B32B4A"/>
    <w:rsid w:val="00B32B4E"/>
    <w:rsid w:val="00B33342"/>
    <w:rsid w:val="00B340E5"/>
    <w:rsid w:val="00B34C91"/>
    <w:rsid w:val="00B34DA9"/>
    <w:rsid w:val="00B35288"/>
    <w:rsid w:val="00B35C89"/>
    <w:rsid w:val="00B3645C"/>
    <w:rsid w:val="00B40184"/>
    <w:rsid w:val="00B40880"/>
    <w:rsid w:val="00B42F9A"/>
    <w:rsid w:val="00B433CB"/>
    <w:rsid w:val="00B43FCC"/>
    <w:rsid w:val="00B4631F"/>
    <w:rsid w:val="00B46CC6"/>
    <w:rsid w:val="00B472BA"/>
    <w:rsid w:val="00B47843"/>
    <w:rsid w:val="00B512A1"/>
    <w:rsid w:val="00B51D1D"/>
    <w:rsid w:val="00B52EB1"/>
    <w:rsid w:val="00B52FCD"/>
    <w:rsid w:val="00B530DB"/>
    <w:rsid w:val="00B535C1"/>
    <w:rsid w:val="00B54076"/>
    <w:rsid w:val="00B54281"/>
    <w:rsid w:val="00B60376"/>
    <w:rsid w:val="00B60492"/>
    <w:rsid w:val="00B610B7"/>
    <w:rsid w:val="00B61748"/>
    <w:rsid w:val="00B61E18"/>
    <w:rsid w:val="00B620A7"/>
    <w:rsid w:val="00B62468"/>
    <w:rsid w:val="00B63786"/>
    <w:rsid w:val="00B63E9E"/>
    <w:rsid w:val="00B65B3F"/>
    <w:rsid w:val="00B66257"/>
    <w:rsid w:val="00B66DA6"/>
    <w:rsid w:val="00B675C0"/>
    <w:rsid w:val="00B706DA"/>
    <w:rsid w:val="00B71585"/>
    <w:rsid w:val="00B71FE5"/>
    <w:rsid w:val="00B728E6"/>
    <w:rsid w:val="00B73091"/>
    <w:rsid w:val="00B743B3"/>
    <w:rsid w:val="00B74659"/>
    <w:rsid w:val="00B758FB"/>
    <w:rsid w:val="00B759B0"/>
    <w:rsid w:val="00B76187"/>
    <w:rsid w:val="00B779C5"/>
    <w:rsid w:val="00B8254C"/>
    <w:rsid w:val="00B8497B"/>
    <w:rsid w:val="00B84B30"/>
    <w:rsid w:val="00B84E22"/>
    <w:rsid w:val="00B84EA2"/>
    <w:rsid w:val="00B85D90"/>
    <w:rsid w:val="00B8615A"/>
    <w:rsid w:val="00B86515"/>
    <w:rsid w:val="00B866AB"/>
    <w:rsid w:val="00B91314"/>
    <w:rsid w:val="00B92549"/>
    <w:rsid w:val="00B947AF"/>
    <w:rsid w:val="00B9729E"/>
    <w:rsid w:val="00B9778E"/>
    <w:rsid w:val="00B97981"/>
    <w:rsid w:val="00BA0398"/>
    <w:rsid w:val="00BA12A9"/>
    <w:rsid w:val="00BA2041"/>
    <w:rsid w:val="00BA272E"/>
    <w:rsid w:val="00BA2F29"/>
    <w:rsid w:val="00BA38AF"/>
    <w:rsid w:val="00BA5377"/>
    <w:rsid w:val="00BA7090"/>
    <w:rsid w:val="00BA7A06"/>
    <w:rsid w:val="00BB09B1"/>
    <w:rsid w:val="00BB1F32"/>
    <w:rsid w:val="00BB2D36"/>
    <w:rsid w:val="00BB3BC5"/>
    <w:rsid w:val="00BB449E"/>
    <w:rsid w:val="00BB4E66"/>
    <w:rsid w:val="00BB62E0"/>
    <w:rsid w:val="00BB65B3"/>
    <w:rsid w:val="00BB755E"/>
    <w:rsid w:val="00BB7DF0"/>
    <w:rsid w:val="00BC0899"/>
    <w:rsid w:val="00BC14F2"/>
    <w:rsid w:val="00BC310A"/>
    <w:rsid w:val="00BC6B2C"/>
    <w:rsid w:val="00BD0177"/>
    <w:rsid w:val="00BD0D2B"/>
    <w:rsid w:val="00BD1091"/>
    <w:rsid w:val="00BD1A45"/>
    <w:rsid w:val="00BD2E74"/>
    <w:rsid w:val="00BD302C"/>
    <w:rsid w:val="00BD3EF7"/>
    <w:rsid w:val="00BD489F"/>
    <w:rsid w:val="00BD5AAD"/>
    <w:rsid w:val="00BD6431"/>
    <w:rsid w:val="00BD730B"/>
    <w:rsid w:val="00BD76D5"/>
    <w:rsid w:val="00BE0550"/>
    <w:rsid w:val="00BE1323"/>
    <w:rsid w:val="00BE15BC"/>
    <w:rsid w:val="00BE3D62"/>
    <w:rsid w:val="00BE48B9"/>
    <w:rsid w:val="00BE5081"/>
    <w:rsid w:val="00BE64E9"/>
    <w:rsid w:val="00BE6A42"/>
    <w:rsid w:val="00BE7CAD"/>
    <w:rsid w:val="00BE7EBE"/>
    <w:rsid w:val="00BF3069"/>
    <w:rsid w:val="00BF4882"/>
    <w:rsid w:val="00BF5A96"/>
    <w:rsid w:val="00BF5C82"/>
    <w:rsid w:val="00BF5C9B"/>
    <w:rsid w:val="00BF69F6"/>
    <w:rsid w:val="00BF6F91"/>
    <w:rsid w:val="00BF7F4E"/>
    <w:rsid w:val="00C021F7"/>
    <w:rsid w:val="00C03123"/>
    <w:rsid w:val="00C0346B"/>
    <w:rsid w:val="00C06087"/>
    <w:rsid w:val="00C067FA"/>
    <w:rsid w:val="00C0759B"/>
    <w:rsid w:val="00C07A89"/>
    <w:rsid w:val="00C101A8"/>
    <w:rsid w:val="00C10B07"/>
    <w:rsid w:val="00C114CA"/>
    <w:rsid w:val="00C13143"/>
    <w:rsid w:val="00C133AF"/>
    <w:rsid w:val="00C15766"/>
    <w:rsid w:val="00C15CB1"/>
    <w:rsid w:val="00C20D3D"/>
    <w:rsid w:val="00C211E0"/>
    <w:rsid w:val="00C24A76"/>
    <w:rsid w:val="00C24AC3"/>
    <w:rsid w:val="00C261AA"/>
    <w:rsid w:val="00C266B6"/>
    <w:rsid w:val="00C27351"/>
    <w:rsid w:val="00C273F1"/>
    <w:rsid w:val="00C2780E"/>
    <w:rsid w:val="00C27A49"/>
    <w:rsid w:val="00C303EE"/>
    <w:rsid w:val="00C30AD2"/>
    <w:rsid w:val="00C311D6"/>
    <w:rsid w:val="00C31A8B"/>
    <w:rsid w:val="00C31FBE"/>
    <w:rsid w:val="00C3200A"/>
    <w:rsid w:val="00C335FD"/>
    <w:rsid w:val="00C33A83"/>
    <w:rsid w:val="00C35D8D"/>
    <w:rsid w:val="00C36252"/>
    <w:rsid w:val="00C36502"/>
    <w:rsid w:val="00C4175A"/>
    <w:rsid w:val="00C41A2D"/>
    <w:rsid w:val="00C41BB1"/>
    <w:rsid w:val="00C41F63"/>
    <w:rsid w:val="00C43BA8"/>
    <w:rsid w:val="00C43F35"/>
    <w:rsid w:val="00C4602D"/>
    <w:rsid w:val="00C51473"/>
    <w:rsid w:val="00C51B99"/>
    <w:rsid w:val="00C522C4"/>
    <w:rsid w:val="00C5259D"/>
    <w:rsid w:val="00C52D1F"/>
    <w:rsid w:val="00C5415F"/>
    <w:rsid w:val="00C55523"/>
    <w:rsid w:val="00C56334"/>
    <w:rsid w:val="00C57101"/>
    <w:rsid w:val="00C6028C"/>
    <w:rsid w:val="00C60569"/>
    <w:rsid w:val="00C609D3"/>
    <w:rsid w:val="00C62287"/>
    <w:rsid w:val="00C636A9"/>
    <w:rsid w:val="00C63707"/>
    <w:rsid w:val="00C64E6D"/>
    <w:rsid w:val="00C66969"/>
    <w:rsid w:val="00C66A8D"/>
    <w:rsid w:val="00C67311"/>
    <w:rsid w:val="00C708C4"/>
    <w:rsid w:val="00C713D5"/>
    <w:rsid w:val="00C717E2"/>
    <w:rsid w:val="00C71CDC"/>
    <w:rsid w:val="00C72FCF"/>
    <w:rsid w:val="00C7599F"/>
    <w:rsid w:val="00C76BE7"/>
    <w:rsid w:val="00C76CD2"/>
    <w:rsid w:val="00C775DC"/>
    <w:rsid w:val="00C814E4"/>
    <w:rsid w:val="00C82412"/>
    <w:rsid w:val="00C82BA5"/>
    <w:rsid w:val="00C84410"/>
    <w:rsid w:val="00C8536F"/>
    <w:rsid w:val="00C85452"/>
    <w:rsid w:val="00C85610"/>
    <w:rsid w:val="00C868EB"/>
    <w:rsid w:val="00C871A7"/>
    <w:rsid w:val="00C905EA"/>
    <w:rsid w:val="00C90EDC"/>
    <w:rsid w:val="00C9124F"/>
    <w:rsid w:val="00C91894"/>
    <w:rsid w:val="00C927CA"/>
    <w:rsid w:val="00C92814"/>
    <w:rsid w:val="00C947CE"/>
    <w:rsid w:val="00C9554C"/>
    <w:rsid w:val="00C95C73"/>
    <w:rsid w:val="00C96072"/>
    <w:rsid w:val="00C961AF"/>
    <w:rsid w:val="00C979B1"/>
    <w:rsid w:val="00C97DF6"/>
    <w:rsid w:val="00CA0087"/>
    <w:rsid w:val="00CA0474"/>
    <w:rsid w:val="00CA10A0"/>
    <w:rsid w:val="00CA1A34"/>
    <w:rsid w:val="00CA2314"/>
    <w:rsid w:val="00CA31D5"/>
    <w:rsid w:val="00CA354D"/>
    <w:rsid w:val="00CA4114"/>
    <w:rsid w:val="00CA44D6"/>
    <w:rsid w:val="00CA4670"/>
    <w:rsid w:val="00CA4DE6"/>
    <w:rsid w:val="00CA6121"/>
    <w:rsid w:val="00CB02F9"/>
    <w:rsid w:val="00CB05E4"/>
    <w:rsid w:val="00CB06AB"/>
    <w:rsid w:val="00CB0C2A"/>
    <w:rsid w:val="00CB0D94"/>
    <w:rsid w:val="00CB13B3"/>
    <w:rsid w:val="00CB17F3"/>
    <w:rsid w:val="00CB2360"/>
    <w:rsid w:val="00CB2AE9"/>
    <w:rsid w:val="00CB3057"/>
    <w:rsid w:val="00CB3B4D"/>
    <w:rsid w:val="00CB3D35"/>
    <w:rsid w:val="00CB629B"/>
    <w:rsid w:val="00CB6378"/>
    <w:rsid w:val="00CB69BE"/>
    <w:rsid w:val="00CB6B7A"/>
    <w:rsid w:val="00CB7462"/>
    <w:rsid w:val="00CB7DD0"/>
    <w:rsid w:val="00CC10DA"/>
    <w:rsid w:val="00CC1A67"/>
    <w:rsid w:val="00CC1BB9"/>
    <w:rsid w:val="00CC1DA0"/>
    <w:rsid w:val="00CC2FCE"/>
    <w:rsid w:val="00CC31B6"/>
    <w:rsid w:val="00CC32B5"/>
    <w:rsid w:val="00CC75E4"/>
    <w:rsid w:val="00CC78D7"/>
    <w:rsid w:val="00CD288D"/>
    <w:rsid w:val="00CD4554"/>
    <w:rsid w:val="00CD4BEF"/>
    <w:rsid w:val="00CD70F5"/>
    <w:rsid w:val="00CD7972"/>
    <w:rsid w:val="00CE04E2"/>
    <w:rsid w:val="00CE0542"/>
    <w:rsid w:val="00CE142E"/>
    <w:rsid w:val="00CE1DFD"/>
    <w:rsid w:val="00CE240B"/>
    <w:rsid w:val="00CE25D2"/>
    <w:rsid w:val="00CE3BEF"/>
    <w:rsid w:val="00CE3C56"/>
    <w:rsid w:val="00CE5079"/>
    <w:rsid w:val="00CE6372"/>
    <w:rsid w:val="00CE70C6"/>
    <w:rsid w:val="00CE7A49"/>
    <w:rsid w:val="00CF03B9"/>
    <w:rsid w:val="00CF04C8"/>
    <w:rsid w:val="00CF0726"/>
    <w:rsid w:val="00CF1EB6"/>
    <w:rsid w:val="00CF1F17"/>
    <w:rsid w:val="00CF276D"/>
    <w:rsid w:val="00CF2F31"/>
    <w:rsid w:val="00CF3575"/>
    <w:rsid w:val="00CF3886"/>
    <w:rsid w:val="00CF3C14"/>
    <w:rsid w:val="00CF4192"/>
    <w:rsid w:val="00CF50DD"/>
    <w:rsid w:val="00CF5FB0"/>
    <w:rsid w:val="00CF71E4"/>
    <w:rsid w:val="00D01096"/>
    <w:rsid w:val="00D02727"/>
    <w:rsid w:val="00D02E56"/>
    <w:rsid w:val="00D03E8F"/>
    <w:rsid w:val="00D0458E"/>
    <w:rsid w:val="00D04A52"/>
    <w:rsid w:val="00D052D7"/>
    <w:rsid w:val="00D05BA8"/>
    <w:rsid w:val="00D06E12"/>
    <w:rsid w:val="00D078B4"/>
    <w:rsid w:val="00D07FD7"/>
    <w:rsid w:val="00D10293"/>
    <w:rsid w:val="00D1323C"/>
    <w:rsid w:val="00D132DA"/>
    <w:rsid w:val="00D13C9C"/>
    <w:rsid w:val="00D14C50"/>
    <w:rsid w:val="00D158E8"/>
    <w:rsid w:val="00D15F1E"/>
    <w:rsid w:val="00D20867"/>
    <w:rsid w:val="00D21B52"/>
    <w:rsid w:val="00D22462"/>
    <w:rsid w:val="00D22FF0"/>
    <w:rsid w:val="00D232E7"/>
    <w:rsid w:val="00D23BA5"/>
    <w:rsid w:val="00D25D35"/>
    <w:rsid w:val="00D25E10"/>
    <w:rsid w:val="00D2648D"/>
    <w:rsid w:val="00D26931"/>
    <w:rsid w:val="00D27DD8"/>
    <w:rsid w:val="00D30148"/>
    <w:rsid w:val="00D30870"/>
    <w:rsid w:val="00D30D64"/>
    <w:rsid w:val="00D31757"/>
    <w:rsid w:val="00D31FD1"/>
    <w:rsid w:val="00D32BC1"/>
    <w:rsid w:val="00D32F5A"/>
    <w:rsid w:val="00D345D5"/>
    <w:rsid w:val="00D34890"/>
    <w:rsid w:val="00D360A5"/>
    <w:rsid w:val="00D3660D"/>
    <w:rsid w:val="00D3685D"/>
    <w:rsid w:val="00D37633"/>
    <w:rsid w:val="00D4005C"/>
    <w:rsid w:val="00D4269C"/>
    <w:rsid w:val="00D43263"/>
    <w:rsid w:val="00D44D5E"/>
    <w:rsid w:val="00D458CE"/>
    <w:rsid w:val="00D461C6"/>
    <w:rsid w:val="00D466CB"/>
    <w:rsid w:val="00D503C9"/>
    <w:rsid w:val="00D509DC"/>
    <w:rsid w:val="00D51D1A"/>
    <w:rsid w:val="00D51E26"/>
    <w:rsid w:val="00D52582"/>
    <w:rsid w:val="00D52985"/>
    <w:rsid w:val="00D52F90"/>
    <w:rsid w:val="00D53176"/>
    <w:rsid w:val="00D53405"/>
    <w:rsid w:val="00D53CF3"/>
    <w:rsid w:val="00D54F54"/>
    <w:rsid w:val="00D55946"/>
    <w:rsid w:val="00D55C6F"/>
    <w:rsid w:val="00D5627D"/>
    <w:rsid w:val="00D5687A"/>
    <w:rsid w:val="00D56CD0"/>
    <w:rsid w:val="00D61479"/>
    <w:rsid w:val="00D61CB2"/>
    <w:rsid w:val="00D61CFC"/>
    <w:rsid w:val="00D63D51"/>
    <w:rsid w:val="00D64B34"/>
    <w:rsid w:val="00D64BB4"/>
    <w:rsid w:val="00D64E1F"/>
    <w:rsid w:val="00D64EED"/>
    <w:rsid w:val="00D65ED6"/>
    <w:rsid w:val="00D67FC8"/>
    <w:rsid w:val="00D7074F"/>
    <w:rsid w:val="00D7091F"/>
    <w:rsid w:val="00D717E4"/>
    <w:rsid w:val="00D71E72"/>
    <w:rsid w:val="00D72AD7"/>
    <w:rsid w:val="00D7381A"/>
    <w:rsid w:val="00D74244"/>
    <w:rsid w:val="00D7521F"/>
    <w:rsid w:val="00D76874"/>
    <w:rsid w:val="00D813CC"/>
    <w:rsid w:val="00D81AEA"/>
    <w:rsid w:val="00D83EE0"/>
    <w:rsid w:val="00D842A0"/>
    <w:rsid w:val="00D84D81"/>
    <w:rsid w:val="00D867A7"/>
    <w:rsid w:val="00D87EF1"/>
    <w:rsid w:val="00D903DF"/>
    <w:rsid w:val="00D90495"/>
    <w:rsid w:val="00D91439"/>
    <w:rsid w:val="00D91689"/>
    <w:rsid w:val="00D945BA"/>
    <w:rsid w:val="00D94E9D"/>
    <w:rsid w:val="00D959BB"/>
    <w:rsid w:val="00D97A02"/>
    <w:rsid w:val="00DA097A"/>
    <w:rsid w:val="00DA09FA"/>
    <w:rsid w:val="00DA12A8"/>
    <w:rsid w:val="00DA1BCA"/>
    <w:rsid w:val="00DA1BCE"/>
    <w:rsid w:val="00DA266E"/>
    <w:rsid w:val="00DA2765"/>
    <w:rsid w:val="00DA31B8"/>
    <w:rsid w:val="00DA63BE"/>
    <w:rsid w:val="00DA7273"/>
    <w:rsid w:val="00DB0D9A"/>
    <w:rsid w:val="00DB1FCF"/>
    <w:rsid w:val="00DB33F8"/>
    <w:rsid w:val="00DB37C6"/>
    <w:rsid w:val="00DB381A"/>
    <w:rsid w:val="00DB4A6B"/>
    <w:rsid w:val="00DB4C96"/>
    <w:rsid w:val="00DB5AF1"/>
    <w:rsid w:val="00DB6DED"/>
    <w:rsid w:val="00DB6F9F"/>
    <w:rsid w:val="00DB7235"/>
    <w:rsid w:val="00DB739A"/>
    <w:rsid w:val="00DB7B11"/>
    <w:rsid w:val="00DC2F28"/>
    <w:rsid w:val="00DC4A2F"/>
    <w:rsid w:val="00DC4A7B"/>
    <w:rsid w:val="00DC4C18"/>
    <w:rsid w:val="00DC61BC"/>
    <w:rsid w:val="00DC6B08"/>
    <w:rsid w:val="00DC70A0"/>
    <w:rsid w:val="00DD0444"/>
    <w:rsid w:val="00DD1BE9"/>
    <w:rsid w:val="00DD1E3A"/>
    <w:rsid w:val="00DD297E"/>
    <w:rsid w:val="00DD2A3E"/>
    <w:rsid w:val="00DD3E40"/>
    <w:rsid w:val="00DD40B9"/>
    <w:rsid w:val="00DD53E7"/>
    <w:rsid w:val="00DD5B1A"/>
    <w:rsid w:val="00DD646F"/>
    <w:rsid w:val="00DD764A"/>
    <w:rsid w:val="00DD79FD"/>
    <w:rsid w:val="00DD7A5B"/>
    <w:rsid w:val="00DE0ACC"/>
    <w:rsid w:val="00DE17FD"/>
    <w:rsid w:val="00DE2496"/>
    <w:rsid w:val="00DE2924"/>
    <w:rsid w:val="00DE2B56"/>
    <w:rsid w:val="00DE3A52"/>
    <w:rsid w:val="00DE523A"/>
    <w:rsid w:val="00DE5C09"/>
    <w:rsid w:val="00DE5D0B"/>
    <w:rsid w:val="00DE6D1E"/>
    <w:rsid w:val="00DE7459"/>
    <w:rsid w:val="00DE74EE"/>
    <w:rsid w:val="00DF0923"/>
    <w:rsid w:val="00DF0C91"/>
    <w:rsid w:val="00DF1475"/>
    <w:rsid w:val="00DF2633"/>
    <w:rsid w:val="00DF2EA2"/>
    <w:rsid w:val="00DF3BDB"/>
    <w:rsid w:val="00DF3C54"/>
    <w:rsid w:val="00DF5426"/>
    <w:rsid w:val="00DF6200"/>
    <w:rsid w:val="00DF631B"/>
    <w:rsid w:val="00DF6DCB"/>
    <w:rsid w:val="00DF7D0B"/>
    <w:rsid w:val="00E007B9"/>
    <w:rsid w:val="00E00D6D"/>
    <w:rsid w:val="00E03929"/>
    <w:rsid w:val="00E04EF4"/>
    <w:rsid w:val="00E05D83"/>
    <w:rsid w:val="00E10309"/>
    <w:rsid w:val="00E10D6A"/>
    <w:rsid w:val="00E11D6D"/>
    <w:rsid w:val="00E127BE"/>
    <w:rsid w:val="00E13AF9"/>
    <w:rsid w:val="00E179C8"/>
    <w:rsid w:val="00E20619"/>
    <w:rsid w:val="00E20D64"/>
    <w:rsid w:val="00E222F1"/>
    <w:rsid w:val="00E2355D"/>
    <w:rsid w:val="00E2396F"/>
    <w:rsid w:val="00E239C6"/>
    <w:rsid w:val="00E257E0"/>
    <w:rsid w:val="00E271B4"/>
    <w:rsid w:val="00E274C3"/>
    <w:rsid w:val="00E27D95"/>
    <w:rsid w:val="00E30A90"/>
    <w:rsid w:val="00E30C08"/>
    <w:rsid w:val="00E31020"/>
    <w:rsid w:val="00E31552"/>
    <w:rsid w:val="00E31AB8"/>
    <w:rsid w:val="00E31D61"/>
    <w:rsid w:val="00E323EF"/>
    <w:rsid w:val="00E323F7"/>
    <w:rsid w:val="00E32C0A"/>
    <w:rsid w:val="00E33457"/>
    <w:rsid w:val="00E33E98"/>
    <w:rsid w:val="00E349DA"/>
    <w:rsid w:val="00E34B0E"/>
    <w:rsid w:val="00E350C2"/>
    <w:rsid w:val="00E35250"/>
    <w:rsid w:val="00E358F0"/>
    <w:rsid w:val="00E36C97"/>
    <w:rsid w:val="00E372A5"/>
    <w:rsid w:val="00E37E97"/>
    <w:rsid w:val="00E37F92"/>
    <w:rsid w:val="00E43459"/>
    <w:rsid w:val="00E43A1F"/>
    <w:rsid w:val="00E44274"/>
    <w:rsid w:val="00E44842"/>
    <w:rsid w:val="00E44ACA"/>
    <w:rsid w:val="00E44DEF"/>
    <w:rsid w:val="00E44F57"/>
    <w:rsid w:val="00E46757"/>
    <w:rsid w:val="00E469A5"/>
    <w:rsid w:val="00E469CF"/>
    <w:rsid w:val="00E47910"/>
    <w:rsid w:val="00E505A2"/>
    <w:rsid w:val="00E507B0"/>
    <w:rsid w:val="00E50B9F"/>
    <w:rsid w:val="00E50E80"/>
    <w:rsid w:val="00E51F14"/>
    <w:rsid w:val="00E52A4D"/>
    <w:rsid w:val="00E52AFD"/>
    <w:rsid w:val="00E52BB7"/>
    <w:rsid w:val="00E52FD1"/>
    <w:rsid w:val="00E5533D"/>
    <w:rsid w:val="00E56578"/>
    <w:rsid w:val="00E56822"/>
    <w:rsid w:val="00E57F8F"/>
    <w:rsid w:val="00E60AB6"/>
    <w:rsid w:val="00E61F5B"/>
    <w:rsid w:val="00E6472F"/>
    <w:rsid w:val="00E65E8A"/>
    <w:rsid w:val="00E66477"/>
    <w:rsid w:val="00E678FF"/>
    <w:rsid w:val="00E67DCD"/>
    <w:rsid w:val="00E7050D"/>
    <w:rsid w:val="00E70673"/>
    <w:rsid w:val="00E73E04"/>
    <w:rsid w:val="00E77068"/>
    <w:rsid w:val="00E802C1"/>
    <w:rsid w:val="00E803B4"/>
    <w:rsid w:val="00E8047E"/>
    <w:rsid w:val="00E82BD2"/>
    <w:rsid w:val="00E8360D"/>
    <w:rsid w:val="00E83DDB"/>
    <w:rsid w:val="00E83F49"/>
    <w:rsid w:val="00E84255"/>
    <w:rsid w:val="00E84371"/>
    <w:rsid w:val="00E844A0"/>
    <w:rsid w:val="00E865EF"/>
    <w:rsid w:val="00E86D9E"/>
    <w:rsid w:val="00E87882"/>
    <w:rsid w:val="00E878DD"/>
    <w:rsid w:val="00E920FF"/>
    <w:rsid w:val="00E94D9A"/>
    <w:rsid w:val="00E94FA1"/>
    <w:rsid w:val="00E95744"/>
    <w:rsid w:val="00E9607C"/>
    <w:rsid w:val="00E9639D"/>
    <w:rsid w:val="00E963A7"/>
    <w:rsid w:val="00E9740C"/>
    <w:rsid w:val="00E97A73"/>
    <w:rsid w:val="00EA0F27"/>
    <w:rsid w:val="00EA12C8"/>
    <w:rsid w:val="00EA3734"/>
    <w:rsid w:val="00EA6674"/>
    <w:rsid w:val="00EA7051"/>
    <w:rsid w:val="00EA7655"/>
    <w:rsid w:val="00EB0562"/>
    <w:rsid w:val="00EB1509"/>
    <w:rsid w:val="00EB165B"/>
    <w:rsid w:val="00EB267D"/>
    <w:rsid w:val="00EB338B"/>
    <w:rsid w:val="00EB3C14"/>
    <w:rsid w:val="00EB620F"/>
    <w:rsid w:val="00EB7162"/>
    <w:rsid w:val="00EB7412"/>
    <w:rsid w:val="00EC0E04"/>
    <w:rsid w:val="00EC157C"/>
    <w:rsid w:val="00EC16BF"/>
    <w:rsid w:val="00EC17A6"/>
    <w:rsid w:val="00EC1BB1"/>
    <w:rsid w:val="00EC1EE6"/>
    <w:rsid w:val="00EC28B7"/>
    <w:rsid w:val="00EC3677"/>
    <w:rsid w:val="00EC3883"/>
    <w:rsid w:val="00EC3E1E"/>
    <w:rsid w:val="00EC4EED"/>
    <w:rsid w:val="00EC5CC3"/>
    <w:rsid w:val="00EC6F52"/>
    <w:rsid w:val="00EC738B"/>
    <w:rsid w:val="00EC7DAD"/>
    <w:rsid w:val="00EC7E4B"/>
    <w:rsid w:val="00ED1DC8"/>
    <w:rsid w:val="00ED218E"/>
    <w:rsid w:val="00ED2237"/>
    <w:rsid w:val="00ED2DFD"/>
    <w:rsid w:val="00ED30A7"/>
    <w:rsid w:val="00ED317F"/>
    <w:rsid w:val="00ED3602"/>
    <w:rsid w:val="00ED3760"/>
    <w:rsid w:val="00ED3A37"/>
    <w:rsid w:val="00ED4E94"/>
    <w:rsid w:val="00ED610A"/>
    <w:rsid w:val="00ED6BD5"/>
    <w:rsid w:val="00ED7EAB"/>
    <w:rsid w:val="00EE00D2"/>
    <w:rsid w:val="00EE282A"/>
    <w:rsid w:val="00EE4AA9"/>
    <w:rsid w:val="00EF05BC"/>
    <w:rsid w:val="00EF0EBE"/>
    <w:rsid w:val="00EF360B"/>
    <w:rsid w:val="00EF3779"/>
    <w:rsid w:val="00EF3BB1"/>
    <w:rsid w:val="00EF460C"/>
    <w:rsid w:val="00EF4A84"/>
    <w:rsid w:val="00EF4B45"/>
    <w:rsid w:val="00EF4F70"/>
    <w:rsid w:val="00EF6D7A"/>
    <w:rsid w:val="00EF749B"/>
    <w:rsid w:val="00F01696"/>
    <w:rsid w:val="00F029C4"/>
    <w:rsid w:val="00F02BD4"/>
    <w:rsid w:val="00F05A89"/>
    <w:rsid w:val="00F07225"/>
    <w:rsid w:val="00F07584"/>
    <w:rsid w:val="00F113B9"/>
    <w:rsid w:val="00F117D7"/>
    <w:rsid w:val="00F11A90"/>
    <w:rsid w:val="00F11DA5"/>
    <w:rsid w:val="00F12926"/>
    <w:rsid w:val="00F12C28"/>
    <w:rsid w:val="00F131B1"/>
    <w:rsid w:val="00F136A5"/>
    <w:rsid w:val="00F13AFD"/>
    <w:rsid w:val="00F13F94"/>
    <w:rsid w:val="00F1449B"/>
    <w:rsid w:val="00F148FD"/>
    <w:rsid w:val="00F159D8"/>
    <w:rsid w:val="00F15F4B"/>
    <w:rsid w:val="00F1778B"/>
    <w:rsid w:val="00F210B1"/>
    <w:rsid w:val="00F227F1"/>
    <w:rsid w:val="00F232EB"/>
    <w:rsid w:val="00F2403E"/>
    <w:rsid w:val="00F2559D"/>
    <w:rsid w:val="00F2635E"/>
    <w:rsid w:val="00F26642"/>
    <w:rsid w:val="00F26FD8"/>
    <w:rsid w:val="00F27E3E"/>
    <w:rsid w:val="00F307FF"/>
    <w:rsid w:val="00F33ACE"/>
    <w:rsid w:val="00F35F54"/>
    <w:rsid w:val="00F36489"/>
    <w:rsid w:val="00F40349"/>
    <w:rsid w:val="00F411A4"/>
    <w:rsid w:val="00F41FB9"/>
    <w:rsid w:val="00F44170"/>
    <w:rsid w:val="00F45E1A"/>
    <w:rsid w:val="00F473D9"/>
    <w:rsid w:val="00F50272"/>
    <w:rsid w:val="00F5089D"/>
    <w:rsid w:val="00F50DCB"/>
    <w:rsid w:val="00F520A5"/>
    <w:rsid w:val="00F5343C"/>
    <w:rsid w:val="00F53BAF"/>
    <w:rsid w:val="00F55B1C"/>
    <w:rsid w:val="00F56241"/>
    <w:rsid w:val="00F577BC"/>
    <w:rsid w:val="00F57B38"/>
    <w:rsid w:val="00F57C0B"/>
    <w:rsid w:val="00F60061"/>
    <w:rsid w:val="00F6163E"/>
    <w:rsid w:val="00F62013"/>
    <w:rsid w:val="00F62147"/>
    <w:rsid w:val="00F62388"/>
    <w:rsid w:val="00F63011"/>
    <w:rsid w:val="00F6429B"/>
    <w:rsid w:val="00F650A7"/>
    <w:rsid w:val="00F650B3"/>
    <w:rsid w:val="00F658DC"/>
    <w:rsid w:val="00F65B44"/>
    <w:rsid w:val="00F6608F"/>
    <w:rsid w:val="00F660F2"/>
    <w:rsid w:val="00F66A1F"/>
    <w:rsid w:val="00F66F5C"/>
    <w:rsid w:val="00F701D7"/>
    <w:rsid w:val="00F70C4A"/>
    <w:rsid w:val="00F73689"/>
    <w:rsid w:val="00F736BA"/>
    <w:rsid w:val="00F74C70"/>
    <w:rsid w:val="00F74E8C"/>
    <w:rsid w:val="00F7538D"/>
    <w:rsid w:val="00F754D7"/>
    <w:rsid w:val="00F75D56"/>
    <w:rsid w:val="00F77829"/>
    <w:rsid w:val="00F8049C"/>
    <w:rsid w:val="00F81D18"/>
    <w:rsid w:val="00F82828"/>
    <w:rsid w:val="00F8285C"/>
    <w:rsid w:val="00F82D32"/>
    <w:rsid w:val="00F83405"/>
    <w:rsid w:val="00F84AFA"/>
    <w:rsid w:val="00F85832"/>
    <w:rsid w:val="00F85FA9"/>
    <w:rsid w:val="00F86379"/>
    <w:rsid w:val="00F87913"/>
    <w:rsid w:val="00F919D3"/>
    <w:rsid w:val="00F93320"/>
    <w:rsid w:val="00F9367B"/>
    <w:rsid w:val="00F9389A"/>
    <w:rsid w:val="00F9524F"/>
    <w:rsid w:val="00F97F15"/>
    <w:rsid w:val="00FA06D0"/>
    <w:rsid w:val="00FA14DB"/>
    <w:rsid w:val="00FA27F3"/>
    <w:rsid w:val="00FA32B6"/>
    <w:rsid w:val="00FA67B2"/>
    <w:rsid w:val="00FA759F"/>
    <w:rsid w:val="00FA7E97"/>
    <w:rsid w:val="00FB0C45"/>
    <w:rsid w:val="00FB424D"/>
    <w:rsid w:val="00FB46DE"/>
    <w:rsid w:val="00FB5B38"/>
    <w:rsid w:val="00FB60A3"/>
    <w:rsid w:val="00FB78CE"/>
    <w:rsid w:val="00FC0E31"/>
    <w:rsid w:val="00FC106F"/>
    <w:rsid w:val="00FC112B"/>
    <w:rsid w:val="00FC1753"/>
    <w:rsid w:val="00FC2320"/>
    <w:rsid w:val="00FC4663"/>
    <w:rsid w:val="00FC47C0"/>
    <w:rsid w:val="00FC5DD7"/>
    <w:rsid w:val="00FC6631"/>
    <w:rsid w:val="00FC73E6"/>
    <w:rsid w:val="00FC7A1A"/>
    <w:rsid w:val="00FD03D5"/>
    <w:rsid w:val="00FD156A"/>
    <w:rsid w:val="00FD2688"/>
    <w:rsid w:val="00FD4652"/>
    <w:rsid w:val="00FD48C1"/>
    <w:rsid w:val="00FD65F7"/>
    <w:rsid w:val="00FD7151"/>
    <w:rsid w:val="00FE006D"/>
    <w:rsid w:val="00FE074F"/>
    <w:rsid w:val="00FE0D00"/>
    <w:rsid w:val="00FE3972"/>
    <w:rsid w:val="00FE3FA8"/>
    <w:rsid w:val="00FE46A2"/>
    <w:rsid w:val="00FE4A07"/>
    <w:rsid w:val="00FE4CA1"/>
    <w:rsid w:val="00FE53EC"/>
    <w:rsid w:val="00FE5C36"/>
    <w:rsid w:val="00FE5FA3"/>
    <w:rsid w:val="00FE69A6"/>
    <w:rsid w:val="00FE75CD"/>
    <w:rsid w:val="00FF1779"/>
    <w:rsid w:val="00FF232E"/>
    <w:rsid w:val="00FF3BBC"/>
    <w:rsid w:val="00FF43A0"/>
    <w:rsid w:val="00FF52F2"/>
    <w:rsid w:val="00FF5365"/>
    <w:rsid w:val="00FF59A2"/>
    <w:rsid w:val="00FF603A"/>
    <w:rsid w:val="00FF6848"/>
    <w:rsid w:val="00FF6A0D"/>
    <w:rsid w:val="00FF6C3B"/>
    <w:rsid w:val="00FF734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7502F95"/>
  <w15:docId w15:val="{92AB8C77-FE35-4ABE-A003-35814EC09F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qFormat="1"/>
    <w:lsdException w:name="heading 8" w:locked="1" w:qFormat="1"/>
    <w:lsdException w:name="heading 9" w:lock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iPriority="0"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qFormat="1"/>
    <w:lsdException w:name="annotation reference" w:locked="1" w:semiHidden="1" w:uiPriority="0"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iPriority="0"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iPriority="0"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iPriority="0"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iPriority="0"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3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9E1BB4"/>
    <w:pPr>
      <w:spacing w:after="200" w:line="276" w:lineRule="auto"/>
    </w:pPr>
    <w:rPr>
      <w:rFonts w:ascii="Times New Roman" w:hAnsi="Times New Roman"/>
      <w:sz w:val="24"/>
      <w:szCs w:val="24"/>
      <w:lang w:val="lt-LT"/>
    </w:rPr>
  </w:style>
  <w:style w:type="paragraph" w:styleId="Antrat1">
    <w:name w:val="heading 1"/>
    <w:basedOn w:val="prastasis"/>
    <w:next w:val="prastasis"/>
    <w:link w:val="Antrat1Diagrama"/>
    <w:qFormat/>
    <w:rsid w:val="00AE0E46"/>
    <w:pPr>
      <w:keepNext/>
      <w:numPr>
        <w:numId w:val="1"/>
      </w:numPr>
      <w:spacing w:before="360" w:after="360" w:line="240" w:lineRule="auto"/>
      <w:jc w:val="center"/>
      <w:outlineLvl w:val="0"/>
    </w:pPr>
    <w:rPr>
      <w:sz w:val="28"/>
      <w:szCs w:val="28"/>
      <w:lang w:eastAsia="lt-LT"/>
    </w:rPr>
  </w:style>
  <w:style w:type="paragraph" w:styleId="Antrat2">
    <w:name w:val="heading 2"/>
    <w:aliases w:val="Title Header2"/>
    <w:basedOn w:val="prastasis"/>
    <w:next w:val="prastasis"/>
    <w:link w:val="Antrat2Diagrama"/>
    <w:uiPriority w:val="99"/>
    <w:qFormat/>
    <w:rsid w:val="00AE0E46"/>
    <w:pPr>
      <w:numPr>
        <w:ilvl w:val="1"/>
        <w:numId w:val="1"/>
      </w:numPr>
      <w:spacing w:after="0" w:line="240" w:lineRule="auto"/>
      <w:jc w:val="both"/>
      <w:outlineLvl w:val="1"/>
    </w:pPr>
    <w:rPr>
      <w:rFonts w:eastAsia="Times New Roman"/>
      <w:lang w:eastAsia="lt-LT"/>
    </w:rPr>
  </w:style>
  <w:style w:type="paragraph" w:styleId="Antrat3">
    <w:name w:val="heading 3"/>
    <w:aliases w:val="H3,Section Header3,Sub-Clause Paragraph"/>
    <w:basedOn w:val="prastasis"/>
    <w:next w:val="prastasis"/>
    <w:link w:val="Antrat3Diagrama"/>
    <w:qFormat/>
    <w:rsid w:val="00AE0E46"/>
    <w:pPr>
      <w:keepNext/>
      <w:numPr>
        <w:ilvl w:val="2"/>
        <w:numId w:val="1"/>
      </w:numPr>
      <w:spacing w:after="0" w:line="240" w:lineRule="auto"/>
      <w:jc w:val="both"/>
      <w:outlineLvl w:val="2"/>
    </w:pPr>
    <w:rPr>
      <w:rFonts w:eastAsia="Times New Roman"/>
      <w:lang w:eastAsia="lt-LT"/>
    </w:rPr>
  </w:style>
  <w:style w:type="paragraph" w:styleId="Antrat4">
    <w:name w:val="heading 4"/>
    <w:aliases w:val="Heading 4 Char Char Char Char,Heading 4 Char Char Char Char Char,Sub-Clause Sub-paragraph"/>
    <w:basedOn w:val="prastasis"/>
    <w:next w:val="prastasis"/>
    <w:link w:val="Antrat4Diagrama"/>
    <w:qFormat/>
    <w:rsid w:val="00AE0E46"/>
    <w:pPr>
      <w:keepNext/>
      <w:numPr>
        <w:ilvl w:val="3"/>
        <w:numId w:val="1"/>
      </w:numPr>
      <w:spacing w:after="0" w:line="240" w:lineRule="auto"/>
      <w:outlineLvl w:val="3"/>
    </w:pPr>
    <w:rPr>
      <w:rFonts w:eastAsia="Times New Roman"/>
      <w:b/>
      <w:bCs/>
      <w:sz w:val="44"/>
      <w:szCs w:val="44"/>
      <w:lang w:eastAsia="lt-LT"/>
    </w:rPr>
  </w:style>
  <w:style w:type="paragraph" w:styleId="Antrat5">
    <w:name w:val="heading 5"/>
    <w:basedOn w:val="prastasis"/>
    <w:next w:val="prastasis"/>
    <w:link w:val="Antrat5Diagrama"/>
    <w:qFormat/>
    <w:rsid w:val="00AE0E46"/>
    <w:pPr>
      <w:keepNext/>
      <w:numPr>
        <w:ilvl w:val="4"/>
        <w:numId w:val="1"/>
      </w:numPr>
      <w:spacing w:after="0" w:line="240" w:lineRule="auto"/>
      <w:outlineLvl w:val="4"/>
    </w:pPr>
    <w:rPr>
      <w:rFonts w:eastAsia="Times New Roman"/>
      <w:b/>
      <w:bCs/>
      <w:sz w:val="40"/>
      <w:szCs w:val="40"/>
      <w:lang w:eastAsia="lt-LT"/>
    </w:rPr>
  </w:style>
  <w:style w:type="paragraph" w:styleId="Antrat6">
    <w:name w:val="heading 6"/>
    <w:basedOn w:val="prastasis"/>
    <w:next w:val="prastasis"/>
    <w:link w:val="Antrat6Diagrama"/>
    <w:qFormat/>
    <w:rsid w:val="00AE0E46"/>
    <w:pPr>
      <w:keepNext/>
      <w:numPr>
        <w:ilvl w:val="5"/>
        <w:numId w:val="1"/>
      </w:numPr>
      <w:spacing w:after="0" w:line="240" w:lineRule="auto"/>
      <w:outlineLvl w:val="5"/>
    </w:pPr>
    <w:rPr>
      <w:rFonts w:eastAsia="Times New Roman"/>
      <w:b/>
      <w:bCs/>
      <w:sz w:val="36"/>
      <w:szCs w:val="36"/>
      <w:lang w:eastAsia="lt-LT"/>
    </w:rPr>
  </w:style>
  <w:style w:type="paragraph" w:styleId="Antrat7">
    <w:name w:val="heading 7"/>
    <w:basedOn w:val="prastasis"/>
    <w:next w:val="prastasis"/>
    <w:link w:val="Antrat7Diagrama"/>
    <w:uiPriority w:val="99"/>
    <w:qFormat/>
    <w:rsid w:val="00AE0E46"/>
    <w:pPr>
      <w:keepNext/>
      <w:numPr>
        <w:ilvl w:val="6"/>
        <w:numId w:val="1"/>
      </w:numPr>
      <w:spacing w:after="0" w:line="240" w:lineRule="auto"/>
      <w:outlineLvl w:val="6"/>
    </w:pPr>
    <w:rPr>
      <w:rFonts w:eastAsia="Times New Roman"/>
      <w:sz w:val="48"/>
      <w:szCs w:val="48"/>
      <w:lang w:eastAsia="lt-LT"/>
    </w:rPr>
  </w:style>
  <w:style w:type="paragraph" w:styleId="Antrat8">
    <w:name w:val="heading 8"/>
    <w:basedOn w:val="prastasis"/>
    <w:next w:val="prastasis"/>
    <w:link w:val="Antrat8Diagrama"/>
    <w:uiPriority w:val="99"/>
    <w:qFormat/>
    <w:rsid w:val="00AE0E46"/>
    <w:pPr>
      <w:keepNext/>
      <w:numPr>
        <w:ilvl w:val="7"/>
        <w:numId w:val="1"/>
      </w:numPr>
      <w:spacing w:after="0" w:line="240" w:lineRule="auto"/>
      <w:outlineLvl w:val="7"/>
    </w:pPr>
    <w:rPr>
      <w:rFonts w:eastAsia="Times New Roman"/>
      <w:b/>
      <w:bCs/>
      <w:sz w:val="18"/>
      <w:szCs w:val="18"/>
      <w:lang w:eastAsia="lt-LT"/>
    </w:rPr>
  </w:style>
  <w:style w:type="paragraph" w:styleId="Antrat9">
    <w:name w:val="heading 9"/>
    <w:basedOn w:val="prastasis"/>
    <w:next w:val="prastasis"/>
    <w:link w:val="Antrat9Diagrama"/>
    <w:uiPriority w:val="99"/>
    <w:qFormat/>
    <w:rsid w:val="00AE0E46"/>
    <w:pPr>
      <w:keepNext/>
      <w:numPr>
        <w:ilvl w:val="8"/>
        <w:numId w:val="1"/>
      </w:numPr>
      <w:spacing w:after="0" w:line="240" w:lineRule="auto"/>
      <w:outlineLvl w:val="8"/>
    </w:pPr>
    <w:rPr>
      <w:rFonts w:eastAsia="Times New Roman"/>
      <w:sz w:val="40"/>
      <w:szCs w:val="40"/>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link w:val="Antrat1"/>
    <w:locked/>
    <w:rsid w:val="00AE0E46"/>
    <w:rPr>
      <w:rFonts w:ascii="Times New Roman" w:hAnsi="Times New Roman"/>
      <w:sz w:val="28"/>
      <w:szCs w:val="28"/>
      <w:lang w:val="lt-LT" w:eastAsia="lt-LT"/>
    </w:rPr>
  </w:style>
  <w:style w:type="character" w:customStyle="1" w:styleId="Antrat2Diagrama">
    <w:name w:val="Antraštė 2 Diagrama"/>
    <w:aliases w:val="Title Header2 Diagrama"/>
    <w:link w:val="Antrat2"/>
    <w:uiPriority w:val="99"/>
    <w:locked/>
    <w:rsid w:val="00AE0E46"/>
    <w:rPr>
      <w:rFonts w:ascii="Times New Roman" w:eastAsia="Times New Roman" w:hAnsi="Times New Roman"/>
      <w:sz w:val="24"/>
      <w:szCs w:val="24"/>
      <w:lang w:val="lt-LT" w:eastAsia="lt-LT"/>
    </w:rPr>
  </w:style>
  <w:style w:type="character" w:customStyle="1" w:styleId="Antrat3Diagrama">
    <w:name w:val="Antraštė 3 Diagrama"/>
    <w:aliases w:val="H3 Diagrama,Section Header3 Diagrama,Sub-Clause Paragraph Diagrama"/>
    <w:link w:val="Antrat3"/>
    <w:locked/>
    <w:rsid w:val="00AE0E46"/>
    <w:rPr>
      <w:rFonts w:ascii="Times New Roman" w:eastAsia="Times New Roman" w:hAnsi="Times New Roman"/>
      <w:sz w:val="24"/>
      <w:szCs w:val="24"/>
      <w:lang w:val="lt-LT" w:eastAsia="lt-LT"/>
    </w:rPr>
  </w:style>
  <w:style w:type="character" w:customStyle="1" w:styleId="Antrat4Diagrama">
    <w:name w:val="Antraštė 4 Diagrama"/>
    <w:aliases w:val="Heading 4 Char Char Char Char Diagrama,Heading 4 Char Char Char Char Char Diagrama,Sub-Clause Sub-paragraph Diagrama"/>
    <w:link w:val="Antrat4"/>
    <w:locked/>
    <w:rsid w:val="00AE0E46"/>
    <w:rPr>
      <w:rFonts w:ascii="Times New Roman" w:eastAsia="Times New Roman" w:hAnsi="Times New Roman"/>
      <w:b/>
      <w:bCs/>
      <w:sz w:val="44"/>
      <w:szCs w:val="44"/>
      <w:lang w:val="lt-LT" w:eastAsia="lt-LT"/>
    </w:rPr>
  </w:style>
  <w:style w:type="character" w:customStyle="1" w:styleId="Antrat5Diagrama">
    <w:name w:val="Antraštė 5 Diagrama"/>
    <w:link w:val="Antrat5"/>
    <w:locked/>
    <w:rsid w:val="00AE0E46"/>
    <w:rPr>
      <w:rFonts w:ascii="Times New Roman" w:eastAsia="Times New Roman" w:hAnsi="Times New Roman"/>
      <w:b/>
      <w:bCs/>
      <w:sz w:val="40"/>
      <w:szCs w:val="40"/>
      <w:lang w:val="lt-LT" w:eastAsia="lt-LT"/>
    </w:rPr>
  </w:style>
  <w:style w:type="character" w:customStyle="1" w:styleId="Antrat6Diagrama">
    <w:name w:val="Antraštė 6 Diagrama"/>
    <w:link w:val="Antrat6"/>
    <w:locked/>
    <w:rsid w:val="00AE0E46"/>
    <w:rPr>
      <w:rFonts w:ascii="Times New Roman" w:eastAsia="Times New Roman" w:hAnsi="Times New Roman"/>
      <w:b/>
      <w:bCs/>
      <w:sz w:val="36"/>
      <w:szCs w:val="36"/>
      <w:lang w:val="lt-LT" w:eastAsia="lt-LT"/>
    </w:rPr>
  </w:style>
  <w:style w:type="character" w:customStyle="1" w:styleId="Antrat7Diagrama">
    <w:name w:val="Antraštė 7 Diagrama"/>
    <w:link w:val="Antrat7"/>
    <w:uiPriority w:val="99"/>
    <w:locked/>
    <w:rsid w:val="00AE0E46"/>
    <w:rPr>
      <w:rFonts w:ascii="Times New Roman" w:eastAsia="Times New Roman" w:hAnsi="Times New Roman"/>
      <w:sz w:val="48"/>
      <w:szCs w:val="48"/>
      <w:lang w:val="lt-LT" w:eastAsia="lt-LT"/>
    </w:rPr>
  </w:style>
  <w:style w:type="character" w:customStyle="1" w:styleId="Antrat8Diagrama">
    <w:name w:val="Antraštė 8 Diagrama"/>
    <w:link w:val="Antrat8"/>
    <w:uiPriority w:val="99"/>
    <w:locked/>
    <w:rsid w:val="00AE0E46"/>
    <w:rPr>
      <w:rFonts w:ascii="Times New Roman" w:eastAsia="Times New Roman" w:hAnsi="Times New Roman"/>
      <w:b/>
      <w:bCs/>
      <w:sz w:val="18"/>
      <w:szCs w:val="18"/>
      <w:lang w:val="lt-LT" w:eastAsia="lt-LT"/>
    </w:rPr>
  </w:style>
  <w:style w:type="character" w:customStyle="1" w:styleId="Antrat9Diagrama">
    <w:name w:val="Antraštė 9 Diagrama"/>
    <w:link w:val="Antrat9"/>
    <w:uiPriority w:val="99"/>
    <w:locked/>
    <w:rsid w:val="00AE0E46"/>
    <w:rPr>
      <w:rFonts w:ascii="Times New Roman" w:eastAsia="Times New Roman" w:hAnsi="Times New Roman"/>
      <w:sz w:val="40"/>
      <w:szCs w:val="40"/>
      <w:lang w:val="lt-LT" w:eastAsia="lt-LT"/>
    </w:rPr>
  </w:style>
  <w:style w:type="character" w:styleId="Hipersaitas">
    <w:name w:val="Hyperlink"/>
    <w:aliases w:val="Alna"/>
    <w:uiPriority w:val="99"/>
    <w:rsid w:val="00AE0E46"/>
    <w:rPr>
      <w:color w:val="0000FF"/>
      <w:u w:val="single"/>
    </w:rPr>
  </w:style>
  <w:style w:type="character" w:customStyle="1" w:styleId="CommentTextChar">
    <w:name w:val="Comment Text Char"/>
    <w:uiPriority w:val="99"/>
    <w:semiHidden/>
    <w:locked/>
    <w:rsid w:val="00AE0E46"/>
    <w:rPr>
      <w:rFonts w:ascii="Arial" w:hAnsi="Arial" w:cs="Arial"/>
      <w:lang w:val="sv-SE"/>
    </w:rPr>
  </w:style>
  <w:style w:type="paragraph" w:styleId="Komentarotekstas">
    <w:name w:val="annotation text"/>
    <w:basedOn w:val="prastasis"/>
    <w:link w:val="KomentarotekstasDiagrama"/>
    <w:semiHidden/>
    <w:rsid w:val="00AE0E46"/>
    <w:pPr>
      <w:spacing w:before="120" w:after="120" w:line="240" w:lineRule="auto"/>
    </w:pPr>
    <w:rPr>
      <w:rFonts w:ascii="Arial" w:hAnsi="Arial" w:cs="Arial"/>
      <w:sz w:val="20"/>
      <w:szCs w:val="20"/>
      <w:lang w:val="sv-SE" w:eastAsia="lt-LT"/>
    </w:rPr>
  </w:style>
  <w:style w:type="character" w:customStyle="1" w:styleId="KomentarotekstasDiagrama">
    <w:name w:val="Komentaro tekstas Diagrama"/>
    <w:link w:val="Komentarotekstas"/>
    <w:semiHidden/>
    <w:locked/>
    <w:rsid w:val="00AE0E46"/>
    <w:rPr>
      <w:rFonts w:ascii="Times New Roman" w:hAnsi="Times New Roman" w:cs="Times New Roman"/>
      <w:sz w:val="20"/>
      <w:szCs w:val="20"/>
    </w:rPr>
  </w:style>
  <w:style w:type="paragraph" w:styleId="Antrats">
    <w:name w:val="header"/>
    <w:aliases w:val="HEADER_EN,Viršutinis kolontitulas Diagrama1,Viršutinis kolontitulas Diagrama Diagrama1,Char Diagrama Diagrama1,Viršutinis kolontitulas Diagrama Diagrama Diagrama,Char Diagrama Diagrama Diagrama,Char Diagrama1,Char Diagrama,Diagrama6"/>
    <w:basedOn w:val="prastasis"/>
    <w:link w:val="AntratsDiagrama"/>
    <w:uiPriority w:val="99"/>
    <w:rsid w:val="00AE0E46"/>
    <w:pPr>
      <w:widowControl w:val="0"/>
      <w:tabs>
        <w:tab w:val="center" w:pos="4153"/>
        <w:tab w:val="right" w:pos="8306"/>
      </w:tabs>
      <w:spacing w:after="20" w:line="240" w:lineRule="auto"/>
      <w:jc w:val="both"/>
    </w:pPr>
    <w:rPr>
      <w:rFonts w:eastAsia="Times New Roman"/>
      <w:lang w:eastAsia="lt-LT"/>
    </w:rPr>
  </w:style>
  <w:style w:type="character" w:customStyle="1" w:styleId="AntratsDiagrama">
    <w:name w:val="Antraštės Diagrama"/>
    <w:aliases w:val="HEADER_EN Diagrama,Viršutinis kolontitulas Diagrama1 Diagrama,Viršutinis kolontitulas Diagrama Diagrama1 Diagrama,Char Diagrama Diagrama1 Diagrama,Viršutinis kolontitulas Diagrama Diagrama Diagrama Diagrama,Char Diagrama1 Diagrama"/>
    <w:link w:val="Antrats"/>
    <w:uiPriority w:val="99"/>
    <w:locked/>
    <w:rsid w:val="00AE0E46"/>
    <w:rPr>
      <w:rFonts w:ascii="Times New Roman" w:hAnsi="Times New Roman" w:cs="Times New Roman"/>
      <w:sz w:val="20"/>
      <w:szCs w:val="20"/>
      <w:lang w:eastAsia="lt-LT"/>
    </w:rPr>
  </w:style>
  <w:style w:type="paragraph" w:styleId="Porat">
    <w:name w:val="footer"/>
    <w:aliases w:val="Diagrama,Štampai"/>
    <w:basedOn w:val="prastasis"/>
    <w:link w:val="PoratDiagrama"/>
    <w:uiPriority w:val="99"/>
    <w:rsid w:val="00AE0E46"/>
    <w:pPr>
      <w:tabs>
        <w:tab w:val="center" w:pos="4320"/>
        <w:tab w:val="right" w:pos="8640"/>
      </w:tabs>
      <w:spacing w:after="0" w:line="240" w:lineRule="auto"/>
    </w:pPr>
    <w:rPr>
      <w:rFonts w:eastAsia="Times New Roman"/>
      <w:lang w:eastAsia="lt-LT"/>
    </w:rPr>
  </w:style>
  <w:style w:type="character" w:customStyle="1" w:styleId="PoratDiagrama">
    <w:name w:val="Poraštė Diagrama"/>
    <w:aliases w:val="Diagrama Diagrama,Štampai Diagrama"/>
    <w:link w:val="Porat"/>
    <w:uiPriority w:val="99"/>
    <w:locked/>
    <w:rsid w:val="00AE0E46"/>
    <w:rPr>
      <w:rFonts w:ascii="Times New Roman" w:hAnsi="Times New Roman" w:cs="Times New Roman"/>
      <w:sz w:val="20"/>
      <w:szCs w:val="20"/>
      <w:lang w:eastAsia="lt-LT"/>
    </w:rPr>
  </w:style>
  <w:style w:type="character" w:customStyle="1" w:styleId="BodyTextIndent3Char">
    <w:name w:val="Body Text Indent 3 Char"/>
    <w:locked/>
    <w:rsid w:val="00AE0E46"/>
    <w:rPr>
      <w:rFonts w:ascii="Times New Roman" w:hAnsi="Times New Roman" w:cs="Times New Roman"/>
      <w:lang w:val="en-US"/>
    </w:rPr>
  </w:style>
  <w:style w:type="paragraph" w:styleId="Pagrindiniotekstotrauka3">
    <w:name w:val="Body Text Indent 3"/>
    <w:basedOn w:val="prastasis"/>
    <w:link w:val="Pagrindiniotekstotrauka3Diagrama"/>
    <w:uiPriority w:val="99"/>
    <w:rsid w:val="00AE0E46"/>
    <w:pPr>
      <w:tabs>
        <w:tab w:val="left" w:pos="4536"/>
      </w:tabs>
      <w:spacing w:after="0" w:line="240" w:lineRule="auto"/>
      <w:ind w:firstLine="2268"/>
      <w:jc w:val="both"/>
    </w:pPr>
    <w:rPr>
      <w:sz w:val="20"/>
      <w:szCs w:val="20"/>
      <w:lang w:val="en-US" w:eastAsia="lt-LT"/>
    </w:rPr>
  </w:style>
  <w:style w:type="character" w:customStyle="1" w:styleId="Pagrindiniotekstotrauka3Diagrama">
    <w:name w:val="Pagrindinio teksto įtrauka 3 Diagrama"/>
    <w:link w:val="Pagrindiniotekstotrauka3"/>
    <w:uiPriority w:val="99"/>
    <w:locked/>
    <w:rsid w:val="00AE0E46"/>
    <w:rPr>
      <w:rFonts w:ascii="Times New Roman" w:hAnsi="Times New Roman" w:cs="Times New Roman"/>
      <w:sz w:val="16"/>
      <w:szCs w:val="16"/>
    </w:rPr>
  </w:style>
  <w:style w:type="character" w:customStyle="1" w:styleId="PlainTextChar">
    <w:name w:val="Plain Text Char"/>
    <w:locked/>
    <w:rsid w:val="00AE0E46"/>
    <w:rPr>
      <w:rFonts w:ascii="Courier New" w:hAnsi="Courier New" w:cs="Courier New"/>
      <w:lang w:val="en-US"/>
    </w:rPr>
  </w:style>
  <w:style w:type="paragraph" w:styleId="Paprastasistekstas">
    <w:name w:val="Plain Text"/>
    <w:basedOn w:val="prastasis"/>
    <w:link w:val="PaprastasistekstasDiagrama"/>
    <w:uiPriority w:val="99"/>
    <w:rsid w:val="00AE0E46"/>
    <w:pPr>
      <w:spacing w:after="0" w:line="240" w:lineRule="auto"/>
    </w:pPr>
    <w:rPr>
      <w:rFonts w:ascii="Courier New" w:hAnsi="Courier New" w:cs="Courier New"/>
      <w:sz w:val="20"/>
      <w:szCs w:val="20"/>
      <w:lang w:val="en-US" w:eastAsia="lt-LT"/>
    </w:rPr>
  </w:style>
  <w:style w:type="character" w:customStyle="1" w:styleId="PaprastasistekstasDiagrama">
    <w:name w:val="Paprastasis tekstas Diagrama"/>
    <w:link w:val="Paprastasistekstas"/>
    <w:uiPriority w:val="99"/>
    <w:locked/>
    <w:rsid w:val="00AE0E46"/>
    <w:rPr>
      <w:rFonts w:ascii="Consolas" w:hAnsi="Consolas" w:cs="Consolas"/>
      <w:sz w:val="21"/>
      <w:szCs w:val="21"/>
    </w:rPr>
  </w:style>
  <w:style w:type="character" w:customStyle="1" w:styleId="CommentSubjectChar">
    <w:name w:val="Comment Subject Char"/>
    <w:semiHidden/>
    <w:locked/>
    <w:rsid w:val="00AE0E46"/>
    <w:rPr>
      <w:rFonts w:ascii="Times New Roman" w:hAnsi="Times New Roman" w:cs="Times New Roman"/>
      <w:sz w:val="24"/>
      <w:szCs w:val="24"/>
      <w:lang w:eastAsia="lt-LT"/>
    </w:rPr>
  </w:style>
  <w:style w:type="paragraph" w:styleId="Komentarotema">
    <w:name w:val="annotation subject"/>
    <w:basedOn w:val="Komentarotekstas"/>
    <w:next w:val="Komentarotekstas"/>
    <w:link w:val="KomentarotemaDiagrama"/>
    <w:semiHidden/>
    <w:rsid w:val="00AE0E46"/>
    <w:rPr>
      <w:rFonts w:ascii="Times New Roman" w:hAnsi="Times New Roman" w:cs="Times New Roman"/>
      <w:sz w:val="24"/>
      <w:szCs w:val="24"/>
      <w:lang w:val="lt-LT"/>
    </w:rPr>
  </w:style>
  <w:style w:type="character" w:customStyle="1" w:styleId="KomentarotemaDiagrama">
    <w:name w:val="Komentaro tema Diagrama"/>
    <w:link w:val="Komentarotema"/>
    <w:semiHidden/>
    <w:locked/>
    <w:rsid w:val="00AE0E46"/>
    <w:rPr>
      <w:rFonts w:ascii="Times New Roman" w:hAnsi="Times New Roman" w:cs="Times New Roman"/>
      <w:b/>
      <w:bCs/>
      <w:sz w:val="20"/>
      <w:szCs w:val="20"/>
    </w:rPr>
  </w:style>
  <w:style w:type="paragraph" w:customStyle="1" w:styleId="Patvirtinta">
    <w:name w:val="Patvirtinta"/>
    <w:uiPriority w:val="99"/>
    <w:rsid w:val="00AE0E46"/>
    <w:pPr>
      <w:tabs>
        <w:tab w:val="left" w:pos="1304"/>
        <w:tab w:val="left" w:pos="1457"/>
        <w:tab w:val="left" w:pos="1604"/>
        <w:tab w:val="left" w:pos="1757"/>
      </w:tabs>
      <w:autoSpaceDE w:val="0"/>
      <w:autoSpaceDN w:val="0"/>
      <w:adjustRightInd w:val="0"/>
      <w:ind w:left="5953"/>
    </w:pPr>
    <w:rPr>
      <w:rFonts w:ascii="TimesLT" w:eastAsia="Times New Roman" w:hAnsi="TimesLT" w:cs="TimesLT"/>
    </w:rPr>
  </w:style>
  <w:style w:type="paragraph" w:customStyle="1" w:styleId="BodyText1">
    <w:name w:val="Body Text1"/>
    <w:link w:val="BodytextChar"/>
    <w:uiPriority w:val="99"/>
    <w:rsid w:val="00AE0E46"/>
    <w:pPr>
      <w:snapToGrid w:val="0"/>
      <w:ind w:firstLine="312"/>
      <w:jc w:val="both"/>
    </w:pPr>
    <w:rPr>
      <w:rFonts w:ascii="TimesLT" w:eastAsia="Times New Roman" w:hAnsi="TimesLT" w:cs="TimesLT"/>
    </w:rPr>
  </w:style>
  <w:style w:type="character" w:customStyle="1" w:styleId="BodytextChar">
    <w:name w:val="Body text Char"/>
    <w:link w:val="BodyText1"/>
    <w:locked/>
    <w:rsid w:val="00AE0E46"/>
    <w:rPr>
      <w:rFonts w:ascii="TimesLT" w:eastAsia="Times New Roman" w:hAnsi="TimesLT" w:cs="TimesLT"/>
      <w:lang w:val="en-US" w:eastAsia="en-US" w:bidi="ar-SA"/>
    </w:rPr>
  </w:style>
  <w:style w:type="paragraph" w:customStyle="1" w:styleId="CentrBoldm">
    <w:name w:val="CentrBoldm"/>
    <w:basedOn w:val="prastasis"/>
    <w:uiPriority w:val="99"/>
    <w:rsid w:val="00AE0E46"/>
    <w:pPr>
      <w:autoSpaceDE w:val="0"/>
      <w:autoSpaceDN w:val="0"/>
      <w:adjustRightInd w:val="0"/>
      <w:spacing w:after="0" w:line="240" w:lineRule="auto"/>
      <w:jc w:val="center"/>
    </w:pPr>
    <w:rPr>
      <w:rFonts w:ascii="TimesLT" w:eastAsia="Times New Roman" w:hAnsi="TimesLT" w:cs="TimesLT"/>
      <w:b/>
      <w:bCs/>
      <w:sz w:val="20"/>
      <w:szCs w:val="20"/>
      <w:lang w:val="en-US"/>
    </w:rPr>
  </w:style>
  <w:style w:type="paragraph" w:customStyle="1" w:styleId="MAZAS">
    <w:name w:val="MAZAS"/>
    <w:uiPriority w:val="99"/>
    <w:rsid w:val="00AE0E46"/>
    <w:pPr>
      <w:autoSpaceDE w:val="0"/>
      <w:autoSpaceDN w:val="0"/>
      <w:adjustRightInd w:val="0"/>
      <w:ind w:firstLine="312"/>
      <w:jc w:val="both"/>
    </w:pPr>
    <w:rPr>
      <w:rFonts w:ascii="TimesLT" w:eastAsia="Times New Roman" w:hAnsi="TimesLT" w:cs="TimesLT"/>
      <w:color w:val="000000"/>
      <w:sz w:val="8"/>
      <w:szCs w:val="8"/>
    </w:rPr>
  </w:style>
  <w:style w:type="character" w:customStyle="1" w:styleId="BalloonTextChar">
    <w:name w:val="Balloon Text Char"/>
    <w:semiHidden/>
    <w:locked/>
    <w:rsid w:val="00AE0E46"/>
    <w:rPr>
      <w:rFonts w:ascii="Tahoma" w:hAnsi="Tahoma" w:cs="Tahoma"/>
      <w:sz w:val="16"/>
      <w:szCs w:val="16"/>
    </w:rPr>
  </w:style>
  <w:style w:type="paragraph" w:styleId="Debesliotekstas">
    <w:name w:val="Balloon Text"/>
    <w:basedOn w:val="prastasis"/>
    <w:link w:val="DebesliotekstasDiagrama"/>
    <w:uiPriority w:val="99"/>
    <w:semiHidden/>
    <w:rsid w:val="00AE0E46"/>
    <w:rPr>
      <w:rFonts w:ascii="Tahoma" w:eastAsia="Times New Roman" w:hAnsi="Tahoma" w:cs="Tahoma"/>
      <w:sz w:val="16"/>
      <w:szCs w:val="16"/>
      <w:lang w:eastAsia="lt-LT"/>
    </w:rPr>
  </w:style>
  <w:style w:type="character" w:customStyle="1" w:styleId="DebesliotekstasDiagrama">
    <w:name w:val="Debesėlio tekstas Diagrama"/>
    <w:link w:val="Debesliotekstas"/>
    <w:uiPriority w:val="99"/>
    <w:semiHidden/>
    <w:locked/>
    <w:rsid w:val="00AE0E46"/>
    <w:rPr>
      <w:rFonts w:ascii="Tahoma" w:hAnsi="Tahoma" w:cs="Tahoma"/>
      <w:sz w:val="16"/>
      <w:szCs w:val="16"/>
    </w:rPr>
  </w:style>
  <w:style w:type="character" w:customStyle="1" w:styleId="BodyTextChar0">
    <w:name w:val="Body Text Char"/>
    <w:aliases w:val="Char Char,body indent Char,ändrad Char,Body single Char,EHPT Char,Body Text2 Char"/>
    <w:locked/>
    <w:rsid w:val="00AE0E46"/>
    <w:rPr>
      <w:rFonts w:ascii="Times New Roman" w:hAnsi="Times New Roman" w:cs="Times New Roman"/>
      <w:sz w:val="24"/>
      <w:szCs w:val="24"/>
    </w:rPr>
  </w:style>
  <w:style w:type="paragraph" w:styleId="Pagrindinistekstas">
    <w:name w:val="Body Text"/>
    <w:aliases w:val="Char,body indent,ändrad,Body single,EHPT,Body Text2"/>
    <w:basedOn w:val="prastasis"/>
    <w:link w:val="PagrindinistekstasDiagrama"/>
    <w:rsid w:val="00AE0E46"/>
    <w:pPr>
      <w:spacing w:after="120"/>
    </w:pPr>
    <w:rPr>
      <w:rFonts w:eastAsia="Times New Roman"/>
      <w:lang w:eastAsia="lt-LT"/>
    </w:rPr>
  </w:style>
  <w:style w:type="character" w:customStyle="1" w:styleId="PagrindinistekstasDiagrama">
    <w:name w:val="Pagrindinis tekstas Diagrama"/>
    <w:aliases w:val="Char Diagrama2,body indent Diagrama,ändrad Diagrama,Body single Diagrama,EHPT Diagrama,Body Text2 Diagrama"/>
    <w:link w:val="Pagrindinistekstas"/>
    <w:locked/>
    <w:rsid w:val="00AE0E46"/>
    <w:rPr>
      <w:rFonts w:ascii="Times New Roman" w:hAnsi="Times New Roman" w:cs="Times New Roman"/>
      <w:sz w:val="24"/>
      <w:szCs w:val="24"/>
    </w:rPr>
  </w:style>
  <w:style w:type="character" w:styleId="Puslapionumeris">
    <w:name w:val="page number"/>
    <w:basedOn w:val="Numatytasispastraiposriftas"/>
    <w:uiPriority w:val="99"/>
    <w:rsid w:val="00AE0E46"/>
  </w:style>
  <w:style w:type="paragraph" w:customStyle="1" w:styleId="linija">
    <w:name w:val="linija"/>
    <w:basedOn w:val="prastasis"/>
    <w:uiPriority w:val="99"/>
    <w:rsid w:val="00AE0E46"/>
    <w:pPr>
      <w:spacing w:before="100" w:beforeAutospacing="1" w:after="100" w:afterAutospacing="1" w:line="240" w:lineRule="auto"/>
    </w:pPr>
    <w:rPr>
      <w:rFonts w:eastAsia="Times New Roman"/>
      <w:lang w:eastAsia="lt-LT"/>
    </w:rPr>
  </w:style>
  <w:style w:type="paragraph" w:customStyle="1" w:styleId="pavadinimas1">
    <w:name w:val="pavadinimas1"/>
    <w:basedOn w:val="prastasis"/>
    <w:uiPriority w:val="99"/>
    <w:rsid w:val="00AE0E46"/>
    <w:pPr>
      <w:spacing w:before="100" w:beforeAutospacing="1" w:after="100" w:afterAutospacing="1" w:line="240" w:lineRule="auto"/>
    </w:pPr>
    <w:rPr>
      <w:lang w:eastAsia="lt-LT"/>
    </w:rPr>
  </w:style>
  <w:style w:type="paragraph" w:customStyle="1" w:styleId="bodytext">
    <w:name w:val="bodytext"/>
    <w:basedOn w:val="prastasis"/>
    <w:uiPriority w:val="99"/>
    <w:rsid w:val="00AE0E46"/>
    <w:pPr>
      <w:spacing w:before="100" w:beforeAutospacing="1" w:after="100" w:afterAutospacing="1" w:line="240" w:lineRule="auto"/>
    </w:pPr>
    <w:rPr>
      <w:rFonts w:eastAsia="Times New Roman"/>
      <w:lang w:eastAsia="lt-LT"/>
    </w:rPr>
  </w:style>
  <w:style w:type="paragraph" w:customStyle="1" w:styleId="lentacentr">
    <w:name w:val="lentacentr"/>
    <w:basedOn w:val="prastasis"/>
    <w:uiPriority w:val="99"/>
    <w:rsid w:val="00AE0E46"/>
    <w:pPr>
      <w:spacing w:before="100" w:beforeAutospacing="1" w:after="100" w:afterAutospacing="1" w:line="240" w:lineRule="auto"/>
    </w:pPr>
    <w:rPr>
      <w:rFonts w:eastAsia="Times New Roman"/>
      <w:lang w:eastAsia="lt-LT"/>
    </w:rPr>
  </w:style>
  <w:style w:type="table" w:styleId="Lentelstinklelis">
    <w:name w:val="Table Grid"/>
    <w:basedOn w:val="prastojilentel"/>
    <w:uiPriority w:val="39"/>
    <w:rsid w:val="00AE0E46"/>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lor4">
    <w:name w:val="color4"/>
    <w:basedOn w:val="Numatytasispastraiposriftas"/>
    <w:uiPriority w:val="99"/>
    <w:rsid w:val="00AE0E46"/>
  </w:style>
  <w:style w:type="paragraph" w:customStyle="1" w:styleId="DiagramaCharCharDiagrama">
    <w:name w:val="Diagrama Char Char Diagrama"/>
    <w:basedOn w:val="prastasis"/>
    <w:uiPriority w:val="99"/>
    <w:rsid w:val="00AE0E46"/>
    <w:pPr>
      <w:spacing w:after="160" w:line="240" w:lineRule="exact"/>
    </w:pPr>
    <w:rPr>
      <w:rFonts w:ascii="Tahoma" w:eastAsia="Times New Roman" w:hAnsi="Tahoma" w:cs="Tahoma"/>
      <w:sz w:val="20"/>
      <w:szCs w:val="20"/>
      <w:lang w:val="en-US"/>
    </w:rPr>
  </w:style>
  <w:style w:type="character" w:customStyle="1" w:styleId="tblrowlbl1">
    <w:name w:val="tblrowlbl1"/>
    <w:rsid w:val="00AE0E46"/>
    <w:rPr>
      <w:rFonts w:ascii="Arial" w:hAnsi="Arial" w:cs="Arial"/>
      <w:b/>
      <w:bCs/>
      <w:color w:val="000000"/>
      <w:sz w:val="18"/>
      <w:szCs w:val="18"/>
      <w:shd w:val="clear" w:color="auto" w:fill="FFFFFF"/>
    </w:rPr>
  </w:style>
  <w:style w:type="character" w:customStyle="1" w:styleId="parahead1">
    <w:name w:val="parahead1"/>
    <w:rsid w:val="00AE0E46"/>
    <w:rPr>
      <w:rFonts w:ascii="Verdana" w:hAnsi="Verdana" w:cs="Verdana"/>
      <w:b/>
      <w:bCs/>
      <w:color w:val="000000"/>
      <w:sz w:val="17"/>
      <w:szCs w:val="17"/>
    </w:rPr>
  </w:style>
  <w:style w:type="paragraph" w:customStyle="1" w:styleId="pavadinimas">
    <w:name w:val="pavadinimas"/>
    <w:basedOn w:val="prastasis"/>
    <w:uiPriority w:val="99"/>
    <w:rsid w:val="00AE0E46"/>
    <w:pPr>
      <w:spacing w:before="100" w:beforeAutospacing="1" w:after="100" w:afterAutospacing="1" w:line="240" w:lineRule="auto"/>
    </w:pPr>
    <w:rPr>
      <w:rFonts w:eastAsia="Times New Roman"/>
      <w:lang w:val="en-US"/>
    </w:rPr>
  </w:style>
  <w:style w:type="character" w:styleId="Komentaronuoroda">
    <w:name w:val="annotation reference"/>
    <w:semiHidden/>
    <w:rsid w:val="00AE0E46"/>
    <w:rPr>
      <w:sz w:val="16"/>
      <w:szCs w:val="16"/>
    </w:rPr>
  </w:style>
  <w:style w:type="character" w:styleId="Perirtashipersaitas">
    <w:name w:val="FollowedHyperlink"/>
    <w:uiPriority w:val="99"/>
    <w:rsid w:val="00AE0E46"/>
    <w:rPr>
      <w:color w:val="800080"/>
      <w:u w:val="single"/>
    </w:rPr>
  </w:style>
  <w:style w:type="paragraph" w:styleId="Dokumentostruktra">
    <w:name w:val="Document Map"/>
    <w:basedOn w:val="prastasis"/>
    <w:link w:val="DokumentostruktraDiagrama"/>
    <w:uiPriority w:val="99"/>
    <w:semiHidden/>
    <w:rsid w:val="00AE0E46"/>
    <w:rPr>
      <w:rFonts w:ascii="Tahoma" w:hAnsi="Tahoma" w:cs="Tahoma"/>
      <w:sz w:val="16"/>
      <w:szCs w:val="16"/>
    </w:rPr>
  </w:style>
  <w:style w:type="character" w:customStyle="1" w:styleId="DokumentostruktraDiagrama">
    <w:name w:val="Dokumento struktūra Diagrama"/>
    <w:link w:val="Dokumentostruktra"/>
    <w:uiPriority w:val="99"/>
    <w:semiHidden/>
    <w:locked/>
    <w:rsid w:val="00AE0E46"/>
    <w:rPr>
      <w:rFonts w:ascii="Tahoma" w:hAnsi="Tahoma" w:cs="Tahoma"/>
      <w:sz w:val="16"/>
      <w:szCs w:val="16"/>
    </w:rPr>
  </w:style>
  <w:style w:type="character" w:customStyle="1" w:styleId="tblrowlbl">
    <w:name w:val="tblrowlbl"/>
    <w:basedOn w:val="Numatytasispastraiposriftas"/>
    <w:uiPriority w:val="99"/>
    <w:rsid w:val="00AE0E46"/>
  </w:style>
  <w:style w:type="paragraph" w:customStyle="1" w:styleId="msolistparagraph0">
    <w:name w:val="msolistparagraph"/>
    <w:basedOn w:val="prastasis"/>
    <w:uiPriority w:val="99"/>
    <w:rsid w:val="00AE0E46"/>
    <w:pPr>
      <w:spacing w:before="100" w:beforeAutospacing="1" w:after="100" w:afterAutospacing="1" w:line="240" w:lineRule="auto"/>
    </w:pPr>
    <w:rPr>
      <w:rFonts w:eastAsia="Times New Roman"/>
      <w:lang w:val="en-US"/>
    </w:rPr>
  </w:style>
  <w:style w:type="paragraph" w:customStyle="1" w:styleId="msolistparagraphcxspmiddle">
    <w:name w:val="msolistparagraphcxspmiddle"/>
    <w:basedOn w:val="prastasis"/>
    <w:uiPriority w:val="99"/>
    <w:rsid w:val="00AE0E46"/>
    <w:pPr>
      <w:spacing w:before="100" w:beforeAutospacing="1" w:after="100" w:afterAutospacing="1" w:line="240" w:lineRule="auto"/>
    </w:pPr>
    <w:rPr>
      <w:rFonts w:eastAsia="Times New Roman"/>
      <w:lang w:val="en-US"/>
    </w:rPr>
  </w:style>
  <w:style w:type="paragraph" w:customStyle="1" w:styleId="msolistparagraphcxsplast">
    <w:name w:val="msolistparagraphcxsplast"/>
    <w:basedOn w:val="prastasis"/>
    <w:uiPriority w:val="99"/>
    <w:rsid w:val="00AE0E46"/>
    <w:pPr>
      <w:spacing w:before="100" w:beforeAutospacing="1" w:after="100" w:afterAutospacing="1" w:line="240" w:lineRule="auto"/>
    </w:pPr>
    <w:rPr>
      <w:rFonts w:eastAsia="Times New Roman"/>
      <w:lang w:val="en-US"/>
    </w:rPr>
  </w:style>
  <w:style w:type="paragraph" w:customStyle="1" w:styleId="statymopavad">
    <w:name w:val="statymopavad"/>
    <w:basedOn w:val="prastasis"/>
    <w:uiPriority w:val="99"/>
    <w:rsid w:val="00AE0E46"/>
    <w:pPr>
      <w:spacing w:before="100" w:beforeAutospacing="1" w:after="100" w:afterAutospacing="1" w:line="240" w:lineRule="auto"/>
    </w:pPr>
    <w:rPr>
      <w:rFonts w:eastAsia="Times New Roman"/>
      <w:lang w:val="en-US"/>
    </w:rPr>
  </w:style>
  <w:style w:type="paragraph" w:customStyle="1" w:styleId="ISTATYMAS">
    <w:name w:val="ISTATYMAS"/>
    <w:uiPriority w:val="99"/>
    <w:rsid w:val="00AE0E46"/>
    <w:pPr>
      <w:autoSpaceDE w:val="0"/>
      <w:autoSpaceDN w:val="0"/>
      <w:adjustRightInd w:val="0"/>
      <w:jc w:val="center"/>
    </w:pPr>
    <w:rPr>
      <w:rFonts w:ascii="TimesLT" w:eastAsia="Times New Roman" w:hAnsi="TimesLT" w:cs="TimesLT"/>
    </w:rPr>
  </w:style>
  <w:style w:type="paragraph" w:customStyle="1" w:styleId="Pavadinimas10">
    <w:name w:val="Pavadinimas1"/>
    <w:basedOn w:val="prastasis"/>
    <w:uiPriority w:val="99"/>
    <w:rsid w:val="00AE0E46"/>
    <w:pPr>
      <w:keepLines/>
      <w:suppressAutoHyphens/>
      <w:autoSpaceDE w:val="0"/>
      <w:autoSpaceDN w:val="0"/>
      <w:adjustRightInd w:val="0"/>
      <w:spacing w:after="0" w:line="288" w:lineRule="auto"/>
      <w:ind w:left="850"/>
      <w:textAlignment w:val="center"/>
    </w:pPr>
    <w:rPr>
      <w:rFonts w:eastAsia="Times New Roman"/>
      <w:b/>
      <w:bCs/>
      <w:caps/>
      <w:color w:val="000000"/>
      <w:sz w:val="22"/>
      <w:szCs w:val="22"/>
    </w:rPr>
  </w:style>
  <w:style w:type="paragraph" w:customStyle="1" w:styleId="Prezidentas">
    <w:name w:val="Prezidentas"/>
    <w:basedOn w:val="prastasis"/>
    <w:uiPriority w:val="99"/>
    <w:rsid w:val="00AE0E46"/>
    <w:pPr>
      <w:tabs>
        <w:tab w:val="right" w:pos="9808"/>
      </w:tabs>
      <w:suppressAutoHyphens/>
      <w:autoSpaceDE w:val="0"/>
      <w:autoSpaceDN w:val="0"/>
      <w:adjustRightInd w:val="0"/>
      <w:spacing w:after="0" w:line="288" w:lineRule="auto"/>
      <w:textAlignment w:val="center"/>
    </w:pPr>
    <w:rPr>
      <w:rFonts w:eastAsia="Times New Roman"/>
      <w:caps/>
      <w:color w:val="000000"/>
      <w:sz w:val="20"/>
      <w:szCs w:val="20"/>
    </w:rPr>
  </w:style>
  <w:style w:type="paragraph" w:customStyle="1" w:styleId="Linija0">
    <w:name w:val="Linija"/>
    <w:basedOn w:val="prastasis"/>
    <w:uiPriority w:val="99"/>
    <w:rsid w:val="00AE0E46"/>
    <w:pPr>
      <w:suppressAutoHyphens/>
      <w:autoSpaceDE w:val="0"/>
      <w:autoSpaceDN w:val="0"/>
      <w:adjustRightInd w:val="0"/>
      <w:spacing w:after="0" w:line="298" w:lineRule="auto"/>
      <w:jc w:val="center"/>
      <w:textAlignment w:val="center"/>
    </w:pPr>
    <w:rPr>
      <w:rFonts w:eastAsia="Times New Roman"/>
      <w:color w:val="000000"/>
      <w:sz w:val="12"/>
      <w:szCs w:val="12"/>
    </w:rPr>
  </w:style>
  <w:style w:type="paragraph" w:customStyle="1" w:styleId="Hyperlink1">
    <w:name w:val="Hyperlink1"/>
    <w:basedOn w:val="prastasis"/>
    <w:link w:val="Hyperlink1Char"/>
    <w:uiPriority w:val="99"/>
    <w:rsid w:val="00AE0E46"/>
    <w:pPr>
      <w:suppressAutoHyphens/>
      <w:autoSpaceDE w:val="0"/>
      <w:autoSpaceDN w:val="0"/>
      <w:adjustRightInd w:val="0"/>
      <w:spacing w:after="0" w:line="298" w:lineRule="auto"/>
      <w:ind w:firstLine="312"/>
      <w:jc w:val="both"/>
      <w:textAlignment w:val="center"/>
    </w:pPr>
    <w:rPr>
      <w:rFonts w:eastAsia="Times New Roman"/>
      <w:color w:val="000000"/>
      <w:sz w:val="20"/>
      <w:szCs w:val="20"/>
      <w:lang w:val="en-GB"/>
    </w:rPr>
  </w:style>
  <w:style w:type="character" w:customStyle="1" w:styleId="Hyperlink1Char">
    <w:name w:val="Hyperlink1 Char"/>
    <w:link w:val="Hyperlink1"/>
    <w:uiPriority w:val="99"/>
    <w:locked/>
    <w:rsid w:val="00AE0E46"/>
    <w:rPr>
      <w:rFonts w:ascii="Times New Roman" w:hAnsi="Times New Roman" w:cs="Times New Roman"/>
      <w:color w:val="000000"/>
      <w:sz w:val="20"/>
      <w:szCs w:val="20"/>
      <w:lang w:val="en-GB"/>
    </w:rPr>
  </w:style>
  <w:style w:type="paragraph" w:customStyle="1" w:styleId="hyperlink10">
    <w:name w:val="hyperlink1"/>
    <w:basedOn w:val="prastasis"/>
    <w:uiPriority w:val="99"/>
    <w:rsid w:val="00AE0E46"/>
    <w:pPr>
      <w:autoSpaceDE w:val="0"/>
      <w:autoSpaceDN w:val="0"/>
      <w:spacing w:after="0" w:line="290" w:lineRule="auto"/>
      <w:ind w:firstLine="312"/>
      <w:jc w:val="both"/>
    </w:pPr>
    <w:rPr>
      <w:color w:val="000000"/>
      <w:sz w:val="20"/>
      <w:szCs w:val="20"/>
      <w:lang w:val="en-US"/>
    </w:rPr>
  </w:style>
  <w:style w:type="character" w:customStyle="1" w:styleId="Char16">
    <w:name w:val="Char16"/>
    <w:uiPriority w:val="99"/>
    <w:rsid w:val="00AE0E46"/>
    <w:rPr>
      <w:rFonts w:ascii="Times New Roman" w:hAnsi="Times New Roman" w:cs="Times New Roman"/>
      <w:sz w:val="28"/>
      <w:szCs w:val="28"/>
      <w:lang w:val="lt-LT" w:eastAsia="lt-LT"/>
    </w:rPr>
  </w:style>
  <w:style w:type="character" w:customStyle="1" w:styleId="Char6">
    <w:name w:val="Char6"/>
    <w:uiPriority w:val="99"/>
    <w:rsid w:val="00AE0E46"/>
    <w:rPr>
      <w:rFonts w:ascii="Times New Roman" w:hAnsi="Times New Roman" w:cs="Times New Roman"/>
      <w:sz w:val="20"/>
      <w:szCs w:val="20"/>
      <w:lang w:val="lt-LT" w:eastAsia="lt-LT"/>
    </w:rPr>
  </w:style>
  <w:style w:type="paragraph" w:styleId="Pagrindiniotekstotrauka">
    <w:name w:val="Body Text Indent"/>
    <w:basedOn w:val="prastasis"/>
    <w:link w:val="PagrindiniotekstotraukaDiagrama"/>
    <w:uiPriority w:val="99"/>
    <w:rsid w:val="00AE0E46"/>
    <w:pPr>
      <w:spacing w:after="0" w:line="240" w:lineRule="auto"/>
      <w:ind w:firstLine="851"/>
    </w:pPr>
  </w:style>
  <w:style w:type="character" w:customStyle="1" w:styleId="PagrindiniotekstotraukaDiagrama">
    <w:name w:val="Pagrindinio teksto įtrauka Diagrama"/>
    <w:link w:val="Pagrindiniotekstotrauka"/>
    <w:uiPriority w:val="99"/>
    <w:locked/>
    <w:rsid w:val="00AE0E46"/>
    <w:rPr>
      <w:rFonts w:ascii="Times New Roman" w:hAnsi="Times New Roman" w:cs="Times New Roman"/>
      <w:sz w:val="24"/>
      <w:szCs w:val="24"/>
    </w:rPr>
  </w:style>
  <w:style w:type="paragraph" w:styleId="Pagrindinistekstas2">
    <w:name w:val="Body Text 2"/>
    <w:basedOn w:val="prastasis"/>
    <w:link w:val="Pagrindinistekstas2Diagrama"/>
    <w:uiPriority w:val="99"/>
    <w:rsid w:val="00AE0E46"/>
    <w:pPr>
      <w:spacing w:after="0" w:line="240" w:lineRule="auto"/>
    </w:pPr>
    <w:rPr>
      <w:b/>
      <w:bCs/>
    </w:rPr>
  </w:style>
  <w:style w:type="character" w:customStyle="1" w:styleId="Pagrindinistekstas2Diagrama">
    <w:name w:val="Pagrindinis tekstas 2 Diagrama"/>
    <w:link w:val="Pagrindinistekstas2"/>
    <w:uiPriority w:val="99"/>
    <w:locked/>
    <w:rsid w:val="00AE0E46"/>
    <w:rPr>
      <w:rFonts w:ascii="Times New Roman" w:hAnsi="Times New Roman" w:cs="Times New Roman"/>
      <w:b/>
      <w:bCs/>
      <w:sz w:val="24"/>
      <w:szCs w:val="24"/>
    </w:rPr>
  </w:style>
  <w:style w:type="paragraph" w:styleId="Pagrindiniotekstotrauka2">
    <w:name w:val="Body Text Indent 2"/>
    <w:basedOn w:val="prastasis"/>
    <w:link w:val="Pagrindiniotekstotrauka2Diagrama"/>
    <w:uiPriority w:val="99"/>
    <w:rsid w:val="00AE0E46"/>
    <w:pPr>
      <w:spacing w:after="0" w:line="240" w:lineRule="auto"/>
      <w:ind w:firstLine="851"/>
      <w:jc w:val="both"/>
    </w:pPr>
  </w:style>
  <w:style w:type="character" w:customStyle="1" w:styleId="Pagrindiniotekstotrauka2Diagrama">
    <w:name w:val="Pagrindinio teksto įtrauka 2 Diagrama"/>
    <w:link w:val="Pagrindiniotekstotrauka2"/>
    <w:uiPriority w:val="99"/>
    <w:locked/>
    <w:rsid w:val="00AE0E46"/>
    <w:rPr>
      <w:rFonts w:ascii="Times New Roman" w:hAnsi="Times New Roman" w:cs="Times New Roman"/>
      <w:sz w:val="24"/>
      <w:szCs w:val="24"/>
    </w:rPr>
  </w:style>
  <w:style w:type="paragraph" w:styleId="Pagrindinistekstas3">
    <w:name w:val="Body Text 3"/>
    <w:basedOn w:val="prastasis"/>
    <w:link w:val="Pagrindinistekstas3Diagrama"/>
    <w:uiPriority w:val="99"/>
    <w:rsid w:val="00AE0E46"/>
    <w:pPr>
      <w:spacing w:after="0" w:line="240" w:lineRule="auto"/>
      <w:jc w:val="both"/>
    </w:pPr>
  </w:style>
  <w:style w:type="character" w:customStyle="1" w:styleId="Pagrindinistekstas3Diagrama">
    <w:name w:val="Pagrindinis tekstas 3 Diagrama"/>
    <w:link w:val="Pagrindinistekstas3"/>
    <w:uiPriority w:val="99"/>
    <w:locked/>
    <w:rsid w:val="00AE0E46"/>
    <w:rPr>
      <w:rFonts w:ascii="Times New Roman" w:hAnsi="Times New Roman" w:cs="Times New Roman"/>
      <w:sz w:val="24"/>
      <w:szCs w:val="24"/>
    </w:rPr>
  </w:style>
  <w:style w:type="paragraph" w:styleId="HTMLiankstoformatuotas">
    <w:name w:val="HTML Preformatted"/>
    <w:basedOn w:val="prastasis"/>
    <w:link w:val="HTMLiankstoformatuotasDiagrama"/>
    <w:rsid w:val="00AE0E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lt-LT"/>
    </w:rPr>
  </w:style>
  <w:style w:type="character" w:customStyle="1" w:styleId="HTMLiankstoformatuotasDiagrama">
    <w:name w:val="HTML iš anksto formatuotas Diagrama"/>
    <w:link w:val="HTMLiankstoformatuotas"/>
    <w:locked/>
    <w:rsid w:val="00AE0E46"/>
    <w:rPr>
      <w:rFonts w:ascii="Courier New" w:hAnsi="Courier New" w:cs="Courier New"/>
      <w:sz w:val="20"/>
      <w:szCs w:val="20"/>
      <w:lang w:eastAsia="lt-LT"/>
    </w:rPr>
  </w:style>
  <w:style w:type="paragraph" w:customStyle="1" w:styleId="remas1">
    <w:name w:val="remas1"/>
    <w:basedOn w:val="prastasis"/>
    <w:uiPriority w:val="99"/>
    <w:rsid w:val="00AE0E46"/>
    <w:pPr>
      <w:framePr w:w="3385" w:h="857" w:hSpace="181" w:wrap="auto" w:vAnchor="text" w:hAnchor="page" w:x="1728" w:y="794"/>
      <w:overflowPunct w:val="0"/>
      <w:autoSpaceDE w:val="0"/>
      <w:autoSpaceDN w:val="0"/>
      <w:adjustRightInd w:val="0"/>
      <w:spacing w:after="0" w:line="240" w:lineRule="auto"/>
      <w:jc w:val="center"/>
      <w:textAlignment w:val="baseline"/>
    </w:pPr>
    <w:rPr>
      <w:rFonts w:ascii="TimesLT" w:eastAsia="Times New Roman" w:hAnsi="TimesLT" w:cs="TimesLT"/>
      <w:b/>
      <w:bCs/>
      <w:sz w:val="28"/>
      <w:szCs w:val="28"/>
      <w:lang w:val="en-GB"/>
    </w:rPr>
  </w:style>
  <w:style w:type="paragraph" w:customStyle="1" w:styleId="Point1">
    <w:name w:val="Point 1"/>
    <w:basedOn w:val="prastasis"/>
    <w:uiPriority w:val="99"/>
    <w:rsid w:val="00AE0E46"/>
    <w:pPr>
      <w:widowControl w:val="0"/>
      <w:adjustRightInd w:val="0"/>
      <w:spacing w:before="120" w:after="120" w:line="360" w:lineRule="atLeast"/>
      <w:ind w:left="1418" w:hanging="567"/>
      <w:jc w:val="both"/>
      <w:textAlignment w:val="baseline"/>
    </w:pPr>
    <w:rPr>
      <w:rFonts w:eastAsia="Times New Roman"/>
      <w:lang w:val="en-GB"/>
    </w:rPr>
  </w:style>
  <w:style w:type="paragraph" w:styleId="Pavadinimas0">
    <w:name w:val="Title"/>
    <w:basedOn w:val="prastasis"/>
    <w:link w:val="PavadinimasDiagrama"/>
    <w:qFormat/>
    <w:rsid w:val="00AE0E46"/>
    <w:pPr>
      <w:spacing w:after="0" w:line="240" w:lineRule="auto"/>
      <w:jc w:val="center"/>
    </w:pPr>
    <w:rPr>
      <w:rFonts w:eastAsia="Times New Roman"/>
      <w:b/>
      <w:bCs/>
      <w:sz w:val="20"/>
      <w:szCs w:val="20"/>
    </w:rPr>
  </w:style>
  <w:style w:type="character" w:customStyle="1" w:styleId="PavadinimasDiagrama">
    <w:name w:val="Pavadinimas Diagrama"/>
    <w:link w:val="Pavadinimas0"/>
    <w:locked/>
    <w:rsid w:val="00AE0E46"/>
    <w:rPr>
      <w:rFonts w:ascii="Times New Roman" w:hAnsi="Times New Roman" w:cs="Times New Roman"/>
      <w:b/>
      <w:bCs/>
      <w:sz w:val="24"/>
      <w:szCs w:val="24"/>
    </w:rPr>
  </w:style>
  <w:style w:type="paragraph" w:customStyle="1" w:styleId="Sraopastraipa1">
    <w:name w:val="Sąrašo pastraipa1"/>
    <w:basedOn w:val="prastasis"/>
    <w:uiPriority w:val="99"/>
    <w:rsid w:val="00AE0E46"/>
    <w:pPr>
      <w:ind w:left="720"/>
    </w:pPr>
  </w:style>
  <w:style w:type="character" w:styleId="Grietas">
    <w:name w:val="Strong"/>
    <w:uiPriority w:val="99"/>
    <w:qFormat/>
    <w:rsid w:val="00AE0E46"/>
    <w:rPr>
      <w:b/>
      <w:bCs/>
    </w:rPr>
  </w:style>
  <w:style w:type="character" w:customStyle="1" w:styleId="CharChar5">
    <w:name w:val="Char Char5"/>
    <w:uiPriority w:val="99"/>
    <w:semiHidden/>
    <w:rsid w:val="00AE0E46"/>
    <w:rPr>
      <w:sz w:val="24"/>
      <w:szCs w:val="24"/>
      <w:lang w:val="lt-LT" w:eastAsia="lt-LT"/>
    </w:rPr>
  </w:style>
  <w:style w:type="character" w:customStyle="1" w:styleId="CharChar4">
    <w:name w:val="Char Char4"/>
    <w:uiPriority w:val="99"/>
    <w:locked/>
    <w:rsid w:val="00AE0E46"/>
    <w:rPr>
      <w:sz w:val="24"/>
      <w:szCs w:val="24"/>
      <w:lang w:val="lt-LT" w:eastAsia="lt-LT"/>
    </w:rPr>
  </w:style>
  <w:style w:type="paragraph" w:customStyle="1" w:styleId="CharCharDiagramaDiagramaCharCharDiagramaDiagrama">
    <w:name w:val="Char Char Diagrama Diagrama Char Char Diagrama Diagrama"/>
    <w:basedOn w:val="Pagrindinistekstas2"/>
    <w:uiPriority w:val="99"/>
    <w:rsid w:val="00AE0E46"/>
    <w:pPr>
      <w:widowControl w:val="0"/>
      <w:adjustRightInd w:val="0"/>
      <w:spacing w:after="160" w:line="240" w:lineRule="exact"/>
      <w:jc w:val="both"/>
      <w:textAlignment w:val="baseline"/>
    </w:pPr>
    <w:rPr>
      <w:rFonts w:eastAsia="Times New Roman"/>
      <w:b w:val="0"/>
      <w:bCs w:val="0"/>
      <w:lang w:val="en-US"/>
    </w:rPr>
  </w:style>
  <w:style w:type="paragraph" w:styleId="Paantrat">
    <w:name w:val="Subtitle"/>
    <w:basedOn w:val="prastasis"/>
    <w:link w:val="PaantratDiagrama"/>
    <w:qFormat/>
    <w:rsid w:val="00AE0E46"/>
    <w:pPr>
      <w:spacing w:before="120" w:after="120" w:line="240" w:lineRule="auto"/>
      <w:jc w:val="center"/>
    </w:pPr>
    <w:rPr>
      <w:rFonts w:ascii="Arial" w:eastAsia="Times New Roman" w:hAnsi="Arial" w:cs="Arial"/>
      <w:b/>
      <w:bCs/>
      <w:sz w:val="28"/>
      <w:szCs w:val="28"/>
      <w:lang w:val="fr-BE"/>
    </w:rPr>
  </w:style>
  <w:style w:type="character" w:customStyle="1" w:styleId="PaantratDiagrama">
    <w:name w:val="Paantraštė Diagrama"/>
    <w:link w:val="Paantrat"/>
    <w:locked/>
    <w:rsid w:val="00AE0E46"/>
    <w:rPr>
      <w:rFonts w:ascii="Arial" w:hAnsi="Arial" w:cs="Arial"/>
      <w:b/>
      <w:bCs/>
      <w:sz w:val="20"/>
      <w:szCs w:val="20"/>
      <w:lang w:val="fr-BE"/>
    </w:rPr>
  </w:style>
  <w:style w:type="paragraph" w:customStyle="1" w:styleId="Pataisymai1">
    <w:name w:val="Pataisymai1"/>
    <w:hidden/>
    <w:uiPriority w:val="99"/>
    <w:semiHidden/>
    <w:rsid w:val="00AE0E46"/>
    <w:rPr>
      <w:rFonts w:ascii="Times New Roman" w:hAnsi="Times New Roman"/>
      <w:sz w:val="24"/>
      <w:szCs w:val="24"/>
      <w:lang w:val="lt-LT"/>
    </w:rPr>
  </w:style>
  <w:style w:type="paragraph" w:customStyle="1" w:styleId="Sraopastraipa2">
    <w:name w:val="Sąrašo pastraipa2"/>
    <w:basedOn w:val="prastasis"/>
    <w:qFormat/>
    <w:rsid w:val="00AE0E46"/>
    <w:pPr>
      <w:ind w:left="720"/>
    </w:pPr>
  </w:style>
  <w:style w:type="character" w:customStyle="1" w:styleId="Char2">
    <w:name w:val="Char2"/>
    <w:uiPriority w:val="99"/>
    <w:rsid w:val="00480991"/>
    <w:rPr>
      <w:strike/>
      <w:sz w:val="24"/>
      <w:szCs w:val="24"/>
      <w:lang w:val="lt-LT" w:eastAsia="en-US"/>
    </w:rPr>
  </w:style>
  <w:style w:type="character" w:customStyle="1" w:styleId="HeaderChar1">
    <w:name w:val="Header Char1"/>
    <w:aliases w:val="HEADER_EN Char1,Viršutinis kolontitulas Diagrama1 Char1,Viršutinis kolontitulas Diagrama Diagrama1 Char1,Char Diagrama Diagrama1 Char1,Viršutinis kolontitulas Diagrama Diagrama Diagrama Char1,Char Diagrama Diagrama Diagrama Char1"/>
    <w:rsid w:val="00B1003A"/>
    <w:rPr>
      <w:rFonts w:ascii="Times New Roman" w:hAnsi="Times New Roman" w:cs="Times New Roman"/>
      <w:sz w:val="24"/>
      <w:szCs w:val="24"/>
    </w:rPr>
  </w:style>
  <w:style w:type="character" w:customStyle="1" w:styleId="Vietosrezervavimoenklotekstas1">
    <w:name w:val="Vietos rezervavimo ženklo tekstas1"/>
    <w:uiPriority w:val="99"/>
    <w:semiHidden/>
    <w:rsid w:val="007905C5"/>
    <w:rPr>
      <w:color w:val="808080"/>
    </w:rPr>
  </w:style>
  <w:style w:type="paragraph" w:styleId="Sraopastraipa">
    <w:name w:val="List Paragraph"/>
    <w:aliases w:val="Numbering,ERP-List Paragraph,List Paragraph11,Bullet EY,List Paragraph Red,Buletai,List Paragraph21,lp1,Bullet 1,Use Case List Paragraph,List Paragraph111,Sąrašo pastraipa.Bullet,Bullet,Paragraph,Lentele,punktai,List Paragraph12,Lente"/>
    <w:basedOn w:val="prastasis"/>
    <w:link w:val="SraopastraipaDiagrama"/>
    <w:uiPriority w:val="1"/>
    <w:qFormat/>
    <w:rsid w:val="00E11D6D"/>
    <w:pPr>
      <w:ind w:left="720"/>
    </w:pPr>
    <w:rPr>
      <w:rFonts w:ascii="Calibri" w:eastAsia="Times New Roman" w:hAnsi="Calibri"/>
      <w:sz w:val="22"/>
      <w:szCs w:val="22"/>
      <w:lang w:val="x-none"/>
    </w:rPr>
  </w:style>
  <w:style w:type="character" w:customStyle="1" w:styleId="SraopastraipaDiagrama">
    <w:name w:val="Sąrašo pastraipa Diagrama"/>
    <w:aliases w:val="Numbering Diagrama,ERP-List Paragraph Diagrama,List Paragraph11 Diagrama,Bullet EY Diagrama,List Paragraph Red Diagrama,Buletai Diagrama,List Paragraph21 Diagrama,lp1 Diagrama,Bullet 1 Diagrama,Use Case List Paragraph Diagrama"/>
    <w:link w:val="Sraopastraipa"/>
    <w:uiPriority w:val="1"/>
    <w:qFormat/>
    <w:locked/>
    <w:rsid w:val="00EA0F27"/>
    <w:rPr>
      <w:rFonts w:eastAsia="Times New Roman"/>
      <w:sz w:val="22"/>
      <w:szCs w:val="22"/>
      <w:lang w:eastAsia="en-US"/>
    </w:rPr>
  </w:style>
  <w:style w:type="paragraph" w:styleId="Puslapioinaostekstas">
    <w:name w:val="footnote text"/>
    <w:aliases w:val="Diagrama1"/>
    <w:basedOn w:val="prastasis"/>
    <w:link w:val="PuslapioinaostekstasDiagrama"/>
    <w:uiPriority w:val="99"/>
    <w:unhideWhenUsed/>
    <w:locked/>
    <w:rsid w:val="009A5936"/>
    <w:pPr>
      <w:spacing w:after="0" w:line="240" w:lineRule="auto"/>
    </w:pPr>
    <w:rPr>
      <w:sz w:val="20"/>
      <w:szCs w:val="20"/>
    </w:rPr>
  </w:style>
  <w:style w:type="character" w:customStyle="1" w:styleId="PuslapioinaostekstasDiagrama">
    <w:name w:val="Puslapio išnašos tekstas Diagrama"/>
    <w:aliases w:val="Diagrama1 Diagrama"/>
    <w:link w:val="Puslapioinaostekstas"/>
    <w:uiPriority w:val="99"/>
    <w:rsid w:val="009A5936"/>
    <w:rPr>
      <w:rFonts w:ascii="Times New Roman" w:hAnsi="Times New Roman"/>
      <w:lang w:eastAsia="en-US"/>
    </w:r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uiPriority w:val="99"/>
    <w:unhideWhenUsed/>
    <w:qFormat/>
    <w:locked/>
    <w:rsid w:val="009A5936"/>
    <w:rPr>
      <w:vertAlign w:val="superscript"/>
    </w:rPr>
  </w:style>
  <w:style w:type="character" w:customStyle="1" w:styleId="ff2fc0fs10fb">
    <w:name w:val="ff2 fc0 fs10 fb"/>
    <w:basedOn w:val="Numatytasispastraiposriftas"/>
    <w:rsid w:val="0043313B"/>
  </w:style>
  <w:style w:type="paragraph" w:styleId="Literatrossraoantrat">
    <w:name w:val="toa heading"/>
    <w:basedOn w:val="prastasis"/>
    <w:next w:val="prastasis"/>
    <w:semiHidden/>
    <w:locked/>
    <w:rsid w:val="00BD2E74"/>
    <w:pPr>
      <w:tabs>
        <w:tab w:val="left" w:pos="9000"/>
        <w:tab w:val="right" w:pos="9360"/>
      </w:tabs>
      <w:suppressAutoHyphens/>
      <w:overflowPunct w:val="0"/>
      <w:autoSpaceDE w:val="0"/>
      <w:autoSpaceDN w:val="0"/>
      <w:adjustRightInd w:val="0"/>
      <w:spacing w:after="0" w:line="240" w:lineRule="auto"/>
      <w:jc w:val="both"/>
      <w:textAlignment w:val="baseline"/>
    </w:pPr>
    <w:rPr>
      <w:rFonts w:eastAsia="Times New Roman"/>
      <w:sz w:val="20"/>
      <w:szCs w:val="20"/>
      <w:lang w:val="en-US" w:eastAsia="lt-LT"/>
    </w:rPr>
  </w:style>
  <w:style w:type="character" w:styleId="Eilutsnumeris">
    <w:name w:val="line number"/>
    <w:basedOn w:val="Numatytasispastraiposriftas"/>
    <w:uiPriority w:val="99"/>
    <w:semiHidden/>
    <w:unhideWhenUsed/>
    <w:locked/>
    <w:rsid w:val="00AD0F19"/>
  </w:style>
  <w:style w:type="paragraph" w:styleId="Turinys1">
    <w:name w:val="toc 1"/>
    <w:basedOn w:val="prastasis"/>
    <w:next w:val="prastasis"/>
    <w:autoRedefine/>
    <w:uiPriority w:val="99"/>
    <w:semiHidden/>
    <w:locked/>
    <w:rsid w:val="00164494"/>
    <w:pPr>
      <w:spacing w:after="0" w:line="240" w:lineRule="auto"/>
      <w:jc w:val="center"/>
    </w:pPr>
    <w:rPr>
      <w:rFonts w:eastAsia="Times New Roman"/>
      <w:b/>
      <w:i/>
      <w:sz w:val="22"/>
      <w:szCs w:val="22"/>
      <w:lang w:eastAsia="lt-LT"/>
    </w:rPr>
  </w:style>
  <w:style w:type="character" w:styleId="Emfaz">
    <w:name w:val="Emphasis"/>
    <w:uiPriority w:val="20"/>
    <w:qFormat/>
    <w:locked/>
    <w:rsid w:val="005D7C58"/>
    <w:rPr>
      <w:b/>
      <w:bCs/>
      <w:i w:val="0"/>
      <w:iCs w:val="0"/>
    </w:rPr>
  </w:style>
  <w:style w:type="character" w:customStyle="1" w:styleId="ft">
    <w:name w:val="ft"/>
    <w:basedOn w:val="Numatytasispastraiposriftas"/>
    <w:rsid w:val="005D7C58"/>
  </w:style>
  <w:style w:type="paragraph" w:styleId="prastasiniatinklio">
    <w:name w:val="Normal (Web)"/>
    <w:basedOn w:val="prastasis"/>
    <w:uiPriority w:val="99"/>
    <w:unhideWhenUsed/>
    <w:locked/>
    <w:rsid w:val="009A0B96"/>
    <w:pPr>
      <w:spacing w:before="100" w:beforeAutospacing="1" w:after="100" w:afterAutospacing="1" w:line="240" w:lineRule="auto"/>
    </w:pPr>
    <w:rPr>
      <w:rFonts w:eastAsia="Times New Roman"/>
      <w:lang w:eastAsia="lt-LT"/>
    </w:rPr>
  </w:style>
  <w:style w:type="character" w:customStyle="1" w:styleId="Bodytext3">
    <w:name w:val="Body text3"/>
    <w:rsid w:val="00122B20"/>
    <w:rPr>
      <w:rFonts w:ascii="Bookman Old Style" w:hAnsi="Bookman Old Style"/>
    </w:rPr>
  </w:style>
  <w:style w:type="paragraph" w:customStyle="1" w:styleId="BodyText10">
    <w:name w:val="Body Text1"/>
    <w:rsid w:val="00EA0F27"/>
    <w:pPr>
      <w:autoSpaceDE w:val="0"/>
      <w:autoSpaceDN w:val="0"/>
      <w:adjustRightInd w:val="0"/>
      <w:ind w:firstLine="312"/>
      <w:jc w:val="both"/>
    </w:pPr>
    <w:rPr>
      <w:rFonts w:ascii="TimesLT" w:eastAsia="Times New Roman" w:hAnsi="TimesLT"/>
    </w:rPr>
  </w:style>
  <w:style w:type="paragraph" w:customStyle="1" w:styleId="1">
    <w:name w:val="Стиль1"/>
    <w:basedOn w:val="prastasis"/>
    <w:uiPriority w:val="99"/>
    <w:rsid w:val="00EA0F27"/>
    <w:pPr>
      <w:spacing w:after="0" w:line="240" w:lineRule="auto"/>
      <w:jc w:val="center"/>
    </w:pPr>
    <w:rPr>
      <w:rFonts w:eastAsia="Times New Roman"/>
      <w:lang w:val="ru-RU"/>
    </w:rPr>
  </w:style>
  <w:style w:type="paragraph" w:customStyle="1" w:styleId="BodyTextBullet1">
    <w:name w:val="Body Text Bullet 1"/>
    <w:basedOn w:val="BodyText10"/>
    <w:uiPriority w:val="99"/>
    <w:rsid w:val="00EA0F27"/>
    <w:pPr>
      <w:numPr>
        <w:numId w:val="3"/>
      </w:numPr>
      <w:tabs>
        <w:tab w:val="left" w:pos="230"/>
      </w:tabs>
      <w:suppressAutoHyphens/>
      <w:autoSpaceDE/>
      <w:autoSpaceDN/>
      <w:adjustRightInd/>
      <w:spacing w:after="60"/>
      <w:jc w:val="left"/>
    </w:pPr>
    <w:rPr>
      <w:rFonts w:ascii="Arial Narrow" w:hAnsi="Arial Narrow" w:cs="Arial Narrow"/>
      <w:sz w:val="22"/>
      <w:szCs w:val="24"/>
      <w:lang w:val="lt-LT" w:eastAsia="ar-SA"/>
    </w:rPr>
  </w:style>
  <w:style w:type="paragraph" w:customStyle="1" w:styleId="BodyTextBullet2">
    <w:name w:val="Body Text Bullet 2"/>
    <w:basedOn w:val="BodyText10"/>
    <w:uiPriority w:val="99"/>
    <w:rsid w:val="00EA0F27"/>
    <w:pPr>
      <w:numPr>
        <w:numId w:val="4"/>
      </w:numPr>
      <w:tabs>
        <w:tab w:val="left" w:pos="410"/>
      </w:tabs>
      <w:suppressAutoHyphens/>
      <w:autoSpaceDE/>
      <w:autoSpaceDN/>
      <w:adjustRightInd/>
      <w:spacing w:after="60"/>
      <w:ind w:left="410" w:hanging="180"/>
      <w:jc w:val="left"/>
    </w:pPr>
    <w:rPr>
      <w:rFonts w:ascii="Arial Narrow" w:hAnsi="Arial Narrow" w:cs="Arial Narrow"/>
      <w:sz w:val="22"/>
      <w:szCs w:val="24"/>
      <w:lang w:val="lt-LT" w:eastAsia="ar-SA"/>
    </w:rPr>
  </w:style>
  <w:style w:type="paragraph" w:customStyle="1" w:styleId="TableHeading">
    <w:name w:val="Table Heading"/>
    <w:basedOn w:val="prastasis"/>
    <w:uiPriority w:val="99"/>
    <w:rsid w:val="00EA0F27"/>
    <w:pPr>
      <w:keepNext/>
      <w:keepLines/>
      <w:suppressAutoHyphens/>
      <w:spacing w:before="60" w:after="60" w:line="240" w:lineRule="auto"/>
    </w:pPr>
    <w:rPr>
      <w:rFonts w:ascii="Arial Narrow" w:eastAsia="Times New Roman" w:hAnsi="Arial Narrow" w:cs="Arial Narrow"/>
      <w:b/>
      <w:color w:val="FFFFFF"/>
      <w:sz w:val="22"/>
      <w:lang w:eastAsia="ar-SA"/>
    </w:rPr>
  </w:style>
  <w:style w:type="paragraph" w:customStyle="1" w:styleId="Sraassunumeriais1">
    <w:name w:val="Sąrašas su numeriais1"/>
    <w:basedOn w:val="prastasis"/>
    <w:uiPriority w:val="99"/>
    <w:rsid w:val="00EA0F27"/>
    <w:pPr>
      <w:suppressAutoHyphens/>
      <w:spacing w:after="0" w:line="240" w:lineRule="auto"/>
    </w:pPr>
    <w:rPr>
      <w:rFonts w:ascii="Arial Narrow" w:eastAsia="Times New Roman" w:hAnsi="Arial Narrow" w:cs="Arial Narrow"/>
      <w:sz w:val="22"/>
      <w:lang w:eastAsia="ar-SA"/>
    </w:rPr>
  </w:style>
  <w:style w:type="paragraph" w:customStyle="1" w:styleId="CharChar4DiagramaCharCharDiagramaCharCharDiagramaCharCharDiagramaDiagramaDiagramaDiagramaCharChar">
    <w:name w:val="Char Char4 Diagrama Char Char Diagrama Char Char Diagrama Char Char Diagrama Diagrama Diagrama Diagrama Char Char"/>
    <w:basedOn w:val="prastasis"/>
    <w:uiPriority w:val="99"/>
    <w:semiHidden/>
    <w:rsid w:val="00EA0F27"/>
    <w:pPr>
      <w:spacing w:after="160" w:line="240" w:lineRule="exact"/>
    </w:pPr>
    <w:rPr>
      <w:rFonts w:ascii="Verdana" w:eastAsia="Times New Roman" w:hAnsi="Verdana" w:cs="Verdana"/>
      <w:noProof/>
      <w:sz w:val="20"/>
      <w:szCs w:val="20"/>
      <w:lang w:eastAsia="lt-LT"/>
    </w:rPr>
  </w:style>
  <w:style w:type="paragraph" w:customStyle="1" w:styleId="ListParagraph1">
    <w:name w:val="List Paragraph1"/>
    <w:basedOn w:val="prastasis"/>
    <w:qFormat/>
    <w:rsid w:val="00EA0F27"/>
    <w:pPr>
      <w:spacing w:after="0" w:line="240" w:lineRule="auto"/>
      <w:ind w:left="1296"/>
    </w:pPr>
    <w:rPr>
      <w:rFonts w:eastAsia="Times New Roman"/>
      <w:szCs w:val="20"/>
      <w:lang w:eastAsia="lt-LT"/>
    </w:rPr>
  </w:style>
  <w:style w:type="character" w:customStyle="1" w:styleId="ListParagraphChar">
    <w:name w:val="List Paragraph Char"/>
    <w:aliases w:val="List Paragraph Red Char,Buletai Char,List Paragraph21 Char,List Paragraph2 Char,lp1 Char,Bullet 1 Char,Use Case List Paragraph Char,List Paragraph111 Char"/>
    <w:link w:val="ListParagraph2"/>
    <w:uiPriority w:val="34"/>
    <w:locked/>
    <w:rsid w:val="00EA0F27"/>
    <w:rPr>
      <w:rFonts w:cs="Calibri"/>
    </w:rPr>
  </w:style>
  <w:style w:type="paragraph" w:customStyle="1" w:styleId="ListParagraph2">
    <w:name w:val="List Paragraph2"/>
    <w:basedOn w:val="prastasis"/>
    <w:link w:val="ListParagraphChar"/>
    <w:uiPriority w:val="34"/>
    <w:qFormat/>
    <w:rsid w:val="00EA0F27"/>
    <w:pPr>
      <w:spacing w:after="160" w:line="254" w:lineRule="auto"/>
      <w:ind w:left="720"/>
      <w:contextualSpacing/>
    </w:pPr>
    <w:rPr>
      <w:rFonts w:ascii="Calibri" w:hAnsi="Calibri"/>
      <w:sz w:val="20"/>
      <w:szCs w:val="20"/>
      <w:lang w:val="x-none" w:eastAsia="x-none"/>
    </w:rPr>
  </w:style>
  <w:style w:type="paragraph" w:customStyle="1" w:styleId="StyleHeading112ptBold">
    <w:name w:val="Style Heading 1 + 12 pt Bold"/>
    <w:basedOn w:val="Antrat1"/>
    <w:uiPriority w:val="99"/>
    <w:rsid w:val="00EA0F27"/>
    <w:pPr>
      <w:numPr>
        <w:numId w:val="5"/>
      </w:numPr>
    </w:pPr>
    <w:rPr>
      <w:b/>
      <w:bCs/>
      <w:caps/>
      <w:sz w:val="24"/>
      <w:szCs w:val="20"/>
      <w:lang w:val="x-none" w:eastAsia="en-US"/>
    </w:rPr>
  </w:style>
  <w:style w:type="paragraph" w:customStyle="1" w:styleId="CharChar3DiagramaDiagramaCharCharDiagramaDiagramaCharCharDiagramaDiagramaCharChar1DiagramaDiagrama">
    <w:name w:val="Char Char3 Diagrama Diagrama Char Char Diagrama Diagrama Char Char Diagrama Diagrama Char Char1 Diagrama Diagrama"/>
    <w:basedOn w:val="prastasis"/>
    <w:uiPriority w:val="99"/>
    <w:rsid w:val="00EA0F27"/>
    <w:pPr>
      <w:spacing w:after="160" w:line="240" w:lineRule="exact"/>
    </w:pPr>
    <w:rPr>
      <w:rFonts w:ascii="Tahoma" w:eastAsia="Times New Roman" w:hAnsi="Tahoma"/>
      <w:sz w:val="20"/>
      <w:szCs w:val="20"/>
      <w:lang w:val="en-US"/>
    </w:rPr>
  </w:style>
  <w:style w:type="paragraph" w:customStyle="1" w:styleId="Style2">
    <w:name w:val="Style2"/>
    <w:basedOn w:val="prastasis"/>
    <w:uiPriority w:val="99"/>
    <w:qFormat/>
    <w:rsid w:val="00EA0F27"/>
    <w:pPr>
      <w:spacing w:after="0" w:line="240" w:lineRule="auto"/>
      <w:jc w:val="both"/>
      <w:outlineLvl w:val="1"/>
    </w:pPr>
    <w:rPr>
      <w:rFonts w:eastAsia="Times New Roman"/>
      <w:szCs w:val="22"/>
    </w:rPr>
  </w:style>
  <w:style w:type="paragraph" w:customStyle="1" w:styleId="Pagrindinistekstas1">
    <w:name w:val="Pagrindinis tekstas1"/>
    <w:uiPriority w:val="99"/>
    <w:rsid w:val="00EA0F27"/>
    <w:pPr>
      <w:autoSpaceDE w:val="0"/>
      <w:autoSpaceDN w:val="0"/>
      <w:adjustRightInd w:val="0"/>
      <w:ind w:firstLine="312"/>
      <w:jc w:val="both"/>
    </w:pPr>
    <w:rPr>
      <w:rFonts w:ascii="TimesLT" w:eastAsia="Times New Roman" w:hAnsi="TimesLT"/>
    </w:rPr>
  </w:style>
  <w:style w:type="paragraph" w:customStyle="1" w:styleId="NoSpacing1">
    <w:name w:val="No Spacing1"/>
    <w:uiPriority w:val="1"/>
    <w:qFormat/>
    <w:rsid w:val="00EA0F27"/>
    <w:rPr>
      <w:rFonts w:ascii="Times New Roman" w:hAnsi="Times New Roman"/>
      <w:sz w:val="24"/>
      <w:szCs w:val="22"/>
      <w:lang w:val="lt-LT"/>
    </w:rPr>
  </w:style>
  <w:style w:type="paragraph" w:customStyle="1" w:styleId="BodyTextIndent32">
    <w:name w:val="Body Text Indent 32"/>
    <w:basedOn w:val="prastasis"/>
    <w:uiPriority w:val="99"/>
    <w:rsid w:val="00EA0F27"/>
    <w:pPr>
      <w:suppressAutoHyphens/>
      <w:spacing w:after="0" w:line="240" w:lineRule="auto"/>
      <w:ind w:firstLine="1134"/>
      <w:jc w:val="both"/>
    </w:pPr>
    <w:rPr>
      <w:rFonts w:eastAsia="Times New Roman" w:cs="Courier New"/>
      <w:szCs w:val="20"/>
      <w:lang w:eastAsia="zh-CN"/>
    </w:rPr>
  </w:style>
  <w:style w:type="paragraph" w:customStyle="1" w:styleId="WW-Default">
    <w:name w:val="WW-Default"/>
    <w:rsid w:val="00EA0F27"/>
    <w:pPr>
      <w:suppressAutoHyphens/>
      <w:spacing w:line="100" w:lineRule="atLeast"/>
      <w:jc w:val="both"/>
    </w:pPr>
    <w:rPr>
      <w:rFonts w:ascii="Times New Roman" w:eastAsia="Times New Roman" w:hAnsi="Times New Roman"/>
      <w:sz w:val="24"/>
      <w:szCs w:val="24"/>
      <w:lang w:val="lt-LT" w:eastAsia="ar-SA"/>
    </w:rPr>
  </w:style>
  <w:style w:type="character" w:customStyle="1" w:styleId="displayonly">
    <w:name w:val="display_only"/>
    <w:rsid w:val="00EA0F27"/>
  </w:style>
  <w:style w:type="character" w:customStyle="1" w:styleId="normal-h">
    <w:name w:val="normal-h"/>
    <w:rsid w:val="00EA0F27"/>
  </w:style>
  <w:style w:type="paragraph" w:styleId="Dokumentoinaostekstas">
    <w:name w:val="endnote text"/>
    <w:basedOn w:val="prastasis"/>
    <w:link w:val="DokumentoinaostekstasDiagrama"/>
    <w:uiPriority w:val="99"/>
    <w:semiHidden/>
    <w:unhideWhenUsed/>
    <w:locked/>
    <w:rsid w:val="00EA0F27"/>
    <w:pPr>
      <w:spacing w:after="0" w:line="240" w:lineRule="auto"/>
    </w:pPr>
    <w:rPr>
      <w:rFonts w:eastAsia="Times New Roman"/>
      <w:sz w:val="20"/>
      <w:szCs w:val="20"/>
      <w:lang w:val="en-US"/>
    </w:rPr>
  </w:style>
  <w:style w:type="character" w:customStyle="1" w:styleId="DokumentoinaostekstasDiagrama">
    <w:name w:val="Dokumento išnašos tekstas Diagrama"/>
    <w:link w:val="Dokumentoinaostekstas"/>
    <w:uiPriority w:val="99"/>
    <w:semiHidden/>
    <w:rsid w:val="00EA0F27"/>
    <w:rPr>
      <w:rFonts w:ascii="Times New Roman" w:eastAsia="Times New Roman" w:hAnsi="Times New Roman"/>
      <w:lang w:val="en-US" w:eastAsia="en-US"/>
    </w:rPr>
  </w:style>
  <w:style w:type="character" w:customStyle="1" w:styleId="WW8Num14z6">
    <w:name w:val="WW8Num14z6"/>
    <w:rsid w:val="00EA0F27"/>
  </w:style>
  <w:style w:type="paragraph" w:customStyle="1" w:styleId="Pagrindinistekstas20">
    <w:name w:val="Pagrindinis tekstas2"/>
    <w:rsid w:val="00EA0F27"/>
    <w:pPr>
      <w:autoSpaceDE w:val="0"/>
      <w:autoSpaceDN w:val="0"/>
      <w:adjustRightInd w:val="0"/>
      <w:ind w:firstLine="312"/>
      <w:jc w:val="both"/>
    </w:pPr>
    <w:rPr>
      <w:rFonts w:ascii="TimesLT" w:eastAsia="Times New Roman" w:hAnsi="TimesLT"/>
    </w:rPr>
  </w:style>
  <w:style w:type="character" w:customStyle="1" w:styleId="fontstyle01">
    <w:name w:val="fontstyle01"/>
    <w:rsid w:val="004D57CE"/>
    <w:rPr>
      <w:rFonts w:ascii="Helvetica" w:hAnsi="Helvetica" w:hint="default"/>
      <w:b w:val="0"/>
      <w:bCs w:val="0"/>
      <w:i w:val="0"/>
      <w:iCs w:val="0"/>
      <w:color w:val="000000"/>
      <w:sz w:val="22"/>
      <w:szCs w:val="22"/>
    </w:rPr>
  </w:style>
  <w:style w:type="paragraph" w:styleId="Pataisymai">
    <w:name w:val="Revision"/>
    <w:hidden/>
    <w:uiPriority w:val="99"/>
    <w:semiHidden/>
    <w:rsid w:val="00FF7342"/>
    <w:rPr>
      <w:rFonts w:ascii="Times New Roman" w:hAnsi="Times New Roman"/>
      <w:sz w:val="24"/>
      <w:szCs w:val="24"/>
      <w:lang w:val="lt-LT"/>
    </w:rPr>
  </w:style>
  <w:style w:type="paragraph" w:customStyle="1" w:styleId="Antrat41">
    <w:name w:val="Antraštė 41"/>
    <w:basedOn w:val="Antrat3"/>
    <w:next w:val="prastasis"/>
    <w:rsid w:val="00EC738B"/>
    <w:pPr>
      <w:numPr>
        <w:ilvl w:val="0"/>
        <w:numId w:val="0"/>
      </w:numPr>
      <w:tabs>
        <w:tab w:val="num" w:pos="2880"/>
      </w:tabs>
      <w:spacing w:before="240" w:after="60"/>
      <w:ind w:left="2880" w:hanging="360"/>
      <w:jc w:val="left"/>
      <w:outlineLvl w:val="3"/>
    </w:pPr>
    <w:rPr>
      <w:b/>
      <w:iCs/>
      <w:szCs w:val="26"/>
    </w:rPr>
  </w:style>
  <w:style w:type="paragraph" w:customStyle="1" w:styleId="Default">
    <w:name w:val="Default"/>
    <w:rsid w:val="00097CA5"/>
    <w:pPr>
      <w:autoSpaceDE w:val="0"/>
      <w:autoSpaceDN w:val="0"/>
      <w:adjustRightInd w:val="0"/>
    </w:pPr>
    <w:rPr>
      <w:rFonts w:eastAsiaTheme="minorHAnsi" w:cs="Calibri"/>
      <w:color w:val="000000"/>
      <w:sz w:val="24"/>
      <w:szCs w:val="24"/>
      <w:lang w:val="lt-LT"/>
    </w:rPr>
  </w:style>
  <w:style w:type="character" w:customStyle="1" w:styleId="Neapdorotaspaminjimas1">
    <w:name w:val="Neapdorotas paminėjimas1"/>
    <w:basedOn w:val="Numatytasispastraiposriftas"/>
    <w:uiPriority w:val="99"/>
    <w:semiHidden/>
    <w:unhideWhenUsed/>
    <w:rsid w:val="00580805"/>
    <w:rPr>
      <w:color w:val="605E5C"/>
      <w:shd w:val="clear" w:color="auto" w:fill="E1DFDD"/>
    </w:rPr>
  </w:style>
  <w:style w:type="character" w:customStyle="1" w:styleId="t343">
    <w:name w:val="t343"/>
    <w:rsid w:val="0086689F"/>
  </w:style>
  <w:style w:type="character" w:customStyle="1" w:styleId="t344">
    <w:name w:val="t344"/>
    <w:rsid w:val="0086689F"/>
  </w:style>
  <w:style w:type="character" w:customStyle="1" w:styleId="t382">
    <w:name w:val="t382"/>
    <w:rsid w:val="001E40AE"/>
  </w:style>
  <w:style w:type="character" w:customStyle="1" w:styleId="t383">
    <w:name w:val="t383"/>
    <w:rsid w:val="001E40AE"/>
  </w:style>
  <w:style w:type="character" w:customStyle="1" w:styleId="t384">
    <w:name w:val="t384"/>
    <w:rsid w:val="001E40AE"/>
  </w:style>
  <w:style w:type="character" w:customStyle="1" w:styleId="t385">
    <w:name w:val="t385"/>
    <w:rsid w:val="001E40AE"/>
  </w:style>
  <w:style w:type="character" w:customStyle="1" w:styleId="t386">
    <w:name w:val="t386"/>
    <w:rsid w:val="001E40AE"/>
  </w:style>
  <w:style w:type="paragraph" w:styleId="Betarp">
    <w:name w:val="No Spacing"/>
    <w:link w:val="BetarpDiagrama"/>
    <w:uiPriority w:val="1"/>
    <w:qFormat/>
    <w:rsid w:val="009D3AEF"/>
    <w:rPr>
      <w:sz w:val="22"/>
      <w:szCs w:val="22"/>
      <w:lang w:val="lt-LT"/>
    </w:rPr>
  </w:style>
  <w:style w:type="character" w:customStyle="1" w:styleId="t350">
    <w:name w:val="t350"/>
    <w:rsid w:val="009D3AEF"/>
  </w:style>
  <w:style w:type="character" w:customStyle="1" w:styleId="t365">
    <w:name w:val="t365"/>
    <w:rsid w:val="009D3AEF"/>
  </w:style>
  <w:style w:type="character" w:customStyle="1" w:styleId="t366">
    <w:name w:val="t366"/>
    <w:rsid w:val="009D3AEF"/>
  </w:style>
  <w:style w:type="character" w:customStyle="1" w:styleId="t367">
    <w:name w:val="t367"/>
    <w:rsid w:val="009D3AEF"/>
  </w:style>
  <w:style w:type="character" w:customStyle="1" w:styleId="t368">
    <w:name w:val="t368"/>
    <w:rsid w:val="009D3AEF"/>
  </w:style>
  <w:style w:type="character" w:customStyle="1" w:styleId="t369">
    <w:name w:val="t369"/>
    <w:rsid w:val="009D3AEF"/>
  </w:style>
  <w:style w:type="character" w:customStyle="1" w:styleId="t370">
    <w:name w:val="t370"/>
    <w:rsid w:val="009D3AEF"/>
  </w:style>
  <w:style w:type="character" w:customStyle="1" w:styleId="t371">
    <w:name w:val="t371"/>
    <w:rsid w:val="009D3AEF"/>
  </w:style>
  <w:style w:type="character" w:customStyle="1" w:styleId="t372">
    <w:name w:val="t372"/>
    <w:rsid w:val="009D3AEF"/>
  </w:style>
  <w:style w:type="character" w:customStyle="1" w:styleId="t373">
    <w:name w:val="t373"/>
    <w:rsid w:val="009D3AEF"/>
  </w:style>
  <w:style w:type="character" w:customStyle="1" w:styleId="t374">
    <w:name w:val="t374"/>
    <w:rsid w:val="009D3AEF"/>
  </w:style>
  <w:style w:type="character" w:customStyle="1" w:styleId="t401">
    <w:name w:val="t401"/>
    <w:rsid w:val="009D3AEF"/>
  </w:style>
  <w:style w:type="character" w:customStyle="1" w:styleId="t402">
    <w:name w:val="t402"/>
    <w:rsid w:val="009D3AEF"/>
  </w:style>
  <w:style w:type="character" w:customStyle="1" w:styleId="t403">
    <w:name w:val="t403"/>
    <w:rsid w:val="009D3AEF"/>
  </w:style>
  <w:style w:type="character" w:customStyle="1" w:styleId="t404">
    <w:name w:val="t404"/>
    <w:rsid w:val="009D3AEF"/>
  </w:style>
  <w:style w:type="character" w:customStyle="1" w:styleId="t405">
    <w:name w:val="t405"/>
    <w:rsid w:val="009D3AEF"/>
  </w:style>
  <w:style w:type="character" w:customStyle="1" w:styleId="t406">
    <w:name w:val="t406"/>
    <w:rsid w:val="009D3AEF"/>
  </w:style>
  <w:style w:type="character" w:customStyle="1" w:styleId="t407">
    <w:name w:val="t407"/>
    <w:rsid w:val="009D3AEF"/>
  </w:style>
  <w:style w:type="character" w:customStyle="1" w:styleId="t408">
    <w:name w:val="t408"/>
    <w:rsid w:val="009D3AEF"/>
  </w:style>
  <w:style w:type="character" w:customStyle="1" w:styleId="t409">
    <w:name w:val="t409"/>
    <w:rsid w:val="009D3AEF"/>
  </w:style>
  <w:style w:type="character" w:customStyle="1" w:styleId="t410">
    <w:name w:val="t410"/>
    <w:rsid w:val="009D3AEF"/>
  </w:style>
  <w:style w:type="character" w:customStyle="1" w:styleId="t421">
    <w:name w:val="t421"/>
    <w:rsid w:val="00324988"/>
  </w:style>
  <w:style w:type="character" w:customStyle="1" w:styleId="t422">
    <w:name w:val="t422"/>
    <w:rsid w:val="00324988"/>
  </w:style>
  <w:style w:type="character" w:customStyle="1" w:styleId="t423">
    <w:name w:val="t423"/>
    <w:rsid w:val="00324988"/>
  </w:style>
  <w:style w:type="character" w:customStyle="1" w:styleId="t424">
    <w:name w:val="t424"/>
    <w:rsid w:val="00324988"/>
  </w:style>
  <w:style w:type="character" w:customStyle="1" w:styleId="t425">
    <w:name w:val="t425"/>
    <w:rsid w:val="00324988"/>
  </w:style>
  <w:style w:type="character" w:customStyle="1" w:styleId="t426">
    <w:name w:val="t426"/>
    <w:rsid w:val="00324988"/>
  </w:style>
  <w:style w:type="character" w:customStyle="1" w:styleId="t427">
    <w:name w:val="t427"/>
    <w:rsid w:val="00324988"/>
  </w:style>
  <w:style w:type="character" w:customStyle="1" w:styleId="t434">
    <w:name w:val="t434"/>
    <w:rsid w:val="00324988"/>
  </w:style>
  <w:style w:type="character" w:customStyle="1" w:styleId="t435">
    <w:name w:val="t435"/>
    <w:rsid w:val="00324988"/>
  </w:style>
  <w:style w:type="character" w:customStyle="1" w:styleId="t436">
    <w:name w:val="t436"/>
    <w:rsid w:val="00324988"/>
  </w:style>
  <w:style w:type="character" w:customStyle="1" w:styleId="t437">
    <w:name w:val="t437"/>
    <w:rsid w:val="00324988"/>
  </w:style>
  <w:style w:type="character" w:customStyle="1" w:styleId="t438">
    <w:name w:val="t438"/>
    <w:rsid w:val="00324988"/>
  </w:style>
  <w:style w:type="character" w:customStyle="1" w:styleId="t600">
    <w:name w:val="t600"/>
    <w:rsid w:val="00F210B1"/>
  </w:style>
  <w:style w:type="character" w:customStyle="1" w:styleId="t601">
    <w:name w:val="t601"/>
    <w:rsid w:val="00F210B1"/>
  </w:style>
  <w:style w:type="character" w:customStyle="1" w:styleId="t602">
    <w:name w:val="t602"/>
    <w:rsid w:val="00F210B1"/>
  </w:style>
  <w:style w:type="character" w:customStyle="1" w:styleId="t690">
    <w:name w:val="t690"/>
    <w:rsid w:val="005626B8"/>
  </w:style>
  <w:style w:type="character" w:customStyle="1" w:styleId="t691">
    <w:name w:val="t691"/>
    <w:rsid w:val="005626B8"/>
  </w:style>
  <w:style w:type="character" w:customStyle="1" w:styleId="t692">
    <w:name w:val="t692"/>
    <w:rsid w:val="005626B8"/>
  </w:style>
  <w:style w:type="character" w:customStyle="1" w:styleId="t693">
    <w:name w:val="t693"/>
    <w:rsid w:val="005626B8"/>
  </w:style>
  <w:style w:type="character" w:customStyle="1" w:styleId="t696">
    <w:name w:val="t696"/>
    <w:rsid w:val="005626B8"/>
  </w:style>
  <w:style w:type="character" w:customStyle="1" w:styleId="t697">
    <w:name w:val="t697"/>
    <w:rsid w:val="005626B8"/>
  </w:style>
  <w:style w:type="character" w:customStyle="1" w:styleId="t698">
    <w:name w:val="t698"/>
    <w:rsid w:val="005626B8"/>
  </w:style>
  <w:style w:type="character" w:customStyle="1" w:styleId="t699">
    <w:name w:val="t699"/>
    <w:rsid w:val="005626B8"/>
  </w:style>
  <w:style w:type="character" w:customStyle="1" w:styleId="t700">
    <w:name w:val="t700"/>
    <w:rsid w:val="005626B8"/>
  </w:style>
  <w:style w:type="character" w:customStyle="1" w:styleId="t701">
    <w:name w:val="t701"/>
    <w:rsid w:val="005626B8"/>
  </w:style>
  <w:style w:type="character" w:customStyle="1" w:styleId="t702">
    <w:name w:val="t702"/>
    <w:rsid w:val="005626B8"/>
  </w:style>
  <w:style w:type="character" w:customStyle="1" w:styleId="t703">
    <w:name w:val="t703"/>
    <w:rsid w:val="005626B8"/>
  </w:style>
  <w:style w:type="character" w:customStyle="1" w:styleId="t704">
    <w:name w:val="t704"/>
    <w:rsid w:val="005626B8"/>
  </w:style>
  <w:style w:type="character" w:customStyle="1" w:styleId="t705">
    <w:name w:val="t705"/>
    <w:rsid w:val="005626B8"/>
  </w:style>
  <w:style w:type="character" w:customStyle="1" w:styleId="t706">
    <w:name w:val="t706"/>
    <w:rsid w:val="005626B8"/>
  </w:style>
  <w:style w:type="character" w:customStyle="1" w:styleId="t707">
    <w:name w:val="t707"/>
    <w:rsid w:val="005626B8"/>
  </w:style>
  <w:style w:type="character" w:customStyle="1" w:styleId="t708">
    <w:name w:val="t708"/>
    <w:rsid w:val="005626B8"/>
  </w:style>
  <w:style w:type="character" w:customStyle="1" w:styleId="t709">
    <w:name w:val="t709"/>
    <w:rsid w:val="005626B8"/>
  </w:style>
  <w:style w:type="character" w:customStyle="1" w:styleId="t710">
    <w:name w:val="t710"/>
    <w:rsid w:val="005626B8"/>
  </w:style>
  <w:style w:type="character" w:customStyle="1" w:styleId="t711">
    <w:name w:val="t711"/>
    <w:rsid w:val="005626B8"/>
  </w:style>
  <w:style w:type="character" w:customStyle="1" w:styleId="t712">
    <w:name w:val="t712"/>
    <w:rsid w:val="005626B8"/>
  </w:style>
  <w:style w:type="character" w:customStyle="1" w:styleId="t713">
    <w:name w:val="t713"/>
    <w:rsid w:val="005626B8"/>
  </w:style>
  <w:style w:type="character" w:customStyle="1" w:styleId="t714">
    <w:name w:val="t714"/>
    <w:rsid w:val="005626B8"/>
  </w:style>
  <w:style w:type="character" w:customStyle="1" w:styleId="t715">
    <w:name w:val="t715"/>
    <w:rsid w:val="005626B8"/>
  </w:style>
  <w:style w:type="character" w:customStyle="1" w:styleId="t716">
    <w:name w:val="t716"/>
    <w:rsid w:val="005626B8"/>
  </w:style>
  <w:style w:type="character" w:customStyle="1" w:styleId="t717">
    <w:name w:val="t717"/>
    <w:rsid w:val="005626B8"/>
  </w:style>
  <w:style w:type="character" w:customStyle="1" w:styleId="t718">
    <w:name w:val="t718"/>
    <w:rsid w:val="005626B8"/>
  </w:style>
  <w:style w:type="character" w:customStyle="1" w:styleId="t719">
    <w:name w:val="t719"/>
    <w:rsid w:val="005626B8"/>
  </w:style>
  <w:style w:type="character" w:customStyle="1" w:styleId="t720">
    <w:name w:val="t720"/>
    <w:rsid w:val="005626B8"/>
  </w:style>
  <w:style w:type="character" w:customStyle="1" w:styleId="t721">
    <w:name w:val="t721"/>
    <w:rsid w:val="005626B8"/>
  </w:style>
  <w:style w:type="character" w:customStyle="1" w:styleId="t722">
    <w:name w:val="t722"/>
    <w:rsid w:val="005626B8"/>
  </w:style>
  <w:style w:type="character" w:customStyle="1" w:styleId="t723">
    <w:name w:val="t723"/>
    <w:rsid w:val="005626B8"/>
  </w:style>
  <w:style w:type="character" w:customStyle="1" w:styleId="t739">
    <w:name w:val="t739"/>
    <w:rsid w:val="005626B8"/>
  </w:style>
  <w:style w:type="character" w:customStyle="1" w:styleId="t740">
    <w:name w:val="t740"/>
    <w:rsid w:val="005626B8"/>
  </w:style>
  <w:style w:type="character" w:customStyle="1" w:styleId="form-control">
    <w:name w:val="form-control"/>
    <w:basedOn w:val="Numatytasispastraiposriftas"/>
    <w:rsid w:val="00D61CB2"/>
  </w:style>
  <w:style w:type="character" w:customStyle="1" w:styleId="Neapdorotaspaminjimas2">
    <w:name w:val="Neapdorotas paminėjimas2"/>
    <w:basedOn w:val="Numatytasispastraiposriftas"/>
    <w:uiPriority w:val="99"/>
    <w:semiHidden/>
    <w:unhideWhenUsed/>
    <w:rsid w:val="00DE5C09"/>
    <w:rPr>
      <w:color w:val="605E5C"/>
      <w:shd w:val="clear" w:color="auto" w:fill="E1DFDD"/>
    </w:rPr>
  </w:style>
  <w:style w:type="paragraph" w:customStyle="1" w:styleId="Pagrindiniotekstotrauka31">
    <w:name w:val="Pagrindinio teksto įtrauka 31"/>
    <w:basedOn w:val="prastasis"/>
    <w:rsid w:val="00A65B16"/>
    <w:pPr>
      <w:suppressAutoHyphens/>
      <w:spacing w:after="0" w:line="240" w:lineRule="auto"/>
      <w:ind w:firstLine="709"/>
      <w:jc w:val="both"/>
    </w:pPr>
    <w:rPr>
      <w:rFonts w:eastAsia="Times New Roman"/>
      <w:color w:val="000000"/>
      <w:lang w:eastAsia="ar-SA"/>
    </w:rPr>
  </w:style>
  <w:style w:type="character" w:customStyle="1" w:styleId="Hyperlink0">
    <w:name w:val="Hyperlink.0"/>
    <w:basedOn w:val="Hipersaitas"/>
    <w:rsid w:val="00A65B16"/>
    <w:rPr>
      <w:color w:val="0000FF"/>
      <w:u w:val="single"/>
    </w:rPr>
  </w:style>
  <w:style w:type="paragraph" w:customStyle="1" w:styleId="Punktas1">
    <w:name w:val="Punktas 1"/>
    <w:basedOn w:val="prastasis"/>
    <w:rsid w:val="004F139B"/>
    <w:pPr>
      <w:tabs>
        <w:tab w:val="left" w:pos="0"/>
        <w:tab w:val="left" w:pos="1134"/>
      </w:tabs>
      <w:suppressAutoHyphens/>
      <w:autoSpaceDN w:val="0"/>
      <w:spacing w:after="0" w:line="240" w:lineRule="auto"/>
      <w:ind w:firstLine="709"/>
      <w:jc w:val="both"/>
      <w:textAlignment w:val="baseline"/>
    </w:pPr>
    <w:rPr>
      <w:rFonts w:eastAsia="SimSun"/>
      <w:bCs/>
      <w:color w:val="00000A"/>
      <w:kern w:val="3"/>
      <w:lang w:eastAsia="zh-CN"/>
    </w:rPr>
  </w:style>
  <w:style w:type="table" w:customStyle="1" w:styleId="Lentelstinklelis1">
    <w:name w:val="Lentelės tinklelis1"/>
    <w:basedOn w:val="prastojilentel"/>
    <w:next w:val="Lentelstinklelis"/>
    <w:uiPriority w:val="39"/>
    <w:rsid w:val="004F139B"/>
    <w:rPr>
      <w:rFonts w:asciiTheme="minorHAnsi" w:eastAsiaTheme="minorHAnsi" w:hAnsiTheme="minorHAnsi" w:cstheme="minorBidi"/>
      <w:sz w:val="22"/>
      <w:szCs w:val="22"/>
      <w:lang w:val="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W8Num12z1">
    <w:name w:val="WW8Num12z1"/>
    <w:rsid w:val="004F139B"/>
  </w:style>
  <w:style w:type="paragraph" w:customStyle="1" w:styleId="Standard">
    <w:name w:val="Standard"/>
    <w:rsid w:val="00D43263"/>
    <w:pPr>
      <w:suppressAutoHyphens/>
      <w:autoSpaceDN w:val="0"/>
      <w:textAlignment w:val="baseline"/>
    </w:pPr>
    <w:rPr>
      <w:rFonts w:ascii="Times New Roman" w:eastAsia="SimSun" w:hAnsi="Times New Roman"/>
      <w:color w:val="00000A"/>
      <w:kern w:val="3"/>
      <w:sz w:val="24"/>
      <w:lang w:val="lt-LT" w:eastAsia="zh-CN"/>
    </w:rPr>
  </w:style>
  <w:style w:type="paragraph" w:customStyle="1" w:styleId="a">
    <w:basedOn w:val="prastasis"/>
    <w:next w:val="prastasiniatinklio"/>
    <w:uiPriority w:val="99"/>
    <w:rsid w:val="00851269"/>
    <w:pPr>
      <w:suppressAutoHyphens/>
      <w:spacing w:before="100" w:after="100" w:line="100" w:lineRule="atLeast"/>
    </w:pPr>
    <w:rPr>
      <w:rFonts w:eastAsia="Times New Roman"/>
      <w:lang w:eastAsia="ar-SA"/>
    </w:rPr>
  </w:style>
  <w:style w:type="paragraph" w:customStyle="1" w:styleId="active">
    <w:name w:val="active"/>
    <w:basedOn w:val="prastasis"/>
    <w:rsid w:val="00851269"/>
    <w:pPr>
      <w:spacing w:before="100" w:beforeAutospacing="1" w:after="100" w:afterAutospacing="1" w:line="240" w:lineRule="auto"/>
    </w:pPr>
    <w:rPr>
      <w:rFonts w:eastAsia="Times New Roman"/>
      <w:lang w:eastAsia="lt-LT"/>
    </w:rPr>
  </w:style>
  <w:style w:type="paragraph" w:customStyle="1" w:styleId="Body2">
    <w:name w:val="Body 2"/>
    <w:rsid w:val="00B32B4E"/>
    <w:pPr>
      <w:suppressAutoHyphens/>
      <w:autoSpaceDN w:val="0"/>
      <w:spacing w:after="40"/>
      <w:jc w:val="both"/>
      <w:textAlignment w:val="baseline"/>
    </w:pPr>
    <w:rPr>
      <w:rFonts w:ascii="Times New Roman" w:eastAsia="SimSun" w:hAnsi="Times New Roman" w:cs="Arial Unicode MS"/>
      <w:color w:val="000000"/>
      <w:kern w:val="3"/>
      <w:sz w:val="24"/>
      <w:szCs w:val="22"/>
      <w:lang w:val="lt-LT"/>
    </w:rPr>
  </w:style>
  <w:style w:type="paragraph" w:customStyle="1" w:styleId="Lygis">
    <w:name w:val="Lygis"/>
    <w:basedOn w:val="prastasis"/>
    <w:autoRedefine/>
    <w:rsid w:val="003C3C88"/>
    <w:pPr>
      <w:spacing w:after="0"/>
      <w:jc w:val="center"/>
    </w:pPr>
    <w:rPr>
      <w:rFonts w:eastAsia="Times New Roman"/>
      <w:b/>
      <w:bCs/>
      <w:lang w:eastAsia="lt-LT"/>
    </w:rPr>
  </w:style>
  <w:style w:type="character" w:customStyle="1" w:styleId="ng-binding">
    <w:name w:val="ng-binding"/>
    <w:basedOn w:val="Numatytasispastraiposriftas"/>
    <w:rsid w:val="00E46757"/>
  </w:style>
  <w:style w:type="character" w:customStyle="1" w:styleId="Neapdorotaspaminjimas3">
    <w:name w:val="Neapdorotas paminėjimas3"/>
    <w:basedOn w:val="Numatytasispastraiposriftas"/>
    <w:uiPriority w:val="99"/>
    <w:semiHidden/>
    <w:unhideWhenUsed/>
    <w:rsid w:val="00EF749B"/>
    <w:rPr>
      <w:color w:val="605E5C"/>
      <w:shd w:val="clear" w:color="auto" w:fill="E1DFDD"/>
    </w:rPr>
  </w:style>
  <w:style w:type="character" w:styleId="Vietosrezervavimoenklotekstas">
    <w:name w:val="Placeholder Text"/>
    <w:basedOn w:val="Numatytasispastraiposriftas"/>
    <w:uiPriority w:val="99"/>
    <w:semiHidden/>
    <w:rsid w:val="005D5B83"/>
    <w:rPr>
      <w:color w:val="808080"/>
    </w:rPr>
  </w:style>
  <w:style w:type="paragraph" w:customStyle="1" w:styleId="Heading">
    <w:name w:val="Heading"/>
    <w:next w:val="Body2"/>
    <w:rsid w:val="0009189B"/>
    <w:pPr>
      <w:pBdr>
        <w:top w:val="nil"/>
        <w:left w:val="nil"/>
        <w:bottom w:val="nil"/>
        <w:right w:val="nil"/>
        <w:between w:val="nil"/>
        <w:bar w:val="nil"/>
      </w:pBdr>
      <w:outlineLvl w:val="0"/>
    </w:pPr>
    <w:rPr>
      <w:rFonts w:ascii="Times New Roman" w:eastAsia="Arial Unicode MS" w:hAnsi="Times New Roman" w:cs="Arial Unicode MS"/>
      <w:b/>
      <w:bCs/>
      <w:caps/>
      <w:color w:val="434343"/>
      <w:spacing w:val="4"/>
      <w:sz w:val="22"/>
      <w:szCs w:val="22"/>
      <w:bdr w:val="nil"/>
      <w:lang w:val="lt-LT" w:eastAsia="lt-LT"/>
    </w:rPr>
  </w:style>
  <w:style w:type="numbering" w:customStyle="1" w:styleId="NoList1">
    <w:name w:val="No List1"/>
    <w:basedOn w:val="Sraonra"/>
    <w:rsid w:val="005047FD"/>
    <w:pPr>
      <w:numPr>
        <w:numId w:val="16"/>
      </w:numPr>
    </w:pPr>
  </w:style>
  <w:style w:type="character" w:customStyle="1" w:styleId="markedcontent">
    <w:name w:val="markedcontent"/>
    <w:basedOn w:val="Numatytasispastraiposriftas"/>
    <w:rsid w:val="00EF0EBE"/>
  </w:style>
  <w:style w:type="character" w:customStyle="1" w:styleId="Other">
    <w:name w:val="Other_"/>
    <w:basedOn w:val="Numatytasispastraiposriftas"/>
    <w:link w:val="Other0"/>
    <w:rsid w:val="007E134F"/>
    <w:rPr>
      <w:rFonts w:ascii="Times New Roman" w:eastAsia="Times New Roman" w:hAnsi="Times New Roman"/>
    </w:rPr>
  </w:style>
  <w:style w:type="paragraph" w:customStyle="1" w:styleId="Other0">
    <w:name w:val="Other"/>
    <w:basedOn w:val="prastasis"/>
    <w:link w:val="Other"/>
    <w:rsid w:val="007E134F"/>
    <w:pPr>
      <w:widowControl w:val="0"/>
      <w:spacing w:after="0" w:line="240" w:lineRule="auto"/>
      <w:ind w:firstLine="260"/>
    </w:pPr>
    <w:rPr>
      <w:rFonts w:eastAsia="Times New Roman"/>
      <w:sz w:val="20"/>
      <w:szCs w:val="20"/>
      <w:lang w:val="en-US"/>
    </w:rPr>
  </w:style>
  <w:style w:type="numbering" w:customStyle="1" w:styleId="Sraonra1">
    <w:name w:val="Sąrašo nėra1"/>
    <w:next w:val="Sraonra"/>
    <w:uiPriority w:val="99"/>
    <w:semiHidden/>
    <w:unhideWhenUsed/>
    <w:rsid w:val="007B6DB0"/>
  </w:style>
  <w:style w:type="character" w:customStyle="1" w:styleId="BetarpDiagrama">
    <w:name w:val="Be tarpų Diagrama"/>
    <w:basedOn w:val="Numatytasispastraiposriftas"/>
    <w:link w:val="Betarp"/>
    <w:uiPriority w:val="1"/>
    <w:rsid w:val="007B6DB0"/>
    <w:rPr>
      <w:sz w:val="22"/>
      <w:szCs w:val="22"/>
      <w:lang w:val="lt-LT"/>
    </w:rPr>
  </w:style>
  <w:style w:type="character" w:customStyle="1" w:styleId="Neapdorotaspaminjimas4">
    <w:name w:val="Neapdorotas paminėjimas4"/>
    <w:basedOn w:val="Numatytasispastraiposriftas"/>
    <w:uiPriority w:val="99"/>
    <w:semiHidden/>
    <w:unhideWhenUsed/>
    <w:rsid w:val="00853BFD"/>
    <w:rPr>
      <w:color w:val="605E5C"/>
      <w:shd w:val="clear" w:color="auto" w:fill="E1DFDD"/>
    </w:rPr>
  </w:style>
  <w:style w:type="table" w:customStyle="1" w:styleId="4paprastojilentel1">
    <w:name w:val="4 paprastoji lentelė1"/>
    <w:basedOn w:val="prastojilentel"/>
    <w:uiPriority w:val="44"/>
    <w:rsid w:val="00E349DA"/>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502964">
      <w:bodyDiv w:val="1"/>
      <w:marLeft w:val="0"/>
      <w:marRight w:val="0"/>
      <w:marTop w:val="0"/>
      <w:marBottom w:val="0"/>
      <w:divBdr>
        <w:top w:val="none" w:sz="0" w:space="0" w:color="auto"/>
        <w:left w:val="none" w:sz="0" w:space="0" w:color="auto"/>
        <w:bottom w:val="none" w:sz="0" w:space="0" w:color="auto"/>
        <w:right w:val="none" w:sz="0" w:space="0" w:color="auto"/>
      </w:divBdr>
    </w:div>
    <w:div w:id="119884712">
      <w:bodyDiv w:val="1"/>
      <w:marLeft w:val="0"/>
      <w:marRight w:val="0"/>
      <w:marTop w:val="0"/>
      <w:marBottom w:val="0"/>
      <w:divBdr>
        <w:top w:val="none" w:sz="0" w:space="0" w:color="auto"/>
        <w:left w:val="none" w:sz="0" w:space="0" w:color="auto"/>
        <w:bottom w:val="none" w:sz="0" w:space="0" w:color="auto"/>
        <w:right w:val="none" w:sz="0" w:space="0" w:color="auto"/>
      </w:divBdr>
    </w:div>
    <w:div w:id="154149558">
      <w:bodyDiv w:val="1"/>
      <w:marLeft w:val="0"/>
      <w:marRight w:val="0"/>
      <w:marTop w:val="0"/>
      <w:marBottom w:val="0"/>
      <w:divBdr>
        <w:top w:val="none" w:sz="0" w:space="0" w:color="auto"/>
        <w:left w:val="none" w:sz="0" w:space="0" w:color="auto"/>
        <w:bottom w:val="none" w:sz="0" w:space="0" w:color="auto"/>
        <w:right w:val="none" w:sz="0" w:space="0" w:color="auto"/>
      </w:divBdr>
    </w:div>
    <w:div w:id="255096775">
      <w:bodyDiv w:val="1"/>
      <w:marLeft w:val="0"/>
      <w:marRight w:val="0"/>
      <w:marTop w:val="0"/>
      <w:marBottom w:val="0"/>
      <w:divBdr>
        <w:top w:val="none" w:sz="0" w:space="0" w:color="auto"/>
        <w:left w:val="none" w:sz="0" w:space="0" w:color="auto"/>
        <w:bottom w:val="none" w:sz="0" w:space="0" w:color="auto"/>
        <w:right w:val="none" w:sz="0" w:space="0" w:color="auto"/>
      </w:divBdr>
    </w:div>
    <w:div w:id="312292157">
      <w:bodyDiv w:val="1"/>
      <w:marLeft w:val="0"/>
      <w:marRight w:val="0"/>
      <w:marTop w:val="0"/>
      <w:marBottom w:val="0"/>
      <w:divBdr>
        <w:top w:val="none" w:sz="0" w:space="0" w:color="auto"/>
        <w:left w:val="none" w:sz="0" w:space="0" w:color="auto"/>
        <w:bottom w:val="none" w:sz="0" w:space="0" w:color="auto"/>
        <w:right w:val="none" w:sz="0" w:space="0" w:color="auto"/>
      </w:divBdr>
    </w:div>
    <w:div w:id="422916227">
      <w:bodyDiv w:val="1"/>
      <w:marLeft w:val="0"/>
      <w:marRight w:val="0"/>
      <w:marTop w:val="0"/>
      <w:marBottom w:val="0"/>
      <w:divBdr>
        <w:top w:val="none" w:sz="0" w:space="0" w:color="auto"/>
        <w:left w:val="none" w:sz="0" w:space="0" w:color="auto"/>
        <w:bottom w:val="none" w:sz="0" w:space="0" w:color="auto"/>
        <w:right w:val="none" w:sz="0" w:space="0" w:color="auto"/>
      </w:divBdr>
    </w:div>
    <w:div w:id="499547786">
      <w:bodyDiv w:val="1"/>
      <w:marLeft w:val="0"/>
      <w:marRight w:val="0"/>
      <w:marTop w:val="0"/>
      <w:marBottom w:val="0"/>
      <w:divBdr>
        <w:top w:val="none" w:sz="0" w:space="0" w:color="auto"/>
        <w:left w:val="none" w:sz="0" w:space="0" w:color="auto"/>
        <w:bottom w:val="none" w:sz="0" w:space="0" w:color="auto"/>
        <w:right w:val="none" w:sz="0" w:space="0" w:color="auto"/>
      </w:divBdr>
    </w:div>
    <w:div w:id="538666926">
      <w:bodyDiv w:val="1"/>
      <w:marLeft w:val="0"/>
      <w:marRight w:val="0"/>
      <w:marTop w:val="0"/>
      <w:marBottom w:val="0"/>
      <w:divBdr>
        <w:top w:val="none" w:sz="0" w:space="0" w:color="auto"/>
        <w:left w:val="none" w:sz="0" w:space="0" w:color="auto"/>
        <w:bottom w:val="none" w:sz="0" w:space="0" w:color="auto"/>
        <w:right w:val="none" w:sz="0" w:space="0" w:color="auto"/>
      </w:divBdr>
    </w:div>
    <w:div w:id="575626437">
      <w:bodyDiv w:val="1"/>
      <w:marLeft w:val="0"/>
      <w:marRight w:val="0"/>
      <w:marTop w:val="0"/>
      <w:marBottom w:val="0"/>
      <w:divBdr>
        <w:top w:val="none" w:sz="0" w:space="0" w:color="auto"/>
        <w:left w:val="none" w:sz="0" w:space="0" w:color="auto"/>
        <w:bottom w:val="none" w:sz="0" w:space="0" w:color="auto"/>
        <w:right w:val="none" w:sz="0" w:space="0" w:color="auto"/>
      </w:divBdr>
      <w:divsChild>
        <w:div w:id="38744675">
          <w:marLeft w:val="0"/>
          <w:marRight w:val="0"/>
          <w:marTop w:val="0"/>
          <w:marBottom w:val="0"/>
          <w:divBdr>
            <w:top w:val="none" w:sz="0" w:space="0" w:color="auto"/>
            <w:left w:val="none" w:sz="0" w:space="0" w:color="auto"/>
            <w:bottom w:val="none" w:sz="0" w:space="0" w:color="auto"/>
            <w:right w:val="none" w:sz="0" w:space="0" w:color="auto"/>
          </w:divBdr>
        </w:div>
      </w:divsChild>
    </w:div>
    <w:div w:id="617951435">
      <w:bodyDiv w:val="1"/>
      <w:marLeft w:val="0"/>
      <w:marRight w:val="0"/>
      <w:marTop w:val="0"/>
      <w:marBottom w:val="0"/>
      <w:divBdr>
        <w:top w:val="none" w:sz="0" w:space="0" w:color="auto"/>
        <w:left w:val="none" w:sz="0" w:space="0" w:color="auto"/>
        <w:bottom w:val="none" w:sz="0" w:space="0" w:color="auto"/>
        <w:right w:val="none" w:sz="0" w:space="0" w:color="auto"/>
      </w:divBdr>
    </w:div>
    <w:div w:id="636036254">
      <w:bodyDiv w:val="1"/>
      <w:marLeft w:val="0"/>
      <w:marRight w:val="0"/>
      <w:marTop w:val="0"/>
      <w:marBottom w:val="0"/>
      <w:divBdr>
        <w:top w:val="none" w:sz="0" w:space="0" w:color="auto"/>
        <w:left w:val="none" w:sz="0" w:space="0" w:color="auto"/>
        <w:bottom w:val="none" w:sz="0" w:space="0" w:color="auto"/>
        <w:right w:val="none" w:sz="0" w:space="0" w:color="auto"/>
      </w:divBdr>
    </w:div>
    <w:div w:id="654602372">
      <w:bodyDiv w:val="1"/>
      <w:marLeft w:val="0"/>
      <w:marRight w:val="0"/>
      <w:marTop w:val="0"/>
      <w:marBottom w:val="0"/>
      <w:divBdr>
        <w:top w:val="none" w:sz="0" w:space="0" w:color="auto"/>
        <w:left w:val="none" w:sz="0" w:space="0" w:color="auto"/>
        <w:bottom w:val="none" w:sz="0" w:space="0" w:color="auto"/>
        <w:right w:val="none" w:sz="0" w:space="0" w:color="auto"/>
      </w:divBdr>
    </w:div>
    <w:div w:id="705377252">
      <w:bodyDiv w:val="1"/>
      <w:marLeft w:val="0"/>
      <w:marRight w:val="0"/>
      <w:marTop w:val="0"/>
      <w:marBottom w:val="0"/>
      <w:divBdr>
        <w:top w:val="none" w:sz="0" w:space="0" w:color="auto"/>
        <w:left w:val="none" w:sz="0" w:space="0" w:color="auto"/>
        <w:bottom w:val="none" w:sz="0" w:space="0" w:color="auto"/>
        <w:right w:val="none" w:sz="0" w:space="0" w:color="auto"/>
      </w:divBdr>
    </w:div>
    <w:div w:id="712852278">
      <w:bodyDiv w:val="1"/>
      <w:marLeft w:val="0"/>
      <w:marRight w:val="0"/>
      <w:marTop w:val="0"/>
      <w:marBottom w:val="0"/>
      <w:divBdr>
        <w:top w:val="none" w:sz="0" w:space="0" w:color="auto"/>
        <w:left w:val="none" w:sz="0" w:space="0" w:color="auto"/>
        <w:bottom w:val="none" w:sz="0" w:space="0" w:color="auto"/>
        <w:right w:val="none" w:sz="0" w:space="0" w:color="auto"/>
      </w:divBdr>
    </w:div>
    <w:div w:id="748692188">
      <w:bodyDiv w:val="1"/>
      <w:marLeft w:val="0"/>
      <w:marRight w:val="0"/>
      <w:marTop w:val="0"/>
      <w:marBottom w:val="0"/>
      <w:divBdr>
        <w:top w:val="none" w:sz="0" w:space="0" w:color="auto"/>
        <w:left w:val="none" w:sz="0" w:space="0" w:color="auto"/>
        <w:bottom w:val="none" w:sz="0" w:space="0" w:color="auto"/>
        <w:right w:val="none" w:sz="0" w:space="0" w:color="auto"/>
      </w:divBdr>
      <w:divsChild>
        <w:div w:id="294217089">
          <w:marLeft w:val="0"/>
          <w:marRight w:val="0"/>
          <w:marTop w:val="0"/>
          <w:marBottom w:val="0"/>
          <w:divBdr>
            <w:top w:val="none" w:sz="0" w:space="0" w:color="auto"/>
            <w:left w:val="none" w:sz="0" w:space="0" w:color="auto"/>
            <w:bottom w:val="none" w:sz="0" w:space="0" w:color="auto"/>
            <w:right w:val="none" w:sz="0" w:space="0" w:color="auto"/>
          </w:divBdr>
        </w:div>
      </w:divsChild>
    </w:div>
    <w:div w:id="754320688">
      <w:bodyDiv w:val="1"/>
      <w:marLeft w:val="0"/>
      <w:marRight w:val="0"/>
      <w:marTop w:val="0"/>
      <w:marBottom w:val="0"/>
      <w:divBdr>
        <w:top w:val="none" w:sz="0" w:space="0" w:color="auto"/>
        <w:left w:val="none" w:sz="0" w:space="0" w:color="auto"/>
        <w:bottom w:val="none" w:sz="0" w:space="0" w:color="auto"/>
        <w:right w:val="none" w:sz="0" w:space="0" w:color="auto"/>
      </w:divBdr>
    </w:div>
    <w:div w:id="828592873">
      <w:bodyDiv w:val="1"/>
      <w:marLeft w:val="0"/>
      <w:marRight w:val="0"/>
      <w:marTop w:val="0"/>
      <w:marBottom w:val="0"/>
      <w:divBdr>
        <w:top w:val="none" w:sz="0" w:space="0" w:color="auto"/>
        <w:left w:val="none" w:sz="0" w:space="0" w:color="auto"/>
        <w:bottom w:val="none" w:sz="0" w:space="0" w:color="auto"/>
        <w:right w:val="none" w:sz="0" w:space="0" w:color="auto"/>
      </w:divBdr>
    </w:div>
    <w:div w:id="830872803">
      <w:bodyDiv w:val="1"/>
      <w:marLeft w:val="0"/>
      <w:marRight w:val="0"/>
      <w:marTop w:val="0"/>
      <w:marBottom w:val="0"/>
      <w:divBdr>
        <w:top w:val="none" w:sz="0" w:space="0" w:color="auto"/>
        <w:left w:val="none" w:sz="0" w:space="0" w:color="auto"/>
        <w:bottom w:val="none" w:sz="0" w:space="0" w:color="auto"/>
        <w:right w:val="none" w:sz="0" w:space="0" w:color="auto"/>
      </w:divBdr>
    </w:div>
    <w:div w:id="1019350577">
      <w:bodyDiv w:val="1"/>
      <w:marLeft w:val="0"/>
      <w:marRight w:val="0"/>
      <w:marTop w:val="0"/>
      <w:marBottom w:val="0"/>
      <w:divBdr>
        <w:top w:val="none" w:sz="0" w:space="0" w:color="auto"/>
        <w:left w:val="none" w:sz="0" w:space="0" w:color="auto"/>
        <w:bottom w:val="none" w:sz="0" w:space="0" w:color="auto"/>
        <w:right w:val="none" w:sz="0" w:space="0" w:color="auto"/>
      </w:divBdr>
    </w:div>
    <w:div w:id="1060640133">
      <w:bodyDiv w:val="1"/>
      <w:marLeft w:val="0"/>
      <w:marRight w:val="0"/>
      <w:marTop w:val="0"/>
      <w:marBottom w:val="0"/>
      <w:divBdr>
        <w:top w:val="none" w:sz="0" w:space="0" w:color="auto"/>
        <w:left w:val="none" w:sz="0" w:space="0" w:color="auto"/>
        <w:bottom w:val="none" w:sz="0" w:space="0" w:color="auto"/>
        <w:right w:val="none" w:sz="0" w:space="0" w:color="auto"/>
      </w:divBdr>
    </w:div>
    <w:div w:id="1097211108">
      <w:bodyDiv w:val="1"/>
      <w:marLeft w:val="0"/>
      <w:marRight w:val="0"/>
      <w:marTop w:val="0"/>
      <w:marBottom w:val="0"/>
      <w:divBdr>
        <w:top w:val="none" w:sz="0" w:space="0" w:color="auto"/>
        <w:left w:val="none" w:sz="0" w:space="0" w:color="auto"/>
        <w:bottom w:val="none" w:sz="0" w:space="0" w:color="auto"/>
        <w:right w:val="none" w:sz="0" w:space="0" w:color="auto"/>
      </w:divBdr>
      <w:divsChild>
        <w:div w:id="1372028123">
          <w:marLeft w:val="0"/>
          <w:marRight w:val="0"/>
          <w:marTop w:val="0"/>
          <w:marBottom w:val="0"/>
          <w:divBdr>
            <w:top w:val="none" w:sz="0" w:space="0" w:color="auto"/>
            <w:left w:val="none" w:sz="0" w:space="0" w:color="auto"/>
            <w:bottom w:val="none" w:sz="0" w:space="0" w:color="auto"/>
            <w:right w:val="none" w:sz="0" w:space="0" w:color="auto"/>
          </w:divBdr>
        </w:div>
        <w:div w:id="2113359337">
          <w:marLeft w:val="0"/>
          <w:marRight w:val="0"/>
          <w:marTop w:val="0"/>
          <w:marBottom w:val="0"/>
          <w:divBdr>
            <w:top w:val="none" w:sz="0" w:space="0" w:color="auto"/>
            <w:left w:val="none" w:sz="0" w:space="0" w:color="auto"/>
            <w:bottom w:val="none" w:sz="0" w:space="0" w:color="auto"/>
            <w:right w:val="none" w:sz="0" w:space="0" w:color="auto"/>
          </w:divBdr>
        </w:div>
        <w:div w:id="2040888248">
          <w:marLeft w:val="0"/>
          <w:marRight w:val="0"/>
          <w:marTop w:val="0"/>
          <w:marBottom w:val="0"/>
          <w:divBdr>
            <w:top w:val="none" w:sz="0" w:space="0" w:color="auto"/>
            <w:left w:val="none" w:sz="0" w:space="0" w:color="auto"/>
            <w:bottom w:val="none" w:sz="0" w:space="0" w:color="auto"/>
            <w:right w:val="none" w:sz="0" w:space="0" w:color="auto"/>
          </w:divBdr>
        </w:div>
        <w:div w:id="2097437627">
          <w:marLeft w:val="0"/>
          <w:marRight w:val="0"/>
          <w:marTop w:val="0"/>
          <w:marBottom w:val="0"/>
          <w:divBdr>
            <w:top w:val="none" w:sz="0" w:space="0" w:color="auto"/>
            <w:left w:val="none" w:sz="0" w:space="0" w:color="auto"/>
            <w:bottom w:val="none" w:sz="0" w:space="0" w:color="auto"/>
            <w:right w:val="none" w:sz="0" w:space="0" w:color="auto"/>
          </w:divBdr>
        </w:div>
      </w:divsChild>
    </w:div>
    <w:div w:id="1139766838">
      <w:bodyDiv w:val="1"/>
      <w:marLeft w:val="0"/>
      <w:marRight w:val="0"/>
      <w:marTop w:val="0"/>
      <w:marBottom w:val="0"/>
      <w:divBdr>
        <w:top w:val="none" w:sz="0" w:space="0" w:color="auto"/>
        <w:left w:val="none" w:sz="0" w:space="0" w:color="auto"/>
        <w:bottom w:val="none" w:sz="0" w:space="0" w:color="auto"/>
        <w:right w:val="none" w:sz="0" w:space="0" w:color="auto"/>
      </w:divBdr>
      <w:divsChild>
        <w:div w:id="691103904">
          <w:marLeft w:val="0"/>
          <w:marRight w:val="0"/>
          <w:marTop w:val="0"/>
          <w:marBottom w:val="0"/>
          <w:divBdr>
            <w:top w:val="none" w:sz="0" w:space="0" w:color="auto"/>
            <w:left w:val="none" w:sz="0" w:space="0" w:color="auto"/>
            <w:bottom w:val="none" w:sz="0" w:space="0" w:color="auto"/>
            <w:right w:val="none" w:sz="0" w:space="0" w:color="auto"/>
          </w:divBdr>
        </w:div>
        <w:div w:id="1906720201">
          <w:marLeft w:val="0"/>
          <w:marRight w:val="0"/>
          <w:marTop w:val="0"/>
          <w:marBottom w:val="0"/>
          <w:divBdr>
            <w:top w:val="none" w:sz="0" w:space="0" w:color="auto"/>
            <w:left w:val="none" w:sz="0" w:space="0" w:color="auto"/>
            <w:bottom w:val="none" w:sz="0" w:space="0" w:color="auto"/>
            <w:right w:val="none" w:sz="0" w:space="0" w:color="auto"/>
          </w:divBdr>
        </w:div>
        <w:div w:id="1351642042">
          <w:marLeft w:val="0"/>
          <w:marRight w:val="0"/>
          <w:marTop w:val="0"/>
          <w:marBottom w:val="0"/>
          <w:divBdr>
            <w:top w:val="none" w:sz="0" w:space="0" w:color="auto"/>
            <w:left w:val="none" w:sz="0" w:space="0" w:color="auto"/>
            <w:bottom w:val="none" w:sz="0" w:space="0" w:color="auto"/>
            <w:right w:val="none" w:sz="0" w:space="0" w:color="auto"/>
          </w:divBdr>
        </w:div>
        <w:div w:id="1749843515">
          <w:marLeft w:val="0"/>
          <w:marRight w:val="0"/>
          <w:marTop w:val="0"/>
          <w:marBottom w:val="0"/>
          <w:divBdr>
            <w:top w:val="none" w:sz="0" w:space="0" w:color="auto"/>
            <w:left w:val="none" w:sz="0" w:space="0" w:color="auto"/>
            <w:bottom w:val="none" w:sz="0" w:space="0" w:color="auto"/>
            <w:right w:val="none" w:sz="0" w:space="0" w:color="auto"/>
          </w:divBdr>
        </w:div>
      </w:divsChild>
    </w:div>
    <w:div w:id="1266883028">
      <w:bodyDiv w:val="1"/>
      <w:marLeft w:val="0"/>
      <w:marRight w:val="0"/>
      <w:marTop w:val="0"/>
      <w:marBottom w:val="0"/>
      <w:divBdr>
        <w:top w:val="none" w:sz="0" w:space="0" w:color="auto"/>
        <w:left w:val="none" w:sz="0" w:space="0" w:color="auto"/>
        <w:bottom w:val="none" w:sz="0" w:space="0" w:color="auto"/>
        <w:right w:val="none" w:sz="0" w:space="0" w:color="auto"/>
      </w:divBdr>
    </w:div>
    <w:div w:id="1387682581">
      <w:bodyDiv w:val="1"/>
      <w:marLeft w:val="0"/>
      <w:marRight w:val="0"/>
      <w:marTop w:val="0"/>
      <w:marBottom w:val="0"/>
      <w:divBdr>
        <w:top w:val="none" w:sz="0" w:space="0" w:color="auto"/>
        <w:left w:val="none" w:sz="0" w:space="0" w:color="auto"/>
        <w:bottom w:val="none" w:sz="0" w:space="0" w:color="auto"/>
        <w:right w:val="none" w:sz="0" w:space="0" w:color="auto"/>
      </w:divBdr>
    </w:div>
    <w:div w:id="1447894955">
      <w:marLeft w:val="0"/>
      <w:marRight w:val="0"/>
      <w:marTop w:val="0"/>
      <w:marBottom w:val="0"/>
      <w:divBdr>
        <w:top w:val="none" w:sz="0" w:space="0" w:color="auto"/>
        <w:left w:val="none" w:sz="0" w:space="0" w:color="auto"/>
        <w:bottom w:val="none" w:sz="0" w:space="0" w:color="auto"/>
        <w:right w:val="none" w:sz="0" w:space="0" w:color="auto"/>
      </w:divBdr>
    </w:div>
    <w:div w:id="1447894956">
      <w:marLeft w:val="0"/>
      <w:marRight w:val="0"/>
      <w:marTop w:val="0"/>
      <w:marBottom w:val="0"/>
      <w:divBdr>
        <w:top w:val="none" w:sz="0" w:space="0" w:color="auto"/>
        <w:left w:val="none" w:sz="0" w:space="0" w:color="auto"/>
        <w:bottom w:val="none" w:sz="0" w:space="0" w:color="auto"/>
        <w:right w:val="none" w:sz="0" w:space="0" w:color="auto"/>
      </w:divBdr>
    </w:div>
    <w:div w:id="1502962837">
      <w:bodyDiv w:val="1"/>
      <w:marLeft w:val="0"/>
      <w:marRight w:val="0"/>
      <w:marTop w:val="0"/>
      <w:marBottom w:val="0"/>
      <w:divBdr>
        <w:top w:val="none" w:sz="0" w:space="0" w:color="auto"/>
        <w:left w:val="none" w:sz="0" w:space="0" w:color="auto"/>
        <w:bottom w:val="none" w:sz="0" w:space="0" w:color="auto"/>
        <w:right w:val="none" w:sz="0" w:space="0" w:color="auto"/>
      </w:divBdr>
    </w:div>
    <w:div w:id="1512453205">
      <w:bodyDiv w:val="1"/>
      <w:marLeft w:val="0"/>
      <w:marRight w:val="0"/>
      <w:marTop w:val="0"/>
      <w:marBottom w:val="0"/>
      <w:divBdr>
        <w:top w:val="none" w:sz="0" w:space="0" w:color="auto"/>
        <w:left w:val="none" w:sz="0" w:space="0" w:color="auto"/>
        <w:bottom w:val="none" w:sz="0" w:space="0" w:color="auto"/>
        <w:right w:val="none" w:sz="0" w:space="0" w:color="auto"/>
      </w:divBdr>
    </w:div>
    <w:div w:id="1534264316">
      <w:bodyDiv w:val="1"/>
      <w:marLeft w:val="0"/>
      <w:marRight w:val="0"/>
      <w:marTop w:val="0"/>
      <w:marBottom w:val="0"/>
      <w:divBdr>
        <w:top w:val="none" w:sz="0" w:space="0" w:color="auto"/>
        <w:left w:val="none" w:sz="0" w:space="0" w:color="auto"/>
        <w:bottom w:val="none" w:sz="0" w:space="0" w:color="auto"/>
        <w:right w:val="none" w:sz="0" w:space="0" w:color="auto"/>
      </w:divBdr>
    </w:div>
    <w:div w:id="1559854495">
      <w:bodyDiv w:val="1"/>
      <w:marLeft w:val="0"/>
      <w:marRight w:val="0"/>
      <w:marTop w:val="0"/>
      <w:marBottom w:val="0"/>
      <w:divBdr>
        <w:top w:val="none" w:sz="0" w:space="0" w:color="auto"/>
        <w:left w:val="none" w:sz="0" w:space="0" w:color="auto"/>
        <w:bottom w:val="none" w:sz="0" w:space="0" w:color="auto"/>
        <w:right w:val="none" w:sz="0" w:space="0" w:color="auto"/>
      </w:divBdr>
    </w:div>
    <w:div w:id="1707363923">
      <w:bodyDiv w:val="1"/>
      <w:marLeft w:val="0"/>
      <w:marRight w:val="0"/>
      <w:marTop w:val="0"/>
      <w:marBottom w:val="0"/>
      <w:divBdr>
        <w:top w:val="none" w:sz="0" w:space="0" w:color="auto"/>
        <w:left w:val="none" w:sz="0" w:space="0" w:color="auto"/>
        <w:bottom w:val="none" w:sz="0" w:space="0" w:color="auto"/>
        <w:right w:val="none" w:sz="0" w:space="0" w:color="auto"/>
      </w:divBdr>
    </w:div>
    <w:div w:id="1777600394">
      <w:bodyDiv w:val="1"/>
      <w:marLeft w:val="0"/>
      <w:marRight w:val="0"/>
      <w:marTop w:val="0"/>
      <w:marBottom w:val="0"/>
      <w:divBdr>
        <w:top w:val="none" w:sz="0" w:space="0" w:color="auto"/>
        <w:left w:val="none" w:sz="0" w:space="0" w:color="auto"/>
        <w:bottom w:val="none" w:sz="0" w:space="0" w:color="auto"/>
        <w:right w:val="none" w:sz="0" w:space="0" w:color="auto"/>
      </w:divBdr>
    </w:div>
    <w:div w:id="1804350819">
      <w:bodyDiv w:val="1"/>
      <w:marLeft w:val="0"/>
      <w:marRight w:val="0"/>
      <w:marTop w:val="0"/>
      <w:marBottom w:val="0"/>
      <w:divBdr>
        <w:top w:val="none" w:sz="0" w:space="0" w:color="auto"/>
        <w:left w:val="none" w:sz="0" w:space="0" w:color="auto"/>
        <w:bottom w:val="none" w:sz="0" w:space="0" w:color="auto"/>
        <w:right w:val="none" w:sz="0" w:space="0" w:color="auto"/>
      </w:divBdr>
    </w:div>
    <w:div w:id="1820731196">
      <w:bodyDiv w:val="1"/>
      <w:marLeft w:val="0"/>
      <w:marRight w:val="0"/>
      <w:marTop w:val="0"/>
      <w:marBottom w:val="0"/>
      <w:divBdr>
        <w:top w:val="none" w:sz="0" w:space="0" w:color="auto"/>
        <w:left w:val="none" w:sz="0" w:space="0" w:color="auto"/>
        <w:bottom w:val="none" w:sz="0" w:space="0" w:color="auto"/>
        <w:right w:val="none" w:sz="0" w:space="0" w:color="auto"/>
      </w:divBdr>
    </w:div>
    <w:div w:id="1866938602">
      <w:bodyDiv w:val="1"/>
      <w:marLeft w:val="0"/>
      <w:marRight w:val="0"/>
      <w:marTop w:val="0"/>
      <w:marBottom w:val="0"/>
      <w:divBdr>
        <w:top w:val="none" w:sz="0" w:space="0" w:color="auto"/>
        <w:left w:val="none" w:sz="0" w:space="0" w:color="auto"/>
        <w:bottom w:val="none" w:sz="0" w:space="0" w:color="auto"/>
        <w:right w:val="none" w:sz="0" w:space="0" w:color="auto"/>
      </w:divBdr>
    </w:div>
    <w:div w:id="1932347247">
      <w:bodyDiv w:val="1"/>
      <w:marLeft w:val="0"/>
      <w:marRight w:val="0"/>
      <w:marTop w:val="0"/>
      <w:marBottom w:val="0"/>
      <w:divBdr>
        <w:top w:val="none" w:sz="0" w:space="0" w:color="auto"/>
        <w:left w:val="none" w:sz="0" w:space="0" w:color="auto"/>
        <w:bottom w:val="none" w:sz="0" w:space="0" w:color="auto"/>
        <w:right w:val="none" w:sz="0" w:space="0" w:color="auto"/>
      </w:divBdr>
    </w:div>
    <w:div w:id="1939437570">
      <w:bodyDiv w:val="1"/>
      <w:marLeft w:val="0"/>
      <w:marRight w:val="0"/>
      <w:marTop w:val="0"/>
      <w:marBottom w:val="0"/>
      <w:divBdr>
        <w:top w:val="none" w:sz="0" w:space="0" w:color="auto"/>
        <w:left w:val="none" w:sz="0" w:space="0" w:color="auto"/>
        <w:bottom w:val="none" w:sz="0" w:space="0" w:color="auto"/>
        <w:right w:val="none" w:sz="0" w:space="0" w:color="auto"/>
      </w:divBdr>
    </w:div>
    <w:div w:id="2072340409">
      <w:bodyDiv w:val="1"/>
      <w:marLeft w:val="0"/>
      <w:marRight w:val="0"/>
      <w:marTop w:val="0"/>
      <w:marBottom w:val="0"/>
      <w:divBdr>
        <w:top w:val="none" w:sz="0" w:space="0" w:color="auto"/>
        <w:left w:val="none" w:sz="0" w:space="0" w:color="auto"/>
        <w:bottom w:val="none" w:sz="0" w:space="0" w:color="auto"/>
        <w:right w:val="none" w:sz="0" w:space="0" w:color="auto"/>
      </w:divBdr>
    </w:div>
    <w:div w:id="21439587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iesiejipirkimai.lt/" TargetMode="External"/><Relationship Id="rId18" Type="http://schemas.openxmlformats.org/officeDocument/2006/relationships/hyperlink" Target="https://vpt.lrv.lt/lt/nuorodos/kiti-duomenys/pasiulymu-sifravimas/sifravimo-priemoniu-aprasas/"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image" Target="media/image4.png"/><Relationship Id="rId7" Type="http://schemas.openxmlformats.org/officeDocument/2006/relationships/settings" Target="settings.xml"/><Relationship Id="rId12" Type="http://schemas.openxmlformats.org/officeDocument/2006/relationships/hyperlink" Target="mailto:info@kelme.lt" TargetMode="External"/><Relationship Id="rId17" Type="http://schemas.openxmlformats.org/officeDocument/2006/relationships/hyperlink" Target="https://viesiejipirkimai.lt/" TargetMode="External"/><Relationship Id="rId25" Type="http://schemas.openxmlformats.org/officeDocument/2006/relationships/hyperlink" Target="https://www.e-tar.lt/portal/lt/legalAct/3956df62a73311ef90b5ee8931e5ce5e" TargetMode="External"/><Relationship Id="rId2" Type="http://schemas.openxmlformats.org/officeDocument/2006/relationships/customXml" Target="../customXml/item2.xml"/><Relationship Id="rId16" Type="http://schemas.openxmlformats.org/officeDocument/2006/relationships/hyperlink" Target="https://viesiejipirkimai.lt/" TargetMode="External"/><Relationship Id="rId20"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image" Target="media/image7.png"/><Relationship Id="rId5" Type="http://schemas.openxmlformats.org/officeDocument/2006/relationships/numbering" Target="numbering.xml"/><Relationship Id="rId15" Type="http://schemas.openxmlformats.org/officeDocument/2006/relationships/hyperlink" Target="mailto:ernesta.labanauskiene@kelme.lt" TargetMode="External"/><Relationship Id="rId23" Type="http://schemas.openxmlformats.org/officeDocument/2006/relationships/image" Target="media/image6.png"/><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2.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valerijus.paulionis@jggimnazija.lt" TargetMode="External"/><Relationship Id="rId22" Type="http://schemas.openxmlformats.org/officeDocument/2006/relationships/image" Target="media/image5.png"/><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x0067_hs0 xmlns="6395f627-8181-4276-a0be-bff0775186a5">
      <UserInfo>
        <DisplayName/>
        <AccountId xsi:nil="true"/>
        <AccountType/>
      </UserInfo>
    </_x0067_hs0>
  </documentManagement>
</p:properties>
</file>

<file path=customXml/item3.xml><?xml version="1.0" encoding="utf-8"?>
<ct:contentTypeSchema xmlns:ct="http://schemas.microsoft.com/office/2006/metadata/contentType" xmlns:ma="http://schemas.microsoft.com/office/2006/metadata/properties/metaAttributes" ct:_="" ma:_="" ma:contentTypeName="Dokumentas" ma:contentTypeID="0x0101002FE3147D3164F844BA8BFADD1A54D709" ma:contentTypeVersion="12" ma:contentTypeDescription="Kurkite naują dokumentą." ma:contentTypeScope="" ma:versionID="194d1a7d92d1af5876f90c9998cce268">
  <xsd:schema xmlns:xsd="http://www.w3.org/2001/XMLSchema" xmlns:xs="http://www.w3.org/2001/XMLSchema" xmlns:p="http://schemas.microsoft.com/office/2006/metadata/properties" xmlns:ns2="e2927c81-35b0-4a44-8a8d-bd835cf1b8c6" xmlns:ns3="6395f627-8181-4276-a0be-bff0775186a5" targetNamespace="http://schemas.microsoft.com/office/2006/metadata/properties" ma:root="true" ma:fieldsID="219b3a361569f12f2b58b12535b4babe" ns2:_="" ns3:_="">
    <xsd:import namespace="e2927c81-35b0-4a44-8a8d-bd835cf1b8c6"/>
    <xsd:import namespace="6395f627-8181-4276-a0be-bff0775186a5"/>
    <xsd:element name="properties">
      <xsd:complexType>
        <xsd:sequence>
          <xsd:element name="documentManagement">
            <xsd:complexType>
              <xsd:all>
                <xsd:element ref="ns2:SharedWithUsers" minOccurs="0"/>
                <xsd:element ref="ns2:SharingHintHash" minOccurs="0"/>
                <xsd:element ref="ns3:_x0067_hs0"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2927c81-35b0-4a44-8a8d-bd835cf1b8c6" elementFormDefault="qualified">
    <xsd:import namespace="http://schemas.microsoft.com/office/2006/documentManagement/types"/>
    <xsd:import namespace="http://schemas.microsoft.com/office/infopath/2007/PartnerControls"/>
    <xsd:element name="SharedWithUsers" ma:index="8"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9" nillable="true" ma:displayName="Bendrinimo užuominos maiša" ma:internalName="SharingHintHash" ma:readOnly="true">
      <xsd:simpleType>
        <xsd:restriction base="dms:Text"/>
      </xsd:simpleType>
    </xsd:element>
    <xsd:element name="SharedWithDetails" ma:index="11" nillable="true" ma:displayName="Bendrinta su išsamia informacija" ma:description="" ma:internalName="SharedWithDetails" ma:readOnly="true">
      <xsd:simpleType>
        <xsd:restriction base="dms:Note">
          <xsd:maxLength value="255"/>
        </xsd:restriction>
      </xsd:simpleType>
    </xsd:element>
    <xsd:element name="LastSharedByUser" ma:index="12" nillable="true" ma:displayName="Paskutinį kartą bendrinta pagal vartotoją" ma:description="" ma:internalName="LastSharedByUser" ma:readOnly="true">
      <xsd:simpleType>
        <xsd:restriction base="dms:Note">
          <xsd:maxLength value="255"/>
        </xsd:restriction>
      </xsd:simpleType>
    </xsd:element>
    <xsd:element name="LastSharedByTime" ma:index="13" nillable="true" ma:displayName="Paskutinį kartą bendrinta pagal laiką"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6395f627-8181-4276-a0be-bff0775186a5" elementFormDefault="qualified">
    <xsd:import namespace="http://schemas.microsoft.com/office/2006/documentManagement/types"/>
    <xsd:import namespace="http://schemas.microsoft.com/office/infopath/2007/PartnerControls"/>
    <xsd:element name="_x0067_hs0" ma:index="10" nillable="true" ma:displayName="Person or Group" ma:list="UserInfo" ma:internalName="_x0067_hs0">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14" nillable="true" ma:displayName="MediaServiceMetadata" ma:description="" ma:hidden="true" ma:internalName="MediaServiceMetadata" ma:readOnly="true">
      <xsd:simpleType>
        <xsd:restriction base="dms:Note"/>
      </xsd:simpleType>
    </xsd:element>
    <xsd:element name="MediaServiceFastMetadata" ma:index="15" nillable="true" ma:displayName="MediaServiceFastMetadata" ma:description="" ma:hidden="true" ma:internalName="MediaServiceFastMetadata" ma:readOnly="true">
      <xsd:simpleType>
        <xsd:restriction base="dms:Note"/>
      </xsd:simpleType>
    </xsd:element>
    <xsd:element name="MediaServiceDateTaken" ma:index="16" nillable="true" ma:displayName="MediaServiceDateTaken" ma:description="" ma:hidden="true" ma:internalName="MediaServiceDateTaken" ma:readOnly="true">
      <xsd:simpleType>
        <xsd:restriction base="dms:Text"/>
      </xsd:simpleType>
    </xsd:element>
    <xsd:element name="MediaServiceAutoTags" ma:index="17" nillable="true" ma:displayName="MediaServiceAutoTags" ma:description="" ma:internalName="MediaServiceAutoTags" ma:readOnly="true">
      <xsd:simpleType>
        <xsd:restriction base="dms:Text"/>
      </xsd:simpleType>
    </xsd:element>
    <xsd:element name="MediaServiceLocation" ma:index="18" nillable="true" ma:displayName="MediaServiceLocation" ma:description="" ma:internalName="MediaServiceLocation" ma:readOnly="true">
      <xsd:simpleType>
        <xsd:restriction base="dms:Text"/>
      </xsd:simpleType>
    </xsd:element>
    <xsd:element name="MediaServiceOCR" ma:index="19" nillable="true" ma:displayName="MediaServiceOCR"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C90B45-F6A5-46BE-8200-540CF9FEEE28}">
  <ds:schemaRefs>
    <ds:schemaRef ds:uri="http://schemas.microsoft.com/sharepoint/v3/contenttype/forms"/>
  </ds:schemaRefs>
</ds:datastoreItem>
</file>

<file path=customXml/itemProps2.xml><?xml version="1.0" encoding="utf-8"?>
<ds:datastoreItem xmlns:ds="http://schemas.openxmlformats.org/officeDocument/2006/customXml" ds:itemID="{1A93C857-1B37-4CD2-8385-A9F2B174EE97}">
  <ds:schemaRefs>
    <ds:schemaRef ds:uri="http://schemas.microsoft.com/office/2006/metadata/properties"/>
    <ds:schemaRef ds:uri="http://schemas.microsoft.com/office/infopath/2007/PartnerControls"/>
    <ds:schemaRef ds:uri="6395f627-8181-4276-a0be-bff0775186a5"/>
  </ds:schemaRefs>
</ds:datastoreItem>
</file>

<file path=customXml/itemProps3.xml><?xml version="1.0" encoding="utf-8"?>
<ds:datastoreItem xmlns:ds="http://schemas.openxmlformats.org/officeDocument/2006/customXml" ds:itemID="{D5A75261-00C3-4C17-BF37-D352246DA6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2927c81-35b0-4a44-8a8d-bd835cf1b8c6"/>
    <ds:schemaRef ds:uri="6395f627-8181-4276-a0be-bff0775186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A796B7D-7496-4C6E-949F-19D51BFAA5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169</TotalTime>
  <Pages>16</Pages>
  <Words>25172</Words>
  <Characters>14349</Characters>
  <Application>Microsoft Office Word</Application>
  <DocSecurity>0</DocSecurity>
  <Lines>119</Lines>
  <Paragraphs>78</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39443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Sigita Užmiškienė</dc:creator>
  <cp:lastModifiedBy>Ernesta Labanauskienė</cp:lastModifiedBy>
  <cp:revision>40</cp:revision>
  <cp:lastPrinted>2025-06-10T12:42:00Z</cp:lastPrinted>
  <dcterms:created xsi:type="dcterms:W3CDTF">2025-06-16T10:26:00Z</dcterms:created>
  <dcterms:modified xsi:type="dcterms:W3CDTF">2026-10-14T10:31:00Z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hs0">
    <vt:lpwstr/>
  </property>
  <property fmtid="{D5CDD505-2E9C-101B-9397-08002B2CF9AE}" pid="3" name="ContentTypeId">
    <vt:lpwstr>0x0101002FE3147D3164F844BA8BFADD1A54D709</vt:lpwstr>
  </property>
</Properties>
</file>