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299D2" w14:textId="24D1F3B8" w:rsidR="00997599" w:rsidRDefault="006244F6">
      <w:pPr>
        <w:jc w:val="center"/>
      </w:pPr>
      <w:r>
        <w:rPr>
          <w:b/>
        </w:rPr>
        <w:t xml:space="preserve">NUOMOS </w:t>
      </w:r>
      <w:r w:rsidR="00997599">
        <w:rPr>
          <w:b/>
        </w:rPr>
        <w:t xml:space="preserve">SUTARTIS </w:t>
      </w:r>
    </w:p>
    <w:p w14:paraId="0DD4052D" w14:textId="77777777" w:rsidR="00997599" w:rsidRDefault="00997599">
      <w:pPr>
        <w:jc w:val="center"/>
      </w:pPr>
      <w:r>
        <w:rPr>
          <w:b/>
        </w:rPr>
        <w:t xml:space="preserve">I. </w:t>
      </w:r>
      <w:r>
        <w:rPr>
          <w:b/>
          <w:color w:val="000000"/>
        </w:rPr>
        <w:t>SPECIALIOJI DALIS</w:t>
      </w:r>
    </w:p>
    <w:p w14:paraId="19D75ACE" w14:textId="77777777" w:rsidR="00997599" w:rsidRDefault="00997599">
      <w:pPr>
        <w:ind w:left="2880" w:firstLine="720"/>
        <w:jc w:val="both"/>
      </w:pPr>
    </w:p>
    <w:p w14:paraId="75C340F0" w14:textId="6F87C5C0" w:rsidR="00997599" w:rsidRPr="007C78BC" w:rsidRDefault="000C290B">
      <w:pPr>
        <w:ind w:left="2880" w:firstLine="720"/>
        <w:jc w:val="both"/>
      </w:pPr>
      <w:r w:rsidRPr="007C78BC">
        <w:t>202</w:t>
      </w:r>
      <w:r>
        <w:t>6</w:t>
      </w:r>
      <w:r w:rsidRPr="007C78BC">
        <w:t xml:space="preserve"> </w:t>
      </w:r>
      <w:r w:rsidR="00997599" w:rsidRPr="007C78BC">
        <w:t>m</w:t>
      </w:r>
      <w:r w:rsidR="002F302A" w:rsidRPr="007C78BC">
        <w:t xml:space="preserve">.   </w:t>
      </w:r>
      <w:r w:rsidR="00AE05A5" w:rsidRPr="007C78BC">
        <w:t xml:space="preserve">         </w:t>
      </w:r>
      <w:r w:rsidR="00997599" w:rsidRPr="007C78BC">
        <w:t xml:space="preserve"> </w:t>
      </w:r>
      <w:r w:rsidR="007003C9" w:rsidRPr="007C78BC">
        <w:t xml:space="preserve">                     </w:t>
      </w:r>
      <w:r w:rsidR="00997599" w:rsidRPr="007C78BC">
        <w:t>Nr.</w:t>
      </w:r>
    </w:p>
    <w:p w14:paraId="5E9F288D" w14:textId="77777777" w:rsidR="00997599" w:rsidRPr="007C78BC" w:rsidRDefault="00997599">
      <w:pPr>
        <w:ind w:left="3600"/>
        <w:jc w:val="both"/>
      </w:pPr>
      <w:r w:rsidRPr="007C78BC">
        <w:t xml:space="preserve">                   Marijampolė</w:t>
      </w:r>
    </w:p>
    <w:p w14:paraId="1AE3A2AF" w14:textId="14B770CE" w:rsidR="00997599" w:rsidRPr="007C78BC" w:rsidRDefault="001D3DAF" w:rsidP="00524243">
      <w:pPr>
        <w:jc w:val="both"/>
        <w:rPr>
          <w:lang w:eastAsia="en-US"/>
        </w:rPr>
      </w:pPr>
      <w:r w:rsidRPr="007C78BC">
        <w:rPr>
          <w:b/>
        </w:rPr>
        <w:t xml:space="preserve">        </w:t>
      </w:r>
      <w:r w:rsidR="00997599" w:rsidRPr="007C78BC">
        <w:rPr>
          <w:b/>
        </w:rPr>
        <w:t>Lietuvos kariuomenės Lietuvos didžiojo kunigaikščio Vytenio bendrosios paramos logistikos batalionas,</w:t>
      </w:r>
      <w:r w:rsidR="00997599" w:rsidRPr="007C78BC">
        <w:t xml:space="preserve"> įm. kodas 188788238, Vytauto g. 72, Marijampolė, atstovaujamas</w:t>
      </w:r>
      <w:r w:rsidR="00524243" w:rsidRPr="007C78BC">
        <w:t xml:space="preserve"> </w:t>
      </w:r>
      <w:r w:rsidR="00683129" w:rsidRPr="007C78BC">
        <w:t xml:space="preserve">bataliono vado </w:t>
      </w:r>
      <w:r w:rsidR="001B413E" w:rsidRPr="007C78BC">
        <w:t>plk</w:t>
      </w:r>
      <w:r w:rsidR="00683129" w:rsidRPr="007C78BC">
        <w:t xml:space="preserve">. ltn. Mindaugo </w:t>
      </w:r>
      <w:proofErr w:type="spellStart"/>
      <w:r w:rsidR="00683129" w:rsidRPr="007C78BC">
        <w:t>Juotkaus</w:t>
      </w:r>
      <w:proofErr w:type="spellEnd"/>
      <w:r w:rsidR="00683129" w:rsidRPr="007C78BC">
        <w:t xml:space="preserve">, </w:t>
      </w:r>
      <w:r w:rsidR="00997599" w:rsidRPr="007C78BC">
        <w:t>veikiančio pagal Lietuvos didžiojo kunigaikščio Vytenio bendrosios paramos logistikos bataliono nuostatus, patvirtintus  L</w:t>
      </w:r>
      <w:r w:rsidR="00EB5898" w:rsidRPr="007C78BC">
        <w:t xml:space="preserve">ietuvos </w:t>
      </w:r>
      <w:r w:rsidR="00997599" w:rsidRPr="007C78BC">
        <w:t>R</w:t>
      </w:r>
      <w:r w:rsidR="00EB5898" w:rsidRPr="007C78BC">
        <w:t>espublikos</w:t>
      </w:r>
      <w:r w:rsidR="00997599" w:rsidRPr="007C78BC">
        <w:t xml:space="preserve"> </w:t>
      </w:r>
      <w:r w:rsidR="00EB5898" w:rsidRPr="007C78BC">
        <w:t>k</w:t>
      </w:r>
      <w:r w:rsidR="00997599" w:rsidRPr="007C78BC">
        <w:t xml:space="preserve">rašto apsaugos ministro 2014 m. balandžio 2 d. įsakymu Nr. V-264 (toliau – </w:t>
      </w:r>
      <w:r w:rsidR="000C290B">
        <w:rPr>
          <w:b/>
        </w:rPr>
        <w:t>Nuomininkas</w:t>
      </w:r>
      <w:r w:rsidR="00997599" w:rsidRPr="007C78BC">
        <w:t xml:space="preserve">), </w:t>
      </w:r>
      <w:r w:rsidR="00997599" w:rsidRPr="007C78BC">
        <w:rPr>
          <w:color w:val="000000"/>
        </w:rPr>
        <w:t xml:space="preserve">ir </w:t>
      </w:r>
      <w:r w:rsidR="00683129" w:rsidRPr="007C78BC">
        <w:t>.................</w:t>
      </w:r>
      <w:r w:rsidR="00E6407B" w:rsidRPr="007C78BC">
        <w:rPr>
          <w:b/>
        </w:rPr>
        <w:t xml:space="preserve">” </w:t>
      </w:r>
      <w:r w:rsidR="00997599" w:rsidRPr="007C78BC">
        <w:t xml:space="preserve"> </w:t>
      </w:r>
      <w:r w:rsidR="00997599" w:rsidRPr="007C78BC">
        <w:rPr>
          <w:lang w:eastAsia="en-US"/>
        </w:rPr>
        <w:t>įm. kodas</w:t>
      </w:r>
      <w:r w:rsidR="00900EBA" w:rsidRPr="007C78BC">
        <w:rPr>
          <w:color w:val="000000"/>
        </w:rPr>
        <w:t xml:space="preserve"> </w:t>
      </w:r>
      <w:r w:rsidR="00683129" w:rsidRPr="007C78BC">
        <w:rPr>
          <w:color w:val="000000"/>
        </w:rPr>
        <w:t>..........</w:t>
      </w:r>
      <w:r w:rsidR="00900EBA" w:rsidRPr="007C78BC">
        <w:rPr>
          <w:color w:val="000000"/>
        </w:rPr>
        <w:t xml:space="preserve">, </w:t>
      </w:r>
      <w:r w:rsidR="00997599" w:rsidRPr="007C78BC">
        <w:rPr>
          <w:color w:val="000000"/>
        </w:rPr>
        <w:t xml:space="preserve">atstovaujama  </w:t>
      </w:r>
      <w:r w:rsidR="00683129" w:rsidRPr="007C78BC">
        <w:rPr>
          <w:color w:val="000000"/>
        </w:rPr>
        <w:t>...........</w:t>
      </w:r>
      <w:r w:rsidR="00997599" w:rsidRPr="007C78BC">
        <w:rPr>
          <w:color w:val="000000"/>
        </w:rPr>
        <w:t>, veikiančio (-</w:t>
      </w:r>
      <w:proofErr w:type="spellStart"/>
      <w:r w:rsidR="00997599" w:rsidRPr="007C78BC">
        <w:rPr>
          <w:color w:val="000000"/>
        </w:rPr>
        <w:t>ios</w:t>
      </w:r>
      <w:proofErr w:type="spellEnd"/>
      <w:r w:rsidR="00997599" w:rsidRPr="007C78BC">
        <w:rPr>
          <w:color w:val="000000"/>
        </w:rPr>
        <w:t xml:space="preserve">) pagal bendrovės įstatus (toliau – </w:t>
      </w:r>
      <w:r w:rsidR="000C290B">
        <w:rPr>
          <w:b/>
          <w:color w:val="000000"/>
        </w:rPr>
        <w:t>Nuomotojas</w:t>
      </w:r>
      <w:r w:rsidR="00997599" w:rsidRPr="007C78BC">
        <w:rPr>
          <w:color w:val="000000"/>
        </w:rPr>
        <w:t xml:space="preserve">), toliau kartu šioje </w:t>
      </w:r>
      <w:r w:rsidR="00EF6A9A" w:rsidRPr="00EF6A9A">
        <w:t>nuomos</w:t>
      </w:r>
      <w:r w:rsidR="00997599" w:rsidRPr="00EF6A9A">
        <w:t xml:space="preserve"> </w:t>
      </w:r>
      <w:r w:rsidR="00997599" w:rsidRPr="007C78BC">
        <w:rPr>
          <w:color w:val="000000"/>
        </w:rPr>
        <w:t>sutartyje vadinami „Šalimis“, o kiekvienas atskirai – „Šalimi“, vadovaudamosi Lietuvos Respublikos viešųjų pirkimų įstatymu</w:t>
      </w:r>
      <w:r w:rsidR="00997599" w:rsidRPr="007C78BC">
        <w:rPr>
          <w:i/>
          <w:color w:val="000000"/>
        </w:rPr>
        <w:t xml:space="preserve"> </w:t>
      </w:r>
      <w:r w:rsidR="00997599" w:rsidRPr="007C78BC">
        <w:rPr>
          <w:color w:val="000000"/>
        </w:rPr>
        <w:t xml:space="preserve">(toliau – Viešųjų pirkimų įstatymas), </w:t>
      </w:r>
      <w:r w:rsidR="00997599" w:rsidRPr="007C78BC">
        <w:rPr>
          <w:i/>
          <w:color w:val="000000"/>
        </w:rPr>
        <w:t xml:space="preserve"> </w:t>
      </w:r>
      <w:r w:rsidR="00997599" w:rsidRPr="007C78BC">
        <w:rPr>
          <w:color w:val="000000"/>
        </w:rPr>
        <w:t xml:space="preserve">sudarė </w:t>
      </w:r>
      <w:r w:rsidR="000C290B" w:rsidRPr="00B43DB7">
        <w:t>nuomos sutartį,</w:t>
      </w:r>
      <w:r w:rsidR="00997599" w:rsidRPr="007C78BC">
        <w:rPr>
          <w:color w:val="000000"/>
        </w:rPr>
        <w:t>, toliau vadinamą „Sutartimi“, ir susitarė dėl toliau išvardintų sąlygų.</w:t>
      </w:r>
    </w:p>
    <w:tbl>
      <w:tblPr>
        <w:tblW w:w="10008" w:type="dxa"/>
        <w:tblInd w:w="108" w:type="dxa"/>
        <w:tblLayout w:type="fixed"/>
        <w:tblLook w:val="0000" w:firstRow="0" w:lastRow="0" w:firstColumn="0" w:lastColumn="0" w:noHBand="0" w:noVBand="0"/>
      </w:tblPr>
      <w:tblGrid>
        <w:gridCol w:w="10008"/>
      </w:tblGrid>
      <w:tr w:rsidR="00997599" w:rsidRPr="007C78BC" w14:paraId="74F0C479" w14:textId="77777777" w:rsidTr="00C33835">
        <w:tc>
          <w:tcPr>
            <w:tcW w:w="10008" w:type="dxa"/>
            <w:tcBorders>
              <w:top w:val="single" w:sz="4" w:space="0" w:color="000000"/>
              <w:left w:val="single" w:sz="4" w:space="0" w:color="000000"/>
              <w:bottom w:val="single" w:sz="4" w:space="0" w:color="000000"/>
              <w:right w:val="single" w:sz="4" w:space="0" w:color="000000"/>
            </w:tcBorders>
          </w:tcPr>
          <w:p w14:paraId="29E4D7E9" w14:textId="77777777" w:rsidR="00997599" w:rsidRPr="007C78BC" w:rsidRDefault="00997599">
            <w:pPr>
              <w:numPr>
                <w:ilvl w:val="0"/>
                <w:numId w:val="2"/>
              </w:numPr>
              <w:ind w:left="252" w:hanging="252"/>
              <w:jc w:val="both"/>
            </w:pPr>
            <w:r w:rsidRPr="007C78BC">
              <w:rPr>
                <w:b/>
              </w:rPr>
              <w:t>Sutarties objektas</w:t>
            </w:r>
          </w:p>
          <w:p w14:paraId="4B3BD24C" w14:textId="29B21C06" w:rsidR="00997599" w:rsidRPr="007C78BC" w:rsidRDefault="00997599">
            <w:pPr>
              <w:jc w:val="both"/>
            </w:pPr>
            <w:r w:rsidRPr="007C78BC">
              <w:t>1.</w:t>
            </w:r>
            <w:r w:rsidR="006244F6">
              <w:t xml:space="preserve"> </w:t>
            </w:r>
            <w:r w:rsidR="000333B0" w:rsidRPr="000333B0">
              <w:rPr>
                <w:b/>
              </w:rPr>
              <w:t>Nuomotojas</w:t>
            </w:r>
            <w:r w:rsidR="000333B0">
              <w:t xml:space="preserve"> įsipareigoja išnuomoti elektros generatorius</w:t>
            </w:r>
            <w:r w:rsidRPr="007C78BC">
              <w:t xml:space="preserve"> (toliau – </w:t>
            </w:r>
            <w:r w:rsidR="00EB4298" w:rsidRPr="00725F3D">
              <w:t>nuomos objektas</w:t>
            </w:r>
            <w:r w:rsidR="00EB4298">
              <w:t xml:space="preserve">), </w:t>
            </w:r>
            <w:r w:rsidRPr="007C78BC">
              <w:t xml:space="preserve"> </w:t>
            </w:r>
            <w:r w:rsidR="00BE7A0B" w:rsidRPr="007C78BC">
              <w:t>atitinkančias Sutarties 1</w:t>
            </w:r>
            <w:r w:rsidRPr="007C78BC">
              <w:t xml:space="preserve"> priede </w:t>
            </w:r>
            <w:r w:rsidR="00CC3436" w:rsidRPr="007C78BC">
              <w:t>,,</w:t>
            </w:r>
            <w:r w:rsidR="00C03C2E" w:rsidRPr="007C78BC">
              <w:t>Elektros generatoriaus nuomos</w:t>
            </w:r>
            <w:r w:rsidR="00CC3436" w:rsidRPr="007C78BC">
              <w:t xml:space="preserve"> </w:t>
            </w:r>
            <w:r w:rsidRPr="007C78BC">
              <w:rPr>
                <w:rFonts w:eastAsia="Calibri"/>
                <w:lang w:eastAsia="en-US"/>
              </w:rPr>
              <w:t xml:space="preserve">techninė specifikacija“, </w:t>
            </w:r>
            <w:r w:rsidR="00BE7A0B" w:rsidRPr="007C78BC">
              <w:t>(toliau – 1</w:t>
            </w:r>
            <w:r w:rsidRPr="007C78BC">
              <w:t xml:space="preserve"> priedas) nustatytus reikalavimus.</w:t>
            </w:r>
          </w:p>
          <w:p w14:paraId="50FF807B" w14:textId="671B69DD" w:rsidR="00997599" w:rsidRPr="007C78BC" w:rsidRDefault="00997599" w:rsidP="000C290B">
            <w:pPr>
              <w:jc w:val="both"/>
            </w:pPr>
            <w:r w:rsidRPr="007C78BC">
              <w:t xml:space="preserve">1.2. </w:t>
            </w:r>
            <w:r w:rsidR="000C290B" w:rsidRPr="00725F3D">
              <w:rPr>
                <w:b/>
                <w:spacing w:val="-4"/>
              </w:rPr>
              <w:t>Nuomininkas</w:t>
            </w:r>
            <w:r w:rsidR="000C290B" w:rsidRPr="00725F3D">
              <w:t xml:space="preserve"> įsipareigoja priimti Sutarties 1 priede pateiktą technin</w:t>
            </w:r>
            <w:r w:rsidR="000C290B">
              <w:t>ę</w:t>
            </w:r>
            <w:r w:rsidR="000C290B" w:rsidRPr="00725F3D">
              <w:t xml:space="preserve"> specifikacij</w:t>
            </w:r>
            <w:r w:rsidR="000C290B">
              <w:t>ą</w:t>
            </w:r>
            <w:r w:rsidR="000C290B" w:rsidRPr="00725F3D">
              <w:t xml:space="preserve"> atitinkantį nuomos objektą ir sumokėti (mokėti) Sutartyje nustatyta tvarka.</w:t>
            </w:r>
          </w:p>
        </w:tc>
      </w:tr>
      <w:tr w:rsidR="00997599" w:rsidRPr="007C78BC" w14:paraId="3980F4FE" w14:textId="77777777" w:rsidTr="00C33835">
        <w:tc>
          <w:tcPr>
            <w:tcW w:w="10008" w:type="dxa"/>
            <w:tcBorders>
              <w:top w:val="single" w:sz="4" w:space="0" w:color="000000"/>
              <w:left w:val="single" w:sz="4" w:space="0" w:color="000000"/>
              <w:bottom w:val="single" w:sz="4" w:space="0" w:color="000000"/>
              <w:right w:val="single" w:sz="4" w:space="0" w:color="000000"/>
            </w:tcBorders>
          </w:tcPr>
          <w:p w14:paraId="53AE5556" w14:textId="297F71E2" w:rsidR="00997599" w:rsidRPr="007C78BC" w:rsidRDefault="00997599">
            <w:r w:rsidRPr="007C78BC">
              <w:rPr>
                <w:b/>
              </w:rPr>
              <w:t>2. Sutarties kaina/</w:t>
            </w:r>
            <w:r w:rsidR="00EF6A9A" w:rsidRPr="00EF6A9A">
              <w:rPr>
                <w:b/>
              </w:rPr>
              <w:t>nuomos</w:t>
            </w:r>
            <w:r w:rsidRPr="00EF6A9A">
              <w:rPr>
                <w:b/>
              </w:rPr>
              <w:t xml:space="preserve"> </w:t>
            </w:r>
            <w:r w:rsidRPr="007C78BC">
              <w:rPr>
                <w:b/>
              </w:rPr>
              <w:t>įkainiai/kainodaros taisyklės</w:t>
            </w:r>
          </w:p>
          <w:p w14:paraId="60FB7BAC" w14:textId="771240F8" w:rsidR="00A37B28" w:rsidRPr="007C78BC" w:rsidRDefault="00997599">
            <w:pPr>
              <w:jc w:val="both"/>
            </w:pPr>
            <w:r w:rsidRPr="007C78BC">
              <w:t xml:space="preserve">2.1. Bendra Sutarties kaina </w:t>
            </w:r>
            <w:r w:rsidR="003628A7" w:rsidRPr="00AD1E95">
              <w:t xml:space="preserve">60000,00 </w:t>
            </w:r>
            <w:r w:rsidRPr="00AD1E95">
              <w:t>EUR</w:t>
            </w:r>
            <w:r w:rsidR="003628A7" w:rsidRPr="00AD1E95">
              <w:t xml:space="preserve"> (šešiasdešimt tūkstančių eurų 00 ct.)</w:t>
            </w:r>
            <w:r w:rsidR="00683129" w:rsidRPr="007C78BC">
              <w:t xml:space="preserve"> s</w:t>
            </w:r>
            <w:r w:rsidRPr="007C78BC">
              <w:t>u PVM</w:t>
            </w:r>
            <w:r w:rsidR="009E3E0D">
              <w:t xml:space="preserve"> ir </w:t>
            </w:r>
            <w:r w:rsidR="006F060A">
              <w:t>49586,78 EUR be PVM</w:t>
            </w:r>
            <w:r w:rsidR="006F060A" w:rsidRPr="007C78BC">
              <w:t>.</w:t>
            </w:r>
            <w:r w:rsidRPr="007C78BC">
              <w:t xml:space="preserve"> </w:t>
            </w:r>
            <w:r w:rsidR="00980088" w:rsidRPr="007C78BC">
              <w:t xml:space="preserve">BVPŽ kodas – </w:t>
            </w:r>
            <w:r w:rsidR="00A37B28" w:rsidRPr="007C78BC">
              <w:t>31158100-9</w:t>
            </w:r>
          </w:p>
          <w:p w14:paraId="17E2EB45" w14:textId="1D219569" w:rsidR="00980088" w:rsidRPr="007C78BC" w:rsidRDefault="00980088">
            <w:pPr>
              <w:jc w:val="both"/>
            </w:pPr>
            <w:r w:rsidRPr="007C78BC">
              <w:t xml:space="preserve">2.2. </w:t>
            </w:r>
            <w:r w:rsidRPr="007C78BC">
              <w:rPr>
                <w:spacing w:val="4"/>
              </w:rPr>
              <w:t>Sutarčiai taikoma fiksuoto</w:t>
            </w:r>
            <w:r w:rsidR="000F5A58" w:rsidRPr="007C78BC">
              <w:rPr>
                <w:spacing w:val="4"/>
              </w:rPr>
              <w:t xml:space="preserve"> įkainio </w:t>
            </w:r>
            <w:r w:rsidRPr="007C78BC">
              <w:rPr>
                <w:spacing w:val="4"/>
              </w:rPr>
              <w:t>kainodara.</w:t>
            </w:r>
          </w:p>
          <w:p w14:paraId="2ED07717" w14:textId="77777777" w:rsidR="00C94CB1" w:rsidRDefault="00980088" w:rsidP="00C94CB1">
            <w:pPr>
              <w:jc w:val="both"/>
              <w:rPr>
                <w:color w:val="000000"/>
              </w:rPr>
            </w:pPr>
            <w:r w:rsidRPr="007C78BC">
              <w:t>2.3</w:t>
            </w:r>
            <w:r w:rsidR="00997599" w:rsidRPr="007C78BC">
              <w:t xml:space="preserve">. </w:t>
            </w:r>
            <w:r w:rsidR="00997599" w:rsidRPr="007C78BC">
              <w:rPr>
                <w:color w:val="000000"/>
              </w:rPr>
              <w:t>Į</w:t>
            </w:r>
            <w:r w:rsidR="00997599" w:rsidRPr="007C78BC">
              <w:rPr>
                <w:b/>
                <w:color w:val="000000"/>
              </w:rPr>
              <w:t xml:space="preserve"> </w:t>
            </w:r>
            <w:r w:rsidR="00C94CB1">
              <w:rPr>
                <w:color w:val="000000"/>
              </w:rPr>
              <w:t>nuomos</w:t>
            </w:r>
            <w:r w:rsidR="00C94CB1" w:rsidRPr="007C78BC">
              <w:rPr>
                <w:color w:val="000000"/>
              </w:rPr>
              <w:t xml:space="preserve"> </w:t>
            </w:r>
            <w:r w:rsidR="00772AB3" w:rsidRPr="007C78BC">
              <w:rPr>
                <w:color w:val="000000"/>
              </w:rPr>
              <w:t>kainą</w:t>
            </w:r>
            <w:r w:rsidR="00997599" w:rsidRPr="007C78BC">
              <w:rPr>
                <w:color w:val="000000"/>
              </w:rPr>
              <w:t xml:space="preserve"> turi būti įskaičiuotos visos su </w:t>
            </w:r>
            <w:r w:rsidR="00C94CB1">
              <w:rPr>
                <w:color w:val="000000"/>
              </w:rPr>
              <w:t>nuomos</w:t>
            </w:r>
            <w:r w:rsidR="00C94CB1" w:rsidRPr="007C78BC">
              <w:rPr>
                <w:color w:val="000000"/>
              </w:rPr>
              <w:t xml:space="preserve"> </w:t>
            </w:r>
            <w:r w:rsidR="00997599" w:rsidRPr="007C78BC">
              <w:rPr>
                <w:color w:val="000000"/>
              </w:rPr>
              <w:t xml:space="preserve">teikimu susijusios išlaidos ir mokesčiai. </w:t>
            </w:r>
          </w:p>
          <w:p w14:paraId="7F09E41C" w14:textId="29E303B4" w:rsidR="00997599" w:rsidRPr="007C78BC" w:rsidRDefault="00EB5898" w:rsidP="00D30505">
            <w:pPr>
              <w:jc w:val="both"/>
            </w:pPr>
            <w:r w:rsidRPr="007C78BC">
              <w:rPr>
                <w:color w:val="000000"/>
              </w:rPr>
              <w:t xml:space="preserve">2.4. </w:t>
            </w:r>
            <w:r w:rsidR="00C94CB1">
              <w:rPr>
                <w:color w:val="000000"/>
              </w:rPr>
              <w:t>Nuomos</w:t>
            </w:r>
            <w:r w:rsidR="00C94CB1" w:rsidRPr="007C78BC">
              <w:rPr>
                <w:color w:val="000000"/>
              </w:rPr>
              <w:t xml:space="preserve"> </w:t>
            </w:r>
            <w:r w:rsidR="00997599" w:rsidRPr="007C78BC">
              <w:rPr>
                <w:color w:val="000000"/>
              </w:rPr>
              <w:t xml:space="preserve">įkainiai </w:t>
            </w:r>
            <w:r w:rsidRPr="007C78BC">
              <w:rPr>
                <w:color w:val="000000"/>
              </w:rPr>
              <w:t xml:space="preserve">nurodyti </w:t>
            </w:r>
            <w:r w:rsidR="00997599" w:rsidRPr="007C78BC">
              <w:rPr>
                <w:color w:val="000000"/>
              </w:rPr>
              <w:t xml:space="preserve">Sutarties 2 priede </w:t>
            </w:r>
            <w:r w:rsidR="00A4543C" w:rsidRPr="007C78BC">
              <w:t>,,Elektros generatoriaus nuomos</w:t>
            </w:r>
            <w:r w:rsidR="00057CAD" w:rsidRPr="007C78BC" w:rsidDel="00057CAD">
              <w:t xml:space="preserve"> </w:t>
            </w:r>
            <w:r w:rsidR="00C879D0" w:rsidRPr="007C78BC">
              <w:t xml:space="preserve">pasiūlymas“. </w:t>
            </w:r>
            <w:r w:rsidR="00533F9A" w:rsidRPr="007C78BC">
              <w:t xml:space="preserve">                     </w:t>
            </w:r>
          </w:p>
        </w:tc>
      </w:tr>
      <w:tr w:rsidR="00997599" w:rsidRPr="007C78BC" w14:paraId="1A5C1088" w14:textId="77777777" w:rsidTr="00C33835">
        <w:tc>
          <w:tcPr>
            <w:tcW w:w="10008" w:type="dxa"/>
            <w:tcBorders>
              <w:top w:val="single" w:sz="4" w:space="0" w:color="000000"/>
              <w:left w:val="single" w:sz="4" w:space="0" w:color="000000"/>
              <w:bottom w:val="single" w:sz="4" w:space="0" w:color="000000"/>
              <w:right w:val="single" w:sz="4" w:space="0" w:color="000000"/>
            </w:tcBorders>
          </w:tcPr>
          <w:p w14:paraId="78D5184A" w14:textId="31D6A90F" w:rsidR="00EF6A9A" w:rsidRPr="00EF6A9A" w:rsidRDefault="00997599" w:rsidP="00EF6A9A">
            <w:pPr>
              <w:rPr>
                <w:b/>
                <w:lang w:eastAsia="lt-LT"/>
              </w:rPr>
            </w:pPr>
            <w:r w:rsidRPr="007C78BC">
              <w:rPr>
                <w:b/>
              </w:rPr>
              <w:t>3</w:t>
            </w:r>
            <w:r w:rsidR="00EF6A9A" w:rsidRPr="00EF6A9A">
              <w:rPr>
                <w:b/>
                <w:lang w:eastAsia="lt-LT"/>
              </w:rPr>
              <w:t>. Nuomos objekto pristatymo vieta, nuomos terminas ir sąlygos:</w:t>
            </w:r>
          </w:p>
          <w:p w14:paraId="2D7BA8EF" w14:textId="77777777" w:rsidR="00EF6A9A" w:rsidRPr="00EF6A9A" w:rsidRDefault="00EF6A9A" w:rsidP="00EF6A9A">
            <w:pPr>
              <w:suppressAutoHyphens w:val="0"/>
              <w:jc w:val="both"/>
              <w:rPr>
                <w:rFonts w:eastAsia="SimSun"/>
              </w:rPr>
            </w:pPr>
            <w:r w:rsidRPr="00EF6A9A">
              <w:rPr>
                <w:color w:val="000000"/>
                <w:lang w:eastAsia="en-US"/>
              </w:rPr>
              <w:t xml:space="preserve">3.1. </w:t>
            </w:r>
            <w:r w:rsidRPr="00EF6A9A">
              <w:rPr>
                <w:lang w:eastAsia="en-US"/>
              </w:rPr>
              <w:t xml:space="preserve">Nuomos teikimo vieta – </w:t>
            </w:r>
            <w:r w:rsidRPr="00EF6A9A">
              <w:rPr>
                <w:rFonts w:eastAsia="SimSun"/>
                <w:lang w:eastAsia="lt-LT"/>
              </w:rPr>
              <w:t>Lietuvos Respublikos teritorija</w:t>
            </w:r>
            <w:r w:rsidRPr="00EF6A9A">
              <w:rPr>
                <w:rFonts w:eastAsia="SimSun"/>
              </w:rPr>
              <w:t>.</w:t>
            </w:r>
          </w:p>
          <w:p w14:paraId="7C0CA94B" w14:textId="77777777" w:rsidR="00EF6A9A" w:rsidRPr="00EF6A9A" w:rsidRDefault="00EF6A9A" w:rsidP="00EF6A9A">
            <w:pPr>
              <w:suppressAutoHyphens w:val="0"/>
              <w:jc w:val="both"/>
              <w:rPr>
                <w:rFonts w:eastAsia="SimSun"/>
              </w:rPr>
            </w:pPr>
            <w:r w:rsidRPr="00EF6A9A">
              <w:rPr>
                <w:color w:val="000000"/>
                <w:lang w:eastAsia="en-US"/>
              </w:rPr>
              <w:t xml:space="preserve">3.2. Nuomos teikimo pradžia – </w:t>
            </w:r>
            <w:r w:rsidRPr="00EF6A9A">
              <w:rPr>
                <w:rFonts w:eastAsia="SimSun"/>
                <w:b/>
              </w:rPr>
              <w:t>Nuomininkui</w:t>
            </w:r>
            <w:r w:rsidRPr="00EF6A9A">
              <w:rPr>
                <w:rFonts w:eastAsia="SimSun"/>
              </w:rPr>
              <w:t xml:space="preserve"> pateikus paraišką bet kuriuo Sutarties galiojimo laikotarpiu. </w:t>
            </w:r>
          </w:p>
          <w:p w14:paraId="0B7BE998" w14:textId="0C661090" w:rsidR="00EF6A9A" w:rsidRPr="00EF6A9A" w:rsidRDefault="001E00AB" w:rsidP="00EF6A9A">
            <w:pPr>
              <w:jc w:val="both"/>
              <w:rPr>
                <w:lang w:eastAsia="lt-LT"/>
              </w:rPr>
            </w:pPr>
            <w:r w:rsidRPr="007C78BC">
              <w:rPr>
                <w:lang w:eastAsia="en-US"/>
              </w:rPr>
              <w:t>3.</w:t>
            </w:r>
            <w:r w:rsidR="00EB5898" w:rsidRPr="007C78BC">
              <w:rPr>
                <w:lang w:eastAsia="en-US"/>
              </w:rPr>
              <w:t>2.</w:t>
            </w:r>
            <w:r w:rsidR="00EF6A9A">
              <w:rPr>
                <w:lang w:eastAsia="en-US"/>
              </w:rPr>
              <w:t>1.</w:t>
            </w:r>
            <w:r w:rsidRPr="007C78BC">
              <w:rPr>
                <w:lang w:eastAsia="en-US"/>
              </w:rPr>
              <w:t xml:space="preserve"> </w:t>
            </w:r>
            <w:r w:rsidR="00EF6A9A" w:rsidRPr="00EF6A9A">
              <w:rPr>
                <w:b/>
                <w:lang w:eastAsia="lt-LT"/>
              </w:rPr>
              <w:t>Nuomininkas</w:t>
            </w:r>
            <w:r w:rsidR="00EF6A9A" w:rsidRPr="00EF6A9A">
              <w:rPr>
                <w:lang w:eastAsia="lt-LT"/>
              </w:rPr>
              <w:t xml:space="preserve"> neįsipareigoja išsinuomoti nuomos objekto visam Sutarties galiojimo laikotarpiui ir  už visą Sutarties kainą, nurodytą Sutarties Specialios dalies 2.1 papunktyje.</w:t>
            </w:r>
          </w:p>
          <w:p w14:paraId="6B36F419" w14:textId="79533B60" w:rsidR="00C21EAD" w:rsidRDefault="003A7BD5" w:rsidP="009D47D4">
            <w:pPr>
              <w:suppressAutoHyphens w:val="0"/>
              <w:autoSpaceDE w:val="0"/>
              <w:autoSpaceDN w:val="0"/>
              <w:adjustRightInd w:val="0"/>
              <w:jc w:val="both"/>
              <w:rPr>
                <w:lang w:val="en-US" w:eastAsia="lt-LT"/>
              </w:rPr>
            </w:pPr>
            <w:r w:rsidRPr="007C78BC">
              <w:rPr>
                <w:lang w:val="en-US" w:eastAsia="lt-LT"/>
              </w:rPr>
              <w:t>3.</w:t>
            </w:r>
            <w:r w:rsidR="00C21EAD">
              <w:rPr>
                <w:lang w:val="en-US" w:eastAsia="lt-LT"/>
              </w:rPr>
              <w:t>3</w:t>
            </w:r>
            <w:r w:rsidRPr="007C78BC">
              <w:rPr>
                <w:lang w:val="en-US" w:eastAsia="lt-LT"/>
              </w:rPr>
              <w:t xml:space="preserve">. </w:t>
            </w:r>
            <w:proofErr w:type="spellStart"/>
            <w:r w:rsidR="00C21EAD">
              <w:rPr>
                <w:lang w:val="en-US" w:eastAsia="lt-LT"/>
              </w:rPr>
              <w:t>Preliminarios</w:t>
            </w:r>
            <w:proofErr w:type="spellEnd"/>
            <w:r w:rsidR="00C21EAD">
              <w:rPr>
                <w:lang w:val="en-US" w:eastAsia="lt-LT"/>
              </w:rPr>
              <w:t xml:space="preserve"> </w:t>
            </w:r>
            <w:proofErr w:type="spellStart"/>
            <w:r w:rsidR="00C94CB1">
              <w:rPr>
                <w:lang w:val="en-US" w:eastAsia="lt-LT"/>
              </w:rPr>
              <w:t>nuomos</w:t>
            </w:r>
            <w:proofErr w:type="spellEnd"/>
            <w:r w:rsidR="00C94CB1">
              <w:rPr>
                <w:lang w:val="en-US" w:eastAsia="lt-LT"/>
              </w:rPr>
              <w:t xml:space="preserve"> </w:t>
            </w:r>
            <w:proofErr w:type="spellStart"/>
            <w:r w:rsidR="00C21EAD">
              <w:rPr>
                <w:lang w:val="en-US" w:eastAsia="lt-LT"/>
              </w:rPr>
              <w:t>teikimo</w:t>
            </w:r>
            <w:proofErr w:type="spellEnd"/>
            <w:r w:rsidR="00C21EAD">
              <w:rPr>
                <w:lang w:val="en-US" w:eastAsia="lt-LT"/>
              </w:rPr>
              <w:t xml:space="preserve"> </w:t>
            </w:r>
            <w:proofErr w:type="spellStart"/>
            <w:r w:rsidR="00C21EAD">
              <w:rPr>
                <w:lang w:val="en-US" w:eastAsia="lt-LT"/>
              </w:rPr>
              <w:t>vietos</w:t>
            </w:r>
            <w:proofErr w:type="spellEnd"/>
            <w:r w:rsidR="00C21EAD">
              <w:rPr>
                <w:lang w:val="en-US" w:eastAsia="lt-LT"/>
              </w:rPr>
              <w:t>:</w:t>
            </w:r>
          </w:p>
          <w:p w14:paraId="5623E1DF" w14:textId="56FA40B7" w:rsidR="003A7BD5" w:rsidRPr="007C78BC" w:rsidRDefault="00C21EAD" w:rsidP="009D47D4">
            <w:pPr>
              <w:suppressAutoHyphens w:val="0"/>
              <w:autoSpaceDE w:val="0"/>
              <w:autoSpaceDN w:val="0"/>
              <w:adjustRightInd w:val="0"/>
              <w:jc w:val="both"/>
            </w:pPr>
            <w:r>
              <w:t xml:space="preserve">3.3.1. </w:t>
            </w:r>
            <w:r w:rsidR="003A7BD5" w:rsidRPr="007C78BC">
              <w:t xml:space="preserve">Generolo Silvestro Žukausko poligonas (Pabradės poligonas) </w:t>
            </w:r>
            <w:proofErr w:type="spellStart"/>
            <w:r w:rsidR="003A7BD5" w:rsidRPr="007C78BC">
              <w:t>Meškerinės</w:t>
            </w:r>
            <w:proofErr w:type="spellEnd"/>
            <w:r w:rsidR="003A7BD5" w:rsidRPr="007C78BC">
              <w:t xml:space="preserve"> </w:t>
            </w:r>
            <w:proofErr w:type="spellStart"/>
            <w:r w:rsidR="003A7BD5" w:rsidRPr="007C78BC">
              <w:t>vns</w:t>
            </w:r>
            <w:proofErr w:type="spellEnd"/>
            <w:r w:rsidR="003A7BD5" w:rsidRPr="007C78BC">
              <w:t>., Pabradės sen., Švenčionių r. sav.,</w:t>
            </w:r>
          </w:p>
          <w:p w14:paraId="37D6A79B" w14:textId="29D84DE1" w:rsidR="003A7BD5" w:rsidRPr="007C78BC" w:rsidRDefault="003A7BD5" w:rsidP="009D47D4">
            <w:pPr>
              <w:suppressAutoHyphens w:val="0"/>
              <w:autoSpaceDE w:val="0"/>
              <w:autoSpaceDN w:val="0"/>
              <w:adjustRightInd w:val="0"/>
              <w:jc w:val="both"/>
            </w:pPr>
            <w:r w:rsidRPr="007C78BC">
              <w:t>3.</w:t>
            </w:r>
            <w:r w:rsidR="00C21EAD">
              <w:t>3.2</w:t>
            </w:r>
            <w:r w:rsidRPr="007C78BC">
              <w:t xml:space="preserve">. Brigados generolo Kazio </w:t>
            </w:r>
            <w:proofErr w:type="spellStart"/>
            <w:r w:rsidRPr="007C78BC">
              <w:t>Veverskio</w:t>
            </w:r>
            <w:proofErr w:type="spellEnd"/>
            <w:r w:rsidRPr="007C78BC">
              <w:t xml:space="preserve"> poligonas (Kazlų Rūdos poligonas) </w:t>
            </w:r>
            <w:proofErr w:type="spellStart"/>
            <w:r w:rsidRPr="007C78BC">
              <w:t>Gulioniškės</w:t>
            </w:r>
            <w:proofErr w:type="spellEnd"/>
            <w:r w:rsidRPr="007C78BC">
              <w:t xml:space="preserve"> k., Kazlų Rūdos savivaldybėje.</w:t>
            </w:r>
          </w:p>
          <w:p w14:paraId="3FC2B12C" w14:textId="41FB2F02" w:rsidR="003A7BD5" w:rsidRPr="007C78BC" w:rsidRDefault="003A7BD5" w:rsidP="009D47D4">
            <w:pPr>
              <w:suppressAutoHyphens w:val="0"/>
              <w:autoSpaceDE w:val="0"/>
              <w:autoSpaceDN w:val="0"/>
              <w:adjustRightInd w:val="0"/>
              <w:jc w:val="both"/>
            </w:pPr>
            <w:r w:rsidRPr="007C78BC">
              <w:t>3.</w:t>
            </w:r>
            <w:r w:rsidR="00C21EAD">
              <w:t>3.3.</w:t>
            </w:r>
            <w:r w:rsidRPr="007C78BC">
              <w:t xml:space="preserve"> Brigados generolo Povilo Plechavičiaus poligonas (Kairių poligonas) Klaipėdos rajonas</w:t>
            </w:r>
          </w:p>
          <w:p w14:paraId="4498F7F3" w14:textId="24E29B26" w:rsidR="001A5C94" w:rsidRDefault="00EB5898" w:rsidP="009D47D4">
            <w:pPr>
              <w:suppressAutoHyphens w:val="0"/>
              <w:autoSpaceDE w:val="0"/>
              <w:autoSpaceDN w:val="0"/>
              <w:adjustRightInd w:val="0"/>
              <w:jc w:val="both"/>
              <w:rPr>
                <w:lang w:eastAsia="en-US"/>
              </w:rPr>
            </w:pPr>
            <w:r w:rsidRPr="007C78BC">
              <w:rPr>
                <w:lang w:val="en-US" w:eastAsia="lt-LT"/>
              </w:rPr>
              <w:t>3.</w:t>
            </w:r>
            <w:r w:rsidR="00EF6A9A">
              <w:rPr>
                <w:lang w:val="en-US" w:eastAsia="lt-LT"/>
              </w:rPr>
              <w:t>4</w:t>
            </w:r>
            <w:r w:rsidRPr="007C78BC">
              <w:rPr>
                <w:lang w:val="en-US" w:eastAsia="lt-LT"/>
              </w:rPr>
              <w:t>.</w:t>
            </w:r>
            <w:r w:rsidRPr="007C78BC">
              <w:rPr>
                <w:lang w:eastAsia="en-US"/>
              </w:rPr>
              <w:t xml:space="preserve"> </w:t>
            </w:r>
            <w:r w:rsidR="001A5C94">
              <w:rPr>
                <w:lang w:eastAsia="en-US"/>
              </w:rPr>
              <w:t>Nuomos objekto pristatymo terminas, nuo Nuomininko užsakymo pateikimo dienos – 24 valandos (įskaitant savaitgalius ir švenčių dienas).</w:t>
            </w:r>
          </w:p>
          <w:p w14:paraId="0384BC58" w14:textId="4D485515" w:rsidR="00EB5898" w:rsidRPr="007C78BC" w:rsidRDefault="001A5C94" w:rsidP="009D47D4">
            <w:pPr>
              <w:suppressAutoHyphens w:val="0"/>
              <w:autoSpaceDE w:val="0"/>
              <w:autoSpaceDN w:val="0"/>
              <w:adjustRightInd w:val="0"/>
              <w:jc w:val="both"/>
              <w:rPr>
                <w:i/>
                <w:lang w:val="en-US" w:eastAsia="lt-LT"/>
              </w:rPr>
            </w:pPr>
            <w:r>
              <w:rPr>
                <w:lang w:eastAsia="en-US"/>
              </w:rPr>
              <w:t xml:space="preserve">3.5. </w:t>
            </w:r>
            <w:r w:rsidR="00C94CB1">
              <w:rPr>
                <w:lang w:eastAsia="en-US"/>
              </w:rPr>
              <w:t>Nuomos</w:t>
            </w:r>
            <w:r w:rsidR="00C94CB1" w:rsidRPr="007C78BC">
              <w:rPr>
                <w:lang w:eastAsia="en-US"/>
              </w:rPr>
              <w:t xml:space="preserve"> </w:t>
            </w:r>
            <w:r w:rsidR="00EB5898" w:rsidRPr="007C78BC">
              <w:rPr>
                <w:lang w:eastAsia="en-US"/>
              </w:rPr>
              <w:t xml:space="preserve">teikimo </w:t>
            </w:r>
            <w:r w:rsidR="00EF6A9A" w:rsidRPr="007C78BC">
              <w:rPr>
                <w:lang w:eastAsia="en-US"/>
              </w:rPr>
              <w:t>sąlygos nurodytos</w:t>
            </w:r>
            <w:r w:rsidR="00EB5898" w:rsidRPr="007C78BC">
              <w:rPr>
                <w:lang w:eastAsia="en-US"/>
              </w:rPr>
              <w:t xml:space="preserve"> Sutarties 1 priede.</w:t>
            </w:r>
          </w:p>
          <w:p w14:paraId="79B470E6" w14:textId="2177F31C" w:rsidR="003E74C2" w:rsidRPr="007C78BC" w:rsidRDefault="00EB5898" w:rsidP="00EF6A9A">
            <w:r w:rsidRPr="007C78BC">
              <w:rPr>
                <w:color w:val="000000"/>
                <w:lang w:val="en-US" w:eastAsia="lt-LT"/>
              </w:rPr>
              <w:t>3.</w:t>
            </w:r>
            <w:r w:rsidR="001A5C94">
              <w:rPr>
                <w:color w:val="000000"/>
                <w:lang w:val="en-US" w:eastAsia="lt-LT"/>
              </w:rPr>
              <w:t>6</w:t>
            </w:r>
            <w:r w:rsidR="003E74C2" w:rsidRPr="007C78BC">
              <w:rPr>
                <w:color w:val="000000"/>
                <w:lang w:val="en-US" w:eastAsia="lt-LT"/>
              </w:rPr>
              <w:t xml:space="preserve">. </w:t>
            </w:r>
            <w:proofErr w:type="spellStart"/>
            <w:r w:rsidR="003E74C2" w:rsidRPr="007C78BC">
              <w:rPr>
                <w:color w:val="000000"/>
                <w:lang w:val="en-US" w:eastAsia="lt-LT"/>
              </w:rPr>
              <w:t>Visi</w:t>
            </w:r>
            <w:proofErr w:type="spellEnd"/>
            <w:r w:rsidR="003E74C2" w:rsidRPr="007C78BC">
              <w:rPr>
                <w:color w:val="000000"/>
                <w:lang w:val="en-US" w:eastAsia="lt-LT"/>
              </w:rPr>
              <w:t xml:space="preserve"> </w:t>
            </w:r>
            <w:proofErr w:type="spellStart"/>
            <w:r w:rsidR="003E74C2" w:rsidRPr="007C78BC">
              <w:rPr>
                <w:color w:val="000000"/>
                <w:lang w:val="en-US" w:eastAsia="lt-LT"/>
              </w:rPr>
              <w:t>su</w:t>
            </w:r>
            <w:proofErr w:type="spellEnd"/>
            <w:r w:rsidR="003E74C2" w:rsidRPr="007C78BC">
              <w:rPr>
                <w:color w:val="000000"/>
                <w:lang w:val="en-US" w:eastAsia="lt-LT"/>
              </w:rPr>
              <w:t xml:space="preserve"> </w:t>
            </w:r>
            <w:proofErr w:type="spellStart"/>
            <w:r w:rsidRPr="007C78BC">
              <w:rPr>
                <w:color w:val="000000"/>
                <w:lang w:val="en-US" w:eastAsia="lt-LT"/>
              </w:rPr>
              <w:t>S</w:t>
            </w:r>
            <w:r w:rsidR="003E74C2" w:rsidRPr="007C78BC">
              <w:rPr>
                <w:color w:val="000000"/>
                <w:lang w:val="en-US" w:eastAsia="lt-LT"/>
              </w:rPr>
              <w:t>utarties</w:t>
            </w:r>
            <w:proofErr w:type="spellEnd"/>
            <w:r w:rsidR="003E74C2" w:rsidRPr="007C78BC">
              <w:rPr>
                <w:color w:val="000000"/>
                <w:lang w:val="en-US" w:eastAsia="lt-LT"/>
              </w:rPr>
              <w:t xml:space="preserve"> </w:t>
            </w:r>
            <w:proofErr w:type="spellStart"/>
            <w:r w:rsidR="003E74C2" w:rsidRPr="007C78BC">
              <w:rPr>
                <w:color w:val="000000"/>
                <w:lang w:val="en-US" w:eastAsia="lt-LT"/>
              </w:rPr>
              <w:t>vykdymu</w:t>
            </w:r>
            <w:proofErr w:type="spellEnd"/>
            <w:r w:rsidR="003E74C2" w:rsidRPr="007C78BC">
              <w:rPr>
                <w:color w:val="000000"/>
                <w:lang w:val="en-US" w:eastAsia="lt-LT"/>
              </w:rPr>
              <w:t xml:space="preserve"> </w:t>
            </w:r>
            <w:proofErr w:type="spellStart"/>
            <w:r w:rsidR="003E74C2" w:rsidRPr="007C78BC">
              <w:rPr>
                <w:color w:val="000000"/>
                <w:lang w:val="en-US" w:eastAsia="lt-LT"/>
              </w:rPr>
              <w:t>susiję</w:t>
            </w:r>
            <w:proofErr w:type="spellEnd"/>
            <w:r w:rsidR="003E74C2" w:rsidRPr="007C78BC">
              <w:rPr>
                <w:color w:val="000000"/>
                <w:lang w:val="en-US" w:eastAsia="lt-LT"/>
              </w:rPr>
              <w:t xml:space="preserve"> </w:t>
            </w:r>
            <w:proofErr w:type="spellStart"/>
            <w:r w:rsidR="003E74C2" w:rsidRPr="007C78BC">
              <w:rPr>
                <w:color w:val="000000"/>
                <w:lang w:val="en-US" w:eastAsia="lt-LT"/>
              </w:rPr>
              <w:t>dokumentai</w:t>
            </w:r>
            <w:proofErr w:type="spellEnd"/>
            <w:r w:rsidR="003E74C2" w:rsidRPr="007C78BC">
              <w:rPr>
                <w:color w:val="000000"/>
                <w:lang w:val="en-US" w:eastAsia="lt-LT"/>
              </w:rPr>
              <w:t xml:space="preserve"> bus </w:t>
            </w:r>
            <w:proofErr w:type="spellStart"/>
            <w:r w:rsidR="003E74C2" w:rsidRPr="007C78BC">
              <w:rPr>
                <w:color w:val="000000"/>
                <w:lang w:val="en-US" w:eastAsia="lt-LT"/>
              </w:rPr>
              <w:t>teikiami</w:t>
            </w:r>
            <w:proofErr w:type="spellEnd"/>
            <w:r w:rsidR="003E74C2" w:rsidRPr="007C78BC">
              <w:rPr>
                <w:color w:val="000000"/>
                <w:lang w:val="en-US" w:eastAsia="lt-LT"/>
              </w:rPr>
              <w:t xml:space="preserve"> tik </w:t>
            </w:r>
            <w:proofErr w:type="spellStart"/>
            <w:r w:rsidR="003E74C2" w:rsidRPr="007C78BC">
              <w:rPr>
                <w:color w:val="000000"/>
                <w:lang w:val="en-US" w:eastAsia="lt-LT"/>
              </w:rPr>
              <w:t>elektronine</w:t>
            </w:r>
            <w:proofErr w:type="spellEnd"/>
            <w:r w:rsidR="003E74C2" w:rsidRPr="007C78BC">
              <w:rPr>
                <w:color w:val="000000"/>
                <w:lang w:val="en-US" w:eastAsia="lt-LT"/>
              </w:rPr>
              <w:t xml:space="preserve"> forma.</w:t>
            </w:r>
          </w:p>
        </w:tc>
      </w:tr>
      <w:tr w:rsidR="00997599" w:rsidRPr="007C78BC" w14:paraId="1489EDDA" w14:textId="77777777" w:rsidTr="00C33835">
        <w:tc>
          <w:tcPr>
            <w:tcW w:w="10008" w:type="dxa"/>
            <w:tcBorders>
              <w:top w:val="single" w:sz="4" w:space="0" w:color="000000"/>
              <w:left w:val="single" w:sz="4" w:space="0" w:color="000000"/>
              <w:bottom w:val="single" w:sz="4" w:space="0" w:color="000000"/>
              <w:right w:val="single" w:sz="4" w:space="0" w:color="000000"/>
            </w:tcBorders>
          </w:tcPr>
          <w:p w14:paraId="58F2F750" w14:textId="77777777" w:rsidR="00997599" w:rsidRPr="007C78BC" w:rsidRDefault="00997599">
            <w:r w:rsidRPr="007C78BC">
              <w:rPr>
                <w:b/>
              </w:rPr>
              <w:t>4. Apmokėjimo tvarka</w:t>
            </w:r>
          </w:p>
          <w:p w14:paraId="028939D3" w14:textId="77777777" w:rsidR="00C94CB1" w:rsidRPr="00C94CB1" w:rsidRDefault="00997599" w:rsidP="00C94CB1">
            <w:pPr>
              <w:jc w:val="both"/>
              <w:rPr>
                <w:lang w:eastAsia="lt-LT"/>
              </w:rPr>
            </w:pPr>
            <w:r w:rsidRPr="007C78BC">
              <w:t xml:space="preserve">4.1. </w:t>
            </w:r>
            <w:r w:rsidR="00C94CB1" w:rsidRPr="00C94CB1">
              <w:rPr>
                <w:b/>
                <w:lang w:eastAsia="lt-LT"/>
              </w:rPr>
              <w:t>Nuomininkas</w:t>
            </w:r>
            <w:r w:rsidR="00C94CB1" w:rsidRPr="00C94CB1">
              <w:rPr>
                <w:lang w:eastAsia="lt-LT"/>
              </w:rPr>
              <w:t xml:space="preserve"> už nuomos objektą atsiskaito Sutarties bendrosios dalies 4.1 papunktyje nustatyta tvarka.</w:t>
            </w:r>
          </w:p>
          <w:p w14:paraId="25CCDD6D" w14:textId="77777777" w:rsidR="00997599" w:rsidRPr="007C78BC" w:rsidRDefault="00997599">
            <w:pPr>
              <w:jc w:val="both"/>
            </w:pPr>
            <w:r w:rsidRPr="007C78BC">
              <w:t xml:space="preserve">4.2. Avanso mokėjimas nenumatomas. </w:t>
            </w:r>
          </w:p>
          <w:p w14:paraId="3F5755F8" w14:textId="491F4C50" w:rsidR="00997599" w:rsidRPr="007C78BC" w:rsidRDefault="00997599" w:rsidP="00F3197B">
            <w:pPr>
              <w:jc w:val="both"/>
            </w:pPr>
            <w:r w:rsidRPr="007C78BC">
              <w:t>4.3. Vykdant Sutartį, PVM sąskaitos faktūros turi būti teikiamos naudojantis in</w:t>
            </w:r>
            <w:r w:rsidR="00980088" w:rsidRPr="007C78BC">
              <w:t>formacinės sistemos „SABIS</w:t>
            </w:r>
            <w:r w:rsidRPr="007C78BC">
              <w:t xml:space="preserve">“ priemonėmis, nurodant </w:t>
            </w:r>
            <w:r w:rsidR="00F3197B">
              <w:t>Nuomininką</w:t>
            </w:r>
            <w:r w:rsidRPr="007C78BC">
              <w:t>,</w:t>
            </w:r>
            <w:r w:rsidRPr="007C78BC">
              <w:rPr>
                <w:b/>
              </w:rPr>
              <w:t xml:space="preserve"> </w:t>
            </w:r>
            <w:r w:rsidRPr="007C78BC">
              <w:t xml:space="preserve">Sutarties numerį ir datą. Jeigu </w:t>
            </w:r>
            <w:r w:rsidR="00F3197B">
              <w:t>Nuomotojas</w:t>
            </w:r>
            <w:r w:rsidR="00F3197B" w:rsidRPr="007C78BC">
              <w:t xml:space="preserve"> </w:t>
            </w:r>
            <w:r w:rsidRPr="007C78BC">
              <w:t>nepateikia sąskaitos in</w:t>
            </w:r>
            <w:r w:rsidR="00980088" w:rsidRPr="007C78BC">
              <w:t>formacinės sistemos „SABIS</w:t>
            </w:r>
            <w:r w:rsidRPr="007C78BC">
              <w:t>“ priemonėmis, mokėjimas neatliekamas.</w:t>
            </w:r>
          </w:p>
        </w:tc>
      </w:tr>
      <w:tr w:rsidR="00997599" w:rsidRPr="007C78BC" w14:paraId="72287BBA" w14:textId="77777777" w:rsidTr="00C33835">
        <w:tc>
          <w:tcPr>
            <w:tcW w:w="10008" w:type="dxa"/>
            <w:tcBorders>
              <w:top w:val="single" w:sz="4" w:space="0" w:color="000000"/>
              <w:left w:val="single" w:sz="4" w:space="0" w:color="000000"/>
              <w:bottom w:val="single" w:sz="4" w:space="0" w:color="000000"/>
              <w:right w:val="single" w:sz="4" w:space="0" w:color="000000"/>
            </w:tcBorders>
          </w:tcPr>
          <w:p w14:paraId="0A76871C" w14:textId="06B24BF3" w:rsidR="00997599" w:rsidRPr="007C78BC" w:rsidRDefault="00997599">
            <w:pPr>
              <w:jc w:val="both"/>
            </w:pPr>
            <w:r w:rsidRPr="007C78BC">
              <w:rPr>
                <w:b/>
              </w:rPr>
              <w:t>5. Pirkėjo teisė vienašališkai nutraukti Sutartį</w:t>
            </w:r>
            <w:r w:rsidR="009F70B6">
              <w:rPr>
                <w:b/>
              </w:rPr>
              <w:t>.</w:t>
            </w:r>
            <w:r w:rsidRPr="007C78BC">
              <w:rPr>
                <w:b/>
              </w:rPr>
              <w:t xml:space="preserve"> </w:t>
            </w:r>
          </w:p>
          <w:p w14:paraId="19A3D5AB" w14:textId="02BCA07D" w:rsidR="00D13CC0" w:rsidRPr="007C78BC" w:rsidRDefault="00997599" w:rsidP="00D13CC0">
            <w:pPr>
              <w:jc w:val="both"/>
            </w:pPr>
            <w:r w:rsidRPr="007C78BC">
              <w:t xml:space="preserve">5.1. </w:t>
            </w:r>
            <w:r w:rsidR="00ED0AE4" w:rsidRPr="00725F3D">
              <w:rPr>
                <w:b/>
                <w:spacing w:val="-4"/>
              </w:rPr>
              <w:t>Nuomotoju</w:t>
            </w:r>
            <w:r w:rsidR="00ED0AE4" w:rsidRPr="00725F3D">
              <w:rPr>
                <w:b/>
              </w:rPr>
              <w:t xml:space="preserve">i </w:t>
            </w:r>
            <w:r w:rsidR="00ED0AE4" w:rsidRPr="00725F3D">
              <w:t>vėluojant pristatyti nuomos objektą daugiau kaip</w:t>
            </w:r>
            <w:r w:rsidR="00ED0AE4" w:rsidRPr="00725F3D">
              <w:rPr>
                <w:b/>
              </w:rPr>
              <w:t xml:space="preserve"> </w:t>
            </w:r>
            <w:r w:rsidR="00ED0AE4" w:rsidRPr="00542DE2">
              <w:rPr>
                <w:b/>
              </w:rPr>
              <w:t>3 (tris) dienas</w:t>
            </w:r>
            <w:r w:rsidR="00ED0AE4" w:rsidRPr="00725F3D">
              <w:t xml:space="preserve"> nuo Sutarties specialiosios dalies 3.</w:t>
            </w:r>
            <w:r w:rsidR="001A5C94">
              <w:t>4</w:t>
            </w:r>
            <w:r w:rsidR="00ED0AE4">
              <w:t xml:space="preserve">. </w:t>
            </w:r>
            <w:r w:rsidR="00ED0AE4" w:rsidRPr="00725F3D">
              <w:t xml:space="preserve"> </w:t>
            </w:r>
            <w:r w:rsidR="00352630">
              <w:t>papunktyje</w:t>
            </w:r>
            <w:r w:rsidR="00352630" w:rsidRPr="00725F3D">
              <w:t xml:space="preserve"> </w:t>
            </w:r>
            <w:r w:rsidR="00ED0AE4" w:rsidRPr="00725F3D">
              <w:t xml:space="preserve">nurodyto termino, </w:t>
            </w:r>
            <w:r w:rsidR="00ED0AE4" w:rsidRPr="00725F3D">
              <w:rPr>
                <w:b/>
                <w:spacing w:val="-4"/>
              </w:rPr>
              <w:t>Nuomininkas</w:t>
            </w:r>
            <w:r w:rsidR="00ED0AE4" w:rsidRPr="00725F3D">
              <w:t xml:space="preserve"> turi teisę Sutarties bendroje dalyje nustatyta tvarka vienašališkai Sutartį nutraukti.</w:t>
            </w:r>
          </w:p>
          <w:p w14:paraId="652FB465" w14:textId="33207BF4" w:rsidR="00997599" w:rsidRPr="007C78BC" w:rsidRDefault="00997599" w:rsidP="00D13CC0">
            <w:pPr>
              <w:jc w:val="both"/>
            </w:pPr>
            <w:r w:rsidRPr="007C78BC">
              <w:lastRenderedPageBreak/>
              <w:t xml:space="preserve">5.2. Kiti vienašalio Sutarties nutraukimo atvejai numatyti Sutarties bendrosios dalies 9.2 </w:t>
            </w:r>
            <w:r w:rsidR="00C158AB" w:rsidRPr="007C78BC">
              <w:t>papunktyje.</w:t>
            </w:r>
          </w:p>
        </w:tc>
      </w:tr>
      <w:tr w:rsidR="00997599" w:rsidRPr="007C78BC" w14:paraId="6E8162BC" w14:textId="77777777" w:rsidTr="00C33835">
        <w:tc>
          <w:tcPr>
            <w:tcW w:w="10008" w:type="dxa"/>
            <w:tcBorders>
              <w:top w:val="single" w:sz="4" w:space="0" w:color="000000"/>
              <w:left w:val="single" w:sz="4" w:space="0" w:color="000000"/>
              <w:bottom w:val="single" w:sz="4" w:space="0" w:color="000000"/>
              <w:right w:val="single" w:sz="4" w:space="0" w:color="000000"/>
            </w:tcBorders>
          </w:tcPr>
          <w:p w14:paraId="161F9286" w14:textId="0C99AF1C" w:rsidR="00997599" w:rsidRPr="007C78BC" w:rsidRDefault="00997599">
            <w:r w:rsidRPr="007C78BC">
              <w:rPr>
                <w:b/>
              </w:rPr>
              <w:lastRenderedPageBreak/>
              <w:t xml:space="preserve">6. </w:t>
            </w:r>
            <w:r w:rsidR="00ED0AE4">
              <w:rPr>
                <w:b/>
              </w:rPr>
              <w:t>Nuomos objekto</w:t>
            </w:r>
            <w:r w:rsidR="00ED0AE4" w:rsidRPr="007C78BC">
              <w:rPr>
                <w:b/>
              </w:rPr>
              <w:t xml:space="preserve"> </w:t>
            </w:r>
            <w:r w:rsidRPr="007C78BC">
              <w:rPr>
                <w:b/>
              </w:rPr>
              <w:t xml:space="preserve">kokybė </w:t>
            </w:r>
          </w:p>
          <w:p w14:paraId="5444CD36" w14:textId="42F8F3C4" w:rsidR="00997599" w:rsidRPr="007C78BC" w:rsidRDefault="00C158AB" w:rsidP="00ED0AE4">
            <w:pPr>
              <w:jc w:val="both"/>
            </w:pPr>
            <w:r w:rsidRPr="007C78BC">
              <w:t xml:space="preserve">6.1. </w:t>
            </w:r>
            <w:r w:rsidR="00ED0AE4">
              <w:t>Kokybė</w:t>
            </w:r>
            <w:r w:rsidR="00ED0AE4" w:rsidRPr="00D14114">
              <w:t xml:space="preserve"> privalo atitikti Sutartyje ir jos prieduose </w:t>
            </w:r>
            <w:r w:rsidR="00ED0AE4" w:rsidRPr="00C33D3A">
              <w:t>nustatytus</w:t>
            </w:r>
            <w:r w:rsidR="00ED0AE4" w:rsidRPr="00D14114">
              <w:t xml:space="preserve"> reikalavimus.</w:t>
            </w:r>
          </w:p>
        </w:tc>
      </w:tr>
      <w:tr w:rsidR="00997599" w:rsidRPr="007C78BC" w14:paraId="2E83EE0C" w14:textId="77777777" w:rsidTr="00C33835">
        <w:tc>
          <w:tcPr>
            <w:tcW w:w="10008" w:type="dxa"/>
            <w:tcBorders>
              <w:top w:val="single" w:sz="4" w:space="0" w:color="000000"/>
              <w:left w:val="single" w:sz="4" w:space="0" w:color="000000"/>
              <w:bottom w:val="single" w:sz="4" w:space="0" w:color="000000"/>
              <w:right w:val="single" w:sz="4" w:space="0" w:color="000000"/>
            </w:tcBorders>
          </w:tcPr>
          <w:p w14:paraId="77B78999" w14:textId="5A7E4968" w:rsidR="00ED0AE4" w:rsidRPr="00ED0AE4" w:rsidRDefault="00997599" w:rsidP="00ED0AE4">
            <w:pPr>
              <w:jc w:val="both"/>
              <w:rPr>
                <w:lang w:eastAsia="lt-LT"/>
              </w:rPr>
            </w:pPr>
            <w:r w:rsidRPr="007C78BC">
              <w:rPr>
                <w:b/>
              </w:rPr>
              <w:t xml:space="preserve">7. </w:t>
            </w:r>
            <w:r w:rsidR="00ED0AE4" w:rsidRPr="00ED0AE4">
              <w:rPr>
                <w:b/>
                <w:spacing w:val="-4"/>
                <w:lang w:eastAsia="lt-LT"/>
              </w:rPr>
              <w:t>Nuomotojo</w:t>
            </w:r>
            <w:r w:rsidR="00ED0AE4" w:rsidRPr="00ED0AE4">
              <w:rPr>
                <w:lang w:eastAsia="lt-LT"/>
              </w:rPr>
              <w:t xml:space="preserve"> </w:t>
            </w:r>
            <w:r w:rsidR="00ED0AE4" w:rsidRPr="00ED0AE4">
              <w:rPr>
                <w:b/>
                <w:lang w:eastAsia="lt-LT"/>
              </w:rPr>
              <w:t xml:space="preserve">pristatyto nuomos objekto kokybės garantijos terminas. </w:t>
            </w:r>
          </w:p>
          <w:p w14:paraId="4703FE56" w14:textId="7D9E4A2A" w:rsidR="00997599" w:rsidRDefault="00997599" w:rsidP="008A7906">
            <w:pPr>
              <w:jc w:val="both"/>
            </w:pPr>
            <w:r w:rsidRPr="007C78BC">
              <w:t xml:space="preserve">7.1 </w:t>
            </w:r>
            <w:r w:rsidR="00B70290">
              <w:t>Nuomotojas</w:t>
            </w:r>
            <w:r w:rsidR="00ED0A38">
              <w:t xml:space="preserve"> privalo užtikrinti nenutrūkstamą </w:t>
            </w:r>
            <w:r w:rsidR="000D4CE0">
              <w:t>nuomos objekto</w:t>
            </w:r>
            <w:r w:rsidR="00ED0A38">
              <w:t xml:space="preserve"> veikimą. Gavęs informaciją apie </w:t>
            </w:r>
            <w:r w:rsidR="000D4CE0">
              <w:t xml:space="preserve">nuomos objekto </w:t>
            </w:r>
            <w:r w:rsidR="00ED0A38">
              <w:t xml:space="preserve">gedimą, </w:t>
            </w:r>
            <w:r w:rsidR="008A7906">
              <w:t>Nuomotojas</w:t>
            </w:r>
            <w:r w:rsidR="00ED0A38">
              <w:t xml:space="preserve"> privalo ne vėliau kaip per 24 valandas pašalinti gedimą arba pakeisti </w:t>
            </w:r>
            <w:r w:rsidR="000D4CE0">
              <w:t xml:space="preserve">nuomos objektą </w:t>
            </w:r>
            <w:r w:rsidR="00ED0A38">
              <w:t xml:space="preserve">kitu, lygiaverčiu arba ne mažesnės galios ir techninių charakteristikų </w:t>
            </w:r>
            <w:r w:rsidR="000D4CE0">
              <w:t>nuomos objektu</w:t>
            </w:r>
            <w:r w:rsidR="002A1DC9" w:rsidRPr="007C78BC">
              <w:t>.</w:t>
            </w:r>
            <w:r w:rsidR="000912D0">
              <w:t xml:space="preserve"> </w:t>
            </w:r>
            <w:r w:rsidR="000912D0" w:rsidRPr="00B70290">
              <w:rPr>
                <w:rFonts w:eastAsia="Calibri"/>
                <w:lang w:eastAsia="lt-LT"/>
              </w:rPr>
              <w:t>Jeigu gedimo neįmanoma pašalinti nustatytu terminu, taikomas Sutarties bendrosios dalies 6.3 punkto sąlygos.</w:t>
            </w:r>
          </w:p>
          <w:p w14:paraId="009D52F3" w14:textId="79E6A058" w:rsidR="00B70290" w:rsidRPr="007C78BC" w:rsidRDefault="00B70290" w:rsidP="000912D0">
            <w:pPr>
              <w:jc w:val="both"/>
            </w:pPr>
            <w:r>
              <w:t>7.2.</w:t>
            </w:r>
            <w:r w:rsidRPr="00725F3D">
              <w:rPr>
                <w:rFonts w:eastAsia="Calibri"/>
              </w:rPr>
              <w:t xml:space="preserve"> </w:t>
            </w:r>
            <w:r w:rsidRPr="00725F3D">
              <w:rPr>
                <w:rFonts w:eastAsia="Calibri"/>
                <w:b/>
                <w:bCs/>
              </w:rPr>
              <w:t>Nuomotojas</w:t>
            </w:r>
            <w:r w:rsidRPr="00725F3D">
              <w:rPr>
                <w:rFonts w:eastAsia="Calibri"/>
              </w:rPr>
              <w:t xml:space="preserve"> garantuoja išnuomojamo objekto kokybę visą nuomos terminą.</w:t>
            </w:r>
          </w:p>
        </w:tc>
      </w:tr>
      <w:tr w:rsidR="00997599" w:rsidRPr="007C78BC" w14:paraId="72A6178C" w14:textId="77777777" w:rsidTr="00C33835">
        <w:trPr>
          <w:trHeight w:val="768"/>
        </w:trPr>
        <w:tc>
          <w:tcPr>
            <w:tcW w:w="10008" w:type="dxa"/>
            <w:tcBorders>
              <w:top w:val="single" w:sz="4" w:space="0" w:color="000000"/>
              <w:left w:val="single" w:sz="4" w:space="0" w:color="000000"/>
              <w:bottom w:val="single" w:sz="4" w:space="0" w:color="000000"/>
              <w:right w:val="single" w:sz="4" w:space="0" w:color="000000"/>
            </w:tcBorders>
          </w:tcPr>
          <w:p w14:paraId="16501DED" w14:textId="77777777" w:rsidR="00997599" w:rsidRPr="007C78BC" w:rsidRDefault="00997599">
            <w:pPr>
              <w:pStyle w:val="ListParagraph"/>
              <w:spacing w:after="0" w:line="240" w:lineRule="auto"/>
              <w:ind w:left="0"/>
              <w:jc w:val="both"/>
            </w:pPr>
            <w:r w:rsidRPr="007C78BC">
              <w:rPr>
                <w:b/>
              </w:rPr>
              <w:t>8. Papildomas prievolių įvykdymo užtikrinimas</w:t>
            </w:r>
          </w:p>
          <w:p w14:paraId="1A98CABB" w14:textId="77777777" w:rsidR="00997599" w:rsidRPr="007C78BC" w:rsidRDefault="00997599">
            <w:pPr>
              <w:jc w:val="both"/>
            </w:pPr>
            <w:r w:rsidRPr="007C78BC">
              <w:t>8.1. Sutarties įvykdymui užtikrinti draudimo bendrovės laidavimo rašto arba banko garantijos nebus reikalaujama.</w:t>
            </w:r>
          </w:p>
        </w:tc>
      </w:tr>
      <w:tr w:rsidR="00997599" w:rsidRPr="007C78BC" w14:paraId="4B6572E4" w14:textId="77777777" w:rsidTr="00656A29">
        <w:trPr>
          <w:trHeight w:val="5869"/>
        </w:trPr>
        <w:tc>
          <w:tcPr>
            <w:tcW w:w="10008" w:type="dxa"/>
            <w:tcBorders>
              <w:top w:val="single" w:sz="4" w:space="0" w:color="000000"/>
              <w:left w:val="single" w:sz="4" w:space="0" w:color="000000"/>
              <w:bottom w:val="single" w:sz="4" w:space="0" w:color="000000"/>
              <w:right w:val="single" w:sz="4" w:space="0" w:color="000000"/>
            </w:tcBorders>
          </w:tcPr>
          <w:p w14:paraId="226F2025" w14:textId="77777777" w:rsidR="005E0332" w:rsidRPr="005E0332" w:rsidRDefault="005E0332" w:rsidP="005E0332">
            <w:pPr>
              <w:suppressAutoHyphens w:val="0"/>
              <w:jc w:val="both"/>
              <w:rPr>
                <w:b/>
                <w:lang w:eastAsia="lt-LT"/>
              </w:rPr>
            </w:pPr>
            <w:r w:rsidRPr="005E0332">
              <w:rPr>
                <w:b/>
                <w:lang w:eastAsia="lt-LT"/>
              </w:rPr>
              <w:t>9. Kitos sąlygos:</w:t>
            </w:r>
          </w:p>
          <w:p w14:paraId="1C310283" w14:textId="66A87589" w:rsidR="005E0332" w:rsidRPr="005E0332" w:rsidRDefault="005E0332" w:rsidP="005E0332">
            <w:pPr>
              <w:suppressAutoHyphens w:val="0"/>
              <w:jc w:val="both"/>
              <w:rPr>
                <w:lang w:eastAsia="lt-LT"/>
              </w:rPr>
            </w:pPr>
            <w:r w:rsidRPr="005E0332">
              <w:rPr>
                <w:lang w:eastAsia="lt-LT"/>
              </w:rPr>
              <w:t>9.1. Sutarties bendrosios dalies 1</w:t>
            </w:r>
            <w:r w:rsidR="001A5C94">
              <w:rPr>
                <w:lang w:eastAsia="lt-LT"/>
              </w:rPr>
              <w:t>0</w:t>
            </w:r>
            <w:r w:rsidRPr="005E0332">
              <w:rPr>
                <w:lang w:eastAsia="lt-LT"/>
              </w:rPr>
              <w:t xml:space="preserve">.1 </w:t>
            </w:r>
            <w:r w:rsidR="00352630">
              <w:rPr>
                <w:lang w:eastAsia="lt-LT"/>
              </w:rPr>
              <w:t>papunktyje</w:t>
            </w:r>
            <w:r w:rsidR="00352630" w:rsidRPr="005E0332">
              <w:rPr>
                <w:lang w:eastAsia="lt-LT"/>
              </w:rPr>
              <w:t xml:space="preserve"> </w:t>
            </w:r>
            <w:r w:rsidRPr="005E0332">
              <w:rPr>
                <w:lang w:eastAsia="lt-LT"/>
              </w:rPr>
              <w:t>nurodytų Šalių iš anksto sutartų minimalių nuostolių dydis yra – 0,1 procentas</w:t>
            </w:r>
            <w:r w:rsidR="006D6675">
              <w:rPr>
                <w:lang w:eastAsia="lt-LT"/>
              </w:rPr>
              <w:t xml:space="preserve"> už kiekvieną uždelstą dieną</w:t>
            </w:r>
            <w:r w:rsidR="006D6675" w:rsidRPr="003076AA">
              <w:rPr>
                <w:lang w:eastAsia="lt-LT"/>
              </w:rPr>
              <w:t xml:space="preserve"> nuo nepristatyto nuomos objekto nuomos kainos be PVM</w:t>
            </w:r>
            <w:r w:rsidR="006D6675">
              <w:rPr>
                <w:lang w:eastAsia="lt-LT"/>
              </w:rPr>
              <w:t xml:space="preserve"> </w:t>
            </w:r>
            <w:r w:rsidRPr="005E0332">
              <w:rPr>
                <w:lang w:eastAsia="lt-LT"/>
              </w:rPr>
              <w:t>.</w:t>
            </w:r>
          </w:p>
          <w:p w14:paraId="44FE63F8" w14:textId="31C9847B" w:rsidR="009B1462" w:rsidRPr="003076AA" w:rsidRDefault="005E0332" w:rsidP="009B1462">
            <w:pPr>
              <w:jc w:val="both"/>
              <w:rPr>
                <w:lang w:eastAsia="lt-LT"/>
              </w:rPr>
            </w:pPr>
            <w:r w:rsidRPr="005E0332">
              <w:rPr>
                <w:lang w:eastAsia="lt-LT"/>
              </w:rPr>
              <w:t>9.2. Sutarties bendrosios dalies 1</w:t>
            </w:r>
            <w:r w:rsidR="001A5C94">
              <w:rPr>
                <w:lang w:eastAsia="lt-LT"/>
              </w:rPr>
              <w:t>0</w:t>
            </w:r>
            <w:r w:rsidRPr="005E0332">
              <w:rPr>
                <w:lang w:eastAsia="lt-LT"/>
              </w:rPr>
              <w:t xml:space="preserve">.2 </w:t>
            </w:r>
            <w:r w:rsidR="00352630">
              <w:rPr>
                <w:lang w:eastAsia="lt-LT"/>
              </w:rPr>
              <w:t>papunktyje</w:t>
            </w:r>
            <w:r w:rsidR="00352630" w:rsidRPr="005E0332">
              <w:rPr>
                <w:lang w:eastAsia="lt-LT"/>
              </w:rPr>
              <w:t xml:space="preserve"> </w:t>
            </w:r>
            <w:r w:rsidRPr="005E0332">
              <w:rPr>
                <w:lang w:eastAsia="lt-LT"/>
              </w:rPr>
              <w:t>nurodytų Šalių iš anksto sutartų minimalių nuostolių dydis yra – 0,1 procentas</w:t>
            </w:r>
            <w:r w:rsidR="009B1462" w:rsidRPr="003076AA">
              <w:rPr>
                <w:lang w:eastAsia="lt-LT"/>
              </w:rPr>
              <w:t xml:space="preserve"> nuo nuomos objekto, kuris yra nepakeistas, nuomos kainos už kiekvieną uždelstą dieną</w:t>
            </w:r>
            <w:r w:rsidR="00352630">
              <w:rPr>
                <w:lang w:eastAsia="lt-LT"/>
              </w:rPr>
              <w:t>.</w:t>
            </w:r>
            <w:r w:rsidR="009B1462" w:rsidRPr="003076AA">
              <w:rPr>
                <w:i/>
                <w:lang w:eastAsia="lt-LT"/>
              </w:rPr>
              <w:t xml:space="preserve"> </w:t>
            </w:r>
          </w:p>
          <w:p w14:paraId="6EFA6795" w14:textId="261114AC" w:rsidR="009B1462" w:rsidRPr="003076AA" w:rsidRDefault="005E0332" w:rsidP="009B1462">
            <w:pPr>
              <w:jc w:val="both"/>
              <w:rPr>
                <w:lang w:eastAsia="lt-LT"/>
              </w:rPr>
            </w:pPr>
            <w:r w:rsidRPr="005E0332">
              <w:rPr>
                <w:lang w:eastAsia="lt-LT"/>
              </w:rPr>
              <w:t>9.3. Sutarties bendrosios dalies 1</w:t>
            </w:r>
            <w:r w:rsidR="001A5C94">
              <w:rPr>
                <w:lang w:eastAsia="lt-LT"/>
              </w:rPr>
              <w:t>0</w:t>
            </w:r>
            <w:r w:rsidRPr="005E0332">
              <w:rPr>
                <w:lang w:eastAsia="lt-LT"/>
              </w:rPr>
              <w:t xml:space="preserve">.3 </w:t>
            </w:r>
            <w:r w:rsidR="00352630">
              <w:rPr>
                <w:lang w:eastAsia="lt-LT"/>
              </w:rPr>
              <w:t>papunktyje</w:t>
            </w:r>
            <w:r w:rsidR="00352630" w:rsidRPr="005E0332">
              <w:rPr>
                <w:lang w:eastAsia="lt-LT"/>
              </w:rPr>
              <w:t xml:space="preserve"> </w:t>
            </w:r>
            <w:r w:rsidRPr="005E0332">
              <w:rPr>
                <w:lang w:eastAsia="lt-LT"/>
              </w:rPr>
              <w:t>nurodytų Šalių iš anksto sutartų minimalių nuostolių dydis yra –</w:t>
            </w:r>
            <w:r w:rsidR="009B1462">
              <w:rPr>
                <w:lang w:eastAsia="lt-LT"/>
              </w:rPr>
              <w:t xml:space="preserve"> </w:t>
            </w:r>
            <w:r w:rsidR="009B1462" w:rsidRPr="00656A29">
              <w:rPr>
                <w:bCs/>
                <w:lang w:eastAsia="lt-LT"/>
              </w:rPr>
              <w:t>Nuomotojas</w:t>
            </w:r>
            <w:r w:rsidR="009B1462" w:rsidRPr="009B1462">
              <w:rPr>
                <w:lang w:eastAsia="lt-LT"/>
              </w:rPr>
              <w:t xml:space="preserve"> moka </w:t>
            </w:r>
            <w:r w:rsidR="009B1462" w:rsidRPr="00656A29">
              <w:rPr>
                <w:bCs/>
                <w:lang w:eastAsia="lt-LT"/>
              </w:rPr>
              <w:t>Nuomininkui</w:t>
            </w:r>
            <w:r w:rsidR="009B1462" w:rsidRPr="009B1462">
              <w:rPr>
                <w:b/>
                <w:lang w:eastAsia="lt-LT"/>
              </w:rPr>
              <w:t xml:space="preserve"> </w:t>
            </w:r>
            <w:r w:rsidR="009B1462" w:rsidRPr="009B1462">
              <w:rPr>
                <w:lang w:eastAsia="lt-LT"/>
              </w:rPr>
              <w:t xml:space="preserve">0,2 </w:t>
            </w:r>
            <w:r w:rsidR="00352630">
              <w:rPr>
                <w:lang w:eastAsia="lt-LT"/>
              </w:rPr>
              <w:t xml:space="preserve">procentai </w:t>
            </w:r>
            <w:r w:rsidR="009B1462" w:rsidRPr="009B1462">
              <w:rPr>
                <w:lang w:eastAsia="lt-LT"/>
              </w:rPr>
              <w:t xml:space="preserve"> nuo nuomos objekto, kurio trūkumai nepašalinti, ar nuomos objekto, kuris yra nepakeistas, nuomos kainos už kiekvieną uždelstą dieną</w:t>
            </w:r>
            <w:r w:rsidR="00352630">
              <w:rPr>
                <w:lang w:eastAsia="lt-LT"/>
              </w:rPr>
              <w:t>.</w:t>
            </w:r>
            <w:r w:rsidR="009B1462" w:rsidRPr="009B1462">
              <w:rPr>
                <w:i/>
                <w:lang w:eastAsia="lt-LT"/>
              </w:rPr>
              <w:t xml:space="preserve"> </w:t>
            </w:r>
          </w:p>
          <w:p w14:paraId="6F92FE80" w14:textId="2DF37573" w:rsidR="005E0332" w:rsidRDefault="005E0332" w:rsidP="005E0332">
            <w:pPr>
              <w:suppressAutoHyphens w:val="0"/>
              <w:jc w:val="both"/>
              <w:rPr>
                <w:lang w:eastAsia="lt-LT"/>
              </w:rPr>
            </w:pPr>
            <w:r w:rsidRPr="005E0332">
              <w:rPr>
                <w:lang w:eastAsia="lt-LT"/>
              </w:rPr>
              <w:t>9.4. Sutarties bendrosios dalies 1</w:t>
            </w:r>
            <w:r w:rsidR="001A5C94">
              <w:rPr>
                <w:lang w:eastAsia="lt-LT"/>
              </w:rPr>
              <w:t>0</w:t>
            </w:r>
            <w:r w:rsidRPr="005E0332">
              <w:rPr>
                <w:lang w:eastAsia="lt-LT"/>
              </w:rPr>
              <w:t xml:space="preserve">.4 </w:t>
            </w:r>
            <w:r w:rsidR="00352630">
              <w:rPr>
                <w:lang w:eastAsia="lt-LT"/>
              </w:rPr>
              <w:t xml:space="preserve">papunktyje </w:t>
            </w:r>
            <w:r w:rsidRPr="005E0332">
              <w:rPr>
                <w:lang w:eastAsia="lt-LT"/>
              </w:rPr>
              <w:t>nurodytų Šalių iš anksto sutartų minimalių nuostolių dydis yra 7 (septyni) procentai nuo Sutarties kainos be PVM</w:t>
            </w:r>
            <w:r w:rsidR="00352630">
              <w:rPr>
                <w:bCs/>
                <w:lang w:eastAsia="lt-LT"/>
              </w:rPr>
              <w:t>.</w:t>
            </w:r>
          </w:p>
          <w:p w14:paraId="753A75D3" w14:textId="1FA24A07" w:rsidR="005E0332" w:rsidRPr="005E0332" w:rsidRDefault="005E0332" w:rsidP="005E0332">
            <w:pPr>
              <w:suppressAutoHyphens w:val="0"/>
              <w:jc w:val="both"/>
              <w:rPr>
                <w:lang w:eastAsia="lt-LT"/>
              </w:rPr>
            </w:pPr>
            <w:r w:rsidRPr="005E0332">
              <w:rPr>
                <w:lang w:eastAsia="lt-LT"/>
              </w:rPr>
              <w:t xml:space="preserve">9.5. Nenugalimos jėgos aplinkybių trukmė – 30 (trisdešimt) kalendorinių dienų, taikant Sutarties bendrosios dalies </w:t>
            </w:r>
            <w:r w:rsidR="000D4CE0">
              <w:rPr>
                <w:lang w:eastAsia="lt-LT"/>
              </w:rPr>
              <w:t>7.1 papunkčio</w:t>
            </w:r>
            <w:r w:rsidRPr="005E0332">
              <w:rPr>
                <w:lang w:eastAsia="lt-LT"/>
              </w:rPr>
              <w:t xml:space="preserve"> sąlygas.</w:t>
            </w:r>
          </w:p>
          <w:p w14:paraId="5EC70D45" w14:textId="77777777" w:rsidR="005E0332" w:rsidRPr="005E0332" w:rsidRDefault="005E0332" w:rsidP="005E0332">
            <w:pPr>
              <w:suppressAutoHyphens w:val="0"/>
              <w:jc w:val="both"/>
              <w:rPr>
                <w:lang w:eastAsia="lt-LT"/>
              </w:rPr>
            </w:pPr>
            <w:r w:rsidRPr="005E0332">
              <w:rPr>
                <w:lang w:eastAsia="lt-LT"/>
              </w:rPr>
              <w:t xml:space="preserve">9.6. </w:t>
            </w:r>
            <w:r w:rsidRPr="005E0332">
              <w:rPr>
                <w:b/>
                <w:lang w:eastAsia="lt-LT"/>
              </w:rPr>
              <w:t>Nuomotojas</w:t>
            </w:r>
            <w:r w:rsidRPr="005E0332">
              <w:rPr>
                <w:lang w:eastAsia="lt-LT"/>
              </w:rPr>
              <w:t xml:space="preserve"> šiai Sutarčiai vykdyti subtiekėjo (-ų) nepasitelks.</w:t>
            </w:r>
          </w:p>
          <w:p w14:paraId="15550662" w14:textId="77777777" w:rsidR="005E0332" w:rsidRPr="005E0332" w:rsidRDefault="005E0332" w:rsidP="005E0332">
            <w:pPr>
              <w:suppressAutoHyphens w:val="0"/>
              <w:jc w:val="both"/>
              <w:rPr>
                <w:lang w:eastAsia="lt-LT"/>
              </w:rPr>
            </w:pPr>
            <w:r w:rsidRPr="005E0332">
              <w:rPr>
                <w:lang w:eastAsia="lt-LT"/>
              </w:rPr>
              <w:t>9.7. Sutarties priedai:</w:t>
            </w:r>
          </w:p>
          <w:p w14:paraId="79E289CE" w14:textId="77E9C2E8" w:rsidR="005E0332" w:rsidRPr="005E0332" w:rsidRDefault="005E0332" w:rsidP="005E0332">
            <w:pPr>
              <w:suppressAutoHyphens w:val="0"/>
              <w:jc w:val="both"/>
              <w:rPr>
                <w:lang w:eastAsia="lt-LT"/>
              </w:rPr>
            </w:pPr>
            <w:r w:rsidRPr="005E0332">
              <w:rPr>
                <w:lang w:eastAsia="lt-LT"/>
              </w:rPr>
              <w:t xml:space="preserve">9.7.1.  1 priedas – </w:t>
            </w:r>
            <w:r w:rsidRPr="007C78BC">
              <w:t xml:space="preserve">Elektros generatoriaus nuomos </w:t>
            </w:r>
            <w:r w:rsidRPr="007C78BC">
              <w:rPr>
                <w:rFonts w:eastAsia="Calibri"/>
                <w:lang w:eastAsia="en-US"/>
              </w:rPr>
              <w:t>techninė specifikacija“</w:t>
            </w:r>
          </w:p>
          <w:p w14:paraId="02CDAA7C" w14:textId="6F538E98" w:rsidR="005E0332" w:rsidRPr="005E0332" w:rsidRDefault="005E0332" w:rsidP="005E0332">
            <w:pPr>
              <w:suppressAutoHyphens w:val="0"/>
              <w:jc w:val="both"/>
              <w:rPr>
                <w:lang w:eastAsia="lt-LT"/>
              </w:rPr>
            </w:pPr>
            <w:r w:rsidRPr="005E0332">
              <w:rPr>
                <w:lang w:eastAsia="lt-LT"/>
              </w:rPr>
              <w:t xml:space="preserve">9.7.2.  2 priedas  </w:t>
            </w:r>
            <w:r w:rsidRPr="007C78BC">
              <w:t>,,Elektros generatoriaus nuomos</w:t>
            </w:r>
            <w:r w:rsidRPr="007C78BC" w:rsidDel="00057CAD">
              <w:t xml:space="preserve"> </w:t>
            </w:r>
            <w:r w:rsidRPr="007C78BC">
              <w:t xml:space="preserve">pasiūlymas“.                      </w:t>
            </w:r>
          </w:p>
          <w:p w14:paraId="27121A42" w14:textId="42D60DC6" w:rsidR="005E0332" w:rsidRPr="005E0332" w:rsidRDefault="005E0332" w:rsidP="005E0332">
            <w:pPr>
              <w:suppressAutoHyphens w:val="0"/>
              <w:rPr>
                <w:lang w:val="en-US" w:eastAsia="lt-LT"/>
              </w:rPr>
            </w:pPr>
            <w:r w:rsidRPr="005E0332">
              <w:rPr>
                <w:lang w:eastAsia="lt-LT"/>
              </w:rPr>
              <w:t xml:space="preserve">9.8. </w:t>
            </w:r>
            <w:r w:rsidRPr="005E0332">
              <w:rPr>
                <w:b/>
                <w:lang w:eastAsia="lt-LT"/>
              </w:rPr>
              <w:t>Nuomotojo</w:t>
            </w:r>
            <w:r w:rsidRPr="005E0332">
              <w:rPr>
                <w:lang w:eastAsia="lt-LT"/>
              </w:rPr>
              <w:t xml:space="preserve"> atstovas (-ai) –  </w:t>
            </w:r>
          </w:p>
          <w:p w14:paraId="7C862D31" w14:textId="47BC75C7" w:rsidR="005E0332" w:rsidRPr="005E0332" w:rsidRDefault="005E0332" w:rsidP="005E0332">
            <w:pPr>
              <w:suppressAutoHyphens w:val="0"/>
              <w:jc w:val="both"/>
              <w:rPr>
                <w:lang w:eastAsia="lt-LT"/>
              </w:rPr>
            </w:pPr>
            <w:r w:rsidRPr="005E0332">
              <w:rPr>
                <w:lang w:eastAsia="lt-LT"/>
              </w:rPr>
              <w:t xml:space="preserve">9.9. </w:t>
            </w:r>
            <w:r w:rsidRPr="005E0332">
              <w:rPr>
                <w:b/>
                <w:lang w:eastAsia="lt-LT"/>
              </w:rPr>
              <w:t>Nuomininko</w:t>
            </w:r>
            <w:r w:rsidRPr="005E0332">
              <w:rPr>
                <w:lang w:eastAsia="lt-LT"/>
              </w:rPr>
              <w:t xml:space="preserve"> atstovas (-ai) –  </w:t>
            </w:r>
          </w:p>
          <w:p w14:paraId="271DA034" w14:textId="77777777" w:rsidR="006F7596" w:rsidRDefault="005E0332" w:rsidP="00C35AE0">
            <w:pPr>
              <w:jc w:val="both"/>
              <w:rPr>
                <w:color w:val="000000"/>
                <w:lang w:eastAsia="lt-LT"/>
              </w:rPr>
            </w:pPr>
            <w:r w:rsidRPr="005E0332">
              <w:rPr>
                <w:lang w:eastAsia="lt-LT"/>
              </w:rPr>
              <w:t>9.9. A</w:t>
            </w:r>
            <w:r w:rsidRPr="005E0332">
              <w:rPr>
                <w:color w:val="000000"/>
                <w:lang w:eastAsia="lt-LT"/>
              </w:rPr>
              <w:t xml:space="preserve">smuo, atsakingas už Sutarties ir pakeitimų paskelbimą </w:t>
            </w:r>
            <w:r>
              <w:rPr>
                <w:color w:val="000000"/>
                <w:lang w:eastAsia="lt-LT"/>
              </w:rPr>
              <w:t>.............</w:t>
            </w:r>
          </w:p>
          <w:p w14:paraId="5C1276D3" w14:textId="4D467CE5" w:rsidR="00466BE7" w:rsidRPr="007C78BC" w:rsidRDefault="00466BE7" w:rsidP="009E3E0D">
            <w:pPr>
              <w:suppressAutoHyphens w:val="0"/>
              <w:jc w:val="both"/>
              <w:rPr>
                <w:rFonts w:eastAsia="Calibri"/>
                <w:lang w:eastAsia="en-US"/>
              </w:rPr>
            </w:pPr>
          </w:p>
        </w:tc>
      </w:tr>
      <w:tr w:rsidR="00997599" w:rsidRPr="007C78BC" w14:paraId="22BB766B" w14:textId="77777777" w:rsidTr="00C33835">
        <w:trPr>
          <w:trHeight w:val="573"/>
        </w:trPr>
        <w:tc>
          <w:tcPr>
            <w:tcW w:w="10008" w:type="dxa"/>
            <w:tcBorders>
              <w:top w:val="single" w:sz="4" w:space="0" w:color="000000"/>
              <w:left w:val="single" w:sz="4" w:space="0" w:color="000000"/>
              <w:bottom w:val="single" w:sz="4" w:space="0" w:color="000000"/>
              <w:right w:val="single" w:sz="4" w:space="0" w:color="000000"/>
            </w:tcBorders>
          </w:tcPr>
          <w:p w14:paraId="0DF5606F" w14:textId="77777777" w:rsidR="00997599" w:rsidRPr="007C78BC" w:rsidRDefault="00997599">
            <w:r w:rsidRPr="007C78BC">
              <w:t>10.</w:t>
            </w:r>
            <w:r w:rsidRPr="007C78BC">
              <w:rPr>
                <w:b/>
              </w:rPr>
              <w:t xml:space="preserve"> Sutarties galiojimas</w:t>
            </w:r>
          </w:p>
          <w:p w14:paraId="035BB72E" w14:textId="5329D9C9" w:rsidR="00997599" w:rsidRPr="007C78BC" w:rsidRDefault="008A351F" w:rsidP="00C158AB">
            <w:pPr>
              <w:suppressAutoHyphens w:val="0"/>
              <w:jc w:val="both"/>
              <w:rPr>
                <w:rFonts w:eastAsiaTheme="minorHAnsi"/>
                <w:lang w:eastAsia="en-US"/>
              </w:rPr>
            </w:pPr>
            <w:r w:rsidRPr="007C78BC">
              <w:rPr>
                <w:rFonts w:eastAsiaTheme="minorHAnsi"/>
                <w:lang w:eastAsia="en-US"/>
              </w:rPr>
              <w:t xml:space="preserve">10.1. Sutartis įsigalioja nuo jos pasirašymo </w:t>
            </w:r>
            <w:r w:rsidR="00C158AB" w:rsidRPr="007C78BC">
              <w:rPr>
                <w:rFonts w:eastAsiaTheme="minorHAnsi"/>
                <w:lang w:eastAsia="en-US"/>
              </w:rPr>
              <w:t>dienos</w:t>
            </w:r>
            <w:r w:rsidR="009D1DA0" w:rsidRPr="007C78BC">
              <w:rPr>
                <w:rFonts w:eastAsiaTheme="minorHAnsi"/>
                <w:lang w:eastAsia="en-US"/>
              </w:rPr>
              <w:t xml:space="preserve"> </w:t>
            </w:r>
            <w:r w:rsidRPr="007C78BC">
              <w:rPr>
                <w:rFonts w:eastAsiaTheme="minorHAnsi"/>
                <w:lang w:eastAsia="en-US"/>
              </w:rPr>
              <w:t xml:space="preserve">ir galioja  </w:t>
            </w:r>
            <w:r w:rsidR="00AD1715">
              <w:rPr>
                <w:rFonts w:eastAsiaTheme="minorHAnsi"/>
                <w:lang w:eastAsia="en-US"/>
              </w:rPr>
              <w:t>24</w:t>
            </w:r>
            <w:r w:rsidR="00AD1715" w:rsidRPr="007C78BC">
              <w:rPr>
                <w:rFonts w:eastAsiaTheme="minorHAnsi"/>
                <w:lang w:eastAsia="en-US"/>
              </w:rPr>
              <w:t xml:space="preserve"> </w:t>
            </w:r>
            <w:r w:rsidRPr="007C78BC">
              <w:rPr>
                <w:rFonts w:eastAsiaTheme="minorHAnsi"/>
                <w:lang w:eastAsia="en-US"/>
              </w:rPr>
              <w:t xml:space="preserve">mėn., </w:t>
            </w:r>
            <w:r w:rsidR="00C158AB" w:rsidRPr="007C78BC">
              <w:rPr>
                <w:bCs/>
              </w:rPr>
              <w:t>o finansinių ir garantinių įsipareigojimų atžvilgiu –</w:t>
            </w:r>
            <w:r w:rsidR="008F6FCC" w:rsidRPr="007C78BC">
              <w:rPr>
                <w:bCs/>
              </w:rPr>
              <w:t xml:space="preserve">  </w:t>
            </w:r>
            <w:r w:rsidRPr="007C78BC">
              <w:rPr>
                <w:rFonts w:eastAsiaTheme="minorHAnsi"/>
                <w:lang w:eastAsia="en-US"/>
              </w:rPr>
              <w:t xml:space="preserve">iki visiško finansinių, garantinių įsipareigojimų įvykdymo. </w:t>
            </w:r>
          </w:p>
          <w:p w14:paraId="0E8F18EA" w14:textId="419D5EE3" w:rsidR="00C158AB" w:rsidRPr="007C78BC" w:rsidRDefault="00C158AB" w:rsidP="00D13CC0">
            <w:pPr>
              <w:rPr>
                <w:b/>
              </w:rPr>
            </w:pPr>
            <w:r w:rsidRPr="007C78BC">
              <w:t>10.2.</w:t>
            </w:r>
            <w:r w:rsidRPr="007C78BC">
              <w:rPr>
                <w:b/>
              </w:rPr>
              <w:t xml:space="preserve"> </w:t>
            </w:r>
            <w:r w:rsidRPr="007C78BC">
              <w:t>Sutarties pratęsimas -</w:t>
            </w:r>
            <w:r w:rsidRPr="007C78BC">
              <w:rPr>
                <w:b/>
              </w:rPr>
              <w:t xml:space="preserve"> </w:t>
            </w:r>
            <w:r w:rsidRPr="007C78BC">
              <w:t>nenumatytas.</w:t>
            </w:r>
          </w:p>
        </w:tc>
      </w:tr>
      <w:tr w:rsidR="00997599" w:rsidRPr="007C78BC" w14:paraId="37C24DB2" w14:textId="77777777" w:rsidTr="00C33835">
        <w:trPr>
          <w:trHeight w:val="695"/>
        </w:trPr>
        <w:tc>
          <w:tcPr>
            <w:tcW w:w="10008" w:type="dxa"/>
            <w:tcBorders>
              <w:top w:val="single" w:sz="4" w:space="0" w:color="000000"/>
              <w:left w:val="single" w:sz="4" w:space="0" w:color="000000"/>
              <w:bottom w:val="single" w:sz="4" w:space="0" w:color="000000"/>
              <w:right w:val="single" w:sz="4" w:space="0" w:color="000000"/>
            </w:tcBorders>
          </w:tcPr>
          <w:p w14:paraId="279F34C7" w14:textId="2C8E7F89" w:rsidR="00D406EE" w:rsidRPr="00D406EE" w:rsidRDefault="00997599" w:rsidP="00D406EE">
            <w:pPr>
              <w:rPr>
                <w:b/>
                <w:lang w:eastAsia="lt-LT"/>
              </w:rPr>
            </w:pPr>
            <w:r w:rsidRPr="007C78BC">
              <w:rPr>
                <w:b/>
              </w:rPr>
              <w:t xml:space="preserve">11. </w:t>
            </w:r>
            <w:r w:rsidR="00D406EE" w:rsidRPr="00D406EE">
              <w:rPr>
                <w:b/>
                <w:lang w:eastAsia="lt-LT"/>
              </w:rPr>
              <w:t xml:space="preserve"> Nuomininko rekvizitai</w:t>
            </w:r>
          </w:p>
          <w:p w14:paraId="6E2D5516" w14:textId="77777777" w:rsidR="00997599" w:rsidRPr="007C78BC" w:rsidRDefault="00997599">
            <w:r w:rsidRPr="007C78BC">
              <w:rPr>
                <w:b/>
              </w:rPr>
              <w:t>Pirkėjas - Lietuvos kariuomenės Lietuvos didžiojo</w:t>
            </w:r>
          </w:p>
          <w:p w14:paraId="5C262999" w14:textId="77777777" w:rsidR="00997599" w:rsidRPr="007C78BC" w:rsidRDefault="00997599">
            <w:r w:rsidRPr="007C78BC">
              <w:rPr>
                <w:b/>
              </w:rPr>
              <w:t>kunigaikščio Vytenio bendrosios paramos logistikos batalionas</w:t>
            </w:r>
          </w:p>
          <w:p w14:paraId="3F16AF1E" w14:textId="77777777" w:rsidR="00997599" w:rsidRPr="007C78BC" w:rsidRDefault="00997599">
            <w:r w:rsidRPr="007C78BC">
              <w:t>Vytauto g. 72, LT-68283 Marijampolė,</w:t>
            </w:r>
          </w:p>
          <w:p w14:paraId="6448F840" w14:textId="77777777" w:rsidR="00997599" w:rsidRPr="007C78BC" w:rsidRDefault="00997599">
            <w:r w:rsidRPr="007C78BC">
              <w:t>tel.</w:t>
            </w:r>
            <w:r w:rsidR="00AE05A5" w:rsidRPr="007C78BC">
              <w:t xml:space="preserve">  +370</w:t>
            </w:r>
            <w:r w:rsidR="00BE7A0B" w:rsidRPr="007C78BC">
              <w:t>-343-91166</w:t>
            </w:r>
            <w:r w:rsidRPr="007C78BC">
              <w:t xml:space="preserve"> </w:t>
            </w:r>
          </w:p>
          <w:p w14:paraId="5E688DBC" w14:textId="77777777" w:rsidR="00997599" w:rsidRPr="007C78BC" w:rsidRDefault="00997599">
            <w:r w:rsidRPr="007C78BC">
              <w:t>Įmonės kodas 188788238.</w:t>
            </w:r>
          </w:p>
          <w:p w14:paraId="6C124102" w14:textId="77777777" w:rsidR="00997599" w:rsidRPr="007C78BC" w:rsidRDefault="00997599">
            <w:pPr>
              <w:rPr>
                <w:rFonts w:eastAsia="Calibri"/>
                <w:bCs/>
                <w:color w:val="000000"/>
                <w:lang w:eastAsia="en-US"/>
              </w:rPr>
            </w:pPr>
            <w:r w:rsidRPr="007C78BC">
              <w:t xml:space="preserve">el. adresas: </w:t>
            </w:r>
            <w:hyperlink r:id="rId8" w:history="1">
              <w:r w:rsidRPr="007C78BC">
                <w:rPr>
                  <w:rStyle w:val="Hyperlink"/>
                </w:rPr>
                <w:t>vyteniobatalionas@mil.lt</w:t>
              </w:r>
            </w:hyperlink>
          </w:p>
          <w:p w14:paraId="1354D028" w14:textId="77777777" w:rsidR="00997599" w:rsidRPr="007C78BC" w:rsidRDefault="00997599">
            <w:pPr>
              <w:jc w:val="both"/>
            </w:pPr>
            <w:r w:rsidRPr="007C78BC">
              <w:rPr>
                <w:rFonts w:eastAsia="Calibri"/>
                <w:bCs/>
                <w:color w:val="000000"/>
                <w:lang w:eastAsia="en-US"/>
              </w:rPr>
              <w:t>PVM kodas  LT 887326716</w:t>
            </w:r>
          </w:p>
        </w:tc>
      </w:tr>
      <w:tr w:rsidR="00997599" w:rsidRPr="007C78BC" w14:paraId="32B0F546" w14:textId="77777777" w:rsidTr="0019411C">
        <w:trPr>
          <w:trHeight w:val="70"/>
        </w:trPr>
        <w:tc>
          <w:tcPr>
            <w:tcW w:w="10008" w:type="dxa"/>
            <w:tcBorders>
              <w:top w:val="single" w:sz="4" w:space="0" w:color="000000"/>
              <w:left w:val="single" w:sz="4" w:space="0" w:color="000000"/>
              <w:bottom w:val="single" w:sz="4" w:space="0" w:color="000000"/>
              <w:right w:val="single" w:sz="4" w:space="0" w:color="000000"/>
            </w:tcBorders>
          </w:tcPr>
          <w:p w14:paraId="342B843A" w14:textId="1CB5E37F" w:rsidR="00EF3E6C" w:rsidRPr="007C78BC" w:rsidRDefault="00EF3E6C" w:rsidP="00EF3E6C">
            <w:r w:rsidRPr="007C78BC">
              <w:rPr>
                <w:b/>
              </w:rPr>
              <w:t xml:space="preserve">12. </w:t>
            </w:r>
            <w:r w:rsidR="005B7355">
              <w:rPr>
                <w:b/>
              </w:rPr>
              <w:t>Nuomotojo</w:t>
            </w:r>
            <w:r w:rsidR="005B7355" w:rsidRPr="007C78BC">
              <w:rPr>
                <w:b/>
              </w:rPr>
              <w:t xml:space="preserve"> </w:t>
            </w:r>
            <w:r w:rsidRPr="007C78BC">
              <w:rPr>
                <w:b/>
              </w:rPr>
              <w:t>rekvizitai</w:t>
            </w:r>
          </w:p>
          <w:p w14:paraId="047C6164" w14:textId="606D468F" w:rsidR="00997599" w:rsidRPr="007C78BC" w:rsidRDefault="00997599" w:rsidP="00900EBA">
            <w:pPr>
              <w:rPr>
                <w:lang w:val="en-US"/>
              </w:rPr>
            </w:pPr>
          </w:p>
        </w:tc>
      </w:tr>
    </w:tbl>
    <w:p w14:paraId="49BE3DE5" w14:textId="77777777" w:rsidR="00EA72ED" w:rsidRPr="007C78BC" w:rsidRDefault="00EA72ED" w:rsidP="00C33835">
      <w:pPr>
        <w:jc w:val="both"/>
        <w:rPr>
          <w:rFonts w:eastAsia="Arial"/>
          <w:b/>
          <w:lang w:eastAsia="ar-SA"/>
        </w:rPr>
      </w:pPr>
    </w:p>
    <w:p w14:paraId="200D6428" w14:textId="1C11480E" w:rsidR="006B68D0" w:rsidRPr="007C78BC" w:rsidRDefault="008A7906" w:rsidP="00BB63E4">
      <w:pPr>
        <w:jc w:val="both"/>
      </w:pPr>
      <w:r w:rsidRPr="00525793">
        <w:rPr>
          <w:b/>
        </w:rPr>
        <w:t>NUOMININKAS</w:t>
      </w:r>
      <w:r w:rsidRPr="00525793">
        <w:rPr>
          <w:rFonts w:eastAsia="Arial"/>
          <w:b/>
          <w:lang w:eastAsia="ar-SA"/>
        </w:rPr>
        <w:t xml:space="preserve">                                                     </w:t>
      </w:r>
      <w:r>
        <w:rPr>
          <w:rFonts w:eastAsia="Arial"/>
          <w:b/>
          <w:lang w:eastAsia="ar-SA"/>
        </w:rPr>
        <w:t xml:space="preserve">                                                          </w:t>
      </w:r>
      <w:r w:rsidRPr="00525793">
        <w:rPr>
          <w:rFonts w:eastAsia="Arial"/>
          <w:b/>
          <w:lang w:eastAsia="ar-SA"/>
        </w:rPr>
        <w:t>NUOMOTOJAS</w:t>
      </w:r>
      <w:r w:rsidRPr="007C78BC" w:rsidDel="008A7906">
        <w:rPr>
          <w:rFonts w:eastAsia="Arial"/>
          <w:b/>
          <w:lang w:eastAsia="ar-SA"/>
        </w:rPr>
        <w:t xml:space="preserve"> </w:t>
      </w:r>
    </w:p>
    <w:p w14:paraId="33D2FEBB" w14:textId="6B4401C6" w:rsidR="006B68D0" w:rsidRPr="007C78BC" w:rsidRDefault="006B68D0" w:rsidP="00BB63E4">
      <w:pPr>
        <w:jc w:val="both"/>
      </w:pPr>
    </w:p>
    <w:p w14:paraId="5976E8E2" w14:textId="77777777" w:rsidR="00E136F5" w:rsidRDefault="00E136F5">
      <w:pPr>
        <w:jc w:val="center"/>
        <w:rPr>
          <w:b/>
        </w:rPr>
      </w:pPr>
    </w:p>
    <w:p w14:paraId="228DD9E1" w14:textId="77777777" w:rsidR="00DA21D7" w:rsidRDefault="00DA21D7" w:rsidP="00CF22EF">
      <w:pPr>
        <w:suppressAutoHyphens w:val="0"/>
        <w:jc w:val="center"/>
        <w:rPr>
          <w:b/>
          <w:lang w:eastAsia="lt-LT"/>
        </w:rPr>
      </w:pPr>
    </w:p>
    <w:p w14:paraId="21EFFDCB" w14:textId="77777777" w:rsidR="00DA21D7" w:rsidRDefault="00DA21D7" w:rsidP="00CF22EF">
      <w:pPr>
        <w:suppressAutoHyphens w:val="0"/>
        <w:jc w:val="center"/>
        <w:rPr>
          <w:b/>
          <w:lang w:eastAsia="lt-LT"/>
        </w:rPr>
      </w:pPr>
    </w:p>
    <w:p w14:paraId="6DD7B2CE" w14:textId="77777777" w:rsidR="00845572" w:rsidRDefault="00845572" w:rsidP="00CF22EF">
      <w:pPr>
        <w:suppressAutoHyphens w:val="0"/>
        <w:jc w:val="center"/>
        <w:rPr>
          <w:b/>
          <w:lang w:eastAsia="lt-LT"/>
        </w:rPr>
      </w:pPr>
    </w:p>
    <w:p w14:paraId="1FEEE963" w14:textId="0055923C" w:rsidR="00CF22EF" w:rsidRPr="00CF22EF" w:rsidRDefault="00CF22EF" w:rsidP="00CF22EF">
      <w:pPr>
        <w:suppressAutoHyphens w:val="0"/>
        <w:jc w:val="center"/>
        <w:rPr>
          <w:b/>
          <w:lang w:eastAsia="lt-LT"/>
        </w:rPr>
      </w:pPr>
      <w:r w:rsidRPr="00CF22EF">
        <w:rPr>
          <w:b/>
          <w:lang w:eastAsia="lt-LT"/>
        </w:rPr>
        <w:t>NUOMOS SUTARTIS</w:t>
      </w:r>
    </w:p>
    <w:p w14:paraId="2B7C2E4B" w14:textId="77777777" w:rsidR="00CF22EF" w:rsidRPr="00CF22EF" w:rsidRDefault="00CF22EF" w:rsidP="00CF22EF">
      <w:pPr>
        <w:suppressAutoHyphens w:val="0"/>
        <w:jc w:val="center"/>
        <w:rPr>
          <w:b/>
          <w:lang w:eastAsia="lt-LT"/>
        </w:rPr>
      </w:pPr>
    </w:p>
    <w:p w14:paraId="5608B6FB" w14:textId="77777777" w:rsidR="00CF22EF" w:rsidRPr="00CF22EF" w:rsidRDefault="00CF22EF" w:rsidP="00CF22EF">
      <w:pPr>
        <w:numPr>
          <w:ilvl w:val="0"/>
          <w:numId w:val="3"/>
        </w:numPr>
        <w:suppressAutoHyphens w:val="0"/>
        <w:jc w:val="center"/>
        <w:rPr>
          <w:b/>
          <w:lang w:eastAsia="lt-LT"/>
        </w:rPr>
      </w:pPr>
      <w:r w:rsidRPr="00CF22EF">
        <w:rPr>
          <w:b/>
          <w:lang w:eastAsia="lt-LT"/>
        </w:rPr>
        <w:t>BENDROJI DALIS</w:t>
      </w:r>
    </w:p>
    <w:p w14:paraId="27609CD1" w14:textId="77777777" w:rsidR="00CF22EF" w:rsidRPr="00CF22EF" w:rsidRDefault="00CF22EF" w:rsidP="00CF22EF">
      <w:pPr>
        <w:suppressAutoHyphens w:val="0"/>
        <w:rPr>
          <w:b/>
          <w:lang w:eastAsia="lt-LT"/>
        </w:rPr>
      </w:pPr>
    </w:p>
    <w:p w14:paraId="406CCB67" w14:textId="77777777" w:rsidR="00CF22EF" w:rsidRPr="00CF22EF" w:rsidRDefault="00CF22EF" w:rsidP="00CF22EF">
      <w:pPr>
        <w:suppressAutoHyphens w:val="0"/>
        <w:jc w:val="both"/>
        <w:rPr>
          <w:b/>
          <w:lang w:eastAsia="lt-LT"/>
        </w:rPr>
      </w:pPr>
      <w:r w:rsidRPr="00CF22EF">
        <w:rPr>
          <w:b/>
          <w:lang w:eastAsia="lt-LT"/>
        </w:rPr>
        <w:t>1.</w:t>
      </w:r>
      <w:r w:rsidRPr="00CF22EF">
        <w:rPr>
          <w:lang w:eastAsia="lt-LT"/>
        </w:rPr>
        <w:t xml:space="preserve"> </w:t>
      </w:r>
      <w:r w:rsidRPr="00CF22EF">
        <w:rPr>
          <w:b/>
          <w:lang w:eastAsia="lt-LT"/>
        </w:rPr>
        <w:t>Sąvokos</w:t>
      </w:r>
    </w:p>
    <w:p w14:paraId="28C40137" w14:textId="77777777" w:rsidR="00CF22EF" w:rsidRPr="00CF22EF" w:rsidRDefault="00CF22EF" w:rsidP="00CF22EF">
      <w:pPr>
        <w:suppressAutoHyphens w:val="0"/>
        <w:jc w:val="both"/>
        <w:rPr>
          <w:lang w:eastAsia="lt-LT"/>
        </w:rPr>
      </w:pPr>
      <w:r w:rsidRPr="00CF22EF">
        <w:rPr>
          <w:lang w:eastAsia="lt-LT"/>
        </w:rPr>
        <w:t>1.1. Šioje sutartyje naudojamos pagrindinės sąvokos:</w:t>
      </w:r>
    </w:p>
    <w:p w14:paraId="026F69CF" w14:textId="77777777" w:rsidR="00CF22EF" w:rsidRPr="00CF22EF" w:rsidRDefault="00CF22EF" w:rsidP="00CF22EF">
      <w:pPr>
        <w:tabs>
          <w:tab w:val="left" w:pos="-360"/>
          <w:tab w:val="left" w:pos="-180"/>
          <w:tab w:val="left" w:pos="0"/>
          <w:tab w:val="left" w:pos="720"/>
        </w:tabs>
        <w:suppressAutoHyphens w:val="0"/>
        <w:jc w:val="both"/>
        <w:rPr>
          <w:lang w:eastAsia="lt-LT"/>
        </w:rPr>
      </w:pPr>
      <w:r w:rsidRPr="00CF22EF">
        <w:rPr>
          <w:lang w:eastAsia="lt-LT"/>
        </w:rPr>
        <w:t xml:space="preserve">1.1.1. Sutartis – šios nuomos sutarties bendroji ir specialioji dalys, nuomos sutarties priedai. </w:t>
      </w:r>
    </w:p>
    <w:p w14:paraId="073AE0FA" w14:textId="77777777" w:rsidR="00CF22EF" w:rsidRPr="00CF22EF" w:rsidRDefault="00CF22EF" w:rsidP="00CF22EF">
      <w:pPr>
        <w:tabs>
          <w:tab w:val="left" w:pos="-180"/>
          <w:tab w:val="left" w:pos="0"/>
          <w:tab w:val="left" w:pos="540"/>
        </w:tabs>
        <w:suppressAutoHyphens w:val="0"/>
        <w:jc w:val="both"/>
        <w:rPr>
          <w:lang w:eastAsia="lt-LT"/>
        </w:rPr>
      </w:pPr>
      <w:r w:rsidRPr="00CF22EF">
        <w:rPr>
          <w:lang w:eastAsia="lt-LT"/>
        </w:rPr>
        <w:t xml:space="preserve">1.1.2. Sutarties Šalys - </w:t>
      </w:r>
      <w:r w:rsidRPr="00CF22EF">
        <w:rPr>
          <w:b/>
          <w:lang w:eastAsia="lt-LT"/>
        </w:rPr>
        <w:t>Nuomininkas</w:t>
      </w:r>
      <w:r w:rsidRPr="00CF22EF">
        <w:rPr>
          <w:lang w:eastAsia="lt-LT"/>
        </w:rPr>
        <w:t xml:space="preserve"> ir </w:t>
      </w:r>
      <w:r w:rsidRPr="00CF22EF">
        <w:rPr>
          <w:b/>
          <w:lang w:eastAsia="lt-LT"/>
        </w:rPr>
        <w:t>Nuomotojas</w:t>
      </w:r>
      <w:r w:rsidRPr="00CF22EF">
        <w:rPr>
          <w:lang w:eastAsia="lt-LT"/>
        </w:rPr>
        <w:t>:</w:t>
      </w:r>
    </w:p>
    <w:p w14:paraId="78D581D4" w14:textId="77777777" w:rsidR="00CF22EF" w:rsidRPr="00CF22EF" w:rsidRDefault="00CF22EF" w:rsidP="00CF22EF">
      <w:pPr>
        <w:suppressAutoHyphens w:val="0"/>
        <w:jc w:val="both"/>
        <w:rPr>
          <w:lang w:eastAsia="lt-LT"/>
        </w:rPr>
      </w:pPr>
      <w:r w:rsidRPr="00CF22EF">
        <w:rPr>
          <w:lang w:eastAsia="lt-LT"/>
        </w:rPr>
        <w:t>1.1.2.1.</w:t>
      </w:r>
      <w:r w:rsidRPr="00CF22EF">
        <w:rPr>
          <w:b/>
          <w:lang w:eastAsia="lt-LT"/>
        </w:rPr>
        <w:t xml:space="preserve"> Nuomininkas</w:t>
      </w:r>
      <w:r w:rsidRPr="00CF22EF">
        <w:rPr>
          <w:lang w:eastAsia="lt-LT"/>
        </w:rPr>
        <w:t xml:space="preserve"> – tai Sutarties šalis, kurios rekvizitai nurodyti Sutartyje, nuomojantis nuomos objektą šioje Sutartyje nurodytomis sąlygomis;</w:t>
      </w:r>
    </w:p>
    <w:p w14:paraId="31E29CE4" w14:textId="77777777" w:rsidR="00CF22EF" w:rsidRPr="00CF22EF" w:rsidRDefault="00CF22EF" w:rsidP="00CF22EF">
      <w:pPr>
        <w:suppressAutoHyphens w:val="0"/>
        <w:jc w:val="both"/>
        <w:rPr>
          <w:lang w:eastAsia="lt-LT"/>
        </w:rPr>
      </w:pPr>
      <w:r w:rsidRPr="00CF22EF">
        <w:rPr>
          <w:lang w:eastAsia="lt-LT"/>
        </w:rPr>
        <w:t xml:space="preserve">1.1.2.2. </w:t>
      </w:r>
      <w:r w:rsidRPr="00CF22EF">
        <w:rPr>
          <w:b/>
          <w:lang w:eastAsia="lt-LT"/>
        </w:rPr>
        <w:t>Nuomotojas</w:t>
      </w:r>
      <w:r w:rsidRPr="00CF22EF">
        <w:rPr>
          <w:lang w:eastAsia="lt-LT"/>
        </w:rPr>
        <w:t xml:space="preserve"> – tai Sutarties šalis, kurios rekvizitai nurodyti Sutartyje, išnuomojantis nuomos objektą šioje Sutartyje nurodytomis sąlygomis.</w:t>
      </w:r>
    </w:p>
    <w:p w14:paraId="5DA99D56" w14:textId="77777777" w:rsidR="00CF22EF" w:rsidRPr="00CF22EF" w:rsidRDefault="00CF22EF" w:rsidP="00CF22EF">
      <w:pPr>
        <w:suppressAutoHyphens w:val="0"/>
        <w:jc w:val="both"/>
        <w:rPr>
          <w:lang w:eastAsia="lt-LT"/>
        </w:rPr>
      </w:pPr>
      <w:r w:rsidRPr="00CF22EF">
        <w:rPr>
          <w:lang w:eastAsia="lt-LT"/>
        </w:rPr>
        <w:t>1.1.3.</w:t>
      </w:r>
      <w:r w:rsidRPr="00CF22EF">
        <w:rPr>
          <w:b/>
          <w:lang w:eastAsia="lt-LT"/>
        </w:rPr>
        <w:t xml:space="preserve"> Gavėjas</w:t>
      </w:r>
      <w:r w:rsidRPr="00CF22EF">
        <w:rPr>
          <w:lang w:eastAsia="lt-LT"/>
        </w:rPr>
        <w:t xml:space="preserve"> – Nuomininko padalinys, nurodytas Sutarties specialiojoje dalyje arba Sutarties priede, kuriam pristatomos išnuomojamas nuomos objektas.</w:t>
      </w:r>
    </w:p>
    <w:p w14:paraId="4F05C329" w14:textId="77777777" w:rsidR="00CF22EF" w:rsidRPr="00CF22EF" w:rsidRDefault="00CF22EF" w:rsidP="00CF22EF">
      <w:pPr>
        <w:suppressAutoHyphens w:val="0"/>
        <w:jc w:val="both"/>
        <w:rPr>
          <w:lang w:eastAsia="lt-LT"/>
        </w:rPr>
      </w:pPr>
      <w:r w:rsidRPr="00CF22EF">
        <w:rPr>
          <w:lang w:eastAsia="lt-LT"/>
        </w:rPr>
        <w:t xml:space="preserve">1.1.4. Trečiasis asmuo – tai bet kuris fizinis ar juridinis asmuo (taip pat valstybė, valstybės institucijos, savivaldybė, savivaldybės institucijos), kuris nėra šios Sutarties šalis ir </w:t>
      </w:r>
      <w:r w:rsidRPr="00CF22EF">
        <w:rPr>
          <w:b/>
          <w:lang w:eastAsia="lt-LT"/>
        </w:rPr>
        <w:t>Gavėjas</w:t>
      </w:r>
    </w:p>
    <w:p w14:paraId="2B1CCA59" w14:textId="77777777" w:rsidR="00CF22EF" w:rsidRPr="00CF22EF" w:rsidRDefault="00CF22EF" w:rsidP="00CF22EF">
      <w:pPr>
        <w:suppressAutoHyphens w:val="0"/>
        <w:jc w:val="both"/>
        <w:rPr>
          <w:lang w:eastAsia="lt-LT"/>
        </w:rPr>
      </w:pPr>
      <w:r w:rsidRPr="00CF22EF">
        <w:rPr>
          <w:lang w:eastAsia="lt-LT"/>
        </w:rPr>
        <w:t xml:space="preserve">1.1.5. Licencijos </w:t>
      </w:r>
      <w:r w:rsidRPr="00CF22EF">
        <w:rPr>
          <w:b/>
          <w:lang w:eastAsia="lt-LT"/>
        </w:rPr>
        <w:t xml:space="preserve">- </w:t>
      </w:r>
      <w:r w:rsidRPr="00CF22EF">
        <w:rPr>
          <w:spacing w:val="-3"/>
          <w:lang w:eastAsia="lt-LT"/>
        </w:rPr>
        <w:t>visos reikalingos licencijos ir/arba leidimai būtini Sutarties vykdymui.</w:t>
      </w:r>
    </w:p>
    <w:p w14:paraId="0A8B72A1" w14:textId="77777777" w:rsidR="00CF22EF" w:rsidRPr="00CF22EF" w:rsidRDefault="00CF22EF" w:rsidP="00CF22EF">
      <w:pPr>
        <w:tabs>
          <w:tab w:val="num" w:pos="2880"/>
        </w:tabs>
        <w:suppressAutoHyphens w:val="0"/>
        <w:jc w:val="both"/>
        <w:rPr>
          <w:b/>
          <w:lang w:eastAsia="lt-LT"/>
        </w:rPr>
      </w:pPr>
      <w:r w:rsidRPr="00CF22EF">
        <w:rPr>
          <w:lang w:eastAsia="lt-LT"/>
        </w:rPr>
        <w:t xml:space="preserve">1.1.6. Sutarties objektas – daiktai (toliau – nuomos objektas) ir visos su jų nuoma susijusios paslaugos (personalo apmokymai, instaliavimas, įdiegimas, pristatymas ir kt.), dėl kurių Sutarties šalys susitarė Sutarties specialiojoje dalyje ir kurie atitinka </w:t>
      </w:r>
      <w:r w:rsidRPr="00CF22EF">
        <w:rPr>
          <w:b/>
          <w:lang w:eastAsia="lt-LT"/>
        </w:rPr>
        <w:t>Nuomininko</w:t>
      </w:r>
      <w:r w:rsidRPr="00CF22EF">
        <w:rPr>
          <w:lang w:eastAsia="lt-LT"/>
        </w:rPr>
        <w:t xml:space="preserve"> nustatytus reikalavimus.</w:t>
      </w:r>
    </w:p>
    <w:p w14:paraId="22B94A1B" w14:textId="77777777" w:rsidR="00CF22EF" w:rsidRPr="00CF22EF" w:rsidRDefault="00CF22EF" w:rsidP="00CF22EF">
      <w:pPr>
        <w:tabs>
          <w:tab w:val="left" w:pos="540"/>
          <w:tab w:val="num" w:pos="2880"/>
        </w:tabs>
        <w:suppressAutoHyphens w:val="0"/>
        <w:jc w:val="both"/>
        <w:rPr>
          <w:lang w:eastAsia="lt-LT"/>
        </w:rPr>
      </w:pPr>
      <w:r w:rsidRPr="00CF22EF">
        <w:rPr>
          <w:lang w:eastAsia="lt-LT"/>
        </w:rPr>
        <w:t xml:space="preserve">1.1.7. Šalių iš anksto sutarti minimalūs nuostoliai – tai Sutarties nustatyta arba Sutartyje nustatyta tvarka apskaičiuota ir neginčijama pinigų suma, kurią </w:t>
      </w:r>
      <w:r w:rsidRPr="00CF22EF">
        <w:rPr>
          <w:b/>
          <w:lang w:eastAsia="lt-LT"/>
        </w:rPr>
        <w:t>Nuomotojas</w:t>
      </w:r>
      <w:r w:rsidRPr="00CF22EF">
        <w:rPr>
          <w:lang w:eastAsia="lt-LT"/>
        </w:rPr>
        <w:t xml:space="preserve"> įsipareigoja sumokėti </w:t>
      </w:r>
      <w:r w:rsidRPr="00CF22EF">
        <w:rPr>
          <w:b/>
          <w:lang w:eastAsia="lt-LT"/>
        </w:rPr>
        <w:t>Nuomininkui</w:t>
      </w:r>
      <w:r w:rsidRPr="00CF22EF">
        <w:rPr>
          <w:lang w:eastAsia="lt-LT"/>
        </w:rPr>
        <w:t>, jeigu prievolė neįvykdyta arba netinkamai įvykdyta.</w:t>
      </w:r>
    </w:p>
    <w:p w14:paraId="395CA974" w14:textId="77777777" w:rsidR="00CF22EF" w:rsidRPr="00CF22EF" w:rsidRDefault="00CF22EF" w:rsidP="00CF22EF">
      <w:pPr>
        <w:tabs>
          <w:tab w:val="left" w:pos="540"/>
          <w:tab w:val="num" w:pos="2880"/>
        </w:tabs>
        <w:suppressAutoHyphens w:val="0"/>
        <w:jc w:val="both"/>
        <w:rPr>
          <w:lang w:eastAsia="lt-LT"/>
        </w:rPr>
      </w:pPr>
      <w:r w:rsidRPr="00CF22EF">
        <w:rPr>
          <w:lang w:eastAsia="lt-LT"/>
        </w:rPr>
        <w:t>1.1.8. Kainodaros taisyklės – sutartyje nustatyta kaina ar sutarties kainos apskaičiavimo bei kainos koregavimo taisyklės.</w:t>
      </w:r>
    </w:p>
    <w:p w14:paraId="32DD9119" w14:textId="77777777" w:rsidR="00CF22EF" w:rsidRPr="00CF22EF" w:rsidRDefault="00CF22EF" w:rsidP="00CF22EF">
      <w:pPr>
        <w:tabs>
          <w:tab w:val="left" w:pos="540"/>
          <w:tab w:val="num" w:pos="2880"/>
        </w:tabs>
        <w:suppressAutoHyphens w:val="0"/>
        <w:jc w:val="both"/>
        <w:rPr>
          <w:bCs/>
          <w:iCs/>
          <w:lang w:eastAsia="lt-LT"/>
        </w:rPr>
      </w:pPr>
      <w:r w:rsidRPr="00CF22EF">
        <w:rPr>
          <w:bCs/>
          <w:iCs/>
          <w:lang w:eastAsia="lt-LT"/>
        </w:rPr>
        <w:t xml:space="preserve">1.2. </w:t>
      </w:r>
      <w:r w:rsidRPr="00CF22EF">
        <w:rPr>
          <w:lang w:eastAsia="lt-LT"/>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9142A45" w14:textId="77777777" w:rsidR="00CF22EF" w:rsidRPr="00CF22EF" w:rsidRDefault="00CF22EF" w:rsidP="00CF22EF">
      <w:pPr>
        <w:tabs>
          <w:tab w:val="num" w:pos="540"/>
          <w:tab w:val="left" w:pos="1701"/>
          <w:tab w:val="num" w:pos="2880"/>
        </w:tabs>
        <w:suppressAutoHyphens w:val="0"/>
        <w:jc w:val="both"/>
        <w:rPr>
          <w:lang w:eastAsia="lt-LT"/>
        </w:rPr>
      </w:pPr>
      <w:r w:rsidRPr="00CF22EF">
        <w:rPr>
          <w:bCs/>
          <w:iCs/>
          <w:lang w:eastAsia="lt-LT"/>
        </w:rPr>
        <w:t xml:space="preserve">1.3. </w:t>
      </w:r>
      <w:r w:rsidRPr="00CF22EF">
        <w:rPr>
          <w:lang w:eastAsia="lt-LT"/>
        </w:rPr>
        <w:t>Sutarties dalių ir straipsnių pavadinimai yra naudojami tik nuorodų patogumui, ir aiškinant Sutartį gali būti naudojami tik kaip papildoma priemonė.</w:t>
      </w:r>
    </w:p>
    <w:p w14:paraId="15A69021" w14:textId="77777777" w:rsidR="00CF22EF" w:rsidRPr="00CF22EF" w:rsidRDefault="00CF22EF" w:rsidP="00CF22EF">
      <w:pPr>
        <w:tabs>
          <w:tab w:val="left" w:pos="360"/>
          <w:tab w:val="num" w:pos="2880"/>
        </w:tabs>
        <w:suppressAutoHyphens w:val="0"/>
        <w:jc w:val="both"/>
        <w:rPr>
          <w:lang w:eastAsia="lt-LT"/>
        </w:rPr>
      </w:pPr>
      <w:r w:rsidRPr="00CF22EF">
        <w:rPr>
          <w:lang w:eastAsia="lt-LT"/>
        </w:rPr>
        <w:t xml:space="preserve">1.4. Jeigu Sutartyje nenustatyta kitaip, Sutarties trukmė ir kiti terminai yra skaičiuojami kalendorinėmis dienomis. </w:t>
      </w:r>
    </w:p>
    <w:p w14:paraId="31F40D98" w14:textId="77777777" w:rsidR="00CF22EF" w:rsidRPr="00CF22EF" w:rsidRDefault="00CF22EF" w:rsidP="00CF22EF">
      <w:pPr>
        <w:tabs>
          <w:tab w:val="num" w:pos="540"/>
          <w:tab w:val="left" w:pos="1701"/>
          <w:tab w:val="num" w:pos="2880"/>
        </w:tabs>
        <w:suppressAutoHyphens w:val="0"/>
        <w:jc w:val="both"/>
        <w:rPr>
          <w:lang w:eastAsia="lt-LT"/>
        </w:rPr>
      </w:pPr>
      <w:r w:rsidRPr="00CF22EF">
        <w:rPr>
          <w:lang w:eastAsia="lt-LT"/>
        </w:rPr>
        <w:t xml:space="preserve">1.5. Jeigu mokėjimų ar prievolių įvykdymo terminas sutampa su oficialių švenčių ir ne darbo diena Lietuvos Respublikoje, tai pagal Sutartį prievolės įvykdymo ir mokėjimų terminas yra po to einanti darbo diena. </w:t>
      </w:r>
    </w:p>
    <w:p w14:paraId="7ABA3E42" w14:textId="77777777" w:rsidR="00CF22EF" w:rsidRPr="00CF22EF" w:rsidRDefault="00CF22EF" w:rsidP="00CF22EF">
      <w:pPr>
        <w:tabs>
          <w:tab w:val="num" w:pos="540"/>
          <w:tab w:val="num" w:pos="792"/>
          <w:tab w:val="left" w:pos="1701"/>
          <w:tab w:val="num" w:pos="2880"/>
        </w:tabs>
        <w:suppressAutoHyphens w:val="0"/>
        <w:jc w:val="both"/>
        <w:rPr>
          <w:lang w:eastAsia="lt-LT"/>
        </w:rPr>
      </w:pPr>
      <w:r w:rsidRPr="00CF22EF">
        <w:rPr>
          <w:lang w:eastAsia="lt-LT"/>
        </w:rPr>
        <w:t>1.6. Sutartyje, kur reikalauja kontekstas, žodžiai pateikti vienaskaitoje, gali turėti daugiskaitos prasmę ir atvirkščiai.</w:t>
      </w:r>
    </w:p>
    <w:p w14:paraId="55F3531A" w14:textId="77777777" w:rsidR="00CF22EF" w:rsidRPr="00CF22EF" w:rsidRDefault="00CF22EF" w:rsidP="00CF22EF">
      <w:pPr>
        <w:tabs>
          <w:tab w:val="num" w:pos="540"/>
          <w:tab w:val="num" w:pos="792"/>
          <w:tab w:val="left" w:pos="1701"/>
          <w:tab w:val="num" w:pos="2880"/>
        </w:tabs>
        <w:suppressAutoHyphens w:val="0"/>
        <w:jc w:val="both"/>
        <w:rPr>
          <w:lang w:eastAsia="lt-LT"/>
        </w:rPr>
      </w:pPr>
      <w:r w:rsidRPr="00CF22EF">
        <w:rPr>
          <w:lang w:eastAsia="lt-LT"/>
        </w:rPr>
        <w:t>1.7. Tais atvejais, kai tam tikra prasmė yra skirtinga tarp nurodytosios žodžiais ir nurodytosios skaičiais, vadovaujamasi žodine prasme.</w:t>
      </w:r>
    </w:p>
    <w:p w14:paraId="72C7E04A" w14:textId="77777777" w:rsidR="00CF22EF" w:rsidRPr="00CF22EF" w:rsidRDefault="00CF22EF" w:rsidP="00CF22EF">
      <w:pPr>
        <w:suppressAutoHyphens w:val="0"/>
        <w:jc w:val="both"/>
        <w:rPr>
          <w:lang w:eastAsia="lt-LT"/>
        </w:rPr>
      </w:pPr>
    </w:p>
    <w:p w14:paraId="78F45A89" w14:textId="77777777" w:rsidR="00CF22EF" w:rsidRPr="00CF22EF" w:rsidRDefault="00CF22EF" w:rsidP="00CF22EF">
      <w:pPr>
        <w:suppressAutoHyphens w:val="0"/>
        <w:jc w:val="both"/>
        <w:rPr>
          <w:b/>
          <w:lang w:eastAsia="lt-LT"/>
        </w:rPr>
      </w:pPr>
      <w:r w:rsidRPr="00CF22EF">
        <w:rPr>
          <w:b/>
          <w:lang w:eastAsia="lt-LT"/>
        </w:rPr>
        <w:t>2. Sutarties kaina/ įkainiai/kainodaros taisyklės</w:t>
      </w:r>
    </w:p>
    <w:p w14:paraId="51422A16" w14:textId="77777777" w:rsidR="00CF22EF" w:rsidRPr="00CF22EF" w:rsidRDefault="00CF22EF" w:rsidP="00CF22EF">
      <w:pPr>
        <w:suppressAutoHyphens w:val="0"/>
        <w:jc w:val="both"/>
        <w:rPr>
          <w:b/>
          <w:lang w:eastAsia="lt-LT"/>
        </w:rPr>
      </w:pPr>
    </w:p>
    <w:p w14:paraId="7255729E" w14:textId="77777777" w:rsidR="00CF22EF" w:rsidRPr="00CF22EF" w:rsidRDefault="00CF22EF" w:rsidP="00CF22EF">
      <w:pPr>
        <w:suppressAutoHyphens w:val="0"/>
        <w:jc w:val="both"/>
        <w:rPr>
          <w:lang w:eastAsia="lt-LT"/>
        </w:rPr>
      </w:pPr>
      <w:r w:rsidRPr="00CF22EF">
        <w:rPr>
          <w:lang w:eastAsia="lt-LT"/>
        </w:rPr>
        <w:t xml:space="preserve">2.1. Sutarties kaina/įkainiai - pinigų suma, kurią </w:t>
      </w:r>
      <w:r w:rsidRPr="00CF22EF">
        <w:rPr>
          <w:b/>
          <w:lang w:eastAsia="lt-LT"/>
        </w:rPr>
        <w:t>Nuomininkas</w:t>
      </w:r>
      <w:r w:rsidRPr="00CF22EF">
        <w:rPr>
          <w:lang w:eastAsia="lt-LT"/>
        </w:rPr>
        <w:t xml:space="preserve"> Sutartyje nustatyta tvarka ir terminais įsipareigoja sumokėti </w:t>
      </w:r>
      <w:r w:rsidRPr="00CF22EF">
        <w:rPr>
          <w:b/>
          <w:lang w:eastAsia="lt-LT"/>
        </w:rPr>
        <w:t>Nuomotojui</w:t>
      </w:r>
      <w:r w:rsidRPr="00CF22EF">
        <w:rPr>
          <w:lang w:eastAsia="lt-LT"/>
        </w:rPr>
        <w:t>.</w:t>
      </w:r>
    </w:p>
    <w:p w14:paraId="531B156D" w14:textId="77777777" w:rsidR="00CF22EF" w:rsidRPr="00CF22EF" w:rsidRDefault="00CF22EF" w:rsidP="00CF22EF">
      <w:pPr>
        <w:suppressAutoHyphens w:val="0"/>
        <w:jc w:val="both"/>
        <w:rPr>
          <w:lang w:eastAsia="lt-LT"/>
        </w:rPr>
      </w:pPr>
      <w:r w:rsidRPr="00CF22EF">
        <w:rPr>
          <w:lang w:eastAsia="lt-LT"/>
        </w:rPr>
        <w:t>2.2. Sutarties kaina/įkainiai yra pastovūs ir nekeičiami visą sutarties galiojimo laikotarpį, išskyrus atvejus, kai po Sutarties pasirašymo keičiasi nuomos objekto nuomai taikomo PVM/akcizų tarifas</w:t>
      </w:r>
      <w:r w:rsidRPr="00CF22EF">
        <w:rPr>
          <w:i/>
          <w:lang w:eastAsia="lt-LT"/>
        </w:rPr>
        <w:t>.</w:t>
      </w:r>
      <w:r w:rsidRPr="00CF22EF">
        <w:rPr>
          <w:lang w:eastAsia="lt-LT"/>
        </w:rPr>
        <w:t xml:space="preserve"> Perskaičiuota kaina/įkainiai įforminami raštišku Šalių susitarimu </w:t>
      </w:r>
      <w:r w:rsidRPr="00CF22EF">
        <w:rPr>
          <w:i/>
          <w:lang w:eastAsia="lt-LT"/>
        </w:rPr>
        <w:t>(jei spec. dalyje nurodyta, kad ši sąlyga taikoma)</w:t>
      </w:r>
      <w:r w:rsidRPr="00CF22EF">
        <w:rPr>
          <w:lang w:eastAsia="lt-LT"/>
        </w:rPr>
        <w:t>.</w:t>
      </w:r>
    </w:p>
    <w:p w14:paraId="5111E484" w14:textId="77777777" w:rsidR="00CF22EF" w:rsidRPr="00CF22EF" w:rsidRDefault="00CF22EF" w:rsidP="00CF22EF">
      <w:pPr>
        <w:suppressAutoHyphens w:val="0"/>
        <w:jc w:val="both"/>
        <w:rPr>
          <w:lang w:eastAsia="lt-LT"/>
        </w:rPr>
      </w:pPr>
      <w:r w:rsidRPr="00CF22EF">
        <w:rPr>
          <w:lang w:eastAsia="lt-LT"/>
        </w:rPr>
        <w:t>2.3. Įkainiai keičiami vadovaujantis Sutarties priede nustatytomis kainodaros taisyklėmis. Perskaičiuoti įkainiai įforminami raštišku Šalių susitarimu.</w:t>
      </w:r>
    </w:p>
    <w:p w14:paraId="367887B3" w14:textId="77777777" w:rsidR="00CF22EF" w:rsidRPr="00CF22EF" w:rsidRDefault="00CF22EF" w:rsidP="00CF22EF">
      <w:pPr>
        <w:widowControl w:val="0"/>
        <w:shd w:val="clear" w:color="auto" w:fill="FFFFFF"/>
        <w:suppressAutoHyphens w:val="0"/>
        <w:jc w:val="both"/>
        <w:rPr>
          <w:lang w:eastAsia="lt-LT"/>
        </w:rPr>
      </w:pPr>
      <w:r w:rsidRPr="00CF22EF">
        <w:rPr>
          <w:lang w:eastAsia="lt-LT"/>
        </w:rPr>
        <w:t xml:space="preserve">2.4. </w:t>
      </w:r>
      <w:r w:rsidRPr="00CF22EF">
        <w:rPr>
          <w:b/>
          <w:lang w:eastAsia="lt-LT"/>
        </w:rPr>
        <w:t>Nuomotojas</w:t>
      </w:r>
      <w:r w:rsidRPr="00CF22EF">
        <w:rPr>
          <w:lang w:eastAsia="lt-LT"/>
        </w:rPr>
        <w:t xml:space="preserve"> į Sutarties kainą/ nuomos objekto nuomos įkainius privalo įskaičiuoti visas su nuomos </w:t>
      </w:r>
      <w:r w:rsidRPr="00CF22EF">
        <w:rPr>
          <w:lang w:eastAsia="lt-LT"/>
        </w:rPr>
        <w:lastRenderedPageBreak/>
        <w:t>objekto tiekimu susijusias išlaidas ir mokesčius, įskaitant, bet neapsiribojant:</w:t>
      </w:r>
    </w:p>
    <w:p w14:paraId="48FABF82" w14:textId="77777777" w:rsidR="00CF22EF" w:rsidRPr="00CF22EF" w:rsidRDefault="00CF22EF" w:rsidP="00CF22EF">
      <w:pPr>
        <w:widowControl w:val="0"/>
        <w:shd w:val="clear" w:color="auto" w:fill="FFFFFF"/>
        <w:suppressAutoHyphens w:val="0"/>
        <w:jc w:val="both"/>
        <w:rPr>
          <w:lang w:eastAsia="lt-LT"/>
        </w:rPr>
      </w:pPr>
      <w:r w:rsidRPr="00CF22EF">
        <w:rPr>
          <w:lang w:eastAsia="lt-LT"/>
        </w:rPr>
        <w:t>2.4.1. logistikos (transportavimo) išlaidas;</w:t>
      </w:r>
    </w:p>
    <w:p w14:paraId="5691C421" w14:textId="77777777" w:rsidR="00CF22EF" w:rsidRPr="00CF22EF" w:rsidRDefault="00CF22EF" w:rsidP="00CF22EF">
      <w:pPr>
        <w:widowControl w:val="0"/>
        <w:shd w:val="clear" w:color="auto" w:fill="FFFFFF"/>
        <w:suppressAutoHyphens w:val="0"/>
        <w:jc w:val="both"/>
        <w:rPr>
          <w:lang w:eastAsia="lt-LT"/>
        </w:rPr>
      </w:pPr>
      <w:r w:rsidRPr="00CF22EF">
        <w:rPr>
          <w:lang w:eastAsia="lt-LT"/>
        </w:rPr>
        <w:t>2.4.2. pakavimo, pakrovimo, tranzito, iškrovimo, išpakavimo, tikrinimo, draudimo ir kitas su išnuomojamu nuomos objekto tiekimu susijusias išlaidas;</w:t>
      </w:r>
    </w:p>
    <w:p w14:paraId="311E0107" w14:textId="77777777" w:rsidR="00CF22EF" w:rsidRPr="00CF22EF" w:rsidRDefault="00CF22EF" w:rsidP="00CF22EF">
      <w:pPr>
        <w:widowControl w:val="0"/>
        <w:shd w:val="clear" w:color="auto" w:fill="FFFFFF"/>
        <w:suppressAutoHyphens w:val="0"/>
        <w:jc w:val="both"/>
        <w:rPr>
          <w:lang w:eastAsia="lt-LT"/>
        </w:rPr>
      </w:pPr>
      <w:r w:rsidRPr="00CF22EF">
        <w:rPr>
          <w:lang w:eastAsia="lt-LT"/>
        </w:rPr>
        <w:t xml:space="preserve">2.4.3. visas su dokumentų, kurių reikalauja </w:t>
      </w:r>
      <w:r w:rsidRPr="00CF22EF">
        <w:rPr>
          <w:b/>
          <w:lang w:eastAsia="lt-LT"/>
        </w:rPr>
        <w:t>Nuomininkas</w:t>
      </w:r>
      <w:r w:rsidRPr="00CF22EF">
        <w:rPr>
          <w:lang w:eastAsia="lt-LT"/>
        </w:rPr>
        <w:t>, rengimu ir pateikimu susijusias išlaidas;</w:t>
      </w:r>
    </w:p>
    <w:p w14:paraId="671A379E" w14:textId="77777777" w:rsidR="00CF22EF" w:rsidRPr="00CF22EF" w:rsidRDefault="00CF22EF" w:rsidP="00CF22EF">
      <w:pPr>
        <w:widowControl w:val="0"/>
        <w:shd w:val="clear" w:color="auto" w:fill="FFFFFF"/>
        <w:suppressAutoHyphens w:val="0"/>
        <w:jc w:val="both"/>
        <w:rPr>
          <w:lang w:eastAsia="lt-LT"/>
        </w:rPr>
      </w:pPr>
      <w:r w:rsidRPr="00CF22EF">
        <w:rPr>
          <w:lang w:eastAsia="lt-LT"/>
        </w:rPr>
        <w:t>2.4.4. pristatyto nuomos objekto surinkimo vietoje ir/arba paleidimo, ir/arba priežiūros išlaidas;</w:t>
      </w:r>
    </w:p>
    <w:p w14:paraId="73D48C93" w14:textId="77777777" w:rsidR="00CF22EF" w:rsidRPr="00CF22EF" w:rsidRDefault="00CF22EF" w:rsidP="00CF22EF">
      <w:pPr>
        <w:widowControl w:val="0"/>
        <w:shd w:val="clear" w:color="auto" w:fill="FFFFFF"/>
        <w:suppressAutoHyphens w:val="0"/>
        <w:jc w:val="both"/>
        <w:rPr>
          <w:lang w:eastAsia="lt-LT"/>
        </w:rPr>
      </w:pPr>
      <w:r w:rsidRPr="00CF22EF">
        <w:rPr>
          <w:lang w:eastAsia="lt-LT"/>
        </w:rPr>
        <w:t>2.4.5. aprūpinimo įrankiais, reikalingais pristatyto nuomos objekto surinkimui ir/arba priežiūrai, išlaidas;</w:t>
      </w:r>
    </w:p>
    <w:p w14:paraId="3C21DDFC" w14:textId="77777777" w:rsidR="00CF22EF" w:rsidRPr="00CF22EF" w:rsidRDefault="00CF22EF" w:rsidP="00CF22EF">
      <w:pPr>
        <w:widowControl w:val="0"/>
        <w:shd w:val="clear" w:color="auto" w:fill="FFFFFF"/>
        <w:suppressAutoHyphens w:val="0"/>
        <w:jc w:val="both"/>
        <w:rPr>
          <w:lang w:eastAsia="lt-LT"/>
        </w:rPr>
      </w:pPr>
      <w:r w:rsidRPr="00CF22EF">
        <w:rPr>
          <w:lang w:eastAsia="lt-LT"/>
        </w:rPr>
        <w:t>2.4.6. naudojimo ir priežiūros instrukcijų, numatytų Techninėje specifikacijoje, pateikimo išlaidas;</w:t>
      </w:r>
    </w:p>
    <w:p w14:paraId="7A4DECAD" w14:textId="77777777" w:rsidR="00CF22EF" w:rsidRPr="00CF22EF" w:rsidRDefault="00CF22EF" w:rsidP="00CF22EF">
      <w:pPr>
        <w:widowControl w:val="0"/>
        <w:shd w:val="clear" w:color="auto" w:fill="FFFFFF"/>
        <w:suppressAutoHyphens w:val="0"/>
        <w:jc w:val="both"/>
        <w:rPr>
          <w:lang w:eastAsia="lt-LT"/>
        </w:rPr>
      </w:pPr>
      <w:r w:rsidRPr="00CF22EF">
        <w:rPr>
          <w:lang w:eastAsia="lt-LT"/>
        </w:rPr>
        <w:t>2.4.7. nuomos objekto remonto išlaidas, kokybės garantijos laikotarpiu.</w:t>
      </w:r>
    </w:p>
    <w:p w14:paraId="1A7DAAC7" w14:textId="77777777" w:rsidR="00CF22EF" w:rsidRPr="00CF22EF" w:rsidRDefault="00CF22EF" w:rsidP="00CF22EF">
      <w:pPr>
        <w:suppressAutoHyphens w:val="0"/>
        <w:jc w:val="both"/>
        <w:rPr>
          <w:lang w:eastAsia="lt-LT"/>
        </w:rPr>
      </w:pPr>
      <w:r w:rsidRPr="00CF22EF">
        <w:rPr>
          <w:lang w:eastAsia="lt-LT"/>
        </w:rPr>
        <w:t xml:space="preserve">2.5. Užsienio valiutų kursų svyravimo, gamintojų kainų keitimo rizika tenka </w:t>
      </w:r>
      <w:r w:rsidRPr="00CF22EF">
        <w:rPr>
          <w:b/>
          <w:lang w:eastAsia="lt-LT"/>
        </w:rPr>
        <w:t>Nuomotojui</w:t>
      </w:r>
      <w:r w:rsidRPr="00CF22EF">
        <w:rPr>
          <w:lang w:eastAsia="lt-LT"/>
        </w:rPr>
        <w:t>.</w:t>
      </w:r>
    </w:p>
    <w:p w14:paraId="620D4691" w14:textId="77777777" w:rsidR="00CF22EF" w:rsidRPr="00CF22EF" w:rsidRDefault="00CF22EF" w:rsidP="00CF22EF">
      <w:pPr>
        <w:suppressAutoHyphens w:val="0"/>
        <w:jc w:val="both"/>
        <w:rPr>
          <w:lang w:eastAsia="lt-LT"/>
        </w:rPr>
      </w:pPr>
    </w:p>
    <w:p w14:paraId="3259244F" w14:textId="77777777" w:rsidR="00CF22EF" w:rsidRPr="00CF22EF" w:rsidRDefault="00CF22EF" w:rsidP="00CF22EF">
      <w:pPr>
        <w:suppressAutoHyphens w:val="0"/>
        <w:jc w:val="both"/>
        <w:rPr>
          <w:b/>
          <w:lang w:eastAsia="lt-LT"/>
        </w:rPr>
      </w:pPr>
      <w:r w:rsidRPr="00CF22EF">
        <w:rPr>
          <w:b/>
          <w:lang w:eastAsia="lt-LT"/>
        </w:rPr>
        <w:t>3.</w:t>
      </w:r>
      <w:r w:rsidRPr="00CF22EF">
        <w:rPr>
          <w:lang w:eastAsia="lt-LT"/>
        </w:rPr>
        <w:t xml:space="preserve"> </w:t>
      </w:r>
      <w:r w:rsidRPr="00CF22EF">
        <w:rPr>
          <w:b/>
          <w:lang w:eastAsia="lt-LT"/>
        </w:rPr>
        <w:t>Nuomos objekto</w:t>
      </w:r>
      <w:r w:rsidRPr="00CF22EF">
        <w:rPr>
          <w:lang w:eastAsia="lt-LT"/>
        </w:rPr>
        <w:t xml:space="preserve"> </w:t>
      </w:r>
      <w:r w:rsidRPr="00CF22EF">
        <w:rPr>
          <w:b/>
          <w:lang w:eastAsia="lt-LT"/>
        </w:rPr>
        <w:t>tiekimo terminai ir sąlygos</w:t>
      </w:r>
    </w:p>
    <w:p w14:paraId="20D2B94D" w14:textId="77777777" w:rsidR="00CF22EF" w:rsidRPr="00CF22EF" w:rsidRDefault="00CF22EF" w:rsidP="00CF22EF">
      <w:pPr>
        <w:suppressAutoHyphens w:val="0"/>
        <w:jc w:val="both"/>
        <w:rPr>
          <w:b/>
          <w:lang w:eastAsia="lt-LT"/>
        </w:rPr>
      </w:pPr>
    </w:p>
    <w:p w14:paraId="4F1B8734" w14:textId="77777777" w:rsidR="00CF22EF" w:rsidRPr="00CF22EF" w:rsidRDefault="00CF22EF" w:rsidP="00CF22EF">
      <w:pPr>
        <w:suppressAutoHyphens w:val="0"/>
        <w:jc w:val="both"/>
        <w:rPr>
          <w:lang w:eastAsia="lt-LT"/>
        </w:rPr>
      </w:pPr>
      <w:r w:rsidRPr="00CF22EF">
        <w:rPr>
          <w:lang w:eastAsia="lt-LT"/>
        </w:rPr>
        <w:t>3.1. Nuomos objektas pristatomas Sutarties specialiojoje dalyje (arba Sutarties</w:t>
      </w:r>
      <w:r w:rsidRPr="00CF22EF">
        <w:rPr>
          <w:i/>
          <w:lang w:eastAsia="lt-LT"/>
        </w:rPr>
        <w:t xml:space="preserve"> </w:t>
      </w:r>
      <w:r w:rsidRPr="00CF22EF">
        <w:rPr>
          <w:lang w:eastAsia="lt-LT"/>
        </w:rPr>
        <w:t>priede (-</w:t>
      </w:r>
      <w:proofErr w:type="spellStart"/>
      <w:r w:rsidRPr="00CF22EF">
        <w:rPr>
          <w:lang w:eastAsia="lt-LT"/>
        </w:rPr>
        <w:t>uose</w:t>
      </w:r>
      <w:proofErr w:type="spellEnd"/>
      <w:r w:rsidRPr="00CF22EF">
        <w:rPr>
          <w:lang w:eastAsia="lt-LT"/>
        </w:rPr>
        <w:t>)) numatytais terminais ir tvarka.</w:t>
      </w:r>
    </w:p>
    <w:p w14:paraId="6E1EB3A0" w14:textId="77777777" w:rsidR="00CF22EF" w:rsidRPr="00CF22EF" w:rsidRDefault="00CF22EF" w:rsidP="00CF22EF">
      <w:pPr>
        <w:suppressAutoHyphens w:val="0"/>
        <w:jc w:val="both"/>
        <w:rPr>
          <w:lang w:eastAsia="lt-LT"/>
        </w:rPr>
      </w:pPr>
      <w:r w:rsidRPr="00CF22EF">
        <w:rPr>
          <w:lang w:eastAsia="lt-LT"/>
        </w:rPr>
        <w:t>3.2. Nuomos objektą</w:t>
      </w:r>
      <w:r w:rsidRPr="00CF22EF">
        <w:rPr>
          <w:b/>
          <w:lang w:eastAsia="lt-LT"/>
        </w:rPr>
        <w:t xml:space="preserve"> Nuomotojas</w:t>
      </w:r>
      <w:r w:rsidRPr="00CF22EF">
        <w:rPr>
          <w:lang w:eastAsia="lt-LT"/>
        </w:rPr>
        <w:t xml:space="preserve"> pristato savo rizika be papildomo apmokėjimo. </w:t>
      </w:r>
      <w:r w:rsidRPr="00CF22EF">
        <w:rPr>
          <w:b/>
          <w:lang w:eastAsia="lt-LT"/>
        </w:rPr>
        <w:t>Nuomininkas</w:t>
      </w:r>
      <w:r w:rsidRPr="00CF22EF">
        <w:rPr>
          <w:lang w:eastAsia="lt-LT"/>
        </w:rPr>
        <w:t xml:space="preserve"> valdymo ir naudojimosi teisę į išnuomojamą nuomos objektą įgyja abiem Šalims pasirašius perdavimo-priėmimo aktą, kuris pasirašomas tik tuo atveju, jeigu nuomos objektas yra kokybiškas ir atitinka Sutartyje ir jos priede (-</w:t>
      </w:r>
      <w:proofErr w:type="spellStart"/>
      <w:r w:rsidRPr="00CF22EF">
        <w:rPr>
          <w:lang w:eastAsia="lt-LT"/>
        </w:rPr>
        <w:t>uose</w:t>
      </w:r>
      <w:proofErr w:type="spellEnd"/>
      <w:r w:rsidRPr="00CF22EF">
        <w:rPr>
          <w:lang w:eastAsia="lt-LT"/>
        </w:rPr>
        <w:t xml:space="preserve">) joms nustatytus reikalavimus </w:t>
      </w:r>
      <w:r w:rsidRPr="00CF22EF">
        <w:rPr>
          <w:i/>
          <w:lang w:eastAsia="lt-LT"/>
        </w:rPr>
        <w:t>(</w:t>
      </w:r>
      <w:r w:rsidRPr="00CF22EF">
        <w:rPr>
          <w:i/>
          <w:iCs/>
          <w:lang w:eastAsia="lt-LT"/>
        </w:rPr>
        <w:t>jeigu perdavimo-priėmimo aktas nepasirašomas, spec. dalyje nurodomas kitas dokumentas, kuris bus pasirašomas patvirtinant nuomos objekto  perdavimą-priėmimą)</w:t>
      </w:r>
      <w:r w:rsidRPr="00CF22EF">
        <w:rPr>
          <w:i/>
          <w:lang w:eastAsia="lt-LT"/>
        </w:rPr>
        <w:t>)</w:t>
      </w:r>
      <w:r w:rsidRPr="00CF22EF">
        <w:rPr>
          <w:lang w:eastAsia="lt-LT"/>
        </w:rPr>
        <w:t>. Kai pristatytas nuomos objektas yra kokybiškas ir atitinka Sutartyje ir jos priede (-</w:t>
      </w:r>
      <w:proofErr w:type="spellStart"/>
      <w:r w:rsidRPr="00CF22EF">
        <w:rPr>
          <w:lang w:eastAsia="lt-LT"/>
        </w:rPr>
        <w:t>uose</w:t>
      </w:r>
      <w:proofErr w:type="spellEnd"/>
      <w:r w:rsidRPr="00CF22EF">
        <w:rPr>
          <w:lang w:eastAsia="lt-LT"/>
        </w:rPr>
        <w:t xml:space="preserve">) jam nustatytus reikalavimus, dokumentas, patvirtinantis nuomos objekto perdavimą-priėmimą, turi būti pasirašomas ne vėliau kaip per 5 darbo dienas. </w:t>
      </w:r>
    </w:p>
    <w:p w14:paraId="2ADDE3E2" w14:textId="77777777" w:rsidR="00CF22EF" w:rsidRPr="00CF22EF" w:rsidRDefault="00CF22EF" w:rsidP="00CF22EF">
      <w:pPr>
        <w:suppressAutoHyphens w:val="0"/>
        <w:jc w:val="both"/>
        <w:rPr>
          <w:spacing w:val="-4"/>
          <w:lang w:eastAsia="lt-LT"/>
        </w:rPr>
      </w:pPr>
      <w:r w:rsidRPr="00CF22EF">
        <w:rPr>
          <w:lang w:eastAsia="lt-LT"/>
        </w:rPr>
        <w:t xml:space="preserve">3.3. </w:t>
      </w:r>
      <w:r w:rsidRPr="00CF22EF">
        <w:rPr>
          <w:b/>
          <w:spacing w:val="-4"/>
          <w:lang w:eastAsia="lt-LT"/>
        </w:rPr>
        <w:t>Nuomotojui</w:t>
      </w:r>
      <w:r w:rsidRPr="00CF22EF">
        <w:rPr>
          <w:spacing w:val="-4"/>
          <w:lang w:eastAsia="lt-LT"/>
        </w:rPr>
        <w:t xml:space="preserve"> pristačius mažesnį nuomojamo objekto kiekį negu nurodyta Sutartyje/paraiškose/užsakymuose, </w:t>
      </w:r>
      <w:r w:rsidRPr="00CF22EF">
        <w:rPr>
          <w:b/>
          <w:spacing w:val="-4"/>
          <w:lang w:eastAsia="lt-LT"/>
        </w:rPr>
        <w:t>Nuomininkas</w:t>
      </w:r>
      <w:r w:rsidRPr="00CF22EF">
        <w:rPr>
          <w:spacing w:val="-4"/>
          <w:lang w:eastAsia="lt-LT"/>
        </w:rPr>
        <w:t xml:space="preserve"> grąžina </w:t>
      </w:r>
      <w:r w:rsidRPr="00CF22EF">
        <w:rPr>
          <w:b/>
          <w:spacing w:val="-4"/>
          <w:lang w:eastAsia="lt-LT"/>
        </w:rPr>
        <w:t>Nuomotojui</w:t>
      </w:r>
      <w:r w:rsidRPr="00CF22EF">
        <w:rPr>
          <w:spacing w:val="-4"/>
          <w:lang w:eastAsia="lt-LT"/>
        </w:rPr>
        <w:t xml:space="preserve"> pristatytą nuomos objekto kiekį bei laikoma, kad nuomos objektas nebuvo pristatytas, o </w:t>
      </w:r>
      <w:r w:rsidRPr="00CF22EF">
        <w:rPr>
          <w:b/>
          <w:spacing w:val="-4"/>
          <w:lang w:eastAsia="lt-LT"/>
        </w:rPr>
        <w:t xml:space="preserve">Nuomotojui </w:t>
      </w:r>
      <w:r w:rsidRPr="00CF22EF">
        <w:rPr>
          <w:spacing w:val="-4"/>
          <w:lang w:eastAsia="lt-LT"/>
        </w:rPr>
        <w:t>(jeigu dėl to praleidžiamas nuomos objekto pristatymo terminas)</w:t>
      </w:r>
      <w:r w:rsidRPr="00CF22EF">
        <w:rPr>
          <w:b/>
          <w:spacing w:val="-4"/>
          <w:lang w:eastAsia="lt-LT"/>
        </w:rPr>
        <w:t xml:space="preserve"> </w:t>
      </w:r>
      <w:r w:rsidRPr="00CF22EF">
        <w:rPr>
          <w:spacing w:val="-4"/>
          <w:lang w:eastAsia="lt-LT"/>
        </w:rPr>
        <w:t xml:space="preserve">taikomos Sutarties bendrosios dalies 10.1 punkte numatytos sankcijos. </w:t>
      </w:r>
    </w:p>
    <w:p w14:paraId="1D7C182A" w14:textId="77777777" w:rsidR="00CF22EF" w:rsidRPr="00CF22EF" w:rsidRDefault="00CF22EF" w:rsidP="00CF22EF">
      <w:pPr>
        <w:suppressAutoHyphens w:val="0"/>
        <w:jc w:val="both"/>
        <w:rPr>
          <w:lang w:eastAsia="lt-LT"/>
        </w:rPr>
      </w:pPr>
      <w:r w:rsidRPr="00CF22EF">
        <w:rPr>
          <w:lang w:eastAsia="lt-LT"/>
        </w:rPr>
        <w:t xml:space="preserve">3.4. </w:t>
      </w:r>
      <w:r w:rsidRPr="00CF22EF">
        <w:rPr>
          <w:b/>
          <w:lang w:eastAsia="lt-LT"/>
        </w:rPr>
        <w:t>Nuomotojas</w:t>
      </w:r>
      <w:r w:rsidRPr="00CF22EF">
        <w:rPr>
          <w:lang w:eastAsia="lt-LT"/>
        </w:rPr>
        <w:t xml:space="preserve"> įsipareigoja po Sutarties įsigaliojimo Sutarties specialioje dalyje nurodytais terminais:</w:t>
      </w:r>
    </w:p>
    <w:p w14:paraId="3CB7CC8A" w14:textId="77777777" w:rsidR="00CF22EF" w:rsidRPr="00CF22EF" w:rsidRDefault="00CF22EF" w:rsidP="00CF22EF">
      <w:pPr>
        <w:suppressAutoHyphens w:val="0"/>
        <w:jc w:val="both"/>
        <w:rPr>
          <w:lang w:eastAsia="lt-LT"/>
        </w:rPr>
      </w:pPr>
      <w:r w:rsidRPr="00CF22EF">
        <w:rPr>
          <w:lang w:eastAsia="lt-LT"/>
        </w:rPr>
        <w:t xml:space="preserve">3.4.1. parengti, pagaminti, suderinti su </w:t>
      </w:r>
      <w:r w:rsidRPr="00CF22EF">
        <w:rPr>
          <w:b/>
          <w:lang w:eastAsia="lt-LT"/>
        </w:rPr>
        <w:t>Nuomininku</w:t>
      </w:r>
      <w:r w:rsidRPr="00CF22EF">
        <w:rPr>
          <w:lang w:eastAsia="lt-LT"/>
        </w:rPr>
        <w:t xml:space="preserve"> ir patvirtinti išnuomojamo nuomos objekto darbinius etalonus (2 egz., vienas - </w:t>
      </w:r>
      <w:r w:rsidRPr="00CF22EF">
        <w:rPr>
          <w:b/>
          <w:lang w:eastAsia="lt-LT"/>
        </w:rPr>
        <w:t>Nuomininkui</w:t>
      </w:r>
      <w:r w:rsidRPr="00CF22EF">
        <w:rPr>
          <w:lang w:eastAsia="lt-LT"/>
        </w:rPr>
        <w:t xml:space="preserve">, antras – </w:t>
      </w:r>
      <w:r w:rsidRPr="00CF22EF">
        <w:rPr>
          <w:b/>
          <w:lang w:eastAsia="lt-LT"/>
        </w:rPr>
        <w:t>Nuomotojui</w:t>
      </w:r>
      <w:r w:rsidRPr="00CF22EF">
        <w:rPr>
          <w:lang w:eastAsia="lt-LT"/>
        </w:rPr>
        <w:t>), kurie atitiktų Sutartyje ir jos priede (-</w:t>
      </w:r>
      <w:proofErr w:type="spellStart"/>
      <w:r w:rsidRPr="00CF22EF">
        <w:rPr>
          <w:lang w:eastAsia="lt-LT"/>
        </w:rPr>
        <w:t>uose</w:t>
      </w:r>
      <w:proofErr w:type="spellEnd"/>
      <w:r w:rsidRPr="00CF22EF">
        <w:rPr>
          <w:lang w:eastAsia="lt-LT"/>
        </w:rPr>
        <w:t xml:space="preserve">) nustatytus reikalavimus </w:t>
      </w:r>
      <w:r w:rsidRPr="00CF22EF">
        <w:rPr>
          <w:i/>
          <w:lang w:eastAsia="lt-LT"/>
        </w:rPr>
        <w:t>(jei spec. dalyje nurodyta, kad ši sąlyga taikoma)</w:t>
      </w:r>
      <w:r w:rsidRPr="00CF22EF">
        <w:rPr>
          <w:lang w:eastAsia="lt-LT"/>
        </w:rPr>
        <w:t>;</w:t>
      </w:r>
    </w:p>
    <w:p w14:paraId="722E9655" w14:textId="77777777" w:rsidR="00CF22EF" w:rsidRPr="00CF22EF" w:rsidRDefault="00CF22EF" w:rsidP="00CF22EF">
      <w:pPr>
        <w:suppressAutoHyphens w:val="0"/>
        <w:jc w:val="both"/>
        <w:rPr>
          <w:i/>
          <w:lang w:eastAsia="lt-LT"/>
        </w:rPr>
      </w:pPr>
      <w:r w:rsidRPr="00CF22EF">
        <w:rPr>
          <w:lang w:eastAsia="lt-LT"/>
        </w:rPr>
        <w:t xml:space="preserve">3.4.2. suderinti su </w:t>
      </w:r>
      <w:r w:rsidRPr="00CF22EF">
        <w:rPr>
          <w:b/>
          <w:lang w:eastAsia="lt-LT"/>
        </w:rPr>
        <w:t>Nuomininku</w:t>
      </w:r>
      <w:r w:rsidRPr="00CF22EF">
        <w:rPr>
          <w:lang w:eastAsia="lt-LT"/>
        </w:rPr>
        <w:t xml:space="preserve"> nuomos objekto naudojimo (priežiūros) instrukciją, kuri pateikiama kartu su nuomos objektu (</w:t>
      </w:r>
      <w:r w:rsidRPr="00CF22EF">
        <w:rPr>
          <w:i/>
          <w:lang w:eastAsia="lt-LT"/>
        </w:rPr>
        <w:t>jei spec. dalyje nurodyta, kad ši sąlyga taikoma).</w:t>
      </w:r>
    </w:p>
    <w:p w14:paraId="004A30AC" w14:textId="77777777" w:rsidR="00CF22EF" w:rsidRPr="00CF22EF" w:rsidRDefault="00CF22EF" w:rsidP="00CF22EF">
      <w:pPr>
        <w:suppressAutoHyphens w:val="0"/>
        <w:jc w:val="both"/>
        <w:rPr>
          <w:lang w:eastAsia="lt-LT"/>
        </w:rPr>
      </w:pPr>
      <w:r w:rsidRPr="00CF22EF">
        <w:rPr>
          <w:lang w:eastAsia="lt-LT"/>
        </w:rPr>
        <w:t xml:space="preserve">3.5. </w:t>
      </w:r>
      <w:r w:rsidRPr="00CF22EF">
        <w:rPr>
          <w:b/>
          <w:lang w:eastAsia="lt-LT"/>
        </w:rPr>
        <w:t>Nuomininkas</w:t>
      </w:r>
      <w:r w:rsidRPr="00CF22EF">
        <w:rPr>
          <w:lang w:eastAsia="lt-LT"/>
        </w:rPr>
        <w:t xml:space="preserve"> Sutarties 3.4 punkte nurodytus nuomos objekto darbinius etalonus ir su juo pateiktus nuomos objekto gamybai naudojamų pagrindinių ir pagalbinių medžiagų pavyzdžius </w:t>
      </w:r>
      <w:r w:rsidRPr="00CF22EF">
        <w:rPr>
          <w:b/>
          <w:lang w:eastAsia="lt-LT"/>
        </w:rPr>
        <w:t>Nuomotojui</w:t>
      </w:r>
      <w:r w:rsidRPr="00CF22EF">
        <w:rPr>
          <w:lang w:eastAsia="lt-LT"/>
        </w:rPr>
        <w:t xml:space="preserve"> grąžina tik tada, kai </w:t>
      </w:r>
      <w:r w:rsidRPr="00CF22EF">
        <w:rPr>
          <w:b/>
          <w:lang w:eastAsia="lt-LT"/>
        </w:rPr>
        <w:t>Nuomotojas</w:t>
      </w:r>
      <w:r w:rsidRPr="00CF22EF">
        <w:rPr>
          <w:lang w:eastAsia="lt-LT"/>
        </w:rPr>
        <w:t xml:space="preserve"> būna įvykdęs visus sutartinius įsipareigojimus, įskaitant garantinius įsipareigojimus.</w:t>
      </w:r>
    </w:p>
    <w:p w14:paraId="3939D847" w14:textId="77777777" w:rsidR="00CF22EF" w:rsidRPr="00CF22EF" w:rsidRDefault="00CF22EF" w:rsidP="00CF22EF">
      <w:pPr>
        <w:suppressAutoHyphens w:val="0"/>
        <w:jc w:val="both"/>
        <w:rPr>
          <w:lang w:eastAsia="lt-LT"/>
        </w:rPr>
      </w:pPr>
      <w:r w:rsidRPr="00CF22EF">
        <w:rPr>
          <w:lang w:eastAsia="lt-LT"/>
        </w:rPr>
        <w:t xml:space="preserve">3.6. Jeigu Sutarties galiojimo metu nuomos objekto gamintojas pakeičia/atnaujina šia Sutartimi nuomojamo nuomos objekto modelį/pavadinimą, kuris yra nurodytas Sutartyje, </w:t>
      </w:r>
      <w:r w:rsidRPr="00CF22EF">
        <w:rPr>
          <w:b/>
          <w:bCs/>
          <w:lang w:eastAsia="lt-LT"/>
        </w:rPr>
        <w:t>Nuomotojas</w:t>
      </w:r>
      <w:r w:rsidRPr="00CF22EF">
        <w:rPr>
          <w:lang w:eastAsia="lt-LT"/>
        </w:rPr>
        <w:t xml:space="preserve"> turi teisę, prieš tai suderinęs su </w:t>
      </w:r>
      <w:r w:rsidRPr="00CF22EF">
        <w:rPr>
          <w:b/>
          <w:bCs/>
          <w:lang w:eastAsia="lt-LT"/>
        </w:rPr>
        <w:t>Nuomininku</w:t>
      </w:r>
      <w:r w:rsidRPr="00CF22EF">
        <w:rPr>
          <w:lang w:eastAsia="lt-LT"/>
        </w:rPr>
        <w:t xml:space="preserve"> ir su juo pasirašęs papildomą susitarimą, pateikti naujo modelio/pavadinimo nuomos objektą. Naujo modelio/pavadinimo nuomos objektas turi atitikti Sutartyje ir jos priede (-</w:t>
      </w:r>
      <w:proofErr w:type="spellStart"/>
      <w:r w:rsidRPr="00CF22EF">
        <w:rPr>
          <w:lang w:eastAsia="lt-LT"/>
        </w:rPr>
        <w:t>uose</w:t>
      </w:r>
      <w:proofErr w:type="spellEnd"/>
      <w:r w:rsidRPr="00CF22EF">
        <w:rPr>
          <w:lang w:eastAsia="lt-LT"/>
        </w:rPr>
        <w:t xml:space="preserve">) išnuomojamam nuomos objektui nustatytus reikalavimus, o jo techniniai duomenys negali būti prasteni už techninius duomenis nuomos objekto, dėl kurio nuomos buvo sudaryta Sutartis. Naujo modelio nuomos objektas privalo būti suderinamas su kitais pagal šią Sutartį nuomojamu ir </w:t>
      </w:r>
      <w:r w:rsidRPr="00CF22EF">
        <w:rPr>
          <w:b/>
          <w:lang w:eastAsia="lt-LT"/>
        </w:rPr>
        <w:t>Nuomininkui</w:t>
      </w:r>
      <w:r w:rsidRPr="00CF22EF">
        <w:rPr>
          <w:lang w:eastAsia="lt-LT"/>
        </w:rPr>
        <w:t xml:space="preserve"> jau perduotu nuomos objektu. Nuomos kaina, pateikus naujo modelio/pavadinimo nuomos objektą, nesikeičia.</w:t>
      </w:r>
    </w:p>
    <w:p w14:paraId="7B2AF28F" w14:textId="77777777" w:rsidR="00CF22EF" w:rsidRPr="00CF22EF" w:rsidRDefault="00CF22EF" w:rsidP="00CF22EF">
      <w:pPr>
        <w:suppressAutoHyphens w:val="0"/>
        <w:jc w:val="both"/>
        <w:rPr>
          <w:lang w:eastAsia="lt-LT"/>
        </w:rPr>
      </w:pPr>
      <w:r w:rsidRPr="00CF22EF">
        <w:rPr>
          <w:b/>
          <w:lang w:eastAsia="lt-LT"/>
        </w:rPr>
        <w:t>3.7 Nuomotojas</w:t>
      </w:r>
      <w:r w:rsidRPr="00CF22EF">
        <w:rPr>
          <w:lang w:eastAsia="lt-LT"/>
        </w:rP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w:t>
      </w:r>
      <w:r w:rsidRPr="00CF22EF">
        <w:rPr>
          <w:lang w:eastAsia="lt-LT"/>
        </w:rPr>
        <w:lastRenderedPageBreak/>
        <w:t xml:space="preserve">Vyriausybės 2022 m. kovo 30 d. nutarimu Nr. 280 „Dėl Lietuvos Respublikos viešųjų pirkimų įstatymo 92 straipsnio 13, 14 ir 15 dalių nuostatų įgyvendinimo“. </w:t>
      </w:r>
      <w:r w:rsidRPr="00CF22EF">
        <w:rPr>
          <w:b/>
          <w:lang w:eastAsia="lt-LT"/>
        </w:rPr>
        <w:t>Nuomotojas</w:t>
      </w:r>
      <w:r w:rsidRPr="00CF22EF">
        <w:rPr>
          <w:lang w:eastAsia="lt-LT"/>
        </w:rPr>
        <w:t xml:space="preserve">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w:t>
      </w:r>
      <w:r w:rsidRPr="00CF22EF">
        <w:rPr>
          <w:b/>
          <w:lang w:eastAsia="lt-LT"/>
        </w:rPr>
        <w:t>Nuomotojo</w:t>
      </w:r>
      <w:r w:rsidRPr="00CF22EF">
        <w:rPr>
          <w:lang w:eastAsia="lt-LT"/>
        </w:rPr>
        <w:t xml:space="preserve"> atstovai, patekdami į karinę teritoriją, privalo pateikti asmens tapatybę ir pilietybę patvirtinančius dokumentus.</w:t>
      </w:r>
    </w:p>
    <w:p w14:paraId="39A84D36" w14:textId="77777777" w:rsidR="00CF22EF" w:rsidRPr="00CF22EF" w:rsidRDefault="00CF22EF" w:rsidP="00CF22EF">
      <w:pPr>
        <w:suppressAutoHyphens w:val="0"/>
        <w:jc w:val="both"/>
        <w:rPr>
          <w:lang w:eastAsia="lt-LT"/>
        </w:rPr>
      </w:pPr>
    </w:p>
    <w:p w14:paraId="08A6F4CD" w14:textId="77777777" w:rsidR="00CF22EF" w:rsidRPr="00CF22EF" w:rsidRDefault="00CF22EF" w:rsidP="00CF22EF">
      <w:pPr>
        <w:suppressAutoHyphens w:val="0"/>
        <w:jc w:val="both"/>
        <w:rPr>
          <w:b/>
          <w:lang w:eastAsia="lt-LT"/>
        </w:rPr>
      </w:pPr>
      <w:r w:rsidRPr="00CF22EF">
        <w:rPr>
          <w:b/>
          <w:lang w:eastAsia="lt-LT"/>
        </w:rPr>
        <w:t>4. Mokėjimo terminai ir sąlygos</w:t>
      </w:r>
    </w:p>
    <w:p w14:paraId="080A0A55" w14:textId="77777777" w:rsidR="00CF22EF" w:rsidRPr="00CF22EF" w:rsidRDefault="00CF22EF" w:rsidP="00CF22EF">
      <w:pPr>
        <w:suppressAutoHyphens w:val="0"/>
        <w:jc w:val="both"/>
        <w:rPr>
          <w:b/>
          <w:lang w:eastAsia="lt-LT"/>
        </w:rPr>
      </w:pPr>
    </w:p>
    <w:p w14:paraId="043B18A7" w14:textId="77777777" w:rsidR="00CF22EF" w:rsidRPr="00CF22EF" w:rsidRDefault="00CF22EF" w:rsidP="00CF22EF">
      <w:pPr>
        <w:suppressAutoHyphens w:val="0"/>
        <w:jc w:val="both"/>
        <w:rPr>
          <w:lang w:eastAsia="lt-LT"/>
        </w:rPr>
      </w:pPr>
      <w:r w:rsidRPr="00CF22EF">
        <w:rPr>
          <w:b/>
          <w:lang w:eastAsia="lt-LT"/>
        </w:rPr>
        <w:t>Nuomotojui</w:t>
      </w:r>
      <w:r w:rsidRPr="00CF22EF">
        <w:rPr>
          <w:lang w:eastAsia="lt-LT"/>
        </w:rPr>
        <w:t xml:space="preserve"> sumokama, kai sutarties objektas atitinkantis Sutartyje ir jos priede (-</w:t>
      </w:r>
      <w:proofErr w:type="spellStart"/>
      <w:r w:rsidRPr="00CF22EF">
        <w:rPr>
          <w:lang w:eastAsia="lt-LT"/>
        </w:rPr>
        <w:t>uose</w:t>
      </w:r>
      <w:proofErr w:type="spellEnd"/>
      <w:r w:rsidRPr="00CF22EF">
        <w:rPr>
          <w:lang w:eastAsia="lt-LT"/>
        </w:rPr>
        <w:t xml:space="preserve">) nustatytus reikalavimus perduodamas </w:t>
      </w:r>
      <w:r w:rsidRPr="00CF22EF">
        <w:rPr>
          <w:b/>
          <w:lang w:eastAsia="lt-LT"/>
        </w:rPr>
        <w:t>Nuomininkui,</w:t>
      </w:r>
      <w:r w:rsidRPr="00CF22EF">
        <w:rPr>
          <w:lang w:eastAsia="lt-LT"/>
        </w:rPr>
        <w:t xml:space="preserve"> abiem Šalims pasirašius dokumentą, patvirtinantį nuomos objekto perdavimą-priėmimą, per 30 (trisdešimt) dienų nuo sąskaitos gavimo dienos (sąskaita faktūra turi būti pateikiama remiantis Viešųjų pirkimų įstatymo 22 straipsnio 3 dalyje numatytomis elektroninėmis priemonėmis). </w:t>
      </w:r>
      <w:r w:rsidRPr="00CF22EF">
        <w:rPr>
          <w:b/>
          <w:bCs/>
          <w:lang w:eastAsia="lt-LT"/>
        </w:rPr>
        <w:t xml:space="preserve">Nuomininkui </w:t>
      </w:r>
      <w:r w:rsidRPr="00CF22EF">
        <w:rPr>
          <w:lang w:eastAsia="lt-LT"/>
        </w:rPr>
        <w:t>vėluojant atsiskaityti šiame punkte numatytu terminu,</w:t>
      </w:r>
      <w:r w:rsidRPr="00CF22EF">
        <w:rPr>
          <w:b/>
          <w:bCs/>
          <w:lang w:eastAsia="lt-LT"/>
        </w:rPr>
        <w:t xml:space="preserve"> Nuomininkas, Nuomotojui </w:t>
      </w:r>
      <w:r w:rsidRPr="00CF22EF">
        <w:rPr>
          <w:lang w:eastAsia="lt-LT"/>
        </w:rPr>
        <w:t xml:space="preserve">pareikalavus (ne vėliau kaip per 30 (trisdešimt) dienų nuo pareikalavimo gavimo), moka palūkanas pagal Lietuvos Respublikos mokėjimų, atliekamų pagal komercines sutartis, vėlavimo prevencijos įstatymą. </w:t>
      </w:r>
    </w:p>
    <w:p w14:paraId="6A2D73DD" w14:textId="77777777" w:rsidR="00CF22EF" w:rsidRPr="00CF22EF" w:rsidRDefault="00CF22EF" w:rsidP="00CF22EF">
      <w:pPr>
        <w:suppressAutoHyphens w:val="0"/>
        <w:jc w:val="both"/>
        <w:rPr>
          <w:lang w:eastAsia="lt-LT"/>
        </w:rPr>
      </w:pPr>
    </w:p>
    <w:p w14:paraId="6CC2E423" w14:textId="77777777" w:rsidR="00CF22EF" w:rsidRPr="00CF22EF" w:rsidRDefault="00CF22EF" w:rsidP="00CF22EF">
      <w:pPr>
        <w:suppressAutoHyphens w:val="0"/>
        <w:jc w:val="both"/>
        <w:rPr>
          <w:lang w:eastAsia="lt-LT"/>
        </w:rPr>
      </w:pPr>
    </w:p>
    <w:p w14:paraId="0BB7006A" w14:textId="77777777" w:rsidR="00CF22EF" w:rsidRPr="00CF22EF" w:rsidRDefault="00CF22EF" w:rsidP="00CF22EF">
      <w:pPr>
        <w:suppressAutoHyphens w:val="0"/>
        <w:jc w:val="both"/>
        <w:rPr>
          <w:b/>
          <w:lang w:eastAsia="lt-LT"/>
        </w:rPr>
      </w:pPr>
      <w:r w:rsidRPr="00CF22EF">
        <w:rPr>
          <w:b/>
          <w:lang w:eastAsia="lt-LT"/>
        </w:rPr>
        <w:t>5. Nuomos objekto</w:t>
      </w:r>
      <w:r w:rsidRPr="00CF22EF">
        <w:rPr>
          <w:lang w:eastAsia="lt-LT"/>
        </w:rPr>
        <w:t xml:space="preserve"> </w:t>
      </w:r>
      <w:r w:rsidRPr="00CF22EF">
        <w:rPr>
          <w:b/>
          <w:lang w:eastAsia="lt-LT"/>
        </w:rPr>
        <w:t>kokybė</w:t>
      </w:r>
    </w:p>
    <w:p w14:paraId="069792FE" w14:textId="77777777" w:rsidR="00CF22EF" w:rsidRPr="00CF22EF" w:rsidRDefault="00CF22EF" w:rsidP="00CF22EF">
      <w:pPr>
        <w:suppressAutoHyphens w:val="0"/>
        <w:jc w:val="both"/>
        <w:rPr>
          <w:b/>
          <w:lang w:eastAsia="lt-LT"/>
        </w:rPr>
      </w:pPr>
    </w:p>
    <w:p w14:paraId="7FEEBB63" w14:textId="77777777" w:rsidR="00CF22EF" w:rsidRPr="00CF22EF" w:rsidRDefault="00CF22EF" w:rsidP="00CF22EF">
      <w:pPr>
        <w:suppressAutoHyphens w:val="0"/>
        <w:jc w:val="both"/>
        <w:rPr>
          <w:lang w:eastAsia="lt-LT"/>
        </w:rPr>
      </w:pPr>
      <w:r w:rsidRPr="00CF22EF">
        <w:rPr>
          <w:lang w:eastAsia="lt-LT"/>
        </w:rPr>
        <w:t>5.1. Nuomos objektas turi atitikti Sutartyje ir jos priede (-</w:t>
      </w:r>
      <w:proofErr w:type="spellStart"/>
      <w:r w:rsidRPr="00CF22EF">
        <w:rPr>
          <w:lang w:eastAsia="lt-LT"/>
        </w:rPr>
        <w:t>uose</w:t>
      </w:r>
      <w:proofErr w:type="spellEnd"/>
      <w:r w:rsidRPr="00CF22EF">
        <w:rPr>
          <w:lang w:eastAsia="lt-LT"/>
        </w:rPr>
        <w:t xml:space="preserve">) nurodytus reikalavimus. </w:t>
      </w:r>
    </w:p>
    <w:p w14:paraId="0497D01C" w14:textId="77777777" w:rsidR="00CF22EF" w:rsidRPr="00CF22EF" w:rsidRDefault="00CF22EF" w:rsidP="00CF22EF">
      <w:pPr>
        <w:suppressAutoHyphens w:val="0"/>
        <w:jc w:val="both"/>
        <w:rPr>
          <w:lang w:eastAsia="lt-LT"/>
        </w:rPr>
      </w:pPr>
      <w:r w:rsidRPr="00CF22EF">
        <w:rPr>
          <w:lang w:eastAsia="lt-LT"/>
        </w:rPr>
        <w:t>5.2. Nuomos objekto perdavimo-priėmimo metu nustačius jo neatitikimą Sutartyje ir jos priede (-</w:t>
      </w:r>
      <w:proofErr w:type="spellStart"/>
      <w:r w:rsidRPr="00CF22EF">
        <w:rPr>
          <w:lang w:eastAsia="lt-LT"/>
        </w:rPr>
        <w:t>uose</w:t>
      </w:r>
      <w:proofErr w:type="spellEnd"/>
      <w:r w:rsidRPr="00CF22EF">
        <w:rPr>
          <w:lang w:eastAsia="lt-LT"/>
        </w:rPr>
        <w:t xml:space="preserve">) nustatytiems reikalavimams, nedelsiant kviečiami </w:t>
      </w:r>
      <w:r w:rsidRPr="00CF22EF">
        <w:rPr>
          <w:b/>
          <w:lang w:eastAsia="lt-LT"/>
        </w:rPr>
        <w:t>Nuomotojo</w:t>
      </w:r>
      <w:r w:rsidRPr="00CF22EF">
        <w:rPr>
          <w:lang w:eastAsia="lt-LT"/>
        </w:rPr>
        <w:t xml:space="preserve"> atstovai, kuriems dalyvaujant surašomas aktas, nuomos objektas nepriimamas, o </w:t>
      </w:r>
      <w:r w:rsidRPr="00CF22EF">
        <w:rPr>
          <w:b/>
          <w:lang w:eastAsia="lt-LT"/>
        </w:rPr>
        <w:t xml:space="preserve">Nuomotojui </w:t>
      </w:r>
      <w:r w:rsidRPr="00CF22EF">
        <w:rPr>
          <w:lang w:eastAsia="lt-LT"/>
        </w:rPr>
        <w:t>taikoma sutartinė atsakomybė (šiuo atveju sutartinė atsakomybė taikoma, jeigu nuomos objekto pristatymo terminas jau pasibaigęs).</w:t>
      </w:r>
    </w:p>
    <w:p w14:paraId="4F17817C" w14:textId="77777777" w:rsidR="00CF22EF" w:rsidRPr="00CF22EF" w:rsidRDefault="00CF22EF" w:rsidP="00CF22EF">
      <w:pPr>
        <w:suppressAutoHyphens w:val="0"/>
        <w:jc w:val="both"/>
        <w:rPr>
          <w:lang w:eastAsia="lt-LT"/>
        </w:rPr>
      </w:pPr>
      <w:r w:rsidRPr="00CF22EF">
        <w:rPr>
          <w:lang w:eastAsia="lt-LT"/>
        </w:rPr>
        <w:t>5.3. Tuo atveju, kai konfliktas dėl nuomos objekto kokybės ir jo atitikimo Sutartyje ir jos priede (-</w:t>
      </w:r>
      <w:proofErr w:type="spellStart"/>
      <w:r w:rsidRPr="00CF22EF">
        <w:rPr>
          <w:lang w:eastAsia="lt-LT"/>
        </w:rPr>
        <w:t>uose</w:t>
      </w:r>
      <w:proofErr w:type="spellEnd"/>
      <w:r w:rsidRPr="00CF22EF">
        <w:rPr>
          <w:lang w:eastAsia="lt-LT"/>
        </w:rPr>
        <w:t>) nustatytiems reikalavimams negali būti išspręstas Sutarties Šalių susitarimu, Šalys turi teisę kviesti nepriklausomus ekspertus. Visas su ekspertu darbu susijusias išlaidas padengia Šalis, kurios nenaudai priimtas ekspertų sprendimas.</w:t>
      </w:r>
    </w:p>
    <w:p w14:paraId="53CF5E8B" w14:textId="77777777" w:rsidR="00CF22EF" w:rsidRPr="00CF22EF" w:rsidRDefault="00CF22EF" w:rsidP="00CF22EF">
      <w:pPr>
        <w:suppressAutoHyphens w:val="0"/>
        <w:jc w:val="both"/>
        <w:rPr>
          <w:b/>
          <w:lang w:eastAsia="lt-LT"/>
        </w:rPr>
      </w:pPr>
    </w:p>
    <w:p w14:paraId="556AD4EF" w14:textId="77777777" w:rsidR="00CF22EF" w:rsidRPr="00CF22EF" w:rsidRDefault="00CF22EF" w:rsidP="00CF22EF">
      <w:pPr>
        <w:suppressAutoHyphens w:val="0"/>
        <w:jc w:val="both"/>
        <w:rPr>
          <w:b/>
          <w:lang w:eastAsia="lt-LT"/>
        </w:rPr>
      </w:pPr>
      <w:r w:rsidRPr="00CF22EF">
        <w:rPr>
          <w:b/>
          <w:lang w:eastAsia="lt-LT"/>
        </w:rPr>
        <w:t>6. Nuomos objekto</w:t>
      </w:r>
      <w:r w:rsidRPr="00CF22EF">
        <w:rPr>
          <w:lang w:eastAsia="lt-LT"/>
        </w:rPr>
        <w:t xml:space="preserve"> </w:t>
      </w:r>
      <w:r w:rsidRPr="00CF22EF">
        <w:rPr>
          <w:b/>
          <w:lang w:eastAsia="lt-LT"/>
        </w:rPr>
        <w:t>kokybės garantija</w:t>
      </w:r>
    </w:p>
    <w:p w14:paraId="7E77B7E0" w14:textId="77777777" w:rsidR="00CF22EF" w:rsidRPr="00CF22EF" w:rsidRDefault="00CF22EF" w:rsidP="00CF22EF">
      <w:pPr>
        <w:suppressAutoHyphens w:val="0"/>
        <w:jc w:val="both"/>
        <w:rPr>
          <w:b/>
          <w:lang w:eastAsia="lt-LT"/>
        </w:rPr>
      </w:pPr>
    </w:p>
    <w:p w14:paraId="51D61186" w14:textId="77777777" w:rsidR="00CF22EF" w:rsidRPr="00CF22EF" w:rsidRDefault="00CF22EF" w:rsidP="00CF22EF">
      <w:pPr>
        <w:suppressAutoHyphens w:val="0"/>
        <w:jc w:val="both"/>
        <w:rPr>
          <w:lang w:eastAsia="lt-LT"/>
        </w:rPr>
      </w:pPr>
      <w:r w:rsidRPr="00CF22EF">
        <w:rPr>
          <w:lang w:eastAsia="lt-LT"/>
        </w:rPr>
        <w:t xml:space="preserve">6.1. Nuomos objekto kokybę </w:t>
      </w:r>
      <w:r w:rsidRPr="00CF22EF">
        <w:rPr>
          <w:b/>
          <w:lang w:eastAsia="lt-LT"/>
        </w:rPr>
        <w:t>Nuomotojas</w:t>
      </w:r>
      <w:r w:rsidRPr="00CF22EF">
        <w:rPr>
          <w:lang w:eastAsia="lt-LT"/>
        </w:rPr>
        <w:t xml:space="preserve"> privalo užtikrinti visą Sutarties specialiojoje dalyje nurodytą nuomos objekto nuomos terminą (toliau - garantinis terminas).</w:t>
      </w:r>
    </w:p>
    <w:p w14:paraId="1C6B12FB" w14:textId="77777777" w:rsidR="00CF22EF" w:rsidRPr="00CF22EF" w:rsidRDefault="00CF22EF" w:rsidP="00CF22EF">
      <w:pPr>
        <w:suppressAutoHyphens w:val="0"/>
        <w:jc w:val="both"/>
        <w:rPr>
          <w:lang w:eastAsia="lt-LT"/>
        </w:rPr>
      </w:pPr>
      <w:r w:rsidRPr="00CF22EF">
        <w:rPr>
          <w:lang w:eastAsia="lt-LT"/>
        </w:rPr>
        <w:t xml:space="preserve">6.2. Garantinio termino metu </w:t>
      </w:r>
      <w:r w:rsidRPr="00CF22EF">
        <w:rPr>
          <w:b/>
          <w:lang w:eastAsia="lt-LT"/>
        </w:rPr>
        <w:t>Nuomotojas</w:t>
      </w:r>
      <w:r w:rsidRPr="00CF22EF">
        <w:rPr>
          <w:lang w:eastAsia="lt-LT"/>
        </w:rPr>
        <w:t xml:space="preserve"> privalo ne vėliau kaip per Sutarties specialiojoje dalyje nustatytą terminą savo sąskaita nuomos objektą su trūkumais pakeisti nauju nuomos objektu trūkumų šalinimo laikotarpiui, atitinkančiu šioje Sutartyje ir jos priede (-</w:t>
      </w:r>
      <w:proofErr w:type="spellStart"/>
      <w:r w:rsidRPr="00CF22EF">
        <w:rPr>
          <w:lang w:eastAsia="lt-LT"/>
        </w:rPr>
        <w:t>uose</w:t>
      </w:r>
      <w:proofErr w:type="spellEnd"/>
      <w:r w:rsidRPr="00CF22EF">
        <w:rPr>
          <w:lang w:eastAsia="lt-LT"/>
        </w:rPr>
        <w:t xml:space="preserve">) nustatytus reikalavimus </w:t>
      </w:r>
      <w:r w:rsidRPr="00CF22EF">
        <w:rPr>
          <w:i/>
          <w:lang w:eastAsia="lt-LT"/>
        </w:rPr>
        <w:t>(jei spec. dalyje nurodyta, kad ši sąlyga taikoma)</w:t>
      </w:r>
      <w:r w:rsidRPr="00CF22EF">
        <w:rPr>
          <w:lang w:eastAsia="lt-LT"/>
        </w:rPr>
        <w:t>.</w:t>
      </w:r>
    </w:p>
    <w:p w14:paraId="52C3DDBB" w14:textId="77777777" w:rsidR="00CF22EF" w:rsidRPr="00CF22EF" w:rsidRDefault="00CF22EF" w:rsidP="00CF22EF">
      <w:pPr>
        <w:suppressAutoHyphens w:val="0"/>
        <w:jc w:val="both"/>
        <w:rPr>
          <w:lang w:eastAsia="lt-LT"/>
        </w:rPr>
      </w:pPr>
      <w:r w:rsidRPr="00CF22EF">
        <w:rPr>
          <w:lang w:eastAsia="lt-LT"/>
        </w:rPr>
        <w:t>6.3.</w:t>
      </w:r>
      <w:r w:rsidRPr="00CF22EF">
        <w:rPr>
          <w:b/>
          <w:lang w:eastAsia="lt-LT"/>
        </w:rPr>
        <w:t xml:space="preserve"> </w:t>
      </w:r>
      <w:r w:rsidRPr="00CF22EF">
        <w:rPr>
          <w:lang w:eastAsia="lt-LT"/>
        </w:rPr>
        <w:t xml:space="preserve">Kokybės garantijos termino metu </w:t>
      </w:r>
      <w:r w:rsidRPr="00CF22EF">
        <w:rPr>
          <w:b/>
          <w:lang w:eastAsia="lt-LT"/>
        </w:rPr>
        <w:t>Nuomotojas</w:t>
      </w:r>
      <w:r w:rsidRPr="00CF22EF">
        <w:rPr>
          <w:lang w:eastAsia="lt-LT"/>
        </w:rPr>
        <w:t xml:space="preserve"> privalo ne vėliau kaip per Sutarties specialiojoje dalyje nustatytą terminą savo sąskaita pašalinti nuomos objekto trūkumus arba, nepavykus jų pašalinti, nuomos objektą su trūkumais savo sąskaita pakeisti nauju, atitinkančiu šioje Sutartyje ir jos priede (-</w:t>
      </w:r>
      <w:proofErr w:type="spellStart"/>
      <w:r w:rsidRPr="00CF22EF">
        <w:rPr>
          <w:lang w:eastAsia="lt-LT"/>
        </w:rPr>
        <w:t>uose</w:t>
      </w:r>
      <w:proofErr w:type="spellEnd"/>
      <w:r w:rsidRPr="00CF22EF">
        <w:rPr>
          <w:lang w:eastAsia="lt-LT"/>
        </w:rPr>
        <w:t>) nustatytus reikalavimus.</w:t>
      </w:r>
    </w:p>
    <w:p w14:paraId="3F1E31C4" w14:textId="77777777" w:rsidR="00CF22EF" w:rsidRPr="00CF22EF" w:rsidRDefault="00CF22EF" w:rsidP="00CF22EF">
      <w:pPr>
        <w:suppressAutoHyphens w:val="0"/>
        <w:jc w:val="both"/>
        <w:rPr>
          <w:lang w:eastAsia="lt-LT"/>
        </w:rPr>
      </w:pPr>
      <w:r w:rsidRPr="00CF22EF">
        <w:rPr>
          <w:lang w:eastAsia="lt-LT"/>
        </w:rPr>
        <w:t xml:space="preserve">6.4. Apie garantinio termino metu pastebėtus nuomos objekto trūkumus </w:t>
      </w:r>
      <w:r w:rsidRPr="00CF22EF">
        <w:rPr>
          <w:b/>
          <w:lang w:eastAsia="lt-LT"/>
        </w:rPr>
        <w:t>Nuomotojas</w:t>
      </w:r>
      <w:r w:rsidRPr="00CF22EF">
        <w:rPr>
          <w:lang w:eastAsia="lt-LT"/>
        </w:rPr>
        <w:t xml:space="preserve"> informuojamas raštu (faksu arba paštu). Pareikšti pretenziją dėl nuomos objekto kokybės galima viso garantinio/tinkamumo naudoti termino galiojimo metu.</w:t>
      </w:r>
    </w:p>
    <w:p w14:paraId="0467F616" w14:textId="77777777" w:rsidR="00CF22EF" w:rsidRPr="00CF22EF" w:rsidRDefault="00CF22EF" w:rsidP="00CF22EF">
      <w:pPr>
        <w:suppressAutoHyphens w:val="0"/>
        <w:jc w:val="both"/>
        <w:rPr>
          <w:lang w:eastAsia="lt-LT"/>
        </w:rPr>
      </w:pPr>
    </w:p>
    <w:p w14:paraId="23586137" w14:textId="77777777" w:rsidR="00CF22EF" w:rsidRPr="00CF22EF" w:rsidRDefault="00CF22EF" w:rsidP="00CF22EF">
      <w:pPr>
        <w:suppressAutoHyphens w:val="0"/>
        <w:jc w:val="both"/>
        <w:rPr>
          <w:b/>
          <w:lang w:eastAsia="lt-LT"/>
        </w:rPr>
      </w:pPr>
      <w:r w:rsidRPr="00CF22EF">
        <w:rPr>
          <w:b/>
          <w:lang w:eastAsia="lt-LT"/>
        </w:rPr>
        <w:t xml:space="preserve">7. Nenugalimos jėgos </w:t>
      </w:r>
      <w:r w:rsidRPr="00CF22EF">
        <w:rPr>
          <w:b/>
          <w:i/>
          <w:lang w:eastAsia="lt-LT"/>
        </w:rPr>
        <w:t>(force majeure)</w:t>
      </w:r>
      <w:r w:rsidRPr="00CF22EF">
        <w:rPr>
          <w:b/>
          <w:lang w:eastAsia="lt-LT"/>
        </w:rPr>
        <w:t xml:space="preserve"> aplinkybės.</w:t>
      </w:r>
    </w:p>
    <w:p w14:paraId="10964FCD" w14:textId="77777777" w:rsidR="00CF22EF" w:rsidRPr="00CF22EF" w:rsidRDefault="00CF22EF" w:rsidP="00CF22EF">
      <w:pPr>
        <w:suppressAutoHyphens w:val="0"/>
        <w:jc w:val="both"/>
        <w:rPr>
          <w:b/>
          <w:lang w:eastAsia="lt-LT"/>
        </w:rPr>
      </w:pPr>
    </w:p>
    <w:p w14:paraId="7180369F" w14:textId="77777777" w:rsidR="00CF22EF" w:rsidRPr="00CF22EF" w:rsidRDefault="00CF22EF" w:rsidP="00CF22EF">
      <w:pPr>
        <w:suppressAutoHyphens w:val="0"/>
        <w:jc w:val="both"/>
        <w:rPr>
          <w:lang w:eastAsia="lt-LT"/>
        </w:rPr>
      </w:pPr>
      <w:r w:rsidRPr="00CF22EF">
        <w:rPr>
          <w:lang w:eastAsia="lt-LT"/>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w:t>
      </w:r>
      <w:r w:rsidRPr="00CF22EF">
        <w:rPr>
          <w:lang w:eastAsia="lt-LT"/>
        </w:rPr>
        <w:lastRenderedPageBreak/>
        <w:t xml:space="preserve">nenugalimos jėgos </w:t>
      </w:r>
      <w:r w:rsidRPr="00CF22EF">
        <w:rPr>
          <w:i/>
          <w:iCs/>
          <w:lang w:eastAsia="lt-LT"/>
        </w:rPr>
        <w:t>(force majeure)</w:t>
      </w:r>
      <w:r w:rsidRPr="00CF22EF">
        <w:rPr>
          <w:lang w:eastAsia="lt-LT"/>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CF22EF">
        <w:rPr>
          <w:i/>
          <w:iCs/>
          <w:lang w:eastAsia="lt-LT"/>
        </w:rPr>
        <w:t>(force majeure)</w:t>
      </w:r>
      <w:r w:rsidRPr="00CF22EF">
        <w:rPr>
          <w:lang w:eastAsia="lt-LT"/>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5EBC7915" w14:textId="77777777" w:rsidR="00CF22EF" w:rsidRPr="00CF22EF" w:rsidRDefault="00CF22EF" w:rsidP="00CF22EF">
      <w:pPr>
        <w:suppressAutoHyphens w:val="0"/>
        <w:jc w:val="both"/>
        <w:rPr>
          <w:lang w:eastAsia="lt-LT"/>
        </w:rPr>
      </w:pPr>
      <w:r w:rsidRPr="00CF22EF">
        <w:rPr>
          <w:lang w:eastAsia="lt-LT"/>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7F7DF643" w14:textId="77777777" w:rsidR="00CF22EF" w:rsidRPr="00CF22EF" w:rsidRDefault="00CF22EF" w:rsidP="00CF22EF">
      <w:pPr>
        <w:suppressAutoHyphens w:val="0"/>
        <w:jc w:val="both"/>
        <w:rPr>
          <w:lang w:eastAsia="lt-LT"/>
        </w:rPr>
      </w:pPr>
    </w:p>
    <w:p w14:paraId="1E5D6E2A" w14:textId="77777777" w:rsidR="00CF22EF" w:rsidRPr="00CF22EF" w:rsidRDefault="00CF22EF" w:rsidP="00CF22EF">
      <w:pPr>
        <w:suppressAutoHyphens w:val="0"/>
        <w:jc w:val="both"/>
        <w:rPr>
          <w:b/>
          <w:lang w:eastAsia="lt-LT"/>
        </w:rPr>
      </w:pPr>
      <w:r w:rsidRPr="00CF22EF">
        <w:rPr>
          <w:b/>
          <w:lang w:eastAsia="lt-LT"/>
        </w:rPr>
        <w:t>8. Sutarties nutraukimas</w:t>
      </w:r>
    </w:p>
    <w:p w14:paraId="0158049F" w14:textId="77777777" w:rsidR="00CF22EF" w:rsidRPr="00CF22EF" w:rsidRDefault="00CF22EF" w:rsidP="00CF22EF">
      <w:pPr>
        <w:suppressAutoHyphens w:val="0"/>
        <w:jc w:val="both"/>
        <w:rPr>
          <w:b/>
          <w:lang w:eastAsia="lt-LT"/>
        </w:rPr>
      </w:pPr>
    </w:p>
    <w:p w14:paraId="28B6068E" w14:textId="77777777" w:rsidR="00CF22EF" w:rsidRPr="00CF22EF" w:rsidRDefault="00CF22EF" w:rsidP="00CF22EF">
      <w:pPr>
        <w:suppressAutoHyphens w:val="0"/>
        <w:jc w:val="both"/>
        <w:rPr>
          <w:lang w:eastAsia="lt-LT"/>
        </w:rPr>
      </w:pPr>
      <w:r w:rsidRPr="00CF22EF">
        <w:rPr>
          <w:lang w:eastAsia="lt-LT"/>
        </w:rPr>
        <w:t>8.1. Ši Sutartis gali būti nutraukta:</w:t>
      </w:r>
    </w:p>
    <w:p w14:paraId="6A26314D" w14:textId="77777777" w:rsidR="00CF22EF" w:rsidRPr="00CF22EF" w:rsidRDefault="00CF22EF" w:rsidP="00CF22EF">
      <w:pPr>
        <w:suppressAutoHyphens w:val="0"/>
        <w:jc w:val="both"/>
        <w:rPr>
          <w:lang w:eastAsia="lt-LT"/>
        </w:rPr>
      </w:pPr>
      <w:r w:rsidRPr="00CF22EF">
        <w:rPr>
          <w:lang w:eastAsia="lt-LT"/>
        </w:rPr>
        <w:t xml:space="preserve">8.1.1. raštišku </w:t>
      </w:r>
      <w:r w:rsidRPr="00CF22EF">
        <w:rPr>
          <w:bCs/>
          <w:lang w:eastAsia="lt-LT"/>
        </w:rPr>
        <w:t>Šalių</w:t>
      </w:r>
      <w:r w:rsidRPr="00CF22EF">
        <w:rPr>
          <w:lang w:eastAsia="lt-LT"/>
        </w:rPr>
        <w:t xml:space="preserve"> susitarimu; </w:t>
      </w:r>
    </w:p>
    <w:p w14:paraId="563E59C2" w14:textId="77777777" w:rsidR="00CF22EF" w:rsidRPr="00CF22EF" w:rsidRDefault="00CF22EF" w:rsidP="00CF22EF">
      <w:pPr>
        <w:suppressAutoHyphens w:val="0"/>
        <w:jc w:val="both"/>
        <w:rPr>
          <w:lang w:eastAsia="lt-LT"/>
        </w:rPr>
      </w:pPr>
      <w:r w:rsidRPr="00CF22EF">
        <w:rPr>
          <w:lang w:eastAsia="lt-LT"/>
        </w:rPr>
        <w:t>8.1.2.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p>
    <w:p w14:paraId="31065686" w14:textId="77777777" w:rsidR="00CF22EF" w:rsidRPr="00CF22EF" w:rsidRDefault="00CF22EF" w:rsidP="00CF22EF">
      <w:pPr>
        <w:suppressAutoHyphens w:val="0"/>
        <w:jc w:val="both"/>
        <w:rPr>
          <w:lang w:eastAsia="lt-LT"/>
        </w:rPr>
      </w:pPr>
      <w:r w:rsidRPr="00CF22EF">
        <w:rPr>
          <w:lang w:eastAsia="lt-LT"/>
        </w:rPr>
        <w:t xml:space="preserve">8.2. </w:t>
      </w:r>
      <w:r w:rsidRPr="00CF22EF">
        <w:rPr>
          <w:b/>
          <w:bCs/>
          <w:lang w:eastAsia="lt-LT"/>
        </w:rPr>
        <w:t xml:space="preserve">Nuomininkas, </w:t>
      </w:r>
      <w:r w:rsidRPr="00CF22EF">
        <w:rPr>
          <w:bCs/>
          <w:lang w:eastAsia="lt-LT"/>
        </w:rPr>
        <w:t>ne vėliau kaip</w:t>
      </w:r>
      <w:r w:rsidRPr="00CF22EF">
        <w:rPr>
          <w:b/>
          <w:bCs/>
          <w:lang w:eastAsia="lt-LT"/>
        </w:rPr>
        <w:t xml:space="preserve"> </w:t>
      </w:r>
      <w:r w:rsidRPr="00CF22EF">
        <w:rPr>
          <w:lang w:eastAsia="lt-LT"/>
        </w:rPr>
        <w:t>prieš 7 (septynias) dienas (</w:t>
      </w:r>
      <w:r w:rsidRPr="00CF22EF">
        <w:rPr>
          <w:i/>
          <w:lang w:eastAsia="lt-LT"/>
        </w:rPr>
        <w:t>jeigu Sutarties specialiojoje dalyje nenurodytas kitas terminas</w:t>
      </w:r>
      <w:r w:rsidRPr="00CF22EF">
        <w:rPr>
          <w:lang w:eastAsia="lt-LT"/>
        </w:rPr>
        <w:t xml:space="preserve">) raštu informavęs </w:t>
      </w:r>
      <w:r w:rsidRPr="00CF22EF">
        <w:rPr>
          <w:b/>
          <w:bCs/>
          <w:lang w:eastAsia="lt-LT"/>
        </w:rPr>
        <w:t>Nuomotoją</w:t>
      </w:r>
      <w:r w:rsidRPr="00CF22EF">
        <w:rPr>
          <w:bCs/>
          <w:lang w:eastAsia="lt-LT"/>
        </w:rPr>
        <w:t>,</w:t>
      </w:r>
      <w:r w:rsidRPr="00CF22EF">
        <w:rPr>
          <w:b/>
          <w:bCs/>
          <w:lang w:eastAsia="lt-LT"/>
        </w:rPr>
        <w:t xml:space="preserve"> </w:t>
      </w:r>
      <w:r w:rsidRPr="00CF22EF">
        <w:rPr>
          <w:bCs/>
          <w:lang w:eastAsia="lt-LT"/>
        </w:rPr>
        <w:t>turi teisę</w:t>
      </w:r>
      <w:r w:rsidRPr="00CF22EF">
        <w:rPr>
          <w:lang w:eastAsia="lt-LT"/>
        </w:rPr>
        <w:t xml:space="preserve"> vienašališkai nutraukti Sutartį, jeigu:</w:t>
      </w:r>
    </w:p>
    <w:p w14:paraId="5B320D7F" w14:textId="77777777" w:rsidR="00CF22EF" w:rsidRPr="00CF22EF" w:rsidRDefault="00CF22EF" w:rsidP="00CF22EF">
      <w:pPr>
        <w:suppressAutoHyphens w:val="0"/>
        <w:jc w:val="both"/>
        <w:rPr>
          <w:lang w:eastAsia="lt-LT"/>
        </w:rPr>
      </w:pPr>
      <w:r w:rsidRPr="00CF22EF">
        <w:rPr>
          <w:lang w:eastAsia="lt-LT"/>
        </w:rPr>
        <w:t xml:space="preserve">8.2.1. </w:t>
      </w:r>
      <w:r w:rsidRPr="00CF22EF">
        <w:rPr>
          <w:b/>
          <w:lang w:eastAsia="lt-LT"/>
        </w:rPr>
        <w:t>Nuomotojas</w:t>
      </w:r>
      <w:r w:rsidRPr="00CF22EF">
        <w:rPr>
          <w:lang w:eastAsia="lt-LT"/>
        </w:rPr>
        <w:t xml:space="preserve"> vėluoja pristatyti nuomos objektą Sutarties specialioje dalyje nurodytu terminu; </w:t>
      </w:r>
    </w:p>
    <w:p w14:paraId="2A3CB188" w14:textId="77777777" w:rsidR="00CF22EF" w:rsidRPr="00CF22EF" w:rsidRDefault="00CF22EF" w:rsidP="00CF22EF">
      <w:pPr>
        <w:suppressAutoHyphens w:val="0"/>
        <w:jc w:val="both"/>
        <w:rPr>
          <w:lang w:eastAsia="lt-LT"/>
        </w:rPr>
      </w:pPr>
      <w:r w:rsidRPr="00CF22EF">
        <w:rPr>
          <w:lang w:eastAsia="lt-LT"/>
        </w:rPr>
        <w:t xml:space="preserve">8.2.2. </w:t>
      </w:r>
      <w:r w:rsidRPr="00CF22EF">
        <w:rPr>
          <w:b/>
          <w:lang w:eastAsia="lt-LT"/>
        </w:rPr>
        <w:t>Nuomotojas</w:t>
      </w:r>
      <w:r w:rsidRPr="00CF22EF">
        <w:rPr>
          <w:lang w:eastAsia="lt-LT"/>
        </w:rPr>
        <w:t xml:space="preserve"> nevykdo (ar informuoja, kad negalės vykdyti) sutartinio įsipareigojimo išnuomoti nuomos objektą;</w:t>
      </w:r>
    </w:p>
    <w:p w14:paraId="75737390" w14:textId="77777777" w:rsidR="00CF22EF" w:rsidRPr="00CF22EF" w:rsidRDefault="00CF22EF" w:rsidP="00CF22EF">
      <w:pPr>
        <w:suppressAutoHyphens w:val="0"/>
        <w:jc w:val="both"/>
        <w:rPr>
          <w:lang w:eastAsia="lt-LT"/>
        </w:rPr>
      </w:pPr>
      <w:r w:rsidRPr="00CF22EF">
        <w:rPr>
          <w:lang w:eastAsia="lt-LT"/>
        </w:rPr>
        <w:t xml:space="preserve">8.2.3. </w:t>
      </w:r>
      <w:r w:rsidRPr="00CF22EF">
        <w:rPr>
          <w:b/>
          <w:lang w:eastAsia="lt-LT"/>
        </w:rPr>
        <w:t>Nuomotojas</w:t>
      </w:r>
      <w:r w:rsidRPr="00CF22EF">
        <w:rPr>
          <w:lang w:eastAsia="lt-LT"/>
        </w:rPr>
        <w:t xml:space="preserve"> didina nuomos kainas/įkainius, išskyrus Sutarties bendrosios dalies 2.2 punkte numatytą atvejį;</w:t>
      </w:r>
    </w:p>
    <w:p w14:paraId="69254E40" w14:textId="77777777" w:rsidR="00CF22EF" w:rsidRPr="00CF22EF" w:rsidRDefault="00CF22EF" w:rsidP="00CF22EF">
      <w:pPr>
        <w:suppressAutoHyphens w:val="0"/>
        <w:jc w:val="both"/>
        <w:rPr>
          <w:lang w:eastAsia="lt-LT"/>
        </w:rPr>
      </w:pPr>
      <w:r w:rsidRPr="00CF22EF">
        <w:rPr>
          <w:lang w:eastAsia="lt-LT"/>
        </w:rPr>
        <w:t xml:space="preserve">8.2.4. </w:t>
      </w:r>
      <w:r w:rsidRPr="00CF22EF">
        <w:rPr>
          <w:b/>
          <w:lang w:eastAsia="lt-LT"/>
        </w:rPr>
        <w:t>Nuomotojas</w:t>
      </w:r>
      <w:r w:rsidRPr="00CF22EF">
        <w:rPr>
          <w:lang w:eastAsia="lt-LT"/>
        </w:rPr>
        <w:t xml:space="preserve"> nevykdo arba netinkamai vykdo Sutarties bendrosios dalies 6 punkte numatytus garantinius įsipareigojimus;</w:t>
      </w:r>
    </w:p>
    <w:p w14:paraId="5737DFAA" w14:textId="77777777" w:rsidR="00CF22EF" w:rsidRPr="00CF22EF" w:rsidRDefault="00CF22EF" w:rsidP="00CF22EF">
      <w:pPr>
        <w:suppressAutoHyphens w:val="0"/>
        <w:jc w:val="both"/>
        <w:rPr>
          <w:lang w:eastAsia="lt-LT"/>
        </w:rPr>
      </w:pPr>
      <w:r w:rsidRPr="00CF22EF">
        <w:rPr>
          <w:lang w:eastAsia="lt-LT"/>
        </w:rPr>
        <w:t xml:space="preserve">8.2.5. </w:t>
      </w:r>
      <w:r w:rsidRPr="00CF22EF">
        <w:rPr>
          <w:b/>
          <w:lang w:eastAsia="lt-LT"/>
        </w:rPr>
        <w:t>Nuomotojas</w:t>
      </w:r>
      <w:r w:rsidRPr="00CF22EF">
        <w:rPr>
          <w:lang w:eastAsia="lt-LT"/>
        </w:rPr>
        <w:t xml:space="preserve"> nevykdo Sutarties bendrosios dalies 11.4 punkte numatyto įsipareigojimo (</w:t>
      </w:r>
      <w:r w:rsidRPr="00CF22EF">
        <w:rPr>
          <w:i/>
          <w:lang w:eastAsia="lt-LT"/>
        </w:rPr>
        <w:t>jeigu sutarties vykdymas bus užtikrintas laidavimu arba banko garantija</w:t>
      </w:r>
      <w:r w:rsidRPr="00CF22EF">
        <w:rPr>
          <w:lang w:eastAsia="lt-LT"/>
        </w:rPr>
        <w:t>);</w:t>
      </w:r>
    </w:p>
    <w:p w14:paraId="158C649D" w14:textId="77777777" w:rsidR="00CF22EF" w:rsidRPr="00CF22EF" w:rsidRDefault="00CF22EF" w:rsidP="00CF22EF">
      <w:pPr>
        <w:suppressAutoHyphens w:val="0"/>
        <w:jc w:val="both"/>
        <w:rPr>
          <w:lang w:eastAsia="lt-LT"/>
        </w:rPr>
      </w:pPr>
      <w:r w:rsidRPr="00CF22EF">
        <w:rPr>
          <w:lang w:eastAsia="lt-LT"/>
        </w:rPr>
        <w:t xml:space="preserve">8.2.6. </w:t>
      </w:r>
      <w:r w:rsidRPr="00CF22EF">
        <w:rPr>
          <w:b/>
          <w:lang w:eastAsia="lt-LT"/>
        </w:rPr>
        <w:t>Nuomotojo</w:t>
      </w:r>
      <w:r w:rsidRPr="00CF22EF">
        <w:rPr>
          <w:lang w:eastAsia="lt-LT"/>
        </w:rPr>
        <w:t xml:space="preserve"> pateiktas nuomos objektas ar jo kokybė neatitinka Sutartyje ir jos priede (-</w:t>
      </w:r>
      <w:proofErr w:type="spellStart"/>
      <w:r w:rsidRPr="00CF22EF">
        <w:rPr>
          <w:lang w:eastAsia="lt-LT"/>
        </w:rPr>
        <w:t>uose</w:t>
      </w:r>
      <w:proofErr w:type="spellEnd"/>
      <w:r w:rsidRPr="00CF22EF">
        <w:rPr>
          <w:lang w:eastAsia="lt-LT"/>
        </w:rPr>
        <w:t>) nustatytų reikalavimų;</w:t>
      </w:r>
    </w:p>
    <w:p w14:paraId="45FC8512" w14:textId="77777777" w:rsidR="00CF22EF" w:rsidRPr="00CF22EF" w:rsidRDefault="00CF22EF" w:rsidP="00CF22EF">
      <w:pPr>
        <w:suppressAutoHyphens w:val="0"/>
        <w:autoSpaceDE w:val="0"/>
        <w:autoSpaceDN w:val="0"/>
        <w:adjustRightInd w:val="0"/>
        <w:jc w:val="both"/>
        <w:rPr>
          <w:lang w:eastAsia="lt-LT"/>
        </w:rPr>
      </w:pPr>
      <w:r w:rsidRPr="00CF22EF">
        <w:rPr>
          <w:lang w:eastAsia="lt-LT"/>
        </w:rPr>
        <w:t xml:space="preserve">8.2.7. </w:t>
      </w:r>
      <w:r w:rsidRPr="00CF22EF">
        <w:rPr>
          <w:b/>
          <w:lang w:eastAsia="lt-LT"/>
        </w:rPr>
        <w:t>Nuomotojas</w:t>
      </w:r>
      <w:r w:rsidRPr="00CF22EF">
        <w:rPr>
          <w:lang w:eastAsia="lt-LT"/>
        </w:rPr>
        <w:t xml:space="preserve"> yra</w:t>
      </w:r>
      <w:r w:rsidRPr="00CF22EF">
        <w:rPr>
          <w:b/>
          <w:lang w:eastAsia="lt-LT"/>
        </w:rPr>
        <w:t xml:space="preserve"> </w:t>
      </w:r>
      <w:r w:rsidRPr="00CF22EF">
        <w:rPr>
          <w:lang w:eastAsia="lt-LT"/>
        </w:rPr>
        <w:t>likviduojamas ar kreipiamasi į teismą dėl bankroto ar restruktūrizavimo bylos iškėlimo, arba jam iškelta bankroto ar restruktūrizavimo byla, arba priimamas sprendimas dėl neteisminės bankroto procedūros pradėjimo;</w:t>
      </w:r>
    </w:p>
    <w:p w14:paraId="0389D990" w14:textId="77777777" w:rsidR="00CF22EF" w:rsidRPr="00CF22EF" w:rsidRDefault="00CF22EF" w:rsidP="00CF22EF">
      <w:pPr>
        <w:suppressAutoHyphens w:val="0"/>
        <w:autoSpaceDE w:val="0"/>
        <w:autoSpaceDN w:val="0"/>
        <w:adjustRightInd w:val="0"/>
        <w:jc w:val="both"/>
        <w:rPr>
          <w:lang w:eastAsia="lt-LT"/>
        </w:rPr>
      </w:pPr>
      <w:r w:rsidRPr="00CF22EF">
        <w:rPr>
          <w:lang w:eastAsia="lt-LT"/>
        </w:rPr>
        <w:t xml:space="preserve">8.2.8. Paaiškėjus, kad Sutarties galiojimo laikotarpiu </w:t>
      </w:r>
      <w:r w:rsidRPr="00CF22EF">
        <w:rPr>
          <w:b/>
          <w:lang w:eastAsia="lt-LT"/>
        </w:rPr>
        <w:t>Nuomotojas</w:t>
      </w:r>
      <w:r w:rsidRPr="00CF22EF">
        <w:rPr>
          <w:lang w:eastAsia="lt-LT"/>
        </w:rPr>
        <w:t xml:space="preserve"> yra įtrauktas į Nepatikimų tiekėjų ar Melagingą informaciją pateikusių tiekėjų sąrašus; </w:t>
      </w:r>
    </w:p>
    <w:p w14:paraId="5A6C0A81" w14:textId="77777777" w:rsidR="00CF22EF" w:rsidRPr="00CF22EF" w:rsidRDefault="00CF22EF" w:rsidP="00CF22EF">
      <w:pPr>
        <w:suppressAutoHyphens w:val="0"/>
        <w:autoSpaceDE w:val="0"/>
        <w:autoSpaceDN w:val="0"/>
        <w:adjustRightInd w:val="0"/>
        <w:jc w:val="both"/>
        <w:rPr>
          <w:lang w:eastAsia="lt-LT"/>
        </w:rPr>
      </w:pPr>
      <w:r w:rsidRPr="00CF22EF">
        <w:rPr>
          <w:lang w:eastAsia="lt-LT"/>
        </w:rPr>
        <w:t xml:space="preserve">8.2.9. Paaiškėjus, kad </w:t>
      </w:r>
      <w:r w:rsidRPr="00CF22EF">
        <w:rPr>
          <w:b/>
          <w:lang w:eastAsia="lt-LT"/>
        </w:rPr>
        <w:t>Nuomotojas</w:t>
      </w:r>
      <w:r w:rsidRPr="00CF22EF">
        <w:rPr>
          <w:lang w:eastAsia="lt-LT"/>
        </w:rPr>
        <w:t xml:space="preserve"> nėra patikimas ir kelia pavojų nacionaliniam saugumui.</w:t>
      </w:r>
    </w:p>
    <w:p w14:paraId="7DDBE29B" w14:textId="77777777" w:rsidR="00CF22EF" w:rsidRPr="00CF22EF" w:rsidRDefault="00CF22EF" w:rsidP="00CF22EF">
      <w:pPr>
        <w:suppressAutoHyphens w:val="0"/>
        <w:jc w:val="both"/>
        <w:rPr>
          <w:lang w:eastAsia="lt-LT"/>
        </w:rPr>
      </w:pPr>
      <w:r w:rsidRPr="00CF22EF">
        <w:rPr>
          <w:lang w:eastAsia="lt-LT"/>
        </w:rPr>
        <w:t xml:space="preserve">8.2.10 Sutarties vykdymo metu paaiškėja, kad Pardavėjas turėjo būti pašalintas iš pirkimo procedūros pagal Viešųjų pirkimų įstatymo 46 straipsnio 1 dalį/Viešųjų pirkimų atliekamų gynybos ir saugumo srityje įstatymo 33 straipsnio 1 dalį; </w:t>
      </w:r>
    </w:p>
    <w:p w14:paraId="77915C27" w14:textId="77777777" w:rsidR="00CF22EF" w:rsidRPr="00CF22EF" w:rsidRDefault="00CF22EF" w:rsidP="00CF22EF">
      <w:pPr>
        <w:suppressAutoHyphens w:val="0"/>
        <w:jc w:val="both"/>
        <w:rPr>
          <w:lang w:eastAsia="lt-LT"/>
        </w:rPr>
      </w:pPr>
      <w:r w:rsidRPr="00CF22EF">
        <w:rPr>
          <w:lang w:eastAsia="lt-LT"/>
        </w:rPr>
        <w:t>8.2.11 Sutarties vykdymo metu paaiškėja, kad Sutartis buvo pakeista pažeidžiant Viešųjų pirkimų įstatymo 89 straipsnį/Viešųjų pirkimų atliekamų gynybos ir saugumo srityje įstatymo 50 straipsnio 6 dalį.</w:t>
      </w:r>
    </w:p>
    <w:p w14:paraId="1E892A26" w14:textId="77777777" w:rsidR="00CF22EF" w:rsidRPr="00CF22EF" w:rsidRDefault="00CF22EF" w:rsidP="00CF22EF">
      <w:pPr>
        <w:suppressAutoHyphens w:val="0"/>
        <w:jc w:val="both"/>
        <w:rPr>
          <w:lang w:eastAsia="lt-LT"/>
        </w:rPr>
      </w:pPr>
    </w:p>
    <w:p w14:paraId="0F22AF87" w14:textId="77777777" w:rsidR="00CF22EF" w:rsidRPr="00CF22EF" w:rsidRDefault="00CF22EF" w:rsidP="00CF22EF">
      <w:pPr>
        <w:suppressAutoHyphens w:val="0"/>
        <w:jc w:val="both"/>
        <w:rPr>
          <w:b/>
          <w:lang w:eastAsia="lt-LT"/>
        </w:rPr>
      </w:pPr>
      <w:r w:rsidRPr="00CF22EF">
        <w:rPr>
          <w:b/>
          <w:lang w:eastAsia="lt-LT"/>
        </w:rPr>
        <w:t>9. Ginčų sprendimo tvarka</w:t>
      </w:r>
    </w:p>
    <w:p w14:paraId="40B4789A" w14:textId="77777777" w:rsidR="00CF22EF" w:rsidRPr="00CF22EF" w:rsidRDefault="00CF22EF" w:rsidP="00CF22EF">
      <w:pPr>
        <w:suppressAutoHyphens w:val="0"/>
        <w:jc w:val="both"/>
        <w:rPr>
          <w:lang w:eastAsia="lt-LT"/>
        </w:rPr>
      </w:pPr>
      <w:r w:rsidRPr="00CF22EF">
        <w:rPr>
          <w:lang w:eastAsia="lt-LT"/>
        </w:rPr>
        <w:t>9.1. Sutartis sudaryta ir turi būti aiškinama pagal Lietuvos Respublikos teisę.</w:t>
      </w:r>
    </w:p>
    <w:p w14:paraId="66838C60" w14:textId="77777777" w:rsidR="00CF22EF" w:rsidRPr="00CF22EF" w:rsidRDefault="00CF22EF" w:rsidP="00CF22EF">
      <w:pPr>
        <w:suppressAutoHyphens w:val="0"/>
        <w:jc w:val="both"/>
        <w:rPr>
          <w:lang w:eastAsia="lt-LT"/>
        </w:rPr>
      </w:pPr>
      <w:r w:rsidRPr="00CF22EF">
        <w:rPr>
          <w:lang w:eastAsia="lt-LT"/>
        </w:rPr>
        <w:t xml:space="preserve">9.2. Visi tarp Sutarties Šalių kilę ginčai ar nesutarimai, susiję su Sutartimi, sprendžiami derybų būdu, o nepavykus taip išspręsti ginčo, jis bus nagrinėjamas Lietuvos Respublikos teisės aktų nustatyta tvarka Lietuvos Respublikos teismuose pagal </w:t>
      </w:r>
      <w:r w:rsidRPr="00CF22EF">
        <w:rPr>
          <w:b/>
          <w:lang w:eastAsia="lt-LT"/>
        </w:rPr>
        <w:t>Nuomininko</w:t>
      </w:r>
      <w:r w:rsidRPr="00CF22EF">
        <w:rPr>
          <w:lang w:eastAsia="lt-LT"/>
        </w:rPr>
        <w:t xml:space="preserve"> (arba jeigu </w:t>
      </w:r>
      <w:r w:rsidRPr="00CF22EF">
        <w:rPr>
          <w:b/>
          <w:lang w:eastAsia="lt-LT"/>
        </w:rPr>
        <w:t>Nuomininkas</w:t>
      </w:r>
      <w:r w:rsidRPr="00CF22EF">
        <w:rPr>
          <w:lang w:eastAsia="lt-LT"/>
        </w:rPr>
        <w:t xml:space="preserve"> ne juridinis asmuo, o Lietuvos kariuomenės padalinys </w:t>
      </w:r>
      <w:r w:rsidRPr="00CF22EF">
        <w:rPr>
          <w:i/>
          <w:lang w:eastAsia="lt-LT"/>
        </w:rPr>
        <w:t>„pagal juridinio asmens – Lietuvos kariuomenės“</w:t>
      </w:r>
      <w:r w:rsidRPr="00CF22EF">
        <w:rPr>
          <w:lang w:eastAsia="lt-LT"/>
        </w:rPr>
        <w:t>) buveinės vietą.</w:t>
      </w:r>
    </w:p>
    <w:p w14:paraId="5FAD364F" w14:textId="77777777" w:rsidR="00CF22EF" w:rsidRPr="00CF22EF" w:rsidRDefault="00CF22EF" w:rsidP="00CF22EF">
      <w:pPr>
        <w:suppressAutoHyphens w:val="0"/>
        <w:jc w:val="both"/>
        <w:rPr>
          <w:lang w:eastAsia="lt-LT"/>
        </w:rPr>
      </w:pPr>
    </w:p>
    <w:p w14:paraId="13096312" w14:textId="77777777" w:rsidR="00CF22EF" w:rsidRPr="00CF22EF" w:rsidRDefault="00CF22EF" w:rsidP="00CF22EF">
      <w:pPr>
        <w:suppressAutoHyphens w:val="0"/>
        <w:jc w:val="both"/>
        <w:rPr>
          <w:b/>
          <w:lang w:eastAsia="lt-LT"/>
        </w:rPr>
      </w:pPr>
      <w:r w:rsidRPr="00CF22EF">
        <w:rPr>
          <w:b/>
          <w:lang w:eastAsia="lt-LT"/>
        </w:rPr>
        <w:t>10. Atsakomybė</w:t>
      </w:r>
    </w:p>
    <w:p w14:paraId="6A2A725E" w14:textId="77777777" w:rsidR="00CF22EF" w:rsidRPr="00CF22EF" w:rsidRDefault="00CF22EF" w:rsidP="00CF22EF">
      <w:pPr>
        <w:suppressAutoHyphens w:val="0"/>
        <w:jc w:val="both"/>
        <w:rPr>
          <w:lang w:eastAsia="lt-LT"/>
        </w:rPr>
      </w:pPr>
      <w:bookmarkStart w:id="0" w:name="_Hlk242280792"/>
      <w:r w:rsidRPr="00CF22EF">
        <w:rPr>
          <w:lang w:eastAsia="lt-LT"/>
        </w:rPr>
        <w:t xml:space="preserve">10.1. Pavėlavęs pristatyti nuomos objektą per Sutarties specialiojoje dalyje nurodytą terminą, </w:t>
      </w:r>
      <w:r w:rsidRPr="00CF22EF">
        <w:rPr>
          <w:b/>
          <w:lang w:eastAsia="lt-LT"/>
        </w:rPr>
        <w:t>Nuomotojas</w:t>
      </w:r>
      <w:r w:rsidRPr="00CF22EF">
        <w:rPr>
          <w:lang w:eastAsia="lt-LT"/>
        </w:rPr>
        <w:t xml:space="preserve"> moka </w:t>
      </w:r>
      <w:r w:rsidRPr="00CF22EF">
        <w:rPr>
          <w:b/>
          <w:lang w:eastAsia="lt-LT"/>
        </w:rPr>
        <w:t xml:space="preserve">Nuomininkui </w:t>
      </w:r>
      <w:r w:rsidRPr="00CF22EF">
        <w:rPr>
          <w:lang w:eastAsia="lt-LT"/>
        </w:rPr>
        <w:t>nuo 0,05 iki</w:t>
      </w:r>
      <w:r w:rsidRPr="00CF22EF">
        <w:rPr>
          <w:b/>
          <w:lang w:eastAsia="lt-LT"/>
        </w:rPr>
        <w:t xml:space="preserve"> </w:t>
      </w:r>
      <w:r w:rsidRPr="00CF22EF">
        <w:rPr>
          <w:lang w:eastAsia="lt-LT"/>
        </w:rPr>
        <w:t>0,2 % dydžio (</w:t>
      </w:r>
      <w:r w:rsidRPr="00CF22EF">
        <w:rPr>
          <w:i/>
          <w:lang w:eastAsia="lt-LT"/>
        </w:rPr>
        <w:t>konkretus dydis nurodomas Sutarties specialiojoje dalyje</w:t>
      </w:r>
      <w:r w:rsidRPr="00CF22EF">
        <w:rPr>
          <w:lang w:eastAsia="lt-LT"/>
        </w:rPr>
        <w:t>) nuo nepristatyto nuomos objekto nuomos kainos be PVM už kiekvieną uždelstą dieną/valandą (</w:t>
      </w:r>
      <w:r w:rsidRPr="00CF22EF">
        <w:rPr>
          <w:i/>
          <w:lang w:eastAsia="lt-LT"/>
        </w:rPr>
        <w:t>taikoma priklausomai nuo to, kaip įsipareigojimo terminas yra skaičiuojamas Sutarties specialiojoje dalyje</w:t>
      </w:r>
      <w:r w:rsidRPr="00CF22EF">
        <w:rPr>
          <w:lang w:eastAsia="lt-LT"/>
        </w:rPr>
        <w:t xml:space="preserve">) Šalių iš anksto sutartus minimalius nuostolius, kurių sumokėjimas neatleidžia </w:t>
      </w:r>
      <w:r w:rsidRPr="00CF22EF">
        <w:rPr>
          <w:b/>
          <w:lang w:eastAsia="lt-LT"/>
        </w:rPr>
        <w:t>Nuomotojo</w:t>
      </w:r>
      <w:r w:rsidRPr="00CF22EF">
        <w:rPr>
          <w:lang w:eastAsia="lt-LT"/>
        </w:rPr>
        <w:t xml:space="preserve"> nuo pareigos atlyginti visus </w:t>
      </w:r>
      <w:r w:rsidRPr="00CF22EF">
        <w:rPr>
          <w:b/>
          <w:bCs/>
          <w:lang w:eastAsia="lt-LT"/>
        </w:rPr>
        <w:t>Nuomininko</w:t>
      </w:r>
      <w:r w:rsidRPr="00CF22EF">
        <w:rPr>
          <w:b/>
          <w:lang w:eastAsia="lt-LT"/>
        </w:rPr>
        <w:t xml:space="preserve"> </w:t>
      </w:r>
      <w:r w:rsidRPr="00CF22EF">
        <w:rPr>
          <w:lang w:eastAsia="lt-LT"/>
        </w:rPr>
        <w:t xml:space="preserve">patirtus nuostolius </w:t>
      </w:r>
      <w:r w:rsidRPr="00CF22EF">
        <w:rPr>
          <w:b/>
          <w:lang w:eastAsia="lt-LT"/>
        </w:rPr>
        <w:t>Nuomotojui</w:t>
      </w:r>
      <w:r w:rsidRPr="00CF22EF">
        <w:rPr>
          <w:lang w:eastAsia="lt-LT"/>
        </w:rPr>
        <w:t xml:space="preserve"> nevykdant arba netinkamai vykdant sutartį. Šalių iš anksto sutartus minimalius nuostolius </w:t>
      </w:r>
      <w:r w:rsidRPr="00CF22EF">
        <w:rPr>
          <w:b/>
          <w:lang w:eastAsia="lt-LT"/>
        </w:rPr>
        <w:t>Nuomotojas</w:t>
      </w:r>
      <w:r w:rsidRPr="00CF22EF">
        <w:rPr>
          <w:lang w:eastAsia="lt-LT"/>
        </w:rPr>
        <w:t xml:space="preserve"> įsipareigoja sumokėti ne vėliau kaip per sąskaitoje faktūroje ar pareikalavime nurodytą terminą.</w:t>
      </w:r>
    </w:p>
    <w:p w14:paraId="79726F44" w14:textId="77777777" w:rsidR="00CF22EF" w:rsidRPr="00CF22EF" w:rsidRDefault="00CF22EF" w:rsidP="00CF22EF">
      <w:pPr>
        <w:suppressAutoHyphens w:val="0"/>
        <w:jc w:val="both"/>
        <w:rPr>
          <w:lang w:eastAsia="lt-LT"/>
        </w:rPr>
      </w:pPr>
      <w:r w:rsidRPr="00CF22EF">
        <w:rPr>
          <w:lang w:eastAsia="lt-LT"/>
        </w:rPr>
        <w:t>10.2</w:t>
      </w:r>
      <w:r w:rsidRPr="00CF22EF">
        <w:rPr>
          <w:i/>
          <w:lang w:eastAsia="lt-LT"/>
        </w:rPr>
        <w:t xml:space="preserve">. </w:t>
      </w:r>
      <w:r w:rsidRPr="00CF22EF">
        <w:rPr>
          <w:lang w:eastAsia="lt-LT"/>
        </w:rPr>
        <w:t xml:space="preserve">Garantinio termino metu pavėlavęs per Sutarties specialioje dalyje nustatytą terminą įvykdyti Sutarties bendrosios dalies 6.2 punkte nustatytus įsipareigojimus, </w:t>
      </w:r>
      <w:r w:rsidRPr="00CF22EF">
        <w:rPr>
          <w:b/>
          <w:lang w:eastAsia="lt-LT"/>
        </w:rPr>
        <w:t>Nuomotojas</w:t>
      </w:r>
      <w:r w:rsidRPr="00CF22EF">
        <w:rPr>
          <w:lang w:eastAsia="lt-LT"/>
        </w:rPr>
        <w:t xml:space="preserve"> moka </w:t>
      </w:r>
      <w:r w:rsidRPr="00CF22EF">
        <w:rPr>
          <w:b/>
          <w:lang w:eastAsia="lt-LT"/>
        </w:rPr>
        <w:t xml:space="preserve">Nuomininkui </w:t>
      </w:r>
      <w:r w:rsidRPr="00CF22EF">
        <w:rPr>
          <w:lang w:eastAsia="lt-LT"/>
        </w:rPr>
        <w:t>nuo 0,05 iki</w:t>
      </w:r>
      <w:r w:rsidRPr="00CF22EF">
        <w:rPr>
          <w:b/>
          <w:lang w:eastAsia="lt-LT"/>
        </w:rPr>
        <w:t xml:space="preserve"> </w:t>
      </w:r>
      <w:r w:rsidRPr="00CF22EF">
        <w:rPr>
          <w:lang w:eastAsia="lt-LT"/>
        </w:rPr>
        <w:t>0,2 % dydžio (</w:t>
      </w:r>
      <w:r w:rsidRPr="00CF22EF">
        <w:rPr>
          <w:i/>
          <w:lang w:eastAsia="lt-LT"/>
        </w:rPr>
        <w:t>konkretus dydis nurodomas Sutarties specialiojoje dalyje</w:t>
      </w:r>
      <w:r w:rsidRPr="00CF22EF">
        <w:rPr>
          <w:lang w:eastAsia="lt-LT"/>
        </w:rPr>
        <w:t>) nuo nuomos objekto, kuris yra nepakeistas, nuomos kainos už kiekvieną uždelstą dieną/valandą</w:t>
      </w:r>
      <w:r w:rsidRPr="00CF22EF">
        <w:rPr>
          <w:i/>
          <w:lang w:eastAsia="lt-LT"/>
        </w:rPr>
        <w:t xml:space="preserve"> </w:t>
      </w:r>
      <w:r w:rsidRPr="00CF22EF">
        <w:rPr>
          <w:lang w:eastAsia="lt-LT"/>
        </w:rPr>
        <w:t>Šalių iš anksto sutartus minimalius nuostolius,</w:t>
      </w:r>
      <w:r w:rsidRPr="00CF22EF">
        <w:rPr>
          <w:bCs/>
          <w:lang w:eastAsia="lt-LT"/>
        </w:rPr>
        <w:t xml:space="preserve"> kurių sumokėjimas neatleidžia </w:t>
      </w:r>
      <w:r w:rsidRPr="00CF22EF">
        <w:rPr>
          <w:b/>
          <w:lang w:eastAsia="lt-LT"/>
        </w:rPr>
        <w:t>Nuomotojo</w:t>
      </w:r>
      <w:r w:rsidRPr="00CF22EF">
        <w:rPr>
          <w:lang w:eastAsia="lt-LT"/>
        </w:rPr>
        <w:t xml:space="preserve"> </w:t>
      </w:r>
      <w:r w:rsidRPr="00CF22EF">
        <w:rPr>
          <w:bCs/>
          <w:lang w:eastAsia="lt-LT"/>
        </w:rPr>
        <w:t xml:space="preserve">nuo pareigos atlyginti visus </w:t>
      </w:r>
      <w:r w:rsidRPr="00CF22EF">
        <w:rPr>
          <w:b/>
          <w:bCs/>
          <w:lang w:eastAsia="lt-LT"/>
        </w:rPr>
        <w:t>Nuomininko</w:t>
      </w:r>
      <w:r w:rsidRPr="00CF22EF">
        <w:rPr>
          <w:bCs/>
          <w:lang w:eastAsia="lt-LT"/>
        </w:rPr>
        <w:t xml:space="preserve"> patirtus nuostolius</w:t>
      </w:r>
      <w:r w:rsidRPr="00CF22EF">
        <w:rPr>
          <w:lang w:eastAsia="lt-LT"/>
        </w:rPr>
        <w:t xml:space="preserve"> </w:t>
      </w:r>
      <w:r w:rsidRPr="00CF22EF">
        <w:rPr>
          <w:b/>
          <w:lang w:eastAsia="lt-LT"/>
        </w:rPr>
        <w:t>Nuomotojui</w:t>
      </w:r>
      <w:r w:rsidRPr="00CF22EF">
        <w:rPr>
          <w:lang w:eastAsia="lt-LT"/>
        </w:rPr>
        <w:t xml:space="preserve"> nevykdant arba netinkamai vykdant savo įsipareigojimus, susijusius su nuomos objekto garantiniu terminu.</w:t>
      </w:r>
    </w:p>
    <w:p w14:paraId="36236BDB" w14:textId="77777777" w:rsidR="00CF22EF" w:rsidRPr="00CF22EF" w:rsidRDefault="00CF22EF" w:rsidP="00CF22EF">
      <w:pPr>
        <w:suppressAutoHyphens w:val="0"/>
        <w:jc w:val="both"/>
        <w:rPr>
          <w:lang w:eastAsia="lt-LT"/>
        </w:rPr>
      </w:pPr>
      <w:r w:rsidRPr="00CF22EF">
        <w:rPr>
          <w:lang w:eastAsia="lt-LT"/>
        </w:rPr>
        <w:t xml:space="preserve">10.3. Garantinio termino metu pavėlavęs per Sutarties specialioje dalyje nustatytą terminą įvykdyti Sutarties bendrosios dalies 6.3 punkte nustatytus įsipareigojimus, </w:t>
      </w:r>
      <w:r w:rsidRPr="00CF22EF">
        <w:rPr>
          <w:b/>
          <w:lang w:eastAsia="lt-LT"/>
        </w:rPr>
        <w:t>Nuomotojas</w:t>
      </w:r>
      <w:r w:rsidRPr="00CF22EF">
        <w:rPr>
          <w:lang w:eastAsia="lt-LT"/>
        </w:rPr>
        <w:t xml:space="preserve"> moka </w:t>
      </w:r>
      <w:r w:rsidRPr="00CF22EF">
        <w:rPr>
          <w:b/>
          <w:lang w:eastAsia="lt-LT"/>
        </w:rPr>
        <w:t xml:space="preserve">Nuomininkui </w:t>
      </w:r>
      <w:r w:rsidRPr="00CF22EF">
        <w:rPr>
          <w:lang w:eastAsia="lt-LT"/>
        </w:rPr>
        <w:t>0,2 % dydžio nuo nuomos objekto, kurio trūkumai nepašalinti, ar nuomos objekto, kuris yra nepakeistas, nuomos kainos už kiekvieną uždelstą dieną/valandą</w:t>
      </w:r>
      <w:r w:rsidRPr="00CF22EF">
        <w:rPr>
          <w:i/>
          <w:lang w:eastAsia="lt-LT"/>
        </w:rPr>
        <w:t xml:space="preserve"> </w:t>
      </w:r>
      <w:r w:rsidRPr="00CF22EF">
        <w:rPr>
          <w:lang w:eastAsia="lt-LT"/>
        </w:rPr>
        <w:t>Šalių iš anksto sutartus minimalius nuostolius,</w:t>
      </w:r>
      <w:r w:rsidRPr="00CF22EF">
        <w:rPr>
          <w:bCs/>
          <w:lang w:eastAsia="lt-LT"/>
        </w:rPr>
        <w:t xml:space="preserve"> kurių sumokėjimas neatleidžia </w:t>
      </w:r>
      <w:r w:rsidRPr="00CF22EF">
        <w:rPr>
          <w:b/>
          <w:lang w:eastAsia="lt-LT"/>
        </w:rPr>
        <w:t>Nuomotojo</w:t>
      </w:r>
      <w:r w:rsidRPr="00CF22EF">
        <w:rPr>
          <w:lang w:eastAsia="lt-LT"/>
        </w:rPr>
        <w:t xml:space="preserve"> </w:t>
      </w:r>
      <w:r w:rsidRPr="00CF22EF">
        <w:rPr>
          <w:bCs/>
          <w:lang w:eastAsia="lt-LT"/>
        </w:rPr>
        <w:t xml:space="preserve">nuo pareigos atlyginti visus </w:t>
      </w:r>
      <w:r w:rsidRPr="00CF22EF">
        <w:rPr>
          <w:b/>
          <w:bCs/>
          <w:lang w:eastAsia="lt-LT"/>
        </w:rPr>
        <w:t>Nuomininko</w:t>
      </w:r>
      <w:r w:rsidRPr="00CF22EF">
        <w:rPr>
          <w:bCs/>
          <w:lang w:eastAsia="lt-LT"/>
        </w:rPr>
        <w:t xml:space="preserve"> patirtus nuostolius</w:t>
      </w:r>
      <w:r w:rsidRPr="00CF22EF">
        <w:rPr>
          <w:lang w:eastAsia="lt-LT"/>
        </w:rPr>
        <w:t xml:space="preserve"> </w:t>
      </w:r>
      <w:r w:rsidRPr="00CF22EF">
        <w:rPr>
          <w:b/>
          <w:lang w:eastAsia="lt-LT"/>
        </w:rPr>
        <w:t>Nuomotojui</w:t>
      </w:r>
      <w:r w:rsidRPr="00CF22EF">
        <w:rPr>
          <w:lang w:eastAsia="lt-LT"/>
        </w:rPr>
        <w:t xml:space="preserve"> nevykdant arba netinkamai vykdant savo įsipareigojimus, susijusius su nuomos objekto garantiniu terminu.</w:t>
      </w:r>
    </w:p>
    <w:p w14:paraId="07ED769F" w14:textId="77777777" w:rsidR="00CF22EF" w:rsidRPr="00CF22EF" w:rsidRDefault="00CF22EF" w:rsidP="00CF22EF">
      <w:pPr>
        <w:suppressAutoHyphens w:val="0"/>
        <w:jc w:val="both"/>
        <w:rPr>
          <w:lang w:eastAsia="lt-LT"/>
        </w:rPr>
      </w:pPr>
      <w:r w:rsidRPr="00CF22EF">
        <w:rPr>
          <w:lang w:eastAsia="lt-LT"/>
        </w:rPr>
        <w:t>10.4. Nutraukus Sutartį dėl Sutarties bendrojoje dalyje 8.2.1, 8.2.2, 8.2.3, 8.2.4, 8.2.5, 8.2.6 punktuose, 8.2.5 (</w:t>
      </w:r>
      <w:r w:rsidRPr="00CF22EF">
        <w:rPr>
          <w:i/>
          <w:lang w:eastAsia="lt-LT"/>
        </w:rPr>
        <w:t>taikoma, kai Sutarties įvykdymas užtikrinimas laidavimo raštu ar garantija</w:t>
      </w:r>
      <w:r w:rsidRPr="00CF22EF">
        <w:rPr>
          <w:lang w:eastAsia="lt-LT"/>
        </w:rPr>
        <w:t xml:space="preserve">) punkte ar kitų Sutarties specialiojoje dalyje išvardintų priežasčių, </w:t>
      </w:r>
      <w:r w:rsidRPr="00CF22EF">
        <w:rPr>
          <w:b/>
          <w:lang w:eastAsia="lt-LT"/>
        </w:rPr>
        <w:t>Nuomotojas</w:t>
      </w:r>
      <w:r w:rsidRPr="00CF22EF">
        <w:rPr>
          <w:lang w:eastAsia="lt-LT"/>
        </w:rPr>
        <w:t xml:space="preserve"> per 14 (keturiolika) dienų (skaičiuojant nuo Sutarties nutraukimo dienos) turi sumokėti</w:t>
      </w:r>
      <w:r w:rsidRPr="00CF22EF">
        <w:rPr>
          <w:b/>
          <w:bCs/>
          <w:lang w:eastAsia="lt-LT"/>
        </w:rPr>
        <w:t xml:space="preserve"> Nuomininkui</w:t>
      </w:r>
      <w:r w:rsidRPr="00CF22EF">
        <w:rPr>
          <w:b/>
          <w:lang w:eastAsia="lt-LT"/>
        </w:rPr>
        <w:t xml:space="preserve"> </w:t>
      </w:r>
      <w:r w:rsidRPr="00CF22EF">
        <w:rPr>
          <w:lang w:eastAsia="lt-LT"/>
        </w:rPr>
        <w:t>ne mažiau kaip</w:t>
      </w:r>
      <w:r w:rsidRPr="00CF22EF">
        <w:rPr>
          <w:b/>
          <w:lang w:eastAsia="lt-LT"/>
        </w:rPr>
        <w:t xml:space="preserve"> </w:t>
      </w:r>
      <w:r w:rsidRPr="00CF22EF">
        <w:rPr>
          <w:lang w:eastAsia="lt-LT"/>
        </w:rPr>
        <w:t>7 (septynių) % Sutarties kainos be PVM (arba bendros pasiūlymo kainos be PVM</w:t>
      </w:r>
      <w:r w:rsidRPr="00CF22EF">
        <w:rPr>
          <w:i/>
          <w:lang w:eastAsia="lt-LT"/>
        </w:rPr>
        <w:t>)</w:t>
      </w:r>
      <w:r w:rsidRPr="00CF22EF">
        <w:rPr>
          <w:lang w:eastAsia="lt-LT"/>
        </w:rPr>
        <w:t xml:space="preserve"> (konkretus procentinis dydis arba konkreti fiksuota suma nurodoma Sutarties specialioje dalyje) </w:t>
      </w:r>
      <w:r w:rsidRPr="00CF22EF">
        <w:rPr>
          <w:bCs/>
          <w:lang w:eastAsia="lt-LT"/>
        </w:rPr>
        <w:t xml:space="preserve">Šalių </w:t>
      </w:r>
      <w:r w:rsidRPr="00CF22EF">
        <w:rPr>
          <w:lang w:eastAsia="lt-LT"/>
        </w:rPr>
        <w:t xml:space="preserve">iš anksto sutartų minimalių nuostolių, bet ne daugiau kaip visų pagal šią Sutartį neįvykdytų įsipareigojimų vertės. Šalių iš anksto sutartų minimalių nuostolių sumokėjimas neatleidžia </w:t>
      </w:r>
      <w:r w:rsidRPr="00CF22EF">
        <w:rPr>
          <w:b/>
          <w:lang w:eastAsia="lt-LT"/>
        </w:rPr>
        <w:t>Nuomotojo</w:t>
      </w:r>
      <w:r w:rsidRPr="00CF22EF">
        <w:rPr>
          <w:lang w:eastAsia="lt-LT"/>
        </w:rPr>
        <w:t xml:space="preserve"> nuo pareigos atlyginti visus </w:t>
      </w:r>
      <w:r w:rsidRPr="00CF22EF">
        <w:rPr>
          <w:b/>
          <w:bCs/>
          <w:lang w:eastAsia="lt-LT"/>
        </w:rPr>
        <w:t>Nuomininkui</w:t>
      </w:r>
      <w:r w:rsidRPr="00CF22EF">
        <w:rPr>
          <w:lang w:eastAsia="lt-LT"/>
        </w:rPr>
        <w:t xml:space="preserve"> patirtus nuostolius, </w:t>
      </w:r>
      <w:r w:rsidRPr="00CF22EF">
        <w:rPr>
          <w:b/>
          <w:lang w:eastAsia="lt-LT"/>
        </w:rPr>
        <w:t>Nuomotojui</w:t>
      </w:r>
      <w:r w:rsidRPr="00CF22EF">
        <w:rPr>
          <w:lang w:eastAsia="lt-LT"/>
        </w:rPr>
        <w:t xml:space="preserve"> nevykdant ar netinkamai vykdant sutartį.</w:t>
      </w:r>
    </w:p>
    <w:bookmarkEnd w:id="0"/>
    <w:p w14:paraId="3BEC5EDE" w14:textId="77777777" w:rsidR="00CF22EF" w:rsidRPr="00CF22EF" w:rsidRDefault="00CF22EF" w:rsidP="00CF22EF">
      <w:pPr>
        <w:suppressAutoHyphens w:val="0"/>
        <w:jc w:val="both"/>
        <w:rPr>
          <w:b/>
          <w:lang w:eastAsia="lt-LT"/>
        </w:rPr>
      </w:pPr>
      <w:r w:rsidRPr="00CF22EF">
        <w:rPr>
          <w:lang w:eastAsia="lt-LT"/>
        </w:rPr>
        <w:t xml:space="preserve">10.5. Nutraukus Sutartį dėl Sutarties bendrojoje dalyje 8.2.4 punkte nurodytos priežasties, </w:t>
      </w:r>
      <w:r w:rsidRPr="00CF22EF">
        <w:rPr>
          <w:b/>
          <w:lang w:eastAsia="lt-LT"/>
        </w:rPr>
        <w:t>Nuomotojas</w:t>
      </w:r>
      <w:r w:rsidRPr="00CF22EF">
        <w:rPr>
          <w:lang w:eastAsia="lt-LT"/>
        </w:rPr>
        <w:t xml:space="preserve"> per 7 (septynias) dienas (skaičiuojant nuo Sutarties nutraukimo dienos) turi sumokėti</w:t>
      </w:r>
      <w:r w:rsidRPr="00CF22EF">
        <w:rPr>
          <w:b/>
          <w:bCs/>
          <w:lang w:eastAsia="lt-LT"/>
        </w:rPr>
        <w:t xml:space="preserve"> Nuomininkui</w:t>
      </w:r>
      <w:r w:rsidRPr="00CF22EF">
        <w:rPr>
          <w:b/>
          <w:lang w:eastAsia="lt-LT"/>
        </w:rPr>
        <w:t xml:space="preserve"> </w:t>
      </w:r>
      <w:r w:rsidRPr="00CF22EF">
        <w:rPr>
          <w:lang w:eastAsia="lt-LT"/>
        </w:rPr>
        <w:t>nuomos objekto su trūkumais nuomos kainos be PVM dydžio</w:t>
      </w:r>
      <w:r w:rsidRPr="00CF22EF">
        <w:rPr>
          <w:b/>
          <w:lang w:eastAsia="lt-LT"/>
        </w:rPr>
        <w:t xml:space="preserve"> </w:t>
      </w:r>
      <w:r w:rsidRPr="00CF22EF">
        <w:rPr>
          <w:bCs/>
          <w:lang w:eastAsia="lt-LT"/>
        </w:rPr>
        <w:t xml:space="preserve">Šalių </w:t>
      </w:r>
      <w:r w:rsidRPr="00CF22EF">
        <w:rPr>
          <w:lang w:eastAsia="lt-LT"/>
        </w:rPr>
        <w:t xml:space="preserve">iš anksto sutartus minimalius nuostolius. Šalių iš anksto sutartų minimalių nuostolių sumokėjimas neatleidžia </w:t>
      </w:r>
      <w:r w:rsidRPr="00CF22EF">
        <w:rPr>
          <w:b/>
          <w:lang w:eastAsia="lt-LT"/>
        </w:rPr>
        <w:t>Nuomotojo</w:t>
      </w:r>
      <w:r w:rsidRPr="00CF22EF">
        <w:rPr>
          <w:lang w:eastAsia="lt-LT"/>
        </w:rPr>
        <w:t xml:space="preserve"> nuo pareigos atlyginti visus </w:t>
      </w:r>
      <w:r w:rsidRPr="00CF22EF">
        <w:rPr>
          <w:b/>
          <w:bCs/>
          <w:lang w:eastAsia="lt-LT"/>
        </w:rPr>
        <w:t>Nuomininko</w:t>
      </w:r>
      <w:r w:rsidRPr="00CF22EF">
        <w:rPr>
          <w:lang w:eastAsia="lt-LT"/>
        </w:rPr>
        <w:t xml:space="preserve"> patirtus nuostolius, </w:t>
      </w:r>
      <w:r w:rsidRPr="00CF22EF">
        <w:rPr>
          <w:b/>
          <w:lang w:eastAsia="lt-LT"/>
        </w:rPr>
        <w:t>Nuomotojui</w:t>
      </w:r>
      <w:r w:rsidRPr="00CF22EF">
        <w:rPr>
          <w:lang w:eastAsia="lt-LT"/>
        </w:rPr>
        <w:t xml:space="preserve"> nevykdant ar netinkamai vykdant sutartį. </w:t>
      </w:r>
    </w:p>
    <w:p w14:paraId="760051D2" w14:textId="77777777" w:rsidR="00CF22EF" w:rsidRPr="00CF22EF" w:rsidRDefault="00CF22EF" w:rsidP="00CF22EF">
      <w:pPr>
        <w:suppressAutoHyphens w:val="0"/>
        <w:jc w:val="both"/>
        <w:rPr>
          <w:lang w:eastAsia="lt-LT"/>
        </w:rPr>
      </w:pPr>
      <w:r w:rsidRPr="00CF22EF">
        <w:rPr>
          <w:lang w:eastAsia="lt-LT"/>
        </w:rPr>
        <w:t xml:space="preserve">10.6. Kiti sutartinės atsakomybės taikymo </w:t>
      </w:r>
      <w:r w:rsidRPr="00CF22EF">
        <w:rPr>
          <w:b/>
          <w:lang w:eastAsia="lt-LT"/>
        </w:rPr>
        <w:t>Nuomotojui</w:t>
      </w:r>
      <w:r w:rsidRPr="00CF22EF">
        <w:rPr>
          <w:lang w:eastAsia="lt-LT"/>
        </w:rPr>
        <w:t xml:space="preserve"> atvejai nurodyti Sutarties specialiojoje dalyje.</w:t>
      </w:r>
    </w:p>
    <w:p w14:paraId="054FEA11" w14:textId="77777777" w:rsidR="00CF22EF" w:rsidRPr="00CF22EF" w:rsidRDefault="00CF22EF" w:rsidP="00CF22EF">
      <w:pPr>
        <w:suppressAutoHyphens w:val="0"/>
        <w:jc w:val="both"/>
        <w:rPr>
          <w:lang w:eastAsia="en-US"/>
        </w:rPr>
      </w:pPr>
      <w:r w:rsidRPr="00CF22EF">
        <w:rPr>
          <w:lang w:eastAsia="en-US"/>
        </w:rPr>
        <w:t xml:space="preserve">10.7. Finansavimo vėlavimas iš biudžeto yra sąlyga visiškai atleidžianti nuo civilinės atsakomybės ir palūkanų mokėjimo </w:t>
      </w:r>
      <w:r w:rsidRPr="00CF22EF">
        <w:rPr>
          <w:b/>
          <w:lang w:eastAsia="en-US"/>
        </w:rPr>
        <w:t xml:space="preserve">Nuomotojui </w:t>
      </w:r>
      <w:r w:rsidRPr="00CF22EF">
        <w:rPr>
          <w:lang w:eastAsia="en-US"/>
        </w:rPr>
        <w:t>už pavėluotą atsiskaitymą.</w:t>
      </w:r>
    </w:p>
    <w:p w14:paraId="65D33C8E" w14:textId="77777777" w:rsidR="00CF22EF" w:rsidRPr="00CF22EF" w:rsidRDefault="00CF22EF" w:rsidP="00CF22EF">
      <w:pPr>
        <w:suppressAutoHyphens w:val="0"/>
        <w:jc w:val="both"/>
        <w:rPr>
          <w:lang w:eastAsia="lt-LT"/>
        </w:rPr>
      </w:pPr>
    </w:p>
    <w:p w14:paraId="73C6FE22" w14:textId="77777777" w:rsidR="00CF22EF" w:rsidRPr="00CF22EF" w:rsidRDefault="00CF22EF" w:rsidP="00CF22EF">
      <w:pPr>
        <w:suppressAutoHyphens w:val="0"/>
        <w:jc w:val="both"/>
        <w:rPr>
          <w:b/>
          <w:lang w:eastAsia="lt-LT"/>
        </w:rPr>
      </w:pPr>
      <w:r w:rsidRPr="00CF22EF">
        <w:rPr>
          <w:b/>
          <w:lang w:eastAsia="lt-LT"/>
        </w:rPr>
        <w:t>11. Sutarties galiojimas</w:t>
      </w:r>
    </w:p>
    <w:p w14:paraId="3410436E" w14:textId="77777777" w:rsidR="00CF22EF" w:rsidRPr="00CF22EF" w:rsidRDefault="00CF22EF" w:rsidP="00CF22EF">
      <w:pPr>
        <w:suppressAutoHyphens w:val="0"/>
        <w:jc w:val="both"/>
        <w:rPr>
          <w:lang w:eastAsia="lt-LT"/>
        </w:rPr>
      </w:pPr>
      <w:r w:rsidRPr="00CF22EF">
        <w:rPr>
          <w:lang w:eastAsia="lt-LT"/>
        </w:rPr>
        <w:t xml:space="preserve">11.1. Sutartis įsigalioja abiem Šalims ją pasirašius ir </w:t>
      </w:r>
      <w:r w:rsidRPr="00CF22EF">
        <w:rPr>
          <w:b/>
          <w:lang w:eastAsia="lt-LT"/>
        </w:rPr>
        <w:t>Nuomotojui</w:t>
      </w:r>
      <w:r w:rsidRPr="00CF22EF">
        <w:rPr>
          <w:lang w:eastAsia="lt-LT"/>
        </w:rPr>
        <w:t xml:space="preserve"> pateikus </w:t>
      </w:r>
      <w:r w:rsidRPr="00CF22EF">
        <w:rPr>
          <w:b/>
          <w:lang w:eastAsia="lt-LT"/>
        </w:rPr>
        <w:t xml:space="preserve">Nuomininkui </w:t>
      </w:r>
      <w:r w:rsidRPr="00CF22EF">
        <w:rPr>
          <w:lang w:eastAsia="lt-LT"/>
        </w:rPr>
        <w:t xml:space="preserve">Sutarties įvykdymo užtikrinimo banko garantiją ar draudimo bendrovės laidavimo raštą </w:t>
      </w:r>
      <w:r w:rsidRPr="00CF22EF">
        <w:rPr>
          <w:i/>
          <w:lang w:eastAsia="lt-LT"/>
        </w:rPr>
        <w:t>(sąlyga taikoma, jeigu sutarties vykdymas bus užtikrintas laidavimu arba banko garantija)</w:t>
      </w:r>
      <w:r w:rsidRPr="00CF22EF">
        <w:rPr>
          <w:lang w:eastAsia="lt-LT"/>
        </w:rPr>
        <w:t xml:space="preserve">, užtikrinantį Sutarties bendrosios dalies 10.4 punkte nurodytos sumos sumokėjimą (Banko garantijoje ar draudimo bendrovės laidavimo rašte garantas/laiduotojas turi įsipareigoti sumokėti Sutarties bendrosios dalies 10.4 punkte nurodytą sumą </w:t>
      </w:r>
      <w:r w:rsidRPr="00CF22EF">
        <w:rPr>
          <w:b/>
          <w:lang w:eastAsia="lt-LT"/>
        </w:rPr>
        <w:t xml:space="preserve">Nuomininkui </w:t>
      </w:r>
      <w:r w:rsidRPr="00CF22EF">
        <w:rPr>
          <w:lang w:eastAsia="lt-LT"/>
        </w:rPr>
        <w:t>nutraukus Sutartį dėl bent vienos iš 8.2.1 - 8.2.</w:t>
      </w:r>
      <w:r w:rsidRPr="00CF22EF">
        <w:rPr>
          <w:strike/>
          <w:lang w:eastAsia="lt-LT"/>
        </w:rPr>
        <w:t>6</w:t>
      </w:r>
      <w:r w:rsidRPr="00CF22EF">
        <w:rPr>
          <w:lang w:eastAsia="lt-LT"/>
        </w:rPr>
        <w:t>7 punktuose ar kitų Sutarties specialiojoje dalyje išvardintų priežasčių). Garantijos ar laidavimo raštas, kuriame nurodoma, kad garantas ar laiduotojas atsako tik už tiesioginių nuostolių atlyginimą nebus priimamas, kadangi turi būti įsipareigojama atlyginti konkrečią Sutarties įvykdymo užtikrinimo sumą, nurodytą sutarties 10.4 punkte) (</w:t>
      </w:r>
      <w:r w:rsidRPr="00CF22EF">
        <w:rPr>
          <w:i/>
          <w:lang w:eastAsia="lt-LT"/>
        </w:rPr>
        <w:t>jeigu sutarties vykdymas bus užtikrintas laidavimu arba banko garantija</w:t>
      </w:r>
      <w:r w:rsidRPr="00CF22EF">
        <w:rPr>
          <w:lang w:eastAsia="lt-LT"/>
        </w:rPr>
        <w:t>).</w:t>
      </w:r>
    </w:p>
    <w:p w14:paraId="6EF7AE25" w14:textId="77777777" w:rsidR="00CF22EF" w:rsidRPr="00CF22EF" w:rsidRDefault="00CF22EF" w:rsidP="00CF22EF">
      <w:pPr>
        <w:suppressAutoHyphens w:val="0"/>
        <w:jc w:val="both"/>
        <w:rPr>
          <w:lang w:eastAsia="lt-LT"/>
        </w:rPr>
      </w:pPr>
      <w:r w:rsidRPr="00CF22EF">
        <w:rPr>
          <w:lang w:eastAsia="lt-LT"/>
        </w:rPr>
        <w:lastRenderedPageBreak/>
        <w:t xml:space="preserve">11.2. Garantas/laiduotojas turi neatšaukiamai ir besąlygiškai įsipareigoti ne vėliau kaip per 14 (keturiolika) dienų nuo raštiško pranešimo, patvirtinančio Sutarties nutraukimą dėl Sutartyje numatytų pagrindų esant </w:t>
      </w:r>
      <w:r w:rsidRPr="00CF22EF">
        <w:rPr>
          <w:b/>
          <w:lang w:eastAsia="lt-LT"/>
        </w:rPr>
        <w:t>Nuomotojo</w:t>
      </w:r>
      <w:r w:rsidRPr="00CF22EF">
        <w:rPr>
          <w:lang w:eastAsia="lt-LT"/>
        </w:rPr>
        <w:t xml:space="preserve"> kaltei, įvykdyti prievolę ir sumokėti įsipareigotą sumą, pinigus pervedant į </w:t>
      </w:r>
      <w:r w:rsidRPr="00CF22EF">
        <w:rPr>
          <w:b/>
          <w:lang w:eastAsia="lt-LT"/>
        </w:rPr>
        <w:t>Nuomininko</w:t>
      </w:r>
      <w:r w:rsidRPr="00CF22EF">
        <w:rPr>
          <w:lang w:eastAsia="lt-LT"/>
        </w:rPr>
        <w:t xml:space="preserve"> sąskaitą (</w:t>
      </w:r>
      <w:r w:rsidRPr="00CF22EF">
        <w:rPr>
          <w:i/>
          <w:lang w:eastAsia="lt-LT"/>
        </w:rPr>
        <w:t>jeigu sutarties vykdymas bus užtikrintas laidavimu arba banko garantija</w:t>
      </w:r>
      <w:r w:rsidRPr="00CF22EF">
        <w:rPr>
          <w:lang w:eastAsia="lt-LT"/>
        </w:rPr>
        <w:t>).</w:t>
      </w:r>
    </w:p>
    <w:p w14:paraId="2EE0C3D1" w14:textId="77777777" w:rsidR="00CF22EF" w:rsidRPr="00CF22EF" w:rsidRDefault="00CF22EF" w:rsidP="00CF22EF">
      <w:pPr>
        <w:suppressAutoHyphens w:val="0"/>
        <w:jc w:val="both"/>
        <w:rPr>
          <w:b/>
          <w:lang w:eastAsia="lt-LT"/>
        </w:rPr>
      </w:pPr>
      <w:r w:rsidRPr="00CF22EF">
        <w:rPr>
          <w:lang w:eastAsia="lt-LT"/>
        </w:rPr>
        <w:t>11.3.</w:t>
      </w:r>
      <w:r w:rsidRPr="00CF22EF">
        <w:rPr>
          <w:b/>
          <w:lang w:eastAsia="lt-LT"/>
        </w:rPr>
        <w:t xml:space="preserve"> Nuomotojas</w:t>
      </w:r>
      <w:r w:rsidRPr="00CF22EF">
        <w:rPr>
          <w:lang w:eastAsia="lt-LT"/>
        </w:rPr>
        <w:t xml:space="preserve"> ne vėliau kaip</w:t>
      </w:r>
      <w:r w:rsidRPr="00CF22EF">
        <w:rPr>
          <w:b/>
          <w:lang w:eastAsia="lt-LT"/>
        </w:rPr>
        <w:t xml:space="preserve"> </w:t>
      </w:r>
      <w:r w:rsidRPr="00CF22EF">
        <w:rPr>
          <w:lang w:eastAsia="lt-LT"/>
        </w:rPr>
        <w:t xml:space="preserve">per 5 (penkias) darbo dienas po Sutarties pasirašymo pateikia </w:t>
      </w:r>
      <w:r w:rsidRPr="00CF22EF">
        <w:rPr>
          <w:b/>
          <w:lang w:eastAsia="lt-LT"/>
        </w:rPr>
        <w:t xml:space="preserve">Nuomininkui </w:t>
      </w:r>
      <w:r w:rsidRPr="00CF22EF">
        <w:rPr>
          <w:lang w:eastAsia="lt-LT"/>
        </w:rPr>
        <w:t xml:space="preserve">Sutarties bendrosios dalies 11.1 punkte nurodytą Sutarties įvykdymo užtikrinimo banko garantiją arba draudimo bendrovės laidavimo raštą, kuris galiotų dviem mėnesiais ilgiau nei Sutarties specialiojoje dalyje nurodytas nuomos objekto tiekimo terminas ar Sutarties galiojimo terminas. Sutarties įvykdymo užtikrinimo banko garantijoje arba draudimo bendrovės laidavimo rašte nurodytos sumos sumokėjimas neturi būti siejamas su visišku </w:t>
      </w:r>
      <w:r w:rsidRPr="00CF22EF">
        <w:rPr>
          <w:b/>
          <w:lang w:eastAsia="lt-LT"/>
        </w:rPr>
        <w:t>Nuomininko</w:t>
      </w:r>
      <w:r w:rsidRPr="00CF22EF">
        <w:rPr>
          <w:lang w:eastAsia="lt-LT"/>
        </w:rPr>
        <w:t xml:space="preserve"> patirtų nuostolių atlyginimu ir neatleidžia </w:t>
      </w:r>
      <w:r w:rsidRPr="00CF22EF">
        <w:rPr>
          <w:b/>
          <w:lang w:eastAsia="lt-LT"/>
        </w:rPr>
        <w:t>Nuomotojo</w:t>
      </w:r>
      <w:r w:rsidRPr="00CF22EF">
        <w:rPr>
          <w:lang w:eastAsia="lt-LT"/>
        </w:rPr>
        <w:t xml:space="preserve"> nuo pareigos juos atlyginti pilnai. </w:t>
      </w:r>
      <w:r w:rsidRPr="00CF22EF">
        <w:rPr>
          <w:b/>
          <w:lang w:eastAsia="lt-LT"/>
        </w:rPr>
        <w:t>Nuomotojas</w:t>
      </w:r>
      <w:r w:rsidRPr="00CF22EF">
        <w:rPr>
          <w:lang w:eastAsia="lt-LT"/>
        </w:rPr>
        <w:t xml:space="preserve"> taip pat turi pateikti patvirtinimą iš draudimo bendrovės, kad laidavimo raštas yra galiojantis (</w:t>
      </w:r>
      <w:r w:rsidRPr="00CF22EF">
        <w:rPr>
          <w:i/>
          <w:lang w:eastAsia="lt-LT"/>
        </w:rPr>
        <w:t>jeigu sutarties vykdymas bus užtikrintas laidavimu arba banko garantija</w:t>
      </w:r>
      <w:r w:rsidRPr="00CF22EF">
        <w:rPr>
          <w:lang w:eastAsia="lt-LT"/>
        </w:rPr>
        <w:t xml:space="preserve">). </w:t>
      </w:r>
    </w:p>
    <w:p w14:paraId="7FC504DC" w14:textId="77777777" w:rsidR="00CF22EF" w:rsidRPr="00CF22EF" w:rsidRDefault="00CF22EF" w:rsidP="00CF22EF">
      <w:pPr>
        <w:suppressAutoHyphens w:val="0"/>
        <w:jc w:val="both"/>
        <w:rPr>
          <w:lang w:eastAsia="lt-LT"/>
        </w:rPr>
      </w:pPr>
      <w:r w:rsidRPr="00CF22EF">
        <w:rPr>
          <w:lang w:eastAsia="lt-LT"/>
        </w:rPr>
        <w:t xml:space="preserve">11.4. Jei sutarties vykdymo metu sutarties įvykdymo užtikrinimą išdavęs juridinis asmuo (bankas ar draudimo bendrovė) negali vykdyti savo įsipareigojimų (sustabdoma veikla, paskelbiamas moratoriumas ir pan.), </w:t>
      </w:r>
      <w:r w:rsidRPr="00CF22EF">
        <w:rPr>
          <w:b/>
          <w:lang w:eastAsia="lt-LT"/>
        </w:rPr>
        <w:t>Nuomotojas</w:t>
      </w:r>
      <w:r w:rsidRPr="00CF22EF">
        <w:rPr>
          <w:lang w:eastAsia="lt-LT"/>
        </w:rPr>
        <w:t xml:space="preserve"> per 10 (dešimt) dienų pateikia naują Sutarties vykdymo užtikrinimą, tokiomis pačiomis sąlygomis kaip ir ankstesnysis. Jei </w:t>
      </w:r>
      <w:r w:rsidRPr="00CF22EF">
        <w:rPr>
          <w:b/>
          <w:lang w:eastAsia="lt-LT"/>
        </w:rPr>
        <w:t>Nuomotojas</w:t>
      </w:r>
      <w:r w:rsidRPr="00CF22EF">
        <w:rPr>
          <w:lang w:eastAsia="lt-LT"/>
        </w:rPr>
        <w:t xml:space="preserve"> nepateikia naujo Sutarties įvykdymo užtikrinimo, </w:t>
      </w:r>
      <w:r w:rsidRPr="00CF22EF">
        <w:rPr>
          <w:b/>
          <w:lang w:eastAsia="lt-LT"/>
        </w:rPr>
        <w:t>Nuomininkas</w:t>
      </w:r>
      <w:r w:rsidRPr="00CF22EF">
        <w:rPr>
          <w:lang w:eastAsia="lt-LT"/>
        </w:rPr>
        <w:t xml:space="preserve"> turi teisę nutraukti Sutartį, Sutarties bendrosios dalies 8.2.5 punkte nustatyta tvarka.</w:t>
      </w:r>
    </w:p>
    <w:p w14:paraId="44586741" w14:textId="77777777" w:rsidR="00CF22EF" w:rsidRPr="00CF22EF" w:rsidRDefault="00CF22EF" w:rsidP="00CF22EF">
      <w:pPr>
        <w:suppressAutoHyphens w:val="0"/>
        <w:jc w:val="both"/>
        <w:rPr>
          <w:lang w:eastAsia="lt-LT"/>
        </w:rPr>
      </w:pPr>
      <w:r w:rsidRPr="00CF22EF">
        <w:rPr>
          <w:lang w:eastAsia="lt-LT"/>
        </w:rPr>
        <w:t xml:space="preserve">11.5. Sutarties įvykdymo užtikrinimas grąžinamas per 10 (dešimt) dienų nuo šio užtikrinimo galiojimo termino pabaigos </w:t>
      </w:r>
      <w:r w:rsidRPr="00CF22EF">
        <w:rPr>
          <w:b/>
          <w:lang w:eastAsia="lt-LT"/>
        </w:rPr>
        <w:t>Nuomotojui</w:t>
      </w:r>
      <w:r w:rsidRPr="00CF22EF">
        <w:rPr>
          <w:lang w:eastAsia="lt-LT"/>
        </w:rPr>
        <w:t xml:space="preserve"> pateikus raštišką prašymą (</w:t>
      </w:r>
      <w:r w:rsidRPr="00CF22EF">
        <w:rPr>
          <w:i/>
          <w:lang w:eastAsia="lt-LT"/>
        </w:rPr>
        <w:t>jeigu sutarties vykdymas bus užtikrintas laidavimu arba banko garantija</w:t>
      </w:r>
      <w:r w:rsidRPr="00CF22EF">
        <w:rPr>
          <w:lang w:eastAsia="lt-LT"/>
        </w:rPr>
        <w:t>).</w:t>
      </w:r>
    </w:p>
    <w:p w14:paraId="0E7E01DB" w14:textId="77777777" w:rsidR="00CF22EF" w:rsidRPr="00CF22EF" w:rsidRDefault="00CF22EF" w:rsidP="00CF22EF">
      <w:pPr>
        <w:suppressAutoHyphens w:val="0"/>
        <w:jc w:val="both"/>
        <w:rPr>
          <w:lang w:eastAsia="lt-LT"/>
        </w:rPr>
      </w:pPr>
      <w:r w:rsidRPr="00CF22EF">
        <w:rPr>
          <w:lang w:eastAsia="lt-LT"/>
        </w:rPr>
        <w:t xml:space="preserve">11.6. Sutarties sąlygos pirkimo sutarties galiojimo laikotarpiu negali būti keičiamos, išskyrus atvejus, kai pakeitimas galimas remiantis Viešųjų pirkimų įstatymo 89 straipsnio </w:t>
      </w:r>
      <w:proofErr w:type="spellStart"/>
      <w:r w:rsidRPr="00CF22EF">
        <w:rPr>
          <w:lang w:eastAsia="lt-LT"/>
        </w:rPr>
        <w:t>nustatomis</w:t>
      </w:r>
      <w:proofErr w:type="spellEnd"/>
      <w:r w:rsidRPr="00CF22EF">
        <w:rPr>
          <w:lang w:eastAsia="lt-LT"/>
        </w:rPr>
        <w:t xml:space="preserve"> ir neprieštarauja pagrindiniams viešųjų pirkimų principais bei tikslui. Sutarties keitimo sąlygos, atitinkančios Viešųjų pirkimų 89 straipsnio reikalavimus, privalo būti nurodytos Sutarties specialiojoje dalyje. </w:t>
      </w:r>
    </w:p>
    <w:p w14:paraId="1319EEDA" w14:textId="77777777" w:rsidR="00CF22EF" w:rsidRPr="00CF22EF" w:rsidRDefault="00CF22EF" w:rsidP="00CF22EF">
      <w:pPr>
        <w:suppressAutoHyphens w:val="0"/>
        <w:jc w:val="both"/>
        <w:rPr>
          <w:lang w:eastAsia="lt-LT"/>
        </w:rPr>
      </w:pPr>
      <w:r w:rsidRPr="00CF22EF">
        <w:rPr>
          <w:lang w:eastAsia="lt-LT"/>
        </w:rPr>
        <w:t>11.7.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nesikreipiant į Viešųjų pirkimų tarnybą. Toks sutarties sąlygų patikslinimas nebus laikomas Sutarties sąlygų keitimu.</w:t>
      </w:r>
    </w:p>
    <w:p w14:paraId="64ECCED3" w14:textId="77777777" w:rsidR="00CF22EF" w:rsidRPr="00CF22EF" w:rsidRDefault="00CF22EF" w:rsidP="00CF22EF">
      <w:pPr>
        <w:suppressAutoHyphens w:val="0"/>
        <w:jc w:val="both"/>
        <w:rPr>
          <w:lang w:eastAsia="lt-LT"/>
        </w:rPr>
      </w:pPr>
      <w:r w:rsidRPr="00CF22EF">
        <w:rPr>
          <w:lang w:eastAsia="lt-LT"/>
        </w:rPr>
        <w:t>11.8. Sutartis gali būti pratęsta Sutarties Specialiojoje dalyje nustatytomis sąlygomis.</w:t>
      </w:r>
    </w:p>
    <w:p w14:paraId="6BC7663E" w14:textId="77777777" w:rsidR="00CF22EF" w:rsidRPr="00CF22EF" w:rsidRDefault="00CF22EF" w:rsidP="00CF22EF">
      <w:pPr>
        <w:suppressAutoHyphens w:val="0"/>
        <w:jc w:val="both"/>
        <w:rPr>
          <w:lang w:eastAsia="lt-LT"/>
        </w:rPr>
      </w:pPr>
      <w:r w:rsidRPr="00CF22EF">
        <w:rPr>
          <w:lang w:eastAsia="lt-LT"/>
        </w:rPr>
        <w:t>11.9. Sutarties specialiojoje dalyje numatyta Sutarties galiojimo termino pabaiga nereiškia Šalių prievolių pagal Sutartį pabaigos ir neatleidžia Šalių nuo civilinės atsakomybės už Sutarties pažeidimą.</w:t>
      </w:r>
    </w:p>
    <w:p w14:paraId="5BAA4073" w14:textId="77777777" w:rsidR="00CF22EF" w:rsidRPr="00CF22EF" w:rsidRDefault="00CF22EF" w:rsidP="00CF22EF">
      <w:pPr>
        <w:suppressAutoHyphens w:val="0"/>
        <w:jc w:val="both"/>
        <w:rPr>
          <w:b/>
          <w:lang w:eastAsia="lt-LT"/>
        </w:rPr>
      </w:pPr>
    </w:p>
    <w:p w14:paraId="2D775338" w14:textId="77777777" w:rsidR="00CF22EF" w:rsidRPr="00CF22EF" w:rsidRDefault="00CF22EF" w:rsidP="00CF22EF">
      <w:pPr>
        <w:suppressAutoHyphens w:val="0"/>
        <w:ind w:right="125"/>
        <w:jc w:val="both"/>
        <w:rPr>
          <w:b/>
          <w:bCs/>
          <w:lang w:eastAsia="lt-LT"/>
        </w:rPr>
      </w:pPr>
      <w:r w:rsidRPr="00CF22EF">
        <w:rPr>
          <w:b/>
          <w:bCs/>
          <w:lang w:eastAsia="lt-LT"/>
        </w:rPr>
        <w:t>12. Susirašinėjimas</w:t>
      </w:r>
    </w:p>
    <w:p w14:paraId="55C06435" w14:textId="77777777" w:rsidR="00CF22EF" w:rsidRPr="00CF22EF" w:rsidRDefault="00CF22EF" w:rsidP="00CF22EF">
      <w:pPr>
        <w:suppressAutoHyphens w:val="0"/>
        <w:ind w:right="125"/>
        <w:jc w:val="both"/>
        <w:rPr>
          <w:lang w:eastAsia="lt-LT"/>
        </w:rPr>
      </w:pPr>
      <w:r w:rsidRPr="00CF22EF">
        <w:rPr>
          <w:lang w:eastAsia="lt-LT"/>
        </w:rPr>
        <w:t xml:space="preserve">12.1. </w:t>
      </w:r>
      <w:r w:rsidRPr="00CF22EF">
        <w:rPr>
          <w:b/>
          <w:lang w:eastAsia="lt-LT"/>
        </w:rPr>
        <w:t>Nuomininko</w:t>
      </w:r>
      <w:r w:rsidRPr="00CF22EF">
        <w:rPr>
          <w:lang w:eastAsia="lt-LT"/>
        </w:rPr>
        <w:t xml:space="preserve"> ir </w:t>
      </w:r>
      <w:r w:rsidRPr="00CF22EF">
        <w:rPr>
          <w:b/>
          <w:lang w:eastAsia="lt-LT"/>
        </w:rPr>
        <w:t>Nuomotojo</w:t>
      </w:r>
      <w:r w:rsidRPr="00CF22EF">
        <w:rPr>
          <w:lang w:eastAsia="lt-LT"/>
        </w:rPr>
        <w:t xml:space="preserve"> vienas kitam siunčiami pranešimai lietuvių/anglų (</w:t>
      </w:r>
      <w:r w:rsidRPr="00CF22EF">
        <w:rPr>
          <w:i/>
          <w:lang w:eastAsia="lt-LT"/>
        </w:rPr>
        <w:t>taikoma, jeigu sutartis sudaroma anglų kalba</w:t>
      </w:r>
      <w:r w:rsidRPr="00CF22EF">
        <w:rPr>
          <w:lang w:eastAsia="lt-LT"/>
        </w:rPr>
        <w:t>) kalba turi būti raštiški. Šalių viena kitai siunčiami pranešimai turi būti siunčiami paštu, elektroniniu paštu, faksu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50D12F6D" w14:textId="77777777" w:rsidR="00CF22EF" w:rsidRPr="00CF22EF" w:rsidRDefault="00CF22EF" w:rsidP="00CF22EF">
      <w:pPr>
        <w:suppressAutoHyphens w:val="0"/>
        <w:jc w:val="both"/>
        <w:rPr>
          <w:lang w:eastAsia="lt-LT"/>
        </w:rPr>
      </w:pPr>
      <w:r w:rsidRPr="00CF22EF">
        <w:rPr>
          <w:lang w:eastAsia="lt-LT"/>
        </w:rPr>
        <w:t>12.2.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04155134" w14:textId="77777777" w:rsidR="00CF22EF" w:rsidRPr="00CF22EF" w:rsidRDefault="00CF22EF" w:rsidP="00CF22EF">
      <w:pPr>
        <w:suppressAutoHyphens w:val="0"/>
        <w:jc w:val="both"/>
        <w:rPr>
          <w:b/>
          <w:lang w:eastAsia="lt-LT"/>
        </w:rPr>
      </w:pPr>
    </w:p>
    <w:p w14:paraId="40D8DAE2" w14:textId="77777777" w:rsidR="00CF22EF" w:rsidRPr="00CF22EF" w:rsidRDefault="00CF22EF" w:rsidP="00CF22EF">
      <w:pPr>
        <w:suppressAutoHyphens w:val="0"/>
        <w:jc w:val="both"/>
        <w:rPr>
          <w:b/>
          <w:bCs/>
          <w:lang w:eastAsia="lt-LT"/>
        </w:rPr>
      </w:pPr>
      <w:r w:rsidRPr="00CF22EF">
        <w:rPr>
          <w:lang w:eastAsia="lt-LT"/>
        </w:rPr>
        <w:t>13.</w:t>
      </w:r>
      <w:r w:rsidRPr="00CF22EF">
        <w:rPr>
          <w:b/>
          <w:lang w:eastAsia="lt-LT"/>
        </w:rPr>
        <w:t xml:space="preserve"> </w:t>
      </w:r>
      <w:r w:rsidRPr="00CF22EF">
        <w:rPr>
          <w:b/>
          <w:bCs/>
          <w:lang w:eastAsia="lt-LT"/>
        </w:rPr>
        <w:t>Informacijos konfidencialumas, slaptumas ir asmens duomenys</w:t>
      </w:r>
      <w:r w:rsidRPr="00CF22EF" w:rsidDel="00454579">
        <w:rPr>
          <w:b/>
          <w:bCs/>
          <w:lang w:eastAsia="lt-LT"/>
        </w:rPr>
        <w:t xml:space="preserve"> </w:t>
      </w:r>
    </w:p>
    <w:p w14:paraId="5A51E345" w14:textId="77777777" w:rsidR="00CF22EF" w:rsidRPr="00CF22EF" w:rsidRDefault="00CF22EF" w:rsidP="00CF22EF">
      <w:pPr>
        <w:suppressAutoHyphens w:val="0"/>
        <w:jc w:val="both"/>
        <w:rPr>
          <w:lang w:eastAsia="lt-LT"/>
        </w:rPr>
      </w:pPr>
      <w:r w:rsidRPr="00CF22EF">
        <w:rPr>
          <w:lang w:eastAsia="lt-LT"/>
        </w:rPr>
        <w:t xml:space="preserve">13.1. Šalys privalo užtikrinti, kad informacija, kurią jos perduoda viena kitai, bus naudojama tik vykdant Sutartį ir nebus naudojama tokiu būdu, kuris pakenktų informaciją perdavusiai Šaliai. </w:t>
      </w:r>
    </w:p>
    <w:p w14:paraId="1288BFBC" w14:textId="77777777" w:rsidR="00CF22EF" w:rsidRPr="00CF22EF" w:rsidRDefault="00CF22EF" w:rsidP="00CF22EF">
      <w:pPr>
        <w:suppressAutoHyphens w:val="0"/>
        <w:jc w:val="both"/>
        <w:rPr>
          <w:lang w:eastAsia="lt-LT"/>
        </w:rPr>
      </w:pPr>
      <w:r w:rsidRPr="00CF22EF">
        <w:rPr>
          <w:lang w:eastAsia="lt-LT"/>
        </w:rPr>
        <w:t>13.2. Šalys įsipareigoja užtikrinti visos joms žinomos ir (ar) patikėtos informacijos slaptumą Sutarties galiojimo metu ir pasibaigus Sutarties galiojimo laikotarpiui ar ją nutraukus.</w:t>
      </w:r>
    </w:p>
    <w:p w14:paraId="233057D4" w14:textId="77777777" w:rsidR="00CF22EF" w:rsidRPr="00CF22EF" w:rsidRDefault="00CF22EF" w:rsidP="00CF22EF">
      <w:pPr>
        <w:suppressAutoHyphens w:val="0"/>
        <w:jc w:val="both"/>
        <w:rPr>
          <w:lang w:eastAsia="lt-LT"/>
        </w:rPr>
      </w:pPr>
      <w:r w:rsidRPr="00CF22EF">
        <w:rPr>
          <w:bCs/>
          <w:lang w:eastAsia="lt-LT"/>
        </w:rPr>
        <w:lastRenderedPageBreak/>
        <w:t>13.3.</w:t>
      </w:r>
      <w:r w:rsidRPr="00CF22EF">
        <w:rPr>
          <w:b/>
          <w:bCs/>
          <w:lang w:eastAsia="lt-LT"/>
        </w:rPr>
        <w:t xml:space="preserve"> </w:t>
      </w:r>
      <w:r w:rsidRPr="00CF22EF">
        <w:rPr>
          <w:b/>
          <w:lang w:eastAsia="lt-LT"/>
        </w:rPr>
        <w:t>Nuomotojas</w:t>
      </w:r>
      <w:r w:rsidRPr="00CF22EF">
        <w:rPr>
          <w:lang w:eastAsia="lt-LT"/>
        </w:rPr>
        <w:t xml:space="preserve"> įsipareigoja be </w:t>
      </w:r>
      <w:r w:rsidRPr="00CF22EF">
        <w:rPr>
          <w:b/>
          <w:bCs/>
          <w:lang w:eastAsia="lt-LT"/>
        </w:rPr>
        <w:t>Nuomininko</w:t>
      </w:r>
      <w:r w:rsidRPr="00CF22EF">
        <w:rPr>
          <w:lang w:eastAsia="lt-LT"/>
        </w:rPr>
        <w:t xml:space="preserve"> išankstinio rašytinio sutikimo nenaudoti </w:t>
      </w:r>
      <w:r w:rsidRPr="00CF22EF">
        <w:rPr>
          <w:b/>
          <w:lang w:eastAsia="lt-LT"/>
        </w:rPr>
        <w:t>Nuomininko</w:t>
      </w:r>
      <w:r w:rsidRPr="00CF22EF">
        <w:rPr>
          <w:lang w:eastAsia="lt-LT"/>
        </w:rPr>
        <w:t xml:space="preserve"> jam pateiktos informacijos nei savo, nei bet kokių trečiųjų asmenų naudai, neatskleisti tokios informacijos kitiems asmenims, išskyrus Lietuvos Respublikos teisės aktų numatytus atvejus. </w:t>
      </w:r>
    </w:p>
    <w:p w14:paraId="10A63344" w14:textId="77777777" w:rsidR="00CF22EF" w:rsidRPr="00CF22EF" w:rsidRDefault="00CF22EF" w:rsidP="00CF22EF">
      <w:pPr>
        <w:suppressAutoHyphens w:val="0"/>
        <w:jc w:val="both"/>
        <w:rPr>
          <w:lang w:eastAsia="lt-LT"/>
        </w:rPr>
      </w:pPr>
      <w:r w:rsidRPr="00CF22EF">
        <w:rPr>
          <w:lang w:eastAsia="lt-LT"/>
        </w:rPr>
        <w:t xml:space="preserve">13.4. Sutartyje ir jos prieduose nurodyti asmens duomenys (vardai, pavardės, pareigos, el. paštas, ar telefono numeris) gali būti naudojami tik nustatant Šalių ar </w:t>
      </w:r>
      <w:r w:rsidRPr="00CF22EF">
        <w:rPr>
          <w:b/>
          <w:lang w:eastAsia="lt-LT"/>
        </w:rPr>
        <w:t>Gavėjo</w:t>
      </w:r>
      <w:r w:rsidRPr="00CF22EF">
        <w:rPr>
          <w:lang w:eastAsia="lt-LT"/>
        </w:rPr>
        <w:t xml:space="preserve"> atsakingus asmenis už Sutarties vykdymą ir bendrauti Sutarties vykdymo klausimais. Jei Sutarties vykdymo metu yra tvarkomi kokie nors papildomi asmens duomenys, šie duomenys ir jų tvarkymo tikslas yra įvardinami Specialiosios dalies 9.2 punkte.</w:t>
      </w:r>
    </w:p>
    <w:p w14:paraId="5309639C" w14:textId="77777777" w:rsidR="00CF22EF" w:rsidRPr="00CF22EF" w:rsidRDefault="00CF22EF" w:rsidP="00CF22EF">
      <w:pPr>
        <w:suppressAutoHyphens w:val="0"/>
        <w:jc w:val="both"/>
        <w:rPr>
          <w:lang w:eastAsia="lt-LT"/>
        </w:rPr>
      </w:pPr>
      <w:r w:rsidRPr="00CF22EF">
        <w:rPr>
          <w:lang w:eastAsia="lt-LT"/>
        </w:rPr>
        <w:t xml:space="preserve">13.5. Sutarties šalys užtikrina, kad su asmens duomenimis tvarkomais vykdant Sutartį susipažins tik tie asmenys, kuriems tai yra būtina vykdant įsipareigojimus pagal Sutartį. </w:t>
      </w:r>
    </w:p>
    <w:p w14:paraId="2A3F4272" w14:textId="77777777" w:rsidR="00CF22EF" w:rsidRPr="00CF22EF" w:rsidRDefault="00CF22EF" w:rsidP="00CF22EF">
      <w:pPr>
        <w:suppressAutoHyphens w:val="0"/>
        <w:jc w:val="both"/>
        <w:rPr>
          <w:lang w:eastAsia="lt-LT"/>
        </w:rPr>
      </w:pPr>
      <w:r w:rsidRPr="00CF22EF">
        <w:rPr>
          <w:lang w:eastAsia="lt-LT"/>
        </w:rPr>
        <w:t xml:space="preserve">13.6. Sutartyje ir jos prieduose nurodyti asmens duomenys be atskiro kitos šalies sutikimo negali būti perduoti tretiesiems asmenims, išskyrus </w:t>
      </w:r>
      <w:r w:rsidRPr="00CF22EF">
        <w:rPr>
          <w:b/>
          <w:lang w:eastAsia="lt-LT"/>
        </w:rPr>
        <w:t>Nuomotojo</w:t>
      </w:r>
      <w:r w:rsidRPr="00CF22EF">
        <w:rPr>
          <w:lang w:eastAsia="lt-LT"/>
        </w:rPr>
        <w:t xml:space="preserve"> įvardintus subtiekėjus ir </w:t>
      </w:r>
      <w:r w:rsidRPr="00CF22EF">
        <w:rPr>
          <w:b/>
          <w:lang w:eastAsia="lt-LT"/>
        </w:rPr>
        <w:t>Gavėją</w:t>
      </w:r>
      <w:r w:rsidRPr="00CF22EF">
        <w:rPr>
          <w:lang w:eastAsia="lt-LT"/>
        </w:rP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57E4E308" w14:textId="77777777" w:rsidR="00CF22EF" w:rsidRPr="00CF22EF" w:rsidRDefault="00CF22EF" w:rsidP="00CF22EF">
      <w:pPr>
        <w:suppressAutoHyphens w:val="0"/>
        <w:jc w:val="both"/>
        <w:rPr>
          <w:lang w:eastAsia="lt-LT"/>
        </w:rPr>
      </w:pPr>
      <w:r w:rsidRPr="00CF22EF">
        <w:rPr>
          <w:lang w:eastAsia="lt-LT"/>
        </w:rPr>
        <w:t xml:space="preserve">13.7.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specialiosios dalies 9 punktas. </w:t>
      </w:r>
    </w:p>
    <w:p w14:paraId="02E69F06" w14:textId="77777777" w:rsidR="00CF22EF" w:rsidRPr="00CF22EF" w:rsidRDefault="00CF22EF" w:rsidP="00CF22EF">
      <w:pPr>
        <w:suppressAutoHyphens w:val="0"/>
        <w:jc w:val="both"/>
        <w:rPr>
          <w:lang w:eastAsia="lt-LT"/>
        </w:rPr>
      </w:pPr>
      <w:r w:rsidRPr="00CF22EF">
        <w:rPr>
          <w:lang w:eastAsia="lt-LT"/>
        </w:rPr>
        <w:t xml:space="preserve">13.8.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646F58FB" w14:textId="77777777" w:rsidR="00CF22EF" w:rsidRPr="00CF22EF" w:rsidRDefault="00CF22EF" w:rsidP="00CF22EF">
      <w:pPr>
        <w:suppressAutoHyphens w:val="0"/>
        <w:jc w:val="both"/>
        <w:rPr>
          <w:lang w:eastAsia="lt-LT"/>
        </w:rPr>
      </w:pPr>
      <w:r w:rsidRPr="00CF22EF">
        <w:rPr>
          <w:lang w:eastAsia="lt-LT"/>
        </w:rPr>
        <w:t>13.9. Šalys privalo imtis pakankamų techninių ir organizacinių priemonių informacijos saugumui ir konfidencialumui užtikrinti. Apie bet kokį pagal Sutartį tvarkomų asmens duomenų pažeidimą, Šalys viena kitą informuoja per 1 darbo dieną. Pranešime apie pažeidimą privalo būti nurodytas pažeidimo pobūdis, galimos pažeidimo pasekmės ir priemonės, kurių buvo imtasi pažeidimo padariniams panaikinti ar sušvelninti.</w:t>
      </w:r>
    </w:p>
    <w:p w14:paraId="1EB5910B" w14:textId="77777777" w:rsidR="00CF22EF" w:rsidRPr="00CF22EF" w:rsidRDefault="00CF22EF" w:rsidP="00CF22EF">
      <w:pPr>
        <w:suppressAutoHyphens w:val="0"/>
        <w:jc w:val="both"/>
        <w:rPr>
          <w:lang w:eastAsia="lt-LT"/>
        </w:rPr>
      </w:pPr>
      <w:r w:rsidRPr="00CF22EF">
        <w:rPr>
          <w:lang w:eastAsia="lt-LT"/>
        </w:rPr>
        <w:t>13.10. Šalys neatlygina viena kitos patirtų išlaidų ir nuostolių dėl asmens duomenų tvarkymo įsipareigojimų pagal šią Sutartį vykdymo.</w:t>
      </w:r>
    </w:p>
    <w:p w14:paraId="368A2724" w14:textId="77777777" w:rsidR="00CF22EF" w:rsidRPr="00CF22EF" w:rsidRDefault="00CF22EF" w:rsidP="00CF22EF">
      <w:pPr>
        <w:suppressAutoHyphens w:val="0"/>
        <w:jc w:val="both"/>
        <w:rPr>
          <w:lang w:eastAsia="lt-LT"/>
        </w:rPr>
      </w:pPr>
    </w:p>
    <w:p w14:paraId="6D0C693E" w14:textId="77777777" w:rsidR="00CF22EF" w:rsidRPr="00CF22EF" w:rsidRDefault="00CF22EF" w:rsidP="00CF22EF">
      <w:pPr>
        <w:suppressAutoHyphens w:val="0"/>
        <w:jc w:val="both"/>
        <w:rPr>
          <w:b/>
          <w:lang w:eastAsia="lt-LT"/>
        </w:rPr>
      </w:pPr>
      <w:r w:rsidRPr="00CF22EF">
        <w:rPr>
          <w:b/>
          <w:lang w:eastAsia="lt-LT"/>
        </w:rPr>
        <w:t>14. Baigiamosios nuostatos</w:t>
      </w:r>
    </w:p>
    <w:p w14:paraId="102E4F36" w14:textId="77777777" w:rsidR="00CF22EF" w:rsidRPr="00CF22EF" w:rsidRDefault="00CF22EF" w:rsidP="00CF22EF">
      <w:pPr>
        <w:suppressAutoHyphens w:val="0"/>
        <w:jc w:val="both"/>
        <w:rPr>
          <w:lang w:eastAsia="lt-LT"/>
        </w:rPr>
      </w:pPr>
      <w:r w:rsidRPr="00CF22EF">
        <w:rPr>
          <w:lang w:eastAsia="lt-LT"/>
        </w:rPr>
        <w:t>14.1. Sutartis sudaryta lietuvių/anglų, lietuvių ir anglų kalba dviem/keturiais egzemplioriais (po vieną/du kiekvienai Šaliai) (</w:t>
      </w:r>
      <w:r w:rsidRPr="00CF22EF">
        <w:rPr>
          <w:i/>
          <w:lang w:eastAsia="lt-LT"/>
        </w:rPr>
        <w:t>taikoma priklausomai nuo to</w:t>
      </w:r>
      <w:r w:rsidRPr="00CF22EF">
        <w:rPr>
          <w:lang w:eastAsia="lt-LT"/>
        </w:rPr>
        <w:t xml:space="preserve"> </w:t>
      </w:r>
      <w:r w:rsidRPr="00CF22EF">
        <w:rPr>
          <w:i/>
          <w:lang w:eastAsia="lt-LT"/>
        </w:rPr>
        <w:t>kokiomis kalbomis bus sudaroma sutartis</w:t>
      </w:r>
      <w:r w:rsidRPr="00CF22EF">
        <w:rPr>
          <w:lang w:eastAsia="lt-LT"/>
        </w:rPr>
        <w:t xml:space="preserve">). Abu tekstai autentiški ir turi vienodą teisinę galią. Atsiradus neatitikimams tarp tekstų lietuvių ir anglų kalbomis, pirmenybė teikiama tekstui anglų kalba (taikoma, jeigu sutartis sudaroma su užsienio nuomotoju </w:t>
      </w:r>
      <w:r w:rsidRPr="00CF22EF">
        <w:rPr>
          <w:i/>
          <w:lang w:eastAsia="lt-LT"/>
        </w:rPr>
        <w:t xml:space="preserve">lietuvių ir anglų kalba </w:t>
      </w:r>
      <w:r w:rsidRPr="00CF22EF">
        <w:rPr>
          <w:lang w:eastAsia="lt-LT"/>
        </w:rPr>
        <w:t>).</w:t>
      </w:r>
    </w:p>
    <w:p w14:paraId="5BA17C71" w14:textId="77777777" w:rsidR="00CF22EF" w:rsidRPr="00CF22EF" w:rsidRDefault="00CF22EF" w:rsidP="00CF22EF">
      <w:pPr>
        <w:suppressAutoHyphens w:val="0"/>
        <w:jc w:val="both"/>
        <w:rPr>
          <w:lang w:eastAsia="lt-LT"/>
        </w:rPr>
      </w:pPr>
      <w:r w:rsidRPr="00CF22EF">
        <w:rPr>
          <w:lang w:eastAsia="lt-LT"/>
        </w:rPr>
        <w:t xml:space="preserve">14.2. Šią sutartį sudaro Sutarties bendroji ir specialioji dalys bei sutarties priedas (-ai). Visi šios Sutarties priedai yra neatskiriama Sutarties dalis. </w:t>
      </w:r>
    </w:p>
    <w:p w14:paraId="5D2FF33C" w14:textId="77777777" w:rsidR="00CF22EF" w:rsidRPr="00CF22EF" w:rsidRDefault="00CF22EF" w:rsidP="00CF22EF">
      <w:pPr>
        <w:suppressAutoHyphens w:val="0"/>
        <w:jc w:val="both"/>
        <w:rPr>
          <w:lang w:eastAsia="lt-LT"/>
        </w:rPr>
      </w:pPr>
      <w:r w:rsidRPr="00CF22EF">
        <w:rPr>
          <w:lang w:eastAsia="lt-LT"/>
        </w:rPr>
        <w:t>14.3. Nė viena iš Šalių neturi teisės perduoti trečiajam asmeniui teisių ir įsipareigojimų pagal šią Sutartį be išankstinio raštiško kitos Šalies sutikimo.</w:t>
      </w:r>
    </w:p>
    <w:p w14:paraId="13932C20" w14:textId="77777777" w:rsidR="00CF22EF" w:rsidRPr="00CF22EF" w:rsidRDefault="00CF22EF" w:rsidP="00CF22EF">
      <w:pPr>
        <w:suppressAutoHyphens w:val="0"/>
        <w:jc w:val="both"/>
        <w:rPr>
          <w:lang w:eastAsia="lt-LT"/>
        </w:rPr>
      </w:pPr>
      <w:r w:rsidRPr="00CF22EF">
        <w:rPr>
          <w:lang w:eastAsia="lt-LT"/>
        </w:rPr>
        <w:t xml:space="preserve">14.4. Pažeidęs šios sutarties dalies 14.3 punkte nurodytą įpareigojimą </w:t>
      </w:r>
      <w:r w:rsidRPr="00CF22EF">
        <w:rPr>
          <w:b/>
          <w:lang w:eastAsia="lt-LT"/>
        </w:rPr>
        <w:t>Nuomotojas</w:t>
      </w:r>
      <w:r w:rsidRPr="00CF22EF">
        <w:rPr>
          <w:lang w:eastAsia="lt-LT"/>
        </w:rPr>
        <w:t xml:space="preserve"> moka </w:t>
      </w:r>
      <w:r w:rsidRPr="00CF22EF">
        <w:rPr>
          <w:b/>
          <w:lang w:eastAsia="lt-LT"/>
        </w:rPr>
        <w:t xml:space="preserve">Nuomininkui </w:t>
      </w:r>
      <w:r w:rsidRPr="00CF22EF">
        <w:rPr>
          <w:lang w:eastAsia="lt-LT"/>
        </w:rPr>
        <w:t>5 proc. sutarties/pasiūlymo</w:t>
      </w:r>
      <w:r w:rsidRPr="00CF22EF">
        <w:rPr>
          <w:b/>
          <w:lang w:eastAsia="lt-LT"/>
        </w:rPr>
        <w:t xml:space="preserve"> </w:t>
      </w:r>
      <w:r w:rsidRPr="00CF22EF">
        <w:rPr>
          <w:lang w:eastAsia="lt-LT"/>
        </w:rPr>
        <w:t>kainos dydžio šalių iš anksto sutartų minimalių nuostolių sumą, jeigu sutarties Specialiojoje dalyje nenustatyta kitaip.</w:t>
      </w:r>
    </w:p>
    <w:p w14:paraId="10108D9C" w14:textId="77777777" w:rsidR="00CF22EF" w:rsidRPr="00CF22EF" w:rsidRDefault="00CF22EF" w:rsidP="00CF22EF">
      <w:pPr>
        <w:suppressAutoHyphens w:val="0"/>
        <w:jc w:val="both"/>
        <w:rPr>
          <w:lang w:eastAsia="lt-LT"/>
        </w:rPr>
      </w:pPr>
      <w:r w:rsidRPr="00CF22EF">
        <w:rPr>
          <w:lang w:eastAsia="lt-LT"/>
        </w:rPr>
        <w:t xml:space="preserve">14.5. </w:t>
      </w:r>
      <w:r w:rsidRPr="00CF22EF">
        <w:rPr>
          <w:b/>
          <w:lang w:eastAsia="lt-LT"/>
        </w:rPr>
        <w:t>Nuomotojas</w:t>
      </w:r>
      <w:r w:rsidRPr="00CF22EF">
        <w:rPr>
          <w:lang w:eastAsia="lt-LT"/>
        </w:rPr>
        <w:t xml:space="preserve"> garantuoja, kad turi visas Sutarties įvykdymui reikalingas licencijas. </w:t>
      </w:r>
      <w:r w:rsidRPr="00CF22EF">
        <w:rPr>
          <w:b/>
          <w:lang w:eastAsia="lt-LT"/>
        </w:rPr>
        <w:t>Nuomotojas</w:t>
      </w:r>
      <w:r w:rsidRPr="00CF22EF">
        <w:rPr>
          <w:lang w:eastAsia="lt-LT"/>
        </w:rPr>
        <w:t xml:space="preserve"> įsipareigoja atlyginti </w:t>
      </w:r>
      <w:r w:rsidRPr="00CF22EF">
        <w:rPr>
          <w:b/>
          <w:lang w:eastAsia="lt-LT"/>
        </w:rPr>
        <w:t xml:space="preserve">Nuomininkui </w:t>
      </w:r>
      <w:r w:rsidRPr="00CF22EF">
        <w:rPr>
          <w:lang w:eastAsia="lt-LT"/>
        </w:rPr>
        <w:t xml:space="preserve">nuostolius, jeigu </w:t>
      </w:r>
      <w:r w:rsidRPr="00CF22EF">
        <w:rPr>
          <w:b/>
          <w:lang w:eastAsia="lt-LT"/>
        </w:rPr>
        <w:t>Nuomininkui</w:t>
      </w:r>
      <w:r w:rsidRPr="00CF22EF">
        <w:rPr>
          <w:lang w:eastAsia="lt-LT"/>
        </w:rPr>
        <w:t xml:space="preserve"> būtų pateikta pretenzijų ar iškelta bylų dėl patentų ar licencijų pažeidimų, kylančių iš Sutarties ar padarytų ją vykdant. </w:t>
      </w:r>
    </w:p>
    <w:p w14:paraId="6615662C" w14:textId="77777777" w:rsidR="00CF22EF" w:rsidRPr="00CF22EF" w:rsidRDefault="00CF22EF" w:rsidP="00CF22EF">
      <w:pPr>
        <w:tabs>
          <w:tab w:val="left" w:pos="-360"/>
          <w:tab w:val="left" w:pos="0"/>
          <w:tab w:val="left" w:pos="1701"/>
        </w:tabs>
        <w:suppressAutoHyphens w:val="0"/>
        <w:jc w:val="both"/>
        <w:rPr>
          <w:lang w:eastAsia="lt-LT"/>
        </w:rPr>
      </w:pPr>
      <w:r w:rsidRPr="00CF22EF">
        <w:rPr>
          <w:lang w:eastAsia="lt-LT"/>
        </w:rPr>
        <w:t>14.6.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5DFD9148" w14:textId="77777777" w:rsidR="00CF22EF" w:rsidRPr="00CF22EF" w:rsidRDefault="00CF22EF" w:rsidP="00CF22EF">
      <w:pPr>
        <w:suppressAutoHyphens w:val="0"/>
        <w:jc w:val="both"/>
        <w:rPr>
          <w:lang w:eastAsia="en-US"/>
        </w:rPr>
      </w:pPr>
      <w:r w:rsidRPr="00CF22EF">
        <w:rPr>
          <w:lang w:eastAsia="en-US"/>
        </w:rPr>
        <w:lastRenderedPageBreak/>
        <w:t>14.7. Subtiekėjo (-ų)/subteikėjo pavadinimas, jo (-ų) vykdomų sutartinių įsipareigojimų dalis yra nurodyti Sutarties specialiojoje dalyje.</w:t>
      </w:r>
    </w:p>
    <w:p w14:paraId="63BB5530" w14:textId="77777777" w:rsidR="00CF22EF" w:rsidRPr="00CF22EF" w:rsidRDefault="00CF22EF" w:rsidP="00CF22EF">
      <w:pPr>
        <w:suppressAutoHyphens w:val="0"/>
        <w:jc w:val="both"/>
        <w:rPr>
          <w:lang w:eastAsia="en-US"/>
        </w:rPr>
      </w:pPr>
      <w:r w:rsidRPr="00CF22EF">
        <w:rPr>
          <w:lang w:eastAsia="en-US"/>
        </w:rPr>
        <w:t>14.8. Sutartyje nustatyto subtiekėjo (-ų)/subteikėjo (-ų) pakeitimas kitu subtiekėju (-</w:t>
      </w:r>
      <w:proofErr w:type="spellStart"/>
      <w:r w:rsidRPr="00CF22EF">
        <w:rPr>
          <w:lang w:eastAsia="en-US"/>
        </w:rPr>
        <w:t>ais</w:t>
      </w:r>
      <w:proofErr w:type="spellEnd"/>
      <w:r w:rsidRPr="00CF22EF">
        <w:rPr>
          <w:lang w:eastAsia="en-US"/>
        </w:rPr>
        <w:t>)/ subteikėju (-</w:t>
      </w:r>
      <w:proofErr w:type="spellStart"/>
      <w:r w:rsidRPr="00CF22EF">
        <w:rPr>
          <w:lang w:eastAsia="en-US"/>
        </w:rPr>
        <w:t>ais</w:t>
      </w:r>
      <w:proofErr w:type="spellEnd"/>
      <w:r w:rsidRPr="00CF22EF">
        <w:rPr>
          <w:lang w:eastAsia="en-US"/>
        </w:rPr>
        <w:t>) įforminamas rašytiniu Sutarties pakeitimu (</w:t>
      </w:r>
      <w:r w:rsidRPr="00CF22EF">
        <w:rPr>
          <w:i/>
          <w:lang w:eastAsia="en-US"/>
        </w:rPr>
        <w:t>taikoma, jei Nuomininkas  juos numato pasitelkti</w:t>
      </w:r>
      <w:r w:rsidRPr="00CF22EF">
        <w:rPr>
          <w:lang w:eastAsia="en-US"/>
        </w:rPr>
        <w:t>).</w:t>
      </w:r>
    </w:p>
    <w:p w14:paraId="24C01111" w14:textId="77777777" w:rsidR="00CF22EF" w:rsidRPr="00CF22EF" w:rsidRDefault="00CF22EF" w:rsidP="00CF22EF">
      <w:pPr>
        <w:suppressAutoHyphens w:val="0"/>
        <w:jc w:val="both"/>
        <w:rPr>
          <w:lang w:eastAsia="lt-LT"/>
        </w:rPr>
      </w:pPr>
      <w:r w:rsidRPr="00CF22EF">
        <w:rPr>
          <w:lang w:eastAsia="lt-LT"/>
        </w:rPr>
        <w:t>14.9.</w:t>
      </w:r>
      <w:r w:rsidRPr="00CF22EF">
        <w:rPr>
          <w:b/>
          <w:lang w:eastAsia="lt-LT"/>
        </w:rPr>
        <w:t xml:space="preserve"> Nuomotojo</w:t>
      </w:r>
      <w:r w:rsidRPr="00CF22EF">
        <w:rPr>
          <w:lang w:eastAsia="lt-LT"/>
        </w:rPr>
        <w:t xml:space="preserve"> paskirtas asmuo/asmenys, kurie atstovauja</w:t>
      </w:r>
      <w:r w:rsidRPr="00CF22EF">
        <w:rPr>
          <w:b/>
          <w:lang w:eastAsia="lt-LT"/>
        </w:rPr>
        <w:t xml:space="preserve"> Nuomotojui</w:t>
      </w:r>
      <w:r w:rsidRPr="00CF22EF">
        <w:rPr>
          <w:lang w:eastAsia="lt-LT"/>
        </w:rPr>
        <w:t>,</w:t>
      </w:r>
      <w:r w:rsidRPr="00CF22EF">
        <w:rPr>
          <w:b/>
          <w:lang w:eastAsia="lt-LT"/>
        </w:rPr>
        <w:t xml:space="preserve"> </w:t>
      </w:r>
      <w:r w:rsidRPr="00CF22EF">
        <w:rPr>
          <w:lang w:eastAsia="lt-LT"/>
        </w:rPr>
        <w:t>priiminėja ir tvirtina</w:t>
      </w:r>
      <w:r w:rsidRPr="00CF22EF">
        <w:rPr>
          <w:b/>
          <w:lang w:eastAsia="lt-LT"/>
        </w:rPr>
        <w:t xml:space="preserve"> Nuomininko </w:t>
      </w:r>
      <w:r w:rsidRPr="00CF22EF">
        <w:rPr>
          <w:lang w:eastAsia="lt-LT"/>
        </w:rPr>
        <w:t xml:space="preserve">teikiamus nuomos objekto užsakymus, dalyvauja susitikimuose su </w:t>
      </w:r>
      <w:r w:rsidRPr="00CF22EF">
        <w:rPr>
          <w:b/>
          <w:lang w:eastAsia="lt-LT"/>
        </w:rPr>
        <w:t xml:space="preserve">Nuomininku </w:t>
      </w:r>
      <w:r w:rsidRPr="00CF22EF">
        <w:rPr>
          <w:lang w:eastAsia="lt-LT"/>
        </w:rPr>
        <w:t xml:space="preserve">ir atlieka kitus veiksmus, būtinus tinkamam šios Sutarties vykdymui yra nurodyti Sutarties specialiojoje dalyje. </w:t>
      </w:r>
    </w:p>
    <w:p w14:paraId="775B91F6" w14:textId="77777777" w:rsidR="00CF22EF" w:rsidRPr="00CF22EF" w:rsidRDefault="00CF22EF" w:rsidP="00CF22EF">
      <w:pPr>
        <w:suppressAutoHyphens w:val="0"/>
        <w:jc w:val="both"/>
        <w:rPr>
          <w:lang w:eastAsia="lt-LT"/>
        </w:rPr>
      </w:pPr>
      <w:r w:rsidRPr="00CF22EF">
        <w:rPr>
          <w:lang w:eastAsia="lt-LT"/>
        </w:rPr>
        <w:t xml:space="preserve">14.10. </w:t>
      </w:r>
      <w:r w:rsidRPr="00CF22EF">
        <w:rPr>
          <w:b/>
          <w:lang w:eastAsia="lt-LT"/>
        </w:rPr>
        <w:t xml:space="preserve">Nuomininko </w:t>
      </w:r>
      <w:r w:rsidRPr="00CF22EF">
        <w:rPr>
          <w:lang w:eastAsia="lt-LT"/>
        </w:rPr>
        <w:t>paskirti asmuo/asmenys, kurie atstovauja</w:t>
      </w:r>
      <w:r w:rsidRPr="00CF22EF">
        <w:rPr>
          <w:b/>
          <w:lang w:eastAsia="lt-LT"/>
        </w:rPr>
        <w:t xml:space="preserve"> Nuomininkui, </w:t>
      </w:r>
      <w:r w:rsidRPr="00CF22EF">
        <w:rPr>
          <w:lang w:eastAsia="lt-LT"/>
        </w:rPr>
        <w:t>teikia</w:t>
      </w:r>
      <w:r w:rsidRPr="00CF22EF">
        <w:rPr>
          <w:b/>
          <w:lang w:eastAsia="lt-LT"/>
        </w:rPr>
        <w:t xml:space="preserve"> Nuomotojui </w:t>
      </w:r>
      <w:r w:rsidRPr="00CF22EF">
        <w:rPr>
          <w:lang w:eastAsia="lt-LT"/>
        </w:rPr>
        <w:t>nuomos objekto užsakymus, dalyvauja susitikimuose su</w:t>
      </w:r>
      <w:r w:rsidRPr="00CF22EF">
        <w:rPr>
          <w:b/>
          <w:lang w:eastAsia="lt-LT"/>
        </w:rPr>
        <w:t xml:space="preserve"> Nuomotoju </w:t>
      </w:r>
      <w:r w:rsidRPr="00CF22EF">
        <w:rPr>
          <w:lang w:eastAsia="lt-LT"/>
        </w:rPr>
        <w:t>ir atlieka kitus veiksmus, būtinus tinkamam šios Sutarties vykdymui, yra nurodyti Sutarties specialiojoje dalyje.</w:t>
      </w:r>
    </w:p>
    <w:p w14:paraId="0EFB93F0" w14:textId="77777777" w:rsidR="00CF22EF" w:rsidRPr="00CF22EF" w:rsidRDefault="00CF22EF" w:rsidP="00CF22EF">
      <w:pPr>
        <w:suppressAutoHyphens w:val="0"/>
        <w:rPr>
          <w:b/>
          <w:lang w:eastAsia="lt-LT"/>
        </w:rPr>
      </w:pPr>
    </w:p>
    <w:p w14:paraId="6467248B" w14:textId="77777777" w:rsidR="00CF22EF" w:rsidRPr="00CF22EF" w:rsidRDefault="00CF22EF" w:rsidP="00CF22EF">
      <w:pPr>
        <w:suppressAutoHyphens w:val="0"/>
        <w:rPr>
          <w:b/>
          <w:lang w:eastAsia="lt-LT"/>
        </w:rPr>
      </w:pPr>
    </w:p>
    <w:p w14:paraId="1129217A" w14:textId="77777777" w:rsidR="00CF22EF" w:rsidRPr="00CF22EF" w:rsidRDefault="00CF22EF" w:rsidP="00CF22EF">
      <w:pPr>
        <w:suppressAutoHyphens w:val="0"/>
        <w:rPr>
          <w:b/>
          <w:lang w:eastAsia="lt-LT"/>
        </w:rPr>
      </w:pPr>
    </w:p>
    <w:p w14:paraId="71F603CF" w14:textId="774797ED" w:rsidR="00CF22EF" w:rsidRPr="00CF22EF" w:rsidRDefault="00CF22EF" w:rsidP="00CF22EF">
      <w:pPr>
        <w:suppressAutoHyphens w:val="0"/>
        <w:rPr>
          <w:rFonts w:eastAsia="Arial"/>
          <w:b/>
          <w:lang w:eastAsia="ar-SA"/>
        </w:rPr>
      </w:pPr>
      <w:r w:rsidRPr="00CF22EF">
        <w:rPr>
          <w:b/>
          <w:lang w:eastAsia="lt-LT"/>
        </w:rPr>
        <w:t>NUOMININKAS</w:t>
      </w:r>
      <w:r w:rsidRPr="00CF22EF">
        <w:rPr>
          <w:b/>
          <w:lang w:eastAsia="lt-LT"/>
        </w:rPr>
        <w:tab/>
      </w:r>
      <w:r w:rsidRPr="00CF22EF">
        <w:rPr>
          <w:b/>
          <w:lang w:eastAsia="lt-LT"/>
        </w:rPr>
        <w:tab/>
      </w:r>
      <w:r w:rsidRPr="00CF22EF">
        <w:rPr>
          <w:b/>
          <w:lang w:eastAsia="lt-LT"/>
        </w:rPr>
        <w:tab/>
      </w:r>
      <w:r w:rsidRPr="00CF22EF">
        <w:rPr>
          <w:b/>
          <w:lang w:eastAsia="lt-LT"/>
        </w:rPr>
        <w:tab/>
      </w:r>
      <w:r w:rsidRPr="00CF22EF">
        <w:rPr>
          <w:b/>
          <w:lang w:eastAsia="lt-LT"/>
        </w:rPr>
        <w:tab/>
      </w:r>
      <w:r w:rsidRPr="00CF22EF">
        <w:rPr>
          <w:b/>
          <w:lang w:eastAsia="lt-LT"/>
        </w:rPr>
        <w:tab/>
      </w:r>
      <w:r w:rsidR="007F05AA">
        <w:rPr>
          <w:b/>
          <w:lang w:eastAsia="lt-LT"/>
        </w:rPr>
        <w:t xml:space="preserve">                                           </w:t>
      </w:r>
      <w:r w:rsidRPr="00CF22EF">
        <w:rPr>
          <w:rFonts w:eastAsia="Arial"/>
          <w:b/>
          <w:lang w:eastAsia="ar-SA"/>
        </w:rPr>
        <w:t>NUOMOTOJAS</w:t>
      </w:r>
      <w:r w:rsidRPr="00CF22EF">
        <w:rPr>
          <w:rFonts w:eastAsia="Arial"/>
          <w:b/>
          <w:lang w:eastAsia="ar-SA"/>
        </w:rPr>
        <w:tab/>
      </w:r>
    </w:p>
    <w:p w14:paraId="3F536543" w14:textId="1C61211A" w:rsidR="00CF22EF" w:rsidRPr="00CF22EF" w:rsidRDefault="00CF22EF" w:rsidP="00CF22EF">
      <w:pPr>
        <w:suppressAutoHyphens w:val="0"/>
        <w:rPr>
          <w:rFonts w:eastAsia="Arial"/>
          <w:lang w:eastAsia="ar-SA"/>
        </w:rPr>
      </w:pPr>
      <w:r w:rsidRPr="00CF22EF">
        <w:rPr>
          <w:rFonts w:eastAsia="Arial"/>
          <w:lang w:eastAsia="ar-SA"/>
        </w:rPr>
        <w:t>Bataliono vadas</w:t>
      </w:r>
      <w:r w:rsidRPr="00CF22EF">
        <w:rPr>
          <w:rFonts w:eastAsia="Arial"/>
          <w:lang w:eastAsia="ar-SA"/>
        </w:rPr>
        <w:tab/>
      </w:r>
      <w:r w:rsidRPr="00CF22EF">
        <w:rPr>
          <w:rFonts w:eastAsia="Arial"/>
          <w:lang w:eastAsia="ar-SA"/>
        </w:rPr>
        <w:tab/>
      </w:r>
      <w:r w:rsidRPr="00CF22EF">
        <w:rPr>
          <w:rFonts w:eastAsia="Arial"/>
          <w:lang w:eastAsia="ar-SA"/>
        </w:rPr>
        <w:tab/>
      </w:r>
      <w:r w:rsidRPr="00CF22EF">
        <w:rPr>
          <w:rFonts w:eastAsia="Arial"/>
          <w:lang w:eastAsia="ar-SA"/>
        </w:rPr>
        <w:tab/>
      </w:r>
      <w:r w:rsidRPr="00CF22EF">
        <w:rPr>
          <w:rFonts w:eastAsia="Arial"/>
          <w:lang w:eastAsia="ar-SA"/>
        </w:rPr>
        <w:tab/>
      </w:r>
      <w:r w:rsidRPr="00CF22EF">
        <w:rPr>
          <w:rFonts w:eastAsia="Arial"/>
          <w:lang w:eastAsia="ar-SA"/>
        </w:rPr>
        <w:tab/>
      </w:r>
    </w:p>
    <w:p w14:paraId="7D609660" w14:textId="77777777" w:rsidR="00CF22EF" w:rsidRPr="00CF22EF" w:rsidRDefault="00CF22EF" w:rsidP="00CF22EF">
      <w:pPr>
        <w:suppressAutoHyphens w:val="0"/>
        <w:rPr>
          <w:rFonts w:eastAsia="Arial"/>
          <w:lang w:eastAsia="ar-SA"/>
        </w:rPr>
      </w:pPr>
    </w:p>
    <w:p w14:paraId="7D75D54F" w14:textId="77777777" w:rsidR="00CF22EF" w:rsidRPr="00CF22EF" w:rsidRDefault="00CF22EF" w:rsidP="00CF22EF">
      <w:pPr>
        <w:suppressAutoHyphens w:val="0"/>
        <w:rPr>
          <w:rFonts w:eastAsia="Arial"/>
          <w:lang w:eastAsia="ar-SA"/>
        </w:rPr>
      </w:pPr>
    </w:p>
    <w:p w14:paraId="2C854265" w14:textId="28C9AC61" w:rsidR="00CF22EF" w:rsidRPr="00CF22EF" w:rsidRDefault="00CF22EF" w:rsidP="00CF22EF">
      <w:pPr>
        <w:suppressAutoHyphens w:val="0"/>
        <w:rPr>
          <w:rFonts w:eastAsia="Arial"/>
          <w:lang w:eastAsia="ar-SA"/>
        </w:rPr>
      </w:pPr>
      <w:r w:rsidRPr="00CF22EF">
        <w:rPr>
          <w:rFonts w:eastAsia="Arial"/>
          <w:lang w:eastAsia="ar-SA"/>
        </w:rPr>
        <w:tab/>
      </w:r>
      <w:r w:rsidRPr="00CF22EF">
        <w:rPr>
          <w:rFonts w:eastAsia="Arial"/>
          <w:lang w:eastAsia="ar-SA"/>
        </w:rPr>
        <w:tab/>
      </w:r>
      <w:r w:rsidRPr="00CF22EF">
        <w:rPr>
          <w:rFonts w:eastAsia="Arial"/>
          <w:lang w:eastAsia="ar-SA"/>
        </w:rPr>
        <w:tab/>
      </w:r>
      <w:r w:rsidRPr="00CF22EF">
        <w:rPr>
          <w:rFonts w:eastAsia="Arial"/>
          <w:lang w:eastAsia="ar-SA"/>
        </w:rPr>
        <w:tab/>
      </w:r>
      <w:r w:rsidRPr="00CF22EF">
        <w:rPr>
          <w:rFonts w:eastAsia="Arial"/>
          <w:lang w:eastAsia="ar-SA"/>
        </w:rPr>
        <w:tab/>
        <w:t xml:space="preserve">          </w:t>
      </w:r>
    </w:p>
    <w:p w14:paraId="6BDB1163" w14:textId="77777777" w:rsidR="00CF22EF" w:rsidRPr="00CF22EF" w:rsidRDefault="00CF22EF" w:rsidP="00CF22EF">
      <w:pPr>
        <w:suppressAutoHyphens w:val="0"/>
        <w:rPr>
          <w:lang w:eastAsia="lt-LT"/>
        </w:rPr>
      </w:pPr>
      <w:r w:rsidRPr="00CF22EF">
        <w:rPr>
          <w:lang w:eastAsia="lt-LT"/>
        </w:rPr>
        <w:t xml:space="preserve">                                                                                                           </w:t>
      </w:r>
    </w:p>
    <w:p w14:paraId="4E36FB26" w14:textId="77777777" w:rsidR="00CF22EF" w:rsidRPr="00CF22EF" w:rsidRDefault="00CF22EF" w:rsidP="00CF22EF">
      <w:pPr>
        <w:suppressAutoHyphens w:val="0"/>
        <w:rPr>
          <w:lang w:eastAsia="lt-LT"/>
        </w:rPr>
      </w:pPr>
    </w:p>
    <w:p w14:paraId="2E4DC822" w14:textId="77777777" w:rsidR="00CF22EF" w:rsidRPr="00CF22EF" w:rsidRDefault="00CF22EF" w:rsidP="00CF22EF">
      <w:pPr>
        <w:tabs>
          <w:tab w:val="left" w:pos="6396"/>
        </w:tabs>
        <w:suppressAutoHyphens w:val="0"/>
        <w:rPr>
          <w:lang w:eastAsia="lt-LT"/>
        </w:rPr>
      </w:pPr>
    </w:p>
    <w:p w14:paraId="79038655" w14:textId="77777777" w:rsidR="00CF22EF" w:rsidRPr="00CF22EF" w:rsidRDefault="00CF22EF" w:rsidP="00CF22EF">
      <w:pPr>
        <w:tabs>
          <w:tab w:val="left" w:pos="6396"/>
        </w:tabs>
        <w:suppressAutoHyphens w:val="0"/>
        <w:rPr>
          <w:lang w:eastAsia="lt-LT"/>
        </w:rPr>
      </w:pPr>
    </w:p>
    <w:p w14:paraId="17455DBF" w14:textId="77777777" w:rsidR="00CF22EF" w:rsidRPr="00CF22EF" w:rsidRDefault="00CF22EF" w:rsidP="00CF22EF">
      <w:pPr>
        <w:tabs>
          <w:tab w:val="left" w:pos="6396"/>
        </w:tabs>
        <w:suppressAutoHyphens w:val="0"/>
        <w:rPr>
          <w:lang w:eastAsia="lt-LT"/>
        </w:rPr>
      </w:pPr>
    </w:p>
    <w:p w14:paraId="5B2A2D65" w14:textId="77777777" w:rsidR="00CF22EF" w:rsidRPr="00CF22EF" w:rsidRDefault="00CF22EF" w:rsidP="00CF22EF">
      <w:pPr>
        <w:tabs>
          <w:tab w:val="left" w:pos="6396"/>
        </w:tabs>
        <w:suppressAutoHyphens w:val="0"/>
        <w:rPr>
          <w:lang w:eastAsia="lt-LT"/>
        </w:rPr>
      </w:pPr>
    </w:p>
    <w:p w14:paraId="7C1C60B1" w14:textId="58D7A3F4" w:rsidR="00CF22EF" w:rsidRPr="00CF22EF" w:rsidRDefault="00111BAE" w:rsidP="00F837A5">
      <w:pPr>
        <w:tabs>
          <w:tab w:val="left" w:pos="4170"/>
        </w:tabs>
        <w:suppressAutoHyphens w:val="0"/>
        <w:rPr>
          <w:lang w:eastAsia="lt-LT"/>
        </w:rPr>
      </w:pPr>
      <w:r>
        <w:rPr>
          <w:lang w:eastAsia="lt-LT"/>
        </w:rPr>
        <w:tab/>
      </w:r>
    </w:p>
    <w:p w14:paraId="67B660CE" w14:textId="77777777" w:rsidR="00CF22EF" w:rsidRPr="00CF22EF" w:rsidRDefault="00CF22EF" w:rsidP="00CF22EF">
      <w:pPr>
        <w:suppressAutoHyphens w:val="0"/>
        <w:rPr>
          <w:lang w:eastAsia="lt-LT"/>
        </w:rPr>
      </w:pPr>
    </w:p>
    <w:p w14:paraId="5AACBE70" w14:textId="77777777" w:rsidR="00CF22EF" w:rsidRPr="00CF22EF" w:rsidRDefault="00CF22EF" w:rsidP="00CF22EF">
      <w:pPr>
        <w:suppressAutoHyphens w:val="0"/>
        <w:rPr>
          <w:lang w:eastAsia="lt-LT"/>
        </w:rPr>
      </w:pPr>
    </w:p>
    <w:p w14:paraId="3012B557" w14:textId="77777777" w:rsidR="00CF22EF" w:rsidRPr="00CF22EF" w:rsidRDefault="00CF22EF" w:rsidP="00CF22EF">
      <w:pPr>
        <w:suppressAutoHyphens w:val="0"/>
        <w:rPr>
          <w:lang w:eastAsia="lt-LT"/>
        </w:rPr>
      </w:pPr>
    </w:p>
    <w:p w14:paraId="58C39E99" w14:textId="77777777" w:rsidR="00CF22EF" w:rsidRPr="00CF22EF" w:rsidRDefault="00CF22EF" w:rsidP="00CF22EF">
      <w:pPr>
        <w:suppressAutoHyphens w:val="0"/>
        <w:rPr>
          <w:lang w:eastAsia="lt-LT"/>
        </w:rPr>
      </w:pPr>
    </w:p>
    <w:p w14:paraId="63A8452C" w14:textId="77777777" w:rsidR="00CF22EF" w:rsidRPr="00CF22EF" w:rsidRDefault="00CF22EF" w:rsidP="00CF22EF">
      <w:pPr>
        <w:suppressAutoHyphens w:val="0"/>
        <w:rPr>
          <w:lang w:eastAsia="lt-LT"/>
        </w:rPr>
      </w:pPr>
    </w:p>
    <w:p w14:paraId="497290E9" w14:textId="77777777" w:rsidR="00CF22EF" w:rsidRPr="00CF22EF" w:rsidRDefault="00CF22EF" w:rsidP="00CF22EF">
      <w:pPr>
        <w:suppressAutoHyphens w:val="0"/>
        <w:rPr>
          <w:lang w:eastAsia="lt-LT"/>
        </w:rPr>
      </w:pPr>
    </w:p>
    <w:p w14:paraId="4B2E1203" w14:textId="77777777" w:rsidR="00CF22EF" w:rsidRPr="00CF22EF" w:rsidRDefault="00CF22EF" w:rsidP="00CF22EF">
      <w:pPr>
        <w:suppressAutoHyphens w:val="0"/>
        <w:rPr>
          <w:lang w:eastAsia="lt-LT"/>
        </w:rPr>
      </w:pPr>
    </w:p>
    <w:p w14:paraId="4175CEFD" w14:textId="77777777" w:rsidR="00CF22EF" w:rsidRPr="00CF22EF" w:rsidRDefault="00CF22EF" w:rsidP="00CF22EF">
      <w:pPr>
        <w:suppressAutoHyphens w:val="0"/>
        <w:rPr>
          <w:lang w:eastAsia="lt-LT"/>
        </w:rPr>
      </w:pPr>
    </w:p>
    <w:p w14:paraId="5F9287D7" w14:textId="77777777" w:rsidR="00CF22EF" w:rsidRPr="00CF22EF" w:rsidRDefault="00CF22EF" w:rsidP="00CF22EF">
      <w:pPr>
        <w:suppressAutoHyphens w:val="0"/>
        <w:rPr>
          <w:lang w:eastAsia="lt-LT"/>
        </w:rPr>
      </w:pPr>
    </w:p>
    <w:p w14:paraId="13722B55" w14:textId="77777777" w:rsidR="00CF22EF" w:rsidRPr="00CF22EF" w:rsidRDefault="00CF22EF" w:rsidP="00CF22EF">
      <w:pPr>
        <w:suppressAutoHyphens w:val="0"/>
        <w:rPr>
          <w:lang w:eastAsia="lt-LT"/>
        </w:rPr>
      </w:pPr>
    </w:p>
    <w:p w14:paraId="1DF528C2" w14:textId="77777777" w:rsidR="00CF22EF" w:rsidRPr="00CF22EF" w:rsidRDefault="00CF22EF" w:rsidP="00CF22EF">
      <w:pPr>
        <w:suppressAutoHyphens w:val="0"/>
        <w:rPr>
          <w:lang w:eastAsia="lt-LT"/>
        </w:rPr>
      </w:pPr>
    </w:p>
    <w:p w14:paraId="61295BE3" w14:textId="77777777" w:rsidR="00CF22EF" w:rsidRPr="00CF22EF" w:rsidRDefault="00CF22EF" w:rsidP="00CF22EF">
      <w:pPr>
        <w:suppressAutoHyphens w:val="0"/>
        <w:rPr>
          <w:lang w:eastAsia="lt-LT"/>
        </w:rPr>
      </w:pPr>
    </w:p>
    <w:p w14:paraId="0AB70343" w14:textId="77777777" w:rsidR="00CF22EF" w:rsidRPr="00CF22EF" w:rsidRDefault="00CF22EF" w:rsidP="00CF22EF">
      <w:pPr>
        <w:suppressAutoHyphens w:val="0"/>
        <w:rPr>
          <w:lang w:eastAsia="lt-LT"/>
        </w:rPr>
      </w:pPr>
    </w:p>
    <w:p w14:paraId="2A04D51E" w14:textId="77777777" w:rsidR="00CF22EF" w:rsidRPr="00CF22EF" w:rsidRDefault="00CF22EF" w:rsidP="00CF22EF">
      <w:pPr>
        <w:suppressAutoHyphens w:val="0"/>
        <w:rPr>
          <w:lang w:eastAsia="lt-LT"/>
        </w:rPr>
      </w:pPr>
    </w:p>
    <w:p w14:paraId="1670A715" w14:textId="77777777" w:rsidR="00CF22EF" w:rsidRPr="00CF22EF" w:rsidRDefault="00CF22EF" w:rsidP="00CF22EF">
      <w:pPr>
        <w:suppressAutoHyphens w:val="0"/>
        <w:rPr>
          <w:lang w:eastAsia="lt-LT"/>
        </w:rPr>
      </w:pPr>
      <w:r w:rsidRPr="00CF22EF">
        <w:rPr>
          <w:lang w:eastAsia="lt-LT"/>
        </w:rPr>
        <w:t xml:space="preserve">                                                                                                           </w:t>
      </w:r>
    </w:p>
    <w:p w14:paraId="7AC69988" w14:textId="77777777" w:rsidR="00CF22EF" w:rsidRPr="00CF22EF" w:rsidRDefault="00CF22EF" w:rsidP="00CF22EF">
      <w:pPr>
        <w:suppressAutoHyphens w:val="0"/>
        <w:rPr>
          <w:lang w:eastAsia="lt-LT"/>
        </w:rPr>
      </w:pPr>
    </w:p>
    <w:p w14:paraId="2FFCEC7F" w14:textId="77777777" w:rsidR="00CF22EF" w:rsidRPr="00CF22EF" w:rsidRDefault="00CF22EF" w:rsidP="00CF22EF">
      <w:pPr>
        <w:suppressAutoHyphens w:val="0"/>
        <w:rPr>
          <w:lang w:eastAsia="lt-LT"/>
        </w:rPr>
      </w:pPr>
    </w:p>
    <w:p w14:paraId="2BB91945" w14:textId="7C3449A3" w:rsidR="00997599" w:rsidRDefault="00997599" w:rsidP="00CF22EF">
      <w:pPr>
        <w:jc w:val="center"/>
        <w:rPr>
          <w:color w:val="000000"/>
        </w:rPr>
      </w:pPr>
    </w:p>
    <w:sectPr w:rsidR="00997599">
      <w:headerReference w:type="default" r:id="rId9"/>
      <w:pgSz w:w="11906" w:h="16838"/>
      <w:pgMar w:top="993" w:right="566" w:bottom="993" w:left="126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67594" w14:textId="77777777" w:rsidR="009D02B3" w:rsidRDefault="009D02B3">
      <w:r>
        <w:separator/>
      </w:r>
    </w:p>
  </w:endnote>
  <w:endnote w:type="continuationSeparator" w:id="0">
    <w:p w14:paraId="5BD2E1EE" w14:textId="77777777" w:rsidR="009D02B3" w:rsidRDefault="009D0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F682F" w14:textId="77777777" w:rsidR="009D02B3" w:rsidRDefault="009D02B3">
      <w:r>
        <w:separator/>
      </w:r>
    </w:p>
  </w:footnote>
  <w:footnote w:type="continuationSeparator" w:id="0">
    <w:p w14:paraId="144A6D69" w14:textId="77777777" w:rsidR="009D02B3" w:rsidRDefault="009D02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181A4" w14:textId="17B874B7" w:rsidR="00997599" w:rsidRDefault="00997599">
    <w:pPr>
      <w:pStyle w:val="Header"/>
      <w:jc w:val="center"/>
    </w:pPr>
    <w:r>
      <w:fldChar w:fldCharType="begin"/>
    </w:r>
    <w:r>
      <w:instrText xml:space="preserve"> PAGE </w:instrText>
    </w:r>
    <w:r>
      <w:fldChar w:fldCharType="separate"/>
    </w:r>
    <w:r w:rsidR="00DA21D7">
      <w:rPr>
        <w:noProof/>
      </w:rPr>
      <w:t>4</w:t>
    </w:r>
    <w:r>
      <w:fldChar w:fldCharType="end"/>
    </w:r>
  </w:p>
  <w:p w14:paraId="51B753DB" w14:textId="77777777" w:rsidR="00997599" w:rsidRDefault="009975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7"/>
    <w:lvl w:ilvl="0">
      <w:start w:val="1"/>
      <w:numFmt w:val="decimal"/>
      <w:lvlText w:val="%1."/>
      <w:lvlJc w:val="left"/>
      <w:pPr>
        <w:tabs>
          <w:tab w:val="num" w:pos="0"/>
        </w:tabs>
        <w:ind w:left="720" w:hanging="360"/>
      </w:pPr>
      <w:rPr>
        <w:rFonts w:hint="default"/>
      </w:rPr>
    </w:lvl>
  </w:abstractNum>
  <w:abstractNum w:abstractNumId="2" w15:restartNumberingAfterBreak="0">
    <w:nsid w:val="68EC6463"/>
    <w:multiLevelType w:val="hybridMultilevel"/>
    <w:tmpl w:val="3052174E"/>
    <w:lvl w:ilvl="0" w:tplc="B8A4EDA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53935448">
    <w:abstractNumId w:val="0"/>
  </w:num>
  <w:num w:numId="2" w16cid:durableId="1969898242">
    <w:abstractNumId w:val="1"/>
  </w:num>
  <w:num w:numId="3" w16cid:durableId="949080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B6D"/>
    <w:rsid w:val="00016B14"/>
    <w:rsid w:val="000307CC"/>
    <w:rsid w:val="000333B0"/>
    <w:rsid w:val="00045EF4"/>
    <w:rsid w:val="00050492"/>
    <w:rsid w:val="000568DA"/>
    <w:rsid w:val="00057CAD"/>
    <w:rsid w:val="000657B6"/>
    <w:rsid w:val="00067BA5"/>
    <w:rsid w:val="00082C31"/>
    <w:rsid w:val="000912D0"/>
    <w:rsid w:val="000A1F30"/>
    <w:rsid w:val="000A784D"/>
    <w:rsid w:val="000B3950"/>
    <w:rsid w:val="000C072D"/>
    <w:rsid w:val="000C16DF"/>
    <w:rsid w:val="000C290B"/>
    <w:rsid w:val="000C5821"/>
    <w:rsid w:val="000C7291"/>
    <w:rsid w:val="000D4CE0"/>
    <w:rsid w:val="000E14A7"/>
    <w:rsid w:val="000E4281"/>
    <w:rsid w:val="000E6157"/>
    <w:rsid w:val="000F5A58"/>
    <w:rsid w:val="00106801"/>
    <w:rsid w:val="001100FF"/>
    <w:rsid w:val="00111BAE"/>
    <w:rsid w:val="00121C97"/>
    <w:rsid w:val="00122A6E"/>
    <w:rsid w:val="00125907"/>
    <w:rsid w:val="00134853"/>
    <w:rsid w:val="00140C78"/>
    <w:rsid w:val="0016367D"/>
    <w:rsid w:val="00164FCE"/>
    <w:rsid w:val="00166891"/>
    <w:rsid w:val="00170655"/>
    <w:rsid w:val="00173B84"/>
    <w:rsid w:val="00174131"/>
    <w:rsid w:val="00181F08"/>
    <w:rsid w:val="00193AB5"/>
    <w:rsid w:val="0019411C"/>
    <w:rsid w:val="001A5C94"/>
    <w:rsid w:val="001B346F"/>
    <w:rsid w:val="001B413E"/>
    <w:rsid w:val="001B6717"/>
    <w:rsid w:val="001C0B6D"/>
    <w:rsid w:val="001C44AF"/>
    <w:rsid w:val="001D3DAF"/>
    <w:rsid w:val="001E00AB"/>
    <w:rsid w:val="001E6147"/>
    <w:rsid w:val="002010B6"/>
    <w:rsid w:val="00202762"/>
    <w:rsid w:val="00202E25"/>
    <w:rsid w:val="00211973"/>
    <w:rsid w:val="00211D90"/>
    <w:rsid w:val="00213C03"/>
    <w:rsid w:val="00243928"/>
    <w:rsid w:val="00251E83"/>
    <w:rsid w:val="00263A26"/>
    <w:rsid w:val="00287AEC"/>
    <w:rsid w:val="002A1DC9"/>
    <w:rsid w:val="002C0631"/>
    <w:rsid w:val="002F302A"/>
    <w:rsid w:val="00333AFE"/>
    <w:rsid w:val="00337FD4"/>
    <w:rsid w:val="00352630"/>
    <w:rsid w:val="00360189"/>
    <w:rsid w:val="0036203D"/>
    <w:rsid w:val="003628A7"/>
    <w:rsid w:val="003678E1"/>
    <w:rsid w:val="003826D7"/>
    <w:rsid w:val="00387EDD"/>
    <w:rsid w:val="00391087"/>
    <w:rsid w:val="003A5738"/>
    <w:rsid w:val="003A7440"/>
    <w:rsid w:val="003A7BD5"/>
    <w:rsid w:val="003B2C62"/>
    <w:rsid w:val="003E74C2"/>
    <w:rsid w:val="00421C50"/>
    <w:rsid w:val="00422E7A"/>
    <w:rsid w:val="00453675"/>
    <w:rsid w:val="004564BA"/>
    <w:rsid w:val="00465405"/>
    <w:rsid w:val="00466BE7"/>
    <w:rsid w:val="00470733"/>
    <w:rsid w:val="00472662"/>
    <w:rsid w:val="004768BB"/>
    <w:rsid w:val="004918E2"/>
    <w:rsid w:val="004B418A"/>
    <w:rsid w:val="004D1DE5"/>
    <w:rsid w:val="004E6BFE"/>
    <w:rsid w:val="004F4304"/>
    <w:rsid w:val="004F698E"/>
    <w:rsid w:val="00501B5F"/>
    <w:rsid w:val="005027A3"/>
    <w:rsid w:val="00524243"/>
    <w:rsid w:val="0052426D"/>
    <w:rsid w:val="0052686A"/>
    <w:rsid w:val="00533F9A"/>
    <w:rsid w:val="00557BCE"/>
    <w:rsid w:val="00560F5A"/>
    <w:rsid w:val="00563135"/>
    <w:rsid w:val="005975DD"/>
    <w:rsid w:val="005A387B"/>
    <w:rsid w:val="005A6A5D"/>
    <w:rsid w:val="005B36DB"/>
    <w:rsid w:val="005B3C9D"/>
    <w:rsid w:val="005B7355"/>
    <w:rsid w:val="005C04CD"/>
    <w:rsid w:val="005D4BC4"/>
    <w:rsid w:val="005D6E49"/>
    <w:rsid w:val="005E0332"/>
    <w:rsid w:val="005F3E31"/>
    <w:rsid w:val="005F7749"/>
    <w:rsid w:val="00600979"/>
    <w:rsid w:val="00601D99"/>
    <w:rsid w:val="00620004"/>
    <w:rsid w:val="006244F6"/>
    <w:rsid w:val="00636483"/>
    <w:rsid w:val="0064381A"/>
    <w:rsid w:val="006528B7"/>
    <w:rsid w:val="00656A29"/>
    <w:rsid w:val="006679A8"/>
    <w:rsid w:val="00667E5B"/>
    <w:rsid w:val="00673A12"/>
    <w:rsid w:val="00683129"/>
    <w:rsid w:val="006B531E"/>
    <w:rsid w:val="006B68D0"/>
    <w:rsid w:val="006B6AB5"/>
    <w:rsid w:val="006C74C7"/>
    <w:rsid w:val="006D09FD"/>
    <w:rsid w:val="006D15C5"/>
    <w:rsid w:val="006D30CC"/>
    <w:rsid w:val="006D6675"/>
    <w:rsid w:val="006D67A2"/>
    <w:rsid w:val="006E2203"/>
    <w:rsid w:val="006E702C"/>
    <w:rsid w:val="006E796D"/>
    <w:rsid w:val="006F060A"/>
    <w:rsid w:val="006F7596"/>
    <w:rsid w:val="007003C9"/>
    <w:rsid w:val="00716B6B"/>
    <w:rsid w:val="00725D31"/>
    <w:rsid w:val="0072798C"/>
    <w:rsid w:val="007279DC"/>
    <w:rsid w:val="007428D7"/>
    <w:rsid w:val="00746DCE"/>
    <w:rsid w:val="007615FA"/>
    <w:rsid w:val="00772AB3"/>
    <w:rsid w:val="0078015C"/>
    <w:rsid w:val="00786631"/>
    <w:rsid w:val="00795E7F"/>
    <w:rsid w:val="0079600A"/>
    <w:rsid w:val="007A5244"/>
    <w:rsid w:val="007B3027"/>
    <w:rsid w:val="007B4999"/>
    <w:rsid w:val="007C78BC"/>
    <w:rsid w:val="007D001D"/>
    <w:rsid w:val="007D2BC9"/>
    <w:rsid w:val="007E1486"/>
    <w:rsid w:val="007F05AA"/>
    <w:rsid w:val="007F5B19"/>
    <w:rsid w:val="00822EDC"/>
    <w:rsid w:val="00845572"/>
    <w:rsid w:val="00860DDF"/>
    <w:rsid w:val="008719D8"/>
    <w:rsid w:val="00885436"/>
    <w:rsid w:val="008A351F"/>
    <w:rsid w:val="008A7906"/>
    <w:rsid w:val="008B79C8"/>
    <w:rsid w:val="008D0707"/>
    <w:rsid w:val="008D7FCC"/>
    <w:rsid w:val="008E20A1"/>
    <w:rsid w:val="008E6825"/>
    <w:rsid w:val="008F6FCC"/>
    <w:rsid w:val="00900EBA"/>
    <w:rsid w:val="00907A5F"/>
    <w:rsid w:val="00910FAD"/>
    <w:rsid w:val="00914E4A"/>
    <w:rsid w:val="00915D2C"/>
    <w:rsid w:val="00921402"/>
    <w:rsid w:val="00930255"/>
    <w:rsid w:val="00970713"/>
    <w:rsid w:val="009758C9"/>
    <w:rsid w:val="00980088"/>
    <w:rsid w:val="00992778"/>
    <w:rsid w:val="00997599"/>
    <w:rsid w:val="0099771B"/>
    <w:rsid w:val="009A4B1D"/>
    <w:rsid w:val="009B1462"/>
    <w:rsid w:val="009B304E"/>
    <w:rsid w:val="009C5D8B"/>
    <w:rsid w:val="009D02B3"/>
    <w:rsid w:val="009D1DA0"/>
    <w:rsid w:val="009D207F"/>
    <w:rsid w:val="009D47D4"/>
    <w:rsid w:val="009D4BA6"/>
    <w:rsid w:val="009E3E0D"/>
    <w:rsid w:val="009F70B6"/>
    <w:rsid w:val="009F7908"/>
    <w:rsid w:val="00A14E5E"/>
    <w:rsid w:val="00A255F6"/>
    <w:rsid w:val="00A258AF"/>
    <w:rsid w:val="00A25F97"/>
    <w:rsid w:val="00A36388"/>
    <w:rsid w:val="00A37B28"/>
    <w:rsid w:val="00A4543C"/>
    <w:rsid w:val="00A9515D"/>
    <w:rsid w:val="00AC6D95"/>
    <w:rsid w:val="00AD1715"/>
    <w:rsid w:val="00AD1E95"/>
    <w:rsid w:val="00AD3683"/>
    <w:rsid w:val="00AE05A5"/>
    <w:rsid w:val="00AE44EA"/>
    <w:rsid w:val="00B139A0"/>
    <w:rsid w:val="00B15EB0"/>
    <w:rsid w:val="00B42BDC"/>
    <w:rsid w:val="00B533C3"/>
    <w:rsid w:val="00B604EB"/>
    <w:rsid w:val="00B70290"/>
    <w:rsid w:val="00B93B51"/>
    <w:rsid w:val="00BA199D"/>
    <w:rsid w:val="00BB63E4"/>
    <w:rsid w:val="00BD05C9"/>
    <w:rsid w:val="00BD44F2"/>
    <w:rsid w:val="00BD4FE4"/>
    <w:rsid w:val="00BD7E4E"/>
    <w:rsid w:val="00BE738B"/>
    <w:rsid w:val="00BE7A0B"/>
    <w:rsid w:val="00BF5267"/>
    <w:rsid w:val="00BF5378"/>
    <w:rsid w:val="00C03C2E"/>
    <w:rsid w:val="00C158AB"/>
    <w:rsid w:val="00C21EAD"/>
    <w:rsid w:val="00C25F70"/>
    <w:rsid w:val="00C3291A"/>
    <w:rsid w:val="00C33835"/>
    <w:rsid w:val="00C35AE0"/>
    <w:rsid w:val="00C57D79"/>
    <w:rsid w:val="00C57E64"/>
    <w:rsid w:val="00C603D0"/>
    <w:rsid w:val="00C879D0"/>
    <w:rsid w:val="00C94CB1"/>
    <w:rsid w:val="00CA15DC"/>
    <w:rsid w:val="00CA6B92"/>
    <w:rsid w:val="00CC3436"/>
    <w:rsid w:val="00CE5539"/>
    <w:rsid w:val="00CF22EF"/>
    <w:rsid w:val="00CF5A28"/>
    <w:rsid w:val="00CF6455"/>
    <w:rsid w:val="00D13CC0"/>
    <w:rsid w:val="00D16ADF"/>
    <w:rsid w:val="00D16F87"/>
    <w:rsid w:val="00D30505"/>
    <w:rsid w:val="00D406EE"/>
    <w:rsid w:val="00D47A63"/>
    <w:rsid w:val="00D54B24"/>
    <w:rsid w:val="00D60FE9"/>
    <w:rsid w:val="00D63613"/>
    <w:rsid w:val="00D64330"/>
    <w:rsid w:val="00D8201A"/>
    <w:rsid w:val="00D8794C"/>
    <w:rsid w:val="00DA21D7"/>
    <w:rsid w:val="00DC2418"/>
    <w:rsid w:val="00DD3466"/>
    <w:rsid w:val="00DD5629"/>
    <w:rsid w:val="00DE0DD7"/>
    <w:rsid w:val="00DF3B28"/>
    <w:rsid w:val="00E04DE2"/>
    <w:rsid w:val="00E054FD"/>
    <w:rsid w:val="00E12A3C"/>
    <w:rsid w:val="00E136F5"/>
    <w:rsid w:val="00E234D6"/>
    <w:rsid w:val="00E51F41"/>
    <w:rsid w:val="00E62CF4"/>
    <w:rsid w:val="00E6407B"/>
    <w:rsid w:val="00E9004F"/>
    <w:rsid w:val="00EA2A44"/>
    <w:rsid w:val="00EA72ED"/>
    <w:rsid w:val="00EB3CA6"/>
    <w:rsid w:val="00EB4298"/>
    <w:rsid w:val="00EB5898"/>
    <w:rsid w:val="00EC18D1"/>
    <w:rsid w:val="00EC2706"/>
    <w:rsid w:val="00EC4C12"/>
    <w:rsid w:val="00ED0A38"/>
    <w:rsid w:val="00ED0AE4"/>
    <w:rsid w:val="00ED2579"/>
    <w:rsid w:val="00EE48D0"/>
    <w:rsid w:val="00EF151E"/>
    <w:rsid w:val="00EF3293"/>
    <w:rsid w:val="00EF3E6C"/>
    <w:rsid w:val="00EF6A9A"/>
    <w:rsid w:val="00F01551"/>
    <w:rsid w:val="00F0168E"/>
    <w:rsid w:val="00F04038"/>
    <w:rsid w:val="00F06AA9"/>
    <w:rsid w:val="00F3197B"/>
    <w:rsid w:val="00F46569"/>
    <w:rsid w:val="00F837A5"/>
    <w:rsid w:val="00F9422E"/>
    <w:rsid w:val="00FE27AC"/>
    <w:rsid w:val="00FF6B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D54F972"/>
  <w15:chartTrackingRefBased/>
  <w15:docId w15:val="{49D87DBB-3A66-4E9B-A9FC-38CCB6F7D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paragraph" w:styleId="Heading1">
    <w:name w:val="heading 1"/>
    <w:basedOn w:val="Normal"/>
    <w:next w:val="Normal"/>
    <w:qFormat/>
    <w:pPr>
      <w:keepNext/>
      <w:numPr>
        <w:numId w:val="1"/>
      </w:numPr>
      <w:spacing w:before="240" w:after="60"/>
      <w:outlineLvl w:val="0"/>
    </w:pPr>
    <w:rPr>
      <w:rFonts w:ascii="Calibri Light" w:hAnsi="Calibri Light"/>
      <w:b/>
      <w:bCs/>
      <w:kern w:val="2"/>
      <w:sz w:val="32"/>
      <w:szCs w:val="32"/>
    </w:rPr>
  </w:style>
  <w:style w:type="paragraph" w:styleId="Heading2">
    <w:name w:val="heading 2"/>
    <w:basedOn w:val="Normal"/>
    <w:next w:val="Normal"/>
    <w:qFormat/>
    <w:pPr>
      <w:keepNext/>
      <w:widowControl w:val="0"/>
      <w:numPr>
        <w:ilvl w:val="1"/>
        <w:numId w:val="1"/>
      </w:numPr>
      <w:autoSpaceDE w:val="0"/>
      <w:jc w:val="both"/>
      <w:outlineLvl w:val="1"/>
    </w:pPr>
    <w:rPr>
      <w:b/>
      <w:szCs w:val="20"/>
    </w:rPr>
  </w:style>
  <w:style w:type="paragraph" w:styleId="Heading4">
    <w:name w:val="heading 4"/>
    <w:basedOn w:val="Normal"/>
    <w:next w:val="Normal"/>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b/>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5z0">
    <w:name w:val="WW8Num5z0"/>
    <w:rPr>
      <w:rFonts w:hint="default"/>
      <w:b/>
    </w:rPr>
  </w:style>
  <w:style w:type="character" w:customStyle="1" w:styleId="WW8Num6z0">
    <w:name w:val="WW8Num6z0"/>
    <w:rPr>
      <w:rFonts w:hint="default"/>
    </w:rPr>
  </w:style>
  <w:style w:type="character" w:customStyle="1" w:styleId="WW8Num7z0">
    <w:name w:val="WW8Num7z0"/>
    <w:rPr>
      <w:rFonts w:hint="default"/>
    </w:rPr>
  </w:style>
  <w:style w:type="character" w:customStyle="1" w:styleId="BodyTextIndent2Char">
    <w:name w:val="Body Text Indent 2 Char"/>
    <w:rPr>
      <w:rFonts w:ascii="Times New Roman" w:eastAsia="Times New Roman" w:hAnsi="Times New Roman" w:cs="Times New Roman"/>
      <w:i/>
      <w:color w:val="000000"/>
      <w:sz w:val="20"/>
      <w:szCs w:val="20"/>
    </w:rPr>
  </w:style>
  <w:style w:type="character" w:customStyle="1" w:styleId="HeaderChar">
    <w:name w:val="Header Char"/>
    <w:rPr>
      <w:rFonts w:ascii="Times New Roman" w:eastAsia="Times New Roman" w:hAnsi="Times New Roman" w:cs="Times New Roman"/>
      <w:sz w:val="24"/>
      <w:szCs w:val="24"/>
      <w:lang w:val="lt-LT"/>
    </w:rPr>
  </w:style>
  <w:style w:type="character" w:styleId="PageNumber">
    <w:name w:val="page number"/>
    <w:basedOn w:val="DefaultParagraphFont"/>
  </w:style>
  <w:style w:type="character" w:customStyle="1" w:styleId="BodyTextChar">
    <w:name w:val="Body Text Char"/>
    <w:rPr>
      <w:rFonts w:ascii="Times New Roman" w:eastAsia="Times New Roman" w:hAnsi="Times New Roman" w:cs="Times New Roman"/>
      <w:sz w:val="24"/>
      <w:szCs w:val="24"/>
      <w:lang w:val="lt-LT"/>
    </w:rPr>
  </w:style>
  <w:style w:type="character" w:styleId="CommentReference">
    <w:name w:val="annotation reference"/>
    <w:rPr>
      <w:sz w:val="16"/>
      <w:szCs w:val="16"/>
    </w:rPr>
  </w:style>
  <w:style w:type="character" w:customStyle="1" w:styleId="FootnoteCharacters">
    <w:name w:val="Footnote Characters"/>
    <w:rPr>
      <w:vertAlign w:val="superscript"/>
    </w:rPr>
  </w:style>
  <w:style w:type="character" w:customStyle="1" w:styleId="Vilmaraslanaite">
    <w:name w:val="Vilma.raslanaite"/>
    <w:rPr>
      <w:rFonts w:ascii="Arial" w:hAnsi="Arial" w:cs="Arial"/>
      <w:b w:val="0"/>
      <w:bCs w:val="0"/>
      <w:i w:val="0"/>
      <w:iCs w:val="0"/>
      <w:strike w:val="0"/>
      <w:dstrike w:val="0"/>
      <w:color w:val="0000FF"/>
      <w:sz w:val="20"/>
      <w:szCs w:val="20"/>
      <w:u w:val="none"/>
    </w:rPr>
  </w:style>
  <w:style w:type="character" w:customStyle="1" w:styleId="CommentTextChar">
    <w:name w:val="Comment Text Char"/>
    <w:rPr>
      <w:rFonts w:ascii="Times New Roman" w:eastAsia="Times New Roman" w:hAnsi="Times New Roman" w:cs="Times New Roman"/>
    </w:rPr>
  </w:style>
  <w:style w:type="character" w:customStyle="1" w:styleId="BodyTextIndentChar">
    <w:name w:val="Body Text Indent Char"/>
    <w:rPr>
      <w:rFonts w:ascii="Times New Roman" w:eastAsia="Times New Roman" w:hAnsi="Times New Roman" w:cs="Times New Roman"/>
      <w:sz w:val="24"/>
      <w:szCs w:val="24"/>
    </w:rPr>
  </w:style>
  <w:style w:type="character" w:styleId="Hyperlink">
    <w:name w:val="Hyperlink"/>
    <w:rPr>
      <w:color w:val="0563C1"/>
      <w:u w:val="single"/>
    </w:rPr>
  </w:style>
  <w:style w:type="character" w:customStyle="1" w:styleId="Heading1Char">
    <w:name w:val="Heading 1 Char"/>
    <w:rPr>
      <w:rFonts w:ascii="Calibri Light" w:eastAsia="Times New Roman" w:hAnsi="Calibri Light" w:cs="Times New Roman"/>
      <w:b/>
      <w:bCs/>
      <w:kern w:val="2"/>
      <w:sz w:val="32"/>
      <w:szCs w:val="32"/>
    </w:rPr>
  </w:style>
  <w:style w:type="character" w:customStyle="1" w:styleId="Heading4Char">
    <w:name w:val="Heading 4 Char"/>
    <w:rPr>
      <w:rFonts w:ascii="Calibri" w:eastAsia="Times New Roman" w:hAnsi="Calibri" w:cs="Times New Roman"/>
      <w:b/>
      <w:bCs/>
      <w:sz w:val="28"/>
      <w:szCs w:val="28"/>
    </w:rPr>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style>
  <w:style w:type="paragraph" w:styleId="BodyTextIndent2">
    <w:name w:val="Body Text Indent 2"/>
    <w:basedOn w:val="Normal"/>
    <w:pPr>
      <w:ind w:left="314" w:hanging="314"/>
    </w:pPr>
    <w:rPr>
      <w:i/>
      <w:color w:val="000000"/>
      <w:sz w:val="20"/>
      <w:szCs w:val="20"/>
      <w:lang w:val="en-US"/>
    </w:rPr>
  </w:style>
  <w:style w:type="paragraph" w:customStyle="1" w:styleId="HeaderandFooter">
    <w:name w:val="Header and Footer"/>
    <w:basedOn w:val="Normal"/>
    <w:pPr>
      <w:suppressLineNumbers/>
      <w:tabs>
        <w:tab w:val="center" w:pos="4819"/>
        <w:tab w:val="right" w:pos="9638"/>
      </w:tabs>
    </w:pPr>
  </w:style>
  <w:style w:type="paragraph" w:styleId="Header">
    <w:name w:val="header"/>
    <w:basedOn w:val="Normal"/>
    <w:pPr>
      <w:tabs>
        <w:tab w:val="center" w:pos="4819"/>
        <w:tab w:val="right" w:pos="9638"/>
      </w:tabs>
    </w:pPr>
  </w:style>
  <w:style w:type="paragraph" w:styleId="BalloonText">
    <w:name w:val="Balloon Text"/>
    <w:basedOn w:val="Normal"/>
    <w:rPr>
      <w:rFonts w:ascii="Tahoma" w:hAnsi="Tahoma" w:cs="Tahoma"/>
      <w:sz w:val="16"/>
      <w:szCs w:val="16"/>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FootnoteText">
    <w:name w:val="footnote text"/>
    <w:basedOn w:val="Normal"/>
    <w:rPr>
      <w:sz w:val="20"/>
      <w:szCs w:val="20"/>
    </w:rPr>
  </w:style>
  <w:style w:type="paragraph" w:customStyle="1" w:styleId="BodyText1">
    <w:name w:val="Body Text1"/>
    <w:pPr>
      <w:suppressAutoHyphens/>
      <w:ind w:firstLine="312"/>
      <w:jc w:val="both"/>
    </w:pPr>
    <w:rPr>
      <w:rFonts w:ascii="TimesLT" w:eastAsia="Arial" w:hAnsi="TimesLT" w:cs="TimesLT"/>
      <w:lang w:val="en-GB" w:eastAsia="zh-CN"/>
    </w:rPr>
  </w:style>
  <w:style w:type="paragraph" w:styleId="Footer">
    <w:name w:val="footer"/>
    <w:basedOn w:val="Normal"/>
    <w:pPr>
      <w:tabs>
        <w:tab w:val="center" w:pos="4819"/>
        <w:tab w:val="right" w:pos="9638"/>
      </w:tabs>
    </w:pPr>
  </w:style>
  <w:style w:type="paragraph" w:styleId="ListParagraph">
    <w:name w:val="List Paragraph"/>
    <w:basedOn w:val="Normal"/>
    <w:qFormat/>
    <w:pPr>
      <w:spacing w:after="200" w:line="276" w:lineRule="auto"/>
      <w:ind w:left="720"/>
      <w:contextualSpacing/>
    </w:pPr>
    <w:rPr>
      <w:rFonts w:eastAsia="Calibri"/>
    </w:rPr>
  </w:style>
  <w:style w:type="paragraph" w:styleId="NoSpacing">
    <w:name w:val="No Spacing"/>
    <w:qFormat/>
    <w:pPr>
      <w:suppressAutoHyphens/>
    </w:pPr>
    <w:rPr>
      <w:sz w:val="24"/>
      <w:szCs w:val="24"/>
      <w:lang w:val="en-GB" w:eastAsia="zh-CN"/>
    </w:rPr>
  </w:style>
  <w:style w:type="paragraph" w:styleId="Revision">
    <w:name w:val="Revision"/>
    <w:pPr>
      <w:suppressAutoHyphens/>
    </w:pPr>
    <w:rPr>
      <w:sz w:val="24"/>
      <w:szCs w:val="24"/>
      <w:lang w:eastAsia="zh-CN"/>
    </w:rPr>
  </w:style>
  <w:style w:type="paragraph" w:styleId="BodyTextIndent">
    <w:name w:val="Body Text Indent"/>
    <w:basedOn w:val="Normal"/>
    <w:pPr>
      <w:spacing w:after="120"/>
      <w:ind w:left="283"/>
    </w:pPr>
  </w:style>
  <w:style w:type="paragraph" w:customStyle="1" w:styleId="TableContents">
    <w:name w:val="Table Contents"/>
    <w:basedOn w:val="Normal"/>
    <w:pPr>
      <w:widowControl w:val="0"/>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250728">
      <w:bodyDiv w:val="1"/>
      <w:marLeft w:val="0"/>
      <w:marRight w:val="0"/>
      <w:marTop w:val="0"/>
      <w:marBottom w:val="0"/>
      <w:divBdr>
        <w:top w:val="none" w:sz="0" w:space="0" w:color="auto"/>
        <w:left w:val="none" w:sz="0" w:space="0" w:color="auto"/>
        <w:bottom w:val="none" w:sz="0" w:space="0" w:color="auto"/>
        <w:right w:val="none" w:sz="0" w:space="0" w:color="auto"/>
      </w:divBdr>
    </w:div>
    <w:div w:id="146481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yteniobatalionas@mil.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5BCC7-88AD-46C5-A5B9-4C5C97377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23809</Words>
  <Characters>13572</Characters>
  <Application>Microsoft Office Word</Application>
  <DocSecurity>0</DocSecurity>
  <Lines>113</Lines>
  <Paragraphs>74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
  <LinksUpToDate>false</LinksUpToDate>
  <CharactersWithSpaces>37307</CharactersWithSpaces>
  <SharedDoc>false</SharedDoc>
  <HLinks>
    <vt:vector size="24" baseType="variant">
      <vt:variant>
        <vt:i4>7864396</vt:i4>
      </vt:variant>
      <vt:variant>
        <vt:i4>9</vt:i4>
      </vt:variant>
      <vt:variant>
        <vt:i4>0</vt:i4>
      </vt:variant>
      <vt:variant>
        <vt:i4>5</vt:i4>
      </vt:variant>
      <vt:variant>
        <vt:lpwstr>mailto:vyteniobatalionas@mil.lt</vt:lpwstr>
      </vt:variant>
      <vt:variant>
        <vt:lpwstr/>
      </vt:variant>
      <vt:variant>
        <vt:i4>65633</vt:i4>
      </vt:variant>
      <vt:variant>
        <vt:i4>6</vt:i4>
      </vt:variant>
      <vt:variant>
        <vt:i4>0</vt:i4>
      </vt:variant>
      <vt:variant>
        <vt:i4>5</vt:i4>
      </vt:variant>
      <vt:variant>
        <vt:lpwstr>mailto:laimute.vitkauskaite@mil.lt</vt:lpwstr>
      </vt:variant>
      <vt:variant>
        <vt:lpwstr/>
      </vt:variant>
      <vt:variant>
        <vt:i4>2687070</vt:i4>
      </vt:variant>
      <vt:variant>
        <vt:i4>3</vt:i4>
      </vt:variant>
      <vt:variant>
        <vt:i4>0</vt:i4>
      </vt:variant>
      <vt:variant>
        <vt:i4>5</vt:i4>
      </vt:variant>
      <vt:variant>
        <vt:lpwstr>mailto:darius.volskis@mil.lt</vt:lpwstr>
      </vt:variant>
      <vt:variant>
        <vt:lpwstr/>
      </vt:variant>
      <vt:variant>
        <vt:i4>2359386</vt:i4>
      </vt:variant>
      <vt:variant>
        <vt:i4>0</vt:i4>
      </vt:variant>
      <vt:variant>
        <vt:i4>0</vt:i4>
      </vt:variant>
      <vt:variant>
        <vt:i4>5</vt:i4>
      </vt:variant>
      <vt:variant>
        <vt:lpwstr>mailto:j.zukov@martonas.lt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Laima Sakalauskiene</dc:creator>
  <cp:lastModifiedBy>Laima Sakalauskiene</cp:lastModifiedBy>
  <cp:revision>12</cp:revision>
  <cp:lastPrinted>2020-07-13T11:50:00Z</cp:lastPrinted>
  <dcterms:created xsi:type="dcterms:W3CDTF">2026-10-08T10:56:00Z</dcterms:created>
  <dcterms:modified xsi:type="dcterms:W3CDTF">2026-10-08T11:24:00Z</dcterms:modified>
</cp:coreProperties>
</file>