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DE4E50"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rFonts w:ascii="Times New Roman" w:hAnsi="Times New Roman" w:cs="Times New Roman"/>
          <w:b w:val="0"/>
          <w:bCs w:val="0"/>
        </w:rPr>
      </w:sdtEndPr>
      <w:sdtContent>
        <w:p w14:paraId="3793E0DF" w14:textId="58CB3C6C" w:rsidR="00720CBB" w:rsidRPr="00DE4E50" w:rsidRDefault="00720CBB" w:rsidP="00720CBB">
          <w:pPr>
            <w:spacing w:after="120" w:line="20" w:lineRule="atLeast"/>
            <w:contextualSpacing/>
            <w:jc w:val="center"/>
            <w:rPr>
              <w:rFonts w:ascii="Times New Roman" w:hAnsi="Times New Roman" w:cs="Times New Roman"/>
              <w:b/>
              <w:bCs/>
              <w:sz w:val="24"/>
              <w:szCs w:val="24"/>
            </w:rPr>
          </w:pPr>
          <w:r w:rsidRPr="00DE4E50">
            <w:rPr>
              <w:rFonts w:ascii="Times New Roman" w:hAnsi="Times New Roman" w:cs="Times New Roman"/>
              <w:b/>
              <w:bCs/>
              <w:sz w:val="24"/>
              <w:szCs w:val="24"/>
            </w:rPr>
            <w:t>ALYTAUS RAJONO SAVIVALDYBĖS ADMINISTRACIJA</w:t>
          </w:r>
        </w:p>
        <w:p w14:paraId="3F26A813" w14:textId="4CD6FBAF" w:rsidR="00720CBB" w:rsidRPr="00DE4E50" w:rsidRDefault="00720CBB" w:rsidP="00720CBB">
          <w:pPr>
            <w:spacing w:after="120" w:line="240" w:lineRule="auto"/>
            <w:contextualSpacing/>
            <w:jc w:val="center"/>
            <w:rPr>
              <w:rFonts w:ascii="Times New Roman" w:hAnsi="Times New Roman" w:cs="Times New Roman"/>
              <w:sz w:val="24"/>
              <w:szCs w:val="24"/>
            </w:rPr>
          </w:pPr>
          <w:r w:rsidRPr="00DE4E50">
            <w:rPr>
              <w:rFonts w:ascii="Times New Roman" w:hAnsi="Times New Roman" w:cs="Times New Roman"/>
              <w:sz w:val="24"/>
              <w:szCs w:val="24"/>
            </w:rPr>
            <w:t xml:space="preserve">Juridinio asmens kodas 188718528, adresas Pulko g. 21, </w:t>
          </w:r>
          <w:r w:rsidR="00772E89">
            <w:rPr>
              <w:rFonts w:ascii="Times New Roman" w:hAnsi="Times New Roman" w:cs="Times New Roman"/>
              <w:sz w:val="24"/>
              <w:szCs w:val="24"/>
            </w:rPr>
            <w:t>LT-</w:t>
          </w:r>
          <w:r w:rsidRPr="00DE4E50">
            <w:rPr>
              <w:rFonts w:ascii="Times New Roman" w:hAnsi="Times New Roman" w:cs="Times New Roman"/>
              <w:sz w:val="24"/>
              <w:szCs w:val="24"/>
            </w:rPr>
            <w:t>621</w:t>
          </w:r>
          <w:r w:rsidR="00772E89">
            <w:rPr>
              <w:rFonts w:ascii="Times New Roman" w:hAnsi="Times New Roman" w:cs="Times New Roman"/>
              <w:sz w:val="24"/>
              <w:szCs w:val="24"/>
            </w:rPr>
            <w:t>41,</w:t>
          </w:r>
          <w:r w:rsidRPr="00DE4E50">
            <w:rPr>
              <w:rFonts w:ascii="Times New Roman" w:hAnsi="Times New Roman" w:cs="Times New Roman"/>
              <w:sz w:val="24"/>
              <w:szCs w:val="24"/>
            </w:rPr>
            <w:t xml:space="preserve"> Alytus</w:t>
          </w:r>
        </w:p>
        <w:p w14:paraId="46315E48" w14:textId="77777777" w:rsidR="00C32E53" w:rsidRPr="00DE4E50" w:rsidRDefault="00C32E53" w:rsidP="004E4612">
          <w:pPr>
            <w:spacing w:after="120" w:line="20" w:lineRule="atLeast"/>
            <w:contextualSpacing/>
            <w:jc w:val="center"/>
            <w:rPr>
              <w:rFonts w:cstheme="minorHAnsi"/>
              <w:color w:val="00B050"/>
              <w:sz w:val="24"/>
              <w:szCs w:val="24"/>
            </w:rPr>
          </w:pPr>
        </w:p>
        <w:p w14:paraId="4B92F888" w14:textId="62A247AF" w:rsidR="00C32E53" w:rsidRPr="00DE4E50" w:rsidRDefault="00EB164F" w:rsidP="00DE7037">
          <w:pPr>
            <w:tabs>
              <w:tab w:val="left" w:pos="870"/>
            </w:tabs>
            <w:spacing w:after="120" w:line="20" w:lineRule="atLeast"/>
            <w:contextualSpacing/>
            <w:rPr>
              <w:rFonts w:cstheme="minorHAnsi"/>
              <w:color w:val="00B050"/>
              <w:sz w:val="24"/>
              <w:szCs w:val="24"/>
            </w:rPr>
          </w:pPr>
          <w:r w:rsidRPr="00DE4E50">
            <w:rPr>
              <w:rFonts w:cstheme="minorHAnsi"/>
              <w:color w:val="00B050"/>
              <w:sz w:val="24"/>
              <w:szCs w:val="24"/>
            </w:rPr>
            <w:tab/>
          </w:r>
        </w:p>
        <w:p w14:paraId="763902C4" w14:textId="335A70C9" w:rsidR="00720CBB" w:rsidRPr="00DE4E50" w:rsidRDefault="00720CBB" w:rsidP="00720CBB">
          <w:pPr>
            <w:spacing w:after="0" w:line="240" w:lineRule="auto"/>
            <w:ind w:firstLine="6521"/>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PATVIRTINTA</w:t>
          </w:r>
        </w:p>
        <w:p w14:paraId="7E2FCC75" w14:textId="5F711B49" w:rsidR="00710E72" w:rsidRPr="00DE4E50" w:rsidRDefault="00720CBB" w:rsidP="00710E72">
          <w:pPr>
            <w:tabs>
              <w:tab w:val="left" w:pos="6521"/>
            </w:tabs>
            <w:spacing w:after="0" w:line="240" w:lineRule="auto"/>
            <w:ind w:left="6521"/>
            <w:jc w:val="both"/>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 xml:space="preserve">Alytaus rajono savivaldybės </w:t>
          </w:r>
          <w:r w:rsidRPr="00A42CE1">
            <w:rPr>
              <w:rFonts w:ascii="Times New Roman" w:eastAsia="Times New Roman" w:hAnsi="Times New Roman" w:cs="Times New Roman"/>
              <w:sz w:val="24"/>
              <w:szCs w:val="24"/>
            </w:rPr>
            <w:t xml:space="preserve">administracijos nuolatinės viešųjų pirkimų </w:t>
          </w:r>
          <w:r w:rsidRPr="00B21947">
            <w:rPr>
              <w:rFonts w:ascii="Times New Roman" w:eastAsia="Times New Roman" w:hAnsi="Times New Roman" w:cs="Times New Roman"/>
              <w:sz w:val="24"/>
              <w:szCs w:val="24"/>
            </w:rPr>
            <w:t>(</w:t>
          </w:r>
          <w:r w:rsidRPr="00F55E1A">
            <w:rPr>
              <w:rFonts w:ascii="Times New Roman" w:eastAsia="Times New Roman" w:hAnsi="Times New Roman" w:cs="Times New Roman"/>
              <w:sz w:val="24"/>
              <w:szCs w:val="24"/>
            </w:rPr>
            <w:t>išskyrus mažos vertės) komisijos posėdžio</w:t>
          </w:r>
          <w:r w:rsidR="0088686B" w:rsidRPr="00F55E1A">
            <w:rPr>
              <w:rFonts w:ascii="Times New Roman" w:eastAsia="Times New Roman" w:hAnsi="Times New Roman" w:cs="Times New Roman"/>
              <w:sz w:val="24"/>
              <w:szCs w:val="24"/>
            </w:rPr>
            <w:t xml:space="preserve"> </w:t>
          </w:r>
          <w:r w:rsidR="008E2FAC" w:rsidRPr="00F55E1A">
            <w:rPr>
              <w:rFonts w:ascii="Times New Roman" w:eastAsia="Times New Roman" w:hAnsi="Times New Roman" w:cs="Times New Roman"/>
              <w:sz w:val="24"/>
              <w:szCs w:val="24"/>
            </w:rPr>
            <w:t>202</w:t>
          </w:r>
          <w:r w:rsidR="00884B72" w:rsidRPr="00F55E1A">
            <w:rPr>
              <w:rFonts w:ascii="Times New Roman" w:eastAsia="Times New Roman" w:hAnsi="Times New Roman" w:cs="Times New Roman"/>
              <w:sz w:val="24"/>
              <w:szCs w:val="24"/>
            </w:rPr>
            <w:t>6</w:t>
          </w:r>
          <w:r w:rsidR="008E2FAC" w:rsidRPr="00F55E1A">
            <w:rPr>
              <w:rFonts w:ascii="Times New Roman" w:eastAsia="Times New Roman" w:hAnsi="Times New Roman" w:cs="Times New Roman"/>
              <w:sz w:val="24"/>
              <w:szCs w:val="24"/>
            </w:rPr>
            <w:t>-</w:t>
          </w:r>
          <w:r w:rsidR="00DF7991">
            <w:rPr>
              <w:rFonts w:ascii="Times New Roman" w:eastAsia="Times New Roman" w:hAnsi="Times New Roman" w:cs="Times New Roman"/>
              <w:sz w:val="24"/>
              <w:szCs w:val="24"/>
            </w:rPr>
            <w:t>10</w:t>
          </w:r>
          <w:r w:rsidR="00255FFB" w:rsidRPr="00F55E1A">
            <w:rPr>
              <w:rFonts w:ascii="Times New Roman" w:eastAsia="Times New Roman" w:hAnsi="Times New Roman" w:cs="Times New Roman"/>
              <w:sz w:val="24"/>
              <w:szCs w:val="24"/>
            </w:rPr>
            <w:t>-</w:t>
          </w:r>
          <w:r w:rsidR="00DF7991">
            <w:rPr>
              <w:rFonts w:ascii="Times New Roman" w:eastAsia="Times New Roman" w:hAnsi="Times New Roman" w:cs="Times New Roman"/>
              <w:sz w:val="24"/>
              <w:szCs w:val="24"/>
            </w:rPr>
            <w:t>1</w:t>
          </w:r>
          <w:r w:rsidR="00D70A39">
            <w:rPr>
              <w:rFonts w:ascii="Times New Roman" w:eastAsia="Times New Roman" w:hAnsi="Times New Roman" w:cs="Times New Roman"/>
              <w:sz w:val="24"/>
              <w:szCs w:val="24"/>
            </w:rPr>
            <w:t>6</w:t>
          </w:r>
          <w:r w:rsidR="008A2657" w:rsidRPr="00F55E1A">
            <w:rPr>
              <w:rFonts w:ascii="Times New Roman" w:eastAsia="Times New Roman" w:hAnsi="Times New Roman" w:cs="Times New Roman"/>
              <w:sz w:val="24"/>
              <w:szCs w:val="24"/>
            </w:rPr>
            <w:t xml:space="preserve"> </w:t>
          </w:r>
          <w:r w:rsidRPr="00F55E1A">
            <w:rPr>
              <w:rFonts w:ascii="Times New Roman" w:eastAsia="Times New Roman" w:hAnsi="Times New Roman" w:cs="Times New Roman"/>
              <w:sz w:val="24"/>
              <w:szCs w:val="24"/>
            </w:rPr>
            <w:t>pro</w:t>
          </w:r>
          <w:r w:rsidR="0082254B" w:rsidRPr="00F55E1A">
            <w:rPr>
              <w:rFonts w:ascii="Times New Roman" w:eastAsia="Times New Roman" w:hAnsi="Times New Roman" w:cs="Times New Roman"/>
              <w:sz w:val="24"/>
              <w:szCs w:val="24"/>
            </w:rPr>
            <w:t xml:space="preserve">tokolu Nr. </w:t>
          </w:r>
          <w:proofErr w:type="spellStart"/>
          <w:r w:rsidR="00F14AC6" w:rsidRPr="00F55E1A">
            <w:rPr>
              <w:rFonts w:ascii="Times New Roman" w:eastAsia="Times New Roman" w:hAnsi="Times New Roman" w:cs="Times New Roman"/>
              <w:sz w:val="24"/>
              <w:szCs w:val="24"/>
            </w:rPr>
            <w:t>JVI</w:t>
          </w:r>
          <w:proofErr w:type="spellEnd"/>
          <w:r w:rsidR="00F14AC6" w:rsidRPr="00F55E1A">
            <w:rPr>
              <w:rFonts w:ascii="Times New Roman" w:eastAsia="Times New Roman" w:hAnsi="Times New Roman" w:cs="Times New Roman"/>
              <w:sz w:val="24"/>
              <w:szCs w:val="24"/>
            </w:rPr>
            <w:t>-</w:t>
          </w:r>
          <w:r w:rsidR="00D70A39">
            <w:rPr>
              <w:rFonts w:ascii="Times New Roman" w:eastAsia="Times New Roman" w:hAnsi="Times New Roman" w:cs="Times New Roman"/>
              <w:sz w:val="24"/>
              <w:szCs w:val="24"/>
            </w:rPr>
            <w:t>326</w:t>
          </w:r>
        </w:p>
        <w:p w14:paraId="506B5CD3" w14:textId="77777777" w:rsidR="00710E72" w:rsidRPr="00DE4E50" w:rsidRDefault="00710E72" w:rsidP="00710E72">
          <w:pPr>
            <w:tabs>
              <w:tab w:val="left" w:pos="6521"/>
            </w:tabs>
            <w:spacing w:after="0" w:line="240" w:lineRule="auto"/>
            <w:ind w:left="6521"/>
            <w:jc w:val="both"/>
            <w:rPr>
              <w:rFonts w:ascii="Times New Roman" w:hAnsi="Times New Roman" w:cs="Times New Roman"/>
              <w:sz w:val="24"/>
              <w:szCs w:val="24"/>
            </w:rPr>
          </w:pPr>
        </w:p>
        <w:p w14:paraId="43D2111E" w14:textId="77777777" w:rsidR="00710E72" w:rsidRPr="00DE4E50" w:rsidRDefault="00710E72" w:rsidP="00710E72">
          <w:pPr>
            <w:tabs>
              <w:tab w:val="left" w:pos="6521"/>
            </w:tabs>
            <w:spacing w:after="0" w:line="240" w:lineRule="auto"/>
            <w:ind w:left="6521"/>
            <w:jc w:val="both"/>
            <w:rPr>
              <w:rFonts w:ascii="Times New Roman" w:hAnsi="Times New Roman" w:cs="Times New Roman"/>
              <w:sz w:val="24"/>
              <w:szCs w:val="24"/>
            </w:rPr>
          </w:pPr>
          <w:r w:rsidRPr="00DE4E50">
            <w:rPr>
              <w:rFonts w:ascii="Times New Roman" w:hAnsi="Times New Roman" w:cs="Times New Roman"/>
              <w:sz w:val="24"/>
              <w:szCs w:val="24"/>
            </w:rPr>
            <w:t>PAKEITIMAI PATVIRTINTI:</w:t>
          </w:r>
        </w:p>
        <w:p w14:paraId="291253DF" w14:textId="77777777" w:rsidR="0019066D" w:rsidRPr="00DE4E50" w:rsidRDefault="0019066D" w:rsidP="0019066D">
          <w:pPr>
            <w:tabs>
              <w:tab w:val="left" w:pos="6521"/>
            </w:tabs>
            <w:spacing w:after="0" w:line="240" w:lineRule="auto"/>
            <w:ind w:left="6521"/>
            <w:jc w:val="both"/>
            <w:rPr>
              <w:rFonts w:ascii="Times New Roman" w:eastAsia="Times New Roman" w:hAnsi="Times New Roman" w:cs="Times New Roman"/>
              <w:sz w:val="24"/>
              <w:szCs w:val="24"/>
              <w:highlight w:val="yellow"/>
            </w:rPr>
          </w:pPr>
          <w:r w:rsidRPr="00DE4E50">
            <w:rPr>
              <w:rFonts w:ascii="Times New Roman" w:hAnsi="Times New Roman" w:cs="Times New Roman"/>
              <w:i/>
              <w:iCs/>
              <w:sz w:val="24"/>
              <w:szCs w:val="24"/>
            </w:rPr>
            <w:t>NETAIKOMA</w:t>
          </w:r>
        </w:p>
        <w:p w14:paraId="47EF0C37" w14:textId="19126F9D" w:rsidR="00D526C8" w:rsidRPr="00DE4E50" w:rsidRDefault="00D526C8" w:rsidP="004E4612">
          <w:pPr>
            <w:spacing w:after="120" w:line="20" w:lineRule="atLeast"/>
            <w:contextualSpacing/>
            <w:jc w:val="center"/>
            <w:rPr>
              <w:rFonts w:cstheme="minorHAnsi"/>
              <w:sz w:val="24"/>
              <w:szCs w:val="24"/>
            </w:rPr>
          </w:pPr>
        </w:p>
        <w:p w14:paraId="7350A7E2" w14:textId="78457EBC" w:rsidR="00D526C8" w:rsidRPr="00DE4E50" w:rsidRDefault="00D526C8" w:rsidP="004E4612">
          <w:pPr>
            <w:spacing w:after="120" w:line="20" w:lineRule="atLeast"/>
            <w:contextualSpacing/>
            <w:jc w:val="center"/>
            <w:rPr>
              <w:rFonts w:cstheme="minorHAnsi"/>
              <w:sz w:val="24"/>
              <w:szCs w:val="24"/>
            </w:rPr>
          </w:pPr>
        </w:p>
        <w:p w14:paraId="2CBFFE86" w14:textId="77777777" w:rsidR="00C71CF9" w:rsidRPr="00DE4E50" w:rsidRDefault="00C71CF9" w:rsidP="004E4612">
          <w:pPr>
            <w:spacing w:after="120" w:line="20" w:lineRule="atLeast"/>
            <w:contextualSpacing/>
            <w:jc w:val="center"/>
            <w:rPr>
              <w:rFonts w:cstheme="minorHAnsi"/>
              <w:sz w:val="24"/>
              <w:szCs w:val="24"/>
            </w:rPr>
          </w:pPr>
        </w:p>
        <w:p w14:paraId="5C9423BC" w14:textId="77777777" w:rsidR="00C71CF9" w:rsidRPr="008568B0" w:rsidRDefault="00C71CF9" w:rsidP="004E4612">
          <w:pPr>
            <w:spacing w:after="120" w:line="20" w:lineRule="atLeast"/>
            <w:contextualSpacing/>
            <w:jc w:val="center"/>
            <w:rPr>
              <w:rFonts w:cstheme="minorHAnsi"/>
              <w:sz w:val="24"/>
              <w:szCs w:val="24"/>
            </w:rPr>
          </w:pPr>
        </w:p>
        <w:p w14:paraId="49322725" w14:textId="07D21B95" w:rsidR="00C71CF9" w:rsidRPr="008568B0" w:rsidRDefault="00A0317A" w:rsidP="009C14B7">
          <w:pPr>
            <w:spacing w:after="120" w:line="240" w:lineRule="auto"/>
            <w:ind w:left="567"/>
            <w:contextualSpacing/>
            <w:jc w:val="center"/>
            <w:rPr>
              <w:rFonts w:ascii="Times New Roman" w:eastAsia="Calibri" w:hAnsi="Times New Roman" w:cs="Times New Roman"/>
              <w:b/>
              <w:bCs/>
              <w:caps/>
              <w:sz w:val="24"/>
              <w:szCs w:val="24"/>
            </w:rPr>
          </w:pPr>
          <w:r w:rsidRPr="008568B0">
            <w:rPr>
              <w:rFonts w:ascii="Times New Roman" w:hAnsi="Times New Roman" w:cs="Times New Roman"/>
              <w:b/>
              <w:bCs/>
              <w:sz w:val="24"/>
              <w:szCs w:val="24"/>
            </w:rPr>
            <w:t>SUPAPRASTINTO</w:t>
          </w:r>
          <w:r w:rsidR="00E366F1" w:rsidRPr="008568B0">
            <w:rPr>
              <w:rFonts w:ascii="Times New Roman" w:hAnsi="Times New Roman" w:cs="Times New Roman"/>
              <w:b/>
              <w:bCs/>
              <w:sz w:val="24"/>
              <w:szCs w:val="24"/>
            </w:rPr>
            <w:t xml:space="preserve"> </w:t>
          </w:r>
          <w:r w:rsidR="00C71CF9" w:rsidRPr="008568B0">
            <w:rPr>
              <w:rFonts w:ascii="Times New Roman" w:hAnsi="Times New Roman" w:cs="Times New Roman"/>
              <w:b/>
              <w:bCs/>
              <w:sz w:val="24"/>
              <w:szCs w:val="24"/>
            </w:rPr>
            <w:t>VIEŠOJO PIRKIMO „</w:t>
          </w:r>
          <w:r w:rsidR="00E4656B" w:rsidRPr="00716DE9">
            <w:rPr>
              <w:rFonts w:ascii="Times New Roman" w:eastAsia="Calibri" w:hAnsi="Times New Roman" w:cs="Times New Roman"/>
              <w:b/>
              <w:bCs/>
              <w:caps/>
              <w:sz w:val="24"/>
              <w:szCs w:val="24"/>
            </w:rPr>
            <w:t>SPORTO TRENIRUOKLIAI IR REIKMENYS, OBJEKTUI VLADO MIRONO G.</w:t>
          </w:r>
          <w:r w:rsidR="00E4656B">
            <w:rPr>
              <w:rFonts w:ascii="Times New Roman" w:eastAsia="Calibri" w:hAnsi="Times New Roman" w:cs="Times New Roman"/>
              <w:b/>
              <w:bCs/>
              <w:caps/>
              <w:sz w:val="24"/>
              <w:szCs w:val="24"/>
            </w:rPr>
            <w:t xml:space="preserve"> </w:t>
          </w:r>
          <w:r w:rsidR="00E4656B" w:rsidRPr="00716DE9">
            <w:rPr>
              <w:rFonts w:ascii="Times New Roman" w:eastAsia="Calibri" w:hAnsi="Times New Roman" w:cs="Times New Roman"/>
              <w:b/>
              <w:bCs/>
              <w:caps/>
              <w:sz w:val="24"/>
              <w:szCs w:val="24"/>
            </w:rPr>
            <w:t>2, DAUGAI, ALYTAUS R.</w:t>
          </w:r>
          <w:r w:rsidR="00E4656B">
            <w:rPr>
              <w:rFonts w:ascii="Times New Roman" w:eastAsia="Calibri" w:hAnsi="Times New Roman" w:cs="Times New Roman"/>
              <w:b/>
              <w:bCs/>
              <w:caps/>
              <w:sz w:val="24"/>
              <w:szCs w:val="24"/>
            </w:rPr>
            <w:t xml:space="preserve"> SAV</w:t>
          </w:r>
          <w:r w:rsidR="00E4656B" w:rsidRPr="00716DE9">
            <w:rPr>
              <w:rFonts w:ascii="Times New Roman" w:eastAsia="Calibri" w:hAnsi="Times New Roman" w:cs="Times New Roman"/>
              <w:b/>
              <w:bCs/>
              <w:caps/>
              <w:sz w:val="24"/>
              <w:szCs w:val="24"/>
            </w:rPr>
            <w:t>.</w:t>
          </w:r>
          <w:r w:rsidR="009C14B7" w:rsidRPr="008568B0">
            <w:rPr>
              <w:rFonts w:ascii="Times New Roman" w:eastAsia="Calibri" w:hAnsi="Times New Roman" w:cs="Times New Roman"/>
              <w:b/>
              <w:bCs/>
              <w:caps/>
              <w:sz w:val="24"/>
              <w:szCs w:val="24"/>
            </w:rPr>
            <w:t xml:space="preserve">“ </w:t>
          </w:r>
          <w:r w:rsidR="009C14B7" w:rsidRPr="008568B0">
            <w:rPr>
              <w:rFonts w:ascii="Times New Roman" w:eastAsia="Calibri" w:hAnsi="Times New Roman" w:cs="Times New Roman"/>
              <w:b/>
              <w:bCs/>
              <w:iCs/>
              <w:caps/>
              <w:sz w:val="24"/>
              <w:szCs w:val="24"/>
            </w:rPr>
            <w:t>pIrkimo</w:t>
          </w:r>
        </w:p>
        <w:p w14:paraId="24149E98" w14:textId="54D83FA0" w:rsidR="00C71CF9" w:rsidRPr="008568B0" w:rsidRDefault="00C71CF9" w:rsidP="00C71CF9">
          <w:pPr>
            <w:spacing w:after="120" w:line="240" w:lineRule="auto"/>
            <w:ind w:left="567"/>
            <w:contextualSpacing/>
            <w:jc w:val="center"/>
            <w:rPr>
              <w:rFonts w:ascii="Times New Roman" w:hAnsi="Times New Roman" w:cs="Times New Roman"/>
              <w:b/>
              <w:bCs/>
              <w:sz w:val="24"/>
              <w:szCs w:val="24"/>
            </w:rPr>
          </w:pPr>
          <w:r w:rsidRPr="008568B0">
            <w:rPr>
              <w:rFonts w:ascii="Times New Roman" w:hAnsi="Times New Roman" w:cs="Times New Roman"/>
              <w:b/>
              <w:bCs/>
              <w:sz w:val="24"/>
              <w:szCs w:val="24"/>
            </w:rPr>
            <w:t>ATVIRO KONKURSO SPECIALIOSIOS SĄLYGOS</w:t>
          </w:r>
        </w:p>
        <w:p w14:paraId="0038EA67" w14:textId="21F50C30" w:rsidR="00C71CF9" w:rsidRPr="008568B0" w:rsidRDefault="009972E4" w:rsidP="00C71CF9">
          <w:pPr>
            <w:spacing w:after="120" w:line="20" w:lineRule="atLeast"/>
            <w:contextualSpacing/>
            <w:jc w:val="center"/>
            <w:rPr>
              <w:rFonts w:cstheme="minorHAnsi"/>
              <w:b/>
              <w:bCs/>
              <w:color w:val="00B050"/>
              <w:sz w:val="24"/>
              <w:szCs w:val="24"/>
            </w:rPr>
          </w:pPr>
          <w:r w:rsidRPr="008568B0">
            <w:rPr>
              <w:rFonts w:ascii="Times New Roman" w:hAnsi="Times New Roman" w:cs="Times New Roman"/>
              <w:b/>
              <w:bCs/>
              <w:sz w:val="24"/>
              <w:szCs w:val="24"/>
            </w:rPr>
            <w:t>Versija Nr. 1</w:t>
          </w:r>
        </w:p>
        <w:p w14:paraId="78B92C05" w14:textId="77777777" w:rsidR="00C71CF9" w:rsidRPr="00DE4E50" w:rsidRDefault="00C71CF9" w:rsidP="004E4612">
          <w:pPr>
            <w:spacing w:after="120" w:line="20" w:lineRule="atLeast"/>
            <w:contextualSpacing/>
            <w:jc w:val="center"/>
            <w:rPr>
              <w:rFonts w:cstheme="minorHAnsi"/>
              <w:b/>
              <w:bCs/>
              <w:color w:val="00B050"/>
              <w:sz w:val="28"/>
              <w:szCs w:val="28"/>
            </w:rPr>
          </w:pPr>
        </w:p>
        <w:p w14:paraId="72DAC77B" w14:textId="77777777" w:rsidR="00C71CF9" w:rsidRPr="00DE4E50" w:rsidRDefault="00C71CF9" w:rsidP="004E4612">
          <w:pPr>
            <w:spacing w:after="120" w:line="20" w:lineRule="atLeast"/>
            <w:contextualSpacing/>
            <w:jc w:val="center"/>
            <w:rPr>
              <w:rFonts w:cstheme="minorHAnsi"/>
              <w:b/>
              <w:bCs/>
              <w:color w:val="00B050"/>
              <w:sz w:val="28"/>
              <w:szCs w:val="28"/>
            </w:rPr>
          </w:pPr>
        </w:p>
        <w:p w14:paraId="0FC90D8B" w14:textId="77777777" w:rsidR="00D526C8" w:rsidRPr="00DE4E50" w:rsidRDefault="00D526C8" w:rsidP="0048654D">
          <w:pPr>
            <w:spacing w:after="120" w:line="20" w:lineRule="atLeast"/>
            <w:contextualSpacing/>
            <w:rPr>
              <w:rFonts w:cstheme="minorHAnsi"/>
              <w:sz w:val="28"/>
              <w:szCs w:val="28"/>
            </w:rPr>
          </w:pPr>
        </w:p>
        <w:p w14:paraId="517C01D9" w14:textId="77777777" w:rsidR="001C24BC" w:rsidRPr="00DE4E50" w:rsidRDefault="005F13F0" w:rsidP="004E4612">
          <w:pPr>
            <w:spacing w:after="120" w:line="20" w:lineRule="atLeast"/>
            <w:contextualSpacing/>
            <w:rPr>
              <w:rFonts w:cstheme="minorHAnsi"/>
            </w:rPr>
          </w:pPr>
          <w:r w:rsidRPr="00DE4E50">
            <w:rPr>
              <w:rFonts w:cstheme="minorHAnsi"/>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255FFB" w:rsidRDefault="001C24BC" w:rsidP="004E4612">
              <w:pPr>
                <w:pStyle w:val="Turinioantrat"/>
                <w:spacing w:before="0" w:line="20" w:lineRule="atLeast"/>
                <w:ind w:left="432" w:hanging="432"/>
                <w:contextualSpacing/>
                <w:rPr>
                  <w:rFonts w:ascii="Times New Roman" w:hAnsi="Times New Roman" w:cs="Times New Roman"/>
                  <w:b/>
                  <w:sz w:val="24"/>
                  <w:szCs w:val="24"/>
                </w:rPr>
              </w:pPr>
              <w:r w:rsidRPr="00255FFB">
                <w:rPr>
                  <w:rFonts w:ascii="Times New Roman" w:hAnsi="Times New Roman" w:cs="Times New Roman"/>
                  <w:b/>
                  <w:sz w:val="24"/>
                  <w:szCs w:val="24"/>
                </w:rPr>
                <w:t>TURINYS</w:t>
              </w:r>
            </w:p>
            <w:p w14:paraId="4AA52342" w14:textId="2CAF910F" w:rsidR="00C07A80" w:rsidRPr="00255FFB" w:rsidRDefault="001C24BC" w:rsidP="00E5579F">
              <w:pPr>
                <w:pStyle w:val="Turinys1"/>
                <w:tabs>
                  <w:tab w:val="left" w:pos="660"/>
                </w:tabs>
                <w:rPr>
                  <w:noProof/>
                  <w:sz w:val="24"/>
                  <w:szCs w:val="24"/>
                </w:rPr>
              </w:pPr>
              <w:r w:rsidRPr="00255FFB">
                <w:rPr>
                  <w:rFonts w:ascii="Times New Roman" w:hAnsi="Times New Roman" w:cs="Times New Roman"/>
                  <w:color w:val="2B579A"/>
                  <w:sz w:val="24"/>
                  <w:szCs w:val="24"/>
                  <w:shd w:val="clear" w:color="auto" w:fill="E6E6E6"/>
                </w:rPr>
                <w:fldChar w:fldCharType="begin"/>
              </w:r>
              <w:r w:rsidRPr="00255FFB">
                <w:rPr>
                  <w:rFonts w:ascii="Times New Roman" w:hAnsi="Times New Roman" w:cs="Times New Roman"/>
                  <w:sz w:val="24"/>
                  <w:szCs w:val="24"/>
                </w:rPr>
                <w:instrText xml:space="preserve"> TOC \o "1-3" \h \z \u </w:instrText>
              </w:r>
              <w:r w:rsidRPr="00255FFB">
                <w:rPr>
                  <w:rFonts w:ascii="Times New Roman" w:hAnsi="Times New Roman" w:cs="Times New Roman"/>
                  <w:color w:val="2B579A"/>
                  <w:sz w:val="24"/>
                  <w:szCs w:val="24"/>
                  <w:shd w:val="clear" w:color="auto" w:fill="E6E6E6"/>
                </w:rPr>
                <w:fldChar w:fldCharType="separate"/>
              </w:r>
              <w:hyperlink w:anchor="_Toc162954657" w:history="1">
                <w:r w:rsidR="00C07A80" w:rsidRPr="00255FFB">
                  <w:rPr>
                    <w:rStyle w:val="Hipersaitas"/>
                    <w:rFonts w:ascii="Times New Roman" w:hAnsi="Times New Roman" w:cs="Times New Roman"/>
                    <w:b/>
                    <w:noProof/>
                    <w:sz w:val="24"/>
                    <w:szCs w:val="24"/>
                  </w:rPr>
                  <w:t>1.</w:t>
                </w:r>
                <w:r w:rsidR="00C07A80" w:rsidRPr="00255FFB">
                  <w:rPr>
                    <w:noProof/>
                    <w:sz w:val="24"/>
                    <w:szCs w:val="24"/>
                  </w:rPr>
                  <w:tab/>
                </w:r>
                <w:r w:rsidR="00C07A80" w:rsidRPr="00255FFB">
                  <w:rPr>
                    <w:rStyle w:val="Hipersaitas"/>
                    <w:rFonts w:ascii="Times New Roman" w:hAnsi="Times New Roman" w:cs="Times New Roman"/>
                    <w:b/>
                    <w:noProof/>
                    <w:sz w:val="24"/>
                    <w:szCs w:val="24"/>
                  </w:rPr>
                  <w:t>Bendra informacija</w:t>
                </w:r>
                <w:r w:rsidR="00C07A80" w:rsidRPr="00255FFB">
                  <w:rPr>
                    <w:noProof/>
                    <w:webHidden/>
                    <w:sz w:val="24"/>
                    <w:szCs w:val="24"/>
                  </w:rPr>
                  <w:tab/>
                </w:r>
                <w:r w:rsidR="00EC1B42" w:rsidRPr="00255FFB">
                  <w:rPr>
                    <w:noProof/>
                    <w:webHidden/>
                    <w:sz w:val="24"/>
                    <w:szCs w:val="24"/>
                  </w:rPr>
                  <w:t>3</w:t>
                </w:r>
              </w:hyperlink>
            </w:p>
            <w:p w14:paraId="3C466F32" w14:textId="0D897514" w:rsidR="00C07A80" w:rsidRPr="00255FFB" w:rsidRDefault="00C07A80" w:rsidP="00E5579F">
              <w:pPr>
                <w:pStyle w:val="Turinys1"/>
                <w:tabs>
                  <w:tab w:val="left" w:pos="660"/>
                </w:tabs>
                <w:rPr>
                  <w:noProof/>
                  <w:sz w:val="24"/>
                  <w:szCs w:val="24"/>
                </w:rPr>
              </w:pPr>
              <w:hyperlink w:anchor="_Toc162954658" w:history="1">
                <w:r w:rsidRPr="00255FFB">
                  <w:rPr>
                    <w:rStyle w:val="Hipersaitas"/>
                    <w:rFonts w:ascii="Times New Roman" w:hAnsi="Times New Roman" w:cs="Times New Roman"/>
                    <w:b/>
                    <w:noProof/>
                    <w:sz w:val="24"/>
                    <w:szCs w:val="24"/>
                  </w:rPr>
                  <w:t>2.</w:t>
                </w:r>
                <w:r w:rsidRPr="00255FFB">
                  <w:rPr>
                    <w:noProof/>
                    <w:sz w:val="24"/>
                    <w:szCs w:val="24"/>
                  </w:rPr>
                  <w:tab/>
                </w:r>
                <w:r w:rsidRPr="00255FFB">
                  <w:rPr>
                    <w:rStyle w:val="Hipersaitas"/>
                    <w:rFonts w:ascii="Times New Roman" w:hAnsi="Times New Roman" w:cs="Times New Roman"/>
                    <w:b/>
                    <w:noProof/>
                    <w:sz w:val="24"/>
                    <w:szCs w:val="24"/>
                  </w:rPr>
                  <w:t>Pirkimo objektas</w:t>
                </w:r>
                <w:r w:rsidRPr="00255FFB">
                  <w:rPr>
                    <w:noProof/>
                    <w:webHidden/>
                    <w:sz w:val="24"/>
                    <w:szCs w:val="24"/>
                  </w:rPr>
                  <w:tab/>
                </w:r>
                <w:r w:rsidR="00EC1B42" w:rsidRPr="00255FFB">
                  <w:rPr>
                    <w:noProof/>
                    <w:webHidden/>
                    <w:sz w:val="24"/>
                    <w:szCs w:val="24"/>
                  </w:rPr>
                  <w:t>3</w:t>
                </w:r>
              </w:hyperlink>
            </w:p>
            <w:p w14:paraId="7524B14B" w14:textId="719EA777" w:rsidR="00C07A80" w:rsidRPr="00255FFB" w:rsidRDefault="00C07A80" w:rsidP="00E5579F">
              <w:pPr>
                <w:pStyle w:val="Turinys1"/>
                <w:tabs>
                  <w:tab w:val="left" w:pos="660"/>
                </w:tabs>
                <w:rPr>
                  <w:noProof/>
                  <w:sz w:val="24"/>
                  <w:szCs w:val="24"/>
                </w:rPr>
              </w:pPr>
              <w:hyperlink w:anchor="_Toc162954659" w:history="1">
                <w:r w:rsidRPr="00255FFB">
                  <w:rPr>
                    <w:rStyle w:val="Hipersaitas"/>
                    <w:rFonts w:ascii="Times New Roman" w:hAnsi="Times New Roman" w:cs="Times New Roman"/>
                    <w:b/>
                    <w:noProof/>
                    <w:sz w:val="24"/>
                    <w:szCs w:val="24"/>
                  </w:rPr>
                  <w:t>3.</w:t>
                </w:r>
                <w:r w:rsidRPr="00255FFB">
                  <w:rPr>
                    <w:noProof/>
                    <w:sz w:val="24"/>
                    <w:szCs w:val="24"/>
                  </w:rPr>
                  <w:tab/>
                </w:r>
                <w:r w:rsidRPr="00255FFB">
                  <w:rPr>
                    <w:rStyle w:val="Hipersaitas"/>
                    <w:rFonts w:ascii="Times New Roman" w:hAnsi="Times New Roman" w:cs="Times New Roman"/>
                    <w:b/>
                    <w:noProof/>
                    <w:sz w:val="24"/>
                    <w:szCs w:val="24"/>
                  </w:rPr>
                  <w:t>Susitikimai su tiekėjais ir objekto apžiūra</w:t>
                </w:r>
                <w:r w:rsidRPr="00255FFB">
                  <w:rPr>
                    <w:noProof/>
                    <w:webHidden/>
                    <w:sz w:val="24"/>
                    <w:szCs w:val="24"/>
                  </w:rPr>
                  <w:tab/>
                </w:r>
                <w:r w:rsidR="00E5236C" w:rsidRPr="00255FFB">
                  <w:rPr>
                    <w:noProof/>
                    <w:webHidden/>
                    <w:sz w:val="24"/>
                    <w:szCs w:val="24"/>
                  </w:rPr>
                  <w:t>3</w:t>
                </w:r>
              </w:hyperlink>
            </w:p>
            <w:p w14:paraId="1BB28C2D" w14:textId="76808E73" w:rsidR="00C07A80" w:rsidRPr="00255FFB" w:rsidRDefault="00C07A80" w:rsidP="00E5579F">
              <w:pPr>
                <w:pStyle w:val="Turinys1"/>
                <w:tabs>
                  <w:tab w:val="left" w:pos="660"/>
                </w:tabs>
                <w:rPr>
                  <w:noProof/>
                  <w:sz w:val="24"/>
                  <w:szCs w:val="24"/>
                </w:rPr>
              </w:pPr>
              <w:hyperlink w:anchor="_Toc162954660" w:history="1">
                <w:r w:rsidRPr="00255FFB">
                  <w:rPr>
                    <w:rStyle w:val="Hipersaitas"/>
                    <w:rFonts w:ascii="Times New Roman" w:hAnsi="Times New Roman" w:cs="Times New Roman"/>
                    <w:b/>
                    <w:noProof/>
                    <w:sz w:val="24"/>
                    <w:szCs w:val="24"/>
                  </w:rPr>
                  <w:t>4.</w:t>
                </w:r>
                <w:r w:rsidRPr="00255FFB">
                  <w:rPr>
                    <w:noProof/>
                    <w:sz w:val="24"/>
                    <w:szCs w:val="24"/>
                  </w:rPr>
                  <w:tab/>
                </w:r>
                <w:r w:rsidRPr="00255FFB">
                  <w:rPr>
                    <w:rStyle w:val="Hipersaitas"/>
                    <w:rFonts w:ascii="Times New Roman" w:hAnsi="Times New Roman" w:cs="Times New Roman"/>
                    <w:b/>
                    <w:noProof/>
                    <w:sz w:val="24"/>
                    <w:szCs w:val="24"/>
                  </w:rPr>
                  <w:t>Tiekėjų pašalinimo pagrindai ir kvalifikacijos reikalavimai</w:t>
                </w:r>
                <w:r w:rsidRPr="00255FFB">
                  <w:rPr>
                    <w:noProof/>
                    <w:webHidden/>
                    <w:sz w:val="24"/>
                    <w:szCs w:val="24"/>
                  </w:rPr>
                  <w:tab/>
                </w:r>
                <w:r w:rsidR="00E5236C" w:rsidRPr="00255FFB">
                  <w:rPr>
                    <w:noProof/>
                    <w:webHidden/>
                    <w:sz w:val="24"/>
                    <w:szCs w:val="24"/>
                  </w:rPr>
                  <w:t>4</w:t>
                </w:r>
              </w:hyperlink>
            </w:p>
            <w:p w14:paraId="2BB84CA0" w14:textId="5833D63D" w:rsidR="00C07A80" w:rsidRPr="00255FFB" w:rsidRDefault="00C07A80" w:rsidP="00E5579F">
              <w:pPr>
                <w:pStyle w:val="Turinys1"/>
                <w:tabs>
                  <w:tab w:val="left" w:pos="660"/>
                </w:tabs>
                <w:rPr>
                  <w:noProof/>
                  <w:sz w:val="24"/>
                  <w:szCs w:val="24"/>
                </w:rPr>
              </w:pPr>
              <w:hyperlink w:anchor="_Toc162954661" w:history="1">
                <w:r w:rsidRPr="00255FFB">
                  <w:rPr>
                    <w:rStyle w:val="Hipersaitas"/>
                    <w:rFonts w:ascii="Times New Roman" w:hAnsi="Times New Roman" w:cs="Times New Roman"/>
                    <w:b/>
                    <w:noProof/>
                    <w:sz w:val="24"/>
                    <w:szCs w:val="24"/>
                  </w:rPr>
                  <w:t>5.</w:t>
                </w:r>
                <w:r w:rsidRPr="00255FFB">
                  <w:rPr>
                    <w:noProof/>
                    <w:sz w:val="24"/>
                    <w:szCs w:val="24"/>
                  </w:rPr>
                  <w:tab/>
                </w:r>
                <w:r w:rsidRPr="00255FFB">
                  <w:rPr>
                    <w:rStyle w:val="Hipersaitas"/>
                    <w:rFonts w:ascii="Times New Roman" w:hAnsi="Times New Roman" w:cs="Times New Roman"/>
                    <w:b/>
                    <w:noProof/>
                    <w:sz w:val="24"/>
                    <w:szCs w:val="24"/>
                  </w:rPr>
                  <w:t>Specialieji reikalavimai pasiūlymų rengimui ir pateikimui</w:t>
                </w:r>
                <w:r w:rsidRPr="00255FFB">
                  <w:rPr>
                    <w:noProof/>
                    <w:webHidden/>
                    <w:sz w:val="24"/>
                    <w:szCs w:val="24"/>
                  </w:rPr>
                  <w:tab/>
                </w:r>
                <w:r w:rsidR="00E5236C" w:rsidRPr="00255FFB">
                  <w:rPr>
                    <w:noProof/>
                    <w:webHidden/>
                    <w:sz w:val="24"/>
                    <w:szCs w:val="24"/>
                  </w:rPr>
                  <w:t>4</w:t>
                </w:r>
              </w:hyperlink>
            </w:p>
            <w:p w14:paraId="58606B64" w14:textId="67FBA050" w:rsidR="00C07A80" w:rsidRPr="00255FFB" w:rsidRDefault="00C07A80" w:rsidP="00E5579F">
              <w:pPr>
                <w:pStyle w:val="Turinys1"/>
                <w:tabs>
                  <w:tab w:val="left" w:pos="660"/>
                </w:tabs>
                <w:rPr>
                  <w:noProof/>
                  <w:sz w:val="24"/>
                  <w:szCs w:val="24"/>
                </w:rPr>
              </w:pPr>
              <w:hyperlink w:anchor="_Toc162954662" w:history="1">
                <w:r w:rsidRPr="00255FFB">
                  <w:rPr>
                    <w:rStyle w:val="Hipersaitas"/>
                    <w:rFonts w:ascii="Times New Roman" w:eastAsia="Calibri" w:hAnsi="Times New Roman" w:cs="Times New Roman"/>
                    <w:b/>
                    <w:noProof/>
                    <w:sz w:val="24"/>
                    <w:szCs w:val="24"/>
                  </w:rPr>
                  <w:t>6.</w:t>
                </w:r>
                <w:r w:rsidRPr="00255FFB">
                  <w:rPr>
                    <w:noProof/>
                    <w:sz w:val="24"/>
                    <w:szCs w:val="24"/>
                  </w:rPr>
                  <w:tab/>
                </w:r>
                <w:r w:rsidRPr="00255FFB">
                  <w:rPr>
                    <w:rStyle w:val="Hipersaitas"/>
                    <w:rFonts w:ascii="Times New Roman" w:hAnsi="Times New Roman" w:cs="Times New Roman"/>
                    <w:b/>
                    <w:noProof/>
                    <w:sz w:val="24"/>
                    <w:szCs w:val="24"/>
                  </w:rPr>
                  <w:t>Pasiūlymo galiojimo užtikrinimas</w:t>
                </w:r>
                <w:r w:rsidRPr="00255FFB">
                  <w:rPr>
                    <w:noProof/>
                    <w:webHidden/>
                    <w:sz w:val="24"/>
                    <w:szCs w:val="24"/>
                  </w:rPr>
                  <w:tab/>
                </w:r>
                <w:r w:rsidR="00E5236C" w:rsidRPr="00255FFB">
                  <w:rPr>
                    <w:noProof/>
                    <w:webHidden/>
                    <w:sz w:val="24"/>
                    <w:szCs w:val="24"/>
                  </w:rPr>
                  <w:t>5</w:t>
                </w:r>
              </w:hyperlink>
            </w:p>
            <w:p w14:paraId="0604D04C" w14:textId="702205A0" w:rsidR="00C07A80" w:rsidRPr="00255FFB" w:rsidRDefault="00C07A80" w:rsidP="00E5579F">
              <w:pPr>
                <w:pStyle w:val="Turinys1"/>
                <w:tabs>
                  <w:tab w:val="left" w:pos="660"/>
                </w:tabs>
                <w:rPr>
                  <w:noProof/>
                  <w:sz w:val="24"/>
                  <w:szCs w:val="24"/>
                </w:rPr>
              </w:pPr>
              <w:hyperlink w:anchor="_Toc162954663" w:history="1">
                <w:r w:rsidRPr="00255FFB">
                  <w:rPr>
                    <w:rStyle w:val="Hipersaitas"/>
                    <w:rFonts w:ascii="Times New Roman" w:eastAsia="Calibri" w:hAnsi="Times New Roman" w:cs="Times New Roman"/>
                    <w:b/>
                    <w:noProof/>
                    <w:sz w:val="24"/>
                    <w:szCs w:val="24"/>
                  </w:rPr>
                  <w:t>7.</w:t>
                </w:r>
                <w:r w:rsidRPr="00255FFB">
                  <w:rPr>
                    <w:noProof/>
                    <w:sz w:val="24"/>
                    <w:szCs w:val="24"/>
                  </w:rPr>
                  <w:tab/>
                </w:r>
                <w:r w:rsidRPr="00255FFB">
                  <w:rPr>
                    <w:rStyle w:val="Hipersaitas"/>
                    <w:rFonts w:ascii="Times New Roman" w:hAnsi="Times New Roman" w:cs="Times New Roman"/>
                    <w:b/>
                    <w:noProof/>
                    <w:sz w:val="24"/>
                    <w:szCs w:val="24"/>
                  </w:rPr>
                  <w:t>Elektroninis aukcionas</w:t>
                </w:r>
                <w:r w:rsidRPr="00255FFB">
                  <w:rPr>
                    <w:noProof/>
                    <w:webHidden/>
                    <w:sz w:val="24"/>
                    <w:szCs w:val="24"/>
                  </w:rPr>
                  <w:tab/>
                </w:r>
                <w:r w:rsidR="00E5236C" w:rsidRPr="00255FFB">
                  <w:rPr>
                    <w:noProof/>
                    <w:webHidden/>
                    <w:sz w:val="24"/>
                    <w:szCs w:val="24"/>
                  </w:rPr>
                  <w:t>5</w:t>
                </w:r>
              </w:hyperlink>
            </w:p>
            <w:p w14:paraId="01B7957B" w14:textId="56DD54EA" w:rsidR="00C07A80" w:rsidRPr="00255FFB" w:rsidRDefault="00C07A80" w:rsidP="00E5579F">
              <w:pPr>
                <w:pStyle w:val="Turinys1"/>
                <w:tabs>
                  <w:tab w:val="left" w:pos="660"/>
                </w:tabs>
                <w:rPr>
                  <w:noProof/>
                  <w:sz w:val="24"/>
                  <w:szCs w:val="24"/>
                </w:rPr>
              </w:pPr>
              <w:hyperlink w:anchor="_Toc162954664" w:history="1">
                <w:r w:rsidRPr="00255FFB">
                  <w:rPr>
                    <w:rStyle w:val="Hipersaitas"/>
                    <w:rFonts w:ascii="Times New Roman" w:eastAsia="Calibri" w:hAnsi="Times New Roman" w:cs="Times New Roman"/>
                    <w:b/>
                    <w:noProof/>
                    <w:sz w:val="24"/>
                    <w:szCs w:val="24"/>
                  </w:rPr>
                  <w:t>8.</w:t>
                </w:r>
                <w:r w:rsidRPr="00255FFB">
                  <w:rPr>
                    <w:noProof/>
                    <w:sz w:val="24"/>
                    <w:szCs w:val="24"/>
                  </w:rPr>
                  <w:tab/>
                </w:r>
                <w:r w:rsidRPr="00255FFB">
                  <w:rPr>
                    <w:rStyle w:val="Hipersaitas"/>
                    <w:rFonts w:ascii="Times New Roman" w:hAnsi="Times New Roman" w:cs="Times New Roman"/>
                    <w:b/>
                    <w:noProof/>
                    <w:sz w:val="24"/>
                    <w:szCs w:val="24"/>
                  </w:rPr>
                  <w:t>Pasiūlymų vertinimas</w:t>
                </w:r>
                <w:r w:rsidRPr="00255FFB">
                  <w:rPr>
                    <w:noProof/>
                    <w:webHidden/>
                    <w:sz w:val="24"/>
                    <w:szCs w:val="24"/>
                  </w:rPr>
                  <w:tab/>
                </w:r>
                <w:r w:rsidR="00E5236C" w:rsidRPr="00255FFB">
                  <w:rPr>
                    <w:noProof/>
                    <w:webHidden/>
                    <w:sz w:val="24"/>
                    <w:szCs w:val="24"/>
                  </w:rPr>
                  <w:t>5</w:t>
                </w:r>
              </w:hyperlink>
            </w:p>
            <w:p w14:paraId="7AEE470D" w14:textId="62BCC2BB" w:rsidR="00C07A80" w:rsidRPr="00255FFB" w:rsidRDefault="00C07A80" w:rsidP="00E5579F">
              <w:pPr>
                <w:pStyle w:val="Turinys1"/>
                <w:tabs>
                  <w:tab w:val="left" w:pos="660"/>
                </w:tabs>
                <w:rPr>
                  <w:noProof/>
                  <w:sz w:val="24"/>
                  <w:szCs w:val="24"/>
                </w:rPr>
              </w:pPr>
              <w:hyperlink w:anchor="_Toc162954665" w:history="1">
                <w:r w:rsidRPr="00255FFB">
                  <w:rPr>
                    <w:rStyle w:val="Hipersaitas"/>
                    <w:rFonts w:ascii="Times New Roman" w:eastAsia="Calibri" w:hAnsi="Times New Roman" w:cs="Times New Roman"/>
                    <w:b/>
                    <w:noProof/>
                    <w:sz w:val="24"/>
                    <w:szCs w:val="24"/>
                  </w:rPr>
                  <w:t>9.</w:t>
                </w:r>
                <w:r w:rsidRPr="00255FFB">
                  <w:rPr>
                    <w:noProof/>
                    <w:sz w:val="24"/>
                    <w:szCs w:val="24"/>
                  </w:rPr>
                  <w:tab/>
                </w:r>
                <w:r w:rsidRPr="00255FFB">
                  <w:rPr>
                    <w:rStyle w:val="Hipersaitas"/>
                    <w:rFonts w:ascii="Times New Roman" w:hAnsi="Times New Roman" w:cs="Times New Roman"/>
                    <w:b/>
                    <w:noProof/>
                    <w:sz w:val="24"/>
                    <w:szCs w:val="24"/>
                  </w:rPr>
                  <w:t>Sutarties sudarymas</w:t>
                </w:r>
                <w:r w:rsidRPr="00255FFB">
                  <w:rPr>
                    <w:noProof/>
                    <w:webHidden/>
                    <w:sz w:val="24"/>
                    <w:szCs w:val="24"/>
                  </w:rPr>
                  <w:tab/>
                </w:r>
                <w:r w:rsidR="00E5236C" w:rsidRPr="00255FFB">
                  <w:rPr>
                    <w:noProof/>
                    <w:webHidden/>
                    <w:sz w:val="24"/>
                    <w:szCs w:val="24"/>
                  </w:rPr>
                  <w:t>5</w:t>
                </w:r>
              </w:hyperlink>
            </w:p>
            <w:p w14:paraId="301CC89A" w14:textId="77777777" w:rsidR="00AC1C88" w:rsidRPr="00255FFB" w:rsidRDefault="00AC1C88" w:rsidP="00E5579F">
              <w:pPr>
                <w:pStyle w:val="Turinys1"/>
                <w:rPr>
                  <w:sz w:val="24"/>
                  <w:szCs w:val="24"/>
                </w:rPr>
              </w:pPr>
              <w:hyperlink w:anchor="_Toc162954666" w:history="1">
                <w:r w:rsidRPr="00255FFB">
                  <w:rPr>
                    <w:rStyle w:val="Hipersaitas"/>
                    <w:rFonts w:ascii="Times New Roman" w:hAnsi="Times New Roman" w:cs="Times New Roman"/>
                    <w:sz w:val="24"/>
                    <w:szCs w:val="24"/>
                  </w:rPr>
                  <w:t>Pirkimo sąlygų 1 priedas „Terminai“</w:t>
                </w:r>
              </w:hyperlink>
              <w:r w:rsidRPr="00255FFB">
                <w:rPr>
                  <w:sz w:val="24"/>
                  <w:szCs w:val="24"/>
                </w:rPr>
                <w:t xml:space="preserve"> </w:t>
              </w:r>
            </w:p>
            <w:p w14:paraId="746A1CBB" w14:textId="713285CC" w:rsidR="00066418" w:rsidRPr="00255FFB" w:rsidRDefault="00066418" w:rsidP="00E5579F">
              <w:pPr>
                <w:pStyle w:val="Turinys2"/>
                <w:jc w:val="left"/>
              </w:pPr>
              <w:hyperlink w:anchor="_Toc162954667" w:history="1">
                <w:r w:rsidRPr="00255FFB">
                  <w:rPr>
                    <w:rStyle w:val="Hipersaitas"/>
                    <w:rFonts w:eastAsia="Calibri"/>
                  </w:rPr>
                  <w:t>Pirkimo sąlygų 2 priedas</w:t>
                </w:r>
              </w:hyperlink>
              <w:r w:rsidR="008A724D" w:rsidRPr="00255FFB">
                <w:t xml:space="preserve"> </w:t>
              </w:r>
              <w:r w:rsidR="00C8384F" w:rsidRPr="00E5579F">
                <w:t>"Techninė specifikacija"</w:t>
              </w:r>
              <w:r w:rsidR="00C8384F">
                <w:t xml:space="preserve">; </w:t>
              </w:r>
              <w:r w:rsidR="00C8384F" w:rsidRPr="00E9762A">
                <w:t>„Patalpų planas“</w:t>
              </w:r>
              <w:r w:rsidR="00C8384F">
                <w:t xml:space="preserve">; </w:t>
              </w:r>
              <w:r w:rsidR="00C8384F" w:rsidRPr="00C8384F">
                <w:t>„Interjero vizualizacija“</w:t>
              </w:r>
            </w:p>
            <w:p w14:paraId="25DD30CA" w14:textId="77777777" w:rsidR="00066418" w:rsidRPr="00255FFB" w:rsidRDefault="00066418" w:rsidP="00E5579F">
              <w:pPr>
                <w:pStyle w:val="Turinys2"/>
                <w:jc w:val="left"/>
              </w:pPr>
              <w:hyperlink w:anchor="_Toc162954668" w:history="1">
                <w:r w:rsidRPr="00255FFB">
                  <w:rPr>
                    <w:rStyle w:val="Hipersaitas"/>
                    <w:rFonts w:eastAsia="Calibri"/>
                  </w:rPr>
                  <w:t>Pirkimo sąlygų 3 priedas „Tiekėjų pašalinimo pagrindai“</w:t>
                </w:r>
              </w:hyperlink>
              <w:r w:rsidRPr="00255FFB">
                <w:t xml:space="preserve"> </w:t>
              </w:r>
            </w:p>
            <w:p w14:paraId="31A57CCA" w14:textId="77777777" w:rsidR="00066418" w:rsidRPr="00255FFB" w:rsidRDefault="00066418" w:rsidP="00E5579F">
              <w:pPr>
                <w:pStyle w:val="Turinys2"/>
                <w:jc w:val="left"/>
              </w:pPr>
              <w:hyperlink w:anchor="_Toc162954669" w:history="1">
                <w:r w:rsidRPr="00255FFB">
                  <w:rPr>
                    <w:rStyle w:val="Hipersaitas"/>
                    <w:rFonts w:eastAsia="Calibri"/>
                  </w:rPr>
                  <w:t>Pirkimo sąlygų 4 priedas „Tiekėjų kvalifikacijos reikalavimai ir reikalaujami kokybės bei aplinkos apsaugos vadybos sistemų standartai“</w:t>
                </w:r>
              </w:hyperlink>
              <w:r w:rsidRPr="00255FFB">
                <w:t xml:space="preserve"> </w:t>
              </w:r>
            </w:p>
            <w:p w14:paraId="34B12F32" w14:textId="72497D16" w:rsidR="00066418" w:rsidRPr="00255FFB" w:rsidRDefault="00066418" w:rsidP="00E5579F">
              <w:pPr>
                <w:pStyle w:val="Turinys2"/>
                <w:jc w:val="left"/>
              </w:pPr>
              <w:hyperlink w:anchor="_Toc162954670" w:history="1">
                <w:r w:rsidRPr="00255FFB">
                  <w:rPr>
                    <w:rStyle w:val="Hipersaitas"/>
                    <w:rFonts w:eastAsia="Calibri"/>
                  </w:rPr>
                  <w:t xml:space="preserve">Pirkimo sąlygų 5 priedas „EBVPD“ </w:t>
                </w:r>
              </w:hyperlink>
            </w:p>
            <w:p w14:paraId="32F37DD6" w14:textId="76586EE7" w:rsidR="00066418" w:rsidRPr="00255FFB" w:rsidRDefault="00066418" w:rsidP="00E5579F">
              <w:pPr>
                <w:pStyle w:val="Turinys2"/>
                <w:jc w:val="left"/>
                <w:rPr>
                  <w:rStyle w:val="Hipersaitas"/>
                </w:rPr>
              </w:pPr>
              <w:hyperlink w:anchor="_Toc162954671" w:history="1">
                <w:r w:rsidRPr="00255FFB">
                  <w:rPr>
                    <w:rStyle w:val="Hipersaitas"/>
                    <w:rFonts w:eastAsia="Calibri"/>
                  </w:rPr>
                  <w:t>Pirkimo sąlygų 6 priedas „Pasiūlymo forma“</w:t>
                </w:r>
              </w:hyperlink>
              <w:r w:rsidRPr="00255FFB">
                <w:t xml:space="preserve"> </w:t>
              </w:r>
            </w:p>
            <w:p w14:paraId="0DDC40AE" w14:textId="0E8A2039" w:rsidR="001C24BC" w:rsidRPr="00C8384F" w:rsidRDefault="00066418" w:rsidP="00C8384F">
              <w:pPr>
                <w:pStyle w:val="Turinys2"/>
                <w:jc w:val="left"/>
                <w:rPr>
                  <w:b/>
                  <w:bCs/>
                  <w:color w:val="2B579A"/>
                  <w:shd w:val="clear" w:color="auto" w:fill="E6E6E6"/>
                </w:rPr>
              </w:pPr>
              <w:hyperlink w:anchor="_Toc162954672" w:history="1">
                <w:r w:rsidRPr="00255FFB">
                  <w:rPr>
                    <w:rStyle w:val="Hipersaitas"/>
                  </w:rPr>
                  <w:t xml:space="preserve">Pirkimo sąlygų </w:t>
                </w:r>
                <w:r w:rsidR="008A12BE" w:rsidRPr="00255FFB">
                  <w:rPr>
                    <w:rStyle w:val="Hipersaitas"/>
                  </w:rPr>
                  <w:t>7</w:t>
                </w:r>
                <w:r w:rsidRPr="00255FFB">
                  <w:rPr>
                    <w:rStyle w:val="Hipersaitas"/>
                  </w:rPr>
                  <w:t xml:space="preserve"> priedas „Sutarties projektas“</w:t>
                </w:r>
              </w:hyperlink>
              <w:r w:rsidR="001C24BC" w:rsidRPr="00255FFB">
                <w:rPr>
                  <w:b/>
                  <w:bCs/>
                  <w:color w:val="2B579A"/>
                  <w:shd w:val="clear" w:color="auto" w:fill="E6E6E6"/>
                </w:rPr>
                <w:fldChar w:fldCharType="end"/>
              </w:r>
            </w:p>
          </w:sdtContent>
        </w:sdt>
        <w:p w14:paraId="73CCB438" w14:textId="0E813B55" w:rsidR="005F13F0" w:rsidRPr="00DE4E50" w:rsidRDefault="001C24BC" w:rsidP="004E4612">
          <w:pPr>
            <w:spacing w:after="120" w:line="20" w:lineRule="atLeast"/>
            <w:contextualSpacing/>
            <w:rPr>
              <w:rFonts w:ascii="Times New Roman" w:hAnsi="Times New Roman" w:cs="Times New Roman"/>
              <w:sz w:val="24"/>
              <w:szCs w:val="24"/>
            </w:rPr>
          </w:pPr>
          <w:r w:rsidRPr="00DE4E50">
            <w:rPr>
              <w:rFonts w:ascii="Times New Roman" w:hAnsi="Times New Roman" w:cs="Times New Roman"/>
              <w:sz w:val="24"/>
              <w:szCs w:val="24"/>
            </w:rPr>
            <w:br w:type="page"/>
          </w:r>
        </w:p>
      </w:sdtContent>
    </w:sdt>
    <w:p w14:paraId="7DBFF88B" w14:textId="0FE73970" w:rsidR="002415C7" w:rsidRPr="00DE4E50" w:rsidRDefault="00263B34" w:rsidP="0042211C">
      <w:pPr>
        <w:pStyle w:val="Antrat1"/>
        <w:numPr>
          <w:ilvl w:val="0"/>
          <w:numId w:val="1"/>
        </w:numPr>
        <w:tabs>
          <w:tab w:val="left" w:pos="1418"/>
        </w:tabs>
        <w:spacing w:line="20" w:lineRule="atLeast"/>
        <w:ind w:left="0" w:firstLine="567"/>
        <w:contextualSpacing/>
        <w:rPr>
          <w:rFonts w:ascii="Times New Roman" w:hAnsi="Times New Roman" w:cs="Times New Roman"/>
          <w:b/>
          <w:sz w:val="24"/>
          <w:szCs w:val="24"/>
        </w:rPr>
      </w:pPr>
      <w:bookmarkStart w:id="0" w:name="_Toc162954657"/>
      <w:bookmarkStart w:id="1" w:name="_Toc335201954"/>
      <w:bookmarkStart w:id="2" w:name="_Toc147739116"/>
      <w:r w:rsidRPr="00DE4E50">
        <w:rPr>
          <w:rFonts w:ascii="Times New Roman" w:hAnsi="Times New Roman" w:cs="Times New Roman"/>
          <w:b/>
          <w:sz w:val="24"/>
          <w:szCs w:val="24"/>
        </w:rPr>
        <w:lastRenderedPageBreak/>
        <w:t>Bendra informacija</w:t>
      </w:r>
      <w:bookmarkEnd w:id="0"/>
    </w:p>
    <w:p w14:paraId="0C0A3EB6" w14:textId="77777777" w:rsidR="00133F0F" w:rsidRPr="00DE4E50" w:rsidRDefault="00133F0F" w:rsidP="00133F0F">
      <w:pPr>
        <w:pStyle w:val="Sraopastraipa"/>
        <w:numPr>
          <w:ilvl w:val="1"/>
          <w:numId w:val="1"/>
        </w:numPr>
        <w:tabs>
          <w:tab w:val="left" w:pos="1418"/>
        </w:tabs>
        <w:spacing w:after="0" w:line="20" w:lineRule="atLeast"/>
        <w:ind w:left="0" w:firstLine="567"/>
        <w:jc w:val="both"/>
        <w:rPr>
          <w:rFonts w:ascii="Times New Roman" w:hAnsi="Times New Roman" w:cs="Times New Roman"/>
          <w:sz w:val="24"/>
          <w:szCs w:val="24"/>
        </w:rPr>
      </w:pPr>
      <w:bookmarkStart w:id="3" w:name="_Ref39426332"/>
      <w:bookmarkStart w:id="4" w:name="_Ref39426338"/>
      <w:bookmarkStart w:id="5" w:name="_Toc162954658"/>
      <w:bookmarkEnd w:id="1"/>
      <w:r w:rsidRPr="00DE4E50">
        <w:rPr>
          <w:rFonts w:ascii="Times New Roman" w:hAnsi="Times New Roman" w:cs="Times New Roman"/>
          <w:sz w:val="24"/>
          <w:szCs w:val="24"/>
        </w:rPr>
        <w:t xml:space="preserve">Perkančioji organizacija – Alytaus rajono savivaldybės administracija (toliau – perkančioji organizacija), kodas juridinių asmenų registre 188718528, adresas Pulko g. 21, </w:t>
      </w:r>
      <w:r>
        <w:rPr>
          <w:rFonts w:ascii="Times New Roman" w:hAnsi="Times New Roman" w:cs="Times New Roman"/>
          <w:sz w:val="24"/>
          <w:szCs w:val="24"/>
        </w:rPr>
        <w:t>LT-</w:t>
      </w:r>
      <w:r w:rsidRPr="00DE4E50">
        <w:rPr>
          <w:rFonts w:ascii="Times New Roman" w:hAnsi="Times New Roman" w:cs="Times New Roman"/>
          <w:sz w:val="24"/>
          <w:szCs w:val="24"/>
        </w:rPr>
        <w:t>621</w:t>
      </w:r>
      <w:r>
        <w:rPr>
          <w:rFonts w:ascii="Times New Roman" w:hAnsi="Times New Roman" w:cs="Times New Roman"/>
          <w:sz w:val="24"/>
          <w:szCs w:val="24"/>
        </w:rPr>
        <w:t>41</w:t>
      </w:r>
      <w:r w:rsidRPr="00DE4E50">
        <w:rPr>
          <w:rFonts w:ascii="Times New Roman" w:hAnsi="Times New Roman" w:cs="Times New Roman"/>
          <w:sz w:val="24"/>
          <w:szCs w:val="24"/>
        </w:rPr>
        <w:t xml:space="preserve"> Alytus</w:t>
      </w:r>
      <w:r w:rsidRPr="00DE4E50">
        <w:rPr>
          <w:rFonts w:ascii="Times New Roman" w:eastAsia="Calibri" w:hAnsi="Times New Roman" w:cs="Times New Roman"/>
          <w:sz w:val="24"/>
          <w:szCs w:val="24"/>
        </w:rPr>
        <w:t xml:space="preserve">. </w:t>
      </w:r>
      <w:r w:rsidRPr="00DE4E50">
        <w:rPr>
          <w:rFonts w:ascii="Times New Roman" w:eastAsiaTheme="minorHAnsi" w:hAnsi="Times New Roman" w:cs="Times New Roman"/>
          <w:sz w:val="24"/>
          <w:szCs w:val="24"/>
          <w:lang w:eastAsia="en-US"/>
        </w:rPr>
        <w:t>Perkančioji organizacija nėra PVM mokėtoja</w:t>
      </w:r>
      <w:r w:rsidRPr="00DE4E50">
        <w:rPr>
          <w:rFonts w:ascii="Times New Roman" w:eastAsia="Calibri" w:hAnsi="Times New Roman" w:cs="Times New Roman"/>
          <w:sz w:val="24"/>
          <w:szCs w:val="24"/>
        </w:rPr>
        <w:t>.</w:t>
      </w:r>
      <w:r w:rsidRPr="00DE4E50">
        <w:rPr>
          <w:rFonts w:ascii="Times New Roman" w:eastAsia="Calibri" w:hAnsi="Times New Roman" w:cs="Times New Roman"/>
          <w:i/>
          <w:iCs/>
          <w:color w:val="FF0000"/>
          <w:sz w:val="24"/>
          <w:szCs w:val="24"/>
        </w:rPr>
        <w:t xml:space="preserve"> </w:t>
      </w:r>
    </w:p>
    <w:p w14:paraId="0014957A" w14:textId="77777777" w:rsidR="00133F0F" w:rsidRDefault="00133F0F" w:rsidP="00133F0F">
      <w:pPr>
        <w:pStyle w:val="Sraopastraipa"/>
        <w:tabs>
          <w:tab w:val="left" w:pos="1418"/>
        </w:tabs>
        <w:spacing w:after="0" w:line="240" w:lineRule="auto"/>
        <w:ind w:left="0" w:firstLine="567"/>
        <w:jc w:val="both"/>
        <w:rPr>
          <w:rFonts w:ascii="Times New Roman" w:eastAsia="Calibri" w:hAnsi="Times New Roman" w:cs="Times New Roman"/>
          <w:sz w:val="24"/>
          <w:szCs w:val="24"/>
        </w:rPr>
      </w:pPr>
      <w:r w:rsidRPr="00DE4E50">
        <w:rPr>
          <w:rFonts w:ascii="Times New Roman" w:eastAsia="Calibri" w:hAnsi="Times New Roman" w:cs="Times New Roman"/>
          <w:sz w:val="24"/>
          <w:szCs w:val="24"/>
        </w:rPr>
        <w:t>1.2.</w:t>
      </w:r>
      <w:r w:rsidRPr="00DE4E50">
        <w:rPr>
          <w:rFonts w:ascii="Times New Roman" w:eastAsia="Calibri" w:hAnsi="Times New Roman" w:cs="Times New Roman"/>
          <w:sz w:val="24"/>
          <w:szCs w:val="24"/>
        </w:rPr>
        <w:tab/>
        <w:t xml:space="preserve">Pirkimą perkančiosios organizacijos vardu atlieka centrinė perkančioji organizacija: Alytaus rajono savivaldybės administracija (toliau – perkančioji organizacija), kodas juridinių asmenų registre 188718528, adresas Pulko g. 21, </w:t>
      </w:r>
      <w:r>
        <w:rPr>
          <w:rFonts w:ascii="Times New Roman" w:eastAsia="Calibri" w:hAnsi="Times New Roman" w:cs="Times New Roman"/>
          <w:sz w:val="24"/>
          <w:szCs w:val="24"/>
        </w:rPr>
        <w:t>LT-</w:t>
      </w:r>
      <w:r w:rsidRPr="00DE4E50">
        <w:rPr>
          <w:rFonts w:ascii="Times New Roman" w:eastAsia="Calibri" w:hAnsi="Times New Roman" w:cs="Times New Roman"/>
          <w:sz w:val="24"/>
          <w:szCs w:val="24"/>
        </w:rPr>
        <w:t>621</w:t>
      </w:r>
      <w:r>
        <w:rPr>
          <w:rFonts w:ascii="Times New Roman" w:eastAsia="Calibri" w:hAnsi="Times New Roman" w:cs="Times New Roman"/>
          <w:sz w:val="24"/>
          <w:szCs w:val="24"/>
        </w:rPr>
        <w:t>41</w:t>
      </w:r>
      <w:r w:rsidRPr="00DE4E50">
        <w:rPr>
          <w:rFonts w:ascii="Times New Roman" w:eastAsia="Calibri" w:hAnsi="Times New Roman" w:cs="Times New Roman"/>
          <w:sz w:val="24"/>
          <w:szCs w:val="24"/>
        </w:rPr>
        <w:t xml:space="preserve"> Alytus. Sutartį pasirašys perkančioji organizacija.</w:t>
      </w:r>
    </w:p>
    <w:p w14:paraId="30B71621" w14:textId="23A52C08" w:rsidR="00133F0F" w:rsidRPr="001D3236" w:rsidRDefault="00133F0F" w:rsidP="00133F0F">
      <w:pPr>
        <w:pStyle w:val="Sraopastraipa"/>
        <w:tabs>
          <w:tab w:val="left" w:pos="1418"/>
        </w:tabs>
        <w:spacing w:after="0" w:line="240" w:lineRule="auto"/>
        <w:ind w:left="0" w:firstLine="567"/>
        <w:jc w:val="both"/>
        <w:rPr>
          <w:rFonts w:ascii="Times New Roman" w:hAnsi="Times New Roman" w:cs="Times New Roman"/>
          <w:sz w:val="24"/>
          <w:szCs w:val="24"/>
        </w:rPr>
      </w:pPr>
      <w:r w:rsidRPr="00EA48C5">
        <w:rPr>
          <w:rFonts w:ascii="Times New Roman" w:hAnsi="Times New Roman" w:cs="Times New Roman"/>
          <w:color w:val="000000" w:themeColor="text1"/>
          <w:sz w:val="24"/>
          <w:szCs w:val="24"/>
        </w:rPr>
        <w:t>1.3.</w:t>
      </w:r>
      <w:r w:rsidRPr="00EA48C5">
        <w:rPr>
          <w:rFonts w:ascii="Times New Roman" w:hAnsi="Times New Roman" w:cs="Times New Roman"/>
          <w:color w:val="000000" w:themeColor="text1"/>
          <w:sz w:val="24"/>
          <w:szCs w:val="24"/>
        </w:rPr>
        <w:tab/>
      </w:r>
      <w:r w:rsidRPr="001D3236">
        <w:rPr>
          <w:rFonts w:ascii="Times New Roman" w:hAnsi="Times New Roman" w:cs="Times New Roman"/>
          <w:sz w:val="24"/>
          <w:szCs w:val="24"/>
        </w:rPr>
        <w:t>Pir</w:t>
      </w:r>
      <w:r w:rsidRPr="0037042A">
        <w:rPr>
          <w:rFonts w:ascii="Times New Roman" w:hAnsi="Times New Roman" w:cs="Times New Roman"/>
          <w:sz w:val="24"/>
          <w:szCs w:val="24"/>
        </w:rPr>
        <w:t xml:space="preserve">kimas neatliekamas </w:t>
      </w:r>
      <w:r w:rsidRPr="008C276A">
        <w:rPr>
          <w:rFonts w:ascii="Times New Roman" w:hAnsi="Times New Roman" w:cs="Times New Roman"/>
          <w:sz w:val="24"/>
          <w:szCs w:val="24"/>
        </w:rPr>
        <w:t xml:space="preserve">naudojantis </w:t>
      </w:r>
      <w:proofErr w:type="spellStart"/>
      <w:r w:rsidRPr="008C276A">
        <w:rPr>
          <w:rFonts w:ascii="Times New Roman" w:hAnsi="Times New Roman" w:cs="Times New Roman"/>
          <w:sz w:val="24"/>
          <w:szCs w:val="24"/>
        </w:rPr>
        <w:t>CPO</w:t>
      </w:r>
      <w:proofErr w:type="spellEnd"/>
      <w:r w:rsidRPr="008C276A">
        <w:rPr>
          <w:rFonts w:ascii="Times New Roman" w:hAnsi="Times New Roman" w:cs="Times New Roman"/>
          <w:sz w:val="24"/>
          <w:szCs w:val="24"/>
        </w:rPr>
        <w:t xml:space="preserve"> LT katalogu, nes </w:t>
      </w:r>
      <w:r w:rsidR="008C276A" w:rsidRPr="008C276A">
        <w:rPr>
          <w:rFonts w:ascii="Times New Roman" w:hAnsi="Times New Roman" w:cs="Times New Roman"/>
          <w:sz w:val="24"/>
          <w:szCs w:val="24"/>
        </w:rPr>
        <w:t>kataloge nesiūloma perkančiajai organizacijai reikiamų prekių.</w:t>
      </w:r>
    </w:p>
    <w:p w14:paraId="7AD8BB4A" w14:textId="77777777" w:rsidR="00133F0F" w:rsidRPr="00EA48C5" w:rsidRDefault="00133F0F" w:rsidP="00133F0F">
      <w:pPr>
        <w:pStyle w:val="Sraopastraipa"/>
        <w:tabs>
          <w:tab w:val="left" w:pos="1418"/>
        </w:tabs>
        <w:spacing w:after="0" w:line="240" w:lineRule="auto"/>
        <w:ind w:left="0" w:firstLine="567"/>
        <w:jc w:val="both"/>
        <w:rPr>
          <w:rFonts w:ascii="Times New Roman" w:hAnsi="Times New Roman" w:cs="Times New Roman"/>
          <w:color w:val="000000" w:themeColor="text1"/>
          <w:sz w:val="24"/>
          <w:szCs w:val="24"/>
        </w:rPr>
      </w:pPr>
      <w:r w:rsidRPr="00DE4E50">
        <w:rPr>
          <w:rFonts w:ascii="Times New Roman" w:hAnsi="Times New Roman" w:cs="Times New Roman"/>
          <w:sz w:val="24"/>
          <w:szCs w:val="24"/>
        </w:rPr>
        <w:t xml:space="preserve">1.4. </w:t>
      </w:r>
      <w:r w:rsidRPr="00DE4E50">
        <w:rPr>
          <w:rFonts w:ascii="Times New Roman" w:hAnsi="Times New Roman" w:cs="Times New Roman"/>
          <w:sz w:val="24"/>
          <w:szCs w:val="24"/>
        </w:rPr>
        <w:tab/>
      </w:r>
      <w:r w:rsidRPr="00DE4E50">
        <w:rPr>
          <w:rFonts w:ascii="Times New Roman" w:eastAsia="Times New Roman" w:hAnsi="Times New Roman" w:cs="Times New Roman"/>
          <w:sz w:val="24"/>
          <w:szCs w:val="24"/>
        </w:rPr>
        <w:t>Perkančioji organizacija nerezervuoja teisės dalyvauti pirkime.</w:t>
      </w:r>
    </w:p>
    <w:p w14:paraId="67960269" w14:textId="77777777" w:rsidR="00133F0F" w:rsidRPr="00DE4E50" w:rsidRDefault="00133F0F" w:rsidP="00133F0F">
      <w:pPr>
        <w:pStyle w:val="Sraopastraipa"/>
        <w:tabs>
          <w:tab w:val="left" w:pos="1418"/>
        </w:tabs>
        <w:spacing w:after="0" w:line="240" w:lineRule="auto"/>
        <w:ind w:left="0" w:firstLine="567"/>
        <w:jc w:val="both"/>
        <w:rPr>
          <w:rFonts w:ascii="Times New Roman" w:hAnsi="Times New Roman" w:cs="Times New Roman"/>
          <w:sz w:val="24"/>
          <w:szCs w:val="24"/>
        </w:rPr>
      </w:pPr>
      <w:r w:rsidRPr="00DE4E50">
        <w:rPr>
          <w:rFonts w:ascii="Times New Roman" w:hAnsi="Times New Roman" w:cs="Times New Roman"/>
          <w:sz w:val="24"/>
          <w:szCs w:val="24"/>
        </w:rPr>
        <w:t>1.5.</w:t>
      </w:r>
      <w:r w:rsidRPr="00DE4E50">
        <w:rPr>
          <w:rFonts w:ascii="Times New Roman" w:hAnsi="Times New Roman" w:cs="Times New Roman"/>
          <w:sz w:val="24"/>
          <w:szCs w:val="24"/>
        </w:rPr>
        <w:tab/>
        <w:t>Stebėtojai dalyvauti Komisijos posėdžiuose nėra kviečiami.</w:t>
      </w:r>
    </w:p>
    <w:p w14:paraId="00E77228" w14:textId="4BFB9AED" w:rsidR="00133F0F" w:rsidRPr="00164CFE" w:rsidRDefault="00133F0F" w:rsidP="00133F0F">
      <w:pPr>
        <w:pStyle w:val="Sraopastraipa"/>
        <w:tabs>
          <w:tab w:val="left" w:pos="1418"/>
        </w:tabs>
        <w:spacing w:after="0" w:line="240" w:lineRule="auto"/>
        <w:ind w:left="0" w:firstLine="567"/>
        <w:jc w:val="both"/>
        <w:rPr>
          <w:rFonts w:ascii="Times New Roman" w:hAnsi="Times New Roman" w:cs="Times New Roman"/>
          <w:sz w:val="24"/>
          <w:szCs w:val="24"/>
        </w:rPr>
      </w:pPr>
      <w:r w:rsidRPr="00DE4E50">
        <w:rPr>
          <w:rFonts w:ascii="Times New Roman" w:hAnsi="Times New Roman" w:cs="Times New Roman"/>
          <w:sz w:val="24"/>
          <w:szCs w:val="24"/>
        </w:rPr>
        <w:t>1.6.</w:t>
      </w:r>
      <w:r w:rsidRPr="00DE4E50">
        <w:rPr>
          <w:rFonts w:ascii="Times New Roman" w:hAnsi="Times New Roman" w:cs="Times New Roman"/>
          <w:sz w:val="24"/>
          <w:szCs w:val="24"/>
        </w:rPr>
        <w:tab/>
      </w:r>
      <w:r w:rsidRPr="00C00273">
        <w:rPr>
          <w:rFonts w:ascii="Times New Roman" w:hAnsi="Times New Roman" w:cs="Times New Roman"/>
          <w:sz w:val="24"/>
          <w:szCs w:val="24"/>
        </w:rPr>
        <w:t xml:space="preserve">Atliekamas žaliasis pirkimas. Pirkimas vykdomas vadovaujantis </w:t>
      </w:r>
      <w:hyperlink r:id="rId11" w:history="1">
        <w:r w:rsidRPr="00614C3B">
          <w:rPr>
            <w:rStyle w:val="Hipersaitas"/>
            <w:rFonts w:ascii="Times New Roman" w:hAnsi="Times New Roman" w:cs="Times New Roman"/>
            <w:sz w:val="24"/>
            <w:szCs w:val="24"/>
          </w:rPr>
          <w:t xml:space="preserve">Lietuvos Respublikos aplinkos ministro 2022 m. gruodžio 13 d. įsakymo Nr. </w:t>
        </w:r>
        <w:proofErr w:type="spellStart"/>
        <w:r w:rsidRPr="00614C3B">
          <w:rPr>
            <w:rStyle w:val="Hipersaitas"/>
            <w:rFonts w:ascii="Times New Roman" w:hAnsi="Times New Roman" w:cs="Times New Roman"/>
            <w:sz w:val="24"/>
            <w:szCs w:val="24"/>
          </w:rPr>
          <w:t>D1</w:t>
        </w:r>
        <w:proofErr w:type="spellEnd"/>
        <w:r w:rsidRPr="00614C3B">
          <w:rPr>
            <w:rStyle w:val="Hipersaitas"/>
            <w:rFonts w:ascii="Times New Roman" w:hAnsi="Times New Roman" w:cs="Times New Roman"/>
            <w:sz w:val="24"/>
            <w:szCs w:val="24"/>
          </w:rPr>
          <w:t xml:space="preserve">-401 „Dėl Lietuvos Respublikos aplinkos ministro 2011 m. birželio 28 d. įsakymo Nr. </w:t>
        </w:r>
        <w:proofErr w:type="spellStart"/>
        <w:r w:rsidRPr="00614C3B">
          <w:rPr>
            <w:rStyle w:val="Hipersaitas"/>
            <w:rFonts w:ascii="Times New Roman" w:hAnsi="Times New Roman" w:cs="Times New Roman"/>
            <w:sz w:val="24"/>
            <w:szCs w:val="24"/>
          </w:rPr>
          <w:t>D1</w:t>
        </w:r>
        <w:proofErr w:type="spellEnd"/>
        <w:r w:rsidRPr="00614C3B">
          <w:rPr>
            <w:rStyle w:val="Hipersaitas"/>
            <w:rFonts w:ascii="Times New Roman" w:hAnsi="Times New Roman" w:cs="Times New Roman"/>
            <w:sz w:val="24"/>
            <w:szCs w:val="24"/>
          </w:rPr>
          <w:t>-508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614C3B">
        <w:rPr>
          <w:rFonts w:ascii="Times New Roman" w:hAnsi="Times New Roman" w:cs="Times New Roman"/>
          <w:sz w:val="24"/>
          <w:szCs w:val="24"/>
        </w:rPr>
        <w:t xml:space="preserve">“ </w:t>
      </w:r>
      <w:r w:rsidR="002112DE">
        <w:rPr>
          <w:rFonts w:ascii="Times New Roman" w:hAnsi="Times New Roman" w:cs="Times New Roman"/>
          <w:sz w:val="24"/>
          <w:szCs w:val="24"/>
        </w:rPr>
        <w:t xml:space="preserve">4.3. ir </w:t>
      </w:r>
      <w:r w:rsidRPr="00614C3B">
        <w:rPr>
          <w:rFonts w:ascii="Times New Roman" w:hAnsi="Times New Roman" w:cs="Times New Roman"/>
          <w:sz w:val="24"/>
          <w:szCs w:val="24"/>
        </w:rPr>
        <w:t>4.</w:t>
      </w:r>
      <w:r w:rsidR="00614C3B" w:rsidRPr="00614C3B">
        <w:rPr>
          <w:rFonts w:ascii="Times New Roman" w:hAnsi="Times New Roman" w:cs="Times New Roman"/>
          <w:sz w:val="24"/>
          <w:szCs w:val="24"/>
        </w:rPr>
        <w:t>4.4.3.</w:t>
      </w:r>
      <w:r w:rsidRPr="00614C3B">
        <w:rPr>
          <w:rFonts w:ascii="Times New Roman" w:hAnsi="Times New Roman" w:cs="Times New Roman"/>
          <w:sz w:val="24"/>
          <w:szCs w:val="24"/>
        </w:rPr>
        <w:t xml:space="preserve"> punktu. Aplinkos apaugos kriterijai nustatyti pirkimo sąlygų 7 priede.</w:t>
      </w:r>
    </w:p>
    <w:p w14:paraId="4A130D3F" w14:textId="77777777" w:rsidR="00133F0F" w:rsidRPr="00DE4E50" w:rsidRDefault="00133F0F" w:rsidP="00133F0F">
      <w:pPr>
        <w:pStyle w:val="Sraopastraipa"/>
        <w:tabs>
          <w:tab w:val="left" w:pos="1418"/>
        </w:tabs>
        <w:spacing w:after="0" w:line="240" w:lineRule="auto"/>
        <w:ind w:left="0" w:firstLine="567"/>
        <w:jc w:val="both"/>
        <w:rPr>
          <w:rFonts w:ascii="Times New Roman" w:eastAsia="Arial" w:hAnsi="Times New Roman" w:cs="Times New Roman"/>
          <w:sz w:val="24"/>
          <w:szCs w:val="24"/>
        </w:rPr>
      </w:pPr>
      <w:r w:rsidRPr="00164CFE">
        <w:rPr>
          <w:rFonts w:ascii="Times New Roman" w:hAnsi="Times New Roman" w:cs="Times New Roman"/>
          <w:sz w:val="24"/>
          <w:szCs w:val="24"/>
        </w:rPr>
        <w:t>1.7.</w:t>
      </w:r>
      <w:r w:rsidRPr="00164CFE">
        <w:rPr>
          <w:rFonts w:ascii="Times New Roman" w:hAnsi="Times New Roman" w:cs="Times New Roman"/>
          <w:sz w:val="24"/>
          <w:szCs w:val="24"/>
        </w:rPr>
        <w:tab/>
      </w:r>
      <w:r w:rsidRPr="00164CFE">
        <w:rPr>
          <w:rFonts w:ascii="Times New Roman" w:eastAsia="Arial" w:hAnsi="Times New Roman" w:cs="Times New Roman"/>
          <w:sz w:val="24"/>
          <w:szCs w:val="24"/>
        </w:rPr>
        <w:t>Išankstinis skelbimas apie pirkimą nebuvo paskelbtas.</w:t>
      </w:r>
    </w:p>
    <w:p w14:paraId="57F003E0" w14:textId="77777777" w:rsidR="00133F0F" w:rsidRPr="00DE4E50" w:rsidRDefault="00133F0F" w:rsidP="00133F0F">
      <w:pPr>
        <w:pStyle w:val="Sraopastraipa"/>
        <w:tabs>
          <w:tab w:val="left" w:pos="1418"/>
        </w:tabs>
        <w:spacing w:after="0" w:line="240" w:lineRule="auto"/>
        <w:ind w:left="0" w:firstLine="567"/>
        <w:jc w:val="both"/>
        <w:rPr>
          <w:rFonts w:ascii="Times New Roman" w:hAnsi="Times New Roman" w:cs="Times New Roman"/>
          <w:sz w:val="24"/>
          <w:szCs w:val="24"/>
          <w:lang w:eastAsia="en-US"/>
        </w:rPr>
      </w:pPr>
      <w:r w:rsidRPr="00DE4E50">
        <w:rPr>
          <w:rFonts w:ascii="Times New Roman" w:eastAsia="Arial" w:hAnsi="Times New Roman" w:cs="Times New Roman"/>
          <w:sz w:val="24"/>
          <w:szCs w:val="24"/>
        </w:rPr>
        <w:t>1.8.</w:t>
      </w:r>
      <w:r w:rsidRPr="00DE4E50">
        <w:rPr>
          <w:rFonts w:ascii="Times New Roman" w:eastAsia="Arial" w:hAnsi="Times New Roman" w:cs="Times New Roman"/>
          <w:sz w:val="24"/>
          <w:szCs w:val="24"/>
        </w:rPr>
        <w:tab/>
      </w:r>
      <w:r w:rsidRPr="00DE4E50">
        <w:rPr>
          <w:rFonts w:ascii="Times New Roman" w:hAnsi="Times New Roman" w:cs="Times New Roman"/>
          <w:sz w:val="24"/>
          <w:szCs w:val="24"/>
          <w:lang w:eastAsia="en-US"/>
        </w:rPr>
        <w:t xml:space="preserve">Pirkime </w:t>
      </w:r>
      <w:r w:rsidRPr="00DE4E50">
        <w:rPr>
          <w:rFonts w:ascii="Times New Roman" w:hAnsi="Times New Roman" w:cs="Times New Roman"/>
          <w:sz w:val="24"/>
          <w:szCs w:val="24"/>
        </w:rPr>
        <w:t xml:space="preserve"> perkančioji organizacija</w:t>
      </w:r>
      <w:r w:rsidRPr="00DE4E50">
        <w:rPr>
          <w:rFonts w:ascii="Times New Roman" w:hAnsi="Times New Roman" w:cs="Times New Roman"/>
          <w:sz w:val="24"/>
          <w:szCs w:val="24"/>
          <w:lang w:eastAsia="en-US"/>
        </w:rPr>
        <w:t xml:space="preserve"> nenumato skelbti pranešimo dėl savanoriško </w:t>
      </w:r>
      <w:proofErr w:type="spellStart"/>
      <w:r w:rsidRPr="00DE4E50">
        <w:rPr>
          <w:rFonts w:ascii="Times New Roman" w:hAnsi="Times New Roman" w:cs="Times New Roman"/>
          <w:i/>
          <w:iCs/>
          <w:sz w:val="24"/>
          <w:szCs w:val="24"/>
          <w:lang w:eastAsia="en-US"/>
        </w:rPr>
        <w:t>ex</w:t>
      </w:r>
      <w:proofErr w:type="spellEnd"/>
      <w:r w:rsidRPr="00DE4E50">
        <w:rPr>
          <w:rFonts w:ascii="Times New Roman" w:hAnsi="Times New Roman" w:cs="Times New Roman"/>
          <w:i/>
          <w:iCs/>
          <w:sz w:val="24"/>
          <w:szCs w:val="24"/>
          <w:lang w:eastAsia="en-US"/>
        </w:rPr>
        <w:t xml:space="preserve"> ante</w:t>
      </w:r>
      <w:r w:rsidRPr="00DE4E50">
        <w:rPr>
          <w:rFonts w:ascii="Times New Roman" w:hAnsi="Times New Roman" w:cs="Times New Roman"/>
          <w:sz w:val="24"/>
          <w:szCs w:val="24"/>
          <w:lang w:eastAsia="en-US"/>
        </w:rPr>
        <w:t xml:space="preserve"> skaidrumo.</w:t>
      </w:r>
    </w:p>
    <w:p w14:paraId="2DD19373" w14:textId="77777777" w:rsidR="00133F0F" w:rsidRDefault="00133F0F" w:rsidP="00133F0F">
      <w:pPr>
        <w:pStyle w:val="Sraopastraipa"/>
        <w:tabs>
          <w:tab w:val="left" w:pos="1418"/>
        </w:tabs>
        <w:spacing w:after="0" w:line="240" w:lineRule="auto"/>
        <w:ind w:left="0" w:firstLine="567"/>
        <w:jc w:val="both"/>
        <w:rPr>
          <w:rFonts w:ascii="Times New Roman" w:hAnsi="Times New Roman" w:cs="Times New Roman"/>
          <w:sz w:val="24"/>
          <w:szCs w:val="24"/>
        </w:rPr>
      </w:pPr>
      <w:r w:rsidRPr="00DE4E50">
        <w:rPr>
          <w:rFonts w:ascii="Times New Roman" w:hAnsi="Times New Roman" w:cs="Times New Roman"/>
          <w:sz w:val="24"/>
          <w:szCs w:val="24"/>
          <w:lang w:eastAsia="en-US"/>
        </w:rPr>
        <w:t>1.9.</w:t>
      </w:r>
      <w:r w:rsidRPr="00DE4E50">
        <w:rPr>
          <w:rFonts w:ascii="Times New Roman" w:hAnsi="Times New Roman" w:cs="Times New Roman"/>
          <w:sz w:val="24"/>
          <w:szCs w:val="24"/>
          <w:lang w:eastAsia="en-US"/>
        </w:rPr>
        <w:tab/>
      </w:r>
      <w:r w:rsidRPr="00DE4E50">
        <w:rPr>
          <w:rFonts w:ascii="Times New Roman" w:hAnsi="Times New Roman" w:cs="Times New Roman"/>
          <w:sz w:val="24"/>
          <w:szCs w:val="24"/>
        </w:rPr>
        <w:t>Pirkime neleidžiama pateikti alternatyvių pasiūlymų.</w:t>
      </w:r>
    </w:p>
    <w:p w14:paraId="5C126BE8" w14:textId="77777777" w:rsidR="00133F0F" w:rsidRDefault="00133F0F" w:rsidP="00133F0F">
      <w:pPr>
        <w:pStyle w:val="Sraopastraipa"/>
        <w:tabs>
          <w:tab w:val="left" w:pos="1418"/>
        </w:tabs>
        <w:spacing w:after="0" w:line="240" w:lineRule="auto"/>
        <w:ind w:left="0" w:firstLine="567"/>
        <w:jc w:val="both"/>
        <w:rPr>
          <w:rFonts w:ascii="Times New Roman" w:eastAsia="Arial" w:hAnsi="Times New Roman" w:cs="Times New Roman"/>
          <w:sz w:val="24"/>
          <w:szCs w:val="24"/>
        </w:rPr>
      </w:pPr>
      <w:r w:rsidRPr="00DE4E50">
        <w:rPr>
          <w:rFonts w:ascii="Times New Roman" w:hAnsi="Times New Roman" w:cs="Times New Roman"/>
          <w:sz w:val="24"/>
          <w:szCs w:val="24"/>
        </w:rPr>
        <w:t>1.1</w:t>
      </w:r>
      <w:r>
        <w:rPr>
          <w:rFonts w:ascii="Times New Roman" w:hAnsi="Times New Roman" w:cs="Times New Roman"/>
          <w:sz w:val="24"/>
          <w:szCs w:val="24"/>
        </w:rPr>
        <w:t>0</w:t>
      </w:r>
      <w:r w:rsidRPr="00DE4E50">
        <w:rPr>
          <w:rFonts w:ascii="Times New Roman" w:hAnsi="Times New Roman" w:cs="Times New Roman"/>
          <w:sz w:val="24"/>
          <w:szCs w:val="24"/>
        </w:rPr>
        <w:t>.</w:t>
      </w:r>
      <w:r w:rsidRPr="00DE4E50">
        <w:rPr>
          <w:rFonts w:ascii="Times New Roman" w:hAnsi="Times New Roman" w:cs="Times New Roman"/>
          <w:sz w:val="24"/>
          <w:szCs w:val="24"/>
        </w:rPr>
        <w:tab/>
      </w:r>
      <w:r w:rsidRPr="00DE4E50">
        <w:rPr>
          <w:rFonts w:ascii="Times New Roman" w:eastAsia="Arial" w:hAnsi="Times New Roman" w:cs="Times New Roman"/>
          <w:sz w:val="24"/>
          <w:szCs w:val="24"/>
        </w:rPr>
        <w:t>Bendrosios pirkimo sąlygos yra neatskiriama šių pirkimo sąlygų dalis.</w:t>
      </w:r>
    </w:p>
    <w:p w14:paraId="49C287E9" w14:textId="77777777" w:rsidR="00133F0F" w:rsidRPr="008E3F68" w:rsidRDefault="00133F0F" w:rsidP="00133F0F">
      <w:pPr>
        <w:tabs>
          <w:tab w:val="left" w:pos="1560"/>
        </w:tabs>
        <w:spacing w:after="0"/>
        <w:ind w:firstLine="567"/>
        <w:jc w:val="both"/>
        <w:rPr>
          <w:rFonts w:ascii="Times New Roman" w:hAnsi="Times New Roman" w:cs="Times New Roman"/>
          <w:sz w:val="24"/>
          <w:szCs w:val="24"/>
        </w:rPr>
      </w:pPr>
      <w:r w:rsidRPr="00684DE8">
        <w:rPr>
          <w:rFonts w:ascii="Times New Roman" w:eastAsia="Arial" w:hAnsi="Times New Roman" w:cs="Times New Roman"/>
          <w:sz w:val="24"/>
          <w:szCs w:val="24"/>
        </w:rPr>
        <w:t>1.1</w:t>
      </w:r>
      <w:r>
        <w:rPr>
          <w:rFonts w:ascii="Times New Roman" w:eastAsia="Arial" w:hAnsi="Times New Roman" w:cs="Times New Roman"/>
          <w:sz w:val="24"/>
          <w:szCs w:val="24"/>
        </w:rPr>
        <w:t>1</w:t>
      </w:r>
      <w:r w:rsidRPr="00684DE8">
        <w:rPr>
          <w:rFonts w:ascii="Times New Roman" w:eastAsia="Arial" w:hAnsi="Times New Roman" w:cs="Times New Roman"/>
          <w:sz w:val="24"/>
          <w:szCs w:val="24"/>
        </w:rPr>
        <w:t>.</w:t>
      </w:r>
      <w:r>
        <w:rPr>
          <w:rFonts w:ascii="Times New Roman" w:eastAsia="Arial" w:hAnsi="Times New Roman" w:cs="Times New Roman"/>
          <w:sz w:val="24"/>
          <w:szCs w:val="24"/>
        </w:rPr>
        <w:t xml:space="preserve">    </w:t>
      </w:r>
      <w:r w:rsidRPr="00684DE8">
        <w:rPr>
          <w:rFonts w:ascii="Times New Roman" w:eastAsia="Arial" w:hAnsi="Times New Roman" w:cs="Times New Roman"/>
          <w:sz w:val="24"/>
          <w:szCs w:val="24"/>
        </w:rPr>
        <w:t xml:space="preserve"> </w:t>
      </w:r>
      <w:r w:rsidRPr="00684DE8">
        <w:rPr>
          <w:rFonts w:ascii="Times New Roman" w:hAnsi="Times New Roman" w:cs="Times New Roman"/>
          <w:sz w:val="24"/>
          <w:szCs w:val="24"/>
        </w:rPr>
        <w:t xml:space="preserve">Perkančiosios organizacijos kontaktinis asmuo dėl viešojo pirkimo procedūrų – Viešųjų pirkimų skyriaus vyr. specialistė Liveta Daugininkė, el. p. </w:t>
      </w:r>
      <w:hyperlink r:id="rId12" w:history="1">
        <w:r w:rsidRPr="00684DE8">
          <w:rPr>
            <w:rStyle w:val="Hipersaitas"/>
            <w:rFonts w:ascii="Times New Roman" w:hAnsi="Times New Roman" w:cs="Times New Roman"/>
            <w:sz w:val="24"/>
            <w:szCs w:val="24"/>
          </w:rPr>
          <w:t>liveta.daugininke@arsa.lt</w:t>
        </w:r>
      </w:hyperlink>
      <w:r w:rsidRPr="00684DE8">
        <w:rPr>
          <w:rFonts w:ascii="Times New Roman" w:hAnsi="Times New Roman" w:cs="Times New Roman"/>
          <w:sz w:val="24"/>
          <w:szCs w:val="24"/>
        </w:rPr>
        <w:t xml:space="preserve">, tel. +370 607 39 588, dėl objekto </w:t>
      </w:r>
      <w:r>
        <w:rPr>
          <w:rFonts w:ascii="Times New Roman" w:hAnsi="Times New Roman" w:cs="Times New Roman"/>
          <w:sz w:val="24"/>
          <w:szCs w:val="24"/>
        </w:rPr>
        <w:t>–</w:t>
      </w:r>
      <w:r w:rsidRPr="00684DE8">
        <w:rPr>
          <w:rFonts w:ascii="Times New Roman" w:hAnsi="Times New Roman" w:cs="Times New Roman"/>
          <w:sz w:val="24"/>
          <w:szCs w:val="24"/>
        </w:rPr>
        <w:t xml:space="preserve"> </w:t>
      </w:r>
      <w:r w:rsidRPr="00824AB3">
        <w:rPr>
          <w:rFonts w:ascii="Times New Roman" w:hAnsi="Times New Roman" w:cs="Times New Roman"/>
          <w:sz w:val="24"/>
          <w:szCs w:val="24"/>
        </w:rPr>
        <w:t>Jaunimo reikalų koordinatorė (patarėja)</w:t>
      </w:r>
      <w:r>
        <w:rPr>
          <w:rFonts w:ascii="Times New Roman" w:hAnsi="Times New Roman" w:cs="Times New Roman"/>
          <w:sz w:val="24"/>
          <w:szCs w:val="24"/>
        </w:rPr>
        <w:t xml:space="preserve"> </w:t>
      </w:r>
      <w:r w:rsidRPr="00824AB3">
        <w:rPr>
          <w:rFonts w:ascii="Times New Roman" w:hAnsi="Times New Roman" w:cs="Times New Roman"/>
          <w:sz w:val="24"/>
          <w:szCs w:val="24"/>
        </w:rPr>
        <w:t>Aistė Kašelionė</w:t>
      </w:r>
      <w:r>
        <w:rPr>
          <w:rFonts w:ascii="Times New Roman" w:hAnsi="Times New Roman" w:cs="Times New Roman"/>
          <w:sz w:val="24"/>
          <w:szCs w:val="24"/>
        </w:rPr>
        <w:t xml:space="preserve">, </w:t>
      </w:r>
      <w:r w:rsidRPr="00824AB3">
        <w:rPr>
          <w:rFonts w:ascii="Times New Roman" w:hAnsi="Times New Roman" w:cs="Times New Roman"/>
          <w:sz w:val="24"/>
          <w:szCs w:val="24"/>
        </w:rPr>
        <w:t>Tel</w:t>
      </w:r>
      <w:r>
        <w:rPr>
          <w:rFonts w:ascii="Times New Roman" w:hAnsi="Times New Roman" w:cs="Times New Roman"/>
          <w:sz w:val="24"/>
          <w:szCs w:val="24"/>
        </w:rPr>
        <w:t>.</w:t>
      </w:r>
      <w:r w:rsidRPr="00824AB3">
        <w:rPr>
          <w:rFonts w:ascii="Times New Roman" w:hAnsi="Times New Roman" w:cs="Times New Roman"/>
          <w:sz w:val="24"/>
          <w:szCs w:val="24"/>
        </w:rPr>
        <w:t xml:space="preserve"> </w:t>
      </w:r>
      <w:proofErr w:type="spellStart"/>
      <w:r w:rsidRPr="00824AB3">
        <w:rPr>
          <w:rFonts w:ascii="Times New Roman" w:hAnsi="Times New Roman" w:cs="Times New Roman"/>
          <w:sz w:val="24"/>
          <w:szCs w:val="24"/>
        </w:rPr>
        <w:t>nr.</w:t>
      </w:r>
      <w:proofErr w:type="spellEnd"/>
      <w:r w:rsidRPr="00824AB3">
        <w:rPr>
          <w:rFonts w:ascii="Times New Roman" w:hAnsi="Times New Roman" w:cs="Times New Roman"/>
          <w:sz w:val="24"/>
          <w:szCs w:val="24"/>
        </w:rPr>
        <w:t xml:space="preserve"> +370 315 69</w:t>
      </w:r>
      <w:r>
        <w:rPr>
          <w:rFonts w:ascii="Times New Roman" w:hAnsi="Times New Roman" w:cs="Times New Roman"/>
          <w:sz w:val="24"/>
          <w:szCs w:val="24"/>
        </w:rPr>
        <w:t> </w:t>
      </w:r>
      <w:r w:rsidRPr="00824AB3">
        <w:rPr>
          <w:rFonts w:ascii="Times New Roman" w:hAnsi="Times New Roman" w:cs="Times New Roman"/>
          <w:sz w:val="24"/>
          <w:szCs w:val="24"/>
        </w:rPr>
        <w:t>007</w:t>
      </w:r>
      <w:r>
        <w:rPr>
          <w:rFonts w:ascii="Times New Roman" w:hAnsi="Times New Roman" w:cs="Times New Roman"/>
          <w:sz w:val="24"/>
          <w:szCs w:val="24"/>
        </w:rPr>
        <w:t xml:space="preserve">, </w:t>
      </w:r>
      <w:r w:rsidRPr="00824AB3">
        <w:rPr>
          <w:rFonts w:ascii="Times New Roman" w:hAnsi="Times New Roman" w:cs="Times New Roman"/>
          <w:sz w:val="24"/>
          <w:szCs w:val="24"/>
        </w:rPr>
        <w:t>Mob. tel. +370 682 10</w:t>
      </w:r>
      <w:r>
        <w:rPr>
          <w:rFonts w:ascii="Times New Roman" w:hAnsi="Times New Roman" w:cs="Times New Roman"/>
          <w:sz w:val="24"/>
          <w:szCs w:val="24"/>
        </w:rPr>
        <w:t> </w:t>
      </w:r>
      <w:r w:rsidRPr="00824AB3">
        <w:rPr>
          <w:rFonts w:ascii="Times New Roman" w:hAnsi="Times New Roman" w:cs="Times New Roman"/>
          <w:sz w:val="24"/>
          <w:szCs w:val="24"/>
        </w:rPr>
        <w:t>050</w:t>
      </w:r>
      <w:r>
        <w:rPr>
          <w:rFonts w:ascii="Times New Roman" w:hAnsi="Times New Roman" w:cs="Times New Roman"/>
          <w:sz w:val="24"/>
          <w:szCs w:val="24"/>
        </w:rPr>
        <w:t xml:space="preserve">, </w:t>
      </w:r>
      <w:r w:rsidRPr="00824AB3">
        <w:rPr>
          <w:rFonts w:ascii="Times New Roman" w:hAnsi="Times New Roman" w:cs="Times New Roman"/>
          <w:sz w:val="24"/>
          <w:szCs w:val="24"/>
        </w:rPr>
        <w:t>El. p.</w:t>
      </w:r>
      <w:hyperlink r:id="rId13" w:history="1">
        <w:r w:rsidRPr="00824AB3">
          <w:rPr>
            <w:rStyle w:val="Hipersaitas"/>
            <w:rFonts w:ascii="Times New Roman" w:hAnsi="Times New Roman" w:cs="Times New Roman"/>
            <w:sz w:val="24"/>
            <w:szCs w:val="24"/>
          </w:rPr>
          <w:t>aiste.kaselione@arsa.lt</w:t>
        </w:r>
      </w:hyperlink>
    </w:p>
    <w:p w14:paraId="5DEDEBC7" w14:textId="52B3EA69" w:rsidR="00B41C66" w:rsidRPr="00DE4E50" w:rsidRDefault="00507DC9" w:rsidP="00B543AC">
      <w:pPr>
        <w:pStyle w:val="Antrat1"/>
        <w:tabs>
          <w:tab w:val="left" w:pos="1418"/>
        </w:tabs>
        <w:spacing w:line="20" w:lineRule="atLeast"/>
        <w:ind w:firstLine="567"/>
        <w:contextualSpacing/>
        <w:rPr>
          <w:rFonts w:ascii="Times New Roman" w:hAnsi="Times New Roman" w:cs="Times New Roman"/>
          <w:b/>
          <w:sz w:val="24"/>
          <w:szCs w:val="24"/>
        </w:rPr>
      </w:pPr>
      <w:r w:rsidRPr="00DE4E50">
        <w:rPr>
          <w:rFonts w:ascii="Times New Roman" w:hAnsi="Times New Roman" w:cs="Times New Roman"/>
          <w:b/>
          <w:sz w:val="24"/>
          <w:szCs w:val="24"/>
        </w:rPr>
        <w:t>2</w:t>
      </w:r>
      <w:r w:rsidR="00B543AC" w:rsidRPr="00DE4E50">
        <w:rPr>
          <w:rFonts w:ascii="Times New Roman" w:hAnsi="Times New Roman" w:cs="Times New Roman"/>
          <w:b/>
          <w:sz w:val="24"/>
          <w:szCs w:val="24"/>
        </w:rPr>
        <w:t>.</w:t>
      </w:r>
      <w:r w:rsidR="00B543AC" w:rsidRPr="00DE4E50">
        <w:rPr>
          <w:rFonts w:ascii="Times New Roman" w:hAnsi="Times New Roman" w:cs="Times New Roman"/>
          <w:b/>
          <w:sz w:val="24"/>
          <w:szCs w:val="24"/>
        </w:rPr>
        <w:tab/>
      </w:r>
      <w:r w:rsidR="00B41C66" w:rsidRPr="00DE4E50">
        <w:rPr>
          <w:rFonts w:ascii="Times New Roman" w:hAnsi="Times New Roman" w:cs="Times New Roman"/>
          <w:b/>
          <w:sz w:val="24"/>
          <w:szCs w:val="24"/>
        </w:rPr>
        <w:t>Pirkimo objektas</w:t>
      </w:r>
      <w:bookmarkEnd w:id="3"/>
      <w:bookmarkEnd w:id="4"/>
      <w:bookmarkEnd w:id="5"/>
    </w:p>
    <w:p w14:paraId="6E7B5D95" w14:textId="62477A01" w:rsidR="008A12BE" w:rsidRPr="00BE7091" w:rsidRDefault="00B41C66" w:rsidP="00BE7091">
      <w:pPr>
        <w:pStyle w:val="Betarp"/>
        <w:numPr>
          <w:ilvl w:val="1"/>
          <w:numId w:val="6"/>
        </w:numPr>
        <w:tabs>
          <w:tab w:val="left" w:pos="1418"/>
        </w:tabs>
        <w:spacing w:after="120"/>
        <w:ind w:left="0" w:firstLine="567"/>
        <w:contextualSpacing/>
        <w:jc w:val="both"/>
        <w:rPr>
          <w:rFonts w:ascii="Times New Roman" w:eastAsia="Calibri" w:hAnsi="Times New Roman" w:cs="Times New Roman"/>
          <w:sz w:val="24"/>
          <w:szCs w:val="24"/>
        </w:rPr>
      </w:pPr>
      <w:r w:rsidRPr="00255FFB">
        <w:rPr>
          <w:rFonts w:ascii="Times New Roman" w:eastAsia="Calibri" w:hAnsi="Times New Roman" w:cs="Times New Roman"/>
          <w:color w:val="000000" w:themeColor="text1"/>
          <w:sz w:val="24"/>
          <w:szCs w:val="24"/>
        </w:rPr>
        <w:t xml:space="preserve">Perkančioji organizacija numato </w:t>
      </w:r>
      <w:r w:rsidR="00341DB2" w:rsidRPr="00255FFB">
        <w:rPr>
          <w:rFonts w:ascii="Times New Roman" w:eastAsia="Calibri" w:hAnsi="Times New Roman" w:cs="Times New Roman"/>
          <w:color w:val="000000" w:themeColor="text1"/>
          <w:sz w:val="24"/>
          <w:szCs w:val="24"/>
        </w:rPr>
        <w:t>pirkti</w:t>
      </w:r>
      <w:r w:rsidR="006557BF" w:rsidRPr="00255FFB">
        <w:rPr>
          <w:rFonts w:ascii="Times New Roman" w:eastAsia="Calibri" w:hAnsi="Times New Roman" w:cs="Times New Roman"/>
          <w:color w:val="00B050"/>
          <w:sz w:val="24"/>
          <w:szCs w:val="24"/>
        </w:rPr>
        <w:t xml:space="preserve"> </w:t>
      </w:r>
      <w:r w:rsidR="000C7AB9">
        <w:rPr>
          <w:rFonts w:ascii="Times New Roman" w:hAnsi="Times New Roman" w:cs="Times New Roman"/>
          <w:bCs/>
          <w:color w:val="000000" w:themeColor="text1"/>
          <w:sz w:val="24"/>
          <w:szCs w:val="24"/>
        </w:rPr>
        <w:t>s</w:t>
      </w:r>
      <w:r w:rsidR="000C7AB9" w:rsidRPr="000C7AB9">
        <w:rPr>
          <w:rFonts w:ascii="Times New Roman" w:hAnsi="Times New Roman" w:cs="Times New Roman"/>
          <w:bCs/>
          <w:color w:val="000000" w:themeColor="text1"/>
          <w:sz w:val="24"/>
          <w:szCs w:val="24"/>
        </w:rPr>
        <w:t>porto treniruokli</w:t>
      </w:r>
      <w:r w:rsidR="003C025A">
        <w:rPr>
          <w:rFonts w:ascii="Times New Roman" w:hAnsi="Times New Roman" w:cs="Times New Roman"/>
          <w:bCs/>
          <w:color w:val="000000" w:themeColor="text1"/>
          <w:sz w:val="24"/>
          <w:szCs w:val="24"/>
        </w:rPr>
        <w:t>us</w:t>
      </w:r>
      <w:r w:rsidR="000C7AB9" w:rsidRPr="000C7AB9">
        <w:rPr>
          <w:rFonts w:ascii="Times New Roman" w:hAnsi="Times New Roman" w:cs="Times New Roman"/>
          <w:bCs/>
          <w:color w:val="000000" w:themeColor="text1"/>
          <w:sz w:val="24"/>
          <w:szCs w:val="24"/>
        </w:rPr>
        <w:t xml:space="preserve"> ir reikmen</w:t>
      </w:r>
      <w:r w:rsidR="003C025A">
        <w:rPr>
          <w:rFonts w:ascii="Times New Roman" w:hAnsi="Times New Roman" w:cs="Times New Roman"/>
          <w:bCs/>
          <w:color w:val="000000" w:themeColor="text1"/>
          <w:sz w:val="24"/>
          <w:szCs w:val="24"/>
        </w:rPr>
        <w:t>i</w:t>
      </w:r>
      <w:r w:rsidR="000C7AB9" w:rsidRPr="000C7AB9">
        <w:rPr>
          <w:rFonts w:ascii="Times New Roman" w:hAnsi="Times New Roman" w:cs="Times New Roman"/>
          <w:bCs/>
          <w:color w:val="000000" w:themeColor="text1"/>
          <w:sz w:val="24"/>
          <w:szCs w:val="24"/>
        </w:rPr>
        <w:t xml:space="preserve">s, objektui Vlado Mirono g. 2, Daugai, Alytaus r. sav. </w:t>
      </w:r>
      <w:r w:rsidR="009C6D97" w:rsidRPr="00BE7091">
        <w:rPr>
          <w:rFonts w:ascii="Times New Roman" w:eastAsia="Calibri" w:hAnsi="Times New Roman" w:cs="Times New Roman"/>
          <w:sz w:val="24"/>
          <w:szCs w:val="24"/>
        </w:rPr>
        <w:t xml:space="preserve">(toliau – </w:t>
      </w:r>
      <w:r w:rsidR="00255FFB" w:rsidRPr="00BE7091">
        <w:rPr>
          <w:rFonts w:ascii="Times New Roman" w:eastAsia="Calibri" w:hAnsi="Times New Roman" w:cs="Times New Roman"/>
          <w:sz w:val="24"/>
          <w:szCs w:val="24"/>
        </w:rPr>
        <w:t>prekės</w:t>
      </w:r>
      <w:r w:rsidR="009C6D97" w:rsidRPr="00BE7091">
        <w:rPr>
          <w:rFonts w:ascii="Times New Roman" w:eastAsia="Calibri" w:hAnsi="Times New Roman" w:cs="Times New Roman"/>
          <w:sz w:val="24"/>
          <w:szCs w:val="24"/>
        </w:rPr>
        <w:t>)</w:t>
      </w:r>
      <w:r w:rsidR="004637C1" w:rsidRPr="00BE7091">
        <w:rPr>
          <w:rFonts w:ascii="Times New Roman" w:eastAsia="Calibri" w:hAnsi="Times New Roman" w:cs="Times New Roman"/>
          <w:sz w:val="24"/>
          <w:szCs w:val="24"/>
        </w:rPr>
        <w:t xml:space="preserve">. </w:t>
      </w:r>
      <w:r w:rsidRPr="00BE7091">
        <w:rPr>
          <w:rFonts w:ascii="Times New Roman" w:hAnsi="Times New Roman" w:cs="Times New Roman"/>
          <w:sz w:val="24"/>
          <w:szCs w:val="24"/>
        </w:rPr>
        <w:t xml:space="preserve">Reikalavimai pirkimo objektui nustatyti </w:t>
      </w:r>
      <w:r w:rsidR="00704310" w:rsidRPr="00BE7091">
        <w:rPr>
          <w:rFonts w:ascii="Times New Roman" w:hAnsi="Times New Roman" w:cs="Times New Roman"/>
          <w:sz w:val="24"/>
          <w:szCs w:val="24"/>
        </w:rPr>
        <w:t>s</w:t>
      </w:r>
      <w:r w:rsidR="00444CAF" w:rsidRPr="00BE7091">
        <w:rPr>
          <w:rFonts w:ascii="Times New Roman" w:hAnsi="Times New Roman" w:cs="Times New Roman"/>
          <w:sz w:val="24"/>
          <w:szCs w:val="24"/>
        </w:rPr>
        <w:t xml:space="preserve">pecialiųjų </w:t>
      </w:r>
      <w:r w:rsidR="00CE7209" w:rsidRPr="00BE7091">
        <w:rPr>
          <w:rFonts w:ascii="Times New Roman" w:hAnsi="Times New Roman" w:cs="Times New Roman"/>
          <w:sz w:val="24"/>
          <w:szCs w:val="24"/>
        </w:rPr>
        <w:t xml:space="preserve">pirkimo </w:t>
      </w:r>
      <w:r w:rsidR="00444CAF" w:rsidRPr="00BE7091">
        <w:rPr>
          <w:rFonts w:ascii="Times New Roman" w:hAnsi="Times New Roman" w:cs="Times New Roman"/>
          <w:sz w:val="24"/>
          <w:szCs w:val="24"/>
        </w:rPr>
        <w:t xml:space="preserve">sąlygų </w:t>
      </w:r>
      <w:r w:rsidR="001C64EA" w:rsidRPr="00BE7091">
        <w:rPr>
          <w:rFonts w:ascii="Times New Roman" w:hAnsi="Times New Roman" w:cs="Times New Roman"/>
          <w:sz w:val="24"/>
          <w:szCs w:val="24"/>
        </w:rPr>
        <w:t>2</w:t>
      </w:r>
      <w:r w:rsidR="00FA7D78" w:rsidRPr="00BE7091">
        <w:rPr>
          <w:rFonts w:ascii="Times New Roman" w:hAnsi="Times New Roman" w:cs="Times New Roman"/>
          <w:sz w:val="24"/>
          <w:szCs w:val="24"/>
        </w:rPr>
        <w:t xml:space="preserve"> </w:t>
      </w:r>
      <w:r w:rsidR="00444CAF" w:rsidRPr="00BE7091">
        <w:rPr>
          <w:rFonts w:ascii="Times New Roman" w:hAnsi="Times New Roman" w:cs="Times New Roman"/>
          <w:sz w:val="24"/>
          <w:szCs w:val="24"/>
        </w:rPr>
        <w:t>priede</w:t>
      </w:r>
      <w:r w:rsidRPr="00BE7091">
        <w:rPr>
          <w:rFonts w:ascii="Times New Roman" w:hAnsi="Times New Roman" w:cs="Times New Roman"/>
          <w:sz w:val="24"/>
          <w:szCs w:val="24"/>
        </w:rPr>
        <w:t>.</w:t>
      </w:r>
    </w:p>
    <w:p w14:paraId="35B57A45" w14:textId="361C15C1" w:rsidR="008A7655" w:rsidRPr="00255FFB" w:rsidRDefault="00B41C66" w:rsidP="00BE7091">
      <w:pPr>
        <w:pStyle w:val="Betarp"/>
        <w:numPr>
          <w:ilvl w:val="1"/>
          <w:numId w:val="41"/>
        </w:numPr>
        <w:tabs>
          <w:tab w:val="left" w:pos="1418"/>
        </w:tabs>
        <w:spacing w:after="120"/>
        <w:ind w:left="0" w:firstLine="567"/>
        <w:contextualSpacing/>
        <w:jc w:val="both"/>
        <w:rPr>
          <w:rFonts w:ascii="Times New Roman" w:hAnsi="Times New Roman" w:cs="Times New Roman"/>
          <w:color w:val="FF0000"/>
          <w:sz w:val="24"/>
          <w:szCs w:val="24"/>
        </w:rPr>
      </w:pPr>
      <w:r w:rsidRPr="00255FFB">
        <w:rPr>
          <w:rFonts w:ascii="Times New Roman" w:hAnsi="Times New Roman" w:cs="Times New Roman"/>
          <w:sz w:val="24"/>
          <w:szCs w:val="24"/>
        </w:rPr>
        <w:t xml:space="preserve">Pirkimo objektas į </w:t>
      </w:r>
      <w:r w:rsidR="000306E8" w:rsidRPr="00255FFB">
        <w:rPr>
          <w:rFonts w:ascii="Times New Roman" w:hAnsi="Times New Roman" w:cs="Times New Roman"/>
          <w:sz w:val="24"/>
          <w:szCs w:val="24"/>
        </w:rPr>
        <w:t xml:space="preserve">pirkimo </w:t>
      </w:r>
      <w:r w:rsidRPr="00255FFB">
        <w:rPr>
          <w:rFonts w:ascii="Times New Roman" w:hAnsi="Times New Roman" w:cs="Times New Roman"/>
          <w:sz w:val="24"/>
          <w:szCs w:val="24"/>
        </w:rPr>
        <w:t>dalis</w:t>
      </w:r>
      <w:r w:rsidR="005C4C75" w:rsidRPr="00255FFB">
        <w:rPr>
          <w:rFonts w:ascii="Times New Roman" w:hAnsi="Times New Roman" w:cs="Times New Roman"/>
          <w:sz w:val="24"/>
          <w:szCs w:val="24"/>
        </w:rPr>
        <w:t xml:space="preserve"> neskaidomas.</w:t>
      </w:r>
      <w:r w:rsidRPr="00255FFB">
        <w:rPr>
          <w:rFonts w:ascii="Times New Roman" w:hAnsi="Times New Roman" w:cs="Times New Roman"/>
          <w:sz w:val="24"/>
          <w:szCs w:val="24"/>
        </w:rPr>
        <w:t xml:space="preserve"> </w:t>
      </w:r>
      <w:r w:rsidR="008A12BE" w:rsidRPr="00255FFB">
        <w:rPr>
          <w:rFonts w:ascii="Times New Roman" w:hAnsi="Times New Roman" w:cs="Times New Roman"/>
          <w:sz w:val="24"/>
          <w:szCs w:val="24"/>
        </w:rPr>
        <w:t>Pirkimo apimtys, reikalavimai ir techninė specifikacija apibrėžti specialiųjų pirkimo sąlygų 2 priede.</w:t>
      </w:r>
    </w:p>
    <w:p w14:paraId="5DF2E9CF" w14:textId="77777777" w:rsidR="00241F65" w:rsidRPr="00DE4E50" w:rsidRDefault="00E53E12" w:rsidP="00BE7091">
      <w:pPr>
        <w:pStyle w:val="Betarp"/>
        <w:numPr>
          <w:ilvl w:val="1"/>
          <w:numId w:val="41"/>
        </w:numPr>
        <w:tabs>
          <w:tab w:val="left" w:pos="1418"/>
        </w:tabs>
        <w:spacing w:after="120"/>
        <w:ind w:left="0" w:firstLine="567"/>
        <w:contextualSpacing/>
        <w:jc w:val="both"/>
        <w:rPr>
          <w:rFonts w:ascii="Times New Roman" w:hAnsi="Times New Roman" w:cs="Times New Roman"/>
          <w:color w:val="FF0000"/>
          <w:sz w:val="24"/>
          <w:szCs w:val="24"/>
        </w:rPr>
      </w:pPr>
      <w:r w:rsidRPr="00255FFB">
        <w:rPr>
          <w:rFonts w:ascii="Times New Roman" w:hAnsi="Times New Roman" w:cs="Times New Roman"/>
          <w:sz w:val="24"/>
          <w:szCs w:val="24"/>
        </w:rPr>
        <w:t>Jeigu apibūdinant pirkimo objektą techninėje specifikacijoje nurodytas konkretus modelis ar tiekimo šaltinis, konkretus</w:t>
      </w:r>
      <w:r w:rsidRPr="00DE4E50">
        <w:rPr>
          <w:rFonts w:ascii="Times New Roman" w:hAnsi="Times New Roman" w:cs="Times New Roman"/>
          <w:sz w:val="24"/>
          <w:szCs w:val="24"/>
        </w:rPr>
        <w:t xml:space="preserve"> procesas, būdingas konkretaus tiekėjo tiekiamoms prekėms ar teikiamoms paslaugoms, ar prekių ženklas, patentas, tipai, konkreti kilmė ar gamyba, </w:t>
      </w:r>
      <w:r w:rsidR="00245655" w:rsidRPr="00DE4E50">
        <w:rPr>
          <w:rFonts w:ascii="Times New Roman" w:hAnsi="Times New Roman" w:cs="Times New Roman"/>
          <w:sz w:val="24"/>
          <w:szCs w:val="24"/>
        </w:rPr>
        <w:t xml:space="preserve">turi būti </w:t>
      </w:r>
      <w:r w:rsidR="00AE7624" w:rsidRPr="00DE4E50">
        <w:rPr>
          <w:rFonts w:ascii="Times New Roman" w:hAnsi="Times New Roman" w:cs="Times New Roman"/>
          <w:sz w:val="24"/>
          <w:szCs w:val="24"/>
        </w:rPr>
        <w:t>laikoma, kad kiekviena tokia nuoroda yra pateikta su žodžiais „arba lygiavertis“.</w:t>
      </w:r>
    </w:p>
    <w:p w14:paraId="3031DC86" w14:textId="4B0089A8" w:rsidR="00004521" w:rsidRPr="00DE4E50" w:rsidRDefault="00004521" w:rsidP="00BE7091">
      <w:pPr>
        <w:pStyle w:val="Betarp"/>
        <w:numPr>
          <w:ilvl w:val="1"/>
          <w:numId w:val="41"/>
        </w:numPr>
        <w:tabs>
          <w:tab w:val="left" w:pos="1418"/>
        </w:tabs>
        <w:spacing w:after="120"/>
        <w:ind w:left="0" w:firstLine="567"/>
        <w:contextualSpacing/>
        <w:jc w:val="both"/>
        <w:rPr>
          <w:rFonts w:ascii="Times New Roman" w:hAnsi="Times New Roman" w:cs="Times New Roman"/>
          <w:color w:val="FF0000"/>
          <w:sz w:val="24"/>
          <w:szCs w:val="24"/>
        </w:rPr>
      </w:pPr>
      <w:r w:rsidRPr="00DE4E50">
        <w:rPr>
          <w:rFonts w:ascii="Times New Roman" w:hAnsi="Times New Roman" w:cs="Times New Roman"/>
          <w:sz w:val="24"/>
          <w:szCs w:val="24"/>
        </w:rPr>
        <w:t>Jeigu apibūdinant pirkimo objektą techninėje specifikacijoje nurodytas standartas</w:t>
      </w:r>
      <w:r w:rsidR="00245655" w:rsidRPr="00DE4E50">
        <w:rPr>
          <w:rFonts w:ascii="Times New Roman" w:hAnsi="Times New Roman" w:cs="Times New Roman"/>
          <w:sz w:val="24"/>
          <w:szCs w:val="24"/>
        </w:rPr>
        <w:t xml:space="preserve">, </w:t>
      </w:r>
      <w:r w:rsidR="00245655" w:rsidRPr="00DE4E50">
        <w:rPr>
          <w:rFonts w:ascii="Times New Roman" w:hAnsi="Times New Roman" w:cs="Times New Roman"/>
          <w:color w:val="000000"/>
          <w:sz w:val="24"/>
          <w:szCs w:val="24"/>
        </w:rPr>
        <w:t>techninis liudijimas ar bendrosios techninės specifikacijos</w:t>
      </w:r>
      <w:r w:rsidR="00046522" w:rsidRPr="00DE4E50">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E4E50">
        <w:rPr>
          <w:rFonts w:ascii="Times New Roman" w:hAnsi="Times New Roman" w:cs="Times New Roman"/>
          <w:color w:val="000000"/>
          <w:sz w:val="24"/>
          <w:szCs w:val="24"/>
        </w:rPr>
        <w:t xml:space="preserve">, </w:t>
      </w:r>
      <w:r w:rsidR="00245655" w:rsidRPr="00DE4E50">
        <w:rPr>
          <w:rFonts w:ascii="Times New Roman" w:hAnsi="Times New Roman" w:cs="Times New Roman"/>
          <w:sz w:val="24"/>
          <w:szCs w:val="24"/>
        </w:rPr>
        <w:t xml:space="preserve">turi būti laikoma, kad kiekviena tokia nuoroda yra pateikta su žodžiais „arba lygiavertis“. </w:t>
      </w:r>
    </w:p>
    <w:p w14:paraId="7B478B03" w14:textId="3B2F6185" w:rsidR="00D22226" w:rsidRPr="00DE4E50" w:rsidRDefault="00202323" w:rsidP="00B13464">
      <w:pPr>
        <w:pStyle w:val="Antrat1"/>
        <w:tabs>
          <w:tab w:val="left" w:pos="1418"/>
        </w:tabs>
        <w:spacing w:line="20" w:lineRule="atLeast"/>
        <w:ind w:firstLine="567"/>
        <w:contextualSpacing/>
        <w:rPr>
          <w:rFonts w:ascii="Times New Roman" w:hAnsi="Times New Roman" w:cs="Times New Roman"/>
          <w:b/>
          <w:sz w:val="24"/>
          <w:szCs w:val="24"/>
        </w:rPr>
      </w:pPr>
      <w:bookmarkStart w:id="6" w:name="_Toc162954659"/>
      <w:r w:rsidRPr="00DE4E50">
        <w:rPr>
          <w:rFonts w:ascii="Times New Roman" w:hAnsi="Times New Roman" w:cs="Times New Roman"/>
          <w:b/>
          <w:sz w:val="24"/>
          <w:szCs w:val="24"/>
        </w:rPr>
        <w:lastRenderedPageBreak/>
        <w:t>3.</w:t>
      </w:r>
      <w:bookmarkStart w:id="7" w:name="_Ref39427921"/>
      <w:bookmarkStart w:id="8" w:name="_Ref39427927"/>
      <w:bookmarkStart w:id="9" w:name="_Ref39740354"/>
      <w:r w:rsidR="00B13464" w:rsidRPr="00DE4E50">
        <w:rPr>
          <w:rFonts w:ascii="Times New Roman" w:hAnsi="Times New Roman" w:cs="Times New Roman"/>
          <w:b/>
          <w:sz w:val="24"/>
          <w:szCs w:val="24"/>
        </w:rPr>
        <w:tab/>
      </w:r>
      <w:r w:rsidR="00D22226" w:rsidRPr="00DE4E50">
        <w:rPr>
          <w:rFonts w:ascii="Times New Roman" w:hAnsi="Times New Roman" w:cs="Times New Roman"/>
          <w:b/>
          <w:sz w:val="24"/>
          <w:szCs w:val="24"/>
        </w:rPr>
        <w:t>Susitikimai su tiekėjais</w:t>
      </w:r>
      <w:bookmarkEnd w:id="7"/>
      <w:bookmarkEnd w:id="8"/>
      <w:r w:rsidR="003B6924" w:rsidRPr="00DE4E50">
        <w:rPr>
          <w:rFonts w:ascii="Times New Roman" w:hAnsi="Times New Roman" w:cs="Times New Roman"/>
          <w:b/>
          <w:sz w:val="24"/>
          <w:szCs w:val="24"/>
        </w:rPr>
        <w:t xml:space="preserve"> ir objekto apžiūra</w:t>
      </w:r>
      <w:bookmarkEnd w:id="6"/>
      <w:bookmarkEnd w:id="9"/>
    </w:p>
    <w:p w14:paraId="2C957FAD" w14:textId="77777777" w:rsidR="00B13464" w:rsidRPr="00DE4E50" w:rsidRDefault="00862DB8" w:rsidP="00B13464">
      <w:pPr>
        <w:pStyle w:val="Sraopastraipa"/>
        <w:tabs>
          <w:tab w:val="left" w:pos="1418"/>
        </w:tabs>
        <w:spacing w:after="0"/>
        <w:ind w:left="0" w:firstLine="567"/>
        <w:jc w:val="both"/>
        <w:rPr>
          <w:rFonts w:ascii="Times New Roman" w:hAnsi="Times New Roman" w:cs="Times New Roman"/>
          <w:sz w:val="24"/>
          <w:szCs w:val="24"/>
        </w:rPr>
      </w:pPr>
      <w:r w:rsidRPr="00DE4E50">
        <w:rPr>
          <w:rFonts w:ascii="Times New Roman" w:hAnsi="Times New Roman" w:cs="Times New Roman"/>
          <w:iCs/>
          <w:sz w:val="24"/>
          <w:szCs w:val="24"/>
        </w:rPr>
        <w:t>3.1.</w:t>
      </w:r>
      <w:r w:rsidR="00B13464" w:rsidRPr="00DE4E50">
        <w:rPr>
          <w:rFonts w:ascii="Times New Roman" w:hAnsi="Times New Roman" w:cs="Times New Roman"/>
          <w:i/>
          <w:color w:val="FF0000"/>
          <w:sz w:val="24"/>
          <w:szCs w:val="24"/>
        </w:rPr>
        <w:tab/>
      </w:r>
      <w:r w:rsidR="00B176FD" w:rsidRPr="00DE4E50">
        <w:rPr>
          <w:rFonts w:ascii="Times New Roman" w:hAnsi="Times New Roman" w:cs="Times New Roman"/>
          <w:sz w:val="24"/>
          <w:szCs w:val="24"/>
        </w:rPr>
        <w:t xml:space="preserve">Perkančioji organizacija nerengs susitikimo su tiekėjais dėl pirkimo </w:t>
      </w:r>
      <w:r w:rsidR="004257A5" w:rsidRPr="00DE4E50">
        <w:rPr>
          <w:rFonts w:ascii="Times New Roman" w:hAnsi="Times New Roman" w:cs="Times New Roman"/>
          <w:sz w:val="24"/>
          <w:szCs w:val="24"/>
        </w:rPr>
        <w:t>sąlyg</w:t>
      </w:r>
      <w:r w:rsidR="00B176FD" w:rsidRPr="00DE4E50">
        <w:rPr>
          <w:rFonts w:ascii="Times New Roman" w:hAnsi="Times New Roman" w:cs="Times New Roman"/>
          <w:sz w:val="24"/>
          <w:szCs w:val="24"/>
        </w:rPr>
        <w:t>ų</w:t>
      </w:r>
      <w:r w:rsidR="00946722" w:rsidRPr="00DE4E50">
        <w:rPr>
          <w:rFonts w:ascii="Times New Roman" w:hAnsi="Times New Roman" w:cs="Times New Roman"/>
          <w:sz w:val="24"/>
          <w:szCs w:val="24"/>
        </w:rPr>
        <w:t xml:space="preserve"> paaiškinimo</w:t>
      </w:r>
      <w:r w:rsidR="00B176FD" w:rsidRPr="00DE4E50">
        <w:rPr>
          <w:rFonts w:ascii="Times New Roman" w:hAnsi="Times New Roman" w:cs="Times New Roman"/>
          <w:sz w:val="24"/>
          <w:szCs w:val="24"/>
        </w:rPr>
        <w:t>.</w:t>
      </w:r>
    </w:p>
    <w:p w14:paraId="24A7FE06" w14:textId="572FDFDD" w:rsidR="00BE0587" w:rsidRPr="00DE4E50" w:rsidRDefault="00B13464" w:rsidP="00B13464">
      <w:pPr>
        <w:pStyle w:val="Sraopastraipa"/>
        <w:tabs>
          <w:tab w:val="left" w:pos="1418"/>
        </w:tabs>
        <w:spacing w:after="0"/>
        <w:ind w:left="0" w:firstLine="567"/>
        <w:jc w:val="both"/>
        <w:rPr>
          <w:rFonts w:ascii="Times New Roman" w:hAnsi="Times New Roman" w:cs="Times New Roman"/>
          <w:i/>
          <w:color w:val="FF0000"/>
          <w:sz w:val="24"/>
          <w:szCs w:val="24"/>
        </w:rPr>
      </w:pPr>
      <w:r w:rsidRPr="00DE4E50">
        <w:rPr>
          <w:rFonts w:ascii="Times New Roman" w:hAnsi="Times New Roman" w:cs="Times New Roman"/>
          <w:sz w:val="24"/>
          <w:szCs w:val="24"/>
        </w:rPr>
        <w:t>3.2.</w:t>
      </w:r>
      <w:r w:rsidRPr="00DE4E50">
        <w:rPr>
          <w:rFonts w:ascii="Times New Roman" w:hAnsi="Times New Roman" w:cs="Times New Roman"/>
          <w:sz w:val="24"/>
          <w:szCs w:val="24"/>
        </w:rPr>
        <w:tab/>
      </w:r>
      <w:r w:rsidR="00BE0587" w:rsidRPr="00DE4E50">
        <w:rPr>
          <w:rFonts w:ascii="Times New Roman" w:eastAsiaTheme="minorHAnsi" w:hAnsi="Times New Roman" w:cs="Times New Roman"/>
          <w:sz w:val="24"/>
          <w:szCs w:val="24"/>
          <w:lang w:eastAsia="en-US"/>
        </w:rPr>
        <w:t>P</w:t>
      </w:r>
      <w:r w:rsidR="00BE0587" w:rsidRPr="00DE4E50">
        <w:rPr>
          <w:rFonts w:ascii="Times New Roman" w:hAnsi="Times New Roman" w:cs="Times New Roman"/>
          <w:sz w:val="24"/>
          <w:szCs w:val="24"/>
        </w:rPr>
        <w:t>erkančioji organizacija nerengs objekto apžiūros.</w:t>
      </w:r>
    </w:p>
    <w:p w14:paraId="6443D2FF" w14:textId="56939F39" w:rsidR="00C94B9F" w:rsidRPr="00DE4E50" w:rsidRDefault="00AD57B1" w:rsidP="001C64EA">
      <w:pPr>
        <w:pStyle w:val="Antrat1"/>
        <w:tabs>
          <w:tab w:val="left" w:pos="1418"/>
        </w:tabs>
        <w:spacing w:line="20" w:lineRule="atLeast"/>
        <w:ind w:firstLine="567"/>
        <w:contextualSpacing/>
        <w:rPr>
          <w:rFonts w:ascii="Times New Roman" w:hAnsi="Times New Roman" w:cs="Times New Roman"/>
          <w:b/>
          <w:sz w:val="24"/>
          <w:szCs w:val="24"/>
        </w:rPr>
      </w:pPr>
      <w:bookmarkStart w:id="10" w:name="_Ref39473754"/>
      <w:bookmarkStart w:id="11" w:name="_Ref39473761"/>
      <w:bookmarkStart w:id="12" w:name="_Ref39474188"/>
      <w:bookmarkStart w:id="13" w:name="_Toc162954660"/>
      <w:r w:rsidRPr="00DE4E50">
        <w:rPr>
          <w:rFonts w:ascii="Times New Roman" w:hAnsi="Times New Roman" w:cs="Times New Roman"/>
          <w:b/>
          <w:sz w:val="24"/>
          <w:szCs w:val="24"/>
        </w:rPr>
        <w:t>4</w:t>
      </w:r>
      <w:r w:rsidR="001C64EA" w:rsidRPr="00DE4E50">
        <w:rPr>
          <w:rFonts w:ascii="Times New Roman" w:hAnsi="Times New Roman" w:cs="Times New Roman"/>
          <w:b/>
          <w:sz w:val="24"/>
          <w:szCs w:val="24"/>
        </w:rPr>
        <w:t>.</w:t>
      </w:r>
      <w:r w:rsidR="001C64EA" w:rsidRPr="00DE4E50">
        <w:rPr>
          <w:rFonts w:ascii="Times New Roman" w:hAnsi="Times New Roman" w:cs="Times New Roman"/>
          <w:b/>
          <w:sz w:val="24"/>
          <w:szCs w:val="24"/>
        </w:rPr>
        <w:tab/>
      </w:r>
      <w:r w:rsidR="00173ACB" w:rsidRPr="00DE4E50">
        <w:rPr>
          <w:rFonts w:ascii="Times New Roman" w:hAnsi="Times New Roman" w:cs="Times New Roman"/>
          <w:b/>
          <w:sz w:val="24"/>
          <w:szCs w:val="24"/>
        </w:rPr>
        <w:t>Tiekėjų pašalinimo pagrindai</w:t>
      </w:r>
      <w:bookmarkEnd w:id="10"/>
      <w:bookmarkEnd w:id="11"/>
      <w:bookmarkEnd w:id="12"/>
      <w:r w:rsidR="00975F1F" w:rsidRPr="00DE4E50">
        <w:rPr>
          <w:rFonts w:ascii="Times New Roman" w:hAnsi="Times New Roman" w:cs="Times New Roman"/>
          <w:b/>
          <w:sz w:val="24"/>
          <w:szCs w:val="24"/>
        </w:rPr>
        <w:t xml:space="preserve"> ir kvalifikacijos reikalavimai</w:t>
      </w:r>
      <w:bookmarkEnd w:id="13"/>
    </w:p>
    <w:p w14:paraId="618080B2" w14:textId="77777777" w:rsidR="00E7576A" w:rsidRDefault="00E7576A" w:rsidP="00E7576A">
      <w:pPr>
        <w:pStyle w:val="Sraopastraipa"/>
        <w:tabs>
          <w:tab w:val="left" w:pos="1418"/>
        </w:tabs>
        <w:spacing w:after="120" w:line="20" w:lineRule="atLeast"/>
        <w:ind w:left="0" w:firstLine="567"/>
        <w:jc w:val="both"/>
        <w:rPr>
          <w:rFonts w:ascii="Times New Roman" w:hAnsi="Times New Roman" w:cs="Times New Roman"/>
          <w:sz w:val="24"/>
          <w:szCs w:val="24"/>
        </w:rPr>
      </w:pPr>
      <w:bookmarkStart w:id="14" w:name="_Ref39666794"/>
      <w:bookmarkStart w:id="15" w:name="_Ref39666796"/>
      <w:bookmarkStart w:id="16" w:name="_Toc162954661"/>
      <w:r w:rsidRPr="00DE4E50">
        <w:rPr>
          <w:rFonts w:ascii="Times New Roman" w:hAnsi="Times New Roman" w:cs="Times New Roman"/>
          <w:sz w:val="24"/>
          <w:szCs w:val="24"/>
        </w:rPr>
        <w:t>4.1.</w:t>
      </w:r>
      <w:r w:rsidRPr="00DE4E50">
        <w:rPr>
          <w:rFonts w:ascii="Times New Roman" w:hAnsi="Times New Roman" w:cs="Times New Roman"/>
          <w:sz w:val="24"/>
          <w:szCs w:val="24"/>
        </w:rPr>
        <w:tab/>
        <w:t>Reikalavimai dėl tiekėjo ir</w:t>
      </w:r>
      <w:bookmarkStart w:id="17" w:name="_Hlk41039660"/>
      <w:r w:rsidRPr="00DE4E50">
        <w:rPr>
          <w:rFonts w:ascii="Times New Roman" w:hAnsi="Times New Roman" w:cs="Times New Roman"/>
          <w:sz w:val="24"/>
          <w:szCs w:val="24"/>
        </w:rPr>
        <w:t xml:space="preserve"> subtiekėjų (jei taikoma), ūkio subjektų, kurių pajėgumais tiekėjas remiasi, </w:t>
      </w:r>
      <w:bookmarkEnd w:id="17"/>
      <w:r w:rsidRPr="00DE4E50">
        <w:rPr>
          <w:rFonts w:ascii="Times New Roman" w:hAnsi="Times New Roman" w:cs="Times New Roman"/>
          <w:sz w:val="24"/>
          <w:szCs w:val="24"/>
        </w:rPr>
        <w:t xml:space="preserve">pašalinimo pagrindų nebuvimo bei jų nebuvimą patvirtinantys dokumentai nurodyti specialiųjų </w:t>
      </w:r>
      <w:r w:rsidRPr="008D364D">
        <w:rPr>
          <w:rFonts w:ascii="Times New Roman" w:eastAsia="Calibri" w:hAnsi="Times New Roman" w:cs="Times New Roman"/>
          <w:sz w:val="24"/>
          <w:szCs w:val="24"/>
        </w:rPr>
        <w:t xml:space="preserve">pirkimo sąlygų </w:t>
      </w:r>
      <w:r w:rsidRPr="008D364D">
        <w:rPr>
          <w:rFonts w:ascii="Times New Roman" w:hAnsi="Times New Roman" w:cs="Times New Roman"/>
          <w:sz w:val="24"/>
          <w:szCs w:val="24"/>
        </w:rPr>
        <w:t xml:space="preserve">3 </w:t>
      </w:r>
      <w:r w:rsidRPr="008D364D">
        <w:rPr>
          <w:rFonts w:ascii="Times New Roman" w:eastAsia="Calibri" w:hAnsi="Times New Roman" w:cs="Times New Roman"/>
          <w:sz w:val="24"/>
          <w:szCs w:val="24"/>
        </w:rPr>
        <w:t>priede</w:t>
      </w:r>
      <w:r w:rsidRPr="008D364D">
        <w:rPr>
          <w:rFonts w:ascii="Times New Roman" w:hAnsi="Times New Roman" w:cs="Times New Roman"/>
          <w:sz w:val="24"/>
          <w:szCs w:val="24"/>
        </w:rPr>
        <w:t xml:space="preserve">. </w:t>
      </w:r>
    </w:p>
    <w:p w14:paraId="19D61DE2" w14:textId="77777777" w:rsidR="00E7576A" w:rsidRDefault="00E7576A" w:rsidP="00E7576A">
      <w:pPr>
        <w:pStyle w:val="Sraopastraipa"/>
        <w:tabs>
          <w:tab w:val="left" w:pos="1418"/>
          <w:tab w:val="left" w:pos="1843"/>
          <w:tab w:val="left" w:pos="1985"/>
        </w:tabs>
        <w:spacing w:after="12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 xml:space="preserve">4.2.    </w:t>
      </w:r>
      <w:r w:rsidRPr="003139E7">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46452C2F" w14:textId="77777777" w:rsidR="00E7576A" w:rsidRPr="003139E7" w:rsidRDefault="00E7576A" w:rsidP="00E7576A">
      <w:pPr>
        <w:pStyle w:val="Sraopastraipa"/>
        <w:tabs>
          <w:tab w:val="left" w:pos="1843"/>
          <w:tab w:val="left" w:pos="1985"/>
        </w:tabs>
        <w:spacing w:after="12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 xml:space="preserve">4.3.     </w:t>
      </w:r>
      <w:r w:rsidRPr="006D0A98">
        <w:rPr>
          <w:rFonts w:ascii="Times New Roman" w:eastAsia="Arial" w:hAnsi="Times New Roman" w:cs="Times New Roman"/>
          <w:sz w:val="24"/>
          <w:szCs w:val="24"/>
        </w:rPr>
        <w:t xml:space="preserve">Tiekėjas teikdamas pasiūlymą turi pateikti </w:t>
      </w:r>
      <w:proofErr w:type="spellStart"/>
      <w:r w:rsidRPr="006D0A98">
        <w:rPr>
          <w:rFonts w:ascii="Times New Roman" w:eastAsia="Arial" w:hAnsi="Times New Roman" w:cs="Times New Roman"/>
          <w:sz w:val="24"/>
          <w:szCs w:val="24"/>
        </w:rPr>
        <w:t>EBVPD</w:t>
      </w:r>
      <w:proofErr w:type="spellEnd"/>
      <w:r w:rsidRPr="006D0A98">
        <w:rPr>
          <w:rFonts w:ascii="Times New Roman" w:eastAsia="Arial" w:hAnsi="Times New Roman" w:cs="Times New Roman"/>
          <w:sz w:val="24"/>
          <w:szCs w:val="24"/>
        </w:rPr>
        <w:t xml:space="preserve"> – aktualią deklaraciją, </w:t>
      </w:r>
      <w:r w:rsidRPr="006D0A98">
        <w:rPr>
          <w:rFonts w:ascii="Times New Roman" w:hAnsi="Times New Roman" w:cs="Times New Roman"/>
          <w:sz w:val="24"/>
          <w:szCs w:val="24"/>
        </w:rPr>
        <w:t xml:space="preserve">pakeičiančią kompetentingų institucijų išduodamus dokumentus ir preliminariai patvirtinančią, kad tiekėjas ir ūkio subjektai, kurių pajėgumais jis remiasi pagal </w:t>
      </w:r>
      <w:proofErr w:type="spellStart"/>
      <w:r w:rsidRPr="006D0A98">
        <w:rPr>
          <w:rFonts w:ascii="Times New Roman" w:hAnsi="Times New Roman" w:cs="Times New Roman"/>
          <w:sz w:val="24"/>
          <w:szCs w:val="24"/>
        </w:rPr>
        <w:t>VPĮ</w:t>
      </w:r>
      <w:proofErr w:type="spellEnd"/>
      <w:r w:rsidRPr="006D0A98">
        <w:rPr>
          <w:rFonts w:ascii="Times New Roman" w:hAnsi="Times New Roman" w:cs="Times New Roman"/>
          <w:sz w:val="24"/>
          <w:szCs w:val="24"/>
        </w:rPr>
        <w:t xml:space="preserve"> 49 straipsnį, atitinka pirkimo dokumentuose pagal </w:t>
      </w:r>
      <w:proofErr w:type="spellStart"/>
      <w:r w:rsidRPr="006D0A98">
        <w:rPr>
          <w:rFonts w:ascii="Times New Roman" w:hAnsi="Times New Roman" w:cs="Times New Roman"/>
          <w:sz w:val="24"/>
          <w:szCs w:val="24"/>
        </w:rPr>
        <w:t>VPĮ</w:t>
      </w:r>
      <w:proofErr w:type="spellEnd"/>
      <w:r w:rsidRPr="006D0A98">
        <w:rPr>
          <w:rFonts w:ascii="Times New Roman" w:hAnsi="Times New Roman" w:cs="Times New Roman"/>
          <w:sz w:val="24"/>
          <w:szCs w:val="24"/>
        </w:rPr>
        <w:t xml:space="preserve"> 46, 47, 48 straipsnius nustatytus reikalavimus dėl pašalinimo pagrindų nebuvimo, jei taikoma, kvalifikacijos reikalavimus, reikalavimus dėl kokybės vadybos sistemos ir (arba) aplinkos apsaugos vadybos sistemos standartų laikymosi (toliau – Reikalavimai). Pažymų, patvirtinančių tiekėjo pašalinimo pagrindų nebuvimą, nereikalaujama, išskyrus atvejus, kai kyla pagrįstų abejonių dėl tiekėjo patikimumo.</w:t>
      </w:r>
    </w:p>
    <w:p w14:paraId="4BEDE7AF" w14:textId="5932CEA0" w:rsidR="00AF62E6" w:rsidRPr="00DE4E50" w:rsidRDefault="00D60203" w:rsidP="00D60203">
      <w:pPr>
        <w:pStyle w:val="Antrat1"/>
        <w:tabs>
          <w:tab w:val="left" w:pos="1418"/>
        </w:tabs>
        <w:spacing w:line="20" w:lineRule="atLeast"/>
        <w:ind w:firstLine="567"/>
        <w:contextualSpacing/>
        <w:rPr>
          <w:rFonts w:ascii="Times New Roman" w:hAnsi="Times New Roman" w:cs="Times New Roman"/>
          <w:b/>
          <w:sz w:val="24"/>
          <w:szCs w:val="24"/>
        </w:rPr>
      </w:pPr>
      <w:r w:rsidRPr="00DE4E50">
        <w:rPr>
          <w:rFonts w:ascii="Times New Roman" w:hAnsi="Times New Roman" w:cs="Times New Roman"/>
          <w:b/>
          <w:sz w:val="24"/>
          <w:szCs w:val="24"/>
        </w:rPr>
        <w:t>5.</w:t>
      </w:r>
      <w:r w:rsidRPr="00DE4E50">
        <w:rPr>
          <w:rFonts w:ascii="Times New Roman" w:hAnsi="Times New Roman" w:cs="Times New Roman"/>
          <w:b/>
          <w:sz w:val="24"/>
          <w:szCs w:val="24"/>
        </w:rPr>
        <w:tab/>
      </w:r>
      <w:r w:rsidR="00220588" w:rsidRPr="00DE4E50">
        <w:rPr>
          <w:rFonts w:ascii="Times New Roman" w:hAnsi="Times New Roman" w:cs="Times New Roman"/>
          <w:b/>
          <w:sz w:val="24"/>
          <w:szCs w:val="24"/>
        </w:rPr>
        <w:t>Specialieji r</w:t>
      </w:r>
      <w:r w:rsidR="00DF58E2" w:rsidRPr="00DE4E50">
        <w:rPr>
          <w:rFonts w:ascii="Times New Roman" w:hAnsi="Times New Roman" w:cs="Times New Roman"/>
          <w:b/>
          <w:sz w:val="24"/>
          <w:szCs w:val="24"/>
        </w:rPr>
        <w:t>eikalavimai pasiūlymų rengimui ir pateikimui</w:t>
      </w:r>
      <w:bookmarkEnd w:id="14"/>
      <w:bookmarkEnd w:id="15"/>
      <w:bookmarkEnd w:id="16"/>
    </w:p>
    <w:p w14:paraId="2561CBB7" w14:textId="77777777" w:rsidR="001767CD" w:rsidRPr="00DE4E50" w:rsidRDefault="00841E56"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sz w:val="24"/>
          <w:szCs w:val="24"/>
        </w:rPr>
        <w:t>5</w:t>
      </w:r>
      <w:r w:rsidR="00192AF9" w:rsidRPr="00DE4E50">
        <w:rPr>
          <w:rFonts w:ascii="Times New Roman" w:hAnsi="Times New Roman" w:cs="Times New Roman"/>
          <w:sz w:val="24"/>
          <w:szCs w:val="24"/>
        </w:rPr>
        <w:t xml:space="preserve">.1. </w:t>
      </w:r>
      <w:r w:rsidR="00EF5623" w:rsidRPr="00DE4E50">
        <w:rPr>
          <w:rFonts w:ascii="Times New Roman" w:hAnsi="Times New Roman" w:cs="Times New Roman"/>
          <w:sz w:val="24"/>
          <w:szCs w:val="24"/>
        </w:rPr>
        <w:t xml:space="preserve">Tiekėjo </w:t>
      </w:r>
      <w:r w:rsidR="0058726C" w:rsidRPr="00DE4E50">
        <w:rPr>
          <w:rFonts w:ascii="Times New Roman" w:hAnsi="Times New Roman" w:cs="Times New Roman"/>
          <w:sz w:val="24"/>
          <w:szCs w:val="24"/>
        </w:rPr>
        <w:t>p</w:t>
      </w:r>
      <w:r w:rsidR="00EF5623" w:rsidRPr="00DE4E50">
        <w:rPr>
          <w:rFonts w:ascii="Times New Roman" w:hAnsi="Times New Roman" w:cs="Times New Roman"/>
          <w:sz w:val="24"/>
          <w:szCs w:val="24"/>
        </w:rPr>
        <w:t xml:space="preserve">asiūlymą sudaro </w:t>
      </w:r>
      <w:proofErr w:type="spellStart"/>
      <w:r w:rsidR="00EF5623" w:rsidRPr="00DE4E50">
        <w:rPr>
          <w:rFonts w:ascii="Times New Roman" w:hAnsi="Times New Roman" w:cs="Times New Roman"/>
          <w:sz w:val="24"/>
          <w:szCs w:val="24"/>
        </w:rPr>
        <w:t>CVP</w:t>
      </w:r>
      <w:proofErr w:type="spellEnd"/>
      <w:r w:rsidR="00EF5623" w:rsidRPr="00DE4E50">
        <w:rPr>
          <w:rFonts w:ascii="Times New Roman" w:hAnsi="Times New Roman" w:cs="Times New Roman"/>
          <w:sz w:val="24"/>
          <w:szCs w:val="24"/>
        </w:rPr>
        <w:t xml:space="preserve"> </w:t>
      </w:r>
      <w:proofErr w:type="spellStart"/>
      <w:r w:rsidR="00EF5623" w:rsidRPr="00DE4E50">
        <w:rPr>
          <w:rFonts w:ascii="Times New Roman" w:hAnsi="Times New Roman" w:cs="Times New Roman"/>
          <w:sz w:val="24"/>
          <w:szCs w:val="24"/>
        </w:rPr>
        <w:t>IS</w:t>
      </w:r>
      <w:proofErr w:type="spellEnd"/>
      <w:r w:rsidR="00EF5623" w:rsidRPr="00DE4E50">
        <w:rPr>
          <w:rFonts w:ascii="Times New Roman" w:hAnsi="Times New Roman" w:cs="Times New Roman"/>
          <w:sz w:val="24"/>
          <w:szCs w:val="24"/>
        </w:rPr>
        <w:t xml:space="preserve"> pateikiamų ir žemiau nurodytų dokumentų visuma</w:t>
      </w:r>
      <w:r w:rsidR="00FD53CF" w:rsidRPr="00DE4E50">
        <w:rPr>
          <w:rFonts w:ascii="Times New Roman" w:hAnsi="Times New Roman" w:cs="Times New Roman"/>
          <w:sz w:val="24"/>
          <w:szCs w:val="24"/>
        </w:rPr>
        <w:t>:</w:t>
      </w:r>
    </w:p>
    <w:p w14:paraId="136DBEB6" w14:textId="77777777" w:rsidR="001767CD" w:rsidRDefault="001767CD" w:rsidP="001767CD">
      <w:pPr>
        <w:tabs>
          <w:tab w:val="left" w:pos="1418"/>
        </w:tabs>
        <w:spacing w:after="0" w:line="20" w:lineRule="atLeast"/>
        <w:ind w:firstLine="567"/>
        <w:jc w:val="both"/>
        <w:rPr>
          <w:rFonts w:ascii="Times New Roman" w:hAnsi="Times New Roman" w:cs="Times New Roman"/>
          <w:sz w:val="24"/>
          <w:szCs w:val="24"/>
        </w:rPr>
      </w:pPr>
      <w:r w:rsidRPr="00DE4E50">
        <w:rPr>
          <w:rFonts w:ascii="Times New Roman" w:hAnsi="Times New Roman" w:cs="Times New Roman"/>
          <w:iCs/>
          <w:sz w:val="24"/>
          <w:szCs w:val="24"/>
        </w:rPr>
        <w:t>5.1.1.</w:t>
      </w:r>
      <w:r w:rsidRPr="00DE4E50">
        <w:rPr>
          <w:rFonts w:ascii="Times New Roman" w:hAnsi="Times New Roman" w:cs="Times New Roman"/>
          <w:iCs/>
          <w:sz w:val="24"/>
          <w:szCs w:val="24"/>
        </w:rPr>
        <w:tab/>
      </w:r>
      <w:r w:rsidR="003F0DA7" w:rsidRPr="00DE4E50">
        <w:rPr>
          <w:rFonts w:ascii="Times New Roman" w:hAnsi="Times New Roman" w:cs="Times New Roman"/>
          <w:sz w:val="24"/>
          <w:szCs w:val="24"/>
        </w:rPr>
        <w:t xml:space="preserve">tiekėjo pasirašytas </w:t>
      </w:r>
      <w:r w:rsidR="005A195F" w:rsidRPr="00DE4E50">
        <w:rPr>
          <w:rFonts w:ascii="Times New Roman" w:hAnsi="Times New Roman" w:cs="Times New Roman"/>
          <w:sz w:val="24"/>
          <w:szCs w:val="24"/>
        </w:rPr>
        <w:t>p</w:t>
      </w:r>
      <w:r w:rsidR="003F0DA7" w:rsidRPr="00DE4E50">
        <w:rPr>
          <w:rFonts w:ascii="Times New Roman" w:hAnsi="Times New Roman" w:cs="Times New Roman"/>
          <w:sz w:val="24"/>
          <w:szCs w:val="24"/>
        </w:rPr>
        <w:t xml:space="preserve">asiūlymas, parengtas pagal </w:t>
      </w:r>
      <w:r w:rsidR="007C1C57" w:rsidRPr="00DE4E50">
        <w:rPr>
          <w:rFonts w:ascii="Times New Roman" w:hAnsi="Times New Roman" w:cs="Times New Roman"/>
          <w:sz w:val="24"/>
          <w:szCs w:val="24"/>
        </w:rPr>
        <w:t>specialiųjų p</w:t>
      </w:r>
      <w:r w:rsidR="00551FA7" w:rsidRPr="00DE4E50">
        <w:rPr>
          <w:rFonts w:ascii="Times New Roman" w:hAnsi="Times New Roman" w:cs="Times New Roman"/>
          <w:sz w:val="24"/>
          <w:szCs w:val="24"/>
        </w:rPr>
        <w:t xml:space="preserve">irkimo </w:t>
      </w:r>
      <w:r w:rsidR="00476F8C" w:rsidRPr="008D364D">
        <w:rPr>
          <w:rFonts w:ascii="Times New Roman" w:hAnsi="Times New Roman" w:cs="Times New Roman"/>
          <w:sz w:val="24"/>
          <w:szCs w:val="24"/>
        </w:rPr>
        <w:t>sąlygų</w:t>
      </w:r>
      <w:r w:rsidR="00DE5F20" w:rsidRPr="008D364D">
        <w:rPr>
          <w:rFonts w:ascii="Times New Roman" w:hAnsi="Times New Roman" w:cs="Times New Roman"/>
          <w:sz w:val="24"/>
          <w:szCs w:val="24"/>
        </w:rPr>
        <w:t xml:space="preserve"> </w:t>
      </w:r>
      <w:r w:rsidRPr="008D364D">
        <w:rPr>
          <w:rFonts w:ascii="Times New Roman" w:hAnsi="Times New Roman" w:cs="Times New Roman"/>
          <w:sz w:val="24"/>
          <w:szCs w:val="24"/>
          <w:shd w:val="clear" w:color="auto" w:fill="FFFFFF"/>
        </w:rPr>
        <w:t>6</w:t>
      </w:r>
      <w:r w:rsidR="00DE5F20" w:rsidRPr="008D364D">
        <w:rPr>
          <w:rFonts w:ascii="Times New Roman" w:hAnsi="Times New Roman" w:cs="Times New Roman"/>
          <w:sz w:val="24"/>
          <w:szCs w:val="24"/>
          <w:shd w:val="clear" w:color="auto" w:fill="FFFFFF"/>
        </w:rPr>
        <w:t xml:space="preserve"> </w:t>
      </w:r>
      <w:r w:rsidR="00476F8C" w:rsidRPr="008D364D">
        <w:rPr>
          <w:rFonts w:ascii="Times New Roman" w:hAnsi="Times New Roman" w:cs="Times New Roman"/>
          <w:sz w:val="24"/>
          <w:szCs w:val="24"/>
        </w:rPr>
        <w:t xml:space="preserve">priede </w:t>
      </w:r>
      <w:r w:rsidR="003F0DA7" w:rsidRPr="008D364D">
        <w:rPr>
          <w:rFonts w:ascii="Times New Roman" w:hAnsi="Times New Roman" w:cs="Times New Roman"/>
          <w:sz w:val="24"/>
          <w:szCs w:val="24"/>
        </w:rPr>
        <w:t xml:space="preserve">pateiktą </w:t>
      </w:r>
      <w:r w:rsidR="00C35C26" w:rsidRPr="008D364D">
        <w:rPr>
          <w:rFonts w:ascii="Times New Roman" w:hAnsi="Times New Roman" w:cs="Times New Roman"/>
          <w:sz w:val="24"/>
          <w:szCs w:val="24"/>
        </w:rPr>
        <w:t>p</w:t>
      </w:r>
      <w:r w:rsidRPr="008D364D">
        <w:rPr>
          <w:rFonts w:ascii="Times New Roman" w:hAnsi="Times New Roman" w:cs="Times New Roman"/>
          <w:sz w:val="24"/>
          <w:szCs w:val="24"/>
        </w:rPr>
        <w:t>asiūlymo formą;</w:t>
      </w:r>
    </w:p>
    <w:p w14:paraId="30C357EB" w14:textId="68F4917A" w:rsidR="00812A5E" w:rsidRPr="008D364D" w:rsidRDefault="00812A5E" w:rsidP="00812A5E">
      <w:pPr>
        <w:tabs>
          <w:tab w:val="left" w:pos="1701"/>
        </w:tabs>
        <w:spacing w:after="0" w:line="20" w:lineRule="atLeast"/>
        <w:ind w:firstLine="567"/>
        <w:jc w:val="both"/>
        <w:rPr>
          <w:rFonts w:ascii="Times New Roman" w:hAnsi="Times New Roman" w:cs="Times New Roman"/>
          <w:iCs/>
          <w:sz w:val="24"/>
          <w:szCs w:val="24"/>
        </w:rPr>
      </w:pPr>
      <w:r>
        <w:rPr>
          <w:rFonts w:ascii="Times New Roman" w:hAnsi="Times New Roman" w:cs="Times New Roman"/>
          <w:sz w:val="24"/>
          <w:szCs w:val="24"/>
        </w:rPr>
        <w:t>5.1.2.     užpildytas Priedas Nr. 2 – Techninė specifikacija;</w:t>
      </w:r>
    </w:p>
    <w:p w14:paraId="6C68F405" w14:textId="3B13C2F9"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8D364D">
        <w:rPr>
          <w:rFonts w:ascii="Times New Roman" w:hAnsi="Times New Roman" w:cs="Times New Roman"/>
          <w:iCs/>
          <w:sz w:val="24"/>
          <w:szCs w:val="24"/>
        </w:rPr>
        <w:t>5.1.</w:t>
      </w:r>
      <w:r w:rsidR="00812A5E">
        <w:rPr>
          <w:rFonts w:ascii="Times New Roman" w:hAnsi="Times New Roman" w:cs="Times New Roman"/>
          <w:iCs/>
          <w:sz w:val="24"/>
          <w:szCs w:val="24"/>
        </w:rPr>
        <w:t>3</w:t>
      </w:r>
      <w:r w:rsidRPr="008D364D">
        <w:rPr>
          <w:rFonts w:ascii="Times New Roman" w:hAnsi="Times New Roman" w:cs="Times New Roman"/>
          <w:iCs/>
          <w:sz w:val="24"/>
          <w:szCs w:val="24"/>
        </w:rPr>
        <w:t>.</w:t>
      </w:r>
      <w:r w:rsidRPr="008D364D">
        <w:rPr>
          <w:rFonts w:ascii="Times New Roman" w:hAnsi="Times New Roman" w:cs="Times New Roman"/>
          <w:iCs/>
          <w:sz w:val="24"/>
          <w:szCs w:val="24"/>
        </w:rPr>
        <w:tab/>
      </w:r>
      <w:r w:rsidR="009C1155" w:rsidRPr="008D364D">
        <w:rPr>
          <w:rFonts w:ascii="Times New Roman" w:hAnsi="Times New Roman" w:cs="Times New Roman"/>
          <w:sz w:val="24"/>
          <w:szCs w:val="24"/>
        </w:rPr>
        <w:t xml:space="preserve">užpildytas </w:t>
      </w:r>
      <w:proofErr w:type="spellStart"/>
      <w:r w:rsidR="009C1155" w:rsidRPr="008D364D">
        <w:rPr>
          <w:rFonts w:ascii="Times New Roman" w:hAnsi="Times New Roman" w:cs="Times New Roman"/>
          <w:sz w:val="24"/>
          <w:szCs w:val="24"/>
        </w:rPr>
        <w:t>EBVPD</w:t>
      </w:r>
      <w:proofErr w:type="spellEnd"/>
      <w:r w:rsidR="009C1155" w:rsidRPr="008D364D">
        <w:rPr>
          <w:rFonts w:ascii="Times New Roman" w:hAnsi="Times New Roman" w:cs="Times New Roman"/>
          <w:sz w:val="24"/>
          <w:szCs w:val="24"/>
        </w:rPr>
        <w:t xml:space="preserve"> (specialiųjų pirkimo sąlygų </w:t>
      </w:r>
      <w:r w:rsidRPr="008D364D">
        <w:rPr>
          <w:rFonts w:ascii="Times New Roman" w:hAnsi="Times New Roman" w:cs="Times New Roman"/>
          <w:sz w:val="24"/>
          <w:szCs w:val="24"/>
        </w:rPr>
        <w:t>5</w:t>
      </w:r>
      <w:r w:rsidR="009C1155" w:rsidRPr="008D364D">
        <w:rPr>
          <w:rFonts w:ascii="Times New Roman" w:hAnsi="Times New Roman" w:cs="Times New Roman"/>
          <w:color w:val="00B050"/>
          <w:sz w:val="24"/>
          <w:szCs w:val="24"/>
        </w:rPr>
        <w:t xml:space="preserve"> </w:t>
      </w:r>
      <w:r w:rsidR="009C1155" w:rsidRPr="008D364D">
        <w:rPr>
          <w:rFonts w:ascii="Times New Roman" w:hAnsi="Times New Roman" w:cs="Times New Roman"/>
          <w:sz w:val="24"/>
          <w:szCs w:val="24"/>
        </w:rPr>
        <w:t>priedas). Pasirašydam</w:t>
      </w:r>
      <w:r w:rsidR="009C1155" w:rsidRPr="00DE4E50">
        <w:rPr>
          <w:rFonts w:ascii="Times New Roman" w:hAnsi="Times New Roman" w:cs="Times New Roman"/>
          <w:sz w:val="24"/>
          <w:szCs w:val="24"/>
        </w:rPr>
        <w:t xml:space="preserve">as </w:t>
      </w:r>
      <w:r w:rsidR="00C35C26" w:rsidRPr="00DE4E50">
        <w:rPr>
          <w:rFonts w:ascii="Times New Roman" w:hAnsi="Times New Roman" w:cs="Times New Roman"/>
          <w:sz w:val="24"/>
          <w:szCs w:val="24"/>
        </w:rPr>
        <w:t>p</w:t>
      </w:r>
      <w:r w:rsidR="009C1155" w:rsidRPr="00DE4E50">
        <w:rPr>
          <w:rFonts w:ascii="Times New Roman" w:hAnsi="Times New Roman" w:cs="Times New Roman"/>
          <w:sz w:val="24"/>
          <w:szCs w:val="24"/>
        </w:rPr>
        <w:t xml:space="preserve">asiūlymą, tiekėjas patvirtina ir </w:t>
      </w:r>
      <w:proofErr w:type="spellStart"/>
      <w:r w:rsidR="009C1155" w:rsidRPr="00DE4E50">
        <w:rPr>
          <w:rFonts w:ascii="Times New Roman" w:hAnsi="Times New Roman" w:cs="Times New Roman"/>
          <w:sz w:val="24"/>
          <w:szCs w:val="24"/>
        </w:rPr>
        <w:t>EBVPD</w:t>
      </w:r>
      <w:proofErr w:type="spellEnd"/>
      <w:r w:rsidR="009C1155" w:rsidRPr="00DE4E50">
        <w:rPr>
          <w:rFonts w:ascii="Times New Roman" w:hAnsi="Times New Roman" w:cs="Times New Roman"/>
          <w:sz w:val="24"/>
          <w:szCs w:val="24"/>
        </w:rPr>
        <w:t xml:space="preserve"> tikrumą;</w:t>
      </w:r>
    </w:p>
    <w:p w14:paraId="6E17D478" w14:textId="227949BE"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4</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0C55D6" w:rsidRPr="00DE4E50">
        <w:rPr>
          <w:rFonts w:ascii="Times New Roman" w:hAnsi="Times New Roman" w:cs="Times New Roman"/>
          <w:sz w:val="24"/>
          <w:szCs w:val="24"/>
        </w:rPr>
        <w:t xml:space="preserve">jungtinės veiklos sutarties kopija (jeigu </w:t>
      </w:r>
      <w:r w:rsidR="00C35C26" w:rsidRPr="00DE4E50">
        <w:rPr>
          <w:rFonts w:ascii="Times New Roman" w:hAnsi="Times New Roman" w:cs="Times New Roman"/>
          <w:sz w:val="24"/>
          <w:szCs w:val="24"/>
        </w:rPr>
        <w:t>p</w:t>
      </w:r>
      <w:r w:rsidR="000C55D6" w:rsidRPr="00DE4E50">
        <w:rPr>
          <w:rFonts w:ascii="Times New Roman" w:hAnsi="Times New Roman" w:cs="Times New Roman"/>
          <w:sz w:val="24"/>
          <w:szCs w:val="24"/>
        </w:rPr>
        <w:t>irkime dalyvauja ūkio subjektų grupė jungtinės veiklos sutarties pagrindu)</w:t>
      </w:r>
      <w:r w:rsidR="007C1C57" w:rsidRPr="00DE4E50">
        <w:rPr>
          <w:rFonts w:ascii="Times New Roman" w:hAnsi="Times New Roman" w:cs="Times New Roman"/>
          <w:sz w:val="24"/>
          <w:szCs w:val="24"/>
        </w:rPr>
        <w:t>;</w:t>
      </w:r>
    </w:p>
    <w:p w14:paraId="0D0B114F" w14:textId="429EB0DB"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5</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6D0EC0" w:rsidRPr="00DE4E50">
        <w:rPr>
          <w:rFonts w:ascii="Times New Roman" w:hAnsi="Times New Roman" w:cs="Times New Roman"/>
          <w:sz w:val="24"/>
          <w:szCs w:val="24"/>
        </w:rPr>
        <w:t xml:space="preserve">dokumentas, patvirtinantis, kad asmuo, kuris pasirašė </w:t>
      </w:r>
      <w:r w:rsidR="00212F68" w:rsidRPr="00DE4E50">
        <w:rPr>
          <w:rFonts w:ascii="Times New Roman" w:hAnsi="Times New Roman" w:cs="Times New Roman"/>
          <w:sz w:val="24"/>
          <w:szCs w:val="24"/>
        </w:rPr>
        <w:t>p</w:t>
      </w:r>
      <w:r w:rsidR="006D0EC0" w:rsidRPr="00DE4E50">
        <w:rPr>
          <w:rFonts w:ascii="Times New Roman" w:hAnsi="Times New Roman" w:cs="Times New Roman"/>
          <w:sz w:val="24"/>
          <w:szCs w:val="24"/>
        </w:rPr>
        <w:t>asiūlymą (jei jis ne tiekėjo vadovas), turėjo teisę jį pasirašyti;</w:t>
      </w:r>
    </w:p>
    <w:p w14:paraId="2B6AC07B" w14:textId="077B16CB"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6</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212F68" w:rsidRPr="00DE4E50">
        <w:rPr>
          <w:rFonts w:ascii="Times New Roman" w:hAnsi="Times New Roman" w:cs="Times New Roman"/>
          <w:sz w:val="24"/>
          <w:szCs w:val="24"/>
        </w:rPr>
        <w:t>p</w:t>
      </w:r>
      <w:r w:rsidR="006D0EC0" w:rsidRPr="00DE4E50">
        <w:rPr>
          <w:rFonts w:ascii="Times New Roman" w:hAnsi="Times New Roman" w:cs="Times New Roman"/>
          <w:sz w:val="24"/>
          <w:szCs w:val="24"/>
        </w:rPr>
        <w:t>asiūlymo galiojimą užtikrinantis dokumentas (jeigu reikalaujama);</w:t>
      </w:r>
    </w:p>
    <w:p w14:paraId="03ACB19E" w14:textId="084D501E"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7</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77A8A972" w14:textId="45FD54E2"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8</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 xml:space="preserve">jei tiekėjas pasitelkia subtiekėjus, subtiekėjo deklaracija ar kitas dokumentas, patvirtinantis jo sutikimą būti subtiekėju </w:t>
      </w:r>
      <w:r w:rsidR="00212F68" w:rsidRPr="00DE4E50">
        <w:rPr>
          <w:rFonts w:ascii="Times New Roman" w:hAnsi="Times New Roman" w:cs="Times New Roman"/>
          <w:sz w:val="24"/>
          <w:szCs w:val="24"/>
        </w:rPr>
        <w:t>p</w:t>
      </w:r>
      <w:r w:rsidR="00450415" w:rsidRPr="00DE4E50">
        <w:rPr>
          <w:rFonts w:ascii="Times New Roman" w:hAnsi="Times New Roman" w:cs="Times New Roman"/>
          <w:sz w:val="24"/>
          <w:szCs w:val="24"/>
        </w:rPr>
        <w:t>irkime;</w:t>
      </w:r>
    </w:p>
    <w:p w14:paraId="0631053C" w14:textId="12B12D8B" w:rsidR="001767CD" w:rsidRPr="00DE4E50" w:rsidRDefault="001767CD" w:rsidP="001767CD">
      <w:pPr>
        <w:tabs>
          <w:tab w:val="left" w:pos="1418"/>
        </w:tabs>
        <w:spacing w:after="0" w:line="20" w:lineRule="atLeast"/>
        <w:ind w:firstLine="567"/>
        <w:jc w:val="both"/>
        <w:rPr>
          <w:rFonts w:ascii="Times New Roman" w:hAnsi="Times New Roman" w:cs="Times New Roman"/>
          <w:i/>
          <w:iCs/>
          <w:color w:val="FF0000"/>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9</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 xml:space="preserve">dokumentai, patvirtinantys, kad ūkio subjektas, kurio pajėgumais tiekėjas remiasi, atsižvelgdamas į specialiųjų </w:t>
      </w:r>
      <w:r w:rsidR="00450415" w:rsidRPr="006A6833">
        <w:rPr>
          <w:rFonts w:ascii="Times New Roman" w:hAnsi="Times New Roman" w:cs="Times New Roman"/>
          <w:sz w:val="24"/>
          <w:szCs w:val="24"/>
        </w:rPr>
        <w:t xml:space="preserve">pirkimo sąlygų </w:t>
      </w:r>
      <w:r w:rsidRPr="006A6833">
        <w:rPr>
          <w:rFonts w:ascii="Times New Roman" w:hAnsi="Times New Roman" w:cs="Times New Roman"/>
          <w:sz w:val="24"/>
          <w:szCs w:val="24"/>
        </w:rPr>
        <w:t>4</w:t>
      </w:r>
      <w:r w:rsidR="00450415" w:rsidRPr="006A6833">
        <w:rPr>
          <w:rFonts w:ascii="Times New Roman" w:hAnsi="Times New Roman" w:cs="Times New Roman"/>
          <w:sz w:val="24"/>
          <w:szCs w:val="24"/>
        </w:rPr>
        <w:t xml:space="preserve"> priede nustatytus</w:t>
      </w:r>
      <w:r w:rsidR="00450415" w:rsidRPr="00DE4E50">
        <w:rPr>
          <w:rFonts w:ascii="Times New Roman" w:hAnsi="Times New Roman" w:cs="Times New Roman"/>
          <w:sz w:val="24"/>
          <w:szCs w:val="24"/>
        </w:rPr>
        <w:t xml:space="preserve">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67083CE4" w14:textId="705DBC0D" w:rsidR="000276B2" w:rsidRPr="00DE4E50" w:rsidRDefault="001767CD" w:rsidP="000276B2">
      <w:pPr>
        <w:tabs>
          <w:tab w:val="left" w:pos="1418"/>
        </w:tabs>
        <w:spacing w:after="0" w:line="20" w:lineRule="atLeast"/>
        <w:ind w:firstLine="567"/>
        <w:jc w:val="both"/>
        <w:rPr>
          <w:rFonts w:ascii="Times New Roman" w:hAnsi="Times New Roman" w:cs="Times New Roman"/>
          <w:sz w:val="24"/>
          <w:szCs w:val="24"/>
        </w:rPr>
      </w:pPr>
      <w:r w:rsidRPr="00DE4E50">
        <w:rPr>
          <w:rFonts w:ascii="Times New Roman" w:hAnsi="Times New Roman" w:cs="Times New Roman"/>
          <w:sz w:val="24"/>
          <w:szCs w:val="24"/>
        </w:rPr>
        <w:t>5.1.</w:t>
      </w:r>
      <w:r w:rsidR="00812A5E">
        <w:rPr>
          <w:rFonts w:ascii="Times New Roman" w:hAnsi="Times New Roman" w:cs="Times New Roman"/>
          <w:sz w:val="24"/>
          <w:szCs w:val="24"/>
        </w:rPr>
        <w:t>10</w:t>
      </w:r>
      <w:r w:rsidRPr="00DE4E50">
        <w:rPr>
          <w:rFonts w:ascii="Times New Roman" w:hAnsi="Times New Roman" w:cs="Times New Roman"/>
          <w:sz w:val="24"/>
          <w:szCs w:val="24"/>
        </w:rPr>
        <w:t>.</w:t>
      </w:r>
      <w:r w:rsidRPr="00DE4E50">
        <w:rPr>
          <w:rFonts w:ascii="Times New Roman" w:hAnsi="Times New Roman" w:cs="Times New Roman"/>
          <w:sz w:val="24"/>
          <w:szCs w:val="24"/>
        </w:rPr>
        <w:tab/>
        <w:t>dokumentai</w:t>
      </w:r>
      <w:r w:rsidR="000276B2" w:rsidRPr="00DE4E50">
        <w:rPr>
          <w:rFonts w:ascii="Times New Roman" w:hAnsi="Times New Roman" w:cs="Times New Roman"/>
          <w:sz w:val="24"/>
          <w:szCs w:val="24"/>
        </w:rPr>
        <w:t xml:space="preserve">, </w:t>
      </w:r>
      <w:r w:rsidRPr="00DE4E50">
        <w:rPr>
          <w:rFonts w:ascii="Times New Roman" w:hAnsi="Times New Roman" w:cs="Times New Roman"/>
          <w:sz w:val="24"/>
          <w:szCs w:val="24"/>
        </w:rPr>
        <w:t>pagrindžiantys siūlomo pirkimo objekto atitikimą pirkimo dokumentų techninei specifikacijai (jei reikalaujama prie pirkimo dokumentų pridedamoje pasiūlymo formoje ir (ar</w:t>
      </w:r>
      <w:r w:rsidR="000276B2" w:rsidRPr="00DE4E50">
        <w:rPr>
          <w:rFonts w:ascii="Times New Roman" w:hAnsi="Times New Roman" w:cs="Times New Roman"/>
          <w:sz w:val="24"/>
          <w:szCs w:val="24"/>
        </w:rPr>
        <w:t>ba) techninėje specifikacijoje);</w:t>
      </w:r>
    </w:p>
    <w:p w14:paraId="3B4CDC83" w14:textId="77777777" w:rsidR="000276B2" w:rsidRPr="00DE4E50" w:rsidRDefault="000276B2" w:rsidP="000276B2">
      <w:pPr>
        <w:tabs>
          <w:tab w:val="left" w:pos="1418"/>
        </w:tabs>
        <w:spacing w:after="0" w:line="240" w:lineRule="auto"/>
        <w:ind w:firstLine="567"/>
        <w:jc w:val="both"/>
        <w:rPr>
          <w:rFonts w:ascii="Times New Roman" w:eastAsia="Calibri" w:hAnsi="Times New Roman" w:cs="Times New Roman"/>
          <w:sz w:val="24"/>
          <w:szCs w:val="24"/>
        </w:rPr>
      </w:pPr>
      <w:r w:rsidRPr="00DE4E50">
        <w:rPr>
          <w:rFonts w:ascii="Times New Roman" w:hAnsi="Times New Roman" w:cs="Times New Roman"/>
          <w:sz w:val="24"/>
          <w:szCs w:val="24"/>
        </w:rPr>
        <w:t>5</w:t>
      </w:r>
      <w:r w:rsidR="00C7179F" w:rsidRPr="00DE4E50">
        <w:rPr>
          <w:rFonts w:ascii="Times New Roman" w:hAnsi="Times New Roman" w:cs="Times New Roman"/>
          <w:sz w:val="24"/>
          <w:szCs w:val="24"/>
        </w:rPr>
        <w:t>.2</w:t>
      </w:r>
      <w:r w:rsidR="00EE3480" w:rsidRPr="00DE4E50">
        <w:rPr>
          <w:rFonts w:ascii="Times New Roman" w:hAnsi="Times New Roman" w:cs="Times New Roman"/>
          <w:sz w:val="24"/>
          <w:szCs w:val="24"/>
        </w:rPr>
        <w:t>.</w:t>
      </w:r>
      <w:r w:rsidRPr="00DE4E50">
        <w:rPr>
          <w:rFonts w:ascii="Times New Roman" w:hAnsi="Times New Roman" w:cs="Times New Roman"/>
          <w:sz w:val="24"/>
          <w:szCs w:val="24"/>
        </w:rPr>
        <w:tab/>
      </w:r>
      <w:r w:rsidR="00BD41D7" w:rsidRPr="00DE4E50">
        <w:rPr>
          <w:rFonts w:ascii="Times New Roman" w:eastAsia="Calibri" w:hAnsi="Times New Roman" w:cs="Times New Roman"/>
          <w:sz w:val="24"/>
          <w:szCs w:val="24"/>
        </w:rPr>
        <w:t>P</w:t>
      </w:r>
      <w:r w:rsidR="00FD03FA" w:rsidRPr="00DE4E50">
        <w:rPr>
          <w:rFonts w:ascii="Times New Roman" w:eastAsia="Calibri" w:hAnsi="Times New Roman" w:cs="Times New Roman"/>
          <w:sz w:val="24"/>
          <w:szCs w:val="24"/>
        </w:rPr>
        <w:t xml:space="preserve">asiūlymas gali būti pasirašytas </w:t>
      </w:r>
      <w:r w:rsidR="00DD138F" w:rsidRPr="00DE4E50">
        <w:rPr>
          <w:rFonts w:ascii="Times New Roman" w:eastAsia="Calibri" w:hAnsi="Times New Roman" w:cs="Times New Roman"/>
          <w:sz w:val="24"/>
          <w:szCs w:val="24"/>
        </w:rPr>
        <w:t xml:space="preserve">fiziniu parašu arba </w:t>
      </w:r>
      <w:r w:rsidR="00FD03FA" w:rsidRPr="00DE4E50">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w:t>
      </w:r>
      <w:proofErr w:type="spellStart"/>
      <w:r w:rsidR="00FD03FA" w:rsidRPr="00DE4E50">
        <w:rPr>
          <w:rFonts w:ascii="Times New Roman" w:eastAsia="Calibri" w:hAnsi="Times New Roman" w:cs="Times New Roman"/>
          <w:sz w:val="24"/>
          <w:szCs w:val="24"/>
        </w:rPr>
        <w:t>VPĮ</w:t>
      </w:r>
      <w:proofErr w:type="spellEnd"/>
      <w:r w:rsidR="00FD03FA" w:rsidRPr="00DE4E50">
        <w:rPr>
          <w:rFonts w:ascii="Times New Roman" w:eastAsia="Calibri" w:hAnsi="Times New Roman" w:cs="Times New Roman"/>
          <w:sz w:val="24"/>
          <w:szCs w:val="24"/>
        </w:rPr>
        <w:t xml:space="preserve"> 22 </w:t>
      </w:r>
      <w:r w:rsidR="00FD03FA" w:rsidRPr="00DE4E50">
        <w:rPr>
          <w:rFonts w:ascii="Times New Roman" w:eastAsia="Calibri" w:hAnsi="Times New Roman" w:cs="Times New Roman"/>
          <w:sz w:val="24"/>
          <w:szCs w:val="24"/>
        </w:rPr>
        <w:lastRenderedPageBreak/>
        <w:t xml:space="preserve">straipsnio 11 dalies 2 ir 3 punktuose nustatytus reikalavimus. </w:t>
      </w:r>
      <w:r w:rsidR="00FD03FA" w:rsidRPr="00DE4E50">
        <w:rPr>
          <w:rFonts w:ascii="Times New Roman" w:hAnsi="Times New Roman" w:cs="Times New Roman"/>
          <w:sz w:val="24"/>
          <w:szCs w:val="24"/>
        </w:rPr>
        <w:t>Perkančiajai organizacijai kilus abejonių dėl dokumentų tikrumo, ji turi teisę reikalauti pateikti dokumentų originalus.</w:t>
      </w:r>
      <w:r w:rsidR="00FD03FA" w:rsidRPr="00DE4E50">
        <w:rPr>
          <w:rFonts w:ascii="Times New Roman" w:eastAsia="Calibri" w:hAnsi="Times New Roman" w:cs="Times New Roman"/>
          <w:sz w:val="24"/>
          <w:szCs w:val="24"/>
        </w:rPr>
        <w:t xml:space="preserve"> Gali būti:</w:t>
      </w:r>
    </w:p>
    <w:p w14:paraId="60CB08E4"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eastAsia="Calibri" w:hAnsi="Times New Roman" w:cs="Times New Roman"/>
          <w:sz w:val="24"/>
          <w:szCs w:val="24"/>
        </w:rPr>
        <w:t>5.2.1.</w:t>
      </w:r>
      <w:r w:rsidRPr="00DE4E50">
        <w:rPr>
          <w:rFonts w:ascii="Times New Roman" w:eastAsia="Calibri" w:hAnsi="Times New Roman" w:cs="Times New Roman"/>
          <w:sz w:val="24"/>
          <w:szCs w:val="24"/>
        </w:rPr>
        <w:tab/>
      </w:r>
      <w:r w:rsidR="00FD03FA" w:rsidRPr="00DE4E50">
        <w:rPr>
          <w:rFonts w:ascii="Times New Roman" w:eastAsia="Calibri" w:hAnsi="Times New Roman" w:cs="Times New Roman"/>
          <w:bCs/>
          <w:iCs/>
          <w:sz w:val="24"/>
          <w:szCs w:val="24"/>
        </w:rPr>
        <w:t>pateikiami kvalifikuotu elektroniniu parašu pasirašyti elektroninėmis priemonėmis suformuoti dokumentai;</w:t>
      </w:r>
    </w:p>
    <w:p w14:paraId="78EC6860"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t>5.2.2.</w:t>
      </w:r>
      <w:r w:rsidRPr="00DE4E50">
        <w:rPr>
          <w:rFonts w:ascii="Times New Roman" w:hAnsi="Times New Roman" w:cs="Times New Roman"/>
          <w:sz w:val="24"/>
          <w:szCs w:val="24"/>
        </w:rPr>
        <w:tab/>
      </w:r>
      <w:r w:rsidR="00FD03FA" w:rsidRPr="00DE4E50">
        <w:rPr>
          <w:rFonts w:ascii="Times New Roman" w:eastAsia="Calibri" w:hAnsi="Times New Roman" w:cs="Times New Roman"/>
          <w:bCs/>
          <w:iCs/>
          <w:sz w:val="24"/>
          <w:szCs w:val="24"/>
        </w:rPr>
        <w:t>skaitmeninės dokumentų kopijos (</w:t>
      </w:r>
      <w:r w:rsidR="00FD03FA" w:rsidRPr="00DE4E50">
        <w:rPr>
          <w:rFonts w:ascii="Times New Roman" w:eastAsia="Calibri" w:hAnsi="Times New Roman" w:cs="Times New Roman"/>
          <w:iCs/>
          <w:sz w:val="24"/>
          <w:szCs w:val="24"/>
        </w:rPr>
        <w:t>fiziniu parašu tvirtinami dokumentai turi būti pateikiami pasirašyti ir nuskenuoti)</w:t>
      </w:r>
      <w:r w:rsidR="00FD03FA" w:rsidRPr="00DE4E50">
        <w:rPr>
          <w:rFonts w:ascii="Times New Roman" w:eastAsia="Calibri" w:hAnsi="Times New Roman" w:cs="Times New Roman"/>
          <w:bCs/>
          <w:iCs/>
          <w:sz w:val="24"/>
          <w:szCs w:val="24"/>
        </w:rPr>
        <w:t>.</w:t>
      </w:r>
    </w:p>
    <w:p w14:paraId="09A87079"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t>5.3.</w:t>
      </w:r>
      <w:r w:rsidRPr="00DE4E50">
        <w:rPr>
          <w:rFonts w:ascii="Times New Roman" w:hAnsi="Times New Roman" w:cs="Times New Roman"/>
          <w:sz w:val="24"/>
          <w:szCs w:val="24"/>
        </w:rPr>
        <w:tab/>
      </w:r>
      <w:r w:rsidR="0099696F" w:rsidRPr="00DE4E50">
        <w:rPr>
          <w:rFonts w:ascii="Times New Roman" w:hAnsi="Times New Roman" w:cs="Times New Roman"/>
          <w:sz w:val="24"/>
          <w:szCs w:val="24"/>
        </w:rPr>
        <w:t>P</w:t>
      </w:r>
      <w:r w:rsidR="0048587E" w:rsidRPr="00DE4E50">
        <w:rPr>
          <w:rFonts w:ascii="Times New Roman" w:hAnsi="Times New Roman" w:cs="Times New Roman"/>
          <w:sz w:val="24"/>
          <w:szCs w:val="24"/>
        </w:rPr>
        <w:t>asiūlymas turi būti parengtas</w:t>
      </w:r>
      <w:r w:rsidR="00EE44B0" w:rsidRPr="00DE4E50">
        <w:rPr>
          <w:rFonts w:ascii="Times New Roman" w:hAnsi="Times New Roman" w:cs="Times New Roman"/>
          <w:sz w:val="24"/>
          <w:szCs w:val="24"/>
        </w:rPr>
        <w:t xml:space="preserve">, </w:t>
      </w:r>
      <w:r w:rsidR="0048587E" w:rsidRPr="00DE4E50">
        <w:rPr>
          <w:rFonts w:ascii="Times New Roman" w:hAnsi="Times New Roman" w:cs="Times New Roman"/>
          <w:sz w:val="24"/>
          <w:szCs w:val="24"/>
        </w:rPr>
        <w:t xml:space="preserve">lietuvių </w:t>
      </w:r>
      <w:r w:rsidRPr="00DE4E50">
        <w:rPr>
          <w:rFonts w:ascii="Times New Roman" w:hAnsi="Times New Roman" w:cs="Times New Roman"/>
          <w:sz w:val="24"/>
          <w:szCs w:val="24"/>
        </w:rPr>
        <w:t xml:space="preserve">kalba. </w:t>
      </w:r>
      <w:r w:rsidR="00F17A1F" w:rsidRPr="00DE4E50">
        <w:rPr>
          <w:rFonts w:ascii="Times New Roman" w:eastAsia="Arial" w:hAnsi="Times New Roman" w:cs="Times New Roman"/>
          <w:sz w:val="24"/>
          <w:szCs w:val="24"/>
        </w:rPr>
        <w:t>Jei kurie nors su pasiūlymu teikiami dokumentai parengti ne</w:t>
      </w:r>
      <w:r w:rsidR="001427AB" w:rsidRPr="00DE4E50">
        <w:rPr>
          <w:rFonts w:ascii="Times New Roman" w:eastAsia="Arial" w:hAnsi="Times New Roman" w:cs="Times New Roman"/>
          <w:sz w:val="24"/>
          <w:szCs w:val="24"/>
        </w:rPr>
        <w:t xml:space="preserve"> ta kalba, kuria</w:t>
      </w:r>
      <w:r w:rsidR="00F17A1F" w:rsidRPr="00DE4E50">
        <w:rPr>
          <w:rFonts w:ascii="Times New Roman" w:eastAsia="Arial" w:hAnsi="Times New Roman" w:cs="Times New Roman"/>
          <w:sz w:val="24"/>
          <w:szCs w:val="24"/>
        </w:rPr>
        <w:t xml:space="preserve"> </w:t>
      </w:r>
      <w:r w:rsidR="0BCA4ED4" w:rsidRPr="00DE4E50">
        <w:rPr>
          <w:rFonts w:ascii="Times New Roman" w:eastAsia="Arial" w:hAnsi="Times New Roman" w:cs="Times New Roman"/>
          <w:sz w:val="24"/>
          <w:szCs w:val="24"/>
        </w:rPr>
        <w:t>reikalaujama</w:t>
      </w:r>
      <w:r w:rsidR="001427AB" w:rsidRPr="00DE4E50">
        <w:rPr>
          <w:rFonts w:ascii="Times New Roman" w:eastAsia="Arial" w:hAnsi="Times New Roman" w:cs="Times New Roman"/>
          <w:sz w:val="24"/>
          <w:szCs w:val="24"/>
        </w:rPr>
        <w:t xml:space="preserve">, </w:t>
      </w:r>
      <w:r w:rsidR="003F1D78" w:rsidRPr="00DE4E50">
        <w:rPr>
          <w:rFonts w:ascii="Times New Roman" w:eastAsia="Arial" w:hAnsi="Times New Roman" w:cs="Times New Roman"/>
          <w:sz w:val="24"/>
          <w:szCs w:val="24"/>
        </w:rPr>
        <w:t xml:space="preserve">turi būti pateiktas tikslus vertimas į </w:t>
      </w:r>
      <w:r w:rsidR="40DC6EFC" w:rsidRPr="00DE4E50">
        <w:rPr>
          <w:rFonts w:ascii="Times New Roman" w:eastAsia="Arial" w:hAnsi="Times New Roman" w:cs="Times New Roman"/>
          <w:sz w:val="24"/>
          <w:szCs w:val="24"/>
        </w:rPr>
        <w:t>reikalaujamą</w:t>
      </w:r>
      <w:r w:rsidR="001427AB" w:rsidRPr="00DE4E50">
        <w:rPr>
          <w:rFonts w:ascii="Times New Roman" w:eastAsia="Arial" w:hAnsi="Times New Roman" w:cs="Times New Roman"/>
          <w:sz w:val="24"/>
          <w:szCs w:val="24"/>
        </w:rPr>
        <w:t xml:space="preserve"> </w:t>
      </w:r>
      <w:r w:rsidR="00141BF1" w:rsidRPr="00DE4E50">
        <w:rPr>
          <w:rFonts w:ascii="Times New Roman" w:eastAsia="Arial" w:hAnsi="Times New Roman" w:cs="Times New Roman"/>
          <w:sz w:val="24"/>
          <w:szCs w:val="24"/>
        </w:rPr>
        <w:t>kalbą</w:t>
      </w:r>
      <w:r w:rsidR="00F17A1F" w:rsidRPr="00DE4E50">
        <w:rPr>
          <w:rFonts w:ascii="Times New Roman" w:eastAsia="Arial" w:hAnsi="Times New Roman" w:cs="Times New Roman"/>
          <w:sz w:val="24"/>
          <w:szCs w:val="24"/>
        </w:rPr>
        <w:t xml:space="preserve">. </w:t>
      </w:r>
      <w:r w:rsidR="0085364E" w:rsidRPr="00DE4E50">
        <w:rPr>
          <w:rFonts w:ascii="Times New Roman" w:hAnsi="Times New Roman" w:cs="Times New Roman"/>
          <w:sz w:val="24"/>
          <w:szCs w:val="24"/>
        </w:rPr>
        <w:t>Perkančiajai organizacijai turint įtarimų</w:t>
      </w:r>
      <w:r w:rsidR="0048587E" w:rsidRPr="00DE4E50">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Pr="00DE4E50">
        <w:rPr>
          <w:rFonts w:ascii="Times New Roman" w:hAnsi="Times New Roman" w:cs="Times New Roman"/>
          <w:sz w:val="24"/>
          <w:szCs w:val="24"/>
        </w:rPr>
        <w:t>.</w:t>
      </w:r>
    </w:p>
    <w:p w14:paraId="22059CDA" w14:textId="72CA98E6" w:rsidR="003A0EC0"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t>5.4.</w:t>
      </w:r>
      <w:r w:rsidRPr="00DE4E50">
        <w:rPr>
          <w:rFonts w:ascii="Times New Roman" w:hAnsi="Times New Roman" w:cs="Times New Roman"/>
          <w:sz w:val="24"/>
          <w:szCs w:val="24"/>
        </w:rPr>
        <w:tab/>
      </w:r>
      <w:r w:rsidR="008D03B2" w:rsidRPr="00DE4E50">
        <w:rPr>
          <w:rFonts w:ascii="Times New Roman" w:eastAsia="Arial" w:hAnsi="Times New Roman" w:cs="Times New Roman"/>
          <w:sz w:val="24"/>
          <w:szCs w:val="24"/>
        </w:rPr>
        <w:t xml:space="preserve">Bendra </w:t>
      </w:r>
      <w:r w:rsidR="00BA6AB3" w:rsidRPr="00DE4E50">
        <w:rPr>
          <w:rFonts w:ascii="Times New Roman" w:eastAsia="Arial" w:hAnsi="Times New Roman" w:cs="Times New Roman"/>
          <w:sz w:val="24"/>
          <w:szCs w:val="24"/>
        </w:rPr>
        <w:t>p</w:t>
      </w:r>
      <w:r w:rsidR="008D03B2" w:rsidRPr="00DE4E50">
        <w:rPr>
          <w:rFonts w:ascii="Times New Roman" w:eastAsia="Arial" w:hAnsi="Times New Roman" w:cs="Times New Roman"/>
          <w:sz w:val="24"/>
          <w:szCs w:val="24"/>
        </w:rPr>
        <w:t>asiūlymo kaina</w:t>
      </w:r>
      <w:r w:rsidR="00D247A7" w:rsidRPr="00DE4E50">
        <w:rPr>
          <w:rFonts w:ascii="Times New Roman" w:eastAsia="Arial" w:hAnsi="Times New Roman" w:cs="Times New Roman"/>
          <w:sz w:val="24"/>
          <w:szCs w:val="24"/>
        </w:rPr>
        <w:t xml:space="preserve"> </w:t>
      </w:r>
      <w:r w:rsidR="008D3752" w:rsidRPr="00DE4E50">
        <w:rPr>
          <w:rFonts w:ascii="Times New Roman" w:eastAsia="Arial" w:hAnsi="Times New Roman" w:cs="Times New Roman"/>
          <w:sz w:val="24"/>
          <w:szCs w:val="24"/>
        </w:rPr>
        <w:t>(</w:t>
      </w:r>
      <w:r w:rsidR="00D247A7" w:rsidRPr="00DE4E50">
        <w:rPr>
          <w:rFonts w:ascii="Times New Roman" w:eastAsia="Arial" w:hAnsi="Times New Roman" w:cs="Times New Roman"/>
          <w:sz w:val="24"/>
          <w:szCs w:val="24"/>
        </w:rPr>
        <w:t>sąnaudos</w:t>
      </w:r>
      <w:r w:rsidR="008D3752" w:rsidRPr="00DE4E50">
        <w:rPr>
          <w:rFonts w:ascii="Times New Roman" w:eastAsia="Arial" w:hAnsi="Times New Roman" w:cs="Times New Roman"/>
          <w:sz w:val="24"/>
          <w:szCs w:val="24"/>
        </w:rPr>
        <w:t>)</w:t>
      </w:r>
      <w:r w:rsidR="00D247A7" w:rsidRPr="00DE4E50">
        <w:rPr>
          <w:rFonts w:ascii="Times New Roman" w:eastAsia="Arial" w:hAnsi="Times New Roman" w:cs="Times New Roman"/>
          <w:sz w:val="24"/>
          <w:szCs w:val="24"/>
        </w:rPr>
        <w:t xml:space="preserve"> </w:t>
      </w:r>
      <w:r w:rsidR="008D3752" w:rsidRPr="00DE4E50">
        <w:rPr>
          <w:rFonts w:ascii="Times New Roman" w:eastAsia="Arial" w:hAnsi="Times New Roman" w:cs="Times New Roman"/>
          <w:sz w:val="24"/>
          <w:szCs w:val="24"/>
        </w:rPr>
        <w:t xml:space="preserve">su PVM </w:t>
      </w:r>
      <w:r w:rsidR="000B049C" w:rsidRPr="00DE4E50">
        <w:rPr>
          <w:rFonts w:ascii="Times New Roman" w:eastAsia="Arial" w:hAnsi="Times New Roman" w:cs="Times New Roman"/>
          <w:sz w:val="24"/>
          <w:szCs w:val="24"/>
        </w:rPr>
        <w:t xml:space="preserve"> turi būti nurodoma </w:t>
      </w:r>
      <w:r w:rsidR="00D247A7" w:rsidRPr="00DE4E50">
        <w:rPr>
          <w:rFonts w:ascii="Times New Roman" w:eastAsia="Arial" w:hAnsi="Times New Roman" w:cs="Times New Roman"/>
          <w:sz w:val="24"/>
          <w:szCs w:val="24"/>
        </w:rPr>
        <w:t xml:space="preserve">dviejų skaičių po kablelio tikslumu. </w:t>
      </w:r>
      <w:r w:rsidR="00B75F6D" w:rsidRPr="00DE4E50">
        <w:rPr>
          <w:rFonts w:ascii="Times New Roman" w:eastAsia="Arial" w:hAnsi="Times New Roman" w:cs="Times New Roman"/>
          <w:sz w:val="24"/>
          <w:szCs w:val="24"/>
        </w:rPr>
        <w:t xml:space="preserve">Šią kainą sudarančios kainos sudedamosios dalys ar įkainiai </w:t>
      </w:r>
      <w:r w:rsidRPr="00DE4E50">
        <w:rPr>
          <w:rFonts w:ascii="Times New Roman" w:eastAsia="Arial" w:hAnsi="Times New Roman" w:cs="Times New Roman"/>
          <w:sz w:val="24"/>
          <w:szCs w:val="24"/>
        </w:rPr>
        <w:t>turi būt</w:t>
      </w:r>
      <w:r w:rsidR="00B75F6D" w:rsidRPr="00DE4E50">
        <w:rPr>
          <w:rFonts w:ascii="Times New Roman" w:eastAsia="Arial" w:hAnsi="Times New Roman" w:cs="Times New Roman"/>
          <w:sz w:val="24"/>
          <w:szCs w:val="24"/>
        </w:rPr>
        <w:t xml:space="preserve">i </w:t>
      </w:r>
      <w:r w:rsidRPr="00DE4E50">
        <w:rPr>
          <w:rFonts w:ascii="Times New Roman" w:eastAsia="Arial" w:hAnsi="Times New Roman" w:cs="Times New Roman"/>
          <w:sz w:val="24"/>
          <w:szCs w:val="24"/>
        </w:rPr>
        <w:t xml:space="preserve">nurodomi dviejų skaičių po kablelio tikslumu. </w:t>
      </w:r>
      <w:r w:rsidR="003A0EC0" w:rsidRPr="00DE4E50">
        <w:rPr>
          <w:rFonts w:ascii="Times New Roman" w:eastAsia="Arial" w:hAnsi="Times New Roman" w:cs="Times New Roman"/>
          <w:sz w:val="24"/>
          <w:szCs w:val="24"/>
        </w:rPr>
        <w:t xml:space="preserve">Tiekėjų </w:t>
      </w:r>
      <w:r w:rsidR="00A217B2" w:rsidRPr="00DE4E50">
        <w:rPr>
          <w:rFonts w:ascii="Times New Roman" w:eastAsia="Arial" w:hAnsi="Times New Roman" w:cs="Times New Roman"/>
          <w:sz w:val="24"/>
          <w:szCs w:val="24"/>
        </w:rPr>
        <w:t>p</w:t>
      </w:r>
      <w:r w:rsidR="003A0EC0" w:rsidRPr="00DE4E50">
        <w:rPr>
          <w:rFonts w:ascii="Times New Roman" w:eastAsia="Arial" w:hAnsi="Times New Roman" w:cs="Times New Roman"/>
          <w:sz w:val="24"/>
          <w:szCs w:val="24"/>
        </w:rPr>
        <w:t xml:space="preserve">asiūlymuose nurodytos kainos bus vertinamos </w:t>
      </w:r>
      <w:r w:rsidR="003A0EC0" w:rsidRPr="00DE4E50">
        <w:rPr>
          <w:rFonts w:ascii="Times New Roman" w:hAnsi="Times New Roman" w:cs="Times New Roman"/>
          <w:sz w:val="24"/>
          <w:szCs w:val="24"/>
        </w:rPr>
        <w:t>ir lyginamos su visais mokesčiais, įskaitant PVM</w:t>
      </w:r>
      <w:r w:rsidR="006E3394" w:rsidRPr="00DE4E50">
        <w:rPr>
          <w:rFonts w:ascii="Times New Roman" w:hAnsi="Times New Roman" w:cs="Times New Roman"/>
          <w:sz w:val="24"/>
          <w:szCs w:val="24"/>
        </w:rPr>
        <w:t>.</w:t>
      </w:r>
      <w:r w:rsidR="003A0EC0" w:rsidRPr="00DE4E50">
        <w:rPr>
          <w:rFonts w:ascii="Times New Roman" w:hAnsi="Times New Roman" w:cs="Times New Roman"/>
          <w:sz w:val="24"/>
          <w:szCs w:val="24"/>
        </w:rPr>
        <w:t xml:space="preserve"> </w:t>
      </w:r>
    </w:p>
    <w:p w14:paraId="7A15AE0A" w14:textId="70E9AA9F" w:rsidR="00EE1C85" w:rsidRPr="00527880" w:rsidRDefault="00EE1C85" w:rsidP="00FF1FF4">
      <w:pPr>
        <w:pStyle w:val="Antrat1"/>
        <w:numPr>
          <w:ilvl w:val="0"/>
          <w:numId w:val="5"/>
        </w:numPr>
        <w:tabs>
          <w:tab w:val="left" w:pos="1418"/>
        </w:tabs>
        <w:ind w:left="0" w:firstLine="567"/>
        <w:rPr>
          <w:rFonts w:ascii="Times New Roman" w:hAnsi="Times New Roman" w:cs="Times New Roman"/>
          <w:b/>
          <w:sz w:val="24"/>
          <w:szCs w:val="24"/>
        </w:rPr>
      </w:pPr>
      <w:bookmarkStart w:id="18" w:name="_Toc91497102"/>
      <w:bookmarkStart w:id="19" w:name="_Toc91497103"/>
      <w:bookmarkStart w:id="20" w:name="_Toc91497104"/>
      <w:bookmarkStart w:id="21" w:name="_Toc91497105"/>
      <w:bookmarkStart w:id="22" w:name="_Toc91497106"/>
      <w:bookmarkStart w:id="23" w:name="_Ref39430768"/>
      <w:bookmarkStart w:id="24" w:name="_Ref39430779"/>
      <w:bookmarkStart w:id="25" w:name="_Toc162954662"/>
      <w:bookmarkEnd w:id="18"/>
      <w:bookmarkEnd w:id="19"/>
      <w:bookmarkEnd w:id="20"/>
      <w:bookmarkEnd w:id="21"/>
      <w:bookmarkEnd w:id="22"/>
      <w:r w:rsidRPr="00527880">
        <w:rPr>
          <w:rFonts w:ascii="Times New Roman" w:hAnsi="Times New Roman" w:cs="Times New Roman"/>
          <w:b/>
          <w:sz w:val="24"/>
          <w:szCs w:val="24"/>
        </w:rPr>
        <w:t>Pasiūlymo galiojimo užtikrinimas</w:t>
      </w:r>
      <w:bookmarkEnd w:id="23"/>
      <w:bookmarkEnd w:id="24"/>
      <w:bookmarkEnd w:id="25"/>
    </w:p>
    <w:p w14:paraId="41C1C971" w14:textId="7BB328E9" w:rsidR="00157DC1" w:rsidRPr="00527880" w:rsidRDefault="00E5579F" w:rsidP="00E5579F">
      <w:pPr>
        <w:pStyle w:val="Sraopastraipa"/>
        <w:numPr>
          <w:ilvl w:val="1"/>
          <w:numId w:val="5"/>
        </w:numPr>
        <w:tabs>
          <w:tab w:val="left" w:pos="1418"/>
        </w:tabs>
        <w:ind w:left="0" w:firstLine="567"/>
        <w:jc w:val="both"/>
        <w:rPr>
          <w:rFonts w:ascii="Times New Roman" w:hAnsi="Times New Roman" w:cs="Times New Roman"/>
          <w:sz w:val="24"/>
          <w:szCs w:val="24"/>
        </w:rPr>
      </w:pPr>
      <w:bookmarkStart w:id="26" w:name="_Ref39658218"/>
      <w:bookmarkStart w:id="27" w:name="_Ref39658226"/>
      <w:bookmarkStart w:id="28" w:name="_Ref39658248"/>
      <w:bookmarkStart w:id="29" w:name="_Ref39658251"/>
      <w:bookmarkStart w:id="30" w:name="_Toc162954663"/>
      <w:bookmarkStart w:id="31" w:name="_Ref39485250"/>
      <w:bookmarkStart w:id="32" w:name="_Ref39485258"/>
      <w:r w:rsidRPr="00527880">
        <w:rPr>
          <w:rFonts w:ascii="Times New Roman"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E4E50" w:rsidRDefault="00040C0F"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r w:rsidRPr="00DE4E50">
        <w:rPr>
          <w:rFonts w:ascii="Times New Roman" w:hAnsi="Times New Roman" w:cs="Times New Roman"/>
          <w:b/>
          <w:sz w:val="24"/>
          <w:szCs w:val="24"/>
        </w:rPr>
        <w:t>Elektroninis aukcionas</w:t>
      </w:r>
      <w:bookmarkEnd w:id="26"/>
      <w:bookmarkEnd w:id="27"/>
      <w:bookmarkEnd w:id="28"/>
      <w:bookmarkEnd w:id="29"/>
      <w:bookmarkEnd w:id="30"/>
    </w:p>
    <w:p w14:paraId="0BFDB7B0" w14:textId="7E511FB1" w:rsidR="00040C0F" w:rsidRPr="00DE4E50" w:rsidRDefault="009B2723" w:rsidP="009B2723">
      <w:pPr>
        <w:tabs>
          <w:tab w:val="left" w:pos="1418"/>
        </w:tabs>
        <w:spacing w:after="0" w:line="240" w:lineRule="auto"/>
        <w:ind w:firstLine="567"/>
        <w:rPr>
          <w:rFonts w:ascii="Times New Roman" w:hAnsi="Times New Roman" w:cs="Times New Roman"/>
          <w:sz w:val="24"/>
          <w:szCs w:val="24"/>
        </w:rPr>
      </w:pPr>
      <w:r w:rsidRPr="00DE4E50">
        <w:rPr>
          <w:rFonts w:ascii="Times New Roman" w:hAnsi="Times New Roman" w:cs="Times New Roman"/>
          <w:sz w:val="24"/>
          <w:szCs w:val="24"/>
        </w:rPr>
        <w:t>7.1.</w:t>
      </w:r>
      <w:r w:rsidRPr="00DE4E50">
        <w:rPr>
          <w:rFonts w:ascii="Times New Roman" w:hAnsi="Times New Roman" w:cs="Times New Roman"/>
          <w:sz w:val="24"/>
          <w:szCs w:val="24"/>
        </w:rPr>
        <w:tab/>
      </w:r>
      <w:r w:rsidR="00040C0F" w:rsidRPr="00DE4E50">
        <w:rPr>
          <w:rFonts w:ascii="Times New Roman" w:hAnsi="Times New Roman" w:cs="Times New Roman"/>
          <w:sz w:val="24"/>
          <w:szCs w:val="24"/>
        </w:rPr>
        <w:t>Perkančioji organizacija pirkime netaikys elektroninio aukciono.</w:t>
      </w:r>
    </w:p>
    <w:p w14:paraId="14CBD3AD" w14:textId="23B8A7AF" w:rsidR="009D0DC5" w:rsidRPr="00DE4E50" w:rsidRDefault="00EA001C"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bookmarkStart w:id="33" w:name="_Ref39667303"/>
      <w:bookmarkStart w:id="34" w:name="_Ref39667308"/>
      <w:bookmarkStart w:id="35" w:name="_Toc162954664"/>
      <w:r w:rsidRPr="00DE4E50">
        <w:rPr>
          <w:rFonts w:ascii="Times New Roman" w:hAnsi="Times New Roman" w:cs="Times New Roman"/>
          <w:b/>
          <w:sz w:val="24"/>
          <w:szCs w:val="24"/>
        </w:rPr>
        <w:t>P</w:t>
      </w:r>
      <w:r w:rsidR="00014A61" w:rsidRPr="00DE4E50">
        <w:rPr>
          <w:rFonts w:ascii="Times New Roman" w:hAnsi="Times New Roman" w:cs="Times New Roman"/>
          <w:b/>
          <w:sz w:val="24"/>
          <w:szCs w:val="24"/>
        </w:rPr>
        <w:t>asiūlymų vertinimas</w:t>
      </w:r>
      <w:bookmarkEnd w:id="31"/>
      <w:bookmarkEnd w:id="32"/>
      <w:bookmarkEnd w:id="33"/>
      <w:bookmarkEnd w:id="34"/>
      <w:bookmarkEnd w:id="35"/>
    </w:p>
    <w:p w14:paraId="3FFC12AA" w14:textId="77777777" w:rsidR="003E762B" w:rsidRPr="006A6833" w:rsidRDefault="003E762B" w:rsidP="003E762B">
      <w:pPr>
        <w:pStyle w:val="Sraopastraipa"/>
        <w:numPr>
          <w:ilvl w:val="1"/>
          <w:numId w:val="5"/>
        </w:numPr>
        <w:tabs>
          <w:tab w:val="left" w:pos="1418"/>
        </w:tabs>
        <w:spacing w:after="0" w:line="240" w:lineRule="auto"/>
        <w:ind w:left="0" w:firstLine="567"/>
        <w:contextualSpacing w:val="0"/>
        <w:jc w:val="both"/>
        <w:rPr>
          <w:rFonts w:ascii="Times New Roman" w:eastAsia="Calibri" w:hAnsi="Times New Roman" w:cs="Times New Roman"/>
          <w:sz w:val="24"/>
          <w:szCs w:val="24"/>
        </w:rPr>
      </w:pPr>
      <w:bookmarkStart w:id="36" w:name="_Ref39425999"/>
      <w:bookmarkStart w:id="37" w:name="_Ref39426005"/>
      <w:bookmarkStart w:id="38" w:name="_Toc162954665"/>
      <w:r w:rsidRPr="00DE4E50">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39" w:name="_Hlk91157291"/>
      <w:r w:rsidRPr="006A6833">
        <w:rPr>
          <w:rFonts w:ascii="Times New Roman" w:eastAsia="Calibri" w:hAnsi="Times New Roman" w:cs="Times New Roman"/>
          <w:sz w:val="24"/>
          <w:szCs w:val="24"/>
        </w:rPr>
        <w:t xml:space="preserve">specialiųjų pirkimo sąlygų </w:t>
      </w:r>
      <w:bookmarkEnd w:id="39"/>
      <w:r w:rsidRPr="006A6833">
        <w:rPr>
          <w:rFonts w:ascii="Times New Roman" w:hAnsi="Times New Roman" w:cs="Times New Roman"/>
          <w:sz w:val="24"/>
          <w:szCs w:val="24"/>
          <w:shd w:val="clear" w:color="auto" w:fill="FFFFFF"/>
        </w:rPr>
        <w:t>6</w:t>
      </w:r>
      <w:r w:rsidRPr="006A6833">
        <w:rPr>
          <w:rFonts w:ascii="Times New Roman" w:eastAsia="Calibri" w:hAnsi="Times New Roman" w:cs="Times New Roman"/>
          <w:sz w:val="24"/>
          <w:szCs w:val="24"/>
        </w:rPr>
        <w:t xml:space="preserve"> priede.</w:t>
      </w:r>
    </w:p>
    <w:p w14:paraId="4464E564" w14:textId="77777777" w:rsidR="003E762B" w:rsidRPr="00962B81" w:rsidRDefault="003E762B" w:rsidP="003E762B">
      <w:pPr>
        <w:pStyle w:val="Betarp"/>
        <w:numPr>
          <w:ilvl w:val="1"/>
          <w:numId w:val="5"/>
        </w:numPr>
        <w:tabs>
          <w:tab w:val="left" w:pos="1418"/>
        </w:tabs>
        <w:spacing w:line="20" w:lineRule="atLeast"/>
        <w:ind w:left="0" w:firstLine="567"/>
        <w:jc w:val="both"/>
        <w:rPr>
          <w:rFonts w:ascii="Times New Roman" w:eastAsiaTheme="minorHAnsi" w:hAnsi="Times New Roman" w:cs="Times New Roman"/>
          <w:bCs/>
          <w:i/>
          <w:iCs/>
          <w:color w:val="7030A0"/>
          <w:sz w:val="24"/>
          <w:szCs w:val="24"/>
        </w:rPr>
      </w:pPr>
      <w:r w:rsidRPr="00962B81">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6DC0FACD" w14:textId="77777777" w:rsidR="003E762B" w:rsidRPr="009C5F9D" w:rsidRDefault="003E762B" w:rsidP="003E762B">
      <w:pPr>
        <w:pStyle w:val="Betarp"/>
        <w:numPr>
          <w:ilvl w:val="1"/>
          <w:numId w:val="5"/>
        </w:numPr>
        <w:tabs>
          <w:tab w:val="left" w:pos="1418"/>
        </w:tabs>
        <w:spacing w:line="20" w:lineRule="atLeast"/>
        <w:ind w:left="0" w:firstLine="567"/>
        <w:jc w:val="both"/>
        <w:rPr>
          <w:rFonts w:ascii="Times New Roman" w:eastAsiaTheme="minorHAnsi" w:hAnsi="Times New Roman" w:cs="Times New Roman"/>
          <w:bCs/>
          <w:i/>
          <w:iCs/>
          <w:color w:val="7030A0"/>
          <w:sz w:val="24"/>
          <w:szCs w:val="24"/>
        </w:rPr>
      </w:pPr>
      <w:r w:rsidRPr="003B736B">
        <w:rPr>
          <w:rStyle w:val="cf01"/>
          <w:rFonts w:ascii="Times New Roman" w:hAnsi="Times New Roman" w:cs="Times New Roman"/>
          <w:sz w:val="24"/>
          <w:szCs w:val="24"/>
        </w:rPr>
        <w:t xml:space="preserve">Perkančioji organizacija atmes tiekėjo pasiūlymą, jeigu kartu su pasiūlymu nebus pateikti šie pirkimo sąlygose reikalaujami pateikti dokumentai: </w:t>
      </w:r>
      <w:r w:rsidRPr="006A6833">
        <w:rPr>
          <w:rFonts w:ascii="Times New Roman" w:hAnsi="Times New Roman" w:cs="Times New Roman"/>
          <w:sz w:val="24"/>
          <w:szCs w:val="24"/>
        </w:rPr>
        <w:t>pirkimo sąlygų 6 priedas (Tiekėjo pasiūlymas).</w:t>
      </w:r>
    </w:p>
    <w:p w14:paraId="1F6283A2" w14:textId="77777777" w:rsidR="003E762B" w:rsidRPr="00257071" w:rsidRDefault="003E762B" w:rsidP="003E762B">
      <w:pPr>
        <w:pStyle w:val="Betarp"/>
        <w:numPr>
          <w:ilvl w:val="1"/>
          <w:numId w:val="5"/>
        </w:numPr>
        <w:tabs>
          <w:tab w:val="left" w:pos="1418"/>
        </w:tabs>
        <w:spacing w:line="20" w:lineRule="atLeast"/>
        <w:ind w:left="0" w:firstLine="567"/>
        <w:jc w:val="both"/>
        <w:rPr>
          <w:rFonts w:ascii="Times New Roman" w:eastAsiaTheme="minorHAnsi" w:hAnsi="Times New Roman" w:cs="Times New Roman"/>
          <w:bCs/>
          <w:sz w:val="24"/>
          <w:szCs w:val="24"/>
        </w:rPr>
      </w:pPr>
      <w:r w:rsidRPr="003D0EAE">
        <w:rPr>
          <w:rFonts w:ascii="Times New Roman" w:eastAsiaTheme="minorHAnsi" w:hAnsi="Times New Roman" w:cs="Times New Roman"/>
          <w:bCs/>
          <w:sz w:val="24"/>
          <w:szCs w:val="24"/>
        </w:rPr>
        <w:t>Perkančioji organizacija atmes tiekėjo pasiūlymą, jei bus nustatyta, kad pasiūlyta per didelė ir nepriimtina kaina. Pirkimui skirta maksimali lėšų suma nurodyta </w:t>
      </w:r>
      <w:proofErr w:type="spellStart"/>
      <w:r w:rsidRPr="003D0EAE">
        <w:rPr>
          <w:rFonts w:ascii="Times New Roman" w:eastAsiaTheme="minorHAnsi" w:hAnsi="Times New Roman" w:cs="Times New Roman"/>
          <w:bCs/>
          <w:sz w:val="24"/>
          <w:szCs w:val="24"/>
        </w:rPr>
        <w:t>CVP</w:t>
      </w:r>
      <w:proofErr w:type="spellEnd"/>
      <w:r w:rsidRPr="003D0EAE">
        <w:rPr>
          <w:rFonts w:ascii="Times New Roman" w:eastAsiaTheme="minorHAnsi" w:hAnsi="Times New Roman" w:cs="Times New Roman"/>
          <w:bCs/>
          <w:sz w:val="24"/>
          <w:szCs w:val="24"/>
        </w:rPr>
        <w:t xml:space="preserve"> </w:t>
      </w:r>
      <w:proofErr w:type="spellStart"/>
      <w:r w:rsidRPr="003D0EAE">
        <w:rPr>
          <w:rFonts w:ascii="Times New Roman" w:eastAsiaTheme="minorHAnsi" w:hAnsi="Times New Roman" w:cs="Times New Roman"/>
          <w:bCs/>
          <w:sz w:val="24"/>
          <w:szCs w:val="24"/>
        </w:rPr>
        <w:t>IS</w:t>
      </w:r>
      <w:proofErr w:type="spellEnd"/>
      <w:r w:rsidRPr="003D0EAE">
        <w:rPr>
          <w:rFonts w:ascii="Times New Roman" w:eastAsiaTheme="minorHAnsi" w:hAnsi="Times New Roman" w:cs="Times New Roman"/>
          <w:bCs/>
          <w:sz w:val="24"/>
          <w:szCs w:val="24"/>
        </w:rPr>
        <w:t xml:space="preserve"> skiltyje „Vidiniai dokumentai“ (joje pateikiama informacija nėra viešai prieinama) prieš pateikiant skelbimą apie pirkimą Viešųjų pirkimų tarnybai (</w:t>
      </w:r>
      <w:r w:rsidRPr="003D0EAE">
        <w:rPr>
          <w:rFonts w:ascii="Times New Roman" w:eastAsiaTheme="minorHAnsi" w:hAnsi="Times New Roman" w:cs="Times New Roman"/>
          <w:bCs/>
          <w:i/>
          <w:iCs/>
          <w:sz w:val="24"/>
          <w:szCs w:val="24"/>
        </w:rPr>
        <w:t xml:space="preserve">Skelbimų teikimo Viešųjų pirkimų tarnybai tvarkos ir reikalavimų skelbiamos supaprastintų pirkimų informacijos aprašo, patvirtinto Viešųjų pirkimų tarnybos direktoriaus 2017 m. birželio 21 d. įsakymu Nr. </w:t>
      </w:r>
      <w:proofErr w:type="spellStart"/>
      <w:r w:rsidRPr="003D0EAE">
        <w:rPr>
          <w:rFonts w:ascii="Times New Roman" w:eastAsiaTheme="minorHAnsi" w:hAnsi="Times New Roman" w:cs="Times New Roman"/>
          <w:bCs/>
          <w:i/>
          <w:iCs/>
          <w:sz w:val="24"/>
          <w:szCs w:val="24"/>
        </w:rPr>
        <w:t>1S</w:t>
      </w:r>
      <w:proofErr w:type="spellEnd"/>
      <w:r w:rsidRPr="003D0EAE">
        <w:rPr>
          <w:rFonts w:ascii="Times New Roman" w:eastAsiaTheme="minorHAnsi" w:hAnsi="Times New Roman" w:cs="Times New Roman"/>
          <w:bCs/>
          <w:i/>
          <w:iCs/>
          <w:sz w:val="24"/>
          <w:szCs w:val="24"/>
        </w:rPr>
        <w:t>-92 „Dėl skelbimų teikimo Viešųjų pirkimų tarnybai tvarkos ir reikalavimų skelbiamai supaprastintų pirkimų informacijai aprašo ir supaprastintų pirkimų skelbimų tipinių formų patvirtinimo“ 6</w:t>
      </w:r>
      <w:r w:rsidRPr="003D0EAE">
        <w:rPr>
          <w:rFonts w:ascii="Times New Roman" w:eastAsiaTheme="minorHAnsi" w:hAnsi="Times New Roman" w:cs="Times New Roman"/>
          <w:bCs/>
          <w:i/>
          <w:iCs/>
          <w:sz w:val="24"/>
          <w:szCs w:val="24"/>
          <w:vertAlign w:val="superscript"/>
        </w:rPr>
        <w:t>1</w:t>
      </w:r>
      <w:r w:rsidRPr="003D0EAE">
        <w:rPr>
          <w:rFonts w:ascii="Times New Roman" w:eastAsiaTheme="minorHAnsi" w:hAnsi="Times New Roman" w:cs="Times New Roman"/>
          <w:bCs/>
          <w:i/>
          <w:iCs/>
          <w:sz w:val="24"/>
          <w:szCs w:val="24"/>
        </w:rPr>
        <w:t xml:space="preserve"> punktas, kuris numato pareigą pirkimų vykdytojams iki pirkimo pradžios Centrinės viešųjų pirkimų informacinės sistemos priemonėmis užfiksuoti kokias kainas (sąnaudas) jos laikys per didelėmis (įsigaliojo nuo 2020 m. liepos 1 d. ir privalomas visiems pirkimų vykdytojams, vykdantiems supaprastintus pirkimus (įskaitant mažos vertės pirkimus) ir tarptautinės vertės skelbiamus pirkimus</w:t>
      </w:r>
      <w:r w:rsidRPr="003D0EAE">
        <w:rPr>
          <w:rFonts w:ascii="Times New Roman" w:eastAsiaTheme="minorHAnsi" w:hAnsi="Times New Roman" w:cs="Times New Roman"/>
          <w:bCs/>
          <w:sz w:val="24"/>
          <w:szCs w:val="24"/>
        </w:rPr>
        <w:t>)).</w:t>
      </w:r>
    </w:p>
    <w:p w14:paraId="2160ACC1" w14:textId="77777777" w:rsidR="003E762B" w:rsidRPr="0085611A" w:rsidRDefault="003E762B" w:rsidP="003E762B">
      <w:pPr>
        <w:pStyle w:val="Betarp"/>
        <w:numPr>
          <w:ilvl w:val="1"/>
          <w:numId w:val="5"/>
        </w:numPr>
        <w:tabs>
          <w:tab w:val="left" w:pos="1418"/>
        </w:tabs>
        <w:spacing w:line="20" w:lineRule="atLeast"/>
        <w:ind w:left="0" w:firstLine="567"/>
        <w:jc w:val="both"/>
        <w:rPr>
          <w:rFonts w:ascii="Times New Roman" w:eastAsiaTheme="minorHAnsi" w:hAnsi="Times New Roman" w:cs="Times New Roman"/>
          <w:bCs/>
          <w:sz w:val="24"/>
          <w:szCs w:val="24"/>
        </w:rPr>
      </w:pPr>
      <w:r w:rsidRPr="0085611A">
        <w:rPr>
          <w:rFonts w:ascii="Times New Roman" w:eastAsiaTheme="minorHAnsi" w:hAnsi="Times New Roman" w:cs="Times New Roman"/>
          <w:bCs/>
          <w:sz w:val="24"/>
          <w:szCs w:val="24"/>
        </w:rPr>
        <w:t xml:space="preserve">Pasiūlyme nurodyta pirkimo objekto kaina visais atvejais laikoma neįprastai maža, jeigu ji yra 30 ir daugiau procentų mažesnė už visų tiekėjų, kurių pasiūlymai neatmesti dėl kitų priežasčių ir kurių pasiūlyta </w:t>
      </w:r>
      <w:r w:rsidRPr="0085611A">
        <w:rPr>
          <w:rFonts w:ascii="Times New Roman" w:eastAsiaTheme="minorHAnsi" w:hAnsi="Times New Roman" w:cs="Times New Roman"/>
          <w:bCs/>
          <w:sz w:val="24"/>
          <w:szCs w:val="24"/>
        </w:rPr>
        <w:lastRenderedPageBreak/>
        <w:t>kaina neviršija pirkimui skirtų lėšų, nustatytų ir užfiksuotų perkančiosios organizacijos rengiamuose dokumentuose prieš pradedant pirkimo procedūrą, pasiūlytų kainų aritmetinį vidurkį. </w:t>
      </w:r>
    </w:p>
    <w:p w14:paraId="678C44CA" w14:textId="6EB53055" w:rsidR="00FE7908" w:rsidRPr="00DE4E50" w:rsidRDefault="00FE7908"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r w:rsidRPr="00DE4E50">
        <w:rPr>
          <w:rFonts w:ascii="Times New Roman" w:hAnsi="Times New Roman" w:cs="Times New Roman"/>
          <w:b/>
          <w:sz w:val="24"/>
          <w:szCs w:val="24"/>
        </w:rPr>
        <w:t>S</w:t>
      </w:r>
      <w:r w:rsidR="00281735" w:rsidRPr="00DE4E50">
        <w:rPr>
          <w:rFonts w:ascii="Times New Roman" w:hAnsi="Times New Roman" w:cs="Times New Roman"/>
          <w:b/>
          <w:sz w:val="24"/>
          <w:szCs w:val="24"/>
        </w:rPr>
        <w:t>utarties sudarymas</w:t>
      </w:r>
      <w:bookmarkEnd w:id="36"/>
      <w:bookmarkEnd w:id="37"/>
      <w:bookmarkEnd w:id="38"/>
    </w:p>
    <w:p w14:paraId="3A747F78" w14:textId="516C6D30" w:rsidR="000C1CAB" w:rsidRPr="00ED1EB2" w:rsidRDefault="00F57665" w:rsidP="00ED1EB2">
      <w:pPr>
        <w:pStyle w:val="Sraopastraipa"/>
        <w:numPr>
          <w:ilvl w:val="1"/>
          <w:numId w:val="7"/>
        </w:numPr>
        <w:tabs>
          <w:tab w:val="left" w:pos="1418"/>
        </w:tabs>
        <w:spacing w:after="0" w:line="240" w:lineRule="auto"/>
        <w:ind w:left="0" w:firstLine="567"/>
        <w:jc w:val="both"/>
        <w:rPr>
          <w:rFonts w:ascii="Times New Roman" w:hAnsi="Times New Roman" w:cs="Times New Roman"/>
          <w:sz w:val="24"/>
          <w:szCs w:val="24"/>
        </w:rPr>
      </w:pPr>
      <w:r w:rsidRPr="00DE4E50">
        <w:rPr>
          <w:rFonts w:ascii="Times New Roman" w:hAnsi="Times New Roman" w:cs="Times New Roman"/>
          <w:color w:val="000000" w:themeColor="text1"/>
          <w:sz w:val="24"/>
          <w:szCs w:val="24"/>
        </w:rPr>
        <w:t>Ši pirkimo procedūra atliekama siekiant sudaryti sutartį</w:t>
      </w:r>
      <w:r w:rsidR="009A7D11" w:rsidRPr="00DE4E50">
        <w:rPr>
          <w:rFonts w:ascii="Times New Roman" w:hAnsi="Times New Roman" w:cs="Times New Roman"/>
          <w:color w:val="000000" w:themeColor="text1"/>
          <w:sz w:val="24"/>
          <w:szCs w:val="24"/>
        </w:rPr>
        <w:t xml:space="preserve"> su tiekėju, kurio pasiūlymas</w:t>
      </w:r>
      <w:r w:rsidR="007B12FF" w:rsidRPr="00DE4E50">
        <w:rPr>
          <w:rFonts w:ascii="Times New Roman" w:hAnsi="Times New Roman" w:cs="Times New Roman"/>
          <w:color w:val="000000" w:themeColor="text1"/>
          <w:sz w:val="24"/>
          <w:szCs w:val="24"/>
        </w:rPr>
        <w:t xml:space="preserve">, vadovaujantis </w:t>
      </w:r>
      <w:r w:rsidR="008F4194" w:rsidRPr="00DE4E50">
        <w:rPr>
          <w:rFonts w:ascii="Times New Roman" w:hAnsi="Times New Roman" w:cs="Times New Roman"/>
          <w:color w:val="000000" w:themeColor="text1"/>
          <w:sz w:val="24"/>
          <w:szCs w:val="24"/>
        </w:rPr>
        <w:t>p</w:t>
      </w:r>
      <w:r w:rsidR="007B12FF" w:rsidRPr="00DE4E50">
        <w:rPr>
          <w:rFonts w:ascii="Times New Roman" w:hAnsi="Times New Roman" w:cs="Times New Roman"/>
          <w:color w:val="000000" w:themeColor="text1"/>
          <w:sz w:val="24"/>
          <w:szCs w:val="24"/>
        </w:rPr>
        <w:t xml:space="preserve">irkimo </w:t>
      </w:r>
      <w:r w:rsidR="00207E40" w:rsidRPr="00DE4E50">
        <w:rPr>
          <w:rFonts w:ascii="Times New Roman" w:hAnsi="Times New Roman" w:cs="Times New Roman"/>
          <w:color w:val="000000" w:themeColor="text1"/>
          <w:sz w:val="24"/>
          <w:szCs w:val="24"/>
        </w:rPr>
        <w:t>sąlygose</w:t>
      </w:r>
      <w:r w:rsidR="007B12FF" w:rsidRPr="00DE4E50">
        <w:rPr>
          <w:rFonts w:ascii="Times New Roman" w:hAnsi="Times New Roman" w:cs="Times New Roman"/>
          <w:color w:val="0070C0"/>
          <w:sz w:val="24"/>
          <w:szCs w:val="24"/>
        </w:rPr>
        <w:t xml:space="preserve"> </w:t>
      </w:r>
      <w:r w:rsidR="007B12FF" w:rsidRPr="00DE4E50">
        <w:rPr>
          <w:rFonts w:ascii="Times New Roman" w:hAnsi="Times New Roman" w:cs="Times New Roman"/>
          <w:color w:val="000000" w:themeColor="text1"/>
          <w:sz w:val="24"/>
          <w:szCs w:val="24"/>
        </w:rPr>
        <w:t>nustatyta tvarka</w:t>
      </w:r>
      <w:r w:rsidR="0023505D" w:rsidRPr="00DE4E50">
        <w:rPr>
          <w:rFonts w:ascii="Times New Roman" w:hAnsi="Times New Roman" w:cs="Times New Roman"/>
          <w:color w:val="000000" w:themeColor="text1"/>
          <w:sz w:val="24"/>
          <w:szCs w:val="24"/>
        </w:rPr>
        <w:t>,</w:t>
      </w:r>
      <w:r w:rsidR="009A7D11" w:rsidRPr="00DE4E50">
        <w:rPr>
          <w:rFonts w:ascii="Times New Roman" w:hAnsi="Times New Roman" w:cs="Times New Roman"/>
          <w:color w:val="000000" w:themeColor="text1"/>
          <w:sz w:val="24"/>
          <w:szCs w:val="24"/>
        </w:rPr>
        <w:t xml:space="preserve"> bus pripažintas laimėjęs</w:t>
      </w:r>
      <w:r w:rsidR="008933BC" w:rsidRPr="00DE4E50">
        <w:rPr>
          <w:rFonts w:ascii="Times New Roman" w:hAnsi="Times New Roman" w:cs="Times New Roman"/>
          <w:color w:val="000000" w:themeColor="text1"/>
          <w:sz w:val="24"/>
          <w:szCs w:val="24"/>
        </w:rPr>
        <w:t>, o jei pirkimas skaidomas į dalis – su tiekėjais, kurių pasiūlymai bus pripažinti laimėję</w:t>
      </w:r>
      <w:r w:rsidR="00F065D6" w:rsidRPr="00DE4E50">
        <w:rPr>
          <w:rFonts w:ascii="Times New Roman" w:hAnsi="Times New Roman" w:cs="Times New Roman"/>
          <w:color w:val="000000" w:themeColor="text1"/>
          <w:sz w:val="24"/>
          <w:szCs w:val="24"/>
        </w:rPr>
        <w:t xml:space="preserve">. </w:t>
      </w:r>
      <w:r w:rsidR="004B2DE4" w:rsidRPr="00DE4E50">
        <w:rPr>
          <w:rFonts w:ascii="Times New Roman" w:hAnsi="Times New Roman" w:cs="Times New Roman"/>
          <w:sz w:val="24"/>
          <w:szCs w:val="24"/>
        </w:rPr>
        <w:t xml:space="preserve">Sutarties sąlygos pateikiamos </w:t>
      </w:r>
      <w:r w:rsidR="007A5D9C" w:rsidRPr="00DE4E50">
        <w:rPr>
          <w:rFonts w:ascii="Times New Roman" w:hAnsi="Times New Roman" w:cs="Times New Roman"/>
          <w:sz w:val="24"/>
          <w:szCs w:val="24"/>
        </w:rPr>
        <w:t>P</w:t>
      </w:r>
      <w:r w:rsidR="00551FA7" w:rsidRPr="00DE4E50">
        <w:rPr>
          <w:rFonts w:ascii="Times New Roman" w:hAnsi="Times New Roman" w:cs="Times New Roman"/>
          <w:sz w:val="24"/>
          <w:szCs w:val="24"/>
        </w:rPr>
        <w:t xml:space="preserve">irkimo </w:t>
      </w:r>
      <w:r w:rsidR="00D86901" w:rsidRPr="00DE4E50">
        <w:rPr>
          <w:rFonts w:ascii="Times New Roman" w:hAnsi="Times New Roman" w:cs="Times New Roman"/>
          <w:sz w:val="24"/>
          <w:szCs w:val="24"/>
        </w:rPr>
        <w:t>sąlygų priede „Sutarties projektas“</w:t>
      </w:r>
      <w:r w:rsidR="004B2DE4" w:rsidRPr="00DE4E50">
        <w:rPr>
          <w:rFonts w:ascii="Times New Roman" w:hAnsi="Times New Roman" w:cs="Times New Roman"/>
          <w:sz w:val="24"/>
          <w:szCs w:val="24"/>
        </w:rPr>
        <w:t>.</w:t>
      </w:r>
      <w:bookmarkStart w:id="40" w:name="_Toc162954666"/>
      <w:bookmarkEnd w:id="2"/>
      <w:r w:rsidR="00ED1EB2">
        <w:rPr>
          <w:rFonts w:ascii="Times New Roman" w:hAnsi="Times New Roman" w:cs="Times New Roman"/>
          <w:sz w:val="24"/>
          <w:szCs w:val="24"/>
        </w:rPr>
        <w:br w:type="page"/>
      </w:r>
    </w:p>
    <w:bookmarkEnd w:id="40"/>
    <w:p w14:paraId="72388AE0" w14:textId="77777777" w:rsidR="000C1CAB" w:rsidRPr="00DE4E50" w:rsidRDefault="000C1CAB" w:rsidP="000C1CAB">
      <w:pPr>
        <w:pStyle w:val="Antrat1"/>
        <w:jc w:val="right"/>
        <w:rPr>
          <w:rFonts w:ascii="Times New Roman" w:hAnsi="Times New Roman" w:cs="Times New Roman"/>
          <w:color w:val="auto"/>
          <w:sz w:val="24"/>
          <w:szCs w:val="24"/>
        </w:rPr>
      </w:pPr>
      <w:r w:rsidRPr="00DE4E50">
        <w:rPr>
          <w:rFonts w:ascii="Times New Roman" w:hAnsi="Times New Roman" w:cs="Times New Roman"/>
          <w:color w:val="auto"/>
          <w:sz w:val="24"/>
          <w:szCs w:val="24"/>
        </w:rPr>
        <w:lastRenderedPageBreak/>
        <w:t>Pirkimo sąlygų 1 priedas „Terminai“</w:t>
      </w:r>
    </w:p>
    <w:p w14:paraId="7E34AE8E" w14:textId="77777777" w:rsidR="000C1CAB" w:rsidRPr="00DE4E50" w:rsidRDefault="000C1CAB" w:rsidP="000C1CAB">
      <w:pPr>
        <w:shd w:val="clear" w:color="auto" w:fill="FFFFFF"/>
        <w:spacing w:after="0" w:line="240" w:lineRule="auto"/>
        <w:jc w:val="right"/>
        <w:rPr>
          <w:rFonts w:eastAsia="Calibri" w:cstheme="minorHAnsi"/>
          <w:color w:val="0070C0"/>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989"/>
        <w:gridCol w:w="3543"/>
        <w:gridCol w:w="3261"/>
      </w:tblGrid>
      <w:tr w:rsidR="000C1CAB" w:rsidRPr="00E73714" w14:paraId="5CF75EB8" w14:textId="77777777" w:rsidTr="00E5579F">
        <w:trPr>
          <w:trHeight w:val="20"/>
        </w:trPr>
        <w:tc>
          <w:tcPr>
            <w:tcW w:w="726" w:type="dxa"/>
            <w:shd w:val="clear" w:color="auto" w:fill="D9D9D9" w:themeFill="background1" w:themeFillShade="D9"/>
            <w:tcMar>
              <w:top w:w="0" w:type="dxa"/>
              <w:left w:w="108" w:type="dxa"/>
              <w:bottom w:w="0" w:type="dxa"/>
              <w:right w:w="108" w:type="dxa"/>
            </w:tcMar>
          </w:tcPr>
          <w:p w14:paraId="46196F1A" w14:textId="08793B67" w:rsidR="000C1CAB" w:rsidRPr="00E73714" w:rsidRDefault="000C1CAB" w:rsidP="009A6E7D">
            <w:pPr>
              <w:jc w:val="center"/>
              <w:rPr>
                <w:rFonts w:ascii="Times New Roman" w:hAnsi="Times New Roman" w:cs="Times New Roman"/>
                <w:b/>
                <w:bCs/>
                <w:sz w:val="24"/>
                <w:szCs w:val="24"/>
              </w:rPr>
            </w:pPr>
            <w:r>
              <w:rPr>
                <w:rFonts w:ascii="Times New Roman" w:hAnsi="Times New Roman" w:cs="Times New Roman"/>
                <w:b/>
                <w:bCs/>
                <w:sz w:val="24"/>
                <w:szCs w:val="24"/>
              </w:rPr>
              <w:t>Nr.</w:t>
            </w:r>
          </w:p>
        </w:tc>
        <w:tc>
          <w:tcPr>
            <w:tcW w:w="2989" w:type="dxa"/>
            <w:shd w:val="clear" w:color="auto" w:fill="D9D9D9" w:themeFill="background1" w:themeFillShade="D9"/>
            <w:tcMar>
              <w:top w:w="0" w:type="dxa"/>
              <w:left w:w="108" w:type="dxa"/>
              <w:bottom w:w="0" w:type="dxa"/>
              <w:right w:w="108" w:type="dxa"/>
            </w:tcMar>
          </w:tcPr>
          <w:p w14:paraId="58C8197A" w14:textId="77777777" w:rsidR="000C1CAB" w:rsidRPr="00E73714" w:rsidRDefault="000C1CAB" w:rsidP="009A6E7D">
            <w:pPr>
              <w:jc w:val="center"/>
              <w:rPr>
                <w:rFonts w:ascii="Times New Roman" w:hAnsi="Times New Roman" w:cs="Times New Roman"/>
                <w:b/>
                <w:bCs/>
                <w:sz w:val="24"/>
                <w:szCs w:val="24"/>
              </w:rPr>
            </w:pPr>
            <w:r w:rsidRPr="00E73714">
              <w:rPr>
                <w:rFonts w:ascii="Times New Roman" w:hAnsi="Times New Roman" w:cs="Times New Roman"/>
                <w:b/>
                <w:bCs/>
                <w:sz w:val="24"/>
                <w:szCs w:val="24"/>
              </w:rPr>
              <w:t>VEIKSMAS</w:t>
            </w:r>
          </w:p>
        </w:tc>
        <w:tc>
          <w:tcPr>
            <w:tcW w:w="3543" w:type="dxa"/>
            <w:shd w:val="clear" w:color="auto" w:fill="D9D9D9" w:themeFill="background1" w:themeFillShade="D9"/>
            <w:tcMar>
              <w:top w:w="0" w:type="dxa"/>
              <w:left w:w="108" w:type="dxa"/>
              <w:bottom w:w="0" w:type="dxa"/>
              <w:right w:w="108" w:type="dxa"/>
            </w:tcMar>
          </w:tcPr>
          <w:p w14:paraId="0F863FC8" w14:textId="77777777" w:rsidR="000C1CAB" w:rsidRPr="00E73714" w:rsidRDefault="000C1CAB" w:rsidP="009A6E7D">
            <w:pPr>
              <w:spacing w:after="0"/>
              <w:jc w:val="center"/>
              <w:rPr>
                <w:rFonts w:ascii="Times New Roman" w:hAnsi="Times New Roman" w:cs="Times New Roman"/>
                <w:b/>
                <w:sz w:val="24"/>
                <w:szCs w:val="24"/>
              </w:rPr>
            </w:pPr>
            <w:r w:rsidRPr="00E73714">
              <w:rPr>
                <w:rFonts w:ascii="Times New Roman" w:hAnsi="Times New Roman" w:cs="Times New Roman"/>
                <w:b/>
                <w:sz w:val="24"/>
                <w:szCs w:val="24"/>
              </w:rPr>
              <w:t>DATA/DIENŲ SKAIČIUS/ LAIKAS</w:t>
            </w:r>
          </w:p>
          <w:p w14:paraId="2C4982B2" w14:textId="77777777" w:rsidR="000C1CAB" w:rsidRPr="00E73714" w:rsidRDefault="000C1CAB" w:rsidP="009A6E7D">
            <w:pPr>
              <w:spacing w:after="0"/>
              <w:jc w:val="center"/>
              <w:rPr>
                <w:rFonts w:ascii="Times New Roman" w:hAnsi="Times New Roman" w:cs="Times New Roman"/>
                <w:sz w:val="24"/>
                <w:szCs w:val="24"/>
              </w:rPr>
            </w:pPr>
            <w:r w:rsidRPr="00E73714">
              <w:rPr>
                <w:rFonts w:ascii="Times New Roman" w:hAnsi="Times New Roman" w:cs="Times New Roman"/>
                <w:sz w:val="24"/>
                <w:szCs w:val="24"/>
              </w:rPr>
              <w:t>(Lietuvos laiku)</w:t>
            </w:r>
          </w:p>
        </w:tc>
        <w:tc>
          <w:tcPr>
            <w:tcW w:w="3261" w:type="dxa"/>
            <w:shd w:val="clear" w:color="auto" w:fill="D9D9D9" w:themeFill="background1" w:themeFillShade="D9"/>
            <w:tcMar>
              <w:top w:w="0" w:type="dxa"/>
              <w:left w:w="108" w:type="dxa"/>
              <w:bottom w:w="0" w:type="dxa"/>
              <w:right w:w="108" w:type="dxa"/>
            </w:tcMar>
          </w:tcPr>
          <w:p w14:paraId="1B27B27E" w14:textId="77777777" w:rsidR="000C1CAB" w:rsidRPr="00E73714" w:rsidRDefault="000C1CAB" w:rsidP="009A6E7D">
            <w:pPr>
              <w:jc w:val="center"/>
              <w:rPr>
                <w:rFonts w:ascii="Times New Roman" w:hAnsi="Times New Roman" w:cs="Times New Roman"/>
                <w:b/>
                <w:sz w:val="24"/>
                <w:szCs w:val="24"/>
              </w:rPr>
            </w:pPr>
            <w:r w:rsidRPr="00E73714">
              <w:rPr>
                <w:rFonts w:ascii="Times New Roman" w:hAnsi="Times New Roman" w:cs="Times New Roman"/>
                <w:b/>
                <w:sz w:val="24"/>
                <w:szCs w:val="24"/>
              </w:rPr>
              <w:t>PASTABOS</w:t>
            </w:r>
          </w:p>
        </w:tc>
      </w:tr>
      <w:tr w:rsidR="000C1CAB" w:rsidRPr="00E73714" w14:paraId="05FA47F7" w14:textId="77777777" w:rsidTr="00E5579F">
        <w:trPr>
          <w:trHeight w:val="20"/>
        </w:trPr>
        <w:tc>
          <w:tcPr>
            <w:tcW w:w="726" w:type="dxa"/>
            <w:tcMar>
              <w:top w:w="0" w:type="dxa"/>
              <w:left w:w="108" w:type="dxa"/>
              <w:bottom w:w="0" w:type="dxa"/>
              <w:right w:w="108" w:type="dxa"/>
            </w:tcMar>
          </w:tcPr>
          <w:p w14:paraId="18F9959C"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1.</w:t>
            </w:r>
          </w:p>
        </w:tc>
        <w:tc>
          <w:tcPr>
            <w:tcW w:w="2989" w:type="dxa"/>
            <w:tcMar>
              <w:top w:w="0" w:type="dxa"/>
              <w:left w:w="108" w:type="dxa"/>
              <w:bottom w:w="0" w:type="dxa"/>
              <w:right w:w="108" w:type="dxa"/>
            </w:tcMar>
          </w:tcPr>
          <w:p w14:paraId="39ED3034" w14:textId="77777777" w:rsidR="000C1CAB" w:rsidRPr="00E73714" w:rsidRDefault="000C1CAB" w:rsidP="009A6E7D">
            <w:pPr>
              <w:keepNext/>
              <w:spacing w:after="0" w:line="240" w:lineRule="auto"/>
              <w:rPr>
                <w:rFonts w:ascii="Times New Roman" w:hAnsi="Times New Roman" w:cs="Times New Roman"/>
                <w:sz w:val="24"/>
                <w:szCs w:val="24"/>
              </w:rPr>
            </w:pPr>
            <w:r w:rsidRPr="00E73714">
              <w:rPr>
                <w:rFonts w:ascii="Times New Roman" w:hAnsi="Times New Roman" w:cs="Times New Roman"/>
                <w:bCs/>
                <w:sz w:val="24"/>
                <w:szCs w:val="24"/>
              </w:rPr>
              <w:t>Pasiūlymų pateikimo terminas</w:t>
            </w:r>
          </w:p>
        </w:tc>
        <w:tc>
          <w:tcPr>
            <w:tcW w:w="3543" w:type="dxa"/>
            <w:tcMar>
              <w:top w:w="0" w:type="dxa"/>
              <w:left w:w="108" w:type="dxa"/>
              <w:bottom w:w="0" w:type="dxa"/>
              <w:right w:w="108" w:type="dxa"/>
            </w:tcMar>
          </w:tcPr>
          <w:p w14:paraId="5B5F0D03"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nurodytas skelbime </w:t>
            </w:r>
          </w:p>
        </w:tc>
        <w:tc>
          <w:tcPr>
            <w:tcW w:w="3261" w:type="dxa"/>
            <w:tcMar>
              <w:top w:w="0" w:type="dxa"/>
              <w:left w:w="108" w:type="dxa"/>
              <w:bottom w:w="0" w:type="dxa"/>
              <w:right w:w="108" w:type="dxa"/>
            </w:tcMar>
          </w:tcPr>
          <w:p w14:paraId="688308ED" w14:textId="77777777" w:rsidR="000C1CAB" w:rsidRPr="00E73714" w:rsidRDefault="000C1CAB" w:rsidP="009A6E7D">
            <w:pPr>
              <w:spacing w:after="0" w:line="240" w:lineRule="auto"/>
              <w:rPr>
                <w:rFonts w:ascii="Times New Roman" w:hAnsi="Times New Roman" w:cs="Times New Roman"/>
                <w:iCs/>
                <w:sz w:val="24"/>
                <w:szCs w:val="24"/>
              </w:rPr>
            </w:pPr>
            <w:r w:rsidRPr="00E73714">
              <w:rPr>
                <w:rFonts w:ascii="Times New Roman" w:hAnsi="Times New Roman" w:cs="Times New Roman"/>
                <w:sz w:val="24"/>
                <w:szCs w:val="24"/>
              </w:rPr>
              <w:t>Perkančioji organizacija turi teisę pratęsti pasiūlymų pateikimo terminą.</w:t>
            </w:r>
          </w:p>
        </w:tc>
      </w:tr>
      <w:tr w:rsidR="000C1CAB" w:rsidRPr="00E73714" w14:paraId="4D5402AA" w14:textId="77777777" w:rsidTr="00E5579F">
        <w:trPr>
          <w:trHeight w:val="20"/>
        </w:trPr>
        <w:tc>
          <w:tcPr>
            <w:tcW w:w="726" w:type="dxa"/>
            <w:tcMar>
              <w:top w:w="0" w:type="dxa"/>
              <w:left w:w="108" w:type="dxa"/>
              <w:bottom w:w="0" w:type="dxa"/>
              <w:right w:w="108" w:type="dxa"/>
            </w:tcMar>
          </w:tcPr>
          <w:p w14:paraId="6DA7765D"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2.</w:t>
            </w:r>
          </w:p>
        </w:tc>
        <w:tc>
          <w:tcPr>
            <w:tcW w:w="2989" w:type="dxa"/>
            <w:tcMar>
              <w:top w:w="0" w:type="dxa"/>
              <w:left w:w="108" w:type="dxa"/>
              <w:bottom w:w="0" w:type="dxa"/>
              <w:right w:w="108" w:type="dxa"/>
            </w:tcMar>
          </w:tcPr>
          <w:p w14:paraId="4C74D15C" w14:textId="77777777" w:rsidR="000C1CAB" w:rsidRPr="00E73714" w:rsidRDefault="000C1CAB" w:rsidP="009A6E7D">
            <w:pPr>
              <w:keepNext/>
              <w:spacing w:after="0" w:line="240" w:lineRule="auto"/>
              <w:rPr>
                <w:rFonts w:ascii="Times New Roman" w:hAnsi="Times New Roman" w:cs="Times New Roman"/>
                <w:sz w:val="24"/>
                <w:szCs w:val="24"/>
              </w:rPr>
            </w:pPr>
            <w:r w:rsidRPr="00E73714">
              <w:rPr>
                <w:rFonts w:ascii="Times New Roman" w:eastAsia="Times New Roman" w:hAnsi="Times New Roman" w:cs="Times New Roman"/>
                <w:sz w:val="24"/>
                <w:szCs w:val="24"/>
              </w:rPr>
              <w:t xml:space="preserve">Pradinis susipažinimas su </w:t>
            </w:r>
            <w:proofErr w:type="spellStart"/>
            <w:r w:rsidRPr="00E73714">
              <w:rPr>
                <w:rFonts w:ascii="Times New Roman" w:eastAsia="Times New Roman" w:hAnsi="Times New Roman" w:cs="Times New Roman"/>
                <w:sz w:val="24"/>
                <w:szCs w:val="24"/>
              </w:rPr>
              <w:t>CVP</w:t>
            </w:r>
            <w:proofErr w:type="spellEnd"/>
            <w:r w:rsidRPr="00E73714">
              <w:rPr>
                <w:rFonts w:ascii="Times New Roman" w:eastAsia="Times New Roman" w:hAnsi="Times New Roman" w:cs="Times New Roman"/>
                <w:sz w:val="24"/>
                <w:szCs w:val="24"/>
              </w:rPr>
              <w:t xml:space="preserve"> </w:t>
            </w:r>
            <w:proofErr w:type="spellStart"/>
            <w:r w:rsidRPr="00E73714">
              <w:rPr>
                <w:rFonts w:ascii="Times New Roman" w:eastAsia="Times New Roman" w:hAnsi="Times New Roman" w:cs="Times New Roman"/>
                <w:sz w:val="24"/>
                <w:szCs w:val="24"/>
              </w:rPr>
              <w:t>IS</w:t>
            </w:r>
            <w:proofErr w:type="spellEnd"/>
            <w:r w:rsidRPr="00E73714">
              <w:rPr>
                <w:rFonts w:ascii="Times New Roman" w:eastAsia="Times New Roman" w:hAnsi="Times New Roman" w:cs="Times New Roman"/>
                <w:sz w:val="24"/>
                <w:szCs w:val="24"/>
              </w:rPr>
              <w:t xml:space="preserve"> priemonėmis gautais pasiūlymais</w:t>
            </w:r>
          </w:p>
        </w:tc>
        <w:tc>
          <w:tcPr>
            <w:tcW w:w="3543" w:type="dxa"/>
            <w:tcMar>
              <w:top w:w="0" w:type="dxa"/>
              <w:left w:w="108" w:type="dxa"/>
              <w:bottom w:w="0" w:type="dxa"/>
              <w:right w:w="108" w:type="dxa"/>
            </w:tcMar>
          </w:tcPr>
          <w:p w14:paraId="38908EC3"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Pradedamas ne anksčiau nei </w:t>
            </w:r>
            <w:r w:rsidRPr="00E73714">
              <w:rPr>
                <w:rFonts w:ascii="Times New Roman" w:hAnsi="Times New Roman" w:cs="Times New Roman"/>
                <w:color w:val="000000" w:themeColor="text1"/>
                <w:sz w:val="24"/>
                <w:szCs w:val="24"/>
              </w:rPr>
              <w:t>po 30 minučių</w:t>
            </w:r>
            <w:r w:rsidRPr="00E73714">
              <w:rPr>
                <w:rFonts w:ascii="Times New Roman" w:hAnsi="Times New Roman" w:cs="Times New Roman"/>
                <w:sz w:val="24"/>
                <w:szCs w:val="24"/>
              </w:rPr>
              <w:t xml:space="preserve"> po pasiūlymų pateikimo termino pabaigos</w:t>
            </w:r>
          </w:p>
        </w:tc>
        <w:tc>
          <w:tcPr>
            <w:tcW w:w="3261" w:type="dxa"/>
            <w:tcMar>
              <w:top w:w="0" w:type="dxa"/>
              <w:left w:w="108" w:type="dxa"/>
              <w:bottom w:w="0" w:type="dxa"/>
              <w:right w:w="108" w:type="dxa"/>
            </w:tcMar>
          </w:tcPr>
          <w:p w14:paraId="1CC1AE9A" w14:textId="77777777" w:rsidR="000C1CAB" w:rsidRPr="00E73714" w:rsidRDefault="000C1CAB" w:rsidP="009A6E7D">
            <w:pPr>
              <w:spacing w:after="0" w:line="240" w:lineRule="auto"/>
              <w:rPr>
                <w:rFonts w:ascii="Times New Roman" w:hAnsi="Times New Roman" w:cs="Times New Roman"/>
                <w:iCs/>
                <w:sz w:val="24"/>
                <w:szCs w:val="24"/>
              </w:rPr>
            </w:pPr>
          </w:p>
        </w:tc>
      </w:tr>
      <w:tr w:rsidR="000C1CAB" w:rsidRPr="00E73714" w14:paraId="19972D71" w14:textId="77777777" w:rsidTr="00E5579F">
        <w:trPr>
          <w:trHeight w:val="20"/>
        </w:trPr>
        <w:tc>
          <w:tcPr>
            <w:tcW w:w="726" w:type="dxa"/>
            <w:tcMar>
              <w:top w:w="0" w:type="dxa"/>
              <w:left w:w="108" w:type="dxa"/>
              <w:bottom w:w="0" w:type="dxa"/>
              <w:right w:w="108" w:type="dxa"/>
            </w:tcMar>
          </w:tcPr>
          <w:p w14:paraId="2AF720DB"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3.</w:t>
            </w:r>
          </w:p>
        </w:tc>
        <w:tc>
          <w:tcPr>
            <w:tcW w:w="2989" w:type="dxa"/>
            <w:tcMar>
              <w:top w:w="0" w:type="dxa"/>
              <w:left w:w="108" w:type="dxa"/>
              <w:bottom w:w="0" w:type="dxa"/>
              <w:right w:w="108" w:type="dxa"/>
            </w:tcMar>
          </w:tcPr>
          <w:p w14:paraId="65B43704"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Prašymą paaiškinti, patikslinti pirkimo sąlygas tiekėjas turi pateikti ne vėliau kaip:</w:t>
            </w:r>
          </w:p>
        </w:tc>
        <w:tc>
          <w:tcPr>
            <w:tcW w:w="3543" w:type="dxa"/>
            <w:tcMar>
              <w:top w:w="0" w:type="dxa"/>
              <w:left w:w="108" w:type="dxa"/>
              <w:bottom w:w="0" w:type="dxa"/>
              <w:right w:w="108" w:type="dxa"/>
            </w:tcMar>
          </w:tcPr>
          <w:p w14:paraId="4DAF7CE7"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6 (šešios) iki pasiūlymų pateikimo termino dienos</w:t>
            </w:r>
          </w:p>
        </w:tc>
        <w:tc>
          <w:tcPr>
            <w:tcW w:w="3261" w:type="dxa"/>
            <w:tcMar>
              <w:top w:w="0" w:type="dxa"/>
              <w:left w:w="108" w:type="dxa"/>
              <w:bottom w:w="0" w:type="dxa"/>
              <w:right w:w="108" w:type="dxa"/>
            </w:tcMar>
          </w:tcPr>
          <w:p w14:paraId="60578BB3" w14:textId="77777777" w:rsidR="000C1CAB" w:rsidRPr="00E73714" w:rsidRDefault="000C1CAB" w:rsidP="009A6E7D">
            <w:pPr>
              <w:spacing w:after="0" w:line="240" w:lineRule="auto"/>
              <w:rPr>
                <w:rFonts w:ascii="Times New Roman" w:hAnsi="Times New Roman" w:cs="Times New Roman"/>
                <w:color w:val="7030A0"/>
                <w:sz w:val="24"/>
                <w:szCs w:val="24"/>
              </w:rPr>
            </w:pPr>
          </w:p>
        </w:tc>
      </w:tr>
      <w:tr w:rsidR="000C1CAB" w:rsidRPr="00E73714" w14:paraId="31CE1691" w14:textId="77777777" w:rsidTr="00E5579F">
        <w:trPr>
          <w:trHeight w:val="20"/>
        </w:trPr>
        <w:tc>
          <w:tcPr>
            <w:tcW w:w="726" w:type="dxa"/>
            <w:tcMar>
              <w:top w:w="0" w:type="dxa"/>
              <w:left w:w="108" w:type="dxa"/>
              <w:bottom w:w="0" w:type="dxa"/>
              <w:right w:w="108" w:type="dxa"/>
            </w:tcMar>
          </w:tcPr>
          <w:p w14:paraId="57B7129A"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255193E2"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pirkimo sąlygų paaiškinimą, patikslinimą pateikia visiems tiekėjams ne vėliau kaip:</w:t>
            </w:r>
          </w:p>
        </w:tc>
        <w:tc>
          <w:tcPr>
            <w:tcW w:w="3543" w:type="dxa"/>
            <w:tcMar>
              <w:top w:w="0" w:type="dxa"/>
              <w:left w:w="108" w:type="dxa"/>
              <w:bottom w:w="0" w:type="dxa"/>
              <w:right w:w="108" w:type="dxa"/>
            </w:tcMar>
          </w:tcPr>
          <w:p w14:paraId="45A31B32"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4 (keturios) dien</w:t>
            </w:r>
            <w:r>
              <w:rPr>
                <w:rFonts w:ascii="Times New Roman" w:hAnsi="Times New Roman" w:cs="Times New Roman"/>
                <w:sz w:val="24"/>
                <w:szCs w:val="24"/>
              </w:rPr>
              <w:t>os</w:t>
            </w:r>
            <w:r w:rsidRPr="00E73714">
              <w:rPr>
                <w:rFonts w:ascii="Times New Roman" w:hAnsi="Times New Roman" w:cs="Times New Roman"/>
                <w:sz w:val="24"/>
                <w:szCs w:val="24"/>
              </w:rPr>
              <w:t xml:space="preserve"> iki pasiūlymų pateikimo termino dienos</w:t>
            </w:r>
          </w:p>
        </w:tc>
        <w:tc>
          <w:tcPr>
            <w:tcW w:w="3261" w:type="dxa"/>
            <w:tcMar>
              <w:top w:w="0" w:type="dxa"/>
              <w:left w:w="108" w:type="dxa"/>
              <w:bottom w:w="0" w:type="dxa"/>
              <w:right w:w="108" w:type="dxa"/>
            </w:tcMar>
          </w:tcPr>
          <w:p w14:paraId="1D571BB1"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F4E5005" w14:textId="77777777" w:rsidTr="00E5579F">
        <w:trPr>
          <w:trHeight w:val="20"/>
        </w:trPr>
        <w:tc>
          <w:tcPr>
            <w:tcW w:w="726" w:type="dxa"/>
            <w:tcMar>
              <w:top w:w="0" w:type="dxa"/>
              <w:left w:w="108" w:type="dxa"/>
              <w:bottom w:w="0" w:type="dxa"/>
              <w:right w:w="108" w:type="dxa"/>
            </w:tcMar>
          </w:tcPr>
          <w:p w14:paraId="4A44742B"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F297801"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Objekto apžiūra bus vykdoma:</w:t>
            </w:r>
          </w:p>
        </w:tc>
        <w:tc>
          <w:tcPr>
            <w:tcW w:w="3543" w:type="dxa"/>
            <w:tcMar>
              <w:top w:w="0" w:type="dxa"/>
              <w:left w:w="108" w:type="dxa"/>
              <w:bottom w:w="0" w:type="dxa"/>
              <w:right w:w="108" w:type="dxa"/>
            </w:tcMar>
          </w:tcPr>
          <w:p w14:paraId="34ED84CC" w14:textId="77777777" w:rsidR="000C1CAB" w:rsidRPr="00E73714" w:rsidRDefault="000C1CAB" w:rsidP="009A6E7D">
            <w:pPr>
              <w:spacing w:after="0" w:line="240" w:lineRule="auto"/>
              <w:rPr>
                <w:rFonts w:ascii="Times New Roman" w:hAnsi="Times New Roman" w:cs="Times New Roman"/>
                <w:iCs/>
                <w:color w:val="FF0000"/>
                <w:sz w:val="24"/>
                <w:szCs w:val="24"/>
              </w:rPr>
            </w:pPr>
            <w:r w:rsidRPr="00E73714">
              <w:rPr>
                <w:rFonts w:ascii="Times New Roman" w:hAnsi="Times New Roman" w:cs="Times New Roman"/>
                <w:iCs/>
                <w:sz w:val="24"/>
                <w:szCs w:val="24"/>
              </w:rPr>
              <w:t>NETAIKOMA</w:t>
            </w:r>
          </w:p>
        </w:tc>
        <w:tc>
          <w:tcPr>
            <w:tcW w:w="3261" w:type="dxa"/>
            <w:tcMar>
              <w:top w:w="0" w:type="dxa"/>
              <w:left w:w="108" w:type="dxa"/>
              <w:bottom w:w="0" w:type="dxa"/>
              <w:right w:w="108" w:type="dxa"/>
            </w:tcMar>
          </w:tcPr>
          <w:p w14:paraId="170C5610"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0089C298" w14:textId="77777777" w:rsidTr="00E5579F">
        <w:trPr>
          <w:trHeight w:val="20"/>
        </w:trPr>
        <w:tc>
          <w:tcPr>
            <w:tcW w:w="726" w:type="dxa"/>
            <w:tcMar>
              <w:top w:w="0" w:type="dxa"/>
              <w:left w:w="108" w:type="dxa"/>
              <w:bottom w:w="0" w:type="dxa"/>
              <w:right w:w="108" w:type="dxa"/>
            </w:tcMar>
          </w:tcPr>
          <w:p w14:paraId="0A60B01A"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A509895"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rengs susitikimus su tiekėjais dėl pirkimo sąlygų paaiškinimo</w:t>
            </w:r>
          </w:p>
        </w:tc>
        <w:tc>
          <w:tcPr>
            <w:tcW w:w="3543" w:type="dxa"/>
            <w:tcMar>
              <w:top w:w="0" w:type="dxa"/>
              <w:left w:w="108" w:type="dxa"/>
              <w:bottom w:w="0" w:type="dxa"/>
              <w:right w:w="108" w:type="dxa"/>
            </w:tcMar>
          </w:tcPr>
          <w:p w14:paraId="40FA5C61" w14:textId="77777777" w:rsidR="000C1CAB" w:rsidRPr="00E73714" w:rsidRDefault="000C1CAB" w:rsidP="009A6E7D">
            <w:pPr>
              <w:spacing w:after="0" w:line="240" w:lineRule="auto"/>
              <w:rPr>
                <w:rFonts w:ascii="Times New Roman" w:hAnsi="Times New Roman" w:cs="Times New Roman"/>
                <w:iCs/>
                <w:sz w:val="24"/>
                <w:szCs w:val="24"/>
              </w:rPr>
            </w:pPr>
            <w:r w:rsidRPr="00E73714">
              <w:rPr>
                <w:rFonts w:ascii="Times New Roman" w:hAnsi="Times New Roman" w:cs="Times New Roman"/>
                <w:iCs/>
                <w:sz w:val="24"/>
                <w:szCs w:val="24"/>
              </w:rPr>
              <w:t>NETAIKOMA</w:t>
            </w:r>
          </w:p>
        </w:tc>
        <w:tc>
          <w:tcPr>
            <w:tcW w:w="3261" w:type="dxa"/>
            <w:tcMar>
              <w:top w:w="0" w:type="dxa"/>
              <w:left w:w="108" w:type="dxa"/>
              <w:bottom w:w="0" w:type="dxa"/>
              <w:right w:w="108" w:type="dxa"/>
            </w:tcMar>
          </w:tcPr>
          <w:p w14:paraId="5FB6BD51"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56F4EE09" w14:textId="77777777" w:rsidTr="00E5579F">
        <w:trPr>
          <w:trHeight w:val="20"/>
        </w:trPr>
        <w:tc>
          <w:tcPr>
            <w:tcW w:w="726" w:type="dxa"/>
            <w:tcMar>
              <w:top w:w="0" w:type="dxa"/>
              <w:left w:w="108" w:type="dxa"/>
              <w:bottom w:w="0" w:type="dxa"/>
              <w:right w:w="108" w:type="dxa"/>
            </w:tcMar>
          </w:tcPr>
          <w:p w14:paraId="3FFADF7D"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165CA6F0"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Tiekėjai turi pateikti prekių pavyzdžius</w:t>
            </w:r>
          </w:p>
        </w:tc>
        <w:tc>
          <w:tcPr>
            <w:tcW w:w="3543" w:type="dxa"/>
            <w:tcMar>
              <w:top w:w="0" w:type="dxa"/>
              <w:left w:w="108" w:type="dxa"/>
              <w:bottom w:w="0" w:type="dxa"/>
              <w:right w:w="108" w:type="dxa"/>
            </w:tcMar>
          </w:tcPr>
          <w:p w14:paraId="7B7D1309" w14:textId="77777777" w:rsidR="000C1CAB" w:rsidRPr="00E73714" w:rsidRDefault="000C1CAB" w:rsidP="009A6E7D">
            <w:pPr>
              <w:pStyle w:val="Body2"/>
              <w:spacing w:after="0"/>
              <w:rPr>
                <w:rFonts w:cs="Times New Roman"/>
                <w:color w:val="auto"/>
                <w:sz w:val="24"/>
                <w:szCs w:val="24"/>
                <w:lang w:val="lt-LT"/>
              </w:rPr>
            </w:pPr>
            <w:r w:rsidRPr="00E73714">
              <w:rPr>
                <w:rFonts w:cs="Times New Roman"/>
                <w:color w:val="auto"/>
                <w:sz w:val="24"/>
                <w:szCs w:val="24"/>
                <w:lang w:val="lt-LT"/>
              </w:rPr>
              <w:t>NETAIKOMA</w:t>
            </w:r>
          </w:p>
          <w:p w14:paraId="085035E9" w14:textId="77777777" w:rsidR="000C1CAB" w:rsidRPr="00E73714" w:rsidRDefault="000C1CAB" w:rsidP="009A6E7D">
            <w:pPr>
              <w:spacing w:after="0" w:line="240" w:lineRule="auto"/>
              <w:rPr>
                <w:rFonts w:ascii="Times New Roman" w:hAnsi="Times New Roman" w:cs="Times New Roman"/>
                <w:iCs/>
                <w:color w:val="00B050"/>
                <w:sz w:val="24"/>
                <w:szCs w:val="24"/>
              </w:rPr>
            </w:pPr>
            <w:r w:rsidRPr="00E73714">
              <w:rPr>
                <w:rFonts w:ascii="Times New Roman" w:hAnsi="Times New Roman" w:cs="Times New Roman"/>
                <w:i/>
                <w:iCs/>
                <w:color w:val="7030A0"/>
                <w:sz w:val="24"/>
                <w:szCs w:val="24"/>
              </w:rPr>
              <w:t xml:space="preserve"> </w:t>
            </w:r>
          </w:p>
        </w:tc>
        <w:tc>
          <w:tcPr>
            <w:tcW w:w="3261" w:type="dxa"/>
            <w:tcMar>
              <w:top w:w="0" w:type="dxa"/>
              <w:left w:w="108" w:type="dxa"/>
              <w:bottom w:w="0" w:type="dxa"/>
              <w:right w:w="108" w:type="dxa"/>
            </w:tcMar>
          </w:tcPr>
          <w:p w14:paraId="0830E604"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0872107D" w14:textId="77777777" w:rsidTr="00E5579F">
        <w:trPr>
          <w:trHeight w:val="20"/>
        </w:trPr>
        <w:tc>
          <w:tcPr>
            <w:tcW w:w="726" w:type="dxa"/>
            <w:tcMar>
              <w:top w:w="0" w:type="dxa"/>
              <w:left w:w="108" w:type="dxa"/>
              <w:bottom w:w="0" w:type="dxa"/>
              <w:right w:w="108" w:type="dxa"/>
            </w:tcMar>
          </w:tcPr>
          <w:p w14:paraId="0D5CAD28"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76BA1DC"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Pasiūlymo galiojimo ir pasiūlymo galiojimo užtikrinimo (jei taikoma) terminas ne trumpesnis kaip</w:t>
            </w:r>
          </w:p>
        </w:tc>
        <w:tc>
          <w:tcPr>
            <w:tcW w:w="3543" w:type="dxa"/>
            <w:tcMar>
              <w:top w:w="0" w:type="dxa"/>
              <w:left w:w="108" w:type="dxa"/>
              <w:bottom w:w="0" w:type="dxa"/>
              <w:right w:w="108" w:type="dxa"/>
            </w:tcMar>
          </w:tcPr>
          <w:p w14:paraId="372D55F4" w14:textId="77777777" w:rsidR="000C1CAB" w:rsidRPr="00E73714" w:rsidRDefault="000C1CAB" w:rsidP="009A6E7D">
            <w:pPr>
              <w:spacing w:after="0" w:line="240" w:lineRule="auto"/>
              <w:rPr>
                <w:rFonts w:ascii="Times New Roman" w:hAnsi="Times New Roman" w:cs="Times New Roman"/>
                <w:iCs/>
                <w:sz w:val="24"/>
                <w:szCs w:val="24"/>
              </w:rPr>
            </w:pPr>
            <w:r w:rsidRPr="009F6DE0">
              <w:rPr>
                <w:rFonts w:ascii="Times New Roman" w:hAnsi="Times New Roman" w:cs="Times New Roman"/>
                <w:iCs/>
                <w:sz w:val="24"/>
                <w:szCs w:val="24"/>
              </w:rPr>
              <w:t xml:space="preserve">90 (devyniasdešimt) dienų </w:t>
            </w:r>
            <w:r w:rsidRPr="00E73714">
              <w:rPr>
                <w:rFonts w:ascii="Times New Roman" w:hAnsi="Times New Roman" w:cs="Times New Roman"/>
                <w:iCs/>
                <w:sz w:val="24"/>
                <w:szCs w:val="24"/>
              </w:rPr>
              <w:t>nuo pasiūlymų pateikimo galutinio termino pabaigos</w:t>
            </w:r>
          </w:p>
        </w:tc>
        <w:tc>
          <w:tcPr>
            <w:tcW w:w="3261" w:type="dxa"/>
            <w:tcMar>
              <w:top w:w="0" w:type="dxa"/>
              <w:left w:w="108" w:type="dxa"/>
              <w:bottom w:w="0" w:type="dxa"/>
              <w:right w:w="108" w:type="dxa"/>
            </w:tcMar>
          </w:tcPr>
          <w:p w14:paraId="61475418"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7D9F01A6" w14:textId="77777777" w:rsidTr="00E5579F">
        <w:trPr>
          <w:trHeight w:val="20"/>
        </w:trPr>
        <w:tc>
          <w:tcPr>
            <w:tcW w:w="726" w:type="dxa"/>
            <w:tcMar>
              <w:top w:w="0" w:type="dxa"/>
              <w:left w:w="108" w:type="dxa"/>
              <w:bottom w:w="0" w:type="dxa"/>
              <w:right w:w="108" w:type="dxa"/>
            </w:tcMar>
          </w:tcPr>
          <w:p w14:paraId="1AEF30E0"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6532D452"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543" w:type="dxa"/>
            <w:tcMar>
              <w:top w:w="0" w:type="dxa"/>
              <w:left w:w="108" w:type="dxa"/>
              <w:bottom w:w="0" w:type="dxa"/>
              <w:right w:w="108" w:type="dxa"/>
            </w:tcMar>
          </w:tcPr>
          <w:p w14:paraId="6A082A8C"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iCs/>
                <w:sz w:val="24"/>
                <w:szCs w:val="24"/>
              </w:rPr>
              <w:t xml:space="preserve">3 (tris) darbo dienas </w:t>
            </w:r>
            <w:r w:rsidRPr="00E73714">
              <w:rPr>
                <w:rFonts w:ascii="Times New Roman" w:hAnsi="Times New Roman" w:cs="Times New Roman"/>
                <w:sz w:val="24"/>
                <w:szCs w:val="24"/>
              </w:rPr>
              <w:t>nuo prašymo gavimo dienos</w:t>
            </w:r>
          </w:p>
          <w:p w14:paraId="5655381E" w14:textId="77777777" w:rsidR="000C1CAB" w:rsidRPr="00E73714" w:rsidRDefault="000C1CAB" w:rsidP="009A6E7D">
            <w:pPr>
              <w:spacing w:after="0" w:line="240" w:lineRule="auto"/>
              <w:rPr>
                <w:rFonts w:ascii="Times New Roman" w:hAnsi="Times New Roman" w:cs="Times New Roman"/>
                <w:iCs/>
                <w:sz w:val="24"/>
                <w:szCs w:val="24"/>
              </w:rPr>
            </w:pPr>
          </w:p>
        </w:tc>
        <w:tc>
          <w:tcPr>
            <w:tcW w:w="3261" w:type="dxa"/>
            <w:tcMar>
              <w:top w:w="0" w:type="dxa"/>
              <w:left w:w="108" w:type="dxa"/>
              <w:bottom w:w="0" w:type="dxa"/>
              <w:right w:w="108" w:type="dxa"/>
            </w:tcMar>
          </w:tcPr>
          <w:p w14:paraId="1E56A906"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sz w:val="24"/>
                <w:szCs w:val="24"/>
              </w:rPr>
              <w:t>(Jeigu taikoma)</w:t>
            </w:r>
          </w:p>
        </w:tc>
      </w:tr>
      <w:tr w:rsidR="000C1CAB" w:rsidRPr="00E73714" w14:paraId="150A1B92" w14:textId="77777777" w:rsidTr="00E5579F">
        <w:trPr>
          <w:trHeight w:val="20"/>
        </w:trPr>
        <w:tc>
          <w:tcPr>
            <w:tcW w:w="726" w:type="dxa"/>
            <w:tcMar>
              <w:top w:w="0" w:type="dxa"/>
              <w:left w:w="108" w:type="dxa"/>
              <w:bottom w:w="0" w:type="dxa"/>
              <w:right w:w="108" w:type="dxa"/>
            </w:tcMar>
          </w:tcPr>
          <w:p w14:paraId="580F3F87"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C05128E"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color w:val="000000" w:themeColor="text1"/>
                <w:sz w:val="24"/>
                <w:szCs w:val="24"/>
              </w:rPr>
              <w:t>Pasiūlymo galiojimo užtikrinimas pirkimo dalyviui grąžinamas (arba atsisakoma teisių į jį) per</w:t>
            </w:r>
          </w:p>
        </w:tc>
        <w:tc>
          <w:tcPr>
            <w:tcW w:w="3543" w:type="dxa"/>
            <w:tcMar>
              <w:top w:w="0" w:type="dxa"/>
              <w:left w:w="108" w:type="dxa"/>
              <w:bottom w:w="0" w:type="dxa"/>
              <w:right w:w="108" w:type="dxa"/>
            </w:tcMar>
          </w:tcPr>
          <w:p w14:paraId="49A5BCBC" w14:textId="77777777" w:rsidR="000C1CAB" w:rsidRPr="00E73714" w:rsidRDefault="000C1CAB" w:rsidP="009A6E7D">
            <w:pPr>
              <w:spacing w:after="0" w:line="240" w:lineRule="auto"/>
              <w:jc w:val="both"/>
              <w:rPr>
                <w:rFonts w:ascii="Times New Roman" w:hAnsi="Times New Roman" w:cs="Times New Roman"/>
                <w:sz w:val="24"/>
                <w:szCs w:val="24"/>
              </w:rPr>
            </w:pPr>
            <w:r w:rsidRPr="009F6DE0">
              <w:rPr>
                <w:rFonts w:ascii="Times New Roman" w:hAnsi="Times New Roman" w:cs="Times New Roman"/>
                <w:sz w:val="24"/>
                <w:szCs w:val="24"/>
              </w:rPr>
              <w:t xml:space="preserve">5 (penkias) darbo dienas </w:t>
            </w:r>
            <w:r w:rsidRPr="00E73714">
              <w:rPr>
                <w:rFonts w:ascii="Times New Roman" w:hAnsi="Times New Roman" w:cs="Times New Roman"/>
                <w:sz w:val="24"/>
                <w:szCs w:val="24"/>
              </w:rPr>
              <w:t>nuo prašymo gavimo dienos</w:t>
            </w:r>
          </w:p>
          <w:p w14:paraId="76464864" w14:textId="77777777" w:rsidR="000C1CAB" w:rsidRPr="00E73714" w:rsidRDefault="000C1CAB" w:rsidP="009A6E7D">
            <w:pPr>
              <w:spacing w:after="0" w:line="240" w:lineRule="auto"/>
              <w:jc w:val="both"/>
              <w:rPr>
                <w:rFonts w:ascii="Times New Roman" w:hAnsi="Times New Roman" w:cs="Times New Roman"/>
                <w:color w:val="000000" w:themeColor="text1"/>
                <w:sz w:val="24"/>
                <w:szCs w:val="24"/>
              </w:rPr>
            </w:pPr>
          </w:p>
        </w:tc>
        <w:tc>
          <w:tcPr>
            <w:tcW w:w="3261" w:type="dxa"/>
            <w:tcMar>
              <w:top w:w="0" w:type="dxa"/>
              <w:left w:w="108" w:type="dxa"/>
              <w:bottom w:w="0" w:type="dxa"/>
              <w:right w:w="108" w:type="dxa"/>
            </w:tcMar>
          </w:tcPr>
          <w:p w14:paraId="01542B34"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sz w:val="24"/>
                <w:szCs w:val="24"/>
              </w:rPr>
              <w:t>(Jeigu taikoma)</w:t>
            </w:r>
          </w:p>
        </w:tc>
      </w:tr>
      <w:tr w:rsidR="000C1CAB" w:rsidRPr="00E73714" w14:paraId="40FD336B" w14:textId="77777777" w:rsidTr="00E5579F">
        <w:trPr>
          <w:trHeight w:val="20"/>
        </w:trPr>
        <w:tc>
          <w:tcPr>
            <w:tcW w:w="726" w:type="dxa"/>
            <w:tcMar>
              <w:top w:w="0" w:type="dxa"/>
              <w:left w:w="108" w:type="dxa"/>
              <w:bottom w:w="0" w:type="dxa"/>
              <w:right w:w="108" w:type="dxa"/>
            </w:tcMar>
          </w:tcPr>
          <w:p w14:paraId="3FD073ED"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AFC1FCE"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 xml:space="preserve">Perkančioji organizacija informuoja pirkimo dalyvius apie </w:t>
            </w:r>
            <w:proofErr w:type="spellStart"/>
            <w:r w:rsidRPr="00E73714">
              <w:rPr>
                <w:rFonts w:ascii="Times New Roman" w:hAnsi="Times New Roman" w:cs="Times New Roman"/>
                <w:bCs/>
                <w:sz w:val="24"/>
                <w:szCs w:val="24"/>
              </w:rPr>
              <w:t>EBVPD</w:t>
            </w:r>
            <w:proofErr w:type="spellEnd"/>
            <w:r w:rsidRPr="00E73714">
              <w:rPr>
                <w:rFonts w:ascii="Times New Roman" w:hAnsi="Times New Roman" w:cs="Times New Roman"/>
                <w:bCs/>
                <w:sz w:val="24"/>
                <w:szCs w:val="24"/>
              </w:rPr>
              <w:t xml:space="preserve"> vertinimo rezultatus ne vėliau kaip per</w:t>
            </w:r>
          </w:p>
        </w:tc>
        <w:tc>
          <w:tcPr>
            <w:tcW w:w="3543" w:type="dxa"/>
            <w:tcMar>
              <w:top w:w="0" w:type="dxa"/>
              <w:left w:w="108" w:type="dxa"/>
              <w:bottom w:w="0" w:type="dxa"/>
              <w:right w:w="108" w:type="dxa"/>
            </w:tcMar>
          </w:tcPr>
          <w:p w14:paraId="755CF5C1"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3 (tris) darbo dienas nuo sprendimo priėmimo dienos</w:t>
            </w:r>
          </w:p>
        </w:tc>
        <w:tc>
          <w:tcPr>
            <w:tcW w:w="3261" w:type="dxa"/>
            <w:tcMar>
              <w:top w:w="0" w:type="dxa"/>
              <w:left w:w="108" w:type="dxa"/>
              <w:bottom w:w="0" w:type="dxa"/>
              <w:right w:w="108" w:type="dxa"/>
            </w:tcMar>
          </w:tcPr>
          <w:p w14:paraId="0A4CD7BD" w14:textId="77777777" w:rsidR="000C1CAB" w:rsidRPr="00E73714" w:rsidRDefault="000C1CAB" w:rsidP="009A6E7D">
            <w:pPr>
              <w:spacing w:after="0" w:line="240" w:lineRule="auto"/>
              <w:rPr>
                <w:rFonts w:ascii="Times New Roman" w:hAnsi="Times New Roman" w:cs="Times New Roman"/>
                <w:bCs/>
                <w:sz w:val="24"/>
                <w:szCs w:val="24"/>
              </w:rPr>
            </w:pPr>
          </w:p>
        </w:tc>
      </w:tr>
      <w:tr w:rsidR="000C1CAB" w:rsidRPr="00E73714" w14:paraId="564B1BA7" w14:textId="77777777" w:rsidTr="00E5579F">
        <w:trPr>
          <w:trHeight w:val="20"/>
        </w:trPr>
        <w:tc>
          <w:tcPr>
            <w:tcW w:w="726" w:type="dxa"/>
            <w:tcMar>
              <w:top w:w="0" w:type="dxa"/>
              <w:left w:w="108" w:type="dxa"/>
              <w:bottom w:w="0" w:type="dxa"/>
              <w:right w:w="108" w:type="dxa"/>
            </w:tcMar>
          </w:tcPr>
          <w:p w14:paraId="4CAA6DD5"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414455AD"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 xml:space="preserve">Perkančioji organizacija pirkimo dalyviams praneša apie priimtą sprendimą nustatyti laimėjusį pasiūlymą, </w:t>
            </w:r>
            <w:r w:rsidRPr="00E73714">
              <w:rPr>
                <w:rFonts w:ascii="Times New Roman" w:hAnsi="Times New Roman" w:cs="Times New Roman"/>
                <w:sz w:val="24"/>
                <w:szCs w:val="24"/>
              </w:rPr>
              <w:t>dėl kurio bus sudaroma</w:t>
            </w:r>
            <w:r w:rsidRPr="00E73714">
              <w:rPr>
                <w:rFonts w:ascii="Times New Roman" w:hAnsi="Times New Roman" w:cs="Times New Roman"/>
                <w:bCs/>
                <w:sz w:val="24"/>
                <w:szCs w:val="24"/>
              </w:rPr>
              <w:t xml:space="preserve"> sutartis ne vėliau kaip per</w:t>
            </w:r>
          </w:p>
        </w:tc>
        <w:tc>
          <w:tcPr>
            <w:tcW w:w="3543" w:type="dxa"/>
            <w:tcMar>
              <w:top w:w="0" w:type="dxa"/>
              <w:left w:w="108" w:type="dxa"/>
              <w:bottom w:w="0" w:type="dxa"/>
              <w:right w:w="108" w:type="dxa"/>
            </w:tcMar>
          </w:tcPr>
          <w:p w14:paraId="7597AAC1"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3 (tris) darbo dienas nuo sprendimo priėmimo dienos</w:t>
            </w:r>
          </w:p>
        </w:tc>
        <w:tc>
          <w:tcPr>
            <w:tcW w:w="3261" w:type="dxa"/>
            <w:tcMar>
              <w:top w:w="0" w:type="dxa"/>
              <w:left w:w="108" w:type="dxa"/>
              <w:bottom w:w="0" w:type="dxa"/>
              <w:right w:w="108" w:type="dxa"/>
            </w:tcMar>
          </w:tcPr>
          <w:p w14:paraId="567EB74E"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22093399" w14:textId="77777777" w:rsidTr="00E5579F">
        <w:trPr>
          <w:trHeight w:val="20"/>
        </w:trPr>
        <w:tc>
          <w:tcPr>
            <w:tcW w:w="726" w:type="dxa"/>
            <w:tcMar>
              <w:top w:w="0" w:type="dxa"/>
              <w:left w:w="108" w:type="dxa"/>
              <w:bottom w:w="0" w:type="dxa"/>
              <w:right w:w="108" w:type="dxa"/>
            </w:tcMar>
          </w:tcPr>
          <w:p w14:paraId="1A70BA39"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71A4ED67"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 xml:space="preserve">Perkančioji organizacija, pirkimo dalyviui raštu paprašius, jam pateikia </w:t>
            </w:r>
            <w:proofErr w:type="spellStart"/>
            <w:r w:rsidRPr="00E73714">
              <w:rPr>
                <w:rFonts w:ascii="Times New Roman" w:hAnsi="Times New Roman" w:cs="Times New Roman"/>
                <w:bCs/>
                <w:sz w:val="24"/>
                <w:szCs w:val="24"/>
              </w:rPr>
              <w:t>VPĮ</w:t>
            </w:r>
            <w:proofErr w:type="spellEnd"/>
            <w:r w:rsidRPr="00E73714">
              <w:rPr>
                <w:rFonts w:ascii="Times New Roman" w:hAnsi="Times New Roman" w:cs="Times New Roman"/>
                <w:bCs/>
                <w:sz w:val="24"/>
                <w:szCs w:val="24"/>
              </w:rPr>
              <w:t xml:space="preserve"> 58 straipsnio 2 dalyje nustatytą informaciją ne vėliau kaip per</w:t>
            </w:r>
          </w:p>
        </w:tc>
        <w:tc>
          <w:tcPr>
            <w:tcW w:w="3543" w:type="dxa"/>
            <w:tcMar>
              <w:top w:w="0" w:type="dxa"/>
              <w:left w:w="108" w:type="dxa"/>
              <w:bottom w:w="0" w:type="dxa"/>
              <w:right w:w="108" w:type="dxa"/>
            </w:tcMar>
          </w:tcPr>
          <w:p w14:paraId="5F347A4F"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15 (penkiolika) dienų nuo pirkimo dalyvio raštu pateikto prašymo gavimo dienos</w:t>
            </w:r>
          </w:p>
        </w:tc>
        <w:tc>
          <w:tcPr>
            <w:tcW w:w="3261" w:type="dxa"/>
            <w:tcMar>
              <w:top w:w="0" w:type="dxa"/>
              <w:left w:w="108" w:type="dxa"/>
              <w:bottom w:w="0" w:type="dxa"/>
              <w:right w:w="108" w:type="dxa"/>
            </w:tcMar>
          </w:tcPr>
          <w:p w14:paraId="7B450622" w14:textId="77777777" w:rsidR="000C1CAB" w:rsidRPr="00E73714" w:rsidRDefault="000C1CAB" w:rsidP="009A6E7D">
            <w:pPr>
              <w:pStyle w:val="tajtip"/>
              <w:shd w:val="clear" w:color="auto" w:fill="FFFFFF"/>
              <w:spacing w:before="0" w:beforeAutospacing="0" w:after="0" w:afterAutospacing="0"/>
              <w:ind w:firstLine="313"/>
            </w:pPr>
          </w:p>
        </w:tc>
      </w:tr>
      <w:tr w:rsidR="000C1CAB" w:rsidRPr="00E73714" w14:paraId="451EEAD9" w14:textId="77777777" w:rsidTr="00E5579F">
        <w:trPr>
          <w:trHeight w:val="20"/>
        </w:trPr>
        <w:tc>
          <w:tcPr>
            <w:tcW w:w="726" w:type="dxa"/>
            <w:tcMar>
              <w:top w:w="0" w:type="dxa"/>
              <w:left w:w="108" w:type="dxa"/>
              <w:bottom w:w="0" w:type="dxa"/>
              <w:right w:w="108" w:type="dxa"/>
            </w:tcMar>
          </w:tcPr>
          <w:p w14:paraId="560D4820"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694E1C5"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E73714">
              <w:rPr>
                <w:rFonts w:ascii="Times New Roman" w:hAnsi="Times New Roman" w:cs="Times New Roman"/>
                <w:bCs/>
                <w:sz w:val="24"/>
                <w:szCs w:val="24"/>
              </w:rPr>
              <w:t>ne vėliau kaip per</w:t>
            </w:r>
          </w:p>
        </w:tc>
        <w:tc>
          <w:tcPr>
            <w:tcW w:w="3543" w:type="dxa"/>
            <w:tcMar>
              <w:top w:w="0" w:type="dxa"/>
              <w:left w:w="108" w:type="dxa"/>
              <w:bottom w:w="0" w:type="dxa"/>
              <w:right w:w="108" w:type="dxa"/>
            </w:tcMar>
          </w:tcPr>
          <w:p w14:paraId="28A61CDB"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5 (penkias) darbo dienas</w:t>
            </w:r>
            <w:r>
              <w:rPr>
                <w:rFonts w:ascii="Times New Roman" w:hAnsi="Times New Roman" w:cs="Times New Roman"/>
                <w:sz w:val="24"/>
                <w:szCs w:val="24"/>
              </w:rPr>
              <w:t xml:space="preserve"> </w:t>
            </w:r>
            <w:r w:rsidRPr="00E73714">
              <w:rPr>
                <w:rFonts w:ascii="Times New Roman" w:hAnsi="Times New Roman" w:cs="Times New Roman"/>
                <w:sz w:val="24"/>
                <w:szCs w:val="24"/>
              </w:rPr>
              <w:t xml:space="preserve">nuo </w:t>
            </w:r>
            <w:r w:rsidRPr="00E73714">
              <w:rPr>
                <w:rFonts w:ascii="Times New Roman" w:eastAsia="Arial" w:hAnsi="Times New Roman" w:cs="Times New Roman"/>
                <w:sz w:val="24"/>
                <w:szCs w:val="24"/>
              </w:rPr>
              <w:t>perkančiosios organizacijos</w:t>
            </w:r>
            <w:r w:rsidRPr="00E73714">
              <w:rPr>
                <w:rFonts w:ascii="Times New Roman" w:hAnsi="Times New Roman" w:cs="Times New Roman"/>
                <w:sz w:val="24"/>
                <w:szCs w:val="24"/>
              </w:rPr>
              <w:t xml:space="preserve"> pranešimo raštu apie jos priimtą sprendimą išsiuntimo tiekėjams dienos arba nuo paskelbimo apie </w:t>
            </w:r>
            <w:r w:rsidRPr="00E73714">
              <w:rPr>
                <w:rFonts w:ascii="Times New Roman" w:eastAsia="Arial" w:hAnsi="Times New Roman" w:cs="Times New Roman"/>
                <w:sz w:val="24"/>
                <w:szCs w:val="24"/>
              </w:rPr>
              <w:t>perkančiosios organizacijos</w:t>
            </w:r>
            <w:r w:rsidRPr="00E73714">
              <w:rPr>
                <w:rFonts w:ascii="Times New Roman" w:hAnsi="Times New Roman" w:cs="Times New Roman"/>
                <w:sz w:val="24"/>
                <w:szCs w:val="24"/>
              </w:rPr>
              <w:t xml:space="preserve"> priimtus sprendimus dienos, jei </w:t>
            </w:r>
            <w:proofErr w:type="spellStart"/>
            <w:r w:rsidRPr="00E73714">
              <w:rPr>
                <w:rFonts w:ascii="Times New Roman" w:hAnsi="Times New Roman" w:cs="Times New Roman"/>
                <w:sz w:val="24"/>
                <w:szCs w:val="24"/>
              </w:rPr>
              <w:t>VPĮ</w:t>
            </w:r>
            <w:proofErr w:type="spellEnd"/>
            <w:r w:rsidRPr="00E73714">
              <w:rPr>
                <w:rFonts w:ascii="Times New Roman" w:hAnsi="Times New Roman" w:cs="Times New Roman"/>
                <w:sz w:val="24"/>
                <w:szCs w:val="24"/>
              </w:rPr>
              <w:t xml:space="preserve"> nenumato reikalavimo raštu informuoti tiekėjus apie </w:t>
            </w:r>
            <w:r w:rsidRPr="00E73714">
              <w:rPr>
                <w:rFonts w:ascii="Times New Roman" w:eastAsia="Arial" w:hAnsi="Times New Roman" w:cs="Times New Roman"/>
                <w:sz w:val="24"/>
                <w:szCs w:val="24"/>
              </w:rPr>
              <w:t xml:space="preserve"> perkančiosios organizacijos</w:t>
            </w:r>
            <w:r w:rsidRPr="00E73714">
              <w:rPr>
                <w:rFonts w:ascii="Times New Roman" w:hAnsi="Times New Roman" w:cs="Times New Roman"/>
                <w:sz w:val="24"/>
                <w:szCs w:val="24"/>
              </w:rPr>
              <w:t xml:space="preserve"> priimtus sprendimus;</w:t>
            </w:r>
          </w:p>
          <w:p w14:paraId="07ADD2AE" w14:textId="77777777" w:rsidR="000C1CAB" w:rsidRPr="00E73714" w:rsidRDefault="000C1CAB" w:rsidP="009A6E7D">
            <w:pPr>
              <w:spacing w:after="0" w:line="240" w:lineRule="auto"/>
              <w:jc w:val="both"/>
              <w:rPr>
                <w:rFonts w:ascii="Times New Roman" w:hAnsi="Times New Roman" w:cs="Times New Roman"/>
                <w:sz w:val="24"/>
                <w:szCs w:val="24"/>
              </w:rPr>
            </w:pPr>
            <w:r w:rsidRPr="00E73714">
              <w:rPr>
                <w:rFonts w:ascii="Times New Roman" w:hAnsi="Times New Roman" w:cs="Times New Roman"/>
                <w:sz w:val="24"/>
                <w:szCs w:val="24"/>
              </w:rPr>
              <w:t>15 (penkiolika) dienų nuo pranešimo išsiuntimo tiekėjams dienos, jeigu šis pranešimas nebuvo siunčiamas elektroninėmis priemonėmis.</w:t>
            </w:r>
          </w:p>
        </w:tc>
        <w:tc>
          <w:tcPr>
            <w:tcW w:w="3261" w:type="dxa"/>
            <w:tcMar>
              <w:top w:w="0" w:type="dxa"/>
              <w:left w:w="108" w:type="dxa"/>
              <w:bottom w:w="0" w:type="dxa"/>
              <w:right w:w="108" w:type="dxa"/>
            </w:tcMar>
          </w:tcPr>
          <w:p w14:paraId="32781DE0" w14:textId="77777777" w:rsidR="000C1CAB" w:rsidRPr="00E73714" w:rsidRDefault="000C1CAB" w:rsidP="009A6E7D">
            <w:pPr>
              <w:spacing w:after="0" w:line="240" w:lineRule="auto"/>
              <w:rPr>
                <w:rFonts w:ascii="Times New Roman" w:hAnsi="Times New Roman" w:cs="Times New Roman"/>
                <w:bCs/>
                <w:sz w:val="24"/>
                <w:szCs w:val="24"/>
              </w:rPr>
            </w:pPr>
          </w:p>
        </w:tc>
      </w:tr>
      <w:tr w:rsidR="000C1CAB" w:rsidRPr="00E73714" w14:paraId="30CFC49E" w14:textId="77777777" w:rsidTr="00E5579F">
        <w:trPr>
          <w:trHeight w:val="20"/>
        </w:trPr>
        <w:tc>
          <w:tcPr>
            <w:tcW w:w="726" w:type="dxa"/>
            <w:tcMar>
              <w:top w:w="0" w:type="dxa"/>
              <w:left w:w="108" w:type="dxa"/>
              <w:bottom w:w="0" w:type="dxa"/>
              <w:right w:w="108" w:type="dxa"/>
            </w:tcMar>
          </w:tcPr>
          <w:p w14:paraId="4E2463D1"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651632B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3" w:type="dxa"/>
            <w:tcMar>
              <w:top w:w="0" w:type="dxa"/>
              <w:left w:w="108" w:type="dxa"/>
              <w:bottom w:w="0" w:type="dxa"/>
              <w:right w:w="108" w:type="dxa"/>
            </w:tcMar>
          </w:tcPr>
          <w:p w14:paraId="1FA4CF55"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6 (šešias) darbo dienas nuo pretenzijos gavimo dienos</w:t>
            </w:r>
          </w:p>
        </w:tc>
        <w:tc>
          <w:tcPr>
            <w:tcW w:w="3261" w:type="dxa"/>
            <w:tcMar>
              <w:top w:w="0" w:type="dxa"/>
              <w:left w:w="108" w:type="dxa"/>
              <w:bottom w:w="0" w:type="dxa"/>
              <w:right w:w="108" w:type="dxa"/>
            </w:tcMar>
          </w:tcPr>
          <w:p w14:paraId="10B2A77B"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5BB34A1" w14:textId="77777777" w:rsidTr="00E5579F">
        <w:trPr>
          <w:trHeight w:val="20"/>
        </w:trPr>
        <w:tc>
          <w:tcPr>
            <w:tcW w:w="726" w:type="dxa"/>
            <w:tcMar>
              <w:top w:w="0" w:type="dxa"/>
              <w:left w:w="108" w:type="dxa"/>
              <w:bottom w:w="0" w:type="dxa"/>
              <w:right w:w="108" w:type="dxa"/>
            </w:tcMar>
          </w:tcPr>
          <w:p w14:paraId="2DB6BE50"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6AFBF87"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E73714">
              <w:rPr>
                <w:rFonts w:ascii="Times New Roman" w:hAnsi="Times New Roman" w:cs="Times New Roman"/>
                <w:bCs/>
                <w:sz w:val="24"/>
                <w:szCs w:val="24"/>
              </w:rPr>
              <w:t xml:space="preserve"> (išskyrus ieškinį </w:t>
            </w:r>
            <w:r w:rsidRPr="00E73714">
              <w:rPr>
                <w:rFonts w:ascii="Times New Roman" w:hAnsi="Times New Roman" w:cs="Times New Roman"/>
                <w:bCs/>
                <w:sz w:val="24"/>
                <w:szCs w:val="24"/>
              </w:rPr>
              <w:lastRenderedPageBreak/>
              <w:t xml:space="preserve">dėl sutarties pripažinimo negaliojančia) </w:t>
            </w:r>
          </w:p>
        </w:tc>
        <w:tc>
          <w:tcPr>
            <w:tcW w:w="3543" w:type="dxa"/>
            <w:tcMar>
              <w:top w:w="0" w:type="dxa"/>
              <w:left w:w="108" w:type="dxa"/>
              <w:bottom w:w="0" w:type="dxa"/>
              <w:right w:w="108" w:type="dxa"/>
            </w:tcMar>
          </w:tcPr>
          <w:p w14:paraId="2F538E4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lastRenderedPageBreak/>
              <w:t>per 15 (penkiolika) dienų nuo dienos, kurią perkančioji organizacija turėjo raštu pranešti apie priimtą sprendimą pretenziją pateikusiam tiekėjui,   suinteresuotiems pirkimo dalyviams.</w:t>
            </w:r>
          </w:p>
        </w:tc>
        <w:tc>
          <w:tcPr>
            <w:tcW w:w="3261" w:type="dxa"/>
            <w:tcMar>
              <w:top w:w="0" w:type="dxa"/>
              <w:left w:w="108" w:type="dxa"/>
              <w:bottom w:w="0" w:type="dxa"/>
              <w:right w:w="108" w:type="dxa"/>
            </w:tcMar>
          </w:tcPr>
          <w:p w14:paraId="3386641B"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C16B8F4" w14:textId="77777777" w:rsidTr="00E5579F">
        <w:trPr>
          <w:trHeight w:val="20"/>
        </w:trPr>
        <w:tc>
          <w:tcPr>
            <w:tcW w:w="726" w:type="dxa"/>
            <w:tcMar>
              <w:top w:w="0" w:type="dxa"/>
              <w:left w:w="108" w:type="dxa"/>
              <w:bottom w:w="0" w:type="dxa"/>
              <w:right w:w="108" w:type="dxa"/>
            </w:tcMar>
          </w:tcPr>
          <w:p w14:paraId="39DECFA4"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33D0A78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negali sudaryti sutarties anksčiau kaip po</w:t>
            </w:r>
          </w:p>
        </w:tc>
        <w:tc>
          <w:tcPr>
            <w:tcW w:w="3543" w:type="dxa"/>
            <w:tcMar>
              <w:top w:w="0" w:type="dxa"/>
              <w:left w:w="108" w:type="dxa"/>
              <w:bottom w:w="0" w:type="dxa"/>
              <w:right w:w="108" w:type="dxa"/>
            </w:tcMar>
          </w:tcPr>
          <w:p w14:paraId="66B80E41" w14:textId="77777777" w:rsidR="000C1CAB" w:rsidRPr="00E73714" w:rsidRDefault="000C1CAB" w:rsidP="009A6E7D">
            <w:pPr>
              <w:spacing w:after="0" w:line="240" w:lineRule="auto"/>
              <w:jc w:val="both"/>
              <w:rPr>
                <w:rFonts w:ascii="Times New Roman" w:hAnsi="Times New Roman" w:cs="Times New Roman"/>
                <w:sz w:val="24"/>
                <w:szCs w:val="24"/>
              </w:rPr>
            </w:pPr>
            <w:r w:rsidRPr="00E73714">
              <w:rPr>
                <w:rFonts w:ascii="Times New Roman" w:hAnsi="Times New Roman" w:cs="Times New Roman"/>
                <w:bCs/>
                <w:sz w:val="24"/>
                <w:szCs w:val="24"/>
              </w:rPr>
              <w:t>5 (penkių) darbo dienų,</w:t>
            </w:r>
            <w:r w:rsidRPr="00E73714">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3261" w:type="dxa"/>
            <w:tcMar>
              <w:top w:w="0" w:type="dxa"/>
              <w:left w:w="108" w:type="dxa"/>
              <w:bottom w:w="0" w:type="dxa"/>
              <w:right w:w="108" w:type="dxa"/>
            </w:tcMar>
          </w:tcPr>
          <w:p w14:paraId="3E07CB80"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30A61216" w14:textId="77777777" w:rsidTr="00E5579F">
        <w:trPr>
          <w:trHeight w:val="20"/>
        </w:trPr>
        <w:tc>
          <w:tcPr>
            <w:tcW w:w="726" w:type="dxa"/>
            <w:tcMar>
              <w:top w:w="0" w:type="dxa"/>
              <w:left w:w="108" w:type="dxa"/>
              <w:bottom w:w="0" w:type="dxa"/>
              <w:right w:w="108" w:type="dxa"/>
            </w:tcMar>
          </w:tcPr>
          <w:p w14:paraId="1EC23F1C"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1CFBE02D"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Jeigu </w:t>
            </w:r>
            <w:r w:rsidRPr="00E73714">
              <w:rPr>
                <w:rFonts w:ascii="Times New Roman" w:hAnsi="Times New Roman" w:cs="Times New Roman"/>
                <w:iCs/>
                <w:sz w:val="24"/>
                <w:szCs w:val="24"/>
              </w:rPr>
              <w:t>suinteresuotas dalyvis paprašys perkančiosios organizacijos pateikti laimėjusį pasiūlymą</w:t>
            </w:r>
          </w:p>
        </w:tc>
        <w:tc>
          <w:tcPr>
            <w:tcW w:w="3543" w:type="dxa"/>
            <w:tcMar>
              <w:top w:w="0" w:type="dxa"/>
              <w:left w:w="108" w:type="dxa"/>
              <w:bottom w:w="0" w:type="dxa"/>
              <w:right w:w="108" w:type="dxa"/>
            </w:tcMar>
          </w:tcPr>
          <w:p w14:paraId="05D3F15F" w14:textId="77777777" w:rsidR="000C1CAB" w:rsidRPr="00BE00E0" w:rsidRDefault="000C1CAB" w:rsidP="009A6E7D">
            <w:pPr>
              <w:spacing w:after="0" w:line="240" w:lineRule="auto"/>
              <w:jc w:val="both"/>
              <w:rPr>
                <w:rFonts w:ascii="Times New Roman" w:hAnsi="Times New Roman" w:cs="Times New Roman"/>
                <w:i/>
                <w:iCs/>
                <w:sz w:val="24"/>
                <w:szCs w:val="24"/>
              </w:rPr>
            </w:pPr>
            <w:proofErr w:type="spellStart"/>
            <w:r w:rsidRPr="00BE00E0">
              <w:rPr>
                <w:rFonts w:ascii="Times New Roman" w:hAnsi="Times New Roman" w:cs="Times New Roman"/>
                <w:i/>
                <w:iCs/>
                <w:sz w:val="24"/>
                <w:szCs w:val="24"/>
              </w:rPr>
              <w:t>VPĮ</w:t>
            </w:r>
            <w:proofErr w:type="spellEnd"/>
            <w:r w:rsidRPr="00BE00E0">
              <w:rPr>
                <w:rFonts w:ascii="Times New Roman" w:hAnsi="Times New Roman" w:cs="Times New Roman"/>
                <w:i/>
                <w:iCs/>
                <w:sz w:val="24"/>
                <w:szCs w:val="24"/>
              </w:rPr>
              <w:t xml:space="preserve">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w:t>
            </w:r>
            <w:proofErr w:type="spellStart"/>
            <w:r w:rsidRPr="00BE00E0">
              <w:rPr>
                <w:rFonts w:ascii="Times New Roman" w:hAnsi="Times New Roman" w:cs="Times New Roman"/>
                <w:i/>
                <w:iCs/>
                <w:sz w:val="24"/>
                <w:szCs w:val="24"/>
              </w:rPr>
              <w:t>VPĮ</w:t>
            </w:r>
            <w:proofErr w:type="spellEnd"/>
            <w:r w:rsidRPr="00BE00E0">
              <w:rPr>
                <w:rFonts w:ascii="Times New Roman" w:hAnsi="Times New Roman" w:cs="Times New Roman"/>
                <w:i/>
                <w:iCs/>
                <w:sz w:val="24"/>
                <w:szCs w:val="24"/>
              </w:rPr>
              <w:t xml:space="preserve"> 102 straipsnio 1 dalyje nustatytas terminas ir atidėjimo terminas pratęsiami vienai darbo dienai. </w:t>
            </w:r>
          </w:p>
          <w:p w14:paraId="2EDF86E1" w14:textId="77777777" w:rsidR="000C1CAB" w:rsidRPr="00E73714" w:rsidRDefault="000C1CAB" w:rsidP="009A6E7D">
            <w:pPr>
              <w:spacing w:after="0" w:line="240" w:lineRule="auto"/>
              <w:jc w:val="both"/>
              <w:rPr>
                <w:rFonts w:ascii="Times New Roman" w:hAnsi="Times New Roman" w:cs="Times New Roman"/>
                <w:i/>
                <w:iCs/>
                <w:color w:val="FF0000"/>
                <w:sz w:val="24"/>
                <w:szCs w:val="24"/>
              </w:rPr>
            </w:pPr>
          </w:p>
        </w:tc>
        <w:tc>
          <w:tcPr>
            <w:tcW w:w="3261" w:type="dxa"/>
            <w:tcMar>
              <w:top w:w="0" w:type="dxa"/>
              <w:left w:w="108" w:type="dxa"/>
              <w:bottom w:w="0" w:type="dxa"/>
              <w:right w:w="108" w:type="dxa"/>
            </w:tcMar>
          </w:tcPr>
          <w:p w14:paraId="50463683" w14:textId="77777777" w:rsidR="000C1CAB" w:rsidRPr="00E73714" w:rsidRDefault="000C1CAB" w:rsidP="009A6E7D">
            <w:pPr>
              <w:spacing w:after="0" w:line="240" w:lineRule="auto"/>
              <w:rPr>
                <w:rFonts w:ascii="Times New Roman" w:hAnsi="Times New Roman" w:cs="Times New Roman"/>
                <w:sz w:val="24"/>
                <w:szCs w:val="24"/>
              </w:rPr>
            </w:pPr>
          </w:p>
        </w:tc>
      </w:tr>
    </w:tbl>
    <w:p w14:paraId="7300D3EE" w14:textId="187855F2" w:rsidR="008F59C5" w:rsidRPr="00DE4E50" w:rsidRDefault="008F59C5" w:rsidP="008D704D">
      <w:pPr>
        <w:tabs>
          <w:tab w:val="left" w:pos="2977"/>
        </w:tabs>
        <w:spacing w:after="120" w:line="20" w:lineRule="atLeast"/>
        <w:jc w:val="center"/>
        <w:rPr>
          <w:rFonts w:eastAsia="Calibri" w:cstheme="minorHAnsi"/>
        </w:rPr>
      </w:pPr>
    </w:p>
    <w:p w14:paraId="4D10CC3E" w14:textId="4EFD242F" w:rsidR="00A4599F" w:rsidRPr="00DE4E50" w:rsidRDefault="008F59C5" w:rsidP="009F0698">
      <w:pPr>
        <w:rPr>
          <w:rFonts w:eastAsia="Calibri" w:cstheme="minorHAnsi"/>
        </w:rPr>
      </w:pPr>
      <w:r w:rsidRPr="00DE4E50">
        <w:rPr>
          <w:rFonts w:eastAsia="Calibri" w:cstheme="minorHAnsi"/>
        </w:rPr>
        <w:br w:type="page"/>
      </w:r>
    </w:p>
    <w:p w14:paraId="56B89242" w14:textId="7EC08935" w:rsidR="008A724D" w:rsidRPr="00E5579F" w:rsidRDefault="000E79AC" w:rsidP="00E5579F">
      <w:pPr>
        <w:pStyle w:val="Turinys2"/>
      </w:pPr>
      <w:bookmarkStart w:id="41" w:name="_Ref38539939"/>
      <w:bookmarkStart w:id="42" w:name="_Ref38541068"/>
      <w:bookmarkStart w:id="43" w:name="_Ref38885053"/>
      <w:bookmarkStart w:id="44" w:name="_Ref38899023"/>
      <w:bookmarkStart w:id="45" w:name="_Toc162954667"/>
      <w:bookmarkStart w:id="46" w:name="_Ref38285444"/>
      <w:bookmarkStart w:id="47" w:name="_Ref38291496"/>
      <w:r w:rsidRPr="00E5579F">
        <w:lastRenderedPageBreak/>
        <w:t xml:space="preserve">Pirkimo sąlygų 2 priedas </w:t>
      </w:r>
      <w:bookmarkEnd w:id="41"/>
      <w:bookmarkEnd w:id="42"/>
      <w:bookmarkEnd w:id="43"/>
      <w:bookmarkEnd w:id="44"/>
      <w:bookmarkEnd w:id="45"/>
      <w:r w:rsidR="008A724D" w:rsidRPr="00E5579F">
        <w:t>"</w:t>
      </w:r>
      <w:r w:rsidR="00E5579F" w:rsidRPr="00E5579F">
        <w:t>Techninė specifikacija</w:t>
      </w:r>
      <w:r w:rsidR="008A724D" w:rsidRPr="00E5579F">
        <w:t>"</w:t>
      </w:r>
      <w:r w:rsidR="00E9762A">
        <w:t xml:space="preserve">; </w:t>
      </w:r>
      <w:r w:rsidR="00E9762A" w:rsidRPr="00E9762A">
        <w:t>„Patalpų planas“</w:t>
      </w:r>
      <w:r w:rsidR="00E9762A">
        <w:t xml:space="preserve">; </w:t>
      </w:r>
      <w:r w:rsidR="00C8384F" w:rsidRPr="00C8384F">
        <w:t>„Interjero vizualizacija“</w:t>
      </w:r>
    </w:p>
    <w:p w14:paraId="6F807D45" w14:textId="01CFC8B8" w:rsidR="000E79AC" w:rsidRPr="00E5579F" w:rsidRDefault="000E79AC" w:rsidP="000E79AC">
      <w:pPr>
        <w:pStyle w:val="Antrat2"/>
        <w:ind w:left="5103"/>
        <w:jc w:val="both"/>
        <w:rPr>
          <w:rFonts w:ascii="Times New Roman" w:eastAsia="Calibri" w:hAnsi="Times New Roman" w:cs="Times New Roman"/>
          <w:color w:val="auto"/>
          <w:sz w:val="24"/>
          <w:szCs w:val="24"/>
        </w:rPr>
      </w:pPr>
    </w:p>
    <w:p w14:paraId="2F52B5DB" w14:textId="77777777" w:rsidR="000E79AC" w:rsidRPr="00E5579F" w:rsidRDefault="000E79AC" w:rsidP="000E79AC">
      <w:pPr>
        <w:jc w:val="center"/>
        <w:rPr>
          <w:rFonts w:ascii="Times New Roman" w:hAnsi="Times New Roman" w:cs="Times New Roman"/>
          <w:b/>
          <w:bCs/>
          <w:sz w:val="24"/>
          <w:szCs w:val="24"/>
        </w:rPr>
      </w:pPr>
    </w:p>
    <w:p w14:paraId="13175AB8" w14:textId="3BB4C2D5" w:rsidR="000E79AC" w:rsidRPr="00E5579F" w:rsidRDefault="000E79AC" w:rsidP="000E79AC">
      <w:pPr>
        <w:spacing w:after="0" w:line="240" w:lineRule="auto"/>
        <w:rPr>
          <w:rFonts w:ascii="Times New Roman" w:eastAsia="Calibri" w:hAnsi="Times New Roman" w:cs="Times New Roman"/>
          <w:sz w:val="24"/>
          <w:szCs w:val="24"/>
          <w:lang w:eastAsia="en-US"/>
        </w:rPr>
      </w:pPr>
      <w:r w:rsidRPr="00E5579F">
        <w:rPr>
          <w:rFonts w:ascii="Times New Roman" w:eastAsia="Calibri" w:hAnsi="Times New Roman" w:cs="Times New Roman"/>
          <w:sz w:val="24"/>
          <w:szCs w:val="24"/>
          <w:lang w:eastAsia="en-US"/>
        </w:rPr>
        <w:t>„</w:t>
      </w:r>
      <w:r w:rsidR="00E5579F" w:rsidRPr="00614C3B">
        <w:rPr>
          <w:rFonts w:ascii="Times New Roman" w:hAnsi="Times New Roman" w:cs="Times New Roman"/>
          <w:sz w:val="24"/>
          <w:szCs w:val="24"/>
        </w:rPr>
        <w:t>Techninė specifikacija</w:t>
      </w:r>
      <w:r w:rsidR="008A724D" w:rsidRPr="00614C3B">
        <w:rPr>
          <w:rFonts w:ascii="Times New Roman" w:eastAsia="Calibri" w:hAnsi="Times New Roman" w:cs="Times New Roman"/>
          <w:sz w:val="24"/>
          <w:szCs w:val="24"/>
          <w:lang w:eastAsia="en-US"/>
        </w:rPr>
        <w:t>“</w:t>
      </w:r>
      <w:r w:rsidR="00614C3B" w:rsidRPr="00614C3B">
        <w:rPr>
          <w:rFonts w:ascii="Times New Roman" w:hAnsi="Times New Roman" w:cs="Times New Roman"/>
          <w:sz w:val="24"/>
          <w:szCs w:val="24"/>
        </w:rPr>
        <w:t xml:space="preserve"> ; „Patalpų planas“; „Interjero vizualizacija“</w:t>
      </w:r>
      <w:r w:rsidRPr="00614C3B">
        <w:rPr>
          <w:rFonts w:ascii="Times New Roman" w:hAnsi="Times New Roman" w:cs="Times New Roman"/>
          <w:sz w:val="24"/>
          <w:szCs w:val="24"/>
        </w:rPr>
        <w:t xml:space="preserve"> </w:t>
      </w:r>
      <w:r w:rsidRPr="00614C3B">
        <w:rPr>
          <w:rFonts w:ascii="Times New Roman" w:eastAsia="Calibri" w:hAnsi="Times New Roman" w:cs="Times New Roman"/>
          <w:sz w:val="24"/>
          <w:szCs w:val="24"/>
          <w:lang w:eastAsia="en-US"/>
        </w:rPr>
        <w:t>pridedam</w:t>
      </w:r>
      <w:r w:rsidR="00614C3B" w:rsidRPr="00614C3B">
        <w:rPr>
          <w:rFonts w:ascii="Times New Roman" w:eastAsia="Calibri" w:hAnsi="Times New Roman" w:cs="Times New Roman"/>
          <w:sz w:val="24"/>
          <w:szCs w:val="24"/>
          <w:lang w:eastAsia="en-US"/>
        </w:rPr>
        <w:t>i</w:t>
      </w:r>
      <w:r w:rsidRPr="00614C3B">
        <w:rPr>
          <w:rFonts w:ascii="Times New Roman" w:eastAsia="Calibri" w:hAnsi="Times New Roman" w:cs="Times New Roman"/>
          <w:sz w:val="24"/>
          <w:szCs w:val="24"/>
          <w:lang w:eastAsia="en-US"/>
        </w:rPr>
        <w:t xml:space="preserve"> atskir</w:t>
      </w:r>
      <w:r w:rsidR="00614C3B" w:rsidRPr="00614C3B">
        <w:rPr>
          <w:rFonts w:ascii="Times New Roman" w:eastAsia="Calibri" w:hAnsi="Times New Roman" w:cs="Times New Roman"/>
          <w:sz w:val="24"/>
          <w:szCs w:val="24"/>
          <w:lang w:eastAsia="en-US"/>
        </w:rPr>
        <w:t>ais</w:t>
      </w:r>
      <w:r w:rsidRPr="00614C3B">
        <w:rPr>
          <w:rFonts w:ascii="Times New Roman" w:eastAsia="Calibri" w:hAnsi="Times New Roman" w:cs="Times New Roman"/>
          <w:sz w:val="24"/>
          <w:szCs w:val="24"/>
          <w:lang w:eastAsia="en-US"/>
        </w:rPr>
        <w:t xml:space="preserve"> dokument</w:t>
      </w:r>
      <w:r w:rsidR="00614C3B" w:rsidRPr="00614C3B">
        <w:rPr>
          <w:rFonts w:ascii="Times New Roman" w:eastAsia="Calibri" w:hAnsi="Times New Roman" w:cs="Times New Roman"/>
          <w:sz w:val="24"/>
          <w:szCs w:val="24"/>
          <w:lang w:eastAsia="en-US"/>
        </w:rPr>
        <w:t>ais</w:t>
      </w:r>
    </w:p>
    <w:p w14:paraId="13CC124A" w14:textId="77777777" w:rsidR="009E3B6D" w:rsidRPr="00E5579F" w:rsidRDefault="009E3B6D" w:rsidP="00DB2D54">
      <w:pPr>
        <w:spacing w:after="0" w:line="240" w:lineRule="auto"/>
        <w:jc w:val="center"/>
        <w:rPr>
          <w:rFonts w:ascii="Times New Roman" w:eastAsia="Calibri" w:hAnsi="Times New Roman" w:cs="Times New Roman"/>
          <w:b/>
          <w:bCs/>
          <w:sz w:val="24"/>
          <w:szCs w:val="24"/>
          <w:lang w:eastAsia="en-US"/>
        </w:rPr>
      </w:pPr>
    </w:p>
    <w:p w14:paraId="19B98E2F" w14:textId="77777777" w:rsidR="00374B14" w:rsidRPr="00E5579F" w:rsidRDefault="00374B14">
      <w:pPr>
        <w:rPr>
          <w:rFonts w:ascii="Times New Roman" w:eastAsia="Calibri" w:hAnsi="Times New Roman" w:cs="Times New Roman"/>
          <w:sz w:val="24"/>
          <w:szCs w:val="24"/>
        </w:rPr>
      </w:pPr>
      <w:bookmarkStart w:id="48" w:name="_Toc162954668"/>
      <w:r w:rsidRPr="00E5579F">
        <w:rPr>
          <w:rFonts w:ascii="Times New Roman" w:eastAsia="Calibri" w:hAnsi="Times New Roman" w:cs="Times New Roman"/>
          <w:sz w:val="24"/>
          <w:szCs w:val="24"/>
        </w:rPr>
        <w:br w:type="page"/>
      </w:r>
    </w:p>
    <w:p w14:paraId="2DFCC7BE" w14:textId="77777777" w:rsidR="0078065A" w:rsidRPr="00DE4E50" w:rsidRDefault="0078065A" w:rsidP="0078065A">
      <w:pPr>
        <w:pStyle w:val="Antrat2"/>
        <w:ind w:left="5103"/>
        <w:rPr>
          <w:rFonts w:ascii="Times New Roman" w:eastAsia="Calibri" w:hAnsi="Times New Roman" w:cs="Times New Roman"/>
          <w:color w:val="auto"/>
          <w:sz w:val="24"/>
          <w:szCs w:val="24"/>
        </w:rPr>
      </w:pPr>
      <w:bookmarkStart w:id="49" w:name="_Toc194312875"/>
      <w:bookmarkStart w:id="50" w:name="_Ref38291223"/>
      <w:bookmarkStart w:id="51" w:name="_Ref38291334"/>
      <w:bookmarkStart w:id="52" w:name="_Ref38533412"/>
      <w:bookmarkStart w:id="53" w:name="_Toc194312876"/>
      <w:bookmarkEnd w:id="46"/>
      <w:bookmarkEnd w:id="47"/>
      <w:bookmarkEnd w:id="48"/>
      <w:r w:rsidRPr="00DE4E50">
        <w:rPr>
          <w:rFonts w:ascii="Times New Roman" w:eastAsia="Calibri" w:hAnsi="Times New Roman" w:cs="Times New Roman"/>
          <w:color w:val="auto"/>
          <w:sz w:val="24"/>
          <w:szCs w:val="24"/>
        </w:rPr>
        <w:lastRenderedPageBreak/>
        <w:t>Pirkimo sąlygų 3 priedas „Tiekėjų pašalinimo pagrindai“</w:t>
      </w:r>
      <w:bookmarkEnd w:id="49"/>
    </w:p>
    <w:p w14:paraId="55877E04" w14:textId="77777777" w:rsidR="0078065A" w:rsidRPr="00DE4E50" w:rsidRDefault="0078065A" w:rsidP="0078065A">
      <w:pPr>
        <w:jc w:val="center"/>
        <w:rPr>
          <w:rFonts w:cstheme="minorHAnsi"/>
          <w:b/>
          <w:bCs/>
          <w:smallCaps/>
          <w:sz w:val="22"/>
          <w:szCs w:val="22"/>
        </w:rPr>
      </w:pPr>
    </w:p>
    <w:bookmarkEnd w:id="50"/>
    <w:bookmarkEnd w:id="51"/>
    <w:bookmarkEnd w:id="52"/>
    <w:bookmarkEnd w:id="53"/>
    <w:p w14:paraId="52115130" w14:textId="77777777" w:rsidR="00C14AE9" w:rsidRPr="0021494E" w:rsidRDefault="00C14AE9" w:rsidP="00C14AE9">
      <w:pPr>
        <w:numPr>
          <w:ilvl w:val="1"/>
          <w:numId w:val="0"/>
        </w:numPr>
        <w:spacing w:after="240"/>
        <w:jc w:val="center"/>
        <w:rPr>
          <w:rFonts w:ascii="Times New Roman" w:hAnsi="Times New Roman" w:cs="Times New Roman"/>
          <w:b/>
          <w:caps/>
          <w:spacing w:val="20"/>
          <w:sz w:val="24"/>
          <w:szCs w:val="24"/>
        </w:rPr>
      </w:pPr>
      <w:r w:rsidRPr="0021494E">
        <w:rPr>
          <w:rFonts w:ascii="Times New Roman" w:hAnsi="Times New Roman" w:cs="Times New Roman"/>
          <w:b/>
          <w:caps/>
          <w:spacing w:val="20"/>
          <w:sz w:val="24"/>
          <w:szCs w:val="24"/>
        </w:rPr>
        <w:t>TIEKĖJŲ PAŠALINIMO PAGRINDAI</w:t>
      </w:r>
    </w:p>
    <w:p w14:paraId="7D647606" w14:textId="77777777" w:rsidR="00C14AE9" w:rsidRPr="008D4654" w:rsidRDefault="00C14AE9" w:rsidP="00C14AE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Su pasiūlymu teikiamas tik </w:t>
      </w:r>
      <w:proofErr w:type="spellStart"/>
      <w:r w:rsidRPr="008D4654">
        <w:rPr>
          <w:rFonts w:ascii="Times New Roman" w:hAnsi="Times New Roman" w:cs="Times New Roman"/>
          <w:sz w:val="24"/>
          <w:szCs w:val="24"/>
        </w:rPr>
        <w:t>EBVPD</w:t>
      </w:r>
      <w:proofErr w:type="spellEnd"/>
      <w:r w:rsidRPr="008D4654">
        <w:rPr>
          <w:rFonts w:ascii="Times New Roman" w:hAnsi="Times New Roman" w:cs="Times New Roman"/>
          <w:sz w:val="24"/>
          <w:szCs w:val="24"/>
        </w:rPr>
        <w:t xml:space="preserve">.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210D159" w14:textId="77777777" w:rsidR="00C14AE9" w:rsidRPr="008D4654" w:rsidRDefault="00C14AE9" w:rsidP="00C14AE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2A3BFEE7" w14:textId="77777777" w:rsidR="00C14AE9" w:rsidRPr="008D4654" w:rsidRDefault="00C14AE9" w:rsidP="00C14AE9">
      <w:pPr>
        <w:numPr>
          <w:ilvl w:val="0"/>
          <w:numId w:val="40"/>
        </w:numPr>
        <w:spacing w:after="0" w:line="240" w:lineRule="auto"/>
        <w:ind w:left="0" w:firstLine="851"/>
        <w:jc w:val="both"/>
        <w:rPr>
          <w:rFonts w:ascii="Times New Roman" w:eastAsia="Verdana" w:hAnsi="Times New Roman" w:cs="Times New Roman"/>
          <w:sz w:val="24"/>
          <w:szCs w:val="24"/>
        </w:rPr>
      </w:pPr>
      <w:r w:rsidRPr="008D465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D4654">
        <w:rPr>
          <w:rFonts w:ascii="Times New Roman" w:eastAsia="Verdana" w:hAnsi="Times New Roman" w:cs="Times New Roman"/>
          <w:color w:val="000000" w:themeColor="text1"/>
          <w:sz w:val="24"/>
          <w:szCs w:val="24"/>
        </w:rPr>
        <w:t xml:space="preserve">e nustatytų tiekėjo pašalinimo pagrindų, išskyrus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10 dalyje nustatytus atvejus (tačiau atsižvelgiant į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11 ir 12 dalių nuostatas). </w:t>
      </w:r>
    </w:p>
    <w:p w14:paraId="5AAEA6E7" w14:textId="77777777" w:rsidR="00C14AE9" w:rsidRPr="008D4654" w:rsidRDefault="00C14AE9" w:rsidP="00C14AE9">
      <w:pPr>
        <w:numPr>
          <w:ilvl w:val="0"/>
          <w:numId w:val="40"/>
        </w:numPr>
        <w:spacing w:after="0" w:line="240" w:lineRule="auto"/>
        <w:ind w:left="0" w:firstLine="851"/>
        <w:jc w:val="both"/>
        <w:rPr>
          <w:rFonts w:ascii="Times New Roman" w:eastAsia="Verdana" w:hAnsi="Times New Roman" w:cs="Times New Roman"/>
          <w:color w:val="000000" w:themeColor="text1"/>
          <w:sz w:val="24"/>
          <w:szCs w:val="24"/>
        </w:rPr>
      </w:pPr>
      <w:r w:rsidRPr="008D4654">
        <w:rPr>
          <w:rFonts w:ascii="Times New Roman" w:eastAsia="Verdana" w:hAnsi="Times New Roman" w:cs="Times New Roman"/>
          <w:color w:val="000000" w:themeColor="text1"/>
          <w:sz w:val="24"/>
          <w:szCs w:val="24"/>
        </w:rPr>
        <w:t xml:space="preserve">Perkančioji organizacija, priimdama sprendimus dėl tiekėjo pašalinimo iš pirkimo procedūros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4 ir 6 dalyse nurodytais pašalinimo pagrindais, atsižvelgia į tai, ar vertinant tiekėjo patikimumą tiekėjo pašalinimas iš pirkimo procedūros proporcingas vertinamam tiekėjo elgesiui,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4 dalies 7 punkto c papunkčio atveju – ar taikant šį tiekėjo pašalinimo iš pirkimo procedūros pagrindą nebūtų reikšmingai apribota konkurencija. Priimant sprendimus dėl tiekėjo pašalinimo iš pirkimo procedūros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4 dalies 4 ir 6 punktuose nurodytais pašalinimo pagrindais, gali būti atsižvelgiama į pagal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52 ir 91 straipsnius skelbiamą informaciją.</w:t>
      </w:r>
    </w:p>
    <w:p w14:paraId="7945D497" w14:textId="77777777" w:rsidR="00C14AE9" w:rsidRPr="008D4654" w:rsidRDefault="00C14AE9" w:rsidP="00C14AE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8D4654">
        <w:rPr>
          <w:rFonts w:ascii="Times New Roman" w:eastAsia="Verdana" w:hAnsi="Times New Roman" w:cs="Times New Roman"/>
          <w:sz w:val="24"/>
          <w:szCs w:val="24"/>
        </w:rPr>
        <w:t>Certis</w:t>
      </w:r>
      <w:proofErr w:type="spellEnd"/>
      <w:r w:rsidRPr="008D4654">
        <w:rPr>
          <w:rFonts w:ascii="Times New Roman" w:eastAsia="Verdana" w:hAnsi="Times New Roman" w:cs="Times New Roman"/>
          <w:sz w:val="24"/>
          <w:szCs w:val="24"/>
        </w:rPr>
        <w:t>“. Lentelės ketvirtame stulpelyje nurodomi doku</w:t>
      </w:r>
      <w:r w:rsidRPr="008D4654">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8D4654">
        <w:rPr>
          <w:rFonts w:ascii="Times New Roman" w:hAnsi="Times New Roman" w:cs="Times New Roman"/>
          <w:sz w:val="24"/>
          <w:szCs w:val="24"/>
        </w:rPr>
        <w:t>Certis</w:t>
      </w:r>
      <w:proofErr w:type="spellEnd"/>
      <w:r w:rsidRPr="008D4654">
        <w:rPr>
          <w:rFonts w:ascii="Times New Roman" w:hAnsi="Times New Roman" w:cs="Times New Roman"/>
          <w:sz w:val="24"/>
          <w:szCs w:val="24"/>
        </w:rPr>
        <w:t xml:space="preserve">“, adresu </w:t>
      </w:r>
      <w:hyperlink r:id="rId14" w:history="1">
        <w:r w:rsidRPr="008D4654">
          <w:rPr>
            <w:rFonts w:ascii="Times New Roman" w:eastAsia="Calibri" w:hAnsi="Times New Roman" w:cs="Times New Roman"/>
            <w:sz w:val="24"/>
            <w:szCs w:val="24"/>
          </w:rPr>
          <w:t>https://ec.europa.eu/tools/ecertis/</w:t>
        </w:r>
      </w:hyperlink>
      <w:r w:rsidRPr="008D4654">
        <w:rPr>
          <w:rFonts w:ascii="Times New Roman" w:hAnsi="Times New Roman" w:cs="Times New Roman"/>
          <w:sz w:val="24"/>
          <w:szCs w:val="24"/>
        </w:rPr>
        <w:t xml:space="preserve">. </w:t>
      </w:r>
    </w:p>
    <w:p w14:paraId="06F99B8C" w14:textId="77777777" w:rsidR="00C14AE9" w:rsidRPr="008D4654" w:rsidRDefault="00C14AE9" w:rsidP="00C14AE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Perkančioji organizacija nereikalauja iš tiekėjo pateikti dokumentų, patvirtinančių jo pašalinimo pagrindų nebuvimą, jeigu ji:</w:t>
      </w:r>
    </w:p>
    <w:p w14:paraId="30D0F28C" w14:textId="77777777" w:rsidR="00C14AE9" w:rsidRPr="008D4654" w:rsidRDefault="00C14AE9" w:rsidP="00C14AE9">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AF5B089" w14:textId="77777777" w:rsidR="00C14AE9" w:rsidRPr="008D4654" w:rsidRDefault="00C14AE9" w:rsidP="00C14AE9">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E826325" w14:textId="77777777" w:rsidR="00C14AE9" w:rsidRPr="008D4654" w:rsidRDefault="00C14AE9" w:rsidP="00C14AE9">
      <w:pPr>
        <w:spacing w:after="0" w:line="240" w:lineRule="auto"/>
        <w:ind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6¹. Nuo 2024-01-01 įsigaliojus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25 straipsnio 1 dalies pakeitimui, atliekant supaprastintus pirkimus, kai tiekėjas pateikia </w:t>
      </w:r>
      <w:proofErr w:type="spellStart"/>
      <w:r w:rsidRPr="008D4654">
        <w:rPr>
          <w:rFonts w:ascii="Times New Roman" w:hAnsi="Times New Roman" w:cs="Times New Roman"/>
          <w:sz w:val="24"/>
          <w:szCs w:val="24"/>
        </w:rPr>
        <w:t>EBVPD</w:t>
      </w:r>
      <w:proofErr w:type="spellEnd"/>
      <w:r w:rsidRPr="008D4654">
        <w:rPr>
          <w:rFonts w:ascii="Times New Roman" w:hAnsi="Times New Roman" w:cs="Times New Roman"/>
          <w:sz w:val="24"/>
          <w:szCs w:val="24"/>
        </w:rPr>
        <w:t xml:space="preserve">, pažymų, patvirtinančių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0B224116" w14:textId="77777777" w:rsidR="00C14AE9" w:rsidRPr="008D4654" w:rsidRDefault="00C14AE9" w:rsidP="00C14AE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Jeigu tiekėjas negali pateikti nurodytų dokumentų, įrodančių, kad nėra pašalinimo pagrindų, numatytų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C2796C6" w14:textId="77777777" w:rsidR="00C14AE9" w:rsidRPr="008D4654" w:rsidRDefault="00C14AE9" w:rsidP="00C14AE9">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priesaikos deklaracija;</w:t>
      </w:r>
    </w:p>
    <w:p w14:paraId="55D00318" w14:textId="77777777" w:rsidR="00C14AE9" w:rsidRPr="008D4654" w:rsidRDefault="00C14AE9" w:rsidP="00C14AE9">
      <w:pPr>
        <w:ind w:firstLine="851"/>
        <w:jc w:val="both"/>
        <w:rPr>
          <w:rFonts w:ascii="Times New Roman" w:hAnsi="Times New Roman" w:cs="Times New Roman"/>
          <w:sz w:val="24"/>
          <w:szCs w:val="24"/>
        </w:rPr>
      </w:pPr>
      <w:r w:rsidRPr="008D4654">
        <w:rPr>
          <w:rFonts w:ascii="Times New Roman"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60" w:type="dxa"/>
        <w:tblLayout w:type="fixed"/>
        <w:tblCellMar>
          <w:left w:w="10" w:type="dxa"/>
          <w:right w:w="10" w:type="dxa"/>
        </w:tblCellMar>
        <w:tblLook w:val="04A0" w:firstRow="1" w:lastRow="0" w:firstColumn="1" w:lastColumn="0" w:noHBand="0" w:noVBand="1"/>
      </w:tblPr>
      <w:tblGrid>
        <w:gridCol w:w="704"/>
        <w:gridCol w:w="3969"/>
        <w:gridCol w:w="1985"/>
        <w:gridCol w:w="3402"/>
      </w:tblGrid>
      <w:tr w:rsidR="00C14AE9" w:rsidRPr="008D4654" w14:paraId="1B01C43A"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138F67" w14:textId="77777777" w:rsidR="00C14AE9" w:rsidRPr="008D4654" w:rsidRDefault="00C14AE9" w:rsidP="00B11F63">
            <w:pPr>
              <w:spacing w:after="0" w:line="240" w:lineRule="auto"/>
              <w:ind w:left="32"/>
              <w:jc w:val="center"/>
              <w:rPr>
                <w:rFonts w:ascii="Times New Roman" w:hAnsi="Times New Roman" w:cs="Times New Roman"/>
                <w:b/>
                <w:bCs/>
                <w:sz w:val="24"/>
                <w:szCs w:val="24"/>
              </w:rPr>
            </w:pPr>
            <w:r w:rsidRPr="008D4654">
              <w:rPr>
                <w:rFonts w:ascii="Times New Roman" w:hAnsi="Times New Roman" w:cs="Times New Roman"/>
                <w:b/>
                <w:bCs/>
                <w:sz w:val="24"/>
                <w:szCs w:val="24"/>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1713A89" w14:textId="77777777" w:rsidR="00C14AE9" w:rsidRPr="008D4654" w:rsidRDefault="00C14AE9" w:rsidP="00B11F63">
            <w:pPr>
              <w:spacing w:after="0" w:line="240" w:lineRule="auto"/>
              <w:jc w:val="center"/>
              <w:rPr>
                <w:rFonts w:ascii="Times New Roman" w:hAnsi="Times New Roman" w:cs="Times New Roman"/>
                <w:bCs/>
                <w:sz w:val="24"/>
                <w:szCs w:val="24"/>
                <w:lang w:eastAsia="en-US"/>
              </w:rPr>
            </w:pPr>
            <w:r w:rsidRPr="008D4654">
              <w:rPr>
                <w:rFonts w:ascii="Times New Roman" w:hAnsi="Times New Roman" w:cs="Times New Roman"/>
                <w:b/>
                <w:sz w:val="24"/>
                <w:szCs w:val="24"/>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FDF64A0" w14:textId="77777777" w:rsidR="00C14AE9" w:rsidRPr="008D4654" w:rsidRDefault="00C14AE9" w:rsidP="00B11F63">
            <w:pPr>
              <w:spacing w:after="0" w:line="240" w:lineRule="auto"/>
              <w:jc w:val="center"/>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straipsnis,  dalis, punktas bei </w:t>
            </w:r>
            <w:proofErr w:type="spellStart"/>
            <w:r w:rsidRPr="008D4654">
              <w:rPr>
                <w:rFonts w:ascii="Times New Roman" w:eastAsia="Yu Mincho" w:hAnsi="Times New Roman" w:cs="Times New Roman"/>
                <w:b/>
                <w:bCs/>
                <w:sz w:val="24"/>
                <w:szCs w:val="24"/>
              </w:rPr>
              <w:t>EBVPD</w:t>
            </w:r>
            <w:proofErr w:type="spellEnd"/>
            <w:r w:rsidRPr="008D4654">
              <w:rPr>
                <w:rFonts w:ascii="Times New Roman" w:eastAsia="Yu Mincho" w:hAnsi="Times New Roman" w:cs="Times New Roman"/>
                <w:b/>
                <w:bCs/>
                <w:sz w:val="24"/>
                <w:szCs w:val="24"/>
              </w:rPr>
              <w:t xml:space="preserve">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8241335" w14:textId="77777777" w:rsidR="00C14AE9" w:rsidRPr="008D4654" w:rsidRDefault="00C14AE9" w:rsidP="00B11F63">
            <w:pPr>
              <w:spacing w:after="0" w:line="240" w:lineRule="auto"/>
              <w:jc w:val="center"/>
              <w:rPr>
                <w:rFonts w:ascii="Times New Roman" w:hAnsi="Times New Roman" w:cs="Times New Roman"/>
                <w:bCs/>
                <w:iCs/>
                <w:sz w:val="24"/>
                <w:szCs w:val="24"/>
                <w:lang w:eastAsia="en-US"/>
              </w:rPr>
            </w:pPr>
            <w:r w:rsidRPr="008D4654">
              <w:rPr>
                <w:rFonts w:ascii="Times New Roman" w:hAnsi="Times New Roman" w:cs="Times New Roman"/>
                <w:b/>
                <w:sz w:val="24"/>
                <w:szCs w:val="24"/>
              </w:rPr>
              <w:t>Pašalinimo pagrindų nebuvimą įrodantys dokumentai</w:t>
            </w:r>
          </w:p>
        </w:tc>
      </w:tr>
      <w:tr w:rsidR="00C14AE9" w:rsidRPr="008D4654" w14:paraId="40C0ABB4"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D1B52C"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201321"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sz w:val="24"/>
                <w:szCs w:val="24"/>
                <w:lang w:eastAsia="en-US"/>
              </w:rPr>
              <w:t xml:space="preserve">Tiekėjas arba jo atsakingas asmuo, nurodytas </w:t>
            </w:r>
            <w:proofErr w:type="spellStart"/>
            <w:r w:rsidRPr="008D4654">
              <w:rPr>
                <w:rFonts w:ascii="Times New Roman" w:hAnsi="Times New Roman" w:cs="Times New Roman"/>
                <w:sz w:val="24"/>
                <w:szCs w:val="24"/>
                <w:lang w:eastAsia="en-US"/>
              </w:rPr>
              <w:t>VPĮ</w:t>
            </w:r>
            <w:proofErr w:type="spellEnd"/>
            <w:r w:rsidRPr="008D4654">
              <w:rPr>
                <w:rFonts w:ascii="Times New Roman" w:hAnsi="Times New Roman" w:cs="Times New Roman"/>
                <w:sz w:val="24"/>
                <w:szCs w:val="24"/>
                <w:lang w:eastAsia="en-US"/>
              </w:rPr>
              <w:t xml:space="preserve"> 46 straipsnio 2 dalies 2 punkte, nuteistas už šią nusikalstamą veiką:</w:t>
            </w:r>
          </w:p>
          <w:p w14:paraId="268AB108"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1) dalyvavimą nusikalstamame susivienijime, jo organizavimą ar vadovavimą jam;</w:t>
            </w:r>
          </w:p>
          <w:p w14:paraId="31B643CB"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2) kyšininkavimą, prekybą poveikiu, papirkimą;</w:t>
            </w:r>
          </w:p>
          <w:p w14:paraId="38538BF4"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82CD4DF"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4) nusikalstamą bankrotą;</w:t>
            </w:r>
          </w:p>
          <w:p w14:paraId="6AEF68EB"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5) teroristinį ir su teroristine veikla susijusį nusikaltimą;</w:t>
            </w:r>
          </w:p>
          <w:p w14:paraId="7D98ED96"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lastRenderedPageBreak/>
              <w:t>6) nusikalstamu būdu gauto turto legalizavimą;</w:t>
            </w:r>
          </w:p>
          <w:p w14:paraId="6EDF9B2F"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7) prekybą žmonėmis, vaiko pirkimą arba pardavimą;</w:t>
            </w:r>
          </w:p>
          <w:p w14:paraId="1351587B"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32BC2AA5"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p>
          <w:p w14:paraId="77BCCC1D"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Laikoma, kad tiekėjas arba jo atsakingas asmuo nuteistas už aukščiau nurodytą nusikalstamą veiką, kai dėl:</w:t>
            </w:r>
          </w:p>
          <w:p w14:paraId="20EF5C03" w14:textId="77777777" w:rsidR="00C14AE9" w:rsidRPr="008D4654" w:rsidRDefault="00C14AE9" w:rsidP="00B11F63">
            <w:pPr>
              <w:spacing w:after="0" w:line="240" w:lineRule="auto"/>
              <w:jc w:val="both"/>
              <w:rPr>
                <w:rFonts w:ascii="Times New Roman" w:hAnsi="Times New Roman" w:cs="Times New Roman"/>
                <w:bCs/>
                <w:sz w:val="24"/>
                <w:szCs w:val="24"/>
                <w:lang w:eastAsia="en-US"/>
              </w:rPr>
            </w:pPr>
            <w:r w:rsidRPr="008D465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19A9B316"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2) tiekėjo, kuris yra juridinis asmuo, kita organizacija ar jos </w:t>
            </w:r>
            <w:r w:rsidRPr="008D4654">
              <w:rPr>
                <w:rFonts w:ascii="Times New Roman" w:hAnsi="Times New Roman" w:cs="Times New Roman"/>
                <w:b/>
                <w:bCs/>
                <w:sz w:val="24"/>
                <w:szCs w:val="24"/>
                <w:lang w:eastAsia="en-US"/>
              </w:rPr>
              <w:t>struktūrinis</w:t>
            </w:r>
            <w:r w:rsidRPr="008D4654">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E481E39"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3) tiekėjo, kuris yra juridinis asmuo, kita organizacija ar jos </w:t>
            </w:r>
            <w:r w:rsidRPr="008D4654">
              <w:rPr>
                <w:rFonts w:ascii="Times New Roman" w:hAnsi="Times New Roman" w:cs="Times New Roman"/>
                <w:b/>
                <w:sz w:val="24"/>
                <w:szCs w:val="24"/>
                <w:lang w:eastAsia="en-US"/>
              </w:rPr>
              <w:t>struktūrinis</w:t>
            </w:r>
            <w:r w:rsidRPr="008D4654">
              <w:rPr>
                <w:rFonts w:ascii="Times New Roman" w:hAnsi="Times New Roman" w:cs="Times New Roman"/>
                <w:bCs/>
                <w:sz w:val="24"/>
                <w:szCs w:val="24"/>
                <w:lang w:eastAsia="en-US"/>
              </w:rPr>
              <w:t xml:space="preserve"> padalinys, per pastaruosius 5 metus buvo priimtas ir įsiteisėjęs apkaltinamasis teismo nuosprendis arba </w:t>
            </w:r>
            <w:proofErr w:type="spellStart"/>
            <w:r w:rsidRPr="008D4654">
              <w:rPr>
                <w:rFonts w:ascii="Times New Roman" w:hAnsi="Times New Roman" w:cs="Times New Roman"/>
                <w:bCs/>
                <w:sz w:val="24"/>
                <w:szCs w:val="24"/>
                <w:lang w:eastAsia="en-US"/>
              </w:rPr>
              <w:t>VPĮ</w:t>
            </w:r>
            <w:proofErr w:type="spellEnd"/>
            <w:r w:rsidRPr="008D4654">
              <w:rPr>
                <w:rFonts w:ascii="Times New Roman" w:hAnsi="Times New Roman" w:cs="Times New Roman"/>
                <w:bCs/>
                <w:sz w:val="24"/>
                <w:szCs w:val="24"/>
                <w:lang w:eastAsia="en-US"/>
              </w:rPr>
              <w:t xml:space="preserve"> 46 straipsnio 3 dalies atveju – galutinis administracinis sprendimas, jeigu toks sprendimas priimamas pagal 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BC3245" w14:textId="77777777" w:rsidR="00C14AE9" w:rsidRPr="008D4654" w:rsidRDefault="00C14AE9" w:rsidP="00B11F63">
            <w:pPr>
              <w:spacing w:after="0" w:line="240" w:lineRule="auto"/>
              <w:jc w:val="both"/>
              <w:rPr>
                <w:rFonts w:ascii="Times New Roman" w:eastAsia="Yu Mincho" w:hAnsi="Times New Roman" w:cs="Times New Roman"/>
                <w:b/>
                <w:bCs/>
                <w:sz w:val="24"/>
                <w:szCs w:val="24"/>
                <w:lang w:eastAsia="en-US"/>
              </w:rPr>
            </w:pPr>
            <w:proofErr w:type="spellStart"/>
            <w:r w:rsidRPr="008D4654">
              <w:rPr>
                <w:rFonts w:ascii="Times New Roman" w:eastAsia="Yu Mincho" w:hAnsi="Times New Roman" w:cs="Times New Roman"/>
                <w:b/>
                <w:bCs/>
                <w:sz w:val="24"/>
                <w:szCs w:val="24"/>
                <w:lang w:eastAsia="en-US"/>
              </w:rPr>
              <w:lastRenderedPageBreak/>
              <w:t>VPĮ</w:t>
            </w:r>
            <w:proofErr w:type="spellEnd"/>
            <w:r w:rsidRPr="008D4654">
              <w:rPr>
                <w:rFonts w:ascii="Times New Roman" w:eastAsia="Yu Mincho" w:hAnsi="Times New Roman" w:cs="Times New Roman"/>
                <w:b/>
                <w:bCs/>
                <w:sz w:val="24"/>
                <w:szCs w:val="24"/>
                <w:lang w:eastAsia="en-US"/>
              </w:rPr>
              <w:t xml:space="preserve"> 46 straipsnio 1 dalis</w:t>
            </w:r>
          </w:p>
          <w:p w14:paraId="01E15870"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p w14:paraId="3D0A6C39"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lang w:eastAsia="en-US"/>
              </w:rPr>
              <w:t>EBVPD</w:t>
            </w:r>
            <w:proofErr w:type="spellEnd"/>
            <w:r w:rsidRPr="008D4654">
              <w:rPr>
                <w:rFonts w:ascii="Times New Roman" w:eastAsia="Yu Mincho" w:hAnsi="Times New Roman" w:cs="Times New Roman"/>
                <w:sz w:val="24"/>
                <w:szCs w:val="24"/>
                <w:lang w:eastAsia="en-US"/>
              </w:rPr>
              <w:t xml:space="preserve"> III dalies </w:t>
            </w:r>
            <w:proofErr w:type="spellStart"/>
            <w:r w:rsidRPr="008D4654">
              <w:rPr>
                <w:rFonts w:ascii="Times New Roman" w:eastAsia="Yu Mincho" w:hAnsi="Times New Roman" w:cs="Times New Roman"/>
                <w:sz w:val="24"/>
                <w:szCs w:val="24"/>
                <w:lang w:eastAsia="en-US"/>
              </w:rPr>
              <w:t>A1-A6</w:t>
            </w:r>
            <w:proofErr w:type="spellEnd"/>
            <w:r w:rsidRPr="008D4654">
              <w:rPr>
                <w:rFonts w:ascii="Times New Roman" w:eastAsia="Yu Mincho" w:hAnsi="Times New Roman" w:cs="Times New Roman"/>
                <w:sz w:val="24"/>
                <w:szCs w:val="24"/>
                <w:lang w:eastAsia="en-US"/>
              </w:rPr>
              <w:t xml:space="preserve"> punktai</w:t>
            </w:r>
          </w:p>
          <w:p w14:paraId="53E68EA4"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p w14:paraId="4EFB0271"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lang w:eastAsia="en-US"/>
              </w:rPr>
              <w:t>EBVPD</w:t>
            </w:r>
            <w:proofErr w:type="spellEnd"/>
            <w:r w:rsidRPr="008D4654">
              <w:rPr>
                <w:rFonts w:ascii="Times New Roman" w:eastAsia="Yu Mincho" w:hAnsi="Times New Roman" w:cs="Times New Roman"/>
                <w:sz w:val="24"/>
                <w:szCs w:val="24"/>
                <w:lang w:eastAsia="en-US"/>
              </w:rPr>
              <w:t xml:space="preserve"> III dalies </w:t>
            </w:r>
            <w:proofErr w:type="spellStart"/>
            <w:r w:rsidRPr="008D4654">
              <w:rPr>
                <w:rFonts w:ascii="Times New Roman" w:eastAsia="Yu Mincho" w:hAnsi="Times New Roman" w:cs="Times New Roman"/>
                <w:sz w:val="24"/>
                <w:szCs w:val="24"/>
                <w:lang w:eastAsia="en-US"/>
              </w:rPr>
              <w:t>D1</w:t>
            </w:r>
            <w:proofErr w:type="spellEnd"/>
            <w:r w:rsidRPr="008D4654">
              <w:rPr>
                <w:rFonts w:ascii="Times New Roman" w:eastAsia="Yu Mincho" w:hAnsi="Times New Roman" w:cs="Times New Roman"/>
                <w:sz w:val="24"/>
                <w:szCs w:val="24"/>
                <w:lang w:eastAsia="en-US"/>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99933A"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Lietuvoje įsteigtų subjektų reikalaujama:</w:t>
            </w:r>
          </w:p>
          <w:p w14:paraId="34B1DA4F"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išrašo iš teismo sprendimo arba</w:t>
            </w:r>
          </w:p>
          <w:p w14:paraId="2610D20E"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Informatikos ir ryšių departamento prie Vidaus reikalų ministerijos pažymos, arba</w:t>
            </w:r>
          </w:p>
          <w:p w14:paraId="6E573641"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22C94D48" w14:textId="77777777" w:rsidR="00C14AE9" w:rsidRPr="008D4654" w:rsidRDefault="00C14AE9" w:rsidP="00B11F63">
            <w:pPr>
              <w:spacing w:after="0" w:line="240" w:lineRule="auto"/>
              <w:jc w:val="both"/>
              <w:rPr>
                <w:rFonts w:ascii="Times New Roman" w:hAnsi="Times New Roman" w:cs="Times New Roman"/>
                <w:sz w:val="24"/>
                <w:szCs w:val="24"/>
                <w:lang w:eastAsia="en-US"/>
              </w:rPr>
            </w:pPr>
          </w:p>
          <w:p w14:paraId="1FA68BC4"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534C920D"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atitinkamos užsienio šalies institucijos dokumento</w:t>
            </w:r>
            <w:r w:rsidRPr="008D4654">
              <w:rPr>
                <w:rFonts w:ascii="Times New Roman" w:hAnsi="Times New Roman" w:cs="Times New Roman"/>
                <w:sz w:val="24"/>
                <w:szCs w:val="24"/>
                <w:vertAlign w:val="superscript"/>
              </w:rPr>
              <w:footnoteReference w:id="2"/>
            </w:r>
            <w:r w:rsidRPr="008D4654">
              <w:rPr>
                <w:rFonts w:ascii="Times New Roman" w:hAnsi="Times New Roman" w:cs="Times New Roman"/>
                <w:sz w:val="24"/>
                <w:szCs w:val="24"/>
              </w:rPr>
              <w:t>.</w:t>
            </w:r>
          </w:p>
          <w:p w14:paraId="3B8BF13D" w14:textId="77777777" w:rsidR="00C14AE9" w:rsidRPr="008D4654" w:rsidRDefault="00C14AE9" w:rsidP="00B11F63">
            <w:pPr>
              <w:spacing w:after="0" w:line="240" w:lineRule="auto"/>
              <w:jc w:val="both"/>
              <w:rPr>
                <w:rFonts w:ascii="Times New Roman" w:hAnsi="Times New Roman" w:cs="Times New Roman"/>
                <w:sz w:val="24"/>
                <w:szCs w:val="24"/>
              </w:rPr>
            </w:pPr>
          </w:p>
          <w:p w14:paraId="02B275F3" w14:textId="77777777" w:rsidR="00C14AE9" w:rsidRPr="008D4654" w:rsidRDefault="00C14AE9" w:rsidP="00B11F63">
            <w:pPr>
              <w:spacing w:after="0" w:line="240" w:lineRule="auto"/>
              <w:jc w:val="both"/>
              <w:rPr>
                <w:rFonts w:ascii="Times New Roman" w:hAnsi="Times New Roman" w:cs="Times New Roman"/>
                <w:color w:val="7030A0"/>
                <w:sz w:val="24"/>
                <w:szCs w:val="24"/>
              </w:rPr>
            </w:pPr>
            <w:r w:rsidRPr="008D4654">
              <w:rPr>
                <w:rFonts w:ascii="Times New Roman" w:hAnsi="Times New Roman" w:cs="Times New Roman"/>
                <w:sz w:val="24"/>
                <w:szCs w:val="24"/>
              </w:rPr>
              <w:t xml:space="preserve">Nurodyti dokumentai turi būti išduoti ne anksčiau kaip 180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w:t>
            </w:r>
            <w:r w:rsidRPr="008D4654">
              <w:rPr>
                <w:rFonts w:ascii="Times New Roman" w:hAnsi="Times New Roman" w:cs="Times New Roman"/>
                <w:i/>
                <w:iCs/>
                <w:color w:val="000000" w:themeColor="text1"/>
                <w:sz w:val="24"/>
                <w:szCs w:val="24"/>
              </w:rPr>
              <w:lastRenderedPageBreak/>
              <w:t xml:space="preserve">organizacija 2022-10-10 kreipėsi į tiekėją prašydama iki 2022-10-14 pateikti įrodančius dokumentus, jie turi būti išduoti ne anksčiau kaip 180 dienų, jas skaičiuojant atgal nuo 2022-10-14. </w:t>
            </w:r>
          </w:p>
          <w:p w14:paraId="13639504" w14:textId="77777777" w:rsidR="00C14AE9" w:rsidRPr="008D4654" w:rsidRDefault="00C14AE9" w:rsidP="00B11F63">
            <w:pPr>
              <w:spacing w:after="0" w:line="240" w:lineRule="auto"/>
              <w:jc w:val="both"/>
              <w:rPr>
                <w:rFonts w:ascii="Times New Roman" w:hAnsi="Times New Roman" w:cs="Times New Roman"/>
                <w:b/>
                <w:bCs/>
                <w:sz w:val="24"/>
                <w:szCs w:val="24"/>
              </w:rPr>
            </w:pPr>
          </w:p>
          <w:p w14:paraId="6E587499" w14:textId="77777777" w:rsidR="00C14AE9" w:rsidRPr="008D4654" w:rsidRDefault="00C14AE9" w:rsidP="00B11F63">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 xml:space="preserve">Jei dokumentas išduotas anksčiau, tačiau jame nurodytas galiojimo terminas ilgesnis nei pašalinimo pagrindų nebuvimą patvirtinančių dokumentų pagal </w:t>
            </w:r>
            <w:proofErr w:type="spellStart"/>
            <w:r w:rsidRPr="008D4654">
              <w:rPr>
                <w:rFonts w:ascii="Times New Roman" w:hAnsi="Times New Roman" w:cs="Times New Roman"/>
                <w:bCs/>
                <w:sz w:val="24"/>
                <w:szCs w:val="24"/>
              </w:rPr>
              <w:t>EBVPD</w:t>
            </w:r>
            <w:proofErr w:type="spellEnd"/>
            <w:r w:rsidRPr="008D4654">
              <w:rPr>
                <w:rFonts w:ascii="Times New Roman" w:hAnsi="Times New Roman" w:cs="Times New Roman"/>
                <w:bCs/>
                <w:sz w:val="24"/>
                <w:szCs w:val="24"/>
              </w:rPr>
              <w:t xml:space="preserve"> galutinis pateikimo terminas, toks dokumentas jo galiojimo laikotarpiu yra priimtinas.</w:t>
            </w:r>
          </w:p>
          <w:p w14:paraId="527E00A0" w14:textId="77777777" w:rsidR="00C14AE9" w:rsidRDefault="00C14AE9" w:rsidP="00B11F63">
            <w:pPr>
              <w:spacing w:after="0" w:line="240" w:lineRule="auto"/>
              <w:jc w:val="both"/>
              <w:rPr>
                <w:rFonts w:ascii="Times New Roman" w:hAnsi="Times New Roman" w:cs="Times New Roman"/>
                <w:b/>
                <w:bCs/>
                <w:i/>
                <w:iCs/>
                <w:color w:val="00B050"/>
                <w:sz w:val="24"/>
                <w:szCs w:val="24"/>
              </w:rPr>
            </w:pPr>
          </w:p>
          <w:p w14:paraId="46EADB75" w14:textId="77777777" w:rsidR="00C14AE9" w:rsidRPr="008D4654" w:rsidRDefault="00C14AE9" w:rsidP="00B11F63">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3AF1EF78"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Pažymų, patvirtinančių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p w14:paraId="6E7CB1DF" w14:textId="77777777" w:rsidR="00C14AE9" w:rsidRPr="008D4654" w:rsidRDefault="00C14AE9" w:rsidP="00B11F63">
            <w:pPr>
              <w:spacing w:after="0" w:line="240" w:lineRule="auto"/>
              <w:jc w:val="both"/>
              <w:rPr>
                <w:rFonts w:ascii="Times New Roman" w:hAnsi="Times New Roman" w:cs="Times New Roman"/>
                <w:b/>
                <w:bCs/>
                <w:sz w:val="24"/>
                <w:szCs w:val="24"/>
              </w:rPr>
            </w:pPr>
          </w:p>
        </w:tc>
      </w:tr>
      <w:tr w:rsidR="00C14AE9" w:rsidRPr="008D4654" w14:paraId="007888AC"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87DD40"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3FB752"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687ACF" w14:textId="77777777" w:rsidR="00C14AE9" w:rsidRPr="008D4654" w:rsidRDefault="00C14AE9" w:rsidP="00B11F63">
            <w:pPr>
              <w:spacing w:after="0" w:line="240" w:lineRule="auto"/>
              <w:jc w:val="both"/>
              <w:rPr>
                <w:rFonts w:ascii="Times New Roman" w:eastAsia="Yu Mincho" w:hAnsi="Times New Roman" w:cs="Times New Roman"/>
                <w:b/>
                <w:bCs/>
                <w:sz w:val="24"/>
                <w:szCs w:val="24"/>
                <w:lang w:eastAsia="en-US"/>
              </w:rPr>
            </w:pPr>
            <w:proofErr w:type="spellStart"/>
            <w:r w:rsidRPr="008D4654">
              <w:rPr>
                <w:rFonts w:ascii="Times New Roman" w:eastAsia="Yu Mincho" w:hAnsi="Times New Roman" w:cs="Times New Roman"/>
                <w:b/>
                <w:bCs/>
                <w:sz w:val="24"/>
                <w:szCs w:val="24"/>
                <w:lang w:eastAsia="en-US"/>
              </w:rPr>
              <w:t>VPĮ</w:t>
            </w:r>
            <w:proofErr w:type="spellEnd"/>
            <w:r w:rsidRPr="008D4654">
              <w:rPr>
                <w:rFonts w:ascii="Times New Roman" w:eastAsia="Yu Mincho" w:hAnsi="Times New Roman" w:cs="Times New Roman"/>
                <w:b/>
                <w:bCs/>
                <w:sz w:val="24"/>
                <w:szCs w:val="24"/>
                <w:lang w:eastAsia="en-US"/>
              </w:rPr>
              <w:t xml:space="preserve"> 46 straipsnio 2¹ dalis</w:t>
            </w:r>
          </w:p>
          <w:p w14:paraId="7F3C55F9"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
          <w:p w14:paraId="48BB3E8C"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sz w:val="24"/>
                <w:szCs w:val="24"/>
                <w:lang w:eastAsia="en-US"/>
              </w:rPr>
              <w:t>EBVPD</w:t>
            </w:r>
            <w:proofErr w:type="spellEnd"/>
            <w:r w:rsidRPr="008D4654">
              <w:rPr>
                <w:rFonts w:ascii="Times New Roman" w:eastAsia="Yu Mincho" w:hAnsi="Times New Roman" w:cs="Times New Roman"/>
                <w:sz w:val="24"/>
                <w:szCs w:val="24"/>
                <w:lang w:eastAsia="en-US"/>
              </w:rPr>
              <w:t xml:space="preserve"> III dalies </w:t>
            </w:r>
            <w:proofErr w:type="spellStart"/>
            <w:r w:rsidRPr="008D4654">
              <w:rPr>
                <w:rFonts w:ascii="Times New Roman" w:eastAsia="Yu Mincho" w:hAnsi="Times New Roman" w:cs="Times New Roman"/>
                <w:sz w:val="24"/>
                <w:szCs w:val="24"/>
                <w:lang w:eastAsia="en-US"/>
              </w:rPr>
              <w:t>D2</w:t>
            </w:r>
            <w:proofErr w:type="spellEnd"/>
            <w:r w:rsidRPr="008D4654">
              <w:rPr>
                <w:rFonts w:ascii="Times New Roman" w:eastAsia="Yu Mincho" w:hAnsi="Times New Roman" w:cs="Times New Roman"/>
                <w:sz w:val="24"/>
                <w:szCs w:val="24"/>
                <w:lang w:eastAsia="en-US"/>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5B5BE5"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15E154A2" w14:textId="77777777" w:rsidR="00C14AE9" w:rsidRPr="008D4654" w:rsidRDefault="00C14AE9" w:rsidP="00B11F63">
            <w:pPr>
              <w:spacing w:after="0" w:line="240" w:lineRule="auto"/>
              <w:jc w:val="both"/>
              <w:rPr>
                <w:rFonts w:ascii="Times New Roman" w:hAnsi="Times New Roman" w:cs="Times New Roman"/>
                <w:sz w:val="24"/>
                <w:szCs w:val="24"/>
              </w:rPr>
            </w:pPr>
          </w:p>
        </w:tc>
      </w:tr>
      <w:tr w:rsidR="00C14AE9" w:rsidRPr="008D4654" w14:paraId="77908D9B"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1FDC58"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bookmarkStart w:id="54"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54D5BE"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w:t>
            </w:r>
            <w:r w:rsidRPr="008D4654">
              <w:rPr>
                <w:rFonts w:ascii="Times New Roman" w:hAnsi="Times New Roman" w:cs="Times New Roman"/>
                <w:sz w:val="24"/>
                <w:szCs w:val="24"/>
                <w:lang w:eastAsia="en-US"/>
              </w:rPr>
              <w:lastRenderedPageBreak/>
              <w:t xml:space="preserve">kurioje yra perkančioji organizacija, reikalavimus, kaip tai apibrėžta </w:t>
            </w:r>
            <w:proofErr w:type="spellStart"/>
            <w:r w:rsidRPr="008D4654">
              <w:rPr>
                <w:rFonts w:ascii="Times New Roman" w:hAnsi="Times New Roman" w:cs="Times New Roman"/>
                <w:sz w:val="24"/>
                <w:szCs w:val="24"/>
                <w:lang w:eastAsia="en-US"/>
              </w:rPr>
              <w:t>VPĮ</w:t>
            </w:r>
            <w:proofErr w:type="spellEnd"/>
            <w:r w:rsidRPr="008D4654">
              <w:rPr>
                <w:rFonts w:ascii="Times New Roman" w:hAnsi="Times New Roman" w:cs="Times New Roman"/>
                <w:sz w:val="24"/>
                <w:szCs w:val="24"/>
                <w:lang w:eastAsia="en-US"/>
              </w:rPr>
              <w:t xml:space="preserve"> 46 straipsnio 2 dalies 1 ir 3 punktuose, arba perkančioji organizacija turi kitų įrodymų apie šių įsipareigojimų nevykdymą. </w:t>
            </w:r>
          </w:p>
          <w:p w14:paraId="51989AB9"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p>
          <w:p w14:paraId="66749258"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Laikoma, kad tiekėjas nuteistas už aukščiau nurodytą nusikalstamą veiką, kai dėl:</w:t>
            </w:r>
          </w:p>
          <w:p w14:paraId="211F366D" w14:textId="77777777" w:rsidR="00C14AE9" w:rsidRPr="008D4654" w:rsidRDefault="00C14AE9" w:rsidP="00B11F63">
            <w:pPr>
              <w:spacing w:after="0" w:line="240" w:lineRule="auto"/>
              <w:jc w:val="both"/>
              <w:rPr>
                <w:rFonts w:ascii="Times New Roman" w:hAnsi="Times New Roman" w:cs="Times New Roman"/>
                <w:bCs/>
                <w:sz w:val="24"/>
                <w:szCs w:val="24"/>
                <w:lang w:eastAsia="en-US"/>
              </w:rPr>
            </w:pPr>
            <w:r w:rsidRPr="008D465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577C21F"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2) tiekėjo, kuris yra juridinis asmuo, kita organizacija ar jos </w:t>
            </w:r>
            <w:r w:rsidRPr="008D4654">
              <w:rPr>
                <w:rFonts w:ascii="Times New Roman" w:hAnsi="Times New Roman" w:cs="Times New Roman"/>
                <w:b/>
                <w:sz w:val="24"/>
                <w:szCs w:val="24"/>
                <w:lang w:eastAsia="en-US"/>
              </w:rPr>
              <w:t>struktūrinis</w:t>
            </w:r>
            <w:r w:rsidRPr="008D4654">
              <w:rPr>
                <w:rFonts w:ascii="Times New Roman" w:hAnsi="Times New Roman" w:cs="Times New Roman"/>
                <w:bCs/>
                <w:sz w:val="24"/>
                <w:szCs w:val="24"/>
                <w:lang w:eastAsia="en-US"/>
              </w:rPr>
              <w:t xml:space="preserve"> padalinys, per pastaruosius 5 metus buvo priimtas ir įsiteisėjęs apkaltinamasis teismo nuosprendis arba </w:t>
            </w:r>
            <w:proofErr w:type="spellStart"/>
            <w:r w:rsidRPr="008D4654">
              <w:rPr>
                <w:rFonts w:ascii="Times New Roman" w:hAnsi="Times New Roman" w:cs="Times New Roman"/>
                <w:bCs/>
                <w:sz w:val="24"/>
                <w:szCs w:val="24"/>
                <w:lang w:eastAsia="en-US"/>
              </w:rPr>
              <w:t>VPĮ</w:t>
            </w:r>
            <w:proofErr w:type="spellEnd"/>
            <w:r w:rsidRPr="008D4654">
              <w:rPr>
                <w:rFonts w:ascii="Times New Roman" w:hAnsi="Times New Roman" w:cs="Times New Roman"/>
                <w:bCs/>
                <w:sz w:val="24"/>
                <w:szCs w:val="24"/>
                <w:lang w:eastAsia="en-US"/>
              </w:rPr>
              <w:t xml:space="preserve"> 46 straipsnio 3 dalies atveju – galutinis administracinis sprendimas, jeigu toks sprendimas priimamas pagal tiekėjo šalies teisės aktų reikalavimus.</w:t>
            </w:r>
          </w:p>
          <w:p w14:paraId="1E5F06E4"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Tačiau ši nuostata netaikoma, jeigu:</w:t>
            </w:r>
          </w:p>
          <w:p w14:paraId="3E981452"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6B50702B"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2) įsiskolinimo suma neviršija 50 Eur (penkiasdešimt eurų);</w:t>
            </w:r>
          </w:p>
          <w:p w14:paraId="07EC0E6C"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w:t>
            </w:r>
            <w:r w:rsidRPr="008D4654">
              <w:rPr>
                <w:rFonts w:ascii="Times New Roman" w:hAnsi="Times New Roman" w:cs="Times New Roman"/>
                <w:bCs/>
                <w:sz w:val="24"/>
                <w:szCs w:val="24"/>
                <w:lang w:eastAsia="en-US"/>
              </w:rPr>
              <w:lastRenderedPageBreak/>
              <w:t xml:space="preserve">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w:t>
            </w:r>
            <w:proofErr w:type="spellStart"/>
            <w:r w:rsidRPr="008D4654">
              <w:rPr>
                <w:rFonts w:ascii="Times New Roman" w:hAnsi="Times New Roman" w:cs="Times New Roman"/>
                <w:bCs/>
                <w:sz w:val="24"/>
                <w:szCs w:val="24"/>
                <w:lang w:eastAsia="en-US"/>
              </w:rPr>
              <w:t>VPĮ</w:t>
            </w:r>
            <w:proofErr w:type="spellEnd"/>
            <w:r w:rsidRPr="008D4654">
              <w:rPr>
                <w:rFonts w:ascii="Times New Roman" w:hAnsi="Times New Roman" w:cs="Times New Roman"/>
                <w:bCs/>
                <w:sz w:val="24"/>
                <w:szCs w:val="24"/>
                <w:lang w:eastAsia="en-US"/>
              </w:rPr>
              <w:t xml:space="preserve"> 50 straipsnio 6 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F1EED3"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lastRenderedPageBreak/>
              <w:t>VPĮ</w:t>
            </w:r>
            <w:proofErr w:type="spellEnd"/>
            <w:r w:rsidRPr="008D4654">
              <w:rPr>
                <w:rFonts w:ascii="Times New Roman" w:eastAsia="Yu Mincho" w:hAnsi="Times New Roman" w:cs="Times New Roman"/>
                <w:b/>
                <w:bCs/>
                <w:sz w:val="24"/>
                <w:szCs w:val="24"/>
              </w:rPr>
              <w:t xml:space="preserve"> 46 straipsnio 3 dalis</w:t>
            </w:r>
          </w:p>
          <w:p w14:paraId="2D63C0DD" w14:textId="77777777" w:rsidR="00C14AE9" w:rsidRPr="008D4654" w:rsidRDefault="00C14AE9" w:rsidP="00B11F63">
            <w:pPr>
              <w:spacing w:after="0" w:line="240" w:lineRule="auto"/>
              <w:jc w:val="both"/>
              <w:rPr>
                <w:rFonts w:ascii="Times New Roman" w:eastAsia="Arial" w:hAnsi="Times New Roman" w:cs="Times New Roman"/>
                <w:sz w:val="24"/>
                <w:szCs w:val="24"/>
              </w:rPr>
            </w:pPr>
          </w:p>
          <w:p w14:paraId="66EA9834" w14:textId="77777777" w:rsidR="00C14AE9" w:rsidRPr="008D4654" w:rsidRDefault="00C14AE9" w:rsidP="00B11F63">
            <w:pPr>
              <w:spacing w:after="0" w:line="240" w:lineRule="auto"/>
              <w:jc w:val="both"/>
              <w:rPr>
                <w:rFonts w:ascii="Times New Roman" w:eastAsia="Yu Mincho" w:hAnsi="Times New Roman" w:cs="Times New Roman"/>
                <w:sz w:val="24"/>
                <w:szCs w:val="24"/>
              </w:rPr>
            </w:pPr>
            <w:proofErr w:type="spellStart"/>
            <w:r w:rsidRPr="008D4654">
              <w:rPr>
                <w:rFonts w:ascii="Times New Roman" w:eastAsia="Arial" w:hAnsi="Times New Roman" w:cs="Times New Roman"/>
                <w:sz w:val="24"/>
                <w:szCs w:val="24"/>
              </w:rPr>
              <w:t>EBVPD</w:t>
            </w:r>
            <w:proofErr w:type="spellEnd"/>
            <w:r w:rsidRPr="008D4654">
              <w:rPr>
                <w:rFonts w:ascii="Times New Roman" w:eastAsia="Arial" w:hAnsi="Times New Roman" w:cs="Times New Roman"/>
                <w:sz w:val="24"/>
                <w:szCs w:val="24"/>
              </w:rPr>
              <w:t xml:space="preserve"> III dalies </w:t>
            </w:r>
            <w:proofErr w:type="spellStart"/>
            <w:r w:rsidRPr="008D4654">
              <w:rPr>
                <w:rFonts w:ascii="Times New Roman" w:eastAsia="Arial" w:hAnsi="Times New Roman" w:cs="Times New Roman"/>
                <w:sz w:val="24"/>
                <w:szCs w:val="24"/>
              </w:rPr>
              <w:t>B1</w:t>
            </w:r>
            <w:proofErr w:type="spellEnd"/>
            <w:r w:rsidRPr="008D4654">
              <w:rPr>
                <w:rFonts w:ascii="Times New Roman" w:eastAsia="Arial" w:hAnsi="Times New Roman" w:cs="Times New Roman"/>
                <w:sz w:val="24"/>
                <w:szCs w:val="24"/>
              </w:rPr>
              <w:t xml:space="preserve"> ir </w:t>
            </w:r>
            <w:proofErr w:type="spellStart"/>
            <w:r w:rsidRPr="008D4654">
              <w:rPr>
                <w:rFonts w:ascii="Times New Roman" w:eastAsia="Arial" w:hAnsi="Times New Roman" w:cs="Times New Roman"/>
                <w:sz w:val="24"/>
                <w:szCs w:val="24"/>
              </w:rPr>
              <w:t>B2</w:t>
            </w:r>
            <w:proofErr w:type="spellEnd"/>
            <w:r w:rsidRPr="008D4654">
              <w:rPr>
                <w:rFonts w:ascii="Times New Roman" w:eastAsia="Arial" w:hAnsi="Times New Roman" w:cs="Times New Roman"/>
                <w:sz w:val="24"/>
                <w:szCs w:val="24"/>
              </w:rPr>
              <w:t xml:space="preserve">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DEC64"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Lietuvoje įsteigtų subjektų reikalaujama:</w:t>
            </w:r>
          </w:p>
          <w:p w14:paraId="6CC28893"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1) Dėl įsipareigojimų, susijusių su mokesčių mokėjimu, </w:t>
            </w:r>
            <w:r w:rsidRPr="008D4654">
              <w:rPr>
                <w:rFonts w:ascii="Times New Roman" w:hAnsi="Times New Roman" w:cs="Times New Roman"/>
                <w:sz w:val="24"/>
                <w:szCs w:val="24"/>
              </w:rPr>
              <w:lastRenderedPageBreak/>
              <w:t>įvykdymo i</w:t>
            </w:r>
            <w:r w:rsidRPr="008D4654">
              <w:rPr>
                <w:rFonts w:ascii="Times New Roman" w:hAnsi="Times New Roman" w:cs="Times New Roman"/>
                <w:sz w:val="24"/>
                <w:szCs w:val="24"/>
                <w:lang w:eastAsia="en-US"/>
              </w:rPr>
              <w:t xml:space="preserve">š Lietuvoje įsteigtų subjektų </w:t>
            </w:r>
            <w:r w:rsidRPr="008D4654">
              <w:rPr>
                <w:rFonts w:ascii="Times New Roman" w:hAnsi="Times New Roman" w:cs="Times New Roman"/>
                <w:sz w:val="24"/>
                <w:szCs w:val="24"/>
              </w:rPr>
              <w:t>prašoma:</w:t>
            </w:r>
          </w:p>
          <w:p w14:paraId="7DFE5DD8" w14:textId="77777777" w:rsidR="00C14AE9" w:rsidRPr="008D4654" w:rsidRDefault="00C14AE9" w:rsidP="00B11F63">
            <w:pPr>
              <w:spacing w:after="0" w:line="240" w:lineRule="auto"/>
              <w:jc w:val="both"/>
              <w:rPr>
                <w:rFonts w:ascii="Times New Roman" w:hAnsi="Times New Roman" w:cs="Times New Roman"/>
                <w:b/>
                <w:bCs/>
                <w:sz w:val="24"/>
                <w:szCs w:val="24"/>
              </w:rPr>
            </w:pPr>
          </w:p>
          <w:p w14:paraId="22631DC8" w14:textId="77777777" w:rsidR="00C14AE9" w:rsidRPr="008D4654" w:rsidRDefault="00C14AE9" w:rsidP="00B11F63">
            <w:pPr>
              <w:numPr>
                <w:ilvl w:val="0"/>
                <w:numId w:val="15"/>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išrašo iš teismo sprendimo (jei toks yra) </w:t>
            </w:r>
          </w:p>
          <w:p w14:paraId="4F7A544D" w14:textId="77777777" w:rsidR="00C14AE9" w:rsidRPr="008D4654" w:rsidRDefault="00C14AE9" w:rsidP="00B11F63">
            <w:pPr>
              <w:numPr>
                <w:ilvl w:val="0"/>
                <w:numId w:val="15"/>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arba Valstybinės mokesčių inspekcijos prie Lietuvos Respublikos finansų ministerijos išduoto dokumento,</w:t>
            </w:r>
          </w:p>
          <w:p w14:paraId="2300F53A" w14:textId="77777777" w:rsidR="00C14AE9" w:rsidRPr="008D4654" w:rsidRDefault="00C14AE9" w:rsidP="00B11F63">
            <w:pPr>
              <w:numPr>
                <w:ilvl w:val="0"/>
                <w:numId w:val="14"/>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76CC7115" w14:textId="77777777" w:rsidR="00C14AE9" w:rsidRPr="008D4654" w:rsidRDefault="00C14AE9" w:rsidP="00B11F63">
            <w:pPr>
              <w:spacing w:after="0" w:line="240" w:lineRule="auto"/>
              <w:jc w:val="both"/>
              <w:rPr>
                <w:rFonts w:ascii="Times New Roman" w:hAnsi="Times New Roman" w:cs="Times New Roman"/>
                <w:sz w:val="24"/>
                <w:szCs w:val="24"/>
              </w:rPr>
            </w:pPr>
          </w:p>
          <w:p w14:paraId="1C1B299E"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591856F5"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atitinkamos užsienio šalies institucijos dokumento</w:t>
            </w:r>
            <w:r w:rsidRPr="008D4654">
              <w:rPr>
                <w:rFonts w:ascii="Times New Roman" w:hAnsi="Times New Roman" w:cs="Times New Roman"/>
                <w:sz w:val="24"/>
                <w:szCs w:val="24"/>
                <w:vertAlign w:val="superscript"/>
              </w:rPr>
              <w:footnoteReference w:id="3"/>
            </w:r>
            <w:r w:rsidRPr="008D4654">
              <w:rPr>
                <w:rFonts w:ascii="Times New Roman" w:hAnsi="Times New Roman" w:cs="Times New Roman"/>
                <w:sz w:val="24"/>
                <w:szCs w:val="24"/>
              </w:rPr>
              <w:t>.</w:t>
            </w:r>
          </w:p>
          <w:p w14:paraId="15CCD690"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6E5018D1" w14:textId="77777777" w:rsidR="00C14AE9" w:rsidRPr="008D4654" w:rsidRDefault="00C14AE9" w:rsidP="00B11F63">
            <w:pPr>
              <w:spacing w:after="0" w:line="240" w:lineRule="auto"/>
              <w:jc w:val="both"/>
              <w:rPr>
                <w:rFonts w:ascii="Times New Roman" w:hAnsi="Times New Roman" w:cs="Times New Roman"/>
                <w:i/>
                <w:iCs/>
                <w:color w:val="000000" w:themeColor="text1"/>
                <w:sz w:val="24"/>
                <w:szCs w:val="24"/>
              </w:rPr>
            </w:pPr>
            <w:r w:rsidRPr="008D4654">
              <w:rPr>
                <w:rFonts w:ascii="Times New Roman" w:hAnsi="Times New Roman" w:cs="Times New Roman"/>
                <w:sz w:val="24"/>
                <w:szCs w:val="24"/>
              </w:rPr>
              <w:t xml:space="preserve">Nurodyti dokumentai turi būti  išduoti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w:t>
            </w:r>
            <w:r w:rsidRPr="008D4654">
              <w:rPr>
                <w:rFonts w:ascii="Times New Roman" w:hAnsi="Times New Roman" w:cs="Times New Roman"/>
                <w:i/>
                <w:iCs/>
                <w:color w:val="000000" w:themeColor="text1"/>
                <w:sz w:val="24"/>
                <w:szCs w:val="24"/>
              </w:rPr>
              <w:lastRenderedPageBreak/>
              <w:t xml:space="preserve">skaičiuojant atgal nuo 2022-10-14. </w:t>
            </w:r>
          </w:p>
          <w:p w14:paraId="11D50736" w14:textId="77777777" w:rsidR="00C14AE9" w:rsidRPr="008D4654" w:rsidRDefault="00C14AE9" w:rsidP="00B11F63">
            <w:pPr>
              <w:spacing w:after="0" w:line="240" w:lineRule="auto"/>
              <w:jc w:val="both"/>
              <w:rPr>
                <w:rFonts w:ascii="Times New Roman" w:hAnsi="Times New Roman" w:cs="Times New Roman"/>
                <w:i/>
                <w:iCs/>
                <w:color w:val="7030A0"/>
                <w:sz w:val="24"/>
                <w:szCs w:val="24"/>
              </w:rPr>
            </w:pPr>
          </w:p>
          <w:p w14:paraId="34824AB4"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bCs/>
                <w:sz w:val="24"/>
                <w:szCs w:val="24"/>
              </w:rPr>
              <w:t xml:space="preserve">Jei dokumentas išduotas anksčiau, tačiau jame nurodytas galiojimo terminas ilgesnis nei pašalinimo pagrindų nebuvimą patvirtinančių dokumentų pagal </w:t>
            </w:r>
            <w:proofErr w:type="spellStart"/>
            <w:r w:rsidRPr="008D4654">
              <w:rPr>
                <w:rFonts w:ascii="Times New Roman" w:hAnsi="Times New Roman" w:cs="Times New Roman"/>
                <w:bCs/>
                <w:sz w:val="24"/>
                <w:szCs w:val="24"/>
              </w:rPr>
              <w:t>EBVPD</w:t>
            </w:r>
            <w:proofErr w:type="spellEnd"/>
            <w:r w:rsidRPr="008D4654">
              <w:rPr>
                <w:rFonts w:ascii="Times New Roman" w:hAnsi="Times New Roman" w:cs="Times New Roman"/>
                <w:bCs/>
                <w:sz w:val="24"/>
                <w:szCs w:val="24"/>
              </w:rPr>
              <w:t xml:space="preserve"> galutinis pateikimo terminas, toks dokumentas jo galiojimo laikotarpiu yra priimtinas.</w:t>
            </w:r>
          </w:p>
          <w:p w14:paraId="0578BC0D" w14:textId="77777777" w:rsidR="00C14AE9" w:rsidRPr="008D4654" w:rsidRDefault="00C14AE9" w:rsidP="00B11F63">
            <w:pPr>
              <w:spacing w:after="0" w:line="240" w:lineRule="auto"/>
              <w:jc w:val="both"/>
              <w:rPr>
                <w:rFonts w:ascii="Times New Roman" w:hAnsi="Times New Roman" w:cs="Times New Roman"/>
                <w:b/>
                <w:bCs/>
                <w:sz w:val="24"/>
                <w:szCs w:val="24"/>
              </w:rPr>
            </w:pPr>
          </w:p>
          <w:p w14:paraId="03D2FE57"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bCs/>
                <w:sz w:val="24"/>
                <w:szCs w:val="24"/>
              </w:rPr>
              <w:t>2) Dėl įsipareigojimų, susijusių su socialinio draudimo įmokų mokėjimu, įvykdymo i</w:t>
            </w:r>
            <w:r w:rsidRPr="008D4654">
              <w:rPr>
                <w:rFonts w:ascii="Times New Roman" w:hAnsi="Times New Roman" w:cs="Times New Roman"/>
                <w:sz w:val="24"/>
                <w:szCs w:val="24"/>
                <w:lang w:eastAsia="en-US"/>
              </w:rPr>
              <w:t xml:space="preserve">š Lietuvoje įsteigtų subjektų </w:t>
            </w:r>
            <w:r w:rsidRPr="008D4654">
              <w:rPr>
                <w:rFonts w:ascii="Times New Roman" w:hAnsi="Times New Roman" w:cs="Times New Roman"/>
                <w:bCs/>
                <w:sz w:val="24"/>
                <w:szCs w:val="24"/>
              </w:rPr>
              <w:t>prašoma:</w:t>
            </w:r>
          </w:p>
          <w:p w14:paraId="50740B3F" w14:textId="77777777" w:rsidR="00C14AE9" w:rsidRPr="008D4654" w:rsidRDefault="00C14AE9" w:rsidP="00B11F63">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8D4654">
                <w:rPr>
                  <w:rFonts w:ascii="Times New Roman" w:hAnsi="Times New Roman" w:cs="Times New Roman"/>
                  <w:bCs/>
                  <w:sz w:val="24"/>
                  <w:szCs w:val="24"/>
                  <w:u w:val="single"/>
                </w:rPr>
                <w:t>http://draudejai.sodra.lt/draudeju_viesi_duomenys/</w:t>
              </w:r>
            </w:hyperlink>
            <w:r w:rsidRPr="008D4654">
              <w:rPr>
                <w:rFonts w:ascii="Times New Roman" w:hAnsi="Times New Roman" w:cs="Times New Roman"/>
                <w:bCs/>
                <w:sz w:val="24"/>
                <w:szCs w:val="24"/>
              </w:rPr>
              <w:t>.</w:t>
            </w:r>
          </w:p>
          <w:p w14:paraId="0EE06035" w14:textId="77777777" w:rsidR="00C14AE9" w:rsidRPr="008D4654" w:rsidRDefault="00C14AE9" w:rsidP="00B11F63">
            <w:pPr>
              <w:spacing w:after="0" w:line="240" w:lineRule="auto"/>
              <w:jc w:val="both"/>
              <w:rPr>
                <w:rFonts w:ascii="Times New Roman" w:hAnsi="Times New Roman" w:cs="Times New Roman"/>
                <w:b/>
                <w:bCs/>
                <w:sz w:val="24"/>
                <w:szCs w:val="24"/>
              </w:rPr>
            </w:pPr>
          </w:p>
          <w:p w14:paraId="50D78F72"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w:t>
            </w:r>
            <w:r w:rsidRPr="008D4654">
              <w:rPr>
                <w:rFonts w:ascii="Times New Roman" w:hAnsi="Times New Roman" w:cs="Times New Roman"/>
                <w:sz w:val="24"/>
                <w:szCs w:val="24"/>
              </w:rPr>
              <w:lastRenderedPageBreak/>
              <w:t>nustatyta tvarka išduotą dokumentą, patvirtinantį jungtinius kompetentingų institucijų tvarkomus duomenis.</w:t>
            </w:r>
          </w:p>
          <w:p w14:paraId="78A6D91C" w14:textId="77777777" w:rsidR="00C14AE9" w:rsidRPr="008D4654" w:rsidRDefault="00C14AE9" w:rsidP="00B11F63">
            <w:pPr>
              <w:spacing w:after="0" w:line="240" w:lineRule="auto"/>
              <w:jc w:val="both"/>
              <w:rPr>
                <w:rFonts w:ascii="Times New Roman" w:hAnsi="Times New Roman" w:cs="Times New Roman"/>
                <w:b/>
                <w:bCs/>
                <w:sz w:val="24"/>
                <w:szCs w:val="24"/>
              </w:rPr>
            </w:pPr>
          </w:p>
          <w:p w14:paraId="33E3F910"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BD6B83F" w14:textId="77777777" w:rsidR="00C14AE9" w:rsidRPr="008D4654" w:rsidRDefault="00C14AE9" w:rsidP="00B11F63">
            <w:pPr>
              <w:spacing w:after="0" w:line="240" w:lineRule="auto"/>
              <w:jc w:val="both"/>
              <w:rPr>
                <w:rFonts w:ascii="Times New Roman" w:hAnsi="Times New Roman" w:cs="Times New Roman"/>
                <w:b/>
                <w:bCs/>
                <w:sz w:val="24"/>
                <w:szCs w:val="24"/>
              </w:rPr>
            </w:pPr>
          </w:p>
          <w:p w14:paraId="07673623"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1D9489C0"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atitinkamos užsienio šalies kompetentingos institucijos dokumento</w:t>
            </w:r>
            <w:r w:rsidRPr="008D4654">
              <w:rPr>
                <w:rFonts w:ascii="Times New Roman" w:hAnsi="Times New Roman" w:cs="Times New Roman"/>
                <w:sz w:val="24"/>
                <w:szCs w:val="24"/>
                <w:vertAlign w:val="superscript"/>
              </w:rPr>
              <w:footnoteReference w:id="4"/>
            </w:r>
            <w:r w:rsidRPr="008D4654">
              <w:rPr>
                <w:rFonts w:ascii="Times New Roman" w:hAnsi="Times New Roman" w:cs="Times New Roman"/>
                <w:sz w:val="24"/>
                <w:szCs w:val="24"/>
              </w:rPr>
              <w:t>.</w:t>
            </w:r>
          </w:p>
          <w:p w14:paraId="66754498" w14:textId="77777777" w:rsidR="00C14AE9" w:rsidRPr="008D4654" w:rsidRDefault="00C14AE9" w:rsidP="00B11F63">
            <w:pPr>
              <w:spacing w:after="0" w:line="240" w:lineRule="auto"/>
              <w:jc w:val="both"/>
              <w:rPr>
                <w:rFonts w:ascii="Times New Roman" w:hAnsi="Times New Roman" w:cs="Times New Roman"/>
                <w:b/>
                <w:bCs/>
                <w:sz w:val="24"/>
                <w:szCs w:val="24"/>
              </w:rPr>
            </w:pPr>
          </w:p>
          <w:p w14:paraId="3BD55DC0" w14:textId="77777777" w:rsidR="00C14AE9" w:rsidRPr="008D4654" w:rsidRDefault="00C14AE9" w:rsidP="00B11F63">
            <w:pPr>
              <w:spacing w:after="0" w:line="240" w:lineRule="auto"/>
              <w:jc w:val="both"/>
              <w:rPr>
                <w:rFonts w:ascii="Times New Roman" w:hAnsi="Times New Roman" w:cs="Times New Roman"/>
                <w:i/>
                <w:iCs/>
                <w:color w:val="7030A0"/>
                <w:sz w:val="24"/>
                <w:szCs w:val="24"/>
              </w:rPr>
            </w:pPr>
            <w:r w:rsidRPr="008D4654">
              <w:rPr>
                <w:rFonts w:ascii="Times New Roman" w:hAnsi="Times New Roman" w:cs="Times New Roman"/>
                <w:sz w:val="24"/>
                <w:szCs w:val="24"/>
              </w:rPr>
              <w:t xml:space="preserve">Nurodyti dokumentai turi būti  išduoti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w:t>
            </w:r>
            <w:r w:rsidRPr="008D4654">
              <w:rPr>
                <w:rFonts w:ascii="Times New Roman" w:hAnsi="Times New Roman" w:cs="Times New Roman"/>
                <w:i/>
                <w:iCs/>
                <w:color w:val="000000" w:themeColor="text1"/>
                <w:sz w:val="24"/>
                <w:szCs w:val="24"/>
              </w:rPr>
              <w:lastRenderedPageBreak/>
              <w:t>skaičiuojant atgal nuo 2022-10-14.</w:t>
            </w:r>
          </w:p>
          <w:p w14:paraId="037A6320" w14:textId="77777777" w:rsidR="00C14AE9" w:rsidRPr="008D4654" w:rsidRDefault="00C14AE9" w:rsidP="00B11F63">
            <w:pPr>
              <w:spacing w:after="0" w:line="240" w:lineRule="auto"/>
              <w:jc w:val="both"/>
              <w:rPr>
                <w:rFonts w:ascii="Times New Roman" w:hAnsi="Times New Roman" w:cs="Times New Roman"/>
                <w:b/>
                <w:bCs/>
                <w:sz w:val="24"/>
                <w:szCs w:val="24"/>
              </w:rPr>
            </w:pPr>
          </w:p>
          <w:p w14:paraId="093963F9"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w:t>
            </w:r>
            <w:proofErr w:type="spellStart"/>
            <w:r w:rsidRPr="008D4654">
              <w:rPr>
                <w:rFonts w:ascii="Times New Roman" w:hAnsi="Times New Roman" w:cs="Times New Roman"/>
                <w:sz w:val="24"/>
                <w:szCs w:val="24"/>
              </w:rPr>
              <w:t>EBVPD</w:t>
            </w:r>
            <w:proofErr w:type="spellEnd"/>
            <w:r w:rsidRPr="008D4654">
              <w:rPr>
                <w:rFonts w:ascii="Times New Roman" w:hAnsi="Times New Roman" w:cs="Times New Roman"/>
                <w:sz w:val="24"/>
                <w:szCs w:val="24"/>
              </w:rPr>
              <w:t xml:space="preserve"> galutinis pateikimo terminas, toks dokumentas jo galiojimo laikotarpiu yra priimtinas.</w:t>
            </w:r>
          </w:p>
          <w:p w14:paraId="79BCF469" w14:textId="77777777" w:rsidR="00C14AE9" w:rsidRPr="008D4654" w:rsidRDefault="00C14AE9" w:rsidP="00B11F63">
            <w:pPr>
              <w:spacing w:after="0" w:line="240" w:lineRule="auto"/>
              <w:jc w:val="both"/>
              <w:rPr>
                <w:rFonts w:ascii="Times New Roman" w:hAnsi="Times New Roman" w:cs="Times New Roman"/>
                <w:sz w:val="24"/>
                <w:szCs w:val="24"/>
              </w:rPr>
            </w:pPr>
          </w:p>
          <w:p w14:paraId="60F95FBF" w14:textId="77777777" w:rsidR="00C14AE9" w:rsidRPr="008D4654" w:rsidRDefault="00C14AE9" w:rsidP="00B11F63">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59DB091D"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Pažymų, patvirtinančių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p w14:paraId="42F97880" w14:textId="77777777" w:rsidR="00C14AE9" w:rsidRPr="008D4654" w:rsidRDefault="00C14AE9" w:rsidP="00B11F63">
            <w:pPr>
              <w:spacing w:after="0" w:line="240" w:lineRule="auto"/>
              <w:jc w:val="both"/>
              <w:rPr>
                <w:rFonts w:ascii="Times New Roman" w:hAnsi="Times New Roman" w:cs="Times New Roman"/>
                <w:b/>
                <w:bCs/>
                <w:sz w:val="24"/>
                <w:szCs w:val="24"/>
              </w:rPr>
            </w:pPr>
          </w:p>
        </w:tc>
      </w:tr>
      <w:bookmarkEnd w:id="54"/>
      <w:tr w:rsidR="00C14AE9" w:rsidRPr="008D4654" w14:paraId="695C5875"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955B9B"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E84385"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302AF"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1 punktas</w:t>
            </w:r>
          </w:p>
          <w:p w14:paraId="533AC459"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108B5CD5"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C10</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50A54"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1E1A2623"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6C35DC96" w14:textId="77777777" w:rsidR="00C14AE9" w:rsidRPr="008D4654" w:rsidRDefault="00C14AE9" w:rsidP="00B11F63">
            <w:pPr>
              <w:spacing w:after="0" w:line="240" w:lineRule="auto"/>
              <w:jc w:val="both"/>
              <w:rPr>
                <w:rFonts w:ascii="Times New Roman" w:hAnsi="Times New Roman" w:cs="Times New Roman"/>
                <w:b/>
                <w:bCs/>
                <w:iCs/>
                <w:sz w:val="24"/>
                <w:szCs w:val="24"/>
                <w:lang w:eastAsia="en-US"/>
              </w:rPr>
            </w:pPr>
          </w:p>
        </w:tc>
      </w:tr>
      <w:tr w:rsidR="00C14AE9" w:rsidRPr="008D4654" w14:paraId="0C741D28"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BA64FC"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C0E148"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Tiekėjas pirkimo metu pateko į interesų konflikto situaciją, kaip apibrėžta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21 straipsnyje, ir atitinkamos padėties negalima ištaisyti. </w:t>
            </w:r>
          </w:p>
          <w:p w14:paraId="0D8F3072"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Laikoma, kad atitinkamos padėties dėl interesų konflikto negalima ištaisyti, jeigu į interesų konfliktą patekę asmenys nulėmė viešojo pirkimo komisijos ar perkančiosios organizacijos sprendimus ir šių sprendimų pakeitimas prieštarautų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423C1D"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2 punktas</w:t>
            </w:r>
          </w:p>
          <w:p w14:paraId="0D08EEF1"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2AC35531" w14:textId="77777777" w:rsidR="00C14AE9" w:rsidRPr="008D4654" w:rsidRDefault="00C14AE9" w:rsidP="00B11F63">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C12</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A7F0C6"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1FCCA9B5"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09974D10" w14:textId="77777777" w:rsidR="00C14AE9" w:rsidRPr="008D4654" w:rsidRDefault="00C14AE9" w:rsidP="00B11F63">
            <w:pPr>
              <w:spacing w:after="0" w:line="240" w:lineRule="auto"/>
              <w:jc w:val="both"/>
              <w:rPr>
                <w:rFonts w:ascii="Times New Roman" w:hAnsi="Times New Roman" w:cs="Times New Roman"/>
                <w:b/>
                <w:bCs/>
                <w:iCs/>
                <w:sz w:val="24"/>
                <w:szCs w:val="24"/>
                <w:lang w:eastAsia="en-US"/>
              </w:rPr>
            </w:pPr>
          </w:p>
        </w:tc>
      </w:tr>
      <w:tr w:rsidR="00C14AE9" w:rsidRPr="008D4654" w14:paraId="50D0DDA6"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8F3FCD"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8F851F"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Pažeista konkurencija, kaip nustatyta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F2D473"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3 punktas</w:t>
            </w:r>
          </w:p>
          <w:p w14:paraId="1DCCFF9E"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5C7720F2"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C13</w:t>
            </w:r>
            <w:proofErr w:type="spellEnd"/>
            <w:r w:rsidRPr="008D4654">
              <w:rPr>
                <w:rFonts w:ascii="Times New Roman" w:eastAsia="Yu Mincho" w:hAnsi="Times New Roman" w:cs="Times New Roman"/>
                <w:sz w:val="24"/>
                <w:szCs w:val="24"/>
              </w:rPr>
              <w:t xml:space="preserve"> punktas</w:t>
            </w:r>
            <w:r w:rsidRPr="008D4654">
              <w:rPr>
                <w:rFonts w:ascii="Times New Roman" w:eastAsia="Yu Mincho" w:hAnsi="Times New Roman" w:cs="Times New Roman"/>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37C7DE"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33FB7554" w14:textId="77777777" w:rsidR="00C14AE9" w:rsidRPr="008D4654" w:rsidRDefault="00C14AE9" w:rsidP="00B11F63">
            <w:pPr>
              <w:spacing w:after="0" w:line="240" w:lineRule="auto"/>
              <w:jc w:val="both"/>
              <w:rPr>
                <w:rFonts w:ascii="Times New Roman" w:hAnsi="Times New Roman" w:cs="Times New Roman"/>
                <w:b/>
                <w:bCs/>
                <w:iCs/>
                <w:sz w:val="24"/>
                <w:szCs w:val="24"/>
                <w:lang w:eastAsia="en-US"/>
              </w:rPr>
            </w:pPr>
          </w:p>
        </w:tc>
      </w:tr>
      <w:tr w:rsidR="00C14AE9" w:rsidRPr="008D4654" w14:paraId="4A420748"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D403BD"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A07315"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pirkimo procedūrų metu nuslėpė informaciją ar pateikė melagingą informaciją apie atitiktį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ir 47 straipsniuose nustatytiems reikalavimams, ir perkančioji organizacija gali tai įrodyti bet kokiomis teisėtomis priemonėmis, arba tiekėjas dėl pateiktos melagingos informacijos negali pateikti patvirtinančių dokumentų, reikalaujamų pagal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50 straipsnį. </w:t>
            </w:r>
          </w:p>
          <w:p w14:paraId="756BA532" w14:textId="77777777" w:rsidR="00C14AE9" w:rsidRPr="008D4654" w:rsidRDefault="00C14AE9" w:rsidP="00B11F63">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 xml:space="preserve">Šiuo pagrindu tiekėjas taip pat pašalinamas iš pirkimo procedūros, kai ankstesnių procedūrų, atliktų </w:t>
            </w:r>
            <w:proofErr w:type="spellStart"/>
            <w:r w:rsidRPr="008D4654">
              <w:rPr>
                <w:rFonts w:ascii="Times New Roman" w:hAnsi="Times New Roman" w:cs="Times New Roman"/>
                <w:bCs/>
                <w:sz w:val="24"/>
                <w:szCs w:val="24"/>
              </w:rPr>
              <w:t>VPĮ</w:t>
            </w:r>
            <w:proofErr w:type="spellEnd"/>
            <w:r w:rsidRPr="008D4654">
              <w:rPr>
                <w:rFonts w:ascii="Times New Roman" w:hAnsi="Times New Roman" w:cs="Times New Roman"/>
                <w:bCs/>
                <w:sz w:val="24"/>
                <w:szCs w:val="24"/>
              </w:rPr>
              <w:t xml:space="preserve">,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w:t>
            </w:r>
            <w:proofErr w:type="spellStart"/>
            <w:r w:rsidRPr="008D4654">
              <w:rPr>
                <w:rFonts w:ascii="Times New Roman" w:hAnsi="Times New Roman" w:cs="Times New Roman"/>
                <w:bCs/>
                <w:sz w:val="24"/>
                <w:szCs w:val="24"/>
              </w:rPr>
              <w:t>VPĮ</w:t>
            </w:r>
            <w:proofErr w:type="spellEnd"/>
            <w:r w:rsidRPr="008D4654">
              <w:rPr>
                <w:rFonts w:ascii="Times New Roman" w:hAnsi="Times New Roman" w:cs="Times New Roman"/>
                <w:bCs/>
                <w:sz w:val="24"/>
                <w:szCs w:val="24"/>
              </w:rPr>
              <w:t xml:space="preserve"> 50 straipsnį, dėl ko per pastaruosius vienus metus buvo pašalintas iš pirkimo ar koncesijos suteikimo procedūrų. </w:t>
            </w:r>
          </w:p>
          <w:p w14:paraId="3DAD74B0" w14:textId="77777777" w:rsidR="00C14AE9" w:rsidRPr="008D4654" w:rsidRDefault="00C14AE9" w:rsidP="00B11F63">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6251CA"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4 punktas</w:t>
            </w:r>
          </w:p>
          <w:p w14:paraId="50E881A8"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02C2EA9E"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C15</w:t>
            </w:r>
            <w:proofErr w:type="spellEnd"/>
            <w:r w:rsidRPr="008D4654">
              <w:rPr>
                <w:rFonts w:ascii="Times New Roman" w:eastAsia="Yu Mincho" w:hAnsi="Times New Roman" w:cs="Times New Roman"/>
                <w:sz w:val="24"/>
                <w:szCs w:val="24"/>
              </w:rPr>
              <w:t xml:space="preserve"> punktas</w:t>
            </w:r>
            <w:r w:rsidRPr="008D4654">
              <w:rPr>
                <w:rFonts w:ascii="Times New Roman" w:eastAsia="Yu Mincho" w:hAnsi="Times New Roman" w:cs="Times New Roman"/>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F680C"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06375421"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13A33034"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767CE447"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w:t>
            </w:r>
            <w:proofErr w:type="spellStart"/>
            <w:r w:rsidRPr="008D4654">
              <w:rPr>
                <w:rFonts w:ascii="Times New Roman" w:hAnsi="Times New Roman" w:cs="Times New Roman"/>
                <w:b/>
                <w:bCs/>
                <w:sz w:val="24"/>
                <w:szCs w:val="24"/>
              </w:rPr>
              <w:t>VPĮ</w:t>
            </w:r>
            <w:proofErr w:type="spellEnd"/>
            <w:r w:rsidRPr="008D4654">
              <w:rPr>
                <w:rFonts w:ascii="Times New Roman" w:hAnsi="Times New Roman" w:cs="Times New Roman"/>
                <w:b/>
                <w:bCs/>
                <w:sz w:val="24"/>
                <w:szCs w:val="24"/>
              </w:rPr>
              <w:t xml:space="preserve"> 52 straipsnį skelbiamą informaciją: </w:t>
            </w:r>
          </w:p>
          <w:p w14:paraId="304E633E" w14:textId="77777777" w:rsidR="00C14AE9" w:rsidRPr="008D4654" w:rsidRDefault="00C14AE9" w:rsidP="00B11F63">
            <w:pPr>
              <w:spacing w:after="0" w:line="240" w:lineRule="auto"/>
              <w:jc w:val="both"/>
              <w:rPr>
                <w:rFonts w:ascii="Times New Roman" w:hAnsi="Times New Roman" w:cs="Times New Roman"/>
                <w:sz w:val="24"/>
                <w:szCs w:val="24"/>
              </w:rPr>
            </w:pPr>
            <w:hyperlink r:id="rId16" w:history="1">
              <w:r w:rsidRPr="008D4654">
                <w:rPr>
                  <w:rFonts w:ascii="Times New Roman" w:hAnsi="Times New Roman" w:cs="Times New Roman"/>
                  <w:sz w:val="24"/>
                  <w:szCs w:val="24"/>
                </w:rPr>
                <w:t>https://vpt.lrv.lt/lt/nuorodos/kiti-duomenys/powerbi/melaginga-informacija-pateikusiu-tiekeju-sarasas-3/</w:t>
              </w:r>
            </w:hyperlink>
          </w:p>
        </w:tc>
      </w:tr>
      <w:tr w:rsidR="00C14AE9" w:rsidRPr="008D4654" w14:paraId="42309D56"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1E331D"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9BD732"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w:t>
            </w:r>
            <w:r w:rsidRPr="008D4654">
              <w:rPr>
                <w:rFonts w:ascii="Times New Roman" w:hAnsi="Times New Roman" w:cs="Times New Roman"/>
                <w:sz w:val="24"/>
                <w:szCs w:val="24"/>
              </w:rPr>
              <w:lastRenderedPageBreak/>
              <w:t>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9B7613"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lastRenderedPageBreak/>
              <w:t>VPĮ</w:t>
            </w:r>
            <w:proofErr w:type="spellEnd"/>
            <w:r w:rsidRPr="008D4654">
              <w:rPr>
                <w:rFonts w:ascii="Times New Roman" w:eastAsia="Yu Mincho" w:hAnsi="Times New Roman" w:cs="Times New Roman"/>
                <w:b/>
                <w:bCs/>
                <w:sz w:val="24"/>
                <w:szCs w:val="24"/>
              </w:rPr>
              <w:t xml:space="preserve"> 46 straipsnio 4 dalies 5 punktas</w:t>
            </w:r>
          </w:p>
          <w:p w14:paraId="3B0D99BC"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13CF8B2E" w14:textId="77777777" w:rsidR="00C14AE9" w:rsidRPr="008D4654" w:rsidRDefault="00C14AE9" w:rsidP="00B11F63">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Arial" w:hAnsi="Times New Roman" w:cs="Times New Roman"/>
                <w:sz w:val="24"/>
                <w:szCs w:val="24"/>
              </w:rPr>
              <w:t xml:space="preserve"> III dalies </w:t>
            </w:r>
            <w:proofErr w:type="spellStart"/>
            <w:r w:rsidRPr="008D4654">
              <w:rPr>
                <w:rFonts w:ascii="Times New Roman" w:eastAsia="Arial" w:hAnsi="Times New Roman" w:cs="Times New Roman"/>
                <w:sz w:val="24"/>
                <w:szCs w:val="24"/>
              </w:rPr>
              <w:t>C15</w:t>
            </w:r>
            <w:proofErr w:type="spellEnd"/>
            <w:r w:rsidRPr="008D4654">
              <w:rPr>
                <w:rFonts w:ascii="Times New Roman" w:eastAsia="Arial" w:hAnsi="Times New Roman" w:cs="Times New Roman"/>
                <w:sz w:val="24"/>
                <w:szCs w:val="24"/>
              </w:rPr>
              <w:t xml:space="preserve"> punktas</w:t>
            </w:r>
          </w:p>
          <w:p w14:paraId="1C1B1AF0"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p w14:paraId="56E517A4"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C8E019"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lastRenderedPageBreak/>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0E49D9AE" w14:textId="77777777" w:rsidR="00C14AE9" w:rsidRPr="008D4654" w:rsidRDefault="00C14AE9" w:rsidP="00B11F63">
            <w:pPr>
              <w:spacing w:after="0" w:line="240" w:lineRule="auto"/>
              <w:jc w:val="both"/>
              <w:rPr>
                <w:rFonts w:ascii="Times New Roman" w:hAnsi="Times New Roman" w:cs="Times New Roman"/>
                <w:b/>
                <w:bCs/>
                <w:iCs/>
                <w:sz w:val="24"/>
                <w:szCs w:val="24"/>
                <w:lang w:eastAsia="en-US"/>
              </w:rPr>
            </w:pPr>
          </w:p>
        </w:tc>
      </w:tr>
      <w:tr w:rsidR="00C14AE9" w:rsidRPr="008D4654" w14:paraId="20A4E45B"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10BDC3"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4CD3A8"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yra neįvykdęs sutarties, sudarytos vadovaujantis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560AA7F"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w:t>
            </w:r>
            <w:r w:rsidRPr="008D4654">
              <w:rPr>
                <w:rFonts w:ascii="Times New Roman" w:hAnsi="Times New Roman" w:cs="Times New Roman"/>
                <w:sz w:val="24"/>
                <w:szCs w:val="24"/>
              </w:rPr>
              <w:lastRenderedPageBreak/>
              <w:t>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79BB82"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lastRenderedPageBreak/>
              <w:t>VPĮ</w:t>
            </w:r>
            <w:proofErr w:type="spellEnd"/>
            <w:r w:rsidRPr="008D4654">
              <w:rPr>
                <w:rFonts w:ascii="Times New Roman" w:eastAsia="Yu Mincho" w:hAnsi="Times New Roman" w:cs="Times New Roman"/>
                <w:b/>
                <w:bCs/>
                <w:sz w:val="24"/>
                <w:szCs w:val="24"/>
              </w:rPr>
              <w:t xml:space="preserve"> 46 straipsnio 4 dalies 6 punktas</w:t>
            </w:r>
          </w:p>
          <w:p w14:paraId="111B16F6"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574C9FB3" w14:textId="77777777" w:rsidR="00C14AE9" w:rsidRPr="008D4654" w:rsidRDefault="00C14AE9" w:rsidP="00B11F63">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Arial" w:hAnsi="Times New Roman" w:cs="Times New Roman"/>
                <w:sz w:val="24"/>
                <w:szCs w:val="24"/>
              </w:rPr>
              <w:t xml:space="preserve"> III dalies </w:t>
            </w:r>
            <w:proofErr w:type="spellStart"/>
            <w:r w:rsidRPr="008D4654">
              <w:rPr>
                <w:rFonts w:ascii="Times New Roman" w:eastAsia="Arial" w:hAnsi="Times New Roman" w:cs="Times New Roman"/>
                <w:sz w:val="24"/>
                <w:szCs w:val="24"/>
              </w:rPr>
              <w:t>C14</w:t>
            </w:r>
            <w:proofErr w:type="spellEnd"/>
            <w:r w:rsidRPr="008D4654">
              <w:rPr>
                <w:rFonts w:ascii="Times New Roman" w:eastAsia="Arial" w:hAnsi="Times New Roman" w:cs="Times New Roman"/>
                <w:sz w:val="24"/>
                <w:szCs w:val="24"/>
              </w:rPr>
              <w:t xml:space="preserve"> punktas</w:t>
            </w:r>
          </w:p>
          <w:p w14:paraId="3197890B"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p w14:paraId="1D713DDF"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5F4372"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0DAB1F12"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78D3A0EB"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w:t>
            </w:r>
            <w:proofErr w:type="spellStart"/>
            <w:r w:rsidRPr="008D4654">
              <w:rPr>
                <w:rFonts w:ascii="Times New Roman" w:hAnsi="Times New Roman" w:cs="Times New Roman"/>
                <w:b/>
                <w:bCs/>
                <w:sz w:val="24"/>
                <w:szCs w:val="24"/>
              </w:rPr>
              <w:t>VPĮ</w:t>
            </w:r>
            <w:proofErr w:type="spellEnd"/>
            <w:r w:rsidRPr="008D4654">
              <w:rPr>
                <w:rFonts w:ascii="Times New Roman" w:hAnsi="Times New Roman" w:cs="Times New Roman"/>
                <w:b/>
                <w:bCs/>
                <w:sz w:val="24"/>
                <w:szCs w:val="24"/>
              </w:rPr>
              <w:t xml:space="preserve"> 91 straipsnį skelbiamą informaciją: </w:t>
            </w:r>
          </w:p>
          <w:p w14:paraId="69D15E17" w14:textId="77777777" w:rsidR="00C14AE9" w:rsidRPr="008D4654" w:rsidRDefault="00C14AE9" w:rsidP="00B11F63">
            <w:pPr>
              <w:spacing w:after="0" w:line="240" w:lineRule="auto"/>
              <w:jc w:val="both"/>
              <w:rPr>
                <w:rFonts w:ascii="Times New Roman" w:hAnsi="Times New Roman" w:cs="Times New Roman"/>
                <w:sz w:val="24"/>
                <w:szCs w:val="24"/>
              </w:rPr>
            </w:pPr>
          </w:p>
          <w:p w14:paraId="201388FA" w14:textId="77777777" w:rsidR="00C14AE9" w:rsidRPr="008D4654" w:rsidRDefault="00C14AE9" w:rsidP="00B11F63">
            <w:pPr>
              <w:spacing w:after="0" w:line="240" w:lineRule="auto"/>
              <w:jc w:val="both"/>
              <w:rPr>
                <w:rFonts w:ascii="Times New Roman" w:hAnsi="Times New Roman" w:cs="Times New Roman"/>
                <w:sz w:val="24"/>
                <w:szCs w:val="24"/>
              </w:rPr>
            </w:pPr>
            <w:hyperlink r:id="rId17" w:history="1">
              <w:r w:rsidRPr="008D4654">
                <w:rPr>
                  <w:rFonts w:ascii="Times New Roman" w:hAnsi="Times New Roman" w:cs="Times New Roman"/>
                  <w:sz w:val="24"/>
                  <w:szCs w:val="24"/>
                </w:rPr>
                <w:t>https://vpt.lrv.lt/lt/nuorodos/kiti-duomenys/powerbi/nepatikimi-tiekejai-1/</w:t>
              </w:r>
            </w:hyperlink>
          </w:p>
          <w:p w14:paraId="287A9286" w14:textId="77777777" w:rsidR="00C14AE9" w:rsidRPr="008D4654" w:rsidRDefault="00C14AE9" w:rsidP="00B11F63">
            <w:pPr>
              <w:spacing w:after="0" w:line="240" w:lineRule="auto"/>
              <w:jc w:val="both"/>
              <w:rPr>
                <w:rFonts w:ascii="Times New Roman" w:hAnsi="Times New Roman" w:cs="Times New Roman"/>
                <w:sz w:val="24"/>
                <w:szCs w:val="24"/>
              </w:rPr>
            </w:pPr>
          </w:p>
          <w:p w14:paraId="0153DEE6" w14:textId="77777777" w:rsidR="00C14AE9" w:rsidRPr="008D4654" w:rsidRDefault="00C14AE9" w:rsidP="00B11F63">
            <w:pPr>
              <w:spacing w:after="0" w:line="240" w:lineRule="auto"/>
              <w:jc w:val="both"/>
              <w:rPr>
                <w:rFonts w:ascii="Times New Roman" w:hAnsi="Times New Roman" w:cs="Times New Roman"/>
                <w:sz w:val="24"/>
                <w:szCs w:val="24"/>
              </w:rPr>
            </w:pPr>
            <w:hyperlink r:id="rId18" w:history="1">
              <w:r w:rsidRPr="008D4654">
                <w:rPr>
                  <w:rFonts w:ascii="Times New Roman" w:hAnsi="Times New Roman" w:cs="Times New Roman"/>
                  <w:sz w:val="24"/>
                  <w:szCs w:val="24"/>
                </w:rPr>
                <w:t>https://vpt.lrv.lt/lt/pasalinimo-pagrindai-1/nepatikimu-koncesininku-sarasas-1/nepatikimu-koncesininku-sarasas/</w:t>
              </w:r>
            </w:hyperlink>
          </w:p>
          <w:p w14:paraId="099AC439" w14:textId="77777777" w:rsidR="00C14AE9" w:rsidRPr="008D4654" w:rsidRDefault="00C14AE9" w:rsidP="00B11F63">
            <w:pPr>
              <w:spacing w:after="0" w:line="240" w:lineRule="auto"/>
              <w:jc w:val="both"/>
              <w:rPr>
                <w:rFonts w:ascii="Times New Roman" w:hAnsi="Times New Roman" w:cs="Times New Roman"/>
                <w:bCs/>
                <w:sz w:val="24"/>
                <w:szCs w:val="24"/>
              </w:rPr>
            </w:pPr>
          </w:p>
          <w:p w14:paraId="116667B2" w14:textId="77777777" w:rsidR="00C14AE9" w:rsidRPr="008D4654" w:rsidRDefault="00C14AE9" w:rsidP="00B11F63">
            <w:pPr>
              <w:spacing w:after="0" w:line="240" w:lineRule="auto"/>
              <w:jc w:val="both"/>
              <w:rPr>
                <w:rFonts w:ascii="Times New Roman" w:hAnsi="Times New Roman" w:cs="Times New Roman"/>
                <w:b/>
                <w:bCs/>
                <w:sz w:val="24"/>
                <w:szCs w:val="24"/>
              </w:rPr>
            </w:pPr>
          </w:p>
        </w:tc>
      </w:tr>
      <w:tr w:rsidR="00C14AE9" w:rsidRPr="008D4654" w14:paraId="69703CA2"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D93A3B"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p>
          <w:p w14:paraId="589BD059" w14:textId="77777777" w:rsidR="00C14AE9" w:rsidRPr="008D4654" w:rsidRDefault="00C14AE9" w:rsidP="00B11F63">
            <w:p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94BF92"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Tiekėjas yra padaręs rimtą profesinį pažeidimą, dėl kurio perkančioji organizacija abejoja tiekėjo sąžiningumu, kai jis</w:t>
            </w:r>
            <w:bookmarkStart w:id="55" w:name="part_030e6c6c64ba4f96a23474e439d1b80c"/>
            <w:bookmarkEnd w:id="55"/>
            <w:r w:rsidRPr="008D4654">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21862AB1" w14:textId="77777777" w:rsidR="00C14AE9" w:rsidRPr="008D4654" w:rsidRDefault="00C14AE9" w:rsidP="00B11F63">
            <w:pPr>
              <w:spacing w:after="0" w:line="240" w:lineRule="auto"/>
              <w:jc w:val="both"/>
              <w:rPr>
                <w:rFonts w:ascii="Times New Roman" w:hAnsi="Times New Roman" w:cs="Times New Roman"/>
                <w:b/>
                <w:sz w:val="24"/>
                <w:szCs w:val="24"/>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209C72"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7 punkto a papunktis</w:t>
            </w:r>
          </w:p>
          <w:p w14:paraId="051E9A95"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021CFF74" w14:textId="77777777" w:rsidR="00C14AE9" w:rsidRPr="008D4654" w:rsidRDefault="00C14AE9" w:rsidP="00B11F63">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C11</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0B6E5"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 xml:space="preserve">. </w:t>
            </w:r>
            <w:r w:rsidRPr="008D4654">
              <w:rPr>
                <w:rFonts w:ascii="Times New Roman" w:hAnsi="Times New Roman" w:cs="Times New Roman"/>
                <w:sz w:val="24"/>
                <w:szCs w:val="24"/>
              </w:rPr>
              <w:t>Priimant sprendimus dėl tiekėjo pašalinimo iš pirkimo procedūros šiame punkte nurodytu pašalinimo pagrindu, be kita ko, atsižvelgiama į</w:t>
            </w:r>
            <w:r w:rsidRPr="008D4654">
              <w:rPr>
                <w:rFonts w:ascii="Times New Roman" w:hAnsi="Times New Roman" w:cs="Times New Roman"/>
                <w:b/>
                <w:bCs/>
                <w:sz w:val="24"/>
                <w:szCs w:val="24"/>
              </w:rPr>
              <w:t xml:space="preserve"> </w:t>
            </w:r>
            <w:r w:rsidRPr="008D4654">
              <w:rPr>
                <w:rFonts w:ascii="Times New Roman" w:hAnsi="Times New Roman" w:cs="Times New Roman"/>
                <w:sz w:val="24"/>
                <w:szCs w:val="24"/>
              </w:rPr>
              <w:t xml:space="preserve">nacionalinėje duomenų bazėje adresu: </w:t>
            </w:r>
            <w:hyperlink r:id="rId19" w:history="1">
              <w:r w:rsidRPr="008D4654">
                <w:rPr>
                  <w:rFonts w:ascii="Times New Roman" w:hAnsi="Times New Roman" w:cs="Times New Roman"/>
                  <w:sz w:val="24"/>
                  <w:szCs w:val="24"/>
                  <w:u w:val="single"/>
                </w:rPr>
                <w:t>https://www.registrucentras.lt/jar/p/index.php</w:t>
              </w:r>
            </w:hyperlink>
          </w:p>
          <w:p w14:paraId="3DF53A0C"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paskelbtą informaciją, taip pat į šiame informaciniame pranešime pateiktą informaciją:</w:t>
            </w:r>
          </w:p>
          <w:p w14:paraId="03C0BA73" w14:textId="77777777" w:rsidR="00C14AE9" w:rsidRPr="008D4654" w:rsidRDefault="00C14AE9" w:rsidP="00B11F63">
            <w:pPr>
              <w:spacing w:after="0" w:line="240" w:lineRule="auto"/>
              <w:jc w:val="both"/>
              <w:rPr>
                <w:rFonts w:ascii="Times New Roman" w:hAnsi="Times New Roman" w:cs="Times New Roman"/>
                <w:sz w:val="24"/>
                <w:szCs w:val="24"/>
              </w:rPr>
            </w:pPr>
            <w:hyperlink r:id="rId20" w:history="1">
              <w:r w:rsidRPr="008D4654">
                <w:rPr>
                  <w:rFonts w:ascii="Times New Roman" w:hAnsi="Times New Roman" w:cs="Times New Roman"/>
                  <w:sz w:val="24"/>
                  <w:szCs w:val="24"/>
                </w:rPr>
                <w:t>https://vpt.lrv.lt/lt/naujienos-3/finansiniu-ataskaitu-nepateikimas-gali-tapti-kliutimi-dalyvauti-viesuosiuose-pirkimuose/</w:t>
              </w:r>
            </w:hyperlink>
          </w:p>
          <w:p w14:paraId="13BD8A53" w14:textId="77777777" w:rsidR="00C14AE9" w:rsidRPr="008D4654" w:rsidRDefault="00C14AE9" w:rsidP="00B11F63">
            <w:pPr>
              <w:spacing w:after="0" w:line="240" w:lineRule="auto"/>
              <w:jc w:val="both"/>
              <w:rPr>
                <w:rFonts w:ascii="Times New Roman" w:hAnsi="Times New Roman" w:cs="Times New Roman"/>
                <w:b/>
                <w:bCs/>
                <w:iCs/>
                <w:sz w:val="24"/>
                <w:szCs w:val="24"/>
              </w:rPr>
            </w:pPr>
          </w:p>
        </w:tc>
      </w:tr>
      <w:tr w:rsidR="00C14AE9" w:rsidRPr="008D4654" w14:paraId="1A8ECA8F"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D312AF"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807267"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Tiekėjas yra padaręs rimtą profesinį pažeidimą, dėl kurio perkančioji organizacija abejoja tiekėjo sąžiningumu, </w:t>
            </w:r>
            <w:r w:rsidRPr="008D4654">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8D4654">
              <w:rPr>
                <w:rFonts w:ascii="Times New Roman" w:eastAsia="Times New Roman" w:hAnsi="Times New Roman" w:cs="Times New Roman"/>
                <w:sz w:val="24"/>
                <w:szCs w:val="24"/>
                <w:vertAlign w:val="superscript"/>
              </w:rPr>
              <w:t>1</w:t>
            </w:r>
            <w:r w:rsidRPr="008D4654">
              <w:rPr>
                <w:rFonts w:ascii="Times New Roman" w:eastAsia="Times New Roman" w:hAnsi="Times New Roman" w:cs="Times New Roman"/>
                <w:sz w:val="24"/>
                <w:szCs w:val="24"/>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1C769"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7 punkto b papunktis</w:t>
            </w:r>
          </w:p>
          <w:p w14:paraId="623BF9DC"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31ED4A5C"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C11</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A724D"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7E0FEDBA" w14:textId="77777777" w:rsidR="00C14AE9" w:rsidRPr="008D4654" w:rsidRDefault="00C14AE9" w:rsidP="00B11F63">
            <w:pPr>
              <w:spacing w:after="0" w:line="240" w:lineRule="auto"/>
              <w:jc w:val="both"/>
              <w:rPr>
                <w:rFonts w:ascii="Times New Roman" w:hAnsi="Times New Roman" w:cs="Times New Roman"/>
                <w:b/>
                <w:bCs/>
                <w:iCs/>
                <w:sz w:val="24"/>
                <w:szCs w:val="24"/>
                <w:lang w:eastAsia="en-US"/>
              </w:rPr>
            </w:pPr>
          </w:p>
          <w:p w14:paraId="441FFF37"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Priimant sprendimus dėl tiekėjo pašalinimo iš pirkimo procedūros šiame punkte nurodytu pašalinimo pagrindu, be kita ko, atsižvelgiama į</w:t>
            </w:r>
            <w:r w:rsidRPr="008D4654">
              <w:rPr>
                <w:rFonts w:ascii="Times New Roman" w:hAnsi="Times New Roman" w:cs="Times New Roman"/>
                <w:b/>
                <w:bCs/>
                <w:sz w:val="24"/>
                <w:szCs w:val="24"/>
              </w:rPr>
              <w:t xml:space="preserve"> </w:t>
            </w:r>
            <w:r w:rsidRPr="008D4654">
              <w:rPr>
                <w:rFonts w:ascii="Times New Roman" w:hAnsi="Times New Roman" w:cs="Times New Roman"/>
                <w:sz w:val="24"/>
                <w:szCs w:val="24"/>
              </w:rPr>
              <w:t xml:space="preserve">nacionalinėje duomenų bazėje adresu </w:t>
            </w:r>
            <w:hyperlink r:id="rId21">
              <w:r w:rsidRPr="008D4654">
                <w:rPr>
                  <w:rFonts w:ascii="Times New Roman" w:hAnsi="Times New Roman" w:cs="Times New Roman"/>
                  <w:sz w:val="24"/>
                  <w:szCs w:val="24"/>
                  <w:u w:val="single"/>
                </w:rPr>
                <w:t>https://www.vmi.lt/evmi/mokesciu-moketoju-informacija</w:t>
              </w:r>
            </w:hyperlink>
            <w:r w:rsidRPr="008D4654">
              <w:rPr>
                <w:rFonts w:ascii="Times New Roman" w:hAnsi="Times New Roman" w:cs="Times New Roman"/>
                <w:sz w:val="24"/>
                <w:szCs w:val="24"/>
              </w:rPr>
              <w:t xml:space="preserve"> skelbiamą informaciją.</w:t>
            </w:r>
          </w:p>
        </w:tc>
      </w:tr>
      <w:tr w:rsidR="00C14AE9" w:rsidRPr="008D4654" w14:paraId="0D070D55"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FD80CD"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4322CD"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Tiekėjas yra padaręs rimtą profesinį pažeidimą, dėl kurio perkančioji organizacija abejoja tiekėjo sąžiningumu,</w:t>
            </w:r>
            <w:r w:rsidRPr="008D4654">
              <w:rPr>
                <w:rFonts w:ascii="Times New Roman" w:eastAsia="Times New Roman" w:hAnsi="Times New Roman" w:cs="Times New Roman"/>
                <w:sz w:val="24"/>
                <w:szCs w:val="24"/>
              </w:rPr>
              <w:t xml:space="preserve"> kai jis </w:t>
            </w:r>
            <w:r w:rsidRPr="008D4654">
              <w:rPr>
                <w:rFonts w:ascii="Times New Roman" w:hAnsi="Times New Roman" w:cs="Times New Roman"/>
                <w:color w:val="000000" w:themeColor="text1"/>
                <w:sz w:val="24"/>
                <w:szCs w:val="24"/>
              </w:rPr>
              <w:t xml:space="preserve">yra padaręs draudimo sudaryti draudžiamus susitarimus, įtvirtinto Lietuvos Respublikos konkurencijos įstatyme ar panašaus pobūdžio kitos valstybės </w:t>
            </w:r>
            <w:r w:rsidRPr="008D4654">
              <w:rPr>
                <w:rFonts w:ascii="Times New Roman" w:hAnsi="Times New Roman" w:cs="Times New Roman"/>
                <w:color w:val="000000" w:themeColor="text1"/>
                <w:sz w:val="24"/>
                <w:szCs w:val="24"/>
              </w:rPr>
              <w:lastRenderedPageBreak/>
              <w:t>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9ABC5B"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lastRenderedPageBreak/>
              <w:t>VPĮ</w:t>
            </w:r>
            <w:proofErr w:type="spellEnd"/>
            <w:r w:rsidRPr="008D4654">
              <w:rPr>
                <w:rFonts w:ascii="Times New Roman" w:eastAsia="Yu Mincho" w:hAnsi="Times New Roman" w:cs="Times New Roman"/>
                <w:b/>
                <w:bCs/>
                <w:sz w:val="24"/>
                <w:szCs w:val="24"/>
              </w:rPr>
              <w:t xml:space="preserve"> 46 straipsnio 4 dalies 7 punkto c papunktis</w:t>
            </w:r>
          </w:p>
          <w:p w14:paraId="1F38DD82"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639684AA"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C11</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6C4FB1"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7639FC49"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29906532" w14:textId="77777777" w:rsidR="00C14AE9" w:rsidRPr="008D4654" w:rsidRDefault="00C14AE9" w:rsidP="00B11F63">
            <w:pPr>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w:t>
            </w:r>
            <w:r w:rsidRPr="008D4654">
              <w:rPr>
                <w:rFonts w:ascii="Times New Roman" w:hAnsi="Times New Roman" w:cs="Times New Roman"/>
                <w:b/>
                <w:bCs/>
                <w:sz w:val="24"/>
                <w:szCs w:val="24"/>
              </w:rPr>
              <w:lastRenderedPageBreak/>
              <w:t xml:space="preserve">nurodytu pašalinimo pagrindu, be kita ko, atsižvelgiama į nacionalinėje duomenų bazėje adresu: </w:t>
            </w:r>
          </w:p>
          <w:p w14:paraId="2386FF90" w14:textId="77777777" w:rsidR="00C14AE9" w:rsidRPr="008D4654" w:rsidRDefault="00C14AE9" w:rsidP="00B11F63">
            <w:pPr>
              <w:rPr>
                <w:rFonts w:ascii="Times New Roman" w:hAnsi="Times New Roman" w:cs="Times New Roman"/>
                <w:bCs/>
                <w:iCs/>
                <w:sz w:val="24"/>
                <w:szCs w:val="24"/>
                <w:lang w:eastAsia="en-US"/>
              </w:rPr>
            </w:pPr>
            <w:hyperlink r:id="rId22" w:history="1">
              <w:r w:rsidRPr="008D4654">
                <w:rPr>
                  <w:rFonts w:ascii="Times New Roman" w:hAnsi="Times New Roman" w:cs="Times New Roman"/>
                  <w:sz w:val="24"/>
                  <w:szCs w:val="24"/>
                  <w:u w:val="single"/>
                </w:rPr>
                <w:t>https://kt.gov.lt/lt/atviri-duomenys/diskvalifikavimas-is-viesuju-pirkimu</w:t>
              </w:r>
            </w:hyperlink>
            <w:r w:rsidRPr="008D4654">
              <w:rPr>
                <w:rFonts w:ascii="Times New Roman" w:hAnsi="Times New Roman" w:cs="Times New Roman"/>
                <w:sz w:val="24"/>
                <w:szCs w:val="24"/>
              </w:rPr>
              <w:t xml:space="preserve"> skelbiamą informaciją. </w:t>
            </w:r>
          </w:p>
        </w:tc>
      </w:tr>
      <w:tr w:rsidR="00C14AE9" w:rsidRPr="008D4654" w14:paraId="78302B86"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973D6F"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1CB712"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bCs/>
                <w:sz w:val="24"/>
                <w:szCs w:val="24"/>
              </w:rPr>
              <w:t xml:space="preserve">Tiekėjas yra įsteigtas arba dalyvauja pirkime vietoj kito asmens, siekiant išvengti </w:t>
            </w:r>
            <w:proofErr w:type="spellStart"/>
            <w:r w:rsidRPr="008D4654">
              <w:rPr>
                <w:rFonts w:ascii="Times New Roman" w:hAnsi="Times New Roman" w:cs="Times New Roman"/>
                <w:bCs/>
                <w:sz w:val="24"/>
                <w:szCs w:val="24"/>
              </w:rPr>
              <w:t>VPĮ</w:t>
            </w:r>
            <w:proofErr w:type="spellEnd"/>
            <w:r w:rsidRPr="008D4654">
              <w:rPr>
                <w:rFonts w:ascii="Times New Roman" w:hAnsi="Times New Roman" w:cs="Times New Roman"/>
                <w:bCs/>
                <w:sz w:val="24"/>
                <w:szCs w:val="24"/>
              </w:rPr>
              <w:t xml:space="preserve">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A80F05"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7 dalis</w:t>
            </w:r>
          </w:p>
          <w:p w14:paraId="295518B8"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
          <w:p w14:paraId="40A225E2"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 xml:space="preserve"> III dalies </w:t>
            </w:r>
            <w:proofErr w:type="spellStart"/>
            <w:r w:rsidRPr="008D4654">
              <w:rPr>
                <w:rFonts w:ascii="Times New Roman" w:hAnsi="Times New Roman" w:cs="Times New Roman"/>
                <w:sz w:val="24"/>
                <w:szCs w:val="24"/>
                <w:lang w:eastAsia="en-US"/>
              </w:rPr>
              <w:t>D3</w:t>
            </w:r>
            <w:proofErr w:type="spellEnd"/>
            <w:r w:rsidRPr="008D4654">
              <w:rPr>
                <w:rFonts w:ascii="Times New Roman" w:hAnsi="Times New Roman" w:cs="Times New Roman"/>
                <w:sz w:val="24"/>
                <w:szCs w:val="24"/>
                <w:lang w:eastAsia="en-US"/>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941D2E"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tc>
      </w:tr>
      <w:tr w:rsidR="00C14AE9" w:rsidRPr="008D4654" w14:paraId="13816863"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02AE43"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bookmarkStart w:id="56"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E42079"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2ABE9D99"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B0AFAD" w14:textId="77777777" w:rsidR="00C14AE9" w:rsidRPr="008D4654" w:rsidRDefault="00C14AE9" w:rsidP="00B11F63">
            <w:pPr>
              <w:rPr>
                <w:rFonts w:ascii="Times New Roman" w:eastAsia="Yu Mincho" w:hAnsi="Times New Roman" w:cs="Times New Roman"/>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6 dalies 2 punktas</w:t>
            </w:r>
          </w:p>
          <w:p w14:paraId="2E50696C"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5DE92B86" w14:textId="77777777" w:rsidR="00C14AE9" w:rsidRPr="008D4654" w:rsidRDefault="00C14AE9" w:rsidP="00B11F63">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C4</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C5</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C6</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C7</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C8</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C9</w:t>
            </w:r>
            <w:proofErr w:type="spellEnd"/>
            <w:r w:rsidRPr="008D4654">
              <w:rPr>
                <w:rFonts w:ascii="Times New Roman" w:eastAsia="Yu Mincho" w:hAnsi="Times New Roman" w:cs="Times New Roman"/>
                <w:sz w:val="24"/>
                <w:szCs w:val="24"/>
              </w:rPr>
              <w:t xml:space="preserve">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37A4F8"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 xml:space="preserve">. </w:t>
            </w:r>
            <w:r w:rsidRPr="008D4654">
              <w:rPr>
                <w:rFonts w:ascii="Times New Roman" w:hAnsi="Times New Roman" w:cs="Times New Roman"/>
                <w:sz w:val="24"/>
                <w:szCs w:val="24"/>
              </w:rPr>
              <w:t>Perkančioji organizacija savarankiškai patikrina duomenis nacionalinėje duomenų bazėje, adresu:</w:t>
            </w:r>
          </w:p>
          <w:p w14:paraId="52C0B082" w14:textId="77777777" w:rsidR="00C14AE9" w:rsidRPr="008D4654" w:rsidRDefault="00C14AE9" w:rsidP="00B11F63">
            <w:pPr>
              <w:spacing w:after="0" w:line="240" w:lineRule="auto"/>
              <w:jc w:val="both"/>
              <w:rPr>
                <w:rFonts w:ascii="Times New Roman" w:hAnsi="Times New Roman" w:cs="Times New Roman"/>
                <w:bCs/>
                <w:sz w:val="24"/>
                <w:szCs w:val="24"/>
              </w:rPr>
            </w:pPr>
            <w:hyperlink r:id="rId23" w:history="1">
              <w:r w:rsidRPr="008D4654">
                <w:rPr>
                  <w:rFonts w:ascii="Times New Roman" w:hAnsi="Times New Roman" w:cs="Times New Roman"/>
                  <w:bCs/>
                  <w:sz w:val="24"/>
                  <w:szCs w:val="24"/>
                  <w:u w:val="single"/>
                </w:rPr>
                <w:t>https://www.registrucentras.lt/jar/p/</w:t>
              </w:r>
            </w:hyperlink>
            <w:r w:rsidRPr="008D4654">
              <w:rPr>
                <w:rFonts w:ascii="Times New Roman" w:hAnsi="Times New Roman" w:cs="Times New Roman"/>
                <w:bCs/>
                <w:sz w:val="24"/>
                <w:szCs w:val="24"/>
              </w:rPr>
              <w:t xml:space="preserve">. </w:t>
            </w:r>
          </w:p>
          <w:p w14:paraId="45405314" w14:textId="77777777" w:rsidR="00C14AE9" w:rsidRPr="008D4654" w:rsidRDefault="00C14AE9" w:rsidP="00B11F63">
            <w:pPr>
              <w:spacing w:after="0" w:line="240" w:lineRule="auto"/>
              <w:jc w:val="both"/>
              <w:rPr>
                <w:rFonts w:ascii="Times New Roman" w:hAnsi="Times New Roman" w:cs="Times New Roman"/>
                <w:b/>
                <w:bCs/>
                <w:sz w:val="24"/>
                <w:szCs w:val="24"/>
              </w:rPr>
            </w:pPr>
          </w:p>
          <w:p w14:paraId="4FBFF6AA" w14:textId="77777777" w:rsidR="00C14AE9" w:rsidRPr="008D4654" w:rsidRDefault="00C14AE9" w:rsidP="00B11F63">
            <w:pPr>
              <w:spacing w:after="0" w:line="240" w:lineRule="auto"/>
              <w:jc w:val="both"/>
              <w:rPr>
                <w:rFonts w:ascii="Times New Roman" w:hAnsi="Times New Roman" w:cs="Times New Roman"/>
                <w:i/>
                <w:iCs/>
                <w:color w:val="000000" w:themeColor="text1"/>
                <w:sz w:val="24"/>
                <w:szCs w:val="24"/>
              </w:rPr>
            </w:pPr>
            <w:r w:rsidRPr="008D4654">
              <w:rPr>
                <w:rFonts w:ascii="Times New Roman" w:hAnsi="Times New Roman" w:cs="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w:t>
            </w:r>
            <w:r w:rsidRPr="00EA3772">
              <w:rPr>
                <w:rFonts w:ascii="Times New Roman" w:hAnsi="Times New Roman" w:cs="Times New Roman"/>
                <w:sz w:val="24"/>
                <w:szCs w:val="24"/>
              </w:rPr>
              <w:t xml:space="preserve">būti  išduotas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w:t>
            </w:r>
            <w:r w:rsidRPr="008D4654">
              <w:rPr>
                <w:rFonts w:ascii="Times New Roman" w:hAnsi="Times New Roman" w:cs="Times New Roman"/>
                <w:i/>
                <w:iCs/>
                <w:color w:val="000000" w:themeColor="text1"/>
                <w:sz w:val="24"/>
                <w:szCs w:val="24"/>
              </w:rPr>
              <w:lastRenderedPageBreak/>
              <w:t>kaip 120 dienų, jas skaičiuojant atgal nuo 2022-10-14.</w:t>
            </w:r>
          </w:p>
          <w:p w14:paraId="1266ADC7" w14:textId="77777777" w:rsidR="00C14AE9" w:rsidRPr="008D4654" w:rsidRDefault="00C14AE9" w:rsidP="00B11F63">
            <w:pPr>
              <w:spacing w:after="0" w:line="240" w:lineRule="auto"/>
              <w:jc w:val="both"/>
              <w:rPr>
                <w:rFonts w:ascii="Times New Roman" w:hAnsi="Times New Roman" w:cs="Times New Roman"/>
                <w:sz w:val="24"/>
                <w:szCs w:val="24"/>
              </w:rPr>
            </w:pPr>
          </w:p>
          <w:p w14:paraId="082572DA"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w:t>
            </w:r>
            <w:proofErr w:type="spellStart"/>
            <w:r w:rsidRPr="008D4654">
              <w:rPr>
                <w:rFonts w:ascii="Times New Roman" w:hAnsi="Times New Roman" w:cs="Times New Roman"/>
                <w:sz w:val="24"/>
                <w:szCs w:val="24"/>
              </w:rPr>
              <w:t>EBVPD</w:t>
            </w:r>
            <w:proofErr w:type="spellEnd"/>
            <w:r w:rsidRPr="008D4654">
              <w:rPr>
                <w:rFonts w:ascii="Times New Roman" w:hAnsi="Times New Roman" w:cs="Times New Roman"/>
                <w:sz w:val="24"/>
                <w:szCs w:val="24"/>
              </w:rPr>
              <w:t xml:space="preserve"> galutinis pateikimo terminas, toks dokumentas jo galiojimo laikotarpiu yra priimtinas.</w:t>
            </w:r>
          </w:p>
          <w:p w14:paraId="1FB3DA95" w14:textId="77777777" w:rsidR="00C14AE9" w:rsidRPr="008D4654" w:rsidRDefault="00C14AE9" w:rsidP="00B11F63">
            <w:pPr>
              <w:spacing w:after="0" w:line="240" w:lineRule="auto"/>
              <w:jc w:val="both"/>
              <w:rPr>
                <w:rFonts w:ascii="Times New Roman" w:hAnsi="Times New Roman" w:cs="Times New Roman"/>
                <w:sz w:val="24"/>
                <w:szCs w:val="24"/>
              </w:rPr>
            </w:pPr>
          </w:p>
          <w:p w14:paraId="51D5413F" w14:textId="77777777" w:rsidR="00C14AE9" w:rsidRPr="008D4654" w:rsidRDefault="00C14AE9" w:rsidP="00B11F63">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7D34F3C9"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Pažymų, patvirtinančių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p w14:paraId="7379676B" w14:textId="77777777" w:rsidR="00C14AE9" w:rsidRPr="008D4654" w:rsidRDefault="00C14AE9" w:rsidP="00B11F63">
            <w:pPr>
              <w:spacing w:after="0" w:line="240" w:lineRule="auto"/>
              <w:jc w:val="both"/>
              <w:rPr>
                <w:rFonts w:ascii="Times New Roman" w:hAnsi="Times New Roman" w:cs="Times New Roman"/>
                <w:b/>
                <w:bCs/>
                <w:sz w:val="24"/>
                <w:szCs w:val="24"/>
              </w:rPr>
            </w:pPr>
          </w:p>
        </w:tc>
      </w:tr>
      <w:bookmarkEnd w:id="56"/>
      <w:tr w:rsidR="00C14AE9" w:rsidRPr="008D4654" w14:paraId="3BB44051"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8E62D2"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720FB7"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yra padaręs rimtą profesinį pažeidimą (išskyrus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D1E23B" w14:textId="77777777" w:rsidR="00C14AE9" w:rsidRPr="008D4654" w:rsidRDefault="00C14AE9" w:rsidP="00B11F63">
            <w:pPr>
              <w:rPr>
                <w:rFonts w:ascii="Times New Roman" w:eastAsia="Yu Mincho" w:hAnsi="Times New Roman" w:cs="Times New Roman"/>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6 dalies 3 punktas</w:t>
            </w:r>
          </w:p>
          <w:p w14:paraId="6FE0C9EC"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1DAF506F" w14:textId="77777777" w:rsidR="00C14AE9" w:rsidRPr="008D4654" w:rsidRDefault="00C14AE9" w:rsidP="00B11F63">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C11</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AD62CD" w14:textId="77777777" w:rsidR="00C14AE9" w:rsidRPr="008D4654" w:rsidRDefault="00C14AE9" w:rsidP="00B11F63">
            <w:pPr>
              <w:spacing w:after="0" w:line="240" w:lineRule="auto"/>
              <w:jc w:val="both"/>
              <w:rPr>
                <w:rFonts w:ascii="Times New Roman" w:hAnsi="Times New Roman" w:cs="Times New Roman"/>
                <w:color w:val="00B050"/>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tc>
      </w:tr>
    </w:tbl>
    <w:p w14:paraId="0D144835" w14:textId="77777777" w:rsidR="00C14AE9" w:rsidRDefault="00C14AE9" w:rsidP="00C14AE9">
      <w:pPr>
        <w:spacing w:after="0" w:line="300" w:lineRule="auto"/>
        <w:jc w:val="both"/>
        <w:rPr>
          <w:rFonts w:ascii="Times New Roman" w:hAnsi="Times New Roman" w:cs="Times New Roman"/>
          <w:sz w:val="24"/>
          <w:szCs w:val="24"/>
        </w:rPr>
      </w:pPr>
      <w:r w:rsidRPr="00DE4E50">
        <w:rPr>
          <w:rFonts w:cstheme="minorHAnsi"/>
          <w:b/>
          <w:bCs/>
          <w:smallCaps/>
          <w:sz w:val="22"/>
          <w:szCs w:val="22"/>
        </w:rPr>
        <w:br w:type="page"/>
      </w:r>
    </w:p>
    <w:p w14:paraId="6525DEF5" w14:textId="77777777" w:rsidR="0078065A" w:rsidRPr="00DE4E50" w:rsidRDefault="0078065A" w:rsidP="0078065A">
      <w:pPr>
        <w:pStyle w:val="Antrat2"/>
        <w:ind w:left="5103"/>
        <w:rPr>
          <w:rFonts w:ascii="Times New Roman" w:eastAsia="Calibri" w:hAnsi="Times New Roman" w:cs="Times New Roman"/>
          <w:color w:val="auto"/>
          <w:sz w:val="24"/>
          <w:szCs w:val="24"/>
        </w:rPr>
      </w:pPr>
      <w:r w:rsidRPr="00DE4E50">
        <w:rPr>
          <w:rFonts w:ascii="Times New Roman" w:eastAsia="Calibri" w:hAnsi="Times New Roman" w:cs="Times New Roman"/>
          <w:color w:val="auto"/>
          <w:sz w:val="24"/>
          <w:szCs w:val="24"/>
        </w:rPr>
        <w:lastRenderedPageBreak/>
        <w:t>Pirkimo sąlygų 4 priedas „Tiekėjų kvalifikacijos reikalavimai ir reikalaujami kokybės bei aplinkos apsaugos vadybos sistemų standartai“</w:t>
      </w:r>
    </w:p>
    <w:p w14:paraId="78E74022" w14:textId="77777777" w:rsidR="0078065A" w:rsidRPr="00DE4E50" w:rsidRDefault="0078065A" w:rsidP="0078065A">
      <w:pPr>
        <w:rPr>
          <w:rFonts w:cstheme="minorHAnsi"/>
          <w:b/>
          <w:bCs/>
          <w:smallCaps/>
          <w:sz w:val="22"/>
          <w:szCs w:val="22"/>
        </w:rPr>
      </w:pPr>
    </w:p>
    <w:p w14:paraId="5A943E1A" w14:textId="77777777" w:rsidR="0078065A" w:rsidRPr="00875F7A" w:rsidRDefault="0078065A" w:rsidP="0078065A">
      <w:pPr>
        <w:numPr>
          <w:ilvl w:val="1"/>
          <w:numId w:val="0"/>
        </w:numPr>
        <w:spacing w:after="240" w:line="300" w:lineRule="auto"/>
        <w:ind w:left="1004" w:hanging="437"/>
        <w:jc w:val="center"/>
        <w:rPr>
          <w:rFonts w:ascii="Times New Roman" w:eastAsia="Arial" w:hAnsi="Times New Roman" w:cs="Times New Roman"/>
          <w:b/>
          <w:caps/>
          <w:spacing w:val="20"/>
          <w:sz w:val="24"/>
          <w:szCs w:val="24"/>
        </w:rPr>
      </w:pPr>
      <w:r w:rsidRPr="00875F7A">
        <w:rPr>
          <w:rFonts w:ascii="Times New Roman" w:eastAsia="Arial" w:hAnsi="Times New Roman" w:cs="Times New Roman"/>
          <w:b/>
          <w:caps/>
          <w:spacing w:val="20"/>
          <w:sz w:val="24"/>
          <w:szCs w:val="24"/>
        </w:rPr>
        <w:t>TIEKĖJŲ KVALIFIKACIJOS REIKALAVIMAI IR REIKALAVIMAI LAIKYTIS KOKYBĖS VADYBOS SISTEMOS IR (ARBA) APLINKOS APSAUGOS VADYBOS SISTEMOS STANDARTŲ</w:t>
      </w:r>
    </w:p>
    <w:p w14:paraId="041F5F10" w14:textId="77777777" w:rsidR="0078065A" w:rsidRPr="00875F7A" w:rsidRDefault="0078065A" w:rsidP="0078065A">
      <w:pPr>
        <w:spacing w:after="0" w:line="240" w:lineRule="auto"/>
        <w:ind w:firstLine="567"/>
        <w:jc w:val="both"/>
        <w:rPr>
          <w:rFonts w:ascii="Times New Roman" w:eastAsia="Arial" w:hAnsi="Times New Roman" w:cs="Times New Roman"/>
          <w:i/>
          <w:iCs/>
          <w:color w:val="7030A0"/>
          <w:sz w:val="24"/>
          <w:szCs w:val="24"/>
        </w:rPr>
      </w:pPr>
    </w:p>
    <w:p w14:paraId="428EA6B4" w14:textId="77777777" w:rsidR="0078065A" w:rsidRPr="003D6759" w:rsidRDefault="0078065A" w:rsidP="003D4CC5">
      <w:pPr>
        <w:numPr>
          <w:ilvl w:val="0"/>
          <w:numId w:val="3"/>
        </w:numPr>
        <w:tabs>
          <w:tab w:val="left" w:pos="284"/>
        </w:tabs>
        <w:spacing w:after="0" w:line="300" w:lineRule="auto"/>
        <w:ind w:left="0" w:firstLine="0"/>
        <w:contextualSpacing/>
        <w:jc w:val="both"/>
        <w:rPr>
          <w:rFonts w:ascii="Times New Roman" w:eastAsiaTheme="minorHAnsi" w:hAnsi="Times New Roman" w:cs="Times New Roman"/>
          <w:sz w:val="24"/>
          <w:szCs w:val="24"/>
          <w:lang w:eastAsia="en-US"/>
        </w:rPr>
      </w:pPr>
      <w:r w:rsidRPr="003D6759">
        <w:rPr>
          <w:rFonts w:ascii="Times New Roman" w:eastAsiaTheme="minorHAnsi" w:hAnsi="Times New Roman" w:cs="Times New Roman"/>
          <w:sz w:val="24"/>
          <w:szCs w:val="24"/>
          <w:lang w:eastAsia="en-US"/>
        </w:rPr>
        <w:t>Tiekėjų kvalifikacijos reikalavimai: netaikoma.</w:t>
      </w:r>
      <w:r w:rsidRPr="003D6759">
        <w:t xml:space="preserve"> </w:t>
      </w:r>
      <w:r w:rsidRPr="003D6759">
        <w:rPr>
          <w:rFonts w:ascii="Times New Roman" w:eastAsiaTheme="minorHAnsi" w:hAnsi="Times New Roman" w:cs="Times New Roman"/>
          <w:sz w:val="24"/>
          <w:szCs w:val="24"/>
          <w:lang w:eastAsia="en-US"/>
        </w:rPr>
        <w:t>Jeigu tiekėjo kvalifikacija dėl teisės verstis atitinkama veikla nebuvo tikrinama arba tikrinama ne visa apimtimi, tiekėjas perkančiajai organizacijai įsipareigoja, kad pirkimo sutartį vykdys tik tokią teisę turintys asmenys.</w:t>
      </w:r>
    </w:p>
    <w:p w14:paraId="759E2293" w14:textId="77777777" w:rsidR="0078065A" w:rsidRDefault="0078065A" w:rsidP="003D4CC5">
      <w:pPr>
        <w:tabs>
          <w:tab w:val="left" w:pos="284"/>
        </w:tabs>
        <w:contextualSpacing/>
        <w:jc w:val="both"/>
        <w:rPr>
          <w:rFonts w:ascii="Times New Roman" w:eastAsia="Calibri" w:hAnsi="Times New Roman" w:cs="Times New Roman"/>
          <w:sz w:val="24"/>
          <w:szCs w:val="24"/>
          <w:lang w:eastAsia="en-US"/>
        </w:rPr>
      </w:pPr>
      <w:r w:rsidRPr="003D6759">
        <w:rPr>
          <w:rFonts w:ascii="Times New Roman" w:eastAsia="Calibri" w:hAnsi="Times New Roman" w:cs="Times New Roman"/>
          <w:sz w:val="24"/>
          <w:szCs w:val="24"/>
          <w:lang w:eastAsia="en-US"/>
        </w:rPr>
        <w:t>2.</w:t>
      </w:r>
      <w:r w:rsidRPr="003D6759">
        <w:rPr>
          <w:rFonts w:ascii="Times New Roman" w:eastAsia="Calibri" w:hAnsi="Times New Roman" w:cs="Times New Roman"/>
          <w:sz w:val="24"/>
          <w:szCs w:val="24"/>
          <w:lang w:eastAsia="en-US"/>
        </w:rPr>
        <w:tab/>
        <w:t>Perkančioji organizacija nereikalauja, kad tiekėjai laikytųsi kokybės vadybos sistemos ir (arba) aplinkos apsaugos vadybos sistemos standartų.</w:t>
      </w:r>
      <w:r>
        <w:rPr>
          <w:rFonts w:ascii="Times New Roman" w:eastAsia="Calibri" w:hAnsi="Times New Roman" w:cs="Times New Roman"/>
          <w:sz w:val="24"/>
          <w:szCs w:val="24"/>
          <w:lang w:eastAsia="en-US"/>
        </w:rPr>
        <w:br w:type="page"/>
      </w:r>
    </w:p>
    <w:p w14:paraId="0560DC45" w14:textId="0CE09346" w:rsidR="00BB6123" w:rsidRDefault="00BB6123">
      <w:pPr>
        <w:rPr>
          <w:rFonts w:ascii="Times New Roman" w:eastAsia="Calibri" w:hAnsi="Times New Roman" w:cs="Times New Roman"/>
          <w:sz w:val="24"/>
          <w:szCs w:val="24"/>
        </w:rPr>
      </w:pPr>
      <w:bookmarkStart w:id="57" w:name="_Ref38291379"/>
      <w:bookmarkStart w:id="58" w:name="_Ref38291394"/>
      <w:bookmarkStart w:id="59" w:name="_Ref38898251"/>
    </w:p>
    <w:p w14:paraId="5D0FDE6E" w14:textId="074CC884" w:rsidR="008D704D" w:rsidRPr="00DE4E50" w:rsidRDefault="008D704D" w:rsidP="00AE0BA2">
      <w:pPr>
        <w:pStyle w:val="Antrat2"/>
        <w:ind w:left="5103"/>
        <w:jc w:val="right"/>
        <w:rPr>
          <w:rFonts w:ascii="Times New Roman" w:hAnsi="Times New Roman" w:cs="Times New Roman"/>
          <w:color w:val="auto"/>
          <w:sz w:val="24"/>
          <w:szCs w:val="24"/>
        </w:rPr>
      </w:pPr>
      <w:bookmarkStart w:id="60" w:name="_Toc162954670"/>
      <w:r w:rsidRPr="00DE4E50">
        <w:rPr>
          <w:rFonts w:ascii="Times New Roman" w:eastAsia="Calibri" w:hAnsi="Times New Roman" w:cs="Times New Roman"/>
          <w:color w:val="auto"/>
          <w:sz w:val="24"/>
          <w:szCs w:val="24"/>
        </w:rPr>
        <w:t xml:space="preserve">Pirkimo sąlygų </w:t>
      </w:r>
      <w:r w:rsidR="00F1334C" w:rsidRPr="00DE4E50">
        <w:rPr>
          <w:rFonts w:ascii="Times New Roman" w:eastAsia="Calibri" w:hAnsi="Times New Roman" w:cs="Times New Roman"/>
          <w:color w:val="auto"/>
          <w:sz w:val="24"/>
          <w:szCs w:val="24"/>
        </w:rPr>
        <w:t>5</w:t>
      </w:r>
      <w:r w:rsidRPr="00DE4E50">
        <w:rPr>
          <w:rFonts w:ascii="Times New Roman" w:eastAsia="Calibri" w:hAnsi="Times New Roman" w:cs="Times New Roman"/>
          <w:color w:val="auto"/>
          <w:sz w:val="24"/>
          <w:szCs w:val="24"/>
        </w:rPr>
        <w:t xml:space="preserve"> priedas „</w:t>
      </w:r>
      <w:proofErr w:type="spellStart"/>
      <w:r w:rsidRPr="00DE4E50">
        <w:rPr>
          <w:rFonts w:ascii="Times New Roman" w:eastAsia="Calibri" w:hAnsi="Times New Roman" w:cs="Times New Roman"/>
          <w:color w:val="auto"/>
          <w:sz w:val="24"/>
          <w:szCs w:val="24"/>
        </w:rPr>
        <w:t>EBVPD</w:t>
      </w:r>
      <w:proofErr w:type="spellEnd"/>
      <w:r w:rsidRPr="00DE4E50">
        <w:rPr>
          <w:rFonts w:ascii="Times New Roman" w:eastAsia="Calibri" w:hAnsi="Times New Roman" w:cs="Times New Roman"/>
          <w:color w:val="auto"/>
          <w:sz w:val="24"/>
          <w:szCs w:val="24"/>
        </w:rPr>
        <w:t>“</w:t>
      </w:r>
      <w:bookmarkEnd w:id="57"/>
      <w:bookmarkEnd w:id="58"/>
      <w:bookmarkEnd w:id="59"/>
      <w:bookmarkEnd w:id="60"/>
    </w:p>
    <w:p w14:paraId="1E33CF75" w14:textId="0E2F80D8" w:rsidR="002F396F" w:rsidRPr="00DE4E50" w:rsidRDefault="002F396F" w:rsidP="00DE290C">
      <w:pPr>
        <w:rPr>
          <w:rFonts w:cstheme="minorHAnsi"/>
          <w:b/>
          <w:bCs/>
          <w:smallCaps/>
          <w:sz w:val="22"/>
          <w:szCs w:val="22"/>
        </w:rPr>
      </w:pPr>
    </w:p>
    <w:p w14:paraId="4F6E9F95" w14:textId="40122A3B" w:rsidR="00B970B0" w:rsidRPr="00DE4E50" w:rsidRDefault="00B970B0" w:rsidP="00BE1858">
      <w:pPr>
        <w:pStyle w:val="Paantrat"/>
        <w:jc w:val="center"/>
        <w:rPr>
          <w:rFonts w:ascii="Times New Roman" w:hAnsi="Times New Roman" w:cs="Times New Roman"/>
          <w:b/>
          <w:bCs/>
          <w:smallCaps/>
          <w:color w:val="auto"/>
          <w:sz w:val="24"/>
          <w:szCs w:val="24"/>
        </w:rPr>
      </w:pPr>
      <w:r w:rsidRPr="00DE4E50">
        <w:rPr>
          <w:rFonts w:ascii="Times New Roman" w:hAnsi="Times New Roman" w:cs="Times New Roman"/>
          <w:b/>
          <w:color w:val="auto"/>
          <w:sz w:val="24"/>
          <w:szCs w:val="24"/>
        </w:rPr>
        <w:t>EUROPOS BENDRASIS VIEŠŲJŲ PIRKIMŲ DOKUMENTAS</w:t>
      </w:r>
    </w:p>
    <w:p w14:paraId="3584D74E" w14:textId="6D4D58B0" w:rsidR="002F396F" w:rsidRPr="00DE4E50" w:rsidRDefault="002F396F" w:rsidP="002F396F">
      <w:pPr>
        <w:jc w:val="both"/>
        <w:rPr>
          <w:rFonts w:ascii="Times New Roman" w:hAnsi="Times New Roman" w:cs="Times New Roman"/>
          <w:sz w:val="24"/>
          <w:szCs w:val="24"/>
        </w:rPr>
      </w:pPr>
      <w:r w:rsidRPr="00DE4E50">
        <w:rPr>
          <w:rFonts w:ascii="Times New Roman" w:hAnsi="Times New Roman" w:cs="Times New Roman"/>
          <w:sz w:val="24"/>
          <w:szCs w:val="24"/>
        </w:rPr>
        <w:t>„Europos bendrasis viešųjų pirkimų dokumentas (</w:t>
      </w:r>
      <w:proofErr w:type="spellStart"/>
      <w:r w:rsidRPr="00DE4E50">
        <w:rPr>
          <w:rFonts w:ascii="Times New Roman" w:hAnsi="Times New Roman" w:cs="Times New Roman"/>
          <w:sz w:val="24"/>
          <w:szCs w:val="24"/>
        </w:rPr>
        <w:t>EBVPD</w:t>
      </w:r>
      <w:proofErr w:type="spellEnd"/>
      <w:r w:rsidRPr="00DE4E50">
        <w:rPr>
          <w:rFonts w:ascii="Times New Roman" w:hAnsi="Times New Roman" w:cs="Times New Roman"/>
          <w:sz w:val="24"/>
          <w:szCs w:val="24"/>
        </w:rPr>
        <w:t xml:space="preserve">)“ </w:t>
      </w:r>
      <w:r w:rsidR="0042364F" w:rsidRPr="0042364F">
        <w:rPr>
          <w:rFonts w:ascii="Times New Roman" w:hAnsi="Times New Roman" w:cs="Times New Roman"/>
          <w:sz w:val="24"/>
          <w:szCs w:val="24"/>
        </w:rPr>
        <w:t>pridedamas atskiru dokumentu.</w:t>
      </w:r>
    </w:p>
    <w:p w14:paraId="5D197AB2" w14:textId="0EAE7A12" w:rsidR="002F396F" w:rsidRPr="00DE4E50" w:rsidRDefault="00B970B0" w:rsidP="00B970B0">
      <w:pPr>
        <w:jc w:val="center"/>
        <w:rPr>
          <w:rFonts w:ascii="Times New Roman" w:hAnsi="Times New Roman" w:cs="Times New Roman"/>
          <w:smallCaps/>
          <w:sz w:val="24"/>
          <w:szCs w:val="24"/>
        </w:rPr>
      </w:pPr>
      <w:bookmarkStart w:id="61" w:name="_Hlk189214743"/>
      <w:r w:rsidRPr="00DE4E50">
        <w:rPr>
          <w:rFonts w:ascii="Times New Roman" w:hAnsi="Times New Roman" w:cs="Times New Roman"/>
          <w:smallCaps/>
          <w:sz w:val="24"/>
          <w:szCs w:val="24"/>
        </w:rPr>
        <w:t>__________</w:t>
      </w:r>
    </w:p>
    <w:bookmarkEnd w:id="61"/>
    <w:p w14:paraId="403C297A" w14:textId="44AA8768" w:rsidR="00A4599F" w:rsidRPr="00DE4E50" w:rsidRDefault="00A4599F" w:rsidP="00DE290C">
      <w:pPr>
        <w:rPr>
          <w:rFonts w:cstheme="minorHAnsi"/>
          <w:b/>
          <w:bCs/>
          <w:smallCaps/>
          <w:sz w:val="22"/>
          <w:szCs w:val="22"/>
        </w:rPr>
      </w:pPr>
      <w:r w:rsidRPr="00DE4E50">
        <w:rPr>
          <w:rFonts w:cstheme="minorHAnsi"/>
          <w:b/>
          <w:bCs/>
          <w:smallCaps/>
          <w:sz w:val="22"/>
          <w:szCs w:val="22"/>
        </w:rPr>
        <w:br w:type="page"/>
      </w:r>
    </w:p>
    <w:p w14:paraId="44D514D3" w14:textId="762D0F29" w:rsidR="008D704D" w:rsidRPr="00DE4E50" w:rsidRDefault="008D704D" w:rsidP="00077190">
      <w:pPr>
        <w:pStyle w:val="Antrat2"/>
        <w:ind w:left="5103"/>
        <w:jc w:val="right"/>
        <w:rPr>
          <w:rFonts w:ascii="Times New Roman" w:eastAsia="Calibri" w:hAnsi="Times New Roman" w:cs="Times New Roman"/>
          <w:color w:val="auto"/>
          <w:sz w:val="24"/>
          <w:szCs w:val="24"/>
        </w:rPr>
      </w:pPr>
      <w:bookmarkStart w:id="62" w:name="_Ref38540913"/>
      <w:bookmarkStart w:id="63" w:name="_Ref38898051"/>
      <w:bookmarkStart w:id="64" w:name="_Ref38901392"/>
      <w:bookmarkStart w:id="65" w:name="_Toc162954671"/>
      <w:bookmarkStart w:id="66" w:name="_Hlk196482395"/>
      <w:r w:rsidRPr="00DE4E50">
        <w:rPr>
          <w:rFonts w:ascii="Times New Roman" w:eastAsia="Calibri" w:hAnsi="Times New Roman" w:cs="Times New Roman"/>
          <w:color w:val="auto"/>
          <w:sz w:val="24"/>
          <w:szCs w:val="24"/>
        </w:rPr>
        <w:lastRenderedPageBreak/>
        <w:t xml:space="preserve">Pirkimo sąlygų </w:t>
      </w:r>
      <w:r w:rsidR="00F1334C" w:rsidRPr="00DE4E50">
        <w:rPr>
          <w:rFonts w:ascii="Times New Roman" w:eastAsia="Calibri" w:hAnsi="Times New Roman" w:cs="Times New Roman"/>
          <w:color w:val="auto"/>
          <w:sz w:val="24"/>
          <w:szCs w:val="24"/>
        </w:rPr>
        <w:t>6</w:t>
      </w:r>
      <w:r w:rsidRPr="00DE4E50">
        <w:rPr>
          <w:rFonts w:ascii="Times New Roman" w:eastAsia="Calibri" w:hAnsi="Times New Roman" w:cs="Times New Roman"/>
          <w:color w:val="auto"/>
          <w:sz w:val="24"/>
          <w:szCs w:val="24"/>
        </w:rPr>
        <w:t xml:space="preserve"> priedas „Pasiūlymo forma“</w:t>
      </w:r>
      <w:bookmarkEnd w:id="62"/>
      <w:bookmarkEnd w:id="63"/>
      <w:bookmarkEnd w:id="64"/>
      <w:bookmarkEnd w:id="65"/>
    </w:p>
    <w:p w14:paraId="2EDF208A" w14:textId="77777777" w:rsidR="00693D4F" w:rsidRPr="00DE4E50" w:rsidRDefault="00693D4F" w:rsidP="00DE290C">
      <w:pPr>
        <w:rPr>
          <w:rFonts w:cstheme="minorHAnsi"/>
          <w:color w:val="7030A0"/>
        </w:rPr>
      </w:pPr>
    </w:p>
    <w:p w14:paraId="670685FD" w14:textId="79AF4297" w:rsidR="009C6D97" w:rsidRDefault="009C6D97" w:rsidP="009C6D97">
      <w:pPr>
        <w:rPr>
          <w:rFonts w:ascii="Times New Roman" w:hAnsi="Times New Roman" w:cs="Times New Roman"/>
          <w:sz w:val="24"/>
          <w:szCs w:val="24"/>
        </w:rPr>
      </w:pPr>
      <w:bookmarkStart w:id="67" w:name="_Ref39586171"/>
      <w:bookmarkStart w:id="68" w:name="_Ref39673580"/>
      <w:bookmarkStart w:id="69" w:name="_Ref39674283"/>
      <w:bookmarkStart w:id="70" w:name="_Toc162954672"/>
      <w:bookmarkEnd w:id="66"/>
      <w:r w:rsidRPr="00DE4E50">
        <w:rPr>
          <w:rFonts w:ascii="Times New Roman" w:hAnsi="Times New Roman" w:cs="Times New Roman"/>
          <w:sz w:val="24"/>
          <w:szCs w:val="24"/>
        </w:rPr>
        <w:t>„</w:t>
      </w:r>
      <w:r w:rsidRPr="00DE4E50">
        <w:rPr>
          <w:rFonts w:ascii="Times New Roman" w:eastAsia="Calibri" w:hAnsi="Times New Roman" w:cs="Times New Roman"/>
          <w:sz w:val="24"/>
          <w:szCs w:val="24"/>
        </w:rPr>
        <w:t>Pasiūlymo forma</w:t>
      </w:r>
      <w:r w:rsidRPr="00DE4E50">
        <w:rPr>
          <w:rFonts w:ascii="Times New Roman" w:hAnsi="Times New Roman" w:cs="Times New Roman"/>
          <w:sz w:val="24"/>
          <w:szCs w:val="24"/>
        </w:rPr>
        <w:t>“</w:t>
      </w:r>
      <w:r>
        <w:rPr>
          <w:rFonts w:ascii="Times New Roman" w:hAnsi="Times New Roman" w:cs="Times New Roman"/>
          <w:sz w:val="24"/>
          <w:szCs w:val="24"/>
        </w:rPr>
        <w:t xml:space="preserve"> pridedamas atskiru dokumentu.</w:t>
      </w:r>
    </w:p>
    <w:p w14:paraId="226EA7BF" w14:textId="77777777" w:rsidR="00CB2D99" w:rsidRDefault="00CB2D99">
      <w:pPr>
        <w:rPr>
          <w:rFonts w:ascii="Times New Roman" w:eastAsiaTheme="majorEastAsia" w:hAnsi="Times New Roman" w:cs="Times New Roman"/>
          <w:sz w:val="24"/>
          <w:szCs w:val="24"/>
        </w:rPr>
      </w:pPr>
      <w:r>
        <w:rPr>
          <w:rFonts w:ascii="Times New Roman" w:hAnsi="Times New Roman" w:cs="Times New Roman"/>
          <w:sz w:val="24"/>
          <w:szCs w:val="24"/>
        </w:rPr>
        <w:br w:type="page"/>
      </w:r>
    </w:p>
    <w:p w14:paraId="5DC5C150" w14:textId="76C5EEFF" w:rsidR="008D704D" w:rsidRPr="00DE4E50" w:rsidRDefault="00FE3D1F" w:rsidP="00077190">
      <w:pPr>
        <w:pStyle w:val="Antrat2"/>
        <w:ind w:left="5103"/>
        <w:jc w:val="right"/>
        <w:rPr>
          <w:rFonts w:ascii="Times New Roman" w:hAnsi="Times New Roman" w:cs="Times New Roman"/>
          <w:color w:val="auto"/>
          <w:sz w:val="24"/>
          <w:szCs w:val="24"/>
        </w:rPr>
      </w:pPr>
      <w:r w:rsidRPr="00DE4E50">
        <w:rPr>
          <w:rFonts w:ascii="Times New Roman" w:hAnsi="Times New Roman" w:cs="Times New Roman"/>
          <w:color w:val="auto"/>
          <w:sz w:val="24"/>
          <w:szCs w:val="24"/>
        </w:rPr>
        <w:lastRenderedPageBreak/>
        <w:t xml:space="preserve">Pirkimo sąlygų </w:t>
      </w:r>
      <w:r w:rsidR="00773D61" w:rsidRPr="00DE4E50">
        <w:rPr>
          <w:rFonts w:ascii="Times New Roman" w:hAnsi="Times New Roman" w:cs="Times New Roman"/>
          <w:color w:val="auto"/>
          <w:sz w:val="24"/>
          <w:szCs w:val="24"/>
        </w:rPr>
        <w:t>7</w:t>
      </w:r>
      <w:r w:rsidRPr="00DE4E50">
        <w:rPr>
          <w:rFonts w:ascii="Times New Roman" w:hAnsi="Times New Roman" w:cs="Times New Roman"/>
          <w:color w:val="auto"/>
          <w:sz w:val="24"/>
          <w:szCs w:val="24"/>
        </w:rPr>
        <w:t xml:space="preserve"> priedas </w:t>
      </w:r>
      <w:r w:rsidR="008D704D" w:rsidRPr="00DE4E50">
        <w:rPr>
          <w:rFonts w:ascii="Times New Roman" w:hAnsi="Times New Roman" w:cs="Times New Roman"/>
          <w:color w:val="auto"/>
          <w:sz w:val="24"/>
          <w:szCs w:val="24"/>
        </w:rPr>
        <w:t>„Sutarties projektas“</w:t>
      </w:r>
      <w:bookmarkEnd w:id="67"/>
      <w:bookmarkEnd w:id="68"/>
      <w:bookmarkEnd w:id="69"/>
      <w:bookmarkEnd w:id="70"/>
    </w:p>
    <w:p w14:paraId="55E0D1AB" w14:textId="26015118" w:rsidR="00D006C1" w:rsidRPr="00DE4E50" w:rsidRDefault="00D006C1" w:rsidP="00D006C1"/>
    <w:p w14:paraId="74F43C22" w14:textId="112EB7FD" w:rsidR="00FB5090" w:rsidRDefault="00D006C1" w:rsidP="006310B5">
      <w:pPr>
        <w:rPr>
          <w:rFonts w:ascii="Times New Roman" w:hAnsi="Times New Roman" w:cs="Times New Roman"/>
          <w:sz w:val="24"/>
          <w:szCs w:val="24"/>
        </w:rPr>
      </w:pPr>
      <w:r w:rsidRPr="00DE4E50">
        <w:rPr>
          <w:rFonts w:ascii="Times New Roman" w:hAnsi="Times New Roman" w:cs="Times New Roman"/>
          <w:sz w:val="24"/>
          <w:szCs w:val="24"/>
        </w:rPr>
        <w:t>„Sutarties projektas“</w:t>
      </w:r>
      <w:r w:rsidR="00903E89">
        <w:rPr>
          <w:rFonts w:ascii="Times New Roman" w:hAnsi="Times New Roman" w:cs="Times New Roman"/>
          <w:sz w:val="24"/>
          <w:szCs w:val="24"/>
        </w:rPr>
        <w:t xml:space="preserve"> </w:t>
      </w:r>
      <w:bookmarkStart w:id="71" w:name="_Hlk189214553"/>
      <w:r w:rsidR="00903E89">
        <w:rPr>
          <w:rFonts w:ascii="Times New Roman" w:hAnsi="Times New Roman" w:cs="Times New Roman"/>
          <w:sz w:val="24"/>
          <w:szCs w:val="24"/>
        </w:rPr>
        <w:t>pridedamas atskiru dokument</w:t>
      </w:r>
      <w:r w:rsidR="004570B2">
        <w:rPr>
          <w:rFonts w:ascii="Times New Roman" w:hAnsi="Times New Roman" w:cs="Times New Roman"/>
          <w:sz w:val="24"/>
          <w:szCs w:val="24"/>
        </w:rPr>
        <w:t>u.</w:t>
      </w:r>
      <w:bookmarkEnd w:id="71"/>
    </w:p>
    <w:p w14:paraId="64A26889" w14:textId="1CCB1D73" w:rsidR="004E5ED4" w:rsidRDefault="00066EB7" w:rsidP="00E5579F">
      <w:pPr>
        <w:jc w:val="center"/>
        <w:rPr>
          <w:rFonts w:ascii="Times New Roman" w:hAnsi="Times New Roman" w:cs="Times New Roman"/>
          <w:sz w:val="24"/>
          <w:szCs w:val="24"/>
        </w:rPr>
      </w:pPr>
      <w:r w:rsidRPr="00066EB7">
        <w:rPr>
          <w:rFonts w:ascii="Times New Roman" w:hAnsi="Times New Roman" w:cs="Times New Roman"/>
          <w:sz w:val="24"/>
          <w:szCs w:val="24"/>
        </w:rPr>
        <w:t>__________</w:t>
      </w:r>
    </w:p>
    <w:p w14:paraId="5CBA5375" w14:textId="4815EACA" w:rsidR="00077190" w:rsidRPr="00E5579F" w:rsidRDefault="00077190" w:rsidP="00B204D0">
      <w:pPr>
        <w:rPr>
          <w:rFonts w:ascii="Times New Roman" w:hAnsi="Times New Roman" w:cs="Times New Roman"/>
          <w:sz w:val="24"/>
          <w:szCs w:val="24"/>
        </w:rPr>
      </w:pPr>
    </w:p>
    <w:sectPr w:rsidR="00077190" w:rsidRPr="00E5579F" w:rsidSect="00E5579F">
      <w:headerReference w:type="even" r:id="rId24"/>
      <w:headerReference w:type="default" r:id="rId25"/>
      <w:footerReference w:type="even" r:id="rId26"/>
      <w:footerReference w:type="default" r:id="rId27"/>
      <w:headerReference w:type="first" r:id="rId28"/>
      <w:footerReference w:type="first" r:id="rId29"/>
      <w:pgSz w:w="12240" w:h="15840" w:code="1"/>
      <w:pgMar w:top="720" w:right="720" w:bottom="720" w:left="90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246AB" w14:textId="77777777" w:rsidR="00B84F88" w:rsidRDefault="00B84F88" w:rsidP="00D05666">
      <w:r>
        <w:separator/>
      </w:r>
    </w:p>
  </w:endnote>
  <w:endnote w:type="continuationSeparator" w:id="0">
    <w:p w14:paraId="2F04A04E" w14:textId="77777777" w:rsidR="00B84F88" w:rsidRDefault="00B84F88" w:rsidP="00D05666">
      <w:r>
        <w:continuationSeparator/>
      </w:r>
    </w:p>
  </w:endnote>
  <w:endnote w:type="continuationNotice" w:id="1">
    <w:p w14:paraId="49FF4BC1" w14:textId="77777777" w:rsidR="00B84F88" w:rsidRDefault="00B84F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IDFont+F3">
    <w:altName w:val="Cambria"/>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A3D4" w14:textId="77777777" w:rsidR="004977B8" w:rsidRDefault="004977B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263B3" w14:textId="77777777" w:rsidR="004977B8" w:rsidRDefault="004977B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4977B8" w:rsidRDefault="004977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3F453" w14:textId="77777777" w:rsidR="00B84F88" w:rsidRDefault="00B84F88" w:rsidP="00D05666">
      <w:r>
        <w:separator/>
      </w:r>
    </w:p>
  </w:footnote>
  <w:footnote w:type="continuationSeparator" w:id="0">
    <w:p w14:paraId="7DF27A6D" w14:textId="77777777" w:rsidR="00B84F88" w:rsidRDefault="00B84F88" w:rsidP="00D05666">
      <w:r>
        <w:continuationSeparator/>
      </w:r>
    </w:p>
  </w:footnote>
  <w:footnote w:type="continuationNotice" w:id="1">
    <w:p w14:paraId="3A5B9273" w14:textId="77777777" w:rsidR="00B84F88" w:rsidRDefault="00B84F88">
      <w:pPr>
        <w:spacing w:after="0" w:line="240" w:lineRule="auto"/>
      </w:pPr>
    </w:p>
  </w:footnote>
  <w:footnote w:id="2">
    <w:p w14:paraId="5E22D87E" w14:textId="77777777" w:rsidR="00C14AE9" w:rsidRPr="001620D3" w:rsidRDefault="00C14AE9" w:rsidP="00C14AE9">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9D83F4C" w14:textId="77777777" w:rsidR="00C14AE9" w:rsidRPr="001620D3" w:rsidRDefault="00C14AE9" w:rsidP="00C14AE9">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8014B87" w14:textId="77777777" w:rsidR="00C14AE9" w:rsidRDefault="00C14AE9" w:rsidP="00C14AE9">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4BB833C" w14:textId="77777777" w:rsidR="00C14AE9" w:rsidRPr="001620D3" w:rsidRDefault="00C14AE9" w:rsidP="00C14AE9">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A6851E" w14:textId="77777777" w:rsidR="00C14AE9" w:rsidRPr="001620D3" w:rsidRDefault="00C14AE9" w:rsidP="00C14AE9">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74D8E16" w14:textId="77777777" w:rsidR="00C14AE9" w:rsidRDefault="00C14AE9" w:rsidP="00C14AE9">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550D90D" w14:textId="77777777" w:rsidR="00C14AE9" w:rsidRPr="001620D3" w:rsidRDefault="00C14AE9" w:rsidP="00C14AE9">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A3B9B0" w14:textId="77777777" w:rsidR="00C14AE9" w:rsidRPr="001620D3" w:rsidRDefault="00C14AE9" w:rsidP="00C14AE9">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917796A" w14:textId="77777777" w:rsidR="00C14AE9" w:rsidRDefault="00C14AE9" w:rsidP="00C14AE9">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5E805" w14:textId="77777777" w:rsidR="004977B8" w:rsidRDefault="004977B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7A5B" w14:textId="77777777" w:rsidR="004977B8" w:rsidRDefault="004977B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38CBC" w14:textId="77777777" w:rsidR="004977B8" w:rsidRDefault="004977B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E3D02832"/>
    <w:lvl w:ilvl="0" w:tplc="913873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3FB3C52"/>
    <w:multiLevelType w:val="multilevel"/>
    <w:tmpl w:val="957E771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3"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32753F7"/>
    <w:multiLevelType w:val="multilevel"/>
    <w:tmpl w:val="957E771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5" w15:restartNumberingAfterBreak="0">
    <w:nsid w:val="26F94882"/>
    <w:multiLevelType w:val="hybridMultilevel"/>
    <w:tmpl w:val="CA3CD2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2C074837"/>
    <w:multiLevelType w:val="hybridMultilevel"/>
    <w:tmpl w:val="0E9E19F6"/>
    <w:lvl w:ilvl="0" w:tplc="321CD7AA">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15:restartNumberingAfterBreak="0">
    <w:nsid w:val="2F411186"/>
    <w:multiLevelType w:val="multilevel"/>
    <w:tmpl w:val="E3AE44C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2" w15:restartNumberingAfterBreak="0">
    <w:nsid w:val="5F2567B1"/>
    <w:multiLevelType w:val="hybridMultilevel"/>
    <w:tmpl w:val="BE64937A"/>
    <w:lvl w:ilvl="0" w:tplc="2ECA5E96">
      <w:start w:val="1"/>
      <w:numFmt w:val="bullet"/>
      <w:lvlText w:val=""/>
      <w:lvlJc w:val="left"/>
      <w:pPr>
        <w:ind w:left="720" w:hanging="360"/>
      </w:pPr>
      <w:rPr>
        <w:rFonts w:ascii="Symbol" w:hAnsi="Symbol" w:cs="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16F1D09"/>
    <w:multiLevelType w:val="hybridMultilevel"/>
    <w:tmpl w:val="F09AF816"/>
    <w:lvl w:ilvl="0" w:tplc="30A6A2B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D07EF9EA"/>
    <w:lvl w:ilvl="0" w:tplc="0DB4F9CA">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505B75"/>
    <w:multiLevelType w:val="multilevel"/>
    <w:tmpl w:val="876E0F6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06A5DB7"/>
    <w:multiLevelType w:val="multilevel"/>
    <w:tmpl w:val="F12CA716"/>
    <w:lvl w:ilvl="0">
      <w:start w:val="9"/>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2" w15:restartNumberingAfterBreak="0">
    <w:nsid w:val="70B518BC"/>
    <w:multiLevelType w:val="hybridMultilevel"/>
    <w:tmpl w:val="34748FEE"/>
    <w:lvl w:ilvl="0" w:tplc="85E050A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23" w15:restartNumberingAfterBreak="0">
    <w:nsid w:val="747A38CE"/>
    <w:multiLevelType w:val="multilevel"/>
    <w:tmpl w:val="A4AE1936"/>
    <w:lvl w:ilvl="0">
      <w:start w:val="6"/>
      <w:numFmt w:val="decimal"/>
      <w:lvlText w:val="%1."/>
      <w:lvlJc w:val="left"/>
      <w:pPr>
        <w:ind w:left="504" w:hanging="504"/>
      </w:pPr>
      <w:rPr>
        <w:rFonts w:eastAsia="Calibri" w:hint="default"/>
        <w:b/>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4"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78D390E"/>
    <w:multiLevelType w:val="multilevel"/>
    <w:tmpl w:val="F238FEF0"/>
    <w:lvl w:ilvl="0">
      <w:start w:val="1"/>
      <w:numFmt w:val="decimal"/>
      <w:lvlText w:val="%1."/>
      <w:lvlJc w:val="left"/>
      <w:pPr>
        <w:ind w:left="720" w:hanging="360"/>
      </w:pPr>
      <w:rPr>
        <w:rFonts w:hint="default"/>
      </w:rPr>
    </w:lvl>
    <w:lvl w:ilvl="1">
      <w:start w:val="1"/>
      <w:numFmt w:val="decimal"/>
      <w:isLgl/>
      <w:lvlText w:val="%1.%2."/>
      <w:lvlJc w:val="left"/>
      <w:pPr>
        <w:ind w:left="1091" w:hanging="360"/>
      </w:pPr>
      <w:rPr>
        <w:rFonts w:hint="default"/>
      </w:rPr>
    </w:lvl>
    <w:lvl w:ilvl="2">
      <w:start w:val="1"/>
      <w:numFmt w:val="decimal"/>
      <w:isLgl/>
      <w:lvlText w:val="%1.%2.%3."/>
      <w:lvlJc w:val="left"/>
      <w:pPr>
        <w:ind w:left="182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9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97" w:hanging="1440"/>
      </w:pPr>
      <w:rPr>
        <w:rFonts w:hint="default"/>
      </w:rPr>
    </w:lvl>
    <w:lvl w:ilvl="8">
      <w:start w:val="1"/>
      <w:numFmt w:val="decimal"/>
      <w:isLgl/>
      <w:lvlText w:val="%1.%2.%3.%4.%5.%6.%7.%8.%9."/>
      <w:lvlJc w:val="left"/>
      <w:pPr>
        <w:ind w:left="5128" w:hanging="1800"/>
      </w:pPr>
      <w:rPr>
        <w:rFonts w:hint="default"/>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799029022">
    <w:abstractNumId w:val="8"/>
  </w:num>
  <w:num w:numId="2" w16cid:durableId="1648586280">
    <w:abstractNumId w:val="1"/>
  </w:num>
  <w:num w:numId="3" w16cid:durableId="200941565">
    <w:abstractNumId w:val="13"/>
  </w:num>
  <w:num w:numId="4" w16cid:durableId="489056225">
    <w:abstractNumId w:val="17"/>
  </w:num>
  <w:num w:numId="5" w16cid:durableId="823280041">
    <w:abstractNumId w:val="23"/>
  </w:num>
  <w:num w:numId="6" w16cid:durableId="1620530001">
    <w:abstractNumId w:val="2"/>
  </w:num>
  <w:num w:numId="7" w16cid:durableId="1900937341">
    <w:abstractNumId w:val="21"/>
  </w:num>
  <w:num w:numId="8" w16cid:durableId="951783459">
    <w:abstractNumId w:val="5"/>
  </w:num>
  <w:num w:numId="9" w16cid:durableId="933316770">
    <w:abstractNumId w:val="7"/>
  </w:num>
  <w:num w:numId="10" w16cid:durableId="514227207">
    <w:abstractNumId w:val="12"/>
  </w:num>
  <w:num w:numId="11" w16cid:durableId="1516918233">
    <w:abstractNumId w:val="14"/>
  </w:num>
  <w:num w:numId="12" w16cid:durableId="916134447">
    <w:abstractNumId w:val="18"/>
  </w:num>
  <w:num w:numId="13" w16cid:durableId="185022460">
    <w:abstractNumId w:val="0"/>
  </w:num>
  <w:num w:numId="14" w16cid:durableId="1688024944">
    <w:abstractNumId w:val="10"/>
  </w:num>
  <w:num w:numId="15" w16cid:durableId="1828545350">
    <w:abstractNumId w:val="16"/>
  </w:num>
  <w:num w:numId="16" w16cid:durableId="1493250496">
    <w:abstractNumId w:val="22"/>
  </w:num>
  <w:num w:numId="17" w16cid:durableId="639266733">
    <w:abstractNumId w:val="3"/>
  </w:num>
  <w:num w:numId="18" w16cid:durableId="201137307">
    <w:abstractNumId w:val="24"/>
  </w:num>
  <w:num w:numId="19" w16cid:durableId="1722168629">
    <w:abstractNumId w:val="15"/>
  </w:num>
  <w:num w:numId="20" w16cid:durableId="1295646944">
    <w:abstractNumId w:val="9"/>
  </w:num>
  <w:num w:numId="21" w16cid:durableId="1898053900">
    <w:abstractNumId w:val="6"/>
  </w:num>
  <w:num w:numId="22" w16cid:durableId="604536077">
    <w:abstractNumId w:val="19"/>
  </w:num>
  <w:num w:numId="23" w16cid:durableId="1265917226">
    <w:abstractNumId w:val="12"/>
  </w:num>
  <w:num w:numId="24" w16cid:durableId="830802575">
    <w:abstractNumId w:val="16"/>
  </w:num>
  <w:num w:numId="25" w16cid:durableId="1112015863">
    <w:abstractNumId w:val="10"/>
  </w:num>
  <w:num w:numId="26" w16cid:durableId="15079414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59018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180050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967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96449446">
    <w:abstractNumId w:val="20"/>
  </w:num>
  <w:num w:numId="31" w16cid:durableId="20094070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65888198">
    <w:abstractNumId w:val="12"/>
  </w:num>
  <w:num w:numId="33" w16cid:durableId="2094935083">
    <w:abstractNumId w:val="16"/>
  </w:num>
  <w:num w:numId="34" w16cid:durableId="1331370443">
    <w:abstractNumId w:val="10"/>
  </w:num>
  <w:num w:numId="35" w16cid:durableId="479932176">
    <w:abstractNumId w:val="25"/>
  </w:num>
  <w:num w:numId="36" w16cid:durableId="408162091">
    <w:abstractNumId w:val="26"/>
  </w:num>
  <w:num w:numId="37" w16cid:durableId="341472405">
    <w:abstractNumId w:val="12"/>
  </w:num>
  <w:num w:numId="38" w16cid:durableId="1677683799">
    <w:abstractNumId w:val="16"/>
  </w:num>
  <w:num w:numId="39" w16cid:durableId="901406818">
    <w:abstractNumId w:val="10"/>
  </w:num>
  <w:num w:numId="40" w16cid:durableId="1884630571">
    <w:abstractNumId w:val="11"/>
  </w:num>
  <w:num w:numId="41" w16cid:durableId="1789817608">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1E50"/>
    <w:rsid w:val="00003568"/>
    <w:rsid w:val="000035DA"/>
    <w:rsid w:val="00003A28"/>
    <w:rsid w:val="00003A3F"/>
    <w:rsid w:val="00004521"/>
    <w:rsid w:val="00004A08"/>
    <w:rsid w:val="00004AF3"/>
    <w:rsid w:val="000056EF"/>
    <w:rsid w:val="00005D92"/>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3F0"/>
    <w:rsid w:val="00023641"/>
    <w:rsid w:val="00024DB9"/>
    <w:rsid w:val="0002541F"/>
    <w:rsid w:val="00025F9E"/>
    <w:rsid w:val="00026246"/>
    <w:rsid w:val="000262CB"/>
    <w:rsid w:val="00026673"/>
    <w:rsid w:val="00026690"/>
    <w:rsid w:val="00026A51"/>
    <w:rsid w:val="00026D16"/>
    <w:rsid w:val="000276B2"/>
    <w:rsid w:val="00030456"/>
    <w:rsid w:val="000306E8"/>
    <w:rsid w:val="00030C02"/>
    <w:rsid w:val="00030C76"/>
    <w:rsid w:val="00030F90"/>
    <w:rsid w:val="000315EB"/>
    <w:rsid w:val="0003169B"/>
    <w:rsid w:val="00031A62"/>
    <w:rsid w:val="000321E6"/>
    <w:rsid w:val="0003281A"/>
    <w:rsid w:val="00032D19"/>
    <w:rsid w:val="000338BD"/>
    <w:rsid w:val="00034914"/>
    <w:rsid w:val="00034A4A"/>
    <w:rsid w:val="00035221"/>
    <w:rsid w:val="000356C7"/>
    <w:rsid w:val="0003587B"/>
    <w:rsid w:val="0003638B"/>
    <w:rsid w:val="000365D1"/>
    <w:rsid w:val="000372C8"/>
    <w:rsid w:val="000372F4"/>
    <w:rsid w:val="000373E5"/>
    <w:rsid w:val="00037649"/>
    <w:rsid w:val="00040233"/>
    <w:rsid w:val="00040C0F"/>
    <w:rsid w:val="00042720"/>
    <w:rsid w:val="00042937"/>
    <w:rsid w:val="00042D50"/>
    <w:rsid w:val="000431AC"/>
    <w:rsid w:val="00043C51"/>
    <w:rsid w:val="00043C73"/>
    <w:rsid w:val="00043D65"/>
    <w:rsid w:val="00044728"/>
    <w:rsid w:val="00044B63"/>
    <w:rsid w:val="00044D8E"/>
    <w:rsid w:val="00044F08"/>
    <w:rsid w:val="000455B9"/>
    <w:rsid w:val="00045ED4"/>
    <w:rsid w:val="000461D0"/>
    <w:rsid w:val="000464E8"/>
    <w:rsid w:val="00046522"/>
    <w:rsid w:val="000466D2"/>
    <w:rsid w:val="00046DDC"/>
    <w:rsid w:val="0004720B"/>
    <w:rsid w:val="0004774A"/>
    <w:rsid w:val="00047A16"/>
    <w:rsid w:val="00047F6B"/>
    <w:rsid w:val="00047F87"/>
    <w:rsid w:val="00051151"/>
    <w:rsid w:val="0005148B"/>
    <w:rsid w:val="00051544"/>
    <w:rsid w:val="00051A51"/>
    <w:rsid w:val="00051E9D"/>
    <w:rsid w:val="00051F2D"/>
    <w:rsid w:val="000521C7"/>
    <w:rsid w:val="000521F2"/>
    <w:rsid w:val="00052365"/>
    <w:rsid w:val="0005295E"/>
    <w:rsid w:val="00053139"/>
    <w:rsid w:val="0005396D"/>
    <w:rsid w:val="00053A66"/>
    <w:rsid w:val="00053ABC"/>
    <w:rsid w:val="00054286"/>
    <w:rsid w:val="000543B5"/>
    <w:rsid w:val="00055235"/>
    <w:rsid w:val="000561CC"/>
    <w:rsid w:val="00057000"/>
    <w:rsid w:val="000571AD"/>
    <w:rsid w:val="00057346"/>
    <w:rsid w:val="000578C9"/>
    <w:rsid w:val="0006040C"/>
    <w:rsid w:val="000605C5"/>
    <w:rsid w:val="000608EF"/>
    <w:rsid w:val="00061084"/>
    <w:rsid w:val="00061466"/>
    <w:rsid w:val="00061E86"/>
    <w:rsid w:val="00062BA6"/>
    <w:rsid w:val="0006300C"/>
    <w:rsid w:val="000631F1"/>
    <w:rsid w:val="00063B19"/>
    <w:rsid w:val="00064868"/>
    <w:rsid w:val="0006575D"/>
    <w:rsid w:val="000659E9"/>
    <w:rsid w:val="00065D5C"/>
    <w:rsid w:val="0006621C"/>
    <w:rsid w:val="00066418"/>
    <w:rsid w:val="00066BB9"/>
    <w:rsid w:val="00066D29"/>
    <w:rsid w:val="00066EB7"/>
    <w:rsid w:val="00067A88"/>
    <w:rsid w:val="00067DCC"/>
    <w:rsid w:val="00067EAF"/>
    <w:rsid w:val="0007051B"/>
    <w:rsid w:val="00071015"/>
    <w:rsid w:val="000714BF"/>
    <w:rsid w:val="00071548"/>
    <w:rsid w:val="000716B1"/>
    <w:rsid w:val="000728C8"/>
    <w:rsid w:val="00072F31"/>
    <w:rsid w:val="00072FE6"/>
    <w:rsid w:val="000738C7"/>
    <w:rsid w:val="000749D7"/>
    <w:rsid w:val="00074A01"/>
    <w:rsid w:val="00074DEB"/>
    <w:rsid w:val="00074E9E"/>
    <w:rsid w:val="0007511C"/>
    <w:rsid w:val="00075511"/>
    <w:rsid w:val="00075D27"/>
    <w:rsid w:val="00076FB7"/>
    <w:rsid w:val="00077190"/>
    <w:rsid w:val="00077583"/>
    <w:rsid w:val="000775B4"/>
    <w:rsid w:val="00080396"/>
    <w:rsid w:val="00080EE8"/>
    <w:rsid w:val="00080F53"/>
    <w:rsid w:val="0008241E"/>
    <w:rsid w:val="00082F6A"/>
    <w:rsid w:val="0008369A"/>
    <w:rsid w:val="0008436A"/>
    <w:rsid w:val="000851E4"/>
    <w:rsid w:val="00085478"/>
    <w:rsid w:val="00085609"/>
    <w:rsid w:val="000859C8"/>
    <w:rsid w:val="00086BB8"/>
    <w:rsid w:val="00086C16"/>
    <w:rsid w:val="00086D57"/>
    <w:rsid w:val="00086DDB"/>
    <w:rsid w:val="00087211"/>
    <w:rsid w:val="000873A9"/>
    <w:rsid w:val="000876C6"/>
    <w:rsid w:val="00087EFE"/>
    <w:rsid w:val="00090235"/>
    <w:rsid w:val="00090250"/>
    <w:rsid w:val="000903D5"/>
    <w:rsid w:val="000904B3"/>
    <w:rsid w:val="00090795"/>
    <w:rsid w:val="00090916"/>
    <w:rsid w:val="00090F9B"/>
    <w:rsid w:val="00091346"/>
    <w:rsid w:val="000917F2"/>
    <w:rsid w:val="00091C9D"/>
    <w:rsid w:val="00093D00"/>
    <w:rsid w:val="00094604"/>
    <w:rsid w:val="00095834"/>
    <w:rsid w:val="00095A99"/>
    <w:rsid w:val="0009724E"/>
    <w:rsid w:val="00097B80"/>
    <w:rsid w:val="000A05FB"/>
    <w:rsid w:val="000A09BB"/>
    <w:rsid w:val="000A0DFE"/>
    <w:rsid w:val="000A0F5D"/>
    <w:rsid w:val="000A1E34"/>
    <w:rsid w:val="000A202B"/>
    <w:rsid w:val="000A2CBA"/>
    <w:rsid w:val="000A2D88"/>
    <w:rsid w:val="000A4A0F"/>
    <w:rsid w:val="000A5738"/>
    <w:rsid w:val="000A5FB1"/>
    <w:rsid w:val="000A6BBE"/>
    <w:rsid w:val="000A74A5"/>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CAB"/>
    <w:rsid w:val="000C1F59"/>
    <w:rsid w:val="000C211C"/>
    <w:rsid w:val="000C2217"/>
    <w:rsid w:val="000C238A"/>
    <w:rsid w:val="000C2C07"/>
    <w:rsid w:val="000C30C2"/>
    <w:rsid w:val="000C34A7"/>
    <w:rsid w:val="000C3D2E"/>
    <w:rsid w:val="000C3F71"/>
    <w:rsid w:val="000C4806"/>
    <w:rsid w:val="000C4D87"/>
    <w:rsid w:val="000C4DF9"/>
    <w:rsid w:val="000C55D6"/>
    <w:rsid w:val="000C59B8"/>
    <w:rsid w:val="000C6068"/>
    <w:rsid w:val="000C7160"/>
    <w:rsid w:val="000C727A"/>
    <w:rsid w:val="000C7AB9"/>
    <w:rsid w:val="000C7FEC"/>
    <w:rsid w:val="000D0F58"/>
    <w:rsid w:val="000D0FE9"/>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6886"/>
    <w:rsid w:val="000E7154"/>
    <w:rsid w:val="000E799D"/>
    <w:rsid w:val="000E79AC"/>
    <w:rsid w:val="000E7CF8"/>
    <w:rsid w:val="000E7DA4"/>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0F7723"/>
    <w:rsid w:val="0010084D"/>
    <w:rsid w:val="00100B38"/>
    <w:rsid w:val="001010F7"/>
    <w:rsid w:val="00101313"/>
    <w:rsid w:val="00101C48"/>
    <w:rsid w:val="00101DB0"/>
    <w:rsid w:val="0010270D"/>
    <w:rsid w:val="00102D1D"/>
    <w:rsid w:val="00103779"/>
    <w:rsid w:val="001045A6"/>
    <w:rsid w:val="00104705"/>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271"/>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0EDE"/>
    <w:rsid w:val="0013140B"/>
    <w:rsid w:val="00131BA4"/>
    <w:rsid w:val="001329A7"/>
    <w:rsid w:val="00132BAE"/>
    <w:rsid w:val="00132C73"/>
    <w:rsid w:val="00132FC0"/>
    <w:rsid w:val="0013353A"/>
    <w:rsid w:val="00133F0F"/>
    <w:rsid w:val="00134825"/>
    <w:rsid w:val="0013485F"/>
    <w:rsid w:val="00135122"/>
    <w:rsid w:val="001351A4"/>
    <w:rsid w:val="00135B56"/>
    <w:rsid w:val="00135EEE"/>
    <w:rsid w:val="0013610E"/>
    <w:rsid w:val="00136152"/>
    <w:rsid w:val="001365CA"/>
    <w:rsid w:val="00136624"/>
    <w:rsid w:val="00137450"/>
    <w:rsid w:val="00140B24"/>
    <w:rsid w:val="00140D50"/>
    <w:rsid w:val="00141292"/>
    <w:rsid w:val="00141813"/>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47DC8"/>
    <w:rsid w:val="0015079A"/>
    <w:rsid w:val="00150D95"/>
    <w:rsid w:val="00150E77"/>
    <w:rsid w:val="0015376E"/>
    <w:rsid w:val="001538C5"/>
    <w:rsid w:val="00153D1C"/>
    <w:rsid w:val="00154487"/>
    <w:rsid w:val="0015529C"/>
    <w:rsid w:val="00155354"/>
    <w:rsid w:val="00155568"/>
    <w:rsid w:val="00156148"/>
    <w:rsid w:val="00156AC9"/>
    <w:rsid w:val="001576BB"/>
    <w:rsid w:val="001578F5"/>
    <w:rsid w:val="00157DC1"/>
    <w:rsid w:val="001607EC"/>
    <w:rsid w:val="001609D9"/>
    <w:rsid w:val="00160A4A"/>
    <w:rsid w:val="001637E0"/>
    <w:rsid w:val="001640AF"/>
    <w:rsid w:val="00164443"/>
    <w:rsid w:val="001647BD"/>
    <w:rsid w:val="00164A19"/>
    <w:rsid w:val="00164CFE"/>
    <w:rsid w:val="00166073"/>
    <w:rsid w:val="001661C5"/>
    <w:rsid w:val="0016665C"/>
    <w:rsid w:val="001667DA"/>
    <w:rsid w:val="00166EB7"/>
    <w:rsid w:val="00167192"/>
    <w:rsid w:val="00167555"/>
    <w:rsid w:val="001676A8"/>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5E68"/>
    <w:rsid w:val="001767CD"/>
    <w:rsid w:val="00176FD3"/>
    <w:rsid w:val="00177B08"/>
    <w:rsid w:val="00177EC6"/>
    <w:rsid w:val="001801B7"/>
    <w:rsid w:val="00180340"/>
    <w:rsid w:val="00180466"/>
    <w:rsid w:val="00181168"/>
    <w:rsid w:val="00181511"/>
    <w:rsid w:val="00182729"/>
    <w:rsid w:val="00182CBF"/>
    <w:rsid w:val="00182E25"/>
    <w:rsid w:val="0018349F"/>
    <w:rsid w:val="00183818"/>
    <w:rsid w:val="00183AD9"/>
    <w:rsid w:val="00183BC8"/>
    <w:rsid w:val="00183BF1"/>
    <w:rsid w:val="001849BD"/>
    <w:rsid w:val="001853B6"/>
    <w:rsid w:val="00185454"/>
    <w:rsid w:val="00185997"/>
    <w:rsid w:val="00185BC4"/>
    <w:rsid w:val="001865A6"/>
    <w:rsid w:val="00186705"/>
    <w:rsid w:val="0019066D"/>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536"/>
    <w:rsid w:val="001A0B73"/>
    <w:rsid w:val="001A0DF2"/>
    <w:rsid w:val="001A18C1"/>
    <w:rsid w:val="001A1DD2"/>
    <w:rsid w:val="001A2048"/>
    <w:rsid w:val="001A2163"/>
    <w:rsid w:val="001A225E"/>
    <w:rsid w:val="001A25FD"/>
    <w:rsid w:val="001A2693"/>
    <w:rsid w:val="001A296C"/>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0B6"/>
    <w:rsid w:val="001B4266"/>
    <w:rsid w:val="001B50F3"/>
    <w:rsid w:val="001B53D6"/>
    <w:rsid w:val="001B59DE"/>
    <w:rsid w:val="001B60E1"/>
    <w:rsid w:val="001B77FA"/>
    <w:rsid w:val="001C1AD0"/>
    <w:rsid w:val="001C1CC5"/>
    <w:rsid w:val="001C24BC"/>
    <w:rsid w:val="001C281A"/>
    <w:rsid w:val="001C2F74"/>
    <w:rsid w:val="001C305A"/>
    <w:rsid w:val="001C37BD"/>
    <w:rsid w:val="001C45C1"/>
    <w:rsid w:val="001C468D"/>
    <w:rsid w:val="001C4F12"/>
    <w:rsid w:val="001C545C"/>
    <w:rsid w:val="001C635E"/>
    <w:rsid w:val="001C64EA"/>
    <w:rsid w:val="001C6757"/>
    <w:rsid w:val="001C6A8E"/>
    <w:rsid w:val="001C71CB"/>
    <w:rsid w:val="001C762B"/>
    <w:rsid w:val="001C7F48"/>
    <w:rsid w:val="001D23CA"/>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4EC5"/>
    <w:rsid w:val="001E555F"/>
    <w:rsid w:val="001E5701"/>
    <w:rsid w:val="001E61DF"/>
    <w:rsid w:val="001E6400"/>
    <w:rsid w:val="001E6608"/>
    <w:rsid w:val="001E76C7"/>
    <w:rsid w:val="001E7E24"/>
    <w:rsid w:val="001F04C1"/>
    <w:rsid w:val="001F15A0"/>
    <w:rsid w:val="001F1D6C"/>
    <w:rsid w:val="001F1DB6"/>
    <w:rsid w:val="001F1ED1"/>
    <w:rsid w:val="001F1FB1"/>
    <w:rsid w:val="001F2168"/>
    <w:rsid w:val="001F2E11"/>
    <w:rsid w:val="001F2EB6"/>
    <w:rsid w:val="001F3174"/>
    <w:rsid w:val="001F4B10"/>
    <w:rsid w:val="001F5152"/>
    <w:rsid w:val="001F5180"/>
    <w:rsid w:val="001F573E"/>
    <w:rsid w:val="001F5ED0"/>
    <w:rsid w:val="001F62B2"/>
    <w:rsid w:val="001F6551"/>
    <w:rsid w:val="001F6777"/>
    <w:rsid w:val="001F70BC"/>
    <w:rsid w:val="001F7337"/>
    <w:rsid w:val="001F74B8"/>
    <w:rsid w:val="001F78B9"/>
    <w:rsid w:val="001F7BB6"/>
    <w:rsid w:val="001F7C60"/>
    <w:rsid w:val="00200101"/>
    <w:rsid w:val="00200212"/>
    <w:rsid w:val="00200F5D"/>
    <w:rsid w:val="002014CF"/>
    <w:rsid w:val="00202323"/>
    <w:rsid w:val="0020254E"/>
    <w:rsid w:val="00202A46"/>
    <w:rsid w:val="00202B69"/>
    <w:rsid w:val="00202DC9"/>
    <w:rsid w:val="00202F4C"/>
    <w:rsid w:val="00203725"/>
    <w:rsid w:val="002037C0"/>
    <w:rsid w:val="00203D02"/>
    <w:rsid w:val="0020417D"/>
    <w:rsid w:val="0020491B"/>
    <w:rsid w:val="002058A4"/>
    <w:rsid w:val="002059C4"/>
    <w:rsid w:val="00206179"/>
    <w:rsid w:val="002078CF"/>
    <w:rsid w:val="0020796D"/>
    <w:rsid w:val="00207CC3"/>
    <w:rsid w:val="00207E02"/>
    <w:rsid w:val="00207E40"/>
    <w:rsid w:val="00207FAC"/>
    <w:rsid w:val="00210068"/>
    <w:rsid w:val="002101DC"/>
    <w:rsid w:val="00210594"/>
    <w:rsid w:val="00210870"/>
    <w:rsid w:val="002112DE"/>
    <w:rsid w:val="00212C25"/>
    <w:rsid w:val="00212F68"/>
    <w:rsid w:val="002135C6"/>
    <w:rsid w:val="002140C5"/>
    <w:rsid w:val="00214B9D"/>
    <w:rsid w:val="00214D4B"/>
    <w:rsid w:val="0021540E"/>
    <w:rsid w:val="00215B09"/>
    <w:rsid w:val="00215FB5"/>
    <w:rsid w:val="002163DC"/>
    <w:rsid w:val="00216766"/>
    <w:rsid w:val="00216820"/>
    <w:rsid w:val="00217893"/>
    <w:rsid w:val="00220588"/>
    <w:rsid w:val="00220B88"/>
    <w:rsid w:val="002211A8"/>
    <w:rsid w:val="00221235"/>
    <w:rsid w:val="00221CC0"/>
    <w:rsid w:val="0022234B"/>
    <w:rsid w:val="00222733"/>
    <w:rsid w:val="00223614"/>
    <w:rsid w:val="00223D79"/>
    <w:rsid w:val="00224F0F"/>
    <w:rsid w:val="002256CF"/>
    <w:rsid w:val="002257D8"/>
    <w:rsid w:val="00225BEF"/>
    <w:rsid w:val="002267DE"/>
    <w:rsid w:val="00226AD0"/>
    <w:rsid w:val="002274F6"/>
    <w:rsid w:val="002279BC"/>
    <w:rsid w:val="002306AB"/>
    <w:rsid w:val="00231166"/>
    <w:rsid w:val="002321B3"/>
    <w:rsid w:val="0023232F"/>
    <w:rsid w:val="00233169"/>
    <w:rsid w:val="0023335E"/>
    <w:rsid w:val="002338C0"/>
    <w:rsid w:val="002342E3"/>
    <w:rsid w:val="00234717"/>
    <w:rsid w:val="00234920"/>
    <w:rsid w:val="0023505D"/>
    <w:rsid w:val="002358F1"/>
    <w:rsid w:val="00236E6C"/>
    <w:rsid w:val="002374F8"/>
    <w:rsid w:val="00237EA0"/>
    <w:rsid w:val="00240042"/>
    <w:rsid w:val="002411C2"/>
    <w:rsid w:val="002415C7"/>
    <w:rsid w:val="0024180E"/>
    <w:rsid w:val="00241D43"/>
    <w:rsid w:val="00241F65"/>
    <w:rsid w:val="00242459"/>
    <w:rsid w:val="002425E8"/>
    <w:rsid w:val="00242CEB"/>
    <w:rsid w:val="002430AE"/>
    <w:rsid w:val="00243EB5"/>
    <w:rsid w:val="00244688"/>
    <w:rsid w:val="00245655"/>
    <w:rsid w:val="00245DD5"/>
    <w:rsid w:val="00245E8F"/>
    <w:rsid w:val="0024735B"/>
    <w:rsid w:val="002476D5"/>
    <w:rsid w:val="00250F2F"/>
    <w:rsid w:val="002510C4"/>
    <w:rsid w:val="0025176F"/>
    <w:rsid w:val="00251D4A"/>
    <w:rsid w:val="00252A35"/>
    <w:rsid w:val="00253090"/>
    <w:rsid w:val="00253C3C"/>
    <w:rsid w:val="002545D2"/>
    <w:rsid w:val="00254895"/>
    <w:rsid w:val="00254B13"/>
    <w:rsid w:val="00255225"/>
    <w:rsid w:val="00255FFB"/>
    <w:rsid w:val="0025607C"/>
    <w:rsid w:val="002576BB"/>
    <w:rsid w:val="00257DA9"/>
    <w:rsid w:val="002601F1"/>
    <w:rsid w:val="002602D9"/>
    <w:rsid w:val="002603C7"/>
    <w:rsid w:val="002609DE"/>
    <w:rsid w:val="002616A9"/>
    <w:rsid w:val="002617A4"/>
    <w:rsid w:val="002620D1"/>
    <w:rsid w:val="00262386"/>
    <w:rsid w:val="00262D3D"/>
    <w:rsid w:val="0026341D"/>
    <w:rsid w:val="00263B34"/>
    <w:rsid w:val="00263E7F"/>
    <w:rsid w:val="0026424A"/>
    <w:rsid w:val="0026491C"/>
    <w:rsid w:val="00264A1F"/>
    <w:rsid w:val="00264B13"/>
    <w:rsid w:val="00264EBF"/>
    <w:rsid w:val="0026649F"/>
    <w:rsid w:val="002670AA"/>
    <w:rsid w:val="00267262"/>
    <w:rsid w:val="0026744C"/>
    <w:rsid w:val="00267751"/>
    <w:rsid w:val="00267E9A"/>
    <w:rsid w:val="00270113"/>
    <w:rsid w:val="002707A9"/>
    <w:rsid w:val="002713FB"/>
    <w:rsid w:val="00271411"/>
    <w:rsid w:val="002716D8"/>
    <w:rsid w:val="00272038"/>
    <w:rsid w:val="0027236E"/>
    <w:rsid w:val="00272857"/>
    <w:rsid w:val="00273187"/>
    <w:rsid w:val="0027399D"/>
    <w:rsid w:val="00273D78"/>
    <w:rsid w:val="00273E1C"/>
    <w:rsid w:val="00273F59"/>
    <w:rsid w:val="00274341"/>
    <w:rsid w:val="00274B53"/>
    <w:rsid w:val="00274C8A"/>
    <w:rsid w:val="00274CBA"/>
    <w:rsid w:val="00274E50"/>
    <w:rsid w:val="0027575B"/>
    <w:rsid w:val="00275B72"/>
    <w:rsid w:val="00277535"/>
    <w:rsid w:val="00277634"/>
    <w:rsid w:val="0027776A"/>
    <w:rsid w:val="002779A1"/>
    <w:rsid w:val="00277F89"/>
    <w:rsid w:val="00280265"/>
    <w:rsid w:val="00280AF0"/>
    <w:rsid w:val="00281309"/>
    <w:rsid w:val="00281735"/>
    <w:rsid w:val="002827A2"/>
    <w:rsid w:val="002827E4"/>
    <w:rsid w:val="00282C67"/>
    <w:rsid w:val="00282E1F"/>
    <w:rsid w:val="00282F10"/>
    <w:rsid w:val="00283391"/>
    <w:rsid w:val="00283C6E"/>
    <w:rsid w:val="00283D6A"/>
    <w:rsid w:val="00284221"/>
    <w:rsid w:val="00284227"/>
    <w:rsid w:val="002847F1"/>
    <w:rsid w:val="00285B02"/>
    <w:rsid w:val="00285E5E"/>
    <w:rsid w:val="002907D9"/>
    <w:rsid w:val="00290850"/>
    <w:rsid w:val="00290E7C"/>
    <w:rsid w:val="00290F12"/>
    <w:rsid w:val="0029153E"/>
    <w:rsid w:val="00291DCB"/>
    <w:rsid w:val="0029216D"/>
    <w:rsid w:val="002926A1"/>
    <w:rsid w:val="00294B97"/>
    <w:rsid w:val="00294BE3"/>
    <w:rsid w:val="002955C5"/>
    <w:rsid w:val="002960E2"/>
    <w:rsid w:val="002970CF"/>
    <w:rsid w:val="00297490"/>
    <w:rsid w:val="002974C0"/>
    <w:rsid w:val="002974D4"/>
    <w:rsid w:val="002A00F8"/>
    <w:rsid w:val="002A0E8C"/>
    <w:rsid w:val="002A1EB6"/>
    <w:rsid w:val="002A25D9"/>
    <w:rsid w:val="002A3B3E"/>
    <w:rsid w:val="002A3C89"/>
    <w:rsid w:val="002A43AA"/>
    <w:rsid w:val="002A4AC9"/>
    <w:rsid w:val="002A5143"/>
    <w:rsid w:val="002A62B6"/>
    <w:rsid w:val="002A637A"/>
    <w:rsid w:val="002A6474"/>
    <w:rsid w:val="002A6658"/>
    <w:rsid w:val="002A70E6"/>
    <w:rsid w:val="002A71C8"/>
    <w:rsid w:val="002A796E"/>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C9F"/>
    <w:rsid w:val="002B4DFD"/>
    <w:rsid w:val="002B6251"/>
    <w:rsid w:val="002B6B9E"/>
    <w:rsid w:val="002B6FF7"/>
    <w:rsid w:val="002B748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767"/>
    <w:rsid w:val="002C5826"/>
    <w:rsid w:val="002C590C"/>
    <w:rsid w:val="002C5FF7"/>
    <w:rsid w:val="002C65B9"/>
    <w:rsid w:val="002C7383"/>
    <w:rsid w:val="002C774A"/>
    <w:rsid w:val="002C792D"/>
    <w:rsid w:val="002D1083"/>
    <w:rsid w:val="002D115B"/>
    <w:rsid w:val="002D1C99"/>
    <w:rsid w:val="002D1EFA"/>
    <w:rsid w:val="002D236C"/>
    <w:rsid w:val="002D28EF"/>
    <w:rsid w:val="002D3712"/>
    <w:rsid w:val="002D470F"/>
    <w:rsid w:val="002D48BB"/>
    <w:rsid w:val="002D51D8"/>
    <w:rsid w:val="002D54D5"/>
    <w:rsid w:val="002D5ABC"/>
    <w:rsid w:val="002D61AE"/>
    <w:rsid w:val="002D6348"/>
    <w:rsid w:val="002D665B"/>
    <w:rsid w:val="002D672C"/>
    <w:rsid w:val="002D6D51"/>
    <w:rsid w:val="002D6E52"/>
    <w:rsid w:val="002D6F74"/>
    <w:rsid w:val="002D71B6"/>
    <w:rsid w:val="002D7F06"/>
    <w:rsid w:val="002E00F1"/>
    <w:rsid w:val="002E10BC"/>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45EB"/>
    <w:rsid w:val="002F536E"/>
    <w:rsid w:val="002F5A85"/>
    <w:rsid w:val="002F5EE2"/>
    <w:rsid w:val="002F5F47"/>
    <w:rsid w:val="002F5F8E"/>
    <w:rsid w:val="002F642B"/>
    <w:rsid w:val="002F67FD"/>
    <w:rsid w:val="002F6EDD"/>
    <w:rsid w:val="002F771B"/>
    <w:rsid w:val="002F7A04"/>
    <w:rsid w:val="002F7B28"/>
    <w:rsid w:val="002F7D23"/>
    <w:rsid w:val="00300FEF"/>
    <w:rsid w:val="00301185"/>
    <w:rsid w:val="00301B49"/>
    <w:rsid w:val="0030230E"/>
    <w:rsid w:val="00302400"/>
    <w:rsid w:val="0030313E"/>
    <w:rsid w:val="00303C2A"/>
    <w:rsid w:val="00303D02"/>
    <w:rsid w:val="00304482"/>
    <w:rsid w:val="003049FC"/>
    <w:rsid w:val="00304E45"/>
    <w:rsid w:val="00306737"/>
    <w:rsid w:val="00306D9F"/>
    <w:rsid w:val="00306F87"/>
    <w:rsid w:val="003074D1"/>
    <w:rsid w:val="00307642"/>
    <w:rsid w:val="00307836"/>
    <w:rsid w:val="003101E1"/>
    <w:rsid w:val="00310578"/>
    <w:rsid w:val="00310753"/>
    <w:rsid w:val="00310C0A"/>
    <w:rsid w:val="00310C3C"/>
    <w:rsid w:val="00310CCD"/>
    <w:rsid w:val="0031109D"/>
    <w:rsid w:val="00311111"/>
    <w:rsid w:val="003127FC"/>
    <w:rsid w:val="0031284C"/>
    <w:rsid w:val="00312FEE"/>
    <w:rsid w:val="00313947"/>
    <w:rsid w:val="00313A09"/>
    <w:rsid w:val="00313C2B"/>
    <w:rsid w:val="0031420A"/>
    <w:rsid w:val="00314972"/>
    <w:rsid w:val="00314A80"/>
    <w:rsid w:val="00314BA3"/>
    <w:rsid w:val="00314D12"/>
    <w:rsid w:val="003155D3"/>
    <w:rsid w:val="00317AC3"/>
    <w:rsid w:val="00320115"/>
    <w:rsid w:val="0032080D"/>
    <w:rsid w:val="00321802"/>
    <w:rsid w:val="00321A79"/>
    <w:rsid w:val="00321B1F"/>
    <w:rsid w:val="0032266C"/>
    <w:rsid w:val="003228A4"/>
    <w:rsid w:val="003232C3"/>
    <w:rsid w:val="00323D57"/>
    <w:rsid w:val="00324073"/>
    <w:rsid w:val="003241B0"/>
    <w:rsid w:val="003241B4"/>
    <w:rsid w:val="0032494C"/>
    <w:rsid w:val="00325243"/>
    <w:rsid w:val="00325A84"/>
    <w:rsid w:val="00325A9D"/>
    <w:rsid w:val="00325BB7"/>
    <w:rsid w:val="00325D58"/>
    <w:rsid w:val="00325F1F"/>
    <w:rsid w:val="00326357"/>
    <w:rsid w:val="00326CB7"/>
    <w:rsid w:val="00326F19"/>
    <w:rsid w:val="00326F9E"/>
    <w:rsid w:val="003300F2"/>
    <w:rsid w:val="00331358"/>
    <w:rsid w:val="00331673"/>
    <w:rsid w:val="00331ED1"/>
    <w:rsid w:val="003328D9"/>
    <w:rsid w:val="00332BF0"/>
    <w:rsid w:val="00333673"/>
    <w:rsid w:val="00333BFA"/>
    <w:rsid w:val="00334D33"/>
    <w:rsid w:val="00334EB8"/>
    <w:rsid w:val="00335A01"/>
    <w:rsid w:val="00335DA5"/>
    <w:rsid w:val="0033642E"/>
    <w:rsid w:val="003406FD"/>
    <w:rsid w:val="00340F7A"/>
    <w:rsid w:val="00341929"/>
    <w:rsid w:val="00341D9A"/>
    <w:rsid w:val="00341DB2"/>
    <w:rsid w:val="00341EB4"/>
    <w:rsid w:val="00342936"/>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740"/>
    <w:rsid w:val="00353A48"/>
    <w:rsid w:val="00353ACA"/>
    <w:rsid w:val="00353D1B"/>
    <w:rsid w:val="00354AB4"/>
    <w:rsid w:val="00354B05"/>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37F7"/>
    <w:rsid w:val="00365384"/>
    <w:rsid w:val="003660B8"/>
    <w:rsid w:val="003671C3"/>
    <w:rsid w:val="00370489"/>
    <w:rsid w:val="00370682"/>
    <w:rsid w:val="003713E4"/>
    <w:rsid w:val="00371433"/>
    <w:rsid w:val="00372323"/>
    <w:rsid w:val="00373245"/>
    <w:rsid w:val="00373C97"/>
    <w:rsid w:val="003741D5"/>
    <w:rsid w:val="00374529"/>
    <w:rsid w:val="00374650"/>
    <w:rsid w:val="00374A04"/>
    <w:rsid w:val="00374B1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5F8C"/>
    <w:rsid w:val="00386E76"/>
    <w:rsid w:val="003903FB"/>
    <w:rsid w:val="003904B3"/>
    <w:rsid w:val="00390B20"/>
    <w:rsid w:val="00390DF6"/>
    <w:rsid w:val="0039114B"/>
    <w:rsid w:val="0039183A"/>
    <w:rsid w:val="00391FE7"/>
    <w:rsid w:val="0039299B"/>
    <w:rsid w:val="00393698"/>
    <w:rsid w:val="0039371E"/>
    <w:rsid w:val="00394C27"/>
    <w:rsid w:val="00394ECA"/>
    <w:rsid w:val="003951DA"/>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6B"/>
    <w:rsid w:val="003B73B7"/>
    <w:rsid w:val="003B7634"/>
    <w:rsid w:val="003B78AD"/>
    <w:rsid w:val="003C018A"/>
    <w:rsid w:val="003C025A"/>
    <w:rsid w:val="003C07A3"/>
    <w:rsid w:val="003C126F"/>
    <w:rsid w:val="003C13E4"/>
    <w:rsid w:val="003C1AB1"/>
    <w:rsid w:val="003C1B53"/>
    <w:rsid w:val="003C1BFB"/>
    <w:rsid w:val="003C2412"/>
    <w:rsid w:val="003C253D"/>
    <w:rsid w:val="003C269A"/>
    <w:rsid w:val="003C2837"/>
    <w:rsid w:val="003C2EEB"/>
    <w:rsid w:val="003C34BF"/>
    <w:rsid w:val="003C3F49"/>
    <w:rsid w:val="003C45EF"/>
    <w:rsid w:val="003C47B3"/>
    <w:rsid w:val="003C4BE5"/>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0EAE"/>
    <w:rsid w:val="003D11CB"/>
    <w:rsid w:val="003D1240"/>
    <w:rsid w:val="003D1383"/>
    <w:rsid w:val="003D33F6"/>
    <w:rsid w:val="003D346C"/>
    <w:rsid w:val="003D3597"/>
    <w:rsid w:val="003D4196"/>
    <w:rsid w:val="003D490C"/>
    <w:rsid w:val="003D4CC5"/>
    <w:rsid w:val="003D4F5D"/>
    <w:rsid w:val="003D4F69"/>
    <w:rsid w:val="003D517C"/>
    <w:rsid w:val="003D51CF"/>
    <w:rsid w:val="003D5A05"/>
    <w:rsid w:val="003D5EC9"/>
    <w:rsid w:val="003D6258"/>
    <w:rsid w:val="003D6501"/>
    <w:rsid w:val="003D6BCA"/>
    <w:rsid w:val="003D6DF2"/>
    <w:rsid w:val="003D6E08"/>
    <w:rsid w:val="003D6F2F"/>
    <w:rsid w:val="003D7399"/>
    <w:rsid w:val="003D74E8"/>
    <w:rsid w:val="003D7DD9"/>
    <w:rsid w:val="003E0A08"/>
    <w:rsid w:val="003E0AF4"/>
    <w:rsid w:val="003E0FEA"/>
    <w:rsid w:val="003E103F"/>
    <w:rsid w:val="003E1160"/>
    <w:rsid w:val="003E1371"/>
    <w:rsid w:val="003E1407"/>
    <w:rsid w:val="003E1D80"/>
    <w:rsid w:val="003E2280"/>
    <w:rsid w:val="003E23F7"/>
    <w:rsid w:val="003E2796"/>
    <w:rsid w:val="003E3FFB"/>
    <w:rsid w:val="003E4314"/>
    <w:rsid w:val="003E436D"/>
    <w:rsid w:val="003E47EC"/>
    <w:rsid w:val="003E4AC7"/>
    <w:rsid w:val="003E4DB9"/>
    <w:rsid w:val="003E51C1"/>
    <w:rsid w:val="003E5DD2"/>
    <w:rsid w:val="003E6626"/>
    <w:rsid w:val="003E664F"/>
    <w:rsid w:val="003E713F"/>
    <w:rsid w:val="003E762B"/>
    <w:rsid w:val="003E7F39"/>
    <w:rsid w:val="003F0556"/>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0CC"/>
    <w:rsid w:val="003F5489"/>
    <w:rsid w:val="003F54D8"/>
    <w:rsid w:val="003F5913"/>
    <w:rsid w:val="003F6CE4"/>
    <w:rsid w:val="003F740A"/>
    <w:rsid w:val="003F7FE3"/>
    <w:rsid w:val="00400269"/>
    <w:rsid w:val="004017E7"/>
    <w:rsid w:val="00401CAD"/>
    <w:rsid w:val="004022F2"/>
    <w:rsid w:val="0040276A"/>
    <w:rsid w:val="004036B8"/>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59B"/>
    <w:rsid w:val="004216C2"/>
    <w:rsid w:val="00421D7D"/>
    <w:rsid w:val="0042211C"/>
    <w:rsid w:val="0042364F"/>
    <w:rsid w:val="0042411F"/>
    <w:rsid w:val="00424668"/>
    <w:rsid w:val="0042470D"/>
    <w:rsid w:val="00424B94"/>
    <w:rsid w:val="00424C4C"/>
    <w:rsid w:val="00424F07"/>
    <w:rsid w:val="004252AF"/>
    <w:rsid w:val="0042578B"/>
    <w:rsid w:val="004257A5"/>
    <w:rsid w:val="00425CFB"/>
    <w:rsid w:val="00426846"/>
    <w:rsid w:val="0042788E"/>
    <w:rsid w:val="00431627"/>
    <w:rsid w:val="00432574"/>
    <w:rsid w:val="00432879"/>
    <w:rsid w:val="0043288C"/>
    <w:rsid w:val="0043335A"/>
    <w:rsid w:val="00433707"/>
    <w:rsid w:val="00433991"/>
    <w:rsid w:val="00433A4A"/>
    <w:rsid w:val="00433DFA"/>
    <w:rsid w:val="00433FD7"/>
    <w:rsid w:val="004344CB"/>
    <w:rsid w:val="0043483A"/>
    <w:rsid w:val="00434A84"/>
    <w:rsid w:val="004350FA"/>
    <w:rsid w:val="00435186"/>
    <w:rsid w:val="00435437"/>
    <w:rsid w:val="004356A8"/>
    <w:rsid w:val="00436201"/>
    <w:rsid w:val="004367CA"/>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91"/>
    <w:rsid w:val="0044612A"/>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690"/>
    <w:rsid w:val="00455810"/>
    <w:rsid w:val="00455A08"/>
    <w:rsid w:val="00455AA9"/>
    <w:rsid w:val="00455D76"/>
    <w:rsid w:val="00456067"/>
    <w:rsid w:val="00456A2D"/>
    <w:rsid w:val="004570B2"/>
    <w:rsid w:val="00457163"/>
    <w:rsid w:val="0045773D"/>
    <w:rsid w:val="00457F5A"/>
    <w:rsid w:val="00457FC3"/>
    <w:rsid w:val="00460069"/>
    <w:rsid w:val="00460244"/>
    <w:rsid w:val="00460401"/>
    <w:rsid w:val="00460A16"/>
    <w:rsid w:val="00461904"/>
    <w:rsid w:val="00461CE4"/>
    <w:rsid w:val="004624F4"/>
    <w:rsid w:val="00462587"/>
    <w:rsid w:val="00462F46"/>
    <w:rsid w:val="00463465"/>
    <w:rsid w:val="004635E0"/>
    <w:rsid w:val="004637C1"/>
    <w:rsid w:val="00463897"/>
    <w:rsid w:val="004642FA"/>
    <w:rsid w:val="00464400"/>
    <w:rsid w:val="004644CC"/>
    <w:rsid w:val="0046472C"/>
    <w:rsid w:val="00465067"/>
    <w:rsid w:val="004658BF"/>
    <w:rsid w:val="00467602"/>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89C"/>
    <w:rsid w:val="00484906"/>
    <w:rsid w:val="00484E76"/>
    <w:rsid w:val="0048587E"/>
    <w:rsid w:val="00485E23"/>
    <w:rsid w:val="0048654D"/>
    <w:rsid w:val="004867B9"/>
    <w:rsid w:val="00486B0D"/>
    <w:rsid w:val="00486DCD"/>
    <w:rsid w:val="004873D5"/>
    <w:rsid w:val="004905CE"/>
    <w:rsid w:val="004909FF"/>
    <w:rsid w:val="004923AA"/>
    <w:rsid w:val="0049538A"/>
    <w:rsid w:val="00495514"/>
    <w:rsid w:val="00495F71"/>
    <w:rsid w:val="00496EFB"/>
    <w:rsid w:val="004977B8"/>
    <w:rsid w:val="00497851"/>
    <w:rsid w:val="0049788B"/>
    <w:rsid w:val="004978AF"/>
    <w:rsid w:val="00497DF3"/>
    <w:rsid w:val="004A01F5"/>
    <w:rsid w:val="004A0401"/>
    <w:rsid w:val="004A07A3"/>
    <w:rsid w:val="004A0E10"/>
    <w:rsid w:val="004A13CE"/>
    <w:rsid w:val="004A1BB5"/>
    <w:rsid w:val="004A282B"/>
    <w:rsid w:val="004A299F"/>
    <w:rsid w:val="004A2AD9"/>
    <w:rsid w:val="004A2CEE"/>
    <w:rsid w:val="004A35ED"/>
    <w:rsid w:val="004A3697"/>
    <w:rsid w:val="004A3C50"/>
    <w:rsid w:val="004A3D9D"/>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0FE7"/>
    <w:rsid w:val="004B15B4"/>
    <w:rsid w:val="004B1B04"/>
    <w:rsid w:val="004B25E4"/>
    <w:rsid w:val="004B2DE0"/>
    <w:rsid w:val="004B2DE4"/>
    <w:rsid w:val="004B3551"/>
    <w:rsid w:val="004B42DF"/>
    <w:rsid w:val="004B4807"/>
    <w:rsid w:val="004B5982"/>
    <w:rsid w:val="004B685B"/>
    <w:rsid w:val="004B6948"/>
    <w:rsid w:val="004B6BCA"/>
    <w:rsid w:val="004B6FBD"/>
    <w:rsid w:val="004B73CA"/>
    <w:rsid w:val="004B7455"/>
    <w:rsid w:val="004B7E66"/>
    <w:rsid w:val="004B7FBC"/>
    <w:rsid w:val="004C010A"/>
    <w:rsid w:val="004C076A"/>
    <w:rsid w:val="004C0B12"/>
    <w:rsid w:val="004C0BB9"/>
    <w:rsid w:val="004C1141"/>
    <w:rsid w:val="004C11AA"/>
    <w:rsid w:val="004C29F1"/>
    <w:rsid w:val="004C3894"/>
    <w:rsid w:val="004C3C5E"/>
    <w:rsid w:val="004C3CAF"/>
    <w:rsid w:val="004C40E5"/>
    <w:rsid w:val="004C428D"/>
    <w:rsid w:val="004C42C8"/>
    <w:rsid w:val="004C432C"/>
    <w:rsid w:val="004C4413"/>
    <w:rsid w:val="004C4ADF"/>
    <w:rsid w:val="004C4FDA"/>
    <w:rsid w:val="004C5089"/>
    <w:rsid w:val="004C53C3"/>
    <w:rsid w:val="004C606C"/>
    <w:rsid w:val="004C742E"/>
    <w:rsid w:val="004C7DC4"/>
    <w:rsid w:val="004C7E0B"/>
    <w:rsid w:val="004C7E53"/>
    <w:rsid w:val="004D017C"/>
    <w:rsid w:val="004D1010"/>
    <w:rsid w:val="004D199A"/>
    <w:rsid w:val="004D248A"/>
    <w:rsid w:val="004D3BE3"/>
    <w:rsid w:val="004D459D"/>
    <w:rsid w:val="004D4B12"/>
    <w:rsid w:val="004D4C7B"/>
    <w:rsid w:val="004D693C"/>
    <w:rsid w:val="004D7072"/>
    <w:rsid w:val="004D7B52"/>
    <w:rsid w:val="004D7DFA"/>
    <w:rsid w:val="004E0049"/>
    <w:rsid w:val="004E05A2"/>
    <w:rsid w:val="004E06BB"/>
    <w:rsid w:val="004E07B2"/>
    <w:rsid w:val="004E1135"/>
    <w:rsid w:val="004E13EA"/>
    <w:rsid w:val="004E1E30"/>
    <w:rsid w:val="004E1FB0"/>
    <w:rsid w:val="004E2019"/>
    <w:rsid w:val="004E2034"/>
    <w:rsid w:val="004E2171"/>
    <w:rsid w:val="004E2550"/>
    <w:rsid w:val="004E3243"/>
    <w:rsid w:val="004E341E"/>
    <w:rsid w:val="004E4023"/>
    <w:rsid w:val="004E442B"/>
    <w:rsid w:val="004E4503"/>
    <w:rsid w:val="004E4612"/>
    <w:rsid w:val="004E47F9"/>
    <w:rsid w:val="004E491A"/>
    <w:rsid w:val="004E4DB4"/>
    <w:rsid w:val="004E5340"/>
    <w:rsid w:val="004E5ED4"/>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6D5"/>
    <w:rsid w:val="004F4D51"/>
    <w:rsid w:val="004F50BE"/>
    <w:rsid w:val="004F68BA"/>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5CC6"/>
    <w:rsid w:val="005070CC"/>
    <w:rsid w:val="0050724C"/>
    <w:rsid w:val="00507441"/>
    <w:rsid w:val="0050756C"/>
    <w:rsid w:val="00507DC9"/>
    <w:rsid w:val="005107DF"/>
    <w:rsid w:val="0051113D"/>
    <w:rsid w:val="0051148D"/>
    <w:rsid w:val="00511677"/>
    <w:rsid w:val="00511E57"/>
    <w:rsid w:val="005122FE"/>
    <w:rsid w:val="0051270F"/>
    <w:rsid w:val="00512760"/>
    <w:rsid w:val="00512B1D"/>
    <w:rsid w:val="00512C9F"/>
    <w:rsid w:val="00512D6B"/>
    <w:rsid w:val="00512E53"/>
    <w:rsid w:val="0051329C"/>
    <w:rsid w:val="00513D2A"/>
    <w:rsid w:val="0051416C"/>
    <w:rsid w:val="00514172"/>
    <w:rsid w:val="0051508F"/>
    <w:rsid w:val="00515C55"/>
    <w:rsid w:val="00515CBD"/>
    <w:rsid w:val="00515ED0"/>
    <w:rsid w:val="00516043"/>
    <w:rsid w:val="0051611C"/>
    <w:rsid w:val="0051688D"/>
    <w:rsid w:val="005174C6"/>
    <w:rsid w:val="00517A42"/>
    <w:rsid w:val="00520741"/>
    <w:rsid w:val="005209A8"/>
    <w:rsid w:val="005212AF"/>
    <w:rsid w:val="0052209B"/>
    <w:rsid w:val="00522200"/>
    <w:rsid w:val="00522C57"/>
    <w:rsid w:val="00522E11"/>
    <w:rsid w:val="005233E1"/>
    <w:rsid w:val="0052352E"/>
    <w:rsid w:val="00523DED"/>
    <w:rsid w:val="0052424C"/>
    <w:rsid w:val="0052470F"/>
    <w:rsid w:val="00524AB3"/>
    <w:rsid w:val="00524DA8"/>
    <w:rsid w:val="00525A62"/>
    <w:rsid w:val="00525B54"/>
    <w:rsid w:val="00525FD6"/>
    <w:rsid w:val="005260FE"/>
    <w:rsid w:val="005265F8"/>
    <w:rsid w:val="005269B3"/>
    <w:rsid w:val="00526D2D"/>
    <w:rsid w:val="005273B1"/>
    <w:rsid w:val="00527732"/>
    <w:rsid w:val="00527880"/>
    <w:rsid w:val="00527D50"/>
    <w:rsid w:val="00530103"/>
    <w:rsid w:val="00530629"/>
    <w:rsid w:val="00530685"/>
    <w:rsid w:val="00530BB3"/>
    <w:rsid w:val="00530FFF"/>
    <w:rsid w:val="005311C6"/>
    <w:rsid w:val="005315A7"/>
    <w:rsid w:val="005321FB"/>
    <w:rsid w:val="0053254A"/>
    <w:rsid w:val="00532BC4"/>
    <w:rsid w:val="005332CF"/>
    <w:rsid w:val="005334CF"/>
    <w:rsid w:val="00533865"/>
    <w:rsid w:val="00533C4A"/>
    <w:rsid w:val="005346BB"/>
    <w:rsid w:val="00535763"/>
    <w:rsid w:val="005357BB"/>
    <w:rsid w:val="00535E60"/>
    <w:rsid w:val="005377B5"/>
    <w:rsid w:val="005379E7"/>
    <w:rsid w:val="00537A4A"/>
    <w:rsid w:val="00540094"/>
    <w:rsid w:val="005404A6"/>
    <w:rsid w:val="00540743"/>
    <w:rsid w:val="00540C9A"/>
    <w:rsid w:val="005410C9"/>
    <w:rsid w:val="0054132A"/>
    <w:rsid w:val="005415E4"/>
    <w:rsid w:val="00541BC4"/>
    <w:rsid w:val="005420ED"/>
    <w:rsid w:val="00542A74"/>
    <w:rsid w:val="00543AE0"/>
    <w:rsid w:val="005448A6"/>
    <w:rsid w:val="00545016"/>
    <w:rsid w:val="00545F4E"/>
    <w:rsid w:val="005464B7"/>
    <w:rsid w:val="00547265"/>
    <w:rsid w:val="00547443"/>
    <w:rsid w:val="005505A6"/>
    <w:rsid w:val="005505BF"/>
    <w:rsid w:val="00551B0D"/>
    <w:rsid w:val="00551E13"/>
    <w:rsid w:val="00551FA7"/>
    <w:rsid w:val="00553286"/>
    <w:rsid w:val="0055360F"/>
    <w:rsid w:val="00553E2C"/>
    <w:rsid w:val="0055476C"/>
    <w:rsid w:val="0055710D"/>
    <w:rsid w:val="00557458"/>
    <w:rsid w:val="005605D0"/>
    <w:rsid w:val="00560AD2"/>
    <w:rsid w:val="00561026"/>
    <w:rsid w:val="00561265"/>
    <w:rsid w:val="005614EB"/>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460"/>
    <w:rsid w:val="0057158C"/>
    <w:rsid w:val="005717E5"/>
    <w:rsid w:val="005717E7"/>
    <w:rsid w:val="0057188A"/>
    <w:rsid w:val="00571EE0"/>
    <w:rsid w:val="00572AF3"/>
    <w:rsid w:val="005734E8"/>
    <w:rsid w:val="00574529"/>
    <w:rsid w:val="00574C4A"/>
    <w:rsid w:val="005753B6"/>
    <w:rsid w:val="00575DFE"/>
    <w:rsid w:val="005769FF"/>
    <w:rsid w:val="0057745D"/>
    <w:rsid w:val="00577925"/>
    <w:rsid w:val="00577A72"/>
    <w:rsid w:val="005806D2"/>
    <w:rsid w:val="00581A7B"/>
    <w:rsid w:val="00582CE9"/>
    <w:rsid w:val="00583195"/>
    <w:rsid w:val="0058377F"/>
    <w:rsid w:val="00583982"/>
    <w:rsid w:val="00583B84"/>
    <w:rsid w:val="00583CA7"/>
    <w:rsid w:val="00584DCA"/>
    <w:rsid w:val="00584E1B"/>
    <w:rsid w:val="0058525D"/>
    <w:rsid w:val="00585C84"/>
    <w:rsid w:val="0058726C"/>
    <w:rsid w:val="005872C9"/>
    <w:rsid w:val="00587BAC"/>
    <w:rsid w:val="00590030"/>
    <w:rsid w:val="00590232"/>
    <w:rsid w:val="00592865"/>
    <w:rsid w:val="00593111"/>
    <w:rsid w:val="00593816"/>
    <w:rsid w:val="00593A6D"/>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1DA9"/>
    <w:rsid w:val="005A2704"/>
    <w:rsid w:val="005A2AC1"/>
    <w:rsid w:val="005A2B07"/>
    <w:rsid w:val="005A58E6"/>
    <w:rsid w:val="005A6173"/>
    <w:rsid w:val="005A65C8"/>
    <w:rsid w:val="005A74E8"/>
    <w:rsid w:val="005B0449"/>
    <w:rsid w:val="005B0749"/>
    <w:rsid w:val="005B0F1E"/>
    <w:rsid w:val="005B19E4"/>
    <w:rsid w:val="005B1D8D"/>
    <w:rsid w:val="005B24C3"/>
    <w:rsid w:val="005B2A1D"/>
    <w:rsid w:val="005B2C82"/>
    <w:rsid w:val="005B2D9B"/>
    <w:rsid w:val="005B2FD0"/>
    <w:rsid w:val="005B34A6"/>
    <w:rsid w:val="005B383F"/>
    <w:rsid w:val="005B3D70"/>
    <w:rsid w:val="005B46C1"/>
    <w:rsid w:val="005B4815"/>
    <w:rsid w:val="005B484F"/>
    <w:rsid w:val="005B537C"/>
    <w:rsid w:val="005B5793"/>
    <w:rsid w:val="005B5ED5"/>
    <w:rsid w:val="005C0258"/>
    <w:rsid w:val="005C0B37"/>
    <w:rsid w:val="005C17C2"/>
    <w:rsid w:val="005C1E12"/>
    <w:rsid w:val="005C2CF8"/>
    <w:rsid w:val="005C3232"/>
    <w:rsid w:val="005C3885"/>
    <w:rsid w:val="005C3F18"/>
    <w:rsid w:val="005C4C75"/>
    <w:rsid w:val="005C5459"/>
    <w:rsid w:val="005C5BD5"/>
    <w:rsid w:val="005C6C2A"/>
    <w:rsid w:val="005C6D8F"/>
    <w:rsid w:val="005D08AD"/>
    <w:rsid w:val="005D091C"/>
    <w:rsid w:val="005D0CD2"/>
    <w:rsid w:val="005D0F00"/>
    <w:rsid w:val="005D1328"/>
    <w:rsid w:val="005D1747"/>
    <w:rsid w:val="005D1EC0"/>
    <w:rsid w:val="005D1F07"/>
    <w:rsid w:val="005D24F3"/>
    <w:rsid w:val="005D2CDD"/>
    <w:rsid w:val="005D342B"/>
    <w:rsid w:val="005D393D"/>
    <w:rsid w:val="005D444A"/>
    <w:rsid w:val="005D46A9"/>
    <w:rsid w:val="005D471F"/>
    <w:rsid w:val="005D4AB8"/>
    <w:rsid w:val="005D4F37"/>
    <w:rsid w:val="005D507B"/>
    <w:rsid w:val="005D511B"/>
    <w:rsid w:val="005D520B"/>
    <w:rsid w:val="005D522C"/>
    <w:rsid w:val="005D5B36"/>
    <w:rsid w:val="005D5E51"/>
    <w:rsid w:val="005D5FBB"/>
    <w:rsid w:val="005D6204"/>
    <w:rsid w:val="005D65CB"/>
    <w:rsid w:val="005D6A47"/>
    <w:rsid w:val="005D7383"/>
    <w:rsid w:val="005D7998"/>
    <w:rsid w:val="005D7A77"/>
    <w:rsid w:val="005D7D8C"/>
    <w:rsid w:val="005D7FFA"/>
    <w:rsid w:val="005E07FD"/>
    <w:rsid w:val="005E0D10"/>
    <w:rsid w:val="005E0DF6"/>
    <w:rsid w:val="005E1041"/>
    <w:rsid w:val="005E1572"/>
    <w:rsid w:val="005E25A4"/>
    <w:rsid w:val="005E2611"/>
    <w:rsid w:val="005E2700"/>
    <w:rsid w:val="005E29E3"/>
    <w:rsid w:val="005E2C4A"/>
    <w:rsid w:val="005E2F7E"/>
    <w:rsid w:val="005E36FB"/>
    <w:rsid w:val="005E3B81"/>
    <w:rsid w:val="005E4667"/>
    <w:rsid w:val="005E4B18"/>
    <w:rsid w:val="005E4E02"/>
    <w:rsid w:val="005E5C65"/>
    <w:rsid w:val="005E5FE0"/>
    <w:rsid w:val="005E62F0"/>
    <w:rsid w:val="005E6C99"/>
    <w:rsid w:val="005F03EF"/>
    <w:rsid w:val="005F03F3"/>
    <w:rsid w:val="005F0674"/>
    <w:rsid w:val="005F0B78"/>
    <w:rsid w:val="005F0E6E"/>
    <w:rsid w:val="005F1245"/>
    <w:rsid w:val="005F13F0"/>
    <w:rsid w:val="005F1492"/>
    <w:rsid w:val="005F152B"/>
    <w:rsid w:val="005F17E7"/>
    <w:rsid w:val="005F1AE7"/>
    <w:rsid w:val="005F2443"/>
    <w:rsid w:val="005F2527"/>
    <w:rsid w:val="005F2C28"/>
    <w:rsid w:val="005F2D7B"/>
    <w:rsid w:val="005F348F"/>
    <w:rsid w:val="005F35B9"/>
    <w:rsid w:val="005F3DEF"/>
    <w:rsid w:val="005F3FEB"/>
    <w:rsid w:val="005F4815"/>
    <w:rsid w:val="005F5663"/>
    <w:rsid w:val="005F56DC"/>
    <w:rsid w:val="005F5849"/>
    <w:rsid w:val="005F5EF4"/>
    <w:rsid w:val="005F5F2C"/>
    <w:rsid w:val="005F60EC"/>
    <w:rsid w:val="005F68D4"/>
    <w:rsid w:val="005F6991"/>
    <w:rsid w:val="005F70E4"/>
    <w:rsid w:val="005F7EBF"/>
    <w:rsid w:val="006015A1"/>
    <w:rsid w:val="006015E1"/>
    <w:rsid w:val="00601B91"/>
    <w:rsid w:val="00601DD0"/>
    <w:rsid w:val="0060200D"/>
    <w:rsid w:val="006020C0"/>
    <w:rsid w:val="00603E31"/>
    <w:rsid w:val="006041B7"/>
    <w:rsid w:val="0060429B"/>
    <w:rsid w:val="0060451D"/>
    <w:rsid w:val="00605629"/>
    <w:rsid w:val="006059FB"/>
    <w:rsid w:val="00605D03"/>
    <w:rsid w:val="00606FD4"/>
    <w:rsid w:val="00607881"/>
    <w:rsid w:val="00607C46"/>
    <w:rsid w:val="006102F3"/>
    <w:rsid w:val="0061093E"/>
    <w:rsid w:val="006119DC"/>
    <w:rsid w:val="00612434"/>
    <w:rsid w:val="00612CE6"/>
    <w:rsid w:val="00612DA3"/>
    <w:rsid w:val="00612EDD"/>
    <w:rsid w:val="00612FBA"/>
    <w:rsid w:val="00614A7B"/>
    <w:rsid w:val="00614C3B"/>
    <w:rsid w:val="00614FF2"/>
    <w:rsid w:val="006158E4"/>
    <w:rsid w:val="006158FB"/>
    <w:rsid w:val="00615C08"/>
    <w:rsid w:val="0061733E"/>
    <w:rsid w:val="0061741C"/>
    <w:rsid w:val="0061785B"/>
    <w:rsid w:val="006207BC"/>
    <w:rsid w:val="00621335"/>
    <w:rsid w:val="0062150E"/>
    <w:rsid w:val="00623E6A"/>
    <w:rsid w:val="00623F37"/>
    <w:rsid w:val="00623F56"/>
    <w:rsid w:val="006242E9"/>
    <w:rsid w:val="00624D82"/>
    <w:rsid w:val="006250F6"/>
    <w:rsid w:val="006258F1"/>
    <w:rsid w:val="00626341"/>
    <w:rsid w:val="00626BBC"/>
    <w:rsid w:val="006274B9"/>
    <w:rsid w:val="006274D2"/>
    <w:rsid w:val="0062770C"/>
    <w:rsid w:val="00627808"/>
    <w:rsid w:val="0062788C"/>
    <w:rsid w:val="00627CD4"/>
    <w:rsid w:val="006300B6"/>
    <w:rsid w:val="00630A0F"/>
    <w:rsid w:val="00630DE9"/>
    <w:rsid w:val="00630F03"/>
    <w:rsid w:val="006310B5"/>
    <w:rsid w:val="0063163D"/>
    <w:rsid w:val="0063190D"/>
    <w:rsid w:val="00631E78"/>
    <w:rsid w:val="00632B0E"/>
    <w:rsid w:val="00632F7B"/>
    <w:rsid w:val="00633526"/>
    <w:rsid w:val="00633A99"/>
    <w:rsid w:val="00633F89"/>
    <w:rsid w:val="00634699"/>
    <w:rsid w:val="0063491E"/>
    <w:rsid w:val="006349FB"/>
    <w:rsid w:val="00634E47"/>
    <w:rsid w:val="00635013"/>
    <w:rsid w:val="0063557A"/>
    <w:rsid w:val="00636208"/>
    <w:rsid w:val="00636A2A"/>
    <w:rsid w:val="00636E8A"/>
    <w:rsid w:val="006375BD"/>
    <w:rsid w:val="00637F68"/>
    <w:rsid w:val="00640399"/>
    <w:rsid w:val="00640DBD"/>
    <w:rsid w:val="0064169B"/>
    <w:rsid w:val="0064259A"/>
    <w:rsid w:val="00642683"/>
    <w:rsid w:val="006428CA"/>
    <w:rsid w:val="00642E25"/>
    <w:rsid w:val="0064351F"/>
    <w:rsid w:val="00643C6F"/>
    <w:rsid w:val="006440AA"/>
    <w:rsid w:val="006448B8"/>
    <w:rsid w:val="00644A88"/>
    <w:rsid w:val="00645526"/>
    <w:rsid w:val="00645BE0"/>
    <w:rsid w:val="00645D80"/>
    <w:rsid w:val="00645DED"/>
    <w:rsid w:val="00645DF8"/>
    <w:rsid w:val="00645E83"/>
    <w:rsid w:val="006460FF"/>
    <w:rsid w:val="00646974"/>
    <w:rsid w:val="0064778F"/>
    <w:rsid w:val="0065109E"/>
    <w:rsid w:val="006512AF"/>
    <w:rsid w:val="00651301"/>
    <w:rsid w:val="0065132D"/>
    <w:rsid w:val="00651E2B"/>
    <w:rsid w:val="00652242"/>
    <w:rsid w:val="006524E0"/>
    <w:rsid w:val="006524E3"/>
    <w:rsid w:val="00652A2E"/>
    <w:rsid w:val="00653069"/>
    <w:rsid w:val="00653A37"/>
    <w:rsid w:val="00653C2C"/>
    <w:rsid w:val="00653C49"/>
    <w:rsid w:val="006541EB"/>
    <w:rsid w:val="00654366"/>
    <w:rsid w:val="006545F9"/>
    <w:rsid w:val="006553A2"/>
    <w:rsid w:val="006553EF"/>
    <w:rsid w:val="006557BF"/>
    <w:rsid w:val="00655F17"/>
    <w:rsid w:val="00657EF0"/>
    <w:rsid w:val="00660F6D"/>
    <w:rsid w:val="0066179A"/>
    <w:rsid w:val="00661860"/>
    <w:rsid w:val="00661EAC"/>
    <w:rsid w:val="00661FC2"/>
    <w:rsid w:val="00662421"/>
    <w:rsid w:val="00662606"/>
    <w:rsid w:val="00662701"/>
    <w:rsid w:val="0066271C"/>
    <w:rsid w:val="00663099"/>
    <w:rsid w:val="006638AF"/>
    <w:rsid w:val="00664184"/>
    <w:rsid w:val="006647B5"/>
    <w:rsid w:val="00664C39"/>
    <w:rsid w:val="0066500F"/>
    <w:rsid w:val="00665508"/>
    <w:rsid w:val="00665D82"/>
    <w:rsid w:val="00670121"/>
    <w:rsid w:val="00670373"/>
    <w:rsid w:val="006715F4"/>
    <w:rsid w:val="00671B2B"/>
    <w:rsid w:val="00671DB5"/>
    <w:rsid w:val="0067281B"/>
    <w:rsid w:val="0067282A"/>
    <w:rsid w:val="006730A4"/>
    <w:rsid w:val="00673538"/>
    <w:rsid w:val="006752D5"/>
    <w:rsid w:val="00675AFC"/>
    <w:rsid w:val="00675DED"/>
    <w:rsid w:val="00676607"/>
    <w:rsid w:val="006773B6"/>
    <w:rsid w:val="00677704"/>
    <w:rsid w:val="00680281"/>
    <w:rsid w:val="00681A95"/>
    <w:rsid w:val="00681CDE"/>
    <w:rsid w:val="00681E77"/>
    <w:rsid w:val="006824FC"/>
    <w:rsid w:val="006837D6"/>
    <w:rsid w:val="0068448B"/>
    <w:rsid w:val="00684A39"/>
    <w:rsid w:val="00685538"/>
    <w:rsid w:val="00685C49"/>
    <w:rsid w:val="00685F30"/>
    <w:rsid w:val="006864E5"/>
    <w:rsid w:val="0068660C"/>
    <w:rsid w:val="00686D9D"/>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7F7"/>
    <w:rsid w:val="006A2327"/>
    <w:rsid w:val="006A2889"/>
    <w:rsid w:val="006A3033"/>
    <w:rsid w:val="006A38C7"/>
    <w:rsid w:val="006A3B34"/>
    <w:rsid w:val="006A4AF7"/>
    <w:rsid w:val="006A58FD"/>
    <w:rsid w:val="006A5FCC"/>
    <w:rsid w:val="006A6750"/>
    <w:rsid w:val="006A675A"/>
    <w:rsid w:val="006A6833"/>
    <w:rsid w:val="006A6881"/>
    <w:rsid w:val="006A737F"/>
    <w:rsid w:val="006A7476"/>
    <w:rsid w:val="006A7D03"/>
    <w:rsid w:val="006B019A"/>
    <w:rsid w:val="006B02BE"/>
    <w:rsid w:val="006B0411"/>
    <w:rsid w:val="006B2236"/>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1B8"/>
    <w:rsid w:val="006C176F"/>
    <w:rsid w:val="006C1CEA"/>
    <w:rsid w:val="006C2ED7"/>
    <w:rsid w:val="006C3B38"/>
    <w:rsid w:val="006C4A69"/>
    <w:rsid w:val="006C4B06"/>
    <w:rsid w:val="006C5611"/>
    <w:rsid w:val="006C571E"/>
    <w:rsid w:val="006C5D8A"/>
    <w:rsid w:val="006C613D"/>
    <w:rsid w:val="006C6272"/>
    <w:rsid w:val="006C63B5"/>
    <w:rsid w:val="006C67DC"/>
    <w:rsid w:val="006C70ED"/>
    <w:rsid w:val="006C749B"/>
    <w:rsid w:val="006C7941"/>
    <w:rsid w:val="006D0D4C"/>
    <w:rsid w:val="006D0EC0"/>
    <w:rsid w:val="006D1119"/>
    <w:rsid w:val="006D224F"/>
    <w:rsid w:val="006D2363"/>
    <w:rsid w:val="006D2B42"/>
    <w:rsid w:val="006D3202"/>
    <w:rsid w:val="006D3C8B"/>
    <w:rsid w:val="006D3C91"/>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36AB"/>
    <w:rsid w:val="006F4380"/>
    <w:rsid w:val="006F4C20"/>
    <w:rsid w:val="006F506C"/>
    <w:rsid w:val="006F5B33"/>
    <w:rsid w:val="006F631C"/>
    <w:rsid w:val="006F6DAA"/>
    <w:rsid w:val="006F7115"/>
    <w:rsid w:val="00700652"/>
    <w:rsid w:val="00701093"/>
    <w:rsid w:val="00701577"/>
    <w:rsid w:val="0070177A"/>
    <w:rsid w:val="007018BF"/>
    <w:rsid w:val="007022FB"/>
    <w:rsid w:val="0070256E"/>
    <w:rsid w:val="00702FDC"/>
    <w:rsid w:val="00703132"/>
    <w:rsid w:val="00703430"/>
    <w:rsid w:val="0070349D"/>
    <w:rsid w:val="00704310"/>
    <w:rsid w:val="007046CE"/>
    <w:rsid w:val="007056D6"/>
    <w:rsid w:val="007063F5"/>
    <w:rsid w:val="0070681D"/>
    <w:rsid w:val="00706BD5"/>
    <w:rsid w:val="00706F4D"/>
    <w:rsid w:val="00707712"/>
    <w:rsid w:val="007101B7"/>
    <w:rsid w:val="00710E72"/>
    <w:rsid w:val="00710F05"/>
    <w:rsid w:val="007110C4"/>
    <w:rsid w:val="0071157E"/>
    <w:rsid w:val="007117A7"/>
    <w:rsid w:val="007125C7"/>
    <w:rsid w:val="007128D8"/>
    <w:rsid w:val="007128DA"/>
    <w:rsid w:val="00712D41"/>
    <w:rsid w:val="0071379D"/>
    <w:rsid w:val="0071392E"/>
    <w:rsid w:val="00713C6F"/>
    <w:rsid w:val="00714305"/>
    <w:rsid w:val="007146EE"/>
    <w:rsid w:val="007152B7"/>
    <w:rsid w:val="007160DA"/>
    <w:rsid w:val="0071650A"/>
    <w:rsid w:val="0071679C"/>
    <w:rsid w:val="00716F5E"/>
    <w:rsid w:val="00717339"/>
    <w:rsid w:val="00717724"/>
    <w:rsid w:val="00717909"/>
    <w:rsid w:val="00717D94"/>
    <w:rsid w:val="00717DCC"/>
    <w:rsid w:val="00720446"/>
    <w:rsid w:val="007204DB"/>
    <w:rsid w:val="00720CB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342"/>
    <w:rsid w:val="007310B5"/>
    <w:rsid w:val="007317B5"/>
    <w:rsid w:val="0073210C"/>
    <w:rsid w:val="00732151"/>
    <w:rsid w:val="007321DE"/>
    <w:rsid w:val="0073238A"/>
    <w:rsid w:val="00733758"/>
    <w:rsid w:val="00733A43"/>
    <w:rsid w:val="00733CDC"/>
    <w:rsid w:val="00734737"/>
    <w:rsid w:val="007349E0"/>
    <w:rsid w:val="00734BBA"/>
    <w:rsid w:val="0073589D"/>
    <w:rsid w:val="00735C77"/>
    <w:rsid w:val="00735E40"/>
    <w:rsid w:val="0073602A"/>
    <w:rsid w:val="0073676A"/>
    <w:rsid w:val="007367F6"/>
    <w:rsid w:val="00736EA4"/>
    <w:rsid w:val="0073711D"/>
    <w:rsid w:val="0073778F"/>
    <w:rsid w:val="00740A3C"/>
    <w:rsid w:val="00741E57"/>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256"/>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430"/>
    <w:rsid w:val="00761241"/>
    <w:rsid w:val="007620BE"/>
    <w:rsid w:val="0076216E"/>
    <w:rsid w:val="0076284D"/>
    <w:rsid w:val="00762B52"/>
    <w:rsid w:val="00762EF7"/>
    <w:rsid w:val="00762FF8"/>
    <w:rsid w:val="007630E3"/>
    <w:rsid w:val="00764CFF"/>
    <w:rsid w:val="00764FD6"/>
    <w:rsid w:val="00765189"/>
    <w:rsid w:val="007654C6"/>
    <w:rsid w:val="00765BA9"/>
    <w:rsid w:val="00766211"/>
    <w:rsid w:val="00767410"/>
    <w:rsid w:val="00767D66"/>
    <w:rsid w:val="00767E88"/>
    <w:rsid w:val="007711EA"/>
    <w:rsid w:val="00771A43"/>
    <w:rsid w:val="00771D7A"/>
    <w:rsid w:val="00771EC8"/>
    <w:rsid w:val="007720C2"/>
    <w:rsid w:val="00772E89"/>
    <w:rsid w:val="007731F0"/>
    <w:rsid w:val="00773D61"/>
    <w:rsid w:val="007740AD"/>
    <w:rsid w:val="00774AA5"/>
    <w:rsid w:val="0077554C"/>
    <w:rsid w:val="00775B59"/>
    <w:rsid w:val="00775FC3"/>
    <w:rsid w:val="007763E1"/>
    <w:rsid w:val="00776ACE"/>
    <w:rsid w:val="00777670"/>
    <w:rsid w:val="00777DC5"/>
    <w:rsid w:val="0078065A"/>
    <w:rsid w:val="00780B51"/>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781"/>
    <w:rsid w:val="0079367F"/>
    <w:rsid w:val="00793A26"/>
    <w:rsid w:val="0079488E"/>
    <w:rsid w:val="007948D0"/>
    <w:rsid w:val="00794F1E"/>
    <w:rsid w:val="00796861"/>
    <w:rsid w:val="00796EB0"/>
    <w:rsid w:val="007976F5"/>
    <w:rsid w:val="007A059A"/>
    <w:rsid w:val="007A12CA"/>
    <w:rsid w:val="007A130B"/>
    <w:rsid w:val="007A15EC"/>
    <w:rsid w:val="007A1E23"/>
    <w:rsid w:val="007A2F2E"/>
    <w:rsid w:val="007A434F"/>
    <w:rsid w:val="007A55C8"/>
    <w:rsid w:val="007A5905"/>
    <w:rsid w:val="007A5BDA"/>
    <w:rsid w:val="007A5D9C"/>
    <w:rsid w:val="007A68AD"/>
    <w:rsid w:val="007A739D"/>
    <w:rsid w:val="007A76C6"/>
    <w:rsid w:val="007A7D55"/>
    <w:rsid w:val="007A7E8A"/>
    <w:rsid w:val="007B0F0F"/>
    <w:rsid w:val="007B120C"/>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B7C"/>
    <w:rsid w:val="007C05D6"/>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4C96"/>
    <w:rsid w:val="007E50FE"/>
    <w:rsid w:val="007E5F3B"/>
    <w:rsid w:val="007E5F55"/>
    <w:rsid w:val="007E6199"/>
    <w:rsid w:val="007E625C"/>
    <w:rsid w:val="007E634A"/>
    <w:rsid w:val="007E6857"/>
    <w:rsid w:val="007E7010"/>
    <w:rsid w:val="007E7231"/>
    <w:rsid w:val="007F0164"/>
    <w:rsid w:val="007F1543"/>
    <w:rsid w:val="007F1A0D"/>
    <w:rsid w:val="007F1B2E"/>
    <w:rsid w:val="007F1B84"/>
    <w:rsid w:val="007F2173"/>
    <w:rsid w:val="007F2491"/>
    <w:rsid w:val="007F2536"/>
    <w:rsid w:val="007F2DA8"/>
    <w:rsid w:val="007F34C7"/>
    <w:rsid w:val="007F366E"/>
    <w:rsid w:val="007F40FE"/>
    <w:rsid w:val="007F47E7"/>
    <w:rsid w:val="007F4F75"/>
    <w:rsid w:val="007F5536"/>
    <w:rsid w:val="007F6402"/>
    <w:rsid w:val="007F6C4A"/>
    <w:rsid w:val="007F6C50"/>
    <w:rsid w:val="007F6C5E"/>
    <w:rsid w:val="007F70F3"/>
    <w:rsid w:val="0080079C"/>
    <w:rsid w:val="0080269D"/>
    <w:rsid w:val="00803A85"/>
    <w:rsid w:val="008040CB"/>
    <w:rsid w:val="008043C9"/>
    <w:rsid w:val="00804CD4"/>
    <w:rsid w:val="00804D0F"/>
    <w:rsid w:val="00804F45"/>
    <w:rsid w:val="00804FD0"/>
    <w:rsid w:val="008055AB"/>
    <w:rsid w:val="0080573E"/>
    <w:rsid w:val="00805D63"/>
    <w:rsid w:val="00806044"/>
    <w:rsid w:val="00806116"/>
    <w:rsid w:val="00806360"/>
    <w:rsid w:val="00806EF6"/>
    <w:rsid w:val="00807B75"/>
    <w:rsid w:val="00810237"/>
    <w:rsid w:val="00810AF3"/>
    <w:rsid w:val="00812A5E"/>
    <w:rsid w:val="00813105"/>
    <w:rsid w:val="0081425E"/>
    <w:rsid w:val="008142E7"/>
    <w:rsid w:val="00814604"/>
    <w:rsid w:val="00814C2C"/>
    <w:rsid w:val="00814F72"/>
    <w:rsid w:val="008150F0"/>
    <w:rsid w:val="00815397"/>
    <w:rsid w:val="0081570A"/>
    <w:rsid w:val="00815D5F"/>
    <w:rsid w:val="00815F0E"/>
    <w:rsid w:val="00816308"/>
    <w:rsid w:val="00816329"/>
    <w:rsid w:val="008176D9"/>
    <w:rsid w:val="00817D5A"/>
    <w:rsid w:val="008216CF"/>
    <w:rsid w:val="00821BB1"/>
    <w:rsid w:val="0082254B"/>
    <w:rsid w:val="00822FE2"/>
    <w:rsid w:val="00823783"/>
    <w:rsid w:val="00823A2E"/>
    <w:rsid w:val="00823BF2"/>
    <w:rsid w:val="0082502F"/>
    <w:rsid w:val="008253EC"/>
    <w:rsid w:val="0082571E"/>
    <w:rsid w:val="00825FEE"/>
    <w:rsid w:val="0082692A"/>
    <w:rsid w:val="00826A7E"/>
    <w:rsid w:val="00826C98"/>
    <w:rsid w:val="008272CE"/>
    <w:rsid w:val="00827AF2"/>
    <w:rsid w:val="00827C4E"/>
    <w:rsid w:val="008305F0"/>
    <w:rsid w:val="00830CAF"/>
    <w:rsid w:val="00830D3F"/>
    <w:rsid w:val="00831187"/>
    <w:rsid w:val="00831650"/>
    <w:rsid w:val="008320EC"/>
    <w:rsid w:val="0083270B"/>
    <w:rsid w:val="0083310A"/>
    <w:rsid w:val="008335C6"/>
    <w:rsid w:val="00833A29"/>
    <w:rsid w:val="00833AB8"/>
    <w:rsid w:val="00834CBF"/>
    <w:rsid w:val="00835378"/>
    <w:rsid w:val="008354D6"/>
    <w:rsid w:val="008358C9"/>
    <w:rsid w:val="00835AA5"/>
    <w:rsid w:val="00836AC1"/>
    <w:rsid w:val="00837056"/>
    <w:rsid w:val="00837526"/>
    <w:rsid w:val="00837AC9"/>
    <w:rsid w:val="008409D4"/>
    <w:rsid w:val="00840BEE"/>
    <w:rsid w:val="00840C34"/>
    <w:rsid w:val="0084131B"/>
    <w:rsid w:val="008413EF"/>
    <w:rsid w:val="0084174D"/>
    <w:rsid w:val="008417FF"/>
    <w:rsid w:val="00841A95"/>
    <w:rsid w:val="00841D69"/>
    <w:rsid w:val="00841E56"/>
    <w:rsid w:val="00841F69"/>
    <w:rsid w:val="008429BA"/>
    <w:rsid w:val="00845944"/>
    <w:rsid w:val="00845AD5"/>
    <w:rsid w:val="00846788"/>
    <w:rsid w:val="00846E19"/>
    <w:rsid w:val="008475C6"/>
    <w:rsid w:val="00847969"/>
    <w:rsid w:val="008505E9"/>
    <w:rsid w:val="00851498"/>
    <w:rsid w:val="00851585"/>
    <w:rsid w:val="00851768"/>
    <w:rsid w:val="008517B7"/>
    <w:rsid w:val="00851876"/>
    <w:rsid w:val="00852202"/>
    <w:rsid w:val="00852F58"/>
    <w:rsid w:val="0085364E"/>
    <w:rsid w:val="0085372A"/>
    <w:rsid w:val="008540C3"/>
    <w:rsid w:val="00854239"/>
    <w:rsid w:val="0085443F"/>
    <w:rsid w:val="00855F05"/>
    <w:rsid w:val="0085611A"/>
    <w:rsid w:val="008563C3"/>
    <w:rsid w:val="0085681A"/>
    <w:rsid w:val="00856832"/>
    <w:rsid w:val="008568B0"/>
    <w:rsid w:val="00856CFA"/>
    <w:rsid w:val="00856DA3"/>
    <w:rsid w:val="008576A8"/>
    <w:rsid w:val="00857DE3"/>
    <w:rsid w:val="008601A5"/>
    <w:rsid w:val="00860F5E"/>
    <w:rsid w:val="00861205"/>
    <w:rsid w:val="00861725"/>
    <w:rsid w:val="00861C17"/>
    <w:rsid w:val="00861F49"/>
    <w:rsid w:val="0086202D"/>
    <w:rsid w:val="00862DB8"/>
    <w:rsid w:val="0086303D"/>
    <w:rsid w:val="00863891"/>
    <w:rsid w:val="008638DF"/>
    <w:rsid w:val="00863BF5"/>
    <w:rsid w:val="00864390"/>
    <w:rsid w:val="008643DD"/>
    <w:rsid w:val="008656E1"/>
    <w:rsid w:val="0086620A"/>
    <w:rsid w:val="008662A0"/>
    <w:rsid w:val="0086727C"/>
    <w:rsid w:val="00867806"/>
    <w:rsid w:val="008678E4"/>
    <w:rsid w:val="00867D33"/>
    <w:rsid w:val="008701AD"/>
    <w:rsid w:val="00870F9D"/>
    <w:rsid w:val="008715AB"/>
    <w:rsid w:val="0087164F"/>
    <w:rsid w:val="008717FB"/>
    <w:rsid w:val="00871873"/>
    <w:rsid w:val="0087218A"/>
    <w:rsid w:val="008721F6"/>
    <w:rsid w:val="0087372C"/>
    <w:rsid w:val="00873D68"/>
    <w:rsid w:val="008742F2"/>
    <w:rsid w:val="00874383"/>
    <w:rsid w:val="00875609"/>
    <w:rsid w:val="00875E60"/>
    <w:rsid w:val="00876B29"/>
    <w:rsid w:val="00876B6A"/>
    <w:rsid w:val="00876F48"/>
    <w:rsid w:val="008775C8"/>
    <w:rsid w:val="00877A5D"/>
    <w:rsid w:val="008802B8"/>
    <w:rsid w:val="00881064"/>
    <w:rsid w:val="00881B1D"/>
    <w:rsid w:val="0088228F"/>
    <w:rsid w:val="00882826"/>
    <w:rsid w:val="00882956"/>
    <w:rsid w:val="008834C6"/>
    <w:rsid w:val="00883A5F"/>
    <w:rsid w:val="00884B13"/>
    <w:rsid w:val="00884B72"/>
    <w:rsid w:val="00884C47"/>
    <w:rsid w:val="00884D1B"/>
    <w:rsid w:val="0088536D"/>
    <w:rsid w:val="0088686B"/>
    <w:rsid w:val="008877C1"/>
    <w:rsid w:val="00887B5D"/>
    <w:rsid w:val="008919DA"/>
    <w:rsid w:val="00891A20"/>
    <w:rsid w:val="008930CD"/>
    <w:rsid w:val="008931B4"/>
    <w:rsid w:val="0089331B"/>
    <w:rsid w:val="008933BC"/>
    <w:rsid w:val="008936BE"/>
    <w:rsid w:val="00893C2B"/>
    <w:rsid w:val="00894EF3"/>
    <w:rsid w:val="00895F31"/>
    <w:rsid w:val="008969D4"/>
    <w:rsid w:val="00896B11"/>
    <w:rsid w:val="008978C5"/>
    <w:rsid w:val="008A00D5"/>
    <w:rsid w:val="008A0157"/>
    <w:rsid w:val="008A12BE"/>
    <w:rsid w:val="008A1365"/>
    <w:rsid w:val="008A1AB1"/>
    <w:rsid w:val="008A1D5F"/>
    <w:rsid w:val="008A200D"/>
    <w:rsid w:val="008A216D"/>
    <w:rsid w:val="008A2657"/>
    <w:rsid w:val="008A2970"/>
    <w:rsid w:val="008A2E29"/>
    <w:rsid w:val="008A3657"/>
    <w:rsid w:val="008A3A6F"/>
    <w:rsid w:val="008A3C76"/>
    <w:rsid w:val="008A3C98"/>
    <w:rsid w:val="008A4861"/>
    <w:rsid w:val="008A51A5"/>
    <w:rsid w:val="008A5606"/>
    <w:rsid w:val="008A5873"/>
    <w:rsid w:val="008A5D2E"/>
    <w:rsid w:val="008A6002"/>
    <w:rsid w:val="008A60BA"/>
    <w:rsid w:val="008A6A73"/>
    <w:rsid w:val="008A6B05"/>
    <w:rsid w:val="008A724D"/>
    <w:rsid w:val="008A7655"/>
    <w:rsid w:val="008A7E15"/>
    <w:rsid w:val="008B1FB2"/>
    <w:rsid w:val="008B3199"/>
    <w:rsid w:val="008B31B9"/>
    <w:rsid w:val="008B3EE9"/>
    <w:rsid w:val="008B463F"/>
    <w:rsid w:val="008B47EE"/>
    <w:rsid w:val="008B4851"/>
    <w:rsid w:val="008B4ACC"/>
    <w:rsid w:val="008B4E29"/>
    <w:rsid w:val="008B5444"/>
    <w:rsid w:val="008B5670"/>
    <w:rsid w:val="008B5DBF"/>
    <w:rsid w:val="008B6309"/>
    <w:rsid w:val="008B6A96"/>
    <w:rsid w:val="008B6B87"/>
    <w:rsid w:val="008B6C07"/>
    <w:rsid w:val="008B6C40"/>
    <w:rsid w:val="008B7377"/>
    <w:rsid w:val="008B786C"/>
    <w:rsid w:val="008C0424"/>
    <w:rsid w:val="008C07E7"/>
    <w:rsid w:val="008C0807"/>
    <w:rsid w:val="008C0A0F"/>
    <w:rsid w:val="008C0CD5"/>
    <w:rsid w:val="008C1D31"/>
    <w:rsid w:val="008C1E31"/>
    <w:rsid w:val="008C230B"/>
    <w:rsid w:val="008C23CE"/>
    <w:rsid w:val="008C276A"/>
    <w:rsid w:val="008C2A3F"/>
    <w:rsid w:val="008C39ED"/>
    <w:rsid w:val="008C3D60"/>
    <w:rsid w:val="008C3FB4"/>
    <w:rsid w:val="008C4071"/>
    <w:rsid w:val="008C5210"/>
    <w:rsid w:val="008C5433"/>
    <w:rsid w:val="008C5658"/>
    <w:rsid w:val="008C5F5E"/>
    <w:rsid w:val="008C6767"/>
    <w:rsid w:val="008C69D2"/>
    <w:rsid w:val="008C6D60"/>
    <w:rsid w:val="008C6FC9"/>
    <w:rsid w:val="008C7B15"/>
    <w:rsid w:val="008C7C8C"/>
    <w:rsid w:val="008D03B2"/>
    <w:rsid w:val="008D05E4"/>
    <w:rsid w:val="008D07EC"/>
    <w:rsid w:val="008D0A7E"/>
    <w:rsid w:val="008D10F7"/>
    <w:rsid w:val="008D114E"/>
    <w:rsid w:val="008D1798"/>
    <w:rsid w:val="008D181A"/>
    <w:rsid w:val="008D2C3D"/>
    <w:rsid w:val="008D2D3D"/>
    <w:rsid w:val="008D2D94"/>
    <w:rsid w:val="008D3187"/>
    <w:rsid w:val="008D364D"/>
    <w:rsid w:val="008D3752"/>
    <w:rsid w:val="008D3AE8"/>
    <w:rsid w:val="008D3B28"/>
    <w:rsid w:val="008D454C"/>
    <w:rsid w:val="008D6DD2"/>
    <w:rsid w:val="008D6F67"/>
    <w:rsid w:val="008D6FCC"/>
    <w:rsid w:val="008D704D"/>
    <w:rsid w:val="008D78AD"/>
    <w:rsid w:val="008D79AC"/>
    <w:rsid w:val="008E02DE"/>
    <w:rsid w:val="008E0442"/>
    <w:rsid w:val="008E1835"/>
    <w:rsid w:val="008E1BD3"/>
    <w:rsid w:val="008E2035"/>
    <w:rsid w:val="008E2FAC"/>
    <w:rsid w:val="008E3081"/>
    <w:rsid w:val="008E31B9"/>
    <w:rsid w:val="008E3AE3"/>
    <w:rsid w:val="008E42F1"/>
    <w:rsid w:val="008E479D"/>
    <w:rsid w:val="008E4A13"/>
    <w:rsid w:val="008E4A3C"/>
    <w:rsid w:val="008E4CB4"/>
    <w:rsid w:val="008E4D50"/>
    <w:rsid w:val="008E654F"/>
    <w:rsid w:val="008E656A"/>
    <w:rsid w:val="008E6D07"/>
    <w:rsid w:val="008E7939"/>
    <w:rsid w:val="008E79CC"/>
    <w:rsid w:val="008E7AAF"/>
    <w:rsid w:val="008E7C2A"/>
    <w:rsid w:val="008E7D27"/>
    <w:rsid w:val="008E7D87"/>
    <w:rsid w:val="008E7DB3"/>
    <w:rsid w:val="008F02EA"/>
    <w:rsid w:val="008F0404"/>
    <w:rsid w:val="008F070A"/>
    <w:rsid w:val="008F0B38"/>
    <w:rsid w:val="008F18F2"/>
    <w:rsid w:val="008F1C0B"/>
    <w:rsid w:val="008F242E"/>
    <w:rsid w:val="008F2477"/>
    <w:rsid w:val="008F27A4"/>
    <w:rsid w:val="008F2900"/>
    <w:rsid w:val="008F32D0"/>
    <w:rsid w:val="008F34D6"/>
    <w:rsid w:val="008F35AA"/>
    <w:rsid w:val="008F38C8"/>
    <w:rsid w:val="008F4194"/>
    <w:rsid w:val="008F43BD"/>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2AEE"/>
    <w:rsid w:val="009032BE"/>
    <w:rsid w:val="009034DF"/>
    <w:rsid w:val="00903E89"/>
    <w:rsid w:val="00903F2F"/>
    <w:rsid w:val="009043AE"/>
    <w:rsid w:val="00904BC4"/>
    <w:rsid w:val="00905C8B"/>
    <w:rsid w:val="009079D3"/>
    <w:rsid w:val="00910A8C"/>
    <w:rsid w:val="00910C39"/>
    <w:rsid w:val="00911B90"/>
    <w:rsid w:val="00911C54"/>
    <w:rsid w:val="009122A7"/>
    <w:rsid w:val="00912795"/>
    <w:rsid w:val="00913029"/>
    <w:rsid w:val="0091351C"/>
    <w:rsid w:val="00913EE3"/>
    <w:rsid w:val="009142CB"/>
    <w:rsid w:val="00914D3F"/>
    <w:rsid w:val="009152F5"/>
    <w:rsid w:val="0091556E"/>
    <w:rsid w:val="0091557F"/>
    <w:rsid w:val="00915AF0"/>
    <w:rsid w:val="0091615C"/>
    <w:rsid w:val="00916CA4"/>
    <w:rsid w:val="00917759"/>
    <w:rsid w:val="0092026D"/>
    <w:rsid w:val="00920619"/>
    <w:rsid w:val="00920762"/>
    <w:rsid w:val="009207CE"/>
    <w:rsid w:val="00920A13"/>
    <w:rsid w:val="00920DF2"/>
    <w:rsid w:val="009216C5"/>
    <w:rsid w:val="00921C43"/>
    <w:rsid w:val="00922326"/>
    <w:rsid w:val="00922922"/>
    <w:rsid w:val="00923A02"/>
    <w:rsid w:val="00923D4B"/>
    <w:rsid w:val="00924445"/>
    <w:rsid w:val="00924F0B"/>
    <w:rsid w:val="00925348"/>
    <w:rsid w:val="00925B89"/>
    <w:rsid w:val="009265B6"/>
    <w:rsid w:val="00926975"/>
    <w:rsid w:val="009269B2"/>
    <w:rsid w:val="00927DE7"/>
    <w:rsid w:val="00927FB2"/>
    <w:rsid w:val="00927FFC"/>
    <w:rsid w:val="009302A6"/>
    <w:rsid w:val="0093049E"/>
    <w:rsid w:val="00930569"/>
    <w:rsid w:val="00931518"/>
    <w:rsid w:val="00931E5B"/>
    <w:rsid w:val="00931F19"/>
    <w:rsid w:val="009323DD"/>
    <w:rsid w:val="0093261C"/>
    <w:rsid w:val="00933A3B"/>
    <w:rsid w:val="00934599"/>
    <w:rsid w:val="00935371"/>
    <w:rsid w:val="00935826"/>
    <w:rsid w:val="0093767A"/>
    <w:rsid w:val="00937917"/>
    <w:rsid w:val="009400B9"/>
    <w:rsid w:val="00940EF8"/>
    <w:rsid w:val="00942030"/>
    <w:rsid w:val="00942226"/>
    <w:rsid w:val="00942379"/>
    <w:rsid w:val="009425A7"/>
    <w:rsid w:val="00942662"/>
    <w:rsid w:val="00942B80"/>
    <w:rsid w:val="00942BCA"/>
    <w:rsid w:val="00942C81"/>
    <w:rsid w:val="0094429A"/>
    <w:rsid w:val="00945504"/>
    <w:rsid w:val="009456C2"/>
    <w:rsid w:val="009465A0"/>
    <w:rsid w:val="00946722"/>
    <w:rsid w:val="00946F4D"/>
    <w:rsid w:val="009501C3"/>
    <w:rsid w:val="009502BE"/>
    <w:rsid w:val="009502F5"/>
    <w:rsid w:val="00951247"/>
    <w:rsid w:val="009519BD"/>
    <w:rsid w:val="00951B31"/>
    <w:rsid w:val="0095251F"/>
    <w:rsid w:val="00952E9C"/>
    <w:rsid w:val="009530A5"/>
    <w:rsid w:val="0095321C"/>
    <w:rsid w:val="00953D09"/>
    <w:rsid w:val="00953F2B"/>
    <w:rsid w:val="009540E7"/>
    <w:rsid w:val="00954A8F"/>
    <w:rsid w:val="00955067"/>
    <w:rsid w:val="00955109"/>
    <w:rsid w:val="00955F2F"/>
    <w:rsid w:val="00956A4E"/>
    <w:rsid w:val="00956AB5"/>
    <w:rsid w:val="009572B3"/>
    <w:rsid w:val="00957893"/>
    <w:rsid w:val="00960A92"/>
    <w:rsid w:val="00961502"/>
    <w:rsid w:val="009621A2"/>
    <w:rsid w:val="0096248C"/>
    <w:rsid w:val="00962B81"/>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321"/>
    <w:rsid w:val="009705ED"/>
    <w:rsid w:val="00970624"/>
    <w:rsid w:val="009706D5"/>
    <w:rsid w:val="00970BA8"/>
    <w:rsid w:val="00971170"/>
    <w:rsid w:val="009716FC"/>
    <w:rsid w:val="00971D98"/>
    <w:rsid w:val="009728F0"/>
    <w:rsid w:val="00972E6D"/>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B58"/>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06A"/>
    <w:rsid w:val="009921F1"/>
    <w:rsid w:val="0099297C"/>
    <w:rsid w:val="00993376"/>
    <w:rsid w:val="0099370A"/>
    <w:rsid w:val="00993EC5"/>
    <w:rsid w:val="0099413E"/>
    <w:rsid w:val="00995FEE"/>
    <w:rsid w:val="00996076"/>
    <w:rsid w:val="0099696F"/>
    <w:rsid w:val="00996A31"/>
    <w:rsid w:val="009972E4"/>
    <w:rsid w:val="0099736C"/>
    <w:rsid w:val="00997429"/>
    <w:rsid w:val="009978CF"/>
    <w:rsid w:val="009A0886"/>
    <w:rsid w:val="009A180D"/>
    <w:rsid w:val="009A1D55"/>
    <w:rsid w:val="009A201E"/>
    <w:rsid w:val="009A3252"/>
    <w:rsid w:val="009A3A73"/>
    <w:rsid w:val="009A43BF"/>
    <w:rsid w:val="009A50B5"/>
    <w:rsid w:val="009A61DC"/>
    <w:rsid w:val="009A6678"/>
    <w:rsid w:val="009A7D11"/>
    <w:rsid w:val="009B058B"/>
    <w:rsid w:val="009B1011"/>
    <w:rsid w:val="009B1258"/>
    <w:rsid w:val="009B2302"/>
    <w:rsid w:val="009B2723"/>
    <w:rsid w:val="009B2D7A"/>
    <w:rsid w:val="009B3266"/>
    <w:rsid w:val="009B338B"/>
    <w:rsid w:val="009B3AF8"/>
    <w:rsid w:val="009B3D97"/>
    <w:rsid w:val="009B3F3E"/>
    <w:rsid w:val="009B3FDD"/>
    <w:rsid w:val="009B490F"/>
    <w:rsid w:val="009B4FAD"/>
    <w:rsid w:val="009B58C1"/>
    <w:rsid w:val="009B62AA"/>
    <w:rsid w:val="009B654D"/>
    <w:rsid w:val="009B6595"/>
    <w:rsid w:val="009B6E32"/>
    <w:rsid w:val="009B6F95"/>
    <w:rsid w:val="009B711D"/>
    <w:rsid w:val="009C00DC"/>
    <w:rsid w:val="009C0197"/>
    <w:rsid w:val="009C06DA"/>
    <w:rsid w:val="009C1155"/>
    <w:rsid w:val="009C14B7"/>
    <w:rsid w:val="009C19E0"/>
    <w:rsid w:val="009C1B9B"/>
    <w:rsid w:val="009C2357"/>
    <w:rsid w:val="009C2518"/>
    <w:rsid w:val="009C26A6"/>
    <w:rsid w:val="009C28F6"/>
    <w:rsid w:val="009C30B3"/>
    <w:rsid w:val="009C3882"/>
    <w:rsid w:val="009C436F"/>
    <w:rsid w:val="009C43B4"/>
    <w:rsid w:val="009C4A6D"/>
    <w:rsid w:val="009C5825"/>
    <w:rsid w:val="009C5AA9"/>
    <w:rsid w:val="009C5F9D"/>
    <w:rsid w:val="009C621B"/>
    <w:rsid w:val="009C622E"/>
    <w:rsid w:val="009C658D"/>
    <w:rsid w:val="009C66D4"/>
    <w:rsid w:val="009C69A4"/>
    <w:rsid w:val="009C6BDA"/>
    <w:rsid w:val="009C6C1E"/>
    <w:rsid w:val="009C6D97"/>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C65"/>
    <w:rsid w:val="009D5909"/>
    <w:rsid w:val="009D5D9E"/>
    <w:rsid w:val="009D61CE"/>
    <w:rsid w:val="009D62CF"/>
    <w:rsid w:val="009D6598"/>
    <w:rsid w:val="009D7002"/>
    <w:rsid w:val="009D7294"/>
    <w:rsid w:val="009D73D9"/>
    <w:rsid w:val="009D779F"/>
    <w:rsid w:val="009D7B2C"/>
    <w:rsid w:val="009D7B44"/>
    <w:rsid w:val="009E064A"/>
    <w:rsid w:val="009E1395"/>
    <w:rsid w:val="009E1FFB"/>
    <w:rsid w:val="009E20B7"/>
    <w:rsid w:val="009E2403"/>
    <w:rsid w:val="009E3B6D"/>
    <w:rsid w:val="009E3E43"/>
    <w:rsid w:val="009E43D5"/>
    <w:rsid w:val="009E46B6"/>
    <w:rsid w:val="009E46BC"/>
    <w:rsid w:val="009E4CDE"/>
    <w:rsid w:val="009E61A9"/>
    <w:rsid w:val="009E6E3B"/>
    <w:rsid w:val="009F0698"/>
    <w:rsid w:val="009F0935"/>
    <w:rsid w:val="009F0A4E"/>
    <w:rsid w:val="009F1261"/>
    <w:rsid w:val="009F18CF"/>
    <w:rsid w:val="009F3379"/>
    <w:rsid w:val="009F402F"/>
    <w:rsid w:val="009F474E"/>
    <w:rsid w:val="009F4BB0"/>
    <w:rsid w:val="009F4CE8"/>
    <w:rsid w:val="009F4E56"/>
    <w:rsid w:val="009F4FBE"/>
    <w:rsid w:val="009F5AAD"/>
    <w:rsid w:val="009F639D"/>
    <w:rsid w:val="009F644C"/>
    <w:rsid w:val="009F77C6"/>
    <w:rsid w:val="009F7959"/>
    <w:rsid w:val="009F7C63"/>
    <w:rsid w:val="009F7D62"/>
    <w:rsid w:val="009F7F79"/>
    <w:rsid w:val="00A000BE"/>
    <w:rsid w:val="00A000F5"/>
    <w:rsid w:val="00A00765"/>
    <w:rsid w:val="00A01B3A"/>
    <w:rsid w:val="00A0216C"/>
    <w:rsid w:val="00A021C2"/>
    <w:rsid w:val="00A02524"/>
    <w:rsid w:val="00A028CC"/>
    <w:rsid w:val="00A0317A"/>
    <w:rsid w:val="00A03422"/>
    <w:rsid w:val="00A03B2D"/>
    <w:rsid w:val="00A0430F"/>
    <w:rsid w:val="00A045BC"/>
    <w:rsid w:val="00A0494F"/>
    <w:rsid w:val="00A04ACA"/>
    <w:rsid w:val="00A054B9"/>
    <w:rsid w:val="00A06455"/>
    <w:rsid w:val="00A065A2"/>
    <w:rsid w:val="00A06AC2"/>
    <w:rsid w:val="00A06CBB"/>
    <w:rsid w:val="00A07631"/>
    <w:rsid w:val="00A07901"/>
    <w:rsid w:val="00A07E54"/>
    <w:rsid w:val="00A10369"/>
    <w:rsid w:val="00A109FD"/>
    <w:rsid w:val="00A10FCA"/>
    <w:rsid w:val="00A113C1"/>
    <w:rsid w:val="00A125A7"/>
    <w:rsid w:val="00A130D3"/>
    <w:rsid w:val="00A13EAF"/>
    <w:rsid w:val="00A147C9"/>
    <w:rsid w:val="00A14833"/>
    <w:rsid w:val="00A15995"/>
    <w:rsid w:val="00A176D5"/>
    <w:rsid w:val="00A1780C"/>
    <w:rsid w:val="00A20BD5"/>
    <w:rsid w:val="00A215B6"/>
    <w:rsid w:val="00A217B2"/>
    <w:rsid w:val="00A21F3E"/>
    <w:rsid w:val="00A222A1"/>
    <w:rsid w:val="00A22FE5"/>
    <w:rsid w:val="00A23042"/>
    <w:rsid w:val="00A23B71"/>
    <w:rsid w:val="00A23C2A"/>
    <w:rsid w:val="00A2480E"/>
    <w:rsid w:val="00A24EBE"/>
    <w:rsid w:val="00A24FBA"/>
    <w:rsid w:val="00A25168"/>
    <w:rsid w:val="00A25311"/>
    <w:rsid w:val="00A2534E"/>
    <w:rsid w:val="00A25672"/>
    <w:rsid w:val="00A25751"/>
    <w:rsid w:val="00A25D08"/>
    <w:rsid w:val="00A26794"/>
    <w:rsid w:val="00A26BBF"/>
    <w:rsid w:val="00A26F11"/>
    <w:rsid w:val="00A27446"/>
    <w:rsid w:val="00A27846"/>
    <w:rsid w:val="00A2797C"/>
    <w:rsid w:val="00A30644"/>
    <w:rsid w:val="00A30BC4"/>
    <w:rsid w:val="00A30DEC"/>
    <w:rsid w:val="00A3113F"/>
    <w:rsid w:val="00A31171"/>
    <w:rsid w:val="00A311DE"/>
    <w:rsid w:val="00A31436"/>
    <w:rsid w:val="00A322CD"/>
    <w:rsid w:val="00A325E0"/>
    <w:rsid w:val="00A32686"/>
    <w:rsid w:val="00A32BE9"/>
    <w:rsid w:val="00A32C66"/>
    <w:rsid w:val="00A32DFF"/>
    <w:rsid w:val="00A32E67"/>
    <w:rsid w:val="00A33366"/>
    <w:rsid w:val="00A33631"/>
    <w:rsid w:val="00A33684"/>
    <w:rsid w:val="00A343F4"/>
    <w:rsid w:val="00A3512C"/>
    <w:rsid w:val="00A351CC"/>
    <w:rsid w:val="00A352F8"/>
    <w:rsid w:val="00A3536B"/>
    <w:rsid w:val="00A3675E"/>
    <w:rsid w:val="00A3699B"/>
    <w:rsid w:val="00A36D58"/>
    <w:rsid w:val="00A37503"/>
    <w:rsid w:val="00A400CA"/>
    <w:rsid w:val="00A41824"/>
    <w:rsid w:val="00A41AC1"/>
    <w:rsid w:val="00A41CA4"/>
    <w:rsid w:val="00A42B33"/>
    <w:rsid w:val="00A42CE1"/>
    <w:rsid w:val="00A42FE7"/>
    <w:rsid w:val="00A43140"/>
    <w:rsid w:val="00A4394E"/>
    <w:rsid w:val="00A43BC1"/>
    <w:rsid w:val="00A43C02"/>
    <w:rsid w:val="00A43FB7"/>
    <w:rsid w:val="00A44166"/>
    <w:rsid w:val="00A44C01"/>
    <w:rsid w:val="00A45433"/>
    <w:rsid w:val="00A4580A"/>
    <w:rsid w:val="00A4599F"/>
    <w:rsid w:val="00A4619E"/>
    <w:rsid w:val="00A466F1"/>
    <w:rsid w:val="00A478DF"/>
    <w:rsid w:val="00A47A85"/>
    <w:rsid w:val="00A507A9"/>
    <w:rsid w:val="00A510B9"/>
    <w:rsid w:val="00A51E81"/>
    <w:rsid w:val="00A51FF2"/>
    <w:rsid w:val="00A52316"/>
    <w:rsid w:val="00A524F1"/>
    <w:rsid w:val="00A5253F"/>
    <w:rsid w:val="00A527DB"/>
    <w:rsid w:val="00A52B08"/>
    <w:rsid w:val="00A53041"/>
    <w:rsid w:val="00A53BAE"/>
    <w:rsid w:val="00A5420A"/>
    <w:rsid w:val="00A54FCF"/>
    <w:rsid w:val="00A5552B"/>
    <w:rsid w:val="00A55891"/>
    <w:rsid w:val="00A55AA5"/>
    <w:rsid w:val="00A560A2"/>
    <w:rsid w:val="00A56DE2"/>
    <w:rsid w:val="00A57036"/>
    <w:rsid w:val="00A571AB"/>
    <w:rsid w:val="00A5749C"/>
    <w:rsid w:val="00A5751B"/>
    <w:rsid w:val="00A60616"/>
    <w:rsid w:val="00A6076B"/>
    <w:rsid w:val="00A6180D"/>
    <w:rsid w:val="00A62C51"/>
    <w:rsid w:val="00A62CBF"/>
    <w:rsid w:val="00A63571"/>
    <w:rsid w:val="00A637A9"/>
    <w:rsid w:val="00A63C55"/>
    <w:rsid w:val="00A63C9A"/>
    <w:rsid w:val="00A64061"/>
    <w:rsid w:val="00A64641"/>
    <w:rsid w:val="00A646E1"/>
    <w:rsid w:val="00A649F1"/>
    <w:rsid w:val="00A6570E"/>
    <w:rsid w:val="00A65A55"/>
    <w:rsid w:val="00A65B5C"/>
    <w:rsid w:val="00A65CD9"/>
    <w:rsid w:val="00A6625B"/>
    <w:rsid w:val="00A67567"/>
    <w:rsid w:val="00A70490"/>
    <w:rsid w:val="00A704CD"/>
    <w:rsid w:val="00A70D62"/>
    <w:rsid w:val="00A70DAE"/>
    <w:rsid w:val="00A70DC3"/>
    <w:rsid w:val="00A70E68"/>
    <w:rsid w:val="00A70F5A"/>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5E5"/>
    <w:rsid w:val="00A81620"/>
    <w:rsid w:val="00A81AA2"/>
    <w:rsid w:val="00A81B5E"/>
    <w:rsid w:val="00A81FB7"/>
    <w:rsid w:val="00A82267"/>
    <w:rsid w:val="00A8284B"/>
    <w:rsid w:val="00A829C4"/>
    <w:rsid w:val="00A82A79"/>
    <w:rsid w:val="00A82B04"/>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019"/>
    <w:rsid w:val="00A97192"/>
    <w:rsid w:val="00A97808"/>
    <w:rsid w:val="00A97EDD"/>
    <w:rsid w:val="00A97EF0"/>
    <w:rsid w:val="00AA0DC1"/>
    <w:rsid w:val="00AA1198"/>
    <w:rsid w:val="00AA1B17"/>
    <w:rsid w:val="00AA1D7C"/>
    <w:rsid w:val="00AA23FB"/>
    <w:rsid w:val="00AA2718"/>
    <w:rsid w:val="00AA29DF"/>
    <w:rsid w:val="00AA2A14"/>
    <w:rsid w:val="00AA362E"/>
    <w:rsid w:val="00AA3AAF"/>
    <w:rsid w:val="00AA4CE6"/>
    <w:rsid w:val="00AA52E1"/>
    <w:rsid w:val="00AA62D6"/>
    <w:rsid w:val="00AA6640"/>
    <w:rsid w:val="00AA66DF"/>
    <w:rsid w:val="00AA6796"/>
    <w:rsid w:val="00AA6FCE"/>
    <w:rsid w:val="00AA78B2"/>
    <w:rsid w:val="00AA7C0D"/>
    <w:rsid w:val="00AA7DD1"/>
    <w:rsid w:val="00AB071B"/>
    <w:rsid w:val="00AB1754"/>
    <w:rsid w:val="00AB1893"/>
    <w:rsid w:val="00AB1A3A"/>
    <w:rsid w:val="00AB1EF3"/>
    <w:rsid w:val="00AB2827"/>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489"/>
    <w:rsid w:val="00AC086D"/>
    <w:rsid w:val="00AC1757"/>
    <w:rsid w:val="00AC1C88"/>
    <w:rsid w:val="00AC1D95"/>
    <w:rsid w:val="00AC20A8"/>
    <w:rsid w:val="00AC2788"/>
    <w:rsid w:val="00AC2801"/>
    <w:rsid w:val="00AC2A50"/>
    <w:rsid w:val="00AC2A6E"/>
    <w:rsid w:val="00AC2AD3"/>
    <w:rsid w:val="00AC32A3"/>
    <w:rsid w:val="00AC4350"/>
    <w:rsid w:val="00AC4934"/>
    <w:rsid w:val="00AC5B17"/>
    <w:rsid w:val="00AC69AA"/>
    <w:rsid w:val="00AC6CCC"/>
    <w:rsid w:val="00AC6F14"/>
    <w:rsid w:val="00AC7575"/>
    <w:rsid w:val="00AC7C29"/>
    <w:rsid w:val="00AD010C"/>
    <w:rsid w:val="00AD0431"/>
    <w:rsid w:val="00AD0911"/>
    <w:rsid w:val="00AD0F22"/>
    <w:rsid w:val="00AD16FA"/>
    <w:rsid w:val="00AD1B05"/>
    <w:rsid w:val="00AD1B88"/>
    <w:rsid w:val="00AD1BCA"/>
    <w:rsid w:val="00AD2428"/>
    <w:rsid w:val="00AD2555"/>
    <w:rsid w:val="00AD352D"/>
    <w:rsid w:val="00AD3648"/>
    <w:rsid w:val="00AD3951"/>
    <w:rsid w:val="00AD3DCD"/>
    <w:rsid w:val="00AD4055"/>
    <w:rsid w:val="00AD5069"/>
    <w:rsid w:val="00AD51F7"/>
    <w:rsid w:val="00AD56F4"/>
    <w:rsid w:val="00AD57B1"/>
    <w:rsid w:val="00AD5BC5"/>
    <w:rsid w:val="00AD5DD1"/>
    <w:rsid w:val="00AD6119"/>
    <w:rsid w:val="00AD632B"/>
    <w:rsid w:val="00AD6A9B"/>
    <w:rsid w:val="00AD7527"/>
    <w:rsid w:val="00AD7D83"/>
    <w:rsid w:val="00AE04CB"/>
    <w:rsid w:val="00AE0668"/>
    <w:rsid w:val="00AE0BA2"/>
    <w:rsid w:val="00AE1244"/>
    <w:rsid w:val="00AE1C5F"/>
    <w:rsid w:val="00AE2B70"/>
    <w:rsid w:val="00AE3439"/>
    <w:rsid w:val="00AE422D"/>
    <w:rsid w:val="00AE4458"/>
    <w:rsid w:val="00AE55E5"/>
    <w:rsid w:val="00AE60D1"/>
    <w:rsid w:val="00AE6BCB"/>
    <w:rsid w:val="00AE7624"/>
    <w:rsid w:val="00AF0AB7"/>
    <w:rsid w:val="00AF0F4B"/>
    <w:rsid w:val="00AF0F7F"/>
    <w:rsid w:val="00AF120E"/>
    <w:rsid w:val="00AF1430"/>
    <w:rsid w:val="00AF176A"/>
    <w:rsid w:val="00AF17A1"/>
    <w:rsid w:val="00AF1844"/>
    <w:rsid w:val="00AF19EE"/>
    <w:rsid w:val="00AF2399"/>
    <w:rsid w:val="00AF24D0"/>
    <w:rsid w:val="00AF2695"/>
    <w:rsid w:val="00AF2BB5"/>
    <w:rsid w:val="00AF2C5A"/>
    <w:rsid w:val="00AF3EAD"/>
    <w:rsid w:val="00AF42F9"/>
    <w:rsid w:val="00AF4EF5"/>
    <w:rsid w:val="00AF551E"/>
    <w:rsid w:val="00AF58B1"/>
    <w:rsid w:val="00AF5CF4"/>
    <w:rsid w:val="00AF6074"/>
    <w:rsid w:val="00AF62E6"/>
    <w:rsid w:val="00AF6775"/>
    <w:rsid w:val="00AF6844"/>
    <w:rsid w:val="00AF76C1"/>
    <w:rsid w:val="00AF78B9"/>
    <w:rsid w:val="00AF7CB0"/>
    <w:rsid w:val="00AF7F98"/>
    <w:rsid w:val="00AF7FB3"/>
    <w:rsid w:val="00B004F2"/>
    <w:rsid w:val="00B00C12"/>
    <w:rsid w:val="00B010F3"/>
    <w:rsid w:val="00B012CF"/>
    <w:rsid w:val="00B015FC"/>
    <w:rsid w:val="00B01A92"/>
    <w:rsid w:val="00B01C30"/>
    <w:rsid w:val="00B03CC4"/>
    <w:rsid w:val="00B03CE0"/>
    <w:rsid w:val="00B0502F"/>
    <w:rsid w:val="00B05A03"/>
    <w:rsid w:val="00B06A47"/>
    <w:rsid w:val="00B06EA0"/>
    <w:rsid w:val="00B07665"/>
    <w:rsid w:val="00B1096B"/>
    <w:rsid w:val="00B10F19"/>
    <w:rsid w:val="00B1123C"/>
    <w:rsid w:val="00B123E4"/>
    <w:rsid w:val="00B12512"/>
    <w:rsid w:val="00B12BF6"/>
    <w:rsid w:val="00B13464"/>
    <w:rsid w:val="00B1388F"/>
    <w:rsid w:val="00B14544"/>
    <w:rsid w:val="00B1468F"/>
    <w:rsid w:val="00B149EA"/>
    <w:rsid w:val="00B157D6"/>
    <w:rsid w:val="00B16159"/>
    <w:rsid w:val="00B16562"/>
    <w:rsid w:val="00B166BC"/>
    <w:rsid w:val="00B16A8C"/>
    <w:rsid w:val="00B16D29"/>
    <w:rsid w:val="00B17053"/>
    <w:rsid w:val="00B176FD"/>
    <w:rsid w:val="00B17DBA"/>
    <w:rsid w:val="00B203BE"/>
    <w:rsid w:val="00B204D0"/>
    <w:rsid w:val="00B2069D"/>
    <w:rsid w:val="00B210DB"/>
    <w:rsid w:val="00B2125E"/>
    <w:rsid w:val="00B21947"/>
    <w:rsid w:val="00B21967"/>
    <w:rsid w:val="00B21AC5"/>
    <w:rsid w:val="00B21EFA"/>
    <w:rsid w:val="00B2239D"/>
    <w:rsid w:val="00B22538"/>
    <w:rsid w:val="00B23A43"/>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28EE"/>
    <w:rsid w:val="00B33394"/>
    <w:rsid w:val="00B33EAC"/>
    <w:rsid w:val="00B34FE6"/>
    <w:rsid w:val="00B3551C"/>
    <w:rsid w:val="00B359A7"/>
    <w:rsid w:val="00B35FC1"/>
    <w:rsid w:val="00B368D9"/>
    <w:rsid w:val="00B3699E"/>
    <w:rsid w:val="00B37854"/>
    <w:rsid w:val="00B40021"/>
    <w:rsid w:val="00B4070C"/>
    <w:rsid w:val="00B4080D"/>
    <w:rsid w:val="00B40DCB"/>
    <w:rsid w:val="00B41056"/>
    <w:rsid w:val="00B411DB"/>
    <w:rsid w:val="00B413C6"/>
    <w:rsid w:val="00B416F7"/>
    <w:rsid w:val="00B41C66"/>
    <w:rsid w:val="00B421AA"/>
    <w:rsid w:val="00B42273"/>
    <w:rsid w:val="00B424B6"/>
    <w:rsid w:val="00B43A30"/>
    <w:rsid w:val="00B44939"/>
    <w:rsid w:val="00B44C07"/>
    <w:rsid w:val="00B44DAE"/>
    <w:rsid w:val="00B45EF1"/>
    <w:rsid w:val="00B4694C"/>
    <w:rsid w:val="00B4698A"/>
    <w:rsid w:val="00B46BD1"/>
    <w:rsid w:val="00B46C90"/>
    <w:rsid w:val="00B47415"/>
    <w:rsid w:val="00B47535"/>
    <w:rsid w:val="00B477F1"/>
    <w:rsid w:val="00B4792F"/>
    <w:rsid w:val="00B47C05"/>
    <w:rsid w:val="00B50760"/>
    <w:rsid w:val="00B5221E"/>
    <w:rsid w:val="00B522AC"/>
    <w:rsid w:val="00B52729"/>
    <w:rsid w:val="00B529FF"/>
    <w:rsid w:val="00B5354A"/>
    <w:rsid w:val="00B5429E"/>
    <w:rsid w:val="00B543AC"/>
    <w:rsid w:val="00B54910"/>
    <w:rsid w:val="00B54C37"/>
    <w:rsid w:val="00B54DAB"/>
    <w:rsid w:val="00B5521E"/>
    <w:rsid w:val="00B55A65"/>
    <w:rsid w:val="00B55FAF"/>
    <w:rsid w:val="00B56659"/>
    <w:rsid w:val="00B566C6"/>
    <w:rsid w:val="00B56D81"/>
    <w:rsid w:val="00B57190"/>
    <w:rsid w:val="00B600AE"/>
    <w:rsid w:val="00B606C9"/>
    <w:rsid w:val="00B60CB8"/>
    <w:rsid w:val="00B60E9C"/>
    <w:rsid w:val="00B61A42"/>
    <w:rsid w:val="00B61E41"/>
    <w:rsid w:val="00B61F68"/>
    <w:rsid w:val="00B62973"/>
    <w:rsid w:val="00B62C56"/>
    <w:rsid w:val="00B62D48"/>
    <w:rsid w:val="00B64F95"/>
    <w:rsid w:val="00B6522C"/>
    <w:rsid w:val="00B65F97"/>
    <w:rsid w:val="00B669F2"/>
    <w:rsid w:val="00B66E67"/>
    <w:rsid w:val="00B67D76"/>
    <w:rsid w:val="00B70104"/>
    <w:rsid w:val="00B705C2"/>
    <w:rsid w:val="00B7090A"/>
    <w:rsid w:val="00B70AC3"/>
    <w:rsid w:val="00B71170"/>
    <w:rsid w:val="00B712C7"/>
    <w:rsid w:val="00B71986"/>
    <w:rsid w:val="00B71B06"/>
    <w:rsid w:val="00B72BAC"/>
    <w:rsid w:val="00B7370E"/>
    <w:rsid w:val="00B73A00"/>
    <w:rsid w:val="00B741D0"/>
    <w:rsid w:val="00B7494D"/>
    <w:rsid w:val="00B7560A"/>
    <w:rsid w:val="00B75AF1"/>
    <w:rsid w:val="00B75F6D"/>
    <w:rsid w:val="00B7632D"/>
    <w:rsid w:val="00B76501"/>
    <w:rsid w:val="00B76FA2"/>
    <w:rsid w:val="00B772DE"/>
    <w:rsid w:val="00B80303"/>
    <w:rsid w:val="00B803B1"/>
    <w:rsid w:val="00B80E8A"/>
    <w:rsid w:val="00B81936"/>
    <w:rsid w:val="00B81E4A"/>
    <w:rsid w:val="00B81FDC"/>
    <w:rsid w:val="00B83109"/>
    <w:rsid w:val="00B8383C"/>
    <w:rsid w:val="00B83939"/>
    <w:rsid w:val="00B83AF3"/>
    <w:rsid w:val="00B84D7D"/>
    <w:rsid w:val="00B84F88"/>
    <w:rsid w:val="00B85258"/>
    <w:rsid w:val="00B852B7"/>
    <w:rsid w:val="00B856FF"/>
    <w:rsid w:val="00B85888"/>
    <w:rsid w:val="00B85D0A"/>
    <w:rsid w:val="00B85D18"/>
    <w:rsid w:val="00B8671F"/>
    <w:rsid w:val="00B86CBC"/>
    <w:rsid w:val="00B87FE9"/>
    <w:rsid w:val="00B9137D"/>
    <w:rsid w:val="00B91FB8"/>
    <w:rsid w:val="00B9241A"/>
    <w:rsid w:val="00B92964"/>
    <w:rsid w:val="00B937E7"/>
    <w:rsid w:val="00B93866"/>
    <w:rsid w:val="00B93A46"/>
    <w:rsid w:val="00B944B8"/>
    <w:rsid w:val="00B946B2"/>
    <w:rsid w:val="00B95A24"/>
    <w:rsid w:val="00B9614F"/>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BE5"/>
    <w:rsid w:val="00BA3D88"/>
    <w:rsid w:val="00BA4ACB"/>
    <w:rsid w:val="00BA4D96"/>
    <w:rsid w:val="00BA4DAF"/>
    <w:rsid w:val="00BA5539"/>
    <w:rsid w:val="00BA5C6D"/>
    <w:rsid w:val="00BA5D95"/>
    <w:rsid w:val="00BA69FA"/>
    <w:rsid w:val="00BA6AB3"/>
    <w:rsid w:val="00BA6EE1"/>
    <w:rsid w:val="00BA733E"/>
    <w:rsid w:val="00BA74D7"/>
    <w:rsid w:val="00BA765F"/>
    <w:rsid w:val="00BB0514"/>
    <w:rsid w:val="00BB0FC8"/>
    <w:rsid w:val="00BB106A"/>
    <w:rsid w:val="00BB174C"/>
    <w:rsid w:val="00BB1ED5"/>
    <w:rsid w:val="00BB2426"/>
    <w:rsid w:val="00BB2F46"/>
    <w:rsid w:val="00BB3B0E"/>
    <w:rsid w:val="00BB410E"/>
    <w:rsid w:val="00BB45B4"/>
    <w:rsid w:val="00BB45DF"/>
    <w:rsid w:val="00BB4A57"/>
    <w:rsid w:val="00BB4FB3"/>
    <w:rsid w:val="00BB5270"/>
    <w:rsid w:val="00BB536B"/>
    <w:rsid w:val="00BB54F0"/>
    <w:rsid w:val="00BB6123"/>
    <w:rsid w:val="00BB6B48"/>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E04"/>
    <w:rsid w:val="00BC512A"/>
    <w:rsid w:val="00BC5391"/>
    <w:rsid w:val="00BC588E"/>
    <w:rsid w:val="00BC7052"/>
    <w:rsid w:val="00BC759E"/>
    <w:rsid w:val="00BC7F89"/>
    <w:rsid w:val="00BD00CF"/>
    <w:rsid w:val="00BD0C86"/>
    <w:rsid w:val="00BD22D9"/>
    <w:rsid w:val="00BD2B87"/>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091"/>
    <w:rsid w:val="00BE7C72"/>
    <w:rsid w:val="00BF073D"/>
    <w:rsid w:val="00BF129F"/>
    <w:rsid w:val="00BF1959"/>
    <w:rsid w:val="00BF1D3B"/>
    <w:rsid w:val="00BF22F5"/>
    <w:rsid w:val="00BF2B58"/>
    <w:rsid w:val="00BF4594"/>
    <w:rsid w:val="00BF4F39"/>
    <w:rsid w:val="00BF5AEB"/>
    <w:rsid w:val="00BF6ABE"/>
    <w:rsid w:val="00BF6BED"/>
    <w:rsid w:val="00BF6C92"/>
    <w:rsid w:val="00BF73B5"/>
    <w:rsid w:val="00BF780E"/>
    <w:rsid w:val="00C00F86"/>
    <w:rsid w:val="00C01023"/>
    <w:rsid w:val="00C01740"/>
    <w:rsid w:val="00C0177E"/>
    <w:rsid w:val="00C01B4A"/>
    <w:rsid w:val="00C02373"/>
    <w:rsid w:val="00C02966"/>
    <w:rsid w:val="00C02B55"/>
    <w:rsid w:val="00C03EB7"/>
    <w:rsid w:val="00C04406"/>
    <w:rsid w:val="00C0495E"/>
    <w:rsid w:val="00C04FFE"/>
    <w:rsid w:val="00C0533D"/>
    <w:rsid w:val="00C06CA3"/>
    <w:rsid w:val="00C06F50"/>
    <w:rsid w:val="00C07030"/>
    <w:rsid w:val="00C07161"/>
    <w:rsid w:val="00C075EF"/>
    <w:rsid w:val="00C07985"/>
    <w:rsid w:val="00C07A80"/>
    <w:rsid w:val="00C07B07"/>
    <w:rsid w:val="00C07F25"/>
    <w:rsid w:val="00C10509"/>
    <w:rsid w:val="00C10EC0"/>
    <w:rsid w:val="00C1117B"/>
    <w:rsid w:val="00C114E1"/>
    <w:rsid w:val="00C1157A"/>
    <w:rsid w:val="00C11589"/>
    <w:rsid w:val="00C11848"/>
    <w:rsid w:val="00C11B4C"/>
    <w:rsid w:val="00C11BF4"/>
    <w:rsid w:val="00C122CF"/>
    <w:rsid w:val="00C1268D"/>
    <w:rsid w:val="00C12B32"/>
    <w:rsid w:val="00C13065"/>
    <w:rsid w:val="00C137BA"/>
    <w:rsid w:val="00C13AA7"/>
    <w:rsid w:val="00C13D69"/>
    <w:rsid w:val="00C13F9C"/>
    <w:rsid w:val="00C1441F"/>
    <w:rsid w:val="00C1458E"/>
    <w:rsid w:val="00C147E1"/>
    <w:rsid w:val="00C14AE9"/>
    <w:rsid w:val="00C14E2C"/>
    <w:rsid w:val="00C158E9"/>
    <w:rsid w:val="00C15E62"/>
    <w:rsid w:val="00C160A1"/>
    <w:rsid w:val="00C16987"/>
    <w:rsid w:val="00C16D04"/>
    <w:rsid w:val="00C171EA"/>
    <w:rsid w:val="00C179C4"/>
    <w:rsid w:val="00C17CC1"/>
    <w:rsid w:val="00C20A77"/>
    <w:rsid w:val="00C20E68"/>
    <w:rsid w:val="00C21132"/>
    <w:rsid w:val="00C21A30"/>
    <w:rsid w:val="00C22DB0"/>
    <w:rsid w:val="00C22E96"/>
    <w:rsid w:val="00C23DFD"/>
    <w:rsid w:val="00C23E06"/>
    <w:rsid w:val="00C247AF"/>
    <w:rsid w:val="00C24EF5"/>
    <w:rsid w:val="00C25F18"/>
    <w:rsid w:val="00C25FC8"/>
    <w:rsid w:val="00C26588"/>
    <w:rsid w:val="00C265EA"/>
    <w:rsid w:val="00C271D1"/>
    <w:rsid w:val="00C305E8"/>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41C"/>
    <w:rsid w:val="00C42A0E"/>
    <w:rsid w:val="00C438F5"/>
    <w:rsid w:val="00C441D7"/>
    <w:rsid w:val="00C4463D"/>
    <w:rsid w:val="00C447D2"/>
    <w:rsid w:val="00C44F5D"/>
    <w:rsid w:val="00C46663"/>
    <w:rsid w:val="00C468E9"/>
    <w:rsid w:val="00C47599"/>
    <w:rsid w:val="00C476FC"/>
    <w:rsid w:val="00C477E1"/>
    <w:rsid w:val="00C47CE7"/>
    <w:rsid w:val="00C50428"/>
    <w:rsid w:val="00C504F9"/>
    <w:rsid w:val="00C50B8F"/>
    <w:rsid w:val="00C51086"/>
    <w:rsid w:val="00C515B6"/>
    <w:rsid w:val="00C51AFA"/>
    <w:rsid w:val="00C52086"/>
    <w:rsid w:val="00C521C8"/>
    <w:rsid w:val="00C52854"/>
    <w:rsid w:val="00C52A24"/>
    <w:rsid w:val="00C544C8"/>
    <w:rsid w:val="00C54574"/>
    <w:rsid w:val="00C56765"/>
    <w:rsid w:val="00C5753C"/>
    <w:rsid w:val="00C57816"/>
    <w:rsid w:val="00C6021D"/>
    <w:rsid w:val="00C605A8"/>
    <w:rsid w:val="00C61071"/>
    <w:rsid w:val="00C611D2"/>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4C6"/>
    <w:rsid w:val="00C67553"/>
    <w:rsid w:val="00C67DBA"/>
    <w:rsid w:val="00C67E20"/>
    <w:rsid w:val="00C7012A"/>
    <w:rsid w:val="00C70AD7"/>
    <w:rsid w:val="00C70F76"/>
    <w:rsid w:val="00C714A2"/>
    <w:rsid w:val="00C7179F"/>
    <w:rsid w:val="00C71CF9"/>
    <w:rsid w:val="00C725E4"/>
    <w:rsid w:val="00C727CF"/>
    <w:rsid w:val="00C72D44"/>
    <w:rsid w:val="00C75E83"/>
    <w:rsid w:val="00C7706C"/>
    <w:rsid w:val="00C77938"/>
    <w:rsid w:val="00C77AC5"/>
    <w:rsid w:val="00C77CAE"/>
    <w:rsid w:val="00C80574"/>
    <w:rsid w:val="00C80EBC"/>
    <w:rsid w:val="00C8106D"/>
    <w:rsid w:val="00C822DC"/>
    <w:rsid w:val="00C8357B"/>
    <w:rsid w:val="00C8384F"/>
    <w:rsid w:val="00C83859"/>
    <w:rsid w:val="00C83FE2"/>
    <w:rsid w:val="00C840C6"/>
    <w:rsid w:val="00C84434"/>
    <w:rsid w:val="00C84604"/>
    <w:rsid w:val="00C84723"/>
    <w:rsid w:val="00C84817"/>
    <w:rsid w:val="00C8502B"/>
    <w:rsid w:val="00C85777"/>
    <w:rsid w:val="00C85D49"/>
    <w:rsid w:val="00C86519"/>
    <w:rsid w:val="00C865A4"/>
    <w:rsid w:val="00C8691A"/>
    <w:rsid w:val="00C86F33"/>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5459"/>
    <w:rsid w:val="00CA64E1"/>
    <w:rsid w:val="00CA72C9"/>
    <w:rsid w:val="00CA77FA"/>
    <w:rsid w:val="00CB1746"/>
    <w:rsid w:val="00CB1979"/>
    <w:rsid w:val="00CB1BFC"/>
    <w:rsid w:val="00CB1C73"/>
    <w:rsid w:val="00CB20ED"/>
    <w:rsid w:val="00CB21ED"/>
    <w:rsid w:val="00CB2D99"/>
    <w:rsid w:val="00CB3C1E"/>
    <w:rsid w:val="00CB3E24"/>
    <w:rsid w:val="00CB413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5A76"/>
    <w:rsid w:val="00CC620F"/>
    <w:rsid w:val="00CC70B1"/>
    <w:rsid w:val="00CC718A"/>
    <w:rsid w:val="00CC7433"/>
    <w:rsid w:val="00CC7915"/>
    <w:rsid w:val="00CC7BF3"/>
    <w:rsid w:val="00CC7C6B"/>
    <w:rsid w:val="00CD03A8"/>
    <w:rsid w:val="00CD03AD"/>
    <w:rsid w:val="00CD0A3B"/>
    <w:rsid w:val="00CD0BF2"/>
    <w:rsid w:val="00CD1769"/>
    <w:rsid w:val="00CD1FC0"/>
    <w:rsid w:val="00CD2536"/>
    <w:rsid w:val="00CD28BB"/>
    <w:rsid w:val="00CD2D93"/>
    <w:rsid w:val="00CD338F"/>
    <w:rsid w:val="00CD41CC"/>
    <w:rsid w:val="00CD46EA"/>
    <w:rsid w:val="00CD483E"/>
    <w:rsid w:val="00CD48E6"/>
    <w:rsid w:val="00CD4A66"/>
    <w:rsid w:val="00CD5A4E"/>
    <w:rsid w:val="00CD5F1C"/>
    <w:rsid w:val="00CD6F81"/>
    <w:rsid w:val="00CD73FF"/>
    <w:rsid w:val="00CE0186"/>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2B"/>
    <w:rsid w:val="00CF1F79"/>
    <w:rsid w:val="00CF2677"/>
    <w:rsid w:val="00CF2CB6"/>
    <w:rsid w:val="00CF5A8A"/>
    <w:rsid w:val="00CF63E5"/>
    <w:rsid w:val="00CF66FF"/>
    <w:rsid w:val="00CF6FCD"/>
    <w:rsid w:val="00CF705D"/>
    <w:rsid w:val="00CF7B33"/>
    <w:rsid w:val="00D00392"/>
    <w:rsid w:val="00D006C1"/>
    <w:rsid w:val="00D008F9"/>
    <w:rsid w:val="00D00B14"/>
    <w:rsid w:val="00D00F67"/>
    <w:rsid w:val="00D01D6B"/>
    <w:rsid w:val="00D021AA"/>
    <w:rsid w:val="00D0274C"/>
    <w:rsid w:val="00D029A4"/>
    <w:rsid w:val="00D02B3D"/>
    <w:rsid w:val="00D037B0"/>
    <w:rsid w:val="00D03CCF"/>
    <w:rsid w:val="00D03F7E"/>
    <w:rsid w:val="00D04642"/>
    <w:rsid w:val="00D0478E"/>
    <w:rsid w:val="00D05014"/>
    <w:rsid w:val="00D05666"/>
    <w:rsid w:val="00D06478"/>
    <w:rsid w:val="00D068C1"/>
    <w:rsid w:val="00D073A9"/>
    <w:rsid w:val="00D07AEB"/>
    <w:rsid w:val="00D10344"/>
    <w:rsid w:val="00D1062D"/>
    <w:rsid w:val="00D10723"/>
    <w:rsid w:val="00D108AC"/>
    <w:rsid w:val="00D10ED2"/>
    <w:rsid w:val="00D10FA6"/>
    <w:rsid w:val="00D11917"/>
    <w:rsid w:val="00D11E3A"/>
    <w:rsid w:val="00D134FE"/>
    <w:rsid w:val="00D137B6"/>
    <w:rsid w:val="00D1455B"/>
    <w:rsid w:val="00D14BB3"/>
    <w:rsid w:val="00D1501C"/>
    <w:rsid w:val="00D1581F"/>
    <w:rsid w:val="00D159D2"/>
    <w:rsid w:val="00D15AB8"/>
    <w:rsid w:val="00D1609F"/>
    <w:rsid w:val="00D1707D"/>
    <w:rsid w:val="00D17945"/>
    <w:rsid w:val="00D17972"/>
    <w:rsid w:val="00D200A5"/>
    <w:rsid w:val="00D202BA"/>
    <w:rsid w:val="00D20B5F"/>
    <w:rsid w:val="00D22226"/>
    <w:rsid w:val="00D232F1"/>
    <w:rsid w:val="00D23CC8"/>
    <w:rsid w:val="00D247A7"/>
    <w:rsid w:val="00D24970"/>
    <w:rsid w:val="00D24EF8"/>
    <w:rsid w:val="00D25088"/>
    <w:rsid w:val="00D25782"/>
    <w:rsid w:val="00D26AC0"/>
    <w:rsid w:val="00D27B3A"/>
    <w:rsid w:val="00D27E76"/>
    <w:rsid w:val="00D304B1"/>
    <w:rsid w:val="00D30CCE"/>
    <w:rsid w:val="00D311C5"/>
    <w:rsid w:val="00D31692"/>
    <w:rsid w:val="00D32314"/>
    <w:rsid w:val="00D32344"/>
    <w:rsid w:val="00D324CF"/>
    <w:rsid w:val="00D325C1"/>
    <w:rsid w:val="00D331C2"/>
    <w:rsid w:val="00D3330B"/>
    <w:rsid w:val="00D33F7A"/>
    <w:rsid w:val="00D345D1"/>
    <w:rsid w:val="00D3495E"/>
    <w:rsid w:val="00D353AC"/>
    <w:rsid w:val="00D354EB"/>
    <w:rsid w:val="00D35747"/>
    <w:rsid w:val="00D3732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B5B"/>
    <w:rsid w:val="00D50D63"/>
    <w:rsid w:val="00D51C5E"/>
    <w:rsid w:val="00D52566"/>
    <w:rsid w:val="00D526C8"/>
    <w:rsid w:val="00D53BF4"/>
    <w:rsid w:val="00D5428E"/>
    <w:rsid w:val="00D544AE"/>
    <w:rsid w:val="00D54696"/>
    <w:rsid w:val="00D54741"/>
    <w:rsid w:val="00D54C74"/>
    <w:rsid w:val="00D551E2"/>
    <w:rsid w:val="00D56B13"/>
    <w:rsid w:val="00D56E36"/>
    <w:rsid w:val="00D5753E"/>
    <w:rsid w:val="00D5779B"/>
    <w:rsid w:val="00D60203"/>
    <w:rsid w:val="00D60217"/>
    <w:rsid w:val="00D60271"/>
    <w:rsid w:val="00D60623"/>
    <w:rsid w:val="00D60E01"/>
    <w:rsid w:val="00D611AB"/>
    <w:rsid w:val="00D6130E"/>
    <w:rsid w:val="00D61620"/>
    <w:rsid w:val="00D61638"/>
    <w:rsid w:val="00D62793"/>
    <w:rsid w:val="00D62B64"/>
    <w:rsid w:val="00D65C16"/>
    <w:rsid w:val="00D6652F"/>
    <w:rsid w:val="00D6654D"/>
    <w:rsid w:val="00D66697"/>
    <w:rsid w:val="00D668C3"/>
    <w:rsid w:val="00D66A43"/>
    <w:rsid w:val="00D66F4C"/>
    <w:rsid w:val="00D67710"/>
    <w:rsid w:val="00D67D52"/>
    <w:rsid w:val="00D67E2F"/>
    <w:rsid w:val="00D70555"/>
    <w:rsid w:val="00D707AB"/>
    <w:rsid w:val="00D70A39"/>
    <w:rsid w:val="00D7155A"/>
    <w:rsid w:val="00D71FAA"/>
    <w:rsid w:val="00D7229C"/>
    <w:rsid w:val="00D72DCD"/>
    <w:rsid w:val="00D734C6"/>
    <w:rsid w:val="00D73765"/>
    <w:rsid w:val="00D7377C"/>
    <w:rsid w:val="00D73F26"/>
    <w:rsid w:val="00D740D9"/>
    <w:rsid w:val="00D74236"/>
    <w:rsid w:val="00D75062"/>
    <w:rsid w:val="00D76CA3"/>
    <w:rsid w:val="00D77078"/>
    <w:rsid w:val="00D77411"/>
    <w:rsid w:val="00D77C78"/>
    <w:rsid w:val="00D8046D"/>
    <w:rsid w:val="00D80CDF"/>
    <w:rsid w:val="00D8178E"/>
    <w:rsid w:val="00D820FC"/>
    <w:rsid w:val="00D83429"/>
    <w:rsid w:val="00D83945"/>
    <w:rsid w:val="00D840DA"/>
    <w:rsid w:val="00D84542"/>
    <w:rsid w:val="00D8625D"/>
    <w:rsid w:val="00D8641D"/>
    <w:rsid w:val="00D866D2"/>
    <w:rsid w:val="00D86901"/>
    <w:rsid w:val="00D86A7B"/>
    <w:rsid w:val="00D8792F"/>
    <w:rsid w:val="00D8795A"/>
    <w:rsid w:val="00D87A2F"/>
    <w:rsid w:val="00D90B3E"/>
    <w:rsid w:val="00D90C01"/>
    <w:rsid w:val="00D91242"/>
    <w:rsid w:val="00D91789"/>
    <w:rsid w:val="00D92083"/>
    <w:rsid w:val="00D93420"/>
    <w:rsid w:val="00D934AE"/>
    <w:rsid w:val="00D93A2C"/>
    <w:rsid w:val="00D93AC0"/>
    <w:rsid w:val="00D93B67"/>
    <w:rsid w:val="00D94336"/>
    <w:rsid w:val="00D94650"/>
    <w:rsid w:val="00D94A6A"/>
    <w:rsid w:val="00D95547"/>
    <w:rsid w:val="00D959F6"/>
    <w:rsid w:val="00D95F57"/>
    <w:rsid w:val="00D96083"/>
    <w:rsid w:val="00D964D4"/>
    <w:rsid w:val="00D9669E"/>
    <w:rsid w:val="00D96A3A"/>
    <w:rsid w:val="00D974EE"/>
    <w:rsid w:val="00D97A86"/>
    <w:rsid w:val="00DA05AB"/>
    <w:rsid w:val="00DA0A61"/>
    <w:rsid w:val="00DA0BE3"/>
    <w:rsid w:val="00DA1032"/>
    <w:rsid w:val="00DA1942"/>
    <w:rsid w:val="00DA1B9B"/>
    <w:rsid w:val="00DA22F0"/>
    <w:rsid w:val="00DA62B5"/>
    <w:rsid w:val="00DA649F"/>
    <w:rsid w:val="00DA6C21"/>
    <w:rsid w:val="00DA72F8"/>
    <w:rsid w:val="00DA758B"/>
    <w:rsid w:val="00DA7A8A"/>
    <w:rsid w:val="00DA7EE1"/>
    <w:rsid w:val="00DB0683"/>
    <w:rsid w:val="00DB27C4"/>
    <w:rsid w:val="00DB2857"/>
    <w:rsid w:val="00DB2D54"/>
    <w:rsid w:val="00DB342D"/>
    <w:rsid w:val="00DB374C"/>
    <w:rsid w:val="00DB3B76"/>
    <w:rsid w:val="00DB43FF"/>
    <w:rsid w:val="00DB48B9"/>
    <w:rsid w:val="00DB4B5C"/>
    <w:rsid w:val="00DB4CE3"/>
    <w:rsid w:val="00DB58DD"/>
    <w:rsid w:val="00DB693A"/>
    <w:rsid w:val="00DB6BB0"/>
    <w:rsid w:val="00DB6D53"/>
    <w:rsid w:val="00DB763E"/>
    <w:rsid w:val="00DB7AAE"/>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19"/>
    <w:rsid w:val="00DC6585"/>
    <w:rsid w:val="00DC65CB"/>
    <w:rsid w:val="00DC6D15"/>
    <w:rsid w:val="00DC6E53"/>
    <w:rsid w:val="00DC7145"/>
    <w:rsid w:val="00DC71E2"/>
    <w:rsid w:val="00DC7576"/>
    <w:rsid w:val="00DC7652"/>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3A7"/>
    <w:rsid w:val="00DD5A6E"/>
    <w:rsid w:val="00DD5EB4"/>
    <w:rsid w:val="00DD6064"/>
    <w:rsid w:val="00DD6138"/>
    <w:rsid w:val="00DD6240"/>
    <w:rsid w:val="00DD649E"/>
    <w:rsid w:val="00DD65A3"/>
    <w:rsid w:val="00DD65C4"/>
    <w:rsid w:val="00DD70C0"/>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C4"/>
    <w:rsid w:val="00DE4BE1"/>
    <w:rsid w:val="00DE4E50"/>
    <w:rsid w:val="00DE4FAD"/>
    <w:rsid w:val="00DE504D"/>
    <w:rsid w:val="00DE5120"/>
    <w:rsid w:val="00DE5711"/>
    <w:rsid w:val="00DE5D14"/>
    <w:rsid w:val="00DE5F20"/>
    <w:rsid w:val="00DE661B"/>
    <w:rsid w:val="00DE66BE"/>
    <w:rsid w:val="00DE6E2B"/>
    <w:rsid w:val="00DE7037"/>
    <w:rsid w:val="00DE7B03"/>
    <w:rsid w:val="00DF0AF7"/>
    <w:rsid w:val="00DF144A"/>
    <w:rsid w:val="00DF17DB"/>
    <w:rsid w:val="00DF1869"/>
    <w:rsid w:val="00DF2103"/>
    <w:rsid w:val="00DF27B3"/>
    <w:rsid w:val="00DF28BA"/>
    <w:rsid w:val="00DF2ED1"/>
    <w:rsid w:val="00DF3708"/>
    <w:rsid w:val="00DF3DDF"/>
    <w:rsid w:val="00DF4D30"/>
    <w:rsid w:val="00DF5388"/>
    <w:rsid w:val="00DF5705"/>
    <w:rsid w:val="00DF58E2"/>
    <w:rsid w:val="00DF6558"/>
    <w:rsid w:val="00DF68B1"/>
    <w:rsid w:val="00DF690E"/>
    <w:rsid w:val="00DF6A09"/>
    <w:rsid w:val="00DF6C8C"/>
    <w:rsid w:val="00DF75AC"/>
    <w:rsid w:val="00DF7991"/>
    <w:rsid w:val="00DF7D38"/>
    <w:rsid w:val="00DF7FC3"/>
    <w:rsid w:val="00E0152E"/>
    <w:rsid w:val="00E01599"/>
    <w:rsid w:val="00E0179C"/>
    <w:rsid w:val="00E02773"/>
    <w:rsid w:val="00E0288C"/>
    <w:rsid w:val="00E02E87"/>
    <w:rsid w:val="00E042BB"/>
    <w:rsid w:val="00E04697"/>
    <w:rsid w:val="00E04919"/>
    <w:rsid w:val="00E05E2D"/>
    <w:rsid w:val="00E06100"/>
    <w:rsid w:val="00E069E3"/>
    <w:rsid w:val="00E071D7"/>
    <w:rsid w:val="00E076BB"/>
    <w:rsid w:val="00E101B8"/>
    <w:rsid w:val="00E10741"/>
    <w:rsid w:val="00E110DE"/>
    <w:rsid w:val="00E113C6"/>
    <w:rsid w:val="00E115FF"/>
    <w:rsid w:val="00E1204F"/>
    <w:rsid w:val="00E121DF"/>
    <w:rsid w:val="00E123CC"/>
    <w:rsid w:val="00E12FBA"/>
    <w:rsid w:val="00E1304E"/>
    <w:rsid w:val="00E1329C"/>
    <w:rsid w:val="00E13E63"/>
    <w:rsid w:val="00E14179"/>
    <w:rsid w:val="00E146F6"/>
    <w:rsid w:val="00E146F8"/>
    <w:rsid w:val="00E1513F"/>
    <w:rsid w:val="00E15B06"/>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27CD3"/>
    <w:rsid w:val="00E30A51"/>
    <w:rsid w:val="00E30EE4"/>
    <w:rsid w:val="00E30F82"/>
    <w:rsid w:val="00E31EB9"/>
    <w:rsid w:val="00E32664"/>
    <w:rsid w:val="00E32C8E"/>
    <w:rsid w:val="00E33261"/>
    <w:rsid w:val="00E345D2"/>
    <w:rsid w:val="00E347D3"/>
    <w:rsid w:val="00E34D86"/>
    <w:rsid w:val="00E355F1"/>
    <w:rsid w:val="00E3566E"/>
    <w:rsid w:val="00E3567D"/>
    <w:rsid w:val="00E357B2"/>
    <w:rsid w:val="00E35F01"/>
    <w:rsid w:val="00E365AF"/>
    <w:rsid w:val="00E366F1"/>
    <w:rsid w:val="00E375BF"/>
    <w:rsid w:val="00E3782C"/>
    <w:rsid w:val="00E37A98"/>
    <w:rsid w:val="00E41326"/>
    <w:rsid w:val="00E41B4B"/>
    <w:rsid w:val="00E42587"/>
    <w:rsid w:val="00E42A6B"/>
    <w:rsid w:val="00E42AB8"/>
    <w:rsid w:val="00E42B7C"/>
    <w:rsid w:val="00E430D2"/>
    <w:rsid w:val="00E43D46"/>
    <w:rsid w:val="00E43E42"/>
    <w:rsid w:val="00E43FBD"/>
    <w:rsid w:val="00E448B7"/>
    <w:rsid w:val="00E44AA0"/>
    <w:rsid w:val="00E44F41"/>
    <w:rsid w:val="00E4656B"/>
    <w:rsid w:val="00E50299"/>
    <w:rsid w:val="00E50D81"/>
    <w:rsid w:val="00E50F51"/>
    <w:rsid w:val="00E50F94"/>
    <w:rsid w:val="00E5236C"/>
    <w:rsid w:val="00E523E7"/>
    <w:rsid w:val="00E52B67"/>
    <w:rsid w:val="00E53CA2"/>
    <w:rsid w:val="00E53E12"/>
    <w:rsid w:val="00E54362"/>
    <w:rsid w:val="00E54BE2"/>
    <w:rsid w:val="00E5579F"/>
    <w:rsid w:val="00E55E1A"/>
    <w:rsid w:val="00E56BA8"/>
    <w:rsid w:val="00E57648"/>
    <w:rsid w:val="00E57702"/>
    <w:rsid w:val="00E577C7"/>
    <w:rsid w:val="00E6008D"/>
    <w:rsid w:val="00E6084D"/>
    <w:rsid w:val="00E60B06"/>
    <w:rsid w:val="00E60C92"/>
    <w:rsid w:val="00E61D90"/>
    <w:rsid w:val="00E6254F"/>
    <w:rsid w:val="00E62B73"/>
    <w:rsid w:val="00E62DBA"/>
    <w:rsid w:val="00E6341D"/>
    <w:rsid w:val="00E6378C"/>
    <w:rsid w:val="00E63E0C"/>
    <w:rsid w:val="00E64158"/>
    <w:rsid w:val="00E6448D"/>
    <w:rsid w:val="00E655C9"/>
    <w:rsid w:val="00E655D1"/>
    <w:rsid w:val="00E65C12"/>
    <w:rsid w:val="00E65C56"/>
    <w:rsid w:val="00E660CD"/>
    <w:rsid w:val="00E66292"/>
    <w:rsid w:val="00E668C5"/>
    <w:rsid w:val="00E66BAC"/>
    <w:rsid w:val="00E670F8"/>
    <w:rsid w:val="00E70410"/>
    <w:rsid w:val="00E7043E"/>
    <w:rsid w:val="00E72705"/>
    <w:rsid w:val="00E729B9"/>
    <w:rsid w:val="00E72D3B"/>
    <w:rsid w:val="00E75068"/>
    <w:rsid w:val="00E750B7"/>
    <w:rsid w:val="00E7576A"/>
    <w:rsid w:val="00E75977"/>
    <w:rsid w:val="00E761D7"/>
    <w:rsid w:val="00E76292"/>
    <w:rsid w:val="00E76434"/>
    <w:rsid w:val="00E76A3A"/>
    <w:rsid w:val="00E77D11"/>
    <w:rsid w:val="00E80EDE"/>
    <w:rsid w:val="00E81505"/>
    <w:rsid w:val="00E81709"/>
    <w:rsid w:val="00E81834"/>
    <w:rsid w:val="00E81CD8"/>
    <w:rsid w:val="00E81D97"/>
    <w:rsid w:val="00E81E81"/>
    <w:rsid w:val="00E8279E"/>
    <w:rsid w:val="00E8314C"/>
    <w:rsid w:val="00E83154"/>
    <w:rsid w:val="00E83222"/>
    <w:rsid w:val="00E8432A"/>
    <w:rsid w:val="00E85013"/>
    <w:rsid w:val="00E85E03"/>
    <w:rsid w:val="00E85E8B"/>
    <w:rsid w:val="00E865C4"/>
    <w:rsid w:val="00E865CE"/>
    <w:rsid w:val="00E86BCE"/>
    <w:rsid w:val="00E870F2"/>
    <w:rsid w:val="00E871A9"/>
    <w:rsid w:val="00E9025B"/>
    <w:rsid w:val="00E909CE"/>
    <w:rsid w:val="00E90D60"/>
    <w:rsid w:val="00E91223"/>
    <w:rsid w:val="00E915FB"/>
    <w:rsid w:val="00E925EA"/>
    <w:rsid w:val="00E92668"/>
    <w:rsid w:val="00E93148"/>
    <w:rsid w:val="00E934C8"/>
    <w:rsid w:val="00E93534"/>
    <w:rsid w:val="00E93C44"/>
    <w:rsid w:val="00E93F89"/>
    <w:rsid w:val="00E941C9"/>
    <w:rsid w:val="00E94274"/>
    <w:rsid w:val="00E9431B"/>
    <w:rsid w:val="00E9470E"/>
    <w:rsid w:val="00E957CD"/>
    <w:rsid w:val="00E95964"/>
    <w:rsid w:val="00E959F1"/>
    <w:rsid w:val="00E95F7F"/>
    <w:rsid w:val="00E96378"/>
    <w:rsid w:val="00E9667A"/>
    <w:rsid w:val="00E96E22"/>
    <w:rsid w:val="00E97228"/>
    <w:rsid w:val="00E9762A"/>
    <w:rsid w:val="00E97C7F"/>
    <w:rsid w:val="00EA001C"/>
    <w:rsid w:val="00EA0CD1"/>
    <w:rsid w:val="00EA100E"/>
    <w:rsid w:val="00EA141A"/>
    <w:rsid w:val="00EA1790"/>
    <w:rsid w:val="00EA256A"/>
    <w:rsid w:val="00EA4185"/>
    <w:rsid w:val="00EA4193"/>
    <w:rsid w:val="00EA48C5"/>
    <w:rsid w:val="00EA4970"/>
    <w:rsid w:val="00EA4A59"/>
    <w:rsid w:val="00EA4E23"/>
    <w:rsid w:val="00EA5281"/>
    <w:rsid w:val="00EA56A6"/>
    <w:rsid w:val="00EA5C0A"/>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67"/>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74F"/>
    <w:rsid w:val="00EC1B42"/>
    <w:rsid w:val="00EC1B6F"/>
    <w:rsid w:val="00EC2098"/>
    <w:rsid w:val="00EC3339"/>
    <w:rsid w:val="00EC3E8D"/>
    <w:rsid w:val="00EC42F8"/>
    <w:rsid w:val="00EC4989"/>
    <w:rsid w:val="00EC4A1B"/>
    <w:rsid w:val="00EC4EBE"/>
    <w:rsid w:val="00EC5275"/>
    <w:rsid w:val="00EC7220"/>
    <w:rsid w:val="00EC76CF"/>
    <w:rsid w:val="00EC77B6"/>
    <w:rsid w:val="00ED0C16"/>
    <w:rsid w:val="00ED0DC7"/>
    <w:rsid w:val="00ED1268"/>
    <w:rsid w:val="00ED1DC6"/>
    <w:rsid w:val="00ED1EB2"/>
    <w:rsid w:val="00ED209B"/>
    <w:rsid w:val="00ED22D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6F2F"/>
    <w:rsid w:val="00ED73B9"/>
    <w:rsid w:val="00ED7950"/>
    <w:rsid w:val="00ED7E03"/>
    <w:rsid w:val="00ED7F3E"/>
    <w:rsid w:val="00EE0116"/>
    <w:rsid w:val="00EE02A7"/>
    <w:rsid w:val="00EE19FD"/>
    <w:rsid w:val="00EE1B56"/>
    <w:rsid w:val="00EE1C85"/>
    <w:rsid w:val="00EE1DDA"/>
    <w:rsid w:val="00EE2596"/>
    <w:rsid w:val="00EE2914"/>
    <w:rsid w:val="00EE2F6A"/>
    <w:rsid w:val="00EE334B"/>
    <w:rsid w:val="00EE33F3"/>
    <w:rsid w:val="00EE3480"/>
    <w:rsid w:val="00EE433A"/>
    <w:rsid w:val="00EE4477"/>
    <w:rsid w:val="00EE44B0"/>
    <w:rsid w:val="00EE523A"/>
    <w:rsid w:val="00EE54B9"/>
    <w:rsid w:val="00EE58AE"/>
    <w:rsid w:val="00EE593B"/>
    <w:rsid w:val="00EE5F7A"/>
    <w:rsid w:val="00EE5FC7"/>
    <w:rsid w:val="00EE61CE"/>
    <w:rsid w:val="00EE6920"/>
    <w:rsid w:val="00EE6E84"/>
    <w:rsid w:val="00EE7654"/>
    <w:rsid w:val="00EF077E"/>
    <w:rsid w:val="00EF13E9"/>
    <w:rsid w:val="00EF22B7"/>
    <w:rsid w:val="00EF27FF"/>
    <w:rsid w:val="00EF2C7C"/>
    <w:rsid w:val="00EF393F"/>
    <w:rsid w:val="00EF41A3"/>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14"/>
    <w:rsid w:val="00F03222"/>
    <w:rsid w:val="00F032A4"/>
    <w:rsid w:val="00F03537"/>
    <w:rsid w:val="00F03EE0"/>
    <w:rsid w:val="00F0480A"/>
    <w:rsid w:val="00F0499F"/>
    <w:rsid w:val="00F05F84"/>
    <w:rsid w:val="00F065D6"/>
    <w:rsid w:val="00F0709F"/>
    <w:rsid w:val="00F07198"/>
    <w:rsid w:val="00F07575"/>
    <w:rsid w:val="00F0779F"/>
    <w:rsid w:val="00F10EB1"/>
    <w:rsid w:val="00F11188"/>
    <w:rsid w:val="00F1174E"/>
    <w:rsid w:val="00F126A8"/>
    <w:rsid w:val="00F1314D"/>
    <w:rsid w:val="00F1334C"/>
    <w:rsid w:val="00F133E3"/>
    <w:rsid w:val="00F13921"/>
    <w:rsid w:val="00F14AC6"/>
    <w:rsid w:val="00F14FB9"/>
    <w:rsid w:val="00F14FEC"/>
    <w:rsid w:val="00F166A2"/>
    <w:rsid w:val="00F170D1"/>
    <w:rsid w:val="00F17A1F"/>
    <w:rsid w:val="00F17C41"/>
    <w:rsid w:val="00F17CDB"/>
    <w:rsid w:val="00F200C1"/>
    <w:rsid w:val="00F20241"/>
    <w:rsid w:val="00F207CB"/>
    <w:rsid w:val="00F2108C"/>
    <w:rsid w:val="00F211FE"/>
    <w:rsid w:val="00F217F8"/>
    <w:rsid w:val="00F21BAE"/>
    <w:rsid w:val="00F21F12"/>
    <w:rsid w:val="00F22063"/>
    <w:rsid w:val="00F2293A"/>
    <w:rsid w:val="00F229DE"/>
    <w:rsid w:val="00F235F7"/>
    <w:rsid w:val="00F23F4D"/>
    <w:rsid w:val="00F2421D"/>
    <w:rsid w:val="00F2473E"/>
    <w:rsid w:val="00F2479F"/>
    <w:rsid w:val="00F25241"/>
    <w:rsid w:val="00F302A5"/>
    <w:rsid w:val="00F3034A"/>
    <w:rsid w:val="00F308B9"/>
    <w:rsid w:val="00F30AA8"/>
    <w:rsid w:val="00F31B00"/>
    <w:rsid w:val="00F31E9E"/>
    <w:rsid w:val="00F32018"/>
    <w:rsid w:val="00F32DE5"/>
    <w:rsid w:val="00F33234"/>
    <w:rsid w:val="00F332DC"/>
    <w:rsid w:val="00F33516"/>
    <w:rsid w:val="00F33852"/>
    <w:rsid w:val="00F33A43"/>
    <w:rsid w:val="00F34532"/>
    <w:rsid w:val="00F346E3"/>
    <w:rsid w:val="00F34725"/>
    <w:rsid w:val="00F3565B"/>
    <w:rsid w:val="00F35C40"/>
    <w:rsid w:val="00F36428"/>
    <w:rsid w:val="00F36474"/>
    <w:rsid w:val="00F3656D"/>
    <w:rsid w:val="00F368F7"/>
    <w:rsid w:val="00F36AA8"/>
    <w:rsid w:val="00F36EE7"/>
    <w:rsid w:val="00F37882"/>
    <w:rsid w:val="00F40BD7"/>
    <w:rsid w:val="00F40E95"/>
    <w:rsid w:val="00F41758"/>
    <w:rsid w:val="00F41864"/>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487"/>
    <w:rsid w:val="00F500F9"/>
    <w:rsid w:val="00F50491"/>
    <w:rsid w:val="00F504C4"/>
    <w:rsid w:val="00F50C57"/>
    <w:rsid w:val="00F510FD"/>
    <w:rsid w:val="00F51156"/>
    <w:rsid w:val="00F511B0"/>
    <w:rsid w:val="00F51433"/>
    <w:rsid w:val="00F514D2"/>
    <w:rsid w:val="00F5171B"/>
    <w:rsid w:val="00F51A87"/>
    <w:rsid w:val="00F52939"/>
    <w:rsid w:val="00F52B84"/>
    <w:rsid w:val="00F53752"/>
    <w:rsid w:val="00F5388C"/>
    <w:rsid w:val="00F54219"/>
    <w:rsid w:val="00F55531"/>
    <w:rsid w:val="00F555C4"/>
    <w:rsid w:val="00F55DB5"/>
    <w:rsid w:val="00F55E1A"/>
    <w:rsid w:val="00F560B4"/>
    <w:rsid w:val="00F56281"/>
    <w:rsid w:val="00F56594"/>
    <w:rsid w:val="00F56FD0"/>
    <w:rsid w:val="00F57102"/>
    <w:rsid w:val="00F5729B"/>
    <w:rsid w:val="00F57665"/>
    <w:rsid w:val="00F57868"/>
    <w:rsid w:val="00F602FE"/>
    <w:rsid w:val="00F610E0"/>
    <w:rsid w:val="00F611D1"/>
    <w:rsid w:val="00F61A15"/>
    <w:rsid w:val="00F6347F"/>
    <w:rsid w:val="00F63609"/>
    <w:rsid w:val="00F636E5"/>
    <w:rsid w:val="00F638A8"/>
    <w:rsid w:val="00F63BE9"/>
    <w:rsid w:val="00F644F1"/>
    <w:rsid w:val="00F650C8"/>
    <w:rsid w:val="00F65227"/>
    <w:rsid w:val="00F65FF2"/>
    <w:rsid w:val="00F6698E"/>
    <w:rsid w:val="00F67014"/>
    <w:rsid w:val="00F67417"/>
    <w:rsid w:val="00F678A1"/>
    <w:rsid w:val="00F67D98"/>
    <w:rsid w:val="00F701DB"/>
    <w:rsid w:val="00F71B90"/>
    <w:rsid w:val="00F7215F"/>
    <w:rsid w:val="00F73B04"/>
    <w:rsid w:val="00F75592"/>
    <w:rsid w:val="00F7599F"/>
    <w:rsid w:val="00F75FB4"/>
    <w:rsid w:val="00F7680D"/>
    <w:rsid w:val="00F76C42"/>
    <w:rsid w:val="00F7725C"/>
    <w:rsid w:val="00F7789D"/>
    <w:rsid w:val="00F77A90"/>
    <w:rsid w:val="00F80241"/>
    <w:rsid w:val="00F80B9A"/>
    <w:rsid w:val="00F81F56"/>
    <w:rsid w:val="00F82282"/>
    <w:rsid w:val="00F82324"/>
    <w:rsid w:val="00F83041"/>
    <w:rsid w:val="00F83398"/>
    <w:rsid w:val="00F835DF"/>
    <w:rsid w:val="00F84093"/>
    <w:rsid w:val="00F84C24"/>
    <w:rsid w:val="00F85285"/>
    <w:rsid w:val="00F85EE3"/>
    <w:rsid w:val="00F86AF6"/>
    <w:rsid w:val="00F86F43"/>
    <w:rsid w:val="00F87CD9"/>
    <w:rsid w:val="00F87DF1"/>
    <w:rsid w:val="00F9024D"/>
    <w:rsid w:val="00F910F4"/>
    <w:rsid w:val="00F914B7"/>
    <w:rsid w:val="00F929A5"/>
    <w:rsid w:val="00F929B7"/>
    <w:rsid w:val="00F9327D"/>
    <w:rsid w:val="00F9339E"/>
    <w:rsid w:val="00F94983"/>
    <w:rsid w:val="00F94AFD"/>
    <w:rsid w:val="00F94D71"/>
    <w:rsid w:val="00F952BE"/>
    <w:rsid w:val="00F953B3"/>
    <w:rsid w:val="00F9566B"/>
    <w:rsid w:val="00F9576C"/>
    <w:rsid w:val="00F96714"/>
    <w:rsid w:val="00F977FE"/>
    <w:rsid w:val="00FA0E33"/>
    <w:rsid w:val="00FA1059"/>
    <w:rsid w:val="00FA144D"/>
    <w:rsid w:val="00FA19B4"/>
    <w:rsid w:val="00FA263B"/>
    <w:rsid w:val="00FA36EB"/>
    <w:rsid w:val="00FA423B"/>
    <w:rsid w:val="00FA4D7C"/>
    <w:rsid w:val="00FA5561"/>
    <w:rsid w:val="00FA56CE"/>
    <w:rsid w:val="00FA5EA4"/>
    <w:rsid w:val="00FA6816"/>
    <w:rsid w:val="00FA7142"/>
    <w:rsid w:val="00FA7269"/>
    <w:rsid w:val="00FA75F8"/>
    <w:rsid w:val="00FA7D78"/>
    <w:rsid w:val="00FB0339"/>
    <w:rsid w:val="00FB059B"/>
    <w:rsid w:val="00FB10AB"/>
    <w:rsid w:val="00FB10F0"/>
    <w:rsid w:val="00FB1878"/>
    <w:rsid w:val="00FB1FBE"/>
    <w:rsid w:val="00FB275B"/>
    <w:rsid w:val="00FB278F"/>
    <w:rsid w:val="00FB2EAD"/>
    <w:rsid w:val="00FB31A7"/>
    <w:rsid w:val="00FB3981"/>
    <w:rsid w:val="00FB3A01"/>
    <w:rsid w:val="00FB3AC8"/>
    <w:rsid w:val="00FB3D71"/>
    <w:rsid w:val="00FB3D84"/>
    <w:rsid w:val="00FB3DC8"/>
    <w:rsid w:val="00FB458B"/>
    <w:rsid w:val="00FB4C59"/>
    <w:rsid w:val="00FB5090"/>
    <w:rsid w:val="00FB5700"/>
    <w:rsid w:val="00FB5D95"/>
    <w:rsid w:val="00FB633B"/>
    <w:rsid w:val="00FB66D2"/>
    <w:rsid w:val="00FB6A6A"/>
    <w:rsid w:val="00FB78A1"/>
    <w:rsid w:val="00FB7BCA"/>
    <w:rsid w:val="00FC0DC2"/>
    <w:rsid w:val="00FC11E6"/>
    <w:rsid w:val="00FC1A04"/>
    <w:rsid w:val="00FC2982"/>
    <w:rsid w:val="00FC30FB"/>
    <w:rsid w:val="00FC46D9"/>
    <w:rsid w:val="00FC509A"/>
    <w:rsid w:val="00FC5A8C"/>
    <w:rsid w:val="00FC5AAA"/>
    <w:rsid w:val="00FC5CAE"/>
    <w:rsid w:val="00FC5EA5"/>
    <w:rsid w:val="00FC623A"/>
    <w:rsid w:val="00FC674E"/>
    <w:rsid w:val="00FC7724"/>
    <w:rsid w:val="00FC7AD6"/>
    <w:rsid w:val="00FD003B"/>
    <w:rsid w:val="00FD03FA"/>
    <w:rsid w:val="00FD1A28"/>
    <w:rsid w:val="00FD1E9A"/>
    <w:rsid w:val="00FD2A30"/>
    <w:rsid w:val="00FD34DC"/>
    <w:rsid w:val="00FD46C9"/>
    <w:rsid w:val="00FD51C2"/>
    <w:rsid w:val="00FD53CF"/>
    <w:rsid w:val="00FD5658"/>
    <w:rsid w:val="00FD6707"/>
    <w:rsid w:val="00FD67F6"/>
    <w:rsid w:val="00FD6EE2"/>
    <w:rsid w:val="00FD6FC4"/>
    <w:rsid w:val="00FD79BE"/>
    <w:rsid w:val="00FD7C41"/>
    <w:rsid w:val="00FE0385"/>
    <w:rsid w:val="00FE07A7"/>
    <w:rsid w:val="00FE0E16"/>
    <w:rsid w:val="00FE142D"/>
    <w:rsid w:val="00FE1B67"/>
    <w:rsid w:val="00FE1C0E"/>
    <w:rsid w:val="00FE20E1"/>
    <w:rsid w:val="00FE232B"/>
    <w:rsid w:val="00FE252E"/>
    <w:rsid w:val="00FE2C42"/>
    <w:rsid w:val="00FE39EB"/>
    <w:rsid w:val="00FE3D1F"/>
    <w:rsid w:val="00FE3D7C"/>
    <w:rsid w:val="00FE4654"/>
    <w:rsid w:val="00FE4E65"/>
    <w:rsid w:val="00FE5155"/>
    <w:rsid w:val="00FE5735"/>
    <w:rsid w:val="00FE6998"/>
    <w:rsid w:val="00FE7908"/>
    <w:rsid w:val="00FF0266"/>
    <w:rsid w:val="00FF0550"/>
    <w:rsid w:val="00FF0594"/>
    <w:rsid w:val="00FF05F7"/>
    <w:rsid w:val="00FF0683"/>
    <w:rsid w:val="00FF074B"/>
    <w:rsid w:val="00FF0E01"/>
    <w:rsid w:val="00FF116E"/>
    <w:rsid w:val="00FF12F1"/>
    <w:rsid w:val="00FF1FF4"/>
    <w:rsid w:val="00FF203A"/>
    <w:rsid w:val="00FF25B9"/>
    <w:rsid w:val="00FF3486"/>
    <w:rsid w:val="00FF3518"/>
    <w:rsid w:val="00FF5672"/>
    <w:rsid w:val="00FF5BD4"/>
    <w:rsid w:val="00FF607F"/>
    <w:rsid w:val="00FF6252"/>
    <w:rsid w:val="00FF6B01"/>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1556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E5579F"/>
    <w:pPr>
      <w:tabs>
        <w:tab w:val="right" w:leader="dot" w:pos="9962"/>
      </w:tabs>
      <w:spacing w:after="0"/>
      <w:ind w:left="142" w:right="412"/>
      <w:jc w:val="right"/>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043C73"/>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uiPriority w:val="39"/>
    <w:rsid w:val="00E66BAC"/>
    <w:pPr>
      <w:spacing w:after="0" w:line="240" w:lineRule="auto"/>
    </w:pPr>
    <w:rPr>
      <w:rFonts w:eastAsia="Calibr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772E89"/>
    <w:rPr>
      <w:rFonts w:ascii="CIDFont+F3" w:hAnsi="CIDFont+F3" w:hint="default"/>
      <w:b w:val="0"/>
      <w:bCs w:val="0"/>
      <w:i w:val="0"/>
      <w:iCs w:val="0"/>
      <w:color w:val="000000"/>
      <w:sz w:val="24"/>
      <w:szCs w:val="24"/>
    </w:rPr>
  </w:style>
  <w:style w:type="character" w:styleId="Neapdorotaspaminjimas">
    <w:name w:val="Unresolved Mention"/>
    <w:basedOn w:val="Numatytasispastraiposriftas"/>
    <w:uiPriority w:val="99"/>
    <w:semiHidden/>
    <w:unhideWhenUsed/>
    <w:rsid w:val="001E64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2837">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232290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342862">
      <w:bodyDiv w:val="1"/>
      <w:marLeft w:val="0"/>
      <w:marRight w:val="0"/>
      <w:marTop w:val="0"/>
      <w:marBottom w:val="0"/>
      <w:divBdr>
        <w:top w:val="none" w:sz="0" w:space="0" w:color="auto"/>
        <w:left w:val="none" w:sz="0" w:space="0" w:color="auto"/>
        <w:bottom w:val="none" w:sz="0" w:space="0" w:color="auto"/>
        <w:right w:val="none" w:sz="0" w:space="0" w:color="auto"/>
      </w:divBdr>
    </w:div>
    <w:div w:id="79313579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7934431">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763111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45931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61%69%73%74%65%2e%6b%61%73%65%6c%69%6f%6e%65%40%61%72%73%61%2e%6c%74"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mailto:liveta.daugininke@arsa.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header" Target="header1.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footer" Target="footer2.xml"/><Relationship Id="rId30"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89F4B6D-E71C-4EDE-B418-F7C794480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2136</TotalTime>
  <Pages>26</Pages>
  <Words>28459</Words>
  <Characters>16223</Characters>
  <Application>Microsoft Office Word</Application>
  <DocSecurity>0</DocSecurity>
  <Lines>135</Lines>
  <Paragraphs>89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Liveta Daugininkė</cp:lastModifiedBy>
  <cp:revision>913</cp:revision>
  <cp:lastPrinted>2025-07-29T04:17:00Z</cp:lastPrinted>
  <dcterms:created xsi:type="dcterms:W3CDTF">2023-04-07T07:17:00Z</dcterms:created>
  <dcterms:modified xsi:type="dcterms:W3CDTF">2026-10-15T12:33:00Z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