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B6945" w14:textId="77777777" w:rsidR="0063379D" w:rsidRPr="00137884"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137884" w:rsidRDefault="00022FFE" w:rsidP="003C1A40">
      <w:pPr>
        <w:pBdr>
          <w:top w:val="nil"/>
          <w:left w:val="nil"/>
          <w:bottom w:val="nil"/>
          <w:right w:val="nil"/>
          <w:between w:val="nil"/>
          <w:bar w:val="nil"/>
        </w:pBdr>
        <w:suppressAutoHyphens/>
        <w:spacing w:after="0" w:line="276" w:lineRule="auto"/>
        <w:ind w:left="-450"/>
        <w:jc w:val="center"/>
        <w:rPr>
          <w:rFonts w:ascii="Times New Roman" w:eastAsia="Arial Unicode MS" w:hAnsi="Times New Roman" w:cs="Times New Roman"/>
          <w:b/>
          <w:snapToGrid w:val="0"/>
          <w:color w:val="000000"/>
          <w:sz w:val="24"/>
          <w:szCs w:val="24"/>
          <w:bdr w:val="nil"/>
          <w:lang w:val="lt-LT" w:eastAsia="lt-LT"/>
        </w:rPr>
      </w:pPr>
      <w:r w:rsidRPr="00137884">
        <w:rPr>
          <w:rFonts w:ascii="Times New Roman" w:eastAsia="Arial Unicode MS" w:hAnsi="Times New Roman" w:cs="Times New Roman"/>
          <w:b/>
          <w:color w:val="000000"/>
          <w:sz w:val="24"/>
          <w:szCs w:val="24"/>
          <w:bdr w:val="nil"/>
          <w:lang w:val="lt-LT" w:eastAsia="lt-LT"/>
        </w:rPr>
        <w:t>PREKIŲ</w:t>
      </w:r>
      <w:r w:rsidR="005E1500" w:rsidRPr="00137884">
        <w:rPr>
          <w:rFonts w:ascii="Times New Roman" w:eastAsia="Arial Unicode MS" w:hAnsi="Times New Roman" w:cs="Times New Roman"/>
          <w:b/>
          <w:color w:val="000000"/>
          <w:sz w:val="24"/>
          <w:szCs w:val="24"/>
          <w:bdr w:val="nil"/>
          <w:lang w:val="lt-LT" w:eastAsia="lt-LT"/>
        </w:rPr>
        <w:t xml:space="preserve"> VIEŠOJO </w:t>
      </w:r>
      <w:r w:rsidR="005E1500" w:rsidRPr="00137884">
        <w:rPr>
          <w:rFonts w:ascii="Times New Roman" w:eastAsia="Arial Unicode MS" w:hAnsi="Times New Roman" w:cs="Times New Roman"/>
          <w:b/>
          <w:snapToGrid w:val="0"/>
          <w:color w:val="000000"/>
          <w:sz w:val="24"/>
          <w:szCs w:val="24"/>
          <w:bdr w:val="nil"/>
          <w:lang w:val="lt-LT" w:eastAsia="lt-LT"/>
        </w:rPr>
        <w:t>PIRKIMO</w:t>
      </w:r>
      <w:r w:rsidR="005E1500" w:rsidRPr="00137884">
        <w:rPr>
          <w:rFonts w:ascii="Times New Roman" w:eastAsia="Arial Unicode MS" w:hAnsi="Times New Roman" w:cs="Times New Roman"/>
          <w:color w:val="000000"/>
          <w:sz w:val="24"/>
          <w:szCs w:val="24"/>
          <w:bdr w:val="nil"/>
          <w:lang w:val="lt-LT" w:eastAsia="lt-LT"/>
        </w:rPr>
        <w:t>–</w:t>
      </w:r>
      <w:r w:rsidR="005E1500" w:rsidRPr="00137884">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137884" w:rsidRDefault="005E1500" w:rsidP="003C1A40">
      <w:pPr>
        <w:pBdr>
          <w:top w:val="nil"/>
          <w:left w:val="nil"/>
          <w:bottom w:val="nil"/>
          <w:right w:val="nil"/>
          <w:between w:val="nil"/>
          <w:bar w:val="nil"/>
        </w:pBdr>
        <w:suppressAutoHyphens/>
        <w:spacing w:after="0" w:line="276" w:lineRule="auto"/>
        <w:ind w:left="-450" w:firstLine="562"/>
        <w:jc w:val="center"/>
        <w:rPr>
          <w:rFonts w:ascii="Times New Roman" w:eastAsia="Arial Unicode MS" w:hAnsi="Times New Roman" w:cs="Times New Roman"/>
          <w:b/>
          <w:bCs/>
          <w:sz w:val="24"/>
          <w:szCs w:val="24"/>
          <w:bdr w:val="nil"/>
          <w:lang w:val="lt-LT" w:eastAsia="lt-LT"/>
        </w:rPr>
      </w:pPr>
      <w:r w:rsidRPr="00137884">
        <w:rPr>
          <w:rFonts w:ascii="Times New Roman" w:eastAsia="Arial Unicode MS" w:hAnsi="Times New Roman" w:cs="Times New Roman"/>
          <w:b/>
          <w:bCs/>
          <w:sz w:val="24"/>
          <w:szCs w:val="24"/>
          <w:bdr w:val="nil"/>
          <w:lang w:val="lt-LT" w:eastAsia="lt-LT"/>
        </w:rPr>
        <w:t>SPECIALIOSIOS SĄLYGOS</w:t>
      </w:r>
    </w:p>
    <w:p w14:paraId="20D9C2C9" w14:textId="77777777" w:rsidR="00715292" w:rsidRPr="00137884"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137884" w14:paraId="10FABF00" w14:textId="77777777" w:rsidTr="004B68EF">
        <w:tc>
          <w:tcPr>
            <w:tcW w:w="2127" w:type="dxa"/>
          </w:tcPr>
          <w:p w14:paraId="5D124FA4" w14:textId="77777777" w:rsidR="00715292" w:rsidRPr="00137884" w:rsidRDefault="0071529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Data* </w:t>
            </w:r>
          </w:p>
        </w:tc>
        <w:tc>
          <w:tcPr>
            <w:tcW w:w="7258" w:type="dxa"/>
          </w:tcPr>
          <w:p w14:paraId="22863061" w14:textId="77777777" w:rsidR="00715292" w:rsidRPr="00137884" w:rsidRDefault="00715292" w:rsidP="00CD5651">
            <w:pPr>
              <w:spacing w:line="276" w:lineRule="auto"/>
              <w:rPr>
                <w:rFonts w:ascii="Times New Roman" w:hAnsi="Times New Roman" w:cs="Times New Roman"/>
                <w:sz w:val="24"/>
                <w:szCs w:val="24"/>
                <w:lang w:val="lt-LT"/>
              </w:rPr>
            </w:pPr>
          </w:p>
        </w:tc>
      </w:tr>
      <w:tr w:rsidR="00715292" w:rsidRPr="00137884" w14:paraId="159304BA" w14:textId="77777777" w:rsidTr="004B68EF">
        <w:tc>
          <w:tcPr>
            <w:tcW w:w="2127" w:type="dxa"/>
          </w:tcPr>
          <w:p w14:paraId="7E7E1A98" w14:textId="4E22D731" w:rsidR="00715292" w:rsidRPr="00137884" w:rsidRDefault="0071529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Sutarties Nr. </w:t>
            </w:r>
          </w:p>
        </w:tc>
        <w:tc>
          <w:tcPr>
            <w:tcW w:w="7258" w:type="dxa"/>
          </w:tcPr>
          <w:p w14:paraId="46CF30E1" w14:textId="77777777" w:rsidR="00715292" w:rsidRPr="00137884" w:rsidRDefault="00715292" w:rsidP="00CD5651">
            <w:pPr>
              <w:spacing w:line="276" w:lineRule="auto"/>
              <w:rPr>
                <w:rFonts w:ascii="Times New Roman" w:hAnsi="Times New Roman" w:cs="Times New Roman"/>
                <w:sz w:val="24"/>
                <w:szCs w:val="24"/>
                <w:lang w:val="lt-LT"/>
              </w:rPr>
            </w:pPr>
          </w:p>
        </w:tc>
      </w:tr>
      <w:tr w:rsidR="00715292" w:rsidRPr="00137884" w14:paraId="77646D7B" w14:textId="77777777" w:rsidTr="004B68EF">
        <w:tc>
          <w:tcPr>
            <w:tcW w:w="9385" w:type="dxa"/>
            <w:gridSpan w:val="2"/>
          </w:tcPr>
          <w:p w14:paraId="44291701" w14:textId="4ADDC32D" w:rsidR="00715292" w:rsidRPr="00137884" w:rsidRDefault="00F31D1C"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137884">
              <w:rPr>
                <w:rFonts w:ascii="Times New Roman" w:eastAsia="Arial Unicode MS" w:hAnsi="Times New Roman" w:cs="Times New Roman"/>
                <w:sz w:val="24"/>
                <w:szCs w:val="24"/>
                <w:bdr w:val="nil"/>
                <w:lang w:val="lt-LT" w:eastAsia="lt-LT"/>
              </w:rPr>
              <w:t xml:space="preserve">Vadovaudamiesi </w:t>
            </w:r>
            <w:r w:rsidRPr="00137884">
              <w:rPr>
                <w:rFonts w:ascii="Times New Roman" w:eastAsia="Times New Roman" w:hAnsi="Times New Roman" w:cs="Times New Roman"/>
                <w:sz w:val="24"/>
                <w:szCs w:val="24"/>
                <w:lang w:val="lt-LT"/>
              </w:rPr>
              <w:t xml:space="preserve">viešosios įstaigos CPO LT, juridinio asmens kodas 302913276, buveinės adresas </w:t>
            </w:r>
            <w:r w:rsidRPr="00137884">
              <w:rPr>
                <w:rFonts w:ascii="Times New Roman" w:eastAsia="Times New Roman" w:hAnsi="Times New Roman" w:cs="Times New Roman"/>
                <w:kern w:val="32"/>
                <w:sz w:val="24"/>
                <w:szCs w:val="24"/>
                <w:lang w:val="lt-LT" w:eastAsia="lt-LT"/>
              </w:rPr>
              <w:t xml:space="preserve">Ukmergės g. 219-1, 07152 </w:t>
            </w:r>
            <w:r w:rsidRPr="00137884">
              <w:rPr>
                <w:rFonts w:ascii="Times New Roman" w:eastAsia="Times New Roman" w:hAnsi="Times New Roman" w:cs="Times New Roman"/>
                <w:sz w:val="24"/>
                <w:szCs w:val="24"/>
                <w:lang w:val="lt-LT"/>
              </w:rPr>
              <w:t xml:space="preserve">Vilnius, </w:t>
            </w:r>
            <w:r w:rsidRPr="003C1A40">
              <w:rPr>
                <w:rFonts w:ascii="Times New Roman" w:eastAsia="Times New Roman" w:hAnsi="Times New Roman" w:cs="Times New Roman"/>
                <w:i/>
                <w:iCs/>
                <w:color w:val="FF0000"/>
                <w:sz w:val="24"/>
                <w:szCs w:val="24"/>
                <w:lang w:val="lt-LT"/>
              </w:rPr>
              <w:t>viešojo pirkimo komisijos</w:t>
            </w:r>
            <w:r w:rsidRPr="003C1A40">
              <w:rPr>
                <w:rFonts w:ascii="Times New Roman" w:eastAsia="Times New Roman" w:hAnsi="Times New Roman" w:cs="Times New Roman"/>
                <w:color w:val="FF0000"/>
                <w:sz w:val="24"/>
                <w:szCs w:val="24"/>
                <w:lang w:val="lt-LT"/>
              </w:rPr>
              <w:t xml:space="preserve"> </w:t>
            </w:r>
            <w:r w:rsidRPr="00137884">
              <w:rPr>
                <w:rFonts w:ascii="Times New Roman" w:eastAsia="Times New Roman" w:hAnsi="Times New Roman" w:cs="Times New Roman"/>
                <w:sz w:val="24"/>
                <w:szCs w:val="24"/>
                <w:highlight w:val="lightGray"/>
                <w:lang w:val="lt-LT"/>
              </w:rPr>
              <w:t>[</w:t>
            </w:r>
            <w:r w:rsidRPr="00137884">
              <w:rPr>
                <w:rFonts w:ascii="Times New Roman" w:eastAsia="Times New Roman" w:hAnsi="Times New Roman" w:cs="Times New Roman"/>
                <w:i/>
                <w:iCs/>
                <w:color w:val="00B050"/>
                <w:sz w:val="24"/>
                <w:szCs w:val="24"/>
                <w:highlight w:val="lightGray"/>
                <w:lang w:val="lt-LT"/>
              </w:rPr>
              <w:t>viešojo pirkimo komisijos posėdžio data</w:t>
            </w:r>
            <w:r w:rsidRPr="00137884">
              <w:rPr>
                <w:rFonts w:ascii="Times New Roman" w:eastAsia="Times New Roman" w:hAnsi="Times New Roman" w:cs="Times New Roman"/>
                <w:sz w:val="24"/>
                <w:szCs w:val="24"/>
                <w:highlight w:val="lightGray"/>
                <w:lang w:val="lt-LT"/>
              </w:rPr>
              <w:t>]</w:t>
            </w:r>
            <w:r w:rsidRPr="00137884">
              <w:rPr>
                <w:rFonts w:ascii="Times New Roman" w:eastAsia="Times New Roman" w:hAnsi="Times New Roman" w:cs="Times New Roman"/>
                <w:sz w:val="24"/>
                <w:szCs w:val="24"/>
                <w:lang w:val="lt-LT"/>
              </w:rPr>
              <w:t xml:space="preserve"> sprendimu </w:t>
            </w:r>
            <w:r w:rsidRPr="00137884">
              <w:rPr>
                <w:rFonts w:ascii="Times New Roman" w:eastAsia="Times New Roman" w:hAnsi="Times New Roman" w:cs="Times New Roman"/>
                <w:sz w:val="24"/>
                <w:szCs w:val="24"/>
                <w:highlight w:val="lightGray"/>
                <w:lang w:val="lt-LT"/>
              </w:rPr>
              <w:t>[</w:t>
            </w:r>
            <w:r w:rsidRPr="00137884">
              <w:rPr>
                <w:rFonts w:ascii="Times New Roman" w:eastAsia="Times New Roman" w:hAnsi="Times New Roman" w:cs="Times New Roman"/>
                <w:i/>
                <w:iCs/>
                <w:color w:val="00B050"/>
                <w:sz w:val="24"/>
                <w:szCs w:val="24"/>
                <w:highlight w:val="lightGray"/>
                <w:lang w:val="lt-LT"/>
              </w:rPr>
              <w:t>viešojo pirkimo komisijos posėdžio protokolo numeris</w:t>
            </w:r>
            <w:r w:rsidRPr="00137884">
              <w:rPr>
                <w:rFonts w:ascii="Times New Roman" w:eastAsia="Times New Roman" w:hAnsi="Times New Roman" w:cs="Times New Roman"/>
                <w:sz w:val="24"/>
                <w:szCs w:val="24"/>
                <w:highlight w:val="lightGray"/>
                <w:lang w:val="lt-LT"/>
              </w:rPr>
              <w:t>]</w:t>
            </w:r>
            <w:r w:rsidR="003C1A40">
              <w:rPr>
                <w:rFonts w:ascii="Times New Roman" w:eastAsia="Times New Roman" w:hAnsi="Times New Roman" w:cs="Times New Roman"/>
                <w:sz w:val="24"/>
                <w:szCs w:val="24"/>
                <w:lang w:val="lt-LT"/>
              </w:rPr>
              <w:t xml:space="preserve"> </w:t>
            </w:r>
            <w:r w:rsidR="003C1A40" w:rsidRPr="003C1A40">
              <w:rPr>
                <w:rFonts w:ascii="Times New Roman" w:eastAsia="Times New Roman" w:hAnsi="Times New Roman" w:cs="Times New Roman"/>
                <w:i/>
                <w:iCs/>
                <w:color w:val="00B050"/>
                <w:sz w:val="24"/>
                <w:szCs w:val="24"/>
                <w:lang w:val="lt-LT"/>
              </w:rPr>
              <w:t>arba</w:t>
            </w:r>
            <w:r w:rsidR="003C1A40">
              <w:rPr>
                <w:rFonts w:ascii="Times New Roman" w:eastAsia="Times New Roman" w:hAnsi="Times New Roman" w:cs="Times New Roman"/>
                <w:sz w:val="24"/>
                <w:szCs w:val="24"/>
                <w:lang w:val="lt-LT"/>
              </w:rPr>
              <w:t xml:space="preserve"> </w:t>
            </w:r>
            <w:r w:rsidR="003C1A40" w:rsidRPr="003C1A40">
              <w:rPr>
                <w:rFonts w:ascii="Times New Roman" w:eastAsia="Times New Roman" w:hAnsi="Times New Roman" w:cs="Times New Roman"/>
                <w:i/>
                <w:iCs/>
                <w:color w:val="FF0000"/>
                <w:sz w:val="24"/>
                <w:szCs w:val="24"/>
                <w:lang w:val="lt-LT"/>
              </w:rPr>
              <w:t xml:space="preserve">viešojo pirkimo </w:t>
            </w:r>
            <w:r w:rsidR="003C1A40">
              <w:rPr>
                <w:rFonts w:ascii="Times New Roman" w:eastAsia="Times New Roman" w:hAnsi="Times New Roman" w:cs="Times New Roman"/>
                <w:i/>
                <w:iCs/>
                <w:color w:val="FF0000"/>
                <w:sz w:val="24"/>
                <w:szCs w:val="24"/>
                <w:lang w:val="lt-LT"/>
              </w:rPr>
              <w:t>organizatoriaus</w:t>
            </w:r>
            <w:r w:rsidR="003C1A40" w:rsidRPr="00137884">
              <w:rPr>
                <w:rFonts w:ascii="Times New Roman" w:eastAsia="Times New Roman" w:hAnsi="Times New Roman" w:cs="Times New Roman"/>
                <w:sz w:val="24"/>
                <w:szCs w:val="24"/>
                <w:lang w:val="lt-LT"/>
              </w:rPr>
              <w:t xml:space="preserve"> sprendimu</w:t>
            </w:r>
            <w:r w:rsidRPr="00137884">
              <w:rPr>
                <w:rFonts w:ascii="Times New Roman" w:eastAsia="Times New Roman" w:hAnsi="Times New Roman" w:cs="Times New Roman"/>
                <w:sz w:val="24"/>
                <w:szCs w:val="24"/>
                <w:lang w:val="lt-LT"/>
              </w:rPr>
              <w:t xml:space="preserve">, kuriuo Tiekėjo pasiūlymas (toliau – </w:t>
            </w:r>
            <w:r w:rsidRPr="00137884">
              <w:rPr>
                <w:rFonts w:ascii="Times New Roman" w:eastAsia="Times New Roman" w:hAnsi="Times New Roman" w:cs="Times New Roman"/>
                <w:b/>
                <w:bCs/>
                <w:sz w:val="24"/>
                <w:szCs w:val="24"/>
                <w:lang w:val="lt-LT"/>
              </w:rPr>
              <w:t>Pasiūlymas</w:t>
            </w:r>
            <w:r w:rsidRPr="00137884">
              <w:rPr>
                <w:rFonts w:ascii="Times New Roman" w:eastAsia="Times New Roman" w:hAnsi="Times New Roman" w:cs="Times New Roman"/>
                <w:sz w:val="24"/>
                <w:szCs w:val="24"/>
                <w:lang w:val="lt-LT"/>
              </w:rPr>
              <w:t xml:space="preserve">) pateiktas </w:t>
            </w:r>
            <w:r>
              <w:rPr>
                <w:rFonts w:ascii="Times New Roman" w:eastAsia="Arial Unicode MS" w:hAnsi="Times New Roman" w:cs="Times New Roman"/>
                <w:sz w:val="24"/>
                <w:szCs w:val="24"/>
                <w:bdr w:val="nil"/>
                <w:lang w:val="lt-LT" w:eastAsia="lt-LT"/>
              </w:rPr>
              <w:t>konkretaus pirkimo, atliekamo dinaminės sistemos pagrindu,</w:t>
            </w:r>
            <w:r w:rsidRPr="00137884">
              <w:rPr>
                <w:rFonts w:ascii="Times New Roman" w:eastAsia="Arial Unicode MS" w:hAnsi="Times New Roman" w:cs="Times New Roman"/>
                <w:sz w:val="24"/>
                <w:szCs w:val="24"/>
                <w:bdr w:val="nil"/>
                <w:lang w:val="lt-LT" w:eastAsia="lt-LT"/>
              </w:rPr>
              <w:t xml:space="preserve"> „[</w:t>
            </w:r>
            <w:r w:rsidRPr="00137884">
              <w:rPr>
                <w:rFonts w:ascii="Times New Roman" w:eastAsia="Arial Unicode MS" w:hAnsi="Times New Roman" w:cs="Times New Roman"/>
                <w:i/>
                <w:iCs/>
                <w:color w:val="00B050"/>
                <w:sz w:val="24"/>
                <w:szCs w:val="24"/>
                <w:highlight w:val="lightGray"/>
                <w:bdr w:val="nil"/>
                <w:lang w:val="lt-LT" w:eastAsia="lt-LT"/>
              </w:rPr>
              <w:t>viešojo pirkimo pavadinimas</w:t>
            </w:r>
            <w:r w:rsidRPr="00137884">
              <w:rPr>
                <w:rFonts w:ascii="Times New Roman" w:eastAsia="Arial Unicode MS" w:hAnsi="Times New Roman" w:cs="Times New Roman"/>
                <w:sz w:val="24"/>
                <w:szCs w:val="24"/>
                <w:bdr w:val="nil"/>
                <w:lang w:val="lt-LT" w:eastAsia="lt-LT"/>
              </w:rPr>
              <w:t>]“ (pirkimo numeris – [</w:t>
            </w:r>
            <w:r w:rsidRPr="00137884">
              <w:rPr>
                <w:rFonts w:ascii="Times New Roman" w:eastAsia="Arial Unicode MS" w:hAnsi="Times New Roman" w:cs="Times New Roman"/>
                <w:i/>
                <w:iCs/>
                <w:color w:val="00B050"/>
                <w:sz w:val="24"/>
                <w:szCs w:val="24"/>
                <w:highlight w:val="lightGray"/>
                <w:bdr w:val="nil"/>
                <w:lang w:val="lt-LT" w:eastAsia="lt-LT"/>
              </w:rPr>
              <w:t>viešojo pirkimo numeris</w:t>
            </w:r>
            <w:r w:rsidRPr="00137884">
              <w:rPr>
                <w:rFonts w:ascii="Times New Roman" w:eastAsia="Arial Unicode MS" w:hAnsi="Times New Roman" w:cs="Times New Roman"/>
                <w:sz w:val="24"/>
                <w:szCs w:val="24"/>
                <w:highlight w:val="lightGray"/>
                <w:bdr w:val="nil"/>
                <w:lang w:val="lt-LT" w:eastAsia="lt-LT"/>
              </w:rPr>
              <w:t>]</w:t>
            </w:r>
            <w:r w:rsidRPr="00137884">
              <w:rPr>
                <w:rFonts w:ascii="Times New Roman" w:eastAsia="Arial Unicode MS" w:hAnsi="Times New Roman" w:cs="Times New Roman"/>
                <w:sz w:val="24"/>
                <w:szCs w:val="24"/>
                <w:bdr w:val="nil"/>
                <w:lang w:val="lt-LT" w:eastAsia="lt-LT"/>
              </w:rPr>
              <w:t xml:space="preserve">) </w:t>
            </w:r>
            <w:r w:rsidRPr="00137884">
              <w:rPr>
                <w:rFonts w:ascii="Times New Roman" w:eastAsia="Times New Roman" w:hAnsi="Times New Roman" w:cs="Times New Roman"/>
                <w:sz w:val="24"/>
                <w:szCs w:val="24"/>
                <w:lang w:val="lt-LT"/>
              </w:rPr>
              <w:t>(toliau – P</w:t>
            </w:r>
            <w:r w:rsidRPr="00137884">
              <w:rPr>
                <w:rFonts w:ascii="Times New Roman" w:eastAsia="Times New Roman" w:hAnsi="Times New Roman" w:cs="Times New Roman"/>
                <w:b/>
                <w:bCs/>
                <w:sz w:val="24"/>
                <w:szCs w:val="24"/>
                <w:lang w:val="lt-LT"/>
              </w:rPr>
              <w:t>irkimas</w:t>
            </w:r>
            <w:r w:rsidRPr="00137884">
              <w:rPr>
                <w:rFonts w:ascii="Times New Roman" w:eastAsia="Times New Roman" w:hAnsi="Times New Roman" w:cs="Times New Roman"/>
                <w:sz w:val="24"/>
                <w:szCs w:val="24"/>
                <w:lang w:val="lt-LT"/>
              </w:rPr>
              <w:t xml:space="preserve">) </w:t>
            </w:r>
            <w:r w:rsidRPr="00137884">
              <w:rPr>
                <w:rFonts w:ascii="Times New Roman" w:eastAsia="Arial Unicode MS" w:hAnsi="Times New Roman" w:cs="Times New Roman"/>
                <w:sz w:val="24"/>
                <w:szCs w:val="24"/>
                <w:bdr w:val="nil"/>
                <w:lang w:val="lt-LT" w:eastAsia="lt-LT"/>
              </w:rPr>
              <w:t xml:space="preserve">buvo pripažintas laimėjusiu, sudarė šią </w:t>
            </w:r>
            <w:r w:rsidRPr="00137884">
              <w:rPr>
                <w:rFonts w:ascii="Times New Roman" w:eastAsia="Times New Roman" w:hAnsi="Times New Roman" w:cs="Times New Roman"/>
                <w:sz w:val="24"/>
                <w:szCs w:val="24"/>
                <w:lang w:val="lt-LT"/>
              </w:rPr>
              <w:t xml:space="preserve">Prekių viešojo pirkimo–pardavimo </w:t>
            </w:r>
            <w:r w:rsidRPr="00137884">
              <w:rPr>
                <w:rFonts w:ascii="Times New Roman" w:eastAsia="Arial Unicode MS" w:hAnsi="Times New Roman" w:cs="Times New Roman"/>
                <w:sz w:val="24"/>
                <w:szCs w:val="24"/>
                <w:bdr w:val="nil"/>
                <w:lang w:val="lt-LT" w:eastAsia="lt-LT"/>
              </w:rPr>
              <w:t xml:space="preserve">sutartį (toliau – </w:t>
            </w:r>
            <w:r w:rsidRPr="00137884">
              <w:rPr>
                <w:rFonts w:ascii="Times New Roman" w:eastAsia="Arial Unicode MS" w:hAnsi="Times New Roman" w:cs="Times New Roman"/>
                <w:b/>
                <w:bCs/>
                <w:sz w:val="24"/>
                <w:szCs w:val="24"/>
                <w:bdr w:val="nil"/>
                <w:lang w:val="lt-LT" w:eastAsia="lt-LT"/>
              </w:rPr>
              <w:t>Sutartis</w:t>
            </w:r>
            <w:r w:rsidRPr="00137884">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137884" w14:paraId="55DE7A2C" w14:textId="77777777" w:rsidTr="004B68EF">
        <w:tc>
          <w:tcPr>
            <w:tcW w:w="5000" w:type="pct"/>
            <w:gridSpan w:val="2"/>
          </w:tcPr>
          <w:p w14:paraId="62C90C01" w14:textId="5ED48C0D" w:rsidR="00715292" w:rsidRPr="00137884" w:rsidRDefault="003C140F" w:rsidP="00CD5651">
            <w:pPr>
              <w:spacing w:after="0" w:line="276" w:lineRule="auto"/>
              <w:ind w:left="567"/>
              <w:rPr>
                <w:rFonts w:ascii="Times New Roman" w:hAnsi="Times New Roman" w:cs="Times New Roman"/>
                <w:b/>
                <w:sz w:val="24"/>
                <w:szCs w:val="24"/>
                <w:lang w:val="lt-LT"/>
              </w:rPr>
            </w:pPr>
            <w:r w:rsidRPr="00137884">
              <w:rPr>
                <w:rFonts w:ascii="Times New Roman" w:hAnsi="Times New Roman" w:cs="Times New Roman"/>
                <w:b/>
                <w:sz w:val="24"/>
                <w:szCs w:val="24"/>
                <w:lang w:val="lt-LT"/>
              </w:rPr>
              <w:t xml:space="preserve">PIRKĖJAS </w:t>
            </w:r>
          </w:p>
        </w:tc>
      </w:tr>
      <w:tr w:rsidR="00715292" w:rsidRPr="00137884" w14:paraId="51A6F9B9" w14:textId="77777777" w:rsidTr="004B68EF">
        <w:tc>
          <w:tcPr>
            <w:tcW w:w="1890" w:type="pct"/>
          </w:tcPr>
          <w:p w14:paraId="5301D4D5"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Pavadinimas</w:t>
            </w:r>
          </w:p>
        </w:tc>
        <w:tc>
          <w:tcPr>
            <w:tcW w:w="3110" w:type="pct"/>
          </w:tcPr>
          <w:p w14:paraId="084EC9F9" w14:textId="77777777" w:rsidR="00715292" w:rsidRPr="00137884" w:rsidRDefault="00715292" w:rsidP="00CD5651">
            <w:pPr>
              <w:spacing w:after="0" w:line="276" w:lineRule="auto"/>
              <w:rPr>
                <w:rFonts w:ascii="Times New Roman" w:hAnsi="Times New Roman" w:cs="Times New Roman"/>
                <w:sz w:val="24"/>
                <w:szCs w:val="24"/>
                <w:lang w:val="lt-LT"/>
              </w:rPr>
            </w:pPr>
          </w:p>
        </w:tc>
      </w:tr>
      <w:tr w:rsidR="00715292" w:rsidRPr="00137884" w14:paraId="60E4871B" w14:textId="77777777" w:rsidTr="004B68EF">
        <w:tc>
          <w:tcPr>
            <w:tcW w:w="1890" w:type="pct"/>
          </w:tcPr>
          <w:p w14:paraId="0DC704C1"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Adresas</w:t>
            </w:r>
          </w:p>
        </w:tc>
        <w:tc>
          <w:tcPr>
            <w:tcW w:w="3110" w:type="pct"/>
          </w:tcPr>
          <w:p w14:paraId="270E0BB9" w14:textId="77777777" w:rsidR="00715292" w:rsidRPr="00137884" w:rsidRDefault="00715292" w:rsidP="00CD5651">
            <w:pPr>
              <w:spacing w:after="0" w:line="276" w:lineRule="auto"/>
              <w:rPr>
                <w:rFonts w:ascii="Times New Roman" w:hAnsi="Times New Roman" w:cs="Times New Roman"/>
                <w:sz w:val="24"/>
                <w:szCs w:val="24"/>
                <w:lang w:val="lt-LT"/>
              </w:rPr>
            </w:pPr>
          </w:p>
        </w:tc>
      </w:tr>
      <w:tr w:rsidR="00715292" w:rsidRPr="00137884" w14:paraId="5B1BB83B" w14:textId="77777777" w:rsidTr="004B68EF">
        <w:tc>
          <w:tcPr>
            <w:tcW w:w="1890" w:type="pct"/>
          </w:tcPr>
          <w:p w14:paraId="3A1FFAEA"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Juridinio asmens kodas</w:t>
            </w:r>
          </w:p>
        </w:tc>
        <w:tc>
          <w:tcPr>
            <w:tcW w:w="3110" w:type="pct"/>
          </w:tcPr>
          <w:p w14:paraId="77E9B041" w14:textId="77777777" w:rsidR="00715292" w:rsidRPr="00137884" w:rsidRDefault="00715292" w:rsidP="00CD5651">
            <w:pPr>
              <w:spacing w:after="0" w:line="276" w:lineRule="auto"/>
              <w:rPr>
                <w:rFonts w:ascii="Times New Roman" w:hAnsi="Times New Roman" w:cs="Times New Roman"/>
                <w:b/>
                <w:sz w:val="24"/>
                <w:szCs w:val="24"/>
                <w:lang w:val="lt-LT"/>
              </w:rPr>
            </w:pPr>
          </w:p>
        </w:tc>
      </w:tr>
      <w:tr w:rsidR="00715292" w:rsidRPr="00137884" w14:paraId="73C248A5" w14:textId="77777777" w:rsidTr="004B68EF">
        <w:tc>
          <w:tcPr>
            <w:tcW w:w="1890" w:type="pct"/>
          </w:tcPr>
          <w:p w14:paraId="51778AC5" w14:textId="77777777" w:rsidR="00715292" w:rsidRPr="00137884" w:rsidRDefault="00715292" w:rsidP="00CD5651">
            <w:pPr>
              <w:spacing w:after="0" w:line="276" w:lineRule="auto"/>
              <w:rPr>
                <w:rFonts w:ascii="Times New Roman" w:hAnsi="Times New Roman" w:cs="Times New Roman"/>
                <w:b/>
                <w:sz w:val="24"/>
                <w:szCs w:val="24"/>
                <w:lang w:val="lt-LT"/>
              </w:rPr>
            </w:pPr>
            <w:r w:rsidRPr="00137884">
              <w:rPr>
                <w:rFonts w:ascii="Times New Roman" w:hAnsi="Times New Roman" w:cs="Times New Roman"/>
                <w:sz w:val="24"/>
                <w:szCs w:val="24"/>
                <w:lang w:val="lt-LT"/>
              </w:rPr>
              <w:t>PVM mokėtojo kodas</w:t>
            </w:r>
          </w:p>
        </w:tc>
        <w:tc>
          <w:tcPr>
            <w:tcW w:w="3110" w:type="pct"/>
          </w:tcPr>
          <w:p w14:paraId="72139183" w14:textId="77777777" w:rsidR="00715292" w:rsidRPr="00137884" w:rsidRDefault="00715292" w:rsidP="00CD5651">
            <w:pPr>
              <w:spacing w:after="0" w:line="276" w:lineRule="auto"/>
              <w:rPr>
                <w:rFonts w:ascii="Times New Roman" w:hAnsi="Times New Roman" w:cs="Times New Roman"/>
                <w:b/>
                <w:sz w:val="24"/>
                <w:szCs w:val="24"/>
                <w:lang w:val="lt-LT"/>
              </w:rPr>
            </w:pPr>
          </w:p>
        </w:tc>
      </w:tr>
      <w:tr w:rsidR="00715292" w:rsidRPr="00137884" w14:paraId="3BAFF6C6" w14:textId="77777777" w:rsidTr="004B68EF">
        <w:tc>
          <w:tcPr>
            <w:tcW w:w="1890" w:type="pct"/>
          </w:tcPr>
          <w:p w14:paraId="7F69DE18"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Atsiskaitomoji sąskaita</w:t>
            </w:r>
          </w:p>
        </w:tc>
        <w:tc>
          <w:tcPr>
            <w:tcW w:w="3110" w:type="pct"/>
          </w:tcPr>
          <w:p w14:paraId="1B7A3E2D" w14:textId="77777777" w:rsidR="00715292" w:rsidRPr="00137884" w:rsidRDefault="00715292" w:rsidP="00CD5651">
            <w:pPr>
              <w:spacing w:after="0" w:line="276" w:lineRule="auto"/>
              <w:rPr>
                <w:rFonts w:ascii="Times New Roman" w:hAnsi="Times New Roman" w:cs="Times New Roman"/>
                <w:b/>
                <w:sz w:val="24"/>
                <w:szCs w:val="24"/>
                <w:lang w:val="lt-LT"/>
              </w:rPr>
            </w:pPr>
          </w:p>
        </w:tc>
      </w:tr>
      <w:tr w:rsidR="00715292" w:rsidRPr="00137884" w14:paraId="72F687E1" w14:textId="77777777" w:rsidTr="004B68EF">
        <w:trPr>
          <w:trHeight w:val="70"/>
        </w:trPr>
        <w:tc>
          <w:tcPr>
            <w:tcW w:w="1890" w:type="pct"/>
          </w:tcPr>
          <w:p w14:paraId="689AED22"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Bankas, banko kodas</w:t>
            </w:r>
          </w:p>
        </w:tc>
        <w:tc>
          <w:tcPr>
            <w:tcW w:w="3110" w:type="pct"/>
          </w:tcPr>
          <w:p w14:paraId="1A881E13" w14:textId="77777777" w:rsidR="00715292" w:rsidRPr="00137884" w:rsidRDefault="00715292" w:rsidP="00CD5651">
            <w:pPr>
              <w:shd w:val="clear" w:color="auto" w:fill="FFFFFF" w:themeFill="background1"/>
              <w:tabs>
                <w:tab w:val="left" w:pos="3060"/>
              </w:tabs>
              <w:spacing w:after="0" w:line="276" w:lineRule="auto"/>
              <w:rPr>
                <w:rFonts w:ascii="Times New Roman" w:hAnsi="Times New Roman" w:cs="Times New Roman"/>
                <w:sz w:val="24"/>
                <w:szCs w:val="24"/>
                <w:lang w:val="lt-LT"/>
              </w:rPr>
            </w:pPr>
          </w:p>
        </w:tc>
      </w:tr>
      <w:tr w:rsidR="00715292" w:rsidRPr="00137884" w14:paraId="22DD09A3" w14:textId="77777777" w:rsidTr="004B68EF">
        <w:tc>
          <w:tcPr>
            <w:tcW w:w="1890" w:type="pct"/>
          </w:tcPr>
          <w:p w14:paraId="76C7BFCA"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Telefonas</w:t>
            </w:r>
          </w:p>
        </w:tc>
        <w:tc>
          <w:tcPr>
            <w:tcW w:w="3110" w:type="pct"/>
          </w:tcPr>
          <w:p w14:paraId="6815AEBA" w14:textId="77777777" w:rsidR="00715292" w:rsidRPr="00137884" w:rsidRDefault="00715292" w:rsidP="00CD5651">
            <w:pPr>
              <w:spacing w:after="0" w:line="276" w:lineRule="auto"/>
              <w:ind w:left="180"/>
              <w:rPr>
                <w:rFonts w:ascii="Times New Roman" w:hAnsi="Times New Roman" w:cs="Times New Roman"/>
                <w:b/>
                <w:sz w:val="24"/>
                <w:szCs w:val="24"/>
                <w:lang w:val="lt-LT"/>
              </w:rPr>
            </w:pPr>
          </w:p>
        </w:tc>
      </w:tr>
      <w:tr w:rsidR="00715292" w:rsidRPr="00137884" w14:paraId="6168979E" w14:textId="77777777" w:rsidTr="004B68EF">
        <w:tc>
          <w:tcPr>
            <w:tcW w:w="1890" w:type="pct"/>
          </w:tcPr>
          <w:p w14:paraId="14C7738E"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El. paštas</w:t>
            </w:r>
          </w:p>
        </w:tc>
        <w:tc>
          <w:tcPr>
            <w:tcW w:w="3110" w:type="pct"/>
          </w:tcPr>
          <w:p w14:paraId="42A8D10C" w14:textId="77777777" w:rsidR="00715292" w:rsidRPr="00137884" w:rsidRDefault="00715292" w:rsidP="00CD5651">
            <w:pPr>
              <w:spacing w:after="0" w:line="276" w:lineRule="auto"/>
              <w:ind w:left="180"/>
              <w:rPr>
                <w:rFonts w:ascii="Times New Roman" w:hAnsi="Times New Roman" w:cs="Times New Roman"/>
                <w:b/>
                <w:sz w:val="24"/>
                <w:szCs w:val="24"/>
                <w:lang w:val="lt-LT"/>
              </w:rPr>
            </w:pPr>
          </w:p>
        </w:tc>
      </w:tr>
      <w:tr w:rsidR="00715292" w:rsidRPr="00137884" w14:paraId="69D76F8F" w14:textId="77777777" w:rsidTr="004B68EF">
        <w:tc>
          <w:tcPr>
            <w:tcW w:w="1890" w:type="pct"/>
          </w:tcPr>
          <w:p w14:paraId="048D7593"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Atstovas</w:t>
            </w:r>
          </w:p>
        </w:tc>
        <w:tc>
          <w:tcPr>
            <w:tcW w:w="3110" w:type="pct"/>
          </w:tcPr>
          <w:p w14:paraId="41E42E77" w14:textId="77777777" w:rsidR="00715292" w:rsidRPr="00137884" w:rsidRDefault="00715292" w:rsidP="00CD5651">
            <w:pPr>
              <w:spacing w:after="0" w:line="276" w:lineRule="auto"/>
              <w:ind w:left="180"/>
              <w:rPr>
                <w:rFonts w:ascii="Times New Roman" w:hAnsi="Times New Roman" w:cs="Times New Roman"/>
                <w:sz w:val="24"/>
                <w:szCs w:val="24"/>
                <w:lang w:val="lt-LT"/>
              </w:rPr>
            </w:pPr>
          </w:p>
        </w:tc>
      </w:tr>
      <w:tr w:rsidR="00715292" w:rsidRPr="00137884" w14:paraId="21EA2157" w14:textId="77777777" w:rsidTr="004B68EF">
        <w:tc>
          <w:tcPr>
            <w:tcW w:w="1890" w:type="pct"/>
          </w:tcPr>
          <w:p w14:paraId="08DFA31C"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Atstovavimo pagrindas</w:t>
            </w:r>
          </w:p>
        </w:tc>
        <w:tc>
          <w:tcPr>
            <w:tcW w:w="3110" w:type="pct"/>
          </w:tcPr>
          <w:p w14:paraId="06811AB4" w14:textId="77777777" w:rsidR="00715292" w:rsidRPr="00137884" w:rsidRDefault="00715292" w:rsidP="00CD5651">
            <w:pPr>
              <w:spacing w:after="0" w:line="276" w:lineRule="auto"/>
              <w:ind w:left="180"/>
              <w:rPr>
                <w:rFonts w:ascii="Times New Roman" w:hAnsi="Times New Roman" w:cs="Times New Roman"/>
                <w:sz w:val="24"/>
                <w:szCs w:val="24"/>
                <w:lang w:val="lt-LT"/>
              </w:rPr>
            </w:pPr>
          </w:p>
        </w:tc>
      </w:tr>
      <w:tr w:rsidR="00715292" w:rsidRPr="00137884" w14:paraId="64265592" w14:textId="77777777" w:rsidTr="004B68EF">
        <w:tc>
          <w:tcPr>
            <w:tcW w:w="5000" w:type="pct"/>
            <w:gridSpan w:val="2"/>
          </w:tcPr>
          <w:p w14:paraId="2E0DD80E" w14:textId="77777777" w:rsidR="00715292" w:rsidRPr="00137884" w:rsidRDefault="00715292" w:rsidP="00CD5651">
            <w:pPr>
              <w:spacing w:after="0" w:line="276" w:lineRule="auto"/>
              <w:rPr>
                <w:rFonts w:ascii="Times New Roman" w:hAnsi="Times New Roman" w:cs="Times New Roman"/>
                <w:b/>
                <w:sz w:val="24"/>
                <w:szCs w:val="24"/>
                <w:lang w:val="lt-LT"/>
              </w:rPr>
            </w:pPr>
            <w:r w:rsidRPr="00137884">
              <w:rPr>
                <w:rFonts w:ascii="Times New Roman" w:hAnsi="Times New Roman" w:cs="Times New Roman"/>
                <w:b/>
                <w:sz w:val="24"/>
                <w:szCs w:val="24"/>
                <w:lang w:val="lt-LT"/>
              </w:rPr>
              <w:t>TIEKĖJAS</w:t>
            </w:r>
          </w:p>
        </w:tc>
      </w:tr>
      <w:tr w:rsidR="00715292" w:rsidRPr="00137884" w14:paraId="5FD83070" w14:textId="77777777" w:rsidTr="004B68EF">
        <w:tc>
          <w:tcPr>
            <w:tcW w:w="1890" w:type="pct"/>
          </w:tcPr>
          <w:p w14:paraId="2DAD9CA1"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Pavadinimas</w:t>
            </w:r>
          </w:p>
        </w:tc>
        <w:tc>
          <w:tcPr>
            <w:tcW w:w="3110" w:type="pct"/>
          </w:tcPr>
          <w:p w14:paraId="785E971D" w14:textId="77777777" w:rsidR="00715292" w:rsidRPr="00137884" w:rsidRDefault="00715292" w:rsidP="00CD5651">
            <w:pPr>
              <w:spacing w:after="0" w:line="276" w:lineRule="auto"/>
              <w:ind w:left="180"/>
              <w:rPr>
                <w:rFonts w:ascii="Times New Roman" w:hAnsi="Times New Roman" w:cs="Times New Roman"/>
                <w:sz w:val="24"/>
                <w:szCs w:val="24"/>
                <w:lang w:val="lt-LT"/>
              </w:rPr>
            </w:pPr>
          </w:p>
        </w:tc>
      </w:tr>
      <w:tr w:rsidR="00715292" w:rsidRPr="00137884" w14:paraId="7BC18742" w14:textId="77777777" w:rsidTr="004B68EF">
        <w:tc>
          <w:tcPr>
            <w:tcW w:w="1890" w:type="pct"/>
          </w:tcPr>
          <w:p w14:paraId="03C7311A"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Adresas</w:t>
            </w:r>
          </w:p>
        </w:tc>
        <w:tc>
          <w:tcPr>
            <w:tcW w:w="3110" w:type="pct"/>
          </w:tcPr>
          <w:p w14:paraId="0BB361F4" w14:textId="77777777" w:rsidR="00715292" w:rsidRPr="00137884" w:rsidRDefault="00715292" w:rsidP="00CD5651">
            <w:pPr>
              <w:spacing w:after="0" w:line="276" w:lineRule="auto"/>
              <w:ind w:left="167"/>
              <w:rPr>
                <w:rFonts w:ascii="Times New Roman" w:hAnsi="Times New Roman" w:cs="Times New Roman"/>
                <w:sz w:val="24"/>
                <w:szCs w:val="24"/>
                <w:lang w:val="lt-LT"/>
              </w:rPr>
            </w:pPr>
          </w:p>
        </w:tc>
      </w:tr>
      <w:tr w:rsidR="00715292" w:rsidRPr="00137884" w14:paraId="4FFFE1D0" w14:textId="77777777" w:rsidTr="004B68EF">
        <w:tc>
          <w:tcPr>
            <w:tcW w:w="1890" w:type="pct"/>
          </w:tcPr>
          <w:p w14:paraId="4A6EE2F7"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Juridinio asmens kodas</w:t>
            </w:r>
          </w:p>
        </w:tc>
        <w:tc>
          <w:tcPr>
            <w:tcW w:w="3110" w:type="pct"/>
          </w:tcPr>
          <w:p w14:paraId="1B05FE77" w14:textId="77777777" w:rsidR="00715292" w:rsidRPr="00137884" w:rsidRDefault="00715292" w:rsidP="00CD5651">
            <w:pPr>
              <w:spacing w:after="0" w:line="276" w:lineRule="auto"/>
              <w:ind w:left="167"/>
              <w:rPr>
                <w:rFonts w:ascii="Times New Roman" w:hAnsi="Times New Roman" w:cs="Times New Roman"/>
                <w:sz w:val="24"/>
                <w:szCs w:val="24"/>
                <w:lang w:val="lt-LT"/>
              </w:rPr>
            </w:pPr>
          </w:p>
        </w:tc>
      </w:tr>
      <w:tr w:rsidR="00715292" w:rsidRPr="00137884" w14:paraId="63DC90D7" w14:textId="77777777" w:rsidTr="004B68EF">
        <w:tc>
          <w:tcPr>
            <w:tcW w:w="1890" w:type="pct"/>
          </w:tcPr>
          <w:p w14:paraId="2686C673"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PVM mokėtojo kodas</w:t>
            </w:r>
          </w:p>
        </w:tc>
        <w:tc>
          <w:tcPr>
            <w:tcW w:w="3110" w:type="pct"/>
          </w:tcPr>
          <w:p w14:paraId="1B77F41C" w14:textId="77777777" w:rsidR="00715292" w:rsidRPr="00137884" w:rsidRDefault="00715292" w:rsidP="00CD5651">
            <w:pPr>
              <w:spacing w:after="0" w:line="276" w:lineRule="auto"/>
              <w:ind w:left="167"/>
              <w:rPr>
                <w:rFonts w:ascii="Times New Roman" w:hAnsi="Times New Roman" w:cs="Times New Roman"/>
                <w:sz w:val="24"/>
                <w:szCs w:val="24"/>
                <w:lang w:val="lt-LT"/>
              </w:rPr>
            </w:pPr>
          </w:p>
        </w:tc>
      </w:tr>
      <w:tr w:rsidR="00715292" w:rsidRPr="00137884" w14:paraId="0D75AF50" w14:textId="77777777" w:rsidTr="004B68EF">
        <w:tc>
          <w:tcPr>
            <w:tcW w:w="1890" w:type="pct"/>
          </w:tcPr>
          <w:p w14:paraId="1FAD6A90"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Banko sąskaita</w:t>
            </w:r>
          </w:p>
        </w:tc>
        <w:tc>
          <w:tcPr>
            <w:tcW w:w="3110" w:type="pct"/>
          </w:tcPr>
          <w:p w14:paraId="5ADDE3B6" w14:textId="77777777" w:rsidR="00715292" w:rsidRPr="00137884" w:rsidRDefault="00715292" w:rsidP="00CD5651">
            <w:pPr>
              <w:spacing w:after="0" w:line="276" w:lineRule="auto"/>
              <w:ind w:left="167"/>
              <w:rPr>
                <w:rFonts w:ascii="Times New Roman" w:hAnsi="Times New Roman" w:cs="Times New Roman"/>
                <w:sz w:val="24"/>
                <w:szCs w:val="24"/>
                <w:lang w:val="lt-LT"/>
              </w:rPr>
            </w:pPr>
          </w:p>
        </w:tc>
      </w:tr>
      <w:tr w:rsidR="00715292" w:rsidRPr="00137884" w14:paraId="0F396870" w14:textId="77777777" w:rsidTr="004B68EF">
        <w:tc>
          <w:tcPr>
            <w:tcW w:w="1890" w:type="pct"/>
          </w:tcPr>
          <w:p w14:paraId="76D33CA4"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Bankas, banko kodas</w:t>
            </w:r>
          </w:p>
        </w:tc>
        <w:tc>
          <w:tcPr>
            <w:tcW w:w="3110" w:type="pct"/>
          </w:tcPr>
          <w:p w14:paraId="20CA62B4" w14:textId="77777777" w:rsidR="00715292" w:rsidRPr="00137884" w:rsidRDefault="00715292" w:rsidP="00CD5651">
            <w:pPr>
              <w:spacing w:after="0" w:line="276" w:lineRule="auto"/>
              <w:ind w:left="167"/>
              <w:rPr>
                <w:rFonts w:ascii="Times New Roman" w:hAnsi="Times New Roman" w:cs="Times New Roman"/>
                <w:sz w:val="24"/>
                <w:szCs w:val="24"/>
                <w:lang w:val="lt-LT"/>
              </w:rPr>
            </w:pPr>
          </w:p>
        </w:tc>
      </w:tr>
      <w:tr w:rsidR="00715292" w:rsidRPr="00137884" w14:paraId="782F68C6" w14:textId="77777777" w:rsidTr="004B68EF">
        <w:tc>
          <w:tcPr>
            <w:tcW w:w="1890" w:type="pct"/>
          </w:tcPr>
          <w:p w14:paraId="28684A62"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Telefonas</w:t>
            </w:r>
          </w:p>
        </w:tc>
        <w:tc>
          <w:tcPr>
            <w:tcW w:w="3110" w:type="pct"/>
          </w:tcPr>
          <w:p w14:paraId="43FA6632" w14:textId="77777777" w:rsidR="00715292" w:rsidRPr="00137884" w:rsidRDefault="00715292" w:rsidP="00CD5651">
            <w:pPr>
              <w:spacing w:after="0" w:line="276" w:lineRule="auto"/>
              <w:ind w:left="167"/>
              <w:rPr>
                <w:rFonts w:ascii="Times New Roman" w:hAnsi="Times New Roman" w:cs="Times New Roman"/>
                <w:sz w:val="24"/>
                <w:szCs w:val="24"/>
                <w:lang w:val="lt-LT"/>
              </w:rPr>
            </w:pPr>
          </w:p>
        </w:tc>
      </w:tr>
      <w:tr w:rsidR="00715292" w:rsidRPr="00137884" w14:paraId="4FA878FE" w14:textId="77777777" w:rsidTr="004B68EF">
        <w:tc>
          <w:tcPr>
            <w:tcW w:w="1890" w:type="pct"/>
          </w:tcPr>
          <w:p w14:paraId="4DD36140"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Faksas</w:t>
            </w:r>
          </w:p>
        </w:tc>
        <w:tc>
          <w:tcPr>
            <w:tcW w:w="3110" w:type="pct"/>
          </w:tcPr>
          <w:p w14:paraId="4146AEB0" w14:textId="77777777" w:rsidR="00715292" w:rsidRPr="00137884" w:rsidRDefault="00715292" w:rsidP="00CD5651">
            <w:pPr>
              <w:spacing w:after="0" w:line="276" w:lineRule="auto"/>
              <w:ind w:left="167"/>
              <w:rPr>
                <w:rFonts w:ascii="Times New Roman" w:hAnsi="Times New Roman" w:cs="Times New Roman"/>
                <w:sz w:val="24"/>
                <w:szCs w:val="24"/>
                <w:lang w:val="lt-LT"/>
              </w:rPr>
            </w:pPr>
          </w:p>
        </w:tc>
      </w:tr>
      <w:tr w:rsidR="00715292" w:rsidRPr="00137884" w14:paraId="067A6B6E" w14:textId="77777777" w:rsidTr="004B68EF">
        <w:tc>
          <w:tcPr>
            <w:tcW w:w="1890" w:type="pct"/>
          </w:tcPr>
          <w:p w14:paraId="0D368710"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El. paštas</w:t>
            </w:r>
          </w:p>
        </w:tc>
        <w:tc>
          <w:tcPr>
            <w:tcW w:w="3110" w:type="pct"/>
          </w:tcPr>
          <w:p w14:paraId="7FE81BAB" w14:textId="77777777" w:rsidR="00715292" w:rsidRPr="00137884" w:rsidRDefault="00715292" w:rsidP="00CD5651">
            <w:pPr>
              <w:spacing w:after="0" w:line="276" w:lineRule="auto"/>
              <w:ind w:left="167"/>
              <w:rPr>
                <w:rFonts w:ascii="Times New Roman" w:hAnsi="Times New Roman" w:cs="Times New Roman"/>
                <w:sz w:val="24"/>
                <w:szCs w:val="24"/>
                <w:lang w:val="lt-LT"/>
              </w:rPr>
            </w:pPr>
          </w:p>
        </w:tc>
      </w:tr>
      <w:tr w:rsidR="00715292" w:rsidRPr="00137884" w14:paraId="05B95F92" w14:textId="77777777" w:rsidTr="004B68EF">
        <w:tc>
          <w:tcPr>
            <w:tcW w:w="1890" w:type="pct"/>
          </w:tcPr>
          <w:p w14:paraId="21781BA0"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Atstovas</w:t>
            </w:r>
          </w:p>
        </w:tc>
        <w:tc>
          <w:tcPr>
            <w:tcW w:w="3110" w:type="pct"/>
          </w:tcPr>
          <w:p w14:paraId="17C8999A" w14:textId="77777777" w:rsidR="00715292" w:rsidRPr="00137884" w:rsidRDefault="00715292" w:rsidP="00CD5651">
            <w:pPr>
              <w:spacing w:after="0" w:line="276" w:lineRule="auto"/>
              <w:ind w:left="167"/>
              <w:rPr>
                <w:rFonts w:ascii="Times New Roman" w:hAnsi="Times New Roman" w:cs="Times New Roman"/>
                <w:sz w:val="24"/>
                <w:szCs w:val="24"/>
                <w:lang w:val="lt-LT"/>
              </w:rPr>
            </w:pPr>
          </w:p>
        </w:tc>
      </w:tr>
      <w:tr w:rsidR="00715292" w:rsidRPr="00137884" w14:paraId="0A89923B" w14:textId="77777777" w:rsidTr="004B68EF">
        <w:tc>
          <w:tcPr>
            <w:tcW w:w="1890" w:type="pct"/>
          </w:tcPr>
          <w:p w14:paraId="3394277A"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Atstovavimo pagrindas</w:t>
            </w:r>
          </w:p>
        </w:tc>
        <w:tc>
          <w:tcPr>
            <w:tcW w:w="3110" w:type="pct"/>
          </w:tcPr>
          <w:p w14:paraId="55BB3914" w14:textId="77777777" w:rsidR="00715292" w:rsidRPr="00137884" w:rsidRDefault="00715292" w:rsidP="00CD5651">
            <w:pPr>
              <w:spacing w:after="0" w:line="276" w:lineRule="auto"/>
              <w:ind w:left="167"/>
              <w:rPr>
                <w:rFonts w:ascii="Times New Roman" w:hAnsi="Times New Roman" w:cs="Times New Roman"/>
                <w:sz w:val="24"/>
                <w:szCs w:val="24"/>
                <w:lang w:val="lt-LT"/>
              </w:rPr>
            </w:pPr>
          </w:p>
        </w:tc>
      </w:tr>
    </w:tbl>
    <w:p w14:paraId="0328CC22" w14:textId="4F2BE6ED" w:rsidR="00715292" w:rsidRPr="00137884" w:rsidRDefault="00715292" w:rsidP="00CD5651">
      <w:pPr>
        <w:spacing w:line="276" w:lineRule="auto"/>
        <w:rPr>
          <w:rFonts w:ascii="Times New Roman" w:hAnsi="Times New Roman" w:cs="Times New Roman"/>
          <w:sz w:val="24"/>
          <w:szCs w:val="24"/>
          <w:lang w:val="lt-LT"/>
        </w:rPr>
      </w:pPr>
    </w:p>
    <w:p w14:paraId="4796D7B2" w14:textId="3D6DDFC9" w:rsidR="00F31D1C" w:rsidRDefault="00F31D1C">
      <w:pPr>
        <w:spacing w:after="200" w:line="276" w:lineRule="auto"/>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3B2EEA53" w14:textId="77777777" w:rsidR="00715292" w:rsidRPr="00137884"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137884" w14:paraId="3ACC1AAD" w14:textId="77777777" w:rsidTr="00E37ADB">
        <w:tc>
          <w:tcPr>
            <w:tcW w:w="2552" w:type="dxa"/>
          </w:tcPr>
          <w:p w14:paraId="022F5BBB" w14:textId="3780E3FD" w:rsidR="00715292" w:rsidRPr="00137884" w:rsidRDefault="00715292" w:rsidP="00CD5651">
            <w:pPr>
              <w:spacing w:line="276" w:lineRule="auto"/>
              <w:rPr>
                <w:rFonts w:ascii="Times New Roman" w:hAnsi="Times New Roman" w:cs="Times New Roman"/>
                <w:b/>
                <w:bCs/>
                <w:sz w:val="24"/>
                <w:szCs w:val="24"/>
                <w:lang w:val="lt-LT"/>
              </w:rPr>
            </w:pPr>
            <w:r w:rsidRPr="00137884">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137884" w:rsidRDefault="00715292" w:rsidP="00CD5651">
            <w:pPr>
              <w:spacing w:line="276" w:lineRule="auto"/>
              <w:rPr>
                <w:rFonts w:ascii="Times New Roman" w:hAnsi="Times New Roman" w:cs="Times New Roman"/>
                <w:b/>
                <w:bCs/>
                <w:sz w:val="24"/>
                <w:szCs w:val="24"/>
                <w:lang w:val="lt-LT"/>
              </w:rPr>
            </w:pPr>
            <w:r w:rsidRPr="00137884">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137884" w:rsidRDefault="00715292" w:rsidP="00CD5651">
            <w:pPr>
              <w:spacing w:line="276" w:lineRule="auto"/>
              <w:rPr>
                <w:rFonts w:ascii="Times New Roman" w:hAnsi="Times New Roman" w:cs="Times New Roman"/>
                <w:sz w:val="24"/>
                <w:szCs w:val="24"/>
                <w:lang w:val="lt-LT"/>
              </w:rPr>
            </w:pPr>
            <w:r w:rsidRPr="00137884">
              <w:rPr>
                <w:rFonts w:ascii="Times New Roman" w:hAnsi="Times New Roman" w:cs="Times New Roman"/>
                <w:b/>
                <w:bCs/>
                <w:sz w:val="24"/>
                <w:szCs w:val="24"/>
                <w:lang w:val="lt-LT"/>
              </w:rPr>
              <w:t>Nuoroda į Bendrųjų sutarties sąlygų punktą/</w:t>
            </w:r>
            <w:r w:rsidR="001A295F" w:rsidRPr="00137884">
              <w:rPr>
                <w:rFonts w:ascii="Times New Roman" w:hAnsi="Times New Roman" w:cs="Times New Roman"/>
                <w:b/>
                <w:bCs/>
                <w:sz w:val="24"/>
                <w:szCs w:val="24"/>
                <w:lang w:val="lt-LT"/>
              </w:rPr>
              <w:t xml:space="preserve"> </w:t>
            </w:r>
            <w:r w:rsidRPr="00137884">
              <w:rPr>
                <w:rFonts w:ascii="Times New Roman" w:hAnsi="Times New Roman" w:cs="Times New Roman"/>
                <w:b/>
                <w:bCs/>
                <w:sz w:val="24"/>
                <w:szCs w:val="24"/>
                <w:lang w:val="lt-LT"/>
              </w:rPr>
              <w:t>skyrių</w:t>
            </w:r>
          </w:p>
        </w:tc>
      </w:tr>
      <w:tr w:rsidR="00BC13E3" w:rsidRPr="00137884" w14:paraId="11C44BF5" w14:textId="77777777" w:rsidTr="008B0270">
        <w:tc>
          <w:tcPr>
            <w:tcW w:w="9498" w:type="dxa"/>
            <w:gridSpan w:val="4"/>
          </w:tcPr>
          <w:p w14:paraId="4D780E2A" w14:textId="71E6F9A3" w:rsidR="00BC13E3" w:rsidRPr="00137884" w:rsidRDefault="00045E72" w:rsidP="00CD5651">
            <w:pPr>
              <w:pStyle w:val="ListParagraph"/>
              <w:numPr>
                <w:ilvl w:val="0"/>
                <w:numId w:val="10"/>
              </w:numPr>
              <w:spacing w:line="276" w:lineRule="auto"/>
              <w:rPr>
                <w:b/>
                <w:bCs/>
              </w:rPr>
            </w:pPr>
            <w:r w:rsidRPr="00137884">
              <w:rPr>
                <w:b/>
                <w:bCs/>
              </w:rPr>
              <w:t>SUTARTIES DALYKAS</w:t>
            </w:r>
          </w:p>
        </w:tc>
      </w:tr>
      <w:tr w:rsidR="008F05D5" w:rsidRPr="00137884" w14:paraId="410B8384" w14:textId="77777777" w:rsidTr="00E37ADB">
        <w:tc>
          <w:tcPr>
            <w:tcW w:w="2552" w:type="dxa"/>
          </w:tcPr>
          <w:p w14:paraId="43281FBC" w14:textId="2CCCE618" w:rsidR="00715292" w:rsidRPr="00137884" w:rsidRDefault="00715292" w:rsidP="00CD5651">
            <w:pPr>
              <w:pStyle w:val="ListParagraph"/>
              <w:numPr>
                <w:ilvl w:val="1"/>
                <w:numId w:val="10"/>
              </w:numPr>
              <w:spacing w:line="276" w:lineRule="auto"/>
              <w:rPr>
                <w:b/>
                <w:bCs/>
              </w:rPr>
            </w:pPr>
            <w:r w:rsidRPr="00137884">
              <w:rPr>
                <w:b/>
                <w:bCs/>
              </w:rPr>
              <w:t xml:space="preserve"> </w:t>
            </w:r>
            <w:r w:rsidR="003C140F" w:rsidRPr="00137884">
              <w:rPr>
                <w:b/>
                <w:bCs/>
              </w:rPr>
              <w:t>Prekių</w:t>
            </w:r>
            <w:r w:rsidRPr="00137884">
              <w:rPr>
                <w:b/>
                <w:bCs/>
              </w:rPr>
              <w:t xml:space="preserve"> aprašymas</w:t>
            </w:r>
          </w:p>
        </w:tc>
        <w:tc>
          <w:tcPr>
            <w:tcW w:w="5103" w:type="dxa"/>
            <w:gridSpan w:val="2"/>
          </w:tcPr>
          <w:p w14:paraId="7D486951" w14:textId="504B52E4" w:rsidR="008F05D5" w:rsidRPr="001969B7" w:rsidRDefault="14731426" w:rsidP="00CD5651">
            <w:pPr>
              <w:spacing w:after="0" w:line="276" w:lineRule="auto"/>
              <w:jc w:val="both"/>
              <w:rPr>
                <w:rFonts w:ascii="Times New Roman" w:eastAsia="Calibri" w:hAnsi="Times New Roman" w:cs="Times New Roman"/>
                <w:i/>
                <w:iCs/>
                <w:color w:val="00B050"/>
                <w:sz w:val="24"/>
                <w:szCs w:val="24"/>
                <w:lang w:val="lt-LT"/>
              </w:rPr>
            </w:pPr>
            <w:r w:rsidRPr="00137884">
              <w:rPr>
                <w:rFonts w:ascii="Times New Roman" w:eastAsia="Calibri" w:hAnsi="Times New Roman" w:cs="Times New Roman"/>
                <w:sz w:val="24"/>
                <w:szCs w:val="24"/>
                <w:lang w:val="lt-LT"/>
              </w:rPr>
              <w:t xml:space="preserve">Perkamos </w:t>
            </w:r>
            <w:r w:rsidR="003C140F" w:rsidRPr="00137884">
              <w:rPr>
                <w:rFonts w:ascii="Times New Roman" w:eastAsia="Calibri" w:hAnsi="Times New Roman" w:cs="Times New Roman"/>
                <w:sz w:val="24"/>
                <w:szCs w:val="24"/>
                <w:lang w:val="lt-LT"/>
              </w:rPr>
              <w:t>Prekės</w:t>
            </w:r>
            <w:r w:rsidRPr="00137884">
              <w:rPr>
                <w:rFonts w:ascii="Times New Roman" w:eastAsia="Calibri" w:hAnsi="Times New Roman" w:cs="Times New Roman"/>
                <w:sz w:val="24"/>
                <w:szCs w:val="24"/>
                <w:lang w:val="lt-LT"/>
              </w:rPr>
              <w:t>:</w:t>
            </w:r>
            <w:r w:rsidRPr="00137884">
              <w:rPr>
                <w:rFonts w:ascii="Times New Roman" w:eastAsia="Calibri" w:hAnsi="Times New Roman" w:cs="Times New Roman"/>
                <w:i/>
                <w:iCs/>
                <w:sz w:val="24"/>
                <w:szCs w:val="24"/>
                <w:lang w:val="lt-LT"/>
              </w:rPr>
              <w:t xml:space="preserve"> </w:t>
            </w:r>
            <w:r w:rsidR="008F05D5" w:rsidRPr="00137884">
              <w:rPr>
                <w:rFonts w:ascii="Times New Roman" w:eastAsia="Calibri" w:hAnsi="Times New Roman" w:cs="Times New Roman"/>
                <w:i/>
                <w:iCs/>
                <w:color w:val="00B050"/>
                <w:sz w:val="24"/>
                <w:szCs w:val="24"/>
                <w:lang w:val="lt-LT"/>
              </w:rPr>
              <w:t xml:space="preserve">/Trumpai apibūdinamos perkamos </w:t>
            </w:r>
            <w:r w:rsidR="003C140F" w:rsidRPr="00137884">
              <w:rPr>
                <w:rFonts w:ascii="Times New Roman" w:eastAsia="Calibri" w:hAnsi="Times New Roman" w:cs="Times New Roman"/>
                <w:i/>
                <w:iCs/>
                <w:color w:val="00B050"/>
                <w:sz w:val="24"/>
                <w:szCs w:val="24"/>
                <w:lang w:val="lt-LT"/>
              </w:rPr>
              <w:t>Prekės</w:t>
            </w:r>
            <w:r w:rsidR="008F05D5" w:rsidRPr="00137884">
              <w:rPr>
                <w:rFonts w:ascii="Times New Roman" w:eastAsia="Calibri" w:hAnsi="Times New Roman" w:cs="Times New Roman"/>
                <w:i/>
                <w:iCs/>
                <w:color w:val="00B050"/>
                <w:sz w:val="24"/>
                <w:szCs w:val="24"/>
                <w:lang w:val="lt-LT"/>
              </w:rPr>
              <w:t>.</w:t>
            </w:r>
            <w:r w:rsidR="1AD9AA8A" w:rsidRPr="00137884">
              <w:rPr>
                <w:rFonts w:ascii="Times New Roman" w:eastAsia="Calibri" w:hAnsi="Times New Roman" w:cs="Times New Roman"/>
                <w:i/>
                <w:iCs/>
                <w:color w:val="00B050"/>
                <w:sz w:val="24"/>
                <w:szCs w:val="24"/>
                <w:lang w:val="lt-LT"/>
              </w:rPr>
              <w:t>/</w:t>
            </w:r>
            <w:r w:rsidR="008F05D5" w:rsidRPr="00137884">
              <w:rPr>
                <w:rFonts w:ascii="Times New Roman" w:eastAsia="Calibri" w:hAnsi="Times New Roman" w:cs="Times New Roman"/>
                <w:i/>
                <w:iCs/>
                <w:color w:val="00B050"/>
                <w:sz w:val="24"/>
                <w:szCs w:val="24"/>
                <w:lang w:val="lt-LT"/>
              </w:rPr>
              <w:t xml:space="preserve"> </w:t>
            </w:r>
          </w:p>
          <w:p w14:paraId="755654AC" w14:textId="638E18AF" w:rsidR="008F05D5" w:rsidRPr="00137884" w:rsidRDefault="008F05D5" w:rsidP="00CD5651">
            <w:pPr>
              <w:spacing w:after="0" w:line="276" w:lineRule="auto"/>
              <w:jc w:val="both"/>
              <w:rPr>
                <w:rFonts w:ascii="Times New Roman" w:eastAsia="Calibri" w:hAnsi="Times New Roman" w:cs="Times New Roman"/>
                <w:sz w:val="24"/>
                <w:szCs w:val="24"/>
                <w:lang w:val="lt-LT"/>
              </w:rPr>
            </w:pPr>
            <w:r w:rsidRPr="00137884">
              <w:rPr>
                <w:rFonts w:ascii="Times New Roman" w:eastAsia="Calibri" w:hAnsi="Times New Roman" w:cs="Times New Roman"/>
                <w:sz w:val="24"/>
                <w:szCs w:val="24"/>
                <w:lang w:val="lt-LT"/>
              </w:rPr>
              <w:t xml:space="preserve">Išsamus </w:t>
            </w:r>
            <w:r w:rsidR="003C140F" w:rsidRPr="00137884">
              <w:rPr>
                <w:rFonts w:ascii="Times New Roman" w:eastAsia="Calibri" w:hAnsi="Times New Roman" w:cs="Times New Roman"/>
                <w:sz w:val="24"/>
                <w:szCs w:val="24"/>
                <w:lang w:val="lt-LT"/>
              </w:rPr>
              <w:t>Prekių</w:t>
            </w:r>
            <w:r w:rsidR="00715292" w:rsidRPr="00137884">
              <w:rPr>
                <w:rFonts w:ascii="Times New Roman" w:eastAsia="Calibri" w:hAnsi="Times New Roman" w:cs="Times New Roman"/>
                <w:sz w:val="24"/>
                <w:szCs w:val="24"/>
                <w:lang w:val="lt-LT"/>
              </w:rPr>
              <w:t xml:space="preserve"> aprašymas ir kiti reikalavimai teikiamoms </w:t>
            </w:r>
            <w:r w:rsidR="003C140F" w:rsidRPr="00137884">
              <w:rPr>
                <w:rFonts w:ascii="Times New Roman" w:eastAsia="Calibri" w:hAnsi="Times New Roman" w:cs="Times New Roman"/>
                <w:sz w:val="24"/>
                <w:szCs w:val="24"/>
                <w:lang w:val="lt-LT"/>
              </w:rPr>
              <w:t>Prekėms</w:t>
            </w:r>
            <w:r w:rsidR="00715292" w:rsidRPr="00137884">
              <w:rPr>
                <w:rFonts w:ascii="Times New Roman" w:eastAsia="Calibri" w:hAnsi="Times New Roman" w:cs="Times New Roman"/>
                <w:sz w:val="24"/>
                <w:szCs w:val="24"/>
                <w:lang w:val="lt-LT"/>
              </w:rPr>
              <w:t xml:space="preserve"> nustatyti Specialiųjų sutarties sąlygų 1 priede „Techninė specifikacija“ (toliau – Techninė specifikacija) ir 2 priede „Pasiūlymas“</w:t>
            </w:r>
            <w:r w:rsidR="0BE48582" w:rsidRPr="00137884">
              <w:rPr>
                <w:rFonts w:ascii="Times New Roman" w:eastAsia="Calibri" w:hAnsi="Times New Roman" w:cs="Times New Roman"/>
                <w:sz w:val="24"/>
                <w:szCs w:val="24"/>
                <w:lang w:val="lt-LT"/>
              </w:rPr>
              <w:t>.</w:t>
            </w:r>
          </w:p>
        </w:tc>
        <w:tc>
          <w:tcPr>
            <w:tcW w:w="1843" w:type="dxa"/>
          </w:tcPr>
          <w:p w14:paraId="0BFB4179" w14:textId="40688997" w:rsidR="00715292" w:rsidRPr="00137884" w:rsidRDefault="008F05D5"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4.2</w:t>
            </w:r>
            <w:r w:rsidR="00DA3B66" w:rsidRPr="00137884">
              <w:rPr>
                <w:rFonts w:ascii="Times New Roman" w:hAnsi="Times New Roman" w:cs="Times New Roman"/>
                <w:sz w:val="24"/>
                <w:szCs w:val="24"/>
                <w:lang w:val="lt-LT"/>
              </w:rPr>
              <w:t>.</w:t>
            </w:r>
            <w:r w:rsidRPr="00137884">
              <w:rPr>
                <w:rFonts w:ascii="Times New Roman" w:hAnsi="Times New Roman" w:cs="Times New Roman"/>
                <w:sz w:val="24"/>
                <w:szCs w:val="24"/>
                <w:lang w:val="lt-LT"/>
              </w:rPr>
              <w:t>, 4.3</w:t>
            </w:r>
            <w:r w:rsidR="00DA3B66" w:rsidRPr="00137884">
              <w:rPr>
                <w:rFonts w:ascii="Times New Roman" w:hAnsi="Times New Roman" w:cs="Times New Roman"/>
                <w:sz w:val="24"/>
                <w:szCs w:val="24"/>
                <w:lang w:val="lt-LT"/>
              </w:rPr>
              <w:t>.</w:t>
            </w:r>
          </w:p>
        </w:tc>
      </w:tr>
      <w:tr w:rsidR="008F05D5" w:rsidRPr="00137884" w14:paraId="2A5A1452" w14:textId="77777777" w:rsidTr="00E37ADB">
        <w:tc>
          <w:tcPr>
            <w:tcW w:w="2552" w:type="dxa"/>
          </w:tcPr>
          <w:p w14:paraId="71C14082" w14:textId="33C9EECF" w:rsidR="00715292" w:rsidRPr="00137884" w:rsidRDefault="008F05D5" w:rsidP="00CD5651">
            <w:pPr>
              <w:pStyle w:val="ListParagraph"/>
              <w:numPr>
                <w:ilvl w:val="1"/>
                <w:numId w:val="10"/>
              </w:numPr>
              <w:spacing w:line="276" w:lineRule="auto"/>
              <w:rPr>
                <w:b/>
                <w:bCs/>
              </w:rPr>
            </w:pPr>
            <w:r w:rsidRPr="00137884">
              <w:rPr>
                <w:b/>
                <w:bCs/>
              </w:rPr>
              <w:t xml:space="preserve"> Informacija apie ES finansuojamą projektą</w:t>
            </w:r>
          </w:p>
        </w:tc>
        <w:tc>
          <w:tcPr>
            <w:tcW w:w="5103" w:type="dxa"/>
            <w:gridSpan w:val="2"/>
          </w:tcPr>
          <w:p w14:paraId="70641749" w14:textId="540F70DB" w:rsidR="008F05D5" w:rsidRPr="00137884" w:rsidRDefault="008F05D5"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Netaikoma</w:t>
            </w:r>
          </w:p>
          <w:p w14:paraId="6BBC87A9" w14:textId="6CE88E1B" w:rsidR="008F05D5" w:rsidRPr="00137884" w:rsidRDefault="00BC13E3" w:rsidP="00CD5651">
            <w:pPr>
              <w:spacing w:after="0" w:line="276" w:lineRule="auto"/>
              <w:jc w:val="both"/>
              <w:rPr>
                <w:rFonts w:ascii="Times New Roman" w:hAnsi="Times New Roman" w:cs="Times New Roman"/>
                <w:i/>
                <w:iCs/>
                <w:color w:val="FF0000"/>
                <w:sz w:val="24"/>
                <w:szCs w:val="24"/>
                <w:lang w:val="lt-LT"/>
              </w:rPr>
            </w:pPr>
            <w:r w:rsidRPr="00137884">
              <w:rPr>
                <w:rFonts w:ascii="Times New Roman" w:hAnsi="Times New Roman" w:cs="Times New Roman"/>
                <w:i/>
                <w:iCs/>
                <w:color w:val="FF0000"/>
                <w:sz w:val="24"/>
                <w:szCs w:val="24"/>
                <w:lang w:val="lt-LT"/>
              </w:rPr>
              <w:t>A</w:t>
            </w:r>
            <w:r w:rsidR="008F05D5" w:rsidRPr="00137884">
              <w:rPr>
                <w:rFonts w:ascii="Times New Roman" w:hAnsi="Times New Roman" w:cs="Times New Roman"/>
                <w:i/>
                <w:iCs/>
                <w:color w:val="FF0000"/>
                <w:sz w:val="24"/>
                <w:szCs w:val="24"/>
                <w:lang w:val="lt-LT"/>
              </w:rPr>
              <w:t>rba</w:t>
            </w:r>
          </w:p>
          <w:p w14:paraId="26DFAB56" w14:textId="64DB2098" w:rsidR="00977866" w:rsidRPr="00137884" w:rsidRDefault="57CF0181" w:rsidP="00CD5651">
            <w:pPr>
              <w:spacing w:after="0" w:line="276" w:lineRule="auto"/>
              <w:jc w:val="both"/>
              <w:rPr>
                <w:rFonts w:ascii="Times New Roman" w:hAnsi="Times New Roman" w:cs="Times New Roman"/>
                <w:sz w:val="24"/>
                <w:szCs w:val="24"/>
                <w:highlight w:val="lightGray"/>
                <w:lang w:val="lt-LT"/>
              </w:rPr>
            </w:pPr>
            <w:r w:rsidRPr="00137884">
              <w:rPr>
                <w:rFonts w:ascii="Times New Roman" w:hAnsi="Times New Roman" w:cs="Times New Roman"/>
                <w:sz w:val="24"/>
                <w:szCs w:val="24"/>
                <w:lang w:val="lt-LT"/>
              </w:rPr>
              <w:t>ES lėšomis bendrai finansuojam</w:t>
            </w:r>
            <w:r w:rsidR="0C691F10" w:rsidRPr="00137884">
              <w:rPr>
                <w:rFonts w:ascii="Times New Roman" w:hAnsi="Times New Roman" w:cs="Times New Roman"/>
                <w:sz w:val="24"/>
                <w:szCs w:val="24"/>
                <w:lang w:val="lt-LT"/>
              </w:rPr>
              <w:t>o</w:t>
            </w:r>
            <w:r w:rsidRPr="00137884">
              <w:rPr>
                <w:rFonts w:ascii="Times New Roman" w:hAnsi="Times New Roman" w:cs="Times New Roman"/>
                <w:sz w:val="24"/>
                <w:szCs w:val="24"/>
                <w:lang w:val="lt-LT"/>
              </w:rPr>
              <w:t xml:space="preserve"> projekto Nr.</w:t>
            </w:r>
            <w:r w:rsidR="0C691F10" w:rsidRPr="00137884">
              <w:rPr>
                <w:rFonts w:ascii="Times New Roman" w:hAnsi="Times New Roman" w:cs="Times New Roman"/>
                <w:sz w:val="24"/>
                <w:szCs w:val="24"/>
                <w:lang w:val="lt-LT"/>
              </w:rPr>
              <w:t>:</w:t>
            </w:r>
            <w:r w:rsidR="52C02159" w:rsidRPr="00137884">
              <w:rPr>
                <w:rFonts w:ascii="Times New Roman" w:hAnsi="Times New Roman" w:cs="Times New Roman"/>
                <w:sz w:val="24"/>
                <w:szCs w:val="24"/>
                <w:lang w:val="lt-LT"/>
              </w:rPr>
              <w:t xml:space="preserve"> </w:t>
            </w:r>
            <w:r w:rsidR="52C02159" w:rsidRPr="00137884">
              <w:rPr>
                <w:rFonts w:ascii="Times New Roman" w:hAnsi="Times New Roman" w:cs="Times New Roman"/>
                <w:sz w:val="24"/>
                <w:szCs w:val="24"/>
                <w:highlight w:val="lightGray"/>
                <w:lang w:val="lt-LT"/>
              </w:rPr>
              <w:t>[...]</w:t>
            </w:r>
            <w:r w:rsidR="003C586B" w:rsidRPr="00137884">
              <w:rPr>
                <w:rFonts w:ascii="Times New Roman" w:hAnsi="Times New Roman" w:cs="Times New Roman"/>
                <w:sz w:val="24"/>
                <w:szCs w:val="24"/>
                <w:lang w:val="lt-LT"/>
              </w:rPr>
              <w:t xml:space="preserve">, </w:t>
            </w:r>
            <w:r w:rsidRPr="00137884">
              <w:rPr>
                <w:rFonts w:ascii="Times New Roman" w:hAnsi="Times New Roman" w:cs="Times New Roman"/>
                <w:sz w:val="24"/>
                <w:szCs w:val="24"/>
                <w:lang w:val="lt-LT"/>
              </w:rPr>
              <w:t xml:space="preserve"> pavadinimas</w:t>
            </w:r>
            <w:r w:rsidR="0C691F10" w:rsidRPr="00137884">
              <w:rPr>
                <w:rFonts w:ascii="Times New Roman" w:hAnsi="Times New Roman" w:cs="Times New Roman"/>
                <w:sz w:val="24"/>
                <w:szCs w:val="24"/>
                <w:lang w:val="lt-LT"/>
              </w:rPr>
              <w:t>:</w:t>
            </w:r>
            <w:r w:rsidR="2157319A" w:rsidRPr="00137884">
              <w:rPr>
                <w:rFonts w:ascii="Times New Roman" w:hAnsi="Times New Roman" w:cs="Times New Roman"/>
                <w:sz w:val="24"/>
                <w:szCs w:val="24"/>
                <w:lang w:val="lt-LT"/>
              </w:rPr>
              <w:t xml:space="preserve"> </w:t>
            </w:r>
            <w:r w:rsidR="2157319A" w:rsidRPr="00137884">
              <w:rPr>
                <w:rFonts w:ascii="Times New Roman" w:hAnsi="Times New Roman" w:cs="Times New Roman"/>
                <w:sz w:val="24"/>
                <w:szCs w:val="24"/>
                <w:highlight w:val="lightGray"/>
                <w:lang w:val="lt-LT"/>
              </w:rPr>
              <w:t>[...]</w:t>
            </w:r>
            <w:r w:rsidR="003C586B" w:rsidRPr="00137884">
              <w:rPr>
                <w:rFonts w:ascii="Times New Roman" w:hAnsi="Times New Roman" w:cs="Times New Roman"/>
                <w:sz w:val="24"/>
                <w:szCs w:val="24"/>
                <w:highlight w:val="lightGray"/>
                <w:lang w:val="lt-LT"/>
              </w:rPr>
              <w:t>.</w:t>
            </w:r>
          </w:p>
          <w:p w14:paraId="1DD4A81A" w14:textId="72BF4F90" w:rsidR="008F05D5" w:rsidRPr="00137884" w:rsidRDefault="00977866" w:rsidP="00CD5651">
            <w:pPr>
              <w:spacing w:after="0" w:line="276" w:lineRule="auto"/>
              <w:jc w:val="both"/>
              <w:rPr>
                <w:rFonts w:ascii="Times New Roman" w:hAnsi="Times New Roman" w:cs="Times New Roman"/>
                <w:i/>
                <w:iCs/>
                <w:sz w:val="24"/>
                <w:szCs w:val="24"/>
                <w:lang w:val="lt-LT"/>
              </w:rPr>
            </w:pPr>
            <w:r w:rsidRPr="00137884">
              <w:rPr>
                <w:rFonts w:ascii="Times New Roman" w:hAnsi="Times New Roman" w:cs="Times New Roman"/>
                <w:i/>
                <w:iCs/>
                <w:color w:val="00B050"/>
                <w:sz w:val="24"/>
                <w:szCs w:val="24"/>
                <w:lang w:val="lt-LT"/>
              </w:rPr>
              <w:t>/E</w:t>
            </w:r>
            <w:r w:rsidR="008F05D5" w:rsidRPr="00137884">
              <w:rPr>
                <w:rFonts w:ascii="Times New Roman" w:hAnsi="Times New Roman" w:cs="Times New Roman"/>
                <w:i/>
                <w:iCs/>
                <w:color w:val="00B050"/>
                <w:sz w:val="24"/>
                <w:szCs w:val="24"/>
                <w:lang w:val="lt-LT"/>
              </w:rPr>
              <w:t>sant poreikiui, nurodoma informacija apie kitokio projekto įgyvendinimą</w:t>
            </w:r>
            <w:r w:rsidR="00BC13E3" w:rsidRPr="00137884">
              <w:rPr>
                <w:rFonts w:ascii="Times New Roman" w:hAnsi="Times New Roman" w:cs="Times New Roman"/>
                <w:i/>
                <w:iCs/>
                <w:color w:val="00B050"/>
                <w:sz w:val="24"/>
                <w:szCs w:val="24"/>
                <w:lang w:val="lt-LT"/>
              </w:rPr>
              <w:t>/</w:t>
            </w:r>
          </w:p>
        </w:tc>
        <w:tc>
          <w:tcPr>
            <w:tcW w:w="1843" w:type="dxa"/>
          </w:tcPr>
          <w:p w14:paraId="02419E14" w14:textId="77777777" w:rsidR="00715292" w:rsidRPr="00137884" w:rsidRDefault="00715292" w:rsidP="00CD5651">
            <w:pPr>
              <w:spacing w:line="276" w:lineRule="auto"/>
              <w:rPr>
                <w:rFonts w:ascii="Times New Roman" w:hAnsi="Times New Roman" w:cs="Times New Roman"/>
                <w:sz w:val="24"/>
                <w:szCs w:val="24"/>
                <w:lang w:val="lt-LT"/>
              </w:rPr>
            </w:pPr>
          </w:p>
        </w:tc>
      </w:tr>
      <w:tr w:rsidR="008F05D5" w:rsidRPr="00137884" w14:paraId="71F64D7A" w14:textId="77777777" w:rsidTr="00E37ADB">
        <w:tc>
          <w:tcPr>
            <w:tcW w:w="2552" w:type="dxa"/>
          </w:tcPr>
          <w:p w14:paraId="5CCA6A54" w14:textId="4C046D56" w:rsidR="00715292" w:rsidRPr="00137884" w:rsidRDefault="00F3745A" w:rsidP="00CD5651">
            <w:pPr>
              <w:pStyle w:val="ListParagraph"/>
              <w:numPr>
                <w:ilvl w:val="1"/>
                <w:numId w:val="10"/>
              </w:numPr>
              <w:spacing w:line="276" w:lineRule="auto"/>
              <w:rPr>
                <w:b/>
                <w:bCs/>
              </w:rPr>
            </w:pPr>
            <w:r w:rsidRPr="00137884">
              <w:rPr>
                <w:b/>
                <w:bCs/>
              </w:rPr>
              <w:t xml:space="preserve"> </w:t>
            </w:r>
            <w:r w:rsidR="008F05D5" w:rsidRPr="00137884">
              <w:rPr>
                <w:b/>
                <w:bCs/>
              </w:rPr>
              <w:t>Papildom</w:t>
            </w:r>
            <w:r w:rsidR="00BC13E3" w:rsidRPr="00137884">
              <w:rPr>
                <w:b/>
                <w:bCs/>
              </w:rPr>
              <w:t xml:space="preserve">os </w:t>
            </w:r>
            <w:r w:rsidR="003C140F" w:rsidRPr="00137884">
              <w:rPr>
                <w:b/>
                <w:bCs/>
              </w:rPr>
              <w:t>Prekės</w:t>
            </w:r>
            <w:r w:rsidR="008F05D5" w:rsidRPr="00137884">
              <w:rPr>
                <w:b/>
                <w:bCs/>
              </w:rPr>
              <w:t xml:space="preserve"> </w:t>
            </w:r>
          </w:p>
        </w:tc>
        <w:tc>
          <w:tcPr>
            <w:tcW w:w="5103" w:type="dxa"/>
            <w:gridSpan w:val="2"/>
          </w:tcPr>
          <w:p w14:paraId="622271C7" w14:textId="77777777" w:rsidR="00BC13E3" w:rsidRPr="00137884" w:rsidRDefault="00BC13E3"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Netaikoma </w:t>
            </w:r>
          </w:p>
          <w:p w14:paraId="49EFF8EA" w14:textId="77777777" w:rsidR="00BC13E3" w:rsidRPr="00137884" w:rsidRDefault="00BC13E3" w:rsidP="00CD5651">
            <w:pPr>
              <w:spacing w:after="0" w:line="276" w:lineRule="auto"/>
              <w:jc w:val="both"/>
              <w:rPr>
                <w:rFonts w:ascii="Times New Roman" w:hAnsi="Times New Roman" w:cs="Times New Roman"/>
                <w:i/>
                <w:iCs/>
                <w:color w:val="FF0000"/>
                <w:sz w:val="24"/>
                <w:szCs w:val="24"/>
                <w:lang w:val="lt-LT"/>
              </w:rPr>
            </w:pPr>
            <w:r w:rsidRPr="00137884">
              <w:rPr>
                <w:rFonts w:ascii="Times New Roman" w:hAnsi="Times New Roman" w:cs="Times New Roman"/>
                <w:i/>
                <w:iCs/>
                <w:color w:val="FF0000"/>
                <w:sz w:val="24"/>
                <w:szCs w:val="24"/>
                <w:lang w:val="lt-LT"/>
              </w:rPr>
              <w:t xml:space="preserve">Arba </w:t>
            </w:r>
          </w:p>
          <w:p w14:paraId="376E28E0" w14:textId="2B6B20D3" w:rsidR="00BC13E3" w:rsidRPr="00137884" w:rsidRDefault="326A6BF0" w:rsidP="00CD5651">
            <w:pPr>
              <w:spacing w:after="0" w:line="276" w:lineRule="auto"/>
              <w:jc w:val="both"/>
              <w:rPr>
                <w:rFonts w:ascii="Times New Roman" w:hAnsi="Times New Roman" w:cs="Times New Roman"/>
                <w:i/>
                <w:iCs/>
                <w:color w:val="00B050"/>
                <w:sz w:val="24"/>
                <w:szCs w:val="24"/>
                <w:lang w:val="lt-LT"/>
              </w:rPr>
            </w:pPr>
            <w:r w:rsidRPr="00137884">
              <w:rPr>
                <w:rFonts w:ascii="Times New Roman" w:hAnsi="Times New Roman" w:cs="Times New Roman"/>
                <w:i/>
                <w:iCs/>
                <w:color w:val="00B050"/>
                <w:sz w:val="24"/>
                <w:szCs w:val="24"/>
                <w:lang w:val="lt-LT"/>
              </w:rPr>
              <w:t xml:space="preserve">/Pastaba: Šis </w:t>
            </w:r>
            <w:r w:rsidR="5EDC6BC4" w:rsidRPr="00137884">
              <w:rPr>
                <w:rFonts w:ascii="Times New Roman" w:hAnsi="Times New Roman" w:cs="Times New Roman"/>
                <w:i/>
                <w:iCs/>
                <w:color w:val="00B050"/>
                <w:sz w:val="24"/>
                <w:szCs w:val="24"/>
                <w:lang w:val="lt-LT"/>
              </w:rPr>
              <w:t xml:space="preserve">papildomų </w:t>
            </w:r>
            <w:r w:rsidR="003C140F" w:rsidRPr="00137884">
              <w:rPr>
                <w:rFonts w:ascii="Times New Roman" w:hAnsi="Times New Roman" w:cs="Times New Roman"/>
                <w:i/>
                <w:iCs/>
                <w:color w:val="00B050"/>
                <w:sz w:val="24"/>
                <w:szCs w:val="24"/>
                <w:lang w:val="lt-LT"/>
              </w:rPr>
              <w:t>Prekių</w:t>
            </w:r>
            <w:r w:rsidRPr="00137884">
              <w:rPr>
                <w:rFonts w:ascii="Times New Roman" w:hAnsi="Times New Roman" w:cs="Times New Roman"/>
                <w:i/>
                <w:iCs/>
                <w:color w:val="00B050"/>
                <w:sz w:val="24"/>
                <w:szCs w:val="24"/>
                <w:lang w:val="lt-LT"/>
              </w:rPr>
              <w:t xml:space="preserve"> įsigijimas gali būti pasirenkamas tik, kai Sutarčiai taikoma fiksuoto įkainio</w:t>
            </w:r>
            <w:r w:rsidR="005806D6" w:rsidRPr="00137884">
              <w:rPr>
                <w:rFonts w:ascii="Times New Roman" w:hAnsi="Times New Roman" w:cs="Times New Roman"/>
                <w:i/>
                <w:iCs/>
                <w:color w:val="00B050"/>
                <w:sz w:val="24"/>
                <w:szCs w:val="24"/>
                <w:lang w:val="lt-LT"/>
              </w:rPr>
              <w:t>/</w:t>
            </w:r>
          </w:p>
          <w:p w14:paraId="5C5DEF82" w14:textId="377A8FF0" w:rsidR="00BC13E3" w:rsidRPr="00137884" w:rsidRDefault="009B4418"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Pirkėj</w:t>
            </w:r>
            <w:r w:rsidR="008F05D5" w:rsidRPr="00137884">
              <w:rPr>
                <w:rFonts w:ascii="Times New Roman" w:hAnsi="Times New Roman" w:cs="Times New Roman"/>
                <w:sz w:val="24"/>
                <w:szCs w:val="24"/>
                <w:lang w:val="lt-LT"/>
              </w:rPr>
              <w:t xml:space="preserve">as numato galimybę įsigyti </w:t>
            </w:r>
            <w:r w:rsidR="003C140F" w:rsidRPr="00137884">
              <w:rPr>
                <w:rFonts w:ascii="Times New Roman" w:hAnsi="Times New Roman" w:cs="Times New Roman"/>
                <w:sz w:val="24"/>
                <w:szCs w:val="24"/>
                <w:lang w:val="lt-LT"/>
              </w:rPr>
              <w:t>Prekių</w:t>
            </w:r>
            <w:r w:rsidR="008F05D5" w:rsidRPr="00137884">
              <w:rPr>
                <w:rFonts w:ascii="Times New Roman" w:hAnsi="Times New Roman" w:cs="Times New Roman"/>
                <w:sz w:val="24"/>
                <w:szCs w:val="24"/>
                <w:lang w:val="lt-LT"/>
              </w:rPr>
              <w:t xml:space="preserve"> </w:t>
            </w:r>
            <w:r w:rsidR="008F05D5" w:rsidRPr="00137884">
              <w:rPr>
                <w:rFonts w:ascii="Times New Roman" w:eastAsia="Times New Roman" w:hAnsi="Times New Roman" w:cs="Times New Roman"/>
                <w:sz w:val="24"/>
                <w:szCs w:val="24"/>
                <w:lang w:val="lt-LT"/>
              </w:rPr>
              <w:t>sąraše nenurodytų,</w:t>
            </w:r>
            <w:r w:rsidR="008F05D5" w:rsidRPr="00137884">
              <w:rPr>
                <w:rFonts w:ascii="Times New Roman" w:hAnsi="Times New Roman" w:cs="Times New Roman"/>
                <w:sz w:val="24"/>
                <w:szCs w:val="24"/>
                <w:lang w:val="lt-LT"/>
              </w:rPr>
              <w:t xml:space="preserve"> tačiau su pirkimo objektu susijusių </w:t>
            </w:r>
            <w:r w:rsidR="003C140F" w:rsidRPr="00137884">
              <w:rPr>
                <w:rFonts w:ascii="Times New Roman" w:hAnsi="Times New Roman" w:cs="Times New Roman"/>
                <w:sz w:val="24"/>
                <w:szCs w:val="24"/>
                <w:lang w:val="lt-LT"/>
              </w:rPr>
              <w:t>Prekių</w:t>
            </w:r>
            <w:r w:rsidR="008F05D5" w:rsidRPr="00137884">
              <w:rPr>
                <w:rFonts w:ascii="Times New Roman" w:hAnsi="Times New Roman" w:cs="Times New Roman"/>
                <w:sz w:val="24"/>
                <w:szCs w:val="24"/>
                <w:lang w:val="lt-LT"/>
              </w:rPr>
              <w:t xml:space="preserve"> neviršijant 10 proc. pradinės Sutarties vertės</w:t>
            </w:r>
            <w:r w:rsidR="00880C01" w:rsidRPr="00137884">
              <w:rPr>
                <w:rFonts w:ascii="Times New Roman" w:hAnsi="Times New Roman" w:cs="Times New Roman"/>
                <w:sz w:val="24"/>
                <w:szCs w:val="24"/>
                <w:lang w:val="lt-LT"/>
              </w:rPr>
              <w:t>.</w:t>
            </w:r>
          </w:p>
        </w:tc>
        <w:tc>
          <w:tcPr>
            <w:tcW w:w="1843" w:type="dxa"/>
          </w:tcPr>
          <w:p w14:paraId="1ABA23A6" w14:textId="532C1092" w:rsidR="00715292" w:rsidRPr="00137884" w:rsidRDefault="00045E7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4.</w:t>
            </w:r>
            <w:r w:rsidR="00BA3E9C" w:rsidRPr="00137884">
              <w:rPr>
                <w:rFonts w:ascii="Times New Roman" w:hAnsi="Times New Roman" w:cs="Times New Roman"/>
                <w:sz w:val="24"/>
                <w:szCs w:val="24"/>
                <w:lang w:val="lt-LT"/>
              </w:rPr>
              <w:t>5</w:t>
            </w:r>
            <w:r w:rsidR="00DA3B66" w:rsidRPr="00137884">
              <w:rPr>
                <w:rFonts w:ascii="Times New Roman" w:hAnsi="Times New Roman" w:cs="Times New Roman"/>
                <w:sz w:val="24"/>
                <w:szCs w:val="24"/>
                <w:lang w:val="lt-LT"/>
              </w:rPr>
              <w:t>.</w:t>
            </w:r>
            <w:r w:rsidR="009B4418" w:rsidRPr="00137884">
              <w:rPr>
                <w:rFonts w:ascii="Times New Roman" w:hAnsi="Times New Roman" w:cs="Times New Roman"/>
                <w:sz w:val="24"/>
                <w:szCs w:val="24"/>
                <w:lang w:val="lt-LT"/>
              </w:rPr>
              <w:t>, 6.13</w:t>
            </w:r>
            <w:r w:rsidR="00DA3B66" w:rsidRPr="00137884">
              <w:rPr>
                <w:rFonts w:ascii="Times New Roman" w:hAnsi="Times New Roman" w:cs="Times New Roman"/>
                <w:sz w:val="24"/>
                <w:szCs w:val="24"/>
                <w:lang w:val="lt-LT"/>
              </w:rPr>
              <w:t>.</w:t>
            </w:r>
          </w:p>
        </w:tc>
      </w:tr>
      <w:tr w:rsidR="00045E72" w:rsidRPr="00137884" w14:paraId="0AA8F10C" w14:textId="77777777" w:rsidTr="008B0270">
        <w:tc>
          <w:tcPr>
            <w:tcW w:w="9498" w:type="dxa"/>
            <w:gridSpan w:val="4"/>
          </w:tcPr>
          <w:p w14:paraId="7401F88B" w14:textId="518CC749"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eastAsia="Times New Roman" w:hAnsi="Times New Roman" w:cs="Times New Roman"/>
                <w:b/>
                <w:sz w:val="24"/>
                <w:szCs w:val="24"/>
                <w:lang w:val="lt-LT" w:eastAsia="lt-LT"/>
              </w:rPr>
              <w:t xml:space="preserve">2. </w:t>
            </w:r>
            <w:r w:rsidR="003C140F" w:rsidRPr="00137884">
              <w:rPr>
                <w:rFonts w:ascii="Times New Roman" w:eastAsia="Times New Roman" w:hAnsi="Times New Roman" w:cs="Times New Roman"/>
                <w:b/>
                <w:sz w:val="24"/>
                <w:szCs w:val="24"/>
                <w:lang w:val="lt-LT" w:eastAsia="lt-LT"/>
              </w:rPr>
              <w:t>PREKIŲ</w:t>
            </w:r>
            <w:r w:rsidRPr="00137884">
              <w:rPr>
                <w:rFonts w:ascii="Times New Roman" w:eastAsia="Times New Roman" w:hAnsi="Times New Roman" w:cs="Times New Roman"/>
                <w:b/>
                <w:sz w:val="24"/>
                <w:szCs w:val="24"/>
                <w:lang w:val="lt-LT" w:eastAsia="lt-LT"/>
              </w:rPr>
              <w:t xml:space="preserve"> </w:t>
            </w:r>
            <w:r w:rsidR="003C140F" w:rsidRPr="00137884">
              <w:rPr>
                <w:rFonts w:ascii="Times New Roman" w:eastAsia="Times New Roman" w:hAnsi="Times New Roman" w:cs="Times New Roman"/>
                <w:b/>
                <w:sz w:val="24"/>
                <w:szCs w:val="24"/>
                <w:lang w:val="lt-LT" w:eastAsia="lt-LT"/>
              </w:rPr>
              <w:t>PRISTATYMO</w:t>
            </w:r>
            <w:r w:rsidRPr="00137884">
              <w:rPr>
                <w:rFonts w:ascii="Times New Roman" w:eastAsia="Times New Roman" w:hAnsi="Times New Roman" w:cs="Times New Roman"/>
                <w:b/>
                <w:sz w:val="24"/>
                <w:szCs w:val="24"/>
                <w:lang w:val="lt-LT" w:eastAsia="lt-LT"/>
              </w:rPr>
              <w:t xml:space="preserve"> TERMINAI</w:t>
            </w:r>
          </w:p>
        </w:tc>
      </w:tr>
      <w:tr w:rsidR="00EB570B" w:rsidRPr="00137884" w14:paraId="0716AD85" w14:textId="77777777" w:rsidTr="00E37ADB">
        <w:trPr>
          <w:trHeight w:val="418"/>
        </w:trPr>
        <w:tc>
          <w:tcPr>
            <w:tcW w:w="2552" w:type="dxa"/>
          </w:tcPr>
          <w:p w14:paraId="6561ECB0" w14:textId="5B83CAE6" w:rsidR="00EB570B" w:rsidRPr="00137884" w:rsidRDefault="00EB570B" w:rsidP="00CD5651">
            <w:pPr>
              <w:pStyle w:val="ListParagraph"/>
              <w:spacing w:line="276" w:lineRule="auto"/>
              <w:ind w:left="0"/>
              <w:jc w:val="both"/>
              <w:rPr>
                <w:rFonts w:eastAsia="Calibri"/>
                <w:b/>
                <w:bCs/>
              </w:rPr>
            </w:pPr>
            <w:r w:rsidRPr="00137884">
              <w:rPr>
                <w:rFonts w:eastAsia="Calibri"/>
                <w:b/>
                <w:bCs/>
              </w:rPr>
              <w:t xml:space="preserve">2.1. </w:t>
            </w:r>
            <w:r w:rsidR="003C140F" w:rsidRPr="00137884">
              <w:rPr>
                <w:rFonts w:eastAsia="Calibri"/>
                <w:b/>
                <w:bCs/>
              </w:rPr>
              <w:t>Prekių</w:t>
            </w:r>
            <w:r w:rsidRPr="00137884">
              <w:rPr>
                <w:rFonts w:eastAsia="Calibri"/>
                <w:b/>
                <w:bCs/>
              </w:rPr>
              <w:t xml:space="preserve"> </w:t>
            </w:r>
            <w:r w:rsidR="003C140F" w:rsidRPr="00137884">
              <w:rPr>
                <w:rFonts w:eastAsia="Calibri"/>
                <w:b/>
                <w:bCs/>
              </w:rPr>
              <w:t>pristatymo</w:t>
            </w:r>
            <w:r w:rsidRPr="00137884">
              <w:rPr>
                <w:rFonts w:eastAsia="Calibri"/>
                <w:b/>
                <w:bCs/>
              </w:rPr>
              <w:t xml:space="preserve"> terminas </w:t>
            </w:r>
          </w:p>
          <w:p w14:paraId="0E341947" w14:textId="77777777" w:rsidR="00EB570B" w:rsidRPr="00137884" w:rsidRDefault="00EB570B" w:rsidP="00CD5651">
            <w:pPr>
              <w:pStyle w:val="ListParagraph"/>
              <w:spacing w:line="276" w:lineRule="auto"/>
              <w:ind w:left="0"/>
              <w:jc w:val="both"/>
              <w:rPr>
                <w:b/>
                <w:bCs/>
              </w:rPr>
            </w:pPr>
          </w:p>
        </w:tc>
        <w:tc>
          <w:tcPr>
            <w:tcW w:w="5103" w:type="dxa"/>
            <w:gridSpan w:val="2"/>
          </w:tcPr>
          <w:p w14:paraId="56786A63" w14:textId="11F88FED" w:rsidR="00D267CC" w:rsidRPr="00137884" w:rsidRDefault="18935A3D" w:rsidP="00CD5651">
            <w:pPr>
              <w:spacing w:after="0" w:line="276" w:lineRule="auto"/>
              <w:jc w:val="both"/>
              <w:rPr>
                <w:rFonts w:ascii="Times New Roman" w:hAnsi="Times New Roman" w:cs="Times New Roman"/>
                <w:i/>
                <w:iCs/>
                <w:color w:val="00B050"/>
                <w:sz w:val="24"/>
                <w:szCs w:val="24"/>
                <w:lang w:val="lt-LT"/>
              </w:rPr>
            </w:pPr>
            <w:r w:rsidRPr="00137884">
              <w:rPr>
                <w:rFonts w:ascii="Times New Roman" w:hAnsi="Times New Roman" w:cs="Times New Roman"/>
                <w:i/>
                <w:iCs/>
                <w:color w:val="00B050"/>
                <w:sz w:val="24"/>
                <w:szCs w:val="24"/>
                <w:lang w:val="lt-LT"/>
              </w:rPr>
              <w:t xml:space="preserve">/Pildoma, jeigu </w:t>
            </w:r>
            <w:r w:rsidR="003C140F" w:rsidRPr="00137884">
              <w:rPr>
                <w:rFonts w:ascii="Times New Roman" w:hAnsi="Times New Roman" w:cs="Times New Roman"/>
                <w:i/>
                <w:iCs/>
                <w:color w:val="00B050"/>
                <w:sz w:val="24"/>
                <w:szCs w:val="24"/>
                <w:lang w:val="lt-LT"/>
              </w:rPr>
              <w:t>Prekės</w:t>
            </w:r>
            <w:r w:rsidRPr="00137884">
              <w:rPr>
                <w:rFonts w:ascii="Times New Roman" w:hAnsi="Times New Roman" w:cs="Times New Roman"/>
                <w:i/>
                <w:iCs/>
                <w:color w:val="00B050"/>
                <w:sz w:val="24"/>
                <w:szCs w:val="24"/>
                <w:lang w:val="lt-LT"/>
              </w:rPr>
              <w:t xml:space="preserve"> turi būti </w:t>
            </w:r>
            <w:r w:rsidR="003C140F" w:rsidRPr="00137884">
              <w:rPr>
                <w:rFonts w:ascii="Times New Roman" w:hAnsi="Times New Roman" w:cs="Times New Roman"/>
                <w:i/>
                <w:iCs/>
                <w:color w:val="00B050"/>
                <w:sz w:val="24"/>
                <w:szCs w:val="24"/>
                <w:lang w:val="lt-LT"/>
              </w:rPr>
              <w:t>pristatytos</w:t>
            </w:r>
            <w:r w:rsidRPr="00137884">
              <w:rPr>
                <w:rFonts w:ascii="Times New Roman" w:hAnsi="Times New Roman" w:cs="Times New Roman"/>
                <w:i/>
                <w:iCs/>
                <w:color w:val="00B050"/>
                <w:sz w:val="24"/>
                <w:szCs w:val="24"/>
                <w:lang w:val="lt-LT"/>
              </w:rPr>
              <w:t xml:space="preserve"> </w:t>
            </w:r>
            <w:r w:rsidRPr="00137884">
              <w:rPr>
                <w:rFonts w:ascii="Times New Roman" w:hAnsi="Times New Roman" w:cs="Times New Roman"/>
                <w:b/>
                <w:bCs/>
                <w:i/>
                <w:iCs/>
                <w:color w:val="00B050"/>
                <w:sz w:val="24"/>
                <w:szCs w:val="24"/>
                <w:lang w:val="lt-LT"/>
              </w:rPr>
              <w:t>per konkretų terminą</w:t>
            </w:r>
            <w:r w:rsidRPr="00137884">
              <w:rPr>
                <w:rFonts w:ascii="Times New Roman" w:hAnsi="Times New Roman" w:cs="Times New Roman"/>
                <w:i/>
                <w:iCs/>
                <w:color w:val="00B050"/>
                <w:sz w:val="24"/>
                <w:szCs w:val="24"/>
                <w:lang w:val="lt-LT"/>
              </w:rPr>
              <w:t>./</w:t>
            </w:r>
          </w:p>
          <w:p w14:paraId="724C679B" w14:textId="587C9947" w:rsidR="00D438F2" w:rsidRPr="00EF087B" w:rsidRDefault="003C140F" w:rsidP="00CD5651">
            <w:pPr>
              <w:spacing w:after="0" w:line="276" w:lineRule="auto"/>
              <w:jc w:val="both"/>
              <w:rPr>
                <w:rFonts w:ascii="Times New Roman" w:eastAsia="Times New Roman" w:hAnsi="Times New Roman"/>
                <w:lang w:val="lt-LT"/>
              </w:rPr>
            </w:pPr>
            <w:r w:rsidRPr="00137884">
              <w:rPr>
                <w:rFonts w:ascii="Times New Roman" w:eastAsia="Arial Unicode MS" w:hAnsi="Times New Roman" w:cs="Times New Roman"/>
                <w:sz w:val="24"/>
                <w:szCs w:val="24"/>
                <w:bdr w:val="nil"/>
                <w:lang w:val="lt-LT" w:eastAsia="lt-LT"/>
              </w:rPr>
              <w:t>Prekės</w:t>
            </w:r>
            <w:r w:rsidR="18935A3D" w:rsidRPr="00137884">
              <w:rPr>
                <w:rFonts w:ascii="Times New Roman" w:eastAsia="Arial Unicode MS" w:hAnsi="Times New Roman" w:cs="Times New Roman"/>
                <w:sz w:val="24"/>
                <w:szCs w:val="24"/>
                <w:bdr w:val="nil"/>
                <w:lang w:val="lt-LT" w:eastAsia="lt-LT"/>
              </w:rPr>
              <w:t xml:space="preserve"> pagal Sutartį turi būti </w:t>
            </w:r>
            <w:r w:rsidRPr="00137884">
              <w:rPr>
                <w:rFonts w:ascii="Times New Roman" w:eastAsia="Arial Unicode MS" w:hAnsi="Times New Roman" w:cs="Times New Roman"/>
                <w:sz w:val="24"/>
                <w:szCs w:val="24"/>
                <w:bdr w:val="nil"/>
                <w:lang w:val="lt-LT" w:eastAsia="lt-LT"/>
              </w:rPr>
              <w:t>pristatytos</w:t>
            </w:r>
            <w:r w:rsidR="18935A3D" w:rsidRPr="00137884">
              <w:rPr>
                <w:rFonts w:ascii="Times New Roman" w:eastAsia="Arial Unicode MS" w:hAnsi="Times New Roman" w:cs="Times New Roman"/>
                <w:sz w:val="24"/>
                <w:szCs w:val="24"/>
                <w:bdr w:val="nil"/>
                <w:lang w:val="lt-LT" w:eastAsia="lt-LT"/>
              </w:rPr>
              <w:t xml:space="preserve"> </w:t>
            </w:r>
            <w:r w:rsidR="18935A3D" w:rsidRPr="00137884">
              <w:rPr>
                <w:rFonts w:ascii="Times New Roman" w:eastAsia="Arial Unicode MS" w:hAnsi="Times New Roman" w:cs="Times New Roman"/>
                <w:b/>
                <w:bCs/>
                <w:sz w:val="24"/>
                <w:szCs w:val="24"/>
                <w:bdr w:val="nil"/>
                <w:lang w:val="lt-LT" w:eastAsia="lt-LT"/>
              </w:rPr>
              <w:t>ne vėliau kaip per</w:t>
            </w:r>
            <w:r w:rsidR="18935A3D" w:rsidRPr="00137884">
              <w:rPr>
                <w:rFonts w:ascii="Times New Roman" w:eastAsia="Arial Unicode MS" w:hAnsi="Times New Roman" w:cs="Times New Roman"/>
                <w:sz w:val="24"/>
                <w:szCs w:val="24"/>
                <w:bdr w:val="nil"/>
                <w:lang w:val="lt-LT" w:eastAsia="lt-LT"/>
              </w:rPr>
              <w:t xml:space="preserve"> [</w:t>
            </w:r>
            <w:r w:rsidR="00EF087B" w:rsidRPr="00EF087B">
              <w:rPr>
                <w:rFonts w:ascii="Times New Roman" w:eastAsia="Times New Roman" w:hAnsi="Times New Roman"/>
                <w:b/>
                <w:bCs/>
                <w:i/>
                <w:iCs/>
                <w:color w:val="FF0000"/>
                <w:lang w:val="lt-LT"/>
              </w:rPr>
              <w:t>nuo 7 iki 120 darbo dienų</w:t>
            </w:r>
            <w:r w:rsidR="18935A3D" w:rsidRPr="00137884">
              <w:rPr>
                <w:rFonts w:ascii="Times New Roman" w:eastAsia="Arial Unicode MS" w:hAnsi="Times New Roman" w:cs="Times New Roman"/>
                <w:sz w:val="24"/>
                <w:szCs w:val="24"/>
                <w:bdr w:val="nil"/>
                <w:lang w:val="lt-LT" w:eastAsia="lt-LT"/>
              </w:rPr>
              <w:t>]</w:t>
            </w:r>
            <w:r w:rsidR="002C30F0" w:rsidRPr="00137884">
              <w:rPr>
                <w:rFonts w:ascii="Times New Roman" w:eastAsia="Arial Unicode MS" w:hAnsi="Times New Roman" w:cs="Times New Roman"/>
                <w:sz w:val="24"/>
                <w:szCs w:val="24"/>
                <w:bdr w:val="nil"/>
                <w:lang w:val="lt-LT" w:eastAsia="lt-LT"/>
              </w:rPr>
              <w:t xml:space="preserve">, </w:t>
            </w:r>
            <w:r w:rsidR="18935A3D" w:rsidRPr="00137884">
              <w:rPr>
                <w:rFonts w:ascii="Times New Roman" w:eastAsia="Arial Unicode MS" w:hAnsi="Times New Roman" w:cs="Times New Roman"/>
                <w:sz w:val="24"/>
                <w:szCs w:val="24"/>
                <w:bdr w:val="nil"/>
                <w:lang w:val="lt-LT" w:eastAsia="lt-LT"/>
              </w:rPr>
              <w:t xml:space="preserve">nuo </w:t>
            </w:r>
            <w:r w:rsidR="00D438F2" w:rsidRPr="00137884">
              <w:rPr>
                <w:rFonts w:ascii="Times New Roman" w:eastAsia="Arial Unicode MS" w:hAnsi="Times New Roman" w:cs="Times New Roman"/>
                <w:i/>
                <w:iCs/>
                <w:color w:val="FF0000"/>
                <w:sz w:val="24"/>
                <w:szCs w:val="24"/>
                <w:bdr w:val="nil"/>
                <w:lang w:val="lt-LT" w:eastAsia="lt-LT"/>
              </w:rPr>
              <w:t>/</w:t>
            </w:r>
            <w:r w:rsidR="18935A3D" w:rsidRPr="00137884">
              <w:rPr>
                <w:rFonts w:ascii="Times New Roman" w:eastAsia="Arial Unicode MS" w:hAnsi="Times New Roman" w:cs="Times New Roman"/>
                <w:i/>
                <w:iCs/>
                <w:color w:val="FF0000"/>
                <w:sz w:val="24"/>
                <w:szCs w:val="24"/>
                <w:bdr w:val="nil"/>
                <w:lang w:val="lt-LT" w:eastAsia="lt-LT"/>
              </w:rPr>
              <w:t>Sutarties įsigaliojimo dienos</w:t>
            </w:r>
            <w:r w:rsidR="00D438F2" w:rsidRPr="00137884">
              <w:rPr>
                <w:rFonts w:ascii="Times New Roman" w:eastAsia="Arial Unicode MS" w:hAnsi="Times New Roman" w:cs="Times New Roman"/>
                <w:i/>
                <w:iCs/>
                <w:color w:val="FF0000"/>
                <w:sz w:val="24"/>
                <w:szCs w:val="24"/>
                <w:bdr w:val="nil"/>
                <w:lang w:val="lt-LT" w:eastAsia="lt-LT"/>
              </w:rPr>
              <w:t>/</w:t>
            </w:r>
            <w:r w:rsidR="00AA685F" w:rsidRPr="00137884">
              <w:rPr>
                <w:rFonts w:ascii="Times New Roman" w:hAnsi="Times New Roman" w:cs="Times New Roman"/>
                <w:i/>
                <w:iCs/>
                <w:sz w:val="24"/>
                <w:szCs w:val="24"/>
                <w:lang w:val="lt-LT"/>
              </w:rPr>
              <w:t xml:space="preserve"> </w:t>
            </w:r>
            <w:r w:rsidR="00AA685F" w:rsidRPr="00137884">
              <w:rPr>
                <w:rFonts w:ascii="Times New Roman" w:hAnsi="Times New Roman" w:cs="Times New Roman"/>
                <w:i/>
                <w:iCs/>
                <w:color w:val="FF0000"/>
                <w:sz w:val="24"/>
                <w:szCs w:val="24"/>
                <w:lang w:val="lt-LT"/>
              </w:rPr>
              <w:t xml:space="preserve">raštiško </w:t>
            </w:r>
            <w:r w:rsidR="0095240B" w:rsidRPr="00137884">
              <w:rPr>
                <w:rFonts w:ascii="Times New Roman" w:eastAsia="Arial Unicode MS" w:hAnsi="Times New Roman" w:cs="Times New Roman"/>
                <w:i/>
                <w:iCs/>
                <w:color w:val="FF0000"/>
                <w:sz w:val="24"/>
                <w:szCs w:val="24"/>
                <w:bdr w:val="nil"/>
                <w:lang w:val="lt-LT" w:eastAsia="lt-LT"/>
              </w:rPr>
              <w:t xml:space="preserve">užsakymo </w:t>
            </w:r>
            <w:r w:rsidR="00BD3E58" w:rsidRPr="00137884">
              <w:rPr>
                <w:rFonts w:ascii="Times New Roman" w:eastAsia="Arial Unicode MS" w:hAnsi="Times New Roman" w:cs="Times New Roman"/>
                <w:i/>
                <w:iCs/>
                <w:color w:val="FF0000"/>
                <w:sz w:val="24"/>
                <w:szCs w:val="24"/>
                <w:bdr w:val="nil"/>
                <w:lang w:val="lt-LT" w:eastAsia="lt-LT"/>
              </w:rPr>
              <w:t xml:space="preserve">pateikimo </w:t>
            </w:r>
            <w:r w:rsidR="0095240B" w:rsidRPr="00137884">
              <w:rPr>
                <w:rFonts w:ascii="Times New Roman" w:eastAsia="Arial Unicode MS" w:hAnsi="Times New Roman" w:cs="Times New Roman"/>
                <w:i/>
                <w:iCs/>
                <w:color w:val="FF0000"/>
                <w:sz w:val="24"/>
                <w:szCs w:val="24"/>
                <w:bdr w:val="nil"/>
                <w:lang w:val="lt-LT" w:eastAsia="lt-LT"/>
              </w:rPr>
              <w:t>dieno</w:t>
            </w:r>
            <w:r w:rsidR="00D438F2" w:rsidRPr="00137884">
              <w:rPr>
                <w:rFonts w:ascii="Times New Roman" w:eastAsia="Arial Unicode MS" w:hAnsi="Times New Roman" w:cs="Times New Roman"/>
                <w:i/>
                <w:iCs/>
                <w:color w:val="FF0000"/>
                <w:sz w:val="24"/>
                <w:szCs w:val="24"/>
                <w:bdr w:val="nil"/>
                <w:lang w:val="lt-LT" w:eastAsia="lt-LT"/>
              </w:rPr>
              <w:t>s</w:t>
            </w:r>
            <w:r w:rsidR="001A3CBC" w:rsidRPr="00137884">
              <w:rPr>
                <w:rFonts w:ascii="Times New Roman" w:eastAsia="Arial Unicode MS" w:hAnsi="Times New Roman" w:cs="Times New Roman"/>
                <w:i/>
                <w:iCs/>
                <w:color w:val="FF0000"/>
                <w:sz w:val="24"/>
                <w:szCs w:val="24"/>
                <w:bdr w:val="nil"/>
                <w:lang w:val="lt-LT" w:eastAsia="lt-LT"/>
              </w:rPr>
              <w:t>/</w:t>
            </w:r>
          </w:p>
          <w:p w14:paraId="107A771A" w14:textId="77777777" w:rsidR="00BD3E58" w:rsidRPr="00137884" w:rsidRDefault="00BD3E58" w:rsidP="00CD5651">
            <w:pPr>
              <w:spacing w:after="0" w:line="276" w:lineRule="auto"/>
              <w:jc w:val="both"/>
              <w:rPr>
                <w:rFonts w:ascii="Times New Roman" w:eastAsia="Arial Unicode MS" w:hAnsi="Times New Roman" w:cs="Times New Roman"/>
                <w:color w:val="FF0000"/>
                <w:sz w:val="24"/>
                <w:szCs w:val="24"/>
                <w:bdr w:val="nil"/>
                <w:lang w:val="lt-LT" w:eastAsia="lt-LT"/>
              </w:rPr>
            </w:pPr>
          </w:p>
          <w:p w14:paraId="4D3896B8" w14:textId="1F07BE37" w:rsidR="00D438F2" w:rsidRPr="00137884" w:rsidRDefault="00D438F2" w:rsidP="00CD5651">
            <w:pPr>
              <w:spacing w:after="0" w:line="276" w:lineRule="auto"/>
              <w:jc w:val="both"/>
              <w:rPr>
                <w:rFonts w:ascii="Times New Roman" w:eastAsia="Arial Unicode MS" w:hAnsi="Times New Roman" w:cs="Times New Roman"/>
                <w:color w:val="FF0000"/>
                <w:sz w:val="24"/>
                <w:szCs w:val="24"/>
                <w:bdr w:val="nil"/>
                <w:lang w:val="lt-LT" w:eastAsia="lt-LT"/>
              </w:rPr>
            </w:pPr>
            <w:r w:rsidRPr="00137884">
              <w:rPr>
                <w:rFonts w:ascii="Times New Roman" w:eastAsia="Arial Unicode MS" w:hAnsi="Times New Roman" w:cs="Times New Roman"/>
                <w:color w:val="FF0000"/>
                <w:sz w:val="24"/>
                <w:szCs w:val="24"/>
                <w:bdr w:val="nil"/>
                <w:lang w:val="lt-LT" w:eastAsia="lt-LT"/>
              </w:rPr>
              <w:t>Arba</w:t>
            </w:r>
          </w:p>
          <w:p w14:paraId="01DA4B88" w14:textId="77777777" w:rsidR="00D438F2" w:rsidRPr="00137884" w:rsidRDefault="00D438F2" w:rsidP="00CD5651">
            <w:pPr>
              <w:spacing w:after="0" w:line="276" w:lineRule="auto"/>
              <w:jc w:val="both"/>
              <w:rPr>
                <w:rFonts w:ascii="Times New Roman" w:eastAsia="Arial Unicode MS" w:hAnsi="Times New Roman" w:cs="Times New Roman"/>
                <w:color w:val="FF0000"/>
                <w:sz w:val="24"/>
                <w:szCs w:val="24"/>
                <w:bdr w:val="nil"/>
                <w:lang w:val="lt-LT" w:eastAsia="lt-LT"/>
              </w:rPr>
            </w:pPr>
          </w:p>
          <w:p w14:paraId="3B0F2483" w14:textId="147B6BB4" w:rsidR="0095240B" w:rsidRPr="001969B7" w:rsidRDefault="00D438F2" w:rsidP="00CD5651">
            <w:pPr>
              <w:spacing w:after="0" w:line="276" w:lineRule="auto"/>
              <w:jc w:val="both"/>
              <w:rPr>
                <w:rFonts w:ascii="Times New Roman" w:eastAsia="Arial Unicode MS" w:hAnsi="Times New Roman" w:cs="Times New Roman"/>
                <w:i/>
                <w:iCs/>
                <w:color w:val="FF0000"/>
                <w:sz w:val="24"/>
                <w:szCs w:val="24"/>
                <w:bdr w:val="nil"/>
                <w:lang w:val="lt-LT" w:eastAsia="lt-LT"/>
              </w:rPr>
            </w:pPr>
            <w:r w:rsidRPr="00137884">
              <w:rPr>
                <w:rFonts w:ascii="Times New Roman" w:eastAsia="Arial Unicode MS" w:hAnsi="Times New Roman" w:cs="Times New Roman"/>
                <w:sz w:val="24"/>
                <w:szCs w:val="24"/>
                <w:bdr w:val="nil"/>
                <w:lang w:val="lt-LT" w:eastAsia="lt-LT"/>
              </w:rPr>
              <w:t>Prekės pagal Sutartį turi būti pristatytos</w:t>
            </w:r>
            <w:r w:rsidR="00F60F36" w:rsidRPr="00137884">
              <w:rPr>
                <w:rFonts w:ascii="Times New Roman" w:eastAsia="Arial Unicode MS" w:hAnsi="Times New Roman" w:cs="Times New Roman"/>
                <w:sz w:val="24"/>
                <w:szCs w:val="24"/>
                <w:bdr w:val="nil"/>
                <w:lang w:val="lt-LT" w:eastAsia="lt-LT"/>
              </w:rPr>
              <w:t xml:space="preserve"> </w:t>
            </w:r>
            <w:r w:rsidR="00BD3E58" w:rsidRPr="00137884">
              <w:rPr>
                <w:rFonts w:ascii="Times New Roman" w:eastAsia="Arial Unicode MS" w:hAnsi="Times New Roman" w:cs="Times New Roman"/>
                <w:sz w:val="24"/>
                <w:szCs w:val="24"/>
                <w:bdr w:val="nil"/>
                <w:lang w:val="lt-LT" w:eastAsia="lt-LT"/>
              </w:rPr>
              <w:t>nuo Sutarties įsigaliojimo dienos</w:t>
            </w:r>
            <w:r w:rsidR="00F60F36" w:rsidRPr="00137884">
              <w:rPr>
                <w:rFonts w:ascii="Times New Roman" w:eastAsia="Arial Unicode MS" w:hAnsi="Times New Roman" w:cs="Times New Roman"/>
                <w:sz w:val="24"/>
                <w:szCs w:val="24"/>
                <w:bdr w:val="nil"/>
                <w:lang w:val="lt-LT" w:eastAsia="lt-LT"/>
              </w:rPr>
              <w:t xml:space="preserve">, </w:t>
            </w:r>
            <w:r w:rsidR="18935A3D" w:rsidRPr="00137884">
              <w:rPr>
                <w:rFonts w:ascii="Times New Roman" w:eastAsia="Arial Unicode MS" w:hAnsi="Times New Roman" w:cs="Times New Roman"/>
                <w:sz w:val="24"/>
                <w:szCs w:val="24"/>
                <w:bdr w:val="nil"/>
                <w:lang w:val="lt-LT" w:eastAsia="lt-LT"/>
              </w:rPr>
              <w:t xml:space="preserve">laikantis </w:t>
            </w:r>
            <w:r w:rsidR="18935A3D" w:rsidRPr="00137884">
              <w:rPr>
                <w:rFonts w:ascii="Times New Roman" w:eastAsia="Arial Unicode MS" w:hAnsi="Times New Roman" w:cs="Times New Roman"/>
                <w:i/>
                <w:iCs/>
                <w:color w:val="FF0000"/>
                <w:sz w:val="24"/>
                <w:szCs w:val="24"/>
                <w:highlight w:val="lightGray"/>
                <w:bdr w:val="nil"/>
                <w:lang w:val="lt-LT" w:eastAsia="lt-LT"/>
              </w:rPr>
              <w:t xml:space="preserve">Techninėje specifikacijoje/ </w:t>
            </w:r>
            <w:r w:rsidR="003C140F" w:rsidRPr="00137884">
              <w:rPr>
                <w:rFonts w:ascii="Times New Roman" w:eastAsia="Arial Unicode MS" w:hAnsi="Times New Roman" w:cs="Times New Roman"/>
                <w:i/>
                <w:iCs/>
                <w:color w:val="FF0000"/>
                <w:sz w:val="24"/>
                <w:szCs w:val="24"/>
                <w:highlight w:val="lightGray"/>
                <w:bdr w:val="nil"/>
                <w:lang w:val="lt-LT" w:eastAsia="lt-LT"/>
              </w:rPr>
              <w:t>Prekių</w:t>
            </w:r>
            <w:r w:rsidR="18935A3D" w:rsidRPr="00137884">
              <w:rPr>
                <w:rFonts w:ascii="Times New Roman" w:eastAsia="Arial Unicode MS" w:hAnsi="Times New Roman" w:cs="Times New Roman"/>
                <w:i/>
                <w:iCs/>
                <w:color w:val="FF0000"/>
                <w:sz w:val="24"/>
                <w:szCs w:val="24"/>
                <w:highlight w:val="lightGray"/>
                <w:bdr w:val="nil"/>
                <w:lang w:val="lt-LT" w:eastAsia="lt-LT"/>
              </w:rPr>
              <w:t xml:space="preserve"> ti</w:t>
            </w:r>
            <w:r w:rsidR="003C140F" w:rsidRPr="00137884">
              <w:rPr>
                <w:rFonts w:ascii="Times New Roman" w:eastAsia="Arial Unicode MS" w:hAnsi="Times New Roman" w:cs="Times New Roman"/>
                <w:i/>
                <w:iCs/>
                <w:color w:val="FF0000"/>
                <w:sz w:val="24"/>
                <w:szCs w:val="24"/>
                <w:highlight w:val="lightGray"/>
                <w:bdr w:val="nil"/>
                <w:lang w:val="lt-LT" w:eastAsia="lt-LT"/>
              </w:rPr>
              <w:t>e</w:t>
            </w:r>
            <w:r w:rsidR="18935A3D" w:rsidRPr="00137884">
              <w:rPr>
                <w:rFonts w:ascii="Times New Roman" w:eastAsia="Arial Unicode MS" w:hAnsi="Times New Roman" w:cs="Times New Roman"/>
                <w:i/>
                <w:iCs/>
                <w:color w:val="FF0000"/>
                <w:sz w:val="24"/>
                <w:szCs w:val="24"/>
                <w:highlight w:val="lightGray"/>
                <w:bdr w:val="nil"/>
                <w:lang w:val="lt-LT" w:eastAsia="lt-LT"/>
              </w:rPr>
              <w:t>kimo grafike</w:t>
            </w:r>
            <w:r w:rsidR="18935A3D" w:rsidRPr="00137884">
              <w:rPr>
                <w:rFonts w:ascii="Times New Roman" w:eastAsia="Arial Unicode MS" w:hAnsi="Times New Roman" w:cs="Times New Roman"/>
                <w:i/>
                <w:iCs/>
                <w:color w:val="000000" w:themeColor="text1"/>
                <w:sz w:val="24"/>
                <w:szCs w:val="24"/>
                <w:highlight w:val="lightGray"/>
                <w:bdr w:val="nil"/>
                <w:lang w:val="lt-LT" w:eastAsia="lt-LT"/>
              </w:rPr>
              <w:t xml:space="preserve"> </w:t>
            </w:r>
            <w:r w:rsidR="0067386D" w:rsidRPr="00137884">
              <w:rPr>
                <w:rFonts w:ascii="Times New Roman" w:eastAsia="Arial Unicode MS" w:hAnsi="Times New Roman" w:cs="Times New Roman"/>
                <w:i/>
                <w:iCs/>
                <w:color w:val="00B050"/>
                <w:sz w:val="24"/>
                <w:szCs w:val="24"/>
                <w:bdr w:val="nil"/>
                <w:lang w:val="lt-LT" w:eastAsia="lt-LT"/>
              </w:rPr>
              <w:t>/p</w:t>
            </w:r>
            <w:r w:rsidR="18935A3D" w:rsidRPr="00137884">
              <w:rPr>
                <w:rFonts w:ascii="Times New Roman" w:eastAsia="Arial Unicode MS" w:hAnsi="Times New Roman" w:cs="Times New Roman"/>
                <w:i/>
                <w:iCs/>
                <w:color w:val="00B050"/>
                <w:sz w:val="24"/>
                <w:szCs w:val="24"/>
                <w:bdr w:val="nil"/>
                <w:lang w:val="lt-LT" w:eastAsia="lt-LT"/>
              </w:rPr>
              <w:t>asirinkti pagal poreikį</w:t>
            </w:r>
            <w:r w:rsidR="0067386D" w:rsidRPr="00137884">
              <w:rPr>
                <w:rFonts w:ascii="Times New Roman" w:eastAsia="Arial Unicode MS" w:hAnsi="Times New Roman" w:cs="Times New Roman"/>
                <w:i/>
                <w:iCs/>
                <w:color w:val="00B050"/>
                <w:sz w:val="24"/>
                <w:szCs w:val="24"/>
                <w:bdr w:val="nil"/>
                <w:lang w:val="lt-LT" w:eastAsia="lt-LT"/>
              </w:rPr>
              <w:t>/</w:t>
            </w:r>
            <w:r w:rsidR="18935A3D" w:rsidRPr="00137884">
              <w:rPr>
                <w:rFonts w:ascii="Times New Roman" w:eastAsia="Arial Unicode MS" w:hAnsi="Times New Roman" w:cs="Times New Roman"/>
                <w:sz w:val="24"/>
                <w:szCs w:val="24"/>
                <w:bdr w:val="nil"/>
                <w:lang w:val="lt-LT" w:eastAsia="lt-LT"/>
              </w:rPr>
              <w:t xml:space="preserve"> </w:t>
            </w:r>
            <w:r w:rsidR="18935A3D" w:rsidRPr="00137884">
              <w:rPr>
                <w:rFonts w:ascii="Times New Roman" w:eastAsia="Arial Unicode MS" w:hAnsi="Times New Roman" w:cs="Times New Roman"/>
                <w:i/>
                <w:iCs/>
                <w:sz w:val="24"/>
                <w:szCs w:val="24"/>
                <w:bdr w:val="nil"/>
                <w:lang w:val="lt-LT" w:eastAsia="lt-LT"/>
              </w:rPr>
              <w:t xml:space="preserve">nustatytų </w:t>
            </w:r>
            <w:r w:rsidR="003C140F" w:rsidRPr="00137884">
              <w:rPr>
                <w:rFonts w:ascii="Times New Roman" w:eastAsia="Arial Unicode MS" w:hAnsi="Times New Roman" w:cs="Times New Roman"/>
                <w:i/>
                <w:iCs/>
                <w:sz w:val="24"/>
                <w:szCs w:val="24"/>
                <w:bdr w:val="nil"/>
                <w:lang w:val="lt-LT" w:eastAsia="lt-LT"/>
              </w:rPr>
              <w:t>Prekių</w:t>
            </w:r>
            <w:r w:rsidR="18935A3D" w:rsidRPr="00137884">
              <w:rPr>
                <w:rFonts w:ascii="Times New Roman" w:eastAsia="Arial Unicode MS" w:hAnsi="Times New Roman" w:cs="Times New Roman"/>
                <w:i/>
                <w:iCs/>
                <w:sz w:val="24"/>
                <w:szCs w:val="24"/>
                <w:bdr w:val="nil"/>
                <w:lang w:val="lt-LT" w:eastAsia="lt-LT"/>
              </w:rPr>
              <w:t xml:space="preserve"> ti</w:t>
            </w:r>
            <w:r w:rsidR="003C140F" w:rsidRPr="00137884">
              <w:rPr>
                <w:rFonts w:ascii="Times New Roman" w:eastAsia="Arial Unicode MS" w:hAnsi="Times New Roman" w:cs="Times New Roman"/>
                <w:i/>
                <w:iCs/>
                <w:sz w:val="24"/>
                <w:szCs w:val="24"/>
                <w:bdr w:val="nil"/>
                <w:lang w:val="lt-LT" w:eastAsia="lt-LT"/>
              </w:rPr>
              <w:t>e</w:t>
            </w:r>
            <w:r w:rsidR="18935A3D" w:rsidRPr="00137884">
              <w:rPr>
                <w:rFonts w:ascii="Times New Roman" w:eastAsia="Arial Unicode MS" w:hAnsi="Times New Roman" w:cs="Times New Roman"/>
                <w:i/>
                <w:iCs/>
                <w:sz w:val="24"/>
                <w:szCs w:val="24"/>
                <w:bdr w:val="nil"/>
                <w:lang w:val="lt-LT" w:eastAsia="lt-LT"/>
              </w:rPr>
              <w:t>kimo terminų</w:t>
            </w:r>
            <w:r w:rsidR="001A3CBC" w:rsidRPr="00137884">
              <w:rPr>
                <w:rFonts w:ascii="Times New Roman" w:eastAsia="Arial Unicode MS" w:hAnsi="Times New Roman" w:cs="Times New Roman"/>
                <w:i/>
                <w:iCs/>
                <w:sz w:val="24"/>
                <w:szCs w:val="24"/>
                <w:bdr w:val="nil"/>
                <w:lang w:val="lt-LT" w:eastAsia="lt-LT"/>
              </w:rPr>
              <w:t>.</w:t>
            </w:r>
          </w:p>
          <w:p w14:paraId="39272B6A" w14:textId="77777777" w:rsidR="00BD3E58" w:rsidRPr="00137884" w:rsidRDefault="00BD3E58" w:rsidP="00CD5651">
            <w:pPr>
              <w:spacing w:after="0" w:line="276" w:lineRule="auto"/>
              <w:jc w:val="both"/>
              <w:rPr>
                <w:rFonts w:ascii="Times New Roman" w:eastAsia="Arial Unicode MS" w:hAnsi="Times New Roman" w:cs="Times New Roman"/>
                <w:sz w:val="24"/>
                <w:szCs w:val="24"/>
                <w:bdr w:val="nil"/>
                <w:lang w:val="lt-LT" w:eastAsia="lt-LT"/>
              </w:rPr>
            </w:pPr>
          </w:p>
          <w:p w14:paraId="09D214F9" w14:textId="53A06413" w:rsidR="006C46B8" w:rsidRPr="00137884" w:rsidRDefault="006C46B8" w:rsidP="00CD5651">
            <w:pPr>
              <w:spacing w:after="0" w:line="276" w:lineRule="auto"/>
              <w:jc w:val="both"/>
              <w:rPr>
                <w:rFonts w:ascii="Times New Roman" w:eastAsia="Calibri" w:hAnsi="Times New Roman" w:cs="Times New Roman"/>
                <w:i/>
                <w:iCs/>
                <w:color w:val="FF0000"/>
                <w:sz w:val="24"/>
                <w:szCs w:val="24"/>
                <w:lang w:val="lt-LT"/>
              </w:rPr>
            </w:pPr>
            <w:r w:rsidRPr="00137884">
              <w:rPr>
                <w:rFonts w:ascii="Times New Roman" w:eastAsia="Calibri" w:hAnsi="Times New Roman" w:cs="Times New Roman"/>
                <w:i/>
                <w:iCs/>
                <w:color w:val="FF0000"/>
                <w:sz w:val="24"/>
                <w:szCs w:val="24"/>
                <w:lang w:val="lt-LT"/>
              </w:rPr>
              <w:t>Arba</w:t>
            </w:r>
          </w:p>
          <w:p w14:paraId="4B2C00AC" w14:textId="77777777" w:rsidR="00674DC8" w:rsidRPr="00137884" w:rsidRDefault="00674DC8" w:rsidP="00CD5651">
            <w:pPr>
              <w:spacing w:after="0" w:line="276" w:lineRule="auto"/>
              <w:jc w:val="both"/>
              <w:rPr>
                <w:rFonts w:ascii="Times New Roman" w:hAnsi="Times New Roman" w:cs="Times New Roman"/>
                <w:color w:val="FF0000"/>
                <w:sz w:val="24"/>
                <w:szCs w:val="24"/>
                <w:lang w:val="lt-LT"/>
              </w:rPr>
            </w:pPr>
          </w:p>
          <w:p w14:paraId="26D4AB78" w14:textId="742A0CDE" w:rsidR="003C586B" w:rsidRPr="00137884" w:rsidRDefault="003C586B" w:rsidP="00CD5651">
            <w:pPr>
              <w:spacing w:after="0" w:line="276" w:lineRule="auto"/>
              <w:jc w:val="both"/>
              <w:rPr>
                <w:rFonts w:ascii="Times New Roman" w:eastAsia="Calibri" w:hAnsi="Times New Roman" w:cs="Times New Roman"/>
                <w:i/>
                <w:iCs/>
                <w:color w:val="00B050"/>
                <w:sz w:val="24"/>
                <w:szCs w:val="24"/>
                <w:lang w:val="lt-LT"/>
              </w:rPr>
            </w:pPr>
            <w:r w:rsidRPr="00137884">
              <w:rPr>
                <w:rFonts w:ascii="Times New Roman" w:eastAsia="Calibri" w:hAnsi="Times New Roman" w:cs="Times New Roman"/>
                <w:i/>
                <w:iCs/>
                <w:color w:val="00B050"/>
                <w:sz w:val="24"/>
                <w:szCs w:val="24"/>
                <w:lang w:val="lt-LT"/>
              </w:rPr>
              <w:lastRenderedPageBreak/>
              <w:t xml:space="preserve">/Pildoma, jeigu </w:t>
            </w:r>
            <w:r w:rsidR="003C140F" w:rsidRPr="00137884">
              <w:rPr>
                <w:rFonts w:ascii="Times New Roman" w:eastAsia="Calibri" w:hAnsi="Times New Roman" w:cs="Times New Roman"/>
                <w:i/>
                <w:iCs/>
                <w:color w:val="00B050"/>
                <w:sz w:val="24"/>
                <w:szCs w:val="24"/>
                <w:lang w:val="lt-LT"/>
              </w:rPr>
              <w:t>Prekės</w:t>
            </w:r>
            <w:r w:rsidRPr="00137884">
              <w:rPr>
                <w:rFonts w:ascii="Times New Roman" w:eastAsia="Calibri" w:hAnsi="Times New Roman" w:cs="Times New Roman"/>
                <w:i/>
                <w:iCs/>
                <w:color w:val="00B050"/>
                <w:sz w:val="24"/>
                <w:szCs w:val="24"/>
                <w:lang w:val="lt-LT"/>
              </w:rPr>
              <w:t xml:space="preserve"> negali būti </w:t>
            </w:r>
            <w:r w:rsidR="003C140F" w:rsidRPr="00137884">
              <w:rPr>
                <w:rFonts w:ascii="Times New Roman" w:eastAsia="Calibri" w:hAnsi="Times New Roman" w:cs="Times New Roman"/>
                <w:i/>
                <w:iCs/>
                <w:color w:val="00B050"/>
                <w:sz w:val="24"/>
                <w:szCs w:val="24"/>
                <w:lang w:val="lt-LT"/>
              </w:rPr>
              <w:t>pristatytos</w:t>
            </w:r>
            <w:r w:rsidRPr="00137884">
              <w:rPr>
                <w:rFonts w:ascii="Times New Roman" w:eastAsia="Calibri" w:hAnsi="Times New Roman" w:cs="Times New Roman"/>
                <w:i/>
                <w:iCs/>
                <w:color w:val="00B050"/>
                <w:sz w:val="24"/>
                <w:szCs w:val="24"/>
                <w:lang w:val="lt-LT"/>
              </w:rPr>
              <w:t xml:space="preserve"> per konkretų terminą, o turi būti </w:t>
            </w:r>
            <w:r w:rsidRPr="00137884">
              <w:rPr>
                <w:rFonts w:ascii="Times New Roman" w:eastAsia="Calibri" w:hAnsi="Times New Roman" w:cs="Times New Roman"/>
                <w:b/>
                <w:bCs/>
                <w:i/>
                <w:iCs/>
                <w:color w:val="00B050"/>
                <w:sz w:val="24"/>
                <w:szCs w:val="24"/>
                <w:lang w:val="lt-LT"/>
              </w:rPr>
              <w:t>suteiktos iki konkrečios datos</w:t>
            </w:r>
            <w:r w:rsidRPr="00137884">
              <w:rPr>
                <w:rFonts w:ascii="Times New Roman" w:eastAsia="Calibri" w:hAnsi="Times New Roman" w:cs="Times New Roman"/>
                <w:i/>
                <w:iCs/>
                <w:color w:val="00B050"/>
                <w:sz w:val="24"/>
                <w:szCs w:val="24"/>
                <w:lang w:val="lt-LT"/>
              </w:rPr>
              <w:t xml:space="preserve">. Pastaba: </w:t>
            </w:r>
            <w:hyperlink r:id="rId8" w:history="1">
              <w:r w:rsidRPr="00137884">
                <w:rPr>
                  <w:rStyle w:val="Hyperlink"/>
                  <w:rFonts w:ascii="Times New Roman" w:eastAsia="Calibri" w:hAnsi="Times New Roman" w:cs="Times New Roman"/>
                  <w:i/>
                  <w:iCs/>
                  <w:sz w:val="24"/>
                  <w:szCs w:val="24"/>
                  <w:lang w:val="lt-LT"/>
                </w:rPr>
                <w:t>https://vpt.lrv.lt/lt/naujienos/prekiu-pristatymo-terminai</w:t>
              </w:r>
            </w:hyperlink>
            <w:r w:rsidRPr="00137884">
              <w:rPr>
                <w:rFonts w:ascii="Times New Roman" w:eastAsia="Calibri" w:hAnsi="Times New Roman" w:cs="Times New Roman"/>
                <w:i/>
                <w:iCs/>
                <w:color w:val="00B050"/>
                <w:sz w:val="24"/>
                <w:szCs w:val="24"/>
                <w:lang w:val="lt-LT"/>
              </w:rPr>
              <w:t>/</w:t>
            </w:r>
          </w:p>
          <w:p w14:paraId="7FBA69F1" w14:textId="001E8CA5" w:rsidR="00674DC8" w:rsidRPr="005806D6" w:rsidRDefault="003C140F" w:rsidP="004A19A8">
            <w:pPr>
              <w:spacing w:after="0" w:line="276" w:lineRule="auto"/>
              <w:jc w:val="both"/>
              <w:rPr>
                <w:rFonts w:ascii="Times New Roman" w:eastAsia="Arial Unicode MS" w:hAnsi="Times New Roman" w:cs="Times New Roman"/>
                <w:i/>
                <w:iCs/>
                <w:color w:val="FF0000"/>
                <w:sz w:val="24"/>
                <w:szCs w:val="24"/>
                <w:bdr w:val="nil"/>
                <w:lang w:val="lt-LT" w:eastAsia="lt-LT"/>
              </w:rPr>
            </w:pPr>
            <w:r w:rsidRPr="00137884">
              <w:rPr>
                <w:rFonts w:ascii="Times New Roman" w:eastAsia="Arial Unicode MS" w:hAnsi="Times New Roman" w:cs="Times New Roman"/>
                <w:sz w:val="24"/>
                <w:szCs w:val="24"/>
                <w:bdr w:val="nil"/>
                <w:lang w:val="lt-LT" w:eastAsia="lt-LT"/>
              </w:rPr>
              <w:t>Prekės</w:t>
            </w:r>
            <w:r w:rsidR="71F4C637" w:rsidRPr="00137884">
              <w:rPr>
                <w:rFonts w:ascii="Times New Roman" w:eastAsia="Arial Unicode MS" w:hAnsi="Times New Roman" w:cs="Times New Roman"/>
                <w:sz w:val="24"/>
                <w:szCs w:val="24"/>
                <w:bdr w:val="nil"/>
                <w:lang w:val="lt-LT" w:eastAsia="lt-LT"/>
              </w:rPr>
              <w:t xml:space="preserve"> pagal Sutartį turi būti </w:t>
            </w:r>
            <w:r w:rsidRPr="00137884">
              <w:rPr>
                <w:rFonts w:ascii="Times New Roman" w:eastAsia="Arial Unicode MS" w:hAnsi="Times New Roman" w:cs="Times New Roman"/>
                <w:sz w:val="24"/>
                <w:szCs w:val="24"/>
                <w:bdr w:val="nil"/>
                <w:lang w:val="lt-LT" w:eastAsia="lt-LT"/>
              </w:rPr>
              <w:t xml:space="preserve">pristatytos </w:t>
            </w:r>
            <w:r w:rsidR="71F4C637" w:rsidRPr="00137884">
              <w:rPr>
                <w:rFonts w:ascii="Times New Roman" w:eastAsia="Arial Unicode MS" w:hAnsi="Times New Roman" w:cs="Times New Roman"/>
                <w:b/>
                <w:bCs/>
                <w:sz w:val="24"/>
                <w:szCs w:val="24"/>
                <w:bdr w:val="nil"/>
                <w:lang w:val="lt-LT" w:eastAsia="lt-LT"/>
              </w:rPr>
              <w:t xml:space="preserve">ne vėliau kaip iki </w:t>
            </w:r>
            <w:r w:rsidR="71F4C637" w:rsidRPr="00137884">
              <w:rPr>
                <w:rFonts w:ascii="Times New Roman" w:eastAsia="Arial Unicode MS" w:hAnsi="Times New Roman" w:cs="Times New Roman"/>
                <w:sz w:val="24"/>
                <w:szCs w:val="24"/>
                <w:highlight w:val="lightGray"/>
                <w:bdr w:val="nil"/>
                <w:lang w:val="lt-LT" w:eastAsia="lt-LT"/>
              </w:rPr>
              <w:t>[</w:t>
            </w:r>
            <w:r w:rsidR="71F4C637" w:rsidRPr="00137884">
              <w:rPr>
                <w:rFonts w:ascii="Times New Roman" w:eastAsia="Arial Unicode MS" w:hAnsi="Times New Roman" w:cs="Times New Roman"/>
                <w:i/>
                <w:iCs/>
                <w:color w:val="00B050"/>
                <w:sz w:val="24"/>
                <w:szCs w:val="24"/>
                <w:highlight w:val="lightGray"/>
                <w:bdr w:val="nil"/>
                <w:lang w:val="lt-LT" w:eastAsia="lt-LT"/>
              </w:rPr>
              <w:t xml:space="preserve">nurodomas </w:t>
            </w:r>
            <w:r w:rsidRPr="00137884">
              <w:rPr>
                <w:rFonts w:ascii="Times New Roman" w:eastAsia="Arial Unicode MS" w:hAnsi="Times New Roman" w:cs="Times New Roman"/>
                <w:i/>
                <w:iCs/>
                <w:color w:val="00B050"/>
                <w:sz w:val="24"/>
                <w:szCs w:val="24"/>
                <w:highlight w:val="lightGray"/>
                <w:bdr w:val="nil"/>
                <w:lang w:val="lt-LT" w:eastAsia="lt-LT"/>
              </w:rPr>
              <w:t>Prekių</w:t>
            </w:r>
            <w:r w:rsidR="71F4C637" w:rsidRPr="00137884">
              <w:rPr>
                <w:rFonts w:ascii="Times New Roman" w:eastAsia="Arial Unicode MS" w:hAnsi="Times New Roman" w:cs="Times New Roman"/>
                <w:i/>
                <w:iCs/>
                <w:color w:val="00B050"/>
                <w:sz w:val="24"/>
                <w:szCs w:val="24"/>
                <w:highlight w:val="lightGray"/>
                <w:bdr w:val="nil"/>
                <w:lang w:val="lt-LT" w:eastAsia="lt-LT"/>
              </w:rPr>
              <w:t xml:space="preserve"> suteikimo terminas</w:t>
            </w:r>
            <w:r w:rsidR="71F4C637" w:rsidRPr="00137884">
              <w:rPr>
                <w:rFonts w:ascii="Times New Roman" w:eastAsia="Arial Unicode MS" w:hAnsi="Times New Roman" w:cs="Times New Roman"/>
                <w:sz w:val="24"/>
                <w:szCs w:val="24"/>
                <w:highlight w:val="lightGray"/>
                <w:bdr w:val="nil"/>
                <w:lang w:val="lt-LT" w:eastAsia="lt-LT"/>
              </w:rPr>
              <w:t>]</w:t>
            </w:r>
            <w:r w:rsidR="71F4C637" w:rsidRPr="00137884">
              <w:rPr>
                <w:rFonts w:ascii="Times New Roman" w:eastAsia="Arial Unicode MS" w:hAnsi="Times New Roman" w:cs="Times New Roman"/>
                <w:sz w:val="24"/>
                <w:szCs w:val="24"/>
                <w:bdr w:val="nil"/>
                <w:lang w:val="lt-LT" w:eastAsia="lt-LT"/>
              </w:rPr>
              <w:t>, laikantis</w:t>
            </w:r>
            <w:r w:rsidR="71F4C637" w:rsidRPr="00137884">
              <w:rPr>
                <w:rFonts w:ascii="Times New Roman" w:eastAsia="Calibri" w:hAnsi="Times New Roman" w:cs="Times New Roman"/>
                <w:sz w:val="24"/>
                <w:szCs w:val="24"/>
                <w:lang w:val="lt-LT"/>
              </w:rPr>
              <w:t xml:space="preserve"> </w:t>
            </w:r>
            <w:r w:rsidR="71F4C637" w:rsidRPr="00137884">
              <w:rPr>
                <w:rFonts w:ascii="Times New Roman" w:eastAsia="Calibri" w:hAnsi="Times New Roman" w:cs="Times New Roman"/>
                <w:i/>
                <w:iCs/>
                <w:color w:val="FF0000"/>
                <w:sz w:val="24"/>
                <w:szCs w:val="24"/>
                <w:highlight w:val="lightGray"/>
                <w:lang w:val="lt-LT"/>
              </w:rPr>
              <w:t xml:space="preserve">Techninėje specifikacijoje / </w:t>
            </w:r>
            <w:r w:rsidRPr="00137884">
              <w:rPr>
                <w:rFonts w:ascii="Times New Roman" w:eastAsia="Arial Unicode MS" w:hAnsi="Times New Roman" w:cs="Times New Roman"/>
                <w:i/>
                <w:iCs/>
                <w:color w:val="FF0000"/>
                <w:sz w:val="24"/>
                <w:szCs w:val="24"/>
                <w:highlight w:val="lightGray"/>
                <w:bdr w:val="nil"/>
                <w:lang w:val="lt-LT" w:eastAsia="lt-LT"/>
              </w:rPr>
              <w:t>Prekių</w:t>
            </w:r>
            <w:r w:rsidR="71F4C637" w:rsidRPr="00137884">
              <w:rPr>
                <w:rFonts w:ascii="Times New Roman" w:eastAsia="Arial Unicode MS" w:hAnsi="Times New Roman" w:cs="Times New Roman"/>
                <w:i/>
                <w:iCs/>
                <w:color w:val="FF0000"/>
                <w:sz w:val="24"/>
                <w:szCs w:val="24"/>
                <w:highlight w:val="lightGray"/>
                <w:bdr w:val="nil"/>
                <w:lang w:val="lt-LT" w:eastAsia="lt-LT"/>
              </w:rPr>
              <w:t xml:space="preserve"> ti</w:t>
            </w:r>
            <w:r w:rsidRPr="00137884">
              <w:rPr>
                <w:rFonts w:ascii="Times New Roman" w:eastAsia="Arial Unicode MS" w:hAnsi="Times New Roman" w:cs="Times New Roman"/>
                <w:i/>
                <w:iCs/>
                <w:color w:val="FF0000"/>
                <w:sz w:val="24"/>
                <w:szCs w:val="24"/>
                <w:highlight w:val="lightGray"/>
                <w:bdr w:val="nil"/>
                <w:lang w:val="lt-LT" w:eastAsia="lt-LT"/>
              </w:rPr>
              <w:t>e</w:t>
            </w:r>
            <w:r w:rsidR="71F4C637" w:rsidRPr="00137884">
              <w:rPr>
                <w:rFonts w:ascii="Times New Roman" w:eastAsia="Arial Unicode MS" w:hAnsi="Times New Roman" w:cs="Times New Roman"/>
                <w:i/>
                <w:iCs/>
                <w:color w:val="FF0000"/>
                <w:sz w:val="24"/>
                <w:szCs w:val="24"/>
                <w:highlight w:val="lightGray"/>
                <w:bdr w:val="nil"/>
                <w:lang w:val="lt-LT" w:eastAsia="lt-LT"/>
              </w:rPr>
              <w:t>kimo grafike</w:t>
            </w:r>
            <w:r w:rsidR="71F4C637" w:rsidRPr="00137884">
              <w:rPr>
                <w:rFonts w:ascii="Times New Roman" w:eastAsia="Arial Unicode MS" w:hAnsi="Times New Roman" w:cs="Times New Roman"/>
                <w:color w:val="FF0000"/>
                <w:sz w:val="24"/>
                <w:szCs w:val="24"/>
                <w:bdr w:val="nil"/>
                <w:lang w:val="lt-LT" w:eastAsia="lt-LT"/>
              </w:rPr>
              <w:t xml:space="preserve"> </w:t>
            </w:r>
            <w:r w:rsidR="0067386D" w:rsidRPr="00137884">
              <w:rPr>
                <w:rFonts w:ascii="Times New Roman" w:eastAsia="Arial Unicode MS" w:hAnsi="Times New Roman" w:cs="Times New Roman"/>
                <w:i/>
                <w:iCs/>
                <w:color w:val="00B050"/>
                <w:sz w:val="24"/>
                <w:szCs w:val="24"/>
                <w:bdr w:val="nil"/>
                <w:lang w:val="lt-LT" w:eastAsia="lt-LT"/>
              </w:rPr>
              <w:t>/pasirinkti pagal poreikį/</w:t>
            </w:r>
            <w:r w:rsidR="0067386D" w:rsidRPr="00137884">
              <w:rPr>
                <w:rFonts w:ascii="Times New Roman" w:eastAsia="Arial Unicode MS" w:hAnsi="Times New Roman" w:cs="Times New Roman"/>
                <w:sz w:val="24"/>
                <w:szCs w:val="24"/>
                <w:bdr w:val="nil"/>
                <w:lang w:val="lt-LT" w:eastAsia="lt-LT"/>
              </w:rPr>
              <w:t xml:space="preserve"> </w:t>
            </w:r>
            <w:r w:rsidR="71F4C637" w:rsidRPr="00137884">
              <w:rPr>
                <w:rFonts w:ascii="Times New Roman" w:eastAsia="Arial Unicode MS" w:hAnsi="Times New Roman" w:cs="Times New Roman"/>
                <w:sz w:val="24"/>
                <w:szCs w:val="24"/>
                <w:bdr w:val="nil"/>
                <w:lang w:val="lt-LT" w:eastAsia="lt-LT"/>
              </w:rPr>
              <w:t xml:space="preserve">nustatytų </w:t>
            </w:r>
            <w:r w:rsidRPr="00137884">
              <w:rPr>
                <w:rFonts w:ascii="Times New Roman" w:eastAsia="Arial Unicode MS" w:hAnsi="Times New Roman" w:cs="Times New Roman"/>
                <w:sz w:val="24"/>
                <w:szCs w:val="24"/>
                <w:bdr w:val="nil"/>
                <w:lang w:val="lt-LT" w:eastAsia="lt-LT"/>
              </w:rPr>
              <w:t>Prekių</w:t>
            </w:r>
            <w:r w:rsidR="71F4C637" w:rsidRPr="00137884">
              <w:rPr>
                <w:rFonts w:ascii="Times New Roman" w:eastAsia="Arial Unicode MS" w:hAnsi="Times New Roman" w:cs="Times New Roman"/>
                <w:sz w:val="24"/>
                <w:szCs w:val="24"/>
                <w:bdr w:val="nil"/>
                <w:lang w:val="lt-LT" w:eastAsia="lt-LT"/>
              </w:rPr>
              <w:t xml:space="preserve"> ti</w:t>
            </w:r>
            <w:r w:rsidRPr="00137884">
              <w:rPr>
                <w:rFonts w:ascii="Times New Roman" w:eastAsia="Arial Unicode MS" w:hAnsi="Times New Roman" w:cs="Times New Roman"/>
                <w:sz w:val="24"/>
                <w:szCs w:val="24"/>
                <w:bdr w:val="nil"/>
                <w:lang w:val="lt-LT" w:eastAsia="lt-LT"/>
              </w:rPr>
              <w:t>e</w:t>
            </w:r>
            <w:r w:rsidR="71F4C637" w:rsidRPr="00137884">
              <w:rPr>
                <w:rFonts w:ascii="Times New Roman" w:eastAsia="Arial Unicode MS" w:hAnsi="Times New Roman" w:cs="Times New Roman"/>
                <w:sz w:val="24"/>
                <w:szCs w:val="24"/>
                <w:bdr w:val="nil"/>
                <w:lang w:val="lt-LT" w:eastAsia="lt-LT"/>
              </w:rPr>
              <w:t>kimo terminų</w:t>
            </w:r>
            <w:r w:rsidR="001A3CBC" w:rsidRPr="00137884">
              <w:rPr>
                <w:rFonts w:ascii="Times New Roman" w:eastAsia="Arial Unicode MS" w:hAnsi="Times New Roman" w:cs="Times New Roman"/>
                <w:sz w:val="24"/>
                <w:szCs w:val="24"/>
                <w:bdr w:val="nil"/>
                <w:lang w:val="lt-LT" w:eastAsia="lt-LT"/>
              </w:rPr>
              <w:t>.</w:t>
            </w:r>
            <w:r w:rsidR="001A3CBC" w:rsidRPr="00137884">
              <w:rPr>
                <w:rFonts w:ascii="Times New Roman" w:eastAsia="Arial Unicode MS" w:hAnsi="Times New Roman" w:cs="Times New Roman"/>
                <w:color w:val="00B050"/>
                <w:sz w:val="24"/>
                <w:szCs w:val="24"/>
                <w:bdr w:val="nil"/>
                <w:lang w:val="lt-LT" w:eastAsia="lt-LT"/>
              </w:rPr>
              <w:t xml:space="preserve"> </w:t>
            </w:r>
          </w:p>
        </w:tc>
        <w:tc>
          <w:tcPr>
            <w:tcW w:w="1843" w:type="dxa"/>
          </w:tcPr>
          <w:p w14:paraId="2D7F48C0" w14:textId="34A635BC" w:rsidR="00EB570B" w:rsidRPr="00137884" w:rsidRDefault="00BA3E9C"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4.4.</w:t>
            </w:r>
          </w:p>
        </w:tc>
      </w:tr>
      <w:tr w:rsidR="002F0B0F" w:rsidRPr="00137884" w14:paraId="413CC371" w14:textId="77777777" w:rsidTr="00E37ADB">
        <w:trPr>
          <w:trHeight w:val="418"/>
        </w:trPr>
        <w:tc>
          <w:tcPr>
            <w:tcW w:w="2552" w:type="dxa"/>
          </w:tcPr>
          <w:p w14:paraId="5EF5840D" w14:textId="14B46711" w:rsidR="002F0B0F" w:rsidRPr="00137884" w:rsidRDefault="002F0B0F" w:rsidP="00CD5651">
            <w:pPr>
              <w:pStyle w:val="ListParagraph"/>
              <w:spacing w:line="276" w:lineRule="auto"/>
              <w:ind w:left="0"/>
              <w:jc w:val="both"/>
              <w:rPr>
                <w:rFonts w:eastAsia="Calibri"/>
                <w:b/>
                <w:bCs/>
              </w:rPr>
            </w:pPr>
            <w:r w:rsidRPr="00137884">
              <w:rPr>
                <w:rFonts w:eastAsia="Calibri"/>
                <w:b/>
                <w:bCs/>
              </w:rPr>
              <w:t>2.2. Prekių pristatymo terminas, kai Prekės pristatomos etapais/ periodais</w:t>
            </w:r>
          </w:p>
        </w:tc>
        <w:tc>
          <w:tcPr>
            <w:tcW w:w="5103" w:type="dxa"/>
            <w:gridSpan w:val="2"/>
          </w:tcPr>
          <w:p w14:paraId="7B830E43" w14:textId="77777777" w:rsidR="002F0B0F" w:rsidRPr="00137884" w:rsidRDefault="002F0B0F"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Netaikoma </w:t>
            </w:r>
          </w:p>
          <w:p w14:paraId="74B42633" w14:textId="77777777" w:rsidR="002F0B0F" w:rsidRPr="00137884" w:rsidRDefault="002F0B0F" w:rsidP="00CD5651">
            <w:pPr>
              <w:spacing w:after="0" w:line="276" w:lineRule="auto"/>
              <w:jc w:val="both"/>
              <w:rPr>
                <w:rFonts w:ascii="Times New Roman" w:hAnsi="Times New Roman" w:cs="Times New Roman"/>
                <w:i/>
                <w:iCs/>
                <w:color w:val="FF0000"/>
                <w:sz w:val="24"/>
                <w:szCs w:val="24"/>
                <w:lang w:val="lt-LT"/>
              </w:rPr>
            </w:pPr>
            <w:r w:rsidRPr="00137884">
              <w:rPr>
                <w:rFonts w:ascii="Times New Roman" w:hAnsi="Times New Roman" w:cs="Times New Roman"/>
                <w:i/>
                <w:iCs/>
                <w:color w:val="FF0000"/>
                <w:sz w:val="24"/>
                <w:szCs w:val="24"/>
                <w:lang w:val="lt-LT"/>
              </w:rPr>
              <w:t>Arba</w:t>
            </w:r>
          </w:p>
          <w:p w14:paraId="1D4AEE8F" w14:textId="2CF2CE58" w:rsidR="002F0B0F" w:rsidRPr="00137884" w:rsidRDefault="002F0B0F" w:rsidP="002F0B0F">
            <w:pPr>
              <w:spacing w:after="0" w:line="276" w:lineRule="auto"/>
              <w:jc w:val="both"/>
              <w:rPr>
                <w:rFonts w:ascii="Times New Roman" w:eastAsia="Arial Unicode MS" w:hAnsi="Times New Roman" w:cs="Times New Roman"/>
                <w:sz w:val="24"/>
                <w:szCs w:val="24"/>
                <w:lang w:val="lt-LT" w:eastAsia="lt-LT"/>
              </w:rPr>
            </w:pPr>
            <w:r w:rsidRPr="00137884">
              <w:rPr>
                <w:rFonts w:ascii="Times New Roman" w:eastAsia="Calibri" w:hAnsi="Times New Roman" w:cs="Times New Roman"/>
                <w:i/>
                <w:iCs/>
                <w:color w:val="00B050"/>
                <w:sz w:val="24"/>
                <w:szCs w:val="24"/>
                <w:lang w:val="lt-LT"/>
              </w:rPr>
              <w:t>/Pildoma, jei Prekes bus pristatomos etapais/ periodiškai/</w:t>
            </w:r>
            <w:r w:rsidRPr="00137884">
              <w:rPr>
                <w:rFonts w:ascii="Times New Roman" w:eastAsia="Arial Unicode MS" w:hAnsi="Times New Roman" w:cs="Times New Roman"/>
                <w:sz w:val="24"/>
                <w:szCs w:val="24"/>
                <w:lang w:val="lt-LT" w:eastAsia="lt-LT"/>
              </w:rPr>
              <w:t xml:space="preserve"> </w:t>
            </w:r>
          </w:p>
          <w:p w14:paraId="0BD7C7C2" w14:textId="69404E12" w:rsidR="002F0B0F" w:rsidRPr="00137884" w:rsidRDefault="002F0B0F" w:rsidP="00CD5651">
            <w:pPr>
              <w:spacing w:after="0" w:line="276" w:lineRule="auto"/>
              <w:jc w:val="both"/>
              <w:rPr>
                <w:rFonts w:ascii="Times New Roman" w:eastAsia="Times New Roman" w:hAnsi="Times New Roman" w:cs="Times New Roman"/>
                <w:i/>
                <w:iCs/>
                <w:sz w:val="24"/>
                <w:szCs w:val="24"/>
                <w:lang w:val="lt-LT"/>
              </w:rPr>
            </w:pPr>
            <w:r w:rsidRPr="00137884">
              <w:rPr>
                <w:rFonts w:ascii="Times New Roman" w:eastAsia="Times New Roman" w:hAnsi="Times New Roman" w:cs="Times New Roman"/>
                <w:sz w:val="24"/>
                <w:szCs w:val="24"/>
                <w:lang w:val="lt-LT"/>
              </w:rPr>
              <w:t>[</w:t>
            </w:r>
            <w:r w:rsidRPr="00137884">
              <w:rPr>
                <w:rFonts w:ascii="Times New Roman" w:eastAsia="Times New Roman" w:hAnsi="Times New Roman" w:cs="Times New Roman"/>
                <w:i/>
                <w:iCs/>
                <w:color w:val="00B050"/>
                <w:sz w:val="24"/>
                <w:szCs w:val="24"/>
                <w:highlight w:val="lightGray"/>
                <w:lang w:val="lt-LT"/>
              </w:rPr>
              <w:t>Nurodoma detali Prekių pristatymo etapais/ periodiškai tvarka ir sąlygos, t.</w:t>
            </w:r>
            <w:r w:rsidR="007E5CCA" w:rsidRPr="00137884">
              <w:rPr>
                <w:rFonts w:ascii="Times New Roman" w:eastAsia="Times New Roman" w:hAnsi="Times New Roman" w:cs="Times New Roman"/>
                <w:i/>
                <w:iCs/>
                <w:color w:val="00B050"/>
                <w:sz w:val="24"/>
                <w:szCs w:val="24"/>
                <w:highlight w:val="lightGray"/>
                <w:lang w:val="lt-LT"/>
              </w:rPr>
              <w:t xml:space="preserve"> </w:t>
            </w:r>
            <w:r w:rsidRPr="00137884">
              <w:rPr>
                <w:rFonts w:ascii="Times New Roman" w:eastAsia="Times New Roman" w:hAnsi="Times New Roman" w:cs="Times New Roman"/>
                <w:i/>
                <w:iCs/>
                <w:color w:val="00B050"/>
                <w:sz w:val="24"/>
                <w:szCs w:val="24"/>
                <w:highlight w:val="lightGray"/>
                <w:lang w:val="lt-LT"/>
              </w:rPr>
              <w:t xml:space="preserve">y. pateikiama nuoroda į atitinkamus Techninės specifikacijos punktus, kuriuose yra nurodyti atskiri Prekių tiekimo </w:t>
            </w:r>
            <w:r w:rsidR="00A74060" w:rsidRPr="00137884">
              <w:rPr>
                <w:rFonts w:ascii="Times New Roman" w:eastAsia="Times New Roman" w:hAnsi="Times New Roman" w:cs="Times New Roman"/>
                <w:i/>
                <w:iCs/>
                <w:color w:val="00B050"/>
                <w:sz w:val="24"/>
                <w:szCs w:val="24"/>
                <w:highlight w:val="lightGray"/>
                <w:lang w:val="lt-LT"/>
              </w:rPr>
              <w:t xml:space="preserve">etapai/ </w:t>
            </w:r>
            <w:r w:rsidRPr="00137884">
              <w:rPr>
                <w:rFonts w:ascii="Times New Roman" w:eastAsia="Times New Roman" w:hAnsi="Times New Roman" w:cs="Times New Roman"/>
                <w:i/>
                <w:iCs/>
                <w:color w:val="00B050"/>
                <w:sz w:val="24"/>
                <w:szCs w:val="24"/>
                <w:highlight w:val="lightGray"/>
                <w:lang w:val="lt-LT"/>
              </w:rPr>
              <w:t>periodai ir (ar) jų rezultatai bei terminai; nurodomos kt. sąlygos</w:t>
            </w:r>
            <w:r w:rsidRPr="00137884">
              <w:rPr>
                <w:rFonts w:ascii="Times New Roman" w:eastAsia="Times New Roman" w:hAnsi="Times New Roman" w:cs="Times New Roman"/>
                <w:sz w:val="24"/>
                <w:szCs w:val="24"/>
                <w:highlight w:val="lightGray"/>
                <w:lang w:val="lt-LT"/>
              </w:rPr>
              <w:t>]</w:t>
            </w:r>
            <w:r w:rsidRPr="00137884">
              <w:rPr>
                <w:rFonts w:ascii="Times New Roman" w:eastAsia="Times New Roman" w:hAnsi="Times New Roman" w:cs="Times New Roman"/>
                <w:i/>
                <w:iCs/>
                <w:sz w:val="24"/>
                <w:szCs w:val="24"/>
                <w:lang w:val="lt-LT"/>
              </w:rPr>
              <w:t>.</w:t>
            </w:r>
          </w:p>
        </w:tc>
        <w:tc>
          <w:tcPr>
            <w:tcW w:w="1843" w:type="dxa"/>
          </w:tcPr>
          <w:p w14:paraId="70171991" w14:textId="5BA9584A" w:rsidR="002F0B0F" w:rsidRPr="00137884" w:rsidRDefault="002E3855"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8.10</w:t>
            </w:r>
            <w:r w:rsidR="00DA3B66" w:rsidRPr="00137884">
              <w:rPr>
                <w:rFonts w:ascii="Times New Roman" w:hAnsi="Times New Roman" w:cs="Times New Roman"/>
                <w:sz w:val="24"/>
                <w:szCs w:val="24"/>
                <w:lang w:val="lt-LT"/>
              </w:rPr>
              <w:t>.</w:t>
            </w:r>
          </w:p>
        </w:tc>
      </w:tr>
      <w:tr w:rsidR="00045E72" w:rsidRPr="00137884" w14:paraId="06892488" w14:textId="77777777" w:rsidTr="008B0270">
        <w:tc>
          <w:tcPr>
            <w:tcW w:w="9498" w:type="dxa"/>
            <w:gridSpan w:val="4"/>
          </w:tcPr>
          <w:p w14:paraId="679CD44B" w14:textId="776A7C2C"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eastAsia="Arial Unicode MS" w:hAnsi="Times New Roman" w:cs="Times New Roman"/>
                <w:b/>
                <w:color w:val="000000"/>
                <w:sz w:val="24"/>
                <w:szCs w:val="24"/>
                <w:bdr w:val="nil"/>
                <w:lang w:val="lt-LT" w:eastAsia="lt-LT"/>
              </w:rPr>
              <w:t xml:space="preserve">3. </w:t>
            </w:r>
            <w:r w:rsidRPr="00137884">
              <w:rPr>
                <w:rFonts w:ascii="Times New Roman" w:eastAsia="Calibri" w:hAnsi="Times New Roman" w:cs="Times New Roman"/>
                <w:b/>
                <w:bCs/>
                <w:sz w:val="24"/>
                <w:szCs w:val="24"/>
                <w:lang w:val="lt-LT"/>
              </w:rPr>
              <w:t>SUTARTIES KAINA IR MOKĖJIMO TVARKA</w:t>
            </w:r>
          </w:p>
        </w:tc>
      </w:tr>
      <w:tr w:rsidR="00045E72" w:rsidRPr="00137884" w14:paraId="21EFA8F1" w14:textId="77777777" w:rsidTr="00E37ADB">
        <w:tc>
          <w:tcPr>
            <w:tcW w:w="2552" w:type="dxa"/>
          </w:tcPr>
          <w:p w14:paraId="24EBD347" w14:textId="12330547" w:rsidR="00045E72" w:rsidRPr="00137884"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137884">
              <w:rPr>
                <w:rFonts w:ascii="Times New Roman" w:eastAsia="Times New Roman" w:hAnsi="Times New Roman" w:cs="Times New Roman"/>
                <w:b/>
                <w:bCs/>
                <w:sz w:val="24"/>
                <w:szCs w:val="24"/>
                <w:lang w:val="lt-LT"/>
              </w:rPr>
              <w:t xml:space="preserve">3.1. Sutarčiai taikoma </w:t>
            </w:r>
            <w:r w:rsidRPr="00137884">
              <w:rPr>
                <w:rFonts w:ascii="Times New Roman" w:eastAsia="Times New Roman" w:hAnsi="Times New Roman" w:cs="Times New Roman"/>
                <w:b/>
                <w:bCs/>
                <w:color w:val="FF0000"/>
                <w:sz w:val="24"/>
                <w:szCs w:val="24"/>
                <w:lang w:val="lt-LT"/>
              </w:rPr>
              <w:t xml:space="preserve"> </w:t>
            </w:r>
            <w:r w:rsidRPr="00137884">
              <w:rPr>
                <w:rFonts w:ascii="Times New Roman" w:eastAsia="Times New Roman" w:hAnsi="Times New Roman" w:cs="Times New Roman"/>
                <w:b/>
                <w:bCs/>
                <w:sz w:val="24"/>
                <w:szCs w:val="24"/>
                <w:lang w:val="lt-LT"/>
              </w:rPr>
              <w:t>kainodara</w:t>
            </w:r>
          </w:p>
        </w:tc>
        <w:tc>
          <w:tcPr>
            <w:tcW w:w="5103" w:type="dxa"/>
            <w:gridSpan w:val="2"/>
          </w:tcPr>
          <w:p w14:paraId="06151A72" w14:textId="6133EC56" w:rsidR="00045E72" w:rsidRPr="005806D6" w:rsidRDefault="5796448D" w:rsidP="00F87717">
            <w:pPr>
              <w:tabs>
                <w:tab w:val="left" w:pos="567"/>
                <w:tab w:val="left" w:pos="851"/>
                <w:tab w:val="left" w:pos="992"/>
                <w:tab w:val="left" w:pos="1134"/>
              </w:tabs>
              <w:spacing w:after="384"/>
              <w:jc w:val="both"/>
              <w:textAlignment w:val="center"/>
              <w:rPr>
                <w:rFonts w:ascii="Times New Roman" w:eastAsia="Times New Roman" w:hAnsi="Times New Roman" w:cs="Times New Roman"/>
                <w:i/>
                <w:iCs/>
                <w:color w:val="FF0000"/>
                <w:sz w:val="24"/>
                <w:szCs w:val="24"/>
                <w:highlight w:val="lightGray"/>
                <w:lang w:val="lt-LT"/>
              </w:rPr>
            </w:pPr>
            <w:r w:rsidRPr="00137884">
              <w:rPr>
                <w:rFonts w:ascii="Times New Roman" w:eastAsia="Times New Roman" w:hAnsi="Times New Roman" w:cs="Times New Roman"/>
                <w:i/>
                <w:iCs/>
                <w:color w:val="FF0000"/>
                <w:sz w:val="24"/>
                <w:szCs w:val="24"/>
                <w:highlight w:val="lightGray"/>
                <w:lang w:val="lt-LT"/>
              </w:rPr>
              <w:t xml:space="preserve">Fiksuotos kainos / </w:t>
            </w:r>
            <w:r w:rsidRPr="00137884">
              <w:rPr>
                <w:rFonts w:ascii="Times New Roman" w:eastAsia="Calibri" w:hAnsi="Times New Roman" w:cs="Times New Roman"/>
                <w:i/>
                <w:iCs/>
                <w:color w:val="FF0000"/>
                <w:sz w:val="24"/>
                <w:szCs w:val="24"/>
                <w:highlight w:val="lightGray"/>
                <w:lang w:val="lt-LT"/>
              </w:rPr>
              <w:t>Fiksuoto įkainio</w:t>
            </w:r>
            <w:r w:rsidRPr="00137884">
              <w:rPr>
                <w:rFonts w:ascii="Times New Roman" w:eastAsia="Times New Roman" w:hAnsi="Times New Roman" w:cs="Times New Roman"/>
                <w:i/>
                <w:iCs/>
                <w:color w:val="FF0000"/>
                <w:sz w:val="24"/>
                <w:szCs w:val="24"/>
                <w:highlight w:val="lightGray"/>
                <w:lang w:val="lt-LT"/>
              </w:rPr>
              <w:t xml:space="preserve"> /</w:t>
            </w:r>
          </w:p>
        </w:tc>
        <w:tc>
          <w:tcPr>
            <w:tcW w:w="1843" w:type="dxa"/>
          </w:tcPr>
          <w:p w14:paraId="72A43E1C" w14:textId="33E53EFC"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6.1</w:t>
            </w:r>
            <w:r w:rsidR="00DA3B66" w:rsidRPr="00137884">
              <w:rPr>
                <w:rFonts w:ascii="Times New Roman" w:hAnsi="Times New Roman" w:cs="Times New Roman"/>
                <w:sz w:val="24"/>
                <w:szCs w:val="24"/>
                <w:lang w:val="lt-LT"/>
              </w:rPr>
              <w:t>.</w:t>
            </w:r>
          </w:p>
        </w:tc>
      </w:tr>
      <w:tr w:rsidR="00045E72" w:rsidRPr="00137884" w14:paraId="357BB587" w14:textId="77777777" w:rsidTr="00E37ADB">
        <w:tc>
          <w:tcPr>
            <w:tcW w:w="2552" w:type="dxa"/>
          </w:tcPr>
          <w:p w14:paraId="32178E44" w14:textId="7D8E02C7" w:rsidR="00045E72" w:rsidRPr="00137884"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137884">
              <w:rPr>
                <w:rFonts w:ascii="Times New Roman" w:hAnsi="Times New Roman" w:cs="Times New Roman"/>
                <w:b/>
                <w:bCs/>
                <w:color w:val="000000"/>
                <w:sz w:val="24"/>
                <w:szCs w:val="24"/>
                <w:bdr w:val="nil"/>
                <w:lang w:val="lt-LT"/>
              </w:rPr>
              <w:t>3.2. Pradinės Sutarties vertė</w:t>
            </w:r>
          </w:p>
        </w:tc>
        <w:tc>
          <w:tcPr>
            <w:tcW w:w="5103" w:type="dxa"/>
            <w:gridSpan w:val="2"/>
          </w:tcPr>
          <w:p w14:paraId="1BA5F9C0" w14:textId="7CE849B9" w:rsidR="00045E72" w:rsidRPr="00137884" w:rsidRDefault="00385576" w:rsidP="00CD5651">
            <w:pPr>
              <w:spacing w:line="276" w:lineRule="auto"/>
              <w:jc w:val="both"/>
              <w:rPr>
                <w:rFonts w:ascii="Times New Roman" w:eastAsia="Times New Roman" w:hAnsi="Times New Roman" w:cs="Times New Roman"/>
                <w:color w:val="000000" w:themeColor="text1"/>
                <w:sz w:val="24"/>
                <w:szCs w:val="24"/>
                <w:lang w:val="lt-LT" w:eastAsia="lt-LT"/>
              </w:rPr>
            </w:pPr>
            <w:r w:rsidRPr="00137884">
              <w:rPr>
                <w:rFonts w:ascii="Times New Roman" w:eastAsia="Times New Roman" w:hAnsi="Times New Roman" w:cs="Times New Roman"/>
                <w:i/>
                <w:iCs/>
                <w:color w:val="00B050"/>
                <w:sz w:val="24"/>
                <w:szCs w:val="24"/>
                <w:lang w:val="lt-LT" w:eastAsia="lt-LT"/>
              </w:rPr>
              <w:t>/Pasirinkti, k</w:t>
            </w:r>
            <w:r w:rsidR="63408D1B" w:rsidRPr="00137884">
              <w:rPr>
                <w:rFonts w:ascii="Times New Roman" w:eastAsia="Times New Roman" w:hAnsi="Times New Roman" w:cs="Times New Roman"/>
                <w:i/>
                <w:iCs/>
                <w:color w:val="00B050"/>
                <w:sz w:val="24"/>
                <w:szCs w:val="24"/>
                <w:lang w:val="lt-LT" w:eastAsia="lt-LT"/>
              </w:rPr>
              <w:t>ai taikoma fiksuoto įkainio kainodara</w:t>
            </w:r>
            <w:r w:rsidRPr="00137884">
              <w:rPr>
                <w:rFonts w:ascii="Times New Roman" w:eastAsia="Times New Roman" w:hAnsi="Times New Roman" w:cs="Times New Roman"/>
                <w:i/>
                <w:iCs/>
                <w:color w:val="00B050"/>
                <w:sz w:val="24"/>
                <w:szCs w:val="24"/>
                <w:lang w:val="lt-LT" w:eastAsia="lt-LT"/>
              </w:rPr>
              <w:t xml:space="preserve">/ </w:t>
            </w:r>
          </w:p>
          <w:p w14:paraId="654554B4" w14:textId="086055C3" w:rsidR="00045E72" w:rsidRPr="00137884" w:rsidRDefault="7C53979C" w:rsidP="00CD5651">
            <w:pPr>
              <w:spacing w:line="276" w:lineRule="auto"/>
              <w:jc w:val="both"/>
              <w:rPr>
                <w:rFonts w:ascii="Times New Roman" w:hAnsi="Times New Roman" w:cs="Times New Roman"/>
                <w:sz w:val="24"/>
                <w:szCs w:val="24"/>
                <w:lang w:val="lt-LT"/>
              </w:rPr>
            </w:pPr>
            <w:r w:rsidRPr="00137884">
              <w:rPr>
                <w:rFonts w:ascii="Times New Roman" w:eastAsia="Times New Roman" w:hAnsi="Times New Roman" w:cs="Times New Roman"/>
                <w:color w:val="000000"/>
                <w:sz w:val="24"/>
                <w:szCs w:val="24"/>
                <w:bdr w:val="nil"/>
                <w:lang w:val="lt-LT" w:eastAsia="lt-LT"/>
              </w:rPr>
              <w:t xml:space="preserve">Pradinės Sutarties vertė yra </w:t>
            </w:r>
            <w:r w:rsidRPr="00137884">
              <w:rPr>
                <w:rFonts w:ascii="Times New Roman" w:eastAsia="Times New Roman" w:hAnsi="Times New Roman" w:cs="Times New Roman"/>
                <w:color w:val="000000"/>
                <w:sz w:val="24"/>
                <w:szCs w:val="24"/>
                <w:highlight w:val="lightGray"/>
                <w:bdr w:val="nil"/>
                <w:lang w:val="lt-LT" w:eastAsia="lt-LT"/>
              </w:rPr>
              <w:t>[</w:t>
            </w:r>
            <w:r w:rsidRPr="00137884">
              <w:rPr>
                <w:rFonts w:ascii="Times New Roman" w:eastAsia="Times New Roman" w:hAnsi="Times New Roman" w:cs="Times New Roman"/>
                <w:i/>
                <w:iCs/>
                <w:color w:val="00B050"/>
                <w:sz w:val="24"/>
                <w:szCs w:val="24"/>
                <w:highlight w:val="lightGray"/>
                <w:bdr w:val="nil"/>
                <w:lang w:val="lt-LT" w:eastAsia="lt-LT"/>
              </w:rPr>
              <w:t>nurodoma suma skaičiais</w:t>
            </w:r>
            <w:r w:rsidRPr="00137884">
              <w:rPr>
                <w:rFonts w:ascii="Times New Roman" w:eastAsia="Times New Roman" w:hAnsi="Times New Roman" w:cs="Times New Roman"/>
                <w:color w:val="000000"/>
                <w:sz w:val="24"/>
                <w:szCs w:val="24"/>
                <w:highlight w:val="lightGray"/>
                <w:bdr w:val="nil"/>
                <w:lang w:val="lt-LT" w:eastAsia="lt-LT"/>
              </w:rPr>
              <w:t>]</w:t>
            </w:r>
            <w:r w:rsidRPr="00137884">
              <w:rPr>
                <w:rFonts w:ascii="Times New Roman" w:eastAsia="Times New Roman" w:hAnsi="Times New Roman" w:cs="Times New Roman"/>
                <w:color w:val="000000"/>
                <w:sz w:val="24"/>
                <w:szCs w:val="24"/>
                <w:bdr w:val="nil"/>
                <w:lang w:val="lt-LT" w:eastAsia="lt-LT"/>
              </w:rPr>
              <w:t xml:space="preserve"> </w:t>
            </w:r>
            <w:r w:rsidRPr="00137884">
              <w:rPr>
                <w:rFonts w:ascii="Times New Roman" w:eastAsia="Times New Roman" w:hAnsi="Times New Roman" w:cs="Times New Roman"/>
                <w:color w:val="000000"/>
                <w:sz w:val="24"/>
                <w:szCs w:val="24"/>
                <w:lang w:val="lt-LT" w:eastAsia="lt-LT"/>
              </w:rPr>
              <w:t xml:space="preserve">Eur </w:t>
            </w:r>
            <w:r w:rsidRPr="00137884">
              <w:rPr>
                <w:rFonts w:ascii="Times New Roman" w:eastAsia="Times New Roman" w:hAnsi="Times New Roman" w:cs="Times New Roman"/>
                <w:color w:val="000000"/>
                <w:sz w:val="24"/>
                <w:szCs w:val="24"/>
                <w:highlight w:val="lightGray"/>
                <w:lang w:val="lt-LT" w:eastAsia="lt-LT"/>
              </w:rPr>
              <w:t>([</w:t>
            </w:r>
            <w:r w:rsidRPr="00137884">
              <w:rPr>
                <w:rFonts w:ascii="Times New Roman" w:eastAsia="Times New Roman" w:hAnsi="Times New Roman" w:cs="Times New Roman"/>
                <w:i/>
                <w:iCs/>
                <w:color w:val="00B050"/>
                <w:sz w:val="24"/>
                <w:szCs w:val="24"/>
                <w:highlight w:val="lightGray"/>
                <w:lang w:val="lt-LT" w:eastAsia="lt-LT"/>
              </w:rPr>
              <w:t>nurodoma suma žodžiais</w:t>
            </w:r>
            <w:r w:rsidRPr="00137884">
              <w:rPr>
                <w:rFonts w:ascii="Times New Roman" w:eastAsia="Times New Roman" w:hAnsi="Times New Roman" w:cs="Times New Roman"/>
                <w:color w:val="000000"/>
                <w:sz w:val="24"/>
                <w:szCs w:val="24"/>
                <w:highlight w:val="lightGray"/>
                <w:lang w:val="lt-LT" w:eastAsia="lt-LT"/>
              </w:rPr>
              <w:t>]</w:t>
            </w:r>
            <w:r w:rsidRPr="00137884">
              <w:rPr>
                <w:rFonts w:ascii="Times New Roman" w:eastAsia="Times New Roman" w:hAnsi="Times New Roman" w:cs="Times New Roman"/>
                <w:color w:val="000000"/>
                <w:sz w:val="24"/>
                <w:szCs w:val="24"/>
                <w:lang w:val="lt-LT" w:eastAsia="lt-LT"/>
              </w:rPr>
              <w:t>),</w:t>
            </w:r>
            <w:r w:rsidRPr="00137884">
              <w:rPr>
                <w:rFonts w:ascii="Times New Roman" w:eastAsia="Times New Roman" w:hAnsi="Times New Roman" w:cs="Times New Roman"/>
                <w:color w:val="000000"/>
                <w:sz w:val="24"/>
                <w:szCs w:val="24"/>
                <w:bdr w:val="nil"/>
                <w:lang w:val="lt-LT" w:eastAsia="lt-LT"/>
              </w:rPr>
              <w:t xml:space="preserve"> </w:t>
            </w:r>
            <w:r w:rsidRPr="00137884">
              <w:rPr>
                <w:rFonts w:ascii="Times New Roman" w:eastAsia="Times New Roman" w:hAnsi="Times New Roman" w:cs="Times New Roman"/>
                <w:b/>
                <w:bCs/>
                <w:color w:val="000000"/>
                <w:sz w:val="24"/>
                <w:szCs w:val="24"/>
                <w:bdr w:val="nil"/>
                <w:lang w:val="lt-LT" w:eastAsia="lt-LT"/>
              </w:rPr>
              <w:t>be pridėtinės vertės mokesčio</w:t>
            </w:r>
            <w:r w:rsidRPr="00137884">
              <w:rPr>
                <w:rFonts w:ascii="Times New Roman" w:eastAsia="Times New Roman" w:hAnsi="Times New Roman" w:cs="Times New Roman"/>
                <w:color w:val="000000"/>
                <w:sz w:val="24"/>
                <w:szCs w:val="24"/>
                <w:bdr w:val="nil"/>
                <w:lang w:val="lt-LT" w:eastAsia="lt-LT"/>
              </w:rPr>
              <w:t xml:space="preserve"> (toliau – </w:t>
            </w:r>
            <w:r w:rsidRPr="00137884">
              <w:rPr>
                <w:rFonts w:ascii="Times New Roman" w:eastAsia="Times New Roman" w:hAnsi="Times New Roman" w:cs="Times New Roman"/>
                <w:b/>
                <w:bCs/>
                <w:color w:val="000000"/>
                <w:sz w:val="24"/>
                <w:szCs w:val="24"/>
                <w:bdr w:val="nil"/>
                <w:lang w:val="lt-LT" w:eastAsia="lt-LT"/>
              </w:rPr>
              <w:t>PVM</w:t>
            </w:r>
            <w:r w:rsidRPr="00137884">
              <w:rPr>
                <w:rFonts w:ascii="Times New Roman" w:eastAsia="Times New Roman" w:hAnsi="Times New Roman" w:cs="Times New Roman"/>
                <w:color w:val="000000"/>
                <w:sz w:val="24"/>
                <w:szCs w:val="24"/>
                <w:bdr w:val="nil"/>
                <w:lang w:val="lt-LT" w:eastAsia="lt-LT"/>
              </w:rPr>
              <w:t xml:space="preserve">). </w:t>
            </w:r>
          </w:p>
          <w:p w14:paraId="688849C9" w14:textId="0883127A" w:rsidR="00D267CC" w:rsidRPr="00137884" w:rsidRDefault="7C53979C" w:rsidP="00CD5651">
            <w:pPr>
              <w:spacing w:line="276" w:lineRule="auto"/>
              <w:jc w:val="both"/>
              <w:rPr>
                <w:rFonts w:ascii="Times New Roman" w:hAnsi="Times New Roman" w:cs="Times New Roman"/>
                <w:sz w:val="24"/>
                <w:szCs w:val="24"/>
                <w:lang w:val="lt-LT"/>
              </w:rPr>
            </w:pPr>
            <w:r w:rsidRPr="00137884">
              <w:rPr>
                <w:rFonts w:ascii="Times New Roman" w:eastAsia="Times New Roman" w:hAnsi="Times New Roman" w:cs="Times New Roman"/>
                <w:color w:val="000000"/>
                <w:sz w:val="24"/>
                <w:szCs w:val="24"/>
                <w:lang w:val="lt-LT" w:eastAsia="lt-LT"/>
              </w:rPr>
              <w:t xml:space="preserve">Šioje Sutartyje </w:t>
            </w:r>
            <w:r w:rsidRPr="00137884">
              <w:rPr>
                <w:rFonts w:ascii="Times New Roman" w:eastAsia="Times New Roman" w:hAnsi="Times New Roman" w:cs="Times New Roman"/>
                <w:color w:val="000000"/>
                <w:sz w:val="24"/>
                <w:szCs w:val="24"/>
                <w:bdr w:val="nil"/>
                <w:lang w:val="lt-LT" w:eastAsia="lt-LT"/>
              </w:rPr>
              <w:t>Pradinės Sutarties vertė yra lygi</w:t>
            </w:r>
            <w:r w:rsidR="248D6ED0" w:rsidRPr="00137884">
              <w:rPr>
                <w:rFonts w:ascii="Times New Roman" w:eastAsia="Times New Roman" w:hAnsi="Times New Roman" w:cs="Times New Roman"/>
                <w:color w:val="000000"/>
                <w:sz w:val="24"/>
                <w:szCs w:val="24"/>
                <w:bdr w:val="nil"/>
                <w:lang w:val="lt-LT" w:eastAsia="lt-LT"/>
              </w:rPr>
              <w:t>:</w:t>
            </w:r>
            <w:r w:rsidR="00385576" w:rsidRPr="00137884">
              <w:rPr>
                <w:rFonts w:ascii="Times New Roman" w:eastAsia="Times New Roman" w:hAnsi="Times New Roman" w:cs="Times New Roman"/>
                <w:color w:val="000000"/>
                <w:sz w:val="24"/>
                <w:szCs w:val="24"/>
                <w:bdr w:val="nil"/>
                <w:lang w:val="lt-LT" w:eastAsia="lt-LT"/>
              </w:rPr>
              <w:t xml:space="preserve"> </w:t>
            </w:r>
            <w:r w:rsidR="6137EB53" w:rsidRPr="00137884">
              <w:rPr>
                <w:rFonts w:ascii="Times New Roman" w:eastAsia="Times New Roman" w:hAnsi="Times New Roman" w:cs="Times New Roman"/>
                <w:sz w:val="24"/>
                <w:szCs w:val="24"/>
                <w:lang w:val="lt-LT" w:eastAsia="lt-LT"/>
              </w:rPr>
              <w:t xml:space="preserve">laimėjusio tiekėjo pasiūlymo kainai be PVM, apskaičiuotai sudauginus maksimalų </w:t>
            </w:r>
            <w:r w:rsidR="003C140F" w:rsidRPr="00137884">
              <w:rPr>
                <w:rFonts w:ascii="Times New Roman" w:eastAsia="Times New Roman" w:hAnsi="Times New Roman" w:cs="Times New Roman"/>
                <w:sz w:val="24"/>
                <w:szCs w:val="24"/>
                <w:lang w:val="lt-LT" w:eastAsia="lt-LT"/>
              </w:rPr>
              <w:t>Prekių</w:t>
            </w:r>
            <w:r w:rsidR="6137EB53" w:rsidRPr="00137884">
              <w:rPr>
                <w:rFonts w:ascii="Times New Roman" w:eastAsia="Times New Roman" w:hAnsi="Times New Roman" w:cs="Times New Roman"/>
                <w:sz w:val="24"/>
                <w:szCs w:val="24"/>
                <w:lang w:val="lt-LT" w:eastAsia="lt-LT"/>
              </w:rPr>
              <w:t xml:space="preserve"> kiekį iš laimėjusio tiekėjo pasiūlyto įkainio (-</w:t>
            </w:r>
            <w:proofErr w:type="spellStart"/>
            <w:r w:rsidR="6137EB53" w:rsidRPr="00137884">
              <w:rPr>
                <w:rFonts w:ascii="Times New Roman" w:eastAsia="Times New Roman" w:hAnsi="Times New Roman" w:cs="Times New Roman"/>
                <w:sz w:val="24"/>
                <w:szCs w:val="24"/>
                <w:lang w:val="lt-LT" w:eastAsia="lt-LT"/>
              </w:rPr>
              <w:t>ių</w:t>
            </w:r>
            <w:proofErr w:type="spellEnd"/>
            <w:r w:rsidR="6137EB53" w:rsidRPr="00137884">
              <w:rPr>
                <w:rFonts w:ascii="Times New Roman" w:eastAsia="Times New Roman" w:hAnsi="Times New Roman" w:cs="Times New Roman"/>
                <w:sz w:val="24"/>
                <w:szCs w:val="24"/>
                <w:lang w:val="lt-LT" w:eastAsia="lt-LT"/>
              </w:rPr>
              <w:t>) be PVM</w:t>
            </w:r>
            <w:r w:rsidR="53BD2AB6" w:rsidRPr="00137884">
              <w:rPr>
                <w:rFonts w:ascii="Times New Roman" w:eastAsia="Times New Roman" w:hAnsi="Times New Roman" w:cs="Times New Roman"/>
                <w:sz w:val="24"/>
                <w:szCs w:val="24"/>
                <w:lang w:val="lt-LT" w:eastAsia="lt-LT"/>
              </w:rPr>
              <w:t>.</w:t>
            </w:r>
          </w:p>
          <w:p w14:paraId="4FC989DC" w14:textId="01BA9378" w:rsidR="00385576" w:rsidRPr="00137884" w:rsidRDefault="00385576" w:rsidP="00CD5651">
            <w:pPr>
              <w:spacing w:after="0" w:line="276" w:lineRule="auto"/>
              <w:jc w:val="both"/>
              <w:rPr>
                <w:rFonts w:ascii="Times New Roman" w:eastAsia="Calibri" w:hAnsi="Times New Roman" w:cs="Times New Roman"/>
                <w:i/>
                <w:iCs/>
                <w:color w:val="FF0000"/>
                <w:sz w:val="24"/>
                <w:szCs w:val="24"/>
                <w:lang w:val="lt-LT"/>
              </w:rPr>
            </w:pPr>
            <w:r w:rsidRPr="00137884">
              <w:rPr>
                <w:rFonts w:ascii="Times New Roman" w:eastAsia="Calibri" w:hAnsi="Times New Roman" w:cs="Times New Roman"/>
                <w:i/>
                <w:iCs/>
                <w:color w:val="FF0000"/>
                <w:sz w:val="24"/>
                <w:szCs w:val="24"/>
                <w:lang w:val="lt-LT"/>
              </w:rPr>
              <w:t>Arba</w:t>
            </w:r>
          </w:p>
          <w:p w14:paraId="61221C90" w14:textId="6F99D803" w:rsidR="00045E72" w:rsidRPr="00137884" w:rsidRDefault="00D267CC" w:rsidP="00CD5651">
            <w:pPr>
              <w:spacing w:line="276" w:lineRule="auto"/>
              <w:jc w:val="both"/>
              <w:rPr>
                <w:rFonts w:ascii="Times New Roman" w:hAnsi="Times New Roman" w:cs="Times New Roman"/>
                <w:sz w:val="24"/>
                <w:szCs w:val="24"/>
                <w:lang w:val="lt-LT"/>
              </w:rPr>
            </w:pPr>
            <w:r w:rsidRPr="00137884">
              <w:rPr>
                <w:rFonts w:ascii="Times New Roman" w:eastAsia="Times New Roman" w:hAnsi="Times New Roman" w:cs="Times New Roman"/>
                <w:color w:val="000000"/>
                <w:sz w:val="24"/>
                <w:szCs w:val="24"/>
                <w:lang w:val="lt-LT" w:eastAsia="lt-LT"/>
              </w:rPr>
              <w:t xml:space="preserve">Šioje Sutartyje </w:t>
            </w:r>
            <w:r w:rsidRPr="00137884">
              <w:rPr>
                <w:rFonts w:ascii="Times New Roman" w:eastAsia="Times New Roman" w:hAnsi="Times New Roman" w:cs="Times New Roman"/>
                <w:color w:val="000000"/>
                <w:sz w:val="24"/>
                <w:szCs w:val="24"/>
                <w:bdr w:val="nil"/>
                <w:lang w:val="lt-LT" w:eastAsia="lt-LT"/>
              </w:rPr>
              <w:t>Pradinės Sutarties vertė yra lygi:</w:t>
            </w:r>
            <w:r w:rsidR="00385576" w:rsidRPr="00137884">
              <w:rPr>
                <w:rFonts w:ascii="Times New Roman" w:eastAsia="Times New Roman" w:hAnsi="Times New Roman" w:cs="Times New Roman"/>
                <w:color w:val="000000"/>
                <w:sz w:val="24"/>
                <w:szCs w:val="24"/>
                <w:bdr w:val="nil"/>
                <w:lang w:val="lt-LT" w:eastAsia="lt-LT"/>
              </w:rPr>
              <w:t xml:space="preserve"> </w:t>
            </w:r>
            <w:r w:rsidR="6137EB53" w:rsidRPr="00137884">
              <w:rPr>
                <w:rFonts w:ascii="Times New Roman" w:eastAsia="Times New Roman" w:hAnsi="Times New Roman" w:cs="Times New Roman"/>
                <w:sz w:val="24"/>
                <w:szCs w:val="24"/>
                <w:lang w:val="lt-LT" w:eastAsia="lt-LT"/>
              </w:rPr>
              <w:t>maksimaliai pirkimui skirtai </w:t>
            </w:r>
            <w:r w:rsidR="00C019B6" w:rsidRPr="00137884">
              <w:rPr>
                <w:rFonts w:ascii="Times New Roman" w:eastAsia="Times New Roman" w:hAnsi="Times New Roman" w:cs="Times New Roman"/>
                <w:sz w:val="24"/>
                <w:szCs w:val="24"/>
                <w:lang w:val="lt-LT" w:eastAsia="lt-LT"/>
              </w:rPr>
              <w:t xml:space="preserve"> </w:t>
            </w:r>
            <w:r w:rsidR="6137EB53" w:rsidRPr="00137884">
              <w:rPr>
                <w:rFonts w:ascii="Times New Roman" w:eastAsia="Times New Roman" w:hAnsi="Times New Roman" w:cs="Times New Roman"/>
                <w:sz w:val="24"/>
                <w:szCs w:val="24"/>
                <w:lang w:val="lt-LT" w:eastAsia="lt-LT"/>
              </w:rPr>
              <w:t xml:space="preserve">lėšų sumai be PVM  Sutartyje nurodytų </w:t>
            </w:r>
            <w:r w:rsidR="003C140F" w:rsidRPr="00137884">
              <w:rPr>
                <w:rFonts w:ascii="Times New Roman" w:eastAsia="Times New Roman" w:hAnsi="Times New Roman" w:cs="Times New Roman"/>
                <w:sz w:val="24"/>
                <w:szCs w:val="24"/>
                <w:lang w:val="lt-LT" w:eastAsia="lt-LT"/>
              </w:rPr>
              <w:t>Prekių</w:t>
            </w:r>
            <w:r w:rsidR="6137EB53" w:rsidRPr="00137884">
              <w:rPr>
                <w:rFonts w:ascii="Times New Roman" w:eastAsia="Times New Roman" w:hAnsi="Times New Roman" w:cs="Times New Roman"/>
                <w:sz w:val="24"/>
                <w:szCs w:val="24"/>
                <w:lang w:val="lt-LT" w:eastAsia="lt-LT"/>
              </w:rPr>
              <w:t xml:space="preserve"> įsigijimui tiekėjo pasiūlyme nurodytais įkainiais be PVM</w:t>
            </w:r>
            <w:r w:rsidR="30676182" w:rsidRPr="00137884">
              <w:rPr>
                <w:rFonts w:ascii="Times New Roman" w:eastAsia="Times New Roman" w:hAnsi="Times New Roman" w:cs="Times New Roman"/>
                <w:sz w:val="24"/>
                <w:szCs w:val="24"/>
                <w:lang w:val="lt-LT" w:eastAsia="lt-LT"/>
              </w:rPr>
              <w:t>.</w:t>
            </w:r>
            <w:r w:rsidR="6137EB53" w:rsidRPr="00137884">
              <w:rPr>
                <w:rFonts w:ascii="Times New Roman" w:eastAsia="Times New Roman" w:hAnsi="Times New Roman" w:cs="Times New Roman"/>
                <w:color w:val="FF0000"/>
                <w:sz w:val="24"/>
                <w:szCs w:val="24"/>
                <w:lang w:val="lt-LT" w:eastAsia="lt-LT"/>
              </w:rPr>
              <w:t xml:space="preserve"> </w:t>
            </w:r>
          </w:p>
          <w:p w14:paraId="6B38BAFA" w14:textId="77777777" w:rsidR="00385576" w:rsidRPr="00137884" w:rsidRDefault="00385576" w:rsidP="00CD5651">
            <w:pPr>
              <w:spacing w:after="0" w:line="276" w:lineRule="auto"/>
              <w:jc w:val="both"/>
              <w:rPr>
                <w:rFonts w:ascii="Times New Roman" w:hAnsi="Times New Roman" w:cs="Times New Roman"/>
                <w:color w:val="FF0000"/>
                <w:sz w:val="24"/>
                <w:szCs w:val="24"/>
                <w:lang w:val="lt-LT"/>
              </w:rPr>
            </w:pPr>
            <w:r w:rsidRPr="00137884">
              <w:rPr>
                <w:rFonts w:ascii="Times New Roman" w:eastAsia="Calibri" w:hAnsi="Times New Roman" w:cs="Times New Roman"/>
                <w:i/>
                <w:iCs/>
                <w:color w:val="FF0000"/>
                <w:sz w:val="24"/>
                <w:szCs w:val="24"/>
                <w:lang w:val="lt-LT"/>
              </w:rPr>
              <w:t>Arba</w:t>
            </w:r>
          </w:p>
          <w:p w14:paraId="4CB99ED1" w14:textId="486F6384" w:rsidR="00045E72" w:rsidRPr="00137884" w:rsidRDefault="00D267CC" w:rsidP="00CD5651">
            <w:pPr>
              <w:spacing w:line="276" w:lineRule="auto"/>
              <w:jc w:val="both"/>
              <w:rPr>
                <w:rFonts w:ascii="Times New Roman" w:hAnsi="Times New Roman" w:cs="Times New Roman"/>
                <w:sz w:val="24"/>
                <w:szCs w:val="24"/>
                <w:lang w:val="lt-LT"/>
              </w:rPr>
            </w:pPr>
            <w:r w:rsidRPr="00137884">
              <w:rPr>
                <w:rFonts w:ascii="Times New Roman" w:eastAsia="Times New Roman" w:hAnsi="Times New Roman" w:cs="Times New Roman"/>
                <w:color w:val="000000"/>
                <w:sz w:val="24"/>
                <w:szCs w:val="24"/>
                <w:lang w:val="lt-LT" w:eastAsia="lt-LT"/>
              </w:rPr>
              <w:t xml:space="preserve">Šioje Sutartyje </w:t>
            </w:r>
            <w:r w:rsidRPr="00137884">
              <w:rPr>
                <w:rFonts w:ascii="Times New Roman" w:eastAsia="Times New Roman" w:hAnsi="Times New Roman" w:cs="Times New Roman"/>
                <w:color w:val="000000"/>
                <w:sz w:val="24"/>
                <w:szCs w:val="24"/>
                <w:bdr w:val="nil"/>
                <w:lang w:val="lt-LT" w:eastAsia="lt-LT"/>
              </w:rPr>
              <w:t xml:space="preserve">Pradinės Sutarties vertė yra lygi: </w:t>
            </w:r>
            <w:r w:rsidR="6137EB53" w:rsidRPr="00137884">
              <w:rPr>
                <w:rFonts w:ascii="Times New Roman" w:eastAsia="Times New Roman" w:hAnsi="Times New Roman" w:cs="Times New Roman"/>
                <w:sz w:val="24"/>
                <w:szCs w:val="24"/>
                <w:lang w:val="lt-LT" w:eastAsia="lt-LT"/>
              </w:rPr>
              <w:t xml:space="preserve">laimėjusio tiekėjo pasiūlymo kainai be PVM, apskaičiuotai sudauginus maksimalų </w:t>
            </w:r>
            <w:r w:rsidR="003C140F" w:rsidRPr="00137884">
              <w:rPr>
                <w:rFonts w:ascii="Times New Roman" w:eastAsia="Times New Roman" w:hAnsi="Times New Roman" w:cs="Times New Roman"/>
                <w:sz w:val="24"/>
                <w:szCs w:val="24"/>
                <w:lang w:val="lt-LT" w:eastAsia="lt-LT"/>
              </w:rPr>
              <w:t>Prekių</w:t>
            </w:r>
            <w:r w:rsidR="6137EB53" w:rsidRPr="00137884">
              <w:rPr>
                <w:rFonts w:ascii="Times New Roman" w:eastAsia="Times New Roman" w:hAnsi="Times New Roman" w:cs="Times New Roman"/>
                <w:sz w:val="24"/>
                <w:szCs w:val="24"/>
                <w:lang w:val="lt-LT" w:eastAsia="lt-LT"/>
              </w:rPr>
              <w:t xml:space="preserve"> kiekį iš laimėjusio tiekėjo pasiūlyto įkainio (-</w:t>
            </w:r>
            <w:proofErr w:type="spellStart"/>
            <w:r w:rsidR="6137EB53" w:rsidRPr="00137884">
              <w:rPr>
                <w:rFonts w:ascii="Times New Roman" w:eastAsia="Times New Roman" w:hAnsi="Times New Roman" w:cs="Times New Roman"/>
                <w:sz w:val="24"/>
                <w:szCs w:val="24"/>
                <w:lang w:val="lt-LT" w:eastAsia="lt-LT"/>
              </w:rPr>
              <w:t>ių</w:t>
            </w:r>
            <w:proofErr w:type="spellEnd"/>
            <w:r w:rsidR="6137EB53" w:rsidRPr="00137884">
              <w:rPr>
                <w:rFonts w:ascii="Times New Roman" w:eastAsia="Times New Roman" w:hAnsi="Times New Roman" w:cs="Times New Roman"/>
                <w:sz w:val="24"/>
                <w:szCs w:val="24"/>
                <w:lang w:val="lt-LT" w:eastAsia="lt-LT"/>
              </w:rPr>
              <w:t xml:space="preserve">) be PVM </w:t>
            </w:r>
            <w:r w:rsidR="6137EB53" w:rsidRPr="00137884">
              <w:rPr>
                <w:rFonts w:ascii="Times New Roman" w:eastAsia="Times New Roman" w:hAnsi="Times New Roman" w:cs="Times New Roman"/>
                <w:sz w:val="24"/>
                <w:szCs w:val="24"/>
                <w:lang w:val="lt-LT" w:eastAsia="lt-LT"/>
              </w:rPr>
              <w:lastRenderedPageBreak/>
              <w:t>arba maksimaliai pirkimui skirtai lėšų sumai be PVM, priklausomai nuo to, kuri iš jų yra mažesnė</w:t>
            </w:r>
            <w:r w:rsidR="7C53979C" w:rsidRPr="00137884">
              <w:rPr>
                <w:rFonts w:ascii="Times New Roman" w:eastAsia="Times New Roman" w:hAnsi="Times New Roman" w:cs="Times New Roman"/>
                <w:color w:val="FF0000"/>
                <w:sz w:val="24"/>
                <w:szCs w:val="24"/>
                <w:lang w:val="lt-LT" w:eastAsia="lt-LT"/>
              </w:rPr>
              <w:t>.</w:t>
            </w:r>
          </w:p>
        </w:tc>
        <w:tc>
          <w:tcPr>
            <w:tcW w:w="1843" w:type="dxa"/>
          </w:tcPr>
          <w:p w14:paraId="080EA925" w14:textId="7A1A7EDB" w:rsidR="00045E72" w:rsidRPr="00137884" w:rsidRDefault="00764E2A"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6.1</w:t>
            </w:r>
            <w:r w:rsidR="00DA3B66" w:rsidRPr="00137884">
              <w:rPr>
                <w:rFonts w:ascii="Times New Roman" w:hAnsi="Times New Roman" w:cs="Times New Roman"/>
                <w:sz w:val="24"/>
                <w:szCs w:val="24"/>
                <w:lang w:val="lt-LT"/>
              </w:rPr>
              <w:t>.</w:t>
            </w:r>
            <w:r w:rsidRPr="00137884">
              <w:rPr>
                <w:rFonts w:ascii="Times New Roman" w:hAnsi="Times New Roman" w:cs="Times New Roman"/>
                <w:sz w:val="24"/>
                <w:szCs w:val="24"/>
                <w:lang w:val="lt-LT"/>
              </w:rPr>
              <w:t>, 6.2</w:t>
            </w:r>
            <w:r w:rsidR="00DA3B66" w:rsidRPr="00137884">
              <w:rPr>
                <w:rFonts w:ascii="Times New Roman" w:hAnsi="Times New Roman" w:cs="Times New Roman"/>
                <w:sz w:val="24"/>
                <w:szCs w:val="24"/>
                <w:lang w:val="lt-LT"/>
              </w:rPr>
              <w:t>.</w:t>
            </w:r>
          </w:p>
        </w:tc>
      </w:tr>
      <w:tr w:rsidR="00AD15DC" w:rsidRPr="00137884" w14:paraId="7FBD1F6A" w14:textId="77777777" w:rsidTr="00E37ADB">
        <w:tc>
          <w:tcPr>
            <w:tcW w:w="2552" w:type="dxa"/>
          </w:tcPr>
          <w:p w14:paraId="4120B91D" w14:textId="7100BC59" w:rsidR="00AD15DC" w:rsidRPr="00137884" w:rsidRDefault="005A650F" w:rsidP="00CD5651">
            <w:pPr>
              <w:pStyle w:val="ListParagraph"/>
              <w:spacing w:line="276" w:lineRule="auto"/>
              <w:ind w:left="0"/>
              <w:jc w:val="both"/>
              <w:rPr>
                <w:rFonts w:eastAsia="Calibri"/>
                <w:b/>
                <w:bCs/>
              </w:rPr>
            </w:pPr>
            <w:r w:rsidRPr="00137884">
              <w:rPr>
                <w:b/>
                <w:bCs/>
                <w:color w:val="000000"/>
                <w:bdr w:val="nil"/>
              </w:rPr>
              <w:t>3.2. Pradinės Sutarties vertė</w:t>
            </w:r>
          </w:p>
        </w:tc>
        <w:tc>
          <w:tcPr>
            <w:tcW w:w="5103" w:type="dxa"/>
            <w:gridSpan w:val="2"/>
          </w:tcPr>
          <w:p w14:paraId="5FE7B694" w14:textId="1A594268" w:rsidR="005A650F" w:rsidRPr="00137884" w:rsidRDefault="00385576" w:rsidP="00CD5651">
            <w:pPr>
              <w:spacing w:line="276" w:lineRule="auto"/>
              <w:jc w:val="both"/>
              <w:rPr>
                <w:rFonts w:ascii="Times New Roman" w:eastAsia="Times New Roman" w:hAnsi="Times New Roman" w:cs="Times New Roman"/>
                <w:i/>
                <w:iCs/>
                <w:color w:val="FF0000"/>
                <w:sz w:val="24"/>
                <w:szCs w:val="24"/>
                <w:lang w:val="lt-LT" w:eastAsia="lt-LT"/>
              </w:rPr>
            </w:pPr>
            <w:r w:rsidRPr="00137884">
              <w:rPr>
                <w:rFonts w:ascii="Times New Roman" w:eastAsia="Times New Roman" w:hAnsi="Times New Roman" w:cs="Times New Roman"/>
                <w:i/>
                <w:iCs/>
                <w:color w:val="00B050"/>
                <w:sz w:val="24"/>
                <w:szCs w:val="24"/>
                <w:u w:val="single"/>
                <w:lang w:val="lt-LT" w:eastAsia="lt-LT"/>
              </w:rPr>
              <w:t>/Pasirinkti, k</w:t>
            </w:r>
            <w:r w:rsidR="305967B2" w:rsidRPr="00137884">
              <w:rPr>
                <w:rFonts w:ascii="Times New Roman" w:eastAsia="Times New Roman" w:hAnsi="Times New Roman" w:cs="Times New Roman"/>
                <w:i/>
                <w:iCs/>
                <w:color w:val="00B050"/>
                <w:sz w:val="24"/>
                <w:szCs w:val="24"/>
                <w:u w:val="single"/>
                <w:lang w:val="lt-LT" w:eastAsia="lt-LT"/>
              </w:rPr>
              <w:t>ai taikoma fiksuotos kainos</w:t>
            </w:r>
            <w:r w:rsidR="007471B6" w:rsidRPr="00137884">
              <w:rPr>
                <w:rFonts w:ascii="Times New Roman" w:eastAsia="Times New Roman" w:hAnsi="Times New Roman" w:cs="Times New Roman"/>
                <w:i/>
                <w:iCs/>
                <w:color w:val="00B050"/>
                <w:sz w:val="24"/>
                <w:szCs w:val="24"/>
                <w:u w:val="single"/>
                <w:lang w:val="lt-LT" w:eastAsia="lt-LT"/>
              </w:rPr>
              <w:t>-</w:t>
            </w:r>
            <w:r w:rsidR="305967B2" w:rsidRPr="00137884">
              <w:rPr>
                <w:rFonts w:ascii="Times New Roman" w:eastAsia="Times New Roman" w:hAnsi="Times New Roman" w:cs="Times New Roman"/>
                <w:i/>
                <w:iCs/>
                <w:color w:val="00B050"/>
                <w:sz w:val="24"/>
                <w:szCs w:val="24"/>
                <w:u w:val="single"/>
                <w:lang w:val="lt-LT" w:eastAsia="lt-LT"/>
              </w:rPr>
              <w:t xml:space="preserve"> kainodara</w:t>
            </w:r>
            <w:r w:rsidRPr="00137884">
              <w:rPr>
                <w:rFonts w:ascii="Times New Roman" w:eastAsia="Times New Roman" w:hAnsi="Times New Roman" w:cs="Times New Roman"/>
                <w:i/>
                <w:iCs/>
                <w:color w:val="00B050"/>
                <w:sz w:val="24"/>
                <w:szCs w:val="24"/>
                <w:u w:val="single"/>
                <w:lang w:val="lt-LT" w:eastAsia="lt-LT"/>
              </w:rPr>
              <w:t>/</w:t>
            </w:r>
            <w:r w:rsidR="305967B2" w:rsidRPr="00137884">
              <w:rPr>
                <w:rFonts w:ascii="Times New Roman" w:eastAsia="Times New Roman" w:hAnsi="Times New Roman" w:cs="Times New Roman"/>
                <w:i/>
                <w:iCs/>
                <w:color w:val="FF0000"/>
                <w:sz w:val="24"/>
                <w:szCs w:val="24"/>
                <w:lang w:val="lt-LT" w:eastAsia="lt-LT"/>
              </w:rPr>
              <w:t xml:space="preserve"> </w:t>
            </w:r>
          </w:p>
          <w:p w14:paraId="1F6A6068" w14:textId="14D798D9" w:rsidR="00AD15DC" w:rsidRPr="00137884" w:rsidRDefault="6137EB53" w:rsidP="00202CA2">
            <w:pPr>
              <w:spacing w:line="276" w:lineRule="auto"/>
              <w:jc w:val="both"/>
              <w:rPr>
                <w:rFonts w:ascii="Times New Roman" w:hAnsi="Times New Roman" w:cs="Times New Roman"/>
                <w:sz w:val="24"/>
                <w:szCs w:val="24"/>
                <w:lang w:val="lt-LT"/>
              </w:rPr>
            </w:pPr>
            <w:r w:rsidRPr="00137884">
              <w:rPr>
                <w:rFonts w:ascii="Times New Roman" w:eastAsia="Times New Roman" w:hAnsi="Times New Roman" w:cs="Times New Roman"/>
                <w:color w:val="000000"/>
                <w:sz w:val="24"/>
                <w:szCs w:val="24"/>
                <w:bdr w:val="nil"/>
                <w:lang w:val="lt-LT" w:eastAsia="lt-LT"/>
              </w:rPr>
              <w:t xml:space="preserve">Pradinės Sutarties vertė yra </w:t>
            </w:r>
            <w:r w:rsidRPr="00137884">
              <w:rPr>
                <w:rFonts w:ascii="Times New Roman" w:eastAsia="Times New Roman" w:hAnsi="Times New Roman" w:cs="Times New Roman"/>
                <w:color w:val="000000"/>
                <w:sz w:val="24"/>
                <w:szCs w:val="24"/>
                <w:highlight w:val="lightGray"/>
                <w:bdr w:val="nil"/>
                <w:lang w:val="lt-LT" w:eastAsia="lt-LT"/>
              </w:rPr>
              <w:t>[</w:t>
            </w:r>
            <w:r w:rsidRPr="00137884">
              <w:rPr>
                <w:rFonts w:ascii="Times New Roman" w:eastAsia="Times New Roman" w:hAnsi="Times New Roman" w:cs="Times New Roman"/>
                <w:i/>
                <w:iCs/>
                <w:color w:val="00B050"/>
                <w:sz w:val="24"/>
                <w:szCs w:val="24"/>
                <w:highlight w:val="lightGray"/>
                <w:bdr w:val="nil"/>
                <w:lang w:val="lt-LT" w:eastAsia="lt-LT"/>
              </w:rPr>
              <w:t>nurodoma suma skaičiais</w:t>
            </w:r>
            <w:r w:rsidRPr="00137884">
              <w:rPr>
                <w:rFonts w:ascii="Times New Roman" w:eastAsia="Times New Roman" w:hAnsi="Times New Roman" w:cs="Times New Roman"/>
                <w:color w:val="000000"/>
                <w:sz w:val="24"/>
                <w:szCs w:val="24"/>
                <w:highlight w:val="lightGray"/>
                <w:bdr w:val="nil"/>
                <w:lang w:val="lt-LT" w:eastAsia="lt-LT"/>
              </w:rPr>
              <w:t>]</w:t>
            </w:r>
            <w:r w:rsidRPr="00137884">
              <w:rPr>
                <w:rFonts w:ascii="Times New Roman" w:eastAsia="Times New Roman" w:hAnsi="Times New Roman" w:cs="Times New Roman"/>
                <w:color w:val="000000"/>
                <w:sz w:val="24"/>
                <w:szCs w:val="24"/>
                <w:bdr w:val="nil"/>
                <w:lang w:val="lt-LT" w:eastAsia="lt-LT"/>
              </w:rPr>
              <w:t xml:space="preserve"> </w:t>
            </w:r>
            <w:r w:rsidRPr="00137884">
              <w:rPr>
                <w:rFonts w:ascii="Times New Roman" w:eastAsia="Times New Roman" w:hAnsi="Times New Roman" w:cs="Times New Roman"/>
                <w:color w:val="000000"/>
                <w:sz w:val="24"/>
                <w:szCs w:val="24"/>
                <w:lang w:val="lt-LT" w:eastAsia="lt-LT"/>
              </w:rPr>
              <w:t xml:space="preserve">Eur </w:t>
            </w:r>
            <w:r w:rsidRPr="00137884">
              <w:rPr>
                <w:rFonts w:ascii="Times New Roman" w:eastAsia="Times New Roman" w:hAnsi="Times New Roman" w:cs="Times New Roman"/>
                <w:color w:val="000000"/>
                <w:sz w:val="24"/>
                <w:szCs w:val="24"/>
                <w:highlight w:val="lightGray"/>
                <w:lang w:val="lt-LT" w:eastAsia="lt-LT"/>
              </w:rPr>
              <w:t>([</w:t>
            </w:r>
            <w:r w:rsidRPr="00137884">
              <w:rPr>
                <w:rFonts w:ascii="Times New Roman" w:eastAsia="Times New Roman" w:hAnsi="Times New Roman" w:cs="Times New Roman"/>
                <w:i/>
                <w:iCs/>
                <w:color w:val="00B050"/>
                <w:sz w:val="24"/>
                <w:szCs w:val="24"/>
                <w:highlight w:val="lightGray"/>
                <w:lang w:val="lt-LT" w:eastAsia="lt-LT"/>
              </w:rPr>
              <w:t>nurodoma suma žodžiais</w:t>
            </w:r>
            <w:r w:rsidRPr="00137884">
              <w:rPr>
                <w:rFonts w:ascii="Times New Roman" w:eastAsia="Times New Roman" w:hAnsi="Times New Roman" w:cs="Times New Roman"/>
                <w:color w:val="000000"/>
                <w:sz w:val="24"/>
                <w:szCs w:val="24"/>
                <w:highlight w:val="lightGray"/>
                <w:lang w:val="lt-LT" w:eastAsia="lt-LT"/>
              </w:rPr>
              <w:t>]</w:t>
            </w:r>
            <w:r w:rsidRPr="00137884">
              <w:rPr>
                <w:rFonts w:ascii="Times New Roman" w:eastAsia="Times New Roman" w:hAnsi="Times New Roman" w:cs="Times New Roman"/>
                <w:color w:val="000000"/>
                <w:sz w:val="24"/>
                <w:szCs w:val="24"/>
                <w:lang w:val="lt-LT" w:eastAsia="lt-LT"/>
              </w:rPr>
              <w:t>),</w:t>
            </w:r>
            <w:r w:rsidRPr="00137884">
              <w:rPr>
                <w:rFonts w:ascii="Times New Roman" w:eastAsia="Times New Roman" w:hAnsi="Times New Roman" w:cs="Times New Roman"/>
                <w:color w:val="000000"/>
                <w:sz w:val="24"/>
                <w:szCs w:val="24"/>
                <w:bdr w:val="nil"/>
                <w:lang w:val="lt-LT" w:eastAsia="lt-LT"/>
              </w:rPr>
              <w:t xml:space="preserve"> </w:t>
            </w:r>
            <w:r w:rsidRPr="00137884">
              <w:rPr>
                <w:rFonts w:ascii="Times New Roman" w:eastAsia="Times New Roman" w:hAnsi="Times New Roman" w:cs="Times New Roman"/>
                <w:b/>
                <w:bCs/>
                <w:color w:val="000000"/>
                <w:sz w:val="24"/>
                <w:szCs w:val="24"/>
                <w:bdr w:val="nil"/>
                <w:lang w:val="lt-LT" w:eastAsia="lt-LT"/>
              </w:rPr>
              <w:t>be pridėtinės vertės mokesčio</w:t>
            </w:r>
            <w:r w:rsidRPr="00137884">
              <w:rPr>
                <w:rFonts w:ascii="Times New Roman" w:eastAsia="Times New Roman" w:hAnsi="Times New Roman" w:cs="Times New Roman"/>
                <w:color w:val="000000"/>
                <w:sz w:val="24"/>
                <w:szCs w:val="24"/>
                <w:bdr w:val="nil"/>
                <w:lang w:val="lt-LT" w:eastAsia="lt-LT"/>
              </w:rPr>
              <w:t xml:space="preserve"> (toliau – </w:t>
            </w:r>
            <w:r w:rsidRPr="00137884">
              <w:rPr>
                <w:rFonts w:ascii="Times New Roman" w:eastAsia="Times New Roman" w:hAnsi="Times New Roman" w:cs="Times New Roman"/>
                <w:b/>
                <w:bCs/>
                <w:color w:val="000000"/>
                <w:sz w:val="24"/>
                <w:szCs w:val="24"/>
                <w:bdr w:val="nil"/>
                <w:lang w:val="lt-LT" w:eastAsia="lt-LT"/>
              </w:rPr>
              <w:t>PVM</w:t>
            </w:r>
            <w:r w:rsidRPr="00137884">
              <w:rPr>
                <w:rFonts w:ascii="Times New Roman" w:eastAsia="Times New Roman" w:hAnsi="Times New Roman" w:cs="Times New Roman"/>
                <w:color w:val="000000"/>
                <w:sz w:val="24"/>
                <w:szCs w:val="24"/>
                <w:bdr w:val="nil"/>
                <w:lang w:val="lt-LT" w:eastAsia="lt-LT"/>
              </w:rPr>
              <w:t xml:space="preserve">). </w:t>
            </w:r>
            <w:r w:rsidRPr="00137884">
              <w:rPr>
                <w:rFonts w:ascii="Times New Roman" w:eastAsia="Times New Roman" w:hAnsi="Times New Roman" w:cs="Times New Roman"/>
                <w:sz w:val="24"/>
                <w:szCs w:val="24"/>
                <w:lang w:val="lt-LT" w:eastAsia="lt-LT"/>
              </w:rPr>
              <w:t xml:space="preserve">Šioje Sutartyje </w:t>
            </w:r>
            <w:r w:rsidRPr="00137884">
              <w:rPr>
                <w:rFonts w:ascii="Times New Roman" w:eastAsia="Times New Roman" w:hAnsi="Times New Roman" w:cs="Times New Roman"/>
                <w:sz w:val="24"/>
                <w:szCs w:val="24"/>
                <w:bdr w:val="nil"/>
                <w:lang w:val="lt-LT" w:eastAsia="lt-LT"/>
              </w:rPr>
              <w:t xml:space="preserve">Pradinės Sutarties vertė yra lygi </w:t>
            </w:r>
            <w:r w:rsidRPr="00137884">
              <w:rPr>
                <w:rFonts w:ascii="Times New Roman" w:eastAsia="Times New Roman" w:hAnsi="Times New Roman" w:cs="Times New Roman"/>
                <w:sz w:val="24"/>
                <w:szCs w:val="24"/>
                <w:lang w:val="lt-LT" w:eastAsia="lt-LT"/>
              </w:rPr>
              <w:t xml:space="preserve">laimėjusio tiekėjo pasiūlymo kainai be PVM, nurodytai už visą Sutartyje nurodytą perkamų </w:t>
            </w:r>
            <w:r w:rsidR="003C140F" w:rsidRPr="00137884">
              <w:rPr>
                <w:rFonts w:ascii="Times New Roman" w:eastAsia="Times New Roman" w:hAnsi="Times New Roman" w:cs="Times New Roman"/>
                <w:sz w:val="24"/>
                <w:szCs w:val="24"/>
                <w:lang w:val="lt-LT" w:eastAsia="lt-LT"/>
              </w:rPr>
              <w:t>Prekių</w:t>
            </w:r>
            <w:r w:rsidRPr="00137884">
              <w:rPr>
                <w:rFonts w:ascii="Times New Roman" w:eastAsia="Times New Roman" w:hAnsi="Times New Roman" w:cs="Times New Roman"/>
                <w:sz w:val="24"/>
                <w:szCs w:val="24"/>
                <w:lang w:val="lt-LT" w:eastAsia="lt-LT"/>
              </w:rPr>
              <w:t xml:space="preserve"> kiekį ir (ar) apimtį</w:t>
            </w:r>
            <w:r w:rsidR="00C019B6" w:rsidRPr="00137884">
              <w:rPr>
                <w:rFonts w:ascii="Times New Roman" w:eastAsia="Times New Roman" w:hAnsi="Times New Roman" w:cs="Times New Roman"/>
                <w:sz w:val="24"/>
                <w:szCs w:val="24"/>
                <w:lang w:val="lt-LT" w:eastAsia="lt-LT"/>
              </w:rPr>
              <w:t>.</w:t>
            </w:r>
          </w:p>
        </w:tc>
        <w:tc>
          <w:tcPr>
            <w:tcW w:w="1843" w:type="dxa"/>
          </w:tcPr>
          <w:p w14:paraId="4F014B93" w14:textId="4AF44B12" w:rsidR="00AD15DC" w:rsidRPr="00137884" w:rsidRDefault="005A650F"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6.1</w:t>
            </w:r>
            <w:r w:rsidR="00DA3B66" w:rsidRPr="00137884">
              <w:rPr>
                <w:rFonts w:ascii="Times New Roman" w:hAnsi="Times New Roman" w:cs="Times New Roman"/>
                <w:sz w:val="24"/>
                <w:szCs w:val="24"/>
                <w:lang w:val="lt-LT"/>
              </w:rPr>
              <w:t>.</w:t>
            </w:r>
            <w:r w:rsidRPr="00137884">
              <w:rPr>
                <w:rFonts w:ascii="Times New Roman" w:hAnsi="Times New Roman" w:cs="Times New Roman"/>
                <w:sz w:val="24"/>
                <w:szCs w:val="24"/>
                <w:lang w:val="lt-LT"/>
              </w:rPr>
              <w:t>, 6.2</w:t>
            </w:r>
            <w:r w:rsidR="00DA3B66" w:rsidRPr="00137884">
              <w:rPr>
                <w:rFonts w:ascii="Times New Roman" w:hAnsi="Times New Roman" w:cs="Times New Roman"/>
                <w:sz w:val="24"/>
                <w:szCs w:val="24"/>
                <w:lang w:val="lt-LT"/>
              </w:rPr>
              <w:t>.</w:t>
            </w:r>
          </w:p>
        </w:tc>
      </w:tr>
      <w:tr w:rsidR="00045E72" w:rsidRPr="00137884" w14:paraId="19BE6245" w14:textId="77777777" w:rsidTr="00E37ADB">
        <w:tc>
          <w:tcPr>
            <w:tcW w:w="2552" w:type="dxa"/>
          </w:tcPr>
          <w:p w14:paraId="1C39AE6D" w14:textId="4C0D9111" w:rsidR="00764E2A" w:rsidRPr="00137884" w:rsidRDefault="6315F4AE" w:rsidP="00CD5651">
            <w:pPr>
              <w:pStyle w:val="ListParagraph"/>
              <w:spacing w:line="276" w:lineRule="auto"/>
              <w:ind w:left="0"/>
              <w:jc w:val="both"/>
              <w:rPr>
                <w:rFonts w:eastAsia="Calibri"/>
                <w:b/>
                <w:bCs/>
                <w:i/>
                <w:iCs/>
              </w:rPr>
            </w:pPr>
            <w:r w:rsidRPr="00137884">
              <w:rPr>
                <w:rFonts w:eastAsia="Calibri"/>
                <w:b/>
                <w:bCs/>
              </w:rPr>
              <w:t>3.3. Sutarties kaina</w:t>
            </w:r>
          </w:p>
          <w:p w14:paraId="65EFC1A6" w14:textId="77777777" w:rsidR="00045E72" w:rsidRPr="00137884"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29AD7F9E" w14:textId="29075395" w:rsidR="00A73D10" w:rsidRPr="00137884" w:rsidRDefault="00A73D10" w:rsidP="00CD5651">
            <w:pPr>
              <w:widowControl w:val="0"/>
              <w:autoSpaceDE w:val="0"/>
              <w:autoSpaceDN w:val="0"/>
              <w:adjustRightInd w:val="0"/>
              <w:spacing w:after="0" w:line="276" w:lineRule="auto"/>
              <w:jc w:val="both"/>
              <w:rPr>
                <w:rFonts w:ascii="Times New Roman" w:eastAsia="Calibri" w:hAnsi="Times New Roman" w:cs="Times New Roman"/>
                <w:i/>
                <w:iCs/>
                <w:color w:val="00B050"/>
                <w:sz w:val="24"/>
                <w:szCs w:val="24"/>
                <w:lang w:val="lt-LT"/>
              </w:rPr>
            </w:pPr>
            <w:r w:rsidRPr="00137884">
              <w:rPr>
                <w:rFonts w:ascii="Times New Roman" w:eastAsia="Calibri" w:hAnsi="Times New Roman" w:cs="Times New Roman"/>
                <w:i/>
                <w:iCs/>
                <w:color w:val="00B050"/>
                <w:sz w:val="24"/>
                <w:szCs w:val="24"/>
                <w:lang w:val="lt-LT"/>
              </w:rPr>
              <w:t xml:space="preserve">/Pasirinkti ir pildyti, kai Sutarčiai taikoma fiksuotos kainos </w:t>
            </w:r>
            <w:r w:rsidR="005806D6">
              <w:rPr>
                <w:rFonts w:ascii="Times New Roman" w:eastAsia="Calibri" w:hAnsi="Times New Roman" w:cs="Times New Roman"/>
                <w:i/>
                <w:iCs/>
                <w:color w:val="00B050"/>
                <w:sz w:val="24"/>
                <w:szCs w:val="24"/>
                <w:lang w:val="lt-LT"/>
              </w:rPr>
              <w:t>kainodara</w:t>
            </w:r>
            <w:r w:rsidR="009F68FB" w:rsidRPr="00137884" w:rsidDel="009F68FB">
              <w:rPr>
                <w:rFonts w:ascii="Times New Roman" w:eastAsia="Calibri" w:hAnsi="Times New Roman" w:cs="Times New Roman"/>
                <w:i/>
                <w:iCs/>
                <w:color w:val="00B050"/>
                <w:sz w:val="24"/>
                <w:szCs w:val="24"/>
                <w:lang w:val="lt-LT"/>
              </w:rPr>
              <w:t xml:space="preserve"> </w:t>
            </w:r>
            <w:r w:rsidRPr="00137884">
              <w:rPr>
                <w:rFonts w:ascii="Times New Roman" w:eastAsia="Calibri" w:hAnsi="Times New Roman" w:cs="Times New Roman"/>
                <w:i/>
                <w:iCs/>
                <w:color w:val="00B050"/>
                <w:sz w:val="24"/>
                <w:szCs w:val="24"/>
                <w:lang w:val="lt-LT"/>
              </w:rPr>
              <w:t>/</w:t>
            </w:r>
          </w:p>
          <w:p w14:paraId="39E4F3B1" w14:textId="601EABF1" w:rsidR="00A7639A" w:rsidRPr="005806D6" w:rsidRDefault="00764E2A" w:rsidP="005806D6">
            <w:pPr>
              <w:spacing w:line="276" w:lineRule="auto"/>
              <w:jc w:val="both"/>
              <w:rPr>
                <w:rFonts w:ascii="Times New Roman" w:hAnsi="Times New Roman" w:cs="Times New Roman"/>
                <w:sz w:val="24"/>
                <w:szCs w:val="24"/>
                <w:lang w:val="lt-LT"/>
              </w:rPr>
            </w:pPr>
            <w:r w:rsidRPr="00137884">
              <w:rPr>
                <w:rFonts w:ascii="Times New Roman" w:eastAsia="Times New Roman" w:hAnsi="Times New Roman" w:cs="Times New Roman"/>
                <w:sz w:val="24"/>
                <w:szCs w:val="24"/>
                <w:lang w:val="lt-LT" w:eastAsia="lt-LT"/>
              </w:rPr>
              <w:t xml:space="preserve">Sutarties kaina yra </w:t>
            </w:r>
            <w:r w:rsidRPr="00137884">
              <w:rPr>
                <w:rFonts w:ascii="Times New Roman" w:eastAsia="Arial Unicode MS" w:hAnsi="Times New Roman" w:cs="Times New Roman"/>
                <w:sz w:val="24"/>
                <w:szCs w:val="24"/>
                <w:highlight w:val="lightGray"/>
                <w:bdr w:val="nil"/>
                <w:lang w:val="lt-LT" w:eastAsia="lt-LT"/>
              </w:rPr>
              <w:t>[</w:t>
            </w:r>
            <w:r w:rsidRPr="00137884">
              <w:rPr>
                <w:rFonts w:ascii="Times New Roman" w:eastAsia="Arial Unicode MS" w:hAnsi="Times New Roman" w:cs="Times New Roman"/>
                <w:i/>
                <w:iCs/>
                <w:color w:val="00B050"/>
                <w:sz w:val="24"/>
                <w:szCs w:val="24"/>
                <w:highlight w:val="lightGray"/>
                <w:bdr w:val="nil"/>
                <w:lang w:val="lt-LT" w:eastAsia="lt-LT"/>
              </w:rPr>
              <w:t>nurodoma suma skaičiais</w:t>
            </w:r>
            <w:r w:rsidRPr="00137884">
              <w:rPr>
                <w:rFonts w:ascii="Times New Roman" w:eastAsia="Arial Unicode MS" w:hAnsi="Times New Roman" w:cs="Times New Roman"/>
                <w:sz w:val="24"/>
                <w:szCs w:val="24"/>
                <w:highlight w:val="lightGray"/>
                <w:bdr w:val="nil"/>
                <w:lang w:val="lt-LT" w:eastAsia="lt-LT"/>
              </w:rPr>
              <w:t>]</w:t>
            </w:r>
            <w:r w:rsidRPr="00137884">
              <w:rPr>
                <w:rFonts w:ascii="Times New Roman" w:eastAsia="Times New Roman" w:hAnsi="Times New Roman" w:cs="Times New Roman"/>
                <w:sz w:val="24"/>
                <w:szCs w:val="24"/>
                <w:lang w:val="lt-LT" w:eastAsia="lt-LT"/>
              </w:rPr>
              <w:t xml:space="preserve"> Eur </w:t>
            </w:r>
            <w:r w:rsidRPr="00137884">
              <w:rPr>
                <w:rFonts w:ascii="Times New Roman" w:eastAsia="Times New Roman" w:hAnsi="Times New Roman" w:cs="Times New Roman"/>
                <w:sz w:val="24"/>
                <w:szCs w:val="24"/>
                <w:highlight w:val="lightGray"/>
                <w:lang w:val="lt-LT"/>
              </w:rPr>
              <w:t>([</w:t>
            </w:r>
            <w:r w:rsidRPr="00137884">
              <w:rPr>
                <w:rFonts w:ascii="Times New Roman" w:eastAsia="Times New Roman" w:hAnsi="Times New Roman" w:cs="Times New Roman"/>
                <w:i/>
                <w:iCs/>
                <w:color w:val="00B050"/>
                <w:sz w:val="24"/>
                <w:szCs w:val="24"/>
                <w:highlight w:val="lightGray"/>
                <w:lang w:val="lt-LT"/>
              </w:rPr>
              <w:t>nurodoma suma žodžiais</w:t>
            </w:r>
            <w:r w:rsidRPr="00137884">
              <w:rPr>
                <w:rFonts w:ascii="Times New Roman" w:eastAsia="Times New Roman" w:hAnsi="Times New Roman" w:cs="Times New Roman"/>
                <w:sz w:val="24"/>
                <w:szCs w:val="24"/>
                <w:highlight w:val="lightGray"/>
                <w:lang w:val="lt-LT"/>
              </w:rPr>
              <w:t>]</w:t>
            </w:r>
            <w:r w:rsidRPr="00137884">
              <w:rPr>
                <w:rFonts w:ascii="Times New Roman" w:eastAsia="Times New Roman" w:hAnsi="Times New Roman" w:cs="Times New Roman"/>
                <w:sz w:val="24"/>
                <w:szCs w:val="24"/>
                <w:lang w:val="lt-LT"/>
              </w:rPr>
              <w:t>)</w:t>
            </w:r>
            <w:r w:rsidRPr="00137884">
              <w:rPr>
                <w:rFonts w:ascii="Times New Roman" w:eastAsia="Times New Roman" w:hAnsi="Times New Roman" w:cs="Times New Roman"/>
                <w:sz w:val="24"/>
                <w:szCs w:val="24"/>
                <w:lang w:val="lt-LT" w:eastAsia="lt-LT"/>
              </w:rPr>
              <w:t xml:space="preserve"> su PVM. </w:t>
            </w:r>
            <w:r w:rsidR="00202CA2" w:rsidRPr="00137884">
              <w:rPr>
                <w:rFonts w:ascii="Times New Roman" w:eastAsia="Times New Roman" w:hAnsi="Times New Roman" w:cs="Times New Roman"/>
                <w:color w:val="000000"/>
                <w:sz w:val="24"/>
                <w:szCs w:val="24"/>
                <w:bdr w:val="nil"/>
                <w:lang w:val="lt-LT" w:eastAsia="lt-LT"/>
              </w:rPr>
              <w:t xml:space="preserve">PVM sudaro </w:t>
            </w:r>
            <w:r w:rsidR="00202CA2" w:rsidRPr="00137884">
              <w:rPr>
                <w:rFonts w:ascii="Times New Roman" w:eastAsia="Times New Roman" w:hAnsi="Times New Roman" w:cs="Times New Roman"/>
                <w:color w:val="000000"/>
                <w:sz w:val="24"/>
                <w:szCs w:val="24"/>
                <w:highlight w:val="lightGray"/>
                <w:lang w:val="lt-LT" w:eastAsia="lt-LT"/>
              </w:rPr>
              <w:t>[</w:t>
            </w:r>
            <w:r w:rsidR="00202CA2" w:rsidRPr="00137884">
              <w:rPr>
                <w:rFonts w:ascii="Times New Roman" w:eastAsia="Times New Roman" w:hAnsi="Times New Roman" w:cs="Times New Roman"/>
                <w:i/>
                <w:iCs/>
                <w:color w:val="00B050"/>
                <w:sz w:val="24"/>
                <w:szCs w:val="24"/>
                <w:highlight w:val="lightGray"/>
                <w:lang w:val="lt-LT" w:eastAsia="lt-LT"/>
              </w:rPr>
              <w:t>nurodoma suma skaičiais</w:t>
            </w:r>
            <w:r w:rsidR="00202CA2" w:rsidRPr="00137884">
              <w:rPr>
                <w:rFonts w:ascii="Times New Roman" w:eastAsia="Times New Roman" w:hAnsi="Times New Roman" w:cs="Times New Roman"/>
                <w:color w:val="000000"/>
                <w:sz w:val="24"/>
                <w:szCs w:val="24"/>
                <w:lang w:val="lt-LT" w:eastAsia="lt-LT"/>
              </w:rPr>
              <w:t xml:space="preserve">] Eur </w:t>
            </w:r>
            <w:r w:rsidR="00202CA2" w:rsidRPr="00137884">
              <w:rPr>
                <w:rFonts w:ascii="Times New Roman" w:eastAsia="Times New Roman" w:hAnsi="Times New Roman" w:cs="Times New Roman"/>
                <w:color w:val="000000"/>
                <w:sz w:val="24"/>
                <w:szCs w:val="24"/>
                <w:highlight w:val="lightGray"/>
                <w:lang w:val="lt-LT" w:eastAsia="lt-LT"/>
              </w:rPr>
              <w:t>([</w:t>
            </w:r>
            <w:r w:rsidR="00202CA2" w:rsidRPr="00137884">
              <w:rPr>
                <w:rFonts w:ascii="Times New Roman" w:eastAsia="Times New Roman" w:hAnsi="Times New Roman" w:cs="Times New Roman"/>
                <w:i/>
                <w:iCs/>
                <w:color w:val="00B050"/>
                <w:sz w:val="24"/>
                <w:szCs w:val="24"/>
                <w:highlight w:val="lightGray"/>
                <w:lang w:val="lt-LT" w:eastAsia="lt-LT"/>
              </w:rPr>
              <w:t>nurodoma suma žodžiais</w:t>
            </w:r>
            <w:r w:rsidR="00202CA2" w:rsidRPr="00137884">
              <w:rPr>
                <w:rFonts w:ascii="Times New Roman" w:eastAsia="Times New Roman" w:hAnsi="Times New Roman" w:cs="Times New Roman"/>
                <w:color w:val="000000"/>
                <w:sz w:val="24"/>
                <w:szCs w:val="24"/>
                <w:highlight w:val="lightGray"/>
                <w:lang w:val="lt-LT" w:eastAsia="lt-LT"/>
              </w:rPr>
              <w:t>]</w:t>
            </w:r>
            <w:r w:rsidR="00202CA2" w:rsidRPr="00137884">
              <w:rPr>
                <w:rFonts w:ascii="Times New Roman" w:eastAsia="Times New Roman" w:hAnsi="Times New Roman" w:cs="Times New Roman"/>
                <w:color w:val="000000"/>
                <w:sz w:val="24"/>
                <w:szCs w:val="24"/>
                <w:lang w:val="lt-LT" w:eastAsia="lt-LT"/>
              </w:rPr>
              <w:t xml:space="preserve">). </w:t>
            </w:r>
          </w:p>
        </w:tc>
        <w:tc>
          <w:tcPr>
            <w:tcW w:w="1843" w:type="dxa"/>
          </w:tcPr>
          <w:p w14:paraId="1F65A6D8" w14:textId="09CCA884" w:rsidR="00045E72" w:rsidRPr="00137884" w:rsidRDefault="00764E2A"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w:t>
            </w:r>
            <w:r w:rsidR="009260E8" w:rsidRPr="00137884">
              <w:rPr>
                <w:rFonts w:ascii="Times New Roman" w:hAnsi="Times New Roman" w:cs="Times New Roman"/>
                <w:sz w:val="24"/>
                <w:szCs w:val="24"/>
                <w:lang w:val="lt-LT"/>
              </w:rPr>
              <w:t>1</w:t>
            </w:r>
            <w:r w:rsidR="00DA3B66" w:rsidRPr="00137884">
              <w:rPr>
                <w:rFonts w:ascii="Times New Roman" w:hAnsi="Times New Roman" w:cs="Times New Roman"/>
                <w:sz w:val="24"/>
                <w:szCs w:val="24"/>
                <w:lang w:val="lt-LT"/>
              </w:rPr>
              <w:t>.</w:t>
            </w:r>
            <w:r w:rsidR="003C140F" w:rsidRPr="00137884">
              <w:rPr>
                <w:rFonts w:ascii="Times New Roman" w:hAnsi="Times New Roman" w:cs="Times New Roman"/>
                <w:sz w:val="24"/>
                <w:szCs w:val="24"/>
                <w:lang w:val="lt-LT"/>
              </w:rPr>
              <w:t>, 6.14</w:t>
            </w:r>
            <w:r w:rsidR="00DA3B66" w:rsidRPr="00137884">
              <w:rPr>
                <w:rFonts w:ascii="Times New Roman" w:hAnsi="Times New Roman" w:cs="Times New Roman"/>
                <w:sz w:val="24"/>
                <w:szCs w:val="24"/>
                <w:lang w:val="lt-LT"/>
              </w:rPr>
              <w:t>.</w:t>
            </w:r>
            <w:r w:rsidR="00A7639A" w:rsidRPr="00137884">
              <w:rPr>
                <w:rFonts w:ascii="Times New Roman" w:hAnsi="Times New Roman" w:cs="Times New Roman"/>
                <w:sz w:val="24"/>
                <w:szCs w:val="24"/>
                <w:lang w:val="lt-LT"/>
              </w:rPr>
              <w:t>-6.16</w:t>
            </w:r>
            <w:r w:rsidR="00DA3B66" w:rsidRPr="00137884">
              <w:rPr>
                <w:rFonts w:ascii="Times New Roman" w:hAnsi="Times New Roman" w:cs="Times New Roman"/>
                <w:sz w:val="24"/>
                <w:szCs w:val="24"/>
                <w:lang w:val="lt-LT"/>
              </w:rPr>
              <w:t>.</w:t>
            </w:r>
          </w:p>
        </w:tc>
      </w:tr>
      <w:tr w:rsidR="00045E72" w:rsidRPr="00137884" w14:paraId="080FAAE1" w14:textId="77777777" w:rsidTr="00E37ADB">
        <w:tc>
          <w:tcPr>
            <w:tcW w:w="2552" w:type="dxa"/>
          </w:tcPr>
          <w:p w14:paraId="69D84724" w14:textId="18C28CCF" w:rsidR="00764E2A" w:rsidRPr="00137884" w:rsidRDefault="00764E2A" w:rsidP="00CD5651">
            <w:pPr>
              <w:pStyle w:val="ListParagraph"/>
              <w:spacing w:line="276" w:lineRule="auto"/>
              <w:ind w:left="0"/>
              <w:jc w:val="both"/>
              <w:rPr>
                <w:rFonts w:eastAsia="Calibri"/>
                <w:b/>
                <w:bCs/>
                <w:i/>
                <w:iCs/>
              </w:rPr>
            </w:pPr>
            <w:r w:rsidRPr="00137884">
              <w:rPr>
                <w:rFonts w:eastAsia="Calibri"/>
                <w:b/>
                <w:bCs/>
              </w:rPr>
              <w:t>3.3</w:t>
            </w:r>
            <w:r w:rsidRPr="00137884">
              <w:rPr>
                <w:rFonts w:eastAsia="Arial Unicode MS"/>
                <w:b/>
                <w:bCs/>
              </w:rPr>
              <w:t xml:space="preserve"> </w:t>
            </w:r>
            <w:r w:rsidR="003C140F" w:rsidRPr="00137884">
              <w:rPr>
                <w:rFonts w:eastAsia="Arial Unicode MS"/>
                <w:b/>
                <w:bCs/>
              </w:rPr>
              <w:t>Prekių</w:t>
            </w:r>
            <w:r w:rsidRPr="00137884">
              <w:rPr>
                <w:rFonts w:eastAsia="Arial Unicode MS"/>
                <w:b/>
                <w:bCs/>
              </w:rPr>
              <w:t xml:space="preserve"> įkainiai</w:t>
            </w:r>
          </w:p>
          <w:p w14:paraId="321515B5" w14:textId="77777777" w:rsidR="00045E72" w:rsidRPr="00137884"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1F555847" w14:textId="026FCE3E" w:rsidR="00A73D10" w:rsidRPr="00137884" w:rsidRDefault="00A73D10" w:rsidP="00CD5651">
            <w:pPr>
              <w:spacing w:after="0" w:line="276" w:lineRule="auto"/>
              <w:jc w:val="both"/>
              <w:rPr>
                <w:rFonts w:ascii="Times New Roman" w:eastAsia="Calibri" w:hAnsi="Times New Roman" w:cs="Times New Roman"/>
                <w:i/>
                <w:iCs/>
                <w:color w:val="00B050"/>
                <w:sz w:val="24"/>
                <w:szCs w:val="24"/>
                <w:lang w:val="lt-LT"/>
              </w:rPr>
            </w:pPr>
            <w:r w:rsidRPr="00137884">
              <w:rPr>
                <w:rFonts w:ascii="Times New Roman" w:eastAsia="Calibri" w:hAnsi="Times New Roman" w:cs="Times New Roman"/>
                <w:i/>
                <w:iCs/>
                <w:color w:val="00B050"/>
                <w:sz w:val="24"/>
                <w:szCs w:val="24"/>
                <w:lang w:val="lt-LT"/>
              </w:rPr>
              <w:t xml:space="preserve">/Pasirinkti, kai Sutarčiai taikoma fiksuoto įkainio </w:t>
            </w:r>
            <w:r w:rsidR="005806D6">
              <w:rPr>
                <w:rFonts w:ascii="Times New Roman" w:eastAsia="Calibri" w:hAnsi="Times New Roman" w:cs="Times New Roman"/>
                <w:i/>
                <w:iCs/>
                <w:color w:val="00B050"/>
                <w:sz w:val="24"/>
                <w:szCs w:val="24"/>
                <w:lang w:val="lt-LT"/>
              </w:rPr>
              <w:t>kainodara</w:t>
            </w:r>
          </w:p>
          <w:p w14:paraId="5D2CD581" w14:textId="77777777" w:rsidR="00045E72" w:rsidRPr="00137884" w:rsidRDefault="003C140F" w:rsidP="00CD5651">
            <w:pPr>
              <w:spacing w:after="0" w:line="276" w:lineRule="auto"/>
              <w:jc w:val="both"/>
              <w:rPr>
                <w:rFonts w:eastAsia="Calibri"/>
                <w:i/>
                <w:iCs/>
                <w:lang w:val="lt-LT"/>
              </w:rPr>
            </w:pPr>
            <w:r w:rsidRPr="00137884">
              <w:rPr>
                <w:rFonts w:ascii="Times New Roman" w:eastAsia="Arial Unicode MS" w:hAnsi="Times New Roman" w:cs="Times New Roman"/>
                <w:sz w:val="24"/>
                <w:szCs w:val="24"/>
                <w:bdr w:val="nil"/>
                <w:lang w:val="lt-LT" w:eastAsia="lt-LT"/>
              </w:rPr>
              <w:t>Prekių</w:t>
            </w:r>
            <w:r w:rsidR="00764E2A" w:rsidRPr="00137884">
              <w:rPr>
                <w:rFonts w:ascii="Times New Roman" w:eastAsia="Arial Unicode MS" w:hAnsi="Times New Roman" w:cs="Times New Roman"/>
                <w:sz w:val="24"/>
                <w:szCs w:val="24"/>
                <w:bdr w:val="nil"/>
                <w:lang w:val="lt-LT" w:eastAsia="lt-LT"/>
              </w:rPr>
              <w:t xml:space="preserve"> įkainiai yra nurodyti Pasiūlyme.</w:t>
            </w:r>
            <w:r w:rsidR="00764E2A" w:rsidRPr="00137884">
              <w:rPr>
                <w:rFonts w:eastAsia="Calibri"/>
                <w:i/>
                <w:iCs/>
                <w:lang w:val="lt-LT"/>
              </w:rPr>
              <w:t xml:space="preserve"> </w:t>
            </w:r>
          </w:p>
          <w:p w14:paraId="6DEE9A24" w14:textId="5CC513DD" w:rsidR="00556832" w:rsidRPr="005806D6" w:rsidRDefault="00197FA3" w:rsidP="005806D6">
            <w:pPr>
              <w:spacing w:line="276" w:lineRule="auto"/>
              <w:jc w:val="both"/>
              <w:rPr>
                <w:rFonts w:ascii="Times New Roman" w:hAnsi="Times New Roman" w:cs="Times New Roman"/>
                <w:sz w:val="24"/>
                <w:szCs w:val="24"/>
                <w:lang w:val="lt-LT"/>
              </w:rPr>
            </w:pPr>
            <w:r w:rsidRPr="00137884">
              <w:rPr>
                <w:rFonts w:ascii="Times New Roman" w:eastAsia="Calibri" w:hAnsi="Times New Roman" w:cs="Times New Roman"/>
                <w:sz w:val="24"/>
                <w:szCs w:val="24"/>
                <w:lang w:val="lt-LT"/>
              </w:rPr>
              <w:t xml:space="preserve">Bendra sutarties vertė yra </w:t>
            </w:r>
            <w:r w:rsidRPr="00137884">
              <w:rPr>
                <w:rFonts w:ascii="Times New Roman" w:eastAsia="Arial Unicode MS" w:hAnsi="Times New Roman" w:cs="Times New Roman"/>
                <w:sz w:val="24"/>
                <w:szCs w:val="24"/>
                <w:highlight w:val="lightGray"/>
                <w:bdr w:val="nil"/>
                <w:lang w:val="lt-LT" w:eastAsia="lt-LT"/>
              </w:rPr>
              <w:t>[</w:t>
            </w:r>
            <w:r w:rsidRPr="00137884">
              <w:rPr>
                <w:rFonts w:ascii="Times New Roman" w:eastAsia="Arial Unicode MS" w:hAnsi="Times New Roman" w:cs="Times New Roman"/>
                <w:i/>
                <w:iCs/>
                <w:color w:val="00B050"/>
                <w:sz w:val="24"/>
                <w:szCs w:val="24"/>
                <w:highlight w:val="lightGray"/>
                <w:bdr w:val="nil"/>
                <w:lang w:val="lt-LT" w:eastAsia="lt-LT"/>
              </w:rPr>
              <w:t>nurodoma suma skaičiais</w:t>
            </w:r>
            <w:r w:rsidRPr="00137884">
              <w:rPr>
                <w:rFonts w:ascii="Times New Roman" w:eastAsia="Arial Unicode MS" w:hAnsi="Times New Roman" w:cs="Times New Roman"/>
                <w:sz w:val="24"/>
                <w:szCs w:val="24"/>
                <w:highlight w:val="lightGray"/>
                <w:bdr w:val="nil"/>
                <w:lang w:val="lt-LT" w:eastAsia="lt-LT"/>
              </w:rPr>
              <w:t>]</w:t>
            </w:r>
            <w:r w:rsidRPr="00137884">
              <w:rPr>
                <w:rFonts w:ascii="Times New Roman" w:eastAsia="Times New Roman" w:hAnsi="Times New Roman" w:cs="Times New Roman"/>
                <w:sz w:val="24"/>
                <w:szCs w:val="24"/>
                <w:lang w:val="lt-LT" w:eastAsia="lt-LT"/>
              </w:rPr>
              <w:t xml:space="preserve"> Eur </w:t>
            </w:r>
            <w:r w:rsidRPr="00137884">
              <w:rPr>
                <w:rFonts w:ascii="Times New Roman" w:eastAsia="Times New Roman" w:hAnsi="Times New Roman" w:cs="Times New Roman"/>
                <w:sz w:val="24"/>
                <w:szCs w:val="24"/>
                <w:highlight w:val="lightGray"/>
                <w:lang w:val="lt-LT"/>
              </w:rPr>
              <w:t>([</w:t>
            </w:r>
            <w:r w:rsidRPr="00137884">
              <w:rPr>
                <w:rFonts w:ascii="Times New Roman" w:eastAsia="Times New Roman" w:hAnsi="Times New Roman" w:cs="Times New Roman"/>
                <w:i/>
                <w:iCs/>
                <w:color w:val="00B050"/>
                <w:sz w:val="24"/>
                <w:szCs w:val="24"/>
                <w:highlight w:val="lightGray"/>
                <w:lang w:val="lt-LT"/>
              </w:rPr>
              <w:t>nurodoma suma žodžiais</w:t>
            </w:r>
            <w:r w:rsidRPr="00137884">
              <w:rPr>
                <w:rFonts w:ascii="Times New Roman" w:eastAsia="Times New Roman" w:hAnsi="Times New Roman" w:cs="Times New Roman"/>
                <w:sz w:val="24"/>
                <w:szCs w:val="24"/>
                <w:highlight w:val="lightGray"/>
                <w:lang w:val="lt-LT"/>
              </w:rPr>
              <w:t>]</w:t>
            </w:r>
            <w:r w:rsidRPr="00137884">
              <w:rPr>
                <w:rFonts w:ascii="Times New Roman" w:eastAsia="Times New Roman" w:hAnsi="Times New Roman" w:cs="Times New Roman"/>
                <w:sz w:val="24"/>
                <w:szCs w:val="24"/>
                <w:lang w:val="lt-LT"/>
              </w:rPr>
              <w:t>)</w:t>
            </w:r>
            <w:r w:rsidRPr="00137884">
              <w:rPr>
                <w:rFonts w:ascii="Times New Roman" w:eastAsia="Times New Roman" w:hAnsi="Times New Roman" w:cs="Times New Roman"/>
                <w:sz w:val="24"/>
                <w:szCs w:val="24"/>
                <w:lang w:val="lt-LT" w:eastAsia="lt-LT"/>
              </w:rPr>
              <w:t xml:space="preserve"> su PVM.</w:t>
            </w:r>
            <w:r w:rsidR="00D4248E" w:rsidRPr="00137884">
              <w:rPr>
                <w:rFonts w:ascii="Times New Roman" w:eastAsia="Times New Roman" w:hAnsi="Times New Roman" w:cs="Times New Roman"/>
                <w:color w:val="000000"/>
                <w:sz w:val="24"/>
                <w:szCs w:val="24"/>
                <w:bdr w:val="nil"/>
                <w:lang w:val="lt-LT" w:eastAsia="lt-LT"/>
              </w:rPr>
              <w:t xml:space="preserve"> PVM sudaro </w:t>
            </w:r>
            <w:r w:rsidR="00D4248E" w:rsidRPr="00137884">
              <w:rPr>
                <w:rFonts w:ascii="Times New Roman" w:eastAsia="Times New Roman" w:hAnsi="Times New Roman" w:cs="Times New Roman"/>
                <w:color w:val="000000"/>
                <w:sz w:val="24"/>
                <w:szCs w:val="24"/>
                <w:highlight w:val="lightGray"/>
                <w:lang w:val="lt-LT" w:eastAsia="lt-LT"/>
              </w:rPr>
              <w:t>[</w:t>
            </w:r>
            <w:r w:rsidR="00D4248E" w:rsidRPr="00137884">
              <w:rPr>
                <w:rFonts w:ascii="Times New Roman" w:eastAsia="Times New Roman" w:hAnsi="Times New Roman" w:cs="Times New Roman"/>
                <w:i/>
                <w:iCs/>
                <w:color w:val="00B050"/>
                <w:sz w:val="24"/>
                <w:szCs w:val="24"/>
                <w:highlight w:val="lightGray"/>
                <w:lang w:val="lt-LT" w:eastAsia="lt-LT"/>
              </w:rPr>
              <w:t>nurodoma suma skaičiais</w:t>
            </w:r>
            <w:r w:rsidR="00D4248E" w:rsidRPr="00137884">
              <w:rPr>
                <w:rFonts w:ascii="Times New Roman" w:eastAsia="Times New Roman" w:hAnsi="Times New Roman" w:cs="Times New Roman"/>
                <w:color w:val="000000"/>
                <w:sz w:val="24"/>
                <w:szCs w:val="24"/>
                <w:lang w:val="lt-LT" w:eastAsia="lt-LT"/>
              </w:rPr>
              <w:t xml:space="preserve">] Eur </w:t>
            </w:r>
            <w:r w:rsidR="00D4248E" w:rsidRPr="00137884">
              <w:rPr>
                <w:rFonts w:ascii="Times New Roman" w:eastAsia="Times New Roman" w:hAnsi="Times New Roman" w:cs="Times New Roman"/>
                <w:color w:val="000000"/>
                <w:sz w:val="24"/>
                <w:szCs w:val="24"/>
                <w:highlight w:val="lightGray"/>
                <w:lang w:val="lt-LT" w:eastAsia="lt-LT"/>
              </w:rPr>
              <w:t>([</w:t>
            </w:r>
            <w:r w:rsidR="00D4248E" w:rsidRPr="00137884">
              <w:rPr>
                <w:rFonts w:ascii="Times New Roman" w:eastAsia="Times New Roman" w:hAnsi="Times New Roman" w:cs="Times New Roman"/>
                <w:i/>
                <w:iCs/>
                <w:color w:val="00B050"/>
                <w:sz w:val="24"/>
                <w:szCs w:val="24"/>
                <w:highlight w:val="lightGray"/>
                <w:lang w:val="lt-LT" w:eastAsia="lt-LT"/>
              </w:rPr>
              <w:t>nurodoma suma žodžiais</w:t>
            </w:r>
            <w:r w:rsidR="00D4248E" w:rsidRPr="00137884">
              <w:rPr>
                <w:rFonts w:ascii="Times New Roman" w:eastAsia="Times New Roman" w:hAnsi="Times New Roman" w:cs="Times New Roman"/>
                <w:color w:val="000000"/>
                <w:sz w:val="24"/>
                <w:szCs w:val="24"/>
                <w:highlight w:val="lightGray"/>
                <w:lang w:val="lt-LT" w:eastAsia="lt-LT"/>
              </w:rPr>
              <w:t>]</w:t>
            </w:r>
            <w:r w:rsidR="00D4248E" w:rsidRPr="00137884">
              <w:rPr>
                <w:rFonts w:ascii="Times New Roman" w:eastAsia="Times New Roman" w:hAnsi="Times New Roman" w:cs="Times New Roman"/>
                <w:color w:val="000000"/>
                <w:sz w:val="24"/>
                <w:szCs w:val="24"/>
                <w:lang w:val="lt-LT" w:eastAsia="lt-LT"/>
              </w:rPr>
              <w:t xml:space="preserve">). </w:t>
            </w:r>
          </w:p>
        </w:tc>
        <w:tc>
          <w:tcPr>
            <w:tcW w:w="1843" w:type="dxa"/>
          </w:tcPr>
          <w:p w14:paraId="759C4BAA" w14:textId="433B07B6" w:rsidR="00045E72" w:rsidRPr="00137884" w:rsidRDefault="00764E2A"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w:t>
            </w:r>
            <w:r w:rsidR="009260E8" w:rsidRPr="00137884">
              <w:rPr>
                <w:rFonts w:ascii="Times New Roman" w:hAnsi="Times New Roman" w:cs="Times New Roman"/>
                <w:sz w:val="24"/>
                <w:szCs w:val="24"/>
                <w:lang w:val="lt-LT"/>
              </w:rPr>
              <w:t>1</w:t>
            </w:r>
            <w:r w:rsidR="00DA3B66" w:rsidRPr="00137884">
              <w:rPr>
                <w:rFonts w:ascii="Times New Roman" w:hAnsi="Times New Roman" w:cs="Times New Roman"/>
                <w:sz w:val="24"/>
                <w:szCs w:val="24"/>
                <w:lang w:val="lt-LT"/>
              </w:rPr>
              <w:t>.</w:t>
            </w:r>
          </w:p>
        </w:tc>
      </w:tr>
      <w:tr w:rsidR="00045E72" w:rsidRPr="00137884" w14:paraId="5783705D" w14:textId="77777777" w:rsidTr="00E37ADB">
        <w:tc>
          <w:tcPr>
            <w:tcW w:w="2552" w:type="dxa"/>
          </w:tcPr>
          <w:p w14:paraId="678D9D2A" w14:textId="7FBB3D0F" w:rsidR="00764E2A" w:rsidRPr="00137884" w:rsidRDefault="00764E2A" w:rsidP="00CD5651">
            <w:pPr>
              <w:pStyle w:val="ListParagraph"/>
              <w:spacing w:line="276" w:lineRule="auto"/>
              <w:ind w:left="0"/>
              <w:jc w:val="both"/>
              <w:rPr>
                <w:rFonts w:eastAsia="Calibri"/>
                <w:b/>
                <w:bCs/>
              </w:rPr>
            </w:pPr>
            <w:r w:rsidRPr="00137884">
              <w:rPr>
                <w:rFonts w:eastAsia="Arial Unicode MS"/>
                <w:b/>
                <w:bCs/>
                <w:color w:val="000000"/>
                <w:bdr w:val="nil"/>
              </w:rPr>
              <w:t xml:space="preserve">3.4. Sutarties kainos/ įkainių perskaičiavimas </w:t>
            </w:r>
          </w:p>
          <w:p w14:paraId="5C1B1F6D" w14:textId="77777777" w:rsidR="00045E72" w:rsidRPr="00137884"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7041F1A0" w14:textId="77777777" w:rsidR="005806D6" w:rsidRDefault="005806D6" w:rsidP="005806D6">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bus perskaičiuojami:</w:t>
            </w:r>
          </w:p>
          <w:p w14:paraId="2CDF7C9D" w14:textId="6E3A4375" w:rsidR="005806D6" w:rsidRDefault="005806D6" w:rsidP="005806D6">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B4D07A4C10484056B51F4905326B7C9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rFonts w:ascii="Times New Roman" w:hAnsi="Times New Roman" w:cs="Times New Roman"/>
                    <w:sz w:val="24"/>
                    <w:szCs w:val="24"/>
                    <w:lang w:val="lt-LT"/>
                  </w:rPr>
                  <w:t>06 SVEIKATA</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14BC65AF" w14:textId="77777777" w:rsidR="005806D6" w:rsidRDefault="005806D6" w:rsidP="005806D6">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1A95AB77" w14:textId="77777777" w:rsidR="005806D6" w:rsidRDefault="005806D6" w:rsidP="005806D6">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3 (trijų) mėnesių nuo </w:t>
            </w:r>
            <w:sdt>
              <w:sdtPr>
                <w:rPr>
                  <w:rFonts w:ascii="Times New Roman" w:hAnsi="Times New Roman" w:cs="Times New Roman"/>
                  <w:sz w:val="24"/>
                  <w:szCs w:val="24"/>
                  <w:lang w:val="lt-LT"/>
                </w:rPr>
                <w:alias w:val="Pasirinkite"/>
                <w:tag w:val="Pasirinkite"/>
                <w:id w:val="-1138792100"/>
                <w:placeholder>
                  <w:docPart w:val="3C7DB0DD045642CDB325D9F911E3FC3F"/>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7ADFB33E" w14:textId="77777777" w:rsidR="005806D6" w:rsidRDefault="005806D6" w:rsidP="005806D6">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72EC4882" w14:textId="77777777" w:rsidR="005806D6" w:rsidRDefault="005806D6" w:rsidP="005806D6">
            <w:pPr>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3.4.3. Nauji įkainiai apskaičiuojama pagal formulę:</w:t>
            </w:r>
          </w:p>
          <w:p w14:paraId="6DA68E26" w14:textId="77777777" w:rsidR="005806D6" w:rsidRDefault="00000000" w:rsidP="005806D6">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5806D6">
              <w:rPr>
                <w:rFonts w:ascii="Times New Roman" w:eastAsiaTheme="minorEastAsia" w:hAnsi="Times New Roman" w:cs="Times New Roman"/>
                <w:i/>
                <w:sz w:val="24"/>
                <w:szCs w:val="24"/>
                <w:lang w:val="lt-LT"/>
              </w:rPr>
              <w:t>, kur</w:t>
            </w:r>
          </w:p>
          <w:p w14:paraId="29A82970" w14:textId="77777777" w:rsidR="005806D6" w:rsidRDefault="005806D6" w:rsidP="005806D6">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334A7B3D" w14:textId="77777777" w:rsidR="005806D6" w:rsidRDefault="005806D6" w:rsidP="005806D6">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4B66ACED" w14:textId="1112FF3F" w:rsidR="005806D6" w:rsidRDefault="005806D6" w:rsidP="005806D6">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01573032"/>
                <w:placeholder>
                  <w:docPart w:val="CACC764D22E54E5586A37C98865597A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rFonts w:ascii="Times New Roman" w:hAnsi="Times New Roman" w:cs="Times New Roman"/>
                    <w:sz w:val="24"/>
                    <w:szCs w:val="24"/>
                    <w:lang w:val="lt-LT"/>
                  </w:rPr>
                  <w:t>06 SVEIKATA</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3D04CACD" w14:textId="77777777" w:rsidR="005806D6" w:rsidRDefault="005806D6" w:rsidP="005806D6">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7BE4F7FB" w14:textId="390B886E" w:rsidR="005806D6" w:rsidRDefault="005806D6" w:rsidP="005806D6">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proofErr w:type="spellEnd"/>
            <w:r>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C7B1D354FB144EE68DF06899B0361C3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rFonts w:ascii="Times New Roman" w:hAnsi="Times New Roman" w:cs="Times New Roman"/>
                    <w:sz w:val="24"/>
                    <w:szCs w:val="24"/>
                    <w:lang w:val="lt-LT"/>
                  </w:rPr>
                  <w:t>06 SVEIKATA</w:t>
                </w:r>
              </w:sdtContent>
            </w:sdt>
            <w:r>
              <w:rPr>
                <w:rFonts w:ascii="Times New Roman" w:hAnsi="Times New Roman" w:cs="Times New Roman"/>
                <w:sz w:val="24"/>
                <w:szCs w:val="24"/>
                <w:lang w:val="lt-LT"/>
              </w:rPr>
              <w:t>).</w:t>
            </w:r>
          </w:p>
          <w:p w14:paraId="1A0A4C66" w14:textId="0050ED8A" w:rsidR="005806D6" w:rsidRDefault="005806D6" w:rsidP="005806D6">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proofErr w:type="spellEnd"/>
            <w:r>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3B75231D51C646B0BFFC278795E5993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rFonts w:ascii="Times New Roman" w:hAnsi="Times New Roman" w:cs="Times New Roman"/>
                    <w:sz w:val="24"/>
                    <w:szCs w:val="24"/>
                    <w:lang w:val="lt-LT"/>
                  </w:rPr>
                  <w:t>06 SVEIKATA</w:t>
                </w:r>
              </w:sdtContent>
            </w:sdt>
            <w:r>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7DF8237CFDEC49D0A81C0735771871B9"/>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1821B468" w14:textId="77777777" w:rsidR="005806D6" w:rsidRDefault="005806D6" w:rsidP="005806D6">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6012BAF8" w14:textId="77777777" w:rsidR="005806D6" w:rsidRDefault="005806D6" w:rsidP="005806D6">
            <w:pPr>
              <w:spacing w:after="0" w:line="276" w:lineRule="auto"/>
              <w:jc w:val="both"/>
              <w:rPr>
                <w:rFonts w:ascii="Times New Roman" w:eastAsia="Times New Roman" w:hAnsi="Times New Roman" w:cs="Times New Roman"/>
                <w:bCs/>
                <w:iCs/>
                <w:color w:val="00B050"/>
                <w:sz w:val="24"/>
                <w:szCs w:val="24"/>
                <w:lang w:val="lt-LT" w:eastAsia="lt-LT"/>
              </w:rPr>
            </w:pPr>
          </w:p>
          <w:p w14:paraId="499B96FB" w14:textId="77777777" w:rsidR="005806D6" w:rsidRDefault="005806D6" w:rsidP="005806D6">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70FC01AF" w14:textId="77777777" w:rsidR="005806D6" w:rsidRDefault="005806D6" w:rsidP="005806D6">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4C3ADD3C" w:rsidR="00045E72" w:rsidRPr="005806D6" w:rsidRDefault="005806D6" w:rsidP="005806D6">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kitų mokesčių pasikeitimų.</w:t>
            </w:r>
          </w:p>
        </w:tc>
        <w:tc>
          <w:tcPr>
            <w:tcW w:w="1843" w:type="dxa"/>
          </w:tcPr>
          <w:p w14:paraId="43F98C2D" w14:textId="4AF98822" w:rsidR="00045E72" w:rsidRPr="00137884" w:rsidRDefault="00764E2A"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6.</w:t>
            </w:r>
            <w:r w:rsidR="009260E8" w:rsidRPr="00137884">
              <w:rPr>
                <w:rFonts w:ascii="Times New Roman" w:hAnsi="Times New Roman" w:cs="Times New Roman"/>
                <w:sz w:val="24"/>
                <w:szCs w:val="24"/>
                <w:lang w:val="lt-LT"/>
              </w:rPr>
              <w:t>3</w:t>
            </w:r>
            <w:r w:rsidR="00DA3B66" w:rsidRPr="00137884">
              <w:rPr>
                <w:rFonts w:ascii="Times New Roman" w:hAnsi="Times New Roman" w:cs="Times New Roman"/>
                <w:sz w:val="24"/>
                <w:szCs w:val="24"/>
                <w:lang w:val="lt-LT"/>
              </w:rPr>
              <w:t>.</w:t>
            </w:r>
          </w:p>
        </w:tc>
      </w:tr>
      <w:tr w:rsidR="00E22494" w:rsidRPr="00137884" w14:paraId="6C741243" w14:textId="77777777" w:rsidTr="00E37ADB">
        <w:tc>
          <w:tcPr>
            <w:tcW w:w="2552" w:type="dxa"/>
          </w:tcPr>
          <w:p w14:paraId="425A9211" w14:textId="72104E72" w:rsidR="00E22494" w:rsidRPr="00137884" w:rsidRDefault="00E22494" w:rsidP="00CD5651">
            <w:pPr>
              <w:pStyle w:val="ListParagraph"/>
              <w:spacing w:line="276" w:lineRule="auto"/>
              <w:ind w:left="0"/>
              <w:jc w:val="both"/>
              <w:rPr>
                <w:rFonts w:eastAsia="Calibri"/>
                <w:b/>
                <w:bCs/>
                <w:i/>
                <w:iCs/>
              </w:rPr>
            </w:pPr>
            <w:r w:rsidRPr="00137884">
              <w:rPr>
                <w:rFonts w:eastAsia="Arial Unicode MS"/>
                <w:b/>
                <w:bCs/>
                <w:color w:val="000000"/>
                <w:bdr w:val="nil"/>
              </w:rPr>
              <w:t>3.5. Atsiskaitymo su Tiekėju terminas</w:t>
            </w:r>
          </w:p>
        </w:tc>
        <w:tc>
          <w:tcPr>
            <w:tcW w:w="5103" w:type="dxa"/>
            <w:gridSpan w:val="2"/>
          </w:tcPr>
          <w:p w14:paraId="27A27137" w14:textId="035C859A" w:rsidR="00E22494" w:rsidRPr="00137884" w:rsidRDefault="003C1A40" w:rsidP="00CD5651">
            <w:pPr>
              <w:spacing w:line="276" w:lineRule="auto"/>
              <w:rPr>
                <w:rFonts w:ascii="Times New Roman" w:hAnsi="Times New Roman" w:cs="Times New Roman"/>
                <w:sz w:val="24"/>
                <w:szCs w:val="24"/>
                <w:lang w:val="lt-LT"/>
              </w:rPr>
            </w:pPr>
            <w:r>
              <w:rPr>
                <w:rFonts w:ascii="Times New Roman" w:eastAsia="Arial Unicode MS" w:hAnsi="Times New Roman" w:cs="Times New Roman"/>
                <w:iCs/>
                <w:sz w:val="24"/>
                <w:szCs w:val="24"/>
                <w:bdr w:val="nil"/>
                <w:lang w:val="lt-LT" w:eastAsia="lt-LT"/>
              </w:rPr>
              <w:t>30 kalendorinių dienų</w:t>
            </w:r>
          </w:p>
        </w:tc>
        <w:tc>
          <w:tcPr>
            <w:tcW w:w="1843" w:type="dxa"/>
          </w:tcPr>
          <w:p w14:paraId="1DDE190F" w14:textId="24A99C7C" w:rsidR="00E22494" w:rsidRPr="00137884" w:rsidRDefault="00E22494"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w:t>
            </w:r>
            <w:r w:rsidR="009260E8" w:rsidRPr="00137884">
              <w:rPr>
                <w:rFonts w:ascii="Times New Roman" w:hAnsi="Times New Roman" w:cs="Times New Roman"/>
                <w:sz w:val="24"/>
                <w:szCs w:val="24"/>
                <w:lang w:val="lt-LT"/>
              </w:rPr>
              <w:t>6</w:t>
            </w:r>
            <w:r w:rsidR="00722FE2" w:rsidRPr="00137884">
              <w:rPr>
                <w:rFonts w:ascii="Times New Roman" w:hAnsi="Times New Roman" w:cs="Times New Roman"/>
                <w:sz w:val="24"/>
                <w:szCs w:val="24"/>
                <w:lang w:val="lt-LT"/>
              </w:rPr>
              <w:t>.</w:t>
            </w:r>
          </w:p>
        </w:tc>
      </w:tr>
      <w:tr w:rsidR="00E22494" w:rsidRPr="00137884" w14:paraId="19133B1C" w14:textId="77777777" w:rsidTr="00E37ADB">
        <w:tc>
          <w:tcPr>
            <w:tcW w:w="2552" w:type="dxa"/>
          </w:tcPr>
          <w:p w14:paraId="3BED8EEC" w14:textId="43B25A43" w:rsidR="00E22494" w:rsidRPr="00137884" w:rsidRDefault="59FA1F36" w:rsidP="00CD5651">
            <w:pPr>
              <w:spacing w:line="276" w:lineRule="auto"/>
              <w:rPr>
                <w:rFonts w:ascii="Times New Roman" w:eastAsia="Arial Unicode MS" w:hAnsi="Times New Roman" w:cs="Times New Roman"/>
                <w:b/>
                <w:bCs/>
                <w:color w:val="000000"/>
                <w:sz w:val="24"/>
                <w:szCs w:val="24"/>
                <w:bdr w:val="nil"/>
                <w:lang w:val="lt-LT"/>
              </w:rPr>
            </w:pPr>
            <w:r w:rsidRPr="00137884">
              <w:rPr>
                <w:rFonts w:ascii="Times New Roman" w:eastAsia="Arial Unicode MS" w:hAnsi="Times New Roman" w:cs="Times New Roman"/>
                <w:b/>
                <w:bCs/>
                <w:color w:val="000000"/>
                <w:sz w:val="24"/>
                <w:szCs w:val="24"/>
                <w:bdr w:val="nil"/>
                <w:lang w:val="lt-LT" w:eastAsia="lt-LT"/>
              </w:rPr>
              <w:t>3.</w:t>
            </w:r>
            <w:r w:rsidR="00224FBD" w:rsidRPr="00137884">
              <w:rPr>
                <w:rFonts w:ascii="Times New Roman" w:eastAsia="Arial Unicode MS" w:hAnsi="Times New Roman" w:cs="Times New Roman"/>
                <w:b/>
                <w:bCs/>
                <w:color w:val="000000"/>
                <w:sz w:val="24"/>
                <w:szCs w:val="24"/>
                <w:bdr w:val="nil"/>
                <w:lang w:val="lt-LT" w:eastAsia="lt-LT"/>
              </w:rPr>
              <w:t>6</w:t>
            </w:r>
            <w:r w:rsidRPr="00137884">
              <w:rPr>
                <w:rFonts w:ascii="Times New Roman" w:eastAsia="Arial Unicode MS" w:hAnsi="Times New Roman" w:cs="Times New Roman"/>
                <w:b/>
                <w:bCs/>
                <w:color w:val="000000"/>
                <w:sz w:val="24"/>
                <w:szCs w:val="24"/>
                <w:bdr w:val="nil"/>
                <w:lang w:val="lt-LT" w:eastAsia="lt-LT"/>
              </w:rPr>
              <w:t xml:space="preserve">. </w:t>
            </w:r>
            <w:r w:rsidRPr="00137884">
              <w:rPr>
                <w:rFonts w:ascii="Times New Roman" w:eastAsia="Arial Unicode MS" w:hAnsi="Times New Roman" w:cs="Times New Roman"/>
                <w:b/>
                <w:bCs/>
                <w:color w:val="000000" w:themeColor="text1"/>
                <w:sz w:val="24"/>
                <w:szCs w:val="24"/>
                <w:lang w:val="lt-LT"/>
              </w:rPr>
              <w:t>Atsiskaitymas su</w:t>
            </w:r>
            <w:r w:rsidR="29609724" w:rsidRPr="00137884">
              <w:rPr>
                <w:rFonts w:ascii="Times New Roman" w:eastAsia="Arial Unicode MS" w:hAnsi="Times New Roman" w:cs="Times New Roman"/>
                <w:b/>
                <w:bCs/>
                <w:color w:val="000000" w:themeColor="text1"/>
                <w:sz w:val="24"/>
                <w:szCs w:val="24"/>
                <w:lang w:val="lt-LT"/>
              </w:rPr>
              <w:t xml:space="preserve"> </w:t>
            </w:r>
            <w:r w:rsidRPr="00137884">
              <w:rPr>
                <w:rFonts w:ascii="Times New Roman" w:eastAsia="Arial Unicode MS" w:hAnsi="Times New Roman" w:cs="Times New Roman"/>
                <w:b/>
                <w:bCs/>
                <w:color w:val="000000" w:themeColor="text1"/>
                <w:sz w:val="24"/>
                <w:szCs w:val="24"/>
                <w:lang w:val="lt-LT"/>
              </w:rPr>
              <w:t xml:space="preserve"> Tiekėju</w:t>
            </w:r>
            <w:r w:rsidR="52C248D3" w:rsidRPr="00137884">
              <w:rPr>
                <w:rFonts w:ascii="Times New Roman" w:eastAsia="Arial Unicode MS" w:hAnsi="Times New Roman" w:cs="Times New Roman"/>
                <w:b/>
                <w:bCs/>
                <w:color w:val="000000" w:themeColor="text1"/>
                <w:sz w:val="24"/>
                <w:szCs w:val="24"/>
                <w:lang w:val="lt-LT"/>
              </w:rPr>
              <w:t xml:space="preserve"> </w:t>
            </w:r>
            <w:r w:rsidR="11C19CA4" w:rsidRPr="00137884">
              <w:rPr>
                <w:rFonts w:ascii="Times New Roman" w:eastAsia="Arial Unicode MS" w:hAnsi="Times New Roman" w:cs="Times New Roman"/>
                <w:b/>
                <w:bCs/>
                <w:color w:val="000000" w:themeColor="text1"/>
                <w:sz w:val="24"/>
                <w:szCs w:val="24"/>
                <w:lang w:val="lt-LT"/>
              </w:rPr>
              <w:t>(</w:t>
            </w:r>
            <w:r w:rsidR="52C248D3" w:rsidRPr="00137884">
              <w:rPr>
                <w:rFonts w:ascii="Times New Roman" w:eastAsia="Arial Unicode MS" w:hAnsi="Times New Roman" w:cs="Times New Roman"/>
                <w:b/>
                <w:bCs/>
                <w:color w:val="000000" w:themeColor="text1"/>
                <w:sz w:val="24"/>
                <w:szCs w:val="24"/>
                <w:lang w:val="lt-LT"/>
              </w:rPr>
              <w:t>etapais</w:t>
            </w:r>
            <w:r w:rsidR="66D1D255" w:rsidRPr="00137884">
              <w:rPr>
                <w:rFonts w:ascii="Times New Roman" w:eastAsia="Arial Unicode MS" w:hAnsi="Times New Roman" w:cs="Times New Roman"/>
                <w:b/>
                <w:bCs/>
                <w:color w:val="000000" w:themeColor="text1"/>
                <w:sz w:val="24"/>
                <w:szCs w:val="24"/>
                <w:lang w:val="lt-LT"/>
              </w:rPr>
              <w:t>/periodiškai)</w:t>
            </w:r>
          </w:p>
        </w:tc>
        <w:tc>
          <w:tcPr>
            <w:tcW w:w="5103" w:type="dxa"/>
            <w:gridSpan w:val="2"/>
          </w:tcPr>
          <w:p w14:paraId="7F96E128" w14:textId="3BFD2963" w:rsidR="00E22494" w:rsidRPr="00137884" w:rsidRDefault="169BA71B" w:rsidP="00CD5651">
            <w:pPr>
              <w:spacing w:after="0" w:line="276" w:lineRule="auto"/>
              <w:jc w:val="both"/>
              <w:rPr>
                <w:rFonts w:ascii="Times New Roman" w:eastAsia="Arial Unicode MS" w:hAnsi="Times New Roman" w:cs="Times New Roman"/>
                <w:color w:val="00B050"/>
                <w:sz w:val="24"/>
                <w:szCs w:val="24"/>
                <w:lang w:val="lt-LT" w:eastAsia="lt-LT"/>
              </w:rPr>
            </w:pPr>
            <w:r w:rsidRPr="00137884">
              <w:rPr>
                <w:rFonts w:ascii="Times New Roman" w:eastAsia="Arial Unicode MS" w:hAnsi="Times New Roman" w:cs="Times New Roman"/>
                <w:sz w:val="24"/>
                <w:szCs w:val="24"/>
                <w:bdr w:val="nil"/>
                <w:lang w:val="lt-LT" w:eastAsia="lt-LT"/>
              </w:rPr>
              <w:t xml:space="preserve">Netaikoma </w:t>
            </w:r>
          </w:p>
          <w:p w14:paraId="78E7C4BF" w14:textId="68DF5BCF" w:rsidR="00E22494" w:rsidRPr="00137884" w:rsidRDefault="2B85D431" w:rsidP="00CD5651">
            <w:pPr>
              <w:spacing w:after="0" w:line="276" w:lineRule="auto"/>
              <w:jc w:val="both"/>
              <w:rPr>
                <w:rFonts w:ascii="Times New Roman" w:eastAsia="Arial Unicode MS" w:hAnsi="Times New Roman" w:cs="Times New Roman"/>
                <w:i/>
                <w:iCs/>
                <w:color w:val="FF0000"/>
                <w:sz w:val="24"/>
                <w:szCs w:val="24"/>
                <w:lang w:val="lt-LT" w:eastAsia="lt-LT"/>
              </w:rPr>
            </w:pPr>
            <w:r w:rsidRPr="00137884">
              <w:rPr>
                <w:rFonts w:ascii="Times New Roman" w:eastAsia="Arial Unicode MS" w:hAnsi="Times New Roman" w:cs="Times New Roman"/>
                <w:i/>
                <w:iCs/>
                <w:color w:val="FF0000"/>
                <w:sz w:val="24"/>
                <w:szCs w:val="24"/>
                <w:lang w:val="lt-LT" w:eastAsia="lt-LT"/>
              </w:rPr>
              <w:t>Arba</w:t>
            </w:r>
          </w:p>
          <w:p w14:paraId="458B9C82" w14:textId="6B220BC8" w:rsidR="00E22494" w:rsidRPr="00137884" w:rsidRDefault="7986771E" w:rsidP="00CD5651">
            <w:pPr>
              <w:spacing w:after="0" w:line="276" w:lineRule="auto"/>
              <w:jc w:val="both"/>
              <w:rPr>
                <w:rFonts w:ascii="Times New Roman" w:eastAsia="Arial Unicode MS" w:hAnsi="Times New Roman" w:cs="Times New Roman"/>
                <w:sz w:val="24"/>
                <w:szCs w:val="24"/>
                <w:lang w:val="lt-LT" w:eastAsia="lt-LT"/>
              </w:rPr>
            </w:pPr>
            <w:r w:rsidRPr="00137884">
              <w:rPr>
                <w:rFonts w:ascii="Times New Roman" w:eastAsia="Calibri" w:hAnsi="Times New Roman" w:cs="Times New Roman"/>
                <w:i/>
                <w:iCs/>
                <w:color w:val="00B050"/>
                <w:sz w:val="24"/>
                <w:szCs w:val="24"/>
                <w:lang w:val="lt-LT"/>
              </w:rPr>
              <w:t>/Pildoma, jei už pagal Sutartį ti</w:t>
            </w:r>
            <w:r w:rsidR="003C140F" w:rsidRPr="00137884">
              <w:rPr>
                <w:rFonts w:ascii="Times New Roman" w:eastAsia="Calibri" w:hAnsi="Times New Roman" w:cs="Times New Roman"/>
                <w:i/>
                <w:iCs/>
                <w:color w:val="00B050"/>
                <w:sz w:val="24"/>
                <w:szCs w:val="24"/>
                <w:lang w:val="lt-LT"/>
              </w:rPr>
              <w:t>e</w:t>
            </w:r>
            <w:r w:rsidRPr="00137884">
              <w:rPr>
                <w:rFonts w:ascii="Times New Roman" w:eastAsia="Calibri" w:hAnsi="Times New Roman" w:cs="Times New Roman"/>
                <w:i/>
                <w:iCs/>
                <w:color w:val="00B050"/>
                <w:sz w:val="24"/>
                <w:szCs w:val="24"/>
                <w:lang w:val="lt-LT"/>
              </w:rPr>
              <w:t xml:space="preserve">kiamas </w:t>
            </w:r>
            <w:r w:rsidR="003C140F" w:rsidRPr="00137884">
              <w:rPr>
                <w:rFonts w:ascii="Times New Roman" w:eastAsia="Calibri" w:hAnsi="Times New Roman" w:cs="Times New Roman"/>
                <w:i/>
                <w:iCs/>
                <w:color w:val="00B050"/>
                <w:sz w:val="24"/>
                <w:szCs w:val="24"/>
                <w:lang w:val="lt-LT"/>
              </w:rPr>
              <w:t>Prekes</w:t>
            </w:r>
            <w:r w:rsidRPr="00137884">
              <w:rPr>
                <w:rFonts w:ascii="Times New Roman" w:eastAsia="Calibri" w:hAnsi="Times New Roman" w:cs="Times New Roman"/>
                <w:i/>
                <w:iCs/>
                <w:color w:val="00B050"/>
                <w:sz w:val="24"/>
                <w:szCs w:val="24"/>
                <w:lang w:val="lt-LT"/>
              </w:rPr>
              <w:t xml:space="preserve"> bus atsiskaitoma periodiškai/</w:t>
            </w:r>
            <w:r w:rsidRPr="00137884">
              <w:rPr>
                <w:rFonts w:ascii="Times New Roman" w:eastAsia="Arial Unicode MS" w:hAnsi="Times New Roman" w:cs="Times New Roman"/>
                <w:sz w:val="24"/>
                <w:szCs w:val="24"/>
                <w:lang w:val="lt-LT" w:eastAsia="lt-LT"/>
              </w:rPr>
              <w:t xml:space="preserve"> </w:t>
            </w:r>
          </w:p>
          <w:p w14:paraId="73D04CA2" w14:textId="6F8DE95D" w:rsidR="001D5DE8" w:rsidRPr="00137884" w:rsidRDefault="001D5DE8" w:rsidP="00CD5651">
            <w:pPr>
              <w:spacing w:after="0" w:line="276" w:lineRule="auto"/>
              <w:jc w:val="both"/>
              <w:rPr>
                <w:rFonts w:ascii="Times New Roman" w:eastAsia="Times New Roman" w:hAnsi="Times New Roman" w:cs="Times New Roman"/>
                <w:i/>
                <w:iCs/>
                <w:sz w:val="24"/>
                <w:szCs w:val="24"/>
                <w:lang w:val="lt-LT"/>
              </w:rPr>
            </w:pPr>
            <w:r w:rsidRPr="00137884">
              <w:rPr>
                <w:rFonts w:ascii="Times New Roman" w:eastAsia="Arial Unicode MS" w:hAnsi="Times New Roman" w:cs="Times New Roman"/>
                <w:sz w:val="24"/>
                <w:szCs w:val="24"/>
                <w:bdr w:val="nil"/>
                <w:lang w:val="lt-LT" w:eastAsia="lt-LT"/>
              </w:rPr>
              <w:t>[</w:t>
            </w:r>
            <w:r w:rsidRPr="00137884">
              <w:rPr>
                <w:rFonts w:ascii="Times New Roman" w:eastAsia="Arial Unicode MS" w:hAnsi="Times New Roman" w:cs="Times New Roman"/>
                <w:i/>
                <w:iCs/>
                <w:color w:val="00B050"/>
                <w:sz w:val="24"/>
                <w:szCs w:val="24"/>
                <w:highlight w:val="lightGray"/>
                <w:bdr w:val="nil"/>
                <w:lang w:val="lt-LT" w:eastAsia="lt-LT"/>
              </w:rPr>
              <w:t>Nurodomas terminas dienomis</w:t>
            </w:r>
            <w:r w:rsidRPr="00137884">
              <w:rPr>
                <w:rFonts w:ascii="Times New Roman" w:eastAsia="Arial Unicode MS" w:hAnsi="Times New Roman" w:cs="Times New Roman"/>
                <w:sz w:val="24"/>
                <w:szCs w:val="24"/>
                <w:bdr w:val="nil"/>
                <w:lang w:val="lt-LT" w:eastAsia="lt-LT"/>
              </w:rPr>
              <w:t>]</w:t>
            </w:r>
            <w:r w:rsidRPr="00137884">
              <w:rPr>
                <w:rFonts w:ascii="Times New Roman" w:eastAsia="Arial Unicode MS" w:hAnsi="Times New Roman" w:cs="Times New Roman"/>
                <w:i/>
                <w:iCs/>
                <w:color w:val="00B050"/>
                <w:sz w:val="24"/>
                <w:szCs w:val="24"/>
                <w:bdr w:val="nil"/>
                <w:lang w:val="lt-LT" w:eastAsia="lt-LT"/>
              </w:rPr>
              <w:t xml:space="preserve"> </w:t>
            </w:r>
            <w:r w:rsidRPr="00137884">
              <w:rPr>
                <w:rFonts w:ascii="Times New Roman" w:eastAsia="Times New Roman" w:hAnsi="Times New Roman" w:cs="Times New Roman"/>
                <w:sz w:val="24"/>
                <w:szCs w:val="24"/>
                <w:lang w:val="lt-LT"/>
              </w:rPr>
              <w:t xml:space="preserve">nuo sąskaitos faktūros </w:t>
            </w:r>
            <w:r w:rsidRPr="00137884">
              <w:rPr>
                <w:rFonts w:ascii="Times New Roman" w:eastAsia="Calibri" w:hAnsi="Times New Roman" w:cs="Times New Roman"/>
                <w:spacing w:val="-1"/>
                <w:sz w:val="24"/>
                <w:szCs w:val="24"/>
                <w:lang w:val="lt-LT"/>
              </w:rPr>
              <w:t>priėmimo dienos</w:t>
            </w:r>
            <w:r w:rsidRPr="00137884">
              <w:rPr>
                <w:rFonts w:ascii="Times New Roman" w:eastAsia="Times New Roman" w:hAnsi="Times New Roman" w:cs="Times New Roman"/>
                <w:sz w:val="24"/>
                <w:szCs w:val="24"/>
                <w:lang w:val="lt-LT"/>
              </w:rPr>
              <w:t xml:space="preserve">, kurią Tiekėjas </w:t>
            </w:r>
            <w:r w:rsidR="009B4418" w:rsidRPr="00137884">
              <w:rPr>
                <w:rFonts w:ascii="Times New Roman" w:eastAsia="Times New Roman" w:hAnsi="Times New Roman" w:cs="Times New Roman"/>
                <w:sz w:val="24"/>
                <w:szCs w:val="24"/>
                <w:lang w:val="lt-LT"/>
              </w:rPr>
              <w:t>Pirkėj</w:t>
            </w:r>
            <w:r w:rsidRPr="00137884">
              <w:rPr>
                <w:rFonts w:ascii="Times New Roman" w:eastAsia="Times New Roman" w:hAnsi="Times New Roman" w:cs="Times New Roman"/>
                <w:sz w:val="24"/>
                <w:szCs w:val="24"/>
                <w:lang w:val="lt-LT"/>
              </w:rPr>
              <w:t xml:space="preserve">ui pateikia ne vėliau, kaip per </w:t>
            </w:r>
            <w:r w:rsidRPr="00137884">
              <w:rPr>
                <w:rFonts w:ascii="Times New Roman" w:eastAsia="Arial Unicode MS" w:hAnsi="Times New Roman" w:cs="Times New Roman"/>
                <w:sz w:val="24"/>
                <w:szCs w:val="24"/>
                <w:bdr w:val="nil"/>
                <w:lang w:val="lt-LT" w:eastAsia="lt-LT"/>
              </w:rPr>
              <w:t>[</w:t>
            </w:r>
            <w:r w:rsidRPr="00137884">
              <w:rPr>
                <w:rFonts w:ascii="Times New Roman" w:eastAsia="Arial Unicode MS" w:hAnsi="Times New Roman" w:cs="Times New Roman"/>
                <w:i/>
                <w:iCs/>
                <w:color w:val="00B050"/>
                <w:sz w:val="24"/>
                <w:szCs w:val="24"/>
                <w:highlight w:val="lightGray"/>
                <w:bdr w:val="nil"/>
                <w:lang w:val="lt-LT" w:eastAsia="lt-LT"/>
              </w:rPr>
              <w:t xml:space="preserve">nurodomas terminas </w:t>
            </w:r>
            <w:r w:rsidRPr="00137884">
              <w:rPr>
                <w:rFonts w:ascii="Times New Roman" w:eastAsia="Arial Unicode MS" w:hAnsi="Times New Roman" w:cs="Times New Roman"/>
                <w:i/>
                <w:iCs/>
                <w:color w:val="00B050"/>
                <w:sz w:val="24"/>
                <w:szCs w:val="24"/>
                <w:highlight w:val="lightGray"/>
                <w:bdr w:val="nil"/>
                <w:lang w:val="lt-LT" w:eastAsia="lt-LT"/>
              </w:rPr>
              <w:lastRenderedPageBreak/>
              <w:t>dienomis</w:t>
            </w:r>
            <w:r w:rsidRPr="00137884">
              <w:rPr>
                <w:rFonts w:ascii="Times New Roman" w:eastAsia="Arial Unicode MS" w:hAnsi="Times New Roman" w:cs="Times New Roman"/>
                <w:sz w:val="24"/>
                <w:szCs w:val="24"/>
                <w:bdr w:val="nil"/>
                <w:lang w:val="lt-LT" w:eastAsia="lt-LT"/>
              </w:rPr>
              <w:t>]</w:t>
            </w:r>
            <w:r w:rsidRPr="00137884">
              <w:rPr>
                <w:rFonts w:ascii="Times New Roman" w:eastAsia="Arial Unicode MS" w:hAnsi="Times New Roman" w:cs="Times New Roman"/>
                <w:i/>
                <w:iCs/>
                <w:sz w:val="24"/>
                <w:szCs w:val="24"/>
                <w:bdr w:val="nil"/>
                <w:lang w:val="lt-LT" w:eastAsia="lt-LT"/>
              </w:rPr>
              <w:t xml:space="preserve"> </w:t>
            </w:r>
            <w:r w:rsidRPr="00137884">
              <w:rPr>
                <w:rFonts w:ascii="Times New Roman" w:eastAsia="Times New Roman" w:hAnsi="Times New Roman" w:cs="Times New Roman"/>
                <w:sz w:val="24"/>
                <w:szCs w:val="24"/>
                <w:lang w:val="lt-LT"/>
              </w:rPr>
              <w:t xml:space="preserve">nuo atitinkamo </w:t>
            </w:r>
            <w:r w:rsidR="003C140F" w:rsidRPr="00137884">
              <w:rPr>
                <w:rFonts w:ascii="Times New Roman" w:eastAsia="Times New Roman" w:hAnsi="Times New Roman" w:cs="Times New Roman"/>
                <w:sz w:val="24"/>
                <w:szCs w:val="24"/>
                <w:lang w:val="lt-LT"/>
              </w:rPr>
              <w:t>Prekių</w:t>
            </w:r>
            <w:r w:rsidRPr="00137884">
              <w:rPr>
                <w:rFonts w:ascii="Times New Roman" w:eastAsia="Times New Roman" w:hAnsi="Times New Roman" w:cs="Times New Roman"/>
                <w:sz w:val="24"/>
                <w:szCs w:val="24"/>
                <w:lang w:val="lt-LT"/>
              </w:rPr>
              <w:t xml:space="preserve"> perdavimo–priėmimo akto pasirašymo dienos, periodais: </w:t>
            </w:r>
            <w:r w:rsidR="008946EE" w:rsidRPr="00137884">
              <w:rPr>
                <w:rFonts w:ascii="Times New Roman" w:eastAsia="Times New Roman" w:hAnsi="Times New Roman" w:cs="Times New Roman"/>
                <w:sz w:val="24"/>
                <w:szCs w:val="24"/>
                <w:lang w:val="lt-LT"/>
              </w:rPr>
              <w:t>[</w:t>
            </w:r>
            <w:r w:rsidRPr="00137884">
              <w:rPr>
                <w:rFonts w:ascii="Times New Roman" w:eastAsia="Times New Roman" w:hAnsi="Times New Roman" w:cs="Times New Roman"/>
                <w:i/>
                <w:iCs/>
                <w:color w:val="00B050"/>
                <w:sz w:val="24"/>
                <w:szCs w:val="24"/>
                <w:highlight w:val="lightGray"/>
                <w:lang w:val="lt-LT"/>
              </w:rPr>
              <w:t>nurodoma detali atsiskaitymo periodais už pagal Sutartį ti</w:t>
            </w:r>
            <w:r w:rsidR="003C140F" w:rsidRPr="00137884">
              <w:rPr>
                <w:rFonts w:ascii="Times New Roman" w:eastAsia="Times New Roman" w:hAnsi="Times New Roman" w:cs="Times New Roman"/>
                <w:i/>
                <w:iCs/>
                <w:color w:val="00B050"/>
                <w:sz w:val="24"/>
                <w:szCs w:val="24"/>
                <w:highlight w:val="lightGray"/>
                <w:lang w:val="lt-LT"/>
              </w:rPr>
              <w:t>e</w:t>
            </w:r>
            <w:r w:rsidRPr="00137884">
              <w:rPr>
                <w:rFonts w:ascii="Times New Roman" w:eastAsia="Times New Roman" w:hAnsi="Times New Roman" w:cs="Times New Roman"/>
                <w:i/>
                <w:iCs/>
                <w:color w:val="00B050"/>
                <w:sz w:val="24"/>
                <w:szCs w:val="24"/>
                <w:highlight w:val="lightGray"/>
                <w:lang w:val="lt-LT"/>
              </w:rPr>
              <w:t xml:space="preserve">kiamas </w:t>
            </w:r>
            <w:r w:rsidR="003C140F" w:rsidRPr="00137884">
              <w:rPr>
                <w:rFonts w:ascii="Times New Roman" w:eastAsia="Times New Roman" w:hAnsi="Times New Roman" w:cs="Times New Roman"/>
                <w:i/>
                <w:iCs/>
                <w:color w:val="00B050"/>
                <w:sz w:val="24"/>
                <w:szCs w:val="24"/>
                <w:highlight w:val="lightGray"/>
                <w:lang w:val="lt-LT"/>
              </w:rPr>
              <w:t>Prekes</w:t>
            </w:r>
            <w:r w:rsidRPr="00137884">
              <w:rPr>
                <w:rFonts w:ascii="Times New Roman" w:eastAsia="Times New Roman" w:hAnsi="Times New Roman" w:cs="Times New Roman"/>
                <w:i/>
                <w:iCs/>
                <w:color w:val="00B050"/>
                <w:sz w:val="24"/>
                <w:szCs w:val="24"/>
                <w:highlight w:val="lightGray"/>
                <w:lang w:val="lt-LT"/>
              </w:rPr>
              <w:t xml:space="preserve"> tvarka ir sąlygos, t. y. pateikiama nuoroda į atitinkamus Techninės specifikacijos punktus, kuriuose yra nurodyti atskiri </w:t>
            </w:r>
            <w:r w:rsidR="003C140F" w:rsidRPr="00137884">
              <w:rPr>
                <w:rFonts w:ascii="Times New Roman" w:eastAsia="Times New Roman" w:hAnsi="Times New Roman" w:cs="Times New Roman"/>
                <w:i/>
                <w:iCs/>
                <w:color w:val="00B050"/>
                <w:sz w:val="24"/>
                <w:szCs w:val="24"/>
                <w:highlight w:val="lightGray"/>
                <w:lang w:val="lt-LT"/>
              </w:rPr>
              <w:t>Prekių</w:t>
            </w:r>
            <w:r w:rsidRPr="00137884">
              <w:rPr>
                <w:rFonts w:ascii="Times New Roman" w:eastAsia="Times New Roman" w:hAnsi="Times New Roman" w:cs="Times New Roman"/>
                <w:i/>
                <w:iCs/>
                <w:color w:val="00B050"/>
                <w:sz w:val="24"/>
                <w:szCs w:val="24"/>
                <w:highlight w:val="lightGray"/>
                <w:lang w:val="lt-LT"/>
              </w:rPr>
              <w:t xml:space="preserve"> ti</w:t>
            </w:r>
            <w:r w:rsidR="003C140F" w:rsidRPr="00137884">
              <w:rPr>
                <w:rFonts w:ascii="Times New Roman" w:eastAsia="Times New Roman" w:hAnsi="Times New Roman" w:cs="Times New Roman"/>
                <w:i/>
                <w:iCs/>
                <w:color w:val="00B050"/>
                <w:sz w:val="24"/>
                <w:szCs w:val="24"/>
                <w:highlight w:val="lightGray"/>
                <w:lang w:val="lt-LT"/>
              </w:rPr>
              <w:t>e</w:t>
            </w:r>
            <w:r w:rsidRPr="00137884">
              <w:rPr>
                <w:rFonts w:ascii="Times New Roman" w:eastAsia="Times New Roman" w:hAnsi="Times New Roman" w:cs="Times New Roman"/>
                <w:i/>
                <w:iCs/>
                <w:color w:val="00B050"/>
                <w:sz w:val="24"/>
                <w:szCs w:val="24"/>
                <w:highlight w:val="lightGray"/>
                <w:lang w:val="lt-LT"/>
              </w:rPr>
              <w:t xml:space="preserve">kimo periodai ir (ar) jų rezultatai bei terminai; nurodoma Tiekėjui mokama </w:t>
            </w:r>
            <w:r w:rsidR="003C140F" w:rsidRPr="00137884">
              <w:rPr>
                <w:rFonts w:ascii="Times New Roman" w:eastAsia="Times New Roman" w:hAnsi="Times New Roman" w:cs="Times New Roman"/>
                <w:i/>
                <w:iCs/>
                <w:color w:val="00B050"/>
                <w:sz w:val="24"/>
                <w:szCs w:val="24"/>
                <w:highlight w:val="lightGray"/>
                <w:lang w:val="lt-LT"/>
              </w:rPr>
              <w:t>Prekių</w:t>
            </w:r>
            <w:r w:rsidRPr="00137884">
              <w:rPr>
                <w:rFonts w:ascii="Times New Roman" w:eastAsia="Times New Roman" w:hAnsi="Times New Roman" w:cs="Times New Roman"/>
                <w:i/>
                <w:iCs/>
                <w:color w:val="00B050"/>
                <w:sz w:val="24"/>
                <w:szCs w:val="24"/>
                <w:highlight w:val="lightGray"/>
                <w:lang w:val="lt-LT"/>
              </w:rPr>
              <w:t xml:space="preserve"> kainos, dalis procentais; nurodomos kt. sąlygos</w:t>
            </w:r>
            <w:r w:rsidR="008946EE" w:rsidRPr="00137884">
              <w:rPr>
                <w:rFonts w:ascii="Times New Roman" w:eastAsia="Times New Roman" w:hAnsi="Times New Roman" w:cs="Times New Roman"/>
                <w:sz w:val="24"/>
                <w:szCs w:val="24"/>
                <w:highlight w:val="lightGray"/>
                <w:lang w:val="lt-LT"/>
              </w:rPr>
              <w:t>]</w:t>
            </w:r>
            <w:r w:rsidRPr="00137884">
              <w:rPr>
                <w:rFonts w:ascii="Times New Roman" w:eastAsia="Times New Roman" w:hAnsi="Times New Roman" w:cs="Times New Roman"/>
                <w:i/>
                <w:iCs/>
                <w:sz w:val="24"/>
                <w:szCs w:val="24"/>
                <w:lang w:val="lt-LT"/>
              </w:rPr>
              <w:t>.</w:t>
            </w:r>
          </w:p>
          <w:p w14:paraId="5D743EC3" w14:textId="50E760EE" w:rsidR="00E22494" w:rsidRPr="00137884" w:rsidRDefault="00A73D10" w:rsidP="00CD5651">
            <w:pPr>
              <w:spacing w:after="0" w:line="276" w:lineRule="auto"/>
              <w:jc w:val="both"/>
              <w:rPr>
                <w:rFonts w:ascii="Times New Roman" w:eastAsia="Arial Unicode MS" w:hAnsi="Times New Roman" w:cs="Times New Roman"/>
                <w:i/>
                <w:iCs/>
                <w:color w:val="FF0000"/>
                <w:sz w:val="24"/>
                <w:szCs w:val="24"/>
                <w:lang w:val="lt-LT" w:eastAsia="lt-LT"/>
              </w:rPr>
            </w:pPr>
            <w:r w:rsidRPr="00137884">
              <w:rPr>
                <w:rFonts w:ascii="Times New Roman" w:eastAsia="Arial Unicode MS" w:hAnsi="Times New Roman" w:cs="Times New Roman"/>
                <w:i/>
                <w:iCs/>
                <w:color w:val="FF0000"/>
                <w:sz w:val="24"/>
                <w:szCs w:val="24"/>
                <w:bdr w:val="nil"/>
                <w:lang w:val="lt-LT" w:eastAsia="lt-LT"/>
              </w:rPr>
              <w:t>A</w:t>
            </w:r>
            <w:r w:rsidR="7255B140" w:rsidRPr="00137884">
              <w:rPr>
                <w:rFonts w:ascii="Times New Roman" w:eastAsia="Arial Unicode MS" w:hAnsi="Times New Roman" w:cs="Times New Roman"/>
                <w:i/>
                <w:iCs/>
                <w:color w:val="FF0000"/>
                <w:sz w:val="24"/>
                <w:szCs w:val="24"/>
                <w:bdr w:val="nil"/>
                <w:lang w:val="lt-LT" w:eastAsia="lt-LT"/>
              </w:rPr>
              <w:t>rba</w:t>
            </w:r>
          </w:p>
          <w:p w14:paraId="2A0C7623" w14:textId="72BE7EC2" w:rsidR="00E22494" w:rsidRPr="00137884" w:rsidRDefault="2C8EA915" w:rsidP="00CD5651">
            <w:pPr>
              <w:spacing w:after="0" w:line="276" w:lineRule="auto"/>
              <w:jc w:val="both"/>
              <w:rPr>
                <w:rFonts w:ascii="Times New Roman" w:hAnsi="Times New Roman" w:cs="Times New Roman"/>
                <w:sz w:val="24"/>
                <w:szCs w:val="24"/>
                <w:lang w:val="lt-LT"/>
              </w:rPr>
            </w:pPr>
            <w:r w:rsidRPr="00137884">
              <w:rPr>
                <w:rFonts w:ascii="Times New Roman" w:eastAsia="Calibri" w:hAnsi="Times New Roman" w:cs="Times New Roman"/>
                <w:i/>
                <w:iCs/>
                <w:color w:val="00B050"/>
                <w:sz w:val="24"/>
                <w:szCs w:val="24"/>
                <w:lang w:val="lt-LT"/>
              </w:rPr>
              <w:t>/Pildoma, jei už pagal Sutartį ti</w:t>
            </w:r>
            <w:r w:rsidR="003C140F" w:rsidRPr="00137884">
              <w:rPr>
                <w:rFonts w:ascii="Times New Roman" w:eastAsia="Calibri" w:hAnsi="Times New Roman" w:cs="Times New Roman"/>
                <w:i/>
                <w:iCs/>
                <w:color w:val="00B050"/>
                <w:sz w:val="24"/>
                <w:szCs w:val="24"/>
                <w:lang w:val="lt-LT"/>
              </w:rPr>
              <w:t>e</w:t>
            </w:r>
            <w:r w:rsidRPr="00137884">
              <w:rPr>
                <w:rFonts w:ascii="Times New Roman" w:eastAsia="Calibri" w:hAnsi="Times New Roman" w:cs="Times New Roman"/>
                <w:i/>
                <w:iCs/>
                <w:color w:val="00B050"/>
                <w:sz w:val="24"/>
                <w:szCs w:val="24"/>
                <w:lang w:val="lt-LT"/>
              </w:rPr>
              <w:t xml:space="preserve">kiamas </w:t>
            </w:r>
            <w:r w:rsidR="003C140F" w:rsidRPr="00137884">
              <w:rPr>
                <w:rFonts w:ascii="Times New Roman" w:eastAsia="Calibri" w:hAnsi="Times New Roman" w:cs="Times New Roman"/>
                <w:i/>
                <w:iCs/>
                <w:color w:val="00B050"/>
                <w:sz w:val="24"/>
                <w:szCs w:val="24"/>
                <w:lang w:val="lt-LT"/>
              </w:rPr>
              <w:t>Prekes</w:t>
            </w:r>
            <w:r w:rsidRPr="00137884">
              <w:rPr>
                <w:rFonts w:ascii="Times New Roman" w:eastAsia="Calibri" w:hAnsi="Times New Roman" w:cs="Times New Roman"/>
                <w:i/>
                <w:iCs/>
                <w:color w:val="00B050"/>
                <w:sz w:val="24"/>
                <w:szCs w:val="24"/>
                <w:lang w:val="lt-LT"/>
              </w:rPr>
              <w:t xml:space="preserve"> bus atsiskaitoma etapais./</w:t>
            </w:r>
            <w:r w:rsidRPr="00137884">
              <w:rPr>
                <w:rFonts w:ascii="Times New Roman" w:eastAsia="Arial Unicode MS" w:hAnsi="Times New Roman" w:cs="Times New Roman"/>
                <w:sz w:val="24"/>
                <w:szCs w:val="24"/>
                <w:lang w:val="lt-LT" w:eastAsia="lt-LT"/>
              </w:rPr>
              <w:t xml:space="preserve"> </w:t>
            </w:r>
          </w:p>
          <w:p w14:paraId="623448A0" w14:textId="77777777" w:rsidR="00E22494" w:rsidRPr="00137884" w:rsidRDefault="00E22494" w:rsidP="00CD5651">
            <w:pPr>
              <w:spacing w:after="0" w:line="276" w:lineRule="auto"/>
              <w:jc w:val="both"/>
              <w:rPr>
                <w:rFonts w:eastAsia="Calibri"/>
                <w:lang w:val="lt-LT"/>
              </w:rPr>
            </w:pPr>
            <w:r w:rsidRPr="00137884">
              <w:rPr>
                <w:rFonts w:ascii="Times New Roman" w:eastAsia="Arial Unicode MS" w:hAnsi="Times New Roman" w:cs="Times New Roman"/>
                <w:sz w:val="24"/>
                <w:szCs w:val="24"/>
                <w:bdr w:val="nil"/>
                <w:lang w:val="lt-LT" w:eastAsia="lt-LT"/>
              </w:rPr>
              <w:t>[</w:t>
            </w:r>
            <w:r w:rsidRPr="00137884">
              <w:rPr>
                <w:rFonts w:ascii="Times New Roman" w:eastAsia="Arial Unicode MS" w:hAnsi="Times New Roman" w:cs="Times New Roman"/>
                <w:i/>
                <w:iCs/>
                <w:color w:val="00B050"/>
                <w:sz w:val="24"/>
                <w:szCs w:val="24"/>
                <w:highlight w:val="lightGray"/>
                <w:bdr w:val="nil"/>
                <w:lang w:val="lt-LT" w:eastAsia="lt-LT"/>
              </w:rPr>
              <w:t>Nurodomas terminas dienomis</w:t>
            </w:r>
            <w:r w:rsidRPr="00137884">
              <w:rPr>
                <w:rFonts w:ascii="Times New Roman" w:eastAsia="Arial Unicode MS" w:hAnsi="Times New Roman" w:cs="Times New Roman"/>
                <w:sz w:val="24"/>
                <w:szCs w:val="24"/>
                <w:bdr w:val="nil"/>
                <w:lang w:val="lt-LT" w:eastAsia="lt-LT"/>
              </w:rPr>
              <w:t>]</w:t>
            </w:r>
            <w:r w:rsidRPr="00137884">
              <w:rPr>
                <w:rFonts w:ascii="Times New Roman" w:eastAsia="Arial Unicode MS" w:hAnsi="Times New Roman" w:cs="Times New Roman"/>
                <w:i/>
                <w:iCs/>
                <w:color w:val="00B050"/>
                <w:sz w:val="24"/>
                <w:szCs w:val="24"/>
                <w:bdr w:val="nil"/>
                <w:lang w:val="lt-LT" w:eastAsia="lt-LT"/>
              </w:rPr>
              <w:t xml:space="preserve"> </w:t>
            </w:r>
            <w:r w:rsidRPr="00137884">
              <w:rPr>
                <w:rFonts w:ascii="Times New Roman" w:eastAsia="Times New Roman" w:hAnsi="Times New Roman" w:cs="Times New Roman"/>
                <w:sz w:val="24"/>
                <w:szCs w:val="24"/>
                <w:lang w:val="lt-LT"/>
              </w:rPr>
              <w:t xml:space="preserve">nuo sąskaitos faktūros </w:t>
            </w:r>
            <w:r w:rsidRPr="00137884">
              <w:rPr>
                <w:rFonts w:ascii="Times New Roman" w:eastAsia="Calibri" w:hAnsi="Times New Roman" w:cs="Times New Roman"/>
                <w:spacing w:val="-1"/>
                <w:sz w:val="24"/>
                <w:szCs w:val="24"/>
                <w:lang w:val="lt-LT"/>
              </w:rPr>
              <w:t>priėmimo dienos</w:t>
            </w:r>
            <w:r w:rsidRPr="00137884">
              <w:rPr>
                <w:rFonts w:ascii="Times New Roman" w:eastAsia="Times New Roman" w:hAnsi="Times New Roman" w:cs="Times New Roman"/>
                <w:sz w:val="24"/>
                <w:szCs w:val="24"/>
                <w:lang w:val="lt-LT"/>
              </w:rPr>
              <w:t xml:space="preserve">, kurią Tiekėjas </w:t>
            </w:r>
            <w:r w:rsidR="009B4418" w:rsidRPr="00137884">
              <w:rPr>
                <w:rFonts w:ascii="Times New Roman" w:eastAsia="Times New Roman" w:hAnsi="Times New Roman" w:cs="Times New Roman"/>
                <w:sz w:val="24"/>
                <w:szCs w:val="24"/>
                <w:lang w:val="lt-LT"/>
              </w:rPr>
              <w:t>Pirkėj</w:t>
            </w:r>
            <w:r w:rsidRPr="00137884">
              <w:rPr>
                <w:rFonts w:ascii="Times New Roman" w:eastAsia="Times New Roman" w:hAnsi="Times New Roman" w:cs="Times New Roman"/>
                <w:sz w:val="24"/>
                <w:szCs w:val="24"/>
                <w:lang w:val="lt-LT"/>
              </w:rPr>
              <w:t xml:space="preserve">ui pateikia ne vėliau, kaip per </w:t>
            </w:r>
            <w:r w:rsidRPr="00137884">
              <w:rPr>
                <w:rFonts w:ascii="Times New Roman" w:eastAsia="Arial Unicode MS" w:hAnsi="Times New Roman" w:cs="Times New Roman"/>
                <w:sz w:val="24"/>
                <w:szCs w:val="24"/>
                <w:bdr w:val="nil"/>
                <w:lang w:val="lt-LT" w:eastAsia="lt-LT"/>
              </w:rPr>
              <w:t>[</w:t>
            </w:r>
            <w:r w:rsidRPr="00137884">
              <w:rPr>
                <w:rFonts w:ascii="Times New Roman" w:eastAsia="Arial Unicode MS" w:hAnsi="Times New Roman" w:cs="Times New Roman"/>
                <w:i/>
                <w:iCs/>
                <w:color w:val="00B050"/>
                <w:sz w:val="24"/>
                <w:szCs w:val="24"/>
                <w:highlight w:val="lightGray"/>
                <w:bdr w:val="nil"/>
                <w:lang w:val="lt-LT" w:eastAsia="lt-LT"/>
              </w:rPr>
              <w:t>nurodomas terminas dienomis</w:t>
            </w:r>
            <w:r w:rsidRPr="00137884">
              <w:rPr>
                <w:rFonts w:ascii="Times New Roman" w:eastAsia="Arial Unicode MS" w:hAnsi="Times New Roman" w:cs="Times New Roman"/>
                <w:sz w:val="24"/>
                <w:szCs w:val="24"/>
                <w:bdr w:val="nil"/>
                <w:lang w:val="lt-LT" w:eastAsia="lt-LT"/>
              </w:rPr>
              <w:t>]</w:t>
            </w:r>
            <w:r w:rsidRPr="00137884">
              <w:rPr>
                <w:rFonts w:ascii="Times New Roman" w:eastAsia="Arial Unicode MS" w:hAnsi="Times New Roman" w:cs="Times New Roman"/>
                <w:i/>
                <w:iCs/>
                <w:sz w:val="24"/>
                <w:szCs w:val="24"/>
                <w:bdr w:val="nil"/>
                <w:lang w:val="lt-LT" w:eastAsia="lt-LT"/>
              </w:rPr>
              <w:t xml:space="preserve"> </w:t>
            </w:r>
            <w:r w:rsidRPr="00137884">
              <w:rPr>
                <w:rFonts w:ascii="Times New Roman" w:eastAsia="Times New Roman" w:hAnsi="Times New Roman" w:cs="Times New Roman"/>
                <w:sz w:val="24"/>
                <w:szCs w:val="24"/>
                <w:lang w:val="lt-LT"/>
              </w:rPr>
              <w:t xml:space="preserve">nuo atitinkamo </w:t>
            </w:r>
            <w:r w:rsidR="003C140F" w:rsidRPr="00137884">
              <w:rPr>
                <w:rFonts w:ascii="Times New Roman" w:eastAsia="Times New Roman" w:hAnsi="Times New Roman" w:cs="Times New Roman"/>
                <w:sz w:val="24"/>
                <w:szCs w:val="24"/>
                <w:lang w:val="lt-LT"/>
              </w:rPr>
              <w:t>Prekių</w:t>
            </w:r>
            <w:r w:rsidRPr="00137884">
              <w:rPr>
                <w:rFonts w:ascii="Times New Roman" w:eastAsia="Times New Roman" w:hAnsi="Times New Roman" w:cs="Times New Roman"/>
                <w:sz w:val="24"/>
                <w:szCs w:val="24"/>
                <w:lang w:val="lt-LT"/>
              </w:rPr>
              <w:t xml:space="preserve"> perdavimo–priėmimo akto pasirašymo dienos, etapais: </w:t>
            </w:r>
            <w:r w:rsidR="008946EE" w:rsidRPr="00137884">
              <w:rPr>
                <w:rFonts w:ascii="Times New Roman" w:eastAsia="Times New Roman" w:hAnsi="Times New Roman" w:cs="Times New Roman"/>
                <w:sz w:val="24"/>
                <w:szCs w:val="24"/>
                <w:highlight w:val="lightGray"/>
                <w:lang w:val="lt-LT"/>
              </w:rPr>
              <w:t>[</w:t>
            </w:r>
            <w:r w:rsidRPr="00137884">
              <w:rPr>
                <w:rFonts w:ascii="Times New Roman" w:eastAsia="Times New Roman" w:hAnsi="Times New Roman" w:cs="Times New Roman"/>
                <w:i/>
                <w:iCs/>
                <w:color w:val="00B050"/>
                <w:sz w:val="24"/>
                <w:szCs w:val="24"/>
                <w:highlight w:val="lightGray"/>
                <w:lang w:val="lt-LT"/>
              </w:rPr>
              <w:t xml:space="preserve">nurodoma detali atsiskaitymo etapais už pagal Sutartį teikiamas </w:t>
            </w:r>
            <w:r w:rsidR="003C140F" w:rsidRPr="00137884">
              <w:rPr>
                <w:rFonts w:ascii="Times New Roman" w:eastAsia="Times New Roman" w:hAnsi="Times New Roman" w:cs="Times New Roman"/>
                <w:i/>
                <w:iCs/>
                <w:color w:val="00B050"/>
                <w:sz w:val="24"/>
                <w:szCs w:val="24"/>
                <w:highlight w:val="lightGray"/>
                <w:lang w:val="lt-LT"/>
              </w:rPr>
              <w:t>Prekes</w:t>
            </w:r>
            <w:r w:rsidRPr="00137884">
              <w:rPr>
                <w:rFonts w:ascii="Times New Roman" w:eastAsia="Times New Roman" w:hAnsi="Times New Roman" w:cs="Times New Roman"/>
                <w:i/>
                <w:iCs/>
                <w:color w:val="00B050"/>
                <w:sz w:val="24"/>
                <w:szCs w:val="24"/>
                <w:highlight w:val="lightGray"/>
                <w:lang w:val="lt-LT"/>
              </w:rPr>
              <w:t xml:space="preserve"> tvarka ir sąlygos, t. y. pati</w:t>
            </w:r>
            <w:r w:rsidR="003C140F" w:rsidRPr="00137884">
              <w:rPr>
                <w:rFonts w:ascii="Times New Roman" w:eastAsia="Times New Roman" w:hAnsi="Times New Roman" w:cs="Times New Roman"/>
                <w:i/>
                <w:iCs/>
                <w:color w:val="00B050"/>
                <w:sz w:val="24"/>
                <w:szCs w:val="24"/>
                <w:highlight w:val="lightGray"/>
                <w:lang w:val="lt-LT"/>
              </w:rPr>
              <w:t>e</w:t>
            </w:r>
            <w:r w:rsidRPr="00137884">
              <w:rPr>
                <w:rFonts w:ascii="Times New Roman" w:eastAsia="Times New Roman" w:hAnsi="Times New Roman" w:cs="Times New Roman"/>
                <w:i/>
                <w:iCs/>
                <w:color w:val="00B050"/>
                <w:sz w:val="24"/>
                <w:szCs w:val="24"/>
                <w:highlight w:val="lightGray"/>
                <w:lang w:val="lt-LT"/>
              </w:rPr>
              <w:t xml:space="preserve">kiama nuoroda į atitinkamus Techninės specifikacijos punktus, kuriuose yra nurodyti atskiri </w:t>
            </w:r>
            <w:r w:rsidR="003C140F" w:rsidRPr="00137884">
              <w:rPr>
                <w:rFonts w:ascii="Times New Roman" w:eastAsia="Times New Roman" w:hAnsi="Times New Roman" w:cs="Times New Roman"/>
                <w:i/>
                <w:iCs/>
                <w:color w:val="00B050"/>
                <w:sz w:val="24"/>
                <w:szCs w:val="24"/>
                <w:highlight w:val="lightGray"/>
                <w:lang w:val="lt-LT"/>
              </w:rPr>
              <w:t>Prekių</w:t>
            </w:r>
            <w:r w:rsidRPr="00137884">
              <w:rPr>
                <w:rFonts w:ascii="Times New Roman" w:eastAsia="Times New Roman" w:hAnsi="Times New Roman" w:cs="Times New Roman"/>
                <w:i/>
                <w:iCs/>
                <w:color w:val="00B050"/>
                <w:sz w:val="24"/>
                <w:szCs w:val="24"/>
                <w:highlight w:val="lightGray"/>
                <w:lang w:val="lt-LT"/>
              </w:rPr>
              <w:t xml:space="preserve"> ti</w:t>
            </w:r>
            <w:r w:rsidR="003C140F" w:rsidRPr="00137884">
              <w:rPr>
                <w:rFonts w:ascii="Times New Roman" w:eastAsia="Times New Roman" w:hAnsi="Times New Roman" w:cs="Times New Roman"/>
                <w:i/>
                <w:iCs/>
                <w:color w:val="00B050"/>
                <w:sz w:val="24"/>
                <w:szCs w:val="24"/>
                <w:highlight w:val="lightGray"/>
                <w:lang w:val="lt-LT"/>
              </w:rPr>
              <w:t>e</w:t>
            </w:r>
            <w:r w:rsidRPr="00137884">
              <w:rPr>
                <w:rFonts w:ascii="Times New Roman" w:eastAsia="Times New Roman" w:hAnsi="Times New Roman" w:cs="Times New Roman"/>
                <w:i/>
                <w:iCs/>
                <w:color w:val="00B050"/>
                <w:sz w:val="24"/>
                <w:szCs w:val="24"/>
                <w:highlight w:val="lightGray"/>
                <w:lang w:val="lt-LT"/>
              </w:rPr>
              <w:t xml:space="preserve">kimo etapai ir (ar) jų rezultatai bei terminai; nurodoma Tiekėjui mokama </w:t>
            </w:r>
            <w:r w:rsidR="003C140F" w:rsidRPr="00137884">
              <w:rPr>
                <w:rFonts w:ascii="Times New Roman" w:eastAsia="Times New Roman" w:hAnsi="Times New Roman" w:cs="Times New Roman"/>
                <w:i/>
                <w:iCs/>
                <w:color w:val="00B050"/>
                <w:sz w:val="24"/>
                <w:szCs w:val="24"/>
                <w:highlight w:val="lightGray"/>
                <w:lang w:val="lt-LT"/>
              </w:rPr>
              <w:t>Prekių</w:t>
            </w:r>
            <w:r w:rsidRPr="00137884">
              <w:rPr>
                <w:rFonts w:ascii="Times New Roman" w:eastAsia="Times New Roman" w:hAnsi="Times New Roman" w:cs="Times New Roman"/>
                <w:i/>
                <w:iCs/>
                <w:color w:val="00B050"/>
                <w:sz w:val="24"/>
                <w:szCs w:val="24"/>
                <w:highlight w:val="lightGray"/>
                <w:lang w:val="lt-LT"/>
              </w:rPr>
              <w:t xml:space="preserve"> kainos, dalis procentais; nurodomos kt. sąlygos.</w:t>
            </w:r>
            <w:r w:rsidR="008946EE" w:rsidRPr="00137884">
              <w:rPr>
                <w:rFonts w:ascii="Times New Roman" w:eastAsia="Times New Roman" w:hAnsi="Times New Roman" w:cs="Times New Roman"/>
                <w:sz w:val="24"/>
                <w:szCs w:val="24"/>
                <w:highlight w:val="lightGray"/>
                <w:lang w:val="lt-LT"/>
              </w:rPr>
              <w:t>]</w:t>
            </w:r>
            <w:r w:rsidRPr="00137884">
              <w:rPr>
                <w:rFonts w:ascii="Times New Roman" w:eastAsia="Times New Roman" w:hAnsi="Times New Roman" w:cs="Times New Roman"/>
                <w:sz w:val="24"/>
                <w:szCs w:val="24"/>
                <w:highlight w:val="lightGray"/>
                <w:lang w:val="lt-LT"/>
              </w:rPr>
              <w:t>.</w:t>
            </w:r>
            <w:r w:rsidRPr="00137884">
              <w:rPr>
                <w:rFonts w:eastAsia="Calibri"/>
                <w:lang w:val="lt-LT"/>
              </w:rPr>
              <w:t xml:space="preserve"> </w:t>
            </w:r>
          </w:p>
          <w:p w14:paraId="25DC04AD" w14:textId="77777777" w:rsidR="0009587D" w:rsidRPr="00137884" w:rsidRDefault="0009587D" w:rsidP="0009587D">
            <w:pPr>
              <w:pStyle w:val="pf0"/>
              <w:shd w:val="clear" w:color="auto" w:fill="D9D9D9" w:themeFill="background1" w:themeFillShade="D9"/>
              <w:spacing w:before="0" w:beforeAutospacing="0" w:after="0" w:afterAutospacing="0"/>
              <w:jc w:val="both"/>
              <w:rPr>
                <w:i/>
                <w:iCs/>
                <w:color w:val="00B050"/>
                <w:lang w:val="lt-LT"/>
              </w:rPr>
            </w:pPr>
            <w:r w:rsidRPr="00137884">
              <w:rPr>
                <w:rStyle w:val="cf01"/>
                <w:rFonts w:ascii="Times New Roman" w:hAnsi="Times New Roman" w:cs="Times New Roman"/>
                <w:color w:val="00B050"/>
                <w:sz w:val="24"/>
                <w:szCs w:val="24"/>
                <w:lang w:val="lt-LT"/>
              </w:rPr>
              <w:t>[</w:t>
            </w:r>
            <w:r w:rsidRPr="00137884">
              <w:rPr>
                <w:rStyle w:val="cf01"/>
                <w:rFonts w:ascii="Times New Roman" w:hAnsi="Times New Roman" w:cs="Times New Roman"/>
                <w:i/>
                <w:iCs/>
                <w:color w:val="00B050"/>
                <w:sz w:val="24"/>
                <w:szCs w:val="24"/>
                <w:lang w:val="lt-LT"/>
              </w:rPr>
              <w:t xml:space="preserve">Kai Sutartyje nustatoma mišri kainodara, gali būti numatytas toks atsiskaitymas ir atsiskaitymų periodiškumas, kaip žemiau pateikti pavyzdžiai: </w:t>
            </w:r>
          </w:p>
          <w:p w14:paraId="04AC330C" w14:textId="77777777" w:rsidR="0009587D" w:rsidRPr="00137884" w:rsidRDefault="0009587D" w:rsidP="0009587D">
            <w:pPr>
              <w:pStyle w:val="pf0"/>
              <w:shd w:val="clear" w:color="auto" w:fill="D9D9D9" w:themeFill="background1" w:themeFillShade="D9"/>
              <w:spacing w:before="0" w:beforeAutospacing="0" w:after="0" w:afterAutospacing="0"/>
              <w:jc w:val="both"/>
              <w:rPr>
                <w:rStyle w:val="cf21"/>
                <w:rFonts w:ascii="Times New Roman" w:hAnsi="Times New Roman" w:cs="Times New Roman"/>
                <w:i/>
                <w:iCs/>
                <w:color w:val="00B050"/>
                <w:sz w:val="24"/>
                <w:szCs w:val="24"/>
                <w:lang w:val="lt-LT"/>
              </w:rPr>
            </w:pPr>
            <w:r w:rsidRPr="00137884">
              <w:rPr>
                <w:rStyle w:val="cf21"/>
                <w:rFonts w:ascii="Times New Roman" w:hAnsi="Times New Roman" w:cs="Times New Roman"/>
                <w:i/>
                <w:iCs/>
                <w:color w:val="00B050"/>
                <w:sz w:val="24"/>
                <w:szCs w:val="24"/>
                <w:lang w:val="lt-LT"/>
              </w:rPr>
              <w:t>Fiksuota Sutarties kainos dalis 12 mėnesių laikotarpiui yra _______ Eur (______ Eurų). Kiekvieną mėnesį už Sutarties vykdymą Tiekėjui</w:t>
            </w:r>
            <w:r w:rsidRPr="00137884">
              <w:rPr>
                <w:rStyle w:val="cf21"/>
                <w:color w:val="00B050"/>
                <w:lang w:val="lt-LT"/>
              </w:rPr>
              <w:t xml:space="preserve"> </w:t>
            </w:r>
            <w:r w:rsidRPr="00137884">
              <w:rPr>
                <w:rStyle w:val="cf21"/>
                <w:rFonts w:ascii="Times New Roman" w:hAnsi="Times New Roman" w:cs="Times New Roman"/>
                <w:i/>
                <w:iCs/>
                <w:color w:val="00B050"/>
                <w:sz w:val="24"/>
                <w:szCs w:val="24"/>
                <w:lang w:val="lt-LT"/>
              </w:rPr>
              <w:t xml:space="preserve">mokama po ______________Eur ( _____Eurų) dydžio fiksuota Sutarties kainos dalis. </w:t>
            </w:r>
          </w:p>
          <w:p w14:paraId="5D2F10CD" w14:textId="77777777" w:rsidR="0009587D" w:rsidRPr="00137884" w:rsidRDefault="0009587D" w:rsidP="0009587D">
            <w:pPr>
              <w:pStyle w:val="pf0"/>
              <w:shd w:val="clear" w:color="auto" w:fill="D9D9D9" w:themeFill="background1" w:themeFillShade="D9"/>
              <w:spacing w:before="0" w:beforeAutospacing="0" w:after="0" w:afterAutospacing="0"/>
              <w:jc w:val="both"/>
              <w:rPr>
                <w:i/>
                <w:iCs/>
                <w:color w:val="00B050"/>
                <w:lang w:val="lt-LT"/>
              </w:rPr>
            </w:pPr>
          </w:p>
          <w:p w14:paraId="71A46036" w14:textId="77777777" w:rsidR="0009587D" w:rsidRPr="00137884" w:rsidRDefault="0009587D" w:rsidP="0009587D">
            <w:pPr>
              <w:pStyle w:val="pf0"/>
              <w:shd w:val="clear" w:color="auto" w:fill="D9D9D9" w:themeFill="background1" w:themeFillShade="D9"/>
              <w:spacing w:before="0" w:beforeAutospacing="0" w:after="0" w:afterAutospacing="0"/>
              <w:jc w:val="both"/>
              <w:rPr>
                <w:color w:val="00B050"/>
                <w:lang w:val="lt-LT"/>
              </w:rPr>
            </w:pPr>
            <w:r w:rsidRPr="00137884">
              <w:rPr>
                <w:rStyle w:val="cf21"/>
                <w:rFonts w:ascii="Times New Roman" w:hAnsi="Times New Roman" w:cs="Times New Roman"/>
                <w:i/>
                <w:iCs/>
                <w:color w:val="00B050"/>
                <w:sz w:val="24"/>
                <w:szCs w:val="24"/>
                <w:lang w:val="lt-LT"/>
              </w:rPr>
              <w:t>Kintanti Sutarties kainos dalis apskaičiuojama pagal Sutarties 1 priede 1.2 lentelėje nurodytus šios paslaugos įkainius bei faktiškai už praėjusį laikotarpį suteiktų paslaugų kiekius.</w:t>
            </w:r>
            <w:r w:rsidRPr="00137884">
              <w:rPr>
                <w:rStyle w:val="cf21"/>
                <w:rFonts w:ascii="Times New Roman" w:hAnsi="Times New Roman" w:cs="Times New Roman"/>
                <w:color w:val="00B050"/>
                <w:sz w:val="24"/>
                <w:szCs w:val="24"/>
                <w:lang w:val="lt-LT"/>
              </w:rPr>
              <w:t>]</w:t>
            </w:r>
          </w:p>
          <w:p w14:paraId="2390D3DF" w14:textId="7B3959BB" w:rsidR="0009587D" w:rsidRPr="00137884" w:rsidRDefault="0009587D" w:rsidP="00CD5651">
            <w:pPr>
              <w:spacing w:after="0" w:line="276" w:lineRule="auto"/>
              <w:jc w:val="both"/>
              <w:rPr>
                <w:rFonts w:eastAsia="Calibri"/>
                <w:i/>
                <w:iCs/>
                <w:lang w:val="lt-LT"/>
              </w:rPr>
            </w:pPr>
          </w:p>
        </w:tc>
        <w:tc>
          <w:tcPr>
            <w:tcW w:w="1843" w:type="dxa"/>
          </w:tcPr>
          <w:p w14:paraId="061CC737" w14:textId="254B07D1" w:rsidR="00E22494" w:rsidRPr="00137884" w:rsidRDefault="00E22494"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6.</w:t>
            </w:r>
            <w:r w:rsidR="009260E8" w:rsidRPr="00137884">
              <w:rPr>
                <w:rFonts w:ascii="Times New Roman" w:hAnsi="Times New Roman" w:cs="Times New Roman"/>
                <w:sz w:val="24"/>
                <w:szCs w:val="24"/>
                <w:lang w:val="lt-LT"/>
              </w:rPr>
              <w:t>7</w:t>
            </w:r>
            <w:r w:rsidR="00722FE2" w:rsidRPr="00137884">
              <w:rPr>
                <w:rFonts w:ascii="Times New Roman" w:hAnsi="Times New Roman" w:cs="Times New Roman"/>
                <w:sz w:val="24"/>
                <w:szCs w:val="24"/>
                <w:lang w:val="lt-LT"/>
              </w:rPr>
              <w:t>.</w:t>
            </w:r>
            <w:r w:rsidR="00BC039A" w:rsidRPr="00137884">
              <w:rPr>
                <w:rFonts w:ascii="Times New Roman" w:hAnsi="Times New Roman" w:cs="Times New Roman"/>
                <w:sz w:val="24"/>
                <w:szCs w:val="24"/>
                <w:lang w:val="lt-LT"/>
              </w:rPr>
              <w:t>, 8.10</w:t>
            </w:r>
            <w:r w:rsidR="00722FE2" w:rsidRPr="00137884">
              <w:rPr>
                <w:rFonts w:ascii="Times New Roman" w:hAnsi="Times New Roman" w:cs="Times New Roman"/>
                <w:sz w:val="24"/>
                <w:szCs w:val="24"/>
                <w:lang w:val="lt-LT"/>
              </w:rPr>
              <w:t>.</w:t>
            </w:r>
          </w:p>
        </w:tc>
      </w:tr>
      <w:tr w:rsidR="002C109D" w:rsidRPr="00137884" w14:paraId="76D87F46" w14:textId="77777777" w:rsidTr="00E37ADB">
        <w:tc>
          <w:tcPr>
            <w:tcW w:w="2552" w:type="dxa"/>
          </w:tcPr>
          <w:p w14:paraId="202C9894" w14:textId="69218968" w:rsidR="002C109D" w:rsidRPr="00137884"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137884">
              <w:rPr>
                <w:rFonts w:ascii="Times New Roman" w:eastAsia="Arial Unicode MS" w:hAnsi="Times New Roman" w:cs="Times New Roman"/>
                <w:b/>
                <w:color w:val="000000"/>
                <w:sz w:val="24"/>
                <w:szCs w:val="24"/>
                <w:bdr w:val="nil"/>
                <w:lang w:val="lt-LT" w:eastAsia="lt-LT"/>
              </w:rPr>
              <w:t>3.</w:t>
            </w:r>
            <w:r w:rsidR="001D5DE8" w:rsidRPr="00137884">
              <w:rPr>
                <w:rFonts w:ascii="Times New Roman" w:eastAsia="Arial Unicode MS" w:hAnsi="Times New Roman" w:cs="Times New Roman"/>
                <w:b/>
                <w:color w:val="000000"/>
                <w:sz w:val="24"/>
                <w:szCs w:val="24"/>
                <w:bdr w:val="nil"/>
                <w:lang w:val="lt-LT" w:eastAsia="lt-LT"/>
              </w:rPr>
              <w:t>7</w:t>
            </w:r>
            <w:r w:rsidRPr="00137884">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2398866C" w14:textId="241654EC" w:rsidR="00EB570B" w:rsidRPr="00137884" w:rsidRDefault="00EB570B" w:rsidP="00CD5651">
            <w:pPr>
              <w:spacing w:after="0" w:line="276" w:lineRule="auto"/>
              <w:jc w:val="both"/>
              <w:rPr>
                <w:rFonts w:ascii="Times New Roman" w:eastAsia="Arial Unicode MS" w:hAnsi="Times New Roman" w:cs="Times New Roman"/>
                <w:color w:val="00B050"/>
                <w:sz w:val="24"/>
                <w:szCs w:val="24"/>
                <w:lang w:val="lt-LT" w:eastAsia="lt-LT"/>
              </w:rPr>
            </w:pPr>
            <w:r w:rsidRPr="00137884">
              <w:rPr>
                <w:rFonts w:ascii="Times New Roman" w:eastAsia="Calibri" w:hAnsi="Times New Roman" w:cs="Times New Roman"/>
                <w:sz w:val="24"/>
                <w:szCs w:val="24"/>
                <w:lang w:val="lt-LT"/>
              </w:rPr>
              <w:t>Netaikoma</w:t>
            </w:r>
            <w:r w:rsidR="057D04A5" w:rsidRPr="00137884">
              <w:rPr>
                <w:rFonts w:ascii="Times New Roman" w:eastAsia="Calibri" w:hAnsi="Times New Roman" w:cs="Times New Roman"/>
                <w:sz w:val="24"/>
                <w:szCs w:val="24"/>
                <w:lang w:val="lt-LT"/>
              </w:rPr>
              <w:t xml:space="preserve"> </w:t>
            </w:r>
          </w:p>
          <w:p w14:paraId="7265B7B4" w14:textId="77777777" w:rsidR="00EB570B" w:rsidRPr="00137884" w:rsidRDefault="00EB570B" w:rsidP="00CD5651">
            <w:pPr>
              <w:spacing w:after="0" w:line="276" w:lineRule="auto"/>
              <w:jc w:val="both"/>
              <w:rPr>
                <w:rFonts w:ascii="Times New Roman" w:eastAsia="Calibri" w:hAnsi="Times New Roman" w:cs="Times New Roman"/>
                <w:i/>
                <w:color w:val="FF0000"/>
                <w:sz w:val="24"/>
                <w:szCs w:val="24"/>
                <w:lang w:val="lt-LT"/>
              </w:rPr>
            </w:pPr>
            <w:r w:rsidRPr="00137884">
              <w:rPr>
                <w:rFonts w:ascii="Times New Roman" w:eastAsia="Calibri" w:hAnsi="Times New Roman" w:cs="Times New Roman"/>
                <w:i/>
                <w:color w:val="FF0000"/>
                <w:sz w:val="24"/>
                <w:szCs w:val="24"/>
                <w:lang w:val="lt-LT"/>
              </w:rPr>
              <w:t>Arba</w:t>
            </w:r>
          </w:p>
          <w:p w14:paraId="5CBEC04C" w14:textId="2BD747C6" w:rsidR="0095047E" w:rsidRPr="00137884" w:rsidRDefault="0095047E" w:rsidP="00CD5651">
            <w:pPr>
              <w:spacing w:after="0" w:line="276" w:lineRule="auto"/>
              <w:jc w:val="both"/>
              <w:rPr>
                <w:rFonts w:ascii="Times New Roman" w:eastAsia="Times New Roman" w:hAnsi="Times New Roman" w:cs="Times New Roman"/>
                <w:i/>
                <w:color w:val="00B050"/>
                <w:sz w:val="24"/>
                <w:szCs w:val="24"/>
                <w:lang w:val="lt-LT" w:eastAsia="lt-LT"/>
              </w:rPr>
            </w:pPr>
            <w:r w:rsidRPr="00137884">
              <w:rPr>
                <w:rFonts w:ascii="Times New Roman" w:eastAsia="Times New Roman" w:hAnsi="Times New Roman" w:cs="Times New Roman"/>
                <w:i/>
                <w:color w:val="00B050"/>
                <w:sz w:val="24"/>
                <w:szCs w:val="24"/>
                <w:lang w:val="lt-LT" w:eastAsia="lt-LT"/>
              </w:rPr>
              <w:t>/Pildyti, kai už pagal Sutartį ti</w:t>
            </w:r>
            <w:r w:rsidR="003C140F" w:rsidRPr="00137884">
              <w:rPr>
                <w:rFonts w:ascii="Times New Roman" w:eastAsia="Times New Roman" w:hAnsi="Times New Roman" w:cs="Times New Roman"/>
                <w:i/>
                <w:color w:val="00B050"/>
                <w:sz w:val="24"/>
                <w:szCs w:val="24"/>
                <w:lang w:val="lt-LT" w:eastAsia="lt-LT"/>
              </w:rPr>
              <w:t>e</w:t>
            </w:r>
            <w:r w:rsidRPr="00137884">
              <w:rPr>
                <w:rFonts w:ascii="Times New Roman" w:eastAsia="Times New Roman" w:hAnsi="Times New Roman" w:cs="Times New Roman"/>
                <w:i/>
                <w:color w:val="00B050"/>
                <w:sz w:val="24"/>
                <w:szCs w:val="24"/>
                <w:lang w:val="lt-LT" w:eastAsia="lt-LT"/>
              </w:rPr>
              <w:t xml:space="preserve">kiamas </w:t>
            </w:r>
            <w:r w:rsidR="003C140F" w:rsidRPr="00137884">
              <w:rPr>
                <w:rFonts w:ascii="Times New Roman" w:eastAsia="Times New Roman" w:hAnsi="Times New Roman" w:cs="Times New Roman"/>
                <w:i/>
                <w:color w:val="00B050"/>
                <w:sz w:val="24"/>
                <w:szCs w:val="24"/>
                <w:lang w:val="lt-LT" w:eastAsia="lt-LT"/>
              </w:rPr>
              <w:t>Prekes</w:t>
            </w:r>
            <w:r w:rsidRPr="00137884">
              <w:rPr>
                <w:rFonts w:ascii="Times New Roman" w:eastAsia="Times New Roman" w:hAnsi="Times New Roman" w:cs="Times New Roman"/>
                <w:i/>
                <w:color w:val="00B050"/>
                <w:sz w:val="24"/>
                <w:szCs w:val="24"/>
                <w:lang w:val="lt-LT" w:eastAsia="lt-LT"/>
              </w:rPr>
              <w:t xml:space="preserve"> bus mokamas avansas./</w:t>
            </w:r>
          </w:p>
          <w:p w14:paraId="69E62514" w14:textId="7AFE67D1" w:rsidR="002C109D" w:rsidRPr="00137884" w:rsidRDefault="002C109D" w:rsidP="00CD5651">
            <w:pPr>
              <w:spacing w:after="0" w:line="276" w:lineRule="auto"/>
              <w:jc w:val="both"/>
              <w:rPr>
                <w:rFonts w:ascii="Times New Roman" w:hAnsi="Times New Roman" w:cs="Times New Roman"/>
                <w:sz w:val="24"/>
                <w:szCs w:val="24"/>
                <w:lang w:val="lt-LT"/>
              </w:rPr>
            </w:pPr>
            <w:r w:rsidRPr="00137884">
              <w:rPr>
                <w:rFonts w:ascii="Times New Roman" w:eastAsia="Calibri" w:hAnsi="Times New Roman" w:cs="Times New Roman"/>
                <w:sz w:val="24"/>
                <w:szCs w:val="24"/>
                <w:lang w:val="lt-LT"/>
              </w:rPr>
              <w:t>Avanso dydis – [</w:t>
            </w:r>
            <w:r w:rsidRPr="00137884">
              <w:rPr>
                <w:rFonts w:ascii="Times New Roman" w:eastAsia="Calibri" w:hAnsi="Times New Roman" w:cs="Times New Roman"/>
                <w:i/>
                <w:iCs/>
                <w:color w:val="00B050"/>
                <w:sz w:val="24"/>
                <w:szCs w:val="24"/>
                <w:highlight w:val="lightGray"/>
                <w:lang w:val="lt-LT"/>
              </w:rPr>
              <w:t>nurodomas avanso dydis procentais</w:t>
            </w:r>
            <w:r w:rsidRPr="00137884">
              <w:rPr>
                <w:rFonts w:ascii="Times New Roman" w:eastAsia="Calibri" w:hAnsi="Times New Roman" w:cs="Times New Roman"/>
                <w:sz w:val="24"/>
                <w:szCs w:val="24"/>
                <w:lang w:val="lt-LT"/>
              </w:rPr>
              <w:t>] proc. pradinės Sutarties vertės. Avanso tiekėjui sumokėjimo terminas [</w:t>
            </w:r>
            <w:r w:rsidRPr="00137884">
              <w:rPr>
                <w:rFonts w:ascii="Times New Roman" w:eastAsia="Calibri" w:hAnsi="Times New Roman" w:cs="Times New Roman"/>
                <w:i/>
                <w:iCs/>
                <w:color w:val="00B050"/>
                <w:sz w:val="24"/>
                <w:szCs w:val="24"/>
                <w:highlight w:val="lightGray"/>
                <w:lang w:val="lt-LT"/>
              </w:rPr>
              <w:t>nurodomas terminas darbo dienomis</w:t>
            </w:r>
            <w:r w:rsidRPr="00137884">
              <w:rPr>
                <w:rFonts w:ascii="Times New Roman" w:eastAsia="Calibri" w:hAnsi="Times New Roman" w:cs="Times New Roman"/>
                <w:sz w:val="24"/>
                <w:szCs w:val="24"/>
                <w:lang w:val="lt-LT"/>
              </w:rPr>
              <w:t>]</w:t>
            </w:r>
            <w:r w:rsidRPr="00137884">
              <w:rPr>
                <w:rFonts w:ascii="Times New Roman" w:eastAsia="Calibri" w:hAnsi="Times New Roman" w:cs="Times New Roman"/>
                <w:i/>
                <w:iCs/>
                <w:color w:val="00B050"/>
                <w:sz w:val="24"/>
                <w:szCs w:val="24"/>
                <w:lang w:val="lt-LT"/>
              </w:rPr>
              <w:t xml:space="preserve"> </w:t>
            </w:r>
            <w:r w:rsidRPr="00137884">
              <w:rPr>
                <w:rFonts w:ascii="Times New Roman" w:eastAsia="Calibri" w:hAnsi="Times New Roman" w:cs="Times New Roman"/>
                <w:sz w:val="24"/>
                <w:szCs w:val="24"/>
                <w:lang w:val="lt-LT"/>
              </w:rPr>
              <w:t xml:space="preserve">nuo išankstinio mokėjimo sąskaitos faktūros ir išankstinio </w:t>
            </w:r>
            <w:r w:rsidRPr="00137884">
              <w:rPr>
                <w:rFonts w:ascii="Times New Roman" w:eastAsia="Calibri" w:hAnsi="Times New Roman" w:cs="Times New Roman"/>
                <w:sz w:val="24"/>
                <w:szCs w:val="24"/>
                <w:lang w:val="lt-LT"/>
              </w:rPr>
              <w:lastRenderedPageBreak/>
              <w:t>mokėjimo grąžinimo garantijos (kaip numatyta Bendrųjų sutarties sąlygų 6.12 p.) gavimo dienos.</w:t>
            </w:r>
            <w:r w:rsidRPr="00137884">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2C109D" w:rsidRPr="00137884" w:rsidRDefault="002C109D"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6.1</w:t>
            </w:r>
            <w:r w:rsidR="009260E8" w:rsidRPr="00137884">
              <w:rPr>
                <w:rFonts w:ascii="Times New Roman" w:hAnsi="Times New Roman" w:cs="Times New Roman"/>
                <w:sz w:val="24"/>
                <w:szCs w:val="24"/>
                <w:lang w:val="lt-LT"/>
              </w:rPr>
              <w:t>0</w:t>
            </w:r>
            <w:r w:rsidR="00722FE2" w:rsidRPr="00137884">
              <w:rPr>
                <w:rFonts w:ascii="Times New Roman" w:hAnsi="Times New Roman" w:cs="Times New Roman"/>
                <w:sz w:val="24"/>
                <w:szCs w:val="24"/>
                <w:lang w:val="lt-LT"/>
              </w:rPr>
              <w:t>.</w:t>
            </w:r>
            <w:r w:rsidRPr="00137884">
              <w:rPr>
                <w:rFonts w:ascii="Times New Roman" w:hAnsi="Times New Roman" w:cs="Times New Roman"/>
                <w:sz w:val="24"/>
                <w:szCs w:val="24"/>
                <w:lang w:val="lt-LT"/>
              </w:rPr>
              <w:t>-6.1</w:t>
            </w:r>
            <w:r w:rsidR="009260E8" w:rsidRPr="00137884">
              <w:rPr>
                <w:rFonts w:ascii="Times New Roman" w:hAnsi="Times New Roman" w:cs="Times New Roman"/>
                <w:sz w:val="24"/>
                <w:szCs w:val="24"/>
                <w:lang w:val="lt-LT"/>
              </w:rPr>
              <w:t>2</w:t>
            </w:r>
            <w:r w:rsidR="00722FE2" w:rsidRPr="00137884">
              <w:rPr>
                <w:rFonts w:ascii="Times New Roman" w:hAnsi="Times New Roman" w:cs="Times New Roman"/>
                <w:sz w:val="24"/>
                <w:szCs w:val="24"/>
                <w:lang w:val="lt-LT"/>
              </w:rPr>
              <w:t>.</w:t>
            </w:r>
          </w:p>
        </w:tc>
      </w:tr>
      <w:tr w:rsidR="002C109D" w:rsidRPr="00137884" w14:paraId="505F4B7C" w14:textId="77777777" w:rsidTr="008B0270">
        <w:tc>
          <w:tcPr>
            <w:tcW w:w="9498" w:type="dxa"/>
            <w:gridSpan w:val="4"/>
          </w:tcPr>
          <w:p w14:paraId="7731E65C" w14:textId="6CA24237" w:rsidR="002C109D" w:rsidRPr="00137884" w:rsidRDefault="002C109D" w:rsidP="00E37ADB">
            <w:pPr>
              <w:spacing w:line="276" w:lineRule="auto"/>
              <w:jc w:val="center"/>
              <w:rPr>
                <w:rFonts w:ascii="Times New Roman" w:hAnsi="Times New Roman" w:cs="Times New Roman"/>
                <w:sz w:val="24"/>
                <w:szCs w:val="24"/>
                <w:lang w:val="lt-LT"/>
              </w:rPr>
            </w:pPr>
            <w:r w:rsidRPr="00137884">
              <w:rPr>
                <w:rFonts w:ascii="Times New Roman" w:eastAsia="Times New Roman" w:hAnsi="Times New Roman" w:cs="Times New Roman"/>
                <w:b/>
                <w:bCs/>
                <w:sz w:val="24"/>
                <w:szCs w:val="24"/>
                <w:lang w:val="lt-LT"/>
              </w:rPr>
              <w:t xml:space="preserve">4. </w:t>
            </w:r>
            <w:r w:rsidR="00BA3E9C" w:rsidRPr="00137884">
              <w:rPr>
                <w:rFonts w:ascii="Times New Roman" w:eastAsia="Times New Roman" w:hAnsi="Times New Roman" w:cs="Times New Roman"/>
                <w:b/>
                <w:bCs/>
                <w:sz w:val="24"/>
                <w:szCs w:val="24"/>
                <w:lang w:val="lt-LT"/>
              </w:rPr>
              <w:t xml:space="preserve">PAPILDOMAS </w:t>
            </w:r>
            <w:r w:rsidRPr="00137884">
              <w:rPr>
                <w:rFonts w:ascii="Times New Roman" w:eastAsia="Times New Roman" w:hAnsi="Times New Roman" w:cs="Times New Roman"/>
                <w:b/>
                <w:bCs/>
                <w:sz w:val="24"/>
                <w:szCs w:val="24"/>
                <w:lang w:val="lt-LT"/>
              </w:rPr>
              <w:t>SUTARTIES ĮVYKDYMO UŽTIKRINIMAS</w:t>
            </w:r>
          </w:p>
        </w:tc>
      </w:tr>
      <w:tr w:rsidR="002C109D" w:rsidRPr="00137884" w14:paraId="2FF03EC0" w14:textId="77777777" w:rsidTr="008B0270">
        <w:tc>
          <w:tcPr>
            <w:tcW w:w="9498" w:type="dxa"/>
            <w:gridSpan w:val="4"/>
          </w:tcPr>
          <w:p w14:paraId="755A9AC4" w14:textId="0C06C527" w:rsidR="00E04419" w:rsidRPr="00137884" w:rsidRDefault="00E04419" w:rsidP="00CD5651">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4.1. </w:t>
            </w:r>
            <w:r w:rsidR="00714894" w:rsidRPr="00137884">
              <w:rPr>
                <w:rFonts w:ascii="Times New Roman" w:hAnsi="Times New Roman" w:cs="Times New Roman"/>
                <w:sz w:val="24"/>
                <w:szCs w:val="24"/>
                <w:lang w:val="lt-LT"/>
              </w:rPr>
              <w:t xml:space="preserve">Papildomų sutarties įvykdymo užtikrinimo priemonių nereikalaujama. </w:t>
            </w:r>
          </w:p>
        </w:tc>
      </w:tr>
      <w:tr w:rsidR="00106A1E" w:rsidRPr="00137884" w14:paraId="296EC222" w14:textId="77777777" w:rsidTr="008B0270">
        <w:tc>
          <w:tcPr>
            <w:tcW w:w="9498" w:type="dxa"/>
            <w:gridSpan w:val="4"/>
          </w:tcPr>
          <w:p w14:paraId="2582E3ED" w14:textId="01DA7E83" w:rsidR="00106A1E" w:rsidRPr="00137884"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137884">
              <w:rPr>
                <w:rFonts w:ascii="Times New Roman" w:eastAsia="Arial Unicode MS" w:hAnsi="Times New Roman" w:cs="Times New Roman"/>
                <w:b/>
                <w:sz w:val="24"/>
                <w:szCs w:val="24"/>
                <w:bdr w:val="nil"/>
                <w:lang w:val="lt-LT" w:eastAsia="lt-LT"/>
              </w:rPr>
              <w:t xml:space="preserve">5. </w:t>
            </w:r>
            <w:r w:rsidRPr="00137884">
              <w:rPr>
                <w:rFonts w:ascii="Times New Roman" w:eastAsia="Times New Roman" w:hAnsi="Times New Roman" w:cs="Times New Roman"/>
                <w:b/>
                <w:sz w:val="24"/>
                <w:szCs w:val="24"/>
                <w:lang w:val="lt-LT" w:eastAsia="ar-SA"/>
              </w:rPr>
              <w:t>ŠALIŲ TEISĖS IR PAREIGOS</w:t>
            </w:r>
          </w:p>
        </w:tc>
      </w:tr>
      <w:tr w:rsidR="00106A1E" w:rsidRPr="00137884" w14:paraId="21C98D05" w14:textId="77777777" w:rsidTr="00E37ADB">
        <w:tc>
          <w:tcPr>
            <w:tcW w:w="2552" w:type="dxa"/>
          </w:tcPr>
          <w:p w14:paraId="191A4D53" w14:textId="4D70CFBB" w:rsidR="00106A1E" w:rsidRPr="00137884" w:rsidRDefault="00106A1E" w:rsidP="00A20C41">
            <w:pPr>
              <w:spacing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sz w:val="24"/>
                <w:szCs w:val="24"/>
                <w:bdr w:val="nil"/>
                <w:lang w:val="lt-LT" w:eastAsia="lt-LT"/>
              </w:rPr>
              <w:t xml:space="preserve">5.1. Papildomi </w:t>
            </w:r>
            <w:r w:rsidR="009B4418" w:rsidRPr="00137884">
              <w:rPr>
                <w:rFonts w:ascii="Times New Roman" w:eastAsia="Arial Unicode MS" w:hAnsi="Times New Roman" w:cs="Times New Roman"/>
                <w:b/>
                <w:bCs/>
                <w:sz w:val="24"/>
                <w:szCs w:val="24"/>
                <w:bdr w:val="nil"/>
                <w:lang w:val="lt-LT" w:eastAsia="lt-LT"/>
              </w:rPr>
              <w:t>Pirkėjo</w:t>
            </w:r>
            <w:r w:rsidRPr="00137884">
              <w:rPr>
                <w:rFonts w:ascii="Times New Roman" w:eastAsia="Arial Unicode MS" w:hAnsi="Times New Roman" w:cs="Times New Roman"/>
                <w:b/>
                <w:bCs/>
                <w:sz w:val="24"/>
                <w:szCs w:val="24"/>
                <w:bdr w:val="nil"/>
                <w:lang w:val="lt-LT" w:eastAsia="lt-LT"/>
              </w:rPr>
              <w:t xml:space="preserve"> </w:t>
            </w:r>
            <w:r w:rsidR="001713EC" w:rsidRPr="00137884">
              <w:rPr>
                <w:rFonts w:ascii="Times New Roman" w:eastAsia="Arial Unicode MS" w:hAnsi="Times New Roman" w:cs="Times New Roman"/>
                <w:b/>
                <w:bCs/>
                <w:sz w:val="24"/>
                <w:szCs w:val="24"/>
                <w:bdr w:val="nil"/>
                <w:lang w:val="lt-LT" w:eastAsia="lt-LT"/>
              </w:rPr>
              <w:t xml:space="preserve">ir Tiekėjo </w:t>
            </w:r>
            <w:r w:rsidRPr="00137884">
              <w:rPr>
                <w:rFonts w:ascii="Times New Roman" w:eastAsia="Arial Unicode MS" w:hAnsi="Times New Roman" w:cs="Times New Roman"/>
                <w:b/>
                <w:bCs/>
                <w:sz w:val="24"/>
                <w:szCs w:val="24"/>
                <w:bdr w:val="nil"/>
                <w:lang w:val="lt-LT" w:eastAsia="lt-LT"/>
              </w:rPr>
              <w:t>įsipareigojimai</w:t>
            </w:r>
            <w:r w:rsidR="001713EC" w:rsidRPr="00137884">
              <w:rPr>
                <w:rFonts w:ascii="Times New Roman" w:eastAsia="Arial Unicode MS" w:hAnsi="Times New Roman" w:cs="Times New Roman"/>
                <w:b/>
                <w:bCs/>
                <w:sz w:val="24"/>
                <w:szCs w:val="24"/>
                <w:bdr w:val="nil"/>
                <w:lang w:val="lt-LT" w:eastAsia="lt-LT"/>
              </w:rPr>
              <w:t xml:space="preserve"> ir teisės </w:t>
            </w:r>
          </w:p>
        </w:tc>
        <w:tc>
          <w:tcPr>
            <w:tcW w:w="5103" w:type="dxa"/>
            <w:gridSpan w:val="2"/>
          </w:tcPr>
          <w:p w14:paraId="466D0EC4" w14:textId="77FE899D" w:rsidR="00D45C78" w:rsidRDefault="003617D5" w:rsidP="00161C69">
            <w:pPr>
              <w:spacing w:after="0" w:line="276" w:lineRule="auto"/>
              <w:jc w:val="both"/>
              <w:rPr>
                <w:rFonts w:ascii="Times New Roman" w:eastAsia="Arial Unicode MS" w:hAnsi="Times New Roman" w:cs="Times New Roman"/>
                <w:sz w:val="24"/>
                <w:szCs w:val="24"/>
                <w:bdr w:val="nil"/>
                <w:lang w:val="lt-LT" w:eastAsia="lt-LT"/>
              </w:rPr>
            </w:pPr>
            <w:r w:rsidRPr="00137884">
              <w:rPr>
                <w:rFonts w:ascii="Times New Roman" w:eastAsia="Arial Unicode MS" w:hAnsi="Times New Roman" w:cs="Times New Roman"/>
                <w:sz w:val="24"/>
                <w:szCs w:val="24"/>
                <w:bdr w:val="nil"/>
                <w:lang w:val="lt-LT" w:eastAsia="lt-LT"/>
              </w:rPr>
              <w:t xml:space="preserve">Papildomų </w:t>
            </w:r>
            <w:r w:rsidR="009B4418" w:rsidRPr="00137884">
              <w:rPr>
                <w:rFonts w:ascii="Times New Roman" w:eastAsia="Arial Unicode MS" w:hAnsi="Times New Roman" w:cs="Times New Roman"/>
                <w:sz w:val="24"/>
                <w:szCs w:val="24"/>
                <w:bdr w:val="nil"/>
                <w:lang w:val="lt-LT" w:eastAsia="lt-LT"/>
              </w:rPr>
              <w:t>Pirkėj</w:t>
            </w:r>
            <w:r w:rsidRPr="00137884">
              <w:rPr>
                <w:rFonts w:ascii="Times New Roman" w:eastAsia="Arial Unicode MS" w:hAnsi="Times New Roman" w:cs="Times New Roman"/>
                <w:sz w:val="24"/>
                <w:szCs w:val="24"/>
                <w:bdr w:val="nil"/>
                <w:lang w:val="lt-LT" w:eastAsia="lt-LT"/>
              </w:rPr>
              <w:t>o ir Tiekėjo įsipareigojimų ir teisių nenumatoma.</w:t>
            </w:r>
          </w:p>
          <w:p w14:paraId="45499EEC" w14:textId="77777777" w:rsidR="00EF087B" w:rsidRPr="00137884" w:rsidRDefault="00EF087B" w:rsidP="00161C69">
            <w:pPr>
              <w:spacing w:after="0" w:line="276" w:lineRule="auto"/>
              <w:jc w:val="both"/>
              <w:rPr>
                <w:rFonts w:ascii="Times New Roman" w:eastAsia="Arial Unicode MS" w:hAnsi="Times New Roman" w:cs="Times New Roman"/>
                <w:sz w:val="24"/>
                <w:szCs w:val="24"/>
                <w:bdr w:val="nil"/>
                <w:lang w:val="lt-LT" w:eastAsia="lt-LT"/>
              </w:rPr>
            </w:pPr>
          </w:p>
          <w:p w14:paraId="7AF244AB" w14:textId="58078A60" w:rsidR="00C4767B" w:rsidRPr="00137884" w:rsidRDefault="00C4767B" w:rsidP="00161C69">
            <w:pPr>
              <w:spacing w:after="0" w:line="276" w:lineRule="auto"/>
              <w:jc w:val="both"/>
              <w:rPr>
                <w:rFonts w:ascii="Times New Roman" w:eastAsia="Arial Unicode MS" w:hAnsi="Times New Roman" w:cs="Times New Roman"/>
                <w:i/>
                <w:iCs/>
                <w:color w:val="FF0000"/>
                <w:sz w:val="24"/>
                <w:szCs w:val="24"/>
                <w:bdr w:val="nil"/>
                <w:lang w:val="lt-LT" w:eastAsia="lt-LT"/>
              </w:rPr>
            </w:pPr>
            <w:r w:rsidRPr="00137884">
              <w:rPr>
                <w:rFonts w:ascii="Times New Roman" w:eastAsia="Arial Unicode MS" w:hAnsi="Times New Roman" w:cs="Times New Roman"/>
                <w:i/>
                <w:iCs/>
                <w:color w:val="FF0000"/>
                <w:sz w:val="24"/>
                <w:szCs w:val="24"/>
                <w:bdr w:val="nil"/>
                <w:lang w:val="lt-LT" w:eastAsia="lt-LT"/>
              </w:rPr>
              <w:t>Arba</w:t>
            </w:r>
          </w:p>
          <w:p w14:paraId="34546BD4" w14:textId="77777777" w:rsidR="00C4767B" w:rsidRPr="00137884" w:rsidRDefault="00C4767B" w:rsidP="00161C69">
            <w:pPr>
              <w:spacing w:after="0" w:line="276" w:lineRule="auto"/>
              <w:jc w:val="both"/>
              <w:rPr>
                <w:rFonts w:ascii="Times New Roman" w:eastAsia="Arial Unicode MS" w:hAnsi="Times New Roman" w:cs="Times New Roman"/>
                <w:i/>
                <w:iCs/>
                <w:sz w:val="24"/>
                <w:szCs w:val="24"/>
                <w:bdr w:val="nil"/>
                <w:lang w:val="lt-LT" w:eastAsia="lt-LT"/>
              </w:rPr>
            </w:pPr>
          </w:p>
          <w:p w14:paraId="358E7E12" w14:textId="60339262" w:rsidR="00C4767B" w:rsidRPr="00137884" w:rsidRDefault="00C4767B" w:rsidP="00C4767B">
            <w:pPr>
              <w:spacing w:after="0" w:line="276" w:lineRule="auto"/>
              <w:jc w:val="both"/>
              <w:rPr>
                <w:rFonts w:ascii="Times New Roman" w:eastAsia="Arial Unicode MS" w:hAnsi="Times New Roman" w:cs="Times New Roman"/>
                <w:i/>
                <w:iCs/>
                <w:sz w:val="24"/>
                <w:szCs w:val="24"/>
                <w:bdr w:val="nil"/>
                <w:lang w:val="lt-LT" w:eastAsia="lt-LT"/>
              </w:rPr>
            </w:pPr>
            <w:r w:rsidRPr="00137884">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722FE2" w:rsidRPr="00137884">
              <w:rPr>
                <w:rStyle w:val="normaltextrun"/>
                <w:rFonts w:ascii="Times New Roman" w:hAnsi="Times New Roman" w:cs="Times New Roman"/>
                <w:color w:val="000000"/>
                <w:sz w:val="24"/>
                <w:szCs w:val="24"/>
                <w:shd w:val="clear" w:color="auto" w:fill="FFFFFF"/>
                <w:lang w:val="lt-LT"/>
              </w:rPr>
              <w:t>Lietuvos Respublikos v</w:t>
            </w:r>
            <w:r w:rsidRPr="00137884">
              <w:rPr>
                <w:rStyle w:val="normaltextrun"/>
                <w:rFonts w:ascii="Times New Roman" w:hAnsi="Times New Roman" w:cs="Times New Roman"/>
                <w:color w:val="000000"/>
                <w:sz w:val="24"/>
                <w:szCs w:val="24"/>
                <w:shd w:val="clear" w:color="auto" w:fill="FFFFFF"/>
                <w:lang w:val="lt-LT"/>
              </w:rPr>
              <w:t>iešųjų pirkimų įstatymo 45 straipsn</w:t>
            </w:r>
            <w:r w:rsidR="00E6624D" w:rsidRPr="00137884">
              <w:rPr>
                <w:rStyle w:val="normaltextrun"/>
                <w:rFonts w:ascii="Times New Roman" w:hAnsi="Times New Roman" w:cs="Times New Roman"/>
                <w:color w:val="000000"/>
                <w:sz w:val="24"/>
                <w:szCs w:val="24"/>
                <w:shd w:val="clear" w:color="auto" w:fill="FFFFFF"/>
                <w:lang w:val="lt-LT"/>
              </w:rPr>
              <w:t>io</w:t>
            </w:r>
            <w:r w:rsidRPr="00137884">
              <w:rPr>
                <w:rStyle w:val="normaltextrun"/>
                <w:rFonts w:ascii="Times New Roman" w:hAnsi="Times New Roman" w:cs="Times New Roman"/>
                <w:color w:val="000000"/>
                <w:sz w:val="24"/>
                <w:szCs w:val="24"/>
                <w:shd w:val="clear" w:color="auto" w:fill="FFFFFF"/>
                <w:lang w:val="lt-LT"/>
              </w:rPr>
              <w:t xml:space="preserve"> 2</w:t>
            </w:r>
            <w:r w:rsidRPr="00137884">
              <w:rPr>
                <w:rStyle w:val="normaltextrun"/>
                <w:rFonts w:ascii="Times New Roman" w:hAnsi="Times New Roman" w:cs="Times New Roman"/>
                <w:color w:val="000000"/>
                <w:sz w:val="24"/>
                <w:szCs w:val="24"/>
                <w:shd w:val="clear" w:color="auto" w:fill="FFFFFF"/>
                <w:vertAlign w:val="superscript"/>
                <w:lang w:val="lt-LT"/>
              </w:rPr>
              <w:t>1</w:t>
            </w:r>
            <w:r w:rsidRPr="00137884">
              <w:rPr>
                <w:rStyle w:val="normaltextrun"/>
                <w:rFonts w:ascii="Times New Roman" w:hAnsi="Times New Roman" w:cs="Times New Roman"/>
                <w:color w:val="000000"/>
                <w:sz w:val="24"/>
                <w:szCs w:val="24"/>
                <w:shd w:val="clear" w:color="auto" w:fill="FFFFFF"/>
                <w:lang w:val="lt-LT"/>
              </w:rPr>
              <w:t xml:space="preserve"> dalies 3 </w:t>
            </w:r>
            <w:r w:rsidR="000154FC" w:rsidRPr="00137884">
              <w:rPr>
                <w:rStyle w:val="normaltextrun"/>
                <w:rFonts w:ascii="Times New Roman" w:hAnsi="Times New Roman" w:cs="Times New Roman"/>
                <w:color w:val="000000"/>
                <w:sz w:val="24"/>
                <w:szCs w:val="24"/>
                <w:shd w:val="clear" w:color="auto" w:fill="FFFFFF"/>
                <w:lang w:val="lt-LT"/>
              </w:rPr>
              <w:t xml:space="preserve">punkto </w:t>
            </w:r>
            <w:r w:rsidRPr="00137884">
              <w:rPr>
                <w:rStyle w:val="normaltextrun"/>
                <w:rFonts w:ascii="Times New Roman" w:hAnsi="Times New Roman" w:cs="Times New Roman"/>
                <w:color w:val="000000"/>
                <w:sz w:val="24"/>
                <w:szCs w:val="24"/>
                <w:shd w:val="clear" w:color="auto" w:fill="FFFFFF"/>
                <w:lang w:val="lt-LT"/>
              </w:rPr>
              <w:t>taikymo, užtikrinti, kad P</w:t>
            </w:r>
            <w:r w:rsidR="008141EC" w:rsidRPr="00137884">
              <w:rPr>
                <w:rStyle w:val="normaltextrun"/>
                <w:rFonts w:ascii="Times New Roman" w:hAnsi="Times New Roman" w:cs="Times New Roman"/>
                <w:color w:val="000000"/>
                <w:sz w:val="24"/>
                <w:szCs w:val="24"/>
                <w:shd w:val="clear" w:color="auto" w:fill="FFFFFF"/>
                <w:lang w:val="lt-LT"/>
              </w:rPr>
              <w:t>rekės</w:t>
            </w:r>
            <w:r w:rsidRPr="00137884">
              <w:rPr>
                <w:rStyle w:val="normaltextrun"/>
                <w:rFonts w:ascii="Times New Roman" w:hAnsi="Times New Roman" w:cs="Times New Roman"/>
                <w:color w:val="000000"/>
                <w:sz w:val="24"/>
                <w:szCs w:val="24"/>
                <w:shd w:val="clear" w:color="auto" w:fill="FFFFFF"/>
                <w:lang w:val="lt-LT"/>
              </w:rPr>
              <w:t xml:space="preserve"> nebūtų teikiamos iš valstybių ar teritorijų, nurodytų </w:t>
            </w:r>
            <w:r w:rsidR="00722FE2" w:rsidRPr="00137884">
              <w:rPr>
                <w:rStyle w:val="normaltextrun"/>
                <w:rFonts w:ascii="Times New Roman" w:hAnsi="Times New Roman" w:cs="Times New Roman"/>
                <w:color w:val="000000"/>
                <w:sz w:val="24"/>
                <w:szCs w:val="24"/>
                <w:shd w:val="clear" w:color="auto" w:fill="FFFFFF"/>
                <w:lang w:val="lt-LT"/>
              </w:rPr>
              <w:t>Lietuvos Respublikos v</w:t>
            </w:r>
            <w:r w:rsidRPr="00137884">
              <w:rPr>
                <w:rStyle w:val="normaltextrun"/>
                <w:rFonts w:ascii="Times New Roman" w:hAnsi="Times New Roman" w:cs="Times New Roman"/>
                <w:color w:val="000000"/>
                <w:sz w:val="24"/>
                <w:szCs w:val="24"/>
                <w:shd w:val="clear" w:color="auto" w:fill="FFFFFF"/>
                <w:lang w:val="lt-LT"/>
              </w:rPr>
              <w:t>iešųjų pirkimų įstatymo 45 straipsnį 2</w:t>
            </w:r>
            <w:r w:rsidRPr="00137884">
              <w:rPr>
                <w:rStyle w:val="normaltextrun"/>
                <w:rFonts w:ascii="Times New Roman" w:hAnsi="Times New Roman" w:cs="Times New Roman"/>
                <w:color w:val="000000"/>
                <w:sz w:val="24"/>
                <w:szCs w:val="24"/>
                <w:shd w:val="clear" w:color="auto" w:fill="FFFFFF"/>
                <w:vertAlign w:val="superscript"/>
                <w:lang w:val="lt-LT"/>
              </w:rPr>
              <w:t>1</w:t>
            </w:r>
            <w:r w:rsidRPr="00137884">
              <w:rPr>
                <w:rStyle w:val="normaltextrun"/>
                <w:rFonts w:ascii="Times New Roman" w:hAnsi="Times New Roman" w:cs="Times New Roman"/>
                <w:color w:val="000000"/>
                <w:sz w:val="24"/>
                <w:szCs w:val="24"/>
                <w:shd w:val="clear" w:color="auto" w:fill="FFFFFF"/>
                <w:lang w:val="lt-LT"/>
              </w:rPr>
              <w:t> dalies 3 punkte.  </w:t>
            </w:r>
            <w:r w:rsidRPr="001969B7">
              <w:rPr>
                <w:rStyle w:val="eop"/>
                <w:rFonts w:ascii="Times New Roman" w:hAnsi="Times New Roman" w:cs="Times New Roman"/>
                <w:color w:val="000000"/>
                <w:sz w:val="24"/>
                <w:szCs w:val="24"/>
                <w:shd w:val="clear" w:color="auto" w:fill="FFFFFF"/>
                <w:lang w:val="lt-LT"/>
              </w:rPr>
              <w:t> </w:t>
            </w:r>
          </w:p>
          <w:p w14:paraId="00BC4006" w14:textId="77777777" w:rsidR="00C4767B" w:rsidRPr="00137884" w:rsidRDefault="00C4767B" w:rsidP="00161C69">
            <w:pPr>
              <w:spacing w:after="0" w:line="276" w:lineRule="auto"/>
              <w:jc w:val="both"/>
              <w:rPr>
                <w:rFonts w:ascii="Times New Roman" w:eastAsia="Arial Unicode MS" w:hAnsi="Times New Roman" w:cs="Times New Roman"/>
                <w:i/>
                <w:iCs/>
                <w:sz w:val="24"/>
                <w:szCs w:val="24"/>
                <w:bdr w:val="nil"/>
                <w:lang w:val="lt-LT" w:eastAsia="lt-LT"/>
              </w:rPr>
            </w:pPr>
          </w:p>
          <w:p w14:paraId="0B3248B9" w14:textId="77777777" w:rsidR="00D45C78" w:rsidRPr="00137884" w:rsidRDefault="00D45C78" w:rsidP="00CD5651">
            <w:pPr>
              <w:spacing w:after="0" w:line="276" w:lineRule="auto"/>
              <w:rPr>
                <w:rFonts w:ascii="Times New Roman" w:eastAsia="Arial Unicode MS" w:hAnsi="Times New Roman" w:cs="Times New Roman"/>
                <w:i/>
                <w:iCs/>
                <w:color w:val="FF0000"/>
                <w:sz w:val="24"/>
                <w:szCs w:val="24"/>
                <w:bdr w:val="nil"/>
                <w:lang w:val="lt-LT" w:eastAsia="lt-LT"/>
              </w:rPr>
            </w:pPr>
            <w:r w:rsidRPr="00137884">
              <w:rPr>
                <w:rFonts w:ascii="Times New Roman" w:eastAsia="Arial Unicode MS" w:hAnsi="Times New Roman" w:cs="Times New Roman"/>
                <w:i/>
                <w:iCs/>
                <w:color w:val="FF0000"/>
                <w:sz w:val="24"/>
                <w:szCs w:val="24"/>
                <w:bdr w:val="nil"/>
                <w:lang w:val="lt-LT" w:eastAsia="lt-LT"/>
              </w:rPr>
              <w:t xml:space="preserve">Arba </w:t>
            </w:r>
          </w:p>
          <w:p w14:paraId="21151AC2" w14:textId="328CB7C2" w:rsidR="00106A1E" w:rsidRPr="00137884" w:rsidRDefault="00D45C78" w:rsidP="00CD5651">
            <w:pPr>
              <w:spacing w:after="0" w:line="276" w:lineRule="auto"/>
              <w:jc w:val="both"/>
              <w:rPr>
                <w:rFonts w:ascii="Times New Roman" w:hAnsi="Times New Roman" w:cs="Times New Roman"/>
                <w:i/>
                <w:iCs/>
                <w:sz w:val="24"/>
                <w:szCs w:val="24"/>
                <w:lang w:val="lt-LT"/>
              </w:rPr>
            </w:pPr>
            <w:r w:rsidRPr="00137884">
              <w:rPr>
                <w:rFonts w:ascii="Times New Roman" w:eastAsia="Times New Roman" w:hAnsi="Times New Roman" w:cs="Times New Roman"/>
                <w:i/>
                <w:iCs/>
                <w:color w:val="00B050"/>
                <w:sz w:val="24"/>
                <w:szCs w:val="24"/>
                <w:lang w:val="lt-LT"/>
              </w:rPr>
              <w:t>/Į</w:t>
            </w:r>
            <w:r w:rsidR="00106A1E" w:rsidRPr="00137884">
              <w:rPr>
                <w:rFonts w:ascii="Times New Roman" w:eastAsia="Times New Roman" w:hAnsi="Times New Roman" w:cs="Times New Roman"/>
                <w:i/>
                <w:iCs/>
                <w:color w:val="00B050"/>
                <w:sz w:val="24"/>
                <w:szCs w:val="24"/>
                <w:lang w:val="lt-LT"/>
              </w:rPr>
              <w:t xml:space="preserve">rašyti papildomus, nei numatyti Bendrosiose sutarties sąlygose, </w:t>
            </w:r>
            <w:r w:rsidR="009B4418" w:rsidRPr="00137884">
              <w:rPr>
                <w:rFonts w:ascii="Times New Roman" w:eastAsia="Times New Roman" w:hAnsi="Times New Roman" w:cs="Times New Roman"/>
                <w:i/>
                <w:iCs/>
                <w:color w:val="00B050"/>
                <w:sz w:val="24"/>
                <w:szCs w:val="24"/>
                <w:lang w:val="lt-LT"/>
              </w:rPr>
              <w:t>Pirkėj</w:t>
            </w:r>
            <w:r w:rsidR="00106A1E" w:rsidRPr="00137884">
              <w:rPr>
                <w:rFonts w:ascii="Times New Roman" w:eastAsia="Times New Roman" w:hAnsi="Times New Roman" w:cs="Times New Roman"/>
                <w:i/>
                <w:iCs/>
                <w:color w:val="00B050"/>
                <w:sz w:val="24"/>
                <w:szCs w:val="24"/>
                <w:lang w:val="lt-LT"/>
              </w:rPr>
              <w:t>o</w:t>
            </w:r>
            <w:r w:rsidR="001713EC" w:rsidRPr="00137884">
              <w:rPr>
                <w:rFonts w:ascii="Times New Roman" w:eastAsia="Times New Roman" w:hAnsi="Times New Roman" w:cs="Times New Roman"/>
                <w:i/>
                <w:iCs/>
                <w:color w:val="00B050"/>
                <w:sz w:val="24"/>
                <w:szCs w:val="24"/>
                <w:lang w:val="lt-LT"/>
              </w:rPr>
              <w:t xml:space="preserve"> ir Tiekėjo</w:t>
            </w:r>
            <w:r w:rsidR="00106A1E" w:rsidRPr="00137884">
              <w:rPr>
                <w:rFonts w:ascii="Times New Roman" w:eastAsia="Times New Roman" w:hAnsi="Times New Roman" w:cs="Times New Roman"/>
                <w:i/>
                <w:iCs/>
                <w:color w:val="00B050"/>
                <w:sz w:val="24"/>
                <w:szCs w:val="24"/>
                <w:lang w:val="lt-LT"/>
              </w:rPr>
              <w:t xml:space="preserve"> įsipareigojimus</w:t>
            </w:r>
            <w:r w:rsidR="001713EC" w:rsidRPr="00137884">
              <w:rPr>
                <w:rFonts w:ascii="Times New Roman" w:eastAsia="Times New Roman" w:hAnsi="Times New Roman" w:cs="Times New Roman"/>
                <w:i/>
                <w:iCs/>
                <w:color w:val="00B050"/>
                <w:sz w:val="24"/>
                <w:szCs w:val="24"/>
                <w:lang w:val="lt-LT"/>
              </w:rPr>
              <w:t xml:space="preserve"> bei teises</w:t>
            </w:r>
            <w:r w:rsidRPr="00137884">
              <w:rPr>
                <w:rFonts w:ascii="Times New Roman" w:eastAsia="Times New Roman" w:hAnsi="Times New Roman" w:cs="Times New Roman"/>
                <w:i/>
                <w:iCs/>
                <w:color w:val="00B050"/>
                <w:sz w:val="24"/>
                <w:szCs w:val="24"/>
                <w:lang w:val="lt-LT"/>
              </w:rPr>
              <w:t xml:space="preserve">, </w:t>
            </w:r>
            <w:r w:rsidRPr="00137884">
              <w:rPr>
                <w:rFonts w:ascii="Times New Roman" w:hAnsi="Times New Roman" w:cs="Times New Roman"/>
                <w:i/>
                <w:iCs/>
                <w:color w:val="00B050"/>
                <w:sz w:val="24"/>
                <w:szCs w:val="24"/>
                <w:lang w:val="lt-LT"/>
              </w:rPr>
              <w:t xml:space="preserve">jei pagal Sutarties objektą yra reikalinga įtraukti papildomas </w:t>
            </w:r>
            <w:r w:rsidR="009B4418" w:rsidRPr="00137884">
              <w:rPr>
                <w:rFonts w:ascii="Times New Roman" w:hAnsi="Times New Roman" w:cs="Times New Roman"/>
                <w:i/>
                <w:iCs/>
                <w:color w:val="00B050"/>
                <w:sz w:val="24"/>
                <w:szCs w:val="24"/>
                <w:lang w:val="lt-LT"/>
              </w:rPr>
              <w:t>Pirkėj</w:t>
            </w:r>
            <w:r w:rsidRPr="00137884">
              <w:rPr>
                <w:rFonts w:ascii="Times New Roman" w:hAnsi="Times New Roman" w:cs="Times New Roman"/>
                <w:i/>
                <w:iCs/>
                <w:color w:val="00B050"/>
                <w:sz w:val="24"/>
                <w:szCs w:val="24"/>
                <w:lang w:val="lt-LT"/>
              </w:rPr>
              <w:t>o</w:t>
            </w:r>
            <w:r w:rsidR="001713EC" w:rsidRPr="00137884">
              <w:rPr>
                <w:rFonts w:ascii="Times New Roman" w:hAnsi="Times New Roman" w:cs="Times New Roman"/>
                <w:i/>
                <w:iCs/>
                <w:color w:val="00B050"/>
                <w:sz w:val="24"/>
                <w:szCs w:val="24"/>
                <w:lang w:val="lt-LT"/>
              </w:rPr>
              <w:t xml:space="preserve"> ir Tiekėjo </w:t>
            </w:r>
            <w:r w:rsidRPr="00137884">
              <w:rPr>
                <w:rFonts w:ascii="Times New Roman" w:hAnsi="Times New Roman" w:cs="Times New Roman"/>
                <w:i/>
                <w:iCs/>
                <w:color w:val="00B050"/>
                <w:sz w:val="24"/>
                <w:szCs w:val="24"/>
                <w:lang w:val="lt-LT"/>
              </w:rPr>
              <w:t xml:space="preserve"> pareigas</w:t>
            </w:r>
            <w:r w:rsidR="001713EC" w:rsidRPr="00137884">
              <w:rPr>
                <w:rFonts w:ascii="Times New Roman" w:hAnsi="Times New Roman" w:cs="Times New Roman"/>
                <w:i/>
                <w:iCs/>
                <w:color w:val="00B050"/>
                <w:sz w:val="24"/>
                <w:szCs w:val="24"/>
                <w:lang w:val="lt-LT"/>
              </w:rPr>
              <w:t xml:space="preserve"> ir teises, </w:t>
            </w:r>
            <w:r w:rsidRPr="00137884">
              <w:rPr>
                <w:rFonts w:ascii="Times New Roman" w:hAnsi="Times New Roman" w:cs="Times New Roman"/>
                <w:i/>
                <w:iCs/>
                <w:color w:val="00B050"/>
                <w:sz w:val="24"/>
                <w:szCs w:val="24"/>
                <w:lang w:val="lt-LT"/>
              </w:rPr>
              <w:t>bei pateikti papildomą su Sutarties vykdymu susijusią informaciją/</w:t>
            </w:r>
          </w:p>
        </w:tc>
        <w:tc>
          <w:tcPr>
            <w:tcW w:w="1843" w:type="dxa"/>
          </w:tcPr>
          <w:p w14:paraId="1CB6E485" w14:textId="77777777" w:rsidR="00106A1E" w:rsidRPr="00137884" w:rsidRDefault="00106A1E"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5 skyrius</w:t>
            </w:r>
          </w:p>
          <w:p w14:paraId="41B04165" w14:textId="2F6985D4" w:rsidR="00AC3BF5" w:rsidRPr="00137884" w:rsidRDefault="00AC3BF5" w:rsidP="00C4767B">
            <w:pPr>
              <w:spacing w:line="276" w:lineRule="auto"/>
              <w:rPr>
                <w:rFonts w:ascii="Times New Roman" w:hAnsi="Times New Roman" w:cs="Times New Roman"/>
                <w:sz w:val="24"/>
                <w:szCs w:val="24"/>
                <w:lang w:val="lt-LT"/>
              </w:rPr>
            </w:pPr>
          </w:p>
        </w:tc>
      </w:tr>
      <w:tr w:rsidR="00C12BAE" w:rsidRPr="00137884" w14:paraId="6DC7294D" w14:textId="77777777" w:rsidTr="008B0270">
        <w:tc>
          <w:tcPr>
            <w:tcW w:w="9498" w:type="dxa"/>
            <w:gridSpan w:val="4"/>
          </w:tcPr>
          <w:p w14:paraId="5BB299E7" w14:textId="19EDB818" w:rsidR="00C12BAE" w:rsidRPr="00137884"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137884">
              <w:rPr>
                <w:rFonts w:ascii="Times New Roman" w:eastAsia="Arial Unicode MS" w:hAnsi="Times New Roman" w:cs="Times New Roman"/>
                <w:b/>
                <w:bCs/>
                <w:sz w:val="24"/>
                <w:szCs w:val="24"/>
                <w:bdr w:val="nil"/>
                <w:lang w:val="lt-LT" w:eastAsia="lt-LT"/>
              </w:rPr>
              <w:t>6</w:t>
            </w:r>
            <w:r w:rsidR="00C12BAE" w:rsidRPr="00137884">
              <w:rPr>
                <w:rFonts w:ascii="Times New Roman" w:eastAsia="Arial Unicode MS" w:hAnsi="Times New Roman" w:cs="Times New Roman"/>
                <w:b/>
                <w:bCs/>
                <w:sz w:val="24"/>
                <w:szCs w:val="24"/>
                <w:bdr w:val="nil"/>
                <w:lang w:val="lt-LT" w:eastAsia="lt-LT"/>
              </w:rPr>
              <w:t>. ŠALIŲ ATSAKOMYBĖ</w:t>
            </w:r>
          </w:p>
        </w:tc>
      </w:tr>
      <w:tr w:rsidR="00C91741" w:rsidRPr="00137884" w14:paraId="6E369095" w14:textId="77777777" w:rsidTr="00E37ADB">
        <w:tc>
          <w:tcPr>
            <w:tcW w:w="2552" w:type="dxa"/>
          </w:tcPr>
          <w:p w14:paraId="482FF05C" w14:textId="2D5FC957" w:rsidR="00C91741" w:rsidRPr="00137884"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6</w:t>
            </w:r>
            <w:r w:rsidR="00615165" w:rsidRPr="00137884">
              <w:rPr>
                <w:rFonts w:ascii="Times New Roman" w:eastAsia="Arial Unicode MS" w:hAnsi="Times New Roman" w:cs="Times New Roman"/>
                <w:b/>
                <w:bCs/>
                <w:color w:val="000000"/>
                <w:sz w:val="24"/>
                <w:szCs w:val="24"/>
                <w:bdr w:val="nil"/>
                <w:lang w:val="lt-LT" w:eastAsia="lt-LT"/>
              </w:rPr>
              <w:t>.</w:t>
            </w:r>
            <w:r w:rsidR="00DF3DFA" w:rsidRPr="00137884">
              <w:rPr>
                <w:rFonts w:ascii="Times New Roman" w:eastAsia="Arial Unicode MS" w:hAnsi="Times New Roman" w:cs="Times New Roman"/>
                <w:b/>
                <w:bCs/>
                <w:color w:val="000000"/>
                <w:sz w:val="24"/>
                <w:szCs w:val="24"/>
                <w:bdr w:val="nil"/>
                <w:lang w:val="lt-LT" w:eastAsia="lt-LT"/>
              </w:rPr>
              <w:t>1</w:t>
            </w:r>
            <w:r w:rsidR="00615165" w:rsidRPr="00137884">
              <w:rPr>
                <w:rFonts w:ascii="Times New Roman" w:eastAsia="Arial Unicode MS" w:hAnsi="Times New Roman" w:cs="Times New Roman"/>
                <w:b/>
                <w:bCs/>
                <w:color w:val="000000"/>
                <w:sz w:val="24"/>
                <w:szCs w:val="24"/>
                <w:bdr w:val="nil"/>
                <w:lang w:val="lt-LT" w:eastAsia="lt-LT"/>
              </w:rPr>
              <w:t xml:space="preserve">. </w:t>
            </w:r>
            <w:r w:rsidR="009B4418" w:rsidRPr="00137884">
              <w:rPr>
                <w:rFonts w:ascii="Times New Roman" w:eastAsia="Arial Unicode MS" w:hAnsi="Times New Roman" w:cs="Times New Roman"/>
                <w:b/>
                <w:bCs/>
                <w:color w:val="000000"/>
                <w:sz w:val="24"/>
                <w:szCs w:val="24"/>
                <w:bdr w:val="nil"/>
                <w:lang w:val="lt-LT" w:eastAsia="lt-LT"/>
              </w:rPr>
              <w:t>Pirkėj</w:t>
            </w:r>
            <w:r w:rsidR="00F601C5" w:rsidRPr="00137884">
              <w:rPr>
                <w:rFonts w:ascii="Times New Roman" w:eastAsia="Arial Unicode MS" w:hAnsi="Times New Roman" w:cs="Times New Roman"/>
                <w:b/>
                <w:bCs/>
                <w:color w:val="000000"/>
                <w:sz w:val="24"/>
                <w:szCs w:val="24"/>
                <w:bdr w:val="nil"/>
                <w:lang w:val="lt-LT" w:eastAsia="lt-LT"/>
              </w:rPr>
              <w:t xml:space="preserve">ui taikomos netesybos </w:t>
            </w:r>
            <w:r w:rsidR="00BA3E9C" w:rsidRPr="00137884">
              <w:rPr>
                <w:rFonts w:ascii="Times New Roman" w:eastAsia="Arial Unicode MS" w:hAnsi="Times New Roman" w:cs="Times New Roman"/>
                <w:b/>
                <w:bCs/>
                <w:color w:val="000000"/>
                <w:sz w:val="24"/>
                <w:szCs w:val="24"/>
                <w:bdr w:val="nil"/>
                <w:lang w:val="lt-LT" w:eastAsia="lt-LT"/>
              </w:rPr>
              <w:t>dėl apmokėjimo vėlavimo</w:t>
            </w:r>
          </w:p>
          <w:p w14:paraId="58EAF223" w14:textId="4D07614B" w:rsidR="00615165" w:rsidRPr="00137884"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p>
        </w:tc>
        <w:tc>
          <w:tcPr>
            <w:tcW w:w="5103" w:type="dxa"/>
            <w:gridSpan w:val="2"/>
          </w:tcPr>
          <w:p w14:paraId="60A9F2A6" w14:textId="77777777" w:rsidR="00BA3E9C" w:rsidRPr="00137884" w:rsidRDefault="00BA3E9C" w:rsidP="00BA3E9C">
            <w:pPr>
              <w:spacing w:line="276" w:lineRule="auto"/>
              <w:jc w:val="both"/>
              <w:rPr>
                <w:rFonts w:ascii="Times New Roman" w:eastAsia="Arial Unicode MS" w:hAnsi="Times New Roman" w:cs="Times New Roman"/>
                <w:color w:val="000000"/>
                <w:sz w:val="24"/>
                <w:szCs w:val="24"/>
                <w:bdr w:val="nil"/>
                <w:lang w:val="lt-LT" w:eastAsia="lt-LT"/>
              </w:rPr>
            </w:pPr>
            <w:r w:rsidRPr="00137884">
              <w:rPr>
                <w:rFonts w:ascii="Times New Roman" w:eastAsia="Arial Unicode MS" w:hAnsi="Times New Roman" w:cs="Times New Roman"/>
                <w:sz w:val="24"/>
                <w:szCs w:val="24"/>
                <w:bdr w:val="nil"/>
                <w:lang w:val="lt-LT" w:eastAsia="lt-LT"/>
              </w:rPr>
              <w:t>Netesybų dydis taikomas toks, koks numatytas Bendrosiose sutarties sąlygose.</w:t>
            </w:r>
            <w:r w:rsidRPr="00137884">
              <w:rPr>
                <w:rFonts w:ascii="Times New Roman" w:eastAsia="Arial Unicode MS" w:hAnsi="Times New Roman" w:cs="Times New Roman"/>
                <w:color w:val="000000"/>
                <w:sz w:val="24"/>
                <w:szCs w:val="24"/>
                <w:bdr w:val="nil"/>
                <w:lang w:val="lt-LT" w:eastAsia="lt-LT"/>
              </w:rPr>
              <w:t xml:space="preserve"> </w:t>
            </w:r>
          </w:p>
          <w:p w14:paraId="72CEA8DD" w14:textId="77777777" w:rsidR="00BA3E9C" w:rsidRPr="00137884" w:rsidRDefault="00BA3E9C" w:rsidP="00BA3E9C">
            <w:pPr>
              <w:spacing w:line="276" w:lineRule="auto"/>
              <w:rPr>
                <w:rFonts w:ascii="Times New Roman" w:eastAsia="Arial Unicode MS" w:hAnsi="Times New Roman" w:cs="Times New Roman"/>
                <w:i/>
                <w:iCs/>
                <w:color w:val="FF0000"/>
                <w:sz w:val="24"/>
                <w:szCs w:val="24"/>
                <w:bdr w:val="nil"/>
                <w:lang w:val="lt-LT" w:eastAsia="lt-LT"/>
              </w:rPr>
            </w:pPr>
            <w:r w:rsidRPr="00137884">
              <w:rPr>
                <w:rFonts w:ascii="Times New Roman" w:eastAsia="Arial Unicode MS" w:hAnsi="Times New Roman" w:cs="Times New Roman"/>
                <w:i/>
                <w:iCs/>
                <w:color w:val="FF0000"/>
                <w:sz w:val="24"/>
                <w:szCs w:val="24"/>
                <w:bdr w:val="nil"/>
                <w:lang w:val="lt-LT" w:eastAsia="lt-LT"/>
              </w:rPr>
              <w:t>Arba</w:t>
            </w:r>
          </w:p>
          <w:p w14:paraId="48E051AB" w14:textId="323884C5" w:rsidR="00BA3E9C" w:rsidRPr="00137884" w:rsidRDefault="00BA3E9C" w:rsidP="00A20C41">
            <w:pPr>
              <w:spacing w:line="276" w:lineRule="auto"/>
              <w:jc w:val="both"/>
              <w:rPr>
                <w:rFonts w:ascii="Times New Roman" w:eastAsia="Arial Unicode MS" w:hAnsi="Times New Roman" w:cs="Times New Roman"/>
                <w:i/>
                <w:iCs/>
                <w:color w:val="00B050"/>
                <w:sz w:val="24"/>
                <w:szCs w:val="24"/>
                <w:bdr w:val="nil"/>
                <w:lang w:val="lt-LT" w:eastAsia="lt-LT"/>
              </w:rPr>
            </w:pPr>
            <w:r w:rsidRPr="00137884">
              <w:rPr>
                <w:rFonts w:ascii="Times New Roman" w:hAnsi="Times New Roman" w:cs="Times New Roman"/>
                <w:color w:val="00B050"/>
                <w:sz w:val="24"/>
                <w:szCs w:val="24"/>
                <w:lang w:val="lt-LT"/>
              </w:rPr>
              <w:t>/</w:t>
            </w:r>
            <w:r w:rsidRPr="00137884">
              <w:rPr>
                <w:rFonts w:ascii="Times New Roman" w:eastAsia="Arial Unicode MS" w:hAnsi="Times New Roman" w:cs="Times New Roman"/>
                <w:i/>
                <w:iCs/>
                <w:color w:val="00B050"/>
                <w:sz w:val="24"/>
                <w:szCs w:val="24"/>
                <w:bdr w:val="nil"/>
                <w:lang w:val="lt-LT" w:eastAsia="lt-LT"/>
              </w:rPr>
              <w:t>Pildoma, jei netesybų dydis skiriasi nuo numatyto Bendrosiose sutarties sąlygose./</w:t>
            </w:r>
          </w:p>
          <w:p w14:paraId="1E1FADAA" w14:textId="0DDD4B23" w:rsidR="002C22B3" w:rsidRPr="00137884" w:rsidRDefault="002C22B3" w:rsidP="00A20C41">
            <w:pPr>
              <w:spacing w:line="276" w:lineRule="auto"/>
              <w:jc w:val="both"/>
              <w:rPr>
                <w:rFonts w:ascii="Times New Roman" w:eastAsia="Arial Unicode MS" w:hAnsi="Times New Roman" w:cs="Times New Roman"/>
                <w:color w:val="000000"/>
                <w:sz w:val="24"/>
                <w:szCs w:val="24"/>
                <w:bdr w:val="nil"/>
                <w:lang w:val="lt-LT" w:eastAsia="lt-LT"/>
              </w:rPr>
            </w:pPr>
            <w:r w:rsidRPr="00137884">
              <w:rPr>
                <w:rFonts w:ascii="Times New Roman" w:eastAsia="Arial Unicode MS" w:hAnsi="Times New Roman" w:cs="Times New Roman"/>
                <w:color w:val="000000"/>
                <w:sz w:val="24"/>
                <w:szCs w:val="24"/>
                <w:bdr w:val="nil"/>
                <w:lang w:val="lt-LT" w:eastAsia="lt-LT"/>
              </w:rPr>
              <w:t xml:space="preserve">Delspinigiai – </w:t>
            </w:r>
            <w:r w:rsidRPr="00137884">
              <w:rPr>
                <w:rFonts w:ascii="Times New Roman" w:eastAsia="Arial Unicode MS" w:hAnsi="Times New Roman" w:cs="Times New Roman"/>
                <w:color w:val="000000"/>
                <w:sz w:val="24"/>
                <w:szCs w:val="24"/>
                <w:highlight w:val="lightGray"/>
                <w:bdr w:val="nil"/>
                <w:lang w:val="lt-LT" w:eastAsia="lt-LT"/>
              </w:rPr>
              <w:t>[</w:t>
            </w:r>
            <w:r w:rsidRPr="00137884">
              <w:rPr>
                <w:rFonts w:ascii="Times New Roman" w:eastAsia="Arial Unicode MS" w:hAnsi="Times New Roman" w:cs="Times New Roman"/>
                <w:i/>
                <w:iCs/>
                <w:color w:val="00B050"/>
                <w:sz w:val="24"/>
                <w:szCs w:val="24"/>
                <w:highlight w:val="lightGray"/>
                <w:bdr w:val="nil"/>
                <w:lang w:val="lt-LT" w:eastAsia="lt-LT"/>
              </w:rPr>
              <w:t>dydis procentais</w:t>
            </w:r>
            <w:r w:rsidRPr="00137884">
              <w:rPr>
                <w:rFonts w:ascii="Times New Roman" w:eastAsia="Arial Unicode MS" w:hAnsi="Times New Roman" w:cs="Times New Roman"/>
                <w:color w:val="000000"/>
                <w:sz w:val="24"/>
                <w:szCs w:val="24"/>
                <w:highlight w:val="lightGray"/>
                <w:bdr w:val="nil"/>
                <w:lang w:val="lt-LT" w:eastAsia="lt-LT"/>
              </w:rPr>
              <w:t>]</w:t>
            </w:r>
            <w:r w:rsidRPr="00137884">
              <w:rPr>
                <w:rFonts w:ascii="Times New Roman" w:eastAsia="Arial Unicode MS" w:hAnsi="Times New Roman" w:cs="Times New Roman"/>
                <w:color w:val="000000"/>
                <w:sz w:val="24"/>
                <w:szCs w:val="24"/>
                <w:bdr w:val="nil"/>
                <w:lang w:val="lt-LT" w:eastAsia="lt-LT"/>
              </w:rPr>
              <w:t xml:space="preserve"> nuo </w:t>
            </w:r>
            <w:r w:rsidRPr="00137884">
              <w:rPr>
                <w:rFonts w:ascii="Times New Roman" w:eastAsia="Arial Unicode MS" w:hAnsi="Times New Roman" w:cs="Times New Roman"/>
                <w:color w:val="000000"/>
                <w:sz w:val="24"/>
                <w:szCs w:val="24"/>
                <w:highlight w:val="lightGray"/>
                <w:bdr w:val="nil"/>
                <w:lang w:val="lt-LT" w:eastAsia="lt-LT"/>
              </w:rPr>
              <w:t>[</w:t>
            </w:r>
            <w:r w:rsidRPr="00137884">
              <w:rPr>
                <w:rFonts w:ascii="Times New Roman" w:eastAsia="Arial Unicode MS" w:hAnsi="Times New Roman" w:cs="Times New Roman"/>
                <w:i/>
                <w:iCs/>
                <w:color w:val="00B050"/>
                <w:sz w:val="24"/>
                <w:szCs w:val="24"/>
                <w:highlight w:val="lightGray"/>
                <w:bdr w:val="nil"/>
                <w:lang w:val="lt-LT" w:eastAsia="lt-LT"/>
              </w:rPr>
              <w:t>neapmokėtos sumos</w:t>
            </w:r>
            <w:r w:rsidRPr="00137884">
              <w:rPr>
                <w:rFonts w:ascii="Times New Roman" w:eastAsia="Arial Unicode MS" w:hAnsi="Times New Roman" w:cs="Times New Roman"/>
                <w:color w:val="000000"/>
                <w:sz w:val="24"/>
                <w:szCs w:val="24"/>
                <w:highlight w:val="lightGray"/>
                <w:bdr w:val="nil"/>
                <w:lang w:val="lt-LT" w:eastAsia="lt-LT"/>
              </w:rPr>
              <w:t>]</w:t>
            </w:r>
            <w:r w:rsidRPr="00137884">
              <w:rPr>
                <w:rFonts w:ascii="Times New Roman" w:eastAsia="Arial Unicode MS" w:hAnsi="Times New Roman" w:cs="Times New Roman"/>
                <w:color w:val="000000"/>
                <w:sz w:val="24"/>
                <w:szCs w:val="24"/>
                <w:bdr w:val="nil"/>
                <w:lang w:val="lt-LT" w:eastAsia="lt-LT"/>
              </w:rPr>
              <w:t xml:space="preserve"> už kiekvieną pavėluotą</w:t>
            </w:r>
            <w:r w:rsidR="00BA3E9C" w:rsidRPr="00137884">
              <w:rPr>
                <w:rFonts w:ascii="Times New Roman" w:eastAsia="Arial Unicode MS" w:hAnsi="Times New Roman" w:cs="Times New Roman"/>
                <w:color w:val="000000"/>
                <w:sz w:val="24"/>
                <w:szCs w:val="24"/>
                <w:bdr w:val="nil"/>
                <w:lang w:val="lt-LT" w:eastAsia="lt-LT"/>
              </w:rPr>
              <w:t xml:space="preserve"> kalendorinę </w:t>
            </w:r>
            <w:r w:rsidRPr="00137884">
              <w:rPr>
                <w:rFonts w:ascii="Times New Roman" w:eastAsia="Arial Unicode MS" w:hAnsi="Times New Roman" w:cs="Times New Roman"/>
                <w:color w:val="000000"/>
                <w:sz w:val="24"/>
                <w:szCs w:val="24"/>
                <w:bdr w:val="nil"/>
                <w:lang w:val="lt-LT" w:eastAsia="lt-LT"/>
              </w:rPr>
              <w:t xml:space="preserve"> dieną. </w:t>
            </w:r>
          </w:p>
          <w:p w14:paraId="6A9FFD64" w14:textId="53BB90B1" w:rsidR="36D41E49" w:rsidRPr="00137884" w:rsidRDefault="36D41E49" w:rsidP="00A20C41">
            <w:pPr>
              <w:spacing w:line="276" w:lineRule="auto"/>
              <w:jc w:val="both"/>
              <w:rPr>
                <w:rFonts w:ascii="Times New Roman" w:eastAsia="Arial Unicode MS" w:hAnsi="Times New Roman" w:cs="Times New Roman"/>
                <w:i/>
                <w:iCs/>
                <w:color w:val="FF0000"/>
                <w:sz w:val="24"/>
                <w:szCs w:val="24"/>
                <w:lang w:val="lt-LT" w:eastAsia="lt-LT"/>
              </w:rPr>
            </w:pPr>
            <w:r w:rsidRPr="00137884">
              <w:rPr>
                <w:rFonts w:ascii="Times New Roman" w:eastAsia="Arial Unicode MS" w:hAnsi="Times New Roman" w:cs="Times New Roman"/>
                <w:i/>
                <w:iCs/>
                <w:color w:val="FF0000"/>
                <w:sz w:val="24"/>
                <w:szCs w:val="24"/>
                <w:lang w:val="lt-LT" w:eastAsia="lt-LT"/>
              </w:rPr>
              <w:t>Arba</w:t>
            </w:r>
          </w:p>
          <w:p w14:paraId="48580267" w14:textId="236CB8B6" w:rsidR="00C91741" w:rsidRPr="00137884" w:rsidRDefault="002C22B3" w:rsidP="00CD5651">
            <w:pPr>
              <w:spacing w:line="276" w:lineRule="auto"/>
              <w:jc w:val="both"/>
              <w:rPr>
                <w:rFonts w:ascii="Times New Roman" w:eastAsia="Arial Unicode MS" w:hAnsi="Times New Roman" w:cs="Times New Roman"/>
                <w:color w:val="000000"/>
                <w:sz w:val="24"/>
                <w:szCs w:val="24"/>
                <w:bdr w:val="nil"/>
                <w:lang w:val="lt-LT" w:eastAsia="lt-LT"/>
              </w:rPr>
            </w:pPr>
            <w:r w:rsidRPr="00137884">
              <w:rPr>
                <w:rFonts w:ascii="Times New Roman" w:eastAsia="Arial Unicode MS" w:hAnsi="Times New Roman" w:cs="Times New Roman"/>
                <w:color w:val="000000"/>
                <w:sz w:val="24"/>
                <w:szCs w:val="24"/>
                <w:bdr w:val="nil"/>
                <w:lang w:val="lt-LT" w:eastAsia="lt-LT"/>
              </w:rPr>
              <w:t xml:space="preserve">Bauda – </w:t>
            </w:r>
            <w:r w:rsidRPr="00137884">
              <w:rPr>
                <w:rFonts w:ascii="Times New Roman" w:eastAsia="Arial Unicode MS" w:hAnsi="Times New Roman" w:cs="Times New Roman"/>
                <w:color w:val="000000"/>
                <w:sz w:val="24"/>
                <w:szCs w:val="24"/>
                <w:highlight w:val="lightGray"/>
                <w:bdr w:val="nil"/>
                <w:lang w:val="lt-LT" w:eastAsia="lt-LT"/>
              </w:rPr>
              <w:t>[</w:t>
            </w:r>
            <w:r w:rsidRPr="00137884">
              <w:rPr>
                <w:rFonts w:ascii="Times New Roman" w:eastAsia="Arial Unicode MS" w:hAnsi="Times New Roman" w:cs="Times New Roman"/>
                <w:i/>
                <w:iCs/>
                <w:color w:val="00B050"/>
                <w:sz w:val="24"/>
                <w:szCs w:val="24"/>
                <w:highlight w:val="lightGray"/>
                <w:bdr w:val="nil"/>
                <w:lang w:val="lt-LT" w:eastAsia="lt-LT"/>
              </w:rPr>
              <w:t>dydis</w:t>
            </w:r>
            <w:r w:rsidRPr="00137884">
              <w:rPr>
                <w:rFonts w:ascii="Times New Roman" w:eastAsia="Arial Unicode MS" w:hAnsi="Times New Roman" w:cs="Times New Roman"/>
                <w:color w:val="000000"/>
                <w:sz w:val="24"/>
                <w:szCs w:val="24"/>
                <w:highlight w:val="lightGray"/>
                <w:bdr w:val="nil"/>
                <w:lang w:val="lt-LT" w:eastAsia="lt-LT"/>
              </w:rPr>
              <w:t>]</w:t>
            </w:r>
            <w:r w:rsidRPr="00137884">
              <w:rPr>
                <w:rFonts w:ascii="Times New Roman" w:eastAsia="Arial Unicode MS" w:hAnsi="Times New Roman" w:cs="Times New Roman"/>
                <w:color w:val="000000"/>
                <w:sz w:val="24"/>
                <w:szCs w:val="24"/>
                <w:bdr w:val="nil"/>
                <w:lang w:val="lt-LT" w:eastAsia="lt-LT"/>
              </w:rPr>
              <w:t xml:space="preserve"> Eur už kiekvieną pavėluotą</w:t>
            </w:r>
            <w:r w:rsidR="00BA3E9C" w:rsidRPr="00137884">
              <w:rPr>
                <w:rFonts w:ascii="Times New Roman" w:eastAsia="Arial Unicode MS" w:hAnsi="Times New Roman" w:cs="Times New Roman"/>
                <w:color w:val="000000"/>
                <w:sz w:val="24"/>
                <w:szCs w:val="24"/>
                <w:bdr w:val="nil"/>
                <w:lang w:val="lt-LT" w:eastAsia="lt-LT"/>
              </w:rPr>
              <w:t xml:space="preserve"> kalendorinę</w:t>
            </w:r>
            <w:r w:rsidRPr="00137884">
              <w:rPr>
                <w:rFonts w:ascii="Times New Roman" w:eastAsia="Arial Unicode MS" w:hAnsi="Times New Roman" w:cs="Times New Roman"/>
                <w:color w:val="000000"/>
                <w:sz w:val="24"/>
                <w:szCs w:val="24"/>
                <w:bdr w:val="nil"/>
                <w:lang w:val="lt-LT" w:eastAsia="lt-LT"/>
              </w:rPr>
              <w:t xml:space="preserve"> dieną. </w:t>
            </w:r>
          </w:p>
        </w:tc>
        <w:tc>
          <w:tcPr>
            <w:tcW w:w="1843" w:type="dxa"/>
          </w:tcPr>
          <w:p w14:paraId="73611383" w14:textId="654FF3BC" w:rsidR="00C91741" w:rsidRPr="00137884" w:rsidRDefault="00F601C5"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10.2</w:t>
            </w:r>
            <w:r w:rsidR="00722FE2" w:rsidRPr="00137884">
              <w:rPr>
                <w:rFonts w:ascii="Times New Roman" w:hAnsi="Times New Roman" w:cs="Times New Roman"/>
                <w:sz w:val="24"/>
                <w:szCs w:val="24"/>
                <w:lang w:val="lt-LT"/>
              </w:rPr>
              <w:t>.</w:t>
            </w:r>
          </w:p>
        </w:tc>
      </w:tr>
      <w:tr w:rsidR="00C91741" w:rsidRPr="00137884" w14:paraId="35ADE20C" w14:textId="77777777" w:rsidTr="00E37ADB">
        <w:tc>
          <w:tcPr>
            <w:tcW w:w="2552" w:type="dxa"/>
          </w:tcPr>
          <w:p w14:paraId="3E55980B" w14:textId="0D8D40C1" w:rsidR="00C91741" w:rsidRPr="00137884"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lastRenderedPageBreak/>
              <w:t>6</w:t>
            </w:r>
            <w:r w:rsidR="00FD3577" w:rsidRPr="00137884">
              <w:rPr>
                <w:rFonts w:ascii="Times New Roman" w:eastAsia="Arial Unicode MS" w:hAnsi="Times New Roman" w:cs="Times New Roman"/>
                <w:b/>
                <w:bCs/>
                <w:color w:val="000000"/>
                <w:sz w:val="24"/>
                <w:szCs w:val="24"/>
                <w:bdr w:val="nil"/>
                <w:lang w:val="lt-LT" w:eastAsia="lt-LT"/>
              </w:rPr>
              <w:t>.</w:t>
            </w:r>
            <w:r w:rsidR="00DF3DFA" w:rsidRPr="00137884">
              <w:rPr>
                <w:rFonts w:ascii="Times New Roman" w:eastAsia="Arial Unicode MS" w:hAnsi="Times New Roman" w:cs="Times New Roman"/>
                <w:b/>
                <w:bCs/>
                <w:color w:val="000000"/>
                <w:sz w:val="24"/>
                <w:szCs w:val="24"/>
                <w:bdr w:val="nil"/>
                <w:lang w:val="lt-LT" w:eastAsia="lt-LT"/>
              </w:rPr>
              <w:t>2</w:t>
            </w:r>
            <w:r w:rsidR="00FD3577" w:rsidRPr="00137884">
              <w:rPr>
                <w:rFonts w:ascii="Times New Roman" w:eastAsia="Arial Unicode MS" w:hAnsi="Times New Roman" w:cs="Times New Roman"/>
                <w:b/>
                <w:bCs/>
                <w:color w:val="000000"/>
                <w:sz w:val="24"/>
                <w:szCs w:val="24"/>
                <w:bdr w:val="nil"/>
                <w:lang w:val="lt-LT" w:eastAsia="lt-LT"/>
              </w:rPr>
              <w:t xml:space="preserve">. </w:t>
            </w:r>
            <w:r w:rsidR="002C22B3" w:rsidRPr="00137884">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0E28053C" w14:textId="5D835118" w:rsidR="00AF7C88" w:rsidRDefault="007060F1" w:rsidP="00AF7C88">
            <w:pPr>
              <w:spacing w:line="276" w:lineRule="auto"/>
              <w:jc w:val="both"/>
              <w:rPr>
                <w:rFonts w:ascii="Times New Roman" w:eastAsia="Arial Unicode MS" w:hAnsi="Times New Roman" w:cs="Times New Roman"/>
                <w:i/>
                <w:iCs/>
                <w:color w:val="00B050"/>
                <w:sz w:val="24"/>
                <w:szCs w:val="24"/>
                <w:bdr w:val="none" w:sz="0" w:space="0" w:color="auto" w:frame="1"/>
                <w:lang w:val="lt-LT" w:eastAsia="lt-LT"/>
              </w:rPr>
            </w:pPr>
            <w:r w:rsidRPr="00137884">
              <w:rPr>
                <w:rFonts w:ascii="Times New Roman" w:eastAsia="Arial Unicode MS" w:hAnsi="Times New Roman" w:cs="Times New Roman"/>
                <w:sz w:val="24"/>
                <w:szCs w:val="24"/>
                <w:bdr w:val="nil"/>
                <w:lang w:val="lt-LT" w:eastAsia="lt-LT"/>
              </w:rPr>
              <w:t>N</w:t>
            </w:r>
            <w:r w:rsidR="00333513" w:rsidRPr="00137884">
              <w:rPr>
                <w:rFonts w:ascii="Times New Roman" w:eastAsia="Arial Unicode MS" w:hAnsi="Times New Roman" w:cs="Times New Roman"/>
                <w:sz w:val="24"/>
                <w:szCs w:val="24"/>
                <w:bdr w:val="nil"/>
                <w:lang w:val="lt-LT" w:eastAsia="lt-LT"/>
              </w:rPr>
              <w:t xml:space="preserve">etesybų dydis </w:t>
            </w:r>
            <w:r w:rsidRPr="00137884">
              <w:rPr>
                <w:rFonts w:ascii="Times New Roman" w:eastAsia="Arial Unicode MS" w:hAnsi="Times New Roman" w:cs="Times New Roman"/>
                <w:sz w:val="24"/>
                <w:szCs w:val="24"/>
                <w:bdr w:val="nil"/>
                <w:lang w:val="lt-LT" w:eastAsia="lt-LT"/>
              </w:rPr>
              <w:t>taikomas toks, koks</w:t>
            </w:r>
            <w:r w:rsidR="00333513" w:rsidRPr="00137884">
              <w:rPr>
                <w:rFonts w:ascii="Times New Roman" w:eastAsia="Arial Unicode MS" w:hAnsi="Times New Roman" w:cs="Times New Roman"/>
                <w:sz w:val="24"/>
                <w:szCs w:val="24"/>
                <w:bdr w:val="nil"/>
                <w:lang w:val="lt-LT" w:eastAsia="lt-LT"/>
              </w:rPr>
              <w:t xml:space="preserve"> numatyt</w:t>
            </w:r>
            <w:r w:rsidRPr="00137884">
              <w:rPr>
                <w:rFonts w:ascii="Times New Roman" w:eastAsia="Arial Unicode MS" w:hAnsi="Times New Roman" w:cs="Times New Roman"/>
                <w:sz w:val="24"/>
                <w:szCs w:val="24"/>
                <w:bdr w:val="nil"/>
                <w:lang w:val="lt-LT" w:eastAsia="lt-LT"/>
              </w:rPr>
              <w:t>as</w:t>
            </w:r>
            <w:r w:rsidR="00333513" w:rsidRPr="00137884">
              <w:rPr>
                <w:rFonts w:ascii="Times New Roman" w:eastAsia="Arial Unicode MS" w:hAnsi="Times New Roman" w:cs="Times New Roman"/>
                <w:sz w:val="24"/>
                <w:szCs w:val="24"/>
                <w:bdr w:val="nil"/>
                <w:lang w:val="lt-LT" w:eastAsia="lt-LT"/>
              </w:rPr>
              <w:t xml:space="preserve"> Bendrosiose sutarties sąlygose</w:t>
            </w:r>
            <w:r w:rsidRPr="00137884">
              <w:rPr>
                <w:rFonts w:ascii="Times New Roman" w:eastAsia="Arial Unicode MS" w:hAnsi="Times New Roman" w:cs="Times New Roman"/>
                <w:sz w:val="24"/>
                <w:szCs w:val="24"/>
                <w:bdr w:val="nil"/>
                <w:lang w:val="lt-LT" w:eastAsia="lt-LT"/>
              </w:rPr>
              <w:t>.</w:t>
            </w:r>
            <w:r w:rsidR="00AF7C88">
              <w:rPr>
                <w:rFonts w:ascii="Times New Roman" w:eastAsia="Arial Unicode MS" w:hAnsi="Times New Roman" w:cs="Times New Roman"/>
                <w:sz w:val="24"/>
                <w:szCs w:val="24"/>
                <w:bdr w:val="nil"/>
                <w:lang w:val="lt-LT" w:eastAsia="lt-LT"/>
              </w:rPr>
              <w:t xml:space="preserve"> </w:t>
            </w:r>
            <w:r w:rsidR="00AF7C88">
              <w:rPr>
                <w:rFonts w:ascii="Times New Roman" w:eastAsia="Arial Unicode MS" w:hAnsi="Times New Roman" w:cs="Times New Roman"/>
                <w:color w:val="000000"/>
                <w:sz w:val="24"/>
                <w:szCs w:val="24"/>
                <w:bdr w:val="none" w:sz="0" w:space="0" w:color="auto" w:frame="1"/>
                <w:lang w:val="lt-LT" w:eastAsia="lt-LT"/>
              </w:rPr>
              <w:t xml:space="preserve">Netesybos skaičiuojamos nuo [pradinės Sutarties vertės] </w:t>
            </w:r>
            <w:r w:rsidR="00AF7C88">
              <w:rPr>
                <w:rFonts w:ascii="Times New Roman" w:eastAsia="Arial Unicode MS" w:hAnsi="Times New Roman" w:cs="Times New Roman"/>
                <w:i/>
                <w:iCs/>
                <w:color w:val="00B050"/>
                <w:sz w:val="24"/>
                <w:szCs w:val="24"/>
                <w:bdr w:val="none" w:sz="0" w:space="0" w:color="auto" w:frame="1"/>
                <w:lang w:val="lt-LT" w:eastAsia="lt-LT"/>
              </w:rPr>
              <w:t>arba</w:t>
            </w:r>
            <w:r w:rsidR="00AF7C88">
              <w:rPr>
                <w:rFonts w:ascii="Times New Roman" w:eastAsia="Arial Unicode MS" w:hAnsi="Times New Roman" w:cs="Times New Roman"/>
                <w:color w:val="000000"/>
                <w:sz w:val="24"/>
                <w:szCs w:val="24"/>
                <w:bdr w:val="none" w:sz="0" w:space="0" w:color="auto" w:frame="1"/>
                <w:lang w:val="lt-LT" w:eastAsia="lt-LT"/>
              </w:rPr>
              <w:t xml:space="preserve"> [nesuteiktų Prekių vertės]</w:t>
            </w:r>
            <w:r w:rsidR="00AF7C88">
              <w:rPr>
                <w:rFonts w:ascii="Times New Roman" w:eastAsia="Arial Unicode MS" w:hAnsi="Times New Roman" w:cs="Times New Roman"/>
                <w:sz w:val="24"/>
                <w:szCs w:val="24"/>
                <w:bdr w:val="none" w:sz="0" w:space="0" w:color="auto" w:frame="1"/>
                <w:lang w:val="lt-LT" w:eastAsia="lt-LT"/>
              </w:rPr>
              <w:t xml:space="preserve">. </w:t>
            </w:r>
            <w:r w:rsidR="00AF7C88">
              <w:rPr>
                <w:rFonts w:ascii="Times New Roman" w:eastAsia="Arial Unicode MS" w:hAnsi="Times New Roman" w:cs="Times New Roman"/>
                <w:i/>
                <w:iCs/>
                <w:color w:val="00B050"/>
                <w:sz w:val="24"/>
                <w:szCs w:val="24"/>
                <w:bdr w:val="none" w:sz="0" w:space="0" w:color="auto" w:frame="1"/>
                <w:lang w:val="lt-LT" w:eastAsia="lt-LT"/>
              </w:rPr>
              <w:t>/Pasirenkamas vienas iš nurodytų variantų/</w:t>
            </w:r>
          </w:p>
          <w:p w14:paraId="0D581855" w14:textId="305D9634" w:rsidR="00333513" w:rsidRPr="00137884" w:rsidRDefault="00333513" w:rsidP="00CD5651">
            <w:pPr>
              <w:spacing w:line="276" w:lineRule="auto"/>
              <w:jc w:val="both"/>
              <w:rPr>
                <w:rFonts w:ascii="Times New Roman" w:eastAsia="Arial Unicode MS" w:hAnsi="Times New Roman" w:cs="Times New Roman"/>
                <w:sz w:val="24"/>
                <w:szCs w:val="24"/>
                <w:bdr w:val="nil"/>
                <w:lang w:val="lt-LT" w:eastAsia="lt-LT"/>
              </w:rPr>
            </w:pPr>
          </w:p>
          <w:p w14:paraId="3F8C3FC8" w14:textId="097C9309" w:rsidR="007060F1" w:rsidRPr="00137884" w:rsidRDefault="007060F1" w:rsidP="00CD5651">
            <w:pPr>
              <w:spacing w:line="276" w:lineRule="auto"/>
              <w:jc w:val="both"/>
              <w:rPr>
                <w:rFonts w:ascii="Times New Roman" w:eastAsia="Arial Unicode MS" w:hAnsi="Times New Roman" w:cs="Times New Roman"/>
                <w:i/>
                <w:iCs/>
                <w:color w:val="FF0000"/>
                <w:sz w:val="24"/>
                <w:szCs w:val="24"/>
                <w:bdr w:val="nil"/>
                <w:lang w:val="lt-LT" w:eastAsia="lt-LT"/>
              </w:rPr>
            </w:pPr>
            <w:r w:rsidRPr="00137884">
              <w:rPr>
                <w:rFonts w:ascii="Times New Roman" w:eastAsia="Arial Unicode MS" w:hAnsi="Times New Roman" w:cs="Times New Roman"/>
                <w:i/>
                <w:iCs/>
                <w:color w:val="FF0000"/>
                <w:sz w:val="24"/>
                <w:szCs w:val="24"/>
                <w:bdr w:val="nil"/>
                <w:lang w:val="lt-LT" w:eastAsia="lt-LT"/>
              </w:rPr>
              <w:t>Arba</w:t>
            </w:r>
          </w:p>
          <w:p w14:paraId="0B216AAF" w14:textId="3CC56412" w:rsidR="003B164A" w:rsidRPr="00137884" w:rsidRDefault="003B164A" w:rsidP="00CD5651">
            <w:pPr>
              <w:spacing w:line="276" w:lineRule="auto"/>
              <w:jc w:val="both"/>
              <w:rPr>
                <w:rFonts w:ascii="Times New Roman" w:eastAsia="Arial Unicode MS" w:hAnsi="Times New Roman" w:cs="Times New Roman"/>
                <w:i/>
                <w:iCs/>
                <w:color w:val="00B050"/>
                <w:sz w:val="24"/>
                <w:szCs w:val="24"/>
                <w:bdr w:val="nil"/>
                <w:lang w:val="lt-LT" w:eastAsia="lt-LT"/>
              </w:rPr>
            </w:pPr>
            <w:r w:rsidRPr="00137884">
              <w:rPr>
                <w:rFonts w:ascii="Times New Roman" w:hAnsi="Times New Roman" w:cs="Times New Roman"/>
                <w:color w:val="00B050"/>
                <w:sz w:val="24"/>
                <w:szCs w:val="24"/>
                <w:lang w:val="lt-LT"/>
              </w:rPr>
              <w:t>/</w:t>
            </w:r>
            <w:r w:rsidRPr="00137884">
              <w:rPr>
                <w:rFonts w:ascii="Times New Roman" w:eastAsia="Arial Unicode MS" w:hAnsi="Times New Roman" w:cs="Times New Roman"/>
                <w:i/>
                <w:iCs/>
                <w:color w:val="00B050"/>
                <w:sz w:val="24"/>
                <w:szCs w:val="24"/>
                <w:bdr w:val="nil"/>
                <w:lang w:val="lt-LT" w:eastAsia="lt-LT"/>
              </w:rPr>
              <w:t>Pildoma, jei netesybų dydis skiriasi nuo numatyto Bendrosiose sutarties sąlygose./</w:t>
            </w:r>
          </w:p>
          <w:p w14:paraId="167EF490" w14:textId="38D90911" w:rsidR="002C22B3" w:rsidRPr="00137884" w:rsidRDefault="002C22B3" w:rsidP="00CD5651">
            <w:pPr>
              <w:spacing w:line="276" w:lineRule="auto"/>
              <w:jc w:val="both"/>
              <w:rPr>
                <w:rFonts w:ascii="Times New Roman" w:eastAsia="Arial Unicode MS" w:hAnsi="Times New Roman" w:cs="Times New Roman"/>
                <w:color w:val="000000"/>
                <w:sz w:val="24"/>
                <w:szCs w:val="24"/>
                <w:bdr w:val="nil"/>
                <w:lang w:val="lt-LT" w:eastAsia="lt-LT"/>
              </w:rPr>
            </w:pPr>
            <w:r w:rsidRPr="00137884">
              <w:rPr>
                <w:rFonts w:ascii="Times New Roman" w:eastAsia="Arial Unicode MS" w:hAnsi="Times New Roman" w:cs="Times New Roman"/>
                <w:color w:val="000000"/>
                <w:sz w:val="24"/>
                <w:szCs w:val="24"/>
                <w:bdr w:val="nil"/>
                <w:lang w:val="lt-LT" w:eastAsia="lt-LT"/>
              </w:rPr>
              <w:t xml:space="preserve">Delspinigiai – </w:t>
            </w:r>
            <w:r w:rsidRPr="00137884">
              <w:rPr>
                <w:rFonts w:ascii="Times New Roman" w:eastAsia="Arial Unicode MS" w:hAnsi="Times New Roman" w:cs="Times New Roman"/>
                <w:color w:val="000000"/>
                <w:sz w:val="24"/>
                <w:szCs w:val="24"/>
                <w:highlight w:val="lightGray"/>
                <w:bdr w:val="nil"/>
                <w:lang w:val="lt-LT" w:eastAsia="lt-LT"/>
              </w:rPr>
              <w:t>[</w:t>
            </w:r>
            <w:r w:rsidRPr="00137884">
              <w:rPr>
                <w:rFonts w:ascii="Times New Roman" w:eastAsia="Arial Unicode MS" w:hAnsi="Times New Roman" w:cs="Times New Roman"/>
                <w:i/>
                <w:iCs/>
                <w:color w:val="00B050"/>
                <w:sz w:val="24"/>
                <w:szCs w:val="24"/>
                <w:highlight w:val="lightGray"/>
                <w:bdr w:val="nil"/>
                <w:lang w:val="lt-LT" w:eastAsia="lt-LT"/>
              </w:rPr>
              <w:t>dydis procentais</w:t>
            </w:r>
            <w:r w:rsidRPr="00137884">
              <w:rPr>
                <w:rFonts w:ascii="Times New Roman" w:eastAsia="Arial Unicode MS" w:hAnsi="Times New Roman" w:cs="Times New Roman"/>
                <w:color w:val="000000"/>
                <w:sz w:val="24"/>
                <w:szCs w:val="24"/>
                <w:highlight w:val="lightGray"/>
                <w:bdr w:val="nil"/>
                <w:lang w:val="lt-LT" w:eastAsia="lt-LT"/>
              </w:rPr>
              <w:t>]</w:t>
            </w:r>
            <w:r w:rsidRPr="00137884">
              <w:rPr>
                <w:rFonts w:ascii="Times New Roman" w:eastAsia="Arial Unicode MS" w:hAnsi="Times New Roman" w:cs="Times New Roman"/>
                <w:color w:val="000000"/>
                <w:sz w:val="24"/>
                <w:szCs w:val="24"/>
                <w:bdr w:val="nil"/>
                <w:lang w:val="lt-LT" w:eastAsia="lt-LT"/>
              </w:rPr>
              <w:t xml:space="preserve"> nuo </w:t>
            </w:r>
            <w:r w:rsidRPr="00137884">
              <w:rPr>
                <w:rFonts w:ascii="Times New Roman" w:eastAsia="Arial Unicode MS" w:hAnsi="Times New Roman" w:cs="Times New Roman"/>
                <w:color w:val="000000"/>
                <w:sz w:val="24"/>
                <w:szCs w:val="24"/>
                <w:highlight w:val="lightGray"/>
                <w:bdr w:val="nil"/>
                <w:lang w:val="lt-LT" w:eastAsia="lt-LT"/>
              </w:rPr>
              <w:t>[</w:t>
            </w:r>
            <w:r w:rsidR="00927C22" w:rsidRPr="00137884">
              <w:rPr>
                <w:rFonts w:ascii="Times New Roman" w:eastAsia="Arial Unicode MS" w:hAnsi="Times New Roman" w:cs="Times New Roman"/>
                <w:i/>
                <w:iCs/>
                <w:color w:val="00B050"/>
                <w:sz w:val="24"/>
                <w:szCs w:val="24"/>
                <w:highlight w:val="lightGray"/>
                <w:lang w:val="lt-LT" w:eastAsia="lt-LT"/>
              </w:rPr>
              <w:t xml:space="preserve">pradinės </w:t>
            </w:r>
            <w:r w:rsidRPr="00137884">
              <w:rPr>
                <w:rFonts w:ascii="Times New Roman" w:eastAsia="Arial Unicode MS" w:hAnsi="Times New Roman" w:cs="Times New Roman"/>
                <w:i/>
                <w:iCs/>
                <w:color w:val="00B050"/>
                <w:sz w:val="24"/>
                <w:szCs w:val="24"/>
                <w:highlight w:val="lightGray"/>
                <w:bdr w:val="nil"/>
                <w:lang w:val="lt-LT" w:eastAsia="lt-LT"/>
              </w:rPr>
              <w:t xml:space="preserve">Sutarties </w:t>
            </w:r>
            <w:r w:rsidR="00927C22" w:rsidRPr="00137884">
              <w:rPr>
                <w:rFonts w:ascii="Times New Roman" w:eastAsia="Arial Unicode MS" w:hAnsi="Times New Roman" w:cs="Times New Roman"/>
                <w:i/>
                <w:iCs/>
                <w:color w:val="00B050"/>
                <w:sz w:val="24"/>
                <w:szCs w:val="24"/>
                <w:highlight w:val="lightGray"/>
                <w:lang w:val="lt-LT" w:eastAsia="lt-LT"/>
              </w:rPr>
              <w:t>vertės</w:t>
            </w:r>
            <w:r w:rsidRPr="00137884">
              <w:rPr>
                <w:rFonts w:ascii="Times New Roman" w:eastAsia="Arial Unicode MS" w:hAnsi="Times New Roman" w:cs="Times New Roman"/>
                <w:i/>
                <w:iCs/>
                <w:color w:val="00B050"/>
                <w:sz w:val="24"/>
                <w:szCs w:val="24"/>
                <w:highlight w:val="lightGray"/>
                <w:bdr w:val="nil"/>
                <w:lang w:val="lt-LT" w:eastAsia="lt-LT"/>
              </w:rPr>
              <w:t xml:space="preserve">/ nesuteiktų </w:t>
            </w:r>
            <w:r w:rsidR="003C140F" w:rsidRPr="00137884">
              <w:rPr>
                <w:rFonts w:ascii="Times New Roman" w:eastAsia="Arial Unicode MS" w:hAnsi="Times New Roman" w:cs="Times New Roman"/>
                <w:i/>
                <w:iCs/>
                <w:color w:val="00B050"/>
                <w:sz w:val="24"/>
                <w:szCs w:val="24"/>
                <w:highlight w:val="lightGray"/>
                <w:bdr w:val="nil"/>
                <w:lang w:val="lt-LT" w:eastAsia="lt-LT"/>
              </w:rPr>
              <w:t>Prekių</w:t>
            </w:r>
            <w:r w:rsidRPr="00137884">
              <w:rPr>
                <w:rFonts w:ascii="Times New Roman" w:eastAsia="Arial Unicode MS" w:hAnsi="Times New Roman" w:cs="Times New Roman"/>
                <w:i/>
                <w:iCs/>
                <w:color w:val="00B050"/>
                <w:sz w:val="24"/>
                <w:szCs w:val="24"/>
                <w:highlight w:val="lightGray"/>
                <w:bdr w:val="nil"/>
                <w:lang w:val="lt-LT" w:eastAsia="lt-LT"/>
              </w:rPr>
              <w:t xml:space="preserve"> vertės</w:t>
            </w:r>
            <w:r w:rsidRPr="00137884">
              <w:rPr>
                <w:rFonts w:ascii="Times New Roman" w:eastAsia="Arial Unicode MS" w:hAnsi="Times New Roman" w:cs="Times New Roman"/>
                <w:color w:val="000000"/>
                <w:sz w:val="24"/>
                <w:szCs w:val="24"/>
                <w:highlight w:val="lightGray"/>
                <w:bdr w:val="nil"/>
                <w:lang w:val="lt-LT" w:eastAsia="lt-LT"/>
              </w:rPr>
              <w:t>]</w:t>
            </w:r>
            <w:r w:rsidRPr="00137884">
              <w:rPr>
                <w:rFonts w:ascii="Times New Roman" w:eastAsia="Arial Unicode MS" w:hAnsi="Times New Roman" w:cs="Times New Roman"/>
                <w:color w:val="000000"/>
                <w:sz w:val="24"/>
                <w:szCs w:val="24"/>
                <w:bdr w:val="nil"/>
                <w:lang w:val="lt-LT" w:eastAsia="lt-LT"/>
              </w:rPr>
              <w:t xml:space="preserve"> </w:t>
            </w:r>
            <w:r w:rsidR="0019091B" w:rsidRPr="00137884">
              <w:rPr>
                <w:rFonts w:ascii="Times New Roman" w:eastAsia="Arial Unicode MS" w:hAnsi="Times New Roman" w:cs="Times New Roman"/>
                <w:color w:val="000000" w:themeColor="text1"/>
                <w:sz w:val="24"/>
                <w:szCs w:val="24"/>
                <w:lang w:val="lt-LT" w:eastAsia="lt-LT"/>
              </w:rPr>
              <w:t xml:space="preserve">už kiekvieną uždelstą vykdyti ar ištaisyti netinkamai vykdomus sutartinius įsipareigojimus </w:t>
            </w:r>
            <w:r w:rsidR="00BA3E9C" w:rsidRPr="00137884">
              <w:rPr>
                <w:rFonts w:ascii="Times New Roman" w:eastAsia="Arial Unicode MS" w:hAnsi="Times New Roman" w:cs="Times New Roman"/>
                <w:color w:val="000000" w:themeColor="text1"/>
                <w:sz w:val="24"/>
                <w:szCs w:val="24"/>
                <w:lang w:val="lt-LT" w:eastAsia="lt-LT"/>
              </w:rPr>
              <w:t xml:space="preserve">kalendorinę </w:t>
            </w:r>
            <w:r w:rsidR="0019091B" w:rsidRPr="00137884">
              <w:rPr>
                <w:rFonts w:ascii="Times New Roman" w:eastAsia="Arial Unicode MS" w:hAnsi="Times New Roman" w:cs="Times New Roman"/>
                <w:color w:val="000000" w:themeColor="text1"/>
                <w:sz w:val="24"/>
                <w:szCs w:val="24"/>
                <w:lang w:val="lt-LT" w:eastAsia="lt-LT"/>
              </w:rPr>
              <w:t>dieną</w:t>
            </w:r>
            <w:r w:rsidR="006C46B8" w:rsidRPr="00137884">
              <w:rPr>
                <w:rFonts w:ascii="Times New Roman" w:eastAsia="Arial Unicode MS" w:hAnsi="Times New Roman" w:cs="Times New Roman"/>
                <w:color w:val="000000" w:themeColor="text1"/>
                <w:sz w:val="24"/>
                <w:szCs w:val="24"/>
                <w:lang w:val="lt-LT" w:eastAsia="lt-LT"/>
              </w:rPr>
              <w:t xml:space="preserve">. </w:t>
            </w:r>
          </w:p>
          <w:p w14:paraId="424F1DDC" w14:textId="7D2E13DD" w:rsidR="002C22B3" w:rsidRPr="00137884" w:rsidRDefault="47FE494B" w:rsidP="00CD5651">
            <w:pPr>
              <w:spacing w:line="276" w:lineRule="auto"/>
              <w:rPr>
                <w:rFonts w:ascii="Times New Roman" w:eastAsia="Arial Unicode MS" w:hAnsi="Times New Roman" w:cs="Times New Roman"/>
                <w:i/>
                <w:iCs/>
                <w:color w:val="FF0000"/>
                <w:sz w:val="24"/>
                <w:szCs w:val="24"/>
                <w:lang w:val="lt-LT" w:eastAsia="lt-LT"/>
              </w:rPr>
            </w:pPr>
            <w:r w:rsidRPr="00137884">
              <w:rPr>
                <w:rFonts w:ascii="Times New Roman" w:eastAsia="Arial Unicode MS" w:hAnsi="Times New Roman" w:cs="Times New Roman"/>
                <w:i/>
                <w:iCs/>
                <w:color w:val="FF0000"/>
                <w:sz w:val="24"/>
                <w:szCs w:val="24"/>
                <w:lang w:val="lt-LT" w:eastAsia="lt-LT"/>
              </w:rPr>
              <w:t>Arba</w:t>
            </w:r>
            <w:r w:rsidRPr="00137884">
              <w:rPr>
                <w:rFonts w:ascii="Times New Roman" w:eastAsia="Arial Unicode MS" w:hAnsi="Times New Roman" w:cs="Times New Roman"/>
                <w:color w:val="000000" w:themeColor="text1"/>
                <w:sz w:val="24"/>
                <w:szCs w:val="24"/>
                <w:lang w:val="lt-LT" w:eastAsia="lt-LT"/>
              </w:rPr>
              <w:t xml:space="preserve"> </w:t>
            </w:r>
          </w:p>
          <w:p w14:paraId="74B6B7D5" w14:textId="4E2C5207" w:rsidR="006C46B8" w:rsidRPr="00137884" w:rsidRDefault="002C22B3" w:rsidP="00CD5651">
            <w:pPr>
              <w:spacing w:line="276" w:lineRule="auto"/>
              <w:jc w:val="both"/>
              <w:rPr>
                <w:rFonts w:ascii="Times New Roman" w:eastAsia="Arial Unicode MS" w:hAnsi="Times New Roman" w:cs="Times New Roman"/>
                <w:color w:val="000000"/>
                <w:sz w:val="24"/>
                <w:szCs w:val="24"/>
                <w:bdr w:val="nil"/>
                <w:lang w:val="lt-LT" w:eastAsia="lt-LT"/>
              </w:rPr>
            </w:pPr>
            <w:r w:rsidRPr="00137884">
              <w:rPr>
                <w:rFonts w:ascii="Times New Roman" w:eastAsia="Arial Unicode MS" w:hAnsi="Times New Roman" w:cs="Times New Roman"/>
                <w:color w:val="000000"/>
                <w:sz w:val="24"/>
                <w:szCs w:val="24"/>
                <w:bdr w:val="nil"/>
                <w:lang w:val="lt-LT" w:eastAsia="lt-LT"/>
              </w:rPr>
              <w:t xml:space="preserve">Bauda – </w:t>
            </w:r>
            <w:r w:rsidRPr="00137884">
              <w:rPr>
                <w:rFonts w:ascii="Times New Roman" w:eastAsia="Arial Unicode MS" w:hAnsi="Times New Roman" w:cs="Times New Roman"/>
                <w:color w:val="000000"/>
                <w:sz w:val="24"/>
                <w:szCs w:val="24"/>
                <w:highlight w:val="lightGray"/>
                <w:bdr w:val="nil"/>
                <w:lang w:val="lt-LT" w:eastAsia="lt-LT"/>
              </w:rPr>
              <w:t>[</w:t>
            </w:r>
            <w:r w:rsidRPr="00137884">
              <w:rPr>
                <w:rFonts w:ascii="Times New Roman" w:eastAsia="Arial Unicode MS" w:hAnsi="Times New Roman" w:cs="Times New Roman"/>
                <w:i/>
                <w:iCs/>
                <w:color w:val="00B050"/>
                <w:sz w:val="24"/>
                <w:szCs w:val="24"/>
                <w:highlight w:val="lightGray"/>
                <w:bdr w:val="nil"/>
                <w:lang w:val="lt-LT" w:eastAsia="lt-LT"/>
              </w:rPr>
              <w:t>dydis</w:t>
            </w:r>
            <w:r w:rsidRPr="00137884">
              <w:rPr>
                <w:rFonts w:ascii="Times New Roman" w:eastAsia="Arial Unicode MS" w:hAnsi="Times New Roman" w:cs="Times New Roman"/>
                <w:color w:val="000000"/>
                <w:sz w:val="24"/>
                <w:szCs w:val="24"/>
                <w:highlight w:val="lightGray"/>
                <w:bdr w:val="nil"/>
                <w:lang w:val="lt-LT" w:eastAsia="lt-LT"/>
              </w:rPr>
              <w:t>]</w:t>
            </w:r>
            <w:r w:rsidRPr="00137884">
              <w:rPr>
                <w:rFonts w:ascii="Times New Roman" w:eastAsia="Arial Unicode MS" w:hAnsi="Times New Roman" w:cs="Times New Roman"/>
                <w:color w:val="000000"/>
                <w:sz w:val="24"/>
                <w:szCs w:val="24"/>
                <w:bdr w:val="nil"/>
                <w:lang w:val="lt-LT" w:eastAsia="lt-LT"/>
              </w:rPr>
              <w:t xml:space="preserve"> Eur </w:t>
            </w:r>
            <w:r w:rsidR="006C46B8" w:rsidRPr="00137884">
              <w:rPr>
                <w:rFonts w:ascii="Times New Roman" w:eastAsia="Arial Unicode MS" w:hAnsi="Times New Roman" w:cs="Times New Roman"/>
                <w:color w:val="000000"/>
                <w:sz w:val="24"/>
                <w:szCs w:val="24"/>
                <w:bdr w:val="nil"/>
                <w:lang w:val="lt-LT" w:eastAsia="lt-LT"/>
              </w:rPr>
              <w:t>už kiekvieną uždelstą vykdyti ar ištaisyti netinkamai vykdomus sutartinius įsipareigojimus</w:t>
            </w:r>
            <w:r w:rsidR="00BA3E9C" w:rsidRPr="00137884">
              <w:rPr>
                <w:rFonts w:ascii="Times New Roman" w:eastAsia="Arial Unicode MS" w:hAnsi="Times New Roman" w:cs="Times New Roman"/>
                <w:color w:val="000000"/>
                <w:sz w:val="24"/>
                <w:szCs w:val="24"/>
                <w:bdr w:val="nil"/>
                <w:lang w:val="lt-LT" w:eastAsia="lt-LT"/>
              </w:rPr>
              <w:t xml:space="preserve"> kalendorinę</w:t>
            </w:r>
            <w:r w:rsidR="006C46B8" w:rsidRPr="00137884">
              <w:rPr>
                <w:rFonts w:ascii="Times New Roman" w:eastAsia="Arial Unicode MS" w:hAnsi="Times New Roman" w:cs="Times New Roman"/>
                <w:color w:val="000000"/>
                <w:sz w:val="24"/>
                <w:szCs w:val="24"/>
                <w:bdr w:val="nil"/>
                <w:lang w:val="lt-LT" w:eastAsia="lt-LT"/>
              </w:rPr>
              <w:t xml:space="preserve"> dieną. </w:t>
            </w:r>
          </w:p>
        </w:tc>
        <w:tc>
          <w:tcPr>
            <w:tcW w:w="1843" w:type="dxa"/>
          </w:tcPr>
          <w:p w14:paraId="20B75E6B" w14:textId="2B5DC0D5" w:rsidR="00C91741" w:rsidRPr="00137884" w:rsidRDefault="002C22B3"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10.3</w:t>
            </w:r>
            <w:r w:rsidR="00722FE2" w:rsidRPr="00137884">
              <w:rPr>
                <w:rFonts w:ascii="Times New Roman" w:hAnsi="Times New Roman" w:cs="Times New Roman"/>
                <w:sz w:val="24"/>
                <w:szCs w:val="24"/>
                <w:lang w:val="lt-LT"/>
              </w:rPr>
              <w:t>.</w:t>
            </w:r>
          </w:p>
        </w:tc>
      </w:tr>
      <w:tr w:rsidR="00C12874" w:rsidRPr="00137884" w14:paraId="5CA35BF9" w14:textId="77777777" w:rsidTr="00E37ADB">
        <w:tc>
          <w:tcPr>
            <w:tcW w:w="2552" w:type="dxa"/>
          </w:tcPr>
          <w:p w14:paraId="1DDEE4C1" w14:textId="53F7CA89" w:rsidR="00C12874" w:rsidRPr="00137884" w:rsidRDefault="00C12874" w:rsidP="00C12874">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137884">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1240A05C" w14:textId="77777777" w:rsidR="00C12874" w:rsidRDefault="00C12874" w:rsidP="00C12874">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p w14:paraId="0AFA8A85" w14:textId="52E765FE" w:rsidR="00C12874" w:rsidRPr="00137884" w:rsidRDefault="00C12874" w:rsidP="00C12874">
            <w:pPr>
              <w:spacing w:line="276" w:lineRule="auto"/>
              <w:rPr>
                <w:rFonts w:ascii="Times New Roman" w:hAnsi="Times New Roman" w:cs="Times New Roman"/>
                <w:sz w:val="24"/>
                <w:szCs w:val="24"/>
                <w:highlight w:val="lightGray"/>
                <w:lang w:val="lt-LT"/>
              </w:rPr>
            </w:pPr>
          </w:p>
        </w:tc>
        <w:tc>
          <w:tcPr>
            <w:tcW w:w="1843" w:type="dxa"/>
          </w:tcPr>
          <w:p w14:paraId="48A0D1F4" w14:textId="45F7A604" w:rsidR="00C12874" w:rsidRPr="00137884" w:rsidRDefault="00C12874" w:rsidP="00C12874">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10.5.</w:t>
            </w:r>
          </w:p>
        </w:tc>
      </w:tr>
      <w:tr w:rsidR="00C12874" w:rsidRPr="00137884" w14:paraId="65A1CC0B" w14:textId="77777777" w:rsidTr="00E37ADB">
        <w:tc>
          <w:tcPr>
            <w:tcW w:w="2552" w:type="dxa"/>
          </w:tcPr>
          <w:p w14:paraId="4900CD06" w14:textId="4BD85474" w:rsidR="00C12874" w:rsidRPr="00137884" w:rsidRDefault="00C12874" w:rsidP="00C1287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4FF6B3FD" w:rsidR="00C12874" w:rsidRPr="00137884" w:rsidRDefault="00C12874" w:rsidP="00C12874">
            <w:pPr>
              <w:spacing w:line="276"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10 (dešimt) proc. nuo Subtiekėjui perduotos sutarties vertės.</w:t>
            </w:r>
          </w:p>
        </w:tc>
        <w:tc>
          <w:tcPr>
            <w:tcW w:w="1843" w:type="dxa"/>
          </w:tcPr>
          <w:p w14:paraId="587A4479" w14:textId="1B5FADFF" w:rsidR="00C12874" w:rsidRPr="00137884" w:rsidRDefault="00C12874" w:rsidP="00C12874">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14.4.</w:t>
            </w:r>
          </w:p>
        </w:tc>
      </w:tr>
      <w:tr w:rsidR="00DF3DFA" w:rsidRPr="00137884" w14:paraId="54D6CA9A" w14:textId="77777777" w:rsidTr="00E37ADB">
        <w:tc>
          <w:tcPr>
            <w:tcW w:w="2552" w:type="dxa"/>
          </w:tcPr>
          <w:p w14:paraId="1BC4814E" w14:textId="625D5FE1" w:rsidR="00DF3DFA" w:rsidRPr="00137884"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137884">
              <w:rPr>
                <w:rFonts w:ascii="Times New Roman" w:hAnsi="Times New Roman" w:cs="Times New Roman"/>
                <w:b/>
                <w:bCs/>
                <w:sz w:val="24"/>
                <w:szCs w:val="24"/>
                <w:lang w:val="lt-LT"/>
              </w:rPr>
              <w:t xml:space="preserve">6.5. Papildomai taikomos baudos </w:t>
            </w:r>
          </w:p>
        </w:tc>
        <w:tc>
          <w:tcPr>
            <w:tcW w:w="5103" w:type="dxa"/>
            <w:gridSpan w:val="2"/>
          </w:tcPr>
          <w:p w14:paraId="5B24B482" w14:textId="44899E51" w:rsidR="00DF3DFA" w:rsidRPr="00137884" w:rsidRDefault="00DF3DFA" w:rsidP="00DF3DFA">
            <w:pPr>
              <w:spacing w:line="276" w:lineRule="auto"/>
              <w:rPr>
                <w:rFonts w:ascii="Times New Roman" w:eastAsia="Arial Unicode MS" w:hAnsi="Times New Roman" w:cs="Times New Roman"/>
                <w:color w:val="000000"/>
                <w:sz w:val="24"/>
                <w:szCs w:val="24"/>
                <w:bdr w:val="nil"/>
                <w:lang w:val="lt-LT" w:eastAsia="lt-LT"/>
              </w:rPr>
            </w:pPr>
            <w:r w:rsidRPr="00137884">
              <w:rPr>
                <w:rFonts w:ascii="Times New Roman" w:eastAsia="Arial Unicode MS" w:hAnsi="Times New Roman" w:cs="Times New Roman"/>
                <w:color w:val="000000"/>
                <w:sz w:val="24"/>
                <w:szCs w:val="24"/>
                <w:bdr w:val="nil"/>
                <w:lang w:val="lt-LT" w:eastAsia="lt-LT"/>
              </w:rPr>
              <w:t>Netaikoma</w:t>
            </w:r>
          </w:p>
          <w:p w14:paraId="755BC2FD" w14:textId="57960F73" w:rsidR="00DF3DFA" w:rsidRPr="00137884" w:rsidRDefault="00DF3DFA" w:rsidP="00DF3DFA">
            <w:pPr>
              <w:spacing w:line="276" w:lineRule="auto"/>
              <w:rPr>
                <w:rFonts w:ascii="Times New Roman" w:eastAsia="Arial Unicode MS" w:hAnsi="Times New Roman" w:cs="Times New Roman"/>
                <w:i/>
                <w:iCs/>
                <w:color w:val="FF0000"/>
                <w:sz w:val="24"/>
                <w:szCs w:val="24"/>
                <w:bdr w:val="nil"/>
                <w:lang w:val="lt-LT" w:eastAsia="lt-LT"/>
              </w:rPr>
            </w:pPr>
            <w:r w:rsidRPr="00137884">
              <w:rPr>
                <w:rFonts w:ascii="Times New Roman" w:eastAsia="Arial Unicode MS" w:hAnsi="Times New Roman" w:cs="Times New Roman"/>
                <w:i/>
                <w:iCs/>
                <w:color w:val="FF0000"/>
                <w:sz w:val="24"/>
                <w:szCs w:val="24"/>
                <w:bdr w:val="nil"/>
                <w:lang w:val="lt-LT" w:eastAsia="lt-LT"/>
              </w:rPr>
              <w:t xml:space="preserve">Arba </w:t>
            </w:r>
          </w:p>
          <w:p w14:paraId="32DB9714" w14:textId="196E0EE9" w:rsidR="00DF3DFA" w:rsidRPr="00137884" w:rsidRDefault="00DF3DFA" w:rsidP="00DF3DFA">
            <w:pPr>
              <w:spacing w:line="276" w:lineRule="auto"/>
              <w:jc w:val="both"/>
              <w:rPr>
                <w:rFonts w:ascii="Times New Roman" w:eastAsia="Arial Unicode MS" w:hAnsi="Times New Roman" w:cs="Times New Roman"/>
                <w:i/>
                <w:iCs/>
                <w:color w:val="00B050"/>
                <w:sz w:val="24"/>
                <w:szCs w:val="24"/>
                <w:bdr w:val="nil"/>
                <w:lang w:val="lt-LT" w:eastAsia="lt-LT"/>
              </w:rPr>
            </w:pPr>
            <w:r w:rsidRPr="00137884">
              <w:rPr>
                <w:rFonts w:ascii="Times New Roman" w:eastAsia="Arial Unicode MS" w:hAnsi="Times New Roman" w:cs="Times New Roman"/>
                <w:i/>
                <w:iCs/>
                <w:color w:val="00B050"/>
                <w:sz w:val="24"/>
                <w:szCs w:val="24"/>
                <w:bdr w:val="nil"/>
                <w:lang w:val="lt-LT" w:eastAsia="lt-LT"/>
              </w:rPr>
              <w:t>/Pildoma, kai Pirkimo dokumentuose nustatytos papildomos, su Sutarties vykdymu susijusios, baudos/</w:t>
            </w:r>
          </w:p>
          <w:p w14:paraId="5CA15258" w14:textId="6ADE8A2F" w:rsidR="00DF3DFA" w:rsidRPr="00137884" w:rsidRDefault="00DF3DFA" w:rsidP="00DF3DFA">
            <w:pPr>
              <w:spacing w:line="276" w:lineRule="auto"/>
              <w:rPr>
                <w:rFonts w:ascii="Times New Roman" w:hAnsi="Times New Roman" w:cs="Times New Roman"/>
                <w:i/>
                <w:iCs/>
                <w:color w:val="00B050"/>
                <w:sz w:val="24"/>
                <w:szCs w:val="24"/>
                <w:highlight w:val="lightGray"/>
                <w:lang w:val="lt-LT"/>
              </w:rPr>
            </w:pPr>
            <w:r w:rsidRPr="00137884">
              <w:rPr>
                <w:rFonts w:ascii="Times New Roman" w:eastAsia="Arial Unicode MS" w:hAnsi="Times New Roman" w:cs="Times New Roman"/>
                <w:color w:val="000000"/>
                <w:sz w:val="24"/>
                <w:szCs w:val="24"/>
                <w:bdr w:val="nil"/>
                <w:lang w:val="lt-LT" w:eastAsia="lt-LT"/>
              </w:rPr>
              <w:t xml:space="preserve">Bauda – </w:t>
            </w:r>
            <w:r w:rsidRPr="00137884">
              <w:rPr>
                <w:rFonts w:ascii="Times New Roman" w:eastAsia="Arial Unicode MS" w:hAnsi="Times New Roman" w:cs="Times New Roman"/>
                <w:color w:val="000000"/>
                <w:sz w:val="24"/>
                <w:szCs w:val="24"/>
                <w:highlight w:val="lightGray"/>
                <w:bdr w:val="nil"/>
                <w:lang w:val="lt-LT" w:eastAsia="lt-LT"/>
              </w:rPr>
              <w:t>[</w:t>
            </w:r>
            <w:r w:rsidRPr="00137884">
              <w:rPr>
                <w:rFonts w:ascii="Times New Roman" w:eastAsia="Arial Unicode MS" w:hAnsi="Times New Roman" w:cs="Times New Roman"/>
                <w:i/>
                <w:iCs/>
                <w:color w:val="00B050"/>
                <w:sz w:val="24"/>
                <w:szCs w:val="24"/>
                <w:highlight w:val="lightGray"/>
                <w:bdr w:val="nil"/>
                <w:lang w:val="lt-LT" w:eastAsia="lt-LT"/>
              </w:rPr>
              <w:t>dydis</w:t>
            </w:r>
            <w:r w:rsidRPr="00137884">
              <w:rPr>
                <w:rFonts w:ascii="Times New Roman" w:eastAsia="Arial Unicode MS" w:hAnsi="Times New Roman" w:cs="Times New Roman"/>
                <w:color w:val="000000"/>
                <w:sz w:val="24"/>
                <w:szCs w:val="24"/>
                <w:highlight w:val="lightGray"/>
                <w:bdr w:val="nil"/>
                <w:lang w:val="lt-LT" w:eastAsia="lt-LT"/>
              </w:rPr>
              <w:t>]</w:t>
            </w:r>
            <w:r w:rsidRPr="00137884">
              <w:rPr>
                <w:rFonts w:ascii="Times New Roman" w:eastAsia="Arial Unicode MS" w:hAnsi="Times New Roman" w:cs="Times New Roman"/>
                <w:color w:val="000000"/>
                <w:sz w:val="24"/>
                <w:szCs w:val="24"/>
                <w:bdr w:val="nil"/>
                <w:lang w:val="lt-LT" w:eastAsia="lt-LT"/>
              </w:rPr>
              <w:t xml:space="preserve"> Eur už </w:t>
            </w:r>
            <w:r w:rsidRPr="00137884">
              <w:rPr>
                <w:rFonts w:ascii="Times New Roman" w:eastAsia="Arial Unicode MS" w:hAnsi="Times New Roman" w:cs="Times New Roman"/>
                <w:color w:val="000000"/>
                <w:sz w:val="24"/>
                <w:szCs w:val="24"/>
                <w:highlight w:val="lightGray"/>
                <w:bdr w:val="nil"/>
                <w:lang w:val="lt-LT" w:eastAsia="lt-LT"/>
              </w:rPr>
              <w:t>[...]</w:t>
            </w:r>
            <w:r w:rsidRPr="00137884">
              <w:rPr>
                <w:rFonts w:ascii="Times New Roman" w:eastAsia="Arial Unicode MS" w:hAnsi="Times New Roman" w:cs="Times New Roman"/>
                <w:color w:val="000000"/>
                <w:sz w:val="24"/>
                <w:szCs w:val="24"/>
                <w:bdr w:val="nil"/>
                <w:lang w:val="lt-LT" w:eastAsia="lt-LT"/>
              </w:rPr>
              <w:t>.</w:t>
            </w:r>
          </w:p>
        </w:tc>
        <w:tc>
          <w:tcPr>
            <w:tcW w:w="1843" w:type="dxa"/>
          </w:tcPr>
          <w:p w14:paraId="33E0DEF9" w14:textId="77777777" w:rsidR="00DF3DFA" w:rsidRPr="00137884" w:rsidRDefault="00DF3DFA" w:rsidP="00DF3DFA">
            <w:pPr>
              <w:spacing w:line="276" w:lineRule="auto"/>
              <w:rPr>
                <w:rFonts w:ascii="Times New Roman" w:hAnsi="Times New Roman" w:cs="Times New Roman"/>
                <w:sz w:val="24"/>
                <w:szCs w:val="24"/>
                <w:lang w:val="lt-LT"/>
              </w:rPr>
            </w:pPr>
          </w:p>
        </w:tc>
      </w:tr>
      <w:tr w:rsidR="00C2594F" w:rsidRPr="00137884" w14:paraId="4F06DEBB" w14:textId="77777777" w:rsidTr="00E37ADB">
        <w:tc>
          <w:tcPr>
            <w:tcW w:w="2552" w:type="dxa"/>
          </w:tcPr>
          <w:p w14:paraId="11AD59EA" w14:textId="60E4AF00" w:rsidR="00C2594F" w:rsidRPr="00137884" w:rsidRDefault="00C2594F"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6.6. Solidarios atsakomybės taikymas</w:t>
            </w:r>
          </w:p>
        </w:tc>
        <w:tc>
          <w:tcPr>
            <w:tcW w:w="5103" w:type="dxa"/>
            <w:gridSpan w:val="2"/>
          </w:tcPr>
          <w:p w14:paraId="425F1716" w14:textId="208FAFF1" w:rsidR="00C2594F" w:rsidRPr="00137884" w:rsidRDefault="00C2594F" w:rsidP="00C2594F">
            <w:pPr>
              <w:spacing w:line="276" w:lineRule="auto"/>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Netaikoma</w:t>
            </w:r>
          </w:p>
        </w:tc>
        <w:tc>
          <w:tcPr>
            <w:tcW w:w="1843" w:type="dxa"/>
          </w:tcPr>
          <w:p w14:paraId="55057FDB" w14:textId="0D1A01D2" w:rsidR="00C2594F" w:rsidRPr="00137884" w:rsidRDefault="00C2594F" w:rsidP="00DF3DFA">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10.8</w:t>
            </w:r>
          </w:p>
        </w:tc>
      </w:tr>
      <w:tr w:rsidR="00DF3DFA" w:rsidRPr="00137884" w14:paraId="2B746820" w14:textId="77777777" w:rsidTr="008B0270">
        <w:tc>
          <w:tcPr>
            <w:tcW w:w="9498" w:type="dxa"/>
            <w:gridSpan w:val="4"/>
          </w:tcPr>
          <w:p w14:paraId="754321CB" w14:textId="0A561703" w:rsidR="00DF3DFA" w:rsidRPr="00137884" w:rsidRDefault="00DF3DFA" w:rsidP="00DF3DF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137884">
              <w:rPr>
                <w:rFonts w:ascii="Times New Roman" w:eastAsia="Times New Roman" w:hAnsi="Times New Roman" w:cs="Times New Roman"/>
                <w:b/>
                <w:sz w:val="24"/>
                <w:szCs w:val="24"/>
                <w:lang w:val="lt-LT"/>
              </w:rPr>
              <w:t>7. SUTARTIES GALIOJIMAS, STABDYMAS IR PRATĘSIMAS</w:t>
            </w:r>
          </w:p>
        </w:tc>
      </w:tr>
      <w:tr w:rsidR="00DF3DFA" w:rsidRPr="00137884" w14:paraId="078E8108" w14:textId="77777777" w:rsidTr="00E37ADB">
        <w:tc>
          <w:tcPr>
            <w:tcW w:w="2552" w:type="dxa"/>
          </w:tcPr>
          <w:p w14:paraId="2BCB6560" w14:textId="3AD24A4F" w:rsidR="00DF3DFA" w:rsidRPr="00137884"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137884">
              <w:rPr>
                <w:rFonts w:ascii="Times New Roman" w:hAnsi="Times New Roman" w:cs="Times New Roman"/>
                <w:b/>
                <w:bCs/>
                <w:sz w:val="24"/>
                <w:szCs w:val="24"/>
                <w:lang w:val="lt-LT"/>
              </w:rPr>
              <w:t>7.1. Sutarties pratęsimas</w:t>
            </w:r>
          </w:p>
        </w:tc>
        <w:tc>
          <w:tcPr>
            <w:tcW w:w="5103" w:type="dxa"/>
            <w:gridSpan w:val="2"/>
          </w:tcPr>
          <w:p w14:paraId="03B01F35" w14:textId="1287935D" w:rsidR="00DF3DFA" w:rsidRPr="00137884"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137884">
              <w:rPr>
                <w:rFonts w:ascii="Times New Roman" w:eastAsia="Times New Roman" w:hAnsi="Times New Roman" w:cs="Times New Roman"/>
                <w:sz w:val="24"/>
                <w:szCs w:val="24"/>
                <w:lang w:val="lt-LT"/>
              </w:rPr>
              <w:t xml:space="preserve">Sutarties pratęsimas numatomas, kai </w:t>
            </w:r>
            <w:r w:rsidRPr="00137884">
              <w:rPr>
                <w:rFonts w:ascii="Times New Roman" w:hAnsi="Times New Roman" w:cs="Times New Roman"/>
                <w:sz w:val="24"/>
                <w:szCs w:val="24"/>
                <w:lang w:val="lt-LT"/>
              </w:rPr>
              <w:t xml:space="preserve">yra Bendrosiose sutarties sąlygose numatyti pagrindai. </w:t>
            </w:r>
          </w:p>
          <w:p w14:paraId="762D1AD1" w14:textId="77777777" w:rsidR="00DF3DFA" w:rsidRPr="00137884"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098B7C65" w14:textId="421925EB" w:rsidR="00DF3DFA" w:rsidRPr="00137884"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i/>
                <w:iCs/>
                <w:color w:val="FF0000"/>
                <w:sz w:val="24"/>
                <w:szCs w:val="24"/>
                <w:lang w:val="lt-LT"/>
              </w:rPr>
            </w:pPr>
            <w:r w:rsidRPr="00137884">
              <w:rPr>
                <w:rFonts w:ascii="Times New Roman" w:hAnsi="Times New Roman" w:cs="Times New Roman"/>
                <w:i/>
                <w:iCs/>
                <w:color w:val="FF0000"/>
                <w:sz w:val="24"/>
                <w:szCs w:val="24"/>
                <w:lang w:val="lt-LT"/>
              </w:rPr>
              <w:t xml:space="preserve">Arba </w:t>
            </w:r>
          </w:p>
          <w:p w14:paraId="26817AA9" w14:textId="75BA146C" w:rsidR="00DF3DFA" w:rsidRPr="00137884"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137884">
              <w:rPr>
                <w:rFonts w:ascii="Times New Roman" w:eastAsia="Times New Roman" w:hAnsi="Times New Roman" w:cs="Times New Roman"/>
                <w:sz w:val="24"/>
                <w:szCs w:val="24"/>
                <w:lang w:val="lt-LT"/>
              </w:rPr>
              <w:t xml:space="preserve">Sutarties pratęsimas numatomas, kai </w:t>
            </w:r>
            <w:r w:rsidRPr="00137884">
              <w:rPr>
                <w:rFonts w:ascii="Times New Roman" w:hAnsi="Times New Roman" w:cs="Times New Roman"/>
                <w:sz w:val="24"/>
                <w:szCs w:val="24"/>
                <w:lang w:val="lt-LT"/>
              </w:rPr>
              <w:t xml:space="preserve">yra Bendrosiose sutarties sąlygose numatyti pagrindai. </w:t>
            </w:r>
            <w:r w:rsidRPr="00137884">
              <w:rPr>
                <w:rFonts w:ascii="Times New Roman" w:hAnsi="Times New Roman" w:cs="Times New Roman"/>
                <w:sz w:val="24"/>
                <w:szCs w:val="24"/>
                <w:lang w:val="lt-LT"/>
              </w:rPr>
              <w:lastRenderedPageBreak/>
              <w:t>ir/ arba šios aplinkybės, sąlygojančios Prekių atlikimo termino pratęsimą:</w:t>
            </w:r>
          </w:p>
          <w:p w14:paraId="14C77523" w14:textId="1EEC1047" w:rsidR="00DF3DFA" w:rsidRPr="00137884"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i/>
                <w:iCs/>
                <w:color w:val="00B050"/>
                <w:sz w:val="24"/>
                <w:szCs w:val="24"/>
                <w:highlight w:val="cyan"/>
                <w:lang w:val="lt-LT"/>
              </w:rPr>
            </w:pPr>
            <w:r w:rsidRPr="00137884">
              <w:rPr>
                <w:rFonts w:ascii="Times New Roman" w:eastAsia="Times New Roman" w:hAnsi="Times New Roman" w:cs="Times New Roman"/>
                <w:i/>
                <w:iCs/>
                <w:color w:val="00B050"/>
                <w:sz w:val="24"/>
                <w:szCs w:val="24"/>
                <w:lang w:val="lt-LT"/>
              </w:rPr>
              <w:t>/Aprašoma kokiomis konkrečiomis sąlygomis, kiek kartų ir kokiam terminui gali būti ar bus pratęsiama Sutartis arba pateikiama nuoroda į techninę specifikaciją, ar kitą dokumentą, ar Sutarties priedą, kuriame numatyti galimi pratęsimai ir Sutarties pratęsimo sąlygos/.</w:t>
            </w:r>
            <w:r w:rsidRPr="00137884" w:rsidDel="00984049">
              <w:rPr>
                <w:rFonts w:ascii="Times New Roman" w:eastAsia="Times New Roman" w:hAnsi="Times New Roman" w:cs="Times New Roman"/>
                <w:i/>
                <w:iCs/>
                <w:color w:val="00B050"/>
                <w:sz w:val="24"/>
                <w:szCs w:val="24"/>
                <w:lang w:val="lt-LT"/>
              </w:rPr>
              <w:t xml:space="preserve"> </w:t>
            </w:r>
          </w:p>
          <w:p w14:paraId="2ED868FF" w14:textId="0168720D" w:rsidR="00DF3DFA" w:rsidRPr="00137884"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i/>
                <w:iCs/>
                <w:color w:val="00B050"/>
                <w:sz w:val="24"/>
                <w:szCs w:val="24"/>
                <w:highlight w:val="lightGray"/>
                <w:lang w:val="lt-LT"/>
              </w:rPr>
            </w:pPr>
            <w:r w:rsidRPr="00137884">
              <w:rPr>
                <w:rFonts w:ascii="Times New Roman" w:eastAsia="Times New Roman" w:hAnsi="Times New Roman" w:cs="Times New Roman"/>
                <w:i/>
                <w:iCs/>
                <w:color w:val="00B050"/>
                <w:sz w:val="24"/>
                <w:szCs w:val="24"/>
                <w:highlight w:val="lightGray"/>
                <w:lang w:val="lt-LT"/>
              </w:rPr>
              <w:t>[Šiame punkte gali būti nurodoma, pvz.:</w:t>
            </w:r>
          </w:p>
          <w:p w14:paraId="3F40D0C2" w14:textId="77777777" w:rsidR="00DF3DFA" w:rsidRPr="00137884"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i/>
                <w:iCs/>
                <w:color w:val="00B050"/>
                <w:sz w:val="24"/>
                <w:szCs w:val="24"/>
                <w:highlight w:val="lightGray"/>
                <w:lang w:val="lt-LT"/>
              </w:rPr>
            </w:pPr>
            <w:r w:rsidRPr="00137884">
              <w:rPr>
                <w:rFonts w:ascii="Times New Roman" w:eastAsia="Times New Roman" w:hAnsi="Times New Roman" w:cs="Times New Roman"/>
                <w:i/>
                <w:iCs/>
                <w:color w:val="00B050"/>
                <w:sz w:val="24"/>
                <w:szCs w:val="24"/>
                <w:highlight w:val="lightGray"/>
                <w:lang w:val="lt-LT"/>
              </w:rPr>
              <w:t>[Sutartis gali būti pratęsiama ne daugiau kaip ... kartus po ... mėn. / m. [pasirinkti ir nurodyti pagal aktualumą sutarčiai] įsigyjant ... pvz., ne daugiau kaip ... proc. nuo numatyto kiekio].</w:t>
            </w:r>
          </w:p>
          <w:p w14:paraId="34957F50" w14:textId="77777777" w:rsidR="00DF3DFA" w:rsidRPr="00137884"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i/>
                <w:iCs/>
                <w:color w:val="00B050"/>
                <w:sz w:val="24"/>
                <w:szCs w:val="24"/>
                <w:highlight w:val="lightGray"/>
                <w:lang w:val="lt-LT"/>
              </w:rPr>
            </w:pPr>
            <w:r w:rsidRPr="00137884">
              <w:rPr>
                <w:rFonts w:ascii="Times New Roman" w:eastAsia="Times New Roman" w:hAnsi="Times New Roman" w:cs="Times New Roman"/>
                <w:i/>
                <w:iCs/>
                <w:color w:val="00B050"/>
                <w:sz w:val="24"/>
                <w:szCs w:val="24"/>
                <w:highlight w:val="lightGray"/>
                <w:lang w:val="lt-LT"/>
              </w:rPr>
              <w:t>ARBA</w:t>
            </w:r>
          </w:p>
          <w:p w14:paraId="35BF6F80" w14:textId="5121000A" w:rsidR="00DF3DFA" w:rsidRPr="00137884"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i/>
                <w:iCs/>
                <w:color w:val="00B050"/>
                <w:sz w:val="24"/>
                <w:szCs w:val="24"/>
                <w:lang w:val="lt-LT"/>
              </w:rPr>
            </w:pPr>
            <w:r w:rsidRPr="00137884">
              <w:rPr>
                <w:rFonts w:ascii="Times New Roman" w:eastAsia="Times New Roman" w:hAnsi="Times New Roman" w:cs="Times New Roman"/>
                <w:i/>
                <w:iCs/>
                <w:color w:val="00B050"/>
                <w:sz w:val="24"/>
                <w:szCs w:val="24"/>
                <w:highlight w:val="lightGray"/>
                <w:lang w:val="lt-LT"/>
              </w:rPr>
              <w:t>[Sutartis gali būti pratęsiama ne daugiau kaip ... [nurodyti kelis kartus, jeigu tai aktualu pagal sutartį] mėn. laikotarpiams įsigyjant ... [nurodyti planuojamus įsigyti kiekius, pvz., ne daugiau kaip ... proc. nuo numatyto kiekio].</w:t>
            </w:r>
          </w:p>
          <w:p w14:paraId="7A0B5A98" w14:textId="77777777" w:rsidR="006F50CD" w:rsidRPr="00137884" w:rsidRDefault="006F50CD"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i/>
                <w:iCs/>
                <w:color w:val="00B050"/>
                <w:sz w:val="24"/>
                <w:szCs w:val="24"/>
                <w:lang w:val="lt-LT"/>
              </w:rPr>
            </w:pPr>
          </w:p>
          <w:p w14:paraId="786098CD" w14:textId="6D09F321" w:rsidR="00F816DE" w:rsidRPr="00137884" w:rsidRDefault="00583933" w:rsidP="00F816DE">
            <w:pPr>
              <w:spacing w:after="0" w:line="276" w:lineRule="auto"/>
              <w:jc w:val="both"/>
              <w:rPr>
                <w:rFonts w:ascii="Times New Roman" w:eastAsia="Arial Unicode MS" w:hAnsi="Times New Roman" w:cs="Times New Roman"/>
                <w:i/>
                <w:iCs/>
                <w:color w:val="00B050"/>
                <w:sz w:val="24"/>
                <w:szCs w:val="24"/>
                <w:bdr w:val="nil"/>
                <w:lang w:val="lt-LT" w:eastAsia="lt-LT"/>
              </w:rPr>
            </w:pPr>
            <w:r w:rsidRPr="00137884">
              <w:rPr>
                <w:rFonts w:ascii="Times New Roman" w:eastAsia="Arial Unicode MS" w:hAnsi="Times New Roman" w:cs="Times New Roman"/>
                <w:i/>
                <w:iCs/>
                <w:color w:val="00B050"/>
                <w:sz w:val="24"/>
                <w:szCs w:val="24"/>
                <w:bdr w:val="nil"/>
                <w:lang w:val="lt-LT" w:eastAsia="lt-LT"/>
              </w:rPr>
              <w:t>Nurodyti</w:t>
            </w:r>
            <w:r w:rsidR="006F50CD" w:rsidRPr="00137884">
              <w:rPr>
                <w:rFonts w:ascii="Times New Roman" w:eastAsia="Arial Unicode MS" w:hAnsi="Times New Roman" w:cs="Times New Roman"/>
                <w:i/>
                <w:iCs/>
                <w:color w:val="00B050"/>
                <w:sz w:val="24"/>
                <w:szCs w:val="24"/>
                <w:bdr w:val="nil"/>
                <w:lang w:val="lt-LT" w:eastAsia="lt-LT"/>
              </w:rPr>
              <w:t>,</w:t>
            </w:r>
            <w:r w:rsidRPr="00137884">
              <w:rPr>
                <w:rFonts w:ascii="Times New Roman" w:eastAsia="Arial Unicode MS" w:hAnsi="Times New Roman" w:cs="Times New Roman"/>
                <w:i/>
                <w:iCs/>
                <w:color w:val="00B050"/>
                <w:sz w:val="24"/>
                <w:szCs w:val="24"/>
                <w:bdr w:val="nil"/>
                <w:lang w:val="lt-LT" w:eastAsia="lt-LT"/>
              </w:rPr>
              <w:t xml:space="preserve"> jeigu taikoma:</w:t>
            </w:r>
          </w:p>
          <w:p w14:paraId="5A9CC169" w14:textId="65AE5BF0" w:rsidR="00F816DE" w:rsidRPr="00137884" w:rsidRDefault="00583933" w:rsidP="00F816DE">
            <w:pPr>
              <w:spacing w:after="0" w:line="276" w:lineRule="auto"/>
              <w:jc w:val="both"/>
              <w:rPr>
                <w:rFonts w:ascii="Times New Roman" w:eastAsia="Arial Unicode MS" w:hAnsi="Times New Roman" w:cs="Times New Roman"/>
                <w:color w:val="FF0000"/>
                <w:sz w:val="24"/>
                <w:szCs w:val="24"/>
                <w:bdr w:val="nil"/>
                <w:lang w:val="lt-LT" w:eastAsia="lt-LT"/>
              </w:rPr>
            </w:pPr>
            <w:r w:rsidRPr="00137884">
              <w:rPr>
                <w:rFonts w:ascii="Times New Roman" w:eastAsia="Arial Unicode MS" w:hAnsi="Times New Roman" w:cs="Times New Roman"/>
                <w:color w:val="FF0000"/>
                <w:sz w:val="24"/>
                <w:szCs w:val="24"/>
                <w:bdr w:val="nil"/>
                <w:lang w:val="lt-LT" w:eastAsia="lt-LT"/>
              </w:rPr>
              <w:t>[</w:t>
            </w:r>
            <w:r w:rsidR="00F816DE" w:rsidRPr="00137884">
              <w:rPr>
                <w:rFonts w:ascii="Times New Roman" w:eastAsia="Arial Unicode MS" w:hAnsi="Times New Roman" w:cs="Times New Roman"/>
                <w:color w:val="FF0000"/>
                <w:sz w:val="24"/>
                <w:szCs w:val="24"/>
                <w:bdr w:val="nil"/>
                <w:lang w:val="lt-LT" w:eastAsia="lt-LT"/>
              </w:rPr>
              <w:t>Prekių tiekimo terminas, įskaitant pratęsimus (jei jie numatyti šioje Sutartyje), negali būti ilgesnis kaip 36 mėnesiai</w:t>
            </w:r>
            <w:r w:rsidR="006F50CD" w:rsidRPr="00137884">
              <w:rPr>
                <w:rFonts w:ascii="Times New Roman" w:eastAsia="Arial Unicode MS" w:hAnsi="Times New Roman" w:cs="Times New Roman"/>
                <w:color w:val="FF0000"/>
                <w:sz w:val="24"/>
                <w:szCs w:val="24"/>
                <w:bdr w:val="nil"/>
                <w:lang w:val="lt-LT" w:eastAsia="lt-LT"/>
              </w:rPr>
              <w:t>.</w:t>
            </w:r>
            <w:r w:rsidRPr="00137884">
              <w:rPr>
                <w:rFonts w:ascii="Times New Roman" w:eastAsia="Arial Unicode MS" w:hAnsi="Times New Roman" w:cs="Times New Roman"/>
                <w:color w:val="FF0000"/>
                <w:sz w:val="24"/>
                <w:szCs w:val="24"/>
                <w:bdr w:val="nil"/>
                <w:lang w:val="lt-LT" w:eastAsia="lt-LT"/>
              </w:rPr>
              <w:t>]</w:t>
            </w:r>
          </w:p>
          <w:p w14:paraId="13DE2138" w14:textId="7FB3BC6E" w:rsidR="006F50CD" w:rsidRPr="00137884" w:rsidRDefault="006F50CD" w:rsidP="006F50CD">
            <w:pPr>
              <w:spacing w:after="0" w:line="276" w:lineRule="auto"/>
              <w:jc w:val="both"/>
              <w:rPr>
                <w:rFonts w:ascii="Times New Roman" w:eastAsia="Arial Unicode MS" w:hAnsi="Times New Roman" w:cs="Times New Roman"/>
                <w:i/>
                <w:iCs/>
                <w:color w:val="00B050"/>
                <w:sz w:val="24"/>
                <w:szCs w:val="24"/>
                <w:bdr w:val="nil"/>
                <w:lang w:val="lt-LT" w:eastAsia="lt-LT"/>
              </w:rPr>
            </w:pPr>
            <w:r w:rsidRPr="00137884">
              <w:rPr>
                <w:rFonts w:ascii="Times New Roman" w:eastAsia="Arial Unicode MS" w:hAnsi="Times New Roman" w:cs="Times New Roman"/>
                <w:i/>
                <w:iCs/>
                <w:color w:val="00B050"/>
                <w:sz w:val="24"/>
                <w:szCs w:val="24"/>
                <w:bdr w:val="nil"/>
                <w:lang w:val="lt-LT" w:eastAsia="lt-LT"/>
              </w:rPr>
              <w:t>Pastaba.</w:t>
            </w:r>
            <w:r w:rsidR="00410AEF" w:rsidRPr="00137884">
              <w:rPr>
                <w:rFonts w:ascii="Times New Roman" w:eastAsia="Arial Unicode MS" w:hAnsi="Times New Roman" w:cs="Times New Roman"/>
                <w:i/>
                <w:iCs/>
                <w:color w:val="00B050"/>
                <w:sz w:val="24"/>
                <w:szCs w:val="24"/>
                <w:bdr w:val="nil"/>
                <w:lang w:val="lt-LT" w:eastAsia="lt-LT"/>
              </w:rPr>
              <w:t xml:space="preserve"> </w:t>
            </w:r>
            <w:r w:rsidRPr="00137884">
              <w:rPr>
                <w:rFonts w:ascii="Times New Roman" w:eastAsia="Arial Unicode MS" w:hAnsi="Times New Roman" w:cs="Times New Roman"/>
                <w:i/>
                <w:iCs/>
                <w:color w:val="00B050"/>
                <w:sz w:val="24"/>
                <w:szCs w:val="24"/>
                <w:bdr w:val="nil"/>
                <w:lang w:val="lt-LT" w:eastAsia="lt-LT"/>
              </w:rPr>
              <w:t xml:space="preserve">Prekių tiekimo terminas, įskaitant pratęsimus (jei jie numatyti šioje Sutartyje), negali būti ilgesnis kaip 36 mėnesiai], išskyrus </w:t>
            </w:r>
            <w:r w:rsidR="00722FE2" w:rsidRPr="00137884">
              <w:rPr>
                <w:rFonts w:ascii="Times New Roman" w:eastAsia="Calibri" w:hAnsi="Times New Roman" w:cs="Times New Roman"/>
                <w:i/>
                <w:iCs/>
                <w:color w:val="00B050"/>
                <w:sz w:val="24"/>
                <w:szCs w:val="24"/>
                <w:lang w:val="lt-LT"/>
              </w:rPr>
              <w:t xml:space="preserve">Lietuvos Respublikos viešųjų pirkimo įstatyme </w:t>
            </w:r>
            <w:r w:rsidRPr="00137884">
              <w:rPr>
                <w:rFonts w:ascii="Times New Roman" w:eastAsia="Calibri" w:hAnsi="Times New Roman" w:cs="Times New Roman"/>
                <w:i/>
                <w:iCs/>
                <w:color w:val="00B050"/>
                <w:sz w:val="24"/>
                <w:szCs w:val="24"/>
                <w:lang w:val="lt-LT"/>
              </w:rPr>
              <w:t>nustatytus išimtinius atvejus, kai taikomas ilgesnis Prekių tiekimo terminas</w:t>
            </w:r>
          </w:p>
          <w:p w14:paraId="34FCCDDF" w14:textId="4AB4C45E" w:rsidR="006F50CD" w:rsidRPr="00137884" w:rsidRDefault="006F50CD" w:rsidP="00F816DE">
            <w:pPr>
              <w:spacing w:after="0" w:line="276" w:lineRule="auto"/>
              <w:jc w:val="both"/>
              <w:rPr>
                <w:rFonts w:ascii="Times New Roman" w:eastAsia="Calibri" w:hAnsi="Times New Roman" w:cs="Times New Roman"/>
                <w:i/>
                <w:iCs/>
                <w:color w:val="00B050"/>
                <w:sz w:val="24"/>
                <w:szCs w:val="24"/>
                <w:lang w:val="lt-LT"/>
              </w:rPr>
            </w:pPr>
          </w:p>
        </w:tc>
        <w:tc>
          <w:tcPr>
            <w:tcW w:w="1843" w:type="dxa"/>
          </w:tcPr>
          <w:p w14:paraId="6172AE1D" w14:textId="4C7EF7B2" w:rsidR="00DF3DFA" w:rsidRPr="00137884" w:rsidRDefault="00DF3DFA" w:rsidP="00DF3DFA">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12.10</w:t>
            </w:r>
            <w:r w:rsidR="00722FE2" w:rsidRPr="00137884">
              <w:rPr>
                <w:rFonts w:ascii="Times New Roman" w:hAnsi="Times New Roman" w:cs="Times New Roman"/>
                <w:sz w:val="24"/>
                <w:szCs w:val="24"/>
                <w:lang w:val="lt-LT"/>
              </w:rPr>
              <w:t>.</w:t>
            </w:r>
            <w:r w:rsidR="00B63541" w:rsidRPr="00137884">
              <w:rPr>
                <w:rFonts w:ascii="Times New Roman" w:hAnsi="Times New Roman" w:cs="Times New Roman"/>
                <w:sz w:val="24"/>
                <w:szCs w:val="24"/>
                <w:lang w:val="lt-LT"/>
              </w:rPr>
              <w:t xml:space="preserve"> arba 12.11</w:t>
            </w:r>
          </w:p>
        </w:tc>
      </w:tr>
      <w:tr w:rsidR="00DF3DFA" w:rsidRPr="00137884" w14:paraId="3B555668" w14:textId="77777777" w:rsidTr="00E37ADB">
        <w:tc>
          <w:tcPr>
            <w:tcW w:w="2552" w:type="dxa"/>
          </w:tcPr>
          <w:p w14:paraId="0DAF04E9" w14:textId="44283C19" w:rsidR="00DF3DFA" w:rsidRPr="00137884" w:rsidRDefault="00DF3DFA" w:rsidP="00DF3DFA">
            <w:pPr>
              <w:tabs>
                <w:tab w:val="left" w:pos="993"/>
              </w:tabs>
              <w:spacing w:after="0" w:line="276" w:lineRule="auto"/>
              <w:rPr>
                <w:rFonts w:ascii="Times New Roman" w:eastAsia="Calibri" w:hAnsi="Times New Roman" w:cs="Times New Roman"/>
                <w:b/>
                <w:i/>
                <w:iCs/>
                <w:sz w:val="24"/>
                <w:szCs w:val="24"/>
                <w:lang w:val="lt-LT"/>
              </w:rPr>
            </w:pPr>
            <w:r w:rsidRPr="00137884">
              <w:rPr>
                <w:rFonts w:ascii="Times New Roman" w:eastAsia="Calibri" w:hAnsi="Times New Roman" w:cs="Times New Roman"/>
                <w:b/>
                <w:sz w:val="24"/>
                <w:szCs w:val="24"/>
                <w:lang w:val="lt-LT"/>
              </w:rPr>
              <w:t>7.2. Sutarties pratęsimo metu taikoma kainodara</w:t>
            </w:r>
          </w:p>
        </w:tc>
        <w:tc>
          <w:tcPr>
            <w:tcW w:w="5103" w:type="dxa"/>
            <w:gridSpan w:val="2"/>
          </w:tcPr>
          <w:p w14:paraId="43CB2EF7" w14:textId="34D46E09" w:rsidR="00DF3DFA" w:rsidRPr="00137884" w:rsidRDefault="00DF3DFA" w:rsidP="00DF3DFA">
            <w:pPr>
              <w:spacing w:line="276" w:lineRule="auto"/>
              <w:rPr>
                <w:rFonts w:ascii="Times New Roman" w:hAnsi="Times New Roman" w:cs="Times New Roman"/>
                <w:i/>
                <w:iCs/>
                <w:sz w:val="24"/>
                <w:szCs w:val="24"/>
                <w:lang w:val="lt-LT"/>
              </w:rPr>
            </w:pPr>
            <w:r w:rsidRPr="00137884">
              <w:rPr>
                <w:rFonts w:ascii="Times New Roman" w:eastAsia="Calibri" w:hAnsi="Times New Roman" w:cs="Times New Roman"/>
                <w:i/>
                <w:iCs/>
                <w:color w:val="00B050"/>
                <w:sz w:val="24"/>
                <w:szCs w:val="24"/>
                <w:lang w:val="lt-LT"/>
              </w:rPr>
              <w:t xml:space="preserve">/Pasirinkti, jeigu taikoma </w:t>
            </w:r>
            <w:r w:rsidR="00C12874">
              <w:rPr>
                <w:rFonts w:ascii="Times New Roman" w:eastAsia="Calibri" w:hAnsi="Times New Roman" w:cs="Times New Roman"/>
                <w:i/>
                <w:iCs/>
                <w:color w:val="00B050"/>
                <w:sz w:val="24"/>
                <w:szCs w:val="24"/>
                <w:lang w:val="lt-LT"/>
              </w:rPr>
              <w:t xml:space="preserve">fiksuoto </w:t>
            </w:r>
            <w:r w:rsidRPr="00137884">
              <w:rPr>
                <w:rFonts w:ascii="Times New Roman" w:eastAsia="Calibri" w:hAnsi="Times New Roman" w:cs="Times New Roman"/>
                <w:i/>
                <w:iCs/>
                <w:color w:val="00B050"/>
                <w:sz w:val="24"/>
                <w:szCs w:val="24"/>
                <w:lang w:val="lt-LT"/>
              </w:rPr>
              <w:t>įkainio kainodara/</w:t>
            </w:r>
          </w:p>
          <w:p w14:paraId="79A4D3EB" w14:textId="577F1C1D" w:rsidR="00DF3DFA" w:rsidRPr="00137884" w:rsidRDefault="00DF3DFA" w:rsidP="00B53F6E">
            <w:pPr>
              <w:tabs>
                <w:tab w:val="left" w:pos="993"/>
              </w:tabs>
              <w:spacing w:after="0" w:line="276" w:lineRule="auto"/>
              <w:jc w:val="both"/>
              <w:rPr>
                <w:rFonts w:ascii="Times New Roman" w:eastAsia="Times New Roman" w:hAnsi="Times New Roman" w:cs="Times New Roman"/>
                <w:sz w:val="24"/>
                <w:szCs w:val="24"/>
                <w:lang w:val="lt-LT" w:eastAsia="lt-LT"/>
              </w:rPr>
            </w:pPr>
            <w:r w:rsidRPr="00137884">
              <w:rPr>
                <w:rFonts w:ascii="Times New Roman" w:eastAsia="Times New Roman" w:hAnsi="Times New Roman" w:cs="Times New Roman"/>
                <w:sz w:val="24"/>
                <w:szCs w:val="24"/>
                <w:lang w:val="lt-LT"/>
              </w:rPr>
              <w:t xml:space="preserve">Už </w:t>
            </w:r>
            <w:r w:rsidR="00681DED" w:rsidRPr="00137884">
              <w:rPr>
                <w:rFonts w:ascii="Times New Roman" w:eastAsia="Times New Roman" w:hAnsi="Times New Roman" w:cs="Times New Roman"/>
                <w:sz w:val="24"/>
                <w:szCs w:val="24"/>
                <w:lang w:val="lt-LT"/>
              </w:rPr>
              <w:t xml:space="preserve">pristatytas </w:t>
            </w:r>
            <w:r w:rsidRPr="00137884">
              <w:rPr>
                <w:rFonts w:ascii="Times New Roman" w:eastAsia="Times New Roman" w:hAnsi="Times New Roman" w:cs="Times New Roman"/>
                <w:sz w:val="24"/>
                <w:szCs w:val="24"/>
                <w:lang w:val="lt-LT"/>
              </w:rPr>
              <w:t xml:space="preserve">Prekes apmokama </w:t>
            </w:r>
            <w:r w:rsidRPr="00137884">
              <w:rPr>
                <w:rFonts w:ascii="Times New Roman" w:eastAsia="Times New Roman" w:hAnsi="Times New Roman" w:cs="Times New Roman"/>
                <w:sz w:val="24"/>
                <w:szCs w:val="24"/>
                <w:lang w:val="lt-LT" w:eastAsia="lt-LT"/>
              </w:rPr>
              <w:t>Pasiūlyme nurodytais įkainiais.</w:t>
            </w:r>
          </w:p>
          <w:p w14:paraId="3E7ADCB6" w14:textId="77777777" w:rsidR="00DF3DFA" w:rsidRPr="00137884" w:rsidRDefault="00DF3DFA" w:rsidP="00DF3DFA">
            <w:pPr>
              <w:tabs>
                <w:tab w:val="left" w:pos="993"/>
              </w:tabs>
              <w:spacing w:after="0" w:line="276" w:lineRule="auto"/>
              <w:rPr>
                <w:rFonts w:ascii="Times New Roman" w:eastAsia="Times New Roman" w:hAnsi="Times New Roman" w:cs="Times New Roman"/>
                <w:i/>
                <w:iCs/>
                <w:color w:val="FF0000"/>
                <w:sz w:val="24"/>
                <w:szCs w:val="24"/>
                <w:lang w:val="lt-LT"/>
              </w:rPr>
            </w:pPr>
            <w:r w:rsidRPr="00137884">
              <w:rPr>
                <w:rFonts w:ascii="Times New Roman" w:eastAsia="Times New Roman" w:hAnsi="Times New Roman" w:cs="Times New Roman"/>
                <w:i/>
                <w:iCs/>
                <w:color w:val="FF0000"/>
                <w:sz w:val="24"/>
                <w:szCs w:val="24"/>
                <w:lang w:val="lt-LT"/>
              </w:rPr>
              <w:t>Arba</w:t>
            </w:r>
          </w:p>
          <w:p w14:paraId="20898855" w14:textId="76D17413" w:rsidR="00DF3DFA" w:rsidRPr="00137884"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Calibri" w:hAnsi="Times New Roman" w:cs="Times New Roman"/>
                <w:i/>
                <w:iCs/>
                <w:color w:val="00B050"/>
                <w:sz w:val="24"/>
                <w:szCs w:val="24"/>
                <w:lang w:val="lt-LT"/>
              </w:rPr>
            </w:pPr>
            <w:r w:rsidRPr="00137884">
              <w:rPr>
                <w:rFonts w:ascii="Times New Roman" w:eastAsia="Calibri" w:hAnsi="Times New Roman" w:cs="Times New Roman"/>
                <w:i/>
                <w:iCs/>
                <w:color w:val="00B050"/>
                <w:sz w:val="24"/>
                <w:szCs w:val="24"/>
                <w:lang w:val="lt-LT"/>
              </w:rPr>
              <w:t>/Pasirinkti, jeigu taikoma</w:t>
            </w:r>
            <w:r w:rsidR="00C12874">
              <w:rPr>
                <w:rFonts w:ascii="Times New Roman" w:eastAsia="Calibri" w:hAnsi="Times New Roman" w:cs="Times New Roman"/>
                <w:i/>
                <w:iCs/>
                <w:color w:val="00B050"/>
                <w:sz w:val="24"/>
                <w:szCs w:val="24"/>
                <w:lang w:val="lt-LT"/>
              </w:rPr>
              <w:t xml:space="preserve"> fiksuotos</w:t>
            </w:r>
            <w:r w:rsidRPr="00137884">
              <w:rPr>
                <w:rFonts w:ascii="Times New Roman" w:eastAsia="Calibri" w:hAnsi="Times New Roman" w:cs="Times New Roman"/>
                <w:i/>
                <w:iCs/>
                <w:color w:val="00B050"/>
                <w:sz w:val="24"/>
                <w:szCs w:val="24"/>
                <w:lang w:val="lt-LT"/>
              </w:rPr>
              <w:t xml:space="preserve"> kainos kainodara/</w:t>
            </w:r>
          </w:p>
          <w:p w14:paraId="0E5C1A37" w14:textId="72067305" w:rsidR="00DF3DFA" w:rsidRPr="00137884"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r w:rsidRPr="00137884">
              <w:rPr>
                <w:rFonts w:ascii="Times New Roman" w:eastAsia="Times New Roman" w:hAnsi="Times New Roman" w:cs="Times New Roman"/>
                <w:sz w:val="24"/>
                <w:szCs w:val="24"/>
                <w:lang w:val="lt-LT"/>
              </w:rPr>
              <w:t xml:space="preserve">Už </w:t>
            </w:r>
            <w:r w:rsidR="00681DED" w:rsidRPr="00137884">
              <w:rPr>
                <w:rFonts w:ascii="Times New Roman" w:eastAsia="Times New Roman" w:hAnsi="Times New Roman" w:cs="Times New Roman"/>
                <w:sz w:val="24"/>
                <w:szCs w:val="24"/>
                <w:lang w:val="lt-LT"/>
              </w:rPr>
              <w:t xml:space="preserve">pristatytas </w:t>
            </w:r>
            <w:r w:rsidRPr="00137884">
              <w:rPr>
                <w:rFonts w:ascii="Times New Roman" w:eastAsia="Times New Roman" w:hAnsi="Times New Roman" w:cs="Times New Roman"/>
                <w:sz w:val="24"/>
                <w:szCs w:val="24"/>
                <w:lang w:val="lt-LT"/>
              </w:rPr>
              <w:t>Prekes apmokama Pasiūlyme nurodyta kaina.</w:t>
            </w:r>
          </w:p>
        </w:tc>
        <w:tc>
          <w:tcPr>
            <w:tcW w:w="1843" w:type="dxa"/>
          </w:tcPr>
          <w:p w14:paraId="7E6672F6" w14:textId="58830544" w:rsidR="00DF3DFA" w:rsidRPr="00137884" w:rsidRDefault="00DF3DFA" w:rsidP="00DF3DFA">
            <w:pPr>
              <w:tabs>
                <w:tab w:val="left" w:pos="993"/>
              </w:tabs>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12 skyrius</w:t>
            </w:r>
          </w:p>
        </w:tc>
      </w:tr>
      <w:tr w:rsidR="00DF3DFA" w:rsidRPr="00137884" w14:paraId="077AD697" w14:textId="77777777" w:rsidTr="008B0270">
        <w:tc>
          <w:tcPr>
            <w:tcW w:w="9498" w:type="dxa"/>
            <w:gridSpan w:val="4"/>
          </w:tcPr>
          <w:p w14:paraId="4ADC7B81" w14:textId="60601DC9" w:rsidR="00DF3DFA" w:rsidRPr="00137884"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137884">
              <w:rPr>
                <w:rFonts w:ascii="Times New Roman" w:eastAsia="Arial Unicode MS" w:hAnsi="Times New Roman" w:cs="Times New Roman"/>
                <w:b/>
                <w:bCs/>
                <w:spacing w:val="4"/>
                <w:sz w:val="24"/>
                <w:szCs w:val="24"/>
                <w:lang w:val="lt-LT" w:eastAsia="lt-LT"/>
              </w:rPr>
              <w:t>8. SUTARTIES NUTRAUKIMAS IR KEITIMAS</w:t>
            </w:r>
          </w:p>
        </w:tc>
      </w:tr>
      <w:tr w:rsidR="00DF3DFA" w:rsidRPr="00137884" w14:paraId="1D6C76A5" w14:textId="77777777" w:rsidTr="00E37ADB">
        <w:tc>
          <w:tcPr>
            <w:tcW w:w="2552" w:type="dxa"/>
          </w:tcPr>
          <w:p w14:paraId="379CDB5F" w14:textId="66DF7940" w:rsidR="00DF3DFA" w:rsidRPr="00137884"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 xml:space="preserve">8.1. </w:t>
            </w:r>
            <w:r w:rsidRPr="00137884">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38DF3271" w14:textId="4AD3BE1D" w:rsidR="00DF3DFA" w:rsidRPr="00137884"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137884">
              <w:rPr>
                <w:rFonts w:ascii="Times New Roman" w:hAnsi="Times New Roman" w:cs="Times New Roman"/>
                <w:sz w:val="24"/>
                <w:szCs w:val="24"/>
                <w:lang w:val="lt-LT"/>
              </w:rPr>
              <w:t>E</w:t>
            </w:r>
            <w:r w:rsidRPr="00137884">
              <w:rPr>
                <w:rFonts w:ascii="Times New Roman" w:eastAsia="Arial Unicode MS" w:hAnsi="Times New Roman" w:cs="Times New Roman"/>
                <w:color w:val="000000" w:themeColor="text1"/>
                <w:sz w:val="24"/>
                <w:szCs w:val="24"/>
                <w:lang w:val="lt-LT" w:eastAsia="lt-LT"/>
              </w:rPr>
              <w:t xml:space="preserve">sminiai Sutarties pažeidimai numatyti Bendrosiose sutarties sąlygose ir </w:t>
            </w:r>
            <w:r w:rsidR="00413F7A" w:rsidRPr="00137884">
              <w:rPr>
                <w:rFonts w:ascii="Times New Roman" w:eastAsia="Arial Unicode MS" w:hAnsi="Times New Roman" w:cs="Times New Roman"/>
                <w:color w:val="000000" w:themeColor="text1"/>
                <w:sz w:val="24"/>
                <w:szCs w:val="24"/>
                <w:lang w:val="lt-LT" w:eastAsia="lt-LT"/>
              </w:rPr>
              <w:t>Lietuvos Respublikos c</w:t>
            </w:r>
            <w:r w:rsidRPr="00137884">
              <w:rPr>
                <w:rFonts w:ascii="Times New Roman" w:eastAsia="Arial Unicode MS" w:hAnsi="Times New Roman" w:cs="Times New Roman"/>
                <w:color w:val="000000" w:themeColor="text1"/>
                <w:sz w:val="24"/>
                <w:szCs w:val="24"/>
                <w:lang w:val="lt-LT" w:eastAsia="lt-LT"/>
              </w:rPr>
              <w:t>iviliniame kodekse.</w:t>
            </w:r>
          </w:p>
          <w:p w14:paraId="2682F98E" w14:textId="2D9B4628" w:rsidR="00DF3DFA" w:rsidRPr="00137884" w:rsidRDefault="00DF3DFA" w:rsidP="00DF3DFA">
            <w:pPr>
              <w:tabs>
                <w:tab w:val="left" w:pos="810"/>
              </w:tabs>
              <w:spacing w:after="0" w:line="276" w:lineRule="auto"/>
              <w:jc w:val="both"/>
              <w:rPr>
                <w:rFonts w:ascii="Times New Roman" w:eastAsia="Arial Unicode MS" w:hAnsi="Times New Roman" w:cs="Times New Roman"/>
                <w:i/>
                <w:iCs/>
                <w:color w:val="FF0000"/>
                <w:sz w:val="24"/>
                <w:szCs w:val="24"/>
                <w:lang w:val="lt-LT" w:eastAsia="lt-LT"/>
              </w:rPr>
            </w:pPr>
            <w:r w:rsidRPr="00137884">
              <w:rPr>
                <w:rFonts w:ascii="Times New Roman" w:eastAsia="Arial Unicode MS" w:hAnsi="Times New Roman" w:cs="Times New Roman"/>
                <w:i/>
                <w:iCs/>
                <w:color w:val="FF0000"/>
                <w:sz w:val="24"/>
                <w:szCs w:val="24"/>
                <w:lang w:val="lt-LT" w:eastAsia="lt-LT"/>
              </w:rPr>
              <w:t>Arba</w:t>
            </w:r>
          </w:p>
          <w:p w14:paraId="6F399953" w14:textId="57F85A4E" w:rsidR="00DF3DFA" w:rsidRPr="00137884"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137884">
              <w:rPr>
                <w:rFonts w:ascii="Times New Roman" w:hAnsi="Times New Roman" w:cs="Times New Roman"/>
                <w:sz w:val="24"/>
                <w:szCs w:val="24"/>
                <w:lang w:val="lt-LT"/>
              </w:rPr>
              <w:lastRenderedPageBreak/>
              <w:t>E</w:t>
            </w:r>
            <w:r w:rsidRPr="00137884">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sidR="00413F7A" w:rsidRPr="00137884">
              <w:rPr>
                <w:rFonts w:ascii="Times New Roman" w:eastAsia="Arial Unicode MS" w:hAnsi="Times New Roman" w:cs="Times New Roman"/>
                <w:color w:val="000000" w:themeColor="text1"/>
                <w:sz w:val="24"/>
                <w:szCs w:val="24"/>
                <w:lang w:val="lt-LT" w:eastAsia="lt-LT"/>
              </w:rPr>
              <w:t>Lietuvos Respublikos c</w:t>
            </w:r>
            <w:r w:rsidRPr="00137884">
              <w:rPr>
                <w:rFonts w:ascii="Times New Roman" w:eastAsia="Arial Unicode MS" w:hAnsi="Times New Roman" w:cs="Times New Roman"/>
                <w:color w:val="000000" w:themeColor="text1"/>
                <w:sz w:val="24"/>
                <w:szCs w:val="24"/>
                <w:lang w:val="lt-LT" w:eastAsia="lt-LT"/>
              </w:rPr>
              <w:t>iviliniame kodekse numatyti ir šie Sutarties pažeidimai:</w:t>
            </w:r>
            <w:r w:rsidRPr="00137884">
              <w:rPr>
                <w:rFonts w:ascii="Times New Roman" w:eastAsia="Arial Unicode MS" w:hAnsi="Times New Roman" w:cs="Times New Roman"/>
                <w:i/>
                <w:iCs/>
                <w:color w:val="00B050"/>
                <w:sz w:val="24"/>
                <w:szCs w:val="24"/>
                <w:lang w:val="lt-LT" w:eastAsia="lt-LT"/>
              </w:rPr>
              <w:t xml:space="preserve"> </w:t>
            </w:r>
          </w:p>
          <w:p w14:paraId="2F2A11B2" w14:textId="205C3F1C" w:rsidR="00DF3DFA" w:rsidRPr="00137884" w:rsidRDefault="00DF3DFA" w:rsidP="00DF3DF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137884">
              <w:rPr>
                <w:rFonts w:ascii="Times New Roman" w:eastAsia="Arial Unicode MS" w:hAnsi="Times New Roman" w:cs="Times New Roman"/>
                <w:i/>
                <w:iCs/>
                <w:color w:val="00B050"/>
                <w:sz w:val="24"/>
                <w:szCs w:val="24"/>
                <w:lang w:val="lt-LT" w:eastAsia="lt-LT"/>
              </w:rPr>
              <w:t xml:space="preserve">/Nurodomi Tiekėjo padaryti Sutarties pažeidimai, kurie bus laikomi esminiais Sutarties pažeidimais, įskaitant numatytus Bendrosiose sutarties sąlygose. </w:t>
            </w:r>
            <w:r w:rsidRPr="00137884">
              <w:rPr>
                <w:rFonts w:ascii="Times New Roman" w:eastAsia="Arial Unicode MS" w:hAnsi="Times New Roman" w:cs="Times New Roman"/>
                <w:i/>
                <w:iCs/>
                <w:color w:val="00B050"/>
                <w:sz w:val="24"/>
                <w:szCs w:val="24"/>
                <w:bdr w:val="nil"/>
                <w:lang w:val="lt-LT" w:eastAsia="lt-LT"/>
              </w:rPr>
              <w:t>Pasirinkti iš siūlomų arba įrašyti savo formuluotes/:</w:t>
            </w:r>
          </w:p>
          <w:p w14:paraId="7BF5ACE8" w14:textId="4614C7BD" w:rsidR="00DF3DFA" w:rsidRPr="00137884" w:rsidRDefault="00DF3DFA" w:rsidP="00DF3DFA">
            <w:pPr>
              <w:tabs>
                <w:tab w:val="left" w:pos="1276"/>
              </w:tabs>
              <w:spacing w:after="0" w:line="276" w:lineRule="auto"/>
              <w:jc w:val="both"/>
              <w:rPr>
                <w:rFonts w:ascii="Times New Roman" w:eastAsia="Times New Roman" w:hAnsi="Times New Roman" w:cs="Times New Roman"/>
                <w:sz w:val="24"/>
                <w:szCs w:val="24"/>
                <w:highlight w:val="lightGray"/>
                <w:lang w:val="lt-LT"/>
              </w:rPr>
            </w:pPr>
            <w:r w:rsidRPr="00137884">
              <w:rPr>
                <w:rFonts w:ascii="Times New Roman" w:eastAsia="Calibri" w:hAnsi="Times New Roman" w:cs="Times New Roman"/>
                <w:i/>
                <w:iCs/>
                <w:color w:val="00B050"/>
                <w:sz w:val="24"/>
                <w:szCs w:val="24"/>
                <w:highlight w:val="lightGray"/>
                <w:lang w:val="lt-LT"/>
              </w:rPr>
              <w:t>/</w:t>
            </w:r>
            <w:r w:rsidRPr="00137884">
              <w:rPr>
                <w:rFonts w:ascii="Times New Roman" w:eastAsia="Times New Roman" w:hAnsi="Times New Roman" w:cs="Times New Roman"/>
                <w:i/>
                <w:iCs/>
                <w:color w:val="00B050"/>
                <w:sz w:val="24"/>
                <w:szCs w:val="24"/>
                <w:highlight w:val="lightGray"/>
                <w:lang w:val="lt-LT"/>
              </w:rPr>
              <w:t xml:space="preserve"> </w:t>
            </w:r>
            <w:bookmarkStart w:id="0" w:name="OLE_LINK1"/>
            <w:r w:rsidRPr="00137884">
              <w:rPr>
                <w:rFonts w:ascii="Times New Roman" w:eastAsia="Times New Roman" w:hAnsi="Times New Roman" w:cs="Times New Roman"/>
                <w:i/>
                <w:iCs/>
                <w:color w:val="00B050"/>
                <w:sz w:val="24"/>
                <w:szCs w:val="24"/>
                <w:highlight w:val="lightGray"/>
                <w:lang w:val="lt-LT"/>
              </w:rPr>
              <w:t>pvz.:</w:t>
            </w:r>
          </w:p>
          <w:p w14:paraId="1AF738EB" w14:textId="708CE02A" w:rsidR="00DF3DFA" w:rsidRPr="00137884" w:rsidRDefault="00DF3DFA" w:rsidP="00DF3DF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i/>
                <w:color w:val="00B050"/>
                <w:sz w:val="24"/>
                <w:szCs w:val="24"/>
                <w:highlight w:val="lightGray"/>
                <w:lang w:val="lt-LT"/>
              </w:rPr>
            </w:pPr>
            <w:r w:rsidRPr="00137884">
              <w:rPr>
                <w:rFonts w:ascii="Times New Roman" w:eastAsia="Times New Roman" w:hAnsi="Times New Roman" w:cs="Times New Roman"/>
                <w:i/>
                <w:color w:val="00B050"/>
                <w:sz w:val="24"/>
                <w:szCs w:val="24"/>
                <w:highlight w:val="lightGray"/>
                <w:lang w:val="lt-LT"/>
              </w:rPr>
              <w:t xml:space="preserve">- jeigu Prekės </w:t>
            </w:r>
            <w:r w:rsidRPr="00137884">
              <w:rPr>
                <w:rFonts w:ascii="Times New Roman" w:eastAsia="Calibri" w:hAnsi="Times New Roman" w:cs="Times New Roman"/>
                <w:i/>
                <w:color w:val="00B050"/>
                <w:sz w:val="24"/>
                <w:szCs w:val="24"/>
                <w:highlight w:val="lightGray"/>
                <w:lang w:val="lt-LT"/>
              </w:rPr>
              <w:t>yra suteiktos netinkamai ir (ar) nekokybiškai ir (ar)</w:t>
            </w:r>
            <w:r w:rsidRPr="00137884">
              <w:rPr>
                <w:rFonts w:ascii="Times New Roman" w:eastAsia="Calibri" w:hAnsi="Times New Roman" w:cs="Times New Roman"/>
                <w:color w:val="00B050"/>
                <w:sz w:val="24"/>
                <w:szCs w:val="24"/>
                <w:highlight w:val="lightGray"/>
                <w:lang w:val="lt-LT"/>
              </w:rPr>
              <w:t xml:space="preserve"> </w:t>
            </w:r>
            <w:r w:rsidRPr="00137884">
              <w:rPr>
                <w:rFonts w:ascii="Times New Roman" w:eastAsia="Times New Roman" w:hAnsi="Times New Roman" w:cs="Times New Roman"/>
                <w:i/>
                <w:color w:val="00B050"/>
                <w:sz w:val="24"/>
                <w:szCs w:val="24"/>
                <w:highlight w:val="lightGray"/>
                <w:lang w:val="lt-LT"/>
              </w:rPr>
              <w:t>neatitinka Sutartyje ir (ar) Techninėje specifikacijoje numatytų reikalavimų ir Tiekėjas neištaiso Prekių teikimo trūkumų per Pirkėjo nurodytą (-</w:t>
            </w:r>
            <w:proofErr w:type="spellStart"/>
            <w:r w:rsidRPr="00137884">
              <w:rPr>
                <w:rFonts w:ascii="Times New Roman" w:eastAsia="Times New Roman" w:hAnsi="Times New Roman" w:cs="Times New Roman"/>
                <w:i/>
                <w:color w:val="00B050"/>
                <w:sz w:val="24"/>
                <w:szCs w:val="24"/>
                <w:highlight w:val="lightGray"/>
                <w:lang w:val="lt-LT"/>
              </w:rPr>
              <w:t>us</w:t>
            </w:r>
            <w:proofErr w:type="spellEnd"/>
            <w:r w:rsidRPr="00137884">
              <w:rPr>
                <w:rFonts w:ascii="Times New Roman" w:eastAsia="Times New Roman" w:hAnsi="Times New Roman" w:cs="Times New Roman"/>
                <w:i/>
                <w:color w:val="00B050"/>
                <w:sz w:val="24"/>
                <w:szCs w:val="24"/>
                <w:highlight w:val="lightGray"/>
                <w:lang w:val="lt-LT"/>
              </w:rPr>
              <w:t>) terminą (-</w:t>
            </w:r>
            <w:proofErr w:type="spellStart"/>
            <w:r w:rsidRPr="00137884">
              <w:rPr>
                <w:rFonts w:ascii="Times New Roman" w:eastAsia="Times New Roman" w:hAnsi="Times New Roman" w:cs="Times New Roman"/>
                <w:i/>
                <w:color w:val="00B050"/>
                <w:sz w:val="24"/>
                <w:szCs w:val="24"/>
                <w:highlight w:val="lightGray"/>
                <w:lang w:val="lt-LT"/>
              </w:rPr>
              <w:t>us</w:t>
            </w:r>
            <w:proofErr w:type="spellEnd"/>
            <w:r w:rsidRPr="00137884">
              <w:rPr>
                <w:rFonts w:ascii="Times New Roman" w:eastAsia="Times New Roman" w:hAnsi="Times New Roman" w:cs="Times New Roman"/>
                <w:i/>
                <w:color w:val="00B050"/>
                <w:sz w:val="24"/>
                <w:szCs w:val="24"/>
                <w:highlight w:val="lightGray"/>
                <w:lang w:val="lt-LT"/>
              </w:rPr>
              <w:t>);</w:t>
            </w:r>
          </w:p>
          <w:p w14:paraId="194F53EF" w14:textId="33799222" w:rsidR="00DF3DFA" w:rsidRPr="00137884" w:rsidRDefault="00DF3DFA" w:rsidP="00DF3DF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color w:val="00B050"/>
                <w:sz w:val="24"/>
                <w:szCs w:val="24"/>
                <w:highlight w:val="lightGray"/>
                <w:lang w:val="lt-LT"/>
              </w:rPr>
            </w:pPr>
            <w:r w:rsidRPr="00137884">
              <w:rPr>
                <w:rFonts w:ascii="Times New Roman" w:eastAsia="Times New Roman" w:hAnsi="Times New Roman" w:cs="Times New Roman"/>
                <w:i/>
                <w:color w:val="00B050"/>
                <w:sz w:val="24"/>
                <w:szCs w:val="24"/>
                <w:highlight w:val="lightGray"/>
                <w:lang w:val="lt-LT"/>
              </w:rPr>
              <w:t xml:space="preserve">- jeigu </w:t>
            </w:r>
            <w:r w:rsidRPr="00137884">
              <w:rPr>
                <w:rFonts w:ascii="Times New Roman" w:eastAsia="Calibri" w:hAnsi="Times New Roman" w:cs="Times New Roman"/>
                <w:i/>
                <w:color w:val="00B050"/>
                <w:sz w:val="24"/>
                <w:szCs w:val="24"/>
                <w:highlight w:val="lightGray"/>
                <w:lang w:val="lt-LT"/>
              </w:rPr>
              <w:t>Tiekėjas ilgiau kaip [nurodomas terminas]</w:t>
            </w:r>
            <w:r w:rsidRPr="00137884" w:rsidDel="00273898">
              <w:rPr>
                <w:rFonts w:ascii="Times New Roman" w:eastAsia="Calibri" w:hAnsi="Times New Roman" w:cs="Times New Roman"/>
                <w:i/>
                <w:color w:val="00B050"/>
                <w:sz w:val="24"/>
                <w:szCs w:val="24"/>
                <w:highlight w:val="lightGray"/>
                <w:lang w:val="lt-LT"/>
              </w:rPr>
              <w:t xml:space="preserve"> </w:t>
            </w:r>
            <w:r w:rsidRPr="00137884">
              <w:rPr>
                <w:rFonts w:ascii="Times New Roman" w:eastAsia="Calibri" w:hAnsi="Times New Roman" w:cs="Times New Roman"/>
                <w:i/>
                <w:color w:val="00B050"/>
                <w:sz w:val="24"/>
                <w:szCs w:val="24"/>
                <w:highlight w:val="lightGray"/>
                <w:lang w:val="lt-LT"/>
              </w:rPr>
              <w:t xml:space="preserve">dienų iš eilės vėluoja suteikti Sutarties reikalavimus atitinkančias Prekes pagal Prekių teikimo </w:t>
            </w:r>
            <w:r w:rsidR="00FF2076" w:rsidRPr="00137884">
              <w:rPr>
                <w:rFonts w:ascii="Times New Roman" w:eastAsia="Calibri" w:hAnsi="Times New Roman" w:cs="Times New Roman"/>
                <w:i/>
                <w:color w:val="00B050"/>
                <w:sz w:val="24"/>
                <w:szCs w:val="24"/>
                <w:highlight w:val="lightGray"/>
                <w:lang w:val="lt-LT"/>
              </w:rPr>
              <w:t>terminus, nurodytus Techninėje specifikacijoje</w:t>
            </w:r>
            <w:r w:rsidRPr="00137884">
              <w:rPr>
                <w:rFonts w:ascii="Times New Roman" w:eastAsia="Calibri" w:hAnsi="Times New Roman" w:cs="Times New Roman"/>
                <w:i/>
                <w:color w:val="00B050"/>
                <w:sz w:val="24"/>
                <w:szCs w:val="24"/>
                <w:highlight w:val="lightGray"/>
                <w:lang w:val="lt-LT"/>
              </w:rPr>
              <w:t>, dėl Tiekėjo kaltės;</w:t>
            </w:r>
            <w:r w:rsidRPr="00137884">
              <w:rPr>
                <w:rFonts w:ascii="Times New Roman" w:eastAsia="Calibri" w:hAnsi="Times New Roman" w:cs="Times New Roman"/>
                <w:color w:val="00B050"/>
                <w:sz w:val="24"/>
                <w:szCs w:val="24"/>
                <w:highlight w:val="lightGray"/>
                <w:lang w:val="lt-LT"/>
              </w:rPr>
              <w:t xml:space="preserve"> </w:t>
            </w:r>
          </w:p>
          <w:p w14:paraId="1353B305" w14:textId="77777777" w:rsidR="00DF3DFA" w:rsidRPr="00137884" w:rsidRDefault="00DF3DFA" w:rsidP="00DF3DF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highlight w:val="lightGray"/>
                <w:lang w:val="lt-LT"/>
              </w:rPr>
            </w:pPr>
            <w:r w:rsidRPr="00137884">
              <w:rPr>
                <w:rFonts w:ascii="Times New Roman" w:eastAsia="Calibri" w:hAnsi="Times New Roman" w:cs="Times New Roman"/>
                <w:color w:val="00B050"/>
                <w:sz w:val="24"/>
                <w:szCs w:val="24"/>
                <w:highlight w:val="lightGray"/>
                <w:lang w:val="lt-LT"/>
              </w:rPr>
              <w:t xml:space="preserve">- </w:t>
            </w:r>
            <w:r w:rsidRPr="00137884">
              <w:rPr>
                <w:rFonts w:ascii="Times New Roman" w:eastAsia="Times New Roman" w:hAnsi="Times New Roman" w:cs="Times New Roman"/>
                <w:i/>
                <w:color w:val="00B050"/>
                <w:sz w:val="24"/>
                <w:szCs w:val="24"/>
                <w:highlight w:val="lightGray"/>
                <w:lang w:val="lt-LT"/>
              </w:rPr>
              <w:t>jeigu Tiekėjas dėl savo kaltės negali ir (arba) atsisako vykdyti Sutartyje numatytus įsipareigojimus ar bet kurią jų dalį, nepriklausomi nuo tokios dalies vertės;</w:t>
            </w:r>
          </w:p>
          <w:p w14:paraId="0D078D54" w14:textId="2A41DA99" w:rsidR="00DF3DFA" w:rsidRPr="00137884" w:rsidRDefault="00DF3DFA" w:rsidP="00DF3DFA">
            <w:pPr>
              <w:pStyle w:val="ListParagraph"/>
              <w:numPr>
                <w:ilvl w:val="0"/>
                <w:numId w:val="6"/>
              </w:numPr>
              <w:spacing w:line="276" w:lineRule="auto"/>
              <w:ind w:left="0" w:firstLine="567"/>
              <w:jc w:val="both"/>
              <w:rPr>
                <w:i/>
                <w:iCs/>
                <w:color w:val="00B050"/>
                <w:highlight w:val="lightGray"/>
              </w:rPr>
            </w:pPr>
            <w:r w:rsidRPr="00137884">
              <w:rPr>
                <w:i/>
                <w:iCs/>
                <w:color w:val="00B050"/>
                <w:highlight w:val="lightGray"/>
              </w:rPr>
              <w:t xml:space="preserve"> </w:t>
            </w:r>
            <w:r w:rsidRPr="00137884">
              <w:rPr>
                <w:rFonts w:eastAsia="Arial Unicode MS"/>
                <w:i/>
                <w:iCs/>
                <w:color w:val="00B050"/>
                <w:highlight w:val="lightGray"/>
              </w:rPr>
              <w:t xml:space="preserve">jeigu Tiekėjas </w:t>
            </w:r>
            <w:bookmarkStart w:id="1" w:name="_Hlk57206508"/>
            <w:r w:rsidRPr="00137884">
              <w:rPr>
                <w:rFonts w:eastAsia="Arial Unicode MS"/>
                <w:i/>
                <w:iCs/>
                <w:color w:val="00B050"/>
                <w:highlight w:val="lightGray"/>
              </w:rPr>
              <w:t>padidina</w:t>
            </w:r>
            <w:bookmarkEnd w:id="1"/>
            <w:r w:rsidRPr="00137884">
              <w:rPr>
                <w:rFonts w:eastAsia="Arial Unicode MS"/>
                <w:i/>
                <w:iCs/>
                <w:color w:val="00B050"/>
                <w:highlight w:val="lightGray"/>
              </w:rPr>
              <w:t xml:space="preserve"> Sutarties kainą ir nevykdo </w:t>
            </w:r>
            <w:bookmarkStart w:id="2" w:name="_Hlk57206575"/>
            <w:r w:rsidRPr="00137884">
              <w:rPr>
                <w:rFonts w:eastAsia="Arial Unicode MS"/>
                <w:i/>
                <w:iCs/>
                <w:color w:val="00B050"/>
                <w:highlight w:val="lightGray"/>
              </w:rPr>
              <w:t>prisiimtų įsipareigojimų</w:t>
            </w:r>
            <w:bookmarkEnd w:id="2"/>
            <w:r w:rsidRPr="00137884">
              <w:rPr>
                <w:rFonts w:eastAsia="Arial Unicode MS"/>
                <w:i/>
                <w:iCs/>
                <w:color w:val="00B050"/>
                <w:highlight w:val="lightGray"/>
              </w:rPr>
              <w:t xml:space="preserve"> už Sutartyje nustatytą kainą;</w:t>
            </w:r>
          </w:p>
          <w:p w14:paraId="75C58011" w14:textId="77777777" w:rsidR="00DF3DFA" w:rsidRPr="00137884" w:rsidRDefault="00DF3DFA" w:rsidP="00DF3DFA">
            <w:pPr>
              <w:pStyle w:val="Body2"/>
              <w:numPr>
                <w:ilvl w:val="0"/>
                <w:numId w:val="6"/>
              </w:numPr>
              <w:spacing w:after="0" w:line="276" w:lineRule="auto"/>
              <w:ind w:left="0" w:firstLine="567"/>
              <w:rPr>
                <w:rFonts w:cs="Times New Roman"/>
                <w:i/>
                <w:iCs/>
                <w:color w:val="00B050"/>
                <w:sz w:val="24"/>
                <w:szCs w:val="24"/>
                <w:highlight w:val="lightGray"/>
                <w:lang w:val="lt-LT"/>
              </w:rPr>
            </w:pPr>
            <w:r w:rsidRPr="00137884">
              <w:rPr>
                <w:rFonts w:cs="Times New Roman"/>
                <w:i/>
                <w:iCs/>
                <w:color w:val="00B050"/>
                <w:sz w:val="24"/>
                <w:szCs w:val="24"/>
                <w:highlight w:val="lightGray"/>
                <w:lang w:val="lt-LT"/>
              </w:rPr>
              <w:t>jeigu Tiekėjas nepateikia naujo arba pratęsto Sutarties užtikrinimo BS 7 skyriuje „</w:t>
            </w:r>
            <w:r w:rsidRPr="00137884">
              <w:rPr>
                <w:rFonts w:cs="Times New Roman"/>
                <w:i/>
                <w:iCs/>
                <w:color w:val="00B050"/>
                <w:sz w:val="24"/>
                <w:szCs w:val="24"/>
                <w:highlight w:val="lightGray"/>
                <w:lang w:val="lt-LT"/>
              </w:rPr>
              <w:fldChar w:fldCharType="begin"/>
            </w:r>
            <w:r w:rsidRPr="00137884">
              <w:rPr>
                <w:rFonts w:cs="Times New Roman"/>
                <w:i/>
                <w:iCs/>
                <w:color w:val="00B050"/>
                <w:sz w:val="24"/>
                <w:szCs w:val="24"/>
                <w:highlight w:val="lightGray"/>
                <w:lang w:val="lt-LT"/>
              </w:rPr>
              <w:instrText xml:space="preserve"> REF _Ref41032350 \h  \* MERGEFORMAT </w:instrText>
            </w:r>
            <w:r w:rsidRPr="00137884">
              <w:rPr>
                <w:rFonts w:cs="Times New Roman"/>
                <w:i/>
                <w:iCs/>
                <w:color w:val="00B050"/>
                <w:sz w:val="24"/>
                <w:szCs w:val="24"/>
                <w:highlight w:val="lightGray"/>
                <w:lang w:val="lt-LT"/>
              </w:rPr>
            </w:r>
            <w:r w:rsidRPr="00137884">
              <w:rPr>
                <w:rFonts w:cs="Times New Roman"/>
                <w:i/>
                <w:iCs/>
                <w:color w:val="00B050"/>
                <w:sz w:val="24"/>
                <w:szCs w:val="24"/>
                <w:highlight w:val="lightGray"/>
                <w:lang w:val="lt-LT"/>
              </w:rPr>
              <w:fldChar w:fldCharType="separate"/>
            </w:r>
            <w:r w:rsidRPr="00137884">
              <w:rPr>
                <w:rFonts w:cs="Times New Roman"/>
                <w:i/>
                <w:iCs/>
                <w:color w:val="00B050"/>
                <w:sz w:val="24"/>
                <w:szCs w:val="24"/>
                <w:highlight w:val="lightGray"/>
                <w:lang w:val="lt-LT"/>
              </w:rPr>
              <w:t>Sutarties įvykdymo užtikrinimas</w:t>
            </w:r>
            <w:r w:rsidRPr="00137884">
              <w:rPr>
                <w:rFonts w:cs="Times New Roman"/>
                <w:b/>
                <w:bCs/>
                <w:i/>
                <w:iCs/>
                <w:color w:val="00B050"/>
                <w:sz w:val="24"/>
                <w:szCs w:val="24"/>
                <w:highlight w:val="lightGray"/>
                <w:lang w:val="lt-LT"/>
              </w:rPr>
              <w:t xml:space="preserve"> </w:t>
            </w:r>
            <w:r w:rsidRPr="00137884">
              <w:rPr>
                <w:rFonts w:cs="Times New Roman"/>
                <w:i/>
                <w:iCs/>
                <w:color w:val="00B050"/>
                <w:sz w:val="24"/>
                <w:szCs w:val="24"/>
                <w:highlight w:val="lightGray"/>
                <w:lang w:val="lt-LT"/>
              </w:rPr>
              <w:fldChar w:fldCharType="end"/>
            </w:r>
            <w:r w:rsidRPr="00137884">
              <w:rPr>
                <w:rFonts w:cs="Times New Roman"/>
                <w:i/>
                <w:iCs/>
                <w:color w:val="00B050"/>
                <w:sz w:val="24"/>
                <w:szCs w:val="24"/>
                <w:highlight w:val="lightGray"/>
                <w:lang w:val="lt-LT"/>
              </w:rPr>
              <w:t xml:space="preserve">“ nurodyta tvarka (išskyrus pirminį Sutarties užtikrinimą); </w:t>
            </w:r>
          </w:p>
          <w:p w14:paraId="34CF00FD" w14:textId="489DC811" w:rsidR="00DF3DFA" w:rsidRPr="00137884" w:rsidRDefault="00DF3DFA" w:rsidP="00DF3DFA">
            <w:pPr>
              <w:pStyle w:val="Body2"/>
              <w:numPr>
                <w:ilvl w:val="0"/>
                <w:numId w:val="6"/>
              </w:numPr>
              <w:spacing w:after="0" w:line="276" w:lineRule="auto"/>
              <w:ind w:left="0" w:firstLine="567"/>
              <w:rPr>
                <w:rFonts w:cs="Times New Roman"/>
                <w:i/>
                <w:iCs/>
                <w:color w:val="00B050"/>
                <w:sz w:val="24"/>
                <w:szCs w:val="24"/>
                <w:highlight w:val="lightGray"/>
                <w:lang w:val="lt-LT"/>
              </w:rPr>
            </w:pPr>
            <w:r w:rsidRPr="00137884">
              <w:rPr>
                <w:rFonts w:cs="Times New Roman"/>
                <w:i/>
                <w:iCs/>
                <w:color w:val="00B050"/>
                <w:sz w:val="24"/>
                <w:szCs w:val="24"/>
                <w:highlight w:val="lightGray"/>
                <w:lang w:val="lt-LT"/>
              </w:rPr>
              <w:t>jeigu Tiekėjas pažeidžia Sutartyje nustatytus įsipareigojimus dėl konfidencialumo;</w:t>
            </w:r>
          </w:p>
          <w:p w14:paraId="17989BB0" w14:textId="74C704B0" w:rsidR="00DF3DFA" w:rsidRPr="00137884" w:rsidRDefault="00DF3DFA" w:rsidP="00DF3DFA">
            <w:pPr>
              <w:pStyle w:val="Body2"/>
              <w:numPr>
                <w:ilvl w:val="0"/>
                <w:numId w:val="6"/>
              </w:numPr>
              <w:spacing w:after="0" w:line="276" w:lineRule="auto"/>
              <w:ind w:left="0" w:firstLine="567"/>
              <w:rPr>
                <w:rFonts w:cs="Times New Roman"/>
                <w:i/>
                <w:iCs/>
                <w:color w:val="00B050"/>
                <w:sz w:val="24"/>
                <w:szCs w:val="24"/>
                <w:highlight w:val="lightGray"/>
                <w:lang w:val="lt-LT"/>
              </w:rPr>
            </w:pPr>
            <w:bookmarkStart w:id="3" w:name="_Hlk73366965"/>
            <w:r w:rsidRPr="00137884">
              <w:rPr>
                <w:rFonts w:cs="Times New Roman"/>
                <w:i/>
                <w:iCs/>
                <w:color w:val="00B050"/>
                <w:sz w:val="24"/>
                <w:szCs w:val="24"/>
                <w:highlight w:val="lightGray"/>
                <w:lang w:val="lt-LT"/>
              </w:rPr>
              <w:t>jei Tiekėjas nebeatitinka pasiūlymo vertinimo kriterijų, už kuriuos Tiekėjui pasiūlymų vertinimo metu buvo skiriami balai</w:t>
            </w:r>
            <w:bookmarkEnd w:id="0"/>
            <w:bookmarkEnd w:id="3"/>
            <w:r w:rsidR="003C1A40">
              <w:rPr>
                <w:rFonts w:cs="Times New Roman"/>
                <w:i/>
                <w:iCs/>
                <w:color w:val="00B050"/>
                <w:sz w:val="24"/>
                <w:szCs w:val="24"/>
                <w:lang w:val="lt-LT"/>
              </w:rPr>
              <w:t>.</w:t>
            </w:r>
            <w:r w:rsidRPr="00137884">
              <w:rPr>
                <w:rFonts w:cs="Times New Roman"/>
                <w:i/>
                <w:iCs/>
                <w:sz w:val="24"/>
                <w:szCs w:val="24"/>
                <w:lang w:val="lt-LT"/>
              </w:rPr>
              <w:t xml:space="preserve"> </w:t>
            </w:r>
          </w:p>
        </w:tc>
        <w:tc>
          <w:tcPr>
            <w:tcW w:w="1843" w:type="dxa"/>
          </w:tcPr>
          <w:p w14:paraId="005DC815" w14:textId="3F5F8D15" w:rsidR="00DF3DFA" w:rsidRPr="00137884"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137884">
              <w:rPr>
                <w:rFonts w:ascii="Times New Roman" w:hAnsi="Times New Roman" w:cs="Times New Roman"/>
                <w:sz w:val="24"/>
                <w:szCs w:val="24"/>
                <w:lang w:val="lt-LT"/>
              </w:rPr>
              <w:lastRenderedPageBreak/>
              <w:t>13.2.2</w:t>
            </w:r>
            <w:r w:rsidR="00722FE2" w:rsidRPr="00137884">
              <w:rPr>
                <w:rFonts w:ascii="Times New Roman" w:hAnsi="Times New Roman" w:cs="Times New Roman"/>
                <w:sz w:val="24"/>
                <w:szCs w:val="24"/>
                <w:lang w:val="lt-LT"/>
              </w:rPr>
              <w:t>.</w:t>
            </w:r>
            <w:r w:rsidRPr="00137884">
              <w:rPr>
                <w:rFonts w:ascii="Times New Roman" w:eastAsia="Arial Unicode MS" w:hAnsi="Times New Roman" w:cs="Times New Roman"/>
                <w:color w:val="000000" w:themeColor="text1"/>
                <w:sz w:val="24"/>
                <w:szCs w:val="24"/>
                <w:lang w:val="lt-LT" w:eastAsia="lt-LT"/>
              </w:rPr>
              <w:t xml:space="preserve"> </w:t>
            </w:r>
          </w:p>
          <w:p w14:paraId="5499700D" w14:textId="741A4731" w:rsidR="00DF3DFA" w:rsidRPr="00137884" w:rsidRDefault="00DF3DFA" w:rsidP="00DF3DFA">
            <w:pPr>
              <w:pStyle w:val="Body2"/>
              <w:spacing w:after="0" w:line="276" w:lineRule="auto"/>
              <w:rPr>
                <w:rFonts w:cs="Times New Roman"/>
                <w:i/>
                <w:iCs/>
                <w:color w:val="00B050"/>
                <w:sz w:val="24"/>
                <w:szCs w:val="24"/>
                <w:lang w:val="lt-LT"/>
              </w:rPr>
            </w:pPr>
          </w:p>
        </w:tc>
      </w:tr>
      <w:tr w:rsidR="00DF3DFA" w:rsidRPr="00137884" w14:paraId="1A617A1D" w14:textId="77777777" w:rsidTr="00E37ADB">
        <w:tc>
          <w:tcPr>
            <w:tcW w:w="2552" w:type="dxa"/>
          </w:tcPr>
          <w:p w14:paraId="65105C33" w14:textId="4B9F6293" w:rsidR="00DF3DFA" w:rsidRPr="00137884"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hAnsi="Times New Roman" w:cs="Times New Roman"/>
                <w:b/>
                <w:bCs/>
                <w:sz w:val="24"/>
                <w:szCs w:val="24"/>
                <w:lang w:val="lt-LT"/>
              </w:rPr>
              <w:t xml:space="preserve">8.2. Pirkėjo rezervuota teisė </w:t>
            </w:r>
          </w:p>
        </w:tc>
        <w:tc>
          <w:tcPr>
            <w:tcW w:w="5103" w:type="dxa"/>
            <w:gridSpan w:val="2"/>
          </w:tcPr>
          <w:p w14:paraId="3FADFC93" w14:textId="45893C32" w:rsidR="00DF3DFA" w:rsidRPr="00137884" w:rsidRDefault="00DF3DFA" w:rsidP="00953ACF">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Netaikoma</w:t>
            </w:r>
          </w:p>
        </w:tc>
        <w:tc>
          <w:tcPr>
            <w:tcW w:w="1843" w:type="dxa"/>
          </w:tcPr>
          <w:p w14:paraId="10BF6A66" w14:textId="67B721AF" w:rsidR="00DF3DFA" w:rsidRPr="00137884" w:rsidRDefault="00DF3DFA" w:rsidP="00DF3DFA">
            <w:pPr>
              <w:spacing w:line="276" w:lineRule="auto"/>
              <w:rPr>
                <w:rFonts w:ascii="Times New Roman" w:hAnsi="Times New Roman" w:cs="Times New Roman"/>
                <w:sz w:val="24"/>
                <w:szCs w:val="24"/>
                <w:lang w:val="lt-LT"/>
              </w:rPr>
            </w:pPr>
            <w:r w:rsidRPr="00137884">
              <w:rPr>
                <w:rFonts w:ascii="Times New Roman" w:hAnsi="Times New Roman" w:cs="Times New Roman"/>
                <w:iCs/>
                <w:sz w:val="24"/>
                <w:szCs w:val="24"/>
                <w:lang w:val="lt-LT"/>
              </w:rPr>
              <w:t>13.2.6.</w:t>
            </w:r>
          </w:p>
        </w:tc>
      </w:tr>
      <w:tr w:rsidR="00DF3DFA" w:rsidRPr="00137884" w14:paraId="31C3B0F6" w14:textId="77777777" w:rsidTr="00E37ADB">
        <w:tc>
          <w:tcPr>
            <w:tcW w:w="2552" w:type="dxa"/>
          </w:tcPr>
          <w:p w14:paraId="289660B6" w14:textId="4EED7C74" w:rsidR="00DF3DFA" w:rsidRPr="00137884"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8.3. Nacionalinio saugumo nuostatos</w:t>
            </w:r>
          </w:p>
        </w:tc>
        <w:tc>
          <w:tcPr>
            <w:tcW w:w="5103" w:type="dxa"/>
            <w:gridSpan w:val="2"/>
          </w:tcPr>
          <w:p w14:paraId="2C08E61C" w14:textId="6BD8EF2F" w:rsidR="003511ED" w:rsidRPr="003C1A40" w:rsidRDefault="00DF3DFA" w:rsidP="003C1A40">
            <w:pPr>
              <w:spacing w:line="276" w:lineRule="auto"/>
              <w:rPr>
                <w:rFonts w:ascii="Times New Roman" w:eastAsia="Arial Unicode MS" w:hAnsi="Times New Roman" w:cs="Times New Roman"/>
                <w:color w:val="000000"/>
                <w:sz w:val="24"/>
                <w:szCs w:val="24"/>
                <w:bdr w:val="nil"/>
                <w:lang w:val="lt-LT" w:eastAsia="lt-LT"/>
              </w:rPr>
            </w:pPr>
            <w:r w:rsidRPr="00137884">
              <w:rPr>
                <w:rFonts w:ascii="Times New Roman" w:eastAsia="Arial Unicode MS" w:hAnsi="Times New Roman" w:cs="Times New Roman"/>
                <w:color w:val="000000"/>
                <w:sz w:val="24"/>
                <w:szCs w:val="24"/>
                <w:bdr w:val="nil"/>
                <w:lang w:val="lt-LT" w:eastAsia="lt-LT"/>
              </w:rPr>
              <w:t>Netaikoma</w:t>
            </w:r>
          </w:p>
        </w:tc>
        <w:tc>
          <w:tcPr>
            <w:tcW w:w="1843" w:type="dxa"/>
          </w:tcPr>
          <w:p w14:paraId="6C70784A" w14:textId="120BDAE3" w:rsidR="00775193" w:rsidRPr="00137884" w:rsidRDefault="00775193" w:rsidP="002232CA">
            <w:pPr>
              <w:rPr>
                <w:rFonts w:ascii="Times New Roman" w:hAnsi="Times New Roman" w:cs="Times New Roman"/>
                <w:sz w:val="24"/>
                <w:szCs w:val="24"/>
                <w:lang w:val="lt-LT"/>
              </w:rPr>
            </w:pPr>
          </w:p>
        </w:tc>
      </w:tr>
      <w:tr w:rsidR="008F6032" w:rsidRPr="00137884" w14:paraId="01BF7238" w14:textId="77777777" w:rsidTr="00E37ADB">
        <w:tc>
          <w:tcPr>
            <w:tcW w:w="2552" w:type="dxa"/>
          </w:tcPr>
          <w:p w14:paraId="6FAA708B" w14:textId="5425AA0A" w:rsidR="008F6032" w:rsidRPr="00137884" w:rsidRDefault="008F6032"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8.4. Tarptautinių sankcijų įgyvendinimas (Tarybos reglamento (ES) 2022/576 5 k straipsnis)</w:t>
            </w:r>
          </w:p>
        </w:tc>
        <w:tc>
          <w:tcPr>
            <w:tcW w:w="5103" w:type="dxa"/>
            <w:gridSpan w:val="2"/>
          </w:tcPr>
          <w:p w14:paraId="78AC7F3A" w14:textId="24780735" w:rsidR="00137884" w:rsidRPr="00137884" w:rsidRDefault="00137884" w:rsidP="001969B7">
            <w:pPr>
              <w:spacing w:line="276" w:lineRule="auto"/>
              <w:jc w:val="both"/>
              <w:rPr>
                <w:rFonts w:ascii="Times New Roman" w:eastAsia="Arial Unicode MS" w:hAnsi="Times New Roman" w:cs="Times New Roman"/>
                <w:color w:val="000000"/>
                <w:sz w:val="24"/>
                <w:szCs w:val="24"/>
                <w:bdr w:val="nil"/>
                <w:lang w:val="lt-LT" w:eastAsia="lt-LT"/>
              </w:rPr>
            </w:pPr>
            <w:r w:rsidRPr="001969B7">
              <w:rPr>
                <w:rFonts w:ascii="Times New Roman" w:eastAsia="Arial Unicode MS" w:hAnsi="Times New Roman" w:cs="Times New Roman"/>
                <w:color w:val="000000"/>
                <w:sz w:val="24"/>
                <w:szCs w:val="24"/>
                <w:bdr w:val="nil"/>
                <w:lang w:val="lt-LT" w:eastAsia="lt-LT"/>
              </w:rPr>
              <w:t>Sutartis nutraukiama, jei</w:t>
            </w:r>
            <w:r>
              <w:rPr>
                <w:rFonts w:ascii="Times New Roman" w:eastAsia="Arial Unicode MS" w:hAnsi="Times New Roman" w:cs="Times New Roman"/>
                <w:color w:val="000000"/>
                <w:sz w:val="24"/>
                <w:szCs w:val="24"/>
                <w:bdr w:val="nil"/>
                <w:lang w:val="lt-LT" w:eastAsia="lt-LT"/>
              </w:rPr>
              <w:t>gu paaiškėja, kad</w:t>
            </w:r>
            <w:r w:rsidRPr="001969B7">
              <w:rPr>
                <w:rFonts w:ascii="Times New Roman" w:eastAsia="Arial Unicode MS" w:hAnsi="Times New Roman" w:cs="Times New Roman"/>
                <w:color w:val="000000"/>
                <w:sz w:val="24"/>
                <w:szCs w:val="24"/>
                <w:bdr w:val="nil"/>
                <w:lang w:val="lt-LT" w:eastAsia="lt-LT"/>
              </w:rPr>
              <w:t xml:space="preserve"> tiekėjas atitinka bent vieną iš Tarybos Reglamento (ES) 2022/576 2022 m. balandžio 8 d. kuriuo iš dalies keičiamas Reglamentas (ES) Nr. 833/2014 dėl ribojamųjų priemonių atsižvelgiant į Rusijos veiksmus, kuriais destabilizuojama padėtis </w:t>
            </w:r>
            <w:r w:rsidRPr="001969B7">
              <w:rPr>
                <w:rFonts w:ascii="Times New Roman" w:eastAsia="Arial Unicode MS" w:hAnsi="Times New Roman" w:cs="Times New Roman"/>
                <w:color w:val="000000"/>
                <w:sz w:val="24"/>
                <w:szCs w:val="24"/>
                <w:bdr w:val="nil"/>
                <w:lang w:val="lt-LT" w:eastAsia="lt-LT"/>
              </w:rPr>
              <w:lastRenderedPageBreak/>
              <w:t>Ukrainoje, 5k straipsnio sąlygų (taikoma, kol Reglamentas galioja).</w:t>
            </w:r>
          </w:p>
        </w:tc>
        <w:tc>
          <w:tcPr>
            <w:tcW w:w="1843" w:type="dxa"/>
          </w:tcPr>
          <w:p w14:paraId="0C99C24B" w14:textId="77777777" w:rsidR="008F6032" w:rsidRPr="00137884" w:rsidRDefault="008F6032" w:rsidP="002232CA">
            <w:pPr>
              <w:rPr>
                <w:rFonts w:ascii="Times New Roman" w:hAnsi="Times New Roman" w:cs="Times New Roman"/>
                <w:sz w:val="24"/>
                <w:szCs w:val="24"/>
                <w:lang w:val="lt-LT"/>
              </w:rPr>
            </w:pPr>
          </w:p>
        </w:tc>
      </w:tr>
      <w:tr w:rsidR="00DF3DFA" w:rsidRPr="00137884" w14:paraId="1FFD21E3" w14:textId="77777777" w:rsidTr="008B0270">
        <w:tc>
          <w:tcPr>
            <w:tcW w:w="9498" w:type="dxa"/>
            <w:gridSpan w:val="4"/>
          </w:tcPr>
          <w:p w14:paraId="595EAC19" w14:textId="0553C662" w:rsidR="00DF3DFA" w:rsidRPr="00137884" w:rsidRDefault="00DF3DFA" w:rsidP="00DF3DF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137884">
              <w:rPr>
                <w:rFonts w:ascii="Times New Roman" w:eastAsia="Arial Unicode MS" w:hAnsi="Times New Roman" w:cs="Times New Roman"/>
                <w:b/>
                <w:sz w:val="24"/>
                <w:szCs w:val="24"/>
                <w:bdr w:val="nil"/>
                <w:lang w:val="lt-LT" w:eastAsia="lt-LT"/>
              </w:rPr>
              <w:t xml:space="preserve">9. SUBTIEKĖJŲ PASITELKIMAS IR KEITIMAS </w:t>
            </w:r>
          </w:p>
        </w:tc>
      </w:tr>
      <w:tr w:rsidR="00DF3DFA" w:rsidRPr="00137884" w14:paraId="3F8EE235" w14:textId="77777777" w:rsidTr="00E37ADB">
        <w:tc>
          <w:tcPr>
            <w:tcW w:w="2552" w:type="dxa"/>
          </w:tcPr>
          <w:p w14:paraId="4D09BD08" w14:textId="5BF8CB3D" w:rsidR="00DF3DFA" w:rsidRPr="00137884"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4" w:name="_Hlk77783080"/>
            <w:r w:rsidRPr="00137884">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DF3DFA" w:rsidRPr="00137884" w:rsidRDefault="00DF3DFA" w:rsidP="00DF3DFA">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Nepasitelkiami</w:t>
            </w:r>
          </w:p>
          <w:p w14:paraId="5FB5CBC4" w14:textId="77777777" w:rsidR="00DF3DFA" w:rsidRPr="00137884" w:rsidRDefault="00DF3DFA" w:rsidP="00DF3DFA">
            <w:pPr>
              <w:spacing w:line="276" w:lineRule="auto"/>
              <w:rPr>
                <w:rFonts w:ascii="Times New Roman" w:hAnsi="Times New Roman" w:cs="Times New Roman"/>
                <w:i/>
                <w:iCs/>
                <w:color w:val="FF0000"/>
                <w:sz w:val="24"/>
                <w:szCs w:val="24"/>
                <w:lang w:val="lt-LT"/>
              </w:rPr>
            </w:pPr>
            <w:r w:rsidRPr="00137884">
              <w:rPr>
                <w:rFonts w:ascii="Times New Roman" w:hAnsi="Times New Roman" w:cs="Times New Roman"/>
                <w:i/>
                <w:iCs/>
                <w:color w:val="FF0000"/>
                <w:sz w:val="24"/>
                <w:szCs w:val="24"/>
                <w:lang w:val="lt-LT"/>
              </w:rPr>
              <w:t xml:space="preserve">Arba </w:t>
            </w:r>
          </w:p>
          <w:p w14:paraId="09A5C542" w14:textId="1530B602" w:rsidR="00DF3DFA" w:rsidRPr="00137884" w:rsidRDefault="00DF3DFA" w:rsidP="00DF3DFA">
            <w:pPr>
              <w:spacing w:line="276" w:lineRule="auto"/>
              <w:jc w:val="both"/>
              <w:rPr>
                <w:rFonts w:ascii="Times New Roman" w:hAnsi="Times New Roman" w:cs="Times New Roman"/>
                <w:sz w:val="24"/>
                <w:szCs w:val="24"/>
                <w:lang w:val="lt-LT"/>
              </w:rPr>
            </w:pPr>
            <w:r w:rsidRPr="00137884">
              <w:rPr>
                <w:rFonts w:ascii="Times New Roman" w:eastAsia="Calibri" w:hAnsi="Times New Roman" w:cs="Times New Roman"/>
                <w:i/>
                <w:iCs/>
                <w:sz w:val="24"/>
                <w:szCs w:val="24"/>
                <w:lang w:val="lt-LT"/>
              </w:rPr>
              <w:t>Sutarties vykdymui pasitelkiami subtiekėjai, kurių kvalifikacija remiasi Tiekėjas, kiti Sutarties sudarymo metu žinom</w:t>
            </w:r>
            <w:r w:rsidR="007B436C" w:rsidRPr="00137884">
              <w:rPr>
                <w:rFonts w:ascii="Times New Roman" w:eastAsia="Calibri" w:hAnsi="Times New Roman" w:cs="Times New Roman"/>
                <w:i/>
                <w:iCs/>
                <w:sz w:val="24"/>
                <w:szCs w:val="24"/>
                <w:lang w:val="lt-LT"/>
              </w:rPr>
              <w:t>i</w:t>
            </w:r>
            <w:r w:rsidRPr="00137884">
              <w:rPr>
                <w:rFonts w:ascii="Times New Roman" w:eastAsia="Calibri" w:hAnsi="Times New Roman" w:cs="Times New Roman"/>
                <w:i/>
                <w:iCs/>
                <w:sz w:val="24"/>
                <w:szCs w:val="24"/>
                <w:lang w:val="lt-LT"/>
              </w:rPr>
              <w:t xml:space="preserve"> subtiekėjai, ūkio subjektai, kurių pajėgumais remiasi Tiekėjas, yra nurodyti Specialiųjų sutarties sąlygų priede Nr.</w:t>
            </w:r>
            <w:r w:rsidR="00B328E7" w:rsidRPr="00137884">
              <w:rPr>
                <w:rFonts w:ascii="Times New Roman" w:eastAsia="Calibri" w:hAnsi="Times New Roman" w:cs="Times New Roman"/>
                <w:i/>
                <w:iCs/>
                <w:sz w:val="24"/>
                <w:szCs w:val="24"/>
                <w:lang w:val="lt-LT"/>
              </w:rPr>
              <w:t>4</w:t>
            </w:r>
            <w:r w:rsidRPr="00137884">
              <w:rPr>
                <w:rFonts w:ascii="Times New Roman" w:eastAsia="Calibri" w:hAnsi="Times New Roman" w:cs="Times New Roman"/>
                <w:i/>
                <w:iCs/>
                <w:sz w:val="24"/>
                <w:szCs w:val="24"/>
                <w:lang w:val="lt-LT"/>
              </w:rPr>
              <w:t xml:space="preserve">  </w:t>
            </w:r>
          </w:p>
        </w:tc>
        <w:tc>
          <w:tcPr>
            <w:tcW w:w="1843" w:type="dxa"/>
          </w:tcPr>
          <w:p w14:paraId="378D374A" w14:textId="2FB2DB40" w:rsidR="00DF3DFA" w:rsidRPr="00137884" w:rsidRDefault="00DF3DFA" w:rsidP="00DF3DFA">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14 skyrius</w:t>
            </w:r>
          </w:p>
        </w:tc>
      </w:tr>
      <w:tr w:rsidR="00BE4603" w:rsidRPr="00137884" w14:paraId="3A8A06A6" w14:textId="77777777" w:rsidTr="007F2F8D">
        <w:tc>
          <w:tcPr>
            <w:tcW w:w="9498" w:type="dxa"/>
            <w:gridSpan w:val="4"/>
          </w:tcPr>
          <w:p w14:paraId="51C62BC5" w14:textId="6A74199F" w:rsidR="00BE4603" w:rsidRPr="00A30657" w:rsidRDefault="00BE4603" w:rsidP="00BE4603">
            <w:pPr>
              <w:spacing w:line="276" w:lineRule="auto"/>
              <w:jc w:val="center"/>
              <w:rPr>
                <w:rFonts w:ascii="Times New Roman" w:hAnsi="Times New Roman" w:cs="Times New Roman"/>
                <w:b/>
                <w:bCs/>
                <w:sz w:val="24"/>
                <w:szCs w:val="24"/>
                <w:lang w:val="lt-LT"/>
              </w:rPr>
            </w:pPr>
            <w:r w:rsidRPr="00A30657">
              <w:rPr>
                <w:rFonts w:ascii="Times New Roman" w:hAnsi="Times New Roman" w:cs="Times New Roman"/>
                <w:b/>
                <w:bCs/>
                <w:sz w:val="24"/>
                <w:szCs w:val="24"/>
                <w:lang w:val="lt-LT"/>
              </w:rPr>
              <w:t>10. APLIKOSAUGINIAI REIKALAVIMAI</w:t>
            </w:r>
          </w:p>
        </w:tc>
      </w:tr>
      <w:tr w:rsidR="00BE4603" w:rsidRPr="00137884" w14:paraId="0A756432" w14:textId="77777777" w:rsidTr="00E37ADB">
        <w:tc>
          <w:tcPr>
            <w:tcW w:w="2552" w:type="dxa"/>
          </w:tcPr>
          <w:p w14:paraId="5C2DDF3A" w14:textId="18550E8C" w:rsidR="00BE4603" w:rsidRPr="00137884" w:rsidRDefault="00BE4603"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 xml:space="preserve">10.1. </w:t>
            </w:r>
            <w:r w:rsidR="00767FA9" w:rsidRPr="00137884">
              <w:rPr>
                <w:rFonts w:ascii="Times New Roman" w:eastAsia="Arial Unicode MS" w:hAnsi="Times New Roman" w:cs="Times New Roman"/>
                <w:b/>
                <w:bCs/>
                <w:color w:val="000000"/>
                <w:sz w:val="24"/>
                <w:szCs w:val="24"/>
                <w:bdr w:val="nil"/>
                <w:lang w:val="lt-LT" w:eastAsia="lt-LT"/>
              </w:rPr>
              <w:t xml:space="preserve">Aplinkosauginiai reikalavimai prekėms ir/ar jų pristatymui </w:t>
            </w:r>
          </w:p>
        </w:tc>
        <w:tc>
          <w:tcPr>
            <w:tcW w:w="5103" w:type="dxa"/>
            <w:gridSpan w:val="2"/>
          </w:tcPr>
          <w:p w14:paraId="11290728" w14:textId="77777777" w:rsidR="003C1A40" w:rsidRPr="00137884" w:rsidRDefault="003C1A40" w:rsidP="003C1A40">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137884">
              <w:rPr>
                <w:rFonts w:ascii="Times New Roman" w:eastAsia="Arial Unicode MS" w:hAnsi="Times New Roman" w:cs="Times New Roman"/>
                <w:i/>
                <w:iCs/>
                <w:color w:val="00B050"/>
                <w:sz w:val="24"/>
                <w:szCs w:val="24"/>
                <w:lang w:val="lt-LT" w:eastAsia="lt-LT"/>
              </w:rPr>
              <w:t>/Pildoma, jei prekėms, jų pristatymui yra keliami aplinkosauginiai reikalavimai ir jei jie nėra nurodyti Techninėje specifikacijoje</w:t>
            </w:r>
            <w:r w:rsidRPr="00137884">
              <w:rPr>
                <w:rFonts w:ascii="Times New Roman" w:eastAsia="Arial Unicode MS" w:hAnsi="Times New Roman" w:cs="Times New Roman"/>
                <w:i/>
                <w:iCs/>
                <w:color w:val="00B050"/>
                <w:sz w:val="24"/>
                <w:szCs w:val="24"/>
                <w:bdr w:val="nil"/>
                <w:lang w:val="lt-LT" w:eastAsia="lt-LT"/>
              </w:rPr>
              <w:t>/:</w:t>
            </w:r>
          </w:p>
          <w:p w14:paraId="1B58F9E2" w14:textId="77777777" w:rsidR="00BE4603" w:rsidRDefault="00EF087B" w:rsidP="00EF087B">
            <w:pPr>
              <w:spacing w:line="276" w:lineRule="auto"/>
              <w:jc w:val="both"/>
              <w:rPr>
                <w:rFonts w:ascii="Times New Roman" w:hAnsi="Times New Roman"/>
                <w:lang w:val="lt-LT" w:eastAsia="lt-LT"/>
              </w:rPr>
            </w:pPr>
            <w:r>
              <w:rPr>
                <w:rFonts w:ascii="Times New Roman" w:hAnsi="Times New Roman" w:cs="Times New Roman"/>
                <w:sz w:val="24"/>
                <w:szCs w:val="24"/>
                <w:lang w:val="lt-LT"/>
              </w:rPr>
              <w:t xml:space="preserve">10.1.1. </w:t>
            </w:r>
            <w:r w:rsidRPr="00B93F89">
              <w:rPr>
                <w:rFonts w:ascii="Times New Roman" w:hAnsi="Times New Roman"/>
                <w:lang w:val="lt-LT" w:eastAsia="lt-LT"/>
              </w:rPr>
              <w:t>Atskiri Prekių užsakymai pateikiami Šalims priimtinu būdu (el. paštu, elektronine užsakymo sistema). Atskirame Prekių užsakyme turi būti nurodomas Prekių kiekis ir Pirkimo sutartyje numatytas pristatymo vietos adresas (-ai).</w:t>
            </w:r>
          </w:p>
          <w:p w14:paraId="66D99480" w14:textId="74793B93" w:rsidR="00EF087B" w:rsidRPr="00137884" w:rsidRDefault="00EF087B" w:rsidP="00EF087B">
            <w:pPr>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eastAsia="lt-LT"/>
              </w:rPr>
              <w:t xml:space="preserve">10.1.2. </w:t>
            </w:r>
            <w:r w:rsidRPr="00B93F89">
              <w:rPr>
                <w:rFonts w:ascii="Times New Roman" w:hAnsi="Times New Roman"/>
                <w:lang w:val="lt-LT"/>
              </w:rPr>
              <w:t xml:space="preserve">Tiekėjas pristato Pirkimo sutarties priede nurodytos Prekių techninės specifikacijos reikalavimus atitinkančias, naujas, nenaudotas, neturinčias paslėptų trūkumų bei defektų Prekes, nepažeistoje gamintojo pakuotėje. Prekės pakuotė turi atitikti </w:t>
            </w:r>
            <w:r w:rsidRPr="00B93F89">
              <w:rPr>
                <w:rFonts w:ascii="Times New Roman" w:hAnsi="Times New Roman"/>
                <w:bCs/>
                <w:lang w:val="lt-LT"/>
              </w:rPr>
              <w:t>pakuočių atliekų tvarkymo įstatymo ir Lietuvos Respublikos aplinkos ministro 2002 m. birželio 27 d. įsakymu Nr. 348 „Dėl pakuočių ir pakuočių atliekų tvarkymo taisyklių patvirtinimo“ patvirtintų Pakuočių ir pakuočių atliekų tvarkymo taisyklių reikalavimus (jei prekės turi išorinę pakuotę).</w:t>
            </w:r>
          </w:p>
        </w:tc>
        <w:tc>
          <w:tcPr>
            <w:tcW w:w="1843" w:type="dxa"/>
          </w:tcPr>
          <w:p w14:paraId="4422E9F0" w14:textId="77777777" w:rsidR="00BE4603" w:rsidRPr="00137884" w:rsidRDefault="00BE4603" w:rsidP="00DF3DFA">
            <w:pPr>
              <w:spacing w:line="276" w:lineRule="auto"/>
              <w:jc w:val="both"/>
              <w:rPr>
                <w:rFonts w:ascii="Times New Roman" w:hAnsi="Times New Roman" w:cs="Times New Roman"/>
                <w:sz w:val="24"/>
                <w:szCs w:val="24"/>
                <w:lang w:val="lt-LT"/>
              </w:rPr>
            </w:pPr>
          </w:p>
        </w:tc>
      </w:tr>
      <w:bookmarkEnd w:id="4"/>
      <w:tr w:rsidR="00DF3DFA" w:rsidRPr="00137884" w14:paraId="37C3203D" w14:textId="77777777" w:rsidTr="008B0270">
        <w:tc>
          <w:tcPr>
            <w:tcW w:w="9498" w:type="dxa"/>
            <w:gridSpan w:val="4"/>
          </w:tcPr>
          <w:p w14:paraId="140FA895" w14:textId="35E6618E" w:rsidR="00DF3DFA" w:rsidRPr="00137884" w:rsidRDefault="00DF3DFA" w:rsidP="00DF3DFA">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137884">
              <w:rPr>
                <w:rFonts w:ascii="Times New Roman" w:eastAsia="Times New Roman" w:hAnsi="Times New Roman" w:cs="Times New Roman"/>
                <w:b/>
                <w:bCs/>
                <w:sz w:val="24"/>
                <w:szCs w:val="24"/>
                <w:lang w:val="lt-LT"/>
              </w:rPr>
              <w:t>1</w:t>
            </w:r>
            <w:r w:rsidR="00BE4603" w:rsidRPr="00137884">
              <w:rPr>
                <w:rFonts w:ascii="Times New Roman" w:eastAsia="Times New Roman" w:hAnsi="Times New Roman" w:cs="Times New Roman"/>
                <w:b/>
                <w:bCs/>
                <w:sz w:val="24"/>
                <w:szCs w:val="24"/>
                <w:lang w:val="lt-LT"/>
              </w:rPr>
              <w:t>1</w:t>
            </w:r>
            <w:r w:rsidRPr="00137884">
              <w:rPr>
                <w:rFonts w:ascii="Times New Roman" w:eastAsia="Times New Roman" w:hAnsi="Times New Roman" w:cs="Times New Roman"/>
                <w:b/>
                <w:bCs/>
                <w:sz w:val="24"/>
                <w:szCs w:val="24"/>
                <w:lang w:val="lt-LT"/>
              </w:rPr>
              <w:t>. SPECIALIŲJŲ SUTARTIES SĄLYGŲ PRIEDAI</w:t>
            </w:r>
          </w:p>
        </w:tc>
      </w:tr>
      <w:tr w:rsidR="00DF3DFA" w:rsidRPr="00137884" w14:paraId="4E1C2EA4" w14:textId="77777777" w:rsidTr="008B0270">
        <w:trPr>
          <w:trHeight w:val="834"/>
        </w:trPr>
        <w:tc>
          <w:tcPr>
            <w:tcW w:w="9498" w:type="dxa"/>
            <w:gridSpan w:val="4"/>
          </w:tcPr>
          <w:p w14:paraId="078E67B1" w14:textId="4C028320" w:rsidR="00B328E7" w:rsidRPr="00137884" w:rsidRDefault="00B328E7" w:rsidP="00B328E7">
            <w:pPr>
              <w:pStyle w:val="ListParagraph"/>
              <w:shd w:val="clear" w:color="auto" w:fill="FFFFFF"/>
              <w:spacing w:line="276" w:lineRule="auto"/>
              <w:ind w:left="604"/>
              <w:jc w:val="both"/>
              <w:rPr>
                <w:rFonts w:eastAsia="Calibri"/>
              </w:rPr>
            </w:pPr>
            <w:r w:rsidRPr="00137884">
              <w:rPr>
                <w:rFonts w:eastAsia="Calibri"/>
              </w:rPr>
              <w:t>1</w:t>
            </w:r>
            <w:r w:rsidR="00BE4603" w:rsidRPr="00137884">
              <w:rPr>
                <w:rFonts w:eastAsia="Calibri"/>
              </w:rPr>
              <w:t>1</w:t>
            </w:r>
            <w:r w:rsidRPr="00137884">
              <w:rPr>
                <w:rFonts w:eastAsia="Calibri"/>
              </w:rPr>
              <w:t>.1. Priedas Nr.1 - Techninė specifikacija</w:t>
            </w:r>
          </w:p>
          <w:p w14:paraId="7D2CAB97" w14:textId="55874976" w:rsidR="00B328E7" w:rsidRPr="00137884" w:rsidRDefault="00B328E7" w:rsidP="00B328E7">
            <w:pPr>
              <w:pStyle w:val="ListParagraph"/>
              <w:shd w:val="clear" w:color="auto" w:fill="FFFFFF"/>
              <w:spacing w:line="276" w:lineRule="auto"/>
              <w:ind w:left="604"/>
              <w:jc w:val="both"/>
              <w:rPr>
                <w:rFonts w:eastAsia="Calibri"/>
              </w:rPr>
            </w:pPr>
            <w:r w:rsidRPr="00137884">
              <w:rPr>
                <w:rFonts w:eastAsia="Calibri"/>
              </w:rPr>
              <w:t>1</w:t>
            </w:r>
            <w:r w:rsidR="00BE4603" w:rsidRPr="00137884">
              <w:rPr>
                <w:rFonts w:eastAsia="Calibri"/>
              </w:rPr>
              <w:t>1</w:t>
            </w:r>
            <w:r w:rsidRPr="00137884">
              <w:rPr>
                <w:rFonts w:eastAsia="Calibri"/>
              </w:rPr>
              <w:t xml:space="preserve">.2. Priedas Nr.2 - Pasiūlymas </w:t>
            </w:r>
          </w:p>
          <w:p w14:paraId="35BFCC32" w14:textId="7D6440B9" w:rsidR="00B328E7" w:rsidRPr="00137884" w:rsidRDefault="00B328E7" w:rsidP="00B328E7">
            <w:pPr>
              <w:pStyle w:val="ListParagraph"/>
              <w:shd w:val="clear" w:color="auto" w:fill="FFFFFF"/>
              <w:spacing w:line="276" w:lineRule="auto"/>
              <w:ind w:left="604"/>
              <w:jc w:val="both"/>
              <w:rPr>
                <w:rFonts w:eastAsia="Calibri"/>
              </w:rPr>
            </w:pPr>
            <w:r w:rsidRPr="00137884">
              <w:rPr>
                <w:rFonts w:eastAsia="Calibri"/>
              </w:rPr>
              <w:t>1</w:t>
            </w:r>
            <w:r w:rsidR="00BE4603" w:rsidRPr="00137884">
              <w:rPr>
                <w:rFonts w:eastAsia="Calibri"/>
              </w:rPr>
              <w:t>1</w:t>
            </w:r>
            <w:r w:rsidRPr="00137884">
              <w:rPr>
                <w:rFonts w:eastAsia="Calibri"/>
              </w:rPr>
              <w:t xml:space="preserve">.3. Priedas Nr. 3 – Atsakingi asmenys </w:t>
            </w:r>
          </w:p>
          <w:p w14:paraId="1A097C3F" w14:textId="3AEF6758" w:rsidR="00B328E7" w:rsidRPr="00137884" w:rsidRDefault="00B328E7" w:rsidP="00B328E7">
            <w:pPr>
              <w:pStyle w:val="ListParagraph"/>
              <w:shd w:val="clear" w:color="auto" w:fill="FFFFFF"/>
              <w:spacing w:line="276" w:lineRule="auto"/>
              <w:ind w:left="604"/>
              <w:jc w:val="both"/>
              <w:rPr>
                <w:rFonts w:eastAsia="Calibri"/>
              </w:rPr>
            </w:pPr>
            <w:r w:rsidRPr="00137884">
              <w:rPr>
                <w:rFonts w:eastAsia="Calibri"/>
              </w:rPr>
              <w:t>1</w:t>
            </w:r>
            <w:r w:rsidR="00BE4603" w:rsidRPr="00137884">
              <w:rPr>
                <w:rFonts w:eastAsia="Calibri"/>
              </w:rPr>
              <w:t>1</w:t>
            </w:r>
            <w:r w:rsidRPr="00137884">
              <w:rPr>
                <w:rFonts w:eastAsia="Calibri"/>
              </w:rPr>
              <w:t>.4. Priedas Nr. 4 - Sutarties vykdymui pasitelkiami ūkio subjektai</w:t>
            </w:r>
          </w:p>
          <w:p w14:paraId="6D36104C" w14:textId="6891422F" w:rsidR="00DF3DFA" w:rsidRPr="00137884" w:rsidRDefault="00B328E7" w:rsidP="00DF3DFA">
            <w:pPr>
              <w:widowControl w:val="0"/>
              <w:autoSpaceDE w:val="0"/>
              <w:autoSpaceDN w:val="0"/>
              <w:adjustRightInd w:val="0"/>
              <w:spacing w:after="0" w:line="276" w:lineRule="auto"/>
              <w:ind w:left="604"/>
              <w:rPr>
                <w:rFonts w:ascii="Times New Roman" w:eastAsia="Times New Roman" w:hAnsi="Times New Roman" w:cs="Times New Roman"/>
                <w:iCs/>
                <w:sz w:val="24"/>
                <w:szCs w:val="24"/>
                <w:lang w:val="lt-LT" w:eastAsia="lt-LT"/>
              </w:rPr>
            </w:pPr>
            <w:r w:rsidRPr="00137884">
              <w:rPr>
                <w:rFonts w:ascii="Times New Roman" w:eastAsia="Calibri" w:hAnsi="Times New Roman" w:cs="Times New Roman"/>
                <w:sz w:val="24"/>
                <w:szCs w:val="24"/>
                <w:lang w:val="lt-LT"/>
              </w:rPr>
              <w:t>/</w:t>
            </w:r>
            <w:r w:rsidRPr="00137884">
              <w:rPr>
                <w:rFonts w:ascii="Times New Roman" w:eastAsia="Calibri" w:hAnsi="Times New Roman" w:cs="Times New Roman"/>
                <w:i/>
                <w:iCs/>
                <w:color w:val="00B050"/>
                <w:sz w:val="24"/>
                <w:szCs w:val="24"/>
                <w:lang w:val="lt-LT"/>
              </w:rPr>
              <w:t>Nurodomi kiti priedai</w:t>
            </w:r>
            <w:r w:rsidRPr="00137884">
              <w:rPr>
                <w:rFonts w:ascii="Times New Roman" w:eastAsia="Calibri" w:hAnsi="Times New Roman" w:cs="Times New Roman"/>
                <w:color w:val="00B050"/>
                <w:sz w:val="24"/>
                <w:szCs w:val="24"/>
                <w:lang w:val="lt-LT"/>
              </w:rPr>
              <w:t xml:space="preserve"> </w:t>
            </w:r>
            <w:r w:rsidRPr="00137884">
              <w:rPr>
                <w:rFonts w:ascii="Times New Roman" w:eastAsia="Calibri" w:hAnsi="Times New Roman" w:cs="Times New Roman"/>
                <w:sz w:val="24"/>
                <w:szCs w:val="24"/>
                <w:lang w:val="lt-LT"/>
              </w:rPr>
              <w:t>/</w:t>
            </w:r>
          </w:p>
        </w:tc>
      </w:tr>
      <w:tr w:rsidR="00DF3DFA" w:rsidRPr="00137884" w14:paraId="02908552" w14:textId="77777777" w:rsidTr="008B0270">
        <w:tc>
          <w:tcPr>
            <w:tcW w:w="9498" w:type="dxa"/>
            <w:gridSpan w:val="4"/>
          </w:tcPr>
          <w:p w14:paraId="373B8CAC" w14:textId="2D872B8E" w:rsidR="00DF3DFA" w:rsidRPr="00137884"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5" w:name="_Hlk81577692"/>
            <w:r w:rsidRPr="00137884">
              <w:rPr>
                <w:rFonts w:ascii="Times New Roman" w:eastAsia="Arial Unicode MS" w:hAnsi="Times New Roman" w:cs="Times New Roman"/>
                <w:b/>
                <w:bCs/>
                <w:spacing w:val="4"/>
                <w:sz w:val="24"/>
                <w:szCs w:val="24"/>
                <w:lang w:val="lt-LT" w:eastAsia="lt-LT"/>
              </w:rPr>
              <w:t>1</w:t>
            </w:r>
            <w:r w:rsidR="00BE4603" w:rsidRPr="00137884">
              <w:rPr>
                <w:rFonts w:ascii="Times New Roman" w:eastAsia="Arial Unicode MS" w:hAnsi="Times New Roman" w:cs="Times New Roman"/>
                <w:b/>
                <w:bCs/>
                <w:spacing w:val="4"/>
                <w:sz w:val="24"/>
                <w:szCs w:val="24"/>
                <w:lang w:val="lt-LT" w:eastAsia="lt-LT"/>
              </w:rPr>
              <w:t>2</w:t>
            </w:r>
            <w:r w:rsidRPr="00137884">
              <w:rPr>
                <w:rFonts w:ascii="Times New Roman" w:eastAsia="Arial Unicode MS" w:hAnsi="Times New Roman" w:cs="Times New Roman"/>
                <w:b/>
                <w:bCs/>
                <w:spacing w:val="4"/>
                <w:sz w:val="24"/>
                <w:szCs w:val="24"/>
                <w:lang w:val="lt-LT" w:eastAsia="lt-LT"/>
              </w:rPr>
              <w:t>. ŠALIŲ PARAŠAI</w:t>
            </w:r>
          </w:p>
        </w:tc>
      </w:tr>
      <w:tr w:rsidR="00DF3DFA" w:rsidRPr="00137884" w14:paraId="3583E9E0" w14:textId="77777777" w:rsidTr="008B0270">
        <w:tc>
          <w:tcPr>
            <w:tcW w:w="4749" w:type="dxa"/>
            <w:gridSpan w:val="2"/>
          </w:tcPr>
          <w:p w14:paraId="6FDFACE3" w14:textId="3732B84E" w:rsidR="00DF3DFA" w:rsidRPr="00137884" w:rsidRDefault="00DF3DFA" w:rsidP="00DF3DFA">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137884">
              <w:rPr>
                <w:rFonts w:ascii="Times New Roman" w:eastAsia="Arial Unicode MS" w:hAnsi="Times New Roman" w:cs="Times New Roman"/>
                <w:sz w:val="24"/>
                <w:szCs w:val="24"/>
                <w:highlight w:val="lightGray"/>
                <w:bdr w:val="nil"/>
                <w:lang w:val="lt-LT"/>
              </w:rPr>
              <w:t>Pirkėjo atstovo vardas, pavardė</w:t>
            </w:r>
          </w:p>
          <w:p w14:paraId="72F872A7" w14:textId="77777777" w:rsidR="00DF3DFA" w:rsidRPr="00137884" w:rsidRDefault="00DF3DFA" w:rsidP="00DF3DFA">
            <w:pPr>
              <w:suppressAutoHyphens/>
              <w:spacing w:line="276" w:lineRule="auto"/>
              <w:ind w:firstLine="562"/>
              <w:jc w:val="both"/>
              <w:rPr>
                <w:rFonts w:ascii="Times New Roman" w:eastAsia="Arial Unicode MS" w:hAnsi="Times New Roman" w:cs="Times New Roman"/>
                <w:sz w:val="24"/>
                <w:szCs w:val="24"/>
                <w:bdr w:val="nil"/>
                <w:lang w:val="lt-LT"/>
              </w:rPr>
            </w:pPr>
            <w:r w:rsidRPr="00137884">
              <w:rPr>
                <w:rFonts w:ascii="Times New Roman" w:eastAsia="Arial Unicode MS" w:hAnsi="Times New Roman" w:cs="Times New Roman"/>
                <w:sz w:val="24"/>
                <w:szCs w:val="24"/>
                <w:highlight w:val="lightGray"/>
                <w:bdr w:val="nil"/>
                <w:lang w:val="lt-LT"/>
              </w:rPr>
              <w:t>Atstovo pareigos</w:t>
            </w:r>
          </w:p>
          <w:p w14:paraId="405369FA" w14:textId="77777777" w:rsidR="00DF3DFA" w:rsidRPr="00137884"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137884">
              <w:rPr>
                <w:rFonts w:ascii="Times New Roman" w:eastAsia="Arial Unicode MS" w:hAnsi="Times New Roman" w:cs="Times New Roman"/>
                <w:sz w:val="24"/>
                <w:szCs w:val="24"/>
                <w:bdr w:val="nil"/>
                <w:lang w:val="lt-LT"/>
              </w:rPr>
              <w:t>______________</w:t>
            </w:r>
          </w:p>
          <w:p w14:paraId="698D9C72" w14:textId="5195695D" w:rsidR="00DF3DFA" w:rsidRPr="00137884" w:rsidRDefault="00DF3DFA" w:rsidP="00DF3DFA">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137884">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1F16A01E" w:rsidR="00DF3DFA" w:rsidRPr="00137884" w:rsidRDefault="00DF3DFA" w:rsidP="00DF3DFA">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137884">
              <w:rPr>
                <w:rFonts w:ascii="Times New Roman" w:eastAsia="Arial Unicode MS" w:hAnsi="Times New Roman" w:cs="Times New Roman"/>
                <w:sz w:val="24"/>
                <w:szCs w:val="24"/>
                <w:highlight w:val="lightGray"/>
                <w:bdr w:val="nil"/>
                <w:lang w:val="lt-LT"/>
              </w:rPr>
              <w:t>Tiekėjo atstovo vardas, pavardė</w:t>
            </w:r>
          </w:p>
          <w:p w14:paraId="09F20370" w14:textId="77777777" w:rsidR="00DF3DFA" w:rsidRPr="00137884" w:rsidRDefault="00DF3DFA" w:rsidP="00DF3DFA">
            <w:pPr>
              <w:suppressAutoHyphens/>
              <w:spacing w:line="276" w:lineRule="auto"/>
              <w:ind w:firstLine="562"/>
              <w:jc w:val="both"/>
              <w:rPr>
                <w:rFonts w:ascii="Times New Roman" w:eastAsia="Arial Unicode MS" w:hAnsi="Times New Roman" w:cs="Times New Roman"/>
                <w:sz w:val="24"/>
                <w:szCs w:val="24"/>
                <w:bdr w:val="nil"/>
                <w:lang w:val="lt-LT"/>
              </w:rPr>
            </w:pPr>
            <w:r w:rsidRPr="00137884">
              <w:rPr>
                <w:rFonts w:ascii="Times New Roman" w:eastAsia="Arial Unicode MS" w:hAnsi="Times New Roman" w:cs="Times New Roman"/>
                <w:sz w:val="24"/>
                <w:szCs w:val="24"/>
                <w:highlight w:val="lightGray"/>
                <w:bdr w:val="nil"/>
                <w:lang w:val="lt-LT"/>
              </w:rPr>
              <w:t>Atstovo pareigos</w:t>
            </w:r>
          </w:p>
          <w:p w14:paraId="247A89B9" w14:textId="77777777" w:rsidR="00DF3DFA" w:rsidRPr="00137884"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137884">
              <w:rPr>
                <w:rFonts w:ascii="Times New Roman" w:eastAsia="Arial Unicode MS" w:hAnsi="Times New Roman" w:cs="Times New Roman"/>
                <w:sz w:val="24"/>
                <w:szCs w:val="24"/>
                <w:bdr w:val="nil"/>
                <w:lang w:val="lt-LT"/>
              </w:rPr>
              <w:t>______________</w:t>
            </w:r>
          </w:p>
          <w:p w14:paraId="661E5A87" w14:textId="1CB1863C" w:rsidR="00DF3DFA" w:rsidRPr="00137884" w:rsidRDefault="00DF3DFA" w:rsidP="00DF3DFA">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137884">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137884" w:rsidRDefault="00AB4F57" w:rsidP="00CD5651">
      <w:pPr>
        <w:spacing w:line="276" w:lineRule="auto"/>
        <w:rPr>
          <w:rFonts w:ascii="Times New Roman" w:hAnsi="Times New Roman" w:cs="Times New Roman"/>
          <w:sz w:val="24"/>
          <w:szCs w:val="24"/>
          <w:lang w:val="lt-LT"/>
        </w:rPr>
      </w:pPr>
      <w:bookmarkStart w:id="6" w:name="_Hlk81577754"/>
      <w:bookmarkEnd w:id="5"/>
    </w:p>
    <w:bookmarkEnd w:id="6"/>
    <w:p w14:paraId="2AD30D3D" w14:textId="77777777" w:rsidR="00AB4F57" w:rsidRPr="00137884" w:rsidRDefault="00AB4F57" w:rsidP="00CD5651">
      <w:pPr>
        <w:spacing w:line="276" w:lineRule="auto"/>
        <w:rPr>
          <w:rFonts w:ascii="Times New Roman" w:hAnsi="Times New Roman" w:cs="Times New Roman"/>
          <w:sz w:val="24"/>
          <w:szCs w:val="24"/>
          <w:lang w:val="lt-LT"/>
        </w:rPr>
      </w:pPr>
    </w:p>
    <w:p w14:paraId="5606CE2F" w14:textId="242AB903" w:rsidR="002D5A3C" w:rsidRPr="00137884" w:rsidRDefault="00F15892" w:rsidP="00CD5651">
      <w:pPr>
        <w:spacing w:line="276" w:lineRule="auto"/>
        <w:rPr>
          <w:rFonts w:ascii="Times New Roman" w:eastAsia="Times New Roman" w:hAnsi="Times New Roman" w:cs="Times New Roman"/>
          <w:sz w:val="24"/>
          <w:szCs w:val="24"/>
          <w:lang w:val="lt-LT" w:eastAsia="lt-LT"/>
        </w:rPr>
      </w:pPr>
      <w:r w:rsidRPr="00137884">
        <w:rPr>
          <w:rFonts w:ascii="Times New Roman" w:hAnsi="Times New Roman" w:cs="Times New Roman"/>
          <w:sz w:val="24"/>
          <w:szCs w:val="24"/>
          <w:lang w:val="lt-LT"/>
        </w:rPr>
        <w:t xml:space="preserve">* </w:t>
      </w:r>
      <w:r w:rsidR="002D5A3C" w:rsidRPr="00137884">
        <w:rPr>
          <w:rFonts w:ascii="Times New Roman" w:hAnsi="Times New Roman" w:cs="Times New Roman"/>
          <w:sz w:val="24"/>
          <w:szCs w:val="24"/>
          <w:lang w:val="lt-LT"/>
        </w:rPr>
        <w:t xml:space="preserve">Jei šis dokumentas pasirašomas elektroniniu būdu, </w:t>
      </w:r>
      <w:r w:rsidR="002D5A3C" w:rsidRPr="00137884">
        <w:rPr>
          <w:rFonts w:ascii="Times New Roman" w:eastAsia="Times New Roman" w:hAnsi="Times New Roman" w:cs="Times New Roman"/>
          <w:sz w:val="24"/>
          <w:szCs w:val="24"/>
          <w:lang w:val="lt-LT" w:eastAsia="lt-LT"/>
        </w:rPr>
        <w:t>šio dokumento pasirašymo</w:t>
      </w:r>
      <w:r w:rsidR="003C586B" w:rsidRPr="00137884">
        <w:rPr>
          <w:rFonts w:ascii="Times New Roman" w:eastAsia="Times New Roman" w:hAnsi="Times New Roman" w:cs="Times New Roman"/>
          <w:sz w:val="24"/>
          <w:szCs w:val="24"/>
          <w:lang w:val="lt-LT" w:eastAsia="lt-LT"/>
        </w:rPr>
        <w:t xml:space="preserve"> ir</w:t>
      </w:r>
      <w:r w:rsidR="002D5A3C" w:rsidRPr="00137884">
        <w:rPr>
          <w:rFonts w:ascii="Times New Roman" w:eastAsia="Times New Roman" w:hAnsi="Times New Roman" w:cs="Times New Roman"/>
          <w:sz w:val="24"/>
          <w:szCs w:val="24"/>
          <w:lang w:val="lt-LT" w:eastAsia="lt-LT"/>
        </w:rPr>
        <w:t xml:space="preserve"> registracijos datos  užfiksuojam</w:t>
      </w:r>
      <w:r w:rsidR="1E057D26" w:rsidRPr="00137884">
        <w:rPr>
          <w:rFonts w:ascii="Times New Roman" w:eastAsia="Times New Roman" w:hAnsi="Times New Roman" w:cs="Times New Roman"/>
          <w:sz w:val="24"/>
          <w:szCs w:val="24"/>
          <w:lang w:val="lt-LT" w:eastAsia="lt-LT"/>
        </w:rPr>
        <w:t>os</w:t>
      </w:r>
      <w:r w:rsidR="002D5A3C" w:rsidRPr="00137884">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137884" w:rsidRDefault="002D5A3C" w:rsidP="00CD5651">
      <w:pPr>
        <w:spacing w:after="0" w:line="276" w:lineRule="auto"/>
        <w:rPr>
          <w:rFonts w:ascii="Times New Roman" w:eastAsia="Times New Roman" w:hAnsi="Times New Roman" w:cs="Times New Roman"/>
          <w:sz w:val="24"/>
          <w:szCs w:val="24"/>
          <w:lang w:val="lt-LT" w:eastAsia="lt-LT"/>
        </w:rPr>
      </w:pPr>
    </w:p>
    <w:p w14:paraId="7573A992" w14:textId="2B9AD30E" w:rsidR="002D5A3C" w:rsidRPr="00137884" w:rsidRDefault="002D5A3C" w:rsidP="00CD5651">
      <w:pPr>
        <w:spacing w:line="276" w:lineRule="auto"/>
        <w:rPr>
          <w:rFonts w:ascii="Times New Roman" w:hAnsi="Times New Roman" w:cs="Times New Roman"/>
          <w:sz w:val="24"/>
          <w:szCs w:val="24"/>
          <w:lang w:val="lt-LT"/>
        </w:rPr>
      </w:pPr>
    </w:p>
    <w:sectPr w:rsidR="002D5A3C" w:rsidRPr="00137884"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4790B" w14:textId="77777777" w:rsidR="008078C6" w:rsidRDefault="008078C6" w:rsidP="0063379D">
      <w:pPr>
        <w:spacing w:after="0" w:line="240" w:lineRule="auto"/>
      </w:pPr>
      <w:r>
        <w:separator/>
      </w:r>
    </w:p>
  </w:endnote>
  <w:endnote w:type="continuationSeparator" w:id="0">
    <w:p w14:paraId="68EC2FB5" w14:textId="77777777" w:rsidR="008078C6" w:rsidRDefault="008078C6"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A65A7" w14:textId="77777777" w:rsidR="008078C6" w:rsidRDefault="008078C6" w:rsidP="0063379D">
      <w:pPr>
        <w:spacing w:after="0" w:line="240" w:lineRule="auto"/>
      </w:pPr>
      <w:r>
        <w:separator/>
      </w:r>
    </w:p>
  </w:footnote>
  <w:footnote w:type="continuationSeparator" w:id="0">
    <w:p w14:paraId="6B8714CC" w14:textId="77777777" w:rsidR="008078C6" w:rsidRDefault="008078C6"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7"/>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9"/>
  </w:num>
  <w:num w:numId="7" w16cid:durableId="504827354">
    <w:abstractNumId w:val="8"/>
  </w:num>
  <w:num w:numId="8" w16cid:durableId="1908030636">
    <w:abstractNumId w:val="3"/>
  </w:num>
  <w:num w:numId="9" w16cid:durableId="1779063087">
    <w:abstractNumId w:val="5"/>
  </w:num>
  <w:num w:numId="10" w16cid:durableId="412581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54FC"/>
    <w:rsid w:val="00016537"/>
    <w:rsid w:val="00022FFE"/>
    <w:rsid w:val="000371F1"/>
    <w:rsid w:val="000400D2"/>
    <w:rsid w:val="00045E72"/>
    <w:rsid w:val="00052FC6"/>
    <w:rsid w:val="000548FB"/>
    <w:rsid w:val="000576F2"/>
    <w:rsid w:val="0007471F"/>
    <w:rsid w:val="00074912"/>
    <w:rsid w:val="000810F9"/>
    <w:rsid w:val="0009587D"/>
    <w:rsid w:val="000979E4"/>
    <w:rsid w:val="000A31C6"/>
    <w:rsid w:val="000B5E36"/>
    <w:rsid w:val="000D0299"/>
    <w:rsid w:val="00106A1E"/>
    <w:rsid w:val="00107791"/>
    <w:rsid w:val="00107AA3"/>
    <w:rsid w:val="0011288B"/>
    <w:rsid w:val="00115327"/>
    <w:rsid w:val="00137884"/>
    <w:rsid w:val="001433C1"/>
    <w:rsid w:val="00161C69"/>
    <w:rsid w:val="00162EB2"/>
    <w:rsid w:val="001713EC"/>
    <w:rsid w:val="00173704"/>
    <w:rsid w:val="0019091B"/>
    <w:rsid w:val="00190C89"/>
    <w:rsid w:val="00191762"/>
    <w:rsid w:val="001950CB"/>
    <w:rsid w:val="001954B7"/>
    <w:rsid w:val="001969B7"/>
    <w:rsid w:val="00197FA3"/>
    <w:rsid w:val="001A13AE"/>
    <w:rsid w:val="001A295F"/>
    <w:rsid w:val="001A3CBC"/>
    <w:rsid w:val="001A6BB5"/>
    <w:rsid w:val="001B6F09"/>
    <w:rsid w:val="001B77FB"/>
    <w:rsid w:val="001C3646"/>
    <w:rsid w:val="001D5DE8"/>
    <w:rsid w:val="001D7D7C"/>
    <w:rsid w:val="001E10C3"/>
    <w:rsid w:val="001E592E"/>
    <w:rsid w:val="001F1025"/>
    <w:rsid w:val="00202CA2"/>
    <w:rsid w:val="00205706"/>
    <w:rsid w:val="002232CA"/>
    <w:rsid w:val="00224FBD"/>
    <w:rsid w:val="00226982"/>
    <w:rsid w:val="00232898"/>
    <w:rsid w:val="00237AD9"/>
    <w:rsid w:val="0024415E"/>
    <w:rsid w:val="00270DFA"/>
    <w:rsid w:val="00291D8E"/>
    <w:rsid w:val="002B039A"/>
    <w:rsid w:val="002C109D"/>
    <w:rsid w:val="002C22B3"/>
    <w:rsid w:val="002C30F0"/>
    <w:rsid w:val="002C694D"/>
    <w:rsid w:val="002D5A3C"/>
    <w:rsid w:val="002E3855"/>
    <w:rsid w:val="002F0B0F"/>
    <w:rsid w:val="002F0C0A"/>
    <w:rsid w:val="002F23C8"/>
    <w:rsid w:val="0031202A"/>
    <w:rsid w:val="003242AF"/>
    <w:rsid w:val="00333513"/>
    <w:rsid w:val="003360C0"/>
    <w:rsid w:val="00343EA6"/>
    <w:rsid w:val="003511ED"/>
    <w:rsid w:val="003617D5"/>
    <w:rsid w:val="003632CC"/>
    <w:rsid w:val="00367E55"/>
    <w:rsid w:val="003722A5"/>
    <w:rsid w:val="0038010E"/>
    <w:rsid w:val="00381E7F"/>
    <w:rsid w:val="00385576"/>
    <w:rsid w:val="003903A1"/>
    <w:rsid w:val="0039134E"/>
    <w:rsid w:val="00394FEE"/>
    <w:rsid w:val="003B164A"/>
    <w:rsid w:val="003C140F"/>
    <w:rsid w:val="003C1A40"/>
    <w:rsid w:val="003C4AF1"/>
    <w:rsid w:val="003C586B"/>
    <w:rsid w:val="003C5DCF"/>
    <w:rsid w:val="003D3283"/>
    <w:rsid w:val="003D532A"/>
    <w:rsid w:val="003E5290"/>
    <w:rsid w:val="003E7FA3"/>
    <w:rsid w:val="00400513"/>
    <w:rsid w:val="00410AEF"/>
    <w:rsid w:val="00413F7A"/>
    <w:rsid w:val="00416316"/>
    <w:rsid w:val="0042520A"/>
    <w:rsid w:val="00425BC2"/>
    <w:rsid w:val="00427C19"/>
    <w:rsid w:val="0043157B"/>
    <w:rsid w:val="00433F33"/>
    <w:rsid w:val="00435C76"/>
    <w:rsid w:val="00435D7D"/>
    <w:rsid w:val="00446942"/>
    <w:rsid w:val="00450C4C"/>
    <w:rsid w:val="00462FCF"/>
    <w:rsid w:val="00474D73"/>
    <w:rsid w:val="004912E8"/>
    <w:rsid w:val="004913E5"/>
    <w:rsid w:val="004A19A8"/>
    <w:rsid w:val="004B68EF"/>
    <w:rsid w:val="004C4E34"/>
    <w:rsid w:val="004E6B75"/>
    <w:rsid w:val="004F614F"/>
    <w:rsid w:val="005206DC"/>
    <w:rsid w:val="005244BB"/>
    <w:rsid w:val="00541982"/>
    <w:rsid w:val="00541BE8"/>
    <w:rsid w:val="0054294D"/>
    <w:rsid w:val="00542B41"/>
    <w:rsid w:val="00551E3D"/>
    <w:rsid w:val="00556832"/>
    <w:rsid w:val="0055763A"/>
    <w:rsid w:val="00563122"/>
    <w:rsid w:val="0057015A"/>
    <w:rsid w:val="005713EC"/>
    <w:rsid w:val="005806D6"/>
    <w:rsid w:val="00581BF6"/>
    <w:rsid w:val="00582EF9"/>
    <w:rsid w:val="00583933"/>
    <w:rsid w:val="005A11FC"/>
    <w:rsid w:val="005A650F"/>
    <w:rsid w:val="005C38F0"/>
    <w:rsid w:val="005C7B09"/>
    <w:rsid w:val="005D5F66"/>
    <w:rsid w:val="005E1500"/>
    <w:rsid w:val="005E1BC3"/>
    <w:rsid w:val="005E1F83"/>
    <w:rsid w:val="005F02AC"/>
    <w:rsid w:val="006114D4"/>
    <w:rsid w:val="00615165"/>
    <w:rsid w:val="006167FF"/>
    <w:rsid w:val="00623358"/>
    <w:rsid w:val="0063379D"/>
    <w:rsid w:val="00637187"/>
    <w:rsid w:val="006502FA"/>
    <w:rsid w:val="0067386D"/>
    <w:rsid w:val="00674DC8"/>
    <w:rsid w:val="00681DED"/>
    <w:rsid w:val="006A2E9C"/>
    <w:rsid w:val="006A3432"/>
    <w:rsid w:val="006A4322"/>
    <w:rsid w:val="006A452C"/>
    <w:rsid w:val="006B0C73"/>
    <w:rsid w:val="006B2F22"/>
    <w:rsid w:val="006C46B8"/>
    <w:rsid w:val="006C500F"/>
    <w:rsid w:val="006F073B"/>
    <w:rsid w:val="006F50CD"/>
    <w:rsid w:val="007060F1"/>
    <w:rsid w:val="00714894"/>
    <w:rsid w:val="00715292"/>
    <w:rsid w:val="00715E26"/>
    <w:rsid w:val="00722FE2"/>
    <w:rsid w:val="007267AC"/>
    <w:rsid w:val="0073507E"/>
    <w:rsid w:val="00742834"/>
    <w:rsid w:val="007471B6"/>
    <w:rsid w:val="00762AEC"/>
    <w:rsid w:val="00764E2A"/>
    <w:rsid w:val="00767FA9"/>
    <w:rsid w:val="00772404"/>
    <w:rsid w:val="00775193"/>
    <w:rsid w:val="00790FDA"/>
    <w:rsid w:val="007B436C"/>
    <w:rsid w:val="007B6262"/>
    <w:rsid w:val="007C46C6"/>
    <w:rsid w:val="007E25B3"/>
    <w:rsid w:val="007E307B"/>
    <w:rsid w:val="007E5CCA"/>
    <w:rsid w:val="007F0C5E"/>
    <w:rsid w:val="00804AED"/>
    <w:rsid w:val="008078C6"/>
    <w:rsid w:val="008141EC"/>
    <w:rsid w:val="008144FE"/>
    <w:rsid w:val="00822A49"/>
    <w:rsid w:val="00836C82"/>
    <w:rsid w:val="00837CED"/>
    <w:rsid w:val="008416DD"/>
    <w:rsid w:val="00843AC5"/>
    <w:rsid w:val="00854BAD"/>
    <w:rsid w:val="008616BA"/>
    <w:rsid w:val="00871C08"/>
    <w:rsid w:val="0087214D"/>
    <w:rsid w:val="00880C01"/>
    <w:rsid w:val="00881005"/>
    <w:rsid w:val="008876FF"/>
    <w:rsid w:val="008946EE"/>
    <w:rsid w:val="008B0270"/>
    <w:rsid w:val="008B7A2A"/>
    <w:rsid w:val="008D2A68"/>
    <w:rsid w:val="008F05D5"/>
    <w:rsid w:val="008F5B01"/>
    <w:rsid w:val="008F6032"/>
    <w:rsid w:val="00904960"/>
    <w:rsid w:val="00920248"/>
    <w:rsid w:val="009260E8"/>
    <w:rsid w:val="00927C22"/>
    <w:rsid w:val="0093114D"/>
    <w:rsid w:val="00947D11"/>
    <w:rsid w:val="0095047E"/>
    <w:rsid w:val="0095205C"/>
    <w:rsid w:val="0095240B"/>
    <w:rsid w:val="00953ACF"/>
    <w:rsid w:val="009653CB"/>
    <w:rsid w:val="00967C24"/>
    <w:rsid w:val="009759F5"/>
    <w:rsid w:val="00977866"/>
    <w:rsid w:val="00984049"/>
    <w:rsid w:val="00997BEF"/>
    <w:rsid w:val="009A442F"/>
    <w:rsid w:val="009A4ABE"/>
    <w:rsid w:val="009A774D"/>
    <w:rsid w:val="009B4418"/>
    <w:rsid w:val="009B4868"/>
    <w:rsid w:val="009D0446"/>
    <w:rsid w:val="009D0B81"/>
    <w:rsid w:val="009D3D38"/>
    <w:rsid w:val="009F43CD"/>
    <w:rsid w:val="009F68FB"/>
    <w:rsid w:val="00A01304"/>
    <w:rsid w:val="00A03B76"/>
    <w:rsid w:val="00A13115"/>
    <w:rsid w:val="00A20C41"/>
    <w:rsid w:val="00A239C8"/>
    <w:rsid w:val="00A30657"/>
    <w:rsid w:val="00A40E1B"/>
    <w:rsid w:val="00A46707"/>
    <w:rsid w:val="00A667F2"/>
    <w:rsid w:val="00A66FF0"/>
    <w:rsid w:val="00A73D10"/>
    <w:rsid w:val="00A74060"/>
    <w:rsid w:val="00A7639A"/>
    <w:rsid w:val="00A77424"/>
    <w:rsid w:val="00A808A8"/>
    <w:rsid w:val="00AA685F"/>
    <w:rsid w:val="00AB4F57"/>
    <w:rsid w:val="00AC3BF5"/>
    <w:rsid w:val="00AC558B"/>
    <w:rsid w:val="00AD15DC"/>
    <w:rsid w:val="00AF0D8F"/>
    <w:rsid w:val="00AF7C88"/>
    <w:rsid w:val="00B11D5F"/>
    <w:rsid w:val="00B132D9"/>
    <w:rsid w:val="00B161FA"/>
    <w:rsid w:val="00B164A1"/>
    <w:rsid w:val="00B21FCE"/>
    <w:rsid w:val="00B2476A"/>
    <w:rsid w:val="00B265EC"/>
    <w:rsid w:val="00B27C8B"/>
    <w:rsid w:val="00B328E7"/>
    <w:rsid w:val="00B35C8B"/>
    <w:rsid w:val="00B36EDB"/>
    <w:rsid w:val="00B40DA2"/>
    <w:rsid w:val="00B53F6E"/>
    <w:rsid w:val="00B63541"/>
    <w:rsid w:val="00B74C5C"/>
    <w:rsid w:val="00B7685B"/>
    <w:rsid w:val="00B87AB8"/>
    <w:rsid w:val="00B904A0"/>
    <w:rsid w:val="00B90828"/>
    <w:rsid w:val="00B954F5"/>
    <w:rsid w:val="00BA3E9C"/>
    <w:rsid w:val="00BB152C"/>
    <w:rsid w:val="00BB2DAA"/>
    <w:rsid w:val="00BC039A"/>
    <w:rsid w:val="00BC13E3"/>
    <w:rsid w:val="00BD0565"/>
    <w:rsid w:val="00BD3E58"/>
    <w:rsid w:val="00BD56AC"/>
    <w:rsid w:val="00BE4603"/>
    <w:rsid w:val="00BE6B52"/>
    <w:rsid w:val="00C019B6"/>
    <w:rsid w:val="00C07AE5"/>
    <w:rsid w:val="00C12874"/>
    <w:rsid w:val="00C12BAE"/>
    <w:rsid w:val="00C2594F"/>
    <w:rsid w:val="00C4767B"/>
    <w:rsid w:val="00C5132F"/>
    <w:rsid w:val="00C52DEC"/>
    <w:rsid w:val="00C5426E"/>
    <w:rsid w:val="00C56626"/>
    <w:rsid w:val="00C64309"/>
    <w:rsid w:val="00C7423F"/>
    <w:rsid w:val="00C74C50"/>
    <w:rsid w:val="00C80F3E"/>
    <w:rsid w:val="00C91741"/>
    <w:rsid w:val="00CA5123"/>
    <w:rsid w:val="00CA66D6"/>
    <w:rsid w:val="00CB1C44"/>
    <w:rsid w:val="00CB3BC4"/>
    <w:rsid w:val="00CC470C"/>
    <w:rsid w:val="00CC5A43"/>
    <w:rsid w:val="00CC77B9"/>
    <w:rsid w:val="00CD3D83"/>
    <w:rsid w:val="00CD5651"/>
    <w:rsid w:val="00CE0319"/>
    <w:rsid w:val="00CE377C"/>
    <w:rsid w:val="00CE4ACC"/>
    <w:rsid w:val="00CE4D76"/>
    <w:rsid w:val="00CF691C"/>
    <w:rsid w:val="00CF7AE0"/>
    <w:rsid w:val="00D002F9"/>
    <w:rsid w:val="00D012A5"/>
    <w:rsid w:val="00D02935"/>
    <w:rsid w:val="00D0330B"/>
    <w:rsid w:val="00D25C13"/>
    <w:rsid w:val="00D267CC"/>
    <w:rsid w:val="00D4248E"/>
    <w:rsid w:val="00D438F2"/>
    <w:rsid w:val="00D4506A"/>
    <w:rsid w:val="00D45C78"/>
    <w:rsid w:val="00D54818"/>
    <w:rsid w:val="00D65862"/>
    <w:rsid w:val="00D7353D"/>
    <w:rsid w:val="00D82B64"/>
    <w:rsid w:val="00D903FB"/>
    <w:rsid w:val="00D916F6"/>
    <w:rsid w:val="00DA3B66"/>
    <w:rsid w:val="00DA55E8"/>
    <w:rsid w:val="00DB524D"/>
    <w:rsid w:val="00DD18D1"/>
    <w:rsid w:val="00DD360F"/>
    <w:rsid w:val="00DE51D4"/>
    <w:rsid w:val="00DF3DFA"/>
    <w:rsid w:val="00E035A9"/>
    <w:rsid w:val="00E04419"/>
    <w:rsid w:val="00E1003A"/>
    <w:rsid w:val="00E22494"/>
    <w:rsid w:val="00E369F0"/>
    <w:rsid w:val="00E37ADB"/>
    <w:rsid w:val="00E564A1"/>
    <w:rsid w:val="00E6624D"/>
    <w:rsid w:val="00E674FB"/>
    <w:rsid w:val="00E82831"/>
    <w:rsid w:val="00E85FC5"/>
    <w:rsid w:val="00E93FC4"/>
    <w:rsid w:val="00E977AB"/>
    <w:rsid w:val="00EA02A5"/>
    <w:rsid w:val="00EA2605"/>
    <w:rsid w:val="00EB40E0"/>
    <w:rsid w:val="00EB570B"/>
    <w:rsid w:val="00ED2801"/>
    <w:rsid w:val="00ED3F17"/>
    <w:rsid w:val="00EE437E"/>
    <w:rsid w:val="00EF087B"/>
    <w:rsid w:val="00EF3919"/>
    <w:rsid w:val="00EF3C04"/>
    <w:rsid w:val="00F15892"/>
    <w:rsid w:val="00F15D07"/>
    <w:rsid w:val="00F20587"/>
    <w:rsid w:val="00F259EC"/>
    <w:rsid w:val="00F31D1C"/>
    <w:rsid w:val="00F31E5E"/>
    <w:rsid w:val="00F3745A"/>
    <w:rsid w:val="00F50C1A"/>
    <w:rsid w:val="00F5615D"/>
    <w:rsid w:val="00F601C5"/>
    <w:rsid w:val="00F60F36"/>
    <w:rsid w:val="00F6185A"/>
    <w:rsid w:val="00F61E1D"/>
    <w:rsid w:val="00F816DE"/>
    <w:rsid w:val="00F87717"/>
    <w:rsid w:val="00FA0DB4"/>
    <w:rsid w:val="00FA7A33"/>
    <w:rsid w:val="00FB477D"/>
    <w:rsid w:val="00FD3577"/>
    <w:rsid w:val="00FD973E"/>
    <w:rsid w:val="00FE0BB7"/>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paragraph" w:styleId="BodyText">
    <w:name w:val="Body Text"/>
    <w:basedOn w:val="Normal"/>
    <w:link w:val="BodyTextChar"/>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17370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493244">
      <w:bodyDiv w:val="1"/>
      <w:marLeft w:val="0"/>
      <w:marRight w:val="0"/>
      <w:marTop w:val="0"/>
      <w:marBottom w:val="0"/>
      <w:divBdr>
        <w:top w:val="none" w:sz="0" w:space="0" w:color="auto"/>
        <w:left w:val="none" w:sz="0" w:space="0" w:color="auto"/>
        <w:bottom w:val="none" w:sz="0" w:space="0" w:color="auto"/>
        <w:right w:val="none" w:sz="0" w:space="0" w:color="auto"/>
      </w:divBdr>
    </w:div>
    <w:div w:id="141362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aujienos/prekiu-pristatymo-termina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D07A4C10484056B51F4905326B7C92"/>
        <w:category>
          <w:name w:val="General"/>
          <w:gallery w:val="placeholder"/>
        </w:category>
        <w:types>
          <w:type w:val="bbPlcHdr"/>
        </w:types>
        <w:behaviors>
          <w:behavior w:val="content"/>
        </w:behaviors>
        <w:guid w:val="{445BA8FC-695F-49DB-8716-1645334C5D04}"/>
      </w:docPartPr>
      <w:docPartBody>
        <w:p w:rsidR="00FF0AFC" w:rsidRDefault="00F70CBB" w:rsidP="00F70CBB">
          <w:pPr>
            <w:pStyle w:val="B4D07A4C10484056B51F4905326B7C92"/>
          </w:pPr>
          <w:r>
            <w:rPr>
              <w:rStyle w:val="PlaceholderText"/>
            </w:rPr>
            <w:t>Choose an item.</w:t>
          </w:r>
        </w:p>
      </w:docPartBody>
    </w:docPart>
    <w:docPart>
      <w:docPartPr>
        <w:name w:val="3C7DB0DD045642CDB325D9F911E3FC3F"/>
        <w:category>
          <w:name w:val="General"/>
          <w:gallery w:val="placeholder"/>
        </w:category>
        <w:types>
          <w:type w:val="bbPlcHdr"/>
        </w:types>
        <w:behaviors>
          <w:behavior w:val="content"/>
        </w:behaviors>
        <w:guid w:val="{533B7ECF-F3F0-4B39-A056-B741EC086BCC}"/>
      </w:docPartPr>
      <w:docPartBody>
        <w:p w:rsidR="00FF0AFC" w:rsidRDefault="00F70CBB" w:rsidP="00F70CBB">
          <w:pPr>
            <w:pStyle w:val="3C7DB0DD045642CDB325D9F911E3FC3F"/>
          </w:pPr>
          <w:r>
            <w:rPr>
              <w:rStyle w:val="PlaceholderText"/>
            </w:rPr>
            <w:t>Choose an item.</w:t>
          </w:r>
        </w:p>
      </w:docPartBody>
    </w:docPart>
    <w:docPart>
      <w:docPartPr>
        <w:name w:val="CACC764D22E54E5586A37C98865597A3"/>
        <w:category>
          <w:name w:val="General"/>
          <w:gallery w:val="placeholder"/>
        </w:category>
        <w:types>
          <w:type w:val="bbPlcHdr"/>
        </w:types>
        <w:behaviors>
          <w:behavior w:val="content"/>
        </w:behaviors>
        <w:guid w:val="{E1B559DA-809F-4B1C-B707-571539C38075}"/>
      </w:docPartPr>
      <w:docPartBody>
        <w:p w:rsidR="00FF0AFC" w:rsidRDefault="00F70CBB" w:rsidP="00F70CBB">
          <w:pPr>
            <w:pStyle w:val="CACC764D22E54E5586A37C98865597A3"/>
          </w:pPr>
          <w:r>
            <w:rPr>
              <w:rStyle w:val="PlaceholderText"/>
            </w:rPr>
            <w:t>Choose an item.</w:t>
          </w:r>
        </w:p>
      </w:docPartBody>
    </w:docPart>
    <w:docPart>
      <w:docPartPr>
        <w:name w:val="C7B1D354FB144EE68DF06899B0361C32"/>
        <w:category>
          <w:name w:val="General"/>
          <w:gallery w:val="placeholder"/>
        </w:category>
        <w:types>
          <w:type w:val="bbPlcHdr"/>
        </w:types>
        <w:behaviors>
          <w:behavior w:val="content"/>
        </w:behaviors>
        <w:guid w:val="{CD4E517F-E660-4698-863E-EF4123A9EF53}"/>
      </w:docPartPr>
      <w:docPartBody>
        <w:p w:rsidR="00FF0AFC" w:rsidRDefault="00F70CBB" w:rsidP="00F70CBB">
          <w:pPr>
            <w:pStyle w:val="C7B1D354FB144EE68DF06899B0361C32"/>
          </w:pPr>
          <w:r>
            <w:rPr>
              <w:rStyle w:val="PlaceholderText"/>
            </w:rPr>
            <w:t>Choose an item.</w:t>
          </w:r>
        </w:p>
      </w:docPartBody>
    </w:docPart>
    <w:docPart>
      <w:docPartPr>
        <w:name w:val="3B75231D51C646B0BFFC278795E59935"/>
        <w:category>
          <w:name w:val="General"/>
          <w:gallery w:val="placeholder"/>
        </w:category>
        <w:types>
          <w:type w:val="bbPlcHdr"/>
        </w:types>
        <w:behaviors>
          <w:behavior w:val="content"/>
        </w:behaviors>
        <w:guid w:val="{B72F9415-7ACD-4673-8548-681A685FAF96}"/>
      </w:docPartPr>
      <w:docPartBody>
        <w:p w:rsidR="00FF0AFC" w:rsidRDefault="00F70CBB" w:rsidP="00F70CBB">
          <w:pPr>
            <w:pStyle w:val="3B75231D51C646B0BFFC278795E59935"/>
          </w:pPr>
          <w:r>
            <w:rPr>
              <w:rStyle w:val="PlaceholderText"/>
            </w:rPr>
            <w:t>Choose an item.</w:t>
          </w:r>
        </w:p>
      </w:docPartBody>
    </w:docPart>
    <w:docPart>
      <w:docPartPr>
        <w:name w:val="7DF8237CFDEC49D0A81C0735771871B9"/>
        <w:category>
          <w:name w:val="General"/>
          <w:gallery w:val="placeholder"/>
        </w:category>
        <w:types>
          <w:type w:val="bbPlcHdr"/>
        </w:types>
        <w:behaviors>
          <w:behavior w:val="content"/>
        </w:behaviors>
        <w:guid w:val="{3055B3AA-A8A2-4491-AE0E-BBB668959FC2}"/>
      </w:docPartPr>
      <w:docPartBody>
        <w:p w:rsidR="00FF0AFC" w:rsidRDefault="00F70CBB" w:rsidP="00F70CBB">
          <w:pPr>
            <w:pStyle w:val="7DF8237CFDEC49D0A81C0735771871B9"/>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112FE5"/>
    <w:rsid w:val="00221A28"/>
    <w:rsid w:val="00246903"/>
    <w:rsid w:val="002F7D05"/>
    <w:rsid w:val="003A14B1"/>
    <w:rsid w:val="00552643"/>
    <w:rsid w:val="005A3382"/>
    <w:rsid w:val="005D3AD3"/>
    <w:rsid w:val="00613AA4"/>
    <w:rsid w:val="006C6001"/>
    <w:rsid w:val="00700C93"/>
    <w:rsid w:val="00716123"/>
    <w:rsid w:val="00743E64"/>
    <w:rsid w:val="00820041"/>
    <w:rsid w:val="008769C2"/>
    <w:rsid w:val="008A6470"/>
    <w:rsid w:val="00942B46"/>
    <w:rsid w:val="00972A89"/>
    <w:rsid w:val="00A06BA6"/>
    <w:rsid w:val="00AA4353"/>
    <w:rsid w:val="00AB01B9"/>
    <w:rsid w:val="00B41222"/>
    <w:rsid w:val="00B42142"/>
    <w:rsid w:val="00B7228E"/>
    <w:rsid w:val="00BF74DC"/>
    <w:rsid w:val="00CF2B97"/>
    <w:rsid w:val="00E71DF0"/>
    <w:rsid w:val="00EE3AB0"/>
    <w:rsid w:val="00F70CBB"/>
    <w:rsid w:val="00FC3527"/>
    <w:rsid w:val="00FF0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0CBB"/>
  </w:style>
  <w:style w:type="paragraph" w:customStyle="1" w:styleId="B4D07A4C10484056B51F4905326B7C92">
    <w:name w:val="B4D07A4C10484056B51F4905326B7C92"/>
    <w:rsid w:val="00F70CBB"/>
    <w:rPr>
      <w:kern w:val="2"/>
      <w14:ligatures w14:val="standardContextual"/>
    </w:rPr>
  </w:style>
  <w:style w:type="paragraph" w:customStyle="1" w:styleId="3C7DB0DD045642CDB325D9F911E3FC3F">
    <w:name w:val="3C7DB0DD045642CDB325D9F911E3FC3F"/>
    <w:rsid w:val="00F70CBB"/>
    <w:rPr>
      <w:kern w:val="2"/>
      <w14:ligatures w14:val="standardContextual"/>
    </w:rPr>
  </w:style>
  <w:style w:type="paragraph" w:customStyle="1" w:styleId="CACC764D22E54E5586A37C98865597A3">
    <w:name w:val="CACC764D22E54E5586A37C98865597A3"/>
    <w:rsid w:val="00F70CBB"/>
    <w:rPr>
      <w:kern w:val="2"/>
      <w14:ligatures w14:val="standardContextual"/>
    </w:rPr>
  </w:style>
  <w:style w:type="paragraph" w:customStyle="1" w:styleId="C7B1D354FB144EE68DF06899B0361C32">
    <w:name w:val="C7B1D354FB144EE68DF06899B0361C32"/>
    <w:rsid w:val="00F70CBB"/>
    <w:rPr>
      <w:kern w:val="2"/>
      <w14:ligatures w14:val="standardContextual"/>
    </w:rPr>
  </w:style>
  <w:style w:type="paragraph" w:customStyle="1" w:styleId="3B75231D51C646B0BFFC278795E59935">
    <w:name w:val="3B75231D51C646B0BFFC278795E59935"/>
    <w:rsid w:val="00F70CBB"/>
    <w:rPr>
      <w:kern w:val="2"/>
      <w14:ligatures w14:val="standardContextual"/>
    </w:rPr>
  </w:style>
  <w:style w:type="paragraph" w:customStyle="1" w:styleId="7DF8237CFDEC49D0A81C0735771871B9">
    <w:name w:val="7DF8237CFDEC49D0A81C0735771871B9"/>
    <w:rsid w:val="00F70CB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2818</Words>
  <Characters>16068</Characters>
  <Application>Microsoft Office Word</Application>
  <DocSecurity>0</DocSecurity>
  <Lines>133</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Jurga Kuzmaitė</cp:lastModifiedBy>
  <cp:revision>4</cp:revision>
  <dcterms:created xsi:type="dcterms:W3CDTF">2023-09-14T11:17:00Z</dcterms:created>
  <dcterms:modified xsi:type="dcterms:W3CDTF">2023-09-19T08:35:00Z</dcterms:modified>
</cp:coreProperties>
</file>