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D83A19" w14:textId="19CAEB5F" w:rsidR="79A52F8C" w:rsidRDefault="79A52F8C" w:rsidP="79A52F8C">
      <w:pPr>
        <w:spacing w:after="120" w:line="20" w:lineRule="atLeast"/>
        <w:contextualSpacing/>
        <w:jc w:val="center"/>
        <w:rPr>
          <w:b/>
          <w:bCs/>
          <w:color w:val="00B050"/>
          <w:sz w:val="24"/>
          <w:szCs w:val="24"/>
        </w:rPr>
      </w:pPr>
    </w:p>
    <w:sdt>
      <w:sdtPr>
        <w:rPr>
          <w:b/>
          <w:bCs/>
          <w:sz w:val="24"/>
          <w:szCs w:val="24"/>
        </w:rPr>
        <w:id w:val="-808551268"/>
        <w:docPartObj>
          <w:docPartGallery w:val="Cover Pages"/>
          <w:docPartUnique/>
        </w:docPartObj>
      </w:sdtPr>
      <w:sdtEndPr>
        <w:rPr>
          <w:b w:val="0"/>
          <w:bCs w:val="0"/>
          <w:sz w:val="21"/>
          <w:szCs w:val="21"/>
        </w:rPr>
      </w:sdtEndPr>
      <w:sdtContent>
        <w:p w14:paraId="612F07B1" w14:textId="77777777" w:rsidR="00362480" w:rsidRPr="007E5238" w:rsidRDefault="00362480" w:rsidP="00362480">
          <w:pPr>
            <w:spacing w:after="120" w:line="20" w:lineRule="atLeast"/>
            <w:contextualSpacing/>
            <w:jc w:val="center"/>
            <w:rPr>
              <w:rFonts w:cstheme="minorHAnsi"/>
              <w:b/>
              <w:bCs/>
              <w:color w:val="00B050"/>
              <w:sz w:val="24"/>
              <w:szCs w:val="24"/>
            </w:rPr>
          </w:pPr>
          <w:r w:rsidRPr="007E5238">
            <w:rPr>
              <w:b/>
              <w:bCs/>
              <w:color w:val="000000"/>
              <w:sz w:val="24"/>
              <w:szCs w:val="24"/>
            </w:rPr>
            <w:t>LIETUVOS AGRARINIŲ IR MIŠKŲ MOKSLŲ CENTRAS</w:t>
          </w:r>
        </w:p>
        <w:p w14:paraId="6446F421" w14:textId="77777777" w:rsidR="00362480" w:rsidRPr="00F0499F" w:rsidRDefault="00362480" w:rsidP="00362480">
          <w:pPr>
            <w:spacing w:after="120" w:line="20" w:lineRule="atLeast"/>
            <w:contextualSpacing/>
            <w:jc w:val="center"/>
            <w:rPr>
              <w:rFonts w:cstheme="minorHAnsi"/>
              <w:color w:val="00B050"/>
              <w:sz w:val="24"/>
              <w:szCs w:val="24"/>
            </w:rPr>
          </w:pPr>
          <w:r w:rsidRPr="007E5238">
            <w:rPr>
              <w:rFonts w:cstheme="minorHAnsi"/>
              <w:sz w:val="24"/>
              <w:szCs w:val="24"/>
            </w:rPr>
            <w:t>Įmonės kodas 302471203, adresas: Instituto al. 1, Akademija, 58344 Kėdainių r. sav.</w:t>
          </w:r>
        </w:p>
        <w:p w14:paraId="1110863C" w14:textId="77777777" w:rsidR="00362480" w:rsidRPr="00F0499F" w:rsidRDefault="00362480" w:rsidP="00362480">
          <w:pPr>
            <w:spacing w:after="120" w:line="20" w:lineRule="atLeast"/>
            <w:contextualSpacing/>
            <w:jc w:val="center"/>
            <w:rPr>
              <w:rFonts w:cstheme="minorHAnsi"/>
              <w:color w:val="00B050"/>
              <w:sz w:val="24"/>
              <w:szCs w:val="24"/>
            </w:rPr>
          </w:pPr>
        </w:p>
        <w:p w14:paraId="41FA6305" w14:textId="77777777" w:rsidR="00362480" w:rsidRPr="00F0499F" w:rsidRDefault="00362480" w:rsidP="00362480">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3DB58BA3" w14:textId="77777777" w:rsidR="00362480" w:rsidRPr="00F0499F" w:rsidRDefault="00362480" w:rsidP="00362480">
          <w:pPr>
            <w:spacing w:after="120" w:line="20" w:lineRule="atLeast"/>
            <w:contextualSpacing/>
            <w:jc w:val="center"/>
            <w:rPr>
              <w:rFonts w:cstheme="minorHAnsi"/>
              <w:sz w:val="24"/>
              <w:szCs w:val="24"/>
            </w:rPr>
          </w:pPr>
        </w:p>
        <w:p w14:paraId="78BAB75D" w14:textId="77777777" w:rsidR="00362480" w:rsidRPr="00F0499F" w:rsidRDefault="00362480" w:rsidP="00362480">
          <w:pPr>
            <w:spacing w:after="120" w:line="20" w:lineRule="atLeast"/>
            <w:ind w:left="5245"/>
            <w:contextualSpacing/>
            <w:rPr>
              <w:rFonts w:cstheme="minorHAnsi"/>
              <w:sz w:val="24"/>
              <w:szCs w:val="24"/>
            </w:rPr>
          </w:pPr>
          <w:r w:rsidRPr="00F0499F">
            <w:rPr>
              <w:rFonts w:cstheme="minorHAnsi"/>
              <w:sz w:val="24"/>
              <w:szCs w:val="24"/>
            </w:rPr>
            <w:t xml:space="preserve">PATVIRTINTA </w:t>
          </w:r>
        </w:p>
        <w:p w14:paraId="2E19721B" w14:textId="47DDC1FA" w:rsidR="00362480" w:rsidRPr="00BF5C06" w:rsidRDefault="00362480" w:rsidP="00362480">
          <w:pPr>
            <w:spacing w:after="120" w:line="20" w:lineRule="atLeast"/>
            <w:ind w:left="5245"/>
            <w:contextualSpacing/>
            <w:rPr>
              <w:rFonts w:cstheme="minorHAnsi"/>
              <w:sz w:val="24"/>
              <w:szCs w:val="24"/>
            </w:rPr>
          </w:pPr>
          <w:r w:rsidRPr="00BF5C06">
            <w:rPr>
              <w:rFonts w:cstheme="minorHAnsi"/>
              <w:i/>
              <w:iCs/>
              <w:sz w:val="24"/>
              <w:szCs w:val="24"/>
            </w:rPr>
            <w:t xml:space="preserve">Lietuvos agrarinių ir miškų mokslų centro </w:t>
          </w:r>
          <w:r w:rsidRPr="00BF5C06">
            <w:rPr>
              <w:rFonts w:cstheme="minorHAnsi"/>
              <w:sz w:val="24"/>
              <w:szCs w:val="24"/>
            </w:rPr>
            <w:t xml:space="preserve"> Viešųjų pirkimų komisijos </w:t>
          </w:r>
          <w:r w:rsidRPr="00A976B6">
            <w:rPr>
              <w:rFonts w:cstheme="minorHAnsi"/>
              <w:sz w:val="24"/>
              <w:szCs w:val="24"/>
            </w:rPr>
            <w:t>202</w:t>
          </w:r>
          <w:r>
            <w:rPr>
              <w:rFonts w:cstheme="minorHAnsi"/>
              <w:sz w:val="24"/>
              <w:szCs w:val="24"/>
            </w:rPr>
            <w:t>6-10-</w:t>
          </w:r>
          <w:r w:rsidR="00811219">
            <w:rPr>
              <w:rFonts w:cstheme="minorHAnsi"/>
              <w:sz w:val="24"/>
              <w:szCs w:val="24"/>
            </w:rPr>
            <w:t xml:space="preserve">15 </w:t>
          </w:r>
          <w:r w:rsidRPr="00BF5C06">
            <w:rPr>
              <w:rFonts w:cstheme="minorHAnsi"/>
              <w:sz w:val="24"/>
              <w:szCs w:val="24"/>
            </w:rPr>
            <w:t xml:space="preserve">protokolu Nr. </w:t>
          </w:r>
          <w:r>
            <w:rPr>
              <w:rFonts w:cstheme="minorHAnsi"/>
              <w:sz w:val="24"/>
              <w:szCs w:val="24"/>
            </w:rPr>
            <w:t>1</w:t>
          </w:r>
        </w:p>
        <w:p w14:paraId="213B5173" w14:textId="77777777" w:rsidR="00362480" w:rsidRPr="00F0499F" w:rsidRDefault="00362480" w:rsidP="00362480">
          <w:pPr>
            <w:spacing w:after="120" w:line="20" w:lineRule="atLeast"/>
            <w:ind w:left="5245"/>
            <w:contextualSpacing/>
            <w:rPr>
              <w:rFonts w:cstheme="minorHAnsi"/>
              <w:sz w:val="24"/>
              <w:szCs w:val="24"/>
            </w:rPr>
          </w:pPr>
          <w:r w:rsidRPr="00F0499F">
            <w:rPr>
              <w:rFonts w:cstheme="minorHAnsi"/>
              <w:sz w:val="24"/>
              <w:szCs w:val="24"/>
            </w:rPr>
            <w:t xml:space="preserve">PAKEITIMAI PATVIRTINTI: </w:t>
          </w:r>
        </w:p>
        <w:p w14:paraId="7BB061DF" w14:textId="77777777" w:rsidR="00362480" w:rsidRPr="00F0499F" w:rsidRDefault="00362480" w:rsidP="00362480">
          <w:pPr>
            <w:spacing w:after="120" w:line="20" w:lineRule="atLeast"/>
            <w:ind w:left="3888" w:firstLine="1296"/>
            <w:contextualSpacing/>
            <w:rPr>
              <w:rFonts w:cstheme="minorHAnsi"/>
              <w:i/>
              <w:iCs/>
              <w:color w:val="0070C0"/>
              <w:sz w:val="24"/>
              <w:szCs w:val="24"/>
            </w:rPr>
          </w:pPr>
          <w:r>
            <w:rPr>
              <w:rFonts w:cstheme="minorHAnsi"/>
              <w:i/>
              <w:iCs/>
              <w:sz w:val="24"/>
              <w:szCs w:val="24"/>
            </w:rPr>
            <w:t xml:space="preserve"> </w:t>
          </w:r>
          <w:r w:rsidRPr="003E384A">
            <w:rPr>
              <w:rFonts w:cstheme="minorHAnsi"/>
              <w:i/>
              <w:iCs/>
              <w:sz w:val="24"/>
              <w:szCs w:val="24"/>
            </w:rPr>
            <w:t>NETAIKOMA</w:t>
          </w:r>
        </w:p>
        <w:p w14:paraId="38A79196" w14:textId="77777777" w:rsidR="00362480" w:rsidRPr="00F0499F" w:rsidRDefault="00362480" w:rsidP="00362480">
          <w:pPr>
            <w:spacing w:after="120" w:line="20" w:lineRule="atLeast"/>
            <w:contextualSpacing/>
            <w:jc w:val="center"/>
            <w:rPr>
              <w:rFonts w:cstheme="minorHAnsi"/>
              <w:sz w:val="24"/>
              <w:szCs w:val="24"/>
            </w:rPr>
          </w:pPr>
        </w:p>
        <w:p w14:paraId="0F88FEC9" w14:textId="77777777" w:rsidR="00362480" w:rsidRDefault="00362480" w:rsidP="00362480">
          <w:pPr>
            <w:spacing w:after="120" w:line="20" w:lineRule="atLeast"/>
            <w:contextualSpacing/>
            <w:jc w:val="center"/>
            <w:rPr>
              <w:rFonts w:cstheme="minorHAnsi"/>
              <w:sz w:val="24"/>
              <w:szCs w:val="24"/>
            </w:rPr>
          </w:pPr>
        </w:p>
        <w:p w14:paraId="15A32FF3" w14:textId="77777777" w:rsidR="00362480" w:rsidRDefault="00362480" w:rsidP="00362480">
          <w:pPr>
            <w:spacing w:after="120" w:line="20" w:lineRule="atLeast"/>
            <w:contextualSpacing/>
            <w:jc w:val="center"/>
            <w:rPr>
              <w:rFonts w:cstheme="minorHAnsi"/>
              <w:sz w:val="24"/>
              <w:szCs w:val="24"/>
            </w:rPr>
          </w:pPr>
        </w:p>
        <w:p w14:paraId="30734955" w14:textId="77777777" w:rsidR="00362480" w:rsidRDefault="00362480" w:rsidP="00362480">
          <w:pPr>
            <w:spacing w:after="120" w:line="20" w:lineRule="atLeast"/>
            <w:contextualSpacing/>
            <w:jc w:val="center"/>
            <w:rPr>
              <w:rFonts w:cstheme="minorHAnsi"/>
              <w:sz w:val="24"/>
              <w:szCs w:val="24"/>
            </w:rPr>
          </w:pPr>
        </w:p>
        <w:p w14:paraId="51D1035E" w14:textId="77777777" w:rsidR="00362480" w:rsidRPr="00F0499F" w:rsidRDefault="00362480" w:rsidP="00362480">
          <w:pPr>
            <w:spacing w:after="120" w:line="20" w:lineRule="atLeast"/>
            <w:contextualSpacing/>
            <w:jc w:val="center"/>
            <w:rPr>
              <w:rFonts w:cstheme="minorHAnsi"/>
              <w:sz w:val="24"/>
              <w:szCs w:val="24"/>
            </w:rPr>
          </w:pPr>
        </w:p>
        <w:p w14:paraId="5A7AFD8C" w14:textId="6E3E7F50" w:rsidR="00362480" w:rsidRPr="00F0499F" w:rsidRDefault="00362480" w:rsidP="00362480">
          <w:pPr>
            <w:spacing w:after="120" w:line="20" w:lineRule="atLeast"/>
            <w:contextualSpacing/>
            <w:jc w:val="center"/>
            <w:rPr>
              <w:rFonts w:cstheme="minorHAnsi"/>
              <w:b/>
              <w:bCs/>
              <w:sz w:val="28"/>
              <w:szCs w:val="28"/>
            </w:rPr>
          </w:pPr>
          <w:r w:rsidRPr="004C1221">
            <w:rPr>
              <w:rFonts w:cstheme="minorHAnsi"/>
              <w:b/>
              <w:bCs/>
              <w:sz w:val="28"/>
              <w:szCs w:val="28"/>
            </w:rPr>
            <w:t>SUPAPRASTINTO</w:t>
          </w:r>
          <w:r w:rsidRPr="00F0499F">
            <w:rPr>
              <w:rFonts w:cstheme="minorHAnsi"/>
              <w:b/>
              <w:bCs/>
              <w:sz w:val="28"/>
              <w:szCs w:val="28"/>
            </w:rPr>
            <w:t xml:space="preserve"> VIEŠOJO PIRKIMO „</w:t>
          </w:r>
          <w:r>
            <w:rPr>
              <w:rFonts w:cstheme="minorHAnsi"/>
              <w:b/>
              <w:bCs/>
              <w:sz w:val="28"/>
              <w:szCs w:val="28"/>
            </w:rPr>
            <w:t>TEISINĖS PASLAUGOS</w:t>
          </w:r>
          <w:r w:rsidRPr="00F0499F">
            <w:rPr>
              <w:rFonts w:cstheme="minorHAnsi"/>
              <w:b/>
              <w:bCs/>
              <w:sz w:val="28"/>
              <w:szCs w:val="28"/>
            </w:rPr>
            <w:t>“</w:t>
          </w:r>
        </w:p>
        <w:p w14:paraId="3B5DB9E1" w14:textId="77777777" w:rsidR="00362480" w:rsidRPr="002E5C7E" w:rsidRDefault="00362480" w:rsidP="00362480">
          <w:pPr>
            <w:spacing w:after="120" w:line="20" w:lineRule="atLeast"/>
            <w:contextualSpacing/>
            <w:jc w:val="center"/>
            <w:rPr>
              <w:rFonts w:cstheme="minorHAnsi"/>
              <w:b/>
              <w:bCs/>
              <w:sz w:val="28"/>
              <w:szCs w:val="28"/>
            </w:rPr>
          </w:pPr>
          <w:r w:rsidRPr="00F0499F">
            <w:rPr>
              <w:rFonts w:cstheme="minorHAnsi"/>
              <w:b/>
              <w:bCs/>
              <w:sz w:val="28"/>
              <w:szCs w:val="28"/>
            </w:rPr>
            <w:t>ATVIRO KONKURSO SPECIALIOSIOS SĄLYGOS</w:t>
          </w:r>
          <w:r>
            <w:rPr>
              <w:rFonts w:cstheme="minorHAnsi"/>
              <w:b/>
              <w:bCs/>
              <w:sz w:val="28"/>
              <w:szCs w:val="28"/>
            </w:rPr>
            <w:t xml:space="preserve"> </w:t>
          </w:r>
        </w:p>
        <w:p w14:paraId="47EF0C37" w14:textId="15B0B44C" w:rsidR="00D526C8" w:rsidRPr="00F0499F" w:rsidRDefault="00362480" w:rsidP="00362480">
          <w:pPr>
            <w:spacing w:after="120" w:line="20" w:lineRule="atLeast"/>
            <w:contextualSpacing/>
            <w:jc w:val="center"/>
            <w:rPr>
              <w:rFonts w:cstheme="minorHAnsi"/>
              <w:sz w:val="24"/>
              <w:szCs w:val="24"/>
            </w:rPr>
          </w:pPr>
          <w:r w:rsidRPr="00F0499F">
            <w:rPr>
              <w:rFonts w:cstheme="minorHAnsi"/>
              <w:b/>
              <w:bCs/>
              <w:sz w:val="28"/>
              <w:szCs w:val="28"/>
            </w:rPr>
            <w:t>Versija Nr.</w:t>
          </w:r>
          <w:r>
            <w:rPr>
              <w:rFonts w:cstheme="minorHAnsi"/>
              <w:b/>
              <w:bCs/>
              <w:sz w:val="28"/>
              <w:szCs w:val="28"/>
            </w:rPr>
            <w:t xml:space="preserve"> 1</w:t>
          </w:r>
        </w:p>
        <w:p w14:paraId="7350A7E2" w14:textId="78457EBC" w:rsidR="00D526C8" w:rsidRPr="00F0499F" w:rsidRDefault="00D526C8" w:rsidP="004E4612">
          <w:pPr>
            <w:spacing w:after="120" w:line="20" w:lineRule="atLeast"/>
            <w:contextualSpacing/>
            <w:jc w:val="center"/>
            <w:rPr>
              <w:rFonts w:cstheme="minorHAnsi"/>
              <w:sz w:val="24"/>
              <w:szCs w:val="24"/>
            </w:rPr>
          </w:pPr>
        </w:p>
        <w:p w14:paraId="0FC90D8B" w14:textId="77777777" w:rsidR="00D526C8" w:rsidRPr="00F0499F" w:rsidRDefault="00D526C8" w:rsidP="0048654D">
          <w:pPr>
            <w:spacing w:after="120" w:line="20" w:lineRule="atLeast"/>
            <w:contextualSpacing/>
            <w:rPr>
              <w:rFonts w:cstheme="minorHAnsi"/>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sdt>
          <w:sdtPr>
            <w:rPr>
              <w:rFonts w:asciiTheme="minorHAnsi" w:eastAsiaTheme="minorEastAsia" w:hAnsiTheme="minorHAnsi" w:cstheme="minorBid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5C884616" w14:textId="3586EB1D" w:rsidR="0074475B" w:rsidRDefault="001C24BC" w:rsidP="007E0A9D">
              <w:pPr>
                <w:pStyle w:val="Turinys1"/>
                <w:rPr>
                  <w:noProof/>
                  <w:sz w:val="22"/>
                  <w:szCs w:val="22"/>
                  <w:lang w:val="en-US" w:eastAsia="en-US"/>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126333928" w:history="1">
                <w:r w:rsidR="0074475B" w:rsidRPr="00FA7F81">
                  <w:rPr>
                    <w:rStyle w:val="Hipersaitas"/>
                    <w:rFonts w:cstheme="minorHAnsi"/>
                    <w:noProof/>
                  </w:rPr>
                  <w:t>1.</w:t>
                </w:r>
                <w:r w:rsidR="0074475B">
                  <w:rPr>
                    <w:noProof/>
                    <w:sz w:val="22"/>
                    <w:szCs w:val="22"/>
                    <w:lang w:val="en-US" w:eastAsia="en-US"/>
                  </w:rPr>
                  <w:tab/>
                </w:r>
                <w:r w:rsidR="0074475B" w:rsidRPr="00FA7F81">
                  <w:rPr>
                    <w:rStyle w:val="Hipersaitas"/>
                    <w:rFonts w:cstheme="minorHAnsi"/>
                    <w:noProof/>
                  </w:rPr>
                  <w:t>Bendra informacija</w:t>
                </w:r>
                <w:r w:rsidR="0074475B">
                  <w:rPr>
                    <w:noProof/>
                    <w:webHidden/>
                  </w:rPr>
                  <w:tab/>
                </w:r>
                <w:r w:rsidR="0074475B">
                  <w:rPr>
                    <w:noProof/>
                    <w:webHidden/>
                  </w:rPr>
                  <w:fldChar w:fldCharType="begin"/>
                </w:r>
                <w:r w:rsidR="0074475B">
                  <w:rPr>
                    <w:noProof/>
                    <w:webHidden/>
                  </w:rPr>
                  <w:instrText xml:space="preserve"> PAGEREF _Toc126333928 \h </w:instrText>
                </w:r>
                <w:r w:rsidR="0074475B">
                  <w:rPr>
                    <w:noProof/>
                    <w:webHidden/>
                  </w:rPr>
                </w:r>
                <w:r w:rsidR="0074475B">
                  <w:rPr>
                    <w:noProof/>
                    <w:webHidden/>
                  </w:rPr>
                  <w:fldChar w:fldCharType="separate"/>
                </w:r>
                <w:r w:rsidR="006C7B55">
                  <w:rPr>
                    <w:noProof/>
                    <w:webHidden/>
                  </w:rPr>
                  <w:t>2</w:t>
                </w:r>
                <w:r w:rsidR="0074475B">
                  <w:rPr>
                    <w:noProof/>
                    <w:webHidden/>
                  </w:rPr>
                  <w:fldChar w:fldCharType="end"/>
                </w:r>
              </w:hyperlink>
            </w:p>
            <w:p w14:paraId="72F5B133" w14:textId="7C2A0AC5" w:rsidR="0074475B" w:rsidRDefault="0074475B" w:rsidP="007E0A9D">
              <w:pPr>
                <w:pStyle w:val="Turinys1"/>
                <w:rPr>
                  <w:noProof/>
                  <w:sz w:val="22"/>
                  <w:szCs w:val="22"/>
                  <w:lang w:val="en-US" w:eastAsia="en-US"/>
                </w:rPr>
              </w:pPr>
              <w:hyperlink w:anchor="_Toc126333929" w:history="1">
                <w:r w:rsidRPr="00FA7F81">
                  <w:rPr>
                    <w:rStyle w:val="Hipersaitas"/>
                    <w:rFonts w:ascii="Calibri" w:hAnsi="Calibri" w:cs="Calibri"/>
                    <w:noProof/>
                  </w:rPr>
                  <w:t>2</w:t>
                </w:r>
                <w:r w:rsidRPr="00FA7F81">
                  <w:rPr>
                    <w:rStyle w:val="Hipersaitas"/>
                    <w:noProof/>
                  </w:rPr>
                  <w:t xml:space="preserve">. </w:t>
                </w:r>
                <w:r w:rsidR="007E0A9D">
                  <w:rPr>
                    <w:rStyle w:val="Hipersaitas"/>
                    <w:noProof/>
                  </w:rPr>
                  <w:t xml:space="preserve"> </w:t>
                </w:r>
                <w:r w:rsidRPr="00FA7F81">
                  <w:rPr>
                    <w:rStyle w:val="Hipersaitas"/>
                    <w:rFonts w:cstheme="minorHAnsi"/>
                    <w:noProof/>
                  </w:rPr>
                  <w:t>Pirkimo objektas</w:t>
                </w:r>
                <w:r>
                  <w:rPr>
                    <w:noProof/>
                    <w:webHidden/>
                  </w:rPr>
                  <w:tab/>
                </w:r>
                <w:r w:rsidR="00116DFE">
                  <w:rPr>
                    <w:noProof/>
                    <w:webHidden/>
                  </w:rPr>
                  <w:t>2</w:t>
                </w:r>
              </w:hyperlink>
            </w:p>
            <w:p w14:paraId="569BF15B" w14:textId="47AFCBDD" w:rsidR="0074475B" w:rsidRDefault="0074475B" w:rsidP="007E0A9D">
              <w:pPr>
                <w:pStyle w:val="Turinys1"/>
                <w:rPr>
                  <w:noProof/>
                  <w:sz w:val="22"/>
                  <w:szCs w:val="22"/>
                  <w:lang w:val="en-US" w:eastAsia="en-US"/>
                </w:rPr>
              </w:pPr>
              <w:hyperlink w:anchor="_Toc126333930" w:history="1">
                <w:r w:rsidRPr="00FA7F81">
                  <w:rPr>
                    <w:rStyle w:val="Hipersaitas"/>
                    <w:rFonts w:cstheme="minorHAnsi"/>
                    <w:noProof/>
                  </w:rPr>
                  <w:t xml:space="preserve">3. </w:t>
                </w:r>
                <w:r w:rsidR="007E0A9D">
                  <w:rPr>
                    <w:rStyle w:val="Hipersaitas"/>
                    <w:rFonts w:cstheme="minorHAnsi"/>
                    <w:noProof/>
                  </w:rPr>
                  <w:t xml:space="preserve"> </w:t>
                </w:r>
                <w:r w:rsidRPr="00FA7F81">
                  <w:rPr>
                    <w:rStyle w:val="Hipersaitas"/>
                    <w:rFonts w:cstheme="minorHAnsi"/>
                    <w:noProof/>
                  </w:rPr>
                  <w:t>Susitikimai su tiekėjais ir objekto apžiūra</w:t>
                </w:r>
                <w:r>
                  <w:rPr>
                    <w:noProof/>
                    <w:webHidden/>
                  </w:rPr>
                  <w:tab/>
                </w:r>
                <w:r w:rsidR="00116DFE">
                  <w:rPr>
                    <w:noProof/>
                    <w:webHidden/>
                  </w:rPr>
                  <w:t>2</w:t>
                </w:r>
              </w:hyperlink>
            </w:p>
            <w:p w14:paraId="37870567" w14:textId="56CFFD65" w:rsidR="0074475B" w:rsidRDefault="0074475B" w:rsidP="007E0A9D">
              <w:pPr>
                <w:pStyle w:val="Turinys1"/>
                <w:rPr>
                  <w:noProof/>
                  <w:sz w:val="22"/>
                  <w:szCs w:val="22"/>
                  <w:lang w:val="en-US" w:eastAsia="en-US"/>
                </w:rPr>
              </w:pPr>
              <w:hyperlink w:anchor="_Toc126333931" w:history="1">
                <w:r w:rsidRPr="00FA7F81">
                  <w:rPr>
                    <w:rStyle w:val="Hipersaitas"/>
                    <w:rFonts w:cstheme="majorHAnsi"/>
                    <w:noProof/>
                  </w:rPr>
                  <w:t xml:space="preserve">4. </w:t>
                </w:r>
                <w:r w:rsidR="007E0A9D">
                  <w:rPr>
                    <w:rStyle w:val="Hipersaitas"/>
                    <w:rFonts w:cstheme="majorHAnsi"/>
                    <w:noProof/>
                  </w:rPr>
                  <w:t xml:space="preserve"> </w:t>
                </w:r>
                <w:r w:rsidRPr="00FA7F81">
                  <w:rPr>
                    <w:rStyle w:val="Hipersaitas"/>
                    <w:rFonts w:cstheme="minorHAnsi"/>
                    <w:noProof/>
                  </w:rPr>
                  <w:t>Tiekėjų pašalinimo pagrindai ir kvalifikacijos reikalavimai</w:t>
                </w:r>
                <w:r>
                  <w:rPr>
                    <w:noProof/>
                    <w:webHidden/>
                  </w:rPr>
                  <w:tab/>
                </w:r>
                <w:r w:rsidR="00116DFE">
                  <w:rPr>
                    <w:noProof/>
                    <w:webHidden/>
                  </w:rPr>
                  <w:t>3</w:t>
                </w:r>
              </w:hyperlink>
            </w:p>
            <w:p w14:paraId="51E715FC" w14:textId="197EF967" w:rsidR="0074475B" w:rsidRDefault="0074475B" w:rsidP="007E0A9D">
              <w:pPr>
                <w:pStyle w:val="Turinys1"/>
                <w:rPr>
                  <w:noProof/>
                  <w:sz w:val="22"/>
                  <w:szCs w:val="22"/>
                  <w:lang w:val="en-US" w:eastAsia="en-US"/>
                </w:rPr>
              </w:pPr>
              <w:hyperlink w:anchor="_Toc126333932" w:history="1">
                <w:r w:rsidRPr="00FA7F81">
                  <w:rPr>
                    <w:rStyle w:val="Hipersaitas"/>
                    <w:rFonts w:cstheme="minorHAnsi"/>
                    <w:noProof/>
                  </w:rPr>
                  <w:t>5.</w:t>
                </w:r>
                <w:r>
                  <w:rPr>
                    <w:rStyle w:val="Hipersaitas"/>
                    <w:rFonts w:cstheme="minorHAnsi"/>
                    <w:noProof/>
                  </w:rPr>
                  <w:t xml:space="preserve">  </w:t>
                </w:r>
                <w:r w:rsidRPr="00FA7F81">
                  <w:rPr>
                    <w:rStyle w:val="Hipersaitas"/>
                    <w:rFonts w:ascii="Calibri" w:hAnsi="Calibri" w:cs="Calibri"/>
                    <w:noProof/>
                  </w:rPr>
                  <w:t>Reikalavimai, susiję su nacionaliniu saugumu</w:t>
                </w:r>
                <w:r>
                  <w:rPr>
                    <w:noProof/>
                    <w:webHidden/>
                  </w:rPr>
                  <w:tab/>
                </w:r>
                <w:r w:rsidR="00116DFE">
                  <w:rPr>
                    <w:noProof/>
                    <w:webHidden/>
                  </w:rPr>
                  <w:t>3</w:t>
                </w:r>
              </w:hyperlink>
            </w:p>
            <w:p w14:paraId="29434F06" w14:textId="2E135A2C" w:rsidR="0074475B" w:rsidRDefault="0074475B" w:rsidP="007E0A9D">
              <w:pPr>
                <w:pStyle w:val="Turinys1"/>
                <w:rPr>
                  <w:noProof/>
                  <w:sz w:val="22"/>
                  <w:szCs w:val="22"/>
                  <w:lang w:val="en-US" w:eastAsia="en-US"/>
                </w:rPr>
              </w:pPr>
              <w:hyperlink w:anchor="_Toc126333933" w:history="1">
                <w:r w:rsidRPr="00FA7F81">
                  <w:rPr>
                    <w:rStyle w:val="Hipersaitas"/>
                    <w:noProof/>
                  </w:rPr>
                  <w:t xml:space="preserve">6. </w:t>
                </w:r>
                <w:r>
                  <w:rPr>
                    <w:rStyle w:val="Hipersaitas"/>
                    <w:noProof/>
                  </w:rPr>
                  <w:t xml:space="preserve"> </w:t>
                </w:r>
                <w:r w:rsidRPr="00FA7F81">
                  <w:rPr>
                    <w:rStyle w:val="Hipersaitas"/>
                    <w:noProof/>
                  </w:rPr>
                  <w:t>Specialieji reikalavimai pasiūlymų rengimui ir pateikimui</w:t>
                </w:r>
                <w:r>
                  <w:rPr>
                    <w:noProof/>
                    <w:webHidden/>
                  </w:rPr>
                  <w:tab/>
                </w:r>
                <w:r w:rsidR="00116DFE">
                  <w:rPr>
                    <w:noProof/>
                    <w:webHidden/>
                  </w:rPr>
                  <w:t>3</w:t>
                </w:r>
              </w:hyperlink>
            </w:p>
            <w:p w14:paraId="163B50EE" w14:textId="0D1D85C7" w:rsidR="0074475B" w:rsidRDefault="0074475B" w:rsidP="007E0A9D">
              <w:pPr>
                <w:pStyle w:val="Turinys1"/>
                <w:rPr>
                  <w:noProof/>
                  <w:sz w:val="22"/>
                  <w:szCs w:val="22"/>
                  <w:lang w:val="en-US" w:eastAsia="en-US"/>
                </w:rPr>
              </w:pPr>
              <w:hyperlink w:anchor="_Toc126333934" w:history="1">
                <w:r w:rsidRPr="00FA7F81">
                  <w:rPr>
                    <w:rStyle w:val="Hipersaitas"/>
                    <w:rFonts w:eastAsia="Calibri" w:cstheme="minorHAnsi"/>
                    <w:noProof/>
                  </w:rPr>
                  <w:t>7.</w:t>
                </w:r>
                <w:r>
                  <w:rPr>
                    <w:noProof/>
                    <w:sz w:val="22"/>
                    <w:szCs w:val="22"/>
                    <w:lang w:val="en-US" w:eastAsia="en-US"/>
                  </w:rPr>
                  <w:tab/>
                </w:r>
                <w:r w:rsidRPr="00FA7F81">
                  <w:rPr>
                    <w:rStyle w:val="Hipersaitas"/>
                    <w:rFonts w:cstheme="minorHAnsi"/>
                    <w:noProof/>
                  </w:rPr>
                  <w:t>Pasiūlymo galiojimo užtikrinimas</w:t>
                </w:r>
                <w:r>
                  <w:rPr>
                    <w:noProof/>
                    <w:webHidden/>
                  </w:rPr>
                  <w:tab/>
                </w:r>
                <w:r w:rsidR="00833B69">
                  <w:rPr>
                    <w:noProof/>
                    <w:webHidden/>
                  </w:rPr>
                  <w:t>4</w:t>
                </w:r>
              </w:hyperlink>
            </w:p>
            <w:p w14:paraId="7C9C7354" w14:textId="1A15681F" w:rsidR="0074475B" w:rsidRDefault="0074475B" w:rsidP="007E0A9D">
              <w:pPr>
                <w:pStyle w:val="Turinys1"/>
                <w:rPr>
                  <w:noProof/>
                  <w:sz w:val="22"/>
                  <w:szCs w:val="22"/>
                  <w:lang w:val="en-US" w:eastAsia="en-US"/>
                </w:rPr>
              </w:pPr>
              <w:hyperlink w:anchor="_Toc126333935" w:history="1">
                <w:r w:rsidRPr="00FA7F81">
                  <w:rPr>
                    <w:rStyle w:val="Hipersaitas"/>
                    <w:rFonts w:eastAsia="Calibri" w:cstheme="minorHAnsi"/>
                    <w:noProof/>
                  </w:rPr>
                  <w:t>8.</w:t>
                </w:r>
                <w:r>
                  <w:rPr>
                    <w:noProof/>
                    <w:sz w:val="22"/>
                    <w:szCs w:val="22"/>
                    <w:lang w:val="en-US" w:eastAsia="en-US"/>
                  </w:rPr>
                  <w:tab/>
                </w:r>
                <w:r w:rsidRPr="00FA7F81">
                  <w:rPr>
                    <w:rStyle w:val="Hipersaitas"/>
                    <w:rFonts w:cstheme="minorHAnsi"/>
                    <w:noProof/>
                  </w:rPr>
                  <w:t>Elektroninis aukcionas</w:t>
                </w:r>
                <w:r>
                  <w:rPr>
                    <w:noProof/>
                    <w:webHidden/>
                  </w:rPr>
                  <w:tab/>
                </w:r>
                <w:r w:rsidR="00833B69">
                  <w:rPr>
                    <w:noProof/>
                    <w:webHidden/>
                  </w:rPr>
                  <w:t>4</w:t>
                </w:r>
              </w:hyperlink>
            </w:p>
            <w:p w14:paraId="1901588D" w14:textId="67F997D7" w:rsidR="0074475B" w:rsidRDefault="0074475B" w:rsidP="007E0A9D">
              <w:pPr>
                <w:pStyle w:val="Turinys1"/>
                <w:rPr>
                  <w:noProof/>
                  <w:sz w:val="22"/>
                  <w:szCs w:val="22"/>
                  <w:lang w:val="en-US" w:eastAsia="en-US"/>
                </w:rPr>
              </w:pPr>
              <w:hyperlink w:anchor="_Toc126333936" w:history="1">
                <w:r w:rsidRPr="00FA7F81">
                  <w:rPr>
                    <w:rStyle w:val="Hipersaitas"/>
                    <w:rFonts w:eastAsia="Calibri" w:cstheme="minorHAnsi"/>
                    <w:noProof/>
                  </w:rPr>
                  <w:t>9.</w:t>
                </w:r>
                <w:r>
                  <w:rPr>
                    <w:noProof/>
                    <w:sz w:val="22"/>
                    <w:szCs w:val="22"/>
                    <w:lang w:val="en-US" w:eastAsia="en-US"/>
                  </w:rPr>
                  <w:tab/>
                </w:r>
                <w:r w:rsidRPr="00FA7F81">
                  <w:rPr>
                    <w:rStyle w:val="Hipersaitas"/>
                    <w:rFonts w:cstheme="minorHAnsi"/>
                    <w:noProof/>
                  </w:rPr>
                  <w:t>Pasiūlymų vertinimas</w:t>
                </w:r>
                <w:r>
                  <w:rPr>
                    <w:noProof/>
                    <w:webHidden/>
                  </w:rPr>
                  <w:tab/>
                </w:r>
                <w:r w:rsidR="00833B69">
                  <w:rPr>
                    <w:noProof/>
                    <w:webHidden/>
                  </w:rPr>
                  <w:t>4</w:t>
                </w:r>
              </w:hyperlink>
            </w:p>
            <w:p w14:paraId="63AED696" w14:textId="417C4D0B" w:rsidR="0074475B" w:rsidRDefault="0074475B" w:rsidP="007E0A9D">
              <w:pPr>
                <w:pStyle w:val="Turinys1"/>
                <w:rPr>
                  <w:noProof/>
                  <w:sz w:val="22"/>
                  <w:szCs w:val="22"/>
                  <w:lang w:val="en-US" w:eastAsia="en-US"/>
                </w:rPr>
              </w:pPr>
              <w:hyperlink w:anchor="_Toc126333937" w:history="1">
                <w:r w:rsidRPr="00FA7F81">
                  <w:rPr>
                    <w:rStyle w:val="Hipersaitas"/>
                    <w:rFonts w:eastAsia="Calibri" w:cstheme="minorHAnsi"/>
                    <w:noProof/>
                  </w:rPr>
                  <w:t>10.</w:t>
                </w:r>
                <w:r>
                  <w:rPr>
                    <w:noProof/>
                    <w:sz w:val="22"/>
                    <w:szCs w:val="22"/>
                    <w:lang w:val="en-US" w:eastAsia="en-US"/>
                  </w:rPr>
                  <w:tab/>
                </w:r>
                <w:r w:rsidRPr="00FA7F81">
                  <w:rPr>
                    <w:rStyle w:val="Hipersaitas"/>
                    <w:rFonts w:cstheme="minorHAnsi"/>
                    <w:noProof/>
                  </w:rPr>
                  <w:t>Sutarties sudarymas</w:t>
                </w:r>
                <w:r>
                  <w:rPr>
                    <w:noProof/>
                    <w:webHidden/>
                  </w:rPr>
                  <w:tab/>
                </w:r>
                <w:r w:rsidR="00833B69">
                  <w:rPr>
                    <w:noProof/>
                    <w:webHidden/>
                  </w:rPr>
                  <w:t>4</w:t>
                </w:r>
              </w:hyperlink>
            </w:p>
            <w:p w14:paraId="456B2FA1" w14:textId="390CF7CB" w:rsidR="0074475B" w:rsidRDefault="0074475B" w:rsidP="007E0A9D">
              <w:pPr>
                <w:pStyle w:val="Turinys1"/>
                <w:rPr>
                  <w:noProof/>
                  <w:sz w:val="22"/>
                  <w:szCs w:val="22"/>
                  <w:lang w:val="en-US" w:eastAsia="en-US"/>
                </w:rPr>
              </w:pPr>
              <w:hyperlink w:anchor="_Toc126333938" w:history="1">
                <w:r w:rsidRPr="00FA7F81">
                  <w:rPr>
                    <w:rStyle w:val="Hipersaitas"/>
                    <w:rFonts w:cstheme="minorHAnsi"/>
                    <w:noProof/>
                  </w:rPr>
                  <w:t>11.</w:t>
                </w:r>
                <w:r>
                  <w:rPr>
                    <w:noProof/>
                    <w:sz w:val="22"/>
                    <w:szCs w:val="22"/>
                    <w:lang w:val="en-US" w:eastAsia="en-US"/>
                  </w:rPr>
                  <w:tab/>
                  <w:t xml:space="preserve"> </w:t>
                </w:r>
                <w:r w:rsidRPr="00FA7F81">
                  <w:rPr>
                    <w:rStyle w:val="Hipersaitas"/>
                    <w:rFonts w:cstheme="minorHAnsi"/>
                    <w:noProof/>
                  </w:rPr>
                  <w:t>Kitos sąlygos</w:t>
                </w:r>
                <w:r>
                  <w:rPr>
                    <w:noProof/>
                    <w:webHidden/>
                  </w:rPr>
                  <w:tab/>
                </w:r>
                <w:r w:rsidR="00833B69">
                  <w:rPr>
                    <w:noProof/>
                    <w:webHidden/>
                  </w:rPr>
                  <w:t>4</w:t>
                </w:r>
              </w:hyperlink>
            </w:p>
            <w:p w14:paraId="3C0F05FC" w14:textId="1DAD88A0" w:rsidR="0074475B" w:rsidRDefault="0074475B" w:rsidP="007E0A9D">
              <w:pPr>
                <w:pStyle w:val="Turinys1"/>
                <w:rPr>
                  <w:noProof/>
                  <w:sz w:val="22"/>
                  <w:szCs w:val="22"/>
                  <w:lang w:val="en-US" w:eastAsia="en-US"/>
                </w:rPr>
              </w:pPr>
              <w:r>
                <w:rPr>
                  <w:rStyle w:val="Hipersaitas"/>
                  <w:noProof/>
                </w:rPr>
                <w:t xml:space="preserve">  </w:t>
              </w:r>
              <w:hyperlink w:anchor="_Toc126333939" w:history="1">
                <w:r w:rsidRPr="00FA7F81">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_Toc126333939 \h </w:instrText>
                </w:r>
                <w:r>
                  <w:rPr>
                    <w:noProof/>
                    <w:webHidden/>
                  </w:rPr>
                </w:r>
                <w:r>
                  <w:rPr>
                    <w:noProof/>
                    <w:webHidden/>
                  </w:rPr>
                  <w:fldChar w:fldCharType="separate"/>
                </w:r>
                <w:r w:rsidR="006C7B55">
                  <w:rPr>
                    <w:noProof/>
                    <w:webHidden/>
                  </w:rPr>
                  <w:t>13</w:t>
                </w:r>
                <w:r>
                  <w:rPr>
                    <w:noProof/>
                    <w:webHidden/>
                  </w:rPr>
                  <w:fldChar w:fldCharType="end"/>
                </w:r>
              </w:hyperlink>
            </w:p>
            <w:p w14:paraId="27656DDD" w14:textId="0C858D76" w:rsidR="0074475B" w:rsidRDefault="0074475B">
              <w:pPr>
                <w:pStyle w:val="Turinys2"/>
                <w:rPr>
                  <w:noProof/>
                  <w:sz w:val="22"/>
                  <w:szCs w:val="22"/>
                  <w:lang w:val="en-US" w:eastAsia="en-US"/>
                </w:rPr>
              </w:pPr>
              <w:hyperlink w:anchor="_Toc126333940" w:history="1">
                <w:r w:rsidRPr="00FA7F81">
                  <w:rPr>
                    <w:rStyle w:val="Hipersaitas"/>
                    <w:rFonts w:eastAsia="Calibri" w:cstheme="minorHAnsi"/>
                    <w:noProof/>
                  </w:rPr>
                  <w:t>Pirkimo sąlygų 2 priedas „Techninė specifikacija“</w:t>
                </w:r>
                <w:r>
                  <w:rPr>
                    <w:noProof/>
                    <w:webHidden/>
                  </w:rPr>
                  <w:tab/>
                </w:r>
                <w:r>
                  <w:rPr>
                    <w:noProof/>
                    <w:webHidden/>
                  </w:rPr>
                  <w:fldChar w:fldCharType="begin"/>
                </w:r>
                <w:r>
                  <w:rPr>
                    <w:noProof/>
                    <w:webHidden/>
                  </w:rPr>
                  <w:instrText xml:space="preserve"> PAGEREF _Toc126333940 \h </w:instrText>
                </w:r>
                <w:r>
                  <w:rPr>
                    <w:noProof/>
                    <w:webHidden/>
                  </w:rPr>
                </w:r>
                <w:r>
                  <w:rPr>
                    <w:noProof/>
                    <w:webHidden/>
                  </w:rPr>
                  <w:fldChar w:fldCharType="separate"/>
                </w:r>
                <w:r w:rsidR="006C7B55">
                  <w:rPr>
                    <w:noProof/>
                    <w:webHidden/>
                  </w:rPr>
                  <w:t>1</w:t>
                </w:r>
                <w:r w:rsidR="00833B69">
                  <w:rPr>
                    <w:noProof/>
                    <w:webHidden/>
                  </w:rPr>
                  <w:t>6</w:t>
                </w:r>
                <w:r>
                  <w:rPr>
                    <w:noProof/>
                    <w:webHidden/>
                  </w:rPr>
                  <w:fldChar w:fldCharType="end"/>
                </w:r>
              </w:hyperlink>
            </w:p>
            <w:p w14:paraId="79347E8A" w14:textId="19004C81" w:rsidR="0074475B" w:rsidRDefault="0074475B">
              <w:pPr>
                <w:pStyle w:val="Turinys2"/>
                <w:rPr>
                  <w:noProof/>
                  <w:sz w:val="22"/>
                  <w:szCs w:val="22"/>
                  <w:lang w:val="en-US" w:eastAsia="en-US"/>
                </w:rPr>
              </w:pPr>
              <w:hyperlink w:anchor="_Toc126333941" w:history="1">
                <w:r w:rsidRPr="00FA7F81">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_Toc126333941 \h </w:instrText>
                </w:r>
                <w:r>
                  <w:rPr>
                    <w:noProof/>
                    <w:webHidden/>
                  </w:rPr>
                </w:r>
                <w:r>
                  <w:rPr>
                    <w:noProof/>
                    <w:webHidden/>
                  </w:rPr>
                  <w:fldChar w:fldCharType="separate"/>
                </w:r>
                <w:r w:rsidR="006C7B55">
                  <w:rPr>
                    <w:noProof/>
                    <w:webHidden/>
                  </w:rPr>
                  <w:t>1</w:t>
                </w:r>
                <w:r w:rsidR="00833B69">
                  <w:rPr>
                    <w:noProof/>
                    <w:webHidden/>
                  </w:rPr>
                  <w:t>7</w:t>
                </w:r>
                <w:r>
                  <w:rPr>
                    <w:noProof/>
                    <w:webHidden/>
                  </w:rPr>
                  <w:fldChar w:fldCharType="end"/>
                </w:r>
              </w:hyperlink>
            </w:p>
            <w:p w14:paraId="6DE76A5E" w14:textId="6E38E3A2" w:rsidR="0074475B" w:rsidRDefault="0074475B">
              <w:pPr>
                <w:pStyle w:val="Turinys2"/>
                <w:rPr>
                  <w:noProof/>
                  <w:sz w:val="22"/>
                  <w:szCs w:val="22"/>
                  <w:lang w:val="en-US" w:eastAsia="en-US"/>
                </w:rPr>
              </w:pPr>
              <w:hyperlink w:anchor="_Toc126333942" w:history="1">
                <w:r w:rsidRPr="00FA7F81">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sidR="00A72384">
                  <w:rPr>
                    <w:noProof/>
                    <w:webHidden/>
                  </w:rPr>
                  <w:t>18</w:t>
                </w:r>
              </w:hyperlink>
            </w:p>
            <w:p w14:paraId="61E88A43" w14:textId="67FA6A1B" w:rsidR="0074475B" w:rsidRDefault="0074475B">
              <w:pPr>
                <w:pStyle w:val="Turinys2"/>
                <w:rPr>
                  <w:noProof/>
                  <w:sz w:val="22"/>
                  <w:szCs w:val="22"/>
                  <w:lang w:val="en-US" w:eastAsia="en-US"/>
                </w:rPr>
              </w:pPr>
              <w:hyperlink w:anchor="_Toc126333943" w:history="1">
                <w:r w:rsidRPr="00FA7F81">
                  <w:rPr>
                    <w:rStyle w:val="Hipersaitas"/>
                    <w:rFonts w:eastAsia="Calibri" w:cstheme="minorHAnsi"/>
                    <w:noProof/>
                  </w:rPr>
                  <w:t xml:space="preserve">Pirkimo sąlygų 5 priedas „EBVPD“ </w:t>
                </w:r>
                <w:r w:rsidRPr="00FA7F81">
                  <w:rPr>
                    <w:rStyle w:val="Hipersaitas"/>
                    <w:rFonts w:cstheme="minorHAnsi"/>
                    <w:noProof/>
                  </w:rPr>
                  <w:t>(XML formatu)</w:t>
                </w:r>
                <w:r>
                  <w:rPr>
                    <w:noProof/>
                    <w:webHidden/>
                  </w:rPr>
                  <w:tab/>
                </w:r>
                <w:r>
                  <w:rPr>
                    <w:noProof/>
                    <w:webHidden/>
                  </w:rPr>
                  <w:fldChar w:fldCharType="begin"/>
                </w:r>
                <w:r>
                  <w:rPr>
                    <w:noProof/>
                    <w:webHidden/>
                  </w:rPr>
                  <w:instrText xml:space="preserve"> PAGEREF _Toc126333943 \h </w:instrText>
                </w:r>
                <w:r>
                  <w:rPr>
                    <w:noProof/>
                    <w:webHidden/>
                  </w:rPr>
                </w:r>
                <w:r>
                  <w:rPr>
                    <w:noProof/>
                    <w:webHidden/>
                  </w:rPr>
                  <w:fldChar w:fldCharType="separate"/>
                </w:r>
                <w:r w:rsidR="006C7B55">
                  <w:rPr>
                    <w:noProof/>
                    <w:webHidden/>
                  </w:rPr>
                  <w:t>2</w:t>
                </w:r>
                <w:r w:rsidR="00A72384">
                  <w:rPr>
                    <w:noProof/>
                    <w:webHidden/>
                  </w:rPr>
                  <w:t>8</w:t>
                </w:r>
                <w:r>
                  <w:rPr>
                    <w:noProof/>
                    <w:webHidden/>
                  </w:rPr>
                  <w:fldChar w:fldCharType="end"/>
                </w:r>
              </w:hyperlink>
            </w:p>
            <w:p w14:paraId="310D1EC2" w14:textId="0F819650" w:rsidR="0074475B" w:rsidRDefault="0074475B">
              <w:pPr>
                <w:pStyle w:val="Turinys2"/>
                <w:rPr>
                  <w:noProof/>
                  <w:sz w:val="22"/>
                  <w:szCs w:val="22"/>
                  <w:lang w:val="en-US" w:eastAsia="en-US"/>
                </w:rPr>
              </w:pPr>
              <w:hyperlink w:anchor="_Toc126333944" w:history="1">
                <w:r w:rsidRPr="00FA7F81">
                  <w:rPr>
                    <w:rStyle w:val="Hipersaitas"/>
                    <w:rFonts w:eastAsia="Calibri" w:cstheme="minorHAnsi"/>
                    <w:noProof/>
                  </w:rPr>
                  <w:t>Pirkimo sąlygų 6 priedas „Pasiūlymo forma“</w:t>
                </w:r>
                <w:r>
                  <w:rPr>
                    <w:noProof/>
                    <w:webHidden/>
                  </w:rPr>
                  <w:tab/>
                </w:r>
                <w:r>
                  <w:rPr>
                    <w:noProof/>
                    <w:webHidden/>
                  </w:rPr>
                  <w:fldChar w:fldCharType="begin"/>
                </w:r>
                <w:r>
                  <w:rPr>
                    <w:noProof/>
                    <w:webHidden/>
                  </w:rPr>
                  <w:instrText xml:space="preserve"> PAGEREF _Toc126333944 \h </w:instrText>
                </w:r>
                <w:r>
                  <w:rPr>
                    <w:noProof/>
                    <w:webHidden/>
                  </w:rPr>
                </w:r>
                <w:r>
                  <w:rPr>
                    <w:noProof/>
                    <w:webHidden/>
                  </w:rPr>
                  <w:fldChar w:fldCharType="separate"/>
                </w:r>
                <w:r w:rsidR="006C7B55">
                  <w:rPr>
                    <w:noProof/>
                    <w:webHidden/>
                  </w:rPr>
                  <w:t>2</w:t>
                </w:r>
                <w:r w:rsidR="00A72384">
                  <w:rPr>
                    <w:noProof/>
                    <w:webHidden/>
                  </w:rPr>
                  <w:t>9</w:t>
                </w:r>
                <w:r>
                  <w:rPr>
                    <w:noProof/>
                    <w:webHidden/>
                  </w:rPr>
                  <w:fldChar w:fldCharType="end"/>
                </w:r>
              </w:hyperlink>
            </w:p>
            <w:p w14:paraId="5F61B9F6" w14:textId="0FCD42A1" w:rsidR="0074475B" w:rsidRDefault="0074475B">
              <w:pPr>
                <w:pStyle w:val="Turinys2"/>
                <w:rPr>
                  <w:noProof/>
                  <w:sz w:val="22"/>
                  <w:szCs w:val="22"/>
                  <w:lang w:val="en-US" w:eastAsia="en-US"/>
                </w:rPr>
              </w:pPr>
              <w:hyperlink w:anchor="_Toc126333945" w:history="1">
                <w:r w:rsidRPr="00FA7F81">
                  <w:rPr>
                    <w:rStyle w:val="Hipersaitas"/>
                    <w:rFonts w:eastAsia="Calibri" w:cstheme="minorHAnsi"/>
                    <w:noProof/>
                  </w:rPr>
                  <w:t>Pirkimo sąlygų 7 priedas „Pasiūlymų vertinimo kriterijai ir sąlygos“</w:t>
                </w:r>
                <w:r>
                  <w:rPr>
                    <w:noProof/>
                    <w:webHidden/>
                  </w:rPr>
                  <w:tab/>
                </w:r>
                <w:r w:rsidR="00A72384">
                  <w:rPr>
                    <w:noProof/>
                    <w:webHidden/>
                  </w:rPr>
                  <w:t>30</w:t>
                </w:r>
              </w:hyperlink>
            </w:p>
            <w:p w14:paraId="1446CD49" w14:textId="2011DF88" w:rsidR="0074475B" w:rsidRDefault="0074475B">
              <w:pPr>
                <w:pStyle w:val="Turinys2"/>
                <w:rPr>
                  <w:noProof/>
                  <w:sz w:val="22"/>
                  <w:szCs w:val="22"/>
                  <w:lang w:val="en-US" w:eastAsia="en-US"/>
                </w:rPr>
              </w:pPr>
              <w:hyperlink w:anchor="_Toc126333948" w:history="1">
                <w:r w:rsidRPr="00FA7F81">
                  <w:rPr>
                    <w:rStyle w:val="Hipersaitas"/>
                    <w:noProof/>
                  </w:rPr>
                  <w:t xml:space="preserve">Pirkimo sąlygų </w:t>
                </w:r>
                <w:r w:rsidR="00362480">
                  <w:rPr>
                    <w:rStyle w:val="Hipersaitas"/>
                    <w:noProof/>
                  </w:rPr>
                  <w:t>8</w:t>
                </w:r>
                <w:r w:rsidRPr="00FA7F81">
                  <w:rPr>
                    <w:rStyle w:val="Hipersaitas"/>
                    <w:noProof/>
                  </w:rPr>
                  <w:t xml:space="preserve"> priedas „Sutarties projektas“</w:t>
                </w:r>
                <w:r>
                  <w:rPr>
                    <w:noProof/>
                    <w:webHidden/>
                  </w:rPr>
                  <w:tab/>
                </w:r>
                <w:r>
                  <w:rPr>
                    <w:noProof/>
                    <w:webHidden/>
                  </w:rPr>
                  <w:fldChar w:fldCharType="begin"/>
                </w:r>
                <w:r>
                  <w:rPr>
                    <w:noProof/>
                    <w:webHidden/>
                  </w:rPr>
                  <w:instrText xml:space="preserve"> PAGEREF _Toc126333948 \h </w:instrText>
                </w:r>
                <w:r>
                  <w:rPr>
                    <w:noProof/>
                    <w:webHidden/>
                  </w:rPr>
                </w:r>
                <w:r>
                  <w:rPr>
                    <w:noProof/>
                    <w:webHidden/>
                  </w:rPr>
                  <w:fldChar w:fldCharType="separate"/>
                </w:r>
                <w:r w:rsidR="006C7B55">
                  <w:rPr>
                    <w:noProof/>
                    <w:webHidden/>
                  </w:rPr>
                  <w:t>3</w:t>
                </w:r>
                <w:r w:rsidR="00A72384">
                  <w:rPr>
                    <w:noProof/>
                    <w:webHidden/>
                  </w:rPr>
                  <w:t>2</w:t>
                </w:r>
                <w:r>
                  <w:rPr>
                    <w:noProof/>
                    <w:webHidden/>
                  </w:rPr>
                  <w:fldChar w:fldCharType="end"/>
                </w:r>
              </w:hyperlink>
            </w:p>
            <w:p w14:paraId="0DDC40AE" w14:textId="1B9D1546"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0" w:name="_Toc126333928"/>
      <w:bookmarkStart w:id="1" w:name="_Toc335201954"/>
      <w:bookmarkStart w:id="2" w:name="_Toc147739116"/>
      <w:r w:rsidRPr="00D24970">
        <w:rPr>
          <w:rFonts w:asciiTheme="minorHAnsi" w:hAnsiTheme="minorHAnsi" w:cstheme="minorHAnsi"/>
        </w:rPr>
        <w:lastRenderedPageBreak/>
        <w:t>Bendra informacija</w:t>
      </w:r>
      <w:bookmarkEnd w:id="0"/>
    </w:p>
    <w:p w14:paraId="21E0E5CE" w14:textId="77777777" w:rsidR="00787D7E" w:rsidRPr="004E1135" w:rsidRDefault="00787D7E" w:rsidP="00787D7E">
      <w:pPr>
        <w:pStyle w:val="Sraopastraipa"/>
        <w:numPr>
          <w:ilvl w:val="1"/>
          <w:numId w:val="1"/>
        </w:numPr>
        <w:spacing w:after="0" w:line="20" w:lineRule="atLeast"/>
        <w:ind w:left="0" w:firstLine="567"/>
        <w:jc w:val="both"/>
        <w:rPr>
          <w:rFonts w:cstheme="minorHAnsi"/>
        </w:rPr>
      </w:pPr>
      <w:r w:rsidRPr="004E1135">
        <w:rPr>
          <w:rFonts w:cstheme="minorHAnsi"/>
        </w:rPr>
        <w:t>Perkančioji organizacija –</w:t>
      </w:r>
      <w:r>
        <w:rPr>
          <w:rFonts w:cstheme="minorHAnsi"/>
        </w:rPr>
        <w:t xml:space="preserve"> VšĮ Lietuvos agrarinių ir miškų mokslų centras, </w:t>
      </w:r>
      <w:r w:rsidRPr="004E1135">
        <w:rPr>
          <w:rFonts w:eastAsia="Calibri" w:cstheme="minorHAnsi"/>
        </w:rPr>
        <w:t>juridinio asmens kodas</w:t>
      </w:r>
      <w:r>
        <w:rPr>
          <w:rFonts w:eastAsia="Calibri" w:cstheme="minorHAnsi"/>
        </w:rPr>
        <w:t xml:space="preserve"> </w:t>
      </w:r>
      <w:r w:rsidRPr="00A91864">
        <w:rPr>
          <w:rFonts w:cstheme="minorHAnsi"/>
        </w:rPr>
        <w:t>302471203, adresas: Instituto al. 1, Akademija, 58344 Kėdainių r. sav.</w:t>
      </w:r>
      <w:r>
        <w:rPr>
          <w:rFonts w:cstheme="minorHAnsi"/>
        </w:rPr>
        <w:t xml:space="preserve">, </w:t>
      </w:r>
      <w:r w:rsidRPr="004E1135">
        <w:rPr>
          <w:rFonts w:eastAsia="Calibri" w:cstheme="minorHAnsi"/>
        </w:rPr>
        <w:t>darbo laikas</w:t>
      </w:r>
      <w:r>
        <w:rPr>
          <w:rFonts w:eastAsia="Calibri" w:cstheme="minorHAnsi"/>
        </w:rPr>
        <w:t>: PR, A, T, K 8 – 17, PN 8 – 15.45, pietų pertrauka 12 – 12.45</w:t>
      </w:r>
      <w:r w:rsidRPr="004E1135">
        <w:rPr>
          <w:rFonts w:eastAsia="Calibri" w:cstheme="minorHAnsi"/>
        </w:rPr>
        <w:t>. Perkančioji organizacija yra PVM mokėtoja.</w:t>
      </w:r>
    </w:p>
    <w:p w14:paraId="16826079" w14:textId="182A81CA" w:rsidR="002D7F06" w:rsidRPr="004E1135" w:rsidRDefault="00787D7E" w:rsidP="00787D7E">
      <w:pPr>
        <w:pStyle w:val="Sraopastraipa"/>
        <w:numPr>
          <w:ilvl w:val="1"/>
          <w:numId w:val="1"/>
        </w:numPr>
        <w:spacing w:after="0" w:line="20" w:lineRule="atLeast"/>
        <w:ind w:left="0" w:firstLine="567"/>
        <w:jc w:val="both"/>
        <w:rPr>
          <w:rFonts w:cstheme="minorHAnsi"/>
        </w:rPr>
      </w:pPr>
      <w:r w:rsidRPr="6E07B99D">
        <w:rPr>
          <w:color w:val="000000" w:themeColor="text1"/>
        </w:rPr>
        <w:t xml:space="preserve">Pirkimas neatliekamas naudojantis centralizuotų pirkimų katalogu, nes </w:t>
      </w:r>
      <w:r>
        <w:rPr>
          <w:color w:val="000000" w:themeColor="text1"/>
        </w:rPr>
        <w:t>pirkimo objektas nėra įtrauktas į CPO katalogą.</w:t>
      </w:r>
    </w:p>
    <w:p w14:paraId="09035C6B" w14:textId="0785015A" w:rsidR="0037691C" w:rsidRPr="0037691C" w:rsidRDefault="002F5F8E" w:rsidP="0037691C">
      <w:pPr>
        <w:spacing w:after="0" w:line="240" w:lineRule="auto"/>
        <w:ind w:firstLine="567"/>
        <w:rPr>
          <w:rFonts w:cstheme="minorHAnsi"/>
        </w:rPr>
      </w:pPr>
      <w:r w:rsidRPr="0037691C">
        <w:rPr>
          <w:rFonts w:cstheme="minorHAnsi"/>
        </w:rPr>
        <w:t>1.</w:t>
      </w:r>
      <w:r w:rsidR="00ED78C0">
        <w:rPr>
          <w:rFonts w:cstheme="minorHAnsi"/>
        </w:rPr>
        <w:t>3</w:t>
      </w:r>
      <w:r w:rsidRPr="0037691C">
        <w:rPr>
          <w:rFonts w:cstheme="minorHAnsi"/>
        </w:rPr>
        <w:t xml:space="preserve">. </w:t>
      </w:r>
      <w:r w:rsidR="00AA23FB" w:rsidRPr="0037691C">
        <w:rPr>
          <w:rFonts w:cstheme="minorHAnsi"/>
        </w:rPr>
        <w:t xml:space="preserve"> </w:t>
      </w:r>
      <w:r w:rsidR="00ED78C0">
        <w:rPr>
          <w:rFonts w:cstheme="minorHAnsi"/>
        </w:rPr>
        <w:t xml:space="preserve">     </w:t>
      </w:r>
      <w:r w:rsidR="008F1A9C">
        <w:rPr>
          <w:rFonts w:cstheme="minorHAnsi"/>
        </w:rPr>
        <w:t xml:space="preserve"> </w:t>
      </w:r>
      <w:r w:rsidR="00ED78C0" w:rsidRPr="004E1135">
        <w:rPr>
          <w:rFonts w:eastAsia="Times New Roman" w:cstheme="minorHAnsi"/>
        </w:rPr>
        <w:t>Perkančioji organizacija nerezervuoja teisės dalyvauti pirkime.</w:t>
      </w:r>
    </w:p>
    <w:p w14:paraId="68C916F1" w14:textId="677533CF" w:rsidR="00C447D2" w:rsidRPr="006B3B0C" w:rsidRDefault="00C447D2" w:rsidP="006B3B0C">
      <w:pPr>
        <w:pStyle w:val="Sraopastraipa"/>
        <w:spacing w:after="0" w:line="240" w:lineRule="auto"/>
        <w:ind w:left="0" w:firstLine="567"/>
        <w:jc w:val="both"/>
        <w:rPr>
          <w:rFonts w:cstheme="minorHAnsi"/>
        </w:rPr>
      </w:pPr>
      <w:r>
        <w:rPr>
          <w:rFonts w:cstheme="minorHAnsi"/>
        </w:rPr>
        <w:t>1.</w:t>
      </w:r>
      <w:r w:rsidR="00ED78C0">
        <w:rPr>
          <w:rFonts w:cstheme="minorHAnsi"/>
        </w:rPr>
        <w:t>4</w:t>
      </w:r>
      <w:r>
        <w:rPr>
          <w:rFonts w:cstheme="minorHAnsi"/>
        </w:rPr>
        <w:t xml:space="preserve">. </w:t>
      </w:r>
      <w:r w:rsidR="00ED78C0">
        <w:rPr>
          <w:rFonts w:cstheme="minorHAnsi"/>
        </w:rPr>
        <w:t xml:space="preserve">       </w:t>
      </w:r>
      <w:r w:rsidR="00ED78C0" w:rsidRPr="00590030">
        <w:rPr>
          <w:rFonts w:cstheme="minorHAnsi"/>
        </w:rPr>
        <w:t>Stebėtojai dalyvauti Komisijos posėdžiuose nėra kviečiami.</w:t>
      </w:r>
    </w:p>
    <w:p w14:paraId="39603E6D" w14:textId="15791610" w:rsidR="005E62F0" w:rsidRPr="00997065" w:rsidRDefault="003A502A" w:rsidP="00ED78C0">
      <w:pPr>
        <w:pStyle w:val="Sraopastraipa"/>
        <w:numPr>
          <w:ilvl w:val="1"/>
          <w:numId w:val="18"/>
        </w:numPr>
        <w:spacing w:after="0" w:line="240" w:lineRule="auto"/>
        <w:ind w:left="0" w:firstLine="567"/>
        <w:jc w:val="both"/>
      </w:pPr>
      <w:r w:rsidRPr="00997065">
        <w:rPr>
          <w:rFonts w:cstheme="minorHAnsi"/>
        </w:rPr>
        <w:t>Atliekamas žaliasis pirkimas. Pirkimas vykdomas vadovaujantis Lietuvos Respublikos aplinkos ministro 2011 m. birželio 28 d. įsakymo Nr. D1-508 „</w:t>
      </w:r>
      <w:hyperlink r:id="rId8" w:history="1">
        <w:r w:rsidRPr="00997065">
          <w:rPr>
            <w:rStyle w:val="Hipersaitas"/>
            <w:rFonts w:cstheme="minorHAnsi"/>
            <w:color w:val="0070C0"/>
            <w:u w:val="single"/>
          </w:rPr>
          <w:t>Dėl Aplinkos apsaugos kriterijų taikymo, vykdant žaliuosius pirkimus, tvarkos aprašo patvirtinimo</w:t>
        </w:r>
      </w:hyperlink>
      <w:r w:rsidRPr="00997065">
        <w:rPr>
          <w:rFonts w:cstheme="minorHAnsi"/>
        </w:rPr>
        <w:t xml:space="preserve">“ </w:t>
      </w:r>
      <w:r w:rsidR="008F1A9C">
        <w:rPr>
          <w:rFonts w:cstheme="minorHAnsi"/>
        </w:rPr>
        <w:t xml:space="preserve">4.4.3 </w:t>
      </w:r>
      <w:r w:rsidRPr="00997065">
        <w:rPr>
          <w:rFonts w:cstheme="minorHAnsi"/>
        </w:rPr>
        <w:t>punktu</w:t>
      </w:r>
      <w:r w:rsidR="008E0243">
        <w:rPr>
          <w:rFonts w:cstheme="minorHAnsi"/>
        </w:rPr>
        <w:t xml:space="preserve"> – perkama nematerialaus pobūdžio paslauga, </w:t>
      </w:r>
      <w:r w:rsidR="00793282">
        <w:rPr>
          <w:rFonts w:cstheme="minorHAnsi"/>
        </w:rPr>
        <w:t xml:space="preserve">nesusijusi su materialaus objekto sukūrimu. </w:t>
      </w:r>
      <w:r w:rsidRPr="00997065">
        <w:rPr>
          <w:rFonts w:cstheme="minorHAnsi"/>
        </w:rPr>
        <w:t>Aplinkos apaugos kriterijai nustatyti</w:t>
      </w:r>
      <w:r w:rsidR="00006367">
        <w:rPr>
          <w:rFonts w:cstheme="minorHAnsi"/>
        </w:rPr>
        <w:t xml:space="preserve"> techninėje specifikacijoje. </w:t>
      </w:r>
    </w:p>
    <w:p w14:paraId="2413C02D" w14:textId="443BF4EE" w:rsidR="00E32C8E" w:rsidRPr="006342C9" w:rsidRDefault="00E32C8E" w:rsidP="001871CA">
      <w:pPr>
        <w:pStyle w:val="Sraopastraipa"/>
        <w:numPr>
          <w:ilvl w:val="1"/>
          <w:numId w:val="7"/>
        </w:numPr>
        <w:tabs>
          <w:tab w:val="left" w:pos="993"/>
        </w:tabs>
        <w:spacing w:after="0" w:line="240" w:lineRule="auto"/>
        <w:ind w:left="0" w:firstLine="567"/>
        <w:jc w:val="both"/>
        <w:rPr>
          <w:rFonts w:eastAsia="Arial"/>
        </w:rPr>
      </w:pPr>
      <w:r w:rsidRPr="006342C9">
        <w:rPr>
          <w:rFonts w:eastAsia="Arial"/>
        </w:rPr>
        <w:t xml:space="preserve">Išankstinis skelbimas apie </w:t>
      </w:r>
      <w:r w:rsidR="007A68AD" w:rsidRPr="006342C9">
        <w:rPr>
          <w:rFonts w:eastAsia="Arial"/>
        </w:rPr>
        <w:t>p</w:t>
      </w:r>
      <w:r w:rsidRPr="006342C9">
        <w:rPr>
          <w:rFonts w:eastAsia="Arial"/>
        </w:rPr>
        <w:t>irkimą nebuvo paskelbtas</w:t>
      </w:r>
      <w:r w:rsidR="006342C9" w:rsidRPr="006342C9">
        <w:rPr>
          <w:rFonts w:eastAsia="Arial"/>
        </w:rPr>
        <w:t xml:space="preserve">. </w:t>
      </w:r>
      <w:r w:rsidRPr="006342C9">
        <w:rPr>
          <w:rFonts w:eastAsia="Arial"/>
        </w:rPr>
        <w:t xml:space="preserve"> </w:t>
      </w:r>
    </w:p>
    <w:p w14:paraId="72EF28E7" w14:textId="63F7CA58" w:rsidR="00AF1430" w:rsidRPr="001C563C" w:rsidRDefault="000F03FE" w:rsidP="001871CA">
      <w:pPr>
        <w:pStyle w:val="Sraopastraipa"/>
        <w:numPr>
          <w:ilvl w:val="1"/>
          <w:numId w:val="7"/>
        </w:numPr>
        <w:tabs>
          <w:tab w:val="left" w:pos="851"/>
          <w:tab w:val="left" w:pos="993"/>
        </w:tabs>
        <w:spacing w:after="0" w:line="240" w:lineRule="auto"/>
        <w:ind w:left="0" w:firstLine="567"/>
        <w:jc w:val="both"/>
        <w:rPr>
          <w:rFonts w:cstheme="minorHAnsi"/>
        </w:rPr>
      </w:pPr>
      <w:r w:rsidRPr="001C563C">
        <w:rPr>
          <w:rFonts w:cstheme="minorHAnsi"/>
          <w:lang w:eastAsia="en-US"/>
        </w:rPr>
        <w:t xml:space="preserve"> </w:t>
      </w:r>
      <w:r w:rsidR="00015FC9" w:rsidRPr="001C563C">
        <w:rPr>
          <w:rFonts w:cstheme="minorHAnsi"/>
          <w:lang w:eastAsia="en-US"/>
        </w:rPr>
        <w:t>P</w:t>
      </w:r>
      <w:r w:rsidR="00E32C8E" w:rsidRPr="001C563C">
        <w:rPr>
          <w:rFonts w:cstheme="minorHAnsi"/>
          <w:lang w:eastAsia="en-US"/>
        </w:rPr>
        <w:t xml:space="preserve">irkime </w:t>
      </w:r>
      <w:r w:rsidR="00E32C8E" w:rsidRPr="001C563C">
        <w:rPr>
          <w:rFonts w:cstheme="minorHAnsi"/>
        </w:rPr>
        <w:t xml:space="preserve"> </w:t>
      </w:r>
      <w:r w:rsidR="007A68AD" w:rsidRPr="001C563C">
        <w:rPr>
          <w:rFonts w:cstheme="minorHAnsi"/>
        </w:rPr>
        <w:t>perkančioji organizacija</w:t>
      </w:r>
      <w:r w:rsidR="00E32C8E" w:rsidRPr="001C563C">
        <w:rPr>
          <w:rFonts w:cstheme="minorHAnsi"/>
          <w:lang w:eastAsia="en-US"/>
        </w:rPr>
        <w:t xml:space="preserve"> nenumato skelbti pranešimo dėl savanoriško </w:t>
      </w:r>
      <w:proofErr w:type="spellStart"/>
      <w:r w:rsidR="00E32C8E" w:rsidRPr="001C563C">
        <w:rPr>
          <w:rFonts w:cstheme="minorHAnsi"/>
          <w:i/>
          <w:iCs/>
          <w:lang w:eastAsia="en-US"/>
        </w:rPr>
        <w:t>ex</w:t>
      </w:r>
      <w:proofErr w:type="spellEnd"/>
      <w:r w:rsidR="00E32C8E" w:rsidRPr="001C563C">
        <w:rPr>
          <w:rFonts w:cstheme="minorHAnsi"/>
          <w:i/>
          <w:iCs/>
          <w:lang w:eastAsia="en-US"/>
        </w:rPr>
        <w:t xml:space="preserve"> ante</w:t>
      </w:r>
      <w:r w:rsidR="00E32C8E" w:rsidRPr="001C563C">
        <w:rPr>
          <w:rFonts w:cstheme="minorHAnsi"/>
          <w:lang w:eastAsia="en-US"/>
        </w:rPr>
        <w:t xml:space="preserve"> skaidrumo.</w:t>
      </w:r>
    </w:p>
    <w:p w14:paraId="5D0EA3C4" w14:textId="53E71247" w:rsidR="004D070C" w:rsidRPr="001C563C" w:rsidRDefault="000F03FE" w:rsidP="00326F64">
      <w:pPr>
        <w:pStyle w:val="Sraopastraipa"/>
        <w:numPr>
          <w:ilvl w:val="1"/>
          <w:numId w:val="7"/>
        </w:numPr>
        <w:tabs>
          <w:tab w:val="left" w:pos="851"/>
          <w:tab w:val="left" w:pos="993"/>
        </w:tabs>
        <w:spacing w:after="0" w:line="240" w:lineRule="auto"/>
        <w:ind w:left="0" w:firstLine="567"/>
        <w:jc w:val="both"/>
        <w:rPr>
          <w:rFonts w:cstheme="minorHAnsi"/>
          <w:color w:val="7030A0"/>
        </w:rPr>
      </w:pPr>
      <w:r w:rsidRPr="001C563C">
        <w:rPr>
          <w:rFonts w:cstheme="minorHAnsi"/>
        </w:rPr>
        <w:t xml:space="preserve"> </w:t>
      </w:r>
      <w:r w:rsidR="007466F8" w:rsidRPr="001C563C">
        <w:rPr>
          <w:rFonts w:cstheme="minorHAnsi"/>
        </w:rPr>
        <w:t>Pirkime neleidžia</w:t>
      </w:r>
      <w:r w:rsidR="00216820" w:rsidRPr="001C563C">
        <w:rPr>
          <w:rFonts w:cstheme="minorHAnsi"/>
        </w:rPr>
        <w:t>ma</w:t>
      </w:r>
      <w:r w:rsidR="007466F8" w:rsidRPr="001C563C">
        <w:rPr>
          <w:rFonts w:cstheme="minorHAnsi"/>
        </w:rPr>
        <w:t xml:space="preserve"> pateikti alternatyvių </w:t>
      </w:r>
      <w:r w:rsidR="00D27E76" w:rsidRPr="001C563C">
        <w:rPr>
          <w:rFonts w:cstheme="minorHAnsi"/>
        </w:rPr>
        <w:t>p</w:t>
      </w:r>
      <w:r w:rsidR="007466F8" w:rsidRPr="001C563C">
        <w:rPr>
          <w:rFonts w:cstheme="minorHAnsi"/>
        </w:rPr>
        <w:t xml:space="preserve">asiūlymų. </w:t>
      </w:r>
    </w:p>
    <w:p w14:paraId="0C002F05" w14:textId="585E4AA1" w:rsidR="00E32C8E" w:rsidRPr="001C563C" w:rsidRDefault="000F03FE" w:rsidP="0097765E">
      <w:pPr>
        <w:pStyle w:val="Sraopastraipa"/>
        <w:numPr>
          <w:ilvl w:val="1"/>
          <w:numId w:val="7"/>
        </w:numPr>
        <w:tabs>
          <w:tab w:val="left" w:pos="993"/>
        </w:tabs>
        <w:spacing w:after="0" w:line="240" w:lineRule="auto"/>
        <w:ind w:firstLine="207"/>
        <w:jc w:val="both"/>
        <w:rPr>
          <w:rFonts w:cstheme="minorHAnsi"/>
        </w:rPr>
      </w:pPr>
      <w:r w:rsidRPr="001C563C">
        <w:rPr>
          <w:rFonts w:eastAsia="Arial" w:cstheme="minorHAnsi"/>
          <w:color w:val="333333"/>
        </w:rPr>
        <w:t xml:space="preserve"> </w:t>
      </w:r>
      <w:r w:rsidR="00E32C8E" w:rsidRPr="001C563C">
        <w:rPr>
          <w:rFonts w:eastAsia="Arial" w:cstheme="minorHAnsi"/>
          <w:color w:val="333333"/>
        </w:rPr>
        <w:t xml:space="preserve">Bendrosios </w:t>
      </w:r>
      <w:r w:rsidR="007E5F55" w:rsidRPr="001C563C">
        <w:rPr>
          <w:rFonts w:eastAsia="Arial" w:cstheme="minorHAnsi"/>
          <w:color w:val="333333"/>
        </w:rPr>
        <w:t xml:space="preserve">pirkimo </w:t>
      </w:r>
      <w:r w:rsidR="00E32C8E" w:rsidRPr="001C563C">
        <w:rPr>
          <w:rFonts w:eastAsia="Arial" w:cstheme="minorHAnsi"/>
          <w:color w:val="333333"/>
        </w:rPr>
        <w:t>sąlygos yra neatskiriama ši</w:t>
      </w:r>
      <w:r w:rsidR="00C07F25" w:rsidRPr="001C563C">
        <w:rPr>
          <w:rFonts w:eastAsia="Arial" w:cstheme="minorHAnsi"/>
          <w:color w:val="333333"/>
        </w:rPr>
        <w:t>ų</w:t>
      </w:r>
      <w:r w:rsidR="00E32C8E" w:rsidRPr="001C563C">
        <w:rPr>
          <w:rFonts w:eastAsia="Arial" w:cstheme="minorHAnsi"/>
          <w:color w:val="333333"/>
        </w:rPr>
        <w:t xml:space="preserve"> </w:t>
      </w:r>
      <w:r w:rsidR="00F4541C" w:rsidRPr="001C563C">
        <w:rPr>
          <w:rFonts w:eastAsia="Arial" w:cstheme="minorHAnsi"/>
          <w:color w:val="333333"/>
        </w:rPr>
        <w:t>p</w:t>
      </w:r>
      <w:r w:rsidR="00E32C8E" w:rsidRPr="001C563C">
        <w:rPr>
          <w:rFonts w:eastAsia="Arial" w:cstheme="minorHAnsi"/>
          <w:color w:val="333333"/>
        </w:rPr>
        <w:t>irkimo sąlygų dalis.</w:t>
      </w:r>
    </w:p>
    <w:p w14:paraId="5DEDEBC7" w14:textId="1ED44FB6" w:rsidR="00B41C66" w:rsidRPr="00F0499F" w:rsidRDefault="00507DC9" w:rsidP="00717DCC">
      <w:pPr>
        <w:pStyle w:val="Antrat1"/>
        <w:spacing w:line="20" w:lineRule="atLeast"/>
        <w:contextualSpacing/>
      </w:pPr>
      <w:bookmarkStart w:id="3" w:name="_Ref39426332"/>
      <w:bookmarkStart w:id="4" w:name="_Ref39426338"/>
      <w:bookmarkStart w:id="5" w:name="_Toc126333929"/>
      <w:bookmarkEnd w:id="1"/>
      <w:r w:rsidRPr="00F4541C">
        <w:rPr>
          <w:rFonts w:ascii="Calibri" w:hAnsi="Calibri" w:cs="Calibri"/>
        </w:rPr>
        <w:t>2</w:t>
      </w:r>
      <w:r>
        <w:t xml:space="preserve">. </w:t>
      </w:r>
      <w:r w:rsidR="00B41C66" w:rsidRPr="00D24970">
        <w:rPr>
          <w:rFonts w:asciiTheme="minorHAnsi" w:hAnsiTheme="minorHAnsi" w:cstheme="minorHAnsi"/>
        </w:rPr>
        <w:t>Pirkimo objektas</w:t>
      </w:r>
      <w:bookmarkEnd w:id="3"/>
      <w:bookmarkEnd w:id="4"/>
      <w:bookmarkEnd w:id="5"/>
    </w:p>
    <w:p w14:paraId="0B7B0A50" w14:textId="5178CFD8" w:rsidR="00B41C66" w:rsidRPr="00DC1957" w:rsidRDefault="00B41C66" w:rsidP="00FE7FEB">
      <w:pPr>
        <w:pStyle w:val="Betarp"/>
        <w:numPr>
          <w:ilvl w:val="1"/>
          <w:numId w:val="5"/>
        </w:numPr>
        <w:spacing w:after="120"/>
        <w:ind w:left="0" w:firstLine="567"/>
        <w:contextualSpacing/>
        <w:jc w:val="both"/>
        <w:rPr>
          <w:rFonts w:cstheme="minorHAnsi"/>
          <w:color w:val="FF0000"/>
        </w:rPr>
      </w:pPr>
      <w:r w:rsidRPr="00F0499F">
        <w:rPr>
          <w:rFonts w:eastAsia="Calibri"/>
          <w:color w:val="000000" w:themeColor="text1"/>
        </w:rPr>
        <w:t>Perkančioji organizacija numato įsigyti</w:t>
      </w:r>
      <w:r w:rsidR="00326F64">
        <w:rPr>
          <w:rFonts w:eastAsia="Calibri"/>
          <w:color w:val="000000" w:themeColor="text1"/>
        </w:rPr>
        <w:t xml:space="preserve"> </w:t>
      </w:r>
      <w:r w:rsidR="008E205A" w:rsidRPr="00C51B71">
        <w:t xml:space="preserve">teisinių konsultacijų mokslo rezultatų </w:t>
      </w:r>
      <w:proofErr w:type="spellStart"/>
      <w:r w:rsidR="008E205A" w:rsidRPr="00C51B71">
        <w:t>komercializavimo</w:t>
      </w:r>
      <w:proofErr w:type="spellEnd"/>
      <w:r w:rsidR="008E205A" w:rsidRPr="00C51B71">
        <w:t>, intelektinės nuosavybės valdymo ir technologijų perdavimo srityje paslaug</w:t>
      </w:r>
      <w:r w:rsidR="00177F60">
        <w:t>as.</w:t>
      </w:r>
      <w:r w:rsidRPr="00F0499F">
        <w:rPr>
          <w:rFonts w:cstheme="minorHAnsi"/>
        </w:rPr>
        <w:t xml:space="preserve"> Reikalavimai pirkimo objektui nustatyti </w:t>
      </w:r>
      <w:r w:rsidR="00704310">
        <w:rPr>
          <w:rFonts w:cstheme="minorHAnsi"/>
        </w:rPr>
        <w:t>s</w:t>
      </w:r>
      <w:r w:rsidR="00444CAF" w:rsidRPr="00F0499F">
        <w:rPr>
          <w:rFonts w:cstheme="minorHAnsi"/>
        </w:rPr>
        <w:t xml:space="preserve">pecialiųjų </w:t>
      </w:r>
      <w:r w:rsidR="00CE7209">
        <w:rPr>
          <w:rFonts w:cstheme="minorHAnsi"/>
        </w:rPr>
        <w:t xml:space="preserve">pirkimo </w:t>
      </w:r>
      <w:r w:rsidR="00444CAF" w:rsidRPr="00F0499F">
        <w:rPr>
          <w:rFonts w:cstheme="minorHAnsi"/>
        </w:rPr>
        <w:t>sąlygų</w:t>
      </w:r>
      <w:r w:rsidR="00177F60">
        <w:rPr>
          <w:rFonts w:cstheme="minorHAnsi"/>
        </w:rPr>
        <w:t xml:space="preserve"> 2 </w:t>
      </w:r>
      <w:r w:rsidR="00444CAF" w:rsidRPr="00DC1957">
        <w:rPr>
          <w:rFonts w:cstheme="minorHAnsi"/>
        </w:rPr>
        <w:t>priede</w:t>
      </w:r>
      <w:r w:rsidRPr="00DC1957">
        <w:rPr>
          <w:rFonts w:cstheme="minorHAnsi"/>
        </w:rPr>
        <w:t>.</w:t>
      </w:r>
    </w:p>
    <w:p w14:paraId="6BFFD7C5" w14:textId="09357E08" w:rsidR="00B41C66" w:rsidRPr="00F0499F" w:rsidRDefault="00507DC9" w:rsidP="00FE7FEB">
      <w:pPr>
        <w:pStyle w:val="Betarp"/>
        <w:spacing w:after="120"/>
        <w:ind w:firstLine="567"/>
        <w:contextualSpacing/>
        <w:jc w:val="both"/>
        <w:rPr>
          <w:rFonts w:cstheme="minorHAnsi"/>
        </w:rPr>
      </w:pPr>
      <w:r>
        <w:rPr>
          <w:rFonts w:cstheme="minorHAnsi"/>
        </w:rPr>
        <w:t>2.2</w:t>
      </w:r>
      <w:r w:rsidR="00CE3D08" w:rsidRPr="00CE3D08">
        <w:rPr>
          <w:rFonts w:cstheme="minorHAnsi"/>
        </w:rPr>
        <w:t xml:space="preserve"> </w:t>
      </w:r>
      <w:r w:rsidR="00CE3D08">
        <w:rPr>
          <w:rFonts w:cstheme="minorHAnsi"/>
        </w:rPr>
        <w:t xml:space="preserve">       </w:t>
      </w:r>
      <w:r w:rsidR="00CE3D08" w:rsidRPr="00DC1957">
        <w:rPr>
          <w:rFonts w:cstheme="minorHAnsi"/>
        </w:rPr>
        <w:t xml:space="preserve">Pirkimo objektas į dalis neskaidomas. Pirkimo apimtys, reikalavimai ir techninė specifikacija apibrėžti </w:t>
      </w:r>
      <w:r w:rsidR="00CE3D08">
        <w:rPr>
          <w:rFonts w:cstheme="minorHAnsi"/>
        </w:rPr>
        <w:t xml:space="preserve">specialiųjų </w:t>
      </w:r>
      <w:r w:rsidR="00CE3D08" w:rsidRPr="00DC1957">
        <w:rPr>
          <w:rFonts w:cstheme="minorHAnsi"/>
        </w:rPr>
        <w:t>pirkimo sąlygų</w:t>
      </w:r>
      <w:r w:rsidR="00CE3D08">
        <w:rPr>
          <w:rFonts w:cstheme="minorHAnsi"/>
        </w:rPr>
        <w:t xml:space="preserve"> 2 </w:t>
      </w:r>
      <w:r w:rsidR="00CE3D08" w:rsidRPr="007554D6">
        <w:rPr>
          <w:rFonts w:cstheme="minorHAnsi"/>
        </w:rPr>
        <w:t>priede.</w:t>
      </w:r>
    </w:p>
    <w:p w14:paraId="0CA81FB8" w14:textId="4D8B1AF3" w:rsidR="00325243" w:rsidRPr="00D56861" w:rsidRDefault="00815D5F" w:rsidP="00D56861">
      <w:pPr>
        <w:pStyle w:val="Sraopastraipa"/>
        <w:spacing w:after="0" w:line="240" w:lineRule="auto"/>
        <w:ind w:left="0" w:firstLine="567"/>
        <w:jc w:val="both"/>
        <w:rPr>
          <w:rFonts w:cstheme="minorHAnsi"/>
          <w:i/>
          <w:iCs/>
          <w:color w:val="FF0000"/>
        </w:rPr>
      </w:pPr>
      <w:r w:rsidRPr="000775B4">
        <w:rPr>
          <w:rFonts w:cstheme="minorHAnsi"/>
        </w:rPr>
        <w:t>2.</w:t>
      </w:r>
      <w:r w:rsidR="003B0F1F" w:rsidRPr="000775B4">
        <w:rPr>
          <w:rFonts w:cstheme="minorHAnsi"/>
        </w:rPr>
        <w:t xml:space="preserve">3. </w:t>
      </w:r>
      <w:r w:rsidR="00E53E12">
        <w:rPr>
          <w:rFonts w:cstheme="minorHAnsi"/>
        </w:rPr>
        <w:t>Jeigu a</w:t>
      </w:r>
      <w:r w:rsidR="00E53E12" w:rsidRPr="00E53E12">
        <w:rPr>
          <w:rFonts w:cstheme="minorHAnsi"/>
        </w:rPr>
        <w:t xml:space="preserve">pibūdinant pirkimo objektą techninėje specifikacijoje nurodytas konkretus modelis ar tiekimo šaltinis, konkretus procesas, būdingas konkretaus tiekėjo tiekiamoms prekėms ar teikiamoms paslaugoms, ar prekių ženklas, patentas, tipai, konkreti kilmė ar gamyba, </w:t>
      </w:r>
      <w:r w:rsidR="00245655">
        <w:rPr>
          <w:rFonts w:cstheme="minorHAnsi"/>
        </w:rPr>
        <w:t xml:space="preserve">turi būti </w:t>
      </w:r>
      <w:r w:rsidR="00AE7624">
        <w:rPr>
          <w:rFonts w:cstheme="minorHAnsi"/>
        </w:rPr>
        <w:t xml:space="preserve">laikoma, kad kiekviena tokia nuoroda yra pateikta su žodžiais „arba lygiavertis“. </w:t>
      </w:r>
    </w:p>
    <w:p w14:paraId="3031DC86" w14:textId="46FCA89F" w:rsidR="00004521" w:rsidRDefault="00004521" w:rsidP="00FE7FEB">
      <w:pPr>
        <w:pStyle w:val="Sraopastraipa"/>
        <w:spacing w:after="0" w:line="240" w:lineRule="auto"/>
        <w:ind w:left="0" w:firstLine="567"/>
        <w:jc w:val="both"/>
        <w:rPr>
          <w:rFonts w:cstheme="minorHAnsi"/>
        </w:rPr>
      </w:pPr>
      <w:r>
        <w:rPr>
          <w:rFonts w:cstheme="minorHAnsi"/>
        </w:rPr>
        <w:t>2.</w:t>
      </w:r>
      <w:r w:rsidR="00D56861">
        <w:rPr>
          <w:rFonts w:cstheme="minorHAnsi"/>
        </w:rPr>
        <w:t>4</w:t>
      </w:r>
      <w:r>
        <w:rPr>
          <w:rFonts w:cstheme="minorHAnsi"/>
        </w:rPr>
        <w:t>. Jeigu a</w:t>
      </w:r>
      <w:r w:rsidRPr="00E53E12">
        <w:rPr>
          <w:rFonts w:cstheme="minorHAnsi"/>
        </w:rPr>
        <w:t>pibūdinant pirkimo objektą techninėje specifikacijoje nurodytas</w:t>
      </w:r>
      <w:r>
        <w:rPr>
          <w:rFonts w:cstheme="minorHAnsi"/>
        </w:rPr>
        <w:t xml:space="preserve"> standartas</w:t>
      </w:r>
      <w:r w:rsidR="00245655">
        <w:rPr>
          <w:rFonts w:cstheme="minorHAnsi"/>
        </w:rPr>
        <w:t xml:space="preserve">, </w:t>
      </w:r>
      <w:r w:rsidR="00245655">
        <w:rPr>
          <w:color w:val="000000"/>
        </w:rPr>
        <w:t>techninis liudijimas ar bendrosios techninės specifikacijos</w:t>
      </w:r>
      <w:r w:rsidR="00046522">
        <w:rPr>
          <w:color w:val="000000"/>
        </w:rPr>
        <w:t xml:space="preserve"> (</w:t>
      </w:r>
      <w:r w:rsidR="00046522" w:rsidRPr="00046522">
        <w:rPr>
          <w:color w:val="000000"/>
        </w:rPr>
        <w:t>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w:t>
      </w:r>
      <w:r w:rsidR="00046522">
        <w:rPr>
          <w:color w:val="000000"/>
        </w:rPr>
        <w:t xml:space="preserve"> </w:t>
      </w:r>
      <w:r w:rsidR="00046522" w:rsidRPr="00046522">
        <w:rPr>
          <w:color w:val="000000"/>
        </w:rPr>
        <w:t>nacionaliniai standartai, nacionaliniai techniniai liudijimai arba nacionalinės techninės specifikacijos, susijusios su darbų projektavimu, sąmatų apskaičiavimu ir vykdymu bei prekių naudojimu</w:t>
      </w:r>
      <w:r w:rsidR="00046522">
        <w:rPr>
          <w:color w:val="000000"/>
        </w:rPr>
        <w:t>)</w:t>
      </w:r>
      <w:r w:rsidR="00245655">
        <w:rPr>
          <w:color w:val="000000"/>
        </w:rPr>
        <w:t xml:space="preserve">, </w:t>
      </w:r>
      <w:r w:rsidR="00245655">
        <w:rPr>
          <w:rFonts w:cstheme="minorHAnsi"/>
        </w:rPr>
        <w:t xml:space="preserve">turi būti laikoma, kad kiekviena tokia nuoroda yra pateikta su žodžiais „arba lygiavertis“. </w:t>
      </w:r>
    </w:p>
    <w:p w14:paraId="5734BACD" w14:textId="77777777" w:rsidR="0083071D" w:rsidRDefault="0083071D" w:rsidP="00DE7037">
      <w:pPr>
        <w:pStyle w:val="Sraopastraipa"/>
        <w:spacing w:after="0" w:line="240" w:lineRule="auto"/>
        <w:ind w:left="0" w:firstLine="567"/>
        <w:jc w:val="both"/>
        <w:rPr>
          <w:rFonts w:cstheme="minorHAnsi"/>
        </w:rPr>
      </w:pPr>
    </w:p>
    <w:p w14:paraId="7B478B03" w14:textId="61CA0F5A" w:rsidR="00D22226" w:rsidRPr="00D24970" w:rsidRDefault="00202323" w:rsidP="00202323">
      <w:pPr>
        <w:pStyle w:val="Antrat1"/>
        <w:spacing w:line="20" w:lineRule="atLeast"/>
        <w:contextualSpacing/>
        <w:rPr>
          <w:rFonts w:asciiTheme="minorHAnsi" w:hAnsiTheme="minorHAnsi" w:cstheme="minorHAnsi"/>
        </w:rPr>
      </w:pPr>
      <w:bookmarkStart w:id="6" w:name="_Toc126333930"/>
      <w:r w:rsidRPr="00D24970">
        <w:rPr>
          <w:rFonts w:asciiTheme="minorHAnsi" w:hAnsiTheme="minorHAnsi" w:cstheme="minorHAnsi"/>
        </w:rPr>
        <w:t>3.</w:t>
      </w:r>
      <w:r w:rsidR="00D24970">
        <w:rPr>
          <w:rFonts w:asciiTheme="minorHAnsi" w:hAnsiTheme="minorHAnsi" w:cstheme="minorHAnsi"/>
        </w:rPr>
        <w:t xml:space="preserve"> </w:t>
      </w:r>
      <w:bookmarkStart w:id="7" w:name="_Ref39427921"/>
      <w:bookmarkStart w:id="8" w:name="_Ref39427927"/>
      <w:bookmarkStart w:id="9" w:name="_Ref39740354"/>
      <w:r w:rsidR="00D22226" w:rsidRPr="00D24970">
        <w:rPr>
          <w:rFonts w:asciiTheme="minorHAnsi" w:hAnsiTheme="minorHAnsi" w:cstheme="minorHAnsi"/>
        </w:rPr>
        <w:t>Susitikimai su tiekėjais</w:t>
      </w:r>
      <w:bookmarkEnd w:id="7"/>
      <w:bookmarkEnd w:id="8"/>
      <w:r w:rsidR="003B6924" w:rsidRPr="00D24970">
        <w:rPr>
          <w:rFonts w:asciiTheme="minorHAnsi" w:hAnsiTheme="minorHAnsi" w:cstheme="minorHAnsi"/>
        </w:rPr>
        <w:t xml:space="preserve"> ir objekto apžiūra</w:t>
      </w:r>
      <w:bookmarkEnd w:id="6"/>
      <w:bookmarkEnd w:id="9"/>
    </w:p>
    <w:p w14:paraId="5819F61D" w14:textId="2CAFEB5F" w:rsidR="00862DB8" w:rsidRPr="00862DB8" w:rsidRDefault="00862DB8" w:rsidP="00862DB8">
      <w:pPr>
        <w:pStyle w:val="Sraopastraipa"/>
        <w:spacing w:after="0"/>
        <w:ind w:left="0" w:firstLine="567"/>
        <w:jc w:val="both"/>
        <w:rPr>
          <w:rFonts w:cstheme="minorHAnsi"/>
          <w:i/>
          <w:color w:val="FF0000"/>
        </w:rPr>
      </w:pPr>
      <w:r w:rsidRPr="00862DB8">
        <w:rPr>
          <w:rFonts w:cstheme="minorHAnsi"/>
          <w:iCs/>
        </w:rPr>
        <w:t>3.1.</w:t>
      </w:r>
      <w:r w:rsidRPr="00862DB8">
        <w:rPr>
          <w:rFonts w:cstheme="minorHAnsi"/>
          <w:i/>
          <w:color w:val="FF0000"/>
        </w:rPr>
        <w:t xml:space="preserve"> </w:t>
      </w:r>
      <w:r w:rsidR="00D56861" w:rsidRPr="00F0499F">
        <w:rPr>
          <w:rFonts w:cstheme="minorHAnsi"/>
        </w:rPr>
        <w:t xml:space="preserve">Perkančioji organizacija nerengs susitikimo su tiekėjais dėl pirkimo </w:t>
      </w:r>
      <w:r w:rsidR="00D56861">
        <w:rPr>
          <w:rFonts w:cstheme="minorHAnsi"/>
        </w:rPr>
        <w:t>sąlyg</w:t>
      </w:r>
      <w:r w:rsidR="00D56861" w:rsidRPr="00F0499F">
        <w:rPr>
          <w:rFonts w:cstheme="minorHAnsi"/>
        </w:rPr>
        <w:t>ų paaiškinimo.</w:t>
      </w:r>
    </w:p>
    <w:p w14:paraId="24A7FE06" w14:textId="339D8D99" w:rsidR="00BE0587" w:rsidRPr="00F0499F" w:rsidRDefault="00946722" w:rsidP="00AD27DA">
      <w:pPr>
        <w:pStyle w:val="Sraopastraipa"/>
        <w:spacing w:after="0"/>
        <w:ind w:left="0" w:firstLine="567"/>
        <w:jc w:val="both"/>
        <w:rPr>
          <w:rFonts w:eastAsiaTheme="minorHAnsi" w:cstheme="minorHAnsi"/>
          <w:lang w:eastAsia="en-US"/>
        </w:rPr>
      </w:pPr>
      <w:r w:rsidRPr="00F0499F">
        <w:rPr>
          <w:rFonts w:cstheme="minorHAnsi"/>
          <w:i/>
          <w:color w:val="FF0000"/>
        </w:rPr>
        <w:t xml:space="preserve"> </w:t>
      </w:r>
      <w:r w:rsidR="00AD27DA" w:rsidRPr="00AD27DA">
        <w:rPr>
          <w:rFonts w:cstheme="minorHAnsi"/>
        </w:rPr>
        <w:t xml:space="preserve">3.2. </w:t>
      </w:r>
      <w:r w:rsidR="00BE0587" w:rsidRPr="00AD27DA">
        <w:rPr>
          <w:rFonts w:cstheme="minorHAnsi"/>
        </w:rPr>
        <w:t>P</w:t>
      </w:r>
      <w:r w:rsidR="00BE0587" w:rsidRPr="00F0499F">
        <w:rPr>
          <w:rFonts w:cstheme="minorHAnsi"/>
        </w:rPr>
        <w:t>erkančioji organizacija nerengs objekto apžiūros.</w:t>
      </w:r>
    </w:p>
    <w:p w14:paraId="6443D2FF" w14:textId="040A41C9" w:rsidR="00C94B9F" w:rsidRPr="00D24970" w:rsidRDefault="00AD57B1" w:rsidP="00AD57B1">
      <w:pPr>
        <w:pStyle w:val="Antrat1"/>
        <w:spacing w:line="20" w:lineRule="atLeast"/>
        <w:contextualSpacing/>
        <w:rPr>
          <w:rFonts w:asciiTheme="minorHAnsi" w:hAnsiTheme="minorHAnsi" w:cstheme="minorHAnsi"/>
        </w:rPr>
      </w:pPr>
      <w:bookmarkStart w:id="10" w:name="_Ref39473754"/>
      <w:bookmarkStart w:id="11" w:name="_Ref39473761"/>
      <w:bookmarkStart w:id="12" w:name="_Ref39474188"/>
      <w:bookmarkStart w:id="13" w:name="_Toc126333931"/>
      <w:r>
        <w:rPr>
          <w:rFonts w:cstheme="majorHAnsi"/>
        </w:rPr>
        <w:lastRenderedPageBreak/>
        <w:t xml:space="preserve">4. </w:t>
      </w:r>
      <w:r w:rsidR="00173ACB" w:rsidRPr="00D24970">
        <w:rPr>
          <w:rFonts w:asciiTheme="minorHAnsi" w:hAnsiTheme="minorHAnsi" w:cstheme="minorHAnsi"/>
        </w:rPr>
        <w:t>Tiekėjų pašalinimo pagrindai</w:t>
      </w:r>
      <w:bookmarkEnd w:id="10"/>
      <w:bookmarkEnd w:id="11"/>
      <w:bookmarkEnd w:id="12"/>
      <w:r w:rsidR="00975F1F" w:rsidRPr="00D24970">
        <w:rPr>
          <w:rFonts w:asciiTheme="minorHAnsi" w:hAnsiTheme="minorHAnsi" w:cstheme="minorHAnsi"/>
        </w:rPr>
        <w:t xml:space="preserve"> ir kvalifikacijos reikalavimai</w:t>
      </w:r>
      <w:bookmarkEnd w:id="13"/>
    </w:p>
    <w:p w14:paraId="23B058CE" w14:textId="2F8D8F55"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14"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14"/>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633DD7">
        <w:rPr>
          <w:rFonts w:eastAsia="Calibri"/>
        </w:rPr>
        <w:t xml:space="preserve">3 </w:t>
      </w:r>
      <w:r w:rsidR="006773B6" w:rsidRPr="127DD6E8">
        <w:rPr>
          <w:rFonts w:eastAsia="Calibri"/>
        </w:rPr>
        <w:t>priede</w:t>
      </w:r>
      <w:r w:rsidR="002C5249" w:rsidRPr="127DD6E8">
        <w:t xml:space="preserve">. </w:t>
      </w:r>
    </w:p>
    <w:p w14:paraId="34E32D48" w14:textId="6044342F" w:rsidR="007B6F6D" w:rsidRPr="00765189" w:rsidRDefault="00970624" w:rsidP="00970624">
      <w:pPr>
        <w:pStyle w:val="Sraopastraipa"/>
        <w:tabs>
          <w:tab w:val="left" w:pos="851"/>
        </w:tabs>
        <w:spacing w:after="0" w:line="20" w:lineRule="atLeast"/>
        <w:ind w:left="0" w:firstLine="567"/>
        <w:jc w:val="both"/>
        <w:rPr>
          <w:highlight w:val="yellow"/>
        </w:rPr>
      </w:pPr>
      <w:r>
        <w:t>4.2.</w:t>
      </w:r>
      <w:r w:rsidR="00633DD7" w:rsidRPr="0090283E">
        <w:t xml:space="preserve"> </w:t>
      </w:r>
      <w:r w:rsidR="00A6625B" w:rsidRPr="0090283E">
        <w:t xml:space="preserve">Tiekėjams nustatomi kvalifikacijos reikalavimai ir (arba) reikalavimai dėl kokybės vadybos sistemos ir (arba) aplinkos apsaugos vadybos sistemos standartų laikymosi ir jų atitiktį patvirtinantys dokumentai nurodyti </w:t>
      </w:r>
      <w:r w:rsidR="00765189" w:rsidRPr="0090283E">
        <w:t>specialiųjų p</w:t>
      </w:r>
      <w:r w:rsidR="00551FA7" w:rsidRPr="0090283E">
        <w:t xml:space="preserve">irkimo </w:t>
      </w:r>
      <w:r w:rsidR="00A6625B" w:rsidRPr="0090283E">
        <w:t xml:space="preserve">sąlygų </w:t>
      </w:r>
      <w:r w:rsidR="0090283E" w:rsidRPr="0090283E">
        <w:t xml:space="preserve">4 </w:t>
      </w:r>
      <w:r w:rsidR="00A6625B" w:rsidRPr="0090283E">
        <w:t xml:space="preserve">priede. </w:t>
      </w:r>
    </w:p>
    <w:p w14:paraId="69D62E2B" w14:textId="7F94BB77" w:rsidR="00A000BE" w:rsidRPr="0037632B" w:rsidRDefault="00D24970" w:rsidP="0037632B">
      <w:pPr>
        <w:pStyle w:val="Antrat1"/>
        <w:tabs>
          <w:tab w:val="left" w:pos="567"/>
        </w:tabs>
        <w:spacing w:after="0"/>
        <w:contextualSpacing/>
        <w:jc w:val="both"/>
        <w:rPr>
          <w:rFonts w:cstheme="minorBidi"/>
        </w:rPr>
      </w:pPr>
      <w:bookmarkStart w:id="15" w:name="_Toc126333932"/>
      <w:r>
        <w:rPr>
          <w:rFonts w:asciiTheme="minorHAnsi" w:hAnsiTheme="minorHAnsi" w:cstheme="minorHAnsi"/>
        </w:rPr>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15"/>
      <w:r w:rsidR="009743D3" w:rsidRPr="007872CB">
        <w:t xml:space="preserve"> </w:t>
      </w:r>
    </w:p>
    <w:p w14:paraId="4D4F16E3" w14:textId="0D7A2D3D" w:rsidR="00701577" w:rsidRDefault="00472CFA" w:rsidP="00043D65">
      <w:pPr>
        <w:spacing w:after="0" w:line="240" w:lineRule="auto"/>
        <w:ind w:firstLine="567"/>
        <w:jc w:val="both"/>
        <w:rPr>
          <w:i/>
          <w:iCs/>
          <w:shd w:val="clear" w:color="auto" w:fill="FFFFFF"/>
        </w:rPr>
      </w:pPr>
      <w:r>
        <w:rPr>
          <w:rFonts w:cstheme="minorHAnsi"/>
          <w:color w:val="000000" w:themeColor="text1"/>
        </w:rPr>
        <w:t xml:space="preserve">5.1.  </w:t>
      </w:r>
      <w:r w:rsidRPr="00304E2C">
        <w:t>Perkančioji organizacija šiame pirkime netaiko nuostatų, susijusių su nacionaliniu saugumu</w:t>
      </w:r>
      <w:r>
        <w:t>.</w:t>
      </w:r>
    </w:p>
    <w:p w14:paraId="4BEDE7AF" w14:textId="457E0FAE" w:rsidR="00AF62E6" w:rsidRPr="00142AB7" w:rsidRDefault="00245E8F" w:rsidP="00142AB7">
      <w:pPr>
        <w:pStyle w:val="Antrat1"/>
        <w:spacing w:line="20" w:lineRule="atLeast"/>
        <w:contextualSpacing/>
        <w:rPr>
          <w:rFonts w:asciiTheme="minorHAnsi" w:hAnsiTheme="minorHAnsi" w:cstheme="minorBidi"/>
        </w:rPr>
      </w:pPr>
      <w:bookmarkStart w:id="16" w:name="_Ref39666794"/>
      <w:bookmarkStart w:id="17" w:name="_Ref39666796"/>
      <w:bookmarkStart w:id="18" w:name="_Toc126333933"/>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16"/>
      <w:bookmarkEnd w:id="17"/>
      <w:bookmarkEnd w:id="18"/>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6B667E56" w:rsidR="00FF12F1" w:rsidRPr="0035559D" w:rsidRDefault="003F0DA7" w:rsidP="00FE7FEB">
      <w:pPr>
        <w:pStyle w:val="Sraopastraipa"/>
        <w:numPr>
          <w:ilvl w:val="2"/>
          <w:numId w:val="8"/>
        </w:numPr>
        <w:spacing w:after="0" w:line="240" w:lineRule="auto"/>
        <w:ind w:left="0" w:firstLine="567"/>
        <w:jc w:val="both"/>
        <w:rPr>
          <w:u w:val="single"/>
        </w:rPr>
      </w:pPr>
      <w:r w:rsidRPr="0035559D">
        <w:t>tiekėjo</w:t>
      </w:r>
      <w:r w:rsidR="0008659E" w:rsidRPr="0035559D">
        <w:rPr>
          <w:color w:val="7030A0"/>
        </w:rPr>
        <w:t xml:space="preserve"> </w:t>
      </w:r>
      <w:r w:rsidR="005A195F" w:rsidRPr="0035559D">
        <w:t>p</w:t>
      </w:r>
      <w:r w:rsidRPr="0035559D">
        <w:t xml:space="preserve">asiūlymas, parengtas pagal </w:t>
      </w:r>
      <w:r w:rsidR="007C1C57" w:rsidRPr="0035559D">
        <w:t>specialiųjų p</w:t>
      </w:r>
      <w:r w:rsidR="00551FA7" w:rsidRPr="0035559D">
        <w:t xml:space="preserve">irkimo </w:t>
      </w:r>
      <w:r w:rsidR="00476F8C" w:rsidRPr="0035559D">
        <w:t>sąlygų</w:t>
      </w:r>
      <w:r w:rsidR="00DE5F20" w:rsidRPr="0035559D">
        <w:t xml:space="preserve"> </w:t>
      </w:r>
      <w:r w:rsidR="00472CFA">
        <w:t xml:space="preserve">6 </w:t>
      </w:r>
      <w:r w:rsidR="00476F8C" w:rsidRPr="0035559D">
        <w:t xml:space="preserve">priede </w:t>
      </w:r>
      <w:r w:rsidRPr="0035559D">
        <w:t xml:space="preserve">pateiktą </w:t>
      </w:r>
      <w:r w:rsidR="00C35C26" w:rsidRPr="0035559D">
        <w:t>p</w:t>
      </w:r>
      <w:r w:rsidRPr="0035559D">
        <w:t>asiūlymo formą.</w:t>
      </w:r>
    </w:p>
    <w:p w14:paraId="3459FD0B" w14:textId="3CEE8E7D" w:rsidR="009C1155" w:rsidRPr="0035559D" w:rsidRDefault="009C1155"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užpildytas EBVPD (specialiųjų pirkimo sąlygų</w:t>
      </w:r>
      <w:r w:rsidR="00472CFA">
        <w:rPr>
          <w:rFonts w:cstheme="minorHAnsi"/>
        </w:rPr>
        <w:t xml:space="preserve"> 5 </w:t>
      </w:r>
      <w:r w:rsidRPr="0035559D">
        <w:rPr>
          <w:rFonts w:cstheme="minorHAnsi"/>
        </w:rPr>
        <w:t xml:space="preserve">priedas). </w:t>
      </w:r>
      <w:r w:rsidR="0008659E" w:rsidRPr="0035559D">
        <w:rPr>
          <w:rFonts w:cstheme="minorHAnsi"/>
        </w:rPr>
        <w:t xml:space="preserve">Pateikdamas </w:t>
      </w:r>
      <w:r w:rsidR="00C35C26" w:rsidRPr="0035559D">
        <w:rPr>
          <w:rFonts w:cstheme="minorHAnsi"/>
        </w:rPr>
        <w:t>p</w:t>
      </w:r>
      <w:r w:rsidRPr="0035559D">
        <w:rPr>
          <w:rFonts w:cstheme="minorHAnsi"/>
        </w:rPr>
        <w:t>asiūlymą, tiekėjas patvirtina ir EBVPD tikrumą;</w:t>
      </w:r>
    </w:p>
    <w:p w14:paraId="021CA68F" w14:textId="346D8E49" w:rsidR="007C1C57" w:rsidRPr="0035559D" w:rsidRDefault="000C55D6"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jungtinės veiklos sutarties kopija (jeigu </w:t>
      </w:r>
      <w:r w:rsidR="00C35C26" w:rsidRPr="0035559D">
        <w:rPr>
          <w:rFonts w:cstheme="minorHAnsi"/>
        </w:rPr>
        <w:t>p</w:t>
      </w:r>
      <w:r w:rsidRPr="0035559D">
        <w:rPr>
          <w:rFonts w:cstheme="minorHAnsi"/>
        </w:rPr>
        <w:t>irkime dalyvauja ūkio subjektų grupė jungtinės veiklos sutarties pagrindu)</w:t>
      </w:r>
      <w:r w:rsidR="007C1C57" w:rsidRPr="0035559D">
        <w:rPr>
          <w:rFonts w:cstheme="minorHAnsi"/>
        </w:rPr>
        <w:t>;</w:t>
      </w:r>
    </w:p>
    <w:p w14:paraId="50A0B33A" w14:textId="1D0F9C2E" w:rsidR="006D0EC0" w:rsidRPr="0035559D" w:rsidRDefault="006D0EC0" w:rsidP="00FE7FEB">
      <w:pPr>
        <w:pStyle w:val="Sraopastraipa"/>
        <w:numPr>
          <w:ilvl w:val="2"/>
          <w:numId w:val="8"/>
        </w:numPr>
        <w:spacing w:after="0" w:line="240" w:lineRule="auto"/>
        <w:ind w:left="0" w:firstLine="567"/>
        <w:jc w:val="both"/>
        <w:rPr>
          <w:rFonts w:cstheme="minorHAnsi"/>
          <w:u w:val="single"/>
        </w:rPr>
      </w:pPr>
      <w:r w:rsidRPr="0035559D">
        <w:rPr>
          <w:rFonts w:cstheme="minorHAnsi"/>
        </w:rPr>
        <w:t xml:space="preserve">dokumentas, patvirtinantis, kad asmuo, kuris </w:t>
      </w:r>
      <w:r w:rsidR="0008659E" w:rsidRPr="0035559D">
        <w:rPr>
          <w:rFonts w:cstheme="minorHAnsi"/>
        </w:rPr>
        <w:t>pateikė</w:t>
      </w:r>
      <w:r w:rsidR="00472CFA">
        <w:rPr>
          <w:rFonts w:cstheme="minorHAnsi"/>
        </w:rPr>
        <w:t xml:space="preserve"> </w:t>
      </w:r>
      <w:r w:rsidR="00212F68" w:rsidRPr="0035559D">
        <w:rPr>
          <w:rFonts w:cstheme="minorHAnsi"/>
        </w:rPr>
        <w:t>p</w:t>
      </w:r>
      <w:r w:rsidRPr="0035559D">
        <w:rPr>
          <w:rFonts w:cstheme="minorHAnsi"/>
        </w:rPr>
        <w:t xml:space="preserve">asiūlymą (jei jis ne tiekėjo vadovas), turėjo teisę jį </w:t>
      </w:r>
      <w:r w:rsidR="0008659E" w:rsidRPr="0035559D">
        <w:rPr>
          <w:rFonts w:cstheme="minorHAnsi"/>
        </w:rPr>
        <w:t>pateikti</w:t>
      </w:r>
      <w:r w:rsidRPr="0035559D">
        <w:rPr>
          <w:rFonts w:cstheme="minorHAnsi"/>
        </w:rPr>
        <w:t>;</w:t>
      </w:r>
    </w:p>
    <w:p w14:paraId="0997451A" w14:textId="14C5D167" w:rsidR="006D0EC0" w:rsidRPr="00CA64E1" w:rsidRDefault="00212F68" w:rsidP="00FE7FEB">
      <w:pPr>
        <w:pStyle w:val="Sraopastraipa"/>
        <w:numPr>
          <w:ilvl w:val="2"/>
          <w:numId w:val="8"/>
        </w:numPr>
        <w:tabs>
          <w:tab w:val="left" w:pos="1276"/>
        </w:tabs>
        <w:spacing w:after="0" w:line="240" w:lineRule="auto"/>
        <w:ind w:left="0" w:firstLine="567"/>
        <w:jc w:val="both"/>
        <w:rPr>
          <w:rFonts w:cstheme="minorHAnsi"/>
          <w:u w:val="single"/>
        </w:rPr>
      </w:pPr>
      <w:r>
        <w:rPr>
          <w:rFonts w:cstheme="minorHAnsi"/>
        </w:rPr>
        <w:t>p</w:t>
      </w:r>
      <w:r w:rsidR="006D0EC0" w:rsidRPr="00CA64E1">
        <w:rPr>
          <w:rFonts w:cstheme="minorHAnsi"/>
        </w:rPr>
        <w:t>asiūlymo galiojimą užtikrinantis dokumentas (jeigu reikalaujama);</w:t>
      </w:r>
    </w:p>
    <w:p w14:paraId="53A8B5A3" w14:textId="109B0BB3"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p>
    <w:p w14:paraId="0A4D1BFD" w14:textId="5A7C8BAD"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 xml:space="preserve"> jei tiekėjas pasitelkia subtiekėjus, subtiekėjo deklaracija ar kitas dokumentas, patvirtinantis jo sutikimą būti subtiekėju </w:t>
      </w:r>
      <w:r w:rsidR="00212F68">
        <w:rPr>
          <w:rFonts w:cstheme="minorHAnsi"/>
        </w:rPr>
        <w:t>p</w:t>
      </w:r>
      <w:r w:rsidRPr="00CA64E1">
        <w:rPr>
          <w:rFonts w:cstheme="minorHAnsi"/>
        </w:rPr>
        <w:t>irkime;</w:t>
      </w:r>
    </w:p>
    <w:p w14:paraId="054A3B95" w14:textId="5336119B" w:rsidR="00450415" w:rsidRPr="00CA64E1" w:rsidRDefault="00450415" w:rsidP="00FE7FEB">
      <w:pPr>
        <w:pStyle w:val="Sraopastraipa"/>
        <w:numPr>
          <w:ilvl w:val="2"/>
          <w:numId w:val="8"/>
        </w:numPr>
        <w:spacing w:after="0" w:line="240" w:lineRule="auto"/>
        <w:ind w:left="0" w:firstLine="567"/>
        <w:jc w:val="both"/>
        <w:rPr>
          <w:rFonts w:cstheme="minorHAnsi"/>
          <w:u w:val="single"/>
        </w:rPr>
      </w:pPr>
      <w:r w:rsidRPr="00CA64E1">
        <w:rPr>
          <w:rFonts w:cstheme="minorHAnsi"/>
        </w:rPr>
        <w:t>dokumentai, patvirtinantys, kad ūkio subjektas, kurio pajėgumais tiekėjas remiasi, atsižvelgdamas į specialiųjų pirkimo sąlygų</w:t>
      </w:r>
      <w:r w:rsidR="004A24F9">
        <w:rPr>
          <w:rFonts w:cstheme="minorHAnsi"/>
        </w:rPr>
        <w:t xml:space="preserve"> 4 </w:t>
      </w:r>
      <w:r w:rsidRPr="00CA64E1">
        <w:rPr>
          <w:rFonts w:cstheme="minorHAnsi"/>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007176A9">
        <w:rPr>
          <w:rFonts w:cstheme="minorHAnsi"/>
        </w:rPr>
        <w:t>.</w:t>
      </w:r>
      <w:r w:rsidRPr="00CA64E1">
        <w:rPr>
          <w:rFonts w:cstheme="minorHAnsi"/>
          <w:i/>
          <w:iCs/>
          <w:color w:val="FF0000"/>
        </w:rPr>
        <w:t xml:space="preserve"> </w:t>
      </w:r>
    </w:p>
    <w:p w14:paraId="76AA8174" w14:textId="6DEF4F24" w:rsidR="00E266C4" w:rsidRPr="004D5C8D" w:rsidRDefault="0062366A" w:rsidP="00922C44">
      <w:pPr>
        <w:pStyle w:val="Sraopastraipa"/>
        <w:numPr>
          <w:ilvl w:val="1"/>
          <w:numId w:val="8"/>
        </w:numPr>
        <w:spacing w:after="0" w:line="240" w:lineRule="auto"/>
        <w:ind w:left="0" w:firstLine="567"/>
        <w:jc w:val="both"/>
        <w:rPr>
          <w:rFonts w:cstheme="minorHAnsi"/>
        </w:rPr>
      </w:pPr>
      <w:r w:rsidRPr="004D5C8D">
        <w:rPr>
          <w:rFonts w:cstheme="minorHAnsi"/>
        </w:rPr>
        <w:t>Perkančioji organizacija nereikalauja, kad pasiūlymas būtų pasirašytas</w:t>
      </w:r>
      <w:r w:rsidR="004D5C8D" w:rsidRPr="004D5C8D">
        <w:rPr>
          <w:rFonts w:cstheme="minorHAnsi"/>
        </w:rPr>
        <w:t>.</w:t>
      </w:r>
    </w:p>
    <w:p w14:paraId="6602056D" w14:textId="499644BD" w:rsidR="0096678C" w:rsidRPr="00DD5A6E" w:rsidRDefault="0099696F" w:rsidP="007176A9">
      <w:pPr>
        <w:pStyle w:val="Sraopastraipa"/>
        <w:numPr>
          <w:ilvl w:val="1"/>
          <w:numId w:val="9"/>
        </w:numPr>
        <w:spacing w:line="240" w:lineRule="auto"/>
        <w:ind w:left="0" w:firstLine="567"/>
        <w:jc w:val="both"/>
      </w:pPr>
      <w:r>
        <w:t>P</w:t>
      </w:r>
      <w:r w:rsidR="0048587E" w:rsidRPr="127DD6E8">
        <w:t>asiūlymas turi būti parengtas</w:t>
      </w:r>
      <w:r w:rsidR="00EE44B0" w:rsidRPr="127DD6E8">
        <w:t xml:space="preserve">, </w:t>
      </w:r>
      <w:r w:rsidR="0048587E" w:rsidRPr="0099696F">
        <w:t xml:space="preserve">lietuvių </w:t>
      </w:r>
      <w:r w:rsidR="0048587E" w:rsidRPr="009A50B5">
        <w:t>arba</w:t>
      </w:r>
      <w:r>
        <w:t xml:space="preserve"> </w:t>
      </w:r>
      <w:r w:rsidR="0048587E">
        <w:t>a</w:t>
      </w:r>
      <w:r w:rsidR="0048587E" w:rsidRPr="009A50B5">
        <w:t xml:space="preserve">nglų </w:t>
      </w:r>
      <w:r w:rsidR="0048587E" w:rsidRPr="127DD6E8">
        <w:t>kalba</w:t>
      </w:r>
      <w:r w:rsidR="007176A9">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7176A9">
        <w:t>pateikti vertimą atlikusio asmens parašu ir vertimų biuro antspaudu (jei turi) patvirtintą šio dokumento vertimą</w:t>
      </w:r>
      <w:r w:rsidR="007176A9">
        <w:t xml:space="preserve">. </w:t>
      </w:r>
      <w:r w:rsidR="0048587E" w:rsidRPr="127DD6E8">
        <w:t xml:space="preserve"> </w:t>
      </w:r>
    </w:p>
    <w:p w14:paraId="4172BF9D" w14:textId="24D7DD34" w:rsidR="00380B99" w:rsidRPr="00B75F6D" w:rsidRDefault="008D03B2" w:rsidP="00922C44">
      <w:pPr>
        <w:pStyle w:val="Sraopastraipa"/>
        <w:numPr>
          <w:ilvl w:val="1"/>
          <w:numId w:val="9"/>
        </w:numPr>
        <w:spacing w:line="240" w:lineRule="auto"/>
        <w:ind w:left="0" w:firstLine="567"/>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 xml:space="preserve">. </w:t>
      </w:r>
    </w:p>
    <w:p w14:paraId="22059CDA" w14:textId="115FFCF1" w:rsidR="003A0EC0" w:rsidRPr="00723492" w:rsidRDefault="003A0EC0" w:rsidP="00922C44">
      <w:pPr>
        <w:pStyle w:val="Sraopastraipa"/>
        <w:numPr>
          <w:ilvl w:val="1"/>
          <w:numId w:val="9"/>
        </w:numPr>
        <w:spacing w:line="240" w:lineRule="auto"/>
        <w:ind w:left="0" w:firstLine="567"/>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A15AE0A" w14:textId="70E9AA9F" w:rsidR="00EE1C85" w:rsidRPr="00F0499F" w:rsidRDefault="00EE1C85" w:rsidP="0097765E">
      <w:pPr>
        <w:pStyle w:val="Antrat1"/>
        <w:numPr>
          <w:ilvl w:val="0"/>
          <w:numId w:val="9"/>
        </w:numPr>
        <w:tabs>
          <w:tab w:val="left" w:pos="709"/>
        </w:tabs>
        <w:rPr>
          <w:rFonts w:asciiTheme="minorHAnsi" w:hAnsiTheme="minorHAnsi" w:cstheme="minorHAnsi"/>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26333934"/>
      <w:bookmarkEnd w:id="19"/>
      <w:bookmarkEnd w:id="20"/>
      <w:bookmarkEnd w:id="21"/>
      <w:bookmarkEnd w:id="22"/>
      <w:bookmarkEnd w:id="23"/>
      <w:r w:rsidRPr="00F0499F">
        <w:rPr>
          <w:rFonts w:asciiTheme="minorHAnsi" w:hAnsiTheme="minorHAnsi" w:cstheme="minorHAnsi"/>
        </w:rPr>
        <w:lastRenderedPageBreak/>
        <w:t>Pasiūlymo galiojimo užtikrinimas</w:t>
      </w:r>
      <w:bookmarkEnd w:id="24"/>
      <w:bookmarkEnd w:id="25"/>
      <w:bookmarkEnd w:id="26"/>
    </w:p>
    <w:p w14:paraId="2DFAEDA8" w14:textId="7BE1763B" w:rsidR="00000B56" w:rsidRPr="007176A9" w:rsidRDefault="00655F17" w:rsidP="007176A9">
      <w:pPr>
        <w:pStyle w:val="Sraopastraipa"/>
        <w:spacing w:after="0" w:line="240" w:lineRule="auto"/>
        <w:ind w:left="0" w:firstLine="567"/>
        <w:jc w:val="both"/>
      </w:pPr>
      <w:r>
        <w:t xml:space="preserve">7.1.  </w:t>
      </w:r>
      <w:r w:rsidR="007176A9" w:rsidRPr="11690C5F">
        <w:rPr>
          <w:rFonts w:eastAsia="Calibri"/>
        </w:rPr>
        <w:t xml:space="preserve">Perkančioji organizacija nereikalauja užtikrinti </w:t>
      </w:r>
      <w:r w:rsidR="007176A9">
        <w:rPr>
          <w:rFonts w:eastAsia="Calibri"/>
        </w:rPr>
        <w:t>p</w:t>
      </w:r>
      <w:r w:rsidR="007176A9" w:rsidRPr="11690C5F">
        <w:rPr>
          <w:rFonts w:eastAsia="Calibri"/>
        </w:rPr>
        <w:t>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97765E">
      <w:pPr>
        <w:pStyle w:val="Antrat1"/>
        <w:numPr>
          <w:ilvl w:val="0"/>
          <w:numId w:val="9"/>
        </w:numPr>
        <w:tabs>
          <w:tab w:val="left" w:pos="709"/>
        </w:tabs>
        <w:spacing w:line="20" w:lineRule="atLeast"/>
        <w:contextualSpacing/>
        <w:rPr>
          <w:rFonts w:asciiTheme="minorHAnsi" w:hAnsiTheme="minorHAnsi" w:cstheme="minorHAnsi"/>
        </w:rPr>
      </w:pPr>
      <w:bookmarkStart w:id="27" w:name="_Ref39658218"/>
      <w:bookmarkStart w:id="28" w:name="_Ref39658226"/>
      <w:bookmarkStart w:id="29" w:name="_Ref39658248"/>
      <w:bookmarkStart w:id="30" w:name="_Ref39658251"/>
      <w:bookmarkStart w:id="31" w:name="_Toc126333935"/>
      <w:bookmarkStart w:id="32" w:name="_Ref39485250"/>
      <w:bookmarkStart w:id="33" w:name="_Ref39485258"/>
      <w:r w:rsidRPr="00FD51C2">
        <w:rPr>
          <w:rFonts w:asciiTheme="minorHAnsi" w:hAnsiTheme="minorHAnsi" w:cstheme="minorHAnsi"/>
        </w:rPr>
        <w:t>Elektroninis aukcionas</w:t>
      </w:r>
      <w:bookmarkEnd w:id="27"/>
      <w:bookmarkEnd w:id="28"/>
      <w:bookmarkEnd w:id="29"/>
      <w:bookmarkEnd w:id="30"/>
      <w:bookmarkEnd w:id="31"/>
    </w:p>
    <w:p w14:paraId="28DF39F7" w14:textId="7B161FE1" w:rsidR="00B3055F" w:rsidRPr="00112EE8" w:rsidRDefault="002827E4" w:rsidP="00922C44">
      <w:pPr>
        <w:spacing w:after="0" w:line="240" w:lineRule="auto"/>
        <w:ind w:firstLine="567"/>
        <w:rPr>
          <w:rFonts w:cstheme="minorHAnsi"/>
        </w:rPr>
      </w:pPr>
      <w:r>
        <w:rPr>
          <w:rFonts w:cstheme="minorHAnsi"/>
        </w:rPr>
        <w:t xml:space="preserve">8.1. </w:t>
      </w:r>
      <w:r w:rsidR="007176A9" w:rsidRPr="00F0499F">
        <w:rPr>
          <w:rFonts w:cstheme="minorHAnsi"/>
        </w:rPr>
        <w:t>Perkančioji organizacija pirkime netaikys elektroninio aukciono.</w:t>
      </w:r>
    </w:p>
    <w:p w14:paraId="14CBD3AD" w14:textId="23B8A7AF" w:rsidR="009D0DC5" w:rsidRPr="00F0499F" w:rsidRDefault="00EA001C" w:rsidP="0097765E">
      <w:pPr>
        <w:pStyle w:val="Antrat1"/>
        <w:numPr>
          <w:ilvl w:val="0"/>
          <w:numId w:val="9"/>
        </w:numPr>
        <w:tabs>
          <w:tab w:val="left" w:pos="709"/>
        </w:tabs>
        <w:spacing w:line="20" w:lineRule="atLeast"/>
        <w:contextualSpacing/>
        <w:rPr>
          <w:rFonts w:asciiTheme="minorHAnsi" w:hAnsiTheme="minorHAnsi" w:cstheme="minorHAnsi"/>
        </w:rPr>
      </w:pPr>
      <w:bookmarkStart w:id="34" w:name="_Ref39667303"/>
      <w:bookmarkStart w:id="35" w:name="_Ref39667308"/>
      <w:bookmarkStart w:id="36" w:name="_Toc126333936"/>
      <w:r w:rsidRPr="00F0499F">
        <w:rPr>
          <w:rFonts w:asciiTheme="minorHAnsi" w:hAnsiTheme="minorHAnsi" w:cstheme="minorHAnsi"/>
        </w:rPr>
        <w:t>P</w:t>
      </w:r>
      <w:r w:rsidR="00014A61" w:rsidRPr="00F0499F">
        <w:rPr>
          <w:rFonts w:asciiTheme="minorHAnsi" w:hAnsiTheme="minorHAnsi" w:cstheme="minorHAnsi"/>
        </w:rPr>
        <w:t>asiūlymų vertinimas</w:t>
      </w:r>
      <w:bookmarkEnd w:id="32"/>
      <w:bookmarkEnd w:id="33"/>
      <w:bookmarkEnd w:id="34"/>
      <w:bookmarkEnd w:id="35"/>
      <w:bookmarkEnd w:id="36"/>
    </w:p>
    <w:p w14:paraId="1DB09CD4" w14:textId="75F3B541" w:rsidR="00003A3F" w:rsidRPr="006E3D90" w:rsidRDefault="002D470F" w:rsidP="006E3D90">
      <w:pPr>
        <w:spacing w:after="0" w:line="240" w:lineRule="auto"/>
        <w:ind w:firstLine="567"/>
        <w:jc w:val="both"/>
        <w:rPr>
          <w:rFonts w:cstheme="minorHAnsi"/>
        </w:rPr>
      </w:pPr>
      <w:r>
        <w:rPr>
          <w:rFonts w:cstheme="minorHAnsi"/>
        </w:rPr>
        <w:t xml:space="preserve">9.1. </w:t>
      </w:r>
      <w:r w:rsidR="007176A9" w:rsidRPr="127DD6E8">
        <w:rPr>
          <w:rFonts w:eastAsia="Calibri"/>
        </w:rPr>
        <w:t xml:space="preserve">Perkančioji organizacija ekonomiškai naudingiausią pasiūlymą išrenka pagal kainos ir kokybės santykį. Duomenys, kuriuos savo pasiūlyme turi pateikti tiekėjas, vertinimo kriterijai ir tvarka, pagal kuria vertinami tiekėjo pateikti duomenys, pateikiama </w:t>
      </w:r>
      <w:r w:rsidR="007176A9">
        <w:rPr>
          <w:rFonts w:eastAsia="Calibri"/>
        </w:rPr>
        <w:t>specialiųjų p</w:t>
      </w:r>
      <w:r w:rsidR="007176A9" w:rsidRPr="127DD6E8">
        <w:rPr>
          <w:rFonts w:eastAsia="Calibri"/>
        </w:rPr>
        <w:t>irkimo sąlygų</w:t>
      </w:r>
      <w:r w:rsidR="007176A9">
        <w:rPr>
          <w:rFonts w:eastAsia="Calibri"/>
        </w:rPr>
        <w:t xml:space="preserve"> </w:t>
      </w:r>
      <w:r w:rsidR="006E3D90">
        <w:rPr>
          <w:rFonts w:eastAsia="Calibri"/>
        </w:rPr>
        <w:t xml:space="preserve">7 </w:t>
      </w:r>
      <w:r w:rsidR="007176A9" w:rsidRPr="127DD6E8">
        <w:rPr>
          <w:rFonts w:eastAsia="Calibri"/>
        </w:rPr>
        <w:t>priede</w:t>
      </w:r>
      <w:r w:rsidR="007176A9">
        <w:rPr>
          <w:rFonts w:eastAsia="Calibri"/>
        </w:rPr>
        <w:t>.</w:t>
      </w:r>
    </w:p>
    <w:p w14:paraId="0BBFD688" w14:textId="0998A541" w:rsidR="003300F2" w:rsidRPr="00C865A4" w:rsidRDefault="006E3D90" w:rsidP="006E3D90">
      <w:pPr>
        <w:pStyle w:val="Sraopastraipa"/>
        <w:numPr>
          <w:ilvl w:val="1"/>
          <w:numId w:val="19"/>
        </w:numPr>
        <w:spacing w:after="0" w:line="20" w:lineRule="atLeast"/>
        <w:ind w:left="0" w:firstLine="568"/>
        <w:jc w:val="both"/>
        <w:rPr>
          <w:rFonts w:eastAsiaTheme="minorHAnsi" w:cstheme="minorHAnsi"/>
          <w:bCs/>
          <w:iCs/>
        </w:rPr>
      </w:pPr>
      <w:r w:rsidRPr="00F0499F">
        <w:rPr>
          <w:rFonts w:cstheme="minorHAnsi"/>
          <w:color w:val="000000" w:themeColor="text1"/>
        </w:rPr>
        <w:t>Laimėjusiu pasiūlymu galės būti pripažintas tik 1 (vienas) ekonomiškai naudingiausias pasiūlymas, esantis pasiūlymų eilės pirmojoje vietoje.</w:t>
      </w:r>
    </w:p>
    <w:p w14:paraId="678C44CA" w14:textId="6EB53055" w:rsidR="00FE7908" w:rsidRPr="00F065D6" w:rsidRDefault="00FE7908" w:rsidP="006E3D90">
      <w:pPr>
        <w:pStyle w:val="Antrat1"/>
        <w:numPr>
          <w:ilvl w:val="0"/>
          <w:numId w:val="19"/>
        </w:numPr>
        <w:tabs>
          <w:tab w:val="left" w:pos="567"/>
        </w:tabs>
        <w:spacing w:line="20" w:lineRule="atLeast"/>
        <w:contextualSpacing/>
        <w:rPr>
          <w:rFonts w:asciiTheme="minorHAnsi" w:hAnsiTheme="minorHAnsi" w:cstheme="minorHAnsi"/>
        </w:rPr>
      </w:pPr>
      <w:bookmarkStart w:id="37" w:name="_Ref39425999"/>
      <w:bookmarkStart w:id="38" w:name="_Ref39426005"/>
      <w:bookmarkStart w:id="39" w:name="_Toc126333937"/>
      <w:r w:rsidRPr="00F065D6">
        <w:rPr>
          <w:rFonts w:asciiTheme="minorHAnsi" w:hAnsiTheme="minorHAnsi" w:cstheme="minorHAnsi"/>
        </w:rPr>
        <w:t>S</w:t>
      </w:r>
      <w:r w:rsidR="00281735" w:rsidRPr="00F065D6">
        <w:rPr>
          <w:rFonts w:asciiTheme="minorHAnsi" w:hAnsiTheme="minorHAnsi" w:cstheme="minorHAnsi"/>
        </w:rPr>
        <w:t>utarties sudarymas</w:t>
      </w:r>
      <w:bookmarkEnd w:id="37"/>
      <w:bookmarkEnd w:id="38"/>
      <w:bookmarkEnd w:id="39"/>
    </w:p>
    <w:p w14:paraId="06FB8148" w14:textId="336F938E" w:rsidR="003300F2" w:rsidRPr="008F4194" w:rsidRDefault="006E3D90" w:rsidP="006E3D90">
      <w:pPr>
        <w:pStyle w:val="Sraopastraipa"/>
        <w:numPr>
          <w:ilvl w:val="1"/>
          <w:numId w:val="14"/>
        </w:numPr>
        <w:spacing w:after="0" w:line="240" w:lineRule="auto"/>
        <w:ind w:left="0" w:firstLine="567"/>
        <w:jc w:val="both"/>
        <w:rPr>
          <w:rFonts w:cstheme="minorHAnsi"/>
          <w:color w:val="000000" w:themeColor="text1"/>
        </w:rPr>
      </w:pPr>
      <w:r w:rsidRPr="127DD6E8">
        <w:rPr>
          <w:color w:val="000000" w:themeColor="text1"/>
        </w:rPr>
        <w:t xml:space="preserve">Ši pirkimo procedūra atliekama siekiant sudaryti sutartį su tiekėju, kurio pasiūlymas, vadovaujantis </w:t>
      </w:r>
      <w:r>
        <w:rPr>
          <w:color w:val="000000" w:themeColor="text1"/>
        </w:rPr>
        <w:t>p</w:t>
      </w:r>
      <w:r w:rsidRPr="127DD6E8">
        <w:rPr>
          <w:color w:val="000000" w:themeColor="text1"/>
        </w:rPr>
        <w:t>irkimo sąlygose</w:t>
      </w:r>
      <w:r w:rsidRPr="127DD6E8">
        <w:rPr>
          <w:color w:val="0070C0"/>
        </w:rPr>
        <w:t xml:space="preserve"> </w:t>
      </w:r>
      <w:r w:rsidRPr="127DD6E8">
        <w:rPr>
          <w:color w:val="000000" w:themeColor="text1"/>
        </w:rPr>
        <w:t xml:space="preserve">nustatyta tvarka, bus pripažintas laimėjęs, o jei pirkimas skaidomas į dalis – su tiekėjais, kurių pasiūlymai bus pripažinti laimėję. </w:t>
      </w:r>
      <w:r w:rsidRPr="127DD6E8">
        <w:t xml:space="preserve">Sutarties sąlygos pateikiamos </w:t>
      </w:r>
      <w:r w:rsidRPr="006E3D90">
        <w:t>Pirkimo sąlygų priede „Sutarties projektas“.</w:t>
      </w:r>
    </w:p>
    <w:p w14:paraId="1640F94B" w14:textId="1B994232" w:rsidR="00640DBD" w:rsidRPr="00F065D6" w:rsidRDefault="00640DBD" w:rsidP="0097765E">
      <w:pPr>
        <w:pStyle w:val="Antrat1"/>
        <w:numPr>
          <w:ilvl w:val="0"/>
          <w:numId w:val="14"/>
        </w:numPr>
        <w:tabs>
          <w:tab w:val="left" w:pos="567"/>
        </w:tabs>
        <w:spacing w:line="20" w:lineRule="atLeast"/>
        <w:contextualSpacing/>
        <w:jc w:val="both"/>
        <w:rPr>
          <w:rFonts w:asciiTheme="minorHAnsi" w:hAnsiTheme="minorHAnsi" w:cstheme="minorHAnsi"/>
          <w:b/>
          <w:bCs/>
        </w:rPr>
      </w:pPr>
      <w:bookmarkStart w:id="40" w:name="_Toc126333938"/>
      <w:bookmarkEnd w:id="2"/>
      <w:r w:rsidRPr="00F065D6">
        <w:rPr>
          <w:rFonts w:asciiTheme="minorHAnsi" w:hAnsiTheme="minorHAnsi" w:cstheme="minorHAnsi"/>
        </w:rPr>
        <w:t>Kitos sąlygos</w:t>
      </w:r>
      <w:bookmarkEnd w:id="40"/>
    </w:p>
    <w:p w14:paraId="28DF579A" w14:textId="4CB0ECA1" w:rsidR="00D43E2A" w:rsidRDefault="00AA27B3" w:rsidP="00501215">
      <w:pPr>
        <w:shd w:val="clear" w:color="auto" w:fill="FFFFFF"/>
        <w:spacing w:after="0" w:line="240" w:lineRule="auto"/>
        <w:jc w:val="both"/>
        <w:rPr>
          <w:rFonts w:eastAsia="Times New Roman" w:cstheme="minorHAnsi"/>
          <w:i/>
          <w:iCs/>
          <w:color w:val="7030A0"/>
        </w:rPr>
      </w:pPr>
      <w:r w:rsidRPr="007A533F">
        <w:rPr>
          <w:rFonts w:eastAsia="Times New Roman" w:cstheme="minorHAnsi"/>
        </w:rPr>
        <w:t xml:space="preserve">Asmenys, įgalioti palaikyti tiesioginį ryšį su tiekėjais ir gauti iš jų (ne tarpininkų) pranešimus, susijusius su pirkimų procedūromis: </w:t>
      </w:r>
      <w:r w:rsidRPr="007A533F">
        <w:rPr>
          <w:color w:val="000000" w:themeColor="text1"/>
        </w:rPr>
        <w:t xml:space="preserve">viešųjų pirkimų specialistė Neringa Bartuševičiūtė, tel. Nr. +370 620 94 625, el. paštas: </w:t>
      </w:r>
      <w:hyperlink r:id="rId9" w:history="1">
        <w:r w:rsidRPr="004472BA">
          <w:rPr>
            <w:rStyle w:val="Hipersaitas"/>
          </w:rPr>
          <w:t>neringa.bartuseviciute@lammc.lt</w:t>
        </w:r>
      </w:hyperlink>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0"/>
          <w:footerReference w:type="default" r:id="rId11"/>
          <w:footerReference w:type="first" r:id="rId12"/>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41" w:name="_Toc126333939"/>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41"/>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127DD6E8">
        <w:trPr>
          <w:trHeight w:val="20"/>
        </w:trPr>
        <w:tc>
          <w:tcPr>
            <w:tcW w:w="726"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31"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43"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54"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127DD6E8">
        <w:trPr>
          <w:trHeight w:val="20"/>
        </w:trPr>
        <w:tc>
          <w:tcPr>
            <w:tcW w:w="726"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31"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43" w:type="dxa"/>
            <w:tcMar>
              <w:top w:w="0" w:type="dxa"/>
              <w:left w:w="108" w:type="dxa"/>
              <w:bottom w:w="0" w:type="dxa"/>
              <w:right w:w="108" w:type="dxa"/>
            </w:tcMar>
          </w:tcPr>
          <w:p w14:paraId="7ECB1EDB" w14:textId="19A68D8C"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6B0247">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54" w:type="dxa"/>
            <w:tcMar>
              <w:top w:w="0" w:type="dxa"/>
              <w:left w:w="108" w:type="dxa"/>
              <w:bottom w:w="0" w:type="dxa"/>
              <w:right w:w="108" w:type="dxa"/>
            </w:tcMar>
          </w:tcPr>
          <w:p w14:paraId="516BC120" w14:textId="22A044FC" w:rsidR="00774AA5" w:rsidRPr="00F0499F" w:rsidRDefault="00AA27B3" w:rsidP="0003169B">
            <w:pPr>
              <w:spacing w:after="0" w:line="240" w:lineRule="auto"/>
              <w:rPr>
                <w:rFonts w:cstheme="minorHAnsi"/>
                <w:iCs/>
              </w:rPr>
            </w:pPr>
            <w:r>
              <w:rPr>
                <w:rFonts w:cstheme="minorHAnsi"/>
                <w:iCs/>
              </w:rPr>
              <w:t>-</w:t>
            </w:r>
          </w:p>
        </w:tc>
      </w:tr>
      <w:tr w:rsidR="00774AA5" w:rsidRPr="00F0499F" w14:paraId="0E1517C9" w14:textId="77777777" w:rsidTr="127DD6E8">
        <w:trPr>
          <w:trHeight w:val="20"/>
        </w:trPr>
        <w:tc>
          <w:tcPr>
            <w:tcW w:w="726"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31"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43" w:type="dxa"/>
            <w:tcMar>
              <w:top w:w="0" w:type="dxa"/>
              <w:left w:w="108" w:type="dxa"/>
              <w:bottom w:w="0" w:type="dxa"/>
              <w:right w:w="108" w:type="dxa"/>
            </w:tcMar>
          </w:tcPr>
          <w:p w14:paraId="56FC8010" w14:textId="61E0B487" w:rsidR="00774AA5" w:rsidRPr="005F17E7" w:rsidRDefault="00D57C1B" w:rsidP="0003169B">
            <w:pPr>
              <w:spacing w:after="0" w:line="240" w:lineRule="auto"/>
              <w:rPr>
                <w:rFonts w:cstheme="minorHAnsi"/>
              </w:rPr>
            </w:pPr>
            <w:r>
              <w:rPr>
                <w:rFonts w:cstheme="minorHAnsi"/>
              </w:rPr>
              <w:t xml:space="preserve">6 </w:t>
            </w:r>
            <w:r w:rsidR="005F17E7" w:rsidRPr="005F17E7">
              <w:rPr>
                <w:rFonts w:cstheme="minorHAnsi"/>
              </w:rPr>
              <w:t>dien</w:t>
            </w:r>
            <w:r>
              <w:rPr>
                <w:rFonts w:cstheme="minorHAnsi"/>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dienos</w:t>
            </w:r>
          </w:p>
        </w:tc>
        <w:tc>
          <w:tcPr>
            <w:tcW w:w="2954" w:type="dxa"/>
            <w:tcMar>
              <w:top w:w="0" w:type="dxa"/>
              <w:left w:w="108" w:type="dxa"/>
              <w:bottom w:w="0" w:type="dxa"/>
              <w:right w:w="108" w:type="dxa"/>
            </w:tcMar>
          </w:tcPr>
          <w:p w14:paraId="6B3FEA86" w14:textId="6CC69C7B" w:rsidR="00774AA5" w:rsidRPr="00535763" w:rsidRDefault="00D57C1B" w:rsidP="00424668">
            <w:pPr>
              <w:spacing w:after="0" w:line="240" w:lineRule="auto"/>
              <w:rPr>
                <w:rFonts w:cstheme="minorHAnsi"/>
                <w:iCs/>
                <w:color w:val="7030A0"/>
              </w:rPr>
            </w:pPr>
            <w:r>
              <w:rPr>
                <w:rFonts w:cstheme="minorHAnsi"/>
                <w:i/>
                <w:iCs/>
                <w:color w:val="7030A0"/>
              </w:rPr>
              <w:t>-</w:t>
            </w:r>
          </w:p>
        </w:tc>
      </w:tr>
      <w:tr w:rsidR="00774AA5" w:rsidRPr="00F0499F" w14:paraId="6E37868A" w14:textId="77777777" w:rsidTr="127DD6E8">
        <w:trPr>
          <w:trHeight w:val="20"/>
        </w:trPr>
        <w:tc>
          <w:tcPr>
            <w:tcW w:w="726" w:type="dxa"/>
            <w:tcMar>
              <w:top w:w="0" w:type="dxa"/>
              <w:left w:w="108" w:type="dxa"/>
              <w:bottom w:w="0" w:type="dxa"/>
              <w:right w:w="108" w:type="dxa"/>
            </w:tcMar>
          </w:tcPr>
          <w:p w14:paraId="5A3E2C4C" w14:textId="033C7E4A"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43" w:type="dxa"/>
            <w:tcMar>
              <w:top w:w="0" w:type="dxa"/>
              <w:left w:w="108" w:type="dxa"/>
              <w:bottom w:w="0" w:type="dxa"/>
              <w:right w:w="108" w:type="dxa"/>
            </w:tcMar>
          </w:tcPr>
          <w:p w14:paraId="4D170373" w14:textId="30B42643" w:rsidR="00774AA5" w:rsidRPr="00CE1F13" w:rsidRDefault="00D57C1B" w:rsidP="0003169B">
            <w:pPr>
              <w:spacing w:after="0" w:line="240" w:lineRule="auto"/>
              <w:rPr>
                <w:rFonts w:cstheme="minorHAnsi"/>
              </w:rPr>
            </w:pPr>
            <w:r>
              <w:rPr>
                <w:rFonts w:cstheme="minorHAnsi"/>
              </w:rPr>
              <w:t xml:space="preserve">4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54" w:type="dxa"/>
            <w:tcMar>
              <w:top w:w="0" w:type="dxa"/>
              <w:left w:w="108" w:type="dxa"/>
              <w:bottom w:w="0" w:type="dxa"/>
              <w:right w:w="108" w:type="dxa"/>
            </w:tcMar>
          </w:tcPr>
          <w:p w14:paraId="2E898EC9" w14:textId="4791C33A" w:rsidR="00774AA5" w:rsidRPr="00D57C1B" w:rsidRDefault="00D57C1B" w:rsidP="00CE1F13">
            <w:pPr>
              <w:spacing w:after="0" w:line="240" w:lineRule="auto"/>
              <w:rPr>
                <w:rFonts w:cstheme="minorHAnsi"/>
              </w:rPr>
            </w:pPr>
            <w:r w:rsidRPr="00D57C1B">
              <w:rPr>
                <w:rFonts w:cstheme="minorHAnsi"/>
                <w:i/>
                <w:iCs/>
              </w:rPr>
              <w:t>-</w:t>
            </w:r>
          </w:p>
        </w:tc>
      </w:tr>
      <w:tr w:rsidR="00774AA5" w:rsidRPr="00F0499F" w14:paraId="7621DE63" w14:textId="77777777" w:rsidTr="127DD6E8">
        <w:trPr>
          <w:trHeight w:val="20"/>
        </w:trPr>
        <w:tc>
          <w:tcPr>
            <w:tcW w:w="726" w:type="dxa"/>
            <w:tcMar>
              <w:top w:w="0" w:type="dxa"/>
              <w:left w:w="108" w:type="dxa"/>
              <w:bottom w:w="0" w:type="dxa"/>
              <w:right w:w="108" w:type="dxa"/>
            </w:tcMar>
          </w:tcPr>
          <w:p w14:paraId="63314DF2" w14:textId="5548A91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43"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54" w:type="dxa"/>
            <w:tcMar>
              <w:top w:w="0" w:type="dxa"/>
              <w:left w:w="108" w:type="dxa"/>
              <w:bottom w:w="0" w:type="dxa"/>
              <w:right w:w="108" w:type="dxa"/>
            </w:tcMar>
          </w:tcPr>
          <w:p w14:paraId="0CB425FC" w14:textId="23FC1282" w:rsidR="00774AA5" w:rsidRPr="00D57C1B" w:rsidRDefault="00D57C1B" w:rsidP="0003169B">
            <w:pPr>
              <w:spacing w:after="0" w:line="240" w:lineRule="auto"/>
              <w:rPr>
                <w:rFonts w:cstheme="minorHAnsi"/>
              </w:rPr>
            </w:pPr>
            <w:r w:rsidRPr="00D57C1B">
              <w:rPr>
                <w:rFonts w:cstheme="minorHAnsi"/>
              </w:rPr>
              <w:t>-</w:t>
            </w:r>
          </w:p>
        </w:tc>
      </w:tr>
      <w:tr w:rsidR="00774AA5" w:rsidRPr="00F0499F" w14:paraId="3AA572DF" w14:textId="77777777" w:rsidTr="127DD6E8">
        <w:trPr>
          <w:trHeight w:val="20"/>
        </w:trPr>
        <w:tc>
          <w:tcPr>
            <w:tcW w:w="726" w:type="dxa"/>
            <w:tcMar>
              <w:top w:w="0" w:type="dxa"/>
              <w:left w:w="108" w:type="dxa"/>
              <w:bottom w:w="0" w:type="dxa"/>
              <w:right w:w="108" w:type="dxa"/>
            </w:tcMar>
          </w:tcPr>
          <w:p w14:paraId="0C5D727C" w14:textId="097AAFC5"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43"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54" w:type="dxa"/>
            <w:tcMar>
              <w:top w:w="0" w:type="dxa"/>
              <w:left w:w="108" w:type="dxa"/>
              <w:bottom w:w="0" w:type="dxa"/>
              <w:right w:w="108" w:type="dxa"/>
            </w:tcMar>
          </w:tcPr>
          <w:p w14:paraId="1C7B20C9" w14:textId="17C452C8" w:rsidR="00774AA5" w:rsidRPr="00D57C1B" w:rsidRDefault="00D57C1B" w:rsidP="0003169B">
            <w:pPr>
              <w:spacing w:after="0" w:line="240" w:lineRule="auto"/>
              <w:rPr>
                <w:rFonts w:cstheme="minorHAnsi"/>
              </w:rPr>
            </w:pPr>
            <w:r w:rsidRPr="00D57C1B">
              <w:rPr>
                <w:rFonts w:cstheme="minorHAnsi"/>
              </w:rPr>
              <w:t>-</w:t>
            </w:r>
          </w:p>
        </w:tc>
      </w:tr>
      <w:tr w:rsidR="00774AA5" w:rsidRPr="00F0499F" w14:paraId="595801DB" w14:textId="77777777" w:rsidTr="127DD6E8">
        <w:trPr>
          <w:trHeight w:val="20"/>
        </w:trPr>
        <w:tc>
          <w:tcPr>
            <w:tcW w:w="726" w:type="dxa"/>
            <w:tcMar>
              <w:top w:w="0" w:type="dxa"/>
              <w:left w:w="108" w:type="dxa"/>
              <w:bottom w:w="0" w:type="dxa"/>
              <w:right w:w="108" w:type="dxa"/>
            </w:tcMar>
          </w:tcPr>
          <w:p w14:paraId="7834A329" w14:textId="7DD7B5EE"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43"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5653EA03"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54" w:type="dxa"/>
            <w:tcMar>
              <w:top w:w="0" w:type="dxa"/>
              <w:left w:w="108" w:type="dxa"/>
              <w:bottom w:w="0" w:type="dxa"/>
              <w:right w:w="108" w:type="dxa"/>
            </w:tcMar>
          </w:tcPr>
          <w:p w14:paraId="49C9AF54" w14:textId="6C455DD6" w:rsidR="00774AA5" w:rsidRPr="00F0499F" w:rsidRDefault="00D57C1B" w:rsidP="0003169B">
            <w:pPr>
              <w:spacing w:after="0" w:line="240" w:lineRule="auto"/>
              <w:rPr>
                <w:rFonts w:cstheme="minorHAnsi"/>
              </w:rPr>
            </w:pPr>
            <w:r>
              <w:rPr>
                <w:rFonts w:cstheme="minorHAnsi"/>
              </w:rPr>
              <w:t>-</w:t>
            </w:r>
          </w:p>
        </w:tc>
      </w:tr>
      <w:tr w:rsidR="00774AA5" w:rsidRPr="00F0499F" w14:paraId="712AAA1F" w14:textId="77777777" w:rsidTr="127DD6E8">
        <w:trPr>
          <w:trHeight w:val="20"/>
        </w:trPr>
        <w:tc>
          <w:tcPr>
            <w:tcW w:w="726" w:type="dxa"/>
            <w:tcMar>
              <w:top w:w="0" w:type="dxa"/>
              <w:left w:w="108" w:type="dxa"/>
              <w:bottom w:w="0" w:type="dxa"/>
              <w:right w:w="108" w:type="dxa"/>
            </w:tcMar>
          </w:tcPr>
          <w:p w14:paraId="204C0E52" w14:textId="1B708D3D"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48D136D" w:rsidR="00774AA5" w:rsidRPr="00F0499F" w:rsidRDefault="00E6730B" w:rsidP="0003169B">
            <w:pPr>
              <w:spacing w:after="0" w:line="240" w:lineRule="auto"/>
              <w:rPr>
                <w:rFonts w:cstheme="minorHAnsi"/>
                <w:iCs/>
              </w:rPr>
            </w:pPr>
            <w:r>
              <w:rPr>
                <w:rFonts w:cstheme="minorHAnsi"/>
                <w:iCs/>
              </w:rPr>
              <w:t>120</w:t>
            </w:r>
            <w:r w:rsidR="00774AA5" w:rsidRPr="00D57C1B">
              <w:rPr>
                <w:rFonts w:cstheme="minorHAnsi"/>
                <w:iCs/>
              </w:rPr>
              <w:t xml:space="preserve"> (</w:t>
            </w:r>
            <w:r>
              <w:rPr>
                <w:rFonts w:cstheme="minorHAnsi"/>
                <w:iCs/>
              </w:rPr>
              <w:t>šimtas dvidešimt</w:t>
            </w:r>
            <w:r w:rsidR="00774AA5" w:rsidRPr="00D57C1B">
              <w:rPr>
                <w:rFonts w:cstheme="minorHAnsi"/>
                <w:iCs/>
              </w:rPr>
              <w:t xml:space="preserve">) dienų </w:t>
            </w:r>
            <w:r w:rsidR="00774AA5" w:rsidRPr="00F0499F">
              <w:rPr>
                <w:rFonts w:cstheme="minorHAnsi"/>
                <w:iCs/>
              </w:rPr>
              <w:t>nuo pasiūlymų pateikimo galutinio termino pabaigos</w:t>
            </w:r>
          </w:p>
        </w:tc>
        <w:tc>
          <w:tcPr>
            <w:tcW w:w="2954" w:type="dxa"/>
            <w:tcMar>
              <w:top w:w="0" w:type="dxa"/>
              <w:left w:w="108" w:type="dxa"/>
              <w:bottom w:w="0" w:type="dxa"/>
              <w:right w:w="108" w:type="dxa"/>
            </w:tcMar>
          </w:tcPr>
          <w:p w14:paraId="16D7D59D" w14:textId="3C2DD866" w:rsidR="00774AA5" w:rsidRPr="00F0499F" w:rsidRDefault="00D57C1B" w:rsidP="0003169B">
            <w:pPr>
              <w:spacing w:after="0" w:line="240" w:lineRule="auto"/>
              <w:rPr>
                <w:rFonts w:cstheme="minorHAnsi"/>
              </w:rPr>
            </w:pPr>
            <w:r>
              <w:rPr>
                <w:rFonts w:cstheme="minorHAnsi"/>
              </w:rPr>
              <w:t>-</w:t>
            </w:r>
          </w:p>
        </w:tc>
      </w:tr>
      <w:tr w:rsidR="00774AA5" w:rsidRPr="00F0499F" w14:paraId="046FE48C" w14:textId="77777777" w:rsidTr="127DD6E8">
        <w:trPr>
          <w:trHeight w:val="20"/>
        </w:trPr>
        <w:tc>
          <w:tcPr>
            <w:tcW w:w="726" w:type="dxa"/>
            <w:tcMar>
              <w:top w:w="0" w:type="dxa"/>
              <w:left w:w="108" w:type="dxa"/>
              <w:bottom w:w="0" w:type="dxa"/>
              <w:right w:w="108" w:type="dxa"/>
            </w:tcMar>
          </w:tcPr>
          <w:p w14:paraId="0CCD490C" w14:textId="1C5F8541" w:rsidR="00774AA5" w:rsidRPr="00D5428E" w:rsidRDefault="00774AA5" w:rsidP="0097765E">
            <w:pPr>
              <w:pStyle w:val="Sraopastraipa"/>
              <w:numPr>
                <w:ilvl w:val="0"/>
                <w:numId w:val="6"/>
              </w:numPr>
              <w:spacing w:after="0" w:line="240" w:lineRule="auto"/>
            </w:pPr>
          </w:p>
        </w:tc>
        <w:tc>
          <w:tcPr>
            <w:tcW w:w="2531" w:type="dxa"/>
            <w:tcMar>
              <w:top w:w="0" w:type="dxa"/>
              <w:left w:w="108" w:type="dxa"/>
              <w:bottom w:w="0" w:type="dxa"/>
              <w:right w:w="108" w:type="dxa"/>
            </w:tcMar>
          </w:tcPr>
          <w:p w14:paraId="3A78067C" w14:textId="77777777" w:rsidR="00774AA5" w:rsidRPr="00F0499F" w:rsidRDefault="00774AA5" w:rsidP="0003169B">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4CCBF8E2" w:rsidR="00EF6436" w:rsidRDefault="00D57C1B" w:rsidP="0003169B">
            <w:pPr>
              <w:spacing w:after="0" w:line="240" w:lineRule="auto"/>
              <w:rPr>
                <w:rFonts w:cstheme="minorHAnsi"/>
              </w:rPr>
            </w:pPr>
            <w:r>
              <w:rPr>
                <w:rFonts w:cstheme="minorHAnsi"/>
              </w:rPr>
              <w:t>NETAIKOMA</w:t>
            </w:r>
          </w:p>
          <w:p w14:paraId="4DD4DD87" w14:textId="36DF3448" w:rsidR="00774AA5" w:rsidRPr="00F0499F" w:rsidRDefault="00774AA5" w:rsidP="0003169B">
            <w:pPr>
              <w:spacing w:after="0" w:line="240" w:lineRule="auto"/>
              <w:rPr>
                <w:rFonts w:cstheme="minorHAnsi"/>
                <w:iCs/>
              </w:rPr>
            </w:pPr>
          </w:p>
        </w:tc>
        <w:tc>
          <w:tcPr>
            <w:tcW w:w="2954" w:type="dxa"/>
            <w:tcMar>
              <w:top w:w="0" w:type="dxa"/>
              <w:left w:w="108" w:type="dxa"/>
              <w:bottom w:w="0" w:type="dxa"/>
              <w:right w:w="108" w:type="dxa"/>
            </w:tcMar>
          </w:tcPr>
          <w:p w14:paraId="7A43570F" w14:textId="543AE61A" w:rsidR="00774AA5" w:rsidRPr="00C21132" w:rsidRDefault="00D57C1B" w:rsidP="127DD6E8">
            <w:pPr>
              <w:spacing w:after="0" w:line="240" w:lineRule="auto"/>
            </w:pPr>
            <w:r>
              <w:rPr>
                <w:color w:val="7030A0"/>
              </w:rPr>
              <w:t>-</w:t>
            </w:r>
          </w:p>
        </w:tc>
      </w:tr>
      <w:tr w:rsidR="00774AA5" w:rsidRPr="00F0499F" w14:paraId="1F2EA374" w14:textId="77777777" w:rsidTr="127DD6E8">
        <w:trPr>
          <w:trHeight w:val="20"/>
        </w:trPr>
        <w:tc>
          <w:tcPr>
            <w:tcW w:w="726" w:type="dxa"/>
            <w:tcMar>
              <w:top w:w="0" w:type="dxa"/>
              <w:left w:w="108" w:type="dxa"/>
              <w:bottom w:w="0" w:type="dxa"/>
              <w:right w:w="108" w:type="dxa"/>
            </w:tcMar>
          </w:tcPr>
          <w:p w14:paraId="539F7958" w14:textId="226D3FF6"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27FEFE6F" w14:textId="77777777" w:rsidR="00774AA5" w:rsidRPr="00F0499F" w:rsidRDefault="00774AA5" w:rsidP="0003169B">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7F3A5EF2" w14:textId="1B092520" w:rsidR="006E5188" w:rsidRPr="006E5188" w:rsidRDefault="00BE56CA" w:rsidP="006E5188">
            <w:pPr>
              <w:spacing w:after="0" w:line="240" w:lineRule="auto"/>
              <w:jc w:val="both"/>
              <w:rPr>
                <w:rFonts w:cstheme="minorHAnsi"/>
              </w:rPr>
            </w:pPr>
            <w:r>
              <w:rPr>
                <w:rFonts w:cstheme="minorHAnsi"/>
              </w:rPr>
              <w:t>NETAIKOMA</w:t>
            </w:r>
          </w:p>
          <w:p w14:paraId="684369EC" w14:textId="06D354C1" w:rsidR="00774AA5" w:rsidRPr="00F0499F" w:rsidRDefault="00774AA5" w:rsidP="0003169B">
            <w:pPr>
              <w:spacing w:after="0" w:line="240" w:lineRule="auto"/>
              <w:jc w:val="both"/>
              <w:rPr>
                <w:rFonts w:cstheme="minorHAnsi"/>
                <w:color w:val="000000" w:themeColor="text1"/>
              </w:rPr>
            </w:pPr>
          </w:p>
        </w:tc>
        <w:tc>
          <w:tcPr>
            <w:tcW w:w="2954" w:type="dxa"/>
            <w:tcMar>
              <w:top w:w="0" w:type="dxa"/>
              <w:left w:w="108" w:type="dxa"/>
              <w:bottom w:w="0" w:type="dxa"/>
              <w:right w:w="108" w:type="dxa"/>
            </w:tcMar>
          </w:tcPr>
          <w:p w14:paraId="7D43700D" w14:textId="1F7CDED8" w:rsidR="00774AA5" w:rsidRPr="00F0499F" w:rsidRDefault="00BE56CA" w:rsidP="0003169B">
            <w:pPr>
              <w:spacing w:after="0" w:line="240" w:lineRule="auto"/>
            </w:pPr>
            <w:r>
              <w:rPr>
                <w:color w:val="7030A0"/>
              </w:rPr>
              <w:t>-</w:t>
            </w:r>
          </w:p>
        </w:tc>
      </w:tr>
      <w:tr w:rsidR="00774AA5" w:rsidRPr="00F0499F" w14:paraId="6D55395E" w14:textId="77777777" w:rsidTr="127DD6E8">
        <w:trPr>
          <w:trHeight w:val="20"/>
        </w:trPr>
        <w:tc>
          <w:tcPr>
            <w:tcW w:w="726" w:type="dxa"/>
            <w:tcMar>
              <w:top w:w="0" w:type="dxa"/>
              <w:left w:w="108" w:type="dxa"/>
              <w:bottom w:w="0" w:type="dxa"/>
              <w:right w:w="108" w:type="dxa"/>
            </w:tcMar>
          </w:tcPr>
          <w:p w14:paraId="5B414F03" w14:textId="2549B1DC"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43"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54" w:type="dxa"/>
            <w:tcMar>
              <w:top w:w="0" w:type="dxa"/>
              <w:left w:w="108" w:type="dxa"/>
              <w:bottom w:w="0" w:type="dxa"/>
              <w:right w:w="108" w:type="dxa"/>
            </w:tcMar>
          </w:tcPr>
          <w:p w14:paraId="1A133141" w14:textId="147DBC4B" w:rsidR="00774AA5" w:rsidRPr="00F0499F" w:rsidRDefault="00BE56CA" w:rsidP="0003169B">
            <w:pPr>
              <w:spacing w:after="0" w:line="240" w:lineRule="auto"/>
              <w:rPr>
                <w:rFonts w:cstheme="minorHAnsi"/>
                <w:bCs/>
              </w:rPr>
            </w:pPr>
            <w:r>
              <w:rPr>
                <w:rFonts w:cstheme="minorHAnsi"/>
                <w:bCs/>
              </w:rPr>
              <w:t>-</w:t>
            </w:r>
          </w:p>
        </w:tc>
      </w:tr>
      <w:tr w:rsidR="00774AA5" w:rsidRPr="00F0499F" w14:paraId="59E99749" w14:textId="77777777" w:rsidTr="127DD6E8">
        <w:trPr>
          <w:trHeight w:val="20"/>
        </w:trPr>
        <w:tc>
          <w:tcPr>
            <w:tcW w:w="726" w:type="dxa"/>
            <w:tcMar>
              <w:top w:w="0" w:type="dxa"/>
              <w:left w:w="108" w:type="dxa"/>
              <w:bottom w:w="0" w:type="dxa"/>
              <w:right w:w="108" w:type="dxa"/>
            </w:tcMar>
          </w:tcPr>
          <w:p w14:paraId="7986B22C" w14:textId="28A1D23B"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43"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54" w:type="dxa"/>
            <w:tcMar>
              <w:top w:w="0" w:type="dxa"/>
              <w:left w:w="108" w:type="dxa"/>
              <w:bottom w:w="0" w:type="dxa"/>
              <w:right w:w="108" w:type="dxa"/>
            </w:tcMar>
          </w:tcPr>
          <w:p w14:paraId="71FB89FD" w14:textId="36AD4916" w:rsidR="00774AA5" w:rsidRPr="00F0499F" w:rsidRDefault="00BE56CA" w:rsidP="0003169B">
            <w:pPr>
              <w:spacing w:after="0" w:line="240" w:lineRule="auto"/>
              <w:rPr>
                <w:rFonts w:cstheme="minorHAnsi"/>
              </w:rPr>
            </w:pPr>
            <w:r>
              <w:rPr>
                <w:rFonts w:cstheme="minorHAnsi"/>
              </w:rPr>
              <w:t>-</w:t>
            </w:r>
          </w:p>
        </w:tc>
      </w:tr>
      <w:tr w:rsidR="00774AA5" w:rsidRPr="00F0499F" w14:paraId="5D779D75" w14:textId="77777777" w:rsidTr="127DD6E8">
        <w:trPr>
          <w:trHeight w:val="20"/>
        </w:trPr>
        <w:tc>
          <w:tcPr>
            <w:tcW w:w="726" w:type="dxa"/>
            <w:tcMar>
              <w:top w:w="0" w:type="dxa"/>
              <w:left w:w="108" w:type="dxa"/>
              <w:bottom w:w="0" w:type="dxa"/>
              <w:right w:w="108" w:type="dxa"/>
            </w:tcMar>
          </w:tcPr>
          <w:p w14:paraId="715DBD55" w14:textId="53D9A072"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54" w:type="dxa"/>
            <w:tcMar>
              <w:top w:w="0" w:type="dxa"/>
              <w:left w:w="108" w:type="dxa"/>
              <w:bottom w:w="0" w:type="dxa"/>
              <w:right w:w="108" w:type="dxa"/>
            </w:tcMar>
          </w:tcPr>
          <w:p w14:paraId="7A6A5CD0" w14:textId="30D9A18B" w:rsidR="00774AA5" w:rsidRPr="00F0499F" w:rsidRDefault="00BE56CA" w:rsidP="0003169B">
            <w:pPr>
              <w:pStyle w:val="tajtip"/>
              <w:shd w:val="clear" w:color="auto" w:fill="FFFFFF"/>
              <w:spacing w:before="0" w:beforeAutospacing="0" w:after="0" w:afterAutospacing="0"/>
              <w:ind w:firstLine="313"/>
              <w:rPr>
                <w:rFonts w:asciiTheme="minorHAnsi" w:hAnsiTheme="minorHAnsi" w:cstheme="minorHAnsi"/>
                <w:sz w:val="20"/>
                <w:szCs w:val="20"/>
              </w:rPr>
            </w:pPr>
            <w:r>
              <w:rPr>
                <w:rFonts w:asciiTheme="minorHAnsi" w:hAnsiTheme="minorHAnsi" w:cstheme="minorHAnsi"/>
                <w:sz w:val="20"/>
                <w:szCs w:val="20"/>
              </w:rPr>
              <w:t>-</w:t>
            </w:r>
          </w:p>
        </w:tc>
      </w:tr>
      <w:tr w:rsidR="00774AA5" w:rsidRPr="00F0499F" w14:paraId="3739CF2C" w14:textId="77777777" w:rsidTr="127DD6E8">
        <w:trPr>
          <w:trHeight w:val="20"/>
        </w:trPr>
        <w:tc>
          <w:tcPr>
            <w:tcW w:w="726" w:type="dxa"/>
            <w:tcMar>
              <w:top w:w="0" w:type="dxa"/>
              <w:left w:w="108" w:type="dxa"/>
              <w:bottom w:w="0" w:type="dxa"/>
              <w:right w:w="108" w:type="dxa"/>
            </w:tcMar>
          </w:tcPr>
          <w:p w14:paraId="50E0821F" w14:textId="51531F71"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43" w:type="dxa"/>
            <w:tcMar>
              <w:top w:w="0" w:type="dxa"/>
              <w:left w:w="108" w:type="dxa"/>
              <w:bottom w:w="0" w:type="dxa"/>
              <w:right w:w="108" w:type="dxa"/>
            </w:tcMar>
          </w:tcPr>
          <w:p w14:paraId="38F150E0" w14:textId="5DC71943" w:rsidR="006C7941" w:rsidRDefault="00774AA5" w:rsidP="00BE56CA">
            <w:pPr>
              <w:spacing w:after="0" w:line="240" w:lineRule="auto"/>
              <w:rPr>
                <w:rFonts w:cstheme="minorHAnsi"/>
              </w:rPr>
            </w:pPr>
            <w:r w:rsidRPr="00F0499F">
              <w:rPr>
                <w:rFonts w:cstheme="minorHAnsi"/>
              </w:rPr>
              <w:t xml:space="preserve">5 (penkias) </w:t>
            </w:r>
            <w:r w:rsidR="007A5905">
              <w:rPr>
                <w:rFonts w:cstheme="minorHAnsi"/>
              </w:rPr>
              <w:t xml:space="preserve">darbo </w:t>
            </w:r>
            <w:r w:rsidRPr="00F0499F">
              <w:rPr>
                <w:rFonts w:cstheme="minorHAnsi"/>
              </w:rPr>
              <w:t>dienas</w:t>
            </w:r>
            <w:r w:rsidR="00BE56CA">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3A2111E8" w:rsidR="00774AA5" w:rsidRPr="00F0499F" w:rsidRDefault="00BE56CA" w:rsidP="0003169B">
            <w:pPr>
              <w:spacing w:after="0" w:line="240" w:lineRule="auto"/>
              <w:rPr>
                <w:rFonts w:cstheme="minorHAnsi"/>
                <w:bCs/>
              </w:rPr>
            </w:pPr>
            <w:r>
              <w:rPr>
                <w:rFonts w:cstheme="minorHAnsi"/>
                <w:bCs/>
              </w:rPr>
              <w:t>-</w:t>
            </w:r>
          </w:p>
        </w:tc>
      </w:tr>
      <w:tr w:rsidR="00774AA5" w:rsidRPr="00F0499F" w14:paraId="1A8FC6DE" w14:textId="77777777" w:rsidTr="127DD6E8">
        <w:trPr>
          <w:trHeight w:val="20"/>
        </w:trPr>
        <w:tc>
          <w:tcPr>
            <w:tcW w:w="726" w:type="dxa"/>
            <w:tcMar>
              <w:top w:w="0" w:type="dxa"/>
              <w:left w:w="108" w:type="dxa"/>
              <w:bottom w:w="0" w:type="dxa"/>
              <w:right w:w="108" w:type="dxa"/>
            </w:tcMar>
          </w:tcPr>
          <w:p w14:paraId="3FCD8BCC" w14:textId="19D85D51"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54" w:type="dxa"/>
            <w:tcMar>
              <w:top w:w="0" w:type="dxa"/>
              <w:left w:w="108" w:type="dxa"/>
              <w:bottom w:w="0" w:type="dxa"/>
              <w:right w:w="108" w:type="dxa"/>
            </w:tcMar>
          </w:tcPr>
          <w:p w14:paraId="2E4EA800" w14:textId="21B8C0B5" w:rsidR="00774AA5" w:rsidRPr="00F0499F" w:rsidRDefault="00BE56CA" w:rsidP="0003169B">
            <w:pPr>
              <w:spacing w:after="0" w:line="240" w:lineRule="auto"/>
              <w:rPr>
                <w:rFonts w:cstheme="minorHAnsi"/>
              </w:rPr>
            </w:pPr>
            <w:r>
              <w:rPr>
                <w:rFonts w:cstheme="minorHAnsi"/>
              </w:rPr>
              <w:t>-</w:t>
            </w:r>
          </w:p>
        </w:tc>
      </w:tr>
      <w:tr w:rsidR="00774AA5" w:rsidRPr="00F0499F" w14:paraId="65BDD6BA" w14:textId="77777777" w:rsidTr="127DD6E8">
        <w:trPr>
          <w:trHeight w:val="20"/>
        </w:trPr>
        <w:tc>
          <w:tcPr>
            <w:tcW w:w="726" w:type="dxa"/>
            <w:tcMar>
              <w:top w:w="0" w:type="dxa"/>
              <w:left w:w="108" w:type="dxa"/>
              <w:bottom w:w="0" w:type="dxa"/>
              <w:right w:w="108" w:type="dxa"/>
            </w:tcMar>
          </w:tcPr>
          <w:p w14:paraId="18CCF556" w14:textId="1FABF3A4" w:rsidR="00774AA5" w:rsidRPr="00D5428E" w:rsidRDefault="00774AA5" w:rsidP="0097765E">
            <w:pPr>
              <w:pStyle w:val="Sraopastraipa"/>
              <w:numPr>
                <w:ilvl w:val="0"/>
                <w:numId w:val="6"/>
              </w:numPr>
              <w:spacing w:after="0" w:line="240" w:lineRule="auto"/>
              <w:rPr>
                <w:rFonts w:cstheme="minorHAnsi"/>
                <w:bCs/>
              </w:rPr>
            </w:pPr>
          </w:p>
        </w:tc>
        <w:tc>
          <w:tcPr>
            <w:tcW w:w="2531"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 xml:space="preserve">Jeigu perkančioji organizacija per nustatytą terminą neišnagrinėja jai pateiktos pretenzijos, tiekėjas turi teisę pateikti prašymą ar pareikšti </w:t>
            </w:r>
            <w:r w:rsidRPr="00F0499F">
              <w:rPr>
                <w:rFonts w:cstheme="minorHAnsi"/>
              </w:rPr>
              <w:lastRenderedPageBreak/>
              <w:t>ieškinį teismui per</w:t>
            </w:r>
            <w:r w:rsidRPr="00F0499F">
              <w:rPr>
                <w:rFonts w:cstheme="minorHAnsi"/>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47C5A7E9" w:rsidR="00774AA5" w:rsidRPr="00F0499F" w:rsidRDefault="00BE56CA" w:rsidP="0003169B">
            <w:pPr>
              <w:spacing w:after="0" w:line="240" w:lineRule="auto"/>
              <w:rPr>
                <w:rFonts w:cstheme="minorHAnsi"/>
              </w:rPr>
            </w:pPr>
            <w:r>
              <w:rPr>
                <w:rFonts w:cstheme="minorHAnsi"/>
              </w:rPr>
              <w:t>-</w:t>
            </w:r>
          </w:p>
        </w:tc>
      </w:tr>
      <w:tr w:rsidR="00774AA5" w:rsidRPr="00F0499F" w14:paraId="1EEDC62F" w14:textId="77777777" w:rsidTr="127DD6E8">
        <w:trPr>
          <w:trHeight w:val="20"/>
        </w:trPr>
        <w:tc>
          <w:tcPr>
            <w:tcW w:w="726" w:type="dxa"/>
            <w:tcMar>
              <w:top w:w="0" w:type="dxa"/>
              <w:left w:w="108" w:type="dxa"/>
              <w:bottom w:w="0" w:type="dxa"/>
              <w:right w:w="108" w:type="dxa"/>
            </w:tcMar>
          </w:tcPr>
          <w:p w14:paraId="3EE38EA3" w14:textId="7B1FEB4A" w:rsidR="00774AA5" w:rsidRPr="00D5428E" w:rsidRDefault="00774AA5"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43" w:type="dxa"/>
            <w:tcMar>
              <w:top w:w="0" w:type="dxa"/>
              <w:left w:w="108" w:type="dxa"/>
              <w:bottom w:w="0" w:type="dxa"/>
              <w:right w:w="108" w:type="dxa"/>
            </w:tcMar>
          </w:tcPr>
          <w:p w14:paraId="1FD5A236" w14:textId="3D17D479" w:rsidR="00774AA5" w:rsidRPr="00F0499F" w:rsidRDefault="00774AA5" w:rsidP="00433991">
            <w:pPr>
              <w:spacing w:after="0" w:line="240" w:lineRule="auto"/>
              <w:jc w:val="both"/>
              <w:rPr>
                <w:rFonts w:cstheme="minorHAnsi"/>
              </w:rPr>
            </w:pPr>
            <w:r w:rsidRPr="00F0499F">
              <w:rPr>
                <w:rFonts w:cstheme="minorHAnsi"/>
                <w:bCs/>
              </w:rPr>
              <w:t xml:space="preserve">5 (penkių) </w:t>
            </w:r>
            <w:r w:rsidR="00024DB9">
              <w:rPr>
                <w:rFonts w:cstheme="minorHAnsi"/>
                <w:bCs/>
              </w:rPr>
              <w:t xml:space="preserve">darbo </w:t>
            </w:r>
            <w:r w:rsidRPr="00F0499F">
              <w:rPr>
                <w:rFonts w:cstheme="minorHAnsi"/>
                <w:bCs/>
              </w:rPr>
              <w:t>dienų,</w:t>
            </w:r>
            <w:r w:rsidRPr="00F0499F">
              <w:rPr>
                <w:rFonts w:cstheme="minorHAnsi"/>
              </w:rPr>
              <w:t xml:space="preserve"> nuo pranešimo apie sprendimą sudaryti sutartį (o jei buvau gauta pretenzija – </w:t>
            </w:r>
            <w:r w:rsidRPr="00F0499F">
              <w:t>nuo pranešimo raštu apie jos priimtą sprendimą</w:t>
            </w:r>
            <w:r w:rsidRPr="00F0499F">
              <w:rPr>
                <w:rFonts w:cstheme="minorHAnsi"/>
              </w:rPr>
              <w:t xml:space="preserve">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2FAE507" w:rsidR="00774AA5" w:rsidRPr="00F0499F" w:rsidRDefault="00BE56CA" w:rsidP="0003169B">
            <w:pPr>
              <w:spacing w:after="0" w:line="240" w:lineRule="auto"/>
              <w:rPr>
                <w:rFonts w:cstheme="minorHAnsi"/>
              </w:rPr>
            </w:pPr>
            <w:r>
              <w:rPr>
                <w:rFonts w:cstheme="minorHAnsi"/>
              </w:rPr>
              <w:t>-</w:t>
            </w:r>
          </w:p>
        </w:tc>
      </w:tr>
      <w:tr w:rsidR="00451AF7" w:rsidRPr="00F0499F" w14:paraId="74B4ACF3" w14:textId="77777777" w:rsidTr="54A44937">
        <w:trPr>
          <w:trHeight w:val="20"/>
        </w:trPr>
        <w:tc>
          <w:tcPr>
            <w:tcW w:w="726" w:type="dxa"/>
            <w:tcMar>
              <w:top w:w="0" w:type="dxa"/>
              <w:left w:w="108" w:type="dxa"/>
              <w:bottom w:w="0" w:type="dxa"/>
              <w:right w:w="108" w:type="dxa"/>
            </w:tcMar>
          </w:tcPr>
          <w:p w14:paraId="5A1CA8A8" w14:textId="77777777" w:rsidR="00F50C57" w:rsidRPr="00F46E88" w:rsidRDefault="00F50C57" w:rsidP="0097765E">
            <w:pPr>
              <w:pStyle w:val="Sraopastraipa"/>
              <w:numPr>
                <w:ilvl w:val="0"/>
                <w:numId w:val="6"/>
              </w:numPr>
              <w:spacing w:after="0" w:line="240" w:lineRule="auto"/>
              <w:rPr>
                <w:rFonts w:cstheme="minorHAnsi"/>
              </w:rPr>
            </w:pPr>
          </w:p>
        </w:tc>
        <w:tc>
          <w:tcPr>
            <w:tcW w:w="2531"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43" w:type="dxa"/>
            <w:tcMar>
              <w:top w:w="0" w:type="dxa"/>
              <w:left w:w="108" w:type="dxa"/>
              <w:bottom w:w="0" w:type="dxa"/>
              <w:right w:w="108" w:type="dxa"/>
            </w:tcMar>
          </w:tcPr>
          <w:p w14:paraId="6E2FD726" w14:textId="2CFED9C8" w:rsidR="001B1895" w:rsidRPr="00BE56CA" w:rsidRDefault="000B4E01" w:rsidP="00451AF7">
            <w:pPr>
              <w:spacing w:after="0" w:line="240" w:lineRule="auto"/>
              <w:jc w:val="both"/>
              <w:rPr>
                <w:rFonts w:cstheme="minorHAnsi"/>
                <w:i/>
                <w:iCs/>
              </w:rPr>
            </w:pPr>
            <w:r w:rsidRPr="00BE56CA">
              <w:rPr>
                <w:rFonts w:cstheme="minorHAnsi"/>
                <w:i/>
                <w:iCs/>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54" w:type="dxa"/>
            <w:tcMar>
              <w:top w:w="0" w:type="dxa"/>
              <w:left w:w="108" w:type="dxa"/>
              <w:bottom w:w="0" w:type="dxa"/>
              <w:right w:w="108" w:type="dxa"/>
            </w:tcMar>
          </w:tcPr>
          <w:p w14:paraId="34B7E883" w14:textId="5E30FBBB" w:rsidR="00F50C57" w:rsidRPr="00F0499F" w:rsidRDefault="00BE56CA" w:rsidP="0003169B">
            <w:pPr>
              <w:spacing w:after="0" w:line="240" w:lineRule="auto"/>
              <w:rPr>
                <w:rFonts w:cstheme="minorHAnsi"/>
              </w:rPr>
            </w:pPr>
            <w:r>
              <w:rPr>
                <w:rFonts w:cstheme="minorHAnsi"/>
              </w:rPr>
              <w:t>-</w:t>
            </w: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69C5E54E" w:rsidR="008D704D" w:rsidRPr="00F0499F" w:rsidRDefault="008D704D" w:rsidP="008D704D">
      <w:pPr>
        <w:pStyle w:val="Antrat2"/>
        <w:ind w:left="5103"/>
        <w:rPr>
          <w:rFonts w:asciiTheme="minorHAnsi" w:eastAsia="Calibri" w:hAnsiTheme="minorHAnsi" w:cstheme="minorHAnsi"/>
          <w:color w:val="0070C0"/>
          <w:sz w:val="21"/>
          <w:szCs w:val="21"/>
        </w:rPr>
      </w:pPr>
      <w:bookmarkStart w:id="42" w:name="_Ref38539939"/>
      <w:bookmarkStart w:id="43" w:name="_Ref38541068"/>
      <w:bookmarkStart w:id="44" w:name="_Ref38885053"/>
      <w:bookmarkStart w:id="45" w:name="_Ref38899023"/>
      <w:bookmarkStart w:id="46" w:name="_Toc126333940"/>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„Techninė specifikacija“</w:t>
      </w:r>
      <w:bookmarkEnd w:id="42"/>
      <w:bookmarkEnd w:id="43"/>
      <w:bookmarkEnd w:id="44"/>
      <w:bookmarkEnd w:id="45"/>
      <w:bookmarkEnd w:id="46"/>
    </w:p>
    <w:p w14:paraId="251A9256" w14:textId="77777777" w:rsidR="00281735" w:rsidRPr="00F0499F" w:rsidRDefault="00281735" w:rsidP="00281735">
      <w:pPr>
        <w:jc w:val="center"/>
        <w:rPr>
          <w:rFonts w:cstheme="minorHAnsi"/>
          <w:b/>
          <w:bCs/>
        </w:rPr>
      </w:pPr>
    </w:p>
    <w:p w14:paraId="5213DBA9" w14:textId="046EAE1F" w:rsidR="008D704D" w:rsidRPr="00F0499F" w:rsidRDefault="00281735" w:rsidP="00BE1858">
      <w:pPr>
        <w:pStyle w:val="Paantrat"/>
        <w:jc w:val="center"/>
      </w:pPr>
      <w:r w:rsidRPr="00F0499F">
        <w:t>TECHNINĖ SPECIFIKACIJA</w:t>
      </w:r>
    </w:p>
    <w:p w14:paraId="4BA2FBBC" w14:textId="356207FC" w:rsidR="00717724" w:rsidRPr="00302939" w:rsidRDefault="00BE56CA" w:rsidP="006015A1">
      <w:pPr>
        <w:tabs>
          <w:tab w:val="left" w:pos="810"/>
          <w:tab w:val="left" w:pos="990"/>
        </w:tabs>
        <w:spacing w:after="0" w:line="240" w:lineRule="auto"/>
        <w:jc w:val="both"/>
        <w:rPr>
          <w:rFonts w:eastAsia="Calibri" w:cstheme="minorHAnsi"/>
          <w:i/>
          <w:iCs/>
        </w:rPr>
      </w:pPr>
      <w:r w:rsidRPr="00302939">
        <w:rPr>
          <w:rFonts w:eastAsia="Calibri" w:cstheme="minorHAnsi"/>
          <w:i/>
          <w:iCs/>
        </w:rPr>
        <w:t>Pateiki</w:t>
      </w:r>
      <w:r w:rsidR="00302939" w:rsidRPr="00302939">
        <w:rPr>
          <w:rFonts w:eastAsia="Calibri" w:cstheme="minorHAnsi"/>
          <w:i/>
          <w:iCs/>
        </w:rPr>
        <w:t xml:space="preserve">ama atskirame dokumente. </w:t>
      </w:r>
    </w:p>
    <w:p w14:paraId="617CCAEF" w14:textId="77777777" w:rsidR="00717724" w:rsidRPr="00F0499F" w:rsidRDefault="00717724" w:rsidP="006015A1">
      <w:pPr>
        <w:pBdr>
          <w:bottom w:val="single" w:sz="12" w:space="1" w:color="auto"/>
        </w:pBdr>
        <w:tabs>
          <w:tab w:val="left" w:pos="810"/>
          <w:tab w:val="left" w:pos="990"/>
        </w:tabs>
        <w:spacing w:after="0" w:line="240" w:lineRule="auto"/>
        <w:jc w:val="both"/>
        <w:rPr>
          <w:rFonts w:eastAsia="Calibri" w:cstheme="minorHAnsi"/>
          <w:i/>
          <w:iCs/>
          <w:color w:val="7030A0"/>
        </w:rPr>
      </w:pPr>
    </w:p>
    <w:p w14:paraId="7EC91839" w14:textId="77777777"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73F43DFB" w14:textId="33FEF14C" w:rsidR="008D704D" w:rsidRPr="00F0499F" w:rsidRDefault="008D704D" w:rsidP="008D704D">
      <w:pPr>
        <w:pStyle w:val="Antrat2"/>
        <w:ind w:left="5103"/>
        <w:rPr>
          <w:rFonts w:asciiTheme="minorHAnsi" w:eastAsia="Calibri" w:hAnsiTheme="minorHAnsi" w:cstheme="minorHAnsi"/>
          <w:color w:val="0070C0"/>
          <w:sz w:val="21"/>
          <w:szCs w:val="21"/>
        </w:rPr>
      </w:pPr>
      <w:bookmarkStart w:id="47" w:name="_Ref38285444"/>
      <w:bookmarkStart w:id="48" w:name="_Ref38291496"/>
      <w:bookmarkStart w:id="49" w:name="_Toc126333941"/>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47"/>
      <w:bookmarkEnd w:id="48"/>
      <w:bookmarkEnd w:id="49"/>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1B30C6BF" w14:textId="3A9987B4" w:rsidR="00C96CEC" w:rsidRPr="00E20941" w:rsidRDefault="00302939" w:rsidP="00E81709">
      <w:r w:rsidRPr="00302939">
        <w:rPr>
          <w:rFonts w:eastAsia="Calibri" w:cstheme="minorHAnsi"/>
          <w:i/>
          <w:iCs/>
        </w:rPr>
        <w:t>Pateikiama atskirame dokumente.</w:t>
      </w:r>
    </w:p>
    <w:p w14:paraId="327B1AA3" w14:textId="63305FBB" w:rsidR="00A4599F" w:rsidRPr="00F0499F" w:rsidRDefault="003F1531" w:rsidP="00C6497D">
      <w:pPr>
        <w:jc w:val="center"/>
        <w:rPr>
          <w:rFonts w:cstheme="minorHAnsi"/>
          <w:b/>
          <w:bCs/>
          <w:smallCaps/>
          <w:sz w:val="22"/>
          <w:szCs w:val="22"/>
        </w:rPr>
      </w:pPr>
      <w:r w:rsidRPr="00F0499F">
        <w:rPr>
          <w:rFonts w:cstheme="minorHAnsi"/>
          <w:smallCaps/>
          <w:sz w:val="22"/>
          <w:szCs w:val="22"/>
        </w:rPr>
        <w:t>__________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50" w:name="_Ref38291223"/>
      <w:bookmarkStart w:id="51" w:name="_Ref38291334"/>
      <w:bookmarkStart w:id="52" w:name="_Ref38533412"/>
      <w:bookmarkStart w:id="53" w:name="_Toc12633394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50"/>
      <w:bookmarkEnd w:id="51"/>
      <w:bookmarkEnd w:id="52"/>
      <w:bookmarkEnd w:id="53"/>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23292D32" w14:textId="065E6446" w:rsidR="00F56FD0" w:rsidRPr="00F56FD0" w:rsidRDefault="009B2C24" w:rsidP="0014547A">
      <w:pPr>
        <w:pStyle w:val="Sraopastraipa"/>
        <w:numPr>
          <w:ilvl w:val="0"/>
          <w:numId w:val="3"/>
        </w:numPr>
        <w:tabs>
          <w:tab w:val="left" w:pos="993"/>
        </w:tabs>
        <w:spacing w:after="0" w:line="20" w:lineRule="atLeast"/>
        <w:ind w:left="0" w:firstLine="567"/>
        <w:jc w:val="both"/>
        <w:rPr>
          <w:rFonts w:eastAsiaTheme="minorHAnsi" w:cstheme="minorHAnsi"/>
        </w:rPr>
      </w:pPr>
      <w:r w:rsidRPr="00F0499F">
        <w:rPr>
          <w:rFonts w:eastAsiaTheme="minorHAnsi" w:cstheme="minorHAnsi"/>
          <w:lang w:eastAsia="en-US"/>
        </w:rPr>
        <w:t>Tiekėjo kvalifikacija turi atitikti šiame priede nustatytus reikalavimus kvalifikacijai.</w:t>
      </w:r>
    </w:p>
    <w:p w14:paraId="51366F18" w14:textId="77777777" w:rsidR="009F292B" w:rsidRPr="00600388" w:rsidRDefault="009F292B" w:rsidP="009F292B">
      <w:pPr>
        <w:pStyle w:val="Sraopastraipa"/>
        <w:numPr>
          <w:ilvl w:val="0"/>
          <w:numId w:val="3"/>
        </w:numPr>
        <w:tabs>
          <w:tab w:val="left" w:pos="993"/>
        </w:tabs>
        <w:spacing w:after="0" w:line="240" w:lineRule="auto"/>
        <w:ind w:left="0" w:firstLine="567"/>
        <w:jc w:val="both"/>
        <w:rPr>
          <w:color w:val="000000"/>
          <w:sz w:val="22"/>
          <w:szCs w:val="22"/>
        </w:rPr>
      </w:pPr>
      <w:r w:rsidRPr="006B51A6">
        <w:rPr>
          <w:color w:val="000000"/>
          <w:sz w:val="22"/>
          <w:szCs w:val="22"/>
        </w:rPr>
        <w:t xml:space="preserve">Dokumentų, patvirtinančių tiekėjo atitiktį nurodytiems kvalifikacijos reikalavimams, bus prašoma tik iš </w:t>
      </w:r>
      <w:r>
        <w:rPr>
          <w:color w:val="000000"/>
          <w:sz w:val="22"/>
          <w:szCs w:val="22"/>
        </w:rPr>
        <w:t>galimo pirkimo laimėtojo</w:t>
      </w:r>
      <w:r w:rsidRPr="006B51A6">
        <w:rPr>
          <w:color w:val="000000"/>
          <w:sz w:val="22"/>
          <w:szCs w:val="22"/>
        </w:rPr>
        <w:t xml:space="preserve">. Tiekėjo pasiūlymas atmetamas, jeigu apie nustatytų reikalavimų atitikimą jis pateikė melagingą informaciją, kurią perkančioji organizacija gali įrodyti bet kokiomis teisėtomis </w:t>
      </w:r>
      <w:r w:rsidRPr="00600388">
        <w:rPr>
          <w:color w:val="000000"/>
          <w:sz w:val="22"/>
          <w:szCs w:val="22"/>
        </w:rPr>
        <w:t>priemonėmis.</w:t>
      </w:r>
    </w:p>
    <w:p w14:paraId="66186630" w14:textId="0328314E" w:rsidR="00C82E95" w:rsidRPr="006F0457" w:rsidRDefault="009F292B" w:rsidP="009F292B">
      <w:pPr>
        <w:pStyle w:val="Sraopastraipa"/>
        <w:numPr>
          <w:ilvl w:val="0"/>
          <w:numId w:val="3"/>
        </w:numPr>
        <w:tabs>
          <w:tab w:val="left" w:pos="993"/>
        </w:tabs>
        <w:spacing w:after="0" w:line="240" w:lineRule="auto"/>
        <w:ind w:left="0" w:firstLine="567"/>
        <w:jc w:val="both"/>
        <w:rPr>
          <w:rFonts w:cstheme="minorHAnsi"/>
          <w:i/>
          <w:iCs/>
          <w:color w:val="7030A0"/>
        </w:rPr>
      </w:pPr>
      <w:r w:rsidRPr="00600388">
        <w:rPr>
          <w:color w:val="000000"/>
          <w:sz w:val="22"/>
          <w:szCs w:val="22"/>
        </w:rPr>
        <w:t>Tiekėja</w:t>
      </w:r>
      <w:r>
        <w:rPr>
          <w:color w:val="000000"/>
          <w:sz w:val="22"/>
          <w:szCs w:val="22"/>
        </w:rPr>
        <w:t>i</w:t>
      </w:r>
      <w:r w:rsidRPr="00600388">
        <w:rPr>
          <w:color w:val="000000"/>
          <w:sz w:val="22"/>
          <w:szCs w:val="22"/>
        </w:rPr>
        <w:t xml:space="preserve"> kvalifikaciją patvirtinančius dokumentus gali, bet neprivalo, pateikti kartu su pasiūlymu</w:t>
      </w:r>
      <w:r w:rsidR="00914C4A">
        <w:rPr>
          <w:color w:val="000000"/>
          <w:sz w:val="22"/>
          <w:szCs w:val="22"/>
        </w:rPr>
        <w:t>.</w:t>
      </w:r>
    </w:p>
    <w:p w14:paraId="37CAC5E7" w14:textId="77777777" w:rsidR="006F0457" w:rsidRDefault="006F0457" w:rsidP="006F0457">
      <w:pPr>
        <w:tabs>
          <w:tab w:val="left" w:pos="993"/>
        </w:tabs>
        <w:spacing w:after="0" w:line="240" w:lineRule="auto"/>
        <w:jc w:val="both"/>
        <w:rPr>
          <w:rFonts w:cstheme="minorHAnsi"/>
          <w:i/>
          <w:iCs/>
          <w:color w:val="7030A0"/>
        </w:rPr>
      </w:pPr>
    </w:p>
    <w:p w14:paraId="25F4D4BD" w14:textId="77777777" w:rsidR="006F0457" w:rsidRDefault="006F0457" w:rsidP="006F0457">
      <w:pPr>
        <w:tabs>
          <w:tab w:val="left" w:pos="993"/>
        </w:tabs>
        <w:spacing w:after="0" w:line="240" w:lineRule="auto"/>
        <w:jc w:val="both"/>
        <w:rPr>
          <w:rFonts w:cstheme="minorHAnsi"/>
          <w:i/>
          <w:iCs/>
          <w:color w:val="7030A0"/>
        </w:rPr>
      </w:pPr>
    </w:p>
    <w:p w14:paraId="0DB8D79C" w14:textId="75EABBB9" w:rsidR="0020417D" w:rsidRDefault="006F0457" w:rsidP="005B5D4B">
      <w:pPr>
        <w:spacing w:before="60" w:after="60" w:line="256" w:lineRule="auto"/>
        <w:jc w:val="center"/>
        <w:rPr>
          <w:rFonts w:eastAsiaTheme="minorHAnsi" w:cstheme="minorHAnsi"/>
          <w:b/>
          <w:bCs/>
        </w:rPr>
        <w:sectPr w:rsidR="0020417D" w:rsidSect="00153FC8">
          <w:footerReference w:type="first" r:id="rId13"/>
          <w:pgSz w:w="12240" w:h="15840"/>
          <w:pgMar w:top="1134" w:right="567" w:bottom="1134" w:left="1701" w:header="720" w:footer="720" w:gutter="0"/>
          <w:pgNumType w:start="13"/>
          <w:cols w:space="720"/>
          <w:titlePg/>
          <w:docGrid w:linePitch="360"/>
        </w:sectPr>
      </w:pPr>
      <w:r w:rsidRPr="002D71B6">
        <w:rPr>
          <w:rFonts w:eastAsiaTheme="minorHAnsi" w:cstheme="minorHAnsi"/>
          <w:b/>
          <w:bCs/>
        </w:rPr>
        <w:t>Tiekėjų kvalifikacijos reikalavima</w:t>
      </w:r>
      <w:r w:rsidR="005B5D4B">
        <w:rPr>
          <w:rFonts w:eastAsiaTheme="minorHAnsi" w:cstheme="minorHAnsi"/>
          <w:b/>
          <w:bCs/>
        </w:rPr>
        <w:t>i</w:t>
      </w:r>
    </w:p>
    <w:tbl>
      <w:tblPr>
        <w:tblStyle w:val="TableGrid3"/>
        <w:tblpPr w:leftFromText="180" w:rightFromText="180" w:horzAnchor="margin" w:tblpY="770"/>
        <w:tblW w:w="5000" w:type="pct"/>
        <w:tblLook w:val="04A0" w:firstRow="1" w:lastRow="0" w:firstColumn="1" w:lastColumn="0" w:noHBand="0" w:noVBand="1"/>
      </w:tblPr>
      <w:tblGrid>
        <w:gridCol w:w="1024"/>
        <w:gridCol w:w="3013"/>
        <w:gridCol w:w="3283"/>
        <w:gridCol w:w="2642"/>
      </w:tblGrid>
      <w:tr w:rsidR="003F2587" w:rsidRPr="00F0499F" w14:paraId="4E32B1E2" w14:textId="647459D9" w:rsidTr="004D3107">
        <w:trPr>
          <w:cantSplit/>
          <w:tblHeader/>
        </w:trPr>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2F396F" w:rsidRPr="00F0499F" w:rsidRDefault="002F396F" w:rsidP="00C8691A">
            <w:pPr>
              <w:spacing w:before="60" w:after="60" w:line="256" w:lineRule="auto"/>
              <w:jc w:val="center"/>
              <w:rPr>
                <w:rFonts w:asciiTheme="minorHAnsi" w:hAnsiTheme="minorHAnsi" w:cstheme="minorHAnsi"/>
                <w:b/>
                <w:bCs/>
                <w:sz w:val="21"/>
                <w:szCs w:val="21"/>
              </w:rPr>
            </w:pPr>
            <w:r w:rsidRPr="00F0499F">
              <w:rPr>
                <w:rFonts w:asciiTheme="minorHAnsi" w:eastAsiaTheme="minorHAnsi" w:hAnsiTheme="minorHAnsi" w:cstheme="minorHAnsi"/>
                <w:b/>
                <w:bCs/>
                <w:sz w:val="21"/>
                <w:szCs w:val="21"/>
              </w:rPr>
              <w:lastRenderedPageBreak/>
              <w:t>Eil. Nr.</w:t>
            </w:r>
          </w:p>
        </w:tc>
        <w:tc>
          <w:tcPr>
            <w:tcW w:w="1512"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3693019F" w:rsidR="002F396F" w:rsidRPr="00CB20ED" w:rsidRDefault="003D5EC9" w:rsidP="00C8691A">
            <w:pPr>
              <w:spacing w:before="60" w:after="60" w:line="256" w:lineRule="auto"/>
              <w:jc w:val="center"/>
              <w:rPr>
                <w:rFonts w:asciiTheme="minorHAnsi" w:eastAsiaTheme="minorEastAsia" w:hAnsiTheme="minorHAnsi" w:cstheme="minorBidi"/>
                <w:b/>
                <w:bCs/>
                <w:sz w:val="21"/>
                <w:szCs w:val="21"/>
              </w:rPr>
            </w:pPr>
            <w:r w:rsidRPr="2F71CD79">
              <w:rPr>
                <w:rFonts w:asciiTheme="minorHAnsi" w:hAnsiTheme="minorHAnsi" w:cstheme="minorBidi"/>
                <w:b/>
                <w:bCs/>
                <w:color w:val="000000"/>
                <w:sz w:val="21"/>
                <w:szCs w:val="21"/>
              </w:rPr>
              <w:t>Kvalifikacijos reikalavimas</w:t>
            </w:r>
          </w:p>
        </w:tc>
        <w:tc>
          <w:tcPr>
            <w:tcW w:w="1648"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46E805C8" w14:textId="5D4E1E9A" w:rsidR="002F396F" w:rsidRPr="00F0499F" w:rsidRDefault="002F396F" w:rsidP="00C8691A">
            <w:pPr>
              <w:autoSpaceDE w:val="0"/>
              <w:autoSpaceDN w:val="0"/>
              <w:adjustRightInd w:val="0"/>
              <w:jc w:val="center"/>
              <w:rPr>
                <w:rFonts w:asciiTheme="minorHAnsi" w:hAnsiTheme="minorHAnsi" w:cstheme="minorHAnsi"/>
                <w:b/>
                <w:bCs/>
                <w:color w:val="000000"/>
                <w:sz w:val="21"/>
                <w:szCs w:val="21"/>
              </w:rPr>
            </w:pPr>
            <w:r w:rsidRPr="00F0499F">
              <w:rPr>
                <w:rFonts w:asciiTheme="minorHAnsi" w:hAnsiTheme="minorHAnsi" w:cstheme="minorHAnsi"/>
                <w:b/>
                <w:bCs/>
                <w:color w:val="000000"/>
                <w:sz w:val="21"/>
                <w:szCs w:val="21"/>
              </w:rPr>
              <w:t xml:space="preserve">Atitiktį reikalavimui įrodantys </w:t>
            </w:r>
            <w:r w:rsidR="00C8691A" w:rsidRPr="00F0499F">
              <w:rPr>
                <w:rFonts w:asciiTheme="minorHAnsi" w:hAnsiTheme="minorHAnsi" w:cstheme="minorHAnsi"/>
                <w:b/>
                <w:bCs/>
                <w:color w:val="000000"/>
                <w:sz w:val="21"/>
                <w:szCs w:val="21"/>
              </w:rPr>
              <w:t xml:space="preserve"> dokumentai</w:t>
            </w:r>
          </w:p>
        </w:tc>
        <w:tc>
          <w:tcPr>
            <w:tcW w:w="1326"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tcPr>
          <w:p w14:paraId="34C190FD" w14:textId="73650BF4" w:rsidR="0020417D" w:rsidRPr="005F738F" w:rsidRDefault="0020417D" w:rsidP="00917E40">
            <w:pPr>
              <w:autoSpaceDE w:val="0"/>
              <w:autoSpaceDN w:val="0"/>
              <w:adjustRightInd w:val="0"/>
              <w:jc w:val="center"/>
              <w:rPr>
                <w:rFonts w:asciiTheme="minorHAnsi" w:hAnsiTheme="minorHAnsi" w:cstheme="minorHAnsi"/>
                <w:color w:val="000000"/>
                <w:sz w:val="21"/>
                <w:szCs w:val="21"/>
              </w:rPr>
            </w:pPr>
            <w:r w:rsidRPr="005F738F">
              <w:rPr>
                <w:rFonts w:asciiTheme="minorHAnsi" w:hAnsiTheme="minorHAnsi" w:cstheme="minorHAnsi"/>
                <w:color w:val="000000"/>
                <w:sz w:val="21"/>
                <w:szCs w:val="21"/>
              </w:rPr>
              <w:t>Subjektas, kuris turi atitikti reikalavimą</w:t>
            </w:r>
          </w:p>
        </w:tc>
      </w:tr>
      <w:tr w:rsidR="00C8691A" w:rsidRPr="00CB20ED" w14:paraId="2DF35442" w14:textId="330C80BA" w:rsidTr="004D3107">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48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5F738F" w:rsidRDefault="00C8691A" w:rsidP="00C8691A">
            <w:pPr>
              <w:autoSpaceDE w:val="0"/>
              <w:autoSpaceDN w:val="0"/>
              <w:adjustRightInd w:val="0"/>
              <w:rPr>
                <w:rFonts w:asciiTheme="minorHAnsi" w:hAnsiTheme="minorHAnsi" w:cstheme="minorHAnsi"/>
                <w:color w:val="000000"/>
                <w:sz w:val="21"/>
                <w:szCs w:val="21"/>
              </w:rPr>
            </w:pPr>
            <w:r w:rsidRPr="005F738F">
              <w:rPr>
                <w:rFonts w:asciiTheme="minorHAnsi" w:hAnsiTheme="minorHAnsi" w:cstheme="minorHAnsi"/>
                <w:color w:val="000000"/>
                <w:sz w:val="21"/>
                <w:szCs w:val="21"/>
              </w:rPr>
              <w:t>Teisė verstis veikla</w:t>
            </w:r>
          </w:p>
        </w:tc>
      </w:tr>
      <w:tr w:rsidR="00C8691A" w:rsidRPr="00CB20ED" w14:paraId="090D3098" w14:textId="3DAC1454" w:rsidTr="004D3107">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3F918CD9" w:rsidR="00C8691A" w:rsidRPr="00CB20ED" w:rsidRDefault="00C8691A" w:rsidP="00C8691A">
            <w:pPr>
              <w:pStyle w:val="Sraopastraipa"/>
              <w:spacing w:before="60" w:after="60" w:line="257" w:lineRule="auto"/>
              <w:ind w:left="0"/>
              <w:jc w:val="right"/>
              <w:rPr>
                <w:rFonts w:asciiTheme="minorHAnsi" w:eastAsiaTheme="minorHAnsi" w:hAnsiTheme="minorHAnsi" w:cstheme="minorHAnsi"/>
                <w:sz w:val="21"/>
                <w:szCs w:val="21"/>
              </w:rPr>
            </w:pPr>
            <w:r w:rsidRPr="00CB20ED">
              <w:rPr>
                <w:rFonts w:asciiTheme="minorHAnsi" w:eastAsiaTheme="minorHAnsi" w:hAnsiTheme="minorHAnsi" w:cstheme="minorHAnsi"/>
                <w:sz w:val="21"/>
                <w:szCs w:val="21"/>
              </w:rPr>
              <w:t xml:space="preserve">1.1 </w:t>
            </w:r>
          </w:p>
        </w:tc>
        <w:tc>
          <w:tcPr>
            <w:tcW w:w="1512" w:type="pct"/>
            <w:tcBorders>
              <w:top w:val="single" w:sz="4" w:space="0" w:color="000000" w:themeColor="text1"/>
              <w:left w:val="single" w:sz="4" w:space="0" w:color="000000" w:themeColor="text1"/>
              <w:bottom w:val="single" w:sz="4" w:space="0" w:color="000000" w:themeColor="text1"/>
              <w:right w:val="single" w:sz="4" w:space="0" w:color="auto"/>
            </w:tcBorders>
          </w:tcPr>
          <w:p w14:paraId="36E4283B" w14:textId="03AEC56F" w:rsidR="00C8691A" w:rsidRPr="007F336E" w:rsidRDefault="007F336E" w:rsidP="007F336E">
            <w:pPr>
              <w:pStyle w:val="Default"/>
              <w:rPr>
                <w:sz w:val="18"/>
                <w:szCs w:val="18"/>
              </w:rPr>
            </w:pPr>
            <w:r w:rsidRPr="007F336E">
              <w:rPr>
                <w:rFonts w:asciiTheme="minorHAnsi" w:hAnsiTheme="minorHAnsi" w:cstheme="minorHAnsi"/>
                <w:sz w:val="21"/>
                <w:szCs w:val="21"/>
              </w:rPr>
              <w:t>Tiekėjas turi teisę teikti teisines paslaugas Lietuvos Respublikoje</w:t>
            </w:r>
          </w:p>
        </w:tc>
        <w:tc>
          <w:tcPr>
            <w:tcW w:w="1648" w:type="pct"/>
            <w:tcBorders>
              <w:top w:val="single" w:sz="4" w:space="0" w:color="000000" w:themeColor="text1"/>
              <w:left w:val="single" w:sz="4" w:space="0" w:color="auto"/>
              <w:bottom w:val="single" w:sz="4" w:space="0" w:color="000000" w:themeColor="text1"/>
              <w:right w:val="single" w:sz="4" w:space="0" w:color="000000" w:themeColor="text1"/>
            </w:tcBorders>
          </w:tcPr>
          <w:p w14:paraId="69A47996" w14:textId="6D613429" w:rsidR="00C8691A" w:rsidRPr="00917E40" w:rsidRDefault="00917E40" w:rsidP="00917E40">
            <w:pPr>
              <w:pStyle w:val="Default"/>
              <w:rPr>
                <w:rFonts w:asciiTheme="minorHAnsi" w:hAnsiTheme="minorHAnsi" w:cstheme="minorHAnsi"/>
                <w:sz w:val="21"/>
                <w:szCs w:val="21"/>
              </w:rPr>
            </w:pPr>
            <w:r w:rsidRPr="00917E40">
              <w:rPr>
                <w:rFonts w:asciiTheme="minorHAnsi" w:hAnsiTheme="minorHAnsi" w:cstheme="minorHAnsi"/>
                <w:sz w:val="21"/>
                <w:szCs w:val="21"/>
              </w:rPr>
              <w:t>Registracijos dokumentai, advokatų profesinės bendrijos / advokato kontoros duomenys arba kiti lygiaverčiai dokumentai.</w:t>
            </w:r>
          </w:p>
        </w:tc>
        <w:tc>
          <w:tcPr>
            <w:tcW w:w="13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9C8A35" w14:textId="77777777" w:rsidR="00940DF8" w:rsidRPr="00F07490" w:rsidRDefault="00940DF8" w:rsidP="00940DF8">
            <w:pPr>
              <w:autoSpaceDE w:val="0"/>
              <w:autoSpaceDN w:val="0"/>
              <w:adjustRightInd w:val="0"/>
              <w:rPr>
                <w:rFonts w:asciiTheme="minorHAnsi" w:hAnsiTheme="minorHAnsi" w:cstheme="minorHAnsi"/>
                <w:color w:val="000000"/>
                <w:sz w:val="21"/>
                <w:szCs w:val="21"/>
              </w:rPr>
            </w:pPr>
            <w:r w:rsidRPr="005F738F">
              <w:rPr>
                <w:rFonts w:asciiTheme="minorHAnsi" w:hAnsiTheme="minorHAnsi" w:cstheme="minorHAnsi"/>
                <w:color w:val="000000"/>
                <w:sz w:val="21"/>
                <w:szCs w:val="21"/>
              </w:rPr>
              <w:t xml:space="preserve">· </w:t>
            </w:r>
            <w:r w:rsidRPr="00F07490">
              <w:rPr>
                <w:rFonts w:asciiTheme="minorHAnsi" w:hAnsiTheme="minorHAnsi" w:cstheme="minorHAnsi"/>
                <w:color w:val="000000"/>
                <w:sz w:val="21"/>
                <w:szCs w:val="21"/>
              </w:rPr>
              <w:t>jeigu pasiūlymą teikia ūkio subjektų grupė – reikalavimą turi atitikti kiekvienas ūkio subjektų grupės narys (-</w:t>
            </w:r>
            <w:proofErr w:type="spellStart"/>
            <w:r w:rsidRPr="00F07490">
              <w:rPr>
                <w:rFonts w:asciiTheme="minorHAnsi" w:hAnsiTheme="minorHAnsi" w:cstheme="minorHAnsi"/>
                <w:color w:val="000000"/>
                <w:sz w:val="21"/>
                <w:szCs w:val="21"/>
              </w:rPr>
              <w:t>iai</w:t>
            </w:r>
            <w:proofErr w:type="spellEnd"/>
            <w:r w:rsidRPr="00F07490">
              <w:rPr>
                <w:rFonts w:asciiTheme="minorHAnsi" w:hAnsiTheme="minorHAnsi" w:cstheme="minorHAnsi"/>
                <w:color w:val="000000"/>
                <w:sz w:val="21"/>
                <w:szCs w:val="21"/>
              </w:rPr>
              <w:t>), pagal jų prisiimamus įsipareigojimus pirkimo sutarčiai vykdyti;</w:t>
            </w:r>
          </w:p>
          <w:p w14:paraId="456EEED1" w14:textId="35B6229B" w:rsidR="00940DF8" w:rsidRPr="00F07490" w:rsidRDefault="00940DF8" w:rsidP="00940DF8">
            <w:pPr>
              <w:autoSpaceDE w:val="0"/>
              <w:autoSpaceDN w:val="0"/>
              <w:adjustRightInd w:val="0"/>
              <w:rPr>
                <w:rFonts w:asciiTheme="minorHAnsi" w:hAnsiTheme="minorHAnsi" w:cstheme="minorHAnsi"/>
                <w:color w:val="000000"/>
                <w:sz w:val="21"/>
                <w:szCs w:val="21"/>
              </w:rPr>
            </w:pPr>
            <w:r w:rsidRPr="00F07490">
              <w:rPr>
                <w:rFonts w:asciiTheme="minorHAnsi" w:hAnsiTheme="minorHAnsi" w:cstheme="minorHAnsi"/>
                <w:color w:val="000000"/>
                <w:sz w:val="21"/>
                <w:szCs w:val="21"/>
              </w:rPr>
              <w:t>· tiekėjas gali remtis kitų ūkio subjektų pajėgumais tik tuomet, kai tie subjektai, kurių pajėgumais buvo pasiremta, patys teiks paslaugas</w:t>
            </w:r>
            <w:r w:rsidR="00DA1AEB" w:rsidRPr="00F07490">
              <w:rPr>
                <w:rFonts w:asciiTheme="minorHAnsi" w:hAnsiTheme="minorHAnsi" w:cstheme="minorHAnsi"/>
                <w:color w:val="000000"/>
                <w:sz w:val="21"/>
                <w:szCs w:val="21"/>
              </w:rPr>
              <w:t xml:space="preserve">, </w:t>
            </w:r>
            <w:r w:rsidRPr="00F07490">
              <w:rPr>
                <w:rFonts w:asciiTheme="minorHAnsi" w:hAnsiTheme="minorHAnsi" w:cstheme="minorHAnsi"/>
                <w:color w:val="000000"/>
                <w:sz w:val="21"/>
                <w:szCs w:val="21"/>
              </w:rPr>
              <w:t>kuri</w:t>
            </w:r>
            <w:r w:rsidR="00A4756E" w:rsidRPr="00F07490">
              <w:rPr>
                <w:rFonts w:asciiTheme="minorHAnsi" w:hAnsiTheme="minorHAnsi" w:cstheme="minorHAnsi"/>
                <w:color w:val="000000"/>
                <w:sz w:val="21"/>
                <w:szCs w:val="21"/>
              </w:rPr>
              <w:t>oms</w:t>
            </w:r>
            <w:r w:rsidRPr="00F07490">
              <w:rPr>
                <w:rFonts w:asciiTheme="minorHAnsi" w:hAnsiTheme="minorHAnsi" w:cstheme="minorHAnsi"/>
                <w:color w:val="000000"/>
                <w:sz w:val="21"/>
                <w:szCs w:val="21"/>
              </w:rPr>
              <w:t xml:space="preserve"> reikia jų pajėgumų;</w:t>
            </w:r>
          </w:p>
          <w:p w14:paraId="0D94A2AD" w14:textId="7BDFA2E4" w:rsidR="00C8691A" w:rsidRPr="00CB20ED" w:rsidRDefault="00940DF8" w:rsidP="002A5CCE">
            <w:pPr>
              <w:autoSpaceDE w:val="0"/>
              <w:autoSpaceDN w:val="0"/>
              <w:adjustRightInd w:val="0"/>
              <w:rPr>
                <w:rFonts w:asciiTheme="minorHAnsi" w:hAnsiTheme="minorHAnsi" w:cstheme="minorHAnsi"/>
                <w:color w:val="000000"/>
                <w:sz w:val="21"/>
                <w:szCs w:val="21"/>
              </w:rPr>
            </w:pPr>
            <w:r w:rsidRPr="00F07490">
              <w:rPr>
                <w:rFonts w:asciiTheme="minorHAnsi" w:hAnsiTheme="minorHAnsi" w:cstheme="minorHAnsi"/>
                <w:color w:val="000000"/>
                <w:sz w:val="21"/>
                <w:szCs w:val="21"/>
              </w:rPr>
              <w:t xml:space="preserve">· subtiekėjai, kuriuos tiekėjas pasitelks pirkimo sutarties vykdymui (kurių pajėgumais tiekėjas nesiremia, kad atitiktų pirkimo dokumentuose nustatytus kvalifikacijos reikalavimus), privalo turėti teisę verstis ta veikla, kuriai jis pasitelkiamas. </w:t>
            </w:r>
            <w:r w:rsidR="00A4756E" w:rsidRPr="00F07490">
              <w:rPr>
                <w:rFonts w:asciiTheme="minorHAnsi" w:hAnsiTheme="minorHAnsi" w:cstheme="minorHAnsi"/>
                <w:color w:val="000000"/>
                <w:sz w:val="21"/>
                <w:szCs w:val="21"/>
              </w:rPr>
              <w:t>T</w:t>
            </w:r>
            <w:r w:rsidRPr="00F07490">
              <w:rPr>
                <w:rFonts w:asciiTheme="minorHAnsi" w:hAnsiTheme="minorHAnsi" w:cstheme="minorHAnsi"/>
                <w:color w:val="000000"/>
                <w:sz w:val="21"/>
                <w:szCs w:val="21"/>
              </w:rPr>
              <w:t>iekėjas privalo įsipareigoti, jog pirkimo sutartį vykdys tik tokią teisę turintys asmenys</w:t>
            </w:r>
            <w:r w:rsidR="00A4756E" w:rsidRPr="00F07490">
              <w:rPr>
                <w:rFonts w:asciiTheme="minorHAnsi" w:hAnsiTheme="minorHAnsi" w:cstheme="minorHAnsi"/>
                <w:color w:val="000000"/>
                <w:sz w:val="21"/>
                <w:szCs w:val="21"/>
              </w:rPr>
              <w:t>. P</w:t>
            </w:r>
            <w:r w:rsidRPr="00F07490">
              <w:rPr>
                <w:rFonts w:asciiTheme="minorHAnsi" w:hAnsiTheme="minorHAnsi" w:cstheme="minorHAnsi"/>
                <w:color w:val="000000"/>
                <w:sz w:val="21"/>
                <w:szCs w:val="21"/>
              </w:rPr>
              <w:t>irkimo vykdytojui pareikalavus, tiekėjas turės pateikti dokumentus, įrodančius subtiekėjo teisę verstis atitinkama veikla, kuriai jis pasitelkiamas.</w:t>
            </w:r>
          </w:p>
        </w:tc>
      </w:tr>
      <w:tr w:rsidR="00C8691A" w:rsidRPr="00CB20ED" w14:paraId="0EEB4D39" w14:textId="5F154C99" w:rsidTr="004D3107">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486" w:type="pct"/>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5F738F" w:rsidRDefault="00C8691A" w:rsidP="00C8691A">
            <w:pPr>
              <w:autoSpaceDE w:val="0"/>
              <w:autoSpaceDN w:val="0"/>
              <w:adjustRightInd w:val="0"/>
              <w:rPr>
                <w:rFonts w:asciiTheme="minorHAnsi" w:hAnsiTheme="minorHAnsi" w:cstheme="minorHAnsi"/>
                <w:color w:val="000000"/>
                <w:sz w:val="21"/>
                <w:szCs w:val="21"/>
              </w:rPr>
            </w:pPr>
            <w:r w:rsidRPr="005F738F">
              <w:rPr>
                <w:rFonts w:asciiTheme="minorHAnsi" w:hAnsiTheme="minorHAnsi" w:cstheme="minorHAnsi"/>
                <w:color w:val="000000"/>
                <w:sz w:val="21"/>
                <w:szCs w:val="21"/>
              </w:rPr>
              <w:t>Techninis ir profesinis pajėgumas</w:t>
            </w:r>
          </w:p>
        </w:tc>
      </w:tr>
      <w:tr w:rsidR="00C8691A" w:rsidRPr="00CB20ED" w14:paraId="3B360BFB" w14:textId="41E448BB" w:rsidTr="004D3107">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C8691A" w:rsidRPr="00CB20ED" w:rsidRDefault="00C8691A" w:rsidP="0097765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512" w:type="pct"/>
            <w:tcBorders>
              <w:top w:val="single" w:sz="4" w:space="0" w:color="000000" w:themeColor="text1"/>
              <w:left w:val="single" w:sz="4" w:space="0" w:color="000000" w:themeColor="text1"/>
              <w:bottom w:val="single" w:sz="4" w:space="0" w:color="000000" w:themeColor="text1"/>
              <w:right w:val="single" w:sz="4" w:space="0" w:color="auto"/>
            </w:tcBorders>
          </w:tcPr>
          <w:p w14:paraId="13D388D4" w14:textId="77777777" w:rsidR="00212F25" w:rsidRDefault="00811ABB" w:rsidP="00CB2954">
            <w:pPr>
              <w:autoSpaceDE w:val="0"/>
              <w:autoSpaceDN w:val="0"/>
              <w:adjustRightInd w:val="0"/>
              <w:rPr>
                <w:rFonts w:asciiTheme="minorHAnsi" w:hAnsiTheme="minorHAnsi" w:cstheme="minorHAnsi"/>
                <w:sz w:val="21"/>
                <w:szCs w:val="21"/>
              </w:rPr>
            </w:pPr>
            <w:r w:rsidRPr="00811ABB">
              <w:rPr>
                <w:rFonts w:asciiTheme="minorHAnsi" w:hAnsiTheme="minorHAnsi" w:cstheme="minorHAnsi"/>
                <w:color w:val="000000"/>
                <w:sz w:val="21"/>
                <w:szCs w:val="21"/>
              </w:rPr>
              <w:t>Tiekėjas per paskutinius 3 metus iki pasiūlymo pateikimo termino pabaigos pagal vieną ar daugiau įvykdytų ar tebevykdomų sutarčių yra savo jėgomis suteikęs</w:t>
            </w:r>
            <w:r>
              <w:rPr>
                <w:rFonts w:asciiTheme="minorHAnsi" w:hAnsiTheme="minorHAnsi" w:cstheme="minorHAnsi"/>
                <w:color w:val="000000"/>
                <w:sz w:val="21"/>
                <w:szCs w:val="21"/>
              </w:rPr>
              <w:t xml:space="preserve"> </w:t>
            </w:r>
            <w:r w:rsidR="00176517" w:rsidRPr="00402DD9">
              <w:rPr>
                <w:rFonts w:asciiTheme="minorHAnsi" w:hAnsiTheme="minorHAnsi" w:cstheme="minorHAnsi"/>
                <w:sz w:val="21"/>
                <w:szCs w:val="21"/>
              </w:rPr>
              <w:t>teisines paslaugas IP</w:t>
            </w:r>
            <w:r w:rsidR="00377000" w:rsidRPr="00402DD9">
              <w:rPr>
                <w:rFonts w:asciiTheme="minorHAnsi" w:hAnsiTheme="minorHAnsi" w:cstheme="minorHAnsi"/>
                <w:sz w:val="21"/>
                <w:szCs w:val="21"/>
              </w:rPr>
              <w:t xml:space="preserve"> (</w:t>
            </w:r>
            <w:r w:rsidR="007617C1" w:rsidRPr="00402DD9">
              <w:rPr>
                <w:rFonts w:asciiTheme="minorHAnsi" w:hAnsiTheme="minorHAnsi" w:cstheme="minorHAnsi"/>
                <w:sz w:val="21"/>
                <w:szCs w:val="21"/>
              </w:rPr>
              <w:t xml:space="preserve">t. y. </w:t>
            </w:r>
            <w:r w:rsidR="007617C1" w:rsidRPr="007617C1">
              <w:rPr>
                <w:rFonts w:asciiTheme="minorHAnsi" w:hAnsiTheme="minorHAnsi" w:cstheme="minorHAnsi"/>
                <w:sz w:val="21"/>
                <w:szCs w:val="21"/>
              </w:rPr>
              <w:t xml:space="preserve">intelektinė nuosavybė, įskaitant išradimus, patentus, </w:t>
            </w:r>
            <w:proofErr w:type="spellStart"/>
            <w:r w:rsidR="007617C1" w:rsidRPr="007617C1">
              <w:rPr>
                <w:rFonts w:asciiTheme="minorHAnsi" w:hAnsiTheme="minorHAnsi" w:cstheme="minorHAnsi"/>
                <w:sz w:val="21"/>
                <w:szCs w:val="21"/>
              </w:rPr>
              <w:t>know-how</w:t>
            </w:r>
            <w:proofErr w:type="spellEnd"/>
            <w:r w:rsidR="007617C1" w:rsidRPr="007617C1">
              <w:rPr>
                <w:rFonts w:asciiTheme="minorHAnsi" w:hAnsiTheme="minorHAnsi" w:cstheme="minorHAnsi"/>
                <w:sz w:val="21"/>
                <w:szCs w:val="21"/>
              </w:rPr>
              <w:t xml:space="preserve">, autorių teises, </w:t>
            </w:r>
            <w:r w:rsidR="007617C1" w:rsidRPr="007617C1">
              <w:rPr>
                <w:rFonts w:asciiTheme="minorHAnsi" w:hAnsiTheme="minorHAnsi" w:cstheme="minorHAnsi"/>
                <w:sz w:val="21"/>
                <w:szCs w:val="21"/>
              </w:rPr>
              <w:lastRenderedPageBreak/>
              <w:t xml:space="preserve">duomenų bazes, prekių ženklus, dizainą, programinę įrangą ir kitas apsaugos formas), </w:t>
            </w:r>
            <w:r w:rsidR="00176517" w:rsidRPr="007617C1">
              <w:rPr>
                <w:rFonts w:asciiTheme="minorHAnsi" w:hAnsiTheme="minorHAnsi" w:cstheme="minorHAnsi"/>
                <w:sz w:val="21"/>
                <w:szCs w:val="21"/>
              </w:rPr>
              <w:t xml:space="preserve">patentavimo, technologijų perdavimo, licencijavimo, MTEPI ar </w:t>
            </w:r>
            <w:proofErr w:type="spellStart"/>
            <w:r w:rsidR="00176517" w:rsidRPr="007617C1">
              <w:rPr>
                <w:rFonts w:asciiTheme="minorHAnsi" w:hAnsiTheme="minorHAnsi" w:cstheme="minorHAnsi"/>
                <w:sz w:val="21"/>
                <w:szCs w:val="21"/>
              </w:rPr>
              <w:t>startuolių</w:t>
            </w:r>
            <w:proofErr w:type="spellEnd"/>
            <w:r w:rsidR="00176517" w:rsidRPr="007617C1">
              <w:rPr>
                <w:rFonts w:asciiTheme="minorHAnsi" w:hAnsiTheme="minorHAnsi" w:cstheme="minorHAnsi"/>
                <w:sz w:val="21"/>
                <w:szCs w:val="21"/>
              </w:rPr>
              <w:t xml:space="preserve"> sandorių srityje</w:t>
            </w:r>
            <w:r w:rsidR="00212F25">
              <w:rPr>
                <w:rFonts w:asciiTheme="minorHAnsi" w:hAnsiTheme="minorHAnsi" w:cstheme="minorHAnsi"/>
                <w:sz w:val="21"/>
                <w:szCs w:val="21"/>
              </w:rPr>
              <w:t xml:space="preserve"> ne mažiau kaip:</w:t>
            </w:r>
          </w:p>
          <w:p w14:paraId="2F5FB5A5" w14:textId="77777777" w:rsidR="00A67B43" w:rsidRPr="00CB660E" w:rsidRDefault="00F85D50" w:rsidP="00F85D50">
            <w:pPr>
              <w:pStyle w:val="Sraopastraipa"/>
              <w:numPr>
                <w:ilvl w:val="0"/>
                <w:numId w:val="21"/>
              </w:numPr>
              <w:autoSpaceDE w:val="0"/>
              <w:autoSpaceDN w:val="0"/>
              <w:adjustRightInd w:val="0"/>
              <w:rPr>
                <w:rFonts w:asciiTheme="minorHAnsi" w:hAnsiTheme="minorHAnsi" w:cstheme="minorHAnsi"/>
                <w:sz w:val="21"/>
                <w:szCs w:val="21"/>
              </w:rPr>
            </w:pPr>
            <w:r w:rsidRPr="00CB660E">
              <w:rPr>
                <w:rFonts w:asciiTheme="minorHAnsi" w:hAnsiTheme="minorHAnsi" w:cstheme="minorHAnsi"/>
                <w:sz w:val="21"/>
                <w:szCs w:val="21"/>
              </w:rPr>
              <w:t xml:space="preserve">IP / licencijavimo projektai </w:t>
            </w:r>
            <w:r w:rsidR="006F25E6" w:rsidRPr="00CB660E">
              <w:rPr>
                <w:rFonts w:asciiTheme="minorHAnsi" w:hAnsiTheme="minorHAnsi" w:cstheme="minorHAnsi"/>
                <w:sz w:val="21"/>
                <w:szCs w:val="21"/>
              </w:rPr>
              <w:t>– bent 3 projektai</w:t>
            </w:r>
            <w:r w:rsidR="00A67B43" w:rsidRPr="00CB660E">
              <w:rPr>
                <w:rFonts w:asciiTheme="minorHAnsi" w:hAnsiTheme="minorHAnsi" w:cstheme="minorHAnsi"/>
                <w:sz w:val="21"/>
                <w:szCs w:val="21"/>
              </w:rPr>
              <w:t>;</w:t>
            </w:r>
          </w:p>
          <w:p w14:paraId="2870DA80" w14:textId="7B71CEB3" w:rsidR="00CA4004" w:rsidRPr="00CB660E" w:rsidRDefault="00CA4004" w:rsidP="00CA4004">
            <w:pPr>
              <w:pStyle w:val="Default"/>
              <w:numPr>
                <w:ilvl w:val="0"/>
                <w:numId w:val="21"/>
              </w:numPr>
              <w:rPr>
                <w:rFonts w:asciiTheme="minorHAnsi" w:hAnsiTheme="minorHAnsi" w:cstheme="minorHAnsi"/>
                <w:color w:val="auto"/>
                <w:sz w:val="21"/>
                <w:szCs w:val="21"/>
              </w:rPr>
            </w:pPr>
            <w:r w:rsidRPr="00CB660E">
              <w:rPr>
                <w:rFonts w:asciiTheme="minorHAnsi" w:hAnsiTheme="minorHAnsi" w:cstheme="minorHAnsi"/>
                <w:color w:val="auto"/>
                <w:sz w:val="21"/>
                <w:szCs w:val="21"/>
              </w:rPr>
              <w:t xml:space="preserve">MTEPI / technologijų perdavimo projektai – bent </w:t>
            </w:r>
            <w:r w:rsidR="00591C19" w:rsidRPr="00CB660E">
              <w:rPr>
                <w:rFonts w:asciiTheme="minorHAnsi" w:hAnsiTheme="minorHAnsi" w:cstheme="minorHAnsi"/>
                <w:color w:val="auto"/>
                <w:sz w:val="21"/>
                <w:szCs w:val="21"/>
              </w:rPr>
              <w:t>2</w:t>
            </w:r>
            <w:r w:rsidRPr="00CB660E">
              <w:rPr>
                <w:rFonts w:asciiTheme="minorHAnsi" w:hAnsiTheme="minorHAnsi" w:cstheme="minorHAnsi"/>
                <w:color w:val="auto"/>
                <w:sz w:val="21"/>
                <w:szCs w:val="21"/>
              </w:rPr>
              <w:t xml:space="preserve"> projektai;</w:t>
            </w:r>
          </w:p>
          <w:p w14:paraId="1EF32187" w14:textId="0F21E4BE" w:rsidR="00591C19" w:rsidRPr="00CB660E" w:rsidRDefault="00591C19" w:rsidP="00591C19">
            <w:pPr>
              <w:pStyle w:val="Default"/>
              <w:numPr>
                <w:ilvl w:val="0"/>
                <w:numId w:val="21"/>
              </w:numPr>
              <w:rPr>
                <w:rFonts w:asciiTheme="minorHAnsi" w:hAnsiTheme="minorHAnsi" w:cstheme="minorHAnsi"/>
                <w:color w:val="auto"/>
                <w:sz w:val="21"/>
                <w:szCs w:val="21"/>
              </w:rPr>
            </w:pPr>
            <w:proofErr w:type="spellStart"/>
            <w:r w:rsidRPr="00CB660E">
              <w:rPr>
                <w:rFonts w:asciiTheme="minorHAnsi" w:hAnsiTheme="minorHAnsi" w:cstheme="minorHAnsi"/>
                <w:color w:val="auto"/>
                <w:sz w:val="21"/>
                <w:szCs w:val="21"/>
              </w:rPr>
              <w:t>Spin-off</w:t>
            </w:r>
            <w:proofErr w:type="spellEnd"/>
            <w:r w:rsidRPr="00CB660E">
              <w:rPr>
                <w:rFonts w:asciiTheme="minorHAnsi" w:hAnsiTheme="minorHAnsi" w:cstheme="minorHAnsi"/>
                <w:color w:val="auto"/>
                <w:sz w:val="21"/>
                <w:szCs w:val="21"/>
              </w:rPr>
              <w:t xml:space="preserve"> / </w:t>
            </w:r>
            <w:proofErr w:type="spellStart"/>
            <w:r w:rsidRPr="00CB660E">
              <w:rPr>
                <w:rFonts w:asciiTheme="minorHAnsi" w:hAnsiTheme="minorHAnsi" w:cstheme="minorHAnsi"/>
                <w:color w:val="auto"/>
                <w:sz w:val="21"/>
                <w:szCs w:val="21"/>
              </w:rPr>
              <w:t>startup</w:t>
            </w:r>
            <w:proofErr w:type="spellEnd"/>
            <w:r w:rsidRPr="00CB660E">
              <w:rPr>
                <w:rFonts w:asciiTheme="minorHAnsi" w:hAnsiTheme="minorHAnsi" w:cstheme="minorHAnsi"/>
                <w:color w:val="auto"/>
                <w:sz w:val="21"/>
                <w:szCs w:val="21"/>
              </w:rPr>
              <w:t xml:space="preserve"> / investavimo dokumentai – bent 1 projektas;</w:t>
            </w:r>
          </w:p>
          <w:p w14:paraId="15352BA1" w14:textId="168DD9D0" w:rsidR="00176517" w:rsidRPr="00CB660E" w:rsidRDefault="00525E9A" w:rsidP="00525E9A">
            <w:pPr>
              <w:pStyle w:val="Default"/>
              <w:numPr>
                <w:ilvl w:val="0"/>
                <w:numId w:val="21"/>
              </w:numPr>
              <w:rPr>
                <w:rFonts w:asciiTheme="minorHAnsi" w:hAnsiTheme="minorHAnsi" w:cstheme="minorHAnsi"/>
                <w:color w:val="auto"/>
                <w:sz w:val="21"/>
                <w:szCs w:val="21"/>
              </w:rPr>
            </w:pPr>
            <w:r w:rsidRPr="00CB660E">
              <w:rPr>
                <w:rFonts w:asciiTheme="minorHAnsi" w:hAnsiTheme="minorHAnsi" w:cstheme="minorHAnsi"/>
                <w:color w:val="auto"/>
                <w:sz w:val="21"/>
                <w:szCs w:val="21"/>
              </w:rPr>
              <w:t xml:space="preserve">Patentavimo proceso koordinavimas arba patentinių klausimų konsultacijos – bent 1 projektas. </w:t>
            </w:r>
          </w:p>
          <w:p w14:paraId="23790E1B" w14:textId="77777777" w:rsidR="00BC0C37" w:rsidRDefault="00BC0C37" w:rsidP="00176517">
            <w:pPr>
              <w:pStyle w:val="Default"/>
              <w:rPr>
                <w:rFonts w:asciiTheme="minorHAnsi" w:hAnsiTheme="minorHAnsi" w:cstheme="minorHAnsi"/>
                <w:sz w:val="21"/>
                <w:szCs w:val="21"/>
              </w:rPr>
            </w:pPr>
          </w:p>
          <w:p w14:paraId="100829B3" w14:textId="7E504748" w:rsidR="007617C1" w:rsidRPr="00B237AC" w:rsidRDefault="0096352E" w:rsidP="00176517">
            <w:pPr>
              <w:pStyle w:val="Default"/>
              <w:rPr>
                <w:rFonts w:asciiTheme="minorHAnsi" w:hAnsiTheme="minorHAnsi" w:cstheme="minorHAnsi"/>
                <w:i/>
                <w:iCs/>
                <w:sz w:val="21"/>
                <w:szCs w:val="21"/>
              </w:rPr>
            </w:pPr>
            <w:r w:rsidRPr="00B237AC">
              <w:rPr>
                <w:rFonts w:asciiTheme="minorHAnsi" w:hAnsiTheme="minorHAnsi" w:cstheme="minorHAnsi"/>
                <w:i/>
                <w:iCs/>
                <w:sz w:val="21"/>
                <w:szCs w:val="21"/>
              </w:rPr>
              <w:t xml:space="preserve">Paslaugos gali būti pradėtos teikti anksčiau nei prieš nurodytą </w:t>
            </w:r>
            <w:r w:rsidR="00CB2954">
              <w:rPr>
                <w:rFonts w:asciiTheme="minorHAnsi" w:hAnsiTheme="minorHAnsi" w:cstheme="minorHAnsi"/>
                <w:i/>
                <w:iCs/>
                <w:sz w:val="21"/>
                <w:szCs w:val="21"/>
              </w:rPr>
              <w:t>l</w:t>
            </w:r>
            <w:r w:rsidRPr="00B237AC">
              <w:rPr>
                <w:rFonts w:asciiTheme="minorHAnsi" w:hAnsiTheme="minorHAnsi" w:cstheme="minorHAnsi"/>
                <w:i/>
                <w:iCs/>
                <w:sz w:val="21"/>
                <w:szCs w:val="21"/>
              </w:rPr>
              <w:t>aikotarpį. </w:t>
            </w:r>
            <w:r w:rsidR="00922AB3" w:rsidRPr="00B237AC">
              <w:rPr>
                <w:rFonts w:asciiTheme="minorHAnsi" w:hAnsiTheme="minorHAnsi" w:cstheme="minorHAnsi"/>
                <w:i/>
                <w:iCs/>
                <w:sz w:val="21"/>
                <w:szCs w:val="21"/>
              </w:rPr>
              <w:t>Reikalaujamos paslaugos (jų dalis) privalo būti suteiktos (užbaigtos teikti) per nurodytą laikotarpį.</w:t>
            </w:r>
          </w:p>
          <w:p w14:paraId="7D80563F" w14:textId="7BC2EDF2" w:rsidR="00C8691A" w:rsidRPr="00CB20ED" w:rsidRDefault="00C8691A" w:rsidP="00C8691A">
            <w:pPr>
              <w:autoSpaceDE w:val="0"/>
              <w:autoSpaceDN w:val="0"/>
              <w:adjustRightInd w:val="0"/>
              <w:rPr>
                <w:rFonts w:asciiTheme="minorHAnsi" w:hAnsiTheme="minorHAnsi" w:cstheme="minorHAnsi"/>
                <w:color w:val="000000"/>
                <w:sz w:val="21"/>
                <w:szCs w:val="21"/>
              </w:rPr>
            </w:pPr>
          </w:p>
        </w:tc>
        <w:tc>
          <w:tcPr>
            <w:tcW w:w="1648" w:type="pct"/>
            <w:tcBorders>
              <w:top w:val="single" w:sz="4" w:space="0" w:color="000000" w:themeColor="text1"/>
              <w:left w:val="single" w:sz="4" w:space="0" w:color="auto"/>
              <w:bottom w:val="single" w:sz="4" w:space="0" w:color="000000" w:themeColor="text1"/>
              <w:right w:val="single" w:sz="4" w:space="0" w:color="000000" w:themeColor="text1"/>
            </w:tcBorders>
          </w:tcPr>
          <w:p w14:paraId="7C24E785" w14:textId="77777777" w:rsidR="00C8691A" w:rsidRDefault="00235569" w:rsidP="00C8691A">
            <w:pPr>
              <w:autoSpaceDE w:val="0"/>
              <w:autoSpaceDN w:val="0"/>
              <w:adjustRightInd w:val="0"/>
              <w:rPr>
                <w:rFonts w:cstheme="minorHAnsi"/>
                <w:color w:val="000000"/>
              </w:rPr>
            </w:pPr>
            <w:r>
              <w:rPr>
                <w:rFonts w:asciiTheme="minorHAnsi" w:hAnsiTheme="minorHAnsi" w:cstheme="minorHAnsi"/>
                <w:color w:val="000000"/>
                <w:sz w:val="21"/>
                <w:szCs w:val="21"/>
              </w:rPr>
              <w:lastRenderedPageBreak/>
              <w:t>P</w:t>
            </w:r>
            <w:r w:rsidRPr="00235569">
              <w:rPr>
                <w:rFonts w:asciiTheme="minorHAnsi" w:hAnsiTheme="minorHAnsi" w:cstheme="minorHAnsi"/>
                <w:color w:val="000000"/>
                <w:sz w:val="21"/>
                <w:szCs w:val="21"/>
              </w:rPr>
              <w:t>er pastaruosius 3 metus suteiktų paslaugų sąrašas, kuriame nurodytos paslaugų bendros sumos, datos ir paslaugų gavėjai (tiek viešieji, tiek privatieji).</w:t>
            </w:r>
            <w:r w:rsidRPr="00235569">
              <w:rPr>
                <w:rFonts w:cstheme="minorHAnsi"/>
                <w:color w:val="000000"/>
              </w:rPr>
              <w:t> </w:t>
            </w:r>
          </w:p>
          <w:p w14:paraId="692C1DDB" w14:textId="77777777" w:rsidR="00235569" w:rsidRDefault="00235569" w:rsidP="00C8691A">
            <w:pPr>
              <w:autoSpaceDE w:val="0"/>
              <w:autoSpaceDN w:val="0"/>
              <w:adjustRightInd w:val="0"/>
              <w:rPr>
                <w:rFonts w:cstheme="minorHAnsi"/>
                <w:color w:val="000000"/>
              </w:rPr>
            </w:pPr>
          </w:p>
          <w:p w14:paraId="52C42293" w14:textId="29A9D9DA" w:rsidR="00235569" w:rsidRPr="00CB20ED" w:rsidRDefault="00B237AC" w:rsidP="00C8691A">
            <w:pPr>
              <w:autoSpaceDE w:val="0"/>
              <w:autoSpaceDN w:val="0"/>
              <w:adjustRightInd w:val="0"/>
              <w:rPr>
                <w:rFonts w:cstheme="minorHAnsi"/>
                <w:color w:val="000000"/>
              </w:rPr>
            </w:pPr>
            <w:r w:rsidRPr="00B237AC">
              <w:rPr>
                <w:rFonts w:cstheme="minorHAnsi"/>
                <w:i/>
                <w:iCs/>
                <w:color w:val="000000"/>
              </w:rPr>
              <w:t xml:space="preserve">Tiekėjui nedraudžiama remtis sutartimi, kurią tiekėjas vykdė ne vienas, bet kartu su kitais ūkio subjektais, tačiau tokiu atveju turi </w:t>
            </w:r>
            <w:r w:rsidRPr="00B237AC">
              <w:rPr>
                <w:rFonts w:cstheme="minorHAnsi"/>
                <w:i/>
                <w:iCs/>
                <w:color w:val="000000"/>
              </w:rPr>
              <w:lastRenderedPageBreak/>
              <w:t>būti vertinamos būtent konkretaus ūkio subjekto, grindžiančio atitiktį nustatytam reikalavimui (t. y. tiekėjo, tiekėjo grupės nario (-</w:t>
            </w:r>
            <w:proofErr w:type="spellStart"/>
            <w:r w:rsidRPr="00B237AC">
              <w:rPr>
                <w:rFonts w:cstheme="minorHAnsi"/>
                <w:i/>
                <w:iCs/>
                <w:color w:val="000000"/>
              </w:rPr>
              <w:t>ių</w:t>
            </w:r>
            <w:proofErr w:type="spellEnd"/>
            <w:r w:rsidRPr="00B237AC">
              <w:rPr>
                <w:rFonts w:cstheme="minorHAnsi"/>
                <w:i/>
                <w:iCs/>
                <w:color w:val="000000"/>
              </w:rPr>
              <w:t>), ūkio subjekto (-ų), kurio (-</w:t>
            </w:r>
            <w:proofErr w:type="spellStart"/>
            <w:r w:rsidRPr="00B237AC">
              <w:rPr>
                <w:rFonts w:cstheme="minorHAnsi"/>
                <w:i/>
                <w:iCs/>
                <w:color w:val="000000"/>
              </w:rPr>
              <w:t>ių</w:t>
            </w:r>
            <w:proofErr w:type="spellEnd"/>
            <w:r w:rsidRPr="00B237AC">
              <w:rPr>
                <w:rFonts w:cstheme="minorHAnsi"/>
                <w:i/>
                <w:iCs/>
                <w:color w:val="000000"/>
              </w:rPr>
              <w:t>) pajėgumais tiekėjas remiasi), savo jėgomis (t. y. savarankiškai, nepasitelkiant ūkio subjektų) suteiktos paslaugos</w:t>
            </w:r>
            <w:r w:rsidRPr="00B237AC">
              <w:rPr>
                <w:rFonts w:cstheme="minorHAnsi"/>
                <w:color w:val="000000"/>
              </w:rPr>
              <w:t xml:space="preserve"> </w:t>
            </w:r>
            <w:r w:rsidRPr="00B237AC">
              <w:rPr>
                <w:rFonts w:cstheme="minorHAnsi"/>
                <w:i/>
                <w:iCs/>
                <w:color w:val="000000"/>
              </w:rPr>
              <w:t>ar jų dalis</w:t>
            </w:r>
            <w:r w:rsidRPr="00B237AC">
              <w:rPr>
                <w:rFonts w:cstheme="minorHAnsi"/>
                <w:b/>
                <w:bCs/>
                <w:i/>
                <w:iCs/>
                <w:color w:val="000000"/>
              </w:rPr>
              <w:t xml:space="preserve"> </w:t>
            </w:r>
            <w:r w:rsidRPr="00B237AC">
              <w:rPr>
                <w:rFonts w:cstheme="minorHAnsi"/>
                <w:i/>
                <w:iCs/>
                <w:color w:val="000000"/>
              </w:rPr>
              <w:t>(jų kiekis, apimtis, vertė</w:t>
            </w:r>
            <w:r w:rsidRPr="00B237AC">
              <w:rPr>
                <w:rFonts w:cstheme="minorHAnsi"/>
                <w:color w:val="000000"/>
              </w:rPr>
              <w:t xml:space="preserve"> </w:t>
            </w:r>
            <w:r w:rsidRPr="00B237AC">
              <w:rPr>
                <w:rFonts w:cstheme="minorHAnsi"/>
                <w:i/>
                <w:iCs/>
                <w:color w:val="000000"/>
              </w:rPr>
              <w:t>ir kt.), o ne visas vykdytos sutarties objektas.</w:t>
            </w:r>
          </w:p>
        </w:tc>
        <w:tc>
          <w:tcPr>
            <w:tcW w:w="13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D70B4C" w14:textId="77777777" w:rsidR="00F72791" w:rsidRPr="005F738F" w:rsidRDefault="00F72791" w:rsidP="00F72791">
            <w:pPr>
              <w:autoSpaceDE w:val="0"/>
              <w:autoSpaceDN w:val="0"/>
              <w:adjustRightInd w:val="0"/>
              <w:rPr>
                <w:rFonts w:asciiTheme="minorHAnsi" w:hAnsiTheme="minorHAnsi" w:cstheme="minorHAnsi"/>
                <w:color w:val="000000"/>
                <w:sz w:val="21"/>
                <w:szCs w:val="21"/>
              </w:rPr>
            </w:pPr>
            <w:r w:rsidRPr="005F738F">
              <w:rPr>
                <w:rFonts w:asciiTheme="minorHAnsi" w:hAnsiTheme="minorHAnsi" w:cstheme="minorHAnsi"/>
                <w:color w:val="000000"/>
                <w:sz w:val="21"/>
                <w:szCs w:val="21"/>
              </w:rPr>
              <w:lastRenderedPageBreak/>
              <w:t>· jeigu pasiūlymą teikia tiekėjų grupė – reikalavimą turi atitikti visi tiekėjų grupės nariai kartu (tiekėjų grupės narių turima patirtis sumuojama), atsižvelgiant į jų prisiimamus įsipareigojimus;</w:t>
            </w:r>
          </w:p>
          <w:p w14:paraId="07D93110" w14:textId="77777777" w:rsidR="00F72791" w:rsidRPr="005F738F" w:rsidRDefault="00F72791" w:rsidP="00F72791">
            <w:pPr>
              <w:autoSpaceDE w:val="0"/>
              <w:autoSpaceDN w:val="0"/>
              <w:adjustRightInd w:val="0"/>
              <w:rPr>
                <w:rFonts w:asciiTheme="minorHAnsi" w:hAnsiTheme="minorHAnsi" w:cstheme="minorHAnsi"/>
                <w:color w:val="000000"/>
                <w:sz w:val="21"/>
                <w:szCs w:val="21"/>
              </w:rPr>
            </w:pPr>
            <w:r w:rsidRPr="005F738F">
              <w:rPr>
                <w:rFonts w:asciiTheme="minorHAnsi" w:hAnsiTheme="minorHAnsi" w:cstheme="minorHAnsi"/>
                <w:color w:val="000000"/>
                <w:sz w:val="21"/>
                <w:szCs w:val="21"/>
              </w:rPr>
              <w:lastRenderedPageBreak/>
              <w:t>· tiekėjas gali remtis kitų ūkio subjektų pajėgumais tik tuo atveju, jeigu tie subjektai patys vykdys tą pirkimo sutarties dalį, kuriai reikia jų turimų pajėgumų;</w:t>
            </w:r>
          </w:p>
          <w:p w14:paraId="323BED1C" w14:textId="77777777" w:rsidR="00F72791" w:rsidRPr="005F738F" w:rsidRDefault="00F72791" w:rsidP="00F72791">
            <w:pPr>
              <w:autoSpaceDE w:val="0"/>
              <w:autoSpaceDN w:val="0"/>
              <w:adjustRightInd w:val="0"/>
              <w:rPr>
                <w:rFonts w:asciiTheme="minorHAnsi" w:hAnsiTheme="minorHAnsi" w:cstheme="minorHAnsi"/>
                <w:color w:val="000000"/>
                <w:sz w:val="21"/>
                <w:szCs w:val="21"/>
              </w:rPr>
            </w:pPr>
            <w:r w:rsidRPr="005F738F">
              <w:rPr>
                <w:rFonts w:asciiTheme="minorHAnsi" w:hAnsiTheme="minorHAnsi" w:cstheme="minorHAnsi"/>
                <w:color w:val="000000"/>
                <w:sz w:val="21"/>
                <w:szCs w:val="21"/>
              </w:rPr>
              <w:t>· subtiekėjams šis reikalavimas nenustatomas.</w:t>
            </w:r>
          </w:p>
          <w:p w14:paraId="6DC6F317" w14:textId="22DB5121" w:rsidR="00C8691A" w:rsidRPr="00CB20ED" w:rsidRDefault="00C8691A" w:rsidP="00C8691A">
            <w:pPr>
              <w:autoSpaceDE w:val="0"/>
              <w:autoSpaceDN w:val="0"/>
              <w:adjustRightInd w:val="0"/>
              <w:rPr>
                <w:rFonts w:asciiTheme="minorHAnsi" w:hAnsiTheme="minorHAnsi" w:cstheme="minorHAnsi"/>
                <w:color w:val="000000"/>
                <w:sz w:val="21"/>
                <w:szCs w:val="21"/>
              </w:rPr>
            </w:pPr>
          </w:p>
        </w:tc>
      </w:tr>
      <w:tr w:rsidR="00F72791" w:rsidRPr="00CB20ED" w14:paraId="3470690E" w14:textId="77777777" w:rsidTr="004D3107">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66B845" w14:textId="77777777" w:rsidR="00F72791" w:rsidRPr="00CB20ED" w:rsidRDefault="00F72791" w:rsidP="0097765E">
            <w:pPr>
              <w:pStyle w:val="Sraopastraipa"/>
              <w:numPr>
                <w:ilvl w:val="1"/>
                <w:numId w:val="10"/>
              </w:numPr>
              <w:spacing w:before="60" w:after="60" w:line="257" w:lineRule="auto"/>
              <w:ind w:left="357" w:hanging="357"/>
              <w:jc w:val="right"/>
              <w:rPr>
                <w:rFonts w:eastAsiaTheme="minorHAnsi" w:cstheme="minorHAnsi"/>
              </w:rPr>
            </w:pPr>
          </w:p>
        </w:tc>
        <w:tc>
          <w:tcPr>
            <w:tcW w:w="1512" w:type="pct"/>
            <w:tcBorders>
              <w:top w:val="single" w:sz="4" w:space="0" w:color="000000" w:themeColor="text1"/>
              <w:left w:val="single" w:sz="4" w:space="0" w:color="000000" w:themeColor="text1"/>
              <w:bottom w:val="single" w:sz="4" w:space="0" w:color="000000" w:themeColor="text1"/>
              <w:right w:val="single" w:sz="4" w:space="0" w:color="auto"/>
            </w:tcBorders>
          </w:tcPr>
          <w:p w14:paraId="64D220D6" w14:textId="77777777" w:rsidR="00BB4532" w:rsidRPr="00BB4532" w:rsidRDefault="00BB4532" w:rsidP="00BB4532">
            <w:pPr>
              <w:pStyle w:val="Default"/>
              <w:rPr>
                <w:rFonts w:asciiTheme="minorHAnsi" w:hAnsiTheme="minorHAnsi" w:cstheme="minorHAnsi"/>
                <w:sz w:val="21"/>
                <w:szCs w:val="21"/>
              </w:rPr>
            </w:pPr>
            <w:r w:rsidRPr="00BB4532">
              <w:rPr>
                <w:rFonts w:asciiTheme="minorHAnsi" w:hAnsiTheme="minorHAnsi" w:cstheme="minorHAnsi"/>
                <w:sz w:val="21"/>
                <w:szCs w:val="21"/>
              </w:rPr>
              <w:t>Tiekėjas turi galimybę paslaugų teikimui pasitelkti patentinį patikėtinį arba lygiavertį patentavimo specialistą.</w:t>
            </w:r>
          </w:p>
          <w:p w14:paraId="24B82CB9" w14:textId="77777777" w:rsidR="00F72791" w:rsidRPr="00811ABB" w:rsidRDefault="00F72791" w:rsidP="00C8691A">
            <w:pPr>
              <w:autoSpaceDE w:val="0"/>
              <w:autoSpaceDN w:val="0"/>
              <w:adjustRightInd w:val="0"/>
              <w:rPr>
                <w:rFonts w:cstheme="minorHAnsi"/>
                <w:color w:val="000000"/>
              </w:rPr>
            </w:pPr>
          </w:p>
        </w:tc>
        <w:tc>
          <w:tcPr>
            <w:tcW w:w="1648" w:type="pct"/>
            <w:tcBorders>
              <w:top w:val="single" w:sz="4" w:space="0" w:color="000000" w:themeColor="text1"/>
              <w:left w:val="single" w:sz="4" w:space="0" w:color="auto"/>
              <w:bottom w:val="single" w:sz="4" w:space="0" w:color="000000" w:themeColor="text1"/>
              <w:right w:val="single" w:sz="4" w:space="0" w:color="000000" w:themeColor="text1"/>
            </w:tcBorders>
          </w:tcPr>
          <w:p w14:paraId="48465080" w14:textId="77777777" w:rsidR="002456CB" w:rsidRPr="002456CB" w:rsidRDefault="002456CB" w:rsidP="002456CB">
            <w:pPr>
              <w:pStyle w:val="Default"/>
              <w:rPr>
                <w:rFonts w:asciiTheme="minorHAnsi" w:hAnsiTheme="minorHAnsi" w:cstheme="minorHAnsi"/>
                <w:sz w:val="21"/>
                <w:szCs w:val="21"/>
              </w:rPr>
            </w:pPr>
            <w:r w:rsidRPr="002456CB">
              <w:rPr>
                <w:rFonts w:asciiTheme="minorHAnsi" w:hAnsiTheme="minorHAnsi" w:cstheme="minorHAnsi"/>
                <w:sz w:val="21"/>
                <w:szCs w:val="21"/>
              </w:rPr>
              <w:t>Specialisto duomenys, bendradarbiavimo sutartis, deklaracija arba kita prieinamumo forma.</w:t>
            </w:r>
          </w:p>
          <w:p w14:paraId="48988023" w14:textId="77777777" w:rsidR="00F72791" w:rsidRDefault="00F72791" w:rsidP="00C8691A">
            <w:pPr>
              <w:autoSpaceDE w:val="0"/>
              <w:autoSpaceDN w:val="0"/>
              <w:adjustRightInd w:val="0"/>
              <w:rPr>
                <w:rFonts w:cstheme="minorHAnsi"/>
                <w:color w:val="000000"/>
              </w:rPr>
            </w:pPr>
          </w:p>
        </w:tc>
        <w:tc>
          <w:tcPr>
            <w:tcW w:w="13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97CE89" w14:textId="77777777" w:rsidR="00497FBB" w:rsidRPr="00497FBB" w:rsidRDefault="00497FBB" w:rsidP="00497FBB">
            <w:pPr>
              <w:autoSpaceDE w:val="0"/>
              <w:autoSpaceDN w:val="0"/>
              <w:adjustRightInd w:val="0"/>
              <w:rPr>
                <w:rFonts w:asciiTheme="minorHAnsi" w:hAnsiTheme="minorHAnsi" w:cstheme="minorHAnsi"/>
                <w:color w:val="000000"/>
                <w:sz w:val="21"/>
                <w:szCs w:val="21"/>
              </w:rPr>
            </w:pPr>
            <w:r w:rsidRPr="00497FBB">
              <w:rPr>
                <w:rFonts w:cstheme="minorHAnsi"/>
                <w:color w:val="000000"/>
              </w:rPr>
              <w:t xml:space="preserve">· </w:t>
            </w:r>
            <w:r w:rsidRPr="00497FBB">
              <w:rPr>
                <w:rFonts w:asciiTheme="minorHAnsi" w:hAnsiTheme="minorHAnsi" w:cstheme="minorHAnsi"/>
                <w:color w:val="000000"/>
                <w:sz w:val="21"/>
                <w:szCs w:val="21"/>
              </w:rPr>
              <w:t>jeigu pasiūlymą teikia ūkio subjektų grupė – reikalavimą turi atitikti visi ūkio subjektų grupės nariai kartu (ūkio subjektų grupės narių turimi pajėgumai sumuojama);</w:t>
            </w:r>
          </w:p>
          <w:p w14:paraId="58DB2540" w14:textId="77777777" w:rsidR="00497FBB" w:rsidRPr="00497FBB" w:rsidRDefault="00497FBB" w:rsidP="00497FBB">
            <w:pPr>
              <w:autoSpaceDE w:val="0"/>
              <w:autoSpaceDN w:val="0"/>
              <w:adjustRightInd w:val="0"/>
              <w:rPr>
                <w:rFonts w:asciiTheme="minorHAnsi" w:hAnsiTheme="minorHAnsi" w:cstheme="minorHAnsi"/>
                <w:color w:val="000000"/>
                <w:sz w:val="21"/>
                <w:szCs w:val="21"/>
              </w:rPr>
            </w:pPr>
            <w:r w:rsidRPr="00497FBB">
              <w:rPr>
                <w:rFonts w:asciiTheme="minorHAnsi" w:hAnsiTheme="minorHAnsi" w:cstheme="minorHAnsi"/>
                <w:color w:val="000000"/>
                <w:sz w:val="21"/>
                <w:szCs w:val="21"/>
              </w:rPr>
              <w:t xml:space="preserve">· tiekėjas gali remtis kitų ūkio subjektų pajėgumais – tiekėjo ir ūkio subjektų, kurių kvalifikacija tiekėjas remiasi, pajėgumai sumuojami. Tiekėjas gali remtis kitų ūkio subjektų pajėgumais tik tuomet, kai </w:t>
            </w:r>
            <w:r w:rsidRPr="00497FBB">
              <w:rPr>
                <w:rFonts w:asciiTheme="minorHAnsi" w:hAnsiTheme="minorHAnsi" w:cstheme="minorHAnsi"/>
                <w:color w:val="000000"/>
                <w:sz w:val="21"/>
                <w:szCs w:val="21"/>
              </w:rPr>
              <w:lastRenderedPageBreak/>
              <w:t>tie subjektai, kurių pajėgumais buvo pasiremta, patys teiks tas paslaugas ar atliks darbus, kuriems reikia jų pajėgumų;</w:t>
            </w:r>
          </w:p>
          <w:p w14:paraId="1D788AC5" w14:textId="351AA3AF" w:rsidR="00F72791" w:rsidRPr="00F72791" w:rsidRDefault="00497FBB" w:rsidP="00497FBB">
            <w:pPr>
              <w:autoSpaceDE w:val="0"/>
              <w:autoSpaceDN w:val="0"/>
              <w:adjustRightInd w:val="0"/>
              <w:rPr>
                <w:rFonts w:cstheme="minorHAnsi"/>
                <w:color w:val="000000"/>
              </w:rPr>
            </w:pPr>
            <w:r w:rsidRPr="00497FBB">
              <w:rPr>
                <w:rFonts w:asciiTheme="minorHAnsi" w:hAnsiTheme="minorHAnsi" w:cstheme="minorHAnsi"/>
                <w:color w:val="000000"/>
                <w:sz w:val="21"/>
                <w:szCs w:val="21"/>
              </w:rPr>
              <w:t>· subtiekėjams šis reikalavimas nenustatomas.</w:t>
            </w:r>
          </w:p>
        </w:tc>
      </w:tr>
      <w:tr w:rsidR="005F738F" w:rsidRPr="00CB20ED" w14:paraId="09B7853F" w14:textId="77777777" w:rsidTr="004D3107">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3C833" w14:textId="77777777" w:rsidR="005F738F" w:rsidRPr="00CB20ED" w:rsidRDefault="005F738F" w:rsidP="005F738F">
            <w:pPr>
              <w:pStyle w:val="Sraopastraipa"/>
              <w:numPr>
                <w:ilvl w:val="1"/>
                <w:numId w:val="10"/>
              </w:numPr>
              <w:spacing w:before="60" w:after="60" w:line="257" w:lineRule="auto"/>
              <w:ind w:left="357" w:hanging="357"/>
              <w:jc w:val="right"/>
              <w:rPr>
                <w:rFonts w:eastAsiaTheme="minorHAnsi" w:cstheme="minorHAnsi"/>
              </w:rPr>
            </w:pPr>
          </w:p>
        </w:tc>
        <w:tc>
          <w:tcPr>
            <w:tcW w:w="1512" w:type="pct"/>
            <w:tcBorders>
              <w:top w:val="single" w:sz="4" w:space="0" w:color="000000" w:themeColor="text1"/>
              <w:left w:val="single" w:sz="4" w:space="0" w:color="000000" w:themeColor="text1"/>
              <w:bottom w:val="single" w:sz="4" w:space="0" w:color="000000" w:themeColor="text1"/>
              <w:right w:val="single" w:sz="4" w:space="0" w:color="auto"/>
            </w:tcBorders>
          </w:tcPr>
          <w:p w14:paraId="7F36B7D5" w14:textId="77777777" w:rsidR="005F738F" w:rsidRDefault="005F738F" w:rsidP="005F738F">
            <w:pPr>
              <w:pStyle w:val="Default"/>
              <w:rPr>
                <w:rFonts w:asciiTheme="minorHAnsi" w:hAnsiTheme="minorHAnsi" w:cstheme="minorHAnsi"/>
                <w:sz w:val="21"/>
                <w:szCs w:val="21"/>
              </w:rPr>
            </w:pPr>
            <w:r w:rsidRPr="00811ABB">
              <w:rPr>
                <w:rFonts w:asciiTheme="minorHAnsi" w:hAnsiTheme="minorHAnsi" w:cstheme="minorHAnsi"/>
                <w:sz w:val="21"/>
                <w:szCs w:val="21"/>
              </w:rPr>
              <w:t xml:space="preserve">Tiekėjas per paskutinius 3 metus iki pasiūlymo pateikimo termino pabaigos pagal vieną ar daugiau įvykdytų ar tebevykdomų </w:t>
            </w:r>
            <w:r>
              <w:rPr>
                <w:rFonts w:asciiTheme="minorHAnsi" w:hAnsiTheme="minorHAnsi" w:cstheme="minorHAnsi"/>
                <w:sz w:val="21"/>
                <w:szCs w:val="21"/>
              </w:rPr>
              <w:t>projektų (</w:t>
            </w:r>
            <w:r w:rsidRPr="00811ABB">
              <w:rPr>
                <w:rFonts w:asciiTheme="minorHAnsi" w:hAnsiTheme="minorHAnsi" w:cstheme="minorHAnsi"/>
                <w:sz w:val="21"/>
                <w:szCs w:val="21"/>
              </w:rPr>
              <w:t>sutarčių</w:t>
            </w:r>
            <w:r>
              <w:rPr>
                <w:rFonts w:asciiTheme="minorHAnsi" w:hAnsiTheme="minorHAnsi" w:cstheme="minorHAnsi"/>
                <w:sz w:val="21"/>
                <w:szCs w:val="21"/>
              </w:rPr>
              <w:t>)</w:t>
            </w:r>
            <w:r w:rsidRPr="00811ABB">
              <w:rPr>
                <w:rFonts w:asciiTheme="minorHAnsi" w:hAnsiTheme="minorHAnsi" w:cstheme="minorHAnsi"/>
                <w:sz w:val="21"/>
                <w:szCs w:val="21"/>
              </w:rPr>
              <w:t xml:space="preserve"> </w:t>
            </w:r>
            <w:r w:rsidRPr="002E53ED">
              <w:rPr>
                <w:rFonts w:asciiTheme="minorHAnsi" w:hAnsiTheme="minorHAnsi" w:cstheme="minorHAnsi"/>
                <w:sz w:val="21"/>
                <w:szCs w:val="21"/>
              </w:rPr>
              <w:t>turi darbo su viešojo sektoriaus, mokslo ir studijų institucijomis, tyrimų institutais, universitetais, technologijų perdavimo ar inovacijų projektais patirties.</w:t>
            </w:r>
          </w:p>
          <w:p w14:paraId="77473E5A" w14:textId="77777777" w:rsidR="005F738F" w:rsidRDefault="005F738F" w:rsidP="005F738F">
            <w:pPr>
              <w:pStyle w:val="Default"/>
              <w:rPr>
                <w:rFonts w:cstheme="minorHAnsi"/>
                <w:sz w:val="21"/>
                <w:szCs w:val="21"/>
              </w:rPr>
            </w:pPr>
          </w:p>
          <w:p w14:paraId="2F44009B" w14:textId="09BF6199" w:rsidR="005F738F" w:rsidRPr="00C94E21" w:rsidRDefault="005F738F" w:rsidP="005F738F">
            <w:pPr>
              <w:pStyle w:val="Default"/>
              <w:rPr>
                <w:sz w:val="18"/>
                <w:szCs w:val="18"/>
              </w:rPr>
            </w:pPr>
            <w:r>
              <w:rPr>
                <w:rFonts w:asciiTheme="minorHAnsi" w:hAnsiTheme="minorHAnsi" w:cstheme="minorHAnsi"/>
                <w:i/>
                <w:iCs/>
                <w:sz w:val="21"/>
                <w:szCs w:val="21"/>
              </w:rPr>
              <w:t xml:space="preserve">Darbai </w:t>
            </w:r>
            <w:r w:rsidRPr="00B237AC">
              <w:rPr>
                <w:rFonts w:asciiTheme="minorHAnsi" w:hAnsiTheme="minorHAnsi" w:cstheme="minorHAnsi"/>
                <w:i/>
                <w:iCs/>
                <w:sz w:val="21"/>
                <w:szCs w:val="21"/>
              </w:rPr>
              <w:t>gali būti pradėt</w:t>
            </w:r>
            <w:r>
              <w:rPr>
                <w:rFonts w:asciiTheme="minorHAnsi" w:hAnsiTheme="minorHAnsi" w:cstheme="minorHAnsi"/>
                <w:i/>
                <w:iCs/>
                <w:sz w:val="21"/>
                <w:szCs w:val="21"/>
              </w:rPr>
              <w:t xml:space="preserve">i </w:t>
            </w:r>
            <w:r w:rsidRPr="00B237AC">
              <w:rPr>
                <w:rFonts w:asciiTheme="minorHAnsi" w:hAnsiTheme="minorHAnsi" w:cstheme="minorHAnsi"/>
                <w:i/>
                <w:iCs/>
                <w:sz w:val="21"/>
                <w:szCs w:val="21"/>
              </w:rPr>
              <w:t xml:space="preserve">anksčiau nei prieš nurodytą </w:t>
            </w:r>
            <w:r>
              <w:rPr>
                <w:rFonts w:asciiTheme="minorHAnsi" w:hAnsiTheme="minorHAnsi" w:cstheme="minorHAnsi"/>
                <w:i/>
                <w:iCs/>
                <w:sz w:val="21"/>
                <w:szCs w:val="21"/>
              </w:rPr>
              <w:t>l</w:t>
            </w:r>
            <w:r w:rsidRPr="00B237AC">
              <w:rPr>
                <w:rFonts w:asciiTheme="minorHAnsi" w:hAnsiTheme="minorHAnsi" w:cstheme="minorHAnsi"/>
                <w:i/>
                <w:iCs/>
                <w:sz w:val="21"/>
                <w:szCs w:val="21"/>
              </w:rPr>
              <w:t>aikotarpį. Reikalaujam</w:t>
            </w:r>
            <w:r>
              <w:rPr>
                <w:rFonts w:asciiTheme="minorHAnsi" w:hAnsiTheme="minorHAnsi" w:cstheme="minorHAnsi"/>
                <w:i/>
                <w:iCs/>
                <w:sz w:val="21"/>
                <w:szCs w:val="21"/>
              </w:rPr>
              <w:t xml:space="preserve">a patirtis </w:t>
            </w:r>
            <w:r w:rsidRPr="00B237AC">
              <w:rPr>
                <w:rFonts w:asciiTheme="minorHAnsi" w:hAnsiTheme="minorHAnsi" w:cstheme="minorHAnsi"/>
                <w:i/>
                <w:iCs/>
                <w:sz w:val="21"/>
                <w:szCs w:val="21"/>
              </w:rPr>
              <w:t xml:space="preserve">privalo būti </w:t>
            </w:r>
            <w:r>
              <w:rPr>
                <w:rFonts w:asciiTheme="minorHAnsi" w:hAnsiTheme="minorHAnsi" w:cstheme="minorHAnsi"/>
                <w:i/>
                <w:iCs/>
                <w:sz w:val="21"/>
                <w:szCs w:val="21"/>
              </w:rPr>
              <w:t xml:space="preserve">įgyta </w:t>
            </w:r>
            <w:r w:rsidRPr="00B237AC">
              <w:rPr>
                <w:rFonts w:asciiTheme="minorHAnsi" w:hAnsiTheme="minorHAnsi" w:cstheme="minorHAnsi"/>
                <w:i/>
                <w:iCs/>
                <w:sz w:val="21"/>
                <w:szCs w:val="21"/>
              </w:rPr>
              <w:t>(</w:t>
            </w:r>
            <w:r>
              <w:rPr>
                <w:rFonts w:asciiTheme="minorHAnsi" w:hAnsiTheme="minorHAnsi" w:cstheme="minorHAnsi"/>
                <w:i/>
                <w:iCs/>
                <w:sz w:val="21"/>
                <w:szCs w:val="21"/>
              </w:rPr>
              <w:t>užbaigtas darbas</w:t>
            </w:r>
            <w:r w:rsidRPr="00B237AC">
              <w:rPr>
                <w:rFonts w:asciiTheme="minorHAnsi" w:hAnsiTheme="minorHAnsi" w:cstheme="minorHAnsi"/>
                <w:i/>
                <w:iCs/>
                <w:sz w:val="21"/>
                <w:szCs w:val="21"/>
              </w:rPr>
              <w:t>) per nurodytą laikotarpį.</w:t>
            </w:r>
          </w:p>
        </w:tc>
        <w:tc>
          <w:tcPr>
            <w:tcW w:w="1648" w:type="pct"/>
            <w:tcBorders>
              <w:top w:val="single" w:sz="4" w:space="0" w:color="000000" w:themeColor="text1"/>
              <w:left w:val="single" w:sz="4" w:space="0" w:color="auto"/>
              <w:bottom w:val="single" w:sz="4" w:space="0" w:color="000000" w:themeColor="text1"/>
              <w:right w:val="single" w:sz="4" w:space="0" w:color="000000" w:themeColor="text1"/>
            </w:tcBorders>
          </w:tcPr>
          <w:p w14:paraId="679B5274" w14:textId="77777777" w:rsidR="005F738F" w:rsidRPr="00152C8D" w:rsidRDefault="005F738F" w:rsidP="005F738F">
            <w:pPr>
              <w:pStyle w:val="Default"/>
              <w:rPr>
                <w:rFonts w:asciiTheme="minorHAnsi" w:hAnsiTheme="minorHAnsi" w:cstheme="minorHAnsi"/>
                <w:sz w:val="21"/>
                <w:szCs w:val="21"/>
              </w:rPr>
            </w:pPr>
            <w:r w:rsidRPr="00152C8D">
              <w:rPr>
                <w:rFonts w:asciiTheme="minorHAnsi" w:hAnsiTheme="minorHAnsi" w:cstheme="minorHAnsi"/>
                <w:sz w:val="21"/>
                <w:szCs w:val="21"/>
              </w:rPr>
              <w:t>Projektų sąrašas, klientų pažymos arba tiekėjo deklaracija.</w:t>
            </w:r>
          </w:p>
          <w:p w14:paraId="5ED7F700" w14:textId="77777777" w:rsidR="005F738F" w:rsidRPr="002456CB" w:rsidRDefault="005F738F" w:rsidP="005F738F">
            <w:pPr>
              <w:pStyle w:val="Default"/>
              <w:rPr>
                <w:rFonts w:asciiTheme="minorHAnsi" w:hAnsiTheme="minorHAnsi" w:cstheme="minorHAnsi"/>
                <w:sz w:val="21"/>
                <w:szCs w:val="21"/>
              </w:rPr>
            </w:pPr>
          </w:p>
        </w:tc>
        <w:tc>
          <w:tcPr>
            <w:tcW w:w="13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A609F" w14:textId="77777777" w:rsidR="005F738F" w:rsidRPr="005F738F" w:rsidRDefault="005F738F" w:rsidP="005F738F">
            <w:pPr>
              <w:autoSpaceDE w:val="0"/>
              <w:autoSpaceDN w:val="0"/>
              <w:adjustRightInd w:val="0"/>
              <w:rPr>
                <w:rFonts w:asciiTheme="minorHAnsi" w:hAnsiTheme="minorHAnsi" w:cstheme="minorHAnsi"/>
                <w:color w:val="000000"/>
                <w:sz w:val="21"/>
                <w:szCs w:val="21"/>
              </w:rPr>
            </w:pPr>
            <w:r w:rsidRPr="005F738F">
              <w:rPr>
                <w:rFonts w:asciiTheme="minorHAnsi" w:hAnsiTheme="minorHAnsi" w:cstheme="minorHAnsi"/>
                <w:color w:val="000000"/>
                <w:sz w:val="21"/>
                <w:szCs w:val="21"/>
              </w:rPr>
              <w:t>· jeigu pasiūlymą teikia tiekėjų grupė – reikalavimą turi atitikti visi tiekėjų grupės nariai kartu (tiekėjų grupės narių turima patirtis sumuojama), atsižvelgiant į jų prisiimamus įsipareigojimus;</w:t>
            </w:r>
          </w:p>
          <w:p w14:paraId="2E396FB5" w14:textId="77777777" w:rsidR="005F738F" w:rsidRPr="005F738F" w:rsidRDefault="005F738F" w:rsidP="005F738F">
            <w:pPr>
              <w:autoSpaceDE w:val="0"/>
              <w:autoSpaceDN w:val="0"/>
              <w:adjustRightInd w:val="0"/>
              <w:rPr>
                <w:rFonts w:asciiTheme="minorHAnsi" w:hAnsiTheme="minorHAnsi" w:cstheme="minorHAnsi"/>
                <w:color w:val="000000"/>
                <w:sz w:val="21"/>
                <w:szCs w:val="21"/>
              </w:rPr>
            </w:pPr>
            <w:r w:rsidRPr="005F738F">
              <w:rPr>
                <w:rFonts w:asciiTheme="minorHAnsi" w:hAnsiTheme="minorHAnsi" w:cstheme="minorHAnsi"/>
                <w:color w:val="000000"/>
                <w:sz w:val="21"/>
                <w:szCs w:val="21"/>
              </w:rPr>
              <w:t>· tiekėjas gali remtis kitų ūkio subjektų pajėgumais tik tuo atveju, jeigu tie subjektai patys vykdys tą pirkimo sutarties dalį, kuriai reikia jų turimų pajėgumų;</w:t>
            </w:r>
          </w:p>
          <w:p w14:paraId="6C7F3237" w14:textId="77777777" w:rsidR="005F738F" w:rsidRPr="005F738F" w:rsidRDefault="005F738F" w:rsidP="005F738F">
            <w:pPr>
              <w:autoSpaceDE w:val="0"/>
              <w:autoSpaceDN w:val="0"/>
              <w:adjustRightInd w:val="0"/>
              <w:rPr>
                <w:rFonts w:asciiTheme="minorHAnsi" w:hAnsiTheme="minorHAnsi" w:cstheme="minorHAnsi"/>
                <w:color w:val="000000"/>
                <w:sz w:val="21"/>
                <w:szCs w:val="21"/>
              </w:rPr>
            </w:pPr>
            <w:r w:rsidRPr="005F738F">
              <w:rPr>
                <w:rFonts w:asciiTheme="minorHAnsi" w:hAnsiTheme="minorHAnsi" w:cstheme="minorHAnsi"/>
                <w:color w:val="000000"/>
                <w:sz w:val="21"/>
                <w:szCs w:val="21"/>
              </w:rPr>
              <w:t>· subtiekėjams šis reikalavimas nenustatomas.</w:t>
            </w:r>
          </w:p>
          <w:p w14:paraId="1E2B99C9" w14:textId="77777777" w:rsidR="005F738F" w:rsidRPr="00497FBB" w:rsidRDefault="005F738F" w:rsidP="005F738F">
            <w:pPr>
              <w:autoSpaceDE w:val="0"/>
              <w:autoSpaceDN w:val="0"/>
              <w:adjustRightInd w:val="0"/>
              <w:rPr>
                <w:rFonts w:cstheme="minorHAnsi"/>
                <w:color w:val="000000"/>
              </w:rPr>
            </w:pPr>
          </w:p>
        </w:tc>
      </w:tr>
      <w:tr w:rsidR="005F738F" w:rsidRPr="00CB20ED" w14:paraId="61E65713" w14:textId="77777777" w:rsidTr="004D3107">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6EEF8D" w14:textId="77777777" w:rsidR="005F738F" w:rsidRPr="00CB20ED" w:rsidRDefault="005F738F" w:rsidP="005F738F">
            <w:pPr>
              <w:pStyle w:val="Sraopastraipa"/>
              <w:numPr>
                <w:ilvl w:val="1"/>
                <w:numId w:val="10"/>
              </w:numPr>
              <w:spacing w:before="60" w:after="60" w:line="257" w:lineRule="auto"/>
              <w:ind w:left="357" w:hanging="357"/>
              <w:jc w:val="right"/>
              <w:rPr>
                <w:rFonts w:eastAsiaTheme="minorHAnsi" w:cstheme="minorHAnsi"/>
              </w:rPr>
            </w:pPr>
          </w:p>
        </w:tc>
        <w:tc>
          <w:tcPr>
            <w:tcW w:w="1512" w:type="pct"/>
            <w:tcBorders>
              <w:top w:val="single" w:sz="4" w:space="0" w:color="000000" w:themeColor="text1"/>
              <w:left w:val="single" w:sz="4" w:space="0" w:color="000000" w:themeColor="text1"/>
              <w:bottom w:val="single" w:sz="4" w:space="0" w:color="000000" w:themeColor="text1"/>
              <w:right w:val="single" w:sz="4" w:space="0" w:color="auto"/>
            </w:tcBorders>
          </w:tcPr>
          <w:p w14:paraId="58E8D5DA" w14:textId="1AECDBD4" w:rsidR="005F738F" w:rsidRPr="002C3783" w:rsidRDefault="0018386C" w:rsidP="002C3783">
            <w:pPr>
              <w:pStyle w:val="Default"/>
              <w:rPr>
                <w:sz w:val="18"/>
                <w:szCs w:val="18"/>
              </w:rPr>
            </w:pPr>
            <w:r w:rsidRPr="0018386C">
              <w:rPr>
                <w:rFonts w:asciiTheme="minorHAnsi" w:hAnsiTheme="minorHAnsi" w:cstheme="minorHAnsi"/>
                <w:sz w:val="21"/>
                <w:szCs w:val="21"/>
              </w:rPr>
              <w:t>Tiekėjas privalo turėti pakankamai pirkimo sutarties vykdymui būtinų specialistų</w:t>
            </w:r>
            <w:r w:rsidR="00FC26AF">
              <w:rPr>
                <w:rFonts w:asciiTheme="minorHAnsi" w:hAnsiTheme="minorHAnsi" w:cstheme="minorHAnsi"/>
                <w:sz w:val="21"/>
                <w:szCs w:val="21"/>
              </w:rPr>
              <w:t xml:space="preserve">, </w:t>
            </w:r>
            <w:r w:rsidRPr="0018386C">
              <w:rPr>
                <w:rFonts w:asciiTheme="minorHAnsi" w:hAnsiTheme="minorHAnsi" w:cstheme="minorHAnsi"/>
                <w:sz w:val="21"/>
                <w:szCs w:val="21"/>
              </w:rPr>
              <w:t>vykdysiančių pirkimo sutartį, kad tinkamai įvykdytų pirkimo sutartį</w:t>
            </w:r>
            <w:r w:rsidR="002A5E46">
              <w:rPr>
                <w:rFonts w:asciiTheme="minorHAnsi" w:hAnsiTheme="minorHAnsi" w:cstheme="minorHAnsi"/>
                <w:sz w:val="21"/>
                <w:szCs w:val="21"/>
              </w:rPr>
              <w:t xml:space="preserve"> (</w:t>
            </w:r>
            <w:r w:rsidR="002A5E46">
              <w:rPr>
                <w:sz w:val="18"/>
                <w:szCs w:val="18"/>
              </w:rPr>
              <w:t>tas pats specialistas gali būti siūlomas kelioms funkcijoms atlikti, jeigu jis atitinka visus atitinkamoms funkcijoms nustatytus reikalavimus</w:t>
            </w:r>
            <w:r w:rsidR="002C3783">
              <w:rPr>
                <w:sz w:val="18"/>
                <w:szCs w:val="18"/>
              </w:rPr>
              <w:t>)</w:t>
            </w:r>
            <w:r w:rsidR="00FC26AF">
              <w:rPr>
                <w:rFonts w:asciiTheme="minorHAnsi" w:hAnsiTheme="minorHAnsi" w:cstheme="minorHAnsi"/>
                <w:sz w:val="21"/>
                <w:szCs w:val="21"/>
              </w:rPr>
              <w:t>:</w:t>
            </w:r>
          </w:p>
        </w:tc>
        <w:tc>
          <w:tcPr>
            <w:tcW w:w="1648" w:type="pct"/>
            <w:tcBorders>
              <w:top w:val="single" w:sz="4" w:space="0" w:color="000000" w:themeColor="text1"/>
              <w:left w:val="single" w:sz="4" w:space="0" w:color="auto"/>
              <w:bottom w:val="single" w:sz="4" w:space="0" w:color="000000" w:themeColor="text1"/>
              <w:right w:val="single" w:sz="4" w:space="0" w:color="000000" w:themeColor="text1"/>
            </w:tcBorders>
          </w:tcPr>
          <w:p w14:paraId="77610008" w14:textId="77777777" w:rsidR="005F738F" w:rsidRPr="00152C8D" w:rsidRDefault="005F738F" w:rsidP="005F738F">
            <w:pPr>
              <w:pStyle w:val="Default"/>
              <w:rPr>
                <w:rFonts w:asciiTheme="minorHAnsi" w:hAnsiTheme="minorHAnsi" w:cstheme="minorHAnsi"/>
                <w:sz w:val="21"/>
                <w:szCs w:val="21"/>
              </w:rPr>
            </w:pPr>
          </w:p>
        </w:tc>
        <w:tc>
          <w:tcPr>
            <w:tcW w:w="13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4B2C10" w14:textId="77777777" w:rsidR="005F738F" w:rsidRPr="005F738F" w:rsidRDefault="005F738F" w:rsidP="005F738F">
            <w:pPr>
              <w:autoSpaceDE w:val="0"/>
              <w:autoSpaceDN w:val="0"/>
              <w:adjustRightInd w:val="0"/>
              <w:rPr>
                <w:rFonts w:cstheme="minorHAnsi"/>
                <w:color w:val="000000"/>
              </w:rPr>
            </w:pPr>
          </w:p>
        </w:tc>
      </w:tr>
      <w:tr w:rsidR="00FC26AF" w:rsidRPr="00CB20ED" w14:paraId="4E73878E" w14:textId="77777777" w:rsidTr="004D3107">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069D6" w14:textId="1FDB0D0C" w:rsidR="00FC26AF" w:rsidRPr="00CB20ED" w:rsidRDefault="00FC26AF" w:rsidP="00FC26AF">
            <w:pPr>
              <w:pStyle w:val="Sraopastraipa"/>
              <w:spacing w:before="60" w:after="60" w:line="257" w:lineRule="auto"/>
              <w:ind w:left="357"/>
              <w:rPr>
                <w:rFonts w:eastAsiaTheme="minorHAnsi" w:cstheme="minorHAnsi"/>
              </w:rPr>
            </w:pPr>
            <w:r>
              <w:rPr>
                <w:rFonts w:eastAsiaTheme="minorHAnsi" w:cstheme="minorHAnsi"/>
              </w:rPr>
              <w:t>2.4.1.</w:t>
            </w:r>
          </w:p>
        </w:tc>
        <w:tc>
          <w:tcPr>
            <w:tcW w:w="1512" w:type="pct"/>
            <w:tcBorders>
              <w:top w:val="single" w:sz="4" w:space="0" w:color="000000" w:themeColor="text1"/>
              <w:left w:val="single" w:sz="4" w:space="0" w:color="000000" w:themeColor="text1"/>
              <w:bottom w:val="single" w:sz="4" w:space="0" w:color="000000" w:themeColor="text1"/>
              <w:right w:val="single" w:sz="4" w:space="0" w:color="auto"/>
            </w:tcBorders>
          </w:tcPr>
          <w:p w14:paraId="12FC4766" w14:textId="7DF687D2" w:rsidR="00781BB7" w:rsidRDefault="00781BB7" w:rsidP="00781BB7">
            <w:pPr>
              <w:pStyle w:val="Default"/>
              <w:rPr>
                <w:sz w:val="18"/>
                <w:szCs w:val="18"/>
              </w:rPr>
            </w:pPr>
            <w:r w:rsidRPr="00C45080">
              <w:rPr>
                <w:rFonts w:asciiTheme="minorHAnsi" w:hAnsiTheme="minorHAnsi" w:cstheme="minorHAnsi"/>
                <w:sz w:val="21"/>
                <w:szCs w:val="21"/>
              </w:rPr>
              <w:t>Projekto vadovas</w:t>
            </w:r>
            <w:r w:rsidR="0025333D" w:rsidRPr="00C45080">
              <w:rPr>
                <w:rFonts w:asciiTheme="minorHAnsi" w:hAnsiTheme="minorHAnsi" w:cstheme="minorHAnsi"/>
                <w:sz w:val="21"/>
                <w:szCs w:val="21"/>
              </w:rPr>
              <w:t>, turintis ne mažesnę kaip 5 metų teisinių paslaugų patirtį ir bent 2 projekt</w:t>
            </w:r>
            <w:r w:rsidR="00C45080" w:rsidRPr="00C45080">
              <w:rPr>
                <w:rFonts w:asciiTheme="minorHAnsi" w:hAnsiTheme="minorHAnsi" w:cstheme="minorHAnsi"/>
                <w:sz w:val="21"/>
                <w:szCs w:val="21"/>
              </w:rPr>
              <w:t>us</w:t>
            </w:r>
            <w:r w:rsidR="0025333D" w:rsidRPr="00C45080">
              <w:rPr>
                <w:rFonts w:asciiTheme="minorHAnsi" w:hAnsiTheme="minorHAnsi" w:cstheme="minorHAnsi"/>
                <w:sz w:val="21"/>
                <w:szCs w:val="21"/>
              </w:rPr>
              <w:t xml:space="preserve"> IP, technologijų perdavimo, MTEPI ar </w:t>
            </w:r>
            <w:proofErr w:type="spellStart"/>
            <w:r w:rsidR="0025333D" w:rsidRPr="00C45080">
              <w:rPr>
                <w:rFonts w:asciiTheme="minorHAnsi" w:hAnsiTheme="minorHAnsi" w:cstheme="minorHAnsi"/>
                <w:sz w:val="21"/>
                <w:szCs w:val="21"/>
              </w:rPr>
              <w:t>komercializavimo</w:t>
            </w:r>
            <w:proofErr w:type="spellEnd"/>
            <w:r w:rsidR="0025333D" w:rsidRPr="00C45080">
              <w:rPr>
                <w:rFonts w:asciiTheme="minorHAnsi" w:hAnsiTheme="minorHAnsi" w:cstheme="minorHAnsi"/>
                <w:sz w:val="21"/>
                <w:szCs w:val="21"/>
              </w:rPr>
              <w:t xml:space="preserve"> srityje.</w:t>
            </w:r>
          </w:p>
          <w:p w14:paraId="5A2936A5" w14:textId="77777777" w:rsidR="00FC26AF" w:rsidRPr="0018386C" w:rsidRDefault="00FC26AF" w:rsidP="005F738F">
            <w:pPr>
              <w:pStyle w:val="Default"/>
              <w:rPr>
                <w:rFonts w:asciiTheme="minorHAnsi" w:hAnsiTheme="minorHAnsi" w:cstheme="minorHAnsi"/>
                <w:sz w:val="21"/>
                <w:szCs w:val="21"/>
              </w:rPr>
            </w:pPr>
          </w:p>
        </w:tc>
        <w:tc>
          <w:tcPr>
            <w:tcW w:w="1648" w:type="pct"/>
            <w:tcBorders>
              <w:top w:val="single" w:sz="4" w:space="0" w:color="000000" w:themeColor="text1"/>
              <w:left w:val="single" w:sz="4" w:space="0" w:color="auto"/>
              <w:bottom w:val="single" w:sz="4" w:space="0" w:color="000000" w:themeColor="text1"/>
              <w:right w:val="single" w:sz="4" w:space="0" w:color="000000" w:themeColor="text1"/>
            </w:tcBorders>
          </w:tcPr>
          <w:p w14:paraId="7A22342D" w14:textId="4C41E461" w:rsidR="00FC26AF" w:rsidRPr="00152C8D" w:rsidRDefault="00EF0AFA" w:rsidP="005F738F">
            <w:pPr>
              <w:pStyle w:val="Default"/>
              <w:rPr>
                <w:rFonts w:asciiTheme="minorHAnsi" w:hAnsiTheme="minorHAnsi" w:cstheme="minorHAnsi"/>
                <w:sz w:val="21"/>
                <w:szCs w:val="21"/>
              </w:rPr>
            </w:pPr>
            <w:r>
              <w:rPr>
                <w:rFonts w:asciiTheme="minorHAnsi" w:hAnsiTheme="minorHAnsi" w:cstheme="minorHAnsi"/>
                <w:sz w:val="21"/>
                <w:szCs w:val="21"/>
              </w:rPr>
              <w:t>Specialisto CV ar kiti lygiaverčiai</w:t>
            </w:r>
            <w:r w:rsidR="005B3C3C">
              <w:rPr>
                <w:rFonts w:asciiTheme="minorHAnsi" w:hAnsiTheme="minorHAnsi" w:cstheme="minorHAnsi"/>
                <w:sz w:val="21"/>
                <w:szCs w:val="21"/>
              </w:rPr>
              <w:t xml:space="preserve"> patirtį įrodantys dokumentai. </w:t>
            </w:r>
          </w:p>
        </w:tc>
        <w:tc>
          <w:tcPr>
            <w:tcW w:w="13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397519" w14:textId="77777777" w:rsidR="004D3107" w:rsidRPr="0052183B" w:rsidRDefault="004D3107" w:rsidP="004D3107">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jeigu pasiūlymą teikia ūkio subjektų grupė – reikalavimą turi atitikti visi ūkio subjektų grupės nariai kartu (ūkio subjektų grupės narių turimi pajėgumai sumuojama);</w:t>
            </w:r>
          </w:p>
          <w:p w14:paraId="384E3B31" w14:textId="77777777" w:rsidR="004D3107" w:rsidRPr="0052183B" w:rsidRDefault="004D3107" w:rsidP="004D3107">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xml:space="preserve">· tiekėjas gali remtis kitų ūkio subjektų pajėgumais – tiekėjo ir ūkio subjektų, kurių kvalifikacija tiekėjas remiasi, pajėgumai sumuojami. Tiekėjas gali </w:t>
            </w:r>
            <w:r w:rsidRPr="0052183B">
              <w:rPr>
                <w:rFonts w:asciiTheme="minorHAnsi" w:hAnsiTheme="minorHAnsi" w:cstheme="minorHAnsi"/>
                <w:color w:val="000000"/>
                <w:sz w:val="21"/>
                <w:szCs w:val="21"/>
              </w:rPr>
              <w:lastRenderedPageBreak/>
              <w:t>remtis kitų ūkio subjektų pajėgumais tik tuomet, kai tie subjektai, kurių pajėgumais buvo pasiremta, patys teiks tas paslaugas ar atliks darbus, kuriems reikia jų pajėgumų;</w:t>
            </w:r>
          </w:p>
          <w:p w14:paraId="0D389331" w14:textId="191282CC" w:rsidR="00FC26AF" w:rsidRPr="0052183B" w:rsidRDefault="004D3107" w:rsidP="0052183B">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subtiekėjams šis reikalavimas nenustatomas.</w:t>
            </w:r>
          </w:p>
        </w:tc>
      </w:tr>
      <w:tr w:rsidR="00531DDD" w:rsidRPr="00CB20ED" w14:paraId="16F4D3C1" w14:textId="77777777" w:rsidTr="004D3107">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ED904E" w14:textId="2B7C5BB3" w:rsidR="00531DDD" w:rsidRDefault="00531DDD" w:rsidP="00531DDD">
            <w:pPr>
              <w:pStyle w:val="Sraopastraipa"/>
              <w:spacing w:before="60" w:after="60" w:line="257" w:lineRule="auto"/>
              <w:ind w:left="357"/>
              <w:rPr>
                <w:rFonts w:eastAsiaTheme="minorHAnsi" w:cstheme="minorHAnsi"/>
              </w:rPr>
            </w:pPr>
            <w:r>
              <w:rPr>
                <w:rFonts w:eastAsiaTheme="minorHAnsi" w:cstheme="minorHAnsi"/>
              </w:rPr>
              <w:lastRenderedPageBreak/>
              <w:t>2.4.2.</w:t>
            </w:r>
          </w:p>
        </w:tc>
        <w:tc>
          <w:tcPr>
            <w:tcW w:w="1512" w:type="pct"/>
            <w:tcBorders>
              <w:top w:val="single" w:sz="4" w:space="0" w:color="000000" w:themeColor="text1"/>
              <w:left w:val="single" w:sz="4" w:space="0" w:color="000000" w:themeColor="text1"/>
              <w:bottom w:val="single" w:sz="4" w:space="0" w:color="000000" w:themeColor="text1"/>
              <w:right w:val="single" w:sz="4" w:space="0" w:color="auto"/>
            </w:tcBorders>
          </w:tcPr>
          <w:p w14:paraId="4F5978CF" w14:textId="12A0C129" w:rsidR="00531DDD" w:rsidRPr="00531DDD" w:rsidRDefault="00531DDD" w:rsidP="00531DDD">
            <w:pPr>
              <w:pStyle w:val="Default"/>
              <w:rPr>
                <w:rFonts w:asciiTheme="minorHAnsi" w:hAnsiTheme="minorHAnsi" w:cstheme="minorHAnsi"/>
                <w:sz w:val="21"/>
                <w:szCs w:val="21"/>
              </w:rPr>
            </w:pPr>
            <w:r w:rsidRPr="00531DDD">
              <w:rPr>
                <w:rFonts w:asciiTheme="minorHAnsi" w:hAnsiTheme="minorHAnsi" w:cstheme="minorHAnsi"/>
                <w:sz w:val="21"/>
                <w:szCs w:val="21"/>
              </w:rPr>
              <w:t xml:space="preserve">IP / technologijų perdavimo ekspertas, turintis patirties rengiant ar vertinant licencines, technologijų perdavimo, MTA, NDA, </w:t>
            </w:r>
            <w:proofErr w:type="spellStart"/>
            <w:r w:rsidRPr="00531DDD">
              <w:rPr>
                <w:rFonts w:asciiTheme="minorHAnsi" w:hAnsiTheme="minorHAnsi" w:cstheme="minorHAnsi"/>
                <w:sz w:val="21"/>
                <w:szCs w:val="21"/>
              </w:rPr>
              <w:t>know-how</w:t>
            </w:r>
            <w:proofErr w:type="spellEnd"/>
            <w:r w:rsidRPr="00531DDD">
              <w:rPr>
                <w:rFonts w:asciiTheme="minorHAnsi" w:hAnsiTheme="minorHAnsi" w:cstheme="minorHAnsi"/>
                <w:sz w:val="21"/>
                <w:szCs w:val="21"/>
              </w:rPr>
              <w:t xml:space="preserve"> ar panašias sutartis.</w:t>
            </w:r>
          </w:p>
          <w:p w14:paraId="27007D70" w14:textId="6069CD20" w:rsidR="00531DDD" w:rsidRPr="00531DDD" w:rsidRDefault="00531DDD" w:rsidP="00531DDD">
            <w:pPr>
              <w:pStyle w:val="Default"/>
              <w:rPr>
                <w:rFonts w:asciiTheme="minorHAnsi" w:hAnsiTheme="minorHAnsi" w:cstheme="minorHAnsi"/>
                <w:sz w:val="21"/>
                <w:szCs w:val="21"/>
              </w:rPr>
            </w:pPr>
          </w:p>
          <w:p w14:paraId="19C5BB9B" w14:textId="77777777" w:rsidR="00531DDD" w:rsidRPr="00C45080" w:rsidRDefault="00531DDD" w:rsidP="00531DDD">
            <w:pPr>
              <w:pStyle w:val="Default"/>
              <w:rPr>
                <w:rFonts w:asciiTheme="minorHAnsi" w:hAnsiTheme="minorHAnsi" w:cstheme="minorHAnsi"/>
                <w:sz w:val="21"/>
                <w:szCs w:val="21"/>
              </w:rPr>
            </w:pPr>
          </w:p>
        </w:tc>
        <w:tc>
          <w:tcPr>
            <w:tcW w:w="1648" w:type="pct"/>
            <w:tcBorders>
              <w:top w:val="single" w:sz="4" w:space="0" w:color="000000" w:themeColor="text1"/>
              <w:left w:val="single" w:sz="4" w:space="0" w:color="auto"/>
              <w:bottom w:val="single" w:sz="4" w:space="0" w:color="000000" w:themeColor="text1"/>
              <w:right w:val="single" w:sz="4" w:space="0" w:color="000000" w:themeColor="text1"/>
            </w:tcBorders>
          </w:tcPr>
          <w:p w14:paraId="51BAF6C9" w14:textId="0A033443" w:rsidR="00531DDD" w:rsidRDefault="00531DDD" w:rsidP="00531DDD">
            <w:pPr>
              <w:pStyle w:val="Default"/>
              <w:rPr>
                <w:rFonts w:asciiTheme="minorHAnsi" w:hAnsiTheme="minorHAnsi" w:cstheme="minorHAnsi"/>
                <w:sz w:val="21"/>
                <w:szCs w:val="21"/>
              </w:rPr>
            </w:pPr>
            <w:r>
              <w:rPr>
                <w:rFonts w:asciiTheme="minorHAnsi" w:hAnsiTheme="minorHAnsi" w:cstheme="minorHAnsi"/>
                <w:sz w:val="21"/>
                <w:szCs w:val="21"/>
              </w:rPr>
              <w:t xml:space="preserve">Specialisto CV ar kiti lygiaverčiai patirtį įrodantys dokumentai. </w:t>
            </w:r>
          </w:p>
        </w:tc>
        <w:tc>
          <w:tcPr>
            <w:tcW w:w="13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0C726" w14:textId="77777777" w:rsidR="00531DDD" w:rsidRPr="0052183B" w:rsidRDefault="00531DDD" w:rsidP="00531DDD">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jeigu pasiūlymą teikia ūkio subjektų grupė – reikalavimą turi atitikti visi ūkio subjektų grupės nariai kartu (ūkio subjektų grupės narių turimi pajėgumai sumuojama);</w:t>
            </w:r>
          </w:p>
          <w:p w14:paraId="4644B693" w14:textId="77777777" w:rsidR="00531DDD" w:rsidRPr="0052183B" w:rsidRDefault="00531DDD" w:rsidP="00531DDD">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tiekėjas gali remtis kitų ūkio subjektų pajėgumais – tiekėjo ir ūkio subjektų, kurių kvalifikacija tiekėjas remiasi, pajėgumai sumuojami. Tiekėjas gali remtis kitų ūkio subjektų pajėgumais tik tuomet, kai tie subjektai, kurių pajėgumais buvo pasiremta, patys teiks tas paslaugas ar atliks darbus, kuriems reikia jų pajėgumų;</w:t>
            </w:r>
          </w:p>
          <w:p w14:paraId="551D00F7" w14:textId="77777777" w:rsidR="00531DDD" w:rsidRPr="0052183B" w:rsidRDefault="00531DDD" w:rsidP="00531DDD">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subtiekėjams šis reikalavimas nenustatomas.</w:t>
            </w:r>
          </w:p>
          <w:p w14:paraId="0C9A4FD2" w14:textId="77777777" w:rsidR="00531DDD" w:rsidRPr="0052183B" w:rsidRDefault="00531DDD" w:rsidP="00531DDD">
            <w:pPr>
              <w:autoSpaceDE w:val="0"/>
              <w:autoSpaceDN w:val="0"/>
              <w:adjustRightInd w:val="0"/>
              <w:rPr>
                <w:rFonts w:asciiTheme="minorHAnsi" w:hAnsiTheme="minorHAnsi" w:cstheme="minorHAnsi"/>
                <w:color w:val="000000"/>
                <w:sz w:val="21"/>
                <w:szCs w:val="21"/>
              </w:rPr>
            </w:pPr>
          </w:p>
        </w:tc>
      </w:tr>
      <w:tr w:rsidR="00531DDD" w:rsidRPr="00CB20ED" w14:paraId="3A36C521" w14:textId="77777777" w:rsidTr="004D3107">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979B1" w14:textId="727F7889" w:rsidR="00531DDD" w:rsidRDefault="00531DDD" w:rsidP="00531DDD">
            <w:pPr>
              <w:pStyle w:val="Sraopastraipa"/>
              <w:spacing w:before="60" w:after="60" w:line="257" w:lineRule="auto"/>
              <w:ind w:left="357"/>
              <w:rPr>
                <w:rFonts w:eastAsiaTheme="minorHAnsi" w:cstheme="minorHAnsi"/>
              </w:rPr>
            </w:pPr>
            <w:r>
              <w:rPr>
                <w:rFonts w:eastAsiaTheme="minorHAnsi" w:cstheme="minorHAnsi"/>
              </w:rPr>
              <w:t>2.4.3.</w:t>
            </w:r>
          </w:p>
        </w:tc>
        <w:tc>
          <w:tcPr>
            <w:tcW w:w="1512" w:type="pct"/>
            <w:tcBorders>
              <w:top w:val="single" w:sz="4" w:space="0" w:color="000000" w:themeColor="text1"/>
              <w:left w:val="single" w:sz="4" w:space="0" w:color="000000" w:themeColor="text1"/>
              <w:bottom w:val="single" w:sz="4" w:space="0" w:color="000000" w:themeColor="text1"/>
              <w:right w:val="single" w:sz="4" w:space="0" w:color="auto"/>
            </w:tcBorders>
          </w:tcPr>
          <w:p w14:paraId="254B22D9" w14:textId="0C0FFB86" w:rsidR="009E7824" w:rsidRPr="00BD6DE9" w:rsidRDefault="009E7824" w:rsidP="009E7824">
            <w:pPr>
              <w:pStyle w:val="Default"/>
              <w:rPr>
                <w:rFonts w:asciiTheme="minorHAnsi" w:hAnsiTheme="minorHAnsi" w:cstheme="minorHAnsi"/>
                <w:sz w:val="21"/>
                <w:szCs w:val="21"/>
              </w:rPr>
            </w:pPr>
            <w:r w:rsidRPr="00BD6DE9">
              <w:rPr>
                <w:rFonts w:asciiTheme="minorHAnsi" w:hAnsiTheme="minorHAnsi" w:cstheme="minorHAnsi"/>
                <w:sz w:val="21"/>
                <w:szCs w:val="21"/>
              </w:rPr>
              <w:t xml:space="preserve">Patentavimo ekspertas / patentinis patikėtinis, turintis patirties patentavimo, </w:t>
            </w:r>
            <w:proofErr w:type="spellStart"/>
            <w:r w:rsidRPr="00BD6DE9">
              <w:rPr>
                <w:rFonts w:asciiTheme="minorHAnsi" w:hAnsiTheme="minorHAnsi" w:cstheme="minorHAnsi"/>
                <w:sz w:val="21"/>
                <w:szCs w:val="21"/>
              </w:rPr>
              <w:t>patentabilumo</w:t>
            </w:r>
            <w:proofErr w:type="spellEnd"/>
            <w:r w:rsidRPr="00BD6DE9">
              <w:rPr>
                <w:rFonts w:asciiTheme="minorHAnsi" w:hAnsiTheme="minorHAnsi" w:cstheme="minorHAnsi"/>
                <w:sz w:val="21"/>
                <w:szCs w:val="21"/>
              </w:rPr>
              <w:t>, FTO, patentų paraiškų ar patentų portfelio klausimais.</w:t>
            </w:r>
          </w:p>
          <w:p w14:paraId="6DF20FFB" w14:textId="14DD6B01" w:rsidR="009E7824" w:rsidRPr="00BD6DE9" w:rsidRDefault="009E7824" w:rsidP="009E7824">
            <w:pPr>
              <w:pStyle w:val="Default"/>
              <w:rPr>
                <w:rFonts w:asciiTheme="minorHAnsi" w:hAnsiTheme="minorHAnsi" w:cstheme="minorHAnsi"/>
                <w:sz w:val="21"/>
                <w:szCs w:val="21"/>
              </w:rPr>
            </w:pPr>
          </w:p>
          <w:p w14:paraId="650E6912" w14:textId="77777777" w:rsidR="00531DDD" w:rsidRPr="00C45080" w:rsidRDefault="00531DDD" w:rsidP="00531DDD">
            <w:pPr>
              <w:pStyle w:val="Default"/>
              <w:rPr>
                <w:rFonts w:asciiTheme="minorHAnsi" w:hAnsiTheme="minorHAnsi" w:cstheme="minorHAnsi"/>
                <w:sz w:val="21"/>
                <w:szCs w:val="21"/>
              </w:rPr>
            </w:pPr>
          </w:p>
        </w:tc>
        <w:tc>
          <w:tcPr>
            <w:tcW w:w="1648" w:type="pct"/>
            <w:tcBorders>
              <w:top w:val="single" w:sz="4" w:space="0" w:color="000000" w:themeColor="text1"/>
              <w:left w:val="single" w:sz="4" w:space="0" w:color="auto"/>
              <w:bottom w:val="single" w:sz="4" w:space="0" w:color="000000" w:themeColor="text1"/>
              <w:right w:val="single" w:sz="4" w:space="0" w:color="000000" w:themeColor="text1"/>
            </w:tcBorders>
          </w:tcPr>
          <w:p w14:paraId="74E1B56C" w14:textId="5CE2B293" w:rsidR="00531DDD" w:rsidRDefault="009E7824" w:rsidP="00531DDD">
            <w:pPr>
              <w:pStyle w:val="Default"/>
              <w:rPr>
                <w:rFonts w:asciiTheme="minorHAnsi" w:hAnsiTheme="minorHAnsi" w:cstheme="minorHAnsi"/>
                <w:sz w:val="21"/>
                <w:szCs w:val="21"/>
              </w:rPr>
            </w:pPr>
            <w:r>
              <w:rPr>
                <w:rFonts w:asciiTheme="minorHAnsi" w:hAnsiTheme="minorHAnsi" w:cstheme="minorHAnsi"/>
                <w:sz w:val="21"/>
                <w:szCs w:val="21"/>
              </w:rPr>
              <w:t>Specialisto CV ar kiti lygiaverčiai patirtį įrodantys dokumentai.</w:t>
            </w:r>
          </w:p>
        </w:tc>
        <w:tc>
          <w:tcPr>
            <w:tcW w:w="13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0FF7F1" w14:textId="77777777" w:rsidR="00531DDD" w:rsidRPr="0052183B" w:rsidRDefault="00531DDD" w:rsidP="00531DDD">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jeigu pasiūlymą teikia ūkio subjektų grupė – reikalavimą turi atitikti visi ūkio subjektų grupės nariai kartu (ūkio subjektų grupės narių turimi pajėgumai sumuojama);</w:t>
            </w:r>
          </w:p>
          <w:p w14:paraId="15A798EB" w14:textId="77777777" w:rsidR="00531DDD" w:rsidRPr="0052183B" w:rsidRDefault="00531DDD" w:rsidP="00531DDD">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xml:space="preserve">· tiekėjas gali remtis kitų ūkio subjektų pajėgumais – tiekėjo ir ūkio subjektų, kurių kvalifikacija tiekėjas remiasi, pajėgumai sumuojami. Tiekėjas gali remtis kitų ūkio subjektų </w:t>
            </w:r>
            <w:r w:rsidRPr="0052183B">
              <w:rPr>
                <w:rFonts w:asciiTheme="minorHAnsi" w:hAnsiTheme="minorHAnsi" w:cstheme="minorHAnsi"/>
                <w:color w:val="000000"/>
                <w:sz w:val="21"/>
                <w:szCs w:val="21"/>
              </w:rPr>
              <w:lastRenderedPageBreak/>
              <w:t>pajėgumais tik tuomet, kai tie subjektai, kurių pajėgumais buvo pasiremta, patys teiks tas paslaugas ar atliks darbus, kuriems reikia jų pajėgumų;</w:t>
            </w:r>
          </w:p>
          <w:p w14:paraId="59A223F8" w14:textId="77777777" w:rsidR="00531DDD" w:rsidRPr="0052183B" w:rsidRDefault="00531DDD" w:rsidP="00531DDD">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subtiekėjams šis reikalavimas nenustatomas.</w:t>
            </w:r>
          </w:p>
          <w:p w14:paraId="11F9E0EE" w14:textId="77777777" w:rsidR="00531DDD" w:rsidRPr="0052183B" w:rsidRDefault="00531DDD" w:rsidP="00531DDD">
            <w:pPr>
              <w:autoSpaceDE w:val="0"/>
              <w:autoSpaceDN w:val="0"/>
              <w:adjustRightInd w:val="0"/>
              <w:rPr>
                <w:rFonts w:asciiTheme="minorHAnsi" w:hAnsiTheme="minorHAnsi" w:cstheme="minorHAnsi"/>
                <w:color w:val="000000"/>
                <w:sz w:val="21"/>
                <w:szCs w:val="21"/>
              </w:rPr>
            </w:pPr>
          </w:p>
        </w:tc>
      </w:tr>
      <w:tr w:rsidR="00531DDD" w:rsidRPr="00CB20ED" w14:paraId="444703EE" w14:textId="77777777" w:rsidTr="004D3107">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BD514" w14:textId="75853877" w:rsidR="00531DDD" w:rsidRDefault="001A30DD" w:rsidP="00531DDD">
            <w:pPr>
              <w:pStyle w:val="Sraopastraipa"/>
              <w:spacing w:before="60" w:after="60" w:line="257" w:lineRule="auto"/>
              <w:ind w:left="357"/>
              <w:rPr>
                <w:rFonts w:eastAsiaTheme="minorHAnsi" w:cstheme="minorHAnsi"/>
              </w:rPr>
            </w:pPr>
            <w:r>
              <w:rPr>
                <w:rFonts w:eastAsiaTheme="minorHAnsi" w:cstheme="minorHAnsi"/>
              </w:rPr>
              <w:lastRenderedPageBreak/>
              <w:t>2.4.4.</w:t>
            </w:r>
          </w:p>
        </w:tc>
        <w:tc>
          <w:tcPr>
            <w:tcW w:w="1512" w:type="pct"/>
            <w:tcBorders>
              <w:top w:val="single" w:sz="4" w:space="0" w:color="000000" w:themeColor="text1"/>
              <w:left w:val="single" w:sz="4" w:space="0" w:color="000000" w:themeColor="text1"/>
              <w:bottom w:val="single" w:sz="4" w:space="0" w:color="000000" w:themeColor="text1"/>
              <w:right w:val="single" w:sz="4" w:space="0" w:color="auto"/>
            </w:tcBorders>
          </w:tcPr>
          <w:p w14:paraId="553B1087" w14:textId="1C1DA26B" w:rsidR="00BD6DE9" w:rsidRPr="00BD6DE9" w:rsidRDefault="00BD6DE9" w:rsidP="00BD6DE9">
            <w:pPr>
              <w:pStyle w:val="Default"/>
              <w:rPr>
                <w:rFonts w:asciiTheme="minorHAnsi" w:hAnsiTheme="minorHAnsi" w:cstheme="minorHAnsi"/>
                <w:sz w:val="21"/>
                <w:szCs w:val="21"/>
              </w:rPr>
            </w:pPr>
            <w:r w:rsidRPr="00BD6DE9">
              <w:rPr>
                <w:rFonts w:asciiTheme="minorHAnsi" w:hAnsiTheme="minorHAnsi" w:cstheme="minorHAnsi"/>
                <w:sz w:val="21"/>
                <w:szCs w:val="21"/>
              </w:rPr>
              <w:t xml:space="preserve">Įmonių teisės / </w:t>
            </w:r>
            <w:proofErr w:type="spellStart"/>
            <w:r w:rsidRPr="00BD6DE9">
              <w:rPr>
                <w:rFonts w:asciiTheme="minorHAnsi" w:hAnsiTheme="minorHAnsi" w:cstheme="minorHAnsi"/>
                <w:sz w:val="21"/>
                <w:szCs w:val="21"/>
              </w:rPr>
              <w:t>startup</w:t>
            </w:r>
            <w:proofErr w:type="spellEnd"/>
            <w:r w:rsidRPr="00BD6DE9">
              <w:rPr>
                <w:rFonts w:asciiTheme="minorHAnsi" w:hAnsiTheme="minorHAnsi" w:cstheme="minorHAnsi"/>
                <w:sz w:val="21"/>
                <w:szCs w:val="21"/>
              </w:rPr>
              <w:t xml:space="preserve"> ekspertas, turintis patirties įmonių steigimo, akcininkų susitarimų, investavimo ar </w:t>
            </w:r>
            <w:proofErr w:type="spellStart"/>
            <w:r w:rsidRPr="00BD6DE9">
              <w:rPr>
                <w:rFonts w:asciiTheme="minorHAnsi" w:hAnsiTheme="minorHAnsi" w:cstheme="minorHAnsi"/>
                <w:sz w:val="21"/>
                <w:szCs w:val="21"/>
              </w:rPr>
              <w:t>startuolių</w:t>
            </w:r>
            <w:proofErr w:type="spellEnd"/>
            <w:r w:rsidRPr="00BD6DE9">
              <w:rPr>
                <w:rFonts w:asciiTheme="minorHAnsi" w:hAnsiTheme="minorHAnsi" w:cstheme="minorHAnsi"/>
                <w:sz w:val="21"/>
                <w:szCs w:val="21"/>
              </w:rPr>
              <w:t xml:space="preserve"> dokumentų srityje.</w:t>
            </w:r>
          </w:p>
          <w:p w14:paraId="4D4CEC5F" w14:textId="159D6FE3" w:rsidR="00BD6DE9" w:rsidRPr="00BD6DE9" w:rsidRDefault="00BD6DE9" w:rsidP="00BD6DE9">
            <w:pPr>
              <w:pStyle w:val="Default"/>
              <w:rPr>
                <w:rFonts w:asciiTheme="minorHAnsi" w:hAnsiTheme="minorHAnsi" w:cstheme="minorHAnsi"/>
                <w:sz w:val="21"/>
                <w:szCs w:val="21"/>
              </w:rPr>
            </w:pPr>
          </w:p>
          <w:p w14:paraId="671A5EF8" w14:textId="77777777" w:rsidR="00531DDD" w:rsidRPr="00C45080" w:rsidRDefault="00531DDD" w:rsidP="00531DDD">
            <w:pPr>
              <w:pStyle w:val="Default"/>
              <w:rPr>
                <w:rFonts w:asciiTheme="minorHAnsi" w:hAnsiTheme="minorHAnsi" w:cstheme="minorHAnsi"/>
                <w:sz w:val="21"/>
                <w:szCs w:val="21"/>
              </w:rPr>
            </w:pPr>
          </w:p>
        </w:tc>
        <w:tc>
          <w:tcPr>
            <w:tcW w:w="1648" w:type="pct"/>
            <w:tcBorders>
              <w:top w:val="single" w:sz="4" w:space="0" w:color="000000" w:themeColor="text1"/>
              <w:left w:val="single" w:sz="4" w:space="0" w:color="auto"/>
              <w:bottom w:val="single" w:sz="4" w:space="0" w:color="000000" w:themeColor="text1"/>
              <w:right w:val="single" w:sz="4" w:space="0" w:color="000000" w:themeColor="text1"/>
            </w:tcBorders>
          </w:tcPr>
          <w:p w14:paraId="79BA2FED" w14:textId="35B5E9CF" w:rsidR="00531DDD" w:rsidRDefault="00BD6DE9" w:rsidP="00531DDD">
            <w:pPr>
              <w:pStyle w:val="Default"/>
              <w:rPr>
                <w:rFonts w:asciiTheme="minorHAnsi" w:hAnsiTheme="minorHAnsi" w:cstheme="minorHAnsi"/>
                <w:sz w:val="21"/>
                <w:szCs w:val="21"/>
              </w:rPr>
            </w:pPr>
            <w:r>
              <w:rPr>
                <w:rFonts w:asciiTheme="minorHAnsi" w:hAnsiTheme="minorHAnsi" w:cstheme="minorHAnsi"/>
                <w:sz w:val="21"/>
                <w:szCs w:val="21"/>
              </w:rPr>
              <w:t>Specialisto CV ar kiti lygiaverčiai patirtį įrodantys dokumentai.</w:t>
            </w:r>
          </w:p>
        </w:tc>
        <w:tc>
          <w:tcPr>
            <w:tcW w:w="13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ED1307" w14:textId="77777777" w:rsidR="00531DDD" w:rsidRPr="0052183B" w:rsidRDefault="00531DDD" w:rsidP="00531DDD">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jeigu pasiūlymą teikia ūkio subjektų grupė – reikalavimą turi atitikti visi ūkio subjektų grupės nariai kartu (ūkio subjektų grupės narių turimi pajėgumai sumuojama);</w:t>
            </w:r>
          </w:p>
          <w:p w14:paraId="59FFBD7F" w14:textId="77777777" w:rsidR="00531DDD" w:rsidRPr="0052183B" w:rsidRDefault="00531DDD" w:rsidP="00531DDD">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tiekėjas gali remtis kitų ūkio subjektų pajėgumais – tiekėjo ir ūkio subjektų, kurių kvalifikacija tiekėjas remiasi, pajėgumai sumuojami. Tiekėjas gali remtis kitų ūkio subjektų pajėgumais tik tuomet, kai tie subjektai, kurių pajėgumais buvo pasiremta, patys teiks tas paslaugas ar atliks darbus, kuriems reikia jų pajėgumų;</w:t>
            </w:r>
          </w:p>
          <w:p w14:paraId="431595B1" w14:textId="77777777" w:rsidR="00531DDD" w:rsidRPr="0052183B" w:rsidRDefault="00531DDD" w:rsidP="00531DDD">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subtiekėjams šis reikalavimas nenustatomas.</w:t>
            </w:r>
          </w:p>
          <w:p w14:paraId="76CD7D26" w14:textId="77777777" w:rsidR="00531DDD" w:rsidRPr="0052183B" w:rsidRDefault="00531DDD" w:rsidP="00531DDD">
            <w:pPr>
              <w:autoSpaceDE w:val="0"/>
              <w:autoSpaceDN w:val="0"/>
              <w:adjustRightInd w:val="0"/>
              <w:rPr>
                <w:rFonts w:asciiTheme="minorHAnsi" w:hAnsiTheme="minorHAnsi" w:cstheme="minorHAnsi"/>
                <w:color w:val="000000"/>
                <w:sz w:val="21"/>
                <w:szCs w:val="21"/>
              </w:rPr>
            </w:pPr>
          </w:p>
        </w:tc>
      </w:tr>
      <w:tr w:rsidR="00531DDD" w:rsidRPr="00CB20ED" w14:paraId="0DA263CF" w14:textId="77777777" w:rsidTr="004D3107">
        <w:tc>
          <w:tcPr>
            <w:tcW w:w="51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59A5A" w14:textId="436AD2DE" w:rsidR="00531DDD" w:rsidRDefault="00BD6DE9" w:rsidP="00531DDD">
            <w:pPr>
              <w:pStyle w:val="Sraopastraipa"/>
              <w:spacing w:before="60" w:after="60" w:line="257" w:lineRule="auto"/>
              <w:ind w:left="357"/>
              <w:rPr>
                <w:rFonts w:eastAsiaTheme="minorHAnsi" w:cstheme="minorHAnsi"/>
              </w:rPr>
            </w:pPr>
            <w:r>
              <w:rPr>
                <w:rFonts w:eastAsiaTheme="minorHAnsi" w:cstheme="minorHAnsi"/>
              </w:rPr>
              <w:t>2.4.5.</w:t>
            </w:r>
          </w:p>
        </w:tc>
        <w:tc>
          <w:tcPr>
            <w:tcW w:w="1512" w:type="pct"/>
            <w:tcBorders>
              <w:top w:val="single" w:sz="4" w:space="0" w:color="000000" w:themeColor="text1"/>
              <w:left w:val="single" w:sz="4" w:space="0" w:color="000000" w:themeColor="text1"/>
              <w:bottom w:val="single" w:sz="4" w:space="0" w:color="000000" w:themeColor="text1"/>
              <w:right w:val="single" w:sz="4" w:space="0" w:color="auto"/>
            </w:tcBorders>
          </w:tcPr>
          <w:p w14:paraId="1704FD11" w14:textId="5C2C2A32" w:rsidR="00A270D0" w:rsidRPr="002373E3" w:rsidRDefault="00A270D0" w:rsidP="00A270D0">
            <w:pPr>
              <w:pStyle w:val="Default"/>
              <w:rPr>
                <w:rFonts w:asciiTheme="minorHAnsi" w:hAnsiTheme="minorHAnsi" w:cstheme="minorHAnsi"/>
                <w:sz w:val="21"/>
                <w:szCs w:val="21"/>
              </w:rPr>
            </w:pPr>
            <w:r w:rsidRPr="002373E3">
              <w:rPr>
                <w:rFonts w:asciiTheme="minorHAnsi" w:hAnsiTheme="minorHAnsi" w:cstheme="minorHAnsi"/>
                <w:sz w:val="21"/>
                <w:szCs w:val="21"/>
              </w:rPr>
              <w:t xml:space="preserve">Sutarčių ir MTEPI ekspertas, turintis </w:t>
            </w:r>
            <w:r w:rsidR="002373E3" w:rsidRPr="002373E3">
              <w:rPr>
                <w:rFonts w:asciiTheme="minorHAnsi" w:hAnsiTheme="minorHAnsi" w:cstheme="minorHAnsi"/>
                <w:sz w:val="21"/>
                <w:szCs w:val="21"/>
              </w:rPr>
              <w:t>p</w:t>
            </w:r>
            <w:r w:rsidRPr="002373E3">
              <w:rPr>
                <w:rFonts w:asciiTheme="minorHAnsi" w:hAnsiTheme="minorHAnsi" w:cstheme="minorHAnsi"/>
                <w:sz w:val="21"/>
                <w:szCs w:val="21"/>
              </w:rPr>
              <w:t>atirti</w:t>
            </w:r>
            <w:r w:rsidR="002373E3" w:rsidRPr="002373E3">
              <w:rPr>
                <w:rFonts w:asciiTheme="minorHAnsi" w:hAnsiTheme="minorHAnsi" w:cstheme="minorHAnsi"/>
                <w:sz w:val="21"/>
                <w:szCs w:val="21"/>
              </w:rPr>
              <w:t>e</w:t>
            </w:r>
            <w:r w:rsidRPr="002373E3">
              <w:rPr>
                <w:rFonts w:asciiTheme="minorHAnsi" w:hAnsiTheme="minorHAnsi" w:cstheme="minorHAnsi"/>
                <w:sz w:val="21"/>
                <w:szCs w:val="21"/>
              </w:rPr>
              <w:t>s MTEPI, jungtinės veiklos, bendradarbiavimo, konsorciumo ar projektų sutarčių srityje.</w:t>
            </w:r>
          </w:p>
          <w:p w14:paraId="558AACF8" w14:textId="299EA37B" w:rsidR="00A270D0" w:rsidRPr="002373E3" w:rsidRDefault="00A270D0" w:rsidP="00A270D0">
            <w:pPr>
              <w:pStyle w:val="Default"/>
              <w:rPr>
                <w:rFonts w:asciiTheme="minorHAnsi" w:hAnsiTheme="minorHAnsi" w:cstheme="minorHAnsi"/>
                <w:sz w:val="21"/>
                <w:szCs w:val="21"/>
              </w:rPr>
            </w:pPr>
          </w:p>
          <w:p w14:paraId="556F5C50" w14:textId="77777777" w:rsidR="00531DDD" w:rsidRPr="00C45080" w:rsidRDefault="00531DDD" w:rsidP="00531DDD">
            <w:pPr>
              <w:pStyle w:val="Default"/>
              <w:rPr>
                <w:rFonts w:asciiTheme="minorHAnsi" w:hAnsiTheme="minorHAnsi" w:cstheme="minorHAnsi"/>
                <w:sz w:val="21"/>
                <w:szCs w:val="21"/>
              </w:rPr>
            </w:pPr>
          </w:p>
        </w:tc>
        <w:tc>
          <w:tcPr>
            <w:tcW w:w="1648" w:type="pct"/>
            <w:tcBorders>
              <w:top w:val="single" w:sz="4" w:space="0" w:color="000000" w:themeColor="text1"/>
              <w:left w:val="single" w:sz="4" w:space="0" w:color="auto"/>
              <w:bottom w:val="single" w:sz="4" w:space="0" w:color="000000" w:themeColor="text1"/>
              <w:right w:val="single" w:sz="4" w:space="0" w:color="000000" w:themeColor="text1"/>
            </w:tcBorders>
          </w:tcPr>
          <w:p w14:paraId="2C355F4D" w14:textId="495D6570" w:rsidR="00531DDD" w:rsidRDefault="002373E3" w:rsidP="00531DDD">
            <w:pPr>
              <w:pStyle w:val="Default"/>
              <w:rPr>
                <w:rFonts w:asciiTheme="minorHAnsi" w:hAnsiTheme="minorHAnsi" w:cstheme="minorHAnsi"/>
                <w:sz w:val="21"/>
                <w:szCs w:val="21"/>
              </w:rPr>
            </w:pPr>
            <w:r>
              <w:rPr>
                <w:rFonts w:asciiTheme="minorHAnsi" w:hAnsiTheme="minorHAnsi" w:cstheme="minorHAnsi"/>
                <w:sz w:val="21"/>
                <w:szCs w:val="21"/>
              </w:rPr>
              <w:t>Specialisto CV ar kiti lygiaverčiai patirtį įrodantys dokumentai.</w:t>
            </w:r>
          </w:p>
        </w:tc>
        <w:tc>
          <w:tcPr>
            <w:tcW w:w="1326"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114D3" w14:textId="77777777" w:rsidR="002373E3" w:rsidRPr="0052183B" w:rsidRDefault="002373E3" w:rsidP="002373E3">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jeigu pasiūlymą teikia ūkio subjektų grupė – reikalavimą turi atitikti visi ūkio subjektų grupės nariai kartu (ūkio subjektų grupės narių turimi pajėgumai sumuojama);</w:t>
            </w:r>
          </w:p>
          <w:p w14:paraId="10C8B779" w14:textId="77777777" w:rsidR="002373E3" w:rsidRPr="0052183B" w:rsidRDefault="002373E3" w:rsidP="002373E3">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xml:space="preserve">· tiekėjas gali remtis kitų ūkio subjektų pajėgumais – tiekėjo ir ūkio subjektų, kurių kvalifikacija tiekėjas remiasi, pajėgumai sumuojami. Tiekėjas gali remtis kitų ūkio subjektų </w:t>
            </w:r>
            <w:r w:rsidRPr="0052183B">
              <w:rPr>
                <w:rFonts w:asciiTheme="minorHAnsi" w:hAnsiTheme="minorHAnsi" w:cstheme="minorHAnsi"/>
                <w:color w:val="000000"/>
                <w:sz w:val="21"/>
                <w:szCs w:val="21"/>
              </w:rPr>
              <w:lastRenderedPageBreak/>
              <w:t>pajėgumais tik tuomet, kai tie subjektai, kurių pajėgumais buvo pasiremta, patys teiks tas paslaugas ar atliks darbus, kuriems reikia jų pajėgumų;</w:t>
            </w:r>
          </w:p>
          <w:p w14:paraId="1695D894" w14:textId="7F46859F" w:rsidR="00531DDD" w:rsidRPr="0052183B" w:rsidRDefault="002373E3" w:rsidP="002373E3">
            <w:pPr>
              <w:autoSpaceDE w:val="0"/>
              <w:autoSpaceDN w:val="0"/>
              <w:adjustRightInd w:val="0"/>
              <w:rPr>
                <w:rFonts w:asciiTheme="minorHAnsi" w:hAnsiTheme="minorHAnsi" w:cstheme="minorHAnsi"/>
                <w:color w:val="000000"/>
                <w:sz w:val="21"/>
                <w:szCs w:val="21"/>
              </w:rPr>
            </w:pPr>
            <w:r w:rsidRPr="0052183B">
              <w:rPr>
                <w:rFonts w:asciiTheme="minorHAnsi" w:hAnsiTheme="minorHAnsi" w:cstheme="minorHAnsi"/>
                <w:color w:val="000000"/>
                <w:sz w:val="21"/>
                <w:szCs w:val="21"/>
              </w:rPr>
              <w:t>· subtiekėjams šis reikalavimas nenustatomas.</w:t>
            </w:r>
          </w:p>
        </w:tc>
      </w:tr>
    </w:tbl>
    <w:p w14:paraId="2AE912CA" w14:textId="60E66F18" w:rsidR="002F396F" w:rsidRPr="002D71B6" w:rsidRDefault="23669F6D" w:rsidP="2E3255FC">
      <w:pPr>
        <w:tabs>
          <w:tab w:val="left" w:pos="720"/>
        </w:tabs>
        <w:spacing w:after="0" w:line="240" w:lineRule="auto"/>
        <w:ind w:firstLine="567"/>
        <w:jc w:val="center"/>
        <w:rPr>
          <w:rFonts w:eastAsia="Calibri"/>
          <w:b/>
          <w:bCs/>
          <w:lang w:eastAsia="en-US"/>
        </w:rPr>
      </w:pPr>
      <w:r w:rsidRPr="23346773">
        <w:rPr>
          <w:rFonts w:eastAsia="Calibri"/>
          <w:b/>
          <w:bCs/>
          <w:lang w:eastAsia="en-US"/>
        </w:rPr>
        <w:lastRenderedPageBreak/>
        <w:t xml:space="preserve">Tiekėjams keliami reikalavimai dėl kokybės vadybos sistemos ir </w:t>
      </w:r>
      <w:r w:rsidR="50CC865C" w:rsidRPr="23346773">
        <w:rPr>
          <w:rFonts w:eastAsia="Calibri"/>
          <w:b/>
          <w:bCs/>
          <w:lang w:eastAsia="en-US"/>
        </w:rPr>
        <w:t xml:space="preserve">(ar) </w:t>
      </w:r>
      <w:r w:rsidRPr="23346773">
        <w:rPr>
          <w:rFonts w:eastAsia="Calibri"/>
          <w:b/>
          <w:bCs/>
          <w:lang w:eastAsia="en-US"/>
        </w:rPr>
        <w:t>aplinkos apsaugos vadybos sistemos standartų</w:t>
      </w:r>
      <w:r w:rsidR="13C3E59B" w:rsidRPr="23346773">
        <w:rPr>
          <w:rFonts w:eastAsia="Calibri"/>
          <w:b/>
          <w:bCs/>
          <w:lang w:eastAsia="en-US"/>
        </w:rPr>
        <w:t xml:space="preserve"> reikalavimai</w:t>
      </w:r>
    </w:p>
    <w:p w14:paraId="07691038" w14:textId="77777777" w:rsidR="002D71B6" w:rsidRDefault="002D71B6" w:rsidP="005B19E4">
      <w:pPr>
        <w:tabs>
          <w:tab w:val="left" w:pos="720"/>
        </w:tabs>
        <w:spacing w:after="0" w:line="240" w:lineRule="auto"/>
        <w:ind w:firstLine="567"/>
        <w:jc w:val="both"/>
        <w:rPr>
          <w:rFonts w:eastAsia="Calibri" w:cstheme="minorHAnsi"/>
          <w:i/>
          <w:iCs/>
          <w:color w:val="7030A0"/>
          <w:lang w:eastAsia="en-US"/>
        </w:rPr>
      </w:pPr>
    </w:p>
    <w:p w14:paraId="2CA5055C" w14:textId="56EC9981" w:rsidR="00E55E1A" w:rsidRPr="006638AF" w:rsidRDefault="006638AF" w:rsidP="006638AF">
      <w:pPr>
        <w:spacing w:after="0" w:line="20" w:lineRule="atLeast"/>
        <w:ind w:firstLine="567"/>
        <w:jc w:val="both"/>
        <w:rPr>
          <w:rFonts w:eastAsiaTheme="minorHAnsi" w:cstheme="minorHAnsi"/>
        </w:rPr>
      </w:pPr>
      <w:r>
        <w:rPr>
          <w:rFonts w:eastAsiaTheme="minorHAnsi" w:cstheme="minorHAnsi"/>
        </w:rPr>
        <w:t>1.</w:t>
      </w:r>
      <w:r w:rsidR="000555D1" w:rsidRPr="000555D1">
        <w:rPr>
          <w:rFonts w:eastAsia="Calibri" w:cstheme="minorHAnsi"/>
          <w:lang w:eastAsia="en-US"/>
        </w:rPr>
        <w:t xml:space="preserve"> Perkančioji organizacija nereikalauja, kad tiekėjai laikytųsi k</w:t>
      </w:r>
      <w:r w:rsidR="000555D1" w:rsidRPr="000555D1">
        <w:rPr>
          <w:rFonts w:eastAsia="Calibri" w:cstheme="minorHAnsi"/>
          <w:iCs/>
          <w:lang w:eastAsia="en-US"/>
        </w:rPr>
        <w:t>okybės vadybos sistemos ir (arba) aplinkos apsaugos vadybos sistemos standartų.</w:t>
      </w: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54" w:name="_Ref38291379"/>
      <w:bookmarkStart w:id="55" w:name="_Ref38291394"/>
      <w:bookmarkStart w:id="56" w:name="_Ref38898251"/>
      <w:bookmarkStart w:id="57" w:name="_Toc12633394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54"/>
      <w:bookmarkEnd w:id="55"/>
      <w:bookmarkEnd w:id="56"/>
      <w:bookmarkEnd w:id="57"/>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762D0F29" w:rsidR="008D704D" w:rsidRPr="00F0499F" w:rsidRDefault="008D704D" w:rsidP="008D704D">
      <w:pPr>
        <w:pStyle w:val="Antrat2"/>
        <w:ind w:left="5103"/>
        <w:rPr>
          <w:rFonts w:asciiTheme="minorHAnsi" w:eastAsia="Calibri" w:hAnsiTheme="minorHAnsi" w:cstheme="minorHAnsi"/>
          <w:color w:val="0070C0"/>
          <w:sz w:val="21"/>
          <w:szCs w:val="21"/>
        </w:rPr>
      </w:pPr>
      <w:bookmarkStart w:id="58" w:name="_Ref38540913"/>
      <w:bookmarkStart w:id="59" w:name="_Ref38898051"/>
      <w:bookmarkStart w:id="60" w:name="_Ref38901392"/>
      <w:bookmarkStart w:id="61" w:name="_Toc12633394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„Pasiūlymo forma“</w:t>
      </w:r>
      <w:bookmarkEnd w:id="58"/>
      <w:bookmarkEnd w:id="59"/>
      <w:bookmarkEnd w:id="60"/>
      <w:bookmarkEnd w:id="61"/>
    </w:p>
    <w:p w14:paraId="2EDF208A" w14:textId="77777777" w:rsidR="00693D4F" w:rsidRDefault="00693D4F" w:rsidP="00DE290C">
      <w:pPr>
        <w:rPr>
          <w:rFonts w:cstheme="minorHAnsi"/>
          <w:color w:val="7030A0"/>
        </w:rPr>
      </w:pPr>
    </w:p>
    <w:p w14:paraId="4AA5FAD3" w14:textId="717709B4" w:rsidR="00693D4F" w:rsidRPr="000555D1" w:rsidRDefault="000555D1" w:rsidP="00DE290C">
      <w:pPr>
        <w:rPr>
          <w:rFonts w:cstheme="minorHAnsi"/>
        </w:rPr>
      </w:pPr>
      <w:r w:rsidRPr="000555D1">
        <w:rPr>
          <w:rFonts w:cstheme="minorHAnsi"/>
        </w:rPr>
        <w:t>Pateikiama atskirame dokumente</w:t>
      </w:r>
      <w:r w:rsidR="00693D4F" w:rsidRPr="000555D1">
        <w:rPr>
          <w:rFonts w:cstheme="minorHAnsi"/>
        </w:rPr>
        <w:t>.</w:t>
      </w:r>
    </w:p>
    <w:p w14:paraId="5A12B57E" w14:textId="412F7689" w:rsidR="00693D4F" w:rsidRDefault="00693D4F" w:rsidP="00982EE8">
      <w:pPr>
        <w:jc w:val="center"/>
        <w:rPr>
          <w:rFonts w:cstheme="minorHAnsi"/>
          <w:color w:val="7030A0"/>
        </w:rPr>
      </w:pPr>
      <w:r w:rsidRPr="00F0499F">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1B1C1ECC" w14:textId="77777777" w:rsidR="000C6068" w:rsidRPr="00F0499F" w:rsidRDefault="000C6068" w:rsidP="00DE290C">
      <w:pPr>
        <w:rPr>
          <w:rFonts w:cstheme="minorHAnsi"/>
          <w:b/>
          <w:bCs/>
          <w:smallCaps/>
          <w:sz w:val="22"/>
          <w:szCs w:val="22"/>
        </w:rPr>
      </w:pPr>
    </w:p>
    <w:p w14:paraId="3D8CCDF3" w14:textId="068F791C" w:rsidR="008D704D" w:rsidRPr="00F0499F" w:rsidRDefault="008D704D" w:rsidP="008D704D">
      <w:pPr>
        <w:pStyle w:val="Antrat2"/>
        <w:ind w:left="5103"/>
        <w:rPr>
          <w:rFonts w:asciiTheme="minorHAnsi" w:eastAsia="Calibri" w:hAnsiTheme="minorHAnsi" w:cstheme="minorHAnsi"/>
          <w:color w:val="0070C0"/>
          <w:sz w:val="21"/>
          <w:szCs w:val="21"/>
        </w:rPr>
      </w:pPr>
      <w:bookmarkStart w:id="62" w:name="_Ref39484039"/>
      <w:bookmarkStart w:id="63" w:name="_Ref40278562"/>
      <w:bookmarkStart w:id="64" w:name="_Toc126333945"/>
      <w:r w:rsidRPr="00F0499F">
        <w:rPr>
          <w:rFonts w:asciiTheme="minorHAnsi" w:eastAsia="Calibri" w:hAnsiTheme="minorHAnsi" w:cstheme="minorHAnsi"/>
          <w:color w:val="0070C0"/>
          <w:sz w:val="21"/>
          <w:szCs w:val="21"/>
        </w:rPr>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„Pasiūlymų vertinimo kriterijai ir sąlygos“</w:t>
      </w:r>
      <w:bookmarkEnd w:id="62"/>
      <w:bookmarkEnd w:id="63"/>
      <w:bookmarkEnd w:id="64"/>
    </w:p>
    <w:p w14:paraId="6A0BFF9D" w14:textId="77777777" w:rsidR="00FE3D7C" w:rsidRPr="00F0499F" w:rsidRDefault="00FE3D7C" w:rsidP="00FE3D7C">
      <w:pPr>
        <w:jc w:val="center"/>
        <w:rPr>
          <w:b/>
          <w:szCs w:val="24"/>
        </w:rPr>
      </w:pPr>
    </w:p>
    <w:p w14:paraId="5D3ED609" w14:textId="627F213F" w:rsidR="00203725" w:rsidRPr="00F0499F" w:rsidRDefault="00FE3D7C" w:rsidP="002058A4">
      <w:pPr>
        <w:pStyle w:val="Paantrat"/>
        <w:jc w:val="center"/>
        <w:rPr>
          <w:rFonts w:cstheme="minorHAnsi"/>
          <w:bCs/>
          <w:smallCaps/>
          <w:sz w:val="22"/>
          <w:szCs w:val="22"/>
        </w:rPr>
      </w:pPr>
      <w:r w:rsidRPr="00F0499F">
        <w:t>PASIŪLYMŲ VERTINIMO KRITERIJAI</w:t>
      </w:r>
      <w:r w:rsidR="00031A62" w:rsidRPr="00F0499F">
        <w:t xml:space="preserve"> ir Sąlygos</w:t>
      </w:r>
    </w:p>
    <w:p w14:paraId="06410182" w14:textId="4F6D193C" w:rsidR="000555D1" w:rsidRDefault="00AB4138" w:rsidP="00AB4138">
      <w:pPr>
        <w:jc w:val="center"/>
        <w:rPr>
          <w:rFonts w:cstheme="minorHAnsi"/>
          <w:i/>
          <w:iCs/>
          <w:color w:val="7030A0"/>
        </w:rPr>
      </w:pPr>
      <w:r w:rsidRPr="00AB4138">
        <w:rPr>
          <w:rFonts w:cstheme="minorHAnsi"/>
          <w:i/>
          <w:iCs/>
          <w:noProof/>
          <w:color w:val="7030A0"/>
        </w:rPr>
        <w:drawing>
          <wp:inline distT="0" distB="0" distL="0" distR="0" wp14:anchorId="276DEA3D" wp14:editId="6765AE08">
            <wp:extent cx="5231130" cy="6590873"/>
            <wp:effectExtent l="0" t="0" r="7620" b="635"/>
            <wp:docPr id="1308031868"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31868" name=""/>
                    <pic:cNvPicPr/>
                  </pic:nvPicPr>
                  <pic:blipFill>
                    <a:blip r:embed="rId14"/>
                    <a:stretch>
                      <a:fillRect/>
                    </a:stretch>
                  </pic:blipFill>
                  <pic:spPr>
                    <a:xfrm>
                      <a:off x="0" y="0"/>
                      <a:ext cx="5246917" cy="6610764"/>
                    </a:xfrm>
                    <a:prstGeom prst="rect">
                      <a:avLst/>
                    </a:prstGeom>
                  </pic:spPr>
                </pic:pic>
              </a:graphicData>
            </a:graphic>
          </wp:inline>
        </w:drawing>
      </w:r>
    </w:p>
    <w:p w14:paraId="7FC6C14D" w14:textId="75E49255" w:rsidR="005630B3" w:rsidRPr="003D4196" w:rsidRDefault="005630B3" w:rsidP="007930D4">
      <w:pPr>
        <w:pStyle w:val="paragrafesrasas2lygis"/>
        <w:jc w:val="center"/>
        <w:rPr>
          <w:rFonts w:asciiTheme="minorHAnsi" w:hAnsiTheme="minorHAnsi" w:cstheme="minorHAnsi"/>
          <w:i/>
          <w:iCs/>
          <w:color w:val="7030A0"/>
          <w:sz w:val="21"/>
          <w:szCs w:val="21"/>
        </w:rPr>
      </w:pPr>
      <w:r w:rsidRPr="005630B3">
        <w:rPr>
          <w:rFonts w:asciiTheme="minorHAnsi" w:hAnsiTheme="minorHAnsi" w:cstheme="minorHAnsi"/>
          <w:i/>
          <w:iCs/>
          <w:noProof/>
          <w:color w:val="7030A0"/>
          <w:sz w:val="21"/>
          <w:szCs w:val="21"/>
        </w:rPr>
        <w:lastRenderedPageBreak/>
        <w:drawing>
          <wp:inline distT="0" distB="0" distL="0" distR="0" wp14:anchorId="5CCEB16D" wp14:editId="0B467906">
            <wp:extent cx="5455164" cy="3724275"/>
            <wp:effectExtent l="0" t="0" r="0" b="0"/>
            <wp:docPr id="2092165963"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165963" name=""/>
                    <pic:cNvPicPr/>
                  </pic:nvPicPr>
                  <pic:blipFill>
                    <a:blip r:embed="rId15"/>
                    <a:stretch>
                      <a:fillRect/>
                    </a:stretch>
                  </pic:blipFill>
                  <pic:spPr>
                    <a:xfrm>
                      <a:off x="0" y="0"/>
                      <a:ext cx="5474799" cy="3737680"/>
                    </a:xfrm>
                    <a:prstGeom prst="rect">
                      <a:avLst/>
                    </a:prstGeom>
                  </pic:spPr>
                </pic:pic>
              </a:graphicData>
            </a:graphic>
          </wp:inline>
        </w:drawing>
      </w:r>
    </w:p>
    <w:p w14:paraId="20B0EC8A" w14:textId="181A88C7" w:rsidR="005A65C8" w:rsidRPr="00FF6980" w:rsidRDefault="00FF6980" w:rsidP="00EF34D8">
      <w:pPr>
        <w:pStyle w:val="paragrafesrasas2lygis"/>
        <w:ind w:left="851"/>
        <w:rPr>
          <w:rFonts w:asciiTheme="minorHAnsi" w:hAnsiTheme="minorHAnsi" w:cstheme="minorHAnsi"/>
          <w:color w:val="7030A0"/>
          <w:sz w:val="21"/>
          <w:szCs w:val="21"/>
        </w:rPr>
      </w:pPr>
      <w:r w:rsidRPr="00FF6980">
        <w:rPr>
          <w:rFonts w:asciiTheme="minorHAnsi" w:hAnsiTheme="minorHAnsi" w:cstheme="minorHAnsi"/>
          <w:sz w:val="21"/>
          <w:szCs w:val="21"/>
        </w:rPr>
        <w:t>Jeigu du ar daugiau pasiūlymų surenka vienodą bendrą balų skaičių, aukštesnė vieta pasiūlymų eilėje skiriama tiekėjui, kurio pasiūlyta vertinamoji kaina yra mažesnė. Jeigu ir vertinamoji kaina vienoda, aukštesnė vieta skiriama pasiūlymui, surinkusiam daugiau balų pagal T1 kriterijų. Jei ir šie balai vienodi, aukštesnė vieta skiriama pasiūlymui, surinkusiam daugiau balų pagal T2 kriterijų.</w:t>
      </w:r>
    </w:p>
    <w:p w14:paraId="3A024621" w14:textId="77777777" w:rsidR="00210870" w:rsidRPr="00210870" w:rsidRDefault="00210870" w:rsidP="00210870">
      <w:pPr>
        <w:pStyle w:val="paragrafesrasas2lygis"/>
        <w:ind w:firstLine="397"/>
        <w:jc w:val="left"/>
        <w:rPr>
          <w:rFonts w:asciiTheme="minorHAnsi" w:hAnsiTheme="minorHAnsi" w:cstheme="minorHAnsi"/>
          <w:color w:val="7030A0"/>
        </w:rPr>
      </w:pPr>
      <w:r w:rsidRPr="00210870">
        <w:rPr>
          <w:rFonts w:asciiTheme="minorHAnsi" w:hAnsiTheme="minorHAnsi" w:cstheme="minorHAnsi"/>
          <w:color w:val="7030A0"/>
          <w:sz w:val="21"/>
          <w:szCs w:val="21"/>
        </w:rPr>
        <w:t xml:space="preserve"> </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3731AC2B" w14:textId="49423F0F" w:rsidR="009C6DCC" w:rsidRPr="00E957CD" w:rsidRDefault="009C6DCC" w:rsidP="00E957CD">
      <w:pPr>
        <w:jc w:val="both"/>
        <w:rPr>
          <w:rFonts w:cstheme="minorHAnsi"/>
          <w:sz w:val="20"/>
          <w:szCs w:val="20"/>
        </w:rPr>
      </w:pPr>
      <w:bookmarkStart w:id="65" w:name="_Ref39586171"/>
      <w:bookmarkStart w:id="66" w:name="_Ref39673580"/>
      <w:bookmarkStart w:id="67" w:name="_Ref39674283"/>
    </w:p>
    <w:p w14:paraId="070C497F" w14:textId="77777777" w:rsidR="005630B3" w:rsidRDefault="00FE3D1F" w:rsidP="005630B3">
      <w:pPr>
        <w:pStyle w:val="Antrat2"/>
        <w:ind w:left="5103"/>
        <w:rPr>
          <w:rFonts w:asciiTheme="minorHAnsi" w:hAnsiTheme="minorHAnsi"/>
          <w:color w:val="0070C0"/>
          <w:sz w:val="21"/>
          <w:szCs w:val="21"/>
        </w:rPr>
      </w:pPr>
      <w:bookmarkStart w:id="68" w:name="_Toc126333948"/>
      <w:r w:rsidRPr="00F0499F">
        <w:rPr>
          <w:rFonts w:asciiTheme="minorHAnsi" w:hAnsiTheme="minorHAnsi"/>
          <w:color w:val="0070C0"/>
          <w:sz w:val="21"/>
          <w:szCs w:val="21"/>
        </w:rPr>
        <w:t xml:space="preserve">Pirkimo sąlygų </w:t>
      </w:r>
      <w:r w:rsidR="005630B3">
        <w:rPr>
          <w:rFonts w:asciiTheme="minorHAnsi" w:hAnsiTheme="minorHAnsi"/>
          <w:color w:val="0070C0"/>
          <w:sz w:val="21"/>
          <w:szCs w:val="21"/>
        </w:rPr>
        <w:t>8</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„Sutarties projektas“</w:t>
      </w:r>
      <w:bookmarkEnd w:id="65"/>
      <w:bookmarkEnd w:id="66"/>
      <w:bookmarkEnd w:id="67"/>
      <w:bookmarkEnd w:id="68"/>
    </w:p>
    <w:p w14:paraId="3DD7CE9F" w14:textId="77777777" w:rsidR="005630B3" w:rsidRDefault="005630B3" w:rsidP="005630B3">
      <w:pPr>
        <w:pStyle w:val="Antrat2"/>
        <w:ind w:left="5103"/>
        <w:rPr>
          <w:rFonts w:asciiTheme="minorHAnsi" w:hAnsiTheme="minorHAnsi"/>
          <w:color w:val="0070C0"/>
          <w:sz w:val="21"/>
          <w:szCs w:val="21"/>
        </w:rPr>
      </w:pPr>
    </w:p>
    <w:p w14:paraId="2826B120" w14:textId="57B7DE8F" w:rsidR="008D704D" w:rsidRPr="007D422C" w:rsidRDefault="005630B3" w:rsidP="007D422C">
      <w:pPr>
        <w:pStyle w:val="Antrat2"/>
        <w:jc w:val="both"/>
        <w:rPr>
          <w:rFonts w:asciiTheme="minorHAnsi" w:hAnsiTheme="minorHAnsi"/>
          <w:color w:val="auto"/>
          <w:sz w:val="21"/>
          <w:szCs w:val="21"/>
        </w:rPr>
      </w:pPr>
      <w:r w:rsidRPr="005630B3">
        <w:rPr>
          <w:rFonts w:asciiTheme="minorHAnsi" w:hAnsiTheme="minorHAnsi"/>
          <w:color w:val="auto"/>
          <w:sz w:val="21"/>
          <w:szCs w:val="21"/>
        </w:rPr>
        <w:t xml:space="preserve">Pateikiama atskirame dokumente. </w:t>
      </w:r>
      <w:r w:rsidR="00A4599F" w:rsidRPr="005630B3">
        <w:rPr>
          <w:rFonts w:cstheme="minorHAnsi"/>
          <w:b/>
          <w:bCs/>
          <w:smallCaps/>
          <w:color w:val="auto"/>
          <w:sz w:val="22"/>
          <w:szCs w:val="22"/>
        </w:rPr>
        <w:br w:type="page"/>
      </w:r>
    </w:p>
    <w:sectPr w:rsidR="008D704D" w:rsidRPr="007D422C" w:rsidSect="00153FC8">
      <w:pgSz w:w="12240" w:h="15840"/>
      <w:pgMar w:top="1134" w:right="567" w:bottom="1134" w:left="1701" w:header="720" w:footer="720" w:gutter="0"/>
      <w:pgNumType w:start="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DBD21" w14:textId="77777777" w:rsidR="007A0D0D" w:rsidRDefault="007A0D0D" w:rsidP="00D05666">
      <w:r>
        <w:separator/>
      </w:r>
    </w:p>
  </w:endnote>
  <w:endnote w:type="continuationSeparator" w:id="0">
    <w:p w14:paraId="7A2A181A" w14:textId="77777777" w:rsidR="007A0D0D" w:rsidRDefault="007A0D0D" w:rsidP="00D05666">
      <w:r>
        <w:continuationSeparator/>
      </w:r>
    </w:p>
  </w:endnote>
  <w:endnote w:type="continuationNotice" w:id="1">
    <w:p w14:paraId="557F63EB" w14:textId="77777777" w:rsidR="007A0D0D" w:rsidRDefault="007A0D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Liberation Sans">
    <w:altName w:val="Arial"/>
    <w:panose1 w:val="00000000000000000000"/>
    <w:charset w:val="EE"/>
    <w:family w:val="swiss"/>
    <w:notTrueType/>
    <w:pitch w:val="default"/>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32156" w14:textId="77777777" w:rsidR="007A0D0D" w:rsidRDefault="007A0D0D" w:rsidP="00D05666">
      <w:r>
        <w:separator/>
      </w:r>
    </w:p>
  </w:footnote>
  <w:footnote w:type="continuationSeparator" w:id="0">
    <w:p w14:paraId="114AD2EE" w14:textId="77777777" w:rsidR="007A0D0D" w:rsidRDefault="007A0D0D" w:rsidP="00D05666">
      <w:r>
        <w:continuationSeparator/>
      </w:r>
    </w:p>
  </w:footnote>
  <w:footnote w:type="continuationNotice" w:id="1">
    <w:p w14:paraId="2AAC7917" w14:textId="77777777" w:rsidR="007A0D0D" w:rsidRDefault="007A0D0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2"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4532F36"/>
    <w:multiLevelType w:val="multilevel"/>
    <w:tmpl w:val="57D63B32"/>
    <w:lvl w:ilvl="0">
      <w:start w:val="9"/>
      <w:numFmt w:val="decimal"/>
      <w:lvlText w:val="%1."/>
      <w:lvlJc w:val="left"/>
      <w:pPr>
        <w:ind w:left="504" w:hanging="504"/>
      </w:pPr>
      <w:rPr>
        <w:rFonts w:eastAsia="Calibri" w:hint="default"/>
        <w:b w:val="0"/>
        <w:bCs w:val="0"/>
        <w:u w:val="none"/>
      </w:rPr>
    </w:lvl>
    <w:lvl w:ilvl="1">
      <w:start w:val="2"/>
      <w:numFmt w:val="decimal"/>
      <w:lvlText w:val="%1.%2."/>
      <w:lvlJc w:val="left"/>
      <w:pPr>
        <w:ind w:left="1072"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5" w15:restartNumberingAfterBreak="0">
    <w:nsid w:val="28476B0D"/>
    <w:multiLevelType w:val="multilevel"/>
    <w:tmpl w:val="363890DC"/>
    <w:lvl w:ilvl="0">
      <w:start w:val="1"/>
      <w:numFmt w:val="decimal"/>
      <w:lvlText w:val="%1."/>
      <w:lvlJc w:val="left"/>
      <w:pPr>
        <w:ind w:left="360" w:hanging="360"/>
      </w:pPr>
      <w:rPr>
        <w:rFonts w:cstheme="minorHAnsi" w:hint="default"/>
      </w:rPr>
    </w:lvl>
    <w:lvl w:ilvl="1">
      <w:start w:val="5"/>
      <w:numFmt w:val="decimal"/>
      <w:lvlText w:val="%1.%2."/>
      <w:lvlJc w:val="left"/>
      <w:pPr>
        <w:ind w:left="927" w:hanging="360"/>
      </w:pPr>
      <w:rPr>
        <w:rFonts w:cstheme="minorHAnsi" w:hint="default"/>
      </w:rPr>
    </w:lvl>
    <w:lvl w:ilvl="2">
      <w:start w:val="1"/>
      <w:numFmt w:val="decimal"/>
      <w:lvlText w:val="%1.%2.%3."/>
      <w:lvlJc w:val="left"/>
      <w:pPr>
        <w:ind w:left="1854" w:hanging="720"/>
      </w:pPr>
      <w:rPr>
        <w:rFonts w:cstheme="minorHAnsi" w:hint="default"/>
      </w:rPr>
    </w:lvl>
    <w:lvl w:ilvl="3">
      <w:start w:val="1"/>
      <w:numFmt w:val="decimal"/>
      <w:lvlText w:val="%1.%2.%3.%4."/>
      <w:lvlJc w:val="left"/>
      <w:pPr>
        <w:ind w:left="2421" w:hanging="720"/>
      </w:pPr>
      <w:rPr>
        <w:rFonts w:cstheme="minorHAnsi" w:hint="default"/>
      </w:rPr>
    </w:lvl>
    <w:lvl w:ilvl="4">
      <w:start w:val="1"/>
      <w:numFmt w:val="decimal"/>
      <w:lvlText w:val="%1.%2.%3.%4.%5."/>
      <w:lvlJc w:val="left"/>
      <w:pPr>
        <w:ind w:left="3348" w:hanging="1080"/>
      </w:pPr>
      <w:rPr>
        <w:rFonts w:cstheme="minorHAnsi" w:hint="default"/>
      </w:rPr>
    </w:lvl>
    <w:lvl w:ilvl="5">
      <w:start w:val="1"/>
      <w:numFmt w:val="decimal"/>
      <w:lvlText w:val="%1.%2.%3.%4.%5.%6."/>
      <w:lvlJc w:val="left"/>
      <w:pPr>
        <w:ind w:left="3915" w:hanging="1080"/>
      </w:pPr>
      <w:rPr>
        <w:rFonts w:cstheme="minorHAnsi" w:hint="default"/>
      </w:rPr>
    </w:lvl>
    <w:lvl w:ilvl="6">
      <w:start w:val="1"/>
      <w:numFmt w:val="decimal"/>
      <w:lvlText w:val="%1.%2.%3.%4.%5.%6.%7."/>
      <w:lvlJc w:val="left"/>
      <w:pPr>
        <w:ind w:left="4842" w:hanging="1440"/>
      </w:pPr>
      <w:rPr>
        <w:rFonts w:cstheme="minorHAnsi" w:hint="default"/>
      </w:rPr>
    </w:lvl>
    <w:lvl w:ilvl="7">
      <w:start w:val="1"/>
      <w:numFmt w:val="decimal"/>
      <w:lvlText w:val="%1.%2.%3.%4.%5.%6.%7.%8."/>
      <w:lvlJc w:val="left"/>
      <w:pPr>
        <w:ind w:left="5409" w:hanging="1440"/>
      </w:pPr>
      <w:rPr>
        <w:rFonts w:cstheme="minorHAnsi" w:hint="default"/>
      </w:rPr>
    </w:lvl>
    <w:lvl w:ilvl="8">
      <w:start w:val="1"/>
      <w:numFmt w:val="decimal"/>
      <w:lvlText w:val="%1.%2.%3.%4.%5.%6.%7.%8.%9."/>
      <w:lvlJc w:val="left"/>
      <w:pPr>
        <w:ind w:left="5976" w:hanging="1440"/>
      </w:pPr>
      <w:rPr>
        <w:rFonts w:cstheme="minorHAnsi" w:hint="default"/>
      </w:rPr>
    </w:lvl>
  </w:abstractNum>
  <w:abstractNum w:abstractNumId="6"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A200FF1"/>
    <w:multiLevelType w:val="hybridMultilevel"/>
    <w:tmpl w:val="EA0C771C"/>
    <w:lvl w:ilvl="0" w:tplc="07A223DA">
      <w:start w:val="2"/>
      <w:numFmt w:val="bullet"/>
      <w:lvlText w:val="-"/>
      <w:lvlJc w:val="left"/>
      <w:pPr>
        <w:ind w:left="720" w:hanging="360"/>
      </w:pPr>
      <w:rPr>
        <w:rFonts w:ascii="Calibri" w:eastAsia="Times New Roman"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9"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1070"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0"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1"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62B76145"/>
    <w:multiLevelType w:val="hybridMultilevel"/>
    <w:tmpl w:val="F736541E"/>
    <w:lvl w:ilvl="0" w:tplc="63B45A26">
      <w:start w:val="2"/>
      <w:numFmt w:val="bullet"/>
      <w:lvlText w:val="-"/>
      <w:lvlJc w:val="left"/>
      <w:pPr>
        <w:ind w:left="720" w:hanging="360"/>
      </w:pPr>
      <w:rPr>
        <w:rFonts w:ascii="Times New Roman" w:eastAsia="Times New Roman" w:hAnsi="Times New Roman" w:cs="Times New Roman" w:hint="default"/>
        <w:sz w:val="18"/>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1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6"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9" w15:restartNumberingAfterBreak="0">
    <w:nsid w:val="747A38CE"/>
    <w:multiLevelType w:val="multilevel"/>
    <w:tmpl w:val="DC36ADB6"/>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072"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0"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6"/>
  </w:num>
  <w:num w:numId="2" w16cid:durableId="207184103">
    <w:abstractNumId w:val="1"/>
  </w:num>
  <w:num w:numId="3" w16cid:durableId="1528367431">
    <w:abstractNumId w:val="12"/>
  </w:num>
  <w:num w:numId="4" w16cid:durableId="1484615006">
    <w:abstractNumId w:val="15"/>
  </w:num>
  <w:num w:numId="5" w16cid:durableId="607934237">
    <w:abstractNumId w:val="11"/>
  </w:num>
  <w:num w:numId="6" w16cid:durableId="408162091">
    <w:abstractNumId w:val="20"/>
  </w:num>
  <w:num w:numId="7" w16cid:durableId="12269543">
    <w:abstractNumId w:val="18"/>
  </w:num>
  <w:num w:numId="8" w16cid:durableId="749809940">
    <w:abstractNumId w:val="0"/>
  </w:num>
  <w:num w:numId="9" w16cid:durableId="412043720">
    <w:abstractNumId w:val="19"/>
  </w:num>
  <w:num w:numId="10" w16cid:durableId="1996449446">
    <w:abstractNumId w:val="17"/>
  </w:num>
  <w:num w:numId="11" w16cid:durableId="1482305889">
    <w:abstractNumId w:val="14"/>
  </w:num>
  <w:num w:numId="12" w16cid:durableId="32313854">
    <w:abstractNumId w:val="8"/>
  </w:num>
  <w:num w:numId="13" w16cid:durableId="1318921492">
    <w:abstractNumId w:val="10"/>
  </w:num>
  <w:num w:numId="14" w16cid:durableId="1864435576">
    <w:abstractNumId w:val="16"/>
  </w:num>
  <w:num w:numId="15" w16cid:durableId="1941065713">
    <w:abstractNumId w:val="2"/>
  </w:num>
  <w:num w:numId="16" w16cid:durableId="19859238">
    <w:abstractNumId w:val="3"/>
  </w:num>
  <w:num w:numId="17" w16cid:durableId="1297491117">
    <w:abstractNumId w:val="9"/>
  </w:num>
  <w:num w:numId="18" w16cid:durableId="1615557336">
    <w:abstractNumId w:val="5"/>
  </w:num>
  <w:num w:numId="19" w16cid:durableId="461461343">
    <w:abstractNumId w:val="4"/>
  </w:num>
  <w:num w:numId="20" w16cid:durableId="1629896097">
    <w:abstractNumId w:val="7"/>
  </w:num>
  <w:num w:numId="21" w16cid:durableId="476648159">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CF"/>
    <w:rsid w:val="00003568"/>
    <w:rsid w:val="000035DA"/>
    <w:rsid w:val="00003A28"/>
    <w:rsid w:val="00003A3F"/>
    <w:rsid w:val="000044FA"/>
    <w:rsid w:val="00004521"/>
    <w:rsid w:val="00004722"/>
    <w:rsid w:val="00004A08"/>
    <w:rsid w:val="00005F36"/>
    <w:rsid w:val="000060AC"/>
    <w:rsid w:val="00006367"/>
    <w:rsid w:val="00006991"/>
    <w:rsid w:val="000074A0"/>
    <w:rsid w:val="00007D23"/>
    <w:rsid w:val="00007EC9"/>
    <w:rsid w:val="00007F36"/>
    <w:rsid w:val="0001089B"/>
    <w:rsid w:val="00010B64"/>
    <w:rsid w:val="00010EAD"/>
    <w:rsid w:val="00010FA6"/>
    <w:rsid w:val="00011887"/>
    <w:rsid w:val="00011A8D"/>
    <w:rsid w:val="00011B40"/>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284"/>
    <w:rsid w:val="000206C9"/>
    <w:rsid w:val="000208DE"/>
    <w:rsid w:val="00020FD4"/>
    <w:rsid w:val="000213C2"/>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55D1"/>
    <w:rsid w:val="000561CC"/>
    <w:rsid w:val="000571AD"/>
    <w:rsid w:val="00057346"/>
    <w:rsid w:val="000578C9"/>
    <w:rsid w:val="0006040C"/>
    <w:rsid w:val="000605C5"/>
    <w:rsid w:val="000608EF"/>
    <w:rsid w:val="00061084"/>
    <w:rsid w:val="00061466"/>
    <w:rsid w:val="00061E86"/>
    <w:rsid w:val="0006277E"/>
    <w:rsid w:val="0006300C"/>
    <w:rsid w:val="000631F1"/>
    <w:rsid w:val="00064868"/>
    <w:rsid w:val="0006575D"/>
    <w:rsid w:val="000659E9"/>
    <w:rsid w:val="00066BB9"/>
    <w:rsid w:val="00066D29"/>
    <w:rsid w:val="00067A88"/>
    <w:rsid w:val="00067DCC"/>
    <w:rsid w:val="00067EAF"/>
    <w:rsid w:val="0007051B"/>
    <w:rsid w:val="00071366"/>
    <w:rsid w:val="000714BF"/>
    <w:rsid w:val="00071548"/>
    <w:rsid w:val="000716B1"/>
    <w:rsid w:val="0007282F"/>
    <w:rsid w:val="00072F31"/>
    <w:rsid w:val="00072FE6"/>
    <w:rsid w:val="000738C7"/>
    <w:rsid w:val="000749D7"/>
    <w:rsid w:val="00074A01"/>
    <w:rsid w:val="00074DEB"/>
    <w:rsid w:val="00074E9E"/>
    <w:rsid w:val="0007511C"/>
    <w:rsid w:val="00075511"/>
    <w:rsid w:val="00075D27"/>
    <w:rsid w:val="000767D0"/>
    <w:rsid w:val="00076FB7"/>
    <w:rsid w:val="00077583"/>
    <w:rsid w:val="000775B4"/>
    <w:rsid w:val="00080396"/>
    <w:rsid w:val="00080EE8"/>
    <w:rsid w:val="00080F53"/>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313"/>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D0F58"/>
    <w:rsid w:val="000D13D6"/>
    <w:rsid w:val="000D18E9"/>
    <w:rsid w:val="000D26D8"/>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3FE"/>
    <w:rsid w:val="000F04F7"/>
    <w:rsid w:val="000F051B"/>
    <w:rsid w:val="000F1287"/>
    <w:rsid w:val="000F1B57"/>
    <w:rsid w:val="000F1FC6"/>
    <w:rsid w:val="000F2282"/>
    <w:rsid w:val="000F2369"/>
    <w:rsid w:val="000F2FF1"/>
    <w:rsid w:val="000F32FF"/>
    <w:rsid w:val="000F403D"/>
    <w:rsid w:val="000F4AA3"/>
    <w:rsid w:val="000F4B8F"/>
    <w:rsid w:val="000F513D"/>
    <w:rsid w:val="000F5948"/>
    <w:rsid w:val="000F7102"/>
    <w:rsid w:val="00100B38"/>
    <w:rsid w:val="001010F7"/>
    <w:rsid w:val="00101313"/>
    <w:rsid w:val="00101C48"/>
    <w:rsid w:val="00101DB0"/>
    <w:rsid w:val="00101E40"/>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6DFE"/>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414A"/>
    <w:rsid w:val="0014547A"/>
    <w:rsid w:val="001455B2"/>
    <w:rsid w:val="0014578C"/>
    <w:rsid w:val="00145A39"/>
    <w:rsid w:val="00145B8E"/>
    <w:rsid w:val="00146BC9"/>
    <w:rsid w:val="00147552"/>
    <w:rsid w:val="001479AC"/>
    <w:rsid w:val="00147A63"/>
    <w:rsid w:val="00147A8C"/>
    <w:rsid w:val="0015079A"/>
    <w:rsid w:val="00150D95"/>
    <w:rsid w:val="00150E77"/>
    <w:rsid w:val="00152836"/>
    <w:rsid w:val="00152C8D"/>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40AF"/>
    <w:rsid w:val="00164443"/>
    <w:rsid w:val="001644FE"/>
    <w:rsid w:val="001647BD"/>
    <w:rsid w:val="00164B47"/>
    <w:rsid w:val="00166073"/>
    <w:rsid w:val="0016665C"/>
    <w:rsid w:val="00166EB7"/>
    <w:rsid w:val="00167192"/>
    <w:rsid w:val="00167555"/>
    <w:rsid w:val="00167E09"/>
    <w:rsid w:val="00170676"/>
    <w:rsid w:val="0017154D"/>
    <w:rsid w:val="00171C73"/>
    <w:rsid w:val="00171FE7"/>
    <w:rsid w:val="0017277D"/>
    <w:rsid w:val="00172D53"/>
    <w:rsid w:val="00173ACB"/>
    <w:rsid w:val="00173E9D"/>
    <w:rsid w:val="001741F9"/>
    <w:rsid w:val="00174A4C"/>
    <w:rsid w:val="00174DCC"/>
    <w:rsid w:val="00174EE0"/>
    <w:rsid w:val="0017506F"/>
    <w:rsid w:val="0017533E"/>
    <w:rsid w:val="00176517"/>
    <w:rsid w:val="00176FD3"/>
    <w:rsid w:val="00177EC6"/>
    <w:rsid w:val="00177F60"/>
    <w:rsid w:val="001801B7"/>
    <w:rsid w:val="00180340"/>
    <w:rsid w:val="00180466"/>
    <w:rsid w:val="00181168"/>
    <w:rsid w:val="00181511"/>
    <w:rsid w:val="00182729"/>
    <w:rsid w:val="00182CBF"/>
    <w:rsid w:val="00182E25"/>
    <w:rsid w:val="0018349F"/>
    <w:rsid w:val="0018386C"/>
    <w:rsid w:val="00183AD9"/>
    <w:rsid w:val="00183BC8"/>
    <w:rsid w:val="00183BF1"/>
    <w:rsid w:val="001849BD"/>
    <w:rsid w:val="001853B6"/>
    <w:rsid w:val="00185454"/>
    <w:rsid w:val="00185997"/>
    <w:rsid w:val="00185BC4"/>
    <w:rsid w:val="001865A6"/>
    <w:rsid w:val="001871CA"/>
    <w:rsid w:val="00190BC7"/>
    <w:rsid w:val="0019130D"/>
    <w:rsid w:val="00191CEF"/>
    <w:rsid w:val="001926B1"/>
    <w:rsid w:val="00192AF9"/>
    <w:rsid w:val="00192B6B"/>
    <w:rsid w:val="00192ED3"/>
    <w:rsid w:val="00193984"/>
    <w:rsid w:val="00193BDA"/>
    <w:rsid w:val="00193D61"/>
    <w:rsid w:val="00194439"/>
    <w:rsid w:val="00194544"/>
    <w:rsid w:val="00194723"/>
    <w:rsid w:val="001954F1"/>
    <w:rsid w:val="00195572"/>
    <w:rsid w:val="0019597B"/>
    <w:rsid w:val="00195BD8"/>
    <w:rsid w:val="00195C8A"/>
    <w:rsid w:val="00195CF3"/>
    <w:rsid w:val="00196FAF"/>
    <w:rsid w:val="0019749C"/>
    <w:rsid w:val="001977F6"/>
    <w:rsid w:val="00197943"/>
    <w:rsid w:val="00197EF6"/>
    <w:rsid w:val="001A0B73"/>
    <w:rsid w:val="001A0DF2"/>
    <w:rsid w:val="001A18C1"/>
    <w:rsid w:val="001A1DD2"/>
    <w:rsid w:val="001A2163"/>
    <w:rsid w:val="001A225E"/>
    <w:rsid w:val="001A25FD"/>
    <w:rsid w:val="001A2693"/>
    <w:rsid w:val="001A2E70"/>
    <w:rsid w:val="001A30DD"/>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1895"/>
    <w:rsid w:val="001B1BED"/>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563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11"/>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25"/>
    <w:rsid w:val="00212F68"/>
    <w:rsid w:val="002135C6"/>
    <w:rsid w:val="002140C5"/>
    <w:rsid w:val="00214B9D"/>
    <w:rsid w:val="00214D4B"/>
    <w:rsid w:val="00215B09"/>
    <w:rsid w:val="00215C3A"/>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63A"/>
    <w:rsid w:val="002279BC"/>
    <w:rsid w:val="002306AB"/>
    <w:rsid w:val="00231166"/>
    <w:rsid w:val="0023232F"/>
    <w:rsid w:val="00233169"/>
    <w:rsid w:val="0023335E"/>
    <w:rsid w:val="002338C0"/>
    <w:rsid w:val="002342E3"/>
    <w:rsid w:val="00234717"/>
    <w:rsid w:val="00234920"/>
    <w:rsid w:val="0023505D"/>
    <w:rsid w:val="00235569"/>
    <w:rsid w:val="002358F1"/>
    <w:rsid w:val="00236FBF"/>
    <w:rsid w:val="002373E3"/>
    <w:rsid w:val="002374F8"/>
    <w:rsid w:val="00237EA0"/>
    <w:rsid w:val="002411C2"/>
    <w:rsid w:val="00241200"/>
    <w:rsid w:val="002415C7"/>
    <w:rsid w:val="0024180E"/>
    <w:rsid w:val="00241D43"/>
    <w:rsid w:val="00242459"/>
    <w:rsid w:val="002425E8"/>
    <w:rsid w:val="00242CEB"/>
    <w:rsid w:val="002430AE"/>
    <w:rsid w:val="00244688"/>
    <w:rsid w:val="00245655"/>
    <w:rsid w:val="002456CB"/>
    <w:rsid w:val="00245DD5"/>
    <w:rsid w:val="00245E8F"/>
    <w:rsid w:val="0024686B"/>
    <w:rsid w:val="0024735B"/>
    <w:rsid w:val="002476D5"/>
    <w:rsid w:val="002510C4"/>
    <w:rsid w:val="0025176F"/>
    <w:rsid w:val="00251D4A"/>
    <w:rsid w:val="00251D79"/>
    <w:rsid w:val="00252A35"/>
    <w:rsid w:val="00253090"/>
    <w:rsid w:val="0025333D"/>
    <w:rsid w:val="00253C3C"/>
    <w:rsid w:val="00254895"/>
    <w:rsid w:val="00254B13"/>
    <w:rsid w:val="00255225"/>
    <w:rsid w:val="0025607C"/>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B13"/>
    <w:rsid w:val="00264EBF"/>
    <w:rsid w:val="0026649F"/>
    <w:rsid w:val="002670AA"/>
    <w:rsid w:val="00267262"/>
    <w:rsid w:val="00267751"/>
    <w:rsid w:val="00267E9A"/>
    <w:rsid w:val="00270113"/>
    <w:rsid w:val="002707A9"/>
    <w:rsid w:val="00270FCF"/>
    <w:rsid w:val="002713FB"/>
    <w:rsid w:val="00271411"/>
    <w:rsid w:val="002716D8"/>
    <w:rsid w:val="00272038"/>
    <w:rsid w:val="0027236E"/>
    <w:rsid w:val="00272857"/>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3CD"/>
    <w:rsid w:val="002847F1"/>
    <w:rsid w:val="00285B02"/>
    <w:rsid w:val="00285E5E"/>
    <w:rsid w:val="002907D9"/>
    <w:rsid w:val="00290850"/>
    <w:rsid w:val="00290E7C"/>
    <w:rsid w:val="00290F12"/>
    <w:rsid w:val="00291DCB"/>
    <w:rsid w:val="0029216D"/>
    <w:rsid w:val="002926A1"/>
    <w:rsid w:val="00294B97"/>
    <w:rsid w:val="00294BE3"/>
    <w:rsid w:val="002955C5"/>
    <w:rsid w:val="002960E2"/>
    <w:rsid w:val="002970CF"/>
    <w:rsid w:val="00297490"/>
    <w:rsid w:val="002974D4"/>
    <w:rsid w:val="002A00F8"/>
    <w:rsid w:val="002A1EB6"/>
    <w:rsid w:val="002A25D9"/>
    <w:rsid w:val="002A3823"/>
    <w:rsid w:val="002A3B3E"/>
    <w:rsid w:val="002A3C89"/>
    <w:rsid w:val="002A43AA"/>
    <w:rsid w:val="002A4AC9"/>
    <w:rsid w:val="002A5143"/>
    <w:rsid w:val="002A5CCE"/>
    <w:rsid w:val="002A5E46"/>
    <w:rsid w:val="002A62B6"/>
    <w:rsid w:val="002A637A"/>
    <w:rsid w:val="002A6658"/>
    <w:rsid w:val="002A70E6"/>
    <w:rsid w:val="002A71C8"/>
    <w:rsid w:val="002A7A35"/>
    <w:rsid w:val="002B0002"/>
    <w:rsid w:val="002B062F"/>
    <w:rsid w:val="002B12BE"/>
    <w:rsid w:val="002B144C"/>
    <w:rsid w:val="002B165D"/>
    <w:rsid w:val="002B189A"/>
    <w:rsid w:val="002B19CD"/>
    <w:rsid w:val="002B1AD3"/>
    <w:rsid w:val="002B2DC6"/>
    <w:rsid w:val="002B2FCD"/>
    <w:rsid w:val="002B32CA"/>
    <w:rsid w:val="002B3F04"/>
    <w:rsid w:val="002B42DA"/>
    <w:rsid w:val="002B49CA"/>
    <w:rsid w:val="002B4DFD"/>
    <w:rsid w:val="002B6251"/>
    <w:rsid w:val="002B6B9E"/>
    <w:rsid w:val="002B6FF7"/>
    <w:rsid w:val="002B75F7"/>
    <w:rsid w:val="002B781B"/>
    <w:rsid w:val="002C095A"/>
    <w:rsid w:val="002C14FC"/>
    <w:rsid w:val="002C17A0"/>
    <w:rsid w:val="002C1FB6"/>
    <w:rsid w:val="002C215A"/>
    <w:rsid w:val="002C27BD"/>
    <w:rsid w:val="002C2936"/>
    <w:rsid w:val="002C2A10"/>
    <w:rsid w:val="002C2A21"/>
    <w:rsid w:val="002C2DD1"/>
    <w:rsid w:val="002C362D"/>
    <w:rsid w:val="002C3783"/>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5CA4"/>
    <w:rsid w:val="002D61AE"/>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53ED"/>
    <w:rsid w:val="002E5C9B"/>
    <w:rsid w:val="002E5EA9"/>
    <w:rsid w:val="002E6BB6"/>
    <w:rsid w:val="002F05C1"/>
    <w:rsid w:val="002F0663"/>
    <w:rsid w:val="002F0FBA"/>
    <w:rsid w:val="002F12E7"/>
    <w:rsid w:val="002F148F"/>
    <w:rsid w:val="002F1801"/>
    <w:rsid w:val="002F1998"/>
    <w:rsid w:val="002F1CD9"/>
    <w:rsid w:val="002F1D5C"/>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2939"/>
    <w:rsid w:val="0030313E"/>
    <w:rsid w:val="00303C2A"/>
    <w:rsid w:val="00303D02"/>
    <w:rsid w:val="003049FC"/>
    <w:rsid w:val="00304E45"/>
    <w:rsid w:val="00306737"/>
    <w:rsid w:val="00306D9F"/>
    <w:rsid w:val="00306ECA"/>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7AC3"/>
    <w:rsid w:val="00320115"/>
    <w:rsid w:val="00321802"/>
    <w:rsid w:val="00321A79"/>
    <w:rsid w:val="00321B1F"/>
    <w:rsid w:val="00321BD1"/>
    <w:rsid w:val="0032266C"/>
    <w:rsid w:val="003232C3"/>
    <w:rsid w:val="003237F9"/>
    <w:rsid w:val="00324073"/>
    <w:rsid w:val="003241B0"/>
    <w:rsid w:val="003241B4"/>
    <w:rsid w:val="0032494C"/>
    <w:rsid w:val="00325243"/>
    <w:rsid w:val="00325A84"/>
    <w:rsid w:val="00325BB7"/>
    <w:rsid w:val="00325D58"/>
    <w:rsid w:val="00325F1F"/>
    <w:rsid w:val="00326357"/>
    <w:rsid w:val="00326CB7"/>
    <w:rsid w:val="00326F19"/>
    <w:rsid w:val="00326F64"/>
    <w:rsid w:val="00326F9E"/>
    <w:rsid w:val="003300F2"/>
    <w:rsid w:val="00331673"/>
    <w:rsid w:val="00331ED1"/>
    <w:rsid w:val="003328D9"/>
    <w:rsid w:val="00333BFA"/>
    <w:rsid w:val="00334D33"/>
    <w:rsid w:val="00334EB8"/>
    <w:rsid w:val="003354F0"/>
    <w:rsid w:val="00335A01"/>
    <w:rsid w:val="00335DA5"/>
    <w:rsid w:val="0033642E"/>
    <w:rsid w:val="003406FD"/>
    <w:rsid w:val="00340F7A"/>
    <w:rsid w:val="0034145B"/>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632"/>
    <w:rsid w:val="00350730"/>
    <w:rsid w:val="00350C7D"/>
    <w:rsid w:val="00351D68"/>
    <w:rsid w:val="00352626"/>
    <w:rsid w:val="00352C78"/>
    <w:rsid w:val="003536CF"/>
    <w:rsid w:val="00353A48"/>
    <w:rsid w:val="00353D1B"/>
    <w:rsid w:val="00354AB4"/>
    <w:rsid w:val="00355501"/>
    <w:rsid w:val="0035559D"/>
    <w:rsid w:val="00355743"/>
    <w:rsid w:val="00355846"/>
    <w:rsid w:val="003559E0"/>
    <w:rsid w:val="00356D0D"/>
    <w:rsid w:val="003576C1"/>
    <w:rsid w:val="00357BB8"/>
    <w:rsid w:val="00357C23"/>
    <w:rsid w:val="003600F2"/>
    <w:rsid w:val="00360DB9"/>
    <w:rsid w:val="00360F9B"/>
    <w:rsid w:val="00361525"/>
    <w:rsid w:val="003617F1"/>
    <w:rsid w:val="00362480"/>
    <w:rsid w:val="003625CD"/>
    <w:rsid w:val="00362689"/>
    <w:rsid w:val="00362719"/>
    <w:rsid w:val="00363134"/>
    <w:rsid w:val="00365384"/>
    <w:rsid w:val="003660B8"/>
    <w:rsid w:val="003671C3"/>
    <w:rsid w:val="00370489"/>
    <w:rsid w:val="00370682"/>
    <w:rsid w:val="003713E4"/>
    <w:rsid w:val="00371433"/>
    <w:rsid w:val="00372672"/>
    <w:rsid w:val="00373245"/>
    <w:rsid w:val="00373C97"/>
    <w:rsid w:val="003741D5"/>
    <w:rsid w:val="00374529"/>
    <w:rsid w:val="00374650"/>
    <w:rsid w:val="00374A04"/>
    <w:rsid w:val="00375417"/>
    <w:rsid w:val="0037545E"/>
    <w:rsid w:val="003754D9"/>
    <w:rsid w:val="00375B68"/>
    <w:rsid w:val="0037632B"/>
    <w:rsid w:val="00376628"/>
    <w:rsid w:val="0037691C"/>
    <w:rsid w:val="00377000"/>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939"/>
    <w:rsid w:val="00382A83"/>
    <w:rsid w:val="003835F5"/>
    <w:rsid w:val="00384F5A"/>
    <w:rsid w:val="00385D49"/>
    <w:rsid w:val="003861E6"/>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1229"/>
    <w:rsid w:val="003A16E6"/>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2644"/>
    <w:rsid w:val="003B3624"/>
    <w:rsid w:val="003B3660"/>
    <w:rsid w:val="003B386F"/>
    <w:rsid w:val="003B39F9"/>
    <w:rsid w:val="003B4138"/>
    <w:rsid w:val="003B558D"/>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5961"/>
    <w:rsid w:val="003E6626"/>
    <w:rsid w:val="003E664F"/>
    <w:rsid w:val="003E713F"/>
    <w:rsid w:val="003E7F39"/>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4245"/>
    <w:rsid w:val="003F522F"/>
    <w:rsid w:val="003F5489"/>
    <w:rsid w:val="003F54D8"/>
    <w:rsid w:val="003F5913"/>
    <w:rsid w:val="003F740A"/>
    <w:rsid w:val="003F7FE3"/>
    <w:rsid w:val="00400269"/>
    <w:rsid w:val="0040161C"/>
    <w:rsid w:val="004017E7"/>
    <w:rsid w:val="00401CAD"/>
    <w:rsid w:val="004022F2"/>
    <w:rsid w:val="0040276A"/>
    <w:rsid w:val="00402DD9"/>
    <w:rsid w:val="004038D3"/>
    <w:rsid w:val="00403C4D"/>
    <w:rsid w:val="0040427C"/>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7BD"/>
    <w:rsid w:val="004157B6"/>
    <w:rsid w:val="0041685F"/>
    <w:rsid w:val="00416CD6"/>
    <w:rsid w:val="00416D08"/>
    <w:rsid w:val="004170BC"/>
    <w:rsid w:val="00417604"/>
    <w:rsid w:val="00421D7D"/>
    <w:rsid w:val="00422C11"/>
    <w:rsid w:val="00422EEB"/>
    <w:rsid w:val="00423DD6"/>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FBC"/>
    <w:rsid w:val="00467B1D"/>
    <w:rsid w:val="00467FCB"/>
    <w:rsid w:val="0047047D"/>
    <w:rsid w:val="00471043"/>
    <w:rsid w:val="004712B7"/>
    <w:rsid w:val="004713B5"/>
    <w:rsid w:val="00471D8F"/>
    <w:rsid w:val="004720C4"/>
    <w:rsid w:val="00472910"/>
    <w:rsid w:val="00472CFA"/>
    <w:rsid w:val="00472F7A"/>
    <w:rsid w:val="00472F8C"/>
    <w:rsid w:val="0047399D"/>
    <w:rsid w:val="00473DA9"/>
    <w:rsid w:val="004745B4"/>
    <w:rsid w:val="00475262"/>
    <w:rsid w:val="0047554A"/>
    <w:rsid w:val="00475F9B"/>
    <w:rsid w:val="00476119"/>
    <w:rsid w:val="0047687E"/>
    <w:rsid w:val="00476CDD"/>
    <w:rsid w:val="00476F8C"/>
    <w:rsid w:val="004771AF"/>
    <w:rsid w:val="00477E28"/>
    <w:rsid w:val="00481256"/>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5CE"/>
    <w:rsid w:val="004909FF"/>
    <w:rsid w:val="004923AA"/>
    <w:rsid w:val="00493E55"/>
    <w:rsid w:val="00494512"/>
    <w:rsid w:val="0049538A"/>
    <w:rsid w:val="00495F71"/>
    <w:rsid w:val="00496EFB"/>
    <w:rsid w:val="00497851"/>
    <w:rsid w:val="0049788B"/>
    <w:rsid w:val="00497DF3"/>
    <w:rsid w:val="00497FBB"/>
    <w:rsid w:val="004A01F5"/>
    <w:rsid w:val="004A0401"/>
    <w:rsid w:val="004A0E10"/>
    <w:rsid w:val="004A13CE"/>
    <w:rsid w:val="004A1BB5"/>
    <w:rsid w:val="004A24F9"/>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485"/>
    <w:rsid w:val="004A7F0E"/>
    <w:rsid w:val="004B00DC"/>
    <w:rsid w:val="004B0E0C"/>
    <w:rsid w:val="004B15B4"/>
    <w:rsid w:val="004B1B04"/>
    <w:rsid w:val="004B2DCE"/>
    <w:rsid w:val="004B2DE0"/>
    <w:rsid w:val="004B2DE4"/>
    <w:rsid w:val="004B3551"/>
    <w:rsid w:val="004B42DF"/>
    <w:rsid w:val="004B4807"/>
    <w:rsid w:val="004B5982"/>
    <w:rsid w:val="004B685B"/>
    <w:rsid w:val="004B6BCA"/>
    <w:rsid w:val="004B6FBD"/>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28D"/>
    <w:rsid w:val="004C42C8"/>
    <w:rsid w:val="004C432C"/>
    <w:rsid w:val="004C4413"/>
    <w:rsid w:val="004C4ADF"/>
    <w:rsid w:val="004C4FDA"/>
    <w:rsid w:val="004C5089"/>
    <w:rsid w:val="004C53C3"/>
    <w:rsid w:val="004C606C"/>
    <w:rsid w:val="004C67A2"/>
    <w:rsid w:val="004C7DC4"/>
    <w:rsid w:val="004C7E0B"/>
    <w:rsid w:val="004C7E53"/>
    <w:rsid w:val="004D017C"/>
    <w:rsid w:val="004D070C"/>
    <w:rsid w:val="004D1010"/>
    <w:rsid w:val="004D248A"/>
    <w:rsid w:val="004D3107"/>
    <w:rsid w:val="004D3BE3"/>
    <w:rsid w:val="004D459D"/>
    <w:rsid w:val="004D4C7B"/>
    <w:rsid w:val="004D5C8D"/>
    <w:rsid w:val="004D7072"/>
    <w:rsid w:val="004D7B52"/>
    <w:rsid w:val="004D7DFA"/>
    <w:rsid w:val="004E0049"/>
    <w:rsid w:val="004E05A2"/>
    <w:rsid w:val="004E06BB"/>
    <w:rsid w:val="004E07B2"/>
    <w:rsid w:val="004E1135"/>
    <w:rsid w:val="004E13EA"/>
    <w:rsid w:val="004E1E30"/>
    <w:rsid w:val="004E1FB0"/>
    <w:rsid w:val="004E2034"/>
    <w:rsid w:val="004E2118"/>
    <w:rsid w:val="004E2171"/>
    <w:rsid w:val="004E2550"/>
    <w:rsid w:val="004E2B3C"/>
    <w:rsid w:val="004E3243"/>
    <w:rsid w:val="004E341E"/>
    <w:rsid w:val="004E4023"/>
    <w:rsid w:val="004E442B"/>
    <w:rsid w:val="004E4612"/>
    <w:rsid w:val="004E47F9"/>
    <w:rsid w:val="004E48C7"/>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EEF"/>
    <w:rsid w:val="004F473D"/>
    <w:rsid w:val="004F4D51"/>
    <w:rsid w:val="004F50BE"/>
    <w:rsid w:val="004F6FEF"/>
    <w:rsid w:val="004F7943"/>
    <w:rsid w:val="005002B8"/>
    <w:rsid w:val="00500818"/>
    <w:rsid w:val="00501200"/>
    <w:rsid w:val="00501215"/>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56F"/>
    <w:rsid w:val="0051688D"/>
    <w:rsid w:val="00517A42"/>
    <w:rsid w:val="005209A8"/>
    <w:rsid w:val="005212AF"/>
    <w:rsid w:val="0052183B"/>
    <w:rsid w:val="00522200"/>
    <w:rsid w:val="00522C57"/>
    <w:rsid w:val="00522E11"/>
    <w:rsid w:val="00522E78"/>
    <w:rsid w:val="005233E1"/>
    <w:rsid w:val="0052352E"/>
    <w:rsid w:val="00523DED"/>
    <w:rsid w:val="0052470F"/>
    <w:rsid w:val="00524AB3"/>
    <w:rsid w:val="00525A62"/>
    <w:rsid w:val="00525B54"/>
    <w:rsid w:val="00525E9A"/>
    <w:rsid w:val="00525FD6"/>
    <w:rsid w:val="005260FE"/>
    <w:rsid w:val="005265F8"/>
    <w:rsid w:val="005269B3"/>
    <w:rsid w:val="00526D2D"/>
    <w:rsid w:val="005273B1"/>
    <w:rsid w:val="00527D50"/>
    <w:rsid w:val="00530103"/>
    <w:rsid w:val="00530629"/>
    <w:rsid w:val="00530BB3"/>
    <w:rsid w:val="00530FFF"/>
    <w:rsid w:val="005311C6"/>
    <w:rsid w:val="005315A7"/>
    <w:rsid w:val="00531DDD"/>
    <w:rsid w:val="005321FB"/>
    <w:rsid w:val="0053254A"/>
    <w:rsid w:val="005332CF"/>
    <w:rsid w:val="005334CF"/>
    <w:rsid w:val="00533865"/>
    <w:rsid w:val="00533C4A"/>
    <w:rsid w:val="00533E70"/>
    <w:rsid w:val="005346BB"/>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0B3"/>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4D1"/>
    <w:rsid w:val="00570722"/>
    <w:rsid w:val="0057158C"/>
    <w:rsid w:val="005717E5"/>
    <w:rsid w:val="005717E7"/>
    <w:rsid w:val="0057188A"/>
    <w:rsid w:val="005719C2"/>
    <w:rsid w:val="00571EE0"/>
    <w:rsid w:val="00572AF3"/>
    <w:rsid w:val="00574529"/>
    <w:rsid w:val="005753B6"/>
    <w:rsid w:val="00575DFE"/>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1C19"/>
    <w:rsid w:val="00593111"/>
    <w:rsid w:val="00593816"/>
    <w:rsid w:val="00593D67"/>
    <w:rsid w:val="00593F3E"/>
    <w:rsid w:val="00594FA6"/>
    <w:rsid w:val="00595CD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C3C"/>
    <w:rsid w:val="005B3D70"/>
    <w:rsid w:val="005B46C1"/>
    <w:rsid w:val="005B484F"/>
    <w:rsid w:val="005B537C"/>
    <w:rsid w:val="005B5793"/>
    <w:rsid w:val="005B5D4B"/>
    <w:rsid w:val="005B5ED5"/>
    <w:rsid w:val="005C0258"/>
    <w:rsid w:val="005C0B37"/>
    <w:rsid w:val="005C17C2"/>
    <w:rsid w:val="005C1E12"/>
    <w:rsid w:val="005C3F18"/>
    <w:rsid w:val="005C5BD5"/>
    <w:rsid w:val="005C6631"/>
    <w:rsid w:val="005C6C2A"/>
    <w:rsid w:val="005C6D8F"/>
    <w:rsid w:val="005D08AD"/>
    <w:rsid w:val="005D0CD2"/>
    <w:rsid w:val="005D1328"/>
    <w:rsid w:val="005D1747"/>
    <w:rsid w:val="005D1EC0"/>
    <w:rsid w:val="005D2308"/>
    <w:rsid w:val="005D24F3"/>
    <w:rsid w:val="005D2BC8"/>
    <w:rsid w:val="005D2CDD"/>
    <w:rsid w:val="005D342B"/>
    <w:rsid w:val="005D393D"/>
    <w:rsid w:val="005D46A9"/>
    <w:rsid w:val="005D4AB8"/>
    <w:rsid w:val="005D511B"/>
    <w:rsid w:val="005D5B36"/>
    <w:rsid w:val="005D5E51"/>
    <w:rsid w:val="005D5FBB"/>
    <w:rsid w:val="005D6204"/>
    <w:rsid w:val="005D65CB"/>
    <w:rsid w:val="005D6A47"/>
    <w:rsid w:val="005D7383"/>
    <w:rsid w:val="005D7998"/>
    <w:rsid w:val="005D7A77"/>
    <w:rsid w:val="005D7D8C"/>
    <w:rsid w:val="005E07FD"/>
    <w:rsid w:val="005E0D10"/>
    <w:rsid w:val="005E1041"/>
    <w:rsid w:val="005E1572"/>
    <w:rsid w:val="005E164A"/>
    <w:rsid w:val="005E19B2"/>
    <w:rsid w:val="005E2396"/>
    <w:rsid w:val="005E25A4"/>
    <w:rsid w:val="005E2611"/>
    <w:rsid w:val="005E2700"/>
    <w:rsid w:val="005E29E3"/>
    <w:rsid w:val="005E2C4A"/>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3CB"/>
    <w:rsid w:val="005F68D4"/>
    <w:rsid w:val="005F6991"/>
    <w:rsid w:val="005F70E4"/>
    <w:rsid w:val="005F738F"/>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2EF5"/>
    <w:rsid w:val="0062366A"/>
    <w:rsid w:val="00623F37"/>
    <w:rsid w:val="00623F56"/>
    <w:rsid w:val="006242E9"/>
    <w:rsid w:val="006250F6"/>
    <w:rsid w:val="006258F1"/>
    <w:rsid w:val="00625F95"/>
    <w:rsid w:val="00626341"/>
    <w:rsid w:val="00626BBC"/>
    <w:rsid w:val="006274B9"/>
    <w:rsid w:val="0062770C"/>
    <w:rsid w:val="00627808"/>
    <w:rsid w:val="0062788C"/>
    <w:rsid w:val="00627CD4"/>
    <w:rsid w:val="006300B6"/>
    <w:rsid w:val="00630A0F"/>
    <w:rsid w:val="00630DE9"/>
    <w:rsid w:val="00630F03"/>
    <w:rsid w:val="0063163D"/>
    <w:rsid w:val="0063190D"/>
    <w:rsid w:val="00631E78"/>
    <w:rsid w:val="00632981"/>
    <w:rsid w:val="00632B0E"/>
    <w:rsid w:val="00632F7B"/>
    <w:rsid w:val="00633526"/>
    <w:rsid w:val="00633A99"/>
    <w:rsid w:val="00633DD7"/>
    <w:rsid w:val="00633F89"/>
    <w:rsid w:val="006342C9"/>
    <w:rsid w:val="0063491E"/>
    <w:rsid w:val="006349FB"/>
    <w:rsid w:val="00634E47"/>
    <w:rsid w:val="00635013"/>
    <w:rsid w:val="0063539B"/>
    <w:rsid w:val="0063557A"/>
    <w:rsid w:val="00636208"/>
    <w:rsid w:val="006362A4"/>
    <w:rsid w:val="006375BD"/>
    <w:rsid w:val="00637F68"/>
    <w:rsid w:val="00640399"/>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8AF"/>
    <w:rsid w:val="00664184"/>
    <w:rsid w:val="00664869"/>
    <w:rsid w:val="00664C39"/>
    <w:rsid w:val="0066500F"/>
    <w:rsid w:val="00665508"/>
    <w:rsid w:val="0066593D"/>
    <w:rsid w:val="00665D82"/>
    <w:rsid w:val="00670121"/>
    <w:rsid w:val="00670373"/>
    <w:rsid w:val="006715F4"/>
    <w:rsid w:val="00671B2B"/>
    <w:rsid w:val="00671DB5"/>
    <w:rsid w:val="0067281B"/>
    <w:rsid w:val="0067282A"/>
    <w:rsid w:val="00673538"/>
    <w:rsid w:val="006752D5"/>
    <w:rsid w:val="00675AFC"/>
    <w:rsid w:val="00676607"/>
    <w:rsid w:val="006773B6"/>
    <w:rsid w:val="00677704"/>
    <w:rsid w:val="00680281"/>
    <w:rsid w:val="00681CDE"/>
    <w:rsid w:val="00681E77"/>
    <w:rsid w:val="006824FC"/>
    <w:rsid w:val="006837D6"/>
    <w:rsid w:val="0068448B"/>
    <w:rsid w:val="00684A39"/>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57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C7B55"/>
    <w:rsid w:val="006D0D4C"/>
    <w:rsid w:val="006D0EC0"/>
    <w:rsid w:val="006D1119"/>
    <w:rsid w:val="006D2048"/>
    <w:rsid w:val="006D224F"/>
    <w:rsid w:val="006D2363"/>
    <w:rsid w:val="006D3202"/>
    <w:rsid w:val="006D3C8B"/>
    <w:rsid w:val="006D463E"/>
    <w:rsid w:val="006D5AF9"/>
    <w:rsid w:val="006D5E06"/>
    <w:rsid w:val="006D65C1"/>
    <w:rsid w:val="006D65C7"/>
    <w:rsid w:val="006D6694"/>
    <w:rsid w:val="006D675E"/>
    <w:rsid w:val="006D775B"/>
    <w:rsid w:val="006E04DD"/>
    <w:rsid w:val="006E0DEA"/>
    <w:rsid w:val="006E1496"/>
    <w:rsid w:val="006E1CFB"/>
    <w:rsid w:val="006E202E"/>
    <w:rsid w:val="006E28D7"/>
    <w:rsid w:val="006E2957"/>
    <w:rsid w:val="006E2F05"/>
    <w:rsid w:val="006E3394"/>
    <w:rsid w:val="006E3D90"/>
    <w:rsid w:val="006E4FAC"/>
    <w:rsid w:val="006E5188"/>
    <w:rsid w:val="006E533D"/>
    <w:rsid w:val="006E6883"/>
    <w:rsid w:val="006E75C7"/>
    <w:rsid w:val="006E7679"/>
    <w:rsid w:val="006F0457"/>
    <w:rsid w:val="006F2478"/>
    <w:rsid w:val="006F25E6"/>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CF9"/>
    <w:rsid w:val="00706F4D"/>
    <w:rsid w:val="00707712"/>
    <w:rsid w:val="007101B7"/>
    <w:rsid w:val="007106BE"/>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6A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5292"/>
    <w:rsid w:val="00725A44"/>
    <w:rsid w:val="00725AB6"/>
    <w:rsid w:val="00725D1E"/>
    <w:rsid w:val="00726D3A"/>
    <w:rsid w:val="00726E9F"/>
    <w:rsid w:val="007270DC"/>
    <w:rsid w:val="00727CEA"/>
    <w:rsid w:val="007317B5"/>
    <w:rsid w:val="0073210C"/>
    <w:rsid w:val="007321DE"/>
    <w:rsid w:val="0073238A"/>
    <w:rsid w:val="00733758"/>
    <w:rsid w:val="00734737"/>
    <w:rsid w:val="007349E0"/>
    <w:rsid w:val="00734BBA"/>
    <w:rsid w:val="00735816"/>
    <w:rsid w:val="00735C77"/>
    <w:rsid w:val="00735E40"/>
    <w:rsid w:val="0073602A"/>
    <w:rsid w:val="0073676A"/>
    <w:rsid w:val="007367F6"/>
    <w:rsid w:val="00736EA4"/>
    <w:rsid w:val="0073711D"/>
    <w:rsid w:val="0073778F"/>
    <w:rsid w:val="00741808"/>
    <w:rsid w:val="007422EF"/>
    <w:rsid w:val="00742B71"/>
    <w:rsid w:val="00742F8F"/>
    <w:rsid w:val="00743205"/>
    <w:rsid w:val="0074401D"/>
    <w:rsid w:val="0074429A"/>
    <w:rsid w:val="0074475B"/>
    <w:rsid w:val="007449CC"/>
    <w:rsid w:val="00744D22"/>
    <w:rsid w:val="00745110"/>
    <w:rsid w:val="00745BB6"/>
    <w:rsid w:val="00746011"/>
    <w:rsid w:val="007461B1"/>
    <w:rsid w:val="007466F8"/>
    <w:rsid w:val="00747175"/>
    <w:rsid w:val="007472AA"/>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947"/>
    <w:rsid w:val="00757968"/>
    <w:rsid w:val="007617C1"/>
    <w:rsid w:val="007620BE"/>
    <w:rsid w:val="0076216E"/>
    <w:rsid w:val="0076284D"/>
    <w:rsid w:val="00762B52"/>
    <w:rsid w:val="007630E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F0"/>
    <w:rsid w:val="00774AA5"/>
    <w:rsid w:val="0077554C"/>
    <w:rsid w:val="00775B59"/>
    <w:rsid w:val="00775FC3"/>
    <w:rsid w:val="007763E1"/>
    <w:rsid w:val="00777670"/>
    <w:rsid w:val="00777DC5"/>
    <w:rsid w:val="00780F8E"/>
    <w:rsid w:val="00781BB7"/>
    <w:rsid w:val="00782B3B"/>
    <w:rsid w:val="00782BF8"/>
    <w:rsid w:val="00782DCD"/>
    <w:rsid w:val="007834AA"/>
    <w:rsid w:val="00783536"/>
    <w:rsid w:val="00783C19"/>
    <w:rsid w:val="0078453C"/>
    <w:rsid w:val="00785F17"/>
    <w:rsid w:val="007860B6"/>
    <w:rsid w:val="007869D1"/>
    <w:rsid w:val="00786D50"/>
    <w:rsid w:val="007872CB"/>
    <w:rsid w:val="007872CE"/>
    <w:rsid w:val="00787D7E"/>
    <w:rsid w:val="00787DC2"/>
    <w:rsid w:val="00787EB6"/>
    <w:rsid w:val="0079007C"/>
    <w:rsid w:val="007909D9"/>
    <w:rsid w:val="00790D67"/>
    <w:rsid w:val="00790FAD"/>
    <w:rsid w:val="00791021"/>
    <w:rsid w:val="007912DE"/>
    <w:rsid w:val="00791E5B"/>
    <w:rsid w:val="00791FC9"/>
    <w:rsid w:val="007930D4"/>
    <w:rsid w:val="00793282"/>
    <w:rsid w:val="0079367F"/>
    <w:rsid w:val="00793A26"/>
    <w:rsid w:val="0079488E"/>
    <w:rsid w:val="007948D0"/>
    <w:rsid w:val="00794F1E"/>
    <w:rsid w:val="00796861"/>
    <w:rsid w:val="00796EB0"/>
    <w:rsid w:val="0079714A"/>
    <w:rsid w:val="007976F5"/>
    <w:rsid w:val="007A059A"/>
    <w:rsid w:val="007A0D0D"/>
    <w:rsid w:val="007A130B"/>
    <w:rsid w:val="007A15EC"/>
    <w:rsid w:val="007A1E23"/>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F6D"/>
    <w:rsid w:val="007B732B"/>
    <w:rsid w:val="007B7651"/>
    <w:rsid w:val="007B773D"/>
    <w:rsid w:val="007B7FFA"/>
    <w:rsid w:val="007C0612"/>
    <w:rsid w:val="007C136F"/>
    <w:rsid w:val="007C1C57"/>
    <w:rsid w:val="007C1D1A"/>
    <w:rsid w:val="007C348D"/>
    <w:rsid w:val="007C3B9B"/>
    <w:rsid w:val="007C4A8E"/>
    <w:rsid w:val="007C4EA7"/>
    <w:rsid w:val="007C4F49"/>
    <w:rsid w:val="007C4FA1"/>
    <w:rsid w:val="007C50E5"/>
    <w:rsid w:val="007C5376"/>
    <w:rsid w:val="007C65CC"/>
    <w:rsid w:val="007C7079"/>
    <w:rsid w:val="007C7A8A"/>
    <w:rsid w:val="007C7D60"/>
    <w:rsid w:val="007D0225"/>
    <w:rsid w:val="007D0F6B"/>
    <w:rsid w:val="007D1221"/>
    <w:rsid w:val="007D1BAE"/>
    <w:rsid w:val="007D41C0"/>
    <w:rsid w:val="007D422C"/>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1911"/>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E7EE5"/>
    <w:rsid w:val="007F0164"/>
    <w:rsid w:val="007F01A0"/>
    <w:rsid w:val="007F1543"/>
    <w:rsid w:val="007F1A0D"/>
    <w:rsid w:val="007F1B2E"/>
    <w:rsid w:val="007F1B84"/>
    <w:rsid w:val="007F2173"/>
    <w:rsid w:val="007F2491"/>
    <w:rsid w:val="007F2536"/>
    <w:rsid w:val="007F336E"/>
    <w:rsid w:val="007F34C7"/>
    <w:rsid w:val="007F366E"/>
    <w:rsid w:val="007F47E7"/>
    <w:rsid w:val="007F4F75"/>
    <w:rsid w:val="007F6402"/>
    <w:rsid w:val="007F6C4A"/>
    <w:rsid w:val="007F6C5E"/>
    <w:rsid w:val="007F70F3"/>
    <w:rsid w:val="007F7C6D"/>
    <w:rsid w:val="0080079C"/>
    <w:rsid w:val="0080269D"/>
    <w:rsid w:val="008040CB"/>
    <w:rsid w:val="008043C9"/>
    <w:rsid w:val="008047A6"/>
    <w:rsid w:val="00804D0F"/>
    <w:rsid w:val="00804F45"/>
    <w:rsid w:val="008055AB"/>
    <w:rsid w:val="0080573E"/>
    <w:rsid w:val="00805D63"/>
    <w:rsid w:val="00806044"/>
    <w:rsid w:val="00806116"/>
    <w:rsid w:val="00806360"/>
    <w:rsid w:val="00807B75"/>
    <w:rsid w:val="00810237"/>
    <w:rsid w:val="00810AF3"/>
    <w:rsid w:val="00811219"/>
    <w:rsid w:val="00811ABB"/>
    <w:rsid w:val="008125DB"/>
    <w:rsid w:val="00813105"/>
    <w:rsid w:val="0081425E"/>
    <w:rsid w:val="008142E7"/>
    <w:rsid w:val="00814604"/>
    <w:rsid w:val="00814C2C"/>
    <w:rsid w:val="00814F72"/>
    <w:rsid w:val="008150F0"/>
    <w:rsid w:val="0081570A"/>
    <w:rsid w:val="00815D5F"/>
    <w:rsid w:val="00816329"/>
    <w:rsid w:val="008176D9"/>
    <w:rsid w:val="00817D5A"/>
    <w:rsid w:val="008216CF"/>
    <w:rsid w:val="00821BB1"/>
    <w:rsid w:val="00821FE8"/>
    <w:rsid w:val="00822FE2"/>
    <w:rsid w:val="00823BF2"/>
    <w:rsid w:val="0082502F"/>
    <w:rsid w:val="008253EC"/>
    <w:rsid w:val="0082571E"/>
    <w:rsid w:val="00825FEE"/>
    <w:rsid w:val="0082692A"/>
    <w:rsid w:val="00826A7E"/>
    <w:rsid w:val="00826C98"/>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3B69"/>
    <w:rsid w:val="00834CBF"/>
    <w:rsid w:val="00835378"/>
    <w:rsid w:val="008358C9"/>
    <w:rsid w:val="00835AA5"/>
    <w:rsid w:val="00836AC1"/>
    <w:rsid w:val="00837056"/>
    <w:rsid w:val="00837FE2"/>
    <w:rsid w:val="008409D4"/>
    <w:rsid w:val="00840BEE"/>
    <w:rsid w:val="008411C2"/>
    <w:rsid w:val="0084131B"/>
    <w:rsid w:val="0084174D"/>
    <w:rsid w:val="008417FF"/>
    <w:rsid w:val="00841A95"/>
    <w:rsid w:val="00841D69"/>
    <w:rsid w:val="00841F69"/>
    <w:rsid w:val="008429BA"/>
    <w:rsid w:val="00845944"/>
    <w:rsid w:val="00845AD5"/>
    <w:rsid w:val="00846788"/>
    <w:rsid w:val="008475C6"/>
    <w:rsid w:val="00847D3E"/>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21F6"/>
    <w:rsid w:val="0087372C"/>
    <w:rsid w:val="00873D68"/>
    <w:rsid w:val="00874383"/>
    <w:rsid w:val="00875609"/>
    <w:rsid w:val="00875E60"/>
    <w:rsid w:val="00876B29"/>
    <w:rsid w:val="00876B6A"/>
    <w:rsid w:val="00876F48"/>
    <w:rsid w:val="00877A5D"/>
    <w:rsid w:val="008802B8"/>
    <w:rsid w:val="00881064"/>
    <w:rsid w:val="00881B1D"/>
    <w:rsid w:val="0088228F"/>
    <w:rsid w:val="00882826"/>
    <w:rsid w:val="00882956"/>
    <w:rsid w:val="008834C6"/>
    <w:rsid w:val="00884B13"/>
    <w:rsid w:val="00884D1B"/>
    <w:rsid w:val="008851D2"/>
    <w:rsid w:val="0088536D"/>
    <w:rsid w:val="008865E9"/>
    <w:rsid w:val="008877C1"/>
    <w:rsid w:val="00887B5D"/>
    <w:rsid w:val="008908B1"/>
    <w:rsid w:val="008919DA"/>
    <w:rsid w:val="00891A20"/>
    <w:rsid w:val="008930CD"/>
    <w:rsid w:val="008931B4"/>
    <w:rsid w:val="0089331B"/>
    <w:rsid w:val="008933BC"/>
    <w:rsid w:val="008936BE"/>
    <w:rsid w:val="00893C2B"/>
    <w:rsid w:val="00894EF3"/>
    <w:rsid w:val="00895F31"/>
    <w:rsid w:val="008969D4"/>
    <w:rsid w:val="008978C5"/>
    <w:rsid w:val="008A00D5"/>
    <w:rsid w:val="008A0157"/>
    <w:rsid w:val="008A0A41"/>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47EE"/>
    <w:rsid w:val="008B4851"/>
    <w:rsid w:val="008B5444"/>
    <w:rsid w:val="008B5670"/>
    <w:rsid w:val="008B6309"/>
    <w:rsid w:val="008B6389"/>
    <w:rsid w:val="008B6A96"/>
    <w:rsid w:val="008B6B87"/>
    <w:rsid w:val="008B6C07"/>
    <w:rsid w:val="008B7377"/>
    <w:rsid w:val="008B786C"/>
    <w:rsid w:val="008C0019"/>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F5E"/>
    <w:rsid w:val="008C6767"/>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11E"/>
    <w:rsid w:val="008D6DD2"/>
    <w:rsid w:val="008D6F67"/>
    <w:rsid w:val="008D6FCC"/>
    <w:rsid w:val="008D704D"/>
    <w:rsid w:val="008E0243"/>
    <w:rsid w:val="008E02DE"/>
    <w:rsid w:val="008E1835"/>
    <w:rsid w:val="008E1BD3"/>
    <w:rsid w:val="008E2035"/>
    <w:rsid w:val="008E205A"/>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8F2"/>
    <w:rsid w:val="008F1A9C"/>
    <w:rsid w:val="008F1C0B"/>
    <w:rsid w:val="008F242E"/>
    <w:rsid w:val="008F2477"/>
    <w:rsid w:val="008F27A4"/>
    <w:rsid w:val="008F2900"/>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91E"/>
    <w:rsid w:val="00900D5D"/>
    <w:rsid w:val="00901552"/>
    <w:rsid w:val="00901FB3"/>
    <w:rsid w:val="009025EC"/>
    <w:rsid w:val="0090283E"/>
    <w:rsid w:val="009032BE"/>
    <w:rsid w:val="009034DF"/>
    <w:rsid w:val="00903F2F"/>
    <w:rsid w:val="009043AE"/>
    <w:rsid w:val="00904BC4"/>
    <w:rsid w:val="00905C8B"/>
    <w:rsid w:val="009079D3"/>
    <w:rsid w:val="00910C39"/>
    <w:rsid w:val="00911B90"/>
    <w:rsid w:val="00911C54"/>
    <w:rsid w:val="009122A7"/>
    <w:rsid w:val="00912795"/>
    <w:rsid w:val="00913029"/>
    <w:rsid w:val="00913EE3"/>
    <w:rsid w:val="009142CB"/>
    <w:rsid w:val="00914C4A"/>
    <w:rsid w:val="00914D3F"/>
    <w:rsid w:val="009152F5"/>
    <w:rsid w:val="0091557F"/>
    <w:rsid w:val="00915AF0"/>
    <w:rsid w:val="0091615C"/>
    <w:rsid w:val="00916CA4"/>
    <w:rsid w:val="00917759"/>
    <w:rsid w:val="00917E40"/>
    <w:rsid w:val="0092026D"/>
    <w:rsid w:val="00920619"/>
    <w:rsid w:val="00920762"/>
    <w:rsid w:val="009207CE"/>
    <w:rsid w:val="00920A13"/>
    <w:rsid w:val="00920DF2"/>
    <w:rsid w:val="009216C5"/>
    <w:rsid w:val="00922326"/>
    <w:rsid w:val="00922922"/>
    <w:rsid w:val="00922AB3"/>
    <w:rsid w:val="00922C44"/>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4599"/>
    <w:rsid w:val="00935371"/>
    <w:rsid w:val="00935826"/>
    <w:rsid w:val="0093767A"/>
    <w:rsid w:val="009400B9"/>
    <w:rsid w:val="00940DF8"/>
    <w:rsid w:val="00940EF8"/>
    <w:rsid w:val="00941385"/>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2B10"/>
    <w:rsid w:val="0095321C"/>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2E"/>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80D68"/>
    <w:rsid w:val="0098179C"/>
    <w:rsid w:val="009827EC"/>
    <w:rsid w:val="00982EE8"/>
    <w:rsid w:val="00983A43"/>
    <w:rsid w:val="009841CD"/>
    <w:rsid w:val="00984B02"/>
    <w:rsid w:val="009855D4"/>
    <w:rsid w:val="00985A84"/>
    <w:rsid w:val="00985BDD"/>
    <w:rsid w:val="00985F55"/>
    <w:rsid w:val="00986CE1"/>
    <w:rsid w:val="00986FE3"/>
    <w:rsid w:val="00987DE7"/>
    <w:rsid w:val="00990052"/>
    <w:rsid w:val="009909BA"/>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D11"/>
    <w:rsid w:val="009B1258"/>
    <w:rsid w:val="009B2302"/>
    <w:rsid w:val="009B2C24"/>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64A"/>
    <w:rsid w:val="009E1FFB"/>
    <w:rsid w:val="009E20B7"/>
    <w:rsid w:val="009E2403"/>
    <w:rsid w:val="009E3E43"/>
    <w:rsid w:val="009E43D5"/>
    <w:rsid w:val="009E46B6"/>
    <w:rsid w:val="009E46BC"/>
    <w:rsid w:val="009E4CDE"/>
    <w:rsid w:val="009E61A9"/>
    <w:rsid w:val="009E6E3B"/>
    <w:rsid w:val="009E7824"/>
    <w:rsid w:val="009F047D"/>
    <w:rsid w:val="009F0698"/>
    <w:rsid w:val="009F0935"/>
    <w:rsid w:val="009F0A4E"/>
    <w:rsid w:val="009F0F49"/>
    <w:rsid w:val="009F18CF"/>
    <w:rsid w:val="009F292B"/>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30D3"/>
    <w:rsid w:val="00A13EAF"/>
    <w:rsid w:val="00A147C9"/>
    <w:rsid w:val="00A14833"/>
    <w:rsid w:val="00A176D5"/>
    <w:rsid w:val="00A1780C"/>
    <w:rsid w:val="00A215B6"/>
    <w:rsid w:val="00A217B2"/>
    <w:rsid w:val="00A21F3E"/>
    <w:rsid w:val="00A222A1"/>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0D0"/>
    <w:rsid w:val="00A27244"/>
    <w:rsid w:val="00A27446"/>
    <w:rsid w:val="00A27846"/>
    <w:rsid w:val="00A27D69"/>
    <w:rsid w:val="00A30644"/>
    <w:rsid w:val="00A30DEC"/>
    <w:rsid w:val="00A3113F"/>
    <w:rsid w:val="00A31171"/>
    <w:rsid w:val="00A311DE"/>
    <w:rsid w:val="00A31436"/>
    <w:rsid w:val="00A322CD"/>
    <w:rsid w:val="00A32686"/>
    <w:rsid w:val="00A32BE9"/>
    <w:rsid w:val="00A32C66"/>
    <w:rsid w:val="00A32DFF"/>
    <w:rsid w:val="00A33366"/>
    <w:rsid w:val="00A3348E"/>
    <w:rsid w:val="00A33684"/>
    <w:rsid w:val="00A33A03"/>
    <w:rsid w:val="00A343F4"/>
    <w:rsid w:val="00A3512C"/>
    <w:rsid w:val="00A351CC"/>
    <w:rsid w:val="00A35D1A"/>
    <w:rsid w:val="00A3675E"/>
    <w:rsid w:val="00A3699B"/>
    <w:rsid w:val="00A36D58"/>
    <w:rsid w:val="00A37503"/>
    <w:rsid w:val="00A41AC1"/>
    <w:rsid w:val="00A41CA4"/>
    <w:rsid w:val="00A42B33"/>
    <w:rsid w:val="00A42FE7"/>
    <w:rsid w:val="00A43140"/>
    <w:rsid w:val="00A436D2"/>
    <w:rsid w:val="00A4394E"/>
    <w:rsid w:val="00A43BC1"/>
    <w:rsid w:val="00A43C02"/>
    <w:rsid w:val="00A44166"/>
    <w:rsid w:val="00A44C01"/>
    <w:rsid w:val="00A44E92"/>
    <w:rsid w:val="00A45433"/>
    <w:rsid w:val="00A4580A"/>
    <w:rsid w:val="00A4599F"/>
    <w:rsid w:val="00A4619E"/>
    <w:rsid w:val="00A466F1"/>
    <w:rsid w:val="00A4756E"/>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3F"/>
    <w:rsid w:val="00A5749C"/>
    <w:rsid w:val="00A5751B"/>
    <w:rsid w:val="00A60616"/>
    <w:rsid w:val="00A6076B"/>
    <w:rsid w:val="00A6180D"/>
    <w:rsid w:val="00A628D0"/>
    <w:rsid w:val="00A62C51"/>
    <w:rsid w:val="00A63571"/>
    <w:rsid w:val="00A637A9"/>
    <w:rsid w:val="00A63C55"/>
    <w:rsid w:val="00A63C9A"/>
    <w:rsid w:val="00A64641"/>
    <w:rsid w:val="00A646E1"/>
    <w:rsid w:val="00A649F1"/>
    <w:rsid w:val="00A6570E"/>
    <w:rsid w:val="00A65A55"/>
    <w:rsid w:val="00A65B5C"/>
    <w:rsid w:val="00A65CD9"/>
    <w:rsid w:val="00A6625B"/>
    <w:rsid w:val="00A663A0"/>
    <w:rsid w:val="00A67567"/>
    <w:rsid w:val="00A67B43"/>
    <w:rsid w:val="00A704CD"/>
    <w:rsid w:val="00A70D62"/>
    <w:rsid w:val="00A70DAE"/>
    <w:rsid w:val="00A70DC3"/>
    <w:rsid w:val="00A70E68"/>
    <w:rsid w:val="00A71BA0"/>
    <w:rsid w:val="00A72384"/>
    <w:rsid w:val="00A728AD"/>
    <w:rsid w:val="00A73BF7"/>
    <w:rsid w:val="00A744AD"/>
    <w:rsid w:val="00A747AC"/>
    <w:rsid w:val="00A74B22"/>
    <w:rsid w:val="00A74B37"/>
    <w:rsid w:val="00A74E3D"/>
    <w:rsid w:val="00A75114"/>
    <w:rsid w:val="00A75148"/>
    <w:rsid w:val="00A76DE7"/>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67FE"/>
    <w:rsid w:val="00A97192"/>
    <w:rsid w:val="00A97EDD"/>
    <w:rsid w:val="00A97EF0"/>
    <w:rsid w:val="00AA0DC1"/>
    <w:rsid w:val="00AA1198"/>
    <w:rsid w:val="00AA1D7C"/>
    <w:rsid w:val="00AA23FB"/>
    <w:rsid w:val="00AA2718"/>
    <w:rsid w:val="00AA27B3"/>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4138"/>
    <w:rsid w:val="00AB5541"/>
    <w:rsid w:val="00AB5657"/>
    <w:rsid w:val="00AB5FFA"/>
    <w:rsid w:val="00AB6922"/>
    <w:rsid w:val="00AB6994"/>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69AA"/>
    <w:rsid w:val="00AC6CCC"/>
    <w:rsid w:val="00AC6F14"/>
    <w:rsid w:val="00AC7575"/>
    <w:rsid w:val="00AC7C29"/>
    <w:rsid w:val="00AD010C"/>
    <w:rsid w:val="00AD0431"/>
    <w:rsid w:val="00AD0911"/>
    <w:rsid w:val="00AD0F22"/>
    <w:rsid w:val="00AD16FA"/>
    <w:rsid w:val="00AD1B88"/>
    <w:rsid w:val="00AD2428"/>
    <w:rsid w:val="00AD27DA"/>
    <w:rsid w:val="00AD352D"/>
    <w:rsid w:val="00AD3648"/>
    <w:rsid w:val="00AD3951"/>
    <w:rsid w:val="00AD3DCD"/>
    <w:rsid w:val="00AD4055"/>
    <w:rsid w:val="00AD5069"/>
    <w:rsid w:val="00AD51F7"/>
    <w:rsid w:val="00AD56F4"/>
    <w:rsid w:val="00AD57B1"/>
    <w:rsid w:val="00AD5BC5"/>
    <w:rsid w:val="00AD5DD1"/>
    <w:rsid w:val="00AD6119"/>
    <w:rsid w:val="00AD6A9B"/>
    <w:rsid w:val="00AD7D83"/>
    <w:rsid w:val="00AE0668"/>
    <w:rsid w:val="00AE1244"/>
    <w:rsid w:val="00AE1C5F"/>
    <w:rsid w:val="00AE2B70"/>
    <w:rsid w:val="00AE3439"/>
    <w:rsid w:val="00AE422D"/>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23E4"/>
    <w:rsid w:val="00B12512"/>
    <w:rsid w:val="00B12BF6"/>
    <w:rsid w:val="00B1388F"/>
    <w:rsid w:val="00B14544"/>
    <w:rsid w:val="00B1461D"/>
    <w:rsid w:val="00B149EA"/>
    <w:rsid w:val="00B157D6"/>
    <w:rsid w:val="00B16159"/>
    <w:rsid w:val="00B16562"/>
    <w:rsid w:val="00B166BC"/>
    <w:rsid w:val="00B16A8C"/>
    <w:rsid w:val="00B16D29"/>
    <w:rsid w:val="00B17053"/>
    <w:rsid w:val="00B173E3"/>
    <w:rsid w:val="00B176FD"/>
    <w:rsid w:val="00B17DBA"/>
    <w:rsid w:val="00B203BE"/>
    <w:rsid w:val="00B2069D"/>
    <w:rsid w:val="00B210DB"/>
    <w:rsid w:val="00B2125E"/>
    <w:rsid w:val="00B21AC5"/>
    <w:rsid w:val="00B21EFA"/>
    <w:rsid w:val="00B2239D"/>
    <w:rsid w:val="00B22538"/>
    <w:rsid w:val="00B237AC"/>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43B"/>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F95"/>
    <w:rsid w:val="00B6522C"/>
    <w:rsid w:val="00B65F97"/>
    <w:rsid w:val="00B669F2"/>
    <w:rsid w:val="00B66E67"/>
    <w:rsid w:val="00B67D76"/>
    <w:rsid w:val="00B70104"/>
    <w:rsid w:val="00B712C7"/>
    <w:rsid w:val="00B71986"/>
    <w:rsid w:val="00B71B06"/>
    <w:rsid w:val="00B72B13"/>
    <w:rsid w:val="00B72BAC"/>
    <w:rsid w:val="00B73A00"/>
    <w:rsid w:val="00B741D0"/>
    <w:rsid w:val="00B7494D"/>
    <w:rsid w:val="00B7560A"/>
    <w:rsid w:val="00B75AF1"/>
    <w:rsid w:val="00B75F6D"/>
    <w:rsid w:val="00B7632D"/>
    <w:rsid w:val="00B76501"/>
    <w:rsid w:val="00B76FA2"/>
    <w:rsid w:val="00B772DE"/>
    <w:rsid w:val="00B80303"/>
    <w:rsid w:val="00B80E8A"/>
    <w:rsid w:val="00B81936"/>
    <w:rsid w:val="00B81E4A"/>
    <w:rsid w:val="00B83109"/>
    <w:rsid w:val="00B8383C"/>
    <w:rsid w:val="00B83AF3"/>
    <w:rsid w:val="00B83D76"/>
    <w:rsid w:val="00B84D7D"/>
    <w:rsid w:val="00B852B7"/>
    <w:rsid w:val="00B856FF"/>
    <w:rsid w:val="00B85888"/>
    <w:rsid w:val="00B85D0A"/>
    <w:rsid w:val="00B85D18"/>
    <w:rsid w:val="00B8671F"/>
    <w:rsid w:val="00B86CBC"/>
    <w:rsid w:val="00B87FE9"/>
    <w:rsid w:val="00B9137D"/>
    <w:rsid w:val="00B91FB8"/>
    <w:rsid w:val="00B9241A"/>
    <w:rsid w:val="00B937E7"/>
    <w:rsid w:val="00B93866"/>
    <w:rsid w:val="00B93A46"/>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FC8"/>
    <w:rsid w:val="00BB174C"/>
    <w:rsid w:val="00BB1ED5"/>
    <w:rsid w:val="00BB2F46"/>
    <w:rsid w:val="00BB3B0E"/>
    <w:rsid w:val="00BB410E"/>
    <w:rsid w:val="00BB4532"/>
    <w:rsid w:val="00BB45B4"/>
    <w:rsid w:val="00BB45DF"/>
    <w:rsid w:val="00BB4A57"/>
    <w:rsid w:val="00BB4FB3"/>
    <w:rsid w:val="00BB5270"/>
    <w:rsid w:val="00BB536B"/>
    <w:rsid w:val="00BB54F0"/>
    <w:rsid w:val="00BB6B79"/>
    <w:rsid w:val="00BB71B1"/>
    <w:rsid w:val="00BB7C27"/>
    <w:rsid w:val="00BB7D63"/>
    <w:rsid w:val="00BC0C37"/>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1D7"/>
    <w:rsid w:val="00BD4544"/>
    <w:rsid w:val="00BD498D"/>
    <w:rsid w:val="00BD584D"/>
    <w:rsid w:val="00BD65B2"/>
    <w:rsid w:val="00BD6DE9"/>
    <w:rsid w:val="00BD7C43"/>
    <w:rsid w:val="00BE0587"/>
    <w:rsid w:val="00BE122E"/>
    <w:rsid w:val="00BE180E"/>
    <w:rsid w:val="00BE1858"/>
    <w:rsid w:val="00BE190E"/>
    <w:rsid w:val="00BE2540"/>
    <w:rsid w:val="00BE2699"/>
    <w:rsid w:val="00BE26FA"/>
    <w:rsid w:val="00BE2D5F"/>
    <w:rsid w:val="00BE3B73"/>
    <w:rsid w:val="00BE3C0E"/>
    <w:rsid w:val="00BE56CA"/>
    <w:rsid w:val="00BE598F"/>
    <w:rsid w:val="00BE6552"/>
    <w:rsid w:val="00BE7C72"/>
    <w:rsid w:val="00BF073D"/>
    <w:rsid w:val="00BF129F"/>
    <w:rsid w:val="00BF1959"/>
    <w:rsid w:val="00BF1D3B"/>
    <w:rsid w:val="00BF22F5"/>
    <w:rsid w:val="00BF2B58"/>
    <w:rsid w:val="00BF386F"/>
    <w:rsid w:val="00BF43A3"/>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D2"/>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021"/>
    <w:rsid w:val="00C158E9"/>
    <w:rsid w:val="00C160A1"/>
    <w:rsid w:val="00C16987"/>
    <w:rsid w:val="00C16D04"/>
    <w:rsid w:val="00C171EA"/>
    <w:rsid w:val="00C179C4"/>
    <w:rsid w:val="00C20A77"/>
    <w:rsid w:val="00C20E68"/>
    <w:rsid w:val="00C21132"/>
    <w:rsid w:val="00C21A30"/>
    <w:rsid w:val="00C22DB0"/>
    <w:rsid w:val="00C23DFD"/>
    <w:rsid w:val="00C23E0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556"/>
    <w:rsid w:val="00C357D8"/>
    <w:rsid w:val="00C35964"/>
    <w:rsid w:val="00C35C26"/>
    <w:rsid w:val="00C373EA"/>
    <w:rsid w:val="00C37C99"/>
    <w:rsid w:val="00C37CB5"/>
    <w:rsid w:val="00C37E50"/>
    <w:rsid w:val="00C4066F"/>
    <w:rsid w:val="00C42A0E"/>
    <w:rsid w:val="00C438F5"/>
    <w:rsid w:val="00C43FFF"/>
    <w:rsid w:val="00C441D7"/>
    <w:rsid w:val="00C4463D"/>
    <w:rsid w:val="00C447D2"/>
    <w:rsid w:val="00C45080"/>
    <w:rsid w:val="00C455E9"/>
    <w:rsid w:val="00C46663"/>
    <w:rsid w:val="00C468E9"/>
    <w:rsid w:val="00C47599"/>
    <w:rsid w:val="00C476FC"/>
    <w:rsid w:val="00C477E1"/>
    <w:rsid w:val="00C47CE7"/>
    <w:rsid w:val="00C504F9"/>
    <w:rsid w:val="00C50B8F"/>
    <w:rsid w:val="00C515B6"/>
    <w:rsid w:val="00C5193E"/>
    <w:rsid w:val="00C52086"/>
    <w:rsid w:val="00C52854"/>
    <w:rsid w:val="00C52A24"/>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2D77"/>
    <w:rsid w:val="00C740E8"/>
    <w:rsid w:val="00C75E83"/>
    <w:rsid w:val="00C7706C"/>
    <w:rsid w:val="00C77938"/>
    <w:rsid w:val="00C77AC5"/>
    <w:rsid w:val="00C77CAE"/>
    <w:rsid w:val="00C80574"/>
    <w:rsid w:val="00C80EBC"/>
    <w:rsid w:val="00C8106D"/>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5C9"/>
    <w:rsid w:val="00C948BF"/>
    <w:rsid w:val="00C94A83"/>
    <w:rsid w:val="00C94B9F"/>
    <w:rsid w:val="00C94E21"/>
    <w:rsid w:val="00C955E6"/>
    <w:rsid w:val="00C95B05"/>
    <w:rsid w:val="00C95D9A"/>
    <w:rsid w:val="00C96406"/>
    <w:rsid w:val="00C96CEC"/>
    <w:rsid w:val="00C970BE"/>
    <w:rsid w:val="00C970C8"/>
    <w:rsid w:val="00CA02E5"/>
    <w:rsid w:val="00CA02FE"/>
    <w:rsid w:val="00CA0664"/>
    <w:rsid w:val="00CA1743"/>
    <w:rsid w:val="00CA237E"/>
    <w:rsid w:val="00CA4004"/>
    <w:rsid w:val="00CA4139"/>
    <w:rsid w:val="00CA42C1"/>
    <w:rsid w:val="00CA47CB"/>
    <w:rsid w:val="00CA5166"/>
    <w:rsid w:val="00CA64E1"/>
    <w:rsid w:val="00CA77FA"/>
    <w:rsid w:val="00CA7BEA"/>
    <w:rsid w:val="00CB1979"/>
    <w:rsid w:val="00CB1BFC"/>
    <w:rsid w:val="00CB1C73"/>
    <w:rsid w:val="00CB20ED"/>
    <w:rsid w:val="00CB21ED"/>
    <w:rsid w:val="00CB2954"/>
    <w:rsid w:val="00CB3C1E"/>
    <w:rsid w:val="00CB3E24"/>
    <w:rsid w:val="00CB3E81"/>
    <w:rsid w:val="00CB46BF"/>
    <w:rsid w:val="00CB55B3"/>
    <w:rsid w:val="00CB5945"/>
    <w:rsid w:val="00CB5C1D"/>
    <w:rsid w:val="00CB5CA0"/>
    <w:rsid w:val="00CB5FF7"/>
    <w:rsid w:val="00CB607B"/>
    <w:rsid w:val="00CB660E"/>
    <w:rsid w:val="00CB6B3C"/>
    <w:rsid w:val="00CB70A1"/>
    <w:rsid w:val="00CB7156"/>
    <w:rsid w:val="00CB748D"/>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3247"/>
    <w:rsid w:val="00CE399B"/>
    <w:rsid w:val="00CE3BB2"/>
    <w:rsid w:val="00CE3D08"/>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3C5"/>
    <w:rsid w:val="00CF2677"/>
    <w:rsid w:val="00CF2CB6"/>
    <w:rsid w:val="00CF44EF"/>
    <w:rsid w:val="00CF5BB4"/>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344"/>
    <w:rsid w:val="00D1062D"/>
    <w:rsid w:val="00D10723"/>
    <w:rsid w:val="00D10ED2"/>
    <w:rsid w:val="00D10FA6"/>
    <w:rsid w:val="00D11917"/>
    <w:rsid w:val="00D11E3A"/>
    <w:rsid w:val="00D134FE"/>
    <w:rsid w:val="00D137B6"/>
    <w:rsid w:val="00D14BB3"/>
    <w:rsid w:val="00D1501C"/>
    <w:rsid w:val="00D1581F"/>
    <w:rsid w:val="00D159D2"/>
    <w:rsid w:val="00D1609F"/>
    <w:rsid w:val="00D16F68"/>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4A8"/>
    <w:rsid w:val="00D31692"/>
    <w:rsid w:val="00D32314"/>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6861"/>
    <w:rsid w:val="00D56B13"/>
    <w:rsid w:val="00D56E36"/>
    <w:rsid w:val="00D5753E"/>
    <w:rsid w:val="00D5779B"/>
    <w:rsid w:val="00D57C1B"/>
    <w:rsid w:val="00D60217"/>
    <w:rsid w:val="00D60271"/>
    <w:rsid w:val="00D60623"/>
    <w:rsid w:val="00D60E01"/>
    <w:rsid w:val="00D611AB"/>
    <w:rsid w:val="00D61620"/>
    <w:rsid w:val="00D61638"/>
    <w:rsid w:val="00D62793"/>
    <w:rsid w:val="00D62B64"/>
    <w:rsid w:val="00D64E11"/>
    <w:rsid w:val="00D65C16"/>
    <w:rsid w:val="00D6652F"/>
    <w:rsid w:val="00D6654D"/>
    <w:rsid w:val="00D66697"/>
    <w:rsid w:val="00D668C3"/>
    <w:rsid w:val="00D66A43"/>
    <w:rsid w:val="00D66F4C"/>
    <w:rsid w:val="00D67710"/>
    <w:rsid w:val="00D67D52"/>
    <w:rsid w:val="00D67DCC"/>
    <w:rsid w:val="00D70555"/>
    <w:rsid w:val="00D707AB"/>
    <w:rsid w:val="00D71363"/>
    <w:rsid w:val="00D7155A"/>
    <w:rsid w:val="00D734C6"/>
    <w:rsid w:val="00D73765"/>
    <w:rsid w:val="00D7377C"/>
    <w:rsid w:val="00D740D9"/>
    <w:rsid w:val="00D74236"/>
    <w:rsid w:val="00D75062"/>
    <w:rsid w:val="00D76CA3"/>
    <w:rsid w:val="00D77078"/>
    <w:rsid w:val="00D7735E"/>
    <w:rsid w:val="00D77743"/>
    <w:rsid w:val="00D77C78"/>
    <w:rsid w:val="00D8046D"/>
    <w:rsid w:val="00D80CDF"/>
    <w:rsid w:val="00D8178E"/>
    <w:rsid w:val="00D820FC"/>
    <w:rsid w:val="00D82A94"/>
    <w:rsid w:val="00D83945"/>
    <w:rsid w:val="00D840DA"/>
    <w:rsid w:val="00D84542"/>
    <w:rsid w:val="00D8625D"/>
    <w:rsid w:val="00D86901"/>
    <w:rsid w:val="00D86A7B"/>
    <w:rsid w:val="00D8792F"/>
    <w:rsid w:val="00D8795A"/>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9F6"/>
    <w:rsid w:val="00D95F57"/>
    <w:rsid w:val="00D96083"/>
    <w:rsid w:val="00D9669E"/>
    <w:rsid w:val="00D96A3A"/>
    <w:rsid w:val="00D974EE"/>
    <w:rsid w:val="00D97A86"/>
    <w:rsid w:val="00DA05AB"/>
    <w:rsid w:val="00DA0A61"/>
    <w:rsid w:val="00DA0BE3"/>
    <w:rsid w:val="00DA1942"/>
    <w:rsid w:val="00DA1AEB"/>
    <w:rsid w:val="00DA1B9B"/>
    <w:rsid w:val="00DA22F0"/>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4D5A"/>
    <w:rsid w:val="00DB58DD"/>
    <w:rsid w:val="00DB693A"/>
    <w:rsid w:val="00DB6BB0"/>
    <w:rsid w:val="00DB6D53"/>
    <w:rsid w:val="00DB7E29"/>
    <w:rsid w:val="00DB7F65"/>
    <w:rsid w:val="00DB7F9E"/>
    <w:rsid w:val="00DC0229"/>
    <w:rsid w:val="00DC0565"/>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6FC"/>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6BB"/>
    <w:rsid w:val="00E101B8"/>
    <w:rsid w:val="00E10741"/>
    <w:rsid w:val="00E109C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170B5"/>
    <w:rsid w:val="00E20832"/>
    <w:rsid w:val="00E20941"/>
    <w:rsid w:val="00E20B63"/>
    <w:rsid w:val="00E21018"/>
    <w:rsid w:val="00E2105F"/>
    <w:rsid w:val="00E213D4"/>
    <w:rsid w:val="00E217CA"/>
    <w:rsid w:val="00E2216E"/>
    <w:rsid w:val="00E2272C"/>
    <w:rsid w:val="00E22FEC"/>
    <w:rsid w:val="00E23403"/>
    <w:rsid w:val="00E24B5E"/>
    <w:rsid w:val="00E24BA1"/>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113D"/>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60F"/>
    <w:rsid w:val="00E479B6"/>
    <w:rsid w:val="00E50D81"/>
    <w:rsid w:val="00E50F51"/>
    <w:rsid w:val="00E50F94"/>
    <w:rsid w:val="00E52B67"/>
    <w:rsid w:val="00E53CA2"/>
    <w:rsid w:val="00E53E12"/>
    <w:rsid w:val="00E54362"/>
    <w:rsid w:val="00E54843"/>
    <w:rsid w:val="00E54BE2"/>
    <w:rsid w:val="00E55E1A"/>
    <w:rsid w:val="00E55F81"/>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30B"/>
    <w:rsid w:val="00E67CF1"/>
    <w:rsid w:val="00E70410"/>
    <w:rsid w:val="00E7043E"/>
    <w:rsid w:val="00E72063"/>
    <w:rsid w:val="00E729B9"/>
    <w:rsid w:val="00E75068"/>
    <w:rsid w:val="00E76292"/>
    <w:rsid w:val="00E763B3"/>
    <w:rsid w:val="00E76434"/>
    <w:rsid w:val="00E76A3A"/>
    <w:rsid w:val="00E77D11"/>
    <w:rsid w:val="00E80EDE"/>
    <w:rsid w:val="00E81505"/>
    <w:rsid w:val="00E816B4"/>
    <w:rsid w:val="00E81709"/>
    <w:rsid w:val="00E81834"/>
    <w:rsid w:val="00E81CD8"/>
    <w:rsid w:val="00E81D97"/>
    <w:rsid w:val="00E81E81"/>
    <w:rsid w:val="00E8279E"/>
    <w:rsid w:val="00E83154"/>
    <w:rsid w:val="00E83222"/>
    <w:rsid w:val="00E8432A"/>
    <w:rsid w:val="00E85013"/>
    <w:rsid w:val="00E85736"/>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18B"/>
    <w:rsid w:val="00EA256A"/>
    <w:rsid w:val="00EA39B9"/>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8C0"/>
    <w:rsid w:val="00ED7950"/>
    <w:rsid w:val="00ED7E03"/>
    <w:rsid w:val="00ED7F3E"/>
    <w:rsid w:val="00EE0116"/>
    <w:rsid w:val="00EE02A7"/>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F7A"/>
    <w:rsid w:val="00EE5FC7"/>
    <w:rsid w:val="00EE6920"/>
    <w:rsid w:val="00EE6E84"/>
    <w:rsid w:val="00EE7654"/>
    <w:rsid w:val="00EF0AFA"/>
    <w:rsid w:val="00EF13E9"/>
    <w:rsid w:val="00EF22B7"/>
    <w:rsid w:val="00EF2C7C"/>
    <w:rsid w:val="00EF34D8"/>
    <w:rsid w:val="00EF393F"/>
    <w:rsid w:val="00EF4F9D"/>
    <w:rsid w:val="00EF50EE"/>
    <w:rsid w:val="00EF5623"/>
    <w:rsid w:val="00EF577C"/>
    <w:rsid w:val="00EF595E"/>
    <w:rsid w:val="00EF5E21"/>
    <w:rsid w:val="00EF6136"/>
    <w:rsid w:val="00EF6436"/>
    <w:rsid w:val="00EF67DA"/>
    <w:rsid w:val="00EF6FB9"/>
    <w:rsid w:val="00EF7124"/>
    <w:rsid w:val="00EF7384"/>
    <w:rsid w:val="00EF77A6"/>
    <w:rsid w:val="00EF7CDF"/>
    <w:rsid w:val="00F00418"/>
    <w:rsid w:val="00F0044A"/>
    <w:rsid w:val="00F00EAA"/>
    <w:rsid w:val="00F01B51"/>
    <w:rsid w:val="00F01DAE"/>
    <w:rsid w:val="00F02806"/>
    <w:rsid w:val="00F02B98"/>
    <w:rsid w:val="00F02C2E"/>
    <w:rsid w:val="00F03222"/>
    <w:rsid w:val="00F032A4"/>
    <w:rsid w:val="00F03537"/>
    <w:rsid w:val="00F03EE0"/>
    <w:rsid w:val="00F0480A"/>
    <w:rsid w:val="00F0499F"/>
    <w:rsid w:val="00F05F84"/>
    <w:rsid w:val="00F065D6"/>
    <w:rsid w:val="00F06C9B"/>
    <w:rsid w:val="00F07198"/>
    <w:rsid w:val="00F07490"/>
    <w:rsid w:val="00F07575"/>
    <w:rsid w:val="00F0779F"/>
    <w:rsid w:val="00F10EB1"/>
    <w:rsid w:val="00F11188"/>
    <w:rsid w:val="00F1174E"/>
    <w:rsid w:val="00F126A8"/>
    <w:rsid w:val="00F12C94"/>
    <w:rsid w:val="00F1334C"/>
    <w:rsid w:val="00F133E3"/>
    <w:rsid w:val="00F13921"/>
    <w:rsid w:val="00F148B7"/>
    <w:rsid w:val="00F166A2"/>
    <w:rsid w:val="00F170D1"/>
    <w:rsid w:val="00F17A1F"/>
    <w:rsid w:val="00F20241"/>
    <w:rsid w:val="00F207CB"/>
    <w:rsid w:val="00F2108C"/>
    <w:rsid w:val="00F211FE"/>
    <w:rsid w:val="00F217F8"/>
    <w:rsid w:val="00F21B46"/>
    <w:rsid w:val="00F21BAE"/>
    <w:rsid w:val="00F21F12"/>
    <w:rsid w:val="00F2293A"/>
    <w:rsid w:val="00F229DE"/>
    <w:rsid w:val="00F235F7"/>
    <w:rsid w:val="00F2421D"/>
    <w:rsid w:val="00F2524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38F4"/>
    <w:rsid w:val="00F54219"/>
    <w:rsid w:val="00F54ED2"/>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25AC"/>
    <w:rsid w:val="00F6347F"/>
    <w:rsid w:val="00F636E5"/>
    <w:rsid w:val="00F638A8"/>
    <w:rsid w:val="00F63BE9"/>
    <w:rsid w:val="00F644F1"/>
    <w:rsid w:val="00F650C8"/>
    <w:rsid w:val="00F65227"/>
    <w:rsid w:val="00F65FF2"/>
    <w:rsid w:val="00F6698E"/>
    <w:rsid w:val="00F67055"/>
    <w:rsid w:val="00F67417"/>
    <w:rsid w:val="00F678A1"/>
    <w:rsid w:val="00F701DB"/>
    <w:rsid w:val="00F70906"/>
    <w:rsid w:val="00F71B90"/>
    <w:rsid w:val="00F7215F"/>
    <w:rsid w:val="00F72791"/>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D50"/>
    <w:rsid w:val="00F85EE3"/>
    <w:rsid w:val="00F869A3"/>
    <w:rsid w:val="00F86AF6"/>
    <w:rsid w:val="00F86F43"/>
    <w:rsid w:val="00F87CD9"/>
    <w:rsid w:val="00F87DF1"/>
    <w:rsid w:val="00F9024D"/>
    <w:rsid w:val="00F910C0"/>
    <w:rsid w:val="00F914B7"/>
    <w:rsid w:val="00F929A5"/>
    <w:rsid w:val="00F929B7"/>
    <w:rsid w:val="00F9327D"/>
    <w:rsid w:val="00F934CA"/>
    <w:rsid w:val="00F94AFD"/>
    <w:rsid w:val="00F94D71"/>
    <w:rsid w:val="00F952BE"/>
    <w:rsid w:val="00F953B3"/>
    <w:rsid w:val="00F9566B"/>
    <w:rsid w:val="00F9576C"/>
    <w:rsid w:val="00F966C7"/>
    <w:rsid w:val="00F96714"/>
    <w:rsid w:val="00FA0E33"/>
    <w:rsid w:val="00FA12A5"/>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C0DC2"/>
    <w:rsid w:val="00FC11E6"/>
    <w:rsid w:val="00FC1A04"/>
    <w:rsid w:val="00FC26AF"/>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A30"/>
    <w:rsid w:val="00FD2E4D"/>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E7FEB"/>
    <w:rsid w:val="00FF0550"/>
    <w:rsid w:val="00FF0594"/>
    <w:rsid w:val="00FF05F7"/>
    <w:rsid w:val="00FF067E"/>
    <w:rsid w:val="00FF0683"/>
    <w:rsid w:val="00FF074B"/>
    <w:rsid w:val="00FF0E01"/>
    <w:rsid w:val="00FF116E"/>
    <w:rsid w:val="00FF12F1"/>
    <w:rsid w:val="00FF17B9"/>
    <w:rsid w:val="00FF203A"/>
    <w:rsid w:val="00FF25B9"/>
    <w:rsid w:val="00FF3486"/>
    <w:rsid w:val="00FF3518"/>
    <w:rsid w:val="00FF5672"/>
    <w:rsid w:val="00FF5BD4"/>
    <w:rsid w:val="00FF607F"/>
    <w:rsid w:val="00FF6252"/>
    <w:rsid w:val="00FF6980"/>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0BDD5B"/>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83A3BE"/>
    <w:rsid w:val="2BA08F6C"/>
    <w:rsid w:val="2BEB28F9"/>
    <w:rsid w:val="2E3255FC"/>
    <w:rsid w:val="2F71CD79"/>
    <w:rsid w:val="2F81B4CF"/>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460ED2C"/>
    <w:rsid w:val="4592400E"/>
    <w:rsid w:val="4613F715"/>
    <w:rsid w:val="4681D378"/>
    <w:rsid w:val="4991D5A1"/>
    <w:rsid w:val="4C0A131D"/>
    <w:rsid w:val="4C831C77"/>
    <w:rsid w:val="4CC77BEE"/>
    <w:rsid w:val="4D1200AA"/>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AF8593"/>
    <w:rsid w:val="64B26020"/>
    <w:rsid w:val="64C15F1E"/>
    <w:rsid w:val="6603C2B2"/>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B164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7F336E"/>
    <w:pPr>
      <w:autoSpaceDE w:val="0"/>
      <w:autoSpaceDN w:val="0"/>
      <w:adjustRightInd w:val="0"/>
      <w:spacing w:after="0" w:line="240" w:lineRule="auto"/>
    </w:pPr>
    <w:rPr>
      <w:rFonts w:ascii="Liberation Sans" w:hAnsi="Liberation Sans" w:cs="Liberation San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tar.lt/portal/lt/legalAct/TAR.4B60A8C9678B/asr"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eringa.bartuseviciute@lammc.lt" TargetMode="Externa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16162</Words>
  <Characters>9213</Characters>
  <Application>Microsoft Office Word</Application>
  <DocSecurity>0</DocSecurity>
  <Lines>76</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2026-08-27T06:53:00Z</dcterms:created>
  <dcterms:modified xsi:type="dcterms:W3CDTF">2026-10-16T08:02:00Z</dcterms:modified>
</cp:coreProperties>
</file>