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9B85A" w14:textId="4CA5E25E" w:rsidR="00AD1CC8" w:rsidRDefault="00AD1CC8" w:rsidP="00AD1CC8">
      <w:pPr>
        <w:pStyle w:val="Antrat2"/>
        <w:ind w:left="5103"/>
        <w:jc w:val="right"/>
        <w:rPr>
          <w:rFonts w:ascii="Arial" w:eastAsia="Calibri" w:hAnsi="Arial" w:cs="Arial"/>
          <w:i/>
          <w:iCs/>
          <w:color w:val="auto"/>
          <w:sz w:val="20"/>
          <w:szCs w:val="20"/>
        </w:rPr>
      </w:pPr>
      <w:r w:rsidRPr="00E81FFA">
        <w:rPr>
          <w:rFonts w:ascii="Arial" w:eastAsia="Calibri" w:hAnsi="Arial" w:cs="Arial"/>
          <w:i/>
          <w:iCs/>
          <w:color w:val="auto"/>
          <w:sz w:val="20"/>
          <w:szCs w:val="20"/>
        </w:rPr>
        <w:t xml:space="preserve">Specialiųjų pirkimų sąlygų (SPS) Priedas Nr. </w:t>
      </w:r>
      <w:r w:rsidR="009F4E01">
        <w:rPr>
          <w:rFonts w:ascii="Arial" w:eastAsia="Calibri" w:hAnsi="Arial" w:cs="Arial"/>
          <w:i/>
          <w:iCs/>
          <w:color w:val="auto"/>
          <w:sz w:val="20"/>
          <w:szCs w:val="20"/>
        </w:rPr>
        <w:t>6</w:t>
      </w:r>
    </w:p>
    <w:p w14:paraId="57200CEF" w14:textId="77777777" w:rsidR="006429D4" w:rsidRPr="006429D4" w:rsidRDefault="006429D4" w:rsidP="006429D4">
      <w:pPr>
        <w:jc w:val="both"/>
        <w:rPr>
          <w:rFonts w:ascii="Arial" w:hAnsi="Arial" w:cs="Arial"/>
          <w:i/>
          <w:iCs/>
          <w:sz w:val="20"/>
          <w:szCs w:val="20"/>
        </w:rPr>
      </w:pPr>
    </w:p>
    <w:p w14:paraId="46EE764F" w14:textId="6853E28B" w:rsidR="00E83809" w:rsidRDefault="005924BF" w:rsidP="004D175B">
      <w:pPr>
        <w:tabs>
          <w:tab w:val="left" w:pos="369"/>
          <w:tab w:val="center" w:pos="7371"/>
        </w:tabs>
        <w:rPr>
          <w:rFonts w:ascii="Arial" w:hAnsi="Arial" w:cs="Arial"/>
          <w:b/>
          <w:bCs/>
          <w:smallCaps/>
          <w:sz w:val="20"/>
          <w:szCs w:val="20"/>
        </w:rPr>
      </w:pPr>
      <w:r>
        <w:rPr>
          <w:rFonts w:ascii="Arial" w:hAnsi="Arial" w:cs="Arial"/>
          <w:b/>
          <w:bCs/>
          <w:smallCaps/>
          <w:noProof/>
          <w:sz w:val="20"/>
          <w:szCs w:val="20"/>
          <w14:ligatures w14:val="standardContextual"/>
        </w:rPr>
        <mc:AlternateContent>
          <mc:Choice Requires="wps">
            <w:drawing>
              <wp:anchor distT="0" distB="0" distL="114300" distR="114300" simplePos="0" relativeHeight="251658240" behindDoc="0" locked="0" layoutInCell="1" allowOverlap="1" wp14:anchorId="7526E016" wp14:editId="43BE2AC5">
                <wp:simplePos x="0" y="0"/>
                <wp:positionH relativeFrom="column">
                  <wp:posOffset>3478</wp:posOffset>
                </wp:positionH>
                <wp:positionV relativeFrom="paragraph">
                  <wp:posOffset>201350</wp:posOffset>
                </wp:positionV>
                <wp:extent cx="9446149" cy="39757"/>
                <wp:effectExtent l="0" t="0" r="22225" b="36830"/>
                <wp:wrapNone/>
                <wp:docPr id="1399158668" name="Tiesioji jungtis 1"/>
                <wp:cNvGraphicFramePr/>
                <a:graphic xmlns:a="http://schemas.openxmlformats.org/drawingml/2006/main">
                  <a:graphicData uri="http://schemas.microsoft.com/office/word/2010/wordprocessingShape">
                    <wps:wsp>
                      <wps:cNvCnPr/>
                      <wps:spPr>
                        <a:xfrm flipV="1">
                          <a:off x="0" y="0"/>
                          <a:ext cx="9446149" cy="39757"/>
                        </a:xfrm>
                        <a:prstGeom prst="line">
                          <a:avLst/>
                        </a:prstGeom>
                        <a:ln w="6350"/>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231771C0" id="Tiesioji jungtis 1"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25pt,15.85pt" to="744.0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" strokecolor="#e97132 [3205]" strokeweight=".5pt">
                <v:stroke joinstyle="miter"/>
              </v:line>
            </w:pict>
          </mc:Fallback>
        </mc:AlternateContent>
      </w:r>
      <w:r w:rsidR="004D175B">
        <w:rPr>
          <w:rFonts w:ascii="Arial" w:hAnsi="Arial" w:cs="Arial"/>
          <w:b/>
          <w:bCs/>
          <w:smallCaps/>
          <w:sz w:val="20"/>
          <w:szCs w:val="20"/>
        </w:rPr>
        <w:tab/>
      </w:r>
      <w:r w:rsidR="004D175B">
        <w:rPr>
          <w:rFonts w:ascii="Arial" w:hAnsi="Arial" w:cs="Arial"/>
          <w:b/>
          <w:bCs/>
          <w:smallCaps/>
          <w:sz w:val="20"/>
          <w:szCs w:val="20"/>
        </w:rPr>
        <w:tab/>
      </w:r>
      <w:r w:rsidR="00AD1CC8" w:rsidRPr="00044D83">
        <w:rPr>
          <w:rFonts w:ascii="Arial" w:hAnsi="Arial" w:cs="Arial"/>
          <w:b/>
          <w:bCs/>
          <w:smallCaps/>
          <w:sz w:val="20"/>
          <w:szCs w:val="20"/>
        </w:rPr>
        <w:t>TIEKĖJAMS KELIAMI</w:t>
      </w:r>
      <w:r w:rsidR="00437838">
        <w:rPr>
          <w:rFonts w:ascii="Arial" w:hAnsi="Arial" w:cs="Arial"/>
          <w:b/>
          <w:bCs/>
          <w:smallCaps/>
          <w:sz w:val="20"/>
          <w:szCs w:val="20"/>
        </w:rPr>
        <w:t xml:space="preserve"> </w:t>
      </w:r>
      <w:r w:rsidR="00F0427E">
        <w:rPr>
          <w:rFonts w:ascii="Arial" w:hAnsi="Arial" w:cs="Arial"/>
          <w:b/>
          <w:bCs/>
          <w:smallCaps/>
          <w:sz w:val="20"/>
          <w:szCs w:val="20"/>
        </w:rPr>
        <w:t>KVALIFIKACIJOS</w:t>
      </w:r>
      <w:r w:rsidR="00FB334B">
        <w:rPr>
          <w:rFonts w:ascii="Arial" w:hAnsi="Arial" w:cs="Arial"/>
          <w:b/>
          <w:bCs/>
          <w:smallCaps/>
          <w:sz w:val="20"/>
          <w:szCs w:val="20"/>
        </w:rPr>
        <w:t xml:space="preserve"> </w:t>
      </w:r>
      <w:r w:rsidR="00AD1CC8" w:rsidRPr="00044D83">
        <w:rPr>
          <w:rFonts w:ascii="Arial" w:hAnsi="Arial" w:cs="Arial"/>
          <w:b/>
          <w:bCs/>
          <w:smallCaps/>
          <w:sz w:val="20"/>
          <w:szCs w:val="20"/>
        </w:rPr>
        <w:t xml:space="preserve">REIKALAVIMAI </w:t>
      </w:r>
    </w:p>
    <w:p w14:paraId="57A8CC1C" w14:textId="77777777" w:rsidR="005924BF" w:rsidRPr="00F0427E" w:rsidRDefault="005924BF" w:rsidP="004D175B">
      <w:pPr>
        <w:tabs>
          <w:tab w:val="left" w:pos="369"/>
          <w:tab w:val="center" w:pos="7371"/>
        </w:tabs>
        <w:rPr>
          <w:rFonts w:ascii="Arial" w:hAnsi="Arial" w:cs="Arial"/>
          <w:b/>
          <w:bCs/>
          <w:smallCaps/>
          <w:sz w:val="20"/>
          <w:szCs w:val="20"/>
        </w:rPr>
      </w:pPr>
    </w:p>
    <w:p w14:paraId="3AF39B47" w14:textId="40A42503" w:rsidR="008075EA" w:rsidRPr="007C285C" w:rsidRDefault="004C0F68" w:rsidP="00714D0F">
      <w:pPr>
        <w:pStyle w:val="Sraopastraipa"/>
        <w:numPr>
          <w:ilvl w:val="0"/>
          <w:numId w:val="1"/>
        </w:numPr>
        <w:tabs>
          <w:tab w:val="left" w:pos="426"/>
        </w:tabs>
        <w:ind w:left="426" w:hanging="426"/>
        <w:jc w:val="both"/>
        <w:rPr>
          <w:rFonts w:ascii="Arial" w:hAnsi="Arial" w:cs="Arial"/>
          <w:sz w:val="20"/>
          <w:szCs w:val="20"/>
        </w:rPr>
      </w:pPr>
      <w:r w:rsidRPr="007C285C">
        <w:rPr>
          <w:rFonts w:ascii="Arial" w:hAnsi="Arial" w:cs="Arial"/>
          <w:sz w:val="20"/>
          <w:szCs w:val="20"/>
        </w:rPr>
        <w:t>Tiekėjas turi atitikti nurodytus kvalifikacijos reikalavimus</w:t>
      </w:r>
      <w:r w:rsidR="0039324E" w:rsidRPr="007C285C">
        <w:rPr>
          <w:rFonts w:ascii="Arial" w:hAnsi="Arial" w:cs="Arial"/>
          <w:i/>
          <w:iCs/>
          <w:sz w:val="20"/>
          <w:szCs w:val="20"/>
        </w:rPr>
        <w:t>.</w:t>
      </w:r>
      <w:r w:rsidRPr="007C285C">
        <w:rPr>
          <w:rFonts w:ascii="Arial" w:hAnsi="Arial" w:cs="Arial"/>
          <w:i/>
          <w:iCs/>
          <w:sz w:val="20"/>
          <w:szCs w:val="20"/>
        </w:rPr>
        <w:t xml:space="preserve"> </w:t>
      </w:r>
    </w:p>
    <w:p w14:paraId="16EC0ED1" w14:textId="7D535D15" w:rsidR="00FB5FBA" w:rsidRPr="007C285C" w:rsidRDefault="00FB5FBA" w:rsidP="00714D0F">
      <w:pPr>
        <w:pStyle w:val="Sraopastraipa"/>
        <w:numPr>
          <w:ilvl w:val="0"/>
          <w:numId w:val="1"/>
        </w:numPr>
        <w:tabs>
          <w:tab w:val="left" w:pos="426"/>
        </w:tabs>
        <w:ind w:left="426" w:hanging="426"/>
        <w:jc w:val="both"/>
        <w:rPr>
          <w:rFonts w:ascii="Arial" w:eastAsiaTheme="minorHAnsi" w:hAnsi="Arial" w:cs="Arial"/>
          <w:sz w:val="20"/>
          <w:szCs w:val="20"/>
        </w:rPr>
      </w:pPr>
      <w:r w:rsidRPr="007C285C">
        <w:rPr>
          <w:rFonts w:ascii="Arial" w:hAnsi="Arial" w:cs="Arial"/>
          <w:sz w:val="20"/>
          <w:szCs w:val="20"/>
        </w:rPr>
        <w:t>Tais</w:t>
      </w:r>
      <w:r w:rsidRPr="007C285C">
        <w:rPr>
          <w:rStyle w:val="normaltextrun"/>
          <w:rFonts w:ascii="Arial" w:hAnsi="Arial" w:cs="Arial"/>
          <w:sz w:val="20"/>
          <w:szCs w:val="20"/>
        </w:rPr>
        <w:t xml:space="preserve"> atvejais, kai Pirkimo dokumentuose nenustatyta, kad Tiekėjo kvalifikacija dėl teisės verstis atitinkama veikla tikrinama arba pagal Pirkimo </w:t>
      </w:r>
      <w:r w:rsidRPr="007C285C">
        <w:rPr>
          <w:rStyle w:val="normaltextrun"/>
          <w:rFonts w:ascii="Arial" w:hAnsi="Arial" w:cs="Arial"/>
          <w:color w:val="000000"/>
          <w:sz w:val="20"/>
          <w:szCs w:val="20"/>
        </w:rPr>
        <w:t>dokumentuose</w:t>
      </w:r>
      <w:r w:rsidRPr="007C285C">
        <w:rPr>
          <w:rStyle w:val="normaltextrun"/>
          <w:rFonts w:ascii="Arial" w:hAnsi="Arial" w:cs="Arial"/>
          <w:sz w:val="20"/>
          <w:szCs w:val="20"/>
        </w:rPr>
        <w:t xml:space="preserve"> nustatytus kvalifikacijos reikalavimus tikrinama ne visa apimtimi, tačiau norminiai teisės aktai numato tam tikrus reikalavimus dėl teisės verstis veikla, Tiekėjas Pirkimo vykdytojui įsipareigoja, kad Pirkimo sutartį vykdys tik tokią teisę turintys asmenys. Tiekėjas turės pateikti atitinkamus dokumentus, įrodančius, kad Pirkimo sutartį vykdys tik tokią teisę turintys asmenys iki atitinkamų veiklų vykdymo</w:t>
      </w:r>
      <w:r w:rsidRPr="007C285C">
        <w:rPr>
          <w:rFonts w:ascii="Arial" w:hAnsi="Arial" w:cs="Arial"/>
          <w:sz w:val="20"/>
          <w:szCs w:val="20"/>
        </w:rPr>
        <w:t>.</w:t>
      </w:r>
    </w:p>
    <w:p w14:paraId="7807FF3B" w14:textId="4BE8C52B" w:rsidR="006F7D30" w:rsidRPr="007C285C" w:rsidRDefault="006F7D30" w:rsidP="00714D0F">
      <w:pPr>
        <w:pStyle w:val="Sraopastraipa"/>
        <w:numPr>
          <w:ilvl w:val="0"/>
          <w:numId w:val="1"/>
        </w:numPr>
        <w:tabs>
          <w:tab w:val="left" w:pos="426"/>
        </w:tabs>
        <w:ind w:left="426" w:hanging="426"/>
        <w:jc w:val="both"/>
        <w:rPr>
          <w:rFonts w:ascii="Arial" w:eastAsiaTheme="minorHAnsi" w:hAnsi="Arial" w:cs="Arial"/>
          <w:sz w:val="20"/>
          <w:szCs w:val="20"/>
        </w:rPr>
      </w:pPr>
      <w:r w:rsidRPr="007C285C">
        <w:rPr>
          <w:rFonts w:ascii="Arial" w:eastAsiaTheme="minorHAnsi" w:hAnsi="Arial" w:cs="Arial"/>
          <w:sz w:val="20"/>
          <w:szCs w:val="20"/>
        </w:rPr>
        <w:t>Tiekėjas gali siūlyti vieną specialistą kelioms kvalifikacinių reikalavimų pozicijoms, jei šis specialistas atitinka skirtingoms pozicijoms (3.1.1–3.1.</w:t>
      </w:r>
      <w:r w:rsidR="0039324E" w:rsidRPr="007C285C">
        <w:rPr>
          <w:rFonts w:ascii="Arial" w:eastAsiaTheme="minorHAnsi" w:hAnsi="Arial" w:cs="Arial"/>
          <w:sz w:val="20"/>
          <w:szCs w:val="20"/>
        </w:rPr>
        <w:t xml:space="preserve">2 </w:t>
      </w:r>
      <w:r w:rsidRPr="007C285C">
        <w:rPr>
          <w:rFonts w:ascii="Arial" w:eastAsiaTheme="minorHAnsi" w:hAnsi="Arial" w:cs="Arial"/>
          <w:sz w:val="20"/>
          <w:szCs w:val="20"/>
        </w:rPr>
        <w:t>punktai) keliamus reikalavimus.</w:t>
      </w:r>
    </w:p>
    <w:p w14:paraId="0E7D36BF" w14:textId="363CE9D7" w:rsidR="008D6001" w:rsidRPr="007C285C" w:rsidRDefault="008D6001" w:rsidP="00714D0F">
      <w:pPr>
        <w:pStyle w:val="Sraopastraipa"/>
        <w:numPr>
          <w:ilvl w:val="0"/>
          <w:numId w:val="1"/>
        </w:numPr>
        <w:tabs>
          <w:tab w:val="left" w:pos="426"/>
        </w:tabs>
        <w:ind w:left="426" w:hanging="426"/>
        <w:jc w:val="both"/>
        <w:rPr>
          <w:rFonts w:ascii="Arial" w:eastAsiaTheme="minorHAnsi" w:hAnsi="Arial" w:cs="Arial"/>
          <w:sz w:val="20"/>
          <w:szCs w:val="20"/>
        </w:rPr>
      </w:pPr>
      <w:r w:rsidRPr="007C285C">
        <w:rPr>
          <w:rStyle w:val="normaltextrun"/>
          <w:rFonts w:ascii="Arial" w:hAnsi="Arial" w:cs="Arial"/>
          <w:color w:val="000000"/>
          <w:sz w:val="20"/>
          <w:szCs w:val="20"/>
        </w:rPr>
        <w:t>Tais atvejais, kai Pirkimui, vadovaujantis norminiais teisės aktais gali atsirasti būtinybė Tiekėjui ar Tiekėjo specialistams turėti specifinę kvalifikaciją, Tiekėjui išlieka pareiga tinkamam konkrečių</w:t>
      </w:r>
      <w:r w:rsidR="00AD398D" w:rsidRPr="007C285C">
        <w:rPr>
          <w:rStyle w:val="normaltextrun"/>
          <w:rFonts w:ascii="Arial" w:hAnsi="Arial" w:cs="Arial"/>
          <w:color w:val="000000"/>
          <w:sz w:val="20"/>
          <w:szCs w:val="20"/>
        </w:rPr>
        <w:t xml:space="preserve"> </w:t>
      </w:r>
      <w:r w:rsidRPr="007C285C">
        <w:rPr>
          <w:rStyle w:val="normaltextrun"/>
          <w:rFonts w:ascii="Arial" w:hAnsi="Arial" w:cs="Arial"/>
          <w:i/>
          <w:iCs/>
          <w:sz w:val="20"/>
          <w:szCs w:val="20"/>
        </w:rPr>
        <w:t>darbų</w:t>
      </w:r>
      <w:r w:rsidRPr="007C285C">
        <w:rPr>
          <w:rStyle w:val="normaltextrun"/>
          <w:rFonts w:ascii="Arial" w:hAnsi="Arial" w:cs="Arial"/>
          <w:sz w:val="20"/>
          <w:szCs w:val="20"/>
        </w:rPr>
        <w:t xml:space="preserve"> </w:t>
      </w:r>
      <w:r w:rsidRPr="007C285C">
        <w:rPr>
          <w:rStyle w:val="normaltextrun"/>
          <w:rFonts w:ascii="Arial" w:hAnsi="Arial" w:cs="Arial"/>
          <w:color w:val="000000"/>
          <w:sz w:val="20"/>
          <w:szCs w:val="20"/>
        </w:rPr>
        <w:t xml:space="preserve">atlikimui pasitelkti papildomus Tiekėjus, specialistus, turinčius atitinkamai veiklai reikalaujamą kvalifikaciją, kuri šio </w:t>
      </w:r>
      <w:r w:rsidR="00AD398D" w:rsidRPr="007C285C">
        <w:rPr>
          <w:rStyle w:val="normaltextrun"/>
          <w:rFonts w:ascii="Arial" w:hAnsi="Arial" w:cs="Arial"/>
          <w:color w:val="000000"/>
          <w:sz w:val="20"/>
          <w:szCs w:val="20"/>
        </w:rPr>
        <w:t>P</w:t>
      </w:r>
      <w:r w:rsidRPr="007C285C">
        <w:rPr>
          <w:rStyle w:val="normaltextrun"/>
          <w:rFonts w:ascii="Arial" w:hAnsi="Arial" w:cs="Arial"/>
          <w:color w:val="000000"/>
          <w:sz w:val="20"/>
          <w:szCs w:val="20"/>
        </w:rPr>
        <w:t>irkimo metu nebuvo tikrinama.</w:t>
      </w:r>
    </w:p>
    <w:p w14:paraId="37A57508" w14:textId="19CFD8C6" w:rsidR="00897CDC" w:rsidRPr="007C285C" w:rsidRDefault="00897CDC" w:rsidP="00714D0F">
      <w:pPr>
        <w:pStyle w:val="Sraopastraipa"/>
        <w:numPr>
          <w:ilvl w:val="0"/>
          <w:numId w:val="1"/>
        </w:numPr>
        <w:tabs>
          <w:tab w:val="left" w:pos="426"/>
        </w:tabs>
        <w:ind w:left="426" w:hanging="426"/>
        <w:jc w:val="both"/>
        <w:rPr>
          <w:rFonts w:ascii="Arial" w:eastAsiaTheme="minorHAnsi" w:hAnsi="Arial" w:cs="Arial"/>
          <w:sz w:val="20"/>
          <w:szCs w:val="20"/>
        </w:rPr>
      </w:pPr>
      <w:r w:rsidRPr="007C285C">
        <w:rPr>
          <w:rStyle w:val="normaltextrun"/>
          <w:rFonts w:ascii="Arial" w:hAnsi="Arial" w:cs="Arial"/>
          <w:color w:val="000000"/>
          <w:sz w:val="20"/>
          <w:szCs w:val="20"/>
        </w:rPr>
        <w:t>Jeigu Tiekėjas teikia lygiaverčius dokumentus, teikiamų dokumentų lygiavertiškumą turi įrodyti pats Tiekėjas.</w:t>
      </w:r>
    </w:p>
    <w:p w14:paraId="4B72A37E" w14:textId="59C6E2D4" w:rsidR="009F20C6" w:rsidRPr="007C285C" w:rsidRDefault="00713B89" w:rsidP="00714D0F">
      <w:pPr>
        <w:pStyle w:val="Sraopastraipa"/>
        <w:numPr>
          <w:ilvl w:val="0"/>
          <w:numId w:val="1"/>
        </w:numPr>
        <w:tabs>
          <w:tab w:val="left" w:pos="426"/>
        </w:tabs>
        <w:ind w:left="426" w:hanging="426"/>
        <w:jc w:val="both"/>
        <w:rPr>
          <w:rFonts w:ascii="Arial" w:hAnsi="Arial" w:cs="Arial"/>
          <w:sz w:val="20"/>
          <w:szCs w:val="20"/>
        </w:rPr>
      </w:pPr>
      <w:r w:rsidRPr="007C285C">
        <w:rPr>
          <w:rFonts w:ascii="Arial" w:hAnsi="Arial" w:cs="Arial"/>
          <w:sz w:val="20"/>
          <w:szCs w:val="20"/>
        </w:rPr>
        <w:t>Šiame priede reikalaujama</w:t>
      </w:r>
      <w:r w:rsidR="00794BFD" w:rsidRPr="007C285C">
        <w:rPr>
          <w:rFonts w:ascii="Arial" w:hAnsi="Arial" w:cs="Arial"/>
          <w:sz w:val="20"/>
          <w:szCs w:val="20"/>
        </w:rPr>
        <w:t xml:space="preserve"> kvalifikacij</w:t>
      </w:r>
      <w:r w:rsidR="00DF512B" w:rsidRPr="007C285C">
        <w:rPr>
          <w:rFonts w:ascii="Arial" w:hAnsi="Arial" w:cs="Arial"/>
          <w:sz w:val="20"/>
          <w:szCs w:val="20"/>
        </w:rPr>
        <w:t>a</w:t>
      </w:r>
      <w:r w:rsidR="00794BFD" w:rsidRPr="007C285C">
        <w:rPr>
          <w:rFonts w:ascii="Arial" w:hAnsi="Arial" w:cs="Arial"/>
          <w:sz w:val="20"/>
          <w:szCs w:val="20"/>
        </w:rPr>
        <w:t xml:space="preserve"> turi būti įgyta iki Pasiūlymų pateikimo termino pabaigos.</w:t>
      </w:r>
    </w:p>
    <w:p w14:paraId="4274EE0C" w14:textId="265CB0AF" w:rsidR="00DF512B" w:rsidRPr="007C285C" w:rsidRDefault="00DF512B" w:rsidP="00714D0F">
      <w:pPr>
        <w:pStyle w:val="Sraopastraipa"/>
        <w:numPr>
          <w:ilvl w:val="0"/>
          <w:numId w:val="1"/>
        </w:numPr>
        <w:tabs>
          <w:tab w:val="left" w:pos="426"/>
        </w:tabs>
        <w:ind w:left="426" w:hanging="426"/>
        <w:jc w:val="both"/>
        <w:rPr>
          <w:rFonts w:eastAsiaTheme="minorHAnsi"/>
          <w:sz w:val="20"/>
          <w:szCs w:val="20"/>
        </w:rPr>
      </w:pPr>
      <w:r w:rsidRPr="007C285C">
        <w:rPr>
          <w:rFonts w:ascii="Arial" w:hAnsi="Arial" w:cs="Arial"/>
          <w:sz w:val="20"/>
          <w:szCs w:val="20"/>
        </w:rPr>
        <w:t>Prieš nustatant laimėjusį pasiūlymą, bus prašoma Tiekėjo, kurio Pasiūlymas gali būti pripažintas ekonomiškai naudingiausiu pasiūlymu, pateikti dokumentus, įrodančius atitiktį keliamiems kvalifikaciniams reikalavimams.</w:t>
      </w:r>
    </w:p>
    <w:p w14:paraId="5DD1BFA8" w14:textId="77777777" w:rsidR="00714D0F" w:rsidRPr="007C285C" w:rsidRDefault="00714D0F" w:rsidP="00714D0F">
      <w:pPr>
        <w:jc w:val="both"/>
        <w:textAlignment w:val="baseline"/>
        <w:rPr>
          <w:rFonts w:ascii="Arial" w:eastAsia="Times New Roman" w:hAnsi="Arial" w:cs="Arial"/>
          <w:b/>
          <w:bCs/>
          <w:color w:val="000000" w:themeColor="text1"/>
          <w:sz w:val="20"/>
          <w:szCs w:val="20"/>
        </w:rPr>
      </w:pPr>
      <w:r w:rsidRPr="007C285C">
        <w:rPr>
          <w:rFonts w:ascii="Arial" w:eastAsia="Times New Roman" w:hAnsi="Arial" w:cs="Arial"/>
          <w:b/>
          <w:bCs/>
          <w:color w:val="000000" w:themeColor="text1"/>
          <w:sz w:val="20"/>
          <w:szCs w:val="20"/>
          <w:shd w:val="clear" w:color="auto" w:fill="FFFFFF"/>
        </w:rPr>
        <w:t>Pastabos:</w:t>
      </w:r>
      <w:r w:rsidRPr="007C285C">
        <w:rPr>
          <w:rFonts w:ascii="Arial" w:eastAsia="Times New Roman" w:hAnsi="Arial" w:cs="Arial"/>
          <w:b/>
          <w:bCs/>
          <w:color w:val="000000" w:themeColor="text1"/>
          <w:sz w:val="20"/>
          <w:szCs w:val="20"/>
        </w:rPr>
        <w:t> </w:t>
      </w:r>
    </w:p>
    <w:p w14:paraId="52B27BB4" w14:textId="77777777" w:rsidR="00714D0F" w:rsidRPr="007C285C" w:rsidRDefault="00714D0F" w:rsidP="00714D0F">
      <w:pPr>
        <w:pStyle w:val="Sraopastraipa"/>
        <w:numPr>
          <w:ilvl w:val="0"/>
          <w:numId w:val="20"/>
        </w:numPr>
        <w:spacing w:after="0" w:line="240" w:lineRule="auto"/>
        <w:ind w:left="284" w:hanging="284"/>
        <w:jc w:val="both"/>
        <w:textAlignment w:val="baseline"/>
        <w:rPr>
          <w:rFonts w:ascii="Arial" w:eastAsia="Times New Roman" w:hAnsi="Arial" w:cs="Arial"/>
          <w:sz w:val="20"/>
          <w:szCs w:val="20"/>
          <w:shd w:val="clear" w:color="auto" w:fill="FFFFFF"/>
        </w:rPr>
      </w:pPr>
      <w:r w:rsidRPr="007C285C">
        <w:rPr>
          <w:rFonts w:ascii="Arial" w:eastAsia="Times New Roman" w:hAnsi="Arial" w:cs="Arial"/>
          <w:color w:val="000000" w:themeColor="text1"/>
          <w:sz w:val="20"/>
          <w:szCs w:val="20"/>
          <w:shd w:val="clear" w:color="auto" w:fill="FFFFFF"/>
        </w:rPr>
        <w:t>Perkantysis subjektas nurodo reikalaujamas kompetencijas, o Tiekėjas turi pateikti minimalų reikalaujamas kompetencijas atitinkančių specialistų skaičių</w:t>
      </w:r>
      <w:r w:rsidRPr="007C285C">
        <w:rPr>
          <w:rFonts w:ascii="Arial" w:eastAsia="Times New Roman" w:hAnsi="Arial" w:cs="Arial"/>
          <w:sz w:val="20"/>
          <w:szCs w:val="20"/>
          <w:shd w:val="clear" w:color="auto" w:fill="FFFFFF"/>
        </w:rPr>
        <w:t>. Perkantysis subjektas neriboja siūlyti kelis specialistus į vieną poziciją. Sprendimus dėl specialistų skaičiaus priima Tiekėjas.</w:t>
      </w:r>
    </w:p>
    <w:p w14:paraId="244082E8" w14:textId="77777777" w:rsidR="00714D0F" w:rsidRPr="007C285C" w:rsidRDefault="00714D0F" w:rsidP="00714D0F">
      <w:pPr>
        <w:pStyle w:val="Sraopastraipa"/>
        <w:numPr>
          <w:ilvl w:val="0"/>
          <w:numId w:val="20"/>
        </w:numPr>
        <w:spacing w:after="0" w:line="240" w:lineRule="auto"/>
        <w:ind w:left="284" w:hanging="284"/>
        <w:jc w:val="both"/>
        <w:textAlignment w:val="baseline"/>
        <w:rPr>
          <w:rFonts w:ascii="Arial" w:eastAsiaTheme="minorHAnsi" w:hAnsi="Arial" w:cs="Arial"/>
          <w:color w:val="000000" w:themeColor="text1"/>
          <w:sz w:val="20"/>
          <w:szCs w:val="20"/>
          <w:lang w:eastAsia="en-US"/>
        </w:rPr>
      </w:pPr>
      <w:r w:rsidRPr="007C285C">
        <w:rPr>
          <w:rFonts w:ascii="Arial" w:eastAsia="Times New Roman" w:hAnsi="Arial" w:cs="Arial"/>
          <w:sz w:val="20"/>
          <w:szCs w:val="20"/>
          <w:shd w:val="clear" w:color="auto" w:fill="FFFFFF"/>
        </w:rPr>
        <w:t>Tiekėjas</w:t>
      </w:r>
      <w:r w:rsidRPr="007C285C">
        <w:rPr>
          <w:rFonts w:ascii="Arial" w:eastAsia="Cambria" w:hAnsi="Arial" w:cs="Arial"/>
          <w:sz w:val="20"/>
          <w:szCs w:val="20"/>
        </w:rPr>
        <w:t xml:space="preserve"> gali siūlyti (aiškiai tai nurodydamas) tą patį specialistą į kelias pareigas su sąlyga, kad siūlomas specialistas atitiks visus kvalifikacinius reikalavimus</w:t>
      </w:r>
      <w:r w:rsidRPr="007C285C">
        <w:rPr>
          <w:rFonts w:ascii="Arial" w:eastAsia="Cambria" w:hAnsi="Arial" w:cs="Arial"/>
          <w:color w:val="000000" w:themeColor="text1"/>
          <w:sz w:val="20"/>
          <w:szCs w:val="20"/>
        </w:rPr>
        <w:t>, keliamus atitinkamoms pareigoms</w:t>
      </w:r>
      <w:r w:rsidRPr="007C285C">
        <w:rPr>
          <w:rFonts w:ascii="Arial" w:hAnsi="Arial" w:cs="Arial"/>
          <w:color w:val="000000" w:themeColor="text1"/>
          <w:sz w:val="20"/>
          <w:szCs w:val="20"/>
        </w:rPr>
        <w:t>.</w:t>
      </w:r>
    </w:p>
    <w:p w14:paraId="250992AE" w14:textId="77777777" w:rsidR="00DF512B" w:rsidRPr="00541785" w:rsidRDefault="00DF512B" w:rsidP="00DF512B">
      <w:pPr>
        <w:pStyle w:val="Sraopastraipa"/>
        <w:tabs>
          <w:tab w:val="left" w:pos="284"/>
        </w:tabs>
        <w:ind w:left="0"/>
        <w:jc w:val="both"/>
        <w:rPr>
          <w:rFonts w:ascii="Arial" w:hAnsi="Arial" w:cs="Arial"/>
          <w:sz w:val="20"/>
          <w:szCs w:val="20"/>
        </w:rPr>
      </w:pPr>
    </w:p>
    <w:tbl>
      <w:tblPr>
        <w:tblStyle w:val="Lentelstinklelis"/>
        <w:tblW w:w="15163" w:type="dxa"/>
        <w:tblLook w:val="04A0" w:firstRow="1" w:lastRow="0" w:firstColumn="1" w:lastColumn="0" w:noHBand="0" w:noVBand="1"/>
      </w:tblPr>
      <w:tblGrid>
        <w:gridCol w:w="704"/>
        <w:gridCol w:w="6237"/>
        <w:gridCol w:w="4678"/>
        <w:gridCol w:w="3544"/>
      </w:tblGrid>
      <w:tr w:rsidR="009C0A6F" w:rsidRPr="00541785" w14:paraId="46BF2699" w14:textId="77777777" w:rsidTr="00DB0EB9">
        <w:trPr>
          <w:tblHeader/>
        </w:trPr>
        <w:tc>
          <w:tcPr>
            <w:tcW w:w="704" w:type="dxa"/>
            <w:shd w:val="clear" w:color="auto" w:fill="F2F2F2" w:themeFill="background1" w:themeFillShade="F2"/>
            <w:vAlign w:val="center"/>
          </w:tcPr>
          <w:p w14:paraId="1490B4F1" w14:textId="77777777" w:rsidR="009C0A6F" w:rsidRPr="00541785" w:rsidRDefault="009C0A6F">
            <w:pPr>
              <w:ind w:left="-79" w:right="-108"/>
              <w:jc w:val="center"/>
              <w:rPr>
                <w:rFonts w:ascii="Arial" w:hAnsi="Arial" w:cs="Arial"/>
                <w:b/>
                <w:sz w:val="20"/>
                <w:szCs w:val="20"/>
              </w:rPr>
            </w:pPr>
            <w:r w:rsidRPr="00541785">
              <w:rPr>
                <w:rFonts w:ascii="Arial" w:hAnsi="Arial" w:cs="Arial"/>
                <w:b/>
                <w:sz w:val="20"/>
                <w:szCs w:val="20"/>
              </w:rPr>
              <w:t>Eil. Nr.</w:t>
            </w:r>
          </w:p>
        </w:tc>
        <w:tc>
          <w:tcPr>
            <w:tcW w:w="6237" w:type="dxa"/>
            <w:shd w:val="clear" w:color="auto" w:fill="F2F2F2" w:themeFill="background1" w:themeFillShade="F2"/>
            <w:vAlign w:val="center"/>
          </w:tcPr>
          <w:p w14:paraId="0E7A4D3B" w14:textId="77777777" w:rsidR="009C0A6F" w:rsidRPr="00541785" w:rsidRDefault="009C0A6F">
            <w:pPr>
              <w:jc w:val="center"/>
              <w:rPr>
                <w:rFonts w:ascii="Arial" w:hAnsi="Arial" w:cs="Arial"/>
                <w:b/>
                <w:sz w:val="20"/>
                <w:szCs w:val="20"/>
              </w:rPr>
            </w:pPr>
            <w:r w:rsidRPr="00541785">
              <w:rPr>
                <w:rFonts w:ascii="Arial" w:hAnsi="Arial" w:cs="Arial"/>
                <w:b/>
                <w:sz w:val="20"/>
                <w:szCs w:val="20"/>
              </w:rPr>
              <w:t>Reikalavimas</w:t>
            </w:r>
          </w:p>
        </w:tc>
        <w:tc>
          <w:tcPr>
            <w:tcW w:w="4678" w:type="dxa"/>
            <w:shd w:val="clear" w:color="auto" w:fill="F2F2F2" w:themeFill="background1" w:themeFillShade="F2"/>
            <w:vAlign w:val="center"/>
          </w:tcPr>
          <w:p w14:paraId="04F19572" w14:textId="77777777" w:rsidR="009C0A6F" w:rsidRPr="00541785" w:rsidRDefault="009C0A6F">
            <w:pPr>
              <w:jc w:val="center"/>
              <w:rPr>
                <w:rFonts w:ascii="Arial" w:hAnsi="Arial" w:cs="Arial"/>
                <w:b/>
                <w:sz w:val="20"/>
                <w:szCs w:val="20"/>
              </w:rPr>
            </w:pPr>
            <w:r w:rsidRPr="00541785">
              <w:rPr>
                <w:rFonts w:ascii="Arial" w:hAnsi="Arial" w:cs="Arial"/>
                <w:b/>
                <w:sz w:val="20"/>
                <w:szCs w:val="20"/>
              </w:rPr>
              <w:t>Atitiktį reikalavimui įrodantys dokumentai</w:t>
            </w:r>
          </w:p>
        </w:tc>
        <w:tc>
          <w:tcPr>
            <w:tcW w:w="3544" w:type="dxa"/>
            <w:shd w:val="clear" w:color="auto" w:fill="F2F2F2" w:themeFill="background1" w:themeFillShade="F2"/>
            <w:vAlign w:val="center"/>
          </w:tcPr>
          <w:p w14:paraId="4A0BEE3B" w14:textId="6E5496D0" w:rsidR="009C0A6F" w:rsidRPr="00541785" w:rsidRDefault="009C0A6F">
            <w:pPr>
              <w:tabs>
                <w:tab w:val="left" w:pos="1561"/>
              </w:tabs>
              <w:jc w:val="center"/>
              <w:rPr>
                <w:rFonts w:ascii="Arial" w:hAnsi="Arial" w:cs="Arial"/>
                <w:bCs/>
                <w:sz w:val="20"/>
                <w:szCs w:val="20"/>
              </w:rPr>
            </w:pPr>
            <w:r w:rsidRPr="00541785">
              <w:rPr>
                <w:rFonts w:ascii="Arial" w:hAnsi="Arial" w:cs="Arial"/>
                <w:b/>
                <w:sz w:val="20"/>
                <w:szCs w:val="20"/>
              </w:rPr>
              <w:t>Subjektas, kuris turi atitikti reikalavimą</w:t>
            </w:r>
          </w:p>
        </w:tc>
      </w:tr>
      <w:tr w:rsidR="009C0A6F" w:rsidRPr="00541785" w14:paraId="7C6ECD51" w14:textId="77777777" w:rsidTr="00DB0EB9">
        <w:trPr>
          <w:tblHeader/>
        </w:trPr>
        <w:tc>
          <w:tcPr>
            <w:tcW w:w="704" w:type="dxa"/>
            <w:shd w:val="clear" w:color="auto" w:fill="F2F2F2" w:themeFill="background1" w:themeFillShade="F2"/>
            <w:vAlign w:val="center"/>
          </w:tcPr>
          <w:p w14:paraId="3170934E" w14:textId="41C787B9" w:rsidR="009C0A6F" w:rsidRPr="00936E7E" w:rsidRDefault="009C0A6F">
            <w:pPr>
              <w:ind w:left="-79" w:right="-108"/>
              <w:jc w:val="center"/>
              <w:rPr>
                <w:rFonts w:ascii="Arial" w:hAnsi="Arial" w:cs="Arial"/>
                <w:bCs/>
                <w:i/>
                <w:iCs/>
                <w:sz w:val="20"/>
                <w:szCs w:val="20"/>
              </w:rPr>
            </w:pPr>
            <w:r w:rsidRPr="00936E7E">
              <w:rPr>
                <w:rFonts w:ascii="Arial" w:hAnsi="Arial" w:cs="Arial"/>
                <w:bCs/>
                <w:i/>
                <w:iCs/>
                <w:sz w:val="20"/>
                <w:szCs w:val="20"/>
              </w:rPr>
              <w:t>1</w:t>
            </w:r>
          </w:p>
        </w:tc>
        <w:tc>
          <w:tcPr>
            <w:tcW w:w="6237" w:type="dxa"/>
            <w:shd w:val="clear" w:color="auto" w:fill="F2F2F2" w:themeFill="background1" w:themeFillShade="F2"/>
            <w:vAlign w:val="center"/>
          </w:tcPr>
          <w:p w14:paraId="46CFEF87" w14:textId="1EAEA23F" w:rsidR="009C0A6F" w:rsidRPr="00936E7E" w:rsidRDefault="009C0A6F">
            <w:pPr>
              <w:jc w:val="center"/>
              <w:rPr>
                <w:rFonts w:ascii="Arial" w:hAnsi="Arial" w:cs="Arial"/>
                <w:bCs/>
                <w:i/>
                <w:iCs/>
                <w:sz w:val="20"/>
                <w:szCs w:val="20"/>
              </w:rPr>
            </w:pPr>
            <w:r w:rsidRPr="00936E7E">
              <w:rPr>
                <w:rFonts w:ascii="Arial" w:hAnsi="Arial" w:cs="Arial"/>
                <w:bCs/>
                <w:i/>
                <w:iCs/>
                <w:sz w:val="20"/>
                <w:szCs w:val="20"/>
              </w:rPr>
              <w:t>2</w:t>
            </w:r>
          </w:p>
        </w:tc>
        <w:tc>
          <w:tcPr>
            <w:tcW w:w="4678" w:type="dxa"/>
            <w:shd w:val="clear" w:color="auto" w:fill="F2F2F2" w:themeFill="background1" w:themeFillShade="F2"/>
            <w:vAlign w:val="center"/>
          </w:tcPr>
          <w:p w14:paraId="3224DFDE" w14:textId="2C92FCCA" w:rsidR="009C0A6F" w:rsidRPr="00936E7E" w:rsidRDefault="009C0A6F">
            <w:pPr>
              <w:jc w:val="center"/>
              <w:rPr>
                <w:rFonts w:ascii="Arial" w:hAnsi="Arial" w:cs="Arial"/>
                <w:bCs/>
                <w:i/>
                <w:iCs/>
                <w:sz w:val="20"/>
                <w:szCs w:val="20"/>
              </w:rPr>
            </w:pPr>
            <w:r w:rsidRPr="00936E7E">
              <w:rPr>
                <w:rFonts w:ascii="Arial" w:hAnsi="Arial" w:cs="Arial"/>
                <w:bCs/>
                <w:i/>
                <w:iCs/>
                <w:sz w:val="20"/>
                <w:szCs w:val="20"/>
              </w:rPr>
              <w:t>3</w:t>
            </w:r>
          </w:p>
        </w:tc>
        <w:tc>
          <w:tcPr>
            <w:tcW w:w="3544" w:type="dxa"/>
            <w:shd w:val="clear" w:color="auto" w:fill="F2F2F2" w:themeFill="background1" w:themeFillShade="F2"/>
            <w:vAlign w:val="center"/>
          </w:tcPr>
          <w:p w14:paraId="48303505" w14:textId="609537B3" w:rsidR="009C0A6F" w:rsidRPr="00936E7E" w:rsidRDefault="009C0A6F">
            <w:pPr>
              <w:tabs>
                <w:tab w:val="left" w:pos="1561"/>
              </w:tabs>
              <w:jc w:val="center"/>
              <w:rPr>
                <w:rFonts w:ascii="Arial" w:hAnsi="Arial" w:cs="Arial"/>
                <w:bCs/>
                <w:i/>
                <w:iCs/>
                <w:sz w:val="20"/>
                <w:szCs w:val="20"/>
              </w:rPr>
            </w:pPr>
            <w:r w:rsidRPr="00936E7E">
              <w:rPr>
                <w:rFonts w:ascii="Arial" w:hAnsi="Arial" w:cs="Arial"/>
                <w:bCs/>
                <w:i/>
                <w:iCs/>
                <w:sz w:val="20"/>
                <w:szCs w:val="20"/>
              </w:rPr>
              <w:t>4</w:t>
            </w:r>
          </w:p>
        </w:tc>
      </w:tr>
      <w:tr w:rsidR="002E21DA" w:rsidRPr="00541785" w14:paraId="4CA957D1" w14:textId="77777777" w:rsidTr="00726EF7">
        <w:tc>
          <w:tcPr>
            <w:tcW w:w="15163" w:type="dxa"/>
            <w:gridSpan w:val="4"/>
            <w:shd w:val="clear" w:color="auto" w:fill="D9D9D9" w:themeFill="background1" w:themeFillShade="D9"/>
          </w:tcPr>
          <w:p w14:paraId="2E389B44" w14:textId="5917BA8E" w:rsidR="002E21DA" w:rsidRPr="000E6517" w:rsidRDefault="00265F75" w:rsidP="000E6517">
            <w:pPr>
              <w:pStyle w:val="Sraopastraipa"/>
              <w:numPr>
                <w:ilvl w:val="0"/>
                <w:numId w:val="10"/>
              </w:numPr>
              <w:tabs>
                <w:tab w:val="left" w:pos="284"/>
              </w:tabs>
              <w:jc w:val="both"/>
              <w:rPr>
                <w:rFonts w:ascii="Arial" w:hAnsi="Arial" w:cs="Arial"/>
                <w:b/>
                <w:bCs/>
                <w:sz w:val="20"/>
                <w:szCs w:val="20"/>
              </w:rPr>
            </w:pPr>
            <w:r w:rsidRPr="00265F75">
              <w:rPr>
                <w:rFonts w:ascii="Arial" w:hAnsi="Arial" w:cs="Arial"/>
                <w:b/>
                <w:bCs/>
                <w:sz w:val="20"/>
                <w:szCs w:val="20"/>
              </w:rPr>
              <w:t>TEISĖ VERSTIS VEIKLA</w:t>
            </w:r>
          </w:p>
        </w:tc>
      </w:tr>
      <w:tr w:rsidR="009C0A6F" w:rsidRPr="00541785" w14:paraId="70F7DE49" w14:textId="77777777" w:rsidTr="00DB0EB9">
        <w:trPr>
          <w:trHeight w:val="300"/>
        </w:trPr>
        <w:tc>
          <w:tcPr>
            <w:tcW w:w="704" w:type="dxa"/>
          </w:tcPr>
          <w:p w14:paraId="5B38643A" w14:textId="77777777" w:rsidR="009C0A6F" w:rsidRPr="000E6517" w:rsidRDefault="009C0A6F" w:rsidP="00755E92">
            <w:pPr>
              <w:pStyle w:val="Sraopastraipa"/>
              <w:numPr>
                <w:ilvl w:val="1"/>
                <w:numId w:val="10"/>
              </w:numPr>
              <w:tabs>
                <w:tab w:val="left" w:pos="284"/>
              </w:tabs>
              <w:jc w:val="both"/>
              <w:rPr>
                <w:rFonts w:ascii="Arial" w:hAnsi="Arial" w:cs="Arial"/>
                <w:sz w:val="20"/>
                <w:szCs w:val="20"/>
              </w:rPr>
            </w:pPr>
          </w:p>
        </w:tc>
        <w:tc>
          <w:tcPr>
            <w:tcW w:w="6237" w:type="dxa"/>
          </w:tcPr>
          <w:p w14:paraId="2593ED4E" w14:textId="77777777" w:rsidR="008C61F4" w:rsidRPr="008C61F4" w:rsidRDefault="008C61F4" w:rsidP="008C61F4">
            <w:pPr>
              <w:jc w:val="both"/>
              <w:rPr>
                <w:rFonts w:ascii="Arial" w:eastAsia="Arial" w:hAnsi="Arial" w:cs="Arial"/>
                <w:color w:val="000000" w:themeColor="text1"/>
                <w:sz w:val="20"/>
                <w:szCs w:val="20"/>
              </w:rPr>
            </w:pPr>
            <w:r w:rsidRPr="008C61F4">
              <w:rPr>
                <w:rFonts w:ascii="Arial" w:eastAsia="Arial" w:hAnsi="Arial" w:cs="Arial"/>
                <w:color w:val="000000" w:themeColor="text1"/>
                <w:sz w:val="20"/>
                <w:szCs w:val="20"/>
              </w:rPr>
              <w:t>Tiekėjui suteikta teisė įrengti ir eksploatuoti energetikos įrenginius:</w:t>
            </w:r>
          </w:p>
          <w:p w14:paraId="37038E59" w14:textId="1F012B1C" w:rsidR="008C61F4" w:rsidRPr="008C61F4" w:rsidRDefault="008C61F4" w:rsidP="008C61F4">
            <w:pPr>
              <w:jc w:val="both"/>
              <w:rPr>
                <w:rFonts w:ascii="Arial" w:eastAsia="Arial" w:hAnsi="Arial" w:cs="Arial"/>
                <w:color w:val="000000" w:themeColor="text1"/>
                <w:sz w:val="20"/>
                <w:szCs w:val="20"/>
              </w:rPr>
            </w:pPr>
            <w:r w:rsidRPr="008C61F4">
              <w:rPr>
                <w:rFonts w:ascii="Arial" w:eastAsia="Arial" w:hAnsi="Arial" w:cs="Arial"/>
                <w:color w:val="000000" w:themeColor="text1"/>
                <w:sz w:val="20"/>
                <w:szCs w:val="20"/>
              </w:rPr>
              <w:t>•</w:t>
            </w:r>
            <w:r w:rsidR="00175E36">
              <w:rPr>
                <w:rFonts w:ascii="Arial" w:eastAsia="Arial" w:hAnsi="Arial" w:cs="Arial"/>
                <w:color w:val="000000" w:themeColor="text1"/>
                <w:sz w:val="20"/>
                <w:szCs w:val="20"/>
              </w:rPr>
              <w:t xml:space="preserve"> </w:t>
            </w:r>
            <w:r w:rsidRPr="008C61F4">
              <w:rPr>
                <w:rFonts w:ascii="Arial" w:eastAsia="Arial" w:hAnsi="Arial" w:cs="Arial"/>
                <w:color w:val="000000" w:themeColor="text1"/>
                <w:sz w:val="20"/>
                <w:szCs w:val="20"/>
              </w:rPr>
              <w:t xml:space="preserve">Šilumos įrenginių (išskyrus šilumos tinklus ir šilumos punktus) iki 4,0 </w:t>
            </w:r>
            <w:proofErr w:type="spellStart"/>
            <w:r w:rsidRPr="008C61F4">
              <w:rPr>
                <w:rFonts w:ascii="Arial" w:eastAsia="Arial" w:hAnsi="Arial" w:cs="Arial"/>
                <w:color w:val="000000" w:themeColor="text1"/>
                <w:sz w:val="20"/>
                <w:szCs w:val="20"/>
              </w:rPr>
              <w:t>MPa</w:t>
            </w:r>
            <w:proofErr w:type="spellEnd"/>
            <w:r w:rsidRPr="008C61F4">
              <w:rPr>
                <w:rFonts w:ascii="Arial" w:eastAsia="Arial" w:hAnsi="Arial" w:cs="Arial"/>
                <w:color w:val="000000" w:themeColor="text1"/>
                <w:sz w:val="20"/>
                <w:szCs w:val="20"/>
              </w:rPr>
              <w:t xml:space="preserve"> slėgio remonto darbai.</w:t>
            </w:r>
          </w:p>
          <w:p w14:paraId="1E78AAF9" w14:textId="331A2586" w:rsidR="008C61F4" w:rsidRPr="008C61F4" w:rsidRDefault="008C61F4" w:rsidP="008C61F4">
            <w:pPr>
              <w:jc w:val="both"/>
              <w:rPr>
                <w:rFonts w:ascii="Arial" w:eastAsia="Arial" w:hAnsi="Arial" w:cs="Arial"/>
                <w:color w:val="000000" w:themeColor="text1"/>
                <w:sz w:val="20"/>
                <w:szCs w:val="20"/>
              </w:rPr>
            </w:pPr>
            <w:r w:rsidRPr="008C61F4">
              <w:rPr>
                <w:rFonts w:ascii="Arial" w:eastAsia="Arial" w:hAnsi="Arial" w:cs="Arial"/>
                <w:color w:val="000000" w:themeColor="text1"/>
                <w:sz w:val="20"/>
                <w:szCs w:val="20"/>
              </w:rPr>
              <w:lastRenderedPageBreak/>
              <w:t>•</w:t>
            </w:r>
            <w:r w:rsidR="001415D7">
              <w:rPr>
                <w:rFonts w:ascii="Arial" w:eastAsia="Arial" w:hAnsi="Arial" w:cs="Arial"/>
                <w:color w:val="000000" w:themeColor="text1"/>
                <w:sz w:val="20"/>
                <w:szCs w:val="20"/>
              </w:rPr>
              <w:t xml:space="preserve"> </w:t>
            </w:r>
            <w:r w:rsidRPr="008C61F4">
              <w:rPr>
                <w:rFonts w:ascii="Arial" w:eastAsia="Arial" w:hAnsi="Arial" w:cs="Arial"/>
                <w:color w:val="000000" w:themeColor="text1"/>
                <w:sz w:val="20"/>
                <w:szCs w:val="20"/>
              </w:rPr>
              <w:t xml:space="preserve">Šilumos įrenginių (išskyrus šilumos tinklus ir šilumos punktus) iki 4,0 </w:t>
            </w:r>
            <w:proofErr w:type="spellStart"/>
            <w:r w:rsidRPr="008C61F4">
              <w:rPr>
                <w:rFonts w:ascii="Arial" w:eastAsia="Arial" w:hAnsi="Arial" w:cs="Arial"/>
                <w:color w:val="000000" w:themeColor="text1"/>
                <w:sz w:val="20"/>
                <w:szCs w:val="20"/>
              </w:rPr>
              <w:t>MPa</w:t>
            </w:r>
            <w:proofErr w:type="spellEnd"/>
            <w:r w:rsidRPr="008C61F4">
              <w:rPr>
                <w:rFonts w:ascii="Arial" w:eastAsia="Arial" w:hAnsi="Arial" w:cs="Arial"/>
                <w:color w:val="000000" w:themeColor="text1"/>
                <w:sz w:val="20"/>
                <w:szCs w:val="20"/>
              </w:rPr>
              <w:t xml:space="preserve"> slėgio bandymo darbai.</w:t>
            </w:r>
          </w:p>
          <w:p w14:paraId="1643E69B" w14:textId="0D1E5B2D" w:rsidR="008C61F4" w:rsidRPr="008C61F4" w:rsidRDefault="008C61F4" w:rsidP="008C61F4">
            <w:pPr>
              <w:jc w:val="both"/>
              <w:rPr>
                <w:rFonts w:ascii="Arial" w:eastAsia="Arial" w:hAnsi="Arial" w:cs="Arial"/>
                <w:color w:val="000000" w:themeColor="text1"/>
                <w:sz w:val="20"/>
                <w:szCs w:val="20"/>
              </w:rPr>
            </w:pPr>
            <w:r w:rsidRPr="008C61F4">
              <w:rPr>
                <w:rFonts w:ascii="Arial" w:eastAsia="Arial" w:hAnsi="Arial" w:cs="Arial"/>
                <w:color w:val="000000" w:themeColor="text1"/>
                <w:sz w:val="20"/>
                <w:szCs w:val="20"/>
              </w:rPr>
              <w:t>•</w:t>
            </w:r>
            <w:r w:rsidR="001415D7">
              <w:rPr>
                <w:rFonts w:ascii="Arial" w:eastAsia="Arial" w:hAnsi="Arial" w:cs="Arial"/>
                <w:color w:val="000000" w:themeColor="text1"/>
                <w:sz w:val="20"/>
                <w:szCs w:val="20"/>
              </w:rPr>
              <w:t xml:space="preserve"> </w:t>
            </w:r>
            <w:r w:rsidRPr="008C61F4">
              <w:rPr>
                <w:rFonts w:ascii="Arial" w:eastAsia="Arial" w:hAnsi="Arial" w:cs="Arial"/>
                <w:color w:val="000000" w:themeColor="text1"/>
                <w:sz w:val="20"/>
                <w:szCs w:val="20"/>
              </w:rPr>
              <w:t>Specialiųjų elektros įrenginių eksploatavimo darbai</w:t>
            </w:r>
          </w:p>
          <w:p w14:paraId="45F27B1C" w14:textId="609C8A7D" w:rsidR="008C61F4" w:rsidRPr="008C61F4" w:rsidRDefault="008C61F4" w:rsidP="008C61F4">
            <w:pPr>
              <w:jc w:val="both"/>
              <w:rPr>
                <w:rFonts w:ascii="Arial" w:eastAsia="Arial" w:hAnsi="Arial" w:cs="Arial"/>
                <w:color w:val="000000" w:themeColor="text1"/>
                <w:sz w:val="20"/>
                <w:szCs w:val="20"/>
              </w:rPr>
            </w:pPr>
            <w:r w:rsidRPr="008C61F4">
              <w:rPr>
                <w:rFonts w:ascii="Arial" w:eastAsia="Arial" w:hAnsi="Arial" w:cs="Arial"/>
                <w:color w:val="000000" w:themeColor="text1"/>
                <w:sz w:val="20"/>
                <w:szCs w:val="20"/>
              </w:rPr>
              <w:t>•</w:t>
            </w:r>
            <w:r w:rsidR="001415D7">
              <w:rPr>
                <w:rFonts w:ascii="Arial" w:eastAsia="Arial" w:hAnsi="Arial" w:cs="Arial"/>
                <w:color w:val="000000" w:themeColor="text1"/>
                <w:sz w:val="20"/>
                <w:szCs w:val="20"/>
              </w:rPr>
              <w:t xml:space="preserve"> </w:t>
            </w:r>
            <w:r w:rsidRPr="008C61F4">
              <w:rPr>
                <w:rFonts w:ascii="Arial" w:eastAsia="Arial" w:hAnsi="Arial" w:cs="Arial"/>
                <w:color w:val="000000" w:themeColor="text1"/>
                <w:sz w:val="20"/>
                <w:szCs w:val="20"/>
              </w:rPr>
              <w:t>Elektros variklių ir generatorių nuo 30 kW galios iki 1 MW galios eksploatavimo darbai</w:t>
            </w:r>
          </w:p>
          <w:p w14:paraId="0269C0DC" w14:textId="7079BFA3" w:rsidR="008C61F4" w:rsidRPr="008C61F4" w:rsidRDefault="008C61F4" w:rsidP="008C61F4">
            <w:pPr>
              <w:jc w:val="both"/>
              <w:rPr>
                <w:rFonts w:ascii="Arial" w:eastAsia="Arial" w:hAnsi="Arial" w:cs="Arial"/>
                <w:color w:val="000000" w:themeColor="text1"/>
                <w:sz w:val="20"/>
                <w:szCs w:val="20"/>
              </w:rPr>
            </w:pPr>
            <w:r w:rsidRPr="008C61F4">
              <w:rPr>
                <w:rFonts w:ascii="Arial" w:eastAsia="Arial" w:hAnsi="Arial" w:cs="Arial"/>
                <w:color w:val="000000" w:themeColor="text1"/>
                <w:sz w:val="20"/>
                <w:szCs w:val="20"/>
              </w:rPr>
              <w:t>•</w:t>
            </w:r>
            <w:r w:rsidR="001415D7">
              <w:rPr>
                <w:rFonts w:ascii="Arial" w:eastAsia="Arial" w:hAnsi="Arial" w:cs="Arial"/>
                <w:color w:val="000000" w:themeColor="text1"/>
                <w:sz w:val="20"/>
                <w:szCs w:val="20"/>
              </w:rPr>
              <w:t xml:space="preserve"> </w:t>
            </w:r>
            <w:r w:rsidRPr="008C61F4">
              <w:rPr>
                <w:rFonts w:ascii="Arial" w:eastAsia="Arial" w:hAnsi="Arial" w:cs="Arial"/>
                <w:color w:val="000000" w:themeColor="text1"/>
                <w:sz w:val="20"/>
                <w:szCs w:val="20"/>
              </w:rPr>
              <w:t>Elektros tinklo ir įrenginių iki 1000 V bandymo darbai</w:t>
            </w:r>
          </w:p>
          <w:p w14:paraId="2E1869AD" w14:textId="09B9D571" w:rsidR="008C61F4" w:rsidRPr="008C61F4" w:rsidRDefault="008C61F4" w:rsidP="008C61F4">
            <w:pPr>
              <w:jc w:val="both"/>
              <w:rPr>
                <w:rFonts w:ascii="Arial" w:eastAsia="Arial" w:hAnsi="Arial" w:cs="Arial"/>
                <w:color w:val="000000" w:themeColor="text1"/>
                <w:sz w:val="20"/>
                <w:szCs w:val="20"/>
              </w:rPr>
            </w:pPr>
            <w:r w:rsidRPr="008C61F4">
              <w:rPr>
                <w:rFonts w:ascii="Arial" w:eastAsia="Arial" w:hAnsi="Arial" w:cs="Arial"/>
                <w:color w:val="000000" w:themeColor="text1"/>
                <w:sz w:val="20"/>
                <w:szCs w:val="20"/>
              </w:rPr>
              <w:t>•</w:t>
            </w:r>
            <w:r w:rsidR="001415D7">
              <w:rPr>
                <w:rFonts w:ascii="Arial" w:eastAsia="Arial" w:hAnsi="Arial" w:cs="Arial"/>
                <w:color w:val="000000" w:themeColor="text1"/>
                <w:sz w:val="20"/>
                <w:szCs w:val="20"/>
              </w:rPr>
              <w:t xml:space="preserve"> </w:t>
            </w:r>
            <w:r w:rsidRPr="008C61F4">
              <w:rPr>
                <w:rFonts w:ascii="Arial" w:eastAsia="Arial" w:hAnsi="Arial" w:cs="Arial"/>
                <w:color w:val="000000" w:themeColor="text1"/>
                <w:sz w:val="20"/>
                <w:szCs w:val="20"/>
              </w:rPr>
              <w:t>Elektros instaliacijos iki 1000 V eksploatavimo darbai</w:t>
            </w:r>
          </w:p>
          <w:p w14:paraId="799ADCB3" w14:textId="77777777" w:rsidR="008C61F4" w:rsidRPr="008C61F4" w:rsidRDefault="008C61F4" w:rsidP="008C61F4">
            <w:pPr>
              <w:jc w:val="both"/>
              <w:rPr>
                <w:rFonts w:ascii="Arial" w:eastAsia="Arial" w:hAnsi="Arial" w:cs="Arial"/>
                <w:color w:val="000000" w:themeColor="text1"/>
                <w:sz w:val="20"/>
                <w:szCs w:val="20"/>
              </w:rPr>
            </w:pPr>
          </w:p>
          <w:p w14:paraId="1D69F34B" w14:textId="07FB2C72" w:rsidR="009C0A6F" w:rsidRPr="0039324E" w:rsidRDefault="7942AF0A" w:rsidP="007C285C">
            <w:pPr>
              <w:jc w:val="both"/>
              <w:rPr>
                <w:rFonts w:ascii="Arial" w:eastAsia="Arial" w:hAnsi="Arial" w:cs="Arial"/>
                <w:color w:val="000000" w:themeColor="text1"/>
                <w:sz w:val="20"/>
                <w:szCs w:val="20"/>
              </w:rPr>
            </w:pPr>
            <w:r w:rsidRPr="007C285C">
              <w:rPr>
                <w:rFonts w:ascii="Arial" w:eastAsia="Arial" w:hAnsi="Arial" w:cs="Arial"/>
                <w:b/>
                <w:bCs/>
                <w:sz w:val="20"/>
                <w:szCs w:val="20"/>
              </w:rPr>
              <w:t xml:space="preserve"> </w:t>
            </w:r>
            <w:r w:rsidRPr="007C285C">
              <w:rPr>
                <w:rFonts w:ascii="Arial" w:eastAsia="Arial" w:hAnsi="Arial" w:cs="Arial"/>
                <w:sz w:val="20"/>
                <w:szCs w:val="20"/>
              </w:rPr>
              <w:t>„</w:t>
            </w:r>
            <w:r w:rsidRPr="007C285C">
              <w:rPr>
                <w:rFonts w:ascii="Arial" w:eastAsia="Arial" w:hAnsi="Arial" w:cs="Arial"/>
                <w:b/>
                <w:bCs/>
                <w:sz w:val="20"/>
                <w:szCs w:val="20"/>
              </w:rPr>
              <w:t>Teisinis pagrindas:</w:t>
            </w:r>
            <w:r w:rsidRPr="7AA3F5B1">
              <w:rPr>
                <w:rFonts w:ascii="Arial" w:eastAsia="Arial" w:hAnsi="Arial" w:cs="Arial"/>
                <w:sz w:val="20"/>
                <w:szCs w:val="20"/>
              </w:rPr>
              <w:t xml:space="preserve"> </w:t>
            </w:r>
            <w:hyperlink r:id="rId11">
              <w:r w:rsidRPr="007C285C">
                <w:rPr>
                  <w:rStyle w:val="Hipersaitas"/>
                  <w:rFonts w:ascii="Arial" w:eastAsia="Arial" w:hAnsi="Arial" w:cs="Arial"/>
                  <w:sz w:val="20"/>
                  <w:szCs w:val="20"/>
                </w:rPr>
                <w:t>Lietuvos Respublikos energetikos įstatymo 22 straipsnio 1 dalis</w:t>
              </w:r>
            </w:hyperlink>
            <w:r w:rsidRPr="7AA3F5B1">
              <w:rPr>
                <w:rFonts w:ascii="Arial" w:eastAsia="Arial" w:hAnsi="Arial" w:cs="Arial"/>
                <w:sz w:val="20"/>
                <w:szCs w:val="20"/>
              </w:rPr>
              <w:t xml:space="preserve"> (nustatanti, kad verstis energetikos įrenginių įrengimu ir (ar) eksploatavimu leidžiama tik atestatą turintiems asmenims) ir Valstybinės energetikos reguliavimo tarybos (VERT) 2024 m. lapkričio 5 d. nutarimu Nr. O3E-1388 patvirtintų </w:t>
            </w:r>
            <w:r w:rsidRPr="007C285C">
              <w:rPr>
                <w:rFonts w:ascii="Arial" w:eastAsia="Arial" w:hAnsi="Arial" w:cs="Arial"/>
                <w:sz w:val="20"/>
                <w:szCs w:val="20"/>
              </w:rPr>
              <w:t>„Asmenų, turinčių teisę įrengti ir (ar) eksploatuoti energetikos įrenginius, atestavimo taisyklių“ 9 ir 10 punktai</w:t>
            </w:r>
            <w:r w:rsidRPr="7AA3F5B1">
              <w:rPr>
                <w:rFonts w:ascii="Arial" w:eastAsia="Arial" w:hAnsi="Arial" w:cs="Arial"/>
                <w:sz w:val="20"/>
                <w:szCs w:val="20"/>
              </w:rPr>
              <w:t>.“</w:t>
            </w:r>
          </w:p>
        </w:tc>
        <w:tc>
          <w:tcPr>
            <w:tcW w:w="4678" w:type="dxa"/>
          </w:tcPr>
          <w:p w14:paraId="15627B90" w14:textId="77777777" w:rsidR="009D799D" w:rsidRPr="007C285C" w:rsidRDefault="005B0155" w:rsidP="005B0155">
            <w:pPr>
              <w:tabs>
                <w:tab w:val="left" w:pos="8364"/>
              </w:tabs>
              <w:jc w:val="both"/>
              <w:rPr>
                <w:rFonts w:ascii="Arial" w:eastAsia="Arial" w:hAnsi="Arial" w:cs="Arial"/>
                <w:b/>
                <w:bCs/>
                <w:color w:val="000000" w:themeColor="text1"/>
                <w:sz w:val="20"/>
                <w:szCs w:val="20"/>
              </w:rPr>
            </w:pPr>
            <w:r w:rsidRPr="007C285C">
              <w:rPr>
                <w:rFonts w:ascii="Arial" w:eastAsia="Arial" w:hAnsi="Arial" w:cs="Arial"/>
                <w:b/>
                <w:bCs/>
                <w:color w:val="000000" w:themeColor="text1"/>
                <w:sz w:val="20"/>
                <w:szCs w:val="20"/>
              </w:rPr>
              <w:lastRenderedPageBreak/>
              <w:t>Pateikiam</w:t>
            </w:r>
            <w:r w:rsidR="009D799D" w:rsidRPr="007C285C">
              <w:rPr>
                <w:rFonts w:ascii="Arial" w:eastAsia="Arial" w:hAnsi="Arial" w:cs="Arial"/>
                <w:b/>
                <w:bCs/>
                <w:color w:val="000000" w:themeColor="text1"/>
                <w:sz w:val="20"/>
                <w:szCs w:val="20"/>
              </w:rPr>
              <w:t>a:</w:t>
            </w:r>
          </w:p>
          <w:p w14:paraId="51F94E51" w14:textId="3BE0D8A4" w:rsidR="005B0155" w:rsidRPr="00612B81" w:rsidRDefault="005B0155" w:rsidP="005B0155">
            <w:pPr>
              <w:tabs>
                <w:tab w:val="left" w:pos="8364"/>
              </w:tabs>
              <w:jc w:val="both"/>
              <w:rPr>
                <w:rFonts w:ascii="Arial" w:eastAsia="Arial" w:hAnsi="Arial" w:cs="Arial"/>
                <w:color w:val="000000" w:themeColor="text1"/>
                <w:sz w:val="20"/>
                <w:szCs w:val="20"/>
              </w:rPr>
            </w:pPr>
            <w:r w:rsidRPr="00612B81">
              <w:rPr>
                <w:rFonts w:ascii="Arial" w:eastAsia="Arial" w:hAnsi="Arial" w:cs="Arial"/>
                <w:color w:val="000000" w:themeColor="text1"/>
                <w:sz w:val="20"/>
                <w:szCs w:val="20"/>
              </w:rPr>
              <w:t xml:space="preserve">Lietuvos Respublikos Valstybinės energetikos reguliavimo tarybos (toliau – VERT) (iki 2019 m. </w:t>
            </w:r>
            <w:r w:rsidRPr="00612B81">
              <w:rPr>
                <w:rFonts w:ascii="Arial" w:eastAsia="Arial" w:hAnsi="Arial" w:cs="Arial"/>
                <w:color w:val="000000" w:themeColor="text1"/>
                <w:sz w:val="20"/>
                <w:szCs w:val="20"/>
              </w:rPr>
              <w:lastRenderedPageBreak/>
              <w:t>liepos 1 d. Valstybinės energetikos inspekcija prie Energetikos ministerijos) išduotas (−i) atestatas (−ai).</w:t>
            </w:r>
          </w:p>
          <w:p w14:paraId="643E6BB1" w14:textId="77777777" w:rsidR="005B0155" w:rsidRPr="00612B81" w:rsidRDefault="005B0155" w:rsidP="005B0155">
            <w:pPr>
              <w:tabs>
                <w:tab w:val="left" w:pos="8364"/>
              </w:tabs>
              <w:jc w:val="both"/>
              <w:rPr>
                <w:rFonts w:ascii="Arial" w:eastAsia="Arial" w:hAnsi="Arial" w:cs="Arial"/>
                <w:color w:val="000000" w:themeColor="text1"/>
                <w:sz w:val="20"/>
                <w:szCs w:val="20"/>
              </w:rPr>
            </w:pPr>
          </w:p>
          <w:p w14:paraId="6FA3F99E" w14:textId="77777777" w:rsidR="005B0155" w:rsidRDefault="005B0155" w:rsidP="005B0155">
            <w:pPr>
              <w:tabs>
                <w:tab w:val="left" w:pos="8364"/>
              </w:tabs>
              <w:jc w:val="both"/>
              <w:rPr>
                <w:rFonts w:ascii="Arial" w:eastAsia="Arial" w:hAnsi="Arial" w:cs="Arial"/>
                <w:i/>
                <w:iCs/>
                <w:sz w:val="20"/>
                <w:szCs w:val="20"/>
              </w:rPr>
            </w:pPr>
          </w:p>
          <w:p w14:paraId="79C96BF9" w14:textId="77777777" w:rsidR="00F57939" w:rsidRPr="00534B34" w:rsidRDefault="00F57939" w:rsidP="005B0155">
            <w:pPr>
              <w:tabs>
                <w:tab w:val="left" w:pos="8364"/>
              </w:tabs>
              <w:jc w:val="both"/>
              <w:rPr>
                <w:rFonts w:ascii="Arial" w:eastAsia="Arial" w:hAnsi="Arial" w:cs="Arial"/>
                <w:i/>
                <w:iCs/>
                <w:sz w:val="20"/>
                <w:szCs w:val="20"/>
              </w:rPr>
            </w:pPr>
          </w:p>
          <w:p w14:paraId="046674E3" w14:textId="2216591E" w:rsidR="00226BB7" w:rsidRPr="007C285C" w:rsidRDefault="00CD613E" w:rsidP="00534B34">
            <w:pPr>
              <w:tabs>
                <w:tab w:val="left" w:pos="8364"/>
              </w:tabs>
              <w:jc w:val="both"/>
              <w:rPr>
                <w:rFonts w:ascii="Arial" w:eastAsia="Arial" w:hAnsi="Arial" w:cs="Arial"/>
                <w:i/>
                <w:iCs/>
                <w:sz w:val="20"/>
                <w:szCs w:val="20"/>
              </w:rPr>
            </w:pPr>
            <w:r w:rsidRPr="007C285C">
              <w:rPr>
                <w:rFonts w:ascii="Arial" w:eastAsia="Arial" w:hAnsi="Arial" w:cs="Arial"/>
                <w:i/>
                <w:iCs/>
                <w:sz w:val="20"/>
                <w:szCs w:val="20"/>
              </w:rPr>
              <w:t>Užsienio šalies tiekėj</w:t>
            </w:r>
            <w:r w:rsidR="007C285C" w:rsidRPr="007C285C">
              <w:rPr>
                <w:rFonts w:ascii="Arial" w:eastAsia="Arial" w:hAnsi="Arial" w:cs="Arial"/>
                <w:i/>
                <w:iCs/>
                <w:sz w:val="20"/>
                <w:szCs w:val="20"/>
              </w:rPr>
              <w:t xml:space="preserve">ai </w:t>
            </w:r>
            <w:r w:rsidR="779A8778" w:rsidRPr="007C285C">
              <w:rPr>
                <w:rFonts w:ascii="Arial" w:eastAsia="Arial" w:hAnsi="Arial" w:cs="Arial"/>
                <w:i/>
                <w:iCs/>
                <w:sz w:val="20"/>
                <w:szCs w:val="20"/>
              </w:rPr>
              <w:t xml:space="preserve">turi būti gavę atestatą iš VERT, įrodantį 1.1 punkte nurodytą kvalifikaciją dėl teisės verstis veikla, iki Perkančiojo subjekto nustatyto galutinio pasiūlymų pateikimo termino pabaigos. </w:t>
            </w:r>
          </w:p>
          <w:p w14:paraId="422F24FE" w14:textId="77777777" w:rsidR="00226BB7" w:rsidRDefault="00226BB7" w:rsidP="00534B34">
            <w:pPr>
              <w:tabs>
                <w:tab w:val="left" w:pos="8364"/>
              </w:tabs>
              <w:jc w:val="both"/>
              <w:rPr>
                <w:rFonts w:ascii="Arial" w:eastAsia="Arial" w:hAnsi="Arial" w:cs="Arial"/>
                <w:i/>
                <w:iCs/>
                <w:sz w:val="20"/>
                <w:szCs w:val="20"/>
              </w:rPr>
            </w:pPr>
          </w:p>
          <w:p w14:paraId="5DE7BDE1" w14:textId="77777777" w:rsidR="00226BB7" w:rsidRPr="008B4832" w:rsidRDefault="00226BB7" w:rsidP="00226BB7">
            <w:pPr>
              <w:tabs>
                <w:tab w:val="left" w:pos="8364"/>
              </w:tabs>
              <w:jc w:val="both"/>
              <w:rPr>
                <w:rFonts w:ascii="Arial" w:eastAsia="Arial" w:hAnsi="Arial" w:cs="Arial"/>
                <w:color w:val="000000" w:themeColor="text1"/>
                <w:sz w:val="20"/>
                <w:szCs w:val="20"/>
              </w:rPr>
            </w:pPr>
            <w:r w:rsidRPr="00612B81">
              <w:rPr>
                <w:rFonts w:ascii="Arial" w:eastAsia="Arial" w:hAnsi="Arial" w:cs="Arial"/>
                <w:color w:val="000000" w:themeColor="text1"/>
                <w:sz w:val="20"/>
                <w:szCs w:val="20"/>
              </w:rPr>
              <w:t>Pateikiami elektroninėmis priemonėmis suformuoti dokumentai arba skaitmeninės dokumentų kopijos</w:t>
            </w:r>
            <w:r>
              <w:rPr>
                <w:rFonts w:ascii="Arial" w:eastAsia="Arial" w:hAnsi="Arial" w:cs="Arial"/>
                <w:color w:val="000000" w:themeColor="text1"/>
                <w:sz w:val="20"/>
                <w:szCs w:val="20"/>
              </w:rPr>
              <w:t>.</w:t>
            </w:r>
          </w:p>
          <w:p w14:paraId="04A73F25" w14:textId="7958B324" w:rsidR="009C0A6F" w:rsidRPr="00A00437" w:rsidRDefault="009C0A6F" w:rsidP="00534B34">
            <w:pPr>
              <w:tabs>
                <w:tab w:val="left" w:pos="8364"/>
              </w:tabs>
              <w:jc w:val="both"/>
              <w:rPr>
                <w:rFonts w:ascii="Arial" w:eastAsia="Arial" w:hAnsi="Arial" w:cs="Arial"/>
                <w:i/>
                <w:iCs/>
                <w:color w:val="FF0000"/>
                <w:sz w:val="20"/>
                <w:szCs w:val="20"/>
              </w:rPr>
            </w:pPr>
          </w:p>
        </w:tc>
        <w:tc>
          <w:tcPr>
            <w:tcW w:w="3544" w:type="dxa"/>
          </w:tcPr>
          <w:p w14:paraId="656AB0F4" w14:textId="77777777" w:rsidR="009C0A6F" w:rsidRDefault="009C0A6F" w:rsidP="00755E92">
            <w:pPr>
              <w:jc w:val="center"/>
              <w:rPr>
                <w:rFonts w:ascii="Arial" w:hAnsi="Arial" w:cs="Arial"/>
                <w:sz w:val="20"/>
                <w:szCs w:val="20"/>
              </w:rPr>
            </w:pPr>
            <w:r w:rsidRPr="003B1663">
              <w:rPr>
                <w:rFonts w:ascii="Arial" w:hAnsi="Arial" w:cs="Arial"/>
                <w:sz w:val="20"/>
                <w:szCs w:val="20"/>
              </w:rPr>
              <w:lastRenderedPageBreak/>
              <w:t xml:space="preserve">Tiekėjas, kiekvienas </w:t>
            </w:r>
            <w:r>
              <w:rPr>
                <w:rFonts w:ascii="Arial" w:hAnsi="Arial" w:cs="Arial"/>
                <w:sz w:val="20"/>
                <w:szCs w:val="20"/>
              </w:rPr>
              <w:t>T</w:t>
            </w:r>
            <w:r w:rsidRPr="003B1663">
              <w:rPr>
                <w:rFonts w:ascii="Arial" w:hAnsi="Arial" w:cs="Arial"/>
                <w:sz w:val="20"/>
                <w:szCs w:val="20"/>
              </w:rPr>
              <w:t xml:space="preserve">iekėjų grupės narys, jeigu </w:t>
            </w:r>
            <w:r>
              <w:rPr>
                <w:rFonts w:ascii="Arial" w:hAnsi="Arial" w:cs="Arial"/>
                <w:sz w:val="20"/>
                <w:szCs w:val="20"/>
              </w:rPr>
              <w:t>P</w:t>
            </w:r>
            <w:r w:rsidRPr="003B1663">
              <w:rPr>
                <w:rFonts w:ascii="Arial" w:hAnsi="Arial" w:cs="Arial"/>
                <w:sz w:val="20"/>
                <w:szCs w:val="20"/>
              </w:rPr>
              <w:t xml:space="preserve">asiūlymą teikia </w:t>
            </w:r>
            <w:r>
              <w:rPr>
                <w:rFonts w:ascii="Arial" w:hAnsi="Arial" w:cs="Arial"/>
                <w:sz w:val="20"/>
                <w:szCs w:val="20"/>
              </w:rPr>
              <w:t>T</w:t>
            </w:r>
            <w:r w:rsidRPr="003B1663">
              <w:rPr>
                <w:rFonts w:ascii="Arial" w:hAnsi="Arial" w:cs="Arial"/>
                <w:sz w:val="20"/>
                <w:szCs w:val="20"/>
              </w:rPr>
              <w:t xml:space="preserve">iekėjų grupė, ūkio subjektas, kurio </w:t>
            </w:r>
            <w:r w:rsidRPr="003B1663">
              <w:rPr>
                <w:rFonts w:ascii="Arial" w:hAnsi="Arial" w:cs="Arial"/>
                <w:sz w:val="20"/>
                <w:szCs w:val="20"/>
              </w:rPr>
              <w:lastRenderedPageBreak/>
              <w:t xml:space="preserve">pajėgumais remiasi </w:t>
            </w:r>
            <w:r>
              <w:rPr>
                <w:rFonts w:ascii="Arial" w:hAnsi="Arial" w:cs="Arial"/>
                <w:sz w:val="20"/>
                <w:szCs w:val="20"/>
              </w:rPr>
              <w:t>T</w:t>
            </w:r>
            <w:r w:rsidRPr="003B1663">
              <w:rPr>
                <w:rFonts w:ascii="Arial" w:hAnsi="Arial" w:cs="Arial"/>
                <w:sz w:val="20"/>
                <w:szCs w:val="20"/>
              </w:rPr>
              <w:t xml:space="preserve">iekėjas, pagal jų prisiimamus įsipareigojimus </w:t>
            </w:r>
            <w:r>
              <w:rPr>
                <w:rFonts w:ascii="Arial" w:hAnsi="Arial" w:cs="Arial"/>
                <w:sz w:val="20"/>
                <w:szCs w:val="20"/>
              </w:rPr>
              <w:t>S</w:t>
            </w:r>
            <w:r w:rsidRPr="003B1663">
              <w:rPr>
                <w:rFonts w:ascii="Arial" w:hAnsi="Arial" w:cs="Arial"/>
                <w:sz w:val="20"/>
                <w:szCs w:val="20"/>
              </w:rPr>
              <w:t>utarčiai vykdyti.</w:t>
            </w:r>
          </w:p>
          <w:p w14:paraId="49136B1D" w14:textId="77777777" w:rsidR="009C0A6F" w:rsidRDefault="009C0A6F" w:rsidP="00755E92">
            <w:pPr>
              <w:jc w:val="center"/>
              <w:rPr>
                <w:rFonts w:ascii="Arial" w:hAnsi="Arial" w:cs="Arial"/>
                <w:sz w:val="20"/>
                <w:szCs w:val="20"/>
              </w:rPr>
            </w:pPr>
          </w:p>
          <w:p w14:paraId="4684D54E" w14:textId="7581AD5F" w:rsidR="009C0A6F" w:rsidRPr="00541785" w:rsidRDefault="009C0A6F" w:rsidP="005B0155">
            <w:pPr>
              <w:jc w:val="center"/>
              <w:rPr>
                <w:rFonts w:ascii="Arial" w:hAnsi="Arial" w:cs="Arial"/>
                <w:sz w:val="20"/>
                <w:szCs w:val="20"/>
                <w:highlight w:val="lightGray"/>
              </w:rPr>
            </w:pPr>
          </w:p>
        </w:tc>
      </w:tr>
      <w:tr w:rsidR="006C78AE" w:rsidRPr="00541785" w14:paraId="260E4C73" w14:textId="77777777" w:rsidTr="00E22EA1">
        <w:trPr>
          <w:trHeight w:val="300"/>
        </w:trPr>
        <w:tc>
          <w:tcPr>
            <w:tcW w:w="15163" w:type="dxa"/>
            <w:gridSpan w:val="4"/>
            <w:shd w:val="clear" w:color="auto" w:fill="D9D9D9" w:themeFill="background1" w:themeFillShade="D9"/>
          </w:tcPr>
          <w:p w14:paraId="0983F302" w14:textId="02ACCA9B" w:rsidR="006C78AE" w:rsidRPr="00FE12BD" w:rsidRDefault="006C78AE" w:rsidP="006C78AE">
            <w:pPr>
              <w:pStyle w:val="Sraopastraipa"/>
              <w:numPr>
                <w:ilvl w:val="0"/>
                <w:numId w:val="10"/>
              </w:numPr>
              <w:rPr>
                <w:rFonts w:ascii="Arial" w:hAnsi="Arial" w:cs="Arial"/>
                <w:sz w:val="20"/>
                <w:szCs w:val="20"/>
              </w:rPr>
            </w:pPr>
            <w:r w:rsidRPr="00FE12BD">
              <w:rPr>
                <w:rFonts w:ascii="Arial" w:hAnsi="Arial" w:cs="Arial"/>
                <w:b/>
                <w:bCs/>
                <w:sz w:val="20"/>
                <w:szCs w:val="20"/>
              </w:rPr>
              <w:lastRenderedPageBreak/>
              <w:t xml:space="preserve">TECHNINIS IR PROFESINIS PAJĖGUMAS </w:t>
            </w:r>
            <w:r w:rsidR="000A1840">
              <w:rPr>
                <w:rFonts w:ascii="Arial" w:hAnsi="Arial" w:cs="Arial"/>
                <w:b/>
                <w:bCs/>
                <w:sz w:val="20"/>
                <w:szCs w:val="20"/>
              </w:rPr>
              <w:t xml:space="preserve"> </w:t>
            </w:r>
            <w:r w:rsidR="006A070A">
              <w:rPr>
                <w:rFonts w:ascii="Arial" w:hAnsi="Arial" w:cs="Arial"/>
                <w:b/>
                <w:bCs/>
                <w:sz w:val="20"/>
                <w:szCs w:val="20"/>
              </w:rPr>
              <w:t>– ĮVYKDYTOS SUTARTYS</w:t>
            </w:r>
          </w:p>
        </w:tc>
      </w:tr>
      <w:tr w:rsidR="008D28B5" w:rsidRPr="00541785" w14:paraId="37C13597" w14:textId="77777777" w:rsidTr="00DB0EB9">
        <w:trPr>
          <w:trHeight w:val="300"/>
        </w:trPr>
        <w:tc>
          <w:tcPr>
            <w:tcW w:w="704" w:type="dxa"/>
          </w:tcPr>
          <w:p w14:paraId="3C6E3100" w14:textId="77777777" w:rsidR="008D28B5" w:rsidRPr="00753E8D" w:rsidRDefault="008D28B5" w:rsidP="006C78AE">
            <w:pPr>
              <w:pStyle w:val="Sraopastraipa"/>
              <w:numPr>
                <w:ilvl w:val="1"/>
                <w:numId w:val="10"/>
              </w:numPr>
              <w:tabs>
                <w:tab w:val="left" w:pos="284"/>
              </w:tabs>
              <w:jc w:val="both"/>
              <w:rPr>
                <w:rFonts w:ascii="Arial" w:hAnsi="Arial" w:cs="Arial"/>
                <w:sz w:val="20"/>
                <w:szCs w:val="20"/>
              </w:rPr>
            </w:pPr>
          </w:p>
        </w:tc>
        <w:tc>
          <w:tcPr>
            <w:tcW w:w="6237" w:type="dxa"/>
          </w:tcPr>
          <w:p w14:paraId="181A0394" w14:textId="333EC335" w:rsidR="00F31D7C" w:rsidRDefault="008C61F4" w:rsidP="00ED5462">
            <w:pPr>
              <w:jc w:val="both"/>
              <w:rPr>
                <w:rFonts w:ascii="Arial" w:hAnsi="Arial" w:cs="Arial"/>
                <w:color w:val="000000" w:themeColor="text1"/>
                <w:sz w:val="20"/>
                <w:szCs w:val="20"/>
              </w:rPr>
            </w:pPr>
            <w:r w:rsidRPr="0039324E">
              <w:rPr>
                <w:rFonts w:ascii="Arial" w:hAnsi="Arial" w:cs="Arial"/>
                <w:color w:val="000000" w:themeColor="text1"/>
                <w:sz w:val="20"/>
                <w:szCs w:val="20"/>
              </w:rPr>
              <w:t>Tiekėjas per paskutinius 5 (penk</w:t>
            </w:r>
            <w:r w:rsidR="007E0614">
              <w:rPr>
                <w:rFonts w:ascii="Arial" w:hAnsi="Arial" w:cs="Arial"/>
                <w:color w:val="000000" w:themeColor="text1"/>
                <w:sz w:val="20"/>
                <w:szCs w:val="20"/>
              </w:rPr>
              <w:t>erius</w:t>
            </w:r>
            <w:r w:rsidRPr="0039324E">
              <w:rPr>
                <w:rFonts w:ascii="Arial" w:hAnsi="Arial" w:cs="Arial"/>
                <w:color w:val="000000" w:themeColor="text1"/>
                <w:sz w:val="20"/>
                <w:szCs w:val="20"/>
              </w:rPr>
              <w:t xml:space="preserve">) metus iki </w:t>
            </w:r>
            <w:r w:rsidR="001A5AEA">
              <w:rPr>
                <w:rFonts w:ascii="Arial" w:hAnsi="Arial" w:cs="Arial"/>
                <w:color w:val="000000" w:themeColor="text1"/>
                <w:sz w:val="20"/>
                <w:szCs w:val="20"/>
              </w:rPr>
              <w:t>P</w:t>
            </w:r>
            <w:r w:rsidRPr="0039324E">
              <w:rPr>
                <w:rFonts w:ascii="Arial" w:hAnsi="Arial" w:cs="Arial"/>
                <w:color w:val="000000" w:themeColor="text1"/>
                <w:sz w:val="20"/>
                <w:szCs w:val="20"/>
              </w:rPr>
              <w:t>asiūlymų pateikimo termino pabaigos</w:t>
            </w:r>
            <w:r>
              <w:rPr>
                <w:rFonts w:ascii="Arial" w:hAnsi="Arial" w:cs="Arial"/>
                <w:color w:val="000000" w:themeColor="text1"/>
                <w:sz w:val="20"/>
                <w:szCs w:val="20"/>
              </w:rPr>
              <w:t xml:space="preserve"> </w:t>
            </w:r>
            <w:r w:rsidR="00BC0F52" w:rsidRPr="00A5526B">
              <w:rPr>
                <w:rFonts w:ascii="Arial" w:hAnsi="Arial" w:cs="Arial"/>
                <w:spacing w:val="2"/>
                <w:sz w:val="20"/>
                <w:szCs w:val="20"/>
              </w:rPr>
              <w:t>savo jėgomis</w:t>
            </w:r>
            <w:r w:rsidR="00BC0F52" w:rsidRPr="00A5526B">
              <w:rPr>
                <w:rStyle w:val="Puslapioinaosnuoroda"/>
                <w:rFonts w:ascii="Arial" w:hAnsi="Arial" w:cs="Arial"/>
                <w:spacing w:val="2"/>
                <w:sz w:val="20"/>
                <w:szCs w:val="20"/>
              </w:rPr>
              <w:footnoteReference w:id="1"/>
            </w:r>
            <w:r w:rsidR="00BC0F52" w:rsidRPr="00A5526B">
              <w:rPr>
                <w:rFonts w:ascii="Arial" w:hAnsi="Arial" w:cs="Arial"/>
                <w:spacing w:val="2"/>
                <w:sz w:val="20"/>
                <w:szCs w:val="20"/>
              </w:rPr>
              <w:t xml:space="preserve"> </w:t>
            </w:r>
            <w:r>
              <w:rPr>
                <w:rFonts w:ascii="Arial" w:hAnsi="Arial" w:cs="Arial"/>
                <w:color w:val="000000" w:themeColor="text1"/>
                <w:sz w:val="20"/>
                <w:szCs w:val="20"/>
              </w:rPr>
              <w:t>pagal vieną ar daugiau įvykdytų</w:t>
            </w:r>
            <w:r w:rsidR="00182795" w:rsidRPr="002E3F9F">
              <w:rPr>
                <w:rFonts w:ascii="Arial" w:hAnsi="Arial" w:cs="Arial"/>
                <w:spacing w:val="2"/>
                <w:sz w:val="20"/>
                <w:szCs w:val="20"/>
              </w:rPr>
              <w:t xml:space="preserve"> ar tebevykdomų</w:t>
            </w:r>
            <w:r w:rsidR="00182795" w:rsidRPr="00A5526B">
              <w:rPr>
                <w:rFonts w:ascii="Arial" w:hAnsi="Arial" w:cs="Arial"/>
                <w:spacing w:val="2"/>
                <w:sz w:val="20"/>
                <w:szCs w:val="20"/>
              </w:rPr>
              <w:t xml:space="preserve"> sutar</w:t>
            </w:r>
            <w:r w:rsidR="00182795">
              <w:rPr>
                <w:rFonts w:ascii="Arial" w:hAnsi="Arial" w:cs="Arial"/>
                <w:spacing w:val="2"/>
                <w:sz w:val="20"/>
                <w:szCs w:val="20"/>
              </w:rPr>
              <w:t>čių</w:t>
            </w:r>
            <w:r w:rsidR="00182795" w:rsidRPr="00A5526B">
              <w:rPr>
                <w:rFonts w:ascii="Arial" w:hAnsi="Arial" w:cs="Arial"/>
                <w:spacing w:val="2"/>
                <w:sz w:val="20"/>
                <w:szCs w:val="20"/>
              </w:rPr>
              <w:t xml:space="preserve"> tinkamai</w:t>
            </w:r>
            <w:r w:rsidR="00182795" w:rsidRPr="00A5526B">
              <w:rPr>
                <w:rStyle w:val="Puslapioinaosnuoroda"/>
                <w:rFonts w:ascii="Arial" w:hAnsi="Arial" w:cs="Arial"/>
                <w:spacing w:val="2"/>
                <w:sz w:val="20"/>
                <w:szCs w:val="20"/>
              </w:rPr>
              <w:footnoteReference w:id="2"/>
            </w:r>
            <w:r w:rsidR="00182795" w:rsidRPr="00A5526B">
              <w:rPr>
                <w:rFonts w:ascii="Arial" w:hAnsi="Arial" w:cs="Arial"/>
                <w:spacing w:val="2"/>
                <w:sz w:val="20"/>
                <w:szCs w:val="20"/>
              </w:rPr>
              <w:t xml:space="preserve"> </w:t>
            </w:r>
            <w:r w:rsidR="0017395C" w:rsidRPr="0017395C">
              <w:rPr>
                <w:rFonts w:ascii="Arial" w:hAnsi="Arial" w:cs="Arial"/>
                <w:spacing w:val="2"/>
                <w:sz w:val="20"/>
                <w:szCs w:val="20"/>
              </w:rPr>
              <w:t>atlikęs svarbiausių darbų ne mažiau kaip už</w:t>
            </w:r>
            <w:r>
              <w:rPr>
                <w:rFonts w:ascii="Arial" w:hAnsi="Arial" w:cs="Arial"/>
                <w:color w:val="000000" w:themeColor="text1"/>
                <w:sz w:val="20"/>
                <w:szCs w:val="20"/>
              </w:rPr>
              <w:t xml:space="preserve"> </w:t>
            </w:r>
            <w:r w:rsidR="0017395C" w:rsidRPr="0039324E">
              <w:rPr>
                <w:rFonts w:ascii="Arial" w:hAnsi="Arial" w:cs="Arial"/>
                <w:color w:val="000000" w:themeColor="text1"/>
                <w:sz w:val="20"/>
                <w:szCs w:val="20"/>
              </w:rPr>
              <w:t>150 000,00 E</w:t>
            </w:r>
            <w:r w:rsidR="0017395C">
              <w:rPr>
                <w:rFonts w:ascii="Arial" w:hAnsi="Arial" w:cs="Arial"/>
                <w:color w:val="000000" w:themeColor="text1"/>
                <w:sz w:val="20"/>
                <w:szCs w:val="20"/>
              </w:rPr>
              <w:t>UR be PVM.</w:t>
            </w:r>
          </w:p>
          <w:p w14:paraId="67D586B6" w14:textId="77777777" w:rsidR="00F31D7C" w:rsidRDefault="00F31D7C" w:rsidP="00ED5462">
            <w:pPr>
              <w:jc w:val="both"/>
              <w:rPr>
                <w:rFonts w:ascii="Arial" w:hAnsi="Arial" w:cs="Arial"/>
                <w:color w:val="000000" w:themeColor="text1"/>
                <w:sz w:val="20"/>
                <w:szCs w:val="20"/>
              </w:rPr>
            </w:pPr>
          </w:p>
          <w:p w14:paraId="73342FB0" w14:textId="77777777" w:rsidR="00782772" w:rsidRPr="007C285C" w:rsidRDefault="00782772" w:rsidP="00ED5462">
            <w:pPr>
              <w:jc w:val="both"/>
              <w:rPr>
                <w:rStyle w:val="normaltextrun"/>
                <w:rFonts w:ascii="Arial" w:eastAsiaTheme="majorEastAsia" w:hAnsi="Arial" w:cs="Arial"/>
                <w:sz w:val="20"/>
                <w:szCs w:val="20"/>
                <w:u w:val="single"/>
              </w:rPr>
            </w:pPr>
            <w:r w:rsidRPr="007C285C">
              <w:rPr>
                <w:rStyle w:val="normaltextrun"/>
                <w:rFonts w:ascii="Arial" w:eastAsiaTheme="majorEastAsia" w:hAnsi="Arial" w:cs="Arial"/>
                <w:sz w:val="20"/>
                <w:szCs w:val="20"/>
                <w:u w:val="single"/>
              </w:rPr>
              <w:t>Svarbiausiais darbais laikomi darbai:</w:t>
            </w:r>
          </w:p>
          <w:p w14:paraId="52E13A18" w14:textId="7691B4C0" w:rsidR="00782772" w:rsidRDefault="00782772" w:rsidP="00ED5462">
            <w:pPr>
              <w:jc w:val="both"/>
              <w:rPr>
                <w:rFonts w:ascii="Arial" w:hAnsi="Arial" w:cs="Arial"/>
                <w:b/>
                <w:bCs/>
                <w:color w:val="000000" w:themeColor="text1"/>
                <w:sz w:val="20"/>
                <w:szCs w:val="20"/>
              </w:rPr>
            </w:pPr>
            <w:r w:rsidRPr="001415D7">
              <w:rPr>
                <w:rFonts w:ascii="Arial" w:hAnsi="Arial" w:cs="Arial"/>
                <w:b/>
                <w:bCs/>
                <w:color w:val="000000" w:themeColor="text1"/>
                <w:sz w:val="20"/>
                <w:szCs w:val="20"/>
              </w:rPr>
              <w:t xml:space="preserve">vandens šildymo </w:t>
            </w:r>
            <w:r w:rsidR="00CA184F">
              <w:rPr>
                <w:rFonts w:ascii="Arial" w:hAnsi="Arial" w:cs="Arial"/>
                <w:b/>
                <w:bCs/>
                <w:color w:val="000000" w:themeColor="text1"/>
                <w:sz w:val="20"/>
                <w:szCs w:val="20"/>
              </w:rPr>
              <w:t xml:space="preserve">darbai </w:t>
            </w:r>
            <w:r w:rsidRPr="007C285C">
              <w:rPr>
                <w:rFonts w:ascii="Arial" w:hAnsi="Arial" w:cs="Arial"/>
                <w:color w:val="000000" w:themeColor="text1"/>
                <w:sz w:val="20"/>
                <w:szCs w:val="20"/>
              </w:rPr>
              <w:t>arba</w:t>
            </w:r>
            <w:r w:rsidRPr="001415D7">
              <w:rPr>
                <w:rFonts w:ascii="Arial" w:hAnsi="Arial" w:cs="Arial"/>
                <w:b/>
                <w:bCs/>
                <w:color w:val="000000" w:themeColor="text1"/>
                <w:sz w:val="20"/>
                <w:szCs w:val="20"/>
              </w:rPr>
              <w:t xml:space="preserve"> </w:t>
            </w:r>
          </w:p>
          <w:p w14:paraId="5D6F73BD" w14:textId="25CB3BB9" w:rsidR="00782772" w:rsidRDefault="00782772" w:rsidP="00ED5462">
            <w:pPr>
              <w:jc w:val="both"/>
              <w:rPr>
                <w:rFonts w:ascii="Arial" w:hAnsi="Arial" w:cs="Arial"/>
                <w:b/>
                <w:bCs/>
                <w:color w:val="000000" w:themeColor="text1"/>
                <w:sz w:val="20"/>
                <w:szCs w:val="20"/>
              </w:rPr>
            </w:pPr>
            <w:r w:rsidRPr="001415D7">
              <w:rPr>
                <w:rFonts w:ascii="Arial" w:hAnsi="Arial" w:cs="Arial"/>
                <w:b/>
                <w:bCs/>
                <w:color w:val="000000" w:themeColor="text1"/>
                <w:sz w:val="20"/>
                <w:szCs w:val="20"/>
              </w:rPr>
              <w:t>garo katilinės termofikacinio vandens vamzdyno montavim</w:t>
            </w:r>
            <w:r>
              <w:rPr>
                <w:rFonts w:ascii="Arial" w:hAnsi="Arial" w:cs="Arial"/>
                <w:b/>
                <w:bCs/>
                <w:color w:val="000000" w:themeColor="text1"/>
                <w:sz w:val="20"/>
                <w:szCs w:val="20"/>
              </w:rPr>
              <w:t>o</w:t>
            </w:r>
            <w:r w:rsidRPr="001415D7">
              <w:rPr>
                <w:rFonts w:ascii="Arial" w:hAnsi="Arial" w:cs="Arial"/>
                <w:b/>
                <w:bCs/>
                <w:color w:val="000000" w:themeColor="text1"/>
                <w:sz w:val="20"/>
                <w:szCs w:val="20"/>
              </w:rPr>
              <w:t xml:space="preserve"> ar rekonstravim</w:t>
            </w:r>
            <w:r>
              <w:rPr>
                <w:rFonts w:ascii="Arial" w:hAnsi="Arial" w:cs="Arial"/>
                <w:b/>
                <w:bCs/>
                <w:color w:val="000000" w:themeColor="text1"/>
                <w:sz w:val="20"/>
                <w:szCs w:val="20"/>
              </w:rPr>
              <w:t>o</w:t>
            </w:r>
            <w:r w:rsidRPr="001415D7">
              <w:rPr>
                <w:rFonts w:ascii="Arial" w:hAnsi="Arial" w:cs="Arial"/>
                <w:b/>
                <w:bCs/>
                <w:color w:val="000000" w:themeColor="text1"/>
                <w:sz w:val="20"/>
                <w:szCs w:val="20"/>
              </w:rPr>
              <w:t xml:space="preserve"> </w:t>
            </w:r>
            <w:r w:rsidR="00CA184F">
              <w:rPr>
                <w:rFonts w:ascii="Arial" w:hAnsi="Arial" w:cs="Arial"/>
                <w:b/>
                <w:bCs/>
                <w:color w:val="000000" w:themeColor="text1"/>
                <w:sz w:val="20"/>
                <w:szCs w:val="20"/>
              </w:rPr>
              <w:t xml:space="preserve">darbai </w:t>
            </w:r>
            <w:r w:rsidRPr="007C285C">
              <w:rPr>
                <w:rFonts w:ascii="Arial" w:hAnsi="Arial" w:cs="Arial"/>
                <w:color w:val="000000" w:themeColor="text1"/>
                <w:sz w:val="20"/>
                <w:szCs w:val="20"/>
              </w:rPr>
              <w:t>arba</w:t>
            </w:r>
            <w:r w:rsidRPr="001415D7">
              <w:rPr>
                <w:rFonts w:ascii="Arial" w:hAnsi="Arial" w:cs="Arial"/>
                <w:b/>
                <w:bCs/>
                <w:color w:val="000000" w:themeColor="text1"/>
                <w:sz w:val="20"/>
                <w:szCs w:val="20"/>
              </w:rPr>
              <w:t xml:space="preserve"> </w:t>
            </w:r>
          </w:p>
          <w:p w14:paraId="088BD4D9" w14:textId="6E8664DC" w:rsidR="00F31D7C" w:rsidRDefault="00782772" w:rsidP="00ED5462">
            <w:pPr>
              <w:jc w:val="both"/>
              <w:rPr>
                <w:rStyle w:val="normaltextrun"/>
                <w:rFonts w:eastAsiaTheme="majorEastAsia"/>
              </w:rPr>
            </w:pPr>
            <w:r w:rsidRPr="001415D7">
              <w:rPr>
                <w:rFonts w:ascii="Arial" w:hAnsi="Arial" w:cs="Arial"/>
                <w:b/>
                <w:bCs/>
                <w:color w:val="000000" w:themeColor="text1"/>
                <w:sz w:val="20"/>
                <w:szCs w:val="20"/>
              </w:rPr>
              <w:t>termofikacinio vandens  perpumpavimo siurblinės vamzdyno montavim</w:t>
            </w:r>
            <w:r>
              <w:rPr>
                <w:rFonts w:ascii="Arial" w:hAnsi="Arial" w:cs="Arial"/>
                <w:b/>
                <w:bCs/>
                <w:color w:val="000000" w:themeColor="text1"/>
                <w:sz w:val="20"/>
                <w:szCs w:val="20"/>
              </w:rPr>
              <w:t>o</w:t>
            </w:r>
            <w:r w:rsidRPr="001415D7">
              <w:rPr>
                <w:rFonts w:ascii="Arial" w:hAnsi="Arial" w:cs="Arial"/>
                <w:b/>
                <w:bCs/>
                <w:color w:val="000000" w:themeColor="text1"/>
                <w:sz w:val="20"/>
                <w:szCs w:val="20"/>
              </w:rPr>
              <w:t xml:space="preserve"> ar rekonstravim</w:t>
            </w:r>
            <w:r>
              <w:rPr>
                <w:rFonts w:ascii="Arial" w:hAnsi="Arial" w:cs="Arial"/>
                <w:b/>
                <w:bCs/>
                <w:color w:val="000000" w:themeColor="text1"/>
                <w:sz w:val="20"/>
                <w:szCs w:val="20"/>
              </w:rPr>
              <w:t xml:space="preserve">o </w:t>
            </w:r>
            <w:r w:rsidR="00FD5BEE">
              <w:rPr>
                <w:rFonts w:ascii="Arial" w:hAnsi="Arial" w:cs="Arial"/>
                <w:b/>
                <w:bCs/>
                <w:color w:val="000000" w:themeColor="text1"/>
                <w:sz w:val="20"/>
                <w:szCs w:val="20"/>
              </w:rPr>
              <w:t>darbai.</w:t>
            </w:r>
          </w:p>
          <w:p w14:paraId="4EFF45E1" w14:textId="77777777" w:rsidR="00782772" w:rsidRDefault="00782772" w:rsidP="00ED5462">
            <w:pPr>
              <w:jc w:val="both"/>
              <w:rPr>
                <w:rStyle w:val="normaltextrun"/>
                <w:rFonts w:eastAsiaTheme="majorEastAsia"/>
              </w:rPr>
            </w:pPr>
          </w:p>
          <w:p w14:paraId="432047F8" w14:textId="3F18695E" w:rsidR="00E07EBC" w:rsidRDefault="00E07EBC" w:rsidP="00E07EBC">
            <w:pPr>
              <w:jc w:val="both"/>
              <w:rPr>
                <w:rFonts w:ascii="Arial" w:hAnsi="Arial" w:cs="Arial"/>
                <w:i/>
                <w:iCs/>
                <w:sz w:val="20"/>
                <w:szCs w:val="20"/>
              </w:rPr>
            </w:pPr>
            <w:r w:rsidRPr="00A5526B">
              <w:rPr>
                <w:rFonts w:ascii="Arial" w:hAnsi="Arial" w:cs="Arial"/>
                <w:sz w:val="20"/>
                <w:szCs w:val="20"/>
              </w:rPr>
              <w:lastRenderedPageBreak/>
              <w:t>Pastab</w:t>
            </w:r>
            <w:r>
              <w:rPr>
                <w:rFonts w:ascii="Arial" w:hAnsi="Arial" w:cs="Arial"/>
                <w:sz w:val="20"/>
                <w:szCs w:val="20"/>
              </w:rPr>
              <w:t>os</w:t>
            </w:r>
            <w:r w:rsidRPr="00A5526B">
              <w:rPr>
                <w:rFonts w:ascii="Arial" w:hAnsi="Arial" w:cs="Arial"/>
                <w:sz w:val="20"/>
                <w:szCs w:val="20"/>
              </w:rPr>
              <w:t xml:space="preserve">. </w:t>
            </w:r>
            <w:r w:rsidRPr="00A5526B">
              <w:rPr>
                <w:rFonts w:ascii="Arial" w:hAnsi="Arial" w:cs="Arial"/>
                <w:i/>
                <w:iCs/>
                <w:sz w:val="20"/>
                <w:szCs w:val="20"/>
              </w:rPr>
              <w:t xml:space="preserve">Jeigu </w:t>
            </w:r>
            <w:r>
              <w:rPr>
                <w:rFonts w:ascii="Arial" w:hAnsi="Arial" w:cs="Arial"/>
                <w:i/>
                <w:iCs/>
                <w:sz w:val="20"/>
                <w:szCs w:val="20"/>
              </w:rPr>
              <w:t>T</w:t>
            </w:r>
            <w:r w:rsidRPr="00A5526B">
              <w:rPr>
                <w:rFonts w:ascii="Arial" w:hAnsi="Arial" w:cs="Arial"/>
                <w:i/>
                <w:iCs/>
                <w:sz w:val="20"/>
                <w:szCs w:val="20"/>
              </w:rPr>
              <w:t xml:space="preserve">iekėjas teikia informaciją apie sutartį, pagal kurią darbai buvo pradėti vykdyti anksčiau nei prieš paskutinius 5 </w:t>
            </w:r>
            <w:r>
              <w:rPr>
                <w:rFonts w:ascii="Arial" w:hAnsi="Arial" w:cs="Arial"/>
                <w:i/>
                <w:iCs/>
                <w:sz w:val="20"/>
                <w:szCs w:val="20"/>
              </w:rPr>
              <w:t xml:space="preserve">(penkerius) </w:t>
            </w:r>
            <w:r w:rsidRPr="00A5526B">
              <w:rPr>
                <w:rFonts w:ascii="Arial" w:hAnsi="Arial" w:cs="Arial"/>
                <w:i/>
                <w:iCs/>
                <w:sz w:val="20"/>
                <w:szCs w:val="20"/>
              </w:rPr>
              <w:t xml:space="preserve">metus iki </w:t>
            </w:r>
            <w:r w:rsidR="009A29DE">
              <w:rPr>
                <w:rFonts w:ascii="Arial" w:hAnsi="Arial" w:cs="Arial"/>
                <w:i/>
                <w:iCs/>
                <w:sz w:val="20"/>
                <w:szCs w:val="20"/>
              </w:rPr>
              <w:t>P</w:t>
            </w:r>
            <w:r w:rsidRPr="00A5526B">
              <w:rPr>
                <w:rFonts w:ascii="Arial" w:hAnsi="Arial" w:cs="Arial"/>
                <w:i/>
                <w:iCs/>
                <w:sz w:val="20"/>
                <w:szCs w:val="20"/>
              </w:rPr>
              <w:t xml:space="preserve">asiūlymų pateikimo termino pabaigos, tačiau pabaigti vykdyti per paskutinius 5 </w:t>
            </w:r>
            <w:r w:rsidR="009A29DE">
              <w:rPr>
                <w:rFonts w:ascii="Arial" w:hAnsi="Arial" w:cs="Arial"/>
                <w:i/>
                <w:iCs/>
                <w:sz w:val="20"/>
                <w:szCs w:val="20"/>
              </w:rPr>
              <w:t xml:space="preserve">(penkerius) </w:t>
            </w:r>
            <w:r w:rsidRPr="00A5526B">
              <w:rPr>
                <w:rFonts w:ascii="Arial" w:hAnsi="Arial" w:cs="Arial"/>
                <w:i/>
                <w:iCs/>
                <w:sz w:val="20"/>
                <w:szCs w:val="20"/>
              </w:rPr>
              <w:t xml:space="preserve">metus iki </w:t>
            </w:r>
            <w:r w:rsidR="009A29DE">
              <w:rPr>
                <w:rFonts w:ascii="Arial" w:hAnsi="Arial" w:cs="Arial"/>
                <w:i/>
                <w:iCs/>
                <w:sz w:val="20"/>
                <w:szCs w:val="20"/>
              </w:rPr>
              <w:t>P</w:t>
            </w:r>
            <w:r w:rsidRPr="00A5526B">
              <w:rPr>
                <w:rFonts w:ascii="Arial" w:hAnsi="Arial" w:cs="Arial"/>
                <w:i/>
                <w:iCs/>
                <w:sz w:val="20"/>
                <w:szCs w:val="20"/>
              </w:rPr>
              <w:t>asiūlymų pateikimo termino pabaigos, į atliktų darbų vertę (bendrą suminę vertę) bus įskaičiuojama tik per paskutinius 5</w:t>
            </w:r>
            <w:r w:rsidR="009A29DE">
              <w:rPr>
                <w:rFonts w:ascii="Arial" w:hAnsi="Arial" w:cs="Arial"/>
                <w:i/>
                <w:iCs/>
                <w:sz w:val="20"/>
                <w:szCs w:val="20"/>
              </w:rPr>
              <w:t xml:space="preserve"> (penkerius)</w:t>
            </w:r>
            <w:r w:rsidRPr="00A5526B">
              <w:rPr>
                <w:rFonts w:ascii="Arial" w:hAnsi="Arial" w:cs="Arial"/>
                <w:i/>
                <w:iCs/>
                <w:sz w:val="20"/>
                <w:szCs w:val="20"/>
              </w:rPr>
              <w:t xml:space="preserve"> metus iki </w:t>
            </w:r>
            <w:r w:rsidR="00E67478">
              <w:rPr>
                <w:rFonts w:ascii="Arial" w:hAnsi="Arial" w:cs="Arial"/>
                <w:i/>
                <w:iCs/>
                <w:sz w:val="20"/>
                <w:szCs w:val="20"/>
              </w:rPr>
              <w:t>P</w:t>
            </w:r>
            <w:r w:rsidRPr="00A5526B">
              <w:rPr>
                <w:rFonts w:ascii="Arial" w:hAnsi="Arial" w:cs="Arial"/>
                <w:i/>
                <w:iCs/>
                <w:sz w:val="20"/>
                <w:szCs w:val="20"/>
              </w:rPr>
              <w:t>asiūlymų pateikimo termino pabaigos įvykdytų darbų dalies vertė.</w:t>
            </w:r>
          </w:p>
          <w:p w14:paraId="6A5A9F32" w14:textId="7D4FBC29" w:rsidR="008D28B5" w:rsidRPr="00753E8D" w:rsidRDefault="00E07EBC" w:rsidP="007C285C">
            <w:pPr>
              <w:pStyle w:val="pf0"/>
              <w:rPr>
                <w:rFonts w:ascii="Arial" w:hAnsi="Arial" w:cs="Arial"/>
                <w:color w:val="000000" w:themeColor="text1"/>
                <w:sz w:val="20"/>
                <w:szCs w:val="20"/>
              </w:rPr>
            </w:pPr>
            <w:r w:rsidRPr="00342C51">
              <w:rPr>
                <w:rFonts w:ascii="Arial" w:hAnsi="Arial" w:cs="Arial"/>
                <w:i/>
                <w:iCs/>
                <w:sz w:val="20"/>
                <w:szCs w:val="20"/>
              </w:rPr>
              <w:t xml:space="preserve">Jeigu teikiama informacija apie tebevykdomą sutartį, turi būti pateikta informacija apie iki </w:t>
            </w:r>
            <w:r w:rsidR="00E67478">
              <w:rPr>
                <w:rFonts w:ascii="Arial" w:hAnsi="Arial" w:cs="Arial"/>
                <w:i/>
                <w:iCs/>
                <w:sz w:val="20"/>
                <w:szCs w:val="20"/>
              </w:rPr>
              <w:t>P</w:t>
            </w:r>
            <w:r w:rsidRPr="00342C51">
              <w:rPr>
                <w:rFonts w:ascii="Arial" w:hAnsi="Arial" w:cs="Arial"/>
                <w:i/>
                <w:iCs/>
                <w:sz w:val="20"/>
                <w:szCs w:val="20"/>
              </w:rPr>
              <w:t>asiūlymo pateikimo metu atliktų darbų vertę.</w:t>
            </w:r>
          </w:p>
        </w:tc>
        <w:tc>
          <w:tcPr>
            <w:tcW w:w="4678" w:type="dxa"/>
          </w:tcPr>
          <w:p w14:paraId="675B7DDC" w14:textId="77777777" w:rsidR="006A070A" w:rsidRDefault="006A070A" w:rsidP="006A070A">
            <w:pPr>
              <w:jc w:val="both"/>
              <w:rPr>
                <w:rFonts w:ascii="Arial" w:eastAsia="Arial" w:hAnsi="Arial" w:cs="Arial"/>
                <w:b/>
                <w:bCs/>
                <w:color w:val="000000" w:themeColor="text1"/>
                <w:sz w:val="20"/>
                <w:szCs w:val="20"/>
              </w:rPr>
            </w:pPr>
            <w:r w:rsidRPr="007C285C">
              <w:rPr>
                <w:rFonts w:ascii="Arial" w:eastAsia="Arial" w:hAnsi="Arial" w:cs="Arial"/>
                <w:b/>
                <w:bCs/>
                <w:color w:val="000000" w:themeColor="text1"/>
                <w:sz w:val="20"/>
                <w:szCs w:val="20"/>
              </w:rPr>
              <w:lastRenderedPageBreak/>
              <w:t xml:space="preserve">Pateikiama: </w:t>
            </w:r>
          </w:p>
          <w:p w14:paraId="62DD3C2A" w14:textId="2AB2CEC3" w:rsidR="00E67478" w:rsidRPr="007C285C" w:rsidRDefault="007C285C" w:rsidP="00ED5462">
            <w:pPr>
              <w:pStyle w:val="Sraopastraipa"/>
              <w:numPr>
                <w:ilvl w:val="0"/>
                <w:numId w:val="22"/>
              </w:numPr>
              <w:ind w:left="323" w:hanging="323"/>
              <w:jc w:val="both"/>
              <w:rPr>
                <w:rFonts w:ascii="Arial" w:eastAsia="Arial" w:hAnsi="Arial" w:cs="Arial"/>
                <w:b/>
                <w:bCs/>
                <w:color w:val="000000" w:themeColor="text1"/>
                <w:sz w:val="20"/>
                <w:szCs w:val="20"/>
              </w:rPr>
            </w:pPr>
            <w:r>
              <w:rPr>
                <w:rFonts w:ascii="Arial" w:eastAsia="Arial" w:hAnsi="Arial" w:cs="Arial"/>
                <w:color w:val="000000" w:themeColor="text1"/>
                <w:sz w:val="20"/>
                <w:szCs w:val="20"/>
              </w:rPr>
              <w:t>Įvykdytų</w:t>
            </w:r>
            <w:r w:rsidR="00EA661C" w:rsidRPr="00496553">
              <w:rPr>
                <w:rFonts w:ascii="Arial" w:eastAsia="Arial" w:hAnsi="Arial" w:cs="Arial"/>
                <w:color w:val="000000" w:themeColor="text1"/>
                <w:sz w:val="20"/>
                <w:szCs w:val="20"/>
              </w:rPr>
              <w:t xml:space="preserve"> darbų sąrašas </w:t>
            </w:r>
            <w:r w:rsidR="00EA661C">
              <w:rPr>
                <w:rFonts w:ascii="Arial" w:eastAsia="Arial" w:hAnsi="Arial" w:cs="Arial"/>
                <w:color w:val="000000" w:themeColor="text1"/>
                <w:sz w:val="20"/>
                <w:szCs w:val="20"/>
              </w:rPr>
              <w:t>(SPS Priedas Nr. 12)</w:t>
            </w:r>
            <w:r w:rsidR="00BF158D">
              <w:rPr>
                <w:rFonts w:ascii="Arial" w:eastAsia="Arial" w:hAnsi="Arial" w:cs="Arial"/>
                <w:color w:val="000000" w:themeColor="text1"/>
                <w:sz w:val="20"/>
                <w:szCs w:val="20"/>
              </w:rPr>
              <w:t>;</w:t>
            </w:r>
          </w:p>
          <w:p w14:paraId="485E65F7" w14:textId="6EEFA359" w:rsidR="00BF158D" w:rsidRPr="00D76075" w:rsidRDefault="00D76075" w:rsidP="007C285C">
            <w:pPr>
              <w:pStyle w:val="Sraopastraipa"/>
              <w:numPr>
                <w:ilvl w:val="0"/>
                <w:numId w:val="22"/>
              </w:numPr>
              <w:ind w:left="323" w:hanging="323"/>
              <w:jc w:val="both"/>
              <w:rPr>
                <w:rFonts w:ascii="Arial" w:eastAsia="Arial" w:hAnsi="Arial" w:cs="Arial"/>
                <w:color w:val="000000" w:themeColor="text1"/>
                <w:sz w:val="20"/>
                <w:szCs w:val="20"/>
              </w:rPr>
            </w:pPr>
            <w:r w:rsidRPr="007C285C">
              <w:rPr>
                <w:rFonts w:ascii="Arial" w:eastAsia="Arial" w:hAnsi="Arial" w:cs="Arial"/>
                <w:color w:val="000000" w:themeColor="text1"/>
                <w:sz w:val="20"/>
                <w:szCs w:val="20"/>
              </w:rPr>
              <w:t>Užsakovų (tiek viešųjų, tiek privačiųjų) pažymos (tiek įvykdytų, tiek tebevykdomų sutarčių atveju), apie tai, kad</w:t>
            </w:r>
            <w:r w:rsidR="006E50CC">
              <w:rPr>
                <w:rFonts w:ascii="Arial" w:eastAsia="Arial" w:hAnsi="Arial" w:cs="Arial"/>
                <w:color w:val="000000" w:themeColor="text1"/>
                <w:sz w:val="20"/>
                <w:szCs w:val="20"/>
              </w:rPr>
              <w:t xml:space="preserve"> nurodytų</w:t>
            </w:r>
            <w:r w:rsidRPr="007C285C">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svarbiausių</w:t>
            </w:r>
            <w:r w:rsidRPr="007C285C">
              <w:rPr>
                <w:rFonts w:ascii="Arial" w:eastAsia="Arial" w:hAnsi="Arial" w:cs="Arial"/>
                <w:color w:val="000000" w:themeColor="text1"/>
                <w:sz w:val="20"/>
                <w:szCs w:val="20"/>
              </w:rPr>
              <w:t xml:space="preserve"> </w:t>
            </w:r>
            <w:r w:rsidR="006E50CC">
              <w:rPr>
                <w:rFonts w:ascii="Arial" w:eastAsia="Arial" w:hAnsi="Arial" w:cs="Arial"/>
                <w:color w:val="000000" w:themeColor="text1"/>
                <w:sz w:val="20"/>
                <w:szCs w:val="20"/>
              </w:rPr>
              <w:t xml:space="preserve">panašių </w:t>
            </w:r>
            <w:r w:rsidRPr="007C285C">
              <w:rPr>
                <w:rFonts w:ascii="Arial" w:eastAsia="Arial" w:hAnsi="Arial" w:cs="Arial"/>
                <w:color w:val="000000" w:themeColor="text1"/>
                <w:sz w:val="20"/>
                <w:szCs w:val="20"/>
              </w:rPr>
              <w:t>darbų atlikimas ir galutiniai rezultatai buvo tinkami. Pažymose turi būti nurodyta:</w:t>
            </w:r>
          </w:p>
          <w:p w14:paraId="0E4DF785" w14:textId="052BA494" w:rsidR="00175E36" w:rsidRPr="00175E36" w:rsidRDefault="00175E36" w:rsidP="00175E36">
            <w:pPr>
              <w:jc w:val="both"/>
              <w:rPr>
                <w:rFonts w:ascii="Arial" w:eastAsia="Arial" w:hAnsi="Arial" w:cs="Arial"/>
                <w:color w:val="000000" w:themeColor="text1"/>
                <w:sz w:val="20"/>
                <w:szCs w:val="20"/>
              </w:rPr>
            </w:pPr>
            <w:r w:rsidRPr="00175E36">
              <w:rPr>
                <w:rFonts w:ascii="Arial" w:eastAsia="Arial" w:hAnsi="Arial" w:cs="Arial"/>
                <w:color w:val="000000" w:themeColor="text1"/>
                <w:sz w:val="20"/>
                <w:szCs w:val="20"/>
              </w:rPr>
              <w:t xml:space="preserve">- objekto pavadinimas ir </w:t>
            </w:r>
            <w:r>
              <w:rPr>
                <w:rFonts w:ascii="Arial" w:eastAsia="Arial" w:hAnsi="Arial" w:cs="Arial"/>
                <w:color w:val="000000" w:themeColor="text1"/>
                <w:sz w:val="20"/>
                <w:szCs w:val="20"/>
              </w:rPr>
              <w:t>atliktų</w:t>
            </w:r>
            <w:r w:rsidRPr="00175E36">
              <w:rPr>
                <w:rFonts w:ascii="Arial" w:eastAsia="Arial" w:hAnsi="Arial" w:cs="Arial"/>
                <w:color w:val="000000" w:themeColor="text1"/>
                <w:sz w:val="20"/>
                <w:szCs w:val="20"/>
              </w:rPr>
              <w:t xml:space="preserve"> </w:t>
            </w:r>
            <w:r w:rsidR="00EE54B9">
              <w:rPr>
                <w:rFonts w:ascii="Arial" w:eastAsia="Arial" w:hAnsi="Arial" w:cs="Arial"/>
                <w:color w:val="000000" w:themeColor="text1"/>
                <w:sz w:val="20"/>
                <w:szCs w:val="20"/>
              </w:rPr>
              <w:t>svarbiausių</w:t>
            </w:r>
            <w:r w:rsidR="00EE54B9" w:rsidRPr="00175E36">
              <w:rPr>
                <w:rFonts w:ascii="Arial" w:eastAsia="Arial" w:hAnsi="Arial" w:cs="Arial"/>
                <w:color w:val="000000" w:themeColor="text1"/>
                <w:sz w:val="20"/>
                <w:szCs w:val="20"/>
              </w:rPr>
              <w:t xml:space="preserve"> </w:t>
            </w:r>
            <w:r w:rsidRPr="00175E36">
              <w:rPr>
                <w:rFonts w:ascii="Arial" w:eastAsia="Arial" w:hAnsi="Arial" w:cs="Arial"/>
                <w:color w:val="000000" w:themeColor="text1"/>
                <w:sz w:val="20"/>
                <w:szCs w:val="20"/>
              </w:rPr>
              <w:t xml:space="preserve">panašių </w:t>
            </w:r>
            <w:r>
              <w:rPr>
                <w:rFonts w:ascii="Arial" w:eastAsia="Arial" w:hAnsi="Arial" w:cs="Arial"/>
                <w:color w:val="000000" w:themeColor="text1"/>
                <w:sz w:val="20"/>
                <w:szCs w:val="20"/>
              </w:rPr>
              <w:t>Darbų</w:t>
            </w:r>
            <w:r w:rsidRPr="00175E36">
              <w:rPr>
                <w:rFonts w:ascii="Arial" w:eastAsia="Arial" w:hAnsi="Arial" w:cs="Arial"/>
                <w:color w:val="000000" w:themeColor="text1"/>
                <w:sz w:val="20"/>
                <w:szCs w:val="20"/>
              </w:rPr>
              <w:t xml:space="preserve"> aprašymas;</w:t>
            </w:r>
          </w:p>
          <w:p w14:paraId="601D6E79" w14:textId="05041C07" w:rsidR="00175E36" w:rsidRPr="00175E36" w:rsidRDefault="00175E36" w:rsidP="00175E36">
            <w:pPr>
              <w:jc w:val="both"/>
              <w:rPr>
                <w:rFonts w:ascii="Arial" w:eastAsia="Arial" w:hAnsi="Arial" w:cs="Arial"/>
                <w:color w:val="000000" w:themeColor="text1"/>
                <w:sz w:val="20"/>
                <w:szCs w:val="20"/>
              </w:rPr>
            </w:pPr>
            <w:r w:rsidRPr="00175E36">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atliktų</w:t>
            </w:r>
            <w:r w:rsidRPr="00175E36">
              <w:rPr>
                <w:rFonts w:ascii="Arial" w:eastAsia="Arial" w:hAnsi="Arial" w:cs="Arial"/>
                <w:color w:val="000000" w:themeColor="text1"/>
                <w:sz w:val="20"/>
                <w:szCs w:val="20"/>
              </w:rPr>
              <w:t xml:space="preserve"> pagrindinių panašių </w:t>
            </w:r>
            <w:r>
              <w:rPr>
                <w:rFonts w:ascii="Arial" w:eastAsia="Arial" w:hAnsi="Arial" w:cs="Arial"/>
                <w:color w:val="000000" w:themeColor="text1"/>
                <w:sz w:val="20"/>
                <w:szCs w:val="20"/>
              </w:rPr>
              <w:t>Darbų</w:t>
            </w:r>
            <w:r w:rsidRPr="00175E36">
              <w:rPr>
                <w:rFonts w:ascii="Arial" w:eastAsia="Arial" w:hAnsi="Arial" w:cs="Arial"/>
                <w:color w:val="000000" w:themeColor="text1"/>
                <w:sz w:val="20"/>
                <w:szCs w:val="20"/>
              </w:rPr>
              <w:t xml:space="preserve"> vertė (EUR be PVM)  per paskutinius </w:t>
            </w:r>
            <w:r>
              <w:rPr>
                <w:rFonts w:ascii="Arial" w:eastAsia="Arial" w:hAnsi="Arial" w:cs="Arial"/>
                <w:color w:val="000000" w:themeColor="text1"/>
                <w:sz w:val="20"/>
                <w:szCs w:val="20"/>
              </w:rPr>
              <w:t>5</w:t>
            </w:r>
            <w:r w:rsidRPr="00175E36">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penkerius</w:t>
            </w:r>
            <w:r w:rsidRPr="00175E36">
              <w:rPr>
                <w:rFonts w:ascii="Arial" w:eastAsia="Arial" w:hAnsi="Arial" w:cs="Arial"/>
                <w:color w:val="000000" w:themeColor="text1"/>
                <w:sz w:val="20"/>
                <w:szCs w:val="20"/>
              </w:rPr>
              <w:t>) metus;</w:t>
            </w:r>
          </w:p>
          <w:p w14:paraId="64240AE5" w14:textId="04989B4B" w:rsidR="00175E36" w:rsidRPr="00175E36" w:rsidRDefault="00175E36" w:rsidP="00175E36">
            <w:pPr>
              <w:jc w:val="both"/>
              <w:rPr>
                <w:rFonts w:ascii="Arial" w:eastAsia="Arial" w:hAnsi="Arial" w:cs="Arial"/>
                <w:color w:val="000000" w:themeColor="text1"/>
                <w:sz w:val="20"/>
                <w:szCs w:val="20"/>
              </w:rPr>
            </w:pPr>
            <w:r w:rsidRPr="00175E36">
              <w:rPr>
                <w:rFonts w:ascii="Arial" w:eastAsia="Arial" w:hAnsi="Arial" w:cs="Arial"/>
                <w:color w:val="000000" w:themeColor="text1"/>
                <w:sz w:val="20"/>
                <w:szCs w:val="20"/>
              </w:rPr>
              <w:lastRenderedPageBreak/>
              <w:t xml:space="preserve">- </w:t>
            </w:r>
            <w:r>
              <w:rPr>
                <w:rFonts w:ascii="Arial" w:eastAsia="Arial" w:hAnsi="Arial" w:cs="Arial"/>
                <w:color w:val="000000" w:themeColor="text1"/>
                <w:sz w:val="20"/>
                <w:szCs w:val="20"/>
              </w:rPr>
              <w:t>Darbų atlikimo</w:t>
            </w:r>
            <w:r w:rsidRPr="00175E36">
              <w:rPr>
                <w:rFonts w:ascii="Arial" w:eastAsia="Arial" w:hAnsi="Arial" w:cs="Arial"/>
                <w:color w:val="000000" w:themeColor="text1"/>
                <w:sz w:val="20"/>
                <w:szCs w:val="20"/>
              </w:rPr>
              <w:t xml:space="preserve"> pradžios ir pabaigos datos;</w:t>
            </w:r>
          </w:p>
          <w:p w14:paraId="55C2E575" w14:textId="1EC3DB10" w:rsidR="00175E36" w:rsidRPr="00175E36" w:rsidRDefault="00175E36" w:rsidP="00175E36">
            <w:pPr>
              <w:jc w:val="both"/>
              <w:rPr>
                <w:rFonts w:ascii="Arial" w:eastAsia="Arial" w:hAnsi="Arial" w:cs="Arial"/>
                <w:color w:val="000000" w:themeColor="text1"/>
                <w:sz w:val="20"/>
                <w:szCs w:val="20"/>
              </w:rPr>
            </w:pPr>
            <w:r w:rsidRPr="00175E36">
              <w:rPr>
                <w:rFonts w:ascii="Arial" w:eastAsia="Arial" w:hAnsi="Arial" w:cs="Arial"/>
                <w:color w:val="000000" w:themeColor="text1"/>
                <w:sz w:val="20"/>
                <w:szCs w:val="20"/>
              </w:rPr>
              <w:t>- informacija apie tai, ar</w:t>
            </w:r>
            <w:r>
              <w:rPr>
                <w:rFonts w:ascii="Arial" w:eastAsia="Arial" w:hAnsi="Arial" w:cs="Arial"/>
                <w:color w:val="000000" w:themeColor="text1"/>
                <w:sz w:val="20"/>
                <w:szCs w:val="20"/>
              </w:rPr>
              <w:t xml:space="preserve"> Darbai </w:t>
            </w:r>
            <w:r w:rsidRPr="00175E36">
              <w:rPr>
                <w:rFonts w:ascii="Arial" w:eastAsia="Arial" w:hAnsi="Arial" w:cs="Arial"/>
                <w:color w:val="000000" w:themeColor="text1"/>
                <w:sz w:val="20"/>
                <w:szCs w:val="20"/>
              </w:rPr>
              <w:t xml:space="preserve">buvo </w:t>
            </w:r>
            <w:r>
              <w:rPr>
                <w:rFonts w:ascii="Arial" w:eastAsia="Arial" w:hAnsi="Arial" w:cs="Arial"/>
                <w:color w:val="000000" w:themeColor="text1"/>
                <w:sz w:val="20"/>
                <w:szCs w:val="20"/>
              </w:rPr>
              <w:t>atlikti</w:t>
            </w:r>
            <w:r w:rsidRPr="00175E36">
              <w:rPr>
                <w:rFonts w:ascii="Arial" w:eastAsia="Arial" w:hAnsi="Arial" w:cs="Arial"/>
                <w:color w:val="000000" w:themeColor="text1"/>
                <w:sz w:val="20"/>
                <w:szCs w:val="20"/>
              </w:rPr>
              <w:t xml:space="preserve"> ir u</w:t>
            </w:r>
            <w:r>
              <w:rPr>
                <w:rFonts w:ascii="Arial" w:eastAsia="Arial" w:hAnsi="Arial" w:cs="Arial"/>
                <w:color w:val="000000" w:themeColor="text1"/>
                <w:sz w:val="20"/>
                <w:szCs w:val="20"/>
              </w:rPr>
              <w:t>žbaigti</w:t>
            </w:r>
            <w:r w:rsidRPr="00175E36">
              <w:rPr>
                <w:rFonts w:ascii="Arial" w:eastAsia="Arial" w:hAnsi="Arial" w:cs="Arial"/>
                <w:color w:val="000000" w:themeColor="text1"/>
                <w:sz w:val="20"/>
                <w:szCs w:val="20"/>
              </w:rPr>
              <w:t xml:space="preserve"> tinkamai.</w:t>
            </w:r>
          </w:p>
          <w:p w14:paraId="30E9936B" w14:textId="77777777" w:rsidR="00175E36" w:rsidRPr="00175E36" w:rsidRDefault="00175E36" w:rsidP="00175E36">
            <w:pPr>
              <w:jc w:val="both"/>
              <w:rPr>
                <w:rFonts w:ascii="Arial" w:eastAsia="Arial" w:hAnsi="Arial" w:cs="Arial"/>
                <w:color w:val="000000" w:themeColor="text1"/>
                <w:sz w:val="20"/>
                <w:szCs w:val="20"/>
              </w:rPr>
            </w:pPr>
          </w:p>
          <w:p w14:paraId="0BC94884" w14:textId="43B80BE1" w:rsidR="00175E36" w:rsidRPr="00175E36" w:rsidRDefault="00175E36" w:rsidP="00175E36">
            <w:pPr>
              <w:jc w:val="both"/>
              <w:rPr>
                <w:rFonts w:ascii="Arial" w:eastAsia="Arial" w:hAnsi="Arial" w:cs="Arial"/>
                <w:color w:val="000000" w:themeColor="text1"/>
                <w:sz w:val="20"/>
                <w:szCs w:val="20"/>
              </w:rPr>
            </w:pPr>
            <w:r w:rsidRPr="00175E36">
              <w:rPr>
                <w:rFonts w:ascii="Arial" w:eastAsia="Arial" w:hAnsi="Arial" w:cs="Arial"/>
                <w:color w:val="000000" w:themeColor="text1"/>
                <w:sz w:val="20"/>
                <w:szCs w:val="20"/>
              </w:rPr>
              <w:t xml:space="preserve">Tinkamai laikoma: </w:t>
            </w:r>
            <w:r>
              <w:rPr>
                <w:rFonts w:ascii="Arial" w:eastAsia="Arial" w:hAnsi="Arial" w:cs="Arial"/>
                <w:color w:val="000000" w:themeColor="text1"/>
                <w:sz w:val="20"/>
                <w:szCs w:val="20"/>
              </w:rPr>
              <w:t>Darbai</w:t>
            </w:r>
            <w:r w:rsidRPr="00175E36">
              <w:rPr>
                <w:rFonts w:ascii="Arial" w:eastAsia="Arial" w:hAnsi="Arial" w:cs="Arial"/>
                <w:color w:val="000000" w:themeColor="text1"/>
                <w:sz w:val="20"/>
                <w:szCs w:val="20"/>
              </w:rPr>
              <w:t>, kuri</w:t>
            </w:r>
            <w:r>
              <w:rPr>
                <w:rFonts w:ascii="Arial" w:eastAsia="Arial" w:hAnsi="Arial" w:cs="Arial"/>
                <w:color w:val="000000" w:themeColor="text1"/>
                <w:sz w:val="20"/>
                <w:szCs w:val="20"/>
              </w:rPr>
              <w:t>e</w:t>
            </w:r>
            <w:r w:rsidRPr="00175E36">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atlikti</w:t>
            </w:r>
            <w:r w:rsidRPr="00175E36">
              <w:rPr>
                <w:rFonts w:ascii="Arial" w:eastAsia="Arial" w:hAnsi="Arial" w:cs="Arial"/>
                <w:color w:val="000000" w:themeColor="text1"/>
                <w:sz w:val="20"/>
                <w:szCs w:val="20"/>
              </w:rPr>
              <w:t xml:space="preserve"> laikantis visų sutartinių įsipareigojimų. </w:t>
            </w:r>
          </w:p>
          <w:p w14:paraId="43EF9EDC" w14:textId="77777777" w:rsidR="00175E36" w:rsidRPr="00175E36" w:rsidRDefault="00175E36" w:rsidP="00175E36">
            <w:pPr>
              <w:jc w:val="both"/>
              <w:rPr>
                <w:rFonts w:ascii="Arial" w:eastAsia="Arial" w:hAnsi="Arial" w:cs="Arial"/>
                <w:color w:val="000000" w:themeColor="text1"/>
                <w:sz w:val="20"/>
                <w:szCs w:val="20"/>
              </w:rPr>
            </w:pPr>
          </w:p>
          <w:p w14:paraId="319A24F8" w14:textId="76F26F98" w:rsidR="005D1513" w:rsidRPr="00CC6E71" w:rsidRDefault="00175E36" w:rsidP="007C285C">
            <w:pPr>
              <w:jc w:val="both"/>
              <w:rPr>
                <w:rFonts w:ascii="Arial" w:hAnsi="Arial" w:cs="Arial"/>
                <w:color w:val="FF0000"/>
                <w:sz w:val="20"/>
                <w:szCs w:val="20"/>
                <w:highlight w:val="lightGray"/>
              </w:rPr>
            </w:pPr>
            <w:r w:rsidRPr="00175E36">
              <w:rPr>
                <w:rFonts w:ascii="Arial" w:eastAsia="Arial" w:hAnsi="Arial" w:cs="Arial"/>
                <w:color w:val="000000" w:themeColor="text1"/>
                <w:sz w:val="20"/>
                <w:szCs w:val="20"/>
              </w:rPr>
              <w:t>Jei užsakovas yra Perkantysis subjektas – pažymų pateikti nereikia.</w:t>
            </w:r>
          </w:p>
        </w:tc>
        <w:tc>
          <w:tcPr>
            <w:tcW w:w="3544" w:type="dxa"/>
          </w:tcPr>
          <w:p w14:paraId="13820CCB" w14:textId="77777777" w:rsidR="00B66FFA" w:rsidRDefault="00B66FFA" w:rsidP="00B66FFA">
            <w:pPr>
              <w:jc w:val="center"/>
              <w:rPr>
                <w:rFonts w:ascii="Arial" w:hAnsi="Arial" w:cs="Arial"/>
                <w:sz w:val="20"/>
                <w:szCs w:val="20"/>
              </w:rPr>
            </w:pPr>
            <w:r w:rsidRPr="00F15D8A">
              <w:rPr>
                <w:rFonts w:ascii="Arial" w:hAnsi="Arial" w:cs="Arial"/>
                <w:sz w:val="20"/>
                <w:szCs w:val="20"/>
              </w:rPr>
              <w:lastRenderedPageBreak/>
              <w:t xml:space="preserve">Tiekėjas, visi </w:t>
            </w:r>
            <w:r>
              <w:rPr>
                <w:rFonts w:ascii="Arial" w:hAnsi="Arial" w:cs="Arial"/>
                <w:sz w:val="20"/>
                <w:szCs w:val="20"/>
              </w:rPr>
              <w:t>T</w:t>
            </w:r>
            <w:r w:rsidRPr="00F15D8A">
              <w:rPr>
                <w:rFonts w:ascii="Arial" w:hAnsi="Arial" w:cs="Arial"/>
                <w:sz w:val="20"/>
                <w:szCs w:val="20"/>
              </w:rPr>
              <w:t xml:space="preserve">iekėjų grupės nariai, jeigu </w:t>
            </w:r>
            <w:r>
              <w:rPr>
                <w:rFonts w:ascii="Arial" w:hAnsi="Arial" w:cs="Arial"/>
                <w:sz w:val="20"/>
                <w:szCs w:val="20"/>
              </w:rPr>
              <w:t>P</w:t>
            </w:r>
            <w:r w:rsidRPr="00F15D8A">
              <w:rPr>
                <w:rFonts w:ascii="Arial" w:hAnsi="Arial" w:cs="Arial"/>
                <w:sz w:val="20"/>
                <w:szCs w:val="20"/>
              </w:rPr>
              <w:t xml:space="preserve">asiūlymą teikia tiekėjų grupė ir kiti ūkio subjektai, kurių pajėgumais remiasi </w:t>
            </w:r>
            <w:r>
              <w:rPr>
                <w:rFonts w:ascii="Arial" w:hAnsi="Arial" w:cs="Arial"/>
                <w:sz w:val="20"/>
                <w:szCs w:val="20"/>
              </w:rPr>
              <w:t>T</w:t>
            </w:r>
            <w:r w:rsidRPr="00F15D8A">
              <w:rPr>
                <w:rFonts w:ascii="Arial" w:hAnsi="Arial" w:cs="Arial"/>
                <w:sz w:val="20"/>
                <w:szCs w:val="20"/>
              </w:rPr>
              <w:t>iekėjas, kartu.</w:t>
            </w:r>
          </w:p>
          <w:p w14:paraId="28410D7B" w14:textId="77777777" w:rsidR="00B66FFA" w:rsidRDefault="00B66FFA" w:rsidP="006A070A">
            <w:pPr>
              <w:jc w:val="center"/>
              <w:rPr>
                <w:rFonts w:ascii="Arial" w:hAnsi="Arial" w:cs="Arial"/>
                <w:sz w:val="20"/>
                <w:szCs w:val="20"/>
              </w:rPr>
            </w:pPr>
          </w:p>
          <w:p w14:paraId="05D265AE" w14:textId="1F840F06" w:rsidR="006A070A" w:rsidRDefault="006A070A" w:rsidP="006A070A">
            <w:pPr>
              <w:jc w:val="center"/>
              <w:rPr>
                <w:rFonts w:ascii="Arial" w:hAnsi="Arial" w:cs="Arial"/>
                <w:sz w:val="20"/>
                <w:szCs w:val="20"/>
              </w:rPr>
            </w:pPr>
            <w:r w:rsidRPr="004D010B">
              <w:rPr>
                <w:rFonts w:ascii="Arial" w:hAnsi="Arial" w:cs="Arial"/>
                <w:sz w:val="20"/>
                <w:szCs w:val="20"/>
              </w:rPr>
              <w:t xml:space="preserve">Tiekėjui nedraudžiama remtis sutartimi, kurią </w:t>
            </w:r>
            <w:r>
              <w:rPr>
                <w:rFonts w:ascii="Arial" w:hAnsi="Arial" w:cs="Arial"/>
                <w:sz w:val="20"/>
                <w:szCs w:val="20"/>
              </w:rPr>
              <w:t>T</w:t>
            </w:r>
            <w:r w:rsidRPr="004D010B">
              <w:rPr>
                <w:rFonts w:ascii="Arial" w:hAnsi="Arial" w:cs="Arial"/>
                <w:sz w:val="20"/>
                <w:szCs w:val="20"/>
              </w:rPr>
              <w:t xml:space="preserve">iekėjas vykdė ne vienas, bet kartu su kitais ūkio subjektais. Tačiau tokiu atveju turi būti vertinami būtent konkretaus ūkio subjekto, dalyvaujančio viešajame pirkime, atlikti darbai, jų apimtis, </w:t>
            </w:r>
            <w:r w:rsidRPr="004D010B">
              <w:rPr>
                <w:rFonts w:ascii="Arial" w:hAnsi="Arial" w:cs="Arial"/>
                <w:sz w:val="20"/>
                <w:szCs w:val="20"/>
              </w:rPr>
              <w:lastRenderedPageBreak/>
              <w:t xml:space="preserve">vertė, o ne visas vykdytos </w:t>
            </w:r>
            <w:r>
              <w:rPr>
                <w:rFonts w:ascii="Arial" w:hAnsi="Arial" w:cs="Arial"/>
                <w:sz w:val="20"/>
                <w:szCs w:val="20"/>
              </w:rPr>
              <w:t>S</w:t>
            </w:r>
            <w:r w:rsidRPr="004D010B">
              <w:rPr>
                <w:rFonts w:ascii="Arial" w:hAnsi="Arial" w:cs="Arial"/>
                <w:sz w:val="20"/>
                <w:szCs w:val="20"/>
              </w:rPr>
              <w:t>utarties objektas.</w:t>
            </w:r>
          </w:p>
          <w:p w14:paraId="73938146" w14:textId="77777777" w:rsidR="006A070A" w:rsidRDefault="006A070A" w:rsidP="006A070A">
            <w:pPr>
              <w:jc w:val="center"/>
              <w:rPr>
                <w:rFonts w:ascii="Arial" w:hAnsi="Arial" w:cs="Arial"/>
                <w:sz w:val="20"/>
                <w:szCs w:val="20"/>
              </w:rPr>
            </w:pPr>
          </w:p>
          <w:p w14:paraId="77A2A23D" w14:textId="59CDEBCF" w:rsidR="008D28B5" w:rsidRDefault="006A070A" w:rsidP="006C78AE">
            <w:pPr>
              <w:jc w:val="center"/>
              <w:rPr>
                <w:rFonts w:ascii="Arial" w:hAnsi="Arial" w:cs="Arial"/>
                <w:sz w:val="20"/>
                <w:szCs w:val="20"/>
              </w:rPr>
            </w:pPr>
            <w:r w:rsidRPr="006D2298">
              <w:rPr>
                <w:rFonts w:ascii="Arial" w:hAnsi="Arial" w:cs="Arial"/>
                <w:sz w:val="20"/>
                <w:szCs w:val="20"/>
              </w:rPr>
              <w:t>Subtiekėjams šis reikalavimas nenustatomas.</w:t>
            </w:r>
            <w:r w:rsidR="008D28B5" w:rsidRPr="00753E8D">
              <w:rPr>
                <w:rFonts w:ascii="Arial" w:hAnsi="Arial" w:cs="Arial"/>
                <w:sz w:val="20"/>
                <w:szCs w:val="20"/>
              </w:rPr>
              <w:t xml:space="preserve"> </w:t>
            </w:r>
          </w:p>
          <w:p w14:paraId="0317811F" w14:textId="537F6837" w:rsidR="008D28B5" w:rsidRPr="00541785" w:rsidRDefault="008D28B5" w:rsidP="00753E8D">
            <w:pPr>
              <w:jc w:val="center"/>
              <w:rPr>
                <w:rFonts w:ascii="Arial" w:hAnsi="Arial" w:cs="Arial"/>
                <w:sz w:val="20"/>
                <w:szCs w:val="20"/>
                <w:highlight w:val="lightGray"/>
              </w:rPr>
            </w:pPr>
          </w:p>
        </w:tc>
      </w:tr>
      <w:tr w:rsidR="003F68B7" w:rsidRPr="00541785" w14:paraId="3B236C25" w14:textId="77777777" w:rsidTr="00EC7C7F">
        <w:trPr>
          <w:trHeight w:val="300"/>
        </w:trPr>
        <w:tc>
          <w:tcPr>
            <w:tcW w:w="15163" w:type="dxa"/>
            <w:gridSpan w:val="4"/>
            <w:shd w:val="clear" w:color="auto" w:fill="D9D9D9" w:themeFill="background1" w:themeFillShade="D9"/>
          </w:tcPr>
          <w:p w14:paraId="1AC60E68" w14:textId="2CF3668A" w:rsidR="003F68B7" w:rsidRPr="003F68B7" w:rsidRDefault="003F68B7" w:rsidP="003F68B7">
            <w:pPr>
              <w:pStyle w:val="Sraopastraipa"/>
              <w:numPr>
                <w:ilvl w:val="0"/>
                <w:numId w:val="10"/>
              </w:numPr>
              <w:rPr>
                <w:rFonts w:ascii="Arial" w:hAnsi="Arial" w:cs="Arial"/>
                <w:sz w:val="20"/>
                <w:szCs w:val="20"/>
              </w:rPr>
            </w:pPr>
            <w:r w:rsidRPr="003F68B7">
              <w:rPr>
                <w:rFonts w:ascii="Arial" w:hAnsi="Arial" w:cs="Arial"/>
                <w:b/>
                <w:bCs/>
                <w:sz w:val="20"/>
                <w:szCs w:val="20"/>
              </w:rPr>
              <w:lastRenderedPageBreak/>
              <w:t>TECHNINIS IR PROFESINIS PAJĖGUMAS</w:t>
            </w:r>
            <w:r>
              <w:rPr>
                <w:rFonts w:ascii="Arial" w:hAnsi="Arial" w:cs="Arial"/>
                <w:b/>
                <w:bCs/>
                <w:sz w:val="20"/>
                <w:szCs w:val="20"/>
              </w:rPr>
              <w:t xml:space="preserve"> </w:t>
            </w:r>
          </w:p>
        </w:tc>
      </w:tr>
      <w:tr w:rsidR="008D28B5" w:rsidRPr="00541785" w14:paraId="5A24C584" w14:textId="77777777" w:rsidTr="00DB0EB9">
        <w:trPr>
          <w:trHeight w:val="300"/>
        </w:trPr>
        <w:tc>
          <w:tcPr>
            <w:tcW w:w="704" w:type="dxa"/>
          </w:tcPr>
          <w:p w14:paraId="28DE1A28" w14:textId="77777777" w:rsidR="008D28B5" w:rsidRPr="000E6517" w:rsidRDefault="008D28B5" w:rsidP="004E3FF4">
            <w:pPr>
              <w:pStyle w:val="Sraopastraipa"/>
              <w:numPr>
                <w:ilvl w:val="1"/>
                <w:numId w:val="10"/>
              </w:numPr>
              <w:tabs>
                <w:tab w:val="left" w:pos="284"/>
              </w:tabs>
              <w:jc w:val="both"/>
              <w:rPr>
                <w:rFonts w:ascii="Arial" w:hAnsi="Arial" w:cs="Arial"/>
                <w:sz w:val="20"/>
                <w:szCs w:val="20"/>
              </w:rPr>
            </w:pPr>
          </w:p>
        </w:tc>
        <w:tc>
          <w:tcPr>
            <w:tcW w:w="6237" w:type="dxa"/>
          </w:tcPr>
          <w:p w14:paraId="6B9E4460" w14:textId="00862AC2" w:rsidR="008D28B5" w:rsidRPr="003F68B7" w:rsidRDefault="006A070A" w:rsidP="004E3FF4">
            <w:pPr>
              <w:jc w:val="both"/>
              <w:rPr>
                <w:rFonts w:ascii="Arial" w:hAnsi="Arial" w:cs="Arial"/>
                <w:color w:val="000000" w:themeColor="text1"/>
                <w:sz w:val="20"/>
                <w:szCs w:val="20"/>
              </w:rPr>
            </w:pPr>
            <w:r w:rsidRPr="006A070A">
              <w:rPr>
                <w:rFonts w:ascii="Arial" w:eastAsia="Calibri" w:hAnsi="Arial" w:cs="Arial"/>
                <w:sz w:val="20"/>
                <w:szCs w:val="20"/>
                <w:lang w:eastAsia="en-US"/>
              </w:rPr>
              <w:t xml:space="preserve">Tiekėjas Pirkimo sutarties vykdymui privalo paskirti specialistus, kurių kvalifikacija atitinka </w:t>
            </w:r>
            <w:r>
              <w:rPr>
                <w:rFonts w:ascii="Arial" w:eastAsia="Calibri" w:hAnsi="Arial" w:cs="Arial"/>
                <w:sz w:val="20"/>
                <w:szCs w:val="20"/>
                <w:lang w:eastAsia="en-US"/>
              </w:rPr>
              <w:t>3.1.1</w:t>
            </w:r>
            <w:r w:rsidRPr="006A070A">
              <w:rPr>
                <w:rFonts w:ascii="Arial" w:eastAsia="Calibri" w:hAnsi="Arial" w:cs="Arial"/>
                <w:sz w:val="20"/>
                <w:szCs w:val="20"/>
                <w:lang w:eastAsia="en-US"/>
              </w:rPr>
              <w:t>−</w:t>
            </w:r>
            <w:r>
              <w:rPr>
                <w:rFonts w:ascii="Arial" w:eastAsia="Calibri" w:hAnsi="Arial" w:cs="Arial"/>
                <w:sz w:val="20"/>
                <w:szCs w:val="20"/>
                <w:lang w:eastAsia="en-US"/>
              </w:rPr>
              <w:t>3.1.</w:t>
            </w:r>
            <w:r w:rsidR="0039324E">
              <w:rPr>
                <w:rFonts w:ascii="Arial" w:eastAsia="Calibri" w:hAnsi="Arial" w:cs="Arial"/>
                <w:sz w:val="20"/>
                <w:szCs w:val="20"/>
                <w:lang w:eastAsia="en-US"/>
              </w:rPr>
              <w:t>4</w:t>
            </w:r>
            <w:r w:rsidRPr="006A070A">
              <w:rPr>
                <w:rFonts w:ascii="Arial" w:eastAsia="Calibri" w:hAnsi="Arial" w:cs="Arial"/>
                <w:sz w:val="20"/>
                <w:szCs w:val="20"/>
                <w:lang w:eastAsia="en-US"/>
              </w:rPr>
              <w:t xml:space="preserve"> punktuose nurodytus reikalavimus: </w:t>
            </w:r>
            <w:r w:rsidR="008D28B5" w:rsidRPr="00E97746">
              <w:rPr>
                <w:rFonts w:ascii="Arial" w:hAnsi="Arial" w:cs="Arial"/>
                <w:color w:val="000000" w:themeColor="text1"/>
                <w:sz w:val="20"/>
                <w:szCs w:val="20"/>
              </w:rPr>
              <w:t xml:space="preserve"> </w:t>
            </w:r>
          </w:p>
        </w:tc>
        <w:tc>
          <w:tcPr>
            <w:tcW w:w="4678" w:type="dxa"/>
          </w:tcPr>
          <w:p w14:paraId="140242DD" w14:textId="48995085" w:rsidR="006A070A" w:rsidRPr="006A070A" w:rsidRDefault="006A070A" w:rsidP="006A070A">
            <w:pPr>
              <w:jc w:val="both"/>
              <w:rPr>
                <w:rFonts w:ascii="Arial" w:hAnsi="Arial" w:cs="Arial"/>
                <w:color w:val="000000" w:themeColor="text1"/>
                <w:sz w:val="20"/>
                <w:szCs w:val="20"/>
              </w:rPr>
            </w:pPr>
            <w:r w:rsidRPr="007C285C">
              <w:rPr>
                <w:rFonts w:ascii="Arial" w:hAnsi="Arial" w:cs="Arial"/>
                <w:b/>
                <w:bCs/>
                <w:color w:val="000000" w:themeColor="text1"/>
                <w:sz w:val="20"/>
                <w:szCs w:val="20"/>
              </w:rPr>
              <w:t>Pateik</w:t>
            </w:r>
            <w:r w:rsidR="00D95902" w:rsidRPr="007C285C">
              <w:rPr>
                <w:rFonts w:ascii="Arial" w:hAnsi="Arial" w:cs="Arial"/>
                <w:b/>
                <w:bCs/>
                <w:color w:val="000000" w:themeColor="text1"/>
                <w:sz w:val="20"/>
                <w:szCs w:val="20"/>
              </w:rPr>
              <w:t>iama:</w:t>
            </w:r>
          </w:p>
          <w:p w14:paraId="35CBD55A" w14:textId="37211FF5" w:rsidR="006A070A" w:rsidRPr="007C285C" w:rsidRDefault="00D95902" w:rsidP="00BC17D0">
            <w:pPr>
              <w:pStyle w:val="Sraopastraipa"/>
              <w:numPr>
                <w:ilvl w:val="0"/>
                <w:numId w:val="23"/>
              </w:numPr>
              <w:ind w:left="321" w:hanging="283"/>
              <w:jc w:val="both"/>
              <w:rPr>
                <w:rFonts w:ascii="Arial" w:hAnsi="Arial" w:cs="Arial"/>
                <w:color w:val="000000" w:themeColor="text1"/>
                <w:sz w:val="20"/>
                <w:szCs w:val="20"/>
              </w:rPr>
              <w:pPrChange w:id="0" w:author="Auksė Čižiūnaitė" w:date="2026-10-16T09:16:00Z" w16du:dateUtc="2026-10-16T06:16:00Z">
                <w:pPr>
                  <w:pStyle w:val="Sraopastraipa"/>
                  <w:numPr>
                    <w:numId w:val="23"/>
                  </w:numPr>
                  <w:ind w:hanging="360"/>
                  <w:jc w:val="both"/>
                </w:pPr>
              </w:pPrChange>
            </w:pPr>
            <w:r>
              <w:rPr>
                <w:rFonts w:ascii="Arial" w:hAnsi="Arial" w:cs="Arial"/>
                <w:color w:val="000000" w:themeColor="text1"/>
                <w:sz w:val="20"/>
                <w:szCs w:val="20"/>
              </w:rPr>
              <w:t>S</w:t>
            </w:r>
            <w:r w:rsidR="006A070A" w:rsidRPr="007C285C">
              <w:rPr>
                <w:rFonts w:ascii="Arial" w:hAnsi="Arial" w:cs="Arial"/>
                <w:color w:val="000000" w:themeColor="text1"/>
                <w:sz w:val="20"/>
                <w:szCs w:val="20"/>
              </w:rPr>
              <w:t>pecialistų sąraš</w:t>
            </w:r>
            <w:r>
              <w:rPr>
                <w:rFonts w:ascii="Arial" w:hAnsi="Arial" w:cs="Arial"/>
                <w:color w:val="000000" w:themeColor="text1"/>
                <w:sz w:val="20"/>
                <w:szCs w:val="20"/>
              </w:rPr>
              <w:t>as</w:t>
            </w:r>
            <w:r w:rsidR="006A070A" w:rsidRPr="007C285C">
              <w:rPr>
                <w:rFonts w:ascii="Arial" w:hAnsi="Arial" w:cs="Arial"/>
                <w:color w:val="000000" w:themeColor="text1"/>
                <w:sz w:val="20"/>
                <w:szCs w:val="20"/>
              </w:rPr>
              <w:t xml:space="preserve"> (SPS Priedas Nr. </w:t>
            </w:r>
            <w:r w:rsidR="00F165CB">
              <w:rPr>
                <w:rFonts w:ascii="Arial" w:hAnsi="Arial" w:cs="Arial"/>
                <w:color w:val="000000" w:themeColor="text1"/>
                <w:sz w:val="20"/>
                <w:szCs w:val="20"/>
              </w:rPr>
              <w:t>11</w:t>
            </w:r>
            <w:r w:rsidR="007618DB" w:rsidRPr="007C285C">
              <w:rPr>
                <w:rFonts w:ascii="Arial" w:hAnsi="Arial" w:cs="Arial"/>
                <w:color w:val="000000" w:themeColor="text1"/>
                <w:sz w:val="20"/>
                <w:szCs w:val="20"/>
              </w:rPr>
              <w:t>).</w:t>
            </w:r>
          </w:p>
          <w:p w14:paraId="3D0E87DB" w14:textId="33C3AA8A" w:rsidR="008D28B5" w:rsidRDefault="007618DB" w:rsidP="00BC17D0">
            <w:pPr>
              <w:pStyle w:val="Sraopastraipa"/>
              <w:numPr>
                <w:ilvl w:val="0"/>
                <w:numId w:val="23"/>
              </w:numPr>
              <w:ind w:left="321" w:hanging="283"/>
              <w:jc w:val="both"/>
              <w:rPr>
                <w:rFonts w:ascii="Arial" w:hAnsi="Arial" w:cs="Arial"/>
                <w:color w:val="000000" w:themeColor="text1"/>
                <w:sz w:val="20"/>
                <w:szCs w:val="20"/>
              </w:rPr>
              <w:pPrChange w:id="1" w:author="Auksė Čižiūnaitė" w:date="2026-10-16T09:16:00Z" w16du:dateUtc="2026-10-16T06:16:00Z">
                <w:pPr>
                  <w:pStyle w:val="Sraopastraipa"/>
                  <w:numPr>
                    <w:numId w:val="23"/>
                  </w:numPr>
                  <w:ind w:hanging="360"/>
                  <w:jc w:val="both"/>
                </w:pPr>
              </w:pPrChange>
            </w:pPr>
            <w:r>
              <w:rPr>
                <w:rFonts w:ascii="Arial" w:hAnsi="Arial" w:cs="Arial"/>
                <w:color w:val="000000" w:themeColor="text1"/>
                <w:sz w:val="20"/>
                <w:szCs w:val="20"/>
              </w:rPr>
              <w:t>Užpildytą ir pasirašytą s</w:t>
            </w:r>
            <w:r w:rsidR="006A070A" w:rsidRPr="006A070A">
              <w:rPr>
                <w:rFonts w:ascii="Arial" w:hAnsi="Arial" w:cs="Arial"/>
                <w:color w:val="000000" w:themeColor="text1"/>
                <w:sz w:val="20"/>
                <w:szCs w:val="20"/>
              </w:rPr>
              <w:t xml:space="preserve">pecialisto – </w:t>
            </w:r>
            <w:proofErr w:type="spellStart"/>
            <w:r w:rsidR="006A070A" w:rsidRPr="006A070A">
              <w:rPr>
                <w:rFonts w:ascii="Arial" w:hAnsi="Arial" w:cs="Arial"/>
                <w:color w:val="000000" w:themeColor="text1"/>
                <w:sz w:val="20"/>
                <w:szCs w:val="20"/>
              </w:rPr>
              <w:t>kvazisubtiekėjo</w:t>
            </w:r>
            <w:proofErr w:type="spellEnd"/>
            <w:r w:rsidR="006A070A" w:rsidRPr="006A070A">
              <w:rPr>
                <w:rFonts w:ascii="Arial" w:hAnsi="Arial" w:cs="Arial"/>
                <w:color w:val="000000" w:themeColor="text1"/>
                <w:sz w:val="20"/>
                <w:szCs w:val="20"/>
              </w:rPr>
              <w:t xml:space="preserve"> sutikim</w:t>
            </w:r>
            <w:r>
              <w:rPr>
                <w:rFonts w:ascii="Arial" w:hAnsi="Arial" w:cs="Arial"/>
                <w:color w:val="000000" w:themeColor="text1"/>
                <w:sz w:val="20"/>
                <w:szCs w:val="20"/>
              </w:rPr>
              <w:t>ą ir Tiekėjo sutikimą (SPS Priedas Nr.</w:t>
            </w:r>
            <w:r w:rsidR="00BB32F8">
              <w:rPr>
                <w:rFonts w:ascii="Arial" w:hAnsi="Arial" w:cs="Arial"/>
                <w:color w:val="000000" w:themeColor="text1"/>
                <w:sz w:val="20"/>
                <w:szCs w:val="20"/>
              </w:rPr>
              <w:t xml:space="preserve"> 10</w:t>
            </w:r>
            <w:r>
              <w:rPr>
                <w:rFonts w:ascii="Arial" w:hAnsi="Arial" w:cs="Arial"/>
                <w:color w:val="000000" w:themeColor="text1"/>
                <w:sz w:val="20"/>
                <w:szCs w:val="20"/>
              </w:rPr>
              <w:t>)</w:t>
            </w:r>
            <w:r w:rsidR="00BB32F8">
              <w:rPr>
                <w:rFonts w:ascii="Arial" w:hAnsi="Arial" w:cs="Arial"/>
                <w:color w:val="000000" w:themeColor="text1"/>
                <w:sz w:val="20"/>
                <w:szCs w:val="20"/>
              </w:rPr>
              <w:t xml:space="preserve"> (jei toks specialistas siūlomas)</w:t>
            </w:r>
            <w:r>
              <w:rPr>
                <w:rFonts w:ascii="Arial" w:hAnsi="Arial" w:cs="Arial"/>
                <w:color w:val="000000" w:themeColor="text1"/>
                <w:sz w:val="20"/>
                <w:szCs w:val="20"/>
              </w:rPr>
              <w:t>.</w:t>
            </w:r>
            <w:r w:rsidR="006A070A" w:rsidRPr="006A070A">
              <w:rPr>
                <w:rFonts w:ascii="Arial" w:hAnsi="Arial" w:cs="Arial"/>
                <w:color w:val="000000" w:themeColor="text1"/>
                <w:sz w:val="20"/>
                <w:szCs w:val="20"/>
              </w:rPr>
              <w:t xml:space="preserve"> </w:t>
            </w:r>
          </w:p>
          <w:p w14:paraId="31B1FA88" w14:textId="414D2A70" w:rsidR="00B66FFA" w:rsidRPr="00F81C91" w:rsidRDefault="00B66FFA" w:rsidP="006A070A">
            <w:pPr>
              <w:jc w:val="both"/>
              <w:rPr>
                <w:rFonts w:ascii="Arial" w:hAnsi="Arial" w:cs="Arial"/>
                <w:color w:val="000000" w:themeColor="text1"/>
                <w:sz w:val="20"/>
                <w:szCs w:val="20"/>
              </w:rPr>
            </w:pPr>
          </w:p>
        </w:tc>
        <w:tc>
          <w:tcPr>
            <w:tcW w:w="3544" w:type="dxa"/>
          </w:tcPr>
          <w:p w14:paraId="52D896FA" w14:textId="10300711" w:rsidR="008D28B5" w:rsidRPr="00541785" w:rsidRDefault="008D28B5" w:rsidP="006A070A">
            <w:pPr>
              <w:rPr>
                <w:rFonts w:ascii="Arial" w:hAnsi="Arial" w:cs="Arial"/>
                <w:sz w:val="20"/>
                <w:szCs w:val="20"/>
                <w:highlight w:val="lightGray"/>
              </w:rPr>
            </w:pPr>
          </w:p>
        </w:tc>
      </w:tr>
      <w:tr w:rsidR="00CA30B0" w:rsidRPr="00541785" w14:paraId="2E290299" w14:textId="77777777">
        <w:trPr>
          <w:trHeight w:val="1058"/>
        </w:trPr>
        <w:tc>
          <w:tcPr>
            <w:tcW w:w="704" w:type="dxa"/>
          </w:tcPr>
          <w:p w14:paraId="64778580" w14:textId="77777777" w:rsidR="00CA30B0" w:rsidRPr="000E6517" w:rsidRDefault="00CA30B0" w:rsidP="00CA30B0">
            <w:pPr>
              <w:pStyle w:val="Sraopastraipa"/>
              <w:numPr>
                <w:ilvl w:val="2"/>
                <w:numId w:val="10"/>
              </w:numPr>
              <w:tabs>
                <w:tab w:val="left" w:pos="284"/>
              </w:tabs>
              <w:jc w:val="both"/>
              <w:rPr>
                <w:rFonts w:ascii="Arial" w:hAnsi="Arial" w:cs="Arial"/>
                <w:sz w:val="20"/>
                <w:szCs w:val="20"/>
              </w:rPr>
            </w:pPr>
          </w:p>
        </w:tc>
        <w:tc>
          <w:tcPr>
            <w:tcW w:w="6237" w:type="dxa"/>
          </w:tcPr>
          <w:p w14:paraId="13663545" w14:textId="77777777" w:rsidR="00CA30B0" w:rsidRPr="00866DE8" w:rsidRDefault="00CA30B0" w:rsidP="00CA30B0">
            <w:pPr>
              <w:tabs>
                <w:tab w:val="left" w:pos="851"/>
              </w:tabs>
              <w:ind w:left="33"/>
              <w:jc w:val="both"/>
              <w:rPr>
                <w:rFonts w:ascii="Arial" w:eastAsia="Calibri" w:hAnsi="Arial" w:cs="Arial"/>
                <w:sz w:val="20"/>
                <w:szCs w:val="20"/>
              </w:rPr>
            </w:pPr>
            <w:r w:rsidRPr="00866DE8">
              <w:rPr>
                <w:rFonts w:ascii="Arial" w:eastAsia="Calibri" w:hAnsi="Arial" w:cs="Arial"/>
                <w:sz w:val="20"/>
                <w:szCs w:val="20"/>
              </w:rPr>
              <w:t>bent 1 (vienas) specialistas, kuriam suteikta teisė eiti ypatingojo statinio statybos darbų vadovo pareigas:</w:t>
            </w:r>
          </w:p>
          <w:p w14:paraId="53165223" w14:textId="77777777" w:rsidR="00CA30B0" w:rsidRPr="00866DE8" w:rsidRDefault="00CA30B0" w:rsidP="00CA30B0">
            <w:pPr>
              <w:tabs>
                <w:tab w:val="left" w:pos="851"/>
              </w:tabs>
              <w:ind w:left="33"/>
              <w:jc w:val="both"/>
              <w:rPr>
                <w:rFonts w:ascii="Arial" w:eastAsia="Calibri" w:hAnsi="Arial" w:cs="Arial"/>
                <w:sz w:val="20"/>
                <w:szCs w:val="20"/>
              </w:rPr>
            </w:pPr>
            <w:r w:rsidRPr="00866DE8">
              <w:rPr>
                <w:rFonts w:ascii="Arial" w:eastAsia="Calibri" w:hAnsi="Arial" w:cs="Arial"/>
                <w:sz w:val="20"/>
                <w:szCs w:val="20"/>
                <w:u w:val="single"/>
              </w:rPr>
              <w:t>statiniai:</w:t>
            </w:r>
            <w:r w:rsidRPr="00866DE8">
              <w:rPr>
                <w:rFonts w:ascii="Arial" w:eastAsia="Calibri" w:hAnsi="Arial" w:cs="Arial"/>
                <w:sz w:val="20"/>
                <w:szCs w:val="20"/>
              </w:rPr>
              <w:t xml:space="preserve"> pastatai.</w:t>
            </w:r>
          </w:p>
          <w:p w14:paraId="1A59D9CA" w14:textId="77777777" w:rsidR="00CA30B0" w:rsidRPr="00866DE8" w:rsidRDefault="00CA30B0" w:rsidP="00CA30B0">
            <w:pPr>
              <w:tabs>
                <w:tab w:val="left" w:pos="851"/>
              </w:tabs>
              <w:ind w:left="33"/>
              <w:jc w:val="both"/>
              <w:rPr>
                <w:rFonts w:ascii="Arial" w:eastAsia="Calibri" w:hAnsi="Arial" w:cs="Arial"/>
                <w:sz w:val="20"/>
                <w:szCs w:val="20"/>
              </w:rPr>
            </w:pPr>
            <w:r w:rsidRPr="00866DE8">
              <w:rPr>
                <w:rFonts w:ascii="Arial" w:eastAsia="Calibri" w:hAnsi="Arial" w:cs="Arial"/>
                <w:sz w:val="20"/>
                <w:szCs w:val="20"/>
                <w:u w:val="single"/>
              </w:rPr>
              <w:t>statinių grupė</w:t>
            </w:r>
            <w:r w:rsidRPr="00866DE8">
              <w:rPr>
                <w:rFonts w:ascii="Arial" w:eastAsia="Calibri" w:hAnsi="Arial" w:cs="Arial"/>
                <w:sz w:val="20"/>
                <w:szCs w:val="20"/>
              </w:rPr>
              <w:t>: negyvenamieji pastatai.</w:t>
            </w:r>
          </w:p>
          <w:p w14:paraId="0404E265" w14:textId="77777777" w:rsidR="00CA30B0" w:rsidRPr="00866DE8" w:rsidRDefault="00CA30B0" w:rsidP="00CA30B0">
            <w:pPr>
              <w:tabs>
                <w:tab w:val="left" w:pos="851"/>
              </w:tabs>
              <w:ind w:left="33"/>
              <w:jc w:val="both"/>
              <w:rPr>
                <w:rFonts w:ascii="Arial" w:eastAsia="Calibri" w:hAnsi="Arial" w:cs="Arial"/>
                <w:sz w:val="20"/>
                <w:szCs w:val="20"/>
              </w:rPr>
            </w:pPr>
            <w:r w:rsidRPr="00866DE8">
              <w:rPr>
                <w:rFonts w:ascii="Arial" w:eastAsia="Calibri" w:hAnsi="Arial" w:cs="Arial"/>
                <w:sz w:val="20"/>
                <w:szCs w:val="20"/>
                <w:u w:val="single"/>
              </w:rPr>
              <w:t>statinių pogrupi</w:t>
            </w:r>
            <w:r w:rsidRPr="00866DE8">
              <w:rPr>
                <w:rFonts w:ascii="Arial" w:eastAsia="Calibri" w:hAnsi="Arial" w:cs="Arial"/>
                <w:sz w:val="20"/>
                <w:szCs w:val="20"/>
              </w:rPr>
              <w:t>s: gamybos, pramonės paskirties pastatai.</w:t>
            </w:r>
          </w:p>
          <w:p w14:paraId="58497702" w14:textId="224AA4E7" w:rsidR="00CA30B0" w:rsidRPr="006A070A" w:rsidRDefault="00CA30B0" w:rsidP="00CA30B0">
            <w:pPr>
              <w:jc w:val="both"/>
              <w:rPr>
                <w:rFonts w:ascii="Arial" w:eastAsia="Calibri" w:hAnsi="Arial" w:cs="Arial"/>
                <w:sz w:val="20"/>
                <w:szCs w:val="20"/>
                <w:lang w:eastAsia="en-US"/>
              </w:rPr>
            </w:pPr>
          </w:p>
        </w:tc>
        <w:tc>
          <w:tcPr>
            <w:tcW w:w="4678" w:type="dxa"/>
            <w:vMerge w:val="restart"/>
          </w:tcPr>
          <w:p w14:paraId="052ABA0B" w14:textId="24A50012" w:rsidR="00CA30B0" w:rsidRPr="00F63624" w:rsidRDefault="00CA30B0" w:rsidP="00CA30B0">
            <w:pPr>
              <w:spacing w:line="240" w:lineRule="auto"/>
              <w:ind w:left="34"/>
              <w:jc w:val="both"/>
              <w:rPr>
                <w:rFonts w:ascii="Arial" w:eastAsia="Calibri" w:hAnsi="Arial" w:cs="Arial"/>
                <w:sz w:val="20"/>
                <w:szCs w:val="20"/>
                <w:lang w:eastAsia="en-US"/>
              </w:rPr>
            </w:pPr>
            <w:r w:rsidRPr="00F63624">
              <w:rPr>
                <w:rFonts w:ascii="Arial" w:eastAsia="Calibri" w:hAnsi="Arial" w:cs="Arial"/>
                <w:sz w:val="20"/>
                <w:szCs w:val="20"/>
                <w:lang w:eastAsia="en-US"/>
              </w:rPr>
              <w:t>Viešosios įstaigos Statybos sektoriaus vystymo agentūra (toliau – SSVA) išduot</w:t>
            </w:r>
            <w:r>
              <w:rPr>
                <w:rFonts w:ascii="Arial" w:eastAsia="Calibri" w:hAnsi="Arial" w:cs="Arial"/>
                <w:sz w:val="20"/>
                <w:szCs w:val="20"/>
                <w:lang w:eastAsia="en-US"/>
              </w:rPr>
              <w:t>o</w:t>
            </w:r>
            <w:r w:rsidRPr="00F63624">
              <w:rPr>
                <w:rFonts w:ascii="Arial" w:eastAsia="Calibri" w:hAnsi="Arial" w:cs="Arial"/>
                <w:sz w:val="20"/>
                <w:szCs w:val="20"/>
                <w:lang w:eastAsia="en-US"/>
              </w:rPr>
              <w:t xml:space="preserve"> galiojan</w:t>
            </w:r>
            <w:r>
              <w:rPr>
                <w:rFonts w:ascii="Arial" w:eastAsia="Calibri" w:hAnsi="Arial" w:cs="Arial"/>
                <w:sz w:val="20"/>
                <w:szCs w:val="20"/>
                <w:lang w:eastAsia="en-US"/>
              </w:rPr>
              <w:t>čio</w:t>
            </w:r>
            <w:r w:rsidRPr="00F63624">
              <w:rPr>
                <w:rFonts w:ascii="Arial" w:eastAsia="Calibri" w:hAnsi="Arial" w:cs="Arial"/>
                <w:sz w:val="20"/>
                <w:szCs w:val="20"/>
                <w:lang w:eastAsia="en-US"/>
              </w:rPr>
              <w:t xml:space="preserve"> kvalifikacijos atestat</w:t>
            </w:r>
            <w:r>
              <w:rPr>
                <w:rFonts w:ascii="Arial" w:eastAsia="Calibri" w:hAnsi="Arial" w:cs="Arial"/>
                <w:sz w:val="20"/>
                <w:szCs w:val="20"/>
                <w:lang w:eastAsia="en-US"/>
              </w:rPr>
              <w:t>o</w:t>
            </w:r>
            <w:r w:rsidRPr="00F63624">
              <w:rPr>
                <w:rFonts w:ascii="Arial" w:eastAsia="Calibri" w:hAnsi="Arial" w:cs="Arial"/>
                <w:sz w:val="20"/>
                <w:szCs w:val="20"/>
                <w:lang w:eastAsia="en-US"/>
              </w:rPr>
              <w:t xml:space="preserve"> arba teisės pripažinimo dokument</w:t>
            </w:r>
            <w:r>
              <w:rPr>
                <w:rFonts w:ascii="Arial" w:eastAsia="Calibri" w:hAnsi="Arial" w:cs="Arial"/>
                <w:sz w:val="20"/>
                <w:szCs w:val="20"/>
                <w:lang w:eastAsia="en-US"/>
              </w:rPr>
              <w:t>o</w:t>
            </w:r>
            <w:r w:rsidRPr="00F63624">
              <w:rPr>
                <w:rFonts w:ascii="Arial" w:eastAsia="Calibri" w:hAnsi="Arial" w:cs="Arial"/>
                <w:sz w:val="20"/>
                <w:szCs w:val="20"/>
                <w:lang w:eastAsia="en-US"/>
              </w:rPr>
              <w:t xml:space="preserve"> (</w:t>
            </w:r>
            <w:r>
              <w:rPr>
                <w:rFonts w:ascii="Arial" w:eastAsia="Calibri" w:hAnsi="Arial" w:cs="Arial"/>
                <w:sz w:val="20"/>
                <w:szCs w:val="20"/>
                <w:lang w:eastAsia="en-US"/>
              </w:rPr>
              <w:t>3</w:t>
            </w:r>
            <w:r w:rsidRPr="00F63624">
              <w:rPr>
                <w:rFonts w:ascii="Arial" w:eastAsia="Calibri" w:hAnsi="Arial" w:cs="Arial"/>
                <w:sz w:val="20"/>
                <w:szCs w:val="20"/>
                <w:lang w:eastAsia="en-US"/>
              </w:rPr>
              <w:t>.1</w:t>
            </w:r>
            <w:r>
              <w:rPr>
                <w:rFonts w:ascii="Arial" w:eastAsia="Calibri" w:hAnsi="Arial" w:cs="Arial"/>
                <w:sz w:val="20"/>
                <w:szCs w:val="20"/>
                <w:lang w:eastAsia="en-US"/>
              </w:rPr>
              <w:t>.1–3.1.2</w:t>
            </w:r>
            <w:r w:rsidRPr="00F63624">
              <w:rPr>
                <w:rFonts w:ascii="Arial" w:eastAsia="Calibri" w:hAnsi="Arial" w:cs="Arial"/>
                <w:sz w:val="20"/>
                <w:szCs w:val="20"/>
                <w:lang w:eastAsia="en-US"/>
              </w:rPr>
              <w:t xml:space="preserve"> punktuose nurodytų reikalavimų atitikimui)</w:t>
            </w:r>
            <w:r>
              <w:rPr>
                <w:rFonts w:ascii="Arial" w:eastAsia="Calibri" w:hAnsi="Arial" w:cs="Arial"/>
                <w:sz w:val="20"/>
                <w:szCs w:val="20"/>
                <w:lang w:eastAsia="en-US"/>
              </w:rPr>
              <w:t xml:space="preserve"> kopija.</w:t>
            </w:r>
          </w:p>
          <w:p w14:paraId="532FFCA1" w14:textId="77777777" w:rsidR="00CA30B0" w:rsidRPr="00F63624" w:rsidRDefault="00CA30B0" w:rsidP="00CA30B0">
            <w:pPr>
              <w:spacing w:line="240" w:lineRule="auto"/>
              <w:ind w:left="34"/>
              <w:jc w:val="both"/>
              <w:rPr>
                <w:rFonts w:ascii="Arial" w:eastAsia="Calibri" w:hAnsi="Arial" w:cs="Arial"/>
                <w:sz w:val="20"/>
                <w:szCs w:val="20"/>
                <w:lang w:eastAsia="en-US"/>
              </w:rPr>
            </w:pPr>
          </w:p>
          <w:p w14:paraId="1CD8DAD7" w14:textId="77777777" w:rsidR="00CA30B0" w:rsidRPr="00F63624" w:rsidRDefault="00CA30B0" w:rsidP="00CA30B0">
            <w:pPr>
              <w:spacing w:line="240" w:lineRule="auto"/>
              <w:ind w:left="34"/>
              <w:jc w:val="both"/>
              <w:rPr>
                <w:rFonts w:ascii="Arial" w:eastAsia="Calibri" w:hAnsi="Arial" w:cs="Arial"/>
                <w:sz w:val="20"/>
                <w:szCs w:val="20"/>
                <w:lang w:eastAsia="en-US"/>
              </w:rPr>
            </w:pPr>
            <w:r w:rsidRPr="00F63624">
              <w:rPr>
                <w:rFonts w:ascii="Arial" w:eastAsia="Calibri" w:hAnsi="Arial" w:cs="Arial"/>
                <w:sz w:val="20"/>
                <w:szCs w:val="20"/>
                <w:lang w:eastAsia="en-US"/>
              </w:rPr>
              <w:t xml:space="preserve">Pastaba: </w:t>
            </w:r>
          </w:p>
          <w:p w14:paraId="46503376" w14:textId="77777777" w:rsidR="00CA30B0" w:rsidRPr="00F63624" w:rsidRDefault="00CA30B0" w:rsidP="00CA30B0">
            <w:pPr>
              <w:spacing w:line="240" w:lineRule="auto"/>
              <w:ind w:left="34"/>
              <w:jc w:val="both"/>
              <w:rPr>
                <w:rFonts w:ascii="Arial" w:eastAsia="Calibri" w:hAnsi="Arial" w:cs="Arial"/>
                <w:sz w:val="20"/>
                <w:szCs w:val="20"/>
                <w:lang w:eastAsia="en-US"/>
              </w:rPr>
            </w:pPr>
            <w:r w:rsidRPr="00F63624">
              <w:rPr>
                <w:rFonts w:ascii="Arial" w:eastAsia="Calibri" w:hAnsi="Arial" w:cs="Arial"/>
                <w:sz w:val="20"/>
                <w:szCs w:val="20"/>
                <w:lang w:eastAsia="en-US"/>
              </w:rPr>
              <w:t>Užsienio (t. y. Europos Sąjungos, Šveicarijos Konfederacijos arba valstybės, pasirašiusios Europos Ekonominės erdvės sutartį) tiekėjas pateikia tiekėjo/specialisto registravimo valstybės kompetentingų institucijų išduoto atitinkamo atestato (licencijos, leidimo ar kitų dokumentų) bei</w:t>
            </w:r>
          </w:p>
          <w:p w14:paraId="0DD3090A" w14:textId="77777777" w:rsidR="00CA30B0" w:rsidRPr="00F63624" w:rsidRDefault="00CA30B0" w:rsidP="00CA30B0">
            <w:pPr>
              <w:spacing w:line="240" w:lineRule="auto"/>
              <w:ind w:left="34"/>
              <w:jc w:val="both"/>
              <w:rPr>
                <w:rFonts w:ascii="Arial" w:eastAsia="Calibri" w:hAnsi="Arial" w:cs="Arial"/>
                <w:sz w:val="20"/>
                <w:szCs w:val="20"/>
                <w:lang w:eastAsia="en-US"/>
              </w:rPr>
            </w:pPr>
            <w:r w:rsidRPr="00F63624">
              <w:rPr>
                <w:rFonts w:ascii="Arial" w:eastAsia="Calibri" w:hAnsi="Arial" w:cs="Arial"/>
                <w:sz w:val="20"/>
                <w:szCs w:val="20"/>
                <w:lang w:eastAsia="en-US"/>
              </w:rPr>
              <w:t>Teisės pripažinimo pažymos skaitmenines kopijas.</w:t>
            </w:r>
          </w:p>
          <w:p w14:paraId="740E8FEF" w14:textId="1197B27F" w:rsidR="00CA30B0" w:rsidRPr="00F63624" w:rsidRDefault="00CA30B0" w:rsidP="00CA30B0">
            <w:pPr>
              <w:spacing w:line="240" w:lineRule="auto"/>
              <w:ind w:left="34"/>
              <w:jc w:val="both"/>
              <w:rPr>
                <w:rFonts w:ascii="Arial" w:eastAsia="Calibri" w:hAnsi="Arial" w:cs="Arial"/>
                <w:sz w:val="20"/>
                <w:szCs w:val="20"/>
                <w:lang w:eastAsia="en-US"/>
              </w:rPr>
            </w:pPr>
            <w:r w:rsidRPr="00F63624">
              <w:rPr>
                <w:rFonts w:ascii="Arial" w:eastAsia="Calibri" w:hAnsi="Arial" w:cs="Arial"/>
                <w:sz w:val="20"/>
                <w:szCs w:val="20"/>
                <w:lang w:eastAsia="en-US"/>
              </w:rPr>
              <w:lastRenderedPageBreak/>
              <w:t xml:space="preserve">Jei pasiūlymą teikia šiame punkte nurodytas užsienio tiekėjas, turintis teisę vykdyti atitinkamus darbus ne Lietuvos Respublikoje, gali būti pateiktos patvirtinančių dokumentų, jog fizinis asmuo kreipėsi į </w:t>
            </w:r>
            <w:r>
              <w:rPr>
                <w:rFonts w:ascii="Arial" w:eastAsia="Calibri" w:hAnsi="Arial" w:cs="Arial"/>
                <w:sz w:val="20"/>
                <w:szCs w:val="20"/>
                <w:lang w:eastAsia="en-US"/>
              </w:rPr>
              <w:t xml:space="preserve">SSVA </w:t>
            </w:r>
            <w:r w:rsidRPr="00F63624">
              <w:rPr>
                <w:rFonts w:ascii="Arial" w:eastAsia="Calibri" w:hAnsi="Arial" w:cs="Arial"/>
                <w:sz w:val="20"/>
                <w:szCs w:val="20"/>
                <w:lang w:eastAsia="en-US"/>
              </w:rPr>
              <w:t>dėl teisės pripažinimo dokumento išdavimo (kaip tai numatyta galiojančiuose teisės aktuose) Tokiu atveju, kai užsienio tekėjas įrodymui pateikia ne teisės pripažinimo dokumentą, o kitus dokumentus, teisės pripažinimo dokumentą jis privalės pateiki iki Pirkimo sutarties sudarymo.</w:t>
            </w:r>
          </w:p>
          <w:p w14:paraId="6DB4B2B7" w14:textId="77777777" w:rsidR="00CA30B0" w:rsidRPr="00F63624" w:rsidRDefault="00CA30B0" w:rsidP="00CA30B0">
            <w:pPr>
              <w:spacing w:line="240" w:lineRule="auto"/>
              <w:ind w:left="34"/>
              <w:jc w:val="both"/>
              <w:rPr>
                <w:rFonts w:ascii="Arial" w:eastAsia="Calibri" w:hAnsi="Arial" w:cs="Arial"/>
                <w:sz w:val="20"/>
                <w:szCs w:val="20"/>
                <w:lang w:eastAsia="en-US"/>
              </w:rPr>
            </w:pPr>
          </w:p>
          <w:p w14:paraId="15677D11" w14:textId="48391017" w:rsidR="00CA30B0" w:rsidRPr="006A070A" w:rsidRDefault="00CA30B0" w:rsidP="00CA30B0">
            <w:pPr>
              <w:jc w:val="both"/>
              <w:rPr>
                <w:rFonts w:ascii="Arial" w:hAnsi="Arial" w:cs="Arial"/>
                <w:color w:val="000000" w:themeColor="text1"/>
                <w:sz w:val="20"/>
                <w:szCs w:val="20"/>
              </w:rPr>
            </w:pPr>
            <w:r w:rsidRPr="00F63624">
              <w:rPr>
                <w:rFonts w:ascii="Arial" w:eastAsia="Calibri" w:hAnsi="Arial" w:cs="Arial"/>
                <w:sz w:val="20"/>
                <w:szCs w:val="20"/>
                <w:lang w:eastAsia="en-US"/>
              </w:rPr>
              <w:t>Pateikiami elektroninėmis priemonėmis suformuoti dokumentai arba skaitmeninės dokumentų kopijos.</w:t>
            </w:r>
          </w:p>
        </w:tc>
        <w:tc>
          <w:tcPr>
            <w:tcW w:w="3544" w:type="dxa"/>
          </w:tcPr>
          <w:p w14:paraId="2198A794" w14:textId="77777777" w:rsidR="00CA30B0" w:rsidRDefault="00CA30B0" w:rsidP="00CA30B0">
            <w:pPr>
              <w:jc w:val="center"/>
              <w:rPr>
                <w:rFonts w:ascii="Arial" w:hAnsi="Arial" w:cs="Arial"/>
                <w:sz w:val="20"/>
                <w:szCs w:val="20"/>
              </w:rPr>
            </w:pPr>
            <w:r w:rsidRPr="00753E8D">
              <w:rPr>
                <w:rFonts w:ascii="Arial" w:hAnsi="Arial" w:cs="Arial"/>
                <w:sz w:val="20"/>
                <w:szCs w:val="20"/>
              </w:rPr>
              <w:lastRenderedPageBreak/>
              <w:t xml:space="preserve">Tiekėjas, visi </w:t>
            </w:r>
            <w:r>
              <w:rPr>
                <w:rFonts w:ascii="Arial" w:hAnsi="Arial" w:cs="Arial"/>
                <w:sz w:val="20"/>
                <w:szCs w:val="20"/>
              </w:rPr>
              <w:t>T</w:t>
            </w:r>
            <w:r w:rsidRPr="00753E8D">
              <w:rPr>
                <w:rFonts w:ascii="Arial" w:hAnsi="Arial" w:cs="Arial"/>
                <w:sz w:val="20"/>
                <w:szCs w:val="20"/>
              </w:rPr>
              <w:t xml:space="preserve">iekėjų grupės nariai, jeigu </w:t>
            </w:r>
            <w:r>
              <w:rPr>
                <w:rFonts w:ascii="Arial" w:hAnsi="Arial" w:cs="Arial"/>
                <w:sz w:val="20"/>
                <w:szCs w:val="20"/>
              </w:rPr>
              <w:t>P</w:t>
            </w:r>
            <w:r w:rsidRPr="00753E8D">
              <w:rPr>
                <w:rFonts w:ascii="Arial" w:hAnsi="Arial" w:cs="Arial"/>
                <w:sz w:val="20"/>
                <w:szCs w:val="20"/>
              </w:rPr>
              <w:t xml:space="preserve">asiūlymą teikia tiekėjų grupė (pajėgumai sumuojami), ir kiti ūkio subjektai, kurių pajėgumais remiasi </w:t>
            </w:r>
            <w:r>
              <w:rPr>
                <w:rFonts w:ascii="Arial" w:hAnsi="Arial" w:cs="Arial"/>
                <w:sz w:val="20"/>
                <w:szCs w:val="20"/>
              </w:rPr>
              <w:t>T</w:t>
            </w:r>
            <w:r w:rsidRPr="00753E8D">
              <w:rPr>
                <w:rFonts w:ascii="Arial" w:hAnsi="Arial" w:cs="Arial"/>
                <w:sz w:val="20"/>
                <w:szCs w:val="20"/>
              </w:rPr>
              <w:t xml:space="preserve">iekėjas, kartu. </w:t>
            </w:r>
          </w:p>
          <w:p w14:paraId="78618DE3" w14:textId="77777777" w:rsidR="00CA30B0" w:rsidRDefault="00CA30B0" w:rsidP="00CA30B0">
            <w:pPr>
              <w:jc w:val="center"/>
              <w:rPr>
                <w:rFonts w:ascii="Arial" w:hAnsi="Arial" w:cs="Arial"/>
                <w:sz w:val="20"/>
                <w:szCs w:val="20"/>
              </w:rPr>
            </w:pPr>
          </w:p>
          <w:p w14:paraId="518D3559" w14:textId="77777777" w:rsidR="00CA30B0" w:rsidRDefault="00CA30B0" w:rsidP="00CA30B0">
            <w:pPr>
              <w:jc w:val="center"/>
              <w:rPr>
                <w:rFonts w:ascii="Arial" w:hAnsi="Arial" w:cs="Arial"/>
                <w:sz w:val="20"/>
                <w:szCs w:val="20"/>
              </w:rPr>
            </w:pPr>
            <w:r w:rsidRPr="00753E8D">
              <w:rPr>
                <w:rFonts w:ascii="Arial" w:hAnsi="Arial" w:cs="Arial"/>
                <w:sz w:val="20"/>
                <w:szCs w:val="20"/>
              </w:rPr>
              <w:t xml:space="preserve">Tiekėjas gali remtis kitų ūkio subjektų pajėgumais tik tuo atveju, jeigu tie subjektai patys vykdys tą </w:t>
            </w:r>
            <w:r>
              <w:rPr>
                <w:rFonts w:ascii="Arial" w:hAnsi="Arial" w:cs="Arial"/>
                <w:sz w:val="20"/>
                <w:szCs w:val="20"/>
              </w:rPr>
              <w:t>S</w:t>
            </w:r>
            <w:r w:rsidRPr="00753E8D">
              <w:rPr>
                <w:rFonts w:ascii="Arial" w:hAnsi="Arial" w:cs="Arial"/>
                <w:sz w:val="20"/>
                <w:szCs w:val="20"/>
              </w:rPr>
              <w:t xml:space="preserve">utarties dalį, kuriai reikia jų turimų pajėgumų. </w:t>
            </w:r>
          </w:p>
          <w:p w14:paraId="31448926" w14:textId="77777777" w:rsidR="00CA30B0" w:rsidRDefault="00CA30B0" w:rsidP="00CA30B0">
            <w:pPr>
              <w:jc w:val="center"/>
              <w:rPr>
                <w:rFonts w:ascii="Arial" w:hAnsi="Arial" w:cs="Arial"/>
                <w:sz w:val="20"/>
                <w:szCs w:val="20"/>
              </w:rPr>
            </w:pPr>
          </w:p>
          <w:p w14:paraId="3E35B9E3" w14:textId="74724DDD" w:rsidR="00CA30B0" w:rsidRPr="00541785" w:rsidRDefault="00CA30B0" w:rsidP="00CA30B0">
            <w:pPr>
              <w:jc w:val="center"/>
              <w:rPr>
                <w:rFonts w:ascii="Arial" w:hAnsi="Arial" w:cs="Arial"/>
                <w:sz w:val="20"/>
                <w:szCs w:val="20"/>
                <w:highlight w:val="lightGray"/>
              </w:rPr>
            </w:pPr>
            <w:r w:rsidRPr="00753E8D">
              <w:rPr>
                <w:rFonts w:ascii="Arial" w:hAnsi="Arial" w:cs="Arial"/>
                <w:sz w:val="20"/>
                <w:szCs w:val="20"/>
              </w:rPr>
              <w:t>Subtiekėjams šis reikalavimas nenustatomas.</w:t>
            </w:r>
          </w:p>
        </w:tc>
      </w:tr>
      <w:tr w:rsidR="00B42345" w:rsidRPr="00541785" w14:paraId="2A895082" w14:textId="77777777" w:rsidTr="00DB0EB9">
        <w:trPr>
          <w:trHeight w:val="300"/>
        </w:trPr>
        <w:tc>
          <w:tcPr>
            <w:tcW w:w="704" w:type="dxa"/>
          </w:tcPr>
          <w:p w14:paraId="7FC82207" w14:textId="77777777" w:rsidR="00B42345" w:rsidRPr="000E6517" w:rsidRDefault="00B42345" w:rsidP="00B42345">
            <w:pPr>
              <w:pStyle w:val="Sraopastraipa"/>
              <w:numPr>
                <w:ilvl w:val="2"/>
                <w:numId w:val="10"/>
              </w:numPr>
              <w:tabs>
                <w:tab w:val="left" w:pos="284"/>
              </w:tabs>
              <w:jc w:val="both"/>
              <w:rPr>
                <w:rFonts w:ascii="Arial" w:hAnsi="Arial" w:cs="Arial"/>
                <w:sz w:val="20"/>
                <w:szCs w:val="20"/>
              </w:rPr>
            </w:pPr>
          </w:p>
        </w:tc>
        <w:tc>
          <w:tcPr>
            <w:tcW w:w="6237" w:type="dxa"/>
          </w:tcPr>
          <w:p w14:paraId="4A6DDF28" w14:textId="77777777" w:rsidR="00B42345" w:rsidRPr="00B422A1" w:rsidRDefault="00B42345" w:rsidP="00B42345">
            <w:pPr>
              <w:tabs>
                <w:tab w:val="left" w:pos="851"/>
              </w:tabs>
              <w:ind w:left="33"/>
              <w:jc w:val="both"/>
              <w:rPr>
                <w:rFonts w:ascii="Arial" w:eastAsia="Calibri" w:hAnsi="Arial" w:cs="Arial"/>
                <w:sz w:val="20"/>
                <w:szCs w:val="20"/>
              </w:rPr>
            </w:pPr>
            <w:r w:rsidRPr="00B422A1">
              <w:rPr>
                <w:rFonts w:ascii="Arial" w:eastAsia="Calibri" w:hAnsi="Arial" w:cs="Arial"/>
                <w:sz w:val="20"/>
                <w:szCs w:val="20"/>
              </w:rPr>
              <w:t>bent 1 (vienas) specialistas, kuriam suteikta teisė eiti ypatingojo statinio specialiųjų statybos darbų vadovo pareigas:</w:t>
            </w:r>
          </w:p>
          <w:p w14:paraId="7416F0A6" w14:textId="77777777" w:rsidR="00B42345" w:rsidRPr="00B422A1" w:rsidRDefault="00B42345" w:rsidP="00B42345">
            <w:pPr>
              <w:tabs>
                <w:tab w:val="left" w:pos="851"/>
              </w:tabs>
              <w:ind w:left="33"/>
              <w:jc w:val="both"/>
              <w:rPr>
                <w:rFonts w:ascii="Arial" w:eastAsia="Calibri" w:hAnsi="Arial" w:cs="Arial"/>
                <w:sz w:val="20"/>
                <w:szCs w:val="20"/>
              </w:rPr>
            </w:pPr>
            <w:r w:rsidRPr="00B422A1">
              <w:rPr>
                <w:rFonts w:ascii="Arial" w:eastAsia="Calibri" w:hAnsi="Arial" w:cs="Arial"/>
                <w:sz w:val="20"/>
                <w:szCs w:val="20"/>
                <w:u w:val="single"/>
              </w:rPr>
              <w:t>statiniai:</w:t>
            </w:r>
            <w:r w:rsidRPr="00B422A1">
              <w:rPr>
                <w:rFonts w:ascii="Arial" w:eastAsia="Calibri" w:hAnsi="Arial" w:cs="Arial"/>
                <w:sz w:val="20"/>
                <w:szCs w:val="20"/>
              </w:rPr>
              <w:t xml:space="preserve"> pastatai. </w:t>
            </w:r>
          </w:p>
          <w:p w14:paraId="2F1AF875" w14:textId="77777777" w:rsidR="00B42345" w:rsidRPr="00B422A1" w:rsidRDefault="00B42345" w:rsidP="00B42345">
            <w:pPr>
              <w:tabs>
                <w:tab w:val="left" w:pos="851"/>
              </w:tabs>
              <w:ind w:left="33"/>
              <w:jc w:val="both"/>
              <w:rPr>
                <w:rFonts w:ascii="Arial" w:eastAsia="Calibri" w:hAnsi="Arial" w:cs="Arial"/>
                <w:sz w:val="20"/>
                <w:szCs w:val="20"/>
              </w:rPr>
            </w:pPr>
            <w:r w:rsidRPr="00B422A1">
              <w:rPr>
                <w:rFonts w:ascii="Arial" w:eastAsia="Calibri" w:hAnsi="Arial" w:cs="Arial"/>
                <w:sz w:val="20"/>
                <w:szCs w:val="20"/>
                <w:u w:val="single"/>
              </w:rPr>
              <w:t>statinių grupė</w:t>
            </w:r>
            <w:r w:rsidRPr="00B422A1">
              <w:rPr>
                <w:rFonts w:ascii="Arial" w:eastAsia="Calibri" w:hAnsi="Arial" w:cs="Arial"/>
                <w:sz w:val="20"/>
                <w:szCs w:val="20"/>
              </w:rPr>
              <w:t xml:space="preserve">: negyvenamieji pastatai. </w:t>
            </w:r>
          </w:p>
          <w:p w14:paraId="38BA6690" w14:textId="77777777" w:rsidR="00B42345" w:rsidRPr="00B422A1" w:rsidRDefault="00B42345" w:rsidP="00B42345">
            <w:pPr>
              <w:tabs>
                <w:tab w:val="left" w:pos="851"/>
              </w:tabs>
              <w:ind w:left="33"/>
              <w:jc w:val="both"/>
              <w:rPr>
                <w:rFonts w:ascii="Arial" w:eastAsia="Calibri" w:hAnsi="Arial" w:cs="Arial"/>
                <w:sz w:val="20"/>
                <w:szCs w:val="20"/>
              </w:rPr>
            </w:pPr>
            <w:r w:rsidRPr="00B422A1">
              <w:rPr>
                <w:rFonts w:ascii="Arial" w:eastAsia="Calibri" w:hAnsi="Arial" w:cs="Arial"/>
                <w:sz w:val="20"/>
                <w:szCs w:val="20"/>
                <w:u w:val="single"/>
              </w:rPr>
              <w:t>statinių pogrupis</w:t>
            </w:r>
            <w:r w:rsidRPr="00B422A1">
              <w:rPr>
                <w:rFonts w:ascii="Arial" w:eastAsia="Calibri" w:hAnsi="Arial" w:cs="Arial"/>
                <w:sz w:val="20"/>
                <w:szCs w:val="20"/>
              </w:rPr>
              <w:t>: gamybos, pramonės paskirties pastatai.</w:t>
            </w:r>
          </w:p>
          <w:p w14:paraId="61FD75C8" w14:textId="77777777" w:rsidR="00B42345" w:rsidRPr="00B422A1" w:rsidRDefault="00B42345" w:rsidP="00B42345">
            <w:pPr>
              <w:tabs>
                <w:tab w:val="left" w:pos="851"/>
              </w:tabs>
              <w:ind w:left="33"/>
              <w:jc w:val="both"/>
              <w:rPr>
                <w:rFonts w:ascii="Arial" w:eastAsia="Calibri" w:hAnsi="Arial" w:cs="Arial"/>
                <w:sz w:val="20"/>
                <w:szCs w:val="20"/>
                <w:u w:val="single"/>
              </w:rPr>
            </w:pPr>
            <w:r w:rsidRPr="00B422A1">
              <w:rPr>
                <w:rFonts w:ascii="Arial" w:eastAsia="Calibri" w:hAnsi="Arial" w:cs="Arial"/>
                <w:sz w:val="20"/>
                <w:szCs w:val="20"/>
                <w:u w:val="single"/>
              </w:rPr>
              <w:t>darbo sritis:</w:t>
            </w:r>
          </w:p>
          <w:p w14:paraId="539C60D5" w14:textId="77777777" w:rsidR="00B42345" w:rsidRPr="00B422A1" w:rsidRDefault="00B42345" w:rsidP="00B42345">
            <w:pPr>
              <w:tabs>
                <w:tab w:val="left" w:pos="851"/>
              </w:tabs>
              <w:ind w:left="33"/>
              <w:jc w:val="both"/>
              <w:rPr>
                <w:rFonts w:ascii="Arial" w:eastAsia="Calibri" w:hAnsi="Arial" w:cs="Arial"/>
                <w:sz w:val="20"/>
                <w:szCs w:val="20"/>
              </w:rPr>
            </w:pPr>
            <w:r w:rsidRPr="00B422A1">
              <w:rPr>
                <w:rFonts w:ascii="Arial" w:eastAsia="Calibri" w:hAnsi="Arial" w:cs="Arial"/>
                <w:sz w:val="20"/>
                <w:szCs w:val="20"/>
              </w:rPr>
              <w:t>▪ statinio elektros inžinerinių sistemų įrengimas (iki 1000 V);</w:t>
            </w:r>
          </w:p>
          <w:p w14:paraId="313BA9CA" w14:textId="77777777" w:rsidR="00B42345" w:rsidRPr="00B422A1" w:rsidRDefault="00B42345" w:rsidP="00B42345">
            <w:pPr>
              <w:tabs>
                <w:tab w:val="left" w:pos="851"/>
              </w:tabs>
              <w:ind w:left="33"/>
              <w:jc w:val="both"/>
              <w:rPr>
                <w:rFonts w:ascii="Arial" w:eastAsia="Calibri" w:hAnsi="Arial" w:cs="Arial"/>
                <w:sz w:val="20"/>
                <w:szCs w:val="20"/>
              </w:rPr>
            </w:pPr>
            <w:r w:rsidRPr="00B422A1">
              <w:rPr>
                <w:rFonts w:ascii="Arial" w:eastAsia="Calibri" w:hAnsi="Arial" w:cs="Arial"/>
                <w:sz w:val="20"/>
                <w:szCs w:val="20"/>
              </w:rPr>
              <w:t xml:space="preserve">▪ procesų valdymo ir automatizavimo sistemų įrengimas; </w:t>
            </w:r>
          </w:p>
          <w:p w14:paraId="58ED7F20" w14:textId="77777777" w:rsidR="00B42345" w:rsidRPr="00B422A1" w:rsidRDefault="00B42345" w:rsidP="00B42345">
            <w:pPr>
              <w:tabs>
                <w:tab w:val="left" w:pos="851"/>
              </w:tabs>
              <w:ind w:left="33"/>
              <w:jc w:val="both"/>
              <w:rPr>
                <w:rFonts w:ascii="Arial" w:hAnsi="Arial" w:cs="Arial"/>
                <w:sz w:val="20"/>
                <w:szCs w:val="20"/>
              </w:rPr>
            </w:pPr>
            <w:r w:rsidRPr="00B422A1">
              <w:rPr>
                <w:rFonts w:ascii="Arial" w:eastAsia="Calibri" w:hAnsi="Arial" w:cs="Arial"/>
                <w:sz w:val="20"/>
                <w:szCs w:val="20"/>
              </w:rPr>
              <w:t xml:space="preserve">▪ </w:t>
            </w:r>
            <w:r w:rsidRPr="00B422A1">
              <w:rPr>
                <w:rFonts w:ascii="Arial" w:hAnsi="Arial" w:cs="Arial"/>
                <w:sz w:val="20"/>
                <w:szCs w:val="20"/>
              </w:rPr>
              <w:t>šilumos gamybos (iki 1 MW galios) įrenginių</w:t>
            </w:r>
            <w:r w:rsidRPr="00B422A1">
              <w:rPr>
                <w:rFonts w:ascii="Arial" w:hAnsi="Arial" w:cs="Arial"/>
                <w:i/>
                <w:iCs/>
                <w:sz w:val="20"/>
                <w:szCs w:val="20"/>
              </w:rPr>
              <w:t xml:space="preserve"> </w:t>
            </w:r>
            <w:r w:rsidRPr="00B422A1">
              <w:rPr>
                <w:rFonts w:ascii="Arial" w:hAnsi="Arial" w:cs="Arial"/>
                <w:sz w:val="20"/>
                <w:szCs w:val="20"/>
              </w:rPr>
              <w:t>montavimas.</w:t>
            </w:r>
          </w:p>
          <w:p w14:paraId="3BCE57AF" w14:textId="720AB884" w:rsidR="00B42345" w:rsidRPr="006A070A" w:rsidRDefault="00B42345" w:rsidP="00B42345">
            <w:pPr>
              <w:jc w:val="both"/>
              <w:rPr>
                <w:rFonts w:ascii="Arial" w:eastAsia="Calibri" w:hAnsi="Arial" w:cs="Arial"/>
                <w:sz w:val="20"/>
                <w:szCs w:val="20"/>
                <w:lang w:eastAsia="en-US"/>
              </w:rPr>
            </w:pPr>
          </w:p>
        </w:tc>
        <w:tc>
          <w:tcPr>
            <w:tcW w:w="4678" w:type="dxa"/>
            <w:vMerge/>
          </w:tcPr>
          <w:p w14:paraId="7606B933" w14:textId="77777777" w:rsidR="00B42345" w:rsidRPr="006A070A" w:rsidRDefault="00B42345" w:rsidP="00B42345">
            <w:pPr>
              <w:jc w:val="both"/>
              <w:rPr>
                <w:rFonts w:ascii="Arial" w:hAnsi="Arial" w:cs="Arial"/>
                <w:color w:val="000000" w:themeColor="text1"/>
                <w:sz w:val="20"/>
                <w:szCs w:val="20"/>
              </w:rPr>
            </w:pPr>
          </w:p>
        </w:tc>
        <w:tc>
          <w:tcPr>
            <w:tcW w:w="3544" w:type="dxa"/>
          </w:tcPr>
          <w:p w14:paraId="1F21FAF7" w14:textId="77777777" w:rsidR="00B42345" w:rsidRDefault="00B42345" w:rsidP="00B42345">
            <w:pPr>
              <w:jc w:val="center"/>
              <w:rPr>
                <w:rFonts w:ascii="Arial" w:hAnsi="Arial" w:cs="Arial"/>
                <w:sz w:val="20"/>
                <w:szCs w:val="20"/>
              </w:rPr>
            </w:pPr>
            <w:r w:rsidRPr="00753E8D">
              <w:rPr>
                <w:rFonts w:ascii="Arial" w:hAnsi="Arial" w:cs="Arial"/>
                <w:sz w:val="20"/>
                <w:szCs w:val="20"/>
              </w:rPr>
              <w:t xml:space="preserve">Tiekėjas, visi </w:t>
            </w:r>
            <w:r>
              <w:rPr>
                <w:rFonts w:ascii="Arial" w:hAnsi="Arial" w:cs="Arial"/>
                <w:sz w:val="20"/>
                <w:szCs w:val="20"/>
              </w:rPr>
              <w:t>T</w:t>
            </w:r>
            <w:r w:rsidRPr="00753E8D">
              <w:rPr>
                <w:rFonts w:ascii="Arial" w:hAnsi="Arial" w:cs="Arial"/>
                <w:sz w:val="20"/>
                <w:szCs w:val="20"/>
              </w:rPr>
              <w:t xml:space="preserve">iekėjų grupės nariai, jeigu </w:t>
            </w:r>
            <w:r>
              <w:rPr>
                <w:rFonts w:ascii="Arial" w:hAnsi="Arial" w:cs="Arial"/>
                <w:sz w:val="20"/>
                <w:szCs w:val="20"/>
              </w:rPr>
              <w:t>P</w:t>
            </w:r>
            <w:r w:rsidRPr="00753E8D">
              <w:rPr>
                <w:rFonts w:ascii="Arial" w:hAnsi="Arial" w:cs="Arial"/>
                <w:sz w:val="20"/>
                <w:szCs w:val="20"/>
              </w:rPr>
              <w:t xml:space="preserve">asiūlymą teikia tiekėjų grupė (pajėgumai sumuojami), ir kiti ūkio subjektai, kurių pajėgumais remiasi </w:t>
            </w:r>
            <w:r>
              <w:rPr>
                <w:rFonts w:ascii="Arial" w:hAnsi="Arial" w:cs="Arial"/>
                <w:sz w:val="20"/>
                <w:szCs w:val="20"/>
              </w:rPr>
              <w:t>T</w:t>
            </w:r>
            <w:r w:rsidRPr="00753E8D">
              <w:rPr>
                <w:rFonts w:ascii="Arial" w:hAnsi="Arial" w:cs="Arial"/>
                <w:sz w:val="20"/>
                <w:szCs w:val="20"/>
              </w:rPr>
              <w:t xml:space="preserve">iekėjas, kartu. </w:t>
            </w:r>
          </w:p>
          <w:p w14:paraId="75A5A42D" w14:textId="77777777" w:rsidR="00B42345" w:rsidRDefault="00B42345" w:rsidP="00B42345">
            <w:pPr>
              <w:jc w:val="center"/>
              <w:rPr>
                <w:rFonts w:ascii="Arial" w:hAnsi="Arial" w:cs="Arial"/>
                <w:sz w:val="20"/>
                <w:szCs w:val="20"/>
              </w:rPr>
            </w:pPr>
          </w:p>
          <w:p w14:paraId="6E98595E" w14:textId="77777777" w:rsidR="00B42345" w:rsidRDefault="00B42345" w:rsidP="00B42345">
            <w:pPr>
              <w:jc w:val="center"/>
              <w:rPr>
                <w:rFonts w:ascii="Arial" w:hAnsi="Arial" w:cs="Arial"/>
                <w:sz w:val="20"/>
                <w:szCs w:val="20"/>
              </w:rPr>
            </w:pPr>
            <w:r w:rsidRPr="00753E8D">
              <w:rPr>
                <w:rFonts w:ascii="Arial" w:hAnsi="Arial" w:cs="Arial"/>
                <w:sz w:val="20"/>
                <w:szCs w:val="20"/>
              </w:rPr>
              <w:t xml:space="preserve">Tiekėjas gali remtis kitų ūkio subjektų pajėgumais tik tuo atveju, jeigu tie subjektai patys vykdys tą </w:t>
            </w:r>
            <w:r>
              <w:rPr>
                <w:rFonts w:ascii="Arial" w:hAnsi="Arial" w:cs="Arial"/>
                <w:sz w:val="20"/>
                <w:szCs w:val="20"/>
              </w:rPr>
              <w:t>S</w:t>
            </w:r>
            <w:r w:rsidRPr="00753E8D">
              <w:rPr>
                <w:rFonts w:ascii="Arial" w:hAnsi="Arial" w:cs="Arial"/>
                <w:sz w:val="20"/>
                <w:szCs w:val="20"/>
              </w:rPr>
              <w:t xml:space="preserve">utarties dalį, kuriai reikia jų turimų pajėgumų. </w:t>
            </w:r>
          </w:p>
          <w:p w14:paraId="65A95146" w14:textId="77777777" w:rsidR="00B42345" w:rsidRDefault="00B42345" w:rsidP="00B42345">
            <w:pPr>
              <w:jc w:val="center"/>
              <w:rPr>
                <w:rFonts w:ascii="Arial" w:hAnsi="Arial" w:cs="Arial"/>
                <w:sz w:val="20"/>
                <w:szCs w:val="20"/>
              </w:rPr>
            </w:pPr>
          </w:p>
          <w:p w14:paraId="7AFBD78E" w14:textId="1841F8D8" w:rsidR="00B42345" w:rsidRPr="00541785" w:rsidRDefault="00B42345" w:rsidP="00B42345">
            <w:pPr>
              <w:jc w:val="center"/>
              <w:rPr>
                <w:rFonts w:ascii="Arial" w:hAnsi="Arial" w:cs="Arial"/>
                <w:sz w:val="20"/>
                <w:szCs w:val="20"/>
                <w:highlight w:val="lightGray"/>
              </w:rPr>
            </w:pPr>
            <w:r w:rsidRPr="00753E8D">
              <w:rPr>
                <w:rFonts w:ascii="Arial" w:hAnsi="Arial" w:cs="Arial"/>
                <w:sz w:val="20"/>
                <w:szCs w:val="20"/>
              </w:rPr>
              <w:t>Subtiekėjams šis reikalavimas nenustatomas.</w:t>
            </w:r>
          </w:p>
        </w:tc>
      </w:tr>
      <w:tr w:rsidR="00B42345" w:rsidRPr="00541785" w14:paraId="6986F3D8" w14:textId="77777777" w:rsidTr="00DB0EB9">
        <w:trPr>
          <w:trHeight w:val="300"/>
        </w:trPr>
        <w:tc>
          <w:tcPr>
            <w:tcW w:w="704" w:type="dxa"/>
          </w:tcPr>
          <w:p w14:paraId="5B362D4D" w14:textId="77777777" w:rsidR="00B42345" w:rsidRPr="000E6517" w:rsidRDefault="00B42345" w:rsidP="00B42345">
            <w:pPr>
              <w:pStyle w:val="Sraopastraipa"/>
              <w:numPr>
                <w:ilvl w:val="2"/>
                <w:numId w:val="10"/>
              </w:numPr>
              <w:tabs>
                <w:tab w:val="left" w:pos="284"/>
              </w:tabs>
              <w:jc w:val="both"/>
              <w:rPr>
                <w:rFonts w:ascii="Arial" w:hAnsi="Arial" w:cs="Arial"/>
                <w:sz w:val="20"/>
                <w:szCs w:val="20"/>
              </w:rPr>
            </w:pPr>
          </w:p>
        </w:tc>
        <w:tc>
          <w:tcPr>
            <w:tcW w:w="6237" w:type="dxa"/>
          </w:tcPr>
          <w:p w14:paraId="38AEBAFA" w14:textId="77777777" w:rsidR="00B42345" w:rsidRPr="007C4AA5" w:rsidRDefault="00B42345" w:rsidP="00B42345">
            <w:pPr>
              <w:tabs>
                <w:tab w:val="left" w:pos="851"/>
              </w:tabs>
              <w:jc w:val="both"/>
              <w:rPr>
                <w:rFonts w:ascii="Arial" w:eastAsia="Calibri" w:hAnsi="Arial" w:cs="Arial"/>
                <w:sz w:val="20"/>
                <w:szCs w:val="20"/>
              </w:rPr>
            </w:pPr>
            <w:r w:rsidRPr="007C4AA5">
              <w:rPr>
                <w:rFonts w:ascii="Arial" w:eastAsia="Calibri" w:hAnsi="Arial" w:cs="Arial"/>
                <w:sz w:val="20"/>
                <w:szCs w:val="20"/>
              </w:rPr>
              <w:t>bent 1 (vienas) specialistas, kuriam suteikta teisė eiti suvirinimo darbų priežiūros meistro pareigas − vykdyti ir prižiūrėti suvirinimo darbus:</w:t>
            </w:r>
          </w:p>
          <w:p w14:paraId="2247E07D" w14:textId="77777777" w:rsidR="00B42345" w:rsidRPr="007C4AA5" w:rsidRDefault="00B42345" w:rsidP="00B42345">
            <w:pPr>
              <w:tabs>
                <w:tab w:val="left" w:pos="851"/>
              </w:tabs>
              <w:ind w:left="33"/>
              <w:jc w:val="both"/>
              <w:rPr>
                <w:rFonts w:ascii="Arial" w:eastAsia="Calibri" w:hAnsi="Arial" w:cs="Arial"/>
                <w:sz w:val="20"/>
                <w:szCs w:val="20"/>
              </w:rPr>
            </w:pPr>
            <w:r w:rsidRPr="007C4AA5">
              <w:rPr>
                <w:rFonts w:ascii="Arial" w:eastAsia="Calibri" w:hAnsi="Arial" w:cs="Arial"/>
                <w:sz w:val="20"/>
                <w:szCs w:val="20"/>
                <w:u w:val="single"/>
              </w:rPr>
              <w:t>suvirinimo objektai</w:t>
            </w:r>
            <w:r w:rsidRPr="007C4AA5">
              <w:rPr>
                <w:rFonts w:ascii="Arial" w:eastAsia="Calibri" w:hAnsi="Arial" w:cs="Arial"/>
                <w:sz w:val="20"/>
                <w:szCs w:val="20"/>
              </w:rPr>
              <w:t>:</w:t>
            </w:r>
          </w:p>
          <w:p w14:paraId="3A7BE2D1" w14:textId="77777777" w:rsidR="00B42345" w:rsidRPr="007C4AA5" w:rsidRDefault="00B42345" w:rsidP="00B42345">
            <w:pPr>
              <w:tabs>
                <w:tab w:val="left" w:pos="851"/>
              </w:tabs>
              <w:ind w:left="33"/>
              <w:jc w:val="both"/>
              <w:rPr>
                <w:rFonts w:ascii="Arial" w:eastAsia="Calibri" w:hAnsi="Arial" w:cs="Arial"/>
                <w:sz w:val="20"/>
                <w:szCs w:val="20"/>
              </w:rPr>
            </w:pPr>
            <w:r w:rsidRPr="007C4AA5">
              <w:rPr>
                <w:rFonts w:ascii="Arial" w:eastAsia="Calibri" w:hAnsi="Arial" w:cs="Arial"/>
                <w:sz w:val="20"/>
                <w:szCs w:val="20"/>
              </w:rPr>
              <w:t>▪ technologiniai vamzdynai;</w:t>
            </w:r>
          </w:p>
          <w:p w14:paraId="4874D77C" w14:textId="20558A34" w:rsidR="00B42345" w:rsidRPr="006A070A" w:rsidRDefault="00B42345" w:rsidP="00B42345">
            <w:pPr>
              <w:jc w:val="both"/>
              <w:rPr>
                <w:rFonts w:ascii="Arial" w:eastAsia="Calibri" w:hAnsi="Arial" w:cs="Arial"/>
                <w:sz w:val="20"/>
                <w:szCs w:val="20"/>
                <w:lang w:eastAsia="en-US"/>
              </w:rPr>
            </w:pPr>
            <w:r w:rsidRPr="007C4AA5">
              <w:rPr>
                <w:rFonts w:ascii="Arial" w:eastAsia="Calibri" w:hAnsi="Arial" w:cs="Arial"/>
                <w:sz w:val="20"/>
                <w:szCs w:val="20"/>
              </w:rPr>
              <w:t>▪ karšto vandens vamzdynai.</w:t>
            </w:r>
          </w:p>
        </w:tc>
        <w:tc>
          <w:tcPr>
            <w:tcW w:w="4678" w:type="dxa"/>
          </w:tcPr>
          <w:p w14:paraId="14D789AC" w14:textId="6CBEDB71" w:rsidR="00B42345" w:rsidRPr="00F63624" w:rsidRDefault="00B42345" w:rsidP="00B42345">
            <w:pPr>
              <w:jc w:val="both"/>
              <w:rPr>
                <w:rFonts w:ascii="Arial" w:hAnsi="Arial" w:cs="Arial"/>
                <w:color w:val="000000" w:themeColor="text1"/>
                <w:sz w:val="20"/>
                <w:szCs w:val="20"/>
              </w:rPr>
            </w:pPr>
            <w:r w:rsidRPr="00F63624">
              <w:rPr>
                <w:rFonts w:ascii="Arial" w:hAnsi="Arial" w:cs="Arial"/>
                <w:color w:val="000000" w:themeColor="text1"/>
                <w:sz w:val="20"/>
                <w:szCs w:val="20"/>
              </w:rPr>
              <w:t>Galiojantis suvirinimo darbų priežiūros koordinatoriaus</w:t>
            </w:r>
            <w:r>
              <w:rPr>
                <w:rFonts w:ascii="Arial" w:hAnsi="Arial" w:cs="Arial"/>
                <w:color w:val="000000" w:themeColor="text1"/>
                <w:sz w:val="20"/>
                <w:szCs w:val="20"/>
              </w:rPr>
              <w:t xml:space="preserve"> (meistro)</w:t>
            </w:r>
            <w:r w:rsidRPr="00F63624">
              <w:rPr>
                <w:rFonts w:ascii="Arial" w:hAnsi="Arial" w:cs="Arial"/>
                <w:color w:val="000000" w:themeColor="text1"/>
                <w:sz w:val="20"/>
                <w:szCs w:val="20"/>
              </w:rPr>
              <w:t xml:space="preserve"> pažymėjimas arba lygiaverčio dokumento kopij</w:t>
            </w:r>
            <w:r>
              <w:rPr>
                <w:rFonts w:ascii="Arial" w:hAnsi="Arial" w:cs="Arial"/>
                <w:color w:val="000000" w:themeColor="text1"/>
                <w:sz w:val="20"/>
                <w:szCs w:val="20"/>
              </w:rPr>
              <w:t>a.</w:t>
            </w:r>
          </w:p>
          <w:p w14:paraId="2BC9366B" w14:textId="77777777" w:rsidR="00B42345" w:rsidRPr="00F63624" w:rsidRDefault="00B42345" w:rsidP="00B42345">
            <w:pPr>
              <w:jc w:val="both"/>
              <w:rPr>
                <w:rFonts w:ascii="Arial" w:hAnsi="Arial" w:cs="Arial"/>
                <w:color w:val="000000" w:themeColor="text1"/>
                <w:sz w:val="20"/>
                <w:szCs w:val="20"/>
              </w:rPr>
            </w:pPr>
          </w:p>
          <w:p w14:paraId="457B9B32" w14:textId="613983C8" w:rsidR="00B42345" w:rsidRPr="006A070A" w:rsidRDefault="00B42345" w:rsidP="00B42345">
            <w:pPr>
              <w:jc w:val="both"/>
              <w:rPr>
                <w:rFonts w:ascii="Arial" w:hAnsi="Arial" w:cs="Arial"/>
                <w:color w:val="000000" w:themeColor="text1"/>
                <w:sz w:val="20"/>
                <w:szCs w:val="20"/>
              </w:rPr>
            </w:pPr>
            <w:r w:rsidRPr="00F63624">
              <w:rPr>
                <w:rFonts w:ascii="Arial" w:hAnsi="Arial" w:cs="Arial"/>
                <w:color w:val="000000" w:themeColor="text1"/>
                <w:sz w:val="20"/>
                <w:szCs w:val="20"/>
              </w:rPr>
              <w:t>Pateikiami elektroninėmis priemonėmis suformuoti dokumentai arba skaitmeninės dokumentų kopijos.</w:t>
            </w:r>
          </w:p>
        </w:tc>
        <w:tc>
          <w:tcPr>
            <w:tcW w:w="3544" w:type="dxa"/>
            <w:vMerge w:val="restart"/>
          </w:tcPr>
          <w:p w14:paraId="4A2F053E" w14:textId="77777777" w:rsidR="00B42345" w:rsidRDefault="00B42345" w:rsidP="00B42345">
            <w:pPr>
              <w:jc w:val="center"/>
              <w:rPr>
                <w:rFonts w:ascii="Arial" w:hAnsi="Arial" w:cs="Arial"/>
                <w:sz w:val="20"/>
                <w:szCs w:val="20"/>
              </w:rPr>
            </w:pPr>
            <w:r w:rsidRPr="00753E8D">
              <w:rPr>
                <w:rFonts w:ascii="Arial" w:hAnsi="Arial" w:cs="Arial"/>
                <w:sz w:val="20"/>
                <w:szCs w:val="20"/>
              </w:rPr>
              <w:t xml:space="preserve">Tiekėjas, visi </w:t>
            </w:r>
            <w:r>
              <w:rPr>
                <w:rFonts w:ascii="Arial" w:hAnsi="Arial" w:cs="Arial"/>
                <w:sz w:val="20"/>
                <w:szCs w:val="20"/>
              </w:rPr>
              <w:t>T</w:t>
            </w:r>
            <w:r w:rsidRPr="00753E8D">
              <w:rPr>
                <w:rFonts w:ascii="Arial" w:hAnsi="Arial" w:cs="Arial"/>
                <w:sz w:val="20"/>
                <w:szCs w:val="20"/>
              </w:rPr>
              <w:t xml:space="preserve">iekėjų grupės nariai, jeigu </w:t>
            </w:r>
            <w:r>
              <w:rPr>
                <w:rFonts w:ascii="Arial" w:hAnsi="Arial" w:cs="Arial"/>
                <w:sz w:val="20"/>
                <w:szCs w:val="20"/>
              </w:rPr>
              <w:t>P</w:t>
            </w:r>
            <w:r w:rsidRPr="00753E8D">
              <w:rPr>
                <w:rFonts w:ascii="Arial" w:hAnsi="Arial" w:cs="Arial"/>
                <w:sz w:val="20"/>
                <w:szCs w:val="20"/>
              </w:rPr>
              <w:t xml:space="preserve">asiūlymą teikia tiekėjų grupė (pajėgumai sumuojami), ir kiti ūkio subjektai, kurių pajėgumais remiasi </w:t>
            </w:r>
            <w:r>
              <w:rPr>
                <w:rFonts w:ascii="Arial" w:hAnsi="Arial" w:cs="Arial"/>
                <w:sz w:val="20"/>
                <w:szCs w:val="20"/>
              </w:rPr>
              <w:t>T</w:t>
            </w:r>
            <w:r w:rsidRPr="00753E8D">
              <w:rPr>
                <w:rFonts w:ascii="Arial" w:hAnsi="Arial" w:cs="Arial"/>
                <w:sz w:val="20"/>
                <w:szCs w:val="20"/>
              </w:rPr>
              <w:t xml:space="preserve">iekėjas, kartu. </w:t>
            </w:r>
          </w:p>
          <w:p w14:paraId="08E8E7BB" w14:textId="77777777" w:rsidR="00B42345" w:rsidRDefault="00B42345" w:rsidP="00B42345">
            <w:pPr>
              <w:jc w:val="center"/>
              <w:rPr>
                <w:rFonts w:ascii="Arial" w:hAnsi="Arial" w:cs="Arial"/>
                <w:sz w:val="20"/>
                <w:szCs w:val="20"/>
              </w:rPr>
            </w:pPr>
          </w:p>
          <w:p w14:paraId="6A0E99FE" w14:textId="77777777" w:rsidR="00B42345" w:rsidRDefault="00B42345" w:rsidP="00B42345">
            <w:pPr>
              <w:jc w:val="center"/>
              <w:rPr>
                <w:rFonts w:ascii="Arial" w:hAnsi="Arial" w:cs="Arial"/>
                <w:sz w:val="20"/>
                <w:szCs w:val="20"/>
              </w:rPr>
            </w:pPr>
            <w:r w:rsidRPr="00753E8D">
              <w:rPr>
                <w:rFonts w:ascii="Arial" w:hAnsi="Arial" w:cs="Arial"/>
                <w:sz w:val="20"/>
                <w:szCs w:val="20"/>
              </w:rPr>
              <w:t xml:space="preserve">Tiekėjas gali remtis kitų ūkio subjektų pajėgumais tik tuo atveju, jeigu tie subjektai patys vykdys tą </w:t>
            </w:r>
            <w:r>
              <w:rPr>
                <w:rFonts w:ascii="Arial" w:hAnsi="Arial" w:cs="Arial"/>
                <w:sz w:val="20"/>
                <w:szCs w:val="20"/>
              </w:rPr>
              <w:t>S</w:t>
            </w:r>
            <w:r w:rsidRPr="00753E8D">
              <w:rPr>
                <w:rFonts w:ascii="Arial" w:hAnsi="Arial" w:cs="Arial"/>
                <w:sz w:val="20"/>
                <w:szCs w:val="20"/>
              </w:rPr>
              <w:t xml:space="preserve">utarties dalį, kuriai reikia jų turimų pajėgumų. </w:t>
            </w:r>
          </w:p>
          <w:p w14:paraId="4D3693CB" w14:textId="77777777" w:rsidR="00B42345" w:rsidRDefault="00B42345" w:rsidP="00B42345">
            <w:pPr>
              <w:jc w:val="center"/>
              <w:rPr>
                <w:rFonts w:ascii="Arial" w:hAnsi="Arial" w:cs="Arial"/>
                <w:sz w:val="20"/>
                <w:szCs w:val="20"/>
              </w:rPr>
            </w:pPr>
          </w:p>
          <w:p w14:paraId="66E9A82D" w14:textId="35F43FC0" w:rsidR="00B42345" w:rsidRPr="00541785" w:rsidRDefault="00B42345" w:rsidP="00B42345">
            <w:pPr>
              <w:jc w:val="center"/>
            </w:pPr>
            <w:r w:rsidRPr="00753E8D">
              <w:rPr>
                <w:rFonts w:ascii="Arial" w:hAnsi="Arial" w:cs="Arial"/>
                <w:sz w:val="20"/>
                <w:szCs w:val="20"/>
              </w:rPr>
              <w:t>Subtiekėjams šis reikalavimas nenustatomas.</w:t>
            </w:r>
          </w:p>
          <w:p w14:paraId="31FD9D43" w14:textId="2CEA6EDD" w:rsidR="00B42345" w:rsidRPr="00541785" w:rsidRDefault="00B42345" w:rsidP="00B42345">
            <w:pPr>
              <w:jc w:val="center"/>
              <w:rPr>
                <w:rFonts w:ascii="Arial" w:hAnsi="Arial" w:cs="Arial"/>
                <w:sz w:val="20"/>
                <w:szCs w:val="20"/>
              </w:rPr>
            </w:pPr>
          </w:p>
        </w:tc>
      </w:tr>
      <w:tr w:rsidR="00B42345" w:rsidRPr="00541785" w14:paraId="10D446EB" w14:textId="77777777" w:rsidTr="00DB0EB9">
        <w:trPr>
          <w:trHeight w:val="300"/>
        </w:trPr>
        <w:tc>
          <w:tcPr>
            <w:tcW w:w="704" w:type="dxa"/>
          </w:tcPr>
          <w:p w14:paraId="7945A3DF" w14:textId="77777777" w:rsidR="00B42345" w:rsidRPr="000E6517" w:rsidRDefault="00B42345" w:rsidP="00B42345">
            <w:pPr>
              <w:pStyle w:val="Sraopastraipa"/>
              <w:numPr>
                <w:ilvl w:val="2"/>
                <w:numId w:val="10"/>
              </w:numPr>
              <w:tabs>
                <w:tab w:val="left" w:pos="284"/>
              </w:tabs>
              <w:jc w:val="both"/>
              <w:rPr>
                <w:rFonts w:ascii="Arial" w:hAnsi="Arial" w:cs="Arial"/>
                <w:sz w:val="20"/>
                <w:szCs w:val="20"/>
              </w:rPr>
            </w:pPr>
          </w:p>
        </w:tc>
        <w:tc>
          <w:tcPr>
            <w:tcW w:w="6237" w:type="dxa"/>
          </w:tcPr>
          <w:p w14:paraId="7FAC8C42" w14:textId="4DB0206A" w:rsidR="00B42345" w:rsidRPr="006A070A" w:rsidRDefault="00B42345" w:rsidP="00B42345">
            <w:pPr>
              <w:jc w:val="both"/>
              <w:rPr>
                <w:rFonts w:ascii="Arial" w:eastAsia="Calibri" w:hAnsi="Arial" w:cs="Arial"/>
                <w:sz w:val="20"/>
                <w:szCs w:val="20"/>
                <w:lang w:eastAsia="en-US"/>
              </w:rPr>
            </w:pPr>
            <w:r w:rsidRPr="007C4AA5">
              <w:rPr>
                <w:rFonts w:ascii="Arial" w:eastAsia="Calibri" w:hAnsi="Arial" w:cs="Arial"/>
                <w:sz w:val="20"/>
                <w:szCs w:val="20"/>
              </w:rPr>
              <w:t xml:space="preserve">bent 1 (vienas) specialistas, turintis suvirintojo kvalifikaciją pagal LST EN ISO 9606−1 </w:t>
            </w:r>
            <w:r w:rsidRPr="007C4AA5">
              <w:rPr>
                <w:rFonts w:ascii="Arial" w:hAnsi="Arial" w:cs="Arial"/>
                <w:sz w:val="20"/>
                <w:szCs w:val="20"/>
                <w:shd w:val="clear" w:color="auto" w:fill="FFFFFF"/>
              </w:rPr>
              <w:t>(Lydomasis suvirinimas. 1 dalis. Plienai)</w:t>
            </w:r>
            <w:r w:rsidRPr="007C4AA5">
              <w:rPr>
                <w:rFonts w:ascii="Arial" w:eastAsia="Calibri" w:hAnsi="Arial" w:cs="Arial"/>
                <w:sz w:val="20"/>
                <w:szCs w:val="20"/>
              </w:rPr>
              <w:t xml:space="preserve"> ar lygiavertį standartą</w:t>
            </w:r>
          </w:p>
        </w:tc>
        <w:tc>
          <w:tcPr>
            <w:tcW w:w="4678" w:type="dxa"/>
          </w:tcPr>
          <w:p w14:paraId="30C4A116" w14:textId="77777777" w:rsidR="00B42345" w:rsidRPr="00F63624" w:rsidRDefault="00B42345" w:rsidP="00B42345">
            <w:pPr>
              <w:jc w:val="both"/>
              <w:rPr>
                <w:rFonts w:ascii="Arial" w:hAnsi="Arial" w:cs="Arial"/>
                <w:color w:val="000000" w:themeColor="text1"/>
                <w:sz w:val="20"/>
                <w:szCs w:val="20"/>
              </w:rPr>
            </w:pPr>
            <w:r w:rsidRPr="00F63624">
              <w:rPr>
                <w:rFonts w:ascii="Arial" w:hAnsi="Arial" w:cs="Arial"/>
                <w:color w:val="000000" w:themeColor="text1"/>
                <w:sz w:val="20"/>
                <w:szCs w:val="20"/>
              </w:rPr>
              <w:t>Galiojantis plieninių vamzdžių suvirintojų kvalifikacijos tikrinimo sertifikatas arba lygiaverčių dokumentų kopijas</w:t>
            </w:r>
          </w:p>
          <w:p w14:paraId="0264907A" w14:textId="77777777" w:rsidR="00B42345" w:rsidRPr="00F63624" w:rsidRDefault="00B42345" w:rsidP="00B42345">
            <w:pPr>
              <w:jc w:val="both"/>
              <w:rPr>
                <w:rFonts w:ascii="Arial" w:hAnsi="Arial" w:cs="Arial"/>
                <w:color w:val="000000" w:themeColor="text1"/>
                <w:sz w:val="20"/>
                <w:szCs w:val="20"/>
              </w:rPr>
            </w:pPr>
          </w:p>
          <w:p w14:paraId="198DAFB3" w14:textId="670756BC" w:rsidR="00B42345" w:rsidRPr="006A070A" w:rsidRDefault="00B42345" w:rsidP="00B42345">
            <w:pPr>
              <w:jc w:val="both"/>
              <w:rPr>
                <w:rFonts w:ascii="Arial" w:hAnsi="Arial" w:cs="Arial"/>
                <w:color w:val="000000" w:themeColor="text1"/>
                <w:sz w:val="20"/>
                <w:szCs w:val="20"/>
              </w:rPr>
            </w:pPr>
            <w:r w:rsidRPr="00F63624">
              <w:rPr>
                <w:rFonts w:ascii="Arial" w:hAnsi="Arial" w:cs="Arial"/>
                <w:color w:val="000000" w:themeColor="text1"/>
                <w:sz w:val="20"/>
                <w:szCs w:val="20"/>
              </w:rPr>
              <w:t>Pateikiami elektroninėmis priemonėmis suformuoti dokumentai arba skaitmeninės dokumentų kopijos.</w:t>
            </w:r>
          </w:p>
        </w:tc>
        <w:tc>
          <w:tcPr>
            <w:tcW w:w="3544" w:type="dxa"/>
            <w:vMerge/>
          </w:tcPr>
          <w:p w14:paraId="6B9A12E8" w14:textId="77777777" w:rsidR="00B42345" w:rsidRPr="00541785" w:rsidRDefault="00B42345" w:rsidP="00B42345">
            <w:pPr>
              <w:rPr>
                <w:rFonts w:ascii="Arial" w:hAnsi="Arial" w:cs="Arial"/>
                <w:sz w:val="20"/>
                <w:szCs w:val="20"/>
                <w:highlight w:val="lightGray"/>
              </w:rPr>
            </w:pPr>
          </w:p>
        </w:tc>
      </w:tr>
    </w:tbl>
    <w:p w14:paraId="2264A4AF" w14:textId="56A9F6A5" w:rsidR="00BB652E" w:rsidRPr="008075EA" w:rsidRDefault="00BB652E" w:rsidP="007C285C">
      <w:pPr>
        <w:jc w:val="both"/>
        <w:rPr>
          <w:rFonts w:ascii="Arial" w:hAnsi="Arial" w:cs="Arial"/>
          <w:sz w:val="20"/>
          <w:szCs w:val="20"/>
        </w:rPr>
      </w:pPr>
    </w:p>
    <w:sectPr w:rsidR="00BB652E" w:rsidRPr="008075EA" w:rsidSect="00BB3133">
      <w:headerReference w:type="default" r:id="rId12"/>
      <w:pgSz w:w="16838" w:h="11906" w:orient="landscape"/>
      <w:pgMar w:top="1843" w:right="962"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1113" w14:textId="77777777" w:rsidR="004E30B2" w:rsidRDefault="004E30B2" w:rsidP="00AD0441">
      <w:pPr>
        <w:spacing w:after="0" w:line="240" w:lineRule="auto"/>
      </w:pPr>
      <w:r>
        <w:separator/>
      </w:r>
    </w:p>
  </w:endnote>
  <w:endnote w:type="continuationSeparator" w:id="0">
    <w:p w14:paraId="4B29761A" w14:textId="77777777" w:rsidR="004E30B2" w:rsidRDefault="004E30B2" w:rsidP="00AD0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83A84" w14:textId="77777777" w:rsidR="004E30B2" w:rsidRDefault="004E30B2" w:rsidP="00AD0441">
      <w:pPr>
        <w:spacing w:after="0" w:line="240" w:lineRule="auto"/>
      </w:pPr>
      <w:r>
        <w:separator/>
      </w:r>
    </w:p>
  </w:footnote>
  <w:footnote w:type="continuationSeparator" w:id="0">
    <w:p w14:paraId="6BA54ABC" w14:textId="77777777" w:rsidR="004E30B2" w:rsidRDefault="004E30B2" w:rsidP="00AD0441">
      <w:pPr>
        <w:spacing w:after="0" w:line="240" w:lineRule="auto"/>
      </w:pPr>
      <w:r>
        <w:continuationSeparator/>
      </w:r>
    </w:p>
  </w:footnote>
  <w:footnote w:id="1">
    <w:p w14:paraId="6D4B05E1" w14:textId="77777777" w:rsidR="00BC0F52" w:rsidRPr="007C285C" w:rsidRDefault="00BC0F52" w:rsidP="007C285C">
      <w:pPr>
        <w:pStyle w:val="Puslapioinaostekstas"/>
        <w:spacing w:after="0" w:line="240" w:lineRule="auto"/>
        <w:jc w:val="both"/>
        <w:rPr>
          <w:rFonts w:ascii="Arial" w:hAnsi="Arial" w:cs="Arial"/>
          <w:i/>
          <w:iCs/>
        </w:rPr>
      </w:pPr>
      <w:r w:rsidRPr="007C285C">
        <w:rPr>
          <w:rStyle w:val="Puslapioinaosnuoroda"/>
          <w:rFonts w:ascii="Arial" w:hAnsi="Arial" w:cs="Arial"/>
          <w:i/>
          <w:iCs/>
        </w:rPr>
        <w:footnoteRef/>
      </w:r>
      <w:r w:rsidRPr="007C285C">
        <w:rPr>
          <w:rFonts w:ascii="Arial" w:hAnsi="Arial" w:cs="Arial"/>
          <w:i/>
          <w:iCs/>
        </w:rPr>
        <w:t xml:space="preserve"> Savo jėgomis reiškia, kad tiekėjas patiekė prekes, suteikė paslaugas ar atliko darbus pats (savo jėgomis) kaip tiekėjas (rangovas), tiekėjų grupės partneris ar subtiekėjas, nepasitelkdamas trečiųjų asmenų.</w:t>
      </w:r>
    </w:p>
  </w:footnote>
  <w:footnote w:id="2">
    <w:p w14:paraId="7602FFE9" w14:textId="77777777" w:rsidR="00182795" w:rsidRPr="007C285C" w:rsidRDefault="00182795" w:rsidP="00182795">
      <w:pPr>
        <w:pStyle w:val="Puslapioinaostekstas"/>
        <w:spacing w:after="0" w:line="240" w:lineRule="auto"/>
        <w:rPr>
          <w:rFonts w:ascii="Arial" w:hAnsi="Arial" w:cs="Arial"/>
          <w:i/>
          <w:iCs/>
        </w:rPr>
      </w:pPr>
      <w:r w:rsidRPr="007C285C">
        <w:rPr>
          <w:rStyle w:val="Puslapioinaosnuoroda"/>
          <w:rFonts w:ascii="Arial" w:hAnsi="Arial" w:cs="Arial"/>
          <w:i/>
          <w:iCs/>
        </w:rPr>
        <w:footnoteRef/>
      </w:r>
      <w:r w:rsidRPr="007C285C">
        <w:rPr>
          <w:rFonts w:ascii="Arial" w:hAnsi="Arial" w:cs="Arial"/>
          <w:i/>
          <w:iCs/>
        </w:rPr>
        <w:t xml:space="preserve"> </w:t>
      </w:r>
      <w:r w:rsidRPr="007C285C">
        <w:rPr>
          <w:rFonts w:ascii="Arial" w:hAnsi="Arial" w:cs="Arial"/>
          <w:i/>
          <w:iCs/>
        </w:rPr>
        <w:t>Tinkamai atliktais darbais laikomi darbai, kurių tinkamumą savo pažymoje patvirtina užsakovas.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F797" w14:textId="759CC23B" w:rsidR="00AD0441" w:rsidRDefault="00F962CF" w:rsidP="004E7563">
    <w:pPr>
      <w:pStyle w:val="Antrats"/>
      <w:tabs>
        <w:tab w:val="clear" w:pos="4819"/>
        <w:tab w:val="clear" w:pos="9638"/>
        <w:tab w:val="left" w:pos="11265"/>
      </w:tabs>
    </w:pPr>
    <w:r w:rsidRPr="00117CBC">
      <w:rPr>
        <w:noProof/>
      </w:rPr>
      <mc:AlternateContent>
        <mc:Choice Requires="wps">
          <w:drawing>
            <wp:anchor distT="45720" distB="45720" distL="114300" distR="114300" simplePos="0" relativeHeight="251658242" behindDoc="1" locked="0" layoutInCell="1" allowOverlap="1" wp14:anchorId="351F7CE4" wp14:editId="56035A5E">
              <wp:simplePos x="0" y="0"/>
              <wp:positionH relativeFrom="column">
                <wp:posOffset>7684135</wp:posOffset>
              </wp:positionH>
              <wp:positionV relativeFrom="paragraph">
                <wp:posOffset>178435</wp:posOffset>
              </wp:positionV>
              <wp:extent cx="1308100" cy="4254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02630FD0" w14:textId="77777777" w:rsidR="008F5F2B" w:rsidRPr="00B97A1E" w:rsidRDefault="008F5F2B" w:rsidP="008F5F2B">
                          <w:pPr>
                            <w:pStyle w:val="Porat"/>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Porat"/>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F7CE4" id="_x0000_t202" coordsize="21600,21600" o:spt="202" path="m,l,21600r21600,l21600,xe">
              <v:stroke joinstyle="miter"/>
              <v:path gradientshapeok="t" o:connecttype="rect"/>
            </v:shapetype>
            <v:shape id="Text Box 2" o:spid="_x0000_s1026" type="#_x0000_t202" style="position:absolute;margin-left:605.05pt;margin-top:14.05pt;width:103pt;height:33.5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" filled="f" stroked="f">
              <v:textbox>
                <w:txbxContent>
                  <w:p w14:paraId="02630FD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v:textbox>
            </v:shape>
          </w:pict>
        </mc:Fallback>
      </mc:AlternateContent>
    </w:r>
    <w:r w:rsidR="004019B8">
      <w:rPr>
        <w:rFonts w:ascii="Arial" w:hAnsi="Arial" w:cs="Arial"/>
        <w:noProof/>
        <w:sz w:val="20"/>
      </w:rPr>
      <mc:AlternateContent>
        <mc:Choice Requires="wps">
          <w:drawing>
            <wp:anchor distT="0" distB="0" distL="114300" distR="114300" simplePos="0" relativeHeight="251658244" behindDoc="0" locked="0" layoutInCell="1" allowOverlap="1" wp14:anchorId="22041B69" wp14:editId="0DBBC3BB">
              <wp:simplePos x="0" y="0"/>
              <wp:positionH relativeFrom="column">
                <wp:posOffset>7680960</wp:posOffset>
              </wp:positionH>
              <wp:positionV relativeFrom="paragraph">
                <wp:posOffset>247650</wp:posOffset>
              </wp:positionV>
              <wp:extent cx="0" cy="270510"/>
              <wp:effectExtent l="0" t="0" r="38100" b="34290"/>
              <wp:wrapNone/>
              <wp:docPr id="1028859581"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EAA3A5C" id="Straight Connector 1"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604.8pt,19.5pt" to="604.8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" strokecolor="#e97132 [3205]" strokeweight="1pt">
              <v:stroke joinstyle="miter"/>
            </v:line>
          </w:pict>
        </mc:Fallback>
      </mc:AlternateContent>
    </w:r>
    <w:r w:rsidR="004019B8">
      <w:rPr>
        <w:rFonts w:ascii="Arial" w:hAnsi="Arial" w:cs="Arial"/>
        <w:noProof/>
        <w:sz w:val="20"/>
      </w:rPr>
      <mc:AlternateContent>
        <mc:Choice Requires="wps">
          <w:drawing>
            <wp:anchor distT="0" distB="0" distL="114300" distR="114300" simplePos="0" relativeHeight="251658243" behindDoc="0" locked="0" layoutInCell="1" allowOverlap="1" wp14:anchorId="36D4C473" wp14:editId="1BA951ED">
              <wp:simplePos x="0" y="0"/>
              <wp:positionH relativeFrom="column">
                <wp:posOffset>6076950</wp:posOffset>
              </wp:positionH>
              <wp:positionV relativeFrom="paragraph">
                <wp:posOffset>245745</wp:posOffset>
              </wp:positionV>
              <wp:extent cx="0" cy="270510"/>
              <wp:effectExtent l="0" t="0" r="38100" b="34290"/>
              <wp:wrapNone/>
              <wp:docPr id="1900470656"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7CB6C3E" id="Straight Connector 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478.5pt,19.35pt" to="478.5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" strokecolor="#e97132 [3205]" strokeweight="1pt">
              <v:stroke joinstyle="miter"/>
            </v:line>
          </w:pict>
        </mc:Fallback>
      </mc:AlternateContent>
    </w:r>
    <w:r w:rsidR="004E7563" w:rsidRPr="00117CBC">
      <w:rPr>
        <w:rFonts w:ascii="Arial" w:hAnsi="Arial" w:cs="Arial"/>
        <w:noProof/>
        <w:sz w:val="20"/>
      </w:rPr>
      <mc:AlternateContent>
        <mc:Choice Requires="wps">
          <w:drawing>
            <wp:anchor distT="45720" distB="45720" distL="114300" distR="114300" simplePos="0" relativeHeight="251658241" behindDoc="1" locked="0" layoutInCell="1" allowOverlap="1" wp14:anchorId="6949C885" wp14:editId="4A1B8BCF">
              <wp:simplePos x="0" y="0"/>
              <wp:positionH relativeFrom="column">
                <wp:posOffset>6081395</wp:posOffset>
              </wp:positionH>
              <wp:positionV relativeFrom="paragraph">
                <wp:posOffset>182880</wp:posOffset>
              </wp:positionV>
              <wp:extent cx="995680" cy="425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25450"/>
                      </a:xfrm>
                      <a:prstGeom prst="rect">
                        <a:avLst/>
                      </a:prstGeom>
                      <a:noFill/>
                      <a:ln w="9525">
                        <a:noFill/>
                        <a:miter lim="800000"/>
                        <a:headEnd/>
                        <a:tailEnd/>
                      </a:ln>
                    </wps:spPr>
                    <wps:txbx>
                      <w:txbxContent>
                        <w:p w14:paraId="503605F8" w14:textId="77777777" w:rsidR="004E7563" w:rsidRPr="00B97A1E" w:rsidRDefault="004E7563" w:rsidP="004E7563">
                          <w:pPr>
                            <w:pStyle w:val="Porat"/>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Porat"/>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9C885" id="_x0000_s1027" type="#_x0000_t202" style="position:absolute;margin-left:478.85pt;margin-top:14.4pt;width:78.4pt;height:33.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" filled="f" stroked="f">
              <v:textbox>
                <w:txbxContent>
                  <w:p w14:paraId="503605F8"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v:textbox>
            </v:shape>
          </w:pict>
        </mc:Fallback>
      </mc:AlternateContent>
    </w:r>
    <w:r w:rsidR="00AD0441" w:rsidRPr="00165BF3">
      <w:rPr>
        <w:noProof/>
      </w:rPr>
      <w:drawing>
        <wp:anchor distT="0" distB="0" distL="114300" distR="114300" simplePos="0" relativeHeight="251658240" behindDoc="1" locked="0" layoutInCell="1" allowOverlap="1" wp14:anchorId="454BAC2A" wp14:editId="706386FA">
          <wp:simplePos x="0" y="0"/>
          <wp:positionH relativeFrom="column">
            <wp:posOffset>3810</wp:posOffset>
          </wp:positionH>
          <wp:positionV relativeFrom="paragraph">
            <wp:posOffset>182880</wp:posOffset>
          </wp:positionV>
          <wp:extent cx="1487805" cy="335280"/>
          <wp:effectExtent l="0" t="0" r="0" b="7620"/>
          <wp:wrapNone/>
          <wp:docPr id="1792737979" name="Paveikslėlis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Ic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335280"/>
                  </a:xfrm>
                  <a:prstGeom prst="rect">
                    <a:avLst/>
                  </a:prstGeom>
                  <a:noFill/>
                </pic:spPr>
              </pic:pic>
            </a:graphicData>
          </a:graphic>
        </wp:anchor>
      </w:drawing>
    </w:r>
    <w:r w:rsidR="004E756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5ED"/>
    <w:multiLevelType w:val="hybridMultilevel"/>
    <w:tmpl w:val="945CFCF2"/>
    <w:lvl w:ilvl="0" w:tplc="9CF4ED02">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07F27C27"/>
    <w:multiLevelType w:val="hybridMultilevel"/>
    <w:tmpl w:val="09960FA6"/>
    <w:lvl w:ilvl="0" w:tplc="94EEF3E6">
      <w:start w:val="1"/>
      <w:numFmt w:val="bullet"/>
      <w:lvlText w:val=""/>
      <w:lvlJc w:val="left"/>
      <w:pPr>
        <w:ind w:left="1080" w:hanging="360"/>
      </w:pPr>
      <w:rPr>
        <w:rFonts w:ascii="Symbol" w:hAnsi="Symbol" w:hint="default"/>
        <w:color w:val="auto"/>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0FD62CFB"/>
    <w:multiLevelType w:val="hybridMultilevel"/>
    <w:tmpl w:val="B18CDD50"/>
    <w:lvl w:ilvl="0" w:tplc="EA68230A">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B67AB5"/>
    <w:multiLevelType w:val="multilevel"/>
    <w:tmpl w:val="73226100"/>
    <w:lvl w:ilvl="0">
      <w:start w:val="1"/>
      <w:numFmt w:val="decimal"/>
      <w:lvlText w:val="%1."/>
      <w:lvlJc w:val="left"/>
      <w:pPr>
        <w:ind w:left="360" w:hanging="360"/>
      </w:pPr>
      <w:rPr>
        <w:rFonts w:hint="default"/>
      </w:rPr>
    </w:lvl>
    <w:lvl w:ilvl="1">
      <w:start w:val="1"/>
      <w:numFmt w:val="decimal"/>
      <w:lvlText w:val="%1.%2."/>
      <w:lvlJc w:val="left"/>
      <w:pPr>
        <w:ind w:left="237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6768" w:hanging="720"/>
      </w:pPr>
      <w:rPr>
        <w:rFonts w:hint="default"/>
      </w:rPr>
    </w:lvl>
    <w:lvl w:ilvl="4">
      <w:start w:val="1"/>
      <w:numFmt w:val="decimal"/>
      <w:lvlText w:val="%1.%2.%3.%4.%5."/>
      <w:lvlJc w:val="left"/>
      <w:pPr>
        <w:ind w:left="9144" w:hanging="1080"/>
      </w:pPr>
      <w:rPr>
        <w:rFonts w:hint="default"/>
      </w:rPr>
    </w:lvl>
    <w:lvl w:ilvl="5">
      <w:start w:val="1"/>
      <w:numFmt w:val="decimal"/>
      <w:lvlText w:val="%1.%2.%3.%4.%5.%6."/>
      <w:lvlJc w:val="left"/>
      <w:pPr>
        <w:ind w:left="11160" w:hanging="1080"/>
      </w:pPr>
      <w:rPr>
        <w:rFonts w:hint="default"/>
      </w:rPr>
    </w:lvl>
    <w:lvl w:ilvl="6">
      <w:start w:val="1"/>
      <w:numFmt w:val="decimal"/>
      <w:lvlText w:val="%1.%2.%3.%4.%5.%6.%7."/>
      <w:lvlJc w:val="left"/>
      <w:pPr>
        <w:ind w:left="13536" w:hanging="1440"/>
      </w:pPr>
      <w:rPr>
        <w:rFonts w:hint="default"/>
      </w:rPr>
    </w:lvl>
    <w:lvl w:ilvl="7">
      <w:start w:val="1"/>
      <w:numFmt w:val="decimal"/>
      <w:lvlText w:val="%1.%2.%3.%4.%5.%6.%7.%8."/>
      <w:lvlJc w:val="left"/>
      <w:pPr>
        <w:ind w:left="15552" w:hanging="1440"/>
      </w:pPr>
      <w:rPr>
        <w:rFonts w:hint="default"/>
      </w:rPr>
    </w:lvl>
    <w:lvl w:ilvl="8">
      <w:start w:val="1"/>
      <w:numFmt w:val="decimal"/>
      <w:lvlText w:val="%1.%2.%3.%4.%5.%6.%7.%8.%9."/>
      <w:lvlJc w:val="left"/>
      <w:pPr>
        <w:ind w:left="17928" w:hanging="1800"/>
      </w:pPr>
      <w:rPr>
        <w:rFonts w:hint="default"/>
      </w:rPr>
    </w:lvl>
  </w:abstractNum>
  <w:abstractNum w:abstractNumId="4" w15:restartNumberingAfterBreak="0">
    <w:nsid w:val="292C3B35"/>
    <w:multiLevelType w:val="hybridMultilevel"/>
    <w:tmpl w:val="1EE6B1A4"/>
    <w:lvl w:ilvl="0" w:tplc="252C5CC4">
      <w:start w:val="1"/>
      <w:numFmt w:val="decimal"/>
      <w:lvlText w:val="%1."/>
      <w:lvlJc w:val="left"/>
      <w:pPr>
        <w:ind w:left="1656" w:hanging="360"/>
      </w:pPr>
      <w:rPr>
        <w:rFonts w:hint="default"/>
      </w:rPr>
    </w:lvl>
    <w:lvl w:ilvl="1" w:tplc="04270019">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5" w15:restartNumberingAfterBreak="0">
    <w:nsid w:val="2B4832DB"/>
    <w:multiLevelType w:val="hybridMultilevel"/>
    <w:tmpl w:val="88AA58A8"/>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2BA50188"/>
    <w:multiLevelType w:val="hybridMultilevel"/>
    <w:tmpl w:val="BB7C37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F895B75"/>
    <w:multiLevelType w:val="hybridMultilevel"/>
    <w:tmpl w:val="99747BB2"/>
    <w:lvl w:ilvl="0" w:tplc="04270001">
      <w:start w:val="1"/>
      <w:numFmt w:val="bullet"/>
      <w:lvlText w:val=""/>
      <w:lvlJc w:val="left"/>
      <w:pPr>
        <w:ind w:left="753" w:hanging="360"/>
      </w:pPr>
      <w:rPr>
        <w:rFonts w:ascii="Symbol" w:hAnsi="Symbol" w:hint="default"/>
      </w:rPr>
    </w:lvl>
    <w:lvl w:ilvl="1" w:tplc="04270003" w:tentative="1">
      <w:start w:val="1"/>
      <w:numFmt w:val="bullet"/>
      <w:lvlText w:val="o"/>
      <w:lvlJc w:val="left"/>
      <w:pPr>
        <w:ind w:left="1473" w:hanging="360"/>
      </w:pPr>
      <w:rPr>
        <w:rFonts w:ascii="Courier New" w:hAnsi="Courier New" w:cs="Courier New" w:hint="default"/>
      </w:rPr>
    </w:lvl>
    <w:lvl w:ilvl="2" w:tplc="04270005" w:tentative="1">
      <w:start w:val="1"/>
      <w:numFmt w:val="bullet"/>
      <w:lvlText w:val=""/>
      <w:lvlJc w:val="left"/>
      <w:pPr>
        <w:ind w:left="2193" w:hanging="360"/>
      </w:pPr>
      <w:rPr>
        <w:rFonts w:ascii="Wingdings" w:hAnsi="Wingdings" w:hint="default"/>
      </w:rPr>
    </w:lvl>
    <w:lvl w:ilvl="3" w:tplc="04270001" w:tentative="1">
      <w:start w:val="1"/>
      <w:numFmt w:val="bullet"/>
      <w:lvlText w:val=""/>
      <w:lvlJc w:val="left"/>
      <w:pPr>
        <w:ind w:left="2913" w:hanging="360"/>
      </w:pPr>
      <w:rPr>
        <w:rFonts w:ascii="Symbol" w:hAnsi="Symbol" w:hint="default"/>
      </w:rPr>
    </w:lvl>
    <w:lvl w:ilvl="4" w:tplc="04270003" w:tentative="1">
      <w:start w:val="1"/>
      <w:numFmt w:val="bullet"/>
      <w:lvlText w:val="o"/>
      <w:lvlJc w:val="left"/>
      <w:pPr>
        <w:ind w:left="3633" w:hanging="360"/>
      </w:pPr>
      <w:rPr>
        <w:rFonts w:ascii="Courier New" w:hAnsi="Courier New" w:cs="Courier New" w:hint="default"/>
      </w:rPr>
    </w:lvl>
    <w:lvl w:ilvl="5" w:tplc="04270005" w:tentative="1">
      <w:start w:val="1"/>
      <w:numFmt w:val="bullet"/>
      <w:lvlText w:val=""/>
      <w:lvlJc w:val="left"/>
      <w:pPr>
        <w:ind w:left="4353" w:hanging="360"/>
      </w:pPr>
      <w:rPr>
        <w:rFonts w:ascii="Wingdings" w:hAnsi="Wingdings" w:hint="default"/>
      </w:rPr>
    </w:lvl>
    <w:lvl w:ilvl="6" w:tplc="04270001" w:tentative="1">
      <w:start w:val="1"/>
      <w:numFmt w:val="bullet"/>
      <w:lvlText w:val=""/>
      <w:lvlJc w:val="left"/>
      <w:pPr>
        <w:ind w:left="5073" w:hanging="360"/>
      </w:pPr>
      <w:rPr>
        <w:rFonts w:ascii="Symbol" w:hAnsi="Symbol" w:hint="default"/>
      </w:rPr>
    </w:lvl>
    <w:lvl w:ilvl="7" w:tplc="04270003" w:tentative="1">
      <w:start w:val="1"/>
      <w:numFmt w:val="bullet"/>
      <w:lvlText w:val="o"/>
      <w:lvlJc w:val="left"/>
      <w:pPr>
        <w:ind w:left="5793" w:hanging="360"/>
      </w:pPr>
      <w:rPr>
        <w:rFonts w:ascii="Courier New" w:hAnsi="Courier New" w:cs="Courier New" w:hint="default"/>
      </w:rPr>
    </w:lvl>
    <w:lvl w:ilvl="8" w:tplc="04270005" w:tentative="1">
      <w:start w:val="1"/>
      <w:numFmt w:val="bullet"/>
      <w:lvlText w:val=""/>
      <w:lvlJc w:val="left"/>
      <w:pPr>
        <w:ind w:left="6513" w:hanging="360"/>
      </w:pPr>
      <w:rPr>
        <w:rFonts w:ascii="Wingdings" w:hAnsi="Wingdings" w:hint="default"/>
      </w:rPr>
    </w:lvl>
  </w:abstractNum>
  <w:abstractNum w:abstractNumId="8" w15:restartNumberingAfterBreak="0">
    <w:nsid w:val="31F120D9"/>
    <w:multiLevelType w:val="multilevel"/>
    <w:tmpl w:val="56EAB4D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D233B3D"/>
    <w:multiLevelType w:val="hybridMultilevel"/>
    <w:tmpl w:val="85A218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FEC0B7F"/>
    <w:multiLevelType w:val="hybridMultilevel"/>
    <w:tmpl w:val="185CFEF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2125BDB"/>
    <w:multiLevelType w:val="hybridMultilevel"/>
    <w:tmpl w:val="B8EE38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4744B64"/>
    <w:multiLevelType w:val="hybridMultilevel"/>
    <w:tmpl w:val="82FEAC3E"/>
    <w:lvl w:ilvl="0" w:tplc="7C80DF3E">
      <w:start w:val="1"/>
      <w:numFmt w:val="decimal"/>
      <w:lvlText w:val="%1)"/>
      <w:lvlJc w:val="left"/>
      <w:pPr>
        <w:ind w:left="927" w:hanging="360"/>
      </w:pPr>
      <w:rPr>
        <w:rFonts w:hint="default"/>
        <w:b w:val="0"/>
        <w:bCs/>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481A40D9"/>
    <w:multiLevelType w:val="multilevel"/>
    <w:tmpl w:val="E9B453F2"/>
    <w:lvl w:ilvl="0">
      <w:start w:val="1"/>
      <w:numFmt w:val="decimal"/>
      <w:lvlText w:val="%1."/>
      <w:lvlJc w:val="left"/>
      <w:pPr>
        <w:ind w:left="360" w:hanging="360"/>
      </w:pPr>
      <w:rPr>
        <w:rFonts w:hint="default"/>
        <w:b/>
        <w:bCs/>
        <w:color w:val="auto"/>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C17611B"/>
    <w:multiLevelType w:val="hybridMultilevel"/>
    <w:tmpl w:val="16866142"/>
    <w:lvl w:ilvl="0" w:tplc="04090001">
      <w:numFmt w:val="bullet"/>
      <w:lvlText w:val=""/>
      <w:lvlJc w:val="left"/>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A303E0"/>
    <w:multiLevelType w:val="hybridMultilevel"/>
    <w:tmpl w:val="13086A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i w:val="0"/>
        <w:iCs/>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7" w15:restartNumberingAfterBreak="0">
    <w:nsid w:val="66A774B0"/>
    <w:multiLevelType w:val="hybridMultilevel"/>
    <w:tmpl w:val="A63A7EB2"/>
    <w:lvl w:ilvl="0" w:tplc="39328DA0">
      <w:start w:val="12"/>
      <w:numFmt w:val="bullet"/>
      <w:lvlText w:val=""/>
      <w:lvlJc w:val="left"/>
      <w:pPr>
        <w:ind w:left="720" w:hanging="360"/>
      </w:pPr>
      <w:rPr>
        <w:rFonts w:ascii="Symbol" w:eastAsiaTheme="minorEastAsia" w:hAnsi="Symbol" w:cs="Aria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6A91BD5"/>
    <w:multiLevelType w:val="hybridMultilevel"/>
    <w:tmpl w:val="EC5AFDBE"/>
    <w:lvl w:ilvl="0" w:tplc="0427000F">
      <w:start w:val="1"/>
      <w:numFmt w:val="decimal"/>
      <w:lvlText w:val="%1."/>
      <w:lvlJc w:val="left"/>
      <w:pPr>
        <w:ind w:left="-76" w:hanging="360"/>
      </w:pPr>
    </w:lvl>
    <w:lvl w:ilvl="1" w:tplc="04270019" w:tentative="1">
      <w:start w:val="1"/>
      <w:numFmt w:val="lowerLetter"/>
      <w:lvlText w:val="%2."/>
      <w:lvlJc w:val="left"/>
      <w:pPr>
        <w:ind w:left="644" w:hanging="360"/>
      </w:pPr>
    </w:lvl>
    <w:lvl w:ilvl="2" w:tplc="0427001B" w:tentative="1">
      <w:start w:val="1"/>
      <w:numFmt w:val="lowerRoman"/>
      <w:lvlText w:val="%3."/>
      <w:lvlJc w:val="right"/>
      <w:pPr>
        <w:ind w:left="1364" w:hanging="180"/>
      </w:pPr>
    </w:lvl>
    <w:lvl w:ilvl="3" w:tplc="0427000F" w:tentative="1">
      <w:start w:val="1"/>
      <w:numFmt w:val="decimal"/>
      <w:lvlText w:val="%4."/>
      <w:lvlJc w:val="left"/>
      <w:pPr>
        <w:ind w:left="2084" w:hanging="360"/>
      </w:pPr>
    </w:lvl>
    <w:lvl w:ilvl="4" w:tplc="04270019" w:tentative="1">
      <w:start w:val="1"/>
      <w:numFmt w:val="lowerLetter"/>
      <w:lvlText w:val="%5."/>
      <w:lvlJc w:val="left"/>
      <w:pPr>
        <w:ind w:left="2804" w:hanging="360"/>
      </w:pPr>
    </w:lvl>
    <w:lvl w:ilvl="5" w:tplc="0427001B" w:tentative="1">
      <w:start w:val="1"/>
      <w:numFmt w:val="lowerRoman"/>
      <w:lvlText w:val="%6."/>
      <w:lvlJc w:val="right"/>
      <w:pPr>
        <w:ind w:left="3524" w:hanging="180"/>
      </w:pPr>
    </w:lvl>
    <w:lvl w:ilvl="6" w:tplc="0427000F" w:tentative="1">
      <w:start w:val="1"/>
      <w:numFmt w:val="decimal"/>
      <w:lvlText w:val="%7."/>
      <w:lvlJc w:val="left"/>
      <w:pPr>
        <w:ind w:left="4244" w:hanging="360"/>
      </w:pPr>
    </w:lvl>
    <w:lvl w:ilvl="7" w:tplc="04270019" w:tentative="1">
      <w:start w:val="1"/>
      <w:numFmt w:val="lowerLetter"/>
      <w:lvlText w:val="%8."/>
      <w:lvlJc w:val="left"/>
      <w:pPr>
        <w:ind w:left="4964" w:hanging="360"/>
      </w:pPr>
    </w:lvl>
    <w:lvl w:ilvl="8" w:tplc="0427001B" w:tentative="1">
      <w:start w:val="1"/>
      <w:numFmt w:val="lowerRoman"/>
      <w:lvlText w:val="%9."/>
      <w:lvlJc w:val="right"/>
      <w:pPr>
        <w:ind w:left="5684" w:hanging="180"/>
      </w:pPr>
    </w:lvl>
  </w:abstractNum>
  <w:abstractNum w:abstractNumId="19" w15:restartNumberingAfterBreak="0">
    <w:nsid w:val="7BA71905"/>
    <w:multiLevelType w:val="hybridMultilevel"/>
    <w:tmpl w:val="BBECC4D4"/>
    <w:lvl w:ilvl="0" w:tplc="796E03CA">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C4D75B7"/>
    <w:multiLevelType w:val="hybridMultilevel"/>
    <w:tmpl w:val="F60E2314"/>
    <w:lvl w:ilvl="0" w:tplc="0F1E2CC4">
      <w:start w:val="1"/>
      <w:numFmt w:val="decimal"/>
      <w:lvlText w:val="%1."/>
      <w:lvlJc w:val="left"/>
      <w:pPr>
        <w:ind w:left="720" w:hanging="360"/>
      </w:pPr>
      <w:rPr>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83677369">
    <w:abstractNumId w:val="4"/>
  </w:num>
  <w:num w:numId="2" w16cid:durableId="2024892290">
    <w:abstractNumId w:val="12"/>
  </w:num>
  <w:num w:numId="3" w16cid:durableId="9329323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08350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47232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3823835">
    <w:abstractNumId w:val="14"/>
  </w:num>
  <w:num w:numId="7" w16cid:durableId="461116692">
    <w:abstractNumId w:val="6"/>
  </w:num>
  <w:num w:numId="8" w16cid:durableId="1670015347">
    <w:abstractNumId w:val="17"/>
  </w:num>
  <w:num w:numId="9" w16cid:durableId="1356809130">
    <w:abstractNumId w:val="3"/>
  </w:num>
  <w:num w:numId="10" w16cid:durableId="652567669">
    <w:abstractNumId w:val="13"/>
  </w:num>
  <w:num w:numId="11" w16cid:durableId="19052927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8630669">
    <w:abstractNumId w:val="0"/>
  </w:num>
  <w:num w:numId="13" w16cid:durableId="700663362">
    <w:abstractNumId w:val="15"/>
  </w:num>
  <w:num w:numId="14" w16cid:durableId="1472135691">
    <w:abstractNumId w:val="20"/>
  </w:num>
  <w:num w:numId="15" w16cid:durableId="541403115">
    <w:abstractNumId w:val="0"/>
  </w:num>
  <w:num w:numId="16" w16cid:durableId="118693273">
    <w:abstractNumId w:val="9"/>
  </w:num>
  <w:num w:numId="17" w16cid:durableId="15935121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8664901">
    <w:abstractNumId w:val="5"/>
  </w:num>
  <w:num w:numId="19" w16cid:durableId="645204420">
    <w:abstractNumId w:val="5"/>
  </w:num>
  <w:num w:numId="20" w16cid:durableId="1848059302">
    <w:abstractNumId w:val="1"/>
  </w:num>
  <w:num w:numId="21" w16cid:durableId="1348603672">
    <w:abstractNumId w:val="7"/>
  </w:num>
  <w:num w:numId="22" w16cid:durableId="972366195">
    <w:abstractNumId w:val="19"/>
  </w:num>
  <w:num w:numId="23" w16cid:durableId="21023333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ksė Čižiūnaitė">
    <w15:presenceInfo w15:providerId="AD" w15:userId="S::aciziunaite@kaunoenergija.lt::d5220dc3-f2a6-414d-b0a8-e800856a54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8B"/>
    <w:rsid w:val="00000437"/>
    <w:rsid w:val="00002D04"/>
    <w:rsid w:val="00002E45"/>
    <w:rsid w:val="00006F00"/>
    <w:rsid w:val="00016854"/>
    <w:rsid w:val="00022358"/>
    <w:rsid w:val="0002634B"/>
    <w:rsid w:val="0002756B"/>
    <w:rsid w:val="00032F54"/>
    <w:rsid w:val="000338A3"/>
    <w:rsid w:val="0004395D"/>
    <w:rsid w:val="00043C65"/>
    <w:rsid w:val="00043F03"/>
    <w:rsid w:val="00054DD1"/>
    <w:rsid w:val="00057DF6"/>
    <w:rsid w:val="00061464"/>
    <w:rsid w:val="0006153E"/>
    <w:rsid w:val="0006650A"/>
    <w:rsid w:val="000715A4"/>
    <w:rsid w:val="000775AD"/>
    <w:rsid w:val="00081636"/>
    <w:rsid w:val="00083C87"/>
    <w:rsid w:val="00094454"/>
    <w:rsid w:val="00094DC9"/>
    <w:rsid w:val="00096E63"/>
    <w:rsid w:val="000A1840"/>
    <w:rsid w:val="000A44A2"/>
    <w:rsid w:val="000A62C3"/>
    <w:rsid w:val="000B21CB"/>
    <w:rsid w:val="000B5FC3"/>
    <w:rsid w:val="000C03EA"/>
    <w:rsid w:val="000C5E7A"/>
    <w:rsid w:val="000D62F6"/>
    <w:rsid w:val="000E442A"/>
    <w:rsid w:val="000E6517"/>
    <w:rsid w:val="000E6E6F"/>
    <w:rsid w:val="000F06EA"/>
    <w:rsid w:val="0010396A"/>
    <w:rsid w:val="00105C4A"/>
    <w:rsid w:val="001104C6"/>
    <w:rsid w:val="00125713"/>
    <w:rsid w:val="00126F9E"/>
    <w:rsid w:val="00131D31"/>
    <w:rsid w:val="00133716"/>
    <w:rsid w:val="001349E7"/>
    <w:rsid w:val="001415D7"/>
    <w:rsid w:val="001605B2"/>
    <w:rsid w:val="0017395C"/>
    <w:rsid w:val="00175E36"/>
    <w:rsid w:val="0017684A"/>
    <w:rsid w:val="001816F0"/>
    <w:rsid w:val="00182795"/>
    <w:rsid w:val="0019094D"/>
    <w:rsid w:val="00196518"/>
    <w:rsid w:val="001A2B2B"/>
    <w:rsid w:val="001A48CE"/>
    <w:rsid w:val="001A5AEA"/>
    <w:rsid w:val="001B5C0A"/>
    <w:rsid w:val="001B7390"/>
    <w:rsid w:val="001D1654"/>
    <w:rsid w:val="001D252E"/>
    <w:rsid w:val="001E2EBD"/>
    <w:rsid w:val="001E3D75"/>
    <w:rsid w:val="001F6587"/>
    <w:rsid w:val="00200970"/>
    <w:rsid w:val="0020240D"/>
    <w:rsid w:val="00206AC6"/>
    <w:rsid w:val="0021391F"/>
    <w:rsid w:val="00216B58"/>
    <w:rsid w:val="00220DE7"/>
    <w:rsid w:val="002217B1"/>
    <w:rsid w:val="00222D05"/>
    <w:rsid w:val="002235DA"/>
    <w:rsid w:val="0022417E"/>
    <w:rsid w:val="002263D4"/>
    <w:rsid w:val="00226BB7"/>
    <w:rsid w:val="00227E1E"/>
    <w:rsid w:val="00247D8B"/>
    <w:rsid w:val="002556BE"/>
    <w:rsid w:val="00255E0A"/>
    <w:rsid w:val="00265F75"/>
    <w:rsid w:val="00266F61"/>
    <w:rsid w:val="00277552"/>
    <w:rsid w:val="00277C4C"/>
    <w:rsid w:val="00284AC9"/>
    <w:rsid w:val="002901EF"/>
    <w:rsid w:val="00292DA5"/>
    <w:rsid w:val="002946E0"/>
    <w:rsid w:val="00294C6C"/>
    <w:rsid w:val="002A0853"/>
    <w:rsid w:val="002A1037"/>
    <w:rsid w:val="002A5BB8"/>
    <w:rsid w:val="002A5C12"/>
    <w:rsid w:val="002A6715"/>
    <w:rsid w:val="002B2008"/>
    <w:rsid w:val="002B69BB"/>
    <w:rsid w:val="002C1877"/>
    <w:rsid w:val="002C3395"/>
    <w:rsid w:val="002C4837"/>
    <w:rsid w:val="002C568E"/>
    <w:rsid w:val="002D13F6"/>
    <w:rsid w:val="002D5C59"/>
    <w:rsid w:val="002E21DA"/>
    <w:rsid w:val="002E36FA"/>
    <w:rsid w:val="002E6168"/>
    <w:rsid w:val="002F1523"/>
    <w:rsid w:val="00311EE7"/>
    <w:rsid w:val="00312C4E"/>
    <w:rsid w:val="00323C30"/>
    <w:rsid w:val="003330A0"/>
    <w:rsid w:val="00333599"/>
    <w:rsid w:val="00333860"/>
    <w:rsid w:val="00335FFB"/>
    <w:rsid w:val="0033768E"/>
    <w:rsid w:val="00342467"/>
    <w:rsid w:val="00345B08"/>
    <w:rsid w:val="0035114D"/>
    <w:rsid w:val="00354441"/>
    <w:rsid w:val="00355657"/>
    <w:rsid w:val="003624A5"/>
    <w:rsid w:val="00363B3E"/>
    <w:rsid w:val="003648B0"/>
    <w:rsid w:val="00380E78"/>
    <w:rsid w:val="0039324E"/>
    <w:rsid w:val="0039432F"/>
    <w:rsid w:val="00395077"/>
    <w:rsid w:val="003A377E"/>
    <w:rsid w:val="003A43A5"/>
    <w:rsid w:val="003B0A34"/>
    <w:rsid w:val="003B1663"/>
    <w:rsid w:val="003B3CE1"/>
    <w:rsid w:val="003B680B"/>
    <w:rsid w:val="003C5B81"/>
    <w:rsid w:val="003C5FE6"/>
    <w:rsid w:val="003D0DB4"/>
    <w:rsid w:val="003D3FCE"/>
    <w:rsid w:val="003D4EDE"/>
    <w:rsid w:val="003D658B"/>
    <w:rsid w:val="003E33C3"/>
    <w:rsid w:val="003F65DA"/>
    <w:rsid w:val="003F68B7"/>
    <w:rsid w:val="004019B8"/>
    <w:rsid w:val="004039C1"/>
    <w:rsid w:val="00415E39"/>
    <w:rsid w:val="00421784"/>
    <w:rsid w:val="0042294C"/>
    <w:rsid w:val="00423618"/>
    <w:rsid w:val="00424D5C"/>
    <w:rsid w:val="004276C0"/>
    <w:rsid w:val="0043003A"/>
    <w:rsid w:val="004329D1"/>
    <w:rsid w:val="00435293"/>
    <w:rsid w:val="00435582"/>
    <w:rsid w:val="00437838"/>
    <w:rsid w:val="00441899"/>
    <w:rsid w:val="004479F4"/>
    <w:rsid w:val="00453E87"/>
    <w:rsid w:val="00460BA8"/>
    <w:rsid w:val="004620A3"/>
    <w:rsid w:val="00464FC1"/>
    <w:rsid w:val="00481244"/>
    <w:rsid w:val="00485983"/>
    <w:rsid w:val="00485DEB"/>
    <w:rsid w:val="00493E76"/>
    <w:rsid w:val="00496553"/>
    <w:rsid w:val="004B7B3C"/>
    <w:rsid w:val="004C0F68"/>
    <w:rsid w:val="004C6F7E"/>
    <w:rsid w:val="004D010B"/>
    <w:rsid w:val="004D175B"/>
    <w:rsid w:val="004D5462"/>
    <w:rsid w:val="004E30B2"/>
    <w:rsid w:val="004E3B3D"/>
    <w:rsid w:val="004E3FF4"/>
    <w:rsid w:val="004E51FB"/>
    <w:rsid w:val="004E5616"/>
    <w:rsid w:val="004E7563"/>
    <w:rsid w:val="004F3DD3"/>
    <w:rsid w:val="00500F8A"/>
    <w:rsid w:val="00511DD9"/>
    <w:rsid w:val="00523EDE"/>
    <w:rsid w:val="005250A6"/>
    <w:rsid w:val="00534B34"/>
    <w:rsid w:val="00541785"/>
    <w:rsid w:val="00551A44"/>
    <w:rsid w:val="0056701E"/>
    <w:rsid w:val="00571F75"/>
    <w:rsid w:val="005765DD"/>
    <w:rsid w:val="0058195C"/>
    <w:rsid w:val="005924BF"/>
    <w:rsid w:val="00594066"/>
    <w:rsid w:val="005A08DB"/>
    <w:rsid w:val="005A71C7"/>
    <w:rsid w:val="005B0155"/>
    <w:rsid w:val="005B1AE4"/>
    <w:rsid w:val="005B727C"/>
    <w:rsid w:val="005C31B4"/>
    <w:rsid w:val="005C4223"/>
    <w:rsid w:val="005C429E"/>
    <w:rsid w:val="005D1513"/>
    <w:rsid w:val="005D28D9"/>
    <w:rsid w:val="005E3C9D"/>
    <w:rsid w:val="005E4E91"/>
    <w:rsid w:val="005E565B"/>
    <w:rsid w:val="005F4B7A"/>
    <w:rsid w:val="005F5F93"/>
    <w:rsid w:val="00600E0A"/>
    <w:rsid w:val="00603009"/>
    <w:rsid w:val="00613A2F"/>
    <w:rsid w:val="006165C0"/>
    <w:rsid w:val="0062020C"/>
    <w:rsid w:val="0062046E"/>
    <w:rsid w:val="00630DD6"/>
    <w:rsid w:val="006333E0"/>
    <w:rsid w:val="006415D6"/>
    <w:rsid w:val="00642336"/>
    <w:rsid w:val="006429D4"/>
    <w:rsid w:val="00650AB2"/>
    <w:rsid w:val="006529AE"/>
    <w:rsid w:val="00653AEC"/>
    <w:rsid w:val="006549AF"/>
    <w:rsid w:val="0065518E"/>
    <w:rsid w:val="00656181"/>
    <w:rsid w:val="00656C78"/>
    <w:rsid w:val="006607B4"/>
    <w:rsid w:val="00660874"/>
    <w:rsid w:val="00664B3C"/>
    <w:rsid w:val="00664E52"/>
    <w:rsid w:val="00664F89"/>
    <w:rsid w:val="00665DF9"/>
    <w:rsid w:val="00675A2C"/>
    <w:rsid w:val="00676F3D"/>
    <w:rsid w:val="006826BF"/>
    <w:rsid w:val="0069080E"/>
    <w:rsid w:val="006914AD"/>
    <w:rsid w:val="006939BE"/>
    <w:rsid w:val="006A070A"/>
    <w:rsid w:val="006A317D"/>
    <w:rsid w:val="006A6E25"/>
    <w:rsid w:val="006A793D"/>
    <w:rsid w:val="006B2D10"/>
    <w:rsid w:val="006B36E8"/>
    <w:rsid w:val="006B3993"/>
    <w:rsid w:val="006B5AE3"/>
    <w:rsid w:val="006C3735"/>
    <w:rsid w:val="006C78AE"/>
    <w:rsid w:val="006C7BB1"/>
    <w:rsid w:val="006D2298"/>
    <w:rsid w:val="006D53E2"/>
    <w:rsid w:val="006E50CC"/>
    <w:rsid w:val="006F0BA0"/>
    <w:rsid w:val="006F7D30"/>
    <w:rsid w:val="007039C9"/>
    <w:rsid w:val="00704FCC"/>
    <w:rsid w:val="00707824"/>
    <w:rsid w:val="00711789"/>
    <w:rsid w:val="007119DE"/>
    <w:rsid w:val="00711C5C"/>
    <w:rsid w:val="00713B89"/>
    <w:rsid w:val="00714079"/>
    <w:rsid w:val="007145C4"/>
    <w:rsid w:val="00714D0F"/>
    <w:rsid w:val="00717F2F"/>
    <w:rsid w:val="0072053A"/>
    <w:rsid w:val="00722A1D"/>
    <w:rsid w:val="00726B60"/>
    <w:rsid w:val="00726EF7"/>
    <w:rsid w:val="0073075B"/>
    <w:rsid w:val="00733F07"/>
    <w:rsid w:val="0073665F"/>
    <w:rsid w:val="0074479E"/>
    <w:rsid w:val="00753111"/>
    <w:rsid w:val="00753E8D"/>
    <w:rsid w:val="00755E92"/>
    <w:rsid w:val="00761877"/>
    <w:rsid w:val="007618DB"/>
    <w:rsid w:val="00761E69"/>
    <w:rsid w:val="007643BC"/>
    <w:rsid w:val="00767162"/>
    <w:rsid w:val="007718D3"/>
    <w:rsid w:val="0077432D"/>
    <w:rsid w:val="00781121"/>
    <w:rsid w:val="007811F4"/>
    <w:rsid w:val="00782772"/>
    <w:rsid w:val="00792688"/>
    <w:rsid w:val="00794BFD"/>
    <w:rsid w:val="00797EAE"/>
    <w:rsid w:val="007A1612"/>
    <w:rsid w:val="007A1A63"/>
    <w:rsid w:val="007A50F0"/>
    <w:rsid w:val="007C14F0"/>
    <w:rsid w:val="007C1D9A"/>
    <w:rsid w:val="007C26DA"/>
    <w:rsid w:val="007C285C"/>
    <w:rsid w:val="007D1F9B"/>
    <w:rsid w:val="007D339B"/>
    <w:rsid w:val="007E0614"/>
    <w:rsid w:val="007E435F"/>
    <w:rsid w:val="007E7350"/>
    <w:rsid w:val="007E7A0D"/>
    <w:rsid w:val="007F1D5E"/>
    <w:rsid w:val="007F27EA"/>
    <w:rsid w:val="007F7AF9"/>
    <w:rsid w:val="008075EA"/>
    <w:rsid w:val="008108CE"/>
    <w:rsid w:val="0081107E"/>
    <w:rsid w:val="00821081"/>
    <w:rsid w:val="008229FF"/>
    <w:rsid w:val="00823010"/>
    <w:rsid w:val="008239E4"/>
    <w:rsid w:val="00823AA7"/>
    <w:rsid w:val="008258C5"/>
    <w:rsid w:val="008279A9"/>
    <w:rsid w:val="00831350"/>
    <w:rsid w:val="008320E4"/>
    <w:rsid w:val="00833857"/>
    <w:rsid w:val="008347C4"/>
    <w:rsid w:val="008372D4"/>
    <w:rsid w:val="00843A37"/>
    <w:rsid w:val="00845653"/>
    <w:rsid w:val="0085677D"/>
    <w:rsid w:val="00857D14"/>
    <w:rsid w:val="00863397"/>
    <w:rsid w:val="00865F6D"/>
    <w:rsid w:val="008703C5"/>
    <w:rsid w:val="0087065A"/>
    <w:rsid w:val="00873347"/>
    <w:rsid w:val="00875B52"/>
    <w:rsid w:val="00876703"/>
    <w:rsid w:val="00884E0C"/>
    <w:rsid w:val="00886425"/>
    <w:rsid w:val="00892534"/>
    <w:rsid w:val="00893B09"/>
    <w:rsid w:val="008940A8"/>
    <w:rsid w:val="0089433B"/>
    <w:rsid w:val="00894D3F"/>
    <w:rsid w:val="008970A7"/>
    <w:rsid w:val="00897CDC"/>
    <w:rsid w:val="008A7BCB"/>
    <w:rsid w:val="008B4832"/>
    <w:rsid w:val="008B6E41"/>
    <w:rsid w:val="008C27AF"/>
    <w:rsid w:val="008C61F4"/>
    <w:rsid w:val="008C7276"/>
    <w:rsid w:val="008D01FF"/>
    <w:rsid w:val="008D28B5"/>
    <w:rsid w:val="008D6001"/>
    <w:rsid w:val="008E536B"/>
    <w:rsid w:val="008F5F2B"/>
    <w:rsid w:val="00900C63"/>
    <w:rsid w:val="00904812"/>
    <w:rsid w:val="00906787"/>
    <w:rsid w:val="009071A4"/>
    <w:rsid w:val="00910729"/>
    <w:rsid w:val="0091610B"/>
    <w:rsid w:val="0091773D"/>
    <w:rsid w:val="00925E24"/>
    <w:rsid w:val="00927AC7"/>
    <w:rsid w:val="009310DD"/>
    <w:rsid w:val="009332F2"/>
    <w:rsid w:val="00936E7E"/>
    <w:rsid w:val="00941529"/>
    <w:rsid w:val="00955B66"/>
    <w:rsid w:val="00960DEA"/>
    <w:rsid w:val="00961032"/>
    <w:rsid w:val="009611B2"/>
    <w:rsid w:val="0096337F"/>
    <w:rsid w:val="009704BB"/>
    <w:rsid w:val="00972842"/>
    <w:rsid w:val="00976218"/>
    <w:rsid w:val="00977253"/>
    <w:rsid w:val="009817A0"/>
    <w:rsid w:val="00984E65"/>
    <w:rsid w:val="009914E9"/>
    <w:rsid w:val="0099151C"/>
    <w:rsid w:val="00991858"/>
    <w:rsid w:val="009945FB"/>
    <w:rsid w:val="009A29DE"/>
    <w:rsid w:val="009A4F17"/>
    <w:rsid w:val="009B04C8"/>
    <w:rsid w:val="009B088A"/>
    <w:rsid w:val="009B1772"/>
    <w:rsid w:val="009B2052"/>
    <w:rsid w:val="009B4FED"/>
    <w:rsid w:val="009C0A6F"/>
    <w:rsid w:val="009C2CF9"/>
    <w:rsid w:val="009C4019"/>
    <w:rsid w:val="009C7A1B"/>
    <w:rsid w:val="009D146E"/>
    <w:rsid w:val="009D37C3"/>
    <w:rsid w:val="009D49B9"/>
    <w:rsid w:val="009D799D"/>
    <w:rsid w:val="009E48C7"/>
    <w:rsid w:val="009F1FA1"/>
    <w:rsid w:val="009F20C6"/>
    <w:rsid w:val="009F20CC"/>
    <w:rsid w:val="009F352D"/>
    <w:rsid w:val="009F4E01"/>
    <w:rsid w:val="00A00437"/>
    <w:rsid w:val="00A03F9D"/>
    <w:rsid w:val="00A1152E"/>
    <w:rsid w:val="00A13F7F"/>
    <w:rsid w:val="00A14029"/>
    <w:rsid w:val="00A23DD6"/>
    <w:rsid w:val="00A253A3"/>
    <w:rsid w:val="00A27445"/>
    <w:rsid w:val="00A35484"/>
    <w:rsid w:val="00A354B3"/>
    <w:rsid w:val="00A44027"/>
    <w:rsid w:val="00A50AB7"/>
    <w:rsid w:val="00A5121F"/>
    <w:rsid w:val="00A53AE6"/>
    <w:rsid w:val="00A61970"/>
    <w:rsid w:val="00A63C20"/>
    <w:rsid w:val="00A64927"/>
    <w:rsid w:val="00A67EE4"/>
    <w:rsid w:val="00A7757F"/>
    <w:rsid w:val="00A77DC7"/>
    <w:rsid w:val="00A83B50"/>
    <w:rsid w:val="00A86863"/>
    <w:rsid w:val="00A9422F"/>
    <w:rsid w:val="00AA1AE8"/>
    <w:rsid w:val="00AA2B06"/>
    <w:rsid w:val="00AA2FC4"/>
    <w:rsid w:val="00AA4811"/>
    <w:rsid w:val="00AA5B5A"/>
    <w:rsid w:val="00AA6F5D"/>
    <w:rsid w:val="00AB177E"/>
    <w:rsid w:val="00AB6854"/>
    <w:rsid w:val="00AB6BE8"/>
    <w:rsid w:val="00AC0CF8"/>
    <w:rsid w:val="00AC15D7"/>
    <w:rsid w:val="00AC161B"/>
    <w:rsid w:val="00AC33EC"/>
    <w:rsid w:val="00AD0441"/>
    <w:rsid w:val="00AD1CC8"/>
    <w:rsid w:val="00AD2148"/>
    <w:rsid w:val="00AD2376"/>
    <w:rsid w:val="00AD398D"/>
    <w:rsid w:val="00AE2ACC"/>
    <w:rsid w:val="00AE413E"/>
    <w:rsid w:val="00AE7152"/>
    <w:rsid w:val="00AF34FF"/>
    <w:rsid w:val="00AF5ECA"/>
    <w:rsid w:val="00B01235"/>
    <w:rsid w:val="00B10E7B"/>
    <w:rsid w:val="00B14131"/>
    <w:rsid w:val="00B17D26"/>
    <w:rsid w:val="00B309E9"/>
    <w:rsid w:val="00B30D5C"/>
    <w:rsid w:val="00B31892"/>
    <w:rsid w:val="00B41863"/>
    <w:rsid w:val="00B41C79"/>
    <w:rsid w:val="00B42345"/>
    <w:rsid w:val="00B46852"/>
    <w:rsid w:val="00B46D9C"/>
    <w:rsid w:val="00B577D0"/>
    <w:rsid w:val="00B608D7"/>
    <w:rsid w:val="00B61A23"/>
    <w:rsid w:val="00B62785"/>
    <w:rsid w:val="00B66FFA"/>
    <w:rsid w:val="00B70D8D"/>
    <w:rsid w:val="00B714F5"/>
    <w:rsid w:val="00B71635"/>
    <w:rsid w:val="00B74501"/>
    <w:rsid w:val="00B7648E"/>
    <w:rsid w:val="00B779B0"/>
    <w:rsid w:val="00B86D75"/>
    <w:rsid w:val="00B9079A"/>
    <w:rsid w:val="00B91FF1"/>
    <w:rsid w:val="00B926AC"/>
    <w:rsid w:val="00B939AE"/>
    <w:rsid w:val="00B97068"/>
    <w:rsid w:val="00BA724A"/>
    <w:rsid w:val="00BB3133"/>
    <w:rsid w:val="00BB32F8"/>
    <w:rsid w:val="00BB3782"/>
    <w:rsid w:val="00BB652E"/>
    <w:rsid w:val="00BC03D3"/>
    <w:rsid w:val="00BC0F52"/>
    <w:rsid w:val="00BC17D0"/>
    <w:rsid w:val="00BC58EF"/>
    <w:rsid w:val="00BD3B5B"/>
    <w:rsid w:val="00BD43BA"/>
    <w:rsid w:val="00BE1E35"/>
    <w:rsid w:val="00BF158D"/>
    <w:rsid w:val="00C05005"/>
    <w:rsid w:val="00C0522F"/>
    <w:rsid w:val="00C14F09"/>
    <w:rsid w:val="00C15E36"/>
    <w:rsid w:val="00C2524D"/>
    <w:rsid w:val="00C254A2"/>
    <w:rsid w:val="00C30044"/>
    <w:rsid w:val="00C32CD1"/>
    <w:rsid w:val="00C5055B"/>
    <w:rsid w:val="00C564C1"/>
    <w:rsid w:val="00C65968"/>
    <w:rsid w:val="00C65C8F"/>
    <w:rsid w:val="00C669EB"/>
    <w:rsid w:val="00C6786C"/>
    <w:rsid w:val="00C67D2B"/>
    <w:rsid w:val="00C73628"/>
    <w:rsid w:val="00C76B9E"/>
    <w:rsid w:val="00C83C86"/>
    <w:rsid w:val="00C848CB"/>
    <w:rsid w:val="00C84ACB"/>
    <w:rsid w:val="00C87128"/>
    <w:rsid w:val="00C91834"/>
    <w:rsid w:val="00CA184F"/>
    <w:rsid w:val="00CA30B0"/>
    <w:rsid w:val="00CB134E"/>
    <w:rsid w:val="00CB1622"/>
    <w:rsid w:val="00CC0A5A"/>
    <w:rsid w:val="00CC11D9"/>
    <w:rsid w:val="00CC2C2E"/>
    <w:rsid w:val="00CC6E71"/>
    <w:rsid w:val="00CD34E1"/>
    <w:rsid w:val="00CD4503"/>
    <w:rsid w:val="00CD5B24"/>
    <w:rsid w:val="00CD5DBF"/>
    <w:rsid w:val="00CD613E"/>
    <w:rsid w:val="00CE202D"/>
    <w:rsid w:val="00CE2512"/>
    <w:rsid w:val="00CF22DD"/>
    <w:rsid w:val="00CF5F05"/>
    <w:rsid w:val="00D127A0"/>
    <w:rsid w:val="00D20F41"/>
    <w:rsid w:val="00D229DA"/>
    <w:rsid w:val="00D3110D"/>
    <w:rsid w:val="00D32AAB"/>
    <w:rsid w:val="00D32F5B"/>
    <w:rsid w:val="00D33D13"/>
    <w:rsid w:val="00D34CD9"/>
    <w:rsid w:val="00D40DDF"/>
    <w:rsid w:val="00D43C08"/>
    <w:rsid w:val="00D44100"/>
    <w:rsid w:val="00D50EA5"/>
    <w:rsid w:val="00D53A9E"/>
    <w:rsid w:val="00D562E2"/>
    <w:rsid w:val="00D61150"/>
    <w:rsid w:val="00D67189"/>
    <w:rsid w:val="00D76075"/>
    <w:rsid w:val="00D76601"/>
    <w:rsid w:val="00D86980"/>
    <w:rsid w:val="00D87A8F"/>
    <w:rsid w:val="00D95902"/>
    <w:rsid w:val="00DA5F3C"/>
    <w:rsid w:val="00DA630E"/>
    <w:rsid w:val="00DB0EB9"/>
    <w:rsid w:val="00DB5166"/>
    <w:rsid w:val="00DB5389"/>
    <w:rsid w:val="00DC043E"/>
    <w:rsid w:val="00DC1962"/>
    <w:rsid w:val="00DC3ED6"/>
    <w:rsid w:val="00DD5FA7"/>
    <w:rsid w:val="00DE6C07"/>
    <w:rsid w:val="00DF512B"/>
    <w:rsid w:val="00DF5BEA"/>
    <w:rsid w:val="00E0008F"/>
    <w:rsid w:val="00E03DC0"/>
    <w:rsid w:val="00E07EBC"/>
    <w:rsid w:val="00E10B50"/>
    <w:rsid w:val="00E11BE3"/>
    <w:rsid w:val="00E14D04"/>
    <w:rsid w:val="00E1580C"/>
    <w:rsid w:val="00E22EA1"/>
    <w:rsid w:val="00E238CA"/>
    <w:rsid w:val="00E33BBD"/>
    <w:rsid w:val="00E4191F"/>
    <w:rsid w:val="00E4308E"/>
    <w:rsid w:val="00E44D97"/>
    <w:rsid w:val="00E458C6"/>
    <w:rsid w:val="00E478BC"/>
    <w:rsid w:val="00E501DA"/>
    <w:rsid w:val="00E606AF"/>
    <w:rsid w:val="00E643FD"/>
    <w:rsid w:val="00E66AB6"/>
    <w:rsid w:val="00E67478"/>
    <w:rsid w:val="00E6793E"/>
    <w:rsid w:val="00E70900"/>
    <w:rsid w:val="00E77355"/>
    <w:rsid w:val="00E83809"/>
    <w:rsid w:val="00E86843"/>
    <w:rsid w:val="00E909F1"/>
    <w:rsid w:val="00E974E4"/>
    <w:rsid w:val="00E97746"/>
    <w:rsid w:val="00E97880"/>
    <w:rsid w:val="00EA661C"/>
    <w:rsid w:val="00EA753B"/>
    <w:rsid w:val="00EB6155"/>
    <w:rsid w:val="00EB71CE"/>
    <w:rsid w:val="00EC0B9C"/>
    <w:rsid w:val="00EC3D3C"/>
    <w:rsid w:val="00EC7C7F"/>
    <w:rsid w:val="00ED3D81"/>
    <w:rsid w:val="00ED5462"/>
    <w:rsid w:val="00EE1FA8"/>
    <w:rsid w:val="00EE54B9"/>
    <w:rsid w:val="00EE5C2A"/>
    <w:rsid w:val="00EF054E"/>
    <w:rsid w:val="00EF0839"/>
    <w:rsid w:val="00EF2646"/>
    <w:rsid w:val="00EF5C7D"/>
    <w:rsid w:val="00EF6163"/>
    <w:rsid w:val="00F0264F"/>
    <w:rsid w:val="00F0427E"/>
    <w:rsid w:val="00F04408"/>
    <w:rsid w:val="00F06DCB"/>
    <w:rsid w:val="00F11AD1"/>
    <w:rsid w:val="00F14612"/>
    <w:rsid w:val="00F15D8A"/>
    <w:rsid w:val="00F165CB"/>
    <w:rsid w:val="00F179E5"/>
    <w:rsid w:val="00F242D7"/>
    <w:rsid w:val="00F31D7C"/>
    <w:rsid w:val="00F41909"/>
    <w:rsid w:val="00F46941"/>
    <w:rsid w:val="00F55C46"/>
    <w:rsid w:val="00F57939"/>
    <w:rsid w:val="00F6322D"/>
    <w:rsid w:val="00F63624"/>
    <w:rsid w:val="00F6569A"/>
    <w:rsid w:val="00F66347"/>
    <w:rsid w:val="00F67428"/>
    <w:rsid w:val="00F81C91"/>
    <w:rsid w:val="00F82C05"/>
    <w:rsid w:val="00F87445"/>
    <w:rsid w:val="00F87E70"/>
    <w:rsid w:val="00F92612"/>
    <w:rsid w:val="00F92AD8"/>
    <w:rsid w:val="00F962CF"/>
    <w:rsid w:val="00FA1CBA"/>
    <w:rsid w:val="00FA6AAE"/>
    <w:rsid w:val="00FB03C4"/>
    <w:rsid w:val="00FB334B"/>
    <w:rsid w:val="00FB5FBA"/>
    <w:rsid w:val="00FB64FF"/>
    <w:rsid w:val="00FC2507"/>
    <w:rsid w:val="00FC330F"/>
    <w:rsid w:val="00FC6824"/>
    <w:rsid w:val="00FC6CF3"/>
    <w:rsid w:val="00FD079F"/>
    <w:rsid w:val="00FD3CAB"/>
    <w:rsid w:val="00FD5BEE"/>
    <w:rsid w:val="00FE12BD"/>
    <w:rsid w:val="00FE4B17"/>
    <w:rsid w:val="00FE6730"/>
    <w:rsid w:val="10FDC67C"/>
    <w:rsid w:val="117BF08C"/>
    <w:rsid w:val="3099D8AC"/>
    <w:rsid w:val="3843A04C"/>
    <w:rsid w:val="4A1B038C"/>
    <w:rsid w:val="4E477275"/>
    <w:rsid w:val="5BA69C2E"/>
    <w:rsid w:val="65CE62B2"/>
    <w:rsid w:val="707C593E"/>
    <w:rsid w:val="749A12FC"/>
    <w:rsid w:val="779A8778"/>
    <w:rsid w:val="77C5421E"/>
    <w:rsid w:val="7942AF0A"/>
    <w:rsid w:val="7AA3F5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D849F"/>
  <w15:chartTrackingRefBased/>
  <w15:docId w15:val="{2C45D7CB-BBC2-408C-8D46-02ECE51B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D1CC8"/>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3D6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3D6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D658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D658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D658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D658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D658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D658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D658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D658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3D658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D658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D658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D658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D658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D658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D658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D658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D65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D658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D658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D658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D658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D658B"/>
    <w:rPr>
      <w:i/>
      <w:iCs/>
      <w:color w:val="404040" w:themeColor="text1" w:themeTint="BF"/>
    </w:rPr>
  </w:style>
  <w:style w:type="paragraph" w:styleId="Sraopastraipa">
    <w:name w:val="List Paragraph"/>
    <w:aliases w:val="Buletai,Bullet EY,List Paragraph21,List Paragraph1,List Paragraph2,lp1,Use Case List Paragraph,Numbering,ERP-List Paragraph,List Paragraph11,List Paragraph111,Paragraph,List Paragraph Red,List not in Table,Table of contents numbered,Bul"/>
    <w:basedOn w:val="prastasis"/>
    <w:link w:val="SraopastraipaDiagrama"/>
    <w:uiPriority w:val="34"/>
    <w:qFormat/>
    <w:rsid w:val="003D658B"/>
    <w:pPr>
      <w:ind w:left="720"/>
      <w:contextualSpacing/>
    </w:pPr>
  </w:style>
  <w:style w:type="character" w:styleId="Rykuspabraukimas">
    <w:name w:val="Intense Emphasis"/>
    <w:basedOn w:val="Numatytasispastraiposriftas"/>
    <w:uiPriority w:val="21"/>
    <w:qFormat/>
    <w:rsid w:val="003D658B"/>
    <w:rPr>
      <w:i/>
      <w:iCs/>
      <w:color w:val="0F4761" w:themeColor="accent1" w:themeShade="BF"/>
    </w:rPr>
  </w:style>
  <w:style w:type="paragraph" w:styleId="Iskirtacitata">
    <w:name w:val="Intense Quote"/>
    <w:basedOn w:val="prastasis"/>
    <w:next w:val="prastasis"/>
    <w:link w:val="IskirtacitataDiagrama"/>
    <w:uiPriority w:val="30"/>
    <w:qFormat/>
    <w:rsid w:val="003D6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D658B"/>
    <w:rPr>
      <w:i/>
      <w:iCs/>
      <w:color w:val="0F4761" w:themeColor="accent1" w:themeShade="BF"/>
    </w:rPr>
  </w:style>
  <w:style w:type="character" w:styleId="Rykinuoroda">
    <w:name w:val="Intense Reference"/>
    <w:basedOn w:val="Numatytasispastraiposriftas"/>
    <w:uiPriority w:val="32"/>
    <w:qFormat/>
    <w:rsid w:val="003D658B"/>
    <w:rPr>
      <w:b/>
      <w:bCs/>
      <w:smallCaps/>
      <w:color w:val="0F4761" w:themeColor="accent1" w:themeShade="BF"/>
      <w:spacing w:val="5"/>
    </w:rPr>
  </w:style>
  <w:style w:type="paragraph" w:styleId="Antrats">
    <w:name w:val="header"/>
    <w:basedOn w:val="prastasis"/>
    <w:link w:val="AntratsDiagrama"/>
    <w:uiPriority w:val="99"/>
    <w:unhideWhenUsed/>
    <w:rsid w:val="00AD044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D0441"/>
  </w:style>
  <w:style w:type="paragraph" w:styleId="Porat">
    <w:name w:val="footer"/>
    <w:basedOn w:val="prastasis"/>
    <w:link w:val="PoratDiagrama"/>
    <w:uiPriority w:val="99"/>
    <w:unhideWhenUsed/>
    <w:rsid w:val="00AD044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D0441"/>
  </w:style>
  <w:style w:type="character" w:styleId="Hipersaitas">
    <w:name w:val="Hyperlink"/>
    <w:basedOn w:val="Numatytasispastraiposriftas"/>
    <w:uiPriority w:val="99"/>
    <w:unhideWhenUsed/>
    <w:rsid w:val="002F1523"/>
    <w:rPr>
      <w:color w:val="467886" w:themeColor="hyperlink"/>
      <w:u w:val="single"/>
    </w:rPr>
  </w:style>
  <w:style w:type="character" w:styleId="Neapdorotaspaminjimas">
    <w:name w:val="Unresolved Mention"/>
    <w:basedOn w:val="Numatytasispastraiposriftas"/>
    <w:uiPriority w:val="99"/>
    <w:semiHidden/>
    <w:unhideWhenUsed/>
    <w:rsid w:val="002F1523"/>
    <w:rPr>
      <w:color w:val="605E5C"/>
      <w:shd w:val="clear" w:color="auto" w:fill="E1DFDD"/>
    </w:rPr>
  </w:style>
  <w:style w:type="paragraph" w:styleId="Betarp">
    <w:name w:val="No Spacing"/>
    <w:link w:val="BetarpDiagrama"/>
    <w:uiPriority w:val="1"/>
    <w:qFormat/>
    <w:rsid w:val="00D20F41"/>
    <w:pPr>
      <w:spacing w:after="0" w:line="240" w:lineRule="auto"/>
    </w:pPr>
    <w:rPr>
      <w:rFonts w:ascii="Calibri" w:eastAsia="Calibri" w:hAnsi="Calibri" w:cs="Times New Roman"/>
      <w:kern w:val="0"/>
      <w:sz w:val="22"/>
      <w:szCs w:val="22"/>
      <w:lang w:val="en-US"/>
      <w14:ligatures w14:val="none"/>
    </w:r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uiPriority w:val="34"/>
    <w:qFormat/>
    <w:locked/>
    <w:rsid w:val="00D20F41"/>
  </w:style>
  <w:style w:type="character" w:customStyle="1" w:styleId="BetarpDiagrama">
    <w:name w:val="Be tarpų Diagrama"/>
    <w:basedOn w:val="Numatytasispastraiposriftas"/>
    <w:link w:val="Betarp"/>
    <w:uiPriority w:val="1"/>
    <w:rsid w:val="00D20F41"/>
    <w:rPr>
      <w:rFonts w:ascii="Calibri" w:eastAsia="Calibri" w:hAnsi="Calibri" w:cs="Times New Roman"/>
      <w:kern w:val="0"/>
      <w:sz w:val="22"/>
      <w:szCs w:val="22"/>
      <w:lang w:val="en-US"/>
      <w14:ligatures w14:val="none"/>
    </w:rPr>
  </w:style>
  <w:style w:type="character" w:styleId="Perirtashipersaitas">
    <w:name w:val="FollowedHyperlink"/>
    <w:basedOn w:val="Numatytasispastraiposriftas"/>
    <w:uiPriority w:val="99"/>
    <w:semiHidden/>
    <w:unhideWhenUsed/>
    <w:rsid w:val="00F55C46"/>
    <w:rPr>
      <w:color w:val="96607D" w:themeColor="followedHyperlink"/>
      <w:u w:val="single"/>
    </w:rPr>
  </w:style>
  <w:style w:type="table" w:styleId="Lentelstinklelis">
    <w:name w:val="Table Grid"/>
    <w:basedOn w:val="prastojilentel"/>
    <w:uiPriority w:val="59"/>
    <w:rsid w:val="002E21D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Numatytasispastraiposriftas"/>
    <w:rsid w:val="00FB5FBA"/>
  </w:style>
  <w:style w:type="character" w:styleId="Komentaronuoroda">
    <w:name w:val="annotation reference"/>
    <w:basedOn w:val="Numatytasispastraiposriftas"/>
    <w:uiPriority w:val="99"/>
    <w:semiHidden/>
    <w:unhideWhenUsed/>
    <w:rsid w:val="008B4832"/>
    <w:rPr>
      <w:sz w:val="16"/>
      <w:szCs w:val="16"/>
    </w:rPr>
  </w:style>
  <w:style w:type="paragraph" w:styleId="Komentarotekstas">
    <w:name w:val="annotation text"/>
    <w:basedOn w:val="prastasis"/>
    <w:link w:val="KomentarotekstasDiagrama"/>
    <w:uiPriority w:val="99"/>
    <w:unhideWhenUsed/>
    <w:rsid w:val="008B483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B4832"/>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8B4832"/>
    <w:rPr>
      <w:b/>
      <w:bCs/>
    </w:rPr>
  </w:style>
  <w:style w:type="character" w:customStyle="1" w:styleId="KomentarotemaDiagrama">
    <w:name w:val="Komentaro tema Diagrama"/>
    <w:basedOn w:val="KomentarotekstasDiagrama"/>
    <w:link w:val="Komentarotema"/>
    <w:uiPriority w:val="99"/>
    <w:semiHidden/>
    <w:rsid w:val="008B4832"/>
    <w:rPr>
      <w:rFonts w:eastAsiaTheme="minorEastAsia"/>
      <w:b/>
      <w:bCs/>
      <w:kern w:val="0"/>
      <w:sz w:val="20"/>
      <w:szCs w:val="20"/>
      <w:lang w:eastAsia="lt-LT"/>
      <w14:ligatures w14:val="none"/>
    </w:rPr>
  </w:style>
  <w:style w:type="paragraph" w:styleId="Pataisymai">
    <w:name w:val="Revision"/>
    <w:hidden/>
    <w:uiPriority w:val="99"/>
    <w:semiHidden/>
    <w:rsid w:val="00873347"/>
    <w:pPr>
      <w:spacing w:after="0" w:line="240" w:lineRule="auto"/>
    </w:pPr>
    <w:rPr>
      <w:rFonts w:eastAsiaTheme="minorEastAsia"/>
      <w:kern w:val="0"/>
      <w:sz w:val="21"/>
      <w:szCs w:val="21"/>
      <w:lang w:eastAsia="lt-LT"/>
      <w14:ligatures w14:val="none"/>
    </w:rPr>
  </w:style>
  <w:style w:type="character" w:styleId="Paminjimas">
    <w:name w:val="Mention"/>
    <w:basedOn w:val="Numatytasispastraiposriftas"/>
    <w:uiPriority w:val="99"/>
    <w:unhideWhenUsed/>
    <w:rsid w:val="00EF2646"/>
    <w:rPr>
      <w:color w:val="2B579A"/>
      <w:shd w:val="clear" w:color="auto" w:fill="E1DFDD"/>
    </w:rPr>
  </w:style>
  <w:style w:type="paragraph" w:styleId="Puslapioinaostekstas">
    <w:name w:val="footnote text"/>
    <w:aliases w:val=" Diagrama1,Diagrama1"/>
    <w:basedOn w:val="prastasis"/>
    <w:link w:val="PuslapioinaostekstasDiagrama"/>
    <w:uiPriority w:val="99"/>
    <w:unhideWhenUsed/>
    <w:rsid w:val="00BC0F52"/>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BC0F52"/>
    <w:rPr>
      <w:rFonts w:eastAsiaTheme="minorEastAsia"/>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C0F52"/>
    <w:rPr>
      <w:vertAlign w:val="superscript"/>
    </w:rPr>
  </w:style>
  <w:style w:type="paragraph" w:customStyle="1" w:styleId="pf0">
    <w:name w:val="pf0"/>
    <w:basedOn w:val="prastasis"/>
    <w:rsid w:val="00E07E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om/url?sa=i&amp;source=web&amp;rct=j&amp;url=https://www.infolex.lt/ta/78701:str22&amp;ved=2ahUKEwj5y-Dd-JWWAxXYh_0HHWy6BhwQy_kOegYIAAgKEAI&amp;opi=89978449&amp;cd&amp;psig=AOvVaw0B--1wAxjJJDRNJ-MYJySz&amp;ust=178644724693500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32954-137A-4D83-BFFE-C3B28D8FDAEA}">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2.xml><?xml version="1.0" encoding="utf-8"?>
<ds:datastoreItem xmlns:ds="http://schemas.openxmlformats.org/officeDocument/2006/customXml" ds:itemID="{A9890855-F08C-4710-BDAD-93078331D4A2}">
  <ds:schemaRefs>
    <ds:schemaRef ds:uri="http://schemas.microsoft.com/sharepoint/v3/contenttype/forms"/>
  </ds:schemaRefs>
</ds:datastoreItem>
</file>

<file path=customXml/itemProps3.xml><?xml version="1.0" encoding="utf-8"?>
<ds:datastoreItem xmlns:ds="http://schemas.openxmlformats.org/officeDocument/2006/customXml" ds:itemID="{0584048D-5CA2-4D8E-B48E-3C501B977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AE0244-FCF6-4C70-A8FC-77D750A60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1314</Words>
  <Characters>9382</Characters>
  <Application>Microsoft Office Word</Application>
  <DocSecurity>0</DocSecurity>
  <Lines>275</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10578</CharactersWithSpaces>
  <SharedDoc>false</SharedDoc>
  <HLinks>
    <vt:vector size="30" baseType="variant">
      <vt:variant>
        <vt:i4>3342446</vt:i4>
      </vt:variant>
      <vt:variant>
        <vt:i4>0</vt:i4>
      </vt:variant>
      <vt:variant>
        <vt:i4>0</vt:i4>
      </vt:variant>
      <vt:variant>
        <vt:i4>5</vt:i4>
      </vt:variant>
      <vt:variant>
        <vt:lpwstr>https://www.google.com/url?sa=i&amp;source=web&amp;rct=j&amp;url=https://www.infolex.lt/ta/78701:str22&amp;ved=2ahUKEwj5y-Dd-JWWAxXYh_0HHWy6BhwQy_kOegYIAAgKEAI&amp;opi=89978449&amp;cd&amp;psig=AOvVaw0B--1wAxjJJDRNJ-MYJySz&amp;ust=1786447246935000</vt:lpwstr>
      </vt:variant>
      <vt:variant>
        <vt:lpwstr/>
      </vt:variant>
      <vt:variant>
        <vt:i4>7405643</vt:i4>
      </vt:variant>
      <vt:variant>
        <vt:i4>9</vt:i4>
      </vt:variant>
      <vt:variant>
        <vt:i4>0</vt:i4>
      </vt:variant>
      <vt:variant>
        <vt:i4>5</vt:i4>
      </vt:variant>
      <vt:variant>
        <vt:lpwstr>mailto:ksujeta@kaunoenergija.lt</vt:lpwstr>
      </vt:variant>
      <vt:variant>
        <vt:lpwstr/>
      </vt:variant>
      <vt:variant>
        <vt:i4>7405643</vt:i4>
      </vt:variant>
      <vt:variant>
        <vt:i4>6</vt:i4>
      </vt:variant>
      <vt:variant>
        <vt:i4>0</vt:i4>
      </vt:variant>
      <vt:variant>
        <vt:i4>5</vt:i4>
      </vt:variant>
      <vt:variant>
        <vt:lpwstr>mailto:ksujeta@kaunoenergija.lt</vt:lpwstr>
      </vt:variant>
      <vt:variant>
        <vt:lpwstr/>
      </vt:variant>
      <vt:variant>
        <vt:i4>6946894</vt:i4>
      </vt:variant>
      <vt:variant>
        <vt:i4>3</vt:i4>
      </vt:variant>
      <vt:variant>
        <vt:i4>0</vt:i4>
      </vt:variant>
      <vt:variant>
        <vt:i4>5</vt:i4>
      </vt:variant>
      <vt:variant>
        <vt:lpwstr>mailto:zdrulyte@kaunoenergija.lt</vt:lpwstr>
      </vt:variant>
      <vt:variant>
        <vt:lpwstr/>
      </vt:variant>
      <vt:variant>
        <vt:i4>7405643</vt:i4>
      </vt:variant>
      <vt:variant>
        <vt:i4>0</vt:i4>
      </vt:variant>
      <vt:variant>
        <vt:i4>0</vt:i4>
      </vt:variant>
      <vt:variant>
        <vt:i4>5</vt:i4>
      </vt:variant>
      <vt:variant>
        <vt:lpwstr>mailto:ksujeta@kaunoenergija.lt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Auksė Čižiūnaitė</cp:lastModifiedBy>
  <cp:revision>4</cp:revision>
  <dcterms:created xsi:type="dcterms:W3CDTF">2026-08-12T11:52:00Z</dcterms:created>
  <dcterms:modified xsi:type="dcterms:W3CDTF">2026-10-16T06:16:00Z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